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F772" w14:textId="77777777" w:rsidR="00835264" w:rsidRDefault="00835264" w:rsidP="00CF6923">
      <w:pPr>
        <w:jc w:val="center"/>
        <w:rPr>
          <w:b/>
          <w:sz w:val="24"/>
          <w:szCs w:val="24"/>
        </w:rPr>
      </w:pPr>
    </w:p>
    <w:p w14:paraId="05E037FB" w14:textId="77777777" w:rsidR="00835264" w:rsidRDefault="00835264" w:rsidP="00CF6923">
      <w:pPr>
        <w:jc w:val="center"/>
        <w:rPr>
          <w:b/>
          <w:sz w:val="24"/>
          <w:szCs w:val="24"/>
        </w:rPr>
      </w:pPr>
    </w:p>
    <w:p w14:paraId="4CF95284" w14:textId="77777777" w:rsidR="00835264" w:rsidRDefault="00835264" w:rsidP="00CF6923">
      <w:pPr>
        <w:jc w:val="center"/>
        <w:rPr>
          <w:b/>
          <w:sz w:val="24"/>
          <w:szCs w:val="24"/>
        </w:rPr>
      </w:pPr>
    </w:p>
    <w:p w14:paraId="555EB4C4" w14:textId="24CC4ED7" w:rsidR="00CF6923" w:rsidRPr="00C8009D" w:rsidRDefault="00114CA7" w:rsidP="00CF6923">
      <w:pPr>
        <w:jc w:val="center"/>
        <w:rPr>
          <w:b/>
          <w:sz w:val="24"/>
          <w:szCs w:val="24"/>
        </w:rPr>
      </w:pPr>
      <w:r w:rsidRPr="00C8009D">
        <w:rPr>
          <w:b/>
          <w:sz w:val="24"/>
          <w:szCs w:val="24"/>
        </w:rPr>
        <w:t>NUOMOS</w:t>
      </w:r>
      <w:r w:rsidR="00A16A4E" w:rsidRPr="00C8009D">
        <w:rPr>
          <w:b/>
          <w:sz w:val="24"/>
          <w:szCs w:val="24"/>
        </w:rPr>
        <w:t xml:space="preserve"> </w:t>
      </w:r>
      <w:r w:rsidR="006022CD" w:rsidRPr="00C8009D">
        <w:rPr>
          <w:b/>
          <w:sz w:val="24"/>
          <w:szCs w:val="24"/>
        </w:rPr>
        <w:t>SUTARTIS</w:t>
      </w:r>
      <w:r w:rsidR="00CF6923" w:rsidRPr="00C8009D">
        <w:rPr>
          <w:b/>
          <w:sz w:val="24"/>
          <w:szCs w:val="24"/>
        </w:rPr>
        <w:t xml:space="preserve"> </w:t>
      </w:r>
      <w:r w:rsidR="000A1256" w:rsidRPr="00C8009D">
        <w:rPr>
          <w:b/>
          <w:sz w:val="24"/>
          <w:szCs w:val="24"/>
        </w:rPr>
        <w:t>Nr.</w:t>
      </w:r>
    </w:p>
    <w:p w14:paraId="233333C3" w14:textId="77777777" w:rsidR="00AC7A0F" w:rsidRPr="00C8009D" w:rsidRDefault="00AC7A0F" w:rsidP="00CF6923">
      <w:pPr>
        <w:jc w:val="center"/>
        <w:rPr>
          <w:b/>
          <w:sz w:val="24"/>
          <w:szCs w:val="24"/>
        </w:rPr>
      </w:pPr>
    </w:p>
    <w:p w14:paraId="1E96C344" w14:textId="52C48CF9" w:rsidR="00AC7A0F" w:rsidRPr="00C8009D" w:rsidRDefault="00CE1593" w:rsidP="00CF692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2024-09</w:t>
      </w:r>
    </w:p>
    <w:p w14:paraId="3714F9AA" w14:textId="67903E7A" w:rsidR="00AC7A0F" w:rsidRPr="00C8009D" w:rsidRDefault="00AC7A0F" w:rsidP="00CF6923">
      <w:pPr>
        <w:jc w:val="center"/>
        <w:rPr>
          <w:bCs/>
          <w:sz w:val="24"/>
          <w:szCs w:val="24"/>
        </w:rPr>
      </w:pPr>
      <w:r w:rsidRPr="00C8009D">
        <w:rPr>
          <w:bCs/>
          <w:sz w:val="24"/>
          <w:szCs w:val="24"/>
        </w:rPr>
        <w:t>Vilnius</w:t>
      </w:r>
    </w:p>
    <w:p w14:paraId="6579D65F" w14:textId="77777777" w:rsidR="00C20317" w:rsidRPr="00C8009D" w:rsidRDefault="00C20317" w:rsidP="009B15D1">
      <w:pPr>
        <w:rPr>
          <w:sz w:val="24"/>
          <w:szCs w:val="24"/>
        </w:rPr>
      </w:pPr>
    </w:p>
    <w:p w14:paraId="52AA893E" w14:textId="009BA976" w:rsidR="00D316EB" w:rsidRPr="00C8009D" w:rsidRDefault="00325B50" w:rsidP="008C3803">
      <w:pPr>
        <w:spacing w:after="120"/>
        <w:jc w:val="both"/>
        <w:rPr>
          <w:sz w:val="24"/>
          <w:szCs w:val="24"/>
        </w:rPr>
      </w:pPr>
      <w:r w:rsidRPr="00C8009D">
        <w:rPr>
          <w:b/>
          <w:sz w:val="24"/>
          <w:szCs w:val="24"/>
        </w:rPr>
        <w:t>Viešoji įstaiga Lietuvos muzikos ir teatro akademija</w:t>
      </w:r>
      <w:r w:rsidRPr="00C8009D">
        <w:rPr>
          <w:sz w:val="24"/>
          <w:szCs w:val="24"/>
        </w:rPr>
        <w:t xml:space="preserve">, juridinio asmens kodas 111950624, registruotos buveinės adresas Gedimino pr. 42, Vilnius, atstovaujama </w:t>
      </w:r>
      <w:r w:rsidR="00CE1593">
        <w:rPr>
          <w:sz w:val="24"/>
          <w:szCs w:val="24"/>
        </w:rPr>
        <w:t>rektorės doc. dr. Juditos Žukienės, veikiančios statuto</w:t>
      </w:r>
      <w:r w:rsidRPr="00C8009D">
        <w:rPr>
          <w:sz w:val="24"/>
          <w:szCs w:val="24"/>
        </w:rPr>
        <w:t xml:space="preserve"> pagrindu </w:t>
      </w:r>
      <w:r w:rsidR="008C3803" w:rsidRPr="00C8009D">
        <w:rPr>
          <w:sz w:val="24"/>
          <w:szCs w:val="24"/>
        </w:rPr>
        <w:t xml:space="preserve">(toliau tekste – </w:t>
      </w:r>
      <w:r w:rsidR="008C3803" w:rsidRPr="00C8009D">
        <w:rPr>
          <w:b/>
          <w:sz w:val="24"/>
          <w:szCs w:val="24"/>
        </w:rPr>
        <w:t>Nuomotojas</w:t>
      </w:r>
      <w:r w:rsidR="00A55C28" w:rsidRPr="00C8009D">
        <w:rPr>
          <w:b/>
          <w:sz w:val="24"/>
          <w:szCs w:val="24"/>
        </w:rPr>
        <w:t>, LMTA</w:t>
      </w:r>
      <w:r w:rsidR="008C3803" w:rsidRPr="00C8009D">
        <w:rPr>
          <w:i/>
          <w:sz w:val="24"/>
          <w:szCs w:val="24"/>
        </w:rPr>
        <w:t xml:space="preserve"> </w:t>
      </w:r>
      <w:r w:rsidR="008C3803" w:rsidRPr="00C8009D">
        <w:rPr>
          <w:sz w:val="24"/>
          <w:szCs w:val="24"/>
        </w:rPr>
        <w:t xml:space="preserve">) ir </w:t>
      </w:r>
    </w:p>
    <w:p w14:paraId="70D2C55D" w14:textId="309D8731" w:rsidR="008C3803" w:rsidRPr="00C8009D" w:rsidRDefault="00CE1593" w:rsidP="008C3803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Koncertinė įstaiga Lietuvos valstybinis simfoninis orkestras</w:t>
      </w:r>
      <w:r w:rsidR="00765B57" w:rsidRPr="00C8009D">
        <w:rPr>
          <w:b/>
          <w:sz w:val="24"/>
          <w:szCs w:val="24"/>
        </w:rPr>
        <w:t>,</w:t>
      </w:r>
      <w:r w:rsidR="008C3803" w:rsidRPr="00C8009D">
        <w:rPr>
          <w:sz w:val="24"/>
          <w:szCs w:val="24"/>
        </w:rPr>
        <w:t xml:space="preserve"> </w:t>
      </w:r>
      <w:r w:rsidR="00BB7128" w:rsidRPr="00C8009D">
        <w:rPr>
          <w:sz w:val="24"/>
          <w:szCs w:val="24"/>
        </w:rPr>
        <w:t xml:space="preserve">juridinio asmens kodas </w:t>
      </w:r>
      <w:r w:rsidR="008D6503">
        <w:rPr>
          <w:sz w:val="24"/>
          <w:szCs w:val="24"/>
        </w:rPr>
        <w:t>190755747</w:t>
      </w:r>
      <w:r w:rsidR="00BB7128" w:rsidRPr="00C8009D">
        <w:rPr>
          <w:sz w:val="24"/>
          <w:szCs w:val="24"/>
        </w:rPr>
        <w:t>, registruotos buveinė</w:t>
      </w:r>
      <w:r w:rsidR="001B01D3" w:rsidRPr="00C8009D">
        <w:rPr>
          <w:sz w:val="24"/>
          <w:szCs w:val="24"/>
        </w:rPr>
        <w:t>s</w:t>
      </w:r>
      <w:r w:rsidR="00BB7128" w:rsidRPr="00C8009D">
        <w:rPr>
          <w:sz w:val="24"/>
          <w:szCs w:val="24"/>
        </w:rPr>
        <w:t xml:space="preserve"> </w:t>
      </w:r>
      <w:r w:rsidR="008C3803" w:rsidRPr="00C8009D">
        <w:rPr>
          <w:sz w:val="24"/>
          <w:szCs w:val="24"/>
        </w:rPr>
        <w:t>adresas</w:t>
      </w:r>
      <w:r w:rsidR="006B7662" w:rsidRPr="00C8009D">
        <w:rPr>
          <w:sz w:val="24"/>
          <w:szCs w:val="24"/>
        </w:rPr>
        <w:t xml:space="preserve"> </w:t>
      </w:r>
      <w:r w:rsidR="008D6503">
        <w:rPr>
          <w:sz w:val="24"/>
          <w:szCs w:val="24"/>
        </w:rPr>
        <w:t>Vilniaus g. 6-1</w:t>
      </w:r>
      <w:r w:rsidR="00765B57" w:rsidRPr="00C8009D">
        <w:rPr>
          <w:sz w:val="24"/>
          <w:szCs w:val="24"/>
        </w:rPr>
        <w:t xml:space="preserve">, </w:t>
      </w:r>
      <w:r w:rsidR="003F3660" w:rsidRPr="00C8009D">
        <w:rPr>
          <w:sz w:val="24"/>
          <w:szCs w:val="24"/>
        </w:rPr>
        <w:t>Vilnius, atstovaujama</w:t>
      </w:r>
      <w:r w:rsidR="00765B57" w:rsidRPr="00C8009D">
        <w:rPr>
          <w:sz w:val="24"/>
          <w:szCs w:val="24"/>
        </w:rPr>
        <w:t>s</w:t>
      </w:r>
      <w:r w:rsidR="00835264" w:rsidRPr="00C8009D">
        <w:rPr>
          <w:sz w:val="24"/>
          <w:szCs w:val="24"/>
        </w:rPr>
        <w:t xml:space="preserve"> </w:t>
      </w:r>
      <w:r w:rsidR="008D6503">
        <w:rPr>
          <w:sz w:val="24"/>
          <w:szCs w:val="24"/>
        </w:rPr>
        <w:t>orkestro vadovo Stasio Pancekausko,</w:t>
      </w:r>
      <w:r w:rsidR="00CF0D87">
        <w:rPr>
          <w:sz w:val="24"/>
          <w:szCs w:val="24"/>
        </w:rPr>
        <w:t xml:space="preserve"> veikiančio pagal </w:t>
      </w:r>
      <w:r w:rsidR="00CC1AAF">
        <w:rPr>
          <w:sz w:val="24"/>
          <w:szCs w:val="24"/>
        </w:rPr>
        <w:t xml:space="preserve">nuostatus </w:t>
      </w:r>
      <w:r w:rsidR="008C3803" w:rsidRPr="00C8009D">
        <w:rPr>
          <w:sz w:val="24"/>
          <w:szCs w:val="24"/>
        </w:rPr>
        <w:t xml:space="preserve">(toliau tekste – </w:t>
      </w:r>
      <w:r w:rsidR="008C3803" w:rsidRPr="00C8009D">
        <w:rPr>
          <w:b/>
          <w:sz w:val="24"/>
          <w:szCs w:val="24"/>
        </w:rPr>
        <w:t>Nuomininkas</w:t>
      </w:r>
      <w:r w:rsidR="008C3803" w:rsidRPr="00C8009D">
        <w:rPr>
          <w:sz w:val="24"/>
          <w:szCs w:val="24"/>
        </w:rPr>
        <w:t xml:space="preserve">), </w:t>
      </w:r>
      <w:r w:rsidR="00A55C28" w:rsidRPr="00C8009D">
        <w:rPr>
          <w:sz w:val="24"/>
          <w:szCs w:val="24"/>
        </w:rPr>
        <w:t xml:space="preserve">toliau kartu – Šalys, </w:t>
      </w:r>
      <w:r w:rsidR="008C3803" w:rsidRPr="00C8009D">
        <w:rPr>
          <w:sz w:val="24"/>
          <w:szCs w:val="24"/>
        </w:rPr>
        <w:t>sudarė šią sutartį</w:t>
      </w:r>
      <w:r w:rsidR="006B7662" w:rsidRPr="00C8009D">
        <w:rPr>
          <w:sz w:val="24"/>
          <w:szCs w:val="24"/>
        </w:rPr>
        <w:t xml:space="preserve"> (toliau – Sutartis)</w:t>
      </w:r>
      <w:r w:rsidR="008C3803" w:rsidRPr="00C8009D">
        <w:rPr>
          <w:sz w:val="24"/>
          <w:szCs w:val="24"/>
        </w:rPr>
        <w:t>:</w:t>
      </w:r>
    </w:p>
    <w:p w14:paraId="60EA6C02" w14:textId="77777777" w:rsidR="000B7840" w:rsidRPr="00C8009D" w:rsidRDefault="00492A4F" w:rsidP="00A5541E">
      <w:pPr>
        <w:pStyle w:val="ListParagraph"/>
        <w:numPr>
          <w:ilvl w:val="0"/>
          <w:numId w:val="35"/>
        </w:numPr>
        <w:spacing w:before="240" w:after="120"/>
        <w:ind w:left="284" w:hanging="284"/>
        <w:jc w:val="both"/>
        <w:rPr>
          <w:b/>
          <w:caps/>
        </w:rPr>
      </w:pPr>
      <w:r w:rsidRPr="00C8009D">
        <w:rPr>
          <w:b/>
          <w:caps/>
        </w:rPr>
        <w:t xml:space="preserve">Sutarties </w:t>
      </w:r>
      <w:r w:rsidR="000A1256" w:rsidRPr="00C8009D">
        <w:rPr>
          <w:b/>
          <w:caps/>
        </w:rPr>
        <w:t>dalykas</w:t>
      </w:r>
    </w:p>
    <w:p w14:paraId="1C3E5FDF" w14:textId="6D7050CA" w:rsidR="00FF1DCB" w:rsidRPr="00C8009D" w:rsidRDefault="00823707" w:rsidP="00FF1DCB">
      <w:pPr>
        <w:pStyle w:val="CommentText"/>
        <w:jc w:val="both"/>
        <w:rPr>
          <w:sz w:val="24"/>
          <w:szCs w:val="24"/>
        </w:rPr>
      </w:pPr>
      <w:r w:rsidRPr="00C8009D">
        <w:rPr>
          <w:sz w:val="24"/>
          <w:szCs w:val="24"/>
        </w:rPr>
        <w:t>1</w:t>
      </w:r>
      <w:r w:rsidR="00FF1DCB" w:rsidRPr="00C8009D">
        <w:rPr>
          <w:sz w:val="24"/>
          <w:szCs w:val="24"/>
        </w:rPr>
        <w:t>.</w:t>
      </w:r>
      <w:r w:rsidR="00ED6C6C" w:rsidRPr="00C8009D">
        <w:rPr>
          <w:sz w:val="24"/>
          <w:szCs w:val="24"/>
        </w:rPr>
        <w:t>1.</w:t>
      </w:r>
      <w:r w:rsidR="00FF1DCB" w:rsidRPr="00C8009D">
        <w:rPr>
          <w:sz w:val="24"/>
          <w:szCs w:val="24"/>
        </w:rPr>
        <w:t xml:space="preserve"> Nuomotojas įsipareigoja duoti Nuomininkui laikinai valdyti ir naudotis LMTA </w:t>
      </w:r>
      <w:r w:rsidR="008D6503">
        <w:rPr>
          <w:sz w:val="24"/>
          <w:szCs w:val="24"/>
        </w:rPr>
        <w:t>auditorijomis 2224 ir 2219</w:t>
      </w:r>
      <w:r w:rsidR="00FF1DCB" w:rsidRPr="00C8009D">
        <w:rPr>
          <w:sz w:val="24"/>
          <w:szCs w:val="24"/>
        </w:rPr>
        <w:t>, esanči</w:t>
      </w:r>
      <w:r w:rsidR="008D6503">
        <w:rPr>
          <w:sz w:val="24"/>
          <w:szCs w:val="24"/>
        </w:rPr>
        <w:t xml:space="preserve">omis </w:t>
      </w:r>
      <w:r w:rsidR="00FF1DCB" w:rsidRPr="00C8009D">
        <w:rPr>
          <w:sz w:val="24"/>
          <w:szCs w:val="24"/>
        </w:rPr>
        <w:t xml:space="preserve"> </w:t>
      </w:r>
      <w:r w:rsidR="00A327D7" w:rsidRPr="00C8009D">
        <w:rPr>
          <w:sz w:val="24"/>
          <w:szCs w:val="24"/>
        </w:rPr>
        <w:t>Vilniaus g. 6-2,</w:t>
      </w:r>
      <w:r w:rsidR="00A55C28" w:rsidRPr="00C8009D">
        <w:rPr>
          <w:sz w:val="24"/>
          <w:szCs w:val="24"/>
        </w:rPr>
        <w:t xml:space="preserve"> Vilniuje</w:t>
      </w:r>
      <w:r w:rsidR="004A7A3C" w:rsidRPr="00C8009D">
        <w:rPr>
          <w:sz w:val="24"/>
          <w:szCs w:val="24"/>
        </w:rPr>
        <w:t>,</w:t>
      </w:r>
      <w:r w:rsidR="00FF1DCB" w:rsidRPr="00C8009D">
        <w:rPr>
          <w:sz w:val="24"/>
          <w:szCs w:val="24"/>
        </w:rPr>
        <w:t xml:space="preserve"> (unikalus Nr. </w:t>
      </w:r>
      <w:r w:rsidR="00A327D7" w:rsidRPr="00C8009D">
        <w:rPr>
          <w:sz w:val="24"/>
          <w:szCs w:val="24"/>
        </w:rPr>
        <w:t>4400-4270-5650:2346</w:t>
      </w:r>
      <w:r w:rsidR="004A7A3C" w:rsidRPr="00C8009D">
        <w:rPr>
          <w:sz w:val="24"/>
          <w:szCs w:val="24"/>
        </w:rPr>
        <w:t>, patalp</w:t>
      </w:r>
      <w:r w:rsidR="008D6503">
        <w:rPr>
          <w:sz w:val="24"/>
          <w:szCs w:val="24"/>
        </w:rPr>
        <w:t>ų</w:t>
      </w:r>
      <w:r w:rsidR="004A7A3C" w:rsidRPr="00C8009D">
        <w:rPr>
          <w:sz w:val="24"/>
          <w:szCs w:val="24"/>
        </w:rPr>
        <w:t xml:space="preserve"> indeksas </w:t>
      </w:r>
      <w:r w:rsidR="0098190E" w:rsidRPr="00C8009D">
        <w:rPr>
          <w:sz w:val="24"/>
          <w:szCs w:val="24"/>
        </w:rPr>
        <w:t>2-</w:t>
      </w:r>
      <w:r w:rsidR="00A327D7" w:rsidRPr="00C8009D">
        <w:rPr>
          <w:sz w:val="24"/>
          <w:szCs w:val="24"/>
        </w:rPr>
        <w:t>31</w:t>
      </w:r>
      <w:r w:rsidR="008D6503">
        <w:rPr>
          <w:sz w:val="24"/>
          <w:szCs w:val="24"/>
        </w:rPr>
        <w:t xml:space="preserve"> ir 2-42</w:t>
      </w:r>
      <w:r w:rsidR="00D316EB" w:rsidRPr="00C8009D">
        <w:rPr>
          <w:sz w:val="24"/>
          <w:szCs w:val="24"/>
        </w:rPr>
        <w:t>)</w:t>
      </w:r>
      <w:r w:rsidR="00522F0A" w:rsidRPr="00C8009D">
        <w:rPr>
          <w:sz w:val="24"/>
          <w:szCs w:val="24"/>
        </w:rPr>
        <w:t xml:space="preserve"> (toliau – </w:t>
      </w:r>
      <w:r w:rsidR="00522F0A" w:rsidRPr="00C8009D">
        <w:rPr>
          <w:b/>
          <w:sz w:val="24"/>
          <w:szCs w:val="24"/>
        </w:rPr>
        <w:t>Turtas</w:t>
      </w:r>
      <w:r w:rsidR="00522F0A" w:rsidRPr="00C8009D">
        <w:rPr>
          <w:sz w:val="24"/>
          <w:szCs w:val="24"/>
        </w:rPr>
        <w:t>)</w:t>
      </w:r>
      <w:r w:rsidR="00FF1DCB" w:rsidRPr="00C8009D">
        <w:rPr>
          <w:sz w:val="24"/>
          <w:szCs w:val="24"/>
        </w:rPr>
        <w:t>, o Nuomininkas už tai įsipareigoja sumokėti vienkartinį nuomos mokestį –</w:t>
      </w:r>
      <w:r w:rsidR="003036F9" w:rsidRPr="00C8009D">
        <w:rPr>
          <w:sz w:val="24"/>
          <w:szCs w:val="24"/>
        </w:rPr>
        <w:t xml:space="preserve"> </w:t>
      </w:r>
      <w:r w:rsidR="008D6503">
        <w:rPr>
          <w:sz w:val="24"/>
          <w:szCs w:val="24"/>
        </w:rPr>
        <w:t>14</w:t>
      </w:r>
      <w:r w:rsidR="004D3D45">
        <w:rPr>
          <w:sz w:val="24"/>
          <w:szCs w:val="24"/>
        </w:rPr>
        <w:t>0</w:t>
      </w:r>
      <w:r w:rsidR="008D6503">
        <w:rPr>
          <w:sz w:val="24"/>
          <w:szCs w:val="24"/>
        </w:rPr>
        <w:t>0,00 EUR</w:t>
      </w:r>
      <w:r w:rsidR="00FF1DCB" w:rsidRPr="00C8009D">
        <w:rPr>
          <w:sz w:val="24"/>
          <w:szCs w:val="24"/>
        </w:rPr>
        <w:t xml:space="preserve"> (</w:t>
      </w:r>
      <w:r w:rsidR="008D6503">
        <w:rPr>
          <w:sz w:val="24"/>
          <w:szCs w:val="24"/>
        </w:rPr>
        <w:t xml:space="preserve">vienas tūkstantis keturi šimtai </w:t>
      </w:r>
      <w:r w:rsidR="004B588F" w:rsidRPr="00C8009D">
        <w:rPr>
          <w:sz w:val="24"/>
          <w:szCs w:val="24"/>
        </w:rPr>
        <w:t>Eur</w:t>
      </w:r>
      <w:r w:rsidR="00FF1DCB" w:rsidRPr="00C8009D">
        <w:rPr>
          <w:sz w:val="24"/>
          <w:szCs w:val="24"/>
        </w:rPr>
        <w:t xml:space="preserve"> 00 ct) su PVM.</w:t>
      </w:r>
    </w:p>
    <w:p w14:paraId="6C3F1636" w14:textId="148A9403" w:rsidR="00CF0D87" w:rsidRDefault="00FF1DCB" w:rsidP="00FF1DCB">
      <w:pPr>
        <w:jc w:val="both"/>
        <w:rPr>
          <w:sz w:val="24"/>
          <w:szCs w:val="24"/>
        </w:rPr>
      </w:pPr>
      <w:r w:rsidRPr="00C8009D">
        <w:rPr>
          <w:sz w:val="24"/>
          <w:szCs w:val="24"/>
        </w:rPr>
        <w:t xml:space="preserve">1.2. Turtas skirtas </w:t>
      </w:r>
      <w:r w:rsidR="009B15D1">
        <w:rPr>
          <w:sz w:val="24"/>
          <w:szCs w:val="24"/>
        </w:rPr>
        <w:t>naudoti organizuojamiems koncertams:</w:t>
      </w:r>
    </w:p>
    <w:p w14:paraId="19AA876E" w14:textId="70EA5084" w:rsidR="009B15D1" w:rsidRPr="009B15D1" w:rsidRDefault="009B15D1" w:rsidP="009B15D1">
      <w:pPr>
        <w:spacing w:before="100" w:after="100"/>
        <w:ind w:left="360"/>
        <w:jc w:val="both"/>
        <w:rPr>
          <w:rFonts w:eastAsia="Aptos"/>
          <w:sz w:val="24"/>
          <w:szCs w:val="24"/>
        </w:rPr>
      </w:pPr>
      <w:r>
        <w:rPr>
          <w:rFonts w:eastAsia="Aptos"/>
          <w:sz w:val="24"/>
          <w:szCs w:val="24"/>
        </w:rPr>
        <w:t xml:space="preserve">1.2.1. </w:t>
      </w:r>
      <w:r w:rsidRPr="009B15D1">
        <w:rPr>
          <w:rFonts w:eastAsia="Aptos"/>
          <w:sz w:val="24"/>
          <w:szCs w:val="24"/>
        </w:rPr>
        <w:t>Rugsėjo 27 d. nuo 18 iki 21 val.;</w:t>
      </w:r>
    </w:p>
    <w:p w14:paraId="405DA436" w14:textId="56621585" w:rsidR="009B15D1" w:rsidRPr="009B15D1" w:rsidRDefault="009B15D1" w:rsidP="009B15D1">
      <w:pPr>
        <w:pStyle w:val="ListParagraph"/>
        <w:numPr>
          <w:ilvl w:val="2"/>
          <w:numId w:val="35"/>
        </w:numPr>
        <w:spacing w:before="100" w:after="100"/>
        <w:jc w:val="both"/>
        <w:rPr>
          <w:rFonts w:eastAsia="Aptos"/>
        </w:rPr>
      </w:pPr>
      <w:r w:rsidRPr="009B15D1">
        <w:rPr>
          <w:rFonts w:eastAsia="Aptos"/>
        </w:rPr>
        <w:t>Lapkričio 28 ir 29 d. nuo 18 iki 20:45 val.;</w:t>
      </w:r>
    </w:p>
    <w:p w14:paraId="6371762B" w14:textId="463B18E6" w:rsidR="009B15D1" w:rsidRPr="009B15D1" w:rsidRDefault="009B15D1" w:rsidP="009B15D1">
      <w:pPr>
        <w:pStyle w:val="ListParagraph"/>
        <w:numPr>
          <w:ilvl w:val="2"/>
          <w:numId w:val="35"/>
        </w:numPr>
        <w:spacing w:before="100" w:after="100"/>
        <w:jc w:val="both"/>
        <w:rPr>
          <w:rFonts w:eastAsia="Aptos"/>
        </w:rPr>
      </w:pPr>
      <w:r w:rsidRPr="009B15D1">
        <w:rPr>
          <w:rFonts w:eastAsia="Aptos"/>
        </w:rPr>
        <w:t>Gruodžio 28 d. nuo 18 iki 21.30 val.;</w:t>
      </w:r>
    </w:p>
    <w:p w14:paraId="12CF4590" w14:textId="77777777" w:rsidR="009B15D1" w:rsidRPr="009B15D1" w:rsidRDefault="009B15D1" w:rsidP="009B15D1">
      <w:pPr>
        <w:pStyle w:val="ListParagraph"/>
        <w:numPr>
          <w:ilvl w:val="2"/>
          <w:numId w:val="35"/>
        </w:numPr>
        <w:spacing w:before="100" w:after="100"/>
        <w:jc w:val="both"/>
        <w:rPr>
          <w:rFonts w:eastAsia="Aptos"/>
        </w:rPr>
      </w:pPr>
      <w:r w:rsidRPr="009B15D1">
        <w:rPr>
          <w:rFonts w:eastAsia="Aptos"/>
        </w:rPr>
        <w:t>Gruodžio 29 d. nuo 18 iki 20:45 val.</w:t>
      </w:r>
    </w:p>
    <w:p w14:paraId="3199AE8E" w14:textId="77777777" w:rsidR="009B15D1" w:rsidRDefault="009B15D1" w:rsidP="00FF1DCB">
      <w:pPr>
        <w:jc w:val="both"/>
        <w:rPr>
          <w:sz w:val="24"/>
          <w:szCs w:val="24"/>
        </w:rPr>
      </w:pPr>
    </w:p>
    <w:p w14:paraId="332E2922" w14:textId="0944F20A" w:rsidR="00492A4F" w:rsidRPr="00C8009D" w:rsidRDefault="00AC79F0" w:rsidP="00CF0D87">
      <w:pPr>
        <w:jc w:val="center"/>
        <w:rPr>
          <w:b/>
          <w:caps/>
          <w:sz w:val="24"/>
          <w:szCs w:val="24"/>
        </w:rPr>
      </w:pPr>
      <w:r w:rsidRPr="00C8009D">
        <w:rPr>
          <w:b/>
          <w:caps/>
          <w:sz w:val="24"/>
          <w:szCs w:val="24"/>
        </w:rPr>
        <w:t xml:space="preserve">Šalių </w:t>
      </w:r>
      <w:r w:rsidR="00823707" w:rsidRPr="00C8009D">
        <w:rPr>
          <w:b/>
          <w:caps/>
          <w:sz w:val="24"/>
          <w:szCs w:val="24"/>
        </w:rPr>
        <w:t>įsipareigojimai</w:t>
      </w:r>
    </w:p>
    <w:p w14:paraId="0CECD4CC" w14:textId="77777777" w:rsidR="00AC64D5" w:rsidRPr="00C8009D" w:rsidRDefault="00AC64D5" w:rsidP="00AC64D5">
      <w:pPr>
        <w:jc w:val="both"/>
        <w:rPr>
          <w:caps/>
          <w:sz w:val="24"/>
          <w:szCs w:val="24"/>
          <w:lang w:val="en-US"/>
        </w:rPr>
      </w:pPr>
    </w:p>
    <w:p w14:paraId="74AC489C" w14:textId="2FFA5F3B" w:rsidR="00A375F4" w:rsidRPr="00C8009D" w:rsidRDefault="00A375F4" w:rsidP="00A375F4">
      <w:pPr>
        <w:tabs>
          <w:tab w:val="left" w:pos="360"/>
          <w:tab w:val="left" w:pos="709"/>
          <w:tab w:val="left" w:pos="2268"/>
        </w:tabs>
        <w:jc w:val="both"/>
        <w:rPr>
          <w:sz w:val="24"/>
          <w:szCs w:val="24"/>
        </w:rPr>
      </w:pPr>
      <w:r w:rsidRPr="00C8009D">
        <w:rPr>
          <w:sz w:val="24"/>
          <w:szCs w:val="24"/>
        </w:rPr>
        <w:t xml:space="preserve">2.1. Nuomininko įsipareigojimai pagal </w:t>
      </w:r>
      <w:r w:rsidR="006B7662" w:rsidRPr="00C8009D">
        <w:rPr>
          <w:sz w:val="24"/>
          <w:szCs w:val="24"/>
        </w:rPr>
        <w:t>S</w:t>
      </w:r>
      <w:r w:rsidRPr="00C8009D">
        <w:rPr>
          <w:sz w:val="24"/>
          <w:szCs w:val="24"/>
        </w:rPr>
        <w:t>utartį:</w:t>
      </w:r>
    </w:p>
    <w:p w14:paraId="106A72D9" w14:textId="15BDD81D" w:rsidR="00A375F4" w:rsidRPr="00C8009D" w:rsidRDefault="00A375F4" w:rsidP="009A416A">
      <w:pPr>
        <w:pStyle w:val="ListParagraph"/>
        <w:numPr>
          <w:ilvl w:val="2"/>
          <w:numId w:val="30"/>
        </w:numPr>
        <w:tabs>
          <w:tab w:val="left" w:pos="360"/>
          <w:tab w:val="left" w:pos="709"/>
        </w:tabs>
        <w:jc w:val="both"/>
      </w:pPr>
      <w:r w:rsidRPr="00C8009D">
        <w:t xml:space="preserve">naudoti </w:t>
      </w:r>
      <w:r w:rsidR="0084571B" w:rsidRPr="00C8009D">
        <w:t>T</w:t>
      </w:r>
      <w:r w:rsidRPr="00C8009D">
        <w:t>urtą pagal paskirtį, griežtai laikytis šios paskirties turtui keliamų reikalavimų, išlaikyti Turtą tvarkingą bei nebloginti jo būklės;</w:t>
      </w:r>
    </w:p>
    <w:p w14:paraId="5EC4B124" w14:textId="23159382" w:rsidR="00A375F4" w:rsidRPr="00C8009D" w:rsidRDefault="00A375F4" w:rsidP="009A416A">
      <w:pPr>
        <w:pStyle w:val="ListParagraph"/>
        <w:numPr>
          <w:ilvl w:val="2"/>
          <w:numId w:val="31"/>
        </w:numPr>
        <w:tabs>
          <w:tab w:val="left" w:pos="360"/>
          <w:tab w:val="left" w:pos="709"/>
        </w:tabs>
        <w:jc w:val="both"/>
      </w:pPr>
      <w:r w:rsidRPr="00C8009D">
        <w:t xml:space="preserve">pasibaigus šios </w:t>
      </w:r>
      <w:r w:rsidR="00E6581D" w:rsidRPr="00C8009D">
        <w:t>S</w:t>
      </w:r>
      <w:r w:rsidRPr="00C8009D">
        <w:t>utarties terminui arba ją nutraukus prieš terminą, grąžinti Turtą tokios būklės, kokios buvo paimtas iš nuomotojo.</w:t>
      </w:r>
    </w:p>
    <w:p w14:paraId="3ACCA8C4" w14:textId="77777777" w:rsidR="00A375F4" w:rsidRPr="00C8009D" w:rsidRDefault="00C1579A" w:rsidP="009A416A">
      <w:pPr>
        <w:pStyle w:val="ListParagraph"/>
        <w:numPr>
          <w:ilvl w:val="1"/>
          <w:numId w:val="31"/>
        </w:numPr>
        <w:tabs>
          <w:tab w:val="left" w:pos="360"/>
          <w:tab w:val="left" w:pos="709"/>
        </w:tabs>
        <w:jc w:val="both"/>
      </w:pPr>
      <w:r w:rsidRPr="00C8009D">
        <w:t xml:space="preserve"> </w:t>
      </w:r>
      <w:r w:rsidR="00A375F4" w:rsidRPr="00C8009D">
        <w:t>Nuomininkui draudžiama be Nuomotojo rašytinio sutikimo:</w:t>
      </w:r>
    </w:p>
    <w:p w14:paraId="58733640" w14:textId="77777777" w:rsidR="00A375F4" w:rsidRPr="00C8009D" w:rsidRDefault="00A375F4" w:rsidP="009A416A">
      <w:pPr>
        <w:pStyle w:val="ListParagraph"/>
        <w:numPr>
          <w:ilvl w:val="2"/>
          <w:numId w:val="32"/>
        </w:numPr>
        <w:tabs>
          <w:tab w:val="left" w:pos="360"/>
          <w:tab w:val="left" w:pos="709"/>
        </w:tabs>
        <w:jc w:val="both"/>
      </w:pPr>
      <w:r w:rsidRPr="00C8009D">
        <w:t>Subnuomoti Turtą arba kitaip leisti kitiems asmenims juo naudotis</w:t>
      </w:r>
      <w:r w:rsidR="00AC64D5" w:rsidRPr="00C8009D">
        <w:t>.</w:t>
      </w:r>
    </w:p>
    <w:p w14:paraId="56F5274A" w14:textId="05FB4B33" w:rsidR="00A375F4" w:rsidRPr="00C8009D" w:rsidRDefault="00A375F4" w:rsidP="00782F81">
      <w:pPr>
        <w:pStyle w:val="ListParagraph"/>
        <w:numPr>
          <w:ilvl w:val="1"/>
          <w:numId w:val="37"/>
        </w:numPr>
        <w:tabs>
          <w:tab w:val="left" w:pos="360"/>
          <w:tab w:val="left" w:pos="709"/>
          <w:tab w:val="left" w:pos="2268"/>
        </w:tabs>
        <w:jc w:val="both"/>
      </w:pPr>
      <w:r w:rsidRPr="00C8009D">
        <w:t xml:space="preserve"> Nuomotojo įsipareigojimai pagal </w:t>
      </w:r>
      <w:r w:rsidR="00E6581D" w:rsidRPr="00C8009D">
        <w:t>S</w:t>
      </w:r>
      <w:r w:rsidRPr="00C8009D">
        <w:t>utartį:</w:t>
      </w:r>
    </w:p>
    <w:p w14:paraId="15F12D42" w14:textId="113913AB" w:rsidR="000B7840" w:rsidRPr="00C8009D" w:rsidRDefault="00A375F4" w:rsidP="00782F81">
      <w:pPr>
        <w:pStyle w:val="ListParagraph"/>
        <w:numPr>
          <w:ilvl w:val="2"/>
          <w:numId w:val="38"/>
        </w:numPr>
        <w:tabs>
          <w:tab w:val="left" w:pos="1276"/>
          <w:tab w:val="left" w:pos="3261"/>
        </w:tabs>
        <w:jc w:val="both"/>
      </w:pPr>
      <w:r w:rsidRPr="00C8009D">
        <w:t xml:space="preserve">perduoti Nuomininkui naudotis </w:t>
      </w:r>
      <w:r w:rsidR="00E6581D" w:rsidRPr="00C8009D">
        <w:t>S</w:t>
      </w:r>
      <w:r w:rsidRPr="00C8009D">
        <w:t>utarties</w:t>
      </w:r>
      <w:r w:rsidR="00127082" w:rsidRPr="00C8009D">
        <w:t xml:space="preserve"> 1.1. punkte numatyt</w:t>
      </w:r>
      <w:r w:rsidR="00920C41" w:rsidRPr="00C8009D">
        <w:t>ą</w:t>
      </w:r>
      <w:r w:rsidRPr="00C8009D">
        <w:t xml:space="preserve"> Turtą pagal </w:t>
      </w:r>
      <w:r w:rsidR="00920C41" w:rsidRPr="00C8009D">
        <w:t>Turto perdavimo-</w:t>
      </w:r>
      <w:r w:rsidRPr="00C8009D">
        <w:t>priėmimo aktą. Šalys, pasirašydamos</w:t>
      </w:r>
      <w:r w:rsidR="00920C41" w:rsidRPr="00C8009D">
        <w:t xml:space="preserve"> Turto perdavimo-priėmimo</w:t>
      </w:r>
      <w:r w:rsidRPr="00C8009D">
        <w:t xml:space="preserve"> </w:t>
      </w:r>
      <w:r w:rsidR="00920C41" w:rsidRPr="00C8009D">
        <w:t>aktą</w:t>
      </w:r>
      <w:r w:rsidRPr="00C8009D">
        <w:t xml:space="preserve">, patvirtina, jog Nuomotojas yra perdavęs Nuomininkui, o Nuomininkas patvirtina, kad yra gavęs iš Nuomotojo Turtą, kuris yra tvarkingas, geros būklės, atitinka Nuomininko keliamus reikalavimus ir yra tinkamas naudoti Sutartyje nurodytiems tikslams ir veiklai. </w:t>
      </w:r>
    </w:p>
    <w:p w14:paraId="6061FB9D" w14:textId="77777777" w:rsidR="00417A71" w:rsidRPr="00C8009D" w:rsidRDefault="00417A71" w:rsidP="00A5541E">
      <w:pPr>
        <w:pStyle w:val="ListParagraph"/>
        <w:numPr>
          <w:ilvl w:val="0"/>
          <w:numId w:val="32"/>
        </w:numPr>
        <w:spacing w:before="240" w:after="120"/>
        <w:ind w:left="426"/>
        <w:jc w:val="both"/>
        <w:rPr>
          <w:b/>
          <w:caps/>
        </w:rPr>
      </w:pPr>
      <w:r w:rsidRPr="00C8009D">
        <w:rPr>
          <w:b/>
          <w:caps/>
        </w:rPr>
        <w:t>ATSISKAITYMO SĄLYGOS</w:t>
      </w:r>
    </w:p>
    <w:p w14:paraId="29FEB08B" w14:textId="09FC938C" w:rsidR="009A416A" w:rsidRPr="00C8009D" w:rsidRDefault="00C1579A" w:rsidP="009A416A">
      <w:pPr>
        <w:pStyle w:val="ListParagraph"/>
        <w:numPr>
          <w:ilvl w:val="1"/>
          <w:numId w:val="32"/>
        </w:numPr>
        <w:tabs>
          <w:tab w:val="left" w:pos="360"/>
          <w:tab w:val="left" w:pos="709"/>
          <w:tab w:val="left" w:pos="2268"/>
        </w:tabs>
        <w:jc w:val="both"/>
      </w:pPr>
      <w:r w:rsidRPr="00C8009D">
        <w:t xml:space="preserve"> </w:t>
      </w:r>
      <w:r w:rsidR="00E33143" w:rsidRPr="00C8009D">
        <w:t xml:space="preserve">Nuomininkas sumoka </w:t>
      </w:r>
      <w:r w:rsidR="00A55C28" w:rsidRPr="00C8009D">
        <w:t>vienkartinį nuomos mokestį ne vėliau, kaip iki 202</w:t>
      </w:r>
      <w:r w:rsidR="00765B57" w:rsidRPr="00C8009D">
        <w:t>4</w:t>
      </w:r>
      <w:r w:rsidR="00A55C28" w:rsidRPr="00C8009D">
        <w:t xml:space="preserve"> m</w:t>
      </w:r>
      <w:r w:rsidR="00CF0D87">
        <w:t xml:space="preserve">. </w:t>
      </w:r>
      <w:r w:rsidR="009B15D1">
        <w:t>rugsėjo 27</w:t>
      </w:r>
      <w:r w:rsidR="00A55C28" w:rsidRPr="00C8009D">
        <w:t xml:space="preserve"> d.</w:t>
      </w:r>
      <w:r w:rsidR="00E33143" w:rsidRPr="00C8009D">
        <w:t xml:space="preserve">  </w:t>
      </w:r>
      <w:r w:rsidR="00E6581D" w:rsidRPr="00C8009D">
        <w:t xml:space="preserve">Nuomininkas pavedimą padaro į Nuomotojo </w:t>
      </w:r>
      <w:r w:rsidR="009A416A" w:rsidRPr="00C8009D">
        <w:t>sąskaitą - LT147300010002455553, esančią AB bankas SWEDBANK.</w:t>
      </w:r>
    </w:p>
    <w:p w14:paraId="2CCC3D64" w14:textId="77777777" w:rsidR="009B15D1" w:rsidRDefault="0022585E" w:rsidP="0022585E">
      <w:pPr>
        <w:pStyle w:val="ListParagraph"/>
        <w:numPr>
          <w:ilvl w:val="1"/>
          <w:numId w:val="32"/>
        </w:numPr>
        <w:tabs>
          <w:tab w:val="left" w:pos="360"/>
          <w:tab w:val="left" w:pos="709"/>
          <w:tab w:val="left" w:pos="2268"/>
        </w:tabs>
        <w:jc w:val="both"/>
      </w:pPr>
      <w:r w:rsidRPr="00C8009D">
        <w:t xml:space="preserve"> </w:t>
      </w:r>
      <w:r w:rsidR="009A416A" w:rsidRPr="00C8009D">
        <w:t>N</w:t>
      </w:r>
      <w:r w:rsidR="00E6581D" w:rsidRPr="00C8009D">
        <w:t xml:space="preserve">uomotojas už suteiktą paslaugą </w:t>
      </w:r>
      <w:r w:rsidR="00835264" w:rsidRPr="00C8009D">
        <w:t>pateikia</w:t>
      </w:r>
      <w:r w:rsidR="009A416A" w:rsidRPr="00C8009D">
        <w:t xml:space="preserve"> Nuomininkui PVM sąskait</w:t>
      </w:r>
      <w:r w:rsidR="009B15D1">
        <w:t xml:space="preserve">as </w:t>
      </w:r>
      <w:r w:rsidR="009A416A" w:rsidRPr="00C8009D">
        <w:t>faktūr</w:t>
      </w:r>
      <w:r w:rsidR="009B15D1">
        <w:t>as</w:t>
      </w:r>
      <w:r w:rsidR="00835264" w:rsidRPr="00C8009D">
        <w:t xml:space="preserve"> sistemoje </w:t>
      </w:r>
      <w:r w:rsidR="009B15D1">
        <w:t>SABIS</w:t>
      </w:r>
      <w:r w:rsidR="009A416A" w:rsidRPr="00C8009D">
        <w:t xml:space="preserve"> vėliau, kaip</w:t>
      </w:r>
      <w:r w:rsidR="009B15D1">
        <w:t>:</w:t>
      </w:r>
    </w:p>
    <w:p w14:paraId="259065B7" w14:textId="77777777" w:rsidR="009B15D1" w:rsidRDefault="009A416A" w:rsidP="009B15D1">
      <w:pPr>
        <w:pStyle w:val="ListParagraph"/>
        <w:numPr>
          <w:ilvl w:val="2"/>
          <w:numId w:val="32"/>
        </w:numPr>
        <w:tabs>
          <w:tab w:val="left" w:pos="360"/>
          <w:tab w:val="left" w:pos="709"/>
          <w:tab w:val="left" w:pos="2268"/>
        </w:tabs>
        <w:jc w:val="both"/>
      </w:pPr>
      <w:r w:rsidRPr="00C8009D">
        <w:t xml:space="preserve"> </w:t>
      </w:r>
      <w:r w:rsidR="00A55C28" w:rsidRPr="00C8009D">
        <w:t>202</w:t>
      </w:r>
      <w:r w:rsidR="00765B57" w:rsidRPr="00C8009D">
        <w:t>4</w:t>
      </w:r>
      <w:r w:rsidR="00A55C28" w:rsidRPr="00C8009D">
        <w:t xml:space="preserve"> m. </w:t>
      </w:r>
      <w:r w:rsidR="009B15D1">
        <w:t>rugsėjo 30 d.  – už rugsėjo mėn. suteiktas paslaugas;</w:t>
      </w:r>
    </w:p>
    <w:p w14:paraId="0FF8485D" w14:textId="373F1A4E" w:rsidR="009B15D1" w:rsidRDefault="009B15D1" w:rsidP="009B15D1">
      <w:pPr>
        <w:pStyle w:val="ListParagraph"/>
        <w:numPr>
          <w:ilvl w:val="2"/>
          <w:numId w:val="32"/>
        </w:numPr>
        <w:tabs>
          <w:tab w:val="left" w:pos="360"/>
          <w:tab w:val="left" w:pos="709"/>
          <w:tab w:val="left" w:pos="2268"/>
        </w:tabs>
        <w:jc w:val="both"/>
      </w:pPr>
      <w:r>
        <w:t>2024 m. lapkričio 29 d. - už lapkričio mėn. suteiktas paslaugas;</w:t>
      </w:r>
    </w:p>
    <w:p w14:paraId="7E67BF7A" w14:textId="2C76BB0F" w:rsidR="00B04D3D" w:rsidRPr="00C8009D" w:rsidRDefault="009B15D1" w:rsidP="009B15D1">
      <w:pPr>
        <w:pStyle w:val="ListParagraph"/>
        <w:numPr>
          <w:ilvl w:val="2"/>
          <w:numId w:val="32"/>
        </w:numPr>
        <w:tabs>
          <w:tab w:val="left" w:pos="360"/>
          <w:tab w:val="left" w:pos="709"/>
          <w:tab w:val="left" w:pos="2268"/>
        </w:tabs>
        <w:jc w:val="both"/>
      </w:pPr>
      <w:r>
        <w:lastRenderedPageBreak/>
        <w:t>2024 m. gruodžio 30 d. – už gruodžio mėn. suteiktas paslaugas.</w:t>
      </w:r>
      <w:r w:rsidR="009A416A" w:rsidRPr="00C8009D">
        <w:t xml:space="preserve"> </w:t>
      </w:r>
    </w:p>
    <w:p w14:paraId="2AC79DAA" w14:textId="26113D41" w:rsidR="0022585E" w:rsidRPr="00C8009D" w:rsidRDefault="00835264" w:rsidP="00B04D3D">
      <w:pPr>
        <w:pStyle w:val="ListParagraph"/>
        <w:tabs>
          <w:tab w:val="left" w:pos="360"/>
          <w:tab w:val="left" w:pos="709"/>
          <w:tab w:val="left" w:pos="2268"/>
        </w:tabs>
        <w:ind w:left="450"/>
        <w:jc w:val="both"/>
      </w:pPr>
      <w:r w:rsidRPr="00C8009D">
        <w:t xml:space="preserve"> </w:t>
      </w:r>
    </w:p>
    <w:p w14:paraId="46F83C14" w14:textId="77777777" w:rsidR="00564E7B" w:rsidRPr="00C8009D" w:rsidRDefault="009E2715" w:rsidP="001B7EAA">
      <w:pPr>
        <w:pStyle w:val="ListParagraph"/>
        <w:numPr>
          <w:ilvl w:val="0"/>
          <w:numId w:val="21"/>
        </w:numPr>
        <w:tabs>
          <w:tab w:val="left" w:pos="360"/>
          <w:tab w:val="left" w:pos="709"/>
          <w:tab w:val="left" w:pos="2268"/>
        </w:tabs>
        <w:spacing w:before="240" w:after="120"/>
        <w:jc w:val="both"/>
        <w:rPr>
          <w:caps/>
        </w:rPr>
      </w:pPr>
      <w:r w:rsidRPr="00C8009D">
        <w:rPr>
          <w:b/>
          <w:caps/>
        </w:rPr>
        <w:t xml:space="preserve">ATSAKOMYBĖ </w:t>
      </w:r>
    </w:p>
    <w:p w14:paraId="3C25A362" w14:textId="77777777" w:rsidR="009A416A" w:rsidRPr="00C8009D" w:rsidRDefault="00C1579A" w:rsidP="009A416A">
      <w:pPr>
        <w:pStyle w:val="ListParagraph"/>
        <w:numPr>
          <w:ilvl w:val="1"/>
          <w:numId w:val="33"/>
        </w:numPr>
        <w:tabs>
          <w:tab w:val="left" w:pos="567"/>
        </w:tabs>
        <w:contextualSpacing/>
        <w:jc w:val="both"/>
        <w:rPr>
          <w:spacing w:val="-2"/>
        </w:rPr>
      </w:pPr>
      <w:r w:rsidRPr="00C8009D">
        <w:t xml:space="preserve"> </w:t>
      </w:r>
      <w:r w:rsidR="009A416A" w:rsidRPr="00C8009D">
        <w:t xml:space="preserve">Nuomininkas prisiima prievolę visiškai atlyginti Nuomotojui materialinę žalą, atsiradusią dėl Turto sugadinimo, jei jis sugadintas naudojant ne pagal paskirtį, buvo subnuomotas ar perduotas kitiems asmenims juo naudotis. </w:t>
      </w:r>
      <w:r w:rsidR="009A416A" w:rsidRPr="00C8009D">
        <w:rPr>
          <w:spacing w:val="5"/>
        </w:rPr>
        <w:t xml:space="preserve">Nuomininkas </w:t>
      </w:r>
      <w:r w:rsidR="009A416A" w:rsidRPr="00C8009D">
        <w:rPr>
          <w:spacing w:val="3"/>
        </w:rPr>
        <w:t>atsako už žalą, padarytą Turtui dėl jo darbuotojų ar svečių kaltės.</w:t>
      </w:r>
    </w:p>
    <w:p w14:paraId="0AF9B175" w14:textId="39FD1033" w:rsidR="009A416A" w:rsidRPr="00C8009D" w:rsidRDefault="00C712B8" w:rsidP="00E6581D">
      <w:pPr>
        <w:pStyle w:val="ListParagraph"/>
        <w:numPr>
          <w:ilvl w:val="1"/>
          <w:numId w:val="33"/>
        </w:numPr>
        <w:tabs>
          <w:tab w:val="left" w:pos="360"/>
          <w:tab w:val="left" w:pos="709"/>
          <w:tab w:val="left" w:pos="2268"/>
        </w:tabs>
        <w:ind w:left="357" w:hanging="357"/>
        <w:jc w:val="both"/>
        <w:rPr>
          <w:caps/>
        </w:rPr>
      </w:pPr>
      <w:r w:rsidRPr="00C8009D">
        <w:t xml:space="preserve"> </w:t>
      </w:r>
      <w:r w:rsidR="009A416A" w:rsidRPr="00C8009D">
        <w:t>Turto netekimo atveju atlygintinos žalos dydį sudaro Nuo</w:t>
      </w:r>
      <w:r w:rsidR="003E6774" w:rsidRPr="00C8009D">
        <w:t>motojo</w:t>
      </w:r>
      <w:r w:rsidR="009A416A" w:rsidRPr="00C8009D">
        <w:t xml:space="preserve"> patirti tiesioginiai nuostoliai.</w:t>
      </w:r>
    </w:p>
    <w:p w14:paraId="28199A97" w14:textId="77777777" w:rsidR="00AC64D5" w:rsidRPr="00C8009D" w:rsidRDefault="00C1579A" w:rsidP="00AC64D5">
      <w:pPr>
        <w:pStyle w:val="ListParagraph"/>
        <w:numPr>
          <w:ilvl w:val="1"/>
          <w:numId w:val="33"/>
        </w:numPr>
        <w:tabs>
          <w:tab w:val="left" w:pos="567"/>
        </w:tabs>
        <w:contextualSpacing/>
        <w:jc w:val="both"/>
        <w:rPr>
          <w:spacing w:val="-2"/>
        </w:rPr>
      </w:pPr>
      <w:r w:rsidRPr="00C8009D">
        <w:rPr>
          <w:spacing w:val="4"/>
        </w:rPr>
        <w:t xml:space="preserve"> </w:t>
      </w:r>
      <w:r w:rsidR="009A416A" w:rsidRPr="00C8009D">
        <w:rPr>
          <w:spacing w:val="4"/>
        </w:rPr>
        <w:t xml:space="preserve">Nuomininkas privalo atlyginti Nuomotojui visus nuostolius, kuriuos Nuomotojas patiria dėl </w:t>
      </w:r>
      <w:r w:rsidR="009A416A" w:rsidRPr="00C8009D">
        <w:rPr>
          <w:spacing w:val="5"/>
        </w:rPr>
        <w:t>sutartyje numatytų Nuomininko įsipareigojimų nevykdymo ar netinkamo vykdymo.</w:t>
      </w:r>
    </w:p>
    <w:p w14:paraId="794C5876" w14:textId="77777777" w:rsidR="000B7840" w:rsidRPr="00C8009D" w:rsidRDefault="00C1579A" w:rsidP="00A26FD0">
      <w:pPr>
        <w:pStyle w:val="ListParagraph"/>
        <w:numPr>
          <w:ilvl w:val="1"/>
          <w:numId w:val="33"/>
        </w:numPr>
        <w:tabs>
          <w:tab w:val="left" w:pos="567"/>
        </w:tabs>
        <w:contextualSpacing/>
        <w:jc w:val="both"/>
        <w:rPr>
          <w:spacing w:val="-2"/>
        </w:rPr>
      </w:pPr>
      <w:r w:rsidRPr="00C8009D">
        <w:rPr>
          <w:spacing w:val="3"/>
        </w:rPr>
        <w:t xml:space="preserve"> </w:t>
      </w:r>
      <w:r w:rsidR="009A416A" w:rsidRPr="00C8009D">
        <w:rPr>
          <w:spacing w:val="3"/>
        </w:rPr>
        <w:t xml:space="preserve">Nei viena iš Šalių nėra atsakinga už savo įsipareigojimų pagal Sutartį neįvykdymą dėl </w:t>
      </w:r>
      <w:r w:rsidR="009A416A" w:rsidRPr="00C8009D">
        <w:rPr>
          <w:i/>
          <w:spacing w:val="3"/>
        </w:rPr>
        <w:t xml:space="preserve">force majeure </w:t>
      </w:r>
      <w:r w:rsidR="009A416A" w:rsidRPr="00C8009D">
        <w:rPr>
          <w:spacing w:val="1"/>
        </w:rPr>
        <w:t xml:space="preserve">aplinkybių pagal Lietuvos Respublikos įstatymus (Civilinio kodekso 6.212 straipsnį ir kitas nuostatas). </w:t>
      </w:r>
      <w:r w:rsidR="009A416A" w:rsidRPr="00C8009D">
        <w:rPr>
          <w:spacing w:val="4"/>
        </w:rPr>
        <w:t xml:space="preserve">Šalis, kuri dėl </w:t>
      </w:r>
      <w:r w:rsidR="009A416A" w:rsidRPr="00C8009D">
        <w:rPr>
          <w:i/>
          <w:spacing w:val="4"/>
        </w:rPr>
        <w:t xml:space="preserve">force majeure </w:t>
      </w:r>
      <w:r w:rsidR="009A416A" w:rsidRPr="00C8009D">
        <w:rPr>
          <w:spacing w:val="4"/>
        </w:rPr>
        <w:t xml:space="preserve">aplinkybių negali vykdyti savo įsipareigojimų pagal Sutartį, turi kaip </w:t>
      </w:r>
      <w:r w:rsidR="009A416A" w:rsidRPr="00C8009D">
        <w:rPr>
          <w:spacing w:val="1"/>
        </w:rPr>
        <w:t>galima greič</w:t>
      </w:r>
      <w:r w:rsidR="008C3803" w:rsidRPr="00C8009D">
        <w:rPr>
          <w:spacing w:val="1"/>
        </w:rPr>
        <w:t>iau, tačiau ne vėliau kaip per 1</w:t>
      </w:r>
      <w:r w:rsidR="009A416A" w:rsidRPr="00C8009D">
        <w:rPr>
          <w:spacing w:val="1"/>
        </w:rPr>
        <w:t xml:space="preserve"> (</w:t>
      </w:r>
      <w:r w:rsidR="008C3803" w:rsidRPr="00C8009D">
        <w:rPr>
          <w:spacing w:val="1"/>
        </w:rPr>
        <w:t>vieną</w:t>
      </w:r>
      <w:r w:rsidR="009A416A" w:rsidRPr="00C8009D">
        <w:rPr>
          <w:spacing w:val="1"/>
        </w:rPr>
        <w:t xml:space="preserve">) </w:t>
      </w:r>
      <w:r w:rsidR="00920C41" w:rsidRPr="00C8009D">
        <w:rPr>
          <w:spacing w:val="1"/>
        </w:rPr>
        <w:t xml:space="preserve">darbo </w:t>
      </w:r>
      <w:r w:rsidR="009A416A" w:rsidRPr="00C8009D">
        <w:rPr>
          <w:spacing w:val="1"/>
        </w:rPr>
        <w:t>dien</w:t>
      </w:r>
      <w:r w:rsidR="008C3803" w:rsidRPr="00C8009D">
        <w:rPr>
          <w:spacing w:val="1"/>
        </w:rPr>
        <w:t>ą</w:t>
      </w:r>
      <w:r w:rsidR="009A416A" w:rsidRPr="00C8009D">
        <w:rPr>
          <w:spacing w:val="1"/>
        </w:rPr>
        <w:t xml:space="preserve"> raštu pranešti apie šias aplinkybes kitai Šaliai.</w:t>
      </w:r>
    </w:p>
    <w:p w14:paraId="5DCFD454" w14:textId="77777777" w:rsidR="000B7840" w:rsidRPr="00C8009D" w:rsidRDefault="009E2715" w:rsidP="00E6581D">
      <w:pPr>
        <w:pStyle w:val="ListParagraph"/>
        <w:numPr>
          <w:ilvl w:val="0"/>
          <w:numId w:val="33"/>
        </w:numPr>
        <w:tabs>
          <w:tab w:val="left" w:pos="360"/>
          <w:tab w:val="left" w:pos="709"/>
          <w:tab w:val="left" w:pos="2268"/>
        </w:tabs>
        <w:spacing w:before="240" w:after="120"/>
        <w:ind w:left="357" w:hanging="357"/>
        <w:jc w:val="both"/>
        <w:rPr>
          <w:b/>
          <w:caps/>
        </w:rPr>
      </w:pPr>
      <w:r w:rsidRPr="00C8009D">
        <w:rPr>
          <w:b/>
          <w:caps/>
        </w:rPr>
        <w:t>SUTARTIES GALIOJIMAS</w:t>
      </w:r>
    </w:p>
    <w:p w14:paraId="09118FDB" w14:textId="77777777" w:rsidR="009A416A" w:rsidRPr="00C8009D" w:rsidRDefault="009A416A" w:rsidP="00E6581D">
      <w:pPr>
        <w:pStyle w:val="ListParagraph"/>
        <w:numPr>
          <w:ilvl w:val="1"/>
          <w:numId w:val="33"/>
        </w:numPr>
        <w:tabs>
          <w:tab w:val="left" w:pos="851"/>
        </w:tabs>
        <w:ind w:left="425" w:hanging="425"/>
        <w:jc w:val="both"/>
      </w:pPr>
      <w:r w:rsidRPr="00C8009D">
        <w:t>Sutartis įsigalioja nuo jos pasirašymo dienos ir galioja iki visiško abiejų šalių įsipareigojimų įvykdymo.</w:t>
      </w:r>
    </w:p>
    <w:p w14:paraId="01C88946" w14:textId="77777777" w:rsidR="009A416A" w:rsidRPr="00C8009D" w:rsidRDefault="009A416A" w:rsidP="00C1579A">
      <w:pPr>
        <w:pStyle w:val="ListParagraph"/>
        <w:numPr>
          <w:ilvl w:val="1"/>
          <w:numId w:val="33"/>
        </w:numPr>
        <w:tabs>
          <w:tab w:val="left" w:pos="357"/>
          <w:tab w:val="left" w:pos="851"/>
        </w:tabs>
        <w:ind w:left="426" w:hanging="426"/>
        <w:jc w:val="both"/>
      </w:pPr>
      <w:r w:rsidRPr="00C8009D">
        <w:t>Sutartis gali būti nutraukta Šalių susitarimu.</w:t>
      </w:r>
    </w:p>
    <w:p w14:paraId="0546E533" w14:textId="1DF9E757" w:rsidR="009A416A" w:rsidRPr="00C8009D" w:rsidRDefault="00C1579A" w:rsidP="004B725B">
      <w:pPr>
        <w:pStyle w:val="ListParagraph"/>
        <w:numPr>
          <w:ilvl w:val="1"/>
          <w:numId w:val="33"/>
        </w:numPr>
        <w:tabs>
          <w:tab w:val="left" w:pos="360"/>
          <w:tab w:val="left" w:pos="567"/>
          <w:tab w:val="left" w:pos="851"/>
        </w:tabs>
        <w:ind w:left="426" w:hanging="426"/>
        <w:jc w:val="both"/>
        <w:rPr>
          <w:caps/>
        </w:rPr>
      </w:pPr>
      <w:r w:rsidRPr="00C8009D">
        <w:t xml:space="preserve"> </w:t>
      </w:r>
      <w:r w:rsidR="009A416A" w:rsidRPr="00C8009D">
        <w:t xml:space="preserve">Sutartis gali būti nutraukta bet kurios iš šalių iniciatyva, įspėjus kitą šalį raštu prieš </w:t>
      </w:r>
      <w:r w:rsidR="00B20F1D" w:rsidRPr="00C8009D">
        <w:t>1</w:t>
      </w:r>
      <w:r w:rsidR="009A416A" w:rsidRPr="00C8009D">
        <w:t xml:space="preserve"> (</w:t>
      </w:r>
      <w:r w:rsidR="00B20F1D" w:rsidRPr="00C8009D">
        <w:t>vieną</w:t>
      </w:r>
      <w:r w:rsidR="0022585E" w:rsidRPr="00C8009D">
        <w:t xml:space="preserve">) </w:t>
      </w:r>
      <w:r w:rsidR="00D578EE" w:rsidRPr="00C8009D">
        <w:t xml:space="preserve">darbo </w:t>
      </w:r>
      <w:r w:rsidR="0022585E" w:rsidRPr="00C8009D">
        <w:t>dien</w:t>
      </w:r>
      <w:r w:rsidR="00B20F1D" w:rsidRPr="00C8009D">
        <w:t>ą</w:t>
      </w:r>
      <w:r w:rsidR="009A416A" w:rsidRPr="00C8009D">
        <w:t>, jei kita šalis iš esmės pažeidžia šią sutartį.</w:t>
      </w:r>
      <w:r w:rsidR="004B725B" w:rsidRPr="00C8009D">
        <w:t xml:space="preserve"> </w:t>
      </w:r>
      <w:r w:rsidR="004B725B" w:rsidRPr="00C8009D">
        <w:rPr>
          <w:lang w:eastAsia="ar-SA"/>
        </w:rPr>
        <w:t xml:space="preserve">Nustatant esminį Sutarties pažeidimą, vadovaujamasi </w:t>
      </w:r>
      <w:r w:rsidR="004B725B" w:rsidRPr="00C8009D">
        <w:rPr>
          <w:iCs/>
          <w:lang w:eastAsia="ar-SA"/>
        </w:rPr>
        <w:t>Lietuvos Respublikos civilinio kodekso 6.217 straipsnio nuostatomis.</w:t>
      </w:r>
    </w:p>
    <w:p w14:paraId="0BD393CC" w14:textId="760CE71E" w:rsidR="00E57927" w:rsidRPr="00C8009D" w:rsidRDefault="00AC64D5" w:rsidP="00A26FD0">
      <w:pPr>
        <w:pStyle w:val="ListParagraph"/>
        <w:numPr>
          <w:ilvl w:val="1"/>
          <w:numId w:val="33"/>
        </w:numPr>
        <w:tabs>
          <w:tab w:val="left" w:pos="360"/>
          <w:tab w:val="left" w:pos="709"/>
          <w:tab w:val="left" w:pos="851"/>
        </w:tabs>
        <w:jc w:val="both"/>
        <w:rPr>
          <w:caps/>
        </w:rPr>
      </w:pPr>
      <w:r w:rsidRPr="00C8009D">
        <w:t xml:space="preserve"> </w:t>
      </w:r>
      <w:r w:rsidR="004B725B" w:rsidRPr="00C8009D">
        <w:t>Nuomininkui</w:t>
      </w:r>
      <w:r w:rsidR="00E57927" w:rsidRPr="00C8009D">
        <w:t xml:space="preserve"> šioje Sutartyje nustatytu laiku nesumokėjus nuomos mokesčio, Nuomotojas turi teisę </w:t>
      </w:r>
      <w:r w:rsidR="00D72F4D" w:rsidRPr="00C8009D">
        <w:t>skaičiuoti delspinigius</w:t>
      </w:r>
      <w:r w:rsidR="00E57927" w:rsidRPr="00C8009D">
        <w:t xml:space="preserve">, </w:t>
      </w:r>
      <w:r w:rsidR="00D72F4D" w:rsidRPr="00C8009D">
        <w:t>0,02 proc. už kiekvieną pradelstą dieną.</w:t>
      </w:r>
    </w:p>
    <w:p w14:paraId="4ED9C168" w14:textId="205139B4" w:rsidR="00C95B76" w:rsidRPr="00C8009D" w:rsidRDefault="00A5541E" w:rsidP="0079077D">
      <w:pPr>
        <w:pStyle w:val="ListParagraph"/>
        <w:numPr>
          <w:ilvl w:val="1"/>
          <w:numId w:val="33"/>
        </w:numPr>
        <w:tabs>
          <w:tab w:val="left" w:pos="360"/>
          <w:tab w:val="left" w:pos="567"/>
          <w:tab w:val="left" w:pos="851"/>
        </w:tabs>
        <w:ind w:left="426" w:hanging="426"/>
        <w:jc w:val="both"/>
        <w:rPr>
          <w:caps/>
        </w:rPr>
      </w:pPr>
      <w:r w:rsidRPr="00C8009D">
        <w:t xml:space="preserve"> </w:t>
      </w:r>
      <w:r w:rsidR="00E6581D" w:rsidRPr="00C8009D">
        <w:t>Ši S</w:t>
      </w:r>
      <w:r w:rsidR="009A416A" w:rsidRPr="00C8009D">
        <w:t>utartis gali būti ke</w:t>
      </w:r>
      <w:r w:rsidR="00ED6C6C" w:rsidRPr="00C8009D">
        <w:t>ičiama ir papildoma tik abiejų Š</w:t>
      </w:r>
      <w:r w:rsidR="009A416A" w:rsidRPr="00C8009D">
        <w:t xml:space="preserve">alių rašytiniu susitarimu. Visi </w:t>
      </w:r>
      <w:r w:rsidR="00E6581D" w:rsidRPr="00C8009D">
        <w:t>S</w:t>
      </w:r>
      <w:r w:rsidR="009A416A" w:rsidRPr="00C8009D">
        <w:t xml:space="preserve">utarties pakeitimai ir priedai yra neatskiriama šios </w:t>
      </w:r>
      <w:r w:rsidR="00E6581D" w:rsidRPr="00C8009D">
        <w:t>S</w:t>
      </w:r>
      <w:r w:rsidR="009A416A" w:rsidRPr="00C8009D">
        <w:t>utarties dalis</w:t>
      </w:r>
      <w:r w:rsidR="0079077D" w:rsidRPr="00C8009D">
        <w:t>.</w:t>
      </w:r>
    </w:p>
    <w:p w14:paraId="12DD883B" w14:textId="77777777" w:rsidR="00DE5CC4" w:rsidRPr="00C8009D" w:rsidRDefault="00DE5CC4" w:rsidP="00E6581D">
      <w:pPr>
        <w:pStyle w:val="ListParagraph"/>
        <w:numPr>
          <w:ilvl w:val="0"/>
          <w:numId w:val="33"/>
        </w:numPr>
        <w:tabs>
          <w:tab w:val="left" w:pos="360"/>
          <w:tab w:val="left" w:pos="709"/>
          <w:tab w:val="left" w:pos="2268"/>
        </w:tabs>
        <w:spacing w:before="240" w:after="120"/>
        <w:ind w:left="357" w:hanging="357"/>
        <w:jc w:val="both"/>
        <w:rPr>
          <w:caps/>
        </w:rPr>
      </w:pPr>
      <w:r w:rsidRPr="00C8009D">
        <w:rPr>
          <w:b/>
          <w:caps/>
        </w:rPr>
        <w:t>Baigiamosios nuostatos</w:t>
      </w:r>
    </w:p>
    <w:p w14:paraId="57BFFD06" w14:textId="74A839B3" w:rsidR="00DE204F" w:rsidRPr="00C8009D" w:rsidRDefault="00AC64D5" w:rsidP="00E6581D">
      <w:pPr>
        <w:pStyle w:val="ListParagraph"/>
        <w:numPr>
          <w:ilvl w:val="1"/>
          <w:numId w:val="33"/>
        </w:numPr>
        <w:tabs>
          <w:tab w:val="left" w:pos="360"/>
          <w:tab w:val="left" w:pos="709"/>
          <w:tab w:val="left" w:pos="2268"/>
        </w:tabs>
        <w:ind w:left="357" w:hanging="357"/>
        <w:jc w:val="both"/>
      </w:pPr>
      <w:r w:rsidRPr="00C8009D">
        <w:t xml:space="preserve"> </w:t>
      </w:r>
      <w:r w:rsidR="00DE204F" w:rsidRPr="00C8009D">
        <w:t>Visi ginčai spr</w:t>
      </w:r>
      <w:r w:rsidRPr="00C8009D">
        <w:t>endžiami derybų būdu. Nepavykus</w:t>
      </w:r>
      <w:r w:rsidR="00DE204F" w:rsidRPr="00C8009D">
        <w:t xml:space="preserve"> susitarti, ginčai sprendžiami Lietuvos</w:t>
      </w:r>
      <w:r w:rsidR="00522F0A" w:rsidRPr="00C8009D">
        <w:t xml:space="preserve"> </w:t>
      </w:r>
      <w:r w:rsidR="00DE204F" w:rsidRPr="00C8009D">
        <w:t>Respublikos įstatymų nustatyta tvarka Lietuvos Respublikos teismuose pagal Nuomotojo juridinės buveinės vietą.</w:t>
      </w:r>
    </w:p>
    <w:p w14:paraId="7B5AB4DB" w14:textId="6CC2D44C" w:rsidR="00DE204F" w:rsidRPr="00C8009D" w:rsidRDefault="00AC64D5" w:rsidP="00E6581D">
      <w:pPr>
        <w:numPr>
          <w:ilvl w:val="1"/>
          <w:numId w:val="33"/>
        </w:numPr>
        <w:tabs>
          <w:tab w:val="left" w:pos="360"/>
          <w:tab w:val="left" w:pos="709"/>
          <w:tab w:val="left" w:pos="2268"/>
        </w:tabs>
        <w:jc w:val="both"/>
        <w:rPr>
          <w:sz w:val="24"/>
          <w:szCs w:val="24"/>
        </w:rPr>
      </w:pPr>
      <w:r w:rsidRPr="00C8009D">
        <w:rPr>
          <w:sz w:val="24"/>
          <w:szCs w:val="24"/>
        </w:rPr>
        <w:t xml:space="preserve"> </w:t>
      </w:r>
      <w:r w:rsidR="00E6581D" w:rsidRPr="00C8009D">
        <w:rPr>
          <w:sz w:val="24"/>
          <w:szCs w:val="24"/>
        </w:rPr>
        <w:t>Visi aspektai, kurie neaptarti S</w:t>
      </w:r>
      <w:r w:rsidR="00DE204F" w:rsidRPr="00C8009D">
        <w:rPr>
          <w:sz w:val="24"/>
          <w:szCs w:val="24"/>
        </w:rPr>
        <w:t>utartyje, reguliuojami Lietuvos Respublikos įstatymų.</w:t>
      </w:r>
    </w:p>
    <w:p w14:paraId="61D9220E" w14:textId="37FA9E1C" w:rsidR="000B7840" w:rsidRPr="00C8009D" w:rsidRDefault="00C1579A" w:rsidP="00E6581D">
      <w:pPr>
        <w:numPr>
          <w:ilvl w:val="1"/>
          <w:numId w:val="33"/>
        </w:numPr>
        <w:tabs>
          <w:tab w:val="left" w:pos="360"/>
          <w:tab w:val="left" w:pos="709"/>
          <w:tab w:val="left" w:pos="2268"/>
        </w:tabs>
        <w:jc w:val="both"/>
        <w:rPr>
          <w:sz w:val="24"/>
          <w:szCs w:val="24"/>
        </w:rPr>
      </w:pPr>
      <w:r w:rsidRPr="00C8009D">
        <w:rPr>
          <w:sz w:val="24"/>
          <w:szCs w:val="24"/>
        </w:rPr>
        <w:t xml:space="preserve"> </w:t>
      </w:r>
      <w:r w:rsidR="00DE204F" w:rsidRPr="00C8009D">
        <w:rPr>
          <w:sz w:val="24"/>
          <w:szCs w:val="24"/>
        </w:rPr>
        <w:t>Sutartis sudaroma dviem vienodą juridinę galią turinčiais egzemplioriais, po vieną kiekvienai Šaliai.</w:t>
      </w:r>
    </w:p>
    <w:p w14:paraId="61FC4D86" w14:textId="77777777" w:rsidR="00A5541E" w:rsidRPr="00C8009D" w:rsidRDefault="00A5541E" w:rsidP="00A5541E">
      <w:pPr>
        <w:tabs>
          <w:tab w:val="left" w:pos="360"/>
          <w:tab w:val="left" w:pos="709"/>
          <w:tab w:val="left" w:pos="2268"/>
        </w:tabs>
        <w:spacing w:after="120"/>
        <w:ind w:left="360"/>
        <w:jc w:val="both"/>
        <w:rPr>
          <w:sz w:val="24"/>
          <w:szCs w:val="24"/>
        </w:rPr>
      </w:pPr>
    </w:p>
    <w:p w14:paraId="2736F0BD" w14:textId="77777777" w:rsidR="00261C40" w:rsidRPr="00C8009D" w:rsidRDefault="00A5541E" w:rsidP="009A416A">
      <w:pPr>
        <w:pStyle w:val="Heading1"/>
        <w:numPr>
          <w:ilvl w:val="0"/>
          <w:numId w:val="33"/>
        </w:numPr>
        <w:jc w:val="left"/>
        <w:rPr>
          <w:sz w:val="24"/>
          <w:szCs w:val="24"/>
        </w:rPr>
      </w:pPr>
      <w:r w:rsidRPr="00C8009D">
        <w:rPr>
          <w:sz w:val="24"/>
          <w:szCs w:val="24"/>
        </w:rPr>
        <w:t>ŠALIŲ REKVIZITAI</w:t>
      </w:r>
    </w:p>
    <w:p w14:paraId="01BE3B16" w14:textId="77777777" w:rsidR="000A0068" w:rsidRPr="00C8009D" w:rsidRDefault="000A0068" w:rsidP="000A0068">
      <w:pPr>
        <w:rPr>
          <w:sz w:val="24"/>
          <w:szCs w:val="24"/>
        </w:rPr>
      </w:pPr>
    </w:p>
    <w:tbl>
      <w:tblPr>
        <w:tblW w:w="9895" w:type="dxa"/>
        <w:tblLook w:val="0000" w:firstRow="0" w:lastRow="0" w:firstColumn="0" w:lastColumn="0" w:noHBand="0" w:noVBand="0"/>
      </w:tblPr>
      <w:tblGrid>
        <w:gridCol w:w="4944"/>
        <w:gridCol w:w="4951"/>
      </w:tblGrid>
      <w:tr w:rsidR="00DE5CC4" w:rsidRPr="00C8009D" w14:paraId="7A6A382B" w14:textId="77777777" w:rsidTr="003D4806">
        <w:trPr>
          <w:trHeight w:val="391"/>
        </w:trPr>
        <w:tc>
          <w:tcPr>
            <w:tcW w:w="4944" w:type="dxa"/>
          </w:tcPr>
          <w:p w14:paraId="79ED65D9" w14:textId="77777777" w:rsidR="00492CC3" w:rsidRPr="00C8009D" w:rsidRDefault="000A0068" w:rsidP="00EA6407">
            <w:pPr>
              <w:jc w:val="both"/>
              <w:rPr>
                <w:b/>
                <w:i/>
                <w:caps/>
                <w:sz w:val="24"/>
                <w:szCs w:val="24"/>
              </w:rPr>
            </w:pPr>
            <w:r w:rsidRPr="00C8009D">
              <w:rPr>
                <w:b/>
                <w:i/>
                <w:caps/>
                <w:sz w:val="24"/>
                <w:szCs w:val="24"/>
              </w:rPr>
              <w:t xml:space="preserve">nuomotojas </w:t>
            </w:r>
          </w:p>
          <w:p w14:paraId="23693224" w14:textId="77777777" w:rsidR="00261C40" w:rsidRPr="00C8009D" w:rsidRDefault="00261C40" w:rsidP="00492CC3">
            <w:pPr>
              <w:rPr>
                <w:b/>
                <w:sz w:val="24"/>
                <w:szCs w:val="24"/>
              </w:rPr>
            </w:pPr>
          </w:p>
          <w:p w14:paraId="15B566AC" w14:textId="4EFBBB2E" w:rsidR="00261C40" w:rsidRPr="00C8009D" w:rsidRDefault="00261C40" w:rsidP="00EA6407">
            <w:pPr>
              <w:jc w:val="both"/>
              <w:rPr>
                <w:b/>
                <w:sz w:val="24"/>
                <w:szCs w:val="24"/>
              </w:rPr>
            </w:pPr>
            <w:r w:rsidRPr="00C8009D">
              <w:rPr>
                <w:b/>
                <w:sz w:val="24"/>
                <w:szCs w:val="24"/>
              </w:rPr>
              <w:t>Lietuvos muzikos ir teatro akademija</w:t>
            </w:r>
          </w:p>
          <w:p w14:paraId="6B3094EC" w14:textId="77777777" w:rsidR="00DE5CC4" w:rsidRPr="00C8009D" w:rsidRDefault="00261C40" w:rsidP="00B20F1D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Juridinio asmens kodas 111950624</w:t>
            </w:r>
            <w:r w:rsidR="00DE5CC4" w:rsidRPr="00C8009D">
              <w:rPr>
                <w:sz w:val="24"/>
                <w:szCs w:val="24"/>
              </w:rPr>
              <w:t xml:space="preserve"> </w:t>
            </w:r>
          </w:p>
          <w:p w14:paraId="41CE03AA" w14:textId="77777777" w:rsidR="009A416A" w:rsidRPr="00C8009D" w:rsidRDefault="009A416A" w:rsidP="00B20F1D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PVM kodas LT119506219</w:t>
            </w:r>
          </w:p>
          <w:p w14:paraId="176F7A2F" w14:textId="77777777" w:rsidR="00DE5CC4" w:rsidRPr="00C8009D" w:rsidRDefault="00261C40" w:rsidP="00B20F1D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Ged</w:t>
            </w:r>
            <w:r w:rsidR="00301DC9" w:rsidRPr="00C8009D">
              <w:rPr>
                <w:sz w:val="24"/>
                <w:szCs w:val="24"/>
              </w:rPr>
              <w:t>i</w:t>
            </w:r>
            <w:r w:rsidRPr="00C8009D">
              <w:rPr>
                <w:sz w:val="24"/>
                <w:szCs w:val="24"/>
              </w:rPr>
              <w:t>mino pr. 42, Vilnius</w:t>
            </w:r>
          </w:p>
          <w:p w14:paraId="2AAF265B" w14:textId="77777777" w:rsidR="006913B1" w:rsidRPr="00C8009D" w:rsidRDefault="006452BB" w:rsidP="00B20F1D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Tel. (8 5) 261 2691</w:t>
            </w:r>
          </w:p>
          <w:p w14:paraId="1C5F3D43" w14:textId="77777777" w:rsidR="006913B1" w:rsidRPr="00C8009D" w:rsidRDefault="006452BB" w:rsidP="00B20F1D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El.</w:t>
            </w:r>
            <w:r w:rsidR="00620A55" w:rsidRPr="00C8009D">
              <w:rPr>
                <w:sz w:val="24"/>
                <w:szCs w:val="24"/>
              </w:rPr>
              <w:t xml:space="preserve"> </w:t>
            </w:r>
            <w:r w:rsidRPr="00C8009D">
              <w:rPr>
                <w:sz w:val="24"/>
                <w:szCs w:val="24"/>
              </w:rPr>
              <w:t>paštas rektoratas@lmta.lt</w:t>
            </w:r>
          </w:p>
          <w:p w14:paraId="0CBE02C4" w14:textId="77777777" w:rsidR="00261C40" w:rsidRPr="00C8009D" w:rsidRDefault="00AD25EF" w:rsidP="00B20F1D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A/S LT14 7300 0100 0245 5553</w:t>
            </w:r>
          </w:p>
          <w:p w14:paraId="7AAA94FA" w14:textId="77777777" w:rsidR="00B20F1D" w:rsidRPr="00C8009D" w:rsidRDefault="00B20F1D" w:rsidP="00E6581D">
            <w:pPr>
              <w:spacing w:before="60"/>
              <w:jc w:val="both"/>
              <w:rPr>
                <w:sz w:val="24"/>
                <w:szCs w:val="24"/>
              </w:rPr>
            </w:pPr>
          </w:p>
          <w:p w14:paraId="01DE5D31" w14:textId="3FE07B2C" w:rsidR="006913B1" w:rsidRPr="00C8009D" w:rsidRDefault="006913B1" w:rsidP="00EA6407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____________________</w:t>
            </w:r>
          </w:p>
          <w:p w14:paraId="4AA9E177" w14:textId="371B6B87" w:rsidR="00476F25" w:rsidRPr="00C8009D" w:rsidRDefault="009B15D1" w:rsidP="00261C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Doc. dr. Judita Žukienė</w:t>
            </w:r>
          </w:p>
          <w:p w14:paraId="723B62B4" w14:textId="49B105C1" w:rsidR="00261C40" w:rsidRPr="00C8009D" w:rsidRDefault="009B15D1" w:rsidP="00261C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Rektorė</w:t>
            </w:r>
          </w:p>
        </w:tc>
        <w:tc>
          <w:tcPr>
            <w:tcW w:w="4951" w:type="dxa"/>
          </w:tcPr>
          <w:p w14:paraId="6B468761" w14:textId="77777777" w:rsidR="00492CC3" w:rsidRPr="00C8009D" w:rsidRDefault="000A0068" w:rsidP="00EA6407">
            <w:pPr>
              <w:jc w:val="both"/>
              <w:rPr>
                <w:b/>
                <w:i/>
                <w:caps/>
                <w:sz w:val="24"/>
                <w:szCs w:val="24"/>
              </w:rPr>
            </w:pPr>
            <w:r w:rsidRPr="00C8009D">
              <w:rPr>
                <w:b/>
                <w:i/>
                <w:caps/>
                <w:sz w:val="24"/>
                <w:szCs w:val="24"/>
              </w:rPr>
              <w:t>nuomininkas</w:t>
            </w:r>
          </w:p>
          <w:p w14:paraId="0BC474F9" w14:textId="77777777" w:rsidR="00CF6923" w:rsidRPr="00C8009D" w:rsidRDefault="00CF6923" w:rsidP="00EA6407">
            <w:pPr>
              <w:jc w:val="both"/>
              <w:rPr>
                <w:b/>
                <w:sz w:val="24"/>
                <w:szCs w:val="24"/>
              </w:rPr>
            </w:pPr>
          </w:p>
          <w:p w14:paraId="4F323E89" w14:textId="23442C04" w:rsidR="00F03282" w:rsidRPr="00C8009D" w:rsidRDefault="00074BE3" w:rsidP="00EA64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Lietuvos valstybinis simfoninis orkestras</w:t>
            </w:r>
          </w:p>
          <w:p w14:paraId="0CF48332" w14:textId="5EE7EF54" w:rsidR="00DE6536" w:rsidRPr="00C8009D" w:rsidRDefault="00765B57" w:rsidP="00EA6407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Juridinio asmens k</w:t>
            </w:r>
            <w:r w:rsidR="00DE6536" w:rsidRPr="00C8009D">
              <w:rPr>
                <w:sz w:val="24"/>
                <w:szCs w:val="24"/>
              </w:rPr>
              <w:t xml:space="preserve">odas </w:t>
            </w:r>
            <w:r w:rsidRPr="00C8009D">
              <w:rPr>
                <w:sz w:val="24"/>
                <w:szCs w:val="24"/>
              </w:rPr>
              <w:t>1907</w:t>
            </w:r>
            <w:r w:rsidR="00074BE3">
              <w:rPr>
                <w:sz w:val="24"/>
                <w:szCs w:val="24"/>
              </w:rPr>
              <w:t>55747</w:t>
            </w:r>
          </w:p>
          <w:p w14:paraId="1B78F2D5" w14:textId="69A32F70" w:rsidR="00705F76" w:rsidRPr="00C8009D" w:rsidRDefault="00074BE3" w:rsidP="00EA64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Vilniaus g. 6-1, Vilnius</w:t>
            </w:r>
          </w:p>
          <w:p w14:paraId="5595EF2D" w14:textId="3EAA215C" w:rsidR="00F55661" w:rsidRPr="00C8009D" w:rsidRDefault="00F55661" w:rsidP="00EA6407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 xml:space="preserve">Tel. </w:t>
            </w:r>
            <w:r w:rsidR="00DE6536" w:rsidRPr="00C8009D">
              <w:rPr>
                <w:sz w:val="24"/>
                <w:szCs w:val="24"/>
              </w:rPr>
              <w:t>+370</w:t>
            </w:r>
            <w:r w:rsidR="006B7662" w:rsidRPr="00C8009D">
              <w:rPr>
                <w:sz w:val="24"/>
                <w:szCs w:val="24"/>
              </w:rPr>
              <w:t xml:space="preserve"> </w:t>
            </w:r>
            <w:r w:rsidR="00074BE3">
              <w:rPr>
                <w:sz w:val="24"/>
                <w:szCs w:val="24"/>
              </w:rPr>
              <w:t>61572199</w:t>
            </w:r>
          </w:p>
          <w:p w14:paraId="74057047" w14:textId="2ED826E8" w:rsidR="006452BB" w:rsidRPr="00C8009D" w:rsidRDefault="006452BB" w:rsidP="00EA6407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El. paštas</w:t>
            </w:r>
            <w:r w:rsidR="007F30EB" w:rsidRPr="00C8009D">
              <w:rPr>
                <w:sz w:val="24"/>
                <w:szCs w:val="24"/>
              </w:rPr>
              <w:t xml:space="preserve"> </w:t>
            </w:r>
            <w:r w:rsidR="00074BE3">
              <w:rPr>
                <w:sz w:val="24"/>
                <w:szCs w:val="24"/>
              </w:rPr>
              <w:t>kanceliarija@lvso.lt</w:t>
            </w:r>
          </w:p>
          <w:p w14:paraId="262F4F8B" w14:textId="77777777" w:rsidR="00B20F1D" w:rsidRPr="00C8009D" w:rsidRDefault="00B20F1D" w:rsidP="00E6581D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419CAEDB" w14:textId="20474FB8" w:rsidR="00785FE7" w:rsidRPr="00C8009D" w:rsidRDefault="00785FE7" w:rsidP="00E6581D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242729C3" w14:textId="238B554D" w:rsidR="004B725B" w:rsidRPr="00C8009D" w:rsidRDefault="006913B1" w:rsidP="00E6581D">
            <w:pPr>
              <w:spacing w:before="120"/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_________</w:t>
            </w:r>
            <w:r w:rsidR="004B725B" w:rsidRPr="00C8009D">
              <w:rPr>
                <w:sz w:val="24"/>
                <w:szCs w:val="24"/>
              </w:rPr>
              <w:t>________</w:t>
            </w:r>
            <w:r w:rsidR="00785FE7" w:rsidRPr="00C8009D">
              <w:rPr>
                <w:sz w:val="24"/>
                <w:szCs w:val="24"/>
              </w:rPr>
              <w:t>_____________</w:t>
            </w:r>
          </w:p>
          <w:p w14:paraId="0DD374DD" w14:textId="281DFACB" w:rsidR="00074BE3" w:rsidRDefault="00074BE3" w:rsidP="004B5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Stasys Pancekauskas</w:t>
            </w:r>
          </w:p>
          <w:p w14:paraId="5475AADE" w14:textId="39D725D7" w:rsidR="00261C40" w:rsidRPr="00C8009D" w:rsidRDefault="009B15D1" w:rsidP="004B5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Orkestro vadovas</w:t>
            </w:r>
          </w:p>
          <w:p w14:paraId="536C3CED" w14:textId="0889D5FE" w:rsidR="00DE6536" w:rsidRPr="00C8009D" w:rsidRDefault="00DE6536" w:rsidP="004B588F">
            <w:pPr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lastRenderedPageBreak/>
              <w:t xml:space="preserve">         </w:t>
            </w:r>
            <w:r w:rsidR="00B04D3D" w:rsidRPr="00C8009D">
              <w:rPr>
                <w:sz w:val="24"/>
                <w:szCs w:val="24"/>
              </w:rPr>
              <w:t xml:space="preserve">                            </w:t>
            </w:r>
          </w:p>
        </w:tc>
      </w:tr>
      <w:tr w:rsidR="00F40ADC" w:rsidRPr="00C8009D" w14:paraId="6E7713D0" w14:textId="77777777" w:rsidTr="003D4806">
        <w:trPr>
          <w:trHeight w:val="28"/>
        </w:trPr>
        <w:tc>
          <w:tcPr>
            <w:tcW w:w="4944" w:type="dxa"/>
          </w:tcPr>
          <w:p w14:paraId="57F9D549" w14:textId="77777777" w:rsidR="00F40ADC" w:rsidRPr="00C8009D" w:rsidRDefault="00F40ADC" w:rsidP="00EA6407">
            <w:pPr>
              <w:jc w:val="both"/>
              <w:rPr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4951" w:type="dxa"/>
          </w:tcPr>
          <w:p w14:paraId="2678418A" w14:textId="77777777" w:rsidR="00DF1388" w:rsidRPr="00C8009D" w:rsidRDefault="00DF1388" w:rsidP="00EA6407">
            <w:pPr>
              <w:jc w:val="both"/>
              <w:rPr>
                <w:b/>
                <w:i/>
                <w:caps/>
                <w:sz w:val="24"/>
                <w:szCs w:val="24"/>
              </w:rPr>
            </w:pPr>
          </w:p>
        </w:tc>
      </w:tr>
    </w:tbl>
    <w:p w14:paraId="1F16E6BC" w14:textId="03863F6A" w:rsidR="00CE5C73" w:rsidRPr="00C8009D" w:rsidRDefault="00CE5C73" w:rsidP="00F32DDF">
      <w:pPr>
        <w:jc w:val="right"/>
        <w:rPr>
          <w:sz w:val="24"/>
          <w:szCs w:val="24"/>
        </w:rPr>
      </w:pPr>
      <w:r w:rsidRPr="00C8009D">
        <w:rPr>
          <w:sz w:val="24"/>
          <w:szCs w:val="24"/>
        </w:rPr>
        <w:t xml:space="preserve">Nuomos sutarties </w:t>
      </w:r>
    </w:p>
    <w:p w14:paraId="4C9E7AF6" w14:textId="577A0E66" w:rsidR="00CE5C73" w:rsidRPr="00C8009D" w:rsidRDefault="00CE5C73" w:rsidP="00196137">
      <w:pPr>
        <w:jc w:val="right"/>
        <w:rPr>
          <w:sz w:val="24"/>
          <w:szCs w:val="24"/>
        </w:rPr>
      </w:pPr>
      <w:r w:rsidRPr="00C8009D">
        <w:rPr>
          <w:sz w:val="24"/>
          <w:szCs w:val="24"/>
        </w:rPr>
        <w:t xml:space="preserve">                                                    1 </w:t>
      </w:r>
      <w:r w:rsidR="00B20F1D" w:rsidRPr="00C8009D">
        <w:rPr>
          <w:sz w:val="24"/>
          <w:szCs w:val="24"/>
        </w:rPr>
        <w:t>p</w:t>
      </w:r>
      <w:r w:rsidRPr="00C8009D">
        <w:rPr>
          <w:sz w:val="24"/>
          <w:szCs w:val="24"/>
        </w:rPr>
        <w:t>riedas</w:t>
      </w:r>
    </w:p>
    <w:p w14:paraId="0087494F" w14:textId="002D792C" w:rsidR="00B04D3D" w:rsidRPr="00C8009D" w:rsidRDefault="00B04D3D" w:rsidP="00B20F1D">
      <w:pPr>
        <w:jc w:val="right"/>
        <w:rPr>
          <w:sz w:val="24"/>
          <w:szCs w:val="24"/>
        </w:rPr>
      </w:pPr>
    </w:p>
    <w:p w14:paraId="6B8E39DD" w14:textId="77777777" w:rsidR="00B04D3D" w:rsidRPr="00C8009D" w:rsidRDefault="00B04D3D" w:rsidP="00B20F1D">
      <w:pPr>
        <w:jc w:val="right"/>
        <w:rPr>
          <w:caps/>
          <w:sz w:val="24"/>
          <w:szCs w:val="24"/>
        </w:rPr>
      </w:pPr>
    </w:p>
    <w:p w14:paraId="76DFFFD6" w14:textId="77777777" w:rsidR="00CE5C73" w:rsidRPr="00C8009D" w:rsidRDefault="00CE5C73" w:rsidP="00CE5C73">
      <w:pPr>
        <w:jc w:val="center"/>
        <w:rPr>
          <w:caps/>
          <w:sz w:val="24"/>
          <w:szCs w:val="24"/>
        </w:rPr>
      </w:pPr>
    </w:p>
    <w:p w14:paraId="0A66B818" w14:textId="77777777" w:rsidR="00CE5C73" w:rsidRPr="00C8009D" w:rsidRDefault="00CE5C73" w:rsidP="00CE5C73">
      <w:pPr>
        <w:jc w:val="center"/>
        <w:rPr>
          <w:caps/>
          <w:sz w:val="24"/>
          <w:szCs w:val="24"/>
        </w:rPr>
      </w:pPr>
    </w:p>
    <w:p w14:paraId="21B1343B" w14:textId="30969FB8" w:rsidR="00CE5C73" w:rsidRPr="00C8009D" w:rsidRDefault="00C20317" w:rsidP="00CE5C73">
      <w:pPr>
        <w:jc w:val="center"/>
        <w:rPr>
          <w:b/>
          <w:caps/>
          <w:sz w:val="24"/>
          <w:szCs w:val="24"/>
        </w:rPr>
      </w:pPr>
      <w:r w:rsidRPr="00C8009D">
        <w:rPr>
          <w:b/>
          <w:caps/>
          <w:sz w:val="24"/>
          <w:szCs w:val="24"/>
        </w:rPr>
        <w:t>TURTO PERDAVIMO–</w:t>
      </w:r>
      <w:r w:rsidR="00CE5C73" w:rsidRPr="00C8009D">
        <w:rPr>
          <w:b/>
          <w:caps/>
          <w:sz w:val="24"/>
          <w:szCs w:val="24"/>
        </w:rPr>
        <w:t>PRIĖMIMO AKTAS</w:t>
      </w:r>
    </w:p>
    <w:p w14:paraId="262D8829" w14:textId="77777777" w:rsidR="00CE5C73" w:rsidRPr="00C8009D" w:rsidRDefault="00CE5C73" w:rsidP="00CE5C73">
      <w:pPr>
        <w:jc w:val="center"/>
        <w:rPr>
          <w:caps/>
          <w:sz w:val="24"/>
          <w:szCs w:val="24"/>
        </w:rPr>
      </w:pPr>
    </w:p>
    <w:p w14:paraId="3BCD66BC" w14:textId="2B9B1D78" w:rsidR="00CE5C73" w:rsidRPr="00C8009D" w:rsidRDefault="00B04D3D" w:rsidP="00CE5C73">
      <w:pPr>
        <w:jc w:val="center"/>
        <w:rPr>
          <w:caps/>
          <w:sz w:val="24"/>
          <w:szCs w:val="24"/>
          <w:lang w:val="en-US"/>
        </w:rPr>
      </w:pPr>
      <w:r w:rsidRPr="00C8009D">
        <w:rPr>
          <w:caps/>
          <w:sz w:val="24"/>
          <w:szCs w:val="24"/>
        </w:rPr>
        <w:t>2024-</w:t>
      </w:r>
      <w:r w:rsidR="00074BE3">
        <w:rPr>
          <w:caps/>
          <w:sz w:val="24"/>
          <w:szCs w:val="24"/>
        </w:rPr>
        <w:t>09-27</w:t>
      </w:r>
    </w:p>
    <w:p w14:paraId="51EB0BF8" w14:textId="77777777" w:rsidR="00CE5C73" w:rsidRPr="00C8009D" w:rsidRDefault="00CE5C73" w:rsidP="00CE5C73">
      <w:pPr>
        <w:jc w:val="center"/>
        <w:rPr>
          <w:sz w:val="24"/>
          <w:szCs w:val="24"/>
        </w:rPr>
      </w:pPr>
      <w:r w:rsidRPr="00C8009D">
        <w:rPr>
          <w:sz w:val="24"/>
          <w:szCs w:val="24"/>
        </w:rPr>
        <w:t>Vilnius</w:t>
      </w:r>
    </w:p>
    <w:p w14:paraId="31EAF312" w14:textId="77777777" w:rsidR="00B20F1D" w:rsidRPr="00C8009D" w:rsidRDefault="00B20F1D" w:rsidP="004D3D45">
      <w:pPr>
        <w:rPr>
          <w:sz w:val="24"/>
          <w:szCs w:val="24"/>
        </w:rPr>
      </w:pPr>
    </w:p>
    <w:p w14:paraId="1C0CEA20" w14:textId="77777777" w:rsidR="00074BE3" w:rsidRPr="00C8009D" w:rsidRDefault="00074BE3" w:rsidP="00074BE3">
      <w:pPr>
        <w:spacing w:after="120"/>
        <w:jc w:val="both"/>
        <w:rPr>
          <w:sz w:val="24"/>
          <w:szCs w:val="24"/>
        </w:rPr>
      </w:pPr>
      <w:r w:rsidRPr="00C8009D">
        <w:rPr>
          <w:b/>
          <w:sz w:val="24"/>
          <w:szCs w:val="24"/>
        </w:rPr>
        <w:t>Viešoji įstaiga Lietuvos muzikos ir teatro akademija</w:t>
      </w:r>
      <w:r w:rsidRPr="00C8009D">
        <w:rPr>
          <w:sz w:val="24"/>
          <w:szCs w:val="24"/>
        </w:rPr>
        <w:t xml:space="preserve">, juridinio asmens kodas 111950624, registruotos buveinės adresas Gedimino pr. 42, Vilnius, atstovaujama </w:t>
      </w:r>
      <w:r>
        <w:rPr>
          <w:sz w:val="24"/>
          <w:szCs w:val="24"/>
        </w:rPr>
        <w:t>rektorės doc. dr. Juditos Žukienės, veikiančios statuto</w:t>
      </w:r>
      <w:r w:rsidRPr="00C8009D">
        <w:rPr>
          <w:sz w:val="24"/>
          <w:szCs w:val="24"/>
        </w:rPr>
        <w:t xml:space="preserve"> pagrindu (toliau tekste – </w:t>
      </w:r>
      <w:r w:rsidRPr="00C8009D">
        <w:rPr>
          <w:b/>
          <w:sz w:val="24"/>
          <w:szCs w:val="24"/>
        </w:rPr>
        <w:t>Nuomotojas, LMTA</w:t>
      </w:r>
      <w:r w:rsidRPr="00C8009D">
        <w:rPr>
          <w:i/>
          <w:sz w:val="24"/>
          <w:szCs w:val="24"/>
        </w:rPr>
        <w:t xml:space="preserve"> </w:t>
      </w:r>
      <w:r w:rsidRPr="00C8009D">
        <w:rPr>
          <w:sz w:val="24"/>
          <w:szCs w:val="24"/>
        </w:rPr>
        <w:t xml:space="preserve">) ir </w:t>
      </w:r>
    </w:p>
    <w:p w14:paraId="6CDAD22E" w14:textId="0C7D2D68" w:rsidR="00CE5C73" w:rsidRPr="00C8009D" w:rsidRDefault="00074BE3" w:rsidP="00074BE3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Koncertinė įstaiga Lietuvos valstybinis simfoninis orkestras</w:t>
      </w:r>
      <w:r w:rsidRPr="00C8009D">
        <w:rPr>
          <w:b/>
          <w:sz w:val="24"/>
          <w:szCs w:val="24"/>
        </w:rPr>
        <w:t>,</w:t>
      </w:r>
      <w:r w:rsidRPr="00C8009D">
        <w:rPr>
          <w:sz w:val="24"/>
          <w:szCs w:val="24"/>
        </w:rPr>
        <w:t xml:space="preserve"> juridinio asmens kodas </w:t>
      </w:r>
      <w:r>
        <w:rPr>
          <w:sz w:val="24"/>
          <w:szCs w:val="24"/>
        </w:rPr>
        <w:t>190755747</w:t>
      </w:r>
      <w:r w:rsidRPr="00C8009D">
        <w:rPr>
          <w:sz w:val="24"/>
          <w:szCs w:val="24"/>
        </w:rPr>
        <w:t xml:space="preserve">, registruotos buveinės adresas </w:t>
      </w:r>
      <w:r>
        <w:rPr>
          <w:sz w:val="24"/>
          <w:szCs w:val="24"/>
        </w:rPr>
        <w:t>Vilniaus g. 6-1</w:t>
      </w:r>
      <w:r w:rsidRPr="00C8009D">
        <w:rPr>
          <w:sz w:val="24"/>
          <w:szCs w:val="24"/>
        </w:rPr>
        <w:t xml:space="preserve">, Vilnius, atstovaujamas </w:t>
      </w:r>
      <w:r>
        <w:rPr>
          <w:sz w:val="24"/>
          <w:szCs w:val="24"/>
        </w:rPr>
        <w:t xml:space="preserve">orkestro vadovo Stasio Pancekausko, veikiančio pagal </w:t>
      </w:r>
      <w:r w:rsidR="00CC1AAF">
        <w:rPr>
          <w:sz w:val="24"/>
          <w:szCs w:val="24"/>
        </w:rPr>
        <w:t>nuostatus</w:t>
      </w:r>
      <w:r w:rsidR="003B159E" w:rsidRPr="00C8009D">
        <w:rPr>
          <w:sz w:val="24"/>
          <w:szCs w:val="24"/>
        </w:rPr>
        <w:t xml:space="preserve"> </w:t>
      </w:r>
      <w:r w:rsidR="00CE5C73" w:rsidRPr="00C8009D">
        <w:rPr>
          <w:sz w:val="24"/>
          <w:szCs w:val="24"/>
        </w:rPr>
        <w:t xml:space="preserve">(toliau tekste – </w:t>
      </w:r>
      <w:r w:rsidR="00CE5C73" w:rsidRPr="00C8009D">
        <w:rPr>
          <w:b/>
          <w:sz w:val="24"/>
          <w:szCs w:val="24"/>
        </w:rPr>
        <w:t>Nuomininkas</w:t>
      </w:r>
      <w:r w:rsidR="00CE5C73" w:rsidRPr="00C8009D">
        <w:rPr>
          <w:sz w:val="24"/>
          <w:szCs w:val="24"/>
        </w:rPr>
        <w:t>), toliau kartu – Šalys,</w:t>
      </w:r>
    </w:p>
    <w:p w14:paraId="1609B08E" w14:textId="517A4580" w:rsidR="00CE5C73" w:rsidRPr="00C8009D" w:rsidRDefault="00CE5C73" w:rsidP="00E33143">
      <w:pPr>
        <w:jc w:val="both"/>
        <w:rPr>
          <w:sz w:val="24"/>
          <w:szCs w:val="24"/>
        </w:rPr>
      </w:pPr>
      <w:r w:rsidRPr="00C8009D">
        <w:rPr>
          <w:sz w:val="24"/>
          <w:szCs w:val="24"/>
        </w:rPr>
        <w:t>Nuomo</w:t>
      </w:r>
      <w:r w:rsidR="001B01D3" w:rsidRPr="00C8009D">
        <w:rPr>
          <w:sz w:val="24"/>
          <w:szCs w:val="24"/>
        </w:rPr>
        <w:t xml:space="preserve">s sutartimi </w:t>
      </w:r>
      <w:r w:rsidRPr="00C8009D">
        <w:rPr>
          <w:sz w:val="24"/>
          <w:szCs w:val="24"/>
        </w:rPr>
        <w:t xml:space="preserve">susitarė dėl LMTA </w:t>
      </w:r>
      <w:r w:rsidR="00074BE3">
        <w:rPr>
          <w:sz w:val="24"/>
          <w:szCs w:val="24"/>
        </w:rPr>
        <w:t>auditorijų 2224 ir 2219</w:t>
      </w:r>
      <w:r w:rsidR="00074BE3" w:rsidRPr="00C8009D">
        <w:rPr>
          <w:sz w:val="24"/>
          <w:szCs w:val="24"/>
        </w:rPr>
        <w:t>, esanči</w:t>
      </w:r>
      <w:r w:rsidR="00074BE3">
        <w:rPr>
          <w:sz w:val="24"/>
          <w:szCs w:val="24"/>
        </w:rPr>
        <w:t xml:space="preserve">ų </w:t>
      </w:r>
      <w:r w:rsidR="00074BE3" w:rsidRPr="00C8009D">
        <w:rPr>
          <w:sz w:val="24"/>
          <w:szCs w:val="24"/>
        </w:rPr>
        <w:t xml:space="preserve"> Vilniaus g. 6-2, Vilniuje </w:t>
      </w:r>
      <w:r w:rsidR="001B01D3" w:rsidRPr="00C8009D">
        <w:rPr>
          <w:sz w:val="24"/>
          <w:szCs w:val="24"/>
        </w:rPr>
        <w:t>(</w:t>
      </w:r>
      <w:r w:rsidRPr="00C8009D">
        <w:rPr>
          <w:sz w:val="24"/>
          <w:szCs w:val="24"/>
        </w:rPr>
        <w:t>toliau – Turtas) nuomos 202</w:t>
      </w:r>
      <w:r w:rsidR="00765B57" w:rsidRPr="00C8009D">
        <w:rPr>
          <w:sz w:val="24"/>
          <w:szCs w:val="24"/>
        </w:rPr>
        <w:t>4</w:t>
      </w:r>
      <w:r w:rsidRPr="00C8009D">
        <w:rPr>
          <w:sz w:val="24"/>
          <w:szCs w:val="24"/>
        </w:rPr>
        <w:t xml:space="preserve"> m.</w:t>
      </w:r>
      <w:r w:rsidR="00CF0D87">
        <w:rPr>
          <w:sz w:val="24"/>
          <w:szCs w:val="24"/>
        </w:rPr>
        <w:t xml:space="preserve"> </w:t>
      </w:r>
      <w:r w:rsidR="00074BE3">
        <w:rPr>
          <w:sz w:val="24"/>
          <w:szCs w:val="24"/>
        </w:rPr>
        <w:t>rugsėjo 27 d. nuo 18:00 iki 21:00 val.</w:t>
      </w:r>
      <w:r w:rsidRPr="00C8009D">
        <w:rPr>
          <w:sz w:val="24"/>
          <w:szCs w:val="24"/>
        </w:rPr>
        <w:t xml:space="preserve">. </w:t>
      </w:r>
    </w:p>
    <w:p w14:paraId="6E86161D" w14:textId="77777777" w:rsidR="00074BE3" w:rsidRDefault="00074BE3" w:rsidP="00E33143">
      <w:pPr>
        <w:tabs>
          <w:tab w:val="left" w:pos="360"/>
          <w:tab w:val="left" w:pos="709"/>
          <w:tab w:val="left" w:pos="2268"/>
        </w:tabs>
        <w:spacing w:after="120"/>
        <w:jc w:val="both"/>
        <w:rPr>
          <w:sz w:val="24"/>
          <w:szCs w:val="24"/>
        </w:rPr>
      </w:pPr>
    </w:p>
    <w:p w14:paraId="0CC6E898" w14:textId="7905CC93" w:rsidR="00CE5C73" w:rsidRPr="00C8009D" w:rsidRDefault="00CE5C73" w:rsidP="00E33143">
      <w:pPr>
        <w:tabs>
          <w:tab w:val="left" w:pos="360"/>
          <w:tab w:val="left" w:pos="709"/>
          <w:tab w:val="left" w:pos="2268"/>
        </w:tabs>
        <w:spacing w:after="120"/>
        <w:jc w:val="both"/>
        <w:rPr>
          <w:sz w:val="24"/>
          <w:szCs w:val="24"/>
        </w:rPr>
      </w:pPr>
      <w:r w:rsidRPr="00C8009D">
        <w:rPr>
          <w:sz w:val="24"/>
          <w:szCs w:val="24"/>
        </w:rPr>
        <w:t xml:space="preserve">Nuomotojas perduoda Turtą Nuomininkui. </w:t>
      </w:r>
    </w:p>
    <w:p w14:paraId="45D5BAC1" w14:textId="1F7C5FDE" w:rsidR="00CE5C73" w:rsidRPr="00C8009D" w:rsidRDefault="001B01D3" w:rsidP="00E33143">
      <w:pPr>
        <w:tabs>
          <w:tab w:val="left" w:pos="360"/>
          <w:tab w:val="left" w:pos="709"/>
          <w:tab w:val="left" w:pos="2268"/>
        </w:tabs>
        <w:spacing w:after="120"/>
        <w:jc w:val="both"/>
        <w:rPr>
          <w:sz w:val="24"/>
          <w:szCs w:val="24"/>
        </w:rPr>
      </w:pPr>
      <w:r w:rsidRPr="00C8009D">
        <w:rPr>
          <w:sz w:val="24"/>
          <w:szCs w:val="24"/>
        </w:rPr>
        <w:t>Nuomininkas</w:t>
      </w:r>
      <w:r w:rsidR="00CE5C73" w:rsidRPr="00C8009D">
        <w:rPr>
          <w:sz w:val="24"/>
          <w:szCs w:val="24"/>
        </w:rPr>
        <w:t xml:space="preserve"> T</w:t>
      </w:r>
      <w:r w:rsidRPr="00C8009D">
        <w:rPr>
          <w:sz w:val="24"/>
          <w:szCs w:val="24"/>
        </w:rPr>
        <w:t xml:space="preserve">urtą </w:t>
      </w:r>
      <w:r w:rsidR="00CE5C73" w:rsidRPr="00C8009D">
        <w:rPr>
          <w:sz w:val="24"/>
          <w:szCs w:val="24"/>
        </w:rPr>
        <w:t>per</w:t>
      </w:r>
      <w:r w:rsidR="00B20F1D" w:rsidRPr="00C8009D">
        <w:rPr>
          <w:sz w:val="24"/>
          <w:szCs w:val="24"/>
        </w:rPr>
        <w:t>ima</w:t>
      </w:r>
      <w:r w:rsidR="00CE5C73" w:rsidRPr="00C8009D">
        <w:rPr>
          <w:sz w:val="24"/>
          <w:szCs w:val="24"/>
        </w:rPr>
        <w:t xml:space="preserve"> ir pretenzijų Nuomotojui neturi. </w:t>
      </w:r>
    </w:p>
    <w:p w14:paraId="336A460C" w14:textId="77777777" w:rsidR="00CE5C73" w:rsidRPr="00C8009D" w:rsidRDefault="00CE5C73" w:rsidP="00E33143">
      <w:pPr>
        <w:rPr>
          <w:caps/>
          <w:sz w:val="24"/>
          <w:szCs w:val="24"/>
        </w:rPr>
      </w:pPr>
    </w:p>
    <w:p w14:paraId="0F0DFC3A" w14:textId="77777777" w:rsidR="00CE5C73" w:rsidRPr="00C8009D" w:rsidRDefault="00CE5C73" w:rsidP="00E33143">
      <w:pPr>
        <w:rPr>
          <w:caps/>
          <w:sz w:val="24"/>
          <w:szCs w:val="24"/>
        </w:rPr>
      </w:pPr>
    </w:p>
    <w:p w14:paraId="2691E396" w14:textId="514D4D1D" w:rsidR="00CE5C73" w:rsidRPr="00C8009D" w:rsidRDefault="00CE5C73" w:rsidP="00E33143">
      <w:pPr>
        <w:rPr>
          <w:caps/>
          <w:sz w:val="24"/>
          <w:szCs w:val="24"/>
        </w:rPr>
      </w:pPr>
      <w:r w:rsidRPr="00C8009D">
        <w:rPr>
          <w:caps/>
          <w:sz w:val="24"/>
          <w:szCs w:val="24"/>
        </w:rPr>
        <w:t xml:space="preserve">  pERDAVĖ                                                 </w:t>
      </w:r>
      <w:r w:rsidR="00F172E8" w:rsidRPr="00C8009D">
        <w:rPr>
          <w:caps/>
          <w:sz w:val="24"/>
          <w:szCs w:val="24"/>
        </w:rPr>
        <w:t xml:space="preserve"> </w:t>
      </w:r>
      <w:r w:rsidRPr="00C8009D">
        <w:rPr>
          <w:caps/>
          <w:sz w:val="24"/>
          <w:szCs w:val="24"/>
        </w:rPr>
        <w:t xml:space="preserve">           PRIĖMĖ</w:t>
      </w:r>
    </w:p>
    <w:p w14:paraId="45D4B2E8" w14:textId="77777777" w:rsidR="00CE5C73" w:rsidRPr="00C8009D" w:rsidRDefault="00CE5C73" w:rsidP="00E33143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61"/>
        <w:gridCol w:w="4876"/>
      </w:tblGrid>
      <w:tr w:rsidR="00CE5C73" w:rsidRPr="00E33143" w14:paraId="690C9C8D" w14:textId="77777777" w:rsidTr="00F172E8">
        <w:tc>
          <w:tcPr>
            <w:tcW w:w="2470" w:type="pct"/>
          </w:tcPr>
          <w:p w14:paraId="0BE037B7" w14:textId="77777777" w:rsidR="00CE5C73" w:rsidRPr="00C8009D" w:rsidRDefault="00CE5C73" w:rsidP="00E33143">
            <w:pPr>
              <w:jc w:val="both"/>
              <w:rPr>
                <w:i/>
                <w:caps/>
                <w:sz w:val="24"/>
                <w:szCs w:val="24"/>
              </w:rPr>
            </w:pPr>
          </w:p>
          <w:p w14:paraId="33C61B42" w14:textId="77777777" w:rsidR="00CE5C73" w:rsidRPr="00C8009D" w:rsidRDefault="00CE5C73" w:rsidP="00E33143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__________________________</w:t>
            </w:r>
          </w:p>
          <w:p w14:paraId="5D2B3FCC" w14:textId="74F0EE01" w:rsidR="00CE5C73" w:rsidRPr="00C8009D" w:rsidRDefault="00074BE3" w:rsidP="00E33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doc. Dr. Judita Žukienė</w:t>
            </w:r>
            <w:r w:rsidR="00CE5C73" w:rsidRPr="00C8009D">
              <w:rPr>
                <w:sz w:val="24"/>
                <w:szCs w:val="24"/>
              </w:rPr>
              <w:t xml:space="preserve">                                         </w:t>
            </w:r>
          </w:p>
          <w:p w14:paraId="5F3B6B32" w14:textId="28D6F35C" w:rsidR="00CE5C73" w:rsidRPr="00C8009D" w:rsidRDefault="00074BE3" w:rsidP="00E33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Rektorė</w:t>
            </w:r>
          </w:p>
          <w:p w14:paraId="058C4132" w14:textId="77777777" w:rsidR="00CE5C73" w:rsidRPr="00C8009D" w:rsidRDefault="00CE5C73" w:rsidP="00E33143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30" w:type="pct"/>
          </w:tcPr>
          <w:p w14:paraId="70ADE172" w14:textId="77777777" w:rsidR="00CE5C73" w:rsidRPr="00C8009D" w:rsidRDefault="00CE5C73" w:rsidP="00E33143">
            <w:pPr>
              <w:jc w:val="both"/>
              <w:rPr>
                <w:i/>
                <w:caps/>
                <w:sz w:val="24"/>
                <w:szCs w:val="24"/>
              </w:rPr>
            </w:pPr>
          </w:p>
          <w:p w14:paraId="2C39825A" w14:textId="77777777" w:rsidR="00196137" w:rsidRPr="00C8009D" w:rsidRDefault="00CE5C73" w:rsidP="00196137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 xml:space="preserve"> ___________________</w:t>
            </w:r>
          </w:p>
          <w:p w14:paraId="7759DD91" w14:textId="12B1579A" w:rsidR="00074BE3" w:rsidRDefault="00074BE3" w:rsidP="00196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Stasys Pancekauskas</w:t>
            </w:r>
          </w:p>
          <w:p w14:paraId="1003E792" w14:textId="629E7C73" w:rsidR="00CE5C73" w:rsidRPr="00E33143" w:rsidRDefault="00074BE3" w:rsidP="00196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Orkestro vadovas</w:t>
            </w:r>
            <w:r w:rsidR="00CE5C73" w:rsidRPr="00E33143">
              <w:rPr>
                <w:sz w:val="24"/>
                <w:szCs w:val="24"/>
              </w:rPr>
              <w:t xml:space="preserve">      </w:t>
            </w:r>
            <w:r w:rsidR="00196137">
              <w:rPr>
                <w:sz w:val="24"/>
                <w:szCs w:val="24"/>
              </w:rPr>
              <w:t xml:space="preserve">                            </w:t>
            </w:r>
          </w:p>
          <w:p w14:paraId="00D7921A" w14:textId="5942DFEB" w:rsidR="00CE5C73" w:rsidRPr="00E33143" w:rsidRDefault="00CE5C73" w:rsidP="00E33143">
            <w:pPr>
              <w:rPr>
                <w:sz w:val="24"/>
                <w:szCs w:val="24"/>
              </w:rPr>
            </w:pPr>
          </w:p>
        </w:tc>
      </w:tr>
    </w:tbl>
    <w:p w14:paraId="23DEB467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31BB96EE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0499F531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21600C47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7CC3D176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7F479B9E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7929F10F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5911C59B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19D6C093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5EA68524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354EA9B2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25D0CF8F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56B755C6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72518587" w14:textId="77777777" w:rsidR="001B01D3" w:rsidRDefault="001B01D3" w:rsidP="00E33143">
      <w:pPr>
        <w:tabs>
          <w:tab w:val="left" w:pos="5295"/>
        </w:tabs>
        <w:rPr>
          <w:caps/>
          <w:sz w:val="24"/>
          <w:szCs w:val="24"/>
        </w:rPr>
      </w:pPr>
    </w:p>
    <w:p w14:paraId="49A3D0D5" w14:textId="77777777" w:rsidR="00CF0D87" w:rsidRDefault="00CF0D87" w:rsidP="00E33143">
      <w:pPr>
        <w:tabs>
          <w:tab w:val="left" w:pos="5295"/>
        </w:tabs>
        <w:rPr>
          <w:caps/>
          <w:sz w:val="24"/>
          <w:szCs w:val="24"/>
        </w:rPr>
      </w:pPr>
    </w:p>
    <w:p w14:paraId="13ECFE30" w14:textId="77777777" w:rsidR="00CF0D87" w:rsidRDefault="00CF0D87" w:rsidP="00E33143">
      <w:pPr>
        <w:tabs>
          <w:tab w:val="left" w:pos="5295"/>
        </w:tabs>
        <w:rPr>
          <w:caps/>
          <w:sz w:val="24"/>
          <w:szCs w:val="24"/>
        </w:rPr>
      </w:pPr>
    </w:p>
    <w:p w14:paraId="5A7B7E4C" w14:textId="77777777" w:rsidR="00115A9A" w:rsidRPr="00E33143" w:rsidRDefault="00115A9A" w:rsidP="00E33143">
      <w:pPr>
        <w:tabs>
          <w:tab w:val="left" w:pos="5295"/>
        </w:tabs>
        <w:rPr>
          <w:caps/>
          <w:sz w:val="24"/>
          <w:szCs w:val="24"/>
        </w:rPr>
      </w:pPr>
    </w:p>
    <w:p w14:paraId="7CA1E609" w14:textId="77777777" w:rsidR="00CE5C73" w:rsidRPr="00E33143" w:rsidRDefault="00CE5C73" w:rsidP="00E33143">
      <w:pPr>
        <w:tabs>
          <w:tab w:val="left" w:pos="5295"/>
        </w:tabs>
        <w:rPr>
          <w:caps/>
          <w:sz w:val="24"/>
          <w:szCs w:val="24"/>
        </w:rPr>
      </w:pPr>
    </w:p>
    <w:p w14:paraId="6A02DD48" w14:textId="635C2935" w:rsidR="00CE5C73" w:rsidRPr="00E33143" w:rsidRDefault="00CE5C73" w:rsidP="00A56CE2">
      <w:pPr>
        <w:jc w:val="right"/>
        <w:rPr>
          <w:sz w:val="24"/>
          <w:szCs w:val="24"/>
        </w:rPr>
      </w:pPr>
      <w:r w:rsidRPr="00E33143">
        <w:rPr>
          <w:sz w:val="24"/>
          <w:szCs w:val="24"/>
        </w:rPr>
        <w:lastRenderedPageBreak/>
        <w:t xml:space="preserve">                                                      </w:t>
      </w:r>
      <w:r w:rsidR="006F77D0">
        <w:rPr>
          <w:sz w:val="24"/>
          <w:szCs w:val="24"/>
        </w:rPr>
        <w:t xml:space="preserve">                   </w:t>
      </w:r>
      <w:r w:rsidRPr="00E33143">
        <w:rPr>
          <w:sz w:val="24"/>
          <w:szCs w:val="24"/>
        </w:rPr>
        <w:t xml:space="preserve">Nuomos sutarties </w:t>
      </w:r>
    </w:p>
    <w:p w14:paraId="0AEFF04C" w14:textId="63945B22" w:rsidR="00CE5C73" w:rsidRPr="00E33143" w:rsidRDefault="00CE5C73" w:rsidP="00A56CE2">
      <w:pPr>
        <w:jc w:val="right"/>
        <w:rPr>
          <w:caps/>
          <w:sz w:val="24"/>
          <w:szCs w:val="24"/>
        </w:rPr>
      </w:pPr>
      <w:r w:rsidRPr="00E33143">
        <w:rPr>
          <w:sz w:val="24"/>
          <w:szCs w:val="24"/>
        </w:rPr>
        <w:t xml:space="preserve">                                                </w:t>
      </w:r>
      <w:r w:rsidR="00ED2A61" w:rsidRPr="00E33143">
        <w:rPr>
          <w:sz w:val="24"/>
          <w:szCs w:val="24"/>
        </w:rPr>
        <w:t xml:space="preserve">  </w:t>
      </w:r>
      <w:r w:rsidRPr="00E33143">
        <w:rPr>
          <w:sz w:val="24"/>
          <w:szCs w:val="24"/>
        </w:rPr>
        <w:t xml:space="preserve"> 2 </w:t>
      </w:r>
      <w:r w:rsidR="00B20F1D">
        <w:rPr>
          <w:sz w:val="24"/>
          <w:szCs w:val="24"/>
        </w:rPr>
        <w:t>p</w:t>
      </w:r>
      <w:r w:rsidRPr="00E33143">
        <w:rPr>
          <w:sz w:val="24"/>
          <w:szCs w:val="24"/>
        </w:rPr>
        <w:t>riedas</w:t>
      </w:r>
    </w:p>
    <w:p w14:paraId="31E23E9F" w14:textId="77777777" w:rsidR="00CE5C73" w:rsidRPr="00E33143" w:rsidRDefault="00CE5C73" w:rsidP="00E33143">
      <w:pPr>
        <w:jc w:val="center"/>
        <w:rPr>
          <w:caps/>
          <w:sz w:val="24"/>
          <w:szCs w:val="24"/>
        </w:rPr>
      </w:pPr>
    </w:p>
    <w:p w14:paraId="4F891747" w14:textId="77777777" w:rsidR="00CE5C73" w:rsidRPr="00E33143" w:rsidRDefault="00CE5C73" w:rsidP="00E33143">
      <w:pPr>
        <w:jc w:val="center"/>
        <w:rPr>
          <w:caps/>
          <w:sz w:val="24"/>
          <w:szCs w:val="24"/>
        </w:rPr>
      </w:pPr>
    </w:p>
    <w:p w14:paraId="5B28CC48" w14:textId="77777777" w:rsidR="00196137" w:rsidRDefault="001B01D3" w:rsidP="00196137">
      <w:pPr>
        <w:jc w:val="center"/>
        <w:rPr>
          <w:b/>
          <w:caps/>
          <w:sz w:val="24"/>
          <w:szCs w:val="24"/>
        </w:rPr>
      </w:pPr>
      <w:r w:rsidRPr="00E33143">
        <w:rPr>
          <w:b/>
          <w:caps/>
          <w:sz w:val="24"/>
          <w:szCs w:val="24"/>
        </w:rPr>
        <w:t>TURTO PRIĖMIMO</w:t>
      </w:r>
      <w:r w:rsidR="00F172E8" w:rsidRPr="00E33143">
        <w:rPr>
          <w:b/>
          <w:caps/>
          <w:sz w:val="24"/>
          <w:szCs w:val="24"/>
        </w:rPr>
        <w:t>–</w:t>
      </w:r>
      <w:r w:rsidR="00CE5C73" w:rsidRPr="00E33143">
        <w:rPr>
          <w:b/>
          <w:caps/>
          <w:sz w:val="24"/>
          <w:szCs w:val="24"/>
        </w:rPr>
        <w:t>PERDAVIMO AKTAS</w:t>
      </w:r>
      <w:r w:rsidR="00196137">
        <w:rPr>
          <w:b/>
          <w:caps/>
          <w:sz w:val="24"/>
          <w:szCs w:val="24"/>
        </w:rPr>
        <w:t xml:space="preserve"> </w:t>
      </w:r>
    </w:p>
    <w:p w14:paraId="29DC63F2" w14:textId="08F5DCEB" w:rsidR="00CE5C73" w:rsidRPr="00196137" w:rsidRDefault="00CE5C73" w:rsidP="00074BE3">
      <w:pPr>
        <w:jc w:val="center"/>
        <w:rPr>
          <w:b/>
          <w:caps/>
          <w:sz w:val="24"/>
          <w:szCs w:val="24"/>
        </w:rPr>
      </w:pPr>
      <w:r w:rsidRPr="00E33143">
        <w:rPr>
          <w:sz w:val="24"/>
          <w:szCs w:val="24"/>
        </w:rPr>
        <w:t xml:space="preserve"> </w:t>
      </w:r>
    </w:p>
    <w:p w14:paraId="7A4461AC" w14:textId="11BB9D43" w:rsidR="00196137" w:rsidRPr="00074BE3" w:rsidRDefault="00196137" w:rsidP="00074BE3">
      <w:pPr>
        <w:jc w:val="center"/>
        <w:rPr>
          <w:caps/>
          <w:sz w:val="24"/>
          <w:szCs w:val="24"/>
          <w:lang w:val="en-US"/>
        </w:rPr>
      </w:pPr>
      <w:r w:rsidRPr="00221EAC">
        <w:rPr>
          <w:caps/>
          <w:sz w:val="24"/>
          <w:szCs w:val="24"/>
        </w:rPr>
        <w:t>2024-</w:t>
      </w:r>
      <w:r w:rsidR="00074BE3">
        <w:rPr>
          <w:caps/>
          <w:sz w:val="24"/>
          <w:szCs w:val="24"/>
        </w:rPr>
        <w:t>09-27</w:t>
      </w:r>
    </w:p>
    <w:p w14:paraId="24C85B64" w14:textId="79EC534B" w:rsidR="00765B57" w:rsidRPr="00E33143" w:rsidRDefault="00765B57" w:rsidP="00074BE3">
      <w:pPr>
        <w:jc w:val="center"/>
        <w:rPr>
          <w:sz w:val="24"/>
          <w:szCs w:val="24"/>
        </w:rPr>
      </w:pPr>
      <w:r w:rsidRPr="00E33143">
        <w:rPr>
          <w:sz w:val="24"/>
          <w:szCs w:val="24"/>
        </w:rPr>
        <w:t>Vilnius</w:t>
      </w:r>
    </w:p>
    <w:p w14:paraId="6666F42B" w14:textId="77777777" w:rsidR="00074BE3" w:rsidRPr="00C8009D" w:rsidRDefault="00074BE3" w:rsidP="004D3D45">
      <w:pPr>
        <w:rPr>
          <w:sz w:val="24"/>
          <w:szCs w:val="24"/>
        </w:rPr>
      </w:pPr>
    </w:p>
    <w:p w14:paraId="16B1FFF2" w14:textId="77777777" w:rsidR="00074BE3" w:rsidRPr="00C8009D" w:rsidRDefault="00074BE3" w:rsidP="00074BE3">
      <w:pPr>
        <w:spacing w:after="120"/>
        <w:jc w:val="both"/>
        <w:rPr>
          <w:sz w:val="24"/>
          <w:szCs w:val="24"/>
        </w:rPr>
      </w:pPr>
      <w:r w:rsidRPr="00C8009D">
        <w:rPr>
          <w:b/>
          <w:sz w:val="24"/>
          <w:szCs w:val="24"/>
        </w:rPr>
        <w:t>Viešoji įstaiga Lietuvos muzikos ir teatro akademija</w:t>
      </w:r>
      <w:r w:rsidRPr="00C8009D">
        <w:rPr>
          <w:sz w:val="24"/>
          <w:szCs w:val="24"/>
        </w:rPr>
        <w:t xml:space="preserve">, juridinio asmens kodas 111950624, registruotos buveinės adresas Gedimino pr. 42, Vilnius, atstovaujama </w:t>
      </w:r>
      <w:r>
        <w:rPr>
          <w:sz w:val="24"/>
          <w:szCs w:val="24"/>
        </w:rPr>
        <w:t>rektorės doc. dr. Juditos Žukienės, veikiančios statuto</w:t>
      </w:r>
      <w:r w:rsidRPr="00C8009D">
        <w:rPr>
          <w:sz w:val="24"/>
          <w:szCs w:val="24"/>
        </w:rPr>
        <w:t xml:space="preserve"> pagrindu (toliau tekste – </w:t>
      </w:r>
      <w:r w:rsidRPr="00C8009D">
        <w:rPr>
          <w:b/>
          <w:sz w:val="24"/>
          <w:szCs w:val="24"/>
        </w:rPr>
        <w:t>Nuomotojas, LMTA</w:t>
      </w:r>
      <w:r w:rsidRPr="00C8009D">
        <w:rPr>
          <w:i/>
          <w:sz w:val="24"/>
          <w:szCs w:val="24"/>
        </w:rPr>
        <w:t xml:space="preserve"> </w:t>
      </w:r>
      <w:r w:rsidRPr="00C8009D">
        <w:rPr>
          <w:sz w:val="24"/>
          <w:szCs w:val="24"/>
        </w:rPr>
        <w:t xml:space="preserve">) ir </w:t>
      </w:r>
    </w:p>
    <w:p w14:paraId="3C4E2432" w14:textId="12AD9672" w:rsidR="00CF0D87" w:rsidRPr="00C8009D" w:rsidRDefault="00074BE3" w:rsidP="00074BE3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Koncertinė įstaiga Lietuvos valstybinis simfoninis orkestras</w:t>
      </w:r>
      <w:r w:rsidRPr="00C8009D">
        <w:rPr>
          <w:b/>
          <w:sz w:val="24"/>
          <w:szCs w:val="24"/>
        </w:rPr>
        <w:t>,</w:t>
      </w:r>
      <w:r w:rsidRPr="00C8009D">
        <w:rPr>
          <w:sz w:val="24"/>
          <w:szCs w:val="24"/>
        </w:rPr>
        <w:t xml:space="preserve"> juridinio asmens kodas </w:t>
      </w:r>
      <w:r>
        <w:rPr>
          <w:sz w:val="24"/>
          <w:szCs w:val="24"/>
        </w:rPr>
        <w:t>190755747</w:t>
      </w:r>
      <w:r w:rsidRPr="00C8009D">
        <w:rPr>
          <w:sz w:val="24"/>
          <w:szCs w:val="24"/>
        </w:rPr>
        <w:t xml:space="preserve">, registruotos buveinės adresas </w:t>
      </w:r>
      <w:r>
        <w:rPr>
          <w:sz w:val="24"/>
          <w:szCs w:val="24"/>
        </w:rPr>
        <w:t>Vilniaus g. 6-1</w:t>
      </w:r>
      <w:r w:rsidRPr="00C8009D">
        <w:rPr>
          <w:sz w:val="24"/>
          <w:szCs w:val="24"/>
        </w:rPr>
        <w:t xml:space="preserve">, Vilnius, atstovaujamas </w:t>
      </w:r>
      <w:r>
        <w:rPr>
          <w:sz w:val="24"/>
          <w:szCs w:val="24"/>
        </w:rPr>
        <w:t xml:space="preserve">orkestro vadovo Stasio Pancekausko, veikiančio pagal </w:t>
      </w:r>
      <w:r w:rsidR="00CC1AAF">
        <w:rPr>
          <w:sz w:val="24"/>
          <w:szCs w:val="24"/>
        </w:rPr>
        <w:t>nuostatus</w:t>
      </w:r>
      <w:r w:rsidRPr="00C8009D">
        <w:rPr>
          <w:sz w:val="24"/>
          <w:szCs w:val="24"/>
        </w:rPr>
        <w:t xml:space="preserve"> </w:t>
      </w:r>
      <w:r w:rsidR="00CF0D87" w:rsidRPr="00C8009D">
        <w:rPr>
          <w:sz w:val="24"/>
          <w:szCs w:val="24"/>
        </w:rPr>
        <w:t xml:space="preserve">(toliau tekste – </w:t>
      </w:r>
      <w:r w:rsidR="00CF0D87" w:rsidRPr="00C8009D">
        <w:rPr>
          <w:b/>
          <w:sz w:val="24"/>
          <w:szCs w:val="24"/>
        </w:rPr>
        <w:t>Nuomininkas</w:t>
      </w:r>
      <w:r w:rsidR="00CF0D87" w:rsidRPr="00C8009D">
        <w:rPr>
          <w:sz w:val="24"/>
          <w:szCs w:val="24"/>
        </w:rPr>
        <w:t>), toliau kartu – Šalys,</w:t>
      </w:r>
    </w:p>
    <w:p w14:paraId="2BE66CC0" w14:textId="77777777" w:rsidR="00074BE3" w:rsidRPr="00C8009D" w:rsidRDefault="00074BE3" w:rsidP="00074BE3">
      <w:pPr>
        <w:jc w:val="both"/>
        <w:rPr>
          <w:sz w:val="24"/>
          <w:szCs w:val="24"/>
        </w:rPr>
      </w:pPr>
      <w:r w:rsidRPr="00C8009D">
        <w:rPr>
          <w:sz w:val="24"/>
          <w:szCs w:val="24"/>
        </w:rPr>
        <w:t xml:space="preserve">Nuomos sutartimi susitarė dėl LMTA </w:t>
      </w:r>
      <w:r>
        <w:rPr>
          <w:sz w:val="24"/>
          <w:szCs w:val="24"/>
        </w:rPr>
        <w:t>auditorijų 2224 ir 2219</w:t>
      </w:r>
      <w:r w:rsidRPr="00C8009D">
        <w:rPr>
          <w:sz w:val="24"/>
          <w:szCs w:val="24"/>
        </w:rPr>
        <w:t>, esanči</w:t>
      </w:r>
      <w:r>
        <w:rPr>
          <w:sz w:val="24"/>
          <w:szCs w:val="24"/>
        </w:rPr>
        <w:t xml:space="preserve">ų </w:t>
      </w:r>
      <w:r w:rsidRPr="00C8009D">
        <w:rPr>
          <w:sz w:val="24"/>
          <w:szCs w:val="24"/>
        </w:rPr>
        <w:t xml:space="preserve"> Vilniaus g. 6-2, Vilniuje (toliau – Turtas) nuomos 2024 m.</w:t>
      </w:r>
      <w:r>
        <w:rPr>
          <w:sz w:val="24"/>
          <w:szCs w:val="24"/>
        </w:rPr>
        <w:t xml:space="preserve"> rugsėjo 27 d. nuo 18:00 iki 21:00 val.</w:t>
      </w:r>
      <w:r w:rsidRPr="00C8009D">
        <w:rPr>
          <w:sz w:val="24"/>
          <w:szCs w:val="24"/>
        </w:rPr>
        <w:t xml:space="preserve">. </w:t>
      </w:r>
    </w:p>
    <w:p w14:paraId="4FDC4907" w14:textId="77777777" w:rsidR="00074BE3" w:rsidRDefault="00074BE3" w:rsidP="001B01D3">
      <w:pPr>
        <w:spacing w:after="120"/>
        <w:jc w:val="both"/>
        <w:rPr>
          <w:sz w:val="24"/>
          <w:szCs w:val="24"/>
        </w:rPr>
      </w:pPr>
    </w:p>
    <w:p w14:paraId="410D0FA5" w14:textId="41E6D73E" w:rsidR="001B01D3" w:rsidRPr="00E33143" w:rsidRDefault="00CE5C73" w:rsidP="001B01D3">
      <w:pPr>
        <w:spacing w:after="120"/>
        <w:jc w:val="both"/>
        <w:rPr>
          <w:sz w:val="24"/>
          <w:szCs w:val="24"/>
        </w:rPr>
      </w:pPr>
      <w:r w:rsidRPr="00E33143">
        <w:rPr>
          <w:sz w:val="24"/>
          <w:szCs w:val="24"/>
        </w:rPr>
        <w:t xml:space="preserve">Nuomininkas perduoda Turtą Nuomotojui. </w:t>
      </w:r>
    </w:p>
    <w:p w14:paraId="605F9B4F" w14:textId="3284A5F5" w:rsidR="00CE5C73" w:rsidRPr="00E33143" w:rsidRDefault="001B01D3" w:rsidP="001B01D3">
      <w:pPr>
        <w:tabs>
          <w:tab w:val="left" w:pos="360"/>
          <w:tab w:val="left" w:pos="709"/>
          <w:tab w:val="left" w:pos="2268"/>
        </w:tabs>
        <w:spacing w:after="120"/>
        <w:jc w:val="both"/>
        <w:rPr>
          <w:sz w:val="24"/>
          <w:szCs w:val="24"/>
        </w:rPr>
      </w:pPr>
      <w:r w:rsidRPr="00E33143">
        <w:rPr>
          <w:sz w:val="24"/>
          <w:szCs w:val="24"/>
        </w:rPr>
        <w:t xml:space="preserve">Nuomotojas Turtą </w:t>
      </w:r>
      <w:r w:rsidR="00CE5C73" w:rsidRPr="00E33143">
        <w:rPr>
          <w:sz w:val="24"/>
          <w:szCs w:val="24"/>
        </w:rPr>
        <w:t>per</w:t>
      </w:r>
      <w:r w:rsidR="00B20F1D">
        <w:rPr>
          <w:sz w:val="24"/>
          <w:szCs w:val="24"/>
        </w:rPr>
        <w:t xml:space="preserve">ima </w:t>
      </w:r>
      <w:r w:rsidR="00CE5C73" w:rsidRPr="00E33143">
        <w:rPr>
          <w:sz w:val="24"/>
          <w:szCs w:val="24"/>
        </w:rPr>
        <w:t>ir pretenzijų Nuomininkui neturi.</w:t>
      </w:r>
    </w:p>
    <w:p w14:paraId="4ED6102C" w14:textId="77777777" w:rsidR="00CE5C73" w:rsidRPr="00E33143" w:rsidRDefault="00CE5C73" w:rsidP="00CE5C73">
      <w:pPr>
        <w:rPr>
          <w:caps/>
          <w:sz w:val="24"/>
          <w:szCs w:val="24"/>
        </w:rPr>
      </w:pPr>
    </w:p>
    <w:p w14:paraId="05374619" w14:textId="77777777" w:rsidR="00CE5C73" w:rsidRPr="00E33143" w:rsidRDefault="00CE5C73" w:rsidP="00CE5C73">
      <w:pPr>
        <w:rPr>
          <w:caps/>
          <w:sz w:val="24"/>
          <w:szCs w:val="24"/>
        </w:rPr>
      </w:pPr>
    </w:p>
    <w:p w14:paraId="3488E5F4" w14:textId="77777777" w:rsidR="00CE5C73" w:rsidRPr="00E33143" w:rsidRDefault="00CE5C73" w:rsidP="00CE5C73">
      <w:pPr>
        <w:rPr>
          <w:caps/>
          <w:sz w:val="24"/>
          <w:szCs w:val="24"/>
        </w:rPr>
      </w:pPr>
      <w:r w:rsidRPr="00E33143">
        <w:rPr>
          <w:caps/>
          <w:sz w:val="24"/>
          <w:szCs w:val="24"/>
        </w:rPr>
        <w:t xml:space="preserve">   Priėmė                                                                       perdavė</w:t>
      </w:r>
    </w:p>
    <w:p w14:paraId="02EA9650" w14:textId="77777777" w:rsidR="00CE5C73" w:rsidRPr="00E33143" w:rsidRDefault="00CE5C73" w:rsidP="00CE5C73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61"/>
        <w:gridCol w:w="4876"/>
      </w:tblGrid>
      <w:tr w:rsidR="00074BE3" w:rsidRPr="006B7662" w14:paraId="10C80BF9" w14:textId="77777777" w:rsidTr="00F172E8">
        <w:tc>
          <w:tcPr>
            <w:tcW w:w="2470" w:type="pct"/>
          </w:tcPr>
          <w:p w14:paraId="71AA782F" w14:textId="77777777" w:rsidR="00074BE3" w:rsidRPr="00C8009D" w:rsidRDefault="00074BE3" w:rsidP="00074BE3">
            <w:pPr>
              <w:jc w:val="both"/>
              <w:rPr>
                <w:i/>
                <w:caps/>
                <w:sz w:val="24"/>
                <w:szCs w:val="24"/>
              </w:rPr>
            </w:pPr>
          </w:p>
          <w:p w14:paraId="33D1A261" w14:textId="77777777" w:rsidR="00074BE3" w:rsidRPr="00C8009D" w:rsidRDefault="00074BE3" w:rsidP="00074BE3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>__________________________</w:t>
            </w:r>
          </w:p>
          <w:p w14:paraId="0C4F2E18" w14:textId="08AAC058" w:rsidR="00074BE3" w:rsidRPr="00C8009D" w:rsidRDefault="00074BE3" w:rsidP="00074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doc. Dr. Judita Žukienė</w:t>
            </w:r>
            <w:r w:rsidRPr="00C8009D">
              <w:rPr>
                <w:sz w:val="24"/>
                <w:szCs w:val="24"/>
              </w:rPr>
              <w:t xml:space="preserve">                                          </w:t>
            </w:r>
          </w:p>
          <w:p w14:paraId="54A813CD" w14:textId="77777777" w:rsidR="00074BE3" w:rsidRPr="00C8009D" w:rsidRDefault="00074BE3" w:rsidP="00074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Rektorė</w:t>
            </w:r>
          </w:p>
          <w:p w14:paraId="292FDB0E" w14:textId="4F0C8B72" w:rsidR="00074BE3" w:rsidRPr="00E33143" w:rsidRDefault="00074BE3" w:rsidP="00074BE3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30" w:type="pct"/>
          </w:tcPr>
          <w:p w14:paraId="6D6FF639" w14:textId="77777777" w:rsidR="00074BE3" w:rsidRPr="00C8009D" w:rsidRDefault="00074BE3" w:rsidP="00074BE3">
            <w:pPr>
              <w:jc w:val="both"/>
              <w:rPr>
                <w:i/>
                <w:caps/>
                <w:sz w:val="24"/>
                <w:szCs w:val="24"/>
              </w:rPr>
            </w:pPr>
          </w:p>
          <w:p w14:paraId="7B45EB3B" w14:textId="77777777" w:rsidR="00074BE3" w:rsidRPr="00C8009D" w:rsidRDefault="00074BE3" w:rsidP="00074BE3">
            <w:pPr>
              <w:jc w:val="both"/>
              <w:rPr>
                <w:sz w:val="24"/>
                <w:szCs w:val="24"/>
              </w:rPr>
            </w:pPr>
            <w:r w:rsidRPr="00C8009D">
              <w:rPr>
                <w:sz w:val="24"/>
                <w:szCs w:val="24"/>
              </w:rPr>
              <w:t xml:space="preserve"> ___________________</w:t>
            </w:r>
          </w:p>
          <w:p w14:paraId="445E2075" w14:textId="77777777" w:rsidR="00074BE3" w:rsidRDefault="00074BE3" w:rsidP="00074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Stasys Pancekauskas</w:t>
            </w:r>
          </w:p>
          <w:p w14:paraId="6A10033D" w14:textId="77777777" w:rsidR="00074BE3" w:rsidRPr="00E33143" w:rsidRDefault="00074BE3" w:rsidP="00074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Orkestro vadovas</w:t>
            </w:r>
            <w:r w:rsidRPr="00E33143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14:paraId="3C7FE02E" w14:textId="2F4E6470" w:rsidR="00074BE3" w:rsidRPr="006B7662" w:rsidRDefault="00074BE3" w:rsidP="00074BE3">
            <w:pPr>
              <w:rPr>
                <w:sz w:val="24"/>
                <w:szCs w:val="24"/>
              </w:rPr>
            </w:pPr>
          </w:p>
        </w:tc>
      </w:tr>
      <w:tr w:rsidR="00CE5C73" w:rsidRPr="006B7662" w14:paraId="1A3D4A12" w14:textId="77777777" w:rsidTr="00F172E8">
        <w:tc>
          <w:tcPr>
            <w:tcW w:w="2470" w:type="pct"/>
          </w:tcPr>
          <w:p w14:paraId="657FF8F7" w14:textId="77777777" w:rsidR="00CE5C73" w:rsidRPr="006B7662" w:rsidRDefault="00CE5C73" w:rsidP="00525B87">
            <w:pPr>
              <w:jc w:val="both"/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2530" w:type="pct"/>
          </w:tcPr>
          <w:p w14:paraId="797F0DB1" w14:textId="77777777" w:rsidR="00CE5C73" w:rsidRPr="006B7662" w:rsidRDefault="00CE5C73" w:rsidP="00525B87">
            <w:pPr>
              <w:jc w:val="both"/>
              <w:rPr>
                <w:i/>
                <w:caps/>
                <w:sz w:val="24"/>
                <w:szCs w:val="24"/>
              </w:rPr>
            </w:pPr>
          </w:p>
        </w:tc>
      </w:tr>
    </w:tbl>
    <w:p w14:paraId="3C4F574D" w14:textId="77777777" w:rsidR="00CE5C73" w:rsidRPr="006B7662" w:rsidRDefault="00CE5C73" w:rsidP="00CE5C73">
      <w:pPr>
        <w:tabs>
          <w:tab w:val="left" w:pos="5295"/>
        </w:tabs>
        <w:rPr>
          <w:caps/>
          <w:sz w:val="24"/>
          <w:szCs w:val="24"/>
        </w:rPr>
      </w:pPr>
    </w:p>
    <w:p w14:paraId="4AD4F8BE" w14:textId="77777777" w:rsidR="00CE5C73" w:rsidRPr="006B7662" w:rsidRDefault="00CE5C73" w:rsidP="00CE5C73">
      <w:pPr>
        <w:rPr>
          <w:caps/>
          <w:sz w:val="24"/>
          <w:szCs w:val="24"/>
        </w:rPr>
      </w:pPr>
    </w:p>
    <w:p w14:paraId="5523F591" w14:textId="77777777" w:rsidR="00CE5C73" w:rsidRPr="006B7662" w:rsidRDefault="00CE5C73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77E006F3" w14:textId="77777777" w:rsidR="00CE5C73" w:rsidRPr="006B7662" w:rsidRDefault="00CE5C73" w:rsidP="00FE5191">
      <w:pPr>
        <w:spacing w:line="360" w:lineRule="auto"/>
        <w:ind w:left="3888" w:firstLine="1296"/>
        <w:jc w:val="both"/>
        <w:rPr>
          <w:sz w:val="24"/>
          <w:szCs w:val="24"/>
        </w:rPr>
      </w:pPr>
    </w:p>
    <w:p w14:paraId="439D2698" w14:textId="77777777" w:rsidR="00CE5C73" w:rsidRDefault="00CE5C73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4A0C0614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48D8DD9E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139FC82A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596C5124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448694E7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1C848D34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6FB15FB7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7BE0C560" w14:textId="77777777" w:rsidR="0069122D" w:rsidRDefault="0069122D" w:rsidP="00A5541E">
      <w:pPr>
        <w:spacing w:line="360" w:lineRule="auto"/>
        <w:ind w:left="3888" w:firstLine="1296"/>
        <w:jc w:val="center"/>
        <w:rPr>
          <w:sz w:val="24"/>
          <w:szCs w:val="24"/>
        </w:rPr>
      </w:pPr>
    </w:p>
    <w:p w14:paraId="12215FF1" w14:textId="16612961" w:rsidR="00FE5191" w:rsidRDefault="00FE5191" w:rsidP="00FE5191">
      <w:pPr>
        <w:spacing w:line="360" w:lineRule="auto"/>
        <w:ind w:left="3888" w:firstLine="1296"/>
        <w:rPr>
          <w:sz w:val="24"/>
          <w:szCs w:val="24"/>
        </w:rPr>
      </w:pPr>
    </w:p>
    <w:p w14:paraId="1006E12F" w14:textId="77777777" w:rsidR="0052684F" w:rsidRDefault="0052684F" w:rsidP="00FE5191">
      <w:pPr>
        <w:spacing w:line="360" w:lineRule="auto"/>
        <w:ind w:left="3888" w:firstLine="1296"/>
        <w:rPr>
          <w:sz w:val="24"/>
          <w:szCs w:val="24"/>
        </w:rPr>
      </w:pPr>
    </w:p>
    <w:p w14:paraId="6A3EC849" w14:textId="77777777" w:rsidR="0052684F" w:rsidRDefault="0052684F" w:rsidP="00FE5191">
      <w:pPr>
        <w:spacing w:line="360" w:lineRule="auto"/>
        <w:ind w:left="3888" w:firstLine="1296"/>
        <w:rPr>
          <w:sz w:val="24"/>
          <w:szCs w:val="24"/>
        </w:rPr>
      </w:pPr>
    </w:p>
    <w:p w14:paraId="6F3E7ADF" w14:textId="77777777" w:rsidR="0052684F" w:rsidRPr="006B7662" w:rsidRDefault="0052684F" w:rsidP="0052684F">
      <w:pPr>
        <w:rPr>
          <w:caps/>
          <w:sz w:val="24"/>
          <w:szCs w:val="24"/>
        </w:rPr>
      </w:pPr>
    </w:p>
    <w:tbl>
      <w:tblPr>
        <w:tblW w:w="4854" w:type="pct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843"/>
        <w:gridCol w:w="1561"/>
        <w:gridCol w:w="1559"/>
        <w:gridCol w:w="992"/>
        <w:gridCol w:w="1276"/>
        <w:gridCol w:w="1134"/>
      </w:tblGrid>
      <w:tr w:rsidR="0052684F" w:rsidRPr="006B7662" w14:paraId="1707AE3B" w14:textId="77777777" w:rsidTr="005C3F03">
        <w:trPr>
          <w:trHeight w:val="124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A217" w14:textId="0021ECDA" w:rsidR="0052684F" w:rsidRDefault="0052684F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416AE0BE">
              <w:rPr>
                <w:sz w:val="24"/>
                <w:szCs w:val="24"/>
                <w:lang w:eastAsia="lt-LT"/>
              </w:rPr>
              <w:t>LIETUVOS MUZIKOS IR TEATRO AKADEMIJA</w:t>
            </w:r>
            <w:r>
              <w:br/>
            </w:r>
          </w:p>
          <w:p w14:paraId="58E3278B" w14:textId="4F723810" w:rsidR="0052684F" w:rsidRDefault="0052684F" w:rsidP="00F87D8C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Patalpų </w:t>
            </w:r>
            <w:r w:rsidR="00F87D8C">
              <w:rPr>
                <w:sz w:val="24"/>
                <w:szCs w:val="24"/>
                <w:lang w:eastAsia="lt-LT"/>
              </w:rPr>
              <w:t>nuomo</w:t>
            </w:r>
          </w:p>
          <w:p w14:paraId="0DA1E62B" w14:textId="62A88277" w:rsidR="0052684F" w:rsidRPr="00F87D8C" w:rsidRDefault="0052684F" w:rsidP="00F87D8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Lietuvos valstybiniam simfoniniam orkestrui</w:t>
            </w:r>
            <w:r>
              <w:br/>
            </w:r>
            <w:r w:rsidRPr="416AE0BE">
              <w:rPr>
                <w:sz w:val="24"/>
                <w:szCs w:val="24"/>
                <w:lang w:eastAsia="lt-LT"/>
              </w:rPr>
              <w:t>sąmata</w:t>
            </w:r>
          </w:p>
        </w:tc>
      </w:tr>
      <w:tr w:rsidR="0052684F" w:rsidRPr="006B7662" w14:paraId="041A264B" w14:textId="77777777" w:rsidTr="00F32DDF">
        <w:trPr>
          <w:trHeight w:val="300"/>
          <w:jc w:val="center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C02A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BD9C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E5E9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E620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223C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0BA5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AD75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  <w:tr w:rsidR="0052684F" w:rsidRPr="006B7662" w14:paraId="5F9AE1B1" w14:textId="77777777" w:rsidTr="005C3F03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B4FA" w14:textId="07F67FA4" w:rsidR="0052684F" w:rsidRPr="006B7662" w:rsidRDefault="00F87D8C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2024-09-26</w:t>
            </w:r>
          </w:p>
        </w:tc>
      </w:tr>
      <w:tr w:rsidR="0052684F" w:rsidRPr="006B7662" w14:paraId="1812C2DB" w14:textId="77777777" w:rsidTr="005C3F03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1B57" w14:textId="77777777" w:rsidR="0052684F" w:rsidRPr="006B7662" w:rsidRDefault="0052684F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416AE0BE">
              <w:rPr>
                <w:sz w:val="24"/>
                <w:szCs w:val="24"/>
                <w:lang w:eastAsia="lt-LT"/>
              </w:rPr>
              <w:t>Vilnius</w:t>
            </w:r>
          </w:p>
        </w:tc>
      </w:tr>
      <w:tr w:rsidR="0052684F" w:rsidRPr="006B7662" w14:paraId="0777C3D9" w14:textId="77777777" w:rsidTr="00F32DDF">
        <w:trPr>
          <w:trHeight w:val="300"/>
          <w:jc w:val="center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14C4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6870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643C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1994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1D0F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7735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ECEB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  <w:tr w:rsidR="0052684F" w:rsidRPr="006B7662" w14:paraId="3C057E53" w14:textId="77777777" w:rsidTr="00F32DDF">
        <w:trPr>
          <w:trHeight w:val="315"/>
          <w:jc w:val="center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1275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D5F0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4450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68BD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CC91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91B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A4A8" w14:textId="77777777" w:rsidR="0052684F" w:rsidRPr="006B7662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  <w:tr w:rsidR="00F32DDF" w:rsidRPr="006B7662" w14:paraId="68850A94" w14:textId="77777777" w:rsidTr="00F32DDF">
        <w:trPr>
          <w:trHeight w:val="1065"/>
          <w:jc w:val="center"/>
        </w:trPr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FFF5" w14:textId="77777777" w:rsidR="0052684F" w:rsidRPr="00F172E8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 xml:space="preserve">Data 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09F" w14:textId="77777777" w:rsidR="0052684F" w:rsidRPr="00F172E8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Turto</w:t>
            </w:r>
            <w:r>
              <w:br/>
            </w:r>
            <w:r w:rsidRPr="416AE0BE">
              <w:rPr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1CB4" w14:textId="77777777" w:rsidR="0052684F" w:rsidRPr="00F172E8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Laikotarpis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809C" w14:textId="77777777" w:rsidR="006A477F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Nustatyta</w:t>
            </w:r>
            <w:r>
              <w:br/>
            </w:r>
            <w:r w:rsidRPr="416AE0BE">
              <w:rPr>
                <w:b/>
                <w:bCs/>
                <w:sz w:val="24"/>
                <w:szCs w:val="24"/>
                <w:lang w:eastAsia="lt-LT"/>
              </w:rPr>
              <w:t>kaina</w:t>
            </w:r>
            <w:r>
              <w:rPr>
                <w:b/>
                <w:bCs/>
                <w:sz w:val="24"/>
                <w:szCs w:val="24"/>
                <w:lang w:eastAsia="lt-LT"/>
              </w:rPr>
              <w:t xml:space="preserve"> EUR</w:t>
            </w:r>
            <w:r w:rsidRPr="416AE0BE">
              <w:rPr>
                <w:b/>
                <w:bCs/>
                <w:sz w:val="24"/>
                <w:szCs w:val="24"/>
                <w:lang w:eastAsia="lt-LT"/>
              </w:rPr>
              <w:t xml:space="preserve"> su PVM</w:t>
            </w:r>
          </w:p>
          <w:p w14:paraId="3836F02B" w14:textId="0D047FA5" w:rsidR="0052684F" w:rsidRPr="00F172E8" w:rsidRDefault="006A477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861A" w14:textId="77777777" w:rsidR="0052684F" w:rsidRPr="00F172E8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Suma</w:t>
            </w:r>
            <w:r>
              <w:br/>
            </w:r>
            <w:r w:rsidRPr="416AE0BE">
              <w:rPr>
                <w:b/>
                <w:bCs/>
                <w:sz w:val="24"/>
                <w:szCs w:val="24"/>
                <w:lang w:eastAsia="lt-LT"/>
              </w:rPr>
              <w:t xml:space="preserve">Eur 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D5D2E" w14:textId="77777777" w:rsidR="0052684F" w:rsidRPr="00F172E8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Taikoma nuolaida</w:t>
            </w:r>
          </w:p>
          <w:p w14:paraId="715C56FE" w14:textId="77777777" w:rsidR="0052684F" w:rsidRPr="00F172E8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proc.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51B2" w14:textId="77777777" w:rsidR="0052684F" w:rsidRPr="00F172E8" w:rsidRDefault="0052684F" w:rsidP="005C3F03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Mokėti Eur</w:t>
            </w:r>
          </w:p>
        </w:tc>
      </w:tr>
      <w:tr w:rsidR="00F32DDF" w:rsidRPr="006B7662" w14:paraId="40E3CEBA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05A" w14:textId="01FAE6D6" w:rsidR="0052684F" w:rsidRPr="00C52D6E" w:rsidRDefault="00F87D8C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2024-09-27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AD76" w14:textId="1BAB01B1" w:rsidR="0052684F" w:rsidRPr="00C52D6E" w:rsidRDefault="00AF647A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Auditorij</w:t>
            </w:r>
            <w:r w:rsidR="00394B47">
              <w:rPr>
                <w:sz w:val="24"/>
                <w:szCs w:val="24"/>
                <w:lang w:eastAsia="lt-LT"/>
              </w:rPr>
              <w:t>a</w:t>
            </w:r>
            <w:r>
              <w:rPr>
                <w:sz w:val="24"/>
                <w:szCs w:val="24"/>
                <w:lang w:eastAsia="lt-LT"/>
              </w:rPr>
              <w:t xml:space="preserve"> 2224 </w:t>
            </w:r>
          </w:p>
          <w:p w14:paraId="38476FF2" w14:textId="77777777" w:rsidR="0052684F" w:rsidRPr="00C52D6E" w:rsidRDefault="0052684F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5DB" w14:textId="6D226ECD" w:rsidR="0052684F" w:rsidRPr="00C52D6E" w:rsidRDefault="00A17362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 val. +1 val.</w:t>
            </w:r>
          </w:p>
          <w:p w14:paraId="00507C38" w14:textId="77777777" w:rsidR="0052684F" w:rsidRPr="00C52D6E" w:rsidRDefault="0052684F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12AA" w14:textId="1955AFCA" w:rsidR="0052684F" w:rsidRPr="00C52D6E" w:rsidRDefault="00A17362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</w:t>
            </w:r>
            <w:r w:rsidR="002E6C0E">
              <w:rPr>
                <w:sz w:val="24"/>
                <w:szCs w:val="24"/>
                <w:lang w:eastAsia="lt-LT"/>
              </w:rPr>
              <w:t>,00+</w:t>
            </w:r>
            <w:r w:rsidR="00846133">
              <w:rPr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E94" w14:textId="28DB0F90" w:rsidR="0052684F" w:rsidRPr="00C52D6E" w:rsidRDefault="001520C1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380</w:t>
            </w:r>
            <w:r w:rsidR="00363DE8">
              <w:rPr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0C2D" w14:textId="16C5B7FD" w:rsidR="0052684F" w:rsidRPr="00C52D6E" w:rsidRDefault="00844872" w:rsidP="005C3F03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</w:t>
            </w:r>
            <w:r w:rsidR="0052684F">
              <w:rPr>
                <w:sz w:val="24"/>
                <w:szCs w:val="24"/>
                <w:lang w:val="en-US" w:eastAsia="lt-LT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2771" w14:textId="1E2D5805" w:rsidR="0052684F" w:rsidRPr="00C52D6E" w:rsidRDefault="00363DE8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190,</w:t>
            </w:r>
            <w:r w:rsidR="0052684F">
              <w:rPr>
                <w:sz w:val="24"/>
                <w:szCs w:val="24"/>
                <w:lang w:eastAsia="lt-LT"/>
              </w:rPr>
              <w:t>00</w:t>
            </w:r>
          </w:p>
        </w:tc>
      </w:tr>
      <w:tr w:rsidR="00394B47" w:rsidRPr="006B7662" w14:paraId="6613C4B4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EB38" w14:textId="0CD9EAAD" w:rsidR="00394B47" w:rsidRDefault="00394B47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2024-09-27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96D1" w14:textId="577EC4EF" w:rsidR="00394B47" w:rsidRDefault="00394B47" w:rsidP="005C3F03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Auditorija 2227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90BD" w14:textId="1F4D9168" w:rsidR="00394B47" w:rsidRDefault="00363DE8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 val.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8113" w14:textId="6463D354" w:rsidR="00394B47" w:rsidRDefault="007656FE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6449" w14:textId="23BD2A94" w:rsidR="00394B47" w:rsidRDefault="007656FE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F08B4" w14:textId="318A74E1" w:rsidR="00394B47" w:rsidRDefault="007656FE" w:rsidP="005C3F03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DC678" w14:textId="43EA6B7E" w:rsidR="00394B47" w:rsidRDefault="007656FE" w:rsidP="005C3F0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150,00</w:t>
            </w:r>
          </w:p>
        </w:tc>
      </w:tr>
      <w:tr w:rsidR="005354E0" w:rsidRPr="006B7662" w14:paraId="5DE9B39B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E9D5" w14:textId="40A0768B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2024-11-28,29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C429" w14:textId="77777777" w:rsidR="005354E0" w:rsidRPr="00C52D6E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Auditorija 2224 </w:t>
            </w:r>
          </w:p>
          <w:p w14:paraId="1BD16FFD" w14:textId="77777777" w:rsidR="005354E0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0E0F" w14:textId="4E185667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 val. +1 val.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246C" w14:textId="5CEB47E9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300,00+80,00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2E4F" w14:textId="4932946E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955D4" w14:textId="3475112F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E8AA6" w14:textId="0A210E05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190,00</w:t>
            </w:r>
          </w:p>
        </w:tc>
      </w:tr>
      <w:tr w:rsidR="005354E0" w:rsidRPr="006B7662" w14:paraId="0B41E222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B042" w14:textId="29F4AD8C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2024-11-28,29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9E59" w14:textId="1854C156" w:rsidR="005354E0" w:rsidRPr="00C52D6E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Auditorija 2227</w:t>
            </w:r>
          </w:p>
          <w:p w14:paraId="3074D4DB" w14:textId="77777777" w:rsidR="005354E0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9939" w14:textId="65FD664F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 val.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D402" w14:textId="454AD11F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2253" w14:textId="624565BB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B9C92" w14:textId="1B5C9E1D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285BF" w14:textId="4B2A7695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150,00</w:t>
            </w:r>
          </w:p>
        </w:tc>
      </w:tr>
      <w:tr w:rsidR="005354E0" w:rsidRPr="006B7662" w14:paraId="7838E583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BBC2" w14:textId="6246B6D9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2024-12-28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7B416" w14:textId="7D5C2428" w:rsidR="005354E0" w:rsidRPr="00C52D6E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Auditorija 2224 </w:t>
            </w:r>
          </w:p>
          <w:p w14:paraId="6BA7031A" w14:textId="77777777" w:rsidR="005354E0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DF94" w14:textId="7EA41187" w:rsidR="005354E0" w:rsidRDefault="00D07DF6" w:rsidP="0034547C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 val. +2 val.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F03A" w14:textId="67A89DF4" w:rsidR="005354E0" w:rsidRDefault="00D07DF6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300+80+80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DB82" w14:textId="0C9165EF" w:rsidR="005354E0" w:rsidRDefault="00F03761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460,00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8C19A" w14:textId="7582D51A" w:rsidR="005354E0" w:rsidRDefault="005354E0" w:rsidP="005354E0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7ED56" w14:textId="53E9E5F1" w:rsidR="005354E0" w:rsidRDefault="009B0C47" w:rsidP="005354E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230,00</w:t>
            </w:r>
          </w:p>
        </w:tc>
      </w:tr>
      <w:tr w:rsidR="00DE2684" w:rsidRPr="006B7662" w14:paraId="545FE2C8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C7BF" w14:textId="22A44F33" w:rsidR="00DE2684" w:rsidRDefault="00DE2684" w:rsidP="00DE2684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2024-12-28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B8F5" w14:textId="77777777" w:rsidR="00DE2684" w:rsidRPr="00C52D6E" w:rsidRDefault="00DE2684" w:rsidP="00DE2684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Auditorija 2227</w:t>
            </w:r>
          </w:p>
          <w:p w14:paraId="20A8AF06" w14:textId="77777777" w:rsidR="00DE2684" w:rsidRDefault="00DE2684" w:rsidP="00DE2684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3B58" w14:textId="5545738B" w:rsidR="00DE2684" w:rsidRDefault="00DE2684" w:rsidP="00DE2684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 val.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615B" w14:textId="3579403B" w:rsidR="00DE2684" w:rsidRDefault="00DE2684" w:rsidP="00DE2684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B75B" w14:textId="07A1F852" w:rsidR="00DE2684" w:rsidRDefault="00DE2684" w:rsidP="00DE2684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1D9A0" w14:textId="6BC00FF1" w:rsidR="00DE2684" w:rsidRDefault="00DE2684" w:rsidP="00DE2684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6B87A" w14:textId="42308C8F" w:rsidR="00DE2684" w:rsidRDefault="00DE2684" w:rsidP="00DE2684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150,00</w:t>
            </w:r>
          </w:p>
        </w:tc>
      </w:tr>
      <w:tr w:rsidR="00FD7FC3" w:rsidRPr="006B7662" w14:paraId="57501B33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5D1C" w14:textId="77C4FA2E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2024-12-29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E7E4" w14:textId="3643A543" w:rsidR="00FD7FC3" w:rsidRDefault="00FD7FC3" w:rsidP="00FD7FC3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Auditorija 224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51BB" w14:textId="61354F3C" w:rsidR="00FD7FC3" w:rsidRPr="00C52D6E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 val.+1 val.</w:t>
            </w:r>
          </w:p>
          <w:p w14:paraId="3545052C" w14:textId="3A989560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3FD4" w14:textId="658D4687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300,00+80,00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6F7F" w14:textId="7C179926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F3FEA" w14:textId="35BAAC56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3D99D" w14:textId="1B71BBE1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190,00</w:t>
            </w:r>
          </w:p>
        </w:tc>
      </w:tr>
      <w:tr w:rsidR="00FD7FC3" w:rsidRPr="006B7662" w14:paraId="08FA9643" w14:textId="77777777" w:rsidTr="00F32DDF">
        <w:trPr>
          <w:trHeight w:val="531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82DC" w14:textId="19799BA6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2024-12-29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07DD" w14:textId="41CC7236" w:rsidR="00FD7FC3" w:rsidRDefault="00FD7FC3" w:rsidP="00FD7FC3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Auditorija 227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03C" w14:textId="1BD947F7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 val.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3DAB" w14:textId="79AA7FA8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83DD" w14:textId="1CF04153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D9EB5" w14:textId="4806D934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E7566" w14:textId="49C787BE" w:rsidR="00FD7FC3" w:rsidRDefault="00FD7FC3" w:rsidP="00FD7FC3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150,00</w:t>
            </w:r>
          </w:p>
        </w:tc>
      </w:tr>
      <w:tr w:rsidR="005354E0" w:rsidRPr="006B7662" w14:paraId="76865403" w14:textId="77777777" w:rsidTr="00F32DDF">
        <w:trPr>
          <w:trHeight w:val="315"/>
          <w:jc w:val="center"/>
        </w:trPr>
        <w:tc>
          <w:tcPr>
            <w:tcW w:w="439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5C48D9A" w14:textId="77777777" w:rsidR="005354E0" w:rsidRPr="006B7662" w:rsidRDefault="005354E0" w:rsidP="005354E0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93F82" w14:textId="684037DA" w:rsidR="005354E0" w:rsidRPr="006B7662" w:rsidRDefault="004D3D45" w:rsidP="005354E0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1400,00</w:t>
            </w:r>
          </w:p>
        </w:tc>
      </w:tr>
      <w:tr w:rsidR="005354E0" w:rsidRPr="006B7662" w14:paraId="52E26883" w14:textId="77777777" w:rsidTr="005C3F03">
        <w:trPr>
          <w:trHeight w:val="315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1E59D" w14:textId="562FAF2C" w:rsidR="005354E0" w:rsidRPr="006B7662" w:rsidRDefault="005354E0" w:rsidP="005354E0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416AE0BE">
              <w:rPr>
                <w:b/>
                <w:bCs/>
                <w:sz w:val="24"/>
                <w:szCs w:val="24"/>
                <w:lang w:eastAsia="lt-LT"/>
              </w:rPr>
              <w:t xml:space="preserve">Viso: </w:t>
            </w:r>
            <w:r>
              <w:rPr>
                <w:b/>
                <w:bCs/>
                <w:sz w:val="24"/>
                <w:szCs w:val="24"/>
                <w:lang w:eastAsia="lt-LT"/>
              </w:rPr>
              <w:t xml:space="preserve">vienas tūkstantis </w:t>
            </w:r>
            <w:r w:rsidR="004D3D45">
              <w:rPr>
                <w:b/>
                <w:bCs/>
                <w:sz w:val="24"/>
                <w:szCs w:val="24"/>
                <w:lang w:eastAsia="lt-LT"/>
              </w:rPr>
              <w:t xml:space="preserve">keturi šimtai </w:t>
            </w:r>
            <w:r>
              <w:rPr>
                <w:b/>
                <w:bCs/>
                <w:sz w:val="24"/>
                <w:szCs w:val="24"/>
                <w:lang w:eastAsia="lt-LT"/>
              </w:rPr>
              <w:t xml:space="preserve"> eurų</w:t>
            </w:r>
            <w:r w:rsidRPr="416AE0BE">
              <w:rPr>
                <w:b/>
                <w:bCs/>
                <w:sz w:val="24"/>
                <w:szCs w:val="24"/>
                <w:lang w:eastAsia="lt-LT"/>
              </w:rPr>
              <w:t xml:space="preserve"> 00 centų</w:t>
            </w:r>
          </w:p>
        </w:tc>
      </w:tr>
      <w:tr w:rsidR="00F32DDF" w:rsidRPr="006B7662" w14:paraId="680BA89F" w14:textId="77777777" w:rsidTr="00F32DDF">
        <w:trPr>
          <w:trHeight w:val="300"/>
          <w:jc w:val="center"/>
        </w:trPr>
        <w:tc>
          <w:tcPr>
            <w:tcW w:w="1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576F" w14:textId="77777777" w:rsidR="005354E0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  <w:p w14:paraId="1DB7221B" w14:textId="77777777" w:rsidR="005354E0" w:rsidRPr="009E1CD1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416AE0BE">
              <w:rPr>
                <w:sz w:val="24"/>
                <w:szCs w:val="24"/>
                <w:lang w:eastAsia="lt-LT"/>
              </w:rPr>
              <w:t>Sudarė Aldona Girdziušaitė</w:t>
            </w:r>
          </w:p>
          <w:p w14:paraId="15A4250D" w14:textId="77777777" w:rsidR="005354E0" w:rsidRPr="006B7662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22E3" w14:textId="77777777" w:rsidR="005354E0" w:rsidRPr="006B7662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3D06" w14:textId="77777777" w:rsidR="005354E0" w:rsidRPr="006B7662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F1DC" w14:textId="77777777" w:rsidR="005354E0" w:rsidRPr="006B7662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673B" w14:textId="77777777" w:rsidR="005354E0" w:rsidRPr="006B7662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01E7" w14:textId="77777777" w:rsidR="005354E0" w:rsidRPr="006B7662" w:rsidRDefault="005354E0" w:rsidP="005354E0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</w:tbl>
    <w:p w14:paraId="2250D453" w14:textId="77777777" w:rsidR="0052684F" w:rsidRPr="007D7A13" w:rsidRDefault="0052684F" w:rsidP="0052684F">
      <w:pPr>
        <w:rPr>
          <w:sz w:val="24"/>
          <w:szCs w:val="24"/>
        </w:rPr>
      </w:pPr>
    </w:p>
    <w:p w14:paraId="7BCFD580" w14:textId="77777777" w:rsidR="0052684F" w:rsidRDefault="0052684F" w:rsidP="00FE5191">
      <w:pPr>
        <w:spacing w:line="360" w:lineRule="auto"/>
        <w:ind w:left="3888" w:firstLine="1296"/>
        <w:rPr>
          <w:sz w:val="24"/>
          <w:szCs w:val="24"/>
        </w:rPr>
      </w:pPr>
    </w:p>
    <w:sectPr w:rsidR="0052684F" w:rsidSect="00C20317">
      <w:footerReference w:type="default" r:id="rId11"/>
      <w:headerReference w:type="first" r:id="rId12"/>
      <w:footnotePr>
        <w:pos w:val="beneathText"/>
      </w:footnotePr>
      <w:pgSz w:w="11905" w:h="16837" w:code="9"/>
      <w:pgMar w:top="1134" w:right="567" w:bottom="567" w:left="1701" w:header="0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60684" w14:textId="77777777" w:rsidR="00A61A8C" w:rsidRDefault="00A61A8C">
      <w:r>
        <w:separator/>
      </w:r>
    </w:p>
  </w:endnote>
  <w:endnote w:type="continuationSeparator" w:id="0">
    <w:p w14:paraId="00B5EBB6" w14:textId="77777777" w:rsidR="00A61A8C" w:rsidRDefault="00A6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967810"/>
      <w:docPartObj>
        <w:docPartGallery w:val="Page Numbers (Bottom of Page)"/>
        <w:docPartUnique/>
      </w:docPartObj>
    </w:sdtPr>
    <w:sdtContent>
      <w:p w14:paraId="7492C699" w14:textId="29B6155C" w:rsidR="0018073E" w:rsidRDefault="0018073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D0" w:rsidRPr="006F77D0">
          <w:rPr>
            <w:noProof/>
            <w:lang w:val="lt-LT"/>
          </w:rPr>
          <w:t>5</w:t>
        </w:r>
        <w:r>
          <w:fldChar w:fldCharType="end"/>
        </w:r>
      </w:p>
    </w:sdtContent>
  </w:sdt>
  <w:p w14:paraId="3DD9D2CB" w14:textId="77777777" w:rsidR="000544AC" w:rsidRDefault="000544AC" w:rsidP="000544AC">
    <w:pPr>
      <w:tabs>
        <w:tab w:val="left" w:pos="7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33D44" w14:textId="77777777" w:rsidR="00A61A8C" w:rsidRDefault="00A61A8C">
      <w:r>
        <w:separator/>
      </w:r>
    </w:p>
  </w:footnote>
  <w:footnote w:type="continuationSeparator" w:id="0">
    <w:p w14:paraId="6F3CCBB7" w14:textId="77777777" w:rsidR="00A61A8C" w:rsidRDefault="00A6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DBFAE" w14:textId="77777777" w:rsidR="006022CD" w:rsidRDefault="004E0C98">
    <w:pPr>
      <w:pStyle w:val="Header"/>
      <w:rPr>
        <w:lang w:val="en-US"/>
      </w:rPr>
    </w:pPr>
    <w:r>
      <w:rPr>
        <w:lang w:val="en-US"/>
      </w:rPr>
      <w:fldChar w:fldCharType="begin"/>
    </w:r>
    <w:r w:rsidR="006022CD">
      <w:rPr>
        <w:lang w:val="en-US"/>
      </w:rPr>
      <w:instrText xml:space="preserve"> FILENAME </w:instrText>
    </w:r>
    <w:r>
      <w:rPr>
        <w:lang w:val="en-US"/>
      </w:rPr>
      <w:fldChar w:fldCharType="separate"/>
    </w:r>
    <w:r w:rsidR="00F3512A">
      <w:rPr>
        <w:noProof/>
        <w:lang w:val="en-US"/>
      </w:rPr>
      <w:t>nuomos sutartis 2018-02-14</w:t>
    </w:r>
    <w:r>
      <w:rPr>
        <w:lang w:val="en-US"/>
      </w:rPr>
      <w:fldChar w:fldCharType="end"/>
    </w:r>
  </w:p>
  <w:p w14:paraId="344F6016" w14:textId="503CB0DD" w:rsidR="006022CD" w:rsidRDefault="004E0C98">
    <w:pPr>
      <w:pStyle w:val="Header"/>
      <w:rPr>
        <w:lang w:val="en-US"/>
      </w:rPr>
    </w:pPr>
    <w:r>
      <w:rPr>
        <w:lang w:val="en-US"/>
      </w:rPr>
      <w:fldChar w:fldCharType="begin"/>
    </w:r>
    <w:r w:rsidR="006022CD">
      <w:rPr>
        <w:lang w:val="en-US"/>
      </w:rPr>
      <w:instrText xml:space="preserve"> DATE \@ "yyyy.MM.dd" </w:instrText>
    </w:r>
    <w:r>
      <w:rPr>
        <w:lang w:val="en-US"/>
      </w:rPr>
      <w:fldChar w:fldCharType="separate"/>
    </w:r>
    <w:r w:rsidR="00EB55AF">
      <w:rPr>
        <w:noProof/>
        <w:lang w:val="en-US"/>
      </w:rPr>
      <w:t>2024.10.22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343428B"/>
    <w:multiLevelType w:val="multilevel"/>
    <w:tmpl w:val="37ECCA70"/>
    <w:lvl w:ilvl="0">
      <w:start w:val="1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323497"/>
    <w:multiLevelType w:val="multilevel"/>
    <w:tmpl w:val="828217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10112E"/>
    <w:multiLevelType w:val="hybridMultilevel"/>
    <w:tmpl w:val="9258D40E"/>
    <w:lvl w:ilvl="0" w:tplc="CF54601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8222EB"/>
    <w:multiLevelType w:val="multilevel"/>
    <w:tmpl w:val="FD149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405B95"/>
    <w:multiLevelType w:val="multilevel"/>
    <w:tmpl w:val="ACB0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C833A5A"/>
    <w:multiLevelType w:val="multilevel"/>
    <w:tmpl w:val="B35EA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83900"/>
    <w:multiLevelType w:val="hybridMultilevel"/>
    <w:tmpl w:val="FFD2C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F7AFD"/>
    <w:multiLevelType w:val="multilevel"/>
    <w:tmpl w:val="3E6E8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5811A34"/>
    <w:multiLevelType w:val="multilevel"/>
    <w:tmpl w:val="ACB0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6AB5288"/>
    <w:multiLevelType w:val="multilevel"/>
    <w:tmpl w:val="9DA090F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8" w:hanging="708"/>
      </w:pPr>
      <w:rPr>
        <w:i w:val="0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1416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12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2832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3540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248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4956" w:hanging="708"/>
      </w:pPr>
    </w:lvl>
  </w:abstractNum>
  <w:abstractNum w:abstractNumId="11" w15:restartNumberingAfterBreak="0">
    <w:nsid w:val="217B1A81"/>
    <w:multiLevelType w:val="multilevel"/>
    <w:tmpl w:val="7E32E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B355D8C"/>
    <w:multiLevelType w:val="multilevel"/>
    <w:tmpl w:val="84DA16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3178FF"/>
    <w:multiLevelType w:val="multilevel"/>
    <w:tmpl w:val="B25874B6"/>
    <w:lvl w:ilvl="0">
      <w:start w:val="5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5C68DC"/>
    <w:multiLevelType w:val="multilevel"/>
    <w:tmpl w:val="6FC2E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8D6D70"/>
    <w:multiLevelType w:val="multilevel"/>
    <w:tmpl w:val="ACB0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5C74CC3"/>
    <w:multiLevelType w:val="hybridMultilevel"/>
    <w:tmpl w:val="AC7800F2"/>
    <w:lvl w:ilvl="0" w:tplc="67FE1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1C2E"/>
    <w:multiLevelType w:val="hybridMultilevel"/>
    <w:tmpl w:val="B08A2E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45698"/>
    <w:multiLevelType w:val="multilevel"/>
    <w:tmpl w:val="97341B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F65A41"/>
    <w:multiLevelType w:val="multilevel"/>
    <w:tmpl w:val="5A665E0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A51A52"/>
    <w:multiLevelType w:val="multilevel"/>
    <w:tmpl w:val="D47412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1" w15:restartNumberingAfterBreak="0">
    <w:nsid w:val="417727A9"/>
    <w:multiLevelType w:val="multilevel"/>
    <w:tmpl w:val="DE1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5A16CF"/>
    <w:multiLevelType w:val="multilevel"/>
    <w:tmpl w:val="616CF6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3.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F369D7"/>
    <w:multiLevelType w:val="multilevel"/>
    <w:tmpl w:val="3014D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7C47A7"/>
    <w:multiLevelType w:val="hybridMultilevel"/>
    <w:tmpl w:val="3A02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6089B"/>
    <w:multiLevelType w:val="multilevel"/>
    <w:tmpl w:val="921474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5DD045F4"/>
    <w:multiLevelType w:val="multilevel"/>
    <w:tmpl w:val="E42899A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hint="default"/>
        <w:sz w:val="24"/>
      </w:rPr>
    </w:lvl>
  </w:abstractNum>
  <w:abstractNum w:abstractNumId="27" w15:restartNumberingAfterBreak="0">
    <w:nsid w:val="6263455B"/>
    <w:multiLevelType w:val="multilevel"/>
    <w:tmpl w:val="ECEA8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49165A1"/>
    <w:multiLevelType w:val="hybridMultilevel"/>
    <w:tmpl w:val="3C1E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13DAC"/>
    <w:multiLevelType w:val="multilevel"/>
    <w:tmpl w:val="DE1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EE3873"/>
    <w:multiLevelType w:val="multilevel"/>
    <w:tmpl w:val="9B84C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5F10BB"/>
    <w:multiLevelType w:val="multilevel"/>
    <w:tmpl w:val="2B18B2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2.3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1EC4299"/>
    <w:multiLevelType w:val="multilevel"/>
    <w:tmpl w:val="362E03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20743E5"/>
    <w:multiLevelType w:val="multilevel"/>
    <w:tmpl w:val="BF584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562B4E"/>
    <w:multiLevelType w:val="multilevel"/>
    <w:tmpl w:val="33A472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DD22DE"/>
    <w:multiLevelType w:val="multilevel"/>
    <w:tmpl w:val="961E7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44343D"/>
    <w:multiLevelType w:val="multilevel"/>
    <w:tmpl w:val="788AB4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6B7215"/>
    <w:multiLevelType w:val="multilevel"/>
    <w:tmpl w:val="394460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C7B5316"/>
    <w:multiLevelType w:val="multilevel"/>
    <w:tmpl w:val="4AE0E5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2021469863">
    <w:abstractNumId w:val="0"/>
  </w:num>
  <w:num w:numId="2" w16cid:durableId="252058979">
    <w:abstractNumId w:val="1"/>
  </w:num>
  <w:num w:numId="3" w16cid:durableId="1559704083">
    <w:abstractNumId w:val="28"/>
  </w:num>
  <w:num w:numId="4" w16cid:durableId="2040623149">
    <w:abstractNumId w:val="11"/>
  </w:num>
  <w:num w:numId="5" w16cid:durableId="1305819292">
    <w:abstractNumId w:val="16"/>
  </w:num>
  <w:num w:numId="6" w16cid:durableId="1260522432">
    <w:abstractNumId w:val="4"/>
  </w:num>
  <w:num w:numId="7" w16cid:durableId="1197088352">
    <w:abstractNumId w:val="23"/>
  </w:num>
  <w:num w:numId="8" w16cid:durableId="321857993">
    <w:abstractNumId w:val="38"/>
  </w:num>
  <w:num w:numId="9" w16cid:durableId="839975438">
    <w:abstractNumId w:val="18"/>
  </w:num>
  <w:num w:numId="10" w16cid:durableId="396977162">
    <w:abstractNumId w:val="6"/>
  </w:num>
  <w:num w:numId="11" w16cid:durableId="177818919">
    <w:abstractNumId w:val="14"/>
  </w:num>
  <w:num w:numId="12" w16cid:durableId="259678873">
    <w:abstractNumId w:val="13"/>
  </w:num>
  <w:num w:numId="13" w16cid:durableId="1232737868">
    <w:abstractNumId w:val="33"/>
  </w:num>
  <w:num w:numId="14" w16cid:durableId="474757244">
    <w:abstractNumId w:val="27"/>
  </w:num>
  <w:num w:numId="15" w16cid:durableId="1558970770">
    <w:abstractNumId w:val="20"/>
  </w:num>
  <w:num w:numId="16" w16cid:durableId="1134177987">
    <w:abstractNumId w:val="24"/>
  </w:num>
  <w:num w:numId="17" w16cid:durableId="722876537">
    <w:abstractNumId w:val="15"/>
  </w:num>
  <w:num w:numId="18" w16cid:durableId="821190674">
    <w:abstractNumId w:val="9"/>
  </w:num>
  <w:num w:numId="19" w16cid:durableId="1649240723">
    <w:abstractNumId w:val="5"/>
  </w:num>
  <w:num w:numId="20" w16cid:durableId="2126999357">
    <w:abstractNumId w:val="10"/>
  </w:num>
  <w:num w:numId="21" w16cid:durableId="96557900">
    <w:abstractNumId w:val="2"/>
  </w:num>
  <w:num w:numId="22" w16cid:durableId="2054039027">
    <w:abstractNumId w:val="3"/>
  </w:num>
  <w:num w:numId="23" w16cid:durableId="1744595472">
    <w:abstractNumId w:val="17"/>
  </w:num>
  <w:num w:numId="24" w16cid:durableId="1554390425">
    <w:abstractNumId w:val="25"/>
  </w:num>
  <w:num w:numId="25" w16cid:durableId="430588243">
    <w:abstractNumId w:val="30"/>
  </w:num>
  <w:num w:numId="26" w16cid:durableId="1939410810">
    <w:abstractNumId w:val="36"/>
  </w:num>
  <w:num w:numId="27" w16cid:durableId="2142503297">
    <w:abstractNumId w:val="8"/>
  </w:num>
  <w:num w:numId="28" w16cid:durableId="481774739">
    <w:abstractNumId w:val="35"/>
  </w:num>
  <w:num w:numId="29" w16cid:durableId="778716199">
    <w:abstractNumId w:val="26"/>
  </w:num>
  <w:num w:numId="30" w16cid:durableId="603920437">
    <w:abstractNumId w:val="19"/>
  </w:num>
  <w:num w:numId="31" w16cid:durableId="982197098">
    <w:abstractNumId w:val="32"/>
  </w:num>
  <w:num w:numId="32" w16cid:durableId="1527986450">
    <w:abstractNumId w:val="37"/>
  </w:num>
  <w:num w:numId="33" w16cid:durableId="830603456">
    <w:abstractNumId w:val="12"/>
  </w:num>
  <w:num w:numId="34" w16cid:durableId="642465600">
    <w:abstractNumId w:val="7"/>
  </w:num>
  <w:num w:numId="35" w16cid:durableId="428083140">
    <w:abstractNumId w:val="21"/>
  </w:num>
  <w:num w:numId="36" w16cid:durableId="162122984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1235522">
    <w:abstractNumId w:val="31"/>
  </w:num>
  <w:num w:numId="38" w16cid:durableId="1817605677">
    <w:abstractNumId w:val="22"/>
  </w:num>
  <w:num w:numId="39" w16cid:durableId="1709722760">
    <w:abstractNumId w:val="34"/>
  </w:num>
  <w:num w:numId="40" w16cid:durableId="5209758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4F"/>
    <w:rsid w:val="00000418"/>
    <w:rsid w:val="00002686"/>
    <w:rsid w:val="00010BD4"/>
    <w:rsid w:val="0002028E"/>
    <w:rsid w:val="00022CEF"/>
    <w:rsid w:val="00036DFC"/>
    <w:rsid w:val="00043635"/>
    <w:rsid w:val="0004599C"/>
    <w:rsid w:val="000544AC"/>
    <w:rsid w:val="00057A8E"/>
    <w:rsid w:val="0006055C"/>
    <w:rsid w:val="00064E8C"/>
    <w:rsid w:val="00074BE3"/>
    <w:rsid w:val="00077A85"/>
    <w:rsid w:val="00077B9C"/>
    <w:rsid w:val="00080EB5"/>
    <w:rsid w:val="000821C2"/>
    <w:rsid w:val="00085683"/>
    <w:rsid w:val="00087362"/>
    <w:rsid w:val="00093305"/>
    <w:rsid w:val="000933F4"/>
    <w:rsid w:val="000A0068"/>
    <w:rsid w:val="000A1256"/>
    <w:rsid w:val="000A3F15"/>
    <w:rsid w:val="000B0977"/>
    <w:rsid w:val="000B7840"/>
    <w:rsid w:val="000D6B5F"/>
    <w:rsid w:val="000D6FF1"/>
    <w:rsid w:val="000E33C8"/>
    <w:rsid w:val="000E4347"/>
    <w:rsid w:val="000E7153"/>
    <w:rsid w:val="000F224B"/>
    <w:rsid w:val="000F2A49"/>
    <w:rsid w:val="00103198"/>
    <w:rsid w:val="0010696C"/>
    <w:rsid w:val="00114CA7"/>
    <w:rsid w:val="00115A9A"/>
    <w:rsid w:val="0011710A"/>
    <w:rsid w:val="00125FA6"/>
    <w:rsid w:val="00127082"/>
    <w:rsid w:val="00134C45"/>
    <w:rsid w:val="001373F4"/>
    <w:rsid w:val="001416AE"/>
    <w:rsid w:val="0014194E"/>
    <w:rsid w:val="001520C1"/>
    <w:rsid w:val="0015240C"/>
    <w:rsid w:val="00152A19"/>
    <w:rsid w:val="001537E6"/>
    <w:rsid w:val="00153FF4"/>
    <w:rsid w:val="001559FB"/>
    <w:rsid w:val="0015602A"/>
    <w:rsid w:val="001612A5"/>
    <w:rsid w:val="001719C4"/>
    <w:rsid w:val="00172D0E"/>
    <w:rsid w:val="0017622E"/>
    <w:rsid w:val="001769A0"/>
    <w:rsid w:val="0018073E"/>
    <w:rsid w:val="00181D91"/>
    <w:rsid w:val="00183789"/>
    <w:rsid w:val="0018663F"/>
    <w:rsid w:val="00190D22"/>
    <w:rsid w:val="001913F2"/>
    <w:rsid w:val="00195F1F"/>
    <w:rsid w:val="00196137"/>
    <w:rsid w:val="001A0BBA"/>
    <w:rsid w:val="001A485E"/>
    <w:rsid w:val="001B01D3"/>
    <w:rsid w:val="001B07DE"/>
    <w:rsid w:val="001C1B21"/>
    <w:rsid w:val="001D05AB"/>
    <w:rsid w:val="001D7C6C"/>
    <w:rsid w:val="001E10DE"/>
    <w:rsid w:val="001F58E3"/>
    <w:rsid w:val="001F6928"/>
    <w:rsid w:val="001F6BE8"/>
    <w:rsid w:val="001F7FCE"/>
    <w:rsid w:val="002027CC"/>
    <w:rsid w:val="00205547"/>
    <w:rsid w:val="00211655"/>
    <w:rsid w:val="00213868"/>
    <w:rsid w:val="00217065"/>
    <w:rsid w:val="00221EAC"/>
    <w:rsid w:val="00223D40"/>
    <w:rsid w:val="00225028"/>
    <w:rsid w:val="0022585E"/>
    <w:rsid w:val="00225D56"/>
    <w:rsid w:val="00227302"/>
    <w:rsid w:val="00253D57"/>
    <w:rsid w:val="00261BF1"/>
    <w:rsid w:val="00261C40"/>
    <w:rsid w:val="00261E1F"/>
    <w:rsid w:val="00270600"/>
    <w:rsid w:val="00276FEE"/>
    <w:rsid w:val="00285E44"/>
    <w:rsid w:val="00291387"/>
    <w:rsid w:val="002955ED"/>
    <w:rsid w:val="00295F5D"/>
    <w:rsid w:val="00297FBF"/>
    <w:rsid w:val="002A642D"/>
    <w:rsid w:val="002B22E0"/>
    <w:rsid w:val="002B27BF"/>
    <w:rsid w:val="002B651E"/>
    <w:rsid w:val="002C1764"/>
    <w:rsid w:val="002C1A42"/>
    <w:rsid w:val="002C663B"/>
    <w:rsid w:val="002D1FC3"/>
    <w:rsid w:val="002D64CC"/>
    <w:rsid w:val="002D77BB"/>
    <w:rsid w:val="002E6C0E"/>
    <w:rsid w:val="002E6F5B"/>
    <w:rsid w:val="002F51F7"/>
    <w:rsid w:val="00301DC9"/>
    <w:rsid w:val="003034D3"/>
    <w:rsid w:val="003036F9"/>
    <w:rsid w:val="00305138"/>
    <w:rsid w:val="00307672"/>
    <w:rsid w:val="00313048"/>
    <w:rsid w:val="003131F9"/>
    <w:rsid w:val="003141C5"/>
    <w:rsid w:val="00314EF5"/>
    <w:rsid w:val="00325AA1"/>
    <w:rsid w:val="00325B50"/>
    <w:rsid w:val="00332C79"/>
    <w:rsid w:val="00340547"/>
    <w:rsid w:val="0034547C"/>
    <w:rsid w:val="00345910"/>
    <w:rsid w:val="00345F84"/>
    <w:rsid w:val="003519D9"/>
    <w:rsid w:val="00353C06"/>
    <w:rsid w:val="00363DE8"/>
    <w:rsid w:val="0038104D"/>
    <w:rsid w:val="0039139C"/>
    <w:rsid w:val="00392199"/>
    <w:rsid w:val="00394B47"/>
    <w:rsid w:val="003A0770"/>
    <w:rsid w:val="003A4CF9"/>
    <w:rsid w:val="003A5C27"/>
    <w:rsid w:val="003B159E"/>
    <w:rsid w:val="003B19C0"/>
    <w:rsid w:val="003B341B"/>
    <w:rsid w:val="003B59A1"/>
    <w:rsid w:val="003C045D"/>
    <w:rsid w:val="003D01CE"/>
    <w:rsid w:val="003D4806"/>
    <w:rsid w:val="003D495C"/>
    <w:rsid w:val="003E4D7B"/>
    <w:rsid w:val="003E6774"/>
    <w:rsid w:val="003E7B24"/>
    <w:rsid w:val="003F3660"/>
    <w:rsid w:val="003F7AEC"/>
    <w:rsid w:val="00401FF1"/>
    <w:rsid w:val="0041254A"/>
    <w:rsid w:val="00417A71"/>
    <w:rsid w:val="00424954"/>
    <w:rsid w:val="00443A2E"/>
    <w:rsid w:val="00452B06"/>
    <w:rsid w:val="00456854"/>
    <w:rsid w:val="00461311"/>
    <w:rsid w:val="00476F25"/>
    <w:rsid w:val="0049098E"/>
    <w:rsid w:val="00492A4F"/>
    <w:rsid w:val="00492CC3"/>
    <w:rsid w:val="00495810"/>
    <w:rsid w:val="004A014C"/>
    <w:rsid w:val="004A3B88"/>
    <w:rsid w:val="004A62BA"/>
    <w:rsid w:val="004A7A3C"/>
    <w:rsid w:val="004A7BA7"/>
    <w:rsid w:val="004B588F"/>
    <w:rsid w:val="004B68F7"/>
    <w:rsid w:val="004B725B"/>
    <w:rsid w:val="004C6F5B"/>
    <w:rsid w:val="004D12FD"/>
    <w:rsid w:val="004D3D45"/>
    <w:rsid w:val="004E0C98"/>
    <w:rsid w:val="004E4F79"/>
    <w:rsid w:val="004E4FB5"/>
    <w:rsid w:val="004E5CD1"/>
    <w:rsid w:val="004E781A"/>
    <w:rsid w:val="004F0A34"/>
    <w:rsid w:val="004F20C1"/>
    <w:rsid w:val="004F5941"/>
    <w:rsid w:val="004F7E92"/>
    <w:rsid w:val="00500DE4"/>
    <w:rsid w:val="0051048D"/>
    <w:rsid w:val="00522F0A"/>
    <w:rsid w:val="00523CF5"/>
    <w:rsid w:val="00526309"/>
    <w:rsid w:val="0052684F"/>
    <w:rsid w:val="005323E0"/>
    <w:rsid w:val="00532DFC"/>
    <w:rsid w:val="005354E0"/>
    <w:rsid w:val="00536AD3"/>
    <w:rsid w:val="00536AFF"/>
    <w:rsid w:val="0053776E"/>
    <w:rsid w:val="005509F7"/>
    <w:rsid w:val="00552D9A"/>
    <w:rsid w:val="0056136D"/>
    <w:rsid w:val="00564E7B"/>
    <w:rsid w:val="00565DCD"/>
    <w:rsid w:val="00574941"/>
    <w:rsid w:val="00574EA6"/>
    <w:rsid w:val="00585AA2"/>
    <w:rsid w:val="00594B3D"/>
    <w:rsid w:val="005A6A63"/>
    <w:rsid w:val="005B1E80"/>
    <w:rsid w:val="005B4487"/>
    <w:rsid w:val="005B7D11"/>
    <w:rsid w:val="005D01A0"/>
    <w:rsid w:val="005D2A1E"/>
    <w:rsid w:val="005E4F2A"/>
    <w:rsid w:val="005E5179"/>
    <w:rsid w:val="005E6FDB"/>
    <w:rsid w:val="006022CD"/>
    <w:rsid w:val="00605BD5"/>
    <w:rsid w:val="00616BC1"/>
    <w:rsid w:val="00617426"/>
    <w:rsid w:val="00620543"/>
    <w:rsid w:val="00620A55"/>
    <w:rsid w:val="00622C07"/>
    <w:rsid w:val="0062747E"/>
    <w:rsid w:val="00630F4A"/>
    <w:rsid w:val="00632892"/>
    <w:rsid w:val="00632C43"/>
    <w:rsid w:val="00635B05"/>
    <w:rsid w:val="00643670"/>
    <w:rsid w:val="0064510F"/>
    <w:rsid w:val="006452BB"/>
    <w:rsid w:val="006465E3"/>
    <w:rsid w:val="006510EE"/>
    <w:rsid w:val="00653898"/>
    <w:rsid w:val="00663903"/>
    <w:rsid w:val="006648B3"/>
    <w:rsid w:val="0066510C"/>
    <w:rsid w:val="006812AD"/>
    <w:rsid w:val="00683D2B"/>
    <w:rsid w:val="0068749D"/>
    <w:rsid w:val="0069122D"/>
    <w:rsid w:val="006913B1"/>
    <w:rsid w:val="00693A95"/>
    <w:rsid w:val="006A477F"/>
    <w:rsid w:val="006A5E5A"/>
    <w:rsid w:val="006B0A09"/>
    <w:rsid w:val="006B65EE"/>
    <w:rsid w:val="006B708D"/>
    <w:rsid w:val="006B7662"/>
    <w:rsid w:val="006C5552"/>
    <w:rsid w:val="006D75A1"/>
    <w:rsid w:val="006E327F"/>
    <w:rsid w:val="006E4B29"/>
    <w:rsid w:val="006E66C8"/>
    <w:rsid w:val="006E7274"/>
    <w:rsid w:val="006F320E"/>
    <w:rsid w:val="006F5C94"/>
    <w:rsid w:val="006F77D0"/>
    <w:rsid w:val="00705F76"/>
    <w:rsid w:val="007067B2"/>
    <w:rsid w:val="00712F7D"/>
    <w:rsid w:val="00732EFE"/>
    <w:rsid w:val="00737520"/>
    <w:rsid w:val="007468F8"/>
    <w:rsid w:val="0075365F"/>
    <w:rsid w:val="00761045"/>
    <w:rsid w:val="00764B24"/>
    <w:rsid w:val="007656FE"/>
    <w:rsid w:val="00765B57"/>
    <w:rsid w:val="00772D32"/>
    <w:rsid w:val="0077768C"/>
    <w:rsid w:val="00782B00"/>
    <w:rsid w:val="00782F81"/>
    <w:rsid w:val="00785FE7"/>
    <w:rsid w:val="0079061D"/>
    <w:rsid w:val="0079077D"/>
    <w:rsid w:val="00791FC3"/>
    <w:rsid w:val="007A1B3E"/>
    <w:rsid w:val="007A43C4"/>
    <w:rsid w:val="007B01FF"/>
    <w:rsid w:val="007C0A4A"/>
    <w:rsid w:val="007D00D9"/>
    <w:rsid w:val="007D425B"/>
    <w:rsid w:val="007D6145"/>
    <w:rsid w:val="007D660B"/>
    <w:rsid w:val="007D6932"/>
    <w:rsid w:val="007E0132"/>
    <w:rsid w:val="007E1E8E"/>
    <w:rsid w:val="007E27A1"/>
    <w:rsid w:val="007E60BD"/>
    <w:rsid w:val="007F30EB"/>
    <w:rsid w:val="007F7908"/>
    <w:rsid w:val="00807ECD"/>
    <w:rsid w:val="00810CF8"/>
    <w:rsid w:val="00811750"/>
    <w:rsid w:val="008162FB"/>
    <w:rsid w:val="00816E1A"/>
    <w:rsid w:val="008170D5"/>
    <w:rsid w:val="0082341E"/>
    <w:rsid w:val="00823707"/>
    <w:rsid w:val="00823886"/>
    <w:rsid w:val="0082694B"/>
    <w:rsid w:val="00833D61"/>
    <w:rsid w:val="00835264"/>
    <w:rsid w:val="0083724F"/>
    <w:rsid w:val="00844872"/>
    <w:rsid w:val="0084571B"/>
    <w:rsid w:val="00846133"/>
    <w:rsid w:val="0085056D"/>
    <w:rsid w:val="00854669"/>
    <w:rsid w:val="008633F9"/>
    <w:rsid w:val="00870046"/>
    <w:rsid w:val="00875A2E"/>
    <w:rsid w:val="008902E6"/>
    <w:rsid w:val="008A1AC9"/>
    <w:rsid w:val="008A707C"/>
    <w:rsid w:val="008C01E3"/>
    <w:rsid w:val="008C3803"/>
    <w:rsid w:val="008C7245"/>
    <w:rsid w:val="008D002F"/>
    <w:rsid w:val="008D2E0E"/>
    <w:rsid w:val="008D31B2"/>
    <w:rsid w:val="008D6503"/>
    <w:rsid w:val="008E0C63"/>
    <w:rsid w:val="008E5E01"/>
    <w:rsid w:val="008F2A5C"/>
    <w:rsid w:val="008F4D03"/>
    <w:rsid w:val="009017C8"/>
    <w:rsid w:val="0092062E"/>
    <w:rsid w:val="00920C41"/>
    <w:rsid w:val="00925634"/>
    <w:rsid w:val="009309BA"/>
    <w:rsid w:val="009326DB"/>
    <w:rsid w:val="009332B3"/>
    <w:rsid w:val="00933E35"/>
    <w:rsid w:val="00934D61"/>
    <w:rsid w:val="00950287"/>
    <w:rsid w:val="0096577D"/>
    <w:rsid w:val="0098190E"/>
    <w:rsid w:val="00985F2C"/>
    <w:rsid w:val="009920E6"/>
    <w:rsid w:val="00995A93"/>
    <w:rsid w:val="00996EC0"/>
    <w:rsid w:val="00997887"/>
    <w:rsid w:val="009A416A"/>
    <w:rsid w:val="009B0C47"/>
    <w:rsid w:val="009B15D1"/>
    <w:rsid w:val="009B2F94"/>
    <w:rsid w:val="009B6BA5"/>
    <w:rsid w:val="009B6BB9"/>
    <w:rsid w:val="009B78CE"/>
    <w:rsid w:val="009C011D"/>
    <w:rsid w:val="009C1575"/>
    <w:rsid w:val="009C1FD7"/>
    <w:rsid w:val="009C4591"/>
    <w:rsid w:val="009C72E8"/>
    <w:rsid w:val="009D2D65"/>
    <w:rsid w:val="009D5757"/>
    <w:rsid w:val="009E2715"/>
    <w:rsid w:val="009E5D8E"/>
    <w:rsid w:val="009E60C4"/>
    <w:rsid w:val="009E6C2A"/>
    <w:rsid w:val="009F39A1"/>
    <w:rsid w:val="009F4D0B"/>
    <w:rsid w:val="009F4D5B"/>
    <w:rsid w:val="009F668B"/>
    <w:rsid w:val="00A0467D"/>
    <w:rsid w:val="00A05E39"/>
    <w:rsid w:val="00A0695A"/>
    <w:rsid w:val="00A10698"/>
    <w:rsid w:val="00A15E11"/>
    <w:rsid w:val="00A16A4E"/>
    <w:rsid w:val="00A17362"/>
    <w:rsid w:val="00A26FD0"/>
    <w:rsid w:val="00A30141"/>
    <w:rsid w:val="00A327D7"/>
    <w:rsid w:val="00A375F4"/>
    <w:rsid w:val="00A45C8A"/>
    <w:rsid w:val="00A473CC"/>
    <w:rsid w:val="00A524F4"/>
    <w:rsid w:val="00A53AE5"/>
    <w:rsid w:val="00A5541E"/>
    <w:rsid w:val="00A55C28"/>
    <w:rsid w:val="00A56A3B"/>
    <w:rsid w:val="00A56CE2"/>
    <w:rsid w:val="00A56F16"/>
    <w:rsid w:val="00A6075C"/>
    <w:rsid w:val="00A61A8C"/>
    <w:rsid w:val="00A627ED"/>
    <w:rsid w:val="00A72C1B"/>
    <w:rsid w:val="00A80399"/>
    <w:rsid w:val="00A82824"/>
    <w:rsid w:val="00A85E8D"/>
    <w:rsid w:val="00A91F9B"/>
    <w:rsid w:val="00AA6097"/>
    <w:rsid w:val="00AB0BB3"/>
    <w:rsid w:val="00AB2870"/>
    <w:rsid w:val="00AB2912"/>
    <w:rsid w:val="00AC2842"/>
    <w:rsid w:val="00AC3890"/>
    <w:rsid w:val="00AC64D5"/>
    <w:rsid w:val="00AC79F0"/>
    <w:rsid w:val="00AC7A0F"/>
    <w:rsid w:val="00AC7BD7"/>
    <w:rsid w:val="00AD25EF"/>
    <w:rsid w:val="00AD4F48"/>
    <w:rsid w:val="00AE22DA"/>
    <w:rsid w:val="00AE4B4A"/>
    <w:rsid w:val="00AE686A"/>
    <w:rsid w:val="00AF647A"/>
    <w:rsid w:val="00AF7A2C"/>
    <w:rsid w:val="00AF7D60"/>
    <w:rsid w:val="00B047B8"/>
    <w:rsid w:val="00B04D3D"/>
    <w:rsid w:val="00B05B6B"/>
    <w:rsid w:val="00B0609E"/>
    <w:rsid w:val="00B1178C"/>
    <w:rsid w:val="00B11DEC"/>
    <w:rsid w:val="00B15857"/>
    <w:rsid w:val="00B17BCE"/>
    <w:rsid w:val="00B20F1D"/>
    <w:rsid w:val="00B227AC"/>
    <w:rsid w:val="00B242D3"/>
    <w:rsid w:val="00B32B51"/>
    <w:rsid w:val="00B3435C"/>
    <w:rsid w:val="00B35BA2"/>
    <w:rsid w:val="00B35DE8"/>
    <w:rsid w:val="00B41E4D"/>
    <w:rsid w:val="00B428EB"/>
    <w:rsid w:val="00B47276"/>
    <w:rsid w:val="00B501C3"/>
    <w:rsid w:val="00B51173"/>
    <w:rsid w:val="00B51572"/>
    <w:rsid w:val="00B56651"/>
    <w:rsid w:val="00B6019A"/>
    <w:rsid w:val="00B62D19"/>
    <w:rsid w:val="00B67DFA"/>
    <w:rsid w:val="00B72145"/>
    <w:rsid w:val="00B817A4"/>
    <w:rsid w:val="00B82692"/>
    <w:rsid w:val="00B84246"/>
    <w:rsid w:val="00B8683E"/>
    <w:rsid w:val="00B905AB"/>
    <w:rsid w:val="00B92CD5"/>
    <w:rsid w:val="00B97623"/>
    <w:rsid w:val="00BA0F05"/>
    <w:rsid w:val="00BA49FB"/>
    <w:rsid w:val="00BA554E"/>
    <w:rsid w:val="00BA654F"/>
    <w:rsid w:val="00BB528C"/>
    <w:rsid w:val="00BB6F31"/>
    <w:rsid w:val="00BB7128"/>
    <w:rsid w:val="00BC1DB0"/>
    <w:rsid w:val="00BC3986"/>
    <w:rsid w:val="00BC4C1C"/>
    <w:rsid w:val="00BD0802"/>
    <w:rsid w:val="00BD64D0"/>
    <w:rsid w:val="00BE0B7E"/>
    <w:rsid w:val="00BE17F3"/>
    <w:rsid w:val="00BE48BD"/>
    <w:rsid w:val="00BF1AB9"/>
    <w:rsid w:val="00BF21D2"/>
    <w:rsid w:val="00C037A4"/>
    <w:rsid w:val="00C04C49"/>
    <w:rsid w:val="00C06046"/>
    <w:rsid w:val="00C12AB6"/>
    <w:rsid w:val="00C1579A"/>
    <w:rsid w:val="00C20317"/>
    <w:rsid w:val="00C37CFB"/>
    <w:rsid w:val="00C506BD"/>
    <w:rsid w:val="00C5200E"/>
    <w:rsid w:val="00C52EE8"/>
    <w:rsid w:val="00C614C5"/>
    <w:rsid w:val="00C712B8"/>
    <w:rsid w:val="00C8009D"/>
    <w:rsid w:val="00C80903"/>
    <w:rsid w:val="00C87399"/>
    <w:rsid w:val="00C95B76"/>
    <w:rsid w:val="00CB7F66"/>
    <w:rsid w:val="00CC1AAF"/>
    <w:rsid w:val="00CC1C71"/>
    <w:rsid w:val="00CC54E5"/>
    <w:rsid w:val="00CC5D8F"/>
    <w:rsid w:val="00CC5E26"/>
    <w:rsid w:val="00CC5ECB"/>
    <w:rsid w:val="00CD069D"/>
    <w:rsid w:val="00CD376D"/>
    <w:rsid w:val="00CE0737"/>
    <w:rsid w:val="00CE1593"/>
    <w:rsid w:val="00CE1927"/>
    <w:rsid w:val="00CE4224"/>
    <w:rsid w:val="00CE5C73"/>
    <w:rsid w:val="00CE67EE"/>
    <w:rsid w:val="00CF0D87"/>
    <w:rsid w:val="00CF62EB"/>
    <w:rsid w:val="00CF6923"/>
    <w:rsid w:val="00CF6EC4"/>
    <w:rsid w:val="00D0087F"/>
    <w:rsid w:val="00D01541"/>
    <w:rsid w:val="00D032E7"/>
    <w:rsid w:val="00D033E4"/>
    <w:rsid w:val="00D0364F"/>
    <w:rsid w:val="00D05ABA"/>
    <w:rsid w:val="00D06B35"/>
    <w:rsid w:val="00D07DF6"/>
    <w:rsid w:val="00D137C8"/>
    <w:rsid w:val="00D146CF"/>
    <w:rsid w:val="00D14ACC"/>
    <w:rsid w:val="00D23DF7"/>
    <w:rsid w:val="00D2517F"/>
    <w:rsid w:val="00D316EB"/>
    <w:rsid w:val="00D3762B"/>
    <w:rsid w:val="00D428DB"/>
    <w:rsid w:val="00D43BCF"/>
    <w:rsid w:val="00D4418E"/>
    <w:rsid w:val="00D45273"/>
    <w:rsid w:val="00D47D75"/>
    <w:rsid w:val="00D51AAF"/>
    <w:rsid w:val="00D51F0B"/>
    <w:rsid w:val="00D53875"/>
    <w:rsid w:val="00D57782"/>
    <w:rsid w:val="00D578EE"/>
    <w:rsid w:val="00D60FB8"/>
    <w:rsid w:val="00D6260E"/>
    <w:rsid w:val="00D62A42"/>
    <w:rsid w:val="00D634FB"/>
    <w:rsid w:val="00D71939"/>
    <w:rsid w:val="00D72F4D"/>
    <w:rsid w:val="00D75261"/>
    <w:rsid w:val="00D80B6B"/>
    <w:rsid w:val="00D823B8"/>
    <w:rsid w:val="00D834F6"/>
    <w:rsid w:val="00D87E5F"/>
    <w:rsid w:val="00D94AD1"/>
    <w:rsid w:val="00D94B50"/>
    <w:rsid w:val="00DA5EC8"/>
    <w:rsid w:val="00DB169A"/>
    <w:rsid w:val="00DB21A0"/>
    <w:rsid w:val="00DC02F8"/>
    <w:rsid w:val="00DC10DC"/>
    <w:rsid w:val="00DC1E87"/>
    <w:rsid w:val="00DD2CA9"/>
    <w:rsid w:val="00DD5F7D"/>
    <w:rsid w:val="00DD7125"/>
    <w:rsid w:val="00DE204F"/>
    <w:rsid w:val="00DE20A8"/>
    <w:rsid w:val="00DE2684"/>
    <w:rsid w:val="00DE2C88"/>
    <w:rsid w:val="00DE5CC4"/>
    <w:rsid w:val="00DE6536"/>
    <w:rsid w:val="00DF1388"/>
    <w:rsid w:val="00DF6443"/>
    <w:rsid w:val="00E058D8"/>
    <w:rsid w:val="00E07CEB"/>
    <w:rsid w:val="00E32290"/>
    <w:rsid w:val="00E32C4D"/>
    <w:rsid w:val="00E33143"/>
    <w:rsid w:val="00E4027C"/>
    <w:rsid w:val="00E4427C"/>
    <w:rsid w:val="00E45737"/>
    <w:rsid w:val="00E45AEF"/>
    <w:rsid w:val="00E50AE8"/>
    <w:rsid w:val="00E57927"/>
    <w:rsid w:val="00E57F35"/>
    <w:rsid w:val="00E6581D"/>
    <w:rsid w:val="00E7068B"/>
    <w:rsid w:val="00E80747"/>
    <w:rsid w:val="00E84BB8"/>
    <w:rsid w:val="00E913A9"/>
    <w:rsid w:val="00EA0854"/>
    <w:rsid w:val="00EA40AC"/>
    <w:rsid w:val="00EA6407"/>
    <w:rsid w:val="00EA69EF"/>
    <w:rsid w:val="00EA79B5"/>
    <w:rsid w:val="00EB037B"/>
    <w:rsid w:val="00EB0AB7"/>
    <w:rsid w:val="00EB247F"/>
    <w:rsid w:val="00EB323C"/>
    <w:rsid w:val="00EB55AF"/>
    <w:rsid w:val="00ED0B3F"/>
    <w:rsid w:val="00ED2A61"/>
    <w:rsid w:val="00ED6C6C"/>
    <w:rsid w:val="00EE19AA"/>
    <w:rsid w:val="00EE226A"/>
    <w:rsid w:val="00EE3FB6"/>
    <w:rsid w:val="00EF6569"/>
    <w:rsid w:val="00F03282"/>
    <w:rsid w:val="00F03761"/>
    <w:rsid w:val="00F053D2"/>
    <w:rsid w:val="00F1213D"/>
    <w:rsid w:val="00F172E8"/>
    <w:rsid w:val="00F22AF6"/>
    <w:rsid w:val="00F2375C"/>
    <w:rsid w:val="00F270A2"/>
    <w:rsid w:val="00F32DDF"/>
    <w:rsid w:val="00F34DAD"/>
    <w:rsid w:val="00F3512A"/>
    <w:rsid w:val="00F40ADC"/>
    <w:rsid w:val="00F40C5B"/>
    <w:rsid w:val="00F415BE"/>
    <w:rsid w:val="00F44782"/>
    <w:rsid w:val="00F55661"/>
    <w:rsid w:val="00F55D52"/>
    <w:rsid w:val="00F562F9"/>
    <w:rsid w:val="00F665C7"/>
    <w:rsid w:val="00F72D3A"/>
    <w:rsid w:val="00F86986"/>
    <w:rsid w:val="00F87D8C"/>
    <w:rsid w:val="00F93C5D"/>
    <w:rsid w:val="00F93F51"/>
    <w:rsid w:val="00F94E38"/>
    <w:rsid w:val="00F9522A"/>
    <w:rsid w:val="00FA668A"/>
    <w:rsid w:val="00FB0B6C"/>
    <w:rsid w:val="00FC30F4"/>
    <w:rsid w:val="00FC3138"/>
    <w:rsid w:val="00FC488F"/>
    <w:rsid w:val="00FD098C"/>
    <w:rsid w:val="00FD2723"/>
    <w:rsid w:val="00FD7FC3"/>
    <w:rsid w:val="00FE084E"/>
    <w:rsid w:val="00FE5191"/>
    <w:rsid w:val="00FE779A"/>
    <w:rsid w:val="00FF1DCB"/>
    <w:rsid w:val="00FF2F70"/>
    <w:rsid w:val="00FF4BF1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E814C"/>
  <w15:docId w15:val="{9D30533A-25C3-4C22-B534-456814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A4F"/>
    <w:pPr>
      <w:suppressAutoHyphens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92A4F"/>
    <w:pPr>
      <w:keepNext/>
      <w:numPr>
        <w:numId w:val="12"/>
      </w:num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2A4F"/>
    <w:rPr>
      <w:rFonts w:ascii="Times New Roman" w:eastAsia="Times New Roman" w:hAnsi="Times New Roman" w:cs="Times New Roman"/>
      <w:b/>
      <w:szCs w:val="20"/>
    </w:rPr>
  </w:style>
  <w:style w:type="paragraph" w:customStyle="1" w:styleId="BodyText21">
    <w:name w:val="Body Text 21"/>
    <w:basedOn w:val="Normal"/>
    <w:rsid w:val="00492A4F"/>
    <w:pPr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rsid w:val="00492A4F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link w:val="Footer"/>
    <w:uiPriority w:val="99"/>
    <w:rsid w:val="00492A4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492A4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492A4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E5CC4"/>
    <w:pPr>
      <w:suppressAutoHyphens w:val="0"/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DE5CC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5CC4"/>
    <w:pPr>
      <w:suppressAutoHyphens w:val="0"/>
      <w:ind w:left="1296"/>
    </w:pPr>
    <w:rPr>
      <w:sz w:val="24"/>
      <w:szCs w:val="24"/>
    </w:rPr>
  </w:style>
  <w:style w:type="paragraph" w:customStyle="1" w:styleId="WW-BodyText3">
    <w:name w:val="WW-Body Text 3"/>
    <w:basedOn w:val="Normal"/>
    <w:rsid w:val="00000418"/>
    <w:pPr>
      <w:jc w:val="both"/>
    </w:pPr>
    <w:rPr>
      <w:b/>
      <w:color w:val="FF0000"/>
      <w:lang w:eastAsia="ar-SA"/>
    </w:rPr>
  </w:style>
  <w:style w:type="character" w:styleId="CommentReference">
    <w:name w:val="annotation reference"/>
    <w:uiPriority w:val="99"/>
    <w:semiHidden/>
    <w:unhideWhenUsed/>
    <w:rsid w:val="003B1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9C0"/>
  </w:style>
  <w:style w:type="character" w:customStyle="1" w:styleId="CommentTextChar">
    <w:name w:val="Comment Text Char"/>
    <w:link w:val="CommentText"/>
    <w:uiPriority w:val="99"/>
    <w:semiHidden/>
    <w:rsid w:val="003B19C0"/>
    <w:rPr>
      <w:rFonts w:ascii="Times New Roman" w:eastAsia="Times New Roman" w:hAnsi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9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19C0"/>
    <w:rPr>
      <w:rFonts w:ascii="Times New Roman" w:eastAsia="Times New Roman" w:hAnsi="Times New Roman"/>
      <w:b/>
      <w:bCs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9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19C0"/>
    <w:rPr>
      <w:rFonts w:ascii="Tahoma" w:eastAsia="Times New Roman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137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5547"/>
    <w:pPr>
      <w:suppressAutoHyphens/>
    </w:pPr>
    <w:rPr>
      <w:rFonts w:ascii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B8269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61BF1"/>
  </w:style>
  <w:style w:type="paragraph" w:styleId="EndnoteText">
    <w:name w:val="endnote text"/>
    <w:basedOn w:val="Normal"/>
    <w:link w:val="EndnoteTextChar"/>
    <w:uiPriority w:val="99"/>
    <w:semiHidden/>
    <w:unhideWhenUsed/>
    <w:rsid w:val="006B7662"/>
    <w:pPr>
      <w:suppressAutoHyphens w:val="0"/>
    </w:pPr>
    <w:rPr>
      <w:rFonts w:eastAsiaTheme="minorHAnsi"/>
      <w:sz w:val="24"/>
      <w:szCs w:val="24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7662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7EEE97011C73449E2925D7336003D2" ma:contentTypeVersion="14" ma:contentTypeDescription="Kurkite naują dokumentą." ma:contentTypeScope="" ma:versionID="cf76415c19cf9d8fe892b0c92835d587">
  <xsd:schema xmlns:xsd="http://www.w3.org/2001/XMLSchema" xmlns:xs="http://www.w3.org/2001/XMLSchema" xmlns:p="http://schemas.microsoft.com/office/2006/metadata/properties" xmlns:ns3="af431887-c826-4df0-a15b-d468c9172d91" xmlns:ns4="2122b545-a80f-4c8f-ae45-1a7867d91409" targetNamespace="http://schemas.microsoft.com/office/2006/metadata/properties" ma:root="true" ma:fieldsID="48edb3dc97c32fdef22939c386ec6532" ns3:_="" ns4:_="">
    <xsd:import namespace="af431887-c826-4df0-a15b-d468c9172d91"/>
    <xsd:import namespace="2122b545-a80f-4c8f-ae45-1a7867d91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1887-c826-4df0-a15b-d468c9172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2b545-a80f-4c8f-ae45-1a7867d91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89C5A-C3DA-4B28-A2A4-E75A38EEF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EC47FE-1479-430F-9EB1-EB9A97E21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31887-c826-4df0-a15b-d468c9172d91"/>
    <ds:schemaRef ds:uri="2122b545-a80f-4c8f-ae45-1a7867d91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38E87-ED19-4C5E-A4D1-572413A5F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7E88E-FF35-4EDF-A457-099BF9EF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5668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 BSC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</dc:creator>
  <cp:lastModifiedBy>Martynas</cp:lastModifiedBy>
  <cp:revision>2</cp:revision>
  <cp:lastPrinted>2018-02-14T11:32:00Z</cp:lastPrinted>
  <dcterms:created xsi:type="dcterms:W3CDTF">2024-10-22T14:02:00Z</dcterms:created>
  <dcterms:modified xsi:type="dcterms:W3CDTF">2024-10-22T14:02:00Z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0x010100FE7EEE97011C73449E2925D7336003D2</vt:lpwstr>
  </property>
</Properties>
</file>