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93ED8" w14:textId="77777777" w:rsidR="000E4E29" w:rsidRPr="001C0506" w:rsidRDefault="000E4E29" w:rsidP="00E22876">
      <w:pPr>
        <w:pStyle w:val="Default"/>
        <w:spacing w:line="100" w:lineRule="atLeast"/>
        <w:jc w:val="center"/>
        <w:rPr>
          <w:color w:val="000000" w:themeColor="text1"/>
        </w:rPr>
      </w:pPr>
    </w:p>
    <w:p w14:paraId="253884EC" w14:textId="1C0DBA13" w:rsidR="00E22876" w:rsidRPr="00820E5F" w:rsidRDefault="00E22876" w:rsidP="00E22876">
      <w:pPr>
        <w:pStyle w:val="Default"/>
        <w:spacing w:line="100" w:lineRule="atLeast"/>
        <w:jc w:val="center"/>
        <w:rPr>
          <w:b/>
          <w:bCs/>
          <w:color w:val="000000" w:themeColor="text1"/>
        </w:rPr>
      </w:pPr>
      <w:r w:rsidRPr="00820E5F">
        <w:rPr>
          <w:b/>
          <w:bCs/>
          <w:color w:val="000000" w:themeColor="text1"/>
        </w:rPr>
        <w:t xml:space="preserve">PANAUDOS SUTARTIS Nr. </w:t>
      </w:r>
      <w:r w:rsidR="00AF747D">
        <w:rPr>
          <w:b/>
          <w:bCs/>
          <w:color w:val="000000" w:themeColor="text1"/>
        </w:rPr>
        <w:t>(3.36)-</w:t>
      </w:r>
      <w:r w:rsidR="00820E5F" w:rsidRPr="00820E5F">
        <w:rPr>
          <w:b/>
          <w:bCs/>
          <w:color w:val="000000" w:themeColor="text1"/>
        </w:rPr>
        <w:t>P</w:t>
      </w:r>
      <w:r w:rsidR="00AF747D">
        <w:rPr>
          <w:b/>
          <w:bCs/>
          <w:color w:val="000000" w:themeColor="text1"/>
        </w:rPr>
        <w:t>S</w:t>
      </w:r>
      <w:r w:rsidR="00820E5F" w:rsidRPr="00820E5F">
        <w:rPr>
          <w:b/>
          <w:bCs/>
          <w:color w:val="000000" w:themeColor="text1"/>
        </w:rPr>
        <w:t>-23</w:t>
      </w:r>
      <w:r w:rsidR="00FB6AB8">
        <w:rPr>
          <w:b/>
          <w:bCs/>
          <w:color w:val="000000" w:themeColor="text1"/>
        </w:rPr>
        <w:t>/2024</w:t>
      </w:r>
    </w:p>
    <w:p w14:paraId="7EA482E2" w14:textId="04A4C719" w:rsidR="00C360AA" w:rsidRPr="00447D71" w:rsidRDefault="00C360AA" w:rsidP="00C360AA">
      <w:pPr>
        <w:spacing w:after="200"/>
        <w:jc w:val="center"/>
        <w:rPr>
          <w:rFonts w:ascii="Times New Roman" w:hAnsi="Times New Roman" w:cs="Times New Roman"/>
          <w:b/>
          <w:bCs/>
          <w:color w:val="000000" w:themeColor="text1"/>
          <w:sz w:val="24"/>
          <w:szCs w:val="24"/>
          <w:u w:val="single"/>
        </w:rPr>
      </w:pPr>
      <w:r w:rsidRPr="00447D71">
        <w:rPr>
          <w:rFonts w:ascii="Times New Roman" w:hAnsi="Times New Roman" w:cs="Times New Roman"/>
          <w:b/>
          <w:bCs/>
          <w:color w:val="000000" w:themeColor="text1"/>
          <w:sz w:val="24"/>
          <w:szCs w:val="24"/>
        </w:rPr>
        <w:t xml:space="preserve">PIRKIMO Nr. </w:t>
      </w:r>
      <w:r w:rsidR="00447D71" w:rsidRPr="00447D71">
        <w:rPr>
          <w:rFonts w:ascii="Times New Roman" w:hAnsi="Times New Roman" w:cs="Times New Roman"/>
          <w:b/>
          <w:color w:val="333333"/>
          <w:sz w:val="24"/>
          <w:szCs w:val="24"/>
          <w:shd w:val="clear" w:color="auto" w:fill="FFFFFF"/>
        </w:rPr>
        <w:t>741007</w:t>
      </w:r>
    </w:p>
    <w:p w14:paraId="514884D8" w14:textId="5F86796C" w:rsidR="00C360AA" w:rsidRPr="001C0506" w:rsidRDefault="00C360AA" w:rsidP="00C360AA">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Klaipėda</w:t>
      </w:r>
      <w:r w:rsidRPr="001C0506">
        <w:rPr>
          <w:rFonts w:ascii="Times New Roman" w:hAnsi="Times New Roman" w:cs="Times New Roman"/>
          <w:b/>
          <w:color w:val="000000" w:themeColor="text1"/>
          <w:sz w:val="24"/>
          <w:szCs w:val="24"/>
        </w:rPr>
        <w:tab/>
      </w:r>
      <w:r w:rsidRPr="001C0506">
        <w:rPr>
          <w:rFonts w:ascii="Times New Roman" w:hAnsi="Times New Roman" w:cs="Times New Roman"/>
          <w:b/>
          <w:color w:val="000000" w:themeColor="text1"/>
          <w:sz w:val="24"/>
          <w:szCs w:val="24"/>
        </w:rPr>
        <w:tab/>
      </w:r>
      <w:r w:rsidRPr="001C0506">
        <w:rPr>
          <w:rFonts w:ascii="Times New Roman" w:hAnsi="Times New Roman" w:cs="Times New Roman"/>
          <w:b/>
          <w:color w:val="000000" w:themeColor="text1"/>
          <w:sz w:val="24"/>
          <w:szCs w:val="24"/>
        </w:rPr>
        <w:tab/>
        <w:t xml:space="preserve">                   </w:t>
      </w:r>
      <w:r w:rsidR="0068059A">
        <w:rPr>
          <w:rFonts w:ascii="Times New Roman" w:hAnsi="Times New Roman" w:cs="Times New Roman"/>
          <w:b/>
          <w:color w:val="000000" w:themeColor="text1"/>
          <w:sz w:val="24"/>
          <w:szCs w:val="24"/>
        </w:rPr>
        <w:t xml:space="preserve">                           </w:t>
      </w:r>
      <w:r w:rsidR="00820E5F">
        <w:rPr>
          <w:rFonts w:ascii="Times New Roman" w:hAnsi="Times New Roman" w:cs="Times New Roman"/>
          <w:b/>
          <w:color w:val="000000" w:themeColor="text1"/>
          <w:sz w:val="24"/>
          <w:szCs w:val="24"/>
        </w:rPr>
        <w:t xml:space="preserve">               </w:t>
      </w:r>
      <w:r w:rsidR="0068059A">
        <w:rPr>
          <w:rFonts w:ascii="Times New Roman" w:hAnsi="Times New Roman" w:cs="Times New Roman"/>
          <w:b/>
          <w:color w:val="000000" w:themeColor="text1"/>
          <w:sz w:val="24"/>
          <w:szCs w:val="24"/>
        </w:rPr>
        <w:t>2024 m. spalio 2</w:t>
      </w:r>
      <w:r w:rsidR="00820E5F">
        <w:rPr>
          <w:rFonts w:ascii="Times New Roman" w:hAnsi="Times New Roman" w:cs="Times New Roman"/>
          <w:b/>
          <w:color w:val="000000" w:themeColor="text1"/>
          <w:sz w:val="24"/>
          <w:szCs w:val="24"/>
        </w:rPr>
        <w:t>8</w:t>
      </w:r>
      <w:r w:rsidR="0068059A" w:rsidRPr="001C0506">
        <w:rPr>
          <w:rFonts w:ascii="Times New Roman" w:hAnsi="Times New Roman" w:cs="Times New Roman"/>
          <w:b/>
          <w:color w:val="000000" w:themeColor="text1"/>
          <w:sz w:val="24"/>
          <w:szCs w:val="24"/>
        </w:rPr>
        <w:t xml:space="preserve"> </w:t>
      </w:r>
      <w:r w:rsidRPr="001C0506">
        <w:rPr>
          <w:rFonts w:ascii="Times New Roman" w:hAnsi="Times New Roman" w:cs="Times New Roman"/>
          <w:b/>
          <w:color w:val="000000" w:themeColor="text1"/>
          <w:sz w:val="24"/>
          <w:szCs w:val="24"/>
        </w:rPr>
        <w:t>d.</w:t>
      </w:r>
    </w:p>
    <w:p w14:paraId="35DF1424" w14:textId="77777777" w:rsidR="002A4F30" w:rsidRPr="001C0506" w:rsidRDefault="002A4F30" w:rsidP="00E22876">
      <w:pPr>
        <w:pStyle w:val="Default"/>
        <w:spacing w:line="100" w:lineRule="atLeast"/>
        <w:jc w:val="center"/>
        <w:rPr>
          <w:b/>
          <w:bCs/>
          <w:color w:val="000000" w:themeColor="text1"/>
          <w:sz w:val="21"/>
          <w:szCs w:val="21"/>
        </w:rPr>
      </w:pPr>
    </w:p>
    <w:p w14:paraId="7C475BC2" w14:textId="1287259A" w:rsidR="002A4F30" w:rsidRPr="001C0506" w:rsidRDefault="002A4F30" w:rsidP="002A4F30">
      <w:pPr>
        <w:pStyle w:val="Body2"/>
        <w:spacing w:after="0"/>
        <w:rPr>
          <w:rFonts w:cs="Times New Roman"/>
          <w:color w:val="000000" w:themeColor="text1"/>
          <w:sz w:val="24"/>
          <w:szCs w:val="24"/>
          <w:lang w:val="lt-LT"/>
        </w:rPr>
      </w:pPr>
      <w:r w:rsidRPr="001C0506">
        <w:rPr>
          <w:rFonts w:cs="Times New Roman"/>
          <w:b/>
          <w:color w:val="000000" w:themeColor="text1"/>
          <w:sz w:val="24"/>
          <w:szCs w:val="24"/>
          <w:lang w:val="lt-LT"/>
        </w:rPr>
        <w:t>VšĮ RESPUBLIKINĖ KLAIPĖDOS LIGONINĖ (toliau – Panaudos gavėjas)</w:t>
      </w:r>
      <w:r w:rsidRPr="001C0506">
        <w:rPr>
          <w:rFonts w:cs="Times New Roman"/>
          <w:color w:val="000000" w:themeColor="text1"/>
          <w:sz w:val="24"/>
          <w:szCs w:val="24"/>
          <w:lang w:val="lt-LT"/>
        </w:rPr>
        <w:t xml:space="preserve">, juridinio asmens kodas 191340088, adresas: S. Nėries g. 3, LT-92231 Klaipėda, tel. </w:t>
      </w:r>
      <w:r w:rsidR="00820E5F">
        <w:rPr>
          <w:rFonts w:cs="Times New Roman"/>
          <w:color w:val="000000" w:themeColor="text1"/>
          <w:sz w:val="24"/>
          <w:szCs w:val="24"/>
          <w:lang w:val="lt-LT"/>
        </w:rPr>
        <w:t>+370</w:t>
      </w:r>
      <w:r w:rsidRPr="001C0506">
        <w:rPr>
          <w:rFonts w:cs="Times New Roman"/>
          <w:color w:val="000000" w:themeColor="text1"/>
          <w:sz w:val="24"/>
          <w:szCs w:val="24"/>
          <w:lang w:val="lt-LT"/>
        </w:rPr>
        <w:t xml:space="preserve"> 46 41 07 11, faks. </w:t>
      </w:r>
      <w:r w:rsidR="00820E5F">
        <w:rPr>
          <w:rFonts w:cs="Times New Roman"/>
          <w:color w:val="000000" w:themeColor="text1"/>
          <w:sz w:val="24"/>
          <w:szCs w:val="24"/>
          <w:lang w:val="lt-LT"/>
        </w:rPr>
        <w:t>+370</w:t>
      </w:r>
      <w:r w:rsidRPr="001C0506">
        <w:rPr>
          <w:rFonts w:cs="Times New Roman"/>
          <w:color w:val="000000" w:themeColor="text1"/>
          <w:sz w:val="24"/>
          <w:szCs w:val="24"/>
          <w:lang w:val="lt-LT"/>
        </w:rPr>
        <w:t xml:space="preserve"> 46</w:t>
      </w:r>
      <w:r w:rsidR="00820E5F">
        <w:rPr>
          <w:rFonts w:cs="Times New Roman"/>
          <w:color w:val="000000" w:themeColor="text1"/>
          <w:sz w:val="24"/>
          <w:szCs w:val="24"/>
          <w:lang w:val="lt-LT"/>
        </w:rPr>
        <w:t xml:space="preserve"> </w:t>
      </w:r>
      <w:r w:rsidRPr="001C0506">
        <w:rPr>
          <w:rFonts w:cs="Times New Roman"/>
          <w:color w:val="000000" w:themeColor="text1"/>
          <w:sz w:val="24"/>
          <w:szCs w:val="24"/>
          <w:lang w:val="lt-LT"/>
        </w:rPr>
        <w:t xml:space="preserve">41 07 16, el. paštas </w:t>
      </w:r>
      <w:hyperlink r:id="rId7" w:history="1">
        <w:r w:rsidRPr="001C0506">
          <w:rPr>
            <w:rStyle w:val="Hipersaitas"/>
            <w:color w:val="000000" w:themeColor="text1"/>
            <w:sz w:val="24"/>
            <w:szCs w:val="24"/>
            <w:lang w:val="lt-LT"/>
          </w:rPr>
          <w:t>info@kal.lt</w:t>
        </w:r>
      </w:hyperlink>
      <w:r w:rsidRPr="001C0506">
        <w:rPr>
          <w:rFonts w:cs="Times New Roman"/>
          <w:color w:val="000000" w:themeColor="text1"/>
          <w:sz w:val="24"/>
          <w:szCs w:val="24"/>
          <w:lang w:val="lt-LT"/>
        </w:rPr>
        <w:t xml:space="preserve">, </w:t>
      </w:r>
      <w:proofErr w:type="spellStart"/>
      <w:r w:rsidRPr="001C0506">
        <w:rPr>
          <w:rFonts w:cs="Times New Roman"/>
          <w:color w:val="000000" w:themeColor="text1"/>
          <w:sz w:val="24"/>
          <w:szCs w:val="24"/>
          <w:lang w:val="lt-LT"/>
        </w:rPr>
        <w:t>a.s</w:t>
      </w:r>
      <w:proofErr w:type="spellEnd"/>
      <w:r w:rsidRPr="001C0506">
        <w:rPr>
          <w:rFonts w:cs="Times New Roman"/>
          <w:color w:val="000000" w:themeColor="text1"/>
          <w:sz w:val="24"/>
          <w:szCs w:val="24"/>
          <w:lang w:val="lt-LT"/>
        </w:rPr>
        <w:t xml:space="preserve">. LT 814010042300628822 </w:t>
      </w:r>
      <w:proofErr w:type="spellStart"/>
      <w:r w:rsidRPr="001C0506">
        <w:rPr>
          <w:rFonts w:cs="Times New Roman"/>
          <w:color w:val="000000" w:themeColor="text1"/>
          <w:sz w:val="24"/>
          <w:szCs w:val="24"/>
          <w:lang w:val="lt-LT"/>
        </w:rPr>
        <w:t>Luminor</w:t>
      </w:r>
      <w:proofErr w:type="spellEnd"/>
      <w:r w:rsidRPr="001C0506">
        <w:rPr>
          <w:rFonts w:cs="Times New Roman"/>
          <w:color w:val="000000" w:themeColor="text1"/>
          <w:sz w:val="24"/>
          <w:szCs w:val="24"/>
          <w:lang w:val="lt-LT"/>
        </w:rPr>
        <w:t xml:space="preserve"> bank AS, atstovaujama </w:t>
      </w:r>
      <w:r w:rsidR="00820E5F">
        <w:rPr>
          <w:rFonts w:cs="Times New Roman"/>
          <w:color w:val="000000" w:themeColor="text1"/>
          <w:sz w:val="24"/>
          <w:szCs w:val="24"/>
          <w:lang w:val="lt-LT"/>
        </w:rPr>
        <w:t xml:space="preserve">direktoriaus Dariaus </w:t>
      </w:r>
      <w:proofErr w:type="spellStart"/>
      <w:r w:rsidR="00820E5F">
        <w:rPr>
          <w:rFonts w:cs="Times New Roman"/>
          <w:color w:val="000000" w:themeColor="text1"/>
          <w:sz w:val="24"/>
          <w:szCs w:val="24"/>
          <w:lang w:val="lt-LT"/>
        </w:rPr>
        <w:t>Steponkaus</w:t>
      </w:r>
      <w:proofErr w:type="spellEnd"/>
      <w:r w:rsidRPr="001C0506">
        <w:rPr>
          <w:rFonts w:cs="Times New Roman"/>
          <w:color w:val="000000" w:themeColor="text1"/>
          <w:sz w:val="24"/>
          <w:szCs w:val="24"/>
          <w:lang w:val="lt-LT"/>
        </w:rPr>
        <w:t xml:space="preserve">, veikiančio pagal </w:t>
      </w:r>
      <w:r w:rsidR="00820E5F">
        <w:rPr>
          <w:rFonts w:cs="Times New Roman"/>
          <w:color w:val="000000" w:themeColor="text1"/>
          <w:sz w:val="24"/>
          <w:szCs w:val="24"/>
          <w:lang w:val="lt-LT"/>
        </w:rPr>
        <w:t>įstaigos įstatus</w:t>
      </w:r>
      <w:r w:rsidRPr="001C0506">
        <w:rPr>
          <w:rFonts w:cs="Times New Roman"/>
          <w:color w:val="000000" w:themeColor="text1"/>
          <w:sz w:val="24"/>
          <w:szCs w:val="24"/>
          <w:lang w:val="lt-LT"/>
        </w:rPr>
        <w:t xml:space="preserve">,  </w:t>
      </w:r>
    </w:p>
    <w:p w14:paraId="61114DC8" w14:textId="5D48DC1F" w:rsidR="002A4F30" w:rsidRPr="001C0506" w:rsidRDefault="002A4F30" w:rsidP="00AD1230">
      <w:pPr>
        <w:snapToGrid w:val="0"/>
        <w:spacing w:after="0" w:line="240" w:lineRule="auto"/>
        <w:jc w:val="both"/>
        <w:rPr>
          <w:rFonts w:cs="Times New Roman"/>
          <w:i/>
          <w:iCs/>
          <w:color w:val="000000" w:themeColor="text1"/>
          <w:sz w:val="24"/>
          <w:szCs w:val="24"/>
        </w:rPr>
      </w:pPr>
      <w:r w:rsidRPr="001C0506">
        <w:rPr>
          <w:rFonts w:ascii="Times New Roman" w:hAnsi="Times New Roman" w:cs="Times New Roman"/>
          <w:color w:val="000000" w:themeColor="text1"/>
          <w:sz w:val="24"/>
          <w:szCs w:val="24"/>
        </w:rPr>
        <w:t xml:space="preserve">ir </w:t>
      </w:r>
    </w:p>
    <w:p w14:paraId="6148070B" w14:textId="77777777" w:rsidR="00820E5F" w:rsidRDefault="00AD1230" w:rsidP="00AD1230">
      <w:pPr>
        <w:pStyle w:val="Body2"/>
        <w:spacing w:after="0"/>
        <w:ind w:firstLine="567"/>
        <w:rPr>
          <w:rFonts w:cs="Times New Roman"/>
          <w:sz w:val="24"/>
          <w:szCs w:val="24"/>
        </w:rPr>
      </w:pPr>
      <w:r w:rsidRPr="00820E5F">
        <w:rPr>
          <w:rFonts w:cs="Times New Roman"/>
          <w:sz w:val="24"/>
          <w:szCs w:val="24"/>
        </w:rPr>
        <w:t xml:space="preserve">UAB </w:t>
      </w:r>
      <w:proofErr w:type="spellStart"/>
      <w:r w:rsidRPr="00820E5F">
        <w:rPr>
          <w:rFonts w:cs="Times New Roman"/>
          <w:sz w:val="24"/>
          <w:szCs w:val="24"/>
        </w:rPr>
        <w:t>Kodeta</w:t>
      </w:r>
      <w:proofErr w:type="spellEnd"/>
      <w:r w:rsidRPr="00820E5F">
        <w:rPr>
          <w:rFonts w:cs="Times New Roman"/>
          <w:sz w:val="24"/>
          <w:szCs w:val="24"/>
        </w:rPr>
        <w:t xml:space="preserve"> </w:t>
      </w:r>
      <w:r w:rsidRPr="00820E5F">
        <w:rPr>
          <w:rFonts w:cs="Times New Roman"/>
          <w:b/>
          <w:sz w:val="24"/>
          <w:szCs w:val="24"/>
        </w:rPr>
        <w:t>(</w:t>
      </w:r>
      <w:proofErr w:type="spellStart"/>
      <w:r w:rsidRPr="00820E5F">
        <w:rPr>
          <w:rFonts w:cs="Times New Roman"/>
          <w:b/>
          <w:sz w:val="24"/>
          <w:szCs w:val="24"/>
        </w:rPr>
        <w:t>toliau</w:t>
      </w:r>
      <w:proofErr w:type="spellEnd"/>
      <w:r w:rsidRPr="00820E5F">
        <w:rPr>
          <w:rFonts w:cs="Times New Roman"/>
          <w:b/>
          <w:sz w:val="24"/>
          <w:szCs w:val="24"/>
        </w:rPr>
        <w:t xml:space="preserve"> – </w:t>
      </w:r>
      <w:proofErr w:type="spellStart"/>
      <w:r w:rsidRPr="00820E5F">
        <w:rPr>
          <w:rFonts w:cs="Times New Roman"/>
          <w:b/>
          <w:sz w:val="24"/>
          <w:szCs w:val="24"/>
        </w:rPr>
        <w:t>Pardavėjas</w:t>
      </w:r>
      <w:proofErr w:type="spellEnd"/>
      <w:r w:rsidRPr="00820E5F">
        <w:rPr>
          <w:rFonts w:cs="Times New Roman"/>
          <w:b/>
          <w:sz w:val="24"/>
          <w:szCs w:val="24"/>
        </w:rPr>
        <w:t xml:space="preserve">), </w:t>
      </w:r>
      <w:proofErr w:type="spellStart"/>
      <w:r w:rsidRPr="00820E5F">
        <w:rPr>
          <w:rFonts w:cs="Times New Roman"/>
          <w:sz w:val="24"/>
          <w:szCs w:val="24"/>
        </w:rPr>
        <w:t>juridinio</w:t>
      </w:r>
      <w:proofErr w:type="spellEnd"/>
      <w:r w:rsidRPr="00820E5F">
        <w:rPr>
          <w:rFonts w:cs="Times New Roman"/>
          <w:sz w:val="24"/>
          <w:szCs w:val="24"/>
        </w:rPr>
        <w:t xml:space="preserve"> </w:t>
      </w:r>
      <w:proofErr w:type="spellStart"/>
      <w:r w:rsidRPr="00820E5F">
        <w:rPr>
          <w:rFonts w:cs="Times New Roman"/>
          <w:sz w:val="24"/>
          <w:szCs w:val="24"/>
        </w:rPr>
        <w:t>asmens</w:t>
      </w:r>
      <w:proofErr w:type="spellEnd"/>
      <w:r w:rsidRPr="00820E5F">
        <w:rPr>
          <w:rFonts w:cs="Times New Roman"/>
          <w:sz w:val="24"/>
          <w:szCs w:val="24"/>
        </w:rPr>
        <w:t xml:space="preserve"> </w:t>
      </w:r>
      <w:proofErr w:type="spellStart"/>
      <w:r w:rsidRPr="00820E5F">
        <w:rPr>
          <w:rFonts w:cs="Times New Roman"/>
          <w:sz w:val="24"/>
          <w:szCs w:val="24"/>
        </w:rPr>
        <w:t>kodas</w:t>
      </w:r>
      <w:proofErr w:type="spellEnd"/>
      <w:r w:rsidRPr="00820E5F">
        <w:rPr>
          <w:rFonts w:cs="Times New Roman"/>
          <w:sz w:val="24"/>
          <w:szCs w:val="24"/>
        </w:rPr>
        <w:t xml:space="preserve"> 303335302, </w:t>
      </w:r>
      <w:proofErr w:type="spellStart"/>
      <w:r w:rsidRPr="00820E5F">
        <w:rPr>
          <w:rFonts w:cs="Times New Roman"/>
          <w:sz w:val="24"/>
          <w:szCs w:val="24"/>
        </w:rPr>
        <w:t>adresas</w:t>
      </w:r>
      <w:proofErr w:type="spellEnd"/>
      <w:r w:rsidRPr="00820E5F">
        <w:rPr>
          <w:rFonts w:cs="Times New Roman"/>
          <w:sz w:val="24"/>
          <w:szCs w:val="24"/>
        </w:rPr>
        <w:t xml:space="preserve">: </w:t>
      </w:r>
      <w:proofErr w:type="spellStart"/>
      <w:r w:rsidRPr="00820E5F">
        <w:rPr>
          <w:rFonts w:cs="Times New Roman"/>
          <w:sz w:val="24"/>
          <w:szCs w:val="24"/>
        </w:rPr>
        <w:t>Vilkpėdės</w:t>
      </w:r>
      <w:proofErr w:type="spellEnd"/>
      <w:r w:rsidRPr="00820E5F">
        <w:rPr>
          <w:rFonts w:cs="Times New Roman"/>
          <w:sz w:val="24"/>
          <w:szCs w:val="24"/>
        </w:rPr>
        <w:t xml:space="preserve"> g. 4, Vilnius, tel. +370</w:t>
      </w:r>
      <w:r w:rsidR="00820E5F" w:rsidRPr="00820E5F">
        <w:rPr>
          <w:rFonts w:cs="Times New Roman"/>
          <w:sz w:val="24"/>
          <w:szCs w:val="24"/>
        </w:rPr>
        <w:t> </w:t>
      </w:r>
      <w:r w:rsidRPr="00820E5F">
        <w:rPr>
          <w:rFonts w:cs="Times New Roman"/>
          <w:sz w:val="24"/>
          <w:szCs w:val="24"/>
        </w:rPr>
        <w:t>671</w:t>
      </w:r>
      <w:r w:rsidR="00820E5F" w:rsidRPr="00820E5F">
        <w:rPr>
          <w:rFonts w:cs="Times New Roman"/>
          <w:sz w:val="24"/>
          <w:szCs w:val="24"/>
        </w:rPr>
        <w:t xml:space="preserve"> </w:t>
      </w:r>
      <w:proofErr w:type="gramStart"/>
      <w:r w:rsidRPr="00820E5F">
        <w:rPr>
          <w:rFonts w:cs="Times New Roman"/>
          <w:sz w:val="24"/>
          <w:szCs w:val="24"/>
        </w:rPr>
        <w:t>38332 ,</w:t>
      </w:r>
      <w:proofErr w:type="gramEnd"/>
      <w:r w:rsidRPr="00820E5F">
        <w:rPr>
          <w:rFonts w:cs="Times New Roman"/>
          <w:sz w:val="24"/>
          <w:szCs w:val="24"/>
        </w:rPr>
        <w:t xml:space="preserve"> el.  pastas </w:t>
      </w:r>
      <w:hyperlink r:id="rId8" w:history="1">
        <w:r w:rsidRPr="00820E5F">
          <w:rPr>
            <w:rStyle w:val="Hipersaitas"/>
            <w:sz w:val="24"/>
            <w:szCs w:val="24"/>
          </w:rPr>
          <w:t>info@kodeta.lt</w:t>
        </w:r>
      </w:hyperlink>
      <w:r w:rsidRPr="00820E5F">
        <w:rPr>
          <w:rFonts w:cs="Times New Roman"/>
          <w:sz w:val="24"/>
          <w:szCs w:val="24"/>
        </w:rPr>
        <w:t xml:space="preserve">, </w:t>
      </w:r>
      <w:proofErr w:type="spellStart"/>
      <w:r w:rsidRPr="00820E5F">
        <w:rPr>
          <w:rFonts w:cs="Times New Roman"/>
          <w:sz w:val="24"/>
          <w:szCs w:val="24"/>
        </w:rPr>
        <w:t>a.s</w:t>
      </w:r>
      <w:proofErr w:type="spellEnd"/>
      <w:r w:rsidRPr="00820E5F">
        <w:rPr>
          <w:rFonts w:cs="Times New Roman"/>
          <w:sz w:val="24"/>
          <w:szCs w:val="24"/>
        </w:rPr>
        <w:t xml:space="preserve"> </w:t>
      </w:r>
      <w:r w:rsidRPr="00820E5F">
        <w:rPr>
          <w:rFonts w:cs="Times New Roman"/>
          <w:color w:val="000000" w:themeColor="text1"/>
          <w:sz w:val="24"/>
          <w:szCs w:val="24"/>
        </w:rPr>
        <w:t xml:space="preserve">LT334010051002048733, Luminor bank AS, </w:t>
      </w:r>
      <w:proofErr w:type="spellStart"/>
      <w:r w:rsidRPr="00820E5F">
        <w:rPr>
          <w:rFonts w:cs="Times New Roman"/>
          <w:sz w:val="24"/>
          <w:szCs w:val="24"/>
        </w:rPr>
        <w:t>bankas</w:t>
      </w:r>
      <w:proofErr w:type="spellEnd"/>
      <w:r w:rsidRPr="00820E5F">
        <w:rPr>
          <w:rFonts w:cs="Times New Roman"/>
          <w:sz w:val="24"/>
          <w:szCs w:val="24"/>
        </w:rPr>
        <w:t xml:space="preserve">, </w:t>
      </w:r>
      <w:proofErr w:type="spellStart"/>
      <w:r w:rsidRPr="00820E5F">
        <w:rPr>
          <w:rFonts w:cs="Times New Roman"/>
          <w:sz w:val="24"/>
          <w:szCs w:val="24"/>
        </w:rPr>
        <w:t>atstovaujama</w:t>
      </w:r>
      <w:proofErr w:type="spellEnd"/>
      <w:r w:rsidRPr="00820E5F">
        <w:rPr>
          <w:rFonts w:cs="Times New Roman"/>
          <w:sz w:val="24"/>
          <w:szCs w:val="24"/>
        </w:rPr>
        <w:t xml:space="preserve"> </w:t>
      </w:r>
      <w:proofErr w:type="spellStart"/>
      <w:r w:rsidRPr="00820E5F">
        <w:rPr>
          <w:rFonts w:cs="Times New Roman"/>
          <w:sz w:val="24"/>
          <w:szCs w:val="24"/>
        </w:rPr>
        <w:t>direktorės</w:t>
      </w:r>
      <w:proofErr w:type="spellEnd"/>
      <w:r w:rsidRPr="00820E5F">
        <w:rPr>
          <w:rFonts w:cs="Times New Roman"/>
          <w:sz w:val="24"/>
          <w:szCs w:val="24"/>
        </w:rPr>
        <w:t xml:space="preserve"> Vilmos </w:t>
      </w:r>
      <w:proofErr w:type="spellStart"/>
      <w:r w:rsidRPr="00820E5F">
        <w:rPr>
          <w:rFonts w:cs="Times New Roman"/>
          <w:sz w:val="24"/>
          <w:szCs w:val="24"/>
        </w:rPr>
        <w:t>Volynec</w:t>
      </w:r>
      <w:proofErr w:type="spellEnd"/>
      <w:r w:rsidRPr="00820E5F">
        <w:rPr>
          <w:rFonts w:cs="Times New Roman"/>
          <w:sz w:val="24"/>
          <w:szCs w:val="24"/>
        </w:rPr>
        <w:t xml:space="preserve">, </w:t>
      </w:r>
      <w:proofErr w:type="spellStart"/>
      <w:r w:rsidRPr="00820E5F">
        <w:rPr>
          <w:rFonts w:cs="Times New Roman"/>
          <w:sz w:val="24"/>
          <w:szCs w:val="24"/>
        </w:rPr>
        <w:t>veikiančios</w:t>
      </w:r>
      <w:proofErr w:type="spellEnd"/>
      <w:r w:rsidRPr="00820E5F">
        <w:rPr>
          <w:rFonts w:cs="Times New Roman"/>
          <w:sz w:val="24"/>
          <w:szCs w:val="24"/>
        </w:rPr>
        <w:t xml:space="preserve"> </w:t>
      </w:r>
      <w:proofErr w:type="spellStart"/>
      <w:r w:rsidRPr="00820E5F">
        <w:rPr>
          <w:rFonts w:cs="Times New Roman"/>
          <w:sz w:val="24"/>
          <w:szCs w:val="24"/>
        </w:rPr>
        <w:t>pagal</w:t>
      </w:r>
      <w:proofErr w:type="spellEnd"/>
      <w:r w:rsidRPr="00820E5F">
        <w:rPr>
          <w:rFonts w:cs="Times New Roman"/>
          <w:sz w:val="24"/>
          <w:szCs w:val="24"/>
        </w:rPr>
        <w:t xml:space="preserve"> </w:t>
      </w:r>
      <w:proofErr w:type="spellStart"/>
      <w:r w:rsidRPr="00820E5F">
        <w:rPr>
          <w:rFonts w:cs="Times New Roman"/>
          <w:color w:val="000000" w:themeColor="text1"/>
          <w:sz w:val="24"/>
          <w:szCs w:val="24"/>
        </w:rPr>
        <w:t>įmonės</w:t>
      </w:r>
      <w:proofErr w:type="spellEnd"/>
      <w:r w:rsidRPr="00820E5F">
        <w:rPr>
          <w:rFonts w:cs="Times New Roman"/>
          <w:color w:val="000000" w:themeColor="text1"/>
          <w:sz w:val="24"/>
          <w:szCs w:val="24"/>
        </w:rPr>
        <w:t xml:space="preserve"> </w:t>
      </w:r>
      <w:proofErr w:type="spellStart"/>
      <w:r w:rsidRPr="00820E5F">
        <w:rPr>
          <w:rFonts w:cs="Times New Roman"/>
          <w:color w:val="000000" w:themeColor="text1"/>
          <w:sz w:val="24"/>
          <w:szCs w:val="24"/>
        </w:rPr>
        <w:t>įstatus</w:t>
      </w:r>
      <w:proofErr w:type="spellEnd"/>
      <w:r w:rsidRPr="00820E5F">
        <w:rPr>
          <w:rFonts w:cs="Times New Roman"/>
          <w:sz w:val="24"/>
          <w:szCs w:val="24"/>
        </w:rPr>
        <w:t xml:space="preserve">, </w:t>
      </w:r>
    </w:p>
    <w:p w14:paraId="6B37E1CB" w14:textId="77777777" w:rsidR="00820E5F" w:rsidRDefault="002A4F30" w:rsidP="00AD1230">
      <w:pPr>
        <w:pStyle w:val="Body2"/>
        <w:spacing w:after="0"/>
        <w:ind w:firstLine="567"/>
        <w:rPr>
          <w:rFonts w:cs="Times New Roman"/>
          <w:color w:val="000000" w:themeColor="text1"/>
          <w:sz w:val="24"/>
          <w:szCs w:val="24"/>
          <w:lang w:val="lt-LT"/>
        </w:rPr>
      </w:pPr>
      <w:r w:rsidRPr="00820E5F">
        <w:rPr>
          <w:rFonts w:cs="Times New Roman"/>
          <w:color w:val="000000" w:themeColor="text1"/>
          <w:sz w:val="24"/>
          <w:szCs w:val="24"/>
          <w:lang w:val="lt-LT"/>
        </w:rPr>
        <w:t>toliau Panaudos gavėjas ir Panaudos davėjas kiekvienas atskirai gali būti vadinami Šalimi, o abu kartu – Šalimis,</w:t>
      </w:r>
      <w:r w:rsidR="00AD1230" w:rsidRPr="00820E5F">
        <w:rPr>
          <w:rFonts w:cs="Times New Roman"/>
          <w:color w:val="000000" w:themeColor="text1"/>
          <w:sz w:val="24"/>
          <w:szCs w:val="24"/>
          <w:lang w:val="lt-LT"/>
        </w:rPr>
        <w:t xml:space="preserve"> </w:t>
      </w:r>
    </w:p>
    <w:p w14:paraId="41B65AFC" w14:textId="59DE18EA" w:rsidR="002A4F30" w:rsidRPr="00820E5F" w:rsidRDefault="00447D71" w:rsidP="00AD1230">
      <w:pPr>
        <w:pStyle w:val="Body2"/>
        <w:spacing w:after="0"/>
        <w:ind w:firstLine="567"/>
        <w:rPr>
          <w:rFonts w:cs="Times New Roman"/>
          <w:sz w:val="24"/>
          <w:szCs w:val="24"/>
        </w:rPr>
      </w:pPr>
      <w:proofErr w:type="spellStart"/>
      <w:r w:rsidRPr="00820E5F">
        <w:rPr>
          <w:rFonts w:cs="Times New Roman"/>
          <w:color w:val="000000" w:themeColor="text1"/>
          <w:sz w:val="24"/>
          <w:szCs w:val="24"/>
        </w:rPr>
        <w:t>atsižve</w:t>
      </w:r>
      <w:r w:rsidR="00B432D5" w:rsidRPr="00820E5F">
        <w:rPr>
          <w:rFonts w:cs="Times New Roman"/>
          <w:color w:val="000000" w:themeColor="text1"/>
          <w:sz w:val="24"/>
          <w:szCs w:val="24"/>
        </w:rPr>
        <w:t>lgdami</w:t>
      </w:r>
      <w:proofErr w:type="spellEnd"/>
      <w:r w:rsidR="00B432D5" w:rsidRPr="00820E5F">
        <w:rPr>
          <w:rFonts w:cs="Times New Roman"/>
          <w:color w:val="000000" w:themeColor="text1"/>
          <w:sz w:val="24"/>
          <w:szCs w:val="24"/>
        </w:rPr>
        <w:t xml:space="preserve"> į tai, </w:t>
      </w:r>
      <w:proofErr w:type="spellStart"/>
      <w:r w:rsidR="00B432D5" w:rsidRPr="00820E5F">
        <w:rPr>
          <w:rFonts w:cs="Times New Roman"/>
          <w:color w:val="000000" w:themeColor="text1"/>
          <w:sz w:val="24"/>
          <w:szCs w:val="24"/>
        </w:rPr>
        <w:t>kad</w:t>
      </w:r>
      <w:proofErr w:type="spellEnd"/>
      <w:r w:rsidR="00B432D5" w:rsidRPr="00820E5F">
        <w:rPr>
          <w:rFonts w:cs="Times New Roman"/>
          <w:color w:val="000000" w:themeColor="text1"/>
          <w:sz w:val="24"/>
          <w:szCs w:val="24"/>
        </w:rPr>
        <w:t xml:space="preserve"> 2024 m.  </w:t>
      </w:r>
      <w:proofErr w:type="spellStart"/>
      <w:r w:rsidR="00B432D5" w:rsidRPr="00820E5F">
        <w:rPr>
          <w:rFonts w:cs="Times New Roman"/>
          <w:color w:val="000000" w:themeColor="text1"/>
          <w:sz w:val="24"/>
          <w:szCs w:val="24"/>
        </w:rPr>
        <w:t>spalio</w:t>
      </w:r>
      <w:proofErr w:type="spellEnd"/>
      <w:r w:rsidR="00B432D5" w:rsidRPr="00820E5F">
        <w:rPr>
          <w:rFonts w:cs="Times New Roman"/>
          <w:color w:val="000000" w:themeColor="text1"/>
          <w:sz w:val="24"/>
          <w:szCs w:val="24"/>
        </w:rPr>
        <w:t xml:space="preserve"> </w:t>
      </w:r>
      <w:r w:rsidRPr="00820E5F">
        <w:rPr>
          <w:rFonts w:cs="Times New Roman"/>
          <w:color w:val="000000" w:themeColor="text1"/>
          <w:sz w:val="24"/>
          <w:szCs w:val="24"/>
        </w:rPr>
        <w:t xml:space="preserve">3 d. </w:t>
      </w:r>
      <w:proofErr w:type="spellStart"/>
      <w:r w:rsidRPr="00820E5F">
        <w:rPr>
          <w:rFonts w:cs="Times New Roman"/>
          <w:color w:val="000000" w:themeColor="text1"/>
          <w:sz w:val="24"/>
          <w:szCs w:val="24"/>
        </w:rPr>
        <w:t>paskelbė</w:t>
      </w:r>
      <w:proofErr w:type="spellEnd"/>
      <w:r w:rsidRPr="00820E5F">
        <w:rPr>
          <w:rFonts w:cs="Times New Roman"/>
          <w:color w:val="000000" w:themeColor="text1"/>
          <w:sz w:val="24"/>
          <w:szCs w:val="24"/>
        </w:rPr>
        <w:t xml:space="preserve">   </w:t>
      </w:r>
      <w:proofErr w:type="spellStart"/>
      <w:r w:rsidRPr="00820E5F">
        <w:rPr>
          <w:rFonts w:cs="Times New Roman"/>
          <w:color w:val="000000" w:themeColor="text1"/>
          <w:sz w:val="24"/>
          <w:szCs w:val="24"/>
        </w:rPr>
        <w:t>apklausą</w:t>
      </w:r>
      <w:proofErr w:type="spellEnd"/>
      <w:r w:rsidR="002A4F30" w:rsidRPr="00820E5F">
        <w:rPr>
          <w:rFonts w:cs="Times New Roman"/>
          <w:color w:val="000000" w:themeColor="text1"/>
          <w:sz w:val="24"/>
          <w:szCs w:val="24"/>
        </w:rPr>
        <w:t xml:space="preserve"> </w:t>
      </w:r>
      <w:r w:rsidR="00961857" w:rsidRPr="00820E5F">
        <w:rPr>
          <w:rFonts w:cs="Times New Roman"/>
          <w:color w:val="000000" w:themeColor="text1"/>
          <w:sz w:val="24"/>
          <w:szCs w:val="24"/>
        </w:rPr>
        <w:t>„</w:t>
      </w:r>
      <w:r w:rsidR="00961857" w:rsidRPr="00820E5F">
        <w:rPr>
          <w:rFonts w:cs="Times New Roman"/>
          <w:color w:val="333333"/>
          <w:sz w:val="24"/>
          <w:szCs w:val="24"/>
          <w:shd w:val="clear" w:color="auto" w:fill="FFFFFF"/>
        </w:rPr>
        <w:t> </w:t>
      </w:r>
      <w:proofErr w:type="spellStart"/>
      <w:r w:rsidR="00961857" w:rsidRPr="00820E5F">
        <w:rPr>
          <w:rFonts w:cs="Times New Roman"/>
          <w:color w:val="333333"/>
          <w:sz w:val="24"/>
          <w:szCs w:val="24"/>
          <w:shd w:val="clear" w:color="auto" w:fill="FFFFFF"/>
        </w:rPr>
        <w:t>Priemonės</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skirtos</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sarginių</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limfmazgių</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ir</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įvairių</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minkštųjų</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audinių</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žymėjimui</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ir</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aptikimui</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kartu</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su</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prietaisu</w:t>
      </w:r>
      <w:proofErr w:type="spellEnd"/>
      <w:r w:rsidR="00961857" w:rsidRPr="00820E5F">
        <w:rPr>
          <w:rFonts w:cs="Times New Roman"/>
          <w:color w:val="333333"/>
          <w:sz w:val="24"/>
          <w:szCs w:val="24"/>
          <w:shd w:val="clear" w:color="auto" w:fill="FFFFFF"/>
        </w:rPr>
        <w:t xml:space="preserve"> </w:t>
      </w:r>
      <w:proofErr w:type="spellStart"/>
      <w:r w:rsidR="00961857" w:rsidRPr="00820E5F">
        <w:rPr>
          <w:rFonts w:cs="Times New Roman"/>
          <w:color w:val="333333"/>
          <w:sz w:val="24"/>
          <w:szCs w:val="24"/>
          <w:shd w:val="clear" w:color="auto" w:fill="FFFFFF"/>
        </w:rPr>
        <w:t>panaudai</w:t>
      </w:r>
      <w:proofErr w:type="spellEnd"/>
      <w:r w:rsidR="00961857" w:rsidRPr="00820E5F">
        <w:rPr>
          <w:rFonts w:cs="Times New Roman"/>
          <w:bCs/>
          <w:iCs/>
          <w:color w:val="000000" w:themeColor="text1"/>
          <w:sz w:val="24"/>
          <w:szCs w:val="24"/>
        </w:rPr>
        <w:t xml:space="preserve"> </w:t>
      </w:r>
      <w:proofErr w:type="gramStart"/>
      <w:r w:rsidRPr="00820E5F">
        <w:rPr>
          <w:rFonts w:cs="Times New Roman"/>
          <w:bCs/>
          <w:iCs/>
          <w:color w:val="000000" w:themeColor="text1"/>
          <w:sz w:val="24"/>
          <w:szCs w:val="24"/>
        </w:rPr>
        <w:t>“ (</w:t>
      </w:r>
      <w:proofErr w:type="gramEnd"/>
      <w:r w:rsidRPr="00820E5F">
        <w:rPr>
          <w:rFonts w:cs="Times New Roman"/>
          <w:color w:val="333333"/>
          <w:sz w:val="24"/>
          <w:szCs w:val="24"/>
          <w:shd w:val="clear" w:color="auto" w:fill="FFFFFF"/>
        </w:rPr>
        <w:t>741007</w:t>
      </w:r>
      <w:r w:rsidR="002A4F30" w:rsidRPr="00820E5F">
        <w:rPr>
          <w:rFonts w:cs="Times New Roman"/>
          <w:bCs/>
          <w:iCs/>
          <w:color w:val="000000" w:themeColor="text1"/>
          <w:sz w:val="24"/>
          <w:szCs w:val="24"/>
        </w:rPr>
        <w:t>) (</w:t>
      </w:r>
      <w:proofErr w:type="spellStart"/>
      <w:r w:rsidR="002A4F30" w:rsidRPr="00820E5F">
        <w:rPr>
          <w:rFonts w:cs="Times New Roman"/>
          <w:bCs/>
          <w:iCs/>
          <w:color w:val="000000" w:themeColor="text1"/>
          <w:sz w:val="24"/>
          <w:szCs w:val="24"/>
        </w:rPr>
        <w:t>toliau</w:t>
      </w:r>
      <w:proofErr w:type="spellEnd"/>
      <w:r w:rsidR="002A4F30" w:rsidRPr="00820E5F">
        <w:rPr>
          <w:rFonts w:cs="Times New Roman"/>
          <w:bCs/>
          <w:iCs/>
          <w:color w:val="000000" w:themeColor="text1"/>
          <w:sz w:val="24"/>
          <w:szCs w:val="24"/>
        </w:rPr>
        <w:t xml:space="preserve"> – </w:t>
      </w:r>
      <w:proofErr w:type="spellStart"/>
      <w:r w:rsidR="002A4F30" w:rsidRPr="00820E5F">
        <w:rPr>
          <w:rFonts w:cs="Times New Roman"/>
          <w:bCs/>
          <w:iCs/>
          <w:color w:val="000000" w:themeColor="text1"/>
          <w:sz w:val="24"/>
          <w:szCs w:val="24"/>
        </w:rPr>
        <w:t>Pirkimas</w:t>
      </w:r>
      <w:proofErr w:type="spellEnd"/>
      <w:r w:rsidR="002A4F30" w:rsidRPr="00820E5F">
        <w:rPr>
          <w:rFonts w:cs="Times New Roman"/>
          <w:bCs/>
          <w:iCs/>
          <w:color w:val="000000" w:themeColor="text1"/>
          <w:sz w:val="24"/>
          <w:szCs w:val="24"/>
        </w:rPr>
        <w:t xml:space="preserve">), o </w:t>
      </w:r>
      <w:proofErr w:type="spellStart"/>
      <w:r w:rsidR="00CE4F15" w:rsidRPr="00820E5F">
        <w:rPr>
          <w:rFonts w:cs="Times New Roman"/>
          <w:bCs/>
          <w:iCs/>
          <w:color w:val="000000" w:themeColor="text1"/>
          <w:sz w:val="24"/>
          <w:szCs w:val="24"/>
        </w:rPr>
        <w:t>Panaudos</w:t>
      </w:r>
      <w:proofErr w:type="spellEnd"/>
      <w:r w:rsidR="00CE4F15" w:rsidRPr="00820E5F">
        <w:rPr>
          <w:rFonts w:cs="Times New Roman"/>
          <w:bCs/>
          <w:iCs/>
          <w:color w:val="000000" w:themeColor="text1"/>
          <w:sz w:val="24"/>
          <w:szCs w:val="24"/>
        </w:rPr>
        <w:t xml:space="preserve"> </w:t>
      </w:r>
      <w:proofErr w:type="spellStart"/>
      <w:r w:rsidR="00CE4F15" w:rsidRPr="00820E5F">
        <w:rPr>
          <w:rFonts w:cs="Times New Roman"/>
          <w:bCs/>
          <w:iCs/>
          <w:color w:val="000000" w:themeColor="text1"/>
          <w:sz w:val="24"/>
          <w:szCs w:val="24"/>
        </w:rPr>
        <w:t>davėjas</w:t>
      </w:r>
      <w:proofErr w:type="spellEnd"/>
      <w:r w:rsidR="00CE4F15" w:rsidRPr="00820E5F">
        <w:rPr>
          <w:rFonts w:cs="Times New Roman"/>
          <w:bCs/>
          <w:iCs/>
          <w:color w:val="000000" w:themeColor="text1"/>
          <w:sz w:val="24"/>
          <w:szCs w:val="24"/>
        </w:rPr>
        <w:t xml:space="preserve"> </w:t>
      </w:r>
      <w:r w:rsidR="002A4F30" w:rsidRPr="00820E5F">
        <w:rPr>
          <w:rFonts w:cs="Times New Roman"/>
          <w:bCs/>
          <w:iCs/>
          <w:color w:val="000000" w:themeColor="text1"/>
          <w:sz w:val="24"/>
          <w:szCs w:val="24"/>
        </w:rPr>
        <w:t xml:space="preserve"> </w:t>
      </w:r>
      <w:r w:rsidRPr="00820E5F">
        <w:rPr>
          <w:rFonts w:cs="Times New Roman"/>
          <w:color w:val="000000" w:themeColor="text1"/>
          <w:sz w:val="24"/>
          <w:szCs w:val="24"/>
        </w:rPr>
        <w:t xml:space="preserve">2024 m. </w:t>
      </w:r>
      <w:proofErr w:type="spellStart"/>
      <w:r w:rsidRPr="00820E5F">
        <w:rPr>
          <w:rFonts w:cs="Times New Roman"/>
          <w:color w:val="000000" w:themeColor="text1"/>
          <w:sz w:val="24"/>
          <w:szCs w:val="24"/>
        </w:rPr>
        <w:t>spalio</w:t>
      </w:r>
      <w:proofErr w:type="spellEnd"/>
      <w:r w:rsidR="002A4F30" w:rsidRPr="00820E5F">
        <w:rPr>
          <w:rFonts w:cs="Times New Roman"/>
          <w:color w:val="000000" w:themeColor="text1"/>
          <w:sz w:val="24"/>
          <w:szCs w:val="24"/>
        </w:rPr>
        <w:t xml:space="preserve"> </w:t>
      </w:r>
      <w:r w:rsidRPr="00820E5F">
        <w:rPr>
          <w:rFonts w:cs="Times New Roman"/>
          <w:color w:val="000000" w:themeColor="text1"/>
          <w:sz w:val="24"/>
          <w:szCs w:val="24"/>
        </w:rPr>
        <w:t xml:space="preserve">9 </w:t>
      </w:r>
      <w:r w:rsidR="002A4F30" w:rsidRPr="00820E5F">
        <w:rPr>
          <w:rFonts w:cs="Times New Roman"/>
          <w:color w:val="000000" w:themeColor="text1"/>
          <w:sz w:val="24"/>
          <w:szCs w:val="24"/>
        </w:rPr>
        <w:t xml:space="preserve">d. </w:t>
      </w:r>
      <w:r w:rsidR="002A4F30" w:rsidRPr="00820E5F">
        <w:rPr>
          <w:rFonts w:cs="Times New Roman"/>
          <w:bCs/>
          <w:iCs/>
          <w:color w:val="000000" w:themeColor="text1"/>
          <w:sz w:val="24"/>
          <w:szCs w:val="24"/>
        </w:rPr>
        <w:t>pateikė pasiūlymą ir buvo pripažintas Pirkimo laimėtoju,</w:t>
      </w:r>
    </w:p>
    <w:p w14:paraId="0BCD54C9" w14:textId="7419A8F7" w:rsidR="002A4F30" w:rsidRPr="00820E5F" w:rsidRDefault="002A4F30" w:rsidP="002A4F30">
      <w:pPr>
        <w:pStyle w:val="Body2"/>
        <w:spacing w:after="0"/>
        <w:ind w:firstLine="567"/>
        <w:rPr>
          <w:rFonts w:cs="Times New Roman"/>
          <w:color w:val="000000" w:themeColor="text1"/>
          <w:sz w:val="24"/>
          <w:szCs w:val="24"/>
          <w:lang w:val="lt-LT"/>
        </w:rPr>
      </w:pPr>
      <w:r w:rsidRPr="00820E5F">
        <w:rPr>
          <w:rFonts w:cs="Times New Roman"/>
          <w:color w:val="000000" w:themeColor="text1"/>
          <w:sz w:val="24"/>
          <w:szCs w:val="24"/>
          <w:lang w:val="lt-LT"/>
        </w:rPr>
        <w:t xml:space="preserve">sudarė šią </w:t>
      </w:r>
      <w:r w:rsidR="00CE4F15" w:rsidRPr="00820E5F">
        <w:rPr>
          <w:rFonts w:cs="Times New Roman"/>
          <w:color w:val="000000" w:themeColor="text1"/>
          <w:sz w:val="24"/>
          <w:szCs w:val="24"/>
          <w:lang w:val="lt-LT"/>
        </w:rPr>
        <w:t>panaudos</w:t>
      </w:r>
      <w:r w:rsidRPr="00820E5F">
        <w:rPr>
          <w:rFonts w:cs="Times New Roman"/>
          <w:color w:val="000000" w:themeColor="text1"/>
          <w:sz w:val="24"/>
          <w:szCs w:val="24"/>
          <w:lang w:val="lt-LT"/>
        </w:rPr>
        <w:t xml:space="preserve"> sutartį (toliau – Sutartis) ir susitarė dėl Sutartyje išvardytų sąlygų.</w:t>
      </w:r>
    </w:p>
    <w:p w14:paraId="6C606BC7" w14:textId="77777777" w:rsidR="002A4F30" w:rsidRPr="001C0506" w:rsidRDefault="002A4F30" w:rsidP="002A4F30">
      <w:pPr>
        <w:pStyle w:val="Body2"/>
        <w:spacing w:after="0"/>
        <w:ind w:firstLine="567"/>
        <w:rPr>
          <w:rFonts w:cs="Times New Roman"/>
          <w:color w:val="000000" w:themeColor="text1"/>
          <w:sz w:val="24"/>
          <w:szCs w:val="24"/>
          <w:lang w:val="lt-LT"/>
        </w:rPr>
      </w:pPr>
    </w:p>
    <w:p w14:paraId="391E9753" w14:textId="77777777" w:rsidR="00E22876" w:rsidRPr="001C0506" w:rsidRDefault="00E22876" w:rsidP="0045093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100" w:lineRule="atLeast"/>
        <w:rPr>
          <w:b/>
          <w:bCs/>
          <w:color w:val="000000" w:themeColor="text1"/>
        </w:rPr>
      </w:pPr>
      <w:r w:rsidRPr="001C0506">
        <w:rPr>
          <w:b/>
          <w:bCs/>
          <w:color w:val="000000" w:themeColor="text1"/>
        </w:rPr>
        <w:t xml:space="preserve">1. Sutarties objektas </w:t>
      </w:r>
    </w:p>
    <w:p w14:paraId="5FE951BB" w14:textId="6AF48520" w:rsidR="002A4F30" w:rsidRPr="001C0506" w:rsidRDefault="00173F35" w:rsidP="00820E5F">
      <w:pPr>
        <w:pStyle w:val="Pagrindinistekstas2"/>
        <w:spacing w:line="240" w:lineRule="auto"/>
        <w:jc w:val="both"/>
        <w:rPr>
          <w:rFonts w:ascii="Times New Roman" w:eastAsia="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1.1.</w:t>
      </w:r>
      <w:r w:rsidR="002A4F30" w:rsidRPr="001C0506">
        <w:rPr>
          <w:rFonts w:ascii="Times New Roman" w:hAnsi="Times New Roman" w:cs="Times New Roman"/>
          <w:color w:val="000000" w:themeColor="text1"/>
          <w:sz w:val="24"/>
          <w:szCs w:val="24"/>
        </w:rPr>
        <w:t xml:space="preserve">Panaudos davėjas perduoda </w:t>
      </w:r>
      <w:r w:rsidRPr="001C0506">
        <w:rPr>
          <w:rFonts w:ascii="Times New Roman" w:hAnsi="Times New Roman" w:cs="Times New Roman"/>
          <w:color w:val="000000" w:themeColor="text1"/>
          <w:sz w:val="24"/>
          <w:szCs w:val="24"/>
        </w:rPr>
        <w:t xml:space="preserve">Panaudos gavėjui </w:t>
      </w:r>
      <w:r w:rsidR="002A4F30" w:rsidRPr="001C0506">
        <w:rPr>
          <w:rFonts w:ascii="Times New Roman" w:hAnsi="Times New Roman" w:cs="Times New Roman"/>
          <w:color w:val="000000" w:themeColor="text1"/>
          <w:sz w:val="24"/>
          <w:szCs w:val="24"/>
        </w:rPr>
        <w:t>nuosavybės teise priklausantį</w:t>
      </w:r>
      <w:r w:rsidR="00BD2697" w:rsidRPr="001C0506">
        <w:rPr>
          <w:rFonts w:ascii="Times New Roman" w:hAnsi="Times New Roman" w:cs="Times New Roman"/>
          <w:color w:val="000000" w:themeColor="text1"/>
        </w:rPr>
        <w:t xml:space="preserve">  </w:t>
      </w:r>
      <w:r w:rsidRPr="001C0506">
        <w:rPr>
          <w:rFonts w:ascii="Times New Roman" w:hAnsi="Times New Roman" w:cs="Times New Roman"/>
          <w:color w:val="000000" w:themeColor="text1"/>
          <w:sz w:val="24"/>
          <w:szCs w:val="24"/>
        </w:rPr>
        <w:t>t</w:t>
      </w:r>
      <w:r w:rsidR="002A4F30" w:rsidRPr="001C0506">
        <w:rPr>
          <w:rFonts w:ascii="Times New Roman" w:hAnsi="Times New Roman" w:cs="Times New Roman"/>
          <w:color w:val="000000" w:themeColor="text1"/>
          <w:sz w:val="24"/>
          <w:szCs w:val="24"/>
        </w:rPr>
        <w:t xml:space="preserve">urtą, nurodytą </w:t>
      </w:r>
      <w:r w:rsidR="00DE0428" w:rsidRPr="001C0506">
        <w:rPr>
          <w:rFonts w:ascii="Times New Roman" w:hAnsi="Times New Roman" w:cs="Times New Roman"/>
          <w:color w:val="000000" w:themeColor="text1"/>
          <w:sz w:val="24"/>
          <w:szCs w:val="24"/>
        </w:rPr>
        <w:t>S</w:t>
      </w:r>
      <w:r w:rsidR="002A4F30" w:rsidRPr="001C0506">
        <w:rPr>
          <w:rFonts w:ascii="Times New Roman" w:hAnsi="Times New Roman" w:cs="Times New Roman"/>
          <w:color w:val="000000" w:themeColor="text1"/>
          <w:sz w:val="24"/>
          <w:szCs w:val="24"/>
        </w:rPr>
        <w:t>utarties 1.2</w:t>
      </w:r>
      <w:r w:rsidRPr="001C0506">
        <w:rPr>
          <w:rFonts w:ascii="Times New Roman" w:hAnsi="Times New Roman" w:cs="Times New Roman"/>
          <w:color w:val="000000" w:themeColor="text1"/>
          <w:sz w:val="24"/>
          <w:szCs w:val="24"/>
        </w:rPr>
        <w:t xml:space="preserve"> </w:t>
      </w:r>
      <w:r w:rsidR="002A4F30" w:rsidRPr="001C0506">
        <w:rPr>
          <w:rFonts w:ascii="Times New Roman" w:hAnsi="Times New Roman" w:cs="Times New Roman"/>
          <w:color w:val="000000" w:themeColor="text1"/>
          <w:sz w:val="24"/>
          <w:szCs w:val="24"/>
        </w:rPr>
        <w:t>p</w:t>
      </w:r>
      <w:r w:rsidR="00E552B1" w:rsidRPr="001C0506">
        <w:rPr>
          <w:rFonts w:ascii="Times New Roman" w:hAnsi="Times New Roman" w:cs="Times New Roman"/>
          <w:color w:val="000000" w:themeColor="text1"/>
          <w:sz w:val="24"/>
          <w:szCs w:val="24"/>
        </w:rPr>
        <w:t>unkte</w:t>
      </w:r>
      <w:r w:rsidR="00BD2697" w:rsidRPr="001C0506">
        <w:rPr>
          <w:rFonts w:ascii="Times New Roman" w:hAnsi="Times New Roman" w:cs="Times New Roman"/>
          <w:color w:val="000000" w:themeColor="text1"/>
          <w:sz w:val="24"/>
          <w:szCs w:val="24"/>
        </w:rPr>
        <w:t xml:space="preserve"> ir 1 priede „Techninė specifikacija“ (toliau - Įranga),</w:t>
      </w:r>
      <w:r w:rsidR="002A4F30" w:rsidRPr="001C0506">
        <w:rPr>
          <w:rFonts w:ascii="Times New Roman" w:hAnsi="Times New Roman" w:cs="Times New Roman"/>
          <w:color w:val="000000" w:themeColor="text1"/>
          <w:sz w:val="24"/>
          <w:szCs w:val="24"/>
        </w:rPr>
        <w:t xml:space="preserve"> laikinai ir neatlygintinai valdyti ir juo naudotis, o Panaudos gavėjas įsipareigoja naudoti jam perduotą turtą pagal paskirtį ir grąžinti tokios būklės, kokios jis jam buvo perduotas, atsižvelgiant į normalų susidėvėjimą. </w:t>
      </w:r>
    </w:p>
    <w:p w14:paraId="14F165CD" w14:textId="1A20A0B9" w:rsidR="002A4F30" w:rsidRPr="001C0506" w:rsidRDefault="0032718A" w:rsidP="0032718A">
      <w:pPr>
        <w:pStyle w:val="Pagrindinistekstas2"/>
        <w:spacing w:line="240" w:lineRule="auto"/>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1.2.</w:t>
      </w:r>
      <w:r w:rsidR="002A4F30" w:rsidRPr="001C0506">
        <w:rPr>
          <w:rFonts w:ascii="Times New Roman" w:hAnsi="Times New Roman" w:cs="Times New Roman"/>
          <w:color w:val="000000" w:themeColor="text1"/>
          <w:sz w:val="24"/>
          <w:szCs w:val="24"/>
        </w:rPr>
        <w:t>Perduodamas turtas:</w:t>
      </w:r>
    </w:p>
    <w:tbl>
      <w:tblPr>
        <w:tblStyle w:val="Lentelstinklelis"/>
        <w:tblW w:w="9634" w:type="dxa"/>
        <w:tblInd w:w="0" w:type="dxa"/>
        <w:tblLook w:val="04A0" w:firstRow="1" w:lastRow="0" w:firstColumn="1" w:lastColumn="0" w:noHBand="0" w:noVBand="1"/>
      </w:tblPr>
      <w:tblGrid>
        <w:gridCol w:w="4106"/>
        <w:gridCol w:w="1985"/>
        <w:gridCol w:w="1984"/>
        <w:gridCol w:w="1559"/>
      </w:tblGrid>
      <w:tr w:rsidR="001C0506" w:rsidRPr="001C0506" w14:paraId="00D0A3BF" w14:textId="574835C0" w:rsidTr="00820E5F">
        <w:tc>
          <w:tcPr>
            <w:tcW w:w="4106" w:type="dxa"/>
            <w:tcBorders>
              <w:top w:val="single" w:sz="4" w:space="0" w:color="auto"/>
              <w:left w:val="single" w:sz="4" w:space="0" w:color="auto"/>
              <w:bottom w:val="single" w:sz="4" w:space="0" w:color="auto"/>
              <w:right w:val="single" w:sz="4" w:space="0" w:color="auto"/>
            </w:tcBorders>
            <w:hideMark/>
          </w:tcPr>
          <w:p w14:paraId="0BDB2E69" w14:textId="68BFAEEC" w:rsidR="00FB49A5" w:rsidRPr="001C0506" w:rsidRDefault="00FB49A5" w:rsidP="0032718A">
            <w:pPr>
              <w:pStyle w:val="Pagrindinistekstas2"/>
              <w:spacing w:line="240" w:lineRule="auto"/>
              <w:jc w:val="center"/>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Pavadinimas</w:t>
            </w:r>
          </w:p>
        </w:tc>
        <w:tc>
          <w:tcPr>
            <w:tcW w:w="1985" w:type="dxa"/>
            <w:tcBorders>
              <w:top w:val="single" w:sz="4" w:space="0" w:color="auto"/>
              <w:left w:val="single" w:sz="4" w:space="0" w:color="auto"/>
              <w:bottom w:val="single" w:sz="4" w:space="0" w:color="auto"/>
              <w:right w:val="single" w:sz="4" w:space="0" w:color="auto"/>
            </w:tcBorders>
            <w:hideMark/>
          </w:tcPr>
          <w:p w14:paraId="729029D0" w14:textId="77777777" w:rsidR="00FB49A5" w:rsidRPr="001C0506" w:rsidRDefault="00FB49A5" w:rsidP="0032718A">
            <w:pPr>
              <w:pStyle w:val="Pagrindinistekstas2"/>
              <w:spacing w:line="240" w:lineRule="auto"/>
              <w:jc w:val="center"/>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Kiekis</w:t>
            </w:r>
          </w:p>
        </w:tc>
        <w:tc>
          <w:tcPr>
            <w:tcW w:w="1984" w:type="dxa"/>
            <w:tcBorders>
              <w:top w:val="single" w:sz="4" w:space="0" w:color="auto"/>
              <w:left w:val="single" w:sz="4" w:space="0" w:color="auto"/>
              <w:bottom w:val="single" w:sz="4" w:space="0" w:color="auto"/>
              <w:right w:val="single" w:sz="4" w:space="0" w:color="auto"/>
            </w:tcBorders>
            <w:hideMark/>
          </w:tcPr>
          <w:p w14:paraId="1FA10F32" w14:textId="2824631F" w:rsidR="00FB49A5" w:rsidRPr="001C0506" w:rsidRDefault="00FB49A5" w:rsidP="001E27D6">
            <w:pPr>
              <w:pStyle w:val="Pagrindinistekstas2"/>
              <w:spacing w:line="240" w:lineRule="auto"/>
              <w:jc w:val="center"/>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 xml:space="preserve">Vertė </w:t>
            </w:r>
            <w:r w:rsidRPr="001C0506">
              <w:rPr>
                <w:rFonts w:ascii="Times New Roman" w:eastAsia="Arial Unicode MS" w:hAnsi="Times New Roman" w:cs="Times New Roman"/>
                <w:color w:val="000000" w:themeColor="text1"/>
                <w:sz w:val="24"/>
                <w:szCs w:val="24"/>
              </w:rPr>
              <w:t xml:space="preserve"> Eur be PVM</w:t>
            </w:r>
          </w:p>
        </w:tc>
        <w:tc>
          <w:tcPr>
            <w:tcW w:w="1559" w:type="dxa"/>
            <w:tcBorders>
              <w:top w:val="single" w:sz="4" w:space="0" w:color="auto"/>
              <w:left w:val="single" w:sz="4" w:space="0" w:color="auto"/>
              <w:bottom w:val="single" w:sz="4" w:space="0" w:color="auto"/>
              <w:right w:val="single" w:sz="4" w:space="0" w:color="auto"/>
            </w:tcBorders>
          </w:tcPr>
          <w:p w14:paraId="0842F666" w14:textId="6460A11A" w:rsidR="00FB49A5" w:rsidRPr="001C0506" w:rsidRDefault="00FB49A5" w:rsidP="001E27D6">
            <w:pPr>
              <w:pStyle w:val="Pagrindinistekstas2"/>
              <w:spacing w:line="240" w:lineRule="auto"/>
              <w:jc w:val="center"/>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 xml:space="preserve">Vertė </w:t>
            </w:r>
            <w:r w:rsidRPr="001C0506">
              <w:rPr>
                <w:rFonts w:ascii="Times New Roman" w:eastAsia="Arial Unicode MS" w:hAnsi="Times New Roman" w:cs="Times New Roman"/>
                <w:color w:val="000000" w:themeColor="text1"/>
                <w:sz w:val="24"/>
                <w:szCs w:val="24"/>
              </w:rPr>
              <w:t xml:space="preserve"> Eur su PVM</w:t>
            </w:r>
          </w:p>
        </w:tc>
      </w:tr>
      <w:tr w:rsidR="00FB49A5" w:rsidRPr="001C0506" w14:paraId="35966860" w14:textId="6A14D292" w:rsidTr="00820E5F">
        <w:trPr>
          <w:trHeight w:val="172"/>
        </w:trPr>
        <w:tc>
          <w:tcPr>
            <w:tcW w:w="4106" w:type="dxa"/>
            <w:tcBorders>
              <w:top w:val="single" w:sz="4" w:space="0" w:color="auto"/>
              <w:left w:val="single" w:sz="4" w:space="0" w:color="auto"/>
              <w:bottom w:val="single" w:sz="4" w:space="0" w:color="auto"/>
              <w:right w:val="single" w:sz="4" w:space="0" w:color="auto"/>
            </w:tcBorders>
          </w:tcPr>
          <w:p w14:paraId="5F267ACD" w14:textId="2F6360B9" w:rsidR="00FB49A5" w:rsidRPr="001C0506" w:rsidRDefault="00AD1230" w:rsidP="0032718A">
            <w:pPr>
              <w:pStyle w:val="Pagrindinistekstas2"/>
              <w:spacing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Prietaisas skirtas sarginių limfmazgių ir įvairių minkštųjų audinių aptikimui</w:t>
            </w:r>
          </w:p>
        </w:tc>
        <w:tc>
          <w:tcPr>
            <w:tcW w:w="1985" w:type="dxa"/>
            <w:tcBorders>
              <w:top w:val="single" w:sz="4" w:space="0" w:color="auto"/>
              <w:left w:val="single" w:sz="4" w:space="0" w:color="auto"/>
              <w:bottom w:val="single" w:sz="4" w:space="0" w:color="auto"/>
              <w:right w:val="single" w:sz="4" w:space="0" w:color="auto"/>
            </w:tcBorders>
          </w:tcPr>
          <w:p w14:paraId="6241EEF3" w14:textId="2F1D6D40" w:rsidR="00FB49A5" w:rsidRPr="001C0506" w:rsidRDefault="00AD1230" w:rsidP="0032718A">
            <w:pPr>
              <w:pStyle w:val="Pagrindinistekstas2"/>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1678DBD6" w14:textId="52E86013" w:rsidR="00FB49A5" w:rsidRPr="001C0506" w:rsidRDefault="00AD1230" w:rsidP="0032718A">
            <w:pPr>
              <w:pStyle w:val="Pagrindinistekstas2"/>
              <w:spacing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36300,00</w:t>
            </w:r>
          </w:p>
        </w:tc>
        <w:tc>
          <w:tcPr>
            <w:tcW w:w="1559" w:type="dxa"/>
            <w:tcBorders>
              <w:top w:val="single" w:sz="4" w:space="0" w:color="auto"/>
              <w:left w:val="single" w:sz="4" w:space="0" w:color="auto"/>
              <w:bottom w:val="single" w:sz="4" w:space="0" w:color="auto"/>
              <w:right w:val="single" w:sz="4" w:space="0" w:color="auto"/>
            </w:tcBorders>
          </w:tcPr>
          <w:p w14:paraId="3BDF13F0" w14:textId="148AEED0" w:rsidR="00FB49A5" w:rsidRPr="001C0506" w:rsidRDefault="00AD1230" w:rsidP="0032718A">
            <w:pPr>
              <w:pStyle w:val="Pagrindinistekstas2"/>
              <w:spacing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38115,00</w:t>
            </w:r>
          </w:p>
        </w:tc>
      </w:tr>
    </w:tbl>
    <w:p w14:paraId="494B11E1" w14:textId="5D6143E4" w:rsidR="00E22876" w:rsidRPr="001C0506" w:rsidRDefault="00E22876" w:rsidP="00AB54C6">
      <w:pPr>
        <w:pStyle w:val="Pagrindinistekstas5"/>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1.</w:t>
      </w:r>
      <w:r w:rsidR="00311E06" w:rsidRPr="001C0506">
        <w:rPr>
          <w:rFonts w:ascii="Times New Roman" w:hAnsi="Times New Roman"/>
          <w:color w:val="000000" w:themeColor="text1"/>
          <w:sz w:val="24"/>
          <w:szCs w:val="24"/>
          <w:lang w:val="lt-LT"/>
        </w:rPr>
        <w:t>3</w:t>
      </w:r>
      <w:r w:rsidRPr="001C0506">
        <w:rPr>
          <w:rFonts w:ascii="Times New Roman" w:hAnsi="Times New Roman"/>
          <w:color w:val="000000" w:themeColor="text1"/>
          <w:sz w:val="24"/>
          <w:szCs w:val="24"/>
          <w:lang w:val="lt-LT"/>
        </w:rPr>
        <w:t xml:space="preserve">. Panaudos davėjas garantuoja, kad Sutarties </w:t>
      </w:r>
      <w:proofErr w:type="spellStart"/>
      <w:r w:rsidR="00DE0428" w:rsidRPr="00AD1230">
        <w:rPr>
          <w:rFonts w:ascii="Times New Roman" w:hAnsi="Times New Roman"/>
          <w:color w:val="000000" w:themeColor="text1"/>
          <w:sz w:val="24"/>
          <w:szCs w:val="24"/>
          <w:lang w:val="lt-LT"/>
        </w:rPr>
        <w:t>Sutarties</w:t>
      </w:r>
      <w:proofErr w:type="spellEnd"/>
      <w:r w:rsidR="00DE0428" w:rsidRPr="00AD1230">
        <w:rPr>
          <w:rFonts w:ascii="Times New Roman" w:hAnsi="Times New Roman"/>
          <w:color w:val="000000" w:themeColor="text1"/>
          <w:sz w:val="24"/>
          <w:szCs w:val="24"/>
          <w:lang w:val="lt-LT"/>
        </w:rPr>
        <w:t xml:space="preserve"> 1.2 punkte</w:t>
      </w:r>
      <w:r w:rsidR="00DE0428" w:rsidRPr="001C0506">
        <w:rPr>
          <w:rFonts w:ascii="Times New Roman" w:hAnsi="Times New Roman"/>
          <w:color w:val="000000" w:themeColor="text1"/>
          <w:sz w:val="24"/>
          <w:szCs w:val="24"/>
          <w:lang w:val="lt-LT"/>
        </w:rPr>
        <w:t xml:space="preserve"> </w:t>
      </w:r>
      <w:r w:rsidR="00DE0428" w:rsidRPr="00207099">
        <w:rPr>
          <w:rFonts w:ascii="Times New Roman" w:hAnsi="Times New Roman"/>
          <w:color w:val="000000" w:themeColor="text1"/>
          <w:sz w:val="24"/>
          <w:szCs w:val="24"/>
          <w:lang w:val="lt-LT"/>
        </w:rPr>
        <w:t xml:space="preserve">ir </w:t>
      </w:r>
      <w:r w:rsidRPr="00207099">
        <w:rPr>
          <w:rFonts w:ascii="Times New Roman" w:hAnsi="Times New Roman"/>
          <w:color w:val="000000" w:themeColor="text1"/>
          <w:sz w:val="24"/>
          <w:szCs w:val="24"/>
          <w:lang w:val="lt-LT"/>
        </w:rPr>
        <w:t xml:space="preserve">1 priede </w:t>
      </w:r>
      <w:r w:rsidR="003F2368" w:rsidRPr="00AD1230">
        <w:rPr>
          <w:rFonts w:ascii="Times New Roman" w:hAnsi="Times New Roman"/>
          <w:color w:val="000000" w:themeColor="text1"/>
          <w:sz w:val="24"/>
          <w:szCs w:val="24"/>
          <w:lang w:val="lt-LT"/>
        </w:rPr>
        <w:t xml:space="preserve">„Techninė specifikacija“ </w:t>
      </w:r>
      <w:r w:rsidRPr="001C0506">
        <w:rPr>
          <w:rFonts w:ascii="Times New Roman" w:hAnsi="Times New Roman"/>
          <w:color w:val="000000" w:themeColor="text1"/>
          <w:sz w:val="24"/>
          <w:szCs w:val="24"/>
          <w:lang w:val="lt-LT"/>
        </w:rPr>
        <w:t>nurodytos Įrangos kokybė, komplektiškumas ir techninės charakteristikos visiškai atitinka Sutartyje ir teisės aktuose nustatytus kokybės, saugumo, komplektiškumo reikalavimus.</w:t>
      </w:r>
    </w:p>
    <w:p w14:paraId="5FF9C5EB" w14:textId="6D75239E" w:rsidR="00E22876" w:rsidRPr="001C0506" w:rsidRDefault="00311E06" w:rsidP="00AB54C6">
      <w:pPr>
        <w:pStyle w:val="Default"/>
        <w:spacing w:line="100" w:lineRule="atLeast"/>
        <w:jc w:val="both"/>
        <w:rPr>
          <w:color w:val="000000" w:themeColor="text1"/>
          <w:sz w:val="21"/>
          <w:szCs w:val="21"/>
        </w:rPr>
      </w:pPr>
      <w:r w:rsidRPr="001C0506">
        <w:rPr>
          <w:color w:val="000000" w:themeColor="text1"/>
        </w:rPr>
        <w:t>1.4.</w:t>
      </w:r>
      <w:r w:rsidR="00DE0428" w:rsidRPr="001C0506">
        <w:rPr>
          <w:color w:val="000000" w:themeColor="text1"/>
        </w:rPr>
        <w:t xml:space="preserve"> Įrangos</w:t>
      </w:r>
      <w:r w:rsidRPr="001C0506">
        <w:rPr>
          <w:color w:val="000000" w:themeColor="text1"/>
        </w:rPr>
        <w:t xml:space="preserve"> perdavimas ir priėmimas įforminamas </w:t>
      </w:r>
      <w:r w:rsidR="00C0168B" w:rsidRPr="001C0506">
        <w:rPr>
          <w:color w:val="000000" w:themeColor="text1"/>
        </w:rPr>
        <w:t>Įrangos</w:t>
      </w:r>
      <w:r w:rsidRPr="001C0506">
        <w:rPr>
          <w:color w:val="000000" w:themeColor="text1"/>
        </w:rPr>
        <w:t xml:space="preserve"> perdavimo–priėmimo dokumentu</w:t>
      </w:r>
      <w:r w:rsidR="00DE0428" w:rsidRPr="001C0506">
        <w:rPr>
          <w:color w:val="000000" w:themeColor="text1"/>
        </w:rPr>
        <w:t xml:space="preserve"> (Sutarties 2 priedas)</w:t>
      </w:r>
      <w:r w:rsidRPr="001C0506">
        <w:rPr>
          <w:color w:val="000000" w:themeColor="text1"/>
        </w:rPr>
        <w:t>, kuris pasirašomas Pa</w:t>
      </w:r>
      <w:r w:rsidR="00466AE9" w:rsidRPr="001C0506">
        <w:rPr>
          <w:color w:val="000000" w:themeColor="text1"/>
        </w:rPr>
        <w:t>naudos</w:t>
      </w:r>
      <w:r w:rsidRPr="001C0506">
        <w:rPr>
          <w:color w:val="000000" w:themeColor="text1"/>
        </w:rPr>
        <w:t xml:space="preserve"> gavėjo ir Pa</w:t>
      </w:r>
      <w:r w:rsidR="00466AE9" w:rsidRPr="001C0506">
        <w:rPr>
          <w:color w:val="000000" w:themeColor="text1"/>
        </w:rPr>
        <w:t>naudos</w:t>
      </w:r>
      <w:r w:rsidRPr="001C0506">
        <w:rPr>
          <w:color w:val="000000" w:themeColor="text1"/>
        </w:rPr>
        <w:t xml:space="preserve"> davėjo įgaliotų atstovų.</w:t>
      </w:r>
    </w:p>
    <w:p w14:paraId="45F575DD" w14:textId="77777777" w:rsidR="00450935" w:rsidRPr="001C0506" w:rsidRDefault="00450935" w:rsidP="00450935">
      <w:pPr>
        <w:pBdr>
          <w:top w:val="single" w:sz="4" w:space="0" w:color="auto"/>
          <w:left w:val="single" w:sz="4" w:space="0" w:color="auto"/>
          <w:bottom w:val="single" w:sz="4" w:space="1" w:color="auto"/>
          <w:right w:val="single" w:sz="4" w:space="4" w:color="auto"/>
          <w:between w:val="single" w:sz="4" w:space="0" w:color="auto"/>
          <w:bar w:val="single" w:sz="4" w:color="auto"/>
        </w:pBdr>
        <w:spacing w:after="0" w:line="240" w:lineRule="auto"/>
        <w:rPr>
          <w:rFonts w:ascii="Times New Roman" w:hAnsi="Times New Roman" w:cs="Times New Roman"/>
          <w:b/>
          <w:color w:val="000000" w:themeColor="text1"/>
          <w:sz w:val="24"/>
          <w:szCs w:val="24"/>
        </w:rPr>
      </w:pPr>
      <w:r w:rsidRPr="001C0506">
        <w:rPr>
          <w:rFonts w:ascii="Times New Roman" w:hAnsi="Times New Roman" w:cs="Times New Roman"/>
          <w:b/>
          <w:bCs/>
          <w:color w:val="000000" w:themeColor="text1"/>
          <w:sz w:val="24"/>
          <w:szCs w:val="24"/>
        </w:rPr>
        <w:t xml:space="preserve">2. Atsakingi asmenys ir bendravimas </w:t>
      </w:r>
    </w:p>
    <w:p w14:paraId="74B77B38" w14:textId="6CFDE441" w:rsidR="00450935" w:rsidRPr="001C0506" w:rsidRDefault="00450935" w:rsidP="00450935">
      <w:pPr>
        <w:pStyle w:val="wfxRecipient"/>
        <w:ind w:firstLine="0"/>
        <w:rPr>
          <w:rFonts w:ascii="Times New Roman" w:hAnsi="Times New Roman"/>
          <w:color w:val="000000" w:themeColor="text1"/>
          <w:szCs w:val="24"/>
        </w:rPr>
      </w:pPr>
      <w:r w:rsidRPr="001C0506">
        <w:rPr>
          <w:rFonts w:ascii="Times New Roman" w:hAnsi="Times New Roman"/>
          <w:color w:val="000000" w:themeColor="text1"/>
          <w:szCs w:val="24"/>
        </w:rPr>
        <w:t xml:space="preserve">2.1. Panaudos davėjo atstovas, atsakingas už Sutarties vykdymą </w:t>
      </w:r>
      <w:r w:rsidR="00AD1230">
        <w:rPr>
          <w:rFonts w:ascii="Times New Roman" w:hAnsi="Times New Roman"/>
          <w:bCs/>
          <w:color w:val="000000" w:themeColor="text1"/>
          <w:szCs w:val="24"/>
        </w:rPr>
        <w:t xml:space="preserve">Laura </w:t>
      </w:r>
      <w:proofErr w:type="spellStart"/>
      <w:r w:rsidR="00AD1230">
        <w:rPr>
          <w:rFonts w:ascii="Times New Roman" w:hAnsi="Times New Roman"/>
          <w:bCs/>
          <w:color w:val="000000" w:themeColor="text1"/>
          <w:szCs w:val="24"/>
        </w:rPr>
        <w:t>Kažarnovič</w:t>
      </w:r>
      <w:proofErr w:type="spellEnd"/>
      <w:r w:rsidR="00AD1230">
        <w:rPr>
          <w:rFonts w:ascii="Times New Roman" w:hAnsi="Times New Roman"/>
          <w:bCs/>
          <w:color w:val="000000" w:themeColor="text1"/>
          <w:szCs w:val="24"/>
        </w:rPr>
        <w:t xml:space="preserve"> </w:t>
      </w:r>
      <w:r w:rsidRPr="001C0506">
        <w:rPr>
          <w:rFonts w:ascii="Times New Roman" w:hAnsi="Times New Roman"/>
          <w:bCs/>
          <w:color w:val="000000" w:themeColor="text1"/>
          <w:szCs w:val="24"/>
        </w:rPr>
        <w:t>, tel.</w:t>
      </w:r>
      <w:r w:rsidR="00AD1230">
        <w:rPr>
          <w:rFonts w:ascii="Times New Roman" w:hAnsi="Times New Roman"/>
          <w:bCs/>
          <w:color w:val="000000" w:themeColor="text1"/>
          <w:szCs w:val="24"/>
        </w:rPr>
        <w:t>+370</w:t>
      </w:r>
      <w:r w:rsidR="00820E5F">
        <w:rPr>
          <w:rFonts w:ascii="Times New Roman" w:hAnsi="Times New Roman"/>
          <w:bCs/>
          <w:color w:val="000000" w:themeColor="text1"/>
          <w:szCs w:val="24"/>
        </w:rPr>
        <w:t> </w:t>
      </w:r>
      <w:r w:rsidR="00AD1230">
        <w:rPr>
          <w:rFonts w:ascii="Times New Roman" w:hAnsi="Times New Roman"/>
          <w:bCs/>
          <w:color w:val="000000" w:themeColor="text1"/>
          <w:szCs w:val="24"/>
        </w:rPr>
        <w:t>648</w:t>
      </w:r>
      <w:r w:rsidR="00820E5F">
        <w:rPr>
          <w:rFonts w:ascii="Times New Roman" w:hAnsi="Times New Roman"/>
          <w:bCs/>
          <w:color w:val="000000" w:themeColor="text1"/>
          <w:szCs w:val="24"/>
        </w:rPr>
        <w:t xml:space="preserve"> </w:t>
      </w:r>
      <w:r w:rsidR="00AD1230">
        <w:rPr>
          <w:rFonts w:ascii="Times New Roman" w:hAnsi="Times New Roman"/>
          <w:bCs/>
          <w:color w:val="000000" w:themeColor="text1"/>
          <w:szCs w:val="24"/>
        </w:rPr>
        <w:t>91158</w:t>
      </w:r>
      <w:r w:rsidRPr="001C0506">
        <w:rPr>
          <w:rFonts w:ascii="Times New Roman" w:hAnsi="Times New Roman"/>
          <w:color w:val="000000" w:themeColor="text1"/>
          <w:szCs w:val="24"/>
        </w:rPr>
        <w:t xml:space="preserve">, el. </w:t>
      </w:r>
      <w:bookmarkStart w:id="0" w:name="_Hlk180999941"/>
      <w:r w:rsidRPr="001C0506">
        <w:rPr>
          <w:rFonts w:ascii="Times New Roman" w:hAnsi="Times New Roman"/>
          <w:color w:val="000000" w:themeColor="text1"/>
          <w:szCs w:val="24"/>
        </w:rPr>
        <w:t>paštas</w:t>
      </w:r>
      <w:r w:rsidR="00820E5F">
        <w:rPr>
          <w:rFonts w:ascii="Times New Roman" w:hAnsi="Times New Roman"/>
          <w:color w:val="000000" w:themeColor="text1"/>
          <w:szCs w:val="24"/>
          <w:u w:val="single"/>
        </w:rPr>
        <w:t xml:space="preserve"> </w:t>
      </w:r>
      <w:hyperlink r:id="rId9" w:history="1">
        <w:r w:rsidR="00820E5F" w:rsidRPr="00E43D3C">
          <w:rPr>
            <w:rStyle w:val="Hipersaitas"/>
            <w:rFonts w:ascii="Times New Roman" w:hAnsi="Times New Roman"/>
            <w:szCs w:val="24"/>
          </w:rPr>
          <w:t>chirurgija</w:t>
        </w:r>
        <w:r w:rsidR="00820E5F" w:rsidRPr="00E43D3C">
          <w:rPr>
            <w:rStyle w:val="Hipersaitas"/>
            <w:rFonts w:ascii="Times New Roman" w:hAnsi="Times New Roman"/>
            <w:szCs w:val="24"/>
            <w:lang w:val="en-US"/>
          </w:rPr>
          <w:t>@kodeta.lt</w:t>
        </w:r>
      </w:hyperlink>
      <w:r w:rsidR="00AD1230">
        <w:rPr>
          <w:rFonts w:ascii="Times New Roman" w:hAnsi="Times New Roman"/>
          <w:color w:val="000000" w:themeColor="text1"/>
          <w:szCs w:val="24"/>
          <w:u w:val="single"/>
          <w:lang w:val="en-US"/>
        </w:rPr>
        <w:t xml:space="preserve"> </w:t>
      </w:r>
      <w:bookmarkEnd w:id="0"/>
      <w:r w:rsidRPr="001C0506">
        <w:rPr>
          <w:rFonts w:ascii="Times New Roman" w:hAnsi="Times New Roman"/>
          <w:color w:val="000000" w:themeColor="text1"/>
          <w:szCs w:val="24"/>
        </w:rPr>
        <w:t xml:space="preserve">. </w:t>
      </w:r>
    </w:p>
    <w:p w14:paraId="3DFF0EAD" w14:textId="1C59C5E6" w:rsidR="00450935" w:rsidRPr="001C0506" w:rsidRDefault="00450935" w:rsidP="00450935">
      <w:pPr>
        <w:pStyle w:val="wfxRecipient"/>
        <w:ind w:firstLine="0"/>
        <w:rPr>
          <w:rFonts w:ascii="Times New Roman" w:hAnsi="Times New Roman"/>
          <w:color w:val="000000" w:themeColor="text1"/>
          <w:szCs w:val="24"/>
        </w:rPr>
      </w:pPr>
      <w:r w:rsidRPr="001C0506">
        <w:rPr>
          <w:rFonts w:ascii="Times New Roman" w:hAnsi="Times New Roman"/>
          <w:color w:val="000000" w:themeColor="text1"/>
          <w:szCs w:val="24"/>
        </w:rPr>
        <w:t>2.2. P</w:t>
      </w:r>
      <w:r w:rsidR="00AB54C6" w:rsidRPr="001C0506">
        <w:rPr>
          <w:rFonts w:ascii="Times New Roman" w:hAnsi="Times New Roman"/>
          <w:color w:val="000000" w:themeColor="text1"/>
          <w:szCs w:val="24"/>
        </w:rPr>
        <w:t>anaudos gavėjo</w:t>
      </w:r>
      <w:r w:rsidRPr="001C0506">
        <w:rPr>
          <w:rFonts w:ascii="Times New Roman" w:hAnsi="Times New Roman"/>
          <w:color w:val="000000" w:themeColor="text1"/>
          <w:szCs w:val="24"/>
        </w:rPr>
        <w:t xml:space="preserve"> atstovai, atsakingi:</w:t>
      </w:r>
    </w:p>
    <w:p w14:paraId="1694CA6A" w14:textId="77777777" w:rsidR="00820E5F" w:rsidRPr="007C00DC" w:rsidRDefault="00820E5F" w:rsidP="00820E5F">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Pr>
          <w:rFonts w:ascii="Times New Roman" w:hAnsi="Times New Roman"/>
          <w:color w:val="000000"/>
          <w:szCs w:val="24"/>
        </w:rPr>
        <w:t xml:space="preserve">Gintarė Kazlauskė, tel. +370 46 410714, el. paštas </w:t>
      </w:r>
      <w:hyperlink r:id="rId10" w:history="1">
        <w:r w:rsidRPr="00A41B5A">
          <w:rPr>
            <w:rStyle w:val="Hipersaitas"/>
            <w:rFonts w:ascii="Times New Roman" w:hAnsi="Times New Roman"/>
            <w:szCs w:val="24"/>
          </w:rPr>
          <w:t>g.kazlauske@kal.lt</w:t>
        </w:r>
      </w:hyperlink>
      <w:r>
        <w:rPr>
          <w:rFonts w:ascii="Times New Roman" w:hAnsi="Times New Roman"/>
          <w:color w:val="000000"/>
          <w:szCs w:val="24"/>
        </w:rPr>
        <w:t xml:space="preserve">, </w:t>
      </w:r>
      <w:r w:rsidRPr="007C00DC">
        <w:rPr>
          <w:rFonts w:ascii="Times New Roman" w:hAnsi="Times New Roman"/>
          <w:color w:val="000000"/>
          <w:szCs w:val="24"/>
        </w:rPr>
        <w:t xml:space="preserve">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652601B9" w14:textId="77777777" w:rsidR="00820E5F" w:rsidRPr="007C00DC" w:rsidRDefault="00820E5F" w:rsidP="00820E5F">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 xml:space="preserve">Daina </w:t>
      </w:r>
      <w:proofErr w:type="spellStart"/>
      <w:r>
        <w:rPr>
          <w:rFonts w:ascii="Times New Roman" w:hAnsi="Times New Roman"/>
          <w:color w:val="000000"/>
          <w:szCs w:val="24"/>
        </w:rPr>
        <w:t>Kugienė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20D89EA6" w14:textId="554C1933" w:rsidR="00820E5F" w:rsidRPr="00820E5F" w:rsidRDefault="00820E5F" w:rsidP="00820E5F">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0DB84929" w14:textId="3A7E7844" w:rsidR="00450935" w:rsidRPr="001C0506" w:rsidRDefault="00450935" w:rsidP="00450935">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lastRenderedPageBreak/>
        <w:t>2.3. P</w:t>
      </w:r>
      <w:r w:rsidR="0094128E" w:rsidRPr="001C0506">
        <w:rPr>
          <w:rFonts w:cs="Times New Roman"/>
          <w:color w:val="000000" w:themeColor="text1"/>
          <w:sz w:val="24"/>
          <w:szCs w:val="24"/>
          <w:lang w:val="lt-LT"/>
        </w:rPr>
        <w:t>anaudos gavėjo</w:t>
      </w:r>
      <w:r w:rsidRPr="001C0506">
        <w:rPr>
          <w:rFonts w:cs="Times New Roman"/>
          <w:color w:val="000000" w:themeColor="text1"/>
          <w:sz w:val="24"/>
          <w:szCs w:val="24"/>
          <w:lang w:val="lt-LT"/>
        </w:rPr>
        <w:t xml:space="preserve"> elektroninio pašto adresas, kuriuo, Sutarties vykdymo metu, siunčiami Pa</w:t>
      </w:r>
      <w:r w:rsidR="009F7729" w:rsidRPr="001C0506">
        <w:rPr>
          <w:rFonts w:cs="Times New Roman"/>
          <w:color w:val="000000" w:themeColor="text1"/>
          <w:sz w:val="24"/>
          <w:szCs w:val="24"/>
          <w:lang w:val="lt-LT"/>
        </w:rPr>
        <w:t>naudos davėjo</w:t>
      </w:r>
      <w:r w:rsidRPr="001C0506">
        <w:rPr>
          <w:rFonts w:cs="Times New Roman"/>
          <w:color w:val="000000" w:themeColor="text1"/>
          <w:sz w:val="24"/>
          <w:szCs w:val="24"/>
          <w:lang w:val="lt-LT"/>
        </w:rPr>
        <w:t xml:space="preserve"> pranešimai ir (ar) prašymai P</w:t>
      </w:r>
      <w:r w:rsidR="00652399" w:rsidRPr="001C0506">
        <w:rPr>
          <w:rFonts w:cs="Times New Roman"/>
          <w:color w:val="000000" w:themeColor="text1"/>
          <w:sz w:val="24"/>
          <w:szCs w:val="24"/>
          <w:lang w:val="lt-LT"/>
        </w:rPr>
        <w:t>anaudos gavėjui</w:t>
      </w:r>
      <w:r w:rsidRPr="001C0506">
        <w:rPr>
          <w:rFonts w:cs="Times New Roman"/>
          <w:color w:val="000000" w:themeColor="text1"/>
          <w:sz w:val="24"/>
          <w:szCs w:val="24"/>
          <w:lang w:val="lt-LT"/>
        </w:rPr>
        <w:t xml:space="preserve">, </w:t>
      </w:r>
      <w:r w:rsidRPr="001C0506">
        <w:rPr>
          <w:rFonts w:cs="Times New Roman"/>
          <w:bCs/>
          <w:color w:val="000000" w:themeColor="text1"/>
          <w:sz w:val="24"/>
          <w:szCs w:val="24"/>
          <w:lang w:val="lt-LT"/>
        </w:rPr>
        <w:t>yra</w:t>
      </w:r>
      <w:r w:rsidRPr="001C0506">
        <w:rPr>
          <w:rFonts w:cs="Times New Roman"/>
          <w:color w:val="000000" w:themeColor="text1"/>
          <w:sz w:val="24"/>
          <w:szCs w:val="24"/>
          <w:lang w:val="lt-LT"/>
        </w:rPr>
        <w:t>:</w:t>
      </w:r>
      <w:r w:rsidRPr="001C0506">
        <w:rPr>
          <w:rFonts w:cs="Times New Roman"/>
          <w:bCs/>
          <w:color w:val="000000" w:themeColor="text1"/>
          <w:sz w:val="24"/>
          <w:szCs w:val="24"/>
          <w:lang w:val="lt-LT"/>
        </w:rPr>
        <w:t xml:space="preserve"> </w:t>
      </w:r>
      <w:proofErr w:type="spellStart"/>
      <w:r w:rsidR="00820E5F">
        <w:rPr>
          <w:rFonts w:cs="Times New Roman"/>
          <w:color w:val="000000" w:themeColor="text1"/>
          <w:sz w:val="24"/>
          <w:szCs w:val="24"/>
          <w:lang w:val="lt-LT"/>
        </w:rPr>
        <w:t>info@kal.lt</w:t>
      </w:r>
      <w:proofErr w:type="spellEnd"/>
      <w:r w:rsidRPr="001C0506">
        <w:rPr>
          <w:rFonts w:cs="Times New Roman"/>
          <w:color w:val="000000" w:themeColor="text1"/>
          <w:sz w:val="24"/>
          <w:szCs w:val="24"/>
          <w:lang w:val="lt-LT"/>
        </w:rPr>
        <w:t>.</w:t>
      </w:r>
    </w:p>
    <w:p w14:paraId="71DB6336" w14:textId="14AACC54" w:rsidR="00450935" w:rsidRPr="001C0506" w:rsidRDefault="00450935" w:rsidP="00450935">
      <w:pPr>
        <w:pStyle w:val="Sraopastraipa"/>
        <w:spacing w:after="0" w:line="240" w:lineRule="auto"/>
        <w:ind w:left="0"/>
        <w:jc w:val="both"/>
        <w:rPr>
          <w:rFonts w:ascii="Times New Roman" w:hAnsi="Times New Roman"/>
          <w:color w:val="000000" w:themeColor="text1"/>
          <w:sz w:val="24"/>
          <w:szCs w:val="24"/>
        </w:rPr>
      </w:pPr>
      <w:r w:rsidRPr="001C0506">
        <w:rPr>
          <w:rFonts w:ascii="Times New Roman" w:hAnsi="Times New Roman"/>
          <w:color w:val="000000" w:themeColor="text1"/>
          <w:sz w:val="24"/>
          <w:szCs w:val="24"/>
        </w:rPr>
        <w:t>2.4. Pa</w:t>
      </w:r>
      <w:r w:rsidR="00652399" w:rsidRPr="001C0506">
        <w:rPr>
          <w:rFonts w:ascii="Times New Roman" w:hAnsi="Times New Roman"/>
          <w:color w:val="000000" w:themeColor="text1"/>
          <w:sz w:val="24"/>
          <w:szCs w:val="24"/>
        </w:rPr>
        <w:t>naudos davėjo</w:t>
      </w:r>
      <w:r w:rsidRPr="001C0506">
        <w:rPr>
          <w:rFonts w:ascii="Times New Roman" w:hAnsi="Times New Roman"/>
          <w:color w:val="000000" w:themeColor="text1"/>
          <w:sz w:val="24"/>
          <w:szCs w:val="24"/>
        </w:rPr>
        <w:t xml:space="preserve"> elektroninis pašto adresas, kuriuo, Sutarties vykdymo metu, siunčiami P</w:t>
      </w:r>
      <w:r w:rsidR="00652399" w:rsidRPr="001C0506">
        <w:rPr>
          <w:rFonts w:ascii="Times New Roman" w:hAnsi="Times New Roman"/>
          <w:color w:val="000000" w:themeColor="text1"/>
          <w:sz w:val="24"/>
          <w:szCs w:val="24"/>
        </w:rPr>
        <w:t xml:space="preserve">anaudos gavėjo </w:t>
      </w:r>
      <w:r w:rsidRPr="001C0506">
        <w:rPr>
          <w:rFonts w:ascii="Times New Roman" w:hAnsi="Times New Roman"/>
          <w:color w:val="000000" w:themeColor="text1"/>
          <w:sz w:val="24"/>
          <w:szCs w:val="24"/>
        </w:rPr>
        <w:t>pranešimai ir (ar) prašymai Pa</w:t>
      </w:r>
      <w:r w:rsidR="00652399" w:rsidRPr="001C0506">
        <w:rPr>
          <w:rFonts w:ascii="Times New Roman" w:hAnsi="Times New Roman"/>
          <w:color w:val="000000" w:themeColor="text1"/>
          <w:sz w:val="24"/>
          <w:szCs w:val="24"/>
        </w:rPr>
        <w:t>naudos davėjui</w:t>
      </w:r>
      <w:r w:rsidRPr="001C0506">
        <w:rPr>
          <w:rFonts w:ascii="Times New Roman" w:hAnsi="Times New Roman"/>
          <w:color w:val="000000" w:themeColor="text1"/>
          <w:sz w:val="24"/>
          <w:szCs w:val="24"/>
        </w:rPr>
        <w:t xml:space="preserve">, </w:t>
      </w:r>
      <w:r w:rsidRPr="001C0506">
        <w:rPr>
          <w:rFonts w:ascii="Times New Roman" w:hAnsi="Times New Roman"/>
          <w:bCs/>
          <w:color w:val="000000" w:themeColor="text1"/>
          <w:sz w:val="24"/>
          <w:szCs w:val="24"/>
        </w:rPr>
        <w:t>yra</w:t>
      </w:r>
      <w:r w:rsidRPr="001C0506">
        <w:rPr>
          <w:rFonts w:ascii="Times New Roman" w:hAnsi="Times New Roman"/>
          <w:color w:val="000000" w:themeColor="text1"/>
          <w:sz w:val="24"/>
          <w:szCs w:val="24"/>
        </w:rPr>
        <w:t>:</w:t>
      </w:r>
      <w:r w:rsidRPr="001C0506">
        <w:rPr>
          <w:rFonts w:ascii="Times New Roman" w:hAnsi="Times New Roman"/>
          <w:bCs/>
          <w:color w:val="000000" w:themeColor="text1"/>
          <w:sz w:val="24"/>
          <w:szCs w:val="24"/>
        </w:rPr>
        <w:t xml:space="preserve"> </w:t>
      </w:r>
      <w:proofErr w:type="spellStart"/>
      <w:r w:rsidR="00820E5F">
        <w:rPr>
          <w:rFonts w:ascii="Times New Roman" w:hAnsi="Times New Roman"/>
          <w:color w:val="000000" w:themeColor="text1"/>
          <w:sz w:val="24"/>
          <w:szCs w:val="24"/>
        </w:rPr>
        <w:t>info@kodeta.lt</w:t>
      </w:r>
      <w:proofErr w:type="spellEnd"/>
      <w:r w:rsidRPr="001C0506">
        <w:rPr>
          <w:rFonts w:ascii="Times New Roman" w:hAnsi="Times New Roman"/>
          <w:color w:val="000000" w:themeColor="text1"/>
          <w:sz w:val="24"/>
          <w:szCs w:val="24"/>
        </w:rPr>
        <w:t xml:space="preserve">. </w:t>
      </w:r>
    </w:p>
    <w:p w14:paraId="087A0D1A" w14:textId="04EFD3EC" w:rsidR="00450935" w:rsidRPr="001C0506" w:rsidRDefault="00450935" w:rsidP="00450935">
      <w:pPr>
        <w:pStyle w:val="Sraopastraipa"/>
        <w:spacing w:after="0" w:line="240" w:lineRule="auto"/>
        <w:ind w:left="0"/>
        <w:jc w:val="both"/>
        <w:rPr>
          <w:rFonts w:ascii="Times New Roman" w:hAnsi="Times New Roman"/>
          <w:bCs/>
          <w:color w:val="000000" w:themeColor="text1"/>
          <w:sz w:val="24"/>
          <w:szCs w:val="24"/>
        </w:rPr>
      </w:pPr>
      <w:r w:rsidRPr="00820E5F">
        <w:rPr>
          <w:rFonts w:ascii="Times New Roman" w:hAnsi="Times New Roman"/>
          <w:color w:val="000000" w:themeColor="text1"/>
          <w:sz w:val="24"/>
          <w:szCs w:val="24"/>
        </w:rPr>
        <w:t>2.5. P</w:t>
      </w:r>
      <w:r w:rsidR="00652399" w:rsidRPr="00820E5F">
        <w:rPr>
          <w:rFonts w:ascii="Times New Roman" w:hAnsi="Times New Roman"/>
          <w:color w:val="000000" w:themeColor="text1"/>
          <w:sz w:val="24"/>
          <w:szCs w:val="24"/>
        </w:rPr>
        <w:t xml:space="preserve">anaudos </w:t>
      </w:r>
      <w:r w:rsidR="00683C49" w:rsidRPr="00820E5F">
        <w:rPr>
          <w:rFonts w:ascii="Times New Roman" w:hAnsi="Times New Roman"/>
          <w:color w:val="000000" w:themeColor="text1"/>
          <w:sz w:val="24"/>
          <w:szCs w:val="24"/>
        </w:rPr>
        <w:t>gavėjas</w:t>
      </w:r>
      <w:r w:rsidRPr="00820E5F">
        <w:rPr>
          <w:rFonts w:ascii="Times New Roman" w:hAnsi="Times New Roman"/>
          <w:color w:val="000000" w:themeColor="text1"/>
          <w:sz w:val="24"/>
          <w:szCs w:val="24"/>
        </w:rPr>
        <w:t xml:space="preserve"> užsakymus teikia  Pa</w:t>
      </w:r>
      <w:r w:rsidR="00652399" w:rsidRPr="00820E5F">
        <w:rPr>
          <w:rFonts w:ascii="Times New Roman" w:hAnsi="Times New Roman"/>
          <w:color w:val="000000" w:themeColor="text1"/>
          <w:sz w:val="24"/>
          <w:szCs w:val="24"/>
        </w:rPr>
        <w:t>naudos davėjo</w:t>
      </w:r>
      <w:r w:rsidRPr="00820E5F">
        <w:rPr>
          <w:rFonts w:ascii="Times New Roman" w:hAnsi="Times New Roman"/>
          <w:color w:val="000000" w:themeColor="text1"/>
          <w:sz w:val="24"/>
          <w:szCs w:val="24"/>
        </w:rPr>
        <w:t xml:space="preserve"> el. pašto adres</w:t>
      </w:r>
      <w:r w:rsidR="00820E5F">
        <w:rPr>
          <w:rFonts w:ascii="Times New Roman" w:hAnsi="Times New Roman"/>
          <w:color w:val="000000" w:themeColor="text1"/>
          <w:sz w:val="24"/>
          <w:szCs w:val="24"/>
        </w:rPr>
        <w:t xml:space="preserve">u </w:t>
      </w:r>
      <w:r w:rsidR="00820E5F" w:rsidRPr="00820E5F">
        <w:rPr>
          <w:rFonts w:ascii="Times New Roman" w:hAnsi="Times New Roman"/>
          <w:color w:val="000000" w:themeColor="text1"/>
          <w:sz w:val="24"/>
          <w:szCs w:val="24"/>
        </w:rPr>
        <w:t xml:space="preserve">paštas </w:t>
      </w:r>
      <w:proofErr w:type="spellStart"/>
      <w:r w:rsidR="00820E5F" w:rsidRPr="00820E5F">
        <w:rPr>
          <w:rFonts w:ascii="Times New Roman" w:hAnsi="Times New Roman"/>
          <w:color w:val="000000" w:themeColor="text1"/>
          <w:sz w:val="24"/>
          <w:szCs w:val="24"/>
        </w:rPr>
        <w:t>chirurgija@kodeta.lt</w:t>
      </w:r>
      <w:proofErr w:type="spellEnd"/>
      <w:r w:rsidRPr="00820E5F">
        <w:rPr>
          <w:rFonts w:ascii="Times New Roman" w:hAnsi="Times New Roman"/>
          <w:color w:val="000000" w:themeColor="text1"/>
          <w:sz w:val="24"/>
          <w:szCs w:val="24"/>
        </w:rPr>
        <w:t>, tel.</w:t>
      </w:r>
      <w:r w:rsidR="00820E5F">
        <w:rPr>
          <w:rFonts w:ascii="Times New Roman" w:hAnsi="Times New Roman"/>
          <w:color w:val="000000" w:themeColor="text1"/>
          <w:sz w:val="24"/>
          <w:szCs w:val="24"/>
        </w:rPr>
        <w:t xml:space="preserve"> +370 648 91158</w:t>
      </w:r>
      <w:r w:rsidRPr="001C0506">
        <w:rPr>
          <w:rFonts w:ascii="Times New Roman" w:hAnsi="Times New Roman"/>
          <w:color w:val="000000" w:themeColor="text1"/>
          <w:sz w:val="24"/>
          <w:szCs w:val="24"/>
        </w:rPr>
        <w:t>.</w:t>
      </w:r>
    </w:p>
    <w:p w14:paraId="4D5542EF" w14:textId="06602335" w:rsidR="00450935" w:rsidRPr="001C0506" w:rsidRDefault="00450935" w:rsidP="00450935">
      <w:pPr>
        <w:pStyle w:val="Sraopastraipa"/>
        <w:tabs>
          <w:tab w:val="left" w:pos="1260"/>
        </w:tabs>
        <w:spacing w:after="0" w:line="240" w:lineRule="auto"/>
        <w:ind w:left="0"/>
        <w:jc w:val="both"/>
        <w:rPr>
          <w:rFonts w:ascii="Times New Roman" w:hAnsi="Times New Roman"/>
          <w:bCs/>
          <w:color w:val="000000" w:themeColor="text1"/>
          <w:sz w:val="24"/>
          <w:szCs w:val="24"/>
        </w:rPr>
      </w:pPr>
      <w:r w:rsidRPr="001C0506">
        <w:rPr>
          <w:rFonts w:ascii="Times New Roman" w:hAnsi="Times New Roman"/>
          <w:color w:val="000000" w:themeColor="text1"/>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w:t>
      </w:r>
      <w:r w:rsidR="00652399" w:rsidRPr="001C0506">
        <w:rPr>
          <w:rFonts w:ascii="Times New Roman" w:hAnsi="Times New Roman"/>
          <w:color w:val="000000" w:themeColor="text1"/>
          <w:sz w:val="24"/>
          <w:szCs w:val="24"/>
        </w:rPr>
        <w:t>.</w:t>
      </w:r>
    </w:p>
    <w:p w14:paraId="5AF5B645" w14:textId="77777777" w:rsidR="00450935" w:rsidRPr="001C0506" w:rsidRDefault="00450935" w:rsidP="00450935">
      <w:pPr>
        <w:pStyle w:val="Sraopastraipa"/>
        <w:tabs>
          <w:tab w:val="left" w:pos="1260"/>
        </w:tabs>
        <w:spacing w:after="0" w:line="240" w:lineRule="auto"/>
        <w:ind w:left="0"/>
        <w:jc w:val="both"/>
        <w:rPr>
          <w:rFonts w:ascii="Times New Roman" w:hAnsi="Times New Roman"/>
          <w:bCs/>
          <w:color w:val="000000" w:themeColor="text1"/>
          <w:sz w:val="24"/>
          <w:szCs w:val="24"/>
        </w:rPr>
      </w:pPr>
      <w:r w:rsidRPr="001C0506">
        <w:rPr>
          <w:rFonts w:ascii="Times New Roman" w:hAnsi="Times New Roman"/>
          <w:bCs/>
          <w:color w:val="000000" w:themeColor="text1"/>
          <w:sz w:val="24"/>
          <w:szCs w:val="24"/>
        </w:rPr>
        <w:t xml:space="preserve">2.7. Šalys įsipareigoja nedelsiant pranešti viena kitai raštu apie Sutartyje nurodytų adresų ir šiame Sutarties skyriuje nurodytų atsakingų asmenų duomenų bei elektroninio pašto adresų pasikeitimą. </w:t>
      </w:r>
      <w:r w:rsidRPr="001C0506">
        <w:rPr>
          <w:rFonts w:ascii="Times New Roman" w:hAnsi="Times New Roman"/>
          <w:color w:val="000000" w:themeColor="text1"/>
          <w:sz w:val="24"/>
          <w:szCs w:val="24"/>
        </w:rPr>
        <w:t>Jei Šalis raštu praneša kitą adresą, nuo to momento pranešimai privalo būti pristatomi naujuoju adresu.</w:t>
      </w:r>
      <w:r w:rsidRPr="001C0506">
        <w:rPr>
          <w:rFonts w:ascii="Times New Roman" w:hAnsi="Times New Roman"/>
          <w:bCs/>
          <w:color w:val="000000" w:themeColor="text1"/>
          <w:sz w:val="24"/>
          <w:szCs w:val="24"/>
        </w:rPr>
        <w:t xml:space="preserve"> Šalis, tinkamai nepranešusi apie šių duomenų pasikeitimus laiku, negali reikšti pretenzijų dėl kitos Šalies veiksmų, atliktų vadovaujantis Sutartyje pateiktais duomenimis.</w:t>
      </w:r>
    </w:p>
    <w:p w14:paraId="1F5E610A" w14:textId="4029FAC6" w:rsidR="00450935" w:rsidRPr="001C0506" w:rsidRDefault="00450935" w:rsidP="00450935">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5865D17" w14:textId="77777777" w:rsidR="00EE52DA" w:rsidRPr="001C0506" w:rsidRDefault="00EE52DA" w:rsidP="00450935">
      <w:pPr>
        <w:pStyle w:val="Body2"/>
        <w:spacing w:after="0"/>
        <w:rPr>
          <w:rFonts w:cs="Times New Roman"/>
          <w:color w:val="000000" w:themeColor="text1"/>
          <w:sz w:val="24"/>
          <w:szCs w:val="24"/>
          <w:lang w:val="lt-LT"/>
        </w:rPr>
      </w:pPr>
    </w:p>
    <w:p w14:paraId="0C2AB8C4" w14:textId="0D1D07C9" w:rsidR="00E22876" w:rsidRPr="001C0506" w:rsidRDefault="00220E1E" w:rsidP="0045093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100" w:lineRule="atLeast"/>
        <w:rPr>
          <w:b/>
          <w:color w:val="000000" w:themeColor="text1"/>
        </w:rPr>
      </w:pPr>
      <w:r w:rsidRPr="001C0506">
        <w:rPr>
          <w:b/>
          <w:bCs/>
          <w:color w:val="000000" w:themeColor="text1"/>
        </w:rPr>
        <w:t>3</w:t>
      </w:r>
      <w:r w:rsidR="00E22876" w:rsidRPr="001C0506">
        <w:rPr>
          <w:b/>
          <w:bCs/>
          <w:color w:val="000000" w:themeColor="text1"/>
        </w:rPr>
        <w:t xml:space="preserve">. </w:t>
      </w:r>
      <w:r w:rsidR="007E19CA" w:rsidRPr="001C0506">
        <w:rPr>
          <w:b/>
          <w:color w:val="000000" w:themeColor="text1"/>
        </w:rPr>
        <w:t>Šalių įsipareigojimai</w:t>
      </w:r>
    </w:p>
    <w:p w14:paraId="1455A889" w14:textId="40D1FE8B" w:rsidR="002C7DF4" w:rsidRPr="001C0506" w:rsidRDefault="00414E34" w:rsidP="006A5E0C">
      <w:pPr>
        <w:pStyle w:val="Sraopastraipa"/>
        <w:spacing w:after="0" w:line="240" w:lineRule="auto"/>
        <w:ind w:left="0"/>
        <w:jc w:val="both"/>
        <w:rPr>
          <w:rFonts w:ascii="Times New Roman" w:hAnsi="Times New Roman"/>
          <w:color w:val="000000" w:themeColor="text1"/>
          <w:sz w:val="24"/>
          <w:szCs w:val="24"/>
        </w:rPr>
      </w:pPr>
      <w:r w:rsidRPr="001C0506">
        <w:rPr>
          <w:rFonts w:ascii="Times New Roman" w:hAnsi="Times New Roman"/>
          <w:color w:val="000000" w:themeColor="text1"/>
          <w:sz w:val="24"/>
          <w:szCs w:val="24"/>
        </w:rPr>
        <w:t>3</w:t>
      </w:r>
      <w:r w:rsidR="002C7DF4" w:rsidRPr="001C0506">
        <w:rPr>
          <w:rFonts w:ascii="Times New Roman" w:hAnsi="Times New Roman"/>
          <w:color w:val="000000" w:themeColor="text1"/>
          <w:sz w:val="24"/>
          <w:szCs w:val="24"/>
        </w:rPr>
        <w:t xml:space="preserve">.1. Šalys sutaria ir patvirtina, kad abi susitarė dėl Sutarties sąlygų, turi šioje Sutartyje ir teisės aktuose, nustatytas ir (ar) kylančias iš šios Sutarties esmės teises, pareigas bei atsakomybę, su jomis sutinka ir įsipareigoja jų laikytis. </w:t>
      </w:r>
    </w:p>
    <w:p w14:paraId="413ABFE7" w14:textId="5843C73B" w:rsidR="007E19CA" w:rsidRPr="001C0506" w:rsidRDefault="00220E1E" w:rsidP="007E19CA">
      <w:pPr>
        <w:widowControl w:val="0"/>
        <w:suppressAutoHyphens/>
        <w:autoSpaceDE w:val="0"/>
        <w:spacing w:after="0" w:line="100" w:lineRule="atLeast"/>
        <w:jc w:val="both"/>
        <w:rPr>
          <w:rFonts w:ascii="Times New Roman" w:eastAsia="Times New Roman" w:hAnsi="Times New Roman" w:cs="Times New Roman"/>
          <w:b/>
          <w:bCs/>
          <w:color w:val="000000" w:themeColor="text1"/>
          <w:kern w:val="1"/>
          <w:sz w:val="24"/>
          <w:szCs w:val="24"/>
          <w:lang w:eastAsia="en-US"/>
        </w:rPr>
      </w:pPr>
      <w:r w:rsidRPr="001C0506">
        <w:rPr>
          <w:rFonts w:ascii="Times New Roman" w:eastAsia="Times New Roman" w:hAnsi="Times New Roman" w:cs="Times New Roman"/>
          <w:b/>
          <w:bCs/>
          <w:color w:val="000000" w:themeColor="text1"/>
          <w:kern w:val="1"/>
          <w:sz w:val="24"/>
          <w:szCs w:val="24"/>
          <w:lang w:eastAsia="en-US"/>
        </w:rPr>
        <w:t>3</w:t>
      </w:r>
      <w:r w:rsidR="007E19CA" w:rsidRPr="001C0506">
        <w:rPr>
          <w:rFonts w:ascii="Times New Roman" w:eastAsia="Times New Roman" w:hAnsi="Times New Roman" w:cs="Times New Roman"/>
          <w:b/>
          <w:bCs/>
          <w:color w:val="000000" w:themeColor="text1"/>
          <w:kern w:val="1"/>
          <w:sz w:val="24"/>
          <w:szCs w:val="24"/>
          <w:lang w:eastAsia="en-US"/>
        </w:rPr>
        <w:t>.</w:t>
      </w:r>
      <w:r w:rsidR="00414E34" w:rsidRPr="001C0506">
        <w:rPr>
          <w:rFonts w:ascii="Times New Roman" w:eastAsia="Times New Roman" w:hAnsi="Times New Roman" w:cs="Times New Roman"/>
          <w:b/>
          <w:bCs/>
          <w:color w:val="000000" w:themeColor="text1"/>
          <w:kern w:val="1"/>
          <w:sz w:val="24"/>
          <w:szCs w:val="24"/>
          <w:lang w:eastAsia="en-US"/>
        </w:rPr>
        <w:t>2.</w:t>
      </w:r>
      <w:r w:rsidR="007E19CA" w:rsidRPr="001C0506">
        <w:rPr>
          <w:rFonts w:ascii="Times New Roman" w:eastAsia="Times New Roman" w:hAnsi="Times New Roman" w:cs="Times New Roman"/>
          <w:b/>
          <w:bCs/>
          <w:color w:val="000000" w:themeColor="text1"/>
          <w:kern w:val="1"/>
          <w:sz w:val="24"/>
          <w:szCs w:val="24"/>
          <w:lang w:eastAsia="en-US"/>
        </w:rPr>
        <w:t xml:space="preserve"> Panaudos davėjas įsipareigoja:</w:t>
      </w:r>
    </w:p>
    <w:p w14:paraId="358651B7" w14:textId="5359DDB4" w:rsidR="00CE66B4" w:rsidRPr="00820E5F" w:rsidRDefault="00220E1E" w:rsidP="00276B07">
      <w:pPr>
        <w:widowControl w:val="0"/>
        <w:suppressAutoHyphens/>
        <w:autoSpaceDE w:val="0"/>
        <w:spacing w:after="0" w:line="100" w:lineRule="atLeast"/>
        <w:jc w:val="both"/>
        <w:rPr>
          <w:rFonts w:ascii="Times New Roman" w:eastAsia="Times New Roman" w:hAnsi="Times New Roman" w:cs="Times New Roman"/>
          <w:color w:val="000000" w:themeColor="text1"/>
          <w:sz w:val="24"/>
          <w:szCs w:val="24"/>
          <w:lang w:eastAsia="en-US"/>
        </w:rPr>
      </w:pPr>
      <w:r w:rsidRPr="00820E5F">
        <w:rPr>
          <w:rFonts w:ascii="Times New Roman" w:eastAsia="Times New Roman" w:hAnsi="Times New Roman" w:cs="Times New Roman"/>
          <w:color w:val="000000" w:themeColor="text1"/>
          <w:kern w:val="1"/>
          <w:sz w:val="24"/>
          <w:szCs w:val="24"/>
          <w:lang w:eastAsia="en-US"/>
        </w:rPr>
        <w:t>3</w:t>
      </w:r>
      <w:r w:rsidR="007E19CA" w:rsidRPr="00820E5F">
        <w:rPr>
          <w:rFonts w:ascii="Times New Roman" w:eastAsia="Times New Roman" w:hAnsi="Times New Roman" w:cs="Times New Roman"/>
          <w:color w:val="000000" w:themeColor="text1"/>
          <w:kern w:val="1"/>
          <w:sz w:val="24"/>
          <w:szCs w:val="24"/>
          <w:lang w:eastAsia="en-US"/>
        </w:rPr>
        <w:t>.</w:t>
      </w:r>
      <w:r w:rsidR="00414E34" w:rsidRPr="00820E5F">
        <w:rPr>
          <w:rFonts w:ascii="Times New Roman" w:eastAsia="Times New Roman" w:hAnsi="Times New Roman" w:cs="Times New Roman"/>
          <w:color w:val="000000" w:themeColor="text1"/>
          <w:kern w:val="1"/>
          <w:sz w:val="24"/>
          <w:szCs w:val="24"/>
          <w:lang w:eastAsia="en-US"/>
        </w:rPr>
        <w:t>2</w:t>
      </w:r>
      <w:r w:rsidR="007E19CA" w:rsidRPr="00820E5F">
        <w:rPr>
          <w:rFonts w:ascii="Times New Roman" w:eastAsia="Times New Roman" w:hAnsi="Times New Roman" w:cs="Times New Roman"/>
          <w:color w:val="000000" w:themeColor="text1"/>
          <w:kern w:val="1"/>
          <w:sz w:val="24"/>
          <w:szCs w:val="24"/>
          <w:lang w:eastAsia="en-US"/>
        </w:rPr>
        <w:t>.1</w:t>
      </w:r>
      <w:r w:rsidR="00414E34" w:rsidRPr="00820E5F">
        <w:rPr>
          <w:rFonts w:ascii="Times New Roman" w:eastAsia="Times New Roman" w:hAnsi="Times New Roman" w:cs="Times New Roman"/>
          <w:color w:val="000000" w:themeColor="text1"/>
          <w:kern w:val="1"/>
          <w:sz w:val="24"/>
          <w:szCs w:val="24"/>
          <w:lang w:eastAsia="en-US"/>
        </w:rPr>
        <w:t>.</w:t>
      </w:r>
      <w:r w:rsidR="00687D05" w:rsidRPr="00820E5F">
        <w:rPr>
          <w:rFonts w:ascii="Times New Roman" w:eastAsia="Times New Roman" w:hAnsi="Times New Roman" w:cs="Times New Roman"/>
          <w:color w:val="000000" w:themeColor="text1"/>
          <w:kern w:val="1"/>
          <w:sz w:val="24"/>
          <w:szCs w:val="24"/>
          <w:lang w:eastAsia="en-US"/>
        </w:rPr>
        <w:t xml:space="preserve"> p</w:t>
      </w:r>
      <w:r w:rsidR="007E19CA" w:rsidRPr="00820E5F">
        <w:rPr>
          <w:rFonts w:ascii="Times New Roman" w:eastAsia="Times New Roman" w:hAnsi="Times New Roman" w:cs="Times New Roman"/>
          <w:color w:val="000000" w:themeColor="text1"/>
          <w:kern w:val="1"/>
          <w:sz w:val="24"/>
          <w:szCs w:val="24"/>
          <w:lang w:eastAsia="en-US"/>
        </w:rPr>
        <w:t>ristatyti</w:t>
      </w:r>
      <w:r w:rsidR="00687D05" w:rsidRPr="00820E5F">
        <w:rPr>
          <w:rFonts w:ascii="Times New Roman" w:eastAsia="Times New Roman" w:hAnsi="Times New Roman" w:cs="Times New Roman"/>
          <w:color w:val="000000" w:themeColor="text1"/>
          <w:kern w:val="1"/>
          <w:sz w:val="24"/>
          <w:szCs w:val="24"/>
          <w:lang w:eastAsia="en-US"/>
        </w:rPr>
        <w:t xml:space="preserve"> kokybišką</w:t>
      </w:r>
      <w:r w:rsidR="005C6AAB" w:rsidRPr="00820E5F">
        <w:rPr>
          <w:rFonts w:ascii="Times New Roman" w:eastAsia="Times New Roman" w:hAnsi="Times New Roman" w:cs="Times New Roman"/>
          <w:color w:val="000000" w:themeColor="text1"/>
          <w:kern w:val="1"/>
          <w:sz w:val="24"/>
          <w:szCs w:val="24"/>
          <w:lang w:eastAsia="en-US"/>
        </w:rPr>
        <w:t xml:space="preserve">, naują, be defektų, be paslėptų trūkumų </w:t>
      </w:r>
      <w:r w:rsidR="00687D05" w:rsidRPr="00820E5F">
        <w:rPr>
          <w:rFonts w:ascii="Times New Roman" w:eastAsia="Times New Roman" w:hAnsi="Times New Roman" w:cs="Times New Roman"/>
          <w:color w:val="000000" w:themeColor="text1"/>
          <w:kern w:val="1"/>
          <w:sz w:val="24"/>
          <w:szCs w:val="24"/>
          <w:lang w:eastAsia="en-US"/>
        </w:rPr>
        <w:t>Įrangą</w:t>
      </w:r>
      <w:r w:rsidR="007744FC" w:rsidRPr="00820E5F">
        <w:rPr>
          <w:rFonts w:ascii="Times New Roman" w:eastAsia="Times New Roman" w:hAnsi="Times New Roman" w:cs="Times New Roman"/>
          <w:color w:val="000000" w:themeColor="text1"/>
          <w:kern w:val="1"/>
          <w:sz w:val="24"/>
          <w:szCs w:val="24"/>
          <w:lang w:eastAsia="en-US"/>
        </w:rPr>
        <w:t xml:space="preserve"> </w:t>
      </w:r>
      <w:r w:rsidR="007E19CA" w:rsidRPr="00820E5F">
        <w:rPr>
          <w:rFonts w:ascii="Times New Roman" w:eastAsia="Times New Roman" w:hAnsi="Times New Roman" w:cs="Times New Roman"/>
          <w:color w:val="000000" w:themeColor="text1"/>
          <w:kern w:val="1"/>
          <w:sz w:val="24"/>
          <w:szCs w:val="24"/>
          <w:lang w:eastAsia="en-US"/>
        </w:rPr>
        <w:t xml:space="preserve"> </w:t>
      </w:r>
      <w:r w:rsidR="007744FC" w:rsidRPr="00820E5F">
        <w:rPr>
          <w:rFonts w:ascii="Times New Roman" w:eastAsia="Times New Roman" w:hAnsi="Times New Roman" w:cs="Times New Roman"/>
          <w:color w:val="000000" w:themeColor="text1"/>
          <w:kern w:val="1"/>
          <w:sz w:val="24"/>
          <w:szCs w:val="24"/>
          <w:lang w:eastAsia="en-US"/>
        </w:rPr>
        <w:t xml:space="preserve">ir </w:t>
      </w:r>
      <w:r w:rsidR="007E19CA" w:rsidRPr="00820E5F">
        <w:rPr>
          <w:rFonts w:ascii="Times New Roman" w:eastAsia="Times New Roman" w:hAnsi="Times New Roman" w:cs="Times New Roman"/>
          <w:color w:val="000000" w:themeColor="text1"/>
          <w:kern w:val="1"/>
          <w:sz w:val="24"/>
          <w:szCs w:val="24"/>
          <w:lang w:eastAsia="en-US"/>
        </w:rPr>
        <w:t xml:space="preserve">apmokyti personalą dirbti </w:t>
      </w:r>
      <w:r w:rsidR="00465DEA" w:rsidRPr="00820E5F">
        <w:rPr>
          <w:rFonts w:ascii="Times New Roman" w:eastAsia="Times New Roman" w:hAnsi="Times New Roman" w:cs="Times New Roman"/>
          <w:color w:val="000000" w:themeColor="text1"/>
          <w:kern w:val="1"/>
          <w:sz w:val="24"/>
          <w:szCs w:val="24"/>
          <w:lang w:eastAsia="en-US"/>
        </w:rPr>
        <w:t xml:space="preserve">ne vėliau kaip </w:t>
      </w:r>
      <w:r w:rsidR="007E19CA" w:rsidRPr="00820E5F">
        <w:rPr>
          <w:rFonts w:ascii="Times New Roman" w:eastAsia="Times New Roman" w:hAnsi="Times New Roman" w:cs="Times New Roman"/>
          <w:color w:val="000000" w:themeColor="text1"/>
          <w:kern w:val="1"/>
          <w:sz w:val="24"/>
          <w:szCs w:val="24"/>
          <w:lang w:eastAsia="en-US"/>
        </w:rPr>
        <w:t>per</w:t>
      </w:r>
      <w:r w:rsidR="00741511" w:rsidRPr="00820E5F">
        <w:rPr>
          <w:rFonts w:ascii="Times New Roman" w:eastAsia="Times New Roman" w:hAnsi="Times New Roman" w:cs="Times New Roman"/>
          <w:color w:val="000000" w:themeColor="text1"/>
          <w:kern w:val="1"/>
          <w:sz w:val="24"/>
          <w:szCs w:val="24"/>
          <w:lang w:eastAsia="en-US"/>
        </w:rPr>
        <w:t xml:space="preserve"> 10 darbo</w:t>
      </w:r>
      <w:r w:rsidR="007E19CA" w:rsidRPr="00820E5F">
        <w:rPr>
          <w:rFonts w:ascii="Times New Roman" w:eastAsia="Times New Roman" w:hAnsi="Times New Roman" w:cs="Times New Roman"/>
          <w:bCs/>
          <w:color w:val="000000" w:themeColor="text1"/>
          <w:kern w:val="1"/>
          <w:sz w:val="24"/>
          <w:szCs w:val="24"/>
          <w:lang w:eastAsia="en-US"/>
        </w:rPr>
        <w:t xml:space="preserve"> dienų nuo</w:t>
      </w:r>
      <w:r w:rsidR="007E19CA" w:rsidRPr="00820E5F">
        <w:rPr>
          <w:rFonts w:ascii="Times New Roman" w:eastAsia="Times New Roman" w:hAnsi="Times New Roman" w:cs="Times New Roman"/>
          <w:color w:val="000000" w:themeColor="text1"/>
          <w:kern w:val="1"/>
          <w:sz w:val="24"/>
          <w:szCs w:val="24"/>
          <w:lang w:eastAsia="en-US"/>
        </w:rPr>
        <w:t xml:space="preserve"> </w:t>
      </w:r>
      <w:r w:rsidR="009740CC" w:rsidRPr="00820E5F">
        <w:rPr>
          <w:rFonts w:ascii="Times New Roman" w:eastAsia="Times New Roman" w:hAnsi="Times New Roman" w:cs="Times New Roman"/>
          <w:color w:val="000000" w:themeColor="text1"/>
          <w:kern w:val="1"/>
          <w:sz w:val="24"/>
          <w:szCs w:val="24"/>
          <w:lang w:eastAsia="en-US"/>
        </w:rPr>
        <w:t>S</w:t>
      </w:r>
      <w:r w:rsidR="007E19CA" w:rsidRPr="00820E5F">
        <w:rPr>
          <w:rFonts w:ascii="Times New Roman" w:eastAsia="Times New Roman" w:hAnsi="Times New Roman" w:cs="Times New Roman"/>
          <w:color w:val="000000" w:themeColor="text1"/>
          <w:kern w:val="1"/>
          <w:sz w:val="24"/>
          <w:szCs w:val="24"/>
          <w:lang w:eastAsia="en-US"/>
        </w:rPr>
        <w:t>utarties pasirašymo dienos</w:t>
      </w:r>
      <w:r w:rsidR="00012C0B" w:rsidRPr="00820E5F">
        <w:rPr>
          <w:rFonts w:ascii="Times New Roman" w:eastAsia="Times New Roman" w:hAnsi="Times New Roman" w:cs="Times New Roman"/>
          <w:color w:val="000000" w:themeColor="text1"/>
          <w:kern w:val="1"/>
          <w:sz w:val="24"/>
          <w:szCs w:val="24"/>
          <w:lang w:eastAsia="en-US"/>
        </w:rPr>
        <w:t>, adresu:</w:t>
      </w:r>
      <w:r w:rsidR="009740CC" w:rsidRPr="00820E5F">
        <w:rPr>
          <w:rFonts w:ascii="Times New Roman" w:eastAsia="Times New Roman" w:hAnsi="Times New Roman" w:cs="Times New Roman"/>
          <w:color w:val="000000" w:themeColor="text1"/>
          <w:sz w:val="24"/>
          <w:szCs w:val="24"/>
          <w:lang w:eastAsia="en-US"/>
        </w:rPr>
        <w:t xml:space="preserve"> VšĮ Respublikinės Klaipėdos ligoninė</w:t>
      </w:r>
      <w:r w:rsidR="00A6430E" w:rsidRPr="00820E5F">
        <w:rPr>
          <w:rFonts w:ascii="Times New Roman" w:eastAsia="Times New Roman" w:hAnsi="Times New Roman" w:cs="Times New Roman"/>
          <w:color w:val="000000" w:themeColor="text1"/>
          <w:sz w:val="24"/>
          <w:szCs w:val="24"/>
          <w:lang w:eastAsia="en-US"/>
        </w:rPr>
        <w:t>s</w:t>
      </w:r>
      <w:r w:rsidR="001553EB" w:rsidRPr="00820E5F">
        <w:rPr>
          <w:rFonts w:ascii="Times New Roman" w:eastAsia="Times New Roman" w:hAnsi="Times New Roman" w:cs="Times New Roman"/>
          <w:color w:val="000000" w:themeColor="text1"/>
          <w:sz w:val="24"/>
          <w:szCs w:val="24"/>
          <w:lang w:eastAsia="en-US"/>
        </w:rPr>
        <w:t xml:space="preserve"> </w:t>
      </w:r>
      <w:r w:rsidR="007B197F" w:rsidRPr="00820E5F">
        <w:rPr>
          <w:rFonts w:ascii="Times New Roman" w:eastAsia="Times New Roman" w:hAnsi="Times New Roman" w:cs="Times New Roman"/>
          <w:color w:val="000000" w:themeColor="text1"/>
          <w:sz w:val="24"/>
          <w:szCs w:val="24"/>
          <w:lang w:eastAsia="en-US"/>
        </w:rPr>
        <w:t>Operacinė</w:t>
      </w:r>
      <w:r w:rsidR="00480ACA" w:rsidRPr="00820E5F">
        <w:rPr>
          <w:rFonts w:ascii="Times New Roman" w:eastAsia="Times New Roman" w:hAnsi="Times New Roman" w:cs="Times New Roman"/>
          <w:color w:val="000000" w:themeColor="text1"/>
          <w:sz w:val="24"/>
          <w:szCs w:val="24"/>
          <w:lang w:eastAsia="en-US"/>
        </w:rPr>
        <w:t>,</w:t>
      </w:r>
      <w:r w:rsidR="009740CC" w:rsidRPr="00820E5F">
        <w:rPr>
          <w:rFonts w:ascii="Times New Roman" w:eastAsia="Times New Roman" w:hAnsi="Times New Roman" w:cs="Times New Roman"/>
          <w:color w:val="000000" w:themeColor="text1"/>
          <w:sz w:val="24"/>
          <w:szCs w:val="24"/>
          <w:lang w:eastAsia="en-US"/>
        </w:rPr>
        <w:t xml:space="preserve"> S. Nėries g. 3, Klaipėda</w:t>
      </w:r>
      <w:r w:rsidR="00687D05" w:rsidRPr="00820E5F">
        <w:rPr>
          <w:rFonts w:ascii="Times New Roman" w:eastAsia="Times New Roman" w:hAnsi="Times New Roman" w:cs="Times New Roman"/>
          <w:color w:val="000000" w:themeColor="text1"/>
          <w:sz w:val="24"/>
          <w:szCs w:val="24"/>
          <w:lang w:eastAsia="en-US"/>
        </w:rPr>
        <w:t xml:space="preserve">. </w:t>
      </w:r>
    </w:p>
    <w:p w14:paraId="5C9339AD" w14:textId="7EBF221A" w:rsidR="001D5F92" w:rsidRPr="001C0506" w:rsidRDefault="00220E1E" w:rsidP="00276B07">
      <w:pPr>
        <w:widowControl w:val="0"/>
        <w:suppressAutoHyphens/>
        <w:autoSpaceDE w:val="0"/>
        <w:spacing w:after="0" w:line="100" w:lineRule="atLeast"/>
        <w:jc w:val="both"/>
        <w:rPr>
          <w:rFonts w:ascii="Times New Roman" w:hAnsi="Times New Roman" w:cs="Times New Roman"/>
          <w:color w:val="000000" w:themeColor="text1"/>
          <w:sz w:val="24"/>
          <w:szCs w:val="24"/>
          <w:lang w:eastAsia="en-US"/>
        </w:rPr>
      </w:pPr>
      <w:r w:rsidRPr="001C0506">
        <w:rPr>
          <w:rFonts w:ascii="Times New Roman" w:hAnsi="Times New Roman" w:cs="Times New Roman"/>
          <w:color w:val="000000" w:themeColor="text1"/>
          <w:sz w:val="24"/>
          <w:szCs w:val="24"/>
          <w:lang w:eastAsia="en-US"/>
        </w:rPr>
        <w:t>3</w:t>
      </w:r>
      <w:r w:rsidR="001D5F92" w:rsidRPr="001C0506">
        <w:rPr>
          <w:rFonts w:ascii="Times New Roman" w:hAnsi="Times New Roman" w:cs="Times New Roman"/>
          <w:color w:val="000000" w:themeColor="text1"/>
          <w:sz w:val="24"/>
          <w:szCs w:val="24"/>
          <w:lang w:eastAsia="en-US"/>
        </w:rPr>
        <w:t>.</w:t>
      </w:r>
      <w:r w:rsidR="00414E34" w:rsidRPr="001C0506">
        <w:rPr>
          <w:rFonts w:ascii="Times New Roman" w:hAnsi="Times New Roman" w:cs="Times New Roman"/>
          <w:color w:val="000000" w:themeColor="text1"/>
          <w:sz w:val="24"/>
          <w:szCs w:val="24"/>
          <w:lang w:eastAsia="en-US"/>
        </w:rPr>
        <w:t>2.</w:t>
      </w:r>
      <w:r w:rsidR="001D5F92" w:rsidRPr="001C0506">
        <w:rPr>
          <w:rFonts w:ascii="Times New Roman" w:hAnsi="Times New Roman" w:cs="Times New Roman"/>
          <w:color w:val="000000" w:themeColor="text1"/>
          <w:sz w:val="24"/>
          <w:szCs w:val="24"/>
          <w:lang w:eastAsia="en-US"/>
        </w:rPr>
        <w:t>2.</w:t>
      </w:r>
      <w:r w:rsidR="00D06EB6" w:rsidRPr="001C0506">
        <w:rPr>
          <w:rFonts w:ascii="Times New Roman" w:hAnsi="Times New Roman" w:cs="Times New Roman"/>
          <w:color w:val="000000" w:themeColor="text1"/>
          <w:sz w:val="24"/>
          <w:szCs w:val="24"/>
          <w:lang w:eastAsia="en-US"/>
        </w:rPr>
        <w:t xml:space="preserve"> </w:t>
      </w:r>
      <w:r w:rsidR="001D5F92" w:rsidRPr="001C0506">
        <w:rPr>
          <w:rFonts w:ascii="Times New Roman" w:hAnsi="Times New Roman" w:cs="Times New Roman"/>
          <w:color w:val="000000" w:themeColor="text1"/>
          <w:sz w:val="24"/>
          <w:szCs w:val="24"/>
          <w:lang w:eastAsia="en-US"/>
        </w:rPr>
        <w:t>Įrangą perduoti tokios būklės ir (ar) tokios techninės komplektacijos, jog būtų tinkama naudoti pagal tiesioginę jos paskirtį;</w:t>
      </w:r>
    </w:p>
    <w:p w14:paraId="336E8679" w14:textId="6DC1E51B" w:rsidR="00311E06" w:rsidRPr="001C0506" w:rsidRDefault="00220E1E" w:rsidP="00276B07">
      <w:pPr>
        <w:widowControl w:val="0"/>
        <w:suppressAutoHyphens/>
        <w:autoSpaceDE w:val="0"/>
        <w:spacing w:after="0" w:line="100" w:lineRule="atLeast"/>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3</w:t>
      </w:r>
      <w:r w:rsidR="00311E06" w:rsidRPr="001C0506">
        <w:rPr>
          <w:rFonts w:ascii="Times New Roman" w:hAnsi="Times New Roman" w:cs="Times New Roman"/>
          <w:color w:val="000000" w:themeColor="text1"/>
          <w:sz w:val="24"/>
          <w:szCs w:val="24"/>
        </w:rPr>
        <w:t>.</w:t>
      </w:r>
      <w:r w:rsidR="00414E34" w:rsidRPr="001C0506">
        <w:rPr>
          <w:rFonts w:ascii="Times New Roman" w:hAnsi="Times New Roman" w:cs="Times New Roman"/>
          <w:color w:val="000000" w:themeColor="text1"/>
          <w:sz w:val="24"/>
          <w:szCs w:val="24"/>
        </w:rPr>
        <w:t>2.</w:t>
      </w:r>
      <w:r w:rsidR="001D5F92" w:rsidRPr="001C0506">
        <w:rPr>
          <w:rFonts w:ascii="Times New Roman" w:hAnsi="Times New Roman" w:cs="Times New Roman"/>
          <w:color w:val="000000" w:themeColor="text1"/>
          <w:sz w:val="24"/>
          <w:szCs w:val="24"/>
        </w:rPr>
        <w:t>3</w:t>
      </w:r>
      <w:r w:rsidR="00311E06" w:rsidRPr="001C0506">
        <w:rPr>
          <w:rFonts w:ascii="Times New Roman" w:hAnsi="Times New Roman" w:cs="Times New Roman"/>
          <w:color w:val="000000" w:themeColor="text1"/>
          <w:sz w:val="24"/>
          <w:szCs w:val="24"/>
        </w:rPr>
        <w:t>.</w:t>
      </w:r>
      <w:r w:rsidR="00AE7616" w:rsidRPr="001C0506">
        <w:rPr>
          <w:rFonts w:ascii="Times New Roman" w:hAnsi="Times New Roman" w:cs="Times New Roman"/>
          <w:color w:val="000000" w:themeColor="text1"/>
          <w:sz w:val="24"/>
          <w:szCs w:val="24"/>
        </w:rPr>
        <w:t xml:space="preserve"> </w:t>
      </w:r>
      <w:r w:rsidR="00311E06" w:rsidRPr="001C0506">
        <w:rPr>
          <w:rFonts w:ascii="Times New Roman" w:hAnsi="Times New Roman" w:cs="Times New Roman"/>
          <w:color w:val="000000" w:themeColor="text1"/>
          <w:sz w:val="24"/>
          <w:szCs w:val="24"/>
        </w:rPr>
        <w:t xml:space="preserve">kartu su </w:t>
      </w:r>
      <w:r w:rsidR="00AE7616" w:rsidRPr="001C0506">
        <w:rPr>
          <w:rFonts w:ascii="Times New Roman" w:hAnsi="Times New Roman" w:cs="Times New Roman"/>
          <w:color w:val="000000" w:themeColor="text1"/>
          <w:sz w:val="24"/>
          <w:szCs w:val="24"/>
        </w:rPr>
        <w:t>Įranga</w:t>
      </w:r>
      <w:r w:rsidR="00311E06" w:rsidRPr="001C0506">
        <w:rPr>
          <w:rFonts w:ascii="Times New Roman" w:hAnsi="Times New Roman" w:cs="Times New Roman"/>
          <w:color w:val="000000" w:themeColor="text1"/>
          <w:sz w:val="24"/>
          <w:szCs w:val="24"/>
        </w:rPr>
        <w:t xml:space="preserve"> pateikti Panaudos  gavėjui  naudojimo ir priežiūros instrukcijas lietuvių kalba, kuriose būtų detaliai aprašyta, kaip naudoti, prižiūrėti Įrangą</w:t>
      </w:r>
      <w:r w:rsidR="00480ACA" w:rsidRPr="001C0506">
        <w:rPr>
          <w:rFonts w:ascii="Times New Roman" w:hAnsi="Times New Roman" w:cs="Times New Roman"/>
          <w:color w:val="000000" w:themeColor="text1"/>
          <w:sz w:val="24"/>
          <w:szCs w:val="24"/>
        </w:rPr>
        <w:t>;</w:t>
      </w:r>
    </w:p>
    <w:p w14:paraId="00F9C497" w14:textId="1C254C39" w:rsidR="00311E06" w:rsidRPr="001C0506" w:rsidRDefault="00220E1E" w:rsidP="00276B07">
      <w:pPr>
        <w:pStyle w:val="Sraopastraipa"/>
        <w:spacing w:after="0" w:line="240" w:lineRule="auto"/>
        <w:ind w:left="0"/>
        <w:jc w:val="both"/>
        <w:rPr>
          <w:rFonts w:ascii="Times New Roman" w:hAnsi="Times New Roman"/>
          <w:color w:val="000000" w:themeColor="text1"/>
          <w:sz w:val="24"/>
          <w:szCs w:val="24"/>
        </w:rPr>
      </w:pPr>
      <w:r w:rsidRPr="001C0506">
        <w:rPr>
          <w:rFonts w:ascii="Times New Roman" w:hAnsi="Times New Roman"/>
          <w:color w:val="000000" w:themeColor="text1"/>
          <w:sz w:val="24"/>
          <w:szCs w:val="24"/>
        </w:rPr>
        <w:t>3</w:t>
      </w:r>
      <w:r w:rsidR="00774020" w:rsidRPr="001C0506">
        <w:rPr>
          <w:rFonts w:ascii="Times New Roman" w:hAnsi="Times New Roman"/>
          <w:color w:val="000000" w:themeColor="text1"/>
          <w:sz w:val="24"/>
          <w:szCs w:val="24"/>
        </w:rPr>
        <w:t>.</w:t>
      </w:r>
      <w:r w:rsidR="00414E34" w:rsidRPr="001C0506">
        <w:rPr>
          <w:rFonts w:ascii="Times New Roman" w:hAnsi="Times New Roman"/>
          <w:color w:val="000000" w:themeColor="text1"/>
          <w:sz w:val="24"/>
          <w:szCs w:val="24"/>
        </w:rPr>
        <w:t>2.</w:t>
      </w:r>
      <w:r w:rsidR="004473CC" w:rsidRPr="001C0506">
        <w:rPr>
          <w:rFonts w:ascii="Times New Roman" w:hAnsi="Times New Roman"/>
          <w:color w:val="000000" w:themeColor="text1"/>
          <w:sz w:val="24"/>
          <w:szCs w:val="24"/>
        </w:rPr>
        <w:t>4</w:t>
      </w:r>
      <w:r w:rsidR="00774020" w:rsidRPr="001C0506">
        <w:rPr>
          <w:rFonts w:ascii="Times New Roman" w:hAnsi="Times New Roman"/>
          <w:color w:val="000000" w:themeColor="text1"/>
          <w:sz w:val="24"/>
          <w:szCs w:val="24"/>
        </w:rPr>
        <w:t xml:space="preserve">. </w:t>
      </w:r>
      <w:r w:rsidR="00FB5A40" w:rsidRPr="001C0506">
        <w:rPr>
          <w:rFonts w:ascii="Times New Roman" w:hAnsi="Times New Roman"/>
          <w:color w:val="000000" w:themeColor="text1"/>
          <w:sz w:val="24"/>
          <w:szCs w:val="24"/>
        </w:rPr>
        <w:t>be papildomo užmokesčio, geranoriškai ir konstruktyviai bendradarbiauti, konsultuoti  Pa</w:t>
      </w:r>
      <w:r w:rsidR="00C0168B" w:rsidRPr="001C0506">
        <w:rPr>
          <w:rFonts w:ascii="Times New Roman" w:hAnsi="Times New Roman"/>
          <w:color w:val="000000" w:themeColor="text1"/>
          <w:sz w:val="24"/>
          <w:szCs w:val="24"/>
        </w:rPr>
        <w:t>naudos</w:t>
      </w:r>
      <w:r w:rsidR="00FB5A40" w:rsidRPr="001C0506">
        <w:rPr>
          <w:rFonts w:ascii="Times New Roman" w:hAnsi="Times New Roman"/>
          <w:color w:val="000000" w:themeColor="text1"/>
          <w:sz w:val="24"/>
          <w:szCs w:val="24"/>
        </w:rPr>
        <w:t xml:space="preserve"> gavėją ir jo darbuotojus </w:t>
      </w:r>
      <w:r w:rsidR="00D06EB6" w:rsidRPr="001C0506">
        <w:rPr>
          <w:rFonts w:ascii="Times New Roman" w:hAnsi="Times New Roman"/>
          <w:color w:val="000000" w:themeColor="text1"/>
          <w:sz w:val="24"/>
          <w:szCs w:val="24"/>
        </w:rPr>
        <w:t xml:space="preserve">Sutarties vykdymo </w:t>
      </w:r>
      <w:r w:rsidR="00FB5A40" w:rsidRPr="001C0506">
        <w:rPr>
          <w:rFonts w:ascii="Times New Roman" w:hAnsi="Times New Roman"/>
          <w:color w:val="000000" w:themeColor="text1"/>
          <w:sz w:val="24"/>
          <w:szCs w:val="24"/>
        </w:rPr>
        <w:t>klausimais</w:t>
      </w:r>
      <w:r w:rsidR="00D06EB6" w:rsidRPr="001C0506">
        <w:rPr>
          <w:rFonts w:ascii="Times New Roman" w:hAnsi="Times New Roman"/>
          <w:color w:val="000000" w:themeColor="text1"/>
          <w:sz w:val="24"/>
          <w:szCs w:val="24"/>
        </w:rPr>
        <w:t>,</w:t>
      </w:r>
      <w:r w:rsidR="00774020" w:rsidRPr="001C0506">
        <w:rPr>
          <w:rFonts w:ascii="Times New Roman" w:hAnsi="Times New Roman"/>
          <w:color w:val="000000" w:themeColor="text1"/>
          <w:sz w:val="24"/>
          <w:szCs w:val="24"/>
        </w:rPr>
        <w:t xml:space="preserve"> suteikti Pa</w:t>
      </w:r>
      <w:r w:rsidR="004D7C42" w:rsidRPr="001C0506">
        <w:rPr>
          <w:rFonts w:ascii="Times New Roman" w:hAnsi="Times New Roman"/>
          <w:color w:val="000000" w:themeColor="text1"/>
          <w:sz w:val="24"/>
          <w:szCs w:val="24"/>
        </w:rPr>
        <w:t>naudos gavėjui</w:t>
      </w:r>
      <w:r w:rsidR="00774020" w:rsidRPr="001C0506">
        <w:rPr>
          <w:rFonts w:ascii="Times New Roman" w:hAnsi="Times New Roman"/>
          <w:color w:val="000000" w:themeColor="text1"/>
          <w:sz w:val="24"/>
          <w:szCs w:val="24"/>
        </w:rPr>
        <w:t xml:space="preserve"> visą turimą informaciją ir (ar) dokumentus, būtinus tinkamam Sutarties vykdymui;</w:t>
      </w:r>
    </w:p>
    <w:p w14:paraId="2BB969D9" w14:textId="20A8CC92" w:rsidR="00D06EB6" w:rsidRPr="001C0506" w:rsidRDefault="00220E1E" w:rsidP="00480ACA">
      <w:pPr>
        <w:widowControl w:val="0"/>
        <w:suppressAutoHyphens/>
        <w:autoSpaceDE w:val="0"/>
        <w:spacing w:after="0" w:line="100" w:lineRule="atLeast"/>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3</w:t>
      </w:r>
      <w:r w:rsidR="00D06EB6" w:rsidRPr="001C0506">
        <w:rPr>
          <w:rFonts w:ascii="Times New Roman" w:hAnsi="Times New Roman" w:cs="Times New Roman"/>
          <w:color w:val="000000" w:themeColor="text1"/>
          <w:sz w:val="24"/>
          <w:szCs w:val="24"/>
        </w:rPr>
        <w:t>.</w:t>
      </w:r>
      <w:r w:rsidR="00414E34" w:rsidRPr="001C0506">
        <w:rPr>
          <w:rFonts w:ascii="Times New Roman" w:hAnsi="Times New Roman" w:cs="Times New Roman"/>
          <w:color w:val="000000" w:themeColor="text1"/>
          <w:sz w:val="24"/>
          <w:szCs w:val="24"/>
        </w:rPr>
        <w:t>2.</w:t>
      </w:r>
      <w:r w:rsidR="004473CC" w:rsidRPr="001C0506">
        <w:rPr>
          <w:rFonts w:ascii="Times New Roman" w:hAnsi="Times New Roman" w:cs="Times New Roman"/>
          <w:color w:val="000000" w:themeColor="text1"/>
          <w:sz w:val="24"/>
          <w:szCs w:val="24"/>
        </w:rPr>
        <w:t>5</w:t>
      </w:r>
      <w:r w:rsidR="00D06EB6" w:rsidRPr="001C0506">
        <w:rPr>
          <w:rFonts w:ascii="Times New Roman" w:hAnsi="Times New Roman" w:cs="Times New Roman"/>
          <w:color w:val="000000" w:themeColor="text1"/>
          <w:sz w:val="24"/>
          <w:szCs w:val="24"/>
        </w:rPr>
        <w:t xml:space="preserve">. užtikrinti, kad Sutartį vykdys </w:t>
      </w:r>
      <w:r w:rsidR="004473CC" w:rsidRPr="001C0506">
        <w:rPr>
          <w:rFonts w:ascii="Times New Roman" w:hAnsi="Times New Roman" w:cs="Times New Roman"/>
          <w:color w:val="000000" w:themeColor="text1"/>
          <w:sz w:val="24"/>
          <w:szCs w:val="24"/>
        </w:rPr>
        <w:t>tik</w:t>
      </w:r>
      <w:r w:rsidR="00D06EB6" w:rsidRPr="001C0506">
        <w:rPr>
          <w:rFonts w:ascii="Times New Roman" w:hAnsi="Times New Roman" w:cs="Times New Roman"/>
          <w:color w:val="000000" w:themeColor="text1"/>
          <w:sz w:val="24"/>
          <w:szCs w:val="24"/>
        </w:rPr>
        <w:t xml:space="preserve"> kvalifikacinius reikalavimus atitinkantys specialistai;</w:t>
      </w:r>
    </w:p>
    <w:p w14:paraId="490D3FD9" w14:textId="16DDDDA6" w:rsidR="00A52BC2" w:rsidRPr="001C0506" w:rsidRDefault="00220E1E" w:rsidP="00480ACA">
      <w:pPr>
        <w:widowControl w:val="0"/>
        <w:suppressAutoHyphens/>
        <w:autoSpaceDE w:val="0"/>
        <w:spacing w:after="0" w:line="100" w:lineRule="atLeast"/>
        <w:jc w:val="both"/>
        <w:rPr>
          <w:rFonts w:ascii="Times New Roman" w:hAnsi="Times New Roman" w:cs="Times New Roman"/>
          <w:color w:val="000000" w:themeColor="text1"/>
          <w:kern w:val="1"/>
          <w:sz w:val="24"/>
          <w:szCs w:val="24"/>
        </w:rPr>
      </w:pPr>
      <w:r w:rsidRPr="001C0506">
        <w:rPr>
          <w:rFonts w:ascii="Times New Roman" w:eastAsia="Times New Roman" w:hAnsi="Times New Roman" w:cs="Times New Roman"/>
          <w:color w:val="000000" w:themeColor="text1"/>
          <w:kern w:val="1"/>
          <w:sz w:val="24"/>
          <w:szCs w:val="24"/>
          <w:lang w:eastAsia="en-US"/>
        </w:rPr>
        <w:t>3</w:t>
      </w:r>
      <w:r w:rsidR="00480ACA" w:rsidRPr="001C0506">
        <w:rPr>
          <w:rFonts w:ascii="Times New Roman" w:eastAsia="Times New Roman" w:hAnsi="Times New Roman" w:cs="Times New Roman"/>
          <w:color w:val="000000" w:themeColor="text1"/>
          <w:kern w:val="1"/>
          <w:sz w:val="24"/>
          <w:szCs w:val="24"/>
          <w:lang w:eastAsia="en-US"/>
        </w:rPr>
        <w:t>.</w:t>
      </w:r>
      <w:r w:rsidR="00414E34" w:rsidRPr="001C0506">
        <w:rPr>
          <w:rFonts w:ascii="Times New Roman" w:eastAsia="Times New Roman" w:hAnsi="Times New Roman" w:cs="Times New Roman"/>
          <w:color w:val="000000" w:themeColor="text1"/>
          <w:kern w:val="1"/>
          <w:sz w:val="24"/>
          <w:szCs w:val="24"/>
          <w:lang w:eastAsia="en-US"/>
        </w:rPr>
        <w:t>2.</w:t>
      </w:r>
      <w:r w:rsidR="004473CC" w:rsidRPr="001C0506">
        <w:rPr>
          <w:rFonts w:ascii="Times New Roman" w:eastAsia="Times New Roman" w:hAnsi="Times New Roman" w:cs="Times New Roman"/>
          <w:color w:val="000000" w:themeColor="text1"/>
          <w:kern w:val="1"/>
          <w:sz w:val="24"/>
          <w:szCs w:val="24"/>
          <w:lang w:eastAsia="en-US"/>
        </w:rPr>
        <w:t>6</w:t>
      </w:r>
      <w:r w:rsidR="00480ACA" w:rsidRPr="001C0506">
        <w:rPr>
          <w:rFonts w:ascii="Times New Roman" w:eastAsia="Times New Roman" w:hAnsi="Times New Roman" w:cs="Times New Roman"/>
          <w:color w:val="000000" w:themeColor="text1"/>
          <w:kern w:val="1"/>
          <w:sz w:val="24"/>
          <w:szCs w:val="24"/>
          <w:lang w:eastAsia="en-US"/>
        </w:rPr>
        <w:t xml:space="preserve">. </w:t>
      </w:r>
      <w:r w:rsidR="00480ACA" w:rsidRPr="001C0506">
        <w:rPr>
          <w:rFonts w:ascii="Times New Roman" w:hAnsi="Times New Roman" w:cs="Times New Roman"/>
          <w:color w:val="000000" w:themeColor="text1"/>
          <w:kern w:val="1"/>
          <w:sz w:val="24"/>
          <w:szCs w:val="24"/>
        </w:rPr>
        <w:t>prisiimti atsakomybę už perduotos neatlygintinai naudotis Įrangos trūkumus</w:t>
      </w:r>
      <w:r w:rsidR="004473CC" w:rsidRPr="001C0506">
        <w:rPr>
          <w:rFonts w:ascii="Times New Roman" w:hAnsi="Times New Roman" w:cs="Times New Roman"/>
          <w:color w:val="000000" w:themeColor="text1"/>
          <w:kern w:val="1"/>
          <w:sz w:val="24"/>
          <w:szCs w:val="24"/>
        </w:rPr>
        <w:t xml:space="preserve"> bei p</w:t>
      </w:r>
      <w:r w:rsidR="00A03D5C" w:rsidRPr="001C0506">
        <w:rPr>
          <w:rFonts w:ascii="Times New Roman" w:hAnsi="Times New Roman" w:cs="Times New Roman"/>
          <w:color w:val="000000" w:themeColor="text1"/>
          <w:sz w:val="24"/>
          <w:szCs w:val="24"/>
        </w:rPr>
        <w:t>ašalinti savo pastebėtus ir (ar) Panaudos gavėjo nurodytus trūkumus, atsiradusius dėl Panaudos davėjo darbuotojų, specialistų kaltės;</w:t>
      </w:r>
    </w:p>
    <w:p w14:paraId="6CD66AC7" w14:textId="4E0DD12A" w:rsidR="009740CC" w:rsidRPr="001C0506" w:rsidRDefault="00220E1E" w:rsidP="00276B07">
      <w:pPr>
        <w:widowControl w:val="0"/>
        <w:suppressAutoHyphens/>
        <w:autoSpaceDE w:val="0"/>
        <w:spacing w:after="0" w:line="100" w:lineRule="atLeast"/>
        <w:jc w:val="both"/>
        <w:rPr>
          <w:rFonts w:ascii="Times New Roman" w:eastAsia="Times New Roman" w:hAnsi="Times New Roman" w:cs="Times New Roman"/>
          <w:color w:val="000000" w:themeColor="text1"/>
          <w:kern w:val="1"/>
          <w:sz w:val="24"/>
          <w:szCs w:val="24"/>
          <w:lang w:eastAsia="en-US"/>
        </w:rPr>
      </w:pPr>
      <w:r w:rsidRPr="001C0506">
        <w:rPr>
          <w:rFonts w:ascii="Times New Roman" w:hAnsi="Times New Roman" w:cs="Times New Roman"/>
          <w:color w:val="000000" w:themeColor="text1"/>
          <w:sz w:val="24"/>
          <w:szCs w:val="24"/>
        </w:rPr>
        <w:t>3</w:t>
      </w:r>
      <w:r w:rsidR="009740CC" w:rsidRPr="001C0506">
        <w:rPr>
          <w:rFonts w:ascii="Times New Roman" w:hAnsi="Times New Roman" w:cs="Times New Roman"/>
          <w:color w:val="000000" w:themeColor="text1"/>
          <w:sz w:val="24"/>
          <w:szCs w:val="24"/>
        </w:rPr>
        <w:t>.</w:t>
      </w:r>
      <w:r w:rsidR="00414E34" w:rsidRPr="001C0506">
        <w:rPr>
          <w:rFonts w:ascii="Times New Roman" w:hAnsi="Times New Roman" w:cs="Times New Roman"/>
          <w:color w:val="000000" w:themeColor="text1"/>
          <w:sz w:val="24"/>
          <w:szCs w:val="24"/>
        </w:rPr>
        <w:t>2.</w:t>
      </w:r>
      <w:r w:rsidR="004473CC" w:rsidRPr="001C0506">
        <w:rPr>
          <w:rFonts w:ascii="Times New Roman" w:hAnsi="Times New Roman" w:cs="Times New Roman"/>
          <w:color w:val="000000" w:themeColor="text1"/>
          <w:sz w:val="24"/>
          <w:szCs w:val="24"/>
        </w:rPr>
        <w:t>7</w:t>
      </w:r>
      <w:r w:rsidR="001D5F92" w:rsidRPr="001C0506">
        <w:rPr>
          <w:rFonts w:ascii="Times New Roman" w:hAnsi="Times New Roman" w:cs="Times New Roman"/>
          <w:color w:val="000000" w:themeColor="text1"/>
          <w:sz w:val="24"/>
          <w:szCs w:val="24"/>
        </w:rPr>
        <w:t>.</w:t>
      </w:r>
      <w:r w:rsidR="009740CC" w:rsidRPr="001C0506">
        <w:rPr>
          <w:rFonts w:ascii="Times New Roman" w:hAnsi="Times New Roman" w:cs="Times New Roman"/>
          <w:color w:val="000000" w:themeColor="text1"/>
          <w:sz w:val="24"/>
          <w:szCs w:val="24"/>
        </w:rPr>
        <w:t xml:space="preserve"> </w:t>
      </w:r>
      <w:r w:rsidR="00774020" w:rsidRPr="001C0506">
        <w:rPr>
          <w:rFonts w:ascii="Times New Roman" w:hAnsi="Times New Roman" w:cs="Times New Roman"/>
          <w:color w:val="000000" w:themeColor="text1"/>
          <w:sz w:val="24"/>
          <w:szCs w:val="24"/>
        </w:rPr>
        <w:t>u</w:t>
      </w:r>
      <w:r w:rsidR="009740CC" w:rsidRPr="001C0506">
        <w:rPr>
          <w:rFonts w:ascii="Times New Roman" w:hAnsi="Times New Roman" w:cs="Times New Roman"/>
          <w:color w:val="000000" w:themeColor="text1"/>
          <w:sz w:val="24"/>
          <w:szCs w:val="24"/>
        </w:rPr>
        <w:t xml:space="preserve">žtikrinti, kad tretieji asmenys į perduodamą </w:t>
      </w:r>
      <w:r w:rsidR="00774020" w:rsidRPr="001C0506">
        <w:rPr>
          <w:rFonts w:ascii="Times New Roman" w:hAnsi="Times New Roman" w:cs="Times New Roman"/>
          <w:color w:val="000000" w:themeColor="text1"/>
          <w:sz w:val="24"/>
          <w:szCs w:val="24"/>
        </w:rPr>
        <w:t>Įrangą</w:t>
      </w:r>
      <w:r w:rsidR="009740CC" w:rsidRPr="001C0506">
        <w:rPr>
          <w:rFonts w:ascii="Times New Roman" w:hAnsi="Times New Roman" w:cs="Times New Roman"/>
          <w:color w:val="000000" w:themeColor="text1"/>
          <w:sz w:val="24"/>
          <w:szCs w:val="24"/>
        </w:rPr>
        <w:t xml:space="preserve"> teisių neturi</w:t>
      </w:r>
      <w:r w:rsidR="00774020" w:rsidRPr="001C0506">
        <w:rPr>
          <w:rFonts w:ascii="Times New Roman" w:hAnsi="Times New Roman" w:cs="Times New Roman"/>
          <w:color w:val="000000" w:themeColor="text1"/>
          <w:sz w:val="24"/>
          <w:szCs w:val="24"/>
        </w:rPr>
        <w:t>.</w:t>
      </w:r>
      <w:r w:rsidR="00197169" w:rsidRPr="001C0506">
        <w:rPr>
          <w:rFonts w:ascii="Times New Roman" w:hAnsi="Times New Roman" w:cs="Times New Roman"/>
          <w:color w:val="000000" w:themeColor="text1"/>
          <w:kern w:val="1"/>
        </w:rPr>
        <w:t xml:space="preserve"> </w:t>
      </w:r>
      <w:r w:rsidR="00197169" w:rsidRPr="001C0506">
        <w:rPr>
          <w:rFonts w:ascii="Times New Roman" w:hAnsi="Times New Roman" w:cs="Times New Roman"/>
          <w:color w:val="000000" w:themeColor="text1"/>
          <w:kern w:val="1"/>
          <w:sz w:val="24"/>
          <w:szCs w:val="24"/>
        </w:rPr>
        <w:t>Patvirtina, kad perduota Įranga nėra išnuomota, įkeista, areštuota ir ja</w:t>
      </w:r>
      <w:r w:rsidR="005164CF" w:rsidRPr="001C0506">
        <w:rPr>
          <w:rFonts w:ascii="Times New Roman" w:hAnsi="Times New Roman" w:cs="Times New Roman"/>
          <w:color w:val="000000" w:themeColor="text1"/>
          <w:kern w:val="1"/>
          <w:sz w:val="24"/>
          <w:szCs w:val="24"/>
        </w:rPr>
        <w:t>i</w:t>
      </w:r>
      <w:r w:rsidR="00197169" w:rsidRPr="001C0506">
        <w:rPr>
          <w:rFonts w:ascii="Times New Roman" w:hAnsi="Times New Roman" w:cs="Times New Roman"/>
          <w:color w:val="000000" w:themeColor="text1"/>
          <w:kern w:val="1"/>
          <w:sz w:val="24"/>
          <w:szCs w:val="24"/>
        </w:rPr>
        <w:t xml:space="preserve"> netaikomi jokie draudimai ar apribojimai įstatymų nustatyta tvarka</w:t>
      </w:r>
      <w:r w:rsidR="005164CF" w:rsidRPr="001C0506">
        <w:rPr>
          <w:rFonts w:ascii="Times New Roman" w:hAnsi="Times New Roman" w:cs="Times New Roman"/>
          <w:color w:val="000000" w:themeColor="text1"/>
          <w:kern w:val="1"/>
          <w:sz w:val="24"/>
          <w:szCs w:val="24"/>
        </w:rPr>
        <w:t>, taip pat, kad g</w:t>
      </w:r>
      <w:r w:rsidR="00197169" w:rsidRPr="001C0506">
        <w:rPr>
          <w:rFonts w:ascii="Times New Roman" w:hAnsi="Times New Roman" w:cs="Times New Roman"/>
          <w:color w:val="000000" w:themeColor="text1"/>
          <w:kern w:val="1"/>
          <w:sz w:val="24"/>
          <w:szCs w:val="24"/>
        </w:rPr>
        <w:t>inčų dėl Įrangos jokioje ikiteisminio tyrimo įstaigoje ir (ar) teisme nevyksta</w:t>
      </w:r>
      <w:r w:rsidR="00884B60" w:rsidRPr="001C0506">
        <w:rPr>
          <w:rFonts w:ascii="Times New Roman" w:hAnsi="Times New Roman" w:cs="Times New Roman"/>
          <w:color w:val="000000" w:themeColor="text1"/>
          <w:kern w:val="1"/>
          <w:sz w:val="24"/>
          <w:szCs w:val="24"/>
        </w:rPr>
        <w:t>;</w:t>
      </w:r>
    </w:p>
    <w:p w14:paraId="008E838E" w14:textId="33AD4D6C" w:rsidR="0079598D" w:rsidRPr="001C0506" w:rsidRDefault="00220E1E" w:rsidP="00E2784F">
      <w:pPr>
        <w:spacing w:after="0" w:line="240" w:lineRule="auto"/>
        <w:jc w:val="both"/>
        <w:rPr>
          <w:rFonts w:ascii="Times New Roman" w:hAnsi="Times New Roman" w:cs="Times New Roman"/>
          <w:color w:val="000000" w:themeColor="text1"/>
          <w:sz w:val="24"/>
          <w:szCs w:val="24"/>
        </w:rPr>
      </w:pPr>
      <w:r w:rsidRPr="00820E5F">
        <w:rPr>
          <w:rFonts w:ascii="Times New Roman" w:hAnsi="Times New Roman" w:cs="Times New Roman"/>
          <w:color w:val="000000" w:themeColor="text1"/>
          <w:sz w:val="24"/>
          <w:szCs w:val="24"/>
        </w:rPr>
        <w:t>3</w:t>
      </w:r>
      <w:r w:rsidR="0079598D" w:rsidRPr="00820E5F">
        <w:rPr>
          <w:rFonts w:ascii="Times New Roman" w:hAnsi="Times New Roman" w:cs="Times New Roman"/>
          <w:color w:val="000000" w:themeColor="text1"/>
          <w:sz w:val="24"/>
          <w:szCs w:val="24"/>
        </w:rPr>
        <w:t>.</w:t>
      </w:r>
      <w:r w:rsidR="00414E34" w:rsidRPr="00820E5F">
        <w:rPr>
          <w:rFonts w:ascii="Times New Roman" w:hAnsi="Times New Roman" w:cs="Times New Roman"/>
          <w:color w:val="000000" w:themeColor="text1"/>
          <w:sz w:val="24"/>
          <w:szCs w:val="24"/>
        </w:rPr>
        <w:t>2.</w:t>
      </w:r>
      <w:r w:rsidR="007744FC" w:rsidRPr="00820E5F">
        <w:rPr>
          <w:rFonts w:ascii="Times New Roman" w:hAnsi="Times New Roman" w:cs="Times New Roman"/>
          <w:color w:val="000000" w:themeColor="text1"/>
          <w:sz w:val="24"/>
          <w:szCs w:val="24"/>
        </w:rPr>
        <w:t>8</w:t>
      </w:r>
      <w:r w:rsidR="0079598D" w:rsidRPr="00820E5F">
        <w:rPr>
          <w:rFonts w:ascii="Times New Roman" w:hAnsi="Times New Roman" w:cs="Times New Roman"/>
          <w:color w:val="000000" w:themeColor="text1"/>
          <w:sz w:val="24"/>
          <w:szCs w:val="24"/>
        </w:rPr>
        <w:t xml:space="preserve">.  savo sąskaita visą sutarties galiojimo terminą tiekti visas Įrangos naudojimui reikalingas </w:t>
      </w:r>
      <w:r w:rsidR="0079598D" w:rsidRPr="00653A98">
        <w:rPr>
          <w:rFonts w:ascii="Times New Roman" w:hAnsi="Times New Roman" w:cs="Times New Roman"/>
          <w:color w:val="000000" w:themeColor="text1"/>
          <w:sz w:val="24"/>
          <w:szCs w:val="24"/>
        </w:rPr>
        <w:t xml:space="preserve">eksploatacines medžiagas,  atlikti  </w:t>
      </w:r>
      <w:r w:rsidR="0029327C" w:rsidRPr="00653A98">
        <w:rPr>
          <w:rFonts w:ascii="Times New Roman" w:hAnsi="Times New Roman" w:cs="Times New Roman"/>
          <w:color w:val="000000" w:themeColor="text1"/>
          <w:sz w:val="24"/>
          <w:szCs w:val="24"/>
        </w:rPr>
        <w:t>Į</w:t>
      </w:r>
      <w:r w:rsidR="0079598D" w:rsidRPr="00653A98">
        <w:rPr>
          <w:rFonts w:ascii="Times New Roman" w:hAnsi="Times New Roman" w:cs="Times New Roman"/>
          <w:color w:val="000000" w:themeColor="text1"/>
          <w:sz w:val="24"/>
          <w:szCs w:val="24"/>
        </w:rPr>
        <w:t xml:space="preserve">rangos </w:t>
      </w:r>
      <w:r w:rsidR="0079598D" w:rsidRPr="00653A98">
        <w:rPr>
          <w:rFonts w:ascii="Times New Roman" w:eastAsia="Times New Roman" w:hAnsi="Times New Roman" w:cs="Times New Roman"/>
          <w:color w:val="000000" w:themeColor="text1"/>
          <w:sz w:val="24"/>
          <w:szCs w:val="24"/>
        </w:rPr>
        <w:t xml:space="preserve">gedimų diagnostiką ir  </w:t>
      </w:r>
      <w:r w:rsidR="0079598D" w:rsidRPr="00653A98">
        <w:rPr>
          <w:rFonts w:ascii="Times New Roman" w:hAnsi="Times New Roman" w:cs="Times New Roman"/>
          <w:color w:val="000000" w:themeColor="text1"/>
          <w:sz w:val="24"/>
          <w:szCs w:val="24"/>
        </w:rPr>
        <w:t>remontą, (įskaitant detales ir detalių keitimą) pagal gamintojo rekomendacijas ir Lietuvos Respublikos sveikatos apsaugos ministro 2010-</w:t>
      </w:r>
      <w:r w:rsidR="0079598D" w:rsidRPr="00766404">
        <w:rPr>
          <w:rFonts w:ascii="Times New Roman" w:hAnsi="Times New Roman" w:cs="Times New Roman"/>
          <w:color w:val="000000" w:themeColor="text1"/>
          <w:sz w:val="24"/>
          <w:szCs w:val="24"/>
        </w:rPr>
        <w:t>05-03 įsakymu Nr. V-383 patvirtintą medicinos priemonių (prietaisų) naudojimo tvarkos aprašą bei kitų teisės aktų reikalavimus.</w:t>
      </w:r>
      <w:r w:rsidR="00480ACA" w:rsidRPr="00766404">
        <w:rPr>
          <w:rFonts w:ascii="Times New Roman" w:hAnsi="Times New Roman" w:cs="Times New Roman"/>
          <w:color w:val="000000" w:themeColor="text1"/>
          <w:sz w:val="24"/>
          <w:szCs w:val="24"/>
        </w:rPr>
        <w:t xml:space="preserve"> </w:t>
      </w:r>
      <w:r w:rsidR="0079598D" w:rsidRPr="00766404">
        <w:rPr>
          <w:rFonts w:ascii="Times New Roman" w:eastAsia="Times New Roman" w:hAnsi="Times New Roman" w:cs="Times New Roman"/>
          <w:color w:val="000000" w:themeColor="text1"/>
          <w:sz w:val="24"/>
          <w:szCs w:val="24"/>
        </w:rPr>
        <w:t>Įrangos darbo sutrikdymo/gedimo šalinimo darbai</w:t>
      </w:r>
      <w:r w:rsidR="0029327C" w:rsidRPr="00766404">
        <w:rPr>
          <w:rFonts w:ascii="Times New Roman" w:eastAsia="Times New Roman" w:hAnsi="Times New Roman" w:cs="Times New Roman"/>
          <w:color w:val="000000" w:themeColor="text1"/>
          <w:sz w:val="24"/>
          <w:szCs w:val="24"/>
        </w:rPr>
        <w:t xml:space="preserve"> privalo </w:t>
      </w:r>
      <w:r w:rsidR="0079598D" w:rsidRPr="00766404">
        <w:rPr>
          <w:rFonts w:ascii="Times New Roman" w:eastAsia="Times New Roman" w:hAnsi="Times New Roman" w:cs="Times New Roman"/>
          <w:color w:val="000000" w:themeColor="text1"/>
          <w:sz w:val="24"/>
          <w:szCs w:val="24"/>
        </w:rPr>
        <w:t xml:space="preserve">būti pradėti vykdyti ne vėliau kaip per 24 valandas nuo pranešimo apie </w:t>
      </w:r>
      <w:r w:rsidR="0029327C" w:rsidRPr="00766404">
        <w:rPr>
          <w:rFonts w:ascii="Times New Roman" w:eastAsia="Times New Roman" w:hAnsi="Times New Roman" w:cs="Times New Roman"/>
          <w:color w:val="000000" w:themeColor="text1"/>
          <w:sz w:val="24"/>
          <w:szCs w:val="24"/>
        </w:rPr>
        <w:t>Į</w:t>
      </w:r>
      <w:r w:rsidR="0079598D" w:rsidRPr="00766404">
        <w:rPr>
          <w:rFonts w:ascii="Times New Roman" w:eastAsia="Times New Roman" w:hAnsi="Times New Roman" w:cs="Times New Roman"/>
          <w:color w:val="000000" w:themeColor="text1"/>
          <w:sz w:val="24"/>
          <w:szCs w:val="24"/>
        </w:rPr>
        <w:t xml:space="preserve">rangos gedimą gavimą momento darbo dienomis. Nepavykus </w:t>
      </w:r>
      <w:r w:rsidR="0029327C" w:rsidRPr="00766404">
        <w:rPr>
          <w:rFonts w:ascii="Times New Roman" w:eastAsia="Times New Roman" w:hAnsi="Times New Roman" w:cs="Times New Roman"/>
          <w:color w:val="000000" w:themeColor="text1"/>
          <w:sz w:val="24"/>
          <w:szCs w:val="24"/>
        </w:rPr>
        <w:t>Įrangos</w:t>
      </w:r>
      <w:r w:rsidR="0079598D" w:rsidRPr="00766404">
        <w:rPr>
          <w:rFonts w:ascii="Times New Roman" w:eastAsia="Times New Roman" w:hAnsi="Times New Roman" w:cs="Times New Roman"/>
          <w:color w:val="000000" w:themeColor="text1"/>
          <w:sz w:val="24"/>
          <w:szCs w:val="24"/>
        </w:rPr>
        <w:t xml:space="preserve"> suremontuoti per 24 valandas, Panaudos davėjas P</w:t>
      </w:r>
      <w:r w:rsidR="0029327C" w:rsidRPr="00766404">
        <w:rPr>
          <w:rFonts w:ascii="Times New Roman" w:eastAsia="Times New Roman" w:hAnsi="Times New Roman" w:cs="Times New Roman"/>
          <w:color w:val="000000" w:themeColor="text1"/>
          <w:sz w:val="24"/>
          <w:szCs w:val="24"/>
        </w:rPr>
        <w:t>anaudos gavėjui</w:t>
      </w:r>
      <w:r w:rsidR="0079598D" w:rsidRPr="00766404">
        <w:rPr>
          <w:rFonts w:ascii="Times New Roman" w:eastAsia="Times New Roman" w:hAnsi="Times New Roman" w:cs="Times New Roman"/>
          <w:color w:val="000000" w:themeColor="text1"/>
          <w:sz w:val="24"/>
          <w:szCs w:val="24"/>
        </w:rPr>
        <w:t xml:space="preserve"> pateikia lygiavert</w:t>
      </w:r>
      <w:r w:rsidR="00EB1852" w:rsidRPr="00766404">
        <w:rPr>
          <w:rFonts w:ascii="Times New Roman" w:eastAsia="Times New Roman" w:hAnsi="Times New Roman" w:cs="Times New Roman"/>
          <w:color w:val="000000" w:themeColor="text1"/>
          <w:sz w:val="24"/>
          <w:szCs w:val="24"/>
        </w:rPr>
        <w:t>ę Įrangą</w:t>
      </w:r>
      <w:r w:rsidR="0079598D" w:rsidRPr="00766404">
        <w:rPr>
          <w:rFonts w:ascii="Times New Roman" w:eastAsia="Times New Roman" w:hAnsi="Times New Roman" w:cs="Times New Roman"/>
          <w:strike/>
          <w:color w:val="000000" w:themeColor="text1"/>
          <w:sz w:val="24"/>
          <w:szCs w:val="24"/>
        </w:rPr>
        <w:t>.</w:t>
      </w:r>
      <w:r w:rsidR="0079598D" w:rsidRPr="00766404">
        <w:rPr>
          <w:rFonts w:ascii="Times New Roman" w:eastAsia="Times New Roman" w:hAnsi="Times New Roman" w:cs="Times New Roman"/>
          <w:color w:val="000000" w:themeColor="text1"/>
          <w:sz w:val="24"/>
          <w:szCs w:val="24"/>
        </w:rPr>
        <w:t xml:space="preserve"> Jei panaudai suteikta</w:t>
      </w:r>
      <w:r w:rsidR="002B6AEE" w:rsidRPr="00766404">
        <w:rPr>
          <w:rFonts w:ascii="Times New Roman" w:eastAsia="Times New Roman" w:hAnsi="Times New Roman" w:cs="Times New Roman"/>
          <w:color w:val="000000" w:themeColor="text1"/>
          <w:sz w:val="24"/>
          <w:szCs w:val="24"/>
        </w:rPr>
        <w:t xml:space="preserve"> Įranga</w:t>
      </w:r>
      <w:r w:rsidR="0079598D" w:rsidRPr="00766404">
        <w:rPr>
          <w:rFonts w:ascii="Times New Roman" w:eastAsia="Times New Roman" w:hAnsi="Times New Roman" w:cs="Times New Roman"/>
          <w:color w:val="000000" w:themeColor="text1"/>
          <w:sz w:val="24"/>
          <w:szCs w:val="24"/>
        </w:rPr>
        <w:t xml:space="preserve"> suged</w:t>
      </w:r>
      <w:r w:rsidR="002B6AEE" w:rsidRPr="00766404">
        <w:rPr>
          <w:rFonts w:ascii="Times New Roman" w:eastAsia="Times New Roman" w:hAnsi="Times New Roman" w:cs="Times New Roman"/>
          <w:color w:val="000000" w:themeColor="text1"/>
          <w:sz w:val="24"/>
          <w:szCs w:val="24"/>
        </w:rPr>
        <w:t>usi</w:t>
      </w:r>
      <w:r w:rsidR="0079598D" w:rsidRPr="00766404">
        <w:rPr>
          <w:rFonts w:ascii="Times New Roman" w:eastAsia="Times New Roman" w:hAnsi="Times New Roman" w:cs="Times New Roman"/>
          <w:color w:val="000000" w:themeColor="text1"/>
          <w:sz w:val="24"/>
          <w:szCs w:val="24"/>
        </w:rPr>
        <w:t xml:space="preserve"> nepataisomai arba jo</w:t>
      </w:r>
      <w:r w:rsidR="002B6AEE" w:rsidRPr="00766404">
        <w:rPr>
          <w:rFonts w:ascii="Times New Roman" w:eastAsia="Times New Roman" w:hAnsi="Times New Roman" w:cs="Times New Roman"/>
          <w:color w:val="000000" w:themeColor="text1"/>
          <w:sz w:val="24"/>
          <w:szCs w:val="24"/>
        </w:rPr>
        <w:t>s</w:t>
      </w:r>
      <w:r w:rsidR="0079598D" w:rsidRPr="00766404">
        <w:rPr>
          <w:rFonts w:ascii="Times New Roman" w:eastAsia="Times New Roman" w:hAnsi="Times New Roman" w:cs="Times New Roman"/>
          <w:color w:val="000000" w:themeColor="text1"/>
          <w:sz w:val="24"/>
          <w:szCs w:val="24"/>
        </w:rPr>
        <w:t xml:space="preserve"> nepavyksta </w:t>
      </w:r>
      <w:r w:rsidR="0079598D" w:rsidRPr="00766404">
        <w:rPr>
          <w:rFonts w:ascii="Times New Roman" w:eastAsia="Times New Roman" w:hAnsi="Times New Roman" w:cs="Times New Roman"/>
          <w:color w:val="000000" w:themeColor="text1"/>
          <w:sz w:val="24"/>
          <w:szCs w:val="24"/>
        </w:rPr>
        <w:lastRenderedPageBreak/>
        <w:t>su</w:t>
      </w:r>
      <w:r w:rsidR="00EB1852" w:rsidRPr="00766404">
        <w:rPr>
          <w:rFonts w:ascii="Times New Roman" w:eastAsia="Times New Roman" w:hAnsi="Times New Roman" w:cs="Times New Roman"/>
          <w:color w:val="000000" w:themeColor="text1"/>
          <w:sz w:val="24"/>
          <w:szCs w:val="24"/>
        </w:rPr>
        <w:t>remontuoti</w:t>
      </w:r>
      <w:r w:rsidR="0079598D" w:rsidRPr="00766404">
        <w:rPr>
          <w:rFonts w:ascii="Times New Roman" w:eastAsia="Times New Roman" w:hAnsi="Times New Roman" w:cs="Times New Roman"/>
          <w:color w:val="000000" w:themeColor="text1"/>
          <w:sz w:val="24"/>
          <w:szCs w:val="24"/>
        </w:rPr>
        <w:t xml:space="preserve"> per </w:t>
      </w:r>
      <w:r w:rsidR="007744FC" w:rsidRPr="00766404">
        <w:rPr>
          <w:rFonts w:ascii="Times New Roman" w:eastAsia="Times New Roman" w:hAnsi="Times New Roman" w:cs="Times New Roman"/>
          <w:color w:val="000000" w:themeColor="text1"/>
          <w:sz w:val="24"/>
          <w:szCs w:val="24"/>
        </w:rPr>
        <w:t>1</w:t>
      </w:r>
      <w:r w:rsidR="0079598D" w:rsidRPr="00766404">
        <w:rPr>
          <w:rFonts w:ascii="Times New Roman" w:eastAsia="Times New Roman" w:hAnsi="Times New Roman" w:cs="Times New Roman"/>
          <w:color w:val="000000" w:themeColor="text1"/>
          <w:sz w:val="24"/>
          <w:szCs w:val="24"/>
        </w:rPr>
        <w:t xml:space="preserve">0 kalendorinių dienų, tada </w:t>
      </w:r>
      <w:r w:rsidR="0029327C" w:rsidRPr="00766404">
        <w:rPr>
          <w:rFonts w:ascii="Times New Roman" w:eastAsia="Times New Roman" w:hAnsi="Times New Roman" w:cs="Times New Roman"/>
          <w:color w:val="000000" w:themeColor="text1"/>
          <w:sz w:val="24"/>
          <w:szCs w:val="24"/>
        </w:rPr>
        <w:t xml:space="preserve">Panaudos davėjas Panaudos gavėjui </w:t>
      </w:r>
      <w:r w:rsidR="0079598D" w:rsidRPr="00766404">
        <w:rPr>
          <w:rFonts w:ascii="Times New Roman" w:eastAsia="Times New Roman" w:hAnsi="Times New Roman" w:cs="Times New Roman"/>
          <w:color w:val="000000" w:themeColor="text1"/>
          <w:sz w:val="24"/>
          <w:szCs w:val="24"/>
        </w:rPr>
        <w:t xml:space="preserve">privalo </w:t>
      </w:r>
      <w:r w:rsidR="00250F70" w:rsidRPr="00766404">
        <w:rPr>
          <w:rFonts w:ascii="Times New Roman" w:hAnsi="Times New Roman" w:cs="Times New Roman"/>
          <w:color w:val="000000" w:themeColor="text1"/>
          <w:sz w:val="24"/>
          <w:szCs w:val="24"/>
        </w:rPr>
        <w:t>neatlygintinai</w:t>
      </w:r>
      <w:r w:rsidR="00250F70" w:rsidRPr="00766404">
        <w:rPr>
          <w:rFonts w:ascii="Times New Roman" w:eastAsia="Times New Roman" w:hAnsi="Times New Roman" w:cs="Times New Roman"/>
          <w:color w:val="000000" w:themeColor="text1"/>
          <w:sz w:val="24"/>
          <w:szCs w:val="24"/>
        </w:rPr>
        <w:t xml:space="preserve"> pakeisti  Įrangą</w:t>
      </w:r>
      <w:r w:rsidR="00250F70" w:rsidRPr="00766404">
        <w:rPr>
          <w:rFonts w:ascii="Times New Roman" w:hAnsi="Times New Roman" w:cs="Times New Roman"/>
          <w:color w:val="000000" w:themeColor="text1"/>
          <w:sz w:val="24"/>
          <w:szCs w:val="24"/>
        </w:rPr>
        <w:t xml:space="preserve"> nauja</w:t>
      </w:r>
      <w:r w:rsidR="00884B60" w:rsidRPr="00766404">
        <w:rPr>
          <w:rFonts w:ascii="Times New Roman" w:eastAsia="Times New Roman" w:hAnsi="Times New Roman" w:cs="Times New Roman"/>
          <w:color w:val="000000" w:themeColor="text1"/>
          <w:sz w:val="24"/>
          <w:szCs w:val="24"/>
        </w:rPr>
        <w:t>;</w:t>
      </w:r>
    </w:p>
    <w:p w14:paraId="3D2925C6" w14:textId="2BB2334B" w:rsidR="0079598D" w:rsidRPr="001C0506" w:rsidRDefault="00C914F9" w:rsidP="007D4338">
      <w:pPr>
        <w:pStyle w:val="Pagrindinistekstas2"/>
        <w:spacing w:line="240" w:lineRule="auto"/>
        <w:rPr>
          <w:rFonts w:ascii="Times New Roman" w:eastAsia="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3</w:t>
      </w:r>
      <w:r w:rsidR="004D7C42" w:rsidRPr="001C0506">
        <w:rPr>
          <w:rFonts w:ascii="Times New Roman" w:hAnsi="Times New Roman" w:cs="Times New Roman"/>
          <w:color w:val="000000" w:themeColor="text1"/>
          <w:sz w:val="24"/>
          <w:szCs w:val="24"/>
        </w:rPr>
        <w:t>.</w:t>
      </w:r>
      <w:r w:rsidR="00414E34" w:rsidRPr="001C0506">
        <w:rPr>
          <w:rFonts w:ascii="Times New Roman" w:hAnsi="Times New Roman" w:cs="Times New Roman"/>
          <w:color w:val="000000" w:themeColor="text1"/>
          <w:sz w:val="24"/>
          <w:szCs w:val="24"/>
        </w:rPr>
        <w:t>2.</w:t>
      </w:r>
      <w:r w:rsidR="007744FC">
        <w:rPr>
          <w:rFonts w:ascii="Times New Roman" w:hAnsi="Times New Roman" w:cs="Times New Roman"/>
          <w:color w:val="000000" w:themeColor="text1"/>
          <w:sz w:val="24"/>
          <w:szCs w:val="24"/>
        </w:rPr>
        <w:t>9</w:t>
      </w:r>
      <w:r w:rsidR="005D65D0" w:rsidRPr="001C0506">
        <w:rPr>
          <w:rFonts w:ascii="Times New Roman" w:hAnsi="Times New Roman" w:cs="Times New Roman"/>
          <w:color w:val="000000" w:themeColor="text1"/>
          <w:sz w:val="24"/>
          <w:szCs w:val="24"/>
        </w:rPr>
        <w:t xml:space="preserve">. </w:t>
      </w:r>
      <w:r w:rsidR="00E2784F" w:rsidRPr="001C0506">
        <w:rPr>
          <w:rFonts w:ascii="Times New Roman" w:hAnsi="Times New Roman" w:cs="Times New Roman"/>
          <w:color w:val="000000" w:themeColor="text1"/>
          <w:sz w:val="24"/>
          <w:szCs w:val="24"/>
        </w:rPr>
        <w:t>p</w:t>
      </w:r>
      <w:r w:rsidR="005D65D0" w:rsidRPr="001C0506">
        <w:rPr>
          <w:rFonts w:ascii="Times New Roman" w:hAnsi="Times New Roman" w:cs="Times New Roman"/>
          <w:color w:val="000000" w:themeColor="text1"/>
          <w:sz w:val="24"/>
          <w:szCs w:val="24"/>
        </w:rPr>
        <w:t>asibaigus Sutarties galiojimo terminui arba ją nutraukus prieš terminą, ne</w:t>
      </w:r>
      <w:r w:rsidR="00E2784F" w:rsidRPr="001C0506">
        <w:rPr>
          <w:rFonts w:ascii="Times New Roman" w:hAnsi="Times New Roman" w:cs="Times New Roman"/>
          <w:color w:val="000000" w:themeColor="text1"/>
          <w:sz w:val="24"/>
          <w:szCs w:val="24"/>
        </w:rPr>
        <w:t xml:space="preserve"> vėliau kaip per 10 kalendorinių dienų</w:t>
      </w:r>
      <w:r w:rsidR="005D65D0" w:rsidRPr="001C0506">
        <w:rPr>
          <w:rFonts w:ascii="Times New Roman" w:hAnsi="Times New Roman" w:cs="Times New Roman"/>
          <w:color w:val="000000" w:themeColor="text1"/>
          <w:sz w:val="24"/>
          <w:szCs w:val="24"/>
        </w:rPr>
        <w:t xml:space="preserve"> </w:t>
      </w:r>
      <w:r w:rsidR="00E2784F" w:rsidRPr="001C0506">
        <w:rPr>
          <w:rFonts w:ascii="Times New Roman" w:hAnsi="Times New Roman" w:cs="Times New Roman"/>
          <w:color w:val="000000" w:themeColor="text1"/>
          <w:sz w:val="24"/>
          <w:szCs w:val="24"/>
        </w:rPr>
        <w:t>atsiimti</w:t>
      </w:r>
      <w:r w:rsidR="005D65D0" w:rsidRPr="001C0506">
        <w:rPr>
          <w:rFonts w:ascii="Times New Roman" w:hAnsi="Times New Roman" w:cs="Times New Roman"/>
          <w:color w:val="000000" w:themeColor="text1"/>
          <w:sz w:val="24"/>
          <w:szCs w:val="24"/>
        </w:rPr>
        <w:t xml:space="preserve"> </w:t>
      </w:r>
      <w:r w:rsidR="00E2784F" w:rsidRPr="001C0506">
        <w:rPr>
          <w:rFonts w:ascii="Times New Roman" w:hAnsi="Times New Roman" w:cs="Times New Roman"/>
          <w:color w:val="000000" w:themeColor="text1"/>
          <w:sz w:val="24"/>
          <w:szCs w:val="24"/>
        </w:rPr>
        <w:t>Įrangą</w:t>
      </w:r>
      <w:r w:rsidR="005D65D0" w:rsidRPr="001C0506">
        <w:rPr>
          <w:rFonts w:ascii="Times New Roman" w:hAnsi="Times New Roman" w:cs="Times New Roman"/>
          <w:color w:val="000000" w:themeColor="text1"/>
          <w:sz w:val="24"/>
          <w:szCs w:val="24"/>
        </w:rPr>
        <w:t xml:space="preserve"> iš Panaudos gavėjo</w:t>
      </w:r>
      <w:r w:rsidR="00E2784F" w:rsidRPr="001C0506">
        <w:rPr>
          <w:rFonts w:ascii="Times New Roman" w:hAnsi="Times New Roman" w:cs="Times New Roman"/>
          <w:color w:val="000000" w:themeColor="text1"/>
          <w:sz w:val="24"/>
          <w:szCs w:val="24"/>
        </w:rPr>
        <w:t>, pasirašant perdavimo- priėmimo dokumentus</w:t>
      </w:r>
      <w:r w:rsidR="005D65D0" w:rsidRPr="001C0506">
        <w:rPr>
          <w:rFonts w:ascii="Times New Roman" w:hAnsi="Times New Roman" w:cs="Times New Roman"/>
          <w:color w:val="000000" w:themeColor="text1"/>
          <w:sz w:val="24"/>
          <w:szCs w:val="24"/>
        </w:rPr>
        <w:t>.</w:t>
      </w:r>
      <w:bookmarkStart w:id="1" w:name="_Hlk30002499"/>
    </w:p>
    <w:bookmarkEnd w:id="1"/>
    <w:p w14:paraId="286D12E8" w14:textId="31F3FBCA" w:rsidR="00E22876" w:rsidRPr="001C0506" w:rsidRDefault="00884B60" w:rsidP="00E22876">
      <w:pPr>
        <w:pStyle w:val="Default"/>
        <w:spacing w:after="0" w:line="100" w:lineRule="atLeast"/>
        <w:jc w:val="both"/>
        <w:rPr>
          <w:b/>
          <w:bCs/>
          <w:color w:val="000000" w:themeColor="text1"/>
        </w:rPr>
      </w:pPr>
      <w:r w:rsidRPr="001C0506">
        <w:rPr>
          <w:b/>
          <w:bCs/>
          <w:color w:val="000000" w:themeColor="text1"/>
        </w:rPr>
        <w:t>3</w:t>
      </w:r>
      <w:r w:rsidR="00E22876" w:rsidRPr="001C0506">
        <w:rPr>
          <w:b/>
          <w:bCs/>
          <w:color w:val="000000" w:themeColor="text1"/>
        </w:rPr>
        <w:t>.</w:t>
      </w:r>
      <w:r w:rsidR="006A5E0C" w:rsidRPr="001C0506">
        <w:rPr>
          <w:b/>
          <w:bCs/>
          <w:color w:val="000000" w:themeColor="text1"/>
        </w:rPr>
        <w:t>3</w:t>
      </w:r>
      <w:r w:rsidR="00414E34" w:rsidRPr="001C0506">
        <w:rPr>
          <w:b/>
          <w:bCs/>
          <w:color w:val="000000" w:themeColor="text1"/>
        </w:rPr>
        <w:t>.</w:t>
      </w:r>
      <w:r w:rsidR="00E22876" w:rsidRPr="001C0506">
        <w:rPr>
          <w:b/>
          <w:bCs/>
          <w:color w:val="000000" w:themeColor="text1"/>
        </w:rPr>
        <w:t xml:space="preserve"> Panaudos gavėjas įsipareigoja:</w:t>
      </w:r>
    </w:p>
    <w:p w14:paraId="7B7B1C94" w14:textId="7A8F9C89" w:rsidR="00E22876" w:rsidRPr="001C0506" w:rsidRDefault="00884B60" w:rsidP="00E22876">
      <w:pPr>
        <w:pStyle w:val="Default"/>
        <w:spacing w:after="0" w:line="100" w:lineRule="atLeast"/>
        <w:jc w:val="both"/>
        <w:rPr>
          <w:color w:val="000000" w:themeColor="text1"/>
        </w:rPr>
      </w:pPr>
      <w:r w:rsidRPr="001C0506">
        <w:rPr>
          <w:color w:val="000000" w:themeColor="text1"/>
        </w:rPr>
        <w:t>3</w:t>
      </w:r>
      <w:r w:rsidR="00AC6DD2" w:rsidRPr="001C0506">
        <w:rPr>
          <w:color w:val="000000" w:themeColor="text1"/>
        </w:rPr>
        <w:t>.</w:t>
      </w:r>
      <w:r w:rsidR="006A5E0C" w:rsidRPr="001C0506">
        <w:rPr>
          <w:color w:val="000000" w:themeColor="text1"/>
        </w:rPr>
        <w:t>3</w:t>
      </w:r>
      <w:r w:rsidR="00AC6DD2" w:rsidRPr="001C0506">
        <w:rPr>
          <w:color w:val="000000" w:themeColor="text1"/>
        </w:rPr>
        <w:t>.1.</w:t>
      </w:r>
      <w:r w:rsidR="00E22876" w:rsidRPr="001C0506">
        <w:rPr>
          <w:color w:val="000000" w:themeColor="text1"/>
        </w:rPr>
        <w:t xml:space="preserve">perduotą Įrangą naudoti pagal tiesioginę jos paskirtį, </w:t>
      </w:r>
      <w:r w:rsidR="00EB1F9F" w:rsidRPr="001C0506">
        <w:rPr>
          <w:color w:val="000000" w:themeColor="text1"/>
        </w:rPr>
        <w:t>vadovaujantis</w:t>
      </w:r>
      <w:r w:rsidR="00E22876" w:rsidRPr="001C0506">
        <w:rPr>
          <w:color w:val="000000" w:themeColor="text1"/>
        </w:rPr>
        <w:t xml:space="preserve"> </w:t>
      </w:r>
      <w:r w:rsidR="00634344" w:rsidRPr="001C0506">
        <w:rPr>
          <w:color w:val="000000" w:themeColor="text1"/>
        </w:rPr>
        <w:t xml:space="preserve">naudojimo ir priežiūros </w:t>
      </w:r>
      <w:r w:rsidR="00E22876" w:rsidRPr="001C0506">
        <w:rPr>
          <w:color w:val="000000" w:themeColor="text1"/>
        </w:rPr>
        <w:t xml:space="preserve"> instrukcijomis</w:t>
      </w:r>
      <w:r w:rsidR="00A070DC" w:rsidRPr="001C0506">
        <w:rPr>
          <w:color w:val="000000" w:themeColor="text1"/>
        </w:rPr>
        <w:t>,</w:t>
      </w:r>
      <w:r w:rsidR="00E22876" w:rsidRPr="001C0506">
        <w:rPr>
          <w:color w:val="000000" w:themeColor="text1"/>
        </w:rPr>
        <w:t xml:space="preserve">  Panaudos davėjo nurodymais ir apmokymais</w:t>
      </w:r>
      <w:r w:rsidR="00A070DC" w:rsidRPr="001C0506">
        <w:rPr>
          <w:color w:val="000000" w:themeColor="text1"/>
        </w:rPr>
        <w:t>;</w:t>
      </w:r>
      <w:r w:rsidR="00E22876" w:rsidRPr="001C0506">
        <w:rPr>
          <w:color w:val="000000" w:themeColor="text1"/>
        </w:rPr>
        <w:t xml:space="preserve">  </w:t>
      </w:r>
    </w:p>
    <w:p w14:paraId="3D0452DA" w14:textId="156328B0" w:rsidR="00E22876" w:rsidRPr="001C0506" w:rsidRDefault="00884B60" w:rsidP="00E22876">
      <w:pPr>
        <w:pStyle w:val="Default"/>
        <w:spacing w:after="0" w:line="100" w:lineRule="atLeast"/>
        <w:jc w:val="both"/>
        <w:rPr>
          <w:color w:val="000000" w:themeColor="text1"/>
        </w:rPr>
      </w:pPr>
      <w:r w:rsidRPr="001C0506">
        <w:rPr>
          <w:color w:val="000000" w:themeColor="text1"/>
        </w:rPr>
        <w:t>3</w:t>
      </w:r>
      <w:r w:rsidR="00AC6DD2" w:rsidRPr="001C0506">
        <w:rPr>
          <w:color w:val="000000" w:themeColor="text1"/>
        </w:rPr>
        <w:t>.</w:t>
      </w:r>
      <w:r w:rsidR="006A5E0C" w:rsidRPr="001C0506">
        <w:rPr>
          <w:color w:val="000000" w:themeColor="text1"/>
        </w:rPr>
        <w:t>3</w:t>
      </w:r>
      <w:r w:rsidR="00AC6DD2" w:rsidRPr="001C0506">
        <w:rPr>
          <w:color w:val="000000" w:themeColor="text1"/>
        </w:rPr>
        <w:t>.2.</w:t>
      </w:r>
      <w:r w:rsidR="00E22876" w:rsidRPr="001C0506">
        <w:rPr>
          <w:color w:val="000000" w:themeColor="text1"/>
        </w:rPr>
        <w:t xml:space="preserve"> saugoti </w:t>
      </w:r>
      <w:r w:rsidR="00A070DC" w:rsidRPr="001C0506">
        <w:rPr>
          <w:color w:val="000000" w:themeColor="text1"/>
        </w:rPr>
        <w:t>Panaudos davėjo</w:t>
      </w:r>
      <w:r w:rsidR="00E22876" w:rsidRPr="001C0506">
        <w:rPr>
          <w:color w:val="000000" w:themeColor="text1"/>
        </w:rPr>
        <w:t xml:space="preserve"> pagal Sutartį perduotą</w:t>
      </w:r>
      <w:r w:rsidR="00634344" w:rsidRPr="001C0506">
        <w:rPr>
          <w:color w:val="000000" w:themeColor="text1"/>
        </w:rPr>
        <w:t xml:space="preserve"> </w:t>
      </w:r>
      <w:r w:rsidR="00E22876" w:rsidRPr="001C0506">
        <w:rPr>
          <w:color w:val="000000" w:themeColor="text1"/>
        </w:rPr>
        <w:t>Įrangą</w:t>
      </w:r>
      <w:r w:rsidR="00A070DC" w:rsidRPr="001C0506">
        <w:rPr>
          <w:color w:val="000000" w:themeColor="text1"/>
        </w:rPr>
        <w:t>;</w:t>
      </w:r>
    </w:p>
    <w:p w14:paraId="629C4F15" w14:textId="09A52600" w:rsidR="00A070DC" w:rsidRPr="001C0506" w:rsidRDefault="00884B60" w:rsidP="00450935">
      <w:pPr>
        <w:spacing w:after="0" w:line="240" w:lineRule="auto"/>
        <w:jc w:val="both"/>
        <w:rPr>
          <w:rFonts w:ascii="Times New Roman" w:eastAsia="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3</w:t>
      </w:r>
      <w:r w:rsidR="00AC6DD2" w:rsidRPr="001C0506">
        <w:rPr>
          <w:rFonts w:ascii="Times New Roman" w:hAnsi="Times New Roman" w:cs="Times New Roman"/>
          <w:color w:val="000000" w:themeColor="text1"/>
          <w:sz w:val="24"/>
          <w:szCs w:val="24"/>
        </w:rPr>
        <w:t>.</w:t>
      </w:r>
      <w:r w:rsidR="006A5E0C" w:rsidRPr="001C0506">
        <w:rPr>
          <w:rFonts w:ascii="Times New Roman" w:hAnsi="Times New Roman" w:cs="Times New Roman"/>
          <w:color w:val="000000" w:themeColor="text1"/>
          <w:sz w:val="24"/>
          <w:szCs w:val="24"/>
        </w:rPr>
        <w:t>3</w:t>
      </w:r>
      <w:r w:rsidR="00AC6DD2" w:rsidRPr="001C0506">
        <w:rPr>
          <w:rFonts w:ascii="Times New Roman" w:hAnsi="Times New Roman" w:cs="Times New Roman"/>
          <w:color w:val="000000" w:themeColor="text1"/>
          <w:sz w:val="24"/>
          <w:szCs w:val="24"/>
        </w:rPr>
        <w:t>.</w:t>
      </w:r>
      <w:r w:rsidR="007744FC">
        <w:rPr>
          <w:rFonts w:ascii="Times New Roman" w:hAnsi="Times New Roman" w:cs="Times New Roman"/>
          <w:color w:val="000000" w:themeColor="text1"/>
          <w:sz w:val="24"/>
          <w:szCs w:val="24"/>
        </w:rPr>
        <w:t>3</w:t>
      </w:r>
      <w:r w:rsidR="00AC6DD2" w:rsidRPr="001C0506">
        <w:rPr>
          <w:rFonts w:ascii="Times New Roman" w:hAnsi="Times New Roman" w:cs="Times New Roman"/>
          <w:color w:val="000000" w:themeColor="text1"/>
          <w:sz w:val="24"/>
          <w:szCs w:val="24"/>
        </w:rPr>
        <w:t>.</w:t>
      </w:r>
      <w:r w:rsidR="003F2368" w:rsidRPr="001C0506">
        <w:rPr>
          <w:rFonts w:ascii="Times New Roman" w:hAnsi="Times New Roman" w:cs="Times New Roman"/>
          <w:color w:val="000000" w:themeColor="text1"/>
          <w:sz w:val="24"/>
          <w:szCs w:val="24"/>
        </w:rPr>
        <w:t xml:space="preserve"> </w:t>
      </w:r>
      <w:r w:rsidR="00AC6DD2" w:rsidRPr="001C0506">
        <w:rPr>
          <w:rFonts w:ascii="Times New Roman" w:hAnsi="Times New Roman" w:cs="Times New Roman"/>
          <w:color w:val="000000" w:themeColor="text1"/>
          <w:sz w:val="24"/>
          <w:szCs w:val="24"/>
        </w:rPr>
        <w:t>s</w:t>
      </w:r>
      <w:r w:rsidR="00A070DC" w:rsidRPr="001C0506">
        <w:rPr>
          <w:rFonts w:ascii="Times New Roman" w:hAnsi="Times New Roman" w:cs="Times New Roman"/>
          <w:color w:val="000000" w:themeColor="text1"/>
          <w:sz w:val="24"/>
          <w:szCs w:val="24"/>
        </w:rPr>
        <w:t>udaryti sąlygas Panaudos davėjui atlikti Įrangos gedimų diagnostiką ir šalinimą/remontą visą panaudos sutarties galiojimo terminą</w:t>
      </w:r>
      <w:r w:rsidR="003F2368" w:rsidRPr="001C0506">
        <w:rPr>
          <w:rFonts w:ascii="Times New Roman" w:hAnsi="Times New Roman" w:cs="Times New Roman"/>
          <w:color w:val="000000" w:themeColor="text1"/>
          <w:sz w:val="24"/>
          <w:szCs w:val="24"/>
        </w:rPr>
        <w:t>;</w:t>
      </w:r>
    </w:p>
    <w:p w14:paraId="36649E1D" w14:textId="347B5384" w:rsidR="00E22876" w:rsidRPr="001C0506" w:rsidRDefault="00884B60" w:rsidP="00450935">
      <w:pPr>
        <w:pStyle w:val="Default"/>
        <w:spacing w:after="0" w:line="100" w:lineRule="atLeast"/>
        <w:jc w:val="both"/>
        <w:rPr>
          <w:color w:val="000000" w:themeColor="text1"/>
        </w:rPr>
      </w:pPr>
      <w:r w:rsidRPr="001C0506">
        <w:rPr>
          <w:color w:val="000000" w:themeColor="text1"/>
        </w:rPr>
        <w:t>3</w:t>
      </w:r>
      <w:r w:rsidR="00E22876" w:rsidRPr="001C0506">
        <w:rPr>
          <w:color w:val="000000" w:themeColor="text1"/>
        </w:rPr>
        <w:t>.</w:t>
      </w:r>
      <w:r w:rsidR="006A5E0C" w:rsidRPr="001C0506">
        <w:rPr>
          <w:color w:val="000000" w:themeColor="text1"/>
        </w:rPr>
        <w:t>3</w:t>
      </w:r>
      <w:r w:rsidR="00E22876" w:rsidRPr="001C0506">
        <w:rPr>
          <w:color w:val="000000" w:themeColor="text1"/>
        </w:rPr>
        <w:t>.</w:t>
      </w:r>
      <w:r w:rsidR="007744FC">
        <w:rPr>
          <w:color w:val="000000" w:themeColor="text1"/>
        </w:rPr>
        <w:t>4</w:t>
      </w:r>
      <w:r w:rsidR="00E22876" w:rsidRPr="001C0506">
        <w:rPr>
          <w:color w:val="000000" w:themeColor="text1"/>
        </w:rPr>
        <w:t>. neperduoti Įrangos tretiesiems asmenims be išankstinio rašytinio Panaudos davėjo sutikimo</w:t>
      </w:r>
      <w:r w:rsidR="00AC6DD2" w:rsidRPr="001C0506">
        <w:rPr>
          <w:color w:val="000000" w:themeColor="text1"/>
        </w:rPr>
        <w:t>;</w:t>
      </w:r>
    </w:p>
    <w:p w14:paraId="060E933E" w14:textId="77A5D7DA" w:rsidR="00634344" w:rsidRPr="001C0506" w:rsidRDefault="00884B60" w:rsidP="00450935">
      <w:pPr>
        <w:pStyle w:val="Default"/>
        <w:spacing w:after="0" w:line="100" w:lineRule="atLeast"/>
        <w:jc w:val="both"/>
        <w:rPr>
          <w:color w:val="000000" w:themeColor="text1"/>
        </w:rPr>
      </w:pPr>
      <w:r w:rsidRPr="001C0506">
        <w:rPr>
          <w:color w:val="000000" w:themeColor="text1"/>
        </w:rPr>
        <w:t>3</w:t>
      </w:r>
      <w:r w:rsidR="00634344" w:rsidRPr="001C0506">
        <w:rPr>
          <w:color w:val="000000" w:themeColor="text1"/>
        </w:rPr>
        <w:t>.</w:t>
      </w:r>
      <w:r w:rsidR="006A5E0C" w:rsidRPr="001C0506">
        <w:rPr>
          <w:color w:val="000000" w:themeColor="text1"/>
        </w:rPr>
        <w:t>3</w:t>
      </w:r>
      <w:r w:rsidR="00450935" w:rsidRPr="001C0506">
        <w:rPr>
          <w:color w:val="000000" w:themeColor="text1"/>
        </w:rPr>
        <w:t>.</w:t>
      </w:r>
      <w:r w:rsidR="007744FC">
        <w:rPr>
          <w:color w:val="000000" w:themeColor="text1"/>
        </w:rPr>
        <w:t>5</w:t>
      </w:r>
      <w:r w:rsidR="00634344" w:rsidRPr="001C0506">
        <w:rPr>
          <w:color w:val="000000" w:themeColor="text1"/>
        </w:rPr>
        <w:t>. pasibaigus Sutarties terminui arba ją nutraukus prieš terminą grąžinti Įrangą Panaudos davėjui tokios būklės, kurios ji buvo perduodant, atsižvelgiant į natūralų nusidėvėjimą</w:t>
      </w:r>
      <w:r w:rsidR="00450935" w:rsidRPr="001C0506">
        <w:rPr>
          <w:color w:val="000000" w:themeColor="text1"/>
        </w:rPr>
        <w:t>.</w:t>
      </w:r>
      <w:r w:rsidR="00634344" w:rsidRPr="001C0506">
        <w:rPr>
          <w:color w:val="000000" w:themeColor="text1"/>
        </w:rPr>
        <w:t xml:space="preserve"> </w:t>
      </w:r>
    </w:p>
    <w:p w14:paraId="21F160DB" w14:textId="102F1736" w:rsidR="000E7D05" w:rsidRPr="001C0506" w:rsidRDefault="000E7D05" w:rsidP="00450935">
      <w:pPr>
        <w:pStyle w:val="Default"/>
        <w:spacing w:after="0" w:line="100" w:lineRule="atLeast"/>
        <w:jc w:val="both"/>
        <w:rPr>
          <w:color w:val="000000" w:themeColor="text1"/>
        </w:rPr>
      </w:pPr>
    </w:p>
    <w:p w14:paraId="225988F7" w14:textId="6A9AB60D" w:rsidR="00B90F49" w:rsidRPr="001C0506" w:rsidRDefault="005936F7" w:rsidP="00B90F49">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4</w:t>
      </w:r>
      <w:r w:rsidR="00B90F49" w:rsidRPr="001C0506">
        <w:rPr>
          <w:rFonts w:ascii="Times New Roman" w:hAnsi="Times New Roman" w:cs="Times New Roman"/>
          <w:b/>
          <w:color w:val="000000" w:themeColor="text1"/>
          <w:sz w:val="24"/>
          <w:szCs w:val="24"/>
        </w:rPr>
        <w:t>. Prievolių įvykdymo užtikrinimas</w:t>
      </w:r>
    </w:p>
    <w:p w14:paraId="5FE831A3" w14:textId="5822C22A" w:rsidR="00B90F49" w:rsidRPr="001C0506" w:rsidRDefault="005936F7" w:rsidP="00B90F49">
      <w:pPr>
        <w:pStyle w:val="Pagrindinistekstas3"/>
        <w:ind w:firstLine="0"/>
        <w:rPr>
          <w:rFonts w:ascii="Times New Roman" w:hAnsi="Times New Roman"/>
          <w:b/>
          <w:color w:val="000000" w:themeColor="text1"/>
          <w:sz w:val="24"/>
          <w:szCs w:val="24"/>
          <w:lang w:val="lt-LT"/>
        </w:rPr>
      </w:pPr>
      <w:r w:rsidRPr="001C0506">
        <w:rPr>
          <w:rFonts w:ascii="Times New Roman" w:hAnsi="Times New Roman"/>
          <w:b/>
          <w:color w:val="000000" w:themeColor="text1"/>
          <w:sz w:val="24"/>
          <w:szCs w:val="24"/>
          <w:lang w:val="lt-LT"/>
        </w:rPr>
        <w:t>4</w:t>
      </w:r>
      <w:r w:rsidR="00B90F49" w:rsidRPr="001C0506">
        <w:rPr>
          <w:rFonts w:ascii="Times New Roman" w:hAnsi="Times New Roman"/>
          <w:b/>
          <w:color w:val="000000" w:themeColor="text1"/>
          <w:sz w:val="24"/>
          <w:szCs w:val="24"/>
          <w:lang w:val="lt-LT"/>
        </w:rPr>
        <w:t>.1. Prievolių įvykdymo užtikrinimo būdai – netesybos (baudos):</w:t>
      </w:r>
    </w:p>
    <w:p w14:paraId="69C5261C" w14:textId="77F789EF" w:rsidR="00B90F49" w:rsidRPr="005D211B" w:rsidRDefault="005936F7" w:rsidP="00D079F5">
      <w:pPr>
        <w:spacing w:after="0" w:line="240" w:lineRule="auto"/>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4</w:t>
      </w:r>
      <w:r w:rsidR="00B90F49" w:rsidRPr="001C0506">
        <w:rPr>
          <w:rFonts w:ascii="Times New Roman" w:hAnsi="Times New Roman" w:cs="Times New Roman"/>
          <w:color w:val="000000" w:themeColor="text1"/>
          <w:sz w:val="24"/>
          <w:szCs w:val="24"/>
        </w:rPr>
        <w:t>.1.1. jeigu Panaudos davėjas vėluoja pristatyti Įrangą, apmokyti personalą</w:t>
      </w:r>
      <w:r w:rsidR="0019373A" w:rsidRPr="001C0506">
        <w:rPr>
          <w:rFonts w:ascii="Times New Roman" w:hAnsi="Times New Roman" w:cs="Times New Roman"/>
          <w:color w:val="000000" w:themeColor="text1"/>
          <w:sz w:val="24"/>
          <w:szCs w:val="24"/>
        </w:rPr>
        <w:t>,</w:t>
      </w:r>
      <w:r w:rsidR="00B90F49" w:rsidRPr="001C0506">
        <w:rPr>
          <w:rFonts w:ascii="Times New Roman" w:hAnsi="Times New Roman" w:cs="Times New Roman"/>
          <w:color w:val="000000" w:themeColor="text1"/>
          <w:sz w:val="24"/>
          <w:szCs w:val="24"/>
        </w:rPr>
        <w:t xml:space="preserve"> P</w:t>
      </w:r>
      <w:r w:rsidR="0019373A" w:rsidRPr="001C0506">
        <w:rPr>
          <w:rFonts w:ascii="Times New Roman" w:hAnsi="Times New Roman" w:cs="Times New Roman"/>
          <w:color w:val="000000" w:themeColor="text1"/>
          <w:sz w:val="24"/>
          <w:szCs w:val="24"/>
        </w:rPr>
        <w:t xml:space="preserve">anaudos gavėjui </w:t>
      </w:r>
      <w:r w:rsidR="00B90F49" w:rsidRPr="005D211B">
        <w:rPr>
          <w:rFonts w:ascii="Times New Roman" w:hAnsi="Times New Roman" w:cs="Times New Roman"/>
          <w:color w:val="000000" w:themeColor="text1"/>
          <w:sz w:val="24"/>
          <w:szCs w:val="24"/>
        </w:rPr>
        <w:t>pareikalavus, Pa</w:t>
      </w:r>
      <w:r w:rsidR="0019373A" w:rsidRPr="005D211B">
        <w:rPr>
          <w:rFonts w:ascii="Times New Roman" w:hAnsi="Times New Roman" w:cs="Times New Roman"/>
          <w:color w:val="000000" w:themeColor="text1"/>
          <w:sz w:val="24"/>
          <w:szCs w:val="24"/>
        </w:rPr>
        <w:t>naudos davėjas</w:t>
      </w:r>
      <w:r w:rsidR="00B90F49" w:rsidRPr="005D211B">
        <w:rPr>
          <w:rFonts w:ascii="Times New Roman" w:hAnsi="Times New Roman" w:cs="Times New Roman"/>
          <w:color w:val="000000" w:themeColor="text1"/>
          <w:sz w:val="24"/>
          <w:szCs w:val="24"/>
        </w:rPr>
        <w:t xml:space="preserve"> moka P</w:t>
      </w:r>
      <w:r w:rsidR="0019373A" w:rsidRPr="005D211B">
        <w:rPr>
          <w:rFonts w:ascii="Times New Roman" w:hAnsi="Times New Roman" w:cs="Times New Roman"/>
          <w:color w:val="000000" w:themeColor="text1"/>
          <w:sz w:val="24"/>
          <w:szCs w:val="24"/>
        </w:rPr>
        <w:t>anaudos gavėjui</w:t>
      </w:r>
      <w:r w:rsidR="00B90F49" w:rsidRPr="005D211B">
        <w:rPr>
          <w:rFonts w:ascii="Times New Roman" w:hAnsi="Times New Roman" w:cs="Times New Roman"/>
          <w:color w:val="000000" w:themeColor="text1"/>
          <w:sz w:val="24"/>
          <w:szCs w:val="24"/>
        </w:rPr>
        <w:t xml:space="preserve"> </w:t>
      </w:r>
      <w:r w:rsidR="007744FC" w:rsidRPr="005D211B">
        <w:rPr>
          <w:rFonts w:ascii="Times New Roman" w:hAnsi="Times New Roman" w:cs="Times New Roman"/>
          <w:color w:val="000000" w:themeColor="text1"/>
          <w:sz w:val="24"/>
          <w:szCs w:val="24"/>
        </w:rPr>
        <w:t>2</w:t>
      </w:r>
      <w:r w:rsidR="00347CE2" w:rsidRPr="005D211B">
        <w:rPr>
          <w:rFonts w:ascii="Times New Roman" w:hAnsi="Times New Roman" w:cs="Times New Roman"/>
          <w:color w:val="000000" w:themeColor="text1"/>
          <w:sz w:val="24"/>
          <w:szCs w:val="24"/>
        </w:rPr>
        <w:t>0</w:t>
      </w:r>
      <w:r w:rsidR="00B90F49" w:rsidRPr="005D211B">
        <w:rPr>
          <w:rFonts w:ascii="Times New Roman" w:hAnsi="Times New Roman" w:cs="Times New Roman"/>
          <w:color w:val="000000" w:themeColor="text1"/>
          <w:sz w:val="24"/>
          <w:szCs w:val="24"/>
        </w:rPr>
        <w:t xml:space="preserve"> % </w:t>
      </w:r>
      <w:r w:rsidR="00D079F5" w:rsidRPr="005D211B">
        <w:rPr>
          <w:rFonts w:ascii="Times New Roman" w:hAnsi="Times New Roman" w:cs="Times New Roman"/>
          <w:color w:val="000000" w:themeColor="text1"/>
          <w:sz w:val="24"/>
          <w:szCs w:val="24"/>
        </w:rPr>
        <w:t>Įrangos vertės Eur be PVM dydžio baudą.</w:t>
      </w:r>
    </w:p>
    <w:p w14:paraId="291310BE" w14:textId="09546952" w:rsidR="00B90F49" w:rsidRPr="001C0506" w:rsidRDefault="005936F7" w:rsidP="00B90F49">
      <w:pPr>
        <w:spacing w:after="0" w:line="240" w:lineRule="auto"/>
        <w:jc w:val="both"/>
        <w:rPr>
          <w:rFonts w:ascii="Times New Roman" w:hAnsi="Times New Roman" w:cs="Times New Roman"/>
          <w:color w:val="000000" w:themeColor="text1"/>
          <w:sz w:val="24"/>
          <w:szCs w:val="24"/>
        </w:rPr>
      </w:pPr>
      <w:r w:rsidRPr="005D211B">
        <w:rPr>
          <w:rFonts w:ascii="Times New Roman" w:hAnsi="Times New Roman" w:cs="Times New Roman"/>
          <w:color w:val="000000" w:themeColor="text1"/>
          <w:sz w:val="24"/>
          <w:szCs w:val="24"/>
        </w:rPr>
        <w:t>4</w:t>
      </w:r>
      <w:r w:rsidR="00B90F49" w:rsidRPr="005D211B">
        <w:rPr>
          <w:rFonts w:ascii="Times New Roman" w:hAnsi="Times New Roman" w:cs="Times New Roman"/>
          <w:color w:val="000000" w:themeColor="text1"/>
          <w:sz w:val="24"/>
          <w:szCs w:val="24"/>
        </w:rPr>
        <w:t>.1.</w:t>
      </w:r>
      <w:r w:rsidR="00D079F5" w:rsidRPr="005D211B">
        <w:rPr>
          <w:rFonts w:ascii="Times New Roman" w:hAnsi="Times New Roman" w:cs="Times New Roman"/>
          <w:color w:val="000000" w:themeColor="text1"/>
          <w:sz w:val="24"/>
          <w:szCs w:val="24"/>
        </w:rPr>
        <w:t>2</w:t>
      </w:r>
      <w:r w:rsidR="00B90F49" w:rsidRPr="005D211B">
        <w:rPr>
          <w:rFonts w:ascii="Times New Roman" w:hAnsi="Times New Roman" w:cs="Times New Roman"/>
          <w:color w:val="000000" w:themeColor="text1"/>
          <w:sz w:val="24"/>
          <w:szCs w:val="24"/>
        </w:rPr>
        <w:t xml:space="preserve">. Nutraukus Sutartį </w:t>
      </w:r>
      <w:r w:rsidRPr="005D211B">
        <w:rPr>
          <w:rFonts w:ascii="Times New Roman" w:hAnsi="Times New Roman" w:cs="Times New Roman"/>
          <w:color w:val="000000" w:themeColor="text1"/>
          <w:sz w:val="24"/>
          <w:szCs w:val="24"/>
        </w:rPr>
        <w:t>7</w:t>
      </w:r>
      <w:r w:rsidR="00B90F49" w:rsidRPr="005D211B">
        <w:rPr>
          <w:rFonts w:ascii="Times New Roman" w:hAnsi="Times New Roman" w:cs="Times New Roman"/>
          <w:color w:val="000000" w:themeColor="text1"/>
          <w:sz w:val="24"/>
          <w:szCs w:val="24"/>
        </w:rPr>
        <w:t>.3 punkte nurodytais pagrindais, Pa</w:t>
      </w:r>
      <w:r w:rsidR="0019373A" w:rsidRPr="005D211B">
        <w:rPr>
          <w:rFonts w:ascii="Times New Roman" w:hAnsi="Times New Roman" w:cs="Times New Roman"/>
          <w:color w:val="000000" w:themeColor="text1"/>
          <w:sz w:val="24"/>
          <w:szCs w:val="24"/>
        </w:rPr>
        <w:t>naudos</w:t>
      </w:r>
      <w:r w:rsidR="00B90F49" w:rsidRPr="005D211B">
        <w:rPr>
          <w:rFonts w:ascii="Times New Roman" w:hAnsi="Times New Roman" w:cs="Times New Roman"/>
          <w:color w:val="000000" w:themeColor="text1"/>
          <w:sz w:val="24"/>
          <w:szCs w:val="24"/>
        </w:rPr>
        <w:t xml:space="preserve"> davėjas privalo per 7  kalendorines dienas nuo</w:t>
      </w:r>
      <w:r w:rsidR="00B90F49" w:rsidRPr="005D211B">
        <w:rPr>
          <w:rFonts w:ascii="Times New Roman" w:hAnsi="Times New Roman" w:cs="Times New Roman"/>
          <w:color w:val="000000" w:themeColor="text1"/>
          <w:sz w:val="23"/>
          <w:szCs w:val="23"/>
        </w:rPr>
        <w:t xml:space="preserve"> </w:t>
      </w:r>
      <w:r w:rsidR="00B90F49" w:rsidRPr="005D211B">
        <w:rPr>
          <w:rFonts w:ascii="Times New Roman" w:hAnsi="Times New Roman" w:cs="Times New Roman"/>
          <w:color w:val="000000" w:themeColor="text1"/>
          <w:sz w:val="24"/>
          <w:szCs w:val="24"/>
        </w:rPr>
        <w:t>Sutarties nutraukimo dienos sumokėti P</w:t>
      </w:r>
      <w:r w:rsidR="00D079F5" w:rsidRPr="005D211B">
        <w:rPr>
          <w:rFonts w:ascii="Times New Roman" w:hAnsi="Times New Roman" w:cs="Times New Roman"/>
          <w:color w:val="000000" w:themeColor="text1"/>
          <w:sz w:val="24"/>
          <w:szCs w:val="24"/>
        </w:rPr>
        <w:t>anaudos gavėjui</w:t>
      </w:r>
      <w:r w:rsidR="00B90F49" w:rsidRPr="005D211B">
        <w:rPr>
          <w:rFonts w:ascii="Times New Roman" w:hAnsi="Times New Roman" w:cs="Times New Roman"/>
          <w:color w:val="000000" w:themeColor="text1"/>
          <w:sz w:val="24"/>
          <w:szCs w:val="24"/>
        </w:rPr>
        <w:t xml:space="preserve"> </w:t>
      </w:r>
      <w:r w:rsidR="007744FC" w:rsidRPr="005D211B">
        <w:rPr>
          <w:rFonts w:ascii="Times New Roman" w:hAnsi="Times New Roman" w:cs="Times New Roman"/>
          <w:color w:val="000000" w:themeColor="text1"/>
          <w:sz w:val="24"/>
          <w:szCs w:val="24"/>
        </w:rPr>
        <w:t>2</w:t>
      </w:r>
      <w:r w:rsidR="00347CE2" w:rsidRPr="005D211B">
        <w:rPr>
          <w:rFonts w:ascii="Times New Roman" w:hAnsi="Times New Roman" w:cs="Times New Roman"/>
          <w:color w:val="000000" w:themeColor="text1"/>
          <w:sz w:val="24"/>
          <w:szCs w:val="24"/>
        </w:rPr>
        <w:t>0</w:t>
      </w:r>
      <w:r w:rsidR="00B90F49" w:rsidRPr="005D211B">
        <w:rPr>
          <w:rFonts w:ascii="Times New Roman" w:hAnsi="Times New Roman" w:cs="Times New Roman"/>
          <w:color w:val="000000" w:themeColor="text1"/>
          <w:sz w:val="24"/>
          <w:szCs w:val="24"/>
        </w:rPr>
        <w:t xml:space="preserve"> % </w:t>
      </w:r>
      <w:r w:rsidR="00D079F5" w:rsidRPr="005D211B">
        <w:rPr>
          <w:rFonts w:ascii="Times New Roman" w:hAnsi="Times New Roman" w:cs="Times New Roman"/>
          <w:color w:val="000000" w:themeColor="text1"/>
          <w:sz w:val="24"/>
          <w:szCs w:val="24"/>
        </w:rPr>
        <w:t>Įrangos</w:t>
      </w:r>
      <w:r w:rsidR="00B90F49" w:rsidRPr="005D211B">
        <w:rPr>
          <w:rFonts w:ascii="Times New Roman" w:hAnsi="Times New Roman" w:cs="Times New Roman"/>
          <w:color w:val="000000" w:themeColor="text1"/>
          <w:sz w:val="24"/>
          <w:szCs w:val="24"/>
        </w:rPr>
        <w:t xml:space="preserve"> vertės be PVM dydžio baudą.</w:t>
      </w:r>
    </w:p>
    <w:p w14:paraId="5B55AA4A" w14:textId="65DA2E40" w:rsidR="00B90F49" w:rsidRPr="001C0506" w:rsidRDefault="005936F7" w:rsidP="00B90F49">
      <w:pPr>
        <w:snapToGrid w:val="0"/>
        <w:spacing w:after="0" w:line="240" w:lineRule="auto"/>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4</w:t>
      </w:r>
      <w:r w:rsidR="00B90F49" w:rsidRPr="001C0506">
        <w:rPr>
          <w:rFonts w:ascii="Times New Roman" w:hAnsi="Times New Roman" w:cs="Times New Roman"/>
          <w:color w:val="000000" w:themeColor="text1"/>
          <w:sz w:val="24"/>
          <w:szCs w:val="24"/>
        </w:rPr>
        <w:t>.2. P</w:t>
      </w:r>
      <w:r w:rsidR="00C360AA" w:rsidRPr="001C0506">
        <w:rPr>
          <w:rFonts w:ascii="Times New Roman" w:hAnsi="Times New Roman" w:cs="Times New Roman"/>
          <w:color w:val="000000" w:themeColor="text1"/>
          <w:sz w:val="24"/>
          <w:szCs w:val="24"/>
        </w:rPr>
        <w:t>anaudos davėjas</w:t>
      </w:r>
      <w:r w:rsidR="00B90F49" w:rsidRPr="001C0506">
        <w:rPr>
          <w:rFonts w:ascii="Times New Roman" w:hAnsi="Times New Roman" w:cs="Times New Roman"/>
          <w:color w:val="000000" w:themeColor="text1"/>
          <w:sz w:val="24"/>
          <w:szCs w:val="24"/>
        </w:rPr>
        <w:t xml:space="preserve"> neprivalo įrodyti Pa</w:t>
      </w:r>
      <w:r w:rsidR="00C360AA" w:rsidRPr="001C0506">
        <w:rPr>
          <w:rFonts w:ascii="Times New Roman" w:hAnsi="Times New Roman" w:cs="Times New Roman"/>
          <w:color w:val="000000" w:themeColor="text1"/>
          <w:sz w:val="24"/>
          <w:szCs w:val="24"/>
        </w:rPr>
        <w:t>naudos gavėjui</w:t>
      </w:r>
      <w:r w:rsidR="00B90F49" w:rsidRPr="001C0506">
        <w:rPr>
          <w:rFonts w:ascii="Times New Roman" w:hAnsi="Times New Roman" w:cs="Times New Roman"/>
          <w:color w:val="000000" w:themeColor="text1"/>
          <w:sz w:val="24"/>
          <w:szCs w:val="24"/>
        </w:rPr>
        <w:t>, kad patyrė nuostolių.</w:t>
      </w:r>
    </w:p>
    <w:p w14:paraId="799A318E" w14:textId="2B6C049B" w:rsidR="00B90F49" w:rsidRPr="001C0506" w:rsidRDefault="00B90F49" w:rsidP="00450935">
      <w:pPr>
        <w:pStyle w:val="Default"/>
        <w:spacing w:after="0" w:line="100" w:lineRule="atLeast"/>
        <w:jc w:val="both"/>
        <w:rPr>
          <w:color w:val="000000" w:themeColor="text1"/>
        </w:rPr>
      </w:pPr>
    </w:p>
    <w:p w14:paraId="060B3D3D" w14:textId="77777777" w:rsidR="000E7D05" w:rsidRPr="001C0506" w:rsidRDefault="000E7D05" w:rsidP="00C360AA">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5. Atsakomybės pagal sutartį netaikymas arba atleidimas nuo atsakomybės</w:t>
      </w:r>
    </w:p>
    <w:p w14:paraId="7839073A" w14:textId="77777777" w:rsidR="000E7D05" w:rsidRPr="001C0506" w:rsidRDefault="000E7D05" w:rsidP="000E7D05">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t>5.1. Atsakomybė pagal Sutartį netaikoma, taip pat Šalys gali būti visiškai ar iš dalies atleistos nuo civilinės atsakomybės šiais pagrindais:</w:t>
      </w:r>
    </w:p>
    <w:p w14:paraId="3ED73382" w14:textId="559B4828" w:rsidR="000E7D05" w:rsidRPr="001C0506" w:rsidRDefault="000E7D05" w:rsidP="000E7D05">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t>5.1.1. dėl nenugalimos jėgos (</w:t>
      </w:r>
      <w:r w:rsidRPr="001C0506">
        <w:rPr>
          <w:rStyle w:val="Emfaz"/>
          <w:color w:val="000000" w:themeColor="text1"/>
          <w:sz w:val="24"/>
          <w:szCs w:val="24"/>
          <w:bdr w:val="none" w:sz="0" w:space="0" w:color="auto" w:frame="1"/>
          <w:shd w:val="clear" w:color="auto" w:fill="FFFFFF"/>
          <w:lang w:val="lt-LT"/>
        </w:rPr>
        <w:t>force majeure</w:t>
      </w:r>
      <w:r w:rsidRPr="001C0506">
        <w:rPr>
          <w:rFonts w:cs="Times New Roman"/>
          <w:color w:val="000000" w:themeColor="text1"/>
          <w:sz w:val="24"/>
          <w:szCs w:val="24"/>
          <w:lang w:val="lt-LT"/>
        </w:rPr>
        <w:t>) – taikomos Lietuvos Respublikos civilinio kodekso 6.212 straipsnio ir Lietuvos Respublikos Vyriausybės 1996 m. liepos 15 d. nutarimo Nr. 840 „</w:t>
      </w:r>
      <w:hyperlink r:id="rId11" w:history="1">
        <w:r w:rsidRPr="001C0506">
          <w:rPr>
            <w:rStyle w:val="Hipersaitas"/>
            <w:color w:val="000000" w:themeColor="text1"/>
            <w:sz w:val="24"/>
            <w:szCs w:val="24"/>
            <w:lang w:val="lt-LT"/>
          </w:rPr>
          <w:t>Dėl Atleidimo nuo atsakomybės esant nenugalimos jėgos (force majeure) aplinkybėms taisykl</w:t>
        </w:r>
      </w:hyperlink>
      <w:r w:rsidRPr="001C0506">
        <w:rPr>
          <w:rFonts w:cs="Times New Roman"/>
          <w:color w:val="000000" w:themeColor="text1"/>
          <w:sz w:val="24"/>
          <w:szCs w:val="24"/>
          <w:lang w:val="lt-LT"/>
        </w:rPr>
        <w:t>ių patvirtinimo“ patvirtintų taisyklių nuostatos. Jeigu P</w:t>
      </w:r>
      <w:r w:rsidR="009F7729" w:rsidRPr="001C0506">
        <w:rPr>
          <w:rFonts w:cs="Times New Roman"/>
          <w:color w:val="000000" w:themeColor="text1"/>
          <w:sz w:val="24"/>
          <w:szCs w:val="24"/>
          <w:lang w:val="lt-LT"/>
        </w:rPr>
        <w:t>anaudos davėjo</w:t>
      </w:r>
      <w:r w:rsidRPr="001C0506">
        <w:rPr>
          <w:rFonts w:cs="Times New Roman"/>
          <w:color w:val="000000" w:themeColor="text1"/>
          <w:sz w:val="24"/>
          <w:szCs w:val="24"/>
          <w:lang w:val="lt-LT"/>
        </w:rPr>
        <w:t xml:space="preserve"> subtiekėjas susiduria su nenugalimos jėgos aplinkybėmis, remtis šia sąlyga Pa</w:t>
      </w:r>
      <w:r w:rsidR="009F7729" w:rsidRPr="001C0506">
        <w:rPr>
          <w:rFonts w:cs="Times New Roman"/>
          <w:color w:val="000000" w:themeColor="text1"/>
          <w:sz w:val="24"/>
          <w:szCs w:val="24"/>
          <w:lang w:val="lt-LT"/>
        </w:rPr>
        <w:t>naudos davėjas</w:t>
      </w:r>
      <w:r w:rsidRPr="001C0506">
        <w:rPr>
          <w:rFonts w:cs="Times New Roman"/>
          <w:color w:val="000000" w:themeColor="text1"/>
          <w:sz w:val="24"/>
          <w:szCs w:val="24"/>
          <w:lang w:val="lt-LT"/>
        </w:rPr>
        <w:t xml:space="preserve"> gali tik tokiu atveju, jei negali pasitelkti kito subtiekėjo nepatirdamas nepagrįstų išlaidų;</w:t>
      </w:r>
    </w:p>
    <w:p w14:paraId="60DFCA61" w14:textId="77777777" w:rsidR="000E7D05" w:rsidRPr="001C0506" w:rsidRDefault="000E7D05" w:rsidP="000E7D05">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1C0506">
        <w:rPr>
          <w:rFonts w:cs="Times New Roman"/>
          <w:color w:val="000000" w:themeColor="text1"/>
          <w:sz w:val="24"/>
          <w:szCs w:val="24"/>
          <w:shd w:val="clear" w:color="auto" w:fill="FFFFFF"/>
          <w:lang w:val="lt-LT"/>
        </w:rPr>
        <w:t>negalėjo būti iš anksto numatyti.</w:t>
      </w:r>
    </w:p>
    <w:p w14:paraId="0463E85F" w14:textId="77777777" w:rsidR="000E7D05" w:rsidRPr="001C0506" w:rsidRDefault="000E7D05" w:rsidP="000E7D05">
      <w:pPr>
        <w:pStyle w:val="Sraopastraipa"/>
        <w:ind w:left="0"/>
        <w:jc w:val="both"/>
        <w:rPr>
          <w:rFonts w:ascii="Times New Roman" w:hAnsi="Times New Roman"/>
          <w:color w:val="000000" w:themeColor="text1"/>
          <w:sz w:val="24"/>
          <w:szCs w:val="24"/>
        </w:rPr>
      </w:pPr>
      <w:r w:rsidRPr="001C0506">
        <w:rPr>
          <w:rFonts w:ascii="Times New Roman" w:hAnsi="Times New Roman"/>
          <w:color w:val="000000" w:themeColor="text1"/>
          <w:sz w:val="24"/>
          <w:szCs w:val="24"/>
        </w:rPr>
        <w:t>5.2.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222E014" w14:textId="749040B5" w:rsidR="000E7D05" w:rsidRPr="00BC75FB" w:rsidRDefault="000E7D05" w:rsidP="00BC75FB">
      <w:pPr>
        <w:pStyle w:val="Sraopastraipa"/>
        <w:ind w:left="0"/>
        <w:jc w:val="both"/>
        <w:rPr>
          <w:rFonts w:ascii="Times New Roman" w:hAnsi="Times New Roman"/>
          <w:color w:val="000000" w:themeColor="text1"/>
          <w:sz w:val="24"/>
          <w:szCs w:val="24"/>
        </w:rPr>
      </w:pPr>
      <w:r w:rsidRPr="001C0506">
        <w:rPr>
          <w:rFonts w:ascii="Times New Roman" w:hAnsi="Times New Roman"/>
          <w:color w:val="000000" w:themeColor="text1"/>
          <w:sz w:val="24"/>
          <w:szCs w:val="24"/>
        </w:rPr>
        <w:t>5.3. Pagrindas atleisti nuo atsakomybės atsiranda nuo kliūties atsiradimo momento arba jeigu apie ją nėra laiku pranešta – nuo pranešimo momento.</w:t>
      </w:r>
    </w:p>
    <w:p w14:paraId="4EFB447E" w14:textId="77777777" w:rsidR="000E7D05" w:rsidRPr="001C0506" w:rsidRDefault="000E7D05" w:rsidP="003F23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000000" w:themeColor="text1"/>
        </w:rPr>
      </w:pPr>
      <w:r w:rsidRPr="001C0506">
        <w:rPr>
          <w:rFonts w:ascii="Times New Roman" w:hAnsi="Times New Roman" w:cs="Times New Roman"/>
          <w:b/>
          <w:color w:val="000000" w:themeColor="text1"/>
        </w:rPr>
        <w:t xml:space="preserve">6. </w:t>
      </w:r>
      <w:r w:rsidRPr="001C0506">
        <w:rPr>
          <w:rFonts w:ascii="Times New Roman" w:hAnsi="Times New Roman" w:cs="Times New Roman"/>
          <w:b/>
          <w:color w:val="000000" w:themeColor="text1"/>
          <w:sz w:val="24"/>
          <w:szCs w:val="24"/>
        </w:rPr>
        <w:t>Taikoma teisė ir ginčų sprendimo tvarka</w:t>
      </w:r>
      <w:r w:rsidRPr="001C0506">
        <w:rPr>
          <w:rFonts w:ascii="Times New Roman" w:hAnsi="Times New Roman" w:cs="Times New Roman"/>
          <w:b/>
          <w:color w:val="000000" w:themeColor="text1"/>
        </w:rPr>
        <w:t xml:space="preserve"> </w:t>
      </w:r>
    </w:p>
    <w:p w14:paraId="187F7ED3" w14:textId="77777777" w:rsidR="000E7D05" w:rsidRPr="001C0506" w:rsidRDefault="000E7D05" w:rsidP="000E7D05">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t>6.1. Šalys, vykdydamos Sutarties įsipareigojimus, vadovaujasi šia Sutartimi. Sutarčiai, iš jos kylantiems Šalių santykiams bei jų aiškinimui taikoma Lietuvos Respublikos teisė.</w:t>
      </w:r>
    </w:p>
    <w:p w14:paraId="6E313174" w14:textId="77777777" w:rsidR="000E7D05" w:rsidRPr="001C0506" w:rsidRDefault="000E7D05" w:rsidP="000E7D05">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t>6.2.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76DC941" w14:textId="32488719" w:rsidR="000E7D05" w:rsidRDefault="000E7D05" w:rsidP="00BC75FB">
      <w:pPr>
        <w:pStyle w:val="Body2"/>
        <w:spacing w:after="0"/>
        <w:rPr>
          <w:rFonts w:cs="Times New Roman"/>
          <w:color w:val="000000" w:themeColor="text1"/>
          <w:sz w:val="24"/>
          <w:szCs w:val="24"/>
          <w:lang w:val="lt-LT"/>
        </w:rPr>
      </w:pPr>
      <w:r w:rsidRPr="001C0506">
        <w:rPr>
          <w:rFonts w:cs="Times New Roman"/>
          <w:color w:val="000000" w:themeColor="text1"/>
          <w:sz w:val="24"/>
          <w:szCs w:val="24"/>
          <w:lang w:val="lt-LT"/>
        </w:rPr>
        <w:lastRenderedPageBreak/>
        <w:t>6.3.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w:t>
      </w:r>
      <w:r w:rsidR="001319A9" w:rsidRPr="001C0506">
        <w:rPr>
          <w:rFonts w:cs="Times New Roman"/>
          <w:color w:val="000000" w:themeColor="text1"/>
          <w:sz w:val="24"/>
          <w:szCs w:val="24"/>
          <w:lang w:val="lt-LT"/>
        </w:rPr>
        <w:t>anaudos gavėjo</w:t>
      </w:r>
      <w:r w:rsidRPr="001C0506">
        <w:rPr>
          <w:rFonts w:cs="Times New Roman"/>
          <w:color w:val="000000" w:themeColor="text1"/>
          <w:sz w:val="24"/>
          <w:szCs w:val="24"/>
          <w:lang w:val="lt-LT"/>
        </w:rPr>
        <w:t xml:space="preserve"> buveinės vietą.</w:t>
      </w:r>
    </w:p>
    <w:p w14:paraId="2373892C" w14:textId="77777777" w:rsidR="00BC75FB" w:rsidRPr="00BC75FB" w:rsidRDefault="00BC75FB" w:rsidP="00BC75FB">
      <w:pPr>
        <w:pStyle w:val="Body2"/>
        <w:spacing w:after="0"/>
        <w:rPr>
          <w:rFonts w:cs="Times New Roman"/>
          <w:color w:val="000000" w:themeColor="text1"/>
          <w:sz w:val="24"/>
          <w:szCs w:val="24"/>
          <w:lang w:val="lt-LT"/>
        </w:rPr>
      </w:pPr>
    </w:p>
    <w:p w14:paraId="5D38AEE0" w14:textId="6366E1C7" w:rsidR="00E22876" w:rsidRPr="001C0506" w:rsidRDefault="003F2368" w:rsidP="00820E5F">
      <w:pPr>
        <w:pStyle w:val="Default"/>
        <w:pBdr>
          <w:top w:val="single" w:sz="4" w:space="1" w:color="auto"/>
          <w:left w:val="single" w:sz="4" w:space="4" w:color="auto"/>
          <w:bottom w:val="single" w:sz="4" w:space="1" w:color="auto"/>
          <w:right w:val="single" w:sz="4" w:space="4" w:color="auto"/>
        </w:pBdr>
        <w:spacing w:after="0" w:line="240" w:lineRule="auto"/>
        <w:rPr>
          <w:b/>
          <w:bCs/>
          <w:color w:val="000000" w:themeColor="text1"/>
        </w:rPr>
      </w:pPr>
      <w:r w:rsidRPr="001C0506">
        <w:rPr>
          <w:b/>
          <w:bCs/>
          <w:color w:val="000000" w:themeColor="text1"/>
        </w:rPr>
        <w:t>7</w:t>
      </w:r>
      <w:r w:rsidR="00E22876" w:rsidRPr="001C0506">
        <w:rPr>
          <w:b/>
          <w:bCs/>
          <w:color w:val="000000" w:themeColor="text1"/>
        </w:rPr>
        <w:t>. Sutarties galiojimas</w:t>
      </w:r>
      <w:r w:rsidR="00633593" w:rsidRPr="001C0506">
        <w:rPr>
          <w:b/>
          <w:bCs/>
          <w:color w:val="000000" w:themeColor="text1"/>
        </w:rPr>
        <w:t xml:space="preserve">, pakeitimas </w:t>
      </w:r>
      <w:r w:rsidR="00E22876" w:rsidRPr="001C0506">
        <w:rPr>
          <w:b/>
          <w:bCs/>
          <w:color w:val="000000" w:themeColor="text1"/>
        </w:rPr>
        <w:t>ir nutraukimas</w:t>
      </w:r>
    </w:p>
    <w:p w14:paraId="62999E37" w14:textId="7C43510B" w:rsidR="00E22876" w:rsidRPr="008F2B04" w:rsidRDefault="00220E1E" w:rsidP="00820E5F">
      <w:pPr>
        <w:spacing w:after="0" w:line="240" w:lineRule="auto"/>
        <w:jc w:val="both"/>
        <w:rPr>
          <w:rFonts w:ascii="Times New Roman" w:hAnsi="Times New Roman" w:cs="Times New Roman"/>
          <w:color w:val="000000" w:themeColor="text1"/>
          <w:sz w:val="24"/>
          <w:szCs w:val="24"/>
        </w:rPr>
      </w:pPr>
      <w:r w:rsidRPr="005D211B">
        <w:rPr>
          <w:rFonts w:ascii="Times New Roman" w:hAnsi="Times New Roman" w:cs="Times New Roman"/>
          <w:color w:val="000000" w:themeColor="text1"/>
          <w:sz w:val="24"/>
          <w:szCs w:val="24"/>
        </w:rPr>
        <w:t>7</w:t>
      </w:r>
      <w:r w:rsidR="00E22876" w:rsidRPr="005D211B">
        <w:rPr>
          <w:rFonts w:ascii="Times New Roman" w:hAnsi="Times New Roman" w:cs="Times New Roman"/>
          <w:color w:val="000000" w:themeColor="text1"/>
          <w:sz w:val="24"/>
          <w:szCs w:val="24"/>
        </w:rPr>
        <w:t>.1. Šalims sutartis įsigalioja nuo jos pasirašymo momento ir galioja 202</w:t>
      </w:r>
      <w:r w:rsidR="008F2B04">
        <w:rPr>
          <w:rFonts w:ascii="Times New Roman" w:hAnsi="Times New Roman" w:cs="Times New Roman"/>
          <w:color w:val="000000" w:themeColor="text1"/>
          <w:sz w:val="24"/>
          <w:szCs w:val="24"/>
        </w:rPr>
        <w:t>4</w:t>
      </w:r>
      <w:r w:rsidR="00E22876" w:rsidRPr="005D211B">
        <w:rPr>
          <w:rFonts w:ascii="Times New Roman" w:hAnsi="Times New Roman" w:cs="Times New Roman"/>
          <w:color w:val="000000" w:themeColor="text1"/>
          <w:sz w:val="24"/>
          <w:szCs w:val="24"/>
        </w:rPr>
        <w:t xml:space="preserve"> m.</w:t>
      </w:r>
      <w:r w:rsidR="008F2B04">
        <w:rPr>
          <w:rFonts w:ascii="Times New Roman" w:hAnsi="Times New Roman" w:cs="Times New Roman"/>
          <w:color w:val="000000" w:themeColor="text1"/>
          <w:sz w:val="24"/>
          <w:szCs w:val="24"/>
        </w:rPr>
        <w:t xml:space="preserve"> spalio 28</w:t>
      </w:r>
      <w:r w:rsidR="00E22876" w:rsidRPr="005D211B">
        <w:rPr>
          <w:rFonts w:ascii="Times New Roman" w:hAnsi="Times New Roman" w:cs="Times New Roman"/>
          <w:color w:val="000000" w:themeColor="text1"/>
          <w:sz w:val="24"/>
          <w:szCs w:val="24"/>
        </w:rPr>
        <w:t xml:space="preserve"> d. viešojo </w:t>
      </w:r>
      <w:r w:rsidR="00E22876" w:rsidRPr="008F2B04">
        <w:rPr>
          <w:rFonts w:ascii="Times New Roman" w:hAnsi="Times New Roman" w:cs="Times New Roman"/>
          <w:color w:val="000000" w:themeColor="text1"/>
          <w:sz w:val="24"/>
          <w:szCs w:val="24"/>
        </w:rPr>
        <w:t>pirkimo-pardavimo sutarties Nr. (3.34)-DP-</w:t>
      </w:r>
      <w:r w:rsidR="008F2B04" w:rsidRPr="008F2B04">
        <w:rPr>
          <w:rFonts w:ascii="Times New Roman" w:hAnsi="Times New Roman" w:cs="Times New Roman"/>
          <w:color w:val="000000" w:themeColor="text1"/>
          <w:sz w:val="24"/>
          <w:szCs w:val="24"/>
        </w:rPr>
        <w:t>573</w:t>
      </w:r>
      <w:r w:rsidR="00E22876" w:rsidRPr="008F2B04">
        <w:rPr>
          <w:rFonts w:ascii="Times New Roman" w:hAnsi="Times New Roman" w:cs="Times New Roman"/>
          <w:color w:val="000000" w:themeColor="text1"/>
          <w:sz w:val="24"/>
          <w:szCs w:val="24"/>
        </w:rPr>
        <w:t>/202</w:t>
      </w:r>
      <w:r w:rsidR="008F2B04" w:rsidRPr="008F2B04">
        <w:rPr>
          <w:rFonts w:ascii="Times New Roman" w:hAnsi="Times New Roman" w:cs="Times New Roman"/>
          <w:color w:val="000000" w:themeColor="text1"/>
          <w:sz w:val="24"/>
          <w:szCs w:val="24"/>
        </w:rPr>
        <w:t>4</w:t>
      </w:r>
      <w:r w:rsidR="00E22876" w:rsidRPr="008F2B04">
        <w:rPr>
          <w:rFonts w:ascii="Times New Roman" w:hAnsi="Times New Roman" w:cs="Times New Roman"/>
          <w:color w:val="000000" w:themeColor="text1"/>
          <w:sz w:val="24"/>
          <w:szCs w:val="24"/>
        </w:rPr>
        <w:t xml:space="preserve"> galiojimo laikotarpiu, bet ne ilgiau kaip</w:t>
      </w:r>
      <w:r w:rsidR="00AC6DD2" w:rsidRPr="008F2B04">
        <w:rPr>
          <w:rFonts w:ascii="Times New Roman" w:hAnsi="Times New Roman" w:cs="Times New Roman"/>
          <w:color w:val="000000" w:themeColor="text1"/>
          <w:sz w:val="24"/>
          <w:szCs w:val="24"/>
        </w:rPr>
        <w:t xml:space="preserve"> </w:t>
      </w:r>
      <w:r w:rsidR="003A5890" w:rsidRPr="008F2B04">
        <w:rPr>
          <w:rFonts w:ascii="Times New Roman" w:hAnsi="Times New Roman" w:cs="Times New Roman"/>
          <w:color w:val="000000" w:themeColor="text1"/>
          <w:sz w:val="24"/>
          <w:szCs w:val="24"/>
        </w:rPr>
        <w:t>25</w:t>
      </w:r>
      <w:r w:rsidR="00E22876" w:rsidRPr="008F2B04">
        <w:rPr>
          <w:rFonts w:ascii="Times New Roman" w:hAnsi="Times New Roman" w:cs="Times New Roman"/>
          <w:color w:val="000000" w:themeColor="text1"/>
          <w:sz w:val="24"/>
          <w:szCs w:val="24"/>
        </w:rPr>
        <w:t xml:space="preserve"> mėnes</w:t>
      </w:r>
      <w:r w:rsidR="007744FC" w:rsidRPr="008F2B04">
        <w:rPr>
          <w:rFonts w:ascii="Times New Roman" w:hAnsi="Times New Roman" w:cs="Times New Roman"/>
          <w:color w:val="000000" w:themeColor="text1"/>
          <w:sz w:val="24"/>
          <w:szCs w:val="24"/>
        </w:rPr>
        <w:t>ius</w:t>
      </w:r>
      <w:r w:rsidR="00E22876" w:rsidRPr="008F2B04">
        <w:rPr>
          <w:rFonts w:ascii="Times New Roman" w:hAnsi="Times New Roman" w:cs="Times New Roman"/>
          <w:color w:val="000000" w:themeColor="text1"/>
          <w:sz w:val="24"/>
          <w:szCs w:val="24"/>
        </w:rPr>
        <w:t>.</w:t>
      </w:r>
    </w:p>
    <w:p w14:paraId="74F8B1C7" w14:textId="5012102F" w:rsidR="00C86E60" w:rsidRPr="005D211B" w:rsidRDefault="00220E1E" w:rsidP="00820E5F">
      <w:pPr>
        <w:spacing w:after="0" w:line="240" w:lineRule="auto"/>
        <w:jc w:val="both"/>
        <w:rPr>
          <w:rFonts w:ascii="Times New Roman" w:hAnsi="Times New Roman" w:cs="Times New Roman"/>
          <w:color w:val="000000" w:themeColor="text1"/>
          <w:sz w:val="24"/>
          <w:szCs w:val="24"/>
        </w:rPr>
      </w:pPr>
      <w:bookmarkStart w:id="2" w:name="_Hlk60817883"/>
      <w:r w:rsidRPr="005D211B">
        <w:rPr>
          <w:rFonts w:ascii="Times New Roman" w:hAnsi="Times New Roman" w:cs="Times New Roman"/>
          <w:color w:val="000000" w:themeColor="text1"/>
          <w:sz w:val="24"/>
          <w:szCs w:val="24"/>
        </w:rPr>
        <w:t>7</w:t>
      </w:r>
      <w:r w:rsidR="00C86E60" w:rsidRPr="005D211B">
        <w:rPr>
          <w:rFonts w:ascii="Times New Roman" w:hAnsi="Times New Roman" w:cs="Times New Roman"/>
          <w:color w:val="000000" w:themeColor="text1"/>
          <w:sz w:val="24"/>
          <w:szCs w:val="24"/>
        </w:rPr>
        <w:t>.2. Sutartis gali būti nutraukta:</w:t>
      </w:r>
    </w:p>
    <w:bookmarkEnd w:id="2"/>
    <w:p w14:paraId="03C91828" w14:textId="07E47655" w:rsidR="00C86E60" w:rsidRPr="005D211B" w:rsidRDefault="00220E1E" w:rsidP="00820E5F">
      <w:pPr>
        <w:spacing w:after="0" w:line="240" w:lineRule="auto"/>
        <w:jc w:val="both"/>
        <w:rPr>
          <w:rFonts w:ascii="Times New Roman" w:hAnsi="Times New Roman" w:cs="Times New Roman"/>
          <w:color w:val="000000" w:themeColor="text1"/>
          <w:sz w:val="24"/>
          <w:szCs w:val="24"/>
        </w:rPr>
      </w:pPr>
      <w:r w:rsidRPr="005D211B">
        <w:rPr>
          <w:rFonts w:ascii="Times New Roman" w:hAnsi="Times New Roman" w:cs="Times New Roman"/>
          <w:color w:val="000000" w:themeColor="text1"/>
          <w:sz w:val="24"/>
          <w:szCs w:val="24"/>
        </w:rPr>
        <w:t>7</w:t>
      </w:r>
      <w:r w:rsidR="00C86E60" w:rsidRPr="005D211B">
        <w:rPr>
          <w:rFonts w:ascii="Times New Roman" w:hAnsi="Times New Roman" w:cs="Times New Roman"/>
          <w:color w:val="000000" w:themeColor="text1"/>
          <w:sz w:val="24"/>
          <w:szCs w:val="24"/>
        </w:rPr>
        <w:t>.</w:t>
      </w:r>
      <w:r w:rsidR="00E9575E" w:rsidRPr="005D211B">
        <w:rPr>
          <w:rFonts w:ascii="Times New Roman" w:hAnsi="Times New Roman" w:cs="Times New Roman"/>
          <w:color w:val="000000" w:themeColor="text1"/>
          <w:sz w:val="24"/>
          <w:szCs w:val="24"/>
        </w:rPr>
        <w:t>2</w:t>
      </w:r>
      <w:r w:rsidR="00C86E60" w:rsidRPr="005D211B">
        <w:rPr>
          <w:rFonts w:ascii="Times New Roman" w:hAnsi="Times New Roman" w:cs="Times New Roman"/>
          <w:color w:val="000000" w:themeColor="text1"/>
          <w:sz w:val="24"/>
          <w:szCs w:val="24"/>
        </w:rPr>
        <w:t>.1. raštišku Šalių susitarimu;</w:t>
      </w:r>
    </w:p>
    <w:p w14:paraId="54B0698E" w14:textId="57F10068" w:rsidR="00C86E60" w:rsidRPr="005D211B" w:rsidRDefault="00220E1E" w:rsidP="00820E5F">
      <w:pPr>
        <w:pStyle w:val="Body2"/>
        <w:spacing w:after="0"/>
        <w:rPr>
          <w:rFonts w:cs="Times New Roman"/>
          <w:color w:val="000000" w:themeColor="text1"/>
          <w:sz w:val="24"/>
          <w:szCs w:val="24"/>
          <w:lang w:val="lt-LT"/>
        </w:rPr>
      </w:pPr>
      <w:r w:rsidRPr="005D211B">
        <w:rPr>
          <w:rFonts w:cs="Times New Roman"/>
          <w:color w:val="000000" w:themeColor="text1"/>
          <w:sz w:val="24"/>
          <w:szCs w:val="24"/>
          <w:lang w:val="lt-LT"/>
        </w:rPr>
        <w:t>7</w:t>
      </w:r>
      <w:r w:rsidR="00C86E60" w:rsidRPr="005D211B">
        <w:rPr>
          <w:rFonts w:cs="Times New Roman"/>
          <w:color w:val="000000" w:themeColor="text1"/>
          <w:sz w:val="24"/>
          <w:szCs w:val="24"/>
          <w:lang w:val="lt-LT"/>
        </w:rPr>
        <w:t>.</w:t>
      </w:r>
      <w:r w:rsidR="00E9575E" w:rsidRPr="005D211B">
        <w:rPr>
          <w:rFonts w:cs="Times New Roman"/>
          <w:color w:val="000000" w:themeColor="text1"/>
          <w:sz w:val="24"/>
          <w:szCs w:val="24"/>
          <w:lang w:val="lt-LT"/>
        </w:rPr>
        <w:t>2</w:t>
      </w:r>
      <w:r w:rsidR="00C86E60" w:rsidRPr="005D211B">
        <w:rPr>
          <w:rFonts w:cs="Times New Roman"/>
          <w:color w:val="000000" w:themeColor="text1"/>
          <w:sz w:val="24"/>
          <w:szCs w:val="24"/>
          <w:lang w:val="lt-LT"/>
        </w:rPr>
        <w:t xml:space="preserve">.2. vienos iš Šalių iniciatyva, jeigu Sutarties </w:t>
      </w:r>
      <w:r w:rsidRPr="005D211B">
        <w:rPr>
          <w:rFonts w:cs="Times New Roman"/>
          <w:color w:val="000000" w:themeColor="text1"/>
          <w:sz w:val="24"/>
          <w:szCs w:val="24"/>
          <w:lang w:val="lt-LT"/>
        </w:rPr>
        <w:t>5</w:t>
      </w:r>
      <w:r w:rsidR="00C86E60" w:rsidRPr="005D211B">
        <w:rPr>
          <w:rFonts w:cs="Times New Roman"/>
          <w:color w:val="000000" w:themeColor="text1"/>
          <w:sz w:val="24"/>
          <w:szCs w:val="24"/>
          <w:lang w:val="lt-LT"/>
        </w:rPr>
        <w:t xml:space="preserve"> skyriuje “Atsakomybės pagal sutartį netaikymas arba atleidimas nuo atsakomybės” nustatytos aplinkybės tęsiasi ilgiau kaip 2 mėnesius nuo pranešimo apie jas gavimo dienos;</w:t>
      </w:r>
    </w:p>
    <w:p w14:paraId="18BF10EA" w14:textId="74BEDB7F" w:rsidR="00C86E60" w:rsidRPr="005D211B" w:rsidRDefault="00887898" w:rsidP="00820E5F">
      <w:pPr>
        <w:pStyle w:val="Body2"/>
        <w:spacing w:after="0"/>
        <w:rPr>
          <w:rFonts w:cs="Times New Roman"/>
          <w:color w:val="000000" w:themeColor="text1"/>
          <w:sz w:val="24"/>
          <w:szCs w:val="24"/>
          <w:lang w:val="lt-LT"/>
        </w:rPr>
      </w:pPr>
      <w:r w:rsidRPr="005D211B">
        <w:rPr>
          <w:rFonts w:cs="Times New Roman"/>
          <w:color w:val="000000" w:themeColor="text1"/>
          <w:sz w:val="24"/>
          <w:szCs w:val="24"/>
          <w:lang w:val="lt-LT"/>
        </w:rPr>
        <w:t>7</w:t>
      </w:r>
      <w:r w:rsidR="00C86E60" w:rsidRPr="005D211B">
        <w:rPr>
          <w:rFonts w:cs="Times New Roman"/>
          <w:color w:val="000000" w:themeColor="text1"/>
          <w:sz w:val="24"/>
          <w:szCs w:val="24"/>
          <w:lang w:val="lt-LT"/>
        </w:rPr>
        <w:t>.</w:t>
      </w:r>
      <w:r w:rsidR="00E9575E" w:rsidRPr="005D211B">
        <w:rPr>
          <w:rFonts w:cs="Times New Roman"/>
          <w:color w:val="000000" w:themeColor="text1"/>
          <w:sz w:val="24"/>
          <w:szCs w:val="24"/>
          <w:lang w:val="lt-LT"/>
        </w:rPr>
        <w:t>2</w:t>
      </w:r>
      <w:r w:rsidR="00C86E60" w:rsidRPr="005D211B">
        <w:rPr>
          <w:rFonts w:cs="Times New Roman"/>
          <w:color w:val="000000" w:themeColor="text1"/>
          <w:sz w:val="24"/>
          <w:szCs w:val="24"/>
          <w:lang w:val="lt-LT"/>
        </w:rPr>
        <w:t xml:space="preserve">.3. jeigu per 30 kalendorinių dienų nuo pranešimo apie Sutarties </w:t>
      </w:r>
      <w:r w:rsidR="00220E1E" w:rsidRPr="00AD1230">
        <w:rPr>
          <w:rFonts w:cs="Times New Roman"/>
          <w:color w:val="000000" w:themeColor="text1"/>
          <w:sz w:val="24"/>
          <w:szCs w:val="24"/>
          <w:lang w:val="lt-LT"/>
        </w:rPr>
        <w:t>5</w:t>
      </w:r>
      <w:r w:rsidR="00C86E60" w:rsidRPr="00AD1230">
        <w:rPr>
          <w:rFonts w:cs="Times New Roman"/>
          <w:color w:val="000000" w:themeColor="text1"/>
          <w:sz w:val="24"/>
          <w:szCs w:val="24"/>
          <w:lang w:val="lt-LT"/>
        </w:rPr>
        <w:t xml:space="preserve"> skyriuje </w:t>
      </w:r>
      <w:r w:rsidR="00C86E60" w:rsidRPr="00AD1230">
        <w:rPr>
          <w:rFonts w:cs="Times New Roman"/>
          <w:iCs/>
          <w:color w:val="000000" w:themeColor="text1"/>
          <w:sz w:val="24"/>
          <w:szCs w:val="24"/>
          <w:lang w:val="lt-LT"/>
        </w:rPr>
        <w:t>„Atsakomybės pagal sutartį netaikymas arba atleidimas nuo atsakomybės“</w:t>
      </w:r>
      <w:r w:rsidR="00C86E60" w:rsidRPr="00AD1230">
        <w:rPr>
          <w:rFonts w:cs="Times New Roman"/>
          <w:i/>
          <w:color w:val="000000" w:themeColor="text1"/>
          <w:sz w:val="24"/>
          <w:szCs w:val="24"/>
          <w:lang w:val="lt-LT"/>
        </w:rPr>
        <w:t xml:space="preserve"> </w:t>
      </w:r>
      <w:r w:rsidR="00C86E60" w:rsidRPr="005D211B">
        <w:rPr>
          <w:rFonts w:cs="Times New Roman"/>
          <w:color w:val="000000" w:themeColor="text1"/>
          <w:sz w:val="24"/>
          <w:szCs w:val="24"/>
          <w:lang w:val="lt-LT"/>
        </w:rPr>
        <w:t>nustatytos aplinkybės gavimo Šalims nepavyksta susitarti dėl reikalingų imtis veiksmų, bet kuri Šalis gali vienašališkai, nesikreipiant į teismą, nutraukti Sutartį raštu pranešusi kitai Šaliai prieš 14 kalendorinių dienų.</w:t>
      </w:r>
    </w:p>
    <w:p w14:paraId="31666DCC" w14:textId="2A39DB9A" w:rsidR="00CC4F0C" w:rsidRPr="005D211B" w:rsidRDefault="00887898" w:rsidP="00820E5F">
      <w:pPr>
        <w:spacing w:after="0" w:line="240" w:lineRule="auto"/>
        <w:jc w:val="both"/>
        <w:rPr>
          <w:rFonts w:ascii="Times New Roman" w:hAnsi="Times New Roman" w:cs="Times New Roman"/>
          <w:color w:val="000000" w:themeColor="text1"/>
          <w:sz w:val="24"/>
          <w:szCs w:val="24"/>
        </w:rPr>
      </w:pPr>
      <w:r w:rsidRPr="005D211B">
        <w:rPr>
          <w:rFonts w:ascii="Times New Roman" w:hAnsi="Times New Roman" w:cs="Times New Roman"/>
          <w:color w:val="000000" w:themeColor="text1"/>
          <w:sz w:val="24"/>
          <w:szCs w:val="24"/>
        </w:rPr>
        <w:t>7</w:t>
      </w:r>
      <w:r w:rsidR="00CC4F0C" w:rsidRPr="005D211B">
        <w:rPr>
          <w:rFonts w:ascii="Times New Roman" w:hAnsi="Times New Roman" w:cs="Times New Roman"/>
          <w:color w:val="000000" w:themeColor="text1"/>
          <w:sz w:val="24"/>
          <w:szCs w:val="24"/>
        </w:rPr>
        <w:t>.3. Panaudos gavėjas turi teisę vienašališkai nutraukti sutartį</w:t>
      </w:r>
      <w:r w:rsidR="00CC4F0C" w:rsidRPr="005D211B">
        <w:rPr>
          <w:rFonts w:ascii="Times New Roman" w:eastAsia="Times New Roman" w:hAnsi="Times New Roman" w:cs="Times New Roman"/>
          <w:color w:val="000000" w:themeColor="text1"/>
          <w:sz w:val="24"/>
          <w:szCs w:val="24"/>
          <w:lang w:eastAsia="en-US"/>
        </w:rPr>
        <w:t xml:space="preserve"> jeigu Panaudos davėjas</w:t>
      </w:r>
      <w:r w:rsidR="00CC4F0C" w:rsidRPr="005D211B">
        <w:rPr>
          <w:rFonts w:ascii="Times New Roman" w:hAnsi="Times New Roman" w:cs="Times New Roman"/>
          <w:color w:val="000000" w:themeColor="text1"/>
          <w:sz w:val="24"/>
          <w:szCs w:val="24"/>
        </w:rPr>
        <w:t>:</w:t>
      </w:r>
    </w:p>
    <w:p w14:paraId="619C3A26" w14:textId="78E9D215" w:rsidR="00CC4F0C" w:rsidRPr="005D211B" w:rsidRDefault="00887898" w:rsidP="00820E5F">
      <w:pPr>
        <w:spacing w:after="0" w:line="240" w:lineRule="auto"/>
        <w:jc w:val="both"/>
        <w:rPr>
          <w:rFonts w:ascii="Times New Roman" w:eastAsia="Times New Roman" w:hAnsi="Times New Roman" w:cs="Times New Roman"/>
          <w:color w:val="000000" w:themeColor="text1"/>
          <w:sz w:val="24"/>
          <w:szCs w:val="24"/>
          <w:lang w:eastAsia="en-US"/>
        </w:rPr>
      </w:pPr>
      <w:r w:rsidRPr="005D211B">
        <w:rPr>
          <w:rFonts w:ascii="Times New Roman" w:eastAsia="Times New Roman" w:hAnsi="Times New Roman" w:cs="Times New Roman"/>
          <w:color w:val="000000" w:themeColor="text1"/>
          <w:sz w:val="24"/>
          <w:szCs w:val="24"/>
          <w:lang w:eastAsia="en-US"/>
        </w:rPr>
        <w:t>7</w:t>
      </w:r>
      <w:r w:rsidR="00CC4F0C" w:rsidRPr="005D211B">
        <w:rPr>
          <w:rFonts w:ascii="Times New Roman" w:eastAsia="Times New Roman" w:hAnsi="Times New Roman" w:cs="Times New Roman"/>
          <w:color w:val="000000" w:themeColor="text1"/>
          <w:sz w:val="24"/>
          <w:szCs w:val="24"/>
          <w:lang w:eastAsia="en-US"/>
        </w:rPr>
        <w:t xml:space="preserve">.3.1. </w:t>
      </w:r>
      <w:r w:rsidR="006C1AAB" w:rsidRPr="005D211B">
        <w:rPr>
          <w:rFonts w:ascii="Times New Roman" w:eastAsia="Times New Roman" w:hAnsi="Times New Roman" w:cs="Times New Roman"/>
          <w:color w:val="000000" w:themeColor="text1"/>
          <w:sz w:val="24"/>
          <w:szCs w:val="24"/>
          <w:lang w:eastAsia="en-US"/>
        </w:rPr>
        <w:t>p</w:t>
      </w:r>
      <w:r w:rsidR="00CC4F0C" w:rsidRPr="005D211B">
        <w:rPr>
          <w:rFonts w:ascii="Times New Roman" w:eastAsia="Times New Roman" w:hAnsi="Times New Roman" w:cs="Times New Roman"/>
          <w:color w:val="000000" w:themeColor="text1"/>
          <w:sz w:val="24"/>
          <w:szCs w:val="24"/>
          <w:lang w:eastAsia="en-US"/>
        </w:rPr>
        <w:t xml:space="preserve">ažeidžia  </w:t>
      </w:r>
      <w:r w:rsidR="005936F7" w:rsidRPr="005D211B">
        <w:rPr>
          <w:rFonts w:ascii="Times New Roman" w:eastAsia="Times New Roman" w:hAnsi="Times New Roman" w:cs="Times New Roman"/>
          <w:color w:val="000000" w:themeColor="text1"/>
          <w:sz w:val="24"/>
          <w:szCs w:val="24"/>
          <w:lang w:eastAsia="en-US"/>
        </w:rPr>
        <w:t>7</w:t>
      </w:r>
      <w:r w:rsidR="00CC4F0C" w:rsidRPr="005D211B">
        <w:rPr>
          <w:rFonts w:ascii="Times New Roman" w:eastAsia="Times New Roman" w:hAnsi="Times New Roman" w:cs="Times New Roman"/>
          <w:color w:val="000000" w:themeColor="text1"/>
          <w:sz w:val="24"/>
          <w:szCs w:val="24"/>
          <w:lang w:eastAsia="en-US"/>
        </w:rPr>
        <w:t>.1.p</w:t>
      </w:r>
      <w:r w:rsidR="006C1AAB" w:rsidRPr="005D211B">
        <w:rPr>
          <w:rFonts w:ascii="Times New Roman" w:eastAsia="Times New Roman" w:hAnsi="Times New Roman" w:cs="Times New Roman"/>
          <w:color w:val="000000" w:themeColor="text1"/>
          <w:sz w:val="24"/>
          <w:szCs w:val="24"/>
          <w:lang w:eastAsia="en-US"/>
        </w:rPr>
        <w:t>unkte</w:t>
      </w:r>
      <w:r w:rsidR="00CC4F0C" w:rsidRPr="005D211B">
        <w:rPr>
          <w:rFonts w:ascii="Times New Roman" w:eastAsia="Times New Roman" w:hAnsi="Times New Roman" w:cs="Times New Roman"/>
          <w:color w:val="000000" w:themeColor="text1"/>
          <w:sz w:val="24"/>
          <w:szCs w:val="24"/>
          <w:lang w:eastAsia="en-US"/>
        </w:rPr>
        <w:t xml:space="preserve"> nurodytą  </w:t>
      </w:r>
      <w:r w:rsidR="005936F7" w:rsidRPr="005D211B">
        <w:rPr>
          <w:rFonts w:ascii="Times New Roman" w:eastAsia="Times New Roman" w:hAnsi="Times New Roman" w:cs="Times New Roman"/>
          <w:color w:val="000000" w:themeColor="text1"/>
          <w:sz w:val="24"/>
          <w:szCs w:val="24"/>
          <w:lang w:eastAsia="en-US"/>
        </w:rPr>
        <w:t xml:space="preserve">viešojo </w:t>
      </w:r>
      <w:r w:rsidR="00CC4F0C" w:rsidRPr="005D211B">
        <w:rPr>
          <w:rFonts w:ascii="Times New Roman" w:eastAsia="Times New Roman" w:hAnsi="Times New Roman" w:cs="Times New Roman"/>
          <w:color w:val="000000" w:themeColor="text1"/>
          <w:sz w:val="24"/>
          <w:szCs w:val="24"/>
          <w:lang w:eastAsia="en-US"/>
        </w:rPr>
        <w:t>pirkimo-pardavimo  sutartį ir/arba ji nutraukiama</w:t>
      </w:r>
      <w:r w:rsidR="00DE5B08" w:rsidRPr="005D211B">
        <w:rPr>
          <w:rFonts w:ascii="Times New Roman" w:eastAsia="Times New Roman" w:hAnsi="Times New Roman" w:cs="Times New Roman"/>
          <w:color w:val="000000" w:themeColor="text1"/>
          <w:sz w:val="24"/>
          <w:szCs w:val="24"/>
          <w:lang w:eastAsia="en-US"/>
        </w:rPr>
        <w:t>;</w:t>
      </w:r>
    </w:p>
    <w:p w14:paraId="72F109BF" w14:textId="03A7B728" w:rsidR="00CC4F0C" w:rsidRPr="005D211B" w:rsidRDefault="00887898" w:rsidP="00820E5F">
      <w:pPr>
        <w:spacing w:after="0" w:line="240" w:lineRule="auto"/>
        <w:jc w:val="both"/>
        <w:rPr>
          <w:rFonts w:ascii="Times New Roman" w:eastAsia="Times New Roman" w:hAnsi="Times New Roman" w:cs="Times New Roman"/>
          <w:color w:val="000000" w:themeColor="text1"/>
          <w:sz w:val="24"/>
          <w:szCs w:val="24"/>
          <w:lang w:eastAsia="en-US"/>
        </w:rPr>
      </w:pPr>
      <w:r w:rsidRPr="005D211B">
        <w:rPr>
          <w:rFonts w:ascii="Times New Roman" w:eastAsia="Times New Roman" w:hAnsi="Times New Roman" w:cs="Times New Roman"/>
          <w:color w:val="000000" w:themeColor="text1"/>
          <w:sz w:val="24"/>
          <w:szCs w:val="24"/>
          <w:lang w:eastAsia="en-US"/>
        </w:rPr>
        <w:t>7</w:t>
      </w:r>
      <w:r w:rsidR="00CC4F0C" w:rsidRPr="005D211B">
        <w:rPr>
          <w:rFonts w:ascii="Times New Roman" w:eastAsia="Times New Roman" w:hAnsi="Times New Roman" w:cs="Times New Roman"/>
          <w:color w:val="000000" w:themeColor="text1"/>
          <w:sz w:val="24"/>
          <w:szCs w:val="24"/>
          <w:lang w:eastAsia="en-US"/>
        </w:rPr>
        <w:t xml:space="preserve">.3.2. </w:t>
      </w:r>
      <w:r w:rsidR="00A4786E" w:rsidRPr="005D211B">
        <w:rPr>
          <w:rFonts w:ascii="Times New Roman" w:eastAsia="Times New Roman" w:hAnsi="Times New Roman" w:cs="Times New Roman"/>
          <w:color w:val="000000" w:themeColor="text1"/>
          <w:sz w:val="24"/>
          <w:szCs w:val="24"/>
          <w:lang w:eastAsia="en-US"/>
        </w:rPr>
        <w:t>n</w:t>
      </w:r>
      <w:r w:rsidR="00CC4F0C" w:rsidRPr="005D211B">
        <w:rPr>
          <w:rFonts w:ascii="Times New Roman" w:eastAsia="Times New Roman" w:hAnsi="Times New Roman" w:cs="Times New Roman"/>
          <w:color w:val="000000" w:themeColor="text1"/>
          <w:sz w:val="24"/>
          <w:szCs w:val="24"/>
          <w:lang w:eastAsia="en-US"/>
        </w:rPr>
        <w:t>evykdo</w:t>
      </w:r>
      <w:r w:rsidR="006C1AAB" w:rsidRPr="005D211B">
        <w:rPr>
          <w:rFonts w:ascii="Times New Roman" w:eastAsia="Times New Roman" w:hAnsi="Times New Roman" w:cs="Times New Roman"/>
          <w:color w:val="000000" w:themeColor="text1"/>
          <w:sz w:val="24"/>
          <w:szCs w:val="24"/>
          <w:lang w:eastAsia="en-US"/>
        </w:rPr>
        <w:t xml:space="preserve"> Įrangos</w:t>
      </w:r>
      <w:r w:rsidR="00CC4F0C" w:rsidRPr="005D211B">
        <w:rPr>
          <w:rFonts w:ascii="Times New Roman" w:eastAsia="Times New Roman" w:hAnsi="Times New Roman" w:cs="Times New Roman"/>
          <w:color w:val="000000" w:themeColor="text1"/>
          <w:sz w:val="24"/>
          <w:szCs w:val="24"/>
          <w:lang w:eastAsia="en-US"/>
        </w:rPr>
        <w:t xml:space="preserve"> perdavimo sąlygų, nurodytų Sutarties </w:t>
      </w:r>
      <w:r w:rsidRPr="005D211B">
        <w:rPr>
          <w:rFonts w:ascii="Times New Roman" w:eastAsia="Times New Roman" w:hAnsi="Times New Roman" w:cs="Times New Roman"/>
          <w:color w:val="000000" w:themeColor="text1"/>
          <w:sz w:val="24"/>
          <w:szCs w:val="24"/>
          <w:lang w:eastAsia="en-US"/>
        </w:rPr>
        <w:t>3</w:t>
      </w:r>
      <w:r w:rsidR="00C705EA" w:rsidRPr="005D211B">
        <w:rPr>
          <w:rFonts w:ascii="Times New Roman" w:eastAsia="Times New Roman" w:hAnsi="Times New Roman" w:cs="Times New Roman"/>
          <w:color w:val="000000" w:themeColor="text1"/>
          <w:sz w:val="24"/>
          <w:szCs w:val="24"/>
          <w:lang w:eastAsia="en-US"/>
        </w:rPr>
        <w:t>.</w:t>
      </w:r>
      <w:r w:rsidR="000242F0" w:rsidRPr="005D211B">
        <w:rPr>
          <w:rFonts w:ascii="Times New Roman" w:eastAsia="Times New Roman" w:hAnsi="Times New Roman" w:cs="Times New Roman"/>
          <w:color w:val="000000" w:themeColor="text1"/>
          <w:sz w:val="24"/>
          <w:szCs w:val="24"/>
          <w:lang w:eastAsia="en-US"/>
        </w:rPr>
        <w:t>2</w:t>
      </w:r>
      <w:r w:rsidR="00CC4F0C" w:rsidRPr="005D211B">
        <w:rPr>
          <w:rFonts w:ascii="Times New Roman" w:eastAsia="Times New Roman" w:hAnsi="Times New Roman" w:cs="Times New Roman"/>
          <w:color w:val="000000" w:themeColor="text1"/>
          <w:sz w:val="24"/>
          <w:szCs w:val="24"/>
          <w:lang w:eastAsia="en-US"/>
        </w:rPr>
        <w:t>.1.</w:t>
      </w:r>
      <w:r w:rsidR="00C705EA" w:rsidRPr="005D211B">
        <w:rPr>
          <w:rFonts w:ascii="Times New Roman" w:eastAsia="Times New Roman" w:hAnsi="Times New Roman" w:cs="Times New Roman"/>
          <w:color w:val="000000" w:themeColor="text1"/>
          <w:sz w:val="24"/>
          <w:szCs w:val="24"/>
          <w:lang w:eastAsia="en-US"/>
        </w:rPr>
        <w:t>papunktyje</w:t>
      </w:r>
      <w:r w:rsidR="006C1AAB" w:rsidRPr="005D211B">
        <w:rPr>
          <w:rFonts w:ascii="Times New Roman" w:eastAsia="Times New Roman" w:hAnsi="Times New Roman" w:cs="Times New Roman"/>
          <w:color w:val="000000" w:themeColor="text1"/>
          <w:sz w:val="24"/>
          <w:szCs w:val="24"/>
          <w:lang w:eastAsia="en-US"/>
        </w:rPr>
        <w:t>;</w:t>
      </w:r>
      <w:r w:rsidR="00CC4F0C" w:rsidRPr="005D211B">
        <w:rPr>
          <w:rFonts w:ascii="Times New Roman" w:eastAsia="Times New Roman" w:hAnsi="Times New Roman" w:cs="Times New Roman"/>
          <w:color w:val="000000" w:themeColor="text1"/>
          <w:sz w:val="24"/>
          <w:szCs w:val="24"/>
          <w:lang w:eastAsia="en-US"/>
        </w:rPr>
        <w:t xml:space="preserve"> </w:t>
      </w:r>
    </w:p>
    <w:p w14:paraId="240FE33E" w14:textId="19FE1D71" w:rsidR="00CC4F0C" w:rsidRPr="005D211B" w:rsidRDefault="00887898" w:rsidP="00820E5F">
      <w:pPr>
        <w:spacing w:after="0" w:line="240" w:lineRule="auto"/>
        <w:jc w:val="both"/>
        <w:rPr>
          <w:rFonts w:ascii="Times New Roman" w:hAnsi="Times New Roman" w:cs="Times New Roman"/>
          <w:color w:val="000000" w:themeColor="text1"/>
          <w:sz w:val="24"/>
          <w:szCs w:val="24"/>
        </w:rPr>
      </w:pPr>
      <w:r w:rsidRPr="005D211B">
        <w:rPr>
          <w:rFonts w:ascii="Times New Roman" w:eastAsia="Times New Roman" w:hAnsi="Times New Roman" w:cs="Times New Roman"/>
          <w:color w:val="000000" w:themeColor="text1"/>
          <w:sz w:val="24"/>
          <w:szCs w:val="24"/>
          <w:lang w:eastAsia="en-US"/>
        </w:rPr>
        <w:t>7</w:t>
      </w:r>
      <w:r w:rsidR="00CC4F0C" w:rsidRPr="005D211B">
        <w:rPr>
          <w:rFonts w:ascii="Times New Roman" w:eastAsia="Times New Roman" w:hAnsi="Times New Roman" w:cs="Times New Roman"/>
          <w:color w:val="000000" w:themeColor="text1"/>
          <w:sz w:val="24"/>
          <w:szCs w:val="24"/>
          <w:lang w:eastAsia="en-US"/>
        </w:rPr>
        <w:t>.3.</w:t>
      </w:r>
      <w:r w:rsidRPr="005D211B">
        <w:rPr>
          <w:rFonts w:ascii="Times New Roman" w:eastAsia="Times New Roman" w:hAnsi="Times New Roman" w:cs="Times New Roman"/>
          <w:color w:val="000000" w:themeColor="text1"/>
          <w:sz w:val="24"/>
          <w:szCs w:val="24"/>
          <w:lang w:eastAsia="en-US"/>
        </w:rPr>
        <w:t>3</w:t>
      </w:r>
      <w:r w:rsidR="00CC4F0C" w:rsidRPr="005D211B">
        <w:rPr>
          <w:rFonts w:ascii="Times New Roman" w:eastAsia="Times New Roman" w:hAnsi="Times New Roman" w:cs="Times New Roman"/>
          <w:color w:val="000000" w:themeColor="text1"/>
          <w:sz w:val="24"/>
          <w:szCs w:val="24"/>
          <w:lang w:eastAsia="en-US"/>
        </w:rPr>
        <w:t xml:space="preserve">. </w:t>
      </w:r>
      <w:r w:rsidR="00A4786E" w:rsidRPr="005D211B">
        <w:rPr>
          <w:rFonts w:ascii="Times New Roman" w:eastAsia="Times New Roman" w:hAnsi="Times New Roman" w:cs="Times New Roman"/>
          <w:color w:val="000000" w:themeColor="text1"/>
          <w:sz w:val="24"/>
          <w:szCs w:val="24"/>
          <w:lang w:eastAsia="en-US"/>
        </w:rPr>
        <w:t>d</w:t>
      </w:r>
      <w:r w:rsidR="00CC4F0C" w:rsidRPr="005D211B">
        <w:rPr>
          <w:rFonts w:ascii="Times New Roman" w:eastAsia="Times New Roman" w:hAnsi="Times New Roman" w:cs="Times New Roman"/>
          <w:color w:val="000000" w:themeColor="text1"/>
          <w:sz w:val="24"/>
          <w:szCs w:val="24"/>
          <w:lang w:eastAsia="en-US"/>
        </w:rPr>
        <w:t xml:space="preserve">augiau kaip </w:t>
      </w:r>
      <w:r w:rsidR="006C1AAB" w:rsidRPr="005D211B">
        <w:rPr>
          <w:rFonts w:ascii="Times New Roman" w:eastAsia="Times New Roman" w:hAnsi="Times New Roman" w:cs="Times New Roman"/>
          <w:color w:val="000000" w:themeColor="text1"/>
          <w:sz w:val="24"/>
          <w:szCs w:val="24"/>
          <w:lang w:eastAsia="en-US"/>
        </w:rPr>
        <w:t>3</w:t>
      </w:r>
      <w:r w:rsidR="00CC4F0C" w:rsidRPr="005D211B">
        <w:rPr>
          <w:rFonts w:ascii="Times New Roman" w:eastAsia="Times New Roman" w:hAnsi="Times New Roman" w:cs="Times New Roman"/>
          <w:color w:val="000000" w:themeColor="text1"/>
          <w:sz w:val="24"/>
          <w:szCs w:val="24"/>
          <w:lang w:eastAsia="en-US"/>
        </w:rPr>
        <w:t xml:space="preserve"> kartus Sutarties galiojimo laikotarpiu pažeidžia </w:t>
      </w:r>
      <w:r w:rsidRPr="005D211B">
        <w:rPr>
          <w:rFonts w:ascii="Times New Roman" w:eastAsia="Times New Roman" w:hAnsi="Times New Roman" w:cs="Times New Roman"/>
          <w:color w:val="000000" w:themeColor="text1"/>
          <w:sz w:val="24"/>
          <w:szCs w:val="24"/>
          <w:lang w:eastAsia="en-US"/>
        </w:rPr>
        <w:t>3</w:t>
      </w:r>
      <w:r w:rsidR="00CC4F0C" w:rsidRPr="005D211B">
        <w:rPr>
          <w:rFonts w:ascii="Times New Roman" w:eastAsia="Times New Roman" w:hAnsi="Times New Roman" w:cs="Times New Roman"/>
          <w:color w:val="000000" w:themeColor="text1"/>
          <w:sz w:val="24"/>
          <w:szCs w:val="24"/>
          <w:lang w:eastAsia="en-US"/>
        </w:rPr>
        <w:t>.</w:t>
      </w:r>
      <w:r w:rsidR="000242F0" w:rsidRPr="005D211B">
        <w:rPr>
          <w:rFonts w:ascii="Times New Roman" w:eastAsia="Times New Roman" w:hAnsi="Times New Roman" w:cs="Times New Roman"/>
          <w:color w:val="000000" w:themeColor="text1"/>
          <w:sz w:val="24"/>
          <w:szCs w:val="24"/>
          <w:lang w:eastAsia="en-US"/>
        </w:rPr>
        <w:t>2.8</w:t>
      </w:r>
      <w:r w:rsidR="00C705EA" w:rsidRPr="005D211B">
        <w:rPr>
          <w:rFonts w:ascii="Times New Roman" w:eastAsia="Times New Roman" w:hAnsi="Times New Roman" w:cs="Times New Roman"/>
          <w:color w:val="000000" w:themeColor="text1"/>
          <w:sz w:val="24"/>
          <w:szCs w:val="24"/>
          <w:lang w:eastAsia="en-US"/>
        </w:rPr>
        <w:t xml:space="preserve"> </w:t>
      </w:r>
      <w:r w:rsidR="00CC4F0C" w:rsidRPr="005D211B">
        <w:rPr>
          <w:rFonts w:ascii="Times New Roman" w:eastAsia="Times New Roman" w:hAnsi="Times New Roman" w:cs="Times New Roman"/>
          <w:color w:val="000000" w:themeColor="text1"/>
          <w:sz w:val="24"/>
          <w:szCs w:val="24"/>
          <w:lang w:eastAsia="en-US"/>
        </w:rPr>
        <w:t>p</w:t>
      </w:r>
      <w:r w:rsidR="00C705EA" w:rsidRPr="005D211B">
        <w:rPr>
          <w:rFonts w:ascii="Times New Roman" w:eastAsia="Times New Roman" w:hAnsi="Times New Roman" w:cs="Times New Roman"/>
          <w:color w:val="000000" w:themeColor="text1"/>
          <w:sz w:val="24"/>
          <w:szCs w:val="24"/>
          <w:lang w:eastAsia="en-US"/>
        </w:rPr>
        <w:t>apunktyje</w:t>
      </w:r>
      <w:r w:rsidR="006C1AAB" w:rsidRPr="005D211B">
        <w:rPr>
          <w:rFonts w:ascii="Times New Roman" w:eastAsia="Times New Roman" w:hAnsi="Times New Roman" w:cs="Times New Roman"/>
          <w:color w:val="000000" w:themeColor="text1"/>
          <w:sz w:val="24"/>
          <w:szCs w:val="24"/>
          <w:lang w:eastAsia="en-US"/>
        </w:rPr>
        <w:t xml:space="preserve"> </w:t>
      </w:r>
      <w:r w:rsidR="00CC4F0C" w:rsidRPr="005D211B">
        <w:rPr>
          <w:rFonts w:ascii="Times New Roman" w:eastAsia="Times New Roman" w:hAnsi="Times New Roman" w:cs="Times New Roman"/>
          <w:color w:val="000000" w:themeColor="text1"/>
          <w:sz w:val="24"/>
          <w:szCs w:val="24"/>
          <w:lang w:eastAsia="en-US"/>
        </w:rPr>
        <w:t>nurodytas</w:t>
      </w:r>
      <w:r w:rsidR="006C1AAB" w:rsidRPr="005D211B">
        <w:rPr>
          <w:rFonts w:ascii="Times New Roman" w:eastAsia="Times New Roman" w:hAnsi="Times New Roman" w:cs="Times New Roman"/>
          <w:color w:val="000000" w:themeColor="text1"/>
          <w:sz w:val="24"/>
          <w:szCs w:val="24"/>
          <w:lang w:eastAsia="en-US"/>
        </w:rPr>
        <w:t xml:space="preserve"> Įrangos </w:t>
      </w:r>
      <w:r w:rsidR="00CC4F0C" w:rsidRPr="005D211B">
        <w:rPr>
          <w:rFonts w:ascii="Times New Roman" w:eastAsia="Times New Roman" w:hAnsi="Times New Roman" w:cs="Times New Roman"/>
          <w:color w:val="000000" w:themeColor="text1"/>
          <w:sz w:val="24"/>
          <w:szCs w:val="24"/>
          <w:lang w:eastAsia="en-US"/>
        </w:rPr>
        <w:t xml:space="preserve"> priežiūros, gedimų diagnostikos  ir šalinimo/remonto sąlygas.</w:t>
      </w:r>
      <w:r w:rsidR="00C705EA" w:rsidRPr="005D211B">
        <w:rPr>
          <w:rFonts w:ascii="Times New Roman" w:hAnsi="Times New Roman" w:cs="Times New Roman"/>
          <w:color w:val="000000" w:themeColor="text1"/>
          <w:sz w:val="24"/>
          <w:szCs w:val="24"/>
        </w:rPr>
        <w:t xml:space="preserve"> </w:t>
      </w:r>
    </w:p>
    <w:p w14:paraId="3888E8BD" w14:textId="5AA4CFBB" w:rsidR="00A4786E" w:rsidRPr="001C0506" w:rsidRDefault="00887898" w:rsidP="00820E5F">
      <w:pPr>
        <w:spacing w:after="0" w:line="240" w:lineRule="auto"/>
        <w:jc w:val="both"/>
        <w:rPr>
          <w:rFonts w:ascii="Times New Roman" w:hAnsi="Times New Roman" w:cs="Times New Roman"/>
          <w:color w:val="000000" w:themeColor="text1"/>
          <w:sz w:val="24"/>
          <w:szCs w:val="24"/>
        </w:rPr>
      </w:pPr>
      <w:r w:rsidRPr="005D211B">
        <w:rPr>
          <w:rFonts w:ascii="Times New Roman" w:hAnsi="Times New Roman" w:cs="Times New Roman"/>
          <w:color w:val="000000" w:themeColor="text1"/>
          <w:sz w:val="24"/>
          <w:szCs w:val="24"/>
        </w:rPr>
        <w:t>7</w:t>
      </w:r>
      <w:r w:rsidR="00A4786E" w:rsidRPr="005D211B">
        <w:rPr>
          <w:rFonts w:ascii="Times New Roman" w:hAnsi="Times New Roman" w:cs="Times New Roman"/>
          <w:color w:val="000000" w:themeColor="text1"/>
          <w:sz w:val="24"/>
          <w:szCs w:val="24"/>
        </w:rPr>
        <w:t>.4. Panaudos gavėjas nesant Panaudos davėjo kaltės, turi teisę vienašališkai nutraukti Sutartį įspėjęs</w:t>
      </w:r>
      <w:r w:rsidR="00A4786E" w:rsidRPr="001C0506">
        <w:rPr>
          <w:rFonts w:ascii="Times New Roman" w:hAnsi="Times New Roman" w:cs="Times New Roman"/>
          <w:color w:val="000000" w:themeColor="text1"/>
          <w:sz w:val="24"/>
          <w:szCs w:val="24"/>
        </w:rPr>
        <w:t xml:space="preserve"> apie tai Pa</w:t>
      </w:r>
      <w:r w:rsidR="00CE4F15" w:rsidRPr="001C0506">
        <w:rPr>
          <w:rFonts w:ascii="Times New Roman" w:hAnsi="Times New Roman" w:cs="Times New Roman"/>
          <w:color w:val="000000" w:themeColor="text1"/>
          <w:sz w:val="24"/>
          <w:szCs w:val="24"/>
        </w:rPr>
        <w:t>naudos davėją</w:t>
      </w:r>
      <w:r w:rsidR="00A4786E" w:rsidRPr="001C0506">
        <w:rPr>
          <w:rFonts w:ascii="Times New Roman" w:hAnsi="Times New Roman" w:cs="Times New Roman"/>
          <w:color w:val="000000" w:themeColor="text1"/>
          <w:sz w:val="24"/>
          <w:szCs w:val="24"/>
        </w:rPr>
        <w:t xml:space="preserve"> ne vėliau kaip prieš 30 kalendorinių dienų, nepaisydamas to, kad Panaudos davėjas jau pradėjo ją vykdyti. </w:t>
      </w:r>
    </w:p>
    <w:p w14:paraId="108D88EF" w14:textId="1135A13F" w:rsidR="00CC4F0C" w:rsidRPr="001C0506" w:rsidRDefault="00887898" w:rsidP="00820E5F">
      <w:pPr>
        <w:spacing w:after="0" w:line="240" w:lineRule="auto"/>
        <w:jc w:val="both"/>
        <w:rPr>
          <w:rFonts w:ascii="Times New Roman" w:eastAsia="Times New Roman" w:hAnsi="Times New Roman" w:cs="Times New Roman"/>
          <w:color w:val="000000" w:themeColor="text1"/>
          <w:sz w:val="24"/>
          <w:szCs w:val="20"/>
          <w:lang w:eastAsia="en-US"/>
        </w:rPr>
      </w:pPr>
      <w:r w:rsidRPr="001C0506">
        <w:rPr>
          <w:rFonts w:ascii="Times New Roman" w:eastAsia="Times New Roman" w:hAnsi="Times New Roman" w:cs="Times New Roman"/>
          <w:color w:val="000000" w:themeColor="text1"/>
          <w:sz w:val="24"/>
          <w:szCs w:val="20"/>
          <w:lang w:eastAsia="en-US"/>
        </w:rPr>
        <w:t>7</w:t>
      </w:r>
      <w:r w:rsidR="00CC4F0C" w:rsidRPr="001C0506">
        <w:rPr>
          <w:rFonts w:ascii="Times New Roman" w:eastAsia="Times New Roman" w:hAnsi="Times New Roman" w:cs="Times New Roman"/>
          <w:color w:val="000000" w:themeColor="text1"/>
          <w:sz w:val="24"/>
          <w:szCs w:val="20"/>
          <w:lang w:eastAsia="en-US"/>
        </w:rPr>
        <w:t>.</w:t>
      </w:r>
      <w:r w:rsidRPr="001C0506">
        <w:rPr>
          <w:rFonts w:ascii="Times New Roman" w:eastAsia="Times New Roman" w:hAnsi="Times New Roman" w:cs="Times New Roman"/>
          <w:color w:val="000000" w:themeColor="text1"/>
          <w:sz w:val="24"/>
          <w:szCs w:val="20"/>
          <w:lang w:eastAsia="en-US"/>
        </w:rPr>
        <w:t>5</w:t>
      </w:r>
      <w:r w:rsidR="00CC4F0C" w:rsidRPr="001C0506">
        <w:rPr>
          <w:rFonts w:ascii="Times New Roman" w:eastAsia="Times New Roman" w:hAnsi="Times New Roman" w:cs="Times New Roman"/>
          <w:color w:val="000000" w:themeColor="text1"/>
          <w:sz w:val="24"/>
          <w:szCs w:val="20"/>
          <w:lang w:eastAsia="en-US"/>
        </w:rPr>
        <w:t>. Panaudos davėjas turi teisę vienašališkai nutraukti sutartį, jeigu Panaudos gavėjas:</w:t>
      </w:r>
    </w:p>
    <w:p w14:paraId="20CAF046" w14:textId="194921DF" w:rsidR="00CC4F0C" w:rsidRPr="001C0506" w:rsidRDefault="00887898" w:rsidP="00820E5F">
      <w:pPr>
        <w:spacing w:after="0" w:line="240" w:lineRule="auto"/>
        <w:jc w:val="both"/>
        <w:rPr>
          <w:rFonts w:ascii="Times New Roman" w:eastAsia="Times New Roman" w:hAnsi="Times New Roman" w:cs="Times New Roman"/>
          <w:color w:val="000000" w:themeColor="text1"/>
          <w:sz w:val="24"/>
          <w:szCs w:val="20"/>
          <w:lang w:eastAsia="en-US"/>
        </w:rPr>
      </w:pPr>
      <w:r w:rsidRPr="001C0506">
        <w:rPr>
          <w:rFonts w:ascii="Times New Roman" w:eastAsia="Times New Roman" w:hAnsi="Times New Roman" w:cs="Times New Roman"/>
          <w:color w:val="000000" w:themeColor="text1"/>
          <w:sz w:val="24"/>
          <w:szCs w:val="20"/>
          <w:lang w:eastAsia="en-US"/>
        </w:rPr>
        <w:t>7</w:t>
      </w:r>
      <w:r w:rsidR="00CC4F0C" w:rsidRPr="001C0506">
        <w:rPr>
          <w:rFonts w:ascii="Times New Roman" w:eastAsia="Times New Roman" w:hAnsi="Times New Roman" w:cs="Times New Roman"/>
          <w:color w:val="000000" w:themeColor="text1"/>
          <w:sz w:val="24"/>
          <w:szCs w:val="20"/>
          <w:lang w:eastAsia="en-US"/>
        </w:rPr>
        <w:t>.</w:t>
      </w:r>
      <w:r w:rsidRPr="001C0506">
        <w:rPr>
          <w:rFonts w:ascii="Times New Roman" w:eastAsia="Times New Roman" w:hAnsi="Times New Roman" w:cs="Times New Roman"/>
          <w:color w:val="000000" w:themeColor="text1"/>
          <w:sz w:val="24"/>
          <w:szCs w:val="20"/>
          <w:lang w:eastAsia="en-US"/>
        </w:rPr>
        <w:t>5</w:t>
      </w:r>
      <w:r w:rsidR="00CC4F0C" w:rsidRPr="001C0506">
        <w:rPr>
          <w:rFonts w:ascii="Times New Roman" w:eastAsia="Times New Roman" w:hAnsi="Times New Roman" w:cs="Times New Roman"/>
          <w:color w:val="000000" w:themeColor="text1"/>
          <w:sz w:val="24"/>
          <w:szCs w:val="20"/>
          <w:lang w:eastAsia="en-US"/>
        </w:rPr>
        <w:t>.1.</w:t>
      </w:r>
      <w:r w:rsidR="00C705EA" w:rsidRPr="001C0506">
        <w:rPr>
          <w:rFonts w:ascii="Times New Roman" w:eastAsia="Times New Roman" w:hAnsi="Times New Roman" w:cs="Times New Roman"/>
          <w:color w:val="000000" w:themeColor="text1"/>
          <w:sz w:val="24"/>
          <w:szCs w:val="20"/>
          <w:lang w:eastAsia="en-US"/>
        </w:rPr>
        <w:t>n</w:t>
      </w:r>
      <w:r w:rsidR="00CC4F0C" w:rsidRPr="001C0506">
        <w:rPr>
          <w:rFonts w:ascii="Times New Roman" w:eastAsia="Times New Roman" w:hAnsi="Times New Roman" w:cs="Times New Roman"/>
          <w:color w:val="000000" w:themeColor="text1"/>
          <w:sz w:val="24"/>
          <w:szCs w:val="20"/>
          <w:lang w:eastAsia="en-US"/>
        </w:rPr>
        <w:t xml:space="preserve">audoja </w:t>
      </w:r>
      <w:r w:rsidR="00A4786E" w:rsidRPr="001C0506">
        <w:rPr>
          <w:rFonts w:ascii="Times New Roman" w:eastAsia="Times New Roman" w:hAnsi="Times New Roman" w:cs="Times New Roman"/>
          <w:color w:val="000000" w:themeColor="text1"/>
          <w:sz w:val="24"/>
          <w:szCs w:val="20"/>
          <w:lang w:eastAsia="en-US"/>
        </w:rPr>
        <w:t>Įrangą</w:t>
      </w:r>
      <w:r w:rsidR="00CC4F0C" w:rsidRPr="001C0506">
        <w:rPr>
          <w:rFonts w:ascii="Times New Roman" w:eastAsia="Times New Roman" w:hAnsi="Times New Roman" w:cs="Times New Roman"/>
          <w:color w:val="000000" w:themeColor="text1"/>
          <w:sz w:val="24"/>
          <w:szCs w:val="20"/>
          <w:lang w:eastAsia="en-US"/>
        </w:rPr>
        <w:t xml:space="preserve"> ne pagal </w:t>
      </w:r>
      <w:r w:rsidR="00C705EA" w:rsidRPr="001C0506">
        <w:rPr>
          <w:rFonts w:ascii="Times New Roman" w:eastAsia="Times New Roman" w:hAnsi="Times New Roman" w:cs="Times New Roman"/>
          <w:color w:val="000000" w:themeColor="text1"/>
          <w:sz w:val="24"/>
          <w:szCs w:val="20"/>
          <w:lang w:eastAsia="en-US"/>
        </w:rPr>
        <w:t>S</w:t>
      </w:r>
      <w:r w:rsidR="00CC4F0C" w:rsidRPr="001C0506">
        <w:rPr>
          <w:rFonts w:ascii="Times New Roman" w:eastAsia="Times New Roman" w:hAnsi="Times New Roman" w:cs="Times New Roman"/>
          <w:color w:val="000000" w:themeColor="text1"/>
          <w:sz w:val="24"/>
          <w:szCs w:val="20"/>
          <w:lang w:eastAsia="en-US"/>
        </w:rPr>
        <w:t>utart</w:t>
      </w:r>
      <w:r w:rsidR="00C705EA" w:rsidRPr="001C0506">
        <w:rPr>
          <w:rFonts w:ascii="Times New Roman" w:eastAsia="Times New Roman" w:hAnsi="Times New Roman" w:cs="Times New Roman"/>
          <w:color w:val="000000" w:themeColor="text1"/>
          <w:sz w:val="24"/>
          <w:szCs w:val="20"/>
          <w:lang w:eastAsia="en-US"/>
        </w:rPr>
        <w:t>yje nurodytas sąlygas</w:t>
      </w:r>
      <w:r w:rsidR="00CC4F0C" w:rsidRPr="001C0506">
        <w:rPr>
          <w:rFonts w:ascii="Times New Roman" w:eastAsia="Times New Roman" w:hAnsi="Times New Roman" w:cs="Times New Roman"/>
          <w:color w:val="000000" w:themeColor="text1"/>
          <w:sz w:val="24"/>
          <w:szCs w:val="20"/>
          <w:lang w:eastAsia="en-US"/>
        </w:rPr>
        <w:t xml:space="preserve"> ir ne pagal</w:t>
      </w:r>
      <w:r w:rsidR="00A4786E" w:rsidRPr="001C0506">
        <w:rPr>
          <w:rFonts w:ascii="Times New Roman" w:eastAsia="Times New Roman" w:hAnsi="Times New Roman" w:cs="Times New Roman"/>
          <w:color w:val="000000" w:themeColor="text1"/>
          <w:sz w:val="24"/>
          <w:szCs w:val="20"/>
          <w:lang w:eastAsia="en-US"/>
        </w:rPr>
        <w:t xml:space="preserve"> tiesioginę jos</w:t>
      </w:r>
      <w:r w:rsidR="00CC4F0C" w:rsidRPr="001C0506">
        <w:rPr>
          <w:rFonts w:ascii="Times New Roman" w:eastAsia="Times New Roman" w:hAnsi="Times New Roman" w:cs="Times New Roman"/>
          <w:color w:val="000000" w:themeColor="text1"/>
          <w:sz w:val="24"/>
          <w:szCs w:val="20"/>
          <w:lang w:eastAsia="en-US"/>
        </w:rPr>
        <w:t xml:space="preserve"> paskirtį</w:t>
      </w:r>
      <w:r w:rsidR="00DE5B08" w:rsidRPr="001C0506">
        <w:rPr>
          <w:rFonts w:ascii="Times New Roman" w:eastAsia="Times New Roman" w:hAnsi="Times New Roman" w:cs="Times New Roman"/>
          <w:color w:val="000000" w:themeColor="text1"/>
          <w:sz w:val="24"/>
          <w:szCs w:val="20"/>
          <w:lang w:eastAsia="en-US"/>
        </w:rPr>
        <w:t>;</w:t>
      </w:r>
    </w:p>
    <w:p w14:paraId="457818BD" w14:textId="79CD219E" w:rsidR="00DE5B08" w:rsidRPr="001C0506" w:rsidRDefault="00887898" w:rsidP="00820E5F">
      <w:pPr>
        <w:spacing w:after="0" w:line="240" w:lineRule="auto"/>
        <w:jc w:val="both"/>
        <w:rPr>
          <w:rFonts w:ascii="Times New Roman" w:eastAsia="Times New Roman" w:hAnsi="Times New Roman" w:cs="Times New Roman"/>
          <w:color w:val="000000" w:themeColor="text1"/>
          <w:sz w:val="24"/>
          <w:szCs w:val="20"/>
          <w:lang w:eastAsia="en-US"/>
        </w:rPr>
      </w:pPr>
      <w:r w:rsidRPr="001C0506">
        <w:rPr>
          <w:rFonts w:ascii="Times New Roman" w:eastAsia="Times New Roman" w:hAnsi="Times New Roman" w:cs="Times New Roman"/>
          <w:color w:val="000000" w:themeColor="text1"/>
          <w:sz w:val="24"/>
          <w:szCs w:val="20"/>
          <w:lang w:eastAsia="en-US"/>
        </w:rPr>
        <w:t>7</w:t>
      </w:r>
      <w:r w:rsidR="00CC4F0C" w:rsidRPr="001C0506">
        <w:rPr>
          <w:rFonts w:ascii="Times New Roman" w:eastAsia="Times New Roman" w:hAnsi="Times New Roman" w:cs="Times New Roman"/>
          <w:color w:val="000000" w:themeColor="text1"/>
          <w:sz w:val="24"/>
          <w:szCs w:val="20"/>
          <w:lang w:eastAsia="en-US"/>
        </w:rPr>
        <w:t>.</w:t>
      </w:r>
      <w:r w:rsidRPr="001C0506">
        <w:rPr>
          <w:rFonts w:ascii="Times New Roman" w:eastAsia="Times New Roman" w:hAnsi="Times New Roman" w:cs="Times New Roman"/>
          <w:color w:val="000000" w:themeColor="text1"/>
          <w:sz w:val="24"/>
          <w:szCs w:val="20"/>
          <w:lang w:eastAsia="en-US"/>
        </w:rPr>
        <w:t>5</w:t>
      </w:r>
      <w:r w:rsidR="00CC4F0C" w:rsidRPr="001C0506">
        <w:rPr>
          <w:rFonts w:ascii="Times New Roman" w:eastAsia="Times New Roman" w:hAnsi="Times New Roman" w:cs="Times New Roman"/>
          <w:color w:val="000000" w:themeColor="text1"/>
          <w:sz w:val="24"/>
          <w:szCs w:val="20"/>
          <w:lang w:eastAsia="en-US"/>
        </w:rPr>
        <w:t xml:space="preserve">.2. </w:t>
      </w:r>
      <w:r w:rsidR="00C705EA" w:rsidRPr="001C0506">
        <w:rPr>
          <w:rFonts w:ascii="Times New Roman" w:eastAsia="Times New Roman" w:hAnsi="Times New Roman" w:cs="Times New Roman"/>
          <w:color w:val="000000" w:themeColor="text1"/>
          <w:sz w:val="24"/>
          <w:szCs w:val="20"/>
          <w:lang w:eastAsia="en-US"/>
        </w:rPr>
        <w:t>t</w:t>
      </w:r>
      <w:r w:rsidR="00CC4F0C" w:rsidRPr="001C0506">
        <w:rPr>
          <w:rFonts w:ascii="Times New Roman" w:eastAsia="Times New Roman" w:hAnsi="Times New Roman" w:cs="Times New Roman"/>
          <w:color w:val="000000" w:themeColor="text1"/>
          <w:sz w:val="24"/>
          <w:szCs w:val="20"/>
          <w:lang w:eastAsia="en-US"/>
        </w:rPr>
        <w:t xml:space="preserve">yčia blogina gautą </w:t>
      </w:r>
      <w:r w:rsidR="00A4786E" w:rsidRPr="001C0506">
        <w:rPr>
          <w:rFonts w:ascii="Times New Roman" w:eastAsia="Times New Roman" w:hAnsi="Times New Roman" w:cs="Times New Roman"/>
          <w:color w:val="000000" w:themeColor="text1"/>
          <w:sz w:val="24"/>
          <w:szCs w:val="20"/>
          <w:lang w:eastAsia="en-US"/>
        </w:rPr>
        <w:t>Įrangą</w:t>
      </w:r>
      <w:r w:rsidR="00DE5B08" w:rsidRPr="001C0506">
        <w:rPr>
          <w:rFonts w:ascii="Times New Roman" w:eastAsia="Times New Roman" w:hAnsi="Times New Roman" w:cs="Times New Roman"/>
          <w:color w:val="000000" w:themeColor="text1"/>
          <w:sz w:val="24"/>
          <w:szCs w:val="20"/>
          <w:lang w:eastAsia="en-US"/>
        </w:rPr>
        <w:t>;</w:t>
      </w:r>
    </w:p>
    <w:p w14:paraId="08A3DA8A" w14:textId="5B8F5AF0" w:rsidR="00CC4F0C" w:rsidRPr="001C0506" w:rsidRDefault="00887898" w:rsidP="00820E5F">
      <w:pPr>
        <w:spacing w:after="0" w:line="240" w:lineRule="auto"/>
        <w:jc w:val="both"/>
        <w:rPr>
          <w:rFonts w:ascii="Times New Roman" w:eastAsia="Times New Roman" w:hAnsi="Times New Roman" w:cs="Times New Roman"/>
          <w:color w:val="000000" w:themeColor="text1"/>
          <w:sz w:val="24"/>
          <w:szCs w:val="20"/>
          <w:lang w:eastAsia="en-US"/>
        </w:rPr>
      </w:pPr>
      <w:r w:rsidRPr="001C0506">
        <w:rPr>
          <w:rFonts w:ascii="Times New Roman" w:eastAsia="Times New Roman" w:hAnsi="Times New Roman" w:cs="Times New Roman"/>
          <w:color w:val="000000" w:themeColor="text1"/>
          <w:sz w:val="24"/>
          <w:szCs w:val="20"/>
          <w:lang w:eastAsia="en-US"/>
        </w:rPr>
        <w:t>7</w:t>
      </w:r>
      <w:r w:rsidR="00CC4F0C" w:rsidRPr="001C0506">
        <w:rPr>
          <w:rFonts w:ascii="Times New Roman" w:eastAsia="Times New Roman" w:hAnsi="Times New Roman" w:cs="Times New Roman"/>
          <w:color w:val="000000" w:themeColor="text1"/>
          <w:sz w:val="24"/>
          <w:szCs w:val="20"/>
          <w:lang w:eastAsia="en-US"/>
        </w:rPr>
        <w:t>.</w:t>
      </w:r>
      <w:r w:rsidRPr="001C0506">
        <w:rPr>
          <w:rFonts w:ascii="Times New Roman" w:eastAsia="Times New Roman" w:hAnsi="Times New Roman" w:cs="Times New Roman"/>
          <w:color w:val="000000" w:themeColor="text1"/>
          <w:sz w:val="24"/>
          <w:szCs w:val="20"/>
          <w:lang w:eastAsia="en-US"/>
        </w:rPr>
        <w:t>5</w:t>
      </w:r>
      <w:r w:rsidR="00CC4F0C" w:rsidRPr="001C0506">
        <w:rPr>
          <w:rFonts w:ascii="Times New Roman" w:eastAsia="Times New Roman" w:hAnsi="Times New Roman" w:cs="Times New Roman"/>
          <w:color w:val="000000" w:themeColor="text1"/>
          <w:sz w:val="24"/>
          <w:szCs w:val="20"/>
          <w:lang w:eastAsia="en-US"/>
        </w:rPr>
        <w:t xml:space="preserve">.3. </w:t>
      </w:r>
      <w:r w:rsidR="00C705EA" w:rsidRPr="001C0506">
        <w:rPr>
          <w:rFonts w:ascii="Times New Roman" w:eastAsia="Times New Roman" w:hAnsi="Times New Roman" w:cs="Times New Roman"/>
          <w:color w:val="000000" w:themeColor="text1"/>
          <w:sz w:val="24"/>
          <w:szCs w:val="20"/>
          <w:lang w:eastAsia="en-US"/>
        </w:rPr>
        <w:t>n</w:t>
      </w:r>
      <w:r w:rsidR="00CC4F0C" w:rsidRPr="001C0506">
        <w:rPr>
          <w:rFonts w:ascii="Times New Roman" w:eastAsia="Times New Roman" w:hAnsi="Times New Roman" w:cs="Times New Roman"/>
          <w:color w:val="000000" w:themeColor="text1"/>
          <w:sz w:val="24"/>
          <w:szCs w:val="20"/>
          <w:lang w:eastAsia="en-US"/>
        </w:rPr>
        <w:t>esudaro sąlygų vykdyti gedimų diagnostiką ir šalinimą/remontą.</w:t>
      </w:r>
    </w:p>
    <w:p w14:paraId="0345E683" w14:textId="202C2B5F" w:rsidR="00CC4F0C" w:rsidRPr="001C0506" w:rsidRDefault="00887898" w:rsidP="00820E5F">
      <w:pPr>
        <w:spacing w:after="0" w:line="240" w:lineRule="auto"/>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7</w:t>
      </w:r>
      <w:r w:rsidR="00CC4F0C" w:rsidRPr="001C0506">
        <w:rPr>
          <w:rFonts w:ascii="Times New Roman" w:hAnsi="Times New Roman" w:cs="Times New Roman"/>
          <w:color w:val="000000" w:themeColor="text1"/>
          <w:sz w:val="24"/>
          <w:szCs w:val="24"/>
        </w:rPr>
        <w:t>.</w:t>
      </w:r>
      <w:r w:rsidR="00633593" w:rsidRPr="001C0506">
        <w:rPr>
          <w:rFonts w:ascii="Times New Roman" w:hAnsi="Times New Roman" w:cs="Times New Roman"/>
          <w:color w:val="000000" w:themeColor="text1"/>
          <w:sz w:val="24"/>
          <w:szCs w:val="24"/>
        </w:rPr>
        <w:t>6</w:t>
      </w:r>
      <w:r w:rsidR="00CC4F0C" w:rsidRPr="001C0506">
        <w:rPr>
          <w:rFonts w:ascii="Times New Roman" w:hAnsi="Times New Roman" w:cs="Times New Roman"/>
          <w:color w:val="000000" w:themeColor="text1"/>
          <w:sz w:val="24"/>
          <w:szCs w:val="24"/>
        </w:rPr>
        <w:t>. Šalis, ketinanti vienašališkai nutraukti Sutartį dėl kitos Šalies kaltės,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225E135" w14:textId="6BF2B741" w:rsidR="00E9575E" w:rsidRPr="001C0506" w:rsidRDefault="00887898" w:rsidP="00820E5F">
      <w:pPr>
        <w:tabs>
          <w:tab w:val="left" w:pos="2550"/>
        </w:tabs>
        <w:spacing w:after="0" w:line="240" w:lineRule="auto"/>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7</w:t>
      </w:r>
      <w:r w:rsidR="00E9575E" w:rsidRPr="001C0506">
        <w:rPr>
          <w:rFonts w:ascii="Times New Roman" w:hAnsi="Times New Roman" w:cs="Times New Roman"/>
          <w:color w:val="000000" w:themeColor="text1"/>
          <w:sz w:val="24"/>
          <w:szCs w:val="24"/>
        </w:rPr>
        <w:t xml:space="preserve">.7. Kiekviena Šalis, nutraukdama sutartį, privalo pilnai įvykdyti sutartinius įsipareigojimus kitai Šaliai. </w:t>
      </w:r>
    </w:p>
    <w:p w14:paraId="7DB23E10" w14:textId="4B85F9FD" w:rsidR="00633593" w:rsidRPr="001C0506" w:rsidRDefault="00887898" w:rsidP="00820E5F">
      <w:pPr>
        <w:tabs>
          <w:tab w:val="left" w:pos="2550"/>
        </w:tabs>
        <w:spacing w:after="0" w:line="240" w:lineRule="auto"/>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7</w:t>
      </w:r>
      <w:r w:rsidR="00633593" w:rsidRPr="001C0506">
        <w:rPr>
          <w:rFonts w:ascii="Times New Roman" w:hAnsi="Times New Roman" w:cs="Times New Roman"/>
          <w:color w:val="000000" w:themeColor="text1"/>
          <w:sz w:val="24"/>
          <w:szCs w:val="24"/>
        </w:rPr>
        <w:t>.8.</w:t>
      </w:r>
      <w:r w:rsidR="00633593" w:rsidRPr="001C0506">
        <w:rPr>
          <w:rFonts w:ascii="Times New Roman" w:hAnsi="Times New Roman" w:cs="Times New Roman"/>
          <w:color w:val="000000" w:themeColor="text1"/>
          <w:sz w:val="24"/>
        </w:rPr>
        <w:t xml:space="preserve"> Sutartis gali būti pakeista tik raštišku šalių susitarimu.</w:t>
      </w:r>
    </w:p>
    <w:p w14:paraId="17A52F91" w14:textId="25A08E31" w:rsidR="00665567" w:rsidRDefault="00887898" w:rsidP="00820E5F">
      <w:pPr>
        <w:spacing w:after="0" w:line="240" w:lineRule="auto"/>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7</w:t>
      </w:r>
      <w:r w:rsidR="00665567" w:rsidRPr="001C0506">
        <w:rPr>
          <w:rFonts w:ascii="Times New Roman" w:hAnsi="Times New Roman" w:cs="Times New Roman"/>
          <w:color w:val="000000" w:themeColor="text1"/>
          <w:sz w:val="24"/>
          <w:szCs w:val="24"/>
        </w:rPr>
        <w:t>.</w:t>
      </w:r>
      <w:r w:rsidRPr="001C0506">
        <w:rPr>
          <w:rFonts w:ascii="Times New Roman" w:hAnsi="Times New Roman" w:cs="Times New Roman"/>
          <w:color w:val="000000" w:themeColor="text1"/>
          <w:sz w:val="24"/>
          <w:szCs w:val="24"/>
        </w:rPr>
        <w:t>9</w:t>
      </w:r>
      <w:r w:rsidR="00665567" w:rsidRPr="001C0506">
        <w:rPr>
          <w:rFonts w:ascii="Times New Roman" w:hAnsi="Times New Roman" w:cs="Times New Roman"/>
          <w:color w:val="000000" w:themeColor="text1"/>
          <w:sz w:val="24"/>
          <w:szCs w:val="24"/>
        </w:rPr>
        <w:t>. Nutraukus sutartį, ar jai pasibaigus, lieka galioti Sutarties  nuostatos, susijusios su atsakomybe tarp Šalių pagal Sutartį ir konfidencialumo.</w:t>
      </w:r>
    </w:p>
    <w:p w14:paraId="1B7BC1F3" w14:textId="77777777" w:rsidR="005D211B" w:rsidRDefault="005D211B" w:rsidP="00665567">
      <w:pPr>
        <w:spacing w:after="0" w:line="240" w:lineRule="auto"/>
        <w:jc w:val="both"/>
        <w:rPr>
          <w:rFonts w:ascii="Times New Roman" w:hAnsi="Times New Roman" w:cs="Times New Roman"/>
          <w:color w:val="000000" w:themeColor="text1"/>
          <w:sz w:val="24"/>
          <w:szCs w:val="24"/>
        </w:rPr>
      </w:pPr>
    </w:p>
    <w:p w14:paraId="0896D5AE" w14:textId="697DE75C" w:rsidR="000360E7" w:rsidRPr="005D211B" w:rsidRDefault="000360E7" w:rsidP="000360E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5D211B">
        <w:rPr>
          <w:rFonts w:ascii="Times New Roman" w:hAnsi="Times New Roman"/>
          <w:b/>
          <w:bCs/>
          <w:color w:val="000000"/>
          <w:sz w:val="24"/>
          <w:szCs w:val="24"/>
        </w:rPr>
        <w:t>8</w:t>
      </w:r>
      <w:r w:rsidRPr="005D211B">
        <w:rPr>
          <w:rFonts w:ascii="Times New Roman" w:hAnsi="Times New Roman"/>
          <w:b/>
          <w:bCs/>
          <w:caps/>
          <w:color w:val="000000"/>
          <w:sz w:val="24"/>
          <w:szCs w:val="24"/>
        </w:rPr>
        <w:t xml:space="preserve">. </w:t>
      </w:r>
      <w:r w:rsidRPr="005D211B">
        <w:rPr>
          <w:rFonts w:ascii="Times New Roman" w:hAnsi="Times New Roman"/>
          <w:b/>
          <w:bCs/>
          <w:color w:val="000000"/>
          <w:sz w:val="24"/>
          <w:szCs w:val="24"/>
        </w:rPr>
        <w:t>Konfidenciali informacija</w:t>
      </w:r>
    </w:p>
    <w:p w14:paraId="1D90273D" w14:textId="5D607B4B"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8.1.Šalys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3E1D63" w14:textId="04187BF9"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8.2.Šalis turi teisę atskleisti kitos Šalies konfidencialią informaciją šiais atvejais:</w:t>
      </w:r>
    </w:p>
    <w:p w14:paraId="6FFA2AB7" w14:textId="622DA18C"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8.2.1.konfidencialios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45A0D2" w14:textId="072A7C3F"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 xml:space="preserve">8.2.2.konfidencialią informaciją yra būtina atskleisti pagal Įstatymų reikalavimus.            </w:t>
      </w:r>
    </w:p>
    <w:p w14:paraId="69377952" w14:textId="4EA0E7E9"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lastRenderedPageBreak/>
        <w:t>8.3.Prieš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10362153" w14:textId="37446143"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8.4.Šalis atsako:</w:t>
      </w:r>
    </w:p>
    <w:p w14:paraId="07A91B29" w14:textId="63E424FB"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8.4.1.už bet kokį neteisėtą, įskaitant atsitiktinį, kitos Šalies konfidencialios informacijos ar bet kurios jos dalies atskleidimą ar perdavimą, arba konfidencialios informacijos neteisėtą naudojimą;</w:t>
      </w:r>
    </w:p>
    <w:p w14:paraId="7D83BB99" w14:textId="132E468F"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8.4.2.už tai, kad nesiėmė visų protingų veiksmų, kad išsaugotų ir apsaugotų kitos Šalies konfidencialią informaciją ar bet kurią jos dalį, užkirstų kelią tolesniam jos neteisėtam atskleidimui, perdavimui ar naudojimui.</w:t>
      </w:r>
    </w:p>
    <w:p w14:paraId="41C0D644" w14:textId="6944192B" w:rsidR="000360E7" w:rsidRPr="005D211B"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8.5. Šalys įsipareigoja laikytis konfidencialumo įsipareigojimo ir pasibaigus Sutarčiai.</w:t>
      </w:r>
    </w:p>
    <w:p w14:paraId="1DE8C7F2" w14:textId="77777777" w:rsidR="000360E7" w:rsidRPr="005D211B" w:rsidRDefault="000360E7" w:rsidP="000360E7">
      <w:pPr>
        <w:pStyle w:val="Body2"/>
        <w:spacing w:after="0"/>
        <w:rPr>
          <w:color w:val="000000" w:themeColor="text1"/>
          <w:sz w:val="24"/>
          <w:szCs w:val="24"/>
        </w:rPr>
      </w:pPr>
      <w:bookmarkStart w:id="3" w:name="_Toc90575372"/>
    </w:p>
    <w:p w14:paraId="064B4F35" w14:textId="7F1C961F" w:rsidR="000360E7" w:rsidRPr="005D211B" w:rsidRDefault="000360E7" w:rsidP="000360E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5D211B">
        <w:rPr>
          <w:rFonts w:ascii="Times New Roman" w:hAnsi="Times New Roman"/>
          <w:b/>
          <w:bCs/>
          <w:color w:val="000000" w:themeColor="text1"/>
          <w:sz w:val="24"/>
          <w:szCs w:val="24"/>
        </w:rPr>
        <w:t>9</w:t>
      </w:r>
      <w:r w:rsidRPr="005D211B">
        <w:rPr>
          <w:rFonts w:ascii="Times New Roman" w:hAnsi="Times New Roman"/>
          <w:b/>
          <w:bCs/>
          <w:caps/>
          <w:color w:val="000000" w:themeColor="text1"/>
          <w:sz w:val="24"/>
          <w:szCs w:val="24"/>
        </w:rPr>
        <w:t xml:space="preserve">. </w:t>
      </w:r>
      <w:r w:rsidRPr="005D211B">
        <w:rPr>
          <w:rFonts w:ascii="Times New Roman" w:hAnsi="Times New Roman"/>
          <w:b/>
          <w:bCs/>
          <w:color w:val="000000" w:themeColor="text1"/>
          <w:sz w:val="24"/>
          <w:szCs w:val="24"/>
        </w:rPr>
        <w:t>Asmens duomenų apsauga</w:t>
      </w:r>
      <w:bookmarkEnd w:id="3"/>
    </w:p>
    <w:p w14:paraId="122A51E3" w14:textId="71379AD7" w:rsidR="000360E7" w:rsidRPr="005D211B" w:rsidRDefault="000360E7" w:rsidP="008F2B04">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9.1.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7C943CB1" w14:textId="05C29FE7" w:rsidR="000360E7" w:rsidRPr="005D211B" w:rsidRDefault="000360E7" w:rsidP="008F2B04">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 xml:space="preserve">9.2.Šalys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5DE93A3A" w14:textId="431C56A7" w:rsidR="000360E7" w:rsidRPr="00925E99" w:rsidRDefault="000360E7" w:rsidP="008F2B04">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5D211B">
        <w:rPr>
          <w:rFonts w:ascii="Times New Roman" w:hAnsi="Times New Roman"/>
          <w:color w:val="000000" w:themeColor="text1"/>
          <w:sz w:val="24"/>
          <w:szCs w:val="24"/>
        </w:rPr>
        <w:t>9.3.Šalis privalo informuoti kitą Šalį apie bet kokius atstovų, specialistų ir kito personalo bei jų asmens duomenų pasikeitimus, jei šie duomenys buvo perduoti kitai Šaliai.</w:t>
      </w:r>
    </w:p>
    <w:p w14:paraId="6D6F214B" w14:textId="77777777" w:rsidR="003B6486" w:rsidRPr="001C0506" w:rsidRDefault="003B6486" w:rsidP="00E22876">
      <w:pPr>
        <w:widowControl w:val="0"/>
        <w:tabs>
          <w:tab w:val="left" w:pos="1134"/>
          <w:tab w:val="left" w:pos="1276"/>
        </w:tabs>
        <w:suppressAutoHyphens/>
        <w:spacing w:after="0" w:line="240" w:lineRule="auto"/>
        <w:jc w:val="both"/>
        <w:rPr>
          <w:rFonts w:ascii="Times New Roman" w:hAnsi="Times New Roman" w:cs="Times New Roman"/>
          <w:color w:val="000000" w:themeColor="text1"/>
        </w:rPr>
      </w:pPr>
    </w:p>
    <w:p w14:paraId="0538B5E7" w14:textId="4E11D93C" w:rsidR="00E22876" w:rsidRPr="001C0506" w:rsidRDefault="000360E7" w:rsidP="00C15791">
      <w:pPr>
        <w:pStyle w:val="Default"/>
        <w:pBdr>
          <w:top w:val="single" w:sz="4" w:space="1" w:color="auto"/>
          <w:left w:val="single" w:sz="4" w:space="4" w:color="auto"/>
          <w:bottom w:val="single" w:sz="4" w:space="1" w:color="auto"/>
          <w:right w:val="single" w:sz="4" w:space="4" w:color="auto"/>
        </w:pBdr>
        <w:spacing w:after="0" w:line="100" w:lineRule="atLeast"/>
        <w:rPr>
          <w:b/>
          <w:bCs/>
          <w:color w:val="000000" w:themeColor="text1"/>
        </w:rPr>
      </w:pPr>
      <w:r>
        <w:rPr>
          <w:b/>
          <w:bCs/>
          <w:color w:val="000000" w:themeColor="text1"/>
        </w:rPr>
        <w:t>10</w:t>
      </w:r>
      <w:r w:rsidR="00E22876" w:rsidRPr="001C0506">
        <w:rPr>
          <w:b/>
          <w:bCs/>
          <w:color w:val="000000" w:themeColor="text1"/>
        </w:rPr>
        <w:t xml:space="preserve">. Baigiamosios nuostatos </w:t>
      </w:r>
    </w:p>
    <w:p w14:paraId="6BA71C82" w14:textId="08C7BA4D" w:rsidR="00E22876" w:rsidRPr="001C0506" w:rsidRDefault="000360E7" w:rsidP="00E22876">
      <w:pPr>
        <w:pStyle w:val="Default"/>
        <w:spacing w:after="0" w:line="100" w:lineRule="atLeast"/>
        <w:jc w:val="both"/>
        <w:rPr>
          <w:b/>
          <w:bCs/>
          <w:color w:val="000000" w:themeColor="text1"/>
        </w:rPr>
      </w:pPr>
      <w:r>
        <w:rPr>
          <w:color w:val="000000" w:themeColor="text1"/>
        </w:rPr>
        <w:t>10</w:t>
      </w:r>
      <w:r w:rsidR="00E22876" w:rsidRPr="001C0506">
        <w:rPr>
          <w:color w:val="000000" w:themeColor="text1"/>
        </w:rPr>
        <w:t>.1.</w:t>
      </w:r>
      <w:r w:rsidR="00E22876" w:rsidRPr="001C0506">
        <w:rPr>
          <w:b/>
          <w:bCs/>
          <w:color w:val="000000" w:themeColor="text1"/>
        </w:rPr>
        <w:t xml:space="preserve"> </w:t>
      </w:r>
      <w:r w:rsidR="00E22876" w:rsidRPr="001C0506">
        <w:rPr>
          <w:color w:val="000000" w:themeColor="text1"/>
        </w:rPr>
        <w:t xml:space="preserve">Panaudos gavėjo atsakomybės už perduoto turto atsitiktinį žuvimą ar sugedimą klausimas sprendžiamas vadovaujantis CK 6.638, 6.639 str.  </w:t>
      </w:r>
    </w:p>
    <w:p w14:paraId="04FD8CE8" w14:textId="5D50E461" w:rsidR="00E22876" w:rsidRPr="001C0506" w:rsidRDefault="000360E7" w:rsidP="00E22876">
      <w:pPr>
        <w:pStyle w:val="Default"/>
        <w:spacing w:after="0" w:line="100" w:lineRule="atLeast"/>
        <w:jc w:val="both"/>
        <w:rPr>
          <w:color w:val="000000" w:themeColor="text1"/>
        </w:rPr>
      </w:pPr>
      <w:r>
        <w:rPr>
          <w:color w:val="000000" w:themeColor="text1"/>
        </w:rPr>
        <w:t>10</w:t>
      </w:r>
      <w:r w:rsidR="00E22876" w:rsidRPr="001C0506">
        <w:rPr>
          <w:color w:val="000000" w:themeColor="text1"/>
        </w:rPr>
        <w:t>.2. Sutartis sudaryta 2 (dviem) egzemplioriais lietuvių kalba, turinčiais vienodą juridinę galią. Kiekviena Šalis gauna po vieną Sutarties egzempliorių.</w:t>
      </w:r>
    </w:p>
    <w:p w14:paraId="0E13667E" w14:textId="343E7E12" w:rsidR="00E22876" w:rsidRPr="001C0506" w:rsidRDefault="000360E7" w:rsidP="00E22876">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22876" w:rsidRPr="001C0506">
        <w:rPr>
          <w:rFonts w:ascii="Times New Roman" w:hAnsi="Times New Roman" w:cs="Times New Roman"/>
          <w:color w:val="000000" w:themeColor="text1"/>
          <w:sz w:val="24"/>
          <w:szCs w:val="24"/>
        </w:rPr>
        <w:t xml:space="preserve">.3. Sutartį Šalys sudarė savanoriškai, laisva valia. </w:t>
      </w:r>
    </w:p>
    <w:p w14:paraId="194FAAD2" w14:textId="1619D368" w:rsidR="00E22876" w:rsidRPr="001C0506" w:rsidRDefault="000360E7" w:rsidP="00E22876">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22876" w:rsidRPr="001C0506">
        <w:rPr>
          <w:rFonts w:ascii="Times New Roman" w:hAnsi="Times New Roman" w:cs="Times New Roman"/>
          <w:color w:val="000000" w:themeColor="text1"/>
          <w:sz w:val="24"/>
          <w:szCs w:val="24"/>
        </w:rPr>
        <w:t>.4. Nė viena Šalis neturi teisės perleisti visų arba dalies teisių ir pareigų pagal šią Sutartį jokiai trečiajai Šaliai be išankstinio raštiško kitos Šalies sutikimo.</w:t>
      </w:r>
    </w:p>
    <w:p w14:paraId="2058F2DD" w14:textId="4DB5469C" w:rsidR="00E22876" w:rsidRPr="001C0506" w:rsidRDefault="000360E7" w:rsidP="00E22876">
      <w:pPr>
        <w:pStyle w:val="Default"/>
        <w:spacing w:after="0" w:line="100" w:lineRule="atLeast"/>
        <w:jc w:val="both"/>
        <w:rPr>
          <w:color w:val="000000" w:themeColor="text1"/>
        </w:rPr>
      </w:pPr>
      <w:r>
        <w:rPr>
          <w:color w:val="000000" w:themeColor="text1"/>
        </w:rPr>
        <w:t>10</w:t>
      </w:r>
      <w:r w:rsidR="00E22876" w:rsidRPr="001C0506">
        <w:rPr>
          <w:color w:val="000000" w:themeColor="text1"/>
        </w:rPr>
        <w:t>.5. Visi Sutarties pakeitimai, papildymai ir priedai yra laikomi neatskiriama Sutarties dalimi ir galioja, jeigu jie yra sudaryti raštu ir patvirtinti Šalių įgaliotų atstovų parašais.</w:t>
      </w:r>
    </w:p>
    <w:p w14:paraId="0F69C116" w14:textId="4651D8F4" w:rsidR="00E22876" w:rsidRPr="001C0506" w:rsidRDefault="000360E7" w:rsidP="00E22876">
      <w:pPr>
        <w:pStyle w:val="Default"/>
        <w:spacing w:after="0" w:line="100" w:lineRule="atLeast"/>
        <w:jc w:val="both"/>
        <w:rPr>
          <w:color w:val="000000" w:themeColor="text1"/>
        </w:rPr>
      </w:pPr>
      <w:r>
        <w:rPr>
          <w:color w:val="000000" w:themeColor="text1"/>
        </w:rPr>
        <w:t>10</w:t>
      </w:r>
      <w:r w:rsidR="00E22876" w:rsidRPr="001C0506">
        <w:rPr>
          <w:color w:val="000000" w:themeColor="text1"/>
        </w:rPr>
        <w:t>.6.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A7C4E37" w14:textId="525D45B3" w:rsidR="00E22876" w:rsidRPr="001C0506" w:rsidRDefault="000360E7" w:rsidP="008C5596">
      <w:pPr>
        <w:pStyle w:val="Default"/>
        <w:spacing w:after="0" w:line="100" w:lineRule="atLeast"/>
        <w:jc w:val="both"/>
        <w:rPr>
          <w:color w:val="000000" w:themeColor="text1"/>
        </w:rPr>
      </w:pPr>
      <w:r>
        <w:rPr>
          <w:color w:val="000000" w:themeColor="text1"/>
        </w:rPr>
        <w:t>10</w:t>
      </w:r>
      <w:r w:rsidR="00E22876" w:rsidRPr="001C0506">
        <w:rPr>
          <w:color w:val="000000" w:themeColor="text1"/>
        </w:rPr>
        <w:t>.7. Visus kitus klausimus, kurie neaptarti Sutartyje, reguliuoja Lietuvos Respublikos teisės aktai.</w:t>
      </w:r>
    </w:p>
    <w:p w14:paraId="2817B10A" w14:textId="77777777" w:rsidR="008C5596" w:rsidRPr="001C0506" w:rsidRDefault="008C5596" w:rsidP="008C5596">
      <w:pPr>
        <w:pStyle w:val="Default"/>
        <w:spacing w:after="0" w:line="100" w:lineRule="atLeast"/>
        <w:jc w:val="both"/>
        <w:rPr>
          <w:color w:val="000000" w:themeColor="text1"/>
        </w:rPr>
      </w:pPr>
    </w:p>
    <w:p w14:paraId="3AAAFB1B" w14:textId="610BFFA2" w:rsidR="00887898" w:rsidRPr="001C0506" w:rsidRDefault="008C5596" w:rsidP="0088789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1</w:t>
      </w:r>
      <w:r w:rsidR="000360E7">
        <w:rPr>
          <w:rFonts w:ascii="Times New Roman" w:hAnsi="Times New Roman" w:cs="Times New Roman"/>
          <w:b/>
          <w:color w:val="000000" w:themeColor="text1"/>
          <w:sz w:val="24"/>
          <w:szCs w:val="24"/>
        </w:rPr>
        <w:t>1</w:t>
      </w:r>
      <w:r w:rsidR="00887898" w:rsidRPr="001C0506">
        <w:rPr>
          <w:rFonts w:ascii="Times New Roman" w:hAnsi="Times New Roman" w:cs="Times New Roman"/>
          <w:b/>
          <w:color w:val="000000" w:themeColor="text1"/>
          <w:sz w:val="24"/>
          <w:szCs w:val="24"/>
        </w:rPr>
        <w:t>. Sutarties priedai</w:t>
      </w:r>
    </w:p>
    <w:p w14:paraId="4C701000" w14:textId="2AE8E2AE" w:rsidR="00887898" w:rsidRPr="001C0506" w:rsidRDefault="008C5596" w:rsidP="00887898">
      <w:pPr>
        <w:pStyle w:val="Body2"/>
        <w:spacing w:after="0"/>
        <w:rPr>
          <w:rFonts w:cs="Times New Roman"/>
          <w:color w:val="000000" w:themeColor="text1"/>
          <w:sz w:val="24"/>
          <w:szCs w:val="24"/>
        </w:rPr>
      </w:pPr>
      <w:r w:rsidRPr="001C0506">
        <w:rPr>
          <w:rFonts w:cs="Times New Roman"/>
          <w:color w:val="000000" w:themeColor="text1"/>
          <w:sz w:val="24"/>
          <w:szCs w:val="24"/>
        </w:rPr>
        <w:t>1</w:t>
      </w:r>
      <w:r w:rsidR="00887898" w:rsidRPr="001C0506">
        <w:rPr>
          <w:rFonts w:cs="Times New Roman"/>
          <w:color w:val="000000" w:themeColor="text1"/>
          <w:sz w:val="24"/>
          <w:szCs w:val="24"/>
        </w:rPr>
        <w:t xml:space="preserve">0.1. </w:t>
      </w:r>
      <w:proofErr w:type="spellStart"/>
      <w:r w:rsidR="00887898" w:rsidRPr="001C0506">
        <w:rPr>
          <w:rFonts w:cs="Times New Roman"/>
          <w:color w:val="000000" w:themeColor="text1"/>
          <w:sz w:val="24"/>
          <w:szCs w:val="24"/>
        </w:rPr>
        <w:t>Sutartis</w:t>
      </w:r>
      <w:proofErr w:type="spellEnd"/>
      <w:r w:rsidR="00887898" w:rsidRPr="001C0506">
        <w:rPr>
          <w:rFonts w:cs="Times New Roman"/>
          <w:color w:val="000000" w:themeColor="text1"/>
          <w:sz w:val="24"/>
          <w:szCs w:val="24"/>
        </w:rPr>
        <w:t xml:space="preserve"> </w:t>
      </w:r>
      <w:proofErr w:type="spellStart"/>
      <w:r w:rsidR="00887898" w:rsidRPr="001C0506">
        <w:rPr>
          <w:rFonts w:cs="Times New Roman"/>
          <w:color w:val="000000" w:themeColor="text1"/>
          <w:sz w:val="24"/>
          <w:szCs w:val="24"/>
        </w:rPr>
        <w:t>turi</w:t>
      </w:r>
      <w:proofErr w:type="spellEnd"/>
      <w:r w:rsidR="00887898" w:rsidRPr="001C0506">
        <w:rPr>
          <w:rFonts w:cs="Times New Roman"/>
          <w:color w:val="000000" w:themeColor="text1"/>
          <w:sz w:val="24"/>
          <w:szCs w:val="24"/>
        </w:rPr>
        <w:t xml:space="preserve"> </w:t>
      </w:r>
      <w:proofErr w:type="spellStart"/>
      <w:r w:rsidR="00887898" w:rsidRPr="001C0506">
        <w:rPr>
          <w:rFonts w:cs="Times New Roman"/>
          <w:color w:val="000000" w:themeColor="text1"/>
          <w:sz w:val="24"/>
          <w:szCs w:val="24"/>
        </w:rPr>
        <w:t>priedus</w:t>
      </w:r>
      <w:proofErr w:type="spellEnd"/>
      <w:r w:rsidR="00887898" w:rsidRPr="001C0506">
        <w:rPr>
          <w:rFonts w:cs="Times New Roman"/>
          <w:color w:val="000000" w:themeColor="text1"/>
          <w:sz w:val="24"/>
          <w:szCs w:val="24"/>
        </w:rPr>
        <w:t xml:space="preserve">, </w:t>
      </w:r>
      <w:proofErr w:type="spellStart"/>
      <w:r w:rsidR="00887898" w:rsidRPr="001C0506">
        <w:rPr>
          <w:rFonts w:cs="Times New Roman"/>
          <w:color w:val="000000" w:themeColor="text1"/>
          <w:sz w:val="24"/>
          <w:szCs w:val="24"/>
        </w:rPr>
        <w:t>kurie</w:t>
      </w:r>
      <w:proofErr w:type="spellEnd"/>
      <w:r w:rsidR="00887898" w:rsidRPr="001C0506">
        <w:rPr>
          <w:rFonts w:cs="Times New Roman"/>
          <w:color w:val="000000" w:themeColor="text1"/>
          <w:sz w:val="24"/>
          <w:szCs w:val="24"/>
        </w:rPr>
        <w:t xml:space="preserve"> </w:t>
      </w:r>
      <w:proofErr w:type="spellStart"/>
      <w:r w:rsidR="00887898" w:rsidRPr="001C0506">
        <w:rPr>
          <w:rFonts w:cs="Times New Roman"/>
          <w:color w:val="000000" w:themeColor="text1"/>
          <w:sz w:val="24"/>
          <w:szCs w:val="24"/>
        </w:rPr>
        <w:t>yra</w:t>
      </w:r>
      <w:proofErr w:type="spellEnd"/>
      <w:r w:rsidR="00887898" w:rsidRPr="001C0506">
        <w:rPr>
          <w:rFonts w:cs="Times New Roman"/>
          <w:color w:val="000000" w:themeColor="text1"/>
          <w:sz w:val="24"/>
          <w:szCs w:val="24"/>
        </w:rPr>
        <w:t xml:space="preserve"> </w:t>
      </w:r>
      <w:proofErr w:type="spellStart"/>
      <w:r w:rsidR="00887898" w:rsidRPr="001C0506">
        <w:rPr>
          <w:rFonts w:cs="Times New Roman"/>
          <w:color w:val="000000" w:themeColor="text1"/>
          <w:sz w:val="24"/>
          <w:szCs w:val="24"/>
        </w:rPr>
        <w:t>neatskiriama</w:t>
      </w:r>
      <w:proofErr w:type="spellEnd"/>
      <w:r w:rsidR="00887898" w:rsidRPr="001C0506">
        <w:rPr>
          <w:rFonts w:cs="Times New Roman"/>
          <w:color w:val="000000" w:themeColor="text1"/>
          <w:sz w:val="24"/>
          <w:szCs w:val="24"/>
        </w:rPr>
        <w:t xml:space="preserve"> </w:t>
      </w:r>
      <w:proofErr w:type="spellStart"/>
      <w:r w:rsidR="00887898" w:rsidRPr="001C0506">
        <w:rPr>
          <w:rFonts w:cs="Times New Roman"/>
          <w:color w:val="000000" w:themeColor="text1"/>
          <w:sz w:val="24"/>
          <w:szCs w:val="24"/>
        </w:rPr>
        <w:t>Sutarties</w:t>
      </w:r>
      <w:proofErr w:type="spellEnd"/>
      <w:r w:rsidR="00887898" w:rsidRPr="001C0506">
        <w:rPr>
          <w:rFonts w:cs="Times New Roman"/>
          <w:color w:val="000000" w:themeColor="text1"/>
          <w:sz w:val="24"/>
          <w:szCs w:val="24"/>
        </w:rPr>
        <w:t xml:space="preserve"> </w:t>
      </w:r>
      <w:proofErr w:type="spellStart"/>
      <w:r w:rsidR="00887898" w:rsidRPr="001C0506">
        <w:rPr>
          <w:rFonts w:cs="Times New Roman"/>
          <w:color w:val="000000" w:themeColor="text1"/>
          <w:sz w:val="24"/>
          <w:szCs w:val="24"/>
        </w:rPr>
        <w:t>dalis</w:t>
      </w:r>
      <w:proofErr w:type="spellEnd"/>
      <w:r w:rsidR="00887898" w:rsidRPr="001C0506">
        <w:rPr>
          <w:rFonts w:cs="Times New Roman"/>
          <w:color w:val="000000" w:themeColor="text1"/>
          <w:sz w:val="24"/>
          <w:szCs w:val="24"/>
        </w:rPr>
        <w:t>:</w:t>
      </w:r>
    </w:p>
    <w:p w14:paraId="09DFABFE" w14:textId="2FEF8D37" w:rsidR="00887898" w:rsidRPr="001C0506" w:rsidRDefault="008C5596" w:rsidP="00887898">
      <w:pPr>
        <w:snapToGrid w:val="0"/>
        <w:spacing w:after="0" w:line="240" w:lineRule="auto"/>
        <w:jc w:val="both"/>
        <w:rPr>
          <w:rFonts w:ascii="Times New Roman" w:hAnsi="Times New Roman" w:cs="Times New Roman"/>
          <w:color w:val="000000" w:themeColor="text1"/>
          <w:sz w:val="24"/>
          <w:szCs w:val="24"/>
        </w:rPr>
      </w:pPr>
      <w:r w:rsidRPr="005D211B">
        <w:rPr>
          <w:rFonts w:ascii="Times New Roman" w:hAnsi="Times New Roman" w:cs="Times New Roman"/>
          <w:color w:val="000000" w:themeColor="text1"/>
          <w:sz w:val="24"/>
          <w:szCs w:val="24"/>
        </w:rPr>
        <w:t>1</w:t>
      </w:r>
      <w:r w:rsidR="00887898" w:rsidRPr="005D211B">
        <w:rPr>
          <w:rFonts w:ascii="Times New Roman" w:hAnsi="Times New Roman" w:cs="Times New Roman"/>
          <w:color w:val="000000" w:themeColor="text1"/>
          <w:sz w:val="24"/>
          <w:szCs w:val="24"/>
        </w:rPr>
        <w:t>0.1.</w:t>
      </w:r>
      <w:r w:rsidRPr="005D211B">
        <w:rPr>
          <w:rFonts w:ascii="Times New Roman" w:hAnsi="Times New Roman" w:cs="Times New Roman"/>
          <w:color w:val="000000" w:themeColor="text1"/>
          <w:sz w:val="24"/>
          <w:szCs w:val="24"/>
        </w:rPr>
        <w:t>1</w:t>
      </w:r>
      <w:r w:rsidR="00887898" w:rsidRPr="005D211B">
        <w:rPr>
          <w:rFonts w:ascii="Times New Roman" w:hAnsi="Times New Roman" w:cs="Times New Roman"/>
          <w:color w:val="000000" w:themeColor="text1"/>
          <w:sz w:val="24"/>
          <w:szCs w:val="24"/>
        </w:rPr>
        <w:t xml:space="preserve">. </w:t>
      </w:r>
      <w:r w:rsidRPr="005D211B">
        <w:rPr>
          <w:rFonts w:ascii="Times New Roman" w:hAnsi="Times New Roman" w:cs="Times New Roman"/>
          <w:color w:val="000000" w:themeColor="text1"/>
          <w:sz w:val="24"/>
          <w:szCs w:val="24"/>
        </w:rPr>
        <w:t>1</w:t>
      </w:r>
      <w:r w:rsidR="00887898" w:rsidRPr="005D211B">
        <w:rPr>
          <w:rFonts w:ascii="Times New Roman" w:hAnsi="Times New Roman" w:cs="Times New Roman"/>
          <w:color w:val="000000" w:themeColor="text1"/>
          <w:sz w:val="24"/>
          <w:szCs w:val="24"/>
        </w:rPr>
        <w:t xml:space="preserve">  priedas  „Techninė specifikacija“.</w:t>
      </w:r>
    </w:p>
    <w:p w14:paraId="1409313D" w14:textId="42D4206C" w:rsidR="008C5596" w:rsidRDefault="008C5596" w:rsidP="00887898">
      <w:pPr>
        <w:snapToGrid w:val="0"/>
        <w:spacing w:after="0" w:line="240" w:lineRule="auto"/>
        <w:jc w:val="both"/>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 xml:space="preserve">10.1.2. 2 priedas </w:t>
      </w:r>
      <w:r w:rsidR="007B5252" w:rsidRPr="001C0506">
        <w:rPr>
          <w:rFonts w:ascii="Times New Roman" w:hAnsi="Times New Roman" w:cs="Times New Roman"/>
          <w:color w:val="000000" w:themeColor="text1"/>
          <w:sz w:val="24"/>
          <w:szCs w:val="24"/>
        </w:rPr>
        <w:t xml:space="preserve"> Įrangos p</w:t>
      </w:r>
      <w:r w:rsidRPr="001C0506">
        <w:rPr>
          <w:rFonts w:ascii="Times New Roman" w:hAnsi="Times New Roman" w:cs="Times New Roman"/>
          <w:color w:val="000000" w:themeColor="text1"/>
          <w:sz w:val="24"/>
          <w:szCs w:val="24"/>
        </w:rPr>
        <w:t>erdavimo - priėmimo akto forma.</w:t>
      </w:r>
    </w:p>
    <w:p w14:paraId="04F46F35" w14:textId="77777777" w:rsidR="008F2B04" w:rsidRPr="001C0506" w:rsidRDefault="008F2B04" w:rsidP="00887898">
      <w:pPr>
        <w:snapToGrid w:val="0"/>
        <w:spacing w:after="0" w:line="240" w:lineRule="auto"/>
        <w:jc w:val="both"/>
        <w:rPr>
          <w:rFonts w:ascii="Times New Roman" w:hAnsi="Times New Roman" w:cs="Times New Roman"/>
          <w:color w:val="000000" w:themeColor="text1"/>
          <w:sz w:val="24"/>
          <w:szCs w:val="24"/>
        </w:rPr>
      </w:pPr>
    </w:p>
    <w:p w14:paraId="64D5E645" w14:textId="70605B33" w:rsidR="00887898" w:rsidRPr="001C0506" w:rsidRDefault="008C5596" w:rsidP="0088789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1</w:t>
      </w:r>
      <w:r w:rsidR="00887898" w:rsidRPr="001C0506">
        <w:rPr>
          <w:rFonts w:ascii="Times New Roman" w:hAnsi="Times New Roman" w:cs="Times New Roman"/>
          <w:b/>
          <w:color w:val="000000" w:themeColor="text1"/>
          <w:sz w:val="24"/>
          <w:szCs w:val="24"/>
        </w:rPr>
        <w:t>1. Šalių parašai</w:t>
      </w:r>
    </w:p>
    <w:tbl>
      <w:tblPr>
        <w:tblW w:w="9854" w:type="dxa"/>
        <w:tblLayout w:type="fixed"/>
        <w:tblLook w:val="00A0" w:firstRow="1" w:lastRow="0" w:firstColumn="1" w:lastColumn="0" w:noHBand="0" w:noVBand="0"/>
      </w:tblPr>
      <w:tblGrid>
        <w:gridCol w:w="4927"/>
        <w:gridCol w:w="4927"/>
      </w:tblGrid>
      <w:tr w:rsidR="001C0506" w:rsidRPr="001C0506" w14:paraId="176A7E34" w14:textId="77777777" w:rsidTr="007A6856">
        <w:tc>
          <w:tcPr>
            <w:tcW w:w="4927" w:type="dxa"/>
          </w:tcPr>
          <w:p w14:paraId="7CEFE255" w14:textId="12187E4C" w:rsidR="00887898" w:rsidRPr="001C0506" w:rsidRDefault="00887898" w:rsidP="00183477">
            <w:pPr>
              <w:pStyle w:val="Pagrindinistekstas3"/>
              <w:ind w:firstLine="0"/>
              <w:rPr>
                <w:rFonts w:ascii="Times New Roman" w:hAnsi="Times New Roman"/>
                <w:b/>
                <w:color w:val="000000" w:themeColor="text1"/>
                <w:sz w:val="24"/>
                <w:szCs w:val="24"/>
                <w:lang w:val="lt-LT"/>
              </w:rPr>
            </w:pPr>
            <w:bookmarkStart w:id="4" w:name="_Hlk181000485"/>
            <w:proofErr w:type="spellStart"/>
            <w:r w:rsidRPr="001C0506">
              <w:rPr>
                <w:rFonts w:ascii="Times New Roman" w:hAnsi="Times New Roman"/>
                <w:b/>
                <w:color w:val="000000" w:themeColor="text1"/>
                <w:sz w:val="24"/>
                <w:szCs w:val="24"/>
              </w:rPr>
              <w:t>P</w:t>
            </w:r>
            <w:r w:rsidR="007A6856" w:rsidRPr="001C0506">
              <w:rPr>
                <w:rFonts w:ascii="Times New Roman" w:hAnsi="Times New Roman"/>
                <w:b/>
                <w:color w:val="000000" w:themeColor="text1"/>
                <w:sz w:val="24"/>
                <w:szCs w:val="24"/>
              </w:rPr>
              <w:t>anaudos</w:t>
            </w:r>
            <w:proofErr w:type="spellEnd"/>
            <w:r w:rsidR="007A6856" w:rsidRPr="001C0506">
              <w:rPr>
                <w:rFonts w:ascii="Times New Roman" w:hAnsi="Times New Roman"/>
                <w:b/>
                <w:color w:val="000000" w:themeColor="text1"/>
                <w:sz w:val="24"/>
                <w:szCs w:val="24"/>
              </w:rPr>
              <w:t xml:space="preserve"> </w:t>
            </w:r>
            <w:proofErr w:type="spellStart"/>
            <w:r w:rsidR="007A6856" w:rsidRPr="001C0506">
              <w:rPr>
                <w:rFonts w:ascii="Times New Roman" w:hAnsi="Times New Roman"/>
                <w:b/>
                <w:color w:val="000000" w:themeColor="text1"/>
                <w:sz w:val="24"/>
                <w:szCs w:val="24"/>
              </w:rPr>
              <w:t>gavėjas</w:t>
            </w:r>
            <w:proofErr w:type="spellEnd"/>
            <w:r w:rsidRPr="001C0506">
              <w:rPr>
                <w:rFonts w:ascii="Times New Roman" w:hAnsi="Times New Roman"/>
                <w:b/>
                <w:bCs/>
                <w:iCs/>
                <w:color w:val="000000" w:themeColor="text1"/>
                <w:sz w:val="24"/>
                <w:szCs w:val="24"/>
              </w:rPr>
              <w:tab/>
            </w:r>
          </w:p>
        </w:tc>
        <w:tc>
          <w:tcPr>
            <w:tcW w:w="4927" w:type="dxa"/>
          </w:tcPr>
          <w:p w14:paraId="19CAE2C6" w14:textId="7C2100FC" w:rsidR="00887898" w:rsidRPr="001C0506" w:rsidRDefault="00887898" w:rsidP="00183477">
            <w:pP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Pa</w:t>
            </w:r>
            <w:r w:rsidR="007A6856" w:rsidRPr="001C0506">
              <w:rPr>
                <w:rFonts w:ascii="Times New Roman" w:hAnsi="Times New Roman" w:cs="Times New Roman"/>
                <w:b/>
                <w:color w:val="000000" w:themeColor="text1"/>
                <w:sz w:val="24"/>
                <w:szCs w:val="24"/>
              </w:rPr>
              <w:t>naudos davėjas</w:t>
            </w:r>
          </w:p>
        </w:tc>
      </w:tr>
      <w:tr w:rsidR="001C0506" w:rsidRPr="001C0506" w14:paraId="3DE6E7AF" w14:textId="77777777" w:rsidTr="007A6856">
        <w:tc>
          <w:tcPr>
            <w:tcW w:w="4927" w:type="dxa"/>
          </w:tcPr>
          <w:p w14:paraId="6B78542D" w14:textId="77777777" w:rsidR="00887898" w:rsidRPr="001C0506" w:rsidRDefault="00887898"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VšĮ Respublikinė Klaipėdos ligoninė</w:t>
            </w:r>
          </w:p>
        </w:tc>
        <w:tc>
          <w:tcPr>
            <w:tcW w:w="4927" w:type="dxa"/>
          </w:tcPr>
          <w:p w14:paraId="02422089" w14:textId="57D8C0F3" w:rsidR="00887898" w:rsidRPr="001C0506" w:rsidRDefault="00AD1230" w:rsidP="001834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Kodeta</w:t>
            </w:r>
          </w:p>
        </w:tc>
      </w:tr>
      <w:tr w:rsidR="001C0506" w:rsidRPr="001C0506" w14:paraId="60D4F816" w14:textId="77777777" w:rsidTr="007A6856">
        <w:tc>
          <w:tcPr>
            <w:tcW w:w="4927" w:type="dxa"/>
          </w:tcPr>
          <w:p w14:paraId="309DF531" w14:textId="605CC538" w:rsidR="00887898" w:rsidRPr="001C0506" w:rsidRDefault="008F2B04" w:rsidP="00183477">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p w14:paraId="36D435CA" w14:textId="77777777" w:rsidR="00887898" w:rsidRPr="001C0506" w:rsidRDefault="00887898"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_________________________</w:t>
            </w:r>
          </w:p>
        </w:tc>
        <w:tc>
          <w:tcPr>
            <w:tcW w:w="4927" w:type="dxa"/>
          </w:tcPr>
          <w:p w14:paraId="1FBCC30D" w14:textId="4FEB9398" w:rsidR="00887898" w:rsidRPr="00AD1230" w:rsidRDefault="00AD1230" w:rsidP="00183477">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rPr>
              <w:t>Direktor</w:t>
            </w:r>
            <w:r>
              <w:rPr>
                <w:rFonts w:ascii="Times New Roman" w:hAnsi="Times New Roman"/>
                <w:color w:val="000000" w:themeColor="text1"/>
                <w:sz w:val="22"/>
                <w:szCs w:val="22"/>
                <w:lang w:val="lt-LT"/>
              </w:rPr>
              <w:t xml:space="preserve">ė Vilma </w:t>
            </w:r>
            <w:proofErr w:type="spellStart"/>
            <w:r>
              <w:rPr>
                <w:rFonts w:ascii="Times New Roman" w:hAnsi="Times New Roman"/>
                <w:color w:val="000000" w:themeColor="text1"/>
                <w:sz w:val="22"/>
                <w:szCs w:val="22"/>
                <w:lang w:val="lt-LT"/>
              </w:rPr>
              <w:t>Volynec</w:t>
            </w:r>
            <w:proofErr w:type="spellEnd"/>
          </w:p>
          <w:p w14:paraId="27938152" w14:textId="77777777" w:rsidR="00887898" w:rsidRPr="001C0506" w:rsidRDefault="00887898" w:rsidP="00183477">
            <w:pPr>
              <w:pStyle w:val="Pagrindinistekstas3"/>
              <w:ind w:firstLine="0"/>
              <w:jc w:val="left"/>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w:t>
            </w:r>
          </w:p>
        </w:tc>
      </w:tr>
    </w:tbl>
    <w:p w14:paraId="7B663C4A" w14:textId="42828FAE" w:rsidR="00AD1230" w:rsidRDefault="008F2B04" w:rsidP="008F2B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A.V.</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A.V.</w:t>
      </w:r>
    </w:p>
    <w:bookmarkEnd w:id="4"/>
    <w:p w14:paraId="68CC59B0" w14:textId="77777777" w:rsidR="00AD1230" w:rsidRDefault="00AD1230" w:rsidP="007A6856">
      <w:pPr>
        <w:spacing w:after="0" w:line="240" w:lineRule="auto"/>
        <w:jc w:val="right"/>
        <w:rPr>
          <w:rFonts w:ascii="Times New Roman" w:hAnsi="Times New Roman" w:cs="Times New Roman"/>
          <w:color w:val="000000" w:themeColor="text1"/>
          <w:sz w:val="24"/>
          <w:szCs w:val="24"/>
        </w:rPr>
      </w:pPr>
    </w:p>
    <w:p w14:paraId="64502E04" w14:textId="77777777" w:rsidR="00AD1230" w:rsidRDefault="00AD1230" w:rsidP="007A6856">
      <w:pPr>
        <w:spacing w:after="0" w:line="240" w:lineRule="auto"/>
        <w:jc w:val="right"/>
        <w:rPr>
          <w:rFonts w:ascii="Times New Roman" w:hAnsi="Times New Roman" w:cs="Times New Roman"/>
          <w:color w:val="000000" w:themeColor="text1"/>
          <w:sz w:val="24"/>
          <w:szCs w:val="24"/>
        </w:rPr>
      </w:pPr>
    </w:p>
    <w:p w14:paraId="552FDE1A" w14:textId="40FF8081" w:rsidR="00AD1230" w:rsidRDefault="00AD1230" w:rsidP="007A6856">
      <w:pPr>
        <w:spacing w:after="0" w:line="240" w:lineRule="auto"/>
        <w:jc w:val="right"/>
        <w:rPr>
          <w:rFonts w:ascii="Times New Roman" w:hAnsi="Times New Roman" w:cs="Times New Roman"/>
          <w:color w:val="000000" w:themeColor="text1"/>
          <w:sz w:val="24"/>
          <w:szCs w:val="24"/>
        </w:rPr>
      </w:pPr>
    </w:p>
    <w:p w14:paraId="0E562ECD" w14:textId="77777777" w:rsidR="008F2B04" w:rsidRDefault="008F2B04" w:rsidP="007A6856">
      <w:pPr>
        <w:spacing w:after="0" w:line="240" w:lineRule="auto"/>
        <w:jc w:val="right"/>
        <w:rPr>
          <w:rFonts w:ascii="Times New Roman" w:hAnsi="Times New Roman" w:cs="Times New Roman"/>
          <w:color w:val="000000" w:themeColor="text1"/>
          <w:sz w:val="24"/>
          <w:szCs w:val="24"/>
        </w:rPr>
      </w:pPr>
    </w:p>
    <w:p w14:paraId="26F2E6B5" w14:textId="1B86112A" w:rsidR="007A6856" w:rsidRPr="001C0506" w:rsidRDefault="007A6856" w:rsidP="007A6856">
      <w:pPr>
        <w:spacing w:after="0" w:line="240" w:lineRule="auto"/>
        <w:jc w:val="right"/>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 xml:space="preserve">1 priedas </w:t>
      </w:r>
    </w:p>
    <w:p w14:paraId="4F89863E" w14:textId="29124B30" w:rsidR="007A6856" w:rsidRPr="001C0506" w:rsidRDefault="007A6856" w:rsidP="007A6856">
      <w:pPr>
        <w:spacing w:after="0" w:line="240" w:lineRule="auto"/>
        <w:jc w:val="right"/>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prie 20</w:t>
      </w:r>
      <w:r w:rsidR="0068059A">
        <w:rPr>
          <w:rFonts w:ascii="Times New Roman" w:hAnsi="Times New Roman" w:cs="Times New Roman"/>
          <w:color w:val="000000" w:themeColor="text1"/>
          <w:sz w:val="24"/>
          <w:szCs w:val="24"/>
        </w:rPr>
        <w:t>24</w:t>
      </w:r>
      <w:r w:rsidRPr="001C0506">
        <w:rPr>
          <w:rFonts w:ascii="Times New Roman" w:hAnsi="Times New Roman" w:cs="Times New Roman"/>
          <w:color w:val="000000" w:themeColor="text1"/>
          <w:sz w:val="24"/>
          <w:szCs w:val="24"/>
        </w:rPr>
        <w:t xml:space="preserve"> m. </w:t>
      </w:r>
      <w:r w:rsidR="0068059A">
        <w:rPr>
          <w:rFonts w:ascii="Times New Roman" w:hAnsi="Times New Roman" w:cs="Times New Roman"/>
          <w:color w:val="000000" w:themeColor="text1"/>
          <w:sz w:val="24"/>
          <w:szCs w:val="24"/>
        </w:rPr>
        <w:t>spalio 2</w:t>
      </w:r>
      <w:r w:rsidR="008F2B04">
        <w:rPr>
          <w:rFonts w:ascii="Times New Roman" w:hAnsi="Times New Roman" w:cs="Times New Roman"/>
          <w:color w:val="000000" w:themeColor="text1"/>
          <w:sz w:val="24"/>
          <w:szCs w:val="24"/>
        </w:rPr>
        <w:t>8</w:t>
      </w:r>
      <w:r w:rsidR="0068059A">
        <w:rPr>
          <w:rFonts w:ascii="Times New Roman" w:hAnsi="Times New Roman" w:cs="Times New Roman"/>
          <w:color w:val="000000" w:themeColor="text1"/>
          <w:sz w:val="24"/>
          <w:szCs w:val="24"/>
        </w:rPr>
        <w:t xml:space="preserve"> </w:t>
      </w:r>
      <w:r w:rsidRPr="001C0506">
        <w:rPr>
          <w:rFonts w:ascii="Times New Roman" w:hAnsi="Times New Roman" w:cs="Times New Roman"/>
          <w:color w:val="000000" w:themeColor="text1"/>
          <w:sz w:val="24"/>
          <w:szCs w:val="24"/>
        </w:rPr>
        <w:t xml:space="preserve">d. panaudos </w:t>
      </w:r>
    </w:p>
    <w:p w14:paraId="69EFE637" w14:textId="358CDBEF" w:rsidR="007A6856" w:rsidRPr="001C0506" w:rsidRDefault="007A6856" w:rsidP="007A6856">
      <w:pPr>
        <w:spacing w:after="0" w:line="240" w:lineRule="auto"/>
        <w:jc w:val="right"/>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sutarties Nr.</w:t>
      </w:r>
      <w:r w:rsidR="00AF747D">
        <w:rPr>
          <w:rFonts w:ascii="Times New Roman" w:hAnsi="Times New Roman" w:cs="Times New Roman"/>
          <w:color w:val="000000" w:themeColor="text1"/>
          <w:sz w:val="24"/>
          <w:szCs w:val="24"/>
        </w:rPr>
        <w:t>(3.36)-PS</w:t>
      </w:r>
      <w:r w:rsidR="008F2B04">
        <w:rPr>
          <w:rFonts w:ascii="Times New Roman" w:hAnsi="Times New Roman" w:cs="Times New Roman"/>
          <w:color w:val="000000" w:themeColor="text1"/>
          <w:sz w:val="24"/>
          <w:szCs w:val="24"/>
        </w:rPr>
        <w:t>-23</w:t>
      </w:r>
      <w:r w:rsidR="00FB6AB8">
        <w:rPr>
          <w:rFonts w:ascii="Times New Roman" w:hAnsi="Times New Roman" w:cs="Times New Roman"/>
          <w:color w:val="000000" w:themeColor="text1"/>
          <w:sz w:val="24"/>
          <w:szCs w:val="24"/>
        </w:rPr>
        <w:t>/2024</w:t>
      </w:r>
    </w:p>
    <w:p w14:paraId="5E67DCF9" w14:textId="6CBF3CC5" w:rsidR="00887898" w:rsidRPr="001C0506" w:rsidRDefault="00887898" w:rsidP="00887898">
      <w:pPr>
        <w:spacing w:after="0" w:line="240" w:lineRule="auto"/>
        <w:rPr>
          <w:rFonts w:ascii="Times New Roman" w:hAnsi="Times New Roman" w:cs="Times New Roman"/>
          <w:color w:val="000000" w:themeColor="text1"/>
          <w:sz w:val="24"/>
          <w:szCs w:val="24"/>
        </w:rPr>
      </w:pPr>
    </w:p>
    <w:p w14:paraId="49B0286E" w14:textId="77777777" w:rsidR="00E22876" w:rsidRPr="001C0506" w:rsidRDefault="00E22876" w:rsidP="00E22876">
      <w:pPr>
        <w:autoSpaceDN w:val="0"/>
        <w:jc w:val="center"/>
        <w:textAlignment w:val="baseline"/>
        <w:rPr>
          <w:rFonts w:ascii="Times New Roman" w:hAnsi="Times New Roman" w:cs="Times New Roman"/>
          <w:b/>
          <w:caps/>
          <w:color w:val="000000" w:themeColor="text1"/>
        </w:rPr>
      </w:pPr>
      <w:r w:rsidRPr="001C0506">
        <w:rPr>
          <w:rFonts w:ascii="Times New Roman" w:hAnsi="Times New Roman" w:cs="Times New Roman"/>
          <w:b/>
          <w:caps/>
          <w:color w:val="000000" w:themeColor="text1"/>
        </w:rPr>
        <w:t xml:space="preserve">Techninė specifikacija </w:t>
      </w:r>
    </w:p>
    <w:tbl>
      <w:tblPr>
        <w:tblW w:w="5078" w:type="pct"/>
        <w:tblInd w:w="-147" w:type="dxa"/>
        <w:tblLayout w:type="fixed"/>
        <w:tblCellMar>
          <w:top w:w="15" w:type="dxa"/>
          <w:left w:w="15" w:type="dxa"/>
          <w:bottom w:w="15" w:type="dxa"/>
          <w:right w:w="15" w:type="dxa"/>
        </w:tblCellMar>
        <w:tblLook w:val="04A0" w:firstRow="1" w:lastRow="0" w:firstColumn="1" w:lastColumn="0" w:noHBand="0" w:noVBand="1"/>
      </w:tblPr>
      <w:tblGrid>
        <w:gridCol w:w="1120"/>
        <w:gridCol w:w="1451"/>
        <w:gridCol w:w="3808"/>
        <w:gridCol w:w="3396"/>
      </w:tblGrid>
      <w:tr w:rsidR="000637F7" w:rsidRPr="00B73E14" w14:paraId="1F640A51"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tcPr>
          <w:p w14:paraId="7F4EA52B" w14:textId="77777777" w:rsidR="000637F7" w:rsidRPr="000637F7" w:rsidRDefault="000637F7" w:rsidP="000637F7">
            <w:pPr>
              <w:spacing w:after="0" w:line="240" w:lineRule="auto"/>
              <w:jc w:val="center"/>
              <w:rPr>
                <w:rFonts w:ascii="Times New Roman" w:hAnsi="Times New Roman" w:cs="Times New Roman"/>
                <w:b/>
                <w:sz w:val="22"/>
                <w:szCs w:val="22"/>
              </w:rPr>
            </w:pPr>
            <w:r w:rsidRPr="000637F7">
              <w:rPr>
                <w:rFonts w:ascii="Times New Roman" w:hAnsi="Times New Roman" w:cs="Times New Roman"/>
                <w:b/>
                <w:sz w:val="22"/>
                <w:szCs w:val="22"/>
              </w:rPr>
              <w:t>Pirkimo objekto dalies Nr.</w:t>
            </w:r>
          </w:p>
        </w:tc>
        <w:tc>
          <w:tcPr>
            <w:tcW w:w="742" w:type="pct"/>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tcPr>
          <w:p w14:paraId="0723648D" w14:textId="77777777" w:rsidR="000637F7" w:rsidRPr="000637F7" w:rsidRDefault="000637F7" w:rsidP="000637F7">
            <w:pPr>
              <w:spacing w:after="0" w:line="240" w:lineRule="auto"/>
              <w:jc w:val="center"/>
              <w:rPr>
                <w:rFonts w:ascii="Times New Roman" w:hAnsi="Times New Roman" w:cs="Times New Roman"/>
                <w:b/>
                <w:bCs/>
                <w:sz w:val="22"/>
                <w:szCs w:val="22"/>
              </w:rPr>
            </w:pPr>
            <w:r w:rsidRPr="000637F7">
              <w:rPr>
                <w:rFonts w:ascii="Times New Roman" w:hAnsi="Times New Roman" w:cs="Times New Roman"/>
                <w:b/>
                <w:bCs/>
                <w:sz w:val="22"/>
                <w:szCs w:val="22"/>
              </w:rPr>
              <w:t>Pirkimo objektas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tcPr>
          <w:p w14:paraId="73D5277F" w14:textId="77777777" w:rsidR="000637F7" w:rsidRPr="000637F7" w:rsidRDefault="000637F7" w:rsidP="000637F7">
            <w:pPr>
              <w:spacing w:after="0" w:line="240" w:lineRule="auto"/>
              <w:jc w:val="center"/>
              <w:rPr>
                <w:rFonts w:ascii="Times New Roman" w:hAnsi="Times New Roman" w:cs="Times New Roman"/>
                <w:b/>
                <w:sz w:val="22"/>
                <w:szCs w:val="22"/>
              </w:rPr>
            </w:pPr>
            <w:r w:rsidRPr="000637F7">
              <w:rPr>
                <w:rFonts w:ascii="Times New Roman" w:hAnsi="Times New Roman" w:cs="Times New Roman"/>
                <w:b/>
                <w:sz w:val="22"/>
                <w:szCs w:val="22"/>
              </w:rPr>
              <w:t>Reikalauta techninio parametro reikšmė</w:t>
            </w:r>
          </w:p>
        </w:tc>
        <w:tc>
          <w:tcPr>
            <w:tcW w:w="1737" w:type="pct"/>
            <w:tcBorders>
              <w:top w:val="single" w:sz="6" w:space="0" w:color="000000"/>
              <w:left w:val="single" w:sz="4" w:space="0" w:color="auto"/>
              <w:bottom w:val="single" w:sz="6" w:space="0" w:color="000000"/>
              <w:right w:val="single" w:sz="6" w:space="0" w:color="000000"/>
            </w:tcBorders>
          </w:tcPr>
          <w:p w14:paraId="53592EC4" w14:textId="77777777" w:rsidR="000637F7" w:rsidRPr="000637F7" w:rsidRDefault="000637F7" w:rsidP="000637F7">
            <w:pPr>
              <w:tabs>
                <w:tab w:val="num" w:pos="469"/>
              </w:tabs>
              <w:spacing w:before="100" w:beforeAutospacing="1" w:after="100" w:afterAutospacing="1" w:line="240" w:lineRule="auto"/>
              <w:ind w:left="185"/>
              <w:jc w:val="center"/>
              <w:rPr>
                <w:rFonts w:ascii="Times New Roman" w:hAnsi="Times New Roman" w:cs="Times New Roman"/>
                <w:b/>
                <w:sz w:val="22"/>
                <w:szCs w:val="22"/>
              </w:rPr>
            </w:pPr>
            <w:r w:rsidRPr="000637F7">
              <w:rPr>
                <w:rFonts w:ascii="Times New Roman" w:hAnsi="Times New Roman" w:cs="Times New Roman"/>
                <w:b/>
                <w:sz w:val="22"/>
                <w:szCs w:val="22"/>
              </w:rPr>
              <w:t>Pasiūlyta techninio parametro reikšmė</w:t>
            </w:r>
          </w:p>
        </w:tc>
      </w:tr>
      <w:tr w:rsidR="000637F7" w:rsidRPr="00B40B82" w14:paraId="4074889F" w14:textId="77777777" w:rsidTr="008F2B04">
        <w:trPr>
          <w:trHeight w:val="252"/>
        </w:trPr>
        <w:tc>
          <w:tcPr>
            <w:tcW w:w="573"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5BEC9B98" w14:textId="77777777" w:rsidR="000637F7" w:rsidRPr="000637F7" w:rsidRDefault="000637F7" w:rsidP="00D26EA1">
            <w:pPr>
              <w:spacing w:after="0" w:line="240" w:lineRule="auto"/>
              <w:jc w:val="center"/>
              <w:rPr>
                <w:rFonts w:ascii="Times New Roman" w:hAnsi="Times New Roman" w:cs="Times New Roman"/>
                <w:b/>
                <w:bCs/>
                <w:sz w:val="22"/>
                <w:szCs w:val="22"/>
              </w:rPr>
            </w:pPr>
            <w:r w:rsidRPr="000637F7">
              <w:rPr>
                <w:rFonts w:ascii="Times New Roman" w:hAnsi="Times New Roman" w:cs="Times New Roman"/>
                <w:b/>
                <w:bCs/>
                <w:sz w:val="22"/>
                <w:szCs w:val="22"/>
              </w:rPr>
              <w:t>1.2.</w:t>
            </w:r>
          </w:p>
        </w:tc>
        <w:tc>
          <w:tcPr>
            <w:tcW w:w="4427"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19EBB7" w14:textId="77777777" w:rsidR="000637F7" w:rsidRPr="000637F7" w:rsidRDefault="000637F7" w:rsidP="00D26EA1">
            <w:pPr>
              <w:tabs>
                <w:tab w:val="num" w:pos="469"/>
              </w:tabs>
              <w:spacing w:before="100" w:beforeAutospacing="1" w:after="100" w:afterAutospacing="1" w:line="240" w:lineRule="auto"/>
              <w:rPr>
                <w:rFonts w:ascii="Times New Roman" w:hAnsi="Times New Roman" w:cs="Times New Roman"/>
                <w:b/>
                <w:i/>
                <w:sz w:val="22"/>
                <w:szCs w:val="22"/>
              </w:rPr>
            </w:pPr>
            <w:r w:rsidRPr="000637F7">
              <w:rPr>
                <w:rFonts w:ascii="Times New Roman" w:hAnsi="Times New Roman" w:cs="Times New Roman"/>
                <w:b/>
                <w:i/>
                <w:sz w:val="22"/>
                <w:szCs w:val="22"/>
              </w:rPr>
              <w:t>Prietaisas, skirtas sarginių limfmazgių ir įvairių minkštųjų audinių aptikimui, panaudai:</w:t>
            </w:r>
          </w:p>
        </w:tc>
      </w:tr>
      <w:tr w:rsidR="00AD1230" w:rsidRPr="00AD1230" w14:paraId="3519263B"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1BA1931"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1.2.1</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B6542BE"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bCs/>
                <w:sz w:val="22"/>
                <w:szCs w:val="22"/>
              </w:rPr>
              <w:t>Prietaiso paskirtis</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6BE59FB"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Prietaisas skirtas tiksliam įvairių onkologinių susirgimų išplitimui nustatyti ir pažeistų minkštųjų audinių žymėjimui naudojamų geležies oksido </w:t>
            </w:r>
            <w:proofErr w:type="spellStart"/>
            <w:r w:rsidRPr="00AD1230">
              <w:rPr>
                <w:rFonts w:ascii="Times New Roman" w:hAnsi="Times New Roman" w:cs="Times New Roman"/>
                <w:sz w:val="22"/>
                <w:szCs w:val="22"/>
              </w:rPr>
              <w:t>nanodalelių</w:t>
            </w:r>
            <w:proofErr w:type="spellEnd"/>
            <w:r w:rsidRPr="00AD1230">
              <w:rPr>
                <w:rFonts w:ascii="Times New Roman" w:hAnsi="Times New Roman" w:cs="Times New Roman"/>
                <w:sz w:val="22"/>
                <w:szCs w:val="22"/>
              </w:rPr>
              <w:t xml:space="preserve"> preparatų ir nerūdijančio plieno žymeklių aptikimui operacinio gydymo metu.  </w:t>
            </w:r>
          </w:p>
        </w:tc>
        <w:tc>
          <w:tcPr>
            <w:tcW w:w="1737" w:type="pct"/>
            <w:tcBorders>
              <w:top w:val="single" w:sz="6" w:space="0" w:color="000000"/>
              <w:left w:val="single" w:sz="4" w:space="0" w:color="auto"/>
              <w:bottom w:val="single" w:sz="6" w:space="0" w:color="000000"/>
              <w:right w:val="single" w:sz="6" w:space="0" w:color="000000"/>
            </w:tcBorders>
          </w:tcPr>
          <w:p w14:paraId="4F8E9553" w14:textId="77777777" w:rsidR="00AD1230" w:rsidRPr="00AD1230" w:rsidRDefault="00AD1230" w:rsidP="008F2B04">
            <w:pPr>
              <w:tabs>
                <w:tab w:val="num" w:pos="469"/>
              </w:tabs>
              <w:spacing w:before="100" w:beforeAutospacing="1" w:after="100" w:afterAutospacing="1" w:line="240" w:lineRule="auto"/>
              <w:ind w:left="57"/>
              <w:rPr>
                <w:rFonts w:ascii="Times New Roman" w:hAnsi="Times New Roman" w:cs="Times New Roman"/>
                <w:sz w:val="22"/>
                <w:szCs w:val="22"/>
              </w:rPr>
            </w:pPr>
            <w:r w:rsidRPr="00AD1230">
              <w:rPr>
                <w:rFonts w:ascii="Times New Roman" w:hAnsi="Times New Roman" w:cs="Times New Roman"/>
                <w:sz w:val="22"/>
                <w:szCs w:val="22"/>
              </w:rPr>
              <w:t xml:space="preserve">Prietaisas skirtas tiksliam įvairių onkologinių susirgimų išplitimui nustatyti ir pažeistų minkštųjų audinių žymėjimui naudojamų geležies oksido </w:t>
            </w:r>
            <w:proofErr w:type="spellStart"/>
            <w:r w:rsidRPr="00AD1230">
              <w:rPr>
                <w:rFonts w:ascii="Times New Roman" w:hAnsi="Times New Roman" w:cs="Times New Roman"/>
                <w:sz w:val="22"/>
                <w:szCs w:val="22"/>
              </w:rPr>
              <w:t>nanodalelių</w:t>
            </w:r>
            <w:proofErr w:type="spellEnd"/>
            <w:r w:rsidRPr="00AD1230">
              <w:rPr>
                <w:rFonts w:ascii="Times New Roman" w:hAnsi="Times New Roman" w:cs="Times New Roman"/>
                <w:sz w:val="22"/>
                <w:szCs w:val="22"/>
              </w:rPr>
              <w:t xml:space="preserve"> preparatų ir nerūdijančio plieno žymeklių aptikimui operacinio gydymo metu.  </w:t>
            </w:r>
          </w:p>
        </w:tc>
      </w:tr>
      <w:tr w:rsidR="00AD1230" w:rsidRPr="00AD1230" w14:paraId="41A63A4A"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0DC74EF"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1.2.2</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47EC3F3"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bCs/>
                <w:sz w:val="22"/>
                <w:szCs w:val="22"/>
              </w:rPr>
              <w:t>Prietaiso komplektacija</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E3013EC"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2.1. Prietaisas sudarytas iš kilnojamo pagrindinio įrenginio:</w:t>
            </w:r>
          </w:p>
          <w:p w14:paraId="25792BFD"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2.1.1. su skystųjų kristalų ekranu;</w:t>
            </w:r>
          </w:p>
          <w:p w14:paraId="349947ED"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2.1.2. garsiakalbiu;</w:t>
            </w:r>
          </w:p>
          <w:p w14:paraId="77691FB8"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2.1.3. maitinimo šaltiniu ir per ilgas dvi lanksčias jungtis prijungtų rankinio jutiklio (arba kitaip zondo) bei jungiklio prietaiso balansavimui.</w:t>
            </w:r>
          </w:p>
        </w:tc>
        <w:tc>
          <w:tcPr>
            <w:tcW w:w="1737" w:type="pct"/>
            <w:tcBorders>
              <w:top w:val="single" w:sz="6" w:space="0" w:color="000000"/>
              <w:left w:val="single" w:sz="4" w:space="0" w:color="auto"/>
              <w:bottom w:val="single" w:sz="6" w:space="0" w:color="000000"/>
              <w:right w:val="single" w:sz="6" w:space="0" w:color="000000"/>
            </w:tcBorders>
          </w:tcPr>
          <w:p w14:paraId="16F2C0C5"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Prietaisas sudarytas iš:</w:t>
            </w:r>
          </w:p>
          <w:p w14:paraId="79DA00D5"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Kilnojamo pagrindinio įrenginio su skystųjų kristalų ekranu, garsiakalbiu, maitinimo šaltiniu ir zondo (rankinio jutiklio)prijungiamu per ilgas dvi lanksčias jungtis, bei pedalo (jungiklio) prietaiso balansavimui.</w:t>
            </w:r>
          </w:p>
        </w:tc>
      </w:tr>
      <w:tr w:rsidR="00AD1230" w:rsidRPr="00AD1230" w14:paraId="159FC95F"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11705A5"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1.2.3</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B405FD7"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sz w:val="22"/>
                <w:szCs w:val="22"/>
              </w:rPr>
              <w:t>Veikimo principas</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FA966DD"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Tikslinių vietų žymėjimui prieš operaciją pacientui suleidžiamos ar implantuojamos </w:t>
            </w:r>
            <w:proofErr w:type="spellStart"/>
            <w:r w:rsidRPr="00AD1230">
              <w:rPr>
                <w:rFonts w:ascii="Times New Roman" w:hAnsi="Times New Roman" w:cs="Times New Roman"/>
                <w:sz w:val="22"/>
                <w:szCs w:val="22"/>
              </w:rPr>
              <w:t>paramagnetinės</w:t>
            </w:r>
            <w:proofErr w:type="spellEnd"/>
            <w:r w:rsidRPr="00AD1230">
              <w:rPr>
                <w:rFonts w:ascii="Times New Roman" w:hAnsi="Times New Roman" w:cs="Times New Roman"/>
                <w:sz w:val="22"/>
                <w:szCs w:val="22"/>
              </w:rPr>
              <w:t xml:space="preserve"> medžiagos. </w:t>
            </w:r>
          </w:p>
          <w:p w14:paraId="60DC091F"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Prietaiso </w:t>
            </w:r>
            <w:proofErr w:type="spellStart"/>
            <w:r w:rsidRPr="00AD1230">
              <w:rPr>
                <w:rFonts w:ascii="Times New Roman" w:hAnsi="Times New Roman" w:cs="Times New Roman"/>
                <w:sz w:val="22"/>
                <w:szCs w:val="22"/>
              </w:rPr>
              <w:t>intraoperacinis</w:t>
            </w:r>
            <w:proofErr w:type="spellEnd"/>
            <w:r w:rsidRPr="00AD1230">
              <w:rPr>
                <w:rFonts w:ascii="Times New Roman" w:hAnsi="Times New Roman" w:cs="Times New Roman"/>
                <w:sz w:val="22"/>
                <w:szCs w:val="22"/>
              </w:rPr>
              <w:t xml:space="preserve"> jutiklis sukurdamas kintantį magnetinį lauką įmagnetina šias medžiagas bei aptinka jų sukuriamus mažus magnetinio lauko pokyčius, kuriuos paverčia skaitine ir garsine išraiška. </w:t>
            </w:r>
          </w:p>
          <w:p w14:paraId="7456C61F"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Atstumas iki tikslinės vietos apibūdinamas skaitinės išraiškos ekrane ir garsinio signalo didėjimu arba mažėjimu. </w:t>
            </w:r>
          </w:p>
          <w:p w14:paraId="3FFB87A0"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Prietaiso balansavimas atliekamas foninio </w:t>
            </w:r>
            <w:r w:rsidRPr="00AD1230">
              <w:rPr>
                <w:rFonts w:ascii="Times New Roman" w:hAnsi="Times New Roman" w:cs="Times New Roman"/>
                <w:bCs/>
                <w:sz w:val="22"/>
                <w:szCs w:val="22"/>
              </w:rPr>
              <w:t>magnetinio lauko nustatymui</w:t>
            </w:r>
            <w:r w:rsidRPr="00AD1230">
              <w:rPr>
                <w:rFonts w:ascii="Times New Roman" w:hAnsi="Times New Roman" w:cs="Times New Roman"/>
                <w:sz w:val="22"/>
                <w:szCs w:val="22"/>
              </w:rPr>
              <w:t xml:space="preserve">. </w:t>
            </w:r>
          </w:p>
        </w:tc>
        <w:tc>
          <w:tcPr>
            <w:tcW w:w="1737" w:type="pct"/>
            <w:tcBorders>
              <w:top w:val="single" w:sz="6" w:space="0" w:color="000000"/>
              <w:left w:val="single" w:sz="4" w:space="0" w:color="auto"/>
              <w:bottom w:val="single" w:sz="6" w:space="0" w:color="000000"/>
              <w:right w:val="single" w:sz="6" w:space="0" w:color="000000"/>
            </w:tcBorders>
          </w:tcPr>
          <w:p w14:paraId="2F8EE269"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Tikslinių vietų žymėjimui prieš operaciją pacientui suleidžiamos ar implantuojamos </w:t>
            </w:r>
            <w:proofErr w:type="spellStart"/>
            <w:r w:rsidRPr="00AD1230">
              <w:rPr>
                <w:rFonts w:ascii="Times New Roman" w:hAnsi="Times New Roman" w:cs="Times New Roman"/>
                <w:sz w:val="22"/>
                <w:szCs w:val="22"/>
              </w:rPr>
              <w:t>paramagnetinės</w:t>
            </w:r>
            <w:proofErr w:type="spellEnd"/>
            <w:r w:rsidRPr="00AD1230">
              <w:rPr>
                <w:rFonts w:ascii="Times New Roman" w:hAnsi="Times New Roman" w:cs="Times New Roman"/>
                <w:sz w:val="22"/>
                <w:szCs w:val="22"/>
              </w:rPr>
              <w:t xml:space="preserve"> medžiagos. </w:t>
            </w:r>
          </w:p>
          <w:p w14:paraId="1790B575"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Prietaiso </w:t>
            </w:r>
            <w:proofErr w:type="spellStart"/>
            <w:r w:rsidRPr="00AD1230">
              <w:rPr>
                <w:rFonts w:ascii="Times New Roman" w:hAnsi="Times New Roman" w:cs="Times New Roman"/>
                <w:sz w:val="22"/>
                <w:szCs w:val="22"/>
              </w:rPr>
              <w:t>intraoperacinis</w:t>
            </w:r>
            <w:proofErr w:type="spellEnd"/>
            <w:r w:rsidRPr="00AD1230">
              <w:rPr>
                <w:rFonts w:ascii="Times New Roman" w:hAnsi="Times New Roman" w:cs="Times New Roman"/>
                <w:sz w:val="22"/>
                <w:szCs w:val="22"/>
              </w:rPr>
              <w:t xml:space="preserve"> jutiklis sukurdamas kintantį magnetinį lauką įmagnetina šias medžiagas bei aptinka jų sukuriamus mažus magnetinio lauko pokyčius, kuriuos paverčia skaitine ir garsine išraiška. </w:t>
            </w:r>
          </w:p>
          <w:p w14:paraId="258DFEC8" w14:textId="77777777" w:rsidR="00AD1230" w:rsidRPr="00AD1230" w:rsidRDefault="00AD1230" w:rsidP="008F2B04">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Atstumas iki tikslinės vietos apibūdinamas skaitinės išraiškos ekrane ir garsinio signalo didėjimu arba mažėjimu. </w:t>
            </w:r>
          </w:p>
          <w:p w14:paraId="5373F7C0" w14:textId="77777777" w:rsidR="00AD1230" w:rsidRPr="00AD1230" w:rsidRDefault="00AD1230" w:rsidP="008F2B04">
            <w:pPr>
              <w:tabs>
                <w:tab w:val="num" w:pos="469"/>
              </w:tabs>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Prietaiso balansavimas atliekamas foninio </w:t>
            </w:r>
            <w:r w:rsidRPr="00AD1230">
              <w:rPr>
                <w:rFonts w:ascii="Times New Roman" w:hAnsi="Times New Roman" w:cs="Times New Roman"/>
                <w:bCs/>
                <w:sz w:val="22"/>
                <w:szCs w:val="22"/>
              </w:rPr>
              <w:t>magnetinio lauko nustatymui</w:t>
            </w:r>
            <w:r w:rsidRPr="00AD1230">
              <w:rPr>
                <w:rFonts w:ascii="Times New Roman" w:hAnsi="Times New Roman" w:cs="Times New Roman"/>
                <w:sz w:val="22"/>
                <w:szCs w:val="22"/>
              </w:rPr>
              <w:t xml:space="preserve">. </w:t>
            </w:r>
          </w:p>
        </w:tc>
      </w:tr>
      <w:tr w:rsidR="00AD1230" w:rsidRPr="00AD1230" w14:paraId="2D4C0EB8" w14:textId="77777777" w:rsidTr="008F2B04">
        <w:trPr>
          <w:trHeight w:val="332"/>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DFD0579"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1.2.4</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EC7C321"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bCs/>
                <w:sz w:val="22"/>
                <w:szCs w:val="22"/>
              </w:rPr>
              <w:t>Jautrumo lygiai</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095B077"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Ne mažiau 3 lygių.</w:t>
            </w:r>
          </w:p>
        </w:tc>
        <w:tc>
          <w:tcPr>
            <w:tcW w:w="1737" w:type="pct"/>
            <w:tcBorders>
              <w:top w:val="single" w:sz="6" w:space="0" w:color="000000"/>
              <w:left w:val="single" w:sz="4" w:space="0" w:color="auto"/>
              <w:bottom w:val="single" w:sz="6" w:space="0" w:color="000000"/>
              <w:right w:val="single" w:sz="6" w:space="0" w:color="000000"/>
            </w:tcBorders>
          </w:tcPr>
          <w:p w14:paraId="799F9926" w14:textId="77777777" w:rsidR="00AD1230" w:rsidRPr="00AD1230" w:rsidRDefault="00AD1230" w:rsidP="008F2B04">
            <w:pPr>
              <w:tabs>
                <w:tab w:val="num" w:pos="469"/>
              </w:tabs>
              <w:spacing w:before="100" w:beforeAutospacing="1" w:after="100" w:afterAutospacing="1" w:line="240" w:lineRule="auto"/>
              <w:rPr>
                <w:rFonts w:ascii="Times New Roman" w:hAnsi="Times New Roman" w:cs="Times New Roman"/>
                <w:sz w:val="22"/>
                <w:szCs w:val="22"/>
              </w:rPr>
            </w:pPr>
            <w:r w:rsidRPr="00AD1230">
              <w:rPr>
                <w:rFonts w:ascii="Times New Roman" w:hAnsi="Times New Roman" w:cs="Times New Roman"/>
                <w:sz w:val="22"/>
                <w:szCs w:val="22"/>
              </w:rPr>
              <w:t xml:space="preserve">3 </w:t>
            </w:r>
            <w:r w:rsidRPr="00AD1230">
              <w:rPr>
                <w:rFonts w:ascii="Times New Roman" w:hAnsi="Times New Roman" w:cs="Times New Roman"/>
                <w:bCs/>
                <w:sz w:val="22"/>
                <w:szCs w:val="22"/>
              </w:rPr>
              <w:t>jautrumo</w:t>
            </w:r>
            <w:r w:rsidRPr="00AD1230">
              <w:rPr>
                <w:rFonts w:ascii="Times New Roman" w:hAnsi="Times New Roman" w:cs="Times New Roman"/>
                <w:sz w:val="22"/>
                <w:szCs w:val="22"/>
              </w:rPr>
              <w:t xml:space="preserve"> lygiai</w:t>
            </w:r>
          </w:p>
        </w:tc>
      </w:tr>
      <w:tr w:rsidR="00AD1230" w:rsidRPr="00AD1230" w14:paraId="4CC6E129"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9DD86E1"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1.2.5</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28C3E02"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bCs/>
                <w:sz w:val="22"/>
                <w:szCs w:val="22"/>
              </w:rPr>
              <w:t>Prietaiso balansavimo būdai</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9338526" w14:textId="77777777" w:rsidR="00AD1230" w:rsidRPr="00AD1230" w:rsidRDefault="00AD1230" w:rsidP="00D26EA1">
            <w:pPr>
              <w:spacing w:after="0"/>
              <w:rPr>
                <w:rFonts w:ascii="Times New Roman" w:hAnsi="Times New Roman" w:cs="Times New Roman"/>
                <w:sz w:val="22"/>
                <w:szCs w:val="22"/>
              </w:rPr>
            </w:pPr>
            <w:r w:rsidRPr="00AD1230">
              <w:rPr>
                <w:rFonts w:ascii="Times New Roman" w:hAnsi="Times New Roman" w:cs="Times New Roman"/>
                <w:sz w:val="22"/>
                <w:szCs w:val="22"/>
              </w:rPr>
              <w:t xml:space="preserve">Turi būti ne mažiau dviejų. </w:t>
            </w:r>
          </w:p>
          <w:p w14:paraId="48880C5F"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Vienas integruotas į instrumentą. Papildomai turi būti galimybė atlikti balansavimą jungtuko paspaudimu koja, tokiu būdu palengvinant operatoriaus darbą.</w:t>
            </w:r>
          </w:p>
        </w:tc>
        <w:tc>
          <w:tcPr>
            <w:tcW w:w="1737" w:type="pct"/>
            <w:tcBorders>
              <w:top w:val="single" w:sz="6" w:space="0" w:color="000000"/>
              <w:left w:val="single" w:sz="4" w:space="0" w:color="auto"/>
              <w:bottom w:val="single" w:sz="6" w:space="0" w:color="000000"/>
              <w:right w:val="single" w:sz="6" w:space="0" w:color="000000"/>
            </w:tcBorders>
          </w:tcPr>
          <w:p w14:paraId="26DB9D6F" w14:textId="77777777" w:rsidR="008F2B04" w:rsidRPr="008F2B04" w:rsidRDefault="00AD1230" w:rsidP="008F2B04">
            <w:pPr>
              <w:tabs>
                <w:tab w:val="num" w:pos="469"/>
              </w:tabs>
              <w:spacing w:after="0" w:line="240" w:lineRule="auto"/>
              <w:rPr>
                <w:rFonts w:ascii="Times New Roman" w:hAnsi="Times New Roman" w:cs="Times New Roman"/>
                <w:sz w:val="22"/>
                <w:szCs w:val="22"/>
              </w:rPr>
            </w:pPr>
            <w:r w:rsidRPr="008F2B04">
              <w:rPr>
                <w:rFonts w:ascii="Times New Roman" w:hAnsi="Times New Roman" w:cs="Times New Roman"/>
                <w:sz w:val="22"/>
                <w:szCs w:val="22"/>
              </w:rPr>
              <w:t>Dviejų būdų:</w:t>
            </w:r>
          </w:p>
          <w:p w14:paraId="53B717C7" w14:textId="75A3C579" w:rsidR="00AD1230" w:rsidRPr="008F2B04" w:rsidRDefault="00AD1230" w:rsidP="008F2B04">
            <w:pPr>
              <w:tabs>
                <w:tab w:val="num" w:pos="469"/>
              </w:tabs>
              <w:spacing w:after="0" w:line="240" w:lineRule="auto"/>
              <w:rPr>
                <w:rFonts w:ascii="Times New Roman" w:hAnsi="Times New Roman" w:cs="Times New Roman"/>
                <w:sz w:val="22"/>
                <w:szCs w:val="22"/>
              </w:rPr>
            </w:pPr>
            <w:r w:rsidRPr="008F2B04">
              <w:rPr>
                <w:rFonts w:ascii="Times New Roman" w:hAnsi="Times New Roman"/>
                <w:sz w:val="22"/>
                <w:szCs w:val="22"/>
              </w:rPr>
              <w:t>Vienas integruotas į instrumentą.</w:t>
            </w:r>
          </w:p>
          <w:p w14:paraId="321803FC" w14:textId="77777777" w:rsidR="00AD1230" w:rsidRPr="00A610D5" w:rsidRDefault="00AD1230" w:rsidP="008F2B04">
            <w:pPr>
              <w:tabs>
                <w:tab w:val="num" w:pos="469"/>
              </w:tabs>
              <w:spacing w:after="0" w:line="240" w:lineRule="auto"/>
              <w:rPr>
                <w:rFonts w:ascii="Times New Roman" w:hAnsi="Times New Roman"/>
              </w:rPr>
            </w:pPr>
            <w:r w:rsidRPr="008F2B04">
              <w:rPr>
                <w:rFonts w:ascii="Times New Roman" w:hAnsi="Times New Roman"/>
                <w:sz w:val="22"/>
                <w:szCs w:val="22"/>
              </w:rPr>
              <w:t>Antras būdas atlikti balansavimą jungtuko paspaudimu koja, tokiu būdu palengvinant operatoriaus darbą.</w:t>
            </w:r>
          </w:p>
        </w:tc>
      </w:tr>
      <w:tr w:rsidR="00AD1230" w:rsidRPr="00AD1230" w14:paraId="4EC31D2B" w14:textId="77777777" w:rsidTr="008F2B04">
        <w:trPr>
          <w:trHeight w:val="11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4B8C6C1"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1.2.6</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FAD79F5"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sz w:val="22"/>
                <w:szCs w:val="22"/>
              </w:rPr>
              <w:t>Rankinio jutiklio laikiklis</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7D2C8D68"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bCs/>
                <w:sz w:val="22"/>
                <w:szCs w:val="22"/>
              </w:rPr>
              <w:t>Būtina.</w:t>
            </w:r>
          </w:p>
        </w:tc>
        <w:tc>
          <w:tcPr>
            <w:tcW w:w="1737" w:type="pct"/>
            <w:tcBorders>
              <w:top w:val="single" w:sz="6" w:space="0" w:color="000000"/>
              <w:left w:val="single" w:sz="4" w:space="0" w:color="auto"/>
              <w:bottom w:val="single" w:sz="6" w:space="0" w:color="000000"/>
              <w:right w:val="single" w:sz="6" w:space="0" w:color="000000"/>
            </w:tcBorders>
          </w:tcPr>
          <w:p w14:paraId="3139D414" w14:textId="77777777" w:rsidR="00AD1230" w:rsidRPr="00AD1230" w:rsidRDefault="00AD1230" w:rsidP="00D26EA1">
            <w:pPr>
              <w:tabs>
                <w:tab w:val="num" w:pos="469"/>
              </w:tabs>
              <w:spacing w:before="100" w:beforeAutospacing="1" w:after="100" w:afterAutospacing="1" w:line="240" w:lineRule="auto"/>
              <w:ind w:left="185"/>
              <w:rPr>
                <w:rFonts w:ascii="Times New Roman" w:hAnsi="Times New Roman" w:cs="Times New Roman"/>
                <w:sz w:val="22"/>
                <w:szCs w:val="22"/>
              </w:rPr>
            </w:pPr>
            <w:r w:rsidRPr="00AD1230">
              <w:rPr>
                <w:rFonts w:ascii="Times New Roman" w:hAnsi="Times New Roman" w:cs="Times New Roman"/>
                <w:sz w:val="22"/>
                <w:szCs w:val="22"/>
              </w:rPr>
              <w:t>Yra</w:t>
            </w:r>
          </w:p>
        </w:tc>
      </w:tr>
      <w:tr w:rsidR="00AD1230" w:rsidRPr="00AD1230" w14:paraId="67634815"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2E42DE34"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lastRenderedPageBreak/>
              <w:t>1.2.7</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65333BA"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sz w:val="22"/>
                <w:szCs w:val="22"/>
              </w:rPr>
              <w:t>Personalo mokymas</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0F4414F"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Turi būti pravesti detalūs gydytojų mokymai darbui su prietaisu. Tiekėjas privalo garantuoti nuolatinį gydytojų mokymą aktualiais tyrimų atlikimo eigoje iškilusiais klausimais, pristatyti gamintojo ar kitų vartotojų naujausią mokslinę informaciją, susijusią su tyrimais, rezultatų veiksnių įtaką tyrimų kokybei.</w:t>
            </w:r>
          </w:p>
        </w:tc>
        <w:tc>
          <w:tcPr>
            <w:tcW w:w="1737" w:type="pct"/>
            <w:tcBorders>
              <w:top w:val="single" w:sz="6" w:space="0" w:color="000000"/>
              <w:left w:val="single" w:sz="4" w:space="0" w:color="auto"/>
              <w:bottom w:val="single" w:sz="6" w:space="0" w:color="000000"/>
              <w:right w:val="single" w:sz="6" w:space="0" w:color="000000"/>
            </w:tcBorders>
          </w:tcPr>
          <w:p w14:paraId="457A4C44" w14:textId="77777777" w:rsidR="00AD1230" w:rsidRPr="00AD1230" w:rsidRDefault="00AD1230" w:rsidP="00D26EA1">
            <w:pPr>
              <w:tabs>
                <w:tab w:val="num" w:pos="469"/>
              </w:tabs>
              <w:spacing w:before="100" w:beforeAutospacing="1" w:after="100" w:afterAutospacing="1" w:line="240" w:lineRule="auto"/>
              <w:ind w:left="185"/>
              <w:rPr>
                <w:rFonts w:ascii="Times New Roman" w:hAnsi="Times New Roman" w:cs="Times New Roman"/>
                <w:sz w:val="22"/>
                <w:szCs w:val="22"/>
              </w:rPr>
            </w:pPr>
            <w:r w:rsidRPr="00AD1230">
              <w:rPr>
                <w:rFonts w:ascii="Times New Roman" w:hAnsi="Times New Roman" w:cs="Times New Roman"/>
                <w:sz w:val="22"/>
                <w:szCs w:val="22"/>
              </w:rPr>
              <w:t>Garantuojame</w:t>
            </w:r>
          </w:p>
        </w:tc>
      </w:tr>
      <w:tr w:rsidR="00AD1230" w:rsidRPr="00AD1230" w14:paraId="5E30B5A6"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6D13BD9"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1.2.8</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3F1D518"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sz w:val="22"/>
                <w:szCs w:val="22"/>
              </w:rPr>
              <w:t>Konsultavimas</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F88A45A"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Būtina. Turi būti garantuotas personalo konsultavimas techniniais, metodiniais, bei priemonių, klausimais.</w:t>
            </w:r>
          </w:p>
        </w:tc>
        <w:tc>
          <w:tcPr>
            <w:tcW w:w="1737" w:type="pct"/>
            <w:tcBorders>
              <w:top w:val="single" w:sz="6" w:space="0" w:color="000000"/>
              <w:left w:val="single" w:sz="4" w:space="0" w:color="auto"/>
              <w:bottom w:val="single" w:sz="6" w:space="0" w:color="000000"/>
              <w:right w:val="single" w:sz="6" w:space="0" w:color="000000"/>
            </w:tcBorders>
          </w:tcPr>
          <w:p w14:paraId="6815F818" w14:textId="77777777" w:rsidR="00AD1230" w:rsidRPr="00AD1230" w:rsidRDefault="00AD1230" w:rsidP="00D26EA1">
            <w:pPr>
              <w:tabs>
                <w:tab w:val="num" w:pos="469"/>
              </w:tabs>
              <w:spacing w:before="100" w:beforeAutospacing="1" w:after="100" w:afterAutospacing="1" w:line="240" w:lineRule="auto"/>
              <w:ind w:left="185"/>
              <w:rPr>
                <w:rFonts w:ascii="Times New Roman" w:hAnsi="Times New Roman" w:cs="Times New Roman"/>
                <w:sz w:val="22"/>
                <w:szCs w:val="22"/>
              </w:rPr>
            </w:pPr>
            <w:r w:rsidRPr="00AD1230">
              <w:rPr>
                <w:rFonts w:ascii="Times New Roman" w:hAnsi="Times New Roman" w:cs="Times New Roman"/>
                <w:sz w:val="22"/>
                <w:szCs w:val="22"/>
              </w:rPr>
              <w:t>Garantuojame</w:t>
            </w:r>
          </w:p>
        </w:tc>
      </w:tr>
      <w:tr w:rsidR="00AD1230" w:rsidRPr="00AD1230" w14:paraId="3C0655FE"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DB58CFB" w14:textId="77777777" w:rsidR="00AD1230" w:rsidRPr="00AD1230" w:rsidRDefault="00AD1230" w:rsidP="00D26EA1">
            <w:pPr>
              <w:spacing w:after="0" w:line="240" w:lineRule="auto"/>
              <w:jc w:val="center"/>
              <w:rPr>
                <w:rFonts w:ascii="Times New Roman" w:hAnsi="Times New Roman" w:cs="Times New Roman"/>
                <w:b/>
                <w:bCs/>
                <w:sz w:val="22"/>
                <w:szCs w:val="22"/>
              </w:rPr>
            </w:pPr>
            <w:r w:rsidRPr="00AD1230">
              <w:rPr>
                <w:rFonts w:ascii="Times New Roman" w:hAnsi="Times New Roman" w:cs="Times New Roman"/>
                <w:sz w:val="22"/>
                <w:szCs w:val="22"/>
              </w:rPr>
              <w:t>1.2.9</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8EE2D56" w14:textId="77777777" w:rsidR="00AD1230" w:rsidRPr="00AD1230" w:rsidRDefault="00AD1230" w:rsidP="00D26EA1">
            <w:pPr>
              <w:spacing w:after="0" w:line="240" w:lineRule="auto"/>
              <w:rPr>
                <w:rFonts w:ascii="Times New Roman" w:hAnsi="Times New Roman" w:cs="Times New Roman"/>
                <w:bCs/>
                <w:iCs/>
                <w:sz w:val="22"/>
                <w:szCs w:val="22"/>
              </w:rPr>
            </w:pPr>
            <w:r w:rsidRPr="00AD1230">
              <w:rPr>
                <w:rFonts w:ascii="Times New Roman" w:hAnsi="Times New Roman" w:cs="Times New Roman"/>
                <w:sz w:val="22"/>
                <w:szCs w:val="22"/>
              </w:rPr>
              <w:t>Techninis prietaiso aptarnavimas</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44DFFE7"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Turi būti garantuotas kvalifikuotas techninis prietaiso aptarnavimas, remontas, atliekamas gamintojo įgaliotų ir apmokytų serviso inžinierių, vadovaujantis pagal Lietuvos Respublikos Sveikatos apsaugos ministro įsakymą "Dėl medicinos priemonių (prietaisų) naudojimo tvarkos aprašo patvirtinimo" 2016 m. vasario 17d. Nr. V-271.</w:t>
            </w:r>
          </w:p>
        </w:tc>
        <w:tc>
          <w:tcPr>
            <w:tcW w:w="1737" w:type="pct"/>
            <w:tcBorders>
              <w:top w:val="single" w:sz="6" w:space="0" w:color="000000"/>
              <w:left w:val="single" w:sz="4" w:space="0" w:color="auto"/>
              <w:bottom w:val="single" w:sz="6" w:space="0" w:color="000000"/>
              <w:right w:val="single" w:sz="6" w:space="0" w:color="000000"/>
            </w:tcBorders>
          </w:tcPr>
          <w:p w14:paraId="2F5F1B95" w14:textId="77777777" w:rsidR="00AD1230" w:rsidRPr="00AD1230" w:rsidRDefault="00AD1230" w:rsidP="00D26EA1">
            <w:pPr>
              <w:tabs>
                <w:tab w:val="num" w:pos="469"/>
              </w:tabs>
              <w:spacing w:before="100" w:beforeAutospacing="1" w:after="100" w:afterAutospacing="1" w:line="240" w:lineRule="auto"/>
              <w:ind w:left="185"/>
              <w:rPr>
                <w:rFonts w:ascii="Times New Roman" w:hAnsi="Times New Roman" w:cs="Times New Roman"/>
                <w:sz w:val="22"/>
                <w:szCs w:val="22"/>
              </w:rPr>
            </w:pPr>
            <w:r w:rsidRPr="00AD1230">
              <w:rPr>
                <w:rFonts w:ascii="Times New Roman" w:hAnsi="Times New Roman" w:cs="Times New Roman"/>
                <w:sz w:val="22"/>
                <w:szCs w:val="22"/>
              </w:rPr>
              <w:t>Garantuojame</w:t>
            </w:r>
          </w:p>
        </w:tc>
      </w:tr>
      <w:tr w:rsidR="00AD1230" w:rsidRPr="00AD1230" w14:paraId="4EDE2835" w14:textId="77777777" w:rsidTr="008F2B04">
        <w:trPr>
          <w:trHeight w:val="479"/>
        </w:trPr>
        <w:tc>
          <w:tcPr>
            <w:tcW w:w="57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A1DC39E" w14:textId="77777777" w:rsidR="00AD1230" w:rsidRPr="00AD1230" w:rsidRDefault="00AD1230" w:rsidP="00D26EA1">
            <w:pPr>
              <w:spacing w:after="0" w:line="240" w:lineRule="auto"/>
              <w:jc w:val="center"/>
              <w:rPr>
                <w:rFonts w:ascii="Times New Roman" w:hAnsi="Times New Roman" w:cs="Times New Roman"/>
                <w:sz w:val="22"/>
                <w:szCs w:val="22"/>
              </w:rPr>
            </w:pPr>
            <w:r w:rsidRPr="00AD1230">
              <w:rPr>
                <w:rFonts w:ascii="Times New Roman" w:hAnsi="Times New Roman" w:cs="Times New Roman"/>
                <w:sz w:val="22"/>
                <w:szCs w:val="22"/>
              </w:rPr>
              <w:t>1.2.10</w:t>
            </w:r>
          </w:p>
        </w:tc>
        <w:tc>
          <w:tcPr>
            <w:tcW w:w="74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2E67624" w14:textId="6E8FF5F1"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 xml:space="preserve">Garantiniai </w:t>
            </w:r>
            <w:proofErr w:type="spellStart"/>
            <w:r w:rsidRPr="00AD1230">
              <w:rPr>
                <w:rFonts w:ascii="Times New Roman" w:hAnsi="Times New Roman" w:cs="Times New Roman"/>
                <w:sz w:val="22"/>
                <w:szCs w:val="22"/>
              </w:rPr>
              <w:t>įsipareigojima</w:t>
            </w:r>
            <w:proofErr w:type="spellEnd"/>
            <w:r w:rsidRPr="00AD1230">
              <w:rPr>
                <w:rFonts w:ascii="Times New Roman" w:hAnsi="Times New Roman" w:cs="Times New Roman"/>
                <w:sz w:val="22"/>
                <w:szCs w:val="22"/>
              </w:rPr>
              <w:t>, remontas</w:t>
            </w:r>
          </w:p>
        </w:tc>
        <w:tc>
          <w:tcPr>
            <w:tcW w:w="194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1E4F1294" w14:textId="77777777" w:rsidR="00AD1230" w:rsidRPr="00AD1230" w:rsidRDefault="00AD1230" w:rsidP="00D26EA1">
            <w:pPr>
              <w:spacing w:after="0" w:line="240" w:lineRule="auto"/>
              <w:rPr>
                <w:rFonts w:ascii="Times New Roman" w:hAnsi="Times New Roman" w:cs="Times New Roman"/>
                <w:sz w:val="22"/>
                <w:szCs w:val="22"/>
              </w:rPr>
            </w:pPr>
            <w:r w:rsidRPr="00AD1230">
              <w:rPr>
                <w:rFonts w:ascii="Times New Roman" w:hAnsi="Times New Roman" w:cs="Times New Roman"/>
                <w:sz w:val="22"/>
                <w:szCs w:val="22"/>
              </w:rPr>
              <w:t>Tiekėjas privalo savo sąskaita užtikrinti perduoto prietaiso techninę priežiūrą, galimų defektų ir/ar gedimų šalinimą/remontą visą panaudos sutarties galiojimo terminą. Prietaisas turi būti pastoviai atnaujinamas, kad būtų techniškai pajėgus atlikti visas išvardintas procedūras. Prietaiso galimų defektų ir/ar gedimų/ sutrikimų nustatymas turi būti pradedamas nedelsiant (darbo dienomis) po pranešimo gavimo apie iškilusius nesklandumus. Gamintojo įgaliotas serviso inžinierius per 24 val. po oficialaus gavėjo pranešimo  privalo nustatyti galimų defektų ir/ar gedimų/ sutrikimų priežastis ir pagal galimybes atlikti šalinimo veiksmus (remontą) darbo vietoje. Sistema turi būti sutaisyta ne vėliau kaip per 3 darbo dienas.</w:t>
            </w:r>
          </w:p>
        </w:tc>
        <w:tc>
          <w:tcPr>
            <w:tcW w:w="1737" w:type="pct"/>
            <w:tcBorders>
              <w:top w:val="single" w:sz="6" w:space="0" w:color="000000"/>
              <w:left w:val="single" w:sz="4" w:space="0" w:color="auto"/>
              <w:bottom w:val="single" w:sz="6" w:space="0" w:color="000000"/>
              <w:right w:val="single" w:sz="6" w:space="0" w:color="000000"/>
            </w:tcBorders>
          </w:tcPr>
          <w:p w14:paraId="5A8886E3" w14:textId="77777777" w:rsidR="00AD1230" w:rsidRPr="00AD1230" w:rsidRDefault="00AD1230" w:rsidP="00D26EA1">
            <w:pPr>
              <w:tabs>
                <w:tab w:val="num" w:pos="469"/>
              </w:tabs>
              <w:spacing w:before="100" w:beforeAutospacing="1" w:after="100" w:afterAutospacing="1" w:line="240" w:lineRule="auto"/>
              <w:ind w:left="185"/>
              <w:rPr>
                <w:rFonts w:ascii="Times New Roman" w:hAnsi="Times New Roman" w:cs="Times New Roman"/>
                <w:sz w:val="22"/>
                <w:szCs w:val="22"/>
              </w:rPr>
            </w:pPr>
            <w:r w:rsidRPr="00AD1230">
              <w:rPr>
                <w:rFonts w:ascii="Times New Roman" w:hAnsi="Times New Roman" w:cs="Times New Roman"/>
                <w:sz w:val="22"/>
                <w:szCs w:val="22"/>
              </w:rPr>
              <w:t>Garantuojame</w:t>
            </w:r>
          </w:p>
        </w:tc>
      </w:tr>
    </w:tbl>
    <w:p w14:paraId="61C96080" w14:textId="77777777" w:rsidR="00E22876" w:rsidRPr="001C0506" w:rsidRDefault="00E22876" w:rsidP="00E22876">
      <w:pPr>
        <w:spacing w:line="100" w:lineRule="atLeast"/>
        <w:ind w:right="15"/>
        <w:rPr>
          <w:rFonts w:ascii="Times New Roman" w:hAnsi="Times New Roman" w:cs="Times New Roman"/>
          <w:b/>
          <w:bCs/>
          <w:color w:val="000000" w:themeColor="text1"/>
        </w:rPr>
      </w:pPr>
    </w:p>
    <w:tbl>
      <w:tblPr>
        <w:tblW w:w="9854" w:type="dxa"/>
        <w:tblLayout w:type="fixed"/>
        <w:tblLook w:val="00A0" w:firstRow="1" w:lastRow="0" w:firstColumn="1" w:lastColumn="0" w:noHBand="0" w:noVBand="0"/>
      </w:tblPr>
      <w:tblGrid>
        <w:gridCol w:w="4927"/>
        <w:gridCol w:w="4927"/>
      </w:tblGrid>
      <w:tr w:rsidR="008F2B04" w:rsidRPr="001C0506" w14:paraId="4024BBCF" w14:textId="77777777" w:rsidTr="00472EC4">
        <w:tc>
          <w:tcPr>
            <w:tcW w:w="4927" w:type="dxa"/>
          </w:tcPr>
          <w:p w14:paraId="1C7DC94D" w14:textId="77777777" w:rsidR="008F2B04" w:rsidRPr="001C0506" w:rsidRDefault="008F2B04" w:rsidP="00472EC4">
            <w:pPr>
              <w:pStyle w:val="Pagrindinistekstas3"/>
              <w:ind w:firstLine="0"/>
              <w:rPr>
                <w:rFonts w:ascii="Times New Roman" w:hAnsi="Times New Roman"/>
                <w:b/>
                <w:color w:val="000000" w:themeColor="text1"/>
                <w:sz w:val="24"/>
                <w:szCs w:val="24"/>
                <w:lang w:val="lt-LT"/>
              </w:rPr>
            </w:pPr>
            <w:proofErr w:type="spellStart"/>
            <w:r w:rsidRPr="001C0506">
              <w:rPr>
                <w:rFonts w:ascii="Times New Roman" w:hAnsi="Times New Roman"/>
                <w:b/>
                <w:color w:val="000000" w:themeColor="text1"/>
                <w:sz w:val="24"/>
                <w:szCs w:val="24"/>
              </w:rPr>
              <w:t>Panaudos</w:t>
            </w:r>
            <w:proofErr w:type="spellEnd"/>
            <w:r w:rsidRPr="001C0506">
              <w:rPr>
                <w:rFonts w:ascii="Times New Roman" w:hAnsi="Times New Roman"/>
                <w:b/>
                <w:color w:val="000000" w:themeColor="text1"/>
                <w:sz w:val="24"/>
                <w:szCs w:val="24"/>
              </w:rPr>
              <w:t xml:space="preserve"> </w:t>
            </w:r>
            <w:proofErr w:type="spellStart"/>
            <w:r w:rsidRPr="001C0506">
              <w:rPr>
                <w:rFonts w:ascii="Times New Roman" w:hAnsi="Times New Roman"/>
                <w:b/>
                <w:color w:val="000000" w:themeColor="text1"/>
                <w:sz w:val="24"/>
                <w:szCs w:val="24"/>
              </w:rPr>
              <w:t>gavėjas</w:t>
            </w:r>
            <w:proofErr w:type="spellEnd"/>
            <w:r w:rsidRPr="001C0506">
              <w:rPr>
                <w:rFonts w:ascii="Times New Roman" w:hAnsi="Times New Roman"/>
                <w:b/>
                <w:bCs/>
                <w:iCs/>
                <w:color w:val="000000" w:themeColor="text1"/>
                <w:sz w:val="24"/>
                <w:szCs w:val="24"/>
              </w:rPr>
              <w:tab/>
            </w:r>
          </w:p>
        </w:tc>
        <w:tc>
          <w:tcPr>
            <w:tcW w:w="4927" w:type="dxa"/>
          </w:tcPr>
          <w:p w14:paraId="20A04932" w14:textId="77777777" w:rsidR="008F2B04" w:rsidRPr="001C0506" w:rsidRDefault="008F2B04" w:rsidP="00472EC4">
            <w:pP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Panaudos davėjas</w:t>
            </w:r>
          </w:p>
        </w:tc>
      </w:tr>
      <w:tr w:rsidR="008F2B04" w:rsidRPr="001C0506" w14:paraId="62528ACB" w14:textId="77777777" w:rsidTr="00472EC4">
        <w:tc>
          <w:tcPr>
            <w:tcW w:w="4927" w:type="dxa"/>
          </w:tcPr>
          <w:p w14:paraId="5C45DA53" w14:textId="77777777" w:rsidR="008F2B04" w:rsidRPr="001C0506" w:rsidRDefault="008F2B04" w:rsidP="00472EC4">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VšĮ Respublikinė Klaipėdos ligoninė</w:t>
            </w:r>
          </w:p>
        </w:tc>
        <w:tc>
          <w:tcPr>
            <w:tcW w:w="4927" w:type="dxa"/>
          </w:tcPr>
          <w:p w14:paraId="7ED59217" w14:textId="77777777" w:rsidR="008F2B04" w:rsidRPr="001C0506" w:rsidRDefault="008F2B04" w:rsidP="00472EC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UAB </w:t>
            </w:r>
            <w:proofErr w:type="spellStart"/>
            <w:r>
              <w:rPr>
                <w:rFonts w:ascii="Times New Roman" w:hAnsi="Times New Roman" w:cs="Times New Roman"/>
                <w:color w:val="000000" w:themeColor="text1"/>
                <w:sz w:val="24"/>
                <w:szCs w:val="24"/>
              </w:rPr>
              <w:t>Kodeta</w:t>
            </w:r>
            <w:proofErr w:type="spellEnd"/>
          </w:p>
        </w:tc>
      </w:tr>
      <w:tr w:rsidR="008F2B04" w:rsidRPr="001C0506" w14:paraId="31EAD486" w14:textId="77777777" w:rsidTr="00472EC4">
        <w:tc>
          <w:tcPr>
            <w:tcW w:w="4927" w:type="dxa"/>
          </w:tcPr>
          <w:p w14:paraId="13A37321" w14:textId="77777777" w:rsidR="008F2B04" w:rsidRPr="001C0506" w:rsidRDefault="008F2B04" w:rsidP="00472EC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p w14:paraId="00846341" w14:textId="77777777" w:rsidR="008F2B04" w:rsidRPr="001C0506" w:rsidRDefault="008F2B04" w:rsidP="00472EC4">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_________________________</w:t>
            </w:r>
          </w:p>
        </w:tc>
        <w:tc>
          <w:tcPr>
            <w:tcW w:w="4927" w:type="dxa"/>
          </w:tcPr>
          <w:p w14:paraId="71E052CF" w14:textId="77777777" w:rsidR="008F2B04" w:rsidRPr="00AD1230" w:rsidRDefault="008F2B04" w:rsidP="00472EC4">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rPr>
              <w:t>Direktor</w:t>
            </w:r>
            <w:r>
              <w:rPr>
                <w:rFonts w:ascii="Times New Roman" w:hAnsi="Times New Roman"/>
                <w:color w:val="000000" w:themeColor="text1"/>
                <w:sz w:val="22"/>
                <w:szCs w:val="22"/>
                <w:lang w:val="lt-LT"/>
              </w:rPr>
              <w:t xml:space="preserve">ė Vilma </w:t>
            </w:r>
            <w:proofErr w:type="spellStart"/>
            <w:r>
              <w:rPr>
                <w:rFonts w:ascii="Times New Roman" w:hAnsi="Times New Roman"/>
                <w:color w:val="000000" w:themeColor="text1"/>
                <w:sz w:val="22"/>
                <w:szCs w:val="22"/>
                <w:lang w:val="lt-LT"/>
              </w:rPr>
              <w:t>Volynec</w:t>
            </w:r>
            <w:proofErr w:type="spellEnd"/>
          </w:p>
          <w:p w14:paraId="45D5B0C2" w14:textId="77777777" w:rsidR="008F2B04" w:rsidRPr="001C0506" w:rsidRDefault="008F2B04" w:rsidP="00472EC4">
            <w:pPr>
              <w:pStyle w:val="Pagrindinistekstas3"/>
              <w:ind w:firstLine="0"/>
              <w:jc w:val="left"/>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w:t>
            </w:r>
          </w:p>
        </w:tc>
      </w:tr>
    </w:tbl>
    <w:p w14:paraId="18E7EE8D" w14:textId="77777777" w:rsidR="008F2B04" w:rsidRDefault="008F2B04" w:rsidP="008F2B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A.V.</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A.V.</w:t>
      </w:r>
    </w:p>
    <w:p w14:paraId="0587EEB6" w14:textId="77777777" w:rsidR="00E22876" w:rsidRPr="001C0506" w:rsidRDefault="00E22876" w:rsidP="00E22876">
      <w:pPr>
        <w:spacing w:line="100" w:lineRule="atLeast"/>
        <w:ind w:right="15"/>
        <w:rPr>
          <w:rFonts w:ascii="Times New Roman" w:hAnsi="Times New Roman" w:cs="Times New Roman"/>
          <w:b/>
          <w:bCs/>
          <w:color w:val="000000" w:themeColor="text1"/>
        </w:rPr>
      </w:pPr>
    </w:p>
    <w:p w14:paraId="4ADD7849" w14:textId="77777777" w:rsidR="00E22876" w:rsidRPr="001C0506" w:rsidRDefault="00E22876" w:rsidP="00E22876">
      <w:pPr>
        <w:spacing w:line="100" w:lineRule="atLeast"/>
        <w:ind w:right="15"/>
        <w:rPr>
          <w:rFonts w:ascii="Times New Roman" w:hAnsi="Times New Roman" w:cs="Times New Roman"/>
          <w:b/>
          <w:bCs/>
          <w:color w:val="000000" w:themeColor="text1"/>
        </w:rPr>
      </w:pPr>
    </w:p>
    <w:p w14:paraId="2D5C5CE4" w14:textId="50C66B1F" w:rsidR="00E22876" w:rsidRPr="001C0506" w:rsidRDefault="00E22876" w:rsidP="00E22876">
      <w:pPr>
        <w:spacing w:line="100" w:lineRule="atLeast"/>
        <w:ind w:right="15"/>
        <w:rPr>
          <w:rFonts w:ascii="Times New Roman" w:hAnsi="Times New Roman" w:cs="Times New Roman"/>
          <w:b/>
          <w:bCs/>
          <w:color w:val="000000" w:themeColor="text1"/>
        </w:rPr>
      </w:pPr>
    </w:p>
    <w:p w14:paraId="67085ACD" w14:textId="469062CF" w:rsidR="007A6856" w:rsidRPr="001C0506" w:rsidRDefault="007A6856" w:rsidP="00E22876">
      <w:pPr>
        <w:spacing w:line="100" w:lineRule="atLeast"/>
        <w:ind w:right="15"/>
        <w:rPr>
          <w:rFonts w:ascii="Times New Roman" w:hAnsi="Times New Roman" w:cs="Times New Roman"/>
          <w:b/>
          <w:bCs/>
          <w:color w:val="000000" w:themeColor="text1"/>
        </w:rPr>
      </w:pPr>
    </w:p>
    <w:p w14:paraId="2C2B6E1A" w14:textId="192B9930" w:rsidR="007A6856" w:rsidRDefault="007A6856" w:rsidP="00E22876">
      <w:pPr>
        <w:spacing w:line="100" w:lineRule="atLeast"/>
        <w:ind w:right="15"/>
        <w:rPr>
          <w:rFonts w:ascii="Times New Roman" w:hAnsi="Times New Roman" w:cs="Times New Roman"/>
          <w:b/>
          <w:bCs/>
          <w:color w:val="000000" w:themeColor="text1"/>
        </w:rPr>
      </w:pPr>
    </w:p>
    <w:p w14:paraId="190C2C80" w14:textId="77777777" w:rsidR="00FB6AB8" w:rsidRPr="001C0506" w:rsidRDefault="00FB6AB8" w:rsidP="00E22876">
      <w:pPr>
        <w:spacing w:line="100" w:lineRule="atLeast"/>
        <w:ind w:right="15"/>
        <w:rPr>
          <w:rFonts w:ascii="Times New Roman" w:hAnsi="Times New Roman" w:cs="Times New Roman"/>
          <w:b/>
          <w:bCs/>
          <w:color w:val="000000" w:themeColor="text1"/>
        </w:rPr>
      </w:pPr>
    </w:p>
    <w:p w14:paraId="4EB53867" w14:textId="6E19929E" w:rsidR="00D4698F" w:rsidRPr="001C0506" w:rsidRDefault="005D6909" w:rsidP="00D4698F">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r w:rsidR="00D4698F" w:rsidRPr="001C0506">
        <w:rPr>
          <w:rFonts w:ascii="Times New Roman" w:hAnsi="Times New Roman" w:cs="Times New Roman"/>
          <w:color w:val="000000" w:themeColor="text1"/>
          <w:sz w:val="24"/>
          <w:szCs w:val="24"/>
        </w:rPr>
        <w:t xml:space="preserve"> priedas </w:t>
      </w:r>
    </w:p>
    <w:p w14:paraId="1941B5F1" w14:textId="5AC78E31" w:rsidR="00D4698F" w:rsidRPr="001C0506" w:rsidRDefault="00D4698F" w:rsidP="00D4698F">
      <w:pPr>
        <w:spacing w:after="0" w:line="240" w:lineRule="auto"/>
        <w:jc w:val="right"/>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prie 20</w:t>
      </w:r>
      <w:r w:rsidR="0068059A">
        <w:rPr>
          <w:rFonts w:ascii="Times New Roman" w:hAnsi="Times New Roman" w:cs="Times New Roman"/>
          <w:color w:val="000000" w:themeColor="text1"/>
          <w:sz w:val="24"/>
          <w:szCs w:val="24"/>
        </w:rPr>
        <w:t>24</w:t>
      </w:r>
      <w:r w:rsidRPr="001C0506">
        <w:rPr>
          <w:rFonts w:ascii="Times New Roman" w:hAnsi="Times New Roman" w:cs="Times New Roman"/>
          <w:color w:val="000000" w:themeColor="text1"/>
          <w:sz w:val="24"/>
          <w:szCs w:val="24"/>
        </w:rPr>
        <w:t xml:space="preserve"> m. </w:t>
      </w:r>
      <w:r w:rsidR="0068059A">
        <w:rPr>
          <w:rFonts w:ascii="Times New Roman" w:hAnsi="Times New Roman" w:cs="Times New Roman"/>
          <w:color w:val="000000" w:themeColor="text1"/>
          <w:sz w:val="24"/>
          <w:szCs w:val="24"/>
        </w:rPr>
        <w:t>spalio 2</w:t>
      </w:r>
      <w:r w:rsidR="008F2B04">
        <w:rPr>
          <w:rFonts w:ascii="Times New Roman" w:hAnsi="Times New Roman" w:cs="Times New Roman"/>
          <w:color w:val="000000" w:themeColor="text1"/>
          <w:sz w:val="24"/>
          <w:szCs w:val="24"/>
        </w:rPr>
        <w:t>8</w:t>
      </w:r>
      <w:r w:rsidR="0068059A">
        <w:rPr>
          <w:rFonts w:ascii="Times New Roman" w:hAnsi="Times New Roman" w:cs="Times New Roman"/>
          <w:color w:val="000000" w:themeColor="text1"/>
          <w:sz w:val="24"/>
          <w:szCs w:val="24"/>
        </w:rPr>
        <w:t xml:space="preserve"> </w:t>
      </w:r>
      <w:r w:rsidRPr="001C0506">
        <w:rPr>
          <w:rFonts w:ascii="Times New Roman" w:hAnsi="Times New Roman" w:cs="Times New Roman"/>
          <w:color w:val="000000" w:themeColor="text1"/>
          <w:sz w:val="24"/>
          <w:szCs w:val="24"/>
        </w:rPr>
        <w:t xml:space="preserve">d. panaudos </w:t>
      </w:r>
    </w:p>
    <w:p w14:paraId="08ED8EF5" w14:textId="7A518F45" w:rsidR="00D4698F" w:rsidRPr="001C0506" w:rsidRDefault="00D4698F" w:rsidP="00D4698F">
      <w:pPr>
        <w:spacing w:after="0" w:line="240" w:lineRule="auto"/>
        <w:jc w:val="right"/>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sutarties Nr.</w:t>
      </w:r>
      <w:r w:rsidR="00AF747D">
        <w:rPr>
          <w:rFonts w:ascii="Times New Roman" w:hAnsi="Times New Roman" w:cs="Times New Roman"/>
          <w:color w:val="000000" w:themeColor="text1"/>
          <w:sz w:val="24"/>
          <w:szCs w:val="24"/>
        </w:rPr>
        <w:t>(3.36)-</w:t>
      </w:r>
      <w:r w:rsidR="008F2B04">
        <w:rPr>
          <w:rFonts w:ascii="Times New Roman" w:hAnsi="Times New Roman" w:cs="Times New Roman"/>
          <w:color w:val="000000" w:themeColor="text1"/>
          <w:sz w:val="24"/>
          <w:szCs w:val="24"/>
        </w:rPr>
        <w:t>P</w:t>
      </w:r>
      <w:r w:rsidR="00AF747D">
        <w:rPr>
          <w:rFonts w:ascii="Times New Roman" w:hAnsi="Times New Roman" w:cs="Times New Roman"/>
          <w:color w:val="000000" w:themeColor="text1"/>
          <w:sz w:val="24"/>
          <w:szCs w:val="24"/>
        </w:rPr>
        <w:t>S</w:t>
      </w:r>
      <w:r w:rsidR="008F2B04">
        <w:rPr>
          <w:rFonts w:ascii="Times New Roman" w:hAnsi="Times New Roman" w:cs="Times New Roman"/>
          <w:color w:val="000000" w:themeColor="text1"/>
          <w:sz w:val="24"/>
          <w:szCs w:val="24"/>
        </w:rPr>
        <w:t>-23</w:t>
      </w:r>
      <w:r w:rsidR="00FB6AB8">
        <w:rPr>
          <w:rFonts w:ascii="Times New Roman" w:hAnsi="Times New Roman" w:cs="Times New Roman"/>
          <w:color w:val="000000" w:themeColor="text1"/>
          <w:sz w:val="24"/>
          <w:szCs w:val="24"/>
        </w:rPr>
        <w:t>/2024</w:t>
      </w:r>
    </w:p>
    <w:p w14:paraId="190BCB90" w14:textId="748D1BF4" w:rsidR="007A6856" w:rsidRPr="001C0506" w:rsidRDefault="007A6856" w:rsidP="00E22876">
      <w:pPr>
        <w:spacing w:line="100" w:lineRule="atLeast"/>
        <w:ind w:right="15"/>
        <w:rPr>
          <w:rFonts w:ascii="Times New Roman" w:hAnsi="Times New Roman" w:cs="Times New Roman"/>
          <w:b/>
          <w:bCs/>
          <w:color w:val="000000" w:themeColor="text1"/>
        </w:rPr>
      </w:pPr>
    </w:p>
    <w:p w14:paraId="693C3CD3" w14:textId="77777777" w:rsidR="007A6856" w:rsidRPr="001C0506" w:rsidRDefault="007A6856" w:rsidP="00D4698F">
      <w:pPr>
        <w:pStyle w:val="Pagrindinistekstas"/>
        <w:spacing w:after="0"/>
        <w:ind w:firstLine="0"/>
        <w:rPr>
          <w:rFonts w:ascii="Times New Roman" w:hAnsi="Times New Roman" w:cs="Times New Roman"/>
          <w:color w:val="000000" w:themeColor="text1"/>
          <w:szCs w:val="21"/>
        </w:rPr>
      </w:pPr>
    </w:p>
    <w:p w14:paraId="46F64D1C" w14:textId="4CFC3499" w:rsidR="007A6856" w:rsidRPr="001C0506" w:rsidRDefault="007A6856" w:rsidP="007A6856">
      <w:pPr>
        <w:pStyle w:val="Pagrindinistekstas"/>
        <w:spacing w:after="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(Įrangos perdavimo-priėmimo akto forma)</w:t>
      </w:r>
    </w:p>
    <w:p w14:paraId="027A9F23" w14:textId="77777777" w:rsidR="00D4698F" w:rsidRPr="001C0506" w:rsidRDefault="00D4698F" w:rsidP="007A6856">
      <w:pPr>
        <w:pStyle w:val="Pagrindinistekstas"/>
        <w:spacing w:after="0"/>
        <w:jc w:val="center"/>
        <w:rPr>
          <w:rFonts w:ascii="Times New Roman" w:hAnsi="Times New Roman" w:cs="Times New Roman"/>
          <w:color w:val="000000" w:themeColor="text1"/>
          <w:szCs w:val="21"/>
        </w:rPr>
      </w:pPr>
    </w:p>
    <w:p w14:paraId="1426FF04" w14:textId="77777777" w:rsidR="00E22876" w:rsidRPr="001C0506" w:rsidRDefault="00E22876" w:rsidP="00E22876">
      <w:pPr>
        <w:pStyle w:val="Pagrindinistekstas"/>
        <w:spacing w:after="0"/>
        <w:jc w:val="center"/>
        <w:rPr>
          <w:rFonts w:ascii="Times New Roman" w:hAnsi="Times New Roman" w:cs="Times New Roman"/>
          <w:color w:val="000000" w:themeColor="text1"/>
          <w:szCs w:val="21"/>
        </w:rPr>
      </w:pPr>
    </w:p>
    <w:p w14:paraId="3711FEC4" w14:textId="3537B51E" w:rsidR="00E22876" w:rsidRPr="001C0506" w:rsidRDefault="00E22876" w:rsidP="00E22876">
      <w:pPr>
        <w:pStyle w:val="Pagrindinistekstas"/>
        <w:spacing w:after="0"/>
        <w:jc w:val="center"/>
        <w:rPr>
          <w:rFonts w:ascii="Times New Roman" w:hAnsi="Times New Roman" w:cs="Times New Roman"/>
          <w:b/>
          <w:bCs/>
          <w:color w:val="000000" w:themeColor="text1"/>
          <w:szCs w:val="21"/>
        </w:rPr>
      </w:pPr>
      <w:r w:rsidRPr="001C0506">
        <w:rPr>
          <w:rFonts w:ascii="Times New Roman" w:hAnsi="Times New Roman" w:cs="Times New Roman"/>
          <w:b/>
          <w:bCs/>
          <w:color w:val="000000" w:themeColor="text1"/>
          <w:szCs w:val="21"/>
        </w:rPr>
        <w:t>ĮRANGOS PERDAVIMO-PRIĖMIMO AKTAS</w:t>
      </w:r>
    </w:p>
    <w:p w14:paraId="352C0A9B" w14:textId="77777777" w:rsidR="00D4698F" w:rsidRPr="001C0506" w:rsidRDefault="00D4698F" w:rsidP="00E22876">
      <w:pPr>
        <w:pStyle w:val="Pagrindinistekstas"/>
        <w:spacing w:after="0"/>
        <w:jc w:val="center"/>
        <w:rPr>
          <w:rFonts w:ascii="Times New Roman" w:hAnsi="Times New Roman" w:cs="Times New Roman"/>
          <w:b/>
          <w:bCs/>
          <w:color w:val="000000" w:themeColor="text1"/>
          <w:szCs w:val="21"/>
        </w:rPr>
      </w:pPr>
    </w:p>
    <w:p w14:paraId="48677587" w14:textId="07DFE341" w:rsidR="00E22876" w:rsidRPr="001C0506" w:rsidRDefault="00D4698F" w:rsidP="00E22876">
      <w:pPr>
        <w:spacing w:after="0"/>
        <w:jc w:val="center"/>
        <w:rPr>
          <w:rFonts w:ascii="Times New Roman" w:hAnsi="Times New Roman" w:cs="Times New Roman"/>
          <w:color w:val="000000" w:themeColor="text1"/>
        </w:rPr>
      </w:pPr>
      <w:r w:rsidRPr="001C0506">
        <w:rPr>
          <w:rFonts w:ascii="Times New Roman" w:hAnsi="Times New Roman" w:cs="Times New Roman"/>
          <w:color w:val="000000" w:themeColor="text1"/>
        </w:rPr>
        <w:t xml:space="preserve">        </w:t>
      </w:r>
      <w:r w:rsidR="00E22876" w:rsidRPr="001C0506">
        <w:rPr>
          <w:rFonts w:ascii="Times New Roman" w:hAnsi="Times New Roman" w:cs="Times New Roman"/>
          <w:color w:val="000000" w:themeColor="text1"/>
        </w:rPr>
        <w:t>202</w:t>
      </w:r>
      <w:r w:rsidR="0068059A">
        <w:rPr>
          <w:rFonts w:ascii="Times New Roman" w:hAnsi="Times New Roman" w:cs="Times New Roman"/>
          <w:color w:val="000000" w:themeColor="text1"/>
        </w:rPr>
        <w:t xml:space="preserve">4 </w:t>
      </w:r>
      <w:r w:rsidR="0061600D" w:rsidRPr="001C0506">
        <w:rPr>
          <w:rFonts w:ascii="Times New Roman" w:hAnsi="Times New Roman" w:cs="Times New Roman"/>
          <w:color w:val="000000" w:themeColor="text1"/>
        </w:rPr>
        <w:t>m.</w:t>
      </w:r>
      <w:r w:rsidR="0068059A">
        <w:rPr>
          <w:rFonts w:ascii="Times New Roman" w:hAnsi="Times New Roman" w:cs="Times New Roman"/>
          <w:color w:val="000000" w:themeColor="text1"/>
        </w:rPr>
        <w:t xml:space="preserve"> </w:t>
      </w:r>
      <w:r w:rsidR="008F2B04">
        <w:rPr>
          <w:rFonts w:ascii="Times New Roman" w:hAnsi="Times New Roman" w:cs="Times New Roman"/>
          <w:color w:val="000000" w:themeColor="text1"/>
        </w:rPr>
        <w:t xml:space="preserve">                                    </w:t>
      </w:r>
      <w:r w:rsidR="0068059A">
        <w:rPr>
          <w:rFonts w:ascii="Times New Roman" w:hAnsi="Times New Roman" w:cs="Times New Roman"/>
          <w:color w:val="000000" w:themeColor="text1"/>
        </w:rPr>
        <w:t xml:space="preserve"> </w:t>
      </w:r>
      <w:r w:rsidR="0061600D" w:rsidRPr="001C0506">
        <w:rPr>
          <w:rFonts w:ascii="Times New Roman" w:hAnsi="Times New Roman" w:cs="Times New Roman"/>
          <w:color w:val="000000" w:themeColor="text1"/>
        </w:rPr>
        <w:t>d.</w:t>
      </w:r>
    </w:p>
    <w:p w14:paraId="44148B18" w14:textId="06561C10" w:rsidR="00E22876" w:rsidRPr="001C0506" w:rsidRDefault="00E22876" w:rsidP="00E22876">
      <w:pPr>
        <w:spacing w:after="0"/>
        <w:ind w:firstLine="1296"/>
        <w:rPr>
          <w:rFonts w:ascii="Times New Roman" w:hAnsi="Times New Roman" w:cs="Times New Roman"/>
          <w:color w:val="000000" w:themeColor="text1"/>
        </w:rPr>
      </w:pPr>
      <w:r w:rsidRPr="001C0506">
        <w:rPr>
          <w:rFonts w:ascii="Times New Roman" w:hAnsi="Times New Roman" w:cs="Times New Roman"/>
          <w:color w:val="000000" w:themeColor="text1"/>
        </w:rPr>
        <w:t xml:space="preserve">       </w:t>
      </w:r>
      <w:r w:rsidR="0061600D" w:rsidRPr="001C0506">
        <w:rPr>
          <w:rFonts w:ascii="Times New Roman" w:hAnsi="Times New Roman" w:cs="Times New Roman"/>
          <w:color w:val="000000" w:themeColor="text1"/>
        </w:rPr>
        <w:t xml:space="preserve">                                                      </w:t>
      </w:r>
      <w:r w:rsidRPr="001C0506">
        <w:rPr>
          <w:rFonts w:ascii="Times New Roman" w:hAnsi="Times New Roman" w:cs="Times New Roman"/>
          <w:color w:val="000000" w:themeColor="text1"/>
        </w:rPr>
        <w:t xml:space="preserve">    Klaipėda</w:t>
      </w:r>
    </w:p>
    <w:p w14:paraId="6328E365" w14:textId="77777777" w:rsidR="00E22876" w:rsidRPr="001C0506" w:rsidRDefault="00E22876" w:rsidP="00E22876">
      <w:pPr>
        <w:pStyle w:val="Pagrindinistekstas"/>
        <w:spacing w:after="0"/>
        <w:jc w:val="center"/>
        <w:rPr>
          <w:rFonts w:ascii="Times New Roman" w:hAnsi="Times New Roman" w:cs="Times New Roman"/>
          <w:color w:val="000000" w:themeColor="text1"/>
          <w:szCs w:val="21"/>
        </w:rPr>
      </w:pPr>
    </w:p>
    <w:p w14:paraId="32A88511" w14:textId="439E6524" w:rsidR="00E22876" w:rsidRPr="001C0506" w:rsidRDefault="00E22876" w:rsidP="00E22876">
      <w:pPr>
        <w:pStyle w:val="Pagrindinistekstas"/>
        <w:spacing w:after="0"/>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Panaudos davėjas</w:t>
      </w:r>
      <w:r w:rsidRPr="001C0506">
        <w:rPr>
          <w:rFonts w:ascii="Times New Roman" w:hAnsi="Times New Roman" w:cs="Times New Roman"/>
          <w:b/>
          <w:bCs/>
          <w:color w:val="000000" w:themeColor="text1"/>
          <w:szCs w:val="21"/>
        </w:rPr>
        <w:t xml:space="preserve"> </w:t>
      </w:r>
      <w:r w:rsidR="00A45F8D" w:rsidRPr="00A45F8D">
        <w:rPr>
          <w:rFonts w:ascii="Times New Roman" w:hAnsi="Times New Roman" w:cs="Times New Roman"/>
          <w:bCs/>
          <w:color w:val="000000" w:themeColor="text1"/>
          <w:szCs w:val="21"/>
        </w:rPr>
        <w:t xml:space="preserve">UAB Kodeta </w:t>
      </w:r>
      <w:r w:rsidRPr="00A45F8D">
        <w:rPr>
          <w:rFonts w:ascii="Times New Roman" w:hAnsi="Times New Roman" w:cs="Times New Roman"/>
          <w:bCs/>
          <w:color w:val="000000" w:themeColor="text1"/>
          <w:szCs w:val="21"/>
        </w:rPr>
        <w:t xml:space="preserve">ir </w:t>
      </w:r>
      <w:r w:rsidRPr="001C0506">
        <w:rPr>
          <w:rFonts w:ascii="Times New Roman" w:hAnsi="Times New Roman" w:cs="Times New Roman"/>
          <w:color w:val="000000" w:themeColor="text1"/>
          <w:szCs w:val="21"/>
        </w:rPr>
        <w:t xml:space="preserve">Panaudos gavėjas VšĮ Respublikinė Klaipėdos ligoninė, </w:t>
      </w:r>
      <w:proofErr w:type="spellStart"/>
      <w:r w:rsidR="0061600D" w:rsidRPr="001C0506">
        <w:rPr>
          <w:rFonts w:ascii="Times New Roman" w:hAnsi="Times New Roman" w:cs="Times New Roman"/>
          <w:color w:val="000000" w:themeColor="text1"/>
          <w:szCs w:val="21"/>
        </w:rPr>
        <w:t>vadovaudamosi</w:t>
      </w:r>
      <w:r w:rsidR="002F56A3" w:rsidRPr="001C0506">
        <w:rPr>
          <w:rFonts w:ascii="Times New Roman" w:hAnsi="Times New Roman" w:cs="Times New Roman"/>
          <w:color w:val="000000" w:themeColor="text1"/>
          <w:szCs w:val="21"/>
        </w:rPr>
        <w:t>os</w:t>
      </w:r>
      <w:proofErr w:type="spellEnd"/>
      <w:r w:rsidR="0061600D" w:rsidRPr="001C0506">
        <w:rPr>
          <w:rFonts w:ascii="Times New Roman" w:hAnsi="Times New Roman" w:cs="Times New Roman"/>
          <w:color w:val="000000" w:themeColor="text1"/>
          <w:szCs w:val="21"/>
        </w:rPr>
        <w:t xml:space="preserve"> </w:t>
      </w:r>
      <w:r w:rsidRPr="001C0506">
        <w:rPr>
          <w:rFonts w:ascii="Times New Roman" w:hAnsi="Times New Roman" w:cs="Times New Roman"/>
          <w:color w:val="000000" w:themeColor="text1"/>
          <w:szCs w:val="21"/>
        </w:rPr>
        <w:t xml:space="preserve">Panaudos sutartimi </w:t>
      </w:r>
      <w:r w:rsidR="008F2B04">
        <w:rPr>
          <w:rFonts w:ascii="Times New Roman" w:hAnsi="Times New Roman" w:cs="Times New Roman"/>
          <w:color w:val="000000" w:themeColor="text1"/>
          <w:szCs w:val="21"/>
        </w:rPr>
        <w:t xml:space="preserve">2024 m. spalio 28 d. Nr. </w:t>
      </w:r>
      <w:r w:rsidR="00AF747D">
        <w:rPr>
          <w:rFonts w:ascii="Times New Roman" w:hAnsi="Times New Roman" w:cs="Times New Roman"/>
          <w:color w:val="000000" w:themeColor="text1"/>
          <w:szCs w:val="21"/>
        </w:rPr>
        <w:t>(3.36)-</w:t>
      </w:r>
      <w:r w:rsidR="008F2B04">
        <w:rPr>
          <w:rFonts w:ascii="Times New Roman" w:hAnsi="Times New Roman" w:cs="Times New Roman"/>
          <w:color w:val="000000" w:themeColor="text1"/>
          <w:szCs w:val="21"/>
        </w:rPr>
        <w:t>P</w:t>
      </w:r>
      <w:r w:rsidR="00AF747D">
        <w:rPr>
          <w:rFonts w:ascii="Times New Roman" w:hAnsi="Times New Roman" w:cs="Times New Roman"/>
          <w:color w:val="000000" w:themeColor="text1"/>
          <w:szCs w:val="21"/>
        </w:rPr>
        <w:t>S</w:t>
      </w:r>
      <w:r w:rsidR="008F2B04">
        <w:rPr>
          <w:rFonts w:ascii="Times New Roman" w:hAnsi="Times New Roman" w:cs="Times New Roman"/>
          <w:color w:val="000000" w:themeColor="text1"/>
          <w:szCs w:val="21"/>
        </w:rPr>
        <w:t>-23</w:t>
      </w:r>
      <w:r w:rsidR="00FB6AB8">
        <w:rPr>
          <w:rFonts w:ascii="Times New Roman" w:hAnsi="Times New Roman" w:cs="Times New Roman"/>
          <w:color w:val="000000" w:themeColor="text1"/>
          <w:szCs w:val="21"/>
        </w:rPr>
        <w:t>/2024</w:t>
      </w:r>
      <w:r w:rsidR="0061600D" w:rsidRPr="001C0506">
        <w:rPr>
          <w:rFonts w:ascii="Times New Roman" w:hAnsi="Times New Roman" w:cs="Times New Roman"/>
          <w:i/>
          <w:iCs/>
          <w:color w:val="000000" w:themeColor="text1"/>
          <w:szCs w:val="21"/>
        </w:rPr>
        <w:t xml:space="preserve"> </w:t>
      </w:r>
      <w:r w:rsidR="0061600D" w:rsidRPr="001C0506">
        <w:rPr>
          <w:rFonts w:ascii="Times New Roman" w:hAnsi="Times New Roman" w:cs="Times New Roman"/>
          <w:color w:val="000000" w:themeColor="text1"/>
          <w:szCs w:val="21"/>
        </w:rPr>
        <w:t>(toliau - Panaudos sutartis)</w:t>
      </w:r>
      <w:r w:rsidRPr="001C0506">
        <w:rPr>
          <w:rFonts w:ascii="Times New Roman" w:hAnsi="Times New Roman" w:cs="Times New Roman"/>
          <w:color w:val="000000" w:themeColor="text1"/>
          <w:szCs w:val="21"/>
        </w:rPr>
        <w:t xml:space="preserve">, sudarė šį </w:t>
      </w:r>
      <w:r w:rsidR="0061600D" w:rsidRPr="001C0506">
        <w:rPr>
          <w:rFonts w:ascii="Times New Roman" w:hAnsi="Times New Roman" w:cs="Times New Roman"/>
          <w:color w:val="000000" w:themeColor="text1"/>
          <w:szCs w:val="21"/>
        </w:rPr>
        <w:t xml:space="preserve">Įrangos </w:t>
      </w:r>
      <w:r w:rsidRPr="001C0506">
        <w:rPr>
          <w:rFonts w:ascii="Times New Roman" w:hAnsi="Times New Roman" w:cs="Times New Roman"/>
          <w:color w:val="000000" w:themeColor="text1"/>
          <w:szCs w:val="21"/>
        </w:rPr>
        <w:t xml:space="preserve">perdavimo–priėmimo aktą, kuriuo patvirtina, kad: </w:t>
      </w:r>
    </w:p>
    <w:p w14:paraId="06059BD2" w14:textId="77777777" w:rsidR="00E22876" w:rsidRPr="001C0506" w:rsidRDefault="00E22876" w:rsidP="00E22876">
      <w:pPr>
        <w:pStyle w:val="Pagrindinistekstas"/>
        <w:spacing w:after="0"/>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 xml:space="preserve">1. </w:t>
      </w:r>
      <w:r w:rsidRPr="001C0506">
        <w:rPr>
          <w:rFonts w:ascii="Times New Roman" w:hAnsi="Times New Roman" w:cs="Times New Roman"/>
          <w:b/>
          <w:bCs/>
          <w:color w:val="000000" w:themeColor="text1"/>
          <w:szCs w:val="21"/>
        </w:rPr>
        <w:t>Panaudos davėjas</w:t>
      </w:r>
      <w:r w:rsidRPr="001C0506">
        <w:rPr>
          <w:rFonts w:ascii="Times New Roman" w:hAnsi="Times New Roman" w:cs="Times New Roman"/>
          <w:color w:val="000000" w:themeColor="text1"/>
          <w:szCs w:val="21"/>
        </w:rPr>
        <w:t xml:space="preserve"> perduoda </w:t>
      </w:r>
      <w:r w:rsidRPr="001C0506">
        <w:rPr>
          <w:rFonts w:ascii="Times New Roman" w:hAnsi="Times New Roman" w:cs="Times New Roman"/>
          <w:b/>
          <w:bCs/>
          <w:color w:val="000000" w:themeColor="text1"/>
          <w:szCs w:val="21"/>
        </w:rPr>
        <w:t>Panaudos gavėjui Šią Įrangą</w:t>
      </w:r>
      <w:r w:rsidRPr="001C0506">
        <w:rPr>
          <w:rFonts w:ascii="Times New Roman" w:hAnsi="Times New Roman" w:cs="Times New Roman"/>
          <w:color w:val="000000" w:themeColor="text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934"/>
        <w:gridCol w:w="1360"/>
        <w:gridCol w:w="1571"/>
        <w:gridCol w:w="10"/>
        <w:gridCol w:w="1562"/>
      </w:tblGrid>
      <w:tr w:rsidR="001C0506" w:rsidRPr="001C0506" w14:paraId="62C474AB" w14:textId="1CC65DDB" w:rsidTr="000637F7">
        <w:tc>
          <w:tcPr>
            <w:tcW w:w="941" w:type="dxa"/>
            <w:shd w:val="clear" w:color="auto" w:fill="D9D9D9"/>
            <w:vAlign w:val="center"/>
          </w:tcPr>
          <w:p w14:paraId="20377513" w14:textId="77777777"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Eil. Nr.</w:t>
            </w:r>
          </w:p>
        </w:tc>
        <w:tc>
          <w:tcPr>
            <w:tcW w:w="3934" w:type="dxa"/>
            <w:shd w:val="clear" w:color="auto" w:fill="D9D9D9"/>
            <w:vAlign w:val="center"/>
          </w:tcPr>
          <w:p w14:paraId="0A930CB5" w14:textId="77777777" w:rsidR="008F1DA9" w:rsidRPr="001C0506" w:rsidRDefault="008F1DA9" w:rsidP="00630DF2">
            <w:pPr>
              <w:pStyle w:val="Pagrindinistekstas"/>
              <w:spacing w:after="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Pavadinimas, serijos numeris, modelis, gamintojas, kilmės šalis</w:t>
            </w:r>
          </w:p>
        </w:tc>
        <w:tc>
          <w:tcPr>
            <w:tcW w:w="1360" w:type="dxa"/>
            <w:shd w:val="clear" w:color="auto" w:fill="D9D9D9"/>
            <w:vAlign w:val="center"/>
          </w:tcPr>
          <w:p w14:paraId="465B3513" w14:textId="77777777"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Perduodamos Įrangos kiekis</w:t>
            </w:r>
          </w:p>
        </w:tc>
        <w:tc>
          <w:tcPr>
            <w:tcW w:w="1581" w:type="dxa"/>
            <w:gridSpan w:val="2"/>
            <w:shd w:val="clear" w:color="auto" w:fill="D9D9D9"/>
            <w:vAlign w:val="center"/>
          </w:tcPr>
          <w:p w14:paraId="340FF205" w14:textId="7473DC15"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Perduodamos Įrangos vertė, Eur be PVM</w:t>
            </w:r>
          </w:p>
        </w:tc>
        <w:tc>
          <w:tcPr>
            <w:tcW w:w="1562" w:type="dxa"/>
            <w:shd w:val="clear" w:color="auto" w:fill="D9D9D9"/>
            <w:vAlign w:val="center"/>
          </w:tcPr>
          <w:p w14:paraId="010B51DC" w14:textId="3D4B3E5A"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Perduodamos Įrangos vertė, Eur su PVM</w:t>
            </w:r>
          </w:p>
        </w:tc>
      </w:tr>
      <w:tr w:rsidR="000637F7" w:rsidRPr="001C0506" w14:paraId="3244F240" w14:textId="00D911B9" w:rsidTr="000637F7">
        <w:tc>
          <w:tcPr>
            <w:tcW w:w="941" w:type="dxa"/>
          </w:tcPr>
          <w:p w14:paraId="25BCAF92" w14:textId="223C4BBF" w:rsidR="000637F7" w:rsidRPr="001C0506" w:rsidRDefault="000637F7" w:rsidP="000637F7">
            <w:pPr>
              <w:pStyle w:val="Pagrindinistekstas"/>
              <w:spacing w:after="0"/>
              <w:ind w:firstLine="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3934" w:type="dxa"/>
          </w:tcPr>
          <w:p w14:paraId="7E329861" w14:textId="77777777" w:rsidR="000637F7" w:rsidRPr="005F1987" w:rsidRDefault="000637F7" w:rsidP="000637F7">
            <w:pPr>
              <w:pStyle w:val="Pagrindinistekstas"/>
              <w:spacing w:after="0"/>
              <w:ind w:firstLine="0"/>
              <w:jc w:val="center"/>
              <w:rPr>
                <w:rFonts w:ascii="Times New Roman" w:hAnsi="Times New Roman" w:cs="Times New Roman"/>
                <w:color w:val="000000" w:themeColor="text1"/>
                <w:sz w:val="22"/>
                <w:szCs w:val="22"/>
              </w:rPr>
            </w:pPr>
            <w:r w:rsidRPr="005F1987">
              <w:rPr>
                <w:rFonts w:ascii="Times New Roman" w:hAnsi="Times New Roman" w:cs="Times New Roman"/>
                <w:color w:val="000000" w:themeColor="text1"/>
                <w:sz w:val="22"/>
                <w:szCs w:val="22"/>
              </w:rPr>
              <w:t>Prietaisas skirtas sarginių limfmazgių ir įvairių minkštųjų audinių aptikimui</w:t>
            </w:r>
          </w:p>
          <w:p w14:paraId="52A839A6" w14:textId="760CB1B4" w:rsidR="000637F7" w:rsidRPr="001C0506" w:rsidRDefault="000637F7" w:rsidP="000637F7">
            <w:pPr>
              <w:pStyle w:val="Pagrindinistekstas"/>
              <w:spacing w:after="0"/>
              <w:ind w:firstLine="0"/>
              <w:jc w:val="center"/>
              <w:rPr>
                <w:rFonts w:ascii="Times New Roman" w:hAnsi="Times New Roman" w:cs="Times New Roman"/>
                <w:color w:val="000000" w:themeColor="text1"/>
                <w:szCs w:val="21"/>
              </w:rPr>
            </w:pPr>
            <w:proofErr w:type="spellStart"/>
            <w:r w:rsidRPr="005F1987">
              <w:rPr>
                <w:rFonts w:ascii="Times New Roman" w:hAnsi="Times New Roman" w:cs="Times New Roman"/>
                <w:color w:val="000000" w:themeColor="text1"/>
                <w:sz w:val="22"/>
                <w:szCs w:val="22"/>
              </w:rPr>
              <w:t>Sentimag</w:t>
            </w:r>
            <w:proofErr w:type="spellEnd"/>
            <w:r w:rsidRPr="005F1987">
              <w:rPr>
                <w:rFonts w:ascii="Times New Roman" w:hAnsi="Times New Roman" w:cs="Times New Roman"/>
                <w:color w:val="000000" w:themeColor="text1"/>
                <w:sz w:val="22"/>
                <w:szCs w:val="22"/>
              </w:rPr>
              <w:t xml:space="preserve">, SE000203, SMS02 BOM, gamintojas </w:t>
            </w:r>
            <w:proofErr w:type="spellStart"/>
            <w:r w:rsidRPr="005F1987">
              <w:rPr>
                <w:rFonts w:ascii="Times New Roman" w:hAnsi="Times New Roman" w:cs="Times New Roman"/>
                <w:color w:val="000000" w:themeColor="text1"/>
                <w:sz w:val="22"/>
                <w:szCs w:val="22"/>
              </w:rPr>
              <w:t>Endomagnetics</w:t>
            </w:r>
            <w:proofErr w:type="spellEnd"/>
            <w:r w:rsidRPr="005F1987">
              <w:rPr>
                <w:rFonts w:ascii="Times New Roman" w:hAnsi="Times New Roman" w:cs="Times New Roman"/>
                <w:color w:val="000000" w:themeColor="text1"/>
                <w:sz w:val="22"/>
                <w:szCs w:val="22"/>
              </w:rPr>
              <w:t xml:space="preserve"> Ltd., kilmės šalis Jungtinė Karalystė</w:t>
            </w:r>
          </w:p>
        </w:tc>
        <w:tc>
          <w:tcPr>
            <w:tcW w:w="1360" w:type="dxa"/>
            <w:vAlign w:val="center"/>
          </w:tcPr>
          <w:p w14:paraId="1AB86555" w14:textId="600A38F4" w:rsidR="000637F7" w:rsidRPr="001C0506" w:rsidRDefault="000637F7" w:rsidP="000637F7">
            <w:pPr>
              <w:pStyle w:val="Pagrindinistekstas"/>
              <w:spacing w:after="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1571" w:type="dxa"/>
            <w:vAlign w:val="center"/>
          </w:tcPr>
          <w:p w14:paraId="2F14210E" w14:textId="0337DE82" w:rsidR="000637F7" w:rsidRPr="001C0506" w:rsidRDefault="000637F7" w:rsidP="000637F7">
            <w:pPr>
              <w:pStyle w:val="Pagrindinistekstas"/>
              <w:spacing w:after="0"/>
              <w:ind w:firstLine="0"/>
              <w:jc w:val="center"/>
              <w:rPr>
                <w:rFonts w:ascii="Times New Roman" w:hAnsi="Times New Roman" w:cs="Times New Roman"/>
                <w:color w:val="000000" w:themeColor="text1"/>
                <w:szCs w:val="21"/>
              </w:rPr>
            </w:pPr>
            <w:r w:rsidRPr="00B43E39">
              <w:rPr>
                <w:rFonts w:ascii="Times New Roman" w:hAnsi="Times New Roman" w:cs="Times New Roman"/>
                <w:color w:val="000000" w:themeColor="text1"/>
                <w:szCs w:val="21"/>
              </w:rPr>
              <w:t>36300,00</w:t>
            </w:r>
          </w:p>
        </w:tc>
        <w:tc>
          <w:tcPr>
            <w:tcW w:w="1572" w:type="dxa"/>
            <w:gridSpan w:val="2"/>
            <w:vAlign w:val="center"/>
          </w:tcPr>
          <w:p w14:paraId="22898B26" w14:textId="115FC9FE" w:rsidR="000637F7" w:rsidRPr="001C0506" w:rsidRDefault="000637F7" w:rsidP="000637F7">
            <w:pPr>
              <w:pStyle w:val="Pagrindinistekstas"/>
              <w:spacing w:after="0"/>
              <w:ind w:firstLine="0"/>
              <w:jc w:val="center"/>
              <w:rPr>
                <w:rFonts w:ascii="Times New Roman" w:hAnsi="Times New Roman" w:cs="Times New Roman"/>
                <w:color w:val="000000" w:themeColor="text1"/>
                <w:szCs w:val="21"/>
              </w:rPr>
            </w:pPr>
            <w:r w:rsidRPr="00B43E39">
              <w:rPr>
                <w:rFonts w:ascii="Times New Roman" w:hAnsi="Times New Roman" w:cs="Times New Roman"/>
                <w:color w:val="000000" w:themeColor="text1"/>
                <w:szCs w:val="21"/>
              </w:rPr>
              <w:t>38115,00</w:t>
            </w:r>
          </w:p>
        </w:tc>
      </w:tr>
    </w:tbl>
    <w:p w14:paraId="27434EE7" w14:textId="33118DBB" w:rsidR="00E22876" w:rsidRPr="001C0506" w:rsidRDefault="00E22876" w:rsidP="00E22876">
      <w:pPr>
        <w:spacing w:after="0"/>
        <w:ind w:left="567"/>
        <w:jc w:val="both"/>
        <w:rPr>
          <w:rFonts w:ascii="Times New Roman" w:hAnsi="Times New Roman" w:cs="Times New Roman"/>
          <w:color w:val="000000" w:themeColor="text1"/>
        </w:rPr>
      </w:pPr>
      <w:r w:rsidRPr="001C0506">
        <w:rPr>
          <w:rFonts w:ascii="Times New Roman" w:hAnsi="Times New Roman" w:cs="Times New Roman"/>
          <w:color w:val="000000" w:themeColor="text1"/>
        </w:rPr>
        <w:t>2. Pristatyta Įranga atitinka sudarytos Panaudos sutarties sąlygas ir techninės specifikacijos reikalavimus,</w:t>
      </w:r>
    </w:p>
    <w:p w14:paraId="5C36C00B" w14:textId="77777777" w:rsidR="00E22876" w:rsidRPr="001C0506" w:rsidRDefault="00E22876" w:rsidP="00D4698F">
      <w:pPr>
        <w:spacing w:after="0"/>
        <w:ind w:firstLine="567"/>
        <w:jc w:val="both"/>
        <w:rPr>
          <w:rFonts w:ascii="Times New Roman" w:hAnsi="Times New Roman" w:cs="Times New Roman"/>
          <w:color w:val="000000" w:themeColor="text1"/>
        </w:rPr>
      </w:pPr>
      <w:r w:rsidRPr="001C0506">
        <w:rPr>
          <w:rFonts w:ascii="Times New Roman" w:hAnsi="Times New Roman" w:cs="Times New Roman"/>
          <w:color w:val="000000" w:themeColor="text1"/>
        </w:rPr>
        <w:t>3. Panaudos davėjas apmokė personalą tinkamai naudotis Įranga, pateikė visus reikalingus dokumentus, naudojimo ir priežiūros instrukcijas.</w:t>
      </w:r>
    </w:p>
    <w:p w14:paraId="3B7254D1" w14:textId="77777777" w:rsidR="00E22876" w:rsidRPr="001C0506" w:rsidRDefault="00E22876" w:rsidP="00E22876">
      <w:pPr>
        <w:pStyle w:val="Pagrindinistekstas"/>
        <w:spacing w:after="0"/>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4. Panaudos gavėjas neturi Panaudos davėjui priekaištų, pastabų bei pretenzijų dėl perduodamos Įrangos būklės, kokybės ir komplektiškumo.</w:t>
      </w:r>
    </w:p>
    <w:p w14:paraId="55F515BA" w14:textId="4FE3ABB1" w:rsidR="00E22876" w:rsidRPr="001C0506" w:rsidRDefault="00E22876" w:rsidP="00D4698F">
      <w:pPr>
        <w:spacing w:after="0"/>
        <w:ind w:firstLine="567"/>
        <w:jc w:val="both"/>
        <w:rPr>
          <w:rFonts w:ascii="Times New Roman" w:hAnsi="Times New Roman" w:cs="Times New Roman"/>
          <w:color w:val="000000" w:themeColor="text1"/>
        </w:rPr>
      </w:pPr>
      <w:r w:rsidRPr="001C0506">
        <w:rPr>
          <w:rFonts w:ascii="Times New Roman" w:hAnsi="Times New Roman" w:cs="Times New Roman"/>
          <w:color w:val="000000" w:themeColor="text1"/>
        </w:rPr>
        <w:t xml:space="preserve">5. Šis aktas sudarytas 2 (dviem) egzemplioriais (po vieną </w:t>
      </w:r>
      <w:r w:rsidRPr="001C0506">
        <w:rPr>
          <w:rFonts w:ascii="Times New Roman" w:hAnsi="Times New Roman" w:cs="Times New Roman"/>
          <w:b/>
          <w:bCs/>
          <w:color w:val="000000" w:themeColor="text1"/>
        </w:rPr>
        <w:t xml:space="preserve">Panaudos davėjui </w:t>
      </w:r>
      <w:r w:rsidRPr="001C0506">
        <w:rPr>
          <w:rFonts w:ascii="Times New Roman" w:hAnsi="Times New Roman" w:cs="Times New Roman"/>
          <w:bCs/>
          <w:color w:val="000000" w:themeColor="text1"/>
        </w:rPr>
        <w:t>ir</w:t>
      </w:r>
      <w:r w:rsidRPr="001C0506">
        <w:rPr>
          <w:rFonts w:ascii="Times New Roman" w:hAnsi="Times New Roman" w:cs="Times New Roman"/>
          <w:b/>
          <w:bCs/>
          <w:color w:val="000000" w:themeColor="text1"/>
        </w:rPr>
        <w:t xml:space="preserve"> Panaudos gavėjui</w:t>
      </w:r>
      <w:r w:rsidRPr="001C0506">
        <w:rPr>
          <w:rFonts w:ascii="Times New Roman" w:hAnsi="Times New Roman" w:cs="Times New Roman"/>
          <w:color w:val="000000" w:themeColor="text1"/>
        </w:rPr>
        <w:t xml:space="preserve">), kurie turi vienodą juridinę galią. </w:t>
      </w:r>
    </w:p>
    <w:p w14:paraId="6C3E911F" w14:textId="77777777" w:rsidR="00D4698F" w:rsidRPr="001C0506" w:rsidRDefault="00D4698F" w:rsidP="00D4698F">
      <w:pPr>
        <w:spacing w:after="0"/>
        <w:ind w:firstLine="567"/>
        <w:jc w:val="both"/>
        <w:rPr>
          <w:rFonts w:ascii="Times New Roman" w:hAnsi="Times New Roman" w:cs="Times New Roman"/>
          <w:color w:val="000000" w:themeColor="text1"/>
        </w:rPr>
      </w:pPr>
    </w:p>
    <w:tbl>
      <w:tblPr>
        <w:tblW w:w="9854" w:type="dxa"/>
        <w:tblLayout w:type="fixed"/>
        <w:tblLook w:val="00A0" w:firstRow="1" w:lastRow="0" w:firstColumn="1" w:lastColumn="0" w:noHBand="0" w:noVBand="0"/>
      </w:tblPr>
      <w:tblGrid>
        <w:gridCol w:w="4927"/>
        <w:gridCol w:w="4927"/>
      </w:tblGrid>
      <w:tr w:rsidR="001C0506" w:rsidRPr="001C0506" w14:paraId="38ABB49D" w14:textId="77777777" w:rsidTr="00D4698F">
        <w:tc>
          <w:tcPr>
            <w:tcW w:w="4927" w:type="dxa"/>
          </w:tcPr>
          <w:p w14:paraId="46A6088E" w14:textId="123BE100" w:rsidR="00D4698F" w:rsidRPr="001C0506" w:rsidRDefault="00D4698F" w:rsidP="008F2B04">
            <w:pPr>
              <w:pStyle w:val="Pagrindinistekstas3"/>
              <w:ind w:firstLine="0"/>
              <w:rPr>
                <w:rFonts w:ascii="Times New Roman" w:hAnsi="Times New Roman"/>
                <w:b/>
                <w:color w:val="000000" w:themeColor="text1"/>
                <w:sz w:val="24"/>
                <w:szCs w:val="24"/>
              </w:rPr>
            </w:pPr>
            <w:proofErr w:type="spellStart"/>
            <w:r w:rsidRPr="001C0506">
              <w:rPr>
                <w:rFonts w:ascii="Times New Roman" w:hAnsi="Times New Roman"/>
                <w:b/>
                <w:color w:val="000000" w:themeColor="text1"/>
                <w:sz w:val="24"/>
                <w:szCs w:val="24"/>
              </w:rPr>
              <w:t>Perdavė</w:t>
            </w:r>
            <w:proofErr w:type="spellEnd"/>
            <w:r w:rsidRPr="001C0506">
              <w:rPr>
                <w:rFonts w:ascii="Times New Roman" w:hAnsi="Times New Roman"/>
                <w:b/>
                <w:color w:val="000000" w:themeColor="text1"/>
                <w:sz w:val="24"/>
                <w:szCs w:val="24"/>
              </w:rPr>
              <w:t>:</w:t>
            </w:r>
          </w:p>
        </w:tc>
        <w:tc>
          <w:tcPr>
            <w:tcW w:w="4927" w:type="dxa"/>
          </w:tcPr>
          <w:p w14:paraId="6AA30693" w14:textId="77777777" w:rsidR="00D4698F" w:rsidRPr="001C0506" w:rsidRDefault="00D4698F" w:rsidP="00D4698F">
            <w:pP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Priėmė:</w:t>
            </w:r>
          </w:p>
          <w:p w14:paraId="0B403130" w14:textId="77777777" w:rsidR="00D4698F" w:rsidRPr="001C0506" w:rsidRDefault="00D4698F" w:rsidP="00D4698F">
            <w:pPr>
              <w:snapToGrid w:val="0"/>
              <w:spacing w:after="0" w:line="240" w:lineRule="auto"/>
              <w:jc w:val="both"/>
              <w:rPr>
                <w:rFonts w:ascii="Times New Roman" w:hAnsi="Times New Roman" w:cs="Times New Roman"/>
                <w:b/>
                <w:color w:val="000000" w:themeColor="text1"/>
                <w:sz w:val="24"/>
                <w:szCs w:val="24"/>
              </w:rPr>
            </w:pPr>
          </w:p>
        </w:tc>
      </w:tr>
      <w:tr w:rsidR="001C0506" w:rsidRPr="001C0506" w14:paraId="6702DE29" w14:textId="77777777" w:rsidTr="00183477">
        <w:tc>
          <w:tcPr>
            <w:tcW w:w="4927" w:type="dxa"/>
          </w:tcPr>
          <w:p w14:paraId="63AD8741" w14:textId="77777777" w:rsidR="00D4698F" w:rsidRPr="001C0506" w:rsidRDefault="00D4698F" w:rsidP="00183477">
            <w:pPr>
              <w:pStyle w:val="Pagrindinistekstas3"/>
              <w:ind w:firstLine="0"/>
              <w:rPr>
                <w:rFonts w:ascii="Times New Roman" w:hAnsi="Times New Roman"/>
                <w:b/>
                <w:color w:val="000000" w:themeColor="text1"/>
                <w:sz w:val="24"/>
                <w:szCs w:val="24"/>
                <w:lang w:val="lt-LT"/>
              </w:rPr>
            </w:pPr>
            <w:proofErr w:type="spellStart"/>
            <w:r w:rsidRPr="001C0506">
              <w:rPr>
                <w:rFonts w:ascii="Times New Roman" w:hAnsi="Times New Roman"/>
                <w:b/>
                <w:color w:val="000000" w:themeColor="text1"/>
                <w:sz w:val="24"/>
                <w:szCs w:val="24"/>
              </w:rPr>
              <w:t>Panaudos</w:t>
            </w:r>
            <w:proofErr w:type="spellEnd"/>
            <w:r w:rsidRPr="001C0506">
              <w:rPr>
                <w:rFonts w:ascii="Times New Roman" w:hAnsi="Times New Roman"/>
                <w:b/>
                <w:color w:val="000000" w:themeColor="text1"/>
                <w:sz w:val="24"/>
                <w:szCs w:val="24"/>
              </w:rPr>
              <w:t xml:space="preserve"> </w:t>
            </w:r>
            <w:proofErr w:type="spellStart"/>
            <w:r w:rsidRPr="001C0506">
              <w:rPr>
                <w:rFonts w:ascii="Times New Roman" w:hAnsi="Times New Roman"/>
                <w:b/>
                <w:color w:val="000000" w:themeColor="text1"/>
                <w:sz w:val="24"/>
                <w:szCs w:val="24"/>
              </w:rPr>
              <w:t>gavėjas</w:t>
            </w:r>
            <w:proofErr w:type="spellEnd"/>
            <w:r w:rsidRPr="001C0506">
              <w:rPr>
                <w:rFonts w:ascii="Times New Roman" w:hAnsi="Times New Roman"/>
                <w:b/>
                <w:bCs/>
                <w:iCs/>
                <w:color w:val="000000" w:themeColor="text1"/>
                <w:sz w:val="24"/>
                <w:szCs w:val="24"/>
              </w:rPr>
              <w:tab/>
            </w:r>
          </w:p>
        </w:tc>
        <w:tc>
          <w:tcPr>
            <w:tcW w:w="4927" w:type="dxa"/>
          </w:tcPr>
          <w:p w14:paraId="132AAB86" w14:textId="77777777" w:rsidR="00D4698F" w:rsidRPr="001C0506" w:rsidRDefault="00D4698F" w:rsidP="00183477">
            <w:pP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Panaudos davėjas</w:t>
            </w:r>
          </w:p>
        </w:tc>
      </w:tr>
      <w:tr w:rsidR="001C0506" w:rsidRPr="001C0506" w14:paraId="7805671F" w14:textId="77777777" w:rsidTr="00183477">
        <w:tc>
          <w:tcPr>
            <w:tcW w:w="4927" w:type="dxa"/>
          </w:tcPr>
          <w:p w14:paraId="7411CAB8"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VšĮ Respublikinė Klaipėdos ligoninė</w:t>
            </w:r>
          </w:p>
        </w:tc>
        <w:tc>
          <w:tcPr>
            <w:tcW w:w="4927" w:type="dxa"/>
          </w:tcPr>
          <w:p w14:paraId="699AF066" w14:textId="0B057AB7" w:rsidR="00D4698F" w:rsidRPr="001C0506" w:rsidRDefault="00A610D5" w:rsidP="001834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Kodeta</w:t>
            </w:r>
          </w:p>
        </w:tc>
      </w:tr>
      <w:tr w:rsidR="001C0506" w:rsidRPr="001C0506" w14:paraId="158134AE" w14:textId="77777777" w:rsidTr="00183477">
        <w:tc>
          <w:tcPr>
            <w:tcW w:w="4927" w:type="dxa"/>
          </w:tcPr>
          <w:p w14:paraId="025209F3"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p>
          <w:p w14:paraId="20546228"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2"/>
                <w:szCs w:val="22"/>
              </w:rPr>
              <w:t>[</w:t>
            </w:r>
            <w:proofErr w:type="spellStart"/>
            <w:r w:rsidRPr="001C0506">
              <w:rPr>
                <w:rFonts w:ascii="Times New Roman" w:hAnsi="Times New Roman"/>
                <w:color w:val="000000" w:themeColor="text1"/>
                <w:sz w:val="22"/>
                <w:szCs w:val="22"/>
              </w:rPr>
              <w:t>atstovo</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pareigos</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vardas</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pavardė</w:t>
            </w:r>
            <w:proofErr w:type="spellEnd"/>
            <w:r w:rsidRPr="001C0506">
              <w:rPr>
                <w:rFonts w:ascii="Times New Roman" w:hAnsi="Times New Roman"/>
                <w:color w:val="000000" w:themeColor="text1"/>
                <w:sz w:val="22"/>
                <w:szCs w:val="22"/>
              </w:rPr>
              <w:t>]</w:t>
            </w:r>
          </w:p>
          <w:p w14:paraId="11459F18" w14:textId="77777777" w:rsidR="00D4698F"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_________________________</w:t>
            </w:r>
          </w:p>
          <w:p w14:paraId="604658D2" w14:textId="6C395572" w:rsidR="008F2B04" w:rsidRPr="001C0506" w:rsidRDefault="008F2B04" w:rsidP="00183477">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A.V.</w:t>
            </w:r>
          </w:p>
        </w:tc>
        <w:tc>
          <w:tcPr>
            <w:tcW w:w="4927" w:type="dxa"/>
          </w:tcPr>
          <w:p w14:paraId="05CA5B4A" w14:textId="77777777" w:rsidR="00D4698F" w:rsidRPr="001C0506" w:rsidRDefault="00D4698F" w:rsidP="00183477">
            <w:pPr>
              <w:pStyle w:val="Pagrindinistekstas3"/>
              <w:ind w:firstLine="0"/>
              <w:jc w:val="left"/>
              <w:rPr>
                <w:rFonts w:ascii="Times New Roman" w:hAnsi="Times New Roman"/>
                <w:bCs/>
                <w:color w:val="000000" w:themeColor="text1"/>
                <w:sz w:val="24"/>
                <w:szCs w:val="24"/>
              </w:rPr>
            </w:pPr>
          </w:p>
          <w:tbl>
            <w:tblPr>
              <w:tblW w:w="9854" w:type="dxa"/>
              <w:tblLayout w:type="fixed"/>
              <w:tblLook w:val="00A0" w:firstRow="1" w:lastRow="0" w:firstColumn="1" w:lastColumn="0" w:noHBand="0" w:noVBand="0"/>
            </w:tblPr>
            <w:tblGrid>
              <w:gridCol w:w="9854"/>
            </w:tblGrid>
            <w:tr w:rsidR="008F2B04" w:rsidRPr="001C0506" w14:paraId="071AE700" w14:textId="77777777" w:rsidTr="00472EC4">
              <w:tc>
                <w:tcPr>
                  <w:tcW w:w="4927" w:type="dxa"/>
                </w:tcPr>
                <w:p w14:paraId="24889C0C" w14:textId="77777777" w:rsidR="008F2B04" w:rsidRPr="001C0506" w:rsidRDefault="008F2B04" w:rsidP="008F2B04">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2"/>
                      <w:szCs w:val="22"/>
                    </w:rPr>
                    <w:t>[</w:t>
                  </w:r>
                  <w:proofErr w:type="spellStart"/>
                  <w:r w:rsidRPr="001C0506">
                    <w:rPr>
                      <w:rFonts w:ascii="Times New Roman" w:hAnsi="Times New Roman"/>
                      <w:color w:val="000000" w:themeColor="text1"/>
                      <w:sz w:val="22"/>
                      <w:szCs w:val="22"/>
                    </w:rPr>
                    <w:t>atstovo</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pareigos</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vardas</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pavardė</w:t>
                  </w:r>
                  <w:proofErr w:type="spellEnd"/>
                  <w:r w:rsidRPr="001C0506">
                    <w:rPr>
                      <w:rFonts w:ascii="Times New Roman" w:hAnsi="Times New Roman"/>
                      <w:color w:val="000000" w:themeColor="text1"/>
                      <w:sz w:val="22"/>
                      <w:szCs w:val="22"/>
                    </w:rPr>
                    <w:t>]</w:t>
                  </w:r>
                </w:p>
                <w:p w14:paraId="27D73BB9" w14:textId="77777777" w:rsidR="008F2B04" w:rsidRPr="001C0506" w:rsidRDefault="008F2B04" w:rsidP="008F2B04">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_________________________</w:t>
                  </w:r>
                </w:p>
              </w:tc>
            </w:tr>
            <w:tr w:rsidR="008F2B04" w:rsidRPr="001C0506" w14:paraId="59E41A49" w14:textId="77777777" w:rsidTr="00472EC4">
              <w:trPr>
                <w:trHeight w:val="212"/>
              </w:trPr>
              <w:tc>
                <w:tcPr>
                  <w:tcW w:w="4927" w:type="dxa"/>
                </w:tcPr>
                <w:p w14:paraId="2E1CA6B8" w14:textId="77777777" w:rsidR="008F2B04" w:rsidRPr="001C0506" w:rsidRDefault="008F2B04" w:rsidP="008F2B04">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 xml:space="preserve">                                                     A.V.</w:t>
                  </w:r>
                </w:p>
                <w:p w14:paraId="1C34B1C5" w14:textId="77777777" w:rsidR="008F2B04" w:rsidRPr="001C0506" w:rsidRDefault="008F2B04" w:rsidP="008F2B04">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p>
                <w:p w14:paraId="2C948CA3" w14:textId="77777777" w:rsidR="008F2B04" w:rsidRPr="001C0506" w:rsidRDefault="008F2B04" w:rsidP="008F2B04">
                  <w:pPr>
                    <w:pStyle w:val="Pagrindinistekstas3"/>
                    <w:ind w:firstLine="0"/>
                    <w:rPr>
                      <w:rFonts w:ascii="Times New Roman" w:hAnsi="Times New Roman"/>
                      <w:color w:val="000000" w:themeColor="text1"/>
                      <w:sz w:val="22"/>
                      <w:szCs w:val="22"/>
                      <w:lang w:val="lt-LT"/>
                    </w:rPr>
                  </w:pPr>
                </w:p>
              </w:tc>
            </w:tr>
          </w:tbl>
          <w:p w14:paraId="52FED6BF" w14:textId="1E336C35" w:rsidR="00D4698F" w:rsidRPr="001C0506" w:rsidRDefault="00D4698F" w:rsidP="00A610D5">
            <w:pPr>
              <w:pStyle w:val="Pagrindinistekstas3"/>
              <w:ind w:firstLine="0"/>
              <w:jc w:val="left"/>
              <w:rPr>
                <w:rFonts w:ascii="Times New Roman" w:hAnsi="Times New Roman"/>
                <w:color w:val="000000" w:themeColor="text1"/>
                <w:sz w:val="24"/>
                <w:szCs w:val="24"/>
                <w:lang w:val="lt-LT"/>
              </w:rPr>
            </w:pPr>
          </w:p>
        </w:tc>
      </w:tr>
    </w:tbl>
    <w:p w14:paraId="1768E7FB" w14:textId="1E12FDFB" w:rsidR="00E22876" w:rsidRPr="001C0506" w:rsidRDefault="00E22876" w:rsidP="007B1C97">
      <w:pPr>
        <w:autoSpaceDN w:val="0"/>
        <w:textAlignment w:val="baseline"/>
        <w:rPr>
          <w:rFonts w:ascii="Times New Roman" w:hAnsi="Times New Roman" w:cs="Times New Roman"/>
          <w:b/>
          <w:color w:val="000000" w:themeColor="text1"/>
        </w:rPr>
      </w:pPr>
    </w:p>
    <w:sectPr w:rsidR="00E22876" w:rsidRPr="001C0506" w:rsidSect="000E4E29">
      <w:headerReference w:type="even" r:id="rId12"/>
      <w:headerReference w:type="default" r:id="rId13"/>
      <w:footerReference w:type="even" r:id="rId14"/>
      <w:footerReference w:type="default" r:id="rId15"/>
      <w:headerReference w:type="first" r:id="rId16"/>
      <w:footerReference w:type="first" r:id="rId17"/>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E34CB" w14:textId="77777777" w:rsidR="00367110" w:rsidRDefault="00367110" w:rsidP="000E4E29">
      <w:pPr>
        <w:spacing w:after="0" w:line="240" w:lineRule="auto"/>
      </w:pPr>
      <w:r>
        <w:separator/>
      </w:r>
    </w:p>
  </w:endnote>
  <w:endnote w:type="continuationSeparator" w:id="0">
    <w:p w14:paraId="106C24A4" w14:textId="77777777" w:rsidR="00367110" w:rsidRDefault="00367110" w:rsidP="000E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FF264" w14:textId="77777777" w:rsidR="000E4E29" w:rsidRDefault="000E4E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954297"/>
      <w:docPartObj>
        <w:docPartGallery w:val="Page Numbers (Bottom of Page)"/>
        <w:docPartUnique/>
      </w:docPartObj>
    </w:sdtPr>
    <w:sdtContent>
      <w:p w14:paraId="176937A7" w14:textId="0D7FC981" w:rsidR="000E4E29" w:rsidRDefault="000E4E29">
        <w:pPr>
          <w:pStyle w:val="Porat"/>
          <w:jc w:val="center"/>
        </w:pPr>
        <w:r>
          <w:fldChar w:fldCharType="begin"/>
        </w:r>
        <w:r>
          <w:instrText>PAGE   \* MERGEFORMAT</w:instrText>
        </w:r>
        <w:r>
          <w:fldChar w:fldCharType="separate"/>
        </w:r>
        <w:r w:rsidR="00B432D5">
          <w:rPr>
            <w:noProof/>
          </w:rPr>
          <w:t>2</w:t>
        </w:r>
        <w:r>
          <w:fldChar w:fldCharType="end"/>
        </w:r>
      </w:p>
    </w:sdtContent>
  </w:sdt>
  <w:p w14:paraId="1159544C" w14:textId="77777777" w:rsidR="000E4E29" w:rsidRDefault="000E4E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6A20" w14:textId="77777777" w:rsidR="000E4E29" w:rsidRDefault="000E4E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EC151" w14:textId="77777777" w:rsidR="00367110" w:rsidRDefault="00367110" w:rsidP="000E4E29">
      <w:pPr>
        <w:spacing w:after="0" w:line="240" w:lineRule="auto"/>
      </w:pPr>
      <w:r>
        <w:separator/>
      </w:r>
    </w:p>
  </w:footnote>
  <w:footnote w:type="continuationSeparator" w:id="0">
    <w:p w14:paraId="67ABBAD7" w14:textId="77777777" w:rsidR="00367110" w:rsidRDefault="00367110" w:rsidP="000E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DE2C7" w14:textId="77777777" w:rsidR="000E4E29" w:rsidRDefault="000E4E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0E8A3" w14:textId="77777777" w:rsidR="000E4E29" w:rsidRDefault="000E4E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0823" w14:textId="77777777" w:rsidR="000E4E29" w:rsidRDefault="000E4E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577"/>
    <w:multiLevelType w:val="hybridMultilevel"/>
    <w:tmpl w:val="C5A87B44"/>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 w15:restartNumberingAfterBreak="0">
    <w:nsid w:val="3EAE6CA5"/>
    <w:multiLevelType w:val="multilevel"/>
    <w:tmpl w:val="880CCE38"/>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CA6EE6"/>
    <w:multiLevelType w:val="multilevel"/>
    <w:tmpl w:val="5FA01156"/>
    <w:lvl w:ilvl="0">
      <w:start w:val="1"/>
      <w:numFmt w:val="decimal"/>
      <w:lvlText w:val="%1."/>
      <w:lvlJc w:val="left"/>
      <w:pPr>
        <w:ind w:left="375" w:hanging="375"/>
      </w:pPr>
      <w:rPr>
        <w:rFonts w:eastAsia="Calibri" w:hint="default"/>
        <w:sz w:val="21"/>
      </w:rPr>
    </w:lvl>
    <w:lvl w:ilvl="1">
      <w:start w:val="1"/>
      <w:numFmt w:val="decimal"/>
      <w:lvlText w:val="%1.%2."/>
      <w:lvlJc w:val="left"/>
      <w:pPr>
        <w:ind w:left="375" w:hanging="375"/>
      </w:pPr>
      <w:rPr>
        <w:rFonts w:eastAsia="Calibri" w:hint="default"/>
        <w:sz w:val="21"/>
      </w:rPr>
    </w:lvl>
    <w:lvl w:ilvl="2">
      <w:start w:val="1"/>
      <w:numFmt w:val="decimal"/>
      <w:lvlText w:val="%1.%2.%3."/>
      <w:lvlJc w:val="left"/>
      <w:pPr>
        <w:ind w:left="720" w:hanging="720"/>
      </w:pPr>
      <w:rPr>
        <w:rFonts w:eastAsia="Calibri" w:hint="default"/>
        <w:sz w:val="21"/>
      </w:rPr>
    </w:lvl>
    <w:lvl w:ilvl="3">
      <w:start w:val="1"/>
      <w:numFmt w:val="decimal"/>
      <w:lvlText w:val="%1.%2.%3.%4."/>
      <w:lvlJc w:val="left"/>
      <w:pPr>
        <w:ind w:left="720" w:hanging="720"/>
      </w:pPr>
      <w:rPr>
        <w:rFonts w:eastAsia="Calibri" w:hint="default"/>
        <w:sz w:val="21"/>
      </w:rPr>
    </w:lvl>
    <w:lvl w:ilvl="4">
      <w:start w:val="1"/>
      <w:numFmt w:val="decimal"/>
      <w:lvlText w:val="%1.%2.%3.%4.%5."/>
      <w:lvlJc w:val="left"/>
      <w:pPr>
        <w:ind w:left="1080" w:hanging="1080"/>
      </w:pPr>
      <w:rPr>
        <w:rFonts w:eastAsia="Calibri" w:hint="default"/>
        <w:sz w:val="21"/>
      </w:rPr>
    </w:lvl>
    <w:lvl w:ilvl="5">
      <w:start w:val="1"/>
      <w:numFmt w:val="decimal"/>
      <w:lvlText w:val="%1.%2.%3.%4.%5.%6."/>
      <w:lvlJc w:val="left"/>
      <w:pPr>
        <w:ind w:left="1080" w:hanging="1080"/>
      </w:pPr>
      <w:rPr>
        <w:rFonts w:eastAsia="Calibri" w:hint="default"/>
        <w:sz w:val="21"/>
      </w:rPr>
    </w:lvl>
    <w:lvl w:ilvl="6">
      <w:start w:val="1"/>
      <w:numFmt w:val="decimal"/>
      <w:lvlText w:val="%1.%2.%3.%4.%5.%6.%7."/>
      <w:lvlJc w:val="left"/>
      <w:pPr>
        <w:ind w:left="1440" w:hanging="1440"/>
      </w:pPr>
      <w:rPr>
        <w:rFonts w:eastAsia="Calibri" w:hint="default"/>
        <w:sz w:val="21"/>
      </w:rPr>
    </w:lvl>
    <w:lvl w:ilvl="7">
      <w:start w:val="1"/>
      <w:numFmt w:val="decimal"/>
      <w:lvlText w:val="%1.%2.%3.%4.%5.%6.%7.%8."/>
      <w:lvlJc w:val="left"/>
      <w:pPr>
        <w:ind w:left="1440" w:hanging="1440"/>
      </w:pPr>
      <w:rPr>
        <w:rFonts w:eastAsia="Calibri" w:hint="default"/>
        <w:sz w:val="21"/>
      </w:rPr>
    </w:lvl>
    <w:lvl w:ilvl="8">
      <w:start w:val="1"/>
      <w:numFmt w:val="decimal"/>
      <w:lvlText w:val="%1.%2.%3.%4.%5.%6.%7.%8.%9."/>
      <w:lvlJc w:val="left"/>
      <w:pPr>
        <w:ind w:left="1800" w:hanging="1800"/>
      </w:pPr>
      <w:rPr>
        <w:rFonts w:eastAsia="Calibri" w:hint="default"/>
        <w:sz w:val="21"/>
      </w:rPr>
    </w:lvl>
  </w:abstractNum>
  <w:abstractNum w:abstractNumId="3" w15:restartNumberingAfterBreak="0">
    <w:nsid w:val="62D85522"/>
    <w:multiLevelType w:val="hybridMultilevel"/>
    <w:tmpl w:val="64988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5172497">
    <w:abstractNumId w:val="3"/>
  </w:num>
  <w:num w:numId="2" w16cid:durableId="532235475">
    <w:abstractNumId w:val="2"/>
  </w:num>
  <w:num w:numId="3" w16cid:durableId="932905528">
    <w:abstractNumId w:val="1"/>
  </w:num>
  <w:num w:numId="4" w16cid:durableId="19714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B9"/>
    <w:rsid w:val="000012B9"/>
    <w:rsid w:val="00003611"/>
    <w:rsid w:val="00012C0B"/>
    <w:rsid w:val="000242F0"/>
    <w:rsid w:val="000360E7"/>
    <w:rsid w:val="0005124B"/>
    <w:rsid w:val="000637F7"/>
    <w:rsid w:val="0008781A"/>
    <w:rsid w:val="000A696A"/>
    <w:rsid w:val="000D62EC"/>
    <w:rsid w:val="000E4E29"/>
    <w:rsid w:val="000E7D05"/>
    <w:rsid w:val="000E7E82"/>
    <w:rsid w:val="000F5685"/>
    <w:rsid w:val="000F7A6A"/>
    <w:rsid w:val="001319A9"/>
    <w:rsid w:val="00135EBA"/>
    <w:rsid w:val="001553EB"/>
    <w:rsid w:val="001673B0"/>
    <w:rsid w:val="00173F35"/>
    <w:rsid w:val="0019373A"/>
    <w:rsid w:val="00197169"/>
    <w:rsid w:val="001B5F34"/>
    <w:rsid w:val="001C0506"/>
    <w:rsid w:val="001D2B77"/>
    <w:rsid w:val="001D5F92"/>
    <w:rsid w:val="001E27D6"/>
    <w:rsid w:val="00207099"/>
    <w:rsid w:val="0021023C"/>
    <w:rsid w:val="00220E1E"/>
    <w:rsid w:val="00250F70"/>
    <w:rsid w:val="002713F0"/>
    <w:rsid w:val="00276B07"/>
    <w:rsid w:val="0029327C"/>
    <w:rsid w:val="002A4F30"/>
    <w:rsid w:val="002B2DB6"/>
    <w:rsid w:val="002B6AEE"/>
    <w:rsid w:val="002C7DF4"/>
    <w:rsid w:val="002F56A3"/>
    <w:rsid w:val="00311E06"/>
    <w:rsid w:val="0032718A"/>
    <w:rsid w:val="00335F13"/>
    <w:rsid w:val="00347CE2"/>
    <w:rsid w:val="00354F78"/>
    <w:rsid w:val="00367110"/>
    <w:rsid w:val="00374997"/>
    <w:rsid w:val="003A5890"/>
    <w:rsid w:val="003B6486"/>
    <w:rsid w:val="003F2368"/>
    <w:rsid w:val="00410C44"/>
    <w:rsid w:val="00414E34"/>
    <w:rsid w:val="00433A41"/>
    <w:rsid w:val="0043779A"/>
    <w:rsid w:val="004473CC"/>
    <w:rsid w:val="00447D71"/>
    <w:rsid w:val="00450935"/>
    <w:rsid w:val="00465DEA"/>
    <w:rsid w:val="00466AE9"/>
    <w:rsid w:val="004725F2"/>
    <w:rsid w:val="00480ACA"/>
    <w:rsid w:val="004932F0"/>
    <w:rsid w:val="004A1A70"/>
    <w:rsid w:val="004B4818"/>
    <w:rsid w:val="004D7C42"/>
    <w:rsid w:val="004F6776"/>
    <w:rsid w:val="005164CF"/>
    <w:rsid w:val="005936F7"/>
    <w:rsid w:val="005A52BC"/>
    <w:rsid w:val="005C6AAB"/>
    <w:rsid w:val="005D04A6"/>
    <w:rsid w:val="005D211B"/>
    <w:rsid w:val="005D65D0"/>
    <w:rsid w:val="005D6909"/>
    <w:rsid w:val="005E15BC"/>
    <w:rsid w:val="005F526D"/>
    <w:rsid w:val="0061600D"/>
    <w:rsid w:val="00633593"/>
    <w:rsid w:val="00634344"/>
    <w:rsid w:val="00646AA1"/>
    <w:rsid w:val="00652399"/>
    <w:rsid w:val="00653A98"/>
    <w:rsid w:val="00665567"/>
    <w:rsid w:val="0068059A"/>
    <w:rsid w:val="00683C49"/>
    <w:rsid w:val="00687D05"/>
    <w:rsid w:val="00691E1E"/>
    <w:rsid w:val="006A5E0C"/>
    <w:rsid w:val="006C1AAB"/>
    <w:rsid w:val="006D3058"/>
    <w:rsid w:val="006E3873"/>
    <w:rsid w:val="007179E3"/>
    <w:rsid w:val="00741511"/>
    <w:rsid w:val="00766404"/>
    <w:rsid w:val="00772D5D"/>
    <w:rsid w:val="00774020"/>
    <w:rsid w:val="007744FC"/>
    <w:rsid w:val="00774776"/>
    <w:rsid w:val="00776EA0"/>
    <w:rsid w:val="007878C6"/>
    <w:rsid w:val="0079598D"/>
    <w:rsid w:val="007A6856"/>
    <w:rsid w:val="007B197F"/>
    <w:rsid w:val="007B1C97"/>
    <w:rsid w:val="007B5252"/>
    <w:rsid w:val="007B66BC"/>
    <w:rsid w:val="007D4338"/>
    <w:rsid w:val="007E19CA"/>
    <w:rsid w:val="008153A7"/>
    <w:rsid w:val="00820E5F"/>
    <w:rsid w:val="00860CC0"/>
    <w:rsid w:val="00884B60"/>
    <w:rsid w:val="00887898"/>
    <w:rsid w:val="008C5596"/>
    <w:rsid w:val="008F1DA9"/>
    <w:rsid w:val="008F2B04"/>
    <w:rsid w:val="0094128E"/>
    <w:rsid w:val="00961857"/>
    <w:rsid w:val="009740CC"/>
    <w:rsid w:val="00991F04"/>
    <w:rsid w:val="009C6832"/>
    <w:rsid w:val="009F7729"/>
    <w:rsid w:val="00A03D5C"/>
    <w:rsid w:val="00A070DC"/>
    <w:rsid w:val="00A34295"/>
    <w:rsid w:val="00A45F8D"/>
    <w:rsid w:val="00A4786E"/>
    <w:rsid w:val="00A5074A"/>
    <w:rsid w:val="00A51236"/>
    <w:rsid w:val="00A52BC2"/>
    <w:rsid w:val="00A610D5"/>
    <w:rsid w:val="00A6430E"/>
    <w:rsid w:val="00AA1613"/>
    <w:rsid w:val="00AB54C6"/>
    <w:rsid w:val="00AC3AE8"/>
    <w:rsid w:val="00AC6DD2"/>
    <w:rsid w:val="00AD1230"/>
    <w:rsid w:val="00AE7616"/>
    <w:rsid w:val="00AF747D"/>
    <w:rsid w:val="00B432D5"/>
    <w:rsid w:val="00B53DA4"/>
    <w:rsid w:val="00B83551"/>
    <w:rsid w:val="00B90F49"/>
    <w:rsid w:val="00BC75FB"/>
    <w:rsid w:val="00BD2697"/>
    <w:rsid w:val="00C0168B"/>
    <w:rsid w:val="00C15791"/>
    <w:rsid w:val="00C360AA"/>
    <w:rsid w:val="00C51CA1"/>
    <w:rsid w:val="00C705EA"/>
    <w:rsid w:val="00C86CE2"/>
    <w:rsid w:val="00C86E60"/>
    <w:rsid w:val="00C914F9"/>
    <w:rsid w:val="00CC4F0C"/>
    <w:rsid w:val="00CE475C"/>
    <w:rsid w:val="00CE4F15"/>
    <w:rsid w:val="00CE66B4"/>
    <w:rsid w:val="00D06EB6"/>
    <w:rsid w:val="00D079F5"/>
    <w:rsid w:val="00D10E21"/>
    <w:rsid w:val="00D4698F"/>
    <w:rsid w:val="00DD19BF"/>
    <w:rsid w:val="00DE0428"/>
    <w:rsid w:val="00DE2A24"/>
    <w:rsid w:val="00DE5B08"/>
    <w:rsid w:val="00E22876"/>
    <w:rsid w:val="00E2784F"/>
    <w:rsid w:val="00E552B1"/>
    <w:rsid w:val="00E73B68"/>
    <w:rsid w:val="00E76D3F"/>
    <w:rsid w:val="00E9575E"/>
    <w:rsid w:val="00EB1852"/>
    <w:rsid w:val="00EB1F9F"/>
    <w:rsid w:val="00ED3267"/>
    <w:rsid w:val="00EE279F"/>
    <w:rsid w:val="00EE52DA"/>
    <w:rsid w:val="00F44C48"/>
    <w:rsid w:val="00F45817"/>
    <w:rsid w:val="00F54561"/>
    <w:rsid w:val="00FB49A5"/>
    <w:rsid w:val="00FB5A40"/>
    <w:rsid w:val="00FB6AB8"/>
    <w:rsid w:val="00FF1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D4D0"/>
  <w15:chartTrackingRefBased/>
  <w15:docId w15:val="{B06F59A6-6F4B-40C9-87FD-097DCAF3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876"/>
    <w:pPr>
      <w:spacing w:line="276" w:lineRule="auto"/>
    </w:pPr>
    <w:rPr>
      <w:rFonts w:ascii="Calibri" w:eastAsia="Calibri" w:hAnsi="Calibri" w:cs="Arial"/>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22876"/>
    <w:rPr>
      <w:rFonts w:cs="Times New Roman"/>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22876"/>
    <w:rPr>
      <w:rFonts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E22876"/>
    <w:pPr>
      <w:ind w:left="720"/>
      <w:contextualSpacing/>
    </w:pPr>
    <w:rPr>
      <w:rFonts w:asciiTheme="minorHAnsi" w:eastAsiaTheme="minorHAnsi" w:hAnsiTheme="minorHAnsi" w:cs="Times New Roman"/>
      <w:sz w:val="22"/>
      <w:szCs w:val="22"/>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E22876"/>
    <w:pPr>
      <w:ind w:firstLine="567"/>
      <w:jc w:val="both"/>
    </w:pPr>
    <w:rPr>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22876"/>
    <w:rPr>
      <w:rFonts w:ascii="Calibri" w:eastAsia="Calibri" w:hAnsi="Calibri" w:cs="Arial"/>
      <w:sz w:val="21"/>
      <w:szCs w:val="20"/>
      <w:lang w:eastAsia="lt-LT"/>
    </w:rPr>
  </w:style>
  <w:style w:type="character" w:styleId="Emfaz">
    <w:name w:val="Emphasis"/>
    <w:uiPriority w:val="99"/>
    <w:qFormat/>
    <w:rsid w:val="00E22876"/>
    <w:rPr>
      <w:rFonts w:cs="Times New Roman"/>
      <w:i/>
      <w:iCs/>
      <w:color w:val="000000"/>
    </w:rPr>
  </w:style>
  <w:style w:type="paragraph" w:customStyle="1" w:styleId="Body2">
    <w:name w:val="Body 2"/>
    <w:uiPriority w:val="99"/>
    <w:rsid w:val="00E22876"/>
    <w:pPr>
      <w:suppressAutoHyphens/>
      <w:spacing w:after="40" w:line="240" w:lineRule="auto"/>
      <w:jc w:val="both"/>
    </w:pPr>
    <w:rPr>
      <w:rFonts w:ascii="Times New Roman" w:eastAsia="Calibri" w:hAnsi="Times New Roman" w:cs="Arial Unicode MS"/>
      <w:color w:val="000000"/>
      <w:sz w:val="21"/>
      <w:szCs w:val="21"/>
      <w:lang w:val="en-US"/>
    </w:rPr>
  </w:style>
  <w:style w:type="paragraph" w:customStyle="1" w:styleId="Pagrindinistekstas3">
    <w:name w:val="Pagrindinis tekstas3"/>
    <w:uiPriority w:val="99"/>
    <w:rsid w:val="00E2287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E22876"/>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5">
    <w:name w:val="Pagrindinis tekstas5"/>
    <w:rsid w:val="00E22876"/>
    <w:pPr>
      <w:snapToGrid w:val="0"/>
      <w:spacing w:after="0" w:line="240" w:lineRule="auto"/>
      <w:ind w:firstLine="312"/>
      <w:jc w:val="both"/>
    </w:pPr>
    <w:rPr>
      <w:rFonts w:ascii="TimesLT" w:eastAsia="Calibri" w:hAnsi="TimesLT" w:cs="Times New Roman"/>
      <w:sz w:val="20"/>
      <w:szCs w:val="20"/>
      <w:lang w:val="en-US"/>
    </w:rPr>
  </w:style>
  <w:style w:type="paragraph" w:styleId="Antrats">
    <w:name w:val="header"/>
    <w:basedOn w:val="prastasis"/>
    <w:link w:val="AntratsDiagrama"/>
    <w:uiPriority w:val="99"/>
    <w:unhideWhenUsed/>
    <w:rsid w:val="000E4E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4E29"/>
    <w:rPr>
      <w:rFonts w:ascii="Calibri" w:eastAsia="Calibri" w:hAnsi="Calibri" w:cs="Arial"/>
      <w:sz w:val="21"/>
      <w:szCs w:val="21"/>
      <w:lang w:eastAsia="lt-LT"/>
    </w:rPr>
  </w:style>
  <w:style w:type="paragraph" w:styleId="Porat">
    <w:name w:val="footer"/>
    <w:basedOn w:val="prastasis"/>
    <w:link w:val="PoratDiagrama"/>
    <w:uiPriority w:val="99"/>
    <w:unhideWhenUsed/>
    <w:rsid w:val="000E4E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4E29"/>
    <w:rPr>
      <w:rFonts w:ascii="Calibri" w:eastAsia="Calibri" w:hAnsi="Calibri" w:cs="Arial"/>
      <w:sz w:val="21"/>
      <w:szCs w:val="21"/>
      <w:lang w:eastAsia="lt-LT"/>
    </w:rPr>
  </w:style>
  <w:style w:type="paragraph" w:styleId="Pagrindinistekstas2">
    <w:name w:val="Body Text 2"/>
    <w:basedOn w:val="prastasis"/>
    <w:link w:val="Pagrindinistekstas2Diagrama"/>
    <w:uiPriority w:val="99"/>
    <w:unhideWhenUsed/>
    <w:rsid w:val="002A4F30"/>
    <w:pPr>
      <w:spacing w:after="120" w:line="480" w:lineRule="auto"/>
    </w:pPr>
  </w:style>
  <w:style w:type="character" w:customStyle="1" w:styleId="Pagrindinistekstas2Diagrama">
    <w:name w:val="Pagrindinis tekstas 2 Diagrama"/>
    <w:basedOn w:val="Numatytasispastraiposriftas"/>
    <w:link w:val="Pagrindinistekstas2"/>
    <w:uiPriority w:val="99"/>
    <w:rsid w:val="002A4F30"/>
    <w:rPr>
      <w:rFonts w:ascii="Calibri" w:eastAsia="Calibri" w:hAnsi="Calibri" w:cs="Arial"/>
      <w:sz w:val="21"/>
      <w:szCs w:val="21"/>
      <w:lang w:eastAsia="lt-LT"/>
    </w:rPr>
  </w:style>
  <w:style w:type="table" w:styleId="Lentelstinklelis">
    <w:name w:val="Table Grid"/>
    <w:basedOn w:val="prastojilentel"/>
    <w:uiPriority w:val="59"/>
    <w:rsid w:val="002A4F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prastasis"/>
    <w:uiPriority w:val="99"/>
    <w:rsid w:val="00450935"/>
    <w:pPr>
      <w:spacing w:after="0" w:line="240" w:lineRule="auto"/>
      <w:ind w:firstLine="720"/>
      <w:jc w:val="both"/>
    </w:pPr>
    <w:rPr>
      <w:rFonts w:ascii="HelveticaLT" w:hAnsi="HelveticaLT" w:cs="Times New Roman"/>
      <w:sz w:val="24"/>
      <w:szCs w:val="20"/>
      <w:lang w:eastAsia="en-US"/>
    </w:rPr>
  </w:style>
  <w:style w:type="paragraph" w:styleId="Betarp">
    <w:name w:val="No Spacing"/>
    <w:link w:val="BetarpDiagrama"/>
    <w:uiPriority w:val="1"/>
    <w:qFormat/>
    <w:rsid w:val="00AD1230"/>
    <w:pPr>
      <w:spacing w:after="0" w:line="240" w:lineRule="auto"/>
    </w:pPr>
    <w:rPr>
      <w:rFonts w:ascii="Times New Roman" w:eastAsia="Times New Roman" w:hAnsi="Times New Roman" w:cs="Times New Roman"/>
      <w:lang w:eastAsia="lt-LT"/>
    </w:rPr>
  </w:style>
  <w:style w:type="character" w:customStyle="1" w:styleId="Bodytext2">
    <w:name w:val="Body text (2)_"/>
    <w:link w:val="Bodytext20"/>
    <w:uiPriority w:val="99"/>
    <w:locked/>
    <w:rsid w:val="00AD1230"/>
    <w:rPr>
      <w:sz w:val="19"/>
      <w:shd w:val="clear" w:color="auto" w:fill="FFFFFF"/>
    </w:rPr>
  </w:style>
  <w:style w:type="paragraph" w:customStyle="1" w:styleId="Bodytext20">
    <w:name w:val="Body text (2)"/>
    <w:basedOn w:val="prastasis"/>
    <w:link w:val="Bodytext2"/>
    <w:uiPriority w:val="99"/>
    <w:rsid w:val="00AD1230"/>
    <w:pPr>
      <w:widowControl w:val="0"/>
      <w:shd w:val="clear" w:color="auto" w:fill="FFFFFF"/>
      <w:spacing w:before="120" w:after="180" w:line="240" w:lineRule="atLeast"/>
      <w:jc w:val="both"/>
    </w:pPr>
    <w:rPr>
      <w:rFonts w:asciiTheme="minorHAnsi" w:eastAsiaTheme="minorHAnsi" w:hAnsiTheme="minorHAnsi" w:cstheme="minorBidi"/>
      <w:sz w:val="19"/>
      <w:szCs w:val="22"/>
      <w:lang w:eastAsia="en-US"/>
    </w:rPr>
  </w:style>
  <w:style w:type="character" w:customStyle="1" w:styleId="BetarpDiagrama">
    <w:name w:val="Be tarpų Diagrama"/>
    <w:link w:val="Betarp"/>
    <w:uiPriority w:val="1"/>
    <w:locked/>
    <w:rsid w:val="00AD1230"/>
    <w:rPr>
      <w:rFonts w:ascii="Times New Roman" w:eastAsia="Times New Roman" w:hAnsi="Times New Roman" w:cs="Times New Roman"/>
      <w:lang w:eastAsia="lt-LT"/>
    </w:rPr>
  </w:style>
  <w:style w:type="character" w:styleId="Neapdorotaspaminjimas">
    <w:name w:val="Unresolved Mention"/>
    <w:basedOn w:val="Numatytasispastraiposriftas"/>
    <w:uiPriority w:val="99"/>
    <w:semiHidden/>
    <w:unhideWhenUsed/>
    <w:rsid w:val="0082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14597">
      <w:bodyDiv w:val="1"/>
      <w:marLeft w:val="0"/>
      <w:marRight w:val="0"/>
      <w:marTop w:val="0"/>
      <w:marBottom w:val="0"/>
      <w:divBdr>
        <w:top w:val="none" w:sz="0" w:space="0" w:color="auto"/>
        <w:left w:val="none" w:sz="0" w:space="0" w:color="auto"/>
        <w:bottom w:val="none" w:sz="0" w:space="0" w:color="auto"/>
        <w:right w:val="none" w:sz="0" w:space="0" w:color="auto"/>
      </w:divBdr>
    </w:div>
    <w:div w:id="1292134404">
      <w:bodyDiv w:val="1"/>
      <w:marLeft w:val="0"/>
      <w:marRight w:val="0"/>
      <w:marTop w:val="0"/>
      <w:marBottom w:val="0"/>
      <w:divBdr>
        <w:top w:val="none" w:sz="0" w:space="0" w:color="auto"/>
        <w:left w:val="none" w:sz="0" w:space="0" w:color="auto"/>
        <w:bottom w:val="none" w:sz="0" w:space="0" w:color="auto"/>
        <w:right w:val="none" w:sz="0" w:space="0" w:color="auto"/>
      </w:divBdr>
    </w:div>
    <w:div w:id="1472819906">
      <w:bodyDiv w:val="1"/>
      <w:marLeft w:val="0"/>
      <w:marRight w:val="0"/>
      <w:marTop w:val="0"/>
      <w:marBottom w:val="0"/>
      <w:divBdr>
        <w:top w:val="none" w:sz="0" w:space="0" w:color="auto"/>
        <w:left w:val="none" w:sz="0" w:space="0" w:color="auto"/>
        <w:bottom w:val="none" w:sz="0" w:space="0" w:color="auto"/>
        <w:right w:val="none" w:sz="0" w:space="0" w:color="auto"/>
      </w:divBdr>
    </w:div>
    <w:div w:id="1519349961">
      <w:bodyDiv w:val="1"/>
      <w:marLeft w:val="0"/>
      <w:marRight w:val="0"/>
      <w:marTop w:val="0"/>
      <w:marBottom w:val="0"/>
      <w:divBdr>
        <w:top w:val="none" w:sz="0" w:space="0" w:color="auto"/>
        <w:left w:val="none" w:sz="0" w:space="0" w:color="auto"/>
        <w:bottom w:val="none" w:sz="0" w:space="0" w:color="auto"/>
        <w:right w:val="none" w:sz="0" w:space="0" w:color="auto"/>
      </w:divBdr>
    </w:div>
    <w:div w:id="21425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deta.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l.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6E3127CAC3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kazlauske@kal.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irurgija@kodet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16065</Words>
  <Characters>9158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2024-10-28T07:52:00Z</cp:lastPrinted>
  <dcterms:created xsi:type="dcterms:W3CDTF">2021-12-02T15:52:00Z</dcterms:created>
  <dcterms:modified xsi:type="dcterms:W3CDTF">2024-10-28T08:03:00Z</dcterms:modified>
</cp:coreProperties>
</file>