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A62F9" w14:textId="77777777" w:rsidR="00F03A53" w:rsidRPr="00FA2B77" w:rsidRDefault="00F03A53" w:rsidP="00F03A53">
      <w:pPr>
        <w:rPr>
          <w:sz w:val="24"/>
          <w:szCs w:val="24"/>
        </w:rPr>
      </w:pPr>
    </w:p>
    <w:p w14:paraId="17524DDE" w14:textId="77777777" w:rsidR="00E76B58" w:rsidRDefault="00E76B58" w:rsidP="002413FB">
      <w:pPr>
        <w:pStyle w:val="Antrat4"/>
        <w:ind w:left="1701" w:firstLine="567"/>
        <w:jc w:val="center"/>
        <w:rPr>
          <w:rFonts w:ascii="Times New Roman" w:hAnsi="Times New Roman"/>
          <w:bCs/>
          <w:i w:val="0"/>
          <w:iCs/>
          <w:sz w:val="24"/>
          <w:szCs w:val="24"/>
        </w:rPr>
      </w:pPr>
    </w:p>
    <w:p w14:paraId="2FE13CEE" w14:textId="77777777" w:rsidR="009A4465" w:rsidRPr="009A4465" w:rsidRDefault="009A4465" w:rsidP="009A4465"/>
    <w:p w14:paraId="7520DC0A" w14:textId="048DE3BA" w:rsidR="002A7630" w:rsidRPr="00356DAC" w:rsidRDefault="000F2B50" w:rsidP="002413FB">
      <w:pPr>
        <w:pStyle w:val="Antrat4"/>
        <w:ind w:left="1701" w:firstLine="567"/>
        <w:jc w:val="center"/>
        <w:rPr>
          <w:rFonts w:ascii="Times New Roman" w:hAnsi="Times New Roman"/>
          <w:i w:val="0"/>
          <w:iCs/>
          <w:sz w:val="24"/>
          <w:szCs w:val="24"/>
        </w:rPr>
      </w:pPr>
      <w:r>
        <w:rPr>
          <w:rFonts w:ascii="Times New Roman" w:hAnsi="Times New Roman"/>
          <w:bCs/>
          <w:i w:val="0"/>
          <w:iCs/>
          <w:sz w:val="24"/>
          <w:szCs w:val="24"/>
        </w:rPr>
        <w:t xml:space="preserve">SKUNDŲ </w:t>
      </w:r>
      <w:r w:rsidR="002C7FE5">
        <w:rPr>
          <w:rFonts w:ascii="Times New Roman" w:hAnsi="Times New Roman"/>
          <w:bCs/>
          <w:i w:val="0"/>
          <w:iCs/>
          <w:sz w:val="24"/>
          <w:szCs w:val="24"/>
        </w:rPr>
        <w:t>RIZIKOS IR KRITERIJŲ ATRANKOS</w:t>
      </w:r>
      <w:r w:rsidR="009A4465">
        <w:rPr>
          <w:rFonts w:ascii="Times New Roman" w:hAnsi="Times New Roman"/>
          <w:bCs/>
          <w:i w:val="0"/>
          <w:iCs/>
          <w:sz w:val="24"/>
          <w:szCs w:val="24"/>
        </w:rPr>
        <w:t xml:space="preserve"> SKAITMENINIO ĮRANKIO SUKŪRIMO IR DIEGIMO </w:t>
      </w:r>
      <w:r w:rsidR="00650E36" w:rsidRPr="00356DAC">
        <w:rPr>
          <w:rFonts w:ascii="Times New Roman" w:hAnsi="Times New Roman"/>
          <w:bCs/>
          <w:i w:val="0"/>
          <w:iCs/>
          <w:sz w:val="24"/>
          <w:szCs w:val="24"/>
        </w:rPr>
        <w:t xml:space="preserve"> </w:t>
      </w:r>
      <w:r w:rsidR="00C05425" w:rsidRPr="00356DAC">
        <w:rPr>
          <w:rFonts w:ascii="Times New Roman" w:eastAsia="Calibri" w:hAnsi="Times New Roman"/>
          <w:bCs/>
          <w:i w:val="0"/>
          <w:iCs/>
          <w:kern w:val="32"/>
          <w:sz w:val="24"/>
          <w:szCs w:val="24"/>
        </w:rPr>
        <w:t>PASLAUGŲ</w:t>
      </w:r>
      <w:r w:rsidR="00B17F3A" w:rsidRPr="00356DAC">
        <w:rPr>
          <w:rFonts w:ascii="Times New Roman" w:hAnsi="Times New Roman"/>
          <w:bCs/>
          <w:i w:val="0"/>
          <w:iCs/>
          <w:caps/>
          <w:sz w:val="24"/>
          <w:szCs w:val="24"/>
        </w:rPr>
        <w:t xml:space="preserve"> </w:t>
      </w:r>
      <w:r w:rsidR="00A04DD0" w:rsidRPr="00356DAC">
        <w:rPr>
          <w:rFonts w:ascii="Times New Roman" w:eastAsia="Arial Unicode MS" w:hAnsi="Times New Roman"/>
          <w:i w:val="0"/>
          <w:iCs/>
          <w:color w:val="000000"/>
          <w:sz w:val="24"/>
          <w:szCs w:val="24"/>
          <w:bdr w:val="nil"/>
          <w:lang w:eastAsia="lt-LT"/>
        </w:rPr>
        <w:t xml:space="preserve">VIEŠOJO </w:t>
      </w:r>
      <w:r w:rsidR="00A04DD0" w:rsidRPr="00356DAC">
        <w:rPr>
          <w:rFonts w:ascii="Times New Roman" w:eastAsia="Arial Unicode MS" w:hAnsi="Times New Roman"/>
          <w:i w:val="0"/>
          <w:iCs/>
          <w:snapToGrid w:val="0"/>
          <w:color w:val="000000"/>
          <w:sz w:val="24"/>
          <w:szCs w:val="24"/>
          <w:bdr w:val="nil"/>
          <w:lang w:eastAsia="lt-LT"/>
        </w:rPr>
        <w:t>PIRKIMO</w:t>
      </w:r>
      <w:r w:rsidR="00A04DD0" w:rsidRPr="00FA2B77">
        <w:rPr>
          <w:rFonts w:ascii="Times New Roman" w:eastAsia="Arial Unicode MS" w:hAnsi="Times New Roman"/>
          <w:i w:val="0"/>
          <w:iCs/>
          <w:color w:val="000000"/>
          <w:sz w:val="24"/>
          <w:szCs w:val="24"/>
          <w:bdr w:val="nil"/>
          <w:lang w:eastAsia="lt-LT"/>
        </w:rPr>
        <w:t>–</w:t>
      </w:r>
      <w:r w:rsidR="00A04DD0" w:rsidRPr="00356DAC">
        <w:rPr>
          <w:rFonts w:ascii="Times New Roman" w:eastAsia="Arial Unicode MS" w:hAnsi="Times New Roman"/>
          <w:i w:val="0"/>
          <w:iCs/>
          <w:snapToGrid w:val="0"/>
          <w:color w:val="000000"/>
          <w:sz w:val="24"/>
          <w:szCs w:val="24"/>
          <w:bdr w:val="nil"/>
          <w:lang w:eastAsia="lt-LT"/>
        </w:rPr>
        <w:t>PARDAVIMO SUTARTIS</w:t>
      </w:r>
    </w:p>
    <w:p w14:paraId="70EB19C5" w14:textId="77777777" w:rsidR="00610C68" w:rsidRPr="00356DAC" w:rsidRDefault="00610C68" w:rsidP="002413FB">
      <w:pPr>
        <w:ind w:left="1701" w:firstLine="567"/>
        <w:jc w:val="center"/>
        <w:rPr>
          <w:b/>
          <w:bCs/>
          <w:iCs/>
          <w:sz w:val="24"/>
          <w:szCs w:val="24"/>
        </w:rPr>
      </w:pPr>
    </w:p>
    <w:p w14:paraId="099BED8E" w14:textId="25C5A894" w:rsidR="00DE606E" w:rsidRPr="00356DAC" w:rsidRDefault="00DE606E" w:rsidP="00FF3D78">
      <w:pPr>
        <w:ind w:left="1701" w:firstLine="567"/>
        <w:jc w:val="center"/>
        <w:rPr>
          <w:sz w:val="24"/>
          <w:szCs w:val="24"/>
        </w:rPr>
      </w:pPr>
      <w:r w:rsidRPr="00356DAC">
        <w:rPr>
          <w:sz w:val="24"/>
          <w:szCs w:val="24"/>
        </w:rPr>
        <w:t>2</w:t>
      </w:r>
      <w:r w:rsidR="00CA4B02" w:rsidRPr="00356DAC">
        <w:rPr>
          <w:sz w:val="24"/>
          <w:szCs w:val="24"/>
        </w:rPr>
        <w:t>02</w:t>
      </w:r>
      <w:r w:rsidR="009A4465">
        <w:rPr>
          <w:sz w:val="24"/>
          <w:szCs w:val="24"/>
        </w:rPr>
        <w:t>4</w:t>
      </w:r>
      <w:r w:rsidRPr="00356DAC">
        <w:rPr>
          <w:sz w:val="24"/>
          <w:szCs w:val="24"/>
        </w:rPr>
        <w:t xml:space="preserve"> </w:t>
      </w:r>
      <w:r w:rsidR="00060852" w:rsidRPr="00356DAC">
        <w:rPr>
          <w:sz w:val="24"/>
          <w:szCs w:val="24"/>
        </w:rPr>
        <w:t>m.</w:t>
      </w:r>
      <w:r w:rsidR="00B27CDD" w:rsidRPr="00356DAC">
        <w:rPr>
          <w:sz w:val="24"/>
          <w:szCs w:val="24"/>
        </w:rPr>
        <w:t xml:space="preserve">  </w:t>
      </w:r>
      <w:r w:rsidR="009A4465">
        <w:rPr>
          <w:sz w:val="24"/>
          <w:szCs w:val="24"/>
        </w:rPr>
        <w:t>spalio</w:t>
      </w:r>
      <w:r w:rsidR="00B27CDD" w:rsidRPr="00356DAC">
        <w:rPr>
          <w:sz w:val="24"/>
          <w:szCs w:val="24"/>
        </w:rPr>
        <w:t xml:space="preserve">       </w:t>
      </w:r>
      <w:r w:rsidR="0040157B" w:rsidRPr="00356DAC">
        <w:rPr>
          <w:sz w:val="24"/>
          <w:szCs w:val="24"/>
        </w:rPr>
        <w:t xml:space="preserve"> </w:t>
      </w:r>
      <w:r w:rsidR="000573FF" w:rsidRPr="00356DAC">
        <w:rPr>
          <w:sz w:val="24"/>
          <w:szCs w:val="24"/>
        </w:rPr>
        <w:t xml:space="preserve"> d.</w:t>
      </w:r>
      <w:r w:rsidR="00B34E62" w:rsidRPr="00356DAC">
        <w:rPr>
          <w:sz w:val="24"/>
          <w:szCs w:val="24"/>
        </w:rPr>
        <w:t xml:space="preserve"> Nr.</w:t>
      </w:r>
    </w:p>
    <w:p w14:paraId="6F4C9F0B" w14:textId="48A0788E" w:rsidR="00B34E62" w:rsidRPr="00356DAC" w:rsidRDefault="00B34E62" w:rsidP="00FF3D78">
      <w:pPr>
        <w:ind w:left="1701" w:firstLine="709"/>
        <w:jc w:val="center"/>
        <w:rPr>
          <w:sz w:val="24"/>
          <w:szCs w:val="24"/>
        </w:rPr>
      </w:pPr>
      <w:r w:rsidRPr="00356DAC">
        <w:rPr>
          <w:sz w:val="24"/>
          <w:szCs w:val="24"/>
        </w:rPr>
        <w:t>Vilnius</w:t>
      </w:r>
    </w:p>
    <w:p w14:paraId="3DF51AA8" w14:textId="77777777" w:rsidR="002A7630" w:rsidRPr="00356DAC" w:rsidRDefault="002A7630" w:rsidP="002413FB">
      <w:pPr>
        <w:ind w:left="1701" w:firstLine="709"/>
        <w:jc w:val="both"/>
        <w:rPr>
          <w:bCs/>
          <w:sz w:val="24"/>
          <w:szCs w:val="24"/>
        </w:rPr>
      </w:pPr>
    </w:p>
    <w:p w14:paraId="7F0C701A" w14:textId="19B447EB" w:rsidR="002975A3" w:rsidRPr="00356DAC" w:rsidRDefault="00650E36" w:rsidP="00C25209">
      <w:pPr>
        <w:ind w:left="1701" w:firstLine="567"/>
        <w:jc w:val="both"/>
        <w:rPr>
          <w:color w:val="000000"/>
          <w:sz w:val="24"/>
          <w:szCs w:val="24"/>
        </w:rPr>
      </w:pPr>
      <w:r w:rsidRPr="00356DAC">
        <w:rPr>
          <w:b/>
          <w:sz w:val="24"/>
          <w:szCs w:val="24"/>
        </w:rPr>
        <w:t>Nacionalinis visuomenės sveikatos centras prie Sveikatos apsaugos ministerijos</w:t>
      </w:r>
      <w:r w:rsidRPr="00356DAC">
        <w:rPr>
          <w:sz w:val="24"/>
          <w:szCs w:val="24"/>
        </w:rPr>
        <w:t xml:space="preserve">, juridinio asmens kodas 291349070, adresas Kalvarijų g. 153, LT-08352 Vilnius, atstovaujamas direktoriaus Vaidoto Gruodžio, </w:t>
      </w:r>
      <w:bookmarkStart w:id="0" w:name="_Hlk98416359"/>
      <w:r w:rsidRPr="00356DAC">
        <w:rPr>
          <w:sz w:val="24"/>
          <w:szCs w:val="24"/>
        </w:rPr>
        <w:t xml:space="preserve">veikiančio pagal </w:t>
      </w:r>
      <w:bookmarkEnd w:id="0"/>
      <w:r w:rsidRPr="00356DAC">
        <w:rPr>
          <w:sz w:val="24"/>
          <w:szCs w:val="24"/>
        </w:rPr>
        <w:t>Nacionalinio visuomenės sveikatos centro prie Sveikatos apsaugos ministerijos nuostatus, patvirtintus Lietuvos Respublikos sveikatos apsaugos ministro 2015 m. rugsėjo 18 d. įsakymu Nr. V-1058 „Dėl Nacionalinio visuomenės sveikatos centro prie Sveikatos apsaugos ministerijos nuostatų patvirtinimo“</w:t>
      </w:r>
      <w:r w:rsidRPr="00FA2B77">
        <w:rPr>
          <w:sz w:val="24"/>
          <w:szCs w:val="24"/>
        </w:rPr>
        <w:t xml:space="preserve"> </w:t>
      </w:r>
      <w:r w:rsidR="002975A3" w:rsidRPr="00356DAC">
        <w:rPr>
          <w:color w:val="000000"/>
          <w:sz w:val="24"/>
          <w:szCs w:val="24"/>
        </w:rPr>
        <w:t xml:space="preserve">(toliau </w:t>
      </w:r>
      <w:r w:rsidR="002975A3" w:rsidRPr="00356DAC">
        <w:rPr>
          <w:rFonts w:eastAsia="SimSun"/>
          <w:color w:val="000000"/>
          <w:sz w:val="24"/>
          <w:szCs w:val="24"/>
        </w:rPr>
        <w:t xml:space="preserve">– </w:t>
      </w:r>
      <w:r w:rsidR="002975A3" w:rsidRPr="00356DAC">
        <w:rPr>
          <w:sz w:val="24"/>
          <w:szCs w:val="24"/>
        </w:rPr>
        <w:t>Paslaug</w:t>
      </w:r>
      <w:r w:rsidR="00E971F6" w:rsidRPr="00356DAC">
        <w:rPr>
          <w:sz w:val="24"/>
          <w:szCs w:val="24"/>
        </w:rPr>
        <w:t>ų</w:t>
      </w:r>
      <w:r w:rsidR="002975A3" w:rsidRPr="00356DAC">
        <w:rPr>
          <w:sz w:val="24"/>
          <w:szCs w:val="24"/>
        </w:rPr>
        <w:t xml:space="preserve"> gavėjas</w:t>
      </w:r>
      <w:r w:rsidR="002975A3" w:rsidRPr="00356DAC">
        <w:rPr>
          <w:color w:val="000000"/>
          <w:sz w:val="24"/>
          <w:szCs w:val="24"/>
        </w:rPr>
        <w:t xml:space="preserve">), ir </w:t>
      </w:r>
    </w:p>
    <w:p w14:paraId="1B3583D1" w14:textId="0328F151" w:rsidR="002A7630" w:rsidRPr="00356DAC" w:rsidRDefault="001C3979" w:rsidP="00C25209">
      <w:pPr>
        <w:ind w:left="1701" w:firstLine="567"/>
        <w:jc w:val="both"/>
        <w:rPr>
          <w:color w:val="000000"/>
          <w:sz w:val="24"/>
          <w:szCs w:val="24"/>
        </w:rPr>
      </w:pPr>
      <w:r w:rsidRPr="00356DAC">
        <w:rPr>
          <w:rFonts w:eastAsia="SimSun"/>
          <w:b/>
          <w:bCs/>
          <w:color w:val="000000"/>
          <w:sz w:val="24"/>
          <w:szCs w:val="24"/>
        </w:rPr>
        <w:t>UAB “</w:t>
      </w:r>
      <w:proofErr w:type="spellStart"/>
      <w:r w:rsidRPr="00356DAC">
        <w:rPr>
          <w:rFonts w:eastAsia="SimSun"/>
          <w:b/>
          <w:bCs/>
          <w:color w:val="000000"/>
          <w:sz w:val="24"/>
          <w:szCs w:val="24"/>
        </w:rPr>
        <w:t>Dts</w:t>
      </w:r>
      <w:proofErr w:type="spellEnd"/>
      <w:r w:rsidRPr="00356DAC">
        <w:rPr>
          <w:rFonts w:eastAsia="SimSun"/>
          <w:b/>
          <w:bCs/>
          <w:color w:val="000000"/>
          <w:sz w:val="24"/>
          <w:szCs w:val="24"/>
        </w:rPr>
        <w:t xml:space="preserve"> </w:t>
      </w:r>
      <w:proofErr w:type="spellStart"/>
      <w:r w:rsidRPr="00356DAC">
        <w:rPr>
          <w:rFonts w:eastAsia="SimSun"/>
          <w:b/>
          <w:bCs/>
          <w:color w:val="000000"/>
          <w:sz w:val="24"/>
          <w:szCs w:val="24"/>
        </w:rPr>
        <w:t>solutions</w:t>
      </w:r>
      <w:proofErr w:type="spellEnd"/>
      <w:r w:rsidRPr="00356DAC">
        <w:rPr>
          <w:rFonts w:eastAsia="SimSun"/>
          <w:b/>
          <w:bCs/>
          <w:color w:val="000000"/>
          <w:sz w:val="24"/>
          <w:szCs w:val="24"/>
        </w:rPr>
        <w:t>”</w:t>
      </w:r>
      <w:r w:rsidRPr="00356DAC">
        <w:rPr>
          <w:rFonts w:eastAsia="SimSun"/>
          <w:color w:val="000000"/>
          <w:sz w:val="24"/>
          <w:szCs w:val="24"/>
        </w:rPr>
        <w:t xml:space="preserve">, </w:t>
      </w:r>
      <w:r w:rsidR="00364FC0" w:rsidRPr="00356DAC">
        <w:rPr>
          <w:sz w:val="24"/>
          <w:szCs w:val="24"/>
        </w:rPr>
        <w:t xml:space="preserve">juridinio asmens </w:t>
      </w:r>
      <w:r w:rsidRPr="00356DAC">
        <w:rPr>
          <w:sz w:val="24"/>
          <w:szCs w:val="24"/>
        </w:rPr>
        <w:t xml:space="preserve">kodas 135885245, adresas Taikos pr. 88A, LT-51183, Kaunas, </w:t>
      </w:r>
      <w:bookmarkStart w:id="1" w:name="_Hlk153449000"/>
      <w:r w:rsidRPr="00356DAC">
        <w:rPr>
          <w:color w:val="000000"/>
          <w:sz w:val="24"/>
          <w:szCs w:val="24"/>
        </w:rPr>
        <w:t>atstovaujama direktoriaus Lino Eidimto,</w:t>
      </w:r>
      <w:r w:rsidR="00364FC0" w:rsidRPr="00356DAC">
        <w:rPr>
          <w:color w:val="000000"/>
          <w:sz w:val="24"/>
          <w:szCs w:val="24"/>
        </w:rPr>
        <w:t xml:space="preserve"> veikiančio pagal </w:t>
      </w:r>
      <w:r w:rsidR="007C0356">
        <w:rPr>
          <w:color w:val="000000"/>
          <w:sz w:val="24"/>
          <w:szCs w:val="24"/>
        </w:rPr>
        <w:t xml:space="preserve">bendrovės </w:t>
      </w:r>
      <w:r w:rsidR="0002096C">
        <w:rPr>
          <w:color w:val="000000"/>
          <w:sz w:val="24"/>
          <w:szCs w:val="24"/>
        </w:rPr>
        <w:t>nuostatus</w:t>
      </w:r>
      <w:r w:rsidRPr="00356DAC">
        <w:rPr>
          <w:color w:val="000000"/>
          <w:sz w:val="24"/>
          <w:szCs w:val="24"/>
        </w:rPr>
        <w:t xml:space="preserve"> </w:t>
      </w:r>
      <w:bookmarkEnd w:id="1"/>
      <w:r w:rsidR="002A7630" w:rsidRPr="00356DAC">
        <w:rPr>
          <w:bCs/>
          <w:sz w:val="24"/>
          <w:szCs w:val="24"/>
        </w:rPr>
        <w:t xml:space="preserve">(toliau </w:t>
      </w:r>
      <w:r w:rsidR="00A53C49" w:rsidRPr="00356DAC">
        <w:rPr>
          <w:bCs/>
          <w:sz w:val="24"/>
          <w:szCs w:val="24"/>
        </w:rPr>
        <w:t xml:space="preserve">– </w:t>
      </w:r>
      <w:r w:rsidR="002A7630" w:rsidRPr="00356DAC">
        <w:rPr>
          <w:bCs/>
          <w:sz w:val="24"/>
          <w:szCs w:val="24"/>
        </w:rPr>
        <w:t>P</w:t>
      </w:r>
      <w:r w:rsidR="00142146" w:rsidRPr="00356DAC">
        <w:rPr>
          <w:bCs/>
          <w:sz w:val="24"/>
          <w:szCs w:val="24"/>
        </w:rPr>
        <w:t>aslaug</w:t>
      </w:r>
      <w:r w:rsidR="00E971F6" w:rsidRPr="00356DAC">
        <w:rPr>
          <w:bCs/>
          <w:sz w:val="24"/>
          <w:szCs w:val="24"/>
        </w:rPr>
        <w:t>ų</w:t>
      </w:r>
      <w:r w:rsidR="00142146" w:rsidRPr="00356DAC">
        <w:rPr>
          <w:bCs/>
          <w:sz w:val="24"/>
          <w:szCs w:val="24"/>
        </w:rPr>
        <w:t xml:space="preserve"> teikėj</w:t>
      </w:r>
      <w:r w:rsidR="00A53C49" w:rsidRPr="00356DAC">
        <w:rPr>
          <w:bCs/>
          <w:sz w:val="24"/>
          <w:szCs w:val="24"/>
        </w:rPr>
        <w:t>as</w:t>
      </w:r>
      <w:r w:rsidR="002A7630" w:rsidRPr="00356DAC">
        <w:rPr>
          <w:bCs/>
          <w:sz w:val="24"/>
          <w:szCs w:val="24"/>
        </w:rPr>
        <w:t>),</w:t>
      </w:r>
      <w:r w:rsidR="002A7630" w:rsidRPr="00356DAC">
        <w:rPr>
          <w:b/>
          <w:sz w:val="24"/>
          <w:szCs w:val="24"/>
        </w:rPr>
        <w:t xml:space="preserve"> </w:t>
      </w:r>
    </w:p>
    <w:p w14:paraId="21C9081B" w14:textId="0754099A" w:rsidR="00AA0F4B" w:rsidRPr="00356DAC" w:rsidRDefault="00281857" w:rsidP="00C25209">
      <w:pPr>
        <w:ind w:left="1701" w:firstLine="567"/>
        <w:jc w:val="both"/>
        <w:rPr>
          <w:sz w:val="24"/>
          <w:szCs w:val="24"/>
        </w:rPr>
      </w:pPr>
      <w:r w:rsidRPr="00356DAC">
        <w:rPr>
          <w:sz w:val="24"/>
          <w:szCs w:val="24"/>
        </w:rPr>
        <w:t>toliau kiekviena</w:t>
      </w:r>
      <w:r w:rsidR="006D027E" w:rsidRPr="00356DAC">
        <w:rPr>
          <w:sz w:val="24"/>
          <w:szCs w:val="24"/>
        </w:rPr>
        <w:t>s</w:t>
      </w:r>
      <w:r w:rsidRPr="00356DAC">
        <w:rPr>
          <w:sz w:val="24"/>
          <w:szCs w:val="24"/>
        </w:rPr>
        <w:t xml:space="preserve"> atskirai vadinama</w:t>
      </w:r>
      <w:r w:rsidR="00BA1B46">
        <w:rPr>
          <w:sz w:val="24"/>
          <w:szCs w:val="24"/>
        </w:rPr>
        <w:t>s</w:t>
      </w:r>
      <w:r w:rsidRPr="00356DAC">
        <w:rPr>
          <w:sz w:val="24"/>
          <w:szCs w:val="24"/>
        </w:rPr>
        <w:t xml:space="preserve"> „Šalimi</w:t>
      </w:r>
      <w:r w:rsidR="007010B9" w:rsidRPr="00356DAC">
        <w:rPr>
          <w:sz w:val="24"/>
          <w:szCs w:val="24"/>
        </w:rPr>
        <w:t>”</w:t>
      </w:r>
      <w:r w:rsidRPr="00356DAC">
        <w:rPr>
          <w:sz w:val="24"/>
          <w:szCs w:val="24"/>
        </w:rPr>
        <w:t xml:space="preserve">, o </w:t>
      </w:r>
      <w:r w:rsidR="006D027E" w:rsidRPr="00356DAC">
        <w:rPr>
          <w:sz w:val="24"/>
          <w:szCs w:val="24"/>
        </w:rPr>
        <w:t xml:space="preserve">abu </w:t>
      </w:r>
      <w:r w:rsidRPr="00356DAC">
        <w:rPr>
          <w:sz w:val="24"/>
          <w:szCs w:val="24"/>
        </w:rPr>
        <w:t>kartu – „Šalimis“, sudarė šią sutartį (toliau – Sutartis) ir susitarė dėl toliau išvardytų sąlygų.</w:t>
      </w:r>
    </w:p>
    <w:p w14:paraId="2F541254" w14:textId="77777777" w:rsidR="00AC5DD2" w:rsidRPr="00356DAC" w:rsidRDefault="00AC5DD2" w:rsidP="00C25209">
      <w:pPr>
        <w:ind w:left="1701" w:firstLine="567"/>
        <w:jc w:val="both"/>
        <w:rPr>
          <w:sz w:val="24"/>
          <w:szCs w:val="24"/>
        </w:rPr>
      </w:pPr>
    </w:p>
    <w:p w14:paraId="3848B17A" w14:textId="624D1AD6" w:rsidR="00EC0DEA" w:rsidRPr="00356DAC" w:rsidRDefault="00554954" w:rsidP="00554954">
      <w:pPr>
        <w:ind w:left="1701" w:firstLine="567"/>
        <w:jc w:val="center"/>
        <w:rPr>
          <w:b/>
          <w:sz w:val="24"/>
          <w:szCs w:val="24"/>
        </w:rPr>
      </w:pPr>
      <w:r>
        <w:rPr>
          <w:b/>
          <w:sz w:val="24"/>
          <w:szCs w:val="24"/>
        </w:rPr>
        <w:t xml:space="preserve">1. </w:t>
      </w:r>
      <w:r w:rsidR="003E200C" w:rsidRPr="00356DAC">
        <w:rPr>
          <w:b/>
          <w:sz w:val="24"/>
          <w:szCs w:val="24"/>
        </w:rPr>
        <w:t>SUTARTIES DALYKAS</w:t>
      </w:r>
    </w:p>
    <w:p w14:paraId="2DD4DA5B" w14:textId="77777777" w:rsidR="009A65C1" w:rsidRPr="00356DAC" w:rsidRDefault="009A65C1" w:rsidP="00C25209">
      <w:pPr>
        <w:ind w:left="2410" w:firstLine="567"/>
        <w:rPr>
          <w:b/>
          <w:sz w:val="24"/>
          <w:szCs w:val="24"/>
        </w:rPr>
      </w:pPr>
    </w:p>
    <w:p w14:paraId="0F209D26" w14:textId="2B064B13" w:rsidR="002C008F" w:rsidRPr="00E917E8" w:rsidRDefault="002A7630" w:rsidP="00E917E8">
      <w:pPr>
        <w:ind w:left="1701" w:firstLine="567"/>
        <w:rPr>
          <w:bCs/>
        </w:rPr>
      </w:pPr>
      <w:r w:rsidRPr="00356DAC">
        <w:rPr>
          <w:sz w:val="24"/>
          <w:szCs w:val="24"/>
        </w:rPr>
        <w:t xml:space="preserve">1.1. </w:t>
      </w:r>
      <w:r w:rsidR="002C008F" w:rsidRPr="00356DAC">
        <w:rPr>
          <w:sz w:val="24"/>
          <w:szCs w:val="24"/>
        </w:rPr>
        <w:t xml:space="preserve">Sutarties dalykas yra </w:t>
      </w:r>
      <w:r w:rsidR="00E917E8" w:rsidRPr="00E917E8">
        <w:rPr>
          <w:bCs/>
          <w:sz w:val="24"/>
          <w:szCs w:val="24"/>
        </w:rPr>
        <w:t xml:space="preserve">Skundų </w:t>
      </w:r>
      <w:r w:rsidR="00E917E8">
        <w:rPr>
          <w:bCs/>
          <w:sz w:val="24"/>
          <w:szCs w:val="24"/>
        </w:rPr>
        <w:t xml:space="preserve">rizikos ir </w:t>
      </w:r>
      <w:r w:rsidR="00E917E8" w:rsidRPr="00E917E8">
        <w:rPr>
          <w:bCs/>
          <w:sz w:val="24"/>
          <w:szCs w:val="24"/>
        </w:rPr>
        <w:t xml:space="preserve">kriterijų </w:t>
      </w:r>
      <w:r w:rsidR="00DD15FB">
        <w:rPr>
          <w:bCs/>
          <w:sz w:val="24"/>
          <w:szCs w:val="24"/>
        </w:rPr>
        <w:t xml:space="preserve">atrankos </w:t>
      </w:r>
      <w:r w:rsidR="00E917E8" w:rsidRPr="00E917E8">
        <w:rPr>
          <w:bCs/>
          <w:sz w:val="24"/>
          <w:szCs w:val="24"/>
        </w:rPr>
        <w:t>skaitmeninis įrankio sukūrimo ir įdiegimo paslaugos</w:t>
      </w:r>
      <w:r w:rsidR="00E917E8">
        <w:rPr>
          <w:bCs/>
        </w:rPr>
        <w:t xml:space="preserve"> </w:t>
      </w:r>
      <w:r w:rsidR="002C008F" w:rsidRPr="00356DAC">
        <w:rPr>
          <w:sz w:val="24"/>
          <w:szCs w:val="24"/>
        </w:rPr>
        <w:t>(toliau – Paslaugos)</w:t>
      </w:r>
      <w:r w:rsidR="004E6F16">
        <w:rPr>
          <w:sz w:val="24"/>
          <w:szCs w:val="24"/>
        </w:rPr>
        <w:t xml:space="preserve"> su </w:t>
      </w:r>
      <w:r w:rsidR="00AA74A4">
        <w:rPr>
          <w:sz w:val="24"/>
          <w:szCs w:val="24"/>
        </w:rPr>
        <w:t>12 mėnesių garantine priežiūra</w:t>
      </w:r>
      <w:r w:rsidR="002C008F" w:rsidRPr="00356DAC">
        <w:rPr>
          <w:sz w:val="24"/>
          <w:szCs w:val="24"/>
        </w:rPr>
        <w:t>. Paslaugo</w:t>
      </w:r>
      <w:r w:rsidR="000E2A47" w:rsidRPr="00356DAC">
        <w:rPr>
          <w:sz w:val="24"/>
          <w:szCs w:val="24"/>
        </w:rPr>
        <w:t>s apima</w:t>
      </w:r>
      <w:r w:rsidR="00244739">
        <w:rPr>
          <w:sz w:val="24"/>
          <w:szCs w:val="24"/>
        </w:rPr>
        <w:t xml:space="preserve"> </w:t>
      </w:r>
      <w:r w:rsidR="00244739" w:rsidRPr="00244739">
        <w:rPr>
          <w:rFonts w:eastAsia="Calibri"/>
          <w:sz w:val="24"/>
          <w:szCs w:val="24"/>
        </w:rPr>
        <w:t xml:space="preserve">Skundų proceso ir susijusių integracijų su kitomis informacinėmis sistemomis (IS: dokumentų valdymo sistema (DVS), </w:t>
      </w:r>
      <w:r w:rsidR="00244739" w:rsidRPr="00244739">
        <w:rPr>
          <w:sz w:val="24"/>
          <w:szCs w:val="24"/>
          <w:lang w:val="lt"/>
        </w:rPr>
        <w:t>Valstybės informacinių išteklių sąveikumo platforma (VIISP), Visuomenės sveikatos saugos informacinė sistema (VSSIS) ir kt.)</w:t>
      </w:r>
      <w:r w:rsidR="00244739" w:rsidRPr="00244739">
        <w:rPr>
          <w:rFonts w:eastAsia="Calibri"/>
          <w:sz w:val="24"/>
          <w:szCs w:val="24"/>
        </w:rPr>
        <w:t xml:space="preserve"> programavimo veiklas</w:t>
      </w:r>
      <w:r w:rsidR="00244739">
        <w:rPr>
          <w:rFonts w:eastAsia="Calibri"/>
          <w:sz w:val="24"/>
          <w:szCs w:val="24"/>
        </w:rPr>
        <w:t>.</w:t>
      </w:r>
    </w:p>
    <w:p w14:paraId="4A971DA5" w14:textId="40C2ED2B" w:rsidR="002B608B" w:rsidRDefault="00DC59CF" w:rsidP="00C25209">
      <w:pPr>
        <w:ind w:left="1701" w:firstLine="567"/>
        <w:jc w:val="both"/>
        <w:rPr>
          <w:sz w:val="24"/>
          <w:szCs w:val="24"/>
        </w:rPr>
      </w:pPr>
      <w:r w:rsidRPr="00356DAC">
        <w:rPr>
          <w:sz w:val="24"/>
          <w:szCs w:val="24"/>
        </w:rPr>
        <w:t xml:space="preserve">1.2. </w:t>
      </w:r>
      <w:r w:rsidR="002B608B">
        <w:rPr>
          <w:sz w:val="24"/>
          <w:szCs w:val="24"/>
        </w:rPr>
        <w:t>Detalūs r</w:t>
      </w:r>
      <w:r w:rsidR="00B30EE1">
        <w:rPr>
          <w:sz w:val="24"/>
          <w:szCs w:val="24"/>
        </w:rPr>
        <w:t>eikalavimai pasl</w:t>
      </w:r>
      <w:r w:rsidR="006C11E8">
        <w:rPr>
          <w:sz w:val="24"/>
          <w:szCs w:val="24"/>
        </w:rPr>
        <w:t>aug</w:t>
      </w:r>
      <w:r w:rsidR="0041437A">
        <w:rPr>
          <w:sz w:val="24"/>
          <w:szCs w:val="24"/>
        </w:rPr>
        <w:t xml:space="preserve">oms nustatyti </w:t>
      </w:r>
      <w:r w:rsidR="00574C9D" w:rsidRPr="00574C9D">
        <w:rPr>
          <w:rFonts w:eastAsia="Calibri"/>
          <w:sz w:val="24"/>
          <w:szCs w:val="24"/>
        </w:rPr>
        <w:t>Skundų rizikos ir atrankos kriterijų skaitmeninio įrankio</w:t>
      </w:r>
      <w:r w:rsidR="00574C9D">
        <w:rPr>
          <w:rFonts w:eastAsia="Calibri"/>
          <w:sz w:val="24"/>
          <w:szCs w:val="24"/>
        </w:rPr>
        <w:t xml:space="preserve"> pirkimo te</w:t>
      </w:r>
      <w:r w:rsidR="00F721DF">
        <w:rPr>
          <w:rFonts w:eastAsia="Calibri"/>
          <w:sz w:val="24"/>
          <w:szCs w:val="24"/>
        </w:rPr>
        <w:t xml:space="preserve">chninėje specifikacijoje </w:t>
      </w:r>
      <w:r w:rsidR="00331F04">
        <w:rPr>
          <w:rFonts w:eastAsia="Calibri"/>
          <w:sz w:val="24"/>
          <w:szCs w:val="24"/>
        </w:rPr>
        <w:t>(</w:t>
      </w:r>
      <w:r w:rsidR="003A7363">
        <w:rPr>
          <w:rFonts w:eastAsia="Calibri"/>
          <w:sz w:val="24"/>
          <w:szCs w:val="24"/>
        </w:rPr>
        <w:t>1 priedas</w:t>
      </w:r>
      <w:r w:rsidR="00331F04">
        <w:rPr>
          <w:rFonts w:eastAsia="Calibri"/>
          <w:sz w:val="24"/>
          <w:szCs w:val="24"/>
        </w:rPr>
        <w:t>).</w:t>
      </w:r>
    </w:p>
    <w:p w14:paraId="7C400B51" w14:textId="20B59427" w:rsidR="001075D0" w:rsidRPr="00356DAC" w:rsidRDefault="00331F04" w:rsidP="00C25209">
      <w:pPr>
        <w:ind w:left="1701" w:firstLine="567"/>
        <w:jc w:val="both"/>
        <w:rPr>
          <w:noProof/>
          <w:sz w:val="24"/>
          <w:szCs w:val="24"/>
        </w:rPr>
      </w:pPr>
      <w:r>
        <w:rPr>
          <w:rFonts w:eastAsia="Calibri"/>
          <w:sz w:val="24"/>
          <w:szCs w:val="24"/>
        </w:rPr>
        <w:t xml:space="preserve">1.3. </w:t>
      </w:r>
      <w:r w:rsidR="001406C8" w:rsidRPr="00356DAC">
        <w:rPr>
          <w:rFonts w:eastAsia="Calibri"/>
          <w:sz w:val="24"/>
          <w:szCs w:val="24"/>
        </w:rPr>
        <w:t>Paslaugų teikėjas įsipareigoja Sutartyje nustatytomis sąlygomis ir tvarka, savo rizika, priemonėmis ir medžiagomis suteikti Paslaugų gavėjui Paslaugas bei perduoti jam šių Paslaugų rezultatą, o Paslaugų gavėjas įsipareigoja priimti tinkamai suteiktas Paslaugas, pasirašydamas Paslaugų perdavimo</w:t>
      </w:r>
      <w:r w:rsidR="001406C8" w:rsidRPr="00356DAC">
        <w:rPr>
          <w:color w:val="000000"/>
          <w:sz w:val="24"/>
          <w:szCs w:val="24"/>
        </w:rPr>
        <w:t>–</w:t>
      </w:r>
      <w:r w:rsidR="001406C8" w:rsidRPr="00356DAC">
        <w:rPr>
          <w:rFonts w:eastAsia="Calibri"/>
          <w:sz w:val="24"/>
          <w:szCs w:val="24"/>
        </w:rPr>
        <w:t>priėmimo aktą, ir sumokėti už jas Sutartyje nustatytą kainą Sutartyje nustatytomis sąlygomis ir tvarka.</w:t>
      </w:r>
    </w:p>
    <w:p w14:paraId="3A05AA7B" w14:textId="76C54170" w:rsidR="00763542" w:rsidRPr="00356DAC" w:rsidRDefault="002C008F" w:rsidP="00C25209">
      <w:pPr>
        <w:tabs>
          <w:tab w:val="left" w:pos="993"/>
        </w:tabs>
        <w:ind w:firstLine="567"/>
        <w:jc w:val="both"/>
        <w:rPr>
          <w:sz w:val="24"/>
          <w:szCs w:val="24"/>
        </w:rPr>
      </w:pPr>
      <w:r w:rsidRPr="00356DAC">
        <w:rPr>
          <w:rFonts w:eastAsia="Calibri"/>
          <w:sz w:val="24"/>
          <w:szCs w:val="24"/>
        </w:rPr>
        <w:t xml:space="preserve"> </w:t>
      </w:r>
    </w:p>
    <w:p w14:paraId="0669FADE" w14:textId="39F4D7EA" w:rsidR="00EC0DEA" w:rsidRPr="00356DAC" w:rsidRDefault="001D2402" w:rsidP="00C25209">
      <w:pPr>
        <w:ind w:left="709" w:firstLine="567"/>
        <w:jc w:val="center"/>
        <w:rPr>
          <w:b/>
          <w:sz w:val="24"/>
          <w:szCs w:val="24"/>
        </w:rPr>
      </w:pPr>
      <w:r w:rsidRPr="00356DAC">
        <w:rPr>
          <w:b/>
          <w:sz w:val="24"/>
          <w:szCs w:val="24"/>
        </w:rPr>
        <w:t xml:space="preserve">2. </w:t>
      </w:r>
      <w:r w:rsidR="00BC275C" w:rsidRPr="00356DAC">
        <w:rPr>
          <w:b/>
          <w:sz w:val="24"/>
          <w:szCs w:val="24"/>
        </w:rPr>
        <w:t>PASLAUGŲ KAINA IR ATSISKAITYMO SĄLYGOS</w:t>
      </w:r>
    </w:p>
    <w:p w14:paraId="29EB57DB" w14:textId="77777777" w:rsidR="009A65C1" w:rsidRPr="00356DAC" w:rsidRDefault="009A65C1" w:rsidP="00C25209">
      <w:pPr>
        <w:ind w:left="709" w:firstLine="567"/>
        <w:jc w:val="center"/>
        <w:rPr>
          <w:b/>
          <w:sz w:val="24"/>
          <w:szCs w:val="24"/>
        </w:rPr>
      </w:pPr>
    </w:p>
    <w:p w14:paraId="7E9100B4" w14:textId="010BF37E" w:rsidR="00F03A53" w:rsidRDefault="00B95D45" w:rsidP="00C25209">
      <w:pPr>
        <w:tabs>
          <w:tab w:val="left" w:pos="2268"/>
        </w:tabs>
        <w:ind w:left="1701" w:firstLine="567"/>
        <w:jc w:val="both"/>
        <w:rPr>
          <w:bCs/>
          <w:sz w:val="24"/>
          <w:szCs w:val="24"/>
        </w:rPr>
      </w:pPr>
      <w:r w:rsidRPr="00356DAC">
        <w:rPr>
          <w:color w:val="000000"/>
          <w:sz w:val="24"/>
          <w:szCs w:val="24"/>
        </w:rPr>
        <w:t xml:space="preserve">2.1. </w:t>
      </w:r>
      <w:r w:rsidR="0040157B" w:rsidRPr="00356DAC">
        <w:rPr>
          <w:sz w:val="24"/>
          <w:szCs w:val="24"/>
        </w:rPr>
        <w:t xml:space="preserve">Sutartyje ir jos galimiems keitimo atvejams yra pasirinktas </w:t>
      </w:r>
      <w:r w:rsidR="00664FD2" w:rsidRPr="00356DAC">
        <w:rPr>
          <w:sz w:val="24"/>
          <w:szCs w:val="24"/>
        </w:rPr>
        <w:t>P</w:t>
      </w:r>
      <w:r w:rsidR="0040157B" w:rsidRPr="00356DAC">
        <w:rPr>
          <w:sz w:val="24"/>
          <w:szCs w:val="24"/>
        </w:rPr>
        <w:t xml:space="preserve">aslaugų fiksuotos kainos </w:t>
      </w:r>
      <w:r w:rsidR="006374AD" w:rsidRPr="00356DAC">
        <w:rPr>
          <w:sz w:val="24"/>
          <w:szCs w:val="24"/>
        </w:rPr>
        <w:t xml:space="preserve">su peržiūra </w:t>
      </w:r>
      <w:r w:rsidR="0040157B" w:rsidRPr="00356DAC">
        <w:rPr>
          <w:sz w:val="24"/>
          <w:szCs w:val="24"/>
        </w:rPr>
        <w:t>apskaičiavimo būdas</w:t>
      </w:r>
      <w:r w:rsidR="006374AD" w:rsidRPr="00356DAC">
        <w:rPr>
          <w:sz w:val="24"/>
          <w:szCs w:val="24"/>
        </w:rPr>
        <w:t xml:space="preserve"> (vadovaujantis Kainodaros taisyklių nustatymo metodika, patvirtinta Viešųjų pirkimų tarnybos direktoriaus 2017 m. birželio 28 d. įsakymu Nr. 1S-95 „Dėl kainodaros taisyklių nustatymo metodikos </w:t>
      </w:r>
      <w:r w:rsidR="00FA5DBC" w:rsidRPr="00356DAC">
        <w:rPr>
          <w:sz w:val="24"/>
          <w:szCs w:val="24"/>
        </w:rPr>
        <w:t>patvirtinimo“</w:t>
      </w:r>
      <w:r w:rsidR="006374AD" w:rsidRPr="00356DAC">
        <w:rPr>
          <w:sz w:val="24"/>
          <w:szCs w:val="24"/>
        </w:rPr>
        <w:t>)</w:t>
      </w:r>
      <w:r w:rsidR="0040157B" w:rsidRPr="00356DAC">
        <w:rPr>
          <w:bCs/>
          <w:sz w:val="24"/>
          <w:szCs w:val="24"/>
        </w:rPr>
        <w:t xml:space="preserve">. Šis </w:t>
      </w:r>
      <w:r w:rsidR="00664FD2" w:rsidRPr="00356DAC">
        <w:rPr>
          <w:sz w:val="24"/>
          <w:szCs w:val="24"/>
        </w:rPr>
        <w:t>P</w:t>
      </w:r>
      <w:r w:rsidR="007E4214" w:rsidRPr="00356DAC">
        <w:rPr>
          <w:sz w:val="24"/>
          <w:szCs w:val="24"/>
        </w:rPr>
        <w:t>aslaugų</w:t>
      </w:r>
      <w:r w:rsidR="0040157B" w:rsidRPr="00356DAC">
        <w:rPr>
          <w:bCs/>
          <w:sz w:val="24"/>
          <w:szCs w:val="24"/>
        </w:rPr>
        <w:t xml:space="preserve"> kainos apskaičiavimo būdas yra viena iš esminių Sutarties sąlygų, kuri negali būti keičiama.</w:t>
      </w:r>
    </w:p>
    <w:p w14:paraId="3BB5621E" w14:textId="3DBA5C1F" w:rsidR="006D7A4C" w:rsidRPr="00356DAC" w:rsidRDefault="006D7A4C" w:rsidP="006749EB">
      <w:pPr>
        <w:ind w:left="1701" w:firstLine="567"/>
        <w:rPr>
          <w:bCs/>
          <w:sz w:val="24"/>
          <w:szCs w:val="24"/>
        </w:rPr>
      </w:pPr>
      <w:r w:rsidRPr="00356DAC">
        <w:rPr>
          <w:sz w:val="24"/>
          <w:szCs w:val="24"/>
        </w:rPr>
        <w:t>2.2. Paslaugų kainos Sutarties galiojimo laikotarpiui pateikiamos lentelėje:</w:t>
      </w:r>
    </w:p>
    <w:tbl>
      <w:tblPr>
        <w:tblpPr w:leftFromText="180" w:rightFromText="180" w:vertAnchor="text" w:horzAnchor="page" w:tblpX="1596" w:tblpY="209"/>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977"/>
        <w:gridCol w:w="800"/>
        <w:gridCol w:w="1169"/>
        <w:gridCol w:w="1504"/>
        <w:gridCol w:w="1504"/>
        <w:gridCol w:w="1274"/>
      </w:tblGrid>
      <w:tr w:rsidR="006D7A4C" w:rsidRPr="00356DAC" w14:paraId="2B30F6E7" w14:textId="77777777" w:rsidTr="00CA42A5">
        <w:tc>
          <w:tcPr>
            <w:tcW w:w="704" w:type="dxa"/>
            <w:vAlign w:val="center"/>
          </w:tcPr>
          <w:p w14:paraId="3AF6F5E9" w14:textId="1EE42945" w:rsidR="00116D99" w:rsidRPr="00356DAC" w:rsidRDefault="00116D99" w:rsidP="006D7A4C">
            <w:pPr>
              <w:ind w:firstLine="36"/>
              <w:jc w:val="center"/>
              <w:rPr>
                <w:sz w:val="24"/>
                <w:szCs w:val="24"/>
              </w:rPr>
            </w:pPr>
            <w:r w:rsidRPr="00356DAC">
              <w:rPr>
                <w:sz w:val="24"/>
                <w:szCs w:val="24"/>
              </w:rPr>
              <w:t>Eil. Nr.</w:t>
            </w:r>
          </w:p>
        </w:tc>
        <w:tc>
          <w:tcPr>
            <w:tcW w:w="2977" w:type="dxa"/>
            <w:vAlign w:val="center"/>
          </w:tcPr>
          <w:p w14:paraId="2F44C616" w14:textId="77777777" w:rsidR="00116D99" w:rsidRPr="00356DAC" w:rsidRDefault="00116D99" w:rsidP="006D7A4C">
            <w:pPr>
              <w:ind w:firstLine="34"/>
              <w:jc w:val="center"/>
              <w:rPr>
                <w:sz w:val="24"/>
                <w:szCs w:val="24"/>
              </w:rPr>
            </w:pPr>
            <w:r w:rsidRPr="00356DAC">
              <w:rPr>
                <w:iCs/>
                <w:sz w:val="24"/>
                <w:szCs w:val="24"/>
              </w:rPr>
              <w:t xml:space="preserve">Paslaugų </w:t>
            </w:r>
            <w:r w:rsidRPr="00356DAC">
              <w:rPr>
                <w:sz w:val="24"/>
                <w:szCs w:val="24"/>
              </w:rPr>
              <w:t>pavadinimas</w:t>
            </w:r>
          </w:p>
        </w:tc>
        <w:tc>
          <w:tcPr>
            <w:tcW w:w="800" w:type="dxa"/>
            <w:vAlign w:val="center"/>
          </w:tcPr>
          <w:p w14:paraId="7C6FF6AE" w14:textId="77777777" w:rsidR="00116D99" w:rsidRPr="00356DAC" w:rsidRDefault="00116D99" w:rsidP="006D7A4C">
            <w:pPr>
              <w:jc w:val="center"/>
              <w:rPr>
                <w:sz w:val="24"/>
                <w:szCs w:val="24"/>
              </w:rPr>
            </w:pPr>
            <w:r w:rsidRPr="00356DAC">
              <w:rPr>
                <w:sz w:val="24"/>
                <w:szCs w:val="24"/>
              </w:rPr>
              <w:t>Mato vnt.</w:t>
            </w:r>
          </w:p>
        </w:tc>
        <w:tc>
          <w:tcPr>
            <w:tcW w:w="1169" w:type="dxa"/>
            <w:vAlign w:val="center"/>
          </w:tcPr>
          <w:p w14:paraId="6E57765B" w14:textId="77777777" w:rsidR="00116D99" w:rsidRDefault="00116D99" w:rsidP="006D7A4C">
            <w:pPr>
              <w:jc w:val="center"/>
              <w:rPr>
                <w:sz w:val="24"/>
                <w:szCs w:val="24"/>
              </w:rPr>
            </w:pPr>
          </w:p>
          <w:p w14:paraId="2C6478B8" w14:textId="77777777" w:rsidR="00116D99" w:rsidRDefault="00116D99" w:rsidP="006D7A4C">
            <w:pPr>
              <w:jc w:val="center"/>
              <w:rPr>
                <w:sz w:val="24"/>
                <w:szCs w:val="24"/>
              </w:rPr>
            </w:pPr>
            <w:r>
              <w:rPr>
                <w:sz w:val="24"/>
                <w:szCs w:val="24"/>
              </w:rPr>
              <w:t>Trukmė</w:t>
            </w:r>
          </w:p>
          <w:p w14:paraId="257807D5" w14:textId="77777777" w:rsidR="00116D99" w:rsidRPr="00356DAC" w:rsidRDefault="00116D99" w:rsidP="006D7A4C">
            <w:pPr>
              <w:jc w:val="center"/>
              <w:rPr>
                <w:sz w:val="24"/>
                <w:szCs w:val="24"/>
              </w:rPr>
            </w:pPr>
            <w:r>
              <w:rPr>
                <w:sz w:val="24"/>
                <w:szCs w:val="24"/>
              </w:rPr>
              <w:t>mėn.</w:t>
            </w:r>
          </w:p>
          <w:p w14:paraId="08D139D1" w14:textId="77777777" w:rsidR="00116D99" w:rsidRPr="00356DAC" w:rsidRDefault="00116D99" w:rsidP="006D7A4C">
            <w:pPr>
              <w:jc w:val="center"/>
              <w:rPr>
                <w:sz w:val="24"/>
                <w:szCs w:val="24"/>
              </w:rPr>
            </w:pPr>
          </w:p>
        </w:tc>
        <w:tc>
          <w:tcPr>
            <w:tcW w:w="1504" w:type="dxa"/>
            <w:vAlign w:val="center"/>
          </w:tcPr>
          <w:p w14:paraId="5DA3CCAF" w14:textId="77777777" w:rsidR="00116D99" w:rsidRPr="00356DAC" w:rsidRDefault="00116D99" w:rsidP="006D7A4C">
            <w:pPr>
              <w:ind w:hanging="11"/>
              <w:jc w:val="center"/>
              <w:rPr>
                <w:sz w:val="24"/>
                <w:szCs w:val="24"/>
              </w:rPr>
            </w:pPr>
            <w:r w:rsidRPr="00356DAC">
              <w:rPr>
                <w:sz w:val="24"/>
                <w:szCs w:val="24"/>
              </w:rPr>
              <w:t>Suma E</w:t>
            </w:r>
            <w:r>
              <w:rPr>
                <w:sz w:val="24"/>
                <w:szCs w:val="24"/>
              </w:rPr>
              <w:t>ur</w:t>
            </w:r>
          </w:p>
          <w:p w14:paraId="6FF03388" w14:textId="77777777" w:rsidR="00116D99" w:rsidRPr="00356DAC" w:rsidRDefault="00116D99" w:rsidP="006D7A4C">
            <w:pPr>
              <w:jc w:val="center"/>
              <w:rPr>
                <w:sz w:val="24"/>
                <w:szCs w:val="24"/>
              </w:rPr>
            </w:pPr>
            <w:r>
              <w:rPr>
                <w:sz w:val="24"/>
                <w:szCs w:val="24"/>
              </w:rPr>
              <w:t>be</w:t>
            </w:r>
            <w:r w:rsidRPr="00356DAC">
              <w:rPr>
                <w:sz w:val="24"/>
                <w:szCs w:val="24"/>
              </w:rPr>
              <w:t xml:space="preserve"> PVM</w:t>
            </w:r>
          </w:p>
        </w:tc>
        <w:tc>
          <w:tcPr>
            <w:tcW w:w="1504" w:type="dxa"/>
            <w:vAlign w:val="center"/>
          </w:tcPr>
          <w:p w14:paraId="6CF5E010" w14:textId="77777777" w:rsidR="00116D99" w:rsidRPr="00356DAC" w:rsidRDefault="00116D99" w:rsidP="006D7A4C">
            <w:pPr>
              <w:jc w:val="center"/>
              <w:rPr>
                <w:sz w:val="24"/>
                <w:szCs w:val="24"/>
              </w:rPr>
            </w:pPr>
            <w:r w:rsidRPr="00356DAC">
              <w:rPr>
                <w:sz w:val="24"/>
                <w:szCs w:val="24"/>
              </w:rPr>
              <w:t>Suma E</w:t>
            </w:r>
            <w:r>
              <w:rPr>
                <w:sz w:val="24"/>
                <w:szCs w:val="24"/>
              </w:rPr>
              <w:t>ur</w:t>
            </w:r>
          </w:p>
          <w:p w14:paraId="2FA1C92A" w14:textId="77777777" w:rsidR="00116D99" w:rsidRPr="00356DAC" w:rsidRDefault="00116D99" w:rsidP="006D7A4C">
            <w:pPr>
              <w:ind w:hanging="11"/>
              <w:jc w:val="center"/>
              <w:rPr>
                <w:sz w:val="24"/>
                <w:szCs w:val="24"/>
              </w:rPr>
            </w:pPr>
            <w:r>
              <w:rPr>
                <w:sz w:val="24"/>
                <w:szCs w:val="24"/>
              </w:rPr>
              <w:t>su</w:t>
            </w:r>
            <w:r w:rsidRPr="00356DAC">
              <w:rPr>
                <w:sz w:val="24"/>
                <w:szCs w:val="24"/>
              </w:rPr>
              <w:t xml:space="preserve"> PVM </w:t>
            </w:r>
          </w:p>
        </w:tc>
        <w:tc>
          <w:tcPr>
            <w:tcW w:w="1274" w:type="dxa"/>
          </w:tcPr>
          <w:p w14:paraId="6CAF13C4" w14:textId="77777777" w:rsidR="00116D99" w:rsidRDefault="00116D99" w:rsidP="006D7A4C">
            <w:pPr>
              <w:jc w:val="center"/>
              <w:rPr>
                <w:sz w:val="24"/>
                <w:szCs w:val="24"/>
              </w:rPr>
            </w:pPr>
          </w:p>
          <w:p w14:paraId="1396394C" w14:textId="77777777" w:rsidR="00116D99" w:rsidRDefault="00116D99" w:rsidP="006D7A4C">
            <w:pPr>
              <w:jc w:val="center"/>
              <w:rPr>
                <w:sz w:val="24"/>
                <w:szCs w:val="24"/>
              </w:rPr>
            </w:pPr>
          </w:p>
          <w:p w14:paraId="0520CC17" w14:textId="77777777" w:rsidR="00116D99" w:rsidRPr="00356DAC" w:rsidRDefault="00116D99" w:rsidP="006D7A4C">
            <w:pPr>
              <w:jc w:val="center"/>
              <w:rPr>
                <w:sz w:val="24"/>
                <w:szCs w:val="24"/>
              </w:rPr>
            </w:pPr>
            <w:r w:rsidRPr="00356DAC">
              <w:rPr>
                <w:sz w:val="24"/>
                <w:szCs w:val="24"/>
              </w:rPr>
              <w:t>PVM, Eur</w:t>
            </w:r>
          </w:p>
        </w:tc>
      </w:tr>
      <w:tr w:rsidR="006D7A4C" w:rsidRPr="00356DAC" w14:paraId="3F62FC51" w14:textId="77777777" w:rsidTr="00CA42A5">
        <w:trPr>
          <w:trHeight w:val="299"/>
        </w:trPr>
        <w:tc>
          <w:tcPr>
            <w:tcW w:w="704" w:type="dxa"/>
          </w:tcPr>
          <w:p w14:paraId="45AB0826" w14:textId="77777777" w:rsidR="00116D99" w:rsidRPr="00356DAC" w:rsidRDefault="00116D99" w:rsidP="006D7A4C">
            <w:pPr>
              <w:ind w:firstLine="36"/>
              <w:jc w:val="center"/>
              <w:rPr>
                <w:sz w:val="24"/>
                <w:szCs w:val="24"/>
              </w:rPr>
            </w:pPr>
            <w:r w:rsidRPr="00356DAC">
              <w:rPr>
                <w:sz w:val="24"/>
                <w:szCs w:val="24"/>
              </w:rPr>
              <w:t>1.</w:t>
            </w:r>
          </w:p>
        </w:tc>
        <w:tc>
          <w:tcPr>
            <w:tcW w:w="2977" w:type="dxa"/>
          </w:tcPr>
          <w:p w14:paraId="4D646808" w14:textId="77777777" w:rsidR="00116D99" w:rsidRPr="00356DAC" w:rsidRDefault="00116D99" w:rsidP="006D7A4C">
            <w:pPr>
              <w:ind w:firstLine="34"/>
              <w:rPr>
                <w:sz w:val="24"/>
                <w:szCs w:val="24"/>
              </w:rPr>
            </w:pPr>
            <w:r w:rsidRPr="00E917E8">
              <w:rPr>
                <w:bCs/>
                <w:sz w:val="24"/>
                <w:szCs w:val="24"/>
              </w:rPr>
              <w:t xml:space="preserve">Skundų </w:t>
            </w:r>
            <w:r>
              <w:rPr>
                <w:bCs/>
                <w:sz w:val="24"/>
                <w:szCs w:val="24"/>
              </w:rPr>
              <w:t xml:space="preserve">rizikos ir </w:t>
            </w:r>
            <w:r w:rsidRPr="00E917E8">
              <w:rPr>
                <w:bCs/>
                <w:sz w:val="24"/>
                <w:szCs w:val="24"/>
              </w:rPr>
              <w:t xml:space="preserve">kriterijų </w:t>
            </w:r>
            <w:r>
              <w:rPr>
                <w:bCs/>
                <w:sz w:val="24"/>
                <w:szCs w:val="24"/>
              </w:rPr>
              <w:t xml:space="preserve">atrankos </w:t>
            </w:r>
            <w:r w:rsidRPr="00E917E8">
              <w:rPr>
                <w:bCs/>
                <w:sz w:val="24"/>
                <w:szCs w:val="24"/>
              </w:rPr>
              <w:t>skaitmeninis įrankio sukūrimo ir įdiegimo paslaugos</w:t>
            </w:r>
          </w:p>
        </w:tc>
        <w:tc>
          <w:tcPr>
            <w:tcW w:w="800" w:type="dxa"/>
            <w:vAlign w:val="center"/>
          </w:tcPr>
          <w:p w14:paraId="1FF7C6A9" w14:textId="77777777" w:rsidR="00116D99" w:rsidRPr="00356DAC" w:rsidRDefault="00116D99" w:rsidP="006D7A4C">
            <w:pPr>
              <w:jc w:val="center"/>
              <w:rPr>
                <w:sz w:val="24"/>
                <w:szCs w:val="24"/>
              </w:rPr>
            </w:pPr>
            <w:r>
              <w:rPr>
                <w:sz w:val="24"/>
                <w:szCs w:val="24"/>
              </w:rPr>
              <w:t>1</w:t>
            </w:r>
          </w:p>
        </w:tc>
        <w:tc>
          <w:tcPr>
            <w:tcW w:w="1169" w:type="dxa"/>
            <w:vAlign w:val="center"/>
          </w:tcPr>
          <w:p w14:paraId="7F8D0D5E" w14:textId="77777777" w:rsidR="00116D99" w:rsidRPr="00356DAC" w:rsidRDefault="00116D99" w:rsidP="006D7A4C">
            <w:pPr>
              <w:jc w:val="center"/>
              <w:rPr>
                <w:sz w:val="24"/>
                <w:szCs w:val="24"/>
              </w:rPr>
            </w:pPr>
            <w:r>
              <w:rPr>
                <w:sz w:val="24"/>
                <w:szCs w:val="24"/>
              </w:rPr>
              <w:t>2</w:t>
            </w:r>
          </w:p>
        </w:tc>
        <w:tc>
          <w:tcPr>
            <w:tcW w:w="1504" w:type="dxa"/>
            <w:vAlign w:val="center"/>
          </w:tcPr>
          <w:p w14:paraId="6146D664" w14:textId="77777777" w:rsidR="00116D99" w:rsidRPr="00356DAC" w:rsidRDefault="00116D99" w:rsidP="006D7A4C">
            <w:pPr>
              <w:ind w:firstLine="34"/>
              <w:jc w:val="center"/>
              <w:rPr>
                <w:sz w:val="24"/>
                <w:szCs w:val="24"/>
              </w:rPr>
            </w:pPr>
            <w:r w:rsidRPr="00356DAC">
              <w:rPr>
                <w:sz w:val="24"/>
                <w:szCs w:val="24"/>
              </w:rPr>
              <w:t xml:space="preserve"> 2</w:t>
            </w:r>
            <w:r>
              <w:rPr>
                <w:sz w:val="24"/>
                <w:szCs w:val="24"/>
              </w:rPr>
              <w:t>8</w:t>
            </w:r>
            <w:r w:rsidRPr="00356DAC">
              <w:rPr>
                <w:sz w:val="24"/>
                <w:szCs w:val="24"/>
              </w:rPr>
              <w:t> </w:t>
            </w:r>
            <w:r>
              <w:rPr>
                <w:sz w:val="24"/>
                <w:szCs w:val="24"/>
              </w:rPr>
              <w:t>925</w:t>
            </w:r>
            <w:r w:rsidRPr="00356DAC">
              <w:rPr>
                <w:sz w:val="24"/>
                <w:szCs w:val="24"/>
              </w:rPr>
              <w:t>,</w:t>
            </w:r>
            <w:r>
              <w:rPr>
                <w:sz w:val="24"/>
                <w:szCs w:val="24"/>
              </w:rPr>
              <w:t>62</w:t>
            </w:r>
          </w:p>
        </w:tc>
        <w:tc>
          <w:tcPr>
            <w:tcW w:w="1504" w:type="dxa"/>
            <w:vAlign w:val="center"/>
          </w:tcPr>
          <w:p w14:paraId="759BB548" w14:textId="77777777" w:rsidR="00116D99" w:rsidRPr="00356DAC" w:rsidRDefault="00116D99" w:rsidP="006D7A4C">
            <w:pPr>
              <w:rPr>
                <w:sz w:val="24"/>
                <w:szCs w:val="24"/>
              </w:rPr>
            </w:pPr>
            <w:r>
              <w:rPr>
                <w:sz w:val="24"/>
                <w:szCs w:val="24"/>
              </w:rPr>
              <w:t>35 000,00</w:t>
            </w:r>
          </w:p>
        </w:tc>
        <w:tc>
          <w:tcPr>
            <w:tcW w:w="1274" w:type="dxa"/>
            <w:vAlign w:val="center"/>
          </w:tcPr>
          <w:p w14:paraId="71868E21" w14:textId="77777777" w:rsidR="00116D99" w:rsidRPr="00356DAC" w:rsidRDefault="00116D99" w:rsidP="006D7A4C">
            <w:pPr>
              <w:ind w:firstLine="36"/>
              <w:jc w:val="center"/>
              <w:rPr>
                <w:sz w:val="24"/>
                <w:szCs w:val="24"/>
              </w:rPr>
            </w:pPr>
            <w:r>
              <w:rPr>
                <w:sz w:val="24"/>
                <w:szCs w:val="24"/>
              </w:rPr>
              <w:t>6 074,38</w:t>
            </w:r>
          </w:p>
        </w:tc>
      </w:tr>
    </w:tbl>
    <w:p w14:paraId="6B8024C8" w14:textId="1E94BB79" w:rsidR="00205187" w:rsidRPr="00356DAC" w:rsidRDefault="00B54809" w:rsidP="00C25209">
      <w:pPr>
        <w:ind w:left="1701" w:firstLine="567"/>
        <w:jc w:val="both"/>
        <w:rPr>
          <w:sz w:val="24"/>
          <w:szCs w:val="24"/>
        </w:rPr>
      </w:pPr>
      <w:r w:rsidRPr="00356DAC">
        <w:rPr>
          <w:sz w:val="24"/>
          <w:szCs w:val="24"/>
        </w:rPr>
        <w:t xml:space="preserve">Į </w:t>
      </w:r>
      <w:r w:rsidR="00664FD2" w:rsidRPr="00356DAC">
        <w:rPr>
          <w:sz w:val="24"/>
          <w:szCs w:val="24"/>
        </w:rPr>
        <w:t>P</w:t>
      </w:r>
      <w:r w:rsidRPr="00356DAC">
        <w:rPr>
          <w:sz w:val="24"/>
          <w:szCs w:val="24"/>
        </w:rPr>
        <w:t>aslaugų kainą yra įtraukt</w:t>
      </w:r>
      <w:r w:rsidR="008F6980" w:rsidRPr="00356DAC">
        <w:rPr>
          <w:sz w:val="24"/>
          <w:szCs w:val="24"/>
        </w:rPr>
        <w:t xml:space="preserve">os </w:t>
      </w:r>
      <w:r w:rsidRPr="00356DAC">
        <w:rPr>
          <w:sz w:val="24"/>
          <w:szCs w:val="24"/>
        </w:rPr>
        <w:t>vis</w:t>
      </w:r>
      <w:r w:rsidR="00C56973" w:rsidRPr="00356DAC">
        <w:rPr>
          <w:sz w:val="24"/>
          <w:szCs w:val="24"/>
        </w:rPr>
        <w:t>os</w:t>
      </w:r>
      <w:r w:rsidRPr="00356DAC">
        <w:rPr>
          <w:sz w:val="24"/>
          <w:szCs w:val="24"/>
        </w:rPr>
        <w:t xml:space="preserve"> </w:t>
      </w:r>
      <w:r w:rsidR="000659BB" w:rsidRPr="00356DAC">
        <w:rPr>
          <w:sz w:val="24"/>
          <w:szCs w:val="24"/>
        </w:rPr>
        <w:t xml:space="preserve">tiekėjo išlaidos, galinčios atsirasti </w:t>
      </w:r>
      <w:r w:rsidR="00205187" w:rsidRPr="00356DAC">
        <w:rPr>
          <w:sz w:val="24"/>
          <w:szCs w:val="24"/>
        </w:rPr>
        <w:t>P</w:t>
      </w:r>
      <w:r w:rsidR="000659BB" w:rsidRPr="00356DAC">
        <w:rPr>
          <w:sz w:val="24"/>
          <w:szCs w:val="24"/>
        </w:rPr>
        <w:t xml:space="preserve">aslaugų teikimo metu, ir visi mokesčiai, taip pat ir </w:t>
      </w:r>
      <w:r w:rsidR="00734165" w:rsidRPr="00356DAC">
        <w:rPr>
          <w:sz w:val="24"/>
          <w:szCs w:val="24"/>
        </w:rPr>
        <w:t xml:space="preserve">pridėtinės vertės mokestis (toliau – </w:t>
      </w:r>
      <w:r w:rsidR="000659BB" w:rsidRPr="00356DAC">
        <w:rPr>
          <w:sz w:val="24"/>
          <w:szCs w:val="24"/>
        </w:rPr>
        <w:t>PVM</w:t>
      </w:r>
      <w:r w:rsidR="00734165" w:rsidRPr="00356DAC">
        <w:rPr>
          <w:sz w:val="24"/>
          <w:szCs w:val="24"/>
        </w:rPr>
        <w:t>)</w:t>
      </w:r>
      <w:r w:rsidR="00205187" w:rsidRPr="00356DAC">
        <w:rPr>
          <w:sz w:val="24"/>
          <w:szCs w:val="24"/>
        </w:rPr>
        <w:t>.</w:t>
      </w:r>
    </w:p>
    <w:p w14:paraId="1467ACED" w14:textId="78C988DE" w:rsidR="00BD139F" w:rsidRPr="002C294C" w:rsidRDefault="007B26F2" w:rsidP="00C25209">
      <w:pPr>
        <w:ind w:left="1701" w:firstLine="567"/>
        <w:jc w:val="both"/>
        <w:rPr>
          <w:sz w:val="24"/>
          <w:szCs w:val="24"/>
        </w:rPr>
      </w:pPr>
      <w:r w:rsidRPr="00356DAC">
        <w:rPr>
          <w:sz w:val="24"/>
          <w:szCs w:val="24"/>
        </w:rPr>
        <w:lastRenderedPageBreak/>
        <w:t>2</w:t>
      </w:r>
      <w:r w:rsidR="0000784B" w:rsidRPr="00356DAC">
        <w:rPr>
          <w:sz w:val="24"/>
          <w:szCs w:val="24"/>
        </w:rPr>
        <w:t>.</w:t>
      </w:r>
      <w:r w:rsidR="004621AF" w:rsidRPr="00356DAC">
        <w:rPr>
          <w:sz w:val="24"/>
          <w:szCs w:val="24"/>
        </w:rPr>
        <w:t>3</w:t>
      </w:r>
      <w:r w:rsidR="0000784B" w:rsidRPr="00356DAC">
        <w:rPr>
          <w:sz w:val="24"/>
          <w:szCs w:val="24"/>
        </w:rPr>
        <w:t>.</w:t>
      </w:r>
      <w:r w:rsidR="00684F09" w:rsidRPr="00356DAC">
        <w:rPr>
          <w:sz w:val="24"/>
          <w:szCs w:val="24"/>
        </w:rPr>
        <w:t xml:space="preserve"> </w:t>
      </w:r>
      <w:r w:rsidR="00D0250E" w:rsidRPr="00356DAC">
        <w:rPr>
          <w:sz w:val="24"/>
          <w:szCs w:val="24"/>
        </w:rPr>
        <w:t>Sutartyje nustat</w:t>
      </w:r>
      <w:r w:rsidR="00FE42C2" w:rsidRPr="00356DAC">
        <w:rPr>
          <w:sz w:val="24"/>
          <w:szCs w:val="24"/>
        </w:rPr>
        <w:t xml:space="preserve">yta bendra </w:t>
      </w:r>
      <w:r w:rsidR="000312D3" w:rsidRPr="00356DAC">
        <w:rPr>
          <w:sz w:val="24"/>
          <w:szCs w:val="24"/>
        </w:rPr>
        <w:t>P</w:t>
      </w:r>
      <w:r w:rsidR="00FE42C2" w:rsidRPr="00356DAC">
        <w:rPr>
          <w:sz w:val="24"/>
          <w:szCs w:val="24"/>
        </w:rPr>
        <w:t>aslaugų kaina</w:t>
      </w:r>
      <w:r w:rsidR="00773765" w:rsidRPr="00356DAC">
        <w:rPr>
          <w:sz w:val="24"/>
          <w:szCs w:val="24"/>
        </w:rPr>
        <w:t xml:space="preserve"> – </w:t>
      </w:r>
      <w:r w:rsidR="00E83E04">
        <w:rPr>
          <w:sz w:val="24"/>
          <w:szCs w:val="24"/>
        </w:rPr>
        <w:t>35 000</w:t>
      </w:r>
      <w:r w:rsidR="005C2E2F" w:rsidRPr="00356DAC">
        <w:rPr>
          <w:sz w:val="24"/>
          <w:szCs w:val="24"/>
        </w:rPr>
        <w:t>,00</w:t>
      </w:r>
      <w:r w:rsidR="00766A2F" w:rsidRPr="00356DAC">
        <w:rPr>
          <w:sz w:val="24"/>
          <w:szCs w:val="24"/>
        </w:rPr>
        <w:t xml:space="preserve"> (</w:t>
      </w:r>
      <w:r w:rsidR="00E83E04">
        <w:rPr>
          <w:sz w:val="24"/>
          <w:szCs w:val="24"/>
        </w:rPr>
        <w:t>trisdešimt penki</w:t>
      </w:r>
      <w:r w:rsidR="005C2E2F" w:rsidRPr="00356DAC">
        <w:rPr>
          <w:sz w:val="24"/>
          <w:szCs w:val="24"/>
        </w:rPr>
        <w:t xml:space="preserve"> tūkstančiai)</w:t>
      </w:r>
      <w:r w:rsidR="00DB01BD" w:rsidRPr="00356DAC">
        <w:rPr>
          <w:sz w:val="24"/>
          <w:szCs w:val="24"/>
        </w:rPr>
        <w:t xml:space="preserve"> </w:t>
      </w:r>
      <w:r w:rsidR="00AE3EE0" w:rsidRPr="00356DAC">
        <w:rPr>
          <w:sz w:val="24"/>
          <w:szCs w:val="24"/>
        </w:rPr>
        <w:t xml:space="preserve">Eur su PVM, </w:t>
      </w:r>
      <w:r w:rsidR="00477189" w:rsidRPr="00356DAC">
        <w:rPr>
          <w:sz w:val="24"/>
          <w:szCs w:val="24"/>
        </w:rPr>
        <w:t>2</w:t>
      </w:r>
      <w:r w:rsidR="00477189">
        <w:rPr>
          <w:sz w:val="24"/>
          <w:szCs w:val="24"/>
        </w:rPr>
        <w:t>8</w:t>
      </w:r>
      <w:r w:rsidR="00477189" w:rsidRPr="00356DAC">
        <w:rPr>
          <w:sz w:val="24"/>
          <w:szCs w:val="24"/>
        </w:rPr>
        <w:t> </w:t>
      </w:r>
      <w:r w:rsidR="00477189">
        <w:rPr>
          <w:sz w:val="24"/>
          <w:szCs w:val="24"/>
        </w:rPr>
        <w:t>925</w:t>
      </w:r>
      <w:r w:rsidR="00477189" w:rsidRPr="00356DAC">
        <w:rPr>
          <w:sz w:val="24"/>
          <w:szCs w:val="24"/>
        </w:rPr>
        <w:t>,</w:t>
      </w:r>
      <w:r w:rsidR="00477189">
        <w:rPr>
          <w:sz w:val="24"/>
          <w:szCs w:val="24"/>
        </w:rPr>
        <w:t>62</w:t>
      </w:r>
      <w:r w:rsidR="00477189" w:rsidRPr="00356DAC">
        <w:rPr>
          <w:sz w:val="24"/>
          <w:szCs w:val="24"/>
        </w:rPr>
        <w:t xml:space="preserve"> </w:t>
      </w:r>
      <w:r w:rsidR="00DB01BD" w:rsidRPr="00356DAC">
        <w:rPr>
          <w:sz w:val="24"/>
          <w:szCs w:val="24"/>
        </w:rPr>
        <w:t>(</w:t>
      </w:r>
      <w:r w:rsidR="005C2E2F" w:rsidRPr="00356DAC">
        <w:rPr>
          <w:sz w:val="24"/>
          <w:szCs w:val="24"/>
        </w:rPr>
        <w:t xml:space="preserve">dvidešimt </w:t>
      </w:r>
      <w:r w:rsidR="00477189">
        <w:rPr>
          <w:sz w:val="24"/>
          <w:szCs w:val="24"/>
        </w:rPr>
        <w:t>aštuoni</w:t>
      </w:r>
      <w:r w:rsidR="005C2E2F" w:rsidRPr="00356DAC">
        <w:rPr>
          <w:sz w:val="24"/>
          <w:szCs w:val="24"/>
        </w:rPr>
        <w:t xml:space="preserve"> t</w:t>
      </w:r>
      <w:r w:rsidR="00D719D1" w:rsidRPr="00356DAC">
        <w:rPr>
          <w:sz w:val="24"/>
          <w:szCs w:val="24"/>
        </w:rPr>
        <w:t>ū</w:t>
      </w:r>
      <w:r w:rsidR="005C2E2F" w:rsidRPr="00356DAC">
        <w:rPr>
          <w:sz w:val="24"/>
          <w:szCs w:val="24"/>
        </w:rPr>
        <w:t>kstančiai</w:t>
      </w:r>
      <w:r w:rsidR="00477189">
        <w:rPr>
          <w:sz w:val="24"/>
          <w:szCs w:val="24"/>
        </w:rPr>
        <w:t xml:space="preserve"> devyni šimtai dvidešimt penki</w:t>
      </w:r>
      <w:r w:rsidR="000C0B8D">
        <w:rPr>
          <w:sz w:val="24"/>
          <w:szCs w:val="24"/>
        </w:rPr>
        <w:t xml:space="preserve"> Eur 62 ct</w:t>
      </w:r>
      <w:r w:rsidR="00DB01BD" w:rsidRPr="00356DAC">
        <w:rPr>
          <w:sz w:val="24"/>
          <w:szCs w:val="24"/>
        </w:rPr>
        <w:t xml:space="preserve">) </w:t>
      </w:r>
      <w:r w:rsidR="00AE3EE0" w:rsidRPr="00356DAC">
        <w:rPr>
          <w:sz w:val="24"/>
          <w:szCs w:val="24"/>
        </w:rPr>
        <w:t xml:space="preserve">Eur be PVM, PVM sudaro </w:t>
      </w:r>
      <w:r w:rsidR="000C0B8D">
        <w:rPr>
          <w:sz w:val="24"/>
          <w:szCs w:val="24"/>
        </w:rPr>
        <w:t>6 074,38</w:t>
      </w:r>
      <w:r w:rsidR="000C0B8D" w:rsidRPr="00356DAC">
        <w:rPr>
          <w:sz w:val="24"/>
          <w:szCs w:val="24"/>
        </w:rPr>
        <w:t xml:space="preserve"> </w:t>
      </w:r>
      <w:r w:rsidR="00DB01BD" w:rsidRPr="00356DAC">
        <w:rPr>
          <w:sz w:val="24"/>
          <w:szCs w:val="24"/>
        </w:rPr>
        <w:t>(</w:t>
      </w:r>
      <w:r w:rsidR="000C0B8D">
        <w:rPr>
          <w:sz w:val="24"/>
          <w:szCs w:val="24"/>
        </w:rPr>
        <w:t>šešis</w:t>
      </w:r>
      <w:r w:rsidR="005C2E2F" w:rsidRPr="00356DAC">
        <w:rPr>
          <w:sz w:val="24"/>
          <w:szCs w:val="24"/>
        </w:rPr>
        <w:t xml:space="preserve"> tūkstančius </w:t>
      </w:r>
      <w:r w:rsidR="00342B42">
        <w:rPr>
          <w:sz w:val="24"/>
          <w:szCs w:val="24"/>
        </w:rPr>
        <w:t>septyniasdešimt keturis Eur 38 ct</w:t>
      </w:r>
      <w:r w:rsidR="002729D5" w:rsidRPr="00356DAC">
        <w:rPr>
          <w:sz w:val="24"/>
          <w:szCs w:val="24"/>
        </w:rPr>
        <w:t xml:space="preserve">) </w:t>
      </w:r>
      <w:r w:rsidR="00AE3EE0" w:rsidRPr="00356DAC">
        <w:rPr>
          <w:sz w:val="24"/>
          <w:szCs w:val="24"/>
        </w:rPr>
        <w:t>Eur.</w:t>
      </w:r>
      <w:r w:rsidR="005C2E2F" w:rsidRPr="00356DAC">
        <w:rPr>
          <w:sz w:val="24"/>
          <w:szCs w:val="24"/>
        </w:rPr>
        <w:t xml:space="preserve"> </w:t>
      </w:r>
      <w:r w:rsidR="00BD139F" w:rsidRPr="002C294C">
        <w:rPr>
          <w:sz w:val="24"/>
          <w:szCs w:val="24"/>
        </w:rPr>
        <w:t>Visi darbai, kurie gali būti pagrįstai laikomi būtinais Paslaug</w:t>
      </w:r>
      <w:r w:rsidR="002C3490" w:rsidRPr="002C294C">
        <w:rPr>
          <w:sz w:val="24"/>
          <w:szCs w:val="24"/>
        </w:rPr>
        <w:t>ų</w:t>
      </w:r>
      <w:r w:rsidR="00BD139F" w:rsidRPr="002C294C">
        <w:rPr>
          <w:sz w:val="24"/>
          <w:szCs w:val="24"/>
        </w:rPr>
        <w:t xml:space="preserve"> užbaigimui ir tinkamam eksploatavimui, turi būti privalomi atlikti</w:t>
      </w:r>
      <w:r w:rsidR="005C2E2F" w:rsidRPr="002C294C">
        <w:rPr>
          <w:sz w:val="24"/>
          <w:szCs w:val="24"/>
        </w:rPr>
        <w:t>.</w:t>
      </w:r>
    </w:p>
    <w:p w14:paraId="5CF9E63D" w14:textId="3926BEBA" w:rsidR="00D0250E" w:rsidRPr="00356DAC" w:rsidRDefault="009612AD" w:rsidP="00C25209">
      <w:pPr>
        <w:ind w:left="1701" w:firstLine="567"/>
        <w:jc w:val="both"/>
        <w:rPr>
          <w:sz w:val="24"/>
          <w:szCs w:val="24"/>
          <w:lang w:eastAsia="lt-LT"/>
        </w:rPr>
      </w:pPr>
      <w:r w:rsidRPr="00356DAC">
        <w:rPr>
          <w:sz w:val="24"/>
          <w:szCs w:val="24"/>
        </w:rPr>
        <w:t>2.</w:t>
      </w:r>
      <w:r w:rsidR="004621AF" w:rsidRPr="00356DAC">
        <w:rPr>
          <w:sz w:val="24"/>
          <w:szCs w:val="24"/>
        </w:rPr>
        <w:t>4</w:t>
      </w:r>
      <w:r w:rsidRPr="00356DAC">
        <w:rPr>
          <w:sz w:val="24"/>
          <w:szCs w:val="24"/>
        </w:rPr>
        <w:t xml:space="preserve">. </w:t>
      </w:r>
      <w:r w:rsidR="00570D77" w:rsidRPr="00356DAC">
        <w:rPr>
          <w:sz w:val="24"/>
          <w:szCs w:val="24"/>
        </w:rPr>
        <w:t xml:space="preserve">Bendra </w:t>
      </w:r>
      <w:r w:rsidR="00D0250E" w:rsidRPr="00356DAC">
        <w:rPr>
          <w:sz w:val="24"/>
          <w:szCs w:val="24"/>
        </w:rPr>
        <w:t xml:space="preserve">Sutarties kaina </w:t>
      </w:r>
      <w:r w:rsidR="00570D77" w:rsidRPr="00356DAC">
        <w:rPr>
          <w:sz w:val="24"/>
          <w:szCs w:val="24"/>
        </w:rPr>
        <w:t xml:space="preserve">negali būti </w:t>
      </w:r>
      <w:r w:rsidR="00FA2B77">
        <w:rPr>
          <w:sz w:val="24"/>
          <w:szCs w:val="24"/>
        </w:rPr>
        <w:t>didinama</w:t>
      </w:r>
      <w:r w:rsidR="00FA2B77" w:rsidRPr="00356DAC">
        <w:rPr>
          <w:sz w:val="24"/>
          <w:szCs w:val="24"/>
        </w:rPr>
        <w:t xml:space="preserve"> </w:t>
      </w:r>
      <w:r w:rsidR="00D0250E" w:rsidRPr="00356DAC">
        <w:rPr>
          <w:sz w:val="24"/>
          <w:szCs w:val="24"/>
        </w:rPr>
        <w:t xml:space="preserve">visą </w:t>
      </w:r>
      <w:r w:rsidR="00D92B70" w:rsidRPr="00356DAC">
        <w:rPr>
          <w:sz w:val="24"/>
          <w:szCs w:val="24"/>
        </w:rPr>
        <w:t>S</w:t>
      </w:r>
      <w:r w:rsidR="00D0250E" w:rsidRPr="00356DAC">
        <w:rPr>
          <w:sz w:val="24"/>
          <w:szCs w:val="24"/>
        </w:rPr>
        <w:t xml:space="preserve">utarties </w:t>
      </w:r>
      <w:r w:rsidR="00CB1C16" w:rsidRPr="00356DAC">
        <w:rPr>
          <w:sz w:val="24"/>
          <w:szCs w:val="24"/>
        </w:rPr>
        <w:t xml:space="preserve">galiojimo </w:t>
      </w:r>
      <w:r w:rsidR="00D0250E" w:rsidRPr="00356DAC">
        <w:rPr>
          <w:sz w:val="24"/>
          <w:szCs w:val="24"/>
        </w:rPr>
        <w:t xml:space="preserve">laikotarpį, išskyrus atvejus, kai teisės aktais yra pakeičiamas Sutartyje nurodytoms </w:t>
      </w:r>
      <w:r w:rsidR="00802AC7" w:rsidRPr="00356DAC">
        <w:rPr>
          <w:sz w:val="24"/>
          <w:szCs w:val="24"/>
        </w:rPr>
        <w:t xml:space="preserve">Paslaugoms </w:t>
      </w:r>
      <w:r w:rsidR="00D0250E" w:rsidRPr="00356DAC">
        <w:rPr>
          <w:sz w:val="24"/>
          <w:szCs w:val="24"/>
        </w:rPr>
        <w:t xml:space="preserve">taikomas </w:t>
      </w:r>
      <w:r w:rsidR="00570D77" w:rsidRPr="00356DAC">
        <w:rPr>
          <w:sz w:val="24"/>
          <w:szCs w:val="24"/>
        </w:rPr>
        <w:t xml:space="preserve"> PVM</w:t>
      </w:r>
      <w:r w:rsidR="00D0250E" w:rsidRPr="00356DAC">
        <w:rPr>
          <w:sz w:val="24"/>
          <w:szCs w:val="24"/>
        </w:rPr>
        <w:t xml:space="preserve"> </w:t>
      </w:r>
      <w:r w:rsidR="00F32B75" w:rsidRPr="00356DAC">
        <w:rPr>
          <w:sz w:val="24"/>
          <w:szCs w:val="24"/>
        </w:rPr>
        <w:t>–</w:t>
      </w:r>
      <w:r w:rsidRPr="00356DAC">
        <w:rPr>
          <w:sz w:val="24"/>
          <w:szCs w:val="24"/>
        </w:rPr>
        <w:t xml:space="preserve"> </w:t>
      </w:r>
      <w:r w:rsidR="00F32B75" w:rsidRPr="00356DAC">
        <w:rPr>
          <w:sz w:val="24"/>
          <w:szCs w:val="24"/>
        </w:rPr>
        <w:t xml:space="preserve">tokiu atveju bendra kaina </w:t>
      </w:r>
      <w:r w:rsidRPr="00356DAC">
        <w:rPr>
          <w:sz w:val="24"/>
          <w:szCs w:val="24"/>
        </w:rPr>
        <w:t xml:space="preserve">perskaičiuojama tokiu pat santykiu, kokiu pasikeičia </w:t>
      </w:r>
      <w:r w:rsidR="00F32B75" w:rsidRPr="00356DAC">
        <w:rPr>
          <w:sz w:val="24"/>
          <w:szCs w:val="24"/>
        </w:rPr>
        <w:t>PVM</w:t>
      </w:r>
      <w:r w:rsidRPr="00356DAC">
        <w:rPr>
          <w:sz w:val="24"/>
          <w:szCs w:val="24"/>
        </w:rPr>
        <w:t>. Perskaičiuot</w:t>
      </w:r>
      <w:r w:rsidR="000705DA" w:rsidRPr="00356DAC">
        <w:rPr>
          <w:sz w:val="24"/>
          <w:szCs w:val="24"/>
        </w:rPr>
        <w:t>os</w:t>
      </w:r>
      <w:r w:rsidRPr="00356DAC">
        <w:rPr>
          <w:sz w:val="24"/>
          <w:szCs w:val="24"/>
        </w:rPr>
        <w:t xml:space="preserve"> kain</w:t>
      </w:r>
      <w:r w:rsidR="000705DA" w:rsidRPr="00356DAC">
        <w:rPr>
          <w:sz w:val="24"/>
          <w:szCs w:val="24"/>
        </w:rPr>
        <w:t>os</w:t>
      </w:r>
      <w:r w:rsidRPr="00356DAC">
        <w:rPr>
          <w:sz w:val="24"/>
          <w:szCs w:val="24"/>
        </w:rPr>
        <w:t xml:space="preserve"> taikom</w:t>
      </w:r>
      <w:r w:rsidR="000705DA" w:rsidRPr="00356DAC">
        <w:rPr>
          <w:sz w:val="24"/>
          <w:szCs w:val="24"/>
        </w:rPr>
        <w:t>os</w:t>
      </w:r>
      <w:r w:rsidRPr="00356DAC">
        <w:rPr>
          <w:sz w:val="24"/>
          <w:szCs w:val="24"/>
        </w:rPr>
        <w:t xml:space="preserve"> už tas paslaugas, už kurias PVM sąskaita</w:t>
      </w:r>
      <w:r w:rsidR="00F32B75" w:rsidRPr="00356DAC">
        <w:rPr>
          <w:sz w:val="24"/>
          <w:szCs w:val="24"/>
        </w:rPr>
        <w:t xml:space="preserve"> </w:t>
      </w:r>
      <w:r w:rsidRPr="00356DAC">
        <w:rPr>
          <w:sz w:val="24"/>
          <w:szCs w:val="24"/>
        </w:rPr>
        <w:t xml:space="preserve">faktūra išrašoma galiojant naujam </w:t>
      </w:r>
      <w:r w:rsidR="00F32B75" w:rsidRPr="00356DAC">
        <w:rPr>
          <w:sz w:val="24"/>
          <w:szCs w:val="24"/>
        </w:rPr>
        <w:t>PVM</w:t>
      </w:r>
      <w:r w:rsidRPr="00356DAC">
        <w:rPr>
          <w:sz w:val="24"/>
          <w:szCs w:val="24"/>
        </w:rPr>
        <w:t xml:space="preserve">. </w:t>
      </w:r>
      <w:r w:rsidR="000705DA" w:rsidRPr="00356DAC">
        <w:rPr>
          <w:sz w:val="24"/>
          <w:szCs w:val="24"/>
        </w:rPr>
        <w:t xml:space="preserve">Perskaičiuotos kainos užfiksuojamos pasirašant </w:t>
      </w:r>
      <w:r w:rsidR="00802AC7" w:rsidRPr="00356DAC">
        <w:rPr>
          <w:sz w:val="24"/>
          <w:szCs w:val="24"/>
        </w:rPr>
        <w:t>S</w:t>
      </w:r>
      <w:r w:rsidR="000705DA" w:rsidRPr="00356DAC">
        <w:rPr>
          <w:sz w:val="24"/>
          <w:szCs w:val="24"/>
        </w:rPr>
        <w:t>utarties priedą</w:t>
      </w:r>
      <w:r w:rsidR="000312D3" w:rsidRPr="00356DAC">
        <w:rPr>
          <w:sz w:val="24"/>
          <w:szCs w:val="24"/>
        </w:rPr>
        <w:t>, kuris tampa neatskiriama Sutarties dalimi</w:t>
      </w:r>
      <w:r w:rsidR="000705DA" w:rsidRPr="00356DAC">
        <w:rPr>
          <w:sz w:val="24"/>
          <w:szCs w:val="24"/>
        </w:rPr>
        <w:t xml:space="preserve">. </w:t>
      </w:r>
      <w:r w:rsidRPr="00356DAC">
        <w:rPr>
          <w:sz w:val="24"/>
          <w:szCs w:val="24"/>
        </w:rPr>
        <w:t xml:space="preserve">Dėl kitų mokesčių pasikeitimo, rinkos kainų pasikeitimo </w:t>
      </w:r>
      <w:r w:rsidR="000705DA" w:rsidRPr="00356DAC">
        <w:rPr>
          <w:sz w:val="24"/>
          <w:szCs w:val="24"/>
        </w:rPr>
        <w:t>kaino</w:t>
      </w:r>
      <w:r w:rsidRPr="00356DAC">
        <w:rPr>
          <w:sz w:val="24"/>
          <w:szCs w:val="24"/>
        </w:rPr>
        <w:t>s neperskaičiuojam</w:t>
      </w:r>
      <w:r w:rsidR="000705DA" w:rsidRPr="00356DAC">
        <w:rPr>
          <w:sz w:val="24"/>
          <w:szCs w:val="24"/>
        </w:rPr>
        <w:t>o</w:t>
      </w:r>
      <w:r w:rsidRPr="00356DAC">
        <w:rPr>
          <w:sz w:val="24"/>
          <w:szCs w:val="24"/>
        </w:rPr>
        <w:t>s.</w:t>
      </w:r>
    </w:p>
    <w:p w14:paraId="1C6B3F77" w14:textId="0AFD045D" w:rsidR="00300684" w:rsidRPr="00356DAC" w:rsidRDefault="004621AF" w:rsidP="00C25209">
      <w:pPr>
        <w:ind w:left="1701" w:firstLine="567"/>
        <w:jc w:val="both"/>
        <w:rPr>
          <w:sz w:val="24"/>
          <w:szCs w:val="24"/>
        </w:rPr>
      </w:pPr>
      <w:r w:rsidRPr="00356DAC">
        <w:rPr>
          <w:sz w:val="24"/>
          <w:szCs w:val="24"/>
        </w:rPr>
        <w:t xml:space="preserve">2.5. </w:t>
      </w:r>
      <w:r w:rsidR="00BD3B92" w:rsidRPr="00356DAC">
        <w:rPr>
          <w:sz w:val="24"/>
          <w:szCs w:val="24"/>
        </w:rPr>
        <w:t xml:space="preserve">Už suteiktas </w:t>
      </w:r>
      <w:r w:rsidR="00802AC7" w:rsidRPr="00356DAC">
        <w:rPr>
          <w:sz w:val="24"/>
          <w:szCs w:val="24"/>
        </w:rPr>
        <w:t>P</w:t>
      </w:r>
      <w:r w:rsidR="00BD3B92" w:rsidRPr="00356DAC">
        <w:rPr>
          <w:sz w:val="24"/>
          <w:szCs w:val="24"/>
        </w:rPr>
        <w:t xml:space="preserve">aslaugas Paslaugų gavėjas </w:t>
      </w:r>
      <w:r w:rsidR="00440A09" w:rsidRPr="00356DAC">
        <w:rPr>
          <w:sz w:val="24"/>
          <w:szCs w:val="24"/>
        </w:rPr>
        <w:t xml:space="preserve">atsiskaito su </w:t>
      </w:r>
      <w:r w:rsidR="00BD3B92" w:rsidRPr="00356DAC">
        <w:rPr>
          <w:sz w:val="24"/>
          <w:szCs w:val="24"/>
        </w:rPr>
        <w:t>Paslaug</w:t>
      </w:r>
      <w:r w:rsidR="00440A09" w:rsidRPr="00356DAC">
        <w:rPr>
          <w:sz w:val="24"/>
          <w:szCs w:val="24"/>
        </w:rPr>
        <w:t>ų</w:t>
      </w:r>
      <w:r w:rsidR="00BD3B92" w:rsidRPr="00356DAC">
        <w:rPr>
          <w:sz w:val="24"/>
          <w:szCs w:val="24"/>
        </w:rPr>
        <w:t xml:space="preserve"> teikėju per </w:t>
      </w:r>
      <w:r w:rsidR="00E7280F" w:rsidRPr="00356DAC">
        <w:rPr>
          <w:sz w:val="24"/>
          <w:szCs w:val="24"/>
        </w:rPr>
        <w:t>3</w:t>
      </w:r>
      <w:r w:rsidR="00BD3B92" w:rsidRPr="00356DAC">
        <w:rPr>
          <w:sz w:val="24"/>
          <w:szCs w:val="24"/>
        </w:rPr>
        <w:t xml:space="preserve">0 </w:t>
      </w:r>
      <w:r w:rsidR="00F86F03" w:rsidRPr="00356DAC">
        <w:rPr>
          <w:sz w:val="24"/>
          <w:szCs w:val="24"/>
        </w:rPr>
        <w:t>(</w:t>
      </w:r>
      <w:r w:rsidR="00E7280F" w:rsidRPr="00356DAC">
        <w:rPr>
          <w:sz w:val="24"/>
          <w:szCs w:val="24"/>
        </w:rPr>
        <w:t>tris</w:t>
      </w:r>
      <w:r w:rsidR="00F86F03" w:rsidRPr="00356DAC">
        <w:rPr>
          <w:sz w:val="24"/>
          <w:szCs w:val="24"/>
        </w:rPr>
        <w:t xml:space="preserve">dešimt) </w:t>
      </w:r>
      <w:r w:rsidR="00BD3B92" w:rsidRPr="00356DAC">
        <w:rPr>
          <w:sz w:val="24"/>
          <w:szCs w:val="24"/>
        </w:rPr>
        <w:t>kalendorinių dienų nuo sąskaitos</w:t>
      </w:r>
      <w:r w:rsidR="00F32B75" w:rsidRPr="00356DAC">
        <w:rPr>
          <w:sz w:val="24"/>
          <w:szCs w:val="24"/>
        </w:rPr>
        <w:t xml:space="preserve"> </w:t>
      </w:r>
      <w:r w:rsidR="00BD3B92" w:rsidRPr="00356DAC">
        <w:rPr>
          <w:sz w:val="24"/>
          <w:szCs w:val="24"/>
        </w:rPr>
        <w:t>faktūros</w:t>
      </w:r>
      <w:r w:rsidR="0000573B">
        <w:rPr>
          <w:sz w:val="24"/>
          <w:szCs w:val="24"/>
        </w:rPr>
        <w:t xml:space="preserve">, pateiktos kartu su </w:t>
      </w:r>
      <w:r w:rsidR="00BD3B92" w:rsidRPr="00356DAC">
        <w:rPr>
          <w:sz w:val="24"/>
          <w:szCs w:val="24"/>
        </w:rPr>
        <w:t xml:space="preserve"> </w:t>
      </w:r>
      <w:r w:rsidR="00F94CDC">
        <w:rPr>
          <w:sz w:val="24"/>
          <w:szCs w:val="24"/>
        </w:rPr>
        <w:t xml:space="preserve">pasirašytu </w:t>
      </w:r>
      <w:r w:rsidR="0000573B" w:rsidRPr="00356DAC">
        <w:rPr>
          <w:sz w:val="24"/>
          <w:szCs w:val="24"/>
        </w:rPr>
        <w:t>Paslaugų perdavimo-priėmimo akt</w:t>
      </w:r>
      <w:r w:rsidR="0000573B">
        <w:rPr>
          <w:sz w:val="24"/>
          <w:szCs w:val="24"/>
        </w:rPr>
        <w:t>u</w:t>
      </w:r>
      <w:r w:rsidR="00F94CDC">
        <w:rPr>
          <w:sz w:val="24"/>
          <w:szCs w:val="24"/>
        </w:rPr>
        <w:t>,</w:t>
      </w:r>
      <w:r w:rsidR="0000573B" w:rsidRPr="00356DAC">
        <w:rPr>
          <w:sz w:val="24"/>
          <w:szCs w:val="24"/>
        </w:rPr>
        <w:t xml:space="preserve"> </w:t>
      </w:r>
      <w:r w:rsidR="00440A09" w:rsidRPr="00356DAC">
        <w:rPr>
          <w:sz w:val="24"/>
          <w:szCs w:val="24"/>
        </w:rPr>
        <w:t>gavimo</w:t>
      </w:r>
      <w:r w:rsidR="00BD3B92" w:rsidRPr="00356DAC">
        <w:rPr>
          <w:sz w:val="24"/>
          <w:szCs w:val="24"/>
        </w:rPr>
        <w:t xml:space="preserve"> </w:t>
      </w:r>
      <w:r w:rsidR="00440A09" w:rsidRPr="00356DAC">
        <w:rPr>
          <w:sz w:val="24"/>
          <w:szCs w:val="24"/>
        </w:rPr>
        <w:t>dienos</w:t>
      </w:r>
      <w:r w:rsidR="00BD3B92" w:rsidRPr="00356DAC">
        <w:rPr>
          <w:sz w:val="24"/>
          <w:szCs w:val="24"/>
        </w:rPr>
        <w:t xml:space="preserve">. </w:t>
      </w:r>
    </w:p>
    <w:p w14:paraId="6E0D7173" w14:textId="33C2C997" w:rsidR="000312D3" w:rsidRPr="00356DAC" w:rsidRDefault="00300684" w:rsidP="00C25209">
      <w:pPr>
        <w:ind w:left="1701" w:firstLine="567"/>
        <w:jc w:val="both"/>
        <w:rPr>
          <w:sz w:val="24"/>
          <w:szCs w:val="24"/>
        </w:rPr>
      </w:pPr>
      <w:r w:rsidRPr="00356DAC">
        <w:rPr>
          <w:sz w:val="24"/>
          <w:szCs w:val="24"/>
        </w:rPr>
        <w:t xml:space="preserve">2.6. </w:t>
      </w:r>
      <w:r w:rsidR="00E971F6" w:rsidRPr="00356DAC">
        <w:rPr>
          <w:color w:val="000000"/>
          <w:sz w:val="24"/>
          <w:szCs w:val="24"/>
        </w:rPr>
        <w:t>Paslaug</w:t>
      </w:r>
      <w:r w:rsidR="00440A09" w:rsidRPr="00356DAC">
        <w:rPr>
          <w:color w:val="000000"/>
          <w:sz w:val="24"/>
          <w:szCs w:val="24"/>
        </w:rPr>
        <w:t>ų</w:t>
      </w:r>
      <w:r w:rsidR="00E971F6" w:rsidRPr="00356DAC">
        <w:rPr>
          <w:color w:val="000000"/>
          <w:sz w:val="24"/>
          <w:szCs w:val="24"/>
        </w:rPr>
        <w:t xml:space="preserve"> teikėjas </w:t>
      </w:r>
      <w:r w:rsidR="00B70A7C" w:rsidRPr="00B33CD5">
        <w:rPr>
          <w:sz w:val="24"/>
          <w:szCs w:val="24"/>
        </w:rPr>
        <w:t>PVM sąskait</w:t>
      </w:r>
      <w:r w:rsidR="00B70A7C">
        <w:rPr>
          <w:sz w:val="24"/>
          <w:szCs w:val="24"/>
        </w:rPr>
        <w:t>as</w:t>
      </w:r>
      <w:r w:rsidR="00B70A7C" w:rsidRPr="00B33CD5">
        <w:rPr>
          <w:sz w:val="24"/>
          <w:szCs w:val="24"/>
          <w:lang w:eastAsia="ar-SA"/>
        </w:rPr>
        <w:t xml:space="preserve"> </w:t>
      </w:r>
      <w:r w:rsidR="00B70A7C" w:rsidRPr="00B33CD5">
        <w:rPr>
          <w:sz w:val="24"/>
          <w:szCs w:val="24"/>
        </w:rPr>
        <w:t>faktūr</w:t>
      </w:r>
      <w:r w:rsidR="00B70A7C">
        <w:rPr>
          <w:sz w:val="24"/>
          <w:szCs w:val="24"/>
        </w:rPr>
        <w:t>as</w:t>
      </w:r>
      <w:r w:rsidR="00B70A7C" w:rsidRPr="00B33CD5">
        <w:rPr>
          <w:sz w:val="24"/>
          <w:szCs w:val="24"/>
        </w:rPr>
        <w:t xml:space="preserve"> privalo pateikti </w:t>
      </w:r>
      <w:r w:rsidR="00313136">
        <w:rPr>
          <w:sz w:val="24"/>
          <w:szCs w:val="24"/>
        </w:rPr>
        <w:t>Paslaugų gavėjui</w:t>
      </w:r>
      <w:r w:rsidR="00B70A7C" w:rsidRPr="00B33CD5">
        <w:rPr>
          <w:sz w:val="24"/>
          <w:szCs w:val="24"/>
        </w:rPr>
        <w:t xml:space="preserve"> iki einamojo mėnesio 5 (penktos) dienos naudodamasis elektronine paslauga „SABIS“ (elektroninės paslaugos SABIS svetainė pasiekiama adresu </w:t>
      </w:r>
      <w:proofErr w:type="spellStart"/>
      <w:r w:rsidR="00B70A7C" w:rsidRPr="00B33CD5">
        <w:rPr>
          <w:sz w:val="24"/>
          <w:szCs w:val="24"/>
        </w:rPr>
        <w:t>sabis.nbfc.lt</w:t>
      </w:r>
      <w:proofErr w:type="spellEnd"/>
      <w:r w:rsidR="00B70A7C" w:rsidRPr="00B33CD5">
        <w:rPr>
          <w:sz w:val="24"/>
          <w:szCs w:val="24"/>
        </w:rPr>
        <w:t xml:space="preserve">). Sąskaitos pateikimo išlaidas apmoka </w:t>
      </w:r>
      <w:r w:rsidR="00313136" w:rsidRPr="00356DAC">
        <w:rPr>
          <w:color w:val="000000"/>
          <w:sz w:val="24"/>
          <w:szCs w:val="24"/>
        </w:rPr>
        <w:t>Paslaugų teikėjas</w:t>
      </w:r>
      <w:r w:rsidR="00B70A7C" w:rsidRPr="00B33CD5">
        <w:rPr>
          <w:sz w:val="24"/>
          <w:szCs w:val="24"/>
        </w:rPr>
        <w:t xml:space="preserve">. </w:t>
      </w:r>
      <w:r w:rsidR="00313136" w:rsidRPr="00356DAC">
        <w:rPr>
          <w:sz w:val="24"/>
          <w:szCs w:val="24"/>
        </w:rPr>
        <w:t xml:space="preserve">Paslaugų gavėjas </w:t>
      </w:r>
      <w:r w:rsidR="00B70A7C" w:rsidRPr="00B33CD5">
        <w:rPr>
          <w:sz w:val="24"/>
          <w:szCs w:val="24"/>
        </w:rPr>
        <w:t xml:space="preserve"> turi teisę neapmokėti ne per informacinę sistemą „SABIS“ pateiktų sąskaitų. Visi mokėjimai atliekami eurais.</w:t>
      </w:r>
      <w:r w:rsidR="00B70A7C" w:rsidRPr="00B33CD5" w:rsidDel="008A544F">
        <w:rPr>
          <w:b/>
          <w:sz w:val="24"/>
          <w:szCs w:val="24"/>
          <w:lang w:eastAsia="ar-SA"/>
        </w:rPr>
        <w:t xml:space="preserve"> </w:t>
      </w:r>
      <w:r w:rsidR="000312D3" w:rsidRPr="00356DAC">
        <w:rPr>
          <w:sz w:val="24"/>
          <w:szCs w:val="24"/>
        </w:rPr>
        <w:t xml:space="preserve"> Sutrikus Paslaugų gavėjo finansavimui iš biudžeto, atsiskaitymo terminas gali būti pratęstas dar 30 (trisdešimt) dienų.</w:t>
      </w:r>
      <w:r w:rsidR="00E971F6" w:rsidRPr="00356DAC">
        <w:rPr>
          <w:color w:val="000000"/>
          <w:sz w:val="24"/>
          <w:szCs w:val="24"/>
        </w:rPr>
        <w:t xml:space="preserve"> </w:t>
      </w:r>
    </w:p>
    <w:p w14:paraId="7A02A792" w14:textId="41349518" w:rsidR="00B709FE" w:rsidRPr="00356DAC" w:rsidRDefault="004621AF" w:rsidP="00C25209">
      <w:pPr>
        <w:tabs>
          <w:tab w:val="left" w:pos="450"/>
        </w:tabs>
        <w:ind w:left="1701" w:firstLine="567"/>
        <w:jc w:val="both"/>
        <w:rPr>
          <w:sz w:val="24"/>
          <w:szCs w:val="24"/>
        </w:rPr>
      </w:pPr>
      <w:r w:rsidRPr="00356DAC">
        <w:rPr>
          <w:sz w:val="24"/>
          <w:szCs w:val="24"/>
        </w:rPr>
        <w:t>2.</w:t>
      </w:r>
      <w:r w:rsidR="00300684" w:rsidRPr="00356DAC">
        <w:rPr>
          <w:sz w:val="24"/>
          <w:szCs w:val="24"/>
        </w:rPr>
        <w:t>7</w:t>
      </w:r>
      <w:r w:rsidRPr="00356DAC">
        <w:rPr>
          <w:sz w:val="24"/>
          <w:szCs w:val="24"/>
        </w:rPr>
        <w:t xml:space="preserve">. </w:t>
      </w:r>
      <w:r w:rsidR="00BD3B92" w:rsidRPr="00356DAC">
        <w:rPr>
          <w:sz w:val="24"/>
          <w:szCs w:val="24"/>
        </w:rPr>
        <w:t xml:space="preserve">Uždelsęs atsiskaityti už </w:t>
      </w:r>
      <w:r w:rsidR="00802AC7" w:rsidRPr="00356DAC">
        <w:rPr>
          <w:sz w:val="24"/>
          <w:szCs w:val="24"/>
        </w:rPr>
        <w:t>P</w:t>
      </w:r>
      <w:r w:rsidR="00BD3B92" w:rsidRPr="00356DAC">
        <w:rPr>
          <w:sz w:val="24"/>
          <w:szCs w:val="24"/>
        </w:rPr>
        <w:t>aslaugas, P</w:t>
      </w:r>
      <w:r w:rsidR="000E1C97" w:rsidRPr="00356DAC">
        <w:rPr>
          <w:sz w:val="24"/>
          <w:szCs w:val="24"/>
        </w:rPr>
        <w:t>aslaugų gavėjas Paslaugos tei</w:t>
      </w:r>
      <w:r w:rsidR="00BD3B92" w:rsidRPr="00356DAC">
        <w:rPr>
          <w:sz w:val="24"/>
          <w:szCs w:val="24"/>
        </w:rPr>
        <w:t>kėjui</w:t>
      </w:r>
      <w:r w:rsidR="000312D3" w:rsidRPr="00356DAC">
        <w:rPr>
          <w:sz w:val="24"/>
          <w:szCs w:val="24"/>
        </w:rPr>
        <w:t xml:space="preserve"> raštu pareikalavus</w:t>
      </w:r>
      <w:r w:rsidR="00BD3B92" w:rsidRPr="00356DAC">
        <w:rPr>
          <w:sz w:val="24"/>
          <w:szCs w:val="24"/>
        </w:rPr>
        <w:t xml:space="preserve"> moka</w:t>
      </w:r>
      <w:r w:rsidR="000312D3" w:rsidRPr="00356DAC">
        <w:rPr>
          <w:sz w:val="24"/>
          <w:szCs w:val="24"/>
        </w:rPr>
        <w:t xml:space="preserve"> Paslaugų teikėjui</w:t>
      </w:r>
      <w:r w:rsidR="00BD3B92" w:rsidRPr="00356DAC">
        <w:rPr>
          <w:sz w:val="24"/>
          <w:szCs w:val="24"/>
        </w:rPr>
        <w:t xml:space="preserve"> 0,02% dydžio delspinigius</w:t>
      </w:r>
      <w:r w:rsidR="000E1C97" w:rsidRPr="00356DAC">
        <w:rPr>
          <w:sz w:val="24"/>
          <w:szCs w:val="24"/>
        </w:rPr>
        <w:t xml:space="preserve"> nuo neapmokėtos sumos </w:t>
      </w:r>
      <w:r w:rsidR="00BD3B92" w:rsidRPr="00356DAC">
        <w:rPr>
          <w:sz w:val="24"/>
          <w:szCs w:val="24"/>
        </w:rPr>
        <w:t xml:space="preserve">už kiekvieną uždelstą dieną. </w:t>
      </w:r>
    </w:p>
    <w:p w14:paraId="7C52E5C1" w14:textId="77777777" w:rsidR="009B6754" w:rsidRPr="00356DAC" w:rsidRDefault="009B6754" w:rsidP="00C25209">
      <w:pPr>
        <w:ind w:firstLine="567"/>
        <w:rPr>
          <w:b/>
          <w:sz w:val="24"/>
          <w:szCs w:val="24"/>
        </w:rPr>
      </w:pPr>
    </w:p>
    <w:p w14:paraId="267F066C" w14:textId="4FA6D8C1" w:rsidR="00684F09" w:rsidRPr="00356DAC" w:rsidRDefault="00554954" w:rsidP="00554954">
      <w:pPr>
        <w:ind w:left="1701" w:firstLine="567"/>
        <w:jc w:val="center"/>
        <w:rPr>
          <w:b/>
          <w:sz w:val="24"/>
          <w:szCs w:val="24"/>
        </w:rPr>
      </w:pPr>
      <w:r>
        <w:rPr>
          <w:b/>
          <w:sz w:val="24"/>
          <w:szCs w:val="24"/>
        </w:rPr>
        <w:t xml:space="preserve">3. </w:t>
      </w:r>
      <w:r w:rsidR="00F1512C" w:rsidRPr="00356DAC">
        <w:rPr>
          <w:b/>
          <w:sz w:val="24"/>
          <w:szCs w:val="24"/>
        </w:rPr>
        <w:t>ŠALIŲ ĮSIPAREIGOJIMAI</w:t>
      </w:r>
    </w:p>
    <w:p w14:paraId="0F257A9A" w14:textId="77777777" w:rsidR="00ED5777" w:rsidRPr="00356DAC" w:rsidRDefault="00ED5777" w:rsidP="00C25209">
      <w:pPr>
        <w:ind w:left="2410" w:firstLine="567"/>
        <w:rPr>
          <w:b/>
          <w:sz w:val="24"/>
          <w:szCs w:val="24"/>
        </w:rPr>
      </w:pPr>
    </w:p>
    <w:p w14:paraId="51050483" w14:textId="6B6E178A" w:rsidR="00ED5777" w:rsidRPr="00356DAC" w:rsidRDefault="00E3452E" w:rsidP="00C25209">
      <w:pPr>
        <w:pStyle w:val="BodyText1"/>
        <w:numPr>
          <w:ilvl w:val="1"/>
          <w:numId w:val="2"/>
        </w:numPr>
        <w:tabs>
          <w:tab w:val="left" w:pos="540"/>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Paslaugų teikėjas</w:t>
      </w:r>
      <w:r w:rsidR="00554CBF" w:rsidRPr="00356DAC">
        <w:rPr>
          <w:rFonts w:ascii="Times New Roman" w:hAnsi="Times New Roman"/>
          <w:sz w:val="24"/>
          <w:szCs w:val="24"/>
          <w:lang w:val="lt-LT"/>
        </w:rPr>
        <w:t xml:space="preserve"> įsipareigoja:</w:t>
      </w:r>
    </w:p>
    <w:p w14:paraId="5ED24F50" w14:textId="4EB2EF7F" w:rsidR="00CE7873" w:rsidRPr="00356DAC" w:rsidRDefault="00A421AA" w:rsidP="00C25209">
      <w:pPr>
        <w:pStyle w:val="BodyText1"/>
        <w:tabs>
          <w:tab w:val="left" w:pos="360"/>
          <w:tab w:val="left" w:pos="540"/>
          <w:tab w:val="left" w:pos="1418"/>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3.1.1.</w:t>
      </w:r>
      <w:r w:rsidR="00C01612" w:rsidRPr="00356DA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teikti </w:t>
      </w:r>
      <w:r w:rsidR="00FD792B" w:rsidRPr="00356DAC">
        <w:rPr>
          <w:rFonts w:ascii="Times New Roman" w:hAnsi="Times New Roman"/>
          <w:sz w:val="24"/>
          <w:szCs w:val="24"/>
          <w:lang w:val="lt-LT"/>
        </w:rPr>
        <w:t xml:space="preserve">Sutartyje </w:t>
      </w:r>
      <w:r w:rsidR="00554CBF" w:rsidRPr="00356DAC">
        <w:rPr>
          <w:rFonts w:ascii="Times New Roman" w:hAnsi="Times New Roman"/>
          <w:sz w:val="24"/>
          <w:szCs w:val="24"/>
          <w:lang w:val="lt-LT"/>
        </w:rPr>
        <w:t xml:space="preserve">numatytas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 P</w:t>
      </w:r>
      <w:r w:rsidR="00FD792B"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pagal Sutartį už </w:t>
      </w:r>
      <w:r w:rsidR="00E44F7F" w:rsidRPr="00356DAC">
        <w:rPr>
          <w:rFonts w:ascii="Times New Roman" w:hAnsi="Times New Roman"/>
          <w:sz w:val="24"/>
          <w:szCs w:val="24"/>
          <w:lang w:val="lt-LT"/>
        </w:rPr>
        <w:t xml:space="preserve">numatytą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kainą, savo rizika bei sąskaita kaip įmanoma </w:t>
      </w:r>
      <w:r w:rsidR="00E44F7F" w:rsidRPr="00356DAC">
        <w:rPr>
          <w:rFonts w:ascii="Times New Roman" w:hAnsi="Times New Roman"/>
          <w:sz w:val="24"/>
          <w:szCs w:val="24"/>
          <w:lang w:val="lt-LT"/>
        </w:rPr>
        <w:t xml:space="preserve">rūpestingiau </w:t>
      </w:r>
      <w:r w:rsidR="00554CBF" w:rsidRPr="00356DAC">
        <w:rPr>
          <w:rFonts w:ascii="Times New Roman" w:hAnsi="Times New Roman"/>
          <w:sz w:val="24"/>
          <w:szCs w:val="24"/>
          <w:lang w:val="lt-LT"/>
        </w:rPr>
        <w:t xml:space="preserve">bei </w:t>
      </w:r>
      <w:r w:rsidR="00E44F7F" w:rsidRPr="00356DAC">
        <w:rPr>
          <w:rFonts w:ascii="Times New Roman" w:hAnsi="Times New Roman"/>
          <w:sz w:val="24"/>
          <w:szCs w:val="24"/>
          <w:lang w:val="lt-LT"/>
        </w:rPr>
        <w:t>efektyviau</w:t>
      </w:r>
      <w:r w:rsidR="00554CBF" w:rsidRPr="00356DAC">
        <w:rPr>
          <w:rFonts w:ascii="Times New Roman" w:hAnsi="Times New Roman"/>
          <w:sz w:val="24"/>
          <w:szCs w:val="24"/>
          <w:lang w:val="lt-LT"/>
        </w:rPr>
        <w:t xml:space="preserve">, įskaitant, bet neapsiribojant,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w:t>
      </w:r>
      <w:r w:rsidR="00E44F7F" w:rsidRPr="00356DAC">
        <w:rPr>
          <w:rFonts w:ascii="Times New Roman" w:hAnsi="Times New Roman"/>
          <w:sz w:val="24"/>
          <w:szCs w:val="24"/>
          <w:lang w:val="lt-LT"/>
        </w:rPr>
        <w:t xml:space="preserve">teikimu </w:t>
      </w:r>
      <w:r w:rsidR="00554CBF" w:rsidRPr="00356DAC">
        <w:rPr>
          <w:rFonts w:ascii="Times New Roman" w:hAnsi="Times New Roman"/>
          <w:sz w:val="24"/>
          <w:szCs w:val="24"/>
          <w:lang w:val="lt-LT"/>
        </w:rPr>
        <w:t xml:space="preserve">pagal geriausius visuotinai pripažįstamus profesinius, techninius standartus ir praktiką, </w:t>
      </w:r>
      <w:r w:rsidR="00E44F7F" w:rsidRPr="00356DAC">
        <w:rPr>
          <w:rFonts w:ascii="Times New Roman" w:hAnsi="Times New Roman"/>
          <w:sz w:val="24"/>
          <w:szCs w:val="24"/>
          <w:lang w:val="lt-LT"/>
        </w:rPr>
        <w:t xml:space="preserve">panaudojant </w:t>
      </w:r>
      <w:r w:rsidR="00554CBF" w:rsidRPr="00356DAC">
        <w:rPr>
          <w:rFonts w:ascii="Times New Roman" w:hAnsi="Times New Roman"/>
          <w:sz w:val="24"/>
          <w:szCs w:val="24"/>
          <w:lang w:val="lt-LT"/>
        </w:rPr>
        <w:t>visus reikiamus įgūdžius, žinias;</w:t>
      </w:r>
    </w:p>
    <w:p w14:paraId="23476367" w14:textId="4F3263B3" w:rsidR="00554CBF" w:rsidRPr="00356DAC" w:rsidRDefault="00A421AA" w:rsidP="00C25209">
      <w:pPr>
        <w:pStyle w:val="BodyText1"/>
        <w:ind w:left="1701" w:firstLine="567"/>
        <w:rPr>
          <w:rFonts w:ascii="Times New Roman" w:hAnsi="Times New Roman"/>
          <w:sz w:val="24"/>
          <w:szCs w:val="24"/>
          <w:lang w:val="lt-LT"/>
        </w:rPr>
      </w:pPr>
      <w:r w:rsidRPr="00356DAC">
        <w:rPr>
          <w:rFonts w:ascii="Times New Roman" w:hAnsi="Times New Roman"/>
          <w:sz w:val="24"/>
          <w:szCs w:val="24"/>
          <w:lang w:val="lt-LT"/>
        </w:rPr>
        <w:t>3.1.2.</w:t>
      </w:r>
      <w:r w:rsidR="00554CBF" w:rsidRPr="00356DAC">
        <w:rPr>
          <w:rFonts w:ascii="Times New Roman" w:hAnsi="Times New Roman"/>
          <w:sz w:val="24"/>
          <w:szCs w:val="24"/>
          <w:lang w:val="lt-LT"/>
        </w:rPr>
        <w:t xml:space="preserve"> </w:t>
      </w:r>
      <w:r w:rsidR="00FA2B77">
        <w:rPr>
          <w:rFonts w:ascii="Times New Roman" w:hAnsi="Times New Roman"/>
          <w:sz w:val="24"/>
          <w:szCs w:val="24"/>
          <w:lang w:val="lt-LT"/>
        </w:rPr>
        <w:t xml:space="preserve">per 3 </w:t>
      </w:r>
      <w:r w:rsidR="002C294C">
        <w:rPr>
          <w:rFonts w:ascii="Times New Roman" w:hAnsi="Times New Roman"/>
          <w:sz w:val="24"/>
          <w:szCs w:val="24"/>
          <w:lang w:val="lt-LT"/>
        </w:rPr>
        <w:t>(tris)</w:t>
      </w:r>
      <w:r w:rsidR="00D0053F">
        <w:rPr>
          <w:rFonts w:ascii="Times New Roman" w:hAnsi="Times New Roman"/>
          <w:sz w:val="24"/>
          <w:szCs w:val="24"/>
          <w:lang w:val="lt-LT"/>
        </w:rPr>
        <w:t xml:space="preserve"> kalendorines</w:t>
      </w:r>
      <w:r w:rsidR="002C294C">
        <w:rPr>
          <w:rFonts w:ascii="Times New Roman" w:hAnsi="Times New Roman"/>
          <w:sz w:val="24"/>
          <w:szCs w:val="24"/>
          <w:lang w:val="lt-LT"/>
        </w:rPr>
        <w:t xml:space="preserve"> d</w:t>
      </w:r>
      <w:r w:rsidR="00FA2B77">
        <w:rPr>
          <w:rFonts w:ascii="Times New Roman" w:hAnsi="Times New Roman"/>
          <w:sz w:val="24"/>
          <w:szCs w:val="24"/>
          <w:lang w:val="lt-LT"/>
        </w:rPr>
        <w:t xml:space="preserve">ienas nuo Sutarties pasirašymo </w:t>
      </w:r>
      <w:r w:rsidR="002C294C">
        <w:rPr>
          <w:rFonts w:ascii="Times New Roman" w:hAnsi="Times New Roman"/>
          <w:sz w:val="24"/>
          <w:szCs w:val="24"/>
          <w:lang w:val="lt-LT"/>
        </w:rPr>
        <w:t xml:space="preserve">pateikti ir suderinti Paslaugų suteikimo planą, </w:t>
      </w:r>
      <w:r w:rsidR="00554CBF" w:rsidRPr="00356DAC">
        <w:rPr>
          <w:rFonts w:ascii="Times New Roman" w:hAnsi="Times New Roman"/>
          <w:sz w:val="24"/>
          <w:szCs w:val="24"/>
          <w:lang w:val="lt-LT"/>
        </w:rPr>
        <w:t>bendradarbiauti su P</w:t>
      </w:r>
      <w:r w:rsidR="00BD3B92" w:rsidRPr="00356DAC">
        <w:rPr>
          <w:rFonts w:ascii="Times New Roman" w:hAnsi="Times New Roman"/>
          <w:sz w:val="24"/>
          <w:szCs w:val="24"/>
          <w:lang w:val="lt-LT"/>
        </w:rPr>
        <w:t>aslaugų gavėju</w:t>
      </w:r>
      <w:r w:rsidR="00420A02" w:rsidRPr="00356DAC">
        <w:rPr>
          <w:rFonts w:ascii="Times New Roman" w:hAnsi="Times New Roman"/>
          <w:sz w:val="24"/>
          <w:szCs w:val="24"/>
          <w:lang w:val="lt-LT"/>
        </w:rPr>
        <w:t xml:space="preserve"> ir </w:t>
      </w:r>
      <w:r w:rsidR="00BD3B92" w:rsidRPr="00356DAC">
        <w:rPr>
          <w:rFonts w:ascii="Times New Roman" w:hAnsi="Times New Roman"/>
          <w:sz w:val="24"/>
          <w:szCs w:val="24"/>
          <w:lang w:val="lt-LT"/>
        </w:rPr>
        <w:t>informuoti j</w:t>
      </w:r>
      <w:r w:rsidR="00D719D1" w:rsidRPr="00356DAC">
        <w:rPr>
          <w:rFonts w:ascii="Times New Roman" w:hAnsi="Times New Roman"/>
          <w:sz w:val="24"/>
          <w:szCs w:val="24"/>
          <w:lang w:val="lt-LT"/>
        </w:rPr>
        <w:t>į</w:t>
      </w:r>
      <w:r w:rsidR="002C294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apie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eigą</w:t>
      </w:r>
      <w:r w:rsidR="00420A02" w:rsidRPr="00356DAC">
        <w:rPr>
          <w:rFonts w:ascii="Times New Roman" w:hAnsi="Times New Roman"/>
          <w:sz w:val="24"/>
          <w:szCs w:val="24"/>
          <w:lang w:val="lt-LT"/>
        </w:rPr>
        <w:t xml:space="preserve"> bei problemas</w:t>
      </w:r>
      <w:r w:rsidR="00554CBF" w:rsidRPr="00356DAC">
        <w:rPr>
          <w:rFonts w:ascii="Times New Roman" w:hAnsi="Times New Roman"/>
          <w:sz w:val="24"/>
          <w:szCs w:val="24"/>
          <w:lang w:val="lt-LT"/>
        </w:rPr>
        <w:t>;</w:t>
      </w:r>
    </w:p>
    <w:p w14:paraId="1310F303" w14:textId="30D9B6D7" w:rsidR="005E555A" w:rsidRPr="00356DAC" w:rsidRDefault="00A421AA" w:rsidP="00C25209">
      <w:pPr>
        <w:pStyle w:val="BodyText1"/>
        <w:tabs>
          <w:tab w:val="left" w:pos="540"/>
          <w:tab w:val="left" w:pos="1134"/>
          <w:tab w:val="left" w:pos="1418"/>
        </w:tabs>
        <w:ind w:left="1701" w:firstLine="567"/>
        <w:rPr>
          <w:rFonts w:ascii="Times New Roman" w:hAnsi="Times New Roman"/>
          <w:sz w:val="24"/>
          <w:szCs w:val="24"/>
          <w:lang w:val="lt-LT"/>
        </w:rPr>
      </w:pPr>
      <w:r w:rsidRPr="00356DAC">
        <w:rPr>
          <w:rFonts w:ascii="Times New Roman" w:hAnsi="Times New Roman"/>
          <w:sz w:val="24"/>
          <w:szCs w:val="24"/>
          <w:lang w:val="lt-LT"/>
        </w:rPr>
        <w:t>3.1.3.</w:t>
      </w:r>
      <w:r w:rsidR="00C01612"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 xml:space="preserve">nedelsiant, bet ne vėliau kaip per 2 (dvi) darbo dienas </w:t>
      </w:r>
      <w:r w:rsidR="00554CBF" w:rsidRPr="00356DAC">
        <w:rPr>
          <w:rFonts w:ascii="Times New Roman" w:hAnsi="Times New Roman"/>
          <w:sz w:val="24"/>
          <w:szCs w:val="24"/>
          <w:lang w:val="lt-LT"/>
        </w:rPr>
        <w:t>raštu informuoti P</w:t>
      </w:r>
      <w:r w:rsidR="00BD3B92" w:rsidRPr="00356DAC">
        <w:rPr>
          <w:rFonts w:ascii="Times New Roman" w:hAnsi="Times New Roman"/>
          <w:sz w:val="24"/>
          <w:szCs w:val="24"/>
          <w:lang w:val="lt-LT"/>
        </w:rPr>
        <w:t>aslaugų gavėją</w:t>
      </w:r>
      <w:r w:rsidR="00554CBF" w:rsidRPr="00356DAC">
        <w:rPr>
          <w:rFonts w:ascii="Times New Roman" w:hAnsi="Times New Roman"/>
          <w:sz w:val="24"/>
          <w:szCs w:val="24"/>
          <w:lang w:val="lt-LT"/>
        </w:rPr>
        <w:t xml:space="preserve"> apie bet kurias aplinkybes, kurios trukdo ar gali sutrukdyti </w:t>
      </w:r>
      <w:r w:rsidR="00BD3B92" w:rsidRPr="00356DAC">
        <w:rPr>
          <w:rFonts w:ascii="Times New Roman" w:hAnsi="Times New Roman"/>
          <w:sz w:val="24"/>
          <w:szCs w:val="24"/>
          <w:lang w:val="lt-LT"/>
        </w:rPr>
        <w:t>Paslaugos tei</w:t>
      </w:r>
      <w:r w:rsidR="00554CBF" w:rsidRPr="00356DAC">
        <w:rPr>
          <w:rFonts w:ascii="Times New Roman" w:hAnsi="Times New Roman"/>
          <w:sz w:val="24"/>
          <w:szCs w:val="24"/>
          <w:lang w:val="lt-LT"/>
        </w:rPr>
        <w:t xml:space="preserve">kėjui užbaigti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aslaugos teikimą nustatytais terminais;</w:t>
      </w:r>
    </w:p>
    <w:p w14:paraId="69A4E92D" w14:textId="48557FB4" w:rsidR="00554CBF" w:rsidRPr="00356DAC" w:rsidRDefault="00A421AA" w:rsidP="00C25209">
      <w:pPr>
        <w:pStyle w:val="BodyText1"/>
        <w:tabs>
          <w:tab w:val="left" w:pos="630"/>
          <w:tab w:val="left" w:pos="810"/>
          <w:tab w:val="left" w:pos="90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3.1.4.</w:t>
      </w:r>
      <w:r w:rsidR="00554CBF" w:rsidRPr="00356DAC">
        <w:rPr>
          <w:rFonts w:ascii="Times New Roman" w:hAnsi="Times New Roman"/>
          <w:sz w:val="24"/>
          <w:szCs w:val="24"/>
          <w:lang w:val="lt-LT"/>
        </w:rPr>
        <w:t xml:space="preserve"> po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suteikimo </w:t>
      </w:r>
      <w:r w:rsidR="00E44F7F" w:rsidRPr="00356DAC">
        <w:rPr>
          <w:rFonts w:ascii="Times New Roman" w:hAnsi="Times New Roman"/>
          <w:sz w:val="24"/>
          <w:szCs w:val="24"/>
          <w:lang w:val="lt-LT"/>
        </w:rPr>
        <w:t xml:space="preserve">nedelsiant </w:t>
      </w:r>
      <w:r w:rsidR="00554CBF" w:rsidRPr="00356DAC">
        <w:rPr>
          <w:rFonts w:ascii="Times New Roman" w:hAnsi="Times New Roman"/>
          <w:sz w:val="24"/>
          <w:szCs w:val="24"/>
          <w:lang w:val="lt-LT"/>
        </w:rPr>
        <w:t xml:space="preserve">perleisti nuosavybės teisę į </w:t>
      </w:r>
      <w:r w:rsidR="00E44F7F" w:rsidRPr="00356DAC">
        <w:rPr>
          <w:rFonts w:ascii="Times New Roman" w:hAnsi="Times New Roman"/>
          <w:sz w:val="24"/>
          <w:szCs w:val="24"/>
          <w:lang w:val="lt-LT"/>
        </w:rPr>
        <w:t>P</w:t>
      </w:r>
      <w:r w:rsidR="00554CBF" w:rsidRPr="00356DAC">
        <w:rPr>
          <w:rFonts w:ascii="Times New Roman" w:hAnsi="Times New Roman"/>
          <w:sz w:val="24"/>
          <w:szCs w:val="24"/>
          <w:lang w:val="lt-LT"/>
        </w:rPr>
        <w:t>aslaugos teikimo rezultatą, jeigu toks sukuriamas;</w:t>
      </w:r>
    </w:p>
    <w:p w14:paraId="76924533" w14:textId="0D413A68" w:rsidR="00554CBF" w:rsidRPr="00356DAC" w:rsidRDefault="00A421AA" w:rsidP="00C25209">
      <w:pPr>
        <w:pStyle w:val="BodyText1"/>
        <w:tabs>
          <w:tab w:val="left" w:pos="63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3.1.5. </w:t>
      </w:r>
      <w:r w:rsidR="00554CBF" w:rsidRPr="00356DAC">
        <w:rPr>
          <w:rFonts w:ascii="Times New Roman" w:hAnsi="Times New Roman"/>
          <w:sz w:val="24"/>
          <w:szCs w:val="24"/>
          <w:lang w:val="lt-LT"/>
        </w:rPr>
        <w:t>užtikrinti iš P</w:t>
      </w:r>
      <w:r w:rsidR="00BD3B92" w:rsidRPr="00356DAC">
        <w:rPr>
          <w:rFonts w:ascii="Times New Roman" w:hAnsi="Times New Roman"/>
          <w:sz w:val="24"/>
          <w:szCs w:val="24"/>
          <w:lang w:val="lt-LT"/>
        </w:rPr>
        <w:t>aslaugos gavėjo</w:t>
      </w:r>
      <w:r w:rsidR="00554CBF"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S</w:t>
      </w:r>
      <w:r w:rsidR="00554CBF" w:rsidRPr="00356DAC">
        <w:rPr>
          <w:rFonts w:ascii="Times New Roman" w:hAnsi="Times New Roman"/>
          <w:sz w:val="24"/>
          <w:szCs w:val="24"/>
          <w:lang w:val="lt-LT"/>
        </w:rPr>
        <w:t>utarties vykdymo metu gautos ir su Sutarties vykdymu susijusios informacijos konfidencialumą bei apsaugą;</w:t>
      </w:r>
    </w:p>
    <w:p w14:paraId="6475BE45" w14:textId="0ED66266" w:rsidR="00554CBF" w:rsidRPr="00356DAC" w:rsidRDefault="00A421AA" w:rsidP="00C25209">
      <w:pPr>
        <w:pStyle w:val="BodyText1"/>
        <w:tabs>
          <w:tab w:val="left" w:pos="720"/>
          <w:tab w:val="left" w:pos="99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3.</w:t>
      </w:r>
      <w:r w:rsidR="002D217E" w:rsidRPr="00356DAC">
        <w:rPr>
          <w:rFonts w:ascii="Times New Roman" w:hAnsi="Times New Roman"/>
          <w:sz w:val="24"/>
          <w:szCs w:val="24"/>
          <w:lang w:val="lt-LT"/>
        </w:rPr>
        <w:t xml:space="preserve">1. </w:t>
      </w:r>
      <w:r w:rsidRPr="00356DAC">
        <w:rPr>
          <w:rFonts w:ascii="Times New Roman" w:hAnsi="Times New Roman"/>
          <w:sz w:val="24"/>
          <w:szCs w:val="24"/>
          <w:lang w:val="lt-LT"/>
        </w:rPr>
        <w:t xml:space="preserve">6. </w:t>
      </w:r>
      <w:r w:rsidR="00554CBF" w:rsidRPr="00356DAC">
        <w:rPr>
          <w:rFonts w:ascii="Times New Roman" w:hAnsi="Times New Roman"/>
          <w:sz w:val="24"/>
          <w:szCs w:val="24"/>
          <w:lang w:val="lt-LT"/>
        </w:rPr>
        <w:t>per 5 (penkias) darbo dienas nuo P</w:t>
      </w:r>
      <w:r w:rsidR="00BD3B92" w:rsidRPr="00356DAC">
        <w:rPr>
          <w:rFonts w:ascii="Times New Roman" w:hAnsi="Times New Roman"/>
          <w:sz w:val="24"/>
          <w:szCs w:val="24"/>
          <w:lang w:val="lt-LT"/>
        </w:rPr>
        <w:t>aslaugos gavėjo</w:t>
      </w:r>
      <w:r w:rsidR="00554CBF" w:rsidRPr="00356DAC">
        <w:rPr>
          <w:rFonts w:ascii="Times New Roman" w:hAnsi="Times New Roman"/>
          <w:sz w:val="24"/>
          <w:szCs w:val="24"/>
          <w:lang w:val="lt-LT"/>
        </w:rPr>
        <w:t xml:space="preserve"> raštu pateikto prašymo gavimo dienos pateikti išsamią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ataskaitą, nurodant, kokios</w:t>
      </w:r>
      <w:r w:rsidR="00E44F7F" w:rsidRPr="00356DAC">
        <w:rPr>
          <w:rFonts w:ascii="Times New Roman" w:hAnsi="Times New Roman"/>
          <w:sz w:val="24"/>
          <w:szCs w:val="24"/>
          <w:lang w:val="lt-LT"/>
        </w:rPr>
        <w:t xml:space="preserve"> ir kada</w:t>
      </w:r>
      <w:r w:rsidR="00554CBF" w:rsidRPr="00356DAC">
        <w:rPr>
          <w:rFonts w:ascii="Times New Roman" w:hAnsi="Times New Roman"/>
          <w:sz w:val="24"/>
          <w:szCs w:val="24"/>
          <w:lang w:val="lt-LT"/>
        </w:rPr>
        <w:t xml:space="preserv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aslaugos buvo suteiktos, išskiriant konkrečias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aslaugos kainos sudėtines dalis bei pateikiant papildomą su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teikimu susijusią informaciją apie patirtas išlaidas.;</w:t>
      </w:r>
    </w:p>
    <w:p w14:paraId="141149F1" w14:textId="451CF6BA" w:rsidR="00554CBF" w:rsidRPr="00356DAC" w:rsidRDefault="00A421AA" w:rsidP="00C25209">
      <w:pPr>
        <w:pStyle w:val="BodyText1"/>
        <w:tabs>
          <w:tab w:val="left" w:pos="720"/>
          <w:tab w:val="left" w:pos="108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3.1.7. </w:t>
      </w:r>
      <w:r w:rsidR="00554CBF" w:rsidRPr="00356DAC">
        <w:rPr>
          <w:rFonts w:ascii="Times New Roman" w:hAnsi="Times New Roman"/>
          <w:sz w:val="24"/>
          <w:szCs w:val="24"/>
          <w:lang w:val="lt-LT"/>
        </w:rPr>
        <w:t xml:space="preserve">užtikrinti, kad Sutarties sudarymo momentu ir visą jos galiojimo laikotarpį </w:t>
      </w:r>
      <w:r w:rsidR="00D363D2" w:rsidRPr="00356DAC">
        <w:rPr>
          <w:rFonts w:ascii="Times New Roman" w:hAnsi="Times New Roman"/>
          <w:sz w:val="24"/>
          <w:szCs w:val="24"/>
          <w:lang w:val="lt-LT"/>
        </w:rPr>
        <w:t>Paslaugos teikėjo</w:t>
      </w:r>
      <w:r w:rsidR="00554CBF" w:rsidRPr="00356DAC">
        <w:rPr>
          <w:rFonts w:ascii="Times New Roman" w:hAnsi="Times New Roman"/>
          <w:sz w:val="24"/>
          <w:szCs w:val="24"/>
          <w:lang w:val="lt-LT"/>
        </w:rPr>
        <w:t xml:space="preserve"> darbuotojai turėtų reikiamą kvalifikaciją ir patirtį, reikalingą norint teikti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w:t>
      </w:r>
    </w:p>
    <w:p w14:paraId="764E531A" w14:textId="384902D8"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3.1.8. </w:t>
      </w:r>
      <w:r w:rsidR="00554CBF" w:rsidRPr="00356DAC">
        <w:rPr>
          <w:rFonts w:ascii="Times New Roman" w:hAnsi="Times New Roman"/>
          <w:sz w:val="24"/>
          <w:szCs w:val="24"/>
          <w:lang w:val="lt-LT"/>
        </w:rPr>
        <w:t>P</w:t>
      </w:r>
      <w:r w:rsidR="00721551"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raštu paprašius</w:t>
      </w:r>
      <w:r w:rsidR="002D217E" w:rsidRPr="00356DAC">
        <w:rPr>
          <w:rFonts w:ascii="Times New Roman" w:hAnsi="Times New Roman"/>
          <w:sz w:val="24"/>
          <w:szCs w:val="24"/>
          <w:lang w:val="lt-LT"/>
        </w:rPr>
        <w:t>,</w:t>
      </w:r>
      <w:r w:rsidR="00554CBF" w:rsidRPr="00356DAC">
        <w:rPr>
          <w:rFonts w:ascii="Times New Roman" w:hAnsi="Times New Roman"/>
          <w:sz w:val="24"/>
          <w:szCs w:val="24"/>
          <w:lang w:val="lt-LT"/>
        </w:rPr>
        <w:t xml:space="preserve"> grąžinti visus iš P</w:t>
      </w:r>
      <w:r w:rsidR="00721551" w:rsidRPr="00356DAC">
        <w:rPr>
          <w:rFonts w:ascii="Times New Roman" w:hAnsi="Times New Roman"/>
          <w:sz w:val="24"/>
          <w:szCs w:val="24"/>
          <w:lang w:val="lt-LT"/>
        </w:rPr>
        <w:t>aslaugų gavėjo</w:t>
      </w:r>
      <w:r w:rsidR="00554CBF" w:rsidRPr="00356DAC">
        <w:rPr>
          <w:rFonts w:ascii="Times New Roman" w:hAnsi="Times New Roman"/>
          <w:sz w:val="24"/>
          <w:szCs w:val="24"/>
          <w:lang w:val="lt-LT"/>
        </w:rPr>
        <w:t xml:space="preserve"> gautus, Sutarčiai vykdyti reikalingus dokumentus;</w:t>
      </w:r>
    </w:p>
    <w:p w14:paraId="35D70142" w14:textId="0999A50E"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3.1.9. </w:t>
      </w:r>
      <w:r w:rsidR="00554CBF" w:rsidRPr="00356DAC">
        <w:rPr>
          <w:rFonts w:ascii="Times New Roman" w:hAnsi="Times New Roman"/>
          <w:sz w:val="24"/>
          <w:szCs w:val="24"/>
          <w:lang w:val="lt-LT"/>
        </w:rPr>
        <w:t>tinkamai vykdyti kitus įsipareigojimus, numatytus Sutartyje ir galiojančiuose Lietuvos Respublikos teisės aktuose;</w:t>
      </w:r>
    </w:p>
    <w:p w14:paraId="45F941F0" w14:textId="7693A6C5" w:rsidR="00AC2EB8" w:rsidRPr="00356DAC" w:rsidRDefault="00AC2EB8" w:rsidP="00C25209">
      <w:pPr>
        <w:pStyle w:val="BodyText1"/>
        <w:ind w:left="1701" w:firstLine="567"/>
        <w:rPr>
          <w:rFonts w:ascii="Times New Roman" w:hAnsi="Times New Roman"/>
          <w:sz w:val="24"/>
          <w:szCs w:val="24"/>
          <w:lang w:val="lt-LT"/>
        </w:rPr>
      </w:pPr>
      <w:r w:rsidRPr="00356DAC">
        <w:rPr>
          <w:rFonts w:ascii="Times New Roman" w:hAnsi="Times New Roman"/>
          <w:sz w:val="24"/>
          <w:szCs w:val="24"/>
          <w:lang w:val="lt-LT"/>
        </w:rPr>
        <w:t>3.1.1</w:t>
      </w:r>
      <w:r w:rsidR="001A7B30" w:rsidRPr="00356DAC">
        <w:rPr>
          <w:rFonts w:ascii="Times New Roman" w:hAnsi="Times New Roman"/>
          <w:sz w:val="24"/>
          <w:szCs w:val="24"/>
          <w:lang w:val="lt-LT"/>
        </w:rPr>
        <w:t>0</w:t>
      </w:r>
      <w:r w:rsidRPr="00356DAC">
        <w:rPr>
          <w:rFonts w:ascii="Times New Roman" w:hAnsi="Times New Roman"/>
          <w:sz w:val="24"/>
          <w:szCs w:val="24"/>
          <w:lang w:val="lt-LT"/>
        </w:rPr>
        <w:t xml:space="preserve">. suteikti </w:t>
      </w:r>
      <w:r w:rsidR="00787A18" w:rsidRPr="00356DAC">
        <w:rPr>
          <w:rFonts w:ascii="Times New Roman" w:hAnsi="Times New Roman"/>
          <w:sz w:val="24"/>
          <w:szCs w:val="24"/>
          <w:lang w:val="lt-LT"/>
        </w:rPr>
        <w:t xml:space="preserve">atliktoms </w:t>
      </w:r>
      <w:r w:rsidRPr="00356DAC">
        <w:rPr>
          <w:rFonts w:ascii="Times New Roman" w:hAnsi="Times New Roman"/>
          <w:sz w:val="24"/>
          <w:szCs w:val="24"/>
          <w:lang w:val="lt-LT"/>
        </w:rPr>
        <w:t xml:space="preserve">Paslaugoms </w:t>
      </w:r>
      <w:r w:rsidR="00787A18" w:rsidRPr="00356DAC">
        <w:rPr>
          <w:rFonts w:ascii="Times New Roman" w:hAnsi="Times New Roman"/>
          <w:sz w:val="24"/>
          <w:szCs w:val="24"/>
          <w:lang w:val="lt-LT"/>
        </w:rPr>
        <w:t>12</w:t>
      </w:r>
      <w:r w:rsidR="00420A02" w:rsidRPr="00356DAC">
        <w:rPr>
          <w:rFonts w:ascii="Times New Roman" w:hAnsi="Times New Roman"/>
          <w:sz w:val="24"/>
          <w:szCs w:val="24"/>
          <w:lang w:val="lt-LT"/>
        </w:rPr>
        <w:t xml:space="preserve"> </w:t>
      </w:r>
      <w:r w:rsidR="002559DE" w:rsidRPr="00356DAC">
        <w:rPr>
          <w:rFonts w:ascii="Times New Roman" w:hAnsi="Times New Roman"/>
          <w:sz w:val="24"/>
          <w:szCs w:val="24"/>
          <w:lang w:val="lt-LT"/>
        </w:rPr>
        <w:t xml:space="preserve">(dvylikos) </w:t>
      </w:r>
      <w:r w:rsidRPr="00356DAC">
        <w:rPr>
          <w:rFonts w:ascii="Times New Roman" w:hAnsi="Times New Roman"/>
          <w:sz w:val="24"/>
          <w:szCs w:val="24"/>
          <w:lang w:val="lt-LT"/>
        </w:rPr>
        <w:t>mėn</w:t>
      </w:r>
      <w:r w:rsidR="002559DE" w:rsidRPr="00356DAC">
        <w:rPr>
          <w:rFonts w:ascii="Times New Roman" w:hAnsi="Times New Roman"/>
          <w:sz w:val="24"/>
          <w:szCs w:val="24"/>
          <w:lang w:val="lt-LT"/>
        </w:rPr>
        <w:t>esių</w:t>
      </w:r>
      <w:r w:rsidRPr="00356DAC">
        <w:rPr>
          <w:rFonts w:ascii="Times New Roman" w:hAnsi="Times New Roman"/>
          <w:sz w:val="24"/>
          <w:szCs w:val="24"/>
          <w:lang w:val="lt-LT"/>
        </w:rPr>
        <w:t xml:space="preserve"> garantiją.</w:t>
      </w:r>
    </w:p>
    <w:p w14:paraId="141209B4" w14:textId="0F487F2A" w:rsidR="00554CBF" w:rsidRPr="00356DAC" w:rsidRDefault="00554CBF" w:rsidP="00C25209">
      <w:pPr>
        <w:numPr>
          <w:ilvl w:val="1"/>
          <w:numId w:val="2"/>
        </w:numPr>
        <w:ind w:left="1701" w:firstLine="567"/>
        <w:jc w:val="both"/>
        <w:rPr>
          <w:sz w:val="24"/>
          <w:szCs w:val="24"/>
          <w:lang w:eastAsia="lt-LT"/>
        </w:rPr>
      </w:pPr>
      <w:r w:rsidRPr="00356DAC">
        <w:rPr>
          <w:sz w:val="24"/>
          <w:szCs w:val="24"/>
          <w:lang w:eastAsia="lt-LT"/>
        </w:rPr>
        <w:t>P</w:t>
      </w:r>
      <w:r w:rsidR="00BD3B92" w:rsidRPr="00356DAC">
        <w:rPr>
          <w:sz w:val="24"/>
          <w:szCs w:val="24"/>
          <w:lang w:eastAsia="lt-LT"/>
        </w:rPr>
        <w:t>aslaug</w:t>
      </w:r>
      <w:r w:rsidR="00684652" w:rsidRPr="00356DAC">
        <w:rPr>
          <w:sz w:val="24"/>
          <w:szCs w:val="24"/>
          <w:lang w:eastAsia="lt-LT"/>
        </w:rPr>
        <w:t>ų</w:t>
      </w:r>
      <w:r w:rsidR="00BD3B92" w:rsidRPr="00356DAC">
        <w:rPr>
          <w:sz w:val="24"/>
          <w:szCs w:val="24"/>
          <w:lang w:eastAsia="lt-LT"/>
        </w:rPr>
        <w:t xml:space="preserve"> gavėjas</w:t>
      </w:r>
      <w:r w:rsidRPr="00356DAC">
        <w:rPr>
          <w:sz w:val="24"/>
          <w:szCs w:val="24"/>
          <w:lang w:eastAsia="lt-LT"/>
        </w:rPr>
        <w:t xml:space="preserve"> įsipareigoja:</w:t>
      </w:r>
    </w:p>
    <w:p w14:paraId="130AF5EA" w14:textId="01C8D987"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3.2.1. </w:t>
      </w:r>
      <w:r w:rsidR="00554CBF" w:rsidRPr="00356DAC">
        <w:rPr>
          <w:sz w:val="24"/>
          <w:szCs w:val="24"/>
          <w:lang w:eastAsia="lt-LT"/>
        </w:rPr>
        <w:t xml:space="preserve">sudaryti </w:t>
      </w:r>
      <w:r w:rsidR="00BD3B92" w:rsidRPr="00356DAC">
        <w:rPr>
          <w:sz w:val="24"/>
          <w:szCs w:val="24"/>
          <w:lang w:eastAsia="lt-LT"/>
        </w:rPr>
        <w:t>Paslaug</w:t>
      </w:r>
      <w:r w:rsidR="00684652" w:rsidRPr="00356DAC">
        <w:rPr>
          <w:sz w:val="24"/>
          <w:szCs w:val="24"/>
          <w:lang w:eastAsia="lt-LT"/>
        </w:rPr>
        <w:t>ų</w:t>
      </w:r>
      <w:r w:rsidR="00BD3B92" w:rsidRPr="00356DAC">
        <w:rPr>
          <w:sz w:val="24"/>
          <w:szCs w:val="24"/>
          <w:lang w:eastAsia="lt-LT"/>
        </w:rPr>
        <w:t xml:space="preserve"> tei</w:t>
      </w:r>
      <w:r w:rsidR="00554CBF" w:rsidRPr="00356DAC">
        <w:rPr>
          <w:sz w:val="24"/>
          <w:szCs w:val="24"/>
          <w:lang w:eastAsia="lt-LT"/>
        </w:rPr>
        <w:t>kėjui visas sąlygas</w:t>
      </w:r>
      <w:r w:rsidR="003713C4" w:rsidRPr="00356DAC">
        <w:rPr>
          <w:sz w:val="24"/>
          <w:szCs w:val="24"/>
          <w:lang w:eastAsia="lt-LT"/>
        </w:rPr>
        <w:t>,</w:t>
      </w:r>
      <w:r w:rsidR="00554CBF" w:rsidRPr="00356DAC">
        <w:rPr>
          <w:sz w:val="24"/>
          <w:szCs w:val="24"/>
          <w:lang w:eastAsia="lt-LT"/>
        </w:rPr>
        <w:t xml:space="preserve"> būtin</w:t>
      </w:r>
      <w:r w:rsidR="003713C4" w:rsidRPr="00356DAC">
        <w:rPr>
          <w:sz w:val="24"/>
          <w:szCs w:val="24"/>
          <w:lang w:eastAsia="lt-LT"/>
        </w:rPr>
        <w:t>a</w:t>
      </w:r>
      <w:r w:rsidR="00554CBF" w:rsidRPr="00356DAC">
        <w:rPr>
          <w:sz w:val="24"/>
          <w:szCs w:val="24"/>
          <w:lang w:eastAsia="lt-LT"/>
        </w:rPr>
        <w:t xml:space="preserve">s </w:t>
      </w:r>
      <w:r w:rsidR="003B0F55" w:rsidRPr="00356DAC">
        <w:rPr>
          <w:sz w:val="24"/>
          <w:szCs w:val="24"/>
          <w:lang w:eastAsia="lt-LT"/>
        </w:rPr>
        <w:t>P</w:t>
      </w:r>
      <w:r w:rsidR="00554CBF" w:rsidRPr="00356DAC">
        <w:rPr>
          <w:sz w:val="24"/>
          <w:szCs w:val="24"/>
          <w:lang w:eastAsia="lt-LT"/>
        </w:rPr>
        <w:t>aslaugoms teikti;</w:t>
      </w:r>
    </w:p>
    <w:p w14:paraId="2688DC57" w14:textId="40FAE3E9"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3.2.2. </w:t>
      </w:r>
      <w:r w:rsidR="00554CBF" w:rsidRPr="00356DAC">
        <w:rPr>
          <w:sz w:val="24"/>
          <w:szCs w:val="24"/>
          <w:lang w:eastAsia="lt-LT"/>
        </w:rPr>
        <w:t xml:space="preserve">apmokėti už </w:t>
      </w:r>
      <w:r w:rsidR="00E44F7F" w:rsidRPr="00356DAC">
        <w:rPr>
          <w:sz w:val="24"/>
          <w:szCs w:val="24"/>
          <w:lang w:eastAsia="lt-LT"/>
        </w:rPr>
        <w:t xml:space="preserve">tinkamai, pagal Sutarties reikalavimus </w:t>
      </w:r>
      <w:r w:rsidR="00554CBF" w:rsidRPr="00356DAC">
        <w:rPr>
          <w:sz w:val="24"/>
          <w:szCs w:val="24"/>
          <w:lang w:eastAsia="lt-LT"/>
        </w:rPr>
        <w:t xml:space="preserve">suteiktas </w:t>
      </w:r>
      <w:r w:rsidR="003B0F55" w:rsidRPr="00356DAC">
        <w:rPr>
          <w:sz w:val="24"/>
          <w:szCs w:val="24"/>
          <w:lang w:eastAsia="lt-LT"/>
        </w:rPr>
        <w:t>P</w:t>
      </w:r>
      <w:r w:rsidR="00554CBF" w:rsidRPr="00356DAC">
        <w:rPr>
          <w:sz w:val="24"/>
          <w:szCs w:val="24"/>
          <w:lang w:eastAsia="lt-LT"/>
        </w:rPr>
        <w:t xml:space="preserve">aslaugas </w:t>
      </w:r>
      <w:r w:rsidR="00D363D2" w:rsidRPr="00356DAC">
        <w:rPr>
          <w:sz w:val="24"/>
          <w:szCs w:val="24"/>
          <w:lang w:eastAsia="lt-LT"/>
        </w:rPr>
        <w:t>Sutartyje</w:t>
      </w:r>
      <w:r w:rsidR="00554CBF" w:rsidRPr="00356DAC">
        <w:rPr>
          <w:sz w:val="24"/>
          <w:szCs w:val="24"/>
          <w:lang w:eastAsia="lt-LT"/>
        </w:rPr>
        <w:t xml:space="preserve"> nustatytomis apmokėjimo sąlygomis, tvarka ir terminais;</w:t>
      </w:r>
    </w:p>
    <w:p w14:paraId="6B79B046" w14:textId="10A30E4F"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3.2.3. </w:t>
      </w:r>
      <w:r w:rsidR="00554CBF" w:rsidRPr="00356DAC">
        <w:rPr>
          <w:sz w:val="24"/>
          <w:szCs w:val="24"/>
          <w:lang w:eastAsia="lt-LT"/>
        </w:rPr>
        <w:t>suteikti informaciją ir (ar) dokume</w:t>
      </w:r>
      <w:r w:rsidR="00D363D2" w:rsidRPr="00356DAC">
        <w:rPr>
          <w:sz w:val="24"/>
          <w:szCs w:val="24"/>
          <w:lang w:eastAsia="lt-LT"/>
        </w:rPr>
        <w:t>ntus, būtinus Sutarčiai vykdyti</w:t>
      </w:r>
      <w:r w:rsidR="001A7B30" w:rsidRPr="00356DAC">
        <w:rPr>
          <w:sz w:val="24"/>
          <w:szCs w:val="24"/>
          <w:lang w:eastAsia="lt-LT"/>
        </w:rPr>
        <w:t>.</w:t>
      </w:r>
    </w:p>
    <w:p w14:paraId="74418503" w14:textId="77777777" w:rsidR="004C06A2" w:rsidRPr="00356DAC" w:rsidRDefault="004C06A2" w:rsidP="00C25209">
      <w:pPr>
        <w:numPr>
          <w:ilvl w:val="1"/>
          <w:numId w:val="2"/>
        </w:numPr>
        <w:tabs>
          <w:tab w:val="left" w:pos="540"/>
        </w:tabs>
        <w:ind w:left="1701" w:firstLine="567"/>
        <w:jc w:val="both"/>
        <w:rPr>
          <w:sz w:val="24"/>
          <w:szCs w:val="24"/>
        </w:rPr>
      </w:pPr>
      <w:r w:rsidRPr="00356DAC">
        <w:rPr>
          <w:sz w:val="24"/>
          <w:szCs w:val="24"/>
        </w:rPr>
        <w:t>Kit</w:t>
      </w:r>
      <w:r w:rsidR="00E44089" w:rsidRPr="00356DAC">
        <w:rPr>
          <w:sz w:val="24"/>
          <w:szCs w:val="24"/>
        </w:rPr>
        <w:t>os</w:t>
      </w:r>
      <w:r w:rsidRPr="00356DAC">
        <w:rPr>
          <w:sz w:val="24"/>
          <w:szCs w:val="24"/>
        </w:rPr>
        <w:t xml:space="preserve"> Šalių </w:t>
      </w:r>
      <w:r w:rsidR="00E44089" w:rsidRPr="00356DAC">
        <w:rPr>
          <w:sz w:val="24"/>
          <w:szCs w:val="24"/>
        </w:rPr>
        <w:t>teisės ir pareigos</w:t>
      </w:r>
      <w:r w:rsidRPr="00356DAC">
        <w:rPr>
          <w:sz w:val="24"/>
          <w:szCs w:val="24"/>
        </w:rPr>
        <w:t>:</w:t>
      </w:r>
    </w:p>
    <w:p w14:paraId="1F50E560" w14:textId="0AA9743B" w:rsidR="001A7B30" w:rsidRPr="00356DAC" w:rsidRDefault="001A7B30" w:rsidP="00C25209">
      <w:pPr>
        <w:ind w:left="1701" w:firstLine="567"/>
        <w:jc w:val="both"/>
        <w:rPr>
          <w:sz w:val="24"/>
          <w:szCs w:val="24"/>
          <w:lang w:eastAsia="lt-LT"/>
        </w:rPr>
      </w:pPr>
      <w:r w:rsidRPr="00356DAC">
        <w:rPr>
          <w:sz w:val="24"/>
          <w:szCs w:val="24"/>
          <w:lang w:eastAsia="lt-LT"/>
        </w:rPr>
        <w:t xml:space="preserve">3.3.1. Paslaugų </w:t>
      </w:r>
      <w:r w:rsidR="00554954">
        <w:rPr>
          <w:sz w:val="24"/>
          <w:szCs w:val="24"/>
          <w:lang w:eastAsia="lt-LT"/>
        </w:rPr>
        <w:t xml:space="preserve">teikėjas </w:t>
      </w:r>
      <w:r w:rsidRPr="00356DAC">
        <w:rPr>
          <w:sz w:val="24"/>
          <w:szCs w:val="24"/>
          <w:lang w:eastAsia="lt-LT"/>
        </w:rPr>
        <w:t xml:space="preserve">ir Paslaugų gavėjas </w:t>
      </w:r>
      <w:proofErr w:type="spellStart"/>
      <w:r w:rsidRPr="00356DAC">
        <w:rPr>
          <w:sz w:val="24"/>
          <w:szCs w:val="24"/>
          <w:lang w:eastAsia="lt-LT"/>
        </w:rPr>
        <w:t>gavėjas</w:t>
      </w:r>
      <w:proofErr w:type="spellEnd"/>
      <w:r w:rsidRPr="00356DAC">
        <w:rPr>
          <w:sz w:val="24"/>
          <w:szCs w:val="24"/>
          <w:lang w:eastAsia="lt-LT"/>
        </w:rPr>
        <w:t xml:space="preserve"> turi visas Sutarties bei Lietuvos Respublikoje galiojančių teisės aktų numatytas teises. </w:t>
      </w:r>
    </w:p>
    <w:p w14:paraId="0C088BD2" w14:textId="755590D9" w:rsidR="002D217E" w:rsidRPr="00356DAC" w:rsidRDefault="001A7B30" w:rsidP="00C25209">
      <w:pPr>
        <w:pStyle w:val="BodyText1"/>
        <w:ind w:left="1701" w:firstLine="567"/>
        <w:rPr>
          <w:rFonts w:ascii="Times New Roman" w:hAnsi="Times New Roman"/>
          <w:sz w:val="24"/>
          <w:szCs w:val="24"/>
          <w:lang w:val="lt-LT"/>
        </w:rPr>
      </w:pPr>
      <w:r w:rsidRPr="002C294C">
        <w:rPr>
          <w:rFonts w:ascii="Times New Roman" w:hAnsi="Times New Roman"/>
          <w:sz w:val="24"/>
          <w:szCs w:val="24"/>
        </w:rPr>
        <w:t xml:space="preserve">3.3.2. </w:t>
      </w:r>
      <w:r w:rsidRPr="00356DAC">
        <w:rPr>
          <w:rFonts w:ascii="Times New Roman" w:hAnsi="Times New Roman"/>
          <w:sz w:val="24"/>
          <w:szCs w:val="24"/>
          <w:lang w:val="lt-LT"/>
        </w:rPr>
        <w:t>Paslaugų teikėjas turi teisę gauti atlyginimą už suteiktas Paslaugas su sąlyga, kad jis tinkamai vykdo Sutartį. Paslaugos teikėjas turi ir kitas Sutarties ir Lietuvos Respublikoje galiojančių teisės aktų numatytas teises.</w:t>
      </w:r>
    </w:p>
    <w:p w14:paraId="1098C438" w14:textId="7C490E67" w:rsidR="00554CBF" w:rsidRPr="00356DAC" w:rsidRDefault="006870D8" w:rsidP="00C25209">
      <w:pPr>
        <w:ind w:left="1701" w:firstLine="567"/>
        <w:jc w:val="both"/>
        <w:rPr>
          <w:sz w:val="24"/>
          <w:szCs w:val="24"/>
        </w:rPr>
      </w:pPr>
      <w:r w:rsidRPr="00356DAC">
        <w:rPr>
          <w:sz w:val="24"/>
          <w:szCs w:val="24"/>
        </w:rPr>
        <w:t>3.3.</w:t>
      </w:r>
      <w:r w:rsidR="001A7B30" w:rsidRPr="00356DAC">
        <w:rPr>
          <w:sz w:val="24"/>
          <w:szCs w:val="24"/>
        </w:rPr>
        <w:t>3</w:t>
      </w:r>
      <w:r w:rsidRPr="00356DAC">
        <w:rPr>
          <w:sz w:val="24"/>
          <w:szCs w:val="24"/>
        </w:rPr>
        <w:t xml:space="preserve">. </w:t>
      </w:r>
      <w:r w:rsidR="006F744B" w:rsidRPr="00356DAC">
        <w:rPr>
          <w:sz w:val="24"/>
          <w:szCs w:val="24"/>
        </w:rPr>
        <w:t>Paslaugų teikėjas</w:t>
      </w:r>
      <w:r w:rsidR="00554CBF" w:rsidRPr="00356DAC">
        <w:rPr>
          <w:sz w:val="24"/>
          <w:szCs w:val="24"/>
        </w:rPr>
        <w:t xml:space="preserve"> tur</w:t>
      </w:r>
      <w:r w:rsidR="00915A8D" w:rsidRPr="00356DAC">
        <w:rPr>
          <w:sz w:val="24"/>
          <w:szCs w:val="24"/>
        </w:rPr>
        <w:t>i</w:t>
      </w:r>
      <w:r w:rsidR="00554CBF" w:rsidRPr="00356DAC">
        <w:rPr>
          <w:sz w:val="24"/>
          <w:szCs w:val="24"/>
        </w:rPr>
        <w:t xml:space="preserve"> suteikti </w:t>
      </w:r>
      <w:r w:rsidR="003B0F55" w:rsidRPr="00356DAC">
        <w:rPr>
          <w:sz w:val="24"/>
          <w:szCs w:val="24"/>
        </w:rPr>
        <w:t>Paslaugas</w:t>
      </w:r>
      <w:r w:rsidR="00554CBF" w:rsidRPr="00356DAC">
        <w:rPr>
          <w:sz w:val="24"/>
          <w:szCs w:val="24"/>
        </w:rPr>
        <w:t xml:space="preserve">, nurodytas </w:t>
      </w:r>
      <w:r w:rsidR="003B7D10" w:rsidRPr="00356DAC">
        <w:rPr>
          <w:sz w:val="24"/>
          <w:szCs w:val="24"/>
        </w:rPr>
        <w:t>Sutartyj</w:t>
      </w:r>
      <w:r w:rsidR="00D0053F">
        <w:rPr>
          <w:sz w:val="24"/>
          <w:szCs w:val="24"/>
        </w:rPr>
        <w:t>e</w:t>
      </w:r>
      <w:r w:rsidR="0080316E" w:rsidRPr="00356DAC">
        <w:rPr>
          <w:sz w:val="24"/>
          <w:szCs w:val="24"/>
        </w:rPr>
        <w:t xml:space="preserve"> ir </w:t>
      </w:r>
      <w:r w:rsidR="003B7D10" w:rsidRPr="00356DAC">
        <w:rPr>
          <w:sz w:val="24"/>
          <w:szCs w:val="24"/>
        </w:rPr>
        <w:t>Tiekėjo pasiūlyme</w:t>
      </w:r>
      <w:r w:rsidR="005A1DA2" w:rsidRPr="00356DAC">
        <w:rPr>
          <w:sz w:val="24"/>
          <w:szCs w:val="24"/>
        </w:rPr>
        <w:t xml:space="preserve">. </w:t>
      </w:r>
      <w:r w:rsidR="00554CBF" w:rsidRPr="00356DAC">
        <w:rPr>
          <w:sz w:val="24"/>
          <w:szCs w:val="24"/>
        </w:rPr>
        <w:t>Sutarčiai ir visoms iš Sutarties atsirandančioms teisėms ir pareigoms taikomi Lietuvos Respublikos įstatymai bei kiti norminiai teisės aktai. Sutartis sudaryta</w:t>
      </w:r>
      <w:r w:rsidR="00E44F7F" w:rsidRPr="00356DAC">
        <w:rPr>
          <w:sz w:val="24"/>
          <w:szCs w:val="24"/>
        </w:rPr>
        <w:t xml:space="preserve"> Lietuvos Respublikoje</w:t>
      </w:r>
      <w:r w:rsidR="00554CBF" w:rsidRPr="00356DAC">
        <w:rPr>
          <w:sz w:val="24"/>
          <w:szCs w:val="24"/>
        </w:rPr>
        <w:t xml:space="preserve"> ir turi būti aiškinama pagal Lietuvos Respublikos teisę. Bet kokie nesutarimai ar ginčai, kylantys tarp </w:t>
      </w:r>
      <w:r w:rsidR="00E44F7F" w:rsidRPr="00356DAC">
        <w:rPr>
          <w:sz w:val="24"/>
          <w:szCs w:val="24"/>
        </w:rPr>
        <w:t>Š</w:t>
      </w:r>
      <w:r w:rsidR="00554CBF" w:rsidRPr="00356DAC">
        <w:rPr>
          <w:sz w:val="24"/>
          <w:szCs w:val="24"/>
        </w:rPr>
        <w:t xml:space="preserve">alių dėl Sutarties, sprendžiami abipusiu susitarimu. Šalims nepavykus susitarti, bet kokie ginčai, nesutarimai ar reikalavimai, kylantys iš Sutarties ar susiję su ja, jos pažeidimu, nutraukimu ar galiojimu, neišspręsti </w:t>
      </w:r>
      <w:r w:rsidR="00E44F7F" w:rsidRPr="00356DAC">
        <w:rPr>
          <w:sz w:val="24"/>
          <w:szCs w:val="24"/>
        </w:rPr>
        <w:t>Š</w:t>
      </w:r>
      <w:r w:rsidR="00554CBF" w:rsidRPr="00356DAC">
        <w:rPr>
          <w:sz w:val="24"/>
          <w:szCs w:val="24"/>
        </w:rPr>
        <w:t>alių susitarimu, sprendžiami kompetentingame Lietuvos Respublikos teisme.</w:t>
      </w:r>
    </w:p>
    <w:p w14:paraId="4FAC6332" w14:textId="299EC2F6" w:rsidR="00554CBF" w:rsidRPr="00356DAC" w:rsidRDefault="006870D8" w:rsidP="00C25209">
      <w:pPr>
        <w:tabs>
          <w:tab w:val="left" w:pos="810"/>
        </w:tabs>
        <w:ind w:left="1701" w:firstLine="567"/>
        <w:jc w:val="both"/>
        <w:rPr>
          <w:sz w:val="24"/>
          <w:szCs w:val="24"/>
        </w:rPr>
      </w:pPr>
      <w:r w:rsidRPr="00356DAC">
        <w:rPr>
          <w:sz w:val="24"/>
          <w:szCs w:val="24"/>
        </w:rPr>
        <w:t>3.</w:t>
      </w:r>
      <w:r w:rsidR="001A7B30" w:rsidRPr="00356DAC">
        <w:rPr>
          <w:sz w:val="24"/>
          <w:szCs w:val="24"/>
        </w:rPr>
        <w:t>4</w:t>
      </w:r>
      <w:r w:rsidRPr="00356DAC">
        <w:rPr>
          <w:sz w:val="24"/>
          <w:szCs w:val="24"/>
        </w:rPr>
        <w:t xml:space="preserve">. </w:t>
      </w:r>
      <w:r w:rsidR="00554CBF" w:rsidRPr="00356DAC">
        <w:rPr>
          <w:sz w:val="24"/>
          <w:szCs w:val="24"/>
        </w:rPr>
        <w:t xml:space="preserve">Jei kuri nors Sutarties </w:t>
      </w:r>
      <w:r w:rsidR="00E44F7F" w:rsidRPr="00356DAC">
        <w:rPr>
          <w:sz w:val="24"/>
          <w:szCs w:val="24"/>
        </w:rPr>
        <w:t>Š</w:t>
      </w:r>
      <w:r w:rsidR="00554CBF" w:rsidRPr="00356DAC">
        <w:rPr>
          <w:sz w:val="24"/>
          <w:szCs w:val="24"/>
        </w:rPr>
        <w:t>alis nevykdo arba netinkamai vykdo kokius nors savo įsipareigojimus pagal Sutartį, ji pažeidžia Sutartį.</w:t>
      </w:r>
    </w:p>
    <w:p w14:paraId="2366609D" w14:textId="6D80C38D" w:rsidR="00554CBF" w:rsidRPr="00356DAC" w:rsidRDefault="006870D8" w:rsidP="00C25209">
      <w:pPr>
        <w:tabs>
          <w:tab w:val="left" w:pos="81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 xml:space="preserve">. </w:t>
      </w:r>
      <w:r w:rsidR="00554CBF" w:rsidRPr="00356DAC">
        <w:rPr>
          <w:sz w:val="24"/>
          <w:szCs w:val="24"/>
        </w:rPr>
        <w:t xml:space="preserve">Vienai Sutarties </w:t>
      </w:r>
      <w:r w:rsidR="00E44F7F" w:rsidRPr="00356DAC">
        <w:rPr>
          <w:sz w:val="24"/>
          <w:szCs w:val="24"/>
        </w:rPr>
        <w:t>Š</w:t>
      </w:r>
      <w:r w:rsidR="00554CBF" w:rsidRPr="00356DAC">
        <w:rPr>
          <w:sz w:val="24"/>
          <w:szCs w:val="24"/>
        </w:rPr>
        <w:t xml:space="preserve">aliai pažeidus Sutartį, nukentėjusioji </w:t>
      </w:r>
      <w:r w:rsidR="00E44F7F" w:rsidRPr="00356DAC">
        <w:rPr>
          <w:sz w:val="24"/>
          <w:szCs w:val="24"/>
        </w:rPr>
        <w:t>Š</w:t>
      </w:r>
      <w:r w:rsidR="00554CBF" w:rsidRPr="00356DAC">
        <w:rPr>
          <w:sz w:val="24"/>
          <w:szCs w:val="24"/>
        </w:rPr>
        <w:t>alis turi teisę:</w:t>
      </w:r>
    </w:p>
    <w:p w14:paraId="29952CA5" w14:textId="479426B3" w:rsidR="00554CBF" w:rsidRPr="00356DAC" w:rsidRDefault="003B0F55" w:rsidP="00C25209">
      <w:pPr>
        <w:tabs>
          <w:tab w:val="left" w:pos="99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.1.</w:t>
      </w:r>
      <w:r w:rsidR="00554CBF" w:rsidRPr="00356DAC">
        <w:rPr>
          <w:sz w:val="24"/>
          <w:szCs w:val="24"/>
        </w:rPr>
        <w:t xml:space="preserve"> </w:t>
      </w:r>
      <w:r w:rsidR="00342316" w:rsidRPr="00356DAC">
        <w:rPr>
          <w:sz w:val="24"/>
          <w:szCs w:val="24"/>
        </w:rPr>
        <w:t xml:space="preserve"> </w:t>
      </w:r>
      <w:r w:rsidR="00554CBF" w:rsidRPr="00356DAC">
        <w:rPr>
          <w:sz w:val="24"/>
          <w:szCs w:val="24"/>
        </w:rPr>
        <w:t xml:space="preserve">reikalauti kitos </w:t>
      </w:r>
      <w:r w:rsidR="00E44F7F" w:rsidRPr="00356DAC">
        <w:rPr>
          <w:sz w:val="24"/>
          <w:szCs w:val="24"/>
        </w:rPr>
        <w:t>Š</w:t>
      </w:r>
      <w:r w:rsidR="00554CBF" w:rsidRPr="00356DAC">
        <w:rPr>
          <w:sz w:val="24"/>
          <w:szCs w:val="24"/>
        </w:rPr>
        <w:t>alies vykdyti sutartinius įsipareigojimus;</w:t>
      </w:r>
    </w:p>
    <w:p w14:paraId="5ADE85F7" w14:textId="1C57A68A" w:rsidR="00E44089" w:rsidRPr="00356DAC" w:rsidRDefault="003B0F55" w:rsidP="00C25209">
      <w:pPr>
        <w:tabs>
          <w:tab w:val="left" w:pos="45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.2.</w:t>
      </w:r>
      <w:r w:rsidR="00342316" w:rsidRPr="00356DAC">
        <w:rPr>
          <w:sz w:val="24"/>
          <w:szCs w:val="24"/>
        </w:rPr>
        <w:t xml:space="preserve"> </w:t>
      </w:r>
      <w:r w:rsidR="00554CBF" w:rsidRPr="00356DAC">
        <w:rPr>
          <w:sz w:val="24"/>
          <w:szCs w:val="24"/>
        </w:rPr>
        <w:t>reikalauti atlyginti nuostolius</w:t>
      </w:r>
      <w:r w:rsidR="002D4467" w:rsidRPr="00356DAC">
        <w:rPr>
          <w:sz w:val="24"/>
          <w:szCs w:val="24"/>
        </w:rPr>
        <w:t>;</w:t>
      </w:r>
    </w:p>
    <w:p w14:paraId="18799D28" w14:textId="0C345727" w:rsidR="00261D74" w:rsidRPr="00356DAC" w:rsidRDefault="00261D74" w:rsidP="00C25209">
      <w:pPr>
        <w:tabs>
          <w:tab w:val="left" w:pos="450"/>
        </w:tabs>
        <w:ind w:left="1701" w:firstLine="567"/>
        <w:jc w:val="both"/>
        <w:rPr>
          <w:sz w:val="24"/>
          <w:szCs w:val="24"/>
          <w:highlight w:val="yellow"/>
        </w:rPr>
      </w:pPr>
      <w:r w:rsidRPr="00356DAC">
        <w:rPr>
          <w:sz w:val="24"/>
          <w:szCs w:val="24"/>
        </w:rPr>
        <w:t>3. 5.3. nutraukti sutartį Lietuvos Respublikos civili</w:t>
      </w:r>
      <w:r w:rsidR="00554954">
        <w:rPr>
          <w:sz w:val="24"/>
          <w:szCs w:val="24"/>
        </w:rPr>
        <w:t>niame</w:t>
      </w:r>
      <w:r w:rsidRPr="00356DAC">
        <w:rPr>
          <w:sz w:val="24"/>
          <w:szCs w:val="24"/>
        </w:rPr>
        <w:t xml:space="preserve"> kodekse nustatyta tvarka;</w:t>
      </w:r>
    </w:p>
    <w:p w14:paraId="25C62E46" w14:textId="3FB2EE1D" w:rsidR="00554CBF" w:rsidRPr="00356DAC" w:rsidRDefault="003B0F55" w:rsidP="00C25209">
      <w:pPr>
        <w:tabs>
          <w:tab w:val="left" w:pos="117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w:t>
      </w:r>
      <w:r w:rsidR="00261D74" w:rsidRPr="00356DAC">
        <w:rPr>
          <w:sz w:val="24"/>
          <w:szCs w:val="24"/>
        </w:rPr>
        <w:t>4</w:t>
      </w:r>
      <w:r w:rsidRPr="00356DAC">
        <w:rPr>
          <w:sz w:val="24"/>
          <w:szCs w:val="24"/>
        </w:rPr>
        <w:t xml:space="preserve">. </w:t>
      </w:r>
      <w:r w:rsidR="00554CBF" w:rsidRPr="00356DAC">
        <w:rPr>
          <w:sz w:val="24"/>
          <w:szCs w:val="24"/>
        </w:rPr>
        <w:t>taikyti kitus Lietuvos Respublikos teisės aktų nustatytus teisių gynimo būdus.</w:t>
      </w:r>
    </w:p>
    <w:p w14:paraId="35F48F00" w14:textId="67C6C248" w:rsidR="00575D32"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AA20D4">
        <w:rPr>
          <w:sz w:val="24"/>
          <w:szCs w:val="24"/>
        </w:rPr>
        <w:t>6</w:t>
      </w:r>
      <w:r w:rsidRPr="00356DAC">
        <w:rPr>
          <w:sz w:val="24"/>
          <w:szCs w:val="24"/>
        </w:rPr>
        <w:t xml:space="preserve">. </w:t>
      </w:r>
      <w:r w:rsidR="00554CBF" w:rsidRPr="00356DAC">
        <w:rPr>
          <w:sz w:val="24"/>
          <w:szCs w:val="24"/>
        </w:rPr>
        <w:t>Kai dėl esminių klaidų ar pažeidimų Sutartis tampa negaliojanti, P</w:t>
      </w:r>
      <w:r w:rsidR="00213043" w:rsidRPr="00356DAC">
        <w:rPr>
          <w:sz w:val="24"/>
          <w:szCs w:val="24"/>
        </w:rPr>
        <w:t>aslaug</w:t>
      </w:r>
      <w:r w:rsidR="003D4835" w:rsidRPr="00356DAC">
        <w:rPr>
          <w:sz w:val="24"/>
          <w:szCs w:val="24"/>
        </w:rPr>
        <w:t>os</w:t>
      </w:r>
      <w:r w:rsidR="00213043" w:rsidRPr="00356DAC">
        <w:rPr>
          <w:sz w:val="24"/>
          <w:szCs w:val="24"/>
        </w:rPr>
        <w:t xml:space="preserve"> gavėjas</w:t>
      </w:r>
      <w:r w:rsidR="00554CBF" w:rsidRPr="00356DAC">
        <w:rPr>
          <w:sz w:val="24"/>
          <w:szCs w:val="24"/>
        </w:rPr>
        <w:t xml:space="preserve"> stabdo Sutarties vykdymą. Jei minėtos klaidos ar pažeidimai vyksta dėl </w:t>
      </w:r>
      <w:r w:rsidR="003D4835" w:rsidRPr="00356DAC">
        <w:rPr>
          <w:sz w:val="24"/>
          <w:szCs w:val="24"/>
        </w:rPr>
        <w:t>Paslaugų teikėjo</w:t>
      </w:r>
      <w:r w:rsidR="00554CBF" w:rsidRPr="00356DAC">
        <w:rPr>
          <w:sz w:val="24"/>
          <w:szCs w:val="24"/>
        </w:rPr>
        <w:t xml:space="preserve"> kaltės, P</w:t>
      </w:r>
      <w:r w:rsidR="003D4835" w:rsidRPr="00356DAC">
        <w:rPr>
          <w:sz w:val="24"/>
          <w:szCs w:val="24"/>
        </w:rPr>
        <w:t>aslaugos gavėjas</w:t>
      </w:r>
      <w:r w:rsidR="00554CBF" w:rsidRPr="00356DAC">
        <w:rPr>
          <w:sz w:val="24"/>
          <w:szCs w:val="24"/>
        </w:rPr>
        <w:t xml:space="preserve">, atsižvelgdamas į klaidos ar pažeidimo mastą, gali nevykdyti savo įsipareigojimo mokėti </w:t>
      </w:r>
      <w:r w:rsidR="003D4835" w:rsidRPr="00356DAC">
        <w:rPr>
          <w:sz w:val="24"/>
          <w:szCs w:val="24"/>
        </w:rPr>
        <w:t>Paslaugos teikėjui</w:t>
      </w:r>
      <w:r w:rsidR="00554CBF" w:rsidRPr="00356DAC">
        <w:rPr>
          <w:sz w:val="24"/>
          <w:szCs w:val="24"/>
        </w:rPr>
        <w:t xml:space="preserve"> arba gali pareikalauti grąžinti jau sumokėtas sumas ir pasinaudoti Sutarties įvykdymo užtikrinimu</w:t>
      </w:r>
      <w:r w:rsidR="008925DC" w:rsidRPr="00356DAC">
        <w:rPr>
          <w:sz w:val="24"/>
          <w:szCs w:val="24"/>
        </w:rPr>
        <w:t xml:space="preserve"> (jei toks buvo reikalautas).</w:t>
      </w:r>
    </w:p>
    <w:p w14:paraId="725C437A" w14:textId="4F1842C9" w:rsidR="009959E3"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AA20D4">
        <w:rPr>
          <w:sz w:val="24"/>
          <w:szCs w:val="24"/>
        </w:rPr>
        <w:t>7</w:t>
      </w:r>
      <w:r w:rsidRPr="00356DAC">
        <w:rPr>
          <w:sz w:val="24"/>
          <w:szCs w:val="24"/>
        </w:rPr>
        <w:t xml:space="preserve">. </w:t>
      </w:r>
      <w:r w:rsidR="00554CBF" w:rsidRPr="00356DAC">
        <w:rPr>
          <w:sz w:val="24"/>
          <w:szCs w:val="24"/>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91ADE14" w14:textId="70C6F1CF" w:rsidR="00261D74" w:rsidRPr="00356DAC" w:rsidRDefault="000D7239" w:rsidP="00C25209">
      <w:pPr>
        <w:tabs>
          <w:tab w:val="left" w:pos="900"/>
          <w:tab w:val="left" w:pos="1560"/>
          <w:tab w:val="left" w:pos="1701"/>
        </w:tabs>
        <w:ind w:left="1701" w:firstLine="567"/>
        <w:jc w:val="both"/>
        <w:rPr>
          <w:sz w:val="24"/>
          <w:szCs w:val="24"/>
        </w:rPr>
      </w:pPr>
      <w:bookmarkStart w:id="2" w:name="_Hlk153394639"/>
      <w:r>
        <w:rPr>
          <w:sz w:val="24"/>
          <w:szCs w:val="24"/>
        </w:rPr>
        <w:t>3.</w:t>
      </w:r>
      <w:r w:rsidR="00AA20D4">
        <w:rPr>
          <w:sz w:val="24"/>
          <w:szCs w:val="24"/>
        </w:rPr>
        <w:t>8</w:t>
      </w:r>
      <w:r>
        <w:rPr>
          <w:sz w:val="24"/>
          <w:szCs w:val="24"/>
        </w:rPr>
        <w:t xml:space="preserve">. </w:t>
      </w:r>
      <w:r w:rsidR="00261D74" w:rsidRPr="00356DAC">
        <w:rPr>
          <w:sz w:val="24"/>
          <w:szCs w:val="24"/>
        </w:rPr>
        <w:t xml:space="preserve">Sutarties galiojimo terminas, numatytas </w:t>
      </w:r>
      <w:r>
        <w:rPr>
          <w:sz w:val="24"/>
          <w:szCs w:val="24"/>
        </w:rPr>
        <w:t>7.1</w:t>
      </w:r>
      <w:r w:rsidRPr="00356DAC">
        <w:rPr>
          <w:sz w:val="24"/>
          <w:szCs w:val="24"/>
        </w:rPr>
        <w:t xml:space="preserve"> </w:t>
      </w:r>
      <w:r w:rsidR="00261D74" w:rsidRPr="00356DAC">
        <w:rPr>
          <w:sz w:val="24"/>
          <w:szCs w:val="24"/>
        </w:rPr>
        <w:t xml:space="preserve">papunktyje, pratęsiamas tokiam terminui, kiek buvo sustabdytas </w:t>
      </w:r>
      <w:r>
        <w:rPr>
          <w:sz w:val="24"/>
          <w:szCs w:val="24"/>
        </w:rPr>
        <w:t>S</w:t>
      </w:r>
      <w:r w:rsidR="00261D74" w:rsidRPr="00356DAC">
        <w:rPr>
          <w:sz w:val="24"/>
          <w:szCs w:val="24"/>
        </w:rPr>
        <w:t>utarties vykdymas</w:t>
      </w:r>
      <w:r w:rsidR="009F4CA4">
        <w:rPr>
          <w:sz w:val="24"/>
          <w:szCs w:val="24"/>
        </w:rPr>
        <w:t>.</w:t>
      </w:r>
    </w:p>
    <w:bookmarkEnd w:id="2"/>
    <w:p w14:paraId="6499B46A" w14:textId="4B2B5124" w:rsidR="00213043" w:rsidRPr="00356DAC" w:rsidRDefault="003B0F55" w:rsidP="00C25209">
      <w:pPr>
        <w:tabs>
          <w:tab w:val="left" w:pos="900"/>
          <w:tab w:val="left" w:pos="1560"/>
        </w:tabs>
        <w:ind w:left="1701" w:firstLine="567"/>
        <w:jc w:val="both"/>
        <w:rPr>
          <w:sz w:val="24"/>
          <w:szCs w:val="24"/>
        </w:rPr>
      </w:pPr>
      <w:r w:rsidRPr="00356DAC">
        <w:rPr>
          <w:sz w:val="24"/>
          <w:szCs w:val="24"/>
        </w:rPr>
        <w:t>3.</w:t>
      </w:r>
      <w:r w:rsidR="00AA20D4">
        <w:rPr>
          <w:sz w:val="24"/>
          <w:szCs w:val="24"/>
        </w:rPr>
        <w:t>9</w:t>
      </w:r>
      <w:r w:rsidRPr="00356DAC">
        <w:rPr>
          <w:sz w:val="24"/>
          <w:szCs w:val="24"/>
        </w:rPr>
        <w:t xml:space="preserve">. </w:t>
      </w:r>
      <w:r w:rsidR="00554CBF" w:rsidRPr="00356DAC">
        <w:rPr>
          <w:sz w:val="24"/>
          <w:szCs w:val="24"/>
        </w:rPr>
        <w:t xml:space="preserve">Bet kokios nuostatos negaliojimas ar prieštaravimas Lietuvos Respublikos įstatymams ar kitiems norminiams teisės aktams sutartyje neatleidžia </w:t>
      </w:r>
      <w:r w:rsidR="008925DC" w:rsidRPr="00356DAC">
        <w:rPr>
          <w:sz w:val="24"/>
          <w:szCs w:val="24"/>
        </w:rPr>
        <w:t>Š</w:t>
      </w:r>
      <w:r w:rsidR="00554CBF" w:rsidRPr="00356DAC">
        <w:rPr>
          <w:sz w:val="24"/>
          <w:szCs w:val="24"/>
        </w:rPr>
        <w:t>alių nuo prisiimtų įsipareigojimų vykdymo. Šiuo atveju tokia nuostata turi būti pakeista atitinkančia teisės aktų reikalavimus kiek įmanoma artimesne sutarties tikslui bei kitoms jos nuostatoms.</w:t>
      </w:r>
    </w:p>
    <w:p w14:paraId="7F8B33E2" w14:textId="57D4B1FC" w:rsidR="000D2A0C" w:rsidRPr="00356DAC" w:rsidRDefault="003B0F55" w:rsidP="00C25209">
      <w:pPr>
        <w:tabs>
          <w:tab w:val="left" w:pos="900"/>
          <w:tab w:val="left" w:pos="1560"/>
        </w:tabs>
        <w:ind w:left="1701" w:firstLine="567"/>
        <w:jc w:val="both"/>
        <w:rPr>
          <w:sz w:val="24"/>
          <w:szCs w:val="24"/>
        </w:rPr>
      </w:pPr>
      <w:r w:rsidRPr="00356DAC">
        <w:rPr>
          <w:sz w:val="24"/>
          <w:szCs w:val="24"/>
        </w:rPr>
        <w:t>3.</w:t>
      </w:r>
      <w:r w:rsidR="00AA20D4">
        <w:rPr>
          <w:sz w:val="24"/>
          <w:szCs w:val="24"/>
        </w:rPr>
        <w:t>10</w:t>
      </w:r>
      <w:r w:rsidRPr="00356DAC">
        <w:rPr>
          <w:sz w:val="24"/>
          <w:szCs w:val="24"/>
        </w:rPr>
        <w:t xml:space="preserve">. </w:t>
      </w:r>
      <w:r w:rsidR="00554CBF" w:rsidRPr="00356DAC">
        <w:rPr>
          <w:sz w:val="24"/>
          <w:szCs w:val="24"/>
        </w:rPr>
        <w:t>Visus kitus klausimus, kurie neaptarti Sutartyje, reguliuoja Lietuvos Respublikos teisės aktai.</w:t>
      </w:r>
    </w:p>
    <w:p w14:paraId="1A5259C4" w14:textId="19274BC5" w:rsidR="006D792D" w:rsidRPr="00356DAC" w:rsidRDefault="00AD1D4D" w:rsidP="00C25209">
      <w:pPr>
        <w:ind w:firstLine="567"/>
        <w:jc w:val="center"/>
        <w:rPr>
          <w:b/>
          <w:sz w:val="24"/>
          <w:szCs w:val="24"/>
        </w:rPr>
      </w:pPr>
      <w:r w:rsidRPr="00356DAC">
        <w:rPr>
          <w:b/>
          <w:sz w:val="24"/>
          <w:szCs w:val="24"/>
        </w:rPr>
        <w:t>4. KITOS SĄLYGOS</w:t>
      </w:r>
    </w:p>
    <w:p w14:paraId="7731AACE" w14:textId="77777777" w:rsidR="006870D8" w:rsidRPr="00356DAC" w:rsidRDefault="006870D8" w:rsidP="00C25209">
      <w:pPr>
        <w:ind w:left="1701" w:firstLine="567"/>
        <w:jc w:val="center"/>
        <w:rPr>
          <w:b/>
          <w:sz w:val="24"/>
          <w:szCs w:val="24"/>
        </w:rPr>
      </w:pPr>
    </w:p>
    <w:p w14:paraId="644A86FF" w14:textId="3E51A540" w:rsidR="002A7630" w:rsidRPr="00356DAC" w:rsidRDefault="00213043" w:rsidP="00C25209">
      <w:pPr>
        <w:pStyle w:val="Pagrindinistekstas"/>
        <w:ind w:left="1701" w:firstLine="567"/>
        <w:rPr>
          <w:sz w:val="24"/>
          <w:szCs w:val="24"/>
        </w:rPr>
      </w:pPr>
      <w:r w:rsidRPr="00356DAC">
        <w:rPr>
          <w:sz w:val="24"/>
          <w:szCs w:val="24"/>
        </w:rPr>
        <w:t>4</w:t>
      </w:r>
      <w:r w:rsidR="002A7630" w:rsidRPr="00356DAC">
        <w:rPr>
          <w:sz w:val="24"/>
          <w:szCs w:val="24"/>
        </w:rPr>
        <w:t xml:space="preserve">.1. Šalių savitarpio santykiai, ginčai, kylantys tarp </w:t>
      </w:r>
      <w:r w:rsidR="00D37C56" w:rsidRPr="00356DAC">
        <w:rPr>
          <w:sz w:val="24"/>
          <w:szCs w:val="24"/>
        </w:rPr>
        <w:t>Š</w:t>
      </w:r>
      <w:r w:rsidR="002A7630" w:rsidRPr="00356DAC">
        <w:rPr>
          <w:sz w:val="24"/>
          <w:szCs w:val="24"/>
        </w:rPr>
        <w:t xml:space="preserve">alių dėl šios </w:t>
      </w:r>
      <w:r w:rsidR="00D37C56" w:rsidRPr="00356DAC">
        <w:rPr>
          <w:sz w:val="24"/>
          <w:szCs w:val="24"/>
        </w:rPr>
        <w:t>S</w:t>
      </w:r>
      <w:r w:rsidR="002A7630" w:rsidRPr="00356DAC">
        <w:rPr>
          <w:sz w:val="24"/>
          <w:szCs w:val="24"/>
        </w:rPr>
        <w:t>utarties vykdymo, reguliuojami Lietuvos Respublikos įstatymais ir kitais</w:t>
      </w:r>
      <w:r w:rsidR="008925DC" w:rsidRPr="00356DAC">
        <w:rPr>
          <w:sz w:val="24"/>
          <w:szCs w:val="24"/>
        </w:rPr>
        <w:t>,</w:t>
      </w:r>
      <w:r w:rsidR="002A7630" w:rsidRPr="00356DAC">
        <w:rPr>
          <w:sz w:val="24"/>
          <w:szCs w:val="24"/>
        </w:rPr>
        <w:t xml:space="preserve"> </w:t>
      </w:r>
      <w:r w:rsidR="008925DC" w:rsidRPr="00356DAC">
        <w:rPr>
          <w:sz w:val="24"/>
          <w:szCs w:val="24"/>
        </w:rPr>
        <w:t>Š</w:t>
      </w:r>
      <w:r w:rsidR="002A7630" w:rsidRPr="00356DAC">
        <w:rPr>
          <w:sz w:val="24"/>
          <w:szCs w:val="24"/>
        </w:rPr>
        <w:t xml:space="preserve">alims privalomais norminiais aktais. </w:t>
      </w:r>
    </w:p>
    <w:p w14:paraId="1A29D9D4" w14:textId="5D3D5EB7" w:rsidR="00342316" w:rsidRPr="00356DAC" w:rsidRDefault="00213043" w:rsidP="00C25209">
      <w:pPr>
        <w:pStyle w:val="SSutPunktas"/>
        <w:numPr>
          <w:ilvl w:val="0"/>
          <w:numId w:val="0"/>
        </w:numPr>
        <w:ind w:left="1701" w:firstLine="567"/>
        <w:jc w:val="both"/>
        <w:rPr>
          <w:lang w:val="lt-LT"/>
        </w:rPr>
      </w:pPr>
      <w:r w:rsidRPr="00356DAC">
        <w:rPr>
          <w:lang w:val="lt-LT"/>
        </w:rPr>
        <w:t>4</w:t>
      </w:r>
      <w:r w:rsidR="002A7630" w:rsidRPr="00356DAC">
        <w:rPr>
          <w:lang w:val="lt-LT"/>
        </w:rPr>
        <w:t xml:space="preserve">.2 </w:t>
      </w:r>
      <w:r w:rsidR="008925DC" w:rsidRPr="00356DAC">
        <w:rPr>
          <w:lang w:val="lt-LT"/>
        </w:rPr>
        <w:t xml:space="preserve"> Šalys įsipareigoja išlaikyti konfidencialia bet kokią informaciją, susijusią su jų institucijos ar verslo veikla ir reikalais, kurią jos gali sužinoti atsitiktinai ar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 </w:t>
      </w:r>
    </w:p>
    <w:p w14:paraId="529650CA" w14:textId="2ECBD725" w:rsidR="00D47074" w:rsidRPr="00356DAC" w:rsidRDefault="00D47074" w:rsidP="00C25209">
      <w:pPr>
        <w:ind w:left="1701" w:firstLine="567"/>
        <w:jc w:val="both"/>
        <w:rPr>
          <w:sz w:val="24"/>
          <w:szCs w:val="24"/>
        </w:rPr>
      </w:pPr>
      <w:r w:rsidRPr="00356DAC">
        <w:rPr>
          <w:color w:val="000000"/>
          <w:sz w:val="24"/>
          <w:szCs w:val="24"/>
        </w:rPr>
        <w:t xml:space="preserve">4.3. Šalys, vykdydamos Sutartį, renka, naudoja, saugo ir kitaip tvarko asmens duomenis Sutarties sudarymo ir vykdymo tikslais, atitinkančiais </w:t>
      </w:r>
      <w:r w:rsidRPr="00356DAC">
        <w:rPr>
          <w:sz w:val="24"/>
          <w:szCs w:val="24"/>
        </w:rPr>
        <w:t>Lietuvos Respublikos</w:t>
      </w:r>
      <w:r w:rsidRPr="00356DAC">
        <w:rPr>
          <w:color w:val="000000"/>
          <w:sz w:val="24"/>
          <w:szCs w:val="24"/>
        </w:rPr>
        <w:t xml:space="preserve"> teisės aktų, </w:t>
      </w:r>
      <w:r w:rsidR="008925DC" w:rsidRPr="00356DAC">
        <w:rPr>
          <w:color w:val="000000"/>
          <w:sz w:val="24"/>
          <w:szCs w:val="24"/>
        </w:rPr>
        <w:t>2016 m. balandžio 27 d. Europos Parlamento ir Tarybos reglamento (ES) Nr. 2016/679 dėl fizinių asmenų apsaugos tvarkant asmens duomenis ir dėl laisvo tokių duomenų judėjimo ir kuriuo panaikinama Direktyva 95/46/EB (Bendrasis duomenų apsaugos reglamentas)</w:t>
      </w:r>
      <w:r w:rsidR="00ED2E30" w:rsidRPr="00356DAC">
        <w:rPr>
          <w:color w:val="000000"/>
          <w:sz w:val="24"/>
          <w:szCs w:val="24"/>
        </w:rPr>
        <w:t xml:space="preserve"> </w:t>
      </w:r>
      <w:r w:rsidRPr="00356DAC">
        <w:rPr>
          <w:color w:val="000000"/>
          <w:sz w:val="24"/>
          <w:szCs w:val="24"/>
        </w:rPr>
        <w:t>ir kitų asmens duomenų apsaugą reglamentuojančių teisės aktų reikalavimus.</w:t>
      </w:r>
    </w:p>
    <w:p w14:paraId="6BA626C1" w14:textId="21DCB2E2" w:rsidR="000F111B" w:rsidRPr="00356DAC" w:rsidRDefault="00213043" w:rsidP="00C25209">
      <w:pPr>
        <w:ind w:left="1701" w:firstLine="567"/>
        <w:jc w:val="both"/>
        <w:rPr>
          <w:bCs/>
          <w:color w:val="000000"/>
          <w:sz w:val="24"/>
          <w:szCs w:val="24"/>
        </w:rPr>
      </w:pPr>
      <w:r w:rsidRPr="00356DAC">
        <w:rPr>
          <w:sz w:val="24"/>
          <w:szCs w:val="24"/>
        </w:rPr>
        <w:t>4</w:t>
      </w:r>
      <w:r w:rsidR="002A7630" w:rsidRPr="00356DAC">
        <w:rPr>
          <w:sz w:val="24"/>
          <w:szCs w:val="24"/>
        </w:rPr>
        <w:t>.</w:t>
      </w:r>
      <w:r w:rsidR="00D47074" w:rsidRPr="00356DAC">
        <w:rPr>
          <w:sz w:val="24"/>
          <w:szCs w:val="24"/>
        </w:rPr>
        <w:t>4.</w:t>
      </w:r>
      <w:r w:rsidRPr="00356DAC">
        <w:rPr>
          <w:sz w:val="24"/>
          <w:szCs w:val="24"/>
        </w:rPr>
        <w:t xml:space="preserve"> </w:t>
      </w:r>
      <w:r w:rsidR="008925DC" w:rsidRPr="00356DAC">
        <w:rPr>
          <w:bCs/>
          <w:color w:val="000000"/>
          <w:sz w:val="24"/>
          <w:szCs w:val="24"/>
        </w:rPr>
        <w:t>Šalis nėra laikoma atsakinga už bet kokių įsipareigojimų pagal šią Sutartį neįvykdymą ar dalinį neįvykdymą, jeigu Sutarties šalis įrodo, kad sutartiniai įsipareigojimai neįvykdyti ar dalinai neįvykdyti dėl aplinkybių, kurių ji negalėjo kontroliuoti bei protingai numatyti Sutarties sudarymo metu, ir kad negalėjo užkirsti kelio šių aplinkybių ar jų pasekmių atsiradimui.  Nenugalimos jėgos aplinkybėmis laikomos aplinkybės, nurodytos Lietuvos Respublikos civilinio kodekso 6.212 str. ir Atleidimo nuo atsakomybės esant nenugalimos jėgos (</w:t>
      </w:r>
      <w:r w:rsidR="008925DC" w:rsidRPr="00356DAC">
        <w:rPr>
          <w:bCs/>
          <w:i/>
          <w:color w:val="000000"/>
          <w:sz w:val="24"/>
          <w:szCs w:val="24"/>
        </w:rPr>
        <w:t>force majeure</w:t>
      </w:r>
      <w:r w:rsidR="008925DC" w:rsidRPr="00356DAC">
        <w:rPr>
          <w:bCs/>
          <w:color w:val="000000"/>
          <w:sz w:val="24"/>
          <w:szCs w:val="24"/>
        </w:rPr>
        <w:t>) 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8925DC" w:rsidRPr="00356DAC">
        <w:rPr>
          <w:bCs/>
          <w:i/>
          <w:color w:val="000000"/>
          <w:sz w:val="24"/>
          <w:szCs w:val="24"/>
        </w:rPr>
        <w:t>force majeure</w:t>
      </w:r>
      <w:r w:rsidR="008925DC" w:rsidRPr="00356DAC">
        <w:rPr>
          <w:bCs/>
          <w:color w:val="000000"/>
          <w:sz w:val="24"/>
          <w:szCs w:val="24"/>
        </w:rPr>
        <w:t>) aplinkybes liudijančių pažymų išdavimo tvarkos</w:t>
      </w:r>
      <w:r w:rsidR="00ED2E30" w:rsidRPr="00356DAC">
        <w:rPr>
          <w:bCs/>
          <w:color w:val="000000"/>
          <w:sz w:val="24"/>
          <w:szCs w:val="24"/>
        </w:rPr>
        <w:t xml:space="preserve"> </w:t>
      </w:r>
      <w:r w:rsidR="008925DC" w:rsidRPr="00356DAC">
        <w:rPr>
          <w:bCs/>
          <w:color w:val="000000"/>
          <w:sz w:val="24"/>
          <w:szCs w:val="24"/>
        </w:rPr>
        <w:t xml:space="preserve">patvirtinimo“. Esant nenugalimos jėgos aplinkybėms, Sutarties šalys Lietuvos Respublikos teisės aktuose nustatyta tvarka yra atleidžiamos nuo atsakomybės už Sutartyje numatytų sutartinių įsipareigojimų neįvykdymą, dalinį neįvykdymą arba netinkamą įvykdymą, o </w:t>
      </w:r>
      <w:r w:rsidR="00FE16DD" w:rsidRPr="00C25209">
        <w:rPr>
          <w:bCs/>
          <w:sz w:val="24"/>
          <w:szCs w:val="24"/>
        </w:rPr>
        <w:t xml:space="preserve">Sutarties </w:t>
      </w:r>
      <w:r w:rsidR="008925DC" w:rsidRPr="00356DAC">
        <w:rPr>
          <w:bCs/>
          <w:color w:val="000000"/>
          <w:sz w:val="24"/>
          <w:szCs w:val="24"/>
        </w:rPr>
        <w:t>terminas pratęsiamas</w:t>
      </w:r>
      <w:r w:rsidR="00C636A1" w:rsidRPr="00356DAC">
        <w:rPr>
          <w:bCs/>
          <w:color w:val="000000"/>
          <w:sz w:val="24"/>
          <w:szCs w:val="24"/>
        </w:rPr>
        <w:t xml:space="preserve"> tokį laikotarpį, kiek buvo nenugalimos jėgos (</w:t>
      </w:r>
      <w:r w:rsidR="00C636A1" w:rsidRPr="00356DAC">
        <w:rPr>
          <w:bCs/>
          <w:i/>
          <w:color w:val="000000"/>
          <w:sz w:val="24"/>
          <w:szCs w:val="24"/>
        </w:rPr>
        <w:t>force majeure</w:t>
      </w:r>
      <w:r w:rsidR="00C636A1" w:rsidRPr="00356DAC">
        <w:rPr>
          <w:bCs/>
          <w:color w:val="000000"/>
          <w:sz w:val="24"/>
          <w:szCs w:val="24"/>
        </w:rPr>
        <w:t>) aplinkybės.</w:t>
      </w:r>
    </w:p>
    <w:p w14:paraId="60299DFE" w14:textId="115A0CCE" w:rsidR="000F111B" w:rsidRPr="00356DAC" w:rsidRDefault="000F111B" w:rsidP="00C25209">
      <w:pPr>
        <w:ind w:left="1701" w:firstLine="567"/>
        <w:contextualSpacing/>
        <w:jc w:val="both"/>
        <w:rPr>
          <w:sz w:val="24"/>
          <w:szCs w:val="24"/>
        </w:rPr>
      </w:pPr>
      <w:r w:rsidRPr="00356DAC">
        <w:rPr>
          <w:color w:val="000000"/>
          <w:sz w:val="24"/>
          <w:szCs w:val="24"/>
          <w:lang w:eastAsia="ar-SA"/>
        </w:rPr>
        <w:t>4.</w:t>
      </w:r>
      <w:r w:rsidR="009959E3" w:rsidRPr="00356DAC">
        <w:rPr>
          <w:color w:val="000000"/>
          <w:sz w:val="24"/>
          <w:szCs w:val="24"/>
          <w:lang w:eastAsia="ar-SA"/>
        </w:rPr>
        <w:t>9</w:t>
      </w:r>
      <w:r w:rsidRPr="00356DAC">
        <w:rPr>
          <w:color w:val="000000"/>
          <w:sz w:val="24"/>
          <w:szCs w:val="24"/>
          <w:lang w:eastAsia="ar-SA"/>
        </w:rPr>
        <w:t xml:space="preserve">. </w:t>
      </w:r>
      <w:bookmarkStart w:id="3" w:name="_Hlk69465997"/>
      <w:r w:rsidR="009B3305" w:rsidRPr="00356DAC">
        <w:rPr>
          <w:sz w:val="24"/>
          <w:szCs w:val="24"/>
        </w:rPr>
        <w:t xml:space="preserve">Sutarties sąlygos Sutarties galiojimo laikotarpiu gali būti keičiamos šioje Sutartyje ir </w:t>
      </w:r>
      <w:r w:rsidR="00D136EB" w:rsidRPr="00356DAC">
        <w:rPr>
          <w:sz w:val="24"/>
          <w:szCs w:val="24"/>
        </w:rPr>
        <w:t xml:space="preserve">Lietuvos Respublikos viešųjų pirkimų įstatymo (toliau – </w:t>
      </w:r>
      <w:r w:rsidR="009B3305" w:rsidRPr="00356DAC">
        <w:rPr>
          <w:sz w:val="24"/>
          <w:szCs w:val="24"/>
        </w:rPr>
        <w:t>VPĮ</w:t>
      </w:r>
      <w:r w:rsidR="00D136EB" w:rsidRPr="00356DAC">
        <w:rPr>
          <w:sz w:val="24"/>
          <w:szCs w:val="24"/>
        </w:rPr>
        <w:t>)</w:t>
      </w:r>
      <w:r w:rsidR="009B3305" w:rsidRPr="00356DAC">
        <w:rPr>
          <w:sz w:val="24"/>
          <w:szCs w:val="24"/>
        </w:rPr>
        <w:t xml:space="preserve"> 89 straipsnyje numatytais atvejais nepažeidžiant VPĮ 17 straipsnyje nustatytų principų ir tikslų.</w:t>
      </w:r>
      <w:r w:rsidR="00BE30D6" w:rsidRPr="00356DAC">
        <w:rPr>
          <w:sz w:val="24"/>
          <w:szCs w:val="24"/>
          <w:lang w:eastAsia="x-none"/>
        </w:rPr>
        <w:t xml:space="preserve"> </w:t>
      </w:r>
      <w:r w:rsidR="00061DBA" w:rsidRPr="00356DAC">
        <w:rPr>
          <w:sz w:val="24"/>
          <w:szCs w:val="24"/>
        </w:rPr>
        <w:t>Sutarties galiojimo terminui nepasibaigus</w:t>
      </w:r>
      <w:r w:rsidR="00356DAC">
        <w:rPr>
          <w:sz w:val="24"/>
          <w:szCs w:val="24"/>
        </w:rPr>
        <w:t>,</w:t>
      </w:r>
      <w:r w:rsidR="00061DBA" w:rsidRPr="00356DAC">
        <w:rPr>
          <w:sz w:val="24"/>
          <w:szCs w:val="24"/>
        </w:rPr>
        <w:t xml:space="preserve"> kilus poreikiui įsigyti papildomų paslaugų, jo</w:t>
      </w:r>
      <w:r w:rsidR="007E6472" w:rsidRPr="00356DAC">
        <w:rPr>
          <w:sz w:val="24"/>
          <w:szCs w:val="24"/>
        </w:rPr>
        <w:t>s</w:t>
      </w:r>
      <w:r w:rsidR="00061DBA" w:rsidRPr="00356DAC">
        <w:rPr>
          <w:sz w:val="24"/>
          <w:szCs w:val="24"/>
        </w:rPr>
        <w:t xml:space="preserve"> gali būti įsigyjamos neatliekant naujos pirkimo procedūros</w:t>
      </w:r>
      <w:r w:rsidR="007E6472" w:rsidRPr="00356DAC">
        <w:rPr>
          <w:sz w:val="24"/>
          <w:szCs w:val="24"/>
        </w:rPr>
        <w:t xml:space="preserve"> vadovaujan</w:t>
      </w:r>
      <w:r w:rsidR="00356DAC">
        <w:rPr>
          <w:sz w:val="24"/>
          <w:szCs w:val="24"/>
        </w:rPr>
        <w:t>t</w:t>
      </w:r>
      <w:r w:rsidR="007E6472" w:rsidRPr="00356DAC">
        <w:rPr>
          <w:sz w:val="24"/>
          <w:szCs w:val="24"/>
        </w:rPr>
        <w:t xml:space="preserve">is VPĮ </w:t>
      </w:r>
      <w:r w:rsidR="00FE16DD">
        <w:rPr>
          <w:sz w:val="24"/>
          <w:szCs w:val="24"/>
        </w:rPr>
        <w:t xml:space="preserve">89 </w:t>
      </w:r>
      <w:r w:rsidR="007E6472" w:rsidRPr="00356DAC">
        <w:rPr>
          <w:sz w:val="24"/>
          <w:szCs w:val="24"/>
        </w:rPr>
        <w:t>straipsniu</w:t>
      </w:r>
      <w:r w:rsidR="00061DBA" w:rsidRPr="00356DAC">
        <w:rPr>
          <w:sz w:val="24"/>
          <w:szCs w:val="24"/>
        </w:rPr>
        <w:t xml:space="preserve"> </w:t>
      </w:r>
      <w:r w:rsidR="00FE16DD">
        <w:rPr>
          <w:sz w:val="24"/>
          <w:szCs w:val="24"/>
        </w:rPr>
        <w:t xml:space="preserve">ir </w:t>
      </w:r>
      <w:r w:rsidR="00061DBA" w:rsidRPr="00356DAC">
        <w:rPr>
          <w:sz w:val="24"/>
          <w:szCs w:val="24"/>
        </w:rPr>
        <w:t xml:space="preserve">Sutartyje numatytos sąlygomis. </w:t>
      </w:r>
      <w:r w:rsidRPr="00356DAC">
        <w:rPr>
          <w:color w:val="000000"/>
          <w:sz w:val="24"/>
          <w:szCs w:val="24"/>
          <w:lang w:eastAsia="ar-SA"/>
        </w:rPr>
        <w:t>Sutarties sąlygų keitimu nėra laikomas Sutarties sąlygų koregavimas joje numatytomis aplinkybėmis, jei šios aplinkybės nustatytos aiškiai ir nedviprasmiškai. Tais atvejais, kai Sutarties sąlygų keitimo būtinybės nebuvo įmanoma numatyti rengiant pirkimą ir/ar Sutarties sudarymo metu, Sutarties Šalys gali keisti tik neesmines Sutarties sąlygas. Pakeitus ar papildžius Sutartį raštišku Šalių susitarimu, jis tampa neatskiriama Sutarties dalis</w:t>
      </w:r>
      <w:r w:rsidR="00512554" w:rsidRPr="00356DAC">
        <w:rPr>
          <w:color w:val="000000"/>
          <w:sz w:val="24"/>
          <w:szCs w:val="24"/>
          <w:lang w:eastAsia="ar-SA"/>
        </w:rPr>
        <w:t>.</w:t>
      </w:r>
    </w:p>
    <w:bookmarkEnd w:id="3"/>
    <w:p w14:paraId="379EF80F" w14:textId="4BF15CFA" w:rsidR="00B423D0" w:rsidRPr="00356DAC" w:rsidRDefault="000F111B" w:rsidP="00C25209">
      <w:pPr>
        <w:pStyle w:val="Pagrindinistekstas2"/>
        <w:ind w:left="1701" w:firstLine="567"/>
        <w:rPr>
          <w:sz w:val="24"/>
          <w:szCs w:val="24"/>
        </w:rPr>
      </w:pPr>
      <w:r w:rsidRPr="00356DAC">
        <w:rPr>
          <w:sz w:val="24"/>
          <w:szCs w:val="24"/>
        </w:rPr>
        <w:t>4.</w:t>
      </w:r>
      <w:r w:rsidR="009959E3" w:rsidRPr="00356DAC">
        <w:rPr>
          <w:sz w:val="24"/>
          <w:szCs w:val="24"/>
        </w:rPr>
        <w:t>10</w:t>
      </w:r>
      <w:r w:rsidRPr="00356DAC">
        <w:rPr>
          <w:sz w:val="24"/>
          <w:szCs w:val="24"/>
        </w:rPr>
        <w:t xml:space="preserve">. </w:t>
      </w:r>
      <w:r w:rsidR="00B423D0" w:rsidRPr="00356DAC">
        <w:rPr>
          <w:sz w:val="24"/>
          <w:szCs w:val="24"/>
        </w:rPr>
        <w:t xml:space="preserve">Pretenzijos dėl </w:t>
      </w:r>
      <w:r w:rsidR="00D47074" w:rsidRPr="00356DAC">
        <w:rPr>
          <w:sz w:val="24"/>
          <w:szCs w:val="24"/>
        </w:rPr>
        <w:t>P</w:t>
      </w:r>
      <w:r w:rsidR="00B423D0" w:rsidRPr="00356DAC">
        <w:rPr>
          <w:sz w:val="24"/>
          <w:szCs w:val="24"/>
        </w:rPr>
        <w:t xml:space="preserve">aslaugų kokybės priimamos surašant </w:t>
      </w:r>
      <w:r w:rsidR="008925DC" w:rsidRPr="00356DAC">
        <w:rPr>
          <w:sz w:val="24"/>
          <w:szCs w:val="24"/>
        </w:rPr>
        <w:t xml:space="preserve">laisvos formos </w:t>
      </w:r>
      <w:r w:rsidR="00B423D0" w:rsidRPr="00356DAC">
        <w:rPr>
          <w:sz w:val="24"/>
          <w:szCs w:val="24"/>
        </w:rPr>
        <w:t>neatitikimų aktą.</w:t>
      </w:r>
    </w:p>
    <w:p w14:paraId="689F28AB" w14:textId="77777777" w:rsidR="00B423D0" w:rsidRPr="00356DAC" w:rsidRDefault="00B423D0" w:rsidP="00C25209">
      <w:pPr>
        <w:tabs>
          <w:tab w:val="left" w:pos="540"/>
          <w:tab w:val="left" w:pos="1560"/>
        </w:tabs>
        <w:ind w:left="1701" w:firstLine="567"/>
        <w:jc w:val="both"/>
        <w:rPr>
          <w:sz w:val="24"/>
          <w:szCs w:val="24"/>
        </w:rPr>
      </w:pPr>
    </w:p>
    <w:p w14:paraId="3CE8246D" w14:textId="01D49FFA" w:rsidR="00B423D0" w:rsidRPr="00356DAC" w:rsidRDefault="00AD1D4D" w:rsidP="00C25209">
      <w:pPr>
        <w:ind w:left="1701" w:firstLine="567"/>
        <w:jc w:val="center"/>
        <w:rPr>
          <w:b/>
          <w:iCs/>
          <w:sz w:val="24"/>
          <w:szCs w:val="24"/>
        </w:rPr>
      </w:pPr>
      <w:r w:rsidRPr="00356DAC">
        <w:rPr>
          <w:b/>
          <w:iCs/>
          <w:sz w:val="24"/>
          <w:szCs w:val="24"/>
        </w:rPr>
        <w:t xml:space="preserve">5. </w:t>
      </w:r>
      <w:r w:rsidRPr="00356DAC">
        <w:rPr>
          <w:b/>
          <w:bCs/>
          <w:sz w:val="24"/>
          <w:szCs w:val="24"/>
        </w:rPr>
        <w:t>SUTARTIES ĮVYKDYMO UŽTIKRINIMAS</w:t>
      </w:r>
    </w:p>
    <w:p w14:paraId="09C048E0" w14:textId="77777777" w:rsidR="000945D7" w:rsidRPr="00356DAC" w:rsidRDefault="000945D7" w:rsidP="00C25209">
      <w:pPr>
        <w:ind w:firstLine="567"/>
        <w:contextualSpacing/>
        <w:rPr>
          <w:b/>
          <w:bCs/>
          <w:sz w:val="24"/>
          <w:szCs w:val="24"/>
        </w:rPr>
      </w:pPr>
    </w:p>
    <w:p w14:paraId="2DD0CB6B" w14:textId="5D66ECF3" w:rsidR="00FE16DD" w:rsidRPr="00FE16DD" w:rsidRDefault="00FE16DD" w:rsidP="00C25209">
      <w:pPr>
        <w:pStyle w:val="Komentarotekstas"/>
        <w:ind w:left="1701" w:firstLine="567"/>
        <w:jc w:val="both"/>
        <w:rPr>
          <w:sz w:val="24"/>
          <w:szCs w:val="24"/>
        </w:rPr>
      </w:pPr>
      <w:r>
        <w:rPr>
          <w:sz w:val="24"/>
          <w:szCs w:val="24"/>
        </w:rPr>
        <w:t xml:space="preserve">5.1. </w:t>
      </w:r>
      <w:r w:rsidRPr="00FE16DD">
        <w:rPr>
          <w:sz w:val="24"/>
          <w:szCs w:val="24"/>
        </w:rPr>
        <w:t>Sutarties įvykdymo užtikrinimo priemonė yra netesybos. Jei Paslaugų teikėjas dėl savo kaltės vėluoja Sutartyje nurodytais terminais suteikti Sutartyje nurodytas Paslaugas, Paslaugų gavėjas be rašytinio įspėjimo ir nesumažindamas kitų savo teisių gynimo priemonių, numatytų Sutartyje, pradeda skaičiuoti delspinigius už kiekvieną vėluojamą Paslaugų suteikimo dieną. Paslaugų teikėjo vėluojamos suteikti Paslaugos kaina mažinama 0,03 % nuo Sutartyje nurodytos bendros paslaugų kainos Eur be PVM už kiekvieną termino praleidimo dieną. Delspinigių suma išskaičiuojama iš Paslaugų teikėjui mokėtinų sumų.</w:t>
      </w:r>
    </w:p>
    <w:p w14:paraId="3E18A648" w14:textId="77777777" w:rsidR="00FE16DD" w:rsidRPr="00FE16DD" w:rsidRDefault="00FE16DD" w:rsidP="00C25209">
      <w:pPr>
        <w:pStyle w:val="Komentarotekstas"/>
        <w:ind w:left="1701" w:firstLine="567"/>
        <w:jc w:val="both"/>
        <w:rPr>
          <w:sz w:val="24"/>
          <w:szCs w:val="24"/>
        </w:rPr>
      </w:pPr>
      <w:r w:rsidRPr="00FE16DD">
        <w:rPr>
          <w:sz w:val="24"/>
          <w:szCs w:val="24"/>
        </w:rPr>
        <w:t xml:space="preserve">5.2. Jei Paslaugų teikėjas iš esmės pažeidžia Sutartį </w:t>
      </w:r>
      <w:r w:rsidRPr="00020718">
        <w:rPr>
          <w:sz w:val="24"/>
          <w:szCs w:val="24"/>
        </w:rPr>
        <w:t>7</w:t>
      </w:r>
      <w:r w:rsidRPr="00FE16DD">
        <w:rPr>
          <w:color w:val="FF0000"/>
          <w:sz w:val="24"/>
          <w:szCs w:val="24"/>
        </w:rPr>
        <w:t xml:space="preserve"> </w:t>
      </w:r>
      <w:r w:rsidRPr="00FE16DD">
        <w:rPr>
          <w:sz w:val="24"/>
          <w:szCs w:val="24"/>
        </w:rPr>
        <w:t>sk. nurodytais atvejais ir Paslaugų gavėjas sutartį nutraukia, paslaugų gavėjas turi teisę taikyti 10 % nuo Sutarties 2.2 p. nurodytos bendros paslaugų kainos (Eur be PVM) baudą.</w:t>
      </w:r>
    </w:p>
    <w:p w14:paraId="52AFECE6" w14:textId="0DE5DCC7" w:rsidR="00FE16DD" w:rsidRPr="00FE16DD" w:rsidRDefault="00FE16DD" w:rsidP="00C25209">
      <w:pPr>
        <w:pStyle w:val="Komentarotekstas"/>
        <w:ind w:left="1701" w:firstLine="567"/>
        <w:jc w:val="both"/>
        <w:rPr>
          <w:sz w:val="24"/>
          <w:szCs w:val="24"/>
        </w:rPr>
      </w:pPr>
      <w:r w:rsidRPr="00FE16DD">
        <w:rPr>
          <w:sz w:val="24"/>
          <w:szCs w:val="24"/>
        </w:rPr>
        <w:t>5.3.  Paslaugų gavėjui pavėlavus atsiskaityti už tinkamai, laiku ir kokybiškai suteiktas Paslaugas pagal Sutarties sąlygas, Paslaugų teikėjui raštu pareikalavus jis moka 0,03 % delspinigius nuo vėluojamų apmokėti Paslaugų kainos (Eur be PVM) už kiekvieną uždelstą dieną</w:t>
      </w:r>
      <w:r>
        <w:rPr>
          <w:sz w:val="24"/>
          <w:szCs w:val="24"/>
        </w:rPr>
        <w:t>.</w:t>
      </w:r>
    </w:p>
    <w:p w14:paraId="70E9548E" w14:textId="425DC80B" w:rsidR="003834DA" w:rsidRPr="00356DAC" w:rsidRDefault="003834DA" w:rsidP="00C25209">
      <w:pPr>
        <w:ind w:firstLine="567"/>
        <w:contextualSpacing/>
        <w:jc w:val="both"/>
        <w:rPr>
          <w:spacing w:val="-1"/>
          <w:sz w:val="24"/>
          <w:szCs w:val="24"/>
        </w:rPr>
      </w:pPr>
    </w:p>
    <w:p w14:paraId="24E5E1D1" w14:textId="5FBDCB76" w:rsidR="003834DA" w:rsidRPr="00356DAC" w:rsidRDefault="00AD1D4D" w:rsidP="00C25209">
      <w:pPr>
        <w:ind w:left="1701" w:firstLine="567"/>
        <w:contextualSpacing/>
        <w:jc w:val="center"/>
        <w:rPr>
          <w:b/>
          <w:sz w:val="24"/>
          <w:szCs w:val="24"/>
        </w:rPr>
      </w:pPr>
      <w:r w:rsidRPr="00356DAC">
        <w:rPr>
          <w:b/>
          <w:sz w:val="24"/>
          <w:szCs w:val="24"/>
        </w:rPr>
        <w:t>6. ASMENS DUOMENŲ TVARKYMAS</w:t>
      </w:r>
    </w:p>
    <w:p w14:paraId="2214C64D" w14:textId="77777777" w:rsidR="003834DA" w:rsidRPr="00020718" w:rsidRDefault="003834DA" w:rsidP="00C25209">
      <w:pPr>
        <w:ind w:firstLine="567"/>
        <w:contextualSpacing/>
        <w:rPr>
          <w:sz w:val="24"/>
          <w:szCs w:val="24"/>
        </w:rPr>
      </w:pPr>
    </w:p>
    <w:p w14:paraId="3014FF15" w14:textId="60B080EC" w:rsidR="00020718" w:rsidRDefault="00020718" w:rsidP="00C25209">
      <w:pPr>
        <w:ind w:left="1701" w:firstLine="567"/>
        <w:jc w:val="both"/>
        <w:rPr>
          <w:sz w:val="24"/>
          <w:szCs w:val="24"/>
        </w:rPr>
      </w:pPr>
      <w:r w:rsidRPr="00020718">
        <w:rPr>
          <w:sz w:val="24"/>
          <w:szCs w:val="24"/>
        </w:rPr>
        <w:t xml:space="preserve">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Šalys patvirtina, kad jeigu siekiant užtikrinti tinkamą Sutarties vykdymą bus tvarkomi asmens duomenys, Šalys įsipareigoja per 1 (vieną) darbo dieną nuo Sutarties pasirašymo dienos sudaryti atskirą susitarimą dėl duomenų tvarkymo, kuriuo nustato duomenų tvarkymo dalyką ir trukmę, duomenų tvarkymo pobūdį ir tikslą, asmens duomenų rūšis ir duomenų subjektų kategorijas bei duomenų valdytojo prievoles ir teises. Minėtas susitarimas tampa neatskiriama šios Sutarties dalimi. </w:t>
      </w:r>
    </w:p>
    <w:p w14:paraId="19D4A1D5" w14:textId="77777777" w:rsidR="00786726" w:rsidRPr="00356DAC" w:rsidRDefault="00786726" w:rsidP="00C25209">
      <w:pPr>
        <w:pStyle w:val="Pagrindinistekstas"/>
        <w:ind w:firstLine="567"/>
        <w:rPr>
          <w:b/>
          <w:sz w:val="24"/>
          <w:szCs w:val="24"/>
        </w:rPr>
      </w:pPr>
    </w:p>
    <w:p w14:paraId="0E588888" w14:textId="77777777" w:rsidR="00AA20D4" w:rsidRDefault="00AA20D4" w:rsidP="00C25209">
      <w:pPr>
        <w:pStyle w:val="Pagrindinistekstas"/>
        <w:ind w:left="1701" w:firstLine="567"/>
        <w:jc w:val="center"/>
        <w:rPr>
          <w:b/>
          <w:sz w:val="24"/>
          <w:szCs w:val="24"/>
        </w:rPr>
      </w:pPr>
    </w:p>
    <w:p w14:paraId="593AD122" w14:textId="77777777" w:rsidR="00AA20D4" w:rsidRDefault="00AA20D4" w:rsidP="00C25209">
      <w:pPr>
        <w:pStyle w:val="Pagrindinistekstas"/>
        <w:ind w:left="1701" w:firstLine="567"/>
        <w:jc w:val="center"/>
        <w:rPr>
          <w:b/>
          <w:sz w:val="24"/>
          <w:szCs w:val="24"/>
        </w:rPr>
      </w:pPr>
    </w:p>
    <w:p w14:paraId="79B7B680" w14:textId="77777777" w:rsidR="00AA20D4" w:rsidRDefault="00AA20D4" w:rsidP="00C25209">
      <w:pPr>
        <w:pStyle w:val="Pagrindinistekstas"/>
        <w:ind w:left="1701" w:firstLine="567"/>
        <w:jc w:val="center"/>
        <w:rPr>
          <w:b/>
          <w:sz w:val="24"/>
          <w:szCs w:val="24"/>
        </w:rPr>
      </w:pPr>
    </w:p>
    <w:p w14:paraId="055A80DC" w14:textId="77777777" w:rsidR="0031208E" w:rsidRDefault="0031208E" w:rsidP="00C25209">
      <w:pPr>
        <w:pStyle w:val="Pagrindinistekstas"/>
        <w:ind w:left="1701" w:firstLine="567"/>
        <w:jc w:val="center"/>
        <w:rPr>
          <w:b/>
          <w:sz w:val="24"/>
          <w:szCs w:val="24"/>
        </w:rPr>
      </w:pPr>
    </w:p>
    <w:p w14:paraId="61C8D910" w14:textId="2F164B7B" w:rsidR="006D7809" w:rsidRPr="00356DAC" w:rsidRDefault="00AD1D4D" w:rsidP="00C25209">
      <w:pPr>
        <w:pStyle w:val="Pagrindinistekstas"/>
        <w:ind w:left="1701" w:firstLine="567"/>
        <w:jc w:val="center"/>
        <w:rPr>
          <w:b/>
          <w:sz w:val="24"/>
          <w:szCs w:val="24"/>
        </w:rPr>
      </w:pPr>
      <w:r w:rsidRPr="00356DAC">
        <w:rPr>
          <w:b/>
          <w:sz w:val="24"/>
          <w:szCs w:val="24"/>
        </w:rPr>
        <w:t>7. SUTARTIES GALIOJIMAS</w:t>
      </w:r>
    </w:p>
    <w:p w14:paraId="5129CE66" w14:textId="77777777" w:rsidR="00276EAD" w:rsidRPr="00356DAC" w:rsidRDefault="00276EAD" w:rsidP="00C25209">
      <w:pPr>
        <w:pStyle w:val="Pagrindinistekstas"/>
        <w:ind w:left="1701" w:firstLine="567"/>
        <w:jc w:val="center"/>
        <w:rPr>
          <w:b/>
          <w:sz w:val="24"/>
          <w:szCs w:val="24"/>
        </w:rPr>
      </w:pPr>
    </w:p>
    <w:p w14:paraId="3D47B7A0" w14:textId="6DD73846" w:rsidR="008D625B" w:rsidRPr="00356DAC" w:rsidRDefault="00315078" w:rsidP="00C25209">
      <w:pPr>
        <w:tabs>
          <w:tab w:val="left" w:pos="1134"/>
          <w:tab w:val="left" w:pos="1276"/>
        </w:tabs>
        <w:ind w:left="1701" w:firstLine="567"/>
        <w:jc w:val="both"/>
        <w:rPr>
          <w:sz w:val="24"/>
          <w:szCs w:val="24"/>
        </w:rPr>
      </w:pPr>
      <w:r w:rsidRPr="00356DAC">
        <w:rPr>
          <w:sz w:val="24"/>
          <w:szCs w:val="24"/>
        </w:rPr>
        <w:t>7</w:t>
      </w:r>
      <w:r w:rsidR="00276EAD" w:rsidRPr="00356DAC">
        <w:rPr>
          <w:sz w:val="24"/>
          <w:szCs w:val="24"/>
        </w:rPr>
        <w:t xml:space="preserve">.1. </w:t>
      </w:r>
      <w:r w:rsidR="008D625B" w:rsidRPr="00356DAC">
        <w:rPr>
          <w:sz w:val="24"/>
          <w:szCs w:val="24"/>
        </w:rPr>
        <w:t>Sutarties galiojimo terminas –</w:t>
      </w:r>
      <w:r w:rsidR="007F458F" w:rsidRPr="00356DAC">
        <w:rPr>
          <w:sz w:val="24"/>
          <w:szCs w:val="24"/>
        </w:rPr>
        <w:t xml:space="preserve"> </w:t>
      </w:r>
      <w:r w:rsidR="00392E17">
        <w:rPr>
          <w:sz w:val="24"/>
          <w:szCs w:val="24"/>
        </w:rPr>
        <w:t xml:space="preserve">2 (du) mėnesiai </w:t>
      </w:r>
      <w:r w:rsidR="008D625B" w:rsidRPr="00356DAC">
        <w:rPr>
          <w:sz w:val="24"/>
          <w:szCs w:val="24"/>
        </w:rPr>
        <w:t>nuo Sutarties pasirašymo dienos</w:t>
      </w:r>
      <w:r w:rsidR="007C25F0">
        <w:rPr>
          <w:sz w:val="24"/>
          <w:szCs w:val="24"/>
        </w:rPr>
        <w:t>.</w:t>
      </w:r>
      <w:r w:rsidR="00126F54">
        <w:rPr>
          <w:sz w:val="24"/>
          <w:szCs w:val="24"/>
        </w:rPr>
        <w:t xml:space="preserve"> </w:t>
      </w:r>
    </w:p>
    <w:p w14:paraId="5C80FABA" w14:textId="491175AF" w:rsidR="00B423D0" w:rsidRPr="00356DAC" w:rsidRDefault="00315078" w:rsidP="00C25209">
      <w:pPr>
        <w:pStyle w:val="Pagrindinistekstas"/>
        <w:ind w:left="1701" w:firstLine="567"/>
        <w:rPr>
          <w:sz w:val="24"/>
          <w:szCs w:val="24"/>
        </w:rPr>
      </w:pPr>
      <w:r w:rsidRPr="00356DAC">
        <w:rPr>
          <w:sz w:val="24"/>
          <w:szCs w:val="24"/>
        </w:rPr>
        <w:t>7</w:t>
      </w:r>
      <w:r w:rsidR="00B423D0" w:rsidRPr="00356DAC">
        <w:rPr>
          <w:sz w:val="24"/>
          <w:szCs w:val="24"/>
        </w:rPr>
        <w:t>.</w:t>
      </w:r>
      <w:r w:rsidR="00A34199" w:rsidRPr="00356DAC">
        <w:rPr>
          <w:sz w:val="24"/>
          <w:szCs w:val="24"/>
        </w:rPr>
        <w:t>2</w:t>
      </w:r>
      <w:r w:rsidR="00B423D0" w:rsidRPr="00356DAC">
        <w:rPr>
          <w:sz w:val="24"/>
          <w:szCs w:val="24"/>
        </w:rPr>
        <w:t xml:space="preserve">. Sutartis baigia galioti </w:t>
      </w:r>
      <w:r w:rsidR="00020718">
        <w:rPr>
          <w:sz w:val="24"/>
          <w:szCs w:val="24"/>
        </w:rPr>
        <w:t>Šalims pilnai įvykdžius sutartinius įsipareigojimus.</w:t>
      </w:r>
    </w:p>
    <w:p w14:paraId="5B1F92AD" w14:textId="1645382C" w:rsidR="00FA257A" w:rsidRPr="00356DAC" w:rsidRDefault="004C2C53" w:rsidP="00C25209">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.3. </w:t>
      </w:r>
      <w:r w:rsidR="00FA257A" w:rsidRPr="00356DAC">
        <w:rPr>
          <w:sz w:val="24"/>
          <w:szCs w:val="24"/>
        </w:rPr>
        <w:t xml:space="preserve">Sutartis gali būti nutraukiama raštišku </w:t>
      </w:r>
      <w:r w:rsidR="006017A4" w:rsidRPr="00356DAC">
        <w:rPr>
          <w:sz w:val="24"/>
          <w:szCs w:val="24"/>
        </w:rPr>
        <w:t>Š</w:t>
      </w:r>
      <w:r w:rsidR="00FA257A" w:rsidRPr="00356DAC">
        <w:rPr>
          <w:sz w:val="24"/>
          <w:szCs w:val="24"/>
        </w:rPr>
        <w:t>alių susitarimu.</w:t>
      </w:r>
    </w:p>
    <w:p w14:paraId="6233B36C" w14:textId="73868E81" w:rsidR="00276EAD" w:rsidRPr="00356DAC" w:rsidRDefault="004C2C53" w:rsidP="00C25209">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.4. </w:t>
      </w:r>
      <w:r w:rsidR="00FA257A" w:rsidRPr="00356DAC">
        <w:rPr>
          <w:sz w:val="24"/>
          <w:szCs w:val="24"/>
        </w:rPr>
        <w:t>Paslaug</w:t>
      </w:r>
      <w:r w:rsidR="00ED2E30" w:rsidRPr="00356DAC">
        <w:rPr>
          <w:sz w:val="24"/>
          <w:szCs w:val="24"/>
        </w:rPr>
        <w:t>ų</w:t>
      </w:r>
      <w:r w:rsidR="00FA257A" w:rsidRPr="00356DAC">
        <w:rPr>
          <w:sz w:val="24"/>
          <w:szCs w:val="24"/>
        </w:rPr>
        <w:t xml:space="preserve"> teikėjas turi teisę vienašališkai nutraukti Sutartį tik dėl svarbių priežasčių. Tokiu atveju Paslaug</w:t>
      </w:r>
      <w:r w:rsidR="00ED2E30" w:rsidRPr="00356DAC">
        <w:rPr>
          <w:sz w:val="24"/>
          <w:szCs w:val="24"/>
        </w:rPr>
        <w:t>ų</w:t>
      </w:r>
      <w:r w:rsidR="00FA257A" w:rsidRPr="00356DAC">
        <w:rPr>
          <w:sz w:val="24"/>
          <w:szCs w:val="24"/>
        </w:rPr>
        <w:t xml:space="preserve"> teikėjas privalo visiškai atlyginti Paslaugų gavėjo patirtus nuostolius. Apie tokį Sutarties nutraukimą Paslaug</w:t>
      </w:r>
      <w:r w:rsidR="00ED2E30" w:rsidRPr="00356DAC">
        <w:rPr>
          <w:sz w:val="24"/>
          <w:szCs w:val="24"/>
        </w:rPr>
        <w:t>ų</w:t>
      </w:r>
      <w:r w:rsidR="00FA257A" w:rsidRPr="00356DAC">
        <w:rPr>
          <w:sz w:val="24"/>
          <w:szCs w:val="24"/>
        </w:rPr>
        <w:t xml:space="preserve"> teikėjas raštu praneša Paslaug</w:t>
      </w:r>
      <w:r w:rsidR="00ED2E30" w:rsidRPr="00356DAC">
        <w:rPr>
          <w:sz w:val="24"/>
          <w:szCs w:val="24"/>
        </w:rPr>
        <w:t>ų</w:t>
      </w:r>
      <w:r w:rsidR="00FA257A" w:rsidRPr="00356DAC">
        <w:rPr>
          <w:sz w:val="24"/>
          <w:szCs w:val="24"/>
        </w:rPr>
        <w:t xml:space="preserve"> gavėjui prieš </w:t>
      </w:r>
      <w:r w:rsidR="006017A4" w:rsidRPr="00356DAC">
        <w:rPr>
          <w:sz w:val="24"/>
          <w:szCs w:val="24"/>
        </w:rPr>
        <w:t xml:space="preserve">30 </w:t>
      </w:r>
      <w:r w:rsidR="00FA257A" w:rsidRPr="00356DAC">
        <w:rPr>
          <w:sz w:val="24"/>
          <w:szCs w:val="24"/>
        </w:rPr>
        <w:t>(</w:t>
      </w:r>
      <w:r w:rsidR="006017A4" w:rsidRPr="00356DAC">
        <w:rPr>
          <w:sz w:val="24"/>
          <w:szCs w:val="24"/>
        </w:rPr>
        <w:t>trisdešimt</w:t>
      </w:r>
      <w:r w:rsidR="00FA257A" w:rsidRPr="00356DAC">
        <w:rPr>
          <w:sz w:val="24"/>
          <w:szCs w:val="24"/>
        </w:rPr>
        <w:t xml:space="preserve">) </w:t>
      </w:r>
      <w:r w:rsidR="00B3049D">
        <w:rPr>
          <w:sz w:val="24"/>
          <w:szCs w:val="24"/>
        </w:rPr>
        <w:t xml:space="preserve">kalendorinių </w:t>
      </w:r>
      <w:r w:rsidR="00FA257A" w:rsidRPr="00356DAC">
        <w:rPr>
          <w:sz w:val="24"/>
          <w:szCs w:val="24"/>
        </w:rPr>
        <w:t>dienų.</w:t>
      </w:r>
    </w:p>
    <w:p w14:paraId="048AA6B7" w14:textId="394A3595"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.5. </w:t>
      </w:r>
      <w:r w:rsidR="00FA257A" w:rsidRPr="00356DAC">
        <w:rPr>
          <w:sz w:val="24"/>
          <w:szCs w:val="24"/>
        </w:rPr>
        <w:t>Paslaug</w:t>
      </w:r>
      <w:r w:rsidR="00FF2785" w:rsidRPr="00356DAC">
        <w:rPr>
          <w:sz w:val="24"/>
          <w:szCs w:val="24"/>
        </w:rPr>
        <w:t>ų</w:t>
      </w:r>
      <w:r w:rsidR="00FA257A" w:rsidRPr="00356DAC">
        <w:rPr>
          <w:sz w:val="24"/>
          <w:szCs w:val="24"/>
        </w:rPr>
        <w:t xml:space="preserve"> gavėjas bet kada turi teisę vienašališkai nutraukti Sutartį, apie tokį Sutarties nutraukimą pranešdamas Paslaug</w:t>
      </w:r>
      <w:r w:rsidR="00FF2785" w:rsidRPr="00356DAC">
        <w:rPr>
          <w:sz w:val="24"/>
          <w:szCs w:val="24"/>
        </w:rPr>
        <w:t>ų</w:t>
      </w:r>
      <w:r w:rsidR="00FA257A" w:rsidRPr="00356DAC">
        <w:rPr>
          <w:sz w:val="24"/>
          <w:szCs w:val="24"/>
        </w:rPr>
        <w:t xml:space="preserve"> teikėjui prieš 30 (trisdešimt) </w:t>
      </w:r>
      <w:r w:rsidR="00B3049D">
        <w:rPr>
          <w:sz w:val="24"/>
          <w:szCs w:val="24"/>
        </w:rPr>
        <w:t xml:space="preserve">kalendorinių </w:t>
      </w:r>
      <w:r w:rsidR="00FA257A" w:rsidRPr="00356DAC">
        <w:rPr>
          <w:sz w:val="24"/>
          <w:szCs w:val="24"/>
        </w:rPr>
        <w:t>dienų.</w:t>
      </w:r>
    </w:p>
    <w:p w14:paraId="562A6051" w14:textId="3AA6D305"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.6. </w:t>
      </w:r>
      <w:r w:rsidR="00FA257A" w:rsidRPr="00356DAC">
        <w:rPr>
          <w:sz w:val="24"/>
          <w:szCs w:val="24"/>
        </w:rPr>
        <w:t>Paslaug</w:t>
      </w:r>
      <w:r w:rsidR="001D54E3" w:rsidRPr="00356DAC">
        <w:rPr>
          <w:sz w:val="24"/>
          <w:szCs w:val="24"/>
        </w:rPr>
        <w:t>ų</w:t>
      </w:r>
      <w:r w:rsidR="00FA257A" w:rsidRPr="00356DAC">
        <w:rPr>
          <w:sz w:val="24"/>
          <w:szCs w:val="24"/>
        </w:rPr>
        <w:t xml:space="preserve"> gavėjas po Sutarties nutraukimo turi kiek galima greičiau patvirtinti atliktų </w:t>
      </w:r>
      <w:r w:rsidR="003B0F55" w:rsidRPr="00356DAC">
        <w:rPr>
          <w:sz w:val="24"/>
          <w:szCs w:val="24"/>
        </w:rPr>
        <w:t>P</w:t>
      </w:r>
      <w:r w:rsidR="00FA257A" w:rsidRPr="00356DAC">
        <w:rPr>
          <w:sz w:val="24"/>
          <w:szCs w:val="24"/>
        </w:rPr>
        <w:t>aslaugų vertę ir parengti ataskaitą apie Sutarties nutraukimo dieną esančią Paslaug</w:t>
      </w:r>
      <w:r w:rsidR="001D54E3" w:rsidRPr="00356DAC">
        <w:rPr>
          <w:sz w:val="24"/>
          <w:szCs w:val="24"/>
        </w:rPr>
        <w:t>ų</w:t>
      </w:r>
      <w:r w:rsidR="00FA257A" w:rsidRPr="00356DAC">
        <w:rPr>
          <w:sz w:val="24"/>
          <w:szCs w:val="24"/>
        </w:rPr>
        <w:t xml:space="preserve"> teikėjo skolą P</w:t>
      </w:r>
      <w:r w:rsidR="00DC06ED" w:rsidRPr="00356DAC">
        <w:rPr>
          <w:sz w:val="24"/>
          <w:szCs w:val="24"/>
        </w:rPr>
        <w:t>aslaugos</w:t>
      </w:r>
      <w:r w:rsidR="00FA257A" w:rsidRPr="00356DAC">
        <w:rPr>
          <w:sz w:val="24"/>
          <w:szCs w:val="24"/>
        </w:rPr>
        <w:t xml:space="preserve"> gavėjui ir Paslaug</w:t>
      </w:r>
      <w:r w:rsidR="001D54E3" w:rsidRPr="00356DAC">
        <w:rPr>
          <w:sz w:val="24"/>
          <w:szCs w:val="24"/>
        </w:rPr>
        <w:t>ų</w:t>
      </w:r>
      <w:r w:rsidR="00FA257A" w:rsidRPr="00356DAC">
        <w:rPr>
          <w:sz w:val="24"/>
          <w:szCs w:val="24"/>
        </w:rPr>
        <w:t xml:space="preserve"> gavėjo skolą Paslaug</w:t>
      </w:r>
      <w:r w:rsidR="001D54E3" w:rsidRPr="00356DAC">
        <w:rPr>
          <w:sz w:val="24"/>
          <w:szCs w:val="24"/>
        </w:rPr>
        <w:t>ų</w:t>
      </w:r>
      <w:r w:rsidR="00FA257A" w:rsidRPr="00356DAC">
        <w:rPr>
          <w:sz w:val="24"/>
          <w:szCs w:val="24"/>
        </w:rPr>
        <w:t xml:space="preserve"> teikėjui.</w:t>
      </w:r>
    </w:p>
    <w:p w14:paraId="32BDF937" w14:textId="78FC1746"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.7. </w:t>
      </w:r>
      <w:r w:rsidR="00FA257A" w:rsidRPr="00356DAC">
        <w:rPr>
          <w:sz w:val="24"/>
          <w:szCs w:val="24"/>
        </w:rPr>
        <w:t>Jei Sutartis nutraukiama Paslaug</w:t>
      </w:r>
      <w:r w:rsidR="001D54E3" w:rsidRPr="00356DAC">
        <w:rPr>
          <w:sz w:val="24"/>
          <w:szCs w:val="24"/>
        </w:rPr>
        <w:t>ų</w:t>
      </w:r>
      <w:r w:rsidR="00FA257A" w:rsidRPr="00356DAC">
        <w:rPr>
          <w:sz w:val="24"/>
          <w:szCs w:val="24"/>
        </w:rPr>
        <w:t xml:space="preserve"> gavėjo iniciatyva dėl Paslaug</w:t>
      </w:r>
      <w:r w:rsidR="001D54E3" w:rsidRPr="00356DAC">
        <w:rPr>
          <w:sz w:val="24"/>
          <w:szCs w:val="24"/>
        </w:rPr>
        <w:t>ų</w:t>
      </w:r>
      <w:r w:rsidR="00FA257A" w:rsidRPr="00356DAC">
        <w:rPr>
          <w:sz w:val="24"/>
          <w:szCs w:val="24"/>
        </w:rPr>
        <w:t xml:space="preserve"> teikėjo kaltės, </w:t>
      </w:r>
      <w:r w:rsidR="001D54E3" w:rsidRPr="00356DAC">
        <w:rPr>
          <w:sz w:val="24"/>
          <w:szCs w:val="24"/>
        </w:rPr>
        <w:t xml:space="preserve">Paslaugų </w:t>
      </w:r>
      <w:r w:rsidR="00FA257A" w:rsidRPr="00356DAC">
        <w:rPr>
          <w:sz w:val="24"/>
          <w:szCs w:val="24"/>
        </w:rPr>
        <w:t xml:space="preserve">gavėjo patirti nuostoliai ar išlaidos išieškomi išskaičiuojant juos iš </w:t>
      </w:r>
      <w:r w:rsidR="001D54E3" w:rsidRPr="00356DAC">
        <w:rPr>
          <w:sz w:val="24"/>
          <w:szCs w:val="24"/>
        </w:rPr>
        <w:t>Paslaugų</w:t>
      </w:r>
      <w:r w:rsidR="00FA257A" w:rsidRPr="00356DAC">
        <w:rPr>
          <w:sz w:val="24"/>
          <w:szCs w:val="24"/>
        </w:rPr>
        <w:t xml:space="preserve"> teikėjui mokėtinų sumų arba pagal Paslaug</w:t>
      </w:r>
      <w:r w:rsidR="001D54E3" w:rsidRPr="00356DAC">
        <w:rPr>
          <w:sz w:val="24"/>
          <w:szCs w:val="24"/>
        </w:rPr>
        <w:t>ų</w:t>
      </w:r>
      <w:r w:rsidR="00FA257A" w:rsidRPr="00356DAC">
        <w:rPr>
          <w:sz w:val="24"/>
          <w:szCs w:val="24"/>
        </w:rPr>
        <w:t xml:space="preserve"> teikėjo pateiktą užtikrinimą</w:t>
      </w:r>
      <w:r w:rsidR="006017A4" w:rsidRPr="00356DAC">
        <w:rPr>
          <w:sz w:val="24"/>
          <w:szCs w:val="24"/>
        </w:rPr>
        <w:t xml:space="preserve"> (jei toks buvo reikalaujamas)</w:t>
      </w:r>
      <w:r w:rsidR="00FA257A" w:rsidRPr="00356DAC">
        <w:rPr>
          <w:sz w:val="24"/>
          <w:szCs w:val="24"/>
        </w:rPr>
        <w:t>.</w:t>
      </w:r>
    </w:p>
    <w:p w14:paraId="3D0E7B23" w14:textId="36148E18"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.8. </w:t>
      </w:r>
      <w:r w:rsidR="00FA257A" w:rsidRPr="00356DAC">
        <w:rPr>
          <w:sz w:val="24"/>
          <w:szCs w:val="24"/>
        </w:rPr>
        <w:t xml:space="preserve">Sutartį nutraukus dėl </w:t>
      </w:r>
      <w:r w:rsidR="001D54E3" w:rsidRPr="00356DAC">
        <w:rPr>
          <w:sz w:val="24"/>
          <w:szCs w:val="24"/>
        </w:rPr>
        <w:t>Paslaugų</w:t>
      </w:r>
      <w:r w:rsidR="00FA257A" w:rsidRPr="00356DAC">
        <w:rPr>
          <w:sz w:val="24"/>
          <w:szCs w:val="24"/>
        </w:rPr>
        <w:t xml:space="preserve"> teikėjo kaltės, be jam priklausančio atlyginimo už atliktas </w:t>
      </w:r>
      <w:r w:rsidR="003B0F55" w:rsidRPr="00356DAC">
        <w:rPr>
          <w:sz w:val="24"/>
          <w:szCs w:val="24"/>
        </w:rPr>
        <w:t>P</w:t>
      </w:r>
      <w:r w:rsidR="00FA257A" w:rsidRPr="00356DAC">
        <w:rPr>
          <w:sz w:val="24"/>
          <w:szCs w:val="24"/>
        </w:rPr>
        <w:t xml:space="preserve">aslaugas, </w:t>
      </w:r>
      <w:r w:rsidR="001D54E3" w:rsidRPr="00356DAC">
        <w:rPr>
          <w:sz w:val="24"/>
          <w:szCs w:val="24"/>
        </w:rPr>
        <w:t>Paslaugų</w:t>
      </w:r>
      <w:r w:rsidR="00FA257A" w:rsidRPr="00356DAC">
        <w:rPr>
          <w:sz w:val="24"/>
          <w:szCs w:val="24"/>
        </w:rPr>
        <w:t xml:space="preserve"> teikėjas neturi teisės į kokių nors patirtų nuostolių ar žalos kompensaciją. </w:t>
      </w:r>
    </w:p>
    <w:p w14:paraId="6F96C47B" w14:textId="0810DDC8" w:rsidR="00FA257A" w:rsidRPr="00356DAC" w:rsidRDefault="004C2C53" w:rsidP="00C25209">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.9. </w:t>
      </w:r>
      <w:r w:rsidR="00FA257A" w:rsidRPr="00356DAC">
        <w:rPr>
          <w:sz w:val="24"/>
          <w:szCs w:val="24"/>
        </w:rPr>
        <w:t xml:space="preserve">Sutarties nutraukimas neatleidžia </w:t>
      </w:r>
      <w:r w:rsidR="006017A4" w:rsidRPr="00356DAC">
        <w:rPr>
          <w:sz w:val="24"/>
          <w:szCs w:val="24"/>
        </w:rPr>
        <w:t>Š</w:t>
      </w:r>
      <w:r w:rsidR="00FA257A" w:rsidRPr="00356DAC">
        <w:rPr>
          <w:sz w:val="24"/>
          <w:szCs w:val="24"/>
        </w:rPr>
        <w:t xml:space="preserve">alių nuo prievolės įvykdyti iki Sutarties nutraukimo neįvykdytus savo įsipareigojimus. </w:t>
      </w:r>
    </w:p>
    <w:p w14:paraId="05FC8990" w14:textId="7B3EA27C" w:rsidR="00FA257A" w:rsidRPr="00356DAC" w:rsidRDefault="004C2C53" w:rsidP="00C25209">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.10. </w:t>
      </w:r>
      <w:r w:rsidR="00FA257A" w:rsidRPr="00356DAC">
        <w:rPr>
          <w:sz w:val="24"/>
          <w:szCs w:val="24"/>
        </w:rPr>
        <w:t xml:space="preserve">Nutraukus Sutartį ar jai pasibaigus, lieka galioti Sutarties nuostatos, susijusios su atsakomybe bei atsiskaitymais tarp </w:t>
      </w:r>
      <w:r w:rsidR="006017A4" w:rsidRPr="00356DAC">
        <w:rPr>
          <w:sz w:val="24"/>
          <w:szCs w:val="24"/>
        </w:rPr>
        <w:t>Š</w:t>
      </w:r>
      <w:r w:rsidR="00FA257A" w:rsidRPr="00356DAC">
        <w:rPr>
          <w:sz w:val="24"/>
          <w:szCs w:val="24"/>
        </w:rPr>
        <w:t>alių pagal Sutartį, taip pat visos kitos Sutarties nuostatos, kurios, kaip aiškiai nurodyta, išlieka galioti po Sutarties nutraukimo arba turi išlikti galioti, kad būtų visiškai įvykdyta Sutartis.</w:t>
      </w:r>
    </w:p>
    <w:p w14:paraId="52358F71" w14:textId="7AD8D466" w:rsidR="006017A4" w:rsidRPr="00356DAC" w:rsidRDefault="004C2C53" w:rsidP="00C25209">
      <w:pPr>
        <w:tabs>
          <w:tab w:val="left" w:pos="426"/>
          <w:tab w:val="left" w:pos="567"/>
        </w:tabs>
        <w:ind w:left="1701" w:firstLine="567"/>
        <w:jc w:val="both"/>
        <w:rPr>
          <w:sz w:val="24"/>
          <w:szCs w:val="24"/>
        </w:rPr>
      </w:pPr>
      <w:r w:rsidRPr="00356DAC">
        <w:rPr>
          <w:color w:val="000000"/>
          <w:sz w:val="24"/>
          <w:szCs w:val="24"/>
        </w:rPr>
        <w:t>7</w:t>
      </w:r>
      <w:r w:rsidR="00276EAD" w:rsidRPr="00356DAC">
        <w:rPr>
          <w:color w:val="000000"/>
          <w:sz w:val="24"/>
          <w:szCs w:val="24"/>
        </w:rPr>
        <w:t xml:space="preserve">.11. </w:t>
      </w:r>
      <w:r w:rsidR="006017A4" w:rsidRPr="00356DAC">
        <w:rPr>
          <w:color w:val="000000"/>
          <w:sz w:val="24"/>
          <w:szCs w:val="24"/>
        </w:rPr>
        <w:t xml:space="preserve">Taip pat Sutartis gali būti nutraukiama </w:t>
      </w:r>
      <w:r w:rsidR="001B61A2">
        <w:rPr>
          <w:color w:val="000000"/>
          <w:sz w:val="24"/>
          <w:szCs w:val="24"/>
        </w:rPr>
        <w:t>C</w:t>
      </w:r>
      <w:r w:rsidR="006017A4" w:rsidRPr="00356DAC">
        <w:rPr>
          <w:color w:val="000000"/>
          <w:sz w:val="24"/>
          <w:szCs w:val="24"/>
        </w:rPr>
        <w:t xml:space="preserve">ivilinio kodekso numatyta tvarka bei </w:t>
      </w:r>
      <w:r w:rsidR="001B61A2">
        <w:rPr>
          <w:color w:val="000000"/>
          <w:sz w:val="24"/>
          <w:szCs w:val="24"/>
        </w:rPr>
        <w:t>VPĮ</w:t>
      </w:r>
      <w:r w:rsidR="006017A4" w:rsidRPr="00356DAC">
        <w:rPr>
          <w:color w:val="000000"/>
          <w:sz w:val="24"/>
          <w:szCs w:val="24"/>
        </w:rPr>
        <w:t xml:space="preserve"> 90 straipsnio nustatytais atvejais ir tvarka.</w:t>
      </w:r>
    </w:p>
    <w:p w14:paraId="485EB3C3" w14:textId="08D4276E" w:rsidR="006F7158" w:rsidRPr="00356DAC" w:rsidRDefault="004C2C53" w:rsidP="00C25209">
      <w:pPr>
        <w:tabs>
          <w:tab w:val="left" w:pos="426"/>
          <w:tab w:val="left" w:pos="567"/>
        </w:tabs>
        <w:ind w:left="1701" w:firstLine="567"/>
        <w:jc w:val="both"/>
        <w:rPr>
          <w:color w:val="000000"/>
          <w:sz w:val="24"/>
          <w:szCs w:val="24"/>
        </w:rPr>
      </w:pPr>
      <w:r w:rsidRPr="00356DAC">
        <w:rPr>
          <w:color w:val="000000"/>
          <w:sz w:val="24"/>
          <w:szCs w:val="24"/>
        </w:rPr>
        <w:t>7</w:t>
      </w:r>
      <w:r w:rsidR="00276EAD" w:rsidRPr="00356DAC">
        <w:rPr>
          <w:color w:val="000000"/>
          <w:sz w:val="24"/>
          <w:szCs w:val="24"/>
        </w:rPr>
        <w:t xml:space="preserve">.12. </w:t>
      </w:r>
      <w:r w:rsidR="006017A4" w:rsidRPr="00356DAC">
        <w:rPr>
          <w:color w:val="000000"/>
          <w:sz w:val="24"/>
          <w:szCs w:val="24"/>
        </w:rPr>
        <w:t xml:space="preserve">Šalys visiškai atsiskaito viena su kita už iki Sutarties nutraukimo dienos atliktas paslaugas per </w:t>
      </w:r>
      <w:r w:rsidR="006017A4" w:rsidRPr="00020718">
        <w:rPr>
          <w:color w:val="000000"/>
          <w:sz w:val="24"/>
          <w:szCs w:val="24"/>
        </w:rPr>
        <w:t xml:space="preserve">30 </w:t>
      </w:r>
      <w:r w:rsidR="006017A4" w:rsidRPr="00356DAC">
        <w:rPr>
          <w:color w:val="000000"/>
          <w:sz w:val="24"/>
          <w:szCs w:val="24"/>
        </w:rPr>
        <w:t>(dešimt) kalendorinių dienų po Sutarties nutraukimo dienos.</w:t>
      </w:r>
    </w:p>
    <w:p w14:paraId="00C84375" w14:textId="77777777" w:rsidR="006F7158" w:rsidRPr="00356DAC" w:rsidRDefault="006F7158" w:rsidP="00C25209">
      <w:pPr>
        <w:tabs>
          <w:tab w:val="left" w:pos="540"/>
          <w:tab w:val="left" w:pos="1560"/>
        </w:tabs>
        <w:ind w:firstLine="567"/>
        <w:rPr>
          <w:b/>
          <w:sz w:val="24"/>
          <w:szCs w:val="24"/>
        </w:rPr>
      </w:pPr>
    </w:p>
    <w:p w14:paraId="6ADA18EE" w14:textId="2156C9AE" w:rsidR="006D792D" w:rsidRPr="00356DAC" w:rsidRDefault="00AD1D4D" w:rsidP="00C25209">
      <w:pPr>
        <w:tabs>
          <w:tab w:val="left" w:pos="540"/>
          <w:tab w:val="left" w:pos="1560"/>
        </w:tabs>
        <w:ind w:left="1701" w:firstLine="567"/>
        <w:jc w:val="center"/>
        <w:rPr>
          <w:b/>
          <w:sz w:val="24"/>
          <w:szCs w:val="24"/>
        </w:rPr>
      </w:pPr>
      <w:r w:rsidRPr="00356DAC">
        <w:rPr>
          <w:b/>
          <w:sz w:val="24"/>
          <w:szCs w:val="24"/>
        </w:rPr>
        <w:t>8. BAIGIAMOSIOS NUOSTATOS</w:t>
      </w:r>
    </w:p>
    <w:p w14:paraId="32A46452" w14:textId="77777777" w:rsidR="004C2C53" w:rsidRPr="00356DAC" w:rsidRDefault="004C2C53" w:rsidP="00C25209">
      <w:pPr>
        <w:tabs>
          <w:tab w:val="left" w:pos="540"/>
          <w:tab w:val="left" w:pos="1560"/>
        </w:tabs>
        <w:ind w:firstLine="567"/>
        <w:jc w:val="center"/>
        <w:rPr>
          <w:b/>
          <w:sz w:val="24"/>
          <w:szCs w:val="24"/>
        </w:rPr>
      </w:pPr>
    </w:p>
    <w:p w14:paraId="71D9868D" w14:textId="22223F81" w:rsidR="007E1607" w:rsidRPr="00356DAC" w:rsidRDefault="004C2C53" w:rsidP="00C25209">
      <w:pPr>
        <w:pStyle w:val="prastasiniatinklio"/>
        <w:spacing w:before="0" w:beforeAutospacing="0" w:after="0" w:afterAutospacing="0"/>
        <w:ind w:left="1701" w:firstLine="567"/>
        <w:jc w:val="both"/>
      </w:pPr>
      <w:r w:rsidRPr="00356DAC">
        <w:t xml:space="preserve">8.1. </w:t>
      </w:r>
      <w:r w:rsidR="007E1607" w:rsidRPr="00356DAC">
        <w:t xml:space="preserve">Paslaugai suteikti turi būti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 ir  mažinti popieriaus sunaudojimą, atsisakyti nebūtino dokumentų kopijavimo ir spausdinimo. Rengiama dokumentacija, perdavimo aktai, sąskaitos Užsakovui turi būti pateikti tik elektroniniu formatu, o dokumentacija </w:t>
      </w:r>
      <w:bookmarkStart w:id="4" w:name="_Hlk126306716"/>
      <w:r w:rsidR="007E1607" w:rsidRPr="00356DAC">
        <w:t>turi būti pasirašoma elektroniniu parašu.</w:t>
      </w:r>
      <w:bookmarkEnd w:id="4"/>
    </w:p>
    <w:p w14:paraId="4BFB4764" w14:textId="534D8008" w:rsidR="002973F0" w:rsidRPr="00356DAC" w:rsidRDefault="007E1607" w:rsidP="00C25209">
      <w:pPr>
        <w:pStyle w:val="Pagrindinistekstas"/>
        <w:tabs>
          <w:tab w:val="left" w:pos="540"/>
        </w:tabs>
        <w:ind w:left="1701" w:firstLine="567"/>
        <w:rPr>
          <w:sz w:val="24"/>
          <w:szCs w:val="24"/>
        </w:rPr>
      </w:pPr>
      <w:r w:rsidRPr="00356DAC">
        <w:rPr>
          <w:sz w:val="24"/>
          <w:szCs w:val="24"/>
        </w:rPr>
        <w:t xml:space="preserve">8.2. </w:t>
      </w:r>
      <w:r w:rsidR="006D792D" w:rsidRPr="00356DAC">
        <w:rPr>
          <w:sz w:val="24"/>
          <w:szCs w:val="24"/>
        </w:rPr>
        <w:t xml:space="preserve">Sudarydamos Sutartį Šalys patvirtina, jog jos turi visus reikiamus įgaliojimus bei leidimus tokios Sutarties sudarymui, o sudarant Sutartį nėra pažeidžiamos jokios trečiųjų asmenų teisės ar </w:t>
      </w:r>
      <w:r w:rsidR="003B0F55" w:rsidRPr="00356DAC">
        <w:rPr>
          <w:sz w:val="24"/>
          <w:szCs w:val="24"/>
        </w:rPr>
        <w:t>Lietuvos Respublikos</w:t>
      </w:r>
      <w:r w:rsidR="006D792D" w:rsidRPr="00356DAC">
        <w:rPr>
          <w:sz w:val="24"/>
          <w:szCs w:val="24"/>
        </w:rPr>
        <w:t xml:space="preserve"> teisės aktuose įtvirtinti reikalavimai.</w:t>
      </w:r>
    </w:p>
    <w:p w14:paraId="01EE9495" w14:textId="4784A23B"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.3. </w:t>
      </w:r>
      <w:r w:rsidR="006D792D" w:rsidRPr="00356DAC">
        <w:rPr>
          <w:sz w:val="24"/>
          <w:szCs w:val="24"/>
        </w:rPr>
        <w:t>Visi Sutarties pakeitimai ar papildymai atliekami raštu ir tvirtinami abiejų Šalių įgaliotų atstovų parašais. Tokie pakeitimai ir papildymai (priedai) laikomi sudėtine Sutarties dalimi.</w:t>
      </w:r>
    </w:p>
    <w:p w14:paraId="14BB7B3A" w14:textId="18CB4753" w:rsidR="00FC352B"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.4. </w:t>
      </w:r>
      <w:r w:rsidR="00FC352B" w:rsidRPr="00356DAC">
        <w:rPr>
          <w:color w:val="000000"/>
          <w:sz w:val="24"/>
          <w:szCs w:val="24"/>
        </w:rPr>
        <w:t>Nė viena Sutarties Šalis neturi teisės perleisti visų arba dalies savo teisių ir pareigų pagal šią Sutartį jokiai trečiajai šaliai be išankstinio raštiško kitos Šalies sutikimo.</w:t>
      </w:r>
    </w:p>
    <w:p w14:paraId="73FBE6F7" w14:textId="76A35145" w:rsidR="00FC352B"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.5. </w:t>
      </w:r>
      <w:r w:rsidR="00877351" w:rsidRPr="00356DAC">
        <w:rPr>
          <w:color w:val="000000"/>
          <w:sz w:val="24"/>
          <w:szCs w:val="24"/>
        </w:rPr>
        <w:t>Paslaugų teikėjo</w:t>
      </w:r>
      <w:r w:rsidR="00FC352B" w:rsidRPr="00356DAC">
        <w:rPr>
          <w:color w:val="000000"/>
          <w:sz w:val="24"/>
          <w:szCs w:val="24"/>
        </w:rPr>
        <w:t xml:space="preserve"> pirkimui pateiktas pasiūlymas ir kiti pirkimo dokumentai yra laikomi neatskiriama šios Sutarties dalimi ir gali būti naudojami aiškinant Sutarties sąlygas</w:t>
      </w:r>
      <w:r w:rsidR="00FC352B" w:rsidRPr="00413C26">
        <w:rPr>
          <w:color w:val="000000"/>
          <w:sz w:val="24"/>
          <w:szCs w:val="24"/>
        </w:rPr>
        <w:t>.</w:t>
      </w:r>
    </w:p>
    <w:p w14:paraId="38C6D605" w14:textId="2F913AB1" w:rsidR="002973F0"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.6. </w:t>
      </w:r>
      <w:r w:rsidR="006017A4" w:rsidRPr="00356DAC">
        <w:rPr>
          <w:color w:val="000000"/>
          <w:sz w:val="24"/>
          <w:szCs w:val="24"/>
        </w:rPr>
        <w:t xml:space="preserve">Šalys įsipareigoja nedelsiant, bet ne vėliau nei per 3 (tris) darbo dienas </w:t>
      </w:r>
      <w:r w:rsidR="001B61A2" w:rsidRPr="00356DAC">
        <w:rPr>
          <w:color w:val="000000"/>
          <w:sz w:val="24"/>
          <w:szCs w:val="24"/>
        </w:rPr>
        <w:t xml:space="preserve">raštu </w:t>
      </w:r>
      <w:r w:rsidR="006017A4" w:rsidRPr="00356DAC">
        <w:rPr>
          <w:color w:val="000000"/>
          <w:sz w:val="24"/>
          <w:szCs w:val="24"/>
        </w:rPr>
        <w:t>pranešti viena kitai apie rekvizitų pasikeitimą. Šalis, tinkamai nepranešusi apie šių duomenų pasikeitimus laiku, negali reikšti pretenzijų dėl kitos Šalies veiksmų, atliktų vadovaujantis Sutartyje pateiktais duomenimis.</w:t>
      </w:r>
    </w:p>
    <w:p w14:paraId="3F0D5902" w14:textId="25985C04"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.7. </w:t>
      </w:r>
      <w:r w:rsidR="006D792D" w:rsidRPr="00356DAC">
        <w:rPr>
          <w:sz w:val="24"/>
          <w:szCs w:val="24"/>
        </w:rPr>
        <w:t xml:space="preserve">Visi iš Sutarties ir jos vykdymo kylantys ginčai sprendžiami derybų būdu. Tuo atveju jeigu derybomis ginčų išspręsti nepavyksta, ginčas yra perduodamas spręsti teismui </w:t>
      </w:r>
      <w:r w:rsidR="003B0F55" w:rsidRPr="00356DAC">
        <w:rPr>
          <w:sz w:val="24"/>
          <w:szCs w:val="24"/>
        </w:rPr>
        <w:t>Lietuvos Respublikos</w:t>
      </w:r>
      <w:r w:rsidR="006D792D" w:rsidRPr="00356DAC">
        <w:rPr>
          <w:sz w:val="24"/>
          <w:szCs w:val="24"/>
        </w:rPr>
        <w:t xml:space="preserve"> teisės aktų numatyta tvarka.</w:t>
      </w:r>
    </w:p>
    <w:p w14:paraId="56C6B8D9" w14:textId="258A96F2" w:rsidR="00881BF3"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.8. </w:t>
      </w:r>
      <w:r w:rsidR="006D792D" w:rsidRPr="00356DAC">
        <w:rPr>
          <w:sz w:val="24"/>
          <w:szCs w:val="24"/>
        </w:rPr>
        <w:t>Sutartis</w:t>
      </w:r>
      <w:r w:rsidR="00427515" w:rsidRPr="00356DAC">
        <w:rPr>
          <w:sz w:val="24"/>
          <w:szCs w:val="24"/>
        </w:rPr>
        <w:t>, visi jos priedai ir papildomi susitarimai</w:t>
      </w:r>
      <w:r w:rsidR="006D792D" w:rsidRPr="00356DAC">
        <w:rPr>
          <w:sz w:val="24"/>
          <w:szCs w:val="24"/>
        </w:rPr>
        <w:t xml:space="preserve"> sudaroma </w:t>
      </w:r>
      <w:r w:rsidR="00FC352B" w:rsidRPr="00356DAC">
        <w:rPr>
          <w:sz w:val="24"/>
          <w:szCs w:val="24"/>
        </w:rPr>
        <w:t xml:space="preserve">lietuvių kalba </w:t>
      </w:r>
      <w:r w:rsidR="00427515" w:rsidRPr="00356DAC">
        <w:rPr>
          <w:sz w:val="24"/>
          <w:szCs w:val="24"/>
        </w:rPr>
        <w:t xml:space="preserve">vienu egzemplioriumi ir pasirašomi </w:t>
      </w:r>
      <w:r w:rsidR="00AC03B5" w:rsidRPr="00356DAC">
        <w:rPr>
          <w:sz w:val="24"/>
          <w:szCs w:val="24"/>
        </w:rPr>
        <w:t>kvalifikuot</w:t>
      </w:r>
      <w:r w:rsidR="00AC03B5">
        <w:rPr>
          <w:sz w:val="24"/>
          <w:szCs w:val="24"/>
        </w:rPr>
        <w:t>ais</w:t>
      </w:r>
      <w:r w:rsidR="00AC03B5" w:rsidRPr="00356DAC">
        <w:rPr>
          <w:sz w:val="24"/>
          <w:szCs w:val="24"/>
        </w:rPr>
        <w:t xml:space="preserve"> elektronini</w:t>
      </w:r>
      <w:r w:rsidR="00AC03B5">
        <w:rPr>
          <w:sz w:val="24"/>
          <w:szCs w:val="24"/>
        </w:rPr>
        <w:t>ais</w:t>
      </w:r>
      <w:r w:rsidR="00AC03B5" w:rsidRPr="00356DAC">
        <w:rPr>
          <w:sz w:val="24"/>
          <w:szCs w:val="24"/>
        </w:rPr>
        <w:t xml:space="preserve"> paraš</w:t>
      </w:r>
      <w:r w:rsidR="00AC03B5">
        <w:rPr>
          <w:sz w:val="24"/>
          <w:szCs w:val="24"/>
        </w:rPr>
        <w:t>ais</w:t>
      </w:r>
      <w:r w:rsidR="006D792D" w:rsidRPr="00356DAC">
        <w:rPr>
          <w:sz w:val="24"/>
          <w:szCs w:val="24"/>
        </w:rPr>
        <w:t>.</w:t>
      </w:r>
    </w:p>
    <w:p w14:paraId="23C3521C" w14:textId="610D5881"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.9. </w:t>
      </w:r>
      <w:r w:rsidR="006D792D" w:rsidRPr="00356DAC">
        <w:rPr>
          <w:sz w:val="24"/>
          <w:szCs w:val="24"/>
        </w:rPr>
        <w:t xml:space="preserve">Šalys, pasirašydamos Sutartį, patvirtina savo atstovus, kurie turi teisę prižiūrėti </w:t>
      </w:r>
      <w:r w:rsidR="003B0F55" w:rsidRPr="00356DAC">
        <w:rPr>
          <w:sz w:val="24"/>
          <w:szCs w:val="24"/>
        </w:rPr>
        <w:t>P</w:t>
      </w:r>
      <w:r w:rsidR="006D792D" w:rsidRPr="00356DAC">
        <w:rPr>
          <w:sz w:val="24"/>
          <w:szCs w:val="24"/>
        </w:rPr>
        <w:t xml:space="preserve">aslaugų teikimą ir teikti bei gauti visą su </w:t>
      </w:r>
      <w:r w:rsidR="003B0F55" w:rsidRPr="00356DAC">
        <w:rPr>
          <w:sz w:val="24"/>
          <w:szCs w:val="24"/>
        </w:rPr>
        <w:t>P</w:t>
      </w:r>
      <w:r w:rsidR="006D792D" w:rsidRPr="00356DAC">
        <w:rPr>
          <w:sz w:val="24"/>
          <w:szCs w:val="24"/>
        </w:rPr>
        <w:t>aslaugų teikimu susijusią informaciją:</w:t>
      </w:r>
    </w:p>
    <w:p w14:paraId="1731D21E" w14:textId="2186836D" w:rsidR="006D792D" w:rsidRPr="00634FA3" w:rsidRDefault="004C2C53" w:rsidP="00634FA3">
      <w:pPr>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.1.</w:t>
      </w:r>
      <w:r w:rsidR="006D191D">
        <w:rPr>
          <w:sz w:val="24"/>
          <w:szCs w:val="24"/>
        </w:rPr>
        <w:t xml:space="preserve"> </w:t>
      </w:r>
      <w:r w:rsidR="006D792D" w:rsidRPr="00356DAC">
        <w:rPr>
          <w:sz w:val="24"/>
          <w:szCs w:val="24"/>
        </w:rPr>
        <w:t>Paslaug</w:t>
      </w:r>
      <w:r w:rsidR="00ED2E30" w:rsidRPr="00356DAC">
        <w:rPr>
          <w:sz w:val="24"/>
          <w:szCs w:val="24"/>
        </w:rPr>
        <w:t>ų</w:t>
      </w:r>
      <w:r w:rsidR="006D792D" w:rsidRPr="00356DAC">
        <w:rPr>
          <w:sz w:val="24"/>
          <w:szCs w:val="24"/>
        </w:rPr>
        <w:t xml:space="preserve"> gavėjo </w:t>
      </w:r>
      <w:r w:rsidR="00FC352B" w:rsidRPr="00356DAC">
        <w:rPr>
          <w:sz w:val="24"/>
          <w:szCs w:val="24"/>
        </w:rPr>
        <w:t>už Sutarties vykdymą atsakingas asmuo</w:t>
      </w:r>
      <w:r w:rsidR="006D792D" w:rsidRPr="00356DAC">
        <w:rPr>
          <w:sz w:val="24"/>
          <w:szCs w:val="24"/>
        </w:rPr>
        <w:t xml:space="preserve">: </w:t>
      </w:r>
      <w:r w:rsidR="002C23D1" w:rsidRPr="00E3795D">
        <w:rPr>
          <w:sz w:val="24"/>
          <w:szCs w:val="24"/>
          <w:highlight w:val="black"/>
        </w:rPr>
        <w:t xml:space="preserve">Visuomenės sveikatos saugos kontrolės skyriaus vyriausioji specialistė </w:t>
      </w:r>
      <w:r w:rsidR="00487B3E" w:rsidRPr="00E3795D">
        <w:rPr>
          <w:sz w:val="24"/>
          <w:szCs w:val="24"/>
          <w:highlight w:val="black"/>
        </w:rPr>
        <w:t>Silvija Steckyt</w:t>
      </w:r>
      <w:r w:rsidR="00F747F8" w:rsidRPr="00E3795D">
        <w:rPr>
          <w:sz w:val="24"/>
          <w:szCs w:val="24"/>
          <w:highlight w:val="black"/>
        </w:rPr>
        <w:t>ė</w:t>
      </w:r>
      <w:r w:rsidR="00634FA3" w:rsidRPr="00E3795D">
        <w:rPr>
          <w:sz w:val="24"/>
          <w:szCs w:val="24"/>
          <w:highlight w:val="black"/>
        </w:rPr>
        <w:t xml:space="preserve">, </w:t>
      </w:r>
      <w:r w:rsidR="00476697" w:rsidRPr="00E3795D">
        <w:rPr>
          <w:sz w:val="24"/>
          <w:szCs w:val="24"/>
          <w:highlight w:val="black"/>
        </w:rPr>
        <w:t>tel.</w:t>
      </w:r>
      <w:r w:rsidR="008419D4" w:rsidRPr="00E3795D">
        <w:rPr>
          <w:sz w:val="24"/>
          <w:szCs w:val="24"/>
          <w:highlight w:val="black"/>
        </w:rPr>
        <w:t xml:space="preserve"> +370 663 15 306</w:t>
      </w:r>
      <w:r w:rsidR="00476697" w:rsidRPr="00E3795D">
        <w:rPr>
          <w:sz w:val="24"/>
          <w:szCs w:val="24"/>
          <w:highlight w:val="black"/>
        </w:rPr>
        <w:t xml:space="preserve">, </w:t>
      </w:r>
      <w:r w:rsidR="00AC03B5" w:rsidRPr="00E3795D">
        <w:rPr>
          <w:sz w:val="24"/>
          <w:szCs w:val="24"/>
          <w:highlight w:val="black"/>
        </w:rPr>
        <w:br/>
      </w:r>
      <w:proofErr w:type="spellStart"/>
      <w:r w:rsidR="00476697" w:rsidRPr="00E3795D">
        <w:rPr>
          <w:sz w:val="24"/>
          <w:szCs w:val="24"/>
          <w:highlight w:val="black"/>
        </w:rPr>
        <w:t>el.p</w:t>
      </w:r>
      <w:proofErr w:type="spellEnd"/>
      <w:r w:rsidR="00476697" w:rsidRPr="00E3795D">
        <w:rPr>
          <w:sz w:val="24"/>
          <w:szCs w:val="24"/>
          <w:highlight w:val="black"/>
        </w:rPr>
        <w:t xml:space="preserve">. </w:t>
      </w:r>
      <w:proofErr w:type="spellStart"/>
      <w:r w:rsidR="006D191D" w:rsidRPr="00E3795D">
        <w:rPr>
          <w:sz w:val="24"/>
          <w:szCs w:val="24"/>
          <w:highlight w:val="black"/>
        </w:rPr>
        <w:t>silvija.steckyte@nvsc.lt</w:t>
      </w:r>
      <w:proofErr w:type="spellEnd"/>
      <w:r w:rsidR="00FC352B" w:rsidRPr="00E3795D">
        <w:rPr>
          <w:sz w:val="24"/>
          <w:szCs w:val="24"/>
          <w:highlight w:val="black"/>
        </w:rPr>
        <w:t>;</w:t>
      </w:r>
    </w:p>
    <w:p w14:paraId="186FF1F0" w14:textId="3335F63A" w:rsidR="00FC352B" w:rsidRPr="00356DAC" w:rsidRDefault="004C2C53" w:rsidP="00C25209">
      <w:pPr>
        <w:pStyle w:val="Pagrindinistekstas"/>
        <w:tabs>
          <w:tab w:val="left" w:pos="540"/>
        </w:tabs>
        <w:ind w:left="1701" w:firstLine="567"/>
        <w:rPr>
          <w:sz w:val="24"/>
          <w:szCs w:val="24"/>
          <w:u w:val="single"/>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.2. </w:t>
      </w:r>
      <w:r w:rsidR="00FC352B" w:rsidRPr="00356DAC">
        <w:rPr>
          <w:sz w:val="24"/>
          <w:szCs w:val="24"/>
        </w:rPr>
        <w:t xml:space="preserve">Paslaugų gavėjo </w:t>
      </w:r>
      <w:r w:rsidR="00FC352B" w:rsidRPr="00356DAC">
        <w:rPr>
          <w:color w:val="000000"/>
          <w:sz w:val="24"/>
          <w:szCs w:val="24"/>
        </w:rPr>
        <w:t>už Sutarties ir jos pakeitimų paskelbimą pagal Viešųjų pirkimų įstatymo 86 straipsnio 9 dalies reikalavimus atsakingas asmuo</w:t>
      </w:r>
      <w:r w:rsidR="00AC03B5">
        <w:rPr>
          <w:color w:val="000000"/>
          <w:sz w:val="24"/>
          <w:szCs w:val="24"/>
        </w:rPr>
        <w:t>:</w:t>
      </w:r>
      <w:r w:rsidR="00FC352B" w:rsidRPr="00356DAC">
        <w:rPr>
          <w:color w:val="000000"/>
          <w:sz w:val="24"/>
          <w:szCs w:val="24"/>
        </w:rPr>
        <w:t xml:space="preserve"> </w:t>
      </w:r>
      <w:r w:rsidR="00FC352B" w:rsidRPr="00E3795D">
        <w:rPr>
          <w:color w:val="000000"/>
          <w:sz w:val="24"/>
          <w:szCs w:val="24"/>
          <w:highlight w:val="black"/>
        </w:rPr>
        <w:t xml:space="preserve">Teisės ir viešųjų pirkimų skyriaus vyriausioji specialistė Asta Vilavičienė, el. p. </w:t>
      </w:r>
      <w:proofErr w:type="spellStart"/>
      <w:r w:rsidR="00FC352B" w:rsidRPr="00E3795D">
        <w:rPr>
          <w:color w:val="000000"/>
          <w:sz w:val="24"/>
          <w:szCs w:val="24"/>
          <w:highlight w:val="black"/>
        </w:rPr>
        <w:t>asta.vilaviciene@nvsc.lt</w:t>
      </w:r>
      <w:proofErr w:type="spellEnd"/>
      <w:r w:rsidR="00FC352B" w:rsidRPr="00E3795D">
        <w:rPr>
          <w:color w:val="000000"/>
          <w:sz w:val="24"/>
          <w:szCs w:val="24"/>
          <w:highlight w:val="black"/>
        </w:rPr>
        <w:t>;</w:t>
      </w:r>
    </w:p>
    <w:p w14:paraId="03ED06EC" w14:textId="3833E384" w:rsidR="00E2020F" w:rsidRPr="00413C26" w:rsidRDefault="004C2C53" w:rsidP="00C25209">
      <w:pPr>
        <w:tabs>
          <w:tab w:val="left" w:pos="720"/>
        </w:tabs>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.3. </w:t>
      </w:r>
      <w:r w:rsidR="006D792D" w:rsidRPr="00356DAC">
        <w:rPr>
          <w:sz w:val="24"/>
          <w:szCs w:val="24"/>
        </w:rPr>
        <w:t>Paslaug</w:t>
      </w:r>
      <w:r w:rsidR="00ED2E30" w:rsidRPr="00356DAC">
        <w:rPr>
          <w:sz w:val="24"/>
          <w:szCs w:val="24"/>
        </w:rPr>
        <w:t>ų</w:t>
      </w:r>
      <w:r w:rsidR="006D792D" w:rsidRPr="00356DAC">
        <w:rPr>
          <w:sz w:val="24"/>
          <w:szCs w:val="24"/>
        </w:rPr>
        <w:t xml:space="preserve"> teikėjo įgaliotas atstovas:</w:t>
      </w:r>
      <w:r w:rsidR="009906BF" w:rsidRPr="00413C26">
        <w:rPr>
          <w:sz w:val="24"/>
          <w:szCs w:val="24"/>
        </w:rPr>
        <w:t xml:space="preserve"> </w:t>
      </w:r>
      <w:r w:rsidR="00E2020F" w:rsidRPr="00E3795D">
        <w:rPr>
          <w:sz w:val="24"/>
          <w:szCs w:val="24"/>
          <w:highlight w:val="black"/>
        </w:rPr>
        <w:t xml:space="preserve">direktorius Linas Eidimtas, tel. </w:t>
      </w:r>
      <w:r w:rsidR="00E2020F" w:rsidRPr="00E3795D">
        <w:rPr>
          <w:sz w:val="24"/>
          <w:szCs w:val="24"/>
          <w:highlight w:val="black"/>
          <w:lang w:eastAsia="x-none"/>
        </w:rPr>
        <w:t xml:space="preserve">+37061141502, </w:t>
      </w:r>
      <w:r w:rsidR="00AC03B5" w:rsidRPr="00E3795D">
        <w:rPr>
          <w:sz w:val="24"/>
          <w:szCs w:val="24"/>
          <w:highlight w:val="black"/>
          <w:lang w:eastAsia="x-none"/>
        </w:rPr>
        <w:br/>
      </w:r>
      <w:r w:rsidR="00E2020F" w:rsidRPr="00E3795D">
        <w:rPr>
          <w:sz w:val="24"/>
          <w:szCs w:val="24"/>
          <w:highlight w:val="black"/>
          <w:lang w:eastAsia="x-none"/>
        </w:rPr>
        <w:t xml:space="preserve">el. p. </w:t>
      </w:r>
      <w:proofErr w:type="spellStart"/>
      <w:r w:rsidR="00E2020F" w:rsidRPr="00E3795D">
        <w:rPr>
          <w:sz w:val="24"/>
          <w:szCs w:val="24"/>
          <w:highlight w:val="black"/>
          <w:lang w:eastAsia="x-none"/>
        </w:rPr>
        <w:t>linas.eidimtas@dts-solutions.lt</w:t>
      </w:r>
      <w:proofErr w:type="spellEnd"/>
      <w:r w:rsidR="00E2020F" w:rsidRPr="00E3795D">
        <w:rPr>
          <w:sz w:val="24"/>
          <w:szCs w:val="24"/>
          <w:highlight w:val="black"/>
          <w:lang w:eastAsia="x-none"/>
        </w:rPr>
        <w:t>.</w:t>
      </w:r>
      <w:r w:rsidR="00E2020F" w:rsidRPr="00356DAC">
        <w:rPr>
          <w:sz w:val="24"/>
          <w:szCs w:val="24"/>
          <w:lang w:eastAsia="x-none"/>
        </w:rPr>
        <w:t xml:space="preserve"> </w:t>
      </w:r>
    </w:p>
    <w:p w14:paraId="16517731" w14:textId="1BF43599" w:rsidR="009F0542" w:rsidRPr="003F2B70" w:rsidRDefault="00E842F4" w:rsidP="00C40FC1">
      <w:pPr>
        <w:tabs>
          <w:tab w:val="left" w:pos="720"/>
        </w:tabs>
        <w:ind w:left="1701" w:firstLine="567"/>
        <w:rPr>
          <w:sz w:val="24"/>
          <w:szCs w:val="24"/>
        </w:rPr>
      </w:pPr>
      <w:r w:rsidRPr="003F2B70">
        <w:rPr>
          <w:sz w:val="24"/>
          <w:szCs w:val="24"/>
        </w:rPr>
        <w:t>8.10. Sutarties priedai:</w:t>
      </w:r>
    </w:p>
    <w:p w14:paraId="463C1BCE" w14:textId="77777777" w:rsidR="00D143FF" w:rsidRPr="003F2B70" w:rsidRDefault="00D143FF" w:rsidP="00C40FC1">
      <w:pPr>
        <w:tabs>
          <w:tab w:val="left" w:pos="720"/>
        </w:tabs>
        <w:ind w:left="1701" w:firstLine="567"/>
        <w:rPr>
          <w:rFonts w:eastAsia="Calibri"/>
          <w:sz w:val="24"/>
          <w:szCs w:val="24"/>
        </w:rPr>
      </w:pPr>
      <w:r w:rsidRPr="003F2B70">
        <w:rPr>
          <w:sz w:val="24"/>
          <w:szCs w:val="24"/>
        </w:rPr>
        <w:t xml:space="preserve">8.10.1. 1 priedas –  </w:t>
      </w:r>
      <w:r w:rsidRPr="003F2B70">
        <w:rPr>
          <w:rFonts w:eastAsia="Calibri"/>
          <w:sz w:val="24"/>
          <w:szCs w:val="24"/>
        </w:rPr>
        <w:t>Skundų rizikos ir atrankos kriterijų skaitmeninio įrankio pirkimo techninė specifikacija;</w:t>
      </w:r>
    </w:p>
    <w:p w14:paraId="31F355AA" w14:textId="7B67549E" w:rsidR="00E842F4" w:rsidRPr="00356DAC" w:rsidRDefault="00BC6882" w:rsidP="00BC6882">
      <w:pPr>
        <w:tabs>
          <w:tab w:val="left" w:pos="720"/>
        </w:tabs>
        <w:ind w:left="1701" w:firstLine="567"/>
        <w:rPr>
          <w:sz w:val="24"/>
          <w:szCs w:val="24"/>
          <w:u w:val="single"/>
        </w:rPr>
      </w:pPr>
      <w:r w:rsidRPr="003F2B70">
        <w:rPr>
          <w:sz w:val="24"/>
          <w:szCs w:val="24"/>
        </w:rPr>
        <w:t>8</w:t>
      </w:r>
      <w:r w:rsidRPr="003F2B70">
        <w:rPr>
          <w:rFonts w:eastAsia="Calibri"/>
          <w:sz w:val="24"/>
          <w:szCs w:val="24"/>
        </w:rPr>
        <w:t>.10.2. Tiekėjo</w:t>
      </w:r>
      <w:r>
        <w:rPr>
          <w:rFonts w:eastAsia="Calibri"/>
          <w:sz w:val="24"/>
          <w:szCs w:val="24"/>
        </w:rPr>
        <w:t xml:space="preserve"> pasiūlymas.</w:t>
      </w:r>
    </w:p>
    <w:p w14:paraId="6ED5DE30" w14:textId="5619AE7D" w:rsidR="004771EB" w:rsidRPr="003F2B70" w:rsidRDefault="004771EB" w:rsidP="003F2B70">
      <w:pPr>
        <w:tabs>
          <w:tab w:val="left" w:pos="720"/>
        </w:tabs>
        <w:jc w:val="both"/>
        <w:rPr>
          <w:sz w:val="24"/>
          <w:szCs w:val="24"/>
        </w:rPr>
      </w:pPr>
    </w:p>
    <w:p w14:paraId="22764227" w14:textId="62646C9D" w:rsidR="002A7630" w:rsidRPr="00356DAC" w:rsidRDefault="003F2B70" w:rsidP="00C25209">
      <w:pPr>
        <w:ind w:left="1701" w:firstLine="567"/>
        <w:jc w:val="center"/>
        <w:rPr>
          <w:b/>
          <w:sz w:val="24"/>
          <w:szCs w:val="24"/>
        </w:rPr>
      </w:pPr>
      <w:r>
        <w:rPr>
          <w:b/>
          <w:sz w:val="24"/>
          <w:szCs w:val="24"/>
        </w:rPr>
        <w:t>9</w:t>
      </w:r>
      <w:r w:rsidR="00AD1D4D" w:rsidRPr="00356DAC">
        <w:rPr>
          <w:b/>
          <w:sz w:val="24"/>
          <w:szCs w:val="24"/>
        </w:rPr>
        <w:t>. ŠALIŲ REKVIZITAI IR PARAŠAI:</w:t>
      </w:r>
    </w:p>
    <w:tbl>
      <w:tblPr>
        <w:tblW w:w="10206" w:type="dxa"/>
        <w:tblInd w:w="1701" w:type="dxa"/>
        <w:tblLayout w:type="fixed"/>
        <w:tblLook w:val="0000" w:firstRow="0" w:lastRow="0" w:firstColumn="0" w:lastColumn="0" w:noHBand="0" w:noVBand="0"/>
      </w:tblPr>
      <w:tblGrid>
        <w:gridCol w:w="5235"/>
        <w:gridCol w:w="4971"/>
      </w:tblGrid>
      <w:tr w:rsidR="002A7630" w:rsidRPr="00356DAC" w14:paraId="3892BD26" w14:textId="77777777" w:rsidTr="001B4011">
        <w:trPr>
          <w:trHeight w:val="1890"/>
        </w:trPr>
        <w:tc>
          <w:tcPr>
            <w:tcW w:w="5235" w:type="dxa"/>
          </w:tcPr>
          <w:p w14:paraId="7AE93F0C" w14:textId="77777777" w:rsidR="004771EB" w:rsidRPr="00356DAC" w:rsidRDefault="004771EB" w:rsidP="00C25209">
            <w:pPr>
              <w:ind w:left="1701" w:firstLine="567"/>
              <w:jc w:val="both"/>
              <w:rPr>
                <w:sz w:val="24"/>
                <w:szCs w:val="24"/>
              </w:rPr>
            </w:pPr>
          </w:p>
          <w:p w14:paraId="2A8A65EA" w14:textId="4DDBB362" w:rsidR="00BB4435" w:rsidRPr="00356DAC" w:rsidRDefault="00EC0DEA" w:rsidP="00C25209">
            <w:pPr>
              <w:ind w:firstLine="567"/>
              <w:rPr>
                <w:b/>
                <w:sz w:val="24"/>
                <w:szCs w:val="24"/>
              </w:rPr>
            </w:pPr>
            <w:r w:rsidRPr="00356DAC">
              <w:rPr>
                <w:b/>
                <w:sz w:val="24"/>
                <w:szCs w:val="24"/>
              </w:rPr>
              <w:t>PASLAUG</w:t>
            </w:r>
            <w:r w:rsidR="00E22A44" w:rsidRPr="00356DAC">
              <w:rPr>
                <w:b/>
                <w:sz w:val="24"/>
                <w:szCs w:val="24"/>
              </w:rPr>
              <w:t>Ų</w:t>
            </w:r>
            <w:r w:rsidRPr="00356DAC">
              <w:rPr>
                <w:b/>
                <w:sz w:val="24"/>
                <w:szCs w:val="24"/>
              </w:rPr>
              <w:t xml:space="preserve"> TEIKĖJAS</w:t>
            </w:r>
          </w:p>
          <w:p w14:paraId="07BB7EFA" w14:textId="206F104B" w:rsidR="00F97CC8" w:rsidRPr="00356DAC" w:rsidRDefault="00F97CC8" w:rsidP="00C25209">
            <w:pPr>
              <w:ind w:firstLine="567"/>
              <w:rPr>
                <w:b/>
                <w:bCs/>
                <w:sz w:val="24"/>
                <w:szCs w:val="24"/>
              </w:rPr>
            </w:pPr>
            <w:r w:rsidRPr="00356DAC">
              <w:rPr>
                <w:b/>
                <w:bCs/>
                <w:sz w:val="24"/>
                <w:szCs w:val="24"/>
              </w:rPr>
              <w:t>UAB „</w:t>
            </w:r>
            <w:proofErr w:type="spellStart"/>
            <w:r w:rsidRPr="00356DAC">
              <w:rPr>
                <w:b/>
                <w:bCs/>
                <w:sz w:val="24"/>
                <w:szCs w:val="24"/>
              </w:rPr>
              <w:t>Dts</w:t>
            </w:r>
            <w:proofErr w:type="spellEnd"/>
            <w:r w:rsidRPr="00356DAC">
              <w:rPr>
                <w:b/>
                <w:bCs/>
                <w:sz w:val="24"/>
                <w:szCs w:val="24"/>
              </w:rPr>
              <w:t xml:space="preserve"> </w:t>
            </w:r>
            <w:proofErr w:type="spellStart"/>
            <w:r w:rsidRPr="00356DAC">
              <w:rPr>
                <w:b/>
                <w:bCs/>
                <w:sz w:val="24"/>
                <w:szCs w:val="24"/>
              </w:rPr>
              <w:t>solutions</w:t>
            </w:r>
            <w:proofErr w:type="spellEnd"/>
            <w:r w:rsidRPr="00356DAC">
              <w:rPr>
                <w:b/>
                <w:bCs/>
                <w:sz w:val="24"/>
                <w:szCs w:val="24"/>
              </w:rPr>
              <w:t>“</w:t>
            </w:r>
          </w:p>
          <w:p w14:paraId="5FD0DACC" w14:textId="77777777" w:rsidR="00F97CC8" w:rsidRPr="00356DAC" w:rsidRDefault="00F97CC8" w:rsidP="00C25209">
            <w:pPr>
              <w:ind w:firstLine="567"/>
              <w:rPr>
                <w:b/>
                <w:bCs/>
                <w:sz w:val="24"/>
                <w:szCs w:val="24"/>
              </w:rPr>
            </w:pPr>
          </w:p>
          <w:p w14:paraId="3F02F937" w14:textId="48FED706" w:rsidR="00F97CC8" w:rsidRPr="00356DAC" w:rsidRDefault="00F97CC8" w:rsidP="00C25209">
            <w:pPr>
              <w:ind w:firstLine="567"/>
              <w:rPr>
                <w:b/>
                <w:bCs/>
                <w:sz w:val="24"/>
                <w:szCs w:val="24"/>
                <w:lang w:eastAsia="lt-LT"/>
              </w:rPr>
            </w:pPr>
            <w:r w:rsidRPr="00356DAC">
              <w:rPr>
                <w:sz w:val="24"/>
                <w:szCs w:val="24"/>
              </w:rPr>
              <w:t>Juridinio asmens kodas 135885245</w:t>
            </w:r>
          </w:p>
          <w:p w14:paraId="701F75E4" w14:textId="0D5F8781" w:rsidR="00F97CC8" w:rsidRPr="00356DAC" w:rsidRDefault="00F97CC8" w:rsidP="00C25209">
            <w:pPr>
              <w:ind w:firstLine="567"/>
              <w:rPr>
                <w:sz w:val="24"/>
                <w:szCs w:val="24"/>
              </w:rPr>
            </w:pPr>
            <w:r w:rsidRPr="00356DAC">
              <w:rPr>
                <w:sz w:val="24"/>
                <w:szCs w:val="24"/>
              </w:rPr>
              <w:t>Taikos per. 88A, 51183 Kaunas</w:t>
            </w:r>
          </w:p>
          <w:p w14:paraId="01FA8D8A" w14:textId="79C6B4CF" w:rsidR="00F97CC8" w:rsidRPr="00356DAC" w:rsidRDefault="00F97CC8" w:rsidP="00C25209">
            <w:pPr>
              <w:ind w:firstLine="567"/>
              <w:rPr>
                <w:sz w:val="24"/>
                <w:szCs w:val="24"/>
              </w:rPr>
            </w:pPr>
            <w:r w:rsidRPr="00356DAC">
              <w:rPr>
                <w:sz w:val="24"/>
                <w:szCs w:val="24"/>
              </w:rPr>
              <w:t>Tel. (8 37) 266</w:t>
            </w:r>
            <w:r w:rsidR="003312F8">
              <w:rPr>
                <w:sz w:val="24"/>
                <w:szCs w:val="24"/>
              </w:rPr>
              <w:t xml:space="preserve"> </w:t>
            </w:r>
            <w:r w:rsidRPr="00356DAC">
              <w:rPr>
                <w:sz w:val="24"/>
                <w:szCs w:val="24"/>
              </w:rPr>
              <w:t>145</w:t>
            </w:r>
          </w:p>
          <w:p w14:paraId="04149538" w14:textId="0E14CC03" w:rsidR="00F97CC8" w:rsidRPr="00356DAC" w:rsidRDefault="00F97CC8" w:rsidP="00C25209">
            <w:pPr>
              <w:ind w:firstLine="567"/>
              <w:rPr>
                <w:sz w:val="24"/>
                <w:szCs w:val="24"/>
                <w:lang w:eastAsia="lt-LT"/>
              </w:rPr>
            </w:pPr>
            <w:r w:rsidRPr="00356DAC">
              <w:rPr>
                <w:sz w:val="24"/>
                <w:szCs w:val="24"/>
              </w:rPr>
              <w:t xml:space="preserve">A/S Nr. </w:t>
            </w:r>
            <w:r w:rsidR="0021585B" w:rsidRPr="00356DAC">
              <w:rPr>
                <w:sz w:val="24"/>
                <w:szCs w:val="24"/>
              </w:rPr>
              <w:t>LT54 7044 0600 0363 2746</w:t>
            </w:r>
          </w:p>
          <w:p w14:paraId="24AD2DA9" w14:textId="6C0533D8" w:rsidR="00F97CC8" w:rsidRPr="00356DAC" w:rsidRDefault="0021585B" w:rsidP="00C25209">
            <w:pPr>
              <w:ind w:firstLine="567"/>
              <w:rPr>
                <w:sz w:val="24"/>
                <w:szCs w:val="24"/>
                <w:lang w:eastAsia="lt-LT"/>
              </w:rPr>
            </w:pPr>
            <w:r w:rsidRPr="00356DAC">
              <w:rPr>
                <w:sz w:val="24"/>
                <w:szCs w:val="24"/>
              </w:rPr>
              <w:t>AB SEB bankas</w:t>
            </w:r>
          </w:p>
          <w:p w14:paraId="22BD6C3A" w14:textId="75769FD9" w:rsidR="00F97CC8" w:rsidRPr="00356DAC" w:rsidRDefault="00F97CC8" w:rsidP="00C25209">
            <w:pPr>
              <w:ind w:firstLine="567"/>
              <w:rPr>
                <w:sz w:val="24"/>
                <w:szCs w:val="24"/>
              </w:rPr>
            </w:pPr>
            <w:r w:rsidRPr="00356DAC">
              <w:rPr>
                <w:sz w:val="24"/>
                <w:szCs w:val="24"/>
              </w:rPr>
              <w:t xml:space="preserve">Banko kodas </w:t>
            </w:r>
            <w:r w:rsidR="0021585B" w:rsidRPr="00356DAC">
              <w:rPr>
                <w:sz w:val="24"/>
                <w:szCs w:val="24"/>
              </w:rPr>
              <w:t>70440</w:t>
            </w:r>
          </w:p>
          <w:p w14:paraId="57EDAE5F" w14:textId="40B05D94" w:rsidR="00F97CC8" w:rsidRPr="00356DAC" w:rsidRDefault="00F97CC8" w:rsidP="00C25209">
            <w:pPr>
              <w:ind w:firstLine="567"/>
              <w:rPr>
                <w:sz w:val="24"/>
                <w:szCs w:val="24"/>
              </w:rPr>
            </w:pPr>
            <w:r w:rsidRPr="00356DAC">
              <w:rPr>
                <w:sz w:val="24"/>
                <w:szCs w:val="24"/>
              </w:rPr>
              <w:t>PVM kodas LT358852417</w:t>
            </w:r>
          </w:p>
          <w:p w14:paraId="544744AB" w14:textId="04ACE989" w:rsidR="00F97CC8" w:rsidRPr="00356DAC" w:rsidRDefault="00F97CC8" w:rsidP="00C25209">
            <w:pPr>
              <w:ind w:firstLine="567"/>
              <w:rPr>
                <w:rStyle w:val="Hipersaitas"/>
                <w:sz w:val="24"/>
                <w:szCs w:val="24"/>
              </w:rPr>
            </w:pPr>
            <w:r w:rsidRPr="00356DAC">
              <w:rPr>
                <w:sz w:val="24"/>
                <w:szCs w:val="24"/>
              </w:rPr>
              <w:t xml:space="preserve">El. paštas: </w:t>
            </w:r>
            <w:hyperlink r:id="rId11" w:history="1">
              <w:r w:rsidRPr="00356DAC">
                <w:rPr>
                  <w:rStyle w:val="Hipersaitas"/>
                  <w:sz w:val="24"/>
                  <w:szCs w:val="24"/>
                </w:rPr>
                <w:t>info@dts-solutions.lt</w:t>
              </w:r>
            </w:hyperlink>
          </w:p>
          <w:p w14:paraId="3E5B68B8" w14:textId="77777777" w:rsidR="004C2C53" w:rsidRPr="00356DAC" w:rsidRDefault="004C2C53" w:rsidP="00C25209">
            <w:pPr>
              <w:ind w:firstLine="567"/>
              <w:rPr>
                <w:b/>
                <w:bCs/>
                <w:sz w:val="24"/>
                <w:szCs w:val="24"/>
              </w:rPr>
            </w:pPr>
          </w:p>
          <w:p w14:paraId="75F0EEFD" w14:textId="77777777" w:rsidR="00A00A50" w:rsidRPr="00356DAC" w:rsidRDefault="00A00A50" w:rsidP="00C25209">
            <w:pPr>
              <w:ind w:firstLine="567"/>
              <w:rPr>
                <w:sz w:val="24"/>
                <w:szCs w:val="24"/>
              </w:rPr>
            </w:pPr>
          </w:p>
          <w:p w14:paraId="18078075" w14:textId="7087D94A" w:rsidR="00A00A50" w:rsidRPr="00356DAC" w:rsidRDefault="0021585B" w:rsidP="00C25209">
            <w:pPr>
              <w:ind w:firstLine="567"/>
              <w:rPr>
                <w:sz w:val="24"/>
                <w:szCs w:val="24"/>
              </w:rPr>
            </w:pPr>
            <w:r w:rsidRPr="00356DAC">
              <w:rPr>
                <w:sz w:val="24"/>
                <w:szCs w:val="24"/>
              </w:rPr>
              <w:t>Direktorius</w:t>
            </w:r>
          </w:p>
          <w:p w14:paraId="595BFD77" w14:textId="5BE335C4" w:rsidR="00A00A50" w:rsidRPr="00356DAC" w:rsidRDefault="0021585B" w:rsidP="00C25209">
            <w:pPr>
              <w:ind w:firstLine="567"/>
              <w:rPr>
                <w:sz w:val="24"/>
                <w:szCs w:val="24"/>
              </w:rPr>
            </w:pPr>
            <w:r w:rsidRPr="00356DAC">
              <w:rPr>
                <w:sz w:val="24"/>
                <w:szCs w:val="24"/>
              </w:rPr>
              <w:t>Linas Eidimtas</w:t>
            </w:r>
          </w:p>
          <w:p w14:paraId="271600EF" w14:textId="77777777" w:rsidR="00950474" w:rsidRPr="00356DAC" w:rsidRDefault="00950474" w:rsidP="00C25209">
            <w:pPr>
              <w:ind w:left="1701" w:firstLine="567"/>
              <w:rPr>
                <w:sz w:val="24"/>
                <w:szCs w:val="24"/>
              </w:rPr>
            </w:pPr>
          </w:p>
          <w:p w14:paraId="211CE70A" w14:textId="77777777" w:rsidR="00950474" w:rsidRPr="00356DAC" w:rsidRDefault="00950474" w:rsidP="00C25209">
            <w:pPr>
              <w:ind w:left="1701" w:firstLine="567"/>
              <w:rPr>
                <w:sz w:val="24"/>
                <w:szCs w:val="24"/>
              </w:rPr>
            </w:pPr>
          </w:p>
          <w:p w14:paraId="45E784FB" w14:textId="77777777" w:rsidR="00950474" w:rsidRPr="00356DAC" w:rsidRDefault="00950474" w:rsidP="00C25209">
            <w:pPr>
              <w:ind w:firstLine="567"/>
              <w:rPr>
                <w:sz w:val="24"/>
                <w:szCs w:val="24"/>
              </w:rPr>
            </w:pPr>
          </w:p>
          <w:p w14:paraId="70A9DC11" w14:textId="34176E04" w:rsidR="002C2670" w:rsidRPr="00413C26" w:rsidRDefault="002C2670" w:rsidP="00C25209">
            <w:pPr>
              <w:ind w:left="1701" w:firstLine="567"/>
              <w:rPr>
                <w:sz w:val="24"/>
                <w:szCs w:val="24"/>
              </w:rPr>
            </w:pPr>
          </w:p>
        </w:tc>
        <w:tc>
          <w:tcPr>
            <w:tcW w:w="4971" w:type="dxa"/>
          </w:tcPr>
          <w:p w14:paraId="565925AE" w14:textId="77777777" w:rsidR="004771EB" w:rsidRPr="00356DAC" w:rsidRDefault="004771EB" w:rsidP="00C25209">
            <w:pPr>
              <w:ind w:left="1701" w:firstLine="567"/>
              <w:rPr>
                <w:b/>
                <w:sz w:val="24"/>
                <w:szCs w:val="24"/>
              </w:rPr>
            </w:pPr>
          </w:p>
          <w:p w14:paraId="6CDEFF4F" w14:textId="6124A84B" w:rsidR="00BB4435" w:rsidRPr="00356DAC" w:rsidRDefault="00EC0DEA" w:rsidP="00C25209">
            <w:pPr>
              <w:ind w:firstLine="38"/>
              <w:rPr>
                <w:b/>
                <w:sz w:val="24"/>
                <w:szCs w:val="24"/>
              </w:rPr>
            </w:pPr>
            <w:r w:rsidRPr="00356DAC">
              <w:rPr>
                <w:b/>
                <w:sz w:val="24"/>
                <w:szCs w:val="24"/>
              </w:rPr>
              <w:t>PASLAUG</w:t>
            </w:r>
            <w:r w:rsidR="00E22A44" w:rsidRPr="00356DAC">
              <w:rPr>
                <w:b/>
                <w:sz w:val="24"/>
                <w:szCs w:val="24"/>
              </w:rPr>
              <w:t>Ų</w:t>
            </w:r>
            <w:r w:rsidRPr="00356DAC">
              <w:rPr>
                <w:b/>
                <w:sz w:val="24"/>
                <w:szCs w:val="24"/>
              </w:rPr>
              <w:t xml:space="preserve"> GAVĖJAS</w:t>
            </w:r>
          </w:p>
          <w:p w14:paraId="17514A54" w14:textId="77777777" w:rsidR="00852458" w:rsidRPr="00B33CD5" w:rsidRDefault="00852458" w:rsidP="00852458">
            <w:pPr>
              <w:suppressAutoHyphens/>
              <w:ind w:right="324"/>
              <w:jc w:val="both"/>
              <w:rPr>
                <w:b/>
                <w:sz w:val="24"/>
                <w:szCs w:val="24"/>
                <w:lang w:eastAsia="ar-SA"/>
              </w:rPr>
            </w:pPr>
            <w:r w:rsidRPr="00B33CD5">
              <w:rPr>
                <w:rStyle w:val="ofieldchar"/>
                <w:b/>
                <w:bCs/>
                <w:sz w:val="24"/>
                <w:szCs w:val="24"/>
              </w:rPr>
              <w:t xml:space="preserve">Nacionalinis visuomenės sveikatos centras prie Sveikatos apsaugos ministerijos </w:t>
            </w:r>
          </w:p>
          <w:p w14:paraId="249D2E17" w14:textId="77777777" w:rsidR="00852458" w:rsidRPr="00B33CD5" w:rsidRDefault="00852458" w:rsidP="00852458">
            <w:pPr>
              <w:jc w:val="both"/>
              <w:rPr>
                <w:bCs/>
                <w:sz w:val="24"/>
                <w:szCs w:val="24"/>
              </w:rPr>
            </w:pPr>
            <w:r w:rsidRPr="00B33CD5">
              <w:rPr>
                <w:bCs/>
                <w:sz w:val="24"/>
                <w:szCs w:val="24"/>
              </w:rPr>
              <w:t xml:space="preserve">Kalvarijų g. 153, LT </w:t>
            </w:r>
            <w:r w:rsidRPr="00B33CD5">
              <w:rPr>
                <w:sz w:val="24"/>
                <w:szCs w:val="24"/>
              </w:rPr>
              <w:t>08352</w:t>
            </w:r>
            <w:r w:rsidRPr="00B33CD5">
              <w:rPr>
                <w:bCs/>
                <w:sz w:val="24"/>
                <w:szCs w:val="24"/>
              </w:rPr>
              <w:t xml:space="preserve"> Vilnius</w:t>
            </w:r>
          </w:p>
          <w:p w14:paraId="3CFDFD53" w14:textId="6F5596C3" w:rsidR="00852458" w:rsidRPr="00B33CD5" w:rsidRDefault="00852458" w:rsidP="00852458">
            <w:pPr>
              <w:jc w:val="both"/>
              <w:rPr>
                <w:snapToGrid w:val="0"/>
                <w:sz w:val="24"/>
                <w:szCs w:val="24"/>
              </w:rPr>
            </w:pPr>
            <w:r w:rsidRPr="00B33CD5">
              <w:rPr>
                <w:snapToGrid w:val="0"/>
                <w:sz w:val="24"/>
                <w:szCs w:val="24"/>
              </w:rPr>
              <w:t xml:space="preserve">Tel. </w:t>
            </w:r>
            <w:r>
              <w:rPr>
                <w:snapToGrid w:val="0"/>
                <w:sz w:val="24"/>
                <w:szCs w:val="24"/>
              </w:rPr>
              <w:t>N</w:t>
            </w:r>
            <w:r w:rsidRPr="00B33CD5">
              <w:rPr>
                <w:snapToGrid w:val="0"/>
                <w:sz w:val="24"/>
                <w:szCs w:val="24"/>
              </w:rPr>
              <w:t xml:space="preserve">r. </w:t>
            </w:r>
            <w:r>
              <w:rPr>
                <w:sz w:val="24"/>
                <w:szCs w:val="24"/>
              </w:rPr>
              <w:t>+370</w:t>
            </w:r>
            <w:r w:rsidRPr="00B33CD5">
              <w:rPr>
                <w:sz w:val="24"/>
                <w:szCs w:val="24"/>
              </w:rPr>
              <w:t xml:space="preserve"> 5 212 40 98</w:t>
            </w:r>
          </w:p>
          <w:p w14:paraId="5E504D3D" w14:textId="77777777" w:rsidR="00852458" w:rsidRPr="00B33CD5" w:rsidRDefault="00852458" w:rsidP="00852458">
            <w:pPr>
              <w:jc w:val="both"/>
              <w:rPr>
                <w:snapToGrid w:val="0"/>
                <w:sz w:val="24"/>
                <w:szCs w:val="24"/>
              </w:rPr>
            </w:pPr>
            <w:r w:rsidRPr="00B33CD5">
              <w:rPr>
                <w:snapToGrid w:val="0"/>
                <w:sz w:val="24"/>
                <w:szCs w:val="24"/>
              </w:rPr>
              <w:t>El. p. info@nvsc.lt</w:t>
            </w:r>
          </w:p>
          <w:p w14:paraId="49AFF966" w14:textId="77777777" w:rsidR="00852458" w:rsidRPr="00B33CD5" w:rsidRDefault="00852458" w:rsidP="00852458">
            <w:pPr>
              <w:jc w:val="both"/>
              <w:rPr>
                <w:sz w:val="24"/>
                <w:szCs w:val="24"/>
              </w:rPr>
            </w:pPr>
            <w:r w:rsidRPr="00B33CD5">
              <w:rPr>
                <w:bCs/>
                <w:sz w:val="24"/>
                <w:szCs w:val="24"/>
              </w:rPr>
              <w:t xml:space="preserve">Juridinio asmens kodas </w:t>
            </w:r>
            <w:r w:rsidRPr="00B33CD5">
              <w:rPr>
                <w:sz w:val="24"/>
                <w:szCs w:val="24"/>
              </w:rPr>
              <w:t>291349070</w:t>
            </w:r>
          </w:p>
          <w:p w14:paraId="7EFF8888" w14:textId="77777777" w:rsidR="00852458" w:rsidRPr="00B33CD5" w:rsidRDefault="00852458" w:rsidP="00852458">
            <w:pPr>
              <w:rPr>
                <w:sz w:val="24"/>
                <w:szCs w:val="24"/>
              </w:rPr>
            </w:pPr>
            <w:r w:rsidRPr="00B33CD5">
              <w:rPr>
                <w:sz w:val="24"/>
                <w:szCs w:val="24"/>
              </w:rPr>
              <w:t xml:space="preserve">Nėra PVM mokėtojas  </w:t>
            </w:r>
          </w:p>
          <w:p w14:paraId="2C25B860" w14:textId="77777777" w:rsidR="00852458" w:rsidRPr="00B14D2A" w:rsidRDefault="00852458" w:rsidP="00852458">
            <w:pPr>
              <w:rPr>
                <w:sz w:val="24"/>
                <w:szCs w:val="24"/>
                <w:lang w:eastAsia="lt-LT"/>
              </w:rPr>
            </w:pPr>
            <w:r w:rsidRPr="00B14D2A">
              <w:rPr>
                <w:sz w:val="24"/>
                <w:szCs w:val="24"/>
              </w:rPr>
              <w:t>A/S LT30 4040 0636 1000 0296</w:t>
            </w:r>
          </w:p>
          <w:p w14:paraId="3E1F152A" w14:textId="77777777" w:rsidR="00852458" w:rsidRPr="00B14D2A" w:rsidRDefault="00852458" w:rsidP="00852458">
            <w:pPr>
              <w:suppressAutoHyphens/>
              <w:rPr>
                <w:sz w:val="24"/>
                <w:szCs w:val="24"/>
                <w:lang w:eastAsia="ar-SA"/>
              </w:rPr>
            </w:pPr>
            <w:r w:rsidRPr="00B14D2A">
              <w:rPr>
                <w:sz w:val="24"/>
                <w:szCs w:val="24"/>
                <w:lang w:val="en-US" w:eastAsia="ar-SA"/>
              </w:rPr>
              <w:t xml:space="preserve">Lietuvos </w:t>
            </w:r>
            <w:proofErr w:type="spellStart"/>
            <w:r w:rsidRPr="00B14D2A">
              <w:rPr>
                <w:sz w:val="24"/>
                <w:szCs w:val="24"/>
                <w:lang w:val="en-US" w:eastAsia="ar-SA"/>
              </w:rPr>
              <w:t>Respublikos</w:t>
            </w:r>
            <w:proofErr w:type="spellEnd"/>
            <w:r w:rsidRPr="00B14D2A">
              <w:rPr>
                <w:sz w:val="24"/>
                <w:szCs w:val="24"/>
                <w:lang w:val="en-US" w:eastAsia="ar-SA"/>
              </w:rPr>
              <w:t xml:space="preserve"> </w:t>
            </w:r>
            <w:proofErr w:type="spellStart"/>
            <w:r w:rsidRPr="00B14D2A">
              <w:rPr>
                <w:sz w:val="24"/>
                <w:szCs w:val="24"/>
                <w:lang w:val="en-US" w:eastAsia="ar-SA"/>
              </w:rPr>
              <w:t>finansų</w:t>
            </w:r>
            <w:proofErr w:type="spellEnd"/>
            <w:r w:rsidRPr="00B14D2A">
              <w:rPr>
                <w:sz w:val="24"/>
                <w:szCs w:val="24"/>
                <w:lang w:val="en-US" w:eastAsia="ar-SA"/>
              </w:rPr>
              <w:t xml:space="preserve"> </w:t>
            </w:r>
            <w:proofErr w:type="spellStart"/>
            <w:r w:rsidRPr="00B14D2A">
              <w:rPr>
                <w:sz w:val="24"/>
                <w:szCs w:val="24"/>
                <w:lang w:val="en-US" w:eastAsia="ar-SA"/>
              </w:rPr>
              <w:t>ministerija</w:t>
            </w:r>
            <w:proofErr w:type="spellEnd"/>
          </w:p>
          <w:p w14:paraId="497BC160" w14:textId="77777777" w:rsidR="00852458" w:rsidRPr="008D5D3A" w:rsidRDefault="00852458" w:rsidP="00852458">
            <w:pPr>
              <w:suppressAutoHyphens/>
              <w:rPr>
                <w:sz w:val="24"/>
                <w:szCs w:val="24"/>
                <w:lang w:eastAsia="ar-SA"/>
              </w:rPr>
            </w:pPr>
            <w:r w:rsidRPr="008D5D3A">
              <w:rPr>
                <w:sz w:val="24"/>
                <w:szCs w:val="24"/>
              </w:rPr>
              <w:t>SWIFT</w:t>
            </w:r>
            <w:r w:rsidRPr="008D5D3A">
              <w:rPr>
                <w:noProof/>
                <w:sz w:val="24"/>
                <w:szCs w:val="24"/>
              </w:rPr>
              <w:t xml:space="preserve"> kodas</w:t>
            </w:r>
            <w:r w:rsidRPr="008D5D3A" w:rsidDel="008D5D3A">
              <w:rPr>
                <w:sz w:val="24"/>
                <w:szCs w:val="24"/>
                <w:lang w:eastAsia="ar-SA"/>
              </w:rPr>
              <w:t xml:space="preserve"> </w:t>
            </w:r>
            <w:r w:rsidRPr="008D5D3A">
              <w:rPr>
                <w:sz w:val="24"/>
                <w:szCs w:val="24"/>
              </w:rPr>
              <w:t>MFRLLT22XXX</w:t>
            </w:r>
          </w:p>
          <w:p w14:paraId="64AC1F67" w14:textId="6508A290" w:rsidR="00D076E9" w:rsidRPr="00356DAC" w:rsidRDefault="00D076E9" w:rsidP="00C25209">
            <w:pPr>
              <w:ind w:firstLine="38"/>
              <w:rPr>
                <w:rStyle w:val="Hipersaitas"/>
                <w:sz w:val="24"/>
                <w:szCs w:val="24"/>
              </w:rPr>
            </w:pPr>
          </w:p>
          <w:p w14:paraId="389490EC" w14:textId="77777777" w:rsidR="001A7B7A" w:rsidRPr="00356DAC" w:rsidRDefault="001A7B7A" w:rsidP="00852458">
            <w:pPr>
              <w:rPr>
                <w:sz w:val="24"/>
                <w:szCs w:val="24"/>
              </w:rPr>
            </w:pPr>
          </w:p>
          <w:p w14:paraId="4567216E" w14:textId="77777777" w:rsidR="00A318AB" w:rsidRPr="00356DAC" w:rsidRDefault="001A7B7A" w:rsidP="00C25209">
            <w:pPr>
              <w:ind w:firstLine="38"/>
              <w:rPr>
                <w:sz w:val="24"/>
                <w:szCs w:val="24"/>
              </w:rPr>
            </w:pPr>
            <w:r w:rsidRPr="00356DAC">
              <w:rPr>
                <w:sz w:val="24"/>
                <w:szCs w:val="24"/>
              </w:rPr>
              <w:t xml:space="preserve">Direktorius </w:t>
            </w:r>
          </w:p>
          <w:p w14:paraId="28A9E86E" w14:textId="644EFDAF" w:rsidR="004C2C53" w:rsidRPr="00356DAC" w:rsidRDefault="001A7B7A" w:rsidP="00C25209">
            <w:pPr>
              <w:ind w:firstLine="38"/>
              <w:rPr>
                <w:sz w:val="24"/>
                <w:szCs w:val="24"/>
              </w:rPr>
            </w:pPr>
            <w:r w:rsidRPr="00356DAC">
              <w:rPr>
                <w:sz w:val="24"/>
                <w:szCs w:val="24"/>
              </w:rPr>
              <w:t>Vaidotas Gruodys</w:t>
            </w:r>
          </w:p>
          <w:p w14:paraId="1DB31E3A" w14:textId="7B9B6571" w:rsidR="00950474" w:rsidRPr="00356DAC" w:rsidRDefault="00950474" w:rsidP="00C25209">
            <w:pPr>
              <w:ind w:left="1701" w:firstLine="567"/>
              <w:rPr>
                <w:sz w:val="24"/>
                <w:szCs w:val="24"/>
              </w:rPr>
            </w:pPr>
          </w:p>
          <w:p w14:paraId="138FA01B" w14:textId="07FDEF9F" w:rsidR="00950474" w:rsidRPr="00356DAC" w:rsidRDefault="00950474" w:rsidP="00C25209">
            <w:pPr>
              <w:ind w:left="1701" w:firstLine="567"/>
              <w:rPr>
                <w:sz w:val="24"/>
                <w:szCs w:val="24"/>
              </w:rPr>
            </w:pPr>
          </w:p>
          <w:p w14:paraId="33DE6900" w14:textId="77777777" w:rsidR="00950474" w:rsidRPr="00356DAC" w:rsidRDefault="00950474" w:rsidP="00C25209">
            <w:pPr>
              <w:ind w:left="1701" w:firstLine="567"/>
              <w:rPr>
                <w:sz w:val="24"/>
                <w:szCs w:val="24"/>
              </w:rPr>
            </w:pPr>
          </w:p>
          <w:p w14:paraId="7E929A55" w14:textId="77777777" w:rsidR="00D076E9" w:rsidRPr="00356DAC" w:rsidRDefault="00D076E9" w:rsidP="00C25209">
            <w:pPr>
              <w:ind w:left="1701" w:firstLine="567"/>
              <w:rPr>
                <w:sz w:val="24"/>
                <w:szCs w:val="24"/>
              </w:rPr>
            </w:pPr>
          </w:p>
          <w:p w14:paraId="5937A291" w14:textId="77777777" w:rsidR="00D076E9" w:rsidRPr="00356DAC" w:rsidRDefault="00D076E9" w:rsidP="00C25209">
            <w:pPr>
              <w:ind w:left="1701" w:firstLine="567"/>
              <w:rPr>
                <w:sz w:val="24"/>
                <w:szCs w:val="24"/>
              </w:rPr>
            </w:pPr>
          </w:p>
          <w:p w14:paraId="46647FE6" w14:textId="77777777" w:rsidR="00D076E9" w:rsidRPr="00356DAC" w:rsidRDefault="00D076E9" w:rsidP="00C25209">
            <w:pPr>
              <w:ind w:left="1701" w:firstLine="567"/>
              <w:rPr>
                <w:sz w:val="24"/>
                <w:szCs w:val="24"/>
              </w:rPr>
            </w:pPr>
          </w:p>
          <w:p w14:paraId="188B71A0" w14:textId="77777777" w:rsidR="00D076E9" w:rsidRPr="00356DAC" w:rsidRDefault="00D076E9" w:rsidP="00C25209">
            <w:pPr>
              <w:ind w:left="1701" w:firstLine="567"/>
              <w:rPr>
                <w:sz w:val="24"/>
                <w:szCs w:val="24"/>
              </w:rPr>
            </w:pPr>
          </w:p>
        </w:tc>
      </w:tr>
    </w:tbl>
    <w:p w14:paraId="6E5F8EB8" w14:textId="2B757B77" w:rsidR="007A4C8A" w:rsidRPr="00356DAC" w:rsidRDefault="007A4C8A" w:rsidP="00C25209">
      <w:pPr>
        <w:ind w:firstLine="567"/>
        <w:rPr>
          <w:sz w:val="24"/>
          <w:szCs w:val="24"/>
        </w:rPr>
      </w:pPr>
    </w:p>
    <w:sectPr w:rsidR="007A4C8A" w:rsidRPr="00356DAC" w:rsidSect="002F4890">
      <w:headerReference w:type="default" r:id="rId12"/>
      <w:pgSz w:w="11907" w:h="16839" w:code="9"/>
      <w:pgMar w:top="284" w:right="425" w:bottom="993" w:left="0" w:header="202"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2D4D8" w14:textId="77777777" w:rsidR="002B6C40" w:rsidRDefault="002B6C40">
      <w:r>
        <w:separator/>
      </w:r>
    </w:p>
  </w:endnote>
  <w:endnote w:type="continuationSeparator" w:id="0">
    <w:p w14:paraId="601D521D" w14:textId="77777777" w:rsidR="002B6C40" w:rsidRDefault="002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19772" w14:textId="77777777" w:rsidR="002B6C40" w:rsidRDefault="002B6C40">
      <w:r>
        <w:separator/>
      </w:r>
    </w:p>
  </w:footnote>
  <w:footnote w:type="continuationSeparator" w:id="0">
    <w:p w14:paraId="0F5E3295" w14:textId="77777777" w:rsidR="002B6C40" w:rsidRDefault="002B6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19E2" w14:textId="77777777" w:rsidR="00147E7C" w:rsidRDefault="00147E7C">
    <w:pPr>
      <w:pStyle w:val="Antrats"/>
      <w:jc w:val="center"/>
    </w:pPr>
    <w:r>
      <w:fldChar w:fldCharType="begin"/>
    </w:r>
    <w:r>
      <w:instrText xml:space="preserve"> PAGE   \* MERGEFORMAT </w:instrText>
    </w:r>
    <w:r>
      <w:fldChar w:fldCharType="separate"/>
    </w:r>
    <w:r>
      <w:rPr>
        <w:noProof/>
      </w:rPr>
      <w:t>2</w:t>
    </w:r>
    <w:r>
      <w:rPr>
        <w:noProof/>
      </w:rPr>
      <w:fldChar w:fldCharType="end"/>
    </w:r>
  </w:p>
  <w:p w14:paraId="4AFBC9D0" w14:textId="77777777" w:rsidR="00147E7C" w:rsidRDefault="00147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3C2BEC"/>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9733238"/>
    <w:multiLevelType w:val="multilevel"/>
    <w:tmpl w:val="88F0C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77937"/>
    <w:multiLevelType w:val="multilevel"/>
    <w:tmpl w:val="2C66C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7140B"/>
    <w:multiLevelType w:val="hybridMultilevel"/>
    <w:tmpl w:val="D7266BF4"/>
    <w:lvl w:ilvl="0" w:tplc="3B489BE2">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5" w15:restartNumberingAfterBreak="0">
    <w:nsid w:val="121A2D02"/>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33478AB"/>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6765B4C"/>
    <w:multiLevelType w:val="multilevel"/>
    <w:tmpl w:val="54B2C94A"/>
    <w:lvl w:ilvl="0">
      <w:start w:val="2"/>
      <w:numFmt w:val="decimal"/>
      <w:lvlText w:val="%1."/>
      <w:lvlJc w:val="left"/>
      <w:pPr>
        <w:ind w:left="360" w:hanging="360"/>
      </w:pPr>
      <w:rPr>
        <w:rFonts w:hint="default"/>
      </w:rPr>
    </w:lvl>
    <w:lvl w:ilvl="1">
      <w:start w:val="4"/>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D110B"/>
    <w:multiLevelType w:val="hybridMultilevel"/>
    <w:tmpl w:val="F588F42A"/>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E33CC4"/>
    <w:multiLevelType w:val="hybridMultilevel"/>
    <w:tmpl w:val="7028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C57A49"/>
    <w:multiLevelType w:val="hybridMultilevel"/>
    <w:tmpl w:val="CFB25B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07555B2"/>
    <w:multiLevelType w:val="multilevel"/>
    <w:tmpl w:val="CC28C3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C2901"/>
    <w:multiLevelType w:val="hybridMultilevel"/>
    <w:tmpl w:val="AC3E331E"/>
    <w:lvl w:ilvl="0" w:tplc="0427000F">
      <w:start w:val="1"/>
      <w:numFmt w:val="decimal"/>
      <w:lvlText w:val="%1."/>
      <w:lvlJc w:val="left"/>
      <w:pPr>
        <w:ind w:left="927"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5295676"/>
    <w:multiLevelType w:val="hybridMultilevel"/>
    <w:tmpl w:val="8E8C3E20"/>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2D9C66C6"/>
    <w:multiLevelType w:val="hybridMultilevel"/>
    <w:tmpl w:val="3DF66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7A3FEC"/>
    <w:multiLevelType w:val="hybridMultilevel"/>
    <w:tmpl w:val="31F60EB0"/>
    <w:lvl w:ilvl="0" w:tplc="04270019">
      <w:start w:val="1"/>
      <w:numFmt w:val="bullet"/>
      <w:lvlText w:val="-"/>
      <w:lvlJc w:val="left"/>
      <w:pPr>
        <w:ind w:left="720" w:hanging="360"/>
      </w:pPr>
      <w:rPr>
        <w:rFonts w:ascii="Arial" w:eastAsia="Times New Roman" w:hAnsi="Arial" w:cs="Aria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7" w15:restartNumberingAfterBreak="0">
    <w:nsid w:val="30295C08"/>
    <w:multiLevelType w:val="hybridMultilevel"/>
    <w:tmpl w:val="E5EC220C"/>
    <w:lvl w:ilvl="0" w:tplc="04270019">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8331B5"/>
    <w:multiLevelType w:val="hybridMultilevel"/>
    <w:tmpl w:val="7324BED0"/>
    <w:lvl w:ilvl="0" w:tplc="FB48A59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83519"/>
    <w:multiLevelType w:val="hybridMultilevel"/>
    <w:tmpl w:val="92E607A2"/>
    <w:lvl w:ilvl="0" w:tplc="FB48A596">
      <w:start w:val="2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141C2"/>
    <w:multiLevelType w:val="multilevel"/>
    <w:tmpl w:val="DE5C03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D4233F"/>
    <w:multiLevelType w:val="hybridMultilevel"/>
    <w:tmpl w:val="ABB4A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6736A6"/>
    <w:multiLevelType w:val="hybridMultilevel"/>
    <w:tmpl w:val="716CCF44"/>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8640A7"/>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9730F1"/>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65A4BCE"/>
    <w:multiLevelType w:val="hybridMultilevel"/>
    <w:tmpl w:val="D7E886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8316543"/>
    <w:multiLevelType w:val="hybridMultilevel"/>
    <w:tmpl w:val="322AD9DC"/>
    <w:lvl w:ilvl="0" w:tplc="D08E562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8F295A"/>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12D1D0B"/>
    <w:multiLevelType w:val="hybridMultilevel"/>
    <w:tmpl w:val="CB74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2E002A"/>
    <w:multiLevelType w:val="multilevel"/>
    <w:tmpl w:val="E6AAB1C6"/>
    <w:lvl w:ilvl="0">
      <w:start w:val="4"/>
      <w:numFmt w:val="decimal"/>
      <w:lvlText w:val="%1."/>
      <w:lvlJc w:val="left"/>
      <w:pPr>
        <w:ind w:left="360" w:hanging="360"/>
      </w:pPr>
      <w:rPr>
        <w:rFonts w:ascii="Garamond" w:hAnsi="Garamond"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080" w:hanging="108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num w:numId="1" w16cid:durableId="1912230106">
    <w:abstractNumId w:val="13"/>
  </w:num>
  <w:num w:numId="2" w16cid:durableId="1161383840">
    <w:abstractNumId w:val="3"/>
  </w:num>
  <w:num w:numId="3" w16cid:durableId="958294801">
    <w:abstractNumId w:val="29"/>
  </w:num>
  <w:num w:numId="4" w16cid:durableId="772868492">
    <w:abstractNumId w:val="2"/>
  </w:num>
  <w:num w:numId="5" w16cid:durableId="2131314817">
    <w:abstractNumId w:val="28"/>
  </w:num>
  <w:num w:numId="6" w16cid:durableId="303244181">
    <w:abstractNumId w:val="7"/>
  </w:num>
  <w:num w:numId="7" w16cid:durableId="1557813449">
    <w:abstractNumId w:val="12"/>
  </w:num>
  <w:num w:numId="8" w16cid:durableId="777794391">
    <w:abstractNumId w:val="20"/>
  </w:num>
  <w:num w:numId="9" w16cid:durableId="849609294">
    <w:abstractNumId w:val="16"/>
  </w:num>
  <w:num w:numId="10" w16cid:durableId="758065227">
    <w:abstractNumId w:val="24"/>
  </w:num>
  <w:num w:numId="11" w16cid:durableId="1578635283">
    <w:abstractNumId w:val="21"/>
  </w:num>
  <w:num w:numId="12" w16cid:durableId="504788444">
    <w:abstractNumId w:val="23"/>
  </w:num>
  <w:num w:numId="13" w16cid:durableId="675772093">
    <w:abstractNumId w:val="25"/>
  </w:num>
  <w:num w:numId="14" w16cid:durableId="1007296246">
    <w:abstractNumId w:val="14"/>
  </w:num>
  <w:num w:numId="15" w16cid:durableId="1772432715">
    <w:abstractNumId w:val="5"/>
  </w:num>
  <w:num w:numId="16" w16cid:durableId="1039939960">
    <w:abstractNumId w:val="9"/>
  </w:num>
  <w:num w:numId="17" w16cid:durableId="461922524">
    <w:abstractNumId w:val="19"/>
  </w:num>
  <w:num w:numId="18" w16cid:durableId="1563056010">
    <w:abstractNumId w:val="27"/>
  </w:num>
  <w:num w:numId="19" w16cid:durableId="647511878">
    <w:abstractNumId w:val="6"/>
  </w:num>
  <w:num w:numId="20" w16cid:durableId="701396451">
    <w:abstractNumId w:val="22"/>
  </w:num>
  <w:num w:numId="21" w16cid:durableId="619340813">
    <w:abstractNumId w:val="18"/>
  </w:num>
  <w:num w:numId="22" w16cid:durableId="3946250">
    <w:abstractNumId w:val="1"/>
  </w:num>
  <w:num w:numId="23" w16cid:durableId="44187072">
    <w:abstractNumId w:val="15"/>
  </w:num>
  <w:num w:numId="24" w16cid:durableId="1324970542">
    <w:abstractNumId w:val="8"/>
  </w:num>
  <w:num w:numId="25" w16cid:durableId="687947187">
    <w:abstractNumId w:val="0"/>
  </w:num>
  <w:num w:numId="26" w16cid:durableId="817266007">
    <w:abstractNumId w:val="10"/>
  </w:num>
  <w:num w:numId="27" w16cid:durableId="14504319">
    <w:abstractNumId w:val="26"/>
  </w:num>
  <w:num w:numId="28" w16cid:durableId="1829441506">
    <w:abstractNumId w:val="11"/>
  </w:num>
  <w:num w:numId="29" w16cid:durableId="783308167">
    <w:abstractNumId w:val="17"/>
  </w:num>
  <w:num w:numId="30" w16cid:durableId="197525657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D2"/>
    <w:rsid w:val="000000FF"/>
    <w:rsid w:val="00000B17"/>
    <w:rsid w:val="000012D9"/>
    <w:rsid w:val="0000131E"/>
    <w:rsid w:val="00001AE4"/>
    <w:rsid w:val="00002513"/>
    <w:rsid w:val="00003864"/>
    <w:rsid w:val="000038B7"/>
    <w:rsid w:val="000039E1"/>
    <w:rsid w:val="0000406B"/>
    <w:rsid w:val="000041A9"/>
    <w:rsid w:val="000048AD"/>
    <w:rsid w:val="00004DB8"/>
    <w:rsid w:val="0000573B"/>
    <w:rsid w:val="00007480"/>
    <w:rsid w:val="0000784B"/>
    <w:rsid w:val="00010B18"/>
    <w:rsid w:val="00010C25"/>
    <w:rsid w:val="00010C35"/>
    <w:rsid w:val="00010EA2"/>
    <w:rsid w:val="00011E7E"/>
    <w:rsid w:val="0001379D"/>
    <w:rsid w:val="00014B8B"/>
    <w:rsid w:val="00015EF8"/>
    <w:rsid w:val="00020718"/>
    <w:rsid w:val="0002096C"/>
    <w:rsid w:val="000220C3"/>
    <w:rsid w:val="00022DDC"/>
    <w:rsid w:val="0002480C"/>
    <w:rsid w:val="000248D8"/>
    <w:rsid w:val="00024F78"/>
    <w:rsid w:val="0002520B"/>
    <w:rsid w:val="00026032"/>
    <w:rsid w:val="0002730D"/>
    <w:rsid w:val="000312D3"/>
    <w:rsid w:val="000312EE"/>
    <w:rsid w:val="00032FEA"/>
    <w:rsid w:val="00033EFF"/>
    <w:rsid w:val="000345D7"/>
    <w:rsid w:val="00036BDF"/>
    <w:rsid w:val="00037D0D"/>
    <w:rsid w:val="0004035F"/>
    <w:rsid w:val="00042317"/>
    <w:rsid w:val="000437FF"/>
    <w:rsid w:val="000438CB"/>
    <w:rsid w:val="00043E24"/>
    <w:rsid w:val="0004444E"/>
    <w:rsid w:val="00044908"/>
    <w:rsid w:val="00045E24"/>
    <w:rsid w:val="0004608B"/>
    <w:rsid w:val="0004638F"/>
    <w:rsid w:val="0004663B"/>
    <w:rsid w:val="000473EF"/>
    <w:rsid w:val="00047B6A"/>
    <w:rsid w:val="000503E2"/>
    <w:rsid w:val="00050669"/>
    <w:rsid w:val="00051DDD"/>
    <w:rsid w:val="00051DED"/>
    <w:rsid w:val="00054E4A"/>
    <w:rsid w:val="000554B9"/>
    <w:rsid w:val="00057088"/>
    <w:rsid w:val="000573FF"/>
    <w:rsid w:val="00060852"/>
    <w:rsid w:val="00060B0F"/>
    <w:rsid w:val="00060E45"/>
    <w:rsid w:val="00061B5D"/>
    <w:rsid w:val="00061DBA"/>
    <w:rsid w:val="000621F6"/>
    <w:rsid w:val="00062D2E"/>
    <w:rsid w:val="000659BB"/>
    <w:rsid w:val="00065E87"/>
    <w:rsid w:val="00067772"/>
    <w:rsid w:val="00067818"/>
    <w:rsid w:val="000705DA"/>
    <w:rsid w:val="000709A8"/>
    <w:rsid w:val="00070CF1"/>
    <w:rsid w:val="00071EAF"/>
    <w:rsid w:val="0007256A"/>
    <w:rsid w:val="00072DC4"/>
    <w:rsid w:val="00073FC9"/>
    <w:rsid w:val="000752C9"/>
    <w:rsid w:val="000767D3"/>
    <w:rsid w:val="00081DD5"/>
    <w:rsid w:val="00082033"/>
    <w:rsid w:val="000833BD"/>
    <w:rsid w:val="00085A65"/>
    <w:rsid w:val="00085E78"/>
    <w:rsid w:val="00090878"/>
    <w:rsid w:val="00091B4F"/>
    <w:rsid w:val="00092523"/>
    <w:rsid w:val="000945D7"/>
    <w:rsid w:val="0009562E"/>
    <w:rsid w:val="00095AA1"/>
    <w:rsid w:val="00095C4B"/>
    <w:rsid w:val="000963B9"/>
    <w:rsid w:val="000A01CF"/>
    <w:rsid w:val="000A1113"/>
    <w:rsid w:val="000A22F5"/>
    <w:rsid w:val="000A3C71"/>
    <w:rsid w:val="000A4069"/>
    <w:rsid w:val="000A5448"/>
    <w:rsid w:val="000A5B75"/>
    <w:rsid w:val="000A5F09"/>
    <w:rsid w:val="000A5F19"/>
    <w:rsid w:val="000A78D0"/>
    <w:rsid w:val="000B3AF7"/>
    <w:rsid w:val="000C0B8D"/>
    <w:rsid w:val="000C228E"/>
    <w:rsid w:val="000C2F69"/>
    <w:rsid w:val="000C4B86"/>
    <w:rsid w:val="000C60F0"/>
    <w:rsid w:val="000D00D3"/>
    <w:rsid w:val="000D0178"/>
    <w:rsid w:val="000D0F46"/>
    <w:rsid w:val="000D2A0C"/>
    <w:rsid w:val="000D3112"/>
    <w:rsid w:val="000D4097"/>
    <w:rsid w:val="000D4BCE"/>
    <w:rsid w:val="000D6506"/>
    <w:rsid w:val="000D7239"/>
    <w:rsid w:val="000D7722"/>
    <w:rsid w:val="000D7B23"/>
    <w:rsid w:val="000E1C97"/>
    <w:rsid w:val="000E2A47"/>
    <w:rsid w:val="000E3C7C"/>
    <w:rsid w:val="000E4497"/>
    <w:rsid w:val="000E4611"/>
    <w:rsid w:val="000E6D12"/>
    <w:rsid w:val="000F0FF0"/>
    <w:rsid w:val="000F111B"/>
    <w:rsid w:val="000F12EF"/>
    <w:rsid w:val="000F1FFD"/>
    <w:rsid w:val="000F2B50"/>
    <w:rsid w:val="000F2D37"/>
    <w:rsid w:val="000F534F"/>
    <w:rsid w:val="000F654E"/>
    <w:rsid w:val="000F7CD5"/>
    <w:rsid w:val="00100ECC"/>
    <w:rsid w:val="00103095"/>
    <w:rsid w:val="00103F99"/>
    <w:rsid w:val="00106AFF"/>
    <w:rsid w:val="001075D0"/>
    <w:rsid w:val="00111036"/>
    <w:rsid w:val="001120D3"/>
    <w:rsid w:val="00112908"/>
    <w:rsid w:val="001131ED"/>
    <w:rsid w:val="001132B4"/>
    <w:rsid w:val="00113DAE"/>
    <w:rsid w:val="0011421F"/>
    <w:rsid w:val="00114290"/>
    <w:rsid w:val="001142B7"/>
    <w:rsid w:val="00114513"/>
    <w:rsid w:val="0011455B"/>
    <w:rsid w:val="00114815"/>
    <w:rsid w:val="00116BCA"/>
    <w:rsid w:val="00116D99"/>
    <w:rsid w:val="001202F6"/>
    <w:rsid w:val="001223FF"/>
    <w:rsid w:val="00122B6C"/>
    <w:rsid w:val="00122F47"/>
    <w:rsid w:val="0012403B"/>
    <w:rsid w:val="0012432F"/>
    <w:rsid w:val="00124500"/>
    <w:rsid w:val="00125B59"/>
    <w:rsid w:val="00126082"/>
    <w:rsid w:val="00126855"/>
    <w:rsid w:val="00126F54"/>
    <w:rsid w:val="0012754B"/>
    <w:rsid w:val="00130C39"/>
    <w:rsid w:val="00131FAE"/>
    <w:rsid w:val="00132A45"/>
    <w:rsid w:val="001334C5"/>
    <w:rsid w:val="00135620"/>
    <w:rsid w:val="0013591B"/>
    <w:rsid w:val="001360E5"/>
    <w:rsid w:val="001362E2"/>
    <w:rsid w:val="0013797C"/>
    <w:rsid w:val="00137AD9"/>
    <w:rsid w:val="00137DFC"/>
    <w:rsid w:val="0014002D"/>
    <w:rsid w:val="0014066F"/>
    <w:rsid w:val="001406C8"/>
    <w:rsid w:val="001418B9"/>
    <w:rsid w:val="00141F0A"/>
    <w:rsid w:val="00142146"/>
    <w:rsid w:val="001424BF"/>
    <w:rsid w:val="00144FA9"/>
    <w:rsid w:val="001456CA"/>
    <w:rsid w:val="00145B0A"/>
    <w:rsid w:val="00147E7C"/>
    <w:rsid w:val="001544BB"/>
    <w:rsid w:val="0015459B"/>
    <w:rsid w:val="00155013"/>
    <w:rsid w:val="0015587A"/>
    <w:rsid w:val="001564D7"/>
    <w:rsid w:val="0015786A"/>
    <w:rsid w:val="00160746"/>
    <w:rsid w:val="00160F5A"/>
    <w:rsid w:val="0016197B"/>
    <w:rsid w:val="00161C3B"/>
    <w:rsid w:val="00161E1E"/>
    <w:rsid w:val="00163F8B"/>
    <w:rsid w:val="00165E96"/>
    <w:rsid w:val="001661F5"/>
    <w:rsid w:val="0017158B"/>
    <w:rsid w:val="00172AB8"/>
    <w:rsid w:val="00173F3F"/>
    <w:rsid w:val="00174802"/>
    <w:rsid w:val="00175AD5"/>
    <w:rsid w:val="00176DDE"/>
    <w:rsid w:val="00177C50"/>
    <w:rsid w:val="00177E1A"/>
    <w:rsid w:val="00183159"/>
    <w:rsid w:val="00185C0D"/>
    <w:rsid w:val="001874FB"/>
    <w:rsid w:val="00187626"/>
    <w:rsid w:val="00187C2E"/>
    <w:rsid w:val="00190AA9"/>
    <w:rsid w:val="00191995"/>
    <w:rsid w:val="0019269C"/>
    <w:rsid w:val="00194360"/>
    <w:rsid w:val="00195438"/>
    <w:rsid w:val="001959B4"/>
    <w:rsid w:val="001966AB"/>
    <w:rsid w:val="001966D1"/>
    <w:rsid w:val="00196EA7"/>
    <w:rsid w:val="001A2987"/>
    <w:rsid w:val="001A4F92"/>
    <w:rsid w:val="001A52AE"/>
    <w:rsid w:val="001A56D0"/>
    <w:rsid w:val="001A7B30"/>
    <w:rsid w:val="001A7B7A"/>
    <w:rsid w:val="001B14C1"/>
    <w:rsid w:val="001B4011"/>
    <w:rsid w:val="001B45A7"/>
    <w:rsid w:val="001B485D"/>
    <w:rsid w:val="001B53A3"/>
    <w:rsid w:val="001B5DB4"/>
    <w:rsid w:val="001B61A2"/>
    <w:rsid w:val="001B6305"/>
    <w:rsid w:val="001B63CD"/>
    <w:rsid w:val="001B6688"/>
    <w:rsid w:val="001B73B6"/>
    <w:rsid w:val="001C0F19"/>
    <w:rsid w:val="001C1000"/>
    <w:rsid w:val="001C2BDC"/>
    <w:rsid w:val="001C2E5E"/>
    <w:rsid w:val="001C3979"/>
    <w:rsid w:val="001C5E84"/>
    <w:rsid w:val="001C6371"/>
    <w:rsid w:val="001C642E"/>
    <w:rsid w:val="001C65A0"/>
    <w:rsid w:val="001C6CB0"/>
    <w:rsid w:val="001D0023"/>
    <w:rsid w:val="001D11D8"/>
    <w:rsid w:val="001D2402"/>
    <w:rsid w:val="001D2CDA"/>
    <w:rsid w:val="001D3356"/>
    <w:rsid w:val="001D4AB4"/>
    <w:rsid w:val="001D53FB"/>
    <w:rsid w:val="001D54E3"/>
    <w:rsid w:val="001E0CC0"/>
    <w:rsid w:val="001E2988"/>
    <w:rsid w:val="001E41B8"/>
    <w:rsid w:val="001E4A47"/>
    <w:rsid w:val="001E53BB"/>
    <w:rsid w:val="001E57EC"/>
    <w:rsid w:val="001E7A6C"/>
    <w:rsid w:val="001E7A81"/>
    <w:rsid w:val="001F04CA"/>
    <w:rsid w:val="001F1EC7"/>
    <w:rsid w:val="001F27DA"/>
    <w:rsid w:val="001F2F9C"/>
    <w:rsid w:val="001F5348"/>
    <w:rsid w:val="001F6164"/>
    <w:rsid w:val="001F7057"/>
    <w:rsid w:val="002008F0"/>
    <w:rsid w:val="0020094B"/>
    <w:rsid w:val="002040A1"/>
    <w:rsid w:val="002043D9"/>
    <w:rsid w:val="00204B33"/>
    <w:rsid w:val="00204C7A"/>
    <w:rsid w:val="002050A6"/>
    <w:rsid w:val="00205187"/>
    <w:rsid w:val="00205BDF"/>
    <w:rsid w:val="002063C8"/>
    <w:rsid w:val="002064D4"/>
    <w:rsid w:val="00206603"/>
    <w:rsid w:val="00207860"/>
    <w:rsid w:val="00211728"/>
    <w:rsid w:val="00213043"/>
    <w:rsid w:val="002134FD"/>
    <w:rsid w:val="00213E5B"/>
    <w:rsid w:val="0021585B"/>
    <w:rsid w:val="002172ED"/>
    <w:rsid w:val="00220360"/>
    <w:rsid w:val="0022089D"/>
    <w:rsid w:val="00221A44"/>
    <w:rsid w:val="002227E5"/>
    <w:rsid w:val="00222CBF"/>
    <w:rsid w:val="00223348"/>
    <w:rsid w:val="00223D0B"/>
    <w:rsid w:val="00223E66"/>
    <w:rsid w:val="00224A57"/>
    <w:rsid w:val="0022530A"/>
    <w:rsid w:val="00225D3B"/>
    <w:rsid w:val="0022629D"/>
    <w:rsid w:val="00226DFF"/>
    <w:rsid w:val="00227799"/>
    <w:rsid w:val="0023240A"/>
    <w:rsid w:val="00233D0E"/>
    <w:rsid w:val="00237641"/>
    <w:rsid w:val="002413FB"/>
    <w:rsid w:val="002423E9"/>
    <w:rsid w:val="00242C40"/>
    <w:rsid w:val="00243741"/>
    <w:rsid w:val="00244739"/>
    <w:rsid w:val="00246A68"/>
    <w:rsid w:val="00247A47"/>
    <w:rsid w:val="002502D0"/>
    <w:rsid w:val="002504D6"/>
    <w:rsid w:val="002509D7"/>
    <w:rsid w:val="002521BC"/>
    <w:rsid w:val="002532CE"/>
    <w:rsid w:val="0025380C"/>
    <w:rsid w:val="002559DE"/>
    <w:rsid w:val="002574D1"/>
    <w:rsid w:val="002577EE"/>
    <w:rsid w:val="00261A79"/>
    <w:rsid w:val="00261D6E"/>
    <w:rsid w:val="00261D74"/>
    <w:rsid w:val="00267C9B"/>
    <w:rsid w:val="002729D5"/>
    <w:rsid w:val="00273A1F"/>
    <w:rsid w:val="00273A9D"/>
    <w:rsid w:val="00273BED"/>
    <w:rsid w:val="00274F87"/>
    <w:rsid w:val="00275898"/>
    <w:rsid w:val="00276C77"/>
    <w:rsid w:val="00276E2C"/>
    <w:rsid w:val="00276EAD"/>
    <w:rsid w:val="00281857"/>
    <w:rsid w:val="00281F51"/>
    <w:rsid w:val="00283B7A"/>
    <w:rsid w:val="002843B2"/>
    <w:rsid w:val="00284B29"/>
    <w:rsid w:val="00286941"/>
    <w:rsid w:val="002869AD"/>
    <w:rsid w:val="002870FA"/>
    <w:rsid w:val="0029095E"/>
    <w:rsid w:val="0029426C"/>
    <w:rsid w:val="00294DE9"/>
    <w:rsid w:val="002973F0"/>
    <w:rsid w:val="002975A3"/>
    <w:rsid w:val="002A413E"/>
    <w:rsid w:val="002A714E"/>
    <w:rsid w:val="002A7630"/>
    <w:rsid w:val="002B0168"/>
    <w:rsid w:val="002B1DFE"/>
    <w:rsid w:val="002B1ED6"/>
    <w:rsid w:val="002B252E"/>
    <w:rsid w:val="002B3510"/>
    <w:rsid w:val="002B3BF6"/>
    <w:rsid w:val="002B3F60"/>
    <w:rsid w:val="002B5677"/>
    <w:rsid w:val="002B608B"/>
    <w:rsid w:val="002B6C40"/>
    <w:rsid w:val="002C008F"/>
    <w:rsid w:val="002C029F"/>
    <w:rsid w:val="002C100D"/>
    <w:rsid w:val="002C178B"/>
    <w:rsid w:val="002C23D1"/>
    <w:rsid w:val="002C2670"/>
    <w:rsid w:val="002C294C"/>
    <w:rsid w:val="002C2C4E"/>
    <w:rsid w:val="002C3490"/>
    <w:rsid w:val="002C4614"/>
    <w:rsid w:val="002C703E"/>
    <w:rsid w:val="002C7FE5"/>
    <w:rsid w:val="002D15C3"/>
    <w:rsid w:val="002D217E"/>
    <w:rsid w:val="002D31F3"/>
    <w:rsid w:val="002D3340"/>
    <w:rsid w:val="002D34C7"/>
    <w:rsid w:val="002D353A"/>
    <w:rsid w:val="002D3675"/>
    <w:rsid w:val="002D395F"/>
    <w:rsid w:val="002D4467"/>
    <w:rsid w:val="002D4D0D"/>
    <w:rsid w:val="002D5560"/>
    <w:rsid w:val="002D62ED"/>
    <w:rsid w:val="002D68F9"/>
    <w:rsid w:val="002D6C1C"/>
    <w:rsid w:val="002D7A3F"/>
    <w:rsid w:val="002D7DCA"/>
    <w:rsid w:val="002E083F"/>
    <w:rsid w:val="002E0AA5"/>
    <w:rsid w:val="002E2179"/>
    <w:rsid w:val="002E37D4"/>
    <w:rsid w:val="002E396F"/>
    <w:rsid w:val="002E7DD9"/>
    <w:rsid w:val="002F160D"/>
    <w:rsid w:val="002F1A91"/>
    <w:rsid w:val="002F1B78"/>
    <w:rsid w:val="002F2D43"/>
    <w:rsid w:val="002F37DB"/>
    <w:rsid w:val="002F4890"/>
    <w:rsid w:val="002F4EDC"/>
    <w:rsid w:val="002F6D64"/>
    <w:rsid w:val="00300684"/>
    <w:rsid w:val="00300BD9"/>
    <w:rsid w:val="00301745"/>
    <w:rsid w:val="00303256"/>
    <w:rsid w:val="003038BF"/>
    <w:rsid w:val="00303E57"/>
    <w:rsid w:val="00303EFA"/>
    <w:rsid w:val="00304437"/>
    <w:rsid w:val="00305D69"/>
    <w:rsid w:val="0030622F"/>
    <w:rsid w:val="0030717A"/>
    <w:rsid w:val="0030763B"/>
    <w:rsid w:val="00307C5B"/>
    <w:rsid w:val="00307CED"/>
    <w:rsid w:val="003109AB"/>
    <w:rsid w:val="00311348"/>
    <w:rsid w:val="0031208E"/>
    <w:rsid w:val="003130F9"/>
    <w:rsid w:val="00313136"/>
    <w:rsid w:val="00314441"/>
    <w:rsid w:val="00315078"/>
    <w:rsid w:val="0031565E"/>
    <w:rsid w:val="003164D4"/>
    <w:rsid w:val="00317398"/>
    <w:rsid w:val="003210BC"/>
    <w:rsid w:val="00322729"/>
    <w:rsid w:val="003229F2"/>
    <w:rsid w:val="00324FD3"/>
    <w:rsid w:val="003256A3"/>
    <w:rsid w:val="00326A43"/>
    <w:rsid w:val="003270BA"/>
    <w:rsid w:val="00327656"/>
    <w:rsid w:val="00327E39"/>
    <w:rsid w:val="0033063E"/>
    <w:rsid w:val="00330E33"/>
    <w:rsid w:val="00330E63"/>
    <w:rsid w:val="003312F8"/>
    <w:rsid w:val="00331BAF"/>
    <w:rsid w:val="00331F04"/>
    <w:rsid w:val="00332DF7"/>
    <w:rsid w:val="00334AC4"/>
    <w:rsid w:val="00334E72"/>
    <w:rsid w:val="0033517A"/>
    <w:rsid w:val="003351E4"/>
    <w:rsid w:val="0034077F"/>
    <w:rsid w:val="00340BAB"/>
    <w:rsid w:val="00342316"/>
    <w:rsid w:val="00342652"/>
    <w:rsid w:val="00342B42"/>
    <w:rsid w:val="00343156"/>
    <w:rsid w:val="003437A9"/>
    <w:rsid w:val="003438A4"/>
    <w:rsid w:val="00343C20"/>
    <w:rsid w:val="00343CAA"/>
    <w:rsid w:val="00343FE2"/>
    <w:rsid w:val="0034438F"/>
    <w:rsid w:val="0034523C"/>
    <w:rsid w:val="00345410"/>
    <w:rsid w:val="00345449"/>
    <w:rsid w:val="003454DA"/>
    <w:rsid w:val="003454F3"/>
    <w:rsid w:val="0034684C"/>
    <w:rsid w:val="003477D0"/>
    <w:rsid w:val="00352ACB"/>
    <w:rsid w:val="0035325A"/>
    <w:rsid w:val="003533A2"/>
    <w:rsid w:val="003534FC"/>
    <w:rsid w:val="00353B3B"/>
    <w:rsid w:val="003545ED"/>
    <w:rsid w:val="0035460B"/>
    <w:rsid w:val="0035502A"/>
    <w:rsid w:val="00355D15"/>
    <w:rsid w:val="00356211"/>
    <w:rsid w:val="003569AF"/>
    <w:rsid w:val="00356DAC"/>
    <w:rsid w:val="00357CA7"/>
    <w:rsid w:val="00357D6E"/>
    <w:rsid w:val="00357E9B"/>
    <w:rsid w:val="00360E08"/>
    <w:rsid w:val="00361D36"/>
    <w:rsid w:val="00364C6D"/>
    <w:rsid w:val="00364FC0"/>
    <w:rsid w:val="00365D16"/>
    <w:rsid w:val="00366C06"/>
    <w:rsid w:val="0037001D"/>
    <w:rsid w:val="003706A3"/>
    <w:rsid w:val="003706E9"/>
    <w:rsid w:val="003713C4"/>
    <w:rsid w:val="003720E5"/>
    <w:rsid w:val="003722F0"/>
    <w:rsid w:val="003724DF"/>
    <w:rsid w:val="00375101"/>
    <w:rsid w:val="00375B27"/>
    <w:rsid w:val="00376012"/>
    <w:rsid w:val="0037623E"/>
    <w:rsid w:val="00377832"/>
    <w:rsid w:val="00380945"/>
    <w:rsid w:val="003809A6"/>
    <w:rsid w:val="003834DA"/>
    <w:rsid w:val="00387996"/>
    <w:rsid w:val="0039193F"/>
    <w:rsid w:val="0039204C"/>
    <w:rsid w:val="00392966"/>
    <w:rsid w:val="00392E17"/>
    <w:rsid w:val="00393171"/>
    <w:rsid w:val="00396F42"/>
    <w:rsid w:val="003A0033"/>
    <w:rsid w:val="003A03EF"/>
    <w:rsid w:val="003A05FB"/>
    <w:rsid w:val="003A4154"/>
    <w:rsid w:val="003A47A5"/>
    <w:rsid w:val="003A4BF2"/>
    <w:rsid w:val="003A59BF"/>
    <w:rsid w:val="003A7363"/>
    <w:rsid w:val="003B0F55"/>
    <w:rsid w:val="003B3E92"/>
    <w:rsid w:val="003B63FC"/>
    <w:rsid w:val="003B6765"/>
    <w:rsid w:val="003B699F"/>
    <w:rsid w:val="003B797D"/>
    <w:rsid w:val="003B7D10"/>
    <w:rsid w:val="003C02B4"/>
    <w:rsid w:val="003C18FD"/>
    <w:rsid w:val="003C1ECB"/>
    <w:rsid w:val="003C2B21"/>
    <w:rsid w:val="003C450D"/>
    <w:rsid w:val="003C5342"/>
    <w:rsid w:val="003C6173"/>
    <w:rsid w:val="003C7993"/>
    <w:rsid w:val="003D3853"/>
    <w:rsid w:val="003D39D1"/>
    <w:rsid w:val="003D4835"/>
    <w:rsid w:val="003D6F90"/>
    <w:rsid w:val="003D75F8"/>
    <w:rsid w:val="003E1937"/>
    <w:rsid w:val="003E1DC1"/>
    <w:rsid w:val="003E200C"/>
    <w:rsid w:val="003E3A5D"/>
    <w:rsid w:val="003E7F11"/>
    <w:rsid w:val="003F0CA7"/>
    <w:rsid w:val="003F11B7"/>
    <w:rsid w:val="003F1C61"/>
    <w:rsid w:val="003F2011"/>
    <w:rsid w:val="003F2B70"/>
    <w:rsid w:val="003F2C62"/>
    <w:rsid w:val="003F31CB"/>
    <w:rsid w:val="004014A1"/>
    <w:rsid w:val="0040157B"/>
    <w:rsid w:val="004021D3"/>
    <w:rsid w:val="00403201"/>
    <w:rsid w:val="00403D5B"/>
    <w:rsid w:val="004045F1"/>
    <w:rsid w:val="00410203"/>
    <w:rsid w:val="00410219"/>
    <w:rsid w:val="0041160B"/>
    <w:rsid w:val="0041203A"/>
    <w:rsid w:val="00412E56"/>
    <w:rsid w:val="00413C26"/>
    <w:rsid w:val="004140D0"/>
    <w:rsid w:val="0041437A"/>
    <w:rsid w:val="00415C80"/>
    <w:rsid w:val="00416C5A"/>
    <w:rsid w:val="00417DBE"/>
    <w:rsid w:val="00420A02"/>
    <w:rsid w:val="00422C0D"/>
    <w:rsid w:val="00423FF7"/>
    <w:rsid w:val="004247CB"/>
    <w:rsid w:val="0042572A"/>
    <w:rsid w:val="00425E90"/>
    <w:rsid w:val="00425E94"/>
    <w:rsid w:val="00427515"/>
    <w:rsid w:val="004278F5"/>
    <w:rsid w:val="00430673"/>
    <w:rsid w:val="0043166C"/>
    <w:rsid w:val="0043171E"/>
    <w:rsid w:val="004331D2"/>
    <w:rsid w:val="004335BC"/>
    <w:rsid w:val="00434317"/>
    <w:rsid w:val="004400E5"/>
    <w:rsid w:val="0044085A"/>
    <w:rsid w:val="00440A09"/>
    <w:rsid w:val="00440BE3"/>
    <w:rsid w:val="00440E2C"/>
    <w:rsid w:val="004429F0"/>
    <w:rsid w:val="00444010"/>
    <w:rsid w:val="0044670D"/>
    <w:rsid w:val="00447688"/>
    <w:rsid w:val="00450AF1"/>
    <w:rsid w:val="00452FC6"/>
    <w:rsid w:val="0045393B"/>
    <w:rsid w:val="0045515A"/>
    <w:rsid w:val="00455B7B"/>
    <w:rsid w:val="00455EB2"/>
    <w:rsid w:val="0045660D"/>
    <w:rsid w:val="004611BB"/>
    <w:rsid w:val="004621AF"/>
    <w:rsid w:val="00462E3E"/>
    <w:rsid w:val="0046520A"/>
    <w:rsid w:val="004656DD"/>
    <w:rsid w:val="00465ACC"/>
    <w:rsid w:val="00465E23"/>
    <w:rsid w:val="00466DBD"/>
    <w:rsid w:val="004670AD"/>
    <w:rsid w:val="00467558"/>
    <w:rsid w:val="00470CC1"/>
    <w:rsid w:val="00473244"/>
    <w:rsid w:val="00473742"/>
    <w:rsid w:val="00473A62"/>
    <w:rsid w:val="00473F91"/>
    <w:rsid w:val="00475198"/>
    <w:rsid w:val="00475D0E"/>
    <w:rsid w:val="00476697"/>
    <w:rsid w:val="00476847"/>
    <w:rsid w:val="00477189"/>
    <w:rsid w:val="004771EB"/>
    <w:rsid w:val="00477202"/>
    <w:rsid w:val="004777D0"/>
    <w:rsid w:val="00477935"/>
    <w:rsid w:val="004807D3"/>
    <w:rsid w:val="00480AB4"/>
    <w:rsid w:val="00480AD6"/>
    <w:rsid w:val="00482718"/>
    <w:rsid w:val="00485BCD"/>
    <w:rsid w:val="00487B3E"/>
    <w:rsid w:val="004901B3"/>
    <w:rsid w:val="0049197A"/>
    <w:rsid w:val="00492D6B"/>
    <w:rsid w:val="00493B5B"/>
    <w:rsid w:val="00495EC4"/>
    <w:rsid w:val="0049699F"/>
    <w:rsid w:val="00496B63"/>
    <w:rsid w:val="0049743D"/>
    <w:rsid w:val="004A246D"/>
    <w:rsid w:val="004A3B34"/>
    <w:rsid w:val="004A4737"/>
    <w:rsid w:val="004A4C3A"/>
    <w:rsid w:val="004A51CC"/>
    <w:rsid w:val="004A570B"/>
    <w:rsid w:val="004A7495"/>
    <w:rsid w:val="004A77AA"/>
    <w:rsid w:val="004A7B72"/>
    <w:rsid w:val="004B0271"/>
    <w:rsid w:val="004B2395"/>
    <w:rsid w:val="004B37D4"/>
    <w:rsid w:val="004B530E"/>
    <w:rsid w:val="004B6940"/>
    <w:rsid w:val="004B712E"/>
    <w:rsid w:val="004C06A2"/>
    <w:rsid w:val="004C1458"/>
    <w:rsid w:val="004C1741"/>
    <w:rsid w:val="004C1F4D"/>
    <w:rsid w:val="004C2B50"/>
    <w:rsid w:val="004C2C53"/>
    <w:rsid w:val="004C4158"/>
    <w:rsid w:val="004C4367"/>
    <w:rsid w:val="004C5901"/>
    <w:rsid w:val="004D0800"/>
    <w:rsid w:val="004D156B"/>
    <w:rsid w:val="004D2923"/>
    <w:rsid w:val="004D2951"/>
    <w:rsid w:val="004D5013"/>
    <w:rsid w:val="004D5ACB"/>
    <w:rsid w:val="004D74E0"/>
    <w:rsid w:val="004E1DE4"/>
    <w:rsid w:val="004E3B4C"/>
    <w:rsid w:val="004E3B74"/>
    <w:rsid w:val="004E4412"/>
    <w:rsid w:val="004E4D57"/>
    <w:rsid w:val="004E6462"/>
    <w:rsid w:val="004E663C"/>
    <w:rsid w:val="004E671C"/>
    <w:rsid w:val="004E6F16"/>
    <w:rsid w:val="004F0089"/>
    <w:rsid w:val="004F0232"/>
    <w:rsid w:val="004F2723"/>
    <w:rsid w:val="004F307A"/>
    <w:rsid w:val="004F4407"/>
    <w:rsid w:val="004F735B"/>
    <w:rsid w:val="004F798F"/>
    <w:rsid w:val="00500164"/>
    <w:rsid w:val="00501D09"/>
    <w:rsid w:val="00503255"/>
    <w:rsid w:val="005061F2"/>
    <w:rsid w:val="0051099B"/>
    <w:rsid w:val="00510B18"/>
    <w:rsid w:val="005118D3"/>
    <w:rsid w:val="00512554"/>
    <w:rsid w:val="005129E4"/>
    <w:rsid w:val="00514A3B"/>
    <w:rsid w:val="0051699D"/>
    <w:rsid w:val="0051719C"/>
    <w:rsid w:val="0051750E"/>
    <w:rsid w:val="00517879"/>
    <w:rsid w:val="00520AAB"/>
    <w:rsid w:val="00522334"/>
    <w:rsid w:val="005229DA"/>
    <w:rsid w:val="0052328E"/>
    <w:rsid w:val="00526A11"/>
    <w:rsid w:val="00530084"/>
    <w:rsid w:val="00530E99"/>
    <w:rsid w:val="00530F69"/>
    <w:rsid w:val="00530FCA"/>
    <w:rsid w:val="0053280B"/>
    <w:rsid w:val="00533F4C"/>
    <w:rsid w:val="00535883"/>
    <w:rsid w:val="00536042"/>
    <w:rsid w:val="005363A9"/>
    <w:rsid w:val="00536BFD"/>
    <w:rsid w:val="00540B4E"/>
    <w:rsid w:val="005440DD"/>
    <w:rsid w:val="0054441A"/>
    <w:rsid w:val="00544577"/>
    <w:rsid w:val="00544727"/>
    <w:rsid w:val="00554954"/>
    <w:rsid w:val="00554CBF"/>
    <w:rsid w:val="00554FD8"/>
    <w:rsid w:val="00555568"/>
    <w:rsid w:val="00555B46"/>
    <w:rsid w:val="00555B4F"/>
    <w:rsid w:val="00556823"/>
    <w:rsid w:val="00560745"/>
    <w:rsid w:val="00560EE8"/>
    <w:rsid w:val="00561DDC"/>
    <w:rsid w:val="00563ECE"/>
    <w:rsid w:val="005654A9"/>
    <w:rsid w:val="005656B4"/>
    <w:rsid w:val="00565981"/>
    <w:rsid w:val="0056622A"/>
    <w:rsid w:val="005677DC"/>
    <w:rsid w:val="00567976"/>
    <w:rsid w:val="00570A77"/>
    <w:rsid w:val="00570D77"/>
    <w:rsid w:val="00571DA8"/>
    <w:rsid w:val="0057201C"/>
    <w:rsid w:val="005727D4"/>
    <w:rsid w:val="00574C9D"/>
    <w:rsid w:val="00574F5E"/>
    <w:rsid w:val="00575443"/>
    <w:rsid w:val="00575D32"/>
    <w:rsid w:val="00577228"/>
    <w:rsid w:val="00577856"/>
    <w:rsid w:val="005804D9"/>
    <w:rsid w:val="005818D5"/>
    <w:rsid w:val="005821E6"/>
    <w:rsid w:val="00584512"/>
    <w:rsid w:val="00585189"/>
    <w:rsid w:val="00585BFE"/>
    <w:rsid w:val="00585EE2"/>
    <w:rsid w:val="00586CAA"/>
    <w:rsid w:val="005873EE"/>
    <w:rsid w:val="0058766C"/>
    <w:rsid w:val="00590699"/>
    <w:rsid w:val="00590888"/>
    <w:rsid w:val="005976D1"/>
    <w:rsid w:val="005A1C67"/>
    <w:rsid w:val="005A1DA2"/>
    <w:rsid w:val="005A27C1"/>
    <w:rsid w:val="005A2B7B"/>
    <w:rsid w:val="005A30B5"/>
    <w:rsid w:val="005A3268"/>
    <w:rsid w:val="005A40F8"/>
    <w:rsid w:val="005A4298"/>
    <w:rsid w:val="005A597C"/>
    <w:rsid w:val="005B08D2"/>
    <w:rsid w:val="005B2306"/>
    <w:rsid w:val="005B3C1D"/>
    <w:rsid w:val="005B44A0"/>
    <w:rsid w:val="005B559A"/>
    <w:rsid w:val="005B6118"/>
    <w:rsid w:val="005C27AE"/>
    <w:rsid w:val="005C2E2F"/>
    <w:rsid w:val="005C42CA"/>
    <w:rsid w:val="005C4ADB"/>
    <w:rsid w:val="005C7C13"/>
    <w:rsid w:val="005C7F35"/>
    <w:rsid w:val="005D2227"/>
    <w:rsid w:val="005D2F12"/>
    <w:rsid w:val="005D32EB"/>
    <w:rsid w:val="005D3C30"/>
    <w:rsid w:val="005D45BF"/>
    <w:rsid w:val="005D6967"/>
    <w:rsid w:val="005E1B23"/>
    <w:rsid w:val="005E1C9A"/>
    <w:rsid w:val="005E2067"/>
    <w:rsid w:val="005E2170"/>
    <w:rsid w:val="005E319D"/>
    <w:rsid w:val="005E4368"/>
    <w:rsid w:val="005E494A"/>
    <w:rsid w:val="005E555A"/>
    <w:rsid w:val="005E5A5A"/>
    <w:rsid w:val="005E5DF4"/>
    <w:rsid w:val="005E6E70"/>
    <w:rsid w:val="005F0755"/>
    <w:rsid w:val="005F2621"/>
    <w:rsid w:val="005F30E2"/>
    <w:rsid w:val="005F4800"/>
    <w:rsid w:val="005F49D0"/>
    <w:rsid w:val="005F4AB0"/>
    <w:rsid w:val="005F4D10"/>
    <w:rsid w:val="005F62F8"/>
    <w:rsid w:val="005F764E"/>
    <w:rsid w:val="006002B7"/>
    <w:rsid w:val="00600436"/>
    <w:rsid w:val="006008FB"/>
    <w:rsid w:val="006017A4"/>
    <w:rsid w:val="006021D1"/>
    <w:rsid w:val="0060350A"/>
    <w:rsid w:val="0060513D"/>
    <w:rsid w:val="006078E5"/>
    <w:rsid w:val="006079AF"/>
    <w:rsid w:val="00610645"/>
    <w:rsid w:val="00610ADB"/>
    <w:rsid w:val="00610C68"/>
    <w:rsid w:val="00610C94"/>
    <w:rsid w:val="00613E54"/>
    <w:rsid w:val="00614E0D"/>
    <w:rsid w:val="00615A78"/>
    <w:rsid w:val="006204A8"/>
    <w:rsid w:val="00620CB4"/>
    <w:rsid w:val="00621DCA"/>
    <w:rsid w:val="00623562"/>
    <w:rsid w:val="00623653"/>
    <w:rsid w:val="006242E7"/>
    <w:rsid w:val="00624703"/>
    <w:rsid w:val="00624B9B"/>
    <w:rsid w:val="006258E6"/>
    <w:rsid w:val="00626F11"/>
    <w:rsid w:val="0062747B"/>
    <w:rsid w:val="0063088D"/>
    <w:rsid w:val="00630ECF"/>
    <w:rsid w:val="00631113"/>
    <w:rsid w:val="0063448A"/>
    <w:rsid w:val="00634AA1"/>
    <w:rsid w:val="00634FA3"/>
    <w:rsid w:val="006367D1"/>
    <w:rsid w:val="006374AD"/>
    <w:rsid w:val="00637831"/>
    <w:rsid w:val="00637D5B"/>
    <w:rsid w:val="00641A3E"/>
    <w:rsid w:val="006434CF"/>
    <w:rsid w:val="006435A7"/>
    <w:rsid w:val="0064436C"/>
    <w:rsid w:val="0064476E"/>
    <w:rsid w:val="00645CFD"/>
    <w:rsid w:val="0064695E"/>
    <w:rsid w:val="00647D0F"/>
    <w:rsid w:val="00650BB3"/>
    <w:rsid w:val="00650E36"/>
    <w:rsid w:val="00651E90"/>
    <w:rsid w:val="0065284F"/>
    <w:rsid w:val="00656BC0"/>
    <w:rsid w:val="00656D67"/>
    <w:rsid w:val="006578FF"/>
    <w:rsid w:val="006604A9"/>
    <w:rsid w:val="00662770"/>
    <w:rsid w:val="006635C8"/>
    <w:rsid w:val="00664FD2"/>
    <w:rsid w:val="006658F7"/>
    <w:rsid w:val="006673BE"/>
    <w:rsid w:val="00667EBE"/>
    <w:rsid w:val="00671733"/>
    <w:rsid w:val="006749EB"/>
    <w:rsid w:val="00675576"/>
    <w:rsid w:val="00675FFF"/>
    <w:rsid w:val="0068268B"/>
    <w:rsid w:val="00683F42"/>
    <w:rsid w:val="00684652"/>
    <w:rsid w:val="00684BCD"/>
    <w:rsid w:val="00684F09"/>
    <w:rsid w:val="00685ABE"/>
    <w:rsid w:val="00685F27"/>
    <w:rsid w:val="00686496"/>
    <w:rsid w:val="006870D8"/>
    <w:rsid w:val="00687ECE"/>
    <w:rsid w:val="00691CE3"/>
    <w:rsid w:val="00691D95"/>
    <w:rsid w:val="00692206"/>
    <w:rsid w:val="00692642"/>
    <w:rsid w:val="006947FD"/>
    <w:rsid w:val="00694BE5"/>
    <w:rsid w:val="006A3815"/>
    <w:rsid w:val="006A617F"/>
    <w:rsid w:val="006A6F53"/>
    <w:rsid w:val="006B09A3"/>
    <w:rsid w:val="006B110F"/>
    <w:rsid w:val="006B1CF1"/>
    <w:rsid w:val="006B6472"/>
    <w:rsid w:val="006B6BF1"/>
    <w:rsid w:val="006B6C2B"/>
    <w:rsid w:val="006B739D"/>
    <w:rsid w:val="006B7D06"/>
    <w:rsid w:val="006C0265"/>
    <w:rsid w:val="006C0B99"/>
    <w:rsid w:val="006C11E8"/>
    <w:rsid w:val="006C14C4"/>
    <w:rsid w:val="006C2538"/>
    <w:rsid w:val="006C3897"/>
    <w:rsid w:val="006C3AE0"/>
    <w:rsid w:val="006C4519"/>
    <w:rsid w:val="006C517B"/>
    <w:rsid w:val="006C56FE"/>
    <w:rsid w:val="006C7E63"/>
    <w:rsid w:val="006D027E"/>
    <w:rsid w:val="006D12DD"/>
    <w:rsid w:val="006D191D"/>
    <w:rsid w:val="006D378C"/>
    <w:rsid w:val="006D73BB"/>
    <w:rsid w:val="006D7809"/>
    <w:rsid w:val="006D7845"/>
    <w:rsid w:val="006D792D"/>
    <w:rsid w:val="006D7A4C"/>
    <w:rsid w:val="006E023C"/>
    <w:rsid w:val="006E2A97"/>
    <w:rsid w:val="006E2E7D"/>
    <w:rsid w:val="006E4B6D"/>
    <w:rsid w:val="006E5A15"/>
    <w:rsid w:val="006F10C3"/>
    <w:rsid w:val="006F2E62"/>
    <w:rsid w:val="006F4F44"/>
    <w:rsid w:val="006F5E4E"/>
    <w:rsid w:val="006F6B59"/>
    <w:rsid w:val="006F7158"/>
    <w:rsid w:val="006F744B"/>
    <w:rsid w:val="006F7C75"/>
    <w:rsid w:val="007010B9"/>
    <w:rsid w:val="0070321B"/>
    <w:rsid w:val="00703D0F"/>
    <w:rsid w:val="00704ECB"/>
    <w:rsid w:val="0070583D"/>
    <w:rsid w:val="00705E96"/>
    <w:rsid w:val="00706CCB"/>
    <w:rsid w:val="00711A39"/>
    <w:rsid w:val="00712327"/>
    <w:rsid w:val="00712B70"/>
    <w:rsid w:val="007132EB"/>
    <w:rsid w:val="0071558D"/>
    <w:rsid w:val="007165D6"/>
    <w:rsid w:val="00717C7D"/>
    <w:rsid w:val="00721551"/>
    <w:rsid w:val="0072402E"/>
    <w:rsid w:val="007257DA"/>
    <w:rsid w:val="00727324"/>
    <w:rsid w:val="0072758A"/>
    <w:rsid w:val="00730666"/>
    <w:rsid w:val="00730A34"/>
    <w:rsid w:val="007324F3"/>
    <w:rsid w:val="00734165"/>
    <w:rsid w:val="007361F2"/>
    <w:rsid w:val="007409C8"/>
    <w:rsid w:val="0074393D"/>
    <w:rsid w:val="00744178"/>
    <w:rsid w:val="007447C0"/>
    <w:rsid w:val="007459AB"/>
    <w:rsid w:val="007473FF"/>
    <w:rsid w:val="00747755"/>
    <w:rsid w:val="0075078A"/>
    <w:rsid w:val="00750CD6"/>
    <w:rsid w:val="00750D6B"/>
    <w:rsid w:val="00751EF7"/>
    <w:rsid w:val="00753DDE"/>
    <w:rsid w:val="007542AE"/>
    <w:rsid w:val="0075597D"/>
    <w:rsid w:val="00755A5D"/>
    <w:rsid w:val="0076193D"/>
    <w:rsid w:val="0076250A"/>
    <w:rsid w:val="00762790"/>
    <w:rsid w:val="00762A6E"/>
    <w:rsid w:val="00762F86"/>
    <w:rsid w:val="00763542"/>
    <w:rsid w:val="00763BCD"/>
    <w:rsid w:val="00763C5A"/>
    <w:rsid w:val="00764C06"/>
    <w:rsid w:val="007651A0"/>
    <w:rsid w:val="00766A2F"/>
    <w:rsid w:val="00770280"/>
    <w:rsid w:val="007712C8"/>
    <w:rsid w:val="00772245"/>
    <w:rsid w:val="00773765"/>
    <w:rsid w:val="00773AF7"/>
    <w:rsid w:val="00774D26"/>
    <w:rsid w:val="00775C77"/>
    <w:rsid w:val="00776A59"/>
    <w:rsid w:val="00776C54"/>
    <w:rsid w:val="00777652"/>
    <w:rsid w:val="0078092D"/>
    <w:rsid w:val="007815BE"/>
    <w:rsid w:val="0078217B"/>
    <w:rsid w:val="0078299B"/>
    <w:rsid w:val="00782FA4"/>
    <w:rsid w:val="00784CAC"/>
    <w:rsid w:val="00784D53"/>
    <w:rsid w:val="00786726"/>
    <w:rsid w:val="007871DA"/>
    <w:rsid w:val="00787582"/>
    <w:rsid w:val="007878BF"/>
    <w:rsid w:val="00787A18"/>
    <w:rsid w:val="00787EA1"/>
    <w:rsid w:val="00791072"/>
    <w:rsid w:val="0079195B"/>
    <w:rsid w:val="007930E9"/>
    <w:rsid w:val="0079324C"/>
    <w:rsid w:val="00793949"/>
    <w:rsid w:val="0079738C"/>
    <w:rsid w:val="007A05D2"/>
    <w:rsid w:val="007A0FA5"/>
    <w:rsid w:val="007A10A9"/>
    <w:rsid w:val="007A31A7"/>
    <w:rsid w:val="007A4C8A"/>
    <w:rsid w:val="007B0003"/>
    <w:rsid w:val="007B12B9"/>
    <w:rsid w:val="007B26F2"/>
    <w:rsid w:val="007B4B1C"/>
    <w:rsid w:val="007B51D2"/>
    <w:rsid w:val="007B61C8"/>
    <w:rsid w:val="007C0356"/>
    <w:rsid w:val="007C0CF1"/>
    <w:rsid w:val="007C25F0"/>
    <w:rsid w:val="007C293B"/>
    <w:rsid w:val="007C31E4"/>
    <w:rsid w:val="007C39BE"/>
    <w:rsid w:val="007C3AAE"/>
    <w:rsid w:val="007C5CDF"/>
    <w:rsid w:val="007C66BC"/>
    <w:rsid w:val="007C709B"/>
    <w:rsid w:val="007C74E4"/>
    <w:rsid w:val="007D00CD"/>
    <w:rsid w:val="007D1F5C"/>
    <w:rsid w:val="007D3B8D"/>
    <w:rsid w:val="007D3D81"/>
    <w:rsid w:val="007D3E01"/>
    <w:rsid w:val="007E1607"/>
    <w:rsid w:val="007E1D75"/>
    <w:rsid w:val="007E4214"/>
    <w:rsid w:val="007E5259"/>
    <w:rsid w:val="007E587C"/>
    <w:rsid w:val="007E6472"/>
    <w:rsid w:val="007F1163"/>
    <w:rsid w:val="007F1503"/>
    <w:rsid w:val="007F1C2F"/>
    <w:rsid w:val="007F22C4"/>
    <w:rsid w:val="007F4417"/>
    <w:rsid w:val="007F458F"/>
    <w:rsid w:val="007F6289"/>
    <w:rsid w:val="007F6873"/>
    <w:rsid w:val="00802394"/>
    <w:rsid w:val="00802AC7"/>
    <w:rsid w:val="0080316E"/>
    <w:rsid w:val="00803DCF"/>
    <w:rsid w:val="0080679C"/>
    <w:rsid w:val="00807B18"/>
    <w:rsid w:val="008121C9"/>
    <w:rsid w:val="00814459"/>
    <w:rsid w:val="0081511F"/>
    <w:rsid w:val="00821A97"/>
    <w:rsid w:val="008228FB"/>
    <w:rsid w:val="00822AA4"/>
    <w:rsid w:val="00824D4F"/>
    <w:rsid w:val="00826F5E"/>
    <w:rsid w:val="00827B20"/>
    <w:rsid w:val="0083034A"/>
    <w:rsid w:val="00830AE8"/>
    <w:rsid w:val="00830DFC"/>
    <w:rsid w:val="0083145B"/>
    <w:rsid w:val="00831961"/>
    <w:rsid w:val="00831C34"/>
    <w:rsid w:val="008324C3"/>
    <w:rsid w:val="00833C77"/>
    <w:rsid w:val="0083657B"/>
    <w:rsid w:val="00836B17"/>
    <w:rsid w:val="0083705C"/>
    <w:rsid w:val="008419D4"/>
    <w:rsid w:val="0084202E"/>
    <w:rsid w:val="00842CBC"/>
    <w:rsid w:val="00844442"/>
    <w:rsid w:val="008475B6"/>
    <w:rsid w:val="00847D20"/>
    <w:rsid w:val="008518D1"/>
    <w:rsid w:val="00852458"/>
    <w:rsid w:val="0085311B"/>
    <w:rsid w:val="00854843"/>
    <w:rsid w:val="008549B6"/>
    <w:rsid w:val="00854F30"/>
    <w:rsid w:val="0085509D"/>
    <w:rsid w:val="00855E6C"/>
    <w:rsid w:val="008644CA"/>
    <w:rsid w:val="00866BF6"/>
    <w:rsid w:val="00867841"/>
    <w:rsid w:val="008703A2"/>
    <w:rsid w:val="0087149F"/>
    <w:rsid w:val="00872D8B"/>
    <w:rsid w:val="00875276"/>
    <w:rsid w:val="00876B5C"/>
    <w:rsid w:val="00877351"/>
    <w:rsid w:val="00877B44"/>
    <w:rsid w:val="00881AB2"/>
    <w:rsid w:val="00881BF3"/>
    <w:rsid w:val="00883820"/>
    <w:rsid w:val="00883B22"/>
    <w:rsid w:val="00884501"/>
    <w:rsid w:val="00886D73"/>
    <w:rsid w:val="00887110"/>
    <w:rsid w:val="00891201"/>
    <w:rsid w:val="00891557"/>
    <w:rsid w:val="008916AA"/>
    <w:rsid w:val="008925DC"/>
    <w:rsid w:val="008942FB"/>
    <w:rsid w:val="008945B2"/>
    <w:rsid w:val="008954B2"/>
    <w:rsid w:val="00895A8E"/>
    <w:rsid w:val="00896D17"/>
    <w:rsid w:val="008973C3"/>
    <w:rsid w:val="008A0E5F"/>
    <w:rsid w:val="008A1F00"/>
    <w:rsid w:val="008A2489"/>
    <w:rsid w:val="008A25A4"/>
    <w:rsid w:val="008A3A41"/>
    <w:rsid w:val="008A4340"/>
    <w:rsid w:val="008A65A8"/>
    <w:rsid w:val="008A6D50"/>
    <w:rsid w:val="008A7A00"/>
    <w:rsid w:val="008B3286"/>
    <w:rsid w:val="008B3D5D"/>
    <w:rsid w:val="008B4DF4"/>
    <w:rsid w:val="008B68C7"/>
    <w:rsid w:val="008C30CF"/>
    <w:rsid w:val="008C31C8"/>
    <w:rsid w:val="008C63B1"/>
    <w:rsid w:val="008C7B8B"/>
    <w:rsid w:val="008D0133"/>
    <w:rsid w:val="008D2D76"/>
    <w:rsid w:val="008D36C8"/>
    <w:rsid w:val="008D3F63"/>
    <w:rsid w:val="008D4669"/>
    <w:rsid w:val="008D4F3C"/>
    <w:rsid w:val="008D625B"/>
    <w:rsid w:val="008D6CE3"/>
    <w:rsid w:val="008D6CFB"/>
    <w:rsid w:val="008E055F"/>
    <w:rsid w:val="008E092A"/>
    <w:rsid w:val="008E0C52"/>
    <w:rsid w:val="008E0DCB"/>
    <w:rsid w:val="008E1240"/>
    <w:rsid w:val="008E12AD"/>
    <w:rsid w:val="008E1A7E"/>
    <w:rsid w:val="008E2AAB"/>
    <w:rsid w:val="008E2D74"/>
    <w:rsid w:val="008E32F6"/>
    <w:rsid w:val="008E50E2"/>
    <w:rsid w:val="008E5508"/>
    <w:rsid w:val="008E5D9A"/>
    <w:rsid w:val="008E679F"/>
    <w:rsid w:val="008E6826"/>
    <w:rsid w:val="008E68A2"/>
    <w:rsid w:val="008F1733"/>
    <w:rsid w:val="008F28F0"/>
    <w:rsid w:val="008F2DDE"/>
    <w:rsid w:val="008F37A5"/>
    <w:rsid w:val="008F5036"/>
    <w:rsid w:val="008F550E"/>
    <w:rsid w:val="008F5685"/>
    <w:rsid w:val="008F6980"/>
    <w:rsid w:val="008F69C5"/>
    <w:rsid w:val="008F6AD3"/>
    <w:rsid w:val="009013FE"/>
    <w:rsid w:val="00901FD3"/>
    <w:rsid w:val="00903928"/>
    <w:rsid w:val="00903C92"/>
    <w:rsid w:val="00906E46"/>
    <w:rsid w:val="00907275"/>
    <w:rsid w:val="009074D6"/>
    <w:rsid w:val="00907695"/>
    <w:rsid w:val="009130DC"/>
    <w:rsid w:val="009132FD"/>
    <w:rsid w:val="0091383D"/>
    <w:rsid w:val="0091581B"/>
    <w:rsid w:val="00915A8D"/>
    <w:rsid w:val="00920938"/>
    <w:rsid w:val="00921EDE"/>
    <w:rsid w:val="00921FEF"/>
    <w:rsid w:val="00924B93"/>
    <w:rsid w:val="00926033"/>
    <w:rsid w:val="00927871"/>
    <w:rsid w:val="00927D49"/>
    <w:rsid w:val="00930AD8"/>
    <w:rsid w:val="0093247E"/>
    <w:rsid w:val="00932AB1"/>
    <w:rsid w:val="00933246"/>
    <w:rsid w:val="0093338A"/>
    <w:rsid w:val="009343B8"/>
    <w:rsid w:val="009349BF"/>
    <w:rsid w:val="00934D93"/>
    <w:rsid w:val="00941CD0"/>
    <w:rsid w:val="009432DE"/>
    <w:rsid w:val="00943610"/>
    <w:rsid w:val="00943C59"/>
    <w:rsid w:val="00943D42"/>
    <w:rsid w:val="00944FF3"/>
    <w:rsid w:val="00945943"/>
    <w:rsid w:val="00945E4F"/>
    <w:rsid w:val="009476A7"/>
    <w:rsid w:val="00950474"/>
    <w:rsid w:val="0095349F"/>
    <w:rsid w:val="0095375C"/>
    <w:rsid w:val="00953CCC"/>
    <w:rsid w:val="00953CF5"/>
    <w:rsid w:val="00954089"/>
    <w:rsid w:val="009544E1"/>
    <w:rsid w:val="009554A4"/>
    <w:rsid w:val="00955C56"/>
    <w:rsid w:val="0095661F"/>
    <w:rsid w:val="00956A48"/>
    <w:rsid w:val="00956AD9"/>
    <w:rsid w:val="009612AD"/>
    <w:rsid w:val="00963C4B"/>
    <w:rsid w:val="00963ED0"/>
    <w:rsid w:val="00967A85"/>
    <w:rsid w:val="00975C56"/>
    <w:rsid w:val="00976D3B"/>
    <w:rsid w:val="00977D6B"/>
    <w:rsid w:val="009804C5"/>
    <w:rsid w:val="0098523D"/>
    <w:rsid w:val="0098673A"/>
    <w:rsid w:val="0098745B"/>
    <w:rsid w:val="009875DB"/>
    <w:rsid w:val="009876AA"/>
    <w:rsid w:val="00987842"/>
    <w:rsid w:val="009906BF"/>
    <w:rsid w:val="00991023"/>
    <w:rsid w:val="009914DC"/>
    <w:rsid w:val="00992300"/>
    <w:rsid w:val="009935DA"/>
    <w:rsid w:val="00993CEE"/>
    <w:rsid w:val="00994C7B"/>
    <w:rsid w:val="009959E3"/>
    <w:rsid w:val="00995CC3"/>
    <w:rsid w:val="00995DBD"/>
    <w:rsid w:val="00996F20"/>
    <w:rsid w:val="0099729F"/>
    <w:rsid w:val="009A0061"/>
    <w:rsid w:val="009A038B"/>
    <w:rsid w:val="009A134F"/>
    <w:rsid w:val="009A1440"/>
    <w:rsid w:val="009A274E"/>
    <w:rsid w:val="009A41E5"/>
    <w:rsid w:val="009A4465"/>
    <w:rsid w:val="009A564B"/>
    <w:rsid w:val="009A5FCB"/>
    <w:rsid w:val="009A62CC"/>
    <w:rsid w:val="009A65C1"/>
    <w:rsid w:val="009A66C9"/>
    <w:rsid w:val="009B0EBB"/>
    <w:rsid w:val="009B0FE4"/>
    <w:rsid w:val="009B11EF"/>
    <w:rsid w:val="009B1717"/>
    <w:rsid w:val="009B2E12"/>
    <w:rsid w:val="009B3305"/>
    <w:rsid w:val="009B3553"/>
    <w:rsid w:val="009B4AC3"/>
    <w:rsid w:val="009B4C4B"/>
    <w:rsid w:val="009B64D7"/>
    <w:rsid w:val="009B6754"/>
    <w:rsid w:val="009C187B"/>
    <w:rsid w:val="009C1A8A"/>
    <w:rsid w:val="009C2849"/>
    <w:rsid w:val="009C3C97"/>
    <w:rsid w:val="009C4AD1"/>
    <w:rsid w:val="009C5240"/>
    <w:rsid w:val="009C5E51"/>
    <w:rsid w:val="009C6703"/>
    <w:rsid w:val="009C7BDE"/>
    <w:rsid w:val="009D0A80"/>
    <w:rsid w:val="009D2F85"/>
    <w:rsid w:val="009D2FE6"/>
    <w:rsid w:val="009D3716"/>
    <w:rsid w:val="009D4F25"/>
    <w:rsid w:val="009D533E"/>
    <w:rsid w:val="009D578B"/>
    <w:rsid w:val="009D5BD3"/>
    <w:rsid w:val="009D689C"/>
    <w:rsid w:val="009E0F05"/>
    <w:rsid w:val="009E1C24"/>
    <w:rsid w:val="009E1C96"/>
    <w:rsid w:val="009E28EB"/>
    <w:rsid w:val="009E4355"/>
    <w:rsid w:val="009E499E"/>
    <w:rsid w:val="009E7A2B"/>
    <w:rsid w:val="009F0542"/>
    <w:rsid w:val="009F0979"/>
    <w:rsid w:val="009F3B18"/>
    <w:rsid w:val="009F4CA4"/>
    <w:rsid w:val="009F5796"/>
    <w:rsid w:val="009F6847"/>
    <w:rsid w:val="009F7076"/>
    <w:rsid w:val="009F7FED"/>
    <w:rsid w:val="00A004D6"/>
    <w:rsid w:val="00A00A50"/>
    <w:rsid w:val="00A00DCF"/>
    <w:rsid w:val="00A01421"/>
    <w:rsid w:val="00A01711"/>
    <w:rsid w:val="00A02A08"/>
    <w:rsid w:val="00A02D50"/>
    <w:rsid w:val="00A0415D"/>
    <w:rsid w:val="00A04246"/>
    <w:rsid w:val="00A04372"/>
    <w:rsid w:val="00A04DD0"/>
    <w:rsid w:val="00A05B2F"/>
    <w:rsid w:val="00A078B3"/>
    <w:rsid w:val="00A10D75"/>
    <w:rsid w:val="00A12B40"/>
    <w:rsid w:val="00A13543"/>
    <w:rsid w:val="00A15EB9"/>
    <w:rsid w:val="00A1676F"/>
    <w:rsid w:val="00A2027A"/>
    <w:rsid w:val="00A202FC"/>
    <w:rsid w:val="00A21669"/>
    <w:rsid w:val="00A23F28"/>
    <w:rsid w:val="00A24147"/>
    <w:rsid w:val="00A277AB"/>
    <w:rsid w:val="00A3033E"/>
    <w:rsid w:val="00A30F4C"/>
    <w:rsid w:val="00A318AB"/>
    <w:rsid w:val="00A31B14"/>
    <w:rsid w:val="00A31FE0"/>
    <w:rsid w:val="00A32F9E"/>
    <w:rsid w:val="00A33E19"/>
    <w:rsid w:val="00A34199"/>
    <w:rsid w:val="00A35BAB"/>
    <w:rsid w:val="00A37680"/>
    <w:rsid w:val="00A40995"/>
    <w:rsid w:val="00A40CF5"/>
    <w:rsid w:val="00A41652"/>
    <w:rsid w:val="00A421AA"/>
    <w:rsid w:val="00A4266C"/>
    <w:rsid w:val="00A42B62"/>
    <w:rsid w:val="00A42C86"/>
    <w:rsid w:val="00A4338C"/>
    <w:rsid w:val="00A4385B"/>
    <w:rsid w:val="00A43A14"/>
    <w:rsid w:val="00A513FC"/>
    <w:rsid w:val="00A53C49"/>
    <w:rsid w:val="00A548FF"/>
    <w:rsid w:val="00A552CA"/>
    <w:rsid w:val="00A55AC6"/>
    <w:rsid w:val="00A56661"/>
    <w:rsid w:val="00A610CB"/>
    <w:rsid w:val="00A61565"/>
    <w:rsid w:val="00A61855"/>
    <w:rsid w:val="00A61C39"/>
    <w:rsid w:val="00A62DCF"/>
    <w:rsid w:val="00A6338E"/>
    <w:rsid w:val="00A636CC"/>
    <w:rsid w:val="00A63B1B"/>
    <w:rsid w:val="00A65154"/>
    <w:rsid w:val="00A67066"/>
    <w:rsid w:val="00A67C56"/>
    <w:rsid w:val="00A71403"/>
    <w:rsid w:val="00A727C2"/>
    <w:rsid w:val="00A7289F"/>
    <w:rsid w:val="00A7515A"/>
    <w:rsid w:val="00A767F7"/>
    <w:rsid w:val="00A76ECA"/>
    <w:rsid w:val="00A77155"/>
    <w:rsid w:val="00A8206A"/>
    <w:rsid w:val="00A82E5F"/>
    <w:rsid w:val="00A856ED"/>
    <w:rsid w:val="00A85700"/>
    <w:rsid w:val="00A85B09"/>
    <w:rsid w:val="00A8655B"/>
    <w:rsid w:val="00A87EF2"/>
    <w:rsid w:val="00A91142"/>
    <w:rsid w:val="00A91EF4"/>
    <w:rsid w:val="00A924D5"/>
    <w:rsid w:val="00A92C0D"/>
    <w:rsid w:val="00A93118"/>
    <w:rsid w:val="00A93B18"/>
    <w:rsid w:val="00A93CA4"/>
    <w:rsid w:val="00A95109"/>
    <w:rsid w:val="00A964E0"/>
    <w:rsid w:val="00A9680C"/>
    <w:rsid w:val="00A97876"/>
    <w:rsid w:val="00AA0501"/>
    <w:rsid w:val="00AA0DDB"/>
    <w:rsid w:val="00AA0F4B"/>
    <w:rsid w:val="00AA194A"/>
    <w:rsid w:val="00AA20D4"/>
    <w:rsid w:val="00AA247B"/>
    <w:rsid w:val="00AA2AA9"/>
    <w:rsid w:val="00AA2BDB"/>
    <w:rsid w:val="00AA6E07"/>
    <w:rsid w:val="00AA73C5"/>
    <w:rsid w:val="00AA74A4"/>
    <w:rsid w:val="00AA74E4"/>
    <w:rsid w:val="00AB023B"/>
    <w:rsid w:val="00AB066A"/>
    <w:rsid w:val="00AB07D8"/>
    <w:rsid w:val="00AB10CA"/>
    <w:rsid w:val="00AB171A"/>
    <w:rsid w:val="00AB396E"/>
    <w:rsid w:val="00AB5427"/>
    <w:rsid w:val="00AB6C3E"/>
    <w:rsid w:val="00AC03B5"/>
    <w:rsid w:val="00AC0E3B"/>
    <w:rsid w:val="00AC1511"/>
    <w:rsid w:val="00AC2AB6"/>
    <w:rsid w:val="00AC2EB8"/>
    <w:rsid w:val="00AC2F7A"/>
    <w:rsid w:val="00AC373C"/>
    <w:rsid w:val="00AC3FB7"/>
    <w:rsid w:val="00AC46C1"/>
    <w:rsid w:val="00AC4C4E"/>
    <w:rsid w:val="00AC5667"/>
    <w:rsid w:val="00AC5DD2"/>
    <w:rsid w:val="00AC645F"/>
    <w:rsid w:val="00AC66EE"/>
    <w:rsid w:val="00AC6784"/>
    <w:rsid w:val="00AD1C4F"/>
    <w:rsid w:val="00AD1D4D"/>
    <w:rsid w:val="00AD3C4C"/>
    <w:rsid w:val="00AD4750"/>
    <w:rsid w:val="00AD48C4"/>
    <w:rsid w:val="00AD5319"/>
    <w:rsid w:val="00AD59BC"/>
    <w:rsid w:val="00AE02FA"/>
    <w:rsid w:val="00AE0B6A"/>
    <w:rsid w:val="00AE33A0"/>
    <w:rsid w:val="00AE3EE0"/>
    <w:rsid w:val="00AE473D"/>
    <w:rsid w:val="00AE5D6C"/>
    <w:rsid w:val="00AE5DB8"/>
    <w:rsid w:val="00AE6753"/>
    <w:rsid w:val="00AE7CAC"/>
    <w:rsid w:val="00AF1FE5"/>
    <w:rsid w:val="00AF26B9"/>
    <w:rsid w:val="00AF2DE3"/>
    <w:rsid w:val="00AF4496"/>
    <w:rsid w:val="00AF6398"/>
    <w:rsid w:val="00B01265"/>
    <w:rsid w:val="00B012F6"/>
    <w:rsid w:val="00B01593"/>
    <w:rsid w:val="00B015A7"/>
    <w:rsid w:val="00B021A8"/>
    <w:rsid w:val="00B02229"/>
    <w:rsid w:val="00B02BEC"/>
    <w:rsid w:val="00B03492"/>
    <w:rsid w:val="00B0362D"/>
    <w:rsid w:val="00B038ED"/>
    <w:rsid w:val="00B03921"/>
    <w:rsid w:val="00B04DF8"/>
    <w:rsid w:val="00B05547"/>
    <w:rsid w:val="00B05943"/>
    <w:rsid w:val="00B05A74"/>
    <w:rsid w:val="00B06647"/>
    <w:rsid w:val="00B06763"/>
    <w:rsid w:val="00B07125"/>
    <w:rsid w:val="00B07196"/>
    <w:rsid w:val="00B072DD"/>
    <w:rsid w:val="00B103FB"/>
    <w:rsid w:val="00B1465F"/>
    <w:rsid w:val="00B1537F"/>
    <w:rsid w:val="00B17F3A"/>
    <w:rsid w:val="00B202BA"/>
    <w:rsid w:val="00B20D0E"/>
    <w:rsid w:val="00B21565"/>
    <w:rsid w:val="00B25190"/>
    <w:rsid w:val="00B25E7E"/>
    <w:rsid w:val="00B269EC"/>
    <w:rsid w:val="00B27CDD"/>
    <w:rsid w:val="00B3049D"/>
    <w:rsid w:val="00B30EE1"/>
    <w:rsid w:val="00B32E73"/>
    <w:rsid w:val="00B33263"/>
    <w:rsid w:val="00B337ED"/>
    <w:rsid w:val="00B348EA"/>
    <w:rsid w:val="00B349D2"/>
    <w:rsid w:val="00B34E62"/>
    <w:rsid w:val="00B3569A"/>
    <w:rsid w:val="00B3572C"/>
    <w:rsid w:val="00B368E4"/>
    <w:rsid w:val="00B371C3"/>
    <w:rsid w:val="00B4070E"/>
    <w:rsid w:val="00B41339"/>
    <w:rsid w:val="00B41564"/>
    <w:rsid w:val="00B41F80"/>
    <w:rsid w:val="00B423D0"/>
    <w:rsid w:val="00B43C21"/>
    <w:rsid w:val="00B443F3"/>
    <w:rsid w:val="00B4448C"/>
    <w:rsid w:val="00B44531"/>
    <w:rsid w:val="00B46347"/>
    <w:rsid w:val="00B4645F"/>
    <w:rsid w:val="00B46955"/>
    <w:rsid w:val="00B46A92"/>
    <w:rsid w:val="00B507C4"/>
    <w:rsid w:val="00B5470D"/>
    <w:rsid w:val="00B547E9"/>
    <w:rsid w:val="00B54809"/>
    <w:rsid w:val="00B54F3C"/>
    <w:rsid w:val="00B5746A"/>
    <w:rsid w:val="00B57741"/>
    <w:rsid w:val="00B57D60"/>
    <w:rsid w:val="00B608F0"/>
    <w:rsid w:val="00B60E97"/>
    <w:rsid w:val="00B60F38"/>
    <w:rsid w:val="00B6148C"/>
    <w:rsid w:val="00B62644"/>
    <w:rsid w:val="00B62B02"/>
    <w:rsid w:val="00B64DBD"/>
    <w:rsid w:val="00B651CA"/>
    <w:rsid w:val="00B6527B"/>
    <w:rsid w:val="00B654D5"/>
    <w:rsid w:val="00B655EE"/>
    <w:rsid w:val="00B6584E"/>
    <w:rsid w:val="00B670CF"/>
    <w:rsid w:val="00B702F0"/>
    <w:rsid w:val="00B7033A"/>
    <w:rsid w:val="00B709FE"/>
    <w:rsid w:val="00B70A7C"/>
    <w:rsid w:val="00B71DAE"/>
    <w:rsid w:val="00B72E5F"/>
    <w:rsid w:val="00B75DA5"/>
    <w:rsid w:val="00B76E52"/>
    <w:rsid w:val="00B7766E"/>
    <w:rsid w:val="00B8094B"/>
    <w:rsid w:val="00B80B97"/>
    <w:rsid w:val="00B842BD"/>
    <w:rsid w:val="00B84AC8"/>
    <w:rsid w:val="00B87735"/>
    <w:rsid w:val="00B924F8"/>
    <w:rsid w:val="00B92A0C"/>
    <w:rsid w:val="00B92F41"/>
    <w:rsid w:val="00B939AC"/>
    <w:rsid w:val="00B93C53"/>
    <w:rsid w:val="00B9430C"/>
    <w:rsid w:val="00B94905"/>
    <w:rsid w:val="00B95D45"/>
    <w:rsid w:val="00B96EA8"/>
    <w:rsid w:val="00B973AF"/>
    <w:rsid w:val="00BA1B46"/>
    <w:rsid w:val="00BA1C23"/>
    <w:rsid w:val="00BA4723"/>
    <w:rsid w:val="00BA4BFA"/>
    <w:rsid w:val="00BA51CF"/>
    <w:rsid w:val="00BA5929"/>
    <w:rsid w:val="00BA5F29"/>
    <w:rsid w:val="00BA6A2D"/>
    <w:rsid w:val="00BA6D3A"/>
    <w:rsid w:val="00BB178F"/>
    <w:rsid w:val="00BB32E4"/>
    <w:rsid w:val="00BB35C6"/>
    <w:rsid w:val="00BB3940"/>
    <w:rsid w:val="00BB4435"/>
    <w:rsid w:val="00BB667B"/>
    <w:rsid w:val="00BB6FBA"/>
    <w:rsid w:val="00BB7C0F"/>
    <w:rsid w:val="00BB7EB2"/>
    <w:rsid w:val="00BC0215"/>
    <w:rsid w:val="00BC027A"/>
    <w:rsid w:val="00BC09E0"/>
    <w:rsid w:val="00BC275C"/>
    <w:rsid w:val="00BC63D4"/>
    <w:rsid w:val="00BC6882"/>
    <w:rsid w:val="00BC7109"/>
    <w:rsid w:val="00BD0929"/>
    <w:rsid w:val="00BD0C5C"/>
    <w:rsid w:val="00BD139F"/>
    <w:rsid w:val="00BD219F"/>
    <w:rsid w:val="00BD2389"/>
    <w:rsid w:val="00BD3A38"/>
    <w:rsid w:val="00BD3B92"/>
    <w:rsid w:val="00BD41C5"/>
    <w:rsid w:val="00BD4873"/>
    <w:rsid w:val="00BD490A"/>
    <w:rsid w:val="00BD50BD"/>
    <w:rsid w:val="00BD5DB4"/>
    <w:rsid w:val="00BD5FD2"/>
    <w:rsid w:val="00BD7024"/>
    <w:rsid w:val="00BD7F03"/>
    <w:rsid w:val="00BE1104"/>
    <w:rsid w:val="00BE1A53"/>
    <w:rsid w:val="00BE2FFC"/>
    <w:rsid w:val="00BE30D6"/>
    <w:rsid w:val="00BE3D02"/>
    <w:rsid w:val="00BE4B6D"/>
    <w:rsid w:val="00BE5289"/>
    <w:rsid w:val="00BE65EC"/>
    <w:rsid w:val="00BE74D4"/>
    <w:rsid w:val="00BF45F5"/>
    <w:rsid w:val="00BF5693"/>
    <w:rsid w:val="00C01612"/>
    <w:rsid w:val="00C05425"/>
    <w:rsid w:val="00C0559D"/>
    <w:rsid w:val="00C05913"/>
    <w:rsid w:val="00C05D46"/>
    <w:rsid w:val="00C10E29"/>
    <w:rsid w:val="00C12323"/>
    <w:rsid w:val="00C13BA1"/>
    <w:rsid w:val="00C13DAE"/>
    <w:rsid w:val="00C13F40"/>
    <w:rsid w:val="00C145BF"/>
    <w:rsid w:val="00C17A23"/>
    <w:rsid w:val="00C20D1F"/>
    <w:rsid w:val="00C212B1"/>
    <w:rsid w:val="00C22DB0"/>
    <w:rsid w:val="00C25209"/>
    <w:rsid w:val="00C267AD"/>
    <w:rsid w:val="00C274E2"/>
    <w:rsid w:val="00C3032A"/>
    <w:rsid w:val="00C30633"/>
    <w:rsid w:val="00C31BF3"/>
    <w:rsid w:val="00C31F20"/>
    <w:rsid w:val="00C32AA9"/>
    <w:rsid w:val="00C34EC4"/>
    <w:rsid w:val="00C35C9B"/>
    <w:rsid w:val="00C36E4D"/>
    <w:rsid w:val="00C37319"/>
    <w:rsid w:val="00C40ABC"/>
    <w:rsid w:val="00C40FC1"/>
    <w:rsid w:val="00C44719"/>
    <w:rsid w:val="00C44929"/>
    <w:rsid w:val="00C449F8"/>
    <w:rsid w:val="00C459CF"/>
    <w:rsid w:val="00C473B1"/>
    <w:rsid w:val="00C47A35"/>
    <w:rsid w:val="00C502B0"/>
    <w:rsid w:val="00C5276D"/>
    <w:rsid w:val="00C52A1A"/>
    <w:rsid w:val="00C533DD"/>
    <w:rsid w:val="00C54455"/>
    <w:rsid w:val="00C55CDC"/>
    <w:rsid w:val="00C56973"/>
    <w:rsid w:val="00C574C2"/>
    <w:rsid w:val="00C5753F"/>
    <w:rsid w:val="00C61BCF"/>
    <w:rsid w:val="00C636A1"/>
    <w:rsid w:val="00C64519"/>
    <w:rsid w:val="00C651F5"/>
    <w:rsid w:val="00C656D3"/>
    <w:rsid w:val="00C66752"/>
    <w:rsid w:val="00C66BAE"/>
    <w:rsid w:val="00C72B68"/>
    <w:rsid w:val="00C7335F"/>
    <w:rsid w:val="00C7392E"/>
    <w:rsid w:val="00C73FF6"/>
    <w:rsid w:val="00C74F3D"/>
    <w:rsid w:val="00C771A2"/>
    <w:rsid w:val="00C7782D"/>
    <w:rsid w:val="00C80A04"/>
    <w:rsid w:val="00C8142B"/>
    <w:rsid w:val="00C8188B"/>
    <w:rsid w:val="00C81C37"/>
    <w:rsid w:val="00C82645"/>
    <w:rsid w:val="00C82ED6"/>
    <w:rsid w:val="00C86091"/>
    <w:rsid w:val="00C86723"/>
    <w:rsid w:val="00C86E7B"/>
    <w:rsid w:val="00C87A7D"/>
    <w:rsid w:val="00C9069B"/>
    <w:rsid w:val="00C9130D"/>
    <w:rsid w:val="00C921A1"/>
    <w:rsid w:val="00C92782"/>
    <w:rsid w:val="00C92D32"/>
    <w:rsid w:val="00C941ED"/>
    <w:rsid w:val="00C94613"/>
    <w:rsid w:val="00C97165"/>
    <w:rsid w:val="00C973AF"/>
    <w:rsid w:val="00C97FAD"/>
    <w:rsid w:val="00CA0082"/>
    <w:rsid w:val="00CA033F"/>
    <w:rsid w:val="00CA0902"/>
    <w:rsid w:val="00CA1ABF"/>
    <w:rsid w:val="00CA3C11"/>
    <w:rsid w:val="00CA42A5"/>
    <w:rsid w:val="00CA4B02"/>
    <w:rsid w:val="00CB009C"/>
    <w:rsid w:val="00CB1C16"/>
    <w:rsid w:val="00CB6E8F"/>
    <w:rsid w:val="00CB7121"/>
    <w:rsid w:val="00CB7C9F"/>
    <w:rsid w:val="00CC1207"/>
    <w:rsid w:val="00CC222C"/>
    <w:rsid w:val="00CC322A"/>
    <w:rsid w:val="00CC3F5C"/>
    <w:rsid w:val="00CC4117"/>
    <w:rsid w:val="00CC67E4"/>
    <w:rsid w:val="00CC73E1"/>
    <w:rsid w:val="00CD250C"/>
    <w:rsid w:val="00CD58A2"/>
    <w:rsid w:val="00CD5F41"/>
    <w:rsid w:val="00CD7258"/>
    <w:rsid w:val="00CD768F"/>
    <w:rsid w:val="00CE03AC"/>
    <w:rsid w:val="00CE16CD"/>
    <w:rsid w:val="00CE18EA"/>
    <w:rsid w:val="00CE417B"/>
    <w:rsid w:val="00CE6401"/>
    <w:rsid w:val="00CE7873"/>
    <w:rsid w:val="00CF0E83"/>
    <w:rsid w:val="00CF1220"/>
    <w:rsid w:val="00CF198F"/>
    <w:rsid w:val="00CF2FCC"/>
    <w:rsid w:val="00CF3172"/>
    <w:rsid w:val="00CF55D4"/>
    <w:rsid w:val="00CF57AE"/>
    <w:rsid w:val="00CF5C03"/>
    <w:rsid w:val="00CF5ECD"/>
    <w:rsid w:val="00D0053F"/>
    <w:rsid w:val="00D0085C"/>
    <w:rsid w:val="00D010EF"/>
    <w:rsid w:val="00D01B2C"/>
    <w:rsid w:val="00D0250E"/>
    <w:rsid w:val="00D02844"/>
    <w:rsid w:val="00D02ADF"/>
    <w:rsid w:val="00D0663A"/>
    <w:rsid w:val="00D067B4"/>
    <w:rsid w:val="00D076E9"/>
    <w:rsid w:val="00D101EC"/>
    <w:rsid w:val="00D11A6F"/>
    <w:rsid w:val="00D136EB"/>
    <w:rsid w:val="00D138A4"/>
    <w:rsid w:val="00D143FF"/>
    <w:rsid w:val="00D14698"/>
    <w:rsid w:val="00D15EB6"/>
    <w:rsid w:val="00D15ED6"/>
    <w:rsid w:val="00D16B5C"/>
    <w:rsid w:val="00D17843"/>
    <w:rsid w:val="00D20C6B"/>
    <w:rsid w:val="00D243E7"/>
    <w:rsid w:val="00D2690B"/>
    <w:rsid w:val="00D272FE"/>
    <w:rsid w:val="00D3031E"/>
    <w:rsid w:val="00D31947"/>
    <w:rsid w:val="00D31A64"/>
    <w:rsid w:val="00D32180"/>
    <w:rsid w:val="00D32431"/>
    <w:rsid w:val="00D361D9"/>
    <w:rsid w:val="00D363D2"/>
    <w:rsid w:val="00D36C23"/>
    <w:rsid w:val="00D36E63"/>
    <w:rsid w:val="00D37C56"/>
    <w:rsid w:val="00D37FA4"/>
    <w:rsid w:val="00D40653"/>
    <w:rsid w:val="00D41F61"/>
    <w:rsid w:val="00D44F3C"/>
    <w:rsid w:val="00D45D29"/>
    <w:rsid w:val="00D45D50"/>
    <w:rsid w:val="00D46F10"/>
    <w:rsid w:val="00D47074"/>
    <w:rsid w:val="00D47B73"/>
    <w:rsid w:val="00D5147C"/>
    <w:rsid w:val="00D53432"/>
    <w:rsid w:val="00D54E58"/>
    <w:rsid w:val="00D57E31"/>
    <w:rsid w:val="00D6077F"/>
    <w:rsid w:val="00D60BE4"/>
    <w:rsid w:val="00D6192B"/>
    <w:rsid w:val="00D61EB7"/>
    <w:rsid w:val="00D6377A"/>
    <w:rsid w:val="00D64862"/>
    <w:rsid w:val="00D64AAB"/>
    <w:rsid w:val="00D64D14"/>
    <w:rsid w:val="00D66132"/>
    <w:rsid w:val="00D67944"/>
    <w:rsid w:val="00D71439"/>
    <w:rsid w:val="00D719D1"/>
    <w:rsid w:val="00D723EC"/>
    <w:rsid w:val="00D728E5"/>
    <w:rsid w:val="00D72DFB"/>
    <w:rsid w:val="00D74FC9"/>
    <w:rsid w:val="00D7518D"/>
    <w:rsid w:val="00D77824"/>
    <w:rsid w:val="00D77F2B"/>
    <w:rsid w:val="00D8110F"/>
    <w:rsid w:val="00D83BD1"/>
    <w:rsid w:val="00D84E58"/>
    <w:rsid w:val="00D8560B"/>
    <w:rsid w:val="00D863D5"/>
    <w:rsid w:val="00D86818"/>
    <w:rsid w:val="00D87135"/>
    <w:rsid w:val="00D90942"/>
    <w:rsid w:val="00D91D0F"/>
    <w:rsid w:val="00D92B70"/>
    <w:rsid w:val="00D9361F"/>
    <w:rsid w:val="00D9364D"/>
    <w:rsid w:val="00D97340"/>
    <w:rsid w:val="00D97562"/>
    <w:rsid w:val="00D97BAE"/>
    <w:rsid w:val="00DA23AA"/>
    <w:rsid w:val="00DA34F7"/>
    <w:rsid w:val="00DA3B47"/>
    <w:rsid w:val="00DA4B59"/>
    <w:rsid w:val="00DA7F2B"/>
    <w:rsid w:val="00DB017A"/>
    <w:rsid w:val="00DB01BD"/>
    <w:rsid w:val="00DB416D"/>
    <w:rsid w:val="00DB429E"/>
    <w:rsid w:val="00DB4A91"/>
    <w:rsid w:val="00DB5538"/>
    <w:rsid w:val="00DB69DB"/>
    <w:rsid w:val="00DB7564"/>
    <w:rsid w:val="00DB7B47"/>
    <w:rsid w:val="00DC04A7"/>
    <w:rsid w:val="00DC06ED"/>
    <w:rsid w:val="00DC283E"/>
    <w:rsid w:val="00DC385B"/>
    <w:rsid w:val="00DC3EDC"/>
    <w:rsid w:val="00DC40DA"/>
    <w:rsid w:val="00DC52ED"/>
    <w:rsid w:val="00DC5887"/>
    <w:rsid w:val="00DC59CF"/>
    <w:rsid w:val="00DC5F2E"/>
    <w:rsid w:val="00DC6909"/>
    <w:rsid w:val="00DC7BFA"/>
    <w:rsid w:val="00DD15FB"/>
    <w:rsid w:val="00DD19CA"/>
    <w:rsid w:val="00DD24B6"/>
    <w:rsid w:val="00DD38B3"/>
    <w:rsid w:val="00DD4798"/>
    <w:rsid w:val="00DD4C0C"/>
    <w:rsid w:val="00DE0562"/>
    <w:rsid w:val="00DE0B92"/>
    <w:rsid w:val="00DE33AC"/>
    <w:rsid w:val="00DE3AD2"/>
    <w:rsid w:val="00DE606E"/>
    <w:rsid w:val="00DE7FE7"/>
    <w:rsid w:val="00DE7FE8"/>
    <w:rsid w:val="00DF2751"/>
    <w:rsid w:val="00DF30CE"/>
    <w:rsid w:val="00DF5827"/>
    <w:rsid w:val="00DF59BF"/>
    <w:rsid w:val="00DF650D"/>
    <w:rsid w:val="00DF6FF3"/>
    <w:rsid w:val="00DF7286"/>
    <w:rsid w:val="00DF76B8"/>
    <w:rsid w:val="00E00029"/>
    <w:rsid w:val="00E006B1"/>
    <w:rsid w:val="00E00EBF"/>
    <w:rsid w:val="00E010B1"/>
    <w:rsid w:val="00E0154E"/>
    <w:rsid w:val="00E03AF5"/>
    <w:rsid w:val="00E045A6"/>
    <w:rsid w:val="00E07516"/>
    <w:rsid w:val="00E107B3"/>
    <w:rsid w:val="00E11334"/>
    <w:rsid w:val="00E1154C"/>
    <w:rsid w:val="00E1191E"/>
    <w:rsid w:val="00E12DC8"/>
    <w:rsid w:val="00E135EC"/>
    <w:rsid w:val="00E13B3C"/>
    <w:rsid w:val="00E146B2"/>
    <w:rsid w:val="00E155CA"/>
    <w:rsid w:val="00E16ED2"/>
    <w:rsid w:val="00E16EFA"/>
    <w:rsid w:val="00E200BB"/>
    <w:rsid w:val="00E2020F"/>
    <w:rsid w:val="00E203F9"/>
    <w:rsid w:val="00E20F78"/>
    <w:rsid w:val="00E20F8E"/>
    <w:rsid w:val="00E215FC"/>
    <w:rsid w:val="00E22A44"/>
    <w:rsid w:val="00E22C68"/>
    <w:rsid w:val="00E248A4"/>
    <w:rsid w:val="00E26165"/>
    <w:rsid w:val="00E302B8"/>
    <w:rsid w:val="00E3128F"/>
    <w:rsid w:val="00E31D1D"/>
    <w:rsid w:val="00E31D87"/>
    <w:rsid w:val="00E32214"/>
    <w:rsid w:val="00E3395D"/>
    <w:rsid w:val="00E3452E"/>
    <w:rsid w:val="00E35501"/>
    <w:rsid w:val="00E36104"/>
    <w:rsid w:val="00E3795D"/>
    <w:rsid w:val="00E37F1F"/>
    <w:rsid w:val="00E37FA8"/>
    <w:rsid w:val="00E400A8"/>
    <w:rsid w:val="00E40FC8"/>
    <w:rsid w:val="00E42908"/>
    <w:rsid w:val="00E42D27"/>
    <w:rsid w:val="00E43234"/>
    <w:rsid w:val="00E436C0"/>
    <w:rsid w:val="00E44089"/>
    <w:rsid w:val="00E44F7F"/>
    <w:rsid w:val="00E4500B"/>
    <w:rsid w:val="00E462F2"/>
    <w:rsid w:val="00E4644B"/>
    <w:rsid w:val="00E468C7"/>
    <w:rsid w:val="00E4755F"/>
    <w:rsid w:val="00E476E0"/>
    <w:rsid w:val="00E47BF7"/>
    <w:rsid w:val="00E50ABC"/>
    <w:rsid w:val="00E51714"/>
    <w:rsid w:val="00E537DF"/>
    <w:rsid w:val="00E53B6A"/>
    <w:rsid w:val="00E55095"/>
    <w:rsid w:val="00E56892"/>
    <w:rsid w:val="00E612D6"/>
    <w:rsid w:val="00E61A93"/>
    <w:rsid w:val="00E67934"/>
    <w:rsid w:val="00E70E6F"/>
    <w:rsid w:val="00E71CEA"/>
    <w:rsid w:val="00E7280F"/>
    <w:rsid w:val="00E74440"/>
    <w:rsid w:val="00E747FD"/>
    <w:rsid w:val="00E74901"/>
    <w:rsid w:val="00E749A4"/>
    <w:rsid w:val="00E74B5D"/>
    <w:rsid w:val="00E7600C"/>
    <w:rsid w:val="00E76ABA"/>
    <w:rsid w:val="00E76B58"/>
    <w:rsid w:val="00E774B7"/>
    <w:rsid w:val="00E80383"/>
    <w:rsid w:val="00E80999"/>
    <w:rsid w:val="00E81A61"/>
    <w:rsid w:val="00E83E04"/>
    <w:rsid w:val="00E842F4"/>
    <w:rsid w:val="00E87C33"/>
    <w:rsid w:val="00E90CE2"/>
    <w:rsid w:val="00E9125B"/>
    <w:rsid w:val="00E917E8"/>
    <w:rsid w:val="00E91940"/>
    <w:rsid w:val="00E91DEE"/>
    <w:rsid w:val="00E92573"/>
    <w:rsid w:val="00E93F17"/>
    <w:rsid w:val="00E94FFB"/>
    <w:rsid w:val="00E95C80"/>
    <w:rsid w:val="00E971F6"/>
    <w:rsid w:val="00E9765D"/>
    <w:rsid w:val="00EA008F"/>
    <w:rsid w:val="00EA05F3"/>
    <w:rsid w:val="00EA0B1E"/>
    <w:rsid w:val="00EA0C40"/>
    <w:rsid w:val="00EA250A"/>
    <w:rsid w:val="00EA25B4"/>
    <w:rsid w:val="00EA3878"/>
    <w:rsid w:val="00EA427D"/>
    <w:rsid w:val="00EA4BA0"/>
    <w:rsid w:val="00EA5B9D"/>
    <w:rsid w:val="00EB0B82"/>
    <w:rsid w:val="00EB152B"/>
    <w:rsid w:val="00EB1B44"/>
    <w:rsid w:val="00EB2644"/>
    <w:rsid w:val="00EB2BBF"/>
    <w:rsid w:val="00EB2ECD"/>
    <w:rsid w:val="00EB3B5B"/>
    <w:rsid w:val="00EB3F45"/>
    <w:rsid w:val="00EB4E0E"/>
    <w:rsid w:val="00EB5626"/>
    <w:rsid w:val="00EB66FB"/>
    <w:rsid w:val="00EB6DD0"/>
    <w:rsid w:val="00EB77DC"/>
    <w:rsid w:val="00EC0DEA"/>
    <w:rsid w:val="00EC0EB0"/>
    <w:rsid w:val="00EC12B2"/>
    <w:rsid w:val="00EC2C86"/>
    <w:rsid w:val="00EC525A"/>
    <w:rsid w:val="00EC72AE"/>
    <w:rsid w:val="00EC7519"/>
    <w:rsid w:val="00ED0053"/>
    <w:rsid w:val="00ED17F3"/>
    <w:rsid w:val="00ED21B4"/>
    <w:rsid w:val="00ED2E30"/>
    <w:rsid w:val="00ED3517"/>
    <w:rsid w:val="00ED3AB7"/>
    <w:rsid w:val="00ED5688"/>
    <w:rsid w:val="00ED5777"/>
    <w:rsid w:val="00ED7DBF"/>
    <w:rsid w:val="00EE07B4"/>
    <w:rsid w:val="00EE0DF2"/>
    <w:rsid w:val="00EE11CE"/>
    <w:rsid w:val="00EE1C53"/>
    <w:rsid w:val="00EE50D2"/>
    <w:rsid w:val="00EE5209"/>
    <w:rsid w:val="00EE7CAD"/>
    <w:rsid w:val="00EF1BC9"/>
    <w:rsid w:val="00EF1C15"/>
    <w:rsid w:val="00EF31DD"/>
    <w:rsid w:val="00EF3559"/>
    <w:rsid w:val="00EF432F"/>
    <w:rsid w:val="00EF4EB3"/>
    <w:rsid w:val="00EF67E2"/>
    <w:rsid w:val="00EF74B6"/>
    <w:rsid w:val="00EF7EF8"/>
    <w:rsid w:val="00F00F6E"/>
    <w:rsid w:val="00F02DC3"/>
    <w:rsid w:val="00F03A53"/>
    <w:rsid w:val="00F047D2"/>
    <w:rsid w:val="00F0511C"/>
    <w:rsid w:val="00F1001A"/>
    <w:rsid w:val="00F1512C"/>
    <w:rsid w:val="00F169FF"/>
    <w:rsid w:val="00F21732"/>
    <w:rsid w:val="00F21C75"/>
    <w:rsid w:val="00F24433"/>
    <w:rsid w:val="00F27566"/>
    <w:rsid w:val="00F3105D"/>
    <w:rsid w:val="00F3288A"/>
    <w:rsid w:val="00F32B75"/>
    <w:rsid w:val="00F33B02"/>
    <w:rsid w:val="00F34953"/>
    <w:rsid w:val="00F34B5A"/>
    <w:rsid w:val="00F34D8F"/>
    <w:rsid w:val="00F36241"/>
    <w:rsid w:val="00F372FB"/>
    <w:rsid w:val="00F37BD3"/>
    <w:rsid w:val="00F41D0D"/>
    <w:rsid w:val="00F42AE0"/>
    <w:rsid w:val="00F42DA6"/>
    <w:rsid w:val="00F432AA"/>
    <w:rsid w:val="00F438C6"/>
    <w:rsid w:val="00F4604B"/>
    <w:rsid w:val="00F47351"/>
    <w:rsid w:val="00F4795B"/>
    <w:rsid w:val="00F47ED9"/>
    <w:rsid w:val="00F47F16"/>
    <w:rsid w:val="00F50373"/>
    <w:rsid w:val="00F506AD"/>
    <w:rsid w:val="00F50CA5"/>
    <w:rsid w:val="00F510E3"/>
    <w:rsid w:val="00F51FB0"/>
    <w:rsid w:val="00F528A1"/>
    <w:rsid w:val="00F532D9"/>
    <w:rsid w:val="00F53744"/>
    <w:rsid w:val="00F53C2F"/>
    <w:rsid w:val="00F55202"/>
    <w:rsid w:val="00F56EAE"/>
    <w:rsid w:val="00F57F96"/>
    <w:rsid w:val="00F65829"/>
    <w:rsid w:val="00F67144"/>
    <w:rsid w:val="00F67D14"/>
    <w:rsid w:val="00F7157B"/>
    <w:rsid w:val="00F721DF"/>
    <w:rsid w:val="00F72BD8"/>
    <w:rsid w:val="00F73D1F"/>
    <w:rsid w:val="00F747F8"/>
    <w:rsid w:val="00F74D76"/>
    <w:rsid w:val="00F767C1"/>
    <w:rsid w:val="00F77800"/>
    <w:rsid w:val="00F81A6A"/>
    <w:rsid w:val="00F839B5"/>
    <w:rsid w:val="00F83DED"/>
    <w:rsid w:val="00F852AD"/>
    <w:rsid w:val="00F86F03"/>
    <w:rsid w:val="00F87062"/>
    <w:rsid w:val="00F906D9"/>
    <w:rsid w:val="00F928DD"/>
    <w:rsid w:val="00F92F0D"/>
    <w:rsid w:val="00F93C7A"/>
    <w:rsid w:val="00F93E5A"/>
    <w:rsid w:val="00F9476A"/>
    <w:rsid w:val="00F94C7F"/>
    <w:rsid w:val="00F94CDC"/>
    <w:rsid w:val="00F952F9"/>
    <w:rsid w:val="00F95A58"/>
    <w:rsid w:val="00F95B1B"/>
    <w:rsid w:val="00F95BE8"/>
    <w:rsid w:val="00F97CC8"/>
    <w:rsid w:val="00FA1D01"/>
    <w:rsid w:val="00FA21CD"/>
    <w:rsid w:val="00FA257A"/>
    <w:rsid w:val="00FA2653"/>
    <w:rsid w:val="00FA2B77"/>
    <w:rsid w:val="00FA32EC"/>
    <w:rsid w:val="00FA3473"/>
    <w:rsid w:val="00FA447D"/>
    <w:rsid w:val="00FA5275"/>
    <w:rsid w:val="00FA5DBC"/>
    <w:rsid w:val="00FA6EA6"/>
    <w:rsid w:val="00FA746F"/>
    <w:rsid w:val="00FA790B"/>
    <w:rsid w:val="00FA7B13"/>
    <w:rsid w:val="00FB0050"/>
    <w:rsid w:val="00FB0412"/>
    <w:rsid w:val="00FB075E"/>
    <w:rsid w:val="00FB188D"/>
    <w:rsid w:val="00FB22D6"/>
    <w:rsid w:val="00FB398F"/>
    <w:rsid w:val="00FB4040"/>
    <w:rsid w:val="00FB696A"/>
    <w:rsid w:val="00FC0EC2"/>
    <w:rsid w:val="00FC0F94"/>
    <w:rsid w:val="00FC2014"/>
    <w:rsid w:val="00FC352B"/>
    <w:rsid w:val="00FC3989"/>
    <w:rsid w:val="00FC7687"/>
    <w:rsid w:val="00FD056C"/>
    <w:rsid w:val="00FD05CD"/>
    <w:rsid w:val="00FD0EF7"/>
    <w:rsid w:val="00FD28E6"/>
    <w:rsid w:val="00FD2A11"/>
    <w:rsid w:val="00FD32C6"/>
    <w:rsid w:val="00FD4E47"/>
    <w:rsid w:val="00FD5146"/>
    <w:rsid w:val="00FD5642"/>
    <w:rsid w:val="00FD5FC5"/>
    <w:rsid w:val="00FD669E"/>
    <w:rsid w:val="00FD73CB"/>
    <w:rsid w:val="00FD74D0"/>
    <w:rsid w:val="00FD792B"/>
    <w:rsid w:val="00FD79A4"/>
    <w:rsid w:val="00FE0CAD"/>
    <w:rsid w:val="00FE16DD"/>
    <w:rsid w:val="00FE2C30"/>
    <w:rsid w:val="00FE42C2"/>
    <w:rsid w:val="00FE6E51"/>
    <w:rsid w:val="00FE7AA4"/>
    <w:rsid w:val="00FF1C36"/>
    <w:rsid w:val="00FF21C8"/>
    <w:rsid w:val="00FF2711"/>
    <w:rsid w:val="00FF2785"/>
    <w:rsid w:val="00FF3D78"/>
    <w:rsid w:val="00FF44F7"/>
    <w:rsid w:val="00FF52F6"/>
    <w:rsid w:val="00FF5388"/>
    <w:rsid w:val="00FF5EE3"/>
    <w:rsid w:val="00FF6A43"/>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0095"/>
  <w15:chartTrackingRefBased/>
  <w15:docId w15:val="{685F13EC-BFC1-4C0D-9E3C-B6AC9A6B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1EDE"/>
    <w:rPr>
      <w:lang w:val="lt-LT"/>
    </w:rPr>
  </w:style>
  <w:style w:type="paragraph" w:styleId="Antrat1">
    <w:name w:val="heading 1"/>
    <w:basedOn w:val="prastasis"/>
    <w:next w:val="prastasis"/>
    <w:qFormat/>
    <w:rsid w:val="008324C3"/>
    <w:pPr>
      <w:keepNext/>
      <w:jc w:val="both"/>
      <w:outlineLvl w:val="0"/>
    </w:pPr>
    <w:rPr>
      <w:rFonts w:ascii="HelveticaLT" w:hAnsi="HelveticaLT"/>
      <w:b/>
      <w:sz w:val="18"/>
    </w:rPr>
  </w:style>
  <w:style w:type="paragraph" w:styleId="Antrat2">
    <w:name w:val="heading 2"/>
    <w:basedOn w:val="prastasis"/>
    <w:next w:val="prastasis"/>
    <w:qFormat/>
    <w:rsid w:val="008324C3"/>
    <w:pPr>
      <w:keepNext/>
      <w:jc w:val="both"/>
      <w:outlineLvl w:val="1"/>
    </w:pPr>
    <w:rPr>
      <w:rFonts w:ascii="Garamond" w:hAnsi="Garamond"/>
      <w:b/>
      <w:sz w:val="22"/>
      <w:szCs w:val="22"/>
    </w:rPr>
  </w:style>
  <w:style w:type="paragraph" w:styleId="Antrat3">
    <w:name w:val="heading 3"/>
    <w:basedOn w:val="prastasis"/>
    <w:next w:val="prastasis"/>
    <w:qFormat/>
    <w:rsid w:val="008324C3"/>
    <w:pPr>
      <w:keepNext/>
      <w:jc w:val="both"/>
      <w:outlineLvl w:val="2"/>
    </w:pPr>
    <w:rPr>
      <w:b/>
      <w:bCs/>
    </w:rPr>
  </w:style>
  <w:style w:type="paragraph" w:styleId="Antrat4">
    <w:name w:val="heading 4"/>
    <w:basedOn w:val="prastasis"/>
    <w:next w:val="prastasis"/>
    <w:qFormat/>
    <w:rsid w:val="008324C3"/>
    <w:pPr>
      <w:keepNext/>
      <w:ind w:left="2160" w:firstLine="720"/>
      <w:jc w:val="both"/>
      <w:outlineLvl w:val="3"/>
    </w:pPr>
    <w:rPr>
      <w:rFonts w:ascii="Garamond" w:hAnsi="Garamond"/>
      <w:b/>
      <w: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324C3"/>
    <w:pPr>
      <w:tabs>
        <w:tab w:val="center" w:pos="4320"/>
        <w:tab w:val="right" w:pos="8640"/>
      </w:tabs>
    </w:pPr>
  </w:style>
  <w:style w:type="paragraph" w:styleId="Pagrindinistekstas">
    <w:name w:val="Body Text"/>
    <w:basedOn w:val="prastasis"/>
    <w:rsid w:val="008324C3"/>
    <w:pPr>
      <w:jc w:val="both"/>
    </w:pPr>
  </w:style>
  <w:style w:type="paragraph" w:styleId="Pagrindinistekstas2">
    <w:name w:val="Body Text 2"/>
    <w:basedOn w:val="prastasis"/>
    <w:rsid w:val="008324C3"/>
    <w:pPr>
      <w:jc w:val="both"/>
    </w:pPr>
    <w:rPr>
      <w:sz w:val="19"/>
    </w:rPr>
  </w:style>
  <w:style w:type="paragraph" w:styleId="Debesliotekstas">
    <w:name w:val="Balloon Text"/>
    <w:basedOn w:val="prastasis"/>
    <w:semiHidden/>
    <w:rsid w:val="008324C3"/>
    <w:rPr>
      <w:rFonts w:ascii="Tahoma" w:hAnsi="Tahoma" w:cs="Tahoma"/>
      <w:sz w:val="16"/>
      <w:szCs w:val="16"/>
    </w:rPr>
  </w:style>
  <w:style w:type="paragraph" w:styleId="Paprastasistekstas">
    <w:name w:val="Plain Text"/>
    <w:basedOn w:val="prastasis"/>
    <w:rsid w:val="008324C3"/>
    <w:rPr>
      <w:rFonts w:ascii="Courier New" w:hAnsi="Courier New"/>
      <w:lang w:val="en-US"/>
    </w:rPr>
  </w:style>
  <w:style w:type="paragraph" w:styleId="Antrats">
    <w:name w:val="header"/>
    <w:basedOn w:val="prastasis"/>
    <w:link w:val="AntratsDiagrama"/>
    <w:uiPriority w:val="99"/>
    <w:rsid w:val="008324C3"/>
    <w:pPr>
      <w:tabs>
        <w:tab w:val="center" w:pos="4819"/>
        <w:tab w:val="right" w:pos="9638"/>
      </w:tabs>
    </w:pPr>
    <w:rPr>
      <w:lang w:eastAsia="x-none"/>
    </w:rPr>
  </w:style>
  <w:style w:type="paragraph" w:styleId="Pavadinimas">
    <w:name w:val="Title"/>
    <w:basedOn w:val="prastasis"/>
    <w:qFormat/>
    <w:rsid w:val="008324C3"/>
    <w:pPr>
      <w:jc w:val="center"/>
    </w:pPr>
    <w:rPr>
      <w:sz w:val="28"/>
    </w:rPr>
  </w:style>
  <w:style w:type="character" w:styleId="Grietas">
    <w:name w:val="Strong"/>
    <w:qFormat/>
    <w:rsid w:val="0078299B"/>
    <w:rPr>
      <w:b/>
      <w:bCs/>
    </w:rPr>
  </w:style>
  <w:style w:type="character" w:styleId="Emfaz">
    <w:name w:val="Emphasis"/>
    <w:qFormat/>
    <w:rsid w:val="006A6F53"/>
    <w:rPr>
      <w:b/>
      <w:bCs/>
      <w:i w:val="0"/>
      <w:iCs w:val="0"/>
    </w:rPr>
  </w:style>
  <w:style w:type="paragraph" w:styleId="Dokumentostruktra">
    <w:name w:val="Document Map"/>
    <w:basedOn w:val="prastasis"/>
    <w:semiHidden/>
    <w:rsid w:val="0085311B"/>
    <w:pPr>
      <w:shd w:val="clear" w:color="auto" w:fill="000080"/>
    </w:pPr>
    <w:rPr>
      <w:rFonts w:ascii="Tahoma" w:hAnsi="Tahoma"/>
      <w:sz w:val="24"/>
    </w:rPr>
  </w:style>
  <w:style w:type="character" w:customStyle="1" w:styleId="AntratsDiagrama">
    <w:name w:val="Antraštės Diagrama"/>
    <w:link w:val="Antrats"/>
    <w:uiPriority w:val="99"/>
    <w:rsid w:val="00ED3AB7"/>
    <w:rPr>
      <w:lang w:val="en-GB"/>
    </w:rPr>
  </w:style>
  <w:style w:type="paragraph" w:customStyle="1" w:styleId="BodyText1">
    <w:name w:val="Body Text1"/>
    <w:rsid w:val="00554CBF"/>
    <w:pPr>
      <w:snapToGrid w:val="0"/>
      <w:ind w:firstLine="312"/>
      <w:jc w:val="both"/>
    </w:pPr>
    <w:rPr>
      <w:rFonts w:ascii="TimesLT" w:hAnsi="TimesLT"/>
    </w:rPr>
  </w:style>
  <w:style w:type="character" w:styleId="Hipersaitas">
    <w:name w:val="Hyperlink"/>
    <w:rsid w:val="00DC5F2E"/>
    <w:rPr>
      <w:color w:val="0000FF"/>
      <w:u w:val="single"/>
    </w:rPr>
  </w:style>
  <w:style w:type="character" w:customStyle="1" w:styleId="PoratDiagrama">
    <w:name w:val="Poraštė Diagrama"/>
    <w:link w:val="Porat"/>
    <w:uiPriority w:val="99"/>
    <w:rsid w:val="00060852"/>
    <w:rPr>
      <w:lang w:val="en-GB" w:eastAsia="en-US"/>
    </w:rPr>
  </w:style>
  <w:style w:type="paragraph" w:customStyle="1" w:styleId="TableSmHeading">
    <w:name w:val="Table_Sm_Heading"/>
    <w:basedOn w:val="prastasis"/>
    <w:rsid w:val="002521BC"/>
    <w:pPr>
      <w:keepNext/>
      <w:keepLines/>
      <w:spacing w:before="60" w:after="40"/>
    </w:pPr>
    <w:rPr>
      <w:rFonts w:ascii="Arial" w:hAnsi="Arial"/>
      <w:b/>
      <w:sz w:val="16"/>
      <w:lang w:val="en-US"/>
    </w:rPr>
  </w:style>
  <w:style w:type="paragraph" w:styleId="Betarp">
    <w:name w:val="No Spacing"/>
    <w:link w:val="BetarpDiagrama"/>
    <w:uiPriority w:val="1"/>
    <w:qFormat/>
    <w:rsid w:val="002521BC"/>
    <w:rPr>
      <w:sz w:val="24"/>
      <w:lang w:val="lt-LT" w:eastAsia="lt-LT"/>
    </w:rPr>
  </w:style>
  <w:style w:type="character" w:customStyle="1" w:styleId="UnresolvedMention1">
    <w:name w:val="Unresolved Mention1"/>
    <w:uiPriority w:val="99"/>
    <w:semiHidden/>
    <w:unhideWhenUsed/>
    <w:rsid w:val="00345449"/>
    <w:rPr>
      <w:color w:val="605E5C"/>
      <w:shd w:val="clear" w:color="auto" w:fill="E1DFDD"/>
    </w:rPr>
  </w:style>
  <w:style w:type="paragraph" w:customStyle="1" w:styleId="TableSmall">
    <w:name w:val="Table_Small"/>
    <w:basedOn w:val="prastasis"/>
    <w:rsid w:val="00FA746F"/>
    <w:pPr>
      <w:spacing w:before="40" w:after="40"/>
    </w:pPr>
    <w:rPr>
      <w:rFonts w:ascii="Arial" w:hAnsi="Arial"/>
      <w:sz w:val="16"/>
      <w:lang w:val="en-US"/>
    </w:rPr>
  </w:style>
  <w:style w:type="character" w:styleId="Komentaronuoroda">
    <w:name w:val="annotation reference"/>
    <w:rsid w:val="005061F2"/>
    <w:rPr>
      <w:sz w:val="16"/>
      <w:szCs w:val="16"/>
    </w:rPr>
  </w:style>
  <w:style w:type="paragraph" w:styleId="Komentarotekstas">
    <w:name w:val="annotation text"/>
    <w:basedOn w:val="prastasis"/>
    <w:link w:val="KomentarotekstasDiagrama"/>
    <w:rsid w:val="005061F2"/>
  </w:style>
  <w:style w:type="character" w:customStyle="1" w:styleId="KomentarotekstasDiagrama">
    <w:name w:val="Komentaro tekstas Diagrama"/>
    <w:link w:val="Komentarotekstas"/>
    <w:rsid w:val="005061F2"/>
    <w:rPr>
      <w:lang w:eastAsia="en-US"/>
    </w:rPr>
  </w:style>
  <w:style w:type="paragraph" w:styleId="Komentarotema">
    <w:name w:val="annotation subject"/>
    <w:basedOn w:val="Komentarotekstas"/>
    <w:next w:val="Komentarotekstas"/>
    <w:link w:val="KomentarotemaDiagrama"/>
    <w:rsid w:val="005061F2"/>
    <w:rPr>
      <w:b/>
      <w:bCs/>
    </w:rPr>
  </w:style>
  <w:style w:type="character" w:customStyle="1" w:styleId="KomentarotemaDiagrama">
    <w:name w:val="Komentaro tema Diagrama"/>
    <w:link w:val="Komentarotema"/>
    <w:rsid w:val="005061F2"/>
    <w:rPr>
      <w:b/>
      <w:bCs/>
      <w:lang w:eastAsia="en-US"/>
    </w:rPr>
  </w:style>
  <w:style w:type="character" w:customStyle="1" w:styleId="clear">
    <w:name w:val="clear"/>
    <w:rsid w:val="002975A3"/>
  </w:style>
  <w:style w:type="paragraph" w:customStyle="1" w:styleId="Default">
    <w:name w:val="Default"/>
    <w:rsid w:val="004B2395"/>
    <w:pPr>
      <w:autoSpaceDE w:val="0"/>
      <w:autoSpaceDN w:val="0"/>
      <w:adjustRightInd w:val="0"/>
    </w:pPr>
    <w:rPr>
      <w:color w:val="000000"/>
      <w:sz w:val="24"/>
      <w:szCs w:val="24"/>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C86E7B"/>
    <w:pPr>
      <w:spacing w:after="160" w:line="259" w:lineRule="auto"/>
      <w:ind w:left="720"/>
      <w:contextualSpacing/>
    </w:pPr>
    <w:rPr>
      <w:rFonts w:ascii="Calibri" w:eastAsia="Calibri" w:hAnsi="Calibri" w:cs="Arial"/>
      <w:sz w:val="22"/>
      <w:szCs w:val="22"/>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locked/>
    <w:rsid w:val="00C86E7B"/>
    <w:rPr>
      <w:rFonts w:ascii="Calibri" w:eastAsia="Calibri" w:hAnsi="Calibri" w:cs="Arial"/>
      <w:sz w:val="22"/>
      <w:szCs w:val="22"/>
      <w:lang w:val="lt-LT"/>
    </w:rPr>
  </w:style>
  <w:style w:type="character" w:customStyle="1" w:styleId="BetarpDiagrama">
    <w:name w:val="Be tarpų Diagrama"/>
    <w:link w:val="Betarp"/>
    <w:uiPriority w:val="1"/>
    <w:rsid w:val="00C86E7B"/>
    <w:rPr>
      <w:sz w:val="24"/>
      <w:lang w:val="lt-LT" w:eastAsia="lt-LT"/>
    </w:rPr>
  </w:style>
  <w:style w:type="table" w:styleId="Lentelstinklelis">
    <w:name w:val="Table Grid"/>
    <w:basedOn w:val="prastojilentel"/>
    <w:uiPriority w:val="39"/>
    <w:rsid w:val="00177E1A"/>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Skyrius">
    <w:name w:val="SSutSkyrius"/>
    <w:basedOn w:val="prastasis"/>
    <w:next w:val="SSutPunktas"/>
    <w:rsid w:val="008925DC"/>
    <w:pPr>
      <w:keepNext/>
      <w:numPr>
        <w:numId w:val="25"/>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8925DC"/>
    <w:pPr>
      <w:numPr>
        <w:ilvl w:val="1"/>
        <w:numId w:val="25"/>
      </w:numPr>
      <w:autoSpaceDE w:val="0"/>
      <w:autoSpaceDN w:val="0"/>
      <w:adjustRightInd w:val="0"/>
      <w:outlineLvl w:val="1"/>
    </w:pPr>
    <w:rPr>
      <w:sz w:val="24"/>
      <w:szCs w:val="24"/>
      <w:lang w:val="en-US"/>
    </w:rPr>
  </w:style>
  <w:style w:type="character" w:styleId="Neapdorotaspaminjimas">
    <w:name w:val="Unresolved Mention"/>
    <w:basedOn w:val="Numatytasispastraiposriftas"/>
    <w:uiPriority w:val="99"/>
    <w:semiHidden/>
    <w:unhideWhenUsed/>
    <w:rsid w:val="00FC352B"/>
    <w:rPr>
      <w:color w:val="605E5C"/>
      <w:shd w:val="clear" w:color="auto" w:fill="E1DFDD"/>
    </w:rPr>
  </w:style>
  <w:style w:type="paragraph" w:styleId="Paantrat">
    <w:name w:val="Subtitle"/>
    <w:basedOn w:val="prastasis"/>
    <w:link w:val="PaantratDiagrama"/>
    <w:uiPriority w:val="99"/>
    <w:qFormat/>
    <w:rsid w:val="007A4C8A"/>
    <w:rPr>
      <w:sz w:val="24"/>
      <w:szCs w:val="24"/>
      <w:u w:val="single"/>
      <w:lang w:val="en-US"/>
    </w:rPr>
  </w:style>
  <w:style w:type="character" w:customStyle="1" w:styleId="PaantratDiagrama">
    <w:name w:val="Paantraštė Diagrama"/>
    <w:basedOn w:val="Numatytasispastraiposriftas"/>
    <w:link w:val="Paantrat"/>
    <w:uiPriority w:val="99"/>
    <w:rsid w:val="007A4C8A"/>
    <w:rPr>
      <w:sz w:val="24"/>
      <w:szCs w:val="24"/>
      <w:u w:val="single"/>
    </w:rPr>
  </w:style>
  <w:style w:type="paragraph" w:customStyle="1" w:styleId="Standard1">
    <w:name w:val="Standard1"/>
    <w:rsid w:val="007A4C8A"/>
    <w:pPr>
      <w:suppressAutoHyphens/>
      <w:autoSpaceDN w:val="0"/>
      <w:textAlignment w:val="baseline"/>
    </w:pPr>
    <w:rPr>
      <w:kern w:val="3"/>
      <w:sz w:val="24"/>
      <w:lang w:val="de-DE" w:eastAsia="de-CH"/>
    </w:rPr>
  </w:style>
  <w:style w:type="paragraph" w:customStyle="1" w:styleId="Body2">
    <w:name w:val="Body 2"/>
    <w:rsid w:val="007A4C8A"/>
    <w:pPr>
      <w:suppressAutoHyphens/>
      <w:spacing w:after="40"/>
      <w:jc w:val="both"/>
    </w:pPr>
    <w:rPr>
      <w:rFonts w:eastAsia="Arial Unicode MS" w:cs="Arial Unicode MS"/>
      <w:color w:val="000000"/>
      <w:sz w:val="22"/>
      <w:szCs w:val="22"/>
    </w:rPr>
  </w:style>
  <w:style w:type="paragraph" w:styleId="Pataisymai">
    <w:name w:val="Revision"/>
    <w:hidden/>
    <w:uiPriority w:val="99"/>
    <w:semiHidden/>
    <w:rsid w:val="00831961"/>
    <w:rPr>
      <w:lang w:val="en-GB"/>
    </w:rPr>
  </w:style>
  <w:style w:type="paragraph" w:styleId="prastasiniatinklio">
    <w:name w:val="Normal (Web)"/>
    <w:basedOn w:val="prastasis"/>
    <w:uiPriority w:val="99"/>
    <w:unhideWhenUsed/>
    <w:qFormat/>
    <w:rsid w:val="001406C8"/>
    <w:pPr>
      <w:spacing w:before="100" w:beforeAutospacing="1" w:after="100" w:afterAutospacing="1"/>
    </w:pPr>
    <w:rPr>
      <w:sz w:val="24"/>
      <w:szCs w:val="24"/>
      <w:lang w:eastAsia="lt-LT"/>
    </w:rPr>
  </w:style>
  <w:style w:type="character" w:customStyle="1" w:styleId="ofieldchar">
    <w:name w:val="o_field_char"/>
    <w:basedOn w:val="Numatytasispastraiposriftas"/>
    <w:rsid w:val="0085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4516">
      <w:bodyDiv w:val="1"/>
      <w:marLeft w:val="0"/>
      <w:marRight w:val="0"/>
      <w:marTop w:val="0"/>
      <w:marBottom w:val="0"/>
      <w:divBdr>
        <w:top w:val="none" w:sz="0" w:space="0" w:color="auto"/>
        <w:left w:val="none" w:sz="0" w:space="0" w:color="auto"/>
        <w:bottom w:val="none" w:sz="0" w:space="0" w:color="auto"/>
        <w:right w:val="none" w:sz="0" w:space="0" w:color="auto"/>
      </w:divBdr>
    </w:div>
    <w:div w:id="145778507">
      <w:bodyDiv w:val="1"/>
      <w:marLeft w:val="0"/>
      <w:marRight w:val="0"/>
      <w:marTop w:val="0"/>
      <w:marBottom w:val="0"/>
      <w:divBdr>
        <w:top w:val="none" w:sz="0" w:space="0" w:color="auto"/>
        <w:left w:val="none" w:sz="0" w:space="0" w:color="auto"/>
        <w:bottom w:val="none" w:sz="0" w:space="0" w:color="auto"/>
        <w:right w:val="none" w:sz="0" w:space="0" w:color="auto"/>
      </w:divBdr>
    </w:div>
    <w:div w:id="251814864">
      <w:bodyDiv w:val="1"/>
      <w:marLeft w:val="0"/>
      <w:marRight w:val="0"/>
      <w:marTop w:val="0"/>
      <w:marBottom w:val="0"/>
      <w:divBdr>
        <w:top w:val="none" w:sz="0" w:space="0" w:color="auto"/>
        <w:left w:val="none" w:sz="0" w:space="0" w:color="auto"/>
        <w:bottom w:val="none" w:sz="0" w:space="0" w:color="auto"/>
        <w:right w:val="none" w:sz="0" w:space="0" w:color="auto"/>
      </w:divBdr>
      <w:divsChild>
        <w:div w:id="1889796944">
          <w:marLeft w:val="0"/>
          <w:marRight w:val="0"/>
          <w:marTop w:val="0"/>
          <w:marBottom w:val="0"/>
          <w:divBdr>
            <w:top w:val="none" w:sz="0" w:space="0" w:color="auto"/>
            <w:left w:val="none" w:sz="0" w:space="0" w:color="auto"/>
            <w:bottom w:val="none" w:sz="0" w:space="0" w:color="auto"/>
            <w:right w:val="none" w:sz="0" w:space="0" w:color="auto"/>
          </w:divBdr>
        </w:div>
      </w:divsChild>
    </w:div>
    <w:div w:id="438063005">
      <w:bodyDiv w:val="1"/>
      <w:marLeft w:val="0"/>
      <w:marRight w:val="0"/>
      <w:marTop w:val="0"/>
      <w:marBottom w:val="0"/>
      <w:divBdr>
        <w:top w:val="none" w:sz="0" w:space="0" w:color="auto"/>
        <w:left w:val="none" w:sz="0" w:space="0" w:color="auto"/>
        <w:bottom w:val="none" w:sz="0" w:space="0" w:color="auto"/>
        <w:right w:val="none" w:sz="0" w:space="0" w:color="auto"/>
      </w:divBdr>
    </w:div>
    <w:div w:id="532765757">
      <w:bodyDiv w:val="1"/>
      <w:marLeft w:val="0"/>
      <w:marRight w:val="0"/>
      <w:marTop w:val="0"/>
      <w:marBottom w:val="0"/>
      <w:divBdr>
        <w:top w:val="none" w:sz="0" w:space="0" w:color="auto"/>
        <w:left w:val="none" w:sz="0" w:space="0" w:color="auto"/>
        <w:bottom w:val="none" w:sz="0" w:space="0" w:color="auto"/>
        <w:right w:val="none" w:sz="0" w:space="0" w:color="auto"/>
      </w:divBdr>
      <w:divsChild>
        <w:div w:id="92744478">
          <w:marLeft w:val="0"/>
          <w:marRight w:val="0"/>
          <w:marTop w:val="0"/>
          <w:marBottom w:val="0"/>
          <w:divBdr>
            <w:top w:val="none" w:sz="0" w:space="0" w:color="auto"/>
            <w:left w:val="none" w:sz="0" w:space="0" w:color="auto"/>
            <w:bottom w:val="none" w:sz="0" w:space="0" w:color="auto"/>
            <w:right w:val="none" w:sz="0" w:space="0" w:color="auto"/>
          </w:divBdr>
        </w:div>
      </w:divsChild>
    </w:div>
    <w:div w:id="662510173">
      <w:bodyDiv w:val="1"/>
      <w:marLeft w:val="0"/>
      <w:marRight w:val="0"/>
      <w:marTop w:val="0"/>
      <w:marBottom w:val="0"/>
      <w:divBdr>
        <w:top w:val="none" w:sz="0" w:space="0" w:color="auto"/>
        <w:left w:val="none" w:sz="0" w:space="0" w:color="auto"/>
        <w:bottom w:val="none" w:sz="0" w:space="0" w:color="auto"/>
        <w:right w:val="none" w:sz="0" w:space="0" w:color="auto"/>
      </w:divBdr>
      <w:divsChild>
        <w:div w:id="87122336">
          <w:marLeft w:val="0"/>
          <w:marRight w:val="0"/>
          <w:marTop w:val="0"/>
          <w:marBottom w:val="0"/>
          <w:divBdr>
            <w:top w:val="none" w:sz="0" w:space="0" w:color="auto"/>
            <w:left w:val="none" w:sz="0" w:space="0" w:color="auto"/>
            <w:bottom w:val="none" w:sz="0" w:space="0" w:color="auto"/>
            <w:right w:val="none" w:sz="0" w:space="0" w:color="auto"/>
          </w:divBdr>
        </w:div>
        <w:div w:id="1430005620">
          <w:marLeft w:val="0"/>
          <w:marRight w:val="0"/>
          <w:marTop w:val="0"/>
          <w:marBottom w:val="0"/>
          <w:divBdr>
            <w:top w:val="none" w:sz="0" w:space="0" w:color="auto"/>
            <w:left w:val="none" w:sz="0" w:space="0" w:color="auto"/>
            <w:bottom w:val="none" w:sz="0" w:space="0" w:color="auto"/>
            <w:right w:val="none" w:sz="0" w:space="0" w:color="auto"/>
          </w:divBdr>
        </w:div>
      </w:divsChild>
    </w:div>
    <w:div w:id="845634974">
      <w:bodyDiv w:val="1"/>
      <w:marLeft w:val="0"/>
      <w:marRight w:val="0"/>
      <w:marTop w:val="0"/>
      <w:marBottom w:val="0"/>
      <w:divBdr>
        <w:top w:val="none" w:sz="0" w:space="0" w:color="auto"/>
        <w:left w:val="none" w:sz="0" w:space="0" w:color="auto"/>
        <w:bottom w:val="none" w:sz="0" w:space="0" w:color="auto"/>
        <w:right w:val="none" w:sz="0" w:space="0" w:color="auto"/>
      </w:divBdr>
      <w:divsChild>
        <w:div w:id="724379222">
          <w:marLeft w:val="0"/>
          <w:marRight w:val="0"/>
          <w:marTop w:val="0"/>
          <w:marBottom w:val="0"/>
          <w:divBdr>
            <w:top w:val="none" w:sz="0" w:space="0" w:color="auto"/>
            <w:left w:val="none" w:sz="0" w:space="0" w:color="auto"/>
            <w:bottom w:val="none" w:sz="0" w:space="0" w:color="auto"/>
            <w:right w:val="none" w:sz="0" w:space="0" w:color="auto"/>
          </w:divBdr>
        </w:div>
      </w:divsChild>
    </w:div>
    <w:div w:id="1233077600">
      <w:bodyDiv w:val="1"/>
      <w:marLeft w:val="0"/>
      <w:marRight w:val="0"/>
      <w:marTop w:val="0"/>
      <w:marBottom w:val="0"/>
      <w:divBdr>
        <w:top w:val="none" w:sz="0" w:space="0" w:color="auto"/>
        <w:left w:val="none" w:sz="0" w:space="0" w:color="auto"/>
        <w:bottom w:val="none" w:sz="0" w:space="0" w:color="auto"/>
        <w:right w:val="none" w:sz="0" w:space="0" w:color="auto"/>
      </w:divBdr>
      <w:divsChild>
        <w:div w:id="719982852">
          <w:marLeft w:val="0"/>
          <w:marRight w:val="0"/>
          <w:marTop w:val="0"/>
          <w:marBottom w:val="0"/>
          <w:divBdr>
            <w:top w:val="none" w:sz="0" w:space="0" w:color="auto"/>
            <w:left w:val="none" w:sz="0" w:space="0" w:color="auto"/>
            <w:bottom w:val="none" w:sz="0" w:space="0" w:color="auto"/>
            <w:right w:val="none" w:sz="0" w:space="0" w:color="auto"/>
          </w:divBdr>
        </w:div>
      </w:divsChild>
    </w:div>
    <w:div w:id="1233545135">
      <w:bodyDiv w:val="1"/>
      <w:marLeft w:val="0"/>
      <w:marRight w:val="0"/>
      <w:marTop w:val="0"/>
      <w:marBottom w:val="0"/>
      <w:divBdr>
        <w:top w:val="none" w:sz="0" w:space="0" w:color="auto"/>
        <w:left w:val="none" w:sz="0" w:space="0" w:color="auto"/>
        <w:bottom w:val="none" w:sz="0" w:space="0" w:color="auto"/>
        <w:right w:val="none" w:sz="0" w:space="0" w:color="auto"/>
      </w:divBdr>
      <w:divsChild>
        <w:div w:id="849104837">
          <w:marLeft w:val="0"/>
          <w:marRight w:val="0"/>
          <w:marTop w:val="0"/>
          <w:marBottom w:val="0"/>
          <w:divBdr>
            <w:top w:val="none" w:sz="0" w:space="0" w:color="auto"/>
            <w:left w:val="none" w:sz="0" w:space="0" w:color="auto"/>
            <w:bottom w:val="none" w:sz="0" w:space="0" w:color="auto"/>
            <w:right w:val="none" w:sz="0" w:space="0" w:color="auto"/>
          </w:divBdr>
        </w:div>
      </w:divsChild>
    </w:div>
    <w:div w:id="1297106478">
      <w:bodyDiv w:val="1"/>
      <w:marLeft w:val="0"/>
      <w:marRight w:val="0"/>
      <w:marTop w:val="0"/>
      <w:marBottom w:val="0"/>
      <w:divBdr>
        <w:top w:val="none" w:sz="0" w:space="0" w:color="auto"/>
        <w:left w:val="none" w:sz="0" w:space="0" w:color="auto"/>
        <w:bottom w:val="none" w:sz="0" w:space="0" w:color="auto"/>
        <w:right w:val="none" w:sz="0" w:space="0" w:color="auto"/>
      </w:divBdr>
      <w:divsChild>
        <w:div w:id="1107042582">
          <w:marLeft w:val="0"/>
          <w:marRight w:val="0"/>
          <w:marTop w:val="0"/>
          <w:marBottom w:val="0"/>
          <w:divBdr>
            <w:top w:val="none" w:sz="0" w:space="0" w:color="auto"/>
            <w:left w:val="none" w:sz="0" w:space="0" w:color="auto"/>
            <w:bottom w:val="none" w:sz="0" w:space="0" w:color="auto"/>
            <w:right w:val="none" w:sz="0" w:space="0" w:color="auto"/>
          </w:divBdr>
        </w:div>
      </w:divsChild>
    </w:div>
    <w:div w:id="1326780191">
      <w:bodyDiv w:val="1"/>
      <w:marLeft w:val="0"/>
      <w:marRight w:val="0"/>
      <w:marTop w:val="0"/>
      <w:marBottom w:val="0"/>
      <w:divBdr>
        <w:top w:val="none" w:sz="0" w:space="0" w:color="auto"/>
        <w:left w:val="none" w:sz="0" w:space="0" w:color="auto"/>
        <w:bottom w:val="none" w:sz="0" w:space="0" w:color="auto"/>
        <w:right w:val="none" w:sz="0" w:space="0" w:color="auto"/>
      </w:divBdr>
      <w:divsChild>
        <w:div w:id="1665284022">
          <w:marLeft w:val="0"/>
          <w:marRight w:val="0"/>
          <w:marTop w:val="0"/>
          <w:marBottom w:val="0"/>
          <w:divBdr>
            <w:top w:val="none" w:sz="0" w:space="0" w:color="auto"/>
            <w:left w:val="none" w:sz="0" w:space="0" w:color="auto"/>
            <w:bottom w:val="none" w:sz="0" w:space="0" w:color="auto"/>
            <w:right w:val="none" w:sz="0" w:space="0" w:color="auto"/>
          </w:divBdr>
        </w:div>
      </w:divsChild>
    </w:div>
    <w:div w:id="1401319487">
      <w:bodyDiv w:val="1"/>
      <w:marLeft w:val="0"/>
      <w:marRight w:val="0"/>
      <w:marTop w:val="0"/>
      <w:marBottom w:val="0"/>
      <w:divBdr>
        <w:top w:val="none" w:sz="0" w:space="0" w:color="auto"/>
        <w:left w:val="none" w:sz="0" w:space="0" w:color="auto"/>
        <w:bottom w:val="none" w:sz="0" w:space="0" w:color="auto"/>
        <w:right w:val="none" w:sz="0" w:space="0" w:color="auto"/>
      </w:divBdr>
    </w:div>
    <w:div w:id="1437362841">
      <w:bodyDiv w:val="1"/>
      <w:marLeft w:val="0"/>
      <w:marRight w:val="0"/>
      <w:marTop w:val="0"/>
      <w:marBottom w:val="0"/>
      <w:divBdr>
        <w:top w:val="none" w:sz="0" w:space="0" w:color="auto"/>
        <w:left w:val="none" w:sz="0" w:space="0" w:color="auto"/>
        <w:bottom w:val="none" w:sz="0" w:space="0" w:color="auto"/>
        <w:right w:val="none" w:sz="0" w:space="0" w:color="auto"/>
      </w:divBdr>
      <w:divsChild>
        <w:div w:id="1431121765">
          <w:marLeft w:val="0"/>
          <w:marRight w:val="0"/>
          <w:marTop w:val="0"/>
          <w:marBottom w:val="0"/>
          <w:divBdr>
            <w:top w:val="none" w:sz="0" w:space="0" w:color="auto"/>
            <w:left w:val="none" w:sz="0" w:space="0" w:color="auto"/>
            <w:bottom w:val="none" w:sz="0" w:space="0" w:color="auto"/>
            <w:right w:val="none" w:sz="0" w:space="0" w:color="auto"/>
          </w:divBdr>
        </w:div>
      </w:divsChild>
    </w:div>
    <w:div w:id="1460805133">
      <w:bodyDiv w:val="1"/>
      <w:marLeft w:val="0"/>
      <w:marRight w:val="0"/>
      <w:marTop w:val="0"/>
      <w:marBottom w:val="0"/>
      <w:divBdr>
        <w:top w:val="none" w:sz="0" w:space="0" w:color="auto"/>
        <w:left w:val="none" w:sz="0" w:space="0" w:color="auto"/>
        <w:bottom w:val="none" w:sz="0" w:space="0" w:color="auto"/>
        <w:right w:val="none" w:sz="0" w:space="0" w:color="auto"/>
      </w:divBdr>
    </w:div>
    <w:div w:id="1791511617">
      <w:bodyDiv w:val="1"/>
      <w:marLeft w:val="0"/>
      <w:marRight w:val="0"/>
      <w:marTop w:val="0"/>
      <w:marBottom w:val="0"/>
      <w:divBdr>
        <w:top w:val="none" w:sz="0" w:space="0" w:color="auto"/>
        <w:left w:val="none" w:sz="0" w:space="0" w:color="auto"/>
        <w:bottom w:val="none" w:sz="0" w:space="0" w:color="auto"/>
        <w:right w:val="none" w:sz="0" w:space="0" w:color="auto"/>
      </w:divBdr>
      <w:divsChild>
        <w:div w:id="1044987074">
          <w:marLeft w:val="0"/>
          <w:marRight w:val="0"/>
          <w:marTop w:val="0"/>
          <w:marBottom w:val="0"/>
          <w:divBdr>
            <w:top w:val="none" w:sz="0" w:space="0" w:color="auto"/>
            <w:left w:val="none" w:sz="0" w:space="0" w:color="auto"/>
            <w:bottom w:val="none" w:sz="0" w:space="0" w:color="auto"/>
            <w:right w:val="none" w:sz="0" w:space="0" w:color="auto"/>
          </w:divBdr>
        </w:div>
      </w:divsChild>
    </w:div>
    <w:div w:id="1892110483">
      <w:bodyDiv w:val="1"/>
      <w:marLeft w:val="0"/>
      <w:marRight w:val="0"/>
      <w:marTop w:val="0"/>
      <w:marBottom w:val="0"/>
      <w:divBdr>
        <w:top w:val="none" w:sz="0" w:space="0" w:color="auto"/>
        <w:left w:val="none" w:sz="0" w:space="0" w:color="auto"/>
        <w:bottom w:val="none" w:sz="0" w:space="0" w:color="auto"/>
        <w:right w:val="none" w:sz="0" w:space="0" w:color="auto"/>
      </w:divBdr>
    </w:div>
    <w:div w:id="21237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ts-solution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14210507D4742828687FCBA38AD9B" ma:contentTypeVersion="19" ma:contentTypeDescription="Create a new document." ma:contentTypeScope="" ma:versionID="d7b47f6d2d1708ddc895a5eb108578cb">
  <xsd:schema xmlns:xsd="http://www.w3.org/2001/XMLSchema" xmlns:xs="http://www.w3.org/2001/XMLSchema" xmlns:p="http://schemas.microsoft.com/office/2006/metadata/properties" xmlns:ns2="824e25bd-a3eb-4eaf-a40a-bf90fba1be1e" xmlns:ns3="e8f87950-12a1-4658-9413-4d80c31989b4" targetNamespace="http://schemas.microsoft.com/office/2006/metadata/properties" ma:root="true" ma:fieldsID="eba30522383533506b546220c9408328" ns2:_="" ns3:_="">
    <xsd:import namespace="824e25bd-a3eb-4eaf-a40a-bf90fba1be1e"/>
    <xsd:import namespace="e8f87950-12a1-4658-9413-4d80c31989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element ref="ns3:Pastabos" minOccurs="0"/>
                <xsd:element ref="ns3:Eil_x002e__x0020_Nr_x002e_" minOccurs="0"/>
                <xsd:element ref="ns3:MediaServiceLocation" minOccurs="0"/>
                <xsd:element ref="ns3:Sort_x0020_Order" minOccurs="0"/>
                <xsd:element ref="ns3:MediaServiceGenerationTime" minOccurs="0"/>
                <xsd:element ref="ns3:MediaServiceEventHashCode" minOccurs="0"/>
                <xsd:element ref="ns3:MediaServiceAutoKeyPoints" minOccurs="0"/>
                <xsd:element ref="ns3:MediaServiceKeyPoints" minOccurs="0"/>
                <xsd:element ref="ns3:Relatedto" minOccurs="0"/>
                <xsd:element ref="ns3:Registration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e25bd-a3eb-4eaf-a40a-bf90fba1b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7950-12a1-4658-9413-4d80c31989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Sign-off status" ma:internalName="_x0024_Resources_x003a_core_x002c_Signoff_Status_x003b_">
      <xsd:simpleType>
        <xsd:restriction base="dms:Text"/>
      </xsd:simpleType>
    </xsd:element>
    <xsd:element name="Pastabos" ma:index="16" nillable="true" ma:displayName="Pastabos" ma:internalName="Pastabos">
      <xsd:simpleType>
        <xsd:restriction base="dms:Text">
          <xsd:maxLength value="255"/>
        </xsd:restriction>
      </xsd:simpleType>
    </xsd:element>
    <xsd:element name="Eil_x002e__x0020_Nr_x002e_" ma:index="17" nillable="true" ma:displayName="Eil. Nr." ma:format="Dropdown" ma:internalName="Eil_x002e__x0020_Nr_x002e_">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Sort_x0020_Order" ma:index="19" nillable="true" ma:displayName="Sort Order" ma:decimals="0" ma:format="Dropdown" ma:internalName="Sort_x0020_Order" ma:percentage="FALSE">
      <xsd:simpleType>
        <xsd:restriction base="dms:Number"/>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Relatedto" ma:index="24" nillable="true" ma:displayName="Related to" ma:description="Link to related document" ma:format="Hyperlink" ma:internalName="Relatedto">
      <xsd:complexType>
        <xsd:complexContent>
          <xsd:extension base="dms:URL">
            <xsd:sequence>
              <xsd:element name="Url" type="dms:ValidUrl" minOccurs="0" nillable="true"/>
              <xsd:element name="Description" type="xsd:string" nillable="true"/>
            </xsd:sequence>
          </xsd:extension>
        </xsd:complexContent>
      </xsd:complexType>
    </xsd:element>
    <xsd:element name="RegistrationNo" ma:index="25" nillable="true" ma:displayName="Registration No" ma:format="Dropdown" ma:internalName="RegistrationN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il_x002e__x0020_Nr_x002e_ xmlns="e8f87950-12a1-4658-9413-4d80c31989b4" xsi:nil="true"/>
    <_Flow_SignoffStatus xmlns="e8f87950-12a1-4658-9413-4d80c31989b4" xsi:nil="true"/>
    <Pastabos xmlns="e8f87950-12a1-4658-9413-4d80c31989b4" xsi:nil="true"/>
    <Relatedto xmlns="e8f87950-12a1-4658-9413-4d80c31989b4">
      <Url xsi:nil="true"/>
      <Description xsi:nil="true"/>
    </Relatedto>
    <RegistrationNo xmlns="e8f87950-12a1-4658-9413-4d80c31989b4" xsi:nil="true"/>
    <Sort_x0020_Order xmlns="e8f87950-12a1-4658-9413-4d80c31989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E38E0-8D5D-4E2E-B23D-7FA46645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e25bd-a3eb-4eaf-a40a-bf90fba1be1e"/>
    <ds:schemaRef ds:uri="e8f87950-12a1-4658-9413-4d80c3198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E3C0A-DF05-4FB2-B014-398B5C4D16FB}">
  <ds:schemaRefs>
    <ds:schemaRef ds:uri="http://schemas.microsoft.com/office/2006/metadata/properties"/>
    <ds:schemaRef ds:uri="http://schemas.microsoft.com/office/infopath/2007/PartnerControls"/>
    <ds:schemaRef ds:uri="e8f87950-12a1-4658-9413-4d80c31989b4"/>
  </ds:schemaRefs>
</ds:datastoreItem>
</file>

<file path=customXml/itemProps3.xml><?xml version="1.0" encoding="utf-8"?>
<ds:datastoreItem xmlns:ds="http://schemas.openxmlformats.org/officeDocument/2006/customXml" ds:itemID="{6558FB58-A7FC-4C23-A856-901DF9837C32}">
  <ds:schemaRefs>
    <ds:schemaRef ds:uri="http://schemas.openxmlformats.org/officeDocument/2006/bibliography"/>
  </ds:schemaRefs>
</ds:datastoreItem>
</file>

<file path=customXml/itemProps4.xml><?xml version="1.0" encoding="utf-8"?>
<ds:datastoreItem xmlns:ds="http://schemas.openxmlformats.org/officeDocument/2006/customXml" ds:itemID="{6265639A-4635-4C62-83F2-CB0C8C0E2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13894</Words>
  <Characters>7920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Tamro</Company>
  <LinksUpToDate>false</LinksUpToDate>
  <CharactersWithSpaces>21771</CharactersWithSpaces>
  <SharedDoc>false</SharedDoc>
  <HLinks>
    <vt:vector size="12" baseType="variant">
      <vt:variant>
        <vt:i4>5505144</vt:i4>
      </vt:variant>
      <vt:variant>
        <vt:i4>3</vt:i4>
      </vt:variant>
      <vt:variant>
        <vt:i4>0</vt:i4>
      </vt:variant>
      <vt:variant>
        <vt:i4>5</vt:i4>
      </vt:variant>
      <vt:variant>
        <vt:lpwstr>mailto:info@nvsc.lt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Dainius Serafimas</dc:creator>
  <cp:keywords/>
  <cp:lastModifiedBy>Asta Vilavičienė</cp:lastModifiedBy>
  <cp:revision>3</cp:revision>
  <cp:lastPrinted>2017-03-28T08:40:00Z</cp:lastPrinted>
  <dcterms:created xsi:type="dcterms:W3CDTF">2024-10-29T14:00:00Z</dcterms:created>
  <dcterms:modified xsi:type="dcterms:W3CDTF">2024-11-04T13:52:00Z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0x010100EF914210507D4742828687FCBA38AD9B</vt:lpwstr>
  </property>
</Properties>
</file>