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995918" w14:textId="77777777" w:rsidR="003969E1" w:rsidRDefault="009632BE">
      <w:pPr>
        <w:spacing w:line="259" w:lineRule="auto"/>
        <w:jc w:val="center"/>
        <w:rPr>
          <w:b/>
          <w:caps/>
          <w:szCs w:val="24"/>
        </w:rPr>
      </w:pPr>
      <w:r>
        <w:rPr>
          <w:b/>
          <w:caps/>
          <w:szCs w:val="24"/>
        </w:rPr>
        <w:t>Prekių pirkimo</w:t>
      </w:r>
      <w:r>
        <w:rPr>
          <w:rFonts w:eastAsia="Arial"/>
          <w:szCs w:val="24"/>
        </w:rPr>
        <w:t>–</w:t>
      </w:r>
      <w:r>
        <w:rPr>
          <w:b/>
          <w:caps/>
          <w:szCs w:val="24"/>
        </w:rPr>
        <w:t>pardavimo sutarties Bendrosios sąlygos</w:t>
      </w:r>
    </w:p>
    <w:p w14:paraId="7CFBA0F7" w14:textId="77777777" w:rsidR="003969E1" w:rsidRDefault="003969E1">
      <w:pPr>
        <w:spacing w:line="259" w:lineRule="auto"/>
        <w:jc w:val="center"/>
        <w:rPr>
          <w:szCs w:val="24"/>
        </w:rPr>
      </w:pPr>
    </w:p>
    <w:p w14:paraId="5C5B2D39" w14:textId="77777777" w:rsidR="003969E1" w:rsidRDefault="009632BE">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30E2C989" w14:textId="77777777" w:rsidR="003969E1" w:rsidRDefault="003969E1">
      <w:pPr>
        <w:keepNext/>
        <w:keepLines/>
        <w:tabs>
          <w:tab w:val="left" w:pos="426"/>
        </w:tabs>
        <w:spacing w:line="259" w:lineRule="auto"/>
        <w:jc w:val="both"/>
        <w:rPr>
          <w:rFonts w:eastAsia="Cambria"/>
          <w:b/>
          <w:bCs/>
          <w:caps/>
          <w:szCs w:val="24"/>
          <w14:numSpacing w14:val="tabular"/>
        </w:rPr>
      </w:pPr>
    </w:p>
    <w:p w14:paraId="075A60D8" w14:textId="77777777" w:rsidR="003969E1"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3141EA4E" w14:textId="77777777" w:rsidR="003969E1" w:rsidRDefault="003969E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48C66FC7" w14:textId="77777777" w:rsidR="003969E1" w:rsidRDefault="009632BE" w:rsidP="009632BE">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7FBAFD0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438A10A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22AD63C8"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70D9C153"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CDA8CE7"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75C6E9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00B1CED"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55617EE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84F00DF"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29E13C63"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40D65F7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7B19D06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285C7CF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7F322A0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42842245"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62237A1F"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0610D4E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4EC53D8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7FD604B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507F9B73"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4A7B62D1" w14:textId="77777777" w:rsidR="003969E1" w:rsidRDefault="009632BE">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7A8AD62C" w14:textId="77777777" w:rsidR="003969E1" w:rsidRDefault="003969E1">
      <w:pPr>
        <w:keepNext/>
        <w:keepLines/>
        <w:tabs>
          <w:tab w:val="left" w:pos="567"/>
        </w:tabs>
        <w:spacing w:line="259" w:lineRule="auto"/>
        <w:ind w:left="792"/>
        <w:jc w:val="both"/>
        <w:rPr>
          <w:rFonts w:eastAsia="Cambria"/>
          <w:b/>
          <w:bCs/>
          <w:szCs w:val="24"/>
          <w14:numSpacing w14:val="tabular"/>
        </w:rPr>
      </w:pPr>
    </w:p>
    <w:p w14:paraId="3B47458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38441DE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283BB4B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1590476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5B10882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2444D19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7F29138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5DFDA9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57D0DE7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02F45E3F"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3D03B86"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16887D12"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0D32C9A0" w14:textId="77777777" w:rsidR="003969E1" w:rsidRDefault="003969E1" w:rsidP="009632BE">
      <w:pPr>
        <w:widowControl w:val="0"/>
        <w:tabs>
          <w:tab w:val="left" w:pos="567"/>
          <w:tab w:val="left" w:pos="851"/>
          <w:tab w:val="left" w:pos="992"/>
          <w:tab w:val="left" w:pos="1134"/>
        </w:tabs>
        <w:spacing w:line="259" w:lineRule="auto"/>
        <w:jc w:val="both"/>
        <w:rPr>
          <w:rFonts w:eastAsia="Arial"/>
          <w:color w:val="000000"/>
          <w:szCs w:val="24"/>
        </w:rPr>
      </w:pPr>
    </w:p>
    <w:p w14:paraId="706DA76F"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lastRenderedPageBreak/>
        <w:t>1.3.</w:t>
      </w:r>
      <w:r>
        <w:rPr>
          <w:rFonts w:eastAsia="Arial"/>
          <w:b/>
          <w:szCs w:val="24"/>
        </w:rPr>
        <w:tab/>
        <w:t>Dokumentų viršenybė</w:t>
      </w:r>
    </w:p>
    <w:p w14:paraId="39BD42E3"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2CBBD828"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3D603A44"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2FA82456"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6086C4B7"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2D3599A4"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7C53F766"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3C47078E"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0BF9A409"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0316B1C2"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18AE13B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6936AB05"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714BCC5C"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03EBD4B2"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094B5A1A"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2ACC5C15"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7CF553CA"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6A9C5521" w14:textId="77777777" w:rsidR="003969E1" w:rsidRDefault="003969E1" w:rsidP="009632BE">
      <w:pPr>
        <w:widowControl w:val="0"/>
        <w:tabs>
          <w:tab w:val="left" w:pos="426"/>
          <w:tab w:val="left" w:pos="567"/>
          <w:tab w:val="left" w:pos="851"/>
          <w:tab w:val="left" w:pos="992"/>
          <w:tab w:val="left" w:pos="1134"/>
        </w:tabs>
        <w:spacing w:line="259" w:lineRule="auto"/>
        <w:jc w:val="both"/>
        <w:rPr>
          <w:rFonts w:eastAsia="Arial"/>
          <w:szCs w:val="24"/>
        </w:rPr>
      </w:pPr>
    </w:p>
    <w:p w14:paraId="0A7AD0CC"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lastRenderedPageBreak/>
        <w:t>3.</w:t>
      </w:r>
      <w:r>
        <w:rPr>
          <w:rFonts w:eastAsia="Arial"/>
          <w:b/>
          <w:caps/>
          <w:szCs w:val="24"/>
        </w:rPr>
        <w:tab/>
        <w:t>TIEKĖJAS ir kiti Sutarties vykdymui pasitelkiami asmenys</w:t>
      </w:r>
    </w:p>
    <w:p w14:paraId="24A8D49D"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7BF14ED8" w14:textId="77777777" w:rsidR="003969E1"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736A9D11" w14:textId="77777777" w:rsidR="003969E1" w:rsidRDefault="003969E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5C1884E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33AF187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5F4952F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1B006BC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7A3384E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257ED3C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0D8E8FB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312C624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0EC429B9"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6815A74"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7B77C91D"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3D6B477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57A233E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04AD957D" w14:textId="77777777" w:rsidR="003969E1" w:rsidRDefault="009632BE" w:rsidP="009632BE">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 xml:space="preserve">subtiekėjo pašalinimo pagrindų ir subtiekėjo atitiktį nacionalinio saugumo </w:t>
      </w:r>
      <w:r>
        <w:rPr>
          <w:rFonts w:eastAsia="Cambria"/>
          <w:color w:val="000000"/>
          <w:szCs w:val="24"/>
        </w:rPr>
        <w:lastRenderedPageBreak/>
        <w:t>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124C7FD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1BD1A4D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54AC988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7C6357A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0A26131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1B5F04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6BCEC43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764AE45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22801B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43D7281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3029ED4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w:t>
      </w:r>
      <w:r>
        <w:rPr>
          <w:rFonts w:eastAsia="Arial"/>
          <w:color w:val="000000"/>
          <w:szCs w:val="24"/>
          <w:shd w:val="clear" w:color="auto" w:fill="FFFFFF"/>
        </w:rPr>
        <w:lastRenderedPageBreak/>
        <w:t xml:space="preserve">reikalavimus, ar specialisto </w:t>
      </w:r>
      <w:r>
        <w:rPr>
          <w:rFonts w:eastAsia="Cambria"/>
          <w:color w:val="000000"/>
          <w:szCs w:val="24"/>
          <w:shd w:val="clear" w:color="auto" w:fill="FFFFFF"/>
        </w:rPr>
        <w:t xml:space="preserve">keitimo pateikti Pirkėjui argumentuotą rašytinį prašymą ir šiuos dokumentus: </w:t>
      </w:r>
    </w:p>
    <w:p w14:paraId="5381488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21C7A38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02D8648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42947E2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55B7ACF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0272EBE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0DCFC50C"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76C71A93"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4F53799B" w14:textId="77777777" w:rsidR="003969E1" w:rsidRDefault="003969E1">
      <w:pPr>
        <w:widowControl w:val="0"/>
        <w:pBdr>
          <w:top w:val="nil"/>
          <w:left w:val="nil"/>
          <w:bottom w:val="nil"/>
          <w:right w:val="nil"/>
          <w:between w:val="nil"/>
        </w:pBdr>
        <w:tabs>
          <w:tab w:val="left" w:pos="567"/>
        </w:tabs>
        <w:spacing w:line="259" w:lineRule="auto"/>
        <w:jc w:val="both"/>
        <w:rPr>
          <w:rFonts w:eastAsia="Cambria"/>
          <w:szCs w:val="24"/>
        </w:rPr>
      </w:pPr>
    </w:p>
    <w:p w14:paraId="506D010E" w14:textId="77777777" w:rsidR="003969E1" w:rsidRDefault="009632BE" w:rsidP="009632BE">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00CE567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06D71D8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0594437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23EC406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w:t>
      </w:r>
      <w:r>
        <w:rPr>
          <w:rFonts w:eastAsia="Cambria"/>
          <w:color w:val="000000"/>
          <w:szCs w:val="24"/>
          <w:shd w:val="clear" w:color="auto" w:fill="FFFFFF"/>
        </w:rPr>
        <w:lastRenderedPageBreak/>
        <w:t xml:space="preserve">įsipareigojimus visa apimtimi perima pasiliekantis jungtinės veiklos partneris (toliau – pasiliekantysis partneris); </w:t>
      </w:r>
    </w:p>
    <w:p w14:paraId="396E577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591D3A7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5159CAFD"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7CCD363B"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67A66BF8"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7688F0B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7E87A4B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34C6498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3600C76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6EE3C5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0C8EB15A"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59367CF2"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1A64330C"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110712C0"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57671CDA"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29CAAD8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5F6F5E0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 xml:space="preserve">Šalys įsipareigoja užtikrinti, kad viena kitai teiks dokumentus ir (ar) kitą informaciją, kurie </w:t>
      </w:r>
      <w:r>
        <w:rPr>
          <w:rFonts w:eastAsia="Arial"/>
          <w:szCs w:val="24"/>
        </w:rPr>
        <w:lastRenderedPageBreak/>
        <w:t>yra būtini Šalių tinkamam įsipareigojimų įvykdymui pagal Sutartį.</w:t>
      </w:r>
    </w:p>
    <w:p w14:paraId="4E76C11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3CD9FF3F"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1221EBB5"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3A5C2DBC"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7D535ADD"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01D1BAC3"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65F682A9"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3CFF7399"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2F029C22"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122C9F3E" w14:textId="77777777" w:rsidR="003969E1"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54E5CDA9"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0F0FB8D2"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931FD65"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3DD2F2DE"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60BC0D0E"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294DCD32"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28C5BB5A"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44B12A69"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5BB4D94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43FF8E0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3DF835E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7637A6F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6.1.1.3.</w:t>
      </w:r>
      <w:r>
        <w:rPr>
          <w:rFonts w:eastAsia="Arial"/>
          <w:szCs w:val="24"/>
        </w:rPr>
        <w:tab/>
        <w:t>Tiekėjas apmokė Pirkėjo personalą, kaip naudoti Prekes (jeigu to reikalaujama),</w:t>
      </w:r>
    </w:p>
    <w:p w14:paraId="500D54B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2A776AB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4245A27B"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047724C6"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69CA7C78"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815FECF"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EDCFE4D"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1F14A52B"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76112A4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0B8ECBF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0033A02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5794588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7114204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2C26729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A0628C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395716B0"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lastRenderedPageBreak/>
        <w:t>6.2.8.</w:t>
      </w:r>
      <w:r>
        <w:rPr>
          <w:rFonts w:eastAsia="Arial"/>
          <w:szCs w:val="24"/>
        </w:rPr>
        <w:tab/>
        <w:t>Prekių praradimo ar sugadinimo ar atsitiktinio žuvimo rizika Pirkėjui iš Tiekėjo pereina nuo faktinio Prekių priėmimo momento.</w:t>
      </w:r>
    </w:p>
    <w:p w14:paraId="5D0E20D9"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020F068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157AB094"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ED4EC72"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697F9140"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DF43B29"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7D8E77D8"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5D98A582"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41258CC"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0EE56B85"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25A85E4" w14:textId="77777777" w:rsidR="003969E1"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35CF34A0"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6922ABD3"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226A55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4FA2568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21DE0AA7" w14:textId="77777777" w:rsidR="003969E1" w:rsidRDefault="009632BE" w:rsidP="009632BE">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5E4B7671"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100BBBB9"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2D2D668D" w14:textId="77777777" w:rsidR="003969E1" w:rsidRDefault="003969E1" w:rsidP="009632BE">
      <w:pPr>
        <w:tabs>
          <w:tab w:val="left" w:pos="567"/>
          <w:tab w:val="left" w:pos="851"/>
          <w:tab w:val="left" w:pos="992"/>
          <w:tab w:val="left" w:pos="1134"/>
        </w:tabs>
        <w:spacing w:line="259" w:lineRule="auto"/>
        <w:jc w:val="both"/>
        <w:rPr>
          <w:rFonts w:eastAsia="Arial"/>
          <w:szCs w:val="24"/>
        </w:rPr>
      </w:pPr>
    </w:p>
    <w:p w14:paraId="41C3E77E"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1394B66D"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B272B6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38B98E1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418C3F7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3C6B02B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7054A59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A623E2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25F7D21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2F426C95"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224C4F85"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64936E6A"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6FFD53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1FA275D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3690A0E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6579ED9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119DEAF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724AF4E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40A1CAC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 xml:space="preserve">Už vėlavimą pašalinti Prekių trūkumus Pirkėjas privalo reikalauti Tiekėjo sumokėti </w:t>
      </w:r>
      <w:r>
        <w:rPr>
          <w:rFonts w:eastAsia="Arial"/>
          <w:szCs w:val="24"/>
        </w:rPr>
        <w:lastRenderedPageBreak/>
        <w:t>Specialiosiose sąlygose nustatyto dydžio netesybas.</w:t>
      </w:r>
    </w:p>
    <w:p w14:paraId="19EC5F1A"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C092E22"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273B7EFB"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3083389A"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351F487C"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C2C7D0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21C5A0C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35B4E7D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782E7014"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88E94B8" w14:textId="77777777" w:rsidR="003969E1"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00EC2E97" w14:textId="77777777" w:rsidR="003969E1" w:rsidRDefault="003969E1"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FC3FED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1D15645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58B72CF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6447432"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0B2A56B1"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724C8470"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7C81A91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15416AB8"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9A7DCB4"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07CAA04A"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373E18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0F9F6C5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20CAC02" w14:textId="77777777" w:rsidR="003969E1" w:rsidRDefault="009632BE" w:rsidP="009632BE">
      <w:pPr>
        <w:tabs>
          <w:tab w:val="left" w:pos="567"/>
        </w:tabs>
        <w:spacing w:line="259" w:lineRule="auto"/>
        <w:jc w:val="both"/>
        <w:rPr>
          <w:rFonts w:eastAsia="Cambria"/>
          <w:szCs w:val="24"/>
        </w:rPr>
      </w:pPr>
      <w:r>
        <w:rPr>
          <w:rFonts w:eastAsia="Cambria"/>
          <w:color w:val="000000"/>
          <w:szCs w:val="24"/>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6B2FB778" w14:textId="77777777" w:rsidR="003969E1" w:rsidRDefault="009632BE" w:rsidP="009632BE">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209E626B" w14:textId="77777777" w:rsidR="003969E1" w:rsidRDefault="009632BE" w:rsidP="009632BE">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7326508" w14:textId="77777777" w:rsidR="003969E1" w:rsidRDefault="009632BE" w:rsidP="009632BE">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35ACCA7" w14:textId="77777777" w:rsidR="003969E1" w:rsidRDefault="009632BE" w:rsidP="009632BE">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D6A2079" w14:textId="77777777" w:rsidR="003969E1" w:rsidRDefault="009632BE" w:rsidP="009632BE">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5B6C9AD2" w14:textId="77777777" w:rsidR="003969E1" w:rsidRDefault="009632BE" w:rsidP="009632BE">
      <w:pPr>
        <w:tabs>
          <w:tab w:val="left" w:pos="567"/>
        </w:tabs>
        <w:spacing w:line="259" w:lineRule="auto"/>
        <w:jc w:val="both"/>
        <w:textAlignment w:val="baseline"/>
        <w:rPr>
          <w:szCs w:val="24"/>
        </w:rPr>
      </w:pPr>
      <w:r>
        <w:rPr>
          <w:szCs w:val="24"/>
        </w:rPr>
        <w:t>10.8. Sutarties įvykdymo užtikrinimo suma turi būti nurodoma ir išmokama eurais. </w:t>
      </w:r>
    </w:p>
    <w:p w14:paraId="707C5476" w14:textId="77777777" w:rsidR="003969E1" w:rsidRDefault="009632BE" w:rsidP="009632BE">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6CC11B77" w14:textId="77777777" w:rsidR="003969E1" w:rsidRDefault="009632BE" w:rsidP="009632BE">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474793F3" w14:textId="77777777" w:rsidR="003969E1" w:rsidRDefault="009632BE" w:rsidP="009632BE">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003A486" w14:textId="77777777" w:rsidR="003969E1" w:rsidRDefault="009632BE" w:rsidP="009632BE">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46CB7AF3" w14:textId="77777777" w:rsidR="003969E1" w:rsidRDefault="009632BE" w:rsidP="009632BE">
      <w:pPr>
        <w:tabs>
          <w:tab w:val="left" w:pos="567"/>
        </w:tabs>
        <w:spacing w:line="259" w:lineRule="auto"/>
        <w:jc w:val="both"/>
        <w:textAlignment w:val="baseline"/>
        <w:rPr>
          <w:szCs w:val="24"/>
        </w:rPr>
      </w:pPr>
      <w:r>
        <w:rPr>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738A70E" w14:textId="77777777" w:rsidR="003969E1" w:rsidRDefault="009632BE" w:rsidP="009632BE">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36D7158" w14:textId="77777777" w:rsidR="003969E1" w:rsidRDefault="009632BE" w:rsidP="009632BE">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8A20BB8" w14:textId="77777777" w:rsidR="003969E1" w:rsidRDefault="009632BE" w:rsidP="009632BE">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3BA86803" w14:textId="77777777" w:rsidR="003969E1" w:rsidRDefault="009632BE" w:rsidP="009632BE">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46AB1095" w14:textId="77777777" w:rsidR="003969E1" w:rsidRDefault="009632BE" w:rsidP="009632BE">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2BA807A3" w14:textId="77777777" w:rsidR="003969E1" w:rsidRDefault="009632BE" w:rsidP="009632BE">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839B415" w14:textId="77777777" w:rsidR="003969E1" w:rsidRDefault="009632BE" w:rsidP="009632BE">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08BE687E" w14:textId="77777777" w:rsidR="003969E1" w:rsidRDefault="003969E1" w:rsidP="009632BE">
      <w:pPr>
        <w:tabs>
          <w:tab w:val="left" w:pos="567"/>
        </w:tabs>
        <w:spacing w:line="259" w:lineRule="auto"/>
        <w:jc w:val="both"/>
        <w:textAlignment w:val="baseline"/>
        <w:rPr>
          <w:szCs w:val="24"/>
        </w:rPr>
      </w:pPr>
    </w:p>
    <w:p w14:paraId="0BBB5B9B" w14:textId="77777777" w:rsidR="003969E1" w:rsidRDefault="009632BE">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2DB5F4C5"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87BEA8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4E1296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4CFDADD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B02895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6B5AA018"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EBCB75A" w14:textId="77777777" w:rsidR="003969E1" w:rsidRDefault="009632BE">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lastRenderedPageBreak/>
        <w:t>12.</w:t>
      </w:r>
      <w:r>
        <w:rPr>
          <w:rFonts w:eastAsia="Cambria"/>
          <w:b/>
          <w:bCs/>
          <w:caps/>
          <w:szCs w:val="24"/>
          <w14:numSpacing w14:val="tabular"/>
        </w:rPr>
        <w:tab/>
        <w:t>ATSISKAITYMO TVARKA</w:t>
      </w:r>
    </w:p>
    <w:p w14:paraId="78D2AA45" w14:textId="77777777" w:rsidR="003969E1" w:rsidRDefault="003969E1">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44DB0A35"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222377E2"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5BAF0C5" w14:textId="77777777" w:rsidR="003969E1" w:rsidRDefault="009632BE" w:rsidP="009632BE">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2FB37CF9" w14:textId="77777777" w:rsidR="003969E1" w:rsidRDefault="009632BE" w:rsidP="009632BE">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13CE3A45" w14:textId="77777777" w:rsidR="003969E1" w:rsidRDefault="009632BE" w:rsidP="009632BE">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699E2C6D" w14:textId="77777777" w:rsidR="003969E1" w:rsidRDefault="009632BE" w:rsidP="009632BE">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741B36BF" w14:textId="77777777" w:rsidR="003969E1" w:rsidRDefault="009632BE" w:rsidP="009632BE">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531045D5" w14:textId="77777777" w:rsidR="003969E1" w:rsidRDefault="009632BE" w:rsidP="009632BE">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253CD61" w14:textId="77777777" w:rsidR="003969E1" w:rsidRDefault="009632BE" w:rsidP="009632BE">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3FAC346" w14:textId="77777777" w:rsidR="003969E1" w:rsidRDefault="009632BE" w:rsidP="009632BE">
      <w:pPr>
        <w:tabs>
          <w:tab w:val="left" w:pos="567"/>
        </w:tabs>
        <w:spacing w:line="259" w:lineRule="auto"/>
        <w:jc w:val="both"/>
        <w:textAlignment w:val="baseline"/>
        <w:rPr>
          <w:szCs w:val="24"/>
        </w:rPr>
      </w:pPr>
      <w:r>
        <w:rPr>
          <w:szCs w:val="24"/>
        </w:rPr>
        <w:t>12.1.7. Avanso užtikrinimo suma turi būti nurodoma ir išmokama eurais. </w:t>
      </w:r>
    </w:p>
    <w:p w14:paraId="562247BE" w14:textId="77777777" w:rsidR="003969E1" w:rsidRDefault="009632BE" w:rsidP="009632BE">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7C2732C4" w14:textId="77777777" w:rsidR="003969E1" w:rsidRDefault="009632BE" w:rsidP="009632BE">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06D374E1" w14:textId="77777777" w:rsidR="003969E1" w:rsidRDefault="009632BE" w:rsidP="009632BE">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9378FF6" w14:textId="77777777" w:rsidR="003969E1" w:rsidRDefault="009632BE" w:rsidP="009632BE">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639AC15B" w14:textId="77777777" w:rsidR="003969E1" w:rsidRDefault="009632BE" w:rsidP="009632BE">
      <w:pPr>
        <w:tabs>
          <w:tab w:val="left" w:pos="567"/>
        </w:tabs>
        <w:spacing w:line="259" w:lineRule="auto"/>
        <w:jc w:val="both"/>
        <w:textAlignment w:val="baseline"/>
        <w:rPr>
          <w:szCs w:val="24"/>
        </w:rPr>
      </w:pPr>
      <w:r>
        <w:rPr>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w:t>
      </w:r>
      <w:r>
        <w:rPr>
          <w:szCs w:val="24"/>
        </w:rPr>
        <w:lastRenderedPageBreak/>
        <w:t>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2F8BCF7" w14:textId="77777777" w:rsidR="003969E1" w:rsidRDefault="003969E1" w:rsidP="009632BE">
      <w:pPr>
        <w:tabs>
          <w:tab w:val="left" w:pos="567"/>
        </w:tabs>
        <w:spacing w:line="259" w:lineRule="auto"/>
        <w:jc w:val="both"/>
        <w:textAlignment w:val="baseline"/>
        <w:rPr>
          <w:szCs w:val="24"/>
        </w:rPr>
      </w:pPr>
    </w:p>
    <w:p w14:paraId="5B7621B3"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5DF7C54A"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5588BF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30FF362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„E. sąskaita“ (</w:t>
      </w:r>
      <w:r>
        <w:rPr>
          <w:rFonts w:eastAsia="Arial"/>
          <w:color w:val="0000FF"/>
          <w:szCs w:val="24"/>
          <w:u w:val="single"/>
        </w:rPr>
        <w:t>www.esaskaita.eu</w:t>
      </w:r>
      <w:r>
        <w:rPr>
          <w:rFonts w:eastAsia="Arial"/>
          <w:szCs w:val="24"/>
        </w:rPr>
        <w:t>) arba per kitą savo pasirinktą informacinę sistemą;</w:t>
      </w:r>
    </w:p>
    <w:p w14:paraId="49CDA72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„E. sąskaita“ priemonėmis (</w:t>
      </w:r>
      <w:r>
        <w:rPr>
          <w:rFonts w:eastAsia="Arial"/>
          <w:color w:val="0000FF"/>
          <w:szCs w:val="24"/>
          <w:u w:val="single"/>
        </w:rPr>
        <w:t>www.esaskaita.eu</w:t>
      </w:r>
      <w:r>
        <w:rPr>
          <w:rFonts w:eastAsia="Arial"/>
          <w:szCs w:val="24"/>
        </w:rPr>
        <w:t>).</w:t>
      </w:r>
    </w:p>
    <w:p w14:paraId="719237F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„E. sąskaita“ priemonėmis, išskyrus VPĮ nustatytus išimtinius atvejus.</w:t>
      </w:r>
    </w:p>
    <w:p w14:paraId="117AE74A" w14:textId="77777777" w:rsidR="003969E1" w:rsidRDefault="009632BE" w:rsidP="009632BE">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3307B77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4A15D87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431E730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02306C14"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6AEF124"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065BC8F"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69FF998E"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DB2D41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207F920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9130E2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4B13040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338E3ECF"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30C62DD"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3D39A60E"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7A444F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3F6CEC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4E67D60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08B932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059A191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03C2395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4D1F833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4CFA2BD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3471222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7338622C"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51B25AC"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0D8122B6"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E1D50D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35B264AD" w14:textId="77777777" w:rsidR="003969E1" w:rsidRDefault="009632BE" w:rsidP="009632BE">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7CD1944" w14:textId="77777777" w:rsidR="003969E1" w:rsidRDefault="003969E1" w:rsidP="009632BE">
      <w:pPr>
        <w:tabs>
          <w:tab w:val="left" w:pos="567"/>
          <w:tab w:val="left" w:pos="851"/>
          <w:tab w:val="left" w:pos="992"/>
          <w:tab w:val="left" w:pos="1134"/>
        </w:tabs>
        <w:spacing w:line="259" w:lineRule="auto"/>
        <w:ind w:left="360" w:firstLine="53"/>
        <w:jc w:val="both"/>
        <w:rPr>
          <w:rFonts w:eastAsia="Arial"/>
          <w:szCs w:val="24"/>
        </w:rPr>
      </w:pPr>
    </w:p>
    <w:p w14:paraId="324F0611"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lastRenderedPageBreak/>
        <w:t>15.</w:t>
      </w:r>
      <w:r>
        <w:rPr>
          <w:rFonts w:eastAsia="Arial"/>
          <w:b/>
          <w:bCs/>
          <w:caps/>
          <w:color w:val="000000"/>
          <w:szCs w:val="24"/>
        </w:rPr>
        <w:tab/>
      </w:r>
      <w:r>
        <w:rPr>
          <w:rFonts w:eastAsia="Arial"/>
          <w:b/>
          <w:caps/>
          <w:szCs w:val="24"/>
        </w:rPr>
        <w:t>INTELEKTINĖ NUOSAVYBĖ</w:t>
      </w:r>
    </w:p>
    <w:p w14:paraId="1CA89524"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0A6E4D30" w14:textId="77777777" w:rsidR="003969E1" w:rsidRDefault="009632BE" w:rsidP="009632BE">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493EC60" w14:textId="77777777" w:rsidR="003969E1" w:rsidRDefault="009632BE" w:rsidP="009632BE">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9DFF2B7" w14:textId="77777777" w:rsidR="003969E1" w:rsidRDefault="009632BE" w:rsidP="009632BE">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1F6F6080" w14:textId="77777777" w:rsidR="003969E1" w:rsidRDefault="003969E1" w:rsidP="009632BE">
      <w:pPr>
        <w:tabs>
          <w:tab w:val="left" w:pos="567"/>
        </w:tabs>
        <w:spacing w:line="259" w:lineRule="auto"/>
        <w:jc w:val="both"/>
        <w:textAlignment w:val="baseline"/>
        <w:rPr>
          <w:szCs w:val="24"/>
        </w:rPr>
      </w:pPr>
    </w:p>
    <w:p w14:paraId="0ED5D875"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3CDDBEB2"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1E9835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1661525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2E9FA48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3D76896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781480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5B3E1D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0EBFDF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16.1.6. visi Šalies pareiškimai ir garantijos yra išsamūs ir nepalieka nutylėtų jokių aplinkybių, </w:t>
      </w:r>
      <w:r>
        <w:rPr>
          <w:rFonts w:eastAsia="Arial"/>
          <w:szCs w:val="24"/>
        </w:rPr>
        <w:lastRenderedPageBreak/>
        <w:t>kurios darytų šiuos pareiškimus ar garantijas neteisingais.</w:t>
      </w:r>
    </w:p>
    <w:p w14:paraId="587C1A5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2C0C763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752015A9"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6AEBF3FF"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78FC645C" w14:textId="77777777" w:rsidR="003969E1" w:rsidRDefault="003969E1">
      <w:pPr>
        <w:widowControl w:val="0"/>
        <w:tabs>
          <w:tab w:val="left" w:pos="567"/>
          <w:tab w:val="left" w:pos="851"/>
          <w:tab w:val="left" w:pos="992"/>
          <w:tab w:val="left" w:pos="1134"/>
        </w:tabs>
        <w:spacing w:line="259" w:lineRule="auto"/>
        <w:jc w:val="both"/>
        <w:rPr>
          <w:rFonts w:eastAsia="Arial"/>
          <w:szCs w:val="24"/>
        </w:rPr>
      </w:pPr>
    </w:p>
    <w:p w14:paraId="05A31ED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5DE252CD"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E8F6D9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F6D3CD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4CC4A46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EE4E80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1EA53240" w14:textId="77777777" w:rsidR="003969E1" w:rsidRDefault="003969E1" w:rsidP="009632BE">
      <w:pPr>
        <w:widowControl w:val="0"/>
        <w:tabs>
          <w:tab w:val="left" w:pos="567"/>
          <w:tab w:val="left" w:pos="851"/>
          <w:tab w:val="left" w:pos="992"/>
          <w:tab w:val="left" w:pos="1134"/>
        </w:tabs>
        <w:spacing w:line="259" w:lineRule="auto"/>
        <w:ind w:firstLine="53"/>
        <w:jc w:val="both"/>
        <w:rPr>
          <w:rFonts w:eastAsia="Arial"/>
          <w:szCs w:val="24"/>
        </w:rPr>
      </w:pPr>
    </w:p>
    <w:p w14:paraId="42858A75"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181D6FBE"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C54793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0FBAAE0A"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7B36990"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szCs w:val="24"/>
        </w:rPr>
        <w:lastRenderedPageBreak/>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8E5681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3D63B33"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CAA0A5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125C6EC6"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7F12655D"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7FC78CE7"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5757E5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277BC1C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1C55BF6"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B65CB74"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2B3AE7E0"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DDE41D6" w14:textId="77777777" w:rsidR="003969E1" w:rsidRDefault="009632BE" w:rsidP="009632BE">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229070D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1A4556C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711FAB8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 xml:space="preserve">20.4. Susitarimai įsigalioja nuo jų sudarymo, jei Susitarime nenurodyta kitaip. Susitarimą Pirkėjas </w:t>
      </w:r>
      <w:r>
        <w:rPr>
          <w:rFonts w:eastAsia="Arial"/>
          <w:szCs w:val="24"/>
        </w:rPr>
        <w:lastRenderedPageBreak/>
        <w:t>privalo paviešinti VPĮ 33 ir 86 straipsniuose nustatyta tvarka.</w:t>
      </w:r>
    </w:p>
    <w:p w14:paraId="6703FE3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F3D1373"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51FD97B"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31E6E7BA"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2548C36" w14:textId="77777777" w:rsidR="003969E1" w:rsidRDefault="009632BE" w:rsidP="009632BE">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0093AB98" w14:textId="77777777" w:rsidR="003969E1" w:rsidRDefault="009632BE" w:rsidP="009632BE">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3C2A8DA2" w14:textId="77777777" w:rsidR="003969E1" w:rsidRDefault="009632BE" w:rsidP="009632BE">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7885F28" w14:textId="77777777" w:rsidR="003969E1" w:rsidRDefault="009632BE" w:rsidP="009632BE">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55B74A10" w14:textId="77777777" w:rsidR="003969E1" w:rsidRDefault="009632BE" w:rsidP="009632BE">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73A11B0E" w14:textId="77777777" w:rsidR="003969E1" w:rsidRDefault="009632BE" w:rsidP="009632BE">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0697E0B9" w14:textId="77777777" w:rsidR="003969E1" w:rsidRDefault="009632BE" w:rsidP="009632BE">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0B94DDC5" w14:textId="77777777" w:rsidR="003969E1" w:rsidRDefault="009632BE" w:rsidP="009632BE">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690C89C2" w14:textId="77777777" w:rsidR="003969E1" w:rsidRDefault="009632BE" w:rsidP="009632BE">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210DC459" w14:textId="77777777" w:rsidR="003969E1" w:rsidRDefault="009632BE" w:rsidP="009632BE">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28326140" w14:textId="77777777" w:rsidR="003969E1" w:rsidRDefault="009632BE" w:rsidP="009632BE">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2FC9A2B4" w14:textId="77777777" w:rsidR="003969E1" w:rsidRDefault="009632BE" w:rsidP="009632BE">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65738DAF" w14:textId="77777777" w:rsidR="003969E1" w:rsidRDefault="009632BE" w:rsidP="009632BE">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1D0F588E" w14:textId="77777777" w:rsidR="003969E1" w:rsidRDefault="009632BE" w:rsidP="009632BE">
      <w:pPr>
        <w:tabs>
          <w:tab w:val="left" w:pos="567"/>
        </w:tabs>
        <w:spacing w:line="264" w:lineRule="auto"/>
        <w:jc w:val="both"/>
        <w:textAlignment w:val="baseline"/>
        <w:rPr>
          <w:szCs w:val="24"/>
        </w:rPr>
      </w:pPr>
      <w:r>
        <w:rPr>
          <w:szCs w:val="24"/>
        </w:rPr>
        <w:lastRenderedPageBreak/>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0C4FB3A" w14:textId="77777777" w:rsidR="003969E1" w:rsidRDefault="009632BE" w:rsidP="009632BE">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FE6D063" w14:textId="77777777" w:rsidR="003969E1" w:rsidRDefault="009632BE" w:rsidP="009632BE">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64D54A97" w14:textId="77777777" w:rsidR="003969E1" w:rsidRDefault="009632BE" w:rsidP="009632BE">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59B80E2" w14:textId="77777777" w:rsidR="003969E1" w:rsidRDefault="009632BE" w:rsidP="009632BE">
      <w:pPr>
        <w:spacing w:line="264" w:lineRule="auto"/>
        <w:jc w:val="both"/>
        <w:rPr>
          <w:szCs w:val="24"/>
        </w:rPr>
      </w:pPr>
      <w:r>
        <w:rPr>
          <w:szCs w:val="24"/>
        </w:rPr>
        <w:t>21.7. Sutartinių įsipareigojimų vykdymas stabdomas ne ilgesniam kaip konkrečios, pagrįstos aplinkybės egzistavimo laikotarpiui.</w:t>
      </w:r>
    </w:p>
    <w:p w14:paraId="19AC4BE0" w14:textId="77777777" w:rsidR="003969E1" w:rsidRDefault="009632BE" w:rsidP="009632BE">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1E787D3" w14:textId="77777777" w:rsidR="003969E1" w:rsidRDefault="009632BE" w:rsidP="009632BE">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2A526D04" w14:textId="77777777" w:rsidR="003969E1" w:rsidRDefault="009632BE" w:rsidP="009632BE">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372CF13F" w14:textId="77777777" w:rsidR="003969E1" w:rsidRDefault="009632BE" w:rsidP="009632BE">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22FD09B" w14:textId="77777777" w:rsidR="003969E1" w:rsidRDefault="003969E1" w:rsidP="009632BE">
      <w:pPr>
        <w:tabs>
          <w:tab w:val="left" w:pos="567"/>
        </w:tabs>
        <w:spacing w:line="259" w:lineRule="auto"/>
        <w:jc w:val="both"/>
        <w:textAlignment w:val="baseline"/>
        <w:rPr>
          <w:szCs w:val="24"/>
        </w:rPr>
      </w:pPr>
    </w:p>
    <w:p w14:paraId="0F62B888"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594DF44C"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EA1FEF9" w14:textId="77777777" w:rsidR="003969E1" w:rsidRDefault="009632BE" w:rsidP="009632BE">
      <w:pPr>
        <w:tabs>
          <w:tab w:val="left" w:pos="567"/>
          <w:tab w:val="left" w:pos="851"/>
          <w:tab w:val="left" w:pos="992"/>
          <w:tab w:val="left" w:pos="1134"/>
        </w:tabs>
        <w:spacing w:line="259" w:lineRule="auto"/>
        <w:jc w:val="both"/>
        <w:rPr>
          <w:rFonts w:eastAsia="Cambria"/>
          <w:b/>
          <w:bCs/>
          <w:szCs w:val="24"/>
          <w:lang w:val="en-US"/>
        </w:rPr>
      </w:pPr>
      <w:r>
        <w:rPr>
          <w:rFonts w:eastAsia="Cambria"/>
          <w:szCs w:val="24"/>
        </w:rPr>
        <w:t>Sutartis gali būti nutraukiama VPĮ 90 straipsnyje ir Sutartyje numatytais atvejais, įskaitant galimybę nutraukti Sutartį Šalių susitarimu.</w:t>
      </w:r>
    </w:p>
    <w:p w14:paraId="47BF577F" w14:textId="77777777" w:rsidR="003969E1" w:rsidRDefault="003969E1">
      <w:pPr>
        <w:tabs>
          <w:tab w:val="left" w:pos="567"/>
          <w:tab w:val="left" w:pos="851"/>
          <w:tab w:val="left" w:pos="992"/>
          <w:tab w:val="left" w:pos="1134"/>
        </w:tabs>
        <w:spacing w:line="259" w:lineRule="auto"/>
        <w:jc w:val="both"/>
        <w:rPr>
          <w:rFonts w:eastAsia="Cambria"/>
          <w:b/>
          <w:bCs/>
          <w:szCs w:val="24"/>
          <w:lang w:val="en-US"/>
        </w:rPr>
      </w:pPr>
    </w:p>
    <w:p w14:paraId="128C7017"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22.1.</w:t>
      </w:r>
      <w:r>
        <w:rPr>
          <w:rFonts w:eastAsia="Arial"/>
          <w:b/>
          <w:bCs/>
          <w:szCs w:val="24"/>
        </w:rPr>
        <w:tab/>
      </w:r>
      <w:r>
        <w:rPr>
          <w:rFonts w:eastAsia="Arial"/>
          <w:b/>
          <w:szCs w:val="24"/>
        </w:rPr>
        <w:t>Pretenzijos dėl Sutarties pažeidimų</w:t>
      </w:r>
    </w:p>
    <w:p w14:paraId="30B4EABD"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79E19F8" w14:textId="77777777" w:rsidR="003969E1" w:rsidRDefault="009632BE" w:rsidP="009632BE">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7757199B" w14:textId="77777777" w:rsidR="003969E1" w:rsidRDefault="009632BE" w:rsidP="009632BE">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637E3955" w14:textId="77777777" w:rsidR="003969E1" w:rsidRDefault="003969E1" w:rsidP="009632BE">
      <w:pPr>
        <w:tabs>
          <w:tab w:val="left" w:pos="567"/>
        </w:tabs>
        <w:spacing w:line="259" w:lineRule="auto"/>
        <w:jc w:val="both"/>
        <w:textAlignment w:val="baseline"/>
        <w:rPr>
          <w:szCs w:val="24"/>
        </w:rPr>
      </w:pPr>
    </w:p>
    <w:p w14:paraId="7C6A4C9D"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150A21F7"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0C5CF2E" w14:textId="77777777" w:rsidR="003969E1" w:rsidRDefault="009632BE" w:rsidP="009632BE">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7FA9F85D" w14:textId="77777777" w:rsidR="003969E1" w:rsidRDefault="009632BE" w:rsidP="009632BE">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36AA1420" w14:textId="77777777" w:rsidR="003969E1" w:rsidRDefault="009632BE" w:rsidP="009632BE">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35D2F1B5" w14:textId="77777777" w:rsidR="003969E1" w:rsidRDefault="009632BE" w:rsidP="009632BE">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788F7DAC" w14:textId="77777777" w:rsidR="003969E1" w:rsidRDefault="009632BE" w:rsidP="009632BE">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33D53648" w14:textId="77777777" w:rsidR="003969E1" w:rsidRDefault="009632BE" w:rsidP="009632BE">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1590394E" w14:textId="77777777" w:rsidR="003969E1" w:rsidRDefault="009632BE" w:rsidP="009632BE">
      <w:pPr>
        <w:tabs>
          <w:tab w:val="left" w:pos="567"/>
        </w:tabs>
        <w:spacing w:line="259" w:lineRule="auto"/>
        <w:jc w:val="both"/>
        <w:textAlignment w:val="baseline"/>
        <w:rPr>
          <w:szCs w:val="24"/>
        </w:rPr>
      </w:pPr>
      <w:r>
        <w:rPr>
          <w:szCs w:val="24"/>
        </w:rPr>
        <w:t>22.2.2.5. Pirkėjo valdymo organas priima sprendimą, dėl kurio Sutarties poreikis išnyksta; </w:t>
      </w:r>
    </w:p>
    <w:p w14:paraId="58F3344F" w14:textId="77777777" w:rsidR="003969E1" w:rsidRDefault="009632BE" w:rsidP="009632BE">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052AA5C7" w14:textId="77777777" w:rsidR="003969E1" w:rsidRDefault="009632BE" w:rsidP="009632BE">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5026660F" w14:textId="77777777" w:rsidR="003969E1" w:rsidRDefault="009632BE" w:rsidP="009632BE">
      <w:pPr>
        <w:tabs>
          <w:tab w:val="left" w:pos="567"/>
        </w:tabs>
        <w:spacing w:line="259" w:lineRule="auto"/>
        <w:jc w:val="both"/>
        <w:textAlignment w:val="baseline"/>
        <w:rPr>
          <w:szCs w:val="24"/>
        </w:rPr>
      </w:pPr>
      <w:r>
        <w:rPr>
          <w:szCs w:val="24"/>
        </w:rPr>
        <w:t>22.2.2.8. nebelieka perkamų Prekių poreikio; </w:t>
      </w:r>
    </w:p>
    <w:p w14:paraId="6C263213" w14:textId="77777777" w:rsidR="003969E1" w:rsidRDefault="009632BE" w:rsidP="009632BE">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105C00EF" w14:textId="77777777" w:rsidR="003969E1" w:rsidRDefault="009632BE" w:rsidP="009632BE">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349C9862" w14:textId="77777777" w:rsidR="003969E1" w:rsidRDefault="009632BE" w:rsidP="009632BE">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768EACFB" w14:textId="77777777" w:rsidR="003969E1" w:rsidRDefault="009632BE" w:rsidP="009632BE">
      <w:pPr>
        <w:tabs>
          <w:tab w:val="left" w:pos="567"/>
        </w:tabs>
        <w:spacing w:line="259" w:lineRule="auto"/>
        <w:jc w:val="both"/>
        <w:textAlignment w:val="baseline"/>
        <w:rPr>
          <w:szCs w:val="24"/>
        </w:rPr>
      </w:pPr>
      <w:r>
        <w:rPr>
          <w:szCs w:val="24"/>
        </w:rPr>
        <w:lastRenderedPageBreak/>
        <w:t>22.2.2.12. Tiekėjas pažeidžia Sutartį arba įstatymus bei kitus teisės aktus ir per Pirkėjo rašytinėje pretenzijoje nurodytą terminą neištaiso pažeidimo.</w:t>
      </w:r>
    </w:p>
    <w:p w14:paraId="5A8F2107" w14:textId="77777777" w:rsidR="003969E1" w:rsidRDefault="009632BE" w:rsidP="009632BE">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FF2EF85" w14:textId="77777777" w:rsidR="003969E1" w:rsidRDefault="009632BE" w:rsidP="009632BE">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5DBA352" w14:textId="77777777" w:rsidR="003969E1" w:rsidRDefault="009632BE" w:rsidP="009632BE">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615711C" w14:textId="77777777" w:rsidR="003969E1" w:rsidRDefault="009632BE" w:rsidP="009632BE">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6FA0FD5C" w14:textId="77777777" w:rsidR="003969E1" w:rsidRDefault="009632BE" w:rsidP="009632BE">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0E24A97C" w14:textId="77777777" w:rsidR="003969E1" w:rsidRDefault="009632BE" w:rsidP="009632BE">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2F86C5A7" w14:textId="77777777" w:rsidR="003969E1" w:rsidRDefault="003969E1" w:rsidP="009632BE">
      <w:pPr>
        <w:tabs>
          <w:tab w:val="left" w:pos="567"/>
        </w:tabs>
        <w:spacing w:line="259" w:lineRule="auto"/>
        <w:jc w:val="both"/>
        <w:textAlignment w:val="baseline"/>
        <w:rPr>
          <w:szCs w:val="24"/>
        </w:rPr>
      </w:pPr>
    </w:p>
    <w:p w14:paraId="605955B5"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5E39E9E0"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6ECE3081" w14:textId="77777777" w:rsidR="003969E1" w:rsidRDefault="009632BE" w:rsidP="009632BE">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7727C7E9" w14:textId="77777777" w:rsidR="003969E1" w:rsidRDefault="009632BE" w:rsidP="009632BE">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4C2D2A02" w14:textId="77777777" w:rsidR="003969E1" w:rsidRDefault="009632BE" w:rsidP="009632BE">
      <w:pPr>
        <w:tabs>
          <w:tab w:val="left" w:pos="567"/>
        </w:tabs>
        <w:spacing w:line="259" w:lineRule="auto"/>
        <w:jc w:val="both"/>
        <w:textAlignment w:val="baseline"/>
        <w:rPr>
          <w:szCs w:val="24"/>
        </w:rPr>
      </w:pPr>
      <w:r>
        <w:rPr>
          <w:szCs w:val="24"/>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BB16C02" w14:textId="77777777" w:rsidR="003969E1" w:rsidRDefault="009632BE" w:rsidP="009632BE">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60898E66" w14:textId="77777777" w:rsidR="003969E1" w:rsidRDefault="009632BE" w:rsidP="009632BE">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1828BAB2" w14:textId="77777777" w:rsidR="003969E1" w:rsidRDefault="009632BE" w:rsidP="009632BE">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6D8EF7C2" w14:textId="77777777" w:rsidR="003969E1" w:rsidRDefault="009632BE" w:rsidP="009632BE">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0C3B70E" w14:textId="77777777" w:rsidR="003969E1" w:rsidRDefault="009632BE" w:rsidP="009632BE">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0F524504" w14:textId="77777777" w:rsidR="003969E1" w:rsidRDefault="009632BE" w:rsidP="009632BE">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622E7561" w14:textId="77777777" w:rsidR="003969E1" w:rsidRDefault="003969E1" w:rsidP="009632BE">
      <w:pPr>
        <w:tabs>
          <w:tab w:val="left" w:pos="567"/>
        </w:tabs>
        <w:spacing w:line="259" w:lineRule="auto"/>
        <w:jc w:val="both"/>
        <w:textAlignment w:val="baseline"/>
        <w:rPr>
          <w:szCs w:val="24"/>
        </w:rPr>
      </w:pPr>
    </w:p>
    <w:p w14:paraId="2B59FCA8"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363E7A85"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5EF10B8" w14:textId="77777777" w:rsidR="003969E1" w:rsidRDefault="009632BE" w:rsidP="009632BE">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0F611280" w14:textId="77777777" w:rsidR="003969E1" w:rsidRDefault="009632BE" w:rsidP="009632BE">
      <w:pPr>
        <w:tabs>
          <w:tab w:val="left" w:pos="567"/>
        </w:tabs>
        <w:spacing w:line="259" w:lineRule="auto"/>
        <w:jc w:val="both"/>
        <w:textAlignment w:val="baseline"/>
        <w:rPr>
          <w:szCs w:val="24"/>
        </w:rPr>
      </w:pPr>
      <w:r>
        <w:rPr>
          <w:szCs w:val="24"/>
        </w:rPr>
        <w:t>22.4.2. Nutraukus Sutartį, Šalys privalo: </w:t>
      </w:r>
    </w:p>
    <w:p w14:paraId="1A0F800F" w14:textId="77777777" w:rsidR="003969E1" w:rsidRDefault="009632BE" w:rsidP="009632BE">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5FB084D5" w14:textId="77777777" w:rsidR="003969E1" w:rsidRDefault="009632BE" w:rsidP="009632BE">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11E4C0DD" w14:textId="77777777" w:rsidR="003969E1" w:rsidRDefault="009632BE" w:rsidP="009632BE">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0FC79DD4" w14:textId="77777777" w:rsidR="003969E1" w:rsidRDefault="003969E1" w:rsidP="009632BE">
      <w:pPr>
        <w:tabs>
          <w:tab w:val="left" w:pos="567"/>
        </w:tabs>
        <w:spacing w:line="259" w:lineRule="auto"/>
        <w:jc w:val="both"/>
        <w:textAlignment w:val="baseline"/>
        <w:rPr>
          <w:szCs w:val="24"/>
        </w:rPr>
      </w:pPr>
    </w:p>
    <w:p w14:paraId="77FE82B0"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79E88E5F"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9AADD34" w14:textId="77777777" w:rsidR="003969E1" w:rsidRDefault="009632BE" w:rsidP="009632BE">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5AF4F61F" w14:textId="77777777" w:rsidR="003969E1" w:rsidRDefault="009632BE" w:rsidP="009632BE">
      <w:pPr>
        <w:spacing w:line="259" w:lineRule="auto"/>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w:t>
      </w:r>
      <w:r>
        <w:rPr>
          <w:szCs w:val="24"/>
        </w:rPr>
        <w:lastRenderedPageBreak/>
        <w:t>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0292E220" w14:textId="77777777" w:rsidR="003969E1" w:rsidRDefault="009632BE" w:rsidP="009632BE">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57F99774" w14:textId="77777777" w:rsidR="003969E1" w:rsidRDefault="009632BE" w:rsidP="009632BE">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1D340EF8" w14:textId="77777777" w:rsidR="003969E1" w:rsidRDefault="009632BE" w:rsidP="009632BE">
      <w:pPr>
        <w:spacing w:line="259" w:lineRule="auto"/>
        <w:jc w:val="both"/>
        <w:rPr>
          <w:szCs w:val="24"/>
        </w:rPr>
      </w:pPr>
      <w:r>
        <w:rPr>
          <w:szCs w:val="24"/>
        </w:rPr>
        <w:t>23.1.4. Šalys sudarė rašytinį susitarimą prie Sutarties dėl Prekių keitimo.</w:t>
      </w:r>
    </w:p>
    <w:p w14:paraId="712EF1B2" w14:textId="77777777" w:rsidR="003969E1"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30FB1CF2" w14:textId="77777777" w:rsidR="003969E1"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2C923D51"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01471842"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1F7A4890" w14:textId="77777777" w:rsidR="003969E1" w:rsidRDefault="009632BE" w:rsidP="009632BE">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313E72B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3C39083"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408BD25C"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4F11F0A2"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7E494F30" w14:textId="77777777" w:rsidR="003969E1" w:rsidRDefault="003969E1" w:rsidP="009632BE">
      <w:pPr>
        <w:widowControl w:val="0"/>
        <w:tabs>
          <w:tab w:val="left" w:pos="0"/>
          <w:tab w:val="left" w:pos="851"/>
          <w:tab w:val="left" w:pos="992"/>
          <w:tab w:val="left" w:pos="1134"/>
        </w:tabs>
        <w:spacing w:line="259" w:lineRule="auto"/>
        <w:jc w:val="both"/>
        <w:rPr>
          <w:rFonts w:eastAsia="Arial"/>
          <w:szCs w:val="24"/>
        </w:rPr>
      </w:pPr>
    </w:p>
    <w:p w14:paraId="5D6FEA8F"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29864F2F"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209892BF" w14:textId="77777777" w:rsidR="003969E1" w:rsidRDefault="009632BE" w:rsidP="009632BE">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1842669B" w14:textId="77777777" w:rsidR="003969E1" w:rsidRDefault="009632BE" w:rsidP="009632BE">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46670B25" w14:textId="77777777" w:rsidR="003969E1" w:rsidRDefault="009632BE" w:rsidP="009632BE">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7A23652D" w14:textId="77777777" w:rsidR="003969E1" w:rsidRDefault="003969E1" w:rsidP="009632BE">
      <w:pPr>
        <w:jc w:val="both"/>
      </w:pPr>
    </w:p>
    <w:sectPr w:rsidR="003969E1">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4AA743" w14:textId="77777777" w:rsidR="00877296" w:rsidRDefault="00877296">
      <w:r>
        <w:separator/>
      </w:r>
    </w:p>
  </w:endnote>
  <w:endnote w:type="continuationSeparator" w:id="0">
    <w:p w14:paraId="1A7B938C" w14:textId="77777777" w:rsidR="00877296" w:rsidRDefault="00877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EAE2D8" w14:textId="77777777"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380591" w14:textId="77777777"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F6A5D7" w14:textId="77777777" w:rsidR="003969E1" w:rsidRDefault="003969E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1519B4" w14:textId="77777777" w:rsidR="00877296" w:rsidRDefault="00877296">
      <w:r>
        <w:separator/>
      </w:r>
    </w:p>
  </w:footnote>
  <w:footnote w:type="continuationSeparator" w:id="0">
    <w:p w14:paraId="0FB43ED1" w14:textId="77777777" w:rsidR="00877296" w:rsidRDefault="008772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D4A55A" w14:textId="77777777"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71BBA9" w14:textId="77777777" w:rsidR="003969E1" w:rsidRDefault="009632BE">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607329" w14:textId="77777777" w:rsidR="003969E1" w:rsidRDefault="003969E1">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2B362D"/>
    <w:rsid w:val="003969E1"/>
    <w:rsid w:val="00877296"/>
    <w:rsid w:val="008E5849"/>
    <w:rsid w:val="009632BE"/>
    <w:rsid w:val="00A665FB"/>
    <w:rsid w:val="00C4676F"/>
    <w:rsid w:val="00FF32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E304E"/>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745F520A-A65A-4D8D-AE00-648BEDB2B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12106</Words>
  <Characters>69007</Characters>
  <Application>Microsoft Office Word</Application>
  <DocSecurity>0</DocSecurity>
  <Lines>575</Lines>
  <Paragraphs>161</Paragraphs>
  <ScaleCrop>false</ScaleCrop>
  <Company>VPT</Company>
  <LinksUpToDate>false</LinksUpToDate>
  <CharactersWithSpaces>80952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Vita Puišienė</cp:lastModifiedBy>
  <cp:revision>2</cp:revision>
  <dcterms:created xsi:type="dcterms:W3CDTF">2024-08-19T19:07:00Z</dcterms:created>
  <dcterms:modified xsi:type="dcterms:W3CDTF">2024-08-19T19:07:00Z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