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1897A284" w:rsidR="00715292" w:rsidRPr="00F15D07" w:rsidRDefault="00EF260F"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w:t>
            </w:r>
            <w:r w:rsidRPr="00AD0751">
              <w:rPr>
                <w:rFonts w:ascii="Times New Roman" w:eastAsia="Times New Roman" w:hAnsi="Times New Roman" w:cs="Times New Roman"/>
                <w:sz w:val="24"/>
                <w:szCs w:val="24"/>
                <w:lang w:val="lt-LT"/>
              </w:rPr>
              <w:t>komisijos 2024-09-17</w:t>
            </w:r>
            <w:r w:rsidRPr="00AD0751">
              <w:rPr>
                <w:rFonts w:ascii="Times New Roman" w:eastAsia="Times New Roman" w:hAnsi="Times New Roman" w:cs="Times New Roman"/>
                <w:i/>
                <w:iCs/>
                <w:sz w:val="24"/>
                <w:szCs w:val="24"/>
                <w:lang w:val="lt-LT"/>
              </w:rPr>
              <w:t xml:space="preserve"> </w:t>
            </w:r>
            <w:r w:rsidRPr="00AD0751">
              <w:rPr>
                <w:rFonts w:ascii="Times New Roman" w:eastAsia="Times New Roman" w:hAnsi="Times New Roman" w:cs="Times New Roman"/>
                <w:sz w:val="24"/>
                <w:szCs w:val="24"/>
                <w:lang w:val="lt-LT"/>
              </w:rPr>
              <w:t xml:space="preserve">sprendimu Nr. 6, kuriuo Tiekėjo pasiūlymas (toliau – </w:t>
            </w:r>
            <w:r w:rsidRPr="00AD0751">
              <w:rPr>
                <w:rFonts w:ascii="Times New Roman" w:eastAsia="Times New Roman" w:hAnsi="Times New Roman" w:cs="Times New Roman"/>
                <w:b/>
                <w:bCs/>
                <w:sz w:val="24"/>
                <w:szCs w:val="24"/>
                <w:lang w:val="lt-LT"/>
              </w:rPr>
              <w:t>Pasiūlymas</w:t>
            </w:r>
            <w:r w:rsidRPr="00AD0751">
              <w:rPr>
                <w:rFonts w:ascii="Times New Roman" w:eastAsia="Times New Roman" w:hAnsi="Times New Roman" w:cs="Times New Roman"/>
                <w:sz w:val="24"/>
                <w:szCs w:val="24"/>
                <w:lang w:val="lt-LT"/>
              </w:rPr>
              <w:t>), pateiktas</w:t>
            </w:r>
            <w:r w:rsidRPr="007A62A2">
              <w:rPr>
                <w:rFonts w:ascii="Times New Roman" w:eastAsia="Times New Roman" w:hAnsi="Times New Roman" w:cs="Times New Roman"/>
                <w:sz w:val="24"/>
                <w:szCs w:val="24"/>
                <w:lang w:val="lt-LT"/>
              </w:rPr>
              <w:t xml:space="preserve"> </w:t>
            </w:r>
            <w:r w:rsidRPr="00926574">
              <w:rPr>
                <w:rFonts w:ascii="Times New Roman" w:eastAsia="Times New Roman" w:hAnsi="Times New Roman" w:cs="Times New Roman"/>
                <w:sz w:val="24"/>
                <w:szCs w:val="24"/>
                <w:lang w:val="lt-LT"/>
              </w:rPr>
              <w:t xml:space="preserve">konkrečiame pirkime </w:t>
            </w:r>
            <w:r w:rsidRPr="00926574">
              <w:rPr>
                <w:rFonts w:ascii="Times New Roman" w:eastAsia="Arial Unicode MS" w:hAnsi="Times New Roman" w:cs="Times New Roman"/>
                <w:sz w:val="24"/>
                <w:szCs w:val="24"/>
                <w:bdr w:val="nil"/>
                <w:lang w:val="lt-LT" w:eastAsia="lt-LT"/>
              </w:rPr>
              <w:t xml:space="preserve">„Vienkartinės medicininės priemonės ir reagentai“ (pirkimo numeris – 720810) </w:t>
            </w:r>
            <w:r w:rsidRPr="00926574">
              <w:rPr>
                <w:rFonts w:ascii="Times New Roman" w:eastAsia="Times New Roman" w:hAnsi="Times New Roman" w:cs="Times New Roman"/>
                <w:sz w:val="24"/>
                <w:szCs w:val="24"/>
                <w:lang w:val="lt-LT"/>
              </w:rPr>
              <w:t xml:space="preserve">(toliau – </w:t>
            </w:r>
            <w:r w:rsidRPr="00926574">
              <w:rPr>
                <w:rFonts w:ascii="Times New Roman" w:eastAsia="Times New Roman" w:hAnsi="Times New Roman" w:cs="Times New Roman"/>
                <w:b/>
                <w:bCs/>
                <w:sz w:val="24"/>
                <w:szCs w:val="24"/>
                <w:lang w:val="lt-LT"/>
              </w:rPr>
              <w:t>Pirkimas</w:t>
            </w:r>
            <w:r w:rsidRPr="00926574">
              <w:rPr>
                <w:rFonts w:ascii="Times New Roman" w:eastAsia="Times New Roman" w:hAnsi="Times New Roman" w:cs="Times New Roman"/>
                <w:sz w:val="24"/>
                <w:szCs w:val="24"/>
                <w:lang w:val="lt-LT"/>
              </w:rPr>
              <w:t xml:space="preserve">) </w:t>
            </w:r>
            <w:r w:rsidRPr="00926574">
              <w:rPr>
                <w:rFonts w:ascii="Times New Roman" w:eastAsia="Arial Unicode MS" w:hAnsi="Times New Roman" w:cs="Times New Roman"/>
                <w:sz w:val="24"/>
                <w:szCs w:val="24"/>
                <w:bdr w:val="nil"/>
                <w:lang w:val="lt-LT" w:eastAsia="lt-LT"/>
              </w:rPr>
              <w:t>buvo pripažintas laimėjusiu, sudarė</w:t>
            </w:r>
            <w:r w:rsidRPr="007A62A2">
              <w:rPr>
                <w:rFonts w:ascii="Times New Roman" w:eastAsia="Arial Unicode MS" w:hAnsi="Times New Roman" w:cs="Times New Roman"/>
                <w:sz w:val="24"/>
                <w:szCs w:val="24"/>
                <w:bdr w:val="nil"/>
                <w:lang w:val="lt-LT" w:eastAsia="lt-LT"/>
              </w:rPr>
              <w:t xml:space="preserve"> šią </w:t>
            </w:r>
            <w:r w:rsidRPr="007A62A2">
              <w:rPr>
                <w:rFonts w:ascii="Times New Roman" w:eastAsia="Times New Roman" w:hAnsi="Times New Roman" w:cs="Times New Roman"/>
                <w:sz w:val="24"/>
                <w:szCs w:val="24"/>
                <w:lang w:val="lt-LT"/>
              </w:rPr>
              <w:t>Prekių viešojo pirkimo</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 xml:space="preserve">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3D4879" w:rsidRPr="00F15D07" w14:paraId="51A6F9B9" w14:textId="77777777" w:rsidTr="004B68EF">
        <w:tc>
          <w:tcPr>
            <w:tcW w:w="1890" w:type="pct"/>
          </w:tcPr>
          <w:p w14:paraId="5301D4D5"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DBDBC71"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VšĮ Alytaus apskrities S. Kudirkos ligoninė</w:t>
            </w:r>
          </w:p>
        </w:tc>
      </w:tr>
      <w:tr w:rsidR="003D4879" w:rsidRPr="00F15D07" w14:paraId="60E4871B" w14:textId="77777777" w:rsidTr="004B68EF">
        <w:tc>
          <w:tcPr>
            <w:tcW w:w="1890" w:type="pct"/>
          </w:tcPr>
          <w:p w14:paraId="0DC704C1"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2F32E38"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Ligoninės g. 12, LT - 62114, Alytus</w:t>
            </w:r>
          </w:p>
        </w:tc>
      </w:tr>
      <w:tr w:rsidR="003D4879" w:rsidRPr="00F15D07" w14:paraId="5B1BB83B" w14:textId="77777777" w:rsidTr="004B68EF">
        <w:tc>
          <w:tcPr>
            <w:tcW w:w="1890" w:type="pct"/>
          </w:tcPr>
          <w:p w14:paraId="3A1FFAE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6640D4DC"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190272175</w:t>
            </w:r>
          </w:p>
        </w:tc>
      </w:tr>
      <w:tr w:rsidR="003D4879" w:rsidRPr="00F15D07" w14:paraId="73C248A5" w14:textId="77777777" w:rsidTr="004B68EF">
        <w:tc>
          <w:tcPr>
            <w:tcW w:w="1890" w:type="pct"/>
          </w:tcPr>
          <w:p w14:paraId="51778AC5" w14:textId="77777777" w:rsidR="003D4879" w:rsidRPr="00F15D07" w:rsidRDefault="003D4879" w:rsidP="003D4879">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6032F6CD" w:rsidR="003D4879" w:rsidRPr="00F15D07" w:rsidRDefault="003D4879" w:rsidP="003D4879">
            <w:pPr>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w:t>
            </w:r>
          </w:p>
        </w:tc>
      </w:tr>
      <w:tr w:rsidR="003D4879" w:rsidRPr="00F15D07" w14:paraId="3BAFF6C6" w14:textId="77777777" w:rsidTr="004B68EF">
        <w:tc>
          <w:tcPr>
            <w:tcW w:w="1890" w:type="pct"/>
          </w:tcPr>
          <w:p w14:paraId="7F69DE18"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1E33127B"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LT73 7300 0100 9175 2982</w:t>
            </w:r>
          </w:p>
        </w:tc>
      </w:tr>
      <w:tr w:rsidR="003D4879" w:rsidRPr="00F15D07" w14:paraId="72F687E1" w14:textId="77777777" w:rsidTr="004B68EF">
        <w:trPr>
          <w:trHeight w:val="70"/>
        </w:trPr>
        <w:tc>
          <w:tcPr>
            <w:tcW w:w="1890" w:type="pct"/>
          </w:tcPr>
          <w:p w14:paraId="689AED22"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858C3C3" w:rsidR="003D4879" w:rsidRPr="00F15D07" w:rsidRDefault="003D4879" w:rsidP="003D4879">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AB Swedbank, kodas 73000</w:t>
            </w:r>
          </w:p>
        </w:tc>
      </w:tr>
      <w:tr w:rsidR="003D4879" w:rsidRPr="00F15D07" w14:paraId="22DD09A3" w14:textId="77777777" w:rsidTr="004B68EF">
        <w:tc>
          <w:tcPr>
            <w:tcW w:w="1890" w:type="pct"/>
          </w:tcPr>
          <w:p w14:paraId="76C7BFC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05AE9D3"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+370 315 56 301</w:t>
            </w:r>
          </w:p>
        </w:tc>
      </w:tr>
      <w:tr w:rsidR="003D4879" w:rsidRPr="00F15D07" w14:paraId="6168979E" w14:textId="77777777" w:rsidTr="004B68EF">
        <w:tc>
          <w:tcPr>
            <w:tcW w:w="1890" w:type="pct"/>
          </w:tcPr>
          <w:p w14:paraId="14C7738E"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6AC9499F"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alytus@ligonine.lt</w:t>
            </w:r>
          </w:p>
        </w:tc>
      </w:tr>
      <w:tr w:rsidR="003D4879" w:rsidRPr="00F15D07" w14:paraId="69D76F8F" w14:textId="77777777" w:rsidTr="004B68EF">
        <w:tc>
          <w:tcPr>
            <w:tcW w:w="1890" w:type="pct"/>
          </w:tcPr>
          <w:p w14:paraId="048D7593"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71A5046"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Svajūnas Žukauskas</w:t>
            </w:r>
          </w:p>
        </w:tc>
      </w:tr>
      <w:tr w:rsidR="003D4879" w:rsidRPr="00F15D07" w14:paraId="21EA2157" w14:textId="77777777" w:rsidTr="004B68EF">
        <w:tc>
          <w:tcPr>
            <w:tcW w:w="1890" w:type="pct"/>
          </w:tcPr>
          <w:p w14:paraId="08DFA31C"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7865C7A"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BC000C" w:rsidRPr="00F15D07" w14:paraId="5FD83070" w14:textId="77777777" w:rsidTr="004B68EF">
        <w:tc>
          <w:tcPr>
            <w:tcW w:w="1890" w:type="pct"/>
          </w:tcPr>
          <w:p w14:paraId="2DAD9CA1"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0BEE370D" w:rsidR="00BC000C" w:rsidRPr="00F15D07" w:rsidRDefault="00BC000C" w:rsidP="00BC000C">
            <w:pPr>
              <w:spacing w:after="0" w:line="276" w:lineRule="auto"/>
              <w:ind w:left="180"/>
              <w:rPr>
                <w:rFonts w:ascii="Times New Roman" w:hAnsi="Times New Roman" w:cs="Times New Roman"/>
                <w:sz w:val="24"/>
                <w:szCs w:val="24"/>
                <w:lang w:val="lt-LT"/>
              </w:rPr>
            </w:pPr>
            <w:r w:rsidRPr="007D5A33">
              <w:rPr>
                <w:rFonts w:ascii="Times New Roman" w:hAnsi="Times New Roman" w:cs="Times New Roman"/>
                <w:sz w:val="24"/>
                <w:szCs w:val="24"/>
                <w:lang w:val="lt-LT"/>
              </w:rPr>
              <w:t>Olympus Sverige Aktiebolag Lietuvos filiala</w:t>
            </w:r>
            <w:r>
              <w:rPr>
                <w:rFonts w:ascii="Times New Roman" w:hAnsi="Times New Roman" w:cs="Times New Roman"/>
                <w:sz w:val="24"/>
                <w:szCs w:val="24"/>
                <w:lang w:val="lt-LT"/>
              </w:rPr>
              <w:t>s</w:t>
            </w:r>
          </w:p>
        </w:tc>
      </w:tr>
      <w:tr w:rsidR="00BC000C" w:rsidRPr="00F15D07" w14:paraId="7BC18742" w14:textId="77777777" w:rsidTr="004B68EF">
        <w:tc>
          <w:tcPr>
            <w:tcW w:w="1890" w:type="pct"/>
          </w:tcPr>
          <w:p w14:paraId="03C7311A"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4CC2A817"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 xml:space="preserve">P/d 1816, 171 23 </w:t>
            </w:r>
            <w:proofErr w:type="spellStart"/>
            <w:r w:rsidRPr="007D5A33">
              <w:rPr>
                <w:rFonts w:ascii="Times New Roman" w:hAnsi="Times New Roman" w:cs="Times New Roman"/>
                <w:sz w:val="24"/>
                <w:szCs w:val="24"/>
                <w:lang w:val="lt-LT"/>
              </w:rPr>
              <w:t>Solna</w:t>
            </w:r>
            <w:proofErr w:type="spellEnd"/>
            <w:r w:rsidRPr="007D5A33">
              <w:rPr>
                <w:rFonts w:ascii="Times New Roman" w:hAnsi="Times New Roman" w:cs="Times New Roman"/>
                <w:sz w:val="24"/>
                <w:szCs w:val="24"/>
                <w:lang w:val="lt-LT"/>
              </w:rPr>
              <w:t>, Švedija (L. Zamenhofo g. 3, Vilnius)</w:t>
            </w:r>
          </w:p>
        </w:tc>
      </w:tr>
      <w:tr w:rsidR="00BC000C" w:rsidRPr="00F15D07" w14:paraId="4FFFE1D0" w14:textId="77777777" w:rsidTr="004B68EF">
        <w:tc>
          <w:tcPr>
            <w:tcW w:w="1890" w:type="pct"/>
          </w:tcPr>
          <w:p w14:paraId="4A6EE2F7"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62B7674D"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304103972</w:t>
            </w:r>
          </w:p>
        </w:tc>
      </w:tr>
      <w:tr w:rsidR="00BC000C" w:rsidRPr="00F15D07" w14:paraId="63DC90D7" w14:textId="77777777" w:rsidTr="004B68EF">
        <w:tc>
          <w:tcPr>
            <w:tcW w:w="1890" w:type="pct"/>
          </w:tcPr>
          <w:p w14:paraId="2686C673"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3102D2DC"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LT100009813015</w:t>
            </w:r>
          </w:p>
        </w:tc>
      </w:tr>
      <w:tr w:rsidR="00BC000C" w:rsidRPr="00F15D07" w14:paraId="0D75AF50" w14:textId="77777777" w:rsidTr="004B68EF">
        <w:tc>
          <w:tcPr>
            <w:tcW w:w="1890" w:type="pct"/>
          </w:tcPr>
          <w:p w14:paraId="1FAD6A90"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54600C40"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LT077044060008063000</w:t>
            </w:r>
          </w:p>
        </w:tc>
      </w:tr>
      <w:tr w:rsidR="00BC000C" w:rsidRPr="00F15D07" w14:paraId="0F396870" w14:textId="77777777" w:rsidTr="004B68EF">
        <w:tc>
          <w:tcPr>
            <w:tcW w:w="1890" w:type="pct"/>
          </w:tcPr>
          <w:p w14:paraId="76D33CA4"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3C2D449"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AB SEB bankas</w:t>
            </w:r>
            <w:r>
              <w:rPr>
                <w:rFonts w:ascii="Times New Roman" w:hAnsi="Times New Roman" w:cs="Times New Roman"/>
                <w:sz w:val="24"/>
                <w:szCs w:val="24"/>
                <w:lang w:val="lt-LT"/>
              </w:rPr>
              <w:t>, banko kodas 70440</w:t>
            </w:r>
          </w:p>
        </w:tc>
      </w:tr>
      <w:tr w:rsidR="00BC000C" w:rsidRPr="00F15D07" w14:paraId="782F68C6" w14:textId="77777777" w:rsidTr="004B68EF">
        <w:tc>
          <w:tcPr>
            <w:tcW w:w="1890" w:type="pct"/>
          </w:tcPr>
          <w:p w14:paraId="28684A62"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6456B09C"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+37052330021</w:t>
            </w:r>
          </w:p>
        </w:tc>
      </w:tr>
      <w:tr w:rsidR="00BC000C" w:rsidRPr="00F15D07" w14:paraId="4FA878FE" w14:textId="77777777" w:rsidTr="004B68EF">
        <w:tc>
          <w:tcPr>
            <w:tcW w:w="1890" w:type="pct"/>
          </w:tcPr>
          <w:p w14:paraId="4DD36140"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6CC2446F" w:rsidR="00BC000C" w:rsidRPr="00F15D07" w:rsidRDefault="00BC000C" w:rsidP="00BC000C">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BC000C" w:rsidRPr="00F15D07" w14:paraId="067A6B6E" w14:textId="77777777" w:rsidTr="004B68EF">
        <w:tc>
          <w:tcPr>
            <w:tcW w:w="1890" w:type="pct"/>
          </w:tcPr>
          <w:p w14:paraId="0D368710"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3C84883"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info@olympus.com</w:t>
            </w:r>
          </w:p>
        </w:tc>
      </w:tr>
      <w:tr w:rsidR="00BC000C" w:rsidRPr="00F15D07" w14:paraId="05B95F92" w14:textId="77777777" w:rsidTr="004B68EF">
        <w:tc>
          <w:tcPr>
            <w:tcW w:w="1890" w:type="pct"/>
          </w:tcPr>
          <w:p w14:paraId="21781BA0"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6592C2E6"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Andrius Simonaitis</w:t>
            </w:r>
          </w:p>
        </w:tc>
      </w:tr>
      <w:tr w:rsidR="00BC000C" w:rsidRPr="00F15D07" w14:paraId="0A89923B" w14:textId="77777777" w:rsidTr="004B68EF">
        <w:tc>
          <w:tcPr>
            <w:tcW w:w="1890" w:type="pct"/>
          </w:tcPr>
          <w:p w14:paraId="3394277A" w14:textId="77777777" w:rsidR="00BC000C" w:rsidRPr="00F15D07" w:rsidRDefault="00BC000C" w:rsidP="00BC000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4A4BCE64" w:rsidR="00BC000C" w:rsidRPr="00F15D07" w:rsidRDefault="00BC000C" w:rsidP="00BC000C">
            <w:pPr>
              <w:spacing w:after="0" w:line="276" w:lineRule="auto"/>
              <w:ind w:left="167"/>
              <w:rPr>
                <w:rFonts w:ascii="Times New Roman" w:hAnsi="Times New Roman" w:cs="Times New Roman"/>
                <w:sz w:val="24"/>
                <w:szCs w:val="24"/>
                <w:lang w:val="lt-LT"/>
              </w:rPr>
            </w:pPr>
            <w:r w:rsidRPr="007D5A33">
              <w:rPr>
                <w:rFonts w:ascii="Times New Roman" w:hAnsi="Times New Roman" w:cs="Times New Roman"/>
                <w:sz w:val="24"/>
                <w:szCs w:val="24"/>
                <w:lang w:val="lt-LT"/>
              </w:rPr>
              <w:t>Įgaliotas atstovas</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lastRenderedPageBreak/>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674CA5EA" w14:textId="77777777" w:rsidR="00BC000C" w:rsidRDefault="00BC000C" w:rsidP="00BC000C">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Perkamos Prekės:</w:t>
            </w:r>
          </w:p>
          <w:p w14:paraId="0285E1C5" w14:textId="77777777" w:rsidR="00BC000C" w:rsidRPr="000A6621" w:rsidRDefault="00BC000C" w:rsidP="00BC000C">
            <w:pPr>
              <w:spacing w:after="0" w:line="276" w:lineRule="auto"/>
              <w:jc w:val="both"/>
              <w:rPr>
                <w:rFonts w:ascii="Times New Roman" w:eastAsia="Calibri" w:hAnsi="Times New Roman" w:cs="Times New Roman"/>
                <w:sz w:val="24"/>
                <w:szCs w:val="24"/>
                <w:lang w:val="lt-LT"/>
              </w:rPr>
            </w:pPr>
            <w:r w:rsidRPr="000A6621">
              <w:rPr>
                <w:rFonts w:ascii="Times New Roman" w:eastAsia="Calibri" w:hAnsi="Times New Roman" w:cs="Times New Roman"/>
                <w:sz w:val="24"/>
                <w:szCs w:val="24"/>
                <w:lang w:val="lt-LT"/>
              </w:rPr>
              <w:t xml:space="preserve">89. </w:t>
            </w:r>
            <w:proofErr w:type="spellStart"/>
            <w:r w:rsidRPr="000A6621">
              <w:rPr>
                <w:rFonts w:ascii="Times New Roman" w:eastAsia="Calibri" w:hAnsi="Times New Roman" w:cs="Times New Roman"/>
                <w:sz w:val="24"/>
                <w:szCs w:val="24"/>
                <w:lang w:val="lt-LT"/>
              </w:rPr>
              <w:t>Polipektominės</w:t>
            </w:r>
            <w:proofErr w:type="spellEnd"/>
            <w:r w:rsidRPr="000A6621">
              <w:rPr>
                <w:rFonts w:ascii="Times New Roman" w:eastAsia="Calibri" w:hAnsi="Times New Roman" w:cs="Times New Roman"/>
                <w:sz w:val="24"/>
                <w:szCs w:val="24"/>
                <w:lang w:val="lt-LT"/>
              </w:rPr>
              <w:t xml:space="preserve"> kilpos</w:t>
            </w:r>
          </w:p>
          <w:p w14:paraId="0CC99239" w14:textId="0B2813AC" w:rsidR="00413CDA" w:rsidRPr="000A6621" w:rsidRDefault="00413CDA" w:rsidP="00413CDA">
            <w:pPr>
              <w:spacing w:after="0" w:line="276" w:lineRule="auto"/>
              <w:jc w:val="both"/>
              <w:rPr>
                <w:rFonts w:ascii="Times New Roman" w:eastAsia="Calibri" w:hAnsi="Times New Roman" w:cs="Times New Roman"/>
                <w:sz w:val="24"/>
                <w:szCs w:val="24"/>
                <w:lang w:val="lt-LT"/>
              </w:rPr>
            </w:pPr>
            <w:r w:rsidRPr="000A6621">
              <w:rPr>
                <w:rFonts w:ascii="Times New Roman" w:eastAsia="Calibri" w:hAnsi="Times New Roman" w:cs="Times New Roman"/>
                <w:sz w:val="24"/>
                <w:szCs w:val="24"/>
                <w:lang w:val="lt-LT"/>
              </w:rPr>
              <w:t>91.</w:t>
            </w:r>
            <w:r w:rsidR="000A6621">
              <w:rPr>
                <w:rFonts w:ascii="Times New Roman" w:eastAsia="Calibri" w:hAnsi="Times New Roman" w:cs="Times New Roman"/>
                <w:sz w:val="24"/>
                <w:szCs w:val="24"/>
                <w:lang w:val="lt-LT"/>
              </w:rPr>
              <w:t xml:space="preserve"> </w:t>
            </w:r>
            <w:proofErr w:type="spellStart"/>
            <w:r w:rsidRPr="000A6621">
              <w:rPr>
                <w:rFonts w:ascii="Times New Roman" w:eastAsia="Calibri" w:hAnsi="Times New Roman" w:cs="Times New Roman"/>
                <w:sz w:val="24"/>
                <w:szCs w:val="24"/>
                <w:lang w:val="lt-LT"/>
              </w:rPr>
              <w:t>Biopsinės</w:t>
            </w:r>
            <w:proofErr w:type="spellEnd"/>
            <w:r w:rsidRPr="000A6621">
              <w:rPr>
                <w:rFonts w:ascii="Times New Roman" w:eastAsia="Calibri" w:hAnsi="Times New Roman" w:cs="Times New Roman"/>
                <w:sz w:val="24"/>
                <w:szCs w:val="24"/>
                <w:lang w:val="lt-LT"/>
              </w:rPr>
              <w:t xml:space="preserve"> žnyplės</w:t>
            </w:r>
          </w:p>
          <w:p w14:paraId="6532FB49" w14:textId="77777777" w:rsidR="00BC000C" w:rsidRPr="000A6621" w:rsidRDefault="00BC000C" w:rsidP="00BC000C">
            <w:pPr>
              <w:spacing w:after="0" w:line="276" w:lineRule="auto"/>
              <w:jc w:val="both"/>
              <w:rPr>
                <w:rFonts w:ascii="Times New Roman" w:eastAsia="Calibri" w:hAnsi="Times New Roman" w:cs="Times New Roman"/>
                <w:sz w:val="24"/>
                <w:szCs w:val="24"/>
                <w:lang w:val="lt-LT"/>
              </w:rPr>
            </w:pPr>
            <w:r w:rsidRPr="000A6621">
              <w:rPr>
                <w:rFonts w:ascii="Times New Roman" w:eastAsia="Calibri" w:hAnsi="Times New Roman" w:cs="Times New Roman"/>
                <w:sz w:val="24"/>
                <w:szCs w:val="24"/>
                <w:lang w:val="lt-LT"/>
              </w:rPr>
              <w:t>94. Endoskopiniai priedai ERCP</w:t>
            </w:r>
          </w:p>
          <w:p w14:paraId="368D430B" w14:textId="77777777" w:rsidR="002E5CD1" w:rsidRDefault="002E5CD1" w:rsidP="00CD5651">
            <w:pPr>
              <w:spacing w:after="0" w:line="276" w:lineRule="auto"/>
              <w:jc w:val="both"/>
              <w:rPr>
                <w:rFonts w:ascii="Times New Roman" w:eastAsia="Calibri" w:hAnsi="Times New Roman" w:cs="Times New Roman"/>
                <w:sz w:val="24"/>
                <w:szCs w:val="24"/>
                <w:lang w:val="lt-LT"/>
              </w:rPr>
            </w:pPr>
          </w:p>
          <w:p w14:paraId="755654AC" w14:textId="361AA088" w:rsidR="008F05D5" w:rsidRPr="00F15D07" w:rsidRDefault="008F05D5"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1 priede „Techninė specifikacija“ (toliau – Techninė specifikacija) ir 2 priede „Pasiūlymas“</w:t>
            </w:r>
            <w:r w:rsidR="0BE48582" w:rsidRPr="00F15D07">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70641749" w14:textId="540F70DB" w:rsidR="008F05D5" w:rsidRPr="00F15D07"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p w14:paraId="1DD4A81A" w14:textId="6C64BE67" w:rsidR="008F05D5" w:rsidRPr="00F15D07" w:rsidRDefault="008F05D5" w:rsidP="0015768F">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w:t>
            </w:r>
            <w:r w:rsidR="008F05D5" w:rsidRPr="005626BE">
              <w:rPr>
                <w:rFonts w:ascii="Times New Roman" w:hAnsi="Times New Roman" w:cs="Times New Roman"/>
                <w:sz w:val="24"/>
                <w:szCs w:val="24"/>
                <w:lang w:val="lt-LT"/>
              </w:rPr>
              <w:t xml:space="preserve">tačiau su pirkimo objektu susijusių </w:t>
            </w:r>
            <w:r w:rsidR="003C140F" w:rsidRPr="005626BE">
              <w:rPr>
                <w:rFonts w:ascii="Times New Roman" w:hAnsi="Times New Roman" w:cs="Times New Roman"/>
                <w:sz w:val="24"/>
                <w:szCs w:val="24"/>
                <w:lang w:val="lt-LT"/>
              </w:rPr>
              <w:t>Prekių</w:t>
            </w:r>
            <w:r w:rsidR="008F05D5" w:rsidRPr="005626BE">
              <w:rPr>
                <w:rFonts w:ascii="Times New Roman" w:hAnsi="Times New Roman" w:cs="Times New Roman"/>
                <w:sz w:val="24"/>
                <w:szCs w:val="24"/>
                <w:lang w:val="lt-LT"/>
              </w:rPr>
              <w:t xml:space="preserve"> neviršijant 10 proc. pradinės Sutarties vertės</w:t>
            </w:r>
            <w:r w:rsidR="00880C01" w:rsidRPr="005626BE">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9782E37" w14:textId="23B81DF4" w:rsidR="0015768F" w:rsidRPr="005626BE" w:rsidRDefault="0015768F" w:rsidP="0015768F">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626BE">
              <w:rPr>
                <w:rFonts w:ascii="Times New Roman" w:eastAsia="Arial Unicode MS" w:hAnsi="Times New Roman" w:cs="Times New Roman"/>
                <w:sz w:val="24"/>
                <w:szCs w:val="24"/>
                <w:bdr w:val="none" w:sz="0" w:space="0" w:color="auto" w:frame="1"/>
                <w:lang w:val="lt-LT" w:eastAsia="lt-LT"/>
              </w:rPr>
              <w:t xml:space="preserve">Prekės užsakomos pagal Pirkėjo poreikį atskirais užsakymais per </w:t>
            </w:r>
            <w:r w:rsidR="00764957">
              <w:rPr>
                <w:rFonts w:ascii="Times New Roman" w:eastAsia="Arial Unicode MS" w:hAnsi="Times New Roman" w:cs="Times New Roman"/>
                <w:sz w:val="24"/>
                <w:szCs w:val="24"/>
                <w:bdr w:val="none" w:sz="0" w:space="0" w:color="auto" w:frame="1"/>
                <w:lang w:val="lt-LT" w:eastAsia="lt-LT"/>
              </w:rPr>
              <w:t>36</w:t>
            </w:r>
            <w:r w:rsidRPr="005626BE">
              <w:rPr>
                <w:rFonts w:ascii="Times New Roman" w:eastAsia="Arial Unicode MS" w:hAnsi="Times New Roman" w:cs="Times New Roman"/>
                <w:sz w:val="24"/>
                <w:szCs w:val="24"/>
                <w:bdr w:val="nil"/>
                <w:lang w:val="lt-LT" w:eastAsia="lt-LT"/>
              </w:rPr>
              <w:t> (</w:t>
            </w:r>
            <w:r w:rsidR="00764957">
              <w:rPr>
                <w:rFonts w:ascii="Times New Roman" w:eastAsia="Arial Unicode MS" w:hAnsi="Times New Roman" w:cs="Times New Roman"/>
                <w:sz w:val="24"/>
                <w:szCs w:val="24"/>
                <w:bdr w:val="nil"/>
                <w:lang w:val="lt-LT" w:eastAsia="lt-LT"/>
              </w:rPr>
              <w:t>trisdešimt šešių</w:t>
            </w:r>
            <w:r w:rsidRPr="005626BE">
              <w:rPr>
                <w:rFonts w:ascii="Times New Roman" w:eastAsia="Arial Unicode MS" w:hAnsi="Times New Roman" w:cs="Times New Roman"/>
                <w:sz w:val="24"/>
                <w:szCs w:val="24"/>
                <w:bdr w:val="nil"/>
                <w:lang w:val="lt-LT" w:eastAsia="lt-LT"/>
              </w:rPr>
              <w:t xml:space="preserve">) </w:t>
            </w:r>
            <w:r w:rsidRPr="005626BE">
              <w:rPr>
                <w:rFonts w:ascii="Times New Roman" w:eastAsia="Arial Unicode MS" w:hAnsi="Times New Roman" w:cs="Times New Roman"/>
                <w:sz w:val="24"/>
                <w:szCs w:val="24"/>
                <w:bdr w:val="none" w:sz="0" w:space="0" w:color="auto" w:frame="1"/>
                <w:lang w:val="lt-LT" w:eastAsia="lt-LT"/>
              </w:rPr>
              <w:t>mėnesių laikotarpį.</w:t>
            </w:r>
          </w:p>
          <w:p w14:paraId="3DBD811F" w14:textId="77777777"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p>
          <w:p w14:paraId="0AF5E17F" w14:textId="5156C4D3"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r w:rsidRPr="005626BE">
              <w:rPr>
                <w:rFonts w:ascii="Times New Roman" w:eastAsiaTheme="minorEastAsia" w:hAnsi="Times New Roman" w:cs="Times New Roman"/>
                <w:sz w:val="24"/>
                <w:szCs w:val="24"/>
                <w:lang w:val="lt-LT"/>
              </w:rPr>
              <w:t>Prekių užsakymai pateikiami Šalims priimtinu būdu (el. paštu, elektronine užsakymo sistema, telefonu ar kt.).</w:t>
            </w:r>
          </w:p>
          <w:p w14:paraId="08C9AF58" w14:textId="77777777" w:rsidR="0015768F" w:rsidRPr="005626BE" w:rsidRDefault="0015768F" w:rsidP="0015768F">
            <w:pPr>
              <w:spacing w:after="0" w:line="276" w:lineRule="auto"/>
              <w:jc w:val="both"/>
              <w:rPr>
                <w:rFonts w:ascii="Times New Roman" w:eastAsia="Arial Unicode MS" w:hAnsi="Times New Roman" w:cs="Times New Roman"/>
                <w:color w:val="FF0000"/>
                <w:sz w:val="24"/>
                <w:szCs w:val="24"/>
                <w:bdr w:val="nil"/>
                <w:lang w:val="lt-LT" w:eastAsia="lt-LT"/>
              </w:rPr>
            </w:pPr>
          </w:p>
          <w:p w14:paraId="107A771A" w14:textId="62DC1BFE" w:rsidR="00BD3E58" w:rsidRDefault="0015768F" w:rsidP="00CD5651">
            <w:pPr>
              <w:spacing w:after="0" w:line="276" w:lineRule="auto"/>
              <w:jc w:val="both"/>
              <w:rPr>
                <w:rFonts w:ascii="Times New Roman" w:eastAsia="Arial Unicode MS" w:hAnsi="Times New Roman" w:cs="Times New Roman"/>
                <w:sz w:val="24"/>
                <w:szCs w:val="24"/>
                <w:bdr w:val="nil"/>
                <w:lang w:val="lt-LT" w:eastAsia="lt-LT"/>
              </w:rPr>
            </w:pPr>
            <w:r w:rsidRPr="005626BE">
              <w:rPr>
                <w:rFonts w:ascii="Times New Roman" w:eastAsia="Arial Unicode MS" w:hAnsi="Times New Roman" w:cs="Times New Roman"/>
                <w:sz w:val="24"/>
                <w:szCs w:val="24"/>
                <w:bdr w:val="nil"/>
                <w:lang w:val="lt-LT" w:eastAsia="lt-LT"/>
              </w:rPr>
              <w:t xml:space="preserve">Prekės pagal Sutartį turi būti pristatytos </w:t>
            </w:r>
            <w:r w:rsidRPr="00E915FD">
              <w:rPr>
                <w:rFonts w:ascii="Times New Roman" w:hAnsi="Times New Roman" w:cs="Times New Roman"/>
                <w:sz w:val="24"/>
                <w:szCs w:val="24"/>
              </w:rPr>
              <w:t xml:space="preserve">per 5 </w:t>
            </w:r>
            <w:proofErr w:type="spellStart"/>
            <w:r w:rsidRPr="00E915FD">
              <w:rPr>
                <w:rFonts w:ascii="Times New Roman" w:hAnsi="Times New Roman" w:cs="Times New Roman"/>
                <w:sz w:val="24"/>
                <w:szCs w:val="24"/>
              </w:rPr>
              <w:t>darbo</w:t>
            </w:r>
            <w:proofErr w:type="spellEnd"/>
            <w:r w:rsidRPr="00E915FD">
              <w:rPr>
                <w:rFonts w:ascii="Times New Roman" w:hAnsi="Times New Roman" w:cs="Times New Roman"/>
                <w:sz w:val="24"/>
                <w:szCs w:val="24"/>
              </w:rPr>
              <w:t xml:space="preserve"> </w:t>
            </w:r>
            <w:proofErr w:type="spellStart"/>
            <w:r w:rsidRPr="00E915FD">
              <w:rPr>
                <w:rFonts w:ascii="Times New Roman" w:hAnsi="Times New Roman" w:cs="Times New Roman"/>
                <w:sz w:val="24"/>
                <w:szCs w:val="24"/>
              </w:rPr>
              <w:t>dienas</w:t>
            </w:r>
            <w:proofErr w:type="spellEnd"/>
            <w:r w:rsidRPr="00E915FD">
              <w:rPr>
                <w:rFonts w:ascii="Times New Roman" w:hAnsi="Times New Roman" w:cs="Times New Roman"/>
                <w:sz w:val="24"/>
                <w:szCs w:val="24"/>
              </w:rPr>
              <w:t xml:space="preserve"> </w:t>
            </w:r>
            <w:r w:rsidRPr="00E915FD">
              <w:rPr>
                <w:rFonts w:ascii="Times New Roman" w:eastAsia="Arial Unicode MS" w:hAnsi="Times New Roman" w:cs="Times New Roman"/>
                <w:sz w:val="24"/>
                <w:szCs w:val="24"/>
                <w:bdr w:val="nil"/>
                <w:lang w:val="lt-LT" w:eastAsia="lt-LT"/>
              </w:rPr>
              <w:t xml:space="preserve">nuo </w:t>
            </w:r>
            <w:r w:rsidRPr="00E915FD">
              <w:rPr>
                <w:rFonts w:ascii="Times New Roman" w:hAnsi="Times New Roman" w:cs="Times New Roman"/>
                <w:sz w:val="24"/>
                <w:szCs w:val="24"/>
                <w:lang w:val="lt-LT"/>
              </w:rPr>
              <w:t xml:space="preserve">Pirkėjo </w:t>
            </w:r>
            <w:r w:rsidRPr="00E915FD">
              <w:rPr>
                <w:rFonts w:ascii="Times New Roman" w:eastAsia="Arial Unicode MS" w:hAnsi="Times New Roman" w:cs="Times New Roman"/>
                <w:sz w:val="24"/>
                <w:szCs w:val="24"/>
                <w:bdr w:val="nil"/>
                <w:lang w:val="lt-LT" w:eastAsia="lt-LT"/>
              </w:rPr>
              <w:t>užsakymo pateikimo Tiekėjui dienos.</w:t>
            </w:r>
          </w:p>
          <w:p w14:paraId="529699C9" w14:textId="77777777" w:rsidR="002E5CD1" w:rsidRDefault="002E5CD1"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FBA69F1" w14:textId="7DCD4F6A" w:rsidR="00674DC8" w:rsidRPr="00CE4ACC" w:rsidRDefault="00051F1C" w:rsidP="0015768F">
            <w:pPr>
              <w:spacing w:after="0" w:line="276" w:lineRule="auto"/>
              <w:jc w:val="both"/>
              <w:rPr>
                <w:rFonts w:ascii="Times New Roman" w:eastAsia="Arial Unicode MS" w:hAnsi="Times New Roman" w:cs="Times New Roman"/>
                <w:color w:val="00B050"/>
                <w:sz w:val="24"/>
                <w:szCs w:val="24"/>
                <w:bdr w:val="nil"/>
                <w:lang w:val="lt-LT" w:eastAsia="lt-LT"/>
              </w:rPr>
            </w:pPr>
            <w:r w:rsidRPr="00047499">
              <w:rPr>
                <w:rFonts w:ascii="Times New Roman" w:hAnsi="Times New Roman" w:cs="Times New Roman"/>
                <w:sz w:val="24"/>
                <w:szCs w:val="24"/>
                <w:lang w:val="lt-LT"/>
              </w:rPr>
              <w:t>Prekių pristatymo vieta</w:t>
            </w:r>
            <w:r>
              <w:rPr>
                <w:rFonts w:ascii="Times New Roman" w:hAnsi="Times New Roman" w:cs="Times New Roman"/>
                <w:sz w:val="24"/>
                <w:szCs w:val="24"/>
                <w:lang w:val="lt-LT"/>
              </w:rPr>
              <w:t>:</w:t>
            </w:r>
            <w:r>
              <w:rPr>
                <w:rFonts w:ascii="Times New Roman" w:eastAsia="Arial Unicode MS" w:hAnsi="Times New Roman" w:cs="Times New Roman"/>
                <w:sz w:val="24"/>
                <w:szCs w:val="24"/>
                <w:bdr w:val="none" w:sz="0" w:space="0" w:color="auto" w:frame="1"/>
                <w:lang w:val="lt-LT" w:eastAsia="lt-LT"/>
              </w:rPr>
              <w:t xml:space="preserve"> </w:t>
            </w:r>
            <w:r w:rsidR="00764957" w:rsidRPr="00764957">
              <w:rPr>
                <w:rFonts w:ascii="Times New Roman" w:eastAsia="Arial Unicode MS" w:hAnsi="Times New Roman" w:cs="Times New Roman"/>
                <w:sz w:val="24"/>
                <w:szCs w:val="24"/>
                <w:bdr w:val="none" w:sz="0" w:space="0" w:color="auto" w:frame="1"/>
                <w:lang w:val="lt-LT" w:eastAsia="lt-LT"/>
              </w:rPr>
              <w:t>VšĮ Alytaus apskrities S. Kudirkos ligonin</w:t>
            </w:r>
            <w:r w:rsidR="00764957">
              <w:rPr>
                <w:rFonts w:ascii="Times New Roman" w:eastAsia="Arial Unicode MS" w:hAnsi="Times New Roman" w:cs="Times New Roman"/>
                <w:sz w:val="24"/>
                <w:szCs w:val="24"/>
                <w:bdr w:val="none" w:sz="0" w:space="0" w:color="auto" w:frame="1"/>
                <w:lang w:val="lt-LT" w:eastAsia="lt-LT"/>
              </w:rPr>
              <w:t>ė</w:t>
            </w:r>
            <w:r w:rsidR="00764957" w:rsidRPr="00764957">
              <w:rPr>
                <w:rFonts w:ascii="Times New Roman" w:eastAsia="Arial Unicode MS" w:hAnsi="Times New Roman" w:cs="Times New Roman"/>
                <w:sz w:val="24"/>
                <w:szCs w:val="24"/>
                <w:bdr w:val="none" w:sz="0" w:space="0" w:color="auto" w:frame="1"/>
                <w:lang w:val="lt-LT" w:eastAsia="lt-LT"/>
              </w:rPr>
              <w:t>, adres</w:t>
            </w:r>
            <w:r w:rsidR="00764957">
              <w:rPr>
                <w:rFonts w:ascii="Times New Roman" w:eastAsia="Arial Unicode MS" w:hAnsi="Times New Roman" w:cs="Times New Roman"/>
                <w:sz w:val="24"/>
                <w:szCs w:val="24"/>
                <w:bdr w:val="none" w:sz="0" w:space="0" w:color="auto" w:frame="1"/>
                <w:lang w:val="lt-LT" w:eastAsia="lt-LT"/>
              </w:rPr>
              <w:t>as</w:t>
            </w:r>
            <w:r w:rsidR="00764957" w:rsidRPr="00764957">
              <w:rPr>
                <w:rFonts w:ascii="Times New Roman" w:eastAsia="Arial Unicode MS" w:hAnsi="Times New Roman" w:cs="Times New Roman"/>
                <w:sz w:val="24"/>
                <w:szCs w:val="24"/>
                <w:bdr w:val="none" w:sz="0" w:space="0" w:color="auto" w:frame="1"/>
                <w:lang w:val="lt-LT" w:eastAsia="lt-LT"/>
              </w:rPr>
              <w:t xml:space="preserve"> Ligoninės g. 12, Alytu</w:t>
            </w:r>
            <w:r w:rsidR="00764957">
              <w:rPr>
                <w:rFonts w:ascii="Times New Roman" w:eastAsia="Arial Unicode MS" w:hAnsi="Times New Roman" w:cs="Times New Roman"/>
                <w:sz w:val="24"/>
                <w:szCs w:val="24"/>
                <w:bdr w:val="none" w:sz="0" w:space="0" w:color="auto" w:frame="1"/>
                <w:lang w:val="lt-LT" w:eastAsia="lt-LT"/>
              </w:rPr>
              <w:t>s</w:t>
            </w:r>
            <w:r w:rsidRPr="00A339BA">
              <w:rPr>
                <w:rFonts w:ascii="Times New Roman" w:eastAsia="Arial Unicode MS" w:hAnsi="Times New Roman" w:cs="Times New Roman"/>
                <w:sz w:val="24"/>
                <w:szCs w:val="24"/>
                <w:bdr w:val="none" w:sz="0" w:space="0" w:color="auto" w:frame="1"/>
                <w:lang w:val="lt-LT" w:eastAsia="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C586A88"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15768F">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shd w:val="clear" w:color="auto" w:fill="auto"/>
          </w:tcPr>
          <w:p w14:paraId="06151A72" w14:textId="2957F706" w:rsidR="00045E72" w:rsidRPr="0015768F"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15768F">
              <w:rPr>
                <w:rFonts w:ascii="Times New Roman" w:eastAsia="Calibri"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2B756F" w14:paraId="357BB587" w14:textId="77777777" w:rsidTr="00E37ADB">
        <w:tc>
          <w:tcPr>
            <w:tcW w:w="2552" w:type="dxa"/>
          </w:tcPr>
          <w:p w14:paraId="32178E44" w14:textId="7D8E02C7" w:rsidR="00045E72" w:rsidRPr="002B756F"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B756F">
              <w:rPr>
                <w:rFonts w:ascii="Times New Roman" w:hAnsi="Times New Roman" w:cs="Times New Roman"/>
                <w:b/>
                <w:bCs/>
                <w:color w:val="000000"/>
                <w:sz w:val="24"/>
                <w:szCs w:val="24"/>
                <w:bdr w:val="nil"/>
                <w:lang w:val="lt-LT"/>
              </w:rPr>
              <w:t>3.2. Pradinės Sutarties vertė</w:t>
            </w:r>
          </w:p>
        </w:tc>
        <w:tc>
          <w:tcPr>
            <w:tcW w:w="5103" w:type="dxa"/>
            <w:gridSpan w:val="2"/>
          </w:tcPr>
          <w:p w14:paraId="057C0DAA" w14:textId="77777777" w:rsidR="00BC000C" w:rsidRPr="002B756F" w:rsidRDefault="7C53979C" w:rsidP="00CD5651">
            <w:pPr>
              <w:spacing w:line="276" w:lineRule="auto"/>
              <w:jc w:val="both"/>
              <w:rPr>
                <w:rFonts w:ascii="Times New Roman" w:eastAsia="Times New Roman" w:hAnsi="Times New Roman" w:cs="Times New Roman"/>
                <w:sz w:val="24"/>
                <w:szCs w:val="24"/>
                <w:bdr w:val="nil"/>
                <w:lang w:val="lt-LT" w:eastAsia="lt-LT"/>
              </w:rPr>
            </w:pPr>
            <w:r w:rsidRPr="002B756F">
              <w:rPr>
                <w:rFonts w:ascii="Times New Roman" w:eastAsia="Times New Roman" w:hAnsi="Times New Roman" w:cs="Times New Roman"/>
                <w:sz w:val="24"/>
                <w:szCs w:val="24"/>
                <w:bdr w:val="nil"/>
                <w:lang w:val="lt-LT" w:eastAsia="lt-LT"/>
              </w:rPr>
              <w:t>Pradinės Sutarties vertė yra</w:t>
            </w:r>
            <w:r w:rsidR="00BC000C" w:rsidRPr="002B756F">
              <w:rPr>
                <w:rFonts w:ascii="Times New Roman" w:eastAsia="Times New Roman" w:hAnsi="Times New Roman" w:cs="Times New Roman"/>
                <w:sz w:val="24"/>
                <w:szCs w:val="24"/>
                <w:bdr w:val="nil"/>
                <w:lang w:val="lt-LT" w:eastAsia="lt-LT"/>
              </w:rPr>
              <w:t>:</w:t>
            </w:r>
          </w:p>
          <w:p w14:paraId="654EBE2C" w14:textId="29E45F0D" w:rsidR="00BC000C" w:rsidRPr="002B756F" w:rsidRDefault="00BC000C" w:rsidP="00BC000C">
            <w:pPr>
              <w:spacing w:line="276" w:lineRule="auto"/>
              <w:jc w:val="both"/>
              <w:rPr>
                <w:rFonts w:ascii="Times New Roman" w:hAnsi="Times New Roman" w:cs="Times New Roman"/>
                <w:sz w:val="24"/>
                <w:szCs w:val="24"/>
                <w:lang w:val="lt-LT"/>
              </w:rPr>
            </w:pPr>
            <w:r w:rsidRPr="002B756F">
              <w:rPr>
                <w:rFonts w:ascii="Times New Roman" w:eastAsia="Calibri" w:hAnsi="Times New Roman" w:cs="Times New Roman"/>
                <w:sz w:val="24"/>
                <w:szCs w:val="24"/>
                <w:lang w:val="lt-LT"/>
              </w:rPr>
              <w:t xml:space="preserve">89. </w:t>
            </w:r>
            <w:proofErr w:type="spellStart"/>
            <w:r w:rsidRPr="002B756F">
              <w:rPr>
                <w:rFonts w:ascii="Times New Roman" w:eastAsia="Calibri" w:hAnsi="Times New Roman" w:cs="Times New Roman"/>
                <w:sz w:val="24"/>
                <w:szCs w:val="24"/>
                <w:lang w:val="lt-LT"/>
              </w:rPr>
              <w:t>Polipektominės</w:t>
            </w:r>
            <w:proofErr w:type="spellEnd"/>
            <w:r w:rsidRPr="002B756F">
              <w:rPr>
                <w:rFonts w:ascii="Times New Roman" w:eastAsia="Calibri" w:hAnsi="Times New Roman" w:cs="Times New Roman"/>
                <w:sz w:val="24"/>
                <w:szCs w:val="24"/>
                <w:lang w:val="lt-LT"/>
              </w:rPr>
              <w:t xml:space="preserve"> kilpos</w:t>
            </w:r>
            <w:r w:rsidRPr="002B756F">
              <w:rPr>
                <w:rFonts w:ascii="Times New Roman" w:eastAsia="Times New Roman" w:hAnsi="Times New Roman" w:cs="Times New Roman"/>
                <w:sz w:val="24"/>
                <w:szCs w:val="24"/>
                <w:bdr w:val="nil"/>
                <w:lang w:val="lt-LT" w:eastAsia="lt-LT"/>
              </w:rPr>
              <w:t xml:space="preserve"> - 2255,00 </w:t>
            </w:r>
            <w:r w:rsidRPr="002B756F">
              <w:rPr>
                <w:rFonts w:ascii="Times New Roman" w:eastAsia="Times New Roman" w:hAnsi="Times New Roman" w:cs="Times New Roman"/>
                <w:sz w:val="24"/>
                <w:szCs w:val="24"/>
                <w:lang w:val="lt-LT" w:eastAsia="lt-LT"/>
              </w:rPr>
              <w:t>Eur (</w:t>
            </w:r>
            <w:r w:rsidRPr="002B756F">
              <w:rPr>
                <w:rFonts w:ascii="Times New Roman" w:eastAsia="Times New Roman" w:hAnsi="Times New Roman" w:cs="Times New Roman"/>
                <w:i/>
                <w:iCs/>
                <w:sz w:val="24"/>
                <w:szCs w:val="24"/>
                <w:lang w:val="lt-LT" w:eastAsia="lt-LT"/>
              </w:rPr>
              <w:t xml:space="preserve">Du tūkstančiai du šimtai penkiasdešimt penki eurai 00 </w:t>
            </w:r>
            <w:r w:rsidRPr="002B756F">
              <w:rPr>
                <w:rFonts w:ascii="Times New Roman" w:eastAsia="Times New Roman" w:hAnsi="Times New Roman" w:cs="Times New Roman"/>
                <w:i/>
                <w:iCs/>
                <w:sz w:val="24"/>
                <w:szCs w:val="24"/>
                <w:lang w:val="lt-LT" w:eastAsia="lt-LT"/>
              </w:rPr>
              <w:lastRenderedPageBreak/>
              <w:t>ct</w:t>
            </w:r>
            <w:r w:rsidRPr="002B756F">
              <w:rPr>
                <w:rFonts w:ascii="Times New Roman" w:eastAsia="Times New Roman" w:hAnsi="Times New Roman" w:cs="Times New Roman"/>
                <w:sz w:val="24"/>
                <w:szCs w:val="24"/>
                <w:lang w:val="lt-LT" w:eastAsia="lt-LT"/>
              </w:rPr>
              <w:t>),</w:t>
            </w:r>
            <w:r w:rsidRPr="002B756F">
              <w:rPr>
                <w:rFonts w:ascii="Times New Roman" w:eastAsia="Times New Roman" w:hAnsi="Times New Roman" w:cs="Times New Roman"/>
                <w:sz w:val="24"/>
                <w:szCs w:val="24"/>
                <w:bdr w:val="nil"/>
                <w:lang w:val="lt-LT" w:eastAsia="lt-LT"/>
              </w:rPr>
              <w:t xml:space="preserve"> </w:t>
            </w:r>
            <w:r w:rsidRPr="002B756F">
              <w:rPr>
                <w:rFonts w:ascii="Times New Roman" w:eastAsia="Times New Roman" w:hAnsi="Times New Roman" w:cs="Times New Roman"/>
                <w:b/>
                <w:bCs/>
                <w:sz w:val="24"/>
                <w:szCs w:val="24"/>
                <w:bdr w:val="nil"/>
                <w:lang w:val="lt-LT" w:eastAsia="lt-LT"/>
              </w:rPr>
              <w:t>be pridėtinės vertės mokesčio</w:t>
            </w:r>
            <w:r w:rsidRPr="002B756F">
              <w:rPr>
                <w:rFonts w:ascii="Times New Roman" w:eastAsia="Times New Roman" w:hAnsi="Times New Roman" w:cs="Times New Roman"/>
                <w:sz w:val="24"/>
                <w:szCs w:val="24"/>
                <w:bdr w:val="nil"/>
                <w:lang w:val="lt-LT" w:eastAsia="lt-LT"/>
              </w:rPr>
              <w:t xml:space="preserve"> (toliau – </w:t>
            </w:r>
            <w:r w:rsidRPr="002B756F">
              <w:rPr>
                <w:rFonts w:ascii="Times New Roman" w:eastAsia="Times New Roman" w:hAnsi="Times New Roman" w:cs="Times New Roman"/>
                <w:b/>
                <w:bCs/>
                <w:sz w:val="24"/>
                <w:szCs w:val="24"/>
                <w:bdr w:val="nil"/>
                <w:lang w:val="lt-LT" w:eastAsia="lt-LT"/>
              </w:rPr>
              <w:t>PVM</w:t>
            </w:r>
            <w:r w:rsidRPr="002B756F">
              <w:rPr>
                <w:rFonts w:ascii="Times New Roman" w:eastAsia="Times New Roman" w:hAnsi="Times New Roman" w:cs="Times New Roman"/>
                <w:sz w:val="24"/>
                <w:szCs w:val="24"/>
                <w:bdr w:val="nil"/>
                <w:lang w:val="lt-LT" w:eastAsia="lt-LT"/>
              </w:rPr>
              <w:t xml:space="preserve">). </w:t>
            </w:r>
          </w:p>
          <w:p w14:paraId="38347900" w14:textId="77777777" w:rsidR="00413CDA" w:rsidRPr="00221246" w:rsidRDefault="00413CDA" w:rsidP="00413CDA">
            <w:pPr>
              <w:spacing w:line="276" w:lineRule="auto"/>
              <w:jc w:val="both"/>
              <w:rPr>
                <w:rFonts w:ascii="Times New Roman" w:hAnsi="Times New Roman" w:cs="Times New Roman"/>
                <w:sz w:val="24"/>
                <w:szCs w:val="24"/>
                <w:lang w:val="lt-LT"/>
              </w:rPr>
            </w:pPr>
            <w:r w:rsidRPr="000A6621">
              <w:rPr>
                <w:rFonts w:ascii="Times New Roman" w:eastAsia="Calibri" w:hAnsi="Times New Roman" w:cs="Times New Roman"/>
                <w:sz w:val="24"/>
                <w:szCs w:val="24"/>
                <w:lang w:val="lt-LT"/>
              </w:rPr>
              <w:t>91.Biopsinės žnyplės</w:t>
            </w:r>
            <w:r w:rsidRPr="00221246">
              <w:rPr>
                <w:rFonts w:ascii="Times New Roman" w:eastAsia="Times New Roman" w:hAnsi="Times New Roman" w:cs="Times New Roman"/>
                <w:sz w:val="24"/>
                <w:szCs w:val="24"/>
                <w:bdr w:val="nil"/>
                <w:lang w:val="lt-LT" w:eastAsia="lt-LT"/>
              </w:rPr>
              <w:t xml:space="preserve"> - </w:t>
            </w:r>
            <w:r w:rsidRPr="00221246">
              <w:rPr>
                <w:rFonts w:ascii="Times New Roman" w:eastAsia="Times New Roman" w:hAnsi="Times New Roman" w:cs="Times New Roman"/>
                <w:i/>
                <w:iCs/>
                <w:sz w:val="24"/>
                <w:szCs w:val="24"/>
                <w:bdr w:val="nil"/>
                <w:lang w:val="lt-LT" w:eastAsia="lt-LT"/>
              </w:rPr>
              <w:t>11920,00</w:t>
            </w:r>
            <w:r w:rsidRPr="00221246">
              <w:rPr>
                <w:rFonts w:ascii="Times New Roman" w:eastAsia="Times New Roman" w:hAnsi="Times New Roman" w:cs="Times New Roman"/>
                <w:sz w:val="24"/>
                <w:szCs w:val="24"/>
                <w:bdr w:val="nil"/>
                <w:lang w:val="lt-LT" w:eastAsia="lt-LT"/>
              </w:rPr>
              <w:t xml:space="preserve"> </w:t>
            </w:r>
            <w:r w:rsidRPr="00221246">
              <w:rPr>
                <w:rFonts w:ascii="Times New Roman" w:eastAsia="Times New Roman" w:hAnsi="Times New Roman" w:cs="Times New Roman"/>
                <w:sz w:val="24"/>
                <w:szCs w:val="24"/>
                <w:lang w:val="lt-LT" w:eastAsia="lt-LT"/>
              </w:rPr>
              <w:t>Eur (</w:t>
            </w:r>
            <w:r w:rsidRPr="00221246">
              <w:rPr>
                <w:rFonts w:ascii="Times New Roman" w:eastAsia="Times New Roman" w:hAnsi="Times New Roman" w:cs="Times New Roman"/>
                <w:i/>
                <w:iCs/>
                <w:sz w:val="24"/>
                <w:szCs w:val="24"/>
                <w:lang w:val="lt-LT" w:eastAsia="lt-LT"/>
              </w:rPr>
              <w:t>Vienuolika tūkstančių devyni šimtai dvidešimt eurų 00 ct</w:t>
            </w:r>
            <w:r w:rsidRPr="00221246">
              <w:rPr>
                <w:rFonts w:ascii="Times New Roman" w:eastAsia="Times New Roman" w:hAnsi="Times New Roman" w:cs="Times New Roman"/>
                <w:sz w:val="24"/>
                <w:szCs w:val="24"/>
                <w:lang w:val="lt-LT" w:eastAsia="lt-LT"/>
              </w:rPr>
              <w:t>),</w:t>
            </w:r>
            <w:r w:rsidRPr="00221246">
              <w:rPr>
                <w:rFonts w:ascii="Times New Roman" w:eastAsia="Times New Roman" w:hAnsi="Times New Roman" w:cs="Times New Roman"/>
                <w:sz w:val="24"/>
                <w:szCs w:val="24"/>
                <w:bdr w:val="nil"/>
                <w:lang w:val="lt-LT" w:eastAsia="lt-LT"/>
              </w:rPr>
              <w:t xml:space="preserve"> </w:t>
            </w:r>
            <w:r w:rsidRPr="00221246">
              <w:rPr>
                <w:rFonts w:ascii="Times New Roman" w:eastAsia="Times New Roman" w:hAnsi="Times New Roman" w:cs="Times New Roman"/>
                <w:b/>
                <w:bCs/>
                <w:sz w:val="24"/>
                <w:szCs w:val="24"/>
                <w:bdr w:val="nil"/>
                <w:lang w:val="lt-LT" w:eastAsia="lt-LT"/>
              </w:rPr>
              <w:t>be pridėtinės vertės mokesčio</w:t>
            </w:r>
            <w:r w:rsidRPr="00221246">
              <w:rPr>
                <w:rFonts w:ascii="Times New Roman" w:eastAsia="Times New Roman" w:hAnsi="Times New Roman" w:cs="Times New Roman"/>
                <w:sz w:val="24"/>
                <w:szCs w:val="24"/>
                <w:bdr w:val="nil"/>
                <w:lang w:val="lt-LT" w:eastAsia="lt-LT"/>
              </w:rPr>
              <w:t xml:space="preserve"> (toliau – </w:t>
            </w:r>
            <w:r w:rsidRPr="00221246">
              <w:rPr>
                <w:rFonts w:ascii="Times New Roman" w:eastAsia="Times New Roman" w:hAnsi="Times New Roman" w:cs="Times New Roman"/>
                <w:b/>
                <w:bCs/>
                <w:sz w:val="24"/>
                <w:szCs w:val="24"/>
                <w:bdr w:val="nil"/>
                <w:lang w:val="lt-LT" w:eastAsia="lt-LT"/>
              </w:rPr>
              <w:t>PVM</w:t>
            </w:r>
            <w:r w:rsidRPr="00221246">
              <w:rPr>
                <w:rFonts w:ascii="Times New Roman" w:eastAsia="Times New Roman" w:hAnsi="Times New Roman" w:cs="Times New Roman"/>
                <w:sz w:val="24"/>
                <w:szCs w:val="24"/>
                <w:bdr w:val="nil"/>
                <w:lang w:val="lt-LT" w:eastAsia="lt-LT"/>
              </w:rPr>
              <w:t xml:space="preserve">). </w:t>
            </w:r>
          </w:p>
          <w:p w14:paraId="432A0AAD" w14:textId="69C9C0A2" w:rsidR="00BC000C" w:rsidRPr="002B756F" w:rsidRDefault="00BC000C" w:rsidP="00BC000C">
            <w:pPr>
              <w:spacing w:line="276" w:lineRule="auto"/>
              <w:jc w:val="both"/>
              <w:rPr>
                <w:rFonts w:ascii="Times New Roman" w:hAnsi="Times New Roman" w:cs="Times New Roman"/>
                <w:sz w:val="24"/>
                <w:szCs w:val="24"/>
                <w:lang w:val="lt-LT"/>
              </w:rPr>
            </w:pPr>
            <w:r w:rsidRPr="002B756F">
              <w:rPr>
                <w:rFonts w:ascii="Times New Roman" w:eastAsia="Calibri" w:hAnsi="Times New Roman" w:cs="Times New Roman"/>
                <w:sz w:val="24"/>
                <w:szCs w:val="24"/>
                <w:lang w:val="lt-LT"/>
              </w:rPr>
              <w:t>94. Endoskopiniai priedai ERCP</w:t>
            </w:r>
            <w:r w:rsidRPr="002B756F">
              <w:rPr>
                <w:rFonts w:ascii="Times New Roman" w:eastAsia="Times New Roman" w:hAnsi="Times New Roman" w:cs="Times New Roman"/>
                <w:sz w:val="24"/>
                <w:szCs w:val="24"/>
                <w:bdr w:val="nil"/>
                <w:lang w:val="lt-LT" w:eastAsia="lt-LT"/>
              </w:rPr>
              <w:t xml:space="preserve"> - </w:t>
            </w:r>
            <w:r w:rsidR="002B756F" w:rsidRPr="002B756F">
              <w:rPr>
                <w:rFonts w:ascii="Times New Roman" w:eastAsia="Times New Roman" w:hAnsi="Times New Roman" w:cs="Times New Roman"/>
                <w:sz w:val="24"/>
                <w:szCs w:val="24"/>
                <w:bdr w:val="nil"/>
                <w:lang w:val="lt-LT" w:eastAsia="lt-LT"/>
              </w:rPr>
              <w:t>31750,00</w:t>
            </w:r>
            <w:r w:rsidRPr="002B756F">
              <w:rPr>
                <w:rFonts w:ascii="Times New Roman" w:eastAsia="Times New Roman" w:hAnsi="Times New Roman" w:cs="Times New Roman"/>
                <w:sz w:val="24"/>
                <w:szCs w:val="24"/>
                <w:bdr w:val="nil"/>
                <w:lang w:val="lt-LT" w:eastAsia="lt-LT"/>
              </w:rPr>
              <w:t xml:space="preserve"> </w:t>
            </w:r>
            <w:r w:rsidRPr="002B756F">
              <w:rPr>
                <w:rFonts w:ascii="Times New Roman" w:eastAsia="Times New Roman" w:hAnsi="Times New Roman" w:cs="Times New Roman"/>
                <w:sz w:val="24"/>
                <w:szCs w:val="24"/>
                <w:lang w:val="lt-LT" w:eastAsia="lt-LT"/>
              </w:rPr>
              <w:t>Eur (</w:t>
            </w:r>
            <w:r w:rsidR="002B756F" w:rsidRPr="002B756F">
              <w:rPr>
                <w:rFonts w:ascii="Times New Roman" w:eastAsia="Times New Roman" w:hAnsi="Times New Roman" w:cs="Times New Roman"/>
                <w:i/>
                <w:iCs/>
                <w:sz w:val="24"/>
                <w:szCs w:val="24"/>
                <w:lang w:val="lt-LT" w:eastAsia="lt-LT"/>
              </w:rPr>
              <w:t>Trisdešimt vienas tūkstantis septyni šimtai penkiasdešimt eurų 00 ct</w:t>
            </w:r>
            <w:r w:rsidRPr="002B756F">
              <w:rPr>
                <w:rFonts w:ascii="Times New Roman" w:eastAsia="Times New Roman" w:hAnsi="Times New Roman" w:cs="Times New Roman"/>
                <w:sz w:val="24"/>
                <w:szCs w:val="24"/>
                <w:lang w:val="lt-LT" w:eastAsia="lt-LT"/>
              </w:rPr>
              <w:t>),</w:t>
            </w:r>
            <w:r w:rsidRPr="002B756F">
              <w:rPr>
                <w:rFonts w:ascii="Times New Roman" w:eastAsia="Times New Roman" w:hAnsi="Times New Roman" w:cs="Times New Roman"/>
                <w:sz w:val="24"/>
                <w:szCs w:val="24"/>
                <w:bdr w:val="nil"/>
                <w:lang w:val="lt-LT" w:eastAsia="lt-LT"/>
              </w:rPr>
              <w:t xml:space="preserve"> </w:t>
            </w:r>
            <w:r w:rsidRPr="002B756F">
              <w:rPr>
                <w:rFonts w:ascii="Times New Roman" w:eastAsia="Times New Roman" w:hAnsi="Times New Roman" w:cs="Times New Roman"/>
                <w:b/>
                <w:bCs/>
                <w:sz w:val="24"/>
                <w:szCs w:val="24"/>
                <w:bdr w:val="nil"/>
                <w:lang w:val="lt-LT" w:eastAsia="lt-LT"/>
              </w:rPr>
              <w:t>be pridėtinės vertės mokesčio</w:t>
            </w:r>
            <w:r w:rsidRPr="002B756F">
              <w:rPr>
                <w:rFonts w:ascii="Times New Roman" w:eastAsia="Times New Roman" w:hAnsi="Times New Roman" w:cs="Times New Roman"/>
                <w:sz w:val="24"/>
                <w:szCs w:val="24"/>
                <w:bdr w:val="nil"/>
                <w:lang w:val="lt-LT" w:eastAsia="lt-LT"/>
              </w:rPr>
              <w:t xml:space="preserve"> (toliau – </w:t>
            </w:r>
            <w:r w:rsidRPr="002B756F">
              <w:rPr>
                <w:rFonts w:ascii="Times New Roman" w:eastAsia="Times New Roman" w:hAnsi="Times New Roman" w:cs="Times New Roman"/>
                <w:b/>
                <w:bCs/>
                <w:sz w:val="24"/>
                <w:szCs w:val="24"/>
                <w:bdr w:val="nil"/>
                <w:lang w:val="lt-LT" w:eastAsia="lt-LT"/>
              </w:rPr>
              <w:t>PVM</w:t>
            </w:r>
            <w:r w:rsidRPr="002B756F">
              <w:rPr>
                <w:rFonts w:ascii="Times New Roman" w:eastAsia="Times New Roman" w:hAnsi="Times New Roman" w:cs="Times New Roman"/>
                <w:sz w:val="24"/>
                <w:szCs w:val="24"/>
                <w:bdr w:val="nil"/>
                <w:lang w:val="lt-LT" w:eastAsia="lt-LT"/>
              </w:rPr>
              <w:t xml:space="preserve">). </w:t>
            </w:r>
          </w:p>
          <w:p w14:paraId="4CB99ED1" w14:textId="583D1017" w:rsidR="00045E72" w:rsidRPr="002B756F" w:rsidRDefault="00C547C5" w:rsidP="00C547C5">
            <w:pPr>
              <w:spacing w:line="276" w:lineRule="auto"/>
              <w:jc w:val="both"/>
              <w:rPr>
                <w:rFonts w:ascii="Times New Roman" w:hAnsi="Times New Roman" w:cs="Times New Roman"/>
                <w:sz w:val="24"/>
                <w:szCs w:val="24"/>
                <w:lang w:val="lt-LT"/>
              </w:rPr>
            </w:pPr>
            <w:r w:rsidRPr="002B756F">
              <w:rPr>
                <w:rFonts w:ascii="Times New Roman" w:eastAsia="Times New Roman" w:hAnsi="Times New Roman" w:cs="Times New Roman"/>
                <w:sz w:val="24"/>
                <w:szCs w:val="24"/>
                <w:lang w:val="lt-LT" w:eastAsia="lt-LT"/>
              </w:rPr>
              <w:t xml:space="preserve">Šioje Sutartyje </w:t>
            </w:r>
            <w:r w:rsidRPr="002B756F">
              <w:rPr>
                <w:rFonts w:ascii="Times New Roman" w:eastAsia="Times New Roman" w:hAnsi="Times New Roman" w:cs="Times New Roman"/>
                <w:sz w:val="24"/>
                <w:szCs w:val="24"/>
                <w:bdr w:val="nil"/>
                <w:lang w:val="lt-LT" w:eastAsia="lt-LT"/>
              </w:rPr>
              <w:t xml:space="preserve">Pradinės Sutarties vertė yra lygi: </w:t>
            </w:r>
            <w:r w:rsidRPr="002B756F">
              <w:rPr>
                <w:rFonts w:ascii="Times New Roman" w:eastAsia="Times New Roman" w:hAnsi="Times New Roman" w:cs="Times New Roman"/>
                <w:sz w:val="24"/>
                <w:szCs w:val="24"/>
                <w:lang w:val="lt-LT" w:eastAsia="lt-LT"/>
              </w:rPr>
              <w:t xml:space="preserve">maksimaliai pirkimui skirtai  lėšų sumai be PVM  Sutartyje nurodytų Prekių įsigijimui tiekėjo pasiūlyme nurodytais įkainiais be PVM. </w:t>
            </w:r>
          </w:p>
        </w:tc>
        <w:tc>
          <w:tcPr>
            <w:tcW w:w="1843" w:type="dxa"/>
          </w:tcPr>
          <w:p w14:paraId="080EA925" w14:textId="7A1A7EDB" w:rsidR="00045E72" w:rsidRPr="002B756F" w:rsidRDefault="00764E2A" w:rsidP="00CD5651">
            <w:pPr>
              <w:spacing w:line="276" w:lineRule="auto"/>
              <w:rPr>
                <w:rFonts w:ascii="Times New Roman" w:hAnsi="Times New Roman" w:cs="Times New Roman"/>
                <w:sz w:val="24"/>
                <w:szCs w:val="24"/>
                <w:lang w:val="lt-LT"/>
              </w:rPr>
            </w:pPr>
            <w:r w:rsidRPr="002B756F">
              <w:rPr>
                <w:rFonts w:ascii="Times New Roman" w:hAnsi="Times New Roman" w:cs="Times New Roman"/>
                <w:sz w:val="24"/>
                <w:szCs w:val="24"/>
                <w:lang w:val="lt-LT"/>
              </w:rPr>
              <w:lastRenderedPageBreak/>
              <w:t>6.1</w:t>
            </w:r>
            <w:r w:rsidR="00DA3B66" w:rsidRPr="002B756F">
              <w:rPr>
                <w:rFonts w:ascii="Times New Roman" w:hAnsi="Times New Roman" w:cs="Times New Roman"/>
                <w:sz w:val="24"/>
                <w:szCs w:val="24"/>
                <w:lang w:val="lt-LT"/>
              </w:rPr>
              <w:t>.</w:t>
            </w:r>
            <w:r w:rsidRPr="002B756F">
              <w:rPr>
                <w:rFonts w:ascii="Times New Roman" w:hAnsi="Times New Roman" w:cs="Times New Roman"/>
                <w:sz w:val="24"/>
                <w:szCs w:val="24"/>
                <w:lang w:val="lt-LT"/>
              </w:rPr>
              <w:t>, 6.2</w:t>
            </w:r>
            <w:r w:rsidR="00DA3B66" w:rsidRPr="002B756F">
              <w:rPr>
                <w:rFonts w:ascii="Times New Roman" w:hAnsi="Times New Roman" w:cs="Times New Roman"/>
                <w:sz w:val="24"/>
                <w:szCs w:val="24"/>
                <w:lang w:val="lt-LT"/>
              </w:rPr>
              <w:t>.</w:t>
            </w:r>
          </w:p>
        </w:tc>
      </w:tr>
      <w:tr w:rsidR="00045E72" w:rsidRPr="002B756F" w14:paraId="080FAAE1" w14:textId="77777777" w:rsidTr="00E37ADB">
        <w:tc>
          <w:tcPr>
            <w:tcW w:w="2552" w:type="dxa"/>
          </w:tcPr>
          <w:p w14:paraId="69D84724" w14:textId="18C28CCF" w:rsidR="00764E2A" w:rsidRPr="002B756F" w:rsidRDefault="00764E2A" w:rsidP="00CD5651">
            <w:pPr>
              <w:pStyle w:val="ListParagraph"/>
              <w:spacing w:line="276" w:lineRule="auto"/>
              <w:ind w:left="0"/>
              <w:jc w:val="both"/>
              <w:rPr>
                <w:rFonts w:eastAsia="Calibri"/>
                <w:b/>
                <w:bCs/>
                <w:i/>
                <w:iCs/>
              </w:rPr>
            </w:pPr>
            <w:r w:rsidRPr="002B756F">
              <w:rPr>
                <w:rFonts w:eastAsia="Calibri"/>
                <w:b/>
                <w:bCs/>
              </w:rPr>
              <w:t>3.3</w:t>
            </w:r>
            <w:r w:rsidRPr="002B756F">
              <w:rPr>
                <w:rFonts w:eastAsia="Arial Unicode MS"/>
                <w:b/>
                <w:bCs/>
              </w:rPr>
              <w:t xml:space="preserve"> </w:t>
            </w:r>
            <w:r w:rsidR="003C140F" w:rsidRPr="002B756F">
              <w:rPr>
                <w:rFonts w:eastAsia="Arial Unicode MS"/>
                <w:b/>
                <w:bCs/>
              </w:rPr>
              <w:t>Prekių</w:t>
            </w:r>
            <w:r w:rsidRPr="002B756F">
              <w:rPr>
                <w:rFonts w:eastAsia="Arial Unicode MS"/>
                <w:b/>
                <w:bCs/>
              </w:rPr>
              <w:t xml:space="preserve"> įkainiai</w:t>
            </w:r>
          </w:p>
          <w:p w14:paraId="321515B5" w14:textId="77777777" w:rsidR="00045E72" w:rsidRPr="002B756F"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01B9FC8F" w:rsidR="00045E72" w:rsidRPr="002B756F" w:rsidRDefault="003C140F" w:rsidP="00CD5651">
            <w:pPr>
              <w:spacing w:after="0" w:line="276" w:lineRule="auto"/>
              <w:jc w:val="both"/>
              <w:rPr>
                <w:rFonts w:eastAsia="Calibri"/>
                <w:i/>
                <w:iCs/>
                <w:lang w:val="lt-LT"/>
              </w:rPr>
            </w:pPr>
            <w:r w:rsidRPr="002B756F">
              <w:rPr>
                <w:rFonts w:ascii="Times New Roman" w:eastAsia="Arial Unicode MS" w:hAnsi="Times New Roman" w:cs="Times New Roman"/>
                <w:sz w:val="24"/>
                <w:szCs w:val="24"/>
                <w:bdr w:val="nil"/>
                <w:lang w:val="lt-LT" w:eastAsia="lt-LT"/>
              </w:rPr>
              <w:t>Prekių</w:t>
            </w:r>
            <w:r w:rsidR="00764E2A" w:rsidRPr="002B756F">
              <w:rPr>
                <w:rFonts w:ascii="Times New Roman" w:eastAsia="Arial Unicode MS" w:hAnsi="Times New Roman" w:cs="Times New Roman"/>
                <w:sz w:val="24"/>
                <w:szCs w:val="24"/>
                <w:bdr w:val="nil"/>
                <w:lang w:val="lt-LT" w:eastAsia="lt-LT"/>
              </w:rPr>
              <w:t xml:space="preserve"> įkainiai yra nurodyti Pasiūlyme</w:t>
            </w:r>
            <w:r w:rsidR="00E17490" w:rsidRPr="002B756F">
              <w:rPr>
                <w:rFonts w:ascii="Times New Roman" w:eastAsia="Arial Unicode MS" w:hAnsi="Times New Roman" w:cs="Times New Roman"/>
                <w:sz w:val="24"/>
                <w:szCs w:val="24"/>
                <w:bdr w:val="nil"/>
                <w:lang w:val="lt-LT" w:eastAsia="lt-LT"/>
              </w:rPr>
              <w:t xml:space="preserve"> (Techninėje specifikacijoje).</w:t>
            </w:r>
          </w:p>
          <w:p w14:paraId="256D25E1" w14:textId="77777777" w:rsidR="00BC000C" w:rsidRPr="002B756F" w:rsidRDefault="00197FA3" w:rsidP="00E17490">
            <w:pPr>
              <w:spacing w:line="276" w:lineRule="auto"/>
              <w:jc w:val="both"/>
              <w:rPr>
                <w:rFonts w:ascii="Times New Roman" w:eastAsia="Calibri" w:hAnsi="Times New Roman" w:cs="Times New Roman"/>
                <w:sz w:val="24"/>
                <w:szCs w:val="24"/>
                <w:lang w:val="lt-LT"/>
              </w:rPr>
            </w:pPr>
            <w:r w:rsidRPr="002B756F">
              <w:rPr>
                <w:rFonts w:ascii="Times New Roman" w:eastAsia="Calibri" w:hAnsi="Times New Roman" w:cs="Times New Roman"/>
                <w:sz w:val="24"/>
                <w:szCs w:val="24"/>
                <w:lang w:val="lt-LT"/>
              </w:rPr>
              <w:t>Bendra sutarties vertė yra</w:t>
            </w:r>
            <w:r w:rsidR="00BC000C" w:rsidRPr="002B756F">
              <w:rPr>
                <w:rFonts w:ascii="Times New Roman" w:eastAsia="Calibri" w:hAnsi="Times New Roman" w:cs="Times New Roman"/>
                <w:sz w:val="24"/>
                <w:szCs w:val="24"/>
                <w:lang w:val="lt-LT"/>
              </w:rPr>
              <w:t>:</w:t>
            </w:r>
          </w:p>
          <w:p w14:paraId="16A21CF6" w14:textId="0C8623D3" w:rsidR="00BC000C" w:rsidRDefault="00BC000C" w:rsidP="00BC000C">
            <w:pPr>
              <w:spacing w:after="0" w:line="276" w:lineRule="auto"/>
              <w:jc w:val="both"/>
              <w:rPr>
                <w:rFonts w:ascii="Times New Roman" w:eastAsia="Times New Roman" w:hAnsi="Times New Roman" w:cs="Times New Roman"/>
                <w:sz w:val="24"/>
                <w:szCs w:val="24"/>
                <w:lang w:val="lt-LT" w:eastAsia="lt-LT"/>
              </w:rPr>
            </w:pPr>
            <w:r w:rsidRPr="002B756F">
              <w:rPr>
                <w:rFonts w:ascii="Times New Roman" w:eastAsia="Calibri" w:hAnsi="Times New Roman" w:cs="Times New Roman"/>
                <w:sz w:val="24"/>
                <w:szCs w:val="24"/>
                <w:lang w:val="lt-LT"/>
              </w:rPr>
              <w:t xml:space="preserve">89. </w:t>
            </w:r>
            <w:proofErr w:type="spellStart"/>
            <w:r w:rsidRPr="002B756F">
              <w:rPr>
                <w:rFonts w:ascii="Times New Roman" w:eastAsia="Calibri" w:hAnsi="Times New Roman" w:cs="Times New Roman"/>
                <w:sz w:val="24"/>
                <w:szCs w:val="24"/>
                <w:lang w:val="lt-LT"/>
              </w:rPr>
              <w:t>Polipektominės</w:t>
            </w:r>
            <w:proofErr w:type="spellEnd"/>
            <w:r w:rsidRPr="002B756F">
              <w:rPr>
                <w:rFonts w:ascii="Times New Roman" w:eastAsia="Calibri" w:hAnsi="Times New Roman" w:cs="Times New Roman"/>
                <w:sz w:val="24"/>
                <w:szCs w:val="24"/>
                <w:lang w:val="lt-LT"/>
              </w:rPr>
              <w:t xml:space="preserve"> kilpos - </w:t>
            </w:r>
            <w:r w:rsidRPr="002B756F">
              <w:rPr>
                <w:rFonts w:ascii="Times New Roman" w:eastAsia="Arial Unicode MS" w:hAnsi="Times New Roman" w:cs="Times New Roman"/>
                <w:sz w:val="24"/>
                <w:szCs w:val="24"/>
                <w:bdr w:val="nil"/>
                <w:lang w:val="lt-LT" w:eastAsia="lt-LT"/>
              </w:rPr>
              <w:t xml:space="preserve">2367,75 </w:t>
            </w:r>
            <w:r w:rsidRPr="002B756F">
              <w:rPr>
                <w:rFonts w:ascii="Times New Roman" w:eastAsia="Times New Roman" w:hAnsi="Times New Roman" w:cs="Times New Roman"/>
                <w:sz w:val="24"/>
                <w:szCs w:val="24"/>
                <w:lang w:val="lt-LT" w:eastAsia="lt-LT"/>
              </w:rPr>
              <w:t xml:space="preserve">Eur </w:t>
            </w:r>
            <w:r w:rsidRPr="002B756F">
              <w:rPr>
                <w:rFonts w:ascii="Times New Roman" w:eastAsia="Times New Roman" w:hAnsi="Times New Roman" w:cs="Times New Roman"/>
                <w:sz w:val="24"/>
                <w:szCs w:val="24"/>
                <w:lang w:val="lt-LT"/>
              </w:rPr>
              <w:t>(</w:t>
            </w:r>
            <w:r w:rsidRPr="002B756F">
              <w:rPr>
                <w:rFonts w:ascii="Times New Roman" w:eastAsia="Times New Roman" w:hAnsi="Times New Roman" w:cs="Times New Roman"/>
                <w:i/>
                <w:iCs/>
                <w:sz w:val="24"/>
                <w:szCs w:val="24"/>
                <w:lang w:val="lt-LT"/>
              </w:rPr>
              <w:t>Du tūkstančiai trys šimtai šešiasdešimt septyni eurai 75 ct</w:t>
            </w:r>
            <w:r w:rsidRPr="002B756F">
              <w:rPr>
                <w:rFonts w:ascii="Times New Roman" w:eastAsia="Times New Roman" w:hAnsi="Times New Roman" w:cs="Times New Roman"/>
                <w:sz w:val="24"/>
                <w:szCs w:val="24"/>
                <w:lang w:val="lt-LT"/>
              </w:rPr>
              <w:t>)</w:t>
            </w:r>
            <w:r w:rsidRPr="002B756F">
              <w:rPr>
                <w:rFonts w:ascii="Times New Roman" w:eastAsia="Times New Roman" w:hAnsi="Times New Roman" w:cs="Times New Roman"/>
                <w:sz w:val="24"/>
                <w:szCs w:val="24"/>
                <w:lang w:val="lt-LT" w:eastAsia="lt-LT"/>
              </w:rPr>
              <w:t xml:space="preserve"> su PVM.</w:t>
            </w:r>
            <w:r w:rsidRPr="002B756F">
              <w:rPr>
                <w:rFonts w:ascii="Times New Roman" w:eastAsia="Times New Roman" w:hAnsi="Times New Roman" w:cs="Times New Roman"/>
                <w:sz w:val="24"/>
                <w:szCs w:val="24"/>
                <w:bdr w:val="nil"/>
                <w:lang w:val="lt-LT" w:eastAsia="lt-LT"/>
              </w:rPr>
              <w:t xml:space="preserve"> PVM sudaro </w:t>
            </w:r>
            <w:r w:rsidRPr="002B756F">
              <w:rPr>
                <w:rFonts w:ascii="Times New Roman" w:eastAsia="Times New Roman" w:hAnsi="Times New Roman" w:cs="Times New Roman"/>
                <w:sz w:val="24"/>
                <w:szCs w:val="24"/>
                <w:lang w:val="lt-LT" w:eastAsia="lt-LT"/>
              </w:rPr>
              <w:t>112,75 Eur (</w:t>
            </w:r>
            <w:r w:rsidRPr="002B756F">
              <w:rPr>
                <w:rFonts w:ascii="Times New Roman" w:eastAsia="Times New Roman" w:hAnsi="Times New Roman" w:cs="Times New Roman"/>
                <w:i/>
                <w:iCs/>
                <w:sz w:val="24"/>
                <w:szCs w:val="24"/>
                <w:lang w:val="lt-LT" w:eastAsia="lt-LT"/>
              </w:rPr>
              <w:t>Vienas šimtas dvylika eurų 75 ct</w:t>
            </w:r>
            <w:r w:rsidRPr="002B756F">
              <w:rPr>
                <w:rFonts w:ascii="Times New Roman" w:eastAsia="Times New Roman" w:hAnsi="Times New Roman" w:cs="Times New Roman"/>
                <w:sz w:val="24"/>
                <w:szCs w:val="24"/>
                <w:lang w:val="lt-LT" w:eastAsia="lt-LT"/>
              </w:rPr>
              <w:t>).</w:t>
            </w:r>
          </w:p>
          <w:p w14:paraId="7C09686A" w14:textId="77777777" w:rsidR="00413CDA" w:rsidRPr="00221246" w:rsidRDefault="00413CDA" w:rsidP="00413CDA">
            <w:pPr>
              <w:spacing w:after="0" w:line="276" w:lineRule="auto"/>
              <w:jc w:val="both"/>
              <w:rPr>
                <w:rFonts w:ascii="Times New Roman" w:eastAsia="Calibri" w:hAnsi="Times New Roman" w:cs="Times New Roman"/>
                <w:i/>
                <w:iCs/>
                <w:sz w:val="24"/>
                <w:szCs w:val="24"/>
                <w:lang w:val="lt-LT"/>
              </w:rPr>
            </w:pPr>
            <w:r w:rsidRPr="000A6621">
              <w:rPr>
                <w:rFonts w:ascii="Times New Roman" w:eastAsia="Calibri" w:hAnsi="Times New Roman" w:cs="Times New Roman"/>
                <w:sz w:val="24"/>
                <w:szCs w:val="24"/>
                <w:lang w:val="lt-LT"/>
              </w:rPr>
              <w:t>91.Biopsinės žnyplės</w:t>
            </w:r>
            <w:r w:rsidRPr="00221246">
              <w:rPr>
                <w:rFonts w:ascii="Times New Roman" w:eastAsia="Calibri" w:hAnsi="Times New Roman" w:cs="Times New Roman"/>
                <w:sz w:val="24"/>
                <w:szCs w:val="24"/>
                <w:lang w:val="lt-LT"/>
              </w:rPr>
              <w:t xml:space="preserve"> – 12516,00</w:t>
            </w:r>
            <w:r w:rsidRPr="00221246">
              <w:rPr>
                <w:rFonts w:ascii="Times New Roman" w:eastAsia="Times New Roman" w:hAnsi="Times New Roman" w:cs="Times New Roman"/>
                <w:sz w:val="24"/>
                <w:szCs w:val="24"/>
                <w:lang w:val="lt-LT" w:eastAsia="lt-LT"/>
              </w:rPr>
              <w:t xml:space="preserve"> Eur </w:t>
            </w:r>
            <w:r w:rsidRPr="00221246">
              <w:rPr>
                <w:rFonts w:ascii="Times New Roman" w:eastAsia="Times New Roman" w:hAnsi="Times New Roman" w:cs="Times New Roman"/>
                <w:sz w:val="24"/>
                <w:szCs w:val="24"/>
                <w:lang w:val="lt-LT"/>
              </w:rPr>
              <w:t>(</w:t>
            </w:r>
            <w:r w:rsidRPr="00221246">
              <w:rPr>
                <w:rFonts w:ascii="Times New Roman" w:eastAsia="Times New Roman" w:hAnsi="Times New Roman" w:cs="Times New Roman"/>
                <w:i/>
                <w:iCs/>
                <w:sz w:val="24"/>
                <w:szCs w:val="24"/>
                <w:lang w:val="lt-LT"/>
              </w:rPr>
              <w:t>Dvylika tūkstančių penki šimtai šešiolika eurų 00 ct</w:t>
            </w:r>
            <w:r w:rsidRPr="00221246">
              <w:rPr>
                <w:rFonts w:ascii="Times New Roman" w:eastAsia="Times New Roman" w:hAnsi="Times New Roman" w:cs="Times New Roman"/>
                <w:sz w:val="24"/>
                <w:szCs w:val="24"/>
                <w:lang w:val="lt-LT"/>
              </w:rPr>
              <w:t>)</w:t>
            </w:r>
            <w:r w:rsidRPr="00221246">
              <w:rPr>
                <w:rFonts w:ascii="Times New Roman" w:eastAsia="Times New Roman" w:hAnsi="Times New Roman" w:cs="Times New Roman"/>
                <w:sz w:val="24"/>
                <w:szCs w:val="24"/>
                <w:lang w:val="lt-LT" w:eastAsia="lt-LT"/>
              </w:rPr>
              <w:t xml:space="preserve"> su PVM.</w:t>
            </w:r>
            <w:r w:rsidRPr="00221246">
              <w:rPr>
                <w:rFonts w:ascii="Times New Roman" w:eastAsia="Times New Roman" w:hAnsi="Times New Roman" w:cs="Times New Roman"/>
                <w:sz w:val="24"/>
                <w:szCs w:val="24"/>
                <w:bdr w:val="nil"/>
                <w:lang w:val="lt-LT" w:eastAsia="lt-LT"/>
              </w:rPr>
              <w:t xml:space="preserve"> PVM sudaro </w:t>
            </w:r>
            <w:r w:rsidRPr="00221246">
              <w:rPr>
                <w:rFonts w:ascii="Times New Roman" w:eastAsia="Times New Roman" w:hAnsi="Times New Roman" w:cs="Times New Roman"/>
                <w:sz w:val="24"/>
                <w:szCs w:val="24"/>
                <w:lang w:val="lt-LT" w:eastAsia="lt-LT"/>
              </w:rPr>
              <w:t>596,00 Eur (</w:t>
            </w:r>
            <w:r w:rsidRPr="00221246">
              <w:rPr>
                <w:rFonts w:ascii="Times New Roman" w:eastAsia="Times New Roman" w:hAnsi="Times New Roman" w:cs="Times New Roman"/>
                <w:i/>
                <w:iCs/>
                <w:sz w:val="24"/>
                <w:szCs w:val="24"/>
                <w:lang w:val="lt-LT" w:eastAsia="lt-LT"/>
              </w:rPr>
              <w:t>Penki šimtai devyniasdešimt šeši eurai 00 ct</w:t>
            </w:r>
            <w:r w:rsidRPr="00221246">
              <w:rPr>
                <w:rFonts w:ascii="Times New Roman" w:eastAsia="Times New Roman" w:hAnsi="Times New Roman" w:cs="Times New Roman"/>
                <w:sz w:val="24"/>
                <w:szCs w:val="24"/>
                <w:lang w:val="lt-LT" w:eastAsia="lt-LT"/>
              </w:rPr>
              <w:t>).</w:t>
            </w:r>
          </w:p>
          <w:p w14:paraId="6DEE9A24" w14:textId="77100DF3" w:rsidR="00556832" w:rsidRPr="002B756F" w:rsidRDefault="00BC000C" w:rsidP="00BC000C">
            <w:pPr>
              <w:spacing w:after="0" w:line="276" w:lineRule="auto"/>
              <w:jc w:val="both"/>
              <w:rPr>
                <w:rFonts w:eastAsia="Calibri"/>
                <w:i/>
                <w:iCs/>
                <w:lang w:val="lt-LT"/>
              </w:rPr>
            </w:pPr>
            <w:r w:rsidRPr="002B756F">
              <w:rPr>
                <w:rFonts w:ascii="Times New Roman" w:eastAsia="Calibri" w:hAnsi="Times New Roman" w:cs="Times New Roman"/>
                <w:sz w:val="24"/>
                <w:szCs w:val="24"/>
                <w:lang w:val="lt-LT"/>
              </w:rPr>
              <w:t xml:space="preserve">94. Endoskopiniai priedai ERCP - </w:t>
            </w:r>
            <w:r w:rsidRPr="002B756F">
              <w:rPr>
                <w:rFonts w:ascii="Times New Roman" w:eastAsia="Arial Unicode MS" w:hAnsi="Times New Roman" w:cs="Times New Roman"/>
                <w:sz w:val="24"/>
                <w:szCs w:val="24"/>
                <w:bdr w:val="nil"/>
                <w:lang w:val="lt-LT" w:eastAsia="lt-LT"/>
              </w:rPr>
              <w:t xml:space="preserve">33337,50 </w:t>
            </w:r>
            <w:r w:rsidRPr="002B756F">
              <w:rPr>
                <w:rFonts w:ascii="Times New Roman" w:eastAsia="Times New Roman" w:hAnsi="Times New Roman" w:cs="Times New Roman"/>
                <w:sz w:val="24"/>
                <w:szCs w:val="24"/>
                <w:lang w:val="lt-LT" w:eastAsia="lt-LT"/>
              </w:rPr>
              <w:t xml:space="preserve">Eur </w:t>
            </w:r>
            <w:r w:rsidRPr="002B756F">
              <w:rPr>
                <w:rFonts w:ascii="Times New Roman" w:eastAsia="Times New Roman" w:hAnsi="Times New Roman" w:cs="Times New Roman"/>
                <w:sz w:val="24"/>
                <w:szCs w:val="24"/>
                <w:lang w:val="lt-LT"/>
              </w:rPr>
              <w:t>(</w:t>
            </w:r>
            <w:r w:rsidR="002B756F" w:rsidRPr="002B756F">
              <w:rPr>
                <w:rFonts w:ascii="Times New Roman" w:eastAsia="Times New Roman" w:hAnsi="Times New Roman" w:cs="Times New Roman"/>
                <w:i/>
                <w:iCs/>
                <w:sz w:val="24"/>
                <w:szCs w:val="24"/>
                <w:lang w:val="lt-LT"/>
              </w:rPr>
              <w:t>Trisdešimt trys tūkstančiai trys šimtai trisdešimt septyni eurai 50 ct</w:t>
            </w:r>
            <w:r w:rsidRPr="002B756F">
              <w:rPr>
                <w:rFonts w:ascii="Times New Roman" w:eastAsia="Times New Roman" w:hAnsi="Times New Roman" w:cs="Times New Roman"/>
                <w:sz w:val="24"/>
                <w:szCs w:val="24"/>
                <w:lang w:val="lt-LT"/>
              </w:rPr>
              <w:t>)</w:t>
            </w:r>
            <w:r w:rsidRPr="002B756F">
              <w:rPr>
                <w:rFonts w:ascii="Times New Roman" w:eastAsia="Times New Roman" w:hAnsi="Times New Roman" w:cs="Times New Roman"/>
                <w:sz w:val="24"/>
                <w:szCs w:val="24"/>
                <w:lang w:val="lt-LT" w:eastAsia="lt-LT"/>
              </w:rPr>
              <w:t xml:space="preserve"> su PVM.</w:t>
            </w:r>
            <w:r w:rsidRPr="002B756F">
              <w:rPr>
                <w:rFonts w:ascii="Times New Roman" w:eastAsia="Times New Roman" w:hAnsi="Times New Roman" w:cs="Times New Roman"/>
                <w:sz w:val="24"/>
                <w:szCs w:val="24"/>
                <w:bdr w:val="nil"/>
                <w:lang w:val="lt-LT" w:eastAsia="lt-LT"/>
              </w:rPr>
              <w:t xml:space="preserve"> PVM sudaro </w:t>
            </w:r>
            <w:r w:rsidR="002B756F" w:rsidRPr="002B756F">
              <w:rPr>
                <w:rFonts w:ascii="Times New Roman" w:eastAsia="Times New Roman" w:hAnsi="Times New Roman" w:cs="Times New Roman"/>
                <w:i/>
                <w:iCs/>
                <w:sz w:val="24"/>
                <w:szCs w:val="24"/>
                <w:lang w:val="lt-LT" w:eastAsia="lt-LT"/>
              </w:rPr>
              <w:t>1587,50</w:t>
            </w:r>
            <w:r w:rsidRPr="002B756F">
              <w:rPr>
                <w:rFonts w:ascii="Times New Roman" w:eastAsia="Times New Roman" w:hAnsi="Times New Roman" w:cs="Times New Roman"/>
                <w:sz w:val="24"/>
                <w:szCs w:val="24"/>
                <w:lang w:val="lt-LT" w:eastAsia="lt-LT"/>
              </w:rPr>
              <w:t xml:space="preserve"> Eur (</w:t>
            </w:r>
            <w:r w:rsidR="002B756F" w:rsidRPr="002B756F">
              <w:rPr>
                <w:rFonts w:ascii="Times New Roman" w:eastAsia="Times New Roman" w:hAnsi="Times New Roman" w:cs="Times New Roman"/>
                <w:i/>
                <w:iCs/>
                <w:sz w:val="24"/>
                <w:szCs w:val="24"/>
                <w:lang w:val="lt-LT" w:eastAsia="lt-LT"/>
              </w:rPr>
              <w:t>Vienas tūkstantis penki šimtai aštuoniasdešimt septyni eurai 50 ct</w:t>
            </w:r>
            <w:r w:rsidRPr="002B756F">
              <w:rPr>
                <w:rFonts w:ascii="Times New Roman" w:eastAsia="Times New Roman" w:hAnsi="Times New Roman" w:cs="Times New Roman"/>
                <w:sz w:val="24"/>
                <w:szCs w:val="24"/>
                <w:lang w:val="lt-LT" w:eastAsia="lt-LT"/>
              </w:rPr>
              <w:t>).</w:t>
            </w:r>
            <w:r w:rsidR="00D4248E" w:rsidRPr="002B756F">
              <w:rPr>
                <w:rFonts w:ascii="Times New Roman" w:eastAsia="Times New Roman" w:hAnsi="Times New Roman" w:cs="Times New Roman"/>
                <w:sz w:val="24"/>
                <w:szCs w:val="24"/>
                <w:lang w:val="lt-LT" w:eastAsia="lt-LT"/>
              </w:rPr>
              <w:t xml:space="preserve"> </w:t>
            </w:r>
          </w:p>
        </w:tc>
        <w:tc>
          <w:tcPr>
            <w:tcW w:w="1843" w:type="dxa"/>
          </w:tcPr>
          <w:p w14:paraId="759C4BAA" w14:textId="433B07B6" w:rsidR="00045E72" w:rsidRPr="002B756F" w:rsidRDefault="00764E2A" w:rsidP="00CD5651">
            <w:pPr>
              <w:spacing w:line="276" w:lineRule="auto"/>
              <w:rPr>
                <w:rFonts w:ascii="Times New Roman" w:hAnsi="Times New Roman" w:cs="Times New Roman"/>
                <w:sz w:val="24"/>
                <w:szCs w:val="24"/>
                <w:lang w:val="lt-LT"/>
              </w:rPr>
            </w:pPr>
            <w:r w:rsidRPr="002B756F">
              <w:rPr>
                <w:rFonts w:ascii="Times New Roman" w:hAnsi="Times New Roman" w:cs="Times New Roman"/>
                <w:sz w:val="24"/>
                <w:szCs w:val="24"/>
                <w:lang w:val="lt-LT"/>
              </w:rPr>
              <w:t>6.</w:t>
            </w:r>
            <w:r w:rsidR="009260E8" w:rsidRPr="002B756F">
              <w:rPr>
                <w:rFonts w:ascii="Times New Roman" w:hAnsi="Times New Roman" w:cs="Times New Roman"/>
                <w:sz w:val="24"/>
                <w:szCs w:val="24"/>
                <w:lang w:val="lt-LT"/>
              </w:rPr>
              <w:t>1</w:t>
            </w:r>
            <w:r w:rsidR="00DA3B66" w:rsidRPr="002B756F">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77EF71D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3.4.2. Šalys privalo Susitarime nurodyti indekso reikšmę laikotarpio pradžioje ir jos nustatymo datą, </w:t>
            </w:r>
            <w:r>
              <w:rPr>
                <w:rFonts w:ascii="Times New Roman" w:hAnsi="Times New Roman" w:cs="Times New Roman"/>
                <w:sz w:val="24"/>
                <w:szCs w:val="24"/>
                <w:lang w:val="lt-LT"/>
              </w:rPr>
              <w:lastRenderedPageBreak/>
              <w:t>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9C2406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BAC8EB3"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proofErr w:type="spellEnd"/>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p>
          <w:p w14:paraId="3BC597AF" w14:textId="20CC89A7"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proofErr w:type="spellEnd"/>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6D98098D" w:rsidR="00E22494" w:rsidRPr="000C6923" w:rsidRDefault="00E17490"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iCs/>
                <w:sz w:val="24"/>
                <w:szCs w:val="24"/>
                <w:bdr w:val="nil"/>
                <w:lang w:val="lt-LT" w:eastAsia="lt-LT"/>
              </w:rPr>
              <w:t>30 kalendorinių dienų</w:t>
            </w:r>
            <w:bookmarkEnd w:id="0"/>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lastRenderedPageBreak/>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2DAF76B" w:rsidR="002C109D" w:rsidRPr="00F15D07" w:rsidRDefault="00EB570B" w:rsidP="00E17490">
            <w:pPr>
              <w:spacing w:after="0" w:line="276" w:lineRule="auto"/>
              <w:jc w:val="both"/>
              <w:rPr>
                <w:rFonts w:ascii="Times New Roman" w:hAnsi="Times New Roman" w:cs="Times New Roman"/>
                <w:sz w:val="24"/>
                <w:szCs w:val="24"/>
                <w:lang w:val="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2E4239"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2E4239">
              <w:rPr>
                <w:rFonts w:ascii="Times New Roman" w:eastAsia="Arial Unicode MS" w:hAnsi="Times New Roman" w:cs="Times New Roman"/>
                <w:b/>
                <w:bCs/>
                <w:sz w:val="24"/>
                <w:szCs w:val="24"/>
                <w:bdr w:val="nil"/>
                <w:lang w:val="lt-LT" w:eastAsia="lt-LT"/>
              </w:rPr>
              <w:t xml:space="preserve">5.1. Papildomi </w:t>
            </w:r>
            <w:r w:rsidR="009B4418" w:rsidRPr="002E4239">
              <w:rPr>
                <w:rFonts w:ascii="Times New Roman" w:eastAsia="Arial Unicode MS" w:hAnsi="Times New Roman" w:cs="Times New Roman"/>
                <w:b/>
                <w:bCs/>
                <w:sz w:val="24"/>
                <w:szCs w:val="24"/>
                <w:bdr w:val="nil"/>
                <w:lang w:val="lt-LT" w:eastAsia="lt-LT"/>
              </w:rPr>
              <w:t>Pirkėjo</w:t>
            </w:r>
            <w:r w:rsidRPr="002E4239">
              <w:rPr>
                <w:rFonts w:ascii="Times New Roman" w:eastAsia="Arial Unicode MS" w:hAnsi="Times New Roman" w:cs="Times New Roman"/>
                <w:b/>
                <w:bCs/>
                <w:sz w:val="24"/>
                <w:szCs w:val="24"/>
                <w:bdr w:val="nil"/>
                <w:lang w:val="lt-LT" w:eastAsia="lt-LT"/>
              </w:rPr>
              <w:t xml:space="preserve"> </w:t>
            </w:r>
            <w:r w:rsidR="001713EC" w:rsidRPr="002E4239">
              <w:rPr>
                <w:rFonts w:ascii="Times New Roman" w:eastAsia="Arial Unicode MS" w:hAnsi="Times New Roman" w:cs="Times New Roman"/>
                <w:b/>
                <w:bCs/>
                <w:sz w:val="24"/>
                <w:szCs w:val="24"/>
                <w:bdr w:val="nil"/>
                <w:lang w:val="lt-LT" w:eastAsia="lt-LT"/>
              </w:rPr>
              <w:t xml:space="preserve">ir Tiekėjo </w:t>
            </w:r>
            <w:r w:rsidRPr="002E4239">
              <w:rPr>
                <w:rFonts w:ascii="Times New Roman" w:eastAsia="Arial Unicode MS" w:hAnsi="Times New Roman" w:cs="Times New Roman"/>
                <w:b/>
                <w:bCs/>
                <w:sz w:val="24"/>
                <w:szCs w:val="24"/>
                <w:bdr w:val="nil"/>
                <w:lang w:val="lt-LT" w:eastAsia="lt-LT"/>
              </w:rPr>
              <w:t>įsipareigojimai</w:t>
            </w:r>
            <w:r w:rsidR="001713EC" w:rsidRPr="002E4239">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01FDEA60" w:rsidR="009843AC" w:rsidRPr="00764957" w:rsidRDefault="001613F3" w:rsidP="00D57442">
            <w:pPr>
              <w:spacing w:after="0" w:line="276" w:lineRule="auto"/>
              <w:jc w:val="both"/>
              <w:rPr>
                <w:rFonts w:ascii="Times New Roman" w:hAnsi="Times New Roman" w:cs="Times New Roman"/>
                <w:i/>
                <w:iCs/>
                <w:sz w:val="24"/>
                <w:szCs w:val="24"/>
                <w:highlight w:val="yellow"/>
                <w:lang w:val="lt-LT"/>
              </w:rPr>
            </w:pPr>
            <w:r w:rsidRPr="00E915FD">
              <w:rPr>
                <w:rFonts w:ascii="Times New Roman" w:hAnsi="Times New Roman" w:cs="Times New Roman"/>
                <w:sz w:val="24"/>
                <w:szCs w:val="24"/>
                <w:lang w:val="lt-LT"/>
              </w:rPr>
              <w:t xml:space="preserve">Pirkėjas įsipareigoja per Pirkimo sutarties 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procentų Pradinės sutarties ar atitinkamos jos dalies (kai pasirašoma</w:t>
            </w:r>
            <w:r w:rsidRPr="00C547C5">
              <w:rPr>
                <w:rFonts w:ascii="Times New Roman" w:hAnsi="Times New Roman" w:cs="Times New Roman"/>
                <w:sz w:val="24"/>
                <w:szCs w:val="24"/>
                <w:lang w:val="lt-LT"/>
              </w:rPr>
              <w:t xml:space="preserve"> viena sutartis dėl kelių pirkimo objekto dalių) vertės.</w:t>
            </w: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21461C92"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D581855" w14:textId="37186FF8" w:rsidR="00333513" w:rsidRPr="00F15D07" w:rsidRDefault="007060F1" w:rsidP="00CD5651">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p>
          <w:p w14:paraId="74B6B7D5" w14:textId="19C2C384" w:rsidR="006C46B8" w:rsidRPr="00F15D07" w:rsidRDefault="006C46B8"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800B2ED" w:rsidR="00476E9A" w:rsidRPr="00F15D07" w:rsidRDefault="001613F3" w:rsidP="001613F3">
            <w:pPr>
              <w:spacing w:line="276" w:lineRule="auto"/>
              <w:jc w:val="both"/>
              <w:rPr>
                <w:rFonts w:ascii="Times New Roman" w:hAnsi="Times New Roman" w:cs="Times New Roman"/>
                <w:i/>
                <w:iCs/>
                <w:color w:val="00B050"/>
                <w:sz w:val="24"/>
                <w:szCs w:val="24"/>
                <w:highlight w:val="lightGray"/>
                <w:lang w:val="lt-LT"/>
              </w:rPr>
            </w:pPr>
            <w:r w:rsidRPr="005407F9">
              <w:rPr>
                <w:rFonts w:ascii="Times New Roman" w:hAnsi="Times New Roman" w:cs="Times New Roman"/>
                <w:sz w:val="24"/>
                <w:szCs w:val="24"/>
                <w:lang w:val="lt-LT"/>
              </w:rPr>
              <w:t xml:space="preserve">Pirkėjui neįvykdžius pareigos per Pirkimo sutarties </w:t>
            </w:r>
            <w:r w:rsidRPr="00E915FD">
              <w:rPr>
                <w:rFonts w:ascii="Times New Roman" w:hAnsi="Times New Roman" w:cs="Times New Roman"/>
                <w:sz w:val="24"/>
                <w:szCs w:val="24"/>
                <w:lang w:val="lt-LT"/>
              </w:rPr>
              <w:t xml:space="preserve">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w:t>
            </w:r>
            <w:r w:rsidR="00E915FD" w:rsidRPr="00E915FD">
              <w:rPr>
                <w:rFonts w:ascii="Times New Roman" w:hAnsi="Times New Roman" w:cs="Times New Roman"/>
                <w:sz w:val="24"/>
                <w:szCs w:val="24"/>
                <w:lang w:val="lt-LT"/>
              </w:rPr>
              <w:t>us</w:t>
            </w:r>
            <w:r w:rsidRPr="00E915FD">
              <w:rPr>
                <w:rFonts w:ascii="Times New Roman" w:hAnsi="Times New Roman" w:cs="Times New Roman"/>
                <w:sz w:val="24"/>
                <w:szCs w:val="24"/>
                <w:lang w:val="lt-LT"/>
              </w:rPr>
              <w:t xml:space="preserve"> Pradinės sutarties ar atitinkamos jos dalies (kai pasirašoma viena sutartis dėl kelių pirkimo objekto</w:t>
            </w:r>
            <w:r w:rsidRPr="005407F9">
              <w:rPr>
                <w:rFonts w:ascii="Times New Roman" w:hAnsi="Times New Roman" w:cs="Times New Roman"/>
                <w:sz w:val="24"/>
                <w:szCs w:val="24"/>
                <w:lang w:val="lt-LT"/>
              </w:rPr>
              <w:t xml:space="preserve"> dalių) vertės ir Šalims nepratęsus Pirkimo sutarties galiojimo, Pirkėjas sumoka 5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762D1AD1" w14:textId="77777777"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68FF93AB" w14:textId="77777777" w:rsidR="006F50CD" w:rsidRDefault="00476E9A" w:rsidP="00CD0217">
            <w:pPr>
              <w:spacing w:after="0" w:line="276" w:lineRule="auto"/>
              <w:jc w:val="both"/>
              <w:rPr>
                <w:rFonts w:ascii="Times New Roman" w:hAnsi="Times New Roman" w:cs="Times New Roman"/>
                <w:i/>
                <w:iCs/>
                <w:sz w:val="24"/>
                <w:szCs w:val="24"/>
                <w:lang w:val="lt-LT"/>
              </w:rPr>
            </w:pPr>
            <w:r w:rsidRPr="00641A1A">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Pr="00360C0C">
              <w:rPr>
                <w:rFonts w:ascii="Times New Roman" w:hAnsi="Times New Roman" w:cs="Times New Roman"/>
                <w:i/>
                <w:iCs/>
                <w:sz w:val="24"/>
                <w:szCs w:val="24"/>
                <w:lang w:val="lt-LT"/>
              </w:rPr>
              <w:t xml:space="preserve"> </w:t>
            </w:r>
          </w:p>
          <w:p w14:paraId="34FCCDDF" w14:textId="5E329D52" w:rsidR="001613F3" w:rsidRPr="00F816DE" w:rsidRDefault="001613F3" w:rsidP="009A7C1D">
            <w:pPr>
              <w:spacing w:after="0" w:line="276" w:lineRule="auto"/>
              <w:jc w:val="both"/>
              <w:rPr>
                <w:rFonts w:ascii="Times New Roman" w:eastAsia="Calibri" w:hAnsi="Times New Roman" w:cs="Times New Roman"/>
                <w:i/>
                <w:iCs/>
                <w:color w:val="00B050"/>
                <w:sz w:val="24"/>
                <w:szCs w:val="24"/>
                <w:lang w:val="lt-LT"/>
              </w:rPr>
            </w:pP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3D1EEE38"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2CFB546F" w14:textId="77777777" w:rsidR="00476E9A" w:rsidRPr="00476E9A" w:rsidRDefault="00476E9A" w:rsidP="00476E9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61CA9A2E" w14:textId="696B627B" w:rsidR="00476E9A" w:rsidRPr="002E5CD1" w:rsidRDefault="00476E9A" w:rsidP="002E5CD1">
            <w:pPr>
              <w:pStyle w:val="ListParagraph"/>
              <w:numPr>
                <w:ilvl w:val="0"/>
                <w:numId w:val="6"/>
              </w:numPr>
              <w:tabs>
                <w:tab w:val="left" w:pos="949"/>
              </w:tabs>
              <w:spacing w:line="276" w:lineRule="auto"/>
              <w:ind w:left="49" w:firstLine="311"/>
              <w:jc w:val="both"/>
              <w:rPr>
                <w:rFonts w:eastAsia="Arial Unicode MS"/>
                <w:i/>
                <w:iCs/>
                <w:color w:val="00B050"/>
              </w:rPr>
            </w:pPr>
            <w:bookmarkStart w:id="4" w:name="_Hlk73366965"/>
            <w:r w:rsidRPr="002E5CD1">
              <w:t>jei Tiekėjas nebeatitinka pasiūlymo vertinimo kriterijų, už kuriuos Tiekėjui pasiūlymų vertinimo metu buvo skiriami balai, kai pasiūlymas buvo vertinamas pagal kainos ar sąnaudų ir kokybės santykį.</w:t>
            </w:r>
            <w:bookmarkEnd w:id="1"/>
            <w:bookmarkEnd w:id="4"/>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5896A65C"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lastRenderedPageBreak/>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E37ADB">
        <w:tc>
          <w:tcPr>
            <w:tcW w:w="2552" w:type="dxa"/>
          </w:tcPr>
          <w:p w14:paraId="5C2DDF3A" w14:textId="18550E8C" w:rsidR="00BE4603" w:rsidRPr="00F15D0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7DF3383D" w14:textId="77777777" w:rsidR="005113BE" w:rsidRDefault="005113BE" w:rsidP="005113BE">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Pr="006A3B9B">
              <w:rPr>
                <w:rFonts w:ascii="Times New Roman" w:hAnsi="Times New Roman" w:cs="Times New Roman"/>
                <w:sz w:val="24"/>
                <w:szCs w:val="24"/>
                <w:lang w:val="lt-LT"/>
              </w:rPr>
              <w:t xml:space="preserve">Sutartis ir jos vykdymo metu rengiama dokumentacija,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w:t>
            </w:r>
            <w:r>
              <w:rPr>
                <w:rFonts w:ascii="Times New Roman" w:hAnsi="Times New Roman" w:cs="Times New Roman"/>
                <w:sz w:val="24"/>
                <w:szCs w:val="24"/>
                <w:lang w:val="lt-LT"/>
              </w:rPr>
              <w:t>Pirkėjui</w:t>
            </w:r>
            <w:r w:rsidRPr="006A3B9B">
              <w:rPr>
                <w:rFonts w:ascii="Times New Roman" w:hAnsi="Times New Roman" w:cs="Times New Roman"/>
                <w:sz w:val="24"/>
                <w:szCs w:val="24"/>
                <w:lang w:val="lt-LT"/>
              </w:rPr>
              <w:t xml:space="preserve"> turi būti pateikti tik elektroniniu formatu, o dokumentacija, kuri turi būti pasirašoma ir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turi būti pasirašomi elektroniniu parašu.</w:t>
            </w:r>
          </w:p>
          <w:p w14:paraId="66D99480" w14:textId="22D1CDF0" w:rsidR="00BE4603" w:rsidRPr="00F15D07" w:rsidRDefault="005113BE" w:rsidP="005113BE">
            <w:pPr>
              <w:spacing w:line="276" w:lineRule="auto"/>
              <w:rPr>
                <w:rFonts w:ascii="Times New Roman" w:hAnsi="Times New Roman" w:cs="Times New Roman"/>
                <w:sz w:val="24"/>
                <w:szCs w:val="24"/>
                <w:lang w:val="lt-LT"/>
              </w:rPr>
            </w:pPr>
            <w:r w:rsidRPr="000973B6">
              <w:rPr>
                <w:rFonts w:ascii="Times New Roman" w:hAnsi="Times New Roman" w:cs="Times New Roman"/>
                <w:sz w:val="24"/>
                <w:szCs w:val="24"/>
                <w:lang w:val="lt-LT"/>
              </w:rPr>
              <w:t xml:space="preserve">2. </w:t>
            </w:r>
            <w:r w:rsidR="009937DD">
              <w:rPr>
                <w:rFonts w:ascii="Times New Roman" w:hAnsi="Times New Roman" w:cs="Times New Roman"/>
                <w:sz w:val="24"/>
                <w:szCs w:val="24"/>
                <w:lang w:val="lt-LT"/>
              </w:rPr>
              <w:t>Antrinė</w:t>
            </w:r>
            <w:r w:rsidR="009937DD" w:rsidRPr="005F034C">
              <w:rPr>
                <w:rFonts w:ascii="Times New Roman" w:hAnsi="Times New Roman" w:cs="Times New Roman"/>
                <w:sz w:val="24"/>
                <w:szCs w:val="24"/>
                <w:lang w:val="lt-LT"/>
              </w:rPr>
              <w:t xml:space="preserve"> 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 </w:t>
            </w:r>
            <w:r w:rsidR="009937DD">
              <w:rPr>
                <w:rFonts w:ascii="Times New Roman" w:hAnsi="Times New Roman" w:cs="Times New Roman"/>
                <w:sz w:val="24"/>
                <w:szCs w:val="24"/>
                <w:lang w:val="lt-LT"/>
              </w:rPr>
              <w:t>antrinę</w:t>
            </w:r>
            <w:r w:rsidR="009937DD" w:rsidRPr="005F034C">
              <w:rPr>
                <w:rFonts w:ascii="Times New Roman" w:hAnsi="Times New Roman" w:cs="Times New Roman"/>
                <w:sz w:val="24"/>
                <w:szCs w:val="24"/>
                <w:lang w:val="lt-LT"/>
              </w:rPr>
              <w:t xml:space="preserve"> pakuotę).</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5"/>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078E67B1" w14:textId="4C028320"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.1. Priedas Nr.1 - Techninė specifikacija</w:t>
            </w:r>
          </w:p>
          <w:p w14:paraId="7D2CAB97" w14:textId="55874976"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.2. Priedas Nr.2 - Pasiūlymas </w:t>
            </w:r>
          </w:p>
          <w:p w14:paraId="6D36104C" w14:textId="0B6D0AC1" w:rsidR="00DF3DFA" w:rsidRPr="00FE1E8A" w:rsidRDefault="00B328E7" w:rsidP="003D4879">
            <w:pPr>
              <w:pStyle w:val="ListParagraph"/>
              <w:shd w:val="clear" w:color="auto" w:fill="FFFFFF"/>
              <w:spacing w:line="276" w:lineRule="auto"/>
              <w:ind w:left="604"/>
              <w:jc w:val="both"/>
              <w:rPr>
                <w:iCs/>
              </w:rPr>
            </w:pPr>
            <w:r w:rsidRPr="00F15D07">
              <w:rPr>
                <w:rFonts w:eastAsia="Calibri"/>
              </w:rPr>
              <w:t>1</w:t>
            </w:r>
            <w:r w:rsidR="00BE4603">
              <w:rPr>
                <w:rFonts w:eastAsia="Calibri"/>
              </w:rPr>
              <w:t>1</w:t>
            </w:r>
            <w:r w:rsidRPr="00F15D07">
              <w:rPr>
                <w:rFonts w:eastAsia="Calibri"/>
              </w:rPr>
              <w:t xml:space="preserve">.3. Priedas Nr. 3 </w:t>
            </w:r>
            <w:r w:rsidR="00533C2F" w:rsidRPr="00F15D07">
              <w:rPr>
                <w:rFonts w:eastAsia="Calibri"/>
              </w:rPr>
              <w:t>-</w:t>
            </w:r>
            <w:r w:rsidRPr="00F15D07">
              <w:rPr>
                <w:rFonts w:eastAsia="Calibri"/>
              </w:rPr>
              <w:t xml:space="preserve"> Atsakingi asmenys </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4C42942E" w14:textId="77777777" w:rsidR="003D4879" w:rsidRDefault="003D4879"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313B86BF" w14:textId="77777777" w:rsidR="003D4879" w:rsidRDefault="003D4879"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405369FA" w14:textId="77777777" w:rsidR="00DF3DFA" w:rsidRPr="00F15D07" w:rsidRDefault="00DF3DFA"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BC000C">
            <w:pPr>
              <w:suppressAutoHyphens/>
              <w:spacing w:after="0" w:line="240"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DD4F9DE" w14:textId="77777777" w:rsidR="00BC000C" w:rsidRPr="00BC000C" w:rsidRDefault="00BC000C" w:rsidP="00BC000C">
            <w:pPr>
              <w:suppressAutoHyphens/>
              <w:spacing w:after="0" w:line="240" w:lineRule="auto"/>
              <w:ind w:firstLine="562"/>
              <w:jc w:val="both"/>
              <w:rPr>
                <w:rFonts w:ascii="Times New Roman" w:eastAsia="Arial Unicode MS" w:hAnsi="Times New Roman" w:cs="Times New Roman"/>
                <w:sz w:val="24"/>
                <w:szCs w:val="24"/>
                <w:bdr w:val="nil"/>
                <w:lang w:val="lt-LT"/>
              </w:rPr>
            </w:pPr>
            <w:r w:rsidRPr="00BC000C">
              <w:rPr>
                <w:rFonts w:ascii="Times New Roman" w:eastAsia="Arial Unicode MS" w:hAnsi="Times New Roman" w:cs="Times New Roman"/>
                <w:sz w:val="24"/>
                <w:szCs w:val="24"/>
                <w:bdr w:val="nil"/>
                <w:lang w:val="lt-LT"/>
              </w:rPr>
              <w:t xml:space="preserve">Andrius Simonaitis </w:t>
            </w:r>
          </w:p>
          <w:p w14:paraId="09F20370" w14:textId="7E828998" w:rsidR="00DF3DFA" w:rsidRPr="00F15D07" w:rsidRDefault="00BC000C" w:rsidP="00BC000C">
            <w:pPr>
              <w:suppressAutoHyphens/>
              <w:spacing w:after="0" w:line="240" w:lineRule="auto"/>
              <w:ind w:firstLine="562"/>
              <w:jc w:val="both"/>
              <w:rPr>
                <w:rFonts w:ascii="Times New Roman" w:eastAsia="Arial Unicode MS" w:hAnsi="Times New Roman" w:cs="Times New Roman"/>
                <w:sz w:val="24"/>
                <w:szCs w:val="24"/>
                <w:bdr w:val="nil"/>
                <w:lang w:val="lt-LT"/>
              </w:rPr>
            </w:pPr>
            <w:r w:rsidRPr="00BC000C">
              <w:rPr>
                <w:rFonts w:ascii="Times New Roman" w:eastAsia="Arial Unicode MS" w:hAnsi="Times New Roman" w:cs="Times New Roman"/>
                <w:sz w:val="24"/>
                <w:szCs w:val="24"/>
                <w:bdr w:val="nil"/>
                <w:lang w:val="lt-LT"/>
              </w:rPr>
              <w:t>Įgaliotas atstovas</w:t>
            </w:r>
          </w:p>
          <w:p w14:paraId="247A89B9" w14:textId="77777777" w:rsidR="00DF3DFA" w:rsidRPr="00F15D07" w:rsidRDefault="00DF3DFA"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BC000C">
            <w:pPr>
              <w:suppressAutoHyphens/>
              <w:spacing w:after="0" w:line="240"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7" w:name="_Hlk81577754"/>
      <w:bookmarkEnd w:id="6"/>
    </w:p>
    <w:bookmarkEnd w:id="7"/>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12C85185" w:rsidR="006A230F" w:rsidRDefault="006A230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6D7556D3" w14:textId="77777777" w:rsidR="006A230F" w:rsidRPr="006859D6" w:rsidRDefault="006A230F" w:rsidP="006A230F">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Pr>
          <w:rFonts w:ascii="Times New Roman" w:eastAsia="Times New Roman" w:hAnsi="Times New Roman" w:cs="Times New Roman"/>
          <w:b/>
          <w:iCs/>
          <w:sz w:val="24"/>
          <w:szCs w:val="24"/>
          <w:lang w:eastAsia="lt-LT"/>
        </w:rPr>
        <w:t>3</w:t>
      </w:r>
    </w:p>
    <w:p w14:paraId="4990C541"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1EC17F8"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9605843" w14:textId="77777777" w:rsidR="006A230F" w:rsidRDefault="006A230F" w:rsidP="006A230F">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026F402" w14:textId="77777777" w:rsidR="006A230F" w:rsidRPr="006859D6" w:rsidRDefault="006A230F" w:rsidP="006A230F"/>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6A230F" w:rsidRPr="00FA7A33" w14:paraId="09F5C5A0" w14:textId="77777777" w:rsidTr="00552AB5">
        <w:tc>
          <w:tcPr>
            <w:tcW w:w="2127" w:type="dxa"/>
          </w:tcPr>
          <w:p w14:paraId="26695D6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0D6FFBD0" w14:textId="77777777" w:rsidR="00126984" w:rsidRDefault="00126984" w:rsidP="00126984">
            <w:pPr>
              <w:pStyle w:val="NormalWeb"/>
            </w:pPr>
            <w:r>
              <w:t xml:space="preserve">Regina </w:t>
            </w:r>
            <w:proofErr w:type="spellStart"/>
            <w:r>
              <w:t>Zubrickienė</w:t>
            </w:r>
            <w:proofErr w:type="spellEnd"/>
            <w:r>
              <w:t xml:space="preserve">, tel. 8 315 56394, el. p. </w:t>
            </w:r>
            <w:hyperlink r:id="rId8" w:history="1">
              <w:r w:rsidRPr="00C2279A">
                <w:rPr>
                  <w:rStyle w:val="Hyperlink"/>
                </w:rPr>
                <w:t>vaistine@ligonine.lt</w:t>
              </w:r>
            </w:hyperlink>
          </w:p>
          <w:p w14:paraId="33316B7F" w14:textId="2CA33D36" w:rsidR="006A230F" w:rsidRPr="00FA7A33" w:rsidRDefault="006A230F" w:rsidP="00552AB5">
            <w:pPr>
              <w:jc w:val="both"/>
              <w:rPr>
                <w:rFonts w:ascii="Times New Roman" w:eastAsia="Calibri" w:hAnsi="Times New Roman" w:cs="Times New Roman"/>
                <w:bCs/>
                <w:i/>
                <w:iCs/>
                <w:sz w:val="24"/>
                <w:szCs w:val="24"/>
                <w:lang w:val="lt-LT"/>
              </w:rPr>
            </w:pPr>
          </w:p>
        </w:tc>
      </w:tr>
      <w:tr w:rsidR="006A230F" w:rsidRPr="00FA7A33" w14:paraId="1946BD0F" w14:textId="77777777" w:rsidTr="00552AB5">
        <w:tc>
          <w:tcPr>
            <w:tcW w:w="2127" w:type="dxa"/>
          </w:tcPr>
          <w:p w14:paraId="34AB407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5A5342A" w14:textId="02839173" w:rsidR="006A230F" w:rsidRDefault="00DF6FF5" w:rsidP="00552AB5">
            <w:pPr>
              <w:jc w:val="both"/>
              <w:rPr>
                <w:rFonts w:ascii="Times New Roman" w:eastAsia="Times New Roman" w:hAnsi="Times New Roman" w:cs="Times New Roman"/>
                <w:sz w:val="24"/>
                <w:szCs w:val="24"/>
                <w:lang w:val="lt-LT"/>
              </w:rPr>
            </w:pPr>
            <w:r w:rsidRPr="00DF6FF5">
              <w:rPr>
                <w:rFonts w:ascii="Times New Roman" w:eastAsia="Times New Roman" w:hAnsi="Times New Roman" w:cs="Times New Roman"/>
                <w:sz w:val="24"/>
                <w:szCs w:val="24"/>
                <w:lang w:val="lt-LT"/>
              </w:rPr>
              <w:t xml:space="preserve">Laima Valė, </w:t>
            </w:r>
            <w:r>
              <w:rPr>
                <w:rFonts w:ascii="Times New Roman" w:eastAsia="Times New Roman" w:hAnsi="Times New Roman" w:cs="Times New Roman"/>
                <w:sz w:val="24"/>
                <w:szCs w:val="24"/>
                <w:lang w:val="lt-LT"/>
              </w:rPr>
              <w:t>tel. +</w:t>
            </w:r>
            <w:r w:rsidRPr="00DF6FF5">
              <w:rPr>
                <w:rFonts w:ascii="Times New Roman" w:eastAsia="Times New Roman" w:hAnsi="Times New Roman" w:cs="Times New Roman"/>
                <w:sz w:val="24"/>
                <w:szCs w:val="24"/>
                <w:lang w:val="lt-LT"/>
              </w:rPr>
              <w:t>370</w:t>
            </w:r>
            <w:r>
              <w:rPr>
                <w:rFonts w:ascii="Times New Roman" w:eastAsia="Times New Roman" w:hAnsi="Times New Roman" w:cs="Times New Roman"/>
                <w:sz w:val="24"/>
                <w:szCs w:val="24"/>
                <w:lang w:val="lt-LT"/>
              </w:rPr>
              <w:t xml:space="preserve"> </w:t>
            </w:r>
            <w:r w:rsidRPr="00DF6FF5">
              <w:rPr>
                <w:rFonts w:ascii="Times New Roman" w:eastAsia="Times New Roman" w:hAnsi="Times New Roman" w:cs="Times New Roman"/>
                <w:sz w:val="24"/>
                <w:szCs w:val="24"/>
                <w:lang w:val="lt-LT"/>
              </w:rPr>
              <w:t xml:space="preserve">69696298, </w:t>
            </w:r>
            <w:r>
              <w:rPr>
                <w:rFonts w:ascii="Times New Roman" w:eastAsia="Times New Roman" w:hAnsi="Times New Roman" w:cs="Times New Roman"/>
                <w:sz w:val="24"/>
                <w:szCs w:val="24"/>
                <w:lang w:val="lt-LT"/>
              </w:rPr>
              <w:t xml:space="preserve">el. p. </w:t>
            </w:r>
            <w:hyperlink r:id="rId9" w:history="1">
              <w:r w:rsidRPr="00CE1A12">
                <w:rPr>
                  <w:rStyle w:val="Hyperlink"/>
                  <w:rFonts w:ascii="Times New Roman" w:eastAsia="Times New Roman" w:hAnsi="Times New Roman" w:cs="Times New Roman"/>
                  <w:sz w:val="24"/>
                  <w:szCs w:val="24"/>
                  <w:lang w:val="lt-LT"/>
                </w:rPr>
                <w:t>laima.vale@olympus.com</w:t>
              </w:r>
            </w:hyperlink>
          </w:p>
          <w:p w14:paraId="28D54863" w14:textId="48F76A65" w:rsidR="00DF6FF5" w:rsidRPr="00FA7A33" w:rsidRDefault="00DF6FF5" w:rsidP="00552AB5">
            <w:pPr>
              <w:jc w:val="both"/>
              <w:rPr>
                <w:rFonts w:ascii="Times New Roman" w:eastAsia="Calibri" w:hAnsi="Times New Roman" w:cs="Times New Roman"/>
                <w:bCs/>
                <w:i/>
                <w:iCs/>
                <w:sz w:val="24"/>
                <w:szCs w:val="24"/>
                <w:lang w:val="lt-LT"/>
              </w:rPr>
            </w:pPr>
          </w:p>
        </w:tc>
      </w:tr>
      <w:tr w:rsidR="006A230F" w:rsidRPr="00FA7A33" w14:paraId="1A868A3D" w14:textId="77777777" w:rsidTr="00552AB5">
        <w:tc>
          <w:tcPr>
            <w:tcW w:w="2127" w:type="dxa"/>
          </w:tcPr>
          <w:p w14:paraId="49CF99AD" w14:textId="77777777" w:rsidR="006A230F" w:rsidRPr="00FA7A33" w:rsidRDefault="006A230F" w:rsidP="00552AB5">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71783A64" w14:textId="77777777" w:rsidR="003D4879" w:rsidRPr="00C70CF6" w:rsidRDefault="003D4879" w:rsidP="003D4879">
            <w:pPr>
              <w:jc w:val="both"/>
              <w:rPr>
                <w:rFonts w:ascii="Times New Roman" w:eastAsia="Times New Roman" w:hAnsi="Times New Roman" w:cs="Times New Roman"/>
                <w:sz w:val="24"/>
                <w:szCs w:val="24"/>
                <w:lang w:val="lt-LT"/>
              </w:rPr>
            </w:pPr>
            <w:r w:rsidRPr="00C70CF6">
              <w:rPr>
                <w:rFonts w:ascii="Times New Roman" w:eastAsia="Times New Roman" w:hAnsi="Times New Roman" w:cs="Times New Roman"/>
                <w:sz w:val="24"/>
                <w:szCs w:val="24"/>
                <w:lang w:val="lt-LT"/>
              </w:rPr>
              <w:t xml:space="preserve">Milda Valakevičiūtė, tel. +370 667 21158, </w:t>
            </w:r>
          </w:p>
          <w:p w14:paraId="3C4768A6" w14:textId="2C64FF2C" w:rsidR="006A230F" w:rsidRPr="00FA7A33" w:rsidRDefault="003D4879" w:rsidP="003D4879">
            <w:pPr>
              <w:jc w:val="both"/>
              <w:rPr>
                <w:rFonts w:ascii="Times New Roman" w:eastAsia="Calibri" w:hAnsi="Times New Roman" w:cs="Times New Roman"/>
                <w:bCs/>
                <w:i/>
                <w:iCs/>
                <w:sz w:val="24"/>
                <w:szCs w:val="24"/>
                <w:lang w:val="lt-LT"/>
              </w:rPr>
            </w:pPr>
            <w:r w:rsidRPr="00C70CF6">
              <w:rPr>
                <w:rFonts w:ascii="Times New Roman" w:eastAsia="Times New Roman" w:hAnsi="Times New Roman" w:cs="Times New Roman"/>
                <w:sz w:val="24"/>
                <w:szCs w:val="24"/>
                <w:lang w:val="lt-LT"/>
              </w:rPr>
              <w:t xml:space="preserve">el. p. </w:t>
            </w:r>
            <w:hyperlink r:id="rId10" w:history="1">
              <w:r w:rsidRPr="00C70CF6">
                <w:rPr>
                  <w:rStyle w:val="Hyperlink"/>
                  <w:rFonts w:ascii="Times New Roman" w:eastAsia="Times New Roman" w:hAnsi="Times New Roman" w:cs="Times New Roman"/>
                  <w:sz w:val="24"/>
                  <w:szCs w:val="24"/>
                  <w:lang w:val="lt-LT"/>
                </w:rPr>
                <w:t>milda.valakeviciute@cpo.lt</w:t>
              </w:r>
            </w:hyperlink>
          </w:p>
        </w:tc>
      </w:tr>
    </w:tbl>
    <w:p w14:paraId="29EC1204"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48837A50" w14:textId="77777777" w:rsidR="006A230F" w:rsidRDefault="006A230F" w:rsidP="00CD5651">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6A230F" w:rsidRPr="006859D6" w14:paraId="3B5F4ECA" w14:textId="77777777" w:rsidTr="00552AB5">
        <w:tc>
          <w:tcPr>
            <w:tcW w:w="9640" w:type="dxa"/>
            <w:gridSpan w:val="2"/>
          </w:tcPr>
          <w:p w14:paraId="64AAD5D6" w14:textId="77777777" w:rsidR="006A230F" w:rsidRPr="006859D6" w:rsidRDefault="006A230F" w:rsidP="00552AB5">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08DA5799" w14:textId="77777777" w:rsidR="006A230F" w:rsidRPr="006859D6" w:rsidRDefault="006A230F" w:rsidP="00552AB5">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6A230F" w:rsidRPr="006859D6" w14:paraId="46C21586" w14:textId="77777777" w:rsidTr="00552AB5">
        <w:tc>
          <w:tcPr>
            <w:tcW w:w="4324" w:type="dxa"/>
          </w:tcPr>
          <w:p w14:paraId="530817E4" w14:textId="77777777" w:rsidR="003D4879" w:rsidRDefault="003D4879"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78896BE1" w14:textId="77777777" w:rsidR="003D4879" w:rsidRDefault="003D4879"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52D87295" w14:textId="77777777" w:rsidR="006A230F" w:rsidRPr="006859D6" w:rsidRDefault="006A230F"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B0B231" w14:textId="77777777" w:rsidR="006A230F" w:rsidRPr="006859D6" w:rsidRDefault="006A230F" w:rsidP="00BC000C">
            <w:pPr>
              <w:suppressAutoHyphens/>
              <w:spacing w:after="0" w:line="240" w:lineRule="auto"/>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4CAD5C3F" w14:textId="77777777" w:rsidR="00BC000C" w:rsidRPr="00BC000C" w:rsidRDefault="00BC000C" w:rsidP="00BC000C">
            <w:pPr>
              <w:suppressAutoHyphens/>
              <w:spacing w:after="0" w:line="240" w:lineRule="auto"/>
              <w:ind w:firstLine="562"/>
              <w:jc w:val="both"/>
              <w:rPr>
                <w:rFonts w:ascii="Times New Roman" w:eastAsia="Arial Unicode MS" w:hAnsi="Times New Roman" w:cs="Times New Roman"/>
                <w:sz w:val="24"/>
                <w:szCs w:val="24"/>
                <w:bdr w:val="nil"/>
                <w:lang w:val="lt-LT"/>
              </w:rPr>
            </w:pPr>
            <w:r w:rsidRPr="00BC000C">
              <w:rPr>
                <w:rFonts w:ascii="Times New Roman" w:eastAsia="Arial Unicode MS" w:hAnsi="Times New Roman" w:cs="Times New Roman"/>
                <w:sz w:val="24"/>
                <w:szCs w:val="24"/>
                <w:bdr w:val="nil"/>
                <w:lang w:val="lt-LT"/>
              </w:rPr>
              <w:t xml:space="preserve">Andrius Simonaitis </w:t>
            </w:r>
          </w:p>
          <w:p w14:paraId="49680B4D" w14:textId="77777777" w:rsidR="00BC000C" w:rsidRDefault="00BC000C"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BC000C">
              <w:rPr>
                <w:rFonts w:ascii="Times New Roman" w:eastAsia="Arial Unicode MS" w:hAnsi="Times New Roman" w:cs="Times New Roman"/>
                <w:sz w:val="24"/>
                <w:szCs w:val="24"/>
                <w:bdr w:val="nil"/>
                <w:lang w:val="lt-LT"/>
              </w:rPr>
              <w:t>Įgaliotas atstovas</w:t>
            </w:r>
          </w:p>
          <w:p w14:paraId="58179A69" w14:textId="1535BB88" w:rsidR="006A230F" w:rsidRPr="006859D6" w:rsidRDefault="006A230F" w:rsidP="00BC000C">
            <w:pPr>
              <w:suppressAutoHyphens/>
              <w:spacing w:after="0" w:line="240" w:lineRule="auto"/>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C8B9B51" w14:textId="77777777" w:rsidR="006A230F" w:rsidRPr="006859D6" w:rsidRDefault="006A230F" w:rsidP="00BC000C">
            <w:pPr>
              <w:suppressAutoHyphens/>
              <w:spacing w:after="0" w:line="240" w:lineRule="auto"/>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32D23EDB" w14:textId="77777777" w:rsidR="006A230F" w:rsidRPr="006859D6" w:rsidRDefault="006A230F" w:rsidP="00BC000C">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28CD3D06" w14:textId="77777777" w:rsidR="006A230F" w:rsidRPr="00F15D07" w:rsidRDefault="006A230F" w:rsidP="00CD5651">
      <w:pPr>
        <w:spacing w:after="0" w:line="276" w:lineRule="auto"/>
        <w:rPr>
          <w:rFonts w:ascii="Times New Roman" w:eastAsia="Times New Roman" w:hAnsi="Times New Roman" w:cs="Times New Roman"/>
          <w:sz w:val="24"/>
          <w:szCs w:val="24"/>
          <w:lang w:val="lt-LT" w:eastAsia="lt-LT"/>
        </w:rPr>
      </w:pPr>
    </w:p>
    <w:sectPr w:rsidR="006A230F" w:rsidRPr="00F15D07" w:rsidSect="00DF5CE7">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9DC82" w14:textId="77777777" w:rsidR="00BA2F6B" w:rsidRDefault="00BA2F6B" w:rsidP="0063379D">
      <w:pPr>
        <w:spacing w:after="0" w:line="240" w:lineRule="auto"/>
      </w:pPr>
      <w:r>
        <w:separator/>
      </w:r>
    </w:p>
  </w:endnote>
  <w:endnote w:type="continuationSeparator" w:id="0">
    <w:p w14:paraId="7DD3975A" w14:textId="77777777" w:rsidR="00BA2F6B" w:rsidRDefault="00BA2F6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7033D" w14:textId="77777777" w:rsidR="00BA2F6B" w:rsidRDefault="00BA2F6B" w:rsidP="0063379D">
      <w:pPr>
        <w:spacing w:after="0" w:line="240" w:lineRule="auto"/>
      </w:pPr>
      <w:r>
        <w:separator/>
      </w:r>
    </w:p>
  </w:footnote>
  <w:footnote w:type="continuationSeparator" w:id="0">
    <w:p w14:paraId="28C68DA1" w14:textId="77777777" w:rsidR="00BA2F6B" w:rsidRDefault="00BA2F6B"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71F1"/>
    <w:rsid w:val="000400D2"/>
    <w:rsid w:val="00045E72"/>
    <w:rsid w:val="00051F1C"/>
    <w:rsid w:val="00052FC6"/>
    <w:rsid w:val="000548FB"/>
    <w:rsid w:val="000576F2"/>
    <w:rsid w:val="00064913"/>
    <w:rsid w:val="0007471F"/>
    <w:rsid w:val="00074912"/>
    <w:rsid w:val="000810F9"/>
    <w:rsid w:val="000874F1"/>
    <w:rsid w:val="0009587D"/>
    <w:rsid w:val="000979E4"/>
    <w:rsid w:val="000A6621"/>
    <w:rsid w:val="000B5E36"/>
    <w:rsid w:val="000C6923"/>
    <w:rsid w:val="000D0299"/>
    <w:rsid w:val="00103708"/>
    <w:rsid w:val="00106A1E"/>
    <w:rsid w:val="00107791"/>
    <w:rsid w:val="00107AA3"/>
    <w:rsid w:val="0011288B"/>
    <w:rsid w:val="00115327"/>
    <w:rsid w:val="00126984"/>
    <w:rsid w:val="001313C4"/>
    <w:rsid w:val="00135B99"/>
    <w:rsid w:val="001433C1"/>
    <w:rsid w:val="00147974"/>
    <w:rsid w:val="0015003F"/>
    <w:rsid w:val="0015768F"/>
    <w:rsid w:val="001613F3"/>
    <w:rsid w:val="00161C69"/>
    <w:rsid w:val="00162EB2"/>
    <w:rsid w:val="001713EC"/>
    <w:rsid w:val="001724D7"/>
    <w:rsid w:val="0019091B"/>
    <w:rsid w:val="00190C89"/>
    <w:rsid w:val="00191762"/>
    <w:rsid w:val="001950CB"/>
    <w:rsid w:val="001954B7"/>
    <w:rsid w:val="00197FA3"/>
    <w:rsid w:val="001A0735"/>
    <w:rsid w:val="001A13AE"/>
    <w:rsid w:val="001A295F"/>
    <w:rsid w:val="001A3CBC"/>
    <w:rsid w:val="001A6BB5"/>
    <w:rsid w:val="001B6F09"/>
    <w:rsid w:val="001B77FB"/>
    <w:rsid w:val="001C3646"/>
    <w:rsid w:val="001C3929"/>
    <w:rsid w:val="001D5DE8"/>
    <w:rsid w:val="001D7D7C"/>
    <w:rsid w:val="001E10C3"/>
    <w:rsid w:val="001E592E"/>
    <w:rsid w:val="00202CA2"/>
    <w:rsid w:val="00205706"/>
    <w:rsid w:val="002113B7"/>
    <w:rsid w:val="002218EA"/>
    <w:rsid w:val="002232CA"/>
    <w:rsid w:val="00224FBD"/>
    <w:rsid w:val="002376DA"/>
    <w:rsid w:val="00237AD9"/>
    <w:rsid w:val="0024415E"/>
    <w:rsid w:val="00270DFA"/>
    <w:rsid w:val="00275AE5"/>
    <w:rsid w:val="00291D8E"/>
    <w:rsid w:val="00294750"/>
    <w:rsid w:val="00297157"/>
    <w:rsid w:val="002B039A"/>
    <w:rsid w:val="002B756F"/>
    <w:rsid w:val="002C109D"/>
    <w:rsid w:val="002C22B3"/>
    <w:rsid w:val="002C30F0"/>
    <w:rsid w:val="002C694D"/>
    <w:rsid w:val="002D5A3C"/>
    <w:rsid w:val="002D6683"/>
    <w:rsid w:val="002E324E"/>
    <w:rsid w:val="002E3855"/>
    <w:rsid w:val="002E4239"/>
    <w:rsid w:val="002E5CD1"/>
    <w:rsid w:val="002F0B0F"/>
    <w:rsid w:val="002F23C8"/>
    <w:rsid w:val="0031202A"/>
    <w:rsid w:val="003242AF"/>
    <w:rsid w:val="00333513"/>
    <w:rsid w:val="003360C0"/>
    <w:rsid w:val="00343EA6"/>
    <w:rsid w:val="003511ED"/>
    <w:rsid w:val="00360854"/>
    <w:rsid w:val="003617D5"/>
    <w:rsid w:val="00361C89"/>
    <w:rsid w:val="003632CC"/>
    <w:rsid w:val="00367E55"/>
    <w:rsid w:val="00370510"/>
    <w:rsid w:val="003722A5"/>
    <w:rsid w:val="0038010E"/>
    <w:rsid w:val="00381E7F"/>
    <w:rsid w:val="00385576"/>
    <w:rsid w:val="003903A1"/>
    <w:rsid w:val="0039134E"/>
    <w:rsid w:val="00394FEE"/>
    <w:rsid w:val="003A06C1"/>
    <w:rsid w:val="003B164A"/>
    <w:rsid w:val="003C140F"/>
    <w:rsid w:val="003C2056"/>
    <w:rsid w:val="003C2C3D"/>
    <w:rsid w:val="003C4AF1"/>
    <w:rsid w:val="003C586B"/>
    <w:rsid w:val="003C5DCF"/>
    <w:rsid w:val="003D3283"/>
    <w:rsid w:val="003D36B8"/>
    <w:rsid w:val="003D4879"/>
    <w:rsid w:val="003D532A"/>
    <w:rsid w:val="003E146F"/>
    <w:rsid w:val="003E5290"/>
    <w:rsid w:val="003E7FA3"/>
    <w:rsid w:val="00400513"/>
    <w:rsid w:val="00401A7E"/>
    <w:rsid w:val="00410AEF"/>
    <w:rsid w:val="00413CDA"/>
    <w:rsid w:val="00413F7A"/>
    <w:rsid w:val="00416316"/>
    <w:rsid w:val="00425BC2"/>
    <w:rsid w:val="00427C19"/>
    <w:rsid w:val="0043157B"/>
    <w:rsid w:val="00433F33"/>
    <w:rsid w:val="00435C76"/>
    <w:rsid w:val="00435D7D"/>
    <w:rsid w:val="00446942"/>
    <w:rsid w:val="00450C4C"/>
    <w:rsid w:val="00462FCF"/>
    <w:rsid w:val="00470225"/>
    <w:rsid w:val="0047023E"/>
    <w:rsid w:val="00474D73"/>
    <w:rsid w:val="00476E9A"/>
    <w:rsid w:val="0048157A"/>
    <w:rsid w:val="00483077"/>
    <w:rsid w:val="004913E5"/>
    <w:rsid w:val="004A19A8"/>
    <w:rsid w:val="004A7243"/>
    <w:rsid w:val="004B68EF"/>
    <w:rsid w:val="004C3F6A"/>
    <w:rsid w:val="004C4E34"/>
    <w:rsid w:val="004E6B75"/>
    <w:rsid w:val="004F4E78"/>
    <w:rsid w:val="004F614F"/>
    <w:rsid w:val="005017B9"/>
    <w:rsid w:val="005113BE"/>
    <w:rsid w:val="005206DC"/>
    <w:rsid w:val="005244BB"/>
    <w:rsid w:val="00533C2F"/>
    <w:rsid w:val="00541982"/>
    <w:rsid w:val="00541BE8"/>
    <w:rsid w:val="0054294D"/>
    <w:rsid w:val="00542B41"/>
    <w:rsid w:val="00551E3D"/>
    <w:rsid w:val="0055500E"/>
    <w:rsid w:val="00556832"/>
    <w:rsid w:val="0055763A"/>
    <w:rsid w:val="005626BE"/>
    <w:rsid w:val="00563122"/>
    <w:rsid w:val="0057015A"/>
    <w:rsid w:val="005713EC"/>
    <w:rsid w:val="00581BF6"/>
    <w:rsid w:val="00582EF9"/>
    <w:rsid w:val="00583933"/>
    <w:rsid w:val="00587F8D"/>
    <w:rsid w:val="005A11FC"/>
    <w:rsid w:val="005A650F"/>
    <w:rsid w:val="005C38EF"/>
    <w:rsid w:val="005C38F0"/>
    <w:rsid w:val="005C7B09"/>
    <w:rsid w:val="005D0C3E"/>
    <w:rsid w:val="005D5F66"/>
    <w:rsid w:val="005E1500"/>
    <w:rsid w:val="005E1BC3"/>
    <w:rsid w:val="005E1F83"/>
    <w:rsid w:val="005E4730"/>
    <w:rsid w:val="005F004F"/>
    <w:rsid w:val="005F02AC"/>
    <w:rsid w:val="005F3C1B"/>
    <w:rsid w:val="006114D4"/>
    <w:rsid w:val="00615165"/>
    <w:rsid w:val="00615F1B"/>
    <w:rsid w:val="006167FF"/>
    <w:rsid w:val="00623358"/>
    <w:rsid w:val="00632EC0"/>
    <w:rsid w:val="0063379D"/>
    <w:rsid w:val="00637187"/>
    <w:rsid w:val="006502FA"/>
    <w:rsid w:val="006513CB"/>
    <w:rsid w:val="0067386D"/>
    <w:rsid w:val="00674DC8"/>
    <w:rsid w:val="00677C97"/>
    <w:rsid w:val="00681DED"/>
    <w:rsid w:val="006854AE"/>
    <w:rsid w:val="00690693"/>
    <w:rsid w:val="006A230F"/>
    <w:rsid w:val="006A2E9C"/>
    <w:rsid w:val="006A3432"/>
    <w:rsid w:val="006A4322"/>
    <w:rsid w:val="006A452C"/>
    <w:rsid w:val="006A49E7"/>
    <w:rsid w:val="006B0C73"/>
    <w:rsid w:val="006B2F22"/>
    <w:rsid w:val="006C46B8"/>
    <w:rsid w:val="006C500F"/>
    <w:rsid w:val="006F073B"/>
    <w:rsid w:val="006F50CD"/>
    <w:rsid w:val="007060F1"/>
    <w:rsid w:val="00714894"/>
    <w:rsid w:val="00715292"/>
    <w:rsid w:val="00715E26"/>
    <w:rsid w:val="00722FE2"/>
    <w:rsid w:val="007267AC"/>
    <w:rsid w:val="0073507E"/>
    <w:rsid w:val="00742834"/>
    <w:rsid w:val="007471B6"/>
    <w:rsid w:val="00756033"/>
    <w:rsid w:val="00762919"/>
    <w:rsid w:val="00762AEC"/>
    <w:rsid w:val="00763A98"/>
    <w:rsid w:val="00764957"/>
    <w:rsid w:val="00764E2A"/>
    <w:rsid w:val="00767FA9"/>
    <w:rsid w:val="00772404"/>
    <w:rsid w:val="00775193"/>
    <w:rsid w:val="00790FDA"/>
    <w:rsid w:val="007A62A2"/>
    <w:rsid w:val="007A707E"/>
    <w:rsid w:val="007B436C"/>
    <w:rsid w:val="007B6262"/>
    <w:rsid w:val="007C46C6"/>
    <w:rsid w:val="007C472E"/>
    <w:rsid w:val="007E2454"/>
    <w:rsid w:val="007E25B3"/>
    <w:rsid w:val="007E307B"/>
    <w:rsid w:val="007E4082"/>
    <w:rsid w:val="007E5CCA"/>
    <w:rsid w:val="007F0C5E"/>
    <w:rsid w:val="007F671A"/>
    <w:rsid w:val="00804AED"/>
    <w:rsid w:val="008141EC"/>
    <w:rsid w:val="008144FE"/>
    <w:rsid w:val="00820D9E"/>
    <w:rsid w:val="00822A49"/>
    <w:rsid w:val="00832331"/>
    <w:rsid w:val="00836C82"/>
    <w:rsid w:val="00837CED"/>
    <w:rsid w:val="008416DD"/>
    <w:rsid w:val="008616BA"/>
    <w:rsid w:val="00871C08"/>
    <w:rsid w:val="0087214D"/>
    <w:rsid w:val="00880C01"/>
    <w:rsid w:val="00881005"/>
    <w:rsid w:val="008876FF"/>
    <w:rsid w:val="008917EE"/>
    <w:rsid w:val="008946EE"/>
    <w:rsid w:val="008A5BA6"/>
    <w:rsid w:val="008A6137"/>
    <w:rsid w:val="008B0270"/>
    <w:rsid w:val="008B7A2A"/>
    <w:rsid w:val="008D2A68"/>
    <w:rsid w:val="008F05D5"/>
    <w:rsid w:val="008F5B01"/>
    <w:rsid w:val="00904960"/>
    <w:rsid w:val="00920248"/>
    <w:rsid w:val="009260E8"/>
    <w:rsid w:val="00927C22"/>
    <w:rsid w:val="0093114D"/>
    <w:rsid w:val="00934382"/>
    <w:rsid w:val="009363A9"/>
    <w:rsid w:val="009425BD"/>
    <w:rsid w:val="0095047E"/>
    <w:rsid w:val="0095205C"/>
    <w:rsid w:val="0095240B"/>
    <w:rsid w:val="00954646"/>
    <w:rsid w:val="009615EC"/>
    <w:rsid w:val="009653CB"/>
    <w:rsid w:val="00967C24"/>
    <w:rsid w:val="009759F5"/>
    <w:rsid w:val="00977866"/>
    <w:rsid w:val="00983F90"/>
    <w:rsid w:val="00984049"/>
    <w:rsid w:val="009843AC"/>
    <w:rsid w:val="009937DD"/>
    <w:rsid w:val="00997BEF"/>
    <w:rsid w:val="009A442F"/>
    <w:rsid w:val="009A4ABE"/>
    <w:rsid w:val="009A774D"/>
    <w:rsid w:val="009A7C1D"/>
    <w:rsid w:val="009B430F"/>
    <w:rsid w:val="009B4418"/>
    <w:rsid w:val="009B4868"/>
    <w:rsid w:val="009D0446"/>
    <w:rsid w:val="009D0B81"/>
    <w:rsid w:val="009D3D38"/>
    <w:rsid w:val="009E4989"/>
    <w:rsid w:val="009F43CD"/>
    <w:rsid w:val="009F68FB"/>
    <w:rsid w:val="00A01304"/>
    <w:rsid w:val="00A03B76"/>
    <w:rsid w:val="00A10293"/>
    <w:rsid w:val="00A13115"/>
    <w:rsid w:val="00A20C41"/>
    <w:rsid w:val="00A239C8"/>
    <w:rsid w:val="00A40E1B"/>
    <w:rsid w:val="00A46707"/>
    <w:rsid w:val="00A667F2"/>
    <w:rsid w:val="00A66FF0"/>
    <w:rsid w:val="00A73D10"/>
    <w:rsid w:val="00A74060"/>
    <w:rsid w:val="00A7639A"/>
    <w:rsid w:val="00A808A8"/>
    <w:rsid w:val="00AA685F"/>
    <w:rsid w:val="00AB4F57"/>
    <w:rsid w:val="00AC3BF5"/>
    <w:rsid w:val="00AC558B"/>
    <w:rsid w:val="00AD15DC"/>
    <w:rsid w:val="00AE6E59"/>
    <w:rsid w:val="00AF0D8F"/>
    <w:rsid w:val="00B11D5F"/>
    <w:rsid w:val="00B132D9"/>
    <w:rsid w:val="00B161FA"/>
    <w:rsid w:val="00B164A1"/>
    <w:rsid w:val="00B20F06"/>
    <w:rsid w:val="00B21FCE"/>
    <w:rsid w:val="00B2476A"/>
    <w:rsid w:val="00B25081"/>
    <w:rsid w:val="00B265EC"/>
    <w:rsid w:val="00B27463"/>
    <w:rsid w:val="00B27C8B"/>
    <w:rsid w:val="00B328E7"/>
    <w:rsid w:val="00B335AD"/>
    <w:rsid w:val="00B35C8B"/>
    <w:rsid w:val="00B63541"/>
    <w:rsid w:val="00B74C5C"/>
    <w:rsid w:val="00B7685B"/>
    <w:rsid w:val="00B87AB8"/>
    <w:rsid w:val="00B904A0"/>
    <w:rsid w:val="00B90828"/>
    <w:rsid w:val="00B954F5"/>
    <w:rsid w:val="00BA2F6B"/>
    <w:rsid w:val="00BA3E9C"/>
    <w:rsid w:val="00BB2DAA"/>
    <w:rsid w:val="00BB4900"/>
    <w:rsid w:val="00BB4A5C"/>
    <w:rsid w:val="00BC000C"/>
    <w:rsid w:val="00BC039A"/>
    <w:rsid w:val="00BC13E3"/>
    <w:rsid w:val="00BC499F"/>
    <w:rsid w:val="00BD0565"/>
    <w:rsid w:val="00BD3E58"/>
    <w:rsid w:val="00BD56AC"/>
    <w:rsid w:val="00BE4603"/>
    <w:rsid w:val="00BE6B52"/>
    <w:rsid w:val="00BE7DCF"/>
    <w:rsid w:val="00C019B6"/>
    <w:rsid w:val="00C07D7D"/>
    <w:rsid w:val="00C12BAE"/>
    <w:rsid w:val="00C40950"/>
    <w:rsid w:val="00C42D4C"/>
    <w:rsid w:val="00C4314B"/>
    <w:rsid w:val="00C4767B"/>
    <w:rsid w:val="00C5132F"/>
    <w:rsid w:val="00C52DEC"/>
    <w:rsid w:val="00C5426E"/>
    <w:rsid w:val="00C547C5"/>
    <w:rsid w:val="00C56626"/>
    <w:rsid w:val="00C64309"/>
    <w:rsid w:val="00C7423F"/>
    <w:rsid w:val="00C74C50"/>
    <w:rsid w:val="00C80F3E"/>
    <w:rsid w:val="00C83ECF"/>
    <w:rsid w:val="00C91741"/>
    <w:rsid w:val="00CA5123"/>
    <w:rsid w:val="00CA66D6"/>
    <w:rsid w:val="00CB1C44"/>
    <w:rsid w:val="00CB3BC4"/>
    <w:rsid w:val="00CC470C"/>
    <w:rsid w:val="00CC4A72"/>
    <w:rsid w:val="00CC5A43"/>
    <w:rsid w:val="00CC77B9"/>
    <w:rsid w:val="00CD0217"/>
    <w:rsid w:val="00CD3D83"/>
    <w:rsid w:val="00CD5651"/>
    <w:rsid w:val="00CE0319"/>
    <w:rsid w:val="00CE377C"/>
    <w:rsid w:val="00CE4ACC"/>
    <w:rsid w:val="00CE4D76"/>
    <w:rsid w:val="00CE5AA9"/>
    <w:rsid w:val="00CF691C"/>
    <w:rsid w:val="00D002F9"/>
    <w:rsid w:val="00D012A5"/>
    <w:rsid w:val="00D02935"/>
    <w:rsid w:val="00D0330B"/>
    <w:rsid w:val="00D13A9E"/>
    <w:rsid w:val="00D1769A"/>
    <w:rsid w:val="00D25C13"/>
    <w:rsid w:val="00D267CC"/>
    <w:rsid w:val="00D32210"/>
    <w:rsid w:val="00D4248E"/>
    <w:rsid w:val="00D438F2"/>
    <w:rsid w:val="00D4506A"/>
    <w:rsid w:val="00D45C78"/>
    <w:rsid w:val="00D54818"/>
    <w:rsid w:val="00D57442"/>
    <w:rsid w:val="00D65862"/>
    <w:rsid w:val="00D7353D"/>
    <w:rsid w:val="00D83B14"/>
    <w:rsid w:val="00D903FB"/>
    <w:rsid w:val="00D916F6"/>
    <w:rsid w:val="00DA3B66"/>
    <w:rsid w:val="00DA55E8"/>
    <w:rsid w:val="00DA5AA0"/>
    <w:rsid w:val="00DB524D"/>
    <w:rsid w:val="00DD0632"/>
    <w:rsid w:val="00DD18D1"/>
    <w:rsid w:val="00DD360F"/>
    <w:rsid w:val="00DE00FF"/>
    <w:rsid w:val="00DE51D4"/>
    <w:rsid w:val="00DF0746"/>
    <w:rsid w:val="00DF3DFA"/>
    <w:rsid w:val="00DF5CE7"/>
    <w:rsid w:val="00DF60CD"/>
    <w:rsid w:val="00DF6FF5"/>
    <w:rsid w:val="00E035A9"/>
    <w:rsid w:val="00E04419"/>
    <w:rsid w:val="00E063A9"/>
    <w:rsid w:val="00E1003A"/>
    <w:rsid w:val="00E164F1"/>
    <w:rsid w:val="00E16CBE"/>
    <w:rsid w:val="00E17490"/>
    <w:rsid w:val="00E22494"/>
    <w:rsid w:val="00E369F0"/>
    <w:rsid w:val="00E37ADB"/>
    <w:rsid w:val="00E564A1"/>
    <w:rsid w:val="00E6624D"/>
    <w:rsid w:val="00E674FB"/>
    <w:rsid w:val="00E82831"/>
    <w:rsid w:val="00E85FC5"/>
    <w:rsid w:val="00E915FD"/>
    <w:rsid w:val="00E93FC4"/>
    <w:rsid w:val="00E977AB"/>
    <w:rsid w:val="00EA02A5"/>
    <w:rsid w:val="00EA2605"/>
    <w:rsid w:val="00EB40E0"/>
    <w:rsid w:val="00EB570B"/>
    <w:rsid w:val="00ED2801"/>
    <w:rsid w:val="00ED3F17"/>
    <w:rsid w:val="00EF260F"/>
    <w:rsid w:val="00EF3919"/>
    <w:rsid w:val="00EF3C04"/>
    <w:rsid w:val="00F15892"/>
    <w:rsid w:val="00F15D07"/>
    <w:rsid w:val="00F20587"/>
    <w:rsid w:val="00F259EC"/>
    <w:rsid w:val="00F31E5E"/>
    <w:rsid w:val="00F3745A"/>
    <w:rsid w:val="00F50C1A"/>
    <w:rsid w:val="00F5615D"/>
    <w:rsid w:val="00F601C5"/>
    <w:rsid w:val="00F60F36"/>
    <w:rsid w:val="00F6185A"/>
    <w:rsid w:val="00F61E1D"/>
    <w:rsid w:val="00F816DE"/>
    <w:rsid w:val="00F81AA6"/>
    <w:rsid w:val="00F87717"/>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semiHidden/>
    <w:unhideWhenUsed/>
    <w:rsid w:val="002218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022015">
      <w:bodyDiv w:val="1"/>
      <w:marLeft w:val="0"/>
      <w:marRight w:val="0"/>
      <w:marTop w:val="0"/>
      <w:marBottom w:val="0"/>
      <w:divBdr>
        <w:top w:val="none" w:sz="0" w:space="0" w:color="auto"/>
        <w:left w:val="none" w:sz="0" w:space="0" w:color="auto"/>
        <w:bottom w:val="none" w:sz="0" w:space="0" w:color="auto"/>
        <w:right w:val="none" w:sz="0" w:space="0" w:color="auto"/>
      </w:divBdr>
    </w:div>
    <w:div w:id="134994154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95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ligoni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ilda.valakeviciute@cpo.lt" TargetMode="External"/><Relationship Id="rId4" Type="http://schemas.openxmlformats.org/officeDocument/2006/relationships/settings" Target="settings.xml"/><Relationship Id="rId9" Type="http://schemas.openxmlformats.org/officeDocument/2006/relationships/hyperlink" Target="mailto:laima.vale@olympus.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16FC8"/>
    <w:rsid w:val="000C7842"/>
    <w:rsid w:val="000D5500"/>
    <w:rsid w:val="00112FE5"/>
    <w:rsid w:val="00163222"/>
    <w:rsid w:val="00185B4B"/>
    <w:rsid w:val="001A0735"/>
    <w:rsid w:val="002B3334"/>
    <w:rsid w:val="002D740C"/>
    <w:rsid w:val="002F7D05"/>
    <w:rsid w:val="00333841"/>
    <w:rsid w:val="003A14B1"/>
    <w:rsid w:val="003B4DAC"/>
    <w:rsid w:val="003D36B8"/>
    <w:rsid w:val="003D5011"/>
    <w:rsid w:val="00423D1C"/>
    <w:rsid w:val="004437E2"/>
    <w:rsid w:val="004B197E"/>
    <w:rsid w:val="004B7248"/>
    <w:rsid w:val="004C5E07"/>
    <w:rsid w:val="00517B9A"/>
    <w:rsid w:val="00537B0A"/>
    <w:rsid w:val="005473EA"/>
    <w:rsid w:val="005C2D69"/>
    <w:rsid w:val="005C38EF"/>
    <w:rsid w:val="005D3AD3"/>
    <w:rsid w:val="005F3C1B"/>
    <w:rsid w:val="00613AA4"/>
    <w:rsid w:val="00625BD7"/>
    <w:rsid w:val="006613DC"/>
    <w:rsid w:val="00661C24"/>
    <w:rsid w:val="006C50D6"/>
    <w:rsid w:val="006C6001"/>
    <w:rsid w:val="006D71FF"/>
    <w:rsid w:val="00700C93"/>
    <w:rsid w:val="007407F7"/>
    <w:rsid w:val="00743E64"/>
    <w:rsid w:val="007E4082"/>
    <w:rsid w:val="008769C2"/>
    <w:rsid w:val="00881BA4"/>
    <w:rsid w:val="00897782"/>
    <w:rsid w:val="008A6470"/>
    <w:rsid w:val="008B05DE"/>
    <w:rsid w:val="008B65A3"/>
    <w:rsid w:val="0090701B"/>
    <w:rsid w:val="009356AE"/>
    <w:rsid w:val="00942B46"/>
    <w:rsid w:val="009500CE"/>
    <w:rsid w:val="00972A89"/>
    <w:rsid w:val="009F1F88"/>
    <w:rsid w:val="009F3319"/>
    <w:rsid w:val="00A518D1"/>
    <w:rsid w:val="00AB01B9"/>
    <w:rsid w:val="00B3722C"/>
    <w:rsid w:val="00B41222"/>
    <w:rsid w:val="00B428C5"/>
    <w:rsid w:val="00B7228E"/>
    <w:rsid w:val="00B775FA"/>
    <w:rsid w:val="00BF74DC"/>
    <w:rsid w:val="00C26A79"/>
    <w:rsid w:val="00C4606D"/>
    <w:rsid w:val="00CD3879"/>
    <w:rsid w:val="00D06ABB"/>
    <w:rsid w:val="00D67C96"/>
    <w:rsid w:val="00DA32DD"/>
    <w:rsid w:val="00DA5AA0"/>
    <w:rsid w:val="00DF60CD"/>
    <w:rsid w:val="00E0434C"/>
    <w:rsid w:val="00E541F0"/>
    <w:rsid w:val="00E67679"/>
    <w:rsid w:val="00E71DF0"/>
    <w:rsid w:val="00EE0791"/>
    <w:rsid w:val="00F35795"/>
    <w:rsid w:val="00F52726"/>
    <w:rsid w:val="00F8097D"/>
    <w:rsid w:val="00FC3527"/>
    <w:rsid w:val="00FD1C20"/>
    <w:rsid w:val="00FD65DF"/>
    <w:rsid w:val="00FD7BF2"/>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28</cp:revision>
  <dcterms:created xsi:type="dcterms:W3CDTF">2023-03-07T18:54:00Z</dcterms:created>
  <dcterms:modified xsi:type="dcterms:W3CDTF">2024-09-20T09:28:00Z</dcterms:modified>
</cp:coreProperties>
</file>