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0217D" w14:textId="77777777" w:rsidR="00F25894" w:rsidRPr="00447972" w:rsidRDefault="00C22A59" w:rsidP="00F25894">
      <w:pPr>
        <w:pStyle w:val="Heading2"/>
        <w:numPr>
          <w:ilvl w:val="1"/>
          <w:numId w:val="2"/>
        </w:numPr>
        <w:jc w:val="center"/>
        <w:rPr>
          <w:i/>
          <w:szCs w:val="24"/>
        </w:rPr>
      </w:pPr>
      <w:bookmarkStart w:id="0" w:name="_GoBack"/>
      <w:bookmarkEnd w:id="0"/>
      <w:r w:rsidRPr="00447972">
        <w:rPr>
          <w:szCs w:val="24"/>
        </w:rPr>
        <w:t xml:space="preserve"> </w:t>
      </w:r>
      <w:r w:rsidR="00F25894" w:rsidRPr="00447972">
        <w:rPr>
          <w:szCs w:val="24"/>
        </w:rPr>
        <w:t>SUSITARIMAS</w:t>
      </w:r>
      <w:r w:rsidR="00F25894" w:rsidRPr="00447972">
        <w:rPr>
          <w:i/>
          <w:szCs w:val="24"/>
        </w:rPr>
        <w:t xml:space="preserve"> </w:t>
      </w:r>
    </w:p>
    <w:p w14:paraId="70D17673" w14:textId="77777777" w:rsidR="00F25894" w:rsidRPr="00447972" w:rsidRDefault="00F25894" w:rsidP="00F25894">
      <w:pPr>
        <w:rPr>
          <w:szCs w:val="24"/>
          <w:lang w:val="lt-LT"/>
        </w:rPr>
      </w:pPr>
    </w:p>
    <w:p w14:paraId="2EBA02E7" w14:textId="5476E492" w:rsidR="00F25894" w:rsidRPr="00447972" w:rsidRDefault="00B617FB" w:rsidP="00F25894">
      <w:pPr>
        <w:pStyle w:val="BodyText"/>
        <w:rPr>
          <w:szCs w:val="24"/>
          <w:lang w:val="lt-LT"/>
        </w:rPr>
      </w:pPr>
      <w:r w:rsidRPr="00447972">
        <w:rPr>
          <w:szCs w:val="24"/>
          <w:lang w:val="lt-LT"/>
        </w:rPr>
        <w:t>DĖL 202</w:t>
      </w:r>
      <w:r w:rsidR="00E61368" w:rsidRPr="00447972">
        <w:rPr>
          <w:szCs w:val="24"/>
          <w:lang w:val="lt-LT"/>
        </w:rPr>
        <w:t>3</w:t>
      </w:r>
      <w:r w:rsidRPr="00447972">
        <w:rPr>
          <w:szCs w:val="24"/>
          <w:lang w:val="lt-LT"/>
        </w:rPr>
        <w:t xml:space="preserve"> M. </w:t>
      </w:r>
      <w:r w:rsidR="006077D5" w:rsidRPr="00447972">
        <w:rPr>
          <w:szCs w:val="24"/>
          <w:lang w:val="lt-LT"/>
        </w:rPr>
        <w:t>LAPKRIČIO</w:t>
      </w:r>
      <w:r w:rsidRPr="00447972">
        <w:rPr>
          <w:szCs w:val="24"/>
          <w:lang w:val="lt-LT"/>
        </w:rPr>
        <w:t xml:space="preserve"> </w:t>
      </w:r>
      <w:r w:rsidR="00A60F91" w:rsidRPr="00447972">
        <w:rPr>
          <w:szCs w:val="24"/>
          <w:lang w:val="lt-LT"/>
        </w:rPr>
        <w:t>6</w:t>
      </w:r>
      <w:r w:rsidRPr="00447972">
        <w:rPr>
          <w:szCs w:val="24"/>
          <w:lang w:val="lt-LT"/>
        </w:rPr>
        <w:t xml:space="preserve"> D. P</w:t>
      </w:r>
      <w:r w:rsidR="00E97E69" w:rsidRPr="00447972">
        <w:rPr>
          <w:szCs w:val="24"/>
          <w:lang w:val="lt-LT"/>
        </w:rPr>
        <w:t>REKIŲ</w:t>
      </w:r>
      <w:r w:rsidRPr="00447972">
        <w:rPr>
          <w:szCs w:val="24"/>
          <w:lang w:val="lt-LT"/>
        </w:rPr>
        <w:t xml:space="preserve"> VIEŠOJO PIRKIMO-PARDAVIMO SUTARTIES Nr. U-</w:t>
      </w:r>
      <w:r w:rsidR="006077D5" w:rsidRPr="00447972">
        <w:rPr>
          <w:szCs w:val="24"/>
          <w:lang w:val="lt-LT"/>
        </w:rPr>
        <w:t>2</w:t>
      </w:r>
      <w:r w:rsidR="00A60F91" w:rsidRPr="00447972">
        <w:rPr>
          <w:szCs w:val="24"/>
          <w:lang w:val="lt-LT"/>
        </w:rPr>
        <w:t>65</w:t>
      </w:r>
      <w:r w:rsidR="006077D5" w:rsidRPr="00447972">
        <w:rPr>
          <w:szCs w:val="24"/>
          <w:lang w:val="lt-LT"/>
        </w:rPr>
        <w:t>-(2023)</w:t>
      </w:r>
      <w:r w:rsidRPr="00447972">
        <w:rPr>
          <w:szCs w:val="24"/>
          <w:lang w:val="lt-LT"/>
        </w:rPr>
        <w:t xml:space="preserve"> (CPO</w:t>
      </w:r>
      <w:r w:rsidR="00A60F91" w:rsidRPr="00447972">
        <w:rPr>
          <w:szCs w:val="24"/>
          <w:lang w:val="lt-LT"/>
        </w:rPr>
        <w:t>274426-22036</w:t>
      </w:r>
      <w:r w:rsidRPr="00447972">
        <w:rPr>
          <w:szCs w:val="24"/>
          <w:lang w:val="lt-LT"/>
        </w:rPr>
        <w:t>) PRATĘSIMO</w:t>
      </w:r>
    </w:p>
    <w:p w14:paraId="310E2BC4" w14:textId="77777777" w:rsidR="00C22A59" w:rsidRPr="00447972" w:rsidRDefault="00C22A59" w:rsidP="00F25894">
      <w:pPr>
        <w:pStyle w:val="Heading2"/>
        <w:jc w:val="center"/>
        <w:rPr>
          <w:szCs w:val="24"/>
        </w:rPr>
      </w:pPr>
    </w:p>
    <w:p w14:paraId="07B1BB80" w14:textId="28CB26C8" w:rsidR="00904A80" w:rsidRPr="00447972" w:rsidRDefault="00904A80" w:rsidP="00904A80">
      <w:pPr>
        <w:suppressAutoHyphens w:val="0"/>
        <w:spacing w:line="360" w:lineRule="auto"/>
        <w:jc w:val="center"/>
        <w:outlineLvl w:val="1"/>
        <w:rPr>
          <w:rFonts w:eastAsia="Calibri"/>
          <w:bCs/>
          <w:spacing w:val="8"/>
          <w:szCs w:val="24"/>
          <w:u w:val="single"/>
          <w:lang w:val="lt-LT" w:eastAsia="en-US"/>
        </w:rPr>
      </w:pPr>
      <w:r w:rsidRPr="00447972">
        <w:rPr>
          <w:rFonts w:eastAsia="Calibri"/>
          <w:bCs/>
          <w:spacing w:val="8"/>
          <w:szCs w:val="24"/>
          <w:lang w:val="lt-LT" w:eastAsia="en-US"/>
        </w:rPr>
        <w:t>202</w:t>
      </w:r>
      <w:r w:rsidR="00E61368" w:rsidRPr="00447972">
        <w:rPr>
          <w:rFonts w:eastAsia="Calibri"/>
          <w:bCs/>
          <w:spacing w:val="8"/>
          <w:szCs w:val="24"/>
          <w:lang w:val="lt-LT" w:eastAsia="en-US"/>
        </w:rPr>
        <w:t>4</w:t>
      </w:r>
      <w:r w:rsidRPr="00447972">
        <w:rPr>
          <w:rFonts w:eastAsia="Calibri"/>
          <w:bCs/>
          <w:spacing w:val="8"/>
          <w:szCs w:val="24"/>
          <w:lang w:val="lt-LT" w:eastAsia="en-US"/>
        </w:rPr>
        <w:t xml:space="preserve"> m. </w:t>
      </w:r>
      <w:r w:rsidRPr="00447972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Pr="00447972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Pr="00447972">
        <w:rPr>
          <w:rFonts w:eastAsia="Calibri"/>
          <w:bCs/>
          <w:spacing w:val="8"/>
          <w:szCs w:val="24"/>
          <w:lang w:val="lt-LT" w:eastAsia="en-US"/>
        </w:rPr>
        <w:t xml:space="preserve">  d. Nr.</w:t>
      </w:r>
      <w:r w:rsidRPr="00447972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Pr="00447972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</w:p>
    <w:p w14:paraId="4872C0F1" w14:textId="77777777" w:rsidR="00C22A59" w:rsidRPr="00447972" w:rsidRDefault="00C22A59">
      <w:pPr>
        <w:pStyle w:val="BodyText"/>
        <w:rPr>
          <w:szCs w:val="24"/>
          <w:lang w:val="lt-LT"/>
        </w:rPr>
      </w:pPr>
      <w:r w:rsidRPr="00447972">
        <w:rPr>
          <w:b w:val="0"/>
          <w:szCs w:val="24"/>
          <w:lang w:val="lt-LT"/>
        </w:rPr>
        <w:t>Vilnius</w:t>
      </w:r>
    </w:p>
    <w:p w14:paraId="7560B42A" w14:textId="77777777" w:rsidR="00C22A59" w:rsidRPr="00447972" w:rsidRDefault="00C22A59">
      <w:pPr>
        <w:jc w:val="both"/>
        <w:rPr>
          <w:szCs w:val="24"/>
          <w:lang w:val="lt-LT"/>
        </w:rPr>
      </w:pPr>
    </w:p>
    <w:p w14:paraId="19ECAE90" w14:textId="32D902B9" w:rsidR="00C22A59" w:rsidRPr="00447972" w:rsidRDefault="006077D5" w:rsidP="00C87D74">
      <w:pPr>
        <w:ind w:firstLine="720"/>
        <w:jc w:val="both"/>
        <w:rPr>
          <w:bCs/>
          <w:szCs w:val="24"/>
          <w:lang w:val="lt-LT"/>
        </w:rPr>
      </w:pPr>
      <w:r w:rsidRPr="00447972">
        <w:rPr>
          <w:b/>
          <w:szCs w:val="24"/>
          <w:lang w:val="lt-LT" w:eastAsia="en-US"/>
        </w:rPr>
        <w:t>Generolo Jono Žemaičio Lietuvos karo akademija</w:t>
      </w:r>
      <w:r w:rsidRPr="00447972">
        <w:rPr>
          <w:szCs w:val="24"/>
          <w:lang w:val="lt-LT" w:eastAsia="en-US"/>
        </w:rPr>
        <w:t xml:space="preserve"> </w:t>
      </w:r>
      <w:r w:rsidRPr="00447972">
        <w:rPr>
          <w:szCs w:val="24"/>
          <w:lang w:val="lt-LT" w:eastAsia="lt-LT"/>
        </w:rPr>
        <w:t xml:space="preserve">(toliau – LKA), </w:t>
      </w:r>
      <w:r w:rsidRPr="00026A01">
        <w:rPr>
          <w:szCs w:val="24"/>
          <w:lang w:val="lt-LT" w:eastAsia="lt-LT"/>
        </w:rPr>
        <w:t>atstovaujama</w:t>
      </w:r>
      <w:r w:rsidR="006B7B8C" w:rsidRPr="00026A01">
        <w:rPr>
          <w:szCs w:val="24"/>
          <w:lang w:val="lt-LT" w:eastAsia="lt-LT"/>
        </w:rPr>
        <w:t xml:space="preserve"> G2/3/5 skyriaus viršininko, vykdančio štabo viršininko funkcijas plk. ltn.  Deivido Jasinevičiaus</w:t>
      </w:r>
      <w:r w:rsidRPr="00447972">
        <w:rPr>
          <w:szCs w:val="24"/>
          <w:lang w:val="lt-LT" w:eastAsia="lt-LT"/>
        </w:rPr>
        <w:t xml:space="preserve">, </w:t>
      </w:r>
      <w:r w:rsidRPr="00447972">
        <w:rPr>
          <w:rFonts w:eastAsia="Calibri"/>
          <w:szCs w:val="24"/>
          <w:lang w:val="lt-LT" w:eastAsia="en-US"/>
        </w:rPr>
        <w:t xml:space="preserve">vadovaudamasi Standartinės veiklos procedūros Nr. SVP-002 aprašo ,,Generolo Jono Žemaičio Lietuvos karo akademijos viršininko suteiktų įgaliojimų sąrašas“, patvirtinto Generolo Jono Žemaičio Lietuvos karo akademijos viršininko </w:t>
      </w:r>
      <w:r w:rsidRPr="00447972">
        <w:rPr>
          <w:szCs w:val="24"/>
          <w:lang w:val="lt-LT" w:eastAsia="lt-LT"/>
        </w:rPr>
        <w:t>2024 m. liepos 10 d</w:t>
      </w:r>
      <w:r w:rsidRPr="00447972">
        <w:rPr>
          <w:rFonts w:eastAsia="Calibri"/>
          <w:szCs w:val="24"/>
          <w:lang w:val="lt-LT" w:eastAsia="en-US"/>
        </w:rPr>
        <w:t xml:space="preserve">. įsakymu Nr. V-443 ,,Dėl Generolo Jono Žemaičio Lietuvos karo akademijos standartinių vadovavimo, valdymo ir kontrolės procedūrų aprašų tvirtinimo“, 5.19 papunkčiu suteiktu įgaliojimu </w:t>
      </w:r>
      <w:r w:rsidRPr="00447972">
        <w:rPr>
          <w:szCs w:val="24"/>
          <w:lang w:val="lt-LT" w:eastAsia="en-US"/>
        </w:rPr>
        <w:t xml:space="preserve">(toliau – </w:t>
      </w:r>
      <w:r w:rsidRPr="00447972">
        <w:rPr>
          <w:b/>
          <w:szCs w:val="24"/>
          <w:lang w:val="lt-LT" w:eastAsia="en-US"/>
        </w:rPr>
        <w:t>Pirkėjas</w:t>
      </w:r>
      <w:r w:rsidRPr="00447972">
        <w:rPr>
          <w:szCs w:val="24"/>
          <w:lang w:val="lt-LT" w:eastAsia="en-US"/>
        </w:rPr>
        <w:t xml:space="preserve">), ir </w:t>
      </w:r>
      <w:r w:rsidRPr="00447972">
        <w:rPr>
          <w:b/>
          <w:szCs w:val="24"/>
          <w:lang w:val="lt-LT" w:eastAsia="en-US"/>
        </w:rPr>
        <w:t>UAB „</w:t>
      </w:r>
      <w:r w:rsidR="00A60F91" w:rsidRPr="00447972">
        <w:rPr>
          <w:b/>
          <w:szCs w:val="24"/>
          <w:lang w:val="lt-LT" w:eastAsia="en-US"/>
        </w:rPr>
        <w:t>Samsonas</w:t>
      </w:r>
      <w:r w:rsidRPr="00447972">
        <w:rPr>
          <w:b/>
          <w:szCs w:val="24"/>
          <w:lang w:val="lt-LT" w:eastAsia="en-US"/>
        </w:rPr>
        <w:t>“</w:t>
      </w:r>
      <w:r w:rsidRPr="00447972">
        <w:rPr>
          <w:szCs w:val="24"/>
          <w:lang w:val="lt-LT" w:eastAsia="en-US"/>
        </w:rPr>
        <w:t xml:space="preserve">, atstovaujama </w:t>
      </w:r>
      <w:r w:rsidR="00A60F91" w:rsidRPr="00447972">
        <w:rPr>
          <w:szCs w:val="24"/>
          <w:lang w:val="lt-LT" w:eastAsia="en-US"/>
        </w:rPr>
        <w:t>generalinio direktoriaus pavaduotojo Andriaus Lepinaičio</w:t>
      </w:r>
      <w:r w:rsidRPr="00447972">
        <w:rPr>
          <w:szCs w:val="24"/>
          <w:lang w:val="lt-LT" w:eastAsia="en-US"/>
        </w:rPr>
        <w:t xml:space="preserve">, veikiančio pagal įmonės </w:t>
      </w:r>
      <w:r w:rsidRPr="00447972">
        <w:rPr>
          <w:szCs w:val="24"/>
          <w:lang w:val="lt-LT" w:eastAsia="lt-LT"/>
        </w:rPr>
        <w:t>įstatus</w:t>
      </w:r>
      <w:r w:rsidRPr="00447972">
        <w:rPr>
          <w:szCs w:val="24"/>
          <w:lang w:val="lt-LT" w:eastAsia="en-US"/>
        </w:rPr>
        <w:t xml:space="preserve"> (toliau – Pardavėjas), toliau kartu vadinamos Šalimis, </w:t>
      </w:r>
      <w:r w:rsidR="00040DE8" w:rsidRPr="00447972">
        <w:rPr>
          <w:szCs w:val="24"/>
          <w:lang w:val="lt-LT" w:eastAsia="en-US"/>
        </w:rPr>
        <w:t>vadovaudamasis</w:t>
      </w:r>
      <w:r w:rsidRPr="00447972">
        <w:rPr>
          <w:szCs w:val="24"/>
          <w:lang w:val="lt-LT" w:eastAsia="en-US"/>
        </w:rPr>
        <w:t xml:space="preserve"> 2023 m. lapkričio</w:t>
      </w:r>
      <w:r w:rsidR="00040DE8" w:rsidRPr="00447972">
        <w:rPr>
          <w:szCs w:val="24"/>
          <w:lang w:val="lt-LT" w:eastAsia="en-US"/>
        </w:rPr>
        <w:t xml:space="preserve"> 6</w:t>
      </w:r>
      <w:r w:rsidRPr="00447972">
        <w:rPr>
          <w:szCs w:val="24"/>
          <w:lang w:val="lt-LT" w:eastAsia="en-US"/>
        </w:rPr>
        <w:t xml:space="preserve"> d. Prekių pirkimo</w:t>
      </w:r>
      <w:r w:rsidRPr="00447972">
        <w:rPr>
          <w:rFonts w:eastAsia="Calibri"/>
          <w:szCs w:val="24"/>
          <w:lang w:val="lt-LT" w:eastAsia="en-US"/>
        </w:rPr>
        <w:t>–</w:t>
      </w:r>
      <w:r w:rsidRPr="00447972">
        <w:rPr>
          <w:szCs w:val="24"/>
          <w:lang w:val="lt-LT" w:eastAsia="en-US"/>
        </w:rPr>
        <w:t>pardavimo sutarties Nr</w:t>
      </w:r>
      <w:r w:rsidR="00040DE8" w:rsidRPr="00447972">
        <w:rPr>
          <w:szCs w:val="24"/>
          <w:lang w:val="lt-LT" w:eastAsia="en-US"/>
        </w:rPr>
        <w:t>. U-265-(2023) (CPO274426-22036</w:t>
      </w:r>
      <w:r w:rsidRPr="00447972">
        <w:rPr>
          <w:szCs w:val="24"/>
          <w:lang w:val="lt-LT" w:eastAsia="en-US"/>
        </w:rPr>
        <w:t xml:space="preserve">) (toliau </w:t>
      </w:r>
      <w:r w:rsidRPr="00447972">
        <w:rPr>
          <w:b/>
          <w:szCs w:val="24"/>
          <w:lang w:val="lt-LT" w:eastAsia="en-US"/>
        </w:rPr>
        <w:t>–</w:t>
      </w:r>
      <w:r w:rsidRPr="00447972">
        <w:rPr>
          <w:szCs w:val="24"/>
          <w:lang w:val="lt-LT" w:eastAsia="en-US"/>
        </w:rPr>
        <w:t xml:space="preserve"> Sutartis)</w:t>
      </w:r>
      <w:r w:rsidR="00C22A59" w:rsidRPr="00447972">
        <w:rPr>
          <w:szCs w:val="24"/>
          <w:lang w:val="lt-LT"/>
        </w:rPr>
        <w:t xml:space="preserve"> </w:t>
      </w:r>
      <w:r w:rsidRPr="00447972">
        <w:rPr>
          <w:szCs w:val="24"/>
          <w:lang w:val="lt-LT"/>
        </w:rPr>
        <w:t>8</w:t>
      </w:r>
      <w:r w:rsidR="00766CA0" w:rsidRPr="00447972">
        <w:rPr>
          <w:szCs w:val="24"/>
          <w:lang w:val="lt-LT"/>
        </w:rPr>
        <w:t>.</w:t>
      </w:r>
      <w:r w:rsidR="00310D79" w:rsidRPr="00447972">
        <w:rPr>
          <w:szCs w:val="24"/>
          <w:lang w:val="lt-LT"/>
        </w:rPr>
        <w:t xml:space="preserve">3 </w:t>
      </w:r>
      <w:r w:rsidR="00C87D74" w:rsidRPr="00447972">
        <w:rPr>
          <w:szCs w:val="24"/>
          <w:lang w:val="lt-LT"/>
        </w:rPr>
        <w:t>papunkči</w:t>
      </w:r>
      <w:r w:rsidR="00310D79" w:rsidRPr="00447972">
        <w:rPr>
          <w:szCs w:val="24"/>
          <w:lang w:val="lt-LT"/>
        </w:rPr>
        <w:t>u</w:t>
      </w:r>
      <w:r w:rsidR="00C87D74" w:rsidRPr="00447972">
        <w:rPr>
          <w:szCs w:val="24"/>
          <w:lang w:val="lt-LT"/>
        </w:rPr>
        <w:t xml:space="preserve">, </w:t>
      </w:r>
      <w:r w:rsidR="00C22A59" w:rsidRPr="00447972">
        <w:rPr>
          <w:szCs w:val="24"/>
          <w:lang w:val="lt-LT"/>
        </w:rPr>
        <w:t>sudarė šį susitarimą (toliau – Susitarimas), kuriuo susitarė:</w:t>
      </w:r>
    </w:p>
    <w:p w14:paraId="27F1952B" w14:textId="08F8CECE" w:rsidR="003D50BC" w:rsidRPr="00447972" w:rsidRDefault="00C22A59" w:rsidP="003D50BC">
      <w:pPr>
        <w:ind w:firstLine="561"/>
        <w:jc w:val="both"/>
        <w:rPr>
          <w:szCs w:val="24"/>
          <w:lang w:val="lt-LT"/>
        </w:rPr>
      </w:pPr>
      <w:r w:rsidRPr="00447972">
        <w:rPr>
          <w:bCs/>
          <w:szCs w:val="24"/>
          <w:lang w:val="lt-LT"/>
        </w:rPr>
        <w:t>1.</w:t>
      </w:r>
      <w:r w:rsidRPr="00447972">
        <w:rPr>
          <w:b/>
          <w:bCs/>
          <w:szCs w:val="24"/>
          <w:lang w:val="lt-LT"/>
        </w:rPr>
        <w:t xml:space="preserve"> </w:t>
      </w:r>
      <w:r w:rsidR="00952071" w:rsidRPr="00447972">
        <w:rPr>
          <w:bCs/>
          <w:szCs w:val="24"/>
          <w:lang w:val="lt-LT"/>
        </w:rPr>
        <w:t>Šalys susitaria pratęsti Sutarties galiojimą 6 (šešių) mėnesių terminui tokiomis pat sąlygomis, kaip yra nustatyta Šalių sudarytoje Sutartyje iki 202</w:t>
      </w:r>
      <w:r w:rsidR="006077D5" w:rsidRPr="00447972">
        <w:rPr>
          <w:bCs/>
          <w:szCs w:val="24"/>
          <w:lang w:val="lt-LT"/>
        </w:rPr>
        <w:t>5</w:t>
      </w:r>
      <w:r w:rsidR="00952071" w:rsidRPr="00447972">
        <w:rPr>
          <w:bCs/>
          <w:szCs w:val="24"/>
          <w:lang w:val="lt-LT"/>
        </w:rPr>
        <w:t xml:space="preserve"> m. </w:t>
      </w:r>
      <w:r w:rsidR="00DD5FF4">
        <w:rPr>
          <w:bCs/>
          <w:szCs w:val="24"/>
          <w:lang w:val="lt-LT"/>
        </w:rPr>
        <w:t>gegužės</w:t>
      </w:r>
      <w:r w:rsidR="006077D5" w:rsidRPr="00447972">
        <w:rPr>
          <w:bCs/>
          <w:szCs w:val="24"/>
          <w:lang w:val="lt-LT"/>
        </w:rPr>
        <w:t xml:space="preserve"> </w:t>
      </w:r>
      <w:r w:rsidR="00040DE8" w:rsidRPr="00447972">
        <w:rPr>
          <w:bCs/>
          <w:szCs w:val="24"/>
          <w:lang w:val="lt-LT"/>
        </w:rPr>
        <w:t>7</w:t>
      </w:r>
      <w:r w:rsidR="00952071" w:rsidRPr="00447972">
        <w:rPr>
          <w:bCs/>
          <w:szCs w:val="24"/>
          <w:lang w:val="lt-LT"/>
        </w:rPr>
        <w:t xml:space="preserve"> d.</w:t>
      </w:r>
    </w:p>
    <w:p w14:paraId="1C60F651" w14:textId="77777777" w:rsidR="00952071" w:rsidRPr="00447972" w:rsidRDefault="00C22A59" w:rsidP="00952071">
      <w:pPr>
        <w:ind w:firstLine="561"/>
        <w:jc w:val="both"/>
        <w:rPr>
          <w:szCs w:val="24"/>
          <w:lang w:val="lt-LT"/>
        </w:rPr>
      </w:pPr>
      <w:r w:rsidRPr="00447972">
        <w:rPr>
          <w:szCs w:val="24"/>
          <w:lang w:val="lt-LT"/>
        </w:rPr>
        <w:t xml:space="preserve">2. </w:t>
      </w:r>
      <w:r w:rsidR="00952071" w:rsidRPr="00447972">
        <w:rPr>
          <w:szCs w:val="24"/>
          <w:lang w:val="lt-LT"/>
        </w:rPr>
        <w:t>Šis Susitarimas įsigalioja</w:t>
      </w:r>
      <w:r w:rsidR="00952071" w:rsidRPr="00447972">
        <w:rPr>
          <w:b/>
          <w:szCs w:val="24"/>
          <w:lang w:val="lt-LT"/>
        </w:rPr>
        <w:t xml:space="preserve"> </w:t>
      </w:r>
      <w:r w:rsidR="00952071" w:rsidRPr="00447972">
        <w:rPr>
          <w:szCs w:val="24"/>
          <w:lang w:val="lt-LT"/>
        </w:rPr>
        <w:t>Šalims jį pasirašius.</w:t>
      </w:r>
      <w:r w:rsidR="00952071" w:rsidRPr="00447972">
        <w:t xml:space="preserve"> </w:t>
      </w:r>
      <w:r w:rsidR="00952071" w:rsidRPr="00447972">
        <w:rPr>
          <w:szCs w:val="24"/>
          <w:lang w:val="lt-LT"/>
        </w:rPr>
        <w:t>Įsigaliojęs Susitarimas tampa neatskiriama Sutarties dalimi.</w:t>
      </w:r>
    </w:p>
    <w:p w14:paraId="330F2AEA" w14:textId="77777777" w:rsidR="00993085" w:rsidRDefault="006C2AC8">
      <w:pPr>
        <w:ind w:firstLine="561"/>
        <w:jc w:val="both"/>
        <w:rPr>
          <w:szCs w:val="24"/>
          <w:lang w:val="lt-LT"/>
        </w:rPr>
      </w:pPr>
      <w:r w:rsidRPr="00447972">
        <w:rPr>
          <w:szCs w:val="24"/>
          <w:lang w:val="lt-LT"/>
        </w:rPr>
        <w:t>3</w:t>
      </w:r>
      <w:r w:rsidR="00C22A59" w:rsidRPr="00447972">
        <w:rPr>
          <w:szCs w:val="24"/>
          <w:lang w:val="lt-LT"/>
        </w:rPr>
        <w:t xml:space="preserve">. </w:t>
      </w:r>
      <w:r w:rsidR="00952071" w:rsidRPr="00447972">
        <w:rPr>
          <w:szCs w:val="24"/>
          <w:lang w:val="lt-LT"/>
        </w:rPr>
        <w:t>Užsakovo atstovas, atsakingas už Susitarimo paskelbimą –</w:t>
      </w:r>
      <w:r w:rsidR="006077D5" w:rsidRPr="00447972">
        <w:rPr>
          <w:szCs w:val="24"/>
          <w:lang w:val="lt-LT"/>
        </w:rPr>
        <w:t xml:space="preserve"> </w:t>
      </w:r>
      <w:r w:rsidR="006B7B8C">
        <w:rPr>
          <w:szCs w:val="24"/>
          <w:lang w:val="lt-LT"/>
        </w:rPr>
        <w:t xml:space="preserve">Rimas Stankevičius </w:t>
      </w:r>
    </w:p>
    <w:p w14:paraId="72AA3FE1" w14:textId="5648DA81" w:rsidR="00F23C78" w:rsidRDefault="00952071" w:rsidP="00026A01">
      <w:pPr>
        <w:jc w:val="both"/>
        <w:rPr>
          <w:szCs w:val="24"/>
          <w:lang w:val="lt-LT"/>
        </w:rPr>
      </w:pPr>
      <w:r w:rsidRPr="00447972">
        <w:rPr>
          <w:szCs w:val="24"/>
          <w:lang w:val="lt-LT"/>
        </w:rPr>
        <w:t>tel. +370</w:t>
      </w:r>
      <w:r w:rsidR="006B7B8C">
        <w:rPr>
          <w:szCs w:val="24"/>
          <w:lang w:val="lt-LT"/>
        </w:rPr>
        <w:t xml:space="preserve"> </w:t>
      </w:r>
      <w:r w:rsidR="006B7B8C" w:rsidRPr="006B7B8C">
        <w:rPr>
          <w:szCs w:val="24"/>
          <w:lang w:val="lt-LT"/>
        </w:rPr>
        <w:t>706 84 676</w:t>
      </w:r>
      <w:r w:rsidRPr="00447972">
        <w:rPr>
          <w:szCs w:val="24"/>
          <w:lang w:val="lt-LT"/>
        </w:rPr>
        <w:t xml:space="preserve">, el. pašto adresas </w:t>
      </w:r>
      <w:hyperlink r:id="rId6" w:history="1">
        <w:r w:rsidR="00AB3B20" w:rsidRPr="00DD02BD">
          <w:rPr>
            <w:rStyle w:val="Hyperlink"/>
            <w:szCs w:val="24"/>
            <w:lang w:val="lt-LT"/>
          </w:rPr>
          <w:t>–</w:t>
        </w:r>
        <w:r w:rsidR="00AB3B20">
          <w:rPr>
            <w:rStyle w:val="Hyperlink"/>
            <w:szCs w:val="24"/>
            <w:lang w:val="lt-LT"/>
          </w:rPr>
          <w:t xml:space="preserve"> </w:t>
        </w:r>
        <w:r w:rsidR="00AB3B20" w:rsidRPr="00DD02BD">
          <w:rPr>
            <w:rStyle w:val="Hyperlink"/>
            <w:szCs w:val="24"/>
            <w:lang w:val="lt-LT"/>
          </w:rPr>
          <w:t>rimas.stankevicius@mil.lt</w:t>
        </w:r>
      </w:hyperlink>
    </w:p>
    <w:p w14:paraId="0B5924A1" w14:textId="77777777" w:rsidR="00AB3B20" w:rsidRPr="00447972" w:rsidRDefault="00AB3B20" w:rsidP="00026A01">
      <w:pPr>
        <w:jc w:val="both"/>
        <w:rPr>
          <w:szCs w:val="24"/>
          <w:lang w:val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447972" w:rsidRPr="00447972" w14:paraId="79E5A44A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A19D" w14:textId="77777777" w:rsidR="00C22A59" w:rsidRPr="00447972" w:rsidRDefault="00B559C4">
            <w:pPr>
              <w:pStyle w:val="Heading8"/>
              <w:snapToGrid w:val="0"/>
              <w:spacing w:before="0" w:after="0"/>
              <w:jc w:val="both"/>
              <w:rPr>
                <w:b/>
                <w:lang w:val="lt-LT"/>
              </w:rPr>
            </w:pPr>
            <w:r w:rsidRPr="00447972">
              <w:rPr>
                <w:b/>
                <w:i w:val="0"/>
                <w:lang w:val="lt-LT"/>
              </w:rPr>
              <w:t>4</w:t>
            </w:r>
            <w:r w:rsidR="00C22A59" w:rsidRPr="00447972">
              <w:rPr>
                <w:b/>
                <w:i w:val="0"/>
                <w:lang w:val="lt-LT"/>
              </w:rPr>
              <w:t xml:space="preserve">. </w:t>
            </w:r>
            <w:r w:rsidR="00B316AF" w:rsidRPr="00447972">
              <w:rPr>
                <w:b/>
                <w:i w:val="0"/>
                <w:iCs w:val="0"/>
                <w:lang w:val="lt-LT" w:eastAsia="lt-LT"/>
              </w:rPr>
              <w:t>Užsakovo rekvizitai</w:t>
            </w:r>
            <w:r w:rsidR="00C22A59" w:rsidRPr="00447972">
              <w:rPr>
                <w:b/>
                <w:i w:val="0"/>
                <w:lang w:val="lt-LT"/>
              </w:rPr>
              <w:t xml:space="preserve">: </w:t>
            </w:r>
          </w:p>
          <w:p w14:paraId="2481B5B7" w14:textId="77777777" w:rsidR="00C22A59" w:rsidRPr="00447972" w:rsidRDefault="00C22A59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F15E" w14:textId="77777777" w:rsidR="00C22A59" w:rsidRPr="00447972" w:rsidRDefault="00B559C4">
            <w:pPr>
              <w:pStyle w:val="Heading8"/>
              <w:snapToGrid w:val="0"/>
              <w:spacing w:before="0" w:after="0"/>
              <w:rPr>
                <w:b/>
                <w:lang w:val="lt-LT"/>
              </w:rPr>
            </w:pPr>
            <w:r w:rsidRPr="00447972">
              <w:rPr>
                <w:b/>
                <w:i w:val="0"/>
                <w:lang w:val="lt-LT"/>
              </w:rPr>
              <w:t>5</w:t>
            </w:r>
            <w:r w:rsidR="00C22A59" w:rsidRPr="00447972">
              <w:rPr>
                <w:b/>
                <w:i w:val="0"/>
                <w:lang w:val="lt-LT"/>
              </w:rPr>
              <w:t xml:space="preserve">. </w:t>
            </w:r>
            <w:r w:rsidR="00786777" w:rsidRPr="00447972">
              <w:rPr>
                <w:b/>
                <w:i w:val="0"/>
                <w:iCs w:val="0"/>
                <w:lang w:val="lt-LT" w:eastAsia="lt-LT"/>
              </w:rPr>
              <w:t>Tiekėjo</w:t>
            </w:r>
            <w:r w:rsidR="00B316AF" w:rsidRPr="00447972">
              <w:rPr>
                <w:b/>
                <w:i w:val="0"/>
                <w:iCs w:val="0"/>
                <w:lang w:val="lt-LT" w:eastAsia="lt-LT"/>
              </w:rPr>
              <w:t xml:space="preserve"> rekvizitai</w:t>
            </w:r>
            <w:r w:rsidR="00C22A59" w:rsidRPr="00447972">
              <w:rPr>
                <w:b/>
                <w:i w:val="0"/>
                <w:lang w:val="lt-LT"/>
              </w:rPr>
              <w:t xml:space="preserve">: </w:t>
            </w:r>
          </w:p>
          <w:p w14:paraId="674C6C5A" w14:textId="77777777" w:rsidR="00C22A59" w:rsidRPr="00447972" w:rsidRDefault="00C22A59">
            <w:pPr>
              <w:pStyle w:val="Heading8"/>
              <w:snapToGrid w:val="0"/>
              <w:spacing w:before="0" w:after="0"/>
              <w:rPr>
                <w:b/>
                <w:lang w:val="lt-LT"/>
              </w:rPr>
            </w:pPr>
          </w:p>
        </w:tc>
      </w:tr>
      <w:tr w:rsidR="00447972" w:rsidRPr="00447972" w14:paraId="52B84047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CA4CA" w14:textId="77777777" w:rsidR="00C22A59" w:rsidRPr="00447972" w:rsidRDefault="00F41353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Generolo Jono Žemaičio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C79B" w14:textId="261CCCC7" w:rsidR="00C22A59" w:rsidRPr="00447972" w:rsidRDefault="00EF35CA" w:rsidP="00040DE8">
            <w:pPr>
              <w:rPr>
                <w:szCs w:val="24"/>
                <w:lang w:val="lt-LT"/>
              </w:rPr>
            </w:pPr>
            <w:r w:rsidRPr="00447972">
              <w:rPr>
                <w:szCs w:val="24"/>
              </w:rPr>
              <w:t>UAB „</w:t>
            </w:r>
            <w:r w:rsidR="00040DE8" w:rsidRPr="00447972">
              <w:rPr>
                <w:szCs w:val="24"/>
              </w:rPr>
              <w:t>Samsonas</w:t>
            </w:r>
            <w:r w:rsidRPr="00447972">
              <w:rPr>
                <w:szCs w:val="24"/>
              </w:rPr>
              <w:t>“</w:t>
            </w:r>
          </w:p>
        </w:tc>
      </w:tr>
      <w:tr w:rsidR="00447972" w:rsidRPr="00447972" w14:paraId="639DB3CD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BBC3" w14:textId="77777777" w:rsidR="00C22A59" w:rsidRPr="00447972" w:rsidRDefault="00F41353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Lietuvos karo akade</w:t>
            </w:r>
            <w:r w:rsidR="009704C8" w:rsidRPr="00447972">
              <w:rPr>
                <w:szCs w:val="24"/>
                <w:lang w:val="lt-LT"/>
              </w:rPr>
              <w:t>mija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E4C2" w14:textId="77777777" w:rsidR="00C22A59" w:rsidRPr="00447972" w:rsidRDefault="00C22A59" w:rsidP="001C2329">
            <w:pPr>
              <w:snapToGrid w:val="0"/>
              <w:jc w:val="both"/>
              <w:rPr>
                <w:szCs w:val="24"/>
                <w:lang w:val="lt-LT"/>
              </w:rPr>
            </w:pPr>
          </w:p>
        </w:tc>
      </w:tr>
      <w:tr w:rsidR="00447972" w:rsidRPr="00447972" w14:paraId="4DB5E179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B633" w14:textId="305DA5D6" w:rsidR="00230FB3" w:rsidRPr="00447972" w:rsidRDefault="00230FB3" w:rsidP="00E61368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Šilo g. 5A, L</w:t>
            </w:r>
            <w:r w:rsidR="00E61368" w:rsidRPr="00447972">
              <w:rPr>
                <w:szCs w:val="24"/>
                <w:lang w:val="lt-LT"/>
              </w:rPr>
              <w:t>T</w:t>
            </w:r>
            <w:r w:rsidRPr="00447972">
              <w:rPr>
                <w:szCs w:val="24"/>
                <w:lang w:val="lt-LT"/>
              </w:rPr>
              <w:t>-10322, Vilnius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9C81" w14:textId="77777777" w:rsidR="004C56F7" w:rsidRPr="00447972" w:rsidRDefault="0039711D" w:rsidP="0039711D">
            <w:pPr>
              <w:snapToGrid w:val="0"/>
              <w:jc w:val="both"/>
              <w:rPr>
                <w:szCs w:val="24"/>
              </w:rPr>
            </w:pPr>
            <w:r w:rsidRPr="00447972">
              <w:rPr>
                <w:szCs w:val="24"/>
              </w:rPr>
              <w:t>Europos pr. 38, LT-46369</w:t>
            </w:r>
            <w:r w:rsidR="00EF35CA" w:rsidRPr="00447972">
              <w:rPr>
                <w:szCs w:val="24"/>
              </w:rPr>
              <w:t xml:space="preserve"> </w:t>
            </w:r>
            <w:r w:rsidRPr="00447972">
              <w:rPr>
                <w:szCs w:val="24"/>
              </w:rPr>
              <w:t>Kaunas</w:t>
            </w:r>
            <w:r w:rsidR="004C56F7" w:rsidRPr="00447972">
              <w:rPr>
                <w:szCs w:val="24"/>
              </w:rPr>
              <w:t xml:space="preserve">, </w:t>
            </w:r>
          </w:p>
          <w:p w14:paraId="26E581EB" w14:textId="5A62D28F" w:rsidR="00230FB3" w:rsidRPr="00447972" w:rsidRDefault="004C56F7" w:rsidP="0039711D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</w:rPr>
              <w:t>Kauno apskritis</w:t>
            </w:r>
          </w:p>
        </w:tc>
      </w:tr>
      <w:tr w:rsidR="00447972" w:rsidRPr="00447972" w14:paraId="2AA9D030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B546" w14:textId="77777777" w:rsidR="00230FB3" w:rsidRPr="00447972" w:rsidRDefault="00230FB3" w:rsidP="00230FB3">
            <w:pPr>
              <w:snapToGrid w:val="0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Kodas 211959040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21DC" w14:textId="41011261" w:rsidR="00230FB3" w:rsidRPr="00447972" w:rsidRDefault="0053041B" w:rsidP="004C56F7">
            <w:pPr>
              <w:spacing w:line="276" w:lineRule="auto"/>
              <w:rPr>
                <w:szCs w:val="24"/>
              </w:rPr>
            </w:pPr>
            <w:r w:rsidRPr="00447972">
              <w:rPr>
                <w:szCs w:val="24"/>
                <w:lang w:val="lt-LT" w:eastAsia="lt-LT"/>
              </w:rPr>
              <w:t>Įmonės kodas</w:t>
            </w:r>
            <w:r w:rsidR="007E75D2" w:rsidRPr="00447972">
              <w:rPr>
                <w:szCs w:val="24"/>
                <w:lang w:val="lt-LT" w:eastAsia="lt-LT"/>
              </w:rPr>
              <w:t>:</w:t>
            </w:r>
            <w:r w:rsidR="009065C4" w:rsidRPr="00447972">
              <w:rPr>
                <w:szCs w:val="24"/>
                <w:lang w:val="lt-LT" w:eastAsia="lt-LT"/>
              </w:rPr>
              <w:t xml:space="preserve"> </w:t>
            </w:r>
            <w:r w:rsidR="004C56F7" w:rsidRPr="00447972">
              <w:rPr>
                <w:szCs w:val="24"/>
              </w:rPr>
              <w:t>133140587</w:t>
            </w:r>
          </w:p>
        </w:tc>
      </w:tr>
      <w:tr w:rsidR="00447972" w:rsidRPr="00447972" w14:paraId="22699143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47E0E" w14:textId="77777777" w:rsidR="00AB470E" w:rsidRPr="00447972" w:rsidRDefault="00AB470E" w:rsidP="00AB470E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PVM LT119590416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B6E6" w14:textId="6009ED4C" w:rsidR="00AB470E" w:rsidRPr="00447972" w:rsidRDefault="007E75D2" w:rsidP="004C56F7">
            <w:pPr>
              <w:rPr>
                <w:szCs w:val="24"/>
                <w:lang w:val="lt-LT" w:eastAsia="lt-LT"/>
              </w:rPr>
            </w:pPr>
            <w:r w:rsidRPr="00447972">
              <w:rPr>
                <w:szCs w:val="24"/>
                <w:lang w:val="lt-LT" w:eastAsia="lt-LT"/>
              </w:rPr>
              <w:t xml:space="preserve">PVM mokėtojo kodas: </w:t>
            </w:r>
            <w:r w:rsidR="00EF35CA" w:rsidRPr="00447972">
              <w:rPr>
                <w:szCs w:val="24"/>
              </w:rPr>
              <w:t>LT</w:t>
            </w:r>
            <w:r w:rsidR="004C56F7" w:rsidRPr="00447972">
              <w:rPr>
                <w:szCs w:val="24"/>
              </w:rPr>
              <w:t>331405811</w:t>
            </w:r>
          </w:p>
        </w:tc>
      </w:tr>
      <w:tr w:rsidR="00447972" w:rsidRPr="00447972" w14:paraId="2E86561E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8CFC" w14:textId="61DFF4BC" w:rsidR="00230FB3" w:rsidRPr="00447972" w:rsidRDefault="0071560D" w:rsidP="00230FB3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A</w:t>
            </w:r>
            <w:r w:rsidR="00230FB3" w:rsidRPr="00447972">
              <w:rPr>
                <w:szCs w:val="24"/>
                <w:lang w:val="lt-LT"/>
              </w:rPr>
              <w:t xml:space="preserve">.s. </w:t>
            </w:r>
            <w:r w:rsidR="00695748" w:rsidRPr="00447972">
              <w:t>LT844040063610000973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6A9F" w14:textId="0C4E5A9C" w:rsidR="00230FB3" w:rsidRPr="00447972" w:rsidRDefault="000A725F" w:rsidP="004C56F7">
            <w:pPr>
              <w:jc w:val="both"/>
              <w:rPr>
                <w:szCs w:val="24"/>
                <w:lang w:val="lt-LT" w:eastAsia="lt-LT"/>
              </w:rPr>
            </w:pPr>
            <w:r w:rsidRPr="00447972">
              <w:rPr>
                <w:szCs w:val="24"/>
                <w:lang w:val="lt-LT" w:eastAsia="lt-LT"/>
              </w:rPr>
              <w:t>A.s.</w:t>
            </w:r>
            <w:r w:rsidR="009065C4" w:rsidRPr="00447972">
              <w:rPr>
                <w:szCs w:val="24"/>
                <w:lang w:val="lt-LT" w:eastAsia="lt-LT"/>
              </w:rPr>
              <w:t xml:space="preserve"> </w:t>
            </w:r>
            <w:r w:rsidR="00EF35CA" w:rsidRPr="00447972">
              <w:rPr>
                <w:szCs w:val="24"/>
              </w:rPr>
              <w:t>LT</w:t>
            </w:r>
            <w:r w:rsidR="004C56F7" w:rsidRPr="00447972">
              <w:rPr>
                <w:szCs w:val="24"/>
              </w:rPr>
              <w:t>277044060002846368</w:t>
            </w:r>
          </w:p>
        </w:tc>
      </w:tr>
      <w:tr w:rsidR="00447972" w:rsidRPr="00447972" w14:paraId="1569EBB9" w14:textId="77777777" w:rsidTr="00011B71">
        <w:trPr>
          <w:trHeight w:val="1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27637" w14:textId="4ABA0084" w:rsidR="000A725F" w:rsidRPr="00447972" w:rsidRDefault="00695748" w:rsidP="000A725F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t>Lietuvos Respublikos finansų ministerija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1A75" w14:textId="592073C7" w:rsidR="000A725F" w:rsidRPr="00447972" w:rsidRDefault="00EF35CA" w:rsidP="000A725F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</w:rPr>
              <w:t>AB SEB bankas</w:t>
            </w:r>
          </w:p>
        </w:tc>
      </w:tr>
      <w:tr w:rsidR="00447972" w:rsidRPr="00447972" w14:paraId="18ACE096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DD4B" w14:textId="2F455DD2" w:rsidR="000A725F" w:rsidRPr="00447972" w:rsidRDefault="00695748" w:rsidP="00695748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t>Finansų įstaigos kodas</w:t>
            </w:r>
            <w:r w:rsidRPr="00447972">
              <w:rPr>
                <w:szCs w:val="24"/>
                <w:lang w:val="lt-LT"/>
              </w:rPr>
              <w:t xml:space="preserve"> 4</w:t>
            </w:r>
            <w:r w:rsidR="000A725F" w:rsidRPr="00447972">
              <w:rPr>
                <w:szCs w:val="24"/>
                <w:lang w:val="lt-LT"/>
              </w:rPr>
              <w:t>04</w:t>
            </w:r>
            <w:r w:rsidRPr="00447972">
              <w:rPr>
                <w:szCs w:val="24"/>
                <w:lang w:val="lt-LT"/>
              </w:rPr>
              <w:t>0</w:t>
            </w:r>
            <w:r w:rsidR="000A725F" w:rsidRPr="00447972">
              <w:rPr>
                <w:szCs w:val="24"/>
                <w:lang w:val="lt-LT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4BDB" w14:textId="5B6BC61C" w:rsidR="000A725F" w:rsidRPr="00447972" w:rsidRDefault="000A725F" w:rsidP="009065C4">
            <w:pPr>
              <w:snapToGrid w:val="0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 xml:space="preserve">Banko kodas </w:t>
            </w:r>
          </w:p>
        </w:tc>
      </w:tr>
      <w:tr w:rsidR="00447972" w:rsidRPr="00447972" w14:paraId="32B27508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8DAB" w14:textId="430DE391" w:rsidR="000A725F" w:rsidRPr="00447972" w:rsidRDefault="000A725F" w:rsidP="006077D5">
            <w:pPr>
              <w:snapToGrid w:val="0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 xml:space="preserve">Asmuo kontaktams: </w:t>
            </w:r>
            <w:r w:rsidR="006077D5" w:rsidRPr="00447972">
              <w:rPr>
                <w:szCs w:val="24"/>
                <w:lang w:val="lt-LT"/>
              </w:rPr>
              <w:t>Diana Mickuvienė</w:t>
            </w:r>
            <w:r w:rsidR="00EF35CA" w:rsidRPr="00447972">
              <w:rPr>
                <w:szCs w:val="24"/>
                <w:lang w:val="lt-LT"/>
              </w:rPr>
              <w:t>, Mitybos organizavimo skyriaus vedėja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B548" w14:textId="7999D01B" w:rsidR="000A725F" w:rsidRPr="00447972" w:rsidRDefault="000A725F" w:rsidP="004C56F7">
            <w:pPr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Asmuo kontaktams</w:t>
            </w:r>
            <w:r w:rsidR="0075207F" w:rsidRPr="00447972">
              <w:rPr>
                <w:szCs w:val="24"/>
                <w:lang w:val="lt-LT"/>
              </w:rPr>
              <w:t xml:space="preserve">: </w:t>
            </w:r>
            <w:r w:rsidR="004C56F7" w:rsidRPr="00447972">
              <w:rPr>
                <w:szCs w:val="24"/>
                <w:lang w:eastAsia="lt-LT"/>
              </w:rPr>
              <w:t>Andrius Lepinaitis</w:t>
            </w:r>
            <w:r w:rsidR="00EF35CA" w:rsidRPr="00447972">
              <w:rPr>
                <w:szCs w:val="24"/>
                <w:lang w:val="lt-LT"/>
              </w:rPr>
              <w:t xml:space="preserve">, </w:t>
            </w:r>
            <w:r w:rsidR="004C56F7" w:rsidRPr="00447972">
              <w:rPr>
                <w:szCs w:val="24"/>
                <w:lang w:val="lt-LT"/>
              </w:rPr>
              <w:t>Gen. direktoriaus pavaduotojas</w:t>
            </w:r>
          </w:p>
        </w:tc>
      </w:tr>
      <w:tr w:rsidR="00447972" w:rsidRPr="00447972" w14:paraId="268877FA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80A3" w14:textId="554BA09B" w:rsidR="000A725F" w:rsidRPr="00447972" w:rsidRDefault="000A725F" w:rsidP="006073E7">
            <w:pPr>
              <w:snapToGrid w:val="0"/>
              <w:jc w:val="both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>Tel</w:t>
            </w:r>
            <w:r w:rsidR="005A1CEB" w:rsidRPr="00447972">
              <w:rPr>
                <w:szCs w:val="24"/>
                <w:lang w:val="lt-LT"/>
              </w:rPr>
              <w:t>.</w:t>
            </w:r>
            <w:r w:rsidR="00EF35CA" w:rsidRPr="00447972">
              <w:rPr>
                <w:szCs w:val="24"/>
                <w:lang w:val="lt-LT"/>
              </w:rPr>
              <w:t xml:space="preserve"> +370 521 03664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A0B0" w14:textId="50282960" w:rsidR="000A725F" w:rsidRPr="00447972" w:rsidRDefault="006F1FF7" w:rsidP="00FB78FE">
            <w:pPr>
              <w:rPr>
                <w:sz w:val="22"/>
                <w:lang w:eastAsia="en-US"/>
              </w:rPr>
            </w:pPr>
            <w:r w:rsidRPr="00447972">
              <w:rPr>
                <w:szCs w:val="24"/>
                <w:lang w:val="lt-LT"/>
              </w:rPr>
              <w:t xml:space="preserve">Tel. </w:t>
            </w:r>
            <w:r w:rsidR="004C56F7" w:rsidRPr="00447972">
              <w:rPr>
                <w:szCs w:val="24"/>
              </w:rPr>
              <w:t>+370 64014197</w:t>
            </w:r>
          </w:p>
        </w:tc>
      </w:tr>
      <w:tr w:rsidR="00447972" w:rsidRPr="00447972" w14:paraId="19DBE31F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F1F5B" w14:textId="39783B08" w:rsidR="000A725F" w:rsidRPr="00447972" w:rsidRDefault="000A725F" w:rsidP="00EF35CA">
            <w:pPr>
              <w:snapToGrid w:val="0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 xml:space="preserve">El. paštas </w:t>
            </w:r>
            <w:hyperlink r:id="rId7" w:history="1">
              <w:r w:rsidR="00EF35CA" w:rsidRPr="00447972">
                <w:rPr>
                  <w:rStyle w:val="Hyperlink"/>
                  <w:color w:val="auto"/>
                  <w:szCs w:val="24"/>
                  <w:lang w:val="lt-LT"/>
                </w:rPr>
                <w:t>diana.mickuviene@mil.lt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B2A2" w14:textId="1464D3B8" w:rsidR="000B495A" w:rsidRPr="00447972" w:rsidRDefault="005A1CEB" w:rsidP="00EF35CA">
            <w:pPr>
              <w:snapToGrid w:val="0"/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 xml:space="preserve">El.paštas </w:t>
            </w:r>
            <w:hyperlink r:id="rId8" w:history="1">
              <w:r w:rsidR="004C56F7" w:rsidRPr="00447972">
                <w:rPr>
                  <w:rStyle w:val="Hyperlink"/>
                  <w:color w:val="auto"/>
                  <w:szCs w:val="24"/>
                </w:rPr>
                <w:t>ofisas@samsonas.lt</w:t>
              </w:r>
            </w:hyperlink>
            <w:r w:rsidR="00447972">
              <w:rPr>
                <w:rStyle w:val="Hyperlink"/>
                <w:color w:val="auto"/>
                <w:szCs w:val="24"/>
              </w:rPr>
              <w:t xml:space="preserve"> </w:t>
            </w:r>
            <w:r w:rsidR="00EF35CA" w:rsidRPr="00447972">
              <w:rPr>
                <w:szCs w:val="24"/>
              </w:rPr>
              <w:t xml:space="preserve"> </w:t>
            </w:r>
          </w:p>
        </w:tc>
      </w:tr>
    </w:tbl>
    <w:p w14:paraId="23A4CFD0" w14:textId="77777777" w:rsidR="00C22A59" w:rsidRPr="00447972" w:rsidRDefault="00C22A59">
      <w:pPr>
        <w:rPr>
          <w:b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7972" w:rsidRPr="00447972" w14:paraId="3B5BD646" w14:textId="77777777" w:rsidTr="00EF35CA">
        <w:tc>
          <w:tcPr>
            <w:tcW w:w="4814" w:type="dxa"/>
            <w:vAlign w:val="bottom"/>
          </w:tcPr>
          <w:p w14:paraId="20050D3C" w14:textId="6A6A2B13" w:rsidR="007B61A1" w:rsidRPr="00447972" w:rsidRDefault="007B61A1" w:rsidP="007B61A1">
            <w:pPr>
              <w:rPr>
                <w:b/>
                <w:szCs w:val="24"/>
                <w:lang w:val="lt-LT"/>
              </w:rPr>
            </w:pPr>
            <w:r w:rsidRPr="00447972">
              <w:rPr>
                <w:b/>
                <w:szCs w:val="24"/>
                <w:lang w:val="lt-LT" w:eastAsia="lt-LT"/>
              </w:rPr>
              <w:t>UŽSAKOVAS</w:t>
            </w:r>
          </w:p>
        </w:tc>
        <w:tc>
          <w:tcPr>
            <w:tcW w:w="4814" w:type="dxa"/>
            <w:vAlign w:val="bottom"/>
          </w:tcPr>
          <w:p w14:paraId="7CD96746" w14:textId="2F7EC24B" w:rsidR="007B61A1" w:rsidRPr="00447972" w:rsidRDefault="00FB78FE" w:rsidP="00FB78FE">
            <w:pPr>
              <w:rPr>
                <w:b/>
                <w:szCs w:val="24"/>
                <w:lang w:val="lt-LT"/>
              </w:rPr>
            </w:pPr>
            <w:r w:rsidRPr="00447972">
              <w:rPr>
                <w:b/>
                <w:szCs w:val="24"/>
                <w:lang w:val="lt-LT" w:eastAsia="lt-LT"/>
              </w:rPr>
              <w:t xml:space="preserve">             </w:t>
            </w:r>
            <w:r w:rsidR="007B61A1" w:rsidRPr="00447972">
              <w:rPr>
                <w:b/>
                <w:szCs w:val="24"/>
                <w:lang w:val="lt-LT" w:eastAsia="lt-LT"/>
              </w:rPr>
              <w:t>TIEKĖJAS</w:t>
            </w:r>
          </w:p>
        </w:tc>
      </w:tr>
      <w:tr w:rsidR="00447972" w:rsidRPr="00447972" w14:paraId="56C168DE" w14:textId="77777777" w:rsidTr="00EF35CA">
        <w:tc>
          <w:tcPr>
            <w:tcW w:w="4814" w:type="dxa"/>
            <w:vAlign w:val="center"/>
          </w:tcPr>
          <w:p w14:paraId="00B511A5" w14:textId="77777777" w:rsidR="007B61A1" w:rsidRPr="00447972" w:rsidRDefault="007B61A1" w:rsidP="007B61A1">
            <w:pPr>
              <w:rPr>
                <w:rFonts w:eastAsia="Arial"/>
                <w:szCs w:val="24"/>
                <w:lang w:val="lt-LT"/>
              </w:rPr>
            </w:pPr>
          </w:p>
          <w:p w14:paraId="3D7286DD" w14:textId="77777777" w:rsidR="007B61A1" w:rsidRPr="00447972" w:rsidRDefault="007B61A1" w:rsidP="007B61A1">
            <w:pPr>
              <w:rPr>
                <w:rFonts w:eastAsia="Arial"/>
                <w:szCs w:val="24"/>
                <w:lang w:val="lt-LT"/>
              </w:rPr>
            </w:pPr>
            <w:r w:rsidRPr="00447972">
              <w:rPr>
                <w:rFonts w:eastAsia="Arial"/>
                <w:szCs w:val="24"/>
                <w:lang w:val="lt-LT"/>
              </w:rPr>
              <w:t xml:space="preserve">Generolo Jono Žemaičio                                              </w:t>
            </w:r>
          </w:p>
          <w:p w14:paraId="6DAC8E4C" w14:textId="77777777" w:rsidR="007B61A1" w:rsidRPr="00447972" w:rsidRDefault="007B61A1" w:rsidP="007B61A1">
            <w:pPr>
              <w:rPr>
                <w:rFonts w:eastAsia="Arial"/>
                <w:szCs w:val="24"/>
                <w:lang w:val="lt-LT"/>
              </w:rPr>
            </w:pPr>
            <w:r w:rsidRPr="00447972">
              <w:rPr>
                <w:rFonts w:eastAsia="Arial"/>
                <w:szCs w:val="24"/>
                <w:lang w:val="lt-LT"/>
              </w:rPr>
              <w:t>Lietuvos karo akademijos</w:t>
            </w:r>
          </w:p>
          <w:p w14:paraId="0FDBDFE4" w14:textId="77777777" w:rsidR="007B61A1" w:rsidRPr="00447972" w:rsidRDefault="007B61A1" w:rsidP="007B61A1">
            <w:pPr>
              <w:rPr>
                <w:rFonts w:eastAsia="Arial"/>
                <w:szCs w:val="24"/>
                <w:lang w:val="lt-LT"/>
              </w:rPr>
            </w:pPr>
          </w:p>
          <w:p w14:paraId="553AF30F" w14:textId="77777777" w:rsidR="006B7B8C" w:rsidRDefault="006B7B8C" w:rsidP="006B7B8C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G2/3/5 skyriaus viršininkas,</w:t>
            </w:r>
          </w:p>
          <w:p w14:paraId="518B6CBA" w14:textId="77777777" w:rsidR="006B7B8C" w:rsidRDefault="006B7B8C" w:rsidP="006B7B8C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vykdantis štabo viršininko funkcijas</w:t>
            </w:r>
          </w:p>
          <w:p w14:paraId="4D38205C" w14:textId="77777777" w:rsidR="007B61A1" w:rsidRPr="00447972" w:rsidRDefault="007B61A1" w:rsidP="007B61A1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814" w:type="dxa"/>
            <w:shd w:val="clear" w:color="auto" w:fill="auto"/>
          </w:tcPr>
          <w:p w14:paraId="6909DBA0" w14:textId="77777777" w:rsidR="00FB78FE" w:rsidRPr="00447972" w:rsidRDefault="00FB78FE" w:rsidP="00FB78FE">
            <w:pPr>
              <w:rPr>
                <w:szCs w:val="24"/>
                <w:lang w:val="lt-LT"/>
              </w:rPr>
            </w:pPr>
          </w:p>
          <w:p w14:paraId="5FE27308" w14:textId="148304EA" w:rsidR="007B61A1" w:rsidRPr="00447972" w:rsidRDefault="00FB78FE" w:rsidP="00FB78FE">
            <w:pPr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 xml:space="preserve">              </w:t>
            </w:r>
            <w:r w:rsidR="00EF35CA" w:rsidRPr="00447972">
              <w:rPr>
                <w:szCs w:val="24"/>
                <w:lang w:val="lt-LT"/>
              </w:rPr>
              <w:t>UAB ,,</w:t>
            </w:r>
            <w:r w:rsidR="004C56F7" w:rsidRPr="00447972">
              <w:rPr>
                <w:szCs w:val="24"/>
                <w:lang w:val="lt-LT"/>
              </w:rPr>
              <w:t>Samsonas</w:t>
            </w:r>
            <w:r w:rsidR="00EF35CA" w:rsidRPr="00447972">
              <w:rPr>
                <w:szCs w:val="24"/>
                <w:lang w:val="lt-LT"/>
              </w:rPr>
              <w:t>“</w:t>
            </w:r>
          </w:p>
          <w:p w14:paraId="0D63DC11" w14:textId="77777777" w:rsidR="007B61A1" w:rsidRPr="00447972" w:rsidRDefault="007B61A1" w:rsidP="007B61A1">
            <w:pPr>
              <w:jc w:val="center"/>
              <w:rPr>
                <w:b/>
                <w:szCs w:val="24"/>
                <w:lang w:val="lt-LT"/>
              </w:rPr>
            </w:pPr>
          </w:p>
          <w:p w14:paraId="7D3E3698" w14:textId="4EE16796" w:rsidR="007B61A1" w:rsidRPr="00447972" w:rsidRDefault="00EF35CA" w:rsidP="00EF35CA">
            <w:pPr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 xml:space="preserve">              </w:t>
            </w:r>
            <w:r w:rsidR="004C56F7" w:rsidRPr="00447972">
              <w:rPr>
                <w:szCs w:val="24"/>
                <w:lang w:val="lt-LT"/>
              </w:rPr>
              <w:t>Gen. direktoriaus pavaduotojas</w:t>
            </w:r>
          </w:p>
        </w:tc>
      </w:tr>
      <w:tr w:rsidR="007B61A1" w:rsidRPr="00447972" w14:paraId="4D3169ED" w14:textId="77777777" w:rsidTr="00EF35CA">
        <w:tc>
          <w:tcPr>
            <w:tcW w:w="4814" w:type="dxa"/>
            <w:vAlign w:val="bottom"/>
          </w:tcPr>
          <w:p w14:paraId="1DED2199" w14:textId="77777777" w:rsidR="006B7B8C" w:rsidRDefault="006B7B8C" w:rsidP="006B7B8C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plk. ltn.  Deividas Jasinevičius</w:t>
            </w:r>
          </w:p>
          <w:p w14:paraId="54E0EC08" w14:textId="4873CF86" w:rsidR="007B61A1" w:rsidRPr="00447972" w:rsidRDefault="007B61A1" w:rsidP="00EF35CA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814" w:type="dxa"/>
          </w:tcPr>
          <w:p w14:paraId="53CBD183" w14:textId="37064D89" w:rsidR="007B61A1" w:rsidRPr="00447972" w:rsidRDefault="00FB78FE" w:rsidP="00FB78FE">
            <w:pPr>
              <w:rPr>
                <w:szCs w:val="24"/>
                <w:lang w:val="lt-LT"/>
              </w:rPr>
            </w:pPr>
            <w:r w:rsidRPr="00447972">
              <w:rPr>
                <w:szCs w:val="24"/>
                <w:lang w:val="lt-LT"/>
              </w:rPr>
              <w:t xml:space="preserve">              </w:t>
            </w:r>
            <w:r w:rsidR="004C56F7" w:rsidRPr="00447972">
              <w:rPr>
                <w:szCs w:val="24"/>
                <w:lang w:eastAsia="lt-LT"/>
              </w:rPr>
              <w:t>Andrius Lepinaitis</w:t>
            </w:r>
          </w:p>
        </w:tc>
      </w:tr>
    </w:tbl>
    <w:p w14:paraId="04C53735" w14:textId="77777777" w:rsidR="00D27F1B" w:rsidRPr="00447972" w:rsidRDefault="00D27F1B">
      <w:pPr>
        <w:rPr>
          <w:b/>
          <w:szCs w:val="24"/>
          <w:lang w:val="lt-LT"/>
        </w:rPr>
      </w:pPr>
    </w:p>
    <w:p w14:paraId="1CE39B29" w14:textId="77777777" w:rsidR="00D27F1B" w:rsidRPr="00447972" w:rsidRDefault="00D27F1B">
      <w:pPr>
        <w:rPr>
          <w:b/>
          <w:szCs w:val="24"/>
          <w:lang w:val="lt-LT"/>
        </w:rPr>
      </w:pPr>
    </w:p>
    <w:p w14:paraId="4438E52F" w14:textId="5D8E5336" w:rsidR="00C22A59" w:rsidRPr="00447972" w:rsidRDefault="00C22A59" w:rsidP="009831E6">
      <w:pPr>
        <w:rPr>
          <w:szCs w:val="24"/>
          <w:lang w:val="lt-LT"/>
        </w:rPr>
      </w:pPr>
    </w:p>
    <w:sectPr w:rsidR="00C22A59" w:rsidRPr="00447972" w:rsidSect="00D00FED">
      <w:pgSz w:w="11906" w:h="16838"/>
      <w:pgMar w:top="993" w:right="567" w:bottom="2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3"/>
    <w:rsid w:val="00011B71"/>
    <w:rsid w:val="00026A01"/>
    <w:rsid w:val="00040DE8"/>
    <w:rsid w:val="00056756"/>
    <w:rsid w:val="0007120E"/>
    <w:rsid w:val="000A725F"/>
    <w:rsid w:val="000B495A"/>
    <w:rsid w:val="000B58ED"/>
    <w:rsid w:val="0012382D"/>
    <w:rsid w:val="00134D1A"/>
    <w:rsid w:val="001B295D"/>
    <w:rsid w:val="001C2329"/>
    <w:rsid w:val="002143C9"/>
    <w:rsid w:val="00230FB3"/>
    <w:rsid w:val="0028265D"/>
    <w:rsid w:val="002F16A8"/>
    <w:rsid w:val="00306F16"/>
    <w:rsid w:val="00310D79"/>
    <w:rsid w:val="00343199"/>
    <w:rsid w:val="003625C6"/>
    <w:rsid w:val="00366BCA"/>
    <w:rsid w:val="0039711D"/>
    <w:rsid w:val="003A1696"/>
    <w:rsid w:val="003D46DA"/>
    <w:rsid w:val="003D50BC"/>
    <w:rsid w:val="003D6846"/>
    <w:rsid w:val="003D780A"/>
    <w:rsid w:val="003E299A"/>
    <w:rsid w:val="003F553D"/>
    <w:rsid w:val="00402AC3"/>
    <w:rsid w:val="004042D4"/>
    <w:rsid w:val="00415D8E"/>
    <w:rsid w:val="00447972"/>
    <w:rsid w:val="00455F68"/>
    <w:rsid w:val="004605AC"/>
    <w:rsid w:val="004772D8"/>
    <w:rsid w:val="004A6C8C"/>
    <w:rsid w:val="004B1145"/>
    <w:rsid w:val="004C2CCC"/>
    <w:rsid w:val="004C56F7"/>
    <w:rsid w:val="00517749"/>
    <w:rsid w:val="0053041B"/>
    <w:rsid w:val="005517FF"/>
    <w:rsid w:val="00553CDA"/>
    <w:rsid w:val="0055607B"/>
    <w:rsid w:val="00571E33"/>
    <w:rsid w:val="00573C4E"/>
    <w:rsid w:val="00596678"/>
    <w:rsid w:val="005A1CEB"/>
    <w:rsid w:val="005B46EE"/>
    <w:rsid w:val="006073E7"/>
    <w:rsid w:val="006077D5"/>
    <w:rsid w:val="0064284E"/>
    <w:rsid w:val="006611F9"/>
    <w:rsid w:val="006725BA"/>
    <w:rsid w:val="00695748"/>
    <w:rsid w:val="006A3A29"/>
    <w:rsid w:val="006B7B8C"/>
    <w:rsid w:val="006C1AB7"/>
    <w:rsid w:val="006C2AC8"/>
    <w:rsid w:val="006F0C7A"/>
    <w:rsid w:val="006F1FF7"/>
    <w:rsid w:val="0071560D"/>
    <w:rsid w:val="0075207F"/>
    <w:rsid w:val="00766CA0"/>
    <w:rsid w:val="00786777"/>
    <w:rsid w:val="007931C0"/>
    <w:rsid w:val="007B130F"/>
    <w:rsid w:val="007B3DDD"/>
    <w:rsid w:val="007B61A1"/>
    <w:rsid w:val="007E0499"/>
    <w:rsid w:val="007E75D2"/>
    <w:rsid w:val="008646A9"/>
    <w:rsid w:val="008D4050"/>
    <w:rsid w:val="008F713F"/>
    <w:rsid w:val="00904A80"/>
    <w:rsid w:val="009065C4"/>
    <w:rsid w:val="009449C5"/>
    <w:rsid w:val="00952071"/>
    <w:rsid w:val="009704C8"/>
    <w:rsid w:val="009831E6"/>
    <w:rsid w:val="00991B8E"/>
    <w:rsid w:val="00993085"/>
    <w:rsid w:val="009A266B"/>
    <w:rsid w:val="009B4799"/>
    <w:rsid w:val="009E61C9"/>
    <w:rsid w:val="009F7D91"/>
    <w:rsid w:val="00A05497"/>
    <w:rsid w:val="00A108E0"/>
    <w:rsid w:val="00A22E49"/>
    <w:rsid w:val="00A24A62"/>
    <w:rsid w:val="00A4268C"/>
    <w:rsid w:val="00A43788"/>
    <w:rsid w:val="00A60F91"/>
    <w:rsid w:val="00A8543F"/>
    <w:rsid w:val="00A906D2"/>
    <w:rsid w:val="00AA6D1B"/>
    <w:rsid w:val="00AB3B20"/>
    <w:rsid w:val="00AB470E"/>
    <w:rsid w:val="00AD4C5D"/>
    <w:rsid w:val="00AE6536"/>
    <w:rsid w:val="00B316AF"/>
    <w:rsid w:val="00B338C4"/>
    <w:rsid w:val="00B47DE5"/>
    <w:rsid w:val="00B559C4"/>
    <w:rsid w:val="00B617FB"/>
    <w:rsid w:val="00B8071E"/>
    <w:rsid w:val="00BA02AB"/>
    <w:rsid w:val="00BB019A"/>
    <w:rsid w:val="00BC4E62"/>
    <w:rsid w:val="00C1159C"/>
    <w:rsid w:val="00C22A59"/>
    <w:rsid w:val="00C34B48"/>
    <w:rsid w:val="00C37573"/>
    <w:rsid w:val="00C87D74"/>
    <w:rsid w:val="00CC188A"/>
    <w:rsid w:val="00CC537A"/>
    <w:rsid w:val="00CC6F5E"/>
    <w:rsid w:val="00CF5A9A"/>
    <w:rsid w:val="00D00FED"/>
    <w:rsid w:val="00D066C5"/>
    <w:rsid w:val="00D27F1B"/>
    <w:rsid w:val="00D425B0"/>
    <w:rsid w:val="00D87077"/>
    <w:rsid w:val="00D918EE"/>
    <w:rsid w:val="00DC3780"/>
    <w:rsid w:val="00DD5FF4"/>
    <w:rsid w:val="00DE0007"/>
    <w:rsid w:val="00E3102A"/>
    <w:rsid w:val="00E61368"/>
    <w:rsid w:val="00E93FD0"/>
    <w:rsid w:val="00E96372"/>
    <w:rsid w:val="00E97E69"/>
    <w:rsid w:val="00ED0DC2"/>
    <w:rsid w:val="00EF35CA"/>
    <w:rsid w:val="00F10181"/>
    <w:rsid w:val="00F16052"/>
    <w:rsid w:val="00F23C78"/>
    <w:rsid w:val="00F24842"/>
    <w:rsid w:val="00F25894"/>
    <w:rsid w:val="00F37567"/>
    <w:rsid w:val="00F41353"/>
    <w:rsid w:val="00F423EC"/>
    <w:rsid w:val="00F82717"/>
    <w:rsid w:val="00F84E54"/>
    <w:rsid w:val="00FB78FE"/>
    <w:rsid w:val="00F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E65D28"/>
  <w15:chartTrackingRefBased/>
  <w15:docId w15:val="{72002C07-D5CA-4C9B-A5BD-058B5F5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b/>
      <w:lang w:val="lt-LT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yperlink">
    <w:name w:val="Hyperlink"/>
    <w:rPr>
      <w:color w:val="0000FF"/>
      <w:u w:val="single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val="en-US"/>
    </w:rPr>
  </w:style>
  <w:style w:type="character" w:customStyle="1" w:styleId="KomentarotemaDiagrama">
    <w:name w:val="Komentaro tema Diagrama"/>
    <w:rPr>
      <w:b/>
      <w:bCs/>
      <w:lang w:val="en-US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center"/>
    </w:pPr>
    <w:rPr>
      <w:b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  <w:rPr>
      <w:szCs w:val="24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  <w:lang w:val="en-GB"/>
    </w:rPr>
  </w:style>
  <w:style w:type="paragraph" w:customStyle="1" w:styleId="Pagrindiniotekstotrauka31">
    <w:name w:val="Pagrindinio teksto įtrauka 31"/>
    <w:basedOn w:val="Normal"/>
    <w:pPr>
      <w:ind w:firstLine="540"/>
      <w:jc w:val="both"/>
    </w:pPr>
    <w:rPr>
      <w:color w:val="FF0000"/>
      <w:lang w:val="lt-LT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color w:val="FF0000"/>
      <w:lang w:val="lt-LT"/>
    </w:rPr>
  </w:style>
  <w:style w:type="paragraph" w:customStyle="1" w:styleId="Lygis">
    <w:name w:val="Lygis"/>
    <w:basedOn w:val="Normal"/>
    <w:rPr>
      <w:color w:val="0000FF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  <w:rPr>
      <w:lang w:val="lt-LT"/>
    </w:rPr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eastAsia="Arial" w:hAnsi="TimesLT" w:cs="TimesLT"/>
      <w:lang w:val="en-GB" w:eastAsia="ar-SA"/>
    </w:rPr>
  </w:style>
  <w:style w:type="paragraph" w:customStyle="1" w:styleId="Komentarotekstas1">
    <w:name w:val="Komentaro tekstas1"/>
    <w:basedOn w:val="Normal"/>
    <w:rPr>
      <w:sz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1353"/>
    <w:rPr>
      <w:rFonts w:ascii="Tahoma" w:hAnsi="Tahoma" w:cs="Tahoma"/>
      <w:sz w:val="16"/>
      <w:szCs w:val="16"/>
      <w:lang w:eastAsia="ar-SA"/>
    </w:rPr>
  </w:style>
  <w:style w:type="paragraph" w:customStyle="1" w:styleId="BodyText10">
    <w:name w:val="Body Text1"/>
    <w:uiPriority w:val="99"/>
    <w:rsid w:val="00415D8E"/>
    <w:pPr>
      <w:suppressAutoHyphens/>
      <w:ind w:firstLine="312"/>
      <w:jc w:val="both"/>
    </w:pPr>
    <w:rPr>
      <w:rFonts w:ascii="TimesLT" w:eastAsia="Calibri" w:hAnsi="TimesLT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F25894"/>
    <w:rPr>
      <w:b/>
      <w:sz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49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B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sas@samsonas.lt" TargetMode="External"/><Relationship Id="rId3" Type="http://schemas.openxmlformats.org/officeDocument/2006/relationships/styles" Target="styles.xml"/><Relationship Id="rId7" Type="http://schemas.openxmlformats.org/officeDocument/2006/relationships/hyperlink" Target="mailto:diana.mickuviene@mil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8211;rimas.stankevicius@mil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82F2-31FC-4E01-96F6-CBBDF8F2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SUTARTIS</vt:lpstr>
    </vt:vector>
  </TitlesOfParts>
  <Company>KAM</Company>
  <LinksUpToDate>false</LinksUpToDate>
  <CharactersWithSpaces>2772</CharactersWithSpaces>
  <SharedDoc>false</SharedDoc>
  <HLinks>
    <vt:vector size="12" baseType="variant">
      <vt:variant>
        <vt:i4>1769506</vt:i4>
      </vt:variant>
      <vt:variant>
        <vt:i4>3</vt:i4>
      </vt:variant>
      <vt:variant>
        <vt:i4>0</vt:i4>
      </vt:variant>
      <vt:variant>
        <vt:i4>5</vt:i4>
      </vt:variant>
      <vt:variant>
        <vt:lpwstr>mailto:info@corpusa.lt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mailto:konstantinas.charitonovas@mil.lt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SUTARTIS</dc:title>
  <dc:creator>test</dc:creator>
  <cp:lastModifiedBy>Ilona Gotovt</cp:lastModifiedBy>
  <cp:revision>2</cp:revision>
  <cp:lastPrinted>2021-08-11T11:01:00Z</cp:lastPrinted>
  <dcterms:created xsi:type="dcterms:W3CDTF">2024-11-08T06:29:00Z</dcterms:created>
  <dcterms:modified xsi:type="dcterms:W3CDTF">2024-11-08T06:29:00Z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1033-9.1.0.4480</vt:lpwstr>
  </property>
</Properties>
</file>