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2274966E" w:rsidR="00F40B85" w:rsidRPr="00733315" w:rsidRDefault="00F40B85" w:rsidP="005D5495">
      <w:pPr>
        <w:pStyle w:val="Paantrat"/>
        <w:spacing w:before="0" w:after="0" w:line="276" w:lineRule="auto"/>
        <w:rPr>
          <w:rFonts w:ascii="Times New Roman" w:hAnsi="Times New Roman" w:cs="Times New Roman"/>
          <w:b/>
          <w:bCs/>
          <w:i w:val="0"/>
          <w:iCs w:val="0"/>
          <w:caps/>
          <w:sz w:val="24"/>
          <w:szCs w:val="24"/>
          <w:lang w:val="pt-PT"/>
        </w:rPr>
      </w:pPr>
      <w:r w:rsidRPr="00733315">
        <w:rPr>
          <w:rFonts w:ascii="Times New Roman" w:hAnsi="Times New Roman" w:cs="Times New Roman"/>
          <w:b/>
          <w:bCs/>
          <w:i w:val="0"/>
          <w:iCs w:val="0"/>
          <w:caps/>
          <w:sz w:val="24"/>
          <w:szCs w:val="24"/>
          <w:lang w:val="pt-PT"/>
        </w:rPr>
        <w:t xml:space="preserve">PREKių </w:t>
      </w:r>
      <w:r w:rsidR="005D5495" w:rsidRPr="00733315">
        <w:rPr>
          <w:rFonts w:ascii="Times New Roman" w:hAnsi="Times New Roman" w:cs="Times New Roman"/>
          <w:b/>
          <w:bCs/>
          <w:i w:val="0"/>
          <w:iCs w:val="0"/>
          <w:caps/>
          <w:sz w:val="24"/>
          <w:szCs w:val="24"/>
          <w:lang w:val="pt-PT"/>
        </w:rPr>
        <w:t xml:space="preserve">IR PASLAUGŲ </w:t>
      </w:r>
      <w:r w:rsidRPr="00733315">
        <w:rPr>
          <w:rFonts w:ascii="Times New Roman" w:hAnsi="Times New Roman" w:cs="Times New Roman"/>
          <w:b/>
          <w:bCs/>
          <w:i w:val="0"/>
          <w:iCs w:val="0"/>
          <w:caps/>
          <w:sz w:val="24"/>
          <w:szCs w:val="24"/>
          <w:lang w:val="pt-PT"/>
        </w:rPr>
        <w:t>VIEŠOJO PIRKIMO</w:t>
      </w:r>
      <w:r w:rsidR="00B309A9" w:rsidRPr="00733315">
        <w:rPr>
          <w:rFonts w:ascii="Times New Roman" w:hAnsi="Times New Roman" w:cs="Times New Roman"/>
          <w:b/>
          <w:bCs/>
          <w:i w:val="0"/>
          <w:iCs w:val="0"/>
          <w:caps/>
          <w:sz w:val="24"/>
          <w:szCs w:val="24"/>
          <w:lang w:val="pt-PT"/>
        </w:rPr>
        <w:t>-</w:t>
      </w:r>
      <w:r w:rsidRPr="00733315">
        <w:rPr>
          <w:rFonts w:ascii="Times New Roman" w:hAnsi="Times New Roman" w:cs="Times New Roman"/>
          <w:b/>
          <w:bCs/>
          <w:i w:val="0"/>
          <w:iCs w:val="0"/>
          <w:caps/>
          <w:sz w:val="24"/>
          <w:szCs w:val="24"/>
          <w:lang w:val="pt-PT"/>
        </w:rPr>
        <w:t>PARDAVIMO SUTARTIS NR.</w:t>
      </w:r>
      <w:r w:rsidR="00DC43F9" w:rsidRPr="00733315">
        <w:rPr>
          <w:rFonts w:ascii="Times New Roman" w:hAnsi="Times New Roman" w:cs="Times New Roman"/>
          <w:b/>
          <w:bCs/>
          <w:i w:val="0"/>
          <w:iCs w:val="0"/>
          <w:caps/>
          <w:sz w:val="24"/>
          <w:szCs w:val="24"/>
          <w:lang w:val="pt-PT"/>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sidR="00177292" w:rsidRPr="00733315">
            <w:rPr>
              <w:rFonts w:ascii="Times New Roman" w:hAnsi="Times New Roman" w:cs="Times New Roman"/>
              <w:b/>
              <w:bCs/>
              <w:i w:val="0"/>
              <w:iCs w:val="0"/>
              <w:caps/>
              <w:sz w:val="24"/>
              <w:szCs w:val="24"/>
              <w:lang w:val="pt-PT"/>
            </w:rPr>
            <w:t>_________</w:t>
          </w:r>
        </w:sdtContent>
      </w:sdt>
    </w:p>
    <w:p w14:paraId="2EBF21D3" w14:textId="77777777" w:rsidR="005F1D64" w:rsidRPr="00733315" w:rsidRDefault="005F1D64" w:rsidP="00B96D8B">
      <w:pPr>
        <w:pStyle w:val="Pagrindinistekstas"/>
        <w:rPr>
          <w:lang w:val="pt-PT"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highlight w:val="lightGray"/>
          <w:lang w:eastAsia="ar-SA"/>
        </w:rPr>
      </w:sdtEndPr>
      <w:sdtContent>
        <w:p w14:paraId="75816B99" w14:textId="4B162BCE" w:rsidR="00D030DA" w:rsidRPr="00370399" w:rsidRDefault="00416E12" w:rsidP="00CC6616">
          <w:pPr>
            <w:pStyle w:val="Pagrindinistekstas"/>
            <w:spacing w:after="0"/>
            <w:jc w:val="center"/>
            <w:rPr>
              <w:bCs/>
              <w:lang w:eastAsia="ar-SA"/>
            </w:rPr>
          </w:pPr>
          <w:r w:rsidRPr="00416E12">
            <w:rPr>
              <w:rStyle w:val="1PAVADINIMAS"/>
            </w:rPr>
            <w:t>(PU-12768/24) [ITP24] BARSTYTUVAI PAKABINAMI</w:t>
          </w:r>
          <w:r>
            <w:rPr>
              <w:rStyle w:val="1PAVADINIMAS"/>
            </w:rPr>
            <w:t xml:space="preserve"> (</w:t>
          </w:r>
          <w:r w:rsidR="00C607A3">
            <w:rPr>
              <w:rStyle w:val="1PAVADINIMAS"/>
            </w:rPr>
            <w:t>II</w:t>
          </w:r>
          <w:r>
            <w:rPr>
              <w:rStyle w:val="1PAVADINIMAS"/>
            </w:rPr>
            <w:t xml:space="preserve"> pirkimo dalis)</w:t>
          </w:r>
        </w:p>
      </w:sdtContent>
    </w:sdt>
    <w:p w14:paraId="38414D19" w14:textId="456B0763" w:rsidR="00370399" w:rsidRPr="005D5495" w:rsidRDefault="00CD29E8" w:rsidP="00CD29E8">
      <w:pPr>
        <w:pStyle w:val="Pagrindinistekstas"/>
        <w:tabs>
          <w:tab w:val="center" w:pos="5031"/>
          <w:tab w:val="right" w:pos="10062"/>
        </w:tabs>
        <w:spacing w:after="0"/>
        <w:rPr>
          <w:szCs w:val="24"/>
          <w:lang w:eastAsia="ar-SA"/>
        </w:rPr>
      </w:pPr>
      <w:r>
        <w:rPr>
          <w:szCs w:val="24"/>
          <w:lang w:eastAsia="ar-SA"/>
        </w:rPr>
        <w:tab/>
      </w:r>
      <w:sdt>
        <w:sdtPr>
          <w:rPr>
            <w:szCs w:val="24"/>
            <w:lang w:eastAsia="ar-SA"/>
          </w:rPr>
          <w:alias w:val="Sutarties data"/>
          <w:tag w:val="Sutarties data"/>
          <w:id w:val="531539186"/>
          <w:placeholder>
            <w:docPart w:val="DefaultPlaceholder_-1854013440"/>
          </w:placeholder>
        </w:sdtPr>
        <w:sdtContent>
          <w:r w:rsidR="002324E3" w:rsidRPr="005D5495">
            <w:rPr>
              <w:szCs w:val="24"/>
              <w:lang w:eastAsia="ar-SA"/>
            </w:rPr>
            <w:t>202</w:t>
          </w:r>
          <w:r>
            <w:rPr>
              <w:szCs w:val="24"/>
              <w:lang w:val="pt-PT" w:eastAsia="ar-SA"/>
            </w:rPr>
            <w:t>4</w:t>
          </w:r>
          <w:r w:rsidR="002324E3" w:rsidRPr="005D5495">
            <w:rPr>
              <w:szCs w:val="24"/>
              <w:lang w:eastAsia="ar-SA"/>
            </w:rPr>
            <w:t xml:space="preserve"> </w:t>
          </w:r>
          <w:r w:rsidR="00370399" w:rsidRPr="005D5495">
            <w:rPr>
              <w:szCs w:val="24"/>
              <w:lang w:eastAsia="ar-SA"/>
            </w:rPr>
            <w:t xml:space="preserve">m.  </w:t>
          </w:r>
          <w:bookmarkStart w:id="0" w:name="_Hlk507245820"/>
          <w:r w:rsidR="00370399" w:rsidRPr="009B5583">
            <w:rPr>
              <w:szCs w:val="24"/>
            </w:rPr>
            <w:t>_________</w:t>
          </w:r>
          <w:bookmarkEnd w:id="0"/>
          <w:r w:rsidR="00370399" w:rsidRPr="005D5495">
            <w:rPr>
              <w:szCs w:val="24"/>
              <w:lang w:eastAsia="ar-SA"/>
            </w:rPr>
            <w:t xml:space="preserve"> d.</w:t>
          </w:r>
        </w:sdtContent>
      </w:sdt>
      <w:r>
        <w:rPr>
          <w:szCs w:val="24"/>
          <w:lang w:eastAsia="ar-SA"/>
        </w:rPr>
        <w:tab/>
      </w:r>
    </w:p>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5A8D2E73"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C607A3" w:rsidRPr="00C607A3">
                <w:rPr>
                  <w:rStyle w:val="1TEKSTAS"/>
                </w:rPr>
                <w:t xml:space="preserve">Technikos ir turto departamento direktoriaus Artūro </w:t>
              </w:r>
              <w:proofErr w:type="spellStart"/>
              <w:r w:rsidR="00C607A3" w:rsidRPr="00C607A3">
                <w:rPr>
                  <w:rStyle w:val="1TEKSTAS"/>
                </w:rPr>
                <w:t>Aliulio</w:t>
              </w:r>
              <w:proofErr w:type="spellEnd"/>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Content>
          <w:r w:rsidR="00C607A3" w:rsidRPr="00C607A3">
            <w:t>generalinio direktoriaus 2024-07-01 įgaliojimą Nr. GG24-163</w:t>
          </w:r>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544F33BA" w:rsidR="00F40B85" w:rsidRPr="00BD2EF3" w:rsidRDefault="00000000"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r w:rsidR="003403E0">
            <w:t>UAB "</w:t>
          </w:r>
          <w:proofErr w:type="spellStart"/>
          <w:r w:rsidR="003403E0">
            <w:t>Galuotas</w:t>
          </w:r>
          <w:proofErr w:type="spellEnd"/>
          <w:r w:rsidR="003403E0">
            <w:t>"</w:t>
          </w:r>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00770FEE" w:rsidRPr="00770FEE">
            <w:t>Meistrų g. 12,</w:t>
          </w:r>
          <w:r w:rsidR="00770FEE">
            <w:t xml:space="preserve"> </w:t>
          </w:r>
          <w:r w:rsidR="00770FEE" w:rsidRPr="00770FEE">
            <w:t>Vilnius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C171B1" w:rsidRPr="00C171B1">
            <w:rPr>
              <w:rStyle w:val="1TEKSTAS"/>
            </w:rPr>
            <w:t>123019288</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770FEE">
            <w:rPr>
              <w:rStyle w:val="1TEKSTAS"/>
            </w:rPr>
            <w:t>v</w:t>
          </w:r>
          <w:r w:rsidR="00770FEE" w:rsidRPr="00770FEE">
            <w:rPr>
              <w:rStyle w:val="1TEKSTAS"/>
            </w:rPr>
            <w:t>adybinink</w:t>
          </w:r>
          <w:r w:rsidR="00770FEE">
            <w:rPr>
              <w:rStyle w:val="1TEKSTAS"/>
            </w:rPr>
            <w:t>o</w:t>
          </w:r>
          <w:r w:rsidR="00770FEE" w:rsidRPr="00770FEE">
            <w:rPr>
              <w:rStyle w:val="1TEKSTAS"/>
            </w:rPr>
            <w:t xml:space="preserve"> Andri</w:t>
          </w:r>
          <w:r w:rsidR="00770FEE">
            <w:rPr>
              <w:rStyle w:val="1TEKSTAS"/>
            </w:rPr>
            <w:t>a</w:t>
          </w:r>
          <w:r w:rsidR="00770FEE" w:rsidRPr="00770FEE">
            <w:rPr>
              <w:rStyle w:val="1TEKSTAS"/>
            </w:rPr>
            <w:t>us Jurkoni</w:t>
          </w:r>
          <w:r w:rsidR="00770FEE">
            <w:rPr>
              <w:rStyle w:val="1TEKSTAS"/>
            </w:rPr>
            <w:t>o</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Content>
          <w:r w:rsidR="00C171B1">
            <w:rPr>
              <w:rFonts w:eastAsia="Arial Unicode MS"/>
            </w:rPr>
            <w:t>direktoriaus</w:t>
          </w:r>
          <w:r w:rsidR="00770FEE">
            <w:rPr>
              <w:rFonts w:eastAsia="Arial Unicode MS"/>
            </w:rPr>
            <w:t xml:space="preserve"> </w:t>
          </w:r>
          <w:r w:rsidR="00122028">
            <w:rPr>
              <w:rFonts w:eastAsia="Arial Unicode MS"/>
            </w:rPr>
            <w:t>2024-01-02</w:t>
          </w:r>
          <w:r w:rsidR="00C171B1">
            <w:rPr>
              <w:rFonts w:eastAsia="Arial Unicode MS"/>
            </w:rPr>
            <w:t xml:space="preserve"> </w:t>
          </w:r>
          <w:r w:rsidR="00770FEE">
            <w:t xml:space="preserve">įgaliojimą </w:t>
          </w:r>
          <w:proofErr w:type="spellStart"/>
          <w:r w:rsidR="00770FEE">
            <w:t>nr.</w:t>
          </w:r>
          <w:proofErr w:type="spellEnd"/>
          <w:r w:rsidR="00770FEE">
            <w:t xml:space="preserve"> </w:t>
          </w:r>
          <w:r w:rsidR="00122028">
            <w:t>I240102/1</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5BFE65A9"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w:t>
      </w:r>
      <w:r w:rsidR="00122D5A">
        <w:rPr>
          <w:szCs w:val="24"/>
        </w:rPr>
        <w:t xml:space="preserve"> ir paslaugų</w:t>
      </w:r>
      <w:r w:rsidRPr="00BD2EF3">
        <w:rPr>
          <w:szCs w:val="24"/>
        </w:rPr>
        <w:t xml:space="preserve"> viešojo pirkimo-pardavimo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17A79E46"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sidR="00416E12" w:rsidRPr="00416E12">
                    <w:t>34144440-4</w:t>
                  </w:r>
                  <w:r w:rsidR="00416E12">
                    <w:t>.</w:t>
                  </w:r>
                </w:sdtContent>
              </w:sdt>
            </w:sdtContent>
          </w:sdt>
        </w:sdtContent>
      </w:sdt>
    </w:p>
    <w:p w14:paraId="165FE1AD" w14:textId="6765D147"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sdt>
                <w:sdtPr>
                  <w:rPr>
                    <w:szCs w:val="24"/>
                  </w:rPr>
                  <w:alias w:val="įrašyti pavadinimą ir pirkimo numerį"/>
                  <w:tag w:val="įrašyti pavadinimą ir pirkimo numerį"/>
                  <w:id w:val="443050034"/>
                  <w:placeholder>
                    <w:docPart w:val="6EF618E321D54E48B1C6FB9E2509A51F"/>
                  </w:placeholder>
                </w:sdtPr>
                <w:sdtEndPr>
                  <w:rPr>
                    <w:noProof/>
                  </w:rPr>
                </w:sdtEndPr>
                <w:sdtContent>
                  <w:r w:rsidR="00416E12">
                    <w:t>"</w:t>
                  </w:r>
                  <w:r w:rsidR="00416E12" w:rsidRPr="00416E12">
                    <w:t>(PU-12768/24) [ITP24] Barstytuvai (pakabinami)</w:t>
                  </w:r>
                  <w:r w:rsidR="00416E12">
                    <w:t xml:space="preserve">", pirkimo </w:t>
                  </w:r>
                  <w:proofErr w:type="spellStart"/>
                  <w:r w:rsidR="00416E12">
                    <w:t>nr.</w:t>
                  </w:r>
                  <w:proofErr w:type="spellEnd"/>
                  <w:r w:rsidR="00416E12">
                    <w:t xml:space="preserve"> </w:t>
                  </w:r>
                  <w:r w:rsidR="00493ADE" w:rsidRPr="00493ADE">
                    <w:t>739881</w:t>
                  </w:r>
                </w:sdtContent>
              </w:sdt>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5"/>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28D13540"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3403E0">
            <w:rPr>
              <w:rStyle w:val="1TEKSTAS"/>
            </w:rPr>
            <w:t>35706,00</w:t>
          </w:r>
        </w:sdtContent>
      </w:sdt>
      <w:r w:rsidR="00F40B85"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770FEE" w:rsidRPr="00770FEE">
            <w:rPr>
              <w:rStyle w:val="1TEKSTAS"/>
            </w:rPr>
            <w:t>trisdešimt penki tūkstančiai septyni šimtai šeši eurai</w:t>
          </w:r>
        </w:sdtContent>
      </w:sdt>
      <w:bookmarkEnd w:id="8"/>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770FEE" w:rsidRPr="00770FEE">
            <w:rPr>
              <w:rStyle w:val="1TEKSTAS"/>
            </w:rPr>
            <w:t>7498</w:t>
          </w:r>
          <w:r w:rsidR="00770FEE">
            <w:rPr>
              <w:rStyle w:val="1TEKSTAS"/>
            </w:rPr>
            <w:t>,</w:t>
          </w:r>
          <w:r w:rsidR="00770FEE" w:rsidRPr="00770FEE">
            <w:rPr>
              <w:rStyle w:val="1TEKSTAS"/>
            </w:rPr>
            <w:t>26</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770FEE" w:rsidRPr="00770FEE">
            <w:rPr>
              <w:rStyle w:val="1TEKSTAS"/>
            </w:rPr>
            <w:t>septyni tūkstančiai keturi šimtai devyniasdešimt aštuoni eurai 26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770FEE" w:rsidRPr="00770FEE">
            <w:rPr>
              <w:rStyle w:val="1TEKSTAS"/>
            </w:rPr>
            <w:t>43204</w:t>
          </w:r>
          <w:r w:rsidR="00770FEE">
            <w:rPr>
              <w:rStyle w:val="1TEKSTAS"/>
            </w:rPr>
            <w:t>,</w:t>
          </w:r>
          <w:r w:rsidR="00770FEE" w:rsidRPr="00770FEE">
            <w:rPr>
              <w:rStyle w:val="1TEKSTAS"/>
            </w:rPr>
            <w:t>26</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770FEE" w:rsidRPr="00770FEE">
            <w:rPr>
              <w:rStyle w:val="1TEKSTAS"/>
            </w:rPr>
            <w:t>keturiasdešimt trys tūkstančiai du šimtai keturi eurai 26 ct</w:t>
          </w:r>
        </w:sdtContent>
      </w:sdt>
      <w:r w:rsidR="00F40B85" w:rsidRPr="00BD2EF3">
        <w:t>).</w:t>
      </w:r>
      <w:bookmarkEnd w:id="6"/>
      <w:r w:rsidR="00F40B85" w:rsidRPr="00BD2EF3">
        <w:t xml:space="preserve"> </w:t>
      </w:r>
      <w:r>
        <w:t>Bendrą Sutarties vertę sudaro:</w:t>
      </w:r>
    </w:p>
    <w:p w14:paraId="53D7869A" w14:textId="30732944" w:rsidR="005D5495" w:rsidRPr="00F65AE8" w:rsidRDefault="005D5495" w:rsidP="00E467CC">
      <w:pPr>
        <w:pStyle w:val="Sraopastraipa"/>
        <w:numPr>
          <w:ilvl w:val="2"/>
          <w:numId w:val="2"/>
        </w:numPr>
        <w:suppressAutoHyphens/>
        <w:spacing w:line="276" w:lineRule="auto"/>
        <w:ind w:left="567" w:firstLine="0"/>
        <w:jc w:val="both"/>
      </w:pPr>
      <w:r w:rsidRPr="00F65AE8">
        <w:t xml:space="preserve"> Įsigyjamų Prekių vertė - </w:t>
      </w:r>
      <w:sdt>
        <w:sdtPr>
          <w:alias w:val="Vertė skaičiais"/>
          <w:tag w:val="Vertė skaičiais"/>
          <w:id w:val="-2058771190"/>
          <w:placeholder>
            <w:docPart w:val="A4A00DA5E167449F87E15751AFF6A200"/>
          </w:placeholder>
        </w:sdt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sidR="003403E0">
                <w:rPr>
                  <w:rStyle w:val="1TEKSTAS"/>
                </w:rPr>
                <w:t>35700,00</w:t>
              </w:r>
            </w:sdtContent>
          </w:sdt>
        </w:sdtContent>
      </w:sdt>
      <w:r w:rsidRPr="00F65AE8">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sidR="00770FEE" w:rsidRPr="00770FEE">
                <w:rPr>
                  <w:rStyle w:val="1TEKSTAS"/>
                </w:rPr>
                <w:t>trisdešimt penki tūkstančiai septyni šimtai eurų</w:t>
              </w:r>
            </w:sdtContent>
          </w:sdt>
        </w:sdtContent>
      </w:sdt>
      <w:r w:rsidRPr="00F65AE8">
        <w:t xml:space="preserve">) be PVM. </w:t>
      </w:r>
    </w:p>
    <w:p w14:paraId="72C95B74" w14:textId="6F9C3AD6" w:rsidR="005D5495" w:rsidRPr="00F65AE8" w:rsidRDefault="00D91A99" w:rsidP="00E467CC">
      <w:pPr>
        <w:pStyle w:val="Sraopastraipa"/>
        <w:numPr>
          <w:ilvl w:val="2"/>
          <w:numId w:val="2"/>
        </w:numPr>
        <w:suppressAutoHyphens/>
        <w:spacing w:line="276" w:lineRule="auto"/>
        <w:ind w:left="567" w:firstLine="0"/>
        <w:jc w:val="both"/>
      </w:pPr>
      <w:r>
        <w:t xml:space="preserve"> </w:t>
      </w:r>
      <w:r w:rsidR="005D5495" w:rsidRPr="00F65AE8">
        <w:t xml:space="preserve">Įsigyjamų Paslaugų vertė - </w:t>
      </w:r>
      <w:sdt>
        <w:sdtPr>
          <w:alias w:val="Vertė skaičiais"/>
          <w:tag w:val="Vertė skaičiais"/>
          <w:id w:val="-1672948142"/>
          <w:placeholder>
            <w:docPart w:val="E1ECBD8E72BB4DA39D1D3969B61478E7"/>
          </w:placeholder>
        </w:sdt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sidR="003403E0">
                <w:rPr>
                  <w:rStyle w:val="1TEKSTAS"/>
                </w:rPr>
                <w:t>6,00</w:t>
              </w:r>
            </w:sdtContent>
          </w:sdt>
        </w:sdtContent>
      </w:sdt>
      <w:r w:rsidR="005D5495" w:rsidRPr="00F65AE8">
        <w:t xml:space="preserve"> EUR (</w:t>
      </w:r>
      <w:sdt>
        <w:sdtPr>
          <w:alias w:val="Vertė žodžiais"/>
          <w:tag w:val="Vertė žodžiais"/>
          <w:id w:val="479046589"/>
          <w:placeholder>
            <w:docPart w:val="F04367111979476C898D42E207AFA8C1"/>
          </w:placeholder>
        </w:sdt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sidR="00770FEE" w:rsidRPr="00770FEE">
                <w:rPr>
                  <w:rStyle w:val="1TEKSTAS"/>
                </w:rPr>
                <w:t>šeši eurai</w:t>
              </w:r>
            </w:sdtContent>
          </w:sdt>
        </w:sdtContent>
      </w:sdt>
      <w:r w:rsidR="005D5495" w:rsidRPr="00F65AE8">
        <w:t xml:space="preserve"> ) be PVM.</w:t>
      </w:r>
    </w:p>
    <w:bookmarkEnd w:id="7"/>
    <w:p w14:paraId="0157F94D" w14:textId="6751F20B"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Content>
          <w:r w:rsidR="002B4D43">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Content>
          <w:sdt>
            <w:sdtPr>
              <w:rPr>
                <w:bCs/>
                <w:noProof/>
                <w:color w:val="767171" w:themeColor="background2" w:themeShade="80"/>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kintamo įkainio" w:value="kintamo įkainio"/>
              </w:comboBox>
            </w:sdtPr>
            <w:sdtContent>
              <w:r w:rsidR="00416E12">
                <w:rPr>
                  <w:bCs/>
                  <w:noProof/>
                  <w:color w:val="767171" w:themeColor="background2" w:themeShade="80"/>
                  <w:szCs w:val="24"/>
                </w:rPr>
                <w:t>fiksuotos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kintamo įkainio" w:value="kintamo įkainio"/>
          </w:comboBox>
        </w:sdtPr>
        <w:sdtContent>
          <w:r w:rsidR="00416E12">
            <w:rPr>
              <w:bCs/>
              <w:noProof/>
              <w:szCs w:val="24"/>
            </w:rPr>
            <w:t>fiksuoto įkainio</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w:t>
      </w:r>
      <w:r w:rsidR="00D7072F" w:rsidRPr="00D7072F">
        <w:rPr>
          <w:bCs/>
          <w:noProof/>
          <w:szCs w:val="24"/>
        </w:rPr>
        <w:t>ir (ar) Sutarties priede „Techninė specifikacija“.</w:t>
      </w:r>
    </w:p>
    <w:bookmarkStart w:id="9"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i/>
          <w:iCs/>
          <w:noProof w:val="0"/>
          <w:color w:val="FF0000"/>
          <w:szCs w:val="22"/>
        </w:rPr>
      </w:sdtEndPr>
      <w:sdtContent>
        <w:p w14:paraId="304608F4" w14:textId="4153AD43" w:rsidR="00497309" w:rsidRPr="00D7072F" w:rsidRDefault="004A3B74" w:rsidP="00497309">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 xml:space="preserve">Įkainiai Sutarties galiojimo laikotarpiu gali būti </w:t>
          </w:r>
          <w:r w:rsidR="00497309" w:rsidRPr="00497309">
            <w:rPr>
              <w:bCs/>
              <w:noProof/>
              <w:szCs w:val="24"/>
            </w:rPr>
            <w:t>peržiūrim</w:t>
          </w:r>
          <w:r w:rsidR="00B76170">
            <w:rPr>
              <w:bCs/>
              <w:noProof/>
              <w:szCs w:val="24"/>
            </w:rPr>
            <w:t>a (-</w:t>
          </w:r>
          <w:r w:rsidR="00497309" w:rsidRPr="00497309">
            <w:rPr>
              <w:bCs/>
              <w:noProof/>
              <w:szCs w:val="24"/>
            </w:rPr>
            <w:t>i</w:t>
          </w:r>
          <w:r w:rsidR="00B76170">
            <w:rPr>
              <w:bCs/>
              <w:noProof/>
              <w:szCs w:val="24"/>
            </w:rPr>
            <w:t>)</w:t>
          </w:r>
          <w:r w:rsidR="00497309" w:rsidRPr="00497309">
            <w:rPr>
              <w:bCs/>
              <w:noProof/>
              <w:szCs w:val="24"/>
            </w:rPr>
            <w:t xml:space="preserve"> Sutarties priede „</w:t>
          </w:r>
          <w:r w:rsidR="007E0697">
            <w:rPr>
              <w:bCs/>
              <w:noProof/>
              <w:szCs w:val="24"/>
            </w:rPr>
            <w:t xml:space="preserve">Paslaugų </w:t>
          </w:r>
          <w:r w:rsidR="00E94E35">
            <w:rPr>
              <w:bCs/>
              <w:noProof/>
              <w:szCs w:val="24"/>
            </w:rPr>
            <w:t>Kainos/</w:t>
          </w:r>
          <w:r w:rsidR="00497309" w:rsidRPr="00497309">
            <w:rPr>
              <w:bCs/>
              <w:noProof/>
              <w:szCs w:val="24"/>
            </w:rPr>
            <w:t>Įkainių perskaičiavimo tvarka“</w:t>
          </w:r>
          <w:r w:rsidR="00730099">
            <w:rPr>
              <w:bCs/>
              <w:noProof/>
              <w:szCs w:val="24"/>
            </w:rPr>
            <w:t xml:space="preserve"> nustatyta tvarka</w:t>
          </w:r>
          <w:r w:rsidR="00497309" w:rsidRPr="00497309">
            <w:rPr>
              <w:bCs/>
              <w:noProof/>
              <w:szCs w:val="24"/>
            </w:rPr>
            <w:t>.</w:t>
          </w:r>
        </w:p>
        <w:p w14:paraId="4B45EFD5" w14:textId="3298C867" w:rsidR="00EA2470" w:rsidRPr="00D7072F" w:rsidRDefault="00E94E35" w:rsidP="00416E12">
          <w:pPr>
            <w:pStyle w:val="Pagrindiniotekstotrauka2"/>
            <w:spacing w:after="0"/>
            <w:ind w:left="567"/>
            <w:jc w:val="both"/>
            <w:rPr>
              <w:i/>
              <w:iCs/>
              <w:color w:val="FF0000"/>
            </w:rPr>
          </w:pPr>
          <w:r>
            <w:rPr>
              <w:bCs/>
              <w:noProof/>
              <w:szCs w:val="24"/>
            </w:rPr>
            <w:t>Prekių Kaina</w:t>
          </w:r>
          <w:r>
            <w:t xml:space="preserve"> Sutarties galiojimo laikotarpiu nebus peržiūrim</w:t>
          </w:r>
          <w:r w:rsidR="00B76170">
            <w:t>a</w:t>
          </w:r>
          <w:r w:rsidR="00416E12">
            <w:t>.</w:t>
          </w:r>
        </w:p>
      </w:sdtContent>
    </w:sdt>
    <w:bookmarkEnd w:id="9"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lastRenderedPageBreak/>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981543E"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0" w:name="OLE_LINK4"/>
      <w:r w:rsidRPr="00BD2EF3">
        <w:rPr>
          <w:szCs w:val="24"/>
        </w:rPr>
        <w:t>Sutarti</w:t>
      </w:r>
      <w:r w:rsidR="007E612F">
        <w:rPr>
          <w:szCs w:val="24"/>
        </w:rPr>
        <w:t>mi</w:t>
      </w:r>
      <w:r w:rsidRPr="00BD2EF3">
        <w:rPr>
          <w:szCs w:val="24"/>
        </w:rPr>
        <w:t xml:space="preserve"> ir (ar) </w:t>
      </w:r>
      <w:bookmarkEnd w:id="10"/>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14879">
        <w:rPr>
          <w:szCs w:val="24"/>
        </w:rPr>
        <w:t>Lietuvos Respublikos v</w:t>
      </w:r>
      <w:r w:rsidR="00E02CAF" w:rsidRPr="00BD2EF3">
        <w:rPr>
          <w:szCs w:val="24"/>
        </w:rPr>
        <w:t>iešųjų pirkimų įstatymo</w:t>
      </w:r>
      <w:r w:rsidR="00812543" w:rsidRPr="00BD2EF3">
        <w:rPr>
          <w:szCs w:val="24"/>
        </w:rPr>
        <w:t xml:space="preserve"> </w:t>
      </w:r>
      <w:r w:rsidR="00E14879">
        <w:rPr>
          <w:szCs w:val="24"/>
        </w:rPr>
        <w:t xml:space="preserve">(toliau –  VPĮ) </w:t>
      </w:r>
      <w:r w:rsidR="00812543" w:rsidRPr="00BD2EF3">
        <w:rPr>
          <w:szCs w:val="24"/>
        </w:rPr>
        <w:t>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3AF51662" w14:textId="77777777" w:rsidR="00230C89" w:rsidRDefault="00F40B85" w:rsidP="00230C89">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2826F57C" w14:textId="23361D5F" w:rsidR="00230C89" w:rsidRPr="00230C89" w:rsidRDefault="00943A80" w:rsidP="00230C89">
      <w:pPr>
        <w:pStyle w:val="Sraopastraipa"/>
        <w:numPr>
          <w:ilvl w:val="1"/>
          <w:numId w:val="2"/>
        </w:numPr>
        <w:suppressAutoHyphens/>
        <w:spacing w:line="276" w:lineRule="auto"/>
        <w:ind w:left="567" w:hanging="567"/>
        <w:contextualSpacing w:val="0"/>
        <w:jc w:val="both"/>
        <w:rPr>
          <w:b/>
          <w:bCs/>
        </w:rPr>
      </w:pPr>
      <w:r w:rsidRPr="00943A80">
        <w:t xml:space="preserve">Pardavėjas įsipareigoja pateikti Pirkėjui PVM sąskaitą-faktūrą per </w:t>
      </w:r>
      <w:r w:rsidR="00230C89">
        <w:t>4</w:t>
      </w:r>
      <w:r w:rsidR="00E467CC">
        <w:t xml:space="preserve"> (keturias)</w:t>
      </w:r>
      <w:r w:rsidRPr="00943A80">
        <w:t xml:space="preserve"> d</w:t>
      </w:r>
      <w:r w:rsidR="00E467CC">
        <w:t>arbo</w:t>
      </w:r>
      <w:r w:rsidRPr="00943A80">
        <w:t xml:space="preserve"> d</w:t>
      </w:r>
      <w:r w:rsidR="00E467CC">
        <w:t>ienas</w:t>
      </w:r>
      <w:r w:rsidRPr="00943A80">
        <w:t xml:space="preserve"> nuo Prekių</w:t>
      </w:r>
      <w:r w:rsidR="00230C89">
        <w:t xml:space="preserve"> </w:t>
      </w:r>
      <w:r w:rsidRPr="00943A80">
        <w:t>perdavimo</w:t>
      </w:r>
      <w:r w:rsidR="00230C89">
        <w:t>-priėmimo</w:t>
      </w:r>
      <w:r w:rsidRPr="00943A80">
        <w:t xml:space="preserve"> akto, važtaraščio arba lygiaverčio dokumento (toliau bendrai – </w:t>
      </w:r>
      <w:r w:rsidR="00230C89">
        <w:t>Perdavimo-p</w:t>
      </w:r>
      <w:r w:rsidRPr="00943A80">
        <w:t>riėmimo</w:t>
      </w:r>
      <w:r w:rsidR="00230C89">
        <w:t xml:space="preserve"> </w:t>
      </w:r>
      <w:r w:rsidRPr="00943A80">
        <w:t xml:space="preserve">aktas) pasirašymo dienos, Paslaugų teikimo atveju – per </w:t>
      </w:r>
      <w:r w:rsidR="00230C89">
        <w:t>4</w:t>
      </w:r>
      <w:r w:rsidRPr="00943A80">
        <w:t xml:space="preserve"> </w:t>
      </w:r>
      <w:r w:rsidR="00E467CC">
        <w:t>(keturias) darbo</w:t>
      </w:r>
      <w:r w:rsidR="00113C1A">
        <w:t xml:space="preserve"> </w:t>
      </w:r>
      <w:r w:rsidRPr="00943A80">
        <w:t>d</w:t>
      </w:r>
      <w:r w:rsidR="00E467CC">
        <w:t>ienas</w:t>
      </w:r>
      <w:r w:rsidRPr="00943A80">
        <w:t xml:space="preserve"> nuo suteiktų paslaugų momento, vykdant Paslaugų teikimą pagal iš anksto suderintą užsakymą, bet abiem atvejais ne vėliau kaip sekančio mėnesio </w:t>
      </w:r>
      <w:r w:rsidR="00230C89">
        <w:t xml:space="preserve">ketvirtą </w:t>
      </w:r>
      <w:r w:rsidRPr="00943A80">
        <w:t>darbo dieną. Pardavėjas turi užtikrinti, jog PVM sąskaitą</w:t>
      </w:r>
      <w:r w:rsidR="00230C89">
        <w:t>-</w:t>
      </w:r>
      <w:r w:rsidRPr="00943A80">
        <w:t>faktūrą Pirkėjas gautų per informacinę sistemą „</w:t>
      </w:r>
      <w:r w:rsidR="0091055C">
        <w:t>SABIS</w:t>
      </w:r>
      <w:r w:rsidRPr="00943A80">
        <w:t xml:space="preserve">“. </w:t>
      </w:r>
      <w:r w:rsidR="00230C89" w:rsidRPr="00230C89">
        <w:t xml:space="preserve">Tais atvejais, kai Prekių perdavimas grindžiamas </w:t>
      </w:r>
      <w:r w:rsidR="00033A20">
        <w:t>P</w:t>
      </w:r>
      <w:r w:rsidR="00230C89" w:rsidRPr="00230C89">
        <w:t xml:space="preserve">rekių </w:t>
      </w:r>
      <w:r w:rsidR="00033A20">
        <w:t>P</w:t>
      </w:r>
      <w:r w:rsidR="00230C89" w:rsidRPr="00230C89">
        <w:t>erdavimo-priėmimo aktu, Pardavėjas šiuos pasirašytus dokumentus (išskyrus krovinio važtaraščius) per informacinę sistemą „</w:t>
      </w:r>
      <w:r w:rsidR="0091055C">
        <w:t>SABIS</w:t>
      </w:r>
      <w:r w:rsidR="00230C89" w:rsidRPr="00230C89">
        <w:t xml:space="preserve">“  privalo pateikti kartu su PVM sąskaita-faktūra. </w:t>
      </w:r>
    </w:p>
    <w:p w14:paraId="55168DB5" w14:textId="35148EC0"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Pardavėjas pateiktoje PVM sąskaitoje-faktūroje privalo nurodyti </w:t>
      </w:r>
      <w:r w:rsidR="00C641D1">
        <w:rPr>
          <w:b w:val="0"/>
          <w:szCs w:val="24"/>
        </w:rPr>
        <w:t xml:space="preserve">atsakingą </w:t>
      </w:r>
      <w:r w:rsidRPr="00BD2EF3">
        <w:rPr>
          <w:b w:val="0"/>
          <w:szCs w:val="24"/>
        </w:rPr>
        <w:t>Pirkėjo kelių tarnybą (struktūrinį vienetą), Sutarties sudarymo datą bei 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C641D1">
        <w:rPr>
          <w:b w:val="0"/>
          <w:szCs w:val="24"/>
        </w:rPr>
        <w:t xml:space="preserve">atsakinga </w:t>
      </w:r>
      <w:r w:rsidR="006D0EB5" w:rsidRPr="00F65AE8">
        <w:rPr>
          <w:b w:val="0"/>
          <w:szCs w:val="24"/>
        </w:rPr>
        <w:t>Pirkėjo kelių tarnyb</w:t>
      </w:r>
      <w:r w:rsidR="00C641D1">
        <w:rPr>
          <w:b w:val="0"/>
          <w:szCs w:val="24"/>
        </w:rPr>
        <w:t>a</w:t>
      </w:r>
      <w:r w:rsidR="006D0EB5" w:rsidRPr="00F65AE8">
        <w:rPr>
          <w:b w:val="0"/>
          <w:szCs w:val="24"/>
        </w:rPr>
        <w:t xml:space="preserve"> (struktūrin</w:t>
      </w:r>
      <w:r w:rsidR="00C641D1">
        <w:rPr>
          <w:b w:val="0"/>
          <w:szCs w:val="24"/>
        </w:rPr>
        <w:t>is</w:t>
      </w:r>
      <w:r w:rsidR="006D0EB5" w:rsidRPr="00F65AE8">
        <w:rPr>
          <w:b w:val="0"/>
          <w:szCs w:val="24"/>
        </w:rPr>
        <w:t xml:space="preserve"> vienet</w:t>
      </w:r>
      <w:r w:rsidR="00C641D1">
        <w:rPr>
          <w:b w:val="0"/>
          <w:szCs w:val="24"/>
        </w:rPr>
        <w:t>as</w:t>
      </w:r>
      <w:r w:rsidR="006D0EB5" w:rsidRPr="00F65AE8">
        <w:rPr>
          <w:b w:val="0"/>
          <w:szCs w:val="24"/>
        </w:rPr>
        <w:t>), Sutarties sudarymo dat</w:t>
      </w:r>
      <w:r w:rsidR="00C641D1">
        <w:rPr>
          <w:b w:val="0"/>
          <w:szCs w:val="24"/>
        </w:rPr>
        <w:t>a</w:t>
      </w:r>
      <w:r w:rsidR="006D0EB5" w:rsidRPr="00F65AE8">
        <w:rPr>
          <w:b w:val="0"/>
          <w:szCs w:val="24"/>
        </w:rPr>
        <w:t xml:space="preserve"> bei Pirkėjo suteikt</w:t>
      </w:r>
      <w:r w:rsidR="00C641D1">
        <w:rPr>
          <w:b w:val="0"/>
          <w:szCs w:val="24"/>
        </w:rPr>
        <w:t>as</w:t>
      </w:r>
      <w:r w:rsidR="006D0EB5" w:rsidRPr="00F65AE8">
        <w:rPr>
          <w:b w:val="0"/>
          <w:szCs w:val="24"/>
        </w:rPr>
        <w:t xml:space="preserve"> Sutarties numer</w:t>
      </w:r>
      <w:r w:rsidR="00C641D1">
        <w:rPr>
          <w:b w:val="0"/>
          <w:szCs w:val="24"/>
        </w:rPr>
        <w:t>is</w:t>
      </w:r>
      <w:r w:rsidR="006D0EB5" w:rsidRPr="00F65AE8">
        <w:rPr>
          <w:b w:val="0"/>
          <w:szCs w:val="24"/>
        </w:rPr>
        <w:t>.</w:t>
      </w:r>
    </w:p>
    <w:p w14:paraId="38243881" w14:textId="5B237AE2"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ne vėliau kaip per 30  (trisdešimt) kalendorinių dienų nuo Pardavėjo Sutartyje numatyta tvarka, sistemoje „</w:t>
      </w:r>
      <w:r w:rsidR="0091055C">
        <w:rPr>
          <w:b w:val="0"/>
          <w:szCs w:val="24"/>
        </w:rPr>
        <w:t>SABIS</w:t>
      </w:r>
      <w:r w:rsidRPr="00BD2EF3">
        <w:rPr>
          <w:b w:val="0"/>
          <w:szCs w:val="24"/>
        </w:rPr>
        <w:t xml:space="preserve">“ </w:t>
      </w:r>
      <w:r w:rsidR="002E2421" w:rsidRPr="00BD2EF3">
        <w:rPr>
          <w:b w:val="0"/>
          <w:szCs w:val="24"/>
        </w:rPr>
        <w:t xml:space="preserve">gautos </w:t>
      </w:r>
      <w:r w:rsidRPr="00BD2EF3">
        <w:rPr>
          <w:b w:val="0"/>
          <w:szCs w:val="24"/>
        </w:rPr>
        <w:t>ir patvirtintos PVM sąskaitos</w:t>
      </w:r>
      <w:r w:rsidR="009409E3">
        <w:rPr>
          <w:b w:val="0"/>
          <w:szCs w:val="24"/>
        </w:rPr>
        <w:t>-</w:t>
      </w:r>
      <w:r w:rsidRPr="00BD2EF3">
        <w:rPr>
          <w:b w:val="0"/>
          <w:szCs w:val="24"/>
        </w:rPr>
        <w:t>faktūros dienos.</w:t>
      </w:r>
    </w:p>
    <w:p w14:paraId="167AA44D" w14:textId="1B74A4A8"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sąskaitos-faktūros pateikimo terminų ir tvarkos,</w:t>
      </w:r>
      <w:r w:rsidR="002E2421" w:rsidRPr="00BD2EF3">
        <w:rPr>
          <w:b w:val="0"/>
          <w:szCs w:val="24"/>
        </w:rPr>
        <w:t xml:space="preserve"> </w:t>
      </w:r>
      <w:bookmarkStart w:id="11" w:name="_Hlk24544702"/>
      <w:r w:rsidR="002E2421" w:rsidRPr="00BD2EF3">
        <w:rPr>
          <w:b w:val="0"/>
          <w:szCs w:val="24"/>
        </w:rPr>
        <w:t>numatytos šioje Sutartyje ir (ar) teisės aktuose,</w:t>
      </w:r>
      <w:r w:rsidRPr="00BD2EF3">
        <w:rPr>
          <w:b w:val="0"/>
          <w:szCs w:val="24"/>
        </w:rPr>
        <w:t xml:space="preserve"> </w:t>
      </w:r>
      <w:bookmarkEnd w:id="11"/>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5D384EB1"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w:t>
      </w:r>
      <w:r w:rsidR="00427263">
        <w:rPr>
          <w:b w:val="0"/>
          <w:bCs/>
          <w:szCs w:val="24"/>
        </w:rPr>
        <w:t>Pardavėjas</w:t>
      </w:r>
      <w:r w:rsidRPr="00F65AE8">
        <w:rPr>
          <w:b w:val="0"/>
          <w:bCs/>
          <w:szCs w:val="24"/>
        </w:rPr>
        <w:t xml:space="preserve">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lastRenderedPageBreak/>
        <w:t>ŠALIŲ ĮSIPAREIGOJIMAI IR ATSAKOMYBĖ</w:t>
      </w:r>
      <w:bookmarkStart w:id="12" w:name="_Ref398629114"/>
    </w:p>
    <w:p w14:paraId="0B11DCF9" w14:textId="77777777" w:rsidR="00FB100A" w:rsidRPr="00BD2EF3" w:rsidRDefault="00FB100A" w:rsidP="00B43AC3">
      <w:pPr>
        <w:suppressAutoHyphens/>
        <w:jc w:val="both"/>
        <w:rPr>
          <w:szCs w:val="24"/>
        </w:rPr>
      </w:pPr>
    </w:p>
    <w:p w14:paraId="66F6CC1A" w14:textId="0065A638" w:rsidR="00A9514A" w:rsidRDefault="00F40B85" w:rsidP="00B43AC3">
      <w:pPr>
        <w:pStyle w:val="Sraopastraipa"/>
        <w:numPr>
          <w:ilvl w:val="1"/>
          <w:numId w:val="2"/>
        </w:numPr>
        <w:suppressAutoHyphens/>
        <w:spacing w:line="276" w:lineRule="auto"/>
        <w:ind w:left="567" w:hanging="567"/>
        <w:jc w:val="both"/>
      </w:pPr>
      <w:bookmarkStart w:id="13"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770FEE" w:rsidRPr="00770FEE">
            <w:rPr>
              <w:rStyle w:val="1TEKSTAS"/>
            </w:rPr>
            <w:t>90 kalendorinių dienų</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2B4D43">
            <w:rPr>
              <w:rStyle w:val="1TEKSTAS"/>
            </w:rPr>
            <w:t>Sutarties įsigaliojimo dienos</w:t>
          </w:r>
        </w:sdtContent>
      </w:sdt>
      <w:r w:rsidR="008D2402" w:rsidRPr="00BD2EF3">
        <w:t>.</w:t>
      </w:r>
    </w:p>
    <w:p w14:paraId="2A70186B" w14:textId="4E410821" w:rsidR="00033A20" w:rsidRPr="00033A20" w:rsidRDefault="00EC2C17" w:rsidP="00033A20">
      <w:pPr>
        <w:pStyle w:val="Sraopastraipa"/>
        <w:numPr>
          <w:ilvl w:val="1"/>
          <w:numId w:val="2"/>
        </w:numPr>
        <w:suppressAutoHyphens/>
        <w:spacing w:line="276" w:lineRule="auto"/>
        <w:ind w:left="567" w:hanging="567"/>
        <w:jc w:val="both"/>
      </w:pPr>
      <w:r>
        <w:t xml:space="preserve">Paslaugos turi būti suteiktos ne vėliau kaip </w:t>
      </w:r>
      <w:r w:rsidR="00217715" w:rsidRPr="00217715">
        <w:t xml:space="preserve">per </w:t>
      </w:r>
      <w:sdt>
        <w:sdtPr>
          <w:rPr>
            <w:highlight w:val="lightGray"/>
          </w:rPr>
          <w:alias w:val="Dienų skaičius"/>
          <w:tag w:val="Dienų skaičius"/>
          <w:id w:val="-1779642141"/>
          <w:placeholder>
            <w:docPart w:val="DefaultPlaceholder_-1854013440"/>
          </w:placeholder>
        </w:sdtPr>
        <w:sdtContent>
          <w:r w:rsidR="00E92D0A" w:rsidRPr="00F539E1">
            <w:rPr>
              <w:highlight w:val="lightGray"/>
            </w:rPr>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w:t>
      </w:r>
      <w:r w:rsidR="00E111F9">
        <w:t>P</w:t>
      </w:r>
      <w:r w:rsidR="00217715" w:rsidRPr="00217715">
        <w:t>aslaugų apimtis, priklausomai nuo ridos ir/ar darbo valandų.</w:t>
      </w:r>
      <w:bookmarkEnd w:id="12"/>
      <w:bookmarkEnd w:id="13"/>
    </w:p>
    <w:sdt>
      <w:sdtPr>
        <w:rPr>
          <w:szCs w:val="24"/>
        </w:rPr>
        <w:id w:val="-856191195"/>
        <w:placeholder>
          <w:docPart w:val="DefaultPlaceholder_-1854013440"/>
        </w:placeholder>
      </w:sdtPr>
      <w:sdtEndPr>
        <w:rPr>
          <w:b/>
          <w:bCs/>
        </w:rPr>
      </w:sdtEndPr>
      <w:sdtContent>
        <w:p w14:paraId="0D3A927C" w14:textId="00F03A53" w:rsidR="00033A20" w:rsidRPr="00416E12" w:rsidRDefault="00033A20" w:rsidP="00416E12">
          <w:pPr>
            <w:numPr>
              <w:ilvl w:val="1"/>
              <w:numId w:val="2"/>
            </w:numPr>
            <w:tabs>
              <w:tab w:val="left" w:pos="1350"/>
            </w:tabs>
            <w:suppressAutoHyphens/>
            <w:spacing w:after="0"/>
            <w:ind w:left="567" w:hanging="567"/>
            <w:jc w:val="both"/>
            <w:rPr>
              <w:szCs w:val="24"/>
            </w:rPr>
          </w:pPr>
          <w:r w:rsidRPr="00033A20">
            <w:rPr>
              <w:szCs w:val="24"/>
            </w:rPr>
            <w:t xml:space="preserve">Pardavėjas įsipareigoja pristatyti Prekes Pirkėjui savo lėšomis adresu, nurodytu Sutarties priede „Techninė specifikacija“. </w:t>
          </w:r>
        </w:p>
      </w:sdtContent>
    </w:sdt>
    <w:bookmarkStart w:id="14" w:name="_Hlk75957315" w:displacedByCustomXml="next"/>
    <w:bookmarkStart w:id="15" w:name="_Hlk93040734" w:displacedByCustomXml="next"/>
    <w:bookmarkStart w:id="16" w:name="_Hlk24544085" w:displacedByCustomXml="next"/>
    <w:sdt>
      <w:sdtPr>
        <w:alias w:val="Jeigu netaikoma nurodyti: Netaikoma"/>
        <w:tag w:val="Jeigu netaikoma nurodyti: Netaikoma"/>
        <w:id w:val="992298922"/>
        <w:placeholder>
          <w:docPart w:val="DefaultPlaceholder_-1854013440"/>
        </w:placeholder>
      </w:sdtPr>
      <w:sdtContent>
        <w:p w14:paraId="7C4D9CC7" w14:textId="27E0BBDF" w:rsidR="00621B2F" w:rsidRPr="00416E12" w:rsidRDefault="0079112D" w:rsidP="00416E12">
          <w:pPr>
            <w:pStyle w:val="Sraopastraipa"/>
            <w:numPr>
              <w:ilvl w:val="1"/>
              <w:numId w:val="2"/>
            </w:numPr>
            <w:suppressAutoHyphens/>
            <w:spacing w:line="276" w:lineRule="auto"/>
            <w:ind w:left="567" w:hanging="567"/>
            <w:contextualSpacing w:val="0"/>
            <w:jc w:val="both"/>
            <w:rPr>
              <w:b/>
              <w:bCs/>
            </w:rPr>
          </w:pPr>
          <w:r w:rsidRPr="0042624E">
            <w:t xml:space="preserve">Pardavėjas Prekės pristatymo metu, bet ne vėliau negu Pirkėjas pradeda eksploatuoti Prekę, privalo atlikti Prekės eksploatacijos ir techninius mokymus, kaip tai numatyta </w:t>
          </w:r>
          <w:r w:rsidRPr="00733315">
            <w:t xml:space="preserve">Sutarties priede </w:t>
          </w:r>
          <w:r w:rsidRPr="0042624E">
            <w:t>„Techninė specifikacija“</w:t>
          </w:r>
          <w:bookmarkEnd w:id="14"/>
          <w:r>
            <w:t>.</w:t>
          </w:r>
        </w:p>
      </w:sdtContent>
    </w:sdt>
    <w:bookmarkEnd w:id="15"/>
    <w:p w14:paraId="7BA9F401" w14:textId="1C454370"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r w:rsidRPr="00BD2EF3">
        <w:t>Prekės turi būti naujos, kokybiškos</w:t>
      </w:r>
      <w:bookmarkStart w:id="17" w:name="_Hlk30511143"/>
      <w:r w:rsidRPr="00BD2EF3">
        <w:t xml:space="preserve"> </w:t>
      </w:r>
      <w:bookmarkEnd w:id="17"/>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66D0A19F" w14:textId="77777777" w:rsidR="00F37E03" w:rsidRPr="00C81AAE" w:rsidRDefault="00D00605" w:rsidP="00F37E03">
      <w:pPr>
        <w:pStyle w:val="Sraopastraipa"/>
        <w:numPr>
          <w:ilvl w:val="1"/>
          <w:numId w:val="2"/>
        </w:numPr>
        <w:suppressAutoHyphens/>
        <w:spacing w:line="276" w:lineRule="auto"/>
        <w:ind w:left="567" w:hanging="567"/>
        <w:contextualSpacing w:val="0"/>
        <w:jc w:val="both"/>
        <w:rPr>
          <w:b/>
          <w:bCs/>
        </w:rPr>
      </w:pPr>
      <w:bookmarkStart w:id="18" w:name="_Hlk24544109"/>
      <w:bookmarkEnd w:id="16"/>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w:t>
      </w:r>
      <w:r w:rsidR="00230C89">
        <w:rPr>
          <w:noProof/>
        </w:rPr>
        <w:t>P</w:t>
      </w:r>
      <w:r w:rsidR="000B480A" w:rsidRPr="00BD2EF3">
        <w:rPr>
          <w:noProof/>
        </w:rPr>
        <w:t xml:space="preserve">rekių </w:t>
      </w:r>
      <w:r w:rsidR="00230C89">
        <w:rPr>
          <w:noProof/>
        </w:rPr>
        <w:t>P</w:t>
      </w:r>
      <w:r w:rsidR="000B480A" w:rsidRPr="00BD2EF3">
        <w:rPr>
          <w:noProof/>
        </w:rPr>
        <w:t>erdavimo</w:t>
      </w:r>
      <w:r w:rsidR="00230C89">
        <w:rPr>
          <w:noProof/>
        </w:rPr>
        <w:t>-priėmimo</w:t>
      </w:r>
      <w:r w:rsidR="000B480A" w:rsidRPr="00BD2EF3">
        <w:rPr>
          <w:noProof/>
        </w:rPr>
        <w:t xml:space="preserve">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w:t>
      </w:r>
      <w:r w:rsidR="00230C89">
        <w:rPr>
          <w:noProof/>
        </w:rPr>
        <w:t>P</w:t>
      </w:r>
      <w:r w:rsidRPr="00BD2EF3">
        <w:rPr>
          <w:noProof/>
        </w:rPr>
        <w:t>erdavimo</w:t>
      </w:r>
      <w:r w:rsidR="00230C89">
        <w:rPr>
          <w:noProof/>
        </w:rPr>
        <w:t>-priėmimo</w:t>
      </w:r>
      <w:r w:rsidRPr="00BD2EF3">
        <w:rPr>
          <w:noProof/>
        </w:rPr>
        <w:t xml:space="preserve"> akto pasirašymo dieną. </w:t>
      </w:r>
    </w:p>
    <w:p w14:paraId="68105DCE" w14:textId="6231E11A" w:rsidR="00F37E03" w:rsidRPr="00F37E03" w:rsidRDefault="00F37E03" w:rsidP="00F37E03">
      <w:pPr>
        <w:pStyle w:val="Sraopastraipa"/>
        <w:numPr>
          <w:ilvl w:val="1"/>
          <w:numId w:val="2"/>
        </w:numPr>
        <w:suppressAutoHyphens/>
        <w:spacing w:line="276" w:lineRule="auto"/>
        <w:ind w:left="567" w:hanging="567"/>
        <w:contextualSpacing w:val="0"/>
        <w:jc w:val="both"/>
      </w:pPr>
      <w:r w:rsidRPr="00F37E03">
        <w:t xml:space="preserve">Jeigu </w:t>
      </w:r>
      <w:r w:rsidR="00FC2683">
        <w:t xml:space="preserve">Prekių perdavimo metu </w:t>
      </w:r>
      <w:r w:rsidRPr="00F37E03">
        <w:t xml:space="preserve">nustatoma Prekių trūkumų, kurie nereiškia neatitikimo Sutartyje nustatytiems reikalavimams, ir jų pašalinimas netrukdo Pirkėjui naudotis Prekėmis pagal paskirtį (toliau – neesminiai trūkumai), Pirkėjas privalo priimti Prekes su išlygomis, Prekių perdavimo-priėmimo akte nurodyti neesminius trūkumus ir nustatyti protingus terminus Tiekėjui pašalinti Prekių neesminius trūkumus. </w:t>
      </w:r>
      <w:r>
        <w:t xml:space="preserve">Pardavėjas </w:t>
      </w:r>
      <w:r w:rsidRPr="00F37E03">
        <w:t xml:space="preserve">privalo pašalinti Prekių neesminius trūkumus per Pirkėjo nurodytus protingus technologiškai pagrįstus terminus. Jeigu </w:t>
      </w:r>
      <w:r>
        <w:t>Pardavėjas</w:t>
      </w:r>
      <w:r w:rsidRPr="00F37E03">
        <w:t xml:space="preserve"> praleidžia Prekių neesminių trūkumų pašalinimo terminus, taikomos Sutarties 4.1</w:t>
      </w:r>
      <w:r>
        <w:t>7</w:t>
      </w:r>
      <w:r w:rsidRPr="00F37E03">
        <w:t xml:space="preserve">. punkte nustatytos sąlygos. </w:t>
      </w:r>
    </w:p>
    <w:bookmarkEnd w:id="18"/>
    <w:p w14:paraId="77507F47" w14:textId="1A896201"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w:t>
      </w:r>
      <w:r w:rsidR="00230C89">
        <w:rPr>
          <w:szCs w:val="24"/>
        </w:rPr>
        <w:t>P</w:t>
      </w:r>
      <w:r w:rsidRPr="00BD2EF3">
        <w:rPr>
          <w:szCs w:val="24"/>
        </w:rPr>
        <w:t>erdavimo</w:t>
      </w:r>
      <w:r w:rsidR="00230C89">
        <w:rPr>
          <w:szCs w:val="24"/>
        </w:rPr>
        <w:t>-priėmimo</w:t>
      </w:r>
      <w:r w:rsidRPr="00BD2EF3">
        <w:rPr>
          <w:szCs w:val="24"/>
        </w:rPr>
        <w:t xml:space="preserve">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32CE318B"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Atsakomybė dėl Prekių atsitiktinio žuvimo ar praradimo pereina Pirkėjui nuo Prekių</w:t>
      </w:r>
      <w:r w:rsidR="00230C89">
        <w:rPr>
          <w:szCs w:val="24"/>
        </w:rPr>
        <w:t xml:space="preserve"> P</w:t>
      </w:r>
      <w:r w:rsidRPr="00BD2EF3">
        <w:rPr>
          <w:szCs w:val="24"/>
        </w:rPr>
        <w:t>erdavimo</w:t>
      </w:r>
      <w:r w:rsidR="00230C89">
        <w:rPr>
          <w:szCs w:val="24"/>
        </w:rPr>
        <w:t>-priėmimo</w:t>
      </w:r>
      <w:r w:rsidRPr="00BD2EF3">
        <w:rPr>
          <w:szCs w:val="24"/>
        </w:rPr>
        <w:t xml:space="preserve"> akto pasirašymo momento. Pirkėjas gali atsisakyti pasirašyti </w:t>
      </w:r>
      <w:r w:rsidR="00230C89">
        <w:rPr>
          <w:szCs w:val="24"/>
        </w:rPr>
        <w:t>P</w:t>
      </w:r>
      <w:r w:rsidRPr="00BD2EF3">
        <w:rPr>
          <w:szCs w:val="24"/>
        </w:rPr>
        <w:t>erdavimo</w:t>
      </w:r>
      <w:r w:rsidR="00230C89">
        <w:rPr>
          <w:szCs w:val="24"/>
        </w:rPr>
        <w:t>-priėmimo</w:t>
      </w:r>
      <w:r w:rsidRPr="00BD2EF3">
        <w:rPr>
          <w:szCs w:val="24"/>
        </w:rPr>
        <w:t xml:space="preserve">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05083E57" w:rsidR="00F40B85" w:rsidRPr="00BD2EF3" w:rsidRDefault="00F40B85" w:rsidP="00B43AC3">
      <w:pPr>
        <w:numPr>
          <w:ilvl w:val="1"/>
          <w:numId w:val="2"/>
        </w:numPr>
        <w:tabs>
          <w:tab w:val="left" w:pos="1350"/>
        </w:tabs>
        <w:suppressAutoHyphens/>
        <w:spacing w:after="0"/>
        <w:ind w:left="567" w:hanging="567"/>
        <w:jc w:val="both"/>
        <w:rPr>
          <w:szCs w:val="24"/>
        </w:rPr>
      </w:pPr>
      <w:bookmarkStart w:id="19"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color w:val="000000" w:themeColor="text1"/>
          </w:rPr>
          <w:alias w:val="Pristatymo terminas"/>
          <w:tag w:val="Pristatymo terminas"/>
          <w:id w:val="1297959626"/>
          <w:placeholder>
            <w:docPart w:val="C2587CACC06B4402BA9ADC9435F6E56C"/>
          </w:placeholder>
        </w:sdtPr>
        <w:sdtEndPr>
          <w:rPr>
            <w:rStyle w:val="Numatytasispastraiposriftas"/>
          </w:rPr>
        </w:sdtEndPr>
        <w:sdtContent>
          <w:r w:rsidR="00DC1DAA" w:rsidRPr="00D7072F">
            <w:rPr>
              <w:rStyle w:val="1TEKSTAS"/>
              <w:color w:val="000000" w:themeColor="text1"/>
              <w:highlight w:val="lightGray"/>
            </w:rPr>
            <w:t>5</w:t>
          </w:r>
          <w:r w:rsidR="00C4266C" w:rsidRPr="00D7072F">
            <w:rPr>
              <w:rStyle w:val="1TEKSTAS"/>
              <w:color w:val="000000" w:themeColor="text1"/>
              <w:highlight w:val="lightGray"/>
            </w:rPr>
            <w:t xml:space="preserve"> (</w:t>
          </w:r>
          <w:r w:rsidR="00DC1DAA" w:rsidRPr="00D7072F">
            <w:rPr>
              <w:rStyle w:val="1TEKSTAS"/>
              <w:color w:val="000000" w:themeColor="text1"/>
              <w:highlight w:val="lightGray"/>
            </w:rPr>
            <w:t>penkias</w:t>
          </w:r>
          <w:r w:rsidR="00C4266C" w:rsidRPr="00D7072F">
            <w:rPr>
              <w:rStyle w:val="1TEKSTAS"/>
              <w:color w:val="000000" w:themeColor="text1"/>
              <w:highlight w:val="lightGray"/>
            </w:rPr>
            <w:t>)</w:t>
          </w:r>
          <w:r w:rsidR="002324E3" w:rsidRPr="00D7072F">
            <w:rPr>
              <w:rStyle w:val="1TEKSTAS"/>
              <w:color w:val="000000" w:themeColor="text1"/>
              <w:highlight w:val="lightGray"/>
            </w:rPr>
            <w:t xml:space="preserve"> darbo dienas</w:t>
          </w:r>
        </w:sdtContent>
      </w:sdt>
      <w:r w:rsidR="00621B2F" w:rsidRPr="00D7072F">
        <w:rPr>
          <w:i/>
          <w:iCs/>
          <w:color w:val="FF0000"/>
        </w:rPr>
        <w:t xml:space="preserve"> </w:t>
      </w:r>
      <w:r w:rsidRPr="00BD2EF3">
        <w:rPr>
          <w:szCs w:val="24"/>
        </w:rPr>
        <w:t xml:space="preserve">nuo pranešimo dėl neatitinkančių Sutarties sąlygų Prekių gavimo dienos. Pardavėjas </w:t>
      </w:r>
      <w:r w:rsidRPr="00BD2EF3">
        <w:rPr>
          <w:szCs w:val="24"/>
        </w:rPr>
        <w:lastRenderedPageBreak/>
        <w:t xml:space="preserve">savo lėšomis užtikrina netinkamų Prekių pakeitimą tinkamomis per Sutartyje nustatytą </w:t>
      </w:r>
      <w:bookmarkStart w:id="20" w:name="_Hlk24544781"/>
      <w:r w:rsidRPr="00BD2EF3">
        <w:rPr>
          <w:szCs w:val="24"/>
        </w:rPr>
        <w:t>terminą</w:t>
      </w:r>
      <w:r w:rsidR="006F20E3" w:rsidRPr="00BD2EF3">
        <w:rPr>
          <w:szCs w:val="24"/>
        </w:rPr>
        <w:t xml:space="preserve"> </w:t>
      </w:r>
      <w:bookmarkStart w:id="21" w:name="_Hlk24544152"/>
      <w:r w:rsidR="006F20E3" w:rsidRPr="00BD2EF3">
        <w:rPr>
          <w:szCs w:val="24"/>
        </w:rPr>
        <w:t xml:space="preserve">ir atlygina Pirkėjo patirtus nuostolius dėl nekokybiškų Prekių pateikimo. </w:t>
      </w:r>
      <w:bookmarkEnd w:id="19"/>
    </w:p>
    <w:bookmarkEnd w:id="20"/>
    <w:bookmarkEnd w:id="21"/>
    <w:p w14:paraId="0848A072" w14:textId="77777777" w:rsidR="0025342E" w:rsidRDefault="00F40B85" w:rsidP="0025342E">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7F6676" w:rsidRPr="007F6676">
        <w:rPr>
          <w:szCs w:val="24"/>
        </w:rPr>
        <w:t xml:space="preserve">eksploatacijos ir darbų saugos instrukcijos, elektrinės ir hidraulinės sistemų schemos, atsarginių dalių katalogai, </w:t>
      </w:r>
      <w:r w:rsidR="0083372D" w:rsidRPr="0083372D">
        <w:rPr>
          <w:szCs w:val="24"/>
        </w:rPr>
        <w:t xml:space="preserve">EB atitikties deklaracija </w:t>
      </w:r>
      <w:r w:rsidRPr="00BD2EF3">
        <w:rPr>
          <w:szCs w:val="24"/>
        </w:rPr>
        <w:t>bei 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2A2B5C68" w14:textId="3DFD1C7E" w:rsidR="0025342E" w:rsidRPr="0025342E" w:rsidRDefault="0025342E" w:rsidP="0025342E">
      <w:pPr>
        <w:numPr>
          <w:ilvl w:val="1"/>
          <w:numId w:val="2"/>
        </w:numPr>
        <w:tabs>
          <w:tab w:val="left" w:pos="1350"/>
        </w:tabs>
        <w:suppressAutoHyphens/>
        <w:spacing w:after="0"/>
        <w:ind w:left="567" w:hanging="567"/>
        <w:jc w:val="both"/>
        <w:rPr>
          <w:szCs w:val="24"/>
        </w:rPr>
      </w:pPr>
      <w:r w:rsidRPr="0025342E">
        <w:t xml:space="preserve">Jei Prekių gamintojas nebegamina Tiekėjo pasiūlyme nurodyto modelio Prekių </w:t>
      </w:r>
      <w:r w:rsidR="00FE5661">
        <w:t xml:space="preserve">ar jų dalies </w:t>
      </w:r>
      <w:r w:rsidRPr="0025342E">
        <w:t xml:space="preserve">arba yra kitos nuo </w:t>
      </w:r>
      <w:r>
        <w:t>Pardavėjo</w:t>
      </w:r>
      <w:r w:rsidRPr="0025342E">
        <w:t xml:space="preserve"> nepriklausančios aplinkybės, dėl kurių </w:t>
      </w:r>
      <w:r>
        <w:t>Pardavėjas</w:t>
      </w:r>
      <w:r w:rsidRPr="0025342E">
        <w:t xml:space="preserve"> negali pristatyti nurodyto modelio ar gamintojo Prekės</w:t>
      </w:r>
      <w:r w:rsidR="00FE5661">
        <w:t xml:space="preserve"> ar jų dalies</w:t>
      </w:r>
      <w:r w:rsidRPr="0025342E">
        <w:t xml:space="preserve"> ir </w:t>
      </w:r>
      <w:r>
        <w:t>Pardavėjas</w:t>
      </w:r>
      <w:r w:rsidRPr="0025342E">
        <w:t xml:space="preserve"> pateikia Pirkėjui tai patvirtinantį gamintojo raštą ar nuorodą į gamintojo oficialiai skelbiamą informaciją, </w:t>
      </w:r>
      <w:r>
        <w:t>Pardavėjas</w:t>
      </w:r>
      <w:r w:rsidRPr="0025342E">
        <w:t xml:space="preserve"> gali perduoti Pirkėjui to paties gamintojo kito modelio prekę</w:t>
      </w:r>
      <w:r w:rsidR="00FE5661">
        <w:t xml:space="preserve"> ar jų dalį</w:t>
      </w:r>
      <w:r w:rsidRPr="0025342E">
        <w:t xml:space="preserve"> arba kito gamintojo prekę</w:t>
      </w:r>
      <w:r w:rsidR="00FE5661">
        <w:t xml:space="preserve"> ar jų dalį</w:t>
      </w:r>
      <w:r w:rsidRPr="0025342E">
        <w:t xml:space="preserve">, atitinkančią Sutarties priede „Techninė specifikacija“ nurodytus reikalavimus ir ne prastesnės, nei </w:t>
      </w:r>
      <w:r>
        <w:t>Pardavėjo</w:t>
      </w:r>
      <w:r w:rsidRPr="0025342E">
        <w:t xml:space="preserve"> pasiūlyme nurodytos kokybės. Jeigu Pirkimo procedūrų metu </w:t>
      </w:r>
      <w:r>
        <w:t>Pardavėjas</w:t>
      </w:r>
      <w:r w:rsidRPr="0025342E">
        <w:t xml:space="preserve"> buvo pateikęs Prekių pavyzdžius, tokiu atveju, Prekės turi būti ne prastesnės kokybės nei pavyzdžiai. Šios Prekės</w:t>
      </w:r>
      <w:r w:rsidR="00FE5661">
        <w:t xml:space="preserve"> ar jų dalis</w:t>
      </w:r>
      <w:r w:rsidRPr="0025342E">
        <w:t xml:space="preserve"> turi būti pristatytos už ne didesnę nei </w:t>
      </w:r>
      <w:r>
        <w:t>Pardavėjo</w:t>
      </w:r>
      <w:r w:rsidRPr="0025342E">
        <w:t xml:space="preserve"> pasiūlyme nurodytą kainą. Norėdamas pasinaudoti šiuo Sutarties punktu, </w:t>
      </w:r>
      <w:r w:rsidR="00FD4C4D">
        <w:t>Pardavėjas</w:t>
      </w:r>
      <w:r w:rsidRPr="0025342E">
        <w:t xml:space="preserve"> turi raštu kreiptis į Pirkėją ir gauti jo rašytinį sutikimą.</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F616B11"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w:t>
      </w:r>
      <w:r w:rsidR="000D7138">
        <w:rPr>
          <w:szCs w:val="24"/>
        </w:rPr>
        <w:t xml:space="preserve">, </w:t>
      </w:r>
      <w:r w:rsidR="000D7138">
        <w:rPr>
          <w:rFonts w:eastAsia="Arial Unicode MS"/>
          <w:szCs w:val="24"/>
          <w:lang w:eastAsia="lt-LT"/>
        </w:rPr>
        <w:t>tačiau bet kokiu atveju ne mažiau kaip</w:t>
      </w:r>
      <w:r w:rsidR="00755826" w:rsidRPr="00755826">
        <w:rPr>
          <w:szCs w:val="24"/>
        </w:rPr>
        <w:t xml:space="preserve"> </w:t>
      </w:r>
      <w:sdt>
        <w:sdtPr>
          <w:rPr>
            <w:szCs w:val="24"/>
          </w:rPr>
          <w:id w:val="-407773403"/>
          <w:placeholder>
            <w:docPart w:val="462AD229299D41CAAD17F3D1D16D84E8"/>
          </w:placeholder>
        </w:sdtPr>
        <w:sdtContent>
          <w:r w:rsidR="00755826" w:rsidRPr="00C832C9">
            <w:rPr>
              <w:highlight w:val="lightGray"/>
            </w:rPr>
            <w:t>50,00 EUR (penkiasdešimt eurų 00 ct)</w:t>
          </w:r>
        </w:sdtContent>
      </w:sdt>
      <w:r w:rsidR="000D7138">
        <w:rPr>
          <w:rFonts w:eastAsia="Arial Unicode MS"/>
          <w:szCs w:val="24"/>
          <w:lang w:eastAsia="lt-LT"/>
        </w:rPr>
        <w:t xml:space="preserve"> už vieną vėlavimo laikotarpį</w:t>
      </w:r>
      <w:r w:rsidRPr="00994BD4">
        <w:rPr>
          <w:szCs w:val="24"/>
        </w:rPr>
        <w:t xml:space="preserve">. Pardavėjui vėluojant suteikti ar ištaisyti Paslaugas daugiau nei </w:t>
      </w:r>
      <w:sdt>
        <w:sdtPr>
          <w:rPr>
            <w:color w:val="000000" w:themeColor="text1"/>
            <w:szCs w:val="24"/>
            <w:highlight w:val="lightGray"/>
          </w:rPr>
          <w:id w:val="1057276260"/>
          <w:placeholder>
            <w:docPart w:val="DefaultPlaceholder_-1854013440"/>
          </w:placeholder>
        </w:sdtPr>
        <w:sdtContent>
          <w:r w:rsidR="00621B2F" w:rsidRPr="00D7072F">
            <w:rPr>
              <w:color w:val="000000" w:themeColor="text1"/>
              <w:szCs w:val="24"/>
              <w:highlight w:val="lightGray"/>
            </w:rPr>
            <w:t>5 (penkias) darbo dienas</w:t>
          </w:r>
        </w:sdtContent>
      </w:sdt>
      <w:r w:rsidRPr="00994BD4">
        <w:rPr>
          <w:szCs w:val="24"/>
        </w:rPr>
        <w:t>,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16226F97"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w:t>
      </w:r>
      <w:r w:rsidR="00B40D2A">
        <w:rPr>
          <w:szCs w:val="24"/>
        </w:rPr>
        <w:t>Pardavėjas moka</w:t>
      </w:r>
      <w:r w:rsidRPr="00994BD4">
        <w:rPr>
          <w:szCs w:val="24"/>
        </w:rPr>
        <w:t xml:space="preserve">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w:t>
      </w:r>
      <w:r w:rsidR="00B40D2A" w:rsidRPr="00B40D2A">
        <w:t xml:space="preserve"> </w:t>
      </w:r>
      <w:r w:rsidR="00B40D2A" w:rsidRPr="00B40D2A">
        <w:rPr>
          <w:szCs w:val="24"/>
        </w:rPr>
        <w:t xml:space="preserve">nuo vėluojamų </w:t>
      </w:r>
      <w:r w:rsidR="00B40D2A">
        <w:rPr>
          <w:szCs w:val="24"/>
        </w:rPr>
        <w:t>pristatyti</w:t>
      </w:r>
      <w:r w:rsidR="00B40D2A" w:rsidRPr="00B40D2A">
        <w:rPr>
          <w:szCs w:val="24"/>
        </w:rPr>
        <w:t xml:space="preserve"> Prekių ir (ar) pakeisti netinkamų Prekių tinkamomis vertės</w:t>
      </w:r>
      <w:r w:rsidRPr="00BD2EF3">
        <w:rPr>
          <w:szCs w:val="24"/>
        </w:rPr>
        <w:t xml:space="preserve"> už kiekvieną uždelstą pristatyti (pakeisti) Prekes dieną</w:t>
      </w:r>
      <w:r w:rsidR="000D7138">
        <w:rPr>
          <w:szCs w:val="24"/>
        </w:rPr>
        <w:t xml:space="preserve">, </w:t>
      </w:r>
      <w:r w:rsidR="000D7138">
        <w:rPr>
          <w:rFonts w:eastAsia="Arial Unicode MS"/>
          <w:szCs w:val="24"/>
          <w:lang w:eastAsia="lt-LT"/>
        </w:rPr>
        <w:t>tačiau bet kokiu atveju ne mažiau kaip</w:t>
      </w:r>
      <w:r w:rsidR="00033A20">
        <w:rPr>
          <w:rFonts w:eastAsia="Arial Unicode MS"/>
          <w:szCs w:val="24"/>
          <w:lang w:eastAsia="lt-LT"/>
        </w:rPr>
        <w:t xml:space="preserve"> </w:t>
      </w:r>
      <w:sdt>
        <w:sdtPr>
          <w:rPr>
            <w:szCs w:val="24"/>
          </w:rPr>
          <w:id w:val="-1591234660"/>
          <w:placeholder>
            <w:docPart w:val="082EC308CAA846CD8C1E49E23DB72D0E"/>
          </w:placeholder>
        </w:sdtPr>
        <w:sdtContent>
          <w:r w:rsidR="00033A20" w:rsidRPr="00C832C9">
            <w:rPr>
              <w:highlight w:val="lightGray"/>
            </w:rPr>
            <w:t>50,00 EUR (penkiasdešimt eurų 00 ct)</w:t>
          </w:r>
        </w:sdtContent>
      </w:sdt>
      <w:r w:rsidR="000D7138">
        <w:rPr>
          <w:rFonts w:eastAsia="Arial Unicode MS"/>
          <w:szCs w:val="24"/>
          <w:lang w:eastAsia="lt-LT"/>
        </w:rPr>
        <w:t xml:space="preserve"> už vieną vėlavimo laikotarpį</w:t>
      </w:r>
      <w:r w:rsidRPr="00BD2EF3">
        <w:rPr>
          <w:szCs w:val="24"/>
        </w:rPr>
        <w:t xml:space="preserve">. Delspinigiai skaičiuojami nuo vėluojamų pristatyti ar pakeisti Prekių vertės. Pardavėjui vėluojant pristatyti (pakeisti) Prekes daugiau nei </w:t>
      </w:r>
      <w:sdt>
        <w:sdtPr>
          <w:rPr>
            <w:color w:val="000000" w:themeColor="text1"/>
            <w:szCs w:val="24"/>
            <w:highlight w:val="lightGray"/>
          </w:rPr>
          <w:id w:val="-1970193067"/>
          <w:placeholder>
            <w:docPart w:val="DefaultPlaceholder_-1854013440"/>
          </w:placeholder>
        </w:sdtPr>
        <w:sdtContent>
          <w:r w:rsidR="00621B2F" w:rsidRPr="00D7072F">
            <w:rPr>
              <w:color w:val="000000" w:themeColor="text1"/>
              <w:szCs w:val="24"/>
              <w:highlight w:val="lightGray"/>
            </w:rPr>
            <w:t>5 (penkias) darbo dienas</w:t>
          </w:r>
        </w:sdtContent>
      </w:sdt>
      <w:r w:rsidRPr="00BD2EF3">
        <w:rPr>
          <w:szCs w:val="24"/>
        </w:rPr>
        <w:t>,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38C04356"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3E05D8">
        <w:rPr>
          <w:szCs w:val="24"/>
        </w:rPr>
        <w:t>3.</w:t>
      </w:r>
      <w:r w:rsidR="003E05D8" w:rsidRPr="00994BD4">
        <w:rPr>
          <w:szCs w:val="24"/>
        </w:rPr>
        <w:t xml:space="preserve"> </w:t>
      </w:r>
      <w:r w:rsidRPr="00994BD4">
        <w:rPr>
          <w:szCs w:val="24"/>
        </w:rPr>
        <w:t>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w:t>
      </w:r>
      <w:r w:rsidRPr="00994BD4">
        <w:rPr>
          <w:szCs w:val="24"/>
        </w:rPr>
        <w:lastRenderedPageBreak/>
        <w:t xml:space="preserve">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b/>
          <w:bCs/>
          <w:szCs w:val="22"/>
        </w:rPr>
      </w:sdtEndPr>
      <w:sdtContent>
        <w:p w14:paraId="50F76585" w14:textId="63A8EC77" w:rsidR="00BF6DE1" w:rsidRPr="00770FEE" w:rsidRDefault="00A408B9" w:rsidP="00770FEE">
          <w:pPr>
            <w:numPr>
              <w:ilvl w:val="1"/>
              <w:numId w:val="2"/>
            </w:numPr>
            <w:tabs>
              <w:tab w:val="left" w:pos="1350"/>
            </w:tabs>
            <w:suppressAutoHyphens/>
            <w:spacing w:after="0"/>
            <w:ind w:left="567" w:hanging="567"/>
            <w:jc w:val="both"/>
            <w:rPr>
              <w:b/>
              <w:bCs/>
              <w:szCs w:val="24"/>
            </w:rPr>
          </w:pPr>
          <w:r>
            <w:rPr>
              <w:rStyle w:val="1TEKSTAS"/>
            </w:rPr>
            <w:t>Prekei</w:t>
          </w:r>
          <w:r w:rsidR="00AF2AD7" w:rsidRPr="00AF2AD7">
            <w:rPr>
              <w:rStyle w:val="1TEKSTAS"/>
            </w:rPr>
            <w:t xml:space="preserve"> suteikiama</w:t>
          </w:r>
          <w:r w:rsidR="00952A5D">
            <w:rPr>
              <w:rStyle w:val="1TEKSTAS"/>
            </w:rPr>
            <w:t xml:space="preserve"> </w:t>
          </w:r>
          <w:r w:rsidR="00770FEE">
            <w:rPr>
              <w:rStyle w:val="1TEKSTAS"/>
            </w:rPr>
            <w:t>24 mėn.</w:t>
          </w:r>
          <w:r w:rsidR="004E665E">
            <w:rPr>
              <w:rStyle w:val="1TEKSTAS"/>
            </w:rPr>
            <w:t xml:space="preserve"> garantija</w:t>
          </w:r>
          <w:r w:rsidR="00AF2AD7" w:rsidRPr="00AF2AD7">
            <w:rPr>
              <w:rStyle w:val="1TEKSTAS"/>
            </w:rPr>
            <w:t xml:space="preserve">. Garantinis terminas pradedamas skaičiuoti nuo </w:t>
          </w:r>
          <w:r w:rsidR="00230C89">
            <w:rPr>
              <w:rStyle w:val="1TEKSTAS"/>
            </w:rPr>
            <w:t>P</w:t>
          </w:r>
          <w:r w:rsidR="00AF2AD7" w:rsidRPr="00AF2AD7">
            <w:rPr>
              <w:rStyle w:val="1TEKSTAS"/>
            </w:rPr>
            <w:t>erdavimo</w:t>
          </w:r>
          <w:r w:rsidR="00230C89">
            <w:rPr>
              <w:rStyle w:val="1TEKSTAS"/>
            </w:rPr>
            <w:t>-priėmimo</w:t>
          </w:r>
          <w:r w:rsidR="00AF2AD7" w:rsidRPr="00AF2AD7">
            <w:rPr>
              <w:rStyle w:val="1TEKSTAS"/>
            </w:rPr>
            <w:t xml:space="preserve">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Content>
              <w:r w:rsidR="00E92D0A" w:rsidRPr="00BF6DE1">
                <w:rPr>
                  <w:rStyle w:val="1TEKSTAS"/>
                  <w:highlight w:val="lightGray"/>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w:t>
          </w:r>
          <w:r w:rsidR="00FC2683">
            <w:rPr>
              <w:rStyle w:val="1TEKSTAS"/>
            </w:rPr>
            <w:t xml:space="preserve"> </w:t>
          </w:r>
          <w:bookmarkStart w:id="22" w:name="_Hlk158762752"/>
          <w:r w:rsidR="00FC2683" w:rsidRPr="00C81AAE">
            <w:rPr>
              <w:rStyle w:val="1TEKSTAS"/>
              <w:highlight w:val="lightGray"/>
            </w:rPr>
            <w:t>Nurodytas terminas esant Pardavėjo nurodytoms pagrįstoms aplinkybėms Šalių bendru susitarimu gali būti pratęstas</w:t>
          </w:r>
          <w:r w:rsidR="00FC2683">
            <w:rPr>
              <w:rStyle w:val="1TEKSTAS"/>
            </w:rPr>
            <w:t>.</w:t>
          </w:r>
          <w:r w:rsidR="00AF2AD7" w:rsidRPr="00AF2AD7">
            <w:rPr>
              <w:rStyle w:val="1TEKSTAS"/>
            </w:rPr>
            <w:t xml:space="preserve"> </w:t>
          </w:r>
          <w:bookmarkEnd w:id="22"/>
          <w:r w:rsidR="00AF2AD7" w:rsidRPr="00AF2AD7">
            <w:rPr>
              <w:rStyle w:val="1TEKSTAS"/>
            </w:rPr>
            <w:t>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sdtContent>
    </w:sdt>
    <w:sdt>
      <w:sdtPr>
        <w:rPr>
          <w:b/>
          <w:bCs/>
          <w:szCs w:val="24"/>
        </w:rPr>
        <w:id w:val="-1491705183"/>
        <w:placeholder>
          <w:docPart w:val="DefaultPlaceholder_-1854013440"/>
        </w:placeholder>
      </w:sdtPr>
      <w:sdtContent>
        <w:p w14:paraId="3C081152" w14:textId="233EE3F5" w:rsidR="00BF6DE1" w:rsidRPr="00770FEE" w:rsidRDefault="00BF6DE1" w:rsidP="00770FEE">
          <w:pPr>
            <w:numPr>
              <w:ilvl w:val="1"/>
              <w:numId w:val="2"/>
            </w:numPr>
            <w:tabs>
              <w:tab w:val="left" w:pos="1350"/>
            </w:tabs>
            <w:suppressAutoHyphens/>
            <w:spacing w:after="0"/>
            <w:ind w:left="567" w:hanging="567"/>
            <w:jc w:val="both"/>
            <w:rPr>
              <w:b/>
              <w:bCs/>
              <w:szCs w:val="24"/>
            </w:rPr>
          </w:pPr>
          <w:r w:rsidRPr="003611B1">
            <w:rPr>
              <w:szCs w:val="24"/>
            </w:rPr>
            <w:t>Prieš pasibaigiant Prek</w:t>
          </w:r>
          <w:r>
            <w:rPr>
              <w:szCs w:val="24"/>
            </w:rPr>
            <w:t>ių</w:t>
          </w:r>
          <w:r w:rsidRPr="003611B1">
            <w:rPr>
              <w:szCs w:val="24"/>
            </w:rPr>
            <w:t xml:space="preserve"> garantiniam laikotarpiui Pirkėjui paprašius, Pardavėjas atlieka </w:t>
          </w:r>
          <w:r>
            <w:rPr>
              <w:szCs w:val="24"/>
            </w:rPr>
            <w:t>P</w:t>
          </w:r>
          <w:r w:rsidRPr="003611B1">
            <w:rPr>
              <w:szCs w:val="24"/>
            </w:rPr>
            <w:t>rek</w:t>
          </w:r>
          <w:r>
            <w:rPr>
              <w:szCs w:val="24"/>
            </w:rPr>
            <w:t>ių</w:t>
          </w:r>
          <w:r w:rsidRPr="003611B1">
            <w:rPr>
              <w:szCs w:val="24"/>
            </w:rPr>
            <w:t xml:space="preserve">  išsamų techninio stovio patikrinimą, </w:t>
          </w:r>
          <w:r w:rsidRPr="00076A26">
            <w:rPr>
              <w:szCs w:val="24"/>
            </w:rPr>
            <w:t xml:space="preserve">savo sąskaita </w:t>
          </w:r>
          <w:r w:rsidRPr="003611B1">
            <w:rPr>
              <w:szCs w:val="24"/>
            </w:rPr>
            <w:t>ir po patikrinimo pašalina  techninio stovio neatitikimus ar Prek</w:t>
          </w:r>
          <w:r>
            <w:rPr>
              <w:szCs w:val="24"/>
            </w:rPr>
            <w:t>ių</w:t>
          </w:r>
          <w:r w:rsidRPr="003611B1">
            <w:rPr>
              <w:szCs w:val="24"/>
            </w:rPr>
            <w:t xml:space="preserve"> gedimus, kuriems taikoma garantija.</w:t>
          </w:r>
          <w:r>
            <w:rPr>
              <w:szCs w:val="24"/>
            </w:rPr>
            <w:t xml:space="preserve"> </w:t>
          </w:r>
        </w:p>
      </w:sdtContent>
    </w:sdt>
    <w:p w14:paraId="3BBE410F" w14:textId="3DA3D38C"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1EDD3C8B" w14:textId="77777777" w:rsidR="00605287" w:rsidRDefault="00C078CA" w:rsidP="00605287">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52D3F79E" w14:textId="7457D783" w:rsidR="00605287" w:rsidRPr="00FC1D9C" w:rsidRDefault="00605287" w:rsidP="00605287">
      <w:pPr>
        <w:numPr>
          <w:ilvl w:val="1"/>
          <w:numId w:val="2"/>
        </w:numPr>
        <w:tabs>
          <w:tab w:val="left" w:pos="1350"/>
        </w:tabs>
        <w:suppressAutoHyphens/>
        <w:spacing w:after="0"/>
        <w:ind w:left="567" w:hanging="567"/>
        <w:jc w:val="both"/>
        <w:rPr>
          <w:bCs/>
          <w:szCs w:val="24"/>
        </w:rPr>
      </w:pPr>
      <w:r>
        <w:rPr>
          <w:bCs/>
          <w:szCs w:val="24"/>
        </w:rPr>
        <w:t xml:space="preserve">Pardavėjas įsipareigoja </w:t>
      </w:r>
      <w:r>
        <w:rPr>
          <w:bCs/>
        </w:rPr>
        <w:t>l</w:t>
      </w:r>
      <w:r w:rsidRPr="00605287">
        <w:rPr>
          <w:bCs/>
        </w:rPr>
        <w:t xml:space="preserve">aikytis nesąžiningos konkurencijos veiksmų draudimo ir nevykdyti veiksmų, kurie prieštarauja ūkinės veiklos sąžiningai praktikai bei geriems papročiams, kai tokie veiksmai gali pakenkti kitos Šalies galimybėms konkuruoti, įskaitant siūlymą </w:t>
      </w:r>
      <w:r>
        <w:rPr>
          <w:bCs/>
        </w:rPr>
        <w:t>Pirkėjo</w:t>
      </w:r>
      <w:r w:rsidRPr="00605287">
        <w:rPr>
          <w:bCs/>
        </w:rPr>
        <w:t xml:space="preserve"> darbuotojams nutraukti darbo sutartį ar nevykdyti visų ar dalies savo darbo pareigų siekiant naudos sau ar padarant žalą </w:t>
      </w:r>
      <w:r>
        <w:rPr>
          <w:bCs/>
        </w:rPr>
        <w:t xml:space="preserve">Pirkėjui. </w:t>
      </w:r>
    </w:p>
    <w:p w14:paraId="65F54594" w14:textId="77777777" w:rsidR="00F37E03" w:rsidRDefault="00FC1D9C" w:rsidP="00F37E03">
      <w:pPr>
        <w:pStyle w:val="Sraopastraipa"/>
        <w:numPr>
          <w:ilvl w:val="1"/>
          <w:numId w:val="2"/>
        </w:numPr>
        <w:suppressAutoHyphens/>
        <w:spacing w:line="276" w:lineRule="auto"/>
        <w:ind w:left="567" w:hanging="567"/>
        <w:contextualSpacing w:val="0"/>
        <w:jc w:val="both"/>
        <w:rPr>
          <w:b/>
          <w:bCs/>
          <w:szCs w:val="22"/>
        </w:rPr>
      </w:pPr>
      <w:r>
        <w:rPr>
          <w:bCs/>
        </w:rPr>
        <w:t xml:space="preserve">Pardavėjas įsipareigoja </w:t>
      </w:r>
      <w:r w:rsidRPr="00F77C12">
        <w:rPr>
          <w:lang w:eastAsia="lt-LT"/>
        </w:rPr>
        <w:t xml:space="preserve">užtikrinti, jog jo darbuotojai ir (ar) jo pasitelkti tretieji asmenys, vykdydami sutartinius įsipareigojimus </w:t>
      </w:r>
      <w:r>
        <w:rPr>
          <w:lang w:eastAsia="lt-LT"/>
        </w:rPr>
        <w:t>Pirkėjo</w:t>
      </w:r>
      <w:r w:rsidRPr="00F77C12">
        <w:rPr>
          <w:lang w:eastAsia="lt-LT"/>
        </w:rPr>
        <w:t xml:space="preserve"> teritorijoje,  dėvėtų skiriamuosius spec. drabužius (aprangą) bei reikiamas apsaugos priemones ir laikytųsi </w:t>
      </w:r>
      <w:r>
        <w:rPr>
          <w:lang w:eastAsia="lt-LT"/>
        </w:rPr>
        <w:t>Pirkėjo</w:t>
      </w:r>
      <w:r w:rsidRPr="00F77C12">
        <w:rPr>
          <w:lang w:eastAsia="lt-LT"/>
        </w:rPr>
        <w:t xml:space="preserve"> teritorijoje esančiuose informaciniuose ženkluose nurodytų saugumo reikalavimų ir (ar) </w:t>
      </w:r>
      <w:r>
        <w:rPr>
          <w:lang w:eastAsia="lt-LT"/>
        </w:rPr>
        <w:t>Pirkėjo</w:t>
      </w:r>
      <w:r w:rsidRPr="00F77C12">
        <w:rPr>
          <w:lang w:eastAsia="lt-LT"/>
        </w:rPr>
        <w:t xml:space="preserve"> atstovų nurodymų. Neužtikrinus šio reikalavimo, </w:t>
      </w:r>
      <w:r>
        <w:rPr>
          <w:lang w:eastAsia="lt-LT"/>
        </w:rPr>
        <w:t>Pirkėjas</w:t>
      </w:r>
      <w:r w:rsidRPr="00F77C12">
        <w:rPr>
          <w:lang w:eastAsia="lt-LT"/>
        </w:rPr>
        <w:t xml:space="preserve"> pasilieka teisę neįleisti tokio reikalavimo nesilaikiusio asmens į sutartinių įsipareigojimų vykdymo vietą</w:t>
      </w:r>
      <w:r>
        <w:rPr>
          <w:lang w:eastAsia="lt-LT"/>
        </w:rPr>
        <w:t>.</w:t>
      </w:r>
      <w:r w:rsidR="00F37E03" w:rsidRPr="00F37E03">
        <w:rPr>
          <w:b/>
          <w:bCs/>
          <w:szCs w:val="22"/>
        </w:rPr>
        <w:t xml:space="preserve"> </w:t>
      </w:r>
    </w:p>
    <w:p w14:paraId="64F55BE9" w14:textId="337763F1" w:rsidR="006B2F5A" w:rsidRPr="00466668" w:rsidRDefault="006B2F5A" w:rsidP="00F37E03">
      <w:pPr>
        <w:pStyle w:val="Sraopastraipa"/>
        <w:numPr>
          <w:ilvl w:val="1"/>
          <w:numId w:val="2"/>
        </w:numPr>
        <w:suppressAutoHyphens/>
        <w:spacing w:line="276" w:lineRule="auto"/>
        <w:ind w:left="567" w:hanging="567"/>
        <w:contextualSpacing w:val="0"/>
        <w:jc w:val="both"/>
        <w:rPr>
          <w:b/>
          <w:bCs/>
        </w:rPr>
      </w:pPr>
      <w:r w:rsidRPr="006B2F5A">
        <w:t xml:space="preserve">Pardavėjas įsipareigoja susipažinti ir laikytis Pirkėjo Tiekėjų etikos kodekso nuostatų (skelbiama viešai: </w:t>
      </w:r>
      <w:hyperlink r:id="rId11" w:history="1">
        <w:r w:rsidRPr="006B2F5A">
          <w:rPr>
            <w:rStyle w:val="Hipersaitas"/>
            <w:sz w:val="24"/>
          </w:rPr>
          <w:t>https://www.keliuprieziura.lt/tvarumas/etikos-kodeksas/532</w:t>
        </w:r>
      </w:hyperlink>
      <w:r w:rsidRPr="006B2F5A">
        <w:t xml:space="preserve">), taip pat užtikrinti, kad jų laikytųsi visi </w:t>
      </w:r>
      <w:r>
        <w:t>Pardavėjo</w:t>
      </w:r>
      <w:r w:rsidRPr="006B2F5A">
        <w:t xml:space="preserve"> pasitelkti tretieji asmenys – subtiekėjai, ūkio subjektai, kurių pajėgumais </w:t>
      </w:r>
      <w:r>
        <w:t>Pardavėjas</w:t>
      </w:r>
      <w:r w:rsidRPr="006B2F5A">
        <w:t xml:space="preserve"> remiasi, ir kiti susiję asmenys. </w:t>
      </w:r>
      <w:r w:rsidR="00466668">
        <w:t>Pardavėjui</w:t>
      </w:r>
      <w:r w:rsidR="00466668" w:rsidRPr="00466668">
        <w:t xml:space="preserve"> tiesiogiai ar veikiant per trečiuosius asmenis pažeidus Tiekėjų etikos kodeksą, </w:t>
      </w:r>
      <w:r w:rsidRPr="006B2F5A">
        <w:t>Pirkėjas pasilieka teisę įvertinti pažeidimo pasekmes vykdomos Sutarties apimtyje, įskaitant galimybę priimti atitinkamus sprendimus dėl tolimesnio bendradarbiavimo galimybių.</w:t>
      </w:r>
      <w:r w:rsidR="00466668">
        <w:t xml:space="preserve"> </w:t>
      </w:r>
    </w:p>
    <w:p w14:paraId="641B3A7F" w14:textId="6723915D" w:rsidR="001E6D2F" w:rsidRPr="001E6D2F" w:rsidRDefault="001E6D2F" w:rsidP="00C81AAE">
      <w:pPr>
        <w:numPr>
          <w:ilvl w:val="1"/>
          <w:numId w:val="2"/>
        </w:numPr>
        <w:tabs>
          <w:tab w:val="left" w:pos="1350"/>
        </w:tabs>
        <w:suppressAutoHyphens/>
        <w:spacing w:after="0"/>
        <w:ind w:left="567" w:hanging="567"/>
        <w:jc w:val="both"/>
        <w:rPr>
          <w:bCs/>
        </w:rPr>
      </w:pPr>
      <w:r w:rsidRPr="00414411">
        <w:rPr>
          <w:bCs/>
          <w:szCs w:val="24"/>
        </w:rPr>
        <w:lastRenderedPageBreak/>
        <w:t>Kiekviena iš Šalių turi teisę gauti iš kitos Šalies nuostolių, atsiradusių dėl kitos Šalies netinkamo įsipareigojimų pagal Sutartį vykdymo ar nevykdymo</w:t>
      </w:r>
      <w:r w:rsidR="00142556">
        <w:rPr>
          <w:bCs/>
          <w:szCs w:val="24"/>
        </w:rPr>
        <w:t>, atlyginimą.</w:t>
      </w:r>
    </w:p>
    <w:sdt>
      <w:sdtPr>
        <w:rPr>
          <w:b/>
          <w:bCs/>
          <w:szCs w:val="22"/>
        </w:rPr>
        <w:id w:val="-1114905877"/>
        <w:placeholder>
          <w:docPart w:val="ED811934BA3F407891A9C94BAD1CB57E"/>
        </w:placeholder>
      </w:sdtPr>
      <w:sdtEndPr>
        <w:rPr>
          <w:b w:val="0"/>
          <w:bCs w:val="0"/>
          <w:szCs w:val="24"/>
        </w:rPr>
      </w:sdtEndPr>
      <w:sdtContent>
        <w:p w14:paraId="27FAF816" w14:textId="40D5B9AD" w:rsidR="00F37E03" w:rsidRDefault="00F37E03" w:rsidP="00F34344">
          <w:pPr>
            <w:pStyle w:val="Sraopastraipa"/>
            <w:numPr>
              <w:ilvl w:val="1"/>
              <w:numId w:val="2"/>
            </w:numPr>
            <w:suppressAutoHyphens/>
            <w:spacing w:line="276" w:lineRule="auto"/>
            <w:ind w:left="567" w:hanging="567"/>
            <w:contextualSpacing w:val="0"/>
            <w:jc w:val="both"/>
          </w:pPr>
          <w:r w:rsidRPr="0039003B">
            <w:rPr>
              <w:b/>
              <w:bCs/>
            </w:rPr>
            <w:t>Netaikoma.</w:t>
          </w:r>
          <w:r>
            <w:rPr>
              <w:rStyle w:val="1TEKSTAS"/>
              <w:i/>
              <w:iCs/>
              <w:color w:val="FF0000"/>
            </w:rPr>
            <w:t xml:space="preserve"> </w:t>
          </w:r>
        </w:p>
      </w:sdtContent>
    </w:sdt>
    <w:p w14:paraId="68F3BD64" w14:textId="620C1B4A" w:rsidR="00FC1D9C" w:rsidRPr="00FC1D9C" w:rsidRDefault="00FC1D9C" w:rsidP="00C81AAE">
      <w:pPr>
        <w:tabs>
          <w:tab w:val="left" w:pos="1350"/>
        </w:tabs>
        <w:suppressAutoHyphens/>
        <w:spacing w:after="0"/>
        <w:ind w:left="567"/>
        <w:jc w:val="both"/>
        <w:rPr>
          <w:bCs/>
          <w:szCs w:val="24"/>
        </w:rPr>
      </w:pP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4A6F6A37" w:rsidR="00F62DEA" w:rsidRPr="00F774CB" w:rsidRDefault="00770FEE" w:rsidP="00986BE5">
                <w:pPr>
                  <w:pStyle w:val="Sraopastraipa"/>
                  <w:tabs>
                    <w:tab w:val="left" w:pos="360"/>
                    <w:tab w:val="left" w:pos="390"/>
                    <w:tab w:val="left" w:pos="1620"/>
                  </w:tabs>
                  <w:spacing w:line="276" w:lineRule="auto"/>
                  <w:rPr>
                    <w:highlight w:val="lightGray"/>
                  </w:rPr>
                </w:pPr>
                <w:r>
                  <w:rPr>
                    <w:rStyle w:val="1TEKSTAS"/>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4C44302B" w:rsidR="00F62DEA" w:rsidRPr="00F774CB" w:rsidRDefault="00C607A3"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C81AAE"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7691D8F9" w14:textId="7D1A3BA9" w:rsidR="00FC2683" w:rsidRPr="00BD2EF3" w:rsidRDefault="00FC2683" w:rsidP="00B43AC3">
      <w:pPr>
        <w:pStyle w:val="Pagrindinistekstas"/>
        <w:numPr>
          <w:ilvl w:val="1"/>
          <w:numId w:val="2"/>
        </w:numPr>
        <w:spacing w:after="0"/>
        <w:ind w:left="567" w:hanging="567"/>
        <w:jc w:val="both"/>
        <w:rPr>
          <w:rFonts w:eastAsia="Calibri"/>
          <w:szCs w:val="24"/>
        </w:rPr>
      </w:pPr>
      <w:r>
        <w:rPr>
          <w:rFonts w:eastAsia="Calibri"/>
          <w:szCs w:val="24"/>
        </w:rPr>
        <w:t>Pardavėjas</w:t>
      </w:r>
      <w:r w:rsidRPr="00FC2683">
        <w:rPr>
          <w:rFonts w:eastAsia="Calibri"/>
          <w:szCs w:val="24"/>
        </w:rPr>
        <w:t xml:space="preserve"> negali Sutarties vykdymo metu remtis subtiekėjo ar specialisto, kuris (-ie) yra Pirkėjo darbuotojai, pajėgumais.</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52A3AE1"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w:t>
      </w:r>
      <w:r w:rsidR="009C4C44">
        <w:rPr>
          <w:szCs w:val="24"/>
        </w:rPr>
        <w:t>ie</w:t>
      </w:r>
      <w:r w:rsidRPr="006C51C8">
        <w:rPr>
          <w:szCs w:val="24"/>
        </w:rPr>
        <w:t>kėjais galimybė, kuri įgyvendinama šia tvarka:</w:t>
      </w:r>
    </w:p>
    <w:p w14:paraId="0738466F" w14:textId="5B405F22" w:rsidR="006C51C8" w:rsidRDefault="00994BD4" w:rsidP="00125A11">
      <w:pPr>
        <w:pStyle w:val="Pagrindinistekstas"/>
        <w:numPr>
          <w:ilvl w:val="2"/>
          <w:numId w:val="2"/>
        </w:numPr>
        <w:spacing w:after="0"/>
        <w:ind w:left="567" w:firstLine="0"/>
        <w:jc w:val="both"/>
        <w:rPr>
          <w:szCs w:val="24"/>
        </w:rPr>
      </w:pPr>
      <w:r>
        <w:rPr>
          <w:szCs w:val="24"/>
        </w:rPr>
        <w:t>Pirkėjas</w:t>
      </w:r>
      <w:r w:rsidR="006C51C8" w:rsidRPr="006C51C8">
        <w:rPr>
          <w:szCs w:val="24"/>
        </w:rPr>
        <w:t xml:space="preserve"> ne vėliau kaip per 3 darbo dienas nuo VPĮ 88 str. 4 d. numatytos informacijos gavimo raštu dienos, informuoja subt</w:t>
      </w:r>
      <w:r w:rsidR="009C4C44">
        <w:rPr>
          <w:szCs w:val="24"/>
        </w:rPr>
        <w:t>ie</w:t>
      </w:r>
      <w:r w:rsidR="006C51C8" w:rsidRPr="006C51C8">
        <w:rPr>
          <w:szCs w:val="24"/>
        </w:rPr>
        <w:t xml:space="preserve">kėjus apie tiesioginio atsiskaitymo galimybę, o </w:t>
      </w:r>
      <w:r w:rsidR="009C4C44">
        <w:rPr>
          <w:szCs w:val="24"/>
        </w:rPr>
        <w:t>subtiekėjas</w:t>
      </w:r>
      <w:r w:rsidR="006C51C8" w:rsidRPr="006C51C8">
        <w:rPr>
          <w:szCs w:val="24"/>
        </w:rPr>
        <w:t xml:space="preserve">, norėdamas pasinaudoti tokia galimybe, raštu pateikia prašymą </w:t>
      </w:r>
      <w:r>
        <w:rPr>
          <w:szCs w:val="24"/>
        </w:rPr>
        <w:t>Pirkėjui</w:t>
      </w:r>
      <w:r w:rsidR="006C51C8" w:rsidRPr="006C51C8">
        <w:rPr>
          <w:szCs w:val="24"/>
        </w:rPr>
        <w:t xml:space="preserve">. Tais atvejais, kai </w:t>
      </w:r>
      <w:r w:rsidR="009C4C44">
        <w:rPr>
          <w:szCs w:val="24"/>
        </w:rPr>
        <w:t>subtiekėjas</w:t>
      </w:r>
      <w:r w:rsidR="006C51C8" w:rsidRPr="006C51C8">
        <w:rPr>
          <w:szCs w:val="24"/>
        </w:rPr>
        <w:t xml:space="preserve">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w:t>
      </w:r>
      <w:r w:rsidR="009C4C44">
        <w:rPr>
          <w:szCs w:val="24"/>
        </w:rPr>
        <w:t>subtiekėjo</w:t>
      </w:r>
      <w:r w:rsidR="006C51C8" w:rsidRPr="006C51C8">
        <w:rPr>
          <w:szCs w:val="24"/>
        </w:rPr>
        <w:t xml:space="preserve">.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w:t>
      </w:r>
      <w:r w:rsidR="009C4C44">
        <w:rPr>
          <w:szCs w:val="24"/>
        </w:rPr>
        <w:t>ie</w:t>
      </w:r>
      <w:r w:rsidR="006C51C8" w:rsidRPr="006C51C8">
        <w:rPr>
          <w:szCs w:val="24"/>
        </w:rPr>
        <w:t>kėju tvarka, atsižvelgiant į Pirkimo dokumentuose ir subt</w:t>
      </w:r>
      <w:r w:rsidR="009C4C44">
        <w:rPr>
          <w:szCs w:val="24"/>
        </w:rPr>
        <w:t>ie</w:t>
      </w:r>
      <w:r w:rsidR="006C51C8" w:rsidRPr="006C51C8">
        <w:rPr>
          <w:szCs w:val="24"/>
        </w:rPr>
        <w:t>kimo sutartyje nustatytus reikalavimus.</w:t>
      </w:r>
    </w:p>
    <w:p w14:paraId="3E0FC231" w14:textId="3CB55C42" w:rsidR="006C51C8" w:rsidRDefault="009C4C44" w:rsidP="00125A11">
      <w:pPr>
        <w:pStyle w:val="Pagrindinistekstas"/>
        <w:numPr>
          <w:ilvl w:val="2"/>
          <w:numId w:val="2"/>
        </w:numPr>
        <w:spacing w:after="0"/>
        <w:ind w:left="567" w:firstLine="0"/>
        <w:jc w:val="both"/>
        <w:rPr>
          <w:szCs w:val="24"/>
        </w:rPr>
      </w:pPr>
      <w:r>
        <w:rPr>
          <w:szCs w:val="24"/>
        </w:rPr>
        <w:t>Subtiekėjas</w:t>
      </w:r>
      <w:r w:rsidR="006C51C8" w:rsidRPr="006C51C8">
        <w:rPr>
          <w:szCs w:val="24"/>
        </w:rPr>
        <w:t xml:space="preserve">, prieš pateikdamas sąskaitą </w:t>
      </w:r>
      <w:r w:rsidR="00994BD4">
        <w:rPr>
          <w:szCs w:val="24"/>
        </w:rPr>
        <w:t>Pirkėjui</w:t>
      </w:r>
      <w:r w:rsidR="006C51C8" w:rsidRPr="006C51C8">
        <w:rPr>
          <w:szCs w:val="24"/>
        </w:rPr>
        <w:t xml:space="preserve">, turi ją suderinti su </w:t>
      </w:r>
      <w:r w:rsidR="00994BD4">
        <w:rPr>
          <w:szCs w:val="24"/>
        </w:rPr>
        <w:t>Pardavėju</w:t>
      </w:r>
      <w:r w:rsidR="006C51C8" w:rsidRPr="006C51C8">
        <w:rPr>
          <w:szCs w:val="24"/>
        </w:rPr>
        <w:t xml:space="preserve">. Suderinimas laikomas tinkamu, kai </w:t>
      </w:r>
      <w:r>
        <w:rPr>
          <w:szCs w:val="24"/>
        </w:rPr>
        <w:t>subtiekėjo</w:t>
      </w:r>
      <w:r w:rsidR="006C51C8" w:rsidRPr="006C51C8">
        <w:rPr>
          <w:szCs w:val="24"/>
        </w:rPr>
        <w:t xml:space="preserve"> išrašytą sąskaitą-faktūrą raštu patvirtina atsakingas </w:t>
      </w:r>
      <w:r w:rsidR="00994BD4">
        <w:rPr>
          <w:szCs w:val="24"/>
        </w:rPr>
        <w:t>Pardavėjo</w:t>
      </w:r>
      <w:r w:rsidR="006C51C8" w:rsidRPr="006C51C8">
        <w:rPr>
          <w:szCs w:val="24"/>
        </w:rPr>
        <w:t xml:space="preserve"> atstovas, kuris yra nurodytas trišalėje sutartyje. </w:t>
      </w:r>
      <w:r w:rsidR="00994BD4">
        <w:rPr>
          <w:szCs w:val="24"/>
        </w:rPr>
        <w:t>Pirkėjo</w:t>
      </w:r>
      <w:r w:rsidR="006C51C8" w:rsidRPr="006C51C8">
        <w:rPr>
          <w:szCs w:val="24"/>
        </w:rPr>
        <w:t xml:space="preserve"> atlikti mokėjimai subt</w:t>
      </w:r>
      <w:r>
        <w:rPr>
          <w:szCs w:val="24"/>
        </w:rPr>
        <w:t>ie</w:t>
      </w:r>
      <w:r w:rsidR="006C51C8" w:rsidRPr="006C51C8">
        <w:rPr>
          <w:szCs w:val="24"/>
        </w:rPr>
        <w:t xml:space="preserve">kėjui pagal jo </w:t>
      </w:r>
      <w:r w:rsidR="006C51C8" w:rsidRPr="006C51C8">
        <w:rPr>
          <w:szCs w:val="24"/>
        </w:rPr>
        <w:lastRenderedPageBreak/>
        <w:t xml:space="preserve">pateiktas sąskaitas-faktūras atitinkamai mažina sumą, kurią </w:t>
      </w:r>
      <w:r w:rsidR="00994BD4">
        <w:rPr>
          <w:szCs w:val="24"/>
        </w:rPr>
        <w:t>Pirkėjas</w:t>
      </w:r>
      <w:r w:rsidR="006C51C8" w:rsidRPr="006C51C8">
        <w:rPr>
          <w:szCs w:val="24"/>
        </w:rPr>
        <w:t xml:space="preserve"> turi sumokėti </w:t>
      </w:r>
      <w:r w:rsidR="00994BD4">
        <w:rPr>
          <w:szCs w:val="24"/>
        </w:rPr>
        <w:t>Pardavėjui</w:t>
      </w:r>
      <w:r w:rsidR="006C51C8" w:rsidRPr="006C51C8">
        <w:rPr>
          <w:szCs w:val="24"/>
        </w:rPr>
        <w:t xml:space="preserve"> pagal Sutarties sąlygas ir tvarką. </w:t>
      </w:r>
      <w:r w:rsidR="00994BD4">
        <w:rPr>
          <w:szCs w:val="24"/>
        </w:rPr>
        <w:t>Pardavėjas</w:t>
      </w:r>
      <w:r w:rsidR="006C51C8" w:rsidRPr="006C51C8">
        <w:rPr>
          <w:szCs w:val="24"/>
        </w:rPr>
        <w:t xml:space="preserve">, išrašydamas ir pateikdamas sąskaitas-faktūras </w:t>
      </w:r>
      <w:r w:rsidR="00994BD4">
        <w:rPr>
          <w:szCs w:val="24"/>
        </w:rPr>
        <w:t>Pirkėjui</w:t>
      </w:r>
      <w:r w:rsidR="006C51C8" w:rsidRPr="006C51C8">
        <w:rPr>
          <w:szCs w:val="24"/>
        </w:rPr>
        <w:t xml:space="preserve">, atitinkamai į jas neįtraukia </w:t>
      </w:r>
      <w:r>
        <w:rPr>
          <w:szCs w:val="24"/>
        </w:rPr>
        <w:t>subtiekėjo</w:t>
      </w:r>
      <w:r w:rsidR="006C51C8" w:rsidRPr="006C51C8">
        <w:rPr>
          <w:szCs w:val="24"/>
        </w:rPr>
        <w:t xml:space="preserve"> tiesiogiai </w:t>
      </w:r>
      <w:r w:rsidR="00994BD4">
        <w:rPr>
          <w:szCs w:val="24"/>
        </w:rPr>
        <w:t>Pirkėjui</w:t>
      </w:r>
      <w:r w:rsidR="006C51C8" w:rsidRPr="006C51C8">
        <w:rPr>
          <w:szCs w:val="24"/>
        </w:rPr>
        <w:t xml:space="preserve"> pateiktų ir </w:t>
      </w:r>
      <w:r w:rsidR="00994BD4">
        <w:rPr>
          <w:szCs w:val="24"/>
        </w:rPr>
        <w:t>Pardavėjo</w:t>
      </w:r>
      <w:r w:rsidR="006C51C8" w:rsidRPr="006C51C8">
        <w:rPr>
          <w:szCs w:val="24"/>
        </w:rPr>
        <w:t xml:space="preserve"> patvirtintų sąskaitų-faktūrų sumų.</w:t>
      </w:r>
    </w:p>
    <w:p w14:paraId="2567EA24" w14:textId="5EA80843" w:rsidR="006C51C8" w:rsidRDefault="006C51C8" w:rsidP="00125A11">
      <w:pPr>
        <w:pStyle w:val="Pagrindinistekstas"/>
        <w:numPr>
          <w:ilvl w:val="2"/>
          <w:numId w:val="2"/>
        </w:numPr>
        <w:spacing w:after="0"/>
        <w:ind w:left="567" w:firstLine="0"/>
        <w:jc w:val="both"/>
        <w:rPr>
          <w:szCs w:val="24"/>
        </w:rPr>
      </w:pPr>
      <w:r w:rsidRPr="006C51C8">
        <w:rPr>
          <w:szCs w:val="24"/>
        </w:rPr>
        <w:t>Tiesioginis atsiskaitymas su subt</w:t>
      </w:r>
      <w:r w:rsidR="009C4C44">
        <w:rPr>
          <w:szCs w:val="24"/>
        </w:rPr>
        <w:t>ie</w:t>
      </w:r>
      <w:r w:rsidRPr="006C51C8">
        <w:rPr>
          <w:szCs w:val="24"/>
        </w:rPr>
        <w:t xml:space="preserve">kėju neatleidžia </w:t>
      </w:r>
      <w:r w:rsidR="00994BD4">
        <w:rPr>
          <w:szCs w:val="24"/>
        </w:rPr>
        <w:t>Pardavėjo</w:t>
      </w:r>
      <w:r w:rsidRPr="006C51C8">
        <w:rPr>
          <w:szCs w:val="24"/>
        </w:rPr>
        <w:t xml:space="preserve"> nuo jo prisiimtų įsipareigojimų pagal Sutartį. Nepaisant nustatyto galimo tiesioginio atsiskaitymo su subt</w:t>
      </w:r>
      <w:r w:rsidR="009C4C44">
        <w:rPr>
          <w:szCs w:val="24"/>
        </w:rPr>
        <w:t>ie</w:t>
      </w:r>
      <w:r w:rsidRPr="006C51C8">
        <w:rPr>
          <w:szCs w:val="24"/>
        </w:rPr>
        <w:t xml:space="preserve">kėju, </w:t>
      </w:r>
      <w:r w:rsidR="00994BD4">
        <w:rPr>
          <w:szCs w:val="24"/>
        </w:rPr>
        <w:t>Pardavėjo</w:t>
      </w:r>
      <w:r w:rsidRPr="006C51C8">
        <w:rPr>
          <w:szCs w:val="24"/>
        </w:rPr>
        <w:t xml:space="preserve"> Sutartimi numatytos teisės, pareigos ir kiti įsipareigojimai nepereina subt</w:t>
      </w:r>
      <w:r w:rsidR="009C4C44">
        <w:rPr>
          <w:szCs w:val="24"/>
        </w:rPr>
        <w:t>ie</w:t>
      </w:r>
      <w:r w:rsidRPr="006C51C8">
        <w:rPr>
          <w:szCs w:val="24"/>
        </w:rPr>
        <w:t>kėjui.</w:t>
      </w:r>
    </w:p>
    <w:p w14:paraId="56D2AEE4" w14:textId="520C9A78" w:rsidR="006C51C8" w:rsidRDefault="006C51C8" w:rsidP="00125A11">
      <w:pPr>
        <w:pStyle w:val="Pagrindinistekstas"/>
        <w:numPr>
          <w:ilvl w:val="2"/>
          <w:numId w:val="2"/>
        </w:numPr>
        <w:spacing w:after="0"/>
        <w:ind w:left="567" w:firstLine="0"/>
        <w:jc w:val="both"/>
        <w:rPr>
          <w:szCs w:val="24"/>
        </w:rPr>
      </w:pPr>
      <w:r w:rsidRPr="006C51C8">
        <w:rPr>
          <w:szCs w:val="24"/>
        </w:rPr>
        <w:t>Jei dėl tiesioginio atsiskaitymo su subt</w:t>
      </w:r>
      <w:r w:rsidR="009C4C44">
        <w:rPr>
          <w:szCs w:val="24"/>
        </w:rPr>
        <w:t>ie</w:t>
      </w:r>
      <w:r w:rsidRPr="006C51C8">
        <w:rPr>
          <w:szCs w:val="24"/>
        </w:rPr>
        <w:t xml:space="preserve">kėju faktiškai nesutampa </w:t>
      </w:r>
      <w:r w:rsidR="00994BD4">
        <w:rPr>
          <w:szCs w:val="24"/>
        </w:rPr>
        <w:t>Pardavėjo</w:t>
      </w:r>
      <w:r w:rsidRPr="006C51C8">
        <w:rPr>
          <w:szCs w:val="24"/>
        </w:rPr>
        <w:t xml:space="preserve"> ir </w:t>
      </w:r>
      <w:r w:rsidR="009C4C44">
        <w:rPr>
          <w:szCs w:val="24"/>
        </w:rPr>
        <w:t>subtiekėjo</w:t>
      </w:r>
      <w:r w:rsidRPr="006C51C8">
        <w:rPr>
          <w:szCs w:val="24"/>
        </w:rPr>
        <w:t xml:space="preserve">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5C8AE016" w:rsidR="006C51C8" w:rsidRDefault="006C51C8" w:rsidP="00125A11">
      <w:pPr>
        <w:pStyle w:val="Pagrindinistekstas"/>
        <w:numPr>
          <w:ilvl w:val="2"/>
          <w:numId w:val="2"/>
        </w:numPr>
        <w:spacing w:after="0"/>
        <w:ind w:left="567" w:firstLine="0"/>
        <w:jc w:val="both"/>
        <w:rPr>
          <w:szCs w:val="24"/>
        </w:rPr>
      </w:pPr>
      <w:r w:rsidRPr="006C51C8">
        <w:rPr>
          <w:szCs w:val="24"/>
        </w:rPr>
        <w:t>Atsiskaitymai su subt</w:t>
      </w:r>
      <w:r w:rsidR="009C4C44">
        <w:rPr>
          <w:szCs w:val="24"/>
        </w:rPr>
        <w:t>ie</w:t>
      </w:r>
      <w:r w:rsidRPr="006C51C8">
        <w:rPr>
          <w:szCs w:val="24"/>
        </w:rPr>
        <w:t xml:space="preserve">kėju atliekami trišalėje sutartyje nustatyta tvarka, atsižvelgiant į Sutartyje nustatytą kainodarą ir atsiskaitymo tvarką. </w:t>
      </w:r>
    </w:p>
    <w:p w14:paraId="370E5FD6" w14:textId="31856EA5" w:rsidR="00C140DC" w:rsidRPr="006C51C8" w:rsidRDefault="00C140DC" w:rsidP="00BF6DE1">
      <w:pPr>
        <w:pStyle w:val="Pagrindinistekstas"/>
        <w:numPr>
          <w:ilvl w:val="1"/>
          <w:numId w:val="2"/>
        </w:numPr>
        <w:spacing w:after="0"/>
        <w:ind w:left="567" w:hanging="567"/>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125A11">
      <w:pPr>
        <w:pStyle w:val="Pagrindinistekstas"/>
        <w:numPr>
          <w:ilvl w:val="2"/>
          <w:numId w:val="2"/>
        </w:numPr>
        <w:spacing w:after="0"/>
        <w:ind w:left="567" w:firstLine="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125A11">
      <w:pPr>
        <w:pStyle w:val="Pagrindinistekstas"/>
        <w:numPr>
          <w:ilvl w:val="3"/>
          <w:numId w:val="2"/>
        </w:numPr>
        <w:tabs>
          <w:tab w:val="left" w:pos="2160"/>
        </w:tabs>
        <w:spacing w:after="0"/>
        <w:ind w:left="567" w:firstLine="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125A11">
      <w:pPr>
        <w:pStyle w:val="Pagrindinistekstas"/>
        <w:numPr>
          <w:ilvl w:val="3"/>
          <w:numId w:val="2"/>
        </w:numPr>
        <w:tabs>
          <w:tab w:val="left" w:pos="2160"/>
        </w:tabs>
        <w:spacing w:after="0"/>
        <w:ind w:left="567" w:firstLine="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125A11">
      <w:pPr>
        <w:pStyle w:val="Pagrindinistekstas"/>
        <w:numPr>
          <w:ilvl w:val="2"/>
          <w:numId w:val="17"/>
        </w:numPr>
        <w:spacing w:after="0"/>
        <w:ind w:left="567" w:firstLine="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125A11">
      <w:pPr>
        <w:pStyle w:val="Pagrindinistekstas"/>
        <w:numPr>
          <w:ilvl w:val="2"/>
          <w:numId w:val="17"/>
        </w:numPr>
        <w:spacing w:after="0"/>
        <w:ind w:left="567" w:firstLine="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 xml:space="preserve">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w:t>
      </w:r>
      <w:r w:rsidRPr="00BD2EF3">
        <w:rPr>
          <w:color w:val="000000"/>
        </w:rPr>
        <w:lastRenderedPageBreak/>
        <w:t>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bookmarkStart w:id="23" w:name="_Hlk63254392"/>
    <w:p w14:paraId="167E9E47" w14:textId="58D80033" w:rsidR="009A0066" w:rsidRPr="00EB6BE1" w:rsidRDefault="00000000" w:rsidP="00B43AC3">
      <w:pPr>
        <w:pStyle w:val="Pagrindiniotekstotrauka"/>
        <w:numPr>
          <w:ilvl w:val="1"/>
          <w:numId w:val="2"/>
        </w:numPr>
        <w:spacing w:after="0"/>
        <w:ind w:left="567" w:hanging="567"/>
        <w:jc w:val="both"/>
        <w:rPr>
          <w:szCs w:val="24"/>
        </w:rPr>
      </w:pPr>
      <w:sdt>
        <w:sdtPr>
          <w:rPr>
            <w:szCs w:val="24"/>
          </w:rPr>
          <w:id w:val="823859310"/>
          <w:placeholder>
            <w:docPart w:val="DefaultPlaceholder_-1854013440"/>
          </w:placeholder>
        </w:sdtPr>
        <w:sdtEndPr>
          <w:rPr>
            <w:noProof/>
            <w:szCs w:val="22"/>
            <w:bdr w:val="none" w:sz="0" w:space="0" w:color="auto" w:frame="1"/>
          </w:rPr>
        </w:sdtEndPr>
        <w:sdtContent>
          <w:r w:rsidR="00EE53FA"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C607A3">
                <w:rPr>
                  <w:rStyle w:val="1TEKSTAS"/>
                </w:rPr>
                <w:t>90 kalendorinių dienų</w:t>
              </w:r>
            </w:sdtContent>
          </w:sdt>
          <w:r w:rsidR="005A49B7">
            <w:rPr>
              <w:noProof/>
              <w:bdr w:val="none" w:sz="0" w:space="0" w:color="auto" w:frame="1"/>
            </w:rPr>
            <w:t xml:space="preserve"> nuo Sutarties įsigaliojimo dienos</w:t>
          </w:r>
          <w:r w:rsidR="00EE53FA"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sdt>
                    <w:sdtPr>
                      <w:rPr>
                        <w:rStyle w:val="1TEKSTAS"/>
                      </w:rPr>
                      <w:alias w:val="terminas mėnesiais/dienomis"/>
                      <w:tag w:val="terminas mėnesiais/dienomis"/>
                      <w:id w:val="1888764804"/>
                      <w:placeholder>
                        <w:docPart w:val="ED690E91B5CF4214AC2833B7DA800E3F"/>
                      </w:placeholder>
                    </w:sdtPr>
                    <w:sdtEndPr>
                      <w:rPr>
                        <w:rStyle w:val="Numatytasispastraiposriftas"/>
                        <w:noProof/>
                        <w:bdr w:val="none" w:sz="0" w:space="0" w:color="auto" w:frame="1"/>
                      </w:rPr>
                    </w:sdtEndPr>
                    <w:sdtContent>
                      <w:r w:rsidR="00C607A3">
                        <w:rPr>
                          <w:rStyle w:val="1TEKSTAS"/>
                        </w:rPr>
                        <w:t>24 mėn.</w:t>
                      </w:r>
                    </w:sdtContent>
                  </w:sdt>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sidRPr="00733315">
            <w:rPr>
              <w:noProof/>
              <w:bdr w:val="none" w:sz="0" w:space="0" w:color="auto" w:frame="1"/>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sdtContent>
      </w:sdt>
      <w:r w:rsidR="00A408B9" w:rsidRPr="00CD0274">
        <w:rPr>
          <w:szCs w:val="24"/>
        </w:rPr>
        <w:t xml:space="preserve"> </w:t>
      </w:r>
      <w:bookmarkStart w:id="24"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3"/>
      <w:bookmarkEnd w:id="24"/>
      <w:r w:rsidR="007E77C1">
        <w:rPr>
          <w:szCs w:val="24"/>
        </w:rPr>
        <w:t xml:space="preserve"> </w:t>
      </w:r>
      <w:r w:rsidR="007E77C1" w:rsidRPr="007E77C1">
        <w:rPr>
          <w:szCs w:val="24"/>
        </w:rPr>
        <w:t>(priklausomai</w:t>
      </w:r>
      <w:r w:rsidR="00312503">
        <w:rPr>
          <w:szCs w:val="24"/>
        </w:rPr>
        <w:t xml:space="preserve"> nuo to</w:t>
      </w:r>
      <w:r w:rsidR="007E77C1" w:rsidRPr="007E77C1">
        <w:rPr>
          <w:szCs w:val="24"/>
        </w:rPr>
        <w:t>, kuri sąlyga įvyksta anksčiau)</w:t>
      </w:r>
      <w:r w:rsidR="00EE53FA">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5"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6" w:name="_Hlk24545188"/>
      <w:r w:rsidRPr="00BD2EF3">
        <w:t xml:space="preserve">Pardavėjas pažeidžia Prekių pristatymo </w:t>
      </w:r>
      <w:r w:rsidR="008B48B8">
        <w:t xml:space="preserve">ir Paslaugų teikimo </w:t>
      </w:r>
      <w:r w:rsidRPr="00BD2EF3">
        <w:t>terminus</w:t>
      </w:r>
      <w:bookmarkEnd w:id="26"/>
      <w:r w:rsidR="008237E8" w:rsidRPr="00BD2EF3">
        <w:t>;</w:t>
      </w:r>
    </w:p>
    <w:bookmarkEnd w:id="25"/>
    <w:p w14:paraId="0ED23A0A" w14:textId="77777777" w:rsidR="000D52C4" w:rsidRDefault="00B91FBA" w:rsidP="000D52C4">
      <w:pPr>
        <w:pStyle w:val="Sraopastraipa"/>
        <w:numPr>
          <w:ilvl w:val="2"/>
          <w:numId w:val="2"/>
        </w:numPr>
        <w:suppressAutoHyphens/>
        <w:spacing w:line="276" w:lineRule="auto"/>
        <w:ind w:left="567" w:firstLine="0"/>
        <w:contextualSpacing w:val="0"/>
        <w:jc w:val="both"/>
        <w:rPr>
          <w:b/>
        </w:rPr>
      </w:pPr>
      <w:r w:rsidRPr="00BD2EF3">
        <w:t>Pardavėjo kvalifikacija</w:t>
      </w:r>
      <w:r w:rsidR="009D1672">
        <w:t xml:space="preserve"> </w:t>
      </w:r>
      <w:r w:rsidR="009D1672" w:rsidRPr="009D1672">
        <w:t xml:space="preserve">(jeigu </w:t>
      </w:r>
      <w:r w:rsidR="009D1672">
        <w:t>Pardavėjo</w:t>
      </w:r>
      <w:r w:rsidR="009D1672" w:rsidRPr="009D1672">
        <w:t xml:space="preserve"> kvalifikacija buvo tikrinama pirkimo dokumentuose nustatyta tvarka)</w:t>
      </w:r>
      <w:r w:rsidRPr="00BD2EF3">
        <w:t xml:space="preserve"> tapo nebeatitinkančia šios Sutarties reikalavimų ir šie neatitikimai nebuvo ištaisyti per 14 (keturiolika) dienų nuo kvalifikacijos tapimo neatitinkančia dienos</w:t>
      </w:r>
      <w:r w:rsidR="00093226">
        <w:t>;</w:t>
      </w:r>
      <w:r w:rsidR="000D52C4" w:rsidRPr="000D52C4">
        <w:rPr>
          <w:b/>
        </w:rPr>
        <w:t xml:space="preserve"> </w:t>
      </w:r>
    </w:p>
    <w:sdt>
      <w:sdtPr>
        <w:rPr>
          <w:b/>
        </w:rPr>
        <w:id w:val="1189179617"/>
        <w:placeholder>
          <w:docPart w:val="BD328B08EA2742678600E06EF1FABB90"/>
        </w:placeholder>
      </w:sdtPr>
      <w:sdtEndPr>
        <w:rPr>
          <w:b w:val="0"/>
        </w:rPr>
      </w:sdtEndPr>
      <w:sdtContent>
        <w:p w14:paraId="633A88F6" w14:textId="22791D40" w:rsidR="00093226" w:rsidRPr="000D52C4" w:rsidRDefault="000D52C4" w:rsidP="00F34344">
          <w:pPr>
            <w:pStyle w:val="Sraopastraipa"/>
            <w:numPr>
              <w:ilvl w:val="2"/>
              <w:numId w:val="2"/>
            </w:numPr>
            <w:suppressAutoHyphens/>
            <w:spacing w:line="276" w:lineRule="auto"/>
            <w:ind w:left="567" w:firstLine="0"/>
            <w:contextualSpacing w:val="0"/>
            <w:jc w:val="both"/>
            <w:rPr>
              <w:szCs w:val="22"/>
            </w:rPr>
          </w:pPr>
          <w:r w:rsidRPr="00145B53">
            <w:rPr>
              <w:b/>
              <w:u w:val="single"/>
            </w:rPr>
            <w:t>Netaikoma.</w:t>
          </w:r>
        </w:p>
      </w:sdtContent>
    </w:sdt>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6D37BFDE" w:rsidR="00785EA6" w:rsidRPr="00BD2EF3" w:rsidRDefault="0079112D" w:rsidP="00B43AC3">
      <w:pPr>
        <w:pStyle w:val="Pagrindiniotekstotrauka"/>
        <w:numPr>
          <w:ilvl w:val="1"/>
          <w:numId w:val="2"/>
        </w:numPr>
        <w:spacing w:after="0"/>
        <w:ind w:left="567" w:hanging="567"/>
        <w:jc w:val="both"/>
        <w:rPr>
          <w:szCs w:val="24"/>
        </w:rPr>
      </w:pPr>
      <w:r w:rsidRPr="0079112D">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428BD247" w14:textId="59B7C596" w:rsidR="003E05D8" w:rsidRPr="005A49B7" w:rsidRDefault="003E05D8" w:rsidP="005A49B7">
      <w:pPr>
        <w:pStyle w:val="Pagrindiniotekstotrauka"/>
        <w:numPr>
          <w:ilvl w:val="1"/>
          <w:numId w:val="2"/>
        </w:numPr>
        <w:spacing w:after="0"/>
        <w:ind w:left="567" w:hanging="567"/>
        <w:jc w:val="both"/>
        <w:rPr>
          <w:szCs w:val="24"/>
        </w:rPr>
      </w:pPr>
      <w:r>
        <w:rPr>
          <w:szCs w:val="24"/>
        </w:rPr>
        <w:t>Pardavėjas</w:t>
      </w:r>
      <w:r w:rsidRPr="003E05D8">
        <w:rPr>
          <w:szCs w:val="24"/>
        </w:rPr>
        <w:t xml:space="preserve"> įsipareigoja Sutarties vykdymo metu pranešti Pirkėjui apie bet kokius pasikeitimus, galinčius turėti įtakos Pardavėj</w:t>
      </w:r>
      <w:r>
        <w:rPr>
          <w:szCs w:val="24"/>
        </w:rPr>
        <w:t>o</w:t>
      </w:r>
      <w:r w:rsidRPr="003E05D8">
        <w:rPr>
          <w:szCs w:val="24"/>
        </w:rPr>
        <w:t>,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Pardavėj</w:t>
      </w:r>
      <w:r>
        <w:rPr>
          <w:szCs w:val="24"/>
        </w:rPr>
        <w:t>as</w:t>
      </w:r>
      <w:r w:rsidRPr="003E05D8">
        <w:rPr>
          <w:szCs w:val="24"/>
        </w:rPr>
        <w:t xml:space="preserve"> neatitinka šių kriterijų / principų / </w:t>
      </w:r>
      <w:r w:rsidRPr="003E05D8">
        <w:rPr>
          <w:szCs w:val="24"/>
        </w:rPr>
        <w:lastRenderedPageBreak/>
        <w:t>reikalavimų ir nustatytų neatitikimų neištaiso per 10 (dešimties) darbo dienų terminą nuo Pirkėjo pranešimo raštu dienos, Pirkėjas įgyja teisę, įspėjęs Pardavėj</w:t>
      </w:r>
      <w:r>
        <w:rPr>
          <w:szCs w:val="24"/>
        </w:rPr>
        <w:t>ą</w:t>
      </w:r>
      <w:r w:rsidRPr="003E05D8">
        <w:rPr>
          <w:szCs w:val="24"/>
        </w:rPr>
        <w:t xml:space="preserve"> prieš 5 (penkias) </w:t>
      </w:r>
      <w:r>
        <w:rPr>
          <w:szCs w:val="24"/>
        </w:rPr>
        <w:t>d</w:t>
      </w:r>
      <w:r w:rsidRPr="003E05D8">
        <w:rPr>
          <w:szCs w:val="24"/>
        </w:rPr>
        <w:t>ienas, vienašališkai nutraukti Sutartį, neatlygindamas jokių nuostolių.</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50B6E27"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t xml:space="preserve">Sutarties sąlygos gali būti keičiamos vadovaujantis </w:t>
      </w:r>
      <w:r w:rsidR="00E14879">
        <w:rPr>
          <w:spacing w:val="-5"/>
          <w:szCs w:val="24"/>
        </w:rPr>
        <w:t>VPĮ</w:t>
      </w:r>
      <w:r w:rsidRPr="00BD2EF3">
        <w:rPr>
          <w:spacing w:val="-5"/>
          <w:szCs w:val="24"/>
        </w:rPr>
        <w:t xml:space="preserve">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7"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8"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7"/>
    <w:bookmarkEnd w:id="28"/>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DD766A1" w14:textId="77777777" w:rsidR="006D43CB" w:rsidRDefault="00E24297" w:rsidP="00203A56">
      <w:pPr>
        <w:pStyle w:val="Sraopastraipa"/>
        <w:numPr>
          <w:ilvl w:val="2"/>
          <w:numId w:val="2"/>
        </w:numPr>
        <w:spacing w:line="276" w:lineRule="auto"/>
        <w:ind w:left="567" w:firstLine="0"/>
        <w:jc w:val="both"/>
        <w:rPr>
          <w:lang w:eastAsia="lt-LT"/>
        </w:rPr>
      </w:pPr>
      <w:r w:rsidRPr="00BD2EF3">
        <w:rPr>
          <w:lang w:eastAsia="lt-LT"/>
        </w:rPr>
        <w:t>Abi Šalys yra asmens duomenų valdytojai, kurie tvarko savo darbuotojų asmens duomenis teisėto intereso</w:t>
      </w:r>
      <w:r w:rsidR="00230C89" w:rsidRPr="00230C89">
        <w:rPr>
          <w:lang w:eastAsia="lt-LT"/>
        </w:rPr>
        <w:t xml:space="preserve"> ir sudarytos darbo sutarties pagrindu. </w:t>
      </w:r>
    </w:p>
    <w:p w14:paraId="622BB619" w14:textId="772B93F0" w:rsidR="00E24297" w:rsidRPr="00BD2EF3" w:rsidRDefault="00E24297" w:rsidP="00203A56">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0DF934AB"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Šalys susitaria, jog Sutartimi perduodami Šalių atstovų (vadovų, įgaliotų asmenų ar darbuotojų) asmens duomenys </w:t>
      </w:r>
      <w:r w:rsidR="00605287" w:rsidRPr="00605287">
        <w:rPr>
          <w:lang w:eastAsia="lt-LT"/>
        </w:rPr>
        <w:t>ir (ar) kiti asmens duomenys, kurie bet kuriai iš Šalių tampa žinomi vykdant sutartinius įsipareigojimus</w:t>
      </w:r>
      <w:r w:rsidR="00605287">
        <w:rPr>
          <w:lang w:eastAsia="lt-LT"/>
        </w:rPr>
        <w:t xml:space="preserve">, </w:t>
      </w:r>
      <w:r w:rsidRPr="00BD2EF3">
        <w:rPr>
          <w:lang w:eastAsia="lt-LT"/>
        </w:rPr>
        <w:t>yra naudojami tik tam, kad būtų galima sudaryti ir vykdyti Sutartį</w:t>
      </w:r>
      <w:r w:rsidR="006D43CB">
        <w:rPr>
          <w:lang w:eastAsia="lt-LT"/>
        </w:rPr>
        <w:t>,</w:t>
      </w:r>
      <w:r w:rsidR="006D43CB" w:rsidRPr="006D43CB">
        <w:t xml:space="preserve"> </w:t>
      </w:r>
      <w:r w:rsidR="006D43CB" w:rsidRPr="006D43CB">
        <w:rPr>
          <w:lang w:eastAsia="lt-LT"/>
        </w:rPr>
        <w:t>išskyrus atvejus kai asmens duomenys reikalingi teisėtiems Šalių tikslams ir (ar) taikomos teisinės prievolės vykdymui.</w:t>
      </w:r>
      <w:r w:rsidR="006D43CB">
        <w:rPr>
          <w:lang w:eastAsia="lt-LT"/>
        </w:rPr>
        <w:t xml:space="preserve"> </w:t>
      </w:r>
      <w:r w:rsidRPr="00BD2EF3">
        <w:rPr>
          <w:lang w:eastAsia="lt-LT"/>
        </w:rPr>
        <w:t>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lastRenderedPageBreak/>
        <w:t>Šalys įsipareigoja taikyti technines ir organizacines priemones užtikrinančias tvarkomų asmens duomenų apsaugą.</w:t>
      </w:r>
    </w:p>
    <w:p w14:paraId="2B50C1BA" w14:textId="08F2BE06"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Turėti prieigą prie </w:t>
      </w:r>
      <w:r w:rsidR="006D43CB">
        <w:rPr>
          <w:lang w:eastAsia="lt-LT"/>
        </w:rPr>
        <w:t>a</w:t>
      </w:r>
      <w:r w:rsidRPr="00BD2EF3">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67BF5713" w14:textId="052FF70C" w:rsidR="00605287" w:rsidRDefault="00E24297" w:rsidP="00605287">
      <w:pPr>
        <w:pStyle w:val="Sraopastraipa"/>
        <w:numPr>
          <w:ilvl w:val="2"/>
          <w:numId w:val="2"/>
        </w:numPr>
        <w:spacing w:line="276" w:lineRule="auto"/>
        <w:ind w:left="567" w:firstLine="0"/>
        <w:jc w:val="both"/>
        <w:rPr>
          <w:lang w:eastAsia="lt-LT"/>
        </w:rPr>
      </w:pPr>
      <w:r w:rsidRPr="00BD2EF3">
        <w:rPr>
          <w:lang w:eastAsia="lt-LT"/>
        </w:rPr>
        <w:t>Jei Šaliai kyla nuostoliai dėl kitos Šalies kaltų veiksmų</w:t>
      </w:r>
      <w:r w:rsidR="00605287">
        <w:rPr>
          <w:lang w:eastAsia="lt-LT"/>
        </w:rPr>
        <w:t xml:space="preserve"> ir (ar) neveikimo</w:t>
      </w:r>
      <w:r w:rsidRPr="00BD2EF3">
        <w:rPr>
          <w:lang w:eastAsia="lt-LT"/>
        </w:rPr>
        <w:t xml:space="preserve"> tvarkant asmens duomenis, kaltoji Šalis privalo atlyginti kitos Šalies </w:t>
      </w:r>
      <w:r w:rsidR="00605287">
        <w:rPr>
          <w:lang w:eastAsia="lt-LT"/>
        </w:rPr>
        <w:t xml:space="preserve">ir duomenų subjektų </w:t>
      </w:r>
      <w:r w:rsidRPr="00BD2EF3">
        <w:rPr>
          <w:lang w:eastAsia="lt-LT"/>
        </w:rPr>
        <w:t xml:space="preserve">patirtus nuostolius. </w:t>
      </w:r>
    </w:p>
    <w:p w14:paraId="6D22C94F" w14:textId="37B9A36D" w:rsidR="00605287" w:rsidRPr="00605287" w:rsidRDefault="00605287" w:rsidP="00605287">
      <w:pPr>
        <w:pStyle w:val="Sraopastraipa"/>
        <w:numPr>
          <w:ilvl w:val="2"/>
          <w:numId w:val="2"/>
        </w:numPr>
        <w:spacing w:line="276" w:lineRule="auto"/>
        <w:ind w:left="567" w:firstLine="0"/>
        <w:jc w:val="both"/>
        <w:rPr>
          <w:lang w:eastAsia="lt-LT"/>
        </w:rPr>
      </w:pPr>
      <w:r w:rsidRPr="00605287">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29"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588DA6A5" w:rsidR="004D2F2C" w:rsidRPr="008445CF" w:rsidRDefault="00E111F9" w:rsidP="00B43AC3">
      <w:pPr>
        <w:pStyle w:val="Pagrindiniotekstotrauka"/>
        <w:numPr>
          <w:ilvl w:val="1"/>
          <w:numId w:val="2"/>
        </w:numPr>
        <w:spacing w:after="0"/>
        <w:ind w:left="567" w:hanging="567"/>
        <w:jc w:val="both"/>
        <w:rPr>
          <w:szCs w:val="24"/>
        </w:rPr>
      </w:pPr>
      <w:r w:rsidRPr="00E111F9">
        <w:rPr>
          <w:szCs w:val="24"/>
        </w:rPr>
        <w:t>Esant prieštaravimų tarp Sutarties ir Sutarties priedo „Techninė specifikacija“, Šalys turi vadovautis Sutarties priedu „Techninė specifikacija“. Esant prieštaravimų tarp Sutarties ir kitų jos priedų, Šalys turi vadovautis Sutartimi</w:t>
      </w:r>
      <w:r w:rsidR="004D2F2C"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12C0BD32"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w:t>
      </w:r>
      <w:r w:rsidR="00F10E11">
        <w:rPr>
          <w:szCs w:val="24"/>
        </w:rPr>
        <w:t>-</w:t>
      </w:r>
      <w:r w:rsidRPr="00BD2EF3">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0F9715BB" w14:textId="14CF32BD"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30" w:name="_Hlk30514783"/>
      <w:r w:rsidRPr="00507E29">
        <w:t xml:space="preserve">Pirkėjo už šios Sutarties vykdymą </w:t>
      </w:r>
      <w:bookmarkStart w:id="31"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howingPlcHdr/>
        </w:sdtPr>
        <w:sdtEndPr>
          <w:rPr>
            <w:rStyle w:val="Numatytasispastraiposriftas"/>
          </w:rPr>
        </w:sdtEndPr>
        <w:sdtContent>
          <w:r w:rsidR="00D54C32" w:rsidRPr="00D54C32">
            <w:rPr>
              <w:rStyle w:val="Vietosrezervavimoenklotekstas"/>
            </w:rPr>
            <w:t>Click or tap here to enter text.</w:t>
          </w:r>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sidR="00C607A3" w:rsidRPr="00C607A3">
            <w:rPr>
              <w:rStyle w:val="1TEKSTAS"/>
            </w:rPr>
            <w:t>.</w:t>
          </w:r>
          <w:proofErr w:type="spellStart"/>
          <w:r w:rsidR="00C607A3" w:rsidRPr="00C607A3">
            <w:rPr>
              <w:rStyle w:val="1TEKSTAS"/>
            </w:rPr>
            <w:t>lt</w:t>
          </w:r>
          <w:proofErr w:type="spellEnd"/>
        </w:sdtContent>
      </w:sdt>
      <w:r w:rsidRPr="00507E29">
        <w:t>;</w:t>
      </w:r>
      <w:bookmarkEnd w:id="31"/>
    </w:p>
    <w:p w14:paraId="32295072" w14:textId="4CC5163A"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 xml:space="preserve">utarties ir pakeitimų paskelbimą </w:t>
      </w:r>
      <w:r w:rsidR="00E14879">
        <w:rPr>
          <w:rFonts w:eastAsia="Calibri"/>
        </w:rPr>
        <w:t>VPĮ</w:t>
      </w:r>
      <w:r w:rsidRPr="00507E29">
        <w:rPr>
          <w:rFonts w:eastAsia="Calibri"/>
        </w:rPr>
        <w:t xml:space="preserv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howingPlcHdr/>
        </w:sdtPr>
        <w:sdtEndPr>
          <w:rPr>
            <w:rStyle w:val="Numatytasispastraiposriftas"/>
          </w:rPr>
        </w:sdtEndPr>
        <w:sdtContent>
          <w:r w:rsidR="00D54C32" w:rsidRPr="00D54C32">
            <w:rPr>
              <w:rStyle w:val="Vietosrezervavimoenklotekstas"/>
            </w:rPr>
            <w:t>Click or tap here to enter text.</w:t>
          </w:r>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howingPlcHdr/>
        </w:sdtPr>
        <w:sdtEndPr>
          <w:rPr>
            <w:rStyle w:val="Numatytasispastraiposriftas"/>
          </w:rPr>
        </w:sdtEndPr>
        <w:sdtContent>
          <w:r w:rsidR="00D54C32" w:rsidRPr="00D54C32">
            <w:rPr>
              <w:rStyle w:val="Vietosrezervavimoenklotekstas"/>
            </w:rPr>
            <w:t>Click or tap here to enter text.</w:t>
          </w:r>
        </w:sdtContent>
      </w:sdt>
      <w:r w:rsidRPr="00507E29">
        <w:t>;</w:t>
      </w:r>
    </w:p>
    <w:p w14:paraId="75FFF104" w14:textId="7B90DCF7"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howingPlcHdr/>
        </w:sdtPr>
        <w:sdtEndPr>
          <w:rPr>
            <w:rStyle w:val="Numatytasispastraiposriftas"/>
          </w:rPr>
        </w:sdtEndPr>
        <w:sdtContent>
          <w:r w:rsidR="00D54C32" w:rsidRPr="00D54C32">
            <w:rPr>
              <w:rStyle w:val="Vietosrezervavimoenklotekstas"/>
            </w:rPr>
            <w:t>Click or tap here to enter text.</w:t>
          </w:r>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howingPlcHdr/>
        </w:sdtPr>
        <w:sdtEndPr>
          <w:rPr>
            <w:rStyle w:val="Numatytasispastraiposriftas"/>
          </w:rPr>
        </w:sdtEndPr>
        <w:sdtContent>
          <w:r w:rsidR="00D54C32" w:rsidRPr="00D54C32">
            <w:rPr>
              <w:rStyle w:val="Vietosrezervavimoenklotekstas"/>
            </w:rPr>
            <w:t>Click or tap here to enter text.</w:t>
          </w:r>
        </w:sdtContent>
      </w:sdt>
      <w:r w:rsidRPr="00507E29">
        <w:t xml:space="preserve">; </w:t>
      </w:r>
    </w:p>
    <w:p w14:paraId="18EB36B2" w14:textId="69F792E5" w:rsidR="005A49B7" w:rsidRDefault="006A2814" w:rsidP="00D7072F">
      <w:pPr>
        <w:pStyle w:val="Pagrindiniotekstotrauka2"/>
        <w:numPr>
          <w:ilvl w:val="1"/>
          <w:numId w:val="2"/>
        </w:numPr>
        <w:spacing w:after="0" w:line="276" w:lineRule="auto"/>
        <w:ind w:left="567" w:hanging="567"/>
        <w:jc w:val="both"/>
        <w:rPr>
          <w:szCs w:val="24"/>
        </w:rPr>
      </w:pPr>
      <w:r w:rsidRPr="00BD2EF3">
        <w:rPr>
          <w:szCs w:val="24"/>
        </w:rPr>
        <w:t>Sutartyje nurodyt</w:t>
      </w:r>
      <w:r w:rsidR="00B54753">
        <w:rPr>
          <w:szCs w:val="24"/>
        </w:rPr>
        <w:t>ų</w:t>
      </w:r>
      <w:r w:rsidRPr="00BD2EF3">
        <w:rPr>
          <w:szCs w:val="24"/>
        </w:rPr>
        <w:t xml:space="preserve"> baud</w:t>
      </w:r>
      <w:r w:rsidR="00B54753">
        <w:rPr>
          <w:szCs w:val="24"/>
        </w:rPr>
        <w:t>ų ir</w:t>
      </w:r>
      <w:r w:rsidRPr="00BD2EF3">
        <w:rPr>
          <w:szCs w:val="24"/>
        </w:rPr>
        <w:t xml:space="preserve"> delspinigi</w:t>
      </w:r>
      <w:r w:rsidR="00B54753">
        <w:rPr>
          <w:szCs w:val="24"/>
        </w:rPr>
        <w:t>ų</w:t>
      </w:r>
      <w:r w:rsidRPr="00BD2EF3">
        <w:rPr>
          <w:szCs w:val="24"/>
        </w:rPr>
        <w:t xml:space="preserve"> dydis skaičiuojamas nuo sumų be PVM.</w:t>
      </w:r>
    </w:p>
    <w:sdt>
      <w:sdtPr>
        <w:rPr>
          <w:szCs w:val="24"/>
        </w:rPr>
        <w:id w:val="-294455622"/>
        <w:placeholder>
          <w:docPart w:val="CEAF15D9534B4B3598EEFC830E610071"/>
        </w:placeholder>
      </w:sdtPr>
      <w:sdtContent>
        <w:p w14:paraId="7B32DC5B" w14:textId="52AA46C4" w:rsidR="00607FF2" w:rsidRDefault="00607FF2" w:rsidP="00607FF2">
          <w:pPr>
            <w:numPr>
              <w:ilvl w:val="1"/>
              <w:numId w:val="2"/>
            </w:numPr>
            <w:spacing w:after="0"/>
            <w:ind w:left="567" w:hanging="567"/>
            <w:jc w:val="both"/>
            <w:rPr>
              <w:szCs w:val="24"/>
            </w:rPr>
          </w:pPr>
          <w:r w:rsidRPr="003D5655">
            <w:rPr>
              <w:szCs w:val="24"/>
            </w:rPr>
            <w:t xml:space="preserve">Sutartis pasirašoma kvalifikuotais elektroniniais parašais. Pasirašytą Sutartį elektroniniu formatu gaus kiekviena Sutarties Šalis. </w:t>
          </w:r>
        </w:p>
      </w:sdtContent>
    </w:sdt>
    <w:bookmarkEnd w:id="29"/>
    <w:bookmarkEnd w:id="30"/>
    <w:p w14:paraId="0D8D2553" w14:textId="77777777" w:rsidR="005A49B7" w:rsidRPr="00BD2EF3" w:rsidRDefault="005A49B7" w:rsidP="00125A11">
      <w:pPr>
        <w:pStyle w:val="Pagrindiniotekstotrauka2"/>
        <w:spacing w:after="0" w:line="276" w:lineRule="auto"/>
        <w:ind w:left="0"/>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39141778" w:rsidR="006B2FF7" w:rsidRPr="005A49B7"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427263">
            <w:rPr>
              <w:rStyle w:val="1TEKSTAS"/>
            </w:rPr>
            <w:t>Pardavėjo</w:t>
          </w:r>
          <w:r>
            <w:rPr>
              <w:rStyle w:val="1TEKSTAS"/>
            </w:rPr>
            <w:t xml:space="preserve"> pasiūlymas.</w:t>
          </w:r>
          <w:r w:rsidR="006B2FF7" w:rsidRPr="00766A7A">
            <w:rPr>
              <w:rStyle w:val="1TEKSTAS"/>
            </w:rPr>
            <w:t xml:space="preserve"> </w:t>
          </w:r>
        </w:p>
        <w:p w14:paraId="559A7F7E" w14:textId="2AB6D4AE" w:rsidR="00607FF2" w:rsidRPr="00F34344" w:rsidRDefault="005A49B7" w:rsidP="00F34344">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3 – </w:t>
          </w:r>
          <w:r w:rsidR="007E0697">
            <w:rPr>
              <w:rStyle w:val="1TEKSTAS"/>
            </w:rPr>
            <w:t xml:space="preserve">Paslaugų </w:t>
          </w:r>
          <w:r w:rsidR="00F34344">
            <w:rPr>
              <w:rStyle w:val="1TEKSTAS"/>
            </w:rPr>
            <w:t>į</w:t>
          </w:r>
          <w:r>
            <w:rPr>
              <w:rStyle w:val="1TEKSTAS"/>
            </w:rPr>
            <w:t>kainių perskaičiavimo tvarka.</w:t>
          </w:r>
        </w:p>
        <w:p w14:paraId="46531255" w14:textId="77777777" w:rsidR="004A2A65" w:rsidRPr="0089503E" w:rsidRDefault="00000000" w:rsidP="004A2A65">
          <w:pPr>
            <w:pStyle w:val="Sraopastraipa"/>
            <w:suppressAutoHyphens/>
            <w:spacing w:line="276" w:lineRule="auto"/>
            <w:ind w:left="567"/>
            <w:contextualSpacing w:val="0"/>
            <w:jc w:val="both"/>
            <w:rPr>
              <w:rStyle w:val="1TEKSTAS"/>
              <w:szCs w:val="22"/>
            </w:rPr>
          </w:pP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2" w:name="_Hlk513465026" w:displacedByCustomXml="next"/>
    <w:bookmarkEnd w:id="32" w:displacedByCustomXml="next"/>
    <w:bookmarkStart w:id="33" w:name="_Hlk508555465" w:displacedByCustomXml="next"/>
    <w:bookmarkStart w:id="34" w:name="_Hlk507244711" w:displacedByCustomXml="next"/>
    <w:sdt>
      <w:sdtPr>
        <w:rPr>
          <w:b/>
          <w:bCs/>
          <w:szCs w:val="24"/>
        </w:rPr>
        <w:id w:val="724578791"/>
        <w:placeholder>
          <w:docPart w:val="46CD21F6696D47149EF72A2A3E264E13"/>
        </w:placeholder>
      </w:sdtPr>
      <w:sdtEndPr>
        <w:rPr>
          <w:szCs w:val="22"/>
        </w:rPr>
      </w:sdtEndPr>
      <w:sdtContent>
        <w:tbl>
          <w:tblPr>
            <w:tblW w:w="4600" w:type="pct"/>
            <w:jc w:val="center"/>
            <w:tblLayout w:type="fixed"/>
            <w:tblLook w:val="0000" w:firstRow="0" w:lastRow="0" w:firstColumn="0" w:lastColumn="0" w:noHBand="0" w:noVBand="0"/>
          </w:tblPr>
          <w:tblGrid>
            <w:gridCol w:w="4223"/>
            <w:gridCol w:w="5017"/>
            <w:gridCol w:w="17"/>
          </w:tblGrid>
          <w:tr w:rsidR="0079112D" w:rsidRPr="002C003D" w14:paraId="3F2D2826" w14:textId="77777777" w:rsidTr="003701C6">
            <w:trPr>
              <w:jc w:val="center"/>
            </w:trPr>
            <w:tc>
              <w:tcPr>
                <w:tcW w:w="2281" w:type="pct"/>
              </w:tcPr>
              <w:p w14:paraId="74F77FF8" w14:textId="77777777" w:rsidR="0079112D" w:rsidRPr="002C003D" w:rsidRDefault="0079112D" w:rsidP="003701C6">
                <w:pPr>
                  <w:spacing w:after="0"/>
                  <w:rPr>
                    <w:b/>
                  </w:rPr>
                </w:pPr>
                <w:r w:rsidRPr="002C003D">
                  <w:rPr>
                    <w:b/>
                    <w:bCs/>
                    <w:szCs w:val="24"/>
                  </w:rPr>
                  <w:t>Pirkėjas:</w:t>
                </w:r>
              </w:p>
            </w:tc>
            <w:tc>
              <w:tcPr>
                <w:tcW w:w="2719" w:type="pct"/>
                <w:gridSpan w:val="2"/>
              </w:tcPr>
              <w:p w14:paraId="55F550E4" w14:textId="7719B00E" w:rsidR="0079112D" w:rsidRPr="002C003D" w:rsidRDefault="0079112D" w:rsidP="003701C6">
                <w:pPr>
                  <w:spacing w:after="0"/>
                  <w:rPr>
                    <w:b/>
                    <w:bCs/>
                  </w:rPr>
                </w:pPr>
                <w:r>
                  <w:rPr>
                    <w:b/>
                    <w:bCs/>
                    <w:szCs w:val="24"/>
                  </w:rPr>
                  <w:t>Pardavėjas</w:t>
                </w:r>
                <w:r w:rsidRPr="002C003D">
                  <w:rPr>
                    <w:b/>
                    <w:bCs/>
                    <w:szCs w:val="24"/>
                  </w:rPr>
                  <w:t>:</w:t>
                </w:r>
              </w:p>
            </w:tc>
          </w:tr>
          <w:tr w:rsidR="0079112D" w:rsidRPr="002C003D" w14:paraId="30A6AFA9" w14:textId="77777777" w:rsidTr="003701C6">
            <w:trPr>
              <w:jc w:val="center"/>
            </w:trPr>
            <w:tc>
              <w:tcPr>
                <w:tcW w:w="2281" w:type="pct"/>
              </w:tcPr>
              <w:p w14:paraId="426A142B" w14:textId="77777777" w:rsidR="0079112D" w:rsidRPr="002C003D" w:rsidRDefault="0079112D" w:rsidP="003701C6">
                <w:pPr>
                  <w:spacing w:after="0"/>
                  <w:rPr>
                    <w:b/>
                    <w:bCs/>
                    <w:szCs w:val="24"/>
                  </w:rPr>
                </w:pPr>
              </w:p>
            </w:tc>
            <w:tc>
              <w:tcPr>
                <w:tcW w:w="2719" w:type="pct"/>
                <w:gridSpan w:val="2"/>
              </w:tcPr>
              <w:p w14:paraId="7A9491B4" w14:textId="77777777" w:rsidR="0079112D" w:rsidRPr="002C003D" w:rsidRDefault="0079112D" w:rsidP="003701C6">
                <w:pPr>
                  <w:spacing w:after="0"/>
                  <w:rPr>
                    <w:b/>
                    <w:bCs/>
                    <w:szCs w:val="24"/>
                  </w:rPr>
                </w:pPr>
              </w:p>
            </w:tc>
          </w:tr>
          <w:tr w:rsidR="0079112D" w:rsidRPr="002C003D" w14:paraId="79EF251A" w14:textId="77777777" w:rsidTr="003701C6">
            <w:trPr>
              <w:jc w:val="center"/>
            </w:trPr>
            <w:tc>
              <w:tcPr>
                <w:tcW w:w="2281" w:type="pct"/>
              </w:tcPr>
              <w:p w14:paraId="05ADB73F" w14:textId="77777777" w:rsidR="0079112D" w:rsidRPr="002C003D" w:rsidRDefault="0079112D" w:rsidP="003701C6">
                <w:pPr>
                  <w:spacing w:after="0"/>
                  <w:rPr>
                    <w:b/>
                  </w:rPr>
                </w:pPr>
                <w:r>
                  <w:rPr>
                    <w:b/>
                  </w:rPr>
                  <w:t xml:space="preserve">Akcinė bendrovė </w:t>
                </w:r>
                <w:r w:rsidRPr="002C003D">
                  <w:rPr>
                    <w:b/>
                  </w:rPr>
                  <w:t xml:space="preserve">„Kelių priežiūra“ </w:t>
                </w:r>
              </w:p>
            </w:tc>
            <w:tc>
              <w:tcPr>
                <w:tcW w:w="2719" w:type="pct"/>
                <w:gridSpan w:val="2"/>
              </w:tcPr>
              <w:p w14:paraId="745B9EFC" w14:textId="3387ABD7" w:rsidR="0079112D" w:rsidRPr="002C003D" w:rsidRDefault="00692013" w:rsidP="003701C6">
                <w:pPr>
                  <w:spacing w:after="0"/>
                  <w:rPr>
                    <w:b/>
                  </w:rPr>
                </w:pPr>
                <w:r>
                  <w:t>UAB "</w:t>
                </w:r>
                <w:proofErr w:type="spellStart"/>
                <w:r>
                  <w:t>Galuotas</w:t>
                </w:r>
                <w:proofErr w:type="spellEnd"/>
                <w:r>
                  <w:t>"</w:t>
                </w:r>
              </w:p>
            </w:tc>
          </w:tr>
          <w:tr w:rsidR="0079112D" w:rsidRPr="002C003D" w14:paraId="1B84E98B" w14:textId="77777777" w:rsidTr="003701C6">
            <w:trPr>
              <w:jc w:val="center"/>
            </w:trPr>
            <w:tc>
              <w:tcPr>
                <w:tcW w:w="2281" w:type="pct"/>
              </w:tcPr>
              <w:p w14:paraId="666F4483" w14:textId="77777777" w:rsidR="0079112D" w:rsidRPr="002C003D" w:rsidRDefault="0079112D" w:rsidP="003701C6">
                <w:pPr>
                  <w:spacing w:after="0"/>
                  <w:rPr>
                    <w:noProof/>
                  </w:rPr>
                </w:pPr>
                <w:r w:rsidRPr="002C003D">
                  <w:rPr>
                    <w:noProof/>
                  </w:rPr>
                  <w:t>Juridinio asmens kodas 232112130</w:t>
                </w:r>
              </w:p>
            </w:tc>
            <w:tc>
              <w:tcPr>
                <w:tcW w:w="2719" w:type="pct"/>
                <w:gridSpan w:val="2"/>
              </w:tcPr>
              <w:p w14:paraId="55A44F59" w14:textId="0E08DDB4" w:rsidR="0079112D" w:rsidRPr="002C003D" w:rsidRDefault="00367222" w:rsidP="003701C6">
                <w:pPr>
                  <w:spacing w:after="0"/>
                  <w:rPr>
                    <w:noProof/>
                  </w:rPr>
                </w:pPr>
                <w:r w:rsidRPr="00367222">
                  <w:rPr>
                    <w:noProof/>
                  </w:rPr>
                  <w:t>Juridinio asmens kodas</w:t>
                </w:r>
                <w:r w:rsidR="00692013">
                  <w:t xml:space="preserve"> </w:t>
                </w:r>
                <w:r w:rsidR="00692013" w:rsidRPr="00692013">
                  <w:t>123019288</w:t>
                </w:r>
              </w:p>
            </w:tc>
          </w:tr>
          <w:tr w:rsidR="0079112D" w:rsidRPr="002C003D" w14:paraId="16DAACB3" w14:textId="77777777" w:rsidTr="003701C6">
            <w:trPr>
              <w:jc w:val="center"/>
            </w:trPr>
            <w:tc>
              <w:tcPr>
                <w:tcW w:w="2281" w:type="pct"/>
              </w:tcPr>
              <w:p w14:paraId="550035AA" w14:textId="77777777" w:rsidR="0079112D" w:rsidRPr="002C003D" w:rsidRDefault="0079112D" w:rsidP="003701C6">
                <w:pPr>
                  <w:spacing w:after="0"/>
                  <w:rPr>
                    <w:noProof/>
                  </w:rPr>
                </w:pPr>
                <w:r w:rsidRPr="002C003D">
                  <w:rPr>
                    <w:noProof/>
                  </w:rPr>
                  <w:t xml:space="preserve">PVM mokėtojo kodas </w:t>
                </w:r>
                <w:r w:rsidRPr="002C003D">
                  <w:rPr>
                    <w:bCs/>
                    <w:noProof/>
                  </w:rPr>
                  <w:t>LT321121314</w:t>
                </w:r>
              </w:p>
            </w:tc>
            <w:tc>
              <w:tcPr>
                <w:tcW w:w="2719" w:type="pct"/>
                <w:gridSpan w:val="2"/>
              </w:tcPr>
              <w:p w14:paraId="04178F22" w14:textId="38476DD9" w:rsidR="0079112D" w:rsidRPr="002C003D" w:rsidRDefault="0079112D" w:rsidP="003701C6">
                <w:pPr>
                  <w:spacing w:after="0"/>
                  <w:rPr>
                    <w:noProof/>
                  </w:rPr>
                </w:pPr>
                <w:r w:rsidRPr="002C003D">
                  <w:rPr>
                    <w:noProof/>
                  </w:rPr>
                  <w:t>PVM mokėtojo kodas</w:t>
                </w:r>
                <w:r w:rsidR="00692013">
                  <w:t xml:space="preserve"> </w:t>
                </w:r>
                <w:r w:rsidR="00692013" w:rsidRPr="00692013">
                  <w:t>LT230192811</w:t>
                </w:r>
              </w:p>
            </w:tc>
          </w:tr>
          <w:tr w:rsidR="0079112D" w:rsidRPr="002C003D" w14:paraId="4820C4AC" w14:textId="77777777" w:rsidTr="003701C6">
            <w:trPr>
              <w:gridAfter w:val="1"/>
              <w:wAfter w:w="9" w:type="pct"/>
              <w:jc w:val="center"/>
            </w:trPr>
            <w:tc>
              <w:tcPr>
                <w:tcW w:w="2281" w:type="pct"/>
              </w:tcPr>
              <w:p w14:paraId="5E1FFBFC" w14:textId="5FFA8123" w:rsidR="0079112D" w:rsidRPr="002C003D" w:rsidRDefault="0079112D" w:rsidP="003701C6">
                <w:pPr>
                  <w:spacing w:after="0"/>
                  <w:rPr>
                    <w:noProof/>
                  </w:rPr>
                </w:pPr>
              </w:p>
            </w:tc>
            <w:tc>
              <w:tcPr>
                <w:tcW w:w="2710" w:type="pct"/>
              </w:tcPr>
              <w:p w14:paraId="0C12CBCA" w14:textId="45E43CBA" w:rsidR="0079112D" w:rsidRPr="002C003D" w:rsidRDefault="0079112D" w:rsidP="003701C6">
                <w:pPr>
                  <w:spacing w:after="0"/>
                  <w:rPr>
                    <w:noProof/>
                  </w:rPr>
                </w:pPr>
              </w:p>
            </w:tc>
          </w:tr>
          <w:tr w:rsidR="0079112D" w:rsidRPr="002C003D" w14:paraId="5CC24592" w14:textId="77777777" w:rsidTr="003701C6">
            <w:trPr>
              <w:gridAfter w:val="1"/>
              <w:wAfter w:w="9" w:type="pct"/>
              <w:jc w:val="center"/>
            </w:trPr>
            <w:tc>
              <w:tcPr>
                <w:tcW w:w="2281" w:type="pct"/>
              </w:tcPr>
              <w:p w14:paraId="2C25CE7B" w14:textId="2EAF3D8C" w:rsidR="0079112D" w:rsidRPr="002C003D" w:rsidRDefault="0079112D" w:rsidP="003701C6">
                <w:pPr>
                  <w:spacing w:after="0"/>
                  <w:rPr>
                    <w:noProof/>
                  </w:rPr>
                </w:pPr>
              </w:p>
            </w:tc>
            <w:tc>
              <w:tcPr>
                <w:tcW w:w="2710" w:type="pct"/>
              </w:tcPr>
              <w:p w14:paraId="416F0FE9" w14:textId="28390631" w:rsidR="0079112D" w:rsidRPr="002C003D" w:rsidRDefault="0079112D" w:rsidP="003701C6">
                <w:pPr>
                  <w:spacing w:after="0"/>
                  <w:rPr>
                    <w:noProof/>
                  </w:rPr>
                </w:pPr>
              </w:p>
            </w:tc>
          </w:tr>
          <w:tr w:rsidR="0079112D" w:rsidRPr="002C003D" w14:paraId="58901724" w14:textId="77777777" w:rsidTr="003701C6">
            <w:trPr>
              <w:gridAfter w:val="1"/>
              <w:wAfter w:w="9" w:type="pct"/>
              <w:jc w:val="center"/>
            </w:trPr>
            <w:tc>
              <w:tcPr>
                <w:tcW w:w="2281" w:type="pct"/>
              </w:tcPr>
              <w:p w14:paraId="23F3C968" w14:textId="07588464" w:rsidR="0079112D" w:rsidRPr="002C003D" w:rsidRDefault="0079112D" w:rsidP="003701C6">
                <w:pPr>
                  <w:spacing w:after="0"/>
                  <w:rPr>
                    <w:noProof/>
                  </w:rPr>
                </w:pPr>
              </w:p>
            </w:tc>
            <w:tc>
              <w:tcPr>
                <w:tcW w:w="2710" w:type="pct"/>
              </w:tcPr>
              <w:p w14:paraId="5A826CAD" w14:textId="13D90319" w:rsidR="0079112D" w:rsidRPr="002C003D" w:rsidRDefault="0079112D" w:rsidP="003701C6">
                <w:pPr>
                  <w:spacing w:after="0"/>
                  <w:rPr>
                    <w:noProof/>
                  </w:rPr>
                </w:pPr>
              </w:p>
            </w:tc>
          </w:tr>
          <w:tr w:rsidR="0079112D" w:rsidRPr="002C003D" w14:paraId="0E885065" w14:textId="77777777" w:rsidTr="003701C6">
            <w:trPr>
              <w:gridAfter w:val="1"/>
              <w:wAfter w:w="9" w:type="pct"/>
              <w:jc w:val="center"/>
            </w:trPr>
            <w:tc>
              <w:tcPr>
                <w:tcW w:w="2281" w:type="pct"/>
              </w:tcPr>
              <w:p w14:paraId="2AD4A84E" w14:textId="2B9D96B2" w:rsidR="0079112D" w:rsidRPr="002C003D" w:rsidRDefault="0079112D" w:rsidP="003701C6">
                <w:pPr>
                  <w:spacing w:after="0"/>
                  <w:rPr>
                    <w:noProof/>
                  </w:rPr>
                </w:pPr>
              </w:p>
            </w:tc>
            <w:tc>
              <w:tcPr>
                <w:tcW w:w="2710" w:type="pct"/>
              </w:tcPr>
              <w:p w14:paraId="3B498537" w14:textId="69DBAD8B" w:rsidR="00BA6CBC" w:rsidRPr="002C003D" w:rsidRDefault="00BA6CBC" w:rsidP="003701C6">
                <w:pPr>
                  <w:spacing w:after="0"/>
                  <w:rPr>
                    <w:noProof/>
                  </w:rPr>
                </w:pPr>
              </w:p>
            </w:tc>
          </w:tr>
          <w:tr w:rsidR="0079112D" w:rsidRPr="002C003D" w14:paraId="224C1DDA" w14:textId="77777777" w:rsidTr="003701C6">
            <w:trPr>
              <w:gridAfter w:val="1"/>
              <w:wAfter w:w="9" w:type="pct"/>
              <w:jc w:val="center"/>
            </w:trPr>
            <w:tc>
              <w:tcPr>
                <w:tcW w:w="2281" w:type="pct"/>
              </w:tcPr>
              <w:p w14:paraId="1E80FC20" w14:textId="57AB0567" w:rsidR="0079112D" w:rsidRPr="002C003D" w:rsidRDefault="0079112D" w:rsidP="003701C6">
                <w:pPr>
                  <w:spacing w:after="0"/>
                  <w:rPr>
                    <w:noProof/>
                  </w:rPr>
                </w:pPr>
              </w:p>
            </w:tc>
            <w:tc>
              <w:tcPr>
                <w:tcW w:w="2710" w:type="pct"/>
              </w:tcPr>
              <w:p w14:paraId="3AA3359A" w14:textId="77777777" w:rsidR="00BA6CBC" w:rsidRPr="002C003D" w:rsidRDefault="00BA6CBC" w:rsidP="00743500">
                <w:pPr>
                  <w:spacing w:after="0"/>
                  <w:rPr>
                    <w:noProof/>
                  </w:rPr>
                </w:pPr>
              </w:p>
            </w:tc>
          </w:tr>
          <w:tr w:rsidR="0079112D" w:rsidRPr="002C003D" w14:paraId="18835FB4" w14:textId="77777777" w:rsidTr="003701C6">
            <w:trPr>
              <w:gridAfter w:val="1"/>
              <w:wAfter w:w="9" w:type="pct"/>
              <w:jc w:val="center"/>
            </w:trPr>
            <w:tc>
              <w:tcPr>
                <w:tcW w:w="2281" w:type="pct"/>
              </w:tcPr>
              <w:p w14:paraId="5D2203EB" w14:textId="67CF1080" w:rsidR="0079112D" w:rsidRPr="002C003D" w:rsidRDefault="0079112D" w:rsidP="003701C6">
                <w:pPr>
                  <w:spacing w:after="0"/>
                </w:pPr>
              </w:p>
            </w:tc>
            <w:tc>
              <w:tcPr>
                <w:tcW w:w="2710" w:type="pct"/>
              </w:tcPr>
              <w:p w14:paraId="7CFD3266" w14:textId="47CDEACF" w:rsidR="0079112D" w:rsidRPr="002C003D" w:rsidRDefault="0079112D" w:rsidP="003701C6">
                <w:pPr>
                  <w:tabs>
                    <w:tab w:val="left" w:pos="672"/>
                    <w:tab w:val="left" w:pos="1592"/>
                  </w:tabs>
                  <w:spacing w:after="0"/>
                </w:pPr>
              </w:p>
            </w:tc>
          </w:tr>
          <w:tr w:rsidR="0079112D" w:rsidRPr="002C003D" w14:paraId="19EF1AC1" w14:textId="77777777" w:rsidTr="003701C6">
            <w:trPr>
              <w:gridAfter w:val="1"/>
              <w:wAfter w:w="9" w:type="pct"/>
              <w:jc w:val="center"/>
            </w:trPr>
            <w:tc>
              <w:tcPr>
                <w:tcW w:w="2281" w:type="pct"/>
              </w:tcPr>
              <w:p w14:paraId="02FB3E8E" w14:textId="77777777" w:rsidR="0079112D" w:rsidRPr="002C003D" w:rsidRDefault="0079112D" w:rsidP="003701C6"/>
            </w:tc>
            <w:tc>
              <w:tcPr>
                <w:tcW w:w="2710" w:type="pct"/>
              </w:tcPr>
              <w:p w14:paraId="7B9B8FF8" w14:textId="77777777" w:rsidR="0079112D" w:rsidRPr="002C003D" w:rsidRDefault="0079112D" w:rsidP="003701C6"/>
            </w:tc>
          </w:tr>
          <w:tr w:rsidR="0079112D" w:rsidRPr="002C003D" w14:paraId="2AAE83A0" w14:textId="77777777" w:rsidTr="003701C6">
            <w:trPr>
              <w:gridAfter w:val="1"/>
              <w:wAfter w:w="9" w:type="pct"/>
              <w:jc w:val="center"/>
            </w:trPr>
            <w:tc>
              <w:tcPr>
                <w:tcW w:w="2281" w:type="pct"/>
              </w:tcPr>
              <w:p w14:paraId="04E219AF" w14:textId="47C1B27E" w:rsidR="0079112D" w:rsidRPr="002C003D" w:rsidRDefault="0079112D" w:rsidP="003701C6">
                <w:pPr>
                  <w:rPr>
                    <w:b/>
                  </w:rPr>
                </w:pPr>
                <w:r w:rsidRPr="002C003D">
                  <w:t xml:space="preserve"> </w:t>
                </w:r>
              </w:p>
            </w:tc>
            <w:tc>
              <w:tcPr>
                <w:tcW w:w="2710" w:type="pct"/>
              </w:tcPr>
              <w:p w14:paraId="7100118F" w14:textId="1126B0C9" w:rsidR="0079112D" w:rsidRPr="002C003D" w:rsidRDefault="0079112D" w:rsidP="003701C6">
                <w:pPr>
                  <w:rPr>
                    <w:b/>
                  </w:rPr>
                </w:pPr>
              </w:p>
            </w:tc>
          </w:tr>
          <w:tr w:rsidR="0079112D" w:rsidRPr="002C003D" w14:paraId="3BB1D0E0" w14:textId="77777777" w:rsidTr="003701C6">
            <w:trPr>
              <w:gridAfter w:val="1"/>
              <w:wAfter w:w="9" w:type="pct"/>
              <w:jc w:val="center"/>
            </w:trPr>
            <w:tc>
              <w:tcPr>
                <w:tcW w:w="2281" w:type="pct"/>
              </w:tcPr>
              <w:p w14:paraId="043627B4" w14:textId="62AB5F4C" w:rsidR="0079112D" w:rsidRPr="00057F38" w:rsidRDefault="0079112D" w:rsidP="003701C6">
                <w:pPr>
                  <w:rPr>
                    <w:b/>
                    <w:bCs/>
                  </w:rPr>
                </w:pPr>
              </w:p>
            </w:tc>
            <w:tc>
              <w:tcPr>
                <w:tcW w:w="2710" w:type="pct"/>
              </w:tcPr>
              <w:p w14:paraId="2C9DC596" w14:textId="02A41345" w:rsidR="0079112D" w:rsidRPr="00057F38" w:rsidRDefault="00000000" w:rsidP="003701C6">
                <w:pPr>
                  <w:rPr>
                    <w:b/>
                    <w:bCs/>
                  </w:rPr>
                </w:pPr>
              </w:p>
            </w:tc>
          </w:tr>
          <w:bookmarkEnd w:id="34"/>
          <w:bookmarkEnd w:id="33"/>
        </w:tbl>
      </w:sdtContent>
    </w:sdt>
    <w:p w14:paraId="281B8394" w14:textId="77777777" w:rsidR="00BD717A" w:rsidRDefault="00BD717A" w:rsidP="00E111F9">
      <w:pPr>
        <w:spacing w:after="160" w:line="259" w:lineRule="auto"/>
        <w:rPr>
          <w:bCs/>
          <w:szCs w:val="24"/>
        </w:rPr>
        <w:sectPr w:rsidR="00BD717A" w:rsidSect="002F101F">
          <w:headerReference w:type="default" r:id="rId12"/>
          <w:footerReference w:type="default" r:id="rId13"/>
          <w:headerReference w:type="first" r:id="rId14"/>
          <w:footerReference w:type="first" r:id="rId15"/>
          <w:pgSz w:w="11906" w:h="16838" w:code="9"/>
          <w:pgMar w:top="706" w:right="562" w:bottom="562" w:left="1282" w:header="284" w:footer="562" w:gutter="0"/>
          <w:cols w:space="1296"/>
          <w:docGrid w:linePitch="360"/>
        </w:sectPr>
      </w:pPr>
    </w:p>
    <w:sdt>
      <w:sdtPr>
        <w:rPr>
          <w:szCs w:val="22"/>
        </w:rPr>
        <w:id w:val="-1809381633"/>
        <w:placeholder>
          <w:docPart w:val="EDBEAEB15F3D4D76A2A3E248EC4FE764"/>
        </w:placeholder>
      </w:sdtPr>
      <w:sdtEndPr>
        <w:rPr>
          <w:i/>
          <w:iCs/>
          <w:color w:val="FF0000"/>
        </w:rPr>
      </w:sdtEndPr>
      <w:sdtContent>
        <w:p w14:paraId="2E42EA68" w14:textId="3CDCEC78" w:rsidR="00E63D31" w:rsidRPr="00C94318" w:rsidRDefault="00E63D31" w:rsidP="00E63D31">
          <w:pPr>
            <w:pStyle w:val="Sraopastraipa"/>
            <w:tabs>
              <w:tab w:val="left" w:pos="567"/>
            </w:tabs>
            <w:ind w:left="360"/>
            <w:jc w:val="right"/>
          </w:pPr>
          <w:r w:rsidRPr="00591041">
            <w:rPr>
              <w:i/>
              <w:iCs/>
              <w:color w:val="FF0000"/>
            </w:rPr>
            <w:t xml:space="preserve"> </w:t>
          </w:r>
          <w:r w:rsidRPr="00C94318">
            <w:t>Sutarties priedas Nr. 3</w:t>
          </w:r>
        </w:p>
        <w:p w14:paraId="582760FC" w14:textId="77777777" w:rsidR="00E63D31" w:rsidRDefault="00E63D31" w:rsidP="00E63D31">
          <w:pPr>
            <w:pStyle w:val="Sraopastraipa"/>
            <w:tabs>
              <w:tab w:val="left" w:pos="567"/>
            </w:tabs>
            <w:ind w:left="360"/>
            <w:jc w:val="both"/>
            <w:rPr>
              <w:b/>
              <w:bCs/>
            </w:rPr>
          </w:pPr>
        </w:p>
        <w:p w14:paraId="79C08F24" w14:textId="174C707E" w:rsidR="00E63D31" w:rsidRDefault="007E0697" w:rsidP="00E63D31">
          <w:pPr>
            <w:pStyle w:val="Sraopastraipa"/>
            <w:ind w:left="0"/>
            <w:jc w:val="center"/>
            <w:rPr>
              <w:b/>
              <w:bCs/>
            </w:rPr>
          </w:pPr>
          <w:r>
            <w:rPr>
              <w:rStyle w:val="Stilius1"/>
            </w:rPr>
            <w:t xml:space="preserve">Paslaugų </w:t>
          </w:r>
          <w:r w:rsidR="00F34344">
            <w:rPr>
              <w:rStyle w:val="Stilius1"/>
            </w:rPr>
            <w:t>į</w:t>
          </w:r>
          <w:r w:rsidR="00E63D31">
            <w:rPr>
              <w:rStyle w:val="Stilius1"/>
            </w:rPr>
            <w:t>kainių</w:t>
          </w:r>
          <w:r w:rsidR="00E63D31">
            <w:rPr>
              <w:b/>
              <w:bCs/>
              <w:color w:val="FF0000"/>
            </w:rPr>
            <w:t xml:space="preserve"> </w:t>
          </w:r>
          <w:r w:rsidR="00E63D31" w:rsidRPr="003066A7">
            <w:rPr>
              <w:b/>
              <w:bCs/>
            </w:rPr>
            <w:t>perskaičiavim</w:t>
          </w:r>
          <w:r w:rsidR="00E63D31">
            <w:rPr>
              <w:b/>
              <w:bCs/>
            </w:rPr>
            <w:t>o tvarka</w:t>
          </w:r>
        </w:p>
        <w:p w14:paraId="6B4051FC" w14:textId="77777777" w:rsidR="00E63D31" w:rsidRDefault="00E63D31" w:rsidP="00E63D31">
          <w:pPr>
            <w:pStyle w:val="Pagrindiniotekstotrauka2"/>
            <w:spacing w:after="0" w:line="276" w:lineRule="auto"/>
            <w:ind w:left="0"/>
            <w:jc w:val="both"/>
            <w:rPr>
              <w:bCs/>
              <w:noProof/>
              <w:color w:val="FF0000"/>
              <w:szCs w:val="24"/>
            </w:rPr>
          </w:pPr>
        </w:p>
        <w:p w14:paraId="1D961EC5" w14:textId="7058AECC" w:rsidR="00E63D31" w:rsidRDefault="00E63D31" w:rsidP="00E63D31">
          <w:pPr>
            <w:pStyle w:val="Pagrindiniotekstotrauka2"/>
            <w:numPr>
              <w:ilvl w:val="0"/>
              <w:numId w:val="19"/>
            </w:numPr>
            <w:spacing w:after="0" w:line="276" w:lineRule="auto"/>
            <w:ind w:left="567" w:hanging="567"/>
            <w:jc w:val="both"/>
          </w:pPr>
          <w:r>
            <w:rPr>
              <w:rStyle w:val="Stilius2"/>
            </w:rPr>
            <w:t>Kaina/Įkainiai</w:t>
          </w:r>
          <w:r w:rsidRPr="00BF3317">
            <w:rPr>
              <w:bCs/>
              <w:noProof/>
              <w:szCs w:val="24"/>
            </w:rPr>
            <w:t xml:space="preserve"> Sutarties galiojimo laikotarpiu gali būti peržiūrim</w:t>
          </w:r>
          <w:r>
            <w:rPr>
              <w:bCs/>
              <w:noProof/>
              <w:szCs w:val="24"/>
            </w:rPr>
            <w:t xml:space="preserve">a (-i), </w:t>
          </w:r>
          <w:r>
            <w:t>j</w:t>
          </w:r>
          <w:r w:rsidRPr="00782E75">
            <w:t>eigu Lietuvos Respublikos infliacija pagal suderintą vartotojų kainų indeksą</w:t>
          </w:r>
          <w:r>
            <w:t xml:space="preserve"> </w:t>
          </w:r>
          <w:bookmarkStart w:id="36" w:name="_Hlk146314547"/>
          <w:r>
            <w:t>(Vartojimo prekės ir paslaugos)</w:t>
          </w:r>
          <w:bookmarkEnd w:id="36"/>
          <w:r w:rsidRPr="00782E75">
            <w:t xml:space="preserve">, remiantis Lietuvos Respublikos </w:t>
          </w:r>
          <w:r>
            <w:t>Valstybės duomenų agentūros</w:t>
          </w:r>
          <w:r w:rsidRPr="00782E75">
            <w:t xml:space="preserve"> duomenimis (duomenų šaltinis – </w:t>
          </w:r>
          <w:hyperlink r:id="rId16" w:history="1">
            <w:r w:rsidRPr="009E0B46">
              <w:rPr>
                <w:rStyle w:val="Hipersaitas"/>
                <w:szCs w:val="24"/>
              </w:rPr>
              <w:t>http://www.stat.gov.lt</w:t>
            </w:r>
          </w:hyperlink>
          <w:r w:rsidRPr="00782E75">
            <w:t>, Pagrindiniai Lietuvos Respublikos rodikliai), buvo</w:t>
          </w:r>
          <w:r w:rsidRPr="00A53370">
            <w:rPr>
              <w:rStyle w:val="Stilius2"/>
            </w:rPr>
            <w:t xml:space="preserve"> </w:t>
          </w:r>
          <w:sdt>
            <w:sdtPr>
              <w:rPr>
                <w:rStyle w:val="Stilius2"/>
              </w:rPr>
              <w:id w:val="718322028"/>
              <w:placeholder>
                <w:docPart w:val="305F5F0616CE442CB3E055EFB6128F8F"/>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szCs w:val="24"/>
              </w:rPr>
            </w:sdtEndPr>
            <w:sdtContent>
              <w:r w:rsidR="00F34344">
                <w:rPr>
                  <w:rStyle w:val="Stilius2"/>
                </w:rPr>
                <w:t>didesnė nei 5,00 proc. arba mažesnė nei -5,00 proc.</w:t>
              </w:r>
            </w:sdtContent>
          </w:sdt>
          <w:r w:rsidRPr="00782E75">
            <w:t xml:space="preserve"> (t.</w:t>
          </w:r>
          <w:r>
            <w:t xml:space="preserve"> </w:t>
          </w:r>
          <w:r w:rsidRPr="00782E75">
            <w:t>y. įvyksta nurodyto procento defliacija)</w:t>
          </w:r>
          <w:r>
            <w:t>.</w:t>
          </w:r>
        </w:p>
        <w:p w14:paraId="23272689" w14:textId="77777777" w:rsidR="00E63D31" w:rsidRDefault="00E63D31" w:rsidP="00E63D31">
          <w:pPr>
            <w:pStyle w:val="Pagrindiniotekstotrauka2"/>
            <w:numPr>
              <w:ilvl w:val="0"/>
              <w:numId w:val="19"/>
            </w:numPr>
            <w:spacing w:after="0" w:line="276" w:lineRule="auto"/>
            <w:ind w:left="567" w:hanging="567"/>
            <w:jc w:val="both"/>
          </w:pPr>
          <w:bookmarkStart w:id="37" w:name="_Hlk149309561"/>
          <w:bookmarkStart w:id="38" w:name="_Hlk68254982"/>
          <w:r>
            <w:rPr>
              <w:rStyle w:val="Stilius2"/>
            </w:rPr>
            <w:t>Kaina/Įkainiai</w:t>
          </w:r>
          <w:bookmarkEnd w:id="37"/>
          <w:r w:rsidRPr="00782E75">
            <w:t xml:space="preserve"> perskaičiuojam</w:t>
          </w:r>
          <w:r>
            <w:t>a (-i)</w:t>
          </w:r>
          <w:r w:rsidRPr="00782E75">
            <w:t xml:space="preserve"> </w:t>
          </w:r>
          <w:bookmarkEnd w:id="38"/>
          <w:r w:rsidRPr="00782E75">
            <w:t>pagal žemiau pateiktą formulę:</w:t>
          </w:r>
          <w:r>
            <w:t xml:space="preserve"> </w:t>
          </w:r>
        </w:p>
        <w:p w14:paraId="2FFE2DBD" w14:textId="77777777" w:rsidR="00E63D31" w:rsidRPr="00845F45" w:rsidRDefault="00E63D31" w:rsidP="00E63D31">
          <w:pPr>
            <w:pStyle w:val="Pagrindiniotekstotrauka2"/>
            <w:spacing w:after="0" w:line="276" w:lineRule="auto"/>
            <w:ind w:left="567"/>
            <w:jc w:val="both"/>
          </w:pPr>
        </w:p>
        <w:p w14:paraId="452D6894" w14:textId="77777777" w:rsidR="00E63D31" w:rsidRDefault="00E63D31" w:rsidP="00E63D31">
          <w:pPr>
            <w:pStyle w:val="yiv6306958786msolistparagraph"/>
            <w:spacing w:before="0" w:beforeAutospacing="0" w:after="0" w:afterAutospacing="0" w:line="276" w:lineRule="auto"/>
            <w:ind w:left="567"/>
            <w:jc w:val="both"/>
            <w:rPr>
              <w:rFonts w:ascii="Times New Roman" w:hAnsi="Times New Roman" w:cs="Times New Roman"/>
              <w:sz w:val="24"/>
              <w:szCs w:val="24"/>
              <w:lang w:val="lt-LT"/>
            </w:rPr>
          </w:pPr>
          <w:bookmarkStart w:id="39" w:name="_Hlk149247794"/>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a</w:t>
          </w:r>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x (1 + </w:t>
          </w:r>
          <w:r>
            <w:rPr>
              <w:rFonts w:ascii="Times New Roman" w:hAnsi="Times New Roman" w:cs="Times New Roman"/>
              <w:sz w:val="24"/>
              <w:szCs w:val="24"/>
              <w:lang w:val="lt-LT"/>
            </w:rPr>
            <w:t>(</w:t>
          </w:r>
          <w:r w:rsidRPr="00E654B8">
            <w:rPr>
              <w:rFonts w:ascii="Times New Roman" w:hAnsi="Times New Roman" w:cs="Times New Roman"/>
              <w:sz w:val="24"/>
              <w:szCs w:val="24"/>
              <w:lang w:val="lt-LT"/>
            </w:rPr>
            <w:t>I</w:t>
          </w:r>
          <w:r>
            <w:rPr>
              <w:rFonts w:ascii="Times New Roman" w:hAnsi="Times New Roman" w:cs="Times New Roman"/>
              <w:sz w:val="24"/>
              <w:szCs w:val="24"/>
              <w:lang w:val="lt-LT"/>
            </w:rPr>
            <w:t xml:space="preserve"> – X)</w:t>
          </w:r>
          <w:r w:rsidRPr="00E654B8">
            <w:rPr>
              <w:rFonts w:ascii="Times New Roman" w:hAnsi="Times New Roman" w:cs="Times New Roman"/>
              <w:i/>
              <w:iCs/>
              <w:sz w:val="24"/>
              <w:szCs w:val="24"/>
              <w:lang w:val="lt-LT"/>
            </w:rPr>
            <w:t> </w:t>
          </w:r>
          <w:r w:rsidRPr="00E654B8">
            <w:rPr>
              <w:rFonts w:ascii="Times New Roman" w:hAnsi="Times New Roman" w:cs="Times New Roman"/>
              <w:sz w:val="24"/>
              <w:szCs w:val="24"/>
              <w:lang w:val="lt-LT"/>
            </w:rPr>
            <w:t>/ 100), kur</w:t>
          </w:r>
        </w:p>
        <w:p w14:paraId="7A11C317" w14:textId="77777777" w:rsidR="00E63D31" w:rsidRPr="00E654B8"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bookmarkStart w:id="40" w:name="_Hlk149247842"/>
          <w:bookmarkEnd w:id="39"/>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sidRPr="00E654B8">
            <w:rPr>
              <w:rFonts w:ascii="Times New Roman" w:hAnsi="Times New Roman" w:cs="Times New Roman"/>
              <w:sz w:val="24"/>
              <w:szCs w:val="24"/>
              <w:lang w:val="lt-LT"/>
            </w:rPr>
            <w:t xml:space="preserve"> – </w:t>
          </w:r>
          <w:bookmarkStart w:id="41" w:name="_Hlk68254991"/>
          <w:r w:rsidRPr="00E654B8">
            <w:rPr>
              <w:rFonts w:ascii="Times New Roman" w:hAnsi="Times New Roman" w:cs="Times New Roman"/>
              <w:sz w:val="24"/>
              <w:szCs w:val="24"/>
              <w:lang w:val="lt-LT"/>
            </w:rPr>
            <w:t>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E654B8">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bookmarkEnd w:id="41"/>
        </w:p>
        <w:p w14:paraId="1676349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Pr="00E654B8">
            <w:rPr>
              <w:rFonts w:ascii="Times New Roman" w:hAnsi="Times New Roman" w:cs="Times New Roman"/>
              <w:sz w:val="24"/>
              <w:szCs w:val="24"/>
              <w:lang w:val="lt-LT"/>
            </w:rPr>
            <w:t xml:space="preserve"> – </w:t>
          </w:r>
          <w:bookmarkStart w:id="42" w:name="_Hlk68254997"/>
          <w:r w:rsidRPr="00E654B8">
            <w:rPr>
              <w:rFonts w:ascii="Times New Roman" w:hAnsi="Times New Roman" w:cs="Times New Roman"/>
              <w:sz w:val="24"/>
              <w:szCs w:val="24"/>
              <w:lang w:val="lt-LT"/>
            </w:rPr>
            <w:t>Sutartyje numatyt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 xml:space="preserve">) </w:t>
          </w:r>
          <w:bookmarkEnd w:id="42"/>
          <w:r>
            <w:rPr>
              <w:rFonts w:ascii="Times New Roman" w:hAnsi="Times New Roman" w:cs="Times New Roman"/>
              <w:sz w:val="24"/>
              <w:szCs w:val="24"/>
              <w:lang w:val="lt-LT"/>
            </w:rPr>
            <w:t>Kaina/</w:t>
          </w:r>
          <w:r w:rsidRPr="00955EFD">
            <w:rPr>
              <w:rStyle w:val="Stilius2"/>
              <w:lang w:val="lt-LT"/>
            </w:rPr>
            <w:t>Įkainis</w:t>
          </w:r>
          <w:r>
            <w:rPr>
              <w:rFonts w:ascii="Times New Roman" w:hAnsi="Times New Roman" w:cs="Times New Roman"/>
              <w:sz w:val="24"/>
              <w:szCs w:val="24"/>
              <w:lang w:val="lt-LT"/>
            </w:rPr>
            <w:t xml:space="preserve"> (Eur be PVM)</w:t>
          </w:r>
          <w:r w:rsidRPr="007D7D89">
            <w:rPr>
              <w:lang w:val="lt-LT"/>
            </w:rPr>
            <w:t xml:space="preserve"> </w:t>
          </w:r>
          <w:r w:rsidRPr="000D51C4">
            <w:rPr>
              <w:rFonts w:ascii="Times New Roman" w:hAnsi="Times New Roman" w:cs="Times New Roman"/>
              <w:sz w:val="24"/>
              <w:szCs w:val="24"/>
              <w:lang w:val="lt-LT"/>
            </w:rPr>
            <w:t xml:space="preserve">(jei </w:t>
          </w:r>
          <w:r>
            <w:rPr>
              <w:rFonts w:ascii="Times New Roman" w:hAnsi="Times New Roman" w:cs="Times New Roman"/>
              <w:sz w:val="24"/>
              <w:szCs w:val="24"/>
              <w:lang w:val="lt-LT"/>
            </w:rPr>
            <w:t>Kaina/</w:t>
          </w:r>
          <w:r w:rsidRPr="008E5D1B">
            <w:rPr>
              <w:rStyle w:val="Stilius2"/>
              <w:lang w:val="lt-LT"/>
            </w:rPr>
            <w:t>Įkainis</w:t>
          </w:r>
          <w:r w:rsidRPr="000D51C4">
            <w:rPr>
              <w:rFonts w:ascii="Times New Roman" w:hAnsi="Times New Roman" w:cs="Times New Roman"/>
              <w:sz w:val="24"/>
              <w:szCs w:val="24"/>
              <w:lang w:val="lt-LT"/>
            </w:rPr>
            <w:t xml:space="preserve"> jau buvo perskaičiuot</w:t>
          </w:r>
          <w:r>
            <w:rPr>
              <w:rFonts w:ascii="Times New Roman" w:hAnsi="Times New Roman" w:cs="Times New Roman"/>
              <w:sz w:val="24"/>
              <w:szCs w:val="24"/>
              <w:lang w:val="lt-LT"/>
            </w:rPr>
            <w:t>a (-</w:t>
          </w:r>
          <w:proofErr w:type="spellStart"/>
          <w:r>
            <w:rPr>
              <w:rFonts w:ascii="Times New Roman" w:hAnsi="Times New Roman" w:cs="Times New Roman"/>
              <w:sz w:val="24"/>
              <w:szCs w:val="24"/>
              <w:lang w:val="lt-LT"/>
            </w:rPr>
            <w:t>as</w:t>
          </w:r>
          <w:proofErr w:type="spellEnd"/>
          <w:r>
            <w:rPr>
              <w:rFonts w:ascii="Times New Roman" w:hAnsi="Times New Roman" w:cs="Times New Roman"/>
              <w:sz w:val="24"/>
              <w:szCs w:val="24"/>
              <w:lang w:val="lt-LT"/>
            </w:rPr>
            <w:t>)</w:t>
          </w:r>
          <w:r w:rsidRPr="000D51C4">
            <w:rPr>
              <w:rFonts w:ascii="Times New Roman" w:hAnsi="Times New Roman" w:cs="Times New Roman"/>
              <w:sz w:val="24"/>
              <w:szCs w:val="24"/>
              <w:lang w:val="lt-LT"/>
            </w:rPr>
            <w:t>, tai po paskutinio perskaičiavimo)</w:t>
          </w:r>
        </w:p>
        <w:bookmarkEnd w:id="40"/>
        <w:p w14:paraId="4FCBE8E8" w14:textId="703F875C"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r w:rsidRPr="000D51C4">
            <w:rPr>
              <w:rFonts w:ascii="Times New Roman" w:hAnsi="Times New Roman" w:cs="Times New Roman"/>
              <w:sz w:val="24"/>
              <w:szCs w:val="24"/>
              <w:lang w:val="lt-LT"/>
            </w:rPr>
            <w:t xml:space="preserve">X - </w:t>
          </w:r>
          <w:sdt>
            <w:sdtPr>
              <w:rPr>
                <w:rStyle w:val="Stilius2"/>
                <w:lang w:val="pt-PT"/>
              </w:rPr>
              <w:id w:val="1544399023"/>
              <w:placeholder>
                <w:docPart w:val="4B2B135798564D66B0120B32B32137BF"/>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2"/>
                <w:szCs w:val="24"/>
              </w:rPr>
            </w:sdtEndPr>
            <w:sdtContent>
              <w:r w:rsidR="00F34344">
                <w:rPr>
                  <w:rStyle w:val="Stilius2"/>
                  <w:lang w:val="pt-PT"/>
                </w:rPr>
                <w:t>defliacijos atveju -5,00 proc., infliacijos atveju 5,00 proc.</w:t>
              </w:r>
            </w:sdtContent>
          </w:sdt>
        </w:p>
        <w:p w14:paraId="5CB2EFA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bookmarkStart w:id="43" w:name="_Hlk149247909"/>
          <w:r>
            <w:rPr>
              <w:rFonts w:ascii="Times New Roman" w:hAnsi="Times New Roman" w:cs="Times New Roman"/>
              <w:sz w:val="24"/>
              <w:szCs w:val="24"/>
              <w:lang w:val="lt-LT"/>
            </w:rPr>
            <w:t xml:space="preserve">I </w:t>
          </w:r>
          <w:r w:rsidRPr="00013EF1">
            <w:rPr>
              <w:rFonts w:ascii="Times New Roman" w:hAnsi="Times New Roman" w:cs="Times New Roman"/>
              <w:sz w:val="24"/>
              <w:szCs w:val="24"/>
              <w:lang w:val="pt-PT"/>
            </w:rPr>
            <w:t>= (I</w:t>
          </w:r>
          <w:r w:rsidRPr="00013EF1">
            <w:rPr>
              <w:rFonts w:ascii="Times New Roman" w:hAnsi="Times New Roman" w:cs="Times New Roman"/>
              <w:sz w:val="24"/>
              <w:szCs w:val="24"/>
              <w:vertAlign w:val="subscript"/>
              <w:lang w:val="pt-PT"/>
            </w:rPr>
            <w:t xml:space="preserve">pab </w:t>
          </w:r>
          <w:r w:rsidRPr="00E654B8">
            <w:rPr>
              <w:rFonts w:ascii="Times New Roman" w:hAnsi="Times New Roman" w:cs="Times New Roman"/>
              <w:sz w:val="24"/>
              <w:szCs w:val="24"/>
              <w:lang w:val="lt-LT"/>
            </w:rPr>
            <w:t>–</w:t>
          </w:r>
          <w:r w:rsidRPr="00013EF1">
            <w:rPr>
              <w:rFonts w:ascii="Times New Roman" w:hAnsi="Times New Roman" w:cs="Times New Roman"/>
              <w:sz w:val="24"/>
              <w:szCs w:val="24"/>
              <w:lang w:val="pt-PT"/>
            </w:rPr>
            <w:t xml:space="preserve"> I</w:t>
          </w:r>
          <w:r w:rsidRPr="00013EF1">
            <w:rPr>
              <w:rFonts w:ascii="Times New Roman" w:hAnsi="Times New Roman" w:cs="Times New Roman"/>
              <w:sz w:val="24"/>
              <w:szCs w:val="24"/>
              <w:vertAlign w:val="subscript"/>
              <w:lang w:val="pt-PT"/>
            </w:rPr>
            <w:t>pr</w:t>
          </w:r>
          <w:r w:rsidRPr="00013EF1">
            <w:rPr>
              <w:rFonts w:ascii="Times New Roman" w:hAnsi="Times New Roman" w:cs="Times New Roman"/>
              <w:sz w:val="24"/>
              <w:szCs w:val="24"/>
              <w:lang w:val="pt-PT"/>
            </w:rPr>
            <w:t>.) / I</w:t>
          </w:r>
          <w:r w:rsidRPr="00013EF1">
            <w:rPr>
              <w:rFonts w:ascii="Times New Roman" w:hAnsi="Times New Roman" w:cs="Times New Roman"/>
              <w:sz w:val="24"/>
              <w:szCs w:val="24"/>
              <w:vertAlign w:val="subscript"/>
              <w:lang w:val="pt-PT"/>
            </w:rPr>
            <w:t>pr</w:t>
          </w:r>
          <w:r>
            <w:rPr>
              <w:rFonts w:ascii="Times New Roman" w:hAnsi="Times New Roman" w:cs="Times New Roman"/>
              <w:sz w:val="24"/>
              <w:szCs w:val="24"/>
              <w:vertAlign w:val="subscript"/>
              <w:lang w:val="pt-PT"/>
            </w:rPr>
            <w:t xml:space="preserve">  </w:t>
          </w:r>
          <w:r>
            <w:rPr>
              <w:rFonts w:ascii="Times New Roman" w:hAnsi="Times New Roman" w:cs="Times New Roman"/>
              <w:sz w:val="24"/>
              <w:szCs w:val="24"/>
              <w:lang w:val="pt-PT"/>
            </w:rPr>
            <w:t>x 100, (proc.)</w:t>
          </w:r>
        </w:p>
        <w:p w14:paraId="57A01482"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pt-PT"/>
            </w:rPr>
          </w:pPr>
        </w:p>
        <w:p w14:paraId="333FA654" w14:textId="77777777" w:rsidR="00E63D31" w:rsidRPr="00845F45"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w:t>
          </w:r>
          <w:r w:rsidRPr="00013EF1">
            <w:rPr>
              <w:rFonts w:ascii="Times New Roman" w:hAnsi="Times New Roman" w:cs="Times New Roman"/>
              <w:sz w:val="24"/>
              <w:szCs w:val="24"/>
              <w:vertAlign w:val="subscript"/>
              <w:lang w:val="lt-LT"/>
            </w:rPr>
            <w:t>pab</w:t>
          </w:r>
          <w:proofErr w:type="spellEnd"/>
          <w:r>
            <w:rPr>
              <w:rFonts w:ascii="Times New Roman" w:hAnsi="Times New Roman" w:cs="Times New Roman"/>
              <w:sz w:val="24"/>
              <w:szCs w:val="24"/>
              <w:lang w:val="lt-LT"/>
            </w:rPr>
            <w:t xml:space="preserve"> – </w:t>
          </w:r>
          <w:bookmarkStart w:id="44" w:name="_Hlk149309191"/>
          <w:r>
            <w:rPr>
              <w:rFonts w:ascii="Times New Roman" w:hAnsi="Times New Roman" w:cs="Times New Roman"/>
              <w:sz w:val="24"/>
              <w:szCs w:val="24"/>
              <w:lang w:val="lt-LT"/>
            </w:rPr>
            <w:t>indeksuojamo laikotarpio pabaigos indeksas –</w:t>
          </w:r>
          <w:bookmarkEnd w:id="44"/>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mėnesį arba kreipimosi dėl </w:t>
          </w:r>
          <w:r>
            <w:rPr>
              <w:rFonts w:ascii="Times New Roman" w:hAnsi="Times New Roman" w:cs="Times New Roman"/>
              <w:sz w:val="24"/>
              <w:szCs w:val="24"/>
              <w:lang w:val="lt-LT"/>
            </w:rPr>
            <w:t>Kainos/</w:t>
          </w:r>
          <w:r w:rsidRPr="00955EFD">
            <w:rPr>
              <w:rStyle w:val="Stilius2"/>
              <w:lang w:val="pt-PT"/>
            </w:rPr>
            <w:t>Įkainių</w:t>
          </w:r>
          <w:r w:rsidRPr="00845F45">
            <w:rPr>
              <w:rFonts w:ascii="Times New Roman" w:hAnsi="Times New Roman" w:cs="Times New Roman"/>
              <w:sz w:val="24"/>
              <w:szCs w:val="24"/>
              <w:lang w:val="lt-LT"/>
            </w:rPr>
            <w:t xml:space="preserve"> perskaičiavimo išsiuntimo kitai Šaliai datą naujausias Lietuvos Respublikos Valstybės duomenų agentūros paskelbtas </w:t>
          </w:r>
          <w:bookmarkStart w:id="45" w:name="_Hlk146314318"/>
          <w:r w:rsidRPr="00845F45">
            <w:rPr>
              <w:rFonts w:ascii="Times New Roman" w:hAnsi="Times New Roman" w:cs="Times New Roman"/>
              <w:sz w:val="24"/>
              <w:szCs w:val="24"/>
              <w:lang w:val="lt-LT"/>
            </w:rPr>
            <w:t>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 dydis.</w:t>
          </w:r>
          <w:bookmarkEnd w:id="45"/>
          <w:r>
            <w:rPr>
              <w:rFonts w:ascii="Times New Roman" w:hAnsi="Times New Roman" w:cs="Times New Roman"/>
              <w:sz w:val="24"/>
              <w:szCs w:val="24"/>
              <w:lang w:val="lt-LT"/>
            </w:rPr>
            <w:t xml:space="preserve"> </w:t>
          </w:r>
        </w:p>
        <w:bookmarkEnd w:id="43"/>
        <w:p w14:paraId="2BDCBBF5" w14:textId="77777777" w:rsidR="00E63D31" w:rsidRDefault="00E63D31" w:rsidP="00E63D31">
          <w:pPr>
            <w:pStyle w:val="yiv6306958786msonormal"/>
            <w:spacing w:before="0" w:beforeAutospacing="0" w:after="0" w:afterAutospacing="0" w:line="276" w:lineRule="auto"/>
            <w:ind w:left="567"/>
            <w:jc w:val="both"/>
            <w:rPr>
              <w:rFonts w:ascii="Times New Roman" w:hAnsi="Times New Roman" w:cs="Times New Roman"/>
              <w:sz w:val="24"/>
              <w:szCs w:val="24"/>
              <w:lang w:val="lt-LT"/>
            </w:rPr>
          </w:pPr>
          <w:proofErr w:type="spellStart"/>
          <w:r w:rsidRPr="00845F45">
            <w:rPr>
              <w:rFonts w:ascii="Times New Roman" w:hAnsi="Times New Roman" w:cs="Times New Roman"/>
              <w:sz w:val="24"/>
              <w:szCs w:val="24"/>
              <w:lang w:val="lt-LT"/>
            </w:rPr>
            <w:t>I</w:t>
          </w:r>
          <w:r w:rsidRPr="00845F45">
            <w:rPr>
              <w:rFonts w:ascii="Times New Roman" w:hAnsi="Times New Roman" w:cs="Times New Roman"/>
              <w:sz w:val="24"/>
              <w:szCs w:val="24"/>
              <w:vertAlign w:val="subscript"/>
              <w:lang w:val="lt-LT"/>
            </w:rPr>
            <w:t>pr</w:t>
          </w:r>
          <w:proofErr w:type="spellEnd"/>
          <w:r w:rsidRPr="00845F45">
            <w:rPr>
              <w:rFonts w:ascii="Times New Roman" w:hAnsi="Times New Roman" w:cs="Times New Roman"/>
              <w:sz w:val="24"/>
              <w:szCs w:val="24"/>
              <w:lang w:val="lt-LT"/>
            </w:rPr>
            <w:t xml:space="preserve"> – </w:t>
          </w:r>
          <w:bookmarkStart w:id="46" w:name="_Hlk149309198"/>
          <w:r w:rsidRPr="00845F45">
            <w:rPr>
              <w:rFonts w:ascii="Times New Roman" w:hAnsi="Times New Roman" w:cs="Times New Roman"/>
              <w:sz w:val="24"/>
              <w:szCs w:val="24"/>
              <w:lang w:val="lt-LT"/>
            </w:rPr>
            <w:t>indeksuojamo laikotarpio prad</w:t>
          </w:r>
          <w:r>
            <w:rPr>
              <w:rFonts w:ascii="Times New Roman" w:hAnsi="Times New Roman" w:cs="Times New Roman"/>
              <w:sz w:val="24"/>
              <w:szCs w:val="24"/>
              <w:lang w:val="lt-LT"/>
            </w:rPr>
            <w:t xml:space="preserve">žios indeksas – </w:t>
          </w:r>
          <w:bookmarkStart w:id="47" w:name="_Hlk146316705"/>
          <w:bookmarkEnd w:id="46"/>
          <w:r w:rsidRPr="00845F45">
            <w:rPr>
              <w:rFonts w:ascii="Times New Roman" w:hAnsi="Times New Roman" w:cs="Times New Roman"/>
              <w:sz w:val="24"/>
              <w:szCs w:val="24"/>
              <w:lang w:val="lt-LT"/>
            </w:rPr>
            <w:t>laikotarpio pradžios datos (mėnesio) Lietuvos Respublikos Valstybės duomenų agentūros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Pirmojo perskaičiavimo atveju – laikotarpio pradžia (mėnuo) yra Sutarties įsigaliojimo dienos mėnuo arba naujausias Lietuvos Respublikos Valstybės duomenų agentūros Sutarties įsigaliojimo dienos mėnesį paskelbtas suderint</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vartotojų kainų indeks</w:t>
          </w:r>
          <w:r>
            <w:rPr>
              <w:rFonts w:ascii="Times New Roman" w:hAnsi="Times New Roman" w:cs="Times New Roman"/>
              <w:sz w:val="24"/>
              <w:szCs w:val="24"/>
              <w:lang w:val="lt-LT"/>
            </w:rPr>
            <w:t>o</w:t>
          </w:r>
          <w:r w:rsidRPr="00845F45">
            <w:rPr>
              <w:rFonts w:ascii="Times New Roman" w:hAnsi="Times New Roman" w:cs="Times New Roman"/>
              <w:sz w:val="24"/>
              <w:szCs w:val="24"/>
              <w:lang w:val="lt-LT"/>
            </w:rPr>
            <w:t xml:space="preserve"> (Vartojimo prekės ir paslaugos)</w:t>
          </w:r>
          <w:r>
            <w:rPr>
              <w:rFonts w:ascii="Times New Roman" w:hAnsi="Times New Roman" w:cs="Times New Roman"/>
              <w:sz w:val="24"/>
              <w:szCs w:val="24"/>
              <w:lang w:val="lt-LT"/>
            </w:rPr>
            <w:t xml:space="preserve"> </w:t>
          </w:r>
          <w:r w:rsidRPr="00845F45">
            <w:rPr>
              <w:rFonts w:ascii="Times New Roman" w:hAnsi="Times New Roman" w:cs="Times New Roman"/>
              <w:sz w:val="24"/>
              <w:szCs w:val="24"/>
              <w:lang w:val="lt-LT"/>
            </w:rPr>
            <w:t>dydis. Antrojo ir vėlesnių perskaičiavimų atveju laikotarpio pradžia (mėnuo) yra paskutinio perskaičiavimo metu naudotos paskelbto atitinkamo indekso reikšmės mėnuo.</w:t>
          </w:r>
          <w:bookmarkEnd w:id="47"/>
        </w:p>
        <w:p w14:paraId="4E237EDE" w14:textId="77777777" w:rsidR="00E63D31" w:rsidRPr="0007192C" w:rsidRDefault="00E63D31" w:rsidP="00E63D31">
          <w:pPr>
            <w:pStyle w:val="yiv6306958786msonormal"/>
            <w:spacing w:before="0" w:beforeAutospacing="0" w:after="0" w:afterAutospacing="0" w:line="276" w:lineRule="auto"/>
            <w:jc w:val="both"/>
            <w:rPr>
              <w:rFonts w:ascii="Times New Roman" w:hAnsi="Times New Roman" w:cs="Times New Roman"/>
              <w:sz w:val="24"/>
              <w:szCs w:val="24"/>
              <w:lang w:val="lt-LT"/>
            </w:rPr>
          </w:pPr>
        </w:p>
        <w:p w14:paraId="42C6F4D2" w14:textId="77777777" w:rsidR="00E63D31" w:rsidRPr="00655E38"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bookmarkStart w:id="48" w:name="_Hlk79392177"/>
          <w:r w:rsidRPr="00EC7597">
            <w:rPr>
              <w:rFonts w:ascii="Times New Roman" w:hAnsi="Times New Roman" w:cs="Times New Roman"/>
              <w:sz w:val="24"/>
              <w:szCs w:val="24"/>
              <w:lang w:val="lt-LT"/>
            </w:rPr>
            <w:t xml:space="preserve">Skaičiavimams indeksų reikšmės imamos </w:t>
          </w:r>
          <w:r w:rsidRPr="00EC7597">
            <w:rPr>
              <w:rFonts w:ascii="Times New Roman" w:hAnsi="Times New Roman" w:cs="Times New Roman"/>
              <w:b/>
              <w:bCs/>
              <w:sz w:val="24"/>
              <w:szCs w:val="24"/>
              <w:lang w:val="lt-LT"/>
            </w:rPr>
            <w:t>dv</w:t>
          </w:r>
          <w:r>
            <w:rPr>
              <w:rFonts w:ascii="Times New Roman" w:hAnsi="Times New Roman" w:cs="Times New Roman"/>
              <w:b/>
              <w:bCs/>
              <w:sz w:val="24"/>
              <w:szCs w:val="24"/>
              <w:lang w:val="lt-LT"/>
            </w:rPr>
            <w:t>i</w:t>
          </w:r>
          <w:r w:rsidRPr="00EC7597">
            <w:rPr>
              <w:rFonts w:ascii="Times New Roman" w:hAnsi="Times New Roman" w:cs="Times New Roman"/>
              <w:b/>
              <w:bCs/>
              <w:sz w:val="24"/>
              <w:szCs w:val="24"/>
              <w:lang w:val="lt-LT"/>
            </w:rPr>
            <w:t>ejų</w:t>
          </w:r>
          <w:r w:rsidRPr="00EC7597">
            <w:rPr>
              <w:rFonts w:ascii="Times New Roman" w:hAnsi="Times New Roman" w:cs="Times New Roman"/>
              <w:sz w:val="24"/>
              <w:szCs w:val="24"/>
              <w:lang w:val="lt-LT"/>
            </w:rPr>
            <w:t xml:space="preserve"> skaitmenų po kablelio tikslumu. Apskaičiuotas pokytis (I) tolimesniems skaičiavimams naudojamas suapvalinus iki </w:t>
          </w:r>
          <w:r w:rsidRPr="00EC7597">
            <w:rPr>
              <w:rFonts w:ascii="Times New Roman" w:hAnsi="Times New Roman" w:cs="Times New Roman"/>
              <w:b/>
              <w:bCs/>
              <w:sz w:val="24"/>
              <w:szCs w:val="24"/>
              <w:lang w:val="lt-LT"/>
            </w:rPr>
            <w:t>dviejų</w:t>
          </w:r>
          <w:r w:rsidRPr="00EC7597">
            <w:rPr>
              <w:rFonts w:ascii="Times New Roman" w:hAnsi="Times New Roman" w:cs="Times New Roman"/>
              <w:sz w:val="24"/>
              <w:szCs w:val="24"/>
              <w:lang w:val="lt-LT"/>
            </w:rPr>
            <w:t xml:space="preserve"> skaitmenų po kablelio, o apskaičiuota (-</w:t>
          </w:r>
          <w:proofErr w:type="spellStart"/>
          <w:r w:rsidRPr="00EC7597">
            <w:rPr>
              <w:rFonts w:ascii="Times New Roman" w:hAnsi="Times New Roman" w:cs="Times New Roman"/>
              <w:sz w:val="24"/>
              <w:szCs w:val="24"/>
              <w:lang w:val="lt-LT"/>
            </w:rPr>
            <w:t>as</w:t>
          </w:r>
          <w:proofErr w:type="spellEnd"/>
          <w:r w:rsidRPr="00EC7597">
            <w:rPr>
              <w:rFonts w:ascii="Times New Roman" w:hAnsi="Times New Roman" w:cs="Times New Roman"/>
              <w:sz w:val="24"/>
              <w:szCs w:val="24"/>
              <w:lang w:val="lt-LT"/>
            </w:rPr>
            <w:t>) Kaina/Įkainis „a</w:t>
          </w:r>
          <w:r w:rsidRPr="00EC7597">
            <w:rPr>
              <w:rFonts w:ascii="Times New Roman" w:hAnsi="Times New Roman" w:cs="Times New Roman"/>
              <w:sz w:val="24"/>
              <w:szCs w:val="24"/>
              <w:vertAlign w:val="subscript"/>
              <w:lang w:val="lt-LT"/>
            </w:rPr>
            <w:t>1</w:t>
          </w:r>
          <w:r w:rsidRPr="00EC7597">
            <w:rPr>
              <w:rFonts w:ascii="Times New Roman" w:hAnsi="Times New Roman" w:cs="Times New Roman"/>
              <w:sz w:val="24"/>
              <w:szCs w:val="24"/>
              <w:lang w:val="lt-LT"/>
            </w:rPr>
            <w:t xml:space="preserve">“ suapvalinamas iki </w:t>
          </w:r>
          <w:r w:rsidRPr="00EC7597">
            <w:rPr>
              <w:rFonts w:ascii="Times New Roman" w:hAnsi="Times New Roman" w:cs="Times New Roman"/>
              <w:b/>
              <w:bCs/>
              <w:sz w:val="24"/>
              <w:szCs w:val="24"/>
              <w:lang w:val="lt-LT"/>
            </w:rPr>
            <w:t xml:space="preserve">dviejų </w:t>
          </w:r>
          <w:r w:rsidRPr="00EC7597">
            <w:rPr>
              <w:rFonts w:ascii="Times New Roman" w:hAnsi="Times New Roman" w:cs="Times New Roman"/>
              <w:sz w:val="24"/>
              <w:szCs w:val="24"/>
              <w:lang w:val="lt-LT"/>
            </w:rPr>
            <w:t>skaitmenų po kablelio.</w:t>
          </w:r>
        </w:p>
        <w:p w14:paraId="65AB04E3" w14:textId="629A5E31" w:rsidR="00E63D31" w:rsidRPr="009E73B6"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9E3D1E">
            <w:rPr>
              <w:rFonts w:ascii="Times New Roman" w:hAnsi="Times New Roman" w:cs="Times New Roman"/>
              <w:sz w:val="24"/>
              <w:szCs w:val="24"/>
              <w:lang w:val="lt-LT"/>
            </w:rPr>
            <w:t xml:space="preserve">Pirmas perskaičiavimas vykdomas ne anksčiau kaip po </w:t>
          </w:r>
          <w:sdt>
            <w:sdtPr>
              <w:rPr>
                <w:rStyle w:val="Stilius2"/>
              </w:rPr>
              <w:id w:val="-2068796887"/>
              <w:placeholder>
                <w:docPart w:val="432D7E8C2CFB4312B0687FBF1CD8F0B3"/>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F34344">
                <w:rPr>
                  <w:rStyle w:val="Stilius2"/>
                </w:rPr>
                <w:t>12 (</w:t>
              </w:r>
              <w:proofErr w:type="spellStart"/>
              <w:r w:rsidR="00F34344">
                <w:rPr>
                  <w:rStyle w:val="Stilius2"/>
                </w:rPr>
                <w:t>dvylikos</w:t>
              </w:r>
              <w:proofErr w:type="spellEnd"/>
              <w:r w:rsidR="00F34344">
                <w:rPr>
                  <w:rStyle w:val="Stilius2"/>
                </w:rPr>
                <w:t>)</w:t>
              </w:r>
            </w:sdtContent>
          </w:sdt>
          <w:r w:rsidRPr="007D7D89">
            <w:rPr>
              <w:rFonts w:ascii="Times New Roman" w:hAnsi="Times New Roman" w:cs="Times New Roman"/>
              <w:color w:val="FF0000"/>
              <w:sz w:val="24"/>
              <w:szCs w:val="24"/>
              <w:lang w:val="lt-LT"/>
            </w:rPr>
            <w:t xml:space="preserve"> </w:t>
          </w:r>
          <w:r w:rsidRPr="009E3D1E">
            <w:rPr>
              <w:rFonts w:ascii="Times New Roman" w:hAnsi="Times New Roman" w:cs="Times New Roman"/>
              <w:sz w:val="24"/>
              <w:szCs w:val="24"/>
              <w:lang w:val="lt-LT"/>
            </w:rPr>
            <w:t>mėnesių nuo Sutarties įsigaliojimo</w:t>
          </w:r>
          <w:r>
            <w:rPr>
              <w:rFonts w:ascii="Times New Roman" w:hAnsi="Times New Roman" w:cs="Times New Roman"/>
              <w:sz w:val="24"/>
              <w:szCs w:val="24"/>
              <w:lang w:val="lt-LT"/>
            </w:rPr>
            <w:t xml:space="preserve"> dienos</w:t>
          </w:r>
          <w:r w:rsidRPr="009E3D1E">
            <w:rPr>
              <w:rFonts w:ascii="Times New Roman" w:hAnsi="Times New Roman" w:cs="Times New Roman"/>
              <w:sz w:val="24"/>
              <w:szCs w:val="24"/>
              <w:lang w:val="lt-LT"/>
            </w:rPr>
            <w:t xml:space="preserve">. </w:t>
          </w:r>
          <w:r>
            <w:rPr>
              <w:rFonts w:ascii="Times New Roman" w:hAnsi="Times New Roman" w:cs="Times New Roman"/>
              <w:sz w:val="24"/>
              <w:szCs w:val="24"/>
              <w:lang w:val="lt-LT"/>
            </w:rPr>
            <w:t>Kaina/</w:t>
          </w:r>
          <w:r w:rsidRPr="00955EFD">
            <w:rPr>
              <w:rStyle w:val="Stilius2"/>
              <w:lang w:val="lt-LT"/>
            </w:rPr>
            <w:t>Įkainiai</w:t>
          </w:r>
          <w:r w:rsidRPr="009E3D1E">
            <w:rPr>
              <w:rFonts w:ascii="Times New Roman" w:hAnsi="Times New Roman" w:cs="Times New Roman"/>
              <w:sz w:val="24"/>
              <w:szCs w:val="24"/>
              <w:lang w:val="lt-LT"/>
            </w:rPr>
            <w:t xml:space="preserve"> Sutarties galiojimo laikotarpiu galės būti perskaičiuojam</w:t>
          </w:r>
          <w:r>
            <w:rPr>
              <w:rFonts w:ascii="Times New Roman" w:hAnsi="Times New Roman" w:cs="Times New Roman"/>
              <w:sz w:val="24"/>
              <w:szCs w:val="24"/>
              <w:lang w:val="lt-LT"/>
            </w:rPr>
            <w:t>a (-</w:t>
          </w:r>
          <w:r w:rsidRPr="009E3D1E">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ir keičiam</w:t>
          </w:r>
          <w:r>
            <w:rPr>
              <w:rFonts w:ascii="Times New Roman" w:hAnsi="Times New Roman" w:cs="Times New Roman"/>
              <w:sz w:val="24"/>
              <w:szCs w:val="24"/>
              <w:lang w:val="lt-LT"/>
            </w:rPr>
            <w:t>a (-</w:t>
          </w:r>
          <w:r w:rsidRPr="009E73B6">
            <w:rPr>
              <w:rFonts w:ascii="Times New Roman" w:hAnsi="Times New Roman" w:cs="Times New Roman"/>
              <w:sz w:val="24"/>
              <w:szCs w:val="24"/>
              <w:lang w:val="lt-LT"/>
            </w:rPr>
            <w:t>i</w:t>
          </w:r>
          <w:r>
            <w:rPr>
              <w:rFonts w:ascii="Times New Roman" w:hAnsi="Times New Roman" w:cs="Times New Roman"/>
              <w:sz w:val="24"/>
              <w:szCs w:val="24"/>
              <w:lang w:val="lt-LT"/>
            </w:rPr>
            <w:t>)</w:t>
          </w:r>
          <w:r w:rsidRPr="009E73B6">
            <w:rPr>
              <w:rFonts w:ascii="Times New Roman" w:hAnsi="Times New Roman" w:cs="Times New Roman"/>
              <w:sz w:val="24"/>
              <w:szCs w:val="24"/>
              <w:lang w:val="lt-LT"/>
            </w:rPr>
            <w:t xml:space="preserve"> ne dažniau kaip vieną kartą per </w:t>
          </w:r>
          <w:sdt>
            <w:sdtPr>
              <w:rPr>
                <w:rStyle w:val="Stilius2"/>
              </w:rPr>
              <w:id w:val="-229690307"/>
              <w:placeholder>
                <w:docPart w:val="7CDD9848DBB140F6B01A3B31EE637F6F"/>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2"/>
                <w:szCs w:val="24"/>
              </w:rPr>
            </w:sdtEndPr>
            <w:sdtContent>
              <w:r w:rsidR="00F34344">
                <w:rPr>
                  <w:rStyle w:val="Stilius2"/>
                </w:rPr>
                <w:t>12 (</w:t>
              </w:r>
              <w:proofErr w:type="spellStart"/>
              <w:r w:rsidR="00F34344">
                <w:rPr>
                  <w:rStyle w:val="Stilius2"/>
                </w:rPr>
                <w:t>dvylikos</w:t>
              </w:r>
              <w:proofErr w:type="spellEnd"/>
              <w:r w:rsidR="00F34344">
                <w:rPr>
                  <w:rStyle w:val="Stilius2"/>
                </w:rPr>
                <w:t>)</w:t>
              </w:r>
            </w:sdtContent>
          </w:sdt>
          <w:r w:rsidRPr="009E73B6">
            <w:rPr>
              <w:rFonts w:ascii="Times New Roman" w:hAnsi="Times New Roman" w:cs="Times New Roman"/>
              <w:sz w:val="24"/>
              <w:szCs w:val="24"/>
              <w:lang w:val="lt-LT"/>
            </w:rPr>
            <w:t xml:space="preserve"> mėnesių laikotarpį</w:t>
          </w:r>
          <w:bookmarkEnd w:id="48"/>
          <w:r w:rsidRPr="009E73B6">
            <w:rPr>
              <w:rFonts w:ascii="Times New Roman" w:hAnsi="Times New Roman" w:cs="Times New Roman"/>
              <w:sz w:val="24"/>
              <w:szCs w:val="24"/>
              <w:lang w:val="lt-LT"/>
            </w:rPr>
            <w:t>.</w:t>
          </w:r>
          <w:bookmarkStart w:id="49" w:name="_Hlk79392184"/>
          <w:r w:rsidRPr="009E73B6">
            <w:rPr>
              <w:rFonts w:ascii="Times New Roman" w:hAnsi="Times New Roman" w:cs="Times New Roman"/>
              <w:sz w:val="24"/>
              <w:szCs w:val="24"/>
              <w:lang w:val="lt-LT"/>
            </w:rPr>
            <w:t xml:space="preserve"> </w:t>
          </w:r>
        </w:p>
        <w:p w14:paraId="6CE7682E" w14:textId="58E7D96B" w:rsidR="00E63D31"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Perskaičiavimas atliekamas nustatytu periodiškumu, praėjus </w:t>
          </w:r>
          <w:sdt>
            <w:sdtPr>
              <w:rPr>
                <w:rStyle w:val="Stilius2"/>
                <w:lang w:val="lt-LT"/>
              </w:rPr>
              <w:id w:val="767350522"/>
              <w:placeholder>
                <w:docPart w:val="65EC0E98CD05425F93E718A8EC643223"/>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F34344">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nuo Sutarties įsigaliojimo </w:t>
          </w:r>
          <w:r>
            <w:rPr>
              <w:rFonts w:ascii="Times New Roman" w:hAnsi="Times New Roman" w:cs="Times New Roman"/>
              <w:sz w:val="24"/>
              <w:szCs w:val="24"/>
              <w:lang w:val="lt-LT"/>
            </w:rPr>
            <w:t xml:space="preserve">dienos </w:t>
          </w:r>
          <w:r w:rsidRPr="00845F45">
            <w:rPr>
              <w:rFonts w:ascii="Times New Roman" w:hAnsi="Times New Roman" w:cs="Times New Roman"/>
              <w:sz w:val="24"/>
              <w:szCs w:val="24"/>
              <w:lang w:val="lt-LT"/>
            </w:rPr>
            <w:t>(perskaičiavimas atliekamas bet kurią</w:t>
          </w:r>
          <w:r>
            <w:rPr>
              <w:rFonts w:ascii="Times New Roman" w:hAnsi="Times New Roman" w:cs="Times New Roman"/>
              <w:sz w:val="24"/>
              <w:szCs w:val="24"/>
              <w:lang w:val="lt-LT"/>
            </w:rPr>
            <w:t xml:space="preserve"> </w:t>
          </w:r>
          <w:sdt>
            <w:sdtPr>
              <w:rPr>
                <w:rStyle w:val="Stilius2"/>
              </w:rPr>
              <w:id w:val="-276799954"/>
              <w:placeholder>
                <w:docPart w:val="5F6E109B705C495094AA3D46E78F62D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F34344">
                <w:rPr>
                  <w:rStyle w:val="Stilius2"/>
                </w:rPr>
                <w:t>12 (</w:t>
              </w:r>
              <w:proofErr w:type="spellStart"/>
              <w:r w:rsidR="00F34344">
                <w:rPr>
                  <w:rStyle w:val="Stilius2"/>
                </w:rPr>
                <w:t>dvylikto</w:t>
              </w:r>
              <w:proofErr w:type="spellEnd"/>
              <w:r w:rsidR="00F34344">
                <w:rPr>
                  <w:rStyle w:val="Stilius2"/>
                </w:rPr>
                <w:t>)</w:t>
              </w:r>
            </w:sdtContent>
          </w:sdt>
          <w:r w:rsidRPr="00845F45">
            <w:rPr>
              <w:rFonts w:ascii="Times New Roman" w:hAnsi="Times New Roman" w:cs="Times New Roman"/>
              <w:sz w:val="24"/>
              <w:szCs w:val="24"/>
              <w:lang w:val="lt-LT"/>
            </w:rPr>
            <w:t xml:space="preserve"> mėnesio dieną) arba praėjus </w:t>
          </w:r>
          <w:sdt>
            <w:sdtPr>
              <w:rPr>
                <w:rStyle w:val="Stilius2"/>
                <w:lang w:val="lt-LT"/>
              </w:rPr>
              <w:id w:val="-1647351182"/>
              <w:placeholder>
                <w:docPart w:val="CA30FE50F60D4354A877D07FF95B841A"/>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2"/>
                <w:szCs w:val="24"/>
              </w:rPr>
            </w:sdtEndPr>
            <w:sdtContent>
              <w:r w:rsidR="00F34344">
                <w:rPr>
                  <w:rStyle w:val="Stilius2"/>
                  <w:lang w:val="lt-LT"/>
                </w:rPr>
                <w:t>12 (dvylikai)</w:t>
              </w:r>
            </w:sdtContent>
          </w:sdt>
          <w:r w:rsidRPr="00845F45">
            <w:rPr>
              <w:rFonts w:ascii="Times New Roman" w:hAnsi="Times New Roman" w:cs="Times New Roman"/>
              <w:sz w:val="24"/>
              <w:szCs w:val="24"/>
              <w:lang w:val="lt-LT"/>
            </w:rPr>
            <w:t xml:space="preserve"> mėnesių (-</w:t>
          </w:r>
          <w:proofErr w:type="spellStart"/>
          <w:r w:rsidRPr="00845F45">
            <w:rPr>
              <w:rFonts w:ascii="Times New Roman" w:hAnsi="Times New Roman" w:cs="Times New Roman"/>
              <w:sz w:val="24"/>
              <w:szCs w:val="24"/>
              <w:lang w:val="lt-LT"/>
            </w:rPr>
            <w:t>iams</w:t>
          </w:r>
          <w:proofErr w:type="spellEnd"/>
          <w:r w:rsidRPr="00845F45">
            <w:rPr>
              <w:rFonts w:ascii="Times New Roman" w:hAnsi="Times New Roman" w:cs="Times New Roman"/>
              <w:sz w:val="24"/>
              <w:szCs w:val="24"/>
              <w:lang w:val="lt-LT"/>
            </w:rPr>
            <w:t xml:space="preserve">) (perskaičiavimas atliekamas bet kurią </w:t>
          </w:r>
          <w:sdt>
            <w:sdtPr>
              <w:rPr>
                <w:rStyle w:val="Stilius2"/>
              </w:rPr>
              <w:id w:val="-125706421"/>
              <w:placeholder>
                <w:docPart w:val="12472CA56BB14E098B6E189BFE68A429"/>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2"/>
                <w:szCs w:val="24"/>
              </w:rPr>
            </w:sdtEndPr>
            <w:sdtContent>
              <w:r w:rsidR="00F34344">
                <w:rPr>
                  <w:rStyle w:val="Stilius2"/>
                </w:rPr>
                <w:t>12 (</w:t>
              </w:r>
              <w:proofErr w:type="spellStart"/>
              <w:r w:rsidR="00F34344">
                <w:rPr>
                  <w:rStyle w:val="Stilius2"/>
                </w:rPr>
                <w:t>dvylikto</w:t>
              </w:r>
              <w:proofErr w:type="spellEnd"/>
              <w:r w:rsidR="00F34344">
                <w:rPr>
                  <w:rStyle w:val="Stilius2"/>
                </w:rPr>
                <w:t>)</w:t>
              </w:r>
            </w:sdtContent>
          </w:sdt>
          <w:r w:rsidRPr="00845F45">
            <w:rPr>
              <w:rFonts w:ascii="Times New Roman" w:hAnsi="Times New Roman" w:cs="Times New Roman"/>
              <w:sz w:val="24"/>
              <w:szCs w:val="24"/>
              <w:lang w:val="lt-LT"/>
            </w:rPr>
            <w:t xml:space="preserve"> mėnesio dieną) nuo paskutinio perskaičiavimo dienos</w:t>
          </w:r>
          <w:bookmarkEnd w:id="49"/>
          <w:r w:rsidRPr="00845F45">
            <w:rPr>
              <w:rFonts w:ascii="Times New Roman" w:hAnsi="Times New Roman" w:cs="Times New Roman"/>
              <w:sz w:val="24"/>
              <w:szCs w:val="24"/>
              <w:lang w:val="lt-LT"/>
            </w:rPr>
            <w:t>.</w:t>
          </w:r>
        </w:p>
        <w:p w14:paraId="0494A640" w14:textId="77777777" w:rsidR="00E63D31" w:rsidRPr="00845F45" w:rsidRDefault="00E63D31" w:rsidP="00E63D31">
          <w:pPr>
            <w:pStyle w:val="yiv6306958786msonormal"/>
            <w:numPr>
              <w:ilvl w:val="0"/>
              <w:numId w:val="19"/>
            </w:numPr>
            <w:spacing w:before="0" w:beforeAutospacing="0" w:after="0" w:afterAutospacing="0" w:line="276" w:lineRule="auto"/>
            <w:ind w:left="567" w:hanging="567"/>
            <w:jc w:val="both"/>
            <w:rPr>
              <w:rFonts w:ascii="Times New Roman" w:hAnsi="Times New Roman" w:cs="Times New Roman"/>
              <w:sz w:val="24"/>
              <w:szCs w:val="24"/>
              <w:lang w:val="lt-LT"/>
            </w:rPr>
          </w:pPr>
          <w:r w:rsidRPr="00845F45">
            <w:rPr>
              <w:rFonts w:ascii="Times New Roman" w:hAnsi="Times New Roman" w:cs="Times New Roman"/>
              <w:sz w:val="24"/>
              <w:szCs w:val="24"/>
              <w:lang w:val="lt-LT"/>
            </w:rPr>
            <w:t xml:space="preserve">Šalis, inicijuojanti Sutarties </w:t>
          </w:r>
          <w:r>
            <w:rPr>
              <w:rFonts w:ascii="Times New Roman" w:hAnsi="Times New Roman" w:cs="Times New Roman"/>
              <w:sz w:val="24"/>
              <w:szCs w:val="24"/>
              <w:lang w:val="lt-LT"/>
            </w:rPr>
            <w:t>Kainos/</w:t>
          </w:r>
          <w:r w:rsidRPr="00955EFD">
            <w:rPr>
              <w:rStyle w:val="Stilius2"/>
              <w:rFonts w:cs="Times New Roman"/>
              <w:szCs w:val="24"/>
              <w:lang w:val="lt-LT"/>
            </w:rPr>
            <w:t>Įkainių</w:t>
          </w:r>
          <w:r w:rsidRPr="00845F45">
            <w:rPr>
              <w:rFonts w:ascii="Times New Roman" w:hAnsi="Times New Roman" w:cs="Times New Roman"/>
              <w:i/>
              <w:iCs/>
              <w:color w:val="FF0000"/>
              <w:sz w:val="24"/>
              <w:szCs w:val="24"/>
              <w:lang w:val="lt-LT"/>
            </w:rPr>
            <w:t xml:space="preserve"> </w:t>
          </w:r>
          <w:bookmarkStart w:id="50" w:name="_Hlk68254630"/>
          <w:r w:rsidRPr="00845F45">
            <w:rPr>
              <w:rFonts w:ascii="Times New Roman" w:hAnsi="Times New Roman" w:cs="Times New Roman"/>
              <w:sz w:val="24"/>
              <w:szCs w:val="24"/>
              <w:lang w:val="lt-LT"/>
            </w:rPr>
            <w:t>perskaičiavimą</w:t>
          </w:r>
          <w:bookmarkEnd w:id="50"/>
          <w:r w:rsidRPr="00845F45">
            <w:rPr>
              <w:rFonts w:ascii="Times New Roman" w:hAnsi="Times New Roman" w:cs="Times New Roman"/>
              <w:sz w:val="24"/>
              <w:szCs w:val="24"/>
              <w:lang w:val="lt-LT"/>
            </w:rPr>
            <w:t xml:space="preserve">, informuoja kitą Šalį raštu apie pageidavimą perskaičiuoti </w:t>
          </w:r>
          <w:r>
            <w:rPr>
              <w:rFonts w:ascii="Times New Roman" w:hAnsi="Times New Roman" w:cs="Times New Roman"/>
              <w:sz w:val="24"/>
              <w:szCs w:val="24"/>
              <w:lang w:val="lt-LT"/>
            </w:rPr>
            <w:t>Kainą/</w:t>
          </w:r>
          <w:r w:rsidRPr="00955EFD">
            <w:rPr>
              <w:rStyle w:val="Stilius2"/>
              <w:rFonts w:cs="Times New Roman"/>
              <w:szCs w:val="24"/>
              <w:lang w:val="lt-LT"/>
            </w:rPr>
            <w:t>Įkainius</w:t>
          </w:r>
          <w:r w:rsidRPr="00845F45">
            <w:rPr>
              <w:rFonts w:ascii="Times New Roman" w:hAnsi="Times New Roman" w:cs="Times New Roman"/>
              <w:sz w:val="24"/>
              <w:szCs w:val="24"/>
              <w:lang w:val="lt-LT"/>
            </w:rPr>
            <w:t xml:space="preserve"> ir pateikia įrodymus, pagrindžiančius Sutartyje nurodytų aplinkybių, suteikiančių teisę keisti Sutarties </w:t>
          </w:r>
          <w:r>
            <w:rPr>
              <w:rFonts w:ascii="Times New Roman" w:hAnsi="Times New Roman" w:cs="Times New Roman"/>
              <w:sz w:val="24"/>
              <w:szCs w:val="24"/>
              <w:lang w:val="lt-LT"/>
            </w:rPr>
            <w:t>Kainą/</w:t>
          </w:r>
          <w:r>
            <w:rPr>
              <w:rStyle w:val="Stilius2"/>
              <w:rFonts w:cs="Times New Roman"/>
              <w:szCs w:val="24"/>
              <w:lang w:val="lt-LT"/>
            </w:rPr>
            <w:t>Įkainius</w:t>
          </w:r>
          <w:r w:rsidRPr="00845F45">
            <w:rPr>
              <w:rFonts w:ascii="Times New Roman" w:hAnsi="Times New Roman" w:cs="Times New Roman"/>
              <w:sz w:val="24"/>
              <w:szCs w:val="24"/>
              <w:lang w:val="lt-LT"/>
            </w:rPr>
            <w:t>, egzistavimą.</w:t>
          </w:r>
        </w:p>
        <w:p w14:paraId="55BA8A57" w14:textId="77777777" w:rsidR="00E63D31" w:rsidRPr="00C94318" w:rsidRDefault="00E63D31" w:rsidP="00E63D31">
          <w:pPr>
            <w:pStyle w:val="Sraopastraipa"/>
            <w:numPr>
              <w:ilvl w:val="0"/>
              <w:numId w:val="1"/>
            </w:numPr>
            <w:tabs>
              <w:tab w:val="clear" w:pos="786"/>
            </w:tabs>
            <w:spacing w:line="276" w:lineRule="auto"/>
            <w:ind w:left="567" w:hanging="567"/>
            <w:jc w:val="both"/>
          </w:pPr>
          <w:bookmarkStart w:id="51" w:name="_Hlk146315979"/>
          <w:r>
            <w:rPr>
              <w:rStyle w:val="Stilius2"/>
            </w:rPr>
            <w:lastRenderedPageBreak/>
            <w:t>Kainos/Įkainių</w:t>
          </w:r>
          <w:r w:rsidRPr="00823CCE">
            <w:t xml:space="preserve"> </w:t>
          </w:r>
          <w:r w:rsidRPr="00C94318">
            <w:t>perskaičiavimas taikomas tik tai</w:t>
          </w:r>
          <w:r>
            <w:t xml:space="preserve"> </w:t>
          </w:r>
          <w:r>
            <w:rPr>
              <w:rStyle w:val="Stilius2"/>
            </w:rPr>
            <w:t>Prekių ir (ar) Paslaugų</w:t>
          </w:r>
          <w:r w:rsidRPr="00C94318">
            <w:t xml:space="preserve"> daliai, kuri</w:t>
          </w:r>
          <w:r>
            <w:t xml:space="preserve"> </w:t>
          </w:r>
          <w:r>
            <w:rPr>
              <w:rStyle w:val="Stilius2"/>
            </w:rPr>
            <w:t>Pirkėjo</w:t>
          </w:r>
          <w:r w:rsidRPr="00C94318">
            <w:t xml:space="preserve"> dar nebuvo apmokėta. Už</w:t>
          </w:r>
          <w:r>
            <w:t xml:space="preserve"> </w:t>
          </w:r>
          <w:r>
            <w:rPr>
              <w:rStyle w:val="Stilius2"/>
            </w:rPr>
            <w:t>Prekes ir (ar) Paslaugas</w:t>
          </w:r>
          <w:r w:rsidRPr="00C94318">
            <w:t xml:space="preserve">, </w:t>
          </w:r>
          <w:r>
            <w:rPr>
              <w:rStyle w:val="Stilius2"/>
            </w:rPr>
            <w:t>perduotas ir (ar) suteiktas</w:t>
          </w:r>
          <w:r w:rsidRPr="007C397F">
            <w:rPr>
              <w:color w:val="FF0000"/>
            </w:rPr>
            <w:t xml:space="preserve"> </w:t>
          </w:r>
          <w:r w:rsidRPr="00C94318">
            <w:t>iki susitarimo dėl</w:t>
          </w:r>
          <w:r>
            <w:t xml:space="preserve"> </w:t>
          </w:r>
          <w:r>
            <w:rPr>
              <w:rStyle w:val="Stilius2"/>
            </w:rPr>
            <w:t>Prekių ir (ar) Paslaugų</w:t>
          </w:r>
          <w:r>
            <w:t xml:space="preserve"> Kainos/</w:t>
          </w:r>
          <w:r>
            <w:rPr>
              <w:rStyle w:val="Stilius2"/>
            </w:rPr>
            <w:t>Įkainių</w:t>
          </w:r>
          <w:r w:rsidRPr="007C397F" w:rsidDel="007C397F">
            <w:rPr>
              <w:color w:val="FF0000"/>
            </w:rPr>
            <w:t xml:space="preserve"> </w:t>
          </w:r>
          <w:r w:rsidRPr="00C94318">
            <w:t xml:space="preserve">perskaičiavimo pasirašymo dienos, </w:t>
          </w:r>
          <w:r>
            <w:rPr>
              <w:rStyle w:val="Stilius2"/>
            </w:rPr>
            <w:t>Pirkėjas</w:t>
          </w:r>
          <w:r w:rsidRPr="007C397F">
            <w:rPr>
              <w:color w:val="FF0000"/>
            </w:rPr>
            <w:t xml:space="preserve"> </w:t>
          </w:r>
          <w:r w:rsidRPr="00C94318">
            <w:t>apmoka taikant iki tol galiojusi</w:t>
          </w:r>
          <w:r>
            <w:t>ą (-</w:t>
          </w:r>
          <w:proofErr w:type="spellStart"/>
          <w:r>
            <w:t>ius</w:t>
          </w:r>
          <w:proofErr w:type="spellEnd"/>
          <w:r>
            <w:t xml:space="preserve">) </w:t>
          </w:r>
          <w:r>
            <w:rPr>
              <w:rStyle w:val="Stilius2"/>
            </w:rPr>
            <w:t>Prekių ir (ar) Paslaugų</w:t>
          </w:r>
          <w:r w:rsidRPr="00C94318">
            <w:t xml:space="preserve"> </w:t>
          </w:r>
          <w:r>
            <w:t>Kainą/</w:t>
          </w:r>
          <w:r>
            <w:rPr>
              <w:rStyle w:val="Stilius2"/>
            </w:rPr>
            <w:t>Įkainius</w:t>
          </w:r>
          <w:r w:rsidRPr="00C94318">
            <w:t>, o už</w:t>
          </w:r>
          <w:r>
            <w:t xml:space="preserve"> </w:t>
          </w:r>
          <w:r>
            <w:rPr>
              <w:rStyle w:val="Stilius2"/>
            </w:rPr>
            <w:t>Prekes ir (ar) Paslaugas</w:t>
          </w:r>
          <w:r w:rsidRPr="00C94318">
            <w:t xml:space="preserve">, užsakytas po susitarimo pasirašymo dienos, </w:t>
          </w:r>
          <w:r>
            <w:t>Pardavėjui</w:t>
          </w:r>
          <w:r w:rsidRPr="00DE7D60">
            <w:rPr>
              <w:color w:val="FF0000"/>
            </w:rPr>
            <w:t xml:space="preserve"> </w:t>
          </w:r>
          <w:r w:rsidRPr="00C94318">
            <w:t>bus apmokama taikant nauj</w:t>
          </w:r>
          <w:r>
            <w:t>ą (-</w:t>
          </w:r>
          <w:proofErr w:type="spellStart"/>
          <w:r>
            <w:t>us</w:t>
          </w:r>
          <w:proofErr w:type="spellEnd"/>
          <w:r>
            <w:t xml:space="preserve">) </w:t>
          </w:r>
          <w:r>
            <w:rPr>
              <w:rStyle w:val="Stilius2"/>
            </w:rPr>
            <w:t>Prekių ir (ar) Paslaugų</w:t>
          </w:r>
          <w:r w:rsidRPr="00C94318">
            <w:t xml:space="preserve"> </w:t>
          </w:r>
          <w:r>
            <w:t>Kainą/</w:t>
          </w:r>
          <w:r>
            <w:rPr>
              <w:rStyle w:val="Stilius2"/>
            </w:rPr>
            <w:t>Įkainius</w:t>
          </w:r>
          <w:r w:rsidRPr="00C94318">
            <w:t>.</w:t>
          </w:r>
        </w:p>
        <w:bookmarkEnd w:id="51"/>
        <w:p w14:paraId="705A0212" w14:textId="77777777" w:rsidR="00E63D31" w:rsidRDefault="00E63D31" w:rsidP="00E63D31">
          <w:pPr>
            <w:pStyle w:val="Sraopastraipa"/>
            <w:numPr>
              <w:ilvl w:val="0"/>
              <w:numId w:val="1"/>
            </w:numPr>
            <w:tabs>
              <w:tab w:val="clear" w:pos="786"/>
            </w:tabs>
            <w:spacing w:line="276" w:lineRule="auto"/>
            <w:ind w:left="567" w:hanging="567"/>
            <w:jc w:val="both"/>
          </w:pPr>
          <w:r w:rsidRPr="00C94318">
            <w:t>Perskaičiuot</w:t>
          </w:r>
          <w:r>
            <w:t>a (-i)</w:t>
          </w:r>
          <w:r w:rsidRPr="00823CCE">
            <w:rPr>
              <w:rStyle w:val="Stilius2"/>
            </w:rPr>
            <w:t xml:space="preserve"> </w:t>
          </w:r>
          <w:r>
            <w:rPr>
              <w:rStyle w:val="Stilius2"/>
            </w:rPr>
            <w:t>Kaina/Įkainiai</w:t>
          </w:r>
          <w:r w:rsidRPr="00C94318">
            <w:t xml:space="preserve"> įforminami susitarimu prie šios Sutarties, pasirašomu abiejų Sutarties Šalių ir įsigalioja nuo susitarimo pasirašymo datos, jei susitarime nenumatyta kitaip. </w:t>
          </w:r>
        </w:p>
        <w:p w14:paraId="480E5DE8" w14:textId="77777777" w:rsidR="00E63D31" w:rsidRDefault="00E63D31" w:rsidP="00E63D31">
          <w:pPr>
            <w:pStyle w:val="Sraopastraipa"/>
            <w:numPr>
              <w:ilvl w:val="0"/>
              <w:numId w:val="1"/>
            </w:numPr>
            <w:tabs>
              <w:tab w:val="clear" w:pos="786"/>
            </w:tabs>
            <w:spacing w:line="276" w:lineRule="auto"/>
            <w:ind w:left="567" w:hanging="567"/>
            <w:jc w:val="both"/>
          </w:pPr>
          <w:r w:rsidRPr="009E73B6">
            <w:t>Atlikus Kainos perskaičiavimą, vadovaujantis Viešųjų pirkimų tarnybos direktoriaus patvirtintos Kainodaros taisyklių nustatymo metodikos 14 punkte numatyta tvarka patikslinama (didėja arba mažėja) pradinė Sutarties vertė (</w:t>
          </w:r>
          <w:r w:rsidRPr="008F3713">
            <w:rPr>
              <w:i/>
              <w:iCs/>
            </w:rPr>
            <w:t>taikoma tik Kainos perskaičiavimo atveju</w:t>
          </w:r>
          <w:r w:rsidRPr="009E73B6">
            <w:t>).</w:t>
          </w:r>
        </w:p>
        <w:p w14:paraId="6A356060" w14:textId="77777777" w:rsidR="00E63D31" w:rsidRDefault="00E63D31" w:rsidP="00E63D31"/>
        <w:sdt>
          <w:sdtPr>
            <w:id w:val="-1957640355"/>
            <w:placeholder>
              <w:docPart w:val="59301EE6FA06415B82C626C8A15462D4"/>
            </w:placeholder>
            <w:showingPlcHdr/>
          </w:sdtPr>
          <w:sdtEndPr>
            <w:rPr>
              <w:i/>
              <w:iCs/>
              <w:color w:val="FF0000"/>
            </w:rPr>
          </w:sdtEndPr>
          <w:sdtContent>
            <w:p w14:paraId="6B8144F4" w14:textId="060F6120" w:rsidR="00E63D31" w:rsidRPr="00564D8F" w:rsidRDefault="00F34344" w:rsidP="00F34344">
              <w:pPr>
                <w:jc w:val="both"/>
                <w:rPr>
                  <w:i/>
                  <w:iCs/>
                  <w:color w:val="FF0000"/>
                </w:rPr>
              </w:pPr>
              <w:r w:rsidRPr="00F34344">
                <w:rPr>
                  <w:rStyle w:val="Vietosrezervavimoenklotekstas"/>
                </w:rPr>
                <w:t xml:space="preserve"> </w:t>
              </w:r>
            </w:p>
          </w:sdtContent>
        </w:sdt>
        <w:p w14:paraId="78A7E618" w14:textId="20565446" w:rsidR="00E63D31" w:rsidRDefault="00000000" w:rsidP="00E63D31">
          <w:pPr>
            <w:jc w:val="both"/>
            <w:rPr>
              <w:i/>
              <w:iCs/>
              <w:color w:val="FF0000"/>
            </w:rPr>
          </w:pPr>
        </w:p>
      </w:sdtContent>
    </w:sdt>
    <w:p w14:paraId="40FB84FE" w14:textId="0B4D02F8" w:rsidR="00E63D31" w:rsidRDefault="00E63D31" w:rsidP="00E63D31">
      <w:pPr>
        <w:tabs>
          <w:tab w:val="left" w:pos="567"/>
        </w:tabs>
        <w:jc w:val="both"/>
      </w:pPr>
    </w:p>
    <w:p w14:paraId="3D82ACF9" w14:textId="77777777" w:rsidR="00E63D31" w:rsidRDefault="00E63D31" w:rsidP="00425732">
      <w:pPr>
        <w:pStyle w:val="Sraopastraipa"/>
        <w:tabs>
          <w:tab w:val="left" w:pos="567"/>
        </w:tabs>
        <w:ind w:left="360"/>
        <w:jc w:val="right"/>
      </w:pPr>
    </w:p>
    <w:p w14:paraId="5094B3C6" w14:textId="77777777" w:rsidR="007E0697" w:rsidRDefault="007E0697">
      <w:pPr>
        <w:spacing w:after="160" w:line="259" w:lineRule="auto"/>
        <w:rPr>
          <w:b/>
          <w:i/>
          <w:iCs/>
          <w:szCs w:val="24"/>
        </w:rPr>
        <w:sectPr w:rsidR="007E0697" w:rsidSect="002F101F">
          <w:pgSz w:w="11906" w:h="16838" w:code="9"/>
          <w:pgMar w:top="706" w:right="562" w:bottom="562" w:left="1282" w:header="284" w:footer="562" w:gutter="0"/>
          <w:cols w:space="1296"/>
          <w:docGrid w:linePitch="360"/>
        </w:sectPr>
      </w:pPr>
    </w:p>
    <w:sdt>
      <w:sdtPr>
        <w:rPr>
          <w:szCs w:val="22"/>
        </w:rPr>
        <w:id w:val="-410859700"/>
        <w:placeholder>
          <w:docPart w:val="7E833D2D287A4234A873CD8EBB5CE3D0"/>
        </w:placeholder>
      </w:sdtPr>
      <w:sdtEndPr>
        <w:rPr>
          <w:i/>
          <w:iCs/>
          <w:color w:val="FF0000"/>
          <w:szCs w:val="24"/>
        </w:rPr>
      </w:sdtEndPr>
      <w:sdtContent>
        <w:p w14:paraId="1FCDDAF0" w14:textId="732E603F" w:rsidR="007E0697" w:rsidRDefault="007E0697" w:rsidP="00F34344">
          <w:pPr>
            <w:pStyle w:val="Sraopastraipa"/>
            <w:tabs>
              <w:tab w:val="left" w:pos="567"/>
            </w:tabs>
            <w:ind w:left="360"/>
            <w:jc w:val="right"/>
            <w:rPr>
              <w:i/>
              <w:iCs/>
              <w:color w:val="FF0000"/>
            </w:rPr>
          </w:pPr>
          <w:r w:rsidRPr="00591041">
            <w:rPr>
              <w:i/>
              <w:iCs/>
              <w:color w:val="FF0000"/>
            </w:rPr>
            <w:t xml:space="preserve"> </w:t>
          </w:r>
        </w:p>
      </w:sdtContent>
    </w:sdt>
    <w:p w14:paraId="1945E652" w14:textId="77777777" w:rsidR="00E63D31" w:rsidRPr="00E111F9" w:rsidRDefault="00E63D31">
      <w:pPr>
        <w:spacing w:after="160" w:line="259" w:lineRule="auto"/>
        <w:rPr>
          <w:b/>
          <w:i/>
          <w:iCs/>
          <w:szCs w:val="24"/>
        </w:rPr>
      </w:pPr>
    </w:p>
    <w:sectPr w:rsidR="00E63D31" w:rsidRPr="00E111F9" w:rsidSect="002F101F">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D6EC3" w14:textId="77777777" w:rsidR="00565222" w:rsidRDefault="00565222" w:rsidP="00F40B85">
      <w:pPr>
        <w:spacing w:after="0" w:line="240" w:lineRule="auto"/>
      </w:pPr>
      <w:r>
        <w:separator/>
      </w:r>
    </w:p>
  </w:endnote>
  <w:endnote w:type="continuationSeparator" w:id="0">
    <w:p w14:paraId="1ABE4C6D" w14:textId="77777777" w:rsidR="00565222" w:rsidRDefault="00565222"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9042657"/>
      <w:docPartObj>
        <w:docPartGallery w:val="Page Numbers (Bottom of Page)"/>
        <w:docPartUnique/>
      </w:docPartObj>
    </w:sdt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3419947"/>
      <w:docPartObj>
        <w:docPartGallery w:val="Page Numbers (Bottom of Page)"/>
        <w:docPartUnique/>
      </w:docPartObj>
    </w:sdt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10634" w14:textId="77777777" w:rsidR="00565222" w:rsidRDefault="00565222" w:rsidP="00F40B85">
      <w:pPr>
        <w:spacing w:after="0" w:line="240" w:lineRule="auto"/>
      </w:pPr>
      <w:r>
        <w:separator/>
      </w:r>
    </w:p>
  </w:footnote>
  <w:footnote w:type="continuationSeparator" w:id="0">
    <w:p w14:paraId="152061CF" w14:textId="77777777" w:rsidR="00565222" w:rsidRDefault="00565222"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62B13" w14:textId="77777777" w:rsidR="00A90259" w:rsidRDefault="00A90259" w:rsidP="00A90259">
    <w:pPr>
      <w:pStyle w:val="Antrats"/>
      <w:jc w:val="right"/>
      <w:rPr>
        <w:i/>
        <w:iCs/>
        <w:color w:val="BFBFBF"/>
        <w:sz w:val="20"/>
      </w:rPr>
    </w:pPr>
    <w:bookmarkStart w:id="35" w:name="_Hlk62550716"/>
  </w:p>
  <w:bookmarkEnd w:id="35"/>
  <w:p w14:paraId="1800F176" w14:textId="3E3FB6BA" w:rsidR="00CD29E8" w:rsidRDefault="00CD29E8" w:rsidP="00CD29E8">
    <w:pPr>
      <w:pStyle w:val="Antrats"/>
      <w:jc w:val="right"/>
      <w:rPr>
        <w:b/>
        <w:bCs/>
        <w:i/>
        <w:iCs/>
        <w:color w:val="BFBFBF"/>
        <w:sz w:val="20"/>
      </w:rPr>
    </w:pPr>
    <w:r>
      <w:rPr>
        <w:b/>
        <w:bCs/>
        <w:i/>
        <w:iCs/>
        <w:color w:val="BFBFBF"/>
        <w:sz w:val="20"/>
      </w:rPr>
      <w:t xml:space="preserve">AB „Kelių priežiūra“ šablono leidimo data: 2024 m. </w:t>
    </w:r>
    <w:r w:rsidR="006B2F5A">
      <w:rPr>
        <w:b/>
        <w:bCs/>
        <w:i/>
        <w:iCs/>
        <w:color w:val="BFBFBF"/>
        <w:sz w:val="20"/>
      </w:rPr>
      <w:t>birželio</w:t>
    </w:r>
    <w:r>
      <w:rPr>
        <w:b/>
        <w:bCs/>
        <w:i/>
        <w:iCs/>
        <w:color w:val="BFBFBF"/>
        <w:sz w:val="20"/>
      </w:rPr>
      <w:t xml:space="preserve"> </w:t>
    </w:r>
    <w:r w:rsidR="00C87141">
      <w:rPr>
        <w:b/>
        <w:bCs/>
        <w:i/>
        <w:iCs/>
        <w:color w:val="BFBFBF"/>
        <w:sz w:val="20"/>
      </w:rPr>
      <w:t>14</w:t>
    </w:r>
    <w:r>
      <w:rPr>
        <w:b/>
        <w:bCs/>
        <w:i/>
        <w:iCs/>
        <w:color w:val="BFBFBF"/>
        <w:sz w:val="20"/>
      </w:rPr>
      <w:t xml:space="preserve"> d.; </w:t>
    </w:r>
    <w:r w:rsidR="006B2F5A">
      <w:rPr>
        <w:b/>
        <w:bCs/>
        <w:i/>
        <w:iCs/>
        <w:color w:val="BFBFBF"/>
        <w:sz w:val="20"/>
      </w:rPr>
      <w:t>3</w:t>
    </w:r>
    <w:r>
      <w:rPr>
        <w:b/>
        <w:bCs/>
        <w:i/>
        <w:iCs/>
        <w:color w:val="BFBFBF"/>
        <w:sz w:val="20"/>
      </w:rPr>
      <w:t xml:space="preserve"> versija.</w:t>
    </w:r>
  </w:p>
  <w:p w14:paraId="2F0E4CAC" w14:textId="77777777" w:rsidR="00A90259" w:rsidRDefault="00A90259" w:rsidP="00A90259">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5CF3952"/>
    <w:multiLevelType w:val="multilevel"/>
    <w:tmpl w:val="C9B82228"/>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0E329A0"/>
    <w:multiLevelType w:val="hybridMultilevel"/>
    <w:tmpl w:val="FAC01B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16cid:durableId="744300567">
    <w:abstractNumId w:val="7"/>
  </w:num>
  <w:num w:numId="2" w16cid:durableId="961614129">
    <w:abstractNumId w:val="5"/>
  </w:num>
  <w:num w:numId="3" w16cid:durableId="1649897898">
    <w:abstractNumId w:val="0"/>
  </w:num>
  <w:num w:numId="4" w16cid:durableId="401873387">
    <w:abstractNumId w:val="1"/>
  </w:num>
  <w:num w:numId="5" w16cid:durableId="180122276">
    <w:abstractNumId w:val="2"/>
  </w:num>
  <w:num w:numId="6" w16cid:durableId="672492661">
    <w:abstractNumId w:val="3"/>
  </w:num>
  <w:num w:numId="7" w16cid:durableId="63143516">
    <w:abstractNumId w:val="12"/>
  </w:num>
  <w:num w:numId="8" w16cid:durableId="1146314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1519394">
    <w:abstractNumId w:val="4"/>
  </w:num>
  <w:num w:numId="10" w16cid:durableId="1073091143">
    <w:abstractNumId w:val="17"/>
  </w:num>
  <w:num w:numId="11" w16cid:durableId="666789067">
    <w:abstractNumId w:val="16"/>
  </w:num>
  <w:num w:numId="12" w16cid:durableId="2057772332">
    <w:abstractNumId w:val="18"/>
  </w:num>
  <w:num w:numId="13" w16cid:durableId="1551068036">
    <w:abstractNumId w:val="11"/>
  </w:num>
  <w:num w:numId="14" w16cid:durableId="697392305">
    <w:abstractNumId w:val="10"/>
  </w:num>
  <w:num w:numId="15" w16cid:durableId="1463157047">
    <w:abstractNumId w:val="14"/>
  </w:num>
  <w:num w:numId="16" w16cid:durableId="586883055">
    <w:abstractNumId w:val="6"/>
  </w:num>
  <w:num w:numId="17" w16cid:durableId="126287922">
    <w:abstractNumId w:val="19"/>
  </w:num>
  <w:num w:numId="18" w16cid:durableId="559827960">
    <w:abstractNumId w:val="13"/>
  </w:num>
  <w:num w:numId="19" w16cid:durableId="1798640526">
    <w:abstractNumId w:val="15"/>
  </w:num>
  <w:num w:numId="20" w16cid:durableId="134689672">
    <w:abstractNumId w:val="9"/>
  </w:num>
  <w:num w:numId="21" w16cid:durableId="132998959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tRIN3SzX+9A5d9iIlkWQoUIXr3Vx/CPmb3ggNJ64zGMGS4+RsBP/NQqEVAiUDxYjdOe7YUWZdxK0VAjmF7xxDA==" w:salt="KsP3Qf/9l+cY7owb+oc5Dg=="/>
  <w:defaultTabStop w:val="1298"/>
  <w:hyphenationZone w:val="396"/>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865"/>
    <w:rsid w:val="000029BB"/>
    <w:rsid w:val="0000305F"/>
    <w:rsid w:val="000038B3"/>
    <w:rsid w:val="00004EAA"/>
    <w:rsid w:val="000050D3"/>
    <w:rsid w:val="00006F1F"/>
    <w:rsid w:val="00007BF8"/>
    <w:rsid w:val="00007BFD"/>
    <w:rsid w:val="00011D8E"/>
    <w:rsid w:val="00012EFC"/>
    <w:rsid w:val="000134FD"/>
    <w:rsid w:val="00015529"/>
    <w:rsid w:val="00015CF0"/>
    <w:rsid w:val="0001735E"/>
    <w:rsid w:val="000208AF"/>
    <w:rsid w:val="00025EC4"/>
    <w:rsid w:val="000268A6"/>
    <w:rsid w:val="000303CB"/>
    <w:rsid w:val="0003294B"/>
    <w:rsid w:val="00033A20"/>
    <w:rsid w:val="00034965"/>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0D34"/>
    <w:rsid w:val="00071922"/>
    <w:rsid w:val="00074613"/>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518"/>
    <w:rsid w:val="00094F1C"/>
    <w:rsid w:val="000951FE"/>
    <w:rsid w:val="000957A2"/>
    <w:rsid w:val="00096BC8"/>
    <w:rsid w:val="000970E0"/>
    <w:rsid w:val="000A04E1"/>
    <w:rsid w:val="000A18C5"/>
    <w:rsid w:val="000A2B0F"/>
    <w:rsid w:val="000A3E48"/>
    <w:rsid w:val="000A489A"/>
    <w:rsid w:val="000A7565"/>
    <w:rsid w:val="000B2BC5"/>
    <w:rsid w:val="000B480A"/>
    <w:rsid w:val="000B6C3C"/>
    <w:rsid w:val="000C39DB"/>
    <w:rsid w:val="000C4C8E"/>
    <w:rsid w:val="000C5CE1"/>
    <w:rsid w:val="000D110C"/>
    <w:rsid w:val="000D2AEF"/>
    <w:rsid w:val="000D2EF8"/>
    <w:rsid w:val="000D3F44"/>
    <w:rsid w:val="000D52C4"/>
    <w:rsid w:val="000D645A"/>
    <w:rsid w:val="000D6475"/>
    <w:rsid w:val="000D6CF7"/>
    <w:rsid w:val="000D7138"/>
    <w:rsid w:val="000E74ED"/>
    <w:rsid w:val="000E78E9"/>
    <w:rsid w:val="000E79D6"/>
    <w:rsid w:val="000E7A33"/>
    <w:rsid w:val="000F026E"/>
    <w:rsid w:val="000F1D40"/>
    <w:rsid w:val="000F1E26"/>
    <w:rsid w:val="000F4519"/>
    <w:rsid w:val="000F472F"/>
    <w:rsid w:val="000F4E02"/>
    <w:rsid w:val="000F5028"/>
    <w:rsid w:val="000F6C70"/>
    <w:rsid w:val="00100CF5"/>
    <w:rsid w:val="0010580D"/>
    <w:rsid w:val="00105B60"/>
    <w:rsid w:val="00106407"/>
    <w:rsid w:val="0011385C"/>
    <w:rsid w:val="00113C1A"/>
    <w:rsid w:val="00113C87"/>
    <w:rsid w:val="00113D3A"/>
    <w:rsid w:val="0011567C"/>
    <w:rsid w:val="001219D3"/>
    <w:rsid w:val="00121E2B"/>
    <w:rsid w:val="00122028"/>
    <w:rsid w:val="001220FA"/>
    <w:rsid w:val="00122543"/>
    <w:rsid w:val="00122ABF"/>
    <w:rsid w:val="00122D5A"/>
    <w:rsid w:val="00125A11"/>
    <w:rsid w:val="00125DBB"/>
    <w:rsid w:val="00126966"/>
    <w:rsid w:val="00126AE8"/>
    <w:rsid w:val="001339B5"/>
    <w:rsid w:val="00133F7F"/>
    <w:rsid w:val="00135102"/>
    <w:rsid w:val="00135303"/>
    <w:rsid w:val="00135C43"/>
    <w:rsid w:val="00136AAB"/>
    <w:rsid w:val="00137667"/>
    <w:rsid w:val="00137B28"/>
    <w:rsid w:val="00137BF5"/>
    <w:rsid w:val="00137CFD"/>
    <w:rsid w:val="001418D3"/>
    <w:rsid w:val="00142556"/>
    <w:rsid w:val="001429DA"/>
    <w:rsid w:val="00143DF9"/>
    <w:rsid w:val="00144E7C"/>
    <w:rsid w:val="0014628C"/>
    <w:rsid w:val="001465FB"/>
    <w:rsid w:val="00151D7F"/>
    <w:rsid w:val="0015303C"/>
    <w:rsid w:val="00155C9A"/>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C4B75"/>
    <w:rsid w:val="001C7DFE"/>
    <w:rsid w:val="001D2278"/>
    <w:rsid w:val="001E3601"/>
    <w:rsid w:val="001E3A4F"/>
    <w:rsid w:val="001E466D"/>
    <w:rsid w:val="001E5C89"/>
    <w:rsid w:val="001E6D2F"/>
    <w:rsid w:val="001F4849"/>
    <w:rsid w:val="001F7276"/>
    <w:rsid w:val="00200745"/>
    <w:rsid w:val="002040AE"/>
    <w:rsid w:val="002060F5"/>
    <w:rsid w:val="0021047D"/>
    <w:rsid w:val="002129AC"/>
    <w:rsid w:val="00214769"/>
    <w:rsid w:val="00217715"/>
    <w:rsid w:val="00220140"/>
    <w:rsid w:val="0022024C"/>
    <w:rsid w:val="00221F31"/>
    <w:rsid w:val="00222545"/>
    <w:rsid w:val="00223787"/>
    <w:rsid w:val="00223BBC"/>
    <w:rsid w:val="002251BD"/>
    <w:rsid w:val="00225A42"/>
    <w:rsid w:val="0022728B"/>
    <w:rsid w:val="00227E4B"/>
    <w:rsid w:val="00230C89"/>
    <w:rsid w:val="002324E3"/>
    <w:rsid w:val="00232F6C"/>
    <w:rsid w:val="002340C6"/>
    <w:rsid w:val="0023471F"/>
    <w:rsid w:val="00240717"/>
    <w:rsid w:val="002412B0"/>
    <w:rsid w:val="00247638"/>
    <w:rsid w:val="00250AED"/>
    <w:rsid w:val="00250C98"/>
    <w:rsid w:val="00251B7F"/>
    <w:rsid w:val="002531F5"/>
    <w:rsid w:val="0025342E"/>
    <w:rsid w:val="00255615"/>
    <w:rsid w:val="0027039F"/>
    <w:rsid w:val="00272285"/>
    <w:rsid w:val="00276859"/>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4D43"/>
    <w:rsid w:val="002B5BF8"/>
    <w:rsid w:val="002B601D"/>
    <w:rsid w:val="002B627D"/>
    <w:rsid w:val="002B6DB0"/>
    <w:rsid w:val="002C35AE"/>
    <w:rsid w:val="002C4586"/>
    <w:rsid w:val="002C52A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2F101F"/>
    <w:rsid w:val="00300727"/>
    <w:rsid w:val="0030378F"/>
    <w:rsid w:val="0030767D"/>
    <w:rsid w:val="003078C8"/>
    <w:rsid w:val="00307E59"/>
    <w:rsid w:val="0031168A"/>
    <w:rsid w:val="00311B95"/>
    <w:rsid w:val="00312227"/>
    <w:rsid w:val="00312503"/>
    <w:rsid w:val="0031267B"/>
    <w:rsid w:val="00315FDC"/>
    <w:rsid w:val="003166A7"/>
    <w:rsid w:val="00316ED4"/>
    <w:rsid w:val="00320260"/>
    <w:rsid w:val="00322A87"/>
    <w:rsid w:val="0032354E"/>
    <w:rsid w:val="00323B71"/>
    <w:rsid w:val="00323D82"/>
    <w:rsid w:val="00324632"/>
    <w:rsid w:val="00325A0C"/>
    <w:rsid w:val="0032739C"/>
    <w:rsid w:val="0032786C"/>
    <w:rsid w:val="00327C89"/>
    <w:rsid w:val="00327EF7"/>
    <w:rsid w:val="00330447"/>
    <w:rsid w:val="00332096"/>
    <w:rsid w:val="003334C1"/>
    <w:rsid w:val="0033456B"/>
    <w:rsid w:val="003345DF"/>
    <w:rsid w:val="0033485F"/>
    <w:rsid w:val="003348D4"/>
    <w:rsid w:val="00337406"/>
    <w:rsid w:val="003403E0"/>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67222"/>
    <w:rsid w:val="00370399"/>
    <w:rsid w:val="00371C35"/>
    <w:rsid w:val="003721D3"/>
    <w:rsid w:val="00372FC4"/>
    <w:rsid w:val="003744B0"/>
    <w:rsid w:val="003753D8"/>
    <w:rsid w:val="003758B9"/>
    <w:rsid w:val="0037645F"/>
    <w:rsid w:val="00380E65"/>
    <w:rsid w:val="00381350"/>
    <w:rsid w:val="003848FD"/>
    <w:rsid w:val="00385D9E"/>
    <w:rsid w:val="003863E6"/>
    <w:rsid w:val="003868F5"/>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638F"/>
    <w:rsid w:val="003C7929"/>
    <w:rsid w:val="003D26E8"/>
    <w:rsid w:val="003D3ACE"/>
    <w:rsid w:val="003D487E"/>
    <w:rsid w:val="003D50F2"/>
    <w:rsid w:val="003D641A"/>
    <w:rsid w:val="003D657C"/>
    <w:rsid w:val="003D6A10"/>
    <w:rsid w:val="003E05D8"/>
    <w:rsid w:val="003E530B"/>
    <w:rsid w:val="003E5D7D"/>
    <w:rsid w:val="003E7752"/>
    <w:rsid w:val="003F0553"/>
    <w:rsid w:val="003F1AEF"/>
    <w:rsid w:val="003F1C46"/>
    <w:rsid w:val="003F2A91"/>
    <w:rsid w:val="003F6E37"/>
    <w:rsid w:val="003F79A5"/>
    <w:rsid w:val="00400E1E"/>
    <w:rsid w:val="00404FFD"/>
    <w:rsid w:val="004051BC"/>
    <w:rsid w:val="004054B2"/>
    <w:rsid w:val="004079D0"/>
    <w:rsid w:val="00411AA2"/>
    <w:rsid w:val="0041232A"/>
    <w:rsid w:val="0041401B"/>
    <w:rsid w:val="00414F8D"/>
    <w:rsid w:val="0041503D"/>
    <w:rsid w:val="00416E12"/>
    <w:rsid w:val="004200EA"/>
    <w:rsid w:val="00424205"/>
    <w:rsid w:val="00425732"/>
    <w:rsid w:val="00427263"/>
    <w:rsid w:val="00431570"/>
    <w:rsid w:val="00431BDA"/>
    <w:rsid w:val="00435D4F"/>
    <w:rsid w:val="00437308"/>
    <w:rsid w:val="00437E70"/>
    <w:rsid w:val="00443577"/>
    <w:rsid w:val="00444E9D"/>
    <w:rsid w:val="00445EB8"/>
    <w:rsid w:val="00446717"/>
    <w:rsid w:val="004474C0"/>
    <w:rsid w:val="00447B44"/>
    <w:rsid w:val="00450B16"/>
    <w:rsid w:val="00451766"/>
    <w:rsid w:val="00451EAC"/>
    <w:rsid w:val="004529D8"/>
    <w:rsid w:val="00454833"/>
    <w:rsid w:val="00454A40"/>
    <w:rsid w:val="00456986"/>
    <w:rsid w:val="00464DF4"/>
    <w:rsid w:val="004654EF"/>
    <w:rsid w:val="00466668"/>
    <w:rsid w:val="00481739"/>
    <w:rsid w:val="004822D4"/>
    <w:rsid w:val="004828BA"/>
    <w:rsid w:val="004831E1"/>
    <w:rsid w:val="00484853"/>
    <w:rsid w:val="00485966"/>
    <w:rsid w:val="00490092"/>
    <w:rsid w:val="00490C77"/>
    <w:rsid w:val="004912EA"/>
    <w:rsid w:val="00492A7B"/>
    <w:rsid w:val="00493ADE"/>
    <w:rsid w:val="00494680"/>
    <w:rsid w:val="00497309"/>
    <w:rsid w:val="004A2A65"/>
    <w:rsid w:val="004A3B74"/>
    <w:rsid w:val="004A54DA"/>
    <w:rsid w:val="004A5746"/>
    <w:rsid w:val="004A7EAC"/>
    <w:rsid w:val="004B00B1"/>
    <w:rsid w:val="004B06A8"/>
    <w:rsid w:val="004B1009"/>
    <w:rsid w:val="004B2A17"/>
    <w:rsid w:val="004B2A8C"/>
    <w:rsid w:val="004B4350"/>
    <w:rsid w:val="004B5205"/>
    <w:rsid w:val="004B6105"/>
    <w:rsid w:val="004B7E97"/>
    <w:rsid w:val="004C08F3"/>
    <w:rsid w:val="004C2498"/>
    <w:rsid w:val="004C7E82"/>
    <w:rsid w:val="004D22F2"/>
    <w:rsid w:val="004D284C"/>
    <w:rsid w:val="004D2F2C"/>
    <w:rsid w:val="004D6485"/>
    <w:rsid w:val="004D799B"/>
    <w:rsid w:val="004E1A4F"/>
    <w:rsid w:val="004E4083"/>
    <w:rsid w:val="004E5A41"/>
    <w:rsid w:val="004E5D3D"/>
    <w:rsid w:val="004E665E"/>
    <w:rsid w:val="004E6A3D"/>
    <w:rsid w:val="004F1979"/>
    <w:rsid w:val="004F2B68"/>
    <w:rsid w:val="004F30EF"/>
    <w:rsid w:val="004F3C83"/>
    <w:rsid w:val="004F41DF"/>
    <w:rsid w:val="004F5F51"/>
    <w:rsid w:val="0050091D"/>
    <w:rsid w:val="00500C8E"/>
    <w:rsid w:val="00500ED3"/>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16B7"/>
    <w:rsid w:val="00532941"/>
    <w:rsid w:val="0053638E"/>
    <w:rsid w:val="00537C17"/>
    <w:rsid w:val="00537FA3"/>
    <w:rsid w:val="00540808"/>
    <w:rsid w:val="00541BE1"/>
    <w:rsid w:val="00541D02"/>
    <w:rsid w:val="0054353E"/>
    <w:rsid w:val="00544F94"/>
    <w:rsid w:val="0055057D"/>
    <w:rsid w:val="00551443"/>
    <w:rsid w:val="00552A64"/>
    <w:rsid w:val="0055688A"/>
    <w:rsid w:val="00560496"/>
    <w:rsid w:val="00560D79"/>
    <w:rsid w:val="00565222"/>
    <w:rsid w:val="005672A8"/>
    <w:rsid w:val="00567B13"/>
    <w:rsid w:val="00570546"/>
    <w:rsid w:val="005725D5"/>
    <w:rsid w:val="00572ADA"/>
    <w:rsid w:val="005732A8"/>
    <w:rsid w:val="00573A4C"/>
    <w:rsid w:val="00574539"/>
    <w:rsid w:val="00574E8F"/>
    <w:rsid w:val="00575B15"/>
    <w:rsid w:val="005803A3"/>
    <w:rsid w:val="00581400"/>
    <w:rsid w:val="005834E4"/>
    <w:rsid w:val="00583D9E"/>
    <w:rsid w:val="0058545B"/>
    <w:rsid w:val="005855E1"/>
    <w:rsid w:val="00587F78"/>
    <w:rsid w:val="00591CE0"/>
    <w:rsid w:val="00596A7A"/>
    <w:rsid w:val="005A0FAF"/>
    <w:rsid w:val="005A13D1"/>
    <w:rsid w:val="005A142B"/>
    <w:rsid w:val="005A1B58"/>
    <w:rsid w:val="005A1F4C"/>
    <w:rsid w:val="005A299C"/>
    <w:rsid w:val="005A49B7"/>
    <w:rsid w:val="005B2B52"/>
    <w:rsid w:val="005B3BA8"/>
    <w:rsid w:val="005B428E"/>
    <w:rsid w:val="005B4F82"/>
    <w:rsid w:val="005B7022"/>
    <w:rsid w:val="005B790E"/>
    <w:rsid w:val="005C06CD"/>
    <w:rsid w:val="005C119A"/>
    <w:rsid w:val="005C23C6"/>
    <w:rsid w:val="005C4944"/>
    <w:rsid w:val="005C629D"/>
    <w:rsid w:val="005C7185"/>
    <w:rsid w:val="005D1A88"/>
    <w:rsid w:val="005D2743"/>
    <w:rsid w:val="005D5495"/>
    <w:rsid w:val="005E1B09"/>
    <w:rsid w:val="005E2B4B"/>
    <w:rsid w:val="005E3B39"/>
    <w:rsid w:val="005E3E3D"/>
    <w:rsid w:val="005E44C4"/>
    <w:rsid w:val="005E6BE4"/>
    <w:rsid w:val="005E7812"/>
    <w:rsid w:val="005F12F2"/>
    <w:rsid w:val="005F1D64"/>
    <w:rsid w:val="005F22A1"/>
    <w:rsid w:val="005F5B97"/>
    <w:rsid w:val="005F7C7F"/>
    <w:rsid w:val="0060390C"/>
    <w:rsid w:val="006045C6"/>
    <w:rsid w:val="00604764"/>
    <w:rsid w:val="00605287"/>
    <w:rsid w:val="006067D7"/>
    <w:rsid w:val="00607FF2"/>
    <w:rsid w:val="00610EE3"/>
    <w:rsid w:val="00611BF4"/>
    <w:rsid w:val="0061272C"/>
    <w:rsid w:val="00615D51"/>
    <w:rsid w:val="00616C17"/>
    <w:rsid w:val="0062058A"/>
    <w:rsid w:val="00620D37"/>
    <w:rsid w:val="00621B2F"/>
    <w:rsid w:val="00622CD0"/>
    <w:rsid w:val="00627FDD"/>
    <w:rsid w:val="006324B4"/>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0600"/>
    <w:rsid w:val="00661E3D"/>
    <w:rsid w:val="00663A05"/>
    <w:rsid w:val="00664ED5"/>
    <w:rsid w:val="00665B28"/>
    <w:rsid w:val="00666325"/>
    <w:rsid w:val="00670111"/>
    <w:rsid w:val="00673814"/>
    <w:rsid w:val="006739A5"/>
    <w:rsid w:val="006741A4"/>
    <w:rsid w:val="006753EA"/>
    <w:rsid w:val="006805E9"/>
    <w:rsid w:val="00681117"/>
    <w:rsid w:val="00681474"/>
    <w:rsid w:val="00681568"/>
    <w:rsid w:val="00686335"/>
    <w:rsid w:val="006878BB"/>
    <w:rsid w:val="00691CB4"/>
    <w:rsid w:val="00692013"/>
    <w:rsid w:val="00693432"/>
    <w:rsid w:val="006947EE"/>
    <w:rsid w:val="0069651D"/>
    <w:rsid w:val="006A2814"/>
    <w:rsid w:val="006A3026"/>
    <w:rsid w:val="006A3C3A"/>
    <w:rsid w:val="006A6072"/>
    <w:rsid w:val="006B039C"/>
    <w:rsid w:val="006B2D0F"/>
    <w:rsid w:val="006B2F5A"/>
    <w:rsid w:val="006B2FF7"/>
    <w:rsid w:val="006B38F3"/>
    <w:rsid w:val="006B57D6"/>
    <w:rsid w:val="006B6903"/>
    <w:rsid w:val="006C4FBE"/>
    <w:rsid w:val="006C51C8"/>
    <w:rsid w:val="006C53CA"/>
    <w:rsid w:val="006C5E83"/>
    <w:rsid w:val="006C6FDD"/>
    <w:rsid w:val="006D0783"/>
    <w:rsid w:val="006D0EB5"/>
    <w:rsid w:val="006D3F3C"/>
    <w:rsid w:val="006D43CB"/>
    <w:rsid w:val="006D45BC"/>
    <w:rsid w:val="006D658B"/>
    <w:rsid w:val="006E42AB"/>
    <w:rsid w:val="006E5FC8"/>
    <w:rsid w:val="006E6977"/>
    <w:rsid w:val="006F20E3"/>
    <w:rsid w:val="006F24F6"/>
    <w:rsid w:val="006F297B"/>
    <w:rsid w:val="006F384A"/>
    <w:rsid w:val="006F4FF0"/>
    <w:rsid w:val="006F6FA5"/>
    <w:rsid w:val="007000F3"/>
    <w:rsid w:val="0070712F"/>
    <w:rsid w:val="007108EE"/>
    <w:rsid w:val="00727240"/>
    <w:rsid w:val="00730099"/>
    <w:rsid w:val="007313E6"/>
    <w:rsid w:val="00733315"/>
    <w:rsid w:val="00733D2D"/>
    <w:rsid w:val="0073535C"/>
    <w:rsid w:val="00735B18"/>
    <w:rsid w:val="0073715E"/>
    <w:rsid w:val="00737B84"/>
    <w:rsid w:val="007404E4"/>
    <w:rsid w:val="00742177"/>
    <w:rsid w:val="00743500"/>
    <w:rsid w:val="0074463B"/>
    <w:rsid w:val="007471AA"/>
    <w:rsid w:val="00751A21"/>
    <w:rsid w:val="00754416"/>
    <w:rsid w:val="00754605"/>
    <w:rsid w:val="00755826"/>
    <w:rsid w:val="0075651F"/>
    <w:rsid w:val="00760E77"/>
    <w:rsid w:val="007624B2"/>
    <w:rsid w:val="0076436B"/>
    <w:rsid w:val="007661BC"/>
    <w:rsid w:val="0076754A"/>
    <w:rsid w:val="00770FEE"/>
    <w:rsid w:val="007711D0"/>
    <w:rsid w:val="007718D1"/>
    <w:rsid w:val="0077522B"/>
    <w:rsid w:val="00776302"/>
    <w:rsid w:val="00781870"/>
    <w:rsid w:val="00785EA6"/>
    <w:rsid w:val="0079112D"/>
    <w:rsid w:val="00791460"/>
    <w:rsid w:val="00791B4D"/>
    <w:rsid w:val="00792964"/>
    <w:rsid w:val="00792A8F"/>
    <w:rsid w:val="00792F1B"/>
    <w:rsid w:val="0079356C"/>
    <w:rsid w:val="0079475E"/>
    <w:rsid w:val="00794C02"/>
    <w:rsid w:val="00795F05"/>
    <w:rsid w:val="00795F4F"/>
    <w:rsid w:val="007960C5"/>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4EA0"/>
    <w:rsid w:val="007D65B4"/>
    <w:rsid w:val="007E00E3"/>
    <w:rsid w:val="007E0697"/>
    <w:rsid w:val="007E087B"/>
    <w:rsid w:val="007E612F"/>
    <w:rsid w:val="007E683E"/>
    <w:rsid w:val="007E6AB1"/>
    <w:rsid w:val="007E77C1"/>
    <w:rsid w:val="007F177A"/>
    <w:rsid w:val="007F27E6"/>
    <w:rsid w:val="007F3CE1"/>
    <w:rsid w:val="007F50D9"/>
    <w:rsid w:val="007F5E75"/>
    <w:rsid w:val="007F6454"/>
    <w:rsid w:val="007F64D4"/>
    <w:rsid w:val="007F6676"/>
    <w:rsid w:val="007F74B0"/>
    <w:rsid w:val="007F762F"/>
    <w:rsid w:val="007F7BC8"/>
    <w:rsid w:val="007F7CB3"/>
    <w:rsid w:val="008055E1"/>
    <w:rsid w:val="00806E77"/>
    <w:rsid w:val="008076C1"/>
    <w:rsid w:val="00807CC2"/>
    <w:rsid w:val="00807DB8"/>
    <w:rsid w:val="00810312"/>
    <w:rsid w:val="00812543"/>
    <w:rsid w:val="00815DB8"/>
    <w:rsid w:val="00817CE8"/>
    <w:rsid w:val="00817F63"/>
    <w:rsid w:val="00820A49"/>
    <w:rsid w:val="00820D4D"/>
    <w:rsid w:val="00822B92"/>
    <w:rsid w:val="008237E8"/>
    <w:rsid w:val="00824843"/>
    <w:rsid w:val="008267A3"/>
    <w:rsid w:val="0083161B"/>
    <w:rsid w:val="00832A8D"/>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47E1"/>
    <w:rsid w:val="0086488F"/>
    <w:rsid w:val="00866733"/>
    <w:rsid w:val="00871363"/>
    <w:rsid w:val="00873051"/>
    <w:rsid w:val="008756DF"/>
    <w:rsid w:val="00876D55"/>
    <w:rsid w:val="0087710C"/>
    <w:rsid w:val="00881352"/>
    <w:rsid w:val="00883A88"/>
    <w:rsid w:val="00886E21"/>
    <w:rsid w:val="00892781"/>
    <w:rsid w:val="00892C7C"/>
    <w:rsid w:val="00893A65"/>
    <w:rsid w:val="0089503E"/>
    <w:rsid w:val="00897AD7"/>
    <w:rsid w:val="00897D33"/>
    <w:rsid w:val="00897D8F"/>
    <w:rsid w:val="008A14D6"/>
    <w:rsid w:val="008A1982"/>
    <w:rsid w:val="008A281E"/>
    <w:rsid w:val="008A627D"/>
    <w:rsid w:val="008A74A9"/>
    <w:rsid w:val="008B04A9"/>
    <w:rsid w:val="008B3084"/>
    <w:rsid w:val="008B3482"/>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0F16"/>
    <w:rsid w:val="008E4076"/>
    <w:rsid w:val="008E4CDF"/>
    <w:rsid w:val="008F3DA4"/>
    <w:rsid w:val="008F4950"/>
    <w:rsid w:val="008F7E42"/>
    <w:rsid w:val="0090173C"/>
    <w:rsid w:val="00903823"/>
    <w:rsid w:val="00903C35"/>
    <w:rsid w:val="00903C6B"/>
    <w:rsid w:val="009051DC"/>
    <w:rsid w:val="0091055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BB2"/>
    <w:rsid w:val="00941F21"/>
    <w:rsid w:val="0094328B"/>
    <w:rsid w:val="00943A2E"/>
    <w:rsid w:val="00943A80"/>
    <w:rsid w:val="00943AA9"/>
    <w:rsid w:val="00943E67"/>
    <w:rsid w:val="009451C2"/>
    <w:rsid w:val="009459FE"/>
    <w:rsid w:val="009462C0"/>
    <w:rsid w:val="00950A33"/>
    <w:rsid w:val="00952A5D"/>
    <w:rsid w:val="00953854"/>
    <w:rsid w:val="00960E2D"/>
    <w:rsid w:val="009612D2"/>
    <w:rsid w:val="00964DB2"/>
    <w:rsid w:val="00970F13"/>
    <w:rsid w:val="00971072"/>
    <w:rsid w:val="00974B8E"/>
    <w:rsid w:val="00977A04"/>
    <w:rsid w:val="00981D71"/>
    <w:rsid w:val="00982147"/>
    <w:rsid w:val="009821EE"/>
    <w:rsid w:val="0098326E"/>
    <w:rsid w:val="00984A8F"/>
    <w:rsid w:val="00986297"/>
    <w:rsid w:val="00986EB3"/>
    <w:rsid w:val="0098751D"/>
    <w:rsid w:val="00991975"/>
    <w:rsid w:val="00991D24"/>
    <w:rsid w:val="00993D32"/>
    <w:rsid w:val="00994BD4"/>
    <w:rsid w:val="009A0066"/>
    <w:rsid w:val="009A070B"/>
    <w:rsid w:val="009A0A10"/>
    <w:rsid w:val="009A6C96"/>
    <w:rsid w:val="009A7782"/>
    <w:rsid w:val="009A7934"/>
    <w:rsid w:val="009B0065"/>
    <w:rsid w:val="009B1443"/>
    <w:rsid w:val="009B188C"/>
    <w:rsid w:val="009B1A3A"/>
    <w:rsid w:val="009B25E2"/>
    <w:rsid w:val="009B3747"/>
    <w:rsid w:val="009B4C46"/>
    <w:rsid w:val="009B5583"/>
    <w:rsid w:val="009B57EA"/>
    <w:rsid w:val="009B61D4"/>
    <w:rsid w:val="009B7361"/>
    <w:rsid w:val="009B765F"/>
    <w:rsid w:val="009C0D55"/>
    <w:rsid w:val="009C1C39"/>
    <w:rsid w:val="009C27A4"/>
    <w:rsid w:val="009C299D"/>
    <w:rsid w:val="009C4864"/>
    <w:rsid w:val="009C4C44"/>
    <w:rsid w:val="009C5DAC"/>
    <w:rsid w:val="009C790B"/>
    <w:rsid w:val="009D02C0"/>
    <w:rsid w:val="009D071B"/>
    <w:rsid w:val="009D0AD1"/>
    <w:rsid w:val="009D1672"/>
    <w:rsid w:val="009D1C4A"/>
    <w:rsid w:val="009D2DBA"/>
    <w:rsid w:val="009D34ED"/>
    <w:rsid w:val="009D34FC"/>
    <w:rsid w:val="009D5B51"/>
    <w:rsid w:val="009D691C"/>
    <w:rsid w:val="009D7708"/>
    <w:rsid w:val="009E1841"/>
    <w:rsid w:val="009E1D06"/>
    <w:rsid w:val="009E1D82"/>
    <w:rsid w:val="009E412E"/>
    <w:rsid w:val="009E6D62"/>
    <w:rsid w:val="009F027C"/>
    <w:rsid w:val="009F07D7"/>
    <w:rsid w:val="009F443D"/>
    <w:rsid w:val="009F7572"/>
    <w:rsid w:val="00A00A7E"/>
    <w:rsid w:val="00A00EEE"/>
    <w:rsid w:val="00A01591"/>
    <w:rsid w:val="00A021D5"/>
    <w:rsid w:val="00A02904"/>
    <w:rsid w:val="00A034AC"/>
    <w:rsid w:val="00A056B9"/>
    <w:rsid w:val="00A06050"/>
    <w:rsid w:val="00A07AC3"/>
    <w:rsid w:val="00A127DA"/>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82B"/>
    <w:rsid w:val="00A616D3"/>
    <w:rsid w:val="00A63329"/>
    <w:rsid w:val="00A653B1"/>
    <w:rsid w:val="00A706A7"/>
    <w:rsid w:val="00A72146"/>
    <w:rsid w:val="00A72A82"/>
    <w:rsid w:val="00A730CD"/>
    <w:rsid w:val="00A7322E"/>
    <w:rsid w:val="00A7531E"/>
    <w:rsid w:val="00A75494"/>
    <w:rsid w:val="00A75FFB"/>
    <w:rsid w:val="00A840D9"/>
    <w:rsid w:val="00A84A0D"/>
    <w:rsid w:val="00A8589D"/>
    <w:rsid w:val="00A85C24"/>
    <w:rsid w:val="00A860D0"/>
    <w:rsid w:val="00A862E9"/>
    <w:rsid w:val="00A90259"/>
    <w:rsid w:val="00A90688"/>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C1860"/>
    <w:rsid w:val="00AC214B"/>
    <w:rsid w:val="00AC24FE"/>
    <w:rsid w:val="00AC252D"/>
    <w:rsid w:val="00AC3244"/>
    <w:rsid w:val="00AC4068"/>
    <w:rsid w:val="00AC4965"/>
    <w:rsid w:val="00AC6CF5"/>
    <w:rsid w:val="00AD1906"/>
    <w:rsid w:val="00AD1F5D"/>
    <w:rsid w:val="00AD33BC"/>
    <w:rsid w:val="00AD58BA"/>
    <w:rsid w:val="00AD637C"/>
    <w:rsid w:val="00AD67B2"/>
    <w:rsid w:val="00AE2E79"/>
    <w:rsid w:val="00AE4852"/>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24BE"/>
    <w:rsid w:val="00B15193"/>
    <w:rsid w:val="00B16C59"/>
    <w:rsid w:val="00B24048"/>
    <w:rsid w:val="00B25788"/>
    <w:rsid w:val="00B25D18"/>
    <w:rsid w:val="00B309A9"/>
    <w:rsid w:val="00B34F38"/>
    <w:rsid w:val="00B40D2A"/>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170"/>
    <w:rsid w:val="00B76970"/>
    <w:rsid w:val="00B77D5E"/>
    <w:rsid w:val="00B80ADD"/>
    <w:rsid w:val="00B81147"/>
    <w:rsid w:val="00B8116E"/>
    <w:rsid w:val="00B81270"/>
    <w:rsid w:val="00B819E1"/>
    <w:rsid w:val="00B83007"/>
    <w:rsid w:val="00B83608"/>
    <w:rsid w:val="00B864C6"/>
    <w:rsid w:val="00B867BF"/>
    <w:rsid w:val="00B867D0"/>
    <w:rsid w:val="00B86F3F"/>
    <w:rsid w:val="00B86F5A"/>
    <w:rsid w:val="00B91953"/>
    <w:rsid w:val="00B91FBA"/>
    <w:rsid w:val="00B91FD6"/>
    <w:rsid w:val="00B95579"/>
    <w:rsid w:val="00B96766"/>
    <w:rsid w:val="00B96D8B"/>
    <w:rsid w:val="00B97846"/>
    <w:rsid w:val="00BA03C6"/>
    <w:rsid w:val="00BA0757"/>
    <w:rsid w:val="00BA1B08"/>
    <w:rsid w:val="00BA4585"/>
    <w:rsid w:val="00BA56FC"/>
    <w:rsid w:val="00BA6BF7"/>
    <w:rsid w:val="00BA6CBC"/>
    <w:rsid w:val="00BA7130"/>
    <w:rsid w:val="00BB0528"/>
    <w:rsid w:val="00BB12F7"/>
    <w:rsid w:val="00BB1A9F"/>
    <w:rsid w:val="00BB1D0D"/>
    <w:rsid w:val="00BB1D72"/>
    <w:rsid w:val="00BB2A18"/>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17A"/>
    <w:rsid w:val="00BD72E9"/>
    <w:rsid w:val="00BE656F"/>
    <w:rsid w:val="00BF004D"/>
    <w:rsid w:val="00BF195F"/>
    <w:rsid w:val="00BF4872"/>
    <w:rsid w:val="00BF53D4"/>
    <w:rsid w:val="00BF6DE1"/>
    <w:rsid w:val="00C01C20"/>
    <w:rsid w:val="00C0226B"/>
    <w:rsid w:val="00C02A8A"/>
    <w:rsid w:val="00C05C39"/>
    <w:rsid w:val="00C078CA"/>
    <w:rsid w:val="00C13F1B"/>
    <w:rsid w:val="00C140DC"/>
    <w:rsid w:val="00C146F5"/>
    <w:rsid w:val="00C14CCF"/>
    <w:rsid w:val="00C1554C"/>
    <w:rsid w:val="00C1651B"/>
    <w:rsid w:val="00C171B1"/>
    <w:rsid w:val="00C175D9"/>
    <w:rsid w:val="00C20CBD"/>
    <w:rsid w:val="00C21965"/>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07A3"/>
    <w:rsid w:val="00C62637"/>
    <w:rsid w:val="00C641D1"/>
    <w:rsid w:val="00C6691E"/>
    <w:rsid w:val="00C67538"/>
    <w:rsid w:val="00C70BB8"/>
    <w:rsid w:val="00C71161"/>
    <w:rsid w:val="00C7547F"/>
    <w:rsid w:val="00C8136A"/>
    <w:rsid w:val="00C81AAE"/>
    <w:rsid w:val="00C8213B"/>
    <w:rsid w:val="00C82A39"/>
    <w:rsid w:val="00C82C71"/>
    <w:rsid w:val="00C837A7"/>
    <w:rsid w:val="00C837B9"/>
    <w:rsid w:val="00C839AD"/>
    <w:rsid w:val="00C84F9D"/>
    <w:rsid w:val="00C85660"/>
    <w:rsid w:val="00C85FE7"/>
    <w:rsid w:val="00C86DA9"/>
    <w:rsid w:val="00C87141"/>
    <w:rsid w:val="00C90CBA"/>
    <w:rsid w:val="00C910C6"/>
    <w:rsid w:val="00C93F28"/>
    <w:rsid w:val="00C97698"/>
    <w:rsid w:val="00C97E88"/>
    <w:rsid w:val="00CA1418"/>
    <w:rsid w:val="00CA3AFC"/>
    <w:rsid w:val="00CB38CD"/>
    <w:rsid w:val="00CB641F"/>
    <w:rsid w:val="00CB725E"/>
    <w:rsid w:val="00CC1047"/>
    <w:rsid w:val="00CC2586"/>
    <w:rsid w:val="00CC2D93"/>
    <w:rsid w:val="00CC6616"/>
    <w:rsid w:val="00CC7A77"/>
    <w:rsid w:val="00CD0274"/>
    <w:rsid w:val="00CD10A0"/>
    <w:rsid w:val="00CD1A1B"/>
    <w:rsid w:val="00CD29E8"/>
    <w:rsid w:val="00CD6F5D"/>
    <w:rsid w:val="00CD7EE1"/>
    <w:rsid w:val="00CE010F"/>
    <w:rsid w:val="00CE0EA8"/>
    <w:rsid w:val="00CE2885"/>
    <w:rsid w:val="00CE28CC"/>
    <w:rsid w:val="00CE3B16"/>
    <w:rsid w:val="00CE4573"/>
    <w:rsid w:val="00CE4613"/>
    <w:rsid w:val="00CE568E"/>
    <w:rsid w:val="00CF0E5E"/>
    <w:rsid w:val="00CF1EB3"/>
    <w:rsid w:val="00CF3092"/>
    <w:rsid w:val="00CF4020"/>
    <w:rsid w:val="00CF6050"/>
    <w:rsid w:val="00CF72B6"/>
    <w:rsid w:val="00D00605"/>
    <w:rsid w:val="00D0159C"/>
    <w:rsid w:val="00D02EC8"/>
    <w:rsid w:val="00D030DA"/>
    <w:rsid w:val="00D04844"/>
    <w:rsid w:val="00D05F4D"/>
    <w:rsid w:val="00D07C1C"/>
    <w:rsid w:val="00D10AEA"/>
    <w:rsid w:val="00D11F87"/>
    <w:rsid w:val="00D1335A"/>
    <w:rsid w:val="00D13C18"/>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4C32"/>
    <w:rsid w:val="00D56A2B"/>
    <w:rsid w:val="00D57398"/>
    <w:rsid w:val="00D601B9"/>
    <w:rsid w:val="00D6024A"/>
    <w:rsid w:val="00D62D87"/>
    <w:rsid w:val="00D6523B"/>
    <w:rsid w:val="00D65A17"/>
    <w:rsid w:val="00D7072F"/>
    <w:rsid w:val="00D74566"/>
    <w:rsid w:val="00D81FAE"/>
    <w:rsid w:val="00D835A7"/>
    <w:rsid w:val="00D84B86"/>
    <w:rsid w:val="00D8597E"/>
    <w:rsid w:val="00D91A99"/>
    <w:rsid w:val="00D91D32"/>
    <w:rsid w:val="00D9442B"/>
    <w:rsid w:val="00D95A57"/>
    <w:rsid w:val="00D95F45"/>
    <w:rsid w:val="00DA2DFA"/>
    <w:rsid w:val="00DB03B7"/>
    <w:rsid w:val="00DB0C2C"/>
    <w:rsid w:val="00DB1370"/>
    <w:rsid w:val="00DB4785"/>
    <w:rsid w:val="00DB486C"/>
    <w:rsid w:val="00DB63B9"/>
    <w:rsid w:val="00DC0164"/>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1F9"/>
    <w:rsid w:val="00E11A1F"/>
    <w:rsid w:val="00E12D05"/>
    <w:rsid w:val="00E147D7"/>
    <w:rsid w:val="00E14879"/>
    <w:rsid w:val="00E16D8E"/>
    <w:rsid w:val="00E210AB"/>
    <w:rsid w:val="00E240D7"/>
    <w:rsid w:val="00E24297"/>
    <w:rsid w:val="00E27F20"/>
    <w:rsid w:val="00E33602"/>
    <w:rsid w:val="00E33B6B"/>
    <w:rsid w:val="00E35C5D"/>
    <w:rsid w:val="00E36AF5"/>
    <w:rsid w:val="00E36D95"/>
    <w:rsid w:val="00E37665"/>
    <w:rsid w:val="00E42D98"/>
    <w:rsid w:val="00E467CC"/>
    <w:rsid w:val="00E50E86"/>
    <w:rsid w:val="00E524B7"/>
    <w:rsid w:val="00E54E6D"/>
    <w:rsid w:val="00E55457"/>
    <w:rsid w:val="00E5630B"/>
    <w:rsid w:val="00E57BDE"/>
    <w:rsid w:val="00E61E3C"/>
    <w:rsid w:val="00E62CE3"/>
    <w:rsid w:val="00E63D31"/>
    <w:rsid w:val="00E66D2B"/>
    <w:rsid w:val="00E67156"/>
    <w:rsid w:val="00E70A05"/>
    <w:rsid w:val="00E744E4"/>
    <w:rsid w:val="00E75B03"/>
    <w:rsid w:val="00E75EF0"/>
    <w:rsid w:val="00E7742F"/>
    <w:rsid w:val="00E82D54"/>
    <w:rsid w:val="00E836CB"/>
    <w:rsid w:val="00E85BE8"/>
    <w:rsid w:val="00E87C8D"/>
    <w:rsid w:val="00E92D0A"/>
    <w:rsid w:val="00E9431A"/>
    <w:rsid w:val="00E948BA"/>
    <w:rsid w:val="00E94E35"/>
    <w:rsid w:val="00E94F5B"/>
    <w:rsid w:val="00E951AA"/>
    <w:rsid w:val="00E95FC9"/>
    <w:rsid w:val="00EA0A10"/>
    <w:rsid w:val="00EA2470"/>
    <w:rsid w:val="00EA347A"/>
    <w:rsid w:val="00EA3B0D"/>
    <w:rsid w:val="00EA4787"/>
    <w:rsid w:val="00EA76A9"/>
    <w:rsid w:val="00EB2D70"/>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0B8C"/>
    <w:rsid w:val="00ED139E"/>
    <w:rsid w:val="00ED1440"/>
    <w:rsid w:val="00ED2086"/>
    <w:rsid w:val="00ED3B36"/>
    <w:rsid w:val="00ED4F55"/>
    <w:rsid w:val="00ED5832"/>
    <w:rsid w:val="00ED738D"/>
    <w:rsid w:val="00EE07FB"/>
    <w:rsid w:val="00EE22F0"/>
    <w:rsid w:val="00EE2D5C"/>
    <w:rsid w:val="00EE3FA5"/>
    <w:rsid w:val="00EE53FA"/>
    <w:rsid w:val="00EF00D1"/>
    <w:rsid w:val="00EF12F7"/>
    <w:rsid w:val="00EF1930"/>
    <w:rsid w:val="00EF497A"/>
    <w:rsid w:val="00EF72D8"/>
    <w:rsid w:val="00F020CC"/>
    <w:rsid w:val="00F02566"/>
    <w:rsid w:val="00F04F51"/>
    <w:rsid w:val="00F1088B"/>
    <w:rsid w:val="00F10E11"/>
    <w:rsid w:val="00F15947"/>
    <w:rsid w:val="00F164C3"/>
    <w:rsid w:val="00F17028"/>
    <w:rsid w:val="00F170B7"/>
    <w:rsid w:val="00F2007C"/>
    <w:rsid w:val="00F20A31"/>
    <w:rsid w:val="00F22274"/>
    <w:rsid w:val="00F22498"/>
    <w:rsid w:val="00F23363"/>
    <w:rsid w:val="00F276BE"/>
    <w:rsid w:val="00F32096"/>
    <w:rsid w:val="00F337DC"/>
    <w:rsid w:val="00F34344"/>
    <w:rsid w:val="00F3569B"/>
    <w:rsid w:val="00F37226"/>
    <w:rsid w:val="00F37E03"/>
    <w:rsid w:val="00F40B85"/>
    <w:rsid w:val="00F425CA"/>
    <w:rsid w:val="00F43B8E"/>
    <w:rsid w:val="00F43D1A"/>
    <w:rsid w:val="00F45D15"/>
    <w:rsid w:val="00F46254"/>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5BB"/>
    <w:rsid w:val="00F85AEC"/>
    <w:rsid w:val="00F878AB"/>
    <w:rsid w:val="00F900DD"/>
    <w:rsid w:val="00F902DC"/>
    <w:rsid w:val="00FA049B"/>
    <w:rsid w:val="00FA14B4"/>
    <w:rsid w:val="00FA1854"/>
    <w:rsid w:val="00FA1C2A"/>
    <w:rsid w:val="00FA5366"/>
    <w:rsid w:val="00FA5634"/>
    <w:rsid w:val="00FA6C21"/>
    <w:rsid w:val="00FA748B"/>
    <w:rsid w:val="00FB034E"/>
    <w:rsid w:val="00FB100A"/>
    <w:rsid w:val="00FB275F"/>
    <w:rsid w:val="00FB2810"/>
    <w:rsid w:val="00FB73A1"/>
    <w:rsid w:val="00FC071E"/>
    <w:rsid w:val="00FC0ADD"/>
    <w:rsid w:val="00FC0E8D"/>
    <w:rsid w:val="00FC1B08"/>
    <w:rsid w:val="00FC1C91"/>
    <w:rsid w:val="00FC1D9C"/>
    <w:rsid w:val="00FC2683"/>
    <w:rsid w:val="00FC2BB0"/>
    <w:rsid w:val="00FC5E16"/>
    <w:rsid w:val="00FC6C33"/>
    <w:rsid w:val="00FC7B96"/>
    <w:rsid w:val="00FD1837"/>
    <w:rsid w:val="00FD1C50"/>
    <w:rsid w:val="00FD1E80"/>
    <w:rsid w:val="00FD4C4D"/>
    <w:rsid w:val="00FD53A8"/>
    <w:rsid w:val="00FD5FD5"/>
    <w:rsid w:val="00FD60FA"/>
    <w:rsid w:val="00FE1210"/>
    <w:rsid w:val="00FE1A50"/>
    <w:rsid w:val="00FE1C9F"/>
    <w:rsid w:val="00FE4FB3"/>
    <w:rsid w:val="00FE5661"/>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 w:type="character" w:customStyle="1" w:styleId="Stilius1">
    <w:name w:val="Stilius1"/>
    <w:basedOn w:val="Numatytasispastraiposriftas"/>
    <w:uiPriority w:val="1"/>
    <w:rsid w:val="00425732"/>
    <w:rPr>
      <w:rFonts w:ascii="Times New Roman" w:hAnsi="Times New Roman"/>
      <w:b/>
      <w:color w:val="000000" w:themeColor="text1"/>
      <w:sz w:val="24"/>
    </w:rPr>
  </w:style>
  <w:style w:type="character" w:customStyle="1" w:styleId="Stilius2">
    <w:name w:val="Stilius2"/>
    <w:basedOn w:val="Numatytasispastraiposriftas"/>
    <w:uiPriority w:val="1"/>
    <w:rsid w:val="00425732"/>
    <w:rPr>
      <w:rFonts w:ascii="Times New Roman" w:hAnsi="Times New Roman"/>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325787994">
      <w:bodyDiv w:val="1"/>
      <w:marLeft w:val="0"/>
      <w:marRight w:val="0"/>
      <w:marTop w:val="0"/>
      <w:marBottom w:val="0"/>
      <w:divBdr>
        <w:top w:val="none" w:sz="0" w:space="0" w:color="auto"/>
        <w:left w:val="none" w:sz="0" w:space="0" w:color="auto"/>
        <w:bottom w:val="none" w:sz="0" w:space="0" w:color="auto"/>
        <w:right w:val="none" w:sz="0" w:space="0" w:color="auto"/>
      </w:divBdr>
    </w:div>
    <w:div w:id="37809163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193685593">
      <w:bodyDiv w:val="1"/>
      <w:marLeft w:val="0"/>
      <w:marRight w:val="0"/>
      <w:marTop w:val="0"/>
      <w:marBottom w:val="0"/>
      <w:divBdr>
        <w:top w:val="none" w:sz="0" w:space="0" w:color="auto"/>
        <w:left w:val="none" w:sz="0" w:space="0" w:color="auto"/>
        <w:bottom w:val="none" w:sz="0" w:space="0" w:color="auto"/>
        <w:right w:val="none" w:sz="0" w:space="0" w:color="auto"/>
      </w:divBdr>
      <w:divsChild>
        <w:div w:id="452484506">
          <w:marLeft w:val="0"/>
          <w:marRight w:val="0"/>
          <w:marTop w:val="0"/>
          <w:marBottom w:val="0"/>
          <w:divBdr>
            <w:top w:val="none" w:sz="0" w:space="0" w:color="auto"/>
            <w:left w:val="none" w:sz="0" w:space="0" w:color="auto"/>
            <w:bottom w:val="none" w:sz="0" w:space="0" w:color="auto"/>
            <w:right w:val="none" w:sz="0" w:space="0" w:color="auto"/>
          </w:divBdr>
        </w:div>
      </w:divsChild>
    </w:div>
    <w:div w:id="123184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tat.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tvarumas/etikos-kodeksas/53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90203A"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90203A"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90203A" w:rsidRDefault="007F60EC" w:rsidP="007F60EC">
          <w:pPr>
            <w:pStyle w:val="CD42A712001A4F958F89334C43202AA3"/>
          </w:pPr>
          <w:r w:rsidRPr="00C21ACC">
            <w:rPr>
              <w:rStyle w:val="Vietosrezervavimoenklotekstas"/>
            </w:rPr>
            <w:t>Click or tap here to enter text.</w:t>
          </w:r>
        </w:p>
      </w:docPartBody>
    </w:docPart>
    <w:docPart>
      <w:docPartPr>
        <w:name w:val="ED690E91B5CF4214AC2833B7DA800E3F"/>
        <w:category>
          <w:name w:val="Bendrosios nuostatos"/>
          <w:gallery w:val="placeholder"/>
        </w:category>
        <w:types>
          <w:type w:val="bbPlcHdr"/>
        </w:types>
        <w:behaviors>
          <w:behavior w:val="content"/>
        </w:behaviors>
        <w:guid w:val="{0FF2F247-199D-49AD-A1AF-66A062F0EB7B}"/>
      </w:docPartPr>
      <w:docPartBody>
        <w:p w:rsidR="008201EA" w:rsidRDefault="0090203A" w:rsidP="0090203A">
          <w:pPr>
            <w:pStyle w:val="ED690E91B5CF4214AC2833B7DA800E3F"/>
          </w:pPr>
          <w:r w:rsidRPr="00C21ACC">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BD73F2" w:rsidRDefault="00901028" w:rsidP="00901028">
          <w:pPr>
            <w:pStyle w:val="A7C72D774A83438A9038943FC8716CA5"/>
          </w:pPr>
          <w:r w:rsidRPr="00C21ACC">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BD73F2" w:rsidRDefault="00901028" w:rsidP="00901028">
          <w:pPr>
            <w:pStyle w:val="6EF618E321D54E48B1C6FB9E2509A51F"/>
          </w:pPr>
          <w:r w:rsidRPr="00C21ACC">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1E6535" w:rsidRDefault="00CB7355" w:rsidP="00CB7355">
          <w:pPr>
            <w:pStyle w:val="6354CE5B983549A1B055230DBE087284"/>
          </w:pPr>
          <w:r w:rsidRPr="00C21ACC">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1E6535" w:rsidRDefault="00CB7355" w:rsidP="00CB7355">
          <w:pPr>
            <w:pStyle w:val="F2104A7B0FAE474E887B83815FBC21B0"/>
          </w:pPr>
          <w:r w:rsidRPr="00C21ACC">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1E6535" w:rsidRDefault="00CB7355" w:rsidP="00CB7355">
          <w:pPr>
            <w:pStyle w:val="92D18C59D6854CAAAD2DE31C66903E94"/>
          </w:pPr>
          <w:r w:rsidRPr="00C21ACC">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1E6535" w:rsidRDefault="00CB7355" w:rsidP="00CB7355">
          <w:pPr>
            <w:pStyle w:val="F1492548E49F4B2E8924A822CEEE1D49"/>
          </w:pPr>
          <w:r w:rsidRPr="00C21ACC">
            <w:rPr>
              <w:rStyle w:val="Vietosrezervavimoenklotekstas"/>
            </w:rPr>
            <w:t>Click or tap here to enter text.</w:t>
          </w:r>
        </w:p>
      </w:docPartBody>
    </w:docPart>
    <w:docPart>
      <w:docPartPr>
        <w:name w:val="46CD21F6696D47149EF72A2A3E264E13"/>
        <w:category>
          <w:name w:val="Bendrosios nuostatos"/>
          <w:gallery w:val="placeholder"/>
        </w:category>
        <w:types>
          <w:type w:val="bbPlcHdr"/>
        </w:types>
        <w:behaviors>
          <w:behavior w:val="content"/>
        </w:behaviors>
        <w:guid w:val="{08E33C2F-DB50-4358-B2B2-59035BBC65F2}"/>
      </w:docPartPr>
      <w:docPartBody>
        <w:p w:rsidR="009103B5" w:rsidRDefault="00943DA2" w:rsidP="00943DA2">
          <w:pPr>
            <w:pStyle w:val="46CD21F6696D47149EF72A2A3E264E13"/>
          </w:pPr>
          <w:r w:rsidRPr="00C21ACC">
            <w:rPr>
              <w:rStyle w:val="Vietosrezervavimoenklotekstas"/>
            </w:rPr>
            <w:t>Click or tap here to enter text.</w:t>
          </w:r>
        </w:p>
      </w:docPartBody>
    </w:docPart>
    <w:docPart>
      <w:docPartPr>
        <w:name w:val="CEAF15D9534B4B3598EEFC830E610071"/>
        <w:category>
          <w:name w:val="Bendrosios nuostatos"/>
          <w:gallery w:val="placeholder"/>
        </w:category>
        <w:types>
          <w:type w:val="bbPlcHdr"/>
        </w:types>
        <w:behaviors>
          <w:behavior w:val="content"/>
        </w:behaviors>
        <w:guid w:val="{D0E1736C-0E20-4620-A2FA-7921AEBCADCE}"/>
      </w:docPartPr>
      <w:docPartBody>
        <w:p w:rsidR="00C7665D" w:rsidRDefault="00D60C29" w:rsidP="00D60C29">
          <w:pPr>
            <w:pStyle w:val="CEAF15D9534B4B3598EEFC830E610071"/>
          </w:pPr>
          <w:r w:rsidRPr="00D05D1E">
            <w:rPr>
              <w:rStyle w:val="Vietosrezervavimoenklotekstas"/>
            </w:rPr>
            <w:t>Click or tap here to enter text.</w:t>
          </w:r>
        </w:p>
      </w:docPartBody>
    </w:docPart>
    <w:docPart>
      <w:docPartPr>
        <w:name w:val="462AD229299D41CAAD17F3D1D16D84E8"/>
        <w:category>
          <w:name w:val="Bendrosios nuostatos"/>
          <w:gallery w:val="placeholder"/>
        </w:category>
        <w:types>
          <w:type w:val="bbPlcHdr"/>
        </w:types>
        <w:behaviors>
          <w:behavior w:val="content"/>
        </w:behaviors>
        <w:guid w:val="{C18D7945-A629-4519-A57F-45363C1E7ED3}"/>
      </w:docPartPr>
      <w:docPartBody>
        <w:p w:rsidR="00C51A2A" w:rsidRDefault="00931402" w:rsidP="00931402">
          <w:pPr>
            <w:pStyle w:val="462AD229299D41CAAD17F3D1D16D84E8"/>
          </w:pPr>
          <w:r>
            <w:rPr>
              <w:rStyle w:val="Vietosrezervavimoenklotekstas"/>
            </w:rPr>
            <w:t xml:space="preserve"> </w:t>
          </w:r>
        </w:p>
      </w:docPartBody>
    </w:docPart>
    <w:docPart>
      <w:docPartPr>
        <w:name w:val="082EC308CAA846CD8C1E49E23DB72D0E"/>
        <w:category>
          <w:name w:val="Bendrosios nuostatos"/>
          <w:gallery w:val="placeholder"/>
        </w:category>
        <w:types>
          <w:type w:val="bbPlcHdr"/>
        </w:types>
        <w:behaviors>
          <w:behavior w:val="content"/>
        </w:behaviors>
        <w:guid w:val="{8CAB2323-9A29-4AC3-BE63-084E355B8F55}"/>
      </w:docPartPr>
      <w:docPartBody>
        <w:p w:rsidR="007A757E" w:rsidRDefault="00C51A2A" w:rsidP="00C51A2A">
          <w:pPr>
            <w:pStyle w:val="082EC308CAA846CD8C1E49E23DB72D0E"/>
          </w:pPr>
          <w:r>
            <w:rPr>
              <w:rStyle w:val="Vietosrezervavimoenklotekstas"/>
            </w:rPr>
            <w:t xml:space="preserve"> </w:t>
          </w:r>
        </w:p>
      </w:docPartBody>
    </w:docPart>
    <w:docPart>
      <w:docPartPr>
        <w:name w:val="EDBEAEB15F3D4D76A2A3E248EC4FE764"/>
        <w:category>
          <w:name w:val="Bendrosios nuostatos"/>
          <w:gallery w:val="placeholder"/>
        </w:category>
        <w:types>
          <w:type w:val="bbPlcHdr"/>
        </w:types>
        <w:behaviors>
          <w:behavior w:val="content"/>
        </w:behaviors>
        <w:guid w:val="{41ECA27A-B529-4004-A846-967FD2954A9F}"/>
      </w:docPartPr>
      <w:docPartBody>
        <w:p w:rsidR="00160B19" w:rsidRDefault="004376C0" w:rsidP="004376C0">
          <w:pPr>
            <w:pStyle w:val="EDBEAEB15F3D4D76A2A3E248EC4FE764"/>
          </w:pPr>
          <w:r>
            <w:rPr>
              <w:rStyle w:val="Vietosrezervavimoenklotekstas"/>
            </w:rPr>
            <w:t xml:space="preserve"> </w:t>
          </w:r>
        </w:p>
      </w:docPartBody>
    </w:docPart>
    <w:docPart>
      <w:docPartPr>
        <w:name w:val="305F5F0616CE442CB3E055EFB6128F8F"/>
        <w:category>
          <w:name w:val="Bendrosios nuostatos"/>
          <w:gallery w:val="placeholder"/>
        </w:category>
        <w:types>
          <w:type w:val="bbPlcHdr"/>
        </w:types>
        <w:behaviors>
          <w:behavior w:val="content"/>
        </w:behaviors>
        <w:guid w:val="{FB53DD65-050B-4B1A-BD08-DE7E6ACAD23D}"/>
      </w:docPartPr>
      <w:docPartBody>
        <w:p w:rsidR="00160B19" w:rsidRDefault="004376C0" w:rsidP="004376C0">
          <w:pPr>
            <w:pStyle w:val="305F5F0616CE442CB3E055EFB6128F8F"/>
          </w:pPr>
          <w:r w:rsidRPr="007B2491">
            <w:rPr>
              <w:rStyle w:val="Vietosrezervavimoenklotekstas"/>
            </w:rPr>
            <w:t>Pasirinkite elementą.</w:t>
          </w:r>
        </w:p>
      </w:docPartBody>
    </w:docPart>
    <w:docPart>
      <w:docPartPr>
        <w:name w:val="4B2B135798564D66B0120B32B32137BF"/>
        <w:category>
          <w:name w:val="Bendrosios nuostatos"/>
          <w:gallery w:val="placeholder"/>
        </w:category>
        <w:types>
          <w:type w:val="bbPlcHdr"/>
        </w:types>
        <w:behaviors>
          <w:behavior w:val="content"/>
        </w:behaviors>
        <w:guid w:val="{6A8F2AD9-B3D4-4619-87C7-5F69D4B9F6C6}"/>
      </w:docPartPr>
      <w:docPartBody>
        <w:p w:rsidR="00160B19" w:rsidRDefault="004376C0" w:rsidP="004376C0">
          <w:pPr>
            <w:pStyle w:val="4B2B135798564D66B0120B32B32137BF"/>
          </w:pPr>
          <w:r w:rsidRPr="007B2491">
            <w:rPr>
              <w:rStyle w:val="Vietosrezervavimoenklotekstas"/>
            </w:rPr>
            <w:t>Pasirinkite elementą.</w:t>
          </w:r>
        </w:p>
      </w:docPartBody>
    </w:docPart>
    <w:docPart>
      <w:docPartPr>
        <w:name w:val="432D7E8C2CFB4312B0687FBF1CD8F0B3"/>
        <w:category>
          <w:name w:val="Bendrosios nuostatos"/>
          <w:gallery w:val="placeholder"/>
        </w:category>
        <w:types>
          <w:type w:val="bbPlcHdr"/>
        </w:types>
        <w:behaviors>
          <w:behavior w:val="content"/>
        </w:behaviors>
        <w:guid w:val="{647CF62F-97BF-43CA-83A1-C09378D08E0C}"/>
      </w:docPartPr>
      <w:docPartBody>
        <w:p w:rsidR="00160B19" w:rsidRDefault="004376C0" w:rsidP="004376C0">
          <w:pPr>
            <w:pStyle w:val="432D7E8C2CFB4312B0687FBF1CD8F0B3"/>
          </w:pPr>
          <w:r w:rsidRPr="007B2491">
            <w:rPr>
              <w:rStyle w:val="Vietosrezervavimoenklotekstas"/>
            </w:rPr>
            <w:t>Pasirinkite elementą.</w:t>
          </w:r>
        </w:p>
      </w:docPartBody>
    </w:docPart>
    <w:docPart>
      <w:docPartPr>
        <w:name w:val="7CDD9848DBB140F6B01A3B31EE637F6F"/>
        <w:category>
          <w:name w:val="Bendrosios nuostatos"/>
          <w:gallery w:val="placeholder"/>
        </w:category>
        <w:types>
          <w:type w:val="bbPlcHdr"/>
        </w:types>
        <w:behaviors>
          <w:behavior w:val="content"/>
        </w:behaviors>
        <w:guid w:val="{CCB37F64-C68E-4A2E-A364-470B47F0C7AA}"/>
      </w:docPartPr>
      <w:docPartBody>
        <w:p w:rsidR="00160B19" w:rsidRDefault="004376C0" w:rsidP="004376C0">
          <w:pPr>
            <w:pStyle w:val="7CDD9848DBB140F6B01A3B31EE637F6F"/>
          </w:pPr>
          <w:r w:rsidRPr="007B2491">
            <w:rPr>
              <w:rStyle w:val="Vietosrezervavimoenklotekstas"/>
            </w:rPr>
            <w:t>Pasirinkite elementą.</w:t>
          </w:r>
        </w:p>
      </w:docPartBody>
    </w:docPart>
    <w:docPart>
      <w:docPartPr>
        <w:name w:val="65EC0E98CD05425F93E718A8EC643223"/>
        <w:category>
          <w:name w:val="Bendrosios nuostatos"/>
          <w:gallery w:val="placeholder"/>
        </w:category>
        <w:types>
          <w:type w:val="bbPlcHdr"/>
        </w:types>
        <w:behaviors>
          <w:behavior w:val="content"/>
        </w:behaviors>
        <w:guid w:val="{79A46685-6C88-4A4A-88DF-3F2CDE1AF1B2}"/>
      </w:docPartPr>
      <w:docPartBody>
        <w:p w:rsidR="00160B19" w:rsidRDefault="004376C0" w:rsidP="004376C0">
          <w:pPr>
            <w:pStyle w:val="65EC0E98CD05425F93E718A8EC643223"/>
          </w:pPr>
          <w:r w:rsidRPr="007B2491">
            <w:rPr>
              <w:rStyle w:val="Vietosrezervavimoenklotekstas"/>
            </w:rPr>
            <w:t>Pasirinkite elementą.</w:t>
          </w:r>
        </w:p>
      </w:docPartBody>
    </w:docPart>
    <w:docPart>
      <w:docPartPr>
        <w:name w:val="5F6E109B705C495094AA3D46E78F62D1"/>
        <w:category>
          <w:name w:val="Bendrosios nuostatos"/>
          <w:gallery w:val="placeholder"/>
        </w:category>
        <w:types>
          <w:type w:val="bbPlcHdr"/>
        </w:types>
        <w:behaviors>
          <w:behavior w:val="content"/>
        </w:behaviors>
        <w:guid w:val="{F9D2452F-A388-4917-8AF5-6D7319825EE1}"/>
      </w:docPartPr>
      <w:docPartBody>
        <w:p w:rsidR="00160B19" w:rsidRDefault="004376C0" w:rsidP="004376C0">
          <w:pPr>
            <w:pStyle w:val="5F6E109B705C495094AA3D46E78F62D1"/>
          </w:pPr>
          <w:r w:rsidRPr="007B2491">
            <w:rPr>
              <w:rStyle w:val="Vietosrezervavimoenklotekstas"/>
            </w:rPr>
            <w:t>Pasirinkite elementą.</w:t>
          </w:r>
        </w:p>
      </w:docPartBody>
    </w:docPart>
    <w:docPart>
      <w:docPartPr>
        <w:name w:val="CA30FE50F60D4354A877D07FF95B841A"/>
        <w:category>
          <w:name w:val="Bendrosios nuostatos"/>
          <w:gallery w:val="placeholder"/>
        </w:category>
        <w:types>
          <w:type w:val="bbPlcHdr"/>
        </w:types>
        <w:behaviors>
          <w:behavior w:val="content"/>
        </w:behaviors>
        <w:guid w:val="{248D8B5E-C4A6-4DD1-AE9F-E6403583E2EA}"/>
      </w:docPartPr>
      <w:docPartBody>
        <w:p w:rsidR="00160B19" w:rsidRDefault="004376C0" w:rsidP="004376C0">
          <w:pPr>
            <w:pStyle w:val="CA30FE50F60D4354A877D07FF95B841A"/>
          </w:pPr>
          <w:r w:rsidRPr="007B2491">
            <w:rPr>
              <w:rStyle w:val="Vietosrezervavimoenklotekstas"/>
            </w:rPr>
            <w:t>Pasirinkite elementą.</w:t>
          </w:r>
        </w:p>
      </w:docPartBody>
    </w:docPart>
    <w:docPart>
      <w:docPartPr>
        <w:name w:val="12472CA56BB14E098B6E189BFE68A429"/>
        <w:category>
          <w:name w:val="Bendrosios nuostatos"/>
          <w:gallery w:val="placeholder"/>
        </w:category>
        <w:types>
          <w:type w:val="bbPlcHdr"/>
        </w:types>
        <w:behaviors>
          <w:behavior w:val="content"/>
        </w:behaviors>
        <w:guid w:val="{D503C412-70C6-448B-A869-5E960A7D042D}"/>
      </w:docPartPr>
      <w:docPartBody>
        <w:p w:rsidR="00160B19" w:rsidRDefault="004376C0" w:rsidP="004376C0">
          <w:pPr>
            <w:pStyle w:val="12472CA56BB14E098B6E189BFE68A429"/>
          </w:pPr>
          <w:r w:rsidRPr="007B2491">
            <w:rPr>
              <w:rStyle w:val="Vietosrezervavimoenklotekstas"/>
            </w:rPr>
            <w:t>Pasirinkite elementą.</w:t>
          </w:r>
        </w:p>
      </w:docPartBody>
    </w:docPart>
    <w:docPart>
      <w:docPartPr>
        <w:name w:val="59301EE6FA06415B82C626C8A15462D4"/>
        <w:category>
          <w:name w:val="Bendrosios nuostatos"/>
          <w:gallery w:val="placeholder"/>
        </w:category>
        <w:types>
          <w:type w:val="bbPlcHdr"/>
        </w:types>
        <w:behaviors>
          <w:behavior w:val="content"/>
        </w:behaviors>
        <w:guid w:val="{ECC2ECC6-FF70-4806-ADC1-ED8B470BC3BF}"/>
      </w:docPartPr>
      <w:docPartBody>
        <w:p w:rsidR="00160B19" w:rsidRDefault="004376C0" w:rsidP="004376C0">
          <w:pPr>
            <w:pStyle w:val="59301EE6FA06415B82C626C8A15462D4"/>
          </w:pPr>
          <w:r>
            <w:rPr>
              <w:rStyle w:val="Vietosrezervavimoenklotekstas"/>
            </w:rPr>
            <w:t xml:space="preserve"> </w:t>
          </w:r>
        </w:p>
      </w:docPartBody>
    </w:docPart>
    <w:docPart>
      <w:docPartPr>
        <w:name w:val="7E833D2D287A4234A873CD8EBB5CE3D0"/>
        <w:category>
          <w:name w:val="Bendrosios nuostatos"/>
          <w:gallery w:val="placeholder"/>
        </w:category>
        <w:types>
          <w:type w:val="bbPlcHdr"/>
        </w:types>
        <w:behaviors>
          <w:behavior w:val="content"/>
        </w:behaviors>
        <w:guid w:val="{C3183486-25A0-4716-BFB6-59623C9B3B8C}"/>
      </w:docPartPr>
      <w:docPartBody>
        <w:p w:rsidR="00160B19" w:rsidRDefault="004376C0" w:rsidP="004376C0">
          <w:pPr>
            <w:pStyle w:val="7E833D2D287A4234A873CD8EBB5CE3D0"/>
          </w:pPr>
          <w:r>
            <w:rPr>
              <w:rStyle w:val="Vietosrezervavimoenklotekstas"/>
            </w:rPr>
            <w:t xml:space="preserve"> </w:t>
          </w:r>
        </w:p>
      </w:docPartBody>
    </w:docPart>
    <w:docPart>
      <w:docPartPr>
        <w:name w:val="ED811934BA3F407891A9C94BAD1CB57E"/>
        <w:category>
          <w:name w:val="Bendrosios nuostatos"/>
          <w:gallery w:val="placeholder"/>
        </w:category>
        <w:types>
          <w:type w:val="bbPlcHdr"/>
        </w:types>
        <w:behaviors>
          <w:behavior w:val="content"/>
        </w:behaviors>
        <w:guid w:val="{58DAF544-1355-41E5-A96F-389477127002}"/>
      </w:docPartPr>
      <w:docPartBody>
        <w:p w:rsidR="002C55F4" w:rsidRDefault="004B56AB" w:rsidP="004B56AB">
          <w:pPr>
            <w:pStyle w:val="ED811934BA3F407891A9C94BAD1CB57E"/>
          </w:pPr>
          <w:r w:rsidRPr="00C21ACC">
            <w:rPr>
              <w:rStyle w:val="Vietosrezervavimoenklotekstas"/>
            </w:rPr>
            <w:t>Click or tap here to enter text.</w:t>
          </w:r>
        </w:p>
      </w:docPartBody>
    </w:docPart>
    <w:docPart>
      <w:docPartPr>
        <w:name w:val="BD328B08EA2742678600E06EF1FABB90"/>
        <w:category>
          <w:name w:val="Bendrosios nuostatos"/>
          <w:gallery w:val="placeholder"/>
        </w:category>
        <w:types>
          <w:type w:val="bbPlcHdr"/>
        </w:types>
        <w:behaviors>
          <w:behavior w:val="content"/>
        </w:behaviors>
        <w:guid w:val="{684E8F0E-6A02-4CF9-8580-9105D22B5833}"/>
      </w:docPartPr>
      <w:docPartBody>
        <w:p w:rsidR="002C55F4" w:rsidRDefault="004B56AB" w:rsidP="004B56AB">
          <w:pPr>
            <w:pStyle w:val="BD328B08EA2742678600E06EF1FABB90"/>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10809"/>
    <w:rsid w:val="00014707"/>
    <w:rsid w:val="0004111B"/>
    <w:rsid w:val="00053397"/>
    <w:rsid w:val="00066184"/>
    <w:rsid w:val="00071B7E"/>
    <w:rsid w:val="0009100C"/>
    <w:rsid w:val="00094518"/>
    <w:rsid w:val="00094738"/>
    <w:rsid w:val="000961BA"/>
    <w:rsid w:val="0009658D"/>
    <w:rsid w:val="000A7404"/>
    <w:rsid w:val="000C1C4F"/>
    <w:rsid w:val="000C3AC7"/>
    <w:rsid w:val="000C6414"/>
    <w:rsid w:val="000E4C19"/>
    <w:rsid w:val="000F2394"/>
    <w:rsid w:val="000F4519"/>
    <w:rsid w:val="001020EB"/>
    <w:rsid w:val="00113AE6"/>
    <w:rsid w:val="00114718"/>
    <w:rsid w:val="00124A47"/>
    <w:rsid w:val="00134397"/>
    <w:rsid w:val="00160B19"/>
    <w:rsid w:val="00162AC7"/>
    <w:rsid w:val="001738AC"/>
    <w:rsid w:val="001A2B87"/>
    <w:rsid w:val="001A38C0"/>
    <w:rsid w:val="001A42AC"/>
    <w:rsid w:val="001B0049"/>
    <w:rsid w:val="001C0B2B"/>
    <w:rsid w:val="001C6750"/>
    <w:rsid w:val="001E396F"/>
    <w:rsid w:val="001E6535"/>
    <w:rsid w:val="002228CE"/>
    <w:rsid w:val="00224CB4"/>
    <w:rsid w:val="002332FC"/>
    <w:rsid w:val="00234D5F"/>
    <w:rsid w:val="00243EEC"/>
    <w:rsid w:val="00262744"/>
    <w:rsid w:val="00264B9F"/>
    <w:rsid w:val="00290346"/>
    <w:rsid w:val="00291D22"/>
    <w:rsid w:val="002B021B"/>
    <w:rsid w:val="002B5EBF"/>
    <w:rsid w:val="002C55F4"/>
    <w:rsid w:val="00315C32"/>
    <w:rsid w:val="00320C6B"/>
    <w:rsid w:val="00320FEC"/>
    <w:rsid w:val="003266F3"/>
    <w:rsid w:val="0032727C"/>
    <w:rsid w:val="00382570"/>
    <w:rsid w:val="003836A2"/>
    <w:rsid w:val="003863E6"/>
    <w:rsid w:val="003915E9"/>
    <w:rsid w:val="0039620E"/>
    <w:rsid w:val="003A47A4"/>
    <w:rsid w:val="003B0ECE"/>
    <w:rsid w:val="003C638F"/>
    <w:rsid w:val="003D0A21"/>
    <w:rsid w:val="003D1991"/>
    <w:rsid w:val="003E03BC"/>
    <w:rsid w:val="003E234D"/>
    <w:rsid w:val="004017EB"/>
    <w:rsid w:val="0040326D"/>
    <w:rsid w:val="004045E6"/>
    <w:rsid w:val="00414F8D"/>
    <w:rsid w:val="0043022E"/>
    <w:rsid w:val="004376C0"/>
    <w:rsid w:val="00442A36"/>
    <w:rsid w:val="004774B4"/>
    <w:rsid w:val="004912EA"/>
    <w:rsid w:val="004926FB"/>
    <w:rsid w:val="004963C7"/>
    <w:rsid w:val="0049720C"/>
    <w:rsid w:val="004A6654"/>
    <w:rsid w:val="004A74C9"/>
    <w:rsid w:val="004B56AB"/>
    <w:rsid w:val="004B61D3"/>
    <w:rsid w:val="004C27B8"/>
    <w:rsid w:val="004E3F91"/>
    <w:rsid w:val="0053090D"/>
    <w:rsid w:val="00532FA9"/>
    <w:rsid w:val="0054075B"/>
    <w:rsid w:val="00551620"/>
    <w:rsid w:val="005779CB"/>
    <w:rsid w:val="00580E53"/>
    <w:rsid w:val="00590469"/>
    <w:rsid w:val="005A4A91"/>
    <w:rsid w:val="005C1312"/>
    <w:rsid w:val="005E017C"/>
    <w:rsid w:val="005E3ECC"/>
    <w:rsid w:val="00625AAF"/>
    <w:rsid w:val="00642240"/>
    <w:rsid w:val="006429F7"/>
    <w:rsid w:val="00667822"/>
    <w:rsid w:val="00693F37"/>
    <w:rsid w:val="006A43E4"/>
    <w:rsid w:val="006A555C"/>
    <w:rsid w:val="006B6FDD"/>
    <w:rsid w:val="006C0DB6"/>
    <w:rsid w:val="006C4075"/>
    <w:rsid w:val="006C53D7"/>
    <w:rsid w:val="006C6A53"/>
    <w:rsid w:val="006D46D6"/>
    <w:rsid w:val="006F0340"/>
    <w:rsid w:val="007064DD"/>
    <w:rsid w:val="0072020A"/>
    <w:rsid w:val="00725F06"/>
    <w:rsid w:val="007341E7"/>
    <w:rsid w:val="00773F7B"/>
    <w:rsid w:val="007835C8"/>
    <w:rsid w:val="007A08B3"/>
    <w:rsid w:val="007A757E"/>
    <w:rsid w:val="007B2173"/>
    <w:rsid w:val="007B5309"/>
    <w:rsid w:val="007C6E1D"/>
    <w:rsid w:val="007C7D3B"/>
    <w:rsid w:val="007C7DD6"/>
    <w:rsid w:val="007E0F4F"/>
    <w:rsid w:val="007E4F66"/>
    <w:rsid w:val="007F60EC"/>
    <w:rsid w:val="00803869"/>
    <w:rsid w:val="0081078F"/>
    <w:rsid w:val="008201EA"/>
    <w:rsid w:val="008301D8"/>
    <w:rsid w:val="00844AED"/>
    <w:rsid w:val="00856903"/>
    <w:rsid w:val="00864B91"/>
    <w:rsid w:val="00865799"/>
    <w:rsid w:val="00874219"/>
    <w:rsid w:val="00891BD2"/>
    <w:rsid w:val="00893269"/>
    <w:rsid w:val="008B4434"/>
    <w:rsid w:val="008C3DBA"/>
    <w:rsid w:val="008E0976"/>
    <w:rsid w:val="008F105B"/>
    <w:rsid w:val="00901028"/>
    <w:rsid w:val="0090203A"/>
    <w:rsid w:val="009103B5"/>
    <w:rsid w:val="00930C81"/>
    <w:rsid w:val="00931402"/>
    <w:rsid w:val="009409F6"/>
    <w:rsid w:val="00940D85"/>
    <w:rsid w:val="00941BB2"/>
    <w:rsid w:val="00943DA2"/>
    <w:rsid w:val="009463E1"/>
    <w:rsid w:val="00962926"/>
    <w:rsid w:val="00975E69"/>
    <w:rsid w:val="00985136"/>
    <w:rsid w:val="00995D3F"/>
    <w:rsid w:val="009A0A1F"/>
    <w:rsid w:val="009C1068"/>
    <w:rsid w:val="009C222B"/>
    <w:rsid w:val="009C63E2"/>
    <w:rsid w:val="009D0477"/>
    <w:rsid w:val="00A00EEE"/>
    <w:rsid w:val="00A104F3"/>
    <w:rsid w:val="00A16B73"/>
    <w:rsid w:val="00A236A4"/>
    <w:rsid w:val="00A36920"/>
    <w:rsid w:val="00A3709D"/>
    <w:rsid w:val="00A47863"/>
    <w:rsid w:val="00A758F7"/>
    <w:rsid w:val="00A8207A"/>
    <w:rsid w:val="00A90F43"/>
    <w:rsid w:val="00AA03F8"/>
    <w:rsid w:val="00AA67DE"/>
    <w:rsid w:val="00AB3971"/>
    <w:rsid w:val="00AD5AE9"/>
    <w:rsid w:val="00AD654A"/>
    <w:rsid w:val="00B0123A"/>
    <w:rsid w:val="00B12562"/>
    <w:rsid w:val="00B178FA"/>
    <w:rsid w:val="00B278BF"/>
    <w:rsid w:val="00B3249B"/>
    <w:rsid w:val="00B36FD2"/>
    <w:rsid w:val="00B642BD"/>
    <w:rsid w:val="00BA47F5"/>
    <w:rsid w:val="00BB12F5"/>
    <w:rsid w:val="00BB4D3B"/>
    <w:rsid w:val="00BC3EA8"/>
    <w:rsid w:val="00BD73F2"/>
    <w:rsid w:val="00BE0563"/>
    <w:rsid w:val="00C06E3F"/>
    <w:rsid w:val="00C17451"/>
    <w:rsid w:val="00C31B2A"/>
    <w:rsid w:val="00C503BD"/>
    <w:rsid w:val="00C51A2A"/>
    <w:rsid w:val="00C52DF2"/>
    <w:rsid w:val="00C61300"/>
    <w:rsid w:val="00C7665D"/>
    <w:rsid w:val="00C902AA"/>
    <w:rsid w:val="00C93E85"/>
    <w:rsid w:val="00CB0F98"/>
    <w:rsid w:val="00CB3BE1"/>
    <w:rsid w:val="00CB7355"/>
    <w:rsid w:val="00CE0F37"/>
    <w:rsid w:val="00CE613B"/>
    <w:rsid w:val="00D01C92"/>
    <w:rsid w:val="00D27C81"/>
    <w:rsid w:val="00D57CC2"/>
    <w:rsid w:val="00D60C29"/>
    <w:rsid w:val="00D71C40"/>
    <w:rsid w:val="00D7268A"/>
    <w:rsid w:val="00D921EB"/>
    <w:rsid w:val="00D92BC8"/>
    <w:rsid w:val="00DB0470"/>
    <w:rsid w:val="00DB7899"/>
    <w:rsid w:val="00DB7E0F"/>
    <w:rsid w:val="00DC1877"/>
    <w:rsid w:val="00DC4C50"/>
    <w:rsid w:val="00DC723A"/>
    <w:rsid w:val="00DE4321"/>
    <w:rsid w:val="00E02C01"/>
    <w:rsid w:val="00E1230D"/>
    <w:rsid w:val="00E23A15"/>
    <w:rsid w:val="00E4689A"/>
    <w:rsid w:val="00E55CD7"/>
    <w:rsid w:val="00E75254"/>
    <w:rsid w:val="00E83981"/>
    <w:rsid w:val="00E94000"/>
    <w:rsid w:val="00EA36BE"/>
    <w:rsid w:val="00EA6BB7"/>
    <w:rsid w:val="00EC1702"/>
    <w:rsid w:val="00ED6111"/>
    <w:rsid w:val="00F06F3F"/>
    <w:rsid w:val="00F325C6"/>
    <w:rsid w:val="00F35866"/>
    <w:rsid w:val="00F45113"/>
    <w:rsid w:val="00F54A4C"/>
    <w:rsid w:val="00F55D3E"/>
    <w:rsid w:val="00F73836"/>
    <w:rsid w:val="00F855BB"/>
    <w:rsid w:val="00F856C8"/>
    <w:rsid w:val="00F9044D"/>
    <w:rsid w:val="00FA54D8"/>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B56AB"/>
    <w:rPr>
      <w:color w:val="808080"/>
    </w:rPr>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ED690E91B5CF4214AC2833B7DA800E3F">
    <w:name w:val="ED690E91B5CF4214AC2833B7DA800E3F"/>
    <w:rsid w:val="0090203A"/>
  </w:style>
  <w:style w:type="paragraph" w:customStyle="1" w:styleId="A7C72D774A83438A9038943FC8716CA5">
    <w:name w:val="A7C72D774A83438A9038943FC8716CA5"/>
    <w:rsid w:val="00901028"/>
  </w:style>
  <w:style w:type="paragraph" w:customStyle="1" w:styleId="6EF618E321D54E48B1C6FB9E2509A51F">
    <w:name w:val="6EF618E321D54E48B1C6FB9E2509A51F"/>
    <w:rsid w:val="00901028"/>
  </w:style>
  <w:style w:type="paragraph" w:customStyle="1" w:styleId="6354CE5B983549A1B055230DBE087284">
    <w:name w:val="6354CE5B983549A1B055230DBE087284"/>
    <w:rsid w:val="00CB7355"/>
  </w:style>
  <w:style w:type="paragraph" w:customStyle="1" w:styleId="F2104A7B0FAE474E887B83815FBC21B0">
    <w:name w:val="F2104A7B0FAE474E887B83815FBC21B0"/>
    <w:rsid w:val="00CB7355"/>
  </w:style>
  <w:style w:type="paragraph" w:customStyle="1" w:styleId="92D18C59D6854CAAAD2DE31C66903E94">
    <w:name w:val="92D18C59D6854CAAAD2DE31C66903E94"/>
    <w:rsid w:val="00CB7355"/>
  </w:style>
  <w:style w:type="paragraph" w:customStyle="1" w:styleId="F1492548E49F4B2E8924A822CEEE1D49">
    <w:name w:val="F1492548E49F4B2E8924A822CEEE1D49"/>
    <w:rsid w:val="00CB7355"/>
  </w:style>
  <w:style w:type="paragraph" w:customStyle="1" w:styleId="46CD21F6696D47149EF72A2A3E264E13">
    <w:name w:val="46CD21F6696D47149EF72A2A3E264E13"/>
    <w:rsid w:val="00943DA2"/>
  </w:style>
  <w:style w:type="paragraph" w:customStyle="1" w:styleId="0E1D96A9600849D998153CA2D936EC75">
    <w:name w:val="0E1D96A9600849D998153CA2D936EC75"/>
    <w:rsid w:val="00551620"/>
    <w:rPr>
      <w:kern w:val="2"/>
      <w14:ligatures w14:val="standardContextual"/>
    </w:rPr>
  </w:style>
  <w:style w:type="paragraph" w:customStyle="1" w:styleId="E17386BC25794808A68815483379DB33">
    <w:name w:val="E17386BC25794808A68815483379DB33"/>
    <w:rsid w:val="00551620"/>
    <w:rPr>
      <w:kern w:val="2"/>
      <w14:ligatures w14:val="standardContextual"/>
    </w:rPr>
  </w:style>
  <w:style w:type="paragraph" w:customStyle="1" w:styleId="58EC2CB13A104755AE67EBF0F3C24853">
    <w:name w:val="58EC2CB13A104755AE67EBF0F3C24853"/>
    <w:rsid w:val="00551620"/>
    <w:rPr>
      <w:kern w:val="2"/>
      <w14:ligatures w14:val="standardContextual"/>
    </w:rPr>
  </w:style>
  <w:style w:type="paragraph" w:customStyle="1" w:styleId="FF750FD7B4754E4CBE7BD53DAD96D2DB">
    <w:name w:val="FF750FD7B4754E4CBE7BD53DAD96D2DB"/>
    <w:rsid w:val="00551620"/>
    <w:rPr>
      <w:kern w:val="2"/>
      <w14:ligatures w14:val="standardContextual"/>
    </w:rPr>
  </w:style>
  <w:style w:type="paragraph" w:customStyle="1" w:styleId="BE35511863874DA1814E957D38D44713">
    <w:name w:val="BE35511863874DA1814E957D38D44713"/>
    <w:rsid w:val="00551620"/>
    <w:rPr>
      <w:kern w:val="2"/>
      <w14:ligatures w14:val="standardContextual"/>
    </w:rPr>
  </w:style>
  <w:style w:type="paragraph" w:customStyle="1" w:styleId="F559EBEEFEFF49D3ACC26C5F7477891F">
    <w:name w:val="F559EBEEFEFF49D3ACC26C5F7477891F"/>
    <w:rsid w:val="00D60C29"/>
    <w:rPr>
      <w:kern w:val="2"/>
      <w14:ligatures w14:val="standardContextual"/>
    </w:rPr>
  </w:style>
  <w:style w:type="paragraph" w:customStyle="1" w:styleId="CEAF15D9534B4B3598EEFC830E610071">
    <w:name w:val="CEAF15D9534B4B3598EEFC830E610071"/>
    <w:rsid w:val="00D60C29"/>
    <w:rPr>
      <w:kern w:val="2"/>
      <w14:ligatures w14:val="standardContextual"/>
    </w:rPr>
  </w:style>
  <w:style w:type="paragraph" w:customStyle="1" w:styleId="462AD229299D41CAAD17F3D1D16D84E8">
    <w:name w:val="462AD229299D41CAAD17F3D1D16D84E8"/>
    <w:rsid w:val="00931402"/>
    <w:rPr>
      <w:kern w:val="2"/>
      <w14:ligatures w14:val="standardContextual"/>
    </w:rPr>
  </w:style>
  <w:style w:type="paragraph" w:customStyle="1" w:styleId="082EC308CAA846CD8C1E49E23DB72D0E">
    <w:name w:val="082EC308CAA846CD8C1E49E23DB72D0E"/>
    <w:rsid w:val="00C51A2A"/>
    <w:rPr>
      <w:kern w:val="2"/>
      <w14:ligatures w14:val="standardContextual"/>
    </w:rPr>
  </w:style>
  <w:style w:type="paragraph" w:customStyle="1" w:styleId="BCABEB71CA0B46E49EEDA5B0A8FC2E4B">
    <w:name w:val="BCABEB71CA0B46E49EEDA5B0A8FC2E4B"/>
    <w:rsid w:val="00010809"/>
    <w:rPr>
      <w:kern w:val="2"/>
      <w14:ligatures w14:val="standardContextual"/>
    </w:rPr>
  </w:style>
  <w:style w:type="paragraph" w:customStyle="1" w:styleId="C939445B48084233B82CC8D4230C8A0F">
    <w:name w:val="C939445B48084233B82CC8D4230C8A0F"/>
    <w:rsid w:val="00010809"/>
    <w:rPr>
      <w:kern w:val="2"/>
      <w14:ligatures w14:val="standardContextual"/>
    </w:rPr>
  </w:style>
  <w:style w:type="paragraph" w:customStyle="1" w:styleId="6BA3748D6A0244A9864BB5466F712288">
    <w:name w:val="6BA3748D6A0244A9864BB5466F712288"/>
    <w:rsid w:val="00010809"/>
    <w:rPr>
      <w:kern w:val="2"/>
      <w14:ligatures w14:val="standardContextual"/>
    </w:rPr>
  </w:style>
  <w:style w:type="paragraph" w:customStyle="1" w:styleId="F8CC753C1F9B42B2AFEDE6E9100E89F0">
    <w:name w:val="F8CC753C1F9B42B2AFEDE6E9100E89F0"/>
    <w:rsid w:val="00010809"/>
    <w:rPr>
      <w:kern w:val="2"/>
      <w14:ligatures w14:val="standardContextual"/>
    </w:rPr>
  </w:style>
  <w:style w:type="paragraph" w:customStyle="1" w:styleId="E02A0493EF2241BBB7EFB5DBD3661D96">
    <w:name w:val="E02A0493EF2241BBB7EFB5DBD3661D96"/>
    <w:rsid w:val="00010809"/>
    <w:rPr>
      <w:kern w:val="2"/>
      <w14:ligatures w14:val="standardContextual"/>
    </w:rPr>
  </w:style>
  <w:style w:type="paragraph" w:customStyle="1" w:styleId="5AAE6F3A747C4EC89D1C53B807872905">
    <w:name w:val="5AAE6F3A747C4EC89D1C53B807872905"/>
    <w:rsid w:val="00010809"/>
    <w:rPr>
      <w:kern w:val="2"/>
      <w14:ligatures w14:val="standardContextual"/>
    </w:rPr>
  </w:style>
  <w:style w:type="paragraph" w:customStyle="1" w:styleId="32B324786F764093BB131DD95ED1CA73">
    <w:name w:val="32B324786F764093BB131DD95ED1CA73"/>
    <w:rsid w:val="00010809"/>
    <w:rPr>
      <w:kern w:val="2"/>
      <w14:ligatures w14:val="standardContextual"/>
    </w:rPr>
  </w:style>
  <w:style w:type="paragraph" w:customStyle="1" w:styleId="F94713769BC04174B708575DDE7B0971">
    <w:name w:val="F94713769BC04174B708575DDE7B0971"/>
    <w:rsid w:val="00010809"/>
    <w:rPr>
      <w:kern w:val="2"/>
      <w14:ligatures w14:val="standardContextual"/>
    </w:rPr>
  </w:style>
  <w:style w:type="paragraph" w:customStyle="1" w:styleId="9725A44E217248D68DDC681E1113A8B5">
    <w:name w:val="9725A44E217248D68DDC681E1113A8B5"/>
    <w:rsid w:val="00010809"/>
    <w:rPr>
      <w:kern w:val="2"/>
      <w14:ligatures w14:val="standardContextual"/>
    </w:rPr>
  </w:style>
  <w:style w:type="paragraph" w:customStyle="1" w:styleId="9ADFFD76FAF74FF69ECA25436A44B8F1">
    <w:name w:val="9ADFFD76FAF74FF69ECA25436A44B8F1"/>
    <w:rsid w:val="004376C0"/>
    <w:rPr>
      <w:kern w:val="2"/>
      <w14:ligatures w14:val="standardContextual"/>
    </w:rPr>
  </w:style>
  <w:style w:type="paragraph" w:customStyle="1" w:styleId="2748997AE2444D8BBFF2A8FA952D624E">
    <w:name w:val="2748997AE2444D8BBFF2A8FA952D624E"/>
    <w:rsid w:val="004376C0"/>
    <w:rPr>
      <w:kern w:val="2"/>
      <w14:ligatures w14:val="standardContextual"/>
    </w:rPr>
  </w:style>
  <w:style w:type="paragraph" w:customStyle="1" w:styleId="8C9C6424B1D448A3BC6BC09E03795F8A">
    <w:name w:val="8C9C6424B1D448A3BC6BC09E03795F8A"/>
    <w:rsid w:val="004376C0"/>
    <w:rPr>
      <w:kern w:val="2"/>
      <w14:ligatures w14:val="standardContextual"/>
    </w:rPr>
  </w:style>
  <w:style w:type="paragraph" w:customStyle="1" w:styleId="65FF68A5DE4C4F49BB7968712A912363">
    <w:name w:val="65FF68A5DE4C4F49BB7968712A912363"/>
    <w:rsid w:val="004376C0"/>
    <w:rPr>
      <w:kern w:val="2"/>
      <w14:ligatures w14:val="standardContextual"/>
    </w:rPr>
  </w:style>
  <w:style w:type="paragraph" w:customStyle="1" w:styleId="97AB676ACD97404A8F7424519859C6AC">
    <w:name w:val="97AB676ACD97404A8F7424519859C6AC"/>
    <w:rsid w:val="004376C0"/>
    <w:rPr>
      <w:kern w:val="2"/>
      <w14:ligatures w14:val="standardContextual"/>
    </w:rPr>
  </w:style>
  <w:style w:type="paragraph" w:customStyle="1" w:styleId="8EAA6C0F1CDD465FA50CC3221F3EAC8C">
    <w:name w:val="8EAA6C0F1CDD465FA50CC3221F3EAC8C"/>
    <w:rsid w:val="004376C0"/>
    <w:rPr>
      <w:kern w:val="2"/>
      <w14:ligatures w14:val="standardContextual"/>
    </w:rPr>
  </w:style>
  <w:style w:type="paragraph" w:customStyle="1" w:styleId="94FF494877DC478E851A81AD7BEC9F2F">
    <w:name w:val="94FF494877DC478E851A81AD7BEC9F2F"/>
    <w:rsid w:val="004376C0"/>
    <w:rPr>
      <w:kern w:val="2"/>
      <w14:ligatures w14:val="standardContextual"/>
    </w:rPr>
  </w:style>
  <w:style w:type="paragraph" w:customStyle="1" w:styleId="F2252888637E48E999729EEF1BA81738">
    <w:name w:val="F2252888637E48E999729EEF1BA81738"/>
    <w:rsid w:val="004376C0"/>
    <w:rPr>
      <w:kern w:val="2"/>
      <w14:ligatures w14:val="standardContextual"/>
    </w:rPr>
  </w:style>
  <w:style w:type="paragraph" w:customStyle="1" w:styleId="C0EA9D8D75B541B0AE1D3724FEE410C6">
    <w:name w:val="C0EA9D8D75B541B0AE1D3724FEE410C6"/>
    <w:rsid w:val="004376C0"/>
    <w:rPr>
      <w:kern w:val="2"/>
      <w14:ligatures w14:val="standardContextual"/>
    </w:rPr>
  </w:style>
  <w:style w:type="paragraph" w:customStyle="1" w:styleId="EDBEAEB15F3D4D76A2A3E248EC4FE764">
    <w:name w:val="EDBEAEB15F3D4D76A2A3E248EC4FE764"/>
    <w:rsid w:val="004376C0"/>
    <w:rPr>
      <w:kern w:val="2"/>
      <w14:ligatures w14:val="standardContextual"/>
    </w:rPr>
  </w:style>
  <w:style w:type="paragraph" w:customStyle="1" w:styleId="305F5F0616CE442CB3E055EFB6128F8F">
    <w:name w:val="305F5F0616CE442CB3E055EFB6128F8F"/>
    <w:rsid w:val="004376C0"/>
    <w:rPr>
      <w:kern w:val="2"/>
      <w14:ligatures w14:val="standardContextual"/>
    </w:rPr>
  </w:style>
  <w:style w:type="paragraph" w:customStyle="1" w:styleId="4B2B135798564D66B0120B32B32137BF">
    <w:name w:val="4B2B135798564D66B0120B32B32137BF"/>
    <w:rsid w:val="004376C0"/>
    <w:rPr>
      <w:kern w:val="2"/>
      <w14:ligatures w14:val="standardContextual"/>
    </w:rPr>
  </w:style>
  <w:style w:type="paragraph" w:customStyle="1" w:styleId="432D7E8C2CFB4312B0687FBF1CD8F0B3">
    <w:name w:val="432D7E8C2CFB4312B0687FBF1CD8F0B3"/>
    <w:rsid w:val="004376C0"/>
    <w:rPr>
      <w:kern w:val="2"/>
      <w14:ligatures w14:val="standardContextual"/>
    </w:rPr>
  </w:style>
  <w:style w:type="paragraph" w:customStyle="1" w:styleId="7CDD9848DBB140F6B01A3B31EE637F6F">
    <w:name w:val="7CDD9848DBB140F6B01A3B31EE637F6F"/>
    <w:rsid w:val="004376C0"/>
    <w:rPr>
      <w:kern w:val="2"/>
      <w14:ligatures w14:val="standardContextual"/>
    </w:rPr>
  </w:style>
  <w:style w:type="paragraph" w:customStyle="1" w:styleId="65EC0E98CD05425F93E718A8EC643223">
    <w:name w:val="65EC0E98CD05425F93E718A8EC643223"/>
    <w:rsid w:val="004376C0"/>
    <w:rPr>
      <w:kern w:val="2"/>
      <w14:ligatures w14:val="standardContextual"/>
    </w:rPr>
  </w:style>
  <w:style w:type="paragraph" w:customStyle="1" w:styleId="5F6E109B705C495094AA3D46E78F62D1">
    <w:name w:val="5F6E109B705C495094AA3D46E78F62D1"/>
    <w:rsid w:val="004376C0"/>
    <w:rPr>
      <w:kern w:val="2"/>
      <w14:ligatures w14:val="standardContextual"/>
    </w:rPr>
  </w:style>
  <w:style w:type="paragraph" w:customStyle="1" w:styleId="CA30FE50F60D4354A877D07FF95B841A">
    <w:name w:val="CA30FE50F60D4354A877D07FF95B841A"/>
    <w:rsid w:val="004376C0"/>
    <w:rPr>
      <w:kern w:val="2"/>
      <w14:ligatures w14:val="standardContextual"/>
    </w:rPr>
  </w:style>
  <w:style w:type="paragraph" w:customStyle="1" w:styleId="12472CA56BB14E098B6E189BFE68A429">
    <w:name w:val="12472CA56BB14E098B6E189BFE68A429"/>
    <w:rsid w:val="004376C0"/>
    <w:rPr>
      <w:kern w:val="2"/>
      <w14:ligatures w14:val="standardContextual"/>
    </w:rPr>
  </w:style>
  <w:style w:type="paragraph" w:customStyle="1" w:styleId="59301EE6FA06415B82C626C8A15462D4">
    <w:name w:val="59301EE6FA06415B82C626C8A15462D4"/>
    <w:rsid w:val="004376C0"/>
    <w:rPr>
      <w:kern w:val="2"/>
      <w14:ligatures w14:val="standardContextual"/>
    </w:rPr>
  </w:style>
  <w:style w:type="paragraph" w:customStyle="1" w:styleId="7E833D2D287A4234A873CD8EBB5CE3D0">
    <w:name w:val="7E833D2D287A4234A873CD8EBB5CE3D0"/>
    <w:rsid w:val="004376C0"/>
    <w:rPr>
      <w:kern w:val="2"/>
      <w14:ligatures w14:val="standardContextual"/>
    </w:rPr>
  </w:style>
  <w:style w:type="paragraph" w:customStyle="1" w:styleId="87C69FBE54C14CBC92E7DAD39B50DB57">
    <w:name w:val="87C69FBE54C14CBC92E7DAD39B50DB57"/>
    <w:rsid w:val="004376C0"/>
    <w:rPr>
      <w:kern w:val="2"/>
      <w14:ligatures w14:val="standardContextual"/>
    </w:rPr>
  </w:style>
  <w:style w:type="paragraph" w:customStyle="1" w:styleId="CCB4563B1E68415BA02E159FCB19E996">
    <w:name w:val="CCB4563B1E68415BA02E159FCB19E996"/>
    <w:rsid w:val="004376C0"/>
    <w:rPr>
      <w:kern w:val="2"/>
      <w14:ligatures w14:val="standardContextual"/>
    </w:rPr>
  </w:style>
  <w:style w:type="paragraph" w:customStyle="1" w:styleId="1B9BE9923020463ABCB0E0A881EF761B">
    <w:name w:val="1B9BE9923020463ABCB0E0A881EF761B"/>
    <w:rsid w:val="004376C0"/>
    <w:rPr>
      <w:kern w:val="2"/>
      <w14:ligatures w14:val="standardContextual"/>
    </w:rPr>
  </w:style>
  <w:style w:type="paragraph" w:customStyle="1" w:styleId="B7C957DAFF1D403E99379943D804437D">
    <w:name w:val="B7C957DAFF1D403E99379943D804437D"/>
    <w:rsid w:val="004376C0"/>
    <w:rPr>
      <w:kern w:val="2"/>
      <w14:ligatures w14:val="standardContextual"/>
    </w:rPr>
  </w:style>
  <w:style w:type="paragraph" w:customStyle="1" w:styleId="229D62FBBA0245CD8A3EF2FE79147AA6">
    <w:name w:val="229D62FBBA0245CD8A3EF2FE79147AA6"/>
    <w:rsid w:val="004376C0"/>
    <w:rPr>
      <w:kern w:val="2"/>
      <w14:ligatures w14:val="standardContextual"/>
    </w:rPr>
  </w:style>
  <w:style w:type="paragraph" w:customStyle="1" w:styleId="2779CA2CBD33465C8D5FCBD60CA73F5A">
    <w:name w:val="2779CA2CBD33465C8D5FCBD60CA73F5A"/>
    <w:rsid w:val="004376C0"/>
    <w:rPr>
      <w:kern w:val="2"/>
      <w14:ligatures w14:val="standardContextual"/>
    </w:rPr>
  </w:style>
  <w:style w:type="paragraph" w:customStyle="1" w:styleId="9A81EF3273A1437AA0392D085C526E5D">
    <w:name w:val="9A81EF3273A1437AA0392D085C526E5D"/>
    <w:rsid w:val="004376C0"/>
    <w:rPr>
      <w:kern w:val="2"/>
      <w14:ligatures w14:val="standardContextual"/>
    </w:rPr>
  </w:style>
  <w:style w:type="paragraph" w:customStyle="1" w:styleId="795180278FAE466F8AC30FC4B9D02311">
    <w:name w:val="795180278FAE466F8AC30FC4B9D02311"/>
    <w:rsid w:val="004376C0"/>
    <w:rPr>
      <w:kern w:val="2"/>
      <w14:ligatures w14:val="standardContextual"/>
    </w:rPr>
  </w:style>
  <w:style w:type="paragraph" w:customStyle="1" w:styleId="C0EBAFBF962E4E5692ACAB54A12DAE0C">
    <w:name w:val="C0EBAFBF962E4E5692ACAB54A12DAE0C"/>
    <w:rsid w:val="004376C0"/>
    <w:rPr>
      <w:kern w:val="2"/>
      <w14:ligatures w14:val="standardContextual"/>
    </w:rPr>
  </w:style>
  <w:style w:type="paragraph" w:customStyle="1" w:styleId="ED811934BA3F407891A9C94BAD1CB57E">
    <w:name w:val="ED811934BA3F407891A9C94BAD1CB57E"/>
    <w:rsid w:val="004B56AB"/>
    <w:rPr>
      <w:kern w:val="2"/>
      <w14:ligatures w14:val="standardContextual"/>
    </w:rPr>
  </w:style>
  <w:style w:type="paragraph" w:customStyle="1" w:styleId="BD328B08EA2742678600E06EF1FABB90">
    <w:name w:val="BD328B08EA2742678600E06EF1FABB90"/>
    <w:rsid w:val="004B56A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3.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4.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25714</Words>
  <Characters>14657</Characters>
  <Application>Microsoft Office Word</Application>
  <DocSecurity>0</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Jūratė Mažeikienė</cp:lastModifiedBy>
  <cp:revision>4</cp:revision>
  <dcterms:created xsi:type="dcterms:W3CDTF">2024-11-13T18:56:00Z</dcterms:created>
  <dcterms:modified xsi:type="dcterms:W3CDTF">2024-11-13T19:00:00Z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