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Miškininkystės paslaugų                 </w:t>
      </w:r>
    </w:p>
    <w:p w14:paraId="289884D8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5D212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44BB5AC2" w:rsidR="00F95C76" w:rsidRPr="00761FD5" w:rsidRDefault="0044140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1287">
              <w:rPr>
                <w:rFonts w:ascii="Arial" w:hAnsi="Arial" w:cs="Arial"/>
              </w:rPr>
              <w:t>Miško atkūrimas, įveisimas ir atsodinimas (medžių ir krūmų sodinimas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EF79" w14:textId="179B3034" w:rsidR="00F95C76" w:rsidRPr="00761FD5" w:rsidRDefault="005D2122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3B0268F8" w:rsidR="00F95C76" w:rsidRPr="00761FD5" w:rsidRDefault="005D2122" w:rsidP="005621E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025450E5" w:rsidR="00F95C76" w:rsidRPr="00761FD5" w:rsidRDefault="005D2122" w:rsidP="005621E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193,60</w:t>
            </w:r>
          </w:p>
        </w:tc>
      </w:tr>
      <w:tr w:rsidR="00441401" w:rsidRPr="00761FD5" w14:paraId="58D83341" w14:textId="77777777" w:rsidTr="005D212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441401" w:rsidRPr="00761FD5" w:rsidRDefault="00441401" w:rsidP="0044140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749" w14:textId="55E3F73A" w:rsidR="00441401" w:rsidRPr="00761FD5" w:rsidRDefault="00441401" w:rsidP="0044140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1287">
              <w:rPr>
                <w:rFonts w:ascii="Arial" w:hAnsi="Arial" w:cs="Arial"/>
              </w:rPr>
              <w:t xml:space="preserve">Želdinių, </w:t>
            </w:r>
            <w:proofErr w:type="spellStart"/>
            <w:r w:rsidRPr="005A1287">
              <w:rPr>
                <w:rFonts w:ascii="Arial" w:hAnsi="Arial" w:cs="Arial"/>
              </w:rPr>
              <w:t>žėlinių</w:t>
            </w:r>
            <w:proofErr w:type="spellEnd"/>
            <w:r w:rsidRPr="005A1287">
              <w:rPr>
                <w:rFonts w:ascii="Arial" w:hAnsi="Arial" w:cs="Arial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4C3" w14:textId="40E5916C" w:rsidR="00441401" w:rsidRPr="00761FD5" w:rsidRDefault="005D2122" w:rsidP="00441401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963EA6A" w:rsidR="00441401" w:rsidRPr="00761FD5" w:rsidRDefault="005D2122" w:rsidP="005621E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706D65E" w:rsidR="00441401" w:rsidRPr="00761FD5" w:rsidRDefault="005D2122" w:rsidP="005621E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29,04</w:t>
            </w:r>
          </w:p>
        </w:tc>
      </w:tr>
      <w:tr w:rsidR="00E211CC" w:rsidRPr="00761FD5" w14:paraId="05FD4C6B" w14:textId="77777777" w:rsidTr="005D212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C9C8" w14:textId="1F1C1AC7" w:rsidR="00E211CC" w:rsidRPr="00761FD5" w:rsidRDefault="00E211CC" w:rsidP="0044140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309" w14:textId="15B7F88E" w:rsidR="00E211CC" w:rsidRPr="005A1287" w:rsidRDefault="00E211CC" w:rsidP="00441401">
            <w:pPr>
              <w:pStyle w:val="ATekstas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Želdinių, </w:t>
            </w:r>
            <w:proofErr w:type="spellStart"/>
            <w:r>
              <w:rPr>
                <w:rFonts w:ascii="Arial" w:hAnsi="Arial" w:cs="Arial"/>
              </w:rPr>
              <w:t>žėlinių</w:t>
            </w:r>
            <w:proofErr w:type="spellEnd"/>
            <w:r>
              <w:rPr>
                <w:rFonts w:ascii="Arial" w:hAnsi="Arial" w:cs="Arial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A0F9" w14:textId="7278673D" w:rsidR="00E211CC" w:rsidRDefault="00E211CC" w:rsidP="00441401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59E" w14:textId="120914B1" w:rsidR="00E211CC" w:rsidRDefault="00E211CC" w:rsidP="005621E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5233" w14:textId="118E1004" w:rsidR="00E211CC" w:rsidRDefault="00E211CC" w:rsidP="005621E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423,50</w:t>
            </w: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441401"/>
    <w:rsid w:val="004534E5"/>
    <w:rsid w:val="0055645A"/>
    <w:rsid w:val="005621ED"/>
    <w:rsid w:val="005D2122"/>
    <w:rsid w:val="00626A67"/>
    <w:rsid w:val="00761FD5"/>
    <w:rsid w:val="00794FC8"/>
    <w:rsid w:val="0081434D"/>
    <w:rsid w:val="00973BEC"/>
    <w:rsid w:val="00A370E7"/>
    <w:rsid w:val="00C245F4"/>
    <w:rsid w:val="00E211CC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Arvydas Jokužys | VMU</cp:lastModifiedBy>
  <cp:revision>7</cp:revision>
  <dcterms:created xsi:type="dcterms:W3CDTF">2022-06-14T12:04:00Z</dcterms:created>
  <dcterms:modified xsi:type="dcterms:W3CDTF">2023-04-19T13:22:00Z</dcterms:modified>
</cp:coreProperties>
</file>