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36469" w14:textId="77777777" w:rsidR="000B6CD6" w:rsidRPr="008609FB" w:rsidRDefault="000B6CD6" w:rsidP="00DD4A56">
      <w:pPr>
        <w:jc w:val="center"/>
        <w:rPr>
          <w:b/>
          <w:caps/>
          <w:lang w:val="en-US"/>
        </w:rPr>
      </w:pPr>
    </w:p>
    <w:p w14:paraId="55E02B90" w14:textId="77777777" w:rsidR="000B6CD6" w:rsidRDefault="000B6CD6" w:rsidP="00DD4A56">
      <w:pPr>
        <w:jc w:val="center"/>
        <w:rPr>
          <w:b/>
          <w:caps/>
        </w:rPr>
      </w:pPr>
    </w:p>
    <w:p w14:paraId="4B63CDA4" w14:textId="26EFBADB" w:rsidR="00D403E0" w:rsidRPr="00DD4A56" w:rsidRDefault="0043386D" w:rsidP="00DD4A56">
      <w:pPr>
        <w:jc w:val="center"/>
        <w:rPr>
          <w:b/>
          <w:caps/>
        </w:rPr>
      </w:pPr>
      <w:r w:rsidRPr="00DD4A56">
        <w:rPr>
          <w:b/>
          <w:caps/>
        </w:rPr>
        <w:t>ATSKIRAS</w:t>
      </w:r>
      <w:r w:rsidR="00D403E0" w:rsidRPr="00DD4A56">
        <w:rPr>
          <w:b/>
          <w:caps/>
        </w:rPr>
        <w:t xml:space="preserve"> susitarimas </w:t>
      </w:r>
    </w:p>
    <w:p w14:paraId="570BBA64" w14:textId="6D452126" w:rsidR="00D403E0" w:rsidRPr="00DD4A56" w:rsidRDefault="00D403E0" w:rsidP="00DD4A56">
      <w:pPr>
        <w:jc w:val="center"/>
        <w:rPr>
          <w:b/>
        </w:rPr>
      </w:pPr>
      <w:r w:rsidRPr="00DD4A56">
        <w:rPr>
          <w:b/>
        </w:rPr>
        <w:t xml:space="preserve">PRIE </w:t>
      </w:r>
      <w:r w:rsidR="0043386D" w:rsidRPr="00DD4A56">
        <w:rPr>
          <w:b/>
        </w:rPr>
        <w:t>20</w:t>
      </w:r>
      <w:r w:rsidR="001451A5">
        <w:rPr>
          <w:b/>
        </w:rPr>
        <w:t>2</w:t>
      </w:r>
      <w:r w:rsidR="00BB7CD9">
        <w:rPr>
          <w:b/>
        </w:rPr>
        <w:t>4</w:t>
      </w:r>
      <w:r w:rsidR="0043386D" w:rsidRPr="00DD4A56">
        <w:rPr>
          <w:b/>
        </w:rPr>
        <w:t>-</w:t>
      </w:r>
      <w:r w:rsidR="00BB7CD9">
        <w:rPr>
          <w:b/>
        </w:rPr>
        <w:t>10</w:t>
      </w:r>
      <w:r w:rsidR="0043386D" w:rsidRPr="00DD4A56">
        <w:rPr>
          <w:b/>
        </w:rPr>
        <w:t>-</w:t>
      </w:r>
      <w:r w:rsidR="00C906FC">
        <w:rPr>
          <w:b/>
        </w:rPr>
        <w:t>28</w:t>
      </w:r>
      <w:r w:rsidRPr="00DD4A56">
        <w:rPr>
          <w:b/>
        </w:rPr>
        <w:t xml:space="preserve"> </w:t>
      </w:r>
      <w:r w:rsidR="003E7D99">
        <w:rPr>
          <w:b/>
        </w:rPr>
        <w:t xml:space="preserve">PAPRASTOJO </w:t>
      </w:r>
      <w:r w:rsidR="00FE00F1">
        <w:rPr>
          <w:b/>
        </w:rPr>
        <w:t>PASTATO TRINAPOLIO G. 2 VILNIUJE STOGO REMONTO</w:t>
      </w:r>
      <w:r w:rsidR="00517F05">
        <w:rPr>
          <w:b/>
        </w:rPr>
        <w:t xml:space="preserve"> </w:t>
      </w:r>
      <w:r w:rsidR="002372AD">
        <w:rPr>
          <w:b/>
        </w:rPr>
        <w:t xml:space="preserve">PAGRINDINĖS </w:t>
      </w:r>
      <w:r w:rsidR="00517F05">
        <w:rPr>
          <w:b/>
        </w:rPr>
        <w:t>SUTAR</w:t>
      </w:r>
      <w:r w:rsidR="00B958B0">
        <w:rPr>
          <w:b/>
        </w:rPr>
        <w:t>TIES</w:t>
      </w:r>
      <w:r w:rsidRPr="00DD4A56">
        <w:rPr>
          <w:b/>
        </w:rPr>
        <w:t xml:space="preserve"> NR. </w:t>
      </w:r>
      <w:r w:rsidR="00C906FC">
        <w:rPr>
          <w:b/>
        </w:rPr>
        <w:t>CPO319281/</w:t>
      </w:r>
      <w:r w:rsidR="00FE00F1">
        <w:rPr>
          <w:b/>
        </w:rPr>
        <w:t>SU-77</w:t>
      </w:r>
    </w:p>
    <w:p w14:paraId="36D22416" w14:textId="0F30FB91" w:rsidR="00B67900" w:rsidRPr="00DD4A56" w:rsidRDefault="00B67900" w:rsidP="00DD4A56">
      <w:pPr>
        <w:jc w:val="center"/>
        <w:rPr>
          <w:b/>
        </w:rPr>
      </w:pPr>
      <w:r w:rsidRPr="00DD4A56">
        <w:rPr>
          <w:b/>
        </w:rPr>
        <w:t>202</w:t>
      </w:r>
      <w:r w:rsidR="00F853E8">
        <w:rPr>
          <w:b/>
        </w:rPr>
        <w:t>4</w:t>
      </w:r>
      <w:r w:rsidRPr="00DD4A56">
        <w:rPr>
          <w:b/>
        </w:rPr>
        <w:t>-</w:t>
      </w:r>
      <w:r w:rsidR="00F853E8">
        <w:rPr>
          <w:b/>
        </w:rPr>
        <w:t>1</w:t>
      </w:r>
      <w:r w:rsidR="00754927">
        <w:rPr>
          <w:b/>
        </w:rPr>
        <w:t>2</w:t>
      </w:r>
      <w:r w:rsidRPr="00DD4A56">
        <w:rPr>
          <w:b/>
        </w:rPr>
        <w:t>-</w:t>
      </w:r>
      <w:r w:rsidR="00754927">
        <w:rPr>
          <w:b/>
        </w:rPr>
        <w:t>1</w:t>
      </w:r>
      <w:r w:rsidR="008609FB">
        <w:rPr>
          <w:b/>
        </w:rPr>
        <w:t>1</w:t>
      </w:r>
    </w:p>
    <w:p w14:paraId="07691374" w14:textId="0C4AC1FE" w:rsidR="00B67900" w:rsidRPr="00DD4A56" w:rsidRDefault="00B67900" w:rsidP="00DD4A56">
      <w:pPr>
        <w:jc w:val="center"/>
        <w:rPr>
          <w:b/>
        </w:rPr>
      </w:pPr>
      <w:r w:rsidRPr="00DD4A56">
        <w:rPr>
          <w:b/>
        </w:rPr>
        <w:t>Vilnius</w:t>
      </w:r>
    </w:p>
    <w:p w14:paraId="77FA60F9" w14:textId="77777777" w:rsidR="00D403E0" w:rsidRPr="00DD4A56" w:rsidRDefault="00D403E0" w:rsidP="00DD4A56"/>
    <w:p w14:paraId="469EDB37" w14:textId="26F3F5ED" w:rsidR="008609FB" w:rsidRDefault="0043386D" w:rsidP="00E1165E">
      <w:pPr>
        <w:ind w:firstLine="360"/>
        <w:jc w:val="both"/>
        <w:rPr>
          <w:b/>
          <w:spacing w:val="-8"/>
        </w:rPr>
      </w:pPr>
      <w:r w:rsidRPr="00DD4A56">
        <w:t xml:space="preserve">Vilniaus </w:t>
      </w:r>
      <w:r w:rsidR="00F853E8">
        <w:t xml:space="preserve">technologijų </w:t>
      </w:r>
      <w:r w:rsidR="00DC701A">
        <w:t>ir inžinerijos</w:t>
      </w:r>
      <w:r w:rsidRPr="00DD4A56">
        <w:t xml:space="preserve"> mokymo centras</w:t>
      </w:r>
      <w:r w:rsidR="00D403E0" w:rsidRPr="00DD4A56">
        <w:t xml:space="preserve">, </w:t>
      </w:r>
      <w:r w:rsidRPr="00DD4A56">
        <w:t>jur</w:t>
      </w:r>
      <w:r w:rsidR="00E1165E">
        <w:t>i</w:t>
      </w:r>
      <w:r w:rsidRPr="00DD4A56">
        <w:t xml:space="preserve">dinio asmens kodas </w:t>
      </w:r>
      <w:r w:rsidR="00265DC6" w:rsidRPr="00CA275E">
        <w:rPr>
          <w:sz w:val="23"/>
          <w:szCs w:val="23"/>
        </w:rPr>
        <w:t>306138865</w:t>
      </w:r>
      <w:r w:rsidR="00D403E0" w:rsidRPr="00DD4A56">
        <w:t xml:space="preserve">, kurio registruota buveinė yra </w:t>
      </w:r>
      <w:r w:rsidRPr="00DD4A56">
        <w:t xml:space="preserve">adresu </w:t>
      </w:r>
      <w:r w:rsidR="00015C04" w:rsidRPr="00CA275E">
        <w:rPr>
          <w:sz w:val="23"/>
          <w:szCs w:val="23"/>
        </w:rPr>
        <w:t>Trinapolio g. 2, 08313 Vilnius</w:t>
      </w:r>
      <w:r w:rsidR="00D403E0" w:rsidRPr="00DD4A56">
        <w:t xml:space="preserve">, atstovaujama </w:t>
      </w:r>
      <w:r w:rsidRPr="00DD4A56">
        <w:t>direktoriaus Mindaugo Černiaus,</w:t>
      </w:r>
      <w:r w:rsidR="00D403E0" w:rsidRPr="00DD4A56">
        <w:t xml:space="preserve"> veikiančio</w:t>
      </w:r>
      <w:r w:rsidR="00E1165E">
        <w:t xml:space="preserve"> pagal</w:t>
      </w:r>
      <w:r w:rsidR="00D403E0" w:rsidRPr="00DD4A56">
        <w:t xml:space="preserve"> </w:t>
      </w:r>
      <w:r w:rsidRPr="00DD4A56">
        <w:t>įstaigos įstatus</w:t>
      </w:r>
      <w:r w:rsidR="00D403E0" w:rsidRPr="00DD4A56">
        <w:t xml:space="preserve"> (toliau – </w:t>
      </w:r>
      <w:r w:rsidR="004F11A7">
        <w:t>Užsakovas</w:t>
      </w:r>
      <w:r w:rsidR="00D403E0" w:rsidRPr="00DD4A56">
        <w:t xml:space="preserve">), ir </w:t>
      </w:r>
      <w:r w:rsidR="00754927">
        <w:t>M</w:t>
      </w:r>
      <w:r w:rsidR="00D403E0" w:rsidRPr="00DD4A56">
        <w:t>B „</w:t>
      </w:r>
      <w:r w:rsidR="00754927">
        <w:t>Autostatyba</w:t>
      </w:r>
      <w:r w:rsidR="001116E4">
        <w:t>“,</w:t>
      </w:r>
      <w:r w:rsidR="00D403E0" w:rsidRPr="00DD4A56">
        <w:t xml:space="preserve"> įmonės kodas </w:t>
      </w:r>
      <w:r w:rsidR="00353708">
        <w:t>303970383</w:t>
      </w:r>
      <w:r w:rsidR="00D403E0" w:rsidRPr="00DD4A56">
        <w:t>, kurios registruota buveinė yra</w:t>
      </w:r>
      <w:r w:rsidR="005B0E53">
        <w:t xml:space="preserve"> Jurbarko </w:t>
      </w:r>
      <w:r w:rsidR="007E0078">
        <w:t xml:space="preserve">g. </w:t>
      </w:r>
      <w:r w:rsidR="005B0E53">
        <w:t>2</w:t>
      </w:r>
      <w:r w:rsidR="00636B3E">
        <w:t>A</w:t>
      </w:r>
      <w:r w:rsidR="00D403E0" w:rsidRPr="00DD4A56">
        <w:t>,</w:t>
      </w:r>
      <w:r w:rsidR="00636B3E">
        <w:t xml:space="preserve"> </w:t>
      </w:r>
      <w:r w:rsidR="005B0E53">
        <w:t>47183</w:t>
      </w:r>
      <w:r w:rsidR="00636B3E">
        <w:t xml:space="preserve"> </w:t>
      </w:r>
      <w:r w:rsidR="005B0E53">
        <w:t>Kaunas</w:t>
      </w:r>
      <w:r w:rsidR="00636B3E">
        <w:t>,</w:t>
      </w:r>
      <w:r w:rsidR="00D403E0" w:rsidRPr="00DD4A56">
        <w:t xml:space="preserve"> atstovaujama direktoriaus </w:t>
      </w:r>
      <w:r w:rsidR="005B0E53">
        <w:t>Tomo Draudvilos</w:t>
      </w:r>
      <w:r w:rsidR="00D403E0" w:rsidRPr="00DD4A56">
        <w:t xml:space="preserve">, veikiančio pagal </w:t>
      </w:r>
      <w:r w:rsidR="00005038">
        <w:t>bendrovės</w:t>
      </w:r>
      <w:r w:rsidR="00D403E0" w:rsidRPr="00DD4A56">
        <w:t xml:space="preserve"> įstatus (toliau – </w:t>
      </w:r>
      <w:r w:rsidR="004F11A7">
        <w:t>Tiekėjas</w:t>
      </w:r>
      <w:r w:rsidR="00D403E0" w:rsidRPr="00DD4A56">
        <w:t>)</w:t>
      </w:r>
      <w:r w:rsidR="00C906FC">
        <w:t>,</w:t>
      </w:r>
      <w:r w:rsidR="001116E4">
        <w:rPr>
          <w:spacing w:val="-8"/>
        </w:rPr>
        <w:t xml:space="preserve"> </w:t>
      </w:r>
      <w:r w:rsidR="004B612D">
        <w:rPr>
          <w:spacing w:val="-8"/>
        </w:rPr>
        <w:t>vadovaudamiesi</w:t>
      </w:r>
      <w:r w:rsidR="001A2CDE">
        <w:rPr>
          <w:spacing w:val="-8"/>
        </w:rPr>
        <w:t xml:space="preserve"> </w:t>
      </w:r>
      <w:r w:rsidR="001116E4" w:rsidRPr="00C906FC">
        <w:rPr>
          <w:spacing w:val="-8"/>
        </w:rPr>
        <w:t>202</w:t>
      </w:r>
      <w:r w:rsidR="004F11A7" w:rsidRPr="00C906FC">
        <w:rPr>
          <w:spacing w:val="-8"/>
        </w:rPr>
        <w:t>4</w:t>
      </w:r>
      <w:r w:rsidR="001116E4" w:rsidRPr="00C906FC">
        <w:rPr>
          <w:spacing w:val="-8"/>
        </w:rPr>
        <w:t xml:space="preserve"> m. </w:t>
      </w:r>
      <w:r w:rsidR="004573BE" w:rsidRPr="00C906FC">
        <w:rPr>
          <w:spacing w:val="-8"/>
        </w:rPr>
        <w:t>spalio</w:t>
      </w:r>
      <w:r w:rsidR="001116E4" w:rsidRPr="00C906FC">
        <w:rPr>
          <w:spacing w:val="-8"/>
        </w:rPr>
        <w:t xml:space="preserve"> </w:t>
      </w:r>
      <w:r w:rsidR="00E1165E" w:rsidRPr="00C906FC">
        <w:rPr>
          <w:spacing w:val="-8"/>
        </w:rPr>
        <w:t>2</w:t>
      </w:r>
      <w:r w:rsidR="00C906FC">
        <w:rPr>
          <w:spacing w:val="-8"/>
        </w:rPr>
        <w:t>8</w:t>
      </w:r>
      <w:r w:rsidR="001116E4" w:rsidRPr="00C906FC">
        <w:rPr>
          <w:spacing w:val="-8"/>
        </w:rPr>
        <w:t xml:space="preserve"> </w:t>
      </w:r>
      <w:r w:rsidR="001116E4">
        <w:rPr>
          <w:spacing w:val="-8"/>
        </w:rPr>
        <w:t xml:space="preserve">d. </w:t>
      </w:r>
      <w:r w:rsidR="00C906FC">
        <w:rPr>
          <w:spacing w:val="-8"/>
        </w:rPr>
        <w:t>p</w:t>
      </w:r>
      <w:r w:rsidR="005D7ED5">
        <w:rPr>
          <w:spacing w:val="-8"/>
        </w:rPr>
        <w:t xml:space="preserve">aprastojo </w:t>
      </w:r>
      <w:r w:rsidR="003E266F">
        <w:rPr>
          <w:spacing w:val="-8"/>
        </w:rPr>
        <w:t xml:space="preserve">pastato Trinapolio g. 2 Vilniuje </w:t>
      </w:r>
      <w:r w:rsidR="005D7ED5">
        <w:rPr>
          <w:spacing w:val="-8"/>
        </w:rPr>
        <w:t>stogo remo</w:t>
      </w:r>
      <w:r w:rsidR="00A85FFB">
        <w:rPr>
          <w:spacing w:val="-8"/>
        </w:rPr>
        <w:t xml:space="preserve">nto </w:t>
      </w:r>
      <w:r w:rsidR="001116E4">
        <w:rPr>
          <w:spacing w:val="-8"/>
        </w:rPr>
        <w:t xml:space="preserve">viešojo pirkimo </w:t>
      </w:r>
      <w:r w:rsidR="001902A9">
        <w:rPr>
          <w:spacing w:val="-8"/>
        </w:rPr>
        <w:t>pagrindinės</w:t>
      </w:r>
      <w:r w:rsidR="00B50B3F">
        <w:rPr>
          <w:spacing w:val="-8"/>
        </w:rPr>
        <w:t xml:space="preserve"> </w:t>
      </w:r>
      <w:r w:rsidR="001116E4">
        <w:rPr>
          <w:spacing w:val="-8"/>
        </w:rPr>
        <w:t xml:space="preserve">sutarties Nr. </w:t>
      </w:r>
      <w:r w:rsidR="00D6765D">
        <w:rPr>
          <w:spacing w:val="-8"/>
        </w:rPr>
        <w:t>CPO319281/</w:t>
      </w:r>
      <w:r w:rsidR="00D369CE">
        <w:rPr>
          <w:spacing w:val="-8"/>
        </w:rPr>
        <w:t>SU-</w:t>
      </w:r>
      <w:r w:rsidR="00C208BA">
        <w:rPr>
          <w:spacing w:val="-8"/>
        </w:rPr>
        <w:t>77</w:t>
      </w:r>
      <w:r w:rsidR="00334F36">
        <w:rPr>
          <w:spacing w:val="-8"/>
        </w:rPr>
        <w:t xml:space="preserve"> 3.2</w:t>
      </w:r>
      <w:r w:rsidR="00C208BA">
        <w:rPr>
          <w:spacing w:val="-8"/>
        </w:rPr>
        <w:t>,</w:t>
      </w:r>
      <w:r w:rsidR="00F53DEE">
        <w:rPr>
          <w:spacing w:val="-8"/>
        </w:rPr>
        <w:t xml:space="preserve"> 3.10.3., 10</w:t>
      </w:r>
      <w:r w:rsidR="00420B88">
        <w:rPr>
          <w:spacing w:val="-8"/>
        </w:rPr>
        <w:t>.1.2. ir 10.1.4. punkt</w:t>
      </w:r>
      <w:r w:rsidR="007C2C64">
        <w:rPr>
          <w:spacing w:val="-8"/>
        </w:rPr>
        <w:t>uose išdėstitomis sąlygomis,</w:t>
      </w:r>
      <w:r w:rsidR="00C208BA">
        <w:rPr>
          <w:spacing w:val="-8"/>
        </w:rPr>
        <w:t xml:space="preserve"> taip pat LR Viešųjų pirkimų įstatymo 89 sraipsnio</w:t>
      </w:r>
      <w:r w:rsidR="00F74A8D">
        <w:rPr>
          <w:spacing w:val="-8"/>
        </w:rPr>
        <w:t xml:space="preserve"> 2 dal</w:t>
      </w:r>
      <w:r w:rsidR="007F62F0">
        <w:rPr>
          <w:spacing w:val="-8"/>
        </w:rPr>
        <w:t xml:space="preserve">ies </w:t>
      </w:r>
      <w:r w:rsidR="006E48E6">
        <w:rPr>
          <w:spacing w:val="-8"/>
        </w:rPr>
        <w:t xml:space="preserve">nuostatomis, </w:t>
      </w:r>
      <w:r w:rsidR="00BF1B1F" w:rsidRPr="008609FB">
        <w:rPr>
          <w:bCs/>
          <w:spacing w:val="-8"/>
        </w:rPr>
        <w:t>susitarė</w:t>
      </w:r>
      <w:r w:rsidR="008609FB" w:rsidRPr="008609FB">
        <w:rPr>
          <w:bCs/>
          <w:spacing w:val="-8"/>
        </w:rPr>
        <w:t>:</w:t>
      </w:r>
    </w:p>
    <w:p w14:paraId="5B6717B5" w14:textId="40BF69CD" w:rsidR="00D403E0" w:rsidRPr="008609FB" w:rsidRDefault="001F1E92" w:rsidP="008609FB">
      <w:pPr>
        <w:pStyle w:val="Sraopastraipa"/>
        <w:numPr>
          <w:ilvl w:val="0"/>
          <w:numId w:val="11"/>
        </w:numPr>
        <w:jc w:val="both"/>
        <w:rPr>
          <w:bCs/>
          <w:spacing w:val="-8"/>
        </w:rPr>
      </w:pPr>
      <w:r>
        <w:rPr>
          <w:bCs/>
          <w:spacing w:val="-8"/>
        </w:rPr>
        <w:t>P</w:t>
      </w:r>
      <w:r w:rsidR="000D428C" w:rsidRPr="008609FB">
        <w:rPr>
          <w:bCs/>
          <w:spacing w:val="-8"/>
        </w:rPr>
        <w:t xml:space="preserve">akeisti </w:t>
      </w:r>
      <w:r w:rsidR="00074E16" w:rsidRPr="008609FB">
        <w:rPr>
          <w:bCs/>
          <w:spacing w:val="-8"/>
        </w:rPr>
        <w:t>S</w:t>
      </w:r>
      <w:r w:rsidR="008960FD" w:rsidRPr="008609FB">
        <w:rPr>
          <w:bCs/>
          <w:spacing w:val="-8"/>
        </w:rPr>
        <w:t xml:space="preserve">utarties </w:t>
      </w:r>
      <w:r w:rsidR="000F32E0" w:rsidRPr="008609FB">
        <w:rPr>
          <w:bCs/>
          <w:spacing w:val="-8"/>
        </w:rPr>
        <w:t xml:space="preserve">2 priede nurodytą </w:t>
      </w:r>
      <w:r w:rsidR="009F7D36" w:rsidRPr="008609FB">
        <w:rPr>
          <w:bCs/>
          <w:spacing w:val="-8"/>
        </w:rPr>
        <w:t xml:space="preserve">tiekėjo pasiūlymo </w:t>
      </w:r>
      <w:r w:rsidR="00074E16" w:rsidRPr="008609FB">
        <w:rPr>
          <w:bCs/>
          <w:spacing w:val="-8"/>
        </w:rPr>
        <w:t xml:space="preserve">kainą iš </w:t>
      </w:r>
      <w:r w:rsidR="002C2073" w:rsidRPr="008609FB">
        <w:rPr>
          <w:bCs/>
          <w:spacing w:val="-8"/>
        </w:rPr>
        <w:t>127</w:t>
      </w:r>
      <w:r w:rsidR="00D6765D">
        <w:rPr>
          <w:bCs/>
          <w:spacing w:val="-8"/>
        </w:rPr>
        <w:t>.</w:t>
      </w:r>
      <w:r w:rsidR="002C2073" w:rsidRPr="008609FB">
        <w:rPr>
          <w:bCs/>
          <w:spacing w:val="-8"/>
        </w:rPr>
        <w:t>914,</w:t>
      </w:r>
      <w:r w:rsidR="00023C9B" w:rsidRPr="008609FB">
        <w:rPr>
          <w:bCs/>
          <w:spacing w:val="-8"/>
        </w:rPr>
        <w:t xml:space="preserve">88 Eur be PVM </w:t>
      </w:r>
      <w:r>
        <w:rPr>
          <w:bCs/>
          <w:spacing w:val="-8"/>
        </w:rPr>
        <w:t>ir 154</w:t>
      </w:r>
      <w:r w:rsidR="00D6765D">
        <w:rPr>
          <w:bCs/>
          <w:spacing w:val="-8"/>
        </w:rPr>
        <w:t>.</w:t>
      </w:r>
      <w:r>
        <w:rPr>
          <w:bCs/>
          <w:spacing w:val="-8"/>
        </w:rPr>
        <w:t>777,00</w:t>
      </w:r>
      <w:r w:rsidR="00E1165E">
        <w:rPr>
          <w:bCs/>
          <w:spacing w:val="-8"/>
        </w:rPr>
        <w:t xml:space="preserve"> </w:t>
      </w:r>
      <w:r>
        <w:rPr>
          <w:bCs/>
          <w:spacing w:val="-8"/>
        </w:rPr>
        <w:t xml:space="preserve">Eur su PVM </w:t>
      </w:r>
      <w:r w:rsidR="00023C9B" w:rsidRPr="008609FB">
        <w:rPr>
          <w:bCs/>
          <w:spacing w:val="-8"/>
        </w:rPr>
        <w:t xml:space="preserve">į </w:t>
      </w:r>
      <w:r w:rsidR="008740B9" w:rsidRPr="008609FB">
        <w:rPr>
          <w:bCs/>
          <w:spacing w:val="-8"/>
        </w:rPr>
        <w:t>142</w:t>
      </w:r>
      <w:r w:rsidR="00D6765D">
        <w:rPr>
          <w:bCs/>
          <w:spacing w:val="-8"/>
        </w:rPr>
        <w:t>.</w:t>
      </w:r>
      <w:r w:rsidR="008740B9" w:rsidRPr="008609FB">
        <w:rPr>
          <w:bCs/>
          <w:spacing w:val="-8"/>
        </w:rPr>
        <w:t>114,20 Eur be PVM</w:t>
      </w:r>
      <w:r w:rsidR="008609FB" w:rsidRPr="008609FB">
        <w:rPr>
          <w:bCs/>
          <w:spacing w:val="-8"/>
        </w:rPr>
        <w:t xml:space="preserve"> </w:t>
      </w:r>
      <w:r>
        <w:rPr>
          <w:bCs/>
          <w:spacing w:val="-8"/>
        </w:rPr>
        <w:t>ir 171</w:t>
      </w:r>
      <w:r w:rsidR="00D6765D">
        <w:rPr>
          <w:bCs/>
          <w:spacing w:val="-8"/>
        </w:rPr>
        <w:t>.</w:t>
      </w:r>
      <w:r>
        <w:rPr>
          <w:bCs/>
          <w:spacing w:val="-8"/>
        </w:rPr>
        <w:t xml:space="preserve">958,18 Eur su PVM </w:t>
      </w:r>
      <w:r w:rsidR="008609FB" w:rsidRPr="008609FB">
        <w:rPr>
          <w:bCs/>
          <w:spacing w:val="-8"/>
        </w:rPr>
        <w:t xml:space="preserve">(vienas šimtas </w:t>
      </w:r>
      <w:r>
        <w:rPr>
          <w:bCs/>
          <w:spacing w:val="-8"/>
        </w:rPr>
        <w:t>septyniasdešimt vienas tūkstantis devyni šimtai penkiasdešimt aštuoni Eur 18 ct</w:t>
      </w:r>
      <w:r w:rsidR="008609FB" w:rsidRPr="008609FB">
        <w:rPr>
          <w:bCs/>
          <w:spacing w:val="-8"/>
        </w:rPr>
        <w:t>).</w:t>
      </w:r>
    </w:p>
    <w:p w14:paraId="2245DEA9" w14:textId="3E9EE03C" w:rsidR="001F1E92" w:rsidRDefault="001F1E92" w:rsidP="008609FB">
      <w:pPr>
        <w:pStyle w:val="Sraopastraipa"/>
        <w:numPr>
          <w:ilvl w:val="0"/>
          <w:numId w:val="11"/>
        </w:numPr>
        <w:jc w:val="both"/>
        <w:rPr>
          <w:bCs/>
          <w:spacing w:val="-8"/>
        </w:rPr>
      </w:pPr>
      <w:r>
        <w:rPr>
          <w:bCs/>
          <w:spacing w:val="-8"/>
        </w:rPr>
        <w:t>Susitarimas įsigalioja nuo jo pasirašymo momento.</w:t>
      </w:r>
    </w:p>
    <w:p w14:paraId="0168C053" w14:textId="44C34968" w:rsidR="008609FB" w:rsidRDefault="001F1E92" w:rsidP="008609FB">
      <w:pPr>
        <w:pStyle w:val="Sraopastraipa"/>
        <w:numPr>
          <w:ilvl w:val="0"/>
          <w:numId w:val="11"/>
        </w:numPr>
        <w:jc w:val="both"/>
        <w:rPr>
          <w:bCs/>
          <w:spacing w:val="-8"/>
        </w:rPr>
      </w:pPr>
      <w:r>
        <w:rPr>
          <w:bCs/>
          <w:spacing w:val="-8"/>
        </w:rPr>
        <w:t>K</w:t>
      </w:r>
      <w:r w:rsidR="008609FB">
        <w:rPr>
          <w:bCs/>
          <w:spacing w:val="-8"/>
        </w:rPr>
        <w:t>itos sutarties sąlygos lieka nepakitusios ir galioja abiems šalims.</w:t>
      </w:r>
    </w:p>
    <w:p w14:paraId="627E6F78" w14:textId="77777777" w:rsidR="001116E4" w:rsidRPr="001F1E92" w:rsidRDefault="001116E4" w:rsidP="001F1E92">
      <w:pPr>
        <w:pStyle w:val="Sraopastraipa"/>
        <w:jc w:val="both"/>
        <w:rPr>
          <w:bCs/>
          <w:spacing w:val="-8"/>
        </w:rPr>
      </w:pPr>
    </w:p>
    <w:p w14:paraId="20CDD637" w14:textId="77777777" w:rsidR="001116E4" w:rsidRDefault="001116E4" w:rsidP="00DD4A56">
      <w:pPr>
        <w:jc w:val="both"/>
        <w:rPr>
          <w:spacing w:val="-8"/>
        </w:rPr>
      </w:pPr>
      <w:r>
        <w:rPr>
          <w:spacing w:val="-8"/>
        </w:rPr>
        <w:tab/>
      </w:r>
    </w:p>
    <w:p w14:paraId="60B1CB94" w14:textId="77777777" w:rsidR="00AE25A3" w:rsidRDefault="00AE25A3" w:rsidP="00DD4A56">
      <w:pPr>
        <w:jc w:val="both"/>
        <w:rPr>
          <w:spacing w:val="-8"/>
        </w:rPr>
      </w:pPr>
    </w:p>
    <w:p w14:paraId="753A829E" w14:textId="77777777" w:rsidR="00AE25A3" w:rsidRPr="00DD4A56" w:rsidRDefault="00AE25A3" w:rsidP="00DD4A56"/>
    <w:p w14:paraId="7F0E80B8" w14:textId="5BDE1087" w:rsidR="00987AD4" w:rsidRDefault="00141856" w:rsidP="00987AD4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</w:t>
      </w:r>
      <w:r w:rsidR="007D67AC">
        <w:rPr>
          <w:b/>
          <w:bCs/>
          <w:sz w:val="23"/>
          <w:szCs w:val="23"/>
        </w:rPr>
        <w:t>ŽSAKOVAS</w:t>
      </w:r>
      <w:r w:rsidR="00987AD4" w:rsidRPr="00CA275E">
        <w:rPr>
          <w:b/>
          <w:bCs/>
          <w:sz w:val="23"/>
          <w:szCs w:val="23"/>
        </w:rPr>
        <w:t>:</w:t>
      </w:r>
      <w:r w:rsidR="00987AD4" w:rsidRPr="00CA275E">
        <w:rPr>
          <w:b/>
          <w:bCs/>
          <w:sz w:val="23"/>
          <w:szCs w:val="23"/>
        </w:rPr>
        <w:tab/>
      </w:r>
      <w:r w:rsidR="00987AD4" w:rsidRPr="00CA275E">
        <w:rPr>
          <w:b/>
          <w:bCs/>
          <w:sz w:val="23"/>
          <w:szCs w:val="23"/>
        </w:rPr>
        <w:tab/>
      </w:r>
      <w:r w:rsidR="00987AD4" w:rsidRPr="00CA275E">
        <w:rPr>
          <w:b/>
          <w:bCs/>
          <w:sz w:val="23"/>
          <w:szCs w:val="23"/>
        </w:rPr>
        <w:tab/>
      </w:r>
      <w:r w:rsidR="007D67AC">
        <w:rPr>
          <w:b/>
          <w:bCs/>
          <w:sz w:val="23"/>
          <w:szCs w:val="23"/>
        </w:rPr>
        <w:t>TIEKĖJAS</w:t>
      </w:r>
      <w:r w:rsidR="00987AD4" w:rsidRPr="00CA275E">
        <w:rPr>
          <w:b/>
          <w:bCs/>
          <w:sz w:val="23"/>
          <w:szCs w:val="23"/>
        </w:rPr>
        <w:t>:</w:t>
      </w:r>
    </w:p>
    <w:p w14:paraId="6A6D155E" w14:textId="77777777" w:rsidR="00987AD4" w:rsidRDefault="00987AD4" w:rsidP="00987AD4">
      <w:pPr>
        <w:suppressAutoHyphens/>
        <w:rPr>
          <w:b/>
          <w:bCs/>
          <w:sz w:val="23"/>
          <w:szCs w:val="23"/>
        </w:rPr>
      </w:pPr>
    </w:p>
    <w:p w14:paraId="75D9A12B" w14:textId="734D738D" w:rsidR="00987AD4" w:rsidRDefault="00987AD4" w:rsidP="00987AD4">
      <w:pPr>
        <w:suppressAutoHyphens/>
        <w:rPr>
          <w:b/>
          <w:bCs/>
          <w:sz w:val="23"/>
          <w:szCs w:val="23"/>
        </w:rPr>
      </w:pPr>
      <w:r w:rsidRPr="00AD16CD">
        <w:rPr>
          <w:b/>
          <w:bCs/>
          <w:sz w:val="23"/>
          <w:szCs w:val="23"/>
        </w:rPr>
        <w:t xml:space="preserve">Vilniaus technologijų ir inžinerijos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7D67AC">
        <w:rPr>
          <w:b/>
          <w:bCs/>
          <w:sz w:val="23"/>
          <w:szCs w:val="23"/>
        </w:rPr>
        <w:t>M</w:t>
      </w:r>
      <w:r w:rsidRPr="00AD16CD">
        <w:rPr>
          <w:b/>
          <w:bCs/>
          <w:sz w:val="23"/>
          <w:szCs w:val="23"/>
        </w:rPr>
        <w:t>B „</w:t>
      </w:r>
      <w:r w:rsidR="007D67AC">
        <w:rPr>
          <w:b/>
          <w:bCs/>
          <w:sz w:val="23"/>
          <w:szCs w:val="23"/>
        </w:rPr>
        <w:t>Auto</w:t>
      </w:r>
      <w:r w:rsidR="0092534F">
        <w:rPr>
          <w:b/>
          <w:bCs/>
          <w:sz w:val="23"/>
          <w:szCs w:val="23"/>
        </w:rPr>
        <w:t>statyba</w:t>
      </w:r>
      <w:r w:rsidRPr="00AD16CD">
        <w:rPr>
          <w:b/>
          <w:bCs/>
          <w:sz w:val="23"/>
          <w:szCs w:val="23"/>
        </w:rPr>
        <w:t>“</w:t>
      </w:r>
    </w:p>
    <w:p w14:paraId="3908EFA6" w14:textId="7B9B61CF" w:rsidR="00987AD4" w:rsidRPr="00AD16CD" w:rsidRDefault="00987AD4" w:rsidP="00987AD4">
      <w:pPr>
        <w:suppressAutoHyphens/>
        <w:rPr>
          <w:b/>
          <w:bCs/>
          <w:sz w:val="23"/>
          <w:szCs w:val="23"/>
        </w:rPr>
      </w:pPr>
      <w:r w:rsidRPr="00AD16CD">
        <w:rPr>
          <w:b/>
          <w:bCs/>
          <w:sz w:val="23"/>
          <w:szCs w:val="23"/>
        </w:rPr>
        <w:t>mokymo centras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92534F">
        <w:rPr>
          <w:sz w:val="23"/>
          <w:szCs w:val="23"/>
        </w:rPr>
        <w:t xml:space="preserve">Jurbarko </w:t>
      </w:r>
      <w:r w:rsidR="00067F85">
        <w:rPr>
          <w:sz w:val="23"/>
          <w:szCs w:val="23"/>
        </w:rPr>
        <w:t>g</w:t>
      </w:r>
      <w:r w:rsidR="00970417">
        <w:rPr>
          <w:sz w:val="23"/>
          <w:szCs w:val="23"/>
        </w:rPr>
        <w:t xml:space="preserve">. </w:t>
      </w:r>
      <w:r w:rsidR="0092534F">
        <w:rPr>
          <w:sz w:val="23"/>
          <w:szCs w:val="23"/>
        </w:rPr>
        <w:t>2</w:t>
      </w:r>
      <w:r w:rsidR="00970417">
        <w:rPr>
          <w:sz w:val="23"/>
          <w:szCs w:val="23"/>
        </w:rPr>
        <w:t>A</w:t>
      </w:r>
      <w:r w:rsidRPr="00AD16CD">
        <w:rPr>
          <w:sz w:val="23"/>
          <w:szCs w:val="23"/>
        </w:rPr>
        <w:t xml:space="preserve">, </w:t>
      </w:r>
      <w:r w:rsidR="0092534F">
        <w:rPr>
          <w:sz w:val="23"/>
          <w:szCs w:val="23"/>
        </w:rPr>
        <w:t>47183</w:t>
      </w:r>
      <w:r w:rsidRPr="00AD16CD">
        <w:rPr>
          <w:sz w:val="23"/>
          <w:szCs w:val="23"/>
        </w:rPr>
        <w:t xml:space="preserve"> </w:t>
      </w:r>
      <w:r w:rsidR="0092534F">
        <w:rPr>
          <w:sz w:val="23"/>
          <w:szCs w:val="23"/>
        </w:rPr>
        <w:t>Kaunas</w:t>
      </w:r>
    </w:p>
    <w:p w14:paraId="26DE850E" w14:textId="69C05557" w:rsidR="00987AD4" w:rsidRPr="00AD16CD" w:rsidRDefault="00987AD4" w:rsidP="00987AD4">
      <w:pPr>
        <w:suppressAutoHyphens/>
        <w:jc w:val="both"/>
        <w:rPr>
          <w:sz w:val="23"/>
          <w:szCs w:val="23"/>
        </w:rPr>
      </w:pPr>
      <w:r w:rsidRPr="00AD16CD">
        <w:rPr>
          <w:sz w:val="23"/>
          <w:szCs w:val="23"/>
        </w:rPr>
        <w:t>Trinapolio g. 2, 08313 Vilnius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D16CD">
        <w:rPr>
          <w:sz w:val="23"/>
          <w:szCs w:val="23"/>
        </w:rPr>
        <w:t xml:space="preserve">Įmonės kodas </w:t>
      </w:r>
      <w:r w:rsidR="00530264">
        <w:rPr>
          <w:sz w:val="23"/>
          <w:szCs w:val="23"/>
        </w:rPr>
        <w:t>303970383</w:t>
      </w:r>
    </w:p>
    <w:p w14:paraId="41A32415" w14:textId="5CB0973A" w:rsidR="00987AD4" w:rsidRPr="00AD16CD" w:rsidRDefault="00987AD4" w:rsidP="00987AD4">
      <w:pPr>
        <w:suppressAutoHyphens/>
        <w:jc w:val="both"/>
        <w:rPr>
          <w:sz w:val="23"/>
          <w:szCs w:val="23"/>
        </w:rPr>
      </w:pPr>
      <w:r w:rsidRPr="00AD16CD">
        <w:rPr>
          <w:sz w:val="23"/>
          <w:szCs w:val="23"/>
        </w:rPr>
        <w:t>Juridinio asmens kodas 306138865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D16CD">
        <w:rPr>
          <w:sz w:val="23"/>
          <w:szCs w:val="23"/>
        </w:rPr>
        <w:t xml:space="preserve">PVM mokėtojo kodas </w:t>
      </w:r>
      <w:r w:rsidR="00B24FFF" w:rsidRPr="00B24FFF">
        <w:rPr>
          <w:sz w:val="23"/>
          <w:szCs w:val="23"/>
        </w:rPr>
        <w:t>LT100009710216</w:t>
      </w:r>
    </w:p>
    <w:p w14:paraId="2AAC03BC" w14:textId="7AAF860D" w:rsidR="00987AD4" w:rsidRPr="00AD16CD" w:rsidRDefault="00987AD4" w:rsidP="00987AD4">
      <w:pPr>
        <w:suppressAutoHyphens/>
        <w:jc w:val="both"/>
        <w:rPr>
          <w:sz w:val="23"/>
          <w:szCs w:val="23"/>
        </w:rPr>
      </w:pPr>
      <w:r w:rsidRPr="00AD16CD">
        <w:rPr>
          <w:sz w:val="23"/>
          <w:szCs w:val="23"/>
        </w:rPr>
        <w:t>PVM mokėtojo kodas LT100015270513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D16CD">
        <w:rPr>
          <w:sz w:val="23"/>
          <w:szCs w:val="23"/>
        </w:rPr>
        <w:t>A.</w:t>
      </w:r>
      <w:r>
        <w:rPr>
          <w:sz w:val="23"/>
          <w:szCs w:val="23"/>
        </w:rPr>
        <w:t xml:space="preserve"> </w:t>
      </w:r>
      <w:r w:rsidRPr="00AD16CD">
        <w:rPr>
          <w:sz w:val="23"/>
          <w:szCs w:val="23"/>
        </w:rPr>
        <w:t>s.</w:t>
      </w:r>
      <w:r w:rsidRPr="00AD16CD">
        <w:rPr>
          <w:color w:val="FF0000"/>
          <w:sz w:val="23"/>
          <w:szCs w:val="23"/>
        </w:rPr>
        <w:t xml:space="preserve"> </w:t>
      </w:r>
      <w:r w:rsidR="008609FB">
        <w:rPr>
          <w:sz w:val="23"/>
          <w:szCs w:val="23"/>
        </w:rPr>
        <w:t>LT027044060008019440</w:t>
      </w:r>
    </w:p>
    <w:p w14:paraId="24180F6D" w14:textId="7C9A3490" w:rsidR="00987AD4" w:rsidRPr="00AD16CD" w:rsidRDefault="00987AD4" w:rsidP="00987AD4">
      <w:pPr>
        <w:suppressAutoHyphens/>
        <w:jc w:val="both"/>
        <w:rPr>
          <w:sz w:val="23"/>
          <w:szCs w:val="23"/>
        </w:rPr>
      </w:pPr>
      <w:r w:rsidRPr="00AD16CD">
        <w:rPr>
          <w:sz w:val="23"/>
          <w:szCs w:val="23"/>
        </w:rPr>
        <w:t>A.</w:t>
      </w:r>
      <w:r>
        <w:rPr>
          <w:sz w:val="23"/>
          <w:szCs w:val="23"/>
        </w:rPr>
        <w:t xml:space="preserve"> </w:t>
      </w:r>
      <w:r w:rsidRPr="00AD16CD">
        <w:rPr>
          <w:sz w:val="23"/>
          <w:szCs w:val="23"/>
        </w:rPr>
        <w:t>s. LT347044060000321526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D16CD">
        <w:rPr>
          <w:sz w:val="23"/>
          <w:szCs w:val="23"/>
        </w:rPr>
        <w:t xml:space="preserve">Bankas </w:t>
      </w:r>
      <w:r w:rsidR="008609FB" w:rsidRPr="00AD16CD">
        <w:rPr>
          <w:sz w:val="23"/>
          <w:szCs w:val="23"/>
        </w:rPr>
        <w:t>AB SEB</w:t>
      </w:r>
    </w:p>
    <w:p w14:paraId="4A14910E" w14:textId="209749FB" w:rsidR="00987AD4" w:rsidRPr="00AD16CD" w:rsidRDefault="00987AD4" w:rsidP="00987AD4">
      <w:pPr>
        <w:suppressAutoHyphens/>
        <w:jc w:val="both"/>
        <w:rPr>
          <w:sz w:val="23"/>
          <w:szCs w:val="23"/>
        </w:rPr>
      </w:pPr>
      <w:r w:rsidRPr="00AD16CD">
        <w:rPr>
          <w:sz w:val="23"/>
          <w:szCs w:val="23"/>
        </w:rPr>
        <w:t>Bankas AB SEB</w:t>
      </w:r>
      <w:r w:rsidR="008609FB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D16CD">
        <w:rPr>
          <w:sz w:val="23"/>
          <w:szCs w:val="23"/>
        </w:rPr>
        <w:t xml:space="preserve">Banko kodas </w:t>
      </w:r>
      <w:r w:rsidR="008609FB" w:rsidRPr="00AD16CD">
        <w:rPr>
          <w:sz w:val="23"/>
          <w:szCs w:val="23"/>
        </w:rPr>
        <w:t>70440</w:t>
      </w:r>
    </w:p>
    <w:p w14:paraId="120D925E" w14:textId="10A44678" w:rsidR="00987AD4" w:rsidRPr="00B54A88" w:rsidRDefault="00987AD4" w:rsidP="00987AD4">
      <w:pPr>
        <w:suppressAutoHyphens/>
        <w:jc w:val="both"/>
        <w:rPr>
          <w:rStyle w:val="Hipersaitas"/>
          <w:rFonts w:eastAsiaTheme="majorEastAsia"/>
          <w:sz w:val="23"/>
          <w:szCs w:val="23"/>
          <w:lang w:val="en-US"/>
        </w:rPr>
      </w:pPr>
      <w:r w:rsidRPr="00AD16CD">
        <w:rPr>
          <w:sz w:val="23"/>
          <w:szCs w:val="23"/>
        </w:rPr>
        <w:t>Banko kodas 70440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D16CD">
        <w:rPr>
          <w:sz w:val="23"/>
          <w:szCs w:val="23"/>
        </w:rPr>
        <w:t>El. p.</w:t>
      </w:r>
      <w:r w:rsidRPr="00502528">
        <w:rPr>
          <w:color w:val="000000"/>
          <w:sz w:val="27"/>
          <w:szCs w:val="27"/>
        </w:rPr>
        <w:t xml:space="preserve"> </w:t>
      </w:r>
      <w:hyperlink r:id="rId5" w:history="1">
        <w:r w:rsidR="00194D42" w:rsidRPr="003B019F">
          <w:rPr>
            <w:rStyle w:val="Hipersaitas"/>
            <w:rFonts w:eastAsiaTheme="majorEastAsia"/>
            <w:sz w:val="23"/>
            <w:szCs w:val="23"/>
          </w:rPr>
          <w:t>info</w:t>
        </w:r>
        <w:r w:rsidR="00194D42" w:rsidRPr="003B019F">
          <w:rPr>
            <w:rStyle w:val="Hipersaitas"/>
            <w:rFonts w:eastAsiaTheme="majorEastAsia"/>
            <w:sz w:val="23"/>
            <w:szCs w:val="23"/>
            <w:lang w:val="en-US"/>
          </w:rPr>
          <w:t>@prohaus.lt</w:t>
        </w:r>
      </w:hyperlink>
      <w:r w:rsidR="00E40FEF" w:rsidRPr="005645DA">
        <w:rPr>
          <w:rFonts w:eastAsiaTheme="majorEastAsia"/>
          <w:sz w:val="23"/>
          <w:szCs w:val="23"/>
          <w:lang w:val="en-US"/>
        </w:rPr>
        <w:t xml:space="preserve"> </w:t>
      </w:r>
    </w:p>
    <w:p w14:paraId="3122462F" w14:textId="150D30D6" w:rsidR="009E1648" w:rsidRDefault="00987AD4" w:rsidP="00987AD4">
      <w:pPr>
        <w:suppressAutoHyphens/>
        <w:jc w:val="both"/>
        <w:rPr>
          <w:rStyle w:val="Hipersaitas"/>
          <w:rFonts w:eastAsiaTheme="majorEastAsia"/>
          <w:sz w:val="23"/>
          <w:szCs w:val="23"/>
        </w:rPr>
      </w:pPr>
      <w:r w:rsidRPr="00AD16CD">
        <w:rPr>
          <w:sz w:val="23"/>
          <w:szCs w:val="23"/>
        </w:rPr>
        <w:t xml:space="preserve">El. p. </w:t>
      </w:r>
      <w:hyperlink r:id="rId6" w:history="1">
        <w:r w:rsidRPr="00E763C2">
          <w:rPr>
            <w:rStyle w:val="Hipersaitas"/>
            <w:rFonts w:eastAsiaTheme="majorEastAsia"/>
            <w:sz w:val="23"/>
            <w:szCs w:val="23"/>
          </w:rPr>
          <w:t>info@techin.lt</w:t>
        </w:r>
      </w:hyperlink>
      <w:r w:rsidR="0044189E" w:rsidRPr="005645DA">
        <w:rPr>
          <w:rStyle w:val="Hipersaitas"/>
          <w:rFonts w:eastAsiaTheme="majorEastAsia"/>
          <w:sz w:val="23"/>
          <w:szCs w:val="23"/>
          <w:u w:val="none"/>
        </w:rPr>
        <w:t xml:space="preserve"> </w:t>
      </w:r>
      <w:r w:rsidR="0044189E" w:rsidRPr="009313C5">
        <w:rPr>
          <w:rStyle w:val="Hipersaitas"/>
          <w:rFonts w:eastAsiaTheme="majorEastAsia"/>
          <w:sz w:val="23"/>
          <w:szCs w:val="23"/>
          <w:u w:val="none"/>
        </w:rPr>
        <w:t xml:space="preserve">                                                       </w:t>
      </w:r>
      <w:r w:rsidR="00A81FDC" w:rsidRPr="009313C5">
        <w:rPr>
          <w:rStyle w:val="Hipersaitas"/>
          <w:rFonts w:eastAsiaTheme="majorEastAsia"/>
          <w:sz w:val="23"/>
          <w:szCs w:val="23"/>
          <w:u w:val="none"/>
        </w:rPr>
        <w:t xml:space="preserve"> </w:t>
      </w:r>
      <w:r w:rsidR="00F25066" w:rsidRPr="009313C5">
        <w:rPr>
          <w:rStyle w:val="Hipersaitas"/>
          <w:rFonts w:eastAsiaTheme="majorEastAsia"/>
          <w:sz w:val="23"/>
          <w:szCs w:val="23"/>
          <w:u w:val="none"/>
        </w:rPr>
        <w:t xml:space="preserve"> </w:t>
      </w:r>
      <w:r w:rsidR="005645DA" w:rsidRPr="009313C5">
        <w:rPr>
          <w:rStyle w:val="Hipersaitas"/>
          <w:rFonts w:eastAsiaTheme="majorEastAsia"/>
          <w:color w:val="auto"/>
          <w:sz w:val="23"/>
          <w:szCs w:val="23"/>
          <w:u w:val="none"/>
        </w:rPr>
        <w:t>Te</w:t>
      </w:r>
      <w:r w:rsidR="009313C5">
        <w:rPr>
          <w:rStyle w:val="Hipersaitas"/>
          <w:rFonts w:eastAsiaTheme="majorEastAsia"/>
          <w:color w:val="auto"/>
          <w:sz w:val="23"/>
          <w:szCs w:val="23"/>
          <w:u w:val="none"/>
        </w:rPr>
        <w:t xml:space="preserve">l. </w:t>
      </w:r>
      <w:r w:rsidR="00634E42">
        <w:rPr>
          <w:rStyle w:val="Hipersaitas"/>
          <w:rFonts w:eastAsiaTheme="majorEastAsia"/>
          <w:color w:val="auto"/>
          <w:sz w:val="23"/>
          <w:szCs w:val="23"/>
          <w:u w:val="none"/>
        </w:rPr>
        <w:t>+370 684 52042</w:t>
      </w:r>
    </w:p>
    <w:p w14:paraId="2DB4D02E" w14:textId="0BAC9194" w:rsidR="00987AD4" w:rsidRPr="00AD16CD" w:rsidRDefault="009E1648" w:rsidP="00987AD4">
      <w:pPr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987AD4" w:rsidRPr="00AD16CD">
        <w:rPr>
          <w:sz w:val="23"/>
          <w:szCs w:val="23"/>
        </w:rPr>
        <w:t xml:space="preserve">el. </w:t>
      </w:r>
      <w:r w:rsidR="00A81FDC">
        <w:rPr>
          <w:sz w:val="23"/>
          <w:szCs w:val="23"/>
        </w:rPr>
        <w:t>0</w:t>
      </w:r>
      <w:r w:rsidR="00A81FDC" w:rsidRPr="00AD16CD">
        <w:rPr>
          <w:sz w:val="23"/>
          <w:szCs w:val="23"/>
        </w:rPr>
        <w:t xml:space="preserve"> 5 269 7455</w:t>
      </w:r>
    </w:p>
    <w:p w14:paraId="0CA338C0" w14:textId="77777777" w:rsidR="00987AD4" w:rsidRPr="00AD16CD" w:rsidRDefault="00987AD4" w:rsidP="00987AD4">
      <w:pPr>
        <w:tabs>
          <w:tab w:val="left" w:pos="4395"/>
        </w:tabs>
        <w:rPr>
          <w:sz w:val="23"/>
          <w:szCs w:val="23"/>
        </w:rPr>
      </w:pPr>
    </w:p>
    <w:p w14:paraId="6CC4CE87" w14:textId="77777777" w:rsidR="00987AD4" w:rsidRPr="00AD16CD" w:rsidRDefault="00987AD4" w:rsidP="00987AD4">
      <w:pPr>
        <w:tabs>
          <w:tab w:val="left" w:pos="4395"/>
        </w:tabs>
        <w:rPr>
          <w:sz w:val="23"/>
          <w:szCs w:val="23"/>
        </w:rPr>
      </w:pPr>
    </w:p>
    <w:p w14:paraId="5533F466" w14:textId="40752566" w:rsidR="00987AD4" w:rsidRPr="00AD16CD" w:rsidRDefault="00987AD4" w:rsidP="00987AD4">
      <w:pPr>
        <w:rPr>
          <w:color w:val="000000"/>
          <w:sz w:val="23"/>
          <w:szCs w:val="23"/>
          <w:shd w:val="clear" w:color="auto" w:fill="FFFFFF"/>
        </w:rPr>
      </w:pPr>
      <w:r w:rsidRPr="00AD16CD">
        <w:rPr>
          <w:color w:val="000000"/>
          <w:sz w:val="23"/>
          <w:szCs w:val="23"/>
          <w:shd w:val="clear" w:color="auto" w:fill="FFFFFF"/>
        </w:rPr>
        <w:t xml:space="preserve">Direktorius </w:t>
      </w:r>
      <w:r>
        <w:rPr>
          <w:color w:val="000000"/>
          <w:sz w:val="23"/>
          <w:szCs w:val="23"/>
          <w:shd w:val="clear" w:color="auto" w:fill="FFFFFF"/>
        </w:rPr>
        <w:tab/>
      </w:r>
      <w:r>
        <w:rPr>
          <w:color w:val="000000"/>
          <w:sz w:val="23"/>
          <w:szCs w:val="23"/>
          <w:shd w:val="clear" w:color="auto" w:fill="FFFFFF"/>
        </w:rPr>
        <w:tab/>
      </w:r>
      <w:r>
        <w:rPr>
          <w:color w:val="000000"/>
          <w:sz w:val="23"/>
          <w:szCs w:val="23"/>
          <w:shd w:val="clear" w:color="auto" w:fill="FFFFFF"/>
        </w:rPr>
        <w:tab/>
      </w:r>
      <w:r>
        <w:rPr>
          <w:color w:val="000000"/>
          <w:sz w:val="23"/>
          <w:szCs w:val="23"/>
          <w:shd w:val="clear" w:color="auto" w:fill="FFFFFF"/>
        </w:rPr>
        <w:tab/>
      </w:r>
      <w:r>
        <w:rPr>
          <w:sz w:val="23"/>
          <w:szCs w:val="23"/>
        </w:rPr>
        <w:t>Direktorius</w:t>
      </w:r>
    </w:p>
    <w:p w14:paraId="4533C180" w14:textId="77777777" w:rsidR="00987AD4" w:rsidRPr="00AD16CD" w:rsidRDefault="00987AD4" w:rsidP="00987AD4">
      <w:pPr>
        <w:rPr>
          <w:color w:val="000000"/>
          <w:sz w:val="23"/>
          <w:szCs w:val="23"/>
          <w:shd w:val="clear" w:color="auto" w:fill="FFFFFF"/>
        </w:rPr>
      </w:pPr>
    </w:p>
    <w:p w14:paraId="1835F575" w14:textId="254B562A" w:rsidR="0049649A" w:rsidRPr="00DD4A56" w:rsidRDefault="00987AD4" w:rsidP="00987AD4">
      <w:pPr>
        <w:widowControl w:val="0"/>
        <w:suppressAutoHyphens/>
        <w:autoSpaceDE w:val="0"/>
        <w:jc w:val="both"/>
      </w:pPr>
      <w:r w:rsidRPr="00AD16CD">
        <w:rPr>
          <w:color w:val="000000"/>
          <w:sz w:val="23"/>
          <w:szCs w:val="23"/>
          <w:shd w:val="clear" w:color="auto" w:fill="FFFFFF"/>
        </w:rPr>
        <w:t>Mindaugas Černius</w:t>
      </w:r>
      <w:r>
        <w:rPr>
          <w:color w:val="000000"/>
          <w:sz w:val="23"/>
          <w:szCs w:val="23"/>
          <w:shd w:val="clear" w:color="auto" w:fill="FFFFFF"/>
        </w:rPr>
        <w:tab/>
      </w:r>
      <w:r>
        <w:rPr>
          <w:color w:val="000000"/>
          <w:sz w:val="23"/>
          <w:szCs w:val="23"/>
          <w:shd w:val="clear" w:color="auto" w:fill="FFFFFF"/>
        </w:rPr>
        <w:tab/>
      </w:r>
      <w:r>
        <w:rPr>
          <w:color w:val="000000"/>
          <w:sz w:val="23"/>
          <w:szCs w:val="23"/>
          <w:shd w:val="clear" w:color="auto" w:fill="FFFFFF"/>
        </w:rPr>
        <w:tab/>
      </w:r>
      <w:r w:rsidR="008C033F">
        <w:rPr>
          <w:sz w:val="23"/>
          <w:szCs w:val="23"/>
        </w:rPr>
        <w:t>Tomas Draudvila</w:t>
      </w:r>
    </w:p>
    <w:sectPr w:rsidR="0049649A" w:rsidRPr="00DD4A56" w:rsidSect="0090349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950A2"/>
    <w:multiLevelType w:val="hybridMultilevel"/>
    <w:tmpl w:val="384AC5C6"/>
    <w:lvl w:ilvl="0" w:tplc="55ECBDB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F5932"/>
    <w:multiLevelType w:val="multilevel"/>
    <w:tmpl w:val="28E66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184379F"/>
    <w:multiLevelType w:val="hybridMultilevel"/>
    <w:tmpl w:val="3DE28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4292"/>
    <w:multiLevelType w:val="hybridMultilevel"/>
    <w:tmpl w:val="589CE404"/>
    <w:lvl w:ilvl="0" w:tplc="83A6FD0C">
      <w:start w:val="1"/>
      <w:numFmt w:val="upp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056181E"/>
    <w:multiLevelType w:val="hybridMultilevel"/>
    <w:tmpl w:val="8250A248"/>
    <w:lvl w:ilvl="0" w:tplc="5D96D908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5" w15:restartNumberingAfterBreak="0">
    <w:nsid w:val="328F628A"/>
    <w:multiLevelType w:val="hybridMultilevel"/>
    <w:tmpl w:val="4126C1F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633BC9"/>
    <w:multiLevelType w:val="hybridMultilevel"/>
    <w:tmpl w:val="840E7E1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477515"/>
    <w:multiLevelType w:val="hybridMultilevel"/>
    <w:tmpl w:val="FF228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50C8C"/>
    <w:multiLevelType w:val="hybridMultilevel"/>
    <w:tmpl w:val="2032A90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5E0368C0"/>
    <w:multiLevelType w:val="hybridMultilevel"/>
    <w:tmpl w:val="4E047BEE"/>
    <w:lvl w:ilvl="0" w:tplc="61E2B11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143523"/>
    <w:multiLevelType w:val="hybridMultilevel"/>
    <w:tmpl w:val="64FED0D8"/>
    <w:lvl w:ilvl="0" w:tplc="55ECBDB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9407811">
    <w:abstractNumId w:val="5"/>
  </w:num>
  <w:num w:numId="2" w16cid:durableId="1632052034">
    <w:abstractNumId w:val="4"/>
  </w:num>
  <w:num w:numId="3" w16cid:durableId="2105835222">
    <w:abstractNumId w:val="1"/>
  </w:num>
  <w:num w:numId="4" w16cid:durableId="15039716">
    <w:abstractNumId w:val="3"/>
  </w:num>
  <w:num w:numId="5" w16cid:durableId="1392927120">
    <w:abstractNumId w:val="9"/>
  </w:num>
  <w:num w:numId="6" w16cid:durableId="1572959186">
    <w:abstractNumId w:val="10"/>
  </w:num>
  <w:num w:numId="7" w16cid:durableId="1996643976">
    <w:abstractNumId w:val="8"/>
  </w:num>
  <w:num w:numId="8" w16cid:durableId="1929120423">
    <w:abstractNumId w:val="0"/>
  </w:num>
  <w:num w:numId="9" w16cid:durableId="1868179779">
    <w:abstractNumId w:val="6"/>
  </w:num>
  <w:num w:numId="10" w16cid:durableId="1946032478">
    <w:abstractNumId w:val="2"/>
  </w:num>
  <w:num w:numId="11" w16cid:durableId="192500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CD"/>
    <w:rsid w:val="00005038"/>
    <w:rsid w:val="00015C04"/>
    <w:rsid w:val="00023C9B"/>
    <w:rsid w:val="00026687"/>
    <w:rsid w:val="00032DDC"/>
    <w:rsid w:val="00045281"/>
    <w:rsid w:val="000457BE"/>
    <w:rsid w:val="00056255"/>
    <w:rsid w:val="00067AC6"/>
    <w:rsid w:val="00067F85"/>
    <w:rsid w:val="00073BA3"/>
    <w:rsid w:val="00074E16"/>
    <w:rsid w:val="00077B54"/>
    <w:rsid w:val="0009338F"/>
    <w:rsid w:val="000B6CD6"/>
    <w:rsid w:val="000C254B"/>
    <w:rsid w:val="000C56F8"/>
    <w:rsid w:val="000D428C"/>
    <w:rsid w:val="000D431A"/>
    <w:rsid w:val="000D569B"/>
    <w:rsid w:val="000D64E5"/>
    <w:rsid w:val="000E0785"/>
    <w:rsid w:val="000F32E0"/>
    <w:rsid w:val="001001C8"/>
    <w:rsid w:val="001116E4"/>
    <w:rsid w:val="00112A66"/>
    <w:rsid w:val="00116262"/>
    <w:rsid w:val="00116626"/>
    <w:rsid w:val="00141856"/>
    <w:rsid w:val="00143B4D"/>
    <w:rsid w:val="001451A5"/>
    <w:rsid w:val="00173AAF"/>
    <w:rsid w:val="00174AE3"/>
    <w:rsid w:val="00184443"/>
    <w:rsid w:val="001902A9"/>
    <w:rsid w:val="00192839"/>
    <w:rsid w:val="00193068"/>
    <w:rsid w:val="00194D42"/>
    <w:rsid w:val="001A2CDE"/>
    <w:rsid w:val="001D1465"/>
    <w:rsid w:val="001D735E"/>
    <w:rsid w:val="001D7A51"/>
    <w:rsid w:val="001D7BB0"/>
    <w:rsid w:val="001E2EA3"/>
    <w:rsid w:val="001F0B8C"/>
    <w:rsid w:val="001F1E92"/>
    <w:rsid w:val="001F65F0"/>
    <w:rsid w:val="00204BEB"/>
    <w:rsid w:val="002118F9"/>
    <w:rsid w:val="00225FC4"/>
    <w:rsid w:val="0022696E"/>
    <w:rsid w:val="00235C31"/>
    <w:rsid w:val="00236FD0"/>
    <w:rsid w:val="002372AD"/>
    <w:rsid w:val="0024629D"/>
    <w:rsid w:val="00247053"/>
    <w:rsid w:val="0025582A"/>
    <w:rsid w:val="00265DC6"/>
    <w:rsid w:val="00287DCF"/>
    <w:rsid w:val="00291047"/>
    <w:rsid w:val="00295E58"/>
    <w:rsid w:val="002C2073"/>
    <w:rsid w:val="002D34D8"/>
    <w:rsid w:val="002E115C"/>
    <w:rsid w:val="002F2B6D"/>
    <w:rsid w:val="002F679E"/>
    <w:rsid w:val="00301B56"/>
    <w:rsid w:val="00317037"/>
    <w:rsid w:val="00334F36"/>
    <w:rsid w:val="003359C3"/>
    <w:rsid w:val="003515B7"/>
    <w:rsid w:val="00353708"/>
    <w:rsid w:val="00353720"/>
    <w:rsid w:val="003653EB"/>
    <w:rsid w:val="00392038"/>
    <w:rsid w:val="003934D3"/>
    <w:rsid w:val="003B1363"/>
    <w:rsid w:val="003B2FEB"/>
    <w:rsid w:val="003B489A"/>
    <w:rsid w:val="003C153D"/>
    <w:rsid w:val="003D133E"/>
    <w:rsid w:val="003D43BB"/>
    <w:rsid w:val="003E266F"/>
    <w:rsid w:val="003E6110"/>
    <w:rsid w:val="003E7D99"/>
    <w:rsid w:val="003F4E32"/>
    <w:rsid w:val="00406E0B"/>
    <w:rsid w:val="00420297"/>
    <w:rsid w:val="00420B88"/>
    <w:rsid w:val="00427EBD"/>
    <w:rsid w:val="004303C0"/>
    <w:rsid w:val="0043174A"/>
    <w:rsid w:val="0043386D"/>
    <w:rsid w:val="00440460"/>
    <w:rsid w:val="0044189E"/>
    <w:rsid w:val="00441E81"/>
    <w:rsid w:val="00447311"/>
    <w:rsid w:val="004573BE"/>
    <w:rsid w:val="0047612C"/>
    <w:rsid w:val="0049649A"/>
    <w:rsid w:val="004B0913"/>
    <w:rsid w:val="004B612D"/>
    <w:rsid w:val="004C7027"/>
    <w:rsid w:val="004F11A7"/>
    <w:rsid w:val="004F7C95"/>
    <w:rsid w:val="00502049"/>
    <w:rsid w:val="005035D6"/>
    <w:rsid w:val="00517F05"/>
    <w:rsid w:val="005207B3"/>
    <w:rsid w:val="00521108"/>
    <w:rsid w:val="00530264"/>
    <w:rsid w:val="00543B47"/>
    <w:rsid w:val="00546285"/>
    <w:rsid w:val="0055310A"/>
    <w:rsid w:val="0055590D"/>
    <w:rsid w:val="005602D4"/>
    <w:rsid w:val="005645DA"/>
    <w:rsid w:val="00577CA5"/>
    <w:rsid w:val="005921AA"/>
    <w:rsid w:val="005966B5"/>
    <w:rsid w:val="0059724F"/>
    <w:rsid w:val="005A2038"/>
    <w:rsid w:val="005B0E53"/>
    <w:rsid w:val="005C61DB"/>
    <w:rsid w:val="005D09FB"/>
    <w:rsid w:val="005D3DB7"/>
    <w:rsid w:val="005D7ED5"/>
    <w:rsid w:val="005E56E5"/>
    <w:rsid w:val="006121A8"/>
    <w:rsid w:val="006141B4"/>
    <w:rsid w:val="006171AA"/>
    <w:rsid w:val="00634E42"/>
    <w:rsid w:val="00636B3E"/>
    <w:rsid w:val="00640EFC"/>
    <w:rsid w:val="006550CD"/>
    <w:rsid w:val="00655E72"/>
    <w:rsid w:val="00664B29"/>
    <w:rsid w:val="00672299"/>
    <w:rsid w:val="00675E09"/>
    <w:rsid w:val="00692B1E"/>
    <w:rsid w:val="006B5AA7"/>
    <w:rsid w:val="006D606E"/>
    <w:rsid w:val="006E48E6"/>
    <w:rsid w:val="006E72E4"/>
    <w:rsid w:val="006F1386"/>
    <w:rsid w:val="006F6F6F"/>
    <w:rsid w:val="00716EFF"/>
    <w:rsid w:val="00723EE0"/>
    <w:rsid w:val="00727C88"/>
    <w:rsid w:val="007331B3"/>
    <w:rsid w:val="00742129"/>
    <w:rsid w:val="007446FF"/>
    <w:rsid w:val="007543DF"/>
    <w:rsid w:val="00754927"/>
    <w:rsid w:val="0078044B"/>
    <w:rsid w:val="00781740"/>
    <w:rsid w:val="007967FC"/>
    <w:rsid w:val="007A2917"/>
    <w:rsid w:val="007C1B70"/>
    <w:rsid w:val="007C2C64"/>
    <w:rsid w:val="007C3005"/>
    <w:rsid w:val="007D3DB7"/>
    <w:rsid w:val="007D67AC"/>
    <w:rsid w:val="007E0078"/>
    <w:rsid w:val="007F62F0"/>
    <w:rsid w:val="00802B89"/>
    <w:rsid w:val="00831CF8"/>
    <w:rsid w:val="008356B7"/>
    <w:rsid w:val="00835ADD"/>
    <w:rsid w:val="008609FB"/>
    <w:rsid w:val="0087276C"/>
    <w:rsid w:val="008740B9"/>
    <w:rsid w:val="00874C8D"/>
    <w:rsid w:val="00881CA8"/>
    <w:rsid w:val="00882E73"/>
    <w:rsid w:val="00893A58"/>
    <w:rsid w:val="008960FD"/>
    <w:rsid w:val="008A3425"/>
    <w:rsid w:val="008A3CB2"/>
    <w:rsid w:val="008B69E0"/>
    <w:rsid w:val="008C033F"/>
    <w:rsid w:val="008C4495"/>
    <w:rsid w:val="008E423D"/>
    <w:rsid w:val="008E5AD0"/>
    <w:rsid w:val="008F4610"/>
    <w:rsid w:val="00902C1C"/>
    <w:rsid w:val="00903497"/>
    <w:rsid w:val="009117C1"/>
    <w:rsid w:val="00913F23"/>
    <w:rsid w:val="00921454"/>
    <w:rsid w:val="0092281F"/>
    <w:rsid w:val="0092534F"/>
    <w:rsid w:val="0092650D"/>
    <w:rsid w:val="009313C5"/>
    <w:rsid w:val="00934A38"/>
    <w:rsid w:val="00942F8B"/>
    <w:rsid w:val="00955395"/>
    <w:rsid w:val="00970417"/>
    <w:rsid w:val="00973427"/>
    <w:rsid w:val="00987AD4"/>
    <w:rsid w:val="009926F9"/>
    <w:rsid w:val="009935E6"/>
    <w:rsid w:val="009B3806"/>
    <w:rsid w:val="009C7D06"/>
    <w:rsid w:val="009D00DF"/>
    <w:rsid w:val="009D5F00"/>
    <w:rsid w:val="009E1648"/>
    <w:rsid w:val="009E56AC"/>
    <w:rsid w:val="009E669A"/>
    <w:rsid w:val="009F2B08"/>
    <w:rsid w:val="009F7D36"/>
    <w:rsid w:val="00A02DFD"/>
    <w:rsid w:val="00A12185"/>
    <w:rsid w:val="00A141AD"/>
    <w:rsid w:val="00A43B9C"/>
    <w:rsid w:val="00A51804"/>
    <w:rsid w:val="00A71606"/>
    <w:rsid w:val="00A81FDC"/>
    <w:rsid w:val="00A85FFB"/>
    <w:rsid w:val="00A86B78"/>
    <w:rsid w:val="00A97EE1"/>
    <w:rsid w:val="00AB10FA"/>
    <w:rsid w:val="00AB353B"/>
    <w:rsid w:val="00AB3627"/>
    <w:rsid w:val="00AB58FC"/>
    <w:rsid w:val="00AC4B2B"/>
    <w:rsid w:val="00AE25A3"/>
    <w:rsid w:val="00AF4F30"/>
    <w:rsid w:val="00AF587A"/>
    <w:rsid w:val="00AF6040"/>
    <w:rsid w:val="00B01566"/>
    <w:rsid w:val="00B02740"/>
    <w:rsid w:val="00B07F28"/>
    <w:rsid w:val="00B222AF"/>
    <w:rsid w:val="00B24FFF"/>
    <w:rsid w:val="00B31EE7"/>
    <w:rsid w:val="00B33B17"/>
    <w:rsid w:val="00B468B6"/>
    <w:rsid w:val="00B50B3F"/>
    <w:rsid w:val="00B50D33"/>
    <w:rsid w:val="00B545E9"/>
    <w:rsid w:val="00B54A88"/>
    <w:rsid w:val="00B571EE"/>
    <w:rsid w:val="00B67900"/>
    <w:rsid w:val="00B70281"/>
    <w:rsid w:val="00B75143"/>
    <w:rsid w:val="00B8239F"/>
    <w:rsid w:val="00B8472D"/>
    <w:rsid w:val="00B907EF"/>
    <w:rsid w:val="00B958B0"/>
    <w:rsid w:val="00B96339"/>
    <w:rsid w:val="00BA3DD7"/>
    <w:rsid w:val="00BB0FF5"/>
    <w:rsid w:val="00BB52C5"/>
    <w:rsid w:val="00BB65C4"/>
    <w:rsid w:val="00BB7CD9"/>
    <w:rsid w:val="00BD6FF1"/>
    <w:rsid w:val="00BE2C4B"/>
    <w:rsid w:val="00BF1B1F"/>
    <w:rsid w:val="00C00D21"/>
    <w:rsid w:val="00C14C32"/>
    <w:rsid w:val="00C208BA"/>
    <w:rsid w:val="00C31647"/>
    <w:rsid w:val="00C6483F"/>
    <w:rsid w:val="00C906FC"/>
    <w:rsid w:val="00C922A7"/>
    <w:rsid w:val="00CB127C"/>
    <w:rsid w:val="00CF2DE9"/>
    <w:rsid w:val="00D11302"/>
    <w:rsid w:val="00D2063E"/>
    <w:rsid w:val="00D23B2E"/>
    <w:rsid w:val="00D369CE"/>
    <w:rsid w:val="00D403E0"/>
    <w:rsid w:val="00D510B4"/>
    <w:rsid w:val="00D55426"/>
    <w:rsid w:val="00D6765D"/>
    <w:rsid w:val="00D74E25"/>
    <w:rsid w:val="00D8758F"/>
    <w:rsid w:val="00DA58A8"/>
    <w:rsid w:val="00DC0AC6"/>
    <w:rsid w:val="00DC701A"/>
    <w:rsid w:val="00DD4A56"/>
    <w:rsid w:val="00E109CD"/>
    <w:rsid w:val="00E1165E"/>
    <w:rsid w:val="00E22262"/>
    <w:rsid w:val="00E2272D"/>
    <w:rsid w:val="00E366D0"/>
    <w:rsid w:val="00E40359"/>
    <w:rsid w:val="00E40FEF"/>
    <w:rsid w:val="00E53DD5"/>
    <w:rsid w:val="00E605AB"/>
    <w:rsid w:val="00E763C2"/>
    <w:rsid w:val="00E77DE0"/>
    <w:rsid w:val="00E8115D"/>
    <w:rsid w:val="00E82E44"/>
    <w:rsid w:val="00E870A0"/>
    <w:rsid w:val="00E96668"/>
    <w:rsid w:val="00EA67B1"/>
    <w:rsid w:val="00EB43A3"/>
    <w:rsid w:val="00EF33BA"/>
    <w:rsid w:val="00F16CAF"/>
    <w:rsid w:val="00F23B67"/>
    <w:rsid w:val="00F248CC"/>
    <w:rsid w:val="00F24DDA"/>
    <w:rsid w:val="00F25066"/>
    <w:rsid w:val="00F27A8B"/>
    <w:rsid w:val="00F53DEE"/>
    <w:rsid w:val="00F624F6"/>
    <w:rsid w:val="00F70FD3"/>
    <w:rsid w:val="00F74A8D"/>
    <w:rsid w:val="00F811D1"/>
    <w:rsid w:val="00F853E8"/>
    <w:rsid w:val="00F9057D"/>
    <w:rsid w:val="00F959D8"/>
    <w:rsid w:val="00F97D4F"/>
    <w:rsid w:val="00FA173E"/>
    <w:rsid w:val="00FA1A0D"/>
    <w:rsid w:val="00FA6B30"/>
    <w:rsid w:val="00FB4E9A"/>
    <w:rsid w:val="00FC38C5"/>
    <w:rsid w:val="00FC74ED"/>
    <w:rsid w:val="00FE00F1"/>
    <w:rsid w:val="00FE18CD"/>
    <w:rsid w:val="00FE2717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400AA"/>
  <w15:docId w15:val="{76DA6F09-5575-4E08-900A-2FDB5A39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09CD"/>
    <w:rPr>
      <w:rFonts w:ascii="Times New Roman" w:eastAsia="Times New Roman" w:hAnsi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rsid w:val="00E109CD"/>
    <w:rPr>
      <w:rFonts w:cs="Times New Roman"/>
      <w:color w:val="0000FF"/>
      <w:u w:val="single"/>
    </w:rPr>
  </w:style>
  <w:style w:type="character" w:styleId="Emfaz">
    <w:name w:val="Emphasis"/>
    <w:basedOn w:val="Numatytasispastraiposriftas"/>
    <w:uiPriority w:val="99"/>
    <w:qFormat/>
    <w:rsid w:val="00E109CD"/>
    <w:rPr>
      <w:rFonts w:cs="Times New Roman"/>
      <w:i/>
      <w:iCs/>
    </w:rPr>
  </w:style>
  <w:style w:type="character" w:styleId="Grietas">
    <w:name w:val="Strong"/>
    <w:basedOn w:val="Numatytasispastraiposriftas"/>
    <w:uiPriority w:val="22"/>
    <w:qFormat/>
    <w:rsid w:val="00E109CD"/>
    <w:rPr>
      <w:rFonts w:cs="Times New Roman"/>
      <w:b/>
      <w:bCs/>
    </w:rPr>
  </w:style>
  <w:style w:type="paragraph" w:styleId="Sraopastraipa">
    <w:name w:val="List Paragraph"/>
    <w:basedOn w:val="prastasis"/>
    <w:uiPriority w:val="99"/>
    <w:qFormat/>
    <w:rsid w:val="00B7028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rsid w:val="00B31EE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31EE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B31EE7"/>
    <w:rPr>
      <w:rFonts w:ascii="Times New Roman" w:hAnsi="Times New Roman" w:cs="Times New Roman"/>
      <w:noProof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31E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B31EE7"/>
    <w:rPr>
      <w:rFonts w:ascii="Times New Roman" w:hAnsi="Times New Roman" w:cs="Times New Roman"/>
      <w:b/>
      <w:bCs/>
      <w:noProof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B31E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31EE7"/>
    <w:rPr>
      <w:rFonts w:ascii="Tahoma" w:hAnsi="Tahoma" w:cs="Tahoma"/>
      <w:noProof/>
      <w:sz w:val="16"/>
      <w:szCs w:val="16"/>
      <w:lang w:eastAsia="lt-LT"/>
    </w:rPr>
  </w:style>
  <w:style w:type="table" w:styleId="Lentelstinklelis">
    <w:name w:val="Table Grid"/>
    <w:basedOn w:val="prastojilentel"/>
    <w:locked/>
    <w:rsid w:val="00496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2281F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921AA"/>
    <w:rPr>
      <w:color w:val="605E5C"/>
      <w:shd w:val="clear" w:color="auto" w:fill="E1DFDD"/>
    </w:rPr>
  </w:style>
  <w:style w:type="paragraph" w:customStyle="1" w:styleId="msonormalcxspmiddle">
    <w:name w:val="msonormalcxspmiddle"/>
    <w:basedOn w:val="prastasis"/>
    <w:uiPriority w:val="99"/>
    <w:rsid w:val="00903497"/>
    <w:pPr>
      <w:spacing w:before="100" w:beforeAutospacing="1" w:after="100" w:afterAutospacing="1"/>
    </w:pPr>
    <w:rPr>
      <w:noProof w:val="0"/>
    </w:rPr>
  </w:style>
  <w:style w:type="character" w:customStyle="1" w:styleId="Numatytasispastraiposriftas1">
    <w:name w:val="Numatytasis pastraipos šriftas1"/>
    <w:uiPriority w:val="99"/>
    <w:rsid w:val="00903497"/>
  </w:style>
  <w:style w:type="character" w:styleId="Neapdorotaspaminjimas">
    <w:name w:val="Unresolved Mention"/>
    <w:basedOn w:val="Numatytasispastraiposriftas"/>
    <w:uiPriority w:val="99"/>
    <w:semiHidden/>
    <w:unhideWhenUsed/>
    <w:rsid w:val="008E5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9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chin.lt" TargetMode="External"/><Relationship Id="rId5" Type="http://schemas.openxmlformats.org/officeDocument/2006/relationships/hyperlink" Target="mailto:info@proha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1750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Kestas2</dc:creator>
  <cp:lastModifiedBy>Marijonas Vaišnys</cp:lastModifiedBy>
  <cp:revision>2</cp:revision>
  <cp:lastPrinted>2024-12-11T09:03:00Z</cp:lastPrinted>
  <dcterms:created xsi:type="dcterms:W3CDTF">2024-12-11T14:18:00Z</dcterms:created>
  <dcterms:modified xsi:type="dcterms:W3CDTF">2024-12-11T14:18:00Z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-989931223</vt:i4>
  </property>
</Properties>
</file>