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691FEF9F" w:rsidR="00FD7141" w:rsidRPr="006A47A7" w:rsidRDefault="00FD7141" w:rsidP="00FD7141">
      <w:pPr>
        <w:spacing w:after="0"/>
        <w:jc w:val="right"/>
        <w:rPr>
          <w:rFonts w:asciiTheme="majorBidi" w:eastAsia="Times New Roman" w:hAnsiTheme="majorBidi" w:cstheme="majorBidi"/>
          <w:bCs/>
          <w:color w:val="auto"/>
          <w:szCs w:val="20"/>
        </w:rPr>
      </w:pPr>
      <w:r w:rsidRPr="004D452B">
        <w:rPr>
          <w:rFonts w:asciiTheme="majorBidi" w:eastAsia="Times New Roman" w:hAnsiTheme="majorBidi" w:cstheme="majorBidi"/>
          <w:bCs/>
          <w:color w:val="auto"/>
          <w:szCs w:val="20"/>
        </w:rPr>
        <w:t xml:space="preserve">Taikomos su </w:t>
      </w:r>
      <w:r w:rsidR="006A47A7" w:rsidRPr="006A47A7">
        <w:rPr>
          <w:rFonts w:asciiTheme="majorBidi" w:eastAsia="Times New Roman" w:hAnsiTheme="majorBidi" w:cstheme="majorBidi"/>
          <w:bCs/>
          <w:color w:val="auto"/>
        </w:rPr>
        <w:t>2024 m. lapkričio 22 d.</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64806CDF">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28C0FA4E" w:rsidR="00FD7141" w:rsidRPr="004D452B" w:rsidRDefault="006A47A7" w:rsidP="00FD7141">
            <w:pPr>
              <w:spacing w:after="0"/>
              <w:jc w:val="both"/>
              <w:rPr>
                <w:rFonts w:asciiTheme="majorBidi" w:eastAsia="Times New Roman" w:hAnsiTheme="majorBidi" w:cstheme="majorBidi"/>
                <w:color w:val="auto"/>
                <w:kern w:val="2"/>
                <w:szCs w:val="20"/>
              </w:rPr>
            </w:pPr>
            <w:r w:rsidRPr="006A47A7">
              <w:rPr>
                <w:rFonts w:asciiTheme="majorBidi" w:eastAsia="Times New Roman" w:hAnsiTheme="majorBidi" w:cstheme="majorBidi"/>
                <w:color w:val="auto"/>
                <w:kern w:val="2"/>
              </w:rPr>
              <w:t>Paslaugų pirkimo-pardavimo sutartis  </w:t>
            </w:r>
          </w:p>
        </w:tc>
      </w:tr>
      <w:tr w:rsidR="0089579A" w:rsidRPr="004D452B" w14:paraId="044D4731" w14:textId="77777777" w:rsidTr="64806CDF">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64806CDF">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1520D598" w:rsidR="00FD7141" w:rsidRPr="006A47A7" w:rsidRDefault="006A47A7" w:rsidP="64806CDF">
            <w:pPr>
              <w:spacing w:after="0"/>
              <w:jc w:val="both"/>
              <w:rPr>
                <w:rFonts w:asciiTheme="majorBidi" w:eastAsia="Times New Roman" w:hAnsiTheme="majorBidi" w:cstheme="majorBidi"/>
                <w:color w:val="auto"/>
                <w:kern w:val="2"/>
              </w:rPr>
            </w:pPr>
            <w:r w:rsidRPr="006A47A7">
              <w:rPr>
                <w:rFonts w:asciiTheme="majorBidi" w:eastAsia="Times New Roman" w:hAnsiTheme="majorBidi" w:cstheme="majorBidi"/>
                <w:color w:val="auto"/>
                <w:kern w:val="2"/>
              </w:rPr>
              <w:t>https://www.nsa.smm.lt/wp-content/uploads/2024/11/11-22_Bendrosios-salygos_ekspertu-sutartis_red.docx.pdf </w:t>
            </w:r>
          </w:p>
        </w:tc>
      </w:tr>
      <w:tr w:rsidR="00FD7141" w:rsidRPr="004D452B" w14:paraId="6D34EF53" w14:textId="77777777" w:rsidTr="64806CDF">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64806CDF">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748ABFF8" w14:textId="77777777" w:rsidR="0064030E" w:rsidRPr="0064030E" w:rsidRDefault="0064030E" w:rsidP="0064030E">
            <w:pPr>
              <w:spacing w:after="0"/>
              <w:jc w:val="both"/>
              <w:rPr>
                <w:rFonts w:asciiTheme="majorBidi" w:eastAsia="Times New Roman" w:hAnsiTheme="majorBidi" w:cstheme="majorBidi"/>
                <w:color w:val="auto"/>
                <w:kern w:val="2"/>
                <w:szCs w:val="20"/>
              </w:rPr>
            </w:pPr>
            <w:r w:rsidRPr="0064030E">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42FEC763" w:rsidR="00FD7141" w:rsidRPr="004D452B" w:rsidRDefault="00AC2B9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Lietuvių kalbos ir literatūros</w:t>
            </w:r>
            <w:r w:rsidR="006D1B58">
              <w:rPr>
                <w:rFonts w:asciiTheme="majorBidi" w:eastAsia="Times New Roman" w:hAnsiTheme="majorBidi" w:cstheme="majorBidi"/>
                <w:color w:val="auto"/>
                <w:kern w:val="2"/>
                <w:szCs w:val="20"/>
              </w:rPr>
              <w:t xml:space="preserve"> nacionalinio</w:t>
            </w:r>
            <w:r w:rsidR="00AF50D8">
              <w:rPr>
                <w:rFonts w:asciiTheme="majorBidi" w:eastAsia="Times New Roman" w:hAnsiTheme="majorBidi" w:cstheme="majorBidi"/>
                <w:color w:val="auto"/>
                <w:kern w:val="2"/>
                <w:szCs w:val="20"/>
              </w:rPr>
              <w:t xml:space="preserve"> mokinių pasiekimų patikrinimo </w:t>
            </w:r>
            <w:r w:rsidR="000C3DD9">
              <w:rPr>
                <w:rFonts w:asciiTheme="majorBidi" w:eastAsia="Times New Roman" w:hAnsiTheme="majorBidi" w:cstheme="majorBidi"/>
                <w:color w:val="auto"/>
                <w:kern w:val="2"/>
                <w:szCs w:val="20"/>
              </w:rPr>
              <w:t>8</w:t>
            </w:r>
            <w:r w:rsidR="00AF50D8">
              <w:rPr>
                <w:rFonts w:asciiTheme="majorBidi" w:eastAsia="Times New Roman" w:hAnsiTheme="majorBidi" w:cstheme="majorBidi"/>
                <w:color w:val="auto"/>
                <w:kern w:val="2"/>
                <w:szCs w:val="20"/>
              </w:rPr>
              <w:t xml:space="preserve"> klasėje užduoties parengimo paslaugos</w:t>
            </w:r>
          </w:p>
        </w:tc>
      </w:tr>
      <w:tr w:rsidR="00FD7141" w:rsidRPr="004D452B" w14:paraId="7139AA01" w14:textId="77777777" w:rsidTr="64806CDF">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4D452B" w:rsidRDefault="00AF50D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64806CDF">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2257B8DD" w:rsidR="00FD7141" w:rsidRPr="004D452B" w:rsidRDefault="00C6444D" w:rsidP="00FD7141">
            <w:pPr>
              <w:spacing w:after="0"/>
              <w:jc w:val="both"/>
              <w:rPr>
                <w:rFonts w:asciiTheme="majorBidi" w:eastAsia="Times New Roman" w:hAnsiTheme="majorBidi" w:cstheme="majorBidi"/>
                <w:color w:val="auto"/>
                <w:kern w:val="2"/>
                <w:szCs w:val="20"/>
              </w:rPr>
            </w:pPr>
            <w:r w:rsidRPr="00244287">
              <w:rPr>
                <w:rFonts w:asciiTheme="majorBidi" w:eastAsia="Times New Roman" w:hAnsiTheme="majorBidi" w:cstheme="majorBidi"/>
                <w:color w:val="auto"/>
                <w:kern w:val="2"/>
                <w:szCs w:val="20"/>
              </w:rPr>
              <w:t>748346</w:t>
            </w:r>
          </w:p>
        </w:tc>
        <w:tc>
          <w:tcPr>
            <w:tcW w:w="2030" w:type="dxa"/>
          </w:tcPr>
          <w:p w14:paraId="4B16313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3073" w:type="dxa"/>
          </w:tcPr>
          <w:p w14:paraId="2D69E637" w14:textId="69B0486B" w:rsidR="00FD7141" w:rsidRPr="004D452B" w:rsidRDefault="00AF50D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92312210-6</w:t>
            </w:r>
          </w:p>
        </w:tc>
      </w:tr>
      <w:tr w:rsidR="00311276" w:rsidRPr="00311276" w14:paraId="6EFEEC4C" w14:textId="77777777" w:rsidTr="64806CDF">
        <w:tc>
          <w:tcPr>
            <w:tcW w:w="2689" w:type="dxa"/>
          </w:tcPr>
          <w:p w14:paraId="01BDB74A" w14:textId="77777777" w:rsidR="00FD7141" w:rsidRPr="00311276" w:rsidRDefault="00FD7141" w:rsidP="00FD7141">
            <w:pPr>
              <w:spacing w:after="0"/>
              <w:jc w:val="both"/>
              <w:rPr>
                <w:rFonts w:asciiTheme="majorBidi" w:eastAsia="Times New Roman" w:hAnsiTheme="majorBidi" w:cstheme="majorBidi"/>
                <w:b/>
                <w:bCs/>
                <w:color w:val="auto"/>
                <w:kern w:val="2"/>
                <w:szCs w:val="20"/>
              </w:rPr>
            </w:pPr>
            <w:r w:rsidRPr="00311276">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0EE1C571" w:rsidR="00FD7141" w:rsidRPr="00311276" w:rsidRDefault="00AF50D8" w:rsidP="00FD7141">
                <w:pPr>
                  <w:spacing w:after="0"/>
                  <w:jc w:val="both"/>
                  <w:rPr>
                    <w:rFonts w:asciiTheme="majorBidi" w:eastAsia="Times New Roman" w:hAnsiTheme="majorBidi" w:cstheme="majorBidi"/>
                    <w:color w:val="auto"/>
                    <w:kern w:val="2"/>
                    <w:szCs w:val="20"/>
                  </w:rPr>
                </w:pPr>
                <w:r w:rsidRPr="00311276">
                  <w:rPr>
                    <w:rFonts w:asciiTheme="majorBidi" w:eastAsia="Times New Roman" w:hAnsiTheme="majorBidi" w:cstheme="majorBidi"/>
                    <w:color w:val="auto"/>
                    <w:kern w:val="2"/>
                    <w:szCs w:val="20"/>
                  </w:rPr>
                  <w:t xml:space="preserve">I kategorija. </w:t>
                </w:r>
                <w:r w:rsidR="00AC2B96" w:rsidRPr="00311276">
                  <w:rPr>
                    <w:rFonts w:asciiTheme="majorBidi" w:eastAsia="Times New Roman" w:hAnsiTheme="majorBidi" w:cstheme="majorBidi"/>
                    <w:color w:val="auto"/>
                    <w:kern w:val="2"/>
                    <w:szCs w:val="20"/>
                  </w:rPr>
                  <w:t>Lietuvių kalbos ir literatūros</w:t>
                </w:r>
                <w:r w:rsidRPr="00311276">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64806CDF">
        <w:tc>
          <w:tcPr>
            <w:tcW w:w="9854"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64806CDF">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64806CDF">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FD0DD2" w:rsidRDefault="00AF50D8" w:rsidP="00AF50D8">
            <w:pPr>
              <w:spacing w:after="0"/>
              <w:rPr>
                <w:rFonts w:asciiTheme="majorBidi" w:eastAsia="Times New Roman" w:hAnsiTheme="majorBidi" w:cstheme="majorBidi"/>
                <w:color w:val="auto"/>
                <w:kern w:val="2"/>
                <w:szCs w:val="20"/>
              </w:rPr>
            </w:pPr>
            <w:r w:rsidRPr="00FD0DD2">
              <w:rPr>
                <w:rFonts w:asciiTheme="majorBidi" w:eastAsia="Times New Roman" w:hAnsiTheme="majorBidi" w:cstheme="majorBidi"/>
                <w:color w:val="auto"/>
                <w:kern w:val="2"/>
                <w:szCs w:val="20"/>
              </w:rPr>
              <w:t>Miglė Meidutė</w:t>
            </w:r>
          </w:p>
        </w:tc>
      </w:tr>
      <w:tr w:rsidR="00FD7141" w:rsidRPr="004D452B" w14:paraId="18DF61B8" w14:textId="77777777" w:rsidTr="64806CDF">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64806CDF">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64806CDF">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3A04D0B9" w14:textId="5ED73B44"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tc>
      </w:tr>
      <w:tr w:rsidR="00FD7141" w:rsidRPr="004D452B" w14:paraId="1A6DAB4E" w14:textId="77777777" w:rsidTr="64806CDF">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7C1EA705" w:rsidR="00FD7141" w:rsidRPr="00FD0DD2" w:rsidRDefault="00FD0DD2" w:rsidP="00AF50D8">
            <w:pPr>
              <w:spacing w:after="0"/>
              <w:rPr>
                <w:rFonts w:asciiTheme="majorBidi" w:eastAsia="Times New Roman" w:hAnsiTheme="majorBidi" w:cstheme="majorBidi"/>
                <w:color w:val="auto"/>
                <w:kern w:val="2"/>
                <w:szCs w:val="20"/>
              </w:rPr>
            </w:pPr>
            <w:r w:rsidRPr="00FD0DD2">
              <w:rPr>
                <w:rFonts w:ascii="Times New Roman" w:eastAsia="Times New Roman" w:hAnsi="Times New Roman" w:cs="Times New Roman"/>
                <w:kern w:val="2"/>
                <w:szCs w:val="20"/>
              </w:rPr>
              <w:t>LT69 4040 0636 1000 1631</w:t>
            </w:r>
          </w:p>
        </w:tc>
      </w:tr>
      <w:tr w:rsidR="00FD7141" w:rsidRPr="004D452B" w14:paraId="7D46885E" w14:textId="77777777" w:rsidTr="64806CDF">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4A215F01" w14:textId="1DAF081E"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tc>
      </w:tr>
      <w:tr w:rsidR="00FD7141" w:rsidRPr="004D452B" w14:paraId="5DCFCE80" w14:textId="77777777" w:rsidTr="64806CDF">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567EE97A" w14:textId="2A76768F"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tc>
      </w:tr>
      <w:tr w:rsidR="00FD7141" w:rsidRPr="004D452B" w14:paraId="2B49D87C" w14:textId="77777777" w:rsidTr="64806CDF">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54D5DB45" w14:textId="6610B82D" w:rsidR="00FD7141" w:rsidRPr="004D452B"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tc>
      </w:tr>
      <w:tr w:rsidR="00FD7141" w:rsidRPr="004D452B" w14:paraId="52D44422" w14:textId="77777777" w:rsidTr="64806CDF">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5B604658" w:rsidR="00FD7141" w:rsidRPr="00FD0DD2" w:rsidRDefault="3A9E186C" w:rsidP="64806CDF">
            <w:pPr>
              <w:spacing w:after="0"/>
            </w:pPr>
            <w:r w:rsidRPr="64806CDF">
              <w:rPr>
                <w:rFonts w:asciiTheme="majorBidi" w:eastAsia="Times New Roman" w:hAnsiTheme="majorBidi" w:cstheme="majorBidi"/>
                <w:color w:val="auto"/>
              </w:rPr>
              <w:t>Simonas Šabanovas</w:t>
            </w:r>
          </w:p>
        </w:tc>
      </w:tr>
      <w:tr w:rsidR="00FD7141" w:rsidRPr="004D452B" w14:paraId="6806A304" w14:textId="77777777" w:rsidTr="64806CDF">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sidR="00930F6A">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509" w:type="dxa"/>
          </w:tcPr>
          <w:p w14:paraId="714B1236" w14:textId="7F296C56" w:rsidR="00FD7141" w:rsidRPr="004D452B" w:rsidRDefault="72104126" w:rsidP="64806CDF">
            <w:pPr>
              <w:spacing w:after="0"/>
              <w:jc w:val="both"/>
            </w:pPr>
            <w:r w:rsidRPr="64806CDF">
              <w:rPr>
                <w:rFonts w:ascii="Times New Roman" w:eastAsia="Times New Roman" w:hAnsi="Times New Roman" w:cs="Times New Roman"/>
                <w:szCs w:val="20"/>
              </w:rPr>
              <w:t>Nacionalinės švietimo agentūros nuostatai, patvirtinti Lietuvos Respublikos švietimo, mokslo ir sporto ministro 2023 m. balandžio 20 d. įsakymu Nr. V-573 „Dėl Nacionalinės švietimo agentūros nuostatų patvirtinimo“</w:t>
            </w:r>
          </w:p>
        </w:tc>
      </w:tr>
      <w:tr w:rsidR="00FD7141" w:rsidRPr="004D452B" w14:paraId="565C05D2" w14:textId="77777777" w:rsidTr="64806CDF">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4390B840"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p>
        </w:tc>
        <w:tc>
          <w:tcPr>
            <w:tcW w:w="3509" w:type="dxa"/>
          </w:tcPr>
          <w:p w14:paraId="61E62D12" w14:textId="53B11F2C" w:rsidR="00FD7141" w:rsidRPr="002D1E81" w:rsidRDefault="00FD7141" w:rsidP="002D1E81">
            <w:pPr>
              <w:spacing w:after="0"/>
              <w:jc w:val="both"/>
              <w:rPr>
                <w:rFonts w:ascii="Times New Roman" w:eastAsia="Times New Roman" w:hAnsi="Times New Roman" w:cs="Times New Roman"/>
                <w:szCs w:val="20"/>
              </w:rPr>
            </w:pPr>
          </w:p>
        </w:tc>
      </w:tr>
      <w:tr w:rsidR="00FD7141" w:rsidRPr="004D452B" w14:paraId="4550E0AA" w14:textId="77777777" w:rsidTr="64806CDF">
        <w:tc>
          <w:tcPr>
            <w:tcW w:w="2761"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735EE110"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p>
        </w:tc>
        <w:tc>
          <w:tcPr>
            <w:tcW w:w="3509" w:type="dxa"/>
          </w:tcPr>
          <w:p w14:paraId="0033264C" w14:textId="4D05CE26" w:rsidR="00FD7141" w:rsidRPr="002D1E81" w:rsidRDefault="00FD7141" w:rsidP="002D1E81">
            <w:pPr>
              <w:spacing w:after="0"/>
              <w:jc w:val="both"/>
              <w:rPr>
                <w:rFonts w:ascii="Times New Roman" w:eastAsia="Times New Roman" w:hAnsi="Times New Roman" w:cs="Times New Roman"/>
                <w:szCs w:val="20"/>
              </w:rPr>
            </w:pPr>
          </w:p>
        </w:tc>
      </w:tr>
      <w:tr w:rsidR="00FD7141" w:rsidRPr="004D452B" w14:paraId="2F08F7E6" w14:textId="77777777" w:rsidTr="64806CDF">
        <w:tc>
          <w:tcPr>
            <w:tcW w:w="2761"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509" w:type="dxa"/>
          </w:tcPr>
          <w:p w14:paraId="7C6E503C" w14:textId="72C2689C" w:rsidR="00FD7141" w:rsidRPr="002D1E81" w:rsidRDefault="00FD7141" w:rsidP="002D1E81">
            <w:pPr>
              <w:spacing w:after="0"/>
              <w:jc w:val="both"/>
              <w:rPr>
                <w:rFonts w:ascii="Times New Roman" w:eastAsia="Times New Roman" w:hAnsi="Times New Roman" w:cs="Times New Roman"/>
                <w:szCs w:val="20"/>
              </w:rPr>
            </w:pPr>
          </w:p>
        </w:tc>
      </w:tr>
      <w:tr w:rsidR="00FD7141" w:rsidRPr="004D452B" w14:paraId="717FC410" w14:textId="77777777" w:rsidTr="64806CDF">
        <w:tc>
          <w:tcPr>
            <w:tcW w:w="2761"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509" w:type="dxa"/>
          </w:tcPr>
          <w:p w14:paraId="01F00F18" w14:textId="27341C96" w:rsidR="00FD7141" w:rsidRPr="002D1E81" w:rsidRDefault="00FD7141" w:rsidP="002D1E81">
            <w:pPr>
              <w:spacing w:after="0"/>
              <w:jc w:val="both"/>
              <w:rPr>
                <w:rFonts w:ascii="Times New Roman" w:eastAsia="Times New Roman" w:hAnsi="Times New Roman" w:cs="Times New Roman"/>
                <w:szCs w:val="20"/>
              </w:rPr>
            </w:pPr>
          </w:p>
        </w:tc>
      </w:tr>
      <w:tr w:rsidR="00FD7141" w:rsidRPr="004D452B" w14:paraId="4C142FF0" w14:textId="77777777" w:rsidTr="64806CDF">
        <w:tc>
          <w:tcPr>
            <w:tcW w:w="2761"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Bank</w:t>
            </w:r>
            <w:r w:rsidR="001D2E74" w:rsidRPr="004D452B">
              <w:rPr>
                <w:rFonts w:asciiTheme="majorBidi" w:eastAsiaTheme="majorEastAsia" w:hAnsiTheme="majorBidi" w:cstheme="majorBidi"/>
                <w:color w:val="auto"/>
                <w:szCs w:val="20"/>
              </w:rPr>
              <w:t>o pavadinimas</w:t>
            </w:r>
          </w:p>
        </w:tc>
        <w:tc>
          <w:tcPr>
            <w:tcW w:w="3509" w:type="dxa"/>
          </w:tcPr>
          <w:p w14:paraId="2313DD0E" w14:textId="15398056" w:rsidR="00FD7141" w:rsidRPr="002D1E81" w:rsidRDefault="00FD7141" w:rsidP="002D1E81">
            <w:pPr>
              <w:spacing w:after="0"/>
              <w:jc w:val="both"/>
              <w:rPr>
                <w:rFonts w:ascii="Times New Roman" w:eastAsia="Times New Roman" w:hAnsi="Times New Roman" w:cs="Times New Roman"/>
                <w:szCs w:val="20"/>
              </w:rPr>
            </w:pPr>
          </w:p>
        </w:tc>
      </w:tr>
      <w:tr w:rsidR="00FD7141" w:rsidRPr="004D452B" w14:paraId="688EFB25" w14:textId="77777777" w:rsidTr="64806CDF">
        <w:tc>
          <w:tcPr>
            <w:tcW w:w="2761"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Telefonas</w:t>
            </w:r>
          </w:p>
        </w:tc>
        <w:tc>
          <w:tcPr>
            <w:tcW w:w="3509" w:type="dxa"/>
          </w:tcPr>
          <w:p w14:paraId="12086ECA" w14:textId="59FD0E8D" w:rsidR="00FD7141" w:rsidRPr="00AB06F2" w:rsidRDefault="00FD7141" w:rsidP="00AB06F2">
            <w:pPr>
              <w:spacing w:after="0"/>
              <w:jc w:val="both"/>
              <w:rPr>
                <w:rFonts w:ascii="Times New Roman" w:eastAsia="Times New Roman" w:hAnsi="Times New Roman" w:cs="Times New Roman"/>
                <w:szCs w:val="20"/>
              </w:rPr>
            </w:pPr>
          </w:p>
        </w:tc>
      </w:tr>
      <w:tr w:rsidR="00FD7141" w:rsidRPr="004D452B" w14:paraId="27A9CCD3" w14:textId="77777777" w:rsidTr="64806CDF">
        <w:tc>
          <w:tcPr>
            <w:tcW w:w="2761"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509" w:type="dxa"/>
          </w:tcPr>
          <w:p w14:paraId="57CB2726" w14:textId="5C24109C" w:rsidR="00FD7141" w:rsidRPr="00AB06F2" w:rsidRDefault="00FD7141" w:rsidP="00AB06F2">
            <w:pPr>
              <w:spacing w:after="0"/>
              <w:jc w:val="both"/>
              <w:rPr>
                <w:rFonts w:ascii="Times New Roman" w:eastAsia="Times New Roman" w:hAnsi="Times New Roman" w:cs="Times New Roman"/>
                <w:szCs w:val="20"/>
              </w:rPr>
            </w:pPr>
          </w:p>
        </w:tc>
      </w:tr>
    </w:tbl>
    <w:p w14:paraId="5A1751A8" w14:textId="371A3064" w:rsidR="00FD7141" w:rsidRDefault="00FD7141" w:rsidP="00FD7141">
      <w:pPr>
        <w:spacing w:after="0"/>
        <w:rPr>
          <w:rFonts w:asciiTheme="majorBidi" w:eastAsia="Times New Roman" w:hAnsiTheme="majorBidi" w:cstheme="majorBidi"/>
          <w:color w:val="auto"/>
          <w:szCs w:val="20"/>
        </w:rPr>
      </w:pPr>
    </w:p>
    <w:p w14:paraId="02BF2A73" w14:textId="77777777" w:rsidR="00734BA5" w:rsidRPr="004D452B" w:rsidRDefault="00734BA5"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C6444D">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C6444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39ED7C3F" w:rsidR="00FD7141" w:rsidRPr="00565AF3" w:rsidRDefault="00FD7141" w:rsidP="00FD7141">
            <w:pPr>
              <w:spacing w:after="0"/>
              <w:jc w:val="both"/>
              <w:rPr>
                <w:rFonts w:asciiTheme="majorBidi" w:eastAsia="Times New Roman" w:hAnsiTheme="majorBidi" w:cstheme="majorBidi"/>
                <w:color w:val="auto"/>
                <w:kern w:val="2"/>
                <w:szCs w:val="20"/>
              </w:rPr>
            </w:pPr>
            <w:r w:rsidRPr="00565AF3">
              <w:rPr>
                <w:rFonts w:asciiTheme="majorBidi" w:eastAsia="Times New Roman" w:hAnsiTheme="majorBidi" w:cstheme="majorBidi"/>
                <w:color w:val="auto"/>
                <w:kern w:val="2"/>
                <w:szCs w:val="20"/>
              </w:rPr>
              <w:t xml:space="preserve">Perkamos Paslaugos: </w:t>
            </w:r>
            <w:r w:rsidR="00BB2649" w:rsidRPr="00565AF3">
              <w:rPr>
                <w:rFonts w:asciiTheme="majorBidi" w:eastAsia="Times New Roman" w:hAnsiTheme="majorBidi" w:cstheme="majorBidi"/>
                <w:iCs/>
                <w:color w:val="auto"/>
                <w:kern w:val="2"/>
                <w:szCs w:val="20"/>
              </w:rPr>
              <w:t>Lietuvių kalbos ir literatūros</w:t>
            </w:r>
            <w:r w:rsidR="00AF50D8" w:rsidRPr="00565AF3">
              <w:rPr>
                <w:rFonts w:asciiTheme="majorBidi" w:eastAsia="Times New Roman" w:hAnsiTheme="majorBidi" w:cstheme="majorBidi"/>
                <w:iCs/>
                <w:color w:val="auto"/>
                <w:kern w:val="2"/>
                <w:szCs w:val="20"/>
              </w:rPr>
              <w:t xml:space="preserve"> nacionalinio mokinių pasiekimų patikrinimo </w:t>
            </w:r>
            <w:r w:rsidR="000C3DD9" w:rsidRPr="00565AF3">
              <w:rPr>
                <w:rFonts w:asciiTheme="majorBidi" w:eastAsia="Times New Roman" w:hAnsiTheme="majorBidi" w:cstheme="majorBidi"/>
                <w:iCs/>
                <w:color w:val="auto"/>
                <w:kern w:val="2"/>
                <w:szCs w:val="20"/>
              </w:rPr>
              <w:t>8</w:t>
            </w:r>
            <w:r w:rsidR="00AF50D8" w:rsidRPr="00565AF3">
              <w:rPr>
                <w:rFonts w:asciiTheme="majorBidi" w:eastAsia="Times New Roman" w:hAnsiTheme="majorBidi" w:cstheme="majorBidi"/>
                <w:iCs/>
                <w:color w:val="auto"/>
                <w:kern w:val="2"/>
                <w:szCs w:val="20"/>
              </w:rPr>
              <w:t xml:space="preserve"> klasėje užduoties parengimo paslaugos</w:t>
            </w:r>
            <w:r w:rsidRPr="00565AF3">
              <w:rPr>
                <w:rFonts w:asciiTheme="majorBidi" w:eastAsia="Times New Roman" w:hAnsiTheme="majorBidi" w:cstheme="majorBidi"/>
                <w:color w:val="auto"/>
                <w:kern w:val="2"/>
                <w:szCs w:val="20"/>
              </w:rPr>
              <w:t xml:space="preserve"> (toliau – </w:t>
            </w:r>
            <w:r w:rsidRPr="00565AF3">
              <w:rPr>
                <w:rFonts w:asciiTheme="majorBidi" w:eastAsia="Times New Roman" w:hAnsiTheme="majorBidi" w:cstheme="majorBidi"/>
                <w:b/>
                <w:bCs/>
                <w:color w:val="auto"/>
                <w:kern w:val="2"/>
                <w:szCs w:val="20"/>
              </w:rPr>
              <w:t>Paslaugos</w:t>
            </w:r>
            <w:r w:rsidRPr="00565AF3">
              <w:rPr>
                <w:rFonts w:asciiTheme="majorBidi" w:eastAsia="Times New Roman" w:hAnsiTheme="majorBidi" w:cstheme="majorBidi"/>
                <w:color w:val="auto"/>
                <w:kern w:val="2"/>
                <w:szCs w:val="20"/>
              </w:rPr>
              <w:t>).</w:t>
            </w:r>
          </w:p>
          <w:p w14:paraId="752A61A5" w14:textId="26A9676A" w:rsidR="00FD7141" w:rsidRPr="00565AF3" w:rsidRDefault="00FD7141" w:rsidP="00FD7141">
            <w:pPr>
              <w:spacing w:after="0"/>
              <w:jc w:val="both"/>
              <w:rPr>
                <w:rFonts w:asciiTheme="majorBidi" w:eastAsia="Times New Roman" w:hAnsiTheme="majorBidi" w:cstheme="majorBidi"/>
                <w:color w:val="auto"/>
                <w:kern w:val="2"/>
                <w:szCs w:val="20"/>
              </w:rPr>
            </w:pPr>
            <w:r w:rsidRPr="00565AF3">
              <w:rPr>
                <w:rFonts w:asciiTheme="majorBidi" w:eastAsia="Times New Roman" w:hAnsiTheme="majorBidi" w:cstheme="majorBidi"/>
                <w:color w:val="auto"/>
                <w:kern w:val="2"/>
                <w:szCs w:val="20"/>
              </w:rPr>
              <w:t>Išsamus Paslaugų aprašymas ir kiti reikalavimai te</w:t>
            </w:r>
            <w:r w:rsidR="00930F6A" w:rsidRPr="00565AF3">
              <w:rPr>
                <w:rFonts w:asciiTheme="majorBidi" w:eastAsia="Times New Roman" w:hAnsiTheme="majorBidi" w:cstheme="majorBidi"/>
                <w:color w:val="auto"/>
                <w:kern w:val="2"/>
                <w:szCs w:val="20"/>
              </w:rPr>
              <w:t>i</w:t>
            </w:r>
            <w:r w:rsidRPr="00565AF3">
              <w:rPr>
                <w:rFonts w:asciiTheme="majorBidi" w:eastAsia="Times New Roman" w:hAnsiTheme="majorBidi" w:cstheme="majorBidi"/>
                <w:color w:val="auto"/>
                <w:kern w:val="2"/>
                <w:szCs w:val="20"/>
              </w:rPr>
              <w:t xml:space="preserve">kiamoms Paslaugoms nustatyti Sutarties </w:t>
            </w:r>
            <w:r w:rsidR="00231E73" w:rsidRPr="00565AF3">
              <w:rPr>
                <w:rFonts w:asciiTheme="majorBidi" w:eastAsia="Times New Roman" w:hAnsiTheme="majorBidi" w:cstheme="majorBidi"/>
                <w:color w:val="auto"/>
                <w:kern w:val="2"/>
                <w:szCs w:val="20"/>
              </w:rPr>
              <w:t xml:space="preserve">1 </w:t>
            </w:r>
            <w:r w:rsidRPr="00565AF3">
              <w:rPr>
                <w:rFonts w:asciiTheme="majorBidi" w:eastAsia="Times New Roman" w:hAnsiTheme="majorBidi" w:cstheme="majorBidi"/>
                <w:color w:val="auto"/>
                <w:kern w:val="2"/>
                <w:szCs w:val="20"/>
              </w:rPr>
              <w:t xml:space="preserve">priede „Techninė specifikacija“ (toliau – </w:t>
            </w:r>
            <w:r w:rsidRPr="00565AF3">
              <w:rPr>
                <w:rFonts w:asciiTheme="majorBidi" w:eastAsia="Times New Roman" w:hAnsiTheme="majorBidi" w:cstheme="majorBidi"/>
                <w:b/>
                <w:bCs/>
                <w:color w:val="auto"/>
                <w:kern w:val="2"/>
                <w:szCs w:val="20"/>
              </w:rPr>
              <w:t>Techninė specifikacija</w:t>
            </w:r>
            <w:r w:rsidRPr="00565AF3">
              <w:rPr>
                <w:rFonts w:asciiTheme="majorBidi" w:eastAsia="Times New Roman" w:hAnsiTheme="majorBidi" w:cstheme="majorBidi"/>
                <w:color w:val="auto"/>
                <w:kern w:val="2"/>
                <w:szCs w:val="20"/>
              </w:rPr>
              <w:t xml:space="preserve">) ir Sutarties </w:t>
            </w:r>
            <w:r w:rsidR="00231E73" w:rsidRPr="00565AF3">
              <w:rPr>
                <w:rFonts w:asciiTheme="majorBidi" w:eastAsia="Times New Roman" w:hAnsiTheme="majorBidi" w:cstheme="majorBidi"/>
                <w:color w:val="auto"/>
                <w:kern w:val="2"/>
                <w:szCs w:val="20"/>
              </w:rPr>
              <w:t xml:space="preserve">2 </w:t>
            </w:r>
            <w:r w:rsidRPr="00565AF3">
              <w:rPr>
                <w:rFonts w:asciiTheme="majorBidi" w:eastAsia="Times New Roman" w:hAnsiTheme="majorBidi" w:cstheme="majorBidi"/>
                <w:color w:val="auto"/>
                <w:kern w:val="2"/>
                <w:szCs w:val="20"/>
              </w:rPr>
              <w:t>priede „Pasiūlymas“.</w:t>
            </w:r>
          </w:p>
          <w:p w14:paraId="75F0F08C" w14:textId="77777777" w:rsidR="00FD7141" w:rsidRPr="00565AF3" w:rsidRDefault="00FD7141" w:rsidP="00FD7141">
            <w:pPr>
              <w:spacing w:after="0"/>
              <w:jc w:val="both"/>
              <w:rPr>
                <w:rFonts w:asciiTheme="majorBidi" w:eastAsia="Times New Roman" w:hAnsiTheme="majorBidi" w:cstheme="majorBidi"/>
                <w:color w:val="auto"/>
                <w:kern w:val="2"/>
                <w:szCs w:val="20"/>
              </w:rPr>
            </w:pPr>
          </w:p>
        </w:tc>
      </w:tr>
      <w:tr w:rsidR="00FD7141" w:rsidRPr="004D452B" w14:paraId="5B47478A" w14:textId="77777777" w:rsidTr="00C6444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01922C50" w:rsidR="00FD7141" w:rsidRPr="006A47A7" w:rsidRDefault="00DE2794"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Pr>
                    <w:rFonts w:asciiTheme="majorBidi" w:eastAsia="Times New Roman" w:hAnsiTheme="majorBidi" w:cstheme="majorBidi"/>
                    <w:color w:val="auto"/>
                    <w:kern w:val="2"/>
                    <w:szCs w:val="20"/>
                  </w:rPr>
                  <w:t>Netaikoma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64806CDF">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64806CDF">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66728487" w14:textId="77777777" w:rsidR="00FD7141" w:rsidRDefault="055A68DA" w:rsidP="00AF50D8">
            <w:pPr>
              <w:widowControl w:val="0"/>
              <w:tabs>
                <w:tab w:val="left" w:pos="1829"/>
                <w:tab w:val="left" w:pos="3130"/>
                <w:tab w:val="left" w:pos="4205"/>
              </w:tabs>
              <w:spacing w:after="0"/>
              <w:jc w:val="both"/>
              <w:rPr>
                <w:rFonts w:asciiTheme="majorBidi" w:eastAsia="Times New Roman" w:hAnsiTheme="majorBidi" w:cstheme="majorBidi"/>
              </w:rPr>
            </w:pPr>
            <w:r w:rsidRPr="64806CDF">
              <w:rPr>
                <w:rFonts w:asciiTheme="majorBidi" w:eastAsia="Times New Roman" w:hAnsiTheme="majorBidi" w:cstheme="majorBidi"/>
              </w:rPr>
              <w:t xml:space="preserve">Paslaugos pagal Sutartį turi būti pradėtos teikti nuo Sutarties įsigaliojimo dienos ir suteiktos ne vėliau kaip iki 2025 m. </w:t>
            </w:r>
            <w:r w:rsidR="300D0C65" w:rsidRPr="64806CDF">
              <w:rPr>
                <w:rFonts w:asciiTheme="majorBidi" w:eastAsia="Times New Roman" w:hAnsiTheme="majorBidi" w:cstheme="majorBidi"/>
              </w:rPr>
              <w:t xml:space="preserve">gegužės </w:t>
            </w:r>
            <w:r w:rsidRPr="64806CDF">
              <w:rPr>
                <w:rFonts w:asciiTheme="majorBidi" w:eastAsia="Times New Roman" w:hAnsiTheme="majorBidi" w:cstheme="majorBidi"/>
              </w:rPr>
              <w:t>1 d.</w:t>
            </w:r>
          </w:p>
          <w:p w14:paraId="50DC9F5E" w14:textId="29BD83B5" w:rsidR="006763FA" w:rsidRPr="006A47A7" w:rsidRDefault="006763FA" w:rsidP="00AF50D8">
            <w:pPr>
              <w:widowControl w:val="0"/>
              <w:tabs>
                <w:tab w:val="left" w:pos="1829"/>
                <w:tab w:val="left" w:pos="3130"/>
                <w:tab w:val="left" w:pos="4205"/>
              </w:tabs>
              <w:spacing w:after="0"/>
              <w:jc w:val="both"/>
              <w:rPr>
                <w:rFonts w:asciiTheme="majorBidi" w:eastAsia="Times New Roman" w:hAnsiTheme="majorBidi" w:cstheme="majorBidi"/>
                <w:color w:val="auto"/>
              </w:rPr>
            </w:pPr>
          </w:p>
        </w:tc>
      </w:tr>
      <w:tr w:rsidR="00FD7141" w:rsidRPr="004D452B" w14:paraId="02DEB869" w14:textId="77777777" w:rsidTr="64806CDF">
        <w:trPr>
          <w:trHeight w:val="300"/>
        </w:trPr>
        <w:tc>
          <w:tcPr>
            <w:tcW w:w="2943" w:type="dxa"/>
          </w:tcPr>
          <w:p w14:paraId="503F03C4" w14:textId="49E1F9B7"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tc>
        <w:tc>
          <w:tcPr>
            <w:tcW w:w="6691" w:type="dxa"/>
          </w:tcPr>
          <w:p w14:paraId="1C8058E3" w14:textId="274D3FB9" w:rsidR="00FD7141" w:rsidRPr="004D452B" w:rsidRDefault="00DE2794"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286FF4">
                  <w:rPr>
                    <w:rFonts w:asciiTheme="majorBidi" w:eastAsia="Times New Roman" w:hAnsiTheme="majorBidi" w:cstheme="majorBidi"/>
                    <w:color w:val="auto"/>
                    <w:szCs w:val="20"/>
                  </w:rPr>
                  <w:t>Paslaugos turi būti suteiktos laikantis Techninėje specifikacijoje 3.1. – 3.4. papunkčiuose nustatytų Paslaugų teikimo terminų.</w:t>
                </w:r>
              </w:sdtContent>
            </w:sdt>
          </w:p>
        </w:tc>
      </w:tr>
      <w:tr w:rsidR="00FD7141" w:rsidRPr="004D452B" w14:paraId="224D713A" w14:textId="77777777" w:rsidTr="64806CDF">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64806CDF">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9A7B3D2" w14:textId="77777777" w:rsidR="00FD714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52531DB6" w:rsidR="006763FA" w:rsidRPr="004D452B" w:rsidRDefault="006763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64806CDF">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344E0475" w14:textId="3D3CEE06" w:rsidR="006A47A7" w:rsidRPr="006A47A7" w:rsidRDefault="006A47A7" w:rsidP="006A47A7">
            <w:pPr>
              <w:pStyle w:val="paragraph"/>
              <w:spacing w:before="0" w:beforeAutospacing="0" w:after="0" w:afterAutospacing="0"/>
              <w:jc w:val="both"/>
              <w:textAlignment w:val="baseline"/>
              <w:rPr>
                <w:rStyle w:val="normaltextrun"/>
                <w:rFonts w:eastAsiaTheme="majorEastAsia"/>
                <w:sz w:val="20"/>
                <w:szCs w:val="20"/>
              </w:rPr>
            </w:pPr>
            <w:r>
              <w:rPr>
                <w:rStyle w:val="normaltextrun"/>
                <w:rFonts w:eastAsiaTheme="majorEastAsia"/>
                <w:sz w:val="20"/>
                <w:szCs w:val="20"/>
              </w:rPr>
              <w:t xml:space="preserve">Sutarties kaina yra </w:t>
            </w:r>
            <w:r w:rsidRPr="00393A8B">
              <w:rPr>
                <w:rStyle w:val="normaltextrun"/>
                <w:rFonts w:eastAsiaTheme="majorEastAsia"/>
                <w:sz w:val="20"/>
                <w:szCs w:val="20"/>
              </w:rPr>
              <w:t>2300</w:t>
            </w:r>
            <w:r>
              <w:rPr>
                <w:rStyle w:val="normaltextrun"/>
                <w:rFonts w:eastAsiaTheme="majorEastAsia"/>
                <w:sz w:val="20"/>
                <w:szCs w:val="20"/>
              </w:rPr>
              <w:t xml:space="preserve"> Eur, (d</w:t>
            </w:r>
            <w:r w:rsidRPr="006A47A7">
              <w:rPr>
                <w:rStyle w:val="normaltextrun"/>
                <w:rFonts w:eastAsiaTheme="majorEastAsia"/>
                <w:sz w:val="20"/>
                <w:szCs w:val="20"/>
              </w:rPr>
              <w:t xml:space="preserve">u tūkstančiai </w:t>
            </w:r>
            <w:r>
              <w:rPr>
                <w:rStyle w:val="normaltextrun"/>
                <w:rFonts w:eastAsiaTheme="majorEastAsia"/>
                <w:sz w:val="20"/>
                <w:szCs w:val="20"/>
              </w:rPr>
              <w:t>trys šimtai Eur be PVM).</w:t>
            </w:r>
            <w:r w:rsidRPr="006A47A7">
              <w:rPr>
                <w:rStyle w:val="normaltextrun"/>
                <w:rFonts w:eastAsiaTheme="majorEastAsia"/>
                <w:sz w:val="20"/>
                <w:szCs w:val="20"/>
              </w:rPr>
              <w:t> </w:t>
            </w:r>
          </w:p>
          <w:p w14:paraId="300DC8DB" w14:textId="7AC6461E" w:rsidR="006A47A7" w:rsidRPr="006A47A7" w:rsidRDefault="006A47A7" w:rsidP="006A47A7">
            <w:pPr>
              <w:pStyle w:val="paragraph"/>
              <w:spacing w:before="0" w:beforeAutospacing="0" w:after="0" w:afterAutospacing="0"/>
              <w:jc w:val="both"/>
              <w:textAlignment w:val="baseline"/>
              <w:rPr>
                <w:rStyle w:val="normaltextrun"/>
                <w:rFonts w:eastAsiaTheme="majorEastAsia"/>
                <w:sz w:val="20"/>
                <w:szCs w:val="20"/>
              </w:rPr>
            </w:pPr>
          </w:p>
          <w:p w14:paraId="4FE21062" w14:textId="77777777" w:rsidR="00FD7141" w:rsidRDefault="006A47A7" w:rsidP="006A47A7">
            <w:pPr>
              <w:pStyle w:val="paragraph"/>
              <w:spacing w:before="0" w:beforeAutospacing="0" w:after="0" w:afterAutospacing="0"/>
              <w:jc w:val="both"/>
              <w:textAlignment w:val="baseline"/>
              <w:rPr>
                <w:rStyle w:val="normaltextrun"/>
                <w:rFonts w:eastAsiaTheme="majorEastAsia"/>
                <w:sz w:val="20"/>
                <w:szCs w:val="20"/>
              </w:rPr>
            </w:pPr>
            <w:r>
              <w:rPr>
                <w:rStyle w:val="normaltextrun"/>
                <w:rFonts w:eastAsiaTheme="majorEastAsia"/>
                <w:sz w:val="20"/>
                <w:szCs w:val="20"/>
              </w:rPr>
              <w:t>Tiekėjas nėra PVM mokėtojas, kadangi taikoma PVM įstatymo 71 str. 2 d. – už suteiktas paslaugas suma per metus (paskutinius 12 mėnesių) neviršijo 45 000 eurų. </w:t>
            </w:r>
          </w:p>
          <w:p w14:paraId="31613E10" w14:textId="11AA5DED" w:rsidR="006763FA" w:rsidRPr="006A47A7" w:rsidRDefault="006763FA" w:rsidP="006A47A7">
            <w:pPr>
              <w:pStyle w:val="paragraph"/>
              <w:spacing w:before="0" w:beforeAutospacing="0" w:after="0" w:afterAutospacing="0"/>
              <w:jc w:val="both"/>
              <w:textAlignment w:val="baseline"/>
              <w:rPr>
                <w:rFonts w:ascii="Segoe UI" w:hAnsi="Segoe UI" w:cs="Segoe UI"/>
                <w:sz w:val="18"/>
                <w:szCs w:val="18"/>
              </w:rPr>
            </w:pPr>
          </w:p>
        </w:tc>
      </w:tr>
      <w:tr w:rsidR="00FD7141" w:rsidRPr="004D452B" w14:paraId="7987B637" w14:textId="77777777" w:rsidTr="64806CDF">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5679B5" w:rsidRDefault="00FD7141" w:rsidP="00FD7141">
            <w:pPr>
              <w:spacing w:after="0"/>
              <w:rPr>
                <w:rFonts w:asciiTheme="majorBidi" w:eastAsia="Times New Roman" w:hAnsiTheme="majorBidi" w:cstheme="majorBidi"/>
                <w:color w:val="auto"/>
                <w:kern w:val="2"/>
                <w:szCs w:val="20"/>
              </w:rPr>
            </w:pPr>
            <w:r w:rsidRPr="005679B5">
              <w:rPr>
                <w:rFonts w:asciiTheme="majorBidi" w:eastAsia="Times New Roman" w:hAnsiTheme="majorBidi" w:cstheme="majorBidi"/>
                <w:color w:val="auto"/>
                <w:kern w:val="2"/>
                <w:szCs w:val="20"/>
              </w:rPr>
              <w:t>Sutarties kaina bus perskaičiuojam</w:t>
            </w:r>
            <w:r w:rsidR="009441ED" w:rsidRPr="005679B5">
              <w:rPr>
                <w:rFonts w:asciiTheme="majorBidi" w:eastAsia="Times New Roman" w:hAnsiTheme="majorBidi" w:cstheme="majorBidi"/>
                <w:color w:val="auto"/>
                <w:kern w:val="2"/>
                <w:szCs w:val="20"/>
              </w:rPr>
              <w:t>a</w:t>
            </w:r>
            <w:r w:rsidRPr="005679B5">
              <w:rPr>
                <w:rFonts w:asciiTheme="majorBidi" w:eastAsia="Times New Roman" w:hAnsiTheme="majorBidi" w:cstheme="majorBidi"/>
                <w:color w:val="auto"/>
                <w:kern w:val="2"/>
                <w:szCs w:val="20"/>
              </w:rPr>
              <w:t>:</w:t>
            </w:r>
          </w:p>
          <w:p w14:paraId="6680E2BF" w14:textId="4B961C0B" w:rsidR="00FD7141" w:rsidRPr="006A47A7" w:rsidRDefault="0027332F" w:rsidP="006A47A7">
            <w:pPr>
              <w:spacing w:after="0"/>
              <w:rPr>
                <w:rFonts w:asciiTheme="majorBidi" w:eastAsia="Times New Roman" w:hAnsiTheme="majorBidi" w:cstheme="majorBidi"/>
                <w:color w:val="auto"/>
                <w:kern w:val="2"/>
                <w:szCs w:val="20"/>
              </w:rPr>
            </w:pPr>
            <w:r w:rsidRPr="005679B5">
              <w:rPr>
                <w:rFonts w:asciiTheme="majorBidi" w:eastAsia="Times New Roman" w:hAnsiTheme="majorBidi" w:cstheme="majorBidi"/>
                <w:color w:val="auto"/>
                <w:kern w:val="2"/>
                <w:szCs w:val="20"/>
              </w:rPr>
              <w:t>4</w:t>
            </w:r>
            <w:r w:rsidR="00FD7141" w:rsidRPr="005679B5">
              <w:rPr>
                <w:rFonts w:asciiTheme="majorBidi" w:eastAsia="Times New Roman" w:hAnsiTheme="majorBidi" w:cstheme="majorBidi"/>
                <w:color w:val="auto"/>
                <w:kern w:val="2"/>
                <w:szCs w:val="20"/>
              </w:rPr>
              <w:t>.3.</w:t>
            </w:r>
            <w:r w:rsidR="009441ED" w:rsidRPr="005679B5">
              <w:rPr>
                <w:rFonts w:asciiTheme="majorBidi" w:eastAsia="Times New Roman" w:hAnsiTheme="majorBidi" w:cstheme="majorBidi"/>
                <w:color w:val="auto"/>
                <w:kern w:val="2"/>
                <w:szCs w:val="20"/>
                <w:lang w:val="en-US"/>
              </w:rPr>
              <w:t>1</w:t>
            </w:r>
            <w:r w:rsidR="00FD7141" w:rsidRPr="005679B5">
              <w:rPr>
                <w:rFonts w:asciiTheme="majorBidi" w:eastAsia="Times New Roman" w:hAnsiTheme="majorBidi" w:cstheme="majorBidi"/>
                <w:color w:val="auto"/>
                <w:kern w:val="2"/>
                <w:szCs w:val="20"/>
              </w:rPr>
              <w:t>. dėl kainų lygio pokyčio</w:t>
            </w:r>
            <w:r w:rsidR="00986F9C" w:rsidRPr="005679B5">
              <w:rPr>
                <w:rFonts w:asciiTheme="majorBidi" w:eastAsia="Times New Roman" w:hAnsiTheme="majorBidi" w:cstheme="majorBidi"/>
                <w:color w:val="auto"/>
                <w:kern w:val="2"/>
                <w:szCs w:val="20"/>
              </w:rPr>
              <w:t>;</w:t>
            </w:r>
          </w:p>
        </w:tc>
      </w:tr>
      <w:tr w:rsidR="00FD7141" w:rsidRPr="004D452B" w14:paraId="698E88B8" w14:textId="77777777" w:rsidTr="00C6444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C127588"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DF5CCF" w:rsidRDefault="00FD7141" w:rsidP="00FD7141">
            <w:pPr>
              <w:spacing w:after="0"/>
              <w:jc w:val="both"/>
              <w:rPr>
                <w:rFonts w:asciiTheme="majorBidi" w:hAnsiTheme="majorBidi" w:cstheme="majorBidi"/>
                <w:color w:val="auto"/>
                <w:szCs w:val="20"/>
              </w:rPr>
            </w:pPr>
            <w:r w:rsidRPr="00DF5CCF">
              <w:rPr>
                <w:rFonts w:asciiTheme="majorBidi" w:hAnsiTheme="majorBidi" w:cstheme="majorBidi"/>
                <w:color w:val="auto"/>
                <w:szCs w:val="20"/>
              </w:rPr>
              <w:t>Bet kuri šalis turi teisę inicijuoti Sutarties kainos perskaičiavimą praėjus ne trumpiau nei 6 (šešiems) mėnesiams Sutarties vykdymo laiko, jeigu Lietuvos Statistikos departamento viešai Oficialiosios statistikos portale</w:t>
            </w:r>
            <w:r w:rsidRPr="00DF5CCF">
              <w:rPr>
                <w:rFonts w:asciiTheme="majorBidi" w:hAnsiTheme="majorBidi" w:cstheme="majorBidi"/>
                <w:color w:val="auto"/>
                <w:szCs w:val="20"/>
                <w:vertAlign w:val="superscript"/>
              </w:rPr>
              <w:footnoteReference w:id="1"/>
            </w:r>
            <w:r w:rsidRPr="00DF5CCF">
              <w:rPr>
                <w:rFonts w:asciiTheme="majorBidi" w:hAnsiTheme="majorBidi" w:cstheme="majorBidi"/>
                <w:color w:val="auto"/>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DF5CCF" w:rsidRDefault="00756AF5" w:rsidP="00FD7141">
            <w:pPr>
              <w:widowControl w:val="0"/>
              <w:tabs>
                <w:tab w:val="left" w:pos="709"/>
              </w:tabs>
              <w:jc w:val="both"/>
              <w:rPr>
                <w:rFonts w:asciiTheme="majorBidi" w:hAnsiTheme="majorBidi" w:cstheme="majorBidi"/>
                <w:color w:val="auto"/>
                <w:szCs w:val="20"/>
              </w:rPr>
            </w:pPr>
          </w:p>
          <w:p w14:paraId="2D2CAC60" w14:textId="2D9DFB8D" w:rsidR="00FD7141" w:rsidRPr="00DF5CCF" w:rsidRDefault="00FD7141" w:rsidP="00FD7141">
            <w:pPr>
              <w:widowControl w:val="0"/>
              <w:tabs>
                <w:tab w:val="left" w:pos="709"/>
              </w:tabs>
              <w:jc w:val="both"/>
              <w:rPr>
                <w:rFonts w:asciiTheme="majorBidi" w:hAnsiTheme="majorBidi" w:cstheme="majorBidi"/>
                <w:color w:val="auto"/>
                <w:szCs w:val="20"/>
              </w:rPr>
            </w:pPr>
            <w:r w:rsidRPr="00DF5CCF">
              <w:rPr>
                <w:rFonts w:asciiTheme="majorBidi" w:hAnsiTheme="majorBidi" w:cstheme="majorBidi"/>
                <w:color w:val="auto"/>
                <w:szCs w:val="20"/>
              </w:rPr>
              <w:t>Sutarties kainos peržiūra atliekama ne dažniau kaip kas 6 (šešis) mėnesius. Sutarties kaina yra peržiūrim</w:t>
            </w:r>
            <w:r w:rsidR="006F7C8A" w:rsidRPr="00DF5CCF">
              <w:rPr>
                <w:rFonts w:asciiTheme="majorBidi" w:hAnsiTheme="majorBidi" w:cstheme="majorBidi"/>
                <w:color w:val="auto"/>
                <w:szCs w:val="20"/>
              </w:rPr>
              <w:t>a</w:t>
            </w:r>
            <w:r w:rsidRPr="00DF5CCF">
              <w:rPr>
                <w:rFonts w:asciiTheme="majorBidi" w:hAnsiTheme="majorBidi" w:cstheme="majorBidi"/>
                <w:color w:val="auto"/>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F5CCF">
              <w:rPr>
                <w:rFonts w:asciiTheme="majorBidi" w:hAnsiTheme="majorBidi" w:cstheme="majorBidi"/>
                <w:color w:val="auto"/>
                <w:szCs w:val="20"/>
              </w:rPr>
              <w:t>6 (šeši) mėnesiai nuo</w:t>
            </w:r>
            <w:r w:rsidRPr="00DF5CCF">
              <w:rPr>
                <w:rFonts w:asciiTheme="majorBidi" w:hAnsiTheme="majorBidi" w:cstheme="majorBidi"/>
                <w:color w:val="auto"/>
                <w:szCs w:val="20"/>
              </w:rPr>
              <w:t xml:space="preserve"> Sutarties įsigaliojimo dienos. Antrojo ir vėlesnių perskaičiavimų atveju laikotarpio pradžia </w:t>
            </w:r>
            <w:r w:rsidR="005E1223" w:rsidRPr="00DF5CCF">
              <w:rPr>
                <w:rFonts w:asciiTheme="majorBidi" w:hAnsiTheme="majorBidi" w:cstheme="majorBidi"/>
                <w:color w:val="auto"/>
                <w:szCs w:val="20"/>
              </w:rPr>
              <w:t xml:space="preserve">6 </w:t>
            </w:r>
            <w:r w:rsidRPr="00DF5CCF">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DF5CCF" w:rsidRDefault="00FD7141" w:rsidP="00FD7141">
            <w:pPr>
              <w:spacing w:after="0"/>
              <w:jc w:val="both"/>
              <w:rPr>
                <w:rFonts w:asciiTheme="majorBidi" w:eastAsia="Times New Roman" w:hAnsiTheme="majorBidi" w:cstheme="majorBidi"/>
                <w:color w:val="auto"/>
                <w:szCs w:val="20"/>
              </w:rPr>
            </w:pPr>
            <w:r w:rsidRPr="00DF5CCF">
              <w:rPr>
                <w:rFonts w:asciiTheme="majorBidi" w:hAnsiTheme="majorBidi" w:cstheme="majorBidi"/>
                <w:color w:val="auto"/>
                <w:szCs w:val="20"/>
              </w:rPr>
              <w:lastRenderedPageBreak/>
              <w:t xml:space="preserve">Atlikdamos perskaičiavimą Šalys vadovaujasi Lietuvos statistikos departamento viešai Oficialiosios statistikos portale paskelbtais Rodiklių duomenų bazės duomenimis </w:t>
            </w:r>
            <w:r w:rsidRPr="00DF5CCF">
              <w:rPr>
                <w:rFonts w:asciiTheme="majorBidi" w:hAnsiTheme="majorBidi" w:cstheme="majorBidi"/>
                <w:color w:val="auto"/>
                <w:kern w:val="2"/>
                <w:szCs w:val="20"/>
              </w:rPr>
              <w:t>„Vartojimo prekės ir paslaugos“</w:t>
            </w:r>
            <w:r w:rsidRPr="00DF5CCF">
              <w:rPr>
                <w:rFonts w:asciiTheme="majorBidi" w:hAnsiTheme="majorBidi" w:cstheme="majorBidi"/>
                <w:color w:val="auto"/>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F5CCF" w:rsidRDefault="00FD7141" w:rsidP="00FD7141">
            <w:pPr>
              <w:spacing w:after="0"/>
              <w:rPr>
                <w:rFonts w:asciiTheme="majorBidi" w:eastAsia="Times New Roman" w:hAnsiTheme="majorBidi" w:cstheme="majorBidi"/>
                <w:color w:val="auto"/>
                <w:szCs w:val="20"/>
              </w:rPr>
            </w:pPr>
          </w:p>
          <w:p w14:paraId="3602B8ED" w14:textId="78F2D4C8" w:rsidR="00FD7141" w:rsidRPr="00DF5CCF" w:rsidRDefault="00FD7141" w:rsidP="00FD7141">
            <w:pPr>
              <w:widowControl w:val="0"/>
              <w:tabs>
                <w:tab w:val="left" w:pos="709"/>
              </w:tabs>
              <w:jc w:val="both"/>
              <w:rPr>
                <w:rFonts w:asciiTheme="majorBidi" w:hAnsiTheme="majorBidi" w:cstheme="majorBidi"/>
                <w:color w:val="auto"/>
                <w:szCs w:val="20"/>
              </w:rPr>
            </w:pPr>
            <w:r w:rsidRPr="00DF5CCF">
              <w:rPr>
                <w:rFonts w:asciiTheme="majorBidi" w:hAnsiTheme="majorBidi" w:cstheme="majorBidi"/>
                <w:color w:val="auto"/>
                <w:szCs w:val="20"/>
              </w:rPr>
              <w:t>Nauja Sutarties kaina apskaičiuojam</w:t>
            </w:r>
            <w:r w:rsidR="00D36557" w:rsidRPr="00DF5CCF">
              <w:rPr>
                <w:rFonts w:asciiTheme="majorBidi" w:hAnsiTheme="majorBidi" w:cstheme="majorBidi"/>
                <w:color w:val="auto"/>
                <w:szCs w:val="20"/>
              </w:rPr>
              <w:t>a</w:t>
            </w:r>
            <w:r w:rsidRPr="00DF5CCF">
              <w:rPr>
                <w:rFonts w:asciiTheme="majorBidi" w:hAnsiTheme="majorBidi" w:cstheme="majorBidi"/>
                <w:color w:val="auto"/>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F5CCF" w:rsidRPr="00DF5CCF" w14:paraId="44D39E48" w14:textId="77777777" w:rsidTr="00C6444D">
              <w:tc>
                <w:tcPr>
                  <w:tcW w:w="6716" w:type="dxa"/>
                </w:tcPr>
                <w:p w14:paraId="217D2022" w14:textId="77777777" w:rsidR="00FD7141" w:rsidRPr="00DF5CCF" w:rsidRDefault="00FD7141" w:rsidP="00FD7141">
                  <w:pPr>
                    <w:widowControl w:val="0"/>
                    <w:tabs>
                      <w:tab w:val="left" w:pos="709"/>
                    </w:tabs>
                    <w:jc w:val="both"/>
                    <w:rPr>
                      <w:rFonts w:asciiTheme="majorBidi" w:eastAsiaTheme="minorEastAsia" w:hAnsiTheme="majorBidi" w:cstheme="majorBidi"/>
                      <w:color w:val="auto"/>
                      <w:sz w:val="18"/>
                      <w:szCs w:val="18"/>
                    </w:rPr>
                  </w:pPr>
                </w:p>
                <w:p w14:paraId="58468F7E" w14:textId="77777777" w:rsidR="00FD7141" w:rsidRPr="00DF5CCF" w:rsidRDefault="00DE2794" w:rsidP="00FD7141">
                  <w:pPr>
                    <w:widowControl w:val="0"/>
                    <w:tabs>
                      <w:tab w:val="left" w:pos="709"/>
                    </w:tabs>
                    <w:jc w:val="both"/>
                    <w:rPr>
                      <w:rFonts w:asciiTheme="majorBidi" w:eastAsiaTheme="minorEastAsia" w:hAnsiTheme="majorBidi" w:cstheme="majorBidi"/>
                      <w:color w:val="auto"/>
                      <w:sz w:val="18"/>
                      <w:szCs w:val="18"/>
                    </w:rPr>
                  </w:pPr>
                  <m:oMathPara>
                    <m:oMath>
                      <m:sSub>
                        <m:sSubPr>
                          <m:ctrlPr>
                            <w:rPr>
                              <w:rFonts w:ascii="Cambria Math" w:hAnsi="Cambria Math" w:cstheme="majorBidi"/>
                              <w:i/>
                              <w:color w:val="auto"/>
                              <w:sz w:val="18"/>
                              <w:szCs w:val="18"/>
                            </w:rPr>
                          </m:ctrlPr>
                        </m:sSubPr>
                        <m:e>
                          <m:r>
                            <w:rPr>
                              <w:rFonts w:ascii="Cambria Math" w:hAnsi="Cambria Math" w:cstheme="majorBidi"/>
                              <w:color w:val="auto"/>
                              <w:sz w:val="18"/>
                              <w:szCs w:val="18"/>
                            </w:rPr>
                            <m:t>a</m:t>
                          </m:r>
                        </m:e>
                        <m:sub>
                          <m:r>
                            <w:rPr>
                              <w:rFonts w:ascii="Cambria Math" w:hAnsi="Cambria Math" w:cstheme="majorBidi"/>
                              <w:color w:val="auto"/>
                              <w:sz w:val="18"/>
                              <w:szCs w:val="18"/>
                            </w:rPr>
                            <m:t>1</m:t>
                          </m:r>
                        </m:sub>
                      </m:sSub>
                      <m:r>
                        <w:rPr>
                          <w:rFonts w:ascii="Cambria Math" w:hAnsi="Cambria Math" w:cstheme="majorBidi"/>
                          <w:color w:val="auto"/>
                          <w:sz w:val="18"/>
                          <w:szCs w:val="18"/>
                        </w:rPr>
                        <m:t>=</m:t>
                      </m:r>
                      <m:r>
                        <w:rPr>
                          <w:rFonts w:ascii="Cambria Math" w:eastAsiaTheme="minorEastAsia" w:hAnsi="Cambria Math" w:cstheme="majorBidi"/>
                          <w:color w:val="auto"/>
                          <w:sz w:val="18"/>
                          <w:szCs w:val="18"/>
                        </w:rPr>
                        <m:t>a+</m:t>
                      </m:r>
                      <m:d>
                        <m:dPr>
                          <m:ctrlPr>
                            <w:rPr>
                              <w:rFonts w:ascii="Cambria Math" w:eastAsiaTheme="minorEastAsia" w:hAnsi="Cambria Math" w:cstheme="majorBidi"/>
                              <w:i/>
                              <w:color w:val="auto"/>
                              <w:sz w:val="18"/>
                              <w:szCs w:val="18"/>
                            </w:rPr>
                          </m:ctrlPr>
                        </m:dPr>
                        <m:e>
                          <m:f>
                            <m:fPr>
                              <m:ctrlPr>
                                <w:rPr>
                                  <w:rFonts w:ascii="Cambria Math" w:eastAsiaTheme="minorEastAsia" w:hAnsi="Cambria Math" w:cstheme="majorBidi"/>
                                  <w:i/>
                                  <w:color w:val="auto"/>
                                  <w:sz w:val="18"/>
                                  <w:szCs w:val="18"/>
                                </w:rPr>
                              </m:ctrlPr>
                            </m:fPr>
                            <m:num>
                              <m:r>
                                <w:rPr>
                                  <w:rFonts w:ascii="Cambria Math" w:eastAsiaTheme="minorEastAsia" w:hAnsi="Cambria Math" w:cstheme="majorBidi"/>
                                  <w:color w:val="auto"/>
                                  <w:sz w:val="18"/>
                                  <w:szCs w:val="18"/>
                                </w:rPr>
                                <m:t>k</m:t>
                              </m:r>
                            </m:num>
                            <m:den>
                              <m:r>
                                <w:rPr>
                                  <w:rFonts w:ascii="Cambria Math" w:eastAsiaTheme="minorEastAsia" w:hAnsi="Cambria Math" w:cstheme="majorBidi"/>
                                  <w:color w:val="auto"/>
                                  <w:sz w:val="18"/>
                                  <w:szCs w:val="18"/>
                                </w:rPr>
                                <m:t>100</m:t>
                              </m:r>
                            </m:den>
                          </m:f>
                          <m:r>
                            <w:rPr>
                              <w:rFonts w:ascii="Cambria Math" w:eastAsiaTheme="minorEastAsia" w:hAnsi="Cambria Math" w:cstheme="majorBidi"/>
                              <w:color w:val="auto"/>
                              <w:sz w:val="18"/>
                              <w:szCs w:val="18"/>
                            </w:rPr>
                            <m:t>×a</m:t>
                          </m:r>
                        </m:e>
                      </m:d>
                    </m:oMath>
                  </m:oMathPara>
                </w:p>
                <w:p w14:paraId="25FBB821" w14:textId="77777777" w:rsidR="00FD7141" w:rsidRPr="00DF5CCF" w:rsidRDefault="00FD7141" w:rsidP="00FD7141">
                  <w:pPr>
                    <w:widowControl w:val="0"/>
                    <w:tabs>
                      <w:tab w:val="left" w:pos="709"/>
                    </w:tabs>
                    <w:jc w:val="both"/>
                    <w:rPr>
                      <w:rFonts w:asciiTheme="majorBidi" w:eastAsiaTheme="minorEastAsia" w:hAnsiTheme="majorBidi" w:cstheme="majorBidi"/>
                      <w:color w:val="auto"/>
                      <w:sz w:val="18"/>
                      <w:szCs w:val="18"/>
                    </w:rPr>
                  </w:pPr>
                </w:p>
              </w:tc>
            </w:tr>
            <w:tr w:rsidR="00DF5CCF" w:rsidRPr="00DF5CCF" w14:paraId="4222F932" w14:textId="77777777" w:rsidTr="00C6444D">
              <w:tc>
                <w:tcPr>
                  <w:tcW w:w="6716" w:type="dxa"/>
                </w:tcPr>
                <w:p w14:paraId="056C1743" w14:textId="16D9E4CF" w:rsidR="00FD7141" w:rsidRPr="00DF5CCF" w:rsidRDefault="00FD7141" w:rsidP="00FD7141">
                  <w:pPr>
                    <w:jc w:val="right"/>
                    <w:textAlignment w:val="baseline"/>
                    <w:rPr>
                      <w:rFonts w:asciiTheme="majorBidi" w:eastAsia="Times New Roman" w:hAnsiTheme="majorBidi" w:cstheme="majorBidi"/>
                      <w:color w:val="auto"/>
                      <w:kern w:val="2"/>
                      <w:sz w:val="18"/>
                      <w:szCs w:val="18"/>
                    </w:rPr>
                  </w:pPr>
                  <w:r w:rsidRPr="00DF5CCF">
                    <w:rPr>
                      <w:rFonts w:asciiTheme="majorBidi" w:eastAsia="Times New Roman" w:hAnsiTheme="majorBidi" w:cstheme="majorBidi"/>
                      <w:i/>
                      <w:iCs/>
                      <w:color w:val="auto"/>
                      <w:kern w:val="2"/>
                      <w:sz w:val="18"/>
                      <w:szCs w:val="18"/>
                    </w:rPr>
                    <w:t xml:space="preserve">a </w:t>
                  </w:r>
                  <w:r w:rsidRPr="00DF5CCF">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DF5CCF" w:rsidRDefault="00FD7141" w:rsidP="00FD7141">
                  <w:pPr>
                    <w:jc w:val="right"/>
                    <w:textAlignment w:val="baseline"/>
                    <w:rPr>
                      <w:rFonts w:asciiTheme="majorBidi" w:eastAsia="Times New Roman" w:hAnsiTheme="majorBidi" w:cstheme="majorBidi"/>
                      <w:color w:val="auto"/>
                      <w:kern w:val="2"/>
                      <w:sz w:val="18"/>
                      <w:szCs w:val="18"/>
                    </w:rPr>
                  </w:pPr>
                  <w:r w:rsidRPr="00DF5CCF">
                    <w:rPr>
                      <w:rFonts w:asciiTheme="majorBidi" w:eastAsia="Times New Roman" w:hAnsiTheme="majorBidi" w:cstheme="majorBidi"/>
                      <w:i/>
                      <w:iCs/>
                      <w:color w:val="auto"/>
                      <w:kern w:val="2"/>
                      <w:sz w:val="18"/>
                      <w:szCs w:val="18"/>
                    </w:rPr>
                    <w:t>a</w:t>
                  </w:r>
                  <w:r w:rsidRPr="00DF5CCF">
                    <w:rPr>
                      <w:rFonts w:asciiTheme="majorBidi" w:eastAsia="Times New Roman" w:hAnsiTheme="majorBidi" w:cstheme="majorBidi"/>
                      <w:i/>
                      <w:iCs/>
                      <w:color w:val="auto"/>
                      <w:kern w:val="2"/>
                      <w:sz w:val="18"/>
                      <w:szCs w:val="18"/>
                      <w:vertAlign w:val="subscript"/>
                    </w:rPr>
                    <w:t>1</w:t>
                  </w:r>
                  <w:r w:rsidRPr="00DF5CCF">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DF5CCF" w:rsidRDefault="00FD7141" w:rsidP="00FD7141">
                  <w:pPr>
                    <w:widowControl w:val="0"/>
                    <w:tabs>
                      <w:tab w:val="left" w:pos="709"/>
                    </w:tabs>
                    <w:jc w:val="right"/>
                    <w:rPr>
                      <w:rFonts w:asciiTheme="majorBidi" w:hAnsiTheme="majorBidi" w:cstheme="majorBidi"/>
                      <w:color w:val="auto"/>
                      <w:kern w:val="2"/>
                      <w:sz w:val="18"/>
                      <w:szCs w:val="18"/>
                    </w:rPr>
                  </w:pPr>
                  <w:r w:rsidRPr="00DF5CCF">
                    <w:rPr>
                      <w:rFonts w:asciiTheme="majorBidi" w:hAnsiTheme="majorBidi" w:cstheme="majorBidi"/>
                      <w:i/>
                      <w:iCs/>
                      <w:color w:val="auto"/>
                      <w:kern w:val="2"/>
                      <w:sz w:val="18"/>
                      <w:szCs w:val="18"/>
                    </w:rPr>
                    <w:t>k</w:t>
                  </w:r>
                  <w:r w:rsidRPr="00DF5CCF">
                    <w:rPr>
                      <w:rFonts w:asciiTheme="majorBidi" w:hAnsiTheme="majorBidi" w:cstheme="majorBidi"/>
                      <w:color w:val="auto"/>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F5CCF" w:rsidRDefault="00FD7141" w:rsidP="00FD7141">
                  <w:pPr>
                    <w:widowControl w:val="0"/>
                    <w:tabs>
                      <w:tab w:val="left" w:pos="709"/>
                    </w:tabs>
                    <w:rPr>
                      <w:rFonts w:asciiTheme="majorBidi" w:hAnsiTheme="majorBidi" w:cstheme="majorBidi"/>
                      <w:color w:val="auto"/>
                      <w:kern w:val="2"/>
                      <w:sz w:val="18"/>
                      <w:szCs w:val="18"/>
                    </w:rPr>
                  </w:pPr>
                  <w:r w:rsidRPr="00DF5CCF">
                    <w:rPr>
                      <w:rFonts w:asciiTheme="majorBidi" w:hAnsiTheme="majorBidi" w:cstheme="majorBidi"/>
                      <w:color w:val="auto"/>
                      <w:kern w:val="2"/>
                      <w:sz w:val="18"/>
                      <w:szCs w:val="18"/>
                    </w:rPr>
                    <w:t>„k“ reikšmė apskaičiuojama pagal tokią formulę:</w:t>
                  </w:r>
                </w:p>
              </w:tc>
            </w:tr>
            <w:tr w:rsidR="00DF5CCF" w:rsidRPr="00DF5CCF" w14:paraId="324E1816" w14:textId="77777777" w:rsidTr="00C6444D">
              <w:tc>
                <w:tcPr>
                  <w:tcW w:w="6716" w:type="dxa"/>
                </w:tcPr>
                <w:p w14:paraId="52BEBC85" w14:textId="77777777" w:rsidR="00FD7141" w:rsidRPr="00DF5CCF" w:rsidRDefault="00FD7141" w:rsidP="00FD7141">
                  <w:pPr>
                    <w:widowControl w:val="0"/>
                    <w:tabs>
                      <w:tab w:val="left" w:pos="709"/>
                    </w:tabs>
                    <w:jc w:val="both"/>
                    <w:rPr>
                      <w:rFonts w:asciiTheme="majorBidi" w:eastAsia="Times New Roman" w:hAnsiTheme="majorBidi" w:cstheme="majorBidi"/>
                      <w:color w:val="auto"/>
                      <w:sz w:val="18"/>
                      <w:szCs w:val="18"/>
                    </w:rPr>
                  </w:pPr>
                </w:p>
                <w:p w14:paraId="7A530D7C" w14:textId="77777777" w:rsidR="00FD7141" w:rsidRPr="00DF5CCF" w:rsidRDefault="00FD7141" w:rsidP="00FD7141">
                  <w:pPr>
                    <w:widowControl w:val="0"/>
                    <w:tabs>
                      <w:tab w:val="left" w:pos="709"/>
                    </w:tabs>
                    <w:jc w:val="both"/>
                    <w:rPr>
                      <w:rFonts w:asciiTheme="majorBidi" w:eastAsiaTheme="minorEastAsia" w:hAnsiTheme="majorBidi" w:cstheme="majorBidi"/>
                      <w:color w:val="auto"/>
                      <w:sz w:val="18"/>
                      <w:szCs w:val="18"/>
                    </w:rPr>
                  </w:pPr>
                  <m:oMathPara>
                    <m:oMath>
                      <m:r>
                        <w:rPr>
                          <w:rFonts w:ascii="Cambria Math" w:hAnsi="Cambria Math" w:cstheme="majorBidi"/>
                          <w:color w:val="auto"/>
                          <w:sz w:val="18"/>
                          <w:szCs w:val="18"/>
                        </w:rPr>
                        <m:t>k =</m:t>
                      </m:r>
                      <m:f>
                        <m:fPr>
                          <m:ctrlPr>
                            <w:rPr>
                              <w:rFonts w:ascii="Cambria Math" w:eastAsiaTheme="minorEastAsia" w:hAnsi="Cambria Math" w:cstheme="majorBidi"/>
                              <w:i/>
                              <w:color w:val="auto"/>
                              <w:sz w:val="18"/>
                              <w:szCs w:val="18"/>
                            </w:rPr>
                          </m:ctrlPr>
                        </m:fPr>
                        <m:num>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naujausias</m:t>
                              </m:r>
                            </m:sub>
                          </m:sSub>
                        </m:num>
                        <m:den>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pradžia</m:t>
                              </m:r>
                            </m:sub>
                          </m:sSub>
                        </m:den>
                      </m:f>
                      <m:r>
                        <w:rPr>
                          <w:rFonts w:ascii="Cambria Math" w:eastAsiaTheme="minorEastAsia" w:hAnsi="Cambria Math" w:cstheme="majorBidi"/>
                          <w:color w:val="auto"/>
                          <w:sz w:val="18"/>
                          <w:szCs w:val="18"/>
                        </w:rPr>
                        <m:t>×100-100</m:t>
                      </m:r>
                    </m:oMath>
                  </m:oMathPara>
                </w:p>
                <w:p w14:paraId="5F393FB6" w14:textId="77777777" w:rsidR="00FD7141" w:rsidRPr="00DF5CCF" w:rsidRDefault="00FD7141" w:rsidP="00FD7141">
                  <w:pPr>
                    <w:widowControl w:val="0"/>
                    <w:tabs>
                      <w:tab w:val="left" w:pos="709"/>
                    </w:tabs>
                    <w:jc w:val="both"/>
                    <w:rPr>
                      <w:rFonts w:asciiTheme="majorBidi" w:hAnsiTheme="majorBidi" w:cstheme="majorBidi"/>
                      <w:color w:val="auto"/>
                      <w:sz w:val="18"/>
                      <w:szCs w:val="18"/>
                    </w:rPr>
                  </w:pPr>
                </w:p>
              </w:tc>
            </w:tr>
            <w:tr w:rsidR="00DF5CCF" w:rsidRPr="00DF5CCF" w14:paraId="52020BA4" w14:textId="77777777" w:rsidTr="00C6444D">
              <w:tc>
                <w:tcPr>
                  <w:tcW w:w="6716" w:type="dxa"/>
                </w:tcPr>
                <w:p w14:paraId="78FEDE34" w14:textId="77777777" w:rsidR="00FD7141" w:rsidRPr="00DF5CCF"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DF5CCF">
                    <w:rPr>
                      <w:rFonts w:asciiTheme="majorBidi" w:eastAsia="Times New Roman" w:hAnsiTheme="majorBidi" w:cstheme="majorBidi"/>
                      <w:i/>
                      <w:iCs/>
                      <w:color w:val="auto"/>
                      <w:kern w:val="2"/>
                      <w:sz w:val="18"/>
                      <w:szCs w:val="18"/>
                    </w:rPr>
                    <w:t>Ind</w:t>
                  </w:r>
                  <w:r w:rsidRPr="00DF5CCF">
                    <w:rPr>
                      <w:rFonts w:asciiTheme="majorBidi" w:eastAsia="Times New Roman" w:hAnsiTheme="majorBidi" w:cstheme="majorBidi"/>
                      <w:i/>
                      <w:iCs/>
                      <w:color w:val="auto"/>
                      <w:kern w:val="2"/>
                      <w:sz w:val="18"/>
                      <w:szCs w:val="18"/>
                      <w:vertAlign w:val="subscript"/>
                    </w:rPr>
                    <w:t>naujausias</w:t>
                  </w:r>
                  <w:proofErr w:type="spellEnd"/>
                  <w:r w:rsidRPr="00DF5CCF">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F5CCF" w:rsidRDefault="00FD7141" w:rsidP="00FD7141">
                  <w:pPr>
                    <w:widowControl w:val="0"/>
                    <w:tabs>
                      <w:tab w:val="left" w:pos="709"/>
                    </w:tabs>
                    <w:jc w:val="right"/>
                    <w:rPr>
                      <w:rFonts w:asciiTheme="majorBidi" w:hAnsiTheme="majorBidi" w:cstheme="majorBidi"/>
                      <w:color w:val="auto"/>
                      <w:sz w:val="18"/>
                      <w:szCs w:val="18"/>
                    </w:rPr>
                  </w:pPr>
                  <w:proofErr w:type="spellStart"/>
                  <w:r w:rsidRPr="00DF5CCF">
                    <w:rPr>
                      <w:rFonts w:asciiTheme="majorBidi" w:hAnsiTheme="majorBidi" w:cstheme="majorBidi"/>
                      <w:i/>
                      <w:iCs/>
                      <w:color w:val="auto"/>
                      <w:kern w:val="2"/>
                      <w:sz w:val="18"/>
                      <w:szCs w:val="18"/>
                    </w:rPr>
                    <w:t>Ind</w:t>
                  </w:r>
                  <w:r w:rsidRPr="00DF5CCF">
                    <w:rPr>
                      <w:rFonts w:asciiTheme="majorBidi" w:hAnsiTheme="majorBidi" w:cstheme="majorBidi"/>
                      <w:i/>
                      <w:iCs/>
                      <w:color w:val="auto"/>
                      <w:kern w:val="2"/>
                      <w:sz w:val="18"/>
                      <w:szCs w:val="18"/>
                      <w:vertAlign w:val="subscript"/>
                    </w:rPr>
                    <w:t>pradžia</w:t>
                  </w:r>
                  <w:proofErr w:type="spellEnd"/>
                  <w:r w:rsidRPr="00DF5CCF">
                    <w:rPr>
                      <w:rFonts w:asciiTheme="majorBidi" w:hAnsiTheme="majorBidi" w:cstheme="majorBidi"/>
                      <w:color w:val="auto"/>
                      <w:kern w:val="2"/>
                      <w:sz w:val="18"/>
                      <w:szCs w:val="18"/>
                    </w:rPr>
                    <w:t xml:space="preserve"> – laikotarpio pradžios datos (mėnesio) Vartotojų kainų indeksas „Vartojimo prekės ir paslaugos“</w:t>
                  </w:r>
                </w:p>
              </w:tc>
            </w:tr>
          </w:tbl>
          <w:p w14:paraId="338569A5" w14:textId="77777777" w:rsidR="00FD7141" w:rsidRPr="00DF5CCF" w:rsidRDefault="00FD7141" w:rsidP="00FD7141">
            <w:pPr>
              <w:spacing w:after="0"/>
              <w:rPr>
                <w:rFonts w:asciiTheme="majorBidi" w:eastAsia="Times New Roman" w:hAnsiTheme="majorBidi" w:cstheme="majorBidi"/>
                <w:color w:val="auto"/>
                <w:szCs w:val="20"/>
              </w:rPr>
            </w:pPr>
          </w:p>
          <w:p w14:paraId="2032BB55" w14:textId="77777777" w:rsidR="00FD7141" w:rsidRPr="00DF5CCF" w:rsidRDefault="00FD7141" w:rsidP="00FD7141">
            <w:pPr>
              <w:widowControl w:val="0"/>
              <w:tabs>
                <w:tab w:val="left" w:pos="709"/>
              </w:tabs>
              <w:jc w:val="both"/>
              <w:rPr>
                <w:rFonts w:asciiTheme="majorBidi" w:hAnsiTheme="majorBidi" w:cstheme="majorBidi"/>
                <w:color w:val="auto"/>
                <w:szCs w:val="20"/>
              </w:rPr>
            </w:pPr>
            <w:r w:rsidRPr="00DF5CCF">
              <w:rPr>
                <w:rFonts w:asciiTheme="majorBidi" w:hAnsiTheme="majorBidi" w:cstheme="majorBidi"/>
                <w:color w:val="auto"/>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DF5CCF" w:rsidRDefault="00FD7141" w:rsidP="00FD7141">
            <w:pPr>
              <w:widowControl w:val="0"/>
              <w:tabs>
                <w:tab w:val="left" w:pos="709"/>
              </w:tabs>
              <w:jc w:val="both"/>
              <w:rPr>
                <w:rFonts w:asciiTheme="majorBidi" w:hAnsiTheme="majorBidi" w:cstheme="majorBidi"/>
                <w:color w:val="auto"/>
                <w:szCs w:val="20"/>
              </w:rPr>
            </w:pPr>
            <w:r w:rsidRPr="00DF5CCF">
              <w:rPr>
                <w:rFonts w:asciiTheme="majorBidi" w:hAnsiTheme="majorBidi" w:cstheme="majorBidi"/>
                <w:color w:val="auto"/>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F5CCF">
              <w:rPr>
                <w:rFonts w:asciiTheme="majorBidi" w:hAnsiTheme="majorBidi" w:cstheme="majorBidi"/>
                <w:color w:val="auto"/>
                <w:szCs w:val="20"/>
              </w:rPr>
              <w:t>ą</w:t>
            </w:r>
            <w:r w:rsidRPr="00DF5CCF">
              <w:rPr>
                <w:rFonts w:asciiTheme="majorBidi" w:hAnsiTheme="majorBidi" w:cstheme="majorBidi"/>
                <w:color w:val="auto"/>
                <w:szCs w:val="20"/>
              </w:rPr>
              <w:t xml:space="preserve"> svarbi</w:t>
            </w:r>
            <w:r w:rsidR="000877DA" w:rsidRPr="00DF5CCF">
              <w:rPr>
                <w:rFonts w:asciiTheme="majorBidi" w:hAnsiTheme="majorBidi" w:cstheme="majorBidi"/>
                <w:color w:val="auto"/>
                <w:szCs w:val="20"/>
              </w:rPr>
              <w:t>ą</w:t>
            </w:r>
            <w:r w:rsidRPr="00DF5CCF">
              <w:rPr>
                <w:rFonts w:asciiTheme="majorBidi" w:hAnsiTheme="majorBidi" w:cstheme="majorBidi"/>
                <w:color w:val="auto"/>
                <w:szCs w:val="20"/>
              </w:rPr>
              <w:t xml:space="preserve"> informacij</w:t>
            </w:r>
            <w:r w:rsidR="000877DA" w:rsidRPr="00DF5CCF">
              <w:rPr>
                <w:rFonts w:asciiTheme="majorBidi" w:hAnsiTheme="majorBidi" w:cstheme="majorBidi"/>
                <w:color w:val="auto"/>
                <w:szCs w:val="20"/>
              </w:rPr>
              <w:t>ą</w:t>
            </w:r>
            <w:r w:rsidRPr="00DF5CCF">
              <w:rPr>
                <w:rFonts w:asciiTheme="majorBidi" w:hAnsiTheme="majorBidi" w:cstheme="majorBidi"/>
                <w:color w:val="auto"/>
                <w:szCs w:val="20"/>
              </w:rPr>
              <w:t>. Prašyme Šalis neturi teisės nurodyti kito indekso ar prašyti perskaičiavimo pagal kitą indeksą, nei nurodytas šiame skyriuje.</w:t>
            </w:r>
          </w:p>
          <w:p w14:paraId="1969CE39" w14:textId="77777777" w:rsidR="00FD7141" w:rsidRDefault="00FD7141" w:rsidP="006763FA">
            <w:pPr>
              <w:spacing w:after="0"/>
              <w:jc w:val="both"/>
              <w:rPr>
                <w:rFonts w:asciiTheme="majorBidi" w:hAnsiTheme="majorBidi" w:cstheme="majorBidi"/>
                <w:color w:val="auto"/>
                <w:szCs w:val="20"/>
              </w:rPr>
            </w:pPr>
            <w:r w:rsidRPr="00DF5CCF">
              <w:rPr>
                <w:rFonts w:asciiTheme="majorBidi" w:hAnsiTheme="majorBidi" w:cstheme="majorBidi"/>
                <w:color w:val="auto"/>
                <w:szCs w:val="20"/>
              </w:rPr>
              <w:t xml:space="preserve">Pirkėjas Tiekėjo pateiktus duomenis turi įvertinti per 5 (penkias) darbo dienas. Tuo atveju, jeigu Pirkėjas patvirtins, kad Tiekėjo pateikti duomenys sudaro pagrindą pakeisti Sutarties kainą, </w:t>
            </w:r>
            <w:r w:rsidR="005D1EAA" w:rsidRPr="00DF5CCF">
              <w:rPr>
                <w:rFonts w:asciiTheme="majorBidi" w:hAnsiTheme="majorBidi" w:cstheme="majorBidi"/>
                <w:color w:val="auto"/>
                <w:szCs w:val="20"/>
              </w:rPr>
              <w:t>s</w:t>
            </w:r>
            <w:r w:rsidRPr="00DF5CCF">
              <w:rPr>
                <w:rFonts w:asciiTheme="majorBidi" w:hAnsiTheme="majorBidi" w:cstheme="majorBidi"/>
                <w:color w:val="auto"/>
                <w:szCs w:val="20"/>
              </w:rPr>
              <w:t xml:space="preserve">usitarimas turi būti sudarytas per 5 (penkias) darbo dienas nuo tokio Pirkėjo patvirtinimo dienos. </w:t>
            </w:r>
          </w:p>
          <w:p w14:paraId="70723CAC" w14:textId="2E9B5DCA" w:rsidR="006763FA" w:rsidRPr="006763FA" w:rsidRDefault="006763FA" w:rsidP="006763FA">
            <w:pPr>
              <w:spacing w:after="0"/>
              <w:jc w:val="both"/>
              <w:rPr>
                <w:rFonts w:asciiTheme="majorBidi" w:hAnsiTheme="majorBidi" w:cstheme="majorBidi"/>
                <w:color w:val="auto"/>
                <w:szCs w:val="20"/>
              </w:rPr>
            </w:pPr>
          </w:p>
        </w:tc>
      </w:tr>
    </w:tbl>
    <w:p w14:paraId="50902581" w14:textId="77777777" w:rsidR="002D1139" w:rsidRPr="004D452B" w:rsidRDefault="002D113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C6444D">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C6444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60836E91" w14:textId="77777777" w:rsidR="0093436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p w14:paraId="20A6B144" w14:textId="0B193142" w:rsidR="006763FA" w:rsidRPr="004D452B" w:rsidRDefault="006763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C6444D">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lastRenderedPageBreak/>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C6444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F18F6"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F18F6">
              <w:rPr>
                <w:rFonts w:asciiTheme="majorBidi" w:eastAsia="Times New Roman" w:hAnsiTheme="majorBidi" w:cstheme="majorBidi"/>
                <w:color w:val="auto"/>
                <w:szCs w:val="20"/>
              </w:rPr>
              <w:t>30 (trisdešimt) dienų</w:t>
            </w:r>
            <w:r w:rsidR="00FD7141" w:rsidRPr="00FF18F6">
              <w:rPr>
                <w:rFonts w:asciiTheme="majorBidi" w:eastAsia="Times New Roman" w:hAnsiTheme="majorBidi" w:cstheme="majorBidi"/>
                <w:color w:val="auto"/>
                <w:szCs w:val="20"/>
              </w:rPr>
              <w:t xml:space="preserve"> nuo </w:t>
            </w:r>
            <w:r w:rsidR="007C45FA" w:rsidRPr="00FF18F6">
              <w:rPr>
                <w:rFonts w:asciiTheme="majorBidi" w:eastAsia="Times New Roman" w:hAnsiTheme="majorBidi" w:cstheme="majorBidi"/>
                <w:color w:val="auto"/>
                <w:szCs w:val="20"/>
              </w:rPr>
              <w:t>Sąskaitos pateikimo dienos.</w:t>
            </w:r>
          </w:p>
          <w:p w14:paraId="3DB57E8F" w14:textId="77777777" w:rsidR="00934360" w:rsidRPr="00FF18F6"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BD5E730" w14:textId="77777777" w:rsidR="00A56AEA"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F18F6">
              <w:rPr>
                <w:rFonts w:asciiTheme="majorBidi" w:eastAsia="Times New Roman" w:hAnsiTheme="majorBidi" w:cstheme="majorBidi"/>
                <w:color w:val="auto"/>
                <w:szCs w:val="20"/>
              </w:rPr>
              <w:t xml:space="preserve">Sąskaita išrašoma ir pateikiama </w:t>
            </w:r>
            <w:r w:rsidR="00934360" w:rsidRPr="00FF18F6">
              <w:rPr>
                <w:rFonts w:asciiTheme="majorBidi" w:eastAsia="Times New Roman" w:hAnsiTheme="majorBidi" w:cstheme="majorBidi"/>
                <w:color w:val="auto"/>
                <w:szCs w:val="20"/>
              </w:rPr>
              <w:t xml:space="preserve">Pirkėjui </w:t>
            </w:r>
            <w:r w:rsidRPr="00FF18F6">
              <w:rPr>
                <w:rFonts w:asciiTheme="majorBidi" w:eastAsia="Times New Roman" w:hAnsiTheme="majorBidi" w:cstheme="majorBidi"/>
                <w:color w:val="auto"/>
                <w:szCs w:val="20"/>
              </w:rPr>
              <w:t xml:space="preserve">tik tada, kada abi Šalys </w:t>
            </w:r>
            <w:r w:rsidR="0013582E" w:rsidRPr="00FF18F6">
              <w:rPr>
                <w:rFonts w:asciiTheme="majorBidi" w:eastAsia="Times New Roman" w:hAnsiTheme="majorBidi" w:cstheme="majorBidi"/>
                <w:color w:val="auto"/>
                <w:szCs w:val="20"/>
              </w:rPr>
              <w:t>yra pasirašiusios Paslaugų perdavimo–priėmimo aktą</w:t>
            </w:r>
            <w:r w:rsidR="003A2697" w:rsidRPr="00FF18F6">
              <w:rPr>
                <w:rFonts w:asciiTheme="majorBidi" w:eastAsia="Times New Roman" w:hAnsiTheme="majorBidi" w:cstheme="majorBidi"/>
                <w:color w:val="auto"/>
                <w:szCs w:val="20"/>
              </w:rPr>
              <w:t>.</w:t>
            </w:r>
          </w:p>
          <w:p w14:paraId="1F90C6BB" w14:textId="2D35965B" w:rsidR="006763FA" w:rsidRPr="00FF18F6" w:rsidRDefault="006763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rsidTr="00C6444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6CEA55BB"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FD7141" w:rsidRPr="004D452B" w14:paraId="02D03435" w14:textId="77777777" w:rsidTr="00C6444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01750F14" w14:textId="623E3CCF"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C6444D">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C6444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7055904A" w14:textId="374D777C" w:rsidR="00FD714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shd w:val="clear" w:color="auto" w:fill="FFFFFF"/>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r w:rsidR="006763FA">
              <w:rPr>
                <w:rFonts w:asciiTheme="majorBidi" w:eastAsia="Times New Roman" w:hAnsiTheme="majorBidi" w:cstheme="majorBidi"/>
                <w:color w:val="000000"/>
                <w:kern w:val="2"/>
                <w:szCs w:val="20"/>
                <w:shd w:val="clear" w:color="auto" w:fill="FFFFFF"/>
              </w:rPr>
              <w:t>.</w:t>
            </w:r>
          </w:p>
          <w:p w14:paraId="2E7F595D" w14:textId="58131D3D" w:rsidR="006763FA" w:rsidRPr="00DF5CCF" w:rsidRDefault="006763FA"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tc>
      </w:tr>
      <w:tr w:rsidR="00FD7141" w:rsidRPr="004D452B" w14:paraId="08527BE3" w14:textId="77777777" w:rsidTr="00C6444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50C1D677" w14:textId="77777777" w:rsidR="00FD7141" w:rsidRDefault="00AC5384" w:rsidP="00DF5CCF">
            <w:pPr>
              <w:widowControl w:val="0"/>
              <w:tabs>
                <w:tab w:val="left" w:pos="1829"/>
                <w:tab w:val="left" w:pos="3130"/>
                <w:tab w:val="left" w:pos="4205"/>
              </w:tabs>
              <w:spacing w:after="0"/>
              <w:jc w:val="both"/>
              <w:rPr>
                <w:rFonts w:ascii="Times New Roman" w:hAnsi="Times New Roman" w:cs="Times New Roman"/>
                <w:shd w:val="clear" w:color="auto" w:fill="FFFFFF"/>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1D8D4CA3" w:rsidR="006763FA" w:rsidRPr="00DF5CCF" w:rsidRDefault="006763FA" w:rsidP="00DF5CCF">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p>
        </w:tc>
      </w:tr>
      <w:tr w:rsidR="00FD7141" w:rsidRPr="004D452B" w14:paraId="744103C5" w14:textId="77777777" w:rsidTr="00C6444D">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C6444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rsidTr="00C6444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64806CDF">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64806CDF">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4D452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64806CDF">
        <w:trPr>
          <w:trHeight w:val="300"/>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401F98CE"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9.2.2. Įsipareigoja bendradarbiauti</w:t>
                </w:r>
                <w:r w:rsidR="00DA246B">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9.2.3. Įsipareigoja nepažeisti autorinių teisių nustatyta tvarka.</w:t>
                </w:r>
              </w:p>
            </w:tc>
          </w:sdtContent>
        </w:sdt>
      </w:tr>
      <w:tr w:rsidR="00FD7141" w:rsidRPr="004D452B" w14:paraId="12EC9252" w14:textId="77777777" w:rsidTr="64806CDF">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64806CDF">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00642669" w14:textId="77777777" w:rsidR="00FD7141" w:rsidRDefault="00FD7141" w:rsidP="00FD7141">
            <w:pPr>
              <w:spacing w:after="0"/>
              <w:jc w:val="both"/>
              <w:rPr>
                <w:rFonts w:asciiTheme="majorBidi" w:eastAsia="Times New Roman" w:hAnsiTheme="majorBidi" w:cstheme="majorBidi"/>
                <w:color w:val="auto"/>
                <w:kern w:val="2"/>
                <w:szCs w:val="20"/>
              </w:rPr>
            </w:pPr>
            <w:r w:rsidRPr="00DF5CCF">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42C0FAD9" w:rsidR="006A500D" w:rsidRPr="00DF5CCF" w:rsidRDefault="006A500D" w:rsidP="00FD7141">
            <w:pPr>
              <w:spacing w:after="0"/>
              <w:jc w:val="both"/>
              <w:rPr>
                <w:rFonts w:asciiTheme="majorBidi" w:eastAsia="Times New Roman" w:hAnsiTheme="majorBidi" w:cstheme="majorBidi"/>
                <w:color w:val="auto"/>
                <w:kern w:val="2"/>
                <w:szCs w:val="20"/>
              </w:rPr>
            </w:pPr>
          </w:p>
        </w:tc>
      </w:tr>
      <w:tr w:rsidR="00FD7141" w:rsidRPr="004D452B" w14:paraId="71A1AD1A" w14:textId="77777777" w:rsidTr="64806CDF">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DF5CCF"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DF5CCF">
              <w:rPr>
                <w:rFonts w:asciiTheme="majorBidi" w:eastAsia="Times New Roman" w:hAnsiTheme="majorBidi" w:cstheme="majorBidi"/>
                <w:color w:val="auto"/>
                <w:kern w:val="2"/>
                <w:szCs w:val="20"/>
              </w:rPr>
              <w:t>Jeigu Tiekėjas vėluoja suteikti Paslaugas ar ištaisyti jų trūkumus arba l</w:t>
            </w:r>
            <w:r w:rsidRPr="00DF5CCF">
              <w:rPr>
                <w:rFonts w:ascii="Times New Roman" w:eastAsia="Times New Roman" w:hAnsi="Times New Roman" w:cs="Times New Roman"/>
                <w:color w:val="auto"/>
                <w:kern w:val="2"/>
                <w:szCs w:val="20"/>
              </w:rPr>
              <w:t xml:space="preserve">aiku </w:t>
            </w:r>
            <w:r w:rsidRPr="00DF5CCF">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DF5CCF"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451314E7" w14:textId="77777777" w:rsidR="00FD7141"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DF5CCF">
              <w:rPr>
                <w:rFonts w:asciiTheme="majorBidi" w:eastAsia="Times New Roman" w:hAnsiTheme="majorBidi" w:cstheme="majorBidi"/>
                <w:color w:val="auto"/>
                <w:kern w:val="2"/>
                <w:szCs w:val="20"/>
              </w:rPr>
              <w:t xml:space="preserve">Netesybų dydį Šalys laiko protingu, </w:t>
            </w:r>
            <w:r w:rsidR="003A781B" w:rsidRPr="00DF5CCF">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DF5CCF">
              <w:rPr>
                <w:rFonts w:asciiTheme="majorBidi" w:eastAsia="Times New Roman" w:hAnsiTheme="majorBidi" w:cstheme="majorBidi"/>
                <w:color w:val="auto"/>
                <w:kern w:val="2"/>
                <w:szCs w:val="20"/>
              </w:rPr>
              <w:t>,</w:t>
            </w:r>
            <w:r w:rsidR="003A781B" w:rsidRPr="00DF5CCF">
              <w:rPr>
                <w:rFonts w:asciiTheme="majorBidi" w:eastAsia="Times New Roman" w:hAnsiTheme="majorBidi" w:cstheme="majorBidi"/>
                <w:color w:val="auto"/>
                <w:kern w:val="2"/>
                <w:szCs w:val="20"/>
              </w:rPr>
              <w:t xml:space="preserve"> tam, kad </w:t>
            </w:r>
            <w:r w:rsidR="00F201AA" w:rsidRPr="00DF5CCF">
              <w:rPr>
                <w:rFonts w:asciiTheme="majorBidi" w:eastAsia="Times New Roman" w:hAnsiTheme="majorBidi" w:cstheme="majorBidi"/>
                <w:color w:val="auto"/>
                <w:kern w:val="2"/>
                <w:szCs w:val="20"/>
              </w:rPr>
              <w:t>pasiekimų</w:t>
            </w:r>
            <w:r w:rsidR="00585C8D" w:rsidRPr="00DF5CCF">
              <w:rPr>
                <w:rFonts w:asciiTheme="majorBidi" w:eastAsia="Times New Roman" w:hAnsiTheme="majorBidi" w:cstheme="majorBidi"/>
                <w:color w:val="auto"/>
                <w:kern w:val="2"/>
                <w:szCs w:val="20"/>
              </w:rPr>
              <w:t xml:space="preserve"> patikrinimo</w:t>
            </w:r>
            <w:r w:rsidR="003A781B" w:rsidRPr="00DF5CCF">
              <w:rPr>
                <w:rFonts w:asciiTheme="majorBidi" w:eastAsia="Times New Roman" w:hAnsiTheme="majorBidi" w:cstheme="majorBidi"/>
                <w:color w:val="auto"/>
                <w:kern w:val="2"/>
                <w:szCs w:val="20"/>
              </w:rPr>
              <w:t xml:space="preserve"> procesas vyktų sklandžiai ir </w:t>
            </w:r>
            <w:r w:rsidR="00606F90" w:rsidRPr="00DF5CCF">
              <w:rPr>
                <w:rFonts w:asciiTheme="majorBidi" w:eastAsia="Times New Roman" w:hAnsiTheme="majorBidi" w:cstheme="majorBidi"/>
                <w:color w:val="auto"/>
                <w:kern w:val="2"/>
                <w:szCs w:val="20"/>
              </w:rPr>
              <w:t>laiku</w:t>
            </w:r>
            <w:r w:rsidR="003A781B" w:rsidRPr="00DF5CCF">
              <w:rPr>
                <w:rFonts w:asciiTheme="majorBidi" w:eastAsia="Times New Roman" w:hAnsiTheme="majorBidi" w:cstheme="majorBidi"/>
                <w:color w:val="auto"/>
                <w:kern w:val="2"/>
                <w:szCs w:val="20"/>
              </w:rPr>
              <w:t>.</w:t>
            </w:r>
          </w:p>
          <w:p w14:paraId="40394F3D" w14:textId="1D2239E0" w:rsidR="006A500D" w:rsidRPr="00DF5CCF" w:rsidRDefault="006A500D" w:rsidP="003A781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tc>
      </w:tr>
      <w:tr w:rsidR="00FD7141" w:rsidRPr="004D452B" w14:paraId="182325CD" w14:textId="77777777" w:rsidTr="64806CDF">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942C29"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942C29">
              <w:rPr>
                <w:rFonts w:asciiTheme="majorBidi" w:eastAsia="Times New Roman" w:hAnsiTheme="majorBidi" w:cstheme="majorBidi"/>
                <w:color w:val="auto"/>
                <w:szCs w:val="20"/>
              </w:rPr>
              <w:t>10 procentų nuo pradinės sutarties vertės</w:t>
            </w:r>
          </w:p>
        </w:tc>
      </w:tr>
      <w:tr w:rsidR="005C511E" w:rsidRPr="004D452B" w14:paraId="6B86739F" w14:textId="77777777" w:rsidTr="64806CDF">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10.4.</w:t>
            </w:r>
            <w:r w:rsidR="00BC4CB0" w:rsidRPr="004D452B">
              <w:rPr>
                <w:rFonts w:asciiTheme="majorBidi" w:eastAsia="Times New Roman" w:hAnsiTheme="majorBidi" w:cstheme="majorBidi"/>
                <w:b/>
                <w:bCs/>
                <w:color w:val="auto"/>
                <w:kern w:val="2"/>
                <w:szCs w:val="20"/>
                <w:lang w:val="en-US"/>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942C29"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942C29">
              <w:rPr>
                <w:rFonts w:asciiTheme="majorBidi" w:eastAsia="Times New Roman" w:hAnsiTheme="majorBidi" w:cstheme="majorBidi"/>
                <w:color w:val="auto"/>
                <w:szCs w:val="20"/>
              </w:rPr>
              <w:t>5 procentai nuo pradinės sutarties vertės</w:t>
            </w:r>
          </w:p>
        </w:tc>
      </w:tr>
      <w:tr w:rsidR="00BC4CB0" w:rsidRPr="004D452B" w14:paraId="40A9A5C1" w14:textId="77777777" w:rsidTr="64806CDF">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942C29"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942C29">
              <w:rPr>
                <w:rFonts w:asciiTheme="majorBidi" w:eastAsia="Times New Roman" w:hAnsiTheme="majorBidi" w:cstheme="majorBidi"/>
                <w:color w:val="auto"/>
                <w:szCs w:val="20"/>
              </w:rPr>
              <w:t>10</w:t>
            </w:r>
            <w:r w:rsidR="00D87B8A" w:rsidRPr="00942C29">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64806CDF">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942C29"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942C29">
              <w:rPr>
                <w:rFonts w:asciiTheme="majorBidi" w:eastAsia="Times New Roman" w:hAnsiTheme="majorBidi" w:cstheme="majorBidi"/>
                <w:color w:val="auto"/>
                <w:szCs w:val="20"/>
              </w:rPr>
              <w:t>10</w:t>
            </w:r>
            <w:r w:rsidR="00D87B8A" w:rsidRPr="00942C29">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64806CDF">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942C29"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942C29">
              <w:rPr>
                <w:rFonts w:asciiTheme="majorBidi" w:eastAsia="Times New Roman" w:hAnsiTheme="majorBidi" w:cstheme="majorBidi"/>
                <w:color w:val="auto"/>
                <w:szCs w:val="20"/>
              </w:rPr>
              <w:t>2</w:t>
            </w:r>
            <w:r w:rsidR="00D87B8A" w:rsidRPr="00942C29">
              <w:rPr>
                <w:rFonts w:asciiTheme="majorBidi" w:eastAsia="Times New Roman" w:hAnsiTheme="majorBidi" w:cstheme="majorBidi"/>
                <w:color w:val="auto"/>
                <w:szCs w:val="20"/>
              </w:rPr>
              <w:t>00 eurų už kiekvieną atvejį atskirai</w:t>
            </w:r>
          </w:p>
        </w:tc>
      </w:tr>
      <w:tr w:rsidR="00FD7141" w:rsidRPr="004D452B" w14:paraId="5443542C" w14:textId="77777777" w:rsidTr="64806CDF">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488FEB51" w14:textId="5BE3E90B" w:rsidR="00FD7141" w:rsidRPr="007A68AC" w:rsidRDefault="00D87B8A" w:rsidP="007A68AC">
            <w:pPr>
              <w:spacing w:after="0"/>
              <w:jc w:val="both"/>
              <w:rPr>
                <w:rFonts w:asciiTheme="majorBidi" w:eastAsia="Times New Roman" w:hAnsiTheme="majorBidi" w:cstheme="majorBidi"/>
                <w:color w:val="auto"/>
                <w:kern w:val="2"/>
                <w:szCs w:val="20"/>
              </w:rPr>
            </w:pPr>
            <w:r w:rsidRPr="00942C29">
              <w:rPr>
                <w:rFonts w:asciiTheme="majorBidi" w:eastAsia="Times New Roman" w:hAnsiTheme="majorBidi" w:cstheme="majorBidi"/>
                <w:color w:val="auto"/>
                <w:szCs w:val="20"/>
              </w:rPr>
              <w:t>Netaikoma</w:t>
            </w:r>
          </w:p>
        </w:tc>
      </w:tr>
      <w:tr w:rsidR="00FD7141" w:rsidRPr="004D452B" w14:paraId="4417225D" w14:textId="77777777" w:rsidTr="64806CDF">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736D5307" w14:textId="5170364B" w:rsidR="00FD7141" w:rsidRPr="007A68AC" w:rsidRDefault="00D87B8A" w:rsidP="00FD7141">
            <w:pPr>
              <w:spacing w:after="0"/>
              <w:jc w:val="both"/>
              <w:rPr>
                <w:rFonts w:asciiTheme="majorBidi" w:eastAsia="Times New Roman" w:hAnsiTheme="majorBidi" w:cstheme="majorBidi"/>
                <w:color w:val="auto"/>
                <w:kern w:val="2"/>
                <w:szCs w:val="20"/>
              </w:rPr>
            </w:pPr>
            <w:r w:rsidRPr="00942C29">
              <w:rPr>
                <w:rFonts w:asciiTheme="majorBidi" w:eastAsia="Times New Roman" w:hAnsiTheme="majorBidi" w:cstheme="majorBidi"/>
                <w:color w:val="auto"/>
                <w:szCs w:val="20"/>
              </w:rPr>
              <w:t>500 eurų už kiekvieną atvejį atskirai</w:t>
            </w:r>
          </w:p>
        </w:tc>
      </w:tr>
      <w:tr w:rsidR="00FD7141" w:rsidRPr="004D452B" w14:paraId="2991E373" w14:textId="77777777" w:rsidTr="64806CDF">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64806CDF">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64806CDF">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64806CDF">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883827" w:rsidRDefault="00FD7141" w:rsidP="00FD7141">
            <w:pPr>
              <w:spacing w:after="0"/>
              <w:jc w:val="both"/>
              <w:rPr>
                <w:rFonts w:asciiTheme="majorBidi" w:eastAsia="Times New Roman" w:hAnsiTheme="majorBidi" w:cstheme="majorBidi"/>
                <w:color w:val="auto"/>
                <w:kern w:val="2"/>
                <w:szCs w:val="20"/>
              </w:rPr>
            </w:pPr>
            <w:r w:rsidRPr="00883827">
              <w:rPr>
                <w:rFonts w:asciiTheme="majorBidi" w:eastAsia="Times New Roman" w:hAnsiTheme="majorBidi" w:cstheme="majorBidi"/>
                <w:color w:val="auto"/>
                <w:kern w:val="2"/>
                <w:szCs w:val="20"/>
              </w:rPr>
              <w:t>Ši Sutartis laikoma sudaryta, kai ją pasirašo abi Šalys</w:t>
            </w:r>
            <w:r w:rsidR="004038D6" w:rsidRPr="00883827">
              <w:rPr>
                <w:rFonts w:asciiTheme="majorBidi" w:eastAsia="Times New Roman" w:hAnsiTheme="majorBidi" w:cstheme="majorBidi"/>
                <w:color w:val="auto"/>
                <w:kern w:val="2"/>
                <w:szCs w:val="20"/>
              </w:rPr>
              <w:t>.</w:t>
            </w:r>
          </w:p>
          <w:p w14:paraId="4349E4BD" w14:textId="77777777" w:rsidR="00FD7141" w:rsidRDefault="00E412C8" w:rsidP="64806CDF">
            <w:pPr>
              <w:spacing w:after="0"/>
              <w:jc w:val="both"/>
              <w:rPr>
                <w:rFonts w:asciiTheme="majorBidi" w:eastAsia="Times New Roman" w:hAnsiTheme="majorBidi" w:cstheme="majorBidi"/>
                <w:color w:val="auto"/>
                <w:kern w:val="2"/>
              </w:rPr>
            </w:pPr>
            <w:r w:rsidRPr="64806CDF">
              <w:rPr>
                <w:rFonts w:asciiTheme="majorBidi" w:eastAsia="Times New Roman" w:hAnsiTheme="majorBidi" w:cstheme="majorBidi"/>
                <w:color w:val="auto"/>
                <w:kern w:val="2"/>
              </w:rPr>
              <w:t xml:space="preserve">Sutartis galioja iki visiško prievolių įvykdymo, bet ne ilgiau nei </w:t>
            </w:r>
            <w:r w:rsidR="14A94F7D" w:rsidRPr="64806CDF">
              <w:rPr>
                <w:rFonts w:asciiTheme="majorBidi" w:eastAsia="Times New Roman" w:hAnsiTheme="majorBidi" w:cstheme="majorBidi"/>
                <w:color w:val="auto"/>
                <w:kern w:val="2"/>
              </w:rPr>
              <w:t>7</w:t>
            </w:r>
            <w:r w:rsidRPr="64806CDF">
              <w:rPr>
                <w:rFonts w:asciiTheme="majorBidi" w:eastAsia="Times New Roman" w:hAnsiTheme="majorBidi" w:cstheme="majorBidi"/>
                <w:color w:val="auto"/>
                <w:kern w:val="2"/>
              </w:rPr>
              <w:t xml:space="preserve"> mėnesi</w:t>
            </w:r>
            <w:r w:rsidR="6404BD6A" w:rsidRPr="64806CDF">
              <w:rPr>
                <w:rFonts w:asciiTheme="majorBidi" w:eastAsia="Times New Roman" w:hAnsiTheme="majorBidi" w:cstheme="majorBidi"/>
                <w:color w:val="auto"/>
                <w:kern w:val="2"/>
              </w:rPr>
              <w:t>ai</w:t>
            </w:r>
            <w:r w:rsidRPr="64806CDF">
              <w:rPr>
                <w:rFonts w:asciiTheme="majorBidi" w:eastAsia="Times New Roman" w:hAnsiTheme="majorBidi" w:cstheme="majorBidi"/>
                <w:color w:val="auto"/>
                <w:kern w:val="2"/>
              </w:rPr>
              <w:t>.</w:t>
            </w:r>
          </w:p>
          <w:p w14:paraId="7E1E22A0" w14:textId="0815B192" w:rsidR="006A500D" w:rsidRPr="00883827" w:rsidRDefault="006A500D" w:rsidP="64806CDF">
            <w:pPr>
              <w:spacing w:after="0"/>
              <w:jc w:val="both"/>
              <w:rPr>
                <w:rFonts w:asciiTheme="majorBidi" w:eastAsia="Times New Roman" w:hAnsiTheme="majorBidi" w:cstheme="majorBidi"/>
                <w:color w:val="auto"/>
                <w:kern w:val="2"/>
              </w:rPr>
            </w:pPr>
          </w:p>
        </w:tc>
      </w:tr>
    </w:tbl>
    <w:p w14:paraId="3C997CAD" w14:textId="04D8F111" w:rsidR="007B0337" w:rsidRDefault="007B0337" w:rsidP="00FD7141">
      <w:pPr>
        <w:spacing w:after="0"/>
        <w:rPr>
          <w:rFonts w:asciiTheme="majorBidi" w:eastAsia="Times New Roman" w:hAnsiTheme="majorBidi" w:cstheme="majorBidi"/>
          <w:color w:val="auto"/>
          <w:szCs w:val="20"/>
        </w:rPr>
      </w:pPr>
    </w:p>
    <w:p w14:paraId="11A4DAD1" w14:textId="77777777" w:rsidR="006A500D" w:rsidRDefault="006A500D"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71ABFD2B" w14:textId="77777777" w:rsidR="00FD7141" w:rsidRDefault="00FD7141" w:rsidP="007A68AC">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116F30B3" w:rsidR="002D1139" w:rsidRPr="007A68AC" w:rsidRDefault="002D1139" w:rsidP="007A68AC">
            <w:pPr>
              <w:spacing w:after="0"/>
              <w:jc w:val="both"/>
              <w:rPr>
                <w:rFonts w:asciiTheme="majorBidi" w:eastAsia="Times New Roman" w:hAnsiTheme="majorBidi" w:cstheme="majorBidi"/>
                <w:color w:val="auto"/>
                <w:kern w:val="2"/>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5C5A00C" w:rsidR="00FD7141" w:rsidRPr="007A68AC" w:rsidRDefault="00FD7141" w:rsidP="00FD7141">
            <w:pPr>
              <w:spacing w:after="0"/>
              <w:jc w:val="both"/>
              <w:rPr>
                <w:rFonts w:asciiTheme="majorBidi" w:eastAsia="Times New Roman" w:hAnsiTheme="majorBidi" w:cstheme="majorBidi"/>
                <w:color w:val="auto"/>
                <w:kern w:val="2"/>
                <w:szCs w:val="20"/>
              </w:rPr>
            </w:pPr>
            <w:r w:rsidRPr="007A68AC">
              <w:rPr>
                <w:rFonts w:asciiTheme="majorBidi" w:eastAsia="Times New Roman" w:hAnsiTheme="majorBidi" w:cstheme="majorBidi"/>
                <w:color w:val="auto"/>
                <w:kern w:val="2"/>
                <w:szCs w:val="20"/>
              </w:rPr>
              <w:t>1</w:t>
            </w:r>
            <w:r w:rsidR="00A51521" w:rsidRPr="007A68AC">
              <w:rPr>
                <w:rFonts w:asciiTheme="majorBidi" w:eastAsia="Times New Roman" w:hAnsiTheme="majorBidi" w:cstheme="majorBidi"/>
                <w:color w:val="auto"/>
                <w:kern w:val="2"/>
                <w:szCs w:val="20"/>
                <w:lang w:val="en-US"/>
              </w:rPr>
              <w:t>2</w:t>
            </w:r>
            <w:r w:rsidRPr="007A68AC">
              <w:rPr>
                <w:rFonts w:asciiTheme="majorBidi" w:eastAsia="Times New Roman" w:hAnsiTheme="majorBidi" w:cstheme="majorBidi"/>
                <w:color w:val="auto"/>
                <w:kern w:val="2"/>
                <w:szCs w:val="20"/>
              </w:rPr>
              <w:t xml:space="preserve">.2.1. jeigu Tiekėjas nevykdo prisiimtų įsipareigojimų </w:t>
            </w:r>
            <w:r w:rsidR="00A51521" w:rsidRPr="007A68AC">
              <w:rPr>
                <w:rFonts w:asciiTheme="majorBidi" w:eastAsia="Times New Roman" w:hAnsiTheme="majorBidi" w:cstheme="majorBidi"/>
                <w:color w:val="auto"/>
                <w:kern w:val="2"/>
                <w:szCs w:val="20"/>
              </w:rPr>
              <w:t xml:space="preserve">ir Tiekėjas per </w:t>
            </w:r>
            <w:r w:rsidR="00F16FFE" w:rsidRPr="007A68AC">
              <w:rPr>
                <w:rFonts w:asciiTheme="majorBidi" w:eastAsia="Times New Roman" w:hAnsiTheme="majorBidi" w:cstheme="majorBidi"/>
                <w:color w:val="auto"/>
                <w:kern w:val="2"/>
                <w:szCs w:val="20"/>
              </w:rPr>
              <w:t>5 (penkias)</w:t>
            </w:r>
            <w:r w:rsidR="00A51521" w:rsidRPr="007A68AC">
              <w:rPr>
                <w:rFonts w:asciiTheme="majorBidi" w:eastAsia="Times New Roman" w:hAnsiTheme="majorBidi" w:cstheme="majorBidi"/>
                <w:color w:val="auto"/>
                <w:kern w:val="2"/>
                <w:szCs w:val="20"/>
              </w:rPr>
              <w:t xml:space="preserve"> </w:t>
            </w:r>
            <w:r w:rsidR="007A68AC" w:rsidRPr="007A68AC">
              <w:rPr>
                <w:rFonts w:asciiTheme="majorBidi" w:eastAsia="Times New Roman" w:hAnsiTheme="majorBidi" w:cstheme="majorBidi"/>
                <w:color w:val="auto"/>
                <w:kern w:val="2"/>
              </w:rPr>
              <w:t xml:space="preserve">kalendorines </w:t>
            </w:r>
            <w:r w:rsidR="00A51521" w:rsidRPr="007A68AC">
              <w:rPr>
                <w:rFonts w:asciiTheme="majorBidi" w:eastAsia="Times New Roman" w:hAnsiTheme="majorBidi" w:cstheme="majorBidi"/>
                <w:color w:val="auto"/>
                <w:kern w:val="2"/>
                <w:szCs w:val="20"/>
              </w:rPr>
              <w:t>dien</w:t>
            </w:r>
            <w:r w:rsidR="00F16FFE" w:rsidRPr="007A68AC">
              <w:rPr>
                <w:rFonts w:asciiTheme="majorBidi" w:eastAsia="Times New Roman" w:hAnsiTheme="majorBidi" w:cstheme="majorBidi"/>
                <w:color w:val="auto"/>
                <w:kern w:val="2"/>
                <w:szCs w:val="20"/>
              </w:rPr>
              <w:t>as</w:t>
            </w:r>
            <w:r w:rsidR="00A51521" w:rsidRPr="007A68AC">
              <w:rPr>
                <w:rFonts w:asciiTheme="majorBidi" w:eastAsia="Times New Roman" w:hAnsiTheme="majorBidi" w:cstheme="majorBidi"/>
                <w:color w:val="auto"/>
                <w:kern w:val="2"/>
                <w:szCs w:val="20"/>
              </w:rPr>
              <w:t xml:space="preserve"> neištaiso pažeidimų</w:t>
            </w:r>
            <w:r w:rsidR="00C70AF1" w:rsidRPr="007A68AC">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7A68AC">
              <w:rPr>
                <w:rFonts w:asciiTheme="majorBidi" w:eastAsia="Times New Roman" w:hAnsiTheme="majorBidi" w:cstheme="majorBidi"/>
                <w:color w:val="auto"/>
                <w:kern w:val="2"/>
                <w:szCs w:val="20"/>
              </w:rPr>
              <w:t>)</w:t>
            </w:r>
            <w:r w:rsidR="00C70AF1" w:rsidRPr="007A68AC">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7A68AC">
              <w:rPr>
                <w:rFonts w:asciiTheme="majorBidi" w:eastAsia="Times New Roman" w:hAnsiTheme="majorBidi" w:cstheme="majorBidi"/>
                <w:color w:val="auto"/>
                <w:kern w:val="2"/>
                <w:szCs w:val="20"/>
              </w:rPr>
              <w:t>S</w:t>
            </w:r>
            <w:r w:rsidR="00C70AF1" w:rsidRPr="007A68AC">
              <w:rPr>
                <w:rFonts w:asciiTheme="majorBidi" w:eastAsia="Times New Roman" w:hAnsiTheme="majorBidi" w:cstheme="majorBidi"/>
                <w:color w:val="auto"/>
                <w:kern w:val="2"/>
                <w:szCs w:val="20"/>
              </w:rPr>
              <w:t>utarties pažeidimu</w:t>
            </w:r>
            <w:r w:rsidR="00083DB1" w:rsidRPr="007A68AC">
              <w:rPr>
                <w:rFonts w:asciiTheme="majorBidi" w:eastAsia="Times New Roman" w:hAnsiTheme="majorBidi" w:cstheme="majorBidi"/>
                <w:color w:val="auto"/>
                <w:kern w:val="2"/>
                <w:szCs w:val="20"/>
              </w:rPr>
              <w:t>;</w:t>
            </w:r>
          </w:p>
          <w:p w14:paraId="1996F4EA" w14:textId="57CACFF8" w:rsidR="00325443" w:rsidRPr="007A68AC" w:rsidRDefault="006D60B1" w:rsidP="00FD7141">
            <w:pPr>
              <w:spacing w:after="0"/>
              <w:jc w:val="both"/>
              <w:rPr>
                <w:rFonts w:asciiTheme="majorBidi" w:eastAsia="Times New Roman" w:hAnsiTheme="majorBidi" w:cstheme="majorBidi"/>
                <w:color w:val="auto"/>
                <w:kern w:val="2"/>
                <w:szCs w:val="20"/>
              </w:rPr>
            </w:pPr>
            <w:r w:rsidRPr="007A68AC">
              <w:rPr>
                <w:rFonts w:asciiTheme="majorBidi" w:eastAsia="Times New Roman" w:hAnsiTheme="majorBidi" w:cstheme="majorBidi"/>
                <w:color w:val="auto"/>
                <w:kern w:val="2"/>
                <w:szCs w:val="20"/>
              </w:rPr>
              <w:t xml:space="preserve">12.2.2. jeigu </w:t>
            </w:r>
            <w:r w:rsidR="001B39D0" w:rsidRPr="007A68AC">
              <w:rPr>
                <w:rFonts w:asciiTheme="majorBidi" w:eastAsia="Times New Roman" w:hAnsiTheme="majorBidi" w:cstheme="majorBidi"/>
                <w:color w:val="auto"/>
                <w:kern w:val="2"/>
                <w:szCs w:val="20"/>
              </w:rPr>
              <w:t>Pirkėjas</w:t>
            </w:r>
            <w:r w:rsidR="000734D2" w:rsidRPr="007A68AC">
              <w:rPr>
                <w:rFonts w:asciiTheme="majorBidi" w:eastAsia="Times New Roman" w:hAnsiTheme="majorBidi" w:cstheme="majorBidi"/>
                <w:color w:val="auto"/>
                <w:kern w:val="2"/>
                <w:szCs w:val="20"/>
              </w:rPr>
              <w:t>,</w:t>
            </w:r>
            <w:r w:rsidR="00325443" w:rsidRPr="007A68AC">
              <w:rPr>
                <w:rFonts w:asciiTheme="majorBidi" w:eastAsia="Times New Roman" w:hAnsiTheme="majorBidi" w:cstheme="majorBidi"/>
                <w:color w:val="auto"/>
                <w:kern w:val="2"/>
                <w:szCs w:val="20"/>
              </w:rPr>
              <w:t xml:space="preserve"> Sutarties vykdymo metu kreipę</w:t>
            </w:r>
            <w:r w:rsidR="00C4193D" w:rsidRPr="007A68AC">
              <w:rPr>
                <w:rFonts w:asciiTheme="majorBidi" w:eastAsia="Times New Roman" w:hAnsiTheme="majorBidi" w:cstheme="majorBidi"/>
                <w:color w:val="auto"/>
                <w:kern w:val="2"/>
                <w:szCs w:val="20"/>
              </w:rPr>
              <w:t>si</w:t>
            </w:r>
            <w:r w:rsidR="00325443" w:rsidRPr="007A68AC">
              <w:rPr>
                <w:rFonts w:asciiTheme="majorBidi" w:eastAsia="Times New Roman" w:hAnsiTheme="majorBidi" w:cstheme="majorBidi"/>
                <w:color w:val="auto"/>
                <w:kern w:val="2"/>
                <w:szCs w:val="20"/>
              </w:rPr>
              <w:t xml:space="preserve">s į Tiekėją ir </w:t>
            </w:r>
            <w:r w:rsidR="00083DB1" w:rsidRPr="007A68AC">
              <w:rPr>
                <w:rFonts w:asciiTheme="majorBidi" w:eastAsia="Times New Roman" w:hAnsiTheme="majorBidi" w:cstheme="majorBidi"/>
                <w:color w:val="auto"/>
                <w:kern w:val="2"/>
                <w:szCs w:val="20"/>
              </w:rPr>
              <w:t xml:space="preserve">paprašęs pateikti teikiamų Paslaugų ataskaitą, </w:t>
            </w:r>
            <w:r w:rsidR="00105F42" w:rsidRPr="007A68AC">
              <w:rPr>
                <w:rFonts w:asciiTheme="majorBidi" w:eastAsia="Times New Roman" w:hAnsiTheme="majorBidi" w:cstheme="majorBidi"/>
                <w:color w:val="auto"/>
                <w:kern w:val="2"/>
                <w:szCs w:val="20"/>
              </w:rPr>
              <w:t>iš šios ataskaitos</w:t>
            </w:r>
            <w:r w:rsidR="00083DB1" w:rsidRPr="007A68AC">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7A68AC">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7A68AC">
              <w:rPr>
                <w:rFonts w:asciiTheme="majorBidi" w:eastAsia="Times New Roman" w:hAnsiTheme="majorBidi" w:cstheme="majorBidi"/>
                <w:color w:val="auto"/>
                <w:kern w:val="2"/>
                <w:szCs w:val="20"/>
              </w:rPr>
              <w:t>;</w:t>
            </w:r>
          </w:p>
          <w:p w14:paraId="4AABBE77" w14:textId="78503348" w:rsidR="00F71E79" w:rsidRPr="007A68AC" w:rsidRDefault="00083DB1" w:rsidP="00FD7141">
            <w:pPr>
              <w:spacing w:after="0"/>
              <w:jc w:val="both"/>
              <w:rPr>
                <w:rFonts w:asciiTheme="majorBidi" w:eastAsia="Times New Roman" w:hAnsiTheme="majorBidi" w:cstheme="majorBidi"/>
                <w:color w:val="auto"/>
                <w:kern w:val="2"/>
                <w:szCs w:val="20"/>
              </w:rPr>
            </w:pPr>
            <w:r w:rsidRPr="007A68AC">
              <w:rPr>
                <w:rFonts w:asciiTheme="majorBidi" w:eastAsia="Times New Roman" w:hAnsiTheme="majorBidi" w:cstheme="majorBidi"/>
                <w:color w:val="auto"/>
                <w:kern w:val="2"/>
                <w:szCs w:val="20"/>
              </w:rPr>
              <w:t xml:space="preserve">12.2.3. </w:t>
            </w:r>
            <w:r w:rsidR="00C01794" w:rsidRPr="007A68AC">
              <w:rPr>
                <w:rFonts w:asciiTheme="majorBidi" w:eastAsia="Times New Roman" w:hAnsiTheme="majorBidi" w:cstheme="majorBidi"/>
                <w:color w:val="auto"/>
                <w:kern w:val="2"/>
                <w:szCs w:val="20"/>
              </w:rPr>
              <w:t>Tiekėjas</w:t>
            </w:r>
            <w:r w:rsidRPr="007A68AC">
              <w:rPr>
                <w:rFonts w:asciiTheme="majorBidi" w:eastAsia="Times New Roman" w:hAnsiTheme="majorBidi" w:cstheme="majorBidi"/>
                <w:color w:val="auto"/>
                <w:kern w:val="2"/>
                <w:szCs w:val="20"/>
              </w:rPr>
              <w:t xml:space="preserve"> </w:t>
            </w:r>
            <w:r w:rsidR="00105F42" w:rsidRPr="007A68AC">
              <w:rPr>
                <w:rFonts w:asciiTheme="majorBidi" w:eastAsia="Times New Roman" w:hAnsiTheme="majorBidi" w:cstheme="majorBidi"/>
                <w:color w:val="auto"/>
                <w:kern w:val="2"/>
                <w:szCs w:val="20"/>
              </w:rPr>
              <w:t xml:space="preserve">Sutarties vykdymo metu </w:t>
            </w:r>
            <w:r w:rsidR="00C01794" w:rsidRPr="007A68AC">
              <w:rPr>
                <w:rFonts w:asciiTheme="majorBidi" w:eastAsia="Times New Roman" w:hAnsiTheme="majorBidi" w:cstheme="majorBidi"/>
                <w:color w:val="auto"/>
                <w:kern w:val="2"/>
                <w:szCs w:val="20"/>
              </w:rPr>
              <w:t>Pirkėjui</w:t>
            </w:r>
            <w:r w:rsidR="00105F42" w:rsidRPr="007A68AC">
              <w:rPr>
                <w:rFonts w:asciiTheme="majorBidi" w:eastAsia="Times New Roman" w:hAnsiTheme="majorBidi" w:cstheme="majorBidi"/>
                <w:color w:val="auto"/>
                <w:kern w:val="2"/>
                <w:szCs w:val="20"/>
              </w:rPr>
              <w:t xml:space="preserve"> pasikreipus </w:t>
            </w:r>
            <w:r w:rsidR="00A10A67" w:rsidRPr="007A68AC">
              <w:rPr>
                <w:rFonts w:asciiTheme="majorBidi" w:eastAsia="Times New Roman" w:hAnsiTheme="majorBidi" w:cstheme="majorBidi"/>
                <w:color w:val="auto"/>
                <w:kern w:val="2"/>
                <w:szCs w:val="20"/>
              </w:rPr>
              <w:t>per nustatytą ter</w:t>
            </w:r>
            <w:r w:rsidR="00267D10" w:rsidRPr="007A68AC">
              <w:rPr>
                <w:rFonts w:asciiTheme="majorBidi" w:eastAsia="Times New Roman" w:hAnsiTheme="majorBidi" w:cstheme="majorBidi"/>
                <w:color w:val="auto"/>
                <w:kern w:val="2"/>
                <w:szCs w:val="20"/>
              </w:rPr>
              <w:t>m</w:t>
            </w:r>
            <w:r w:rsidR="00A10A67" w:rsidRPr="007A68AC">
              <w:rPr>
                <w:rFonts w:asciiTheme="majorBidi" w:eastAsia="Times New Roman" w:hAnsiTheme="majorBidi" w:cstheme="majorBidi"/>
                <w:color w:val="auto"/>
                <w:kern w:val="2"/>
                <w:szCs w:val="20"/>
              </w:rPr>
              <w:t xml:space="preserve">iną </w:t>
            </w:r>
            <w:r w:rsidR="00105F42" w:rsidRPr="007A68AC">
              <w:rPr>
                <w:rFonts w:asciiTheme="majorBidi" w:eastAsia="Times New Roman" w:hAnsiTheme="majorBidi" w:cstheme="majorBidi"/>
                <w:color w:val="auto"/>
                <w:kern w:val="2"/>
                <w:szCs w:val="20"/>
              </w:rPr>
              <w:t xml:space="preserve">nepateikia </w:t>
            </w:r>
            <w:r w:rsidR="00767641" w:rsidRPr="007A68AC">
              <w:rPr>
                <w:rFonts w:asciiTheme="majorBidi" w:eastAsia="Times New Roman" w:hAnsiTheme="majorBidi" w:cstheme="majorBidi"/>
                <w:color w:val="auto"/>
                <w:kern w:val="2"/>
                <w:szCs w:val="20"/>
              </w:rPr>
              <w:t>Sutarties vykdymo ataskaitos (teikiamų Paslaugų ataskaitos)</w:t>
            </w:r>
            <w:r w:rsidR="007A5494" w:rsidRPr="007A68AC">
              <w:rPr>
                <w:rFonts w:asciiTheme="majorBidi" w:eastAsia="Times New Roman" w:hAnsiTheme="majorBidi" w:cstheme="majorBidi"/>
                <w:color w:val="auto"/>
                <w:kern w:val="2"/>
                <w:szCs w:val="20"/>
              </w:rPr>
              <w:t>;</w:t>
            </w:r>
          </w:p>
          <w:p w14:paraId="53867DD8" w14:textId="7B53E2AA" w:rsidR="00FD7141" w:rsidRPr="007A68AC" w:rsidRDefault="00FD7141" w:rsidP="00FD7141">
            <w:pPr>
              <w:spacing w:after="0"/>
              <w:jc w:val="both"/>
              <w:rPr>
                <w:rFonts w:asciiTheme="majorBidi" w:eastAsia="Times New Roman" w:hAnsiTheme="majorBidi" w:cstheme="majorBidi"/>
                <w:color w:val="auto"/>
                <w:kern w:val="2"/>
                <w:szCs w:val="20"/>
              </w:rPr>
            </w:pPr>
            <w:r w:rsidRPr="007A68AC">
              <w:rPr>
                <w:rFonts w:asciiTheme="majorBidi" w:eastAsia="Times New Roman" w:hAnsiTheme="majorBidi" w:cstheme="majorBidi"/>
                <w:color w:val="auto"/>
                <w:kern w:val="2"/>
                <w:szCs w:val="20"/>
              </w:rPr>
              <w:t>1</w:t>
            </w:r>
            <w:r w:rsidR="006E0BF1" w:rsidRPr="007A68AC">
              <w:rPr>
                <w:rFonts w:asciiTheme="majorBidi" w:eastAsia="Times New Roman" w:hAnsiTheme="majorBidi" w:cstheme="majorBidi"/>
                <w:color w:val="auto"/>
                <w:kern w:val="2"/>
                <w:szCs w:val="20"/>
                <w:lang w:val="en-US"/>
              </w:rPr>
              <w:t>2</w:t>
            </w:r>
            <w:r w:rsidRPr="007A68AC">
              <w:rPr>
                <w:rFonts w:asciiTheme="majorBidi" w:eastAsia="Times New Roman" w:hAnsiTheme="majorBidi" w:cstheme="majorBidi"/>
                <w:color w:val="auto"/>
                <w:kern w:val="2"/>
                <w:szCs w:val="20"/>
              </w:rPr>
              <w:t>.2.</w:t>
            </w:r>
            <w:r w:rsidR="006E0BF1" w:rsidRPr="007A68AC">
              <w:rPr>
                <w:rFonts w:asciiTheme="majorBidi" w:eastAsia="Times New Roman" w:hAnsiTheme="majorBidi" w:cstheme="majorBidi"/>
                <w:color w:val="auto"/>
                <w:kern w:val="2"/>
                <w:szCs w:val="20"/>
              </w:rPr>
              <w:t>4</w:t>
            </w:r>
            <w:r w:rsidRPr="007A68AC">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7A68AC">
              <w:rPr>
                <w:rFonts w:asciiTheme="majorBidi" w:eastAsia="Times New Roman" w:hAnsiTheme="majorBidi" w:cstheme="majorBidi"/>
                <w:color w:val="auto"/>
                <w:kern w:val="2"/>
                <w:szCs w:val="20"/>
              </w:rPr>
              <w:t>5 (penkias)</w:t>
            </w:r>
            <w:r w:rsidRPr="007A68AC">
              <w:rPr>
                <w:rFonts w:asciiTheme="majorBidi" w:eastAsia="Times New Roman" w:hAnsiTheme="majorBidi" w:cstheme="majorBidi"/>
                <w:color w:val="auto"/>
                <w:kern w:val="2"/>
                <w:szCs w:val="20"/>
              </w:rPr>
              <w:t xml:space="preserve"> </w:t>
            </w:r>
            <w:r w:rsidR="007A68AC" w:rsidRPr="007A68AC">
              <w:rPr>
                <w:rFonts w:asciiTheme="majorBidi" w:eastAsia="Times New Roman" w:hAnsiTheme="majorBidi" w:cstheme="majorBidi"/>
                <w:color w:val="auto"/>
                <w:kern w:val="2"/>
              </w:rPr>
              <w:t xml:space="preserve">kalendorines </w:t>
            </w:r>
            <w:r w:rsidRPr="007A68AC">
              <w:rPr>
                <w:rFonts w:asciiTheme="majorBidi" w:eastAsia="Times New Roman" w:hAnsiTheme="majorBidi" w:cstheme="majorBidi"/>
                <w:color w:val="auto"/>
                <w:kern w:val="2"/>
                <w:szCs w:val="20"/>
              </w:rPr>
              <w:t>dien</w:t>
            </w:r>
            <w:r w:rsidR="00F16FFE" w:rsidRPr="007A68AC">
              <w:rPr>
                <w:rFonts w:asciiTheme="majorBidi" w:eastAsia="Times New Roman" w:hAnsiTheme="majorBidi" w:cstheme="majorBidi"/>
                <w:color w:val="auto"/>
                <w:kern w:val="2"/>
                <w:szCs w:val="20"/>
              </w:rPr>
              <w:t>as</w:t>
            </w:r>
            <w:r w:rsidRPr="007A68AC">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7A68AC">
              <w:rPr>
                <w:rFonts w:asciiTheme="majorBidi" w:eastAsia="Times New Roman" w:hAnsiTheme="majorBidi" w:cstheme="majorBidi"/>
                <w:color w:val="auto"/>
                <w:kern w:val="2"/>
                <w:szCs w:val="20"/>
              </w:rPr>
              <w:t>S</w:t>
            </w:r>
            <w:r w:rsidRPr="007A68AC">
              <w:rPr>
                <w:rFonts w:asciiTheme="majorBidi" w:eastAsia="Times New Roman" w:hAnsiTheme="majorBidi" w:cstheme="majorBidi"/>
                <w:color w:val="auto"/>
                <w:kern w:val="2"/>
                <w:szCs w:val="20"/>
              </w:rPr>
              <w:t xml:space="preserve">utarties pažeidimu; </w:t>
            </w:r>
          </w:p>
          <w:p w14:paraId="0E14B74F" w14:textId="7F165266" w:rsidR="00FD7141" w:rsidRPr="007A68AC"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7A68AC">
              <w:rPr>
                <w:rFonts w:asciiTheme="majorBidi" w:eastAsia="Arial" w:hAnsiTheme="majorBidi" w:cstheme="majorBidi"/>
                <w:color w:val="auto"/>
                <w:kern w:val="2"/>
                <w:szCs w:val="20"/>
              </w:rPr>
              <w:t>1</w:t>
            </w:r>
            <w:r w:rsidR="007A5494" w:rsidRPr="007A68AC">
              <w:rPr>
                <w:rFonts w:asciiTheme="majorBidi" w:eastAsia="Arial" w:hAnsiTheme="majorBidi" w:cstheme="majorBidi"/>
                <w:color w:val="auto"/>
                <w:kern w:val="2"/>
                <w:szCs w:val="20"/>
                <w:lang w:val="en-US"/>
              </w:rPr>
              <w:t>2</w:t>
            </w:r>
            <w:r w:rsidRPr="007A68AC">
              <w:rPr>
                <w:rFonts w:asciiTheme="majorBidi" w:eastAsia="Arial" w:hAnsiTheme="majorBidi" w:cstheme="majorBidi"/>
                <w:color w:val="auto"/>
                <w:kern w:val="2"/>
                <w:szCs w:val="20"/>
              </w:rPr>
              <w:t>.2.</w:t>
            </w:r>
            <w:r w:rsidR="007A5494" w:rsidRPr="007A68AC">
              <w:rPr>
                <w:rFonts w:asciiTheme="majorBidi" w:eastAsia="Arial" w:hAnsiTheme="majorBidi" w:cstheme="majorBidi"/>
                <w:color w:val="auto"/>
                <w:kern w:val="2"/>
                <w:szCs w:val="20"/>
              </w:rPr>
              <w:t>5</w:t>
            </w:r>
            <w:r w:rsidRPr="007A68AC">
              <w:rPr>
                <w:rFonts w:asciiTheme="majorBidi" w:eastAsia="Arial" w:hAnsiTheme="majorBidi" w:cstheme="majorBidi"/>
                <w:color w:val="auto"/>
                <w:kern w:val="2"/>
                <w:szCs w:val="20"/>
              </w:rPr>
              <w:t>. Tiekėjo kvalifikacija tapo nebeatitinkan</w:t>
            </w:r>
            <w:r w:rsidR="00CC6A96" w:rsidRPr="007A68AC">
              <w:rPr>
                <w:rFonts w:asciiTheme="majorBidi" w:eastAsia="Arial" w:hAnsiTheme="majorBidi" w:cstheme="majorBidi"/>
                <w:color w:val="auto"/>
                <w:kern w:val="2"/>
                <w:szCs w:val="20"/>
              </w:rPr>
              <w:t>t</w:t>
            </w:r>
            <w:r w:rsidRPr="007A68AC">
              <w:rPr>
                <w:rFonts w:asciiTheme="majorBidi" w:eastAsia="Arial" w:hAnsiTheme="majorBidi" w:cstheme="majorBidi"/>
                <w:color w:val="auto"/>
                <w:kern w:val="2"/>
                <w:szCs w:val="20"/>
              </w:rPr>
              <w:t xml:space="preserve">i </w:t>
            </w:r>
            <w:r w:rsidR="007A5494" w:rsidRPr="007A68AC">
              <w:rPr>
                <w:rFonts w:asciiTheme="majorBidi" w:eastAsia="Arial" w:hAnsiTheme="majorBidi" w:cstheme="majorBidi"/>
                <w:color w:val="auto"/>
                <w:kern w:val="2"/>
                <w:szCs w:val="20"/>
              </w:rPr>
              <w:t xml:space="preserve">DPS sukūrimo sąlygose </w:t>
            </w:r>
            <w:r w:rsidRPr="007A68AC">
              <w:rPr>
                <w:rFonts w:asciiTheme="majorBidi" w:eastAsia="Arial" w:hAnsiTheme="majorBidi" w:cstheme="majorBidi"/>
                <w:color w:val="auto"/>
                <w:kern w:val="2"/>
                <w:szCs w:val="20"/>
              </w:rPr>
              <w:t xml:space="preserve">nustatytų reikalavimų ir šie neatitikimai nebuvo ištaisyti per </w:t>
            </w:r>
            <w:r w:rsidR="007A5494" w:rsidRPr="007A68AC">
              <w:rPr>
                <w:rFonts w:asciiTheme="majorBidi" w:eastAsia="Arial" w:hAnsiTheme="majorBidi" w:cstheme="majorBidi"/>
                <w:color w:val="auto"/>
                <w:kern w:val="2"/>
                <w:szCs w:val="20"/>
                <w:lang w:val="en-US"/>
              </w:rPr>
              <w:t>5</w:t>
            </w:r>
            <w:r w:rsidRPr="007A68AC">
              <w:rPr>
                <w:rFonts w:asciiTheme="majorBidi" w:eastAsia="Arial" w:hAnsiTheme="majorBidi" w:cstheme="majorBidi"/>
                <w:color w:val="auto"/>
                <w:kern w:val="2"/>
                <w:szCs w:val="20"/>
              </w:rPr>
              <w:t xml:space="preserve"> (</w:t>
            </w:r>
            <w:r w:rsidR="007A5494" w:rsidRPr="007A68AC">
              <w:rPr>
                <w:rFonts w:asciiTheme="majorBidi" w:eastAsia="Arial" w:hAnsiTheme="majorBidi" w:cstheme="majorBidi"/>
                <w:color w:val="auto"/>
                <w:kern w:val="2"/>
                <w:szCs w:val="20"/>
              </w:rPr>
              <w:t>penkias</w:t>
            </w:r>
            <w:r w:rsidRPr="007A68AC">
              <w:rPr>
                <w:rFonts w:asciiTheme="majorBidi" w:eastAsia="Arial" w:hAnsiTheme="majorBidi" w:cstheme="majorBidi"/>
                <w:color w:val="auto"/>
                <w:kern w:val="2"/>
                <w:szCs w:val="20"/>
              </w:rPr>
              <w:t>) kalendorin</w:t>
            </w:r>
            <w:r w:rsidR="007A5494" w:rsidRPr="007A68AC">
              <w:rPr>
                <w:rFonts w:asciiTheme="majorBidi" w:eastAsia="Arial" w:hAnsiTheme="majorBidi" w:cstheme="majorBidi"/>
                <w:color w:val="auto"/>
                <w:kern w:val="2"/>
                <w:szCs w:val="20"/>
              </w:rPr>
              <w:t>es</w:t>
            </w:r>
            <w:r w:rsidRPr="007A68AC">
              <w:rPr>
                <w:rFonts w:asciiTheme="majorBidi" w:eastAsia="Arial" w:hAnsiTheme="majorBidi" w:cstheme="majorBidi"/>
                <w:color w:val="auto"/>
                <w:kern w:val="2"/>
                <w:szCs w:val="20"/>
              </w:rPr>
              <w:t xml:space="preserve"> dien</w:t>
            </w:r>
            <w:r w:rsidR="007A5494" w:rsidRPr="007A68AC">
              <w:rPr>
                <w:rFonts w:asciiTheme="majorBidi" w:eastAsia="Arial" w:hAnsiTheme="majorBidi" w:cstheme="majorBidi"/>
                <w:color w:val="auto"/>
                <w:kern w:val="2"/>
                <w:szCs w:val="20"/>
              </w:rPr>
              <w:t>as</w:t>
            </w:r>
            <w:r w:rsidRPr="007A68AC">
              <w:rPr>
                <w:rFonts w:asciiTheme="majorBidi" w:eastAsia="Arial" w:hAnsiTheme="majorBidi" w:cstheme="majorBidi"/>
                <w:color w:val="auto"/>
                <w:kern w:val="2"/>
                <w:szCs w:val="20"/>
              </w:rPr>
              <w:t xml:space="preserve"> nuo kvalifikacijos tapimo netinka</w:t>
            </w:r>
            <w:r w:rsidR="00CC6A96" w:rsidRPr="007A68AC">
              <w:rPr>
                <w:rFonts w:asciiTheme="majorBidi" w:eastAsia="Arial" w:hAnsiTheme="majorBidi" w:cstheme="majorBidi"/>
                <w:color w:val="auto"/>
                <w:kern w:val="2"/>
                <w:szCs w:val="20"/>
              </w:rPr>
              <w:t>ma</w:t>
            </w:r>
            <w:r w:rsidRPr="007A68AC">
              <w:rPr>
                <w:rFonts w:asciiTheme="majorBidi" w:eastAsia="Arial" w:hAnsiTheme="majorBidi" w:cstheme="majorBidi"/>
                <w:color w:val="auto"/>
                <w:kern w:val="2"/>
                <w:szCs w:val="20"/>
              </w:rPr>
              <w:t xml:space="preserve"> dienos;</w:t>
            </w:r>
          </w:p>
          <w:p w14:paraId="4BC90207" w14:textId="2334F74D" w:rsidR="00FD7141" w:rsidRPr="007A68AC"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7A68AC">
              <w:rPr>
                <w:rFonts w:asciiTheme="majorBidi" w:eastAsia="Arial" w:hAnsiTheme="majorBidi" w:cstheme="majorBidi"/>
                <w:color w:val="auto"/>
                <w:kern w:val="2"/>
                <w:szCs w:val="20"/>
              </w:rPr>
              <w:t>1</w:t>
            </w:r>
            <w:r w:rsidR="007A5494" w:rsidRPr="007A68AC">
              <w:rPr>
                <w:rFonts w:asciiTheme="majorBidi" w:eastAsia="Arial" w:hAnsiTheme="majorBidi" w:cstheme="majorBidi"/>
                <w:color w:val="auto"/>
                <w:kern w:val="2"/>
                <w:szCs w:val="20"/>
              </w:rPr>
              <w:t>2</w:t>
            </w:r>
            <w:r w:rsidRPr="007A68AC">
              <w:rPr>
                <w:rFonts w:asciiTheme="majorBidi" w:eastAsia="Arial" w:hAnsiTheme="majorBidi" w:cstheme="majorBidi"/>
                <w:color w:val="auto"/>
                <w:kern w:val="2"/>
                <w:szCs w:val="20"/>
              </w:rPr>
              <w:t>.2.</w:t>
            </w:r>
            <w:r w:rsidR="007A5494" w:rsidRPr="007A68AC">
              <w:rPr>
                <w:rFonts w:asciiTheme="majorBidi" w:eastAsia="Arial" w:hAnsiTheme="majorBidi" w:cstheme="majorBidi"/>
                <w:color w:val="auto"/>
                <w:kern w:val="2"/>
                <w:szCs w:val="20"/>
              </w:rPr>
              <w:t>6</w:t>
            </w:r>
            <w:r w:rsidRPr="007A68AC">
              <w:rPr>
                <w:rFonts w:asciiTheme="majorBidi" w:eastAsia="Arial" w:hAnsiTheme="majorBidi" w:cstheme="majorBidi"/>
                <w:color w:val="auto"/>
                <w:kern w:val="2"/>
                <w:szCs w:val="20"/>
              </w:rPr>
              <w:t xml:space="preserve">. </w:t>
            </w:r>
            <w:bookmarkStart w:id="2" w:name="_Hlk161133829"/>
            <w:r w:rsidRPr="007A68AC">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7A68AC">
              <w:rPr>
                <w:rFonts w:asciiTheme="majorBidi" w:eastAsia="Arial" w:hAnsiTheme="majorBidi" w:cstheme="majorBidi"/>
                <w:color w:val="auto"/>
                <w:kern w:val="2"/>
                <w:szCs w:val="20"/>
              </w:rPr>
              <w:t>;</w:t>
            </w:r>
          </w:p>
          <w:p w14:paraId="3B03876D" w14:textId="77777777" w:rsidR="00FD7141" w:rsidRDefault="00FD7141" w:rsidP="00FD7141">
            <w:pPr>
              <w:spacing w:after="0"/>
              <w:jc w:val="both"/>
              <w:rPr>
                <w:rFonts w:asciiTheme="majorBidi" w:eastAsia="Times New Roman" w:hAnsiTheme="majorBidi" w:cstheme="majorBidi"/>
                <w:color w:val="auto"/>
                <w:kern w:val="2"/>
                <w:szCs w:val="20"/>
              </w:rPr>
            </w:pPr>
            <w:r w:rsidRPr="007A68AC">
              <w:rPr>
                <w:rFonts w:ascii="Times New Roman" w:eastAsia="Arial" w:hAnsi="Times New Roman" w:cs="Times New Roman"/>
                <w:color w:val="auto"/>
                <w:kern w:val="2"/>
                <w:szCs w:val="20"/>
              </w:rPr>
              <w:t>1</w:t>
            </w:r>
            <w:r w:rsidR="007A5494" w:rsidRPr="007A68AC">
              <w:rPr>
                <w:rFonts w:ascii="Times New Roman" w:eastAsia="Arial" w:hAnsi="Times New Roman" w:cs="Times New Roman"/>
                <w:color w:val="auto"/>
                <w:kern w:val="2"/>
                <w:szCs w:val="20"/>
              </w:rPr>
              <w:t>2</w:t>
            </w:r>
            <w:r w:rsidRPr="007A68AC">
              <w:rPr>
                <w:rFonts w:ascii="Times New Roman" w:eastAsia="Arial" w:hAnsi="Times New Roman" w:cs="Times New Roman"/>
                <w:color w:val="auto"/>
                <w:kern w:val="2"/>
                <w:szCs w:val="20"/>
              </w:rPr>
              <w:t>.2.</w:t>
            </w:r>
            <w:r w:rsidR="007A5494" w:rsidRPr="007A68AC">
              <w:rPr>
                <w:rFonts w:ascii="Times New Roman" w:eastAsia="Arial" w:hAnsi="Times New Roman" w:cs="Times New Roman"/>
                <w:color w:val="auto"/>
                <w:kern w:val="2"/>
                <w:szCs w:val="20"/>
              </w:rPr>
              <w:t>8</w:t>
            </w:r>
            <w:r w:rsidRPr="007A68AC">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7A68AC">
              <w:rPr>
                <w:rFonts w:asciiTheme="majorBidi" w:eastAsia="Times New Roman" w:hAnsiTheme="majorBidi" w:cstheme="majorBidi"/>
                <w:color w:val="auto"/>
                <w:kern w:val="2"/>
                <w:szCs w:val="20"/>
              </w:rPr>
              <w:t>5 (penkias)</w:t>
            </w:r>
            <w:r w:rsidRPr="007A68AC">
              <w:rPr>
                <w:rFonts w:asciiTheme="majorBidi" w:eastAsia="Times New Roman" w:hAnsiTheme="majorBidi" w:cstheme="majorBidi"/>
                <w:color w:val="auto"/>
                <w:kern w:val="2"/>
                <w:szCs w:val="20"/>
              </w:rPr>
              <w:t xml:space="preserve"> </w:t>
            </w:r>
            <w:r w:rsidR="007A68AC" w:rsidRPr="007A68AC">
              <w:rPr>
                <w:rFonts w:asciiTheme="majorBidi" w:eastAsia="Times New Roman" w:hAnsiTheme="majorBidi" w:cstheme="majorBidi"/>
                <w:color w:val="auto"/>
                <w:kern w:val="2"/>
              </w:rPr>
              <w:t xml:space="preserve">kalendorines </w:t>
            </w:r>
            <w:r w:rsidRPr="007A68AC">
              <w:rPr>
                <w:rFonts w:asciiTheme="majorBidi" w:eastAsia="Times New Roman" w:hAnsiTheme="majorBidi" w:cstheme="majorBidi"/>
                <w:color w:val="auto"/>
                <w:kern w:val="2"/>
                <w:szCs w:val="20"/>
              </w:rPr>
              <w:t>dien</w:t>
            </w:r>
            <w:r w:rsidR="00F16FFE" w:rsidRPr="007A68AC">
              <w:rPr>
                <w:rFonts w:asciiTheme="majorBidi" w:eastAsia="Times New Roman" w:hAnsiTheme="majorBidi" w:cstheme="majorBidi"/>
                <w:color w:val="auto"/>
                <w:kern w:val="2"/>
                <w:szCs w:val="20"/>
              </w:rPr>
              <w:t>as</w:t>
            </w:r>
            <w:r w:rsidRPr="007A68AC">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658176CC" w14:textId="5B53DAF3" w:rsidR="002D1139" w:rsidRPr="007A68AC" w:rsidRDefault="002D1139" w:rsidP="00FD7141">
            <w:pPr>
              <w:spacing w:after="0"/>
              <w:jc w:val="both"/>
              <w:rPr>
                <w:rFonts w:ascii="Times New Roman" w:eastAsia="Arial" w:hAnsi="Times New Roman" w:cs="Times New Roman"/>
                <w:color w:val="auto"/>
                <w:kern w:val="2"/>
                <w:szCs w:val="20"/>
              </w:rPr>
            </w:pPr>
          </w:p>
        </w:tc>
      </w:tr>
    </w:tbl>
    <w:p w14:paraId="7EF5B5E6" w14:textId="7C6B3BE5" w:rsidR="006763FA" w:rsidRDefault="006763FA" w:rsidP="00FD7141">
      <w:pPr>
        <w:spacing w:after="0" w:line="240" w:lineRule="auto"/>
        <w:rPr>
          <w:rFonts w:ascii="Times New Roman" w:eastAsia="Times New Roman" w:hAnsi="Times New Roman" w:cs="Times New Roman"/>
          <w:color w:val="auto"/>
          <w:sz w:val="24"/>
          <w:szCs w:val="20"/>
        </w:rPr>
      </w:pPr>
    </w:p>
    <w:p w14:paraId="38E5B455" w14:textId="77777777" w:rsidR="006A500D" w:rsidRPr="004D452B" w:rsidRDefault="006A500D"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5B90F11C" w:rsidR="00FD7141" w:rsidRPr="004D452B" w:rsidRDefault="00DE279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200617">
                  <w:rPr>
                    <w:rFonts w:asciiTheme="majorBidi" w:eastAsia="Times New Roman" w:hAnsiTheme="majorBidi" w:cstheme="majorBidi"/>
                    <w:color w:val="000000"/>
                    <w:szCs w:val="20"/>
                  </w:rPr>
                  <w:t>Sutarties vykdymui pasitelkiami tokie ūkio subjektai, kurių kvalifikacija remiasi Tiekėjas [nurodyti]</w:t>
                </w:r>
              </w:sdtContent>
            </w:sdt>
          </w:p>
          <w:p w14:paraId="5C5B33F5" w14:textId="6E9E2542" w:rsidR="00200617" w:rsidRPr="00871AD3" w:rsidRDefault="00200617" w:rsidP="00871AD3">
            <w:pPr>
              <w:pStyle w:val="Default"/>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2BC9D63" w:rsidR="00FD7141" w:rsidRPr="004D452B" w:rsidRDefault="009A3C7C"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455A463A"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38BA3150" w:rsidR="00FD7141" w:rsidRPr="00393D95" w:rsidRDefault="00393D95" w:rsidP="00FD7141">
            <w:pPr>
              <w:widowControl w:val="0"/>
              <w:spacing w:after="0"/>
              <w:ind w:firstLine="660"/>
              <w:rPr>
                <w:rFonts w:asciiTheme="majorBidi" w:eastAsia="Times New Roman" w:hAnsiTheme="majorBidi" w:cstheme="majorBidi"/>
                <w:color w:val="000000"/>
                <w:szCs w:val="20"/>
              </w:rPr>
            </w:pPr>
            <w:r w:rsidRPr="00393D95">
              <w:rPr>
                <w:rFonts w:asciiTheme="majorBidi" w:eastAsia="Times New Roman" w:hAnsiTheme="majorBidi" w:cstheme="majorBidi"/>
              </w:rPr>
              <w:t>Simonas Šabanovas </w:t>
            </w:r>
          </w:p>
        </w:tc>
        <w:tc>
          <w:tcPr>
            <w:tcW w:w="4898" w:type="dxa"/>
            <w:tcBorders>
              <w:top w:val="single" w:sz="4" w:space="0" w:color="auto"/>
              <w:left w:val="single" w:sz="4" w:space="0" w:color="auto"/>
              <w:right w:val="single" w:sz="4" w:space="0" w:color="auto"/>
            </w:tcBorders>
            <w:shd w:val="clear" w:color="auto" w:fill="auto"/>
          </w:tcPr>
          <w:p w14:paraId="717B58D8" w14:textId="44084718" w:rsidR="00FD7141" w:rsidRPr="00393D95" w:rsidRDefault="00FD7141" w:rsidP="00FD7141">
            <w:pPr>
              <w:widowControl w:val="0"/>
              <w:spacing w:after="0"/>
              <w:ind w:firstLine="660"/>
              <w:rPr>
                <w:rFonts w:asciiTheme="majorBidi" w:eastAsia="Times New Roman" w:hAnsiTheme="majorBidi" w:cstheme="majorBidi"/>
                <w:color w:val="00000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3146BF2C" w:rsidR="00FD7141" w:rsidRPr="00393D95" w:rsidRDefault="00393D95" w:rsidP="00FD7141">
            <w:pPr>
              <w:widowControl w:val="0"/>
              <w:spacing w:after="0"/>
              <w:ind w:firstLine="660"/>
              <w:rPr>
                <w:rFonts w:asciiTheme="majorBidi" w:eastAsia="Times New Roman" w:hAnsiTheme="majorBidi" w:cstheme="majorBidi"/>
                <w:color w:val="000000"/>
                <w:szCs w:val="20"/>
              </w:rPr>
            </w:pPr>
            <w:r w:rsidRPr="00393D95">
              <w:rPr>
                <w:rFonts w:asciiTheme="majorBidi" w:eastAsia="Times New Roman" w:hAnsiTheme="majorBidi" w:cstheme="majorBidi"/>
              </w:rPr>
              <w:t>Direktorius </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393D95" w:rsidRDefault="00FD7141" w:rsidP="00FD7141">
            <w:pPr>
              <w:widowControl w:val="0"/>
              <w:spacing w:after="0"/>
              <w:ind w:firstLine="660"/>
              <w:rPr>
                <w:rFonts w:asciiTheme="majorBidi" w:eastAsia="Times New Roman" w:hAnsiTheme="majorBidi" w:cstheme="majorBidi"/>
                <w:color w:val="00000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393D95" w:rsidRDefault="00FD7141" w:rsidP="00FD7141">
            <w:pPr>
              <w:widowControl w:val="0"/>
              <w:spacing w:after="0"/>
              <w:ind w:firstLine="660"/>
              <w:rPr>
                <w:rFonts w:asciiTheme="majorBidi" w:eastAsia="Times New Roman" w:hAnsiTheme="majorBidi" w:cstheme="majorBidi"/>
                <w:color w:val="000000"/>
                <w:szCs w:val="20"/>
              </w:rPr>
            </w:pPr>
            <w:r w:rsidRPr="00393D95">
              <w:rPr>
                <w:rFonts w:asciiTheme="majorBidi" w:eastAsia="Times New Roman" w:hAnsiTheme="majorBidi" w:cstheme="majorBidi"/>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393D95" w:rsidRDefault="00FD7141" w:rsidP="00FD7141">
            <w:pPr>
              <w:widowControl w:val="0"/>
              <w:spacing w:after="0"/>
              <w:ind w:firstLine="660"/>
              <w:rPr>
                <w:rFonts w:asciiTheme="majorBidi" w:eastAsia="Times New Roman" w:hAnsiTheme="majorBidi" w:cstheme="majorBidi"/>
                <w:color w:val="000000"/>
                <w:szCs w:val="20"/>
              </w:rPr>
            </w:pPr>
            <w:r w:rsidRPr="00393D95">
              <w:rPr>
                <w:rFonts w:asciiTheme="majorBidi" w:eastAsia="Times New Roman" w:hAnsiTheme="majorBidi" w:cstheme="majorBidi"/>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279DE787" w14:textId="0D2606DB" w:rsidR="00F91E28" w:rsidRPr="00BC3499" w:rsidRDefault="00F91E28" w:rsidP="00BC3499">
      <w:bookmarkStart w:id="3" w:name="_GoBack"/>
      <w:bookmarkEnd w:id="3"/>
    </w:p>
    <w:sectPr w:rsidR="00F91E28" w:rsidRPr="00BC3499"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730EB" w14:textId="77777777" w:rsidR="00DE2794" w:rsidRDefault="00DE2794" w:rsidP="00FD7141">
      <w:pPr>
        <w:spacing w:after="0" w:line="240" w:lineRule="auto"/>
      </w:pPr>
      <w:r>
        <w:separator/>
      </w:r>
    </w:p>
  </w:endnote>
  <w:endnote w:type="continuationSeparator" w:id="0">
    <w:p w14:paraId="4B360087" w14:textId="77777777" w:rsidR="00DE2794" w:rsidRDefault="00DE2794"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83731" w14:textId="77777777" w:rsidR="00DE2794" w:rsidRDefault="00DE2794" w:rsidP="00FD7141">
      <w:pPr>
        <w:spacing w:after="0" w:line="240" w:lineRule="auto"/>
      </w:pPr>
      <w:r>
        <w:separator/>
      </w:r>
    </w:p>
  </w:footnote>
  <w:footnote w:type="continuationSeparator" w:id="0">
    <w:p w14:paraId="208CB932" w14:textId="77777777" w:rsidR="00DE2794" w:rsidRDefault="00DE2794" w:rsidP="00FD7141">
      <w:pPr>
        <w:spacing w:after="0" w:line="240" w:lineRule="auto"/>
      </w:pPr>
      <w:r>
        <w:continuationSeparator/>
      </w:r>
    </w:p>
  </w:footnote>
  <w:footnote w:id="1">
    <w:p w14:paraId="4857DE8B" w14:textId="77777777" w:rsidR="00C6444D" w:rsidRPr="007034C7" w:rsidRDefault="00C6444D"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C6444D" w:rsidRPr="0017143B" w:rsidRDefault="00C6444D"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C6444D" w:rsidRPr="00C01794" w:rsidRDefault="00C6444D">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C6444D" w:rsidRDefault="00C644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3064F"/>
    <w:rsid w:val="00037BF8"/>
    <w:rsid w:val="00044F22"/>
    <w:rsid w:val="00052D90"/>
    <w:rsid w:val="00067226"/>
    <w:rsid w:val="000734D2"/>
    <w:rsid w:val="00083DB1"/>
    <w:rsid w:val="000877DA"/>
    <w:rsid w:val="000A6728"/>
    <w:rsid w:val="000A6D3F"/>
    <w:rsid w:val="000C3DD9"/>
    <w:rsid w:val="000C48C3"/>
    <w:rsid w:val="000D020F"/>
    <w:rsid w:val="00101BC7"/>
    <w:rsid w:val="00103D8C"/>
    <w:rsid w:val="00105F42"/>
    <w:rsid w:val="001112CA"/>
    <w:rsid w:val="00117D4C"/>
    <w:rsid w:val="001229E1"/>
    <w:rsid w:val="00127797"/>
    <w:rsid w:val="00130F0D"/>
    <w:rsid w:val="0013582E"/>
    <w:rsid w:val="001378CD"/>
    <w:rsid w:val="001379FC"/>
    <w:rsid w:val="00167565"/>
    <w:rsid w:val="001753FE"/>
    <w:rsid w:val="0018065A"/>
    <w:rsid w:val="0019396F"/>
    <w:rsid w:val="0019533E"/>
    <w:rsid w:val="001A02D2"/>
    <w:rsid w:val="001A13B1"/>
    <w:rsid w:val="001B39D0"/>
    <w:rsid w:val="001C1101"/>
    <w:rsid w:val="001C74C8"/>
    <w:rsid w:val="001D056E"/>
    <w:rsid w:val="001D2E74"/>
    <w:rsid w:val="001D53B4"/>
    <w:rsid w:val="001D56F6"/>
    <w:rsid w:val="001E5A8F"/>
    <w:rsid w:val="00200617"/>
    <w:rsid w:val="002057BE"/>
    <w:rsid w:val="00231E73"/>
    <w:rsid w:val="00240BDB"/>
    <w:rsid w:val="00244287"/>
    <w:rsid w:val="002452A4"/>
    <w:rsid w:val="00267D10"/>
    <w:rsid w:val="0027332F"/>
    <w:rsid w:val="00286FF4"/>
    <w:rsid w:val="002D1139"/>
    <w:rsid w:val="002D1E81"/>
    <w:rsid w:val="002F4377"/>
    <w:rsid w:val="002F7904"/>
    <w:rsid w:val="00311276"/>
    <w:rsid w:val="00325443"/>
    <w:rsid w:val="00341022"/>
    <w:rsid w:val="00360CC7"/>
    <w:rsid w:val="00363BB3"/>
    <w:rsid w:val="00365892"/>
    <w:rsid w:val="00373469"/>
    <w:rsid w:val="003744D0"/>
    <w:rsid w:val="00380C4A"/>
    <w:rsid w:val="00390F63"/>
    <w:rsid w:val="00393A8B"/>
    <w:rsid w:val="00393D95"/>
    <w:rsid w:val="003A2697"/>
    <w:rsid w:val="003A60B9"/>
    <w:rsid w:val="003A781B"/>
    <w:rsid w:val="003D16D3"/>
    <w:rsid w:val="003D3FB8"/>
    <w:rsid w:val="003E46DD"/>
    <w:rsid w:val="003F56A1"/>
    <w:rsid w:val="004038D6"/>
    <w:rsid w:val="00430178"/>
    <w:rsid w:val="00443D32"/>
    <w:rsid w:val="00470BB0"/>
    <w:rsid w:val="004A1031"/>
    <w:rsid w:val="004B1DCA"/>
    <w:rsid w:val="004B211F"/>
    <w:rsid w:val="004D452B"/>
    <w:rsid w:val="004D4AD6"/>
    <w:rsid w:val="00553471"/>
    <w:rsid w:val="00565AF3"/>
    <w:rsid w:val="005679B5"/>
    <w:rsid w:val="00585C8D"/>
    <w:rsid w:val="005B7D6F"/>
    <w:rsid w:val="005C511E"/>
    <w:rsid w:val="005D1EAA"/>
    <w:rsid w:val="005E1223"/>
    <w:rsid w:val="005E5872"/>
    <w:rsid w:val="00606F90"/>
    <w:rsid w:val="00607672"/>
    <w:rsid w:val="00610382"/>
    <w:rsid w:val="00617C83"/>
    <w:rsid w:val="00623E8F"/>
    <w:rsid w:val="0062745A"/>
    <w:rsid w:val="0064030E"/>
    <w:rsid w:val="006763FA"/>
    <w:rsid w:val="00693748"/>
    <w:rsid w:val="006957D9"/>
    <w:rsid w:val="006978D1"/>
    <w:rsid w:val="006A47A7"/>
    <w:rsid w:val="006A500D"/>
    <w:rsid w:val="006C042A"/>
    <w:rsid w:val="006C1205"/>
    <w:rsid w:val="006C2979"/>
    <w:rsid w:val="006D1B58"/>
    <w:rsid w:val="006D60B1"/>
    <w:rsid w:val="006E0BF1"/>
    <w:rsid w:val="006E57D4"/>
    <w:rsid w:val="006F3AD6"/>
    <w:rsid w:val="006F6890"/>
    <w:rsid w:val="006F7C8A"/>
    <w:rsid w:val="007314E1"/>
    <w:rsid w:val="00732586"/>
    <w:rsid w:val="0073419B"/>
    <w:rsid w:val="00734BA5"/>
    <w:rsid w:val="00756AF5"/>
    <w:rsid w:val="00767641"/>
    <w:rsid w:val="00775EAB"/>
    <w:rsid w:val="0079322C"/>
    <w:rsid w:val="007A5494"/>
    <w:rsid w:val="007A68AC"/>
    <w:rsid w:val="007B0337"/>
    <w:rsid w:val="007C45FA"/>
    <w:rsid w:val="007F27B7"/>
    <w:rsid w:val="00805C7F"/>
    <w:rsid w:val="00821B44"/>
    <w:rsid w:val="00824577"/>
    <w:rsid w:val="00824651"/>
    <w:rsid w:val="0085219F"/>
    <w:rsid w:val="00871AD3"/>
    <w:rsid w:val="0087217C"/>
    <w:rsid w:val="00883827"/>
    <w:rsid w:val="00885C0F"/>
    <w:rsid w:val="0089579A"/>
    <w:rsid w:val="008B46FD"/>
    <w:rsid w:val="008D4BB1"/>
    <w:rsid w:val="008E6DBC"/>
    <w:rsid w:val="0092069C"/>
    <w:rsid w:val="00924AB7"/>
    <w:rsid w:val="00927368"/>
    <w:rsid w:val="00930956"/>
    <w:rsid w:val="00930F6A"/>
    <w:rsid w:val="00932D1C"/>
    <w:rsid w:val="00934360"/>
    <w:rsid w:val="00934D0C"/>
    <w:rsid w:val="00935CCD"/>
    <w:rsid w:val="00942C29"/>
    <w:rsid w:val="00943F48"/>
    <w:rsid w:val="009441ED"/>
    <w:rsid w:val="009840D6"/>
    <w:rsid w:val="00986F9C"/>
    <w:rsid w:val="0098756F"/>
    <w:rsid w:val="009A3C7C"/>
    <w:rsid w:val="009B05C2"/>
    <w:rsid w:val="009C2320"/>
    <w:rsid w:val="009D32D3"/>
    <w:rsid w:val="009D438E"/>
    <w:rsid w:val="009E6CCF"/>
    <w:rsid w:val="009E7E16"/>
    <w:rsid w:val="009F0C0C"/>
    <w:rsid w:val="00A02663"/>
    <w:rsid w:val="00A10A67"/>
    <w:rsid w:val="00A40526"/>
    <w:rsid w:val="00A51521"/>
    <w:rsid w:val="00A56AEA"/>
    <w:rsid w:val="00A57BA0"/>
    <w:rsid w:val="00A617BD"/>
    <w:rsid w:val="00A87AF9"/>
    <w:rsid w:val="00AA5CB2"/>
    <w:rsid w:val="00AB06F2"/>
    <w:rsid w:val="00AB3C0F"/>
    <w:rsid w:val="00AC2B96"/>
    <w:rsid w:val="00AC5384"/>
    <w:rsid w:val="00AD06F1"/>
    <w:rsid w:val="00AE086E"/>
    <w:rsid w:val="00AE7066"/>
    <w:rsid w:val="00AF50D8"/>
    <w:rsid w:val="00B357A4"/>
    <w:rsid w:val="00B4257E"/>
    <w:rsid w:val="00BA128A"/>
    <w:rsid w:val="00BA3CE0"/>
    <w:rsid w:val="00BB2649"/>
    <w:rsid w:val="00BC27F9"/>
    <w:rsid w:val="00BC3499"/>
    <w:rsid w:val="00BC4CB0"/>
    <w:rsid w:val="00BC5EF7"/>
    <w:rsid w:val="00BD3B4B"/>
    <w:rsid w:val="00C01794"/>
    <w:rsid w:val="00C1030E"/>
    <w:rsid w:val="00C117C4"/>
    <w:rsid w:val="00C136DB"/>
    <w:rsid w:val="00C220F5"/>
    <w:rsid w:val="00C36469"/>
    <w:rsid w:val="00C4193D"/>
    <w:rsid w:val="00C6444D"/>
    <w:rsid w:val="00C65430"/>
    <w:rsid w:val="00C67AA4"/>
    <w:rsid w:val="00C70AF1"/>
    <w:rsid w:val="00C828CA"/>
    <w:rsid w:val="00C8570F"/>
    <w:rsid w:val="00C85C03"/>
    <w:rsid w:val="00C86B9A"/>
    <w:rsid w:val="00C874EC"/>
    <w:rsid w:val="00CA6758"/>
    <w:rsid w:val="00CB3191"/>
    <w:rsid w:val="00CB7368"/>
    <w:rsid w:val="00CC6A96"/>
    <w:rsid w:val="00CD771F"/>
    <w:rsid w:val="00CF346E"/>
    <w:rsid w:val="00CF6253"/>
    <w:rsid w:val="00D20B50"/>
    <w:rsid w:val="00D272B3"/>
    <w:rsid w:val="00D272DF"/>
    <w:rsid w:val="00D36557"/>
    <w:rsid w:val="00D5119A"/>
    <w:rsid w:val="00D549FE"/>
    <w:rsid w:val="00D75603"/>
    <w:rsid w:val="00D87B8A"/>
    <w:rsid w:val="00DA246B"/>
    <w:rsid w:val="00DB2F59"/>
    <w:rsid w:val="00DB5CC1"/>
    <w:rsid w:val="00DE2794"/>
    <w:rsid w:val="00DF56B5"/>
    <w:rsid w:val="00DF5CCF"/>
    <w:rsid w:val="00E31EE4"/>
    <w:rsid w:val="00E412C8"/>
    <w:rsid w:val="00E51D81"/>
    <w:rsid w:val="00E5221A"/>
    <w:rsid w:val="00E6452D"/>
    <w:rsid w:val="00E6689B"/>
    <w:rsid w:val="00E67330"/>
    <w:rsid w:val="00EA646B"/>
    <w:rsid w:val="00EB3F30"/>
    <w:rsid w:val="00EB71C2"/>
    <w:rsid w:val="00EB7614"/>
    <w:rsid w:val="00EC7274"/>
    <w:rsid w:val="00EE1FE1"/>
    <w:rsid w:val="00EF5F8F"/>
    <w:rsid w:val="00F12165"/>
    <w:rsid w:val="00F16FFE"/>
    <w:rsid w:val="00F201AA"/>
    <w:rsid w:val="00F40CC4"/>
    <w:rsid w:val="00F53751"/>
    <w:rsid w:val="00F54EAC"/>
    <w:rsid w:val="00F610E0"/>
    <w:rsid w:val="00F6389B"/>
    <w:rsid w:val="00F71E79"/>
    <w:rsid w:val="00F72E2F"/>
    <w:rsid w:val="00F73420"/>
    <w:rsid w:val="00F73BF7"/>
    <w:rsid w:val="00F7488E"/>
    <w:rsid w:val="00F91E28"/>
    <w:rsid w:val="00F96628"/>
    <w:rsid w:val="00FB6C79"/>
    <w:rsid w:val="00FC04CB"/>
    <w:rsid w:val="00FC36E0"/>
    <w:rsid w:val="00FD0DD2"/>
    <w:rsid w:val="00FD7141"/>
    <w:rsid w:val="00FF18F6"/>
    <w:rsid w:val="00FF5773"/>
    <w:rsid w:val="00FF5D2A"/>
    <w:rsid w:val="055A68DA"/>
    <w:rsid w:val="0C565172"/>
    <w:rsid w:val="14A94F7D"/>
    <w:rsid w:val="172AE061"/>
    <w:rsid w:val="1D021ECA"/>
    <w:rsid w:val="300D0C65"/>
    <w:rsid w:val="3A9E186C"/>
    <w:rsid w:val="6404BD6A"/>
    <w:rsid w:val="64806CDF"/>
    <w:rsid w:val="721041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ormaltextrun">
    <w:name w:val="normaltextrun"/>
    <w:basedOn w:val="Numatytasispastraiposriftas"/>
    <w:rsid w:val="006A47A7"/>
  </w:style>
  <w:style w:type="character" w:customStyle="1" w:styleId="eop">
    <w:name w:val="eop"/>
    <w:basedOn w:val="Numatytasispastraiposriftas"/>
    <w:rsid w:val="006A47A7"/>
  </w:style>
  <w:style w:type="paragraph" w:customStyle="1" w:styleId="paragraph">
    <w:name w:val="paragraph"/>
    <w:basedOn w:val="prastasis"/>
    <w:rsid w:val="006A47A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styleId="Betarp">
    <w:name w:val="No Spacing"/>
    <w:uiPriority w:val="1"/>
    <w:qFormat/>
    <w:rsid w:val="00930956"/>
    <w:pPr>
      <w:spacing w:after="0" w:line="240" w:lineRule="auto"/>
    </w:pPr>
    <w:rPr>
      <w:rFonts w:ascii="Calibri" w:hAnsi="Calibri" w:cs="Calibri"/>
      <w:color w:val="auto"/>
      <w:sz w:val="22"/>
      <w:lang w:eastAsia="lt-LT"/>
    </w:rPr>
  </w:style>
  <w:style w:type="paragraph" w:customStyle="1" w:styleId="Default">
    <w:name w:val="Default"/>
    <w:rsid w:val="00871A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9199">
      <w:bodyDiv w:val="1"/>
      <w:marLeft w:val="0"/>
      <w:marRight w:val="0"/>
      <w:marTop w:val="0"/>
      <w:marBottom w:val="0"/>
      <w:divBdr>
        <w:top w:val="none" w:sz="0" w:space="0" w:color="auto"/>
        <w:left w:val="none" w:sz="0" w:space="0" w:color="auto"/>
        <w:bottom w:val="none" w:sz="0" w:space="0" w:color="auto"/>
        <w:right w:val="none" w:sz="0" w:space="0" w:color="auto"/>
      </w:divBdr>
    </w:div>
    <w:div w:id="776756055">
      <w:bodyDiv w:val="1"/>
      <w:marLeft w:val="0"/>
      <w:marRight w:val="0"/>
      <w:marTop w:val="0"/>
      <w:marBottom w:val="0"/>
      <w:divBdr>
        <w:top w:val="none" w:sz="0" w:space="0" w:color="auto"/>
        <w:left w:val="none" w:sz="0" w:space="0" w:color="auto"/>
        <w:bottom w:val="none" w:sz="0" w:space="0" w:color="auto"/>
        <w:right w:val="none" w:sz="0" w:space="0" w:color="auto"/>
      </w:divBdr>
      <w:divsChild>
        <w:div w:id="895166070">
          <w:marLeft w:val="0"/>
          <w:marRight w:val="0"/>
          <w:marTop w:val="0"/>
          <w:marBottom w:val="0"/>
          <w:divBdr>
            <w:top w:val="none" w:sz="0" w:space="0" w:color="auto"/>
            <w:left w:val="none" w:sz="0" w:space="0" w:color="auto"/>
            <w:bottom w:val="none" w:sz="0" w:space="0" w:color="auto"/>
            <w:right w:val="none" w:sz="0" w:space="0" w:color="auto"/>
          </w:divBdr>
        </w:div>
        <w:div w:id="347491995">
          <w:marLeft w:val="0"/>
          <w:marRight w:val="0"/>
          <w:marTop w:val="0"/>
          <w:marBottom w:val="0"/>
          <w:divBdr>
            <w:top w:val="none" w:sz="0" w:space="0" w:color="auto"/>
            <w:left w:val="none" w:sz="0" w:space="0" w:color="auto"/>
            <w:bottom w:val="none" w:sz="0" w:space="0" w:color="auto"/>
            <w:right w:val="none" w:sz="0" w:space="0" w:color="auto"/>
          </w:divBdr>
        </w:div>
        <w:div w:id="994919783">
          <w:marLeft w:val="0"/>
          <w:marRight w:val="0"/>
          <w:marTop w:val="0"/>
          <w:marBottom w:val="0"/>
          <w:divBdr>
            <w:top w:val="none" w:sz="0" w:space="0" w:color="auto"/>
            <w:left w:val="none" w:sz="0" w:space="0" w:color="auto"/>
            <w:bottom w:val="none" w:sz="0" w:space="0" w:color="auto"/>
            <w:right w:val="none" w:sz="0" w:space="0" w:color="auto"/>
          </w:divBdr>
        </w:div>
        <w:div w:id="447552048">
          <w:marLeft w:val="0"/>
          <w:marRight w:val="0"/>
          <w:marTop w:val="0"/>
          <w:marBottom w:val="0"/>
          <w:divBdr>
            <w:top w:val="none" w:sz="0" w:space="0" w:color="auto"/>
            <w:left w:val="none" w:sz="0" w:space="0" w:color="auto"/>
            <w:bottom w:val="none" w:sz="0" w:space="0" w:color="auto"/>
            <w:right w:val="none" w:sz="0" w:space="0" w:color="auto"/>
          </w:divBdr>
        </w:div>
        <w:div w:id="830953368">
          <w:marLeft w:val="0"/>
          <w:marRight w:val="0"/>
          <w:marTop w:val="0"/>
          <w:marBottom w:val="0"/>
          <w:divBdr>
            <w:top w:val="none" w:sz="0" w:space="0" w:color="auto"/>
            <w:left w:val="none" w:sz="0" w:space="0" w:color="auto"/>
            <w:bottom w:val="none" w:sz="0" w:space="0" w:color="auto"/>
            <w:right w:val="none" w:sz="0" w:space="0" w:color="auto"/>
          </w:divBdr>
        </w:div>
        <w:div w:id="2087680568">
          <w:marLeft w:val="0"/>
          <w:marRight w:val="0"/>
          <w:marTop w:val="0"/>
          <w:marBottom w:val="0"/>
          <w:divBdr>
            <w:top w:val="none" w:sz="0" w:space="0" w:color="auto"/>
            <w:left w:val="none" w:sz="0" w:space="0" w:color="auto"/>
            <w:bottom w:val="none" w:sz="0" w:space="0" w:color="auto"/>
            <w:right w:val="none" w:sz="0" w:space="0" w:color="auto"/>
          </w:divBdr>
        </w:div>
        <w:div w:id="1625110748">
          <w:marLeft w:val="0"/>
          <w:marRight w:val="0"/>
          <w:marTop w:val="0"/>
          <w:marBottom w:val="0"/>
          <w:divBdr>
            <w:top w:val="none" w:sz="0" w:space="0" w:color="auto"/>
            <w:left w:val="none" w:sz="0" w:space="0" w:color="auto"/>
            <w:bottom w:val="none" w:sz="0" w:space="0" w:color="auto"/>
            <w:right w:val="none" w:sz="0" w:space="0" w:color="auto"/>
          </w:divBdr>
        </w:div>
        <w:div w:id="1475103471">
          <w:marLeft w:val="0"/>
          <w:marRight w:val="0"/>
          <w:marTop w:val="0"/>
          <w:marBottom w:val="0"/>
          <w:divBdr>
            <w:top w:val="none" w:sz="0" w:space="0" w:color="auto"/>
            <w:left w:val="none" w:sz="0" w:space="0" w:color="auto"/>
            <w:bottom w:val="none" w:sz="0" w:space="0" w:color="auto"/>
            <w:right w:val="none" w:sz="0" w:space="0" w:color="auto"/>
          </w:divBdr>
        </w:div>
        <w:div w:id="1426074039">
          <w:marLeft w:val="0"/>
          <w:marRight w:val="0"/>
          <w:marTop w:val="0"/>
          <w:marBottom w:val="0"/>
          <w:divBdr>
            <w:top w:val="none" w:sz="0" w:space="0" w:color="auto"/>
            <w:left w:val="none" w:sz="0" w:space="0" w:color="auto"/>
            <w:bottom w:val="none" w:sz="0" w:space="0" w:color="auto"/>
            <w:right w:val="none" w:sz="0" w:space="0" w:color="auto"/>
          </w:divBdr>
        </w:div>
        <w:div w:id="1478449837">
          <w:marLeft w:val="0"/>
          <w:marRight w:val="0"/>
          <w:marTop w:val="0"/>
          <w:marBottom w:val="0"/>
          <w:divBdr>
            <w:top w:val="none" w:sz="0" w:space="0" w:color="auto"/>
            <w:left w:val="none" w:sz="0" w:space="0" w:color="auto"/>
            <w:bottom w:val="none" w:sz="0" w:space="0" w:color="auto"/>
            <w:right w:val="none" w:sz="0" w:space="0" w:color="auto"/>
          </w:divBdr>
        </w:div>
        <w:div w:id="1143422237">
          <w:marLeft w:val="0"/>
          <w:marRight w:val="0"/>
          <w:marTop w:val="0"/>
          <w:marBottom w:val="0"/>
          <w:divBdr>
            <w:top w:val="none" w:sz="0" w:space="0" w:color="auto"/>
            <w:left w:val="none" w:sz="0" w:space="0" w:color="auto"/>
            <w:bottom w:val="none" w:sz="0" w:space="0" w:color="auto"/>
            <w:right w:val="none" w:sz="0" w:space="0" w:color="auto"/>
          </w:divBdr>
        </w:div>
        <w:div w:id="167528909">
          <w:marLeft w:val="0"/>
          <w:marRight w:val="0"/>
          <w:marTop w:val="0"/>
          <w:marBottom w:val="0"/>
          <w:divBdr>
            <w:top w:val="none" w:sz="0" w:space="0" w:color="auto"/>
            <w:left w:val="none" w:sz="0" w:space="0" w:color="auto"/>
            <w:bottom w:val="none" w:sz="0" w:space="0" w:color="auto"/>
            <w:right w:val="none" w:sz="0" w:space="0" w:color="auto"/>
          </w:divBdr>
        </w:div>
        <w:div w:id="1780368806">
          <w:marLeft w:val="0"/>
          <w:marRight w:val="0"/>
          <w:marTop w:val="0"/>
          <w:marBottom w:val="0"/>
          <w:divBdr>
            <w:top w:val="none" w:sz="0" w:space="0" w:color="auto"/>
            <w:left w:val="none" w:sz="0" w:space="0" w:color="auto"/>
            <w:bottom w:val="none" w:sz="0" w:space="0" w:color="auto"/>
            <w:right w:val="none" w:sz="0" w:space="0" w:color="auto"/>
          </w:divBdr>
        </w:div>
        <w:div w:id="193663244">
          <w:marLeft w:val="0"/>
          <w:marRight w:val="0"/>
          <w:marTop w:val="0"/>
          <w:marBottom w:val="0"/>
          <w:divBdr>
            <w:top w:val="none" w:sz="0" w:space="0" w:color="auto"/>
            <w:left w:val="none" w:sz="0" w:space="0" w:color="auto"/>
            <w:bottom w:val="none" w:sz="0" w:space="0" w:color="auto"/>
            <w:right w:val="none" w:sz="0" w:space="0" w:color="auto"/>
          </w:divBdr>
        </w:div>
        <w:div w:id="305551445">
          <w:marLeft w:val="0"/>
          <w:marRight w:val="0"/>
          <w:marTop w:val="0"/>
          <w:marBottom w:val="0"/>
          <w:divBdr>
            <w:top w:val="none" w:sz="0" w:space="0" w:color="auto"/>
            <w:left w:val="none" w:sz="0" w:space="0" w:color="auto"/>
            <w:bottom w:val="none" w:sz="0" w:space="0" w:color="auto"/>
            <w:right w:val="none" w:sz="0" w:space="0" w:color="auto"/>
          </w:divBdr>
        </w:div>
        <w:div w:id="1166288670">
          <w:marLeft w:val="0"/>
          <w:marRight w:val="0"/>
          <w:marTop w:val="0"/>
          <w:marBottom w:val="0"/>
          <w:divBdr>
            <w:top w:val="none" w:sz="0" w:space="0" w:color="auto"/>
            <w:left w:val="none" w:sz="0" w:space="0" w:color="auto"/>
            <w:bottom w:val="none" w:sz="0" w:space="0" w:color="auto"/>
            <w:right w:val="none" w:sz="0" w:space="0" w:color="auto"/>
          </w:divBdr>
        </w:div>
        <w:div w:id="1280142463">
          <w:marLeft w:val="0"/>
          <w:marRight w:val="0"/>
          <w:marTop w:val="0"/>
          <w:marBottom w:val="0"/>
          <w:divBdr>
            <w:top w:val="none" w:sz="0" w:space="0" w:color="auto"/>
            <w:left w:val="none" w:sz="0" w:space="0" w:color="auto"/>
            <w:bottom w:val="none" w:sz="0" w:space="0" w:color="auto"/>
            <w:right w:val="none" w:sz="0" w:space="0" w:color="auto"/>
          </w:divBdr>
        </w:div>
        <w:div w:id="1892187154">
          <w:marLeft w:val="0"/>
          <w:marRight w:val="0"/>
          <w:marTop w:val="0"/>
          <w:marBottom w:val="0"/>
          <w:divBdr>
            <w:top w:val="none" w:sz="0" w:space="0" w:color="auto"/>
            <w:left w:val="none" w:sz="0" w:space="0" w:color="auto"/>
            <w:bottom w:val="none" w:sz="0" w:space="0" w:color="auto"/>
            <w:right w:val="none" w:sz="0" w:space="0" w:color="auto"/>
          </w:divBdr>
        </w:div>
        <w:div w:id="1547523506">
          <w:marLeft w:val="0"/>
          <w:marRight w:val="0"/>
          <w:marTop w:val="0"/>
          <w:marBottom w:val="0"/>
          <w:divBdr>
            <w:top w:val="none" w:sz="0" w:space="0" w:color="auto"/>
            <w:left w:val="none" w:sz="0" w:space="0" w:color="auto"/>
            <w:bottom w:val="none" w:sz="0" w:space="0" w:color="auto"/>
            <w:right w:val="none" w:sz="0" w:space="0" w:color="auto"/>
          </w:divBdr>
        </w:div>
        <w:div w:id="668215035">
          <w:marLeft w:val="0"/>
          <w:marRight w:val="0"/>
          <w:marTop w:val="0"/>
          <w:marBottom w:val="0"/>
          <w:divBdr>
            <w:top w:val="none" w:sz="0" w:space="0" w:color="auto"/>
            <w:left w:val="none" w:sz="0" w:space="0" w:color="auto"/>
            <w:bottom w:val="none" w:sz="0" w:space="0" w:color="auto"/>
            <w:right w:val="none" w:sz="0" w:space="0" w:color="auto"/>
          </w:divBdr>
        </w:div>
        <w:div w:id="2112316943">
          <w:marLeft w:val="0"/>
          <w:marRight w:val="0"/>
          <w:marTop w:val="0"/>
          <w:marBottom w:val="0"/>
          <w:divBdr>
            <w:top w:val="none" w:sz="0" w:space="0" w:color="auto"/>
            <w:left w:val="none" w:sz="0" w:space="0" w:color="auto"/>
            <w:bottom w:val="none" w:sz="0" w:space="0" w:color="auto"/>
            <w:right w:val="none" w:sz="0" w:space="0" w:color="auto"/>
          </w:divBdr>
        </w:div>
        <w:div w:id="2057196282">
          <w:marLeft w:val="0"/>
          <w:marRight w:val="0"/>
          <w:marTop w:val="0"/>
          <w:marBottom w:val="0"/>
          <w:divBdr>
            <w:top w:val="none" w:sz="0" w:space="0" w:color="auto"/>
            <w:left w:val="none" w:sz="0" w:space="0" w:color="auto"/>
            <w:bottom w:val="none" w:sz="0" w:space="0" w:color="auto"/>
            <w:right w:val="none" w:sz="0" w:space="0" w:color="auto"/>
          </w:divBdr>
        </w:div>
        <w:div w:id="1479111302">
          <w:marLeft w:val="0"/>
          <w:marRight w:val="0"/>
          <w:marTop w:val="0"/>
          <w:marBottom w:val="0"/>
          <w:divBdr>
            <w:top w:val="none" w:sz="0" w:space="0" w:color="auto"/>
            <w:left w:val="none" w:sz="0" w:space="0" w:color="auto"/>
            <w:bottom w:val="none" w:sz="0" w:space="0" w:color="auto"/>
            <w:right w:val="none" w:sz="0" w:space="0" w:color="auto"/>
          </w:divBdr>
        </w:div>
        <w:div w:id="542980788">
          <w:marLeft w:val="0"/>
          <w:marRight w:val="0"/>
          <w:marTop w:val="0"/>
          <w:marBottom w:val="0"/>
          <w:divBdr>
            <w:top w:val="none" w:sz="0" w:space="0" w:color="auto"/>
            <w:left w:val="none" w:sz="0" w:space="0" w:color="auto"/>
            <w:bottom w:val="none" w:sz="0" w:space="0" w:color="auto"/>
            <w:right w:val="none" w:sz="0" w:space="0" w:color="auto"/>
          </w:divBdr>
        </w:div>
        <w:div w:id="908267834">
          <w:marLeft w:val="0"/>
          <w:marRight w:val="0"/>
          <w:marTop w:val="0"/>
          <w:marBottom w:val="0"/>
          <w:divBdr>
            <w:top w:val="none" w:sz="0" w:space="0" w:color="auto"/>
            <w:left w:val="none" w:sz="0" w:space="0" w:color="auto"/>
            <w:bottom w:val="none" w:sz="0" w:space="0" w:color="auto"/>
            <w:right w:val="none" w:sz="0" w:space="0" w:color="auto"/>
          </w:divBdr>
        </w:div>
        <w:div w:id="1898932754">
          <w:marLeft w:val="0"/>
          <w:marRight w:val="0"/>
          <w:marTop w:val="0"/>
          <w:marBottom w:val="0"/>
          <w:divBdr>
            <w:top w:val="none" w:sz="0" w:space="0" w:color="auto"/>
            <w:left w:val="none" w:sz="0" w:space="0" w:color="auto"/>
            <w:bottom w:val="none" w:sz="0" w:space="0" w:color="auto"/>
            <w:right w:val="none" w:sz="0" w:space="0" w:color="auto"/>
          </w:divBdr>
        </w:div>
        <w:div w:id="1649476960">
          <w:marLeft w:val="0"/>
          <w:marRight w:val="0"/>
          <w:marTop w:val="0"/>
          <w:marBottom w:val="0"/>
          <w:divBdr>
            <w:top w:val="none" w:sz="0" w:space="0" w:color="auto"/>
            <w:left w:val="none" w:sz="0" w:space="0" w:color="auto"/>
            <w:bottom w:val="none" w:sz="0" w:space="0" w:color="auto"/>
            <w:right w:val="none" w:sz="0" w:space="0" w:color="auto"/>
          </w:divBdr>
        </w:div>
        <w:div w:id="1273443020">
          <w:marLeft w:val="0"/>
          <w:marRight w:val="0"/>
          <w:marTop w:val="0"/>
          <w:marBottom w:val="0"/>
          <w:divBdr>
            <w:top w:val="none" w:sz="0" w:space="0" w:color="auto"/>
            <w:left w:val="none" w:sz="0" w:space="0" w:color="auto"/>
            <w:bottom w:val="none" w:sz="0" w:space="0" w:color="auto"/>
            <w:right w:val="none" w:sz="0" w:space="0" w:color="auto"/>
          </w:divBdr>
        </w:div>
        <w:div w:id="1710958055">
          <w:marLeft w:val="0"/>
          <w:marRight w:val="0"/>
          <w:marTop w:val="0"/>
          <w:marBottom w:val="0"/>
          <w:divBdr>
            <w:top w:val="none" w:sz="0" w:space="0" w:color="auto"/>
            <w:left w:val="none" w:sz="0" w:space="0" w:color="auto"/>
            <w:bottom w:val="none" w:sz="0" w:space="0" w:color="auto"/>
            <w:right w:val="none" w:sz="0" w:space="0" w:color="auto"/>
          </w:divBdr>
        </w:div>
        <w:div w:id="515654357">
          <w:marLeft w:val="0"/>
          <w:marRight w:val="0"/>
          <w:marTop w:val="0"/>
          <w:marBottom w:val="0"/>
          <w:divBdr>
            <w:top w:val="none" w:sz="0" w:space="0" w:color="auto"/>
            <w:left w:val="none" w:sz="0" w:space="0" w:color="auto"/>
            <w:bottom w:val="none" w:sz="0" w:space="0" w:color="auto"/>
            <w:right w:val="none" w:sz="0" w:space="0" w:color="auto"/>
          </w:divBdr>
        </w:div>
        <w:div w:id="1902934860">
          <w:marLeft w:val="0"/>
          <w:marRight w:val="0"/>
          <w:marTop w:val="0"/>
          <w:marBottom w:val="0"/>
          <w:divBdr>
            <w:top w:val="none" w:sz="0" w:space="0" w:color="auto"/>
            <w:left w:val="none" w:sz="0" w:space="0" w:color="auto"/>
            <w:bottom w:val="none" w:sz="0" w:space="0" w:color="auto"/>
            <w:right w:val="none" w:sz="0" w:space="0" w:color="auto"/>
          </w:divBdr>
        </w:div>
      </w:divsChild>
    </w:div>
    <w:div w:id="1282684768">
      <w:bodyDiv w:val="1"/>
      <w:marLeft w:val="0"/>
      <w:marRight w:val="0"/>
      <w:marTop w:val="0"/>
      <w:marBottom w:val="0"/>
      <w:divBdr>
        <w:top w:val="none" w:sz="0" w:space="0" w:color="auto"/>
        <w:left w:val="none" w:sz="0" w:space="0" w:color="auto"/>
        <w:bottom w:val="none" w:sz="0" w:space="0" w:color="auto"/>
        <w:right w:val="none" w:sz="0" w:space="0" w:color="auto"/>
      </w:divBdr>
    </w:div>
    <w:div w:id="1793161501">
      <w:bodyDiv w:val="1"/>
      <w:marLeft w:val="0"/>
      <w:marRight w:val="0"/>
      <w:marTop w:val="0"/>
      <w:marBottom w:val="0"/>
      <w:divBdr>
        <w:top w:val="none" w:sz="0" w:space="0" w:color="auto"/>
        <w:left w:val="none" w:sz="0" w:space="0" w:color="auto"/>
        <w:bottom w:val="none" w:sz="0" w:space="0" w:color="auto"/>
        <w:right w:val="none" w:sz="0" w:space="0" w:color="auto"/>
      </w:divBdr>
      <w:divsChild>
        <w:div w:id="679703990">
          <w:marLeft w:val="0"/>
          <w:marRight w:val="0"/>
          <w:marTop w:val="0"/>
          <w:marBottom w:val="0"/>
          <w:divBdr>
            <w:top w:val="none" w:sz="0" w:space="0" w:color="auto"/>
            <w:left w:val="none" w:sz="0" w:space="0" w:color="auto"/>
            <w:bottom w:val="none" w:sz="0" w:space="0" w:color="auto"/>
            <w:right w:val="none" w:sz="0" w:space="0" w:color="auto"/>
          </w:divBdr>
        </w:div>
        <w:div w:id="2063408061">
          <w:marLeft w:val="0"/>
          <w:marRight w:val="0"/>
          <w:marTop w:val="0"/>
          <w:marBottom w:val="0"/>
          <w:divBdr>
            <w:top w:val="none" w:sz="0" w:space="0" w:color="auto"/>
            <w:left w:val="none" w:sz="0" w:space="0" w:color="auto"/>
            <w:bottom w:val="none" w:sz="0" w:space="0" w:color="auto"/>
            <w:right w:val="none" w:sz="0" w:space="0" w:color="auto"/>
          </w:divBdr>
        </w:div>
        <w:div w:id="644821592">
          <w:marLeft w:val="0"/>
          <w:marRight w:val="0"/>
          <w:marTop w:val="0"/>
          <w:marBottom w:val="0"/>
          <w:divBdr>
            <w:top w:val="none" w:sz="0" w:space="0" w:color="auto"/>
            <w:left w:val="none" w:sz="0" w:space="0" w:color="auto"/>
            <w:bottom w:val="none" w:sz="0" w:space="0" w:color="auto"/>
            <w:right w:val="none" w:sz="0" w:space="0" w:color="auto"/>
          </w:divBdr>
        </w:div>
        <w:div w:id="1777141159">
          <w:marLeft w:val="0"/>
          <w:marRight w:val="0"/>
          <w:marTop w:val="0"/>
          <w:marBottom w:val="0"/>
          <w:divBdr>
            <w:top w:val="none" w:sz="0" w:space="0" w:color="auto"/>
            <w:left w:val="none" w:sz="0" w:space="0" w:color="auto"/>
            <w:bottom w:val="none" w:sz="0" w:space="0" w:color="auto"/>
            <w:right w:val="none" w:sz="0" w:space="0" w:color="auto"/>
          </w:divBdr>
        </w:div>
        <w:div w:id="1758869159">
          <w:marLeft w:val="0"/>
          <w:marRight w:val="0"/>
          <w:marTop w:val="0"/>
          <w:marBottom w:val="0"/>
          <w:divBdr>
            <w:top w:val="none" w:sz="0" w:space="0" w:color="auto"/>
            <w:left w:val="none" w:sz="0" w:space="0" w:color="auto"/>
            <w:bottom w:val="none" w:sz="0" w:space="0" w:color="auto"/>
            <w:right w:val="none" w:sz="0" w:space="0" w:color="auto"/>
          </w:divBdr>
        </w:div>
        <w:div w:id="1337924823">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sChild>
        <w:div w:id="452676482">
          <w:marLeft w:val="0"/>
          <w:marRight w:val="0"/>
          <w:marTop w:val="0"/>
          <w:marBottom w:val="0"/>
          <w:divBdr>
            <w:top w:val="none" w:sz="0" w:space="0" w:color="auto"/>
            <w:left w:val="none" w:sz="0" w:space="0" w:color="auto"/>
            <w:bottom w:val="none" w:sz="0" w:space="0" w:color="auto"/>
            <w:right w:val="none" w:sz="0" w:space="0" w:color="auto"/>
          </w:divBdr>
        </w:div>
        <w:div w:id="1557813343">
          <w:marLeft w:val="0"/>
          <w:marRight w:val="0"/>
          <w:marTop w:val="0"/>
          <w:marBottom w:val="0"/>
          <w:divBdr>
            <w:top w:val="none" w:sz="0" w:space="0" w:color="auto"/>
            <w:left w:val="none" w:sz="0" w:space="0" w:color="auto"/>
            <w:bottom w:val="none" w:sz="0" w:space="0" w:color="auto"/>
            <w:right w:val="none" w:sz="0" w:space="0" w:color="auto"/>
          </w:divBdr>
        </w:div>
        <w:div w:id="170008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3064F"/>
    <w:rsid w:val="000A6D3F"/>
    <w:rsid w:val="00102415"/>
    <w:rsid w:val="00140F99"/>
    <w:rsid w:val="00373469"/>
    <w:rsid w:val="00440C37"/>
    <w:rsid w:val="005A16A3"/>
    <w:rsid w:val="005C14DA"/>
    <w:rsid w:val="006B25FA"/>
    <w:rsid w:val="007171F4"/>
    <w:rsid w:val="0075126B"/>
    <w:rsid w:val="0079322C"/>
    <w:rsid w:val="007E76B8"/>
    <w:rsid w:val="007F26EF"/>
    <w:rsid w:val="009A3900"/>
    <w:rsid w:val="00AC4B1E"/>
    <w:rsid w:val="00C50A29"/>
    <w:rsid w:val="00C9539D"/>
    <w:rsid w:val="00CB2BE7"/>
    <w:rsid w:val="00D15182"/>
    <w:rsid w:val="00D365E6"/>
    <w:rsid w:val="00D71ABB"/>
    <w:rsid w:val="00DB2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ED26504BB1464A94B1A21D748D1855" ma:contentTypeVersion="6" ma:contentTypeDescription="Kurkite naują dokumentą." ma:contentTypeScope="" ma:versionID="3b19f66b9d0808db263f582376793c5f">
  <xsd:schema xmlns:xsd="http://www.w3.org/2001/XMLSchema" xmlns:xs="http://www.w3.org/2001/XMLSchema" xmlns:p="http://schemas.microsoft.com/office/2006/metadata/properties" xmlns:ns2="62adfa1c-0827-4464-a472-a7006cc786c9" xmlns:ns3="ad76bcd6-50b0-45f8-8e7a-963e47c3f213" targetNamespace="http://schemas.microsoft.com/office/2006/metadata/properties" ma:root="true" ma:fieldsID="99cee5f994562fa4f193db6f7536742b" ns2:_="" ns3:_="">
    <xsd:import namespace="62adfa1c-0827-4464-a472-a7006cc786c9"/>
    <xsd:import namespace="ad76bcd6-50b0-45f8-8e7a-963e47c3f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fa1c-0827-4464-a472-a7006cc78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6bcd6-50b0-45f8-8e7a-963e47c3f21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F5C731A1-EB48-4C48-8C48-55109AA27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fa1c-0827-4464-a472-a7006cc786c9"/>
    <ds:schemaRef ds:uri="ad76bcd6-50b0-45f8-8e7a-963e47c3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80A63-4976-4B6A-8156-7B909051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9414</Words>
  <Characters>5367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PP_IG</cp:lastModifiedBy>
  <cp:revision>275</cp:revision>
  <dcterms:created xsi:type="dcterms:W3CDTF">2024-10-17T10:09:00Z</dcterms:created>
  <dcterms:modified xsi:type="dcterms:W3CDTF">2024-12-16T18:02:00Z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ies>
</file>