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BBAAE" w14:textId="015C1312" w:rsidR="005A5832" w:rsidRDefault="00EB1F3B">
      <w:pPr>
        <w:widowControl w:val="0"/>
        <w:pBdr>
          <w:top w:val="nil"/>
          <w:left w:val="nil"/>
          <w:bottom w:val="nil"/>
          <w:right w:val="nil"/>
          <w:between w:val="nil"/>
        </w:pBdr>
        <w:tabs>
          <w:tab w:val="left" w:pos="567"/>
          <w:tab w:val="left" w:pos="851"/>
        </w:tabs>
        <w:jc w:val="center"/>
        <w:rPr>
          <w:b/>
          <w:bCs/>
          <w:caps/>
          <w:kern w:val="2"/>
          <w:szCs w:val="24"/>
        </w:rPr>
      </w:pPr>
      <w:r w:rsidRPr="00EB1F3B">
        <w:rPr>
          <w:b/>
          <w:bCs/>
          <w:szCs w:val="24"/>
        </w:rPr>
        <w:t>VISUREIGIO AUTOMOBILIO</w:t>
      </w:r>
    </w:p>
    <w:p w14:paraId="12555698" w14:textId="2CAB2E0C"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6387AC4C" w:rsidR="005A5832" w:rsidRDefault="00B94997">
            <w:pPr>
              <w:jc w:val="both"/>
              <w:rPr>
                <w:kern w:val="2"/>
                <w:szCs w:val="24"/>
              </w:rPr>
            </w:pPr>
            <w:r>
              <w:rPr>
                <w:kern w:val="2"/>
                <w:szCs w:val="24"/>
              </w:rPr>
              <w:t>Visureigio automobilio pirkimas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5DD68C51" w:rsidR="005A5832" w:rsidRDefault="00226795">
            <w:pPr>
              <w:jc w:val="both"/>
              <w:rPr>
                <w:kern w:val="2"/>
                <w:szCs w:val="24"/>
              </w:rPr>
            </w:pPr>
            <w:r>
              <w:rPr>
                <w:kern w:val="2"/>
                <w:szCs w:val="24"/>
              </w:rPr>
              <w:t>2024-12-17</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2ACF6096" w:rsidR="005A5832" w:rsidRDefault="00226795">
            <w:pPr>
              <w:jc w:val="both"/>
              <w:rPr>
                <w:kern w:val="2"/>
                <w:szCs w:val="24"/>
              </w:rPr>
            </w:pPr>
            <w:r>
              <w:rPr>
                <w:kern w:val="2"/>
                <w:szCs w:val="24"/>
              </w:rPr>
              <w:t>21-16-1759</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BF5FF7" w14:paraId="67FB0C1F" w14:textId="77777777">
        <w:tc>
          <w:tcPr>
            <w:tcW w:w="2808" w:type="dxa"/>
            <w:vMerge w:val="restart"/>
          </w:tcPr>
          <w:p w14:paraId="3EBC584C" w14:textId="77777777" w:rsidR="00BF5FF7" w:rsidRDefault="00BF5FF7" w:rsidP="00BF5FF7">
            <w:pPr>
              <w:jc w:val="center"/>
              <w:rPr>
                <w:b/>
                <w:bCs/>
                <w:kern w:val="2"/>
                <w:szCs w:val="24"/>
              </w:rPr>
            </w:pPr>
          </w:p>
          <w:p w14:paraId="5A9442DC" w14:textId="77777777" w:rsidR="00BF5FF7" w:rsidRDefault="00BF5FF7" w:rsidP="00BF5FF7">
            <w:pPr>
              <w:jc w:val="center"/>
              <w:rPr>
                <w:b/>
                <w:bCs/>
                <w:kern w:val="2"/>
                <w:szCs w:val="24"/>
              </w:rPr>
            </w:pPr>
          </w:p>
          <w:p w14:paraId="04D5D74E" w14:textId="77777777" w:rsidR="00BF5FF7" w:rsidRDefault="00BF5FF7" w:rsidP="00BF5FF7">
            <w:pPr>
              <w:jc w:val="center"/>
              <w:rPr>
                <w:b/>
                <w:bCs/>
                <w:kern w:val="2"/>
                <w:szCs w:val="24"/>
              </w:rPr>
            </w:pPr>
          </w:p>
          <w:p w14:paraId="1AB17599" w14:textId="77777777" w:rsidR="00BF5FF7" w:rsidRDefault="00BF5FF7" w:rsidP="00BF5FF7">
            <w:pPr>
              <w:rPr>
                <w:b/>
                <w:bCs/>
                <w:kern w:val="2"/>
                <w:szCs w:val="24"/>
              </w:rPr>
            </w:pPr>
          </w:p>
          <w:p w14:paraId="24F93325" w14:textId="77777777" w:rsidR="00BF5FF7" w:rsidRDefault="00BF5FF7" w:rsidP="00BF5FF7">
            <w:pPr>
              <w:rPr>
                <w:b/>
                <w:bCs/>
                <w:kern w:val="2"/>
                <w:szCs w:val="24"/>
              </w:rPr>
            </w:pPr>
            <w:r>
              <w:rPr>
                <w:b/>
                <w:bCs/>
                <w:kern w:val="2"/>
                <w:szCs w:val="24"/>
              </w:rPr>
              <w:t>1.1. Pirkėjas</w:t>
            </w:r>
          </w:p>
        </w:tc>
        <w:tc>
          <w:tcPr>
            <w:tcW w:w="3240" w:type="dxa"/>
          </w:tcPr>
          <w:p w14:paraId="072BCDA3" w14:textId="77777777" w:rsidR="00BF5FF7" w:rsidRDefault="00BF5FF7" w:rsidP="00BF5FF7">
            <w:pPr>
              <w:rPr>
                <w:kern w:val="2"/>
                <w:szCs w:val="24"/>
              </w:rPr>
            </w:pPr>
            <w:r>
              <w:rPr>
                <w:kern w:val="2"/>
                <w:szCs w:val="24"/>
              </w:rPr>
              <w:t>1.1.1. Pavadinimas</w:t>
            </w:r>
          </w:p>
        </w:tc>
        <w:tc>
          <w:tcPr>
            <w:tcW w:w="3510" w:type="dxa"/>
          </w:tcPr>
          <w:p w14:paraId="367CACB9" w14:textId="7B7ADF09" w:rsidR="00BF5FF7" w:rsidRDefault="00BF5FF7" w:rsidP="00EB1F3B">
            <w:pPr>
              <w:jc w:val="both"/>
              <w:rPr>
                <w:kern w:val="2"/>
                <w:szCs w:val="24"/>
              </w:rPr>
            </w:pPr>
            <w:r w:rsidRPr="00F55A5F">
              <w:rPr>
                <w:kern w:val="2"/>
                <w:szCs w:val="24"/>
              </w:rPr>
              <w:t>Valstybės sienos apsaugos tarnyba prie Lietuvos Respublikos vidaus reikalų ministerijos</w:t>
            </w:r>
          </w:p>
        </w:tc>
      </w:tr>
      <w:tr w:rsidR="00BF5FF7" w14:paraId="0C589C2F" w14:textId="77777777">
        <w:tc>
          <w:tcPr>
            <w:tcW w:w="2808" w:type="dxa"/>
            <w:vMerge/>
          </w:tcPr>
          <w:p w14:paraId="250CF614" w14:textId="77777777" w:rsidR="00BF5FF7" w:rsidRDefault="00BF5FF7" w:rsidP="00BF5FF7">
            <w:pPr>
              <w:rPr>
                <w:kern w:val="2"/>
                <w:szCs w:val="24"/>
              </w:rPr>
            </w:pPr>
          </w:p>
        </w:tc>
        <w:tc>
          <w:tcPr>
            <w:tcW w:w="3240" w:type="dxa"/>
          </w:tcPr>
          <w:p w14:paraId="7D49178E" w14:textId="77777777" w:rsidR="00BF5FF7" w:rsidRDefault="00BF5FF7" w:rsidP="00BF5FF7">
            <w:pPr>
              <w:rPr>
                <w:kern w:val="2"/>
                <w:szCs w:val="24"/>
              </w:rPr>
            </w:pPr>
            <w:r>
              <w:rPr>
                <w:kern w:val="2"/>
                <w:szCs w:val="24"/>
              </w:rPr>
              <w:t>1.1.2. Juridinio asmens kodas</w:t>
            </w:r>
          </w:p>
        </w:tc>
        <w:tc>
          <w:tcPr>
            <w:tcW w:w="3510" w:type="dxa"/>
          </w:tcPr>
          <w:p w14:paraId="7819AEEC" w14:textId="33CB579A" w:rsidR="00BF5FF7" w:rsidRDefault="00BF5FF7" w:rsidP="00EB1F3B">
            <w:pPr>
              <w:jc w:val="both"/>
              <w:rPr>
                <w:kern w:val="2"/>
                <w:szCs w:val="24"/>
              </w:rPr>
            </w:pPr>
            <w:r w:rsidRPr="00F55A5F">
              <w:rPr>
                <w:kern w:val="2"/>
                <w:szCs w:val="24"/>
              </w:rPr>
              <w:t>188608252</w:t>
            </w:r>
          </w:p>
        </w:tc>
      </w:tr>
      <w:tr w:rsidR="00BF5FF7" w14:paraId="2A93806E" w14:textId="77777777">
        <w:tc>
          <w:tcPr>
            <w:tcW w:w="2808" w:type="dxa"/>
            <w:vMerge/>
          </w:tcPr>
          <w:p w14:paraId="3E6C61B5" w14:textId="77777777" w:rsidR="00BF5FF7" w:rsidRDefault="00BF5FF7" w:rsidP="00BF5FF7">
            <w:pPr>
              <w:rPr>
                <w:kern w:val="2"/>
                <w:szCs w:val="24"/>
              </w:rPr>
            </w:pPr>
          </w:p>
        </w:tc>
        <w:tc>
          <w:tcPr>
            <w:tcW w:w="3240" w:type="dxa"/>
          </w:tcPr>
          <w:p w14:paraId="5EED4427" w14:textId="77777777" w:rsidR="00BF5FF7" w:rsidRDefault="00BF5FF7" w:rsidP="00BF5FF7">
            <w:pPr>
              <w:rPr>
                <w:kern w:val="2"/>
                <w:szCs w:val="24"/>
              </w:rPr>
            </w:pPr>
            <w:r>
              <w:rPr>
                <w:kern w:val="2"/>
                <w:szCs w:val="24"/>
              </w:rPr>
              <w:t>1.1.3. Adresas</w:t>
            </w:r>
          </w:p>
        </w:tc>
        <w:tc>
          <w:tcPr>
            <w:tcW w:w="3510" w:type="dxa"/>
          </w:tcPr>
          <w:p w14:paraId="4F5C7F7B" w14:textId="1AEC8830" w:rsidR="00BF5FF7" w:rsidRDefault="00BF5FF7" w:rsidP="00EB1F3B">
            <w:pPr>
              <w:jc w:val="both"/>
              <w:rPr>
                <w:kern w:val="2"/>
                <w:szCs w:val="24"/>
              </w:rPr>
            </w:pPr>
            <w:r w:rsidRPr="00F55A5F">
              <w:rPr>
                <w:kern w:val="2"/>
                <w:szCs w:val="24"/>
              </w:rPr>
              <w:t>Savanorių pr. 2, LT-03116 Vilnius</w:t>
            </w:r>
          </w:p>
        </w:tc>
      </w:tr>
      <w:tr w:rsidR="00BF5FF7" w14:paraId="2FFCB90C" w14:textId="77777777">
        <w:tc>
          <w:tcPr>
            <w:tcW w:w="2808" w:type="dxa"/>
            <w:vMerge/>
          </w:tcPr>
          <w:p w14:paraId="77B2C144" w14:textId="77777777" w:rsidR="00BF5FF7" w:rsidRDefault="00BF5FF7" w:rsidP="00BF5FF7">
            <w:pPr>
              <w:rPr>
                <w:kern w:val="2"/>
                <w:szCs w:val="24"/>
              </w:rPr>
            </w:pPr>
          </w:p>
        </w:tc>
        <w:tc>
          <w:tcPr>
            <w:tcW w:w="3240" w:type="dxa"/>
          </w:tcPr>
          <w:p w14:paraId="1FAD4E95" w14:textId="77777777" w:rsidR="00BF5FF7" w:rsidRDefault="00BF5FF7" w:rsidP="00BF5FF7">
            <w:pPr>
              <w:rPr>
                <w:kern w:val="2"/>
                <w:szCs w:val="24"/>
              </w:rPr>
            </w:pPr>
            <w:r>
              <w:rPr>
                <w:kern w:val="2"/>
                <w:szCs w:val="24"/>
              </w:rPr>
              <w:t>1.1.4. PVM mokėtojo kodas</w:t>
            </w:r>
          </w:p>
        </w:tc>
        <w:tc>
          <w:tcPr>
            <w:tcW w:w="3510" w:type="dxa"/>
          </w:tcPr>
          <w:p w14:paraId="56AC6DCA" w14:textId="7F3159B9" w:rsidR="00BF5FF7" w:rsidRDefault="00BF5FF7" w:rsidP="00EB1F3B">
            <w:pPr>
              <w:jc w:val="both"/>
              <w:rPr>
                <w:kern w:val="2"/>
                <w:szCs w:val="24"/>
              </w:rPr>
            </w:pPr>
            <w:r w:rsidRPr="00F55A5F">
              <w:rPr>
                <w:kern w:val="2"/>
                <w:szCs w:val="24"/>
              </w:rPr>
              <w:t>LT 886082515</w:t>
            </w:r>
          </w:p>
        </w:tc>
      </w:tr>
      <w:tr w:rsidR="00BF5FF7" w14:paraId="404EE54B" w14:textId="77777777">
        <w:tc>
          <w:tcPr>
            <w:tcW w:w="2808" w:type="dxa"/>
            <w:vMerge/>
          </w:tcPr>
          <w:p w14:paraId="0D53D2F6" w14:textId="77777777" w:rsidR="00BF5FF7" w:rsidRDefault="00BF5FF7" w:rsidP="00BF5FF7">
            <w:pPr>
              <w:rPr>
                <w:kern w:val="2"/>
                <w:szCs w:val="24"/>
              </w:rPr>
            </w:pPr>
          </w:p>
        </w:tc>
        <w:tc>
          <w:tcPr>
            <w:tcW w:w="3240" w:type="dxa"/>
          </w:tcPr>
          <w:p w14:paraId="63D0D36C" w14:textId="77777777" w:rsidR="00BF5FF7" w:rsidRDefault="00BF5FF7" w:rsidP="00BF5FF7">
            <w:pPr>
              <w:rPr>
                <w:kern w:val="2"/>
                <w:szCs w:val="24"/>
              </w:rPr>
            </w:pPr>
            <w:r>
              <w:rPr>
                <w:kern w:val="2"/>
                <w:szCs w:val="24"/>
              </w:rPr>
              <w:t>1.1.5. Atsiskaitomoji sąskaita</w:t>
            </w:r>
          </w:p>
        </w:tc>
        <w:tc>
          <w:tcPr>
            <w:tcW w:w="3510" w:type="dxa"/>
          </w:tcPr>
          <w:p w14:paraId="5D4BCEF1" w14:textId="3E05096B" w:rsidR="00BF5FF7" w:rsidRDefault="00BF5FF7" w:rsidP="00EB1F3B">
            <w:pPr>
              <w:jc w:val="both"/>
              <w:rPr>
                <w:kern w:val="2"/>
                <w:szCs w:val="24"/>
              </w:rPr>
            </w:pPr>
            <w:r w:rsidRPr="00F55A5F">
              <w:rPr>
                <w:kern w:val="2"/>
                <w:szCs w:val="24"/>
              </w:rPr>
              <w:t xml:space="preserve">Nr. </w:t>
            </w:r>
            <w:r w:rsidR="00A43D82" w:rsidRPr="00A43D82">
              <w:rPr>
                <w:kern w:val="2"/>
                <w:szCs w:val="24"/>
              </w:rPr>
              <w:t>LT40 4040 0636 1000 1183</w:t>
            </w:r>
          </w:p>
        </w:tc>
      </w:tr>
      <w:tr w:rsidR="00BF5FF7" w14:paraId="5639980C" w14:textId="77777777">
        <w:tc>
          <w:tcPr>
            <w:tcW w:w="2808" w:type="dxa"/>
            <w:vMerge/>
          </w:tcPr>
          <w:p w14:paraId="2DBF3DBF" w14:textId="77777777" w:rsidR="00BF5FF7" w:rsidRDefault="00BF5FF7" w:rsidP="00BF5FF7">
            <w:pPr>
              <w:rPr>
                <w:kern w:val="2"/>
                <w:szCs w:val="24"/>
              </w:rPr>
            </w:pPr>
          </w:p>
        </w:tc>
        <w:tc>
          <w:tcPr>
            <w:tcW w:w="3240" w:type="dxa"/>
          </w:tcPr>
          <w:p w14:paraId="1CB09783" w14:textId="77777777" w:rsidR="00BF5FF7" w:rsidRDefault="00BF5FF7" w:rsidP="00BF5FF7">
            <w:pPr>
              <w:rPr>
                <w:kern w:val="2"/>
                <w:szCs w:val="24"/>
              </w:rPr>
            </w:pPr>
            <w:r>
              <w:rPr>
                <w:kern w:val="2"/>
                <w:szCs w:val="24"/>
              </w:rPr>
              <w:t>1.1.6. Bankas, banko kodas</w:t>
            </w:r>
          </w:p>
        </w:tc>
        <w:tc>
          <w:tcPr>
            <w:tcW w:w="3510" w:type="dxa"/>
          </w:tcPr>
          <w:p w14:paraId="2A1F3955" w14:textId="77777777" w:rsidR="00A43D82" w:rsidRPr="00A43D82" w:rsidRDefault="00A43D82" w:rsidP="00A43D82">
            <w:pPr>
              <w:widowControl w:val="0"/>
              <w:tabs>
                <w:tab w:val="left" w:pos="720"/>
              </w:tabs>
              <w:suppressAutoHyphens/>
              <w:autoSpaceDN w:val="0"/>
              <w:textAlignment w:val="baseline"/>
              <w:rPr>
                <w:rFonts w:eastAsia="Andale Sans UI"/>
                <w:kern w:val="3"/>
                <w:lang w:bidi="en-US"/>
              </w:rPr>
            </w:pPr>
            <w:r w:rsidRPr="00A43D82">
              <w:rPr>
                <w:rFonts w:eastAsia="Andale Sans UI"/>
                <w:kern w:val="3"/>
                <w:lang w:bidi="en-US"/>
              </w:rPr>
              <w:t>Lietuvos Respublikos finansų ministerija</w:t>
            </w:r>
          </w:p>
          <w:p w14:paraId="3DB14F3C" w14:textId="7AE39DAE" w:rsidR="00BF5FF7" w:rsidRPr="00A43D82" w:rsidRDefault="00A43D82" w:rsidP="00A43D82">
            <w:pPr>
              <w:widowControl w:val="0"/>
              <w:tabs>
                <w:tab w:val="left" w:pos="720"/>
              </w:tabs>
              <w:suppressAutoHyphens/>
              <w:autoSpaceDN w:val="0"/>
              <w:textAlignment w:val="baseline"/>
              <w:rPr>
                <w:rFonts w:eastAsia="Andale Sans UI"/>
                <w:kern w:val="3"/>
                <w:lang w:bidi="en-US"/>
              </w:rPr>
            </w:pPr>
            <w:r w:rsidRPr="00A43D82">
              <w:rPr>
                <w:rFonts w:eastAsia="Andale Sans UI"/>
                <w:kern w:val="3"/>
                <w:lang w:bidi="en-US"/>
              </w:rPr>
              <w:t>Finansų įstaigos kodas 40400</w:t>
            </w:r>
          </w:p>
        </w:tc>
      </w:tr>
      <w:tr w:rsidR="00BF5FF7" w14:paraId="3C6CA9D3" w14:textId="77777777">
        <w:tc>
          <w:tcPr>
            <w:tcW w:w="2808" w:type="dxa"/>
            <w:vMerge/>
          </w:tcPr>
          <w:p w14:paraId="7A8AE9BC" w14:textId="77777777" w:rsidR="00BF5FF7" w:rsidRDefault="00BF5FF7" w:rsidP="00BF5FF7">
            <w:pPr>
              <w:rPr>
                <w:kern w:val="2"/>
                <w:szCs w:val="24"/>
              </w:rPr>
            </w:pPr>
          </w:p>
        </w:tc>
        <w:tc>
          <w:tcPr>
            <w:tcW w:w="3240" w:type="dxa"/>
          </w:tcPr>
          <w:p w14:paraId="3E35C849" w14:textId="77777777" w:rsidR="00BF5FF7" w:rsidRDefault="00BF5FF7" w:rsidP="00BF5FF7">
            <w:pPr>
              <w:rPr>
                <w:kern w:val="2"/>
                <w:szCs w:val="24"/>
              </w:rPr>
            </w:pPr>
            <w:r>
              <w:rPr>
                <w:kern w:val="2"/>
                <w:szCs w:val="24"/>
              </w:rPr>
              <w:t>1.1.7. Telefonas</w:t>
            </w:r>
          </w:p>
        </w:tc>
        <w:tc>
          <w:tcPr>
            <w:tcW w:w="3510" w:type="dxa"/>
          </w:tcPr>
          <w:p w14:paraId="30515D15" w14:textId="6714FEB6" w:rsidR="00BF5FF7" w:rsidRDefault="00BF5FF7" w:rsidP="00EB1F3B">
            <w:pPr>
              <w:jc w:val="both"/>
              <w:rPr>
                <w:kern w:val="2"/>
                <w:szCs w:val="24"/>
              </w:rPr>
            </w:pPr>
            <w:r w:rsidRPr="00613336">
              <w:rPr>
                <w:kern w:val="2"/>
                <w:szCs w:val="24"/>
              </w:rPr>
              <w:t>(8) 70759305</w:t>
            </w:r>
          </w:p>
        </w:tc>
      </w:tr>
      <w:tr w:rsidR="00BF5FF7" w14:paraId="2DD42AC0" w14:textId="77777777">
        <w:tc>
          <w:tcPr>
            <w:tcW w:w="2808" w:type="dxa"/>
            <w:vMerge/>
          </w:tcPr>
          <w:p w14:paraId="2FBBCA29" w14:textId="77777777" w:rsidR="00BF5FF7" w:rsidRDefault="00BF5FF7" w:rsidP="00BF5FF7">
            <w:pPr>
              <w:rPr>
                <w:kern w:val="2"/>
                <w:szCs w:val="24"/>
              </w:rPr>
            </w:pPr>
          </w:p>
        </w:tc>
        <w:tc>
          <w:tcPr>
            <w:tcW w:w="3240" w:type="dxa"/>
          </w:tcPr>
          <w:p w14:paraId="52475DD0" w14:textId="77777777" w:rsidR="00BF5FF7" w:rsidRDefault="00BF5FF7" w:rsidP="00BF5FF7">
            <w:pPr>
              <w:rPr>
                <w:kern w:val="2"/>
                <w:szCs w:val="24"/>
              </w:rPr>
            </w:pPr>
            <w:r>
              <w:rPr>
                <w:kern w:val="2"/>
                <w:szCs w:val="24"/>
              </w:rPr>
              <w:t>1.1.8. El. paštas</w:t>
            </w:r>
          </w:p>
        </w:tc>
        <w:tc>
          <w:tcPr>
            <w:tcW w:w="3510" w:type="dxa"/>
          </w:tcPr>
          <w:p w14:paraId="16E6C304" w14:textId="2B7C85BA" w:rsidR="00BF5FF7" w:rsidRDefault="00BF5FF7" w:rsidP="00EB1F3B">
            <w:pPr>
              <w:jc w:val="both"/>
              <w:rPr>
                <w:kern w:val="2"/>
                <w:szCs w:val="24"/>
              </w:rPr>
            </w:pPr>
            <w:r w:rsidRPr="00613336">
              <w:rPr>
                <w:kern w:val="2"/>
                <w:szCs w:val="24"/>
              </w:rPr>
              <w:t>dvks@vsat.vrm.lt</w:t>
            </w:r>
          </w:p>
        </w:tc>
      </w:tr>
      <w:tr w:rsidR="00BF5FF7" w14:paraId="04E6F496" w14:textId="77777777">
        <w:tc>
          <w:tcPr>
            <w:tcW w:w="2808" w:type="dxa"/>
            <w:vMerge/>
          </w:tcPr>
          <w:p w14:paraId="3F78C75D" w14:textId="77777777" w:rsidR="00BF5FF7" w:rsidRDefault="00BF5FF7" w:rsidP="00BF5FF7">
            <w:pPr>
              <w:rPr>
                <w:kern w:val="2"/>
                <w:szCs w:val="24"/>
              </w:rPr>
            </w:pPr>
          </w:p>
        </w:tc>
        <w:tc>
          <w:tcPr>
            <w:tcW w:w="3240" w:type="dxa"/>
          </w:tcPr>
          <w:p w14:paraId="17851CCB" w14:textId="77777777" w:rsidR="00BF5FF7" w:rsidRDefault="00BF5FF7" w:rsidP="00BF5FF7">
            <w:pPr>
              <w:rPr>
                <w:kern w:val="2"/>
                <w:szCs w:val="24"/>
              </w:rPr>
            </w:pPr>
            <w:r>
              <w:rPr>
                <w:kern w:val="2"/>
                <w:szCs w:val="24"/>
              </w:rPr>
              <w:t>1.1.9. Šalies atstovas</w:t>
            </w:r>
          </w:p>
        </w:tc>
        <w:tc>
          <w:tcPr>
            <w:tcW w:w="3510" w:type="dxa"/>
          </w:tcPr>
          <w:p w14:paraId="68AE61B3" w14:textId="632302D7" w:rsidR="00BF5FF7" w:rsidRDefault="00BF5FF7" w:rsidP="00EB1F3B">
            <w:pPr>
              <w:jc w:val="both"/>
              <w:rPr>
                <w:kern w:val="2"/>
                <w:szCs w:val="24"/>
              </w:rPr>
            </w:pPr>
            <w:r w:rsidRPr="00613336">
              <w:rPr>
                <w:kern w:val="2"/>
                <w:szCs w:val="24"/>
              </w:rPr>
              <w:t>Saulius Nekraševičius</w:t>
            </w:r>
          </w:p>
        </w:tc>
      </w:tr>
      <w:tr w:rsidR="00BF5FF7" w14:paraId="3789DCB5" w14:textId="77777777">
        <w:tc>
          <w:tcPr>
            <w:tcW w:w="2808" w:type="dxa"/>
            <w:vMerge/>
          </w:tcPr>
          <w:p w14:paraId="2B41C8D4" w14:textId="77777777" w:rsidR="00BF5FF7" w:rsidRDefault="00BF5FF7" w:rsidP="00BF5FF7">
            <w:pPr>
              <w:rPr>
                <w:kern w:val="2"/>
                <w:szCs w:val="24"/>
              </w:rPr>
            </w:pPr>
          </w:p>
        </w:tc>
        <w:tc>
          <w:tcPr>
            <w:tcW w:w="3240" w:type="dxa"/>
          </w:tcPr>
          <w:p w14:paraId="15C2388C" w14:textId="77777777" w:rsidR="00BF5FF7" w:rsidRDefault="00BF5FF7" w:rsidP="00BF5FF7">
            <w:pPr>
              <w:rPr>
                <w:kern w:val="2"/>
                <w:szCs w:val="24"/>
              </w:rPr>
            </w:pPr>
            <w:r>
              <w:rPr>
                <w:kern w:val="2"/>
                <w:szCs w:val="24"/>
              </w:rPr>
              <w:t>1.1.10. Atstovavimo pagrindas</w:t>
            </w:r>
          </w:p>
        </w:tc>
        <w:tc>
          <w:tcPr>
            <w:tcW w:w="3510" w:type="dxa"/>
          </w:tcPr>
          <w:p w14:paraId="570009EE" w14:textId="4F17DC08" w:rsidR="00BF5FF7" w:rsidRDefault="00D63CFC" w:rsidP="00D63CFC">
            <w:pPr>
              <w:jc w:val="both"/>
              <w:rPr>
                <w:kern w:val="2"/>
                <w:szCs w:val="24"/>
              </w:rPr>
            </w:pPr>
            <w:r>
              <w:rPr>
                <w:color w:val="000000"/>
                <w:szCs w:val="24"/>
              </w:rPr>
              <w:t xml:space="preserve">Veikiančio pagal Valstybės sienos apsaugos tarnybos prie Lietuvos Respublikos vidaus reikalų ministerijos nuostatus, </w:t>
            </w:r>
            <w:r>
              <w:rPr>
                <w:szCs w:val="24"/>
              </w:rPr>
              <w:t xml:space="preserve">patvirtintus Lietuvos Respublikos vidaus reikalų ministro 2024 m. kovo 27 d. įsakymu Nr. 1V-223 ,,Dėl Valstybės sienos apsaugos tarnybos prie Lietuvos Respublikos vidaus reikalų ministerijos nuostatų patvirtinimo“ ir tarnybos vado 2022 m. sausio 14 d. įsakymo Nr. 4-15 </w:t>
            </w:r>
            <w:r>
              <w:rPr>
                <w:szCs w:val="24"/>
                <w:lang w:eastAsia="ar-SA"/>
              </w:rPr>
              <w:t>„Dėl Valstybės sienos apsaugos tarnybos prie Lietuvos Respublikos vidaus reikalų ministerijos struktūrinių padalinių veiklos organizavimo”</w:t>
            </w:r>
            <w:r>
              <w:rPr>
                <w:szCs w:val="24"/>
              </w:rPr>
              <w:t xml:space="preserve"> 3.1.4 papunktį</w:t>
            </w:r>
          </w:p>
        </w:tc>
      </w:tr>
      <w:tr w:rsidR="00BF5FF7" w14:paraId="7764308C" w14:textId="77777777">
        <w:tc>
          <w:tcPr>
            <w:tcW w:w="2808" w:type="dxa"/>
            <w:vMerge w:val="restart"/>
          </w:tcPr>
          <w:p w14:paraId="711EF287" w14:textId="6C8BDEB1" w:rsidR="00BF5FF7" w:rsidRDefault="00BF5FF7" w:rsidP="005420ED">
            <w:pPr>
              <w:rPr>
                <w:b/>
                <w:bCs/>
                <w:kern w:val="2"/>
                <w:szCs w:val="24"/>
              </w:rPr>
            </w:pPr>
            <w:r>
              <w:rPr>
                <w:b/>
                <w:bCs/>
                <w:kern w:val="2"/>
                <w:szCs w:val="24"/>
              </w:rPr>
              <w:t>1.2. Tiekėjas</w:t>
            </w:r>
          </w:p>
        </w:tc>
        <w:tc>
          <w:tcPr>
            <w:tcW w:w="3240" w:type="dxa"/>
          </w:tcPr>
          <w:p w14:paraId="4B4B20E6" w14:textId="77777777" w:rsidR="00BF5FF7" w:rsidRDefault="00BF5FF7" w:rsidP="00BF5FF7">
            <w:pPr>
              <w:rPr>
                <w:kern w:val="2"/>
                <w:szCs w:val="24"/>
              </w:rPr>
            </w:pPr>
            <w:r>
              <w:rPr>
                <w:kern w:val="2"/>
                <w:szCs w:val="24"/>
              </w:rPr>
              <w:t>1.2.1. Pavadinimas</w:t>
            </w:r>
          </w:p>
        </w:tc>
        <w:tc>
          <w:tcPr>
            <w:tcW w:w="3510" w:type="dxa"/>
          </w:tcPr>
          <w:p w14:paraId="1C39FB23" w14:textId="793DBDE2" w:rsidR="00BF5FF7" w:rsidRDefault="0020741E" w:rsidP="0020741E">
            <w:pPr>
              <w:jc w:val="both"/>
              <w:rPr>
                <w:kern w:val="2"/>
                <w:szCs w:val="24"/>
              </w:rPr>
            </w:pPr>
            <w:r w:rsidRPr="0020741E">
              <w:rPr>
                <w:kern w:val="2"/>
                <w:szCs w:val="24"/>
              </w:rPr>
              <w:t>UAB „JMA centras“</w:t>
            </w:r>
          </w:p>
        </w:tc>
      </w:tr>
      <w:tr w:rsidR="00BF5FF7" w14:paraId="7620FF3C" w14:textId="77777777">
        <w:tc>
          <w:tcPr>
            <w:tcW w:w="2808" w:type="dxa"/>
            <w:vMerge/>
          </w:tcPr>
          <w:p w14:paraId="59A76BF6" w14:textId="77777777" w:rsidR="00BF5FF7" w:rsidRDefault="00BF5FF7" w:rsidP="00BF5FF7">
            <w:pPr>
              <w:rPr>
                <w:b/>
                <w:bCs/>
                <w:kern w:val="2"/>
                <w:szCs w:val="24"/>
              </w:rPr>
            </w:pPr>
          </w:p>
        </w:tc>
        <w:tc>
          <w:tcPr>
            <w:tcW w:w="3240" w:type="dxa"/>
          </w:tcPr>
          <w:p w14:paraId="06E59503" w14:textId="77777777" w:rsidR="00BF5FF7" w:rsidRDefault="00BF5FF7" w:rsidP="00BF5FF7">
            <w:pPr>
              <w:rPr>
                <w:kern w:val="2"/>
                <w:szCs w:val="24"/>
              </w:rPr>
            </w:pPr>
            <w:r>
              <w:rPr>
                <w:kern w:val="2"/>
                <w:szCs w:val="24"/>
              </w:rPr>
              <w:t>1.2.2. Juridinio asmens kodas</w:t>
            </w:r>
          </w:p>
        </w:tc>
        <w:tc>
          <w:tcPr>
            <w:tcW w:w="3510" w:type="dxa"/>
          </w:tcPr>
          <w:p w14:paraId="309242FF" w14:textId="2DCA7BFB" w:rsidR="00BF5FF7" w:rsidRDefault="0020741E" w:rsidP="0020741E">
            <w:pPr>
              <w:jc w:val="both"/>
              <w:rPr>
                <w:kern w:val="2"/>
                <w:szCs w:val="24"/>
              </w:rPr>
            </w:pPr>
            <w:r w:rsidRPr="0020741E">
              <w:rPr>
                <w:kern w:val="2"/>
                <w:szCs w:val="24"/>
              </w:rPr>
              <w:t>125544181</w:t>
            </w:r>
          </w:p>
        </w:tc>
      </w:tr>
      <w:tr w:rsidR="00BF5FF7" w14:paraId="7689A0D1" w14:textId="77777777">
        <w:tc>
          <w:tcPr>
            <w:tcW w:w="2808" w:type="dxa"/>
            <w:vMerge/>
          </w:tcPr>
          <w:p w14:paraId="6AEC8F64" w14:textId="77777777" w:rsidR="00BF5FF7" w:rsidRDefault="00BF5FF7" w:rsidP="00BF5FF7">
            <w:pPr>
              <w:rPr>
                <w:b/>
                <w:bCs/>
                <w:kern w:val="2"/>
                <w:szCs w:val="24"/>
              </w:rPr>
            </w:pPr>
          </w:p>
        </w:tc>
        <w:tc>
          <w:tcPr>
            <w:tcW w:w="3240" w:type="dxa"/>
          </w:tcPr>
          <w:p w14:paraId="1045CD11" w14:textId="77777777" w:rsidR="00BF5FF7" w:rsidRDefault="00BF5FF7" w:rsidP="00BF5FF7">
            <w:pPr>
              <w:rPr>
                <w:kern w:val="2"/>
                <w:szCs w:val="24"/>
              </w:rPr>
            </w:pPr>
            <w:r>
              <w:rPr>
                <w:kern w:val="2"/>
                <w:szCs w:val="24"/>
              </w:rPr>
              <w:t>1.2.3. Adresas</w:t>
            </w:r>
          </w:p>
        </w:tc>
        <w:tc>
          <w:tcPr>
            <w:tcW w:w="3510" w:type="dxa"/>
          </w:tcPr>
          <w:p w14:paraId="60D8C1A4" w14:textId="2877A2DD" w:rsidR="00BF5FF7" w:rsidRDefault="0020741E" w:rsidP="0020741E">
            <w:pPr>
              <w:jc w:val="both"/>
              <w:rPr>
                <w:kern w:val="2"/>
                <w:szCs w:val="24"/>
              </w:rPr>
            </w:pPr>
            <w:r w:rsidRPr="0020741E">
              <w:rPr>
                <w:kern w:val="2"/>
                <w:szCs w:val="24"/>
              </w:rPr>
              <w:t>Verkių g. 39B, LT-09109 Vilnius</w:t>
            </w:r>
          </w:p>
        </w:tc>
      </w:tr>
      <w:tr w:rsidR="00BF5FF7" w14:paraId="74515245" w14:textId="77777777">
        <w:tc>
          <w:tcPr>
            <w:tcW w:w="2808" w:type="dxa"/>
            <w:vMerge/>
          </w:tcPr>
          <w:p w14:paraId="18EB75E1" w14:textId="77777777" w:rsidR="00BF5FF7" w:rsidRDefault="00BF5FF7" w:rsidP="00BF5FF7">
            <w:pPr>
              <w:rPr>
                <w:b/>
                <w:bCs/>
                <w:kern w:val="2"/>
                <w:szCs w:val="24"/>
              </w:rPr>
            </w:pPr>
          </w:p>
        </w:tc>
        <w:tc>
          <w:tcPr>
            <w:tcW w:w="3240" w:type="dxa"/>
          </w:tcPr>
          <w:p w14:paraId="1C15E745" w14:textId="77777777" w:rsidR="00BF5FF7" w:rsidRDefault="00BF5FF7" w:rsidP="00BF5FF7">
            <w:pPr>
              <w:rPr>
                <w:kern w:val="2"/>
                <w:szCs w:val="24"/>
              </w:rPr>
            </w:pPr>
            <w:r>
              <w:rPr>
                <w:kern w:val="2"/>
                <w:szCs w:val="24"/>
              </w:rPr>
              <w:t>1.2.4. PVM mokėtojo kodas</w:t>
            </w:r>
          </w:p>
        </w:tc>
        <w:tc>
          <w:tcPr>
            <w:tcW w:w="3510" w:type="dxa"/>
          </w:tcPr>
          <w:p w14:paraId="0F561431" w14:textId="76773E55" w:rsidR="00BF5FF7" w:rsidRDefault="0020741E" w:rsidP="0020741E">
            <w:pPr>
              <w:jc w:val="both"/>
              <w:rPr>
                <w:kern w:val="2"/>
                <w:szCs w:val="24"/>
              </w:rPr>
            </w:pPr>
            <w:r w:rsidRPr="0020741E">
              <w:rPr>
                <w:kern w:val="2"/>
                <w:szCs w:val="24"/>
              </w:rPr>
              <w:t>LT255441811</w:t>
            </w:r>
          </w:p>
        </w:tc>
      </w:tr>
      <w:tr w:rsidR="00BF5FF7" w14:paraId="67ACF326" w14:textId="77777777">
        <w:tc>
          <w:tcPr>
            <w:tcW w:w="2808" w:type="dxa"/>
            <w:vMerge/>
          </w:tcPr>
          <w:p w14:paraId="6ECE234A" w14:textId="77777777" w:rsidR="00BF5FF7" w:rsidRDefault="00BF5FF7" w:rsidP="00BF5FF7">
            <w:pPr>
              <w:rPr>
                <w:b/>
                <w:bCs/>
                <w:kern w:val="2"/>
                <w:szCs w:val="24"/>
              </w:rPr>
            </w:pPr>
          </w:p>
        </w:tc>
        <w:tc>
          <w:tcPr>
            <w:tcW w:w="3240" w:type="dxa"/>
          </w:tcPr>
          <w:p w14:paraId="752CC265" w14:textId="77777777" w:rsidR="00BF5FF7" w:rsidRDefault="00BF5FF7" w:rsidP="00BF5FF7">
            <w:pPr>
              <w:rPr>
                <w:kern w:val="2"/>
                <w:szCs w:val="24"/>
              </w:rPr>
            </w:pPr>
            <w:r>
              <w:rPr>
                <w:kern w:val="2"/>
                <w:szCs w:val="24"/>
              </w:rPr>
              <w:t>1.2.5. Atsiskaitomoji sąskaita</w:t>
            </w:r>
          </w:p>
        </w:tc>
        <w:tc>
          <w:tcPr>
            <w:tcW w:w="3510" w:type="dxa"/>
          </w:tcPr>
          <w:p w14:paraId="512A87EA" w14:textId="660E8704" w:rsidR="00BF5FF7" w:rsidRDefault="0020741E" w:rsidP="0020741E">
            <w:pPr>
              <w:jc w:val="both"/>
              <w:rPr>
                <w:kern w:val="2"/>
                <w:szCs w:val="24"/>
              </w:rPr>
            </w:pPr>
            <w:r w:rsidRPr="0020741E">
              <w:rPr>
                <w:kern w:val="2"/>
                <w:szCs w:val="24"/>
              </w:rPr>
              <w:t>LT727300010131823700</w:t>
            </w:r>
          </w:p>
        </w:tc>
      </w:tr>
      <w:tr w:rsidR="00BF5FF7" w14:paraId="6C77EA71" w14:textId="77777777">
        <w:tc>
          <w:tcPr>
            <w:tcW w:w="2808" w:type="dxa"/>
            <w:vMerge/>
          </w:tcPr>
          <w:p w14:paraId="70F8DC28" w14:textId="77777777" w:rsidR="00BF5FF7" w:rsidRDefault="00BF5FF7" w:rsidP="00BF5FF7">
            <w:pPr>
              <w:rPr>
                <w:b/>
                <w:bCs/>
                <w:kern w:val="2"/>
                <w:szCs w:val="24"/>
              </w:rPr>
            </w:pPr>
          </w:p>
        </w:tc>
        <w:tc>
          <w:tcPr>
            <w:tcW w:w="3240" w:type="dxa"/>
          </w:tcPr>
          <w:p w14:paraId="1622E531" w14:textId="77777777" w:rsidR="00BF5FF7" w:rsidRDefault="00BF5FF7" w:rsidP="00BF5FF7">
            <w:pPr>
              <w:rPr>
                <w:kern w:val="2"/>
                <w:szCs w:val="24"/>
              </w:rPr>
            </w:pPr>
            <w:r>
              <w:rPr>
                <w:kern w:val="2"/>
                <w:szCs w:val="24"/>
              </w:rPr>
              <w:t>1.2.6. Bankas, banko kodas</w:t>
            </w:r>
          </w:p>
        </w:tc>
        <w:tc>
          <w:tcPr>
            <w:tcW w:w="3510" w:type="dxa"/>
          </w:tcPr>
          <w:p w14:paraId="3982E8C0" w14:textId="7F7B9F7A" w:rsidR="0020741E" w:rsidRDefault="0020741E" w:rsidP="0020741E">
            <w:pPr>
              <w:jc w:val="both"/>
              <w:rPr>
                <w:kern w:val="2"/>
                <w:szCs w:val="24"/>
              </w:rPr>
            </w:pPr>
            <w:r w:rsidRPr="0020741E">
              <w:rPr>
                <w:kern w:val="2"/>
                <w:szCs w:val="24"/>
              </w:rPr>
              <w:t>AB ,,Swedbank,</w:t>
            </w:r>
            <w:r>
              <w:rPr>
                <w:kern w:val="2"/>
                <w:szCs w:val="24"/>
              </w:rPr>
              <w:t>“</w:t>
            </w:r>
          </w:p>
          <w:p w14:paraId="53BF499D" w14:textId="0C41205B" w:rsidR="00BF5FF7" w:rsidRDefault="0020741E" w:rsidP="0020741E">
            <w:pPr>
              <w:jc w:val="both"/>
              <w:rPr>
                <w:kern w:val="2"/>
                <w:szCs w:val="24"/>
              </w:rPr>
            </w:pPr>
            <w:r w:rsidRPr="0020741E">
              <w:rPr>
                <w:kern w:val="2"/>
                <w:szCs w:val="24"/>
              </w:rPr>
              <w:t>Banko kodas 73000</w:t>
            </w:r>
          </w:p>
        </w:tc>
      </w:tr>
      <w:tr w:rsidR="00BF5FF7" w14:paraId="1A4DD5FA" w14:textId="77777777">
        <w:tc>
          <w:tcPr>
            <w:tcW w:w="2808" w:type="dxa"/>
            <w:vMerge/>
          </w:tcPr>
          <w:p w14:paraId="4F69EC28" w14:textId="77777777" w:rsidR="00BF5FF7" w:rsidRDefault="00BF5FF7" w:rsidP="00BF5FF7">
            <w:pPr>
              <w:rPr>
                <w:b/>
                <w:bCs/>
                <w:kern w:val="2"/>
                <w:szCs w:val="24"/>
              </w:rPr>
            </w:pPr>
          </w:p>
        </w:tc>
        <w:tc>
          <w:tcPr>
            <w:tcW w:w="3240" w:type="dxa"/>
          </w:tcPr>
          <w:p w14:paraId="2D95A528" w14:textId="77777777" w:rsidR="00BF5FF7" w:rsidRDefault="00BF5FF7" w:rsidP="00BF5FF7">
            <w:pPr>
              <w:rPr>
                <w:kern w:val="2"/>
                <w:szCs w:val="24"/>
              </w:rPr>
            </w:pPr>
            <w:r>
              <w:rPr>
                <w:kern w:val="2"/>
                <w:szCs w:val="24"/>
              </w:rPr>
              <w:t>1.2.7. Telefonas</w:t>
            </w:r>
          </w:p>
        </w:tc>
        <w:tc>
          <w:tcPr>
            <w:tcW w:w="3510" w:type="dxa"/>
          </w:tcPr>
          <w:p w14:paraId="60EDB536" w14:textId="583809E8" w:rsidR="00BF5FF7" w:rsidRDefault="0020741E" w:rsidP="0020741E">
            <w:pPr>
              <w:jc w:val="both"/>
              <w:rPr>
                <w:kern w:val="2"/>
                <w:szCs w:val="24"/>
              </w:rPr>
            </w:pPr>
            <w:r w:rsidRPr="0020741E">
              <w:rPr>
                <w:kern w:val="2"/>
                <w:szCs w:val="24"/>
              </w:rPr>
              <w:t>+370 5 273 1784</w:t>
            </w:r>
          </w:p>
        </w:tc>
      </w:tr>
      <w:tr w:rsidR="00BF5FF7" w14:paraId="237ED846" w14:textId="77777777">
        <w:tc>
          <w:tcPr>
            <w:tcW w:w="2808" w:type="dxa"/>
            <w:vMerge/>
          </w:tcPr>
          <w:p w14:paraId="371686E0" w14:textId="77777777" w:rsidR="00BF5FF7" w:rsidRDefault="00BF5FF7" w:rsidP="00BF5FF7">
            <w:pPr>
              <w:rPr>
                <w:b/>
                <w:bCs/>
                <w:kern w:val="2"/>
                <w:szCs w:val="24"/>
              </w:rPr>
            </w:pPr>
          </w:p>
        </w:tc>
        <w:tc>
          <w:tcPr>
            <w:tcW w:w="3240" w:type="dxa"/>
          </w:tcPr>
          <w:p w14:paraId="76411BE9" w14:textId="77777777" w:rsidR="00BF5FF7" w:rsidRDefault="00BF5FF7" w:rsidP="00BF5FF7">
            <w:pPr>
              <w:rPr>
                <w:kern w:val="2"/>
                <w:szCs w:val="24"/>
              </w:rPr>
            </w:pPr>
            <w:r>
              <w:rPr>
                <w:kern w:val="2"/>
                <w:szCs w:val="24"/>
              </w:rPr>
              <w:t>1.2.8. El. paštas</w:t>
            </w:r>
          </w:p>
        </w:tc>
        <w:tc>
          <w:tcPr>
            <w:tcW w:w="3510" w:type="dxa"/>
          </w:tcPr>
          <w:p w14:paraId="3AD89FFF" w14:textId="3D32654A" w:rsidR="00BF5FF7" w:rsidRDefault="0020741E" w:rsidP="0020741E">
            <w:pPr>
              <w:jc w:val="both"/>
              <w:rPr>
                <w:kern w:val="2"/>
                <w:szCs w:val="24"/>
              </w:rPr>
            </w:pPr>
            <w:r w:rsidRPr="0020741E">
              <w:rPr>
                <w:kern w:val="2"/>
                <w:szCs w:val="24"/>
              </w:rPr>
              <w:t>info@jmac.lt</w:t>
            </w:r>
          </w:p>
        </w:tc>
      </w:tr>
      <w:tr w:rsidR="00BF5FF7" w14:paraId="666AE2EA" w14:textId="77777777">
        <w:tc>
          <w:tcPr>
            <w:tcW w:w="2808" w:type="dxa"/>
            <w:vMerge/>
          </w:tcPr>
          <w:p w14:paraId="543BB8B7" w14:textId="77777777" w:rsidR="00BF5FF7" w:rsidRDefault="00BF5FF7" w:rsidP="00BF5FF7">
            <w:pPr>
              <w:rPr>
                <w:b/>
                <w:bCs/>
                <w:kern w:val="2"/>
                <w:szCs w:val="24"/>
              </w:rPr>
            </w:pPr>
          </w:p>
        </w:tc>
        <w:tc>
          <w:tcPr>
            <w:tcW w:w="3240" w:type="dxa"/>
          </w:tcPr>
          <w:p w14:paraId="122A22AB" w14:textId="77777777" w:rsidR="00BF5FF7" w:rsidRDefault="00BF5FF7" w:rsidP="00BF5FF7">
            <w:pPr>
              <w:rPr>
                <w:kern w:val="2"/>
                <w:szCs w:val="24"/>
              </w:rPr>
            </w:pPr>
            <w:r>
              <w:rPr>
                <w:kern w:val="2"/>
                <w:szCs w:val="24"/>
              </w:rPr>
              <w:t>1.2.9. Šalies atstovas</w:t>
            </w:r>
          </w:p>
        </w:tc>
        <w:tc>
          <w:tcPr>
            <w:tcW w:w="3510" w:type="dxa"/>
          </w:tcPr>
          <w:p w14:paraId="7580B9F5" w14:textId="1601A764" w:rsidR="00BF5FF7" w:rsidRDefault="0020741E" w:rsidP="0020741E">
            <w:pPr>
              <w:jc w:val="both"/>
              <w:rPr>
                <w:kern w:val="2"/>
                <w:szCs w:val="24"/>
              </w:rPr>
            </w:pPr>
            <w:r w:rsidRPr="0020741E">
              <w:rPr>
                <w:kern w:val="2"/>
                <w:szCs w:val="24"/>
              </w:rPr>
              <w:t>Gintaras Viganauskas</w:t>
            </w:r>
          </w:p>
        </w:tc>
      </w:tr>
      <w:tr w:rsidR="00BF5FF7" w14:paraId="292C776B" w14:textId="77777777">
        <w:tc>
          <w:tcPr>
            <w:tcW w:w="2808" w:type="dxa"/>
            <w:vMerge/>
          </w:tcPr>
          <w:p w14:paraId="2D900F0A" w14:textId="77777777" w:rsidR="00BF5FF7" w:rsidRDefault="00BF5FF7" w:rsidP="00BF5FF7">
            <w:pPr>
              <w:rPr>
                <w:b/>
                <w:bCs/>
                <w:kern w:val="2"/>
                <w:szCs w:val="24"/>
              </w:rPr>
            </w:pPr>
          </w:p>
        </w:tc>
        <w:tc>
          <w:tcPr>
            <w:tcW w:w="3240" w:type="dxa"/>
          </w:tcPr>
          <w:p w14:paraId="0A9DB8EB" w14:textId="77777777" w:rsidR="00BF5FF7" w:rsidRDefault="00BF5FF7" w:rsidP="00BF5FF7">
            <w:pPr>
              <w:rPr>
                <w:kern w:val="2"/>
                <w:szCs w:val="24"/>
              </w:rPr>
            </w:pPr>
            <w:r>
              <w:rPr>
                <w:kern w:val="2"/>
                <w:szCs w:val="24"/>
              </w:rPr>
              <w:t>1.2.10. Atstovavimo pagrindas</w:t>
            </w:r>
          </w:p>
        </w:tc>
        <w:tc>
          <w:tcPr>
            <w:tcW w:w="3510" w:type="dxa"/>
          </w:tcPr>
          <w:p w14:paraId="5FCBD162" w14:textId="459334B5" w:rsidR="00BF5FF7" w:rsidRDefault="0020741E" w:rsidP="0020741E">
            <w:pPr>
              <w:jc w:val="both"/>
              <w:rPr>
                <w:kern w:val="2"/>
                <w:szCs w:val="24"/>
              </w:rPr>
            </w:pPr>
            <w:r>
              <w:rPr>
                <w:kern w:val="2"/>
                <w:szCs w:val="24"/>
              </w:rPr>
              <w:t>Į</w:t>
            </w:r>
            <w:r w:rsidRPr="0020741E">
              <w:rPr>
                <w:kern w:val="2"/>
                <w:szCs w:val="24"/>
              </w:rPr>
              <w:t>galiojim</w:t>
            </w:r>
            <w:r>
              <w:rPr>
                <w:kern w:val="2"/>
                <w:szCs w:val="24"/>
              </w:rPr>
              <w:t>as</w:t>
            </w:r>
            <w:r w:rsidRPr="0020741E">
              <w:rPr>
                <w:kern w:val="2"/>
                <w:szCs w:val="24"/>
              </w:rPr>
              <w:t xml:space="preserve"> Nr. 1/2024</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03C84A53" w:rsidR="005A5832" w:rsidRPr="00BF5FF7" w:rsidRDefault="00BF5FF7" w:rsidP="006B3A0E">
            <w:pPr>
              <w:jc w:val="both"/>
              <w:rPr>
                <w:kern w:val="2"/>
                <w:szCs w:val="24"/>
              </w:rPr>
            </w:pPr>
            <w:r>
              <w:rPr>
                <w:szCs w:val="24"/>
              </w:rPr>
              <w:t xml:space="preserve">Turto valdymo valdybos vyresnysis patarėjas Vytautas Mickūnas, tel. </w:t>
            </w:r>
            <w:r w:rsidRPr="00945EE6">
              <w:rPr>
                <w:szCs w:val="24"/>
              </w:rPr>
              <w:t>8 707 59379, 8 687 20190</w:t>
            </w:r>
            <w:r>
              <w:rPr>
                <w:szCs w:val="24"/>
              </w:rPr>
              <w:t xml:space="preserve">, </w:t>
            </w:r>
            <w:r w:rsidR="0020741E">
              <w:rPr>
                <w:szCs w:val="24"/>
              </w:rPr>
              <w:t xml:space="preserve">el. p. </w:t>
            </w:r>
            <w:r w:rsidRPr="00945EE6">
              <w:rPr>
                <w:szCs w:val="24"/>
              </w:rPr>
              <w:t>vytautas.mickunas@vsat.vrm.lt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579BC073" w:rsidR="005A5832" w:rsidRDefault="0020741E">
            <w:pPr>
              <w:rPr>
                <w:color w:val="4472C4"/>
                <w:kern w:val="2"/>
                <w:szCs w:val="24"/>
              </w:rPr>
            </w:pPr>
            <w:r w:rsidRPr="0020741E">
              <w:rPr>
                <w:kern w:val="2"/>
                <w:szCs w:val="24"/>
              </w:rPr>
              <w:t>Pardavimų vadovas Gintaras Viganauskas, tel. +37069822280, el. p. gviganauskas@subaruvilnius.lt</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5B213ACA" w:rsidR="005A5832" w:rsidRDefault="00A10867" w:rsidP="006B3A0E">
            <w:pPr>
              <w:jc w:val="both"/>
              <w:rPr>
                <w:color w:val="000000"/>
                <w:kern w:val="2"/>
                <w:szCs w:val="24"/>
              </w:rPr>
            </w:pPr>
            <w:r>
              <w:rPr>
                <w:kern w:val="2"/>
                <w:szCs w:val="24"/>
              </w:rPr>
              <w:t xml:space="preserve">Tiekėjas įsipareigoja Sutartyje numatytomis sąlygomis perduoti Pirkėjui </w:t>
            </w:r>
            <w:r w:rsidR="006B3A0E">
              <w:rPr>
                <w:kern w:val="2"/>
                <w:szCs w:val="24"/>
              </w:rPr>
              <w:t>visureigį automobilį</w:t>
            </w:r>
            <w:r>
              <w:rPr>
                <w:color w:val="000000"/>
                <w:kern w:val="2"/>
                <w:szCs w:val="24"/>
              </w:rPr>
              <w:t xml:space="preserve"> (toliau – Prekės).</w:t>
            </w:r>
          </w:p>
          <w:p w14:paraId="24700FA6" w14:textId="5786F7EE" w:rsidR="005A5832" w:rsidRDefault="00A10867" w:rsidP="006B3A0E">
            <w:pPr>
              <w:jc w:val="both"/>
              <w:rPr>
                <w:color w:val="000000"/>
                <w:kern w:val="2"/>
                <w:szCs w:val="24"/>
              </w:rPr>
            </w:pPr>
            <w:r>
              <w:rPr>
                <w:color w:val="000000"/>
                <w:kern w:val="2"/>
                <w:szCs w:val="24"/>
              </w:rPr>
              <w:t xml:space="preserve">Išsamus Prekių aprašymas ir kiti reikalavimai tiekiamoms Prekėms nustatyti Sutarties priede Nr. </w:t>
            </w:r>
            <w:r w:rsidR="006B3A0E">
              <w:rPr>
                <w:color w:val="000000"/>
                <w:kern w:val="2"/>
                <w:szCs w:val="24"/>
              </w:rPr>
              <w:t>1</w:t>
            </w:r>
            <w:r>
              <w:rPr>
                <w:color w:val="000000"/>
                <w:kern w:val="2"/>
                <w:szCs w:val="24"/>
              </w:rPr>
              <w:t xml:space="preserve"> „Techninė specifikacija“ (toliau – Techninė specifikacija) ir Sutarties priede Nr. </w:t>
            </w:r>
            <w:r w:rsidR="006B3A0E">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532D3AA2" w:rsidR="005A5832" w:rsidRDefault="00BF5FF7" w:rsidP="006B3A0E">
            <w:pPr>
              <w:jc w:val="both"/>
              <w:rPr>
                <w:kern w:val="2"/>
                <w:szCs w:val="24"/>
              </w:rPr>
            </w:pPr>
            <w:r w:rsidRPr="00613336">
              <w:rPr>
                <w:kern w:val="2"/>
                <w:szCs w:val="24"/>
              </w:rPr>
              <w:t xml:space="preserve">Sutartis finansuojama </w:t>
            </w:r>
            <w:r w:rsidR="00A43D82" w:rsidRPr="005B1609">
              <w:rPr>
                <w:rFonts w:cstheme="minorHAnsi"/>
              </w:rPr>
              <w:t>įgyvendinant programos „Interreg VI-A Lietuvos ir Lenkijos bendradarbiavimo per sieną programa“, projektą „Saugumo stiprinimas Lietuvos-Lenkijos pasienio teritorijoje“, projekto Nr. LTPL00002.</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2BE3EC3D" w:rsidR="005A5832" w:rsidRDefault="005A5832">
            <w:pPr>
              <w:rPr>
                <w:b/>
                <w:bCs/>
                <w:kern w:val="2"/>
                <w:szCs w:val="24"/>
              </w:rPr>
            </w:pPr>
          </w:p>
        </w:tc>
        <w:tc>
          <w:tcPr>
            <w:tcW w:w="6831" w:type="dxa"/>
            <w:gridSpan w:val="2"/>
          </w:tcPr>
          <w:p w14:paraId="5491866C" w14:textId="70F796FC" w:rsidR="005A5832" w:rsidRDefault="00BF5FF7" w:rsidP="006B3A0E">
            <w:pPr>
              <w:jc w:val="both"/>
              <w:textAlignment w:val="baseline"/>
              <w:rPr>
                <w:szCs w:val="24"/>
              </w:rPr>
            </w:pPr>
            <w:r w:rsidRPr="00BF5FF7">
              <w:rPr>
                <w:szCs w:val="24"/>
              </w:rPr>
              <w:t>Tiekėjas Prekes (visą Prekių kiekį) įsipareigoja pristatyti</w:t>
            </w:r>
            <w:r>
              <w:rPr>
                <w:szCs w:val="24"/>
              </w:rPr>
              <w:t xml:space="preserve"> </w:t>
            </w:r>
            <w:r w:rsidR="00A43D82">
              <w:rPr>
                <w:szCs w:val="24"/>
              </w:rPr>
              <w:t>per 1</w:t>
            </w:r>
            <w:r w:rsidR="00EB1F3B">
              <w:rPr>
                <w:szCs w:val="24"/>
              </w:rPr>
              <w:t>0</w:t>
            </w:r>
            <w:r w:rsidR="00A43D82">
              <w:rPr>
                <w:szCs w:val="24"/>
              </w:rPr>
              <w:t xml:space="preserve"> mėnesių nuo sutarties pasirašymo. </w:t>
            </w:r>
            <w:r w:rsidRPr="00BF5FF7">
              <w:rPr>
                <w:szCs w:val="24"/>
              </w:rPr>
              <w:t xml:space="preserve">Tiekėjas </w:t>
            </w:r>
            <w:r w:rsidR="00EB1F3B">
              <w:rPr>
                <w:szCs w:val="24"/>
              </w:rPr>
              <w:t>visureigį automobilį</w:t>
            </w:r>
            <w:r w:rsidRPr="00BF5FF7">
              <w:rPr>
                <w:szCs w:val="24"/>
              </w:rPr>
              <w:t xml:space="preserve"> pristato savo lėšomis ir dalyvauja perduodant-priimant prekes šiuo adresu: Savanorių pr. 2, Vilnius.</w:t>
            </w:r>
            <w:r w:rsidR="00EB1F3B">
              <w:t xml:space="preserve"> </w:t>
            </w:r>
            <w:r w:rsidR="00EB1F3B" w:rsidRPr="00EB1F3B">
              <w:rPr>
                <w:szCs w:val="24"/>
              </w:rPr>
              <w:t>Pristatymo vietos adresas Vilniuje gali būti keičiamas Pirkėjo pageidavimu.</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2A0B12A6" w:rsidR="005A5832" w:rsidRPr="00A43D82" w:rsidRDefault="00BF5FF7">
            <w:pPr>
              <w:rPr>
                <w:kern w:val="2"/>
                <w:szCs w:val="24"/>
              </w:rPr>
            </w:pPr>
            <w:r w:rsidRPr="00BF5FF7">
              <w:rPr>
                <w:kern w:val="2"/>
                <w:szCs w:val="24"/>
              </w:rPr>
              <w:t>Netaikoma</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2ABA812" w14:textId="27B1758C" w:rsidR="005A5832" w:rsidRDefault="00A10867" w:rsidP="00BF5FF7">
            <w:pPr>
              <w:rPr>
                <w:kern w:val="2"/>
                <w:szCs w:val="24"/>
              </w:rPr>
            </w:pPr>
            <w:r>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3D399112" w:rsidR="005A5832" w:rsidRDefault="00BF5FF7">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7FE00EDF" w:rsidR="005A5832" w:rsidRDefault="00A10867" w:rsidP="00BF5FF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8177C06" w14:textId="6786A999" w:rsidR="00BF5FF7" w:rsidRDefault="00EB1F3B" w:rsidP="006B3A0E">
            <w:pPr>
              <w:jc w:val="both"/>
              <w:rPr>
                <w:kern w:val="2"/>
                <w:szCs w:val="24"/>
              </w:rPr>
            </w:pPr>
            <w:r>
              <w:rPr>
                <w:kern w:val="2"/>
                <w:szCs w:val="24"/>
              </w:rPr>
              <w:t>Visureigis automobilis</w:t>
            </w:r>
            <w:r w:rsidR="00BF5FF7" w:rsidRPr="00BF32E2">
              <w:rPr>
                <w:kern w:val="2"/>
                <w:szCs w:val="24"/>
              </w:rPr>
              <w:t xml:space="preserve"> pateikiam</w:t>
            </w:r>
            <w:r w:rsidR="00BF5FF7">
              <w:rPr>
                <w:kern w:val="2"/>
                <w:szCs w:val="24"/>
              </w:rPr>
              <w:t>as</w:t>
            </w:r>
            <w:r w:rsidR="00BF5FF7" w:rsidRPr="00BF32E2">
              <w:rPr>
                <w:kern w:val="2"/>
                <w:szCs w:val="24"/>
              </w:rPr>
              <w:t xml:space="preserve"> užregistruot</w:t>
            </w:r>
            <w:r w:rsidR="00BF5FF7">
              <w:rPr>
                <w:kern w:val="2"/>
                <w:szCs w:val="24"/>
              </w:rPr>
              <w:t>as</w:t>
            </w:r>
            <w:r w:rsidR="00BF5FF7" w:rsidRPr="00BF32E2">
              <w:rPr>
                <w:kern w:val="2"/>
                <w:szCs w:val="24"/>
              </w:rPr>
              <w:t xml:space="preserve"> teisės aktų nustatyta tvarka.</w:t>
            </w:r>
          </w:p>
          <w:p w14:paraId="67FDCF17" w14:textId="6D095E2E" w:rsidR="00BF5FF7" w:rsidRDefault="00EB1F3B" w:rsidP="006B3A0E">
            <w:pPr>
              <w:jc w:val="both"/>
              <w:rPr>
                <w:kern w:val="2"/>
                <w:szCs w:val="24"/>
              </w:rPr>
            </w:pPr>
            <w:r>
              <w:rPr>
                <w:kern w:val="2"/>
                <w:szCs w:val="24"/>
              </w:rPr>
              <w:t>Visureigis automobilis</w:t>
            </w:r>
            <w:r w:rsidR="00BF5FF7" w:rsidRPr="00BF32E2">
              <w:rPr>
                <w:kern w:val="2"/>
                <w:szCs w:val="24"/>
              </w:rPr>
              <w:t xml:space="preserve"> turi būti paruoš</w:t>
            </w:r>
            <w:r w:rsidR="00BF5FF7">
              <w:rPr>
                <w:kern w:val="2"/>
                <w:szCs w:val="24"/>
              </w:rPr>
              <w:t>tas</w:t>
            </w:r>
            <w:r w:rsidR="00BF5FF7" w:rsidRPr="00BF32E2">
              <w:rPr>
                <w:kern w:val="2"/>
                <w:szCs w:val="24"/>
              </w:rPr>
              <w:t xml:space="preserve"> eksploatuoti.</w:t>
            </w:r>
          </w:p>
          <w:p w14:paraId="63043AC8" w14:textId="0EFE8830" w:rsidR="005A5832" w:rsidRDefault="00BF5FF7" w:rsidP="006B3A0E">
            <w:pPr>
              <w:jc w:val="both"/>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3277FE60" w:rsidR="005A5832" w:rsidRPr="00BF5FF7" w:rsidRDefault="00A10867" w:rsidP="00BF5FF7">
            <w:pPr>
              <w:rPr>
                <w:kern w:val="2"/>
              </w:rPr>
            </w:pPr>
            <w:r>
              <w:rPr>
                <w:kern w:val="2"/>
                <w:szCs w:val="24"/>
              </w:rPr>
              <w:t>Fiksuotos kainos kainodara</w:t>
            </w:r>
            <w:r w:rsidR="00BF5FF7">
              <w:rPr>
                <w:kern w:val="2"/>
                <w:szCs w:val="24"/>
              </w:rPr>
              <w:t>.</w:t>
            </w: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5A5832" w:rsidRDefault="005A5832" w:rsidP="00A53208">
            <w:pPr>
              <w:jc w:val="both"/>
              <w:rPr>
                <w:b/>
                <w:bCs/>
                <w:kern w:val="2"/>
                <w:szCs w:val="24"/>
              </w:rPr>
            </w:pPr>
          </w:p>
        </w:tc>
        <w:tc>
          <w:tcPr>
            <w:tcW w:w="6831" w:type="dxa"/>
            <w:gridSpan w:val="2"/>
          </w:tcPr>
          <w:p w14:paraId="2C65F05E" w14:textId="2624BBFE" w:rsidR="005A5832" w:rsidRDefault="00A10867" w:rsidP="006B3A0E">
            <w:pPr>
              <w:jc w:val="both"/>
              <w:rPr>
                <w:kern w:val="2"/>
                <w:szCs w:val="24"/>
              </w:rPr>
            </w:pPr>
            <w:r>
              <w:rPr>
                <w:kern w:val="2"/>
                <w:szCs w:val="24"/>
              </w:rPr>
              <w:t xml:space="preserve">Sutarties kaina yra </w:t>
            </w:r>
            <w:r w:rsidR="00BD3986">
              <w:rPr>
                <w:kern w:val="2"/>
                <w:szCs w:val="24"/>
              </w:rPr>
              <w:t>39 999,99</w:t>
            </w:r>
            <w:r>
              <w:rPr>
                <w:kern w:val="2"/>
                <w:szCs w:val="24"/>
              </w:rPr>
              <w:t xml:space="preserve"> Eur, </w:t>
            </w:r>
            <w:r w:rsidRPr="00BD3986">
              <w:rPr>
                <w:kern w:val="2"/>
                <w:szCs w:val="24"/>
              </w:rPr>
              <w:t>(</w:t>
            </w:r>
            <w:r w:rsidR="00BD3986" w:rsidRPr="00BD3986">
              <w:rPr>
                <w:kern w:val="2"/>
                <w:szCs w:val="24"/>
              </w:rPr>
              <w:t>trisdešimt devyni tūkstančiai devyni šimtai devyniasdešimt devyni Eur, 99 ct.</w:t>
            </w:r>
            <w:r w:rsidRPr="00BD3986">
              <w:rPr>
                <w:kern w:val="2"/>
                <w:szCs w:val="24"/>
              </w:rPr>
              <w:t xml:space="preserve">) </w:t>
            </w:r>
            <w:r>
              <w:rPr>
                <w:kern w:val="2"/>
                <w:szCs w:val="24"/>
              </w:rPr>
              <w:t>Eur su PVM.</w:t>
            </w:r>
          </w:p>
          <w:p w14:paraId="5DC2FF3E" w14:textId="77777777" w:rsidR="005A5832" w:rsidRPr="00A53208" w:rsidRDefault="00A10867" w:rsidP="006B3A0E">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4141F7DE" w:rsidR="005A5832" w:rsidRDefault="00A10867" w:rsidP="00540F4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40D7F03" w14:textId="77777777" w:rsidR="00A53208" w:rsidRPr="005A58BC" w:rsidRDefault="00A53208" w:rsidP="006B3A0E">
            <w:pPr>
              <w:jc w:val="both"/>
              <w:rPr>
                <w:kern w:val="2"/>
                <w:szCs w:val="24"/>
              </w:rPr>
            </w:pPr>
            <w:r w:rsidRPr="005A58BC">
              <w:rPr>
                <w:kern w:val="2"/>
                <w:szCs w:val="24"/>
              </w:rPr>
              <w:t>Sutarties įkainiai bus perskaičiuojami:</w:t>
            </w:r>
          </w:p>
          <w:p w14:paraId="04CE5662" w14:textId="77777777" w:rsidR="00A53208" w:rsidRPr="005A58BC" w:rsidRDefault="00A53208" w:rsidP="006B3A0E">
            <w:pPr>
              <w:jc w:val="both"/>
              <w:rPr>
                <w:kern w:val="2"/>
                <w:szCs w:val="24"/>
              </w:rPr>
            </w:pPr>
            <w:r w:rsidRPr="005A58BC">
              <w:rPr>
                <w:kern w:val="2"/>
                <w:szCs w:val="24"/>
              </w:rPr>
              <w:t>5.3.1. dėl PVM tarifo pasikeitimo;</w:t>
            </w:r>
          </w:p>
          <w:p w14:paraId="33BE06DA" w14:textId="1CA4A17C" w:rsidR="005A5832" w:rsidRPr="00A53208" w:rsidRDefault="00A53208" w:rsidP="00540F4B">
            <w:pPr>
              <w:jc w:val="both"/>
              <w:rPr>
                <w:kern w:val="2"/>
              </w:rPr>
            </w:pPr>
            <w:r w:rsidRPr="005A58BC">
              <w:rPr>
                <w:kern w:val="2"/>
                <w:szCs w:val="24"/>
              </w:rPr>
              <w:t>5.3.2. dėl kitų mokesčių, lemiančių Prekių kainos pokytį, pasikeitimo (nurodyti mokesčius, dėl kurių bus atliekamas perskaičiavimas)</w:t>
            </w:r>
            <w:r w:rsidR="00540F4B">
              <w:rPr>
                <w:kern w:val="2"/>
                <w:szCs w:val="24"/>
              </w:rPr>
              <w:t>.</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9788E5C" w14:textId="77777777" w:rsidR="00A53208" w:rsidRDefault="00A53208" w:rsidP="006B3A0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0FA3990" w:rsidR="005A5832" w:rsidRDefault="00A53208" w:rsidP="006B3A0E">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560A60DF" w:rsidR="005A5832" w:rsidRDefault="00A10867" w:rsidP="00A53208">
            <w:pPr>
              <w:rPr>
                <w:kern w:val="2"/>
              </w:rPr>
            </w:pPr>
            <w:r>
              <w:rPr>
                <w:kern w:val="2"/>
                <w:szCs w:val="24"/>
              </w:rPr>
              <w:t>Netaikoma</w:t>
            </w:r>
          </w:p>
        </w:tc>
      </w:tr>
      <w:tr w:rsidR="005A5832" w14:paraId="06597448" w14:textId="77777777">
        <w:trPr>
          <w:trHeight w:val="300"/>
        </w:trPr>
        <w:tc>
          <w:tcPr>
            <w:tcW w:w="2704" w:type="dxa"/>
            <w:gridSpan w:val="2"/>
          </w:tcPr>
          <w:p w14:paraId="68CA6F47" w14:textId="32EB1068" w:rsidR="005A5832" w:rsidRDefault="00A10867" w:rsidP="00A53208">
            <w:pPr>
              <w:rPr>
                <w:b/>
                <w:bCs/>
                <w:kern w:val="2"/>
                <w:szCs w:val="24"/>
                <w:lang w:val="en-US"/>
              </w:rPr>
            </w:pPr>
            <w:r>
              <w:rPr>
                <w:b/>
                <w:bCs/>
                <w:kern w:val="2"/>
                <w:szCs w:val="24"/>
              </w:rPr>
              <w:t>5.3.3. Sutarties kainos / įkainių peržiūra dėl kainų lygio pokyčio</w:t>
            </w:r>
          </w:p>
        </w:tc>
        <w:tc>
          <w:tcPr>
            <w:tcW w:w="6831" w:type="dxa"/>
            <w:gridSpan w:val="2"/>
          </w:tcPr>
          <w:p w14:paraId="0AD0C670" w14:textId="5937A436" w:rsidR="005A5832" w:rsidRPr="00A53208"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7893DB32" w14:textId="0C3214EF" w:rsidR="005A5832" w:rsidRDefault="00A10867">
            <w:pPr>
              <w:rPr>
                <w:kern w:val="2"/>
                <w:szCs w:val="24"/>
              </w:rPr>
            </w:pPr>
            <w:r>
              <w:rPr>
                <w:kern w:val="2"/>
                <w:szCs w:val="24"/>
              </w:rPr>
              <w:lastRenderedPageBreak/>
              <w:t>Netaikoma</w:t>
            </w: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2A5721C3" w:rsidR="005A5832" w:rsidRDefault="00A10867">
            <w:pPr>
              <w:rPr>
                <w:kern w:val="2"/>
                <w:szCs w:val="24"/>
              </w:rPr>
            </w:pPr>
            <w:r>
              <w:rPr>
                <w:kern w:val="2"/>
                <w:szCs w:val="24"/>
              </w:rPr>
              <w:t>Netaikoma</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D1F8A09" w14:textId="01972986" w:rsidR="005A5832" w:rsidRDefault="00A53208" w:rsidP="006B3A0E">
            <w:pPr>
              <w:jc w:val="both"/>
              <w:rPr>
                <w:color w:val="000000"/>
                <w:kern w:val="2"/>
                <w:szCs w:val="24"/>
                <w:shd w:val="clear" w:color="auto" w:fill="FFFFFF"/>
              </w:rPr>
            </w:pPr>
            <w:r w:rsidRPr="004F48D2">
              <w:rPr>
                <w:color w:val="000000"/>
                <w:kern w:val="2"/>
                <w:szCs w:val="24"/>
                <w:shd w:val="clear" w:color="auto" w:fill="FFFFFF"/>
              </w:rPr>
              <w:t>Mokėjimas atliekamas eurais tokia tvarka: su Tiekėju už faktiškai laiku patiektas kokybiškas ir Sutarties reikalavimus atitinkančias Prekes atsiskaitoma pagal Sutartyje nurodytus įkainius kuo greičiau, tačiau ne vėliau kaip per 60 dienų nuo kiekvieno abiejų Sutarties šalių suderinto Prekių perdavimo–priėmimo akto pasirašymo ir PVM sąskaitos-faktūros pateikimo dienos.</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006AE0D6" w:rsidR="005A5832" w:rsidRPr="00A53208" w:rsidRDefault="00A10867" w:rsidP="00A53208">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779F0C85"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3530007E" w14:textId="77777777" w:rsidR="00A53208" w:rsidRDefault="00A53208" w:rsidP="006B3A0E">
            <w:pPr>
              <w:jc w:val="both"/>
              <w:rPr>
                <w:kern w:val="2"/>
                <w:szCs w:val="24"/>
              </w:rPr>
            </w:pPr>
            <w:r w:rsidRPr="008E66DF">
              <w:rPr>
                <w:kern w:val="2"/>
                <w:szCs w:val="24"/>
              </w:rPr>
              <w:t>Garantinio techninio perkamų Prekių aptarnavimo terminas - 36 mėnesiai arba iki 100 000 km ridos.</w:t>
            </w:r>
          </w:p>
          <w:p w14:paraId="563941A5" w14:textId="5D796F14" w:rsidR="005A5832" w:rsidRDefault="00A53208" w:rsidP="006B3A0E">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A53208" w14:paraId="7DD6C03C" w14:textId="77777777">
        <w:trPr>
          <w:trHeight w:val="300"/>
        </w:trPr>
        <w:tc>
          <w:tcPr>
            <w:tcW w:w="2704" w:type="dxa"/>
            <w:gridSpan w:val="2"/>
          </w:tcPr>
          <w:p w14:paraId="02AE192B" w14:textId="77777777" w:rsidR="00A53208" w:rsidRDefault="00A53208" w:rsidP="00A53208">
            <w:pPr>
              <w:rPr>
                <w:b/>
                <w:bCs/>
                <w:kern w:val="2"/>
                <w:szCs w:val="24"/>
              </w:rPr>
            </w:pPr>
            <w:r>
              <w:rPr>
                <w:b/>
                <w:bCs/>
                <w:kern w:val="2"/>
                <w:szCs w:val="24"/>
              </w:rPr>
              <w:t>6.2. Garantinė priežiūra</w:t>
            </w:r>
          </w:p>
        </w:tc>
        <w:tc>
          <w:tcPr>
            <w:tcW w:w="6831" w:type="dxa"/>
            <w:gridSpan w:val="2"/>
          </w:tcPr>
          <w:p w14:paraId="7F305FC3" w14:textId="22F36DAC" w:rsidR="00A53208" w:rsidRDefault="00A53208" w:rsidP="006B3A0E">
            <w:pPr>
              <w:jc w:val="both"/>
              <w:rPr>
                <w:kern w:val="2"/>
                <w:szCs w:val="24"/>
              </w:rPr>
            </w:pPr>
            <w:r w:rsidRPr="008E66DF">
              <w:rPr>
                <w:kern w:val="2"/>
                <w:szCs w:val="24"/>
              </w:rPr>
              <w:t>Suteikti automobilio garantijos metu techninio aptarnavimo paslaugą pagal garantiją ne mažiau kaip 3 didžiuosiuose Lietuvos miestuose pas autorizuotus atstovus.</w:t>
            </w:r>
          </w:p>
        </w:tc>
      </w:tr>
      <w:tr w:rsidR="00A53208" w14:paraId="4EE15A55" w14:textId="77777777">
        <w:trPr>
          <w:trHeight w:val="300"/>
        </w:trPr>
        <w:tc>
          <w:tcPr>
            <w:tcW w:w="9535" w:type="dxa"/>
            <w:gridSpan w:val="4"/>
          </w:tcPr>
          <w:p w14:paraId="3299BC80" w14:textId="77777777" w:rsidR="00A53208" w:rsidRDefault="00A53208" w:rsidP="00A53208">
            <w:pPr>
              <w:jc w:val="center"/>
              <w:rPr>
                <w:b/>
                <w:bCs/>
                <w:kern w:val="2"/>
                <w:szCs w:val="24"/>
              </w:rPr>
            </w:pPr>
            <w:r>
              <w:rPr>
                <w:b/>
                <w:bCs/>
                <w:kern w:val="2"/>
                <w:szCs w:val="24"/>
              </w:rPr>
              <w:t>7. SUTARTIES VYKDYMUI PASITELKIAMI SUBTIEKĖJAI</w:t>
            </w:r>
          </w:p>
        </w:tc>
      </w:tr>
      <w:tr w:rsidR="00A53208" w14:paraId="6AD8FB63" w14:textId="77777777">
        <w:trPr>
          <w:trHeight w:val="300"/>
        </w:trPr>
        <w:tc>
          <w:tcPr>
            <w:tcW w:w="2704" w:type="dxa"/>
            <w:gridSpan w:val="2"/>
          </w:tcPr>
          <w:p w14:paraId="365354EF" w14:textId="77777777" w:rsidR="00A53208" w:rsidRDefault="00A53208" w:rsidP="00A53208">
            <w:pPr>
              <w:rPr>
                <w:b/>
                <w:bCs/>
                <w:kern w:val="2"/>
                <w:szCs w:val="24"/>
              </w:rPr>
            </w:pPr>
            <w:r>
              <w:rPr>
                <w:b/>
                <w:bCs/>
                <w:kern w:val="2"/>
                <w:szCs w:val="24"/>
              </w:rPr>
              <w:t>Sutarties vykdymui pasitelkiami subtiekėjai ir (ar) specialistai</w:t>
            </w:r>
          </w:p>
        </w:tc>
        <w:tc>
          <w:tcPr>
            <w:tcW w:w="6831" w:type="dxa"/>
            <w:gridSpan w:val="2"/>
          </w:tcPr>
          <w:p w14:paraId="100A011A" w14:textId="2A4AF293" w:rsidR="00A53208" w:rsidRDefault="00A53208" w:rsidP="00A53208">
            <w:pPr>
              <w:rPr>
                <w:b/>
                <w:bCs/>
                <w:kern w:val="2"/>
                <w:szCs w:val="24"/>
              </w:rPr>
            </w:pPr>
            <w:r>
              <w:rPr>
                <w:kern w:val="2"/>
                <w:szCs w:val="24"/>
              </w:rPr>
              <w:t>Sutarties vykdymui subtiekėjai ir (ar) specialistai nepasitelkiami.</w:t>
            </w:r>
          </w:p>
        </w:tc>
      </w:tr>
      <w:tr w:rsidR="00A53208" w14:paraId="70E51143" w14:textId="77777777">
        <w:trPr>
          <w:trHeight w:val="300"/>
        </w:trPr>
        <w:tc>
          <w:tcPr>
            <w:tcW w:w="9535" w:type="dxa"/>
            <w:gridSpan w:val="4"/>
          </w:tcPr>
          <w:p w14:paraId="213106F8" w14:textId="77777777" w:rsidR="00A53208" w:rsidRDefault="00A53208" w:rsidP="00A53208">
            <w:pPr>
              <w:jc w:val="center"/>
              <w:rPr>
                <w:b/>
                <w:bCs/>
                <w:kern w:val="2"/>
                <w:szCs w:val="24"/>
              </w:rPr>
            </w:pPr>
            <w:r>
              <w:rPr>
                <w:b/>
                <w:bCs/>
                <w:kern w:val="2"/>
                <w:szCs w:val="24"/>
              </w:rPr>
              <w:t>8. PRIEVOLIŲ PAGAL SUTARTĮ ĮVYKDYMO UŽTIKRINIMAS</w:t>
            </w:r>
          </w:p>
        </w:tc>
      </w:tr>
      <w:tr w:rsidR="00A53208" w14:paraId="4FC00A5A" w14:textId="77777777">
        <w:trPr>
          <w:trHeight w:val="300"/>
        </w:trPr>
        <w:tc>
          <w:tcPr>
            <w:tcW w:w="2704" w:type="dxa"/>
            <w:gridSpan w:val="2"/>
          </w:tcPr>
          <w:p w14:paraId="1ED427E2" w14:textId="77777777" w:rsidR="00A53208" w:rsidRDefault="00A53208" w:rsidP="00A53208">
            <w:pPr>
              <w:rPr>
                <w:b/>
                <w:bCs/>
                <w:kern w:val="2"/>
                <w:szCs w:val="24"/>
              </w:rPr>
            </w:pPr>
            <w:r>
              <w:rPr>
                <w:b/>
                <w:bCs/>
                <w:kern w:val="2"/>
                <w:szCs w:val="24"/>
              </w:rPr>
              <w:t>8.1. Prievolių pagal Sutartį įvykdymo užtikrinimas</w:t>
            </w:r>
          </w:p>
        </w:tc>
        <w:tc>
          <w:tcPr>
            <w:tcW w:w="6831" w:type="dxa"/>
            <w:gridSpan w:val="2"/>
          </w:tcPr>
          <w:p w14:paraId="0B8BFAB3" w14:textId="77777777" w:rsidR="00A53208" w:rsidRDefault="00A53208" w:rsidP="00A53208">
            <w:pPr>
              <w:rPr>
                <w:kern w:val="2"/>
                <w:szCs w:val="24"/>
              </w:rPr>
            </w:pPr>
            <w:r>
              <w:rPr>
                <w:kern w:val="2"/>
                <w:szCs w:val="24"/>
              </w:rPr>
              <w:t>Prievolių pagal Sutartį įvykdymas užtikrinamas:</w:t>
            </w:r>
          </w:p>
          <w:p w14:paraId="3DDC83FB" w14:textId="141D6445" w:rsidR="00A53208" w:rsidRDefault="00A53208" w:rsidP="00A53208">
            <w:pPr>
              <w:rPr>
                <w:kern w:val="2"/>
                <w:szCs w:val="24"/>
              </w:rPr>
            </w:pPr>
            <w:r>
              <w:rPr>
                <w:kern w:val="2"/>
                <w:szCs w:val="24"/>
              </w:rPr>
              <w:t>Netesybomis (delspinigiais, bauda).</w:t>
            </w:r>
          </w:p>
        </w:tc>
      </w:tr>
      <w:tr w:rsidR="00A53208" w14:paraId="440514AB" w14:textId="77777777">
        <w:trPr>
          <w:trHeight w:val="300"/>
        </w:trPr>
        <w:tc>
          <w:tcPr>
            <w:tcW w:w="2704" w:type="dxa"/>
            <w:gridSpan w:val="2"/>
          </w:tcPr>
          <w:p w14:paraId="1559F431" w14:textId="77777777" w:rsidR="00A53208" w:rsidRDefault="00A53208" w:rsidP="00A53208">
            <w:pPr>
              <w:rPr>
                <w:b/>
                <w:bCs/>
                <w:kern w:val="2"/>
                <w:szCs w:val="24"/>
              </w:rPr>
            </w:pPr>
            <w:r>
              <w:rPr>
                <w:b/>
                <w:bCs/>
                <w:kern w:val="2"/>
                <w:szCs w:val="24"/>
              </w:rPr>
              <w:t xml:space="preserve">8.2. Sutarties įvykdymo užtikrinimo pateikimas </w:t>
            </w:r>
          </w:p>
        </w:tc>
        <w:tc>
          <w:tcPr>
            <w:tcW w:w="6831" w:type="dxa"/>
            <w:gridSpan w:val="2"/>
          </w:tcPr>
          <w:p w14:paraId="40950481" w14:textId="369900CD" w:rsidR="00EB1F3B" w:rsidRDefault="00A53208" w:rsidP="00A53208">
            <w:pPr>
              <w:rPr>
                <w:kern w:val="2"/>
                <w:szCs w:val="24"/>
              </w:rPr>
            </w:pPr>
            <w:r>
              <w:rPr>
                <w:kern w:val="2"/>
                <w:szCs w:val="24"/>
              </w:rPr>
              <w:t>Netaikoma</w:t>
            </w:r>
          </w:p>
          <w:p w14:paraId="031E7F44" w14:textId="5416D8E7" w:rsidR="00EB1F3B" w:rsidRDefault="00EB1F3B" w:rsidP="00A53208">
            <w:pPr>
              <w:rPr>
                <w:kern w:val="2"/>
                <w:szCs w:val="24"/>
              </w:rPr>
            </w:pPr>
          </w:p>
        </w:tc>
      </w:tr>
      <w:tr w:rsidR="00A53208" w14:paraId="3EE8B150" w14:textId="77777777">
        <w:trPr>
          <w:trHeight w:val="300"/>
        </w:trPr>
        <w:tc>
          <w:tcPr>
            <w:tcW w:w="9535" w:type="dxa"/>
            <w:gridSpan w:val="4"/>
          </w:tcPr>
          <w:p w14:paraId="11F6AA1C" w14:textId="6D6AD2FF" w:rsidR="00A53208" w:rsidRDefault="00A53208" w:rsidP="00A53208">
            <w:pPr>
              <w:ind w:firstLine="720"/>
              <w:jc w:val="center"/>
              <w:rPr>
                <w:b/>
                <w:bCs/>
                <w:kern w:val="2"/>
                <w:szCs w:val="24"/>
              </w:rPr>
            </w:pPr>
            <w:r>
              <w:rPr>
                <w:b/>
                <w:bCs/>
                <w:kern w:val="2"/>
                <w:szCs w:val="24"/>
              </w:rPr>
              <w:t>9. ŠALIŲ ATSAKOMYBĖ</w:t>
            </w:r>
            <w:r>
              <w:rPr>
                <w:b/>
                <w:bCs/>
                <w:kern w:val="2"/>
                <w:szCs w:val="24"/>
              </w:rPr>
              <w:tab/>
            </w:r>
          </w:p>
        </w:tc>
      </w:tr>
      <w:tr w:rsidR="00A53208" w14:paraId="7476CD9F" w14:textId="77777777">
        <w:trPr>
          <w:trHeight w:val="300"/>
        </w:trPr>
        <w:tc>
          <w:tcPr>
            <w:tcW w:w="2704" w:type="dxa"/>
            <w:gridSpan w:val="2"/>
          </w:tcPr>
          <w:p w14:paraId="7FE72C4A" w14:textId="77777777" w:rsidR="00A53208" w:rsidRDefault="00A53208" w:rsidP="00A53208">
            <w:pPr>
              <w:rPr>
                <w:b/>
                <w:bCs/>
                <w:kern w:val="2"/>
                <w:szCs w:val="24"/>
              </w:rPr>
            </w:pPr>
            <w:r>
              <w:rPr>
                <w:b/>
                <w:bCs/>
                <w:kern w:val="2"/>
                <w:szCs w:val="24"/>
              </w:rPr>
              <w:t>9.1. Pirkėjui taikomos netesybos už mokėjimų pagal Sutartį vėlavimą</w:t>
            </w:r>
          </w:p>
        </w:tc>
        <w:tc>
          <w:tcPr>
            <w:tcW w:w="6831" w:type="dxa"/>
            <w:gridSpan w:val="2"/>
          </w:tcPr>
          <w:p w14:paraId="46137B87" w14:textId="71CFAB8D" w:rsidR="00A53208" w:rsidRDefault="00A53208" w:rsidP="006B3A0E">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4E6711">
              <w:rPr>
                <w:kern w:val="2"/>
                <w:szCs w:val="24"/>
              </w:rPr>
              <w:t>Tiekėjas nuo kitos nei nustatytas terminas dienos skaičiuoja Pirkėjui 0,0</w:t>
            </w:r>
            <w:r>
              <w:rPr>
                <w:kern w:val="2"/>
                <w:szCs w:val="24"/>
              </w:rPr>
              <w:t>3</w:t>
            </w:r>
            <w:r w:rsidRPr="004E6711">
              <w:rPr>
                <w:kern w:val="2"/>
                <w:szCs w:val="24"/>
              </w:rPr>
              <w:t xml:space="preserve"> (</w:t>
            </w:r>
            <w:r>
              <w:rPr>
                <w:kern w:val="2"/>
                <w:szCs w:val="24"/>
              </w:rPr>
              <w:t>tris</w:t>
            </w:r>
            <w:r w:rsidRPr="004E6711">
              <w:rPr>
                <w:kern w:val="2"/>
                <w:szCs w:val="24"/>
              </w:rPr>
              <w:t xml:space="preserve"> šimtosios) procento dydžio delspinigius nuo neapmokėtos sumos be PVM už kiekvieną vėlavimo dieną. </w:t>
            </w:r>
          </w:p>
        </w:tc>
      </w:tr>
      <w:tr w:rsidR="00A53208" w14:paraId="30B33F12" w14:textId="77777777">
        <w:trPr>
          <w:trHeight w:val="300"/>
        </w:trPr>
        <w:tc>
          <w:tcPr>
            <w:tcW w:w="2704" w:type="dxa"/>
            <w:gridSpan w:val="2"/>
          </w:tcPr>
          <w:p w14:paraId="0CBB35F7" w14:textId="77777777" w:rsidR="00A53208" w:rsidRDefault="00A53208" w:rsidP="00A53208">
            <w:pPr>
              <w:rPr>
                <w:b/>
                <w:bCs/>
                <w:kern w:val="2"/>
                <w:szCs w:val="24"/>
              </w:rPr>
            </w:pPr>
            <w:r>
              <w:rPr>
                <w:b/>
                <w:bCs/>
                <w:kern w:val="2"/>
                <w:szCs w:val="24"/>
              </w:rPr>
              <w:lastRenderedPageBreak/>
              <w:t>9.2. Tiekėjui taikomos netesybos</w:t>
            </w:r>
          </w:p>
        </w:tc>
        <w:tc>
          <w:tcPr>
            <w:tcW w:w="6831" w:type="dxa"/>
            <w:gridSpan w:val="2"/>
          </w:tcPr>
          <w:p w14:paraId="46F53483" w14:textId="77777777" w:rsidR="00A53208" w:rsidRPr="004E6711" w:rsidRDefault="00A53208" w:rsidP="006B3A0E">
            <w:pPr>
              <w:jc w:val="both"/>
              <w:rPr>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sidRPr="004E6711">
              <w:rPr>
                <w:kern w:val="2"/>
                <w:szCs w:val="24"/>
              </w:rPr>
              <w:t>Pirkėjas nuo kitos nei nustatytas terminas dienos Tiekėjui skaičiuoja 0,0</w:t>
            </w:r>
            <w:r>
              <w:rPr>
                <w:kern w:val="2"/>
                <w:szCs w:val="24"/>
              </w:rPr>
              <w:t>3</w:t>
            </w:r>
            <w:r w:rsidRPr="004E6711">
              <w:rPr>
                <w:kern w:val="2"/>
                <w:szCs w:val="24"/>
              </w:rPr>
              <w:t xml:space="preserve"> (</w:t>
            </w:r>
            <w:r>
              <w:rPr>
                <w:kern w:val="2"/>
                <w:szCs w:val="24"/>
              </w:rPr>
              <w:t>tris</w:t>
            </w:r>
            <w:r w:rsidRPr="004E6711">
              <w:rPr>
                <w:kern w:val="2"/>
                <w:szCs w:val="24"/>
              </w:rPr>
              <w:t xml:space="preserve"> šimtosios) procento  dydžio delspinigius už kiekvieną uždelstą dieną nuo laiku neperduotų Prekių ar Prekių, turinčių trūkumų, kainos be PVM. </w:t>
            </w:r>
          </w:p>
          <w:p w14:paraId="47EC6A38" w14:textId="77777777" w:rsidR="00A53208" w:rsidRPr="004E6711" w:rsidRDefault="00A53208" w:rsidP="006B3A0E">
            <w:pPr>
              <w:jc w:val="both"/>
              <w:rPr>
                <w:kern w:val="2"/>
                <w:szCs w:val="24"/>
              </w:rPr>
            </w:pPr>
          </w:p>
          <w:p w14:paraId="7907862C" w14:textId="53B3BE02" w:rsidR="00A53208" w:rsidRDefault="00A53208" w:rsidP="006B3A0E">
            <w:pPr>
              <w:jc w:val="both"/>
              <w:rPr>
                <w:b/>
                <w:bCs/>
                <w:kern w:val="2"/>
                <w:szCs w:val="24"/>
              </w:rPr>
            </w:pPr>
            <w:r w:rsidRPr="004E6711">
              <w:rPr>
                <w:kern w:val="2"/>
                <w:szCs w:val="24"/>
              </w:rPr>
              <w:t>9.2.2.</w:t>
            </w:r>
            <w:r w:rsidRPr="004E6711">
              <w:rPr>
                <w:kern w:val="2"/>
                <w:szCs w:val="24"/>
                <w:lang w:val="en-US"/>
              </w:rPr>
              <w:t xml:space="preserve"> </w:t>
            </w:r>
            <w:r w:rsidRPr="004E6711">
              <w:rPr>
                <w:kern w:val="2"/>
                <w:szCs w:val="24"/>
              </w:rPr>
              <w:t xml:space="preserve">Tiekėjas privalo sumokėti Pirkėjui netesybas per 30 dienų nuo Pirkėjo pareikalavimo. </w:t>
            </w:r>
          </w:p>
        </w:tc>
      </w:tr>
      <w:tr w:rsidR="00A53208" w14:paraId="6C7F8BB5" w14:textId="77777777">
        <w:trPr>
          <w:trHeight w:val="300"/>
        </w:trPr>
        <w:tc>
          <w:tcPr>
            <w:tcW w:w="2704" w:type="dxa"/>
            <w:gridSpan w:val="2"/>
          </w:tcPr>
          <w:p w14:paraId="67875D65" w14:textId="77777777" w:rsidR="00A53208" w:rsidRDefault="00A53208" w:rsidP="00A53208">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3743D03B" w:rsidR="00A53208" w:rsidRDefault="00A53208" w:rsidP="006B3A0E">
            <w:pPr>
              <w:jc w:val="both"/>
              <w:rPr>
                <w:kern w:val="2"/>
                <w:szCs w:val="24"/>
              </w:rPr>
            </w:pPr>
            <w:r>
              <w:rPr>
                <w:kern w:val="2"/>
                <w:szCs w:val="24"/>
              </w:rPr>
              <w:t>Nutraukus Sutartį dėl esminio Sutarties pažeidimo, mokama 10 000,00 Eur dydžio bauda.</w:t>
            </w:r>
          </w:p>
        </w:tc>
      </w:tr>
      <w:tr w:rsidR="00A53208" w14:paraId="564B5C28" w14:textId="77777777">
        <w:trPr>
          <w:trHeight w:val="300"/>
        </w:trPr>
        <w:tc>
          <w:tcPr>
            <w:tcW w:w="2704" w:type="dxa"/>
            <w:gridSpan w:val="2"/>
          </w:tcPr>
          <w:p w14:paraId="741F8926" w14:textId="77777777" w:rsidR="00A53208" w:rsidRDefault="00A53208" w:rsidP="00A5320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3F98385B" w:rsidR="00A53208" w:rsidRPr="00A53208" w:rsidRDefault="00A53208" w:rsidP="00A53208">
            <w:pPr>
              <w:rPr>
                <w:color w:val="000000"/>
                <w:kern w:val="2"/>
                <w:szCs w:val="24"/>
              </w:rPr>
            </w:pPr>
            <w:r>
              <w:rPr>
                <w:color w:val="000000"/>
                <w:kern w:val="2"/>
                <w:szCs w:val="24"/>
              </w:rPr>
              <w:t>Netaikoma</w:t>
            </w:r>
          </w:p>
        </w:tc>
      </w:tr>
      <w:tr w:rsidR="00A53208" w14:paraId="135FBF19" w14:textId="77777777">
        <w:trPr>
          <w:trHeight w:val="300"/>
        </w:trPr>
        <w:tc>
          <w:tcPr>
            <w:tcW w:w="2704" w:type="dxa"/>
            <w:gridSpan w:val="2"/>
          </w:tcPr>
          <w:p w14:paraId="241B4067" w14:textId="77777777" w:rsidR="00A53208" w:rsidRDefault="00A53208" w:rsidP="00A53208">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7B0F41D8" w:rsidR="00A53208" w:rsidRPr="00A53208" w:rsidRDefault="00A53208" w:rsidP="00A53208">
            <w:pPr>
              <w:rPr>
                <w:color w:val="000000"/>
                <w:kern w:val="2"/>
                <w:szCs w:val="24"/>
              </w:rPr>
            </w:pPr>
            <w:r>
              <w:rPr>
                <w:color w:val="000000"/>
                <w:kern w:val="2"/>
                <w:szCs w:val="24"/>
              </w:rPr>
              <w:t>Netaikoma</w:t>
            </w:r>
          </w:p>
        </w:tc>
      </w:tr>
      <w:tr w:rsidR="00A53208" w14:paraId="410DF044" w14:textId="77777777">
        <w:trPr>
          <w:trHeight w:val="300"/>
        </w:trPr>
        <w:tc>
          <w:tcPr>
            <w:tcW w:w="2704" w:type="dxa"/>
            <w:gridSpan w:val="2"/>
          </w:tcPr>
          <w:p w14:paraId="5B32D987" w14:textId="77777777" w:rsidR="00A53208" w:rsidRDefault="00A53208" w:rsidP="00A53208">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14E0A603" w:rsidR="00A53208" w:rsidRPr="00A53208" w:rsidRDefault="00A53208" w:rsidP="00A53208">
            <w:pPr>
              <w:rPr>
                <w:kern w:val="2"/>
                <w:szCs w:val="24"/>
              </w:rPr>
            </w:pPr>
            <w:r>
              <w:rPr>
                <w:kern w:val="2"/>
                <w:szCs w:val="24"/>
              </w:rPr>
              <w:t>Netaikoma</w:t>
            </w:r>
          </w:p>
        </w:tc>
      </w:tr>
      <w:tr w:rsidR="00A53208" w14:paraId="2EDA0580" w14:textId="77777777">
        <w:trPr>
          <w:trHeight w:val="300"/>
        </w:trPr>
        <w:tc>
          <w:tcPr>
            <w:tcW w:w="2704" w:type="dxa"/>
            <w:gridSpan w:val="2"/>
          </w:tcPr>
          <w:p w14:paraId="4EC72603" w14:textId="77777777" w:rsidR="00A53208" w:rsidRDefault="00A53208" w:rsidP="00A53208">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17F9B9EF" w:rsidR="00A53208" w:rsidRPr="00A53208" w:rsidRDefault="00A53208" w:rsidP="00A53208">
            <w:pPr>
              <w:rPr>
                <w:kern w:val="2"/>
                <w:szCs w:val="24"/>
              </w:rPr>
            </w:pPr>
            <w:r>
              <w:rPr>
                <w:kern w:val="2"/>
                <w:szCs w:val="24"/>
              </w:rPr>
              <w:t>Netaikoma</w:t>
            </w:r>
          </w:p>
        </w:tc>
      </w:tr>
      <w:tr w:rsidR="00A53208" w14:paraId="5D59CB2B" w14:textId="77777777">
        <w:trPr>
          <w:trHeight w:val="300"/>
        </w:trPr>
        <w:tc>
          <w:tcPr>
            <w:tcW w:w="2704" w:type="dxa"/>
            <w:gridSpan w:val="2"/>
          </w:tcPr>
          <w:p w14:paraId="7D11CAE0" w14:textId="77777777" w:rsidR="00A53208" w:rsidRDefault="00A53208" w:rsidP="00A53208">
            <w:pPr>
              <w:rPr>
                <w:b/>
                <w:bCs/>
                <w:kern w:val="2"/>
                <w:szCs w:val="24"/>
                <w:lang w:val="en-US"/>
              </w:rPr>
            </w:pPr>
            <w:r>
              <w:rPr>
                <w:b/>
                <w:bCs/>
                <w:kern w:val="2"/>
                <w:szCs w:val="24"/>
                <w:lang w:val="en-US"/>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00D3EDE3" w14:textId="6695D50A" w:rsidR="00A53208" w:rsidRPr="00A53208" w:rsidRDefault="00A53208" w:rsidP="00A53208">
            <w:pPr>
              <w:rPr>
                <w:kern w:val="2"/>
                <w:szCs w:val="24"/>
              </w:rPr>
            </w:pPr>
            <w:r>
              <w:rPr>
                <w:kern w:val="2"/>
                <w:szCs w:val="24"/>
              </w:rPr>
              <w:lastRenderedPageBreak/>
              <w:t>Netaikoma</w:t>
            </w:r>
          </w:p>
        </w:tc>
      </w:tr>
      <w:tr w:rsidR="00A53208" w14:paraId="5A9144E8" w14:textId="77777777">
        <w:trPr>
          <w:trHeight w:val="300"/>
        </w:trPr>
        <w:tc>
          <w:tcPr>
            <w:tcW w:w="2704" w:type="dxa"/>
            <w:gridSpan w:val="2"/>
          </w:tcPr>
          <w:p w14:paraId="58D4292E" w14:textId="77777777" w:rsidR="00A53208" w:rsidRDefault="00A53208" w:rsidP="00A53208">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29D7C83" w14:textId="77777777" w:rsidR="00A53208" w:rsidRDefault="00A53208" w:rsidP="00A53208">
            <w:pPr>
              <w:rPr>
                <w:kern w:val="2"/>
                <w:szCs w:val="24"/>
              </w:rPr>
            </w:pPr>
            <w:r w:rsidRPr="006B3A0E">
              <w:rPr>
                <w:kern w:val="2"/>
                <w:szCs w:val="24"/>
              </w:rPr>
              <w:t>Netaikoma</w:t>
            </w:r>
          </w:p>
          <w:p w14:paraId="5E3CB8FA" w14:textId="037435B2" w:rsidR="00BD3986" w:rsidRPr="006B3A0E" w:rsidRDefault="00BD3986" w:rsidP="00A53208">
            <w:pPr>
              <w:rPr>
                <w:kern w:val="2"/>
                <w:szCs w:val="24"/>
              </w:rPr>
            </w:pPr>
          </w:p>
        </w:tc>
      </w:tr>
      <w:tr w:rsidR="00A53208" w14:paraId="259B2F59" w14:textId="77777777">
        <w:trPr>
          <w:trHeight w:val="300"/>
        </w:trPr>
        <w:tc>
          <w:tcPr>
            <w:tcW w:w="9535" w:type="dxa"/>
            <w:gridSpan w:val="4"/>
          </w:tcPr>
          <w:p w14:paraId="120D5C50" w14:textId="77777777" w:rsidR="00A53208" w:rsidRDefault="00A53208" w:rsidP="00A53208">
            <w:pPr>
              <w:jc w:val="center"/>
              <w:rPr>
                <w:b/>
                <w:bCs/>
                <w:kern w:val="2"/>
                <w:szCs w:val="24"/>
              </w:rPr>
            </w:pPr>
            <w:r>
              <w:rPr>
                <w:b/>
                <w:bCs/>
                <w:kern w:val="2"/>
                <w:szCs w:val="24"/>
              </w:rPr>
              <w:t>10. SUTARTIES GALIOJIMAS IR KEITIMAS</w:t>
            </w:r>
          </w:p>
        </w:tc>
      </w:tr>
      <w:tr w:rsidR="00A53208" w14:paraId="4F6C640F" w14:textId="77777777">
        <w:trPr>
          <w:trHeight w:val="300"/>
        </w:trPr>
        <w:tc>
          <w:tcPr>
            <w:tcW w:w="2704" w:type="dxa"/>
            <w:gridSpan w:val="2"/>
          </w:tcPr>
          <w:p w14:paraId="4D742B58" w14:textId="77777777" w:rsidR="00A53208" w:rsidRDefault="00A53208" w:rsidP="00A53208">
            <w:pPr>
              <w:rPr>
                <w:b/>
                <w:bCs/>
                <w:kern w:val="2"/>
                <w:szCs w:val="24"/>
              </w:rPr>
            </w:pPr>
            <w:r>
              <w:rPr>
                <w:b/>
                <w:bCs/>
                <w:kern w:val="2"/>
                <w:szCs w:val="24"/>
              </w:rPr>
              <w:t>10.1. Sutarties sudarymas ir įsigaliojimas</w:t>
            </w:r>
          </w:p>
        </w:tc>
        <w:tc>
          <w:tcPr>
            <w:tcW w:w="6831" w:type="dxa"/>
            <w:gridSpan w:val="2"/>
          </w:tcPr>
          <w:p w14:paraId="257E0DFE" w14:textId="77777777" w:rsidR="00A53208" w:rsidRDefault="00A53208" w:rsidP="006B3A0E">
            <w:pPr>
              <w:jc w:val="both"/>
              <w:rPr>
                <w:kern w:val="2"/>
                <w:szCs w:val="24"/>
              </w:rPr>
            </w:pPr>
            <w:r>
              <w:rPr>
                <w:kern w:val="2"/>
                <w:szCs w:val="24"/>
              </w:rPr>
              <w:t>Ši Sutartis laikoma sudaryta ir įsigalioja nuo Sutarties pasirašymo dienos (antrosios Šalies pasirašymo dieną).</w:t>
            </w:r>
          </w:p>
          <w:p w14:paraId="792D06D7" w14:textId="6FEB9639" w:rsidR="00A53208" w:rsidRPr="00C95E60" w:rsidRDefault="00A53208" w:rsidP="006B3A0E">
            <w:pPr>
              <w:jc w:val="both"/>
              <w:rPr>
                <w:kern w:val="2"/>
                <w:szCs w:val="24"/>
              </w:rPr>
            </w:pPr>
            <w:r>
              <w:rPr>
                <w:color w:val="000000"/>
                <w:kern w:val="2"/>
                <w:szCs w:val="24"/>
              </w:rPr>
              <w:t>Sutartis galioja iki visiško prievolių įvykdymo.</w:t>
            </w:r>
          </w:p>
        </w:tc>
      </w:tr>
      <w:tr w:rsidR="00A53208" w14:paraId="3AC5F97E" w14:textId="77777777">
        <w:trPr>
          <w:trHeight w:val="300"/>
        </w:trPr>
        <w:tc>
          <w:tcPr>
            <w:tcW w:w="2704" w:type="dxa"/>
            <w:gridSpan w:val="2"/>
          </w:tcPr>
          <w:p w14:paraId="0C477A54" w14:textId="77777777" w:rsidR="00A53208" w:rsidRDefault="00A53208" w:rsidP="00A53208">
            <w:pPr>
              <w:rPr>
                <w:b/>
                <w:bCs/>
                <w:kern w:val="2"/>
                <w:szCs w:val="24"/>
              </w:rPr>
            </w:pPr>
            <w:r>
              <w:rPr>
                <w:b/>
                <w:bCs/>
                <w:kern w:val="2"/>
                <w:szCs w:val="24"/>
              </w:rPr>
              <w:t>10.2. Sutarties galiojimo termino pratęsimas</w:t>
            </w:r>
          </w:p>
        </w:tc>
        <w:tc>
          <w:tcPr>
            <w:tcW w:w="6831" w:type="dxa"/>
            <w:gridSpan w:val="2"/>
          </w:tcPr>
          <w:p w14:paraId="24CF2B89" w14:textId="3BEEF774" w:rsidR="00A53208" w:rsidRDefault="00A53208" w:rsidP="006B3A0E">
            <w:pPr>
              <w:jc w:val="both"/>
              <w:rPr>
                <w:kern w:val="2"/>
                <w:szCs w:val="24"/>
              </w:rPr>
            </w:pPr>
            <w:r>
              <w:rPr>
                <w:kern w:val="2"/>
                <w:szCs w:val="24"/>
              </w:rPr>
              <w:t xml:space="preserve">Šalių abipusiu rašytiniu Susitarimu Sutartis tomis pačiomis </w:t>
            </w:r>
            <w:r w:rsidRPr="00E70E36">
              <w:rPr>
                <w:kern w:val="2"/>
                <w:szCs w:val="24"/>
              </w:rPr>
              <w:t>sąlygomis nedidinant Sutarties kainos gali būti pratęsta 1 (vieną) kartą 12 (dvylikai) mėnesių.</w:t>
            </w:r>
          </w:p>
        </w:tc>
      </w:tr>
      <w:tr w:rsidR="00A53208" w14:paraId="3E00E7BF" w14:textId="77777777">
        <w:trPr>
          <w:trHeight w:val="300"/>
        </w:trPr>
        <w:tc>
          <w:tcPr>
            <w:tcW w:w="9535" w:type="dxa"/>
            <w:gridSpan w:val="4"/>
          </w:tcPr>
          <w:p w14:paraId="58011EA1" w14:textId="77777777" w:rsidR="00A53208" w:rsidRDefault="00A53208" w:rsidP="00A53208">
            <w:pPr>
              <w:jc w:val="center"/>
              <w:rPr>
                <w:b/>
                <w:bCs/>
                <w:kern w:val="2"/>
                <w:szCs w:val="24"/>
              </w:rPr>
            </w:pPr>
            <w:r>
              <w:rPr>
                <w:b/>
                <w:bCs/>
                <w:kern w:val="2"/>
                <w:szCs w:val="24"/>
              </w:rPr>
              <w:t>11. SUTARTIES NUTRAUKIMAS</w:t>
            </w:r>
          </w:p>
        </w:tc>
      </w:tr>
      <w:tr w:rsidR="00C95E60" w14:paraId="6E59D0C1" w14:textId="77777777">
        <w:trPr>
          <w:trHeight w:val="300"/>
        </w:trPr>
        <w:tc>
          <w:tcPr>
            <w:tcW w:w="2532" w:type="dxa"/>
          </w:tcPr>
          <w:p w14:paraId="43C75B62" w14:textId="77777777" w:rsidR="00C95E60" w:rsidRDefault="00C95E60" w:rsidP="00C95E60">
            <w:pPr>
              <w:rPr>
                <w:b/>
                <w:bCs/>
                <w:kern w:val="2"/>
                <w:szCs w:val="24"/>
              </w:rPr>
            </w:pPr>
            <w:r>
              <w:rPr>
                <w:b/>
                <w:bCs/>
                <w:kern w:val="2"/>
                <w:szCs w:val="24"/>
              </w:rPr>
              <w:t>11.1. Sutarties nutraukimo pagrindai</w:t>
            </w:r>
          </w:p>
        </w:tc>
        <w:tc>
          <w:tcPr>
            <w:tcW w:w="7003" w:type="dxa"/>
            <w:gridSpan w:val="3"/>
          </w:tcPr>
          <w:p w14:paraId="3EFF973D" w14:textId="257F9AF5" w:rsidR="00C95E60" w:rsidRPr="006B3A0E" w:rsidRDefault="00C95E60" w:rsidP="006B3A0E">
            <w:pPr>
              <w:jc w:val="both"/>
              <w:rPr>
                <w:kern w:val="2"/>
                <w:szCs w:val="24"/>
              </w:rPr>
            </w:pPr>
            <w:r w:rsidRPr="006B3A0E">
              <w:rPr>
                <w:kern w:val="2"/>
                <w:szCs w:val="24"/>
              </w:rPr>
              <w:t>Sutartis gali būti nutraukiama rašytiniu Šalių susitarimu arba vienašališkai, Bendrosiose sąlygose nustatyta tvarka.</w:t>
            </w:r>
          </w:p>
        </w:tc>
      </w:tr>
      <w:tr w:rsidR="00C95E60" w14:paraId="0767D708" w14:textId="77777777">
        <w:trPr>
          <w:trHeight w:val="300"/>
        </w:trPr>
        <w:tc>
          <w:tcPr>
            <w:tcW w:w="2532" w:type="dxa"/>
          </w:tcPr>
          <w:p w14:paraId="06AA74E7" w14:textId="77777777" w:rsidR="00C95E60" w:rsidRDefault="00C95E60" w:rsidP="00C95E60">
            <w:pPr>
              <w:rPr>
                <w:b/>
                <w:bCs/>
                <w:kern w:val="2"/>
                <w:szCs w:val="24"/>
              </w:rPr>
            </w:pPr>
            <w:r>
              <w:rPr>
                <w:b/>
                <w:bCs/>
                <w:kern w:val="2"/>
                <w:szCs w:val="24"/>
              </w:rPr>
              <w:t>11.2. Esminiai Sutarties pažeidimai</w:t>
            </w:r>
          </w:p>
          <w:p w14:paraId="54536DE6" w14:textId="77777777" w:rsidR="00C95E60" w:rsidRDefault="00C95E60" w:rsidP="00C95E60">
            <w:pPr>
              <w:rPr>
                <w:b/>
                <w:bCs/>
                <w:kern w:val="2"/>
                <w:szCs w:val="24"/>
              </w:rPr>
            </w:pPr>
          </w:p>
        </w:tc>
        <w:tc>
          <w:tcPr>
            <w:tcW w:w="7003" w:type="dxa"/>
            <w:gridSpan w:val="3"/>
          </w:tcPr>
          <w:p w14:paraId="2B687283" w14:textId="77777777" w:rsidR="00C95E60" w:rsidRPr="006B3A0E" w:rsidRDefault="00C95E60" w:rsidP="006B3A0E">
            <w:pPr>
              <w:spacing w:line="257" w:lineRule="auto"/>
              <w:jc w:val="both"/>
              <w:rPr>
                <w:rFonts w:eastAsia="Arial"/>
                <w:kern w:val="2"/>
                <w:szCs w:val="24"/>
              </w:rPr>
            </w:pPr>
            <w:r w:rsidRPr="006B3A0E">
              <w:rPr>
                <w:rFonts w:eastAsia="Arial"/>
                <w:kern w:val="2"/>
                <w:szCs w:val="24"/>
              </w:rPr>
              <w:t>11.2.1. jeigu Tiekėjas nevykdo prisiimtų įsipareigojimų už Sutartyje nustatytus įkainius;</w:t>
            </w:r>
          </w:p>
          <w:p w14:paraId="60FDC655" w14:textId="77777777" w:rsidR="00C95E60" w:rsidRPr="006B3A0E" w:rsidRDefault="00C95E60" w:rsidP="006B3A0E">
            <w:pPr>
              <w:spacing w:line="257" w:lineRule="auto"/>
              <w:jc w:val="both"/>
              <w:rPr>
                <w:rFonts w:eastAsia="Arial"/>
                <w:kern w:val="2"/>
                <w:szCs w:val="24"/>
              </w:rPr>
            </w:pPr>
            <w:r w:rsidRPr="006B3A0E">
              <w:rPr>
                <w:rFonts w:eastAsia="Arial"/>
                <w:kern w:val="2"/>
                <w:szCs w:val="24"/>
              </w:rPr>
              <w:t>11.2.2. jeigu Tiekėjas nesilaiko Sutartyje nustatytų Prekių tiekimo terminų 2 (du) kartus iš eilės arba vėluoja pristatyti Prekes daugiau nei (30 kalendorinių dienų) Sutartyje nustatytas Prekių pristatymo terminas;</w:t>
            </w:r>
          </w:p>
          <w:p w14:paraId="02AE944F" w14:textId="77777777" w:rsidR="00C95E60" w:rsidRPr="006B3A0E" w:rsidRDefault="00C95E60" w:rsidP="006B3A0E">
            <w:pPr>
              <w:spacing w:line="257" w:lineRule="auto"/>
              <w:jc w:val="both"/>
              <w:rPr>
                <w:rFonts w:eastAsia="Arial"/>
                <w:kern w:val="2"/>
                <w:szCs w:val="24"/>
              </w:rPr>
            </w:pPr>
            <w:r w:rsidRPr="006B3A0E">
              <w:rPr>
                <w:rFonts w:eastAsia="Arial"/>
                <w:kern w:val="2"/>
                <w:szCs w:val="24"/>
              </w:rPr>
              <w:t>11.2.3. jeigu Tiekėjas pažeidžia pristatytų Prekių trūkumų pašalinimo terminus ir priskaičiuotų netesybų už vėlavimą suma viršija 20 (dvidešimt) proc. Pradinės sutarties vertės;</w:t>
            </w:r>
          </w:p>
          <w:p w14:paraId="4198364C" w14:textId="7E7C3D9D" w:rsidR="00C95E60" w:rsidRPr="006B3A0E" w:rsidRDefault="00C95E60" w:rsidP="006B3A0E">
            <w:pPr>
              <w:spacing w:line="257" w:lineRule="auto"/>
              <w:jc w:val="both"/>
              <w:rPr>
                <w:rFonts w:eastAsia="Arial"/>
                <w:kern w:val="2"/>
                <w:szCs w:val="24"/>
              </w:rPr>
            </w:pPr>
            <w:r w:rsidRPr="006B3A0E">
              <w:rPr>
                <w:rFonts w:eastAsia="Arial"/>
                <w:kern w:val="2"/>
                <w:szCs w:val="24"/>
              </w:rPr>
              <w:t>11.2.4. jeigu Tiekėjas per Sutartyje nustatytų trūkumų pašalinimo terminą nepašalins nustatytų Prekių trūkumų arba nepakeis Sutartyje nustatytų reikalavimų neatitinkančių Prekių atitinkančiomis, arba atsisakys juos pašalinti (išskyrus atvejus, kai trūkumai yra nereikšmingi ir Prekės atitinka Techninėje specifikacijoje nustatytus reikalavimus).</w:t>
            </w:r>
          </w:p>
        </w:tc>
      </w:tr>
      <w:tr w:rsidR="00C95E60" w14:paraId="62F6599E" w14:textId="77777777">
        <w:trPr>
          <w:trHeight w:val="300"/>
        </w:trPr>
        <w:tc>
          <w:tcPr>
            <w:tcW w:w="9535" w:type="dxa"/>
            <w:gridSpan w:val="4"/>
          </w:tcPr>
          <w:p w14:paraId="35B10415" w14:textId="77777777" w:rsidR="00C95E60" w:rsidRDefault="00C95E60" w:rsidP="00C95E60">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C95E60" w14:paraId="294326FE" w14:textId="77777777">
        <w:trPr>
          <w:trHeight w:val="300"/>
        </w:trPr>
        <w:tc>
          <w:tcPr>
            <w:tcW w:w="2532" w:type="dxa"/>
          </w:tcPr>
          <w:p w14:paraId="1FD8E0E3" w14:textId="77777777" w:rsidR="00C95E60" w:rsidRDefault="00C95E60" w:rsidP="00C95E60">
            <w:pPr>
              <w:rPr>
                <w:b/>
                <w:bCs/>
                <w:kern w:val="2"/>
                <w:szCs w:val="24"/>
              </w:rPr>
            </w:pPr>
            <w:r>
              <w:rPr>
                <w:b/>
                <w:bCs/>
                <w:kern w:val="2"/>
                <w:szCs w:val="24"/>
              </w:rPr>
              <w:t>12.1. Aplinkosauginių kriterijų nustatymo teisinis pagrindas</w:t>
            </w:r>
          </w:p>
        </w:tc>
        <w:tc>
          <w:tcPr>
            <w:tcW w:w="7003" w:type="dxa"/>
            <w:gridSpan w:val="3"/>
          </w:tcPr>
          <w:p w14:paraId="5E3819D0" w14:textId="53DCE443" w:rsidR="00C95E60" w:rsidRDefault="00C95E60" w:rsidP="006B3A0E">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4.1 papunkčiu.</w:t>
            </w:r>
            <w:r>
              <w:rPr>
                <w:color w:val="000000"/>
                <w:kern w:val="2"/>
                <w:szCs w:val="24"/>
              </w:rPr>
              <w:t> </w:t>
            </w:r>
          </w:p>
        </w:tc>
      </w:tr>
      <w:tr w:rsidR="00C95E60" w14:paraId="3A212E51" w14:textId="77777777">
        <w:trPr>
          <w:trHeight w:val="300"/>
        </w:trPr>
        <w:tc>
          <w:tcPr>
            <w:tcW w:w="2532" w:type="dxa"/>
          </w:tcPr>
          <w:p w14:paraId="103B9D5E" w14:textId="77777777" w:rsidR="00C95E60" w:rsidRDefault="00C95E60" w:rsidP="00C95E60">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5C2DBF98" w:rsidR="00C95E60" w:rsidRPr="00C95E60" w:rsidRDefault="00C95E60" w:rsidP="00C95E60">
            <w:pPr>
              <w:rPr>
                <w:szCs w:val="24"/>
              </w:rPr>
            </w:pPr>
            <w:r>
              <w:rPr>
                <w:kern w:val="2"/>
                <w:szCs w:val="24"/>
                <w:shd w:val="clear" w:color="auto" w:fill="FFFFFF"/>
              </w:rPr>
              <w:t>Netaikoma</w:t>
            </w:r>
          </w:p>
        </w:tc>
      </w:tr>
      <w:tr w:rsidR="00C95E60" w14:paraId="366952D4" w14:textId="77777777">
        <w:trPr>
          <w:trHeight w:val="300"/>
        </w:trPr>
        <w:tc>
          <w:tcPr>
            <w:tcW w:w="2532" w:type="dxa"/>
          </w:tcPr>
          <w:p w14:paraId="25FABDFB" w14:textId="77777777" w:rsidR="00C95E60" w:rsidRDefault="00C95E60" w:rsidP="00C95E60">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621C2194" w:rsidR="00C95E60" w:rsidRDefault="00C95E60" w:rsidP="00C95E60">
            <w:pPr>
              <w:rPr>
                <w:szCs w:val="24"/>
              </w:rPr>
            </w:pPr>
            <w:r>
              <w:rPr>
                <w:kern w:val="2"/>
                <w:szCs w:val="24"/>
              </w:rPr>
              <w:t>Netaikoma</w:t>
            </w:r>
          </w:p>
        </w:tc>
      </w:tr>
      <w:tr w:rsidR="00C95E60" w14:paraId="3484BE57" w14:textId="77777777">
        <w:trPr>
          <w:trHeight w:val="300"/>
        </w:trPr>
        <w:tc>
          <w:tcPr>
            <w:tcW w:w="2532" w:type="dxa"/>
          </w:tcPr>
          <w:p w14:paraId="019B4EB5" w14:textId="77777777" w:rsidR="00C95E60" w:rsidRDefault="00C95E60" w:rsidP="00C95E60">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C41122A" w:rsidR="00C95E60" w:rsidRDefault="00C95E60" w:rsidP="00C95E60">
            <w:pPr>
              <w:rPr>
                <w:kern w:val="2"/>
                <w:szCs w:val="24"/>
              </w:rPr>
            </w:pPr>
            <w:r>
              <w:rPr>
                <w:kern w:val="2"/>
                <w:szCs w:val="24"/>
              </w:rPr>
              <w:t>Netaikoma</w:t>
            </w:r>
          </w:p>
        </w:tc>
      </w:tr>
      <w:tr w:rsidR="006B3A0E" w:rsidRPr="006B3A0E" w14:paraId="248F77FB" w14:textId="77777777">
        <w:trPr>
          <w:trHeight w:val="300"/>
        </w:trPr>
        <w:tc>
          <w:tcPr>
            <w:tcW w:w="2532" w:type="dxa"/>
          </w:tcPr>
          <w:p w14:paraId="6386D98F" w14:textId="77777777" w:rsidR="00C95E60" w:rsidRDefault="00C95E60" w:rsidP="00C95E60">
            <w:pPr>
              <w:rPr>
                <w:b/>
                <w:bCs/>
                <w:kern w:val="2"/>
                <w:szCs w:val="24"/>
              </w:rPr>
            </w:pPr>
            <w:r>
              <w:rPr>
                <w:b/>
                <w:bCs/>
                <w:kern w:val="2"/>
                <w:szCs w:val="24"/>
              </w:rPr>
              <w:t>12.5. Su perkamomis Prekėmis susiję socialiniai kriterijai</w:t>
            </w:r>
          </w:p>
        </w:tc>
        <w:tc>
          <w:tcPr>
            <w:tcW w:w="7003" w:type="dxa"/>
            <w:gridSpan w:val="3"/>
          </w:tcPr>
          <w:p w14:paraId="78104E0E" w14:textId="1762C893" w:rsidR="00C95E60" w:rsidRPr="006B3A0E" w:rsidRDefault="00C95E60" w:rsidP="00C95E60">
            <w:pPr>
              <w:rPr>
                <w:kern w:val="2"/>
                <w:szCs w:val="24"/>
              </w:rPr>
            </w:pPr>
            <w:r w:rsidRPr="006B3A0E">
              <w:rPr>
                <w:kern w:val="2"/>
                <w:szCs w:val="24"/>
                <w:shd w:val="clear" w:color="auto" w:fill="FFFFFF"/>
              </w:rPr>
              <w:t>Netaikoma</w:t>
            </w:r>
          </w:p>
        </w:tc>
      </w:tr>
      <w:tr w:rsidR="00C95E60" w14:paraId="3AC4F975" w14:textId="77777777">
        <w:trPr>
          <w:trHeight w:val="300"/>
        </w:trPr>
        <w:tc>
          <w:tcPr>
            <w:tcW w:w="9535" w:type="dxa"/>
            <w:gridSpan w:val="4"/>
          </w:tcPr>
          <w:p w14:paraId="2EFAACA1" w14:textId="77777777" w:rsidR="00C95E60" w:rsidRDefault="00C95E60" w:rsidP="00C95E60">
            <w:pPr>
              <w:jc w:val="center"/>
              <w:rPr>
                <w:b/>
                <w:bCs/>
                <w:kern w:val="2"/>
                <w:szCs w:val="24"/>
              </w:rPr>
            </w:pPr>
            <w:r>
              <w:rPr>
                <w:b/>
                <w:bCs/>
                <w:kern w:val="2"/>
                <w:szCs w:val="24"/>
              </w:rPr>
              <w:t xml:space="preserve">13. BENDRŲJŲ SĄLYGŲ PAKEITIMAI IR PAPILDYMAI </w:t>
            </w:r>
          </w:p>
          <w:p w14:paraId="61BD6B29" w14:textId="77777777" w:rsidR="00C95E60" w:rsidRDefault="00C95E60" w:rsidP="00C95E60">
            <w:pPr>
              <w:jc w:val="center"/>
              <w:rPr>
                <w:kern w:val="2"/>
                <w:szCs w:val="24"/>
              </w:rPr>
            </w:pPr>
            <w:r>
              <w:rPr>
                <w:kern w:val="2"/>
                <w:szCs w:val="24"/>
              </w:rPr>
              <w:t xml:space="preserve">(jeigu būtina dėl konkretaus Sutarties dalyko specifikos) </w:t>
            </w:r>
          </w:p>
        </w:tc>
      </w:tr>
      <w:tr w:rsidR="00C95E60" w14:paraId="1A3B3FB7" w14:textId="77777777">
        <w:trPr>
          <w:trHeight w:val="300"/>
        </w:trPr>
        <w:tc>
          <w:tcPr>
            <w:tcW w:w="2532" w:type="dxa"/>
          </w:tcPr>
          <w:p w14:paraId="31A2D71F" w14:textId="77777777" w:rsidR="00C95E60" w:rsidRDefault="00C95E60" w:rsidP="00C95E60">
            <w:pPr>
              <w:rPr>
                <w:b/>
                <w:bCs/>
                <w:kern w:val="2"/>
                <w:szCs w:val="24"/>
              </w:rPr>
            </w:pPr>
            <w:r>
              <w:rPr>
                <w:b/>
                <w:bCs/>
                <w:kern w:val="2"/>
                <w:szCs w:val="24"/>
              </w:rPr>
              <w:t xml:space="preserve">13.1. </w:t>
            </w:r>
          </w:p>
        </w:tc>
        <w:tc>
          <w:tcPr>
            <w:tcW w:w="7003" w:type="dxa"/>
            <w:gridSpan w:val="3"/>
          </w:tcPr>
          <w:p w14:paraId="1F805B4C" w14:textId="13EFFF96" w:rsidR="00C95E60" w:rsidRDefault="00C95E60" w:rsidP="00C95E60">
            <w:pPr>
              <w:rPr>
                <w:kern w:val="2"/>
                <w:szCs w:val="24"/>
              </w:rPr>
            </w:pPr>
            <w:r w:rsidRPr="00BF3B28">
              <w:rPr>
                <w:kern w:val="2"/>
                <w:szCs w:val="24"/>
              </w:rPr>
              <w:t>Netaikoma</w:t>
            </w:r>
          </w:p>
        </w:tc>
      </w:tr>
      <w:tr w:rsidR="00C95E60" w14:paraId="2D51BD24" w14:textId="77777777">
        <w:trPr>
          <w:trHeight w:val="300"/>
        </w:trPr>
        <w:tc>
          <w:tcPr>
            <w:tcW w:w="9535" w:type="dxa"/>
            <w:gridSpan w:val="4"/>
          </w:tcPr>
          <w:p w14:paraId="0785A684" w14:textId="77777777" w:rsidR="00C95E60" w:rsidRDefault="00C95E60" w:rsidP="00C95E60">
            <w:pPr>
              <w:jc w:val="center"/>
              <w:rPr>
                <w:b/>
                <w:bCs/>
                <w:kern w:val="2"/>
                <w:szCs w:val="24"/>
              </w:rPr>
            </w:pPr>
            <w:r>
              <w:rPr>
                <w:b/>
                <w:bCs/>
                <w:kern w:val="2"/>
                <w:szCs w:val="24"/>
              </w:rPr>
              <w:t>14. SUTARTIES PRIEDAI</w:t>
            </w:r>
          </w:p>
        </w:tc>
      </w:tr>
      <w:tr w:rsidR="00C95E60" w14:paraId="2EEAB97F" w14:textId="77777777">
        <w:trPr>
          <w:trHeight w:val="300"/>
        </w:trPr>
        <w:tc>
          <w:tcPr>
            <w:tcW w:w="2532" w:type="dxa"/>
          </w:tcPr>
          <w:p w14:paraId="33D1E7D8" w14:textId="77777777" w:rsidR="00C95E60" w:rsidRDefault="00C95E60" w:rsidP="00C95E60">
            <w:pPr>
              <w:jc w:val="center"/>
              <w:rPr>
                <w:b/>
                <w:bCs/>
                <w:kern w:val="2"/>
                <w:szCs w:val="24"/>
              </w:rPr>
            </w:pPr>
            <w:r>
              <w:rPr>
                <w:b/>
                <w:bCs/>
                <w:kern w:val="2"/>
                <w:szCs w:val="24"/>
              </w:rPr>
              <w:t>14.1. Priedas Nr. 1</w:t>
            </w:r>
          </w:p>
        </w:tc>
        <w:tc>
          <w:tcPr>
            <w:tcW w:w="7003" w:type="dxa"/>
            <w:gridSpan w:val="3"/>
          </w:tcPr>
          <w:p w14:paraId="16B8142D" w14:textId="4D6955EF" w:rsidR="00C95E60" w:rsidRPr="006B3A0E" w:rsidRDefault="006B3A0E" w:rsidP="006B3A0E">
            <w:pPr>
              <w:rPr>
                <w:kern w:val="2"/>
                <w:szCs w:val="24"/>
              </w:rPr>
            </w:pPr>
            <w:r w:rsidRPr="006B3A0E">
              <w:rPr>
                <w:kern w:val="2"/>
                <w:szCs w:val="24"/>
              </w:rPr>
              <w:t>Techninė specifikacija</w:t>
            </w:r>
          </w:p>
        </w:tc>
      </w:tr>
      <w:tr w:rsidR="00C95E60" w14:paraId="0153FAD0" w14:textId="77777777">
        <w:trPr>
          <w:trHeight w:val="300"/>
        </w:trPr>
        <w:tc>
          <w:tcPr>
            <w:tcW w:w="2532" w:type="dxa"/>
          </w:tcPr>
          <w:p w14:paraId="7DDB0AFC" w14:textId="77777777" w:rsidR="00C95E60" w:rsidRDefault="00C95E60" w:rsidP="00C95E60">
            <w:pPr>
              <w:jc w:val="center"/>
              <w:rPr>
                <w:b/>
                <w:bCs/>
                <w:kern w:val="2"/>
                <w:szCs w:val="24"/>
              </w:rPr>
            </w:pPr>
            <w:r>
              <w:rPr>
                <w:b/>
                <w:bCs/>
                <w:kern w:val="2"/>
                <w:szCs w:val="24"/>
              </w:rPr>
              <w:t>14.2. Priedas Nr. 2</w:t>
            </w:r>
          </w:p>
        </w:tc>
        <w:tc>
          <w:tcPr>
            <w:tcW w:w="7003" w:type="dxa"/>
            <w:gridSpan w:val="3"/>
          </w:tcPr>
          <w:p w14:paraId="57415B2F" w14:textId="693B232B" w:rsidR="00C95E60" w:rsidRPr="006B3A0E" w:rsidRDefault="006B3A0E" w:rsidP="006B3A0E">
            <w:pPr>
              <w:rPr>
                <w:kern w:val="2"/>
                <w:szCs w:val="24"/>
              </w:rPr>
            </w:pPr>
            <w:r w:rsidRPr="006B3A0E">
              <w:rPr>
                <w:kern w:val="2"/>
                <w:szCs w:val="24"/>
              </w:rPr>
              <w:t>Tiekėjo pasiūlymas</w:t>
            </w:r>
          </w:p>
        </w:tc>
      </w:tr>
      <w:tr w:rsidR="00C95E60" w14:paraId="24AAAD54" w14:textId="77777777">
        <w:trPr>
          <w:trHeight w:val="300"/>
        </w:trPr>
        <w:tc>
          <w:tcPr>
            <w:tcW w:w="2532" w:type="dxa"/>
          </w:tcPr>
          <w:p w14:paraId="0DC99DC9" w14:textId="77777777" w:rsidR="00C95E60" w:rsidRDefault="00C95E60" w:rsidP="00C95E60">
            <w:pPr>
              <w:jc w:val="center"/>
              <w:rPr>
                <w:b/>
                <w:bCs/>
                <w:kern w:val="2"/>
                <w:szCs w:val="24"/>
              </w:rPr>
            </w:pPr>
            <w:r>
              <w:rPr>
                <w:b/>
                <w:bCs/>
                <w:kern w:val="2"/>
                <w:szCs w:val="24"/>
              </w:rPr>
              <w:t>14.3. Priedas Nr. 3</w:t>
            </w:r>
          </w:p>
        </w:tc>
        <w:tc>
          <w:tcPr>
            <w:tcW w:w="7003" w:type="dxa"/>
            <w:gridSpan w:val="3"/>
          </w:tcPr>
          <w:p w14:paraId="0AB6DF8C" w14:textId="1B517390" w:rsidR="00C95E60" w:rsidRPr="006B3A0E" w:rsidRDefault="006B3A0E" w:rsidP="006B3A0E">
            <w:pPr>
              <w:rPr>
                <w:kern w:val="2"/>
                <w:szCs w:val="24"/>
              </w:rPr>
            </w:pPr>
            <w:r w:rsidRPr="006B3A0E">
              <w:rPr>
                <w:kern w:val="2"/>
                <w:szCs w:val="24"/>
              </w:rPr>
              <w:t>Prekių priėmimo – perdavimo aktas</w:t>
            </w:r>
          </w:p>
        </w:tc>
      </w:tr>
      <w:tr w:rsidR="00C95E60" w14:paraId="584DB3DF" w14:textId="77777777">
        <w:tc>
          <w:tcPr>
            <w:tcW w:w="9535" w:type="dxa"/>
            <w:gridSpan w:val="4"/>
          </w:tcPr>
          <w:p w14:paraId="06933465" w14:textId="77777777" w:rsidR="00C95E60" w:rsidRDefault="00C95E60" w:rsidP="00C95E60">
            <w:pPr>
              <w:jc w:val="center"/>
              <w:rPr>
                <w:b/>
                <w:bCs/>
                <w:kern w:val="2"/>
                <w:szCs w:val="24"/>
              </w:rPr>
            </w:pPr>
            <w:r>
              <w:rPr>
                <w:b/>
                <w:bCs/>
                <w:kern w:val="2"/>
                <w:szCs w:val="24"/>
              </w:rPr>
              <w:t>15. ŠALIŲ ATSTOVŲ PARAŠAI</w:t>
            </w:r>
          </w:p>
        </w:tc>
      </w:tr>
      <w:tr w:rsidR="00C95E60" w14:paraId="298A2569" w14:textId="77777777">
        <w:tc>
          <w:tcPr>
            <w:tcW w:w="4788" w:type="dxa"/>
            <w:gridSpan w:val="3"/>
          </w:tcPr>
          <w:p w14:paraId="37FA6028" w14:textId="77777777" w:rsidR="00C95E60" w:rsidRDefault="00C95E60" w:rsidP="00C95E60">
            <w:pPr>
              <w:jc w:val="center"/>
              <w:rPr>
                <w:b/>
                <w:bCs/>
                <w:kern w:val="2"/>
                <w:szCs w:val="24"/>
              </w:rPr>
            </w:pPr>
            <w:r>
              <w:rPr>
                <w:b/>
                <w:bCs/>
                <w:kern w:val="2"/>
                <w:szCs w:val="24"/>
              </w:rPr>
              <w:t>PIRKĖJAS</w:t>
            </w:r>
          </w:p>
        </w:tc>
        <w:tc>
          <w:tcPr>
            <w:tcW w:w="4747" w:type="dxa"/>
          </w:tcPr>
          <w:p w14:paraId="1B47B8D3" w14:textId="77777777" w:rsidR="00C95E60" w:rsidRDefault="00C95E60" w:rsidP="00C95E60">
            <w:pPr>
              <w:jc w:val="center"/>
              <w:rPr>
                <w:b/>
                <w:bCs/>
                <w:kern w:val="2"/>
                <w:szCs w:val="24"/>
              </w:rPr>
            </w:pPr>
            <w:r>
              <w:rPr>
                <w:b/>
                <w:bCs/>
                <w:kern w:val="2"/>
                <w:szCs w:val="24"/>
              </w:rPr>
              <w:t>TIEKĖJAS</w:t>
            </w:r>
          </w:p>
        </w:tc>
      </w:tr>
      <w:tr w:rsidR="00C95E60" w14:paraId="0C351979" w14:textId="77777777">
        <w:tc>
          <w:tcPr>
            <w:tcW w:w="4788" w:type="dxa"/>
            <w:gridSpan w:val="3"/>
          </w:tcPr>
          <w:p w14:paraId="7DFA7AB5" w14:textId="77777777" w:rsidR="00C95E60" w:rsidRPr="00C95E60" w:rsidRDefault="00C95E60" w:rsidP="00C95E60">
            <w:pPr>
              <w:jc w:val="center"/>
              <w:rPr>
                <w:kern w:val="2"/>
                <w:szCs w:val="24"/>
              </w:rPr>
            </w:pPr>
            <w:r w:rsidRPr="00C95E60">
              <w:rPr>
                <w:kern w:val="2"/>
                <w:szCs w:val="24"/>
              </w:rPr>
              <w:t xml:space="preserve">Vado pavaduotojas </w:t>
            </w:r>
          </w:p>
          <w:p w14:paraId="33C9EDCF" w14:textId="0D42752E" w:rsidR="00C95E60" w:rsidRPr="00C95E60" w:rsidRDefault="00C95E60" w:rsidP="00C95E60">
            <w:pPr>
              <w:jc w:val="center"/>
              <w:rPr>
                <w:kern w:val="2"/>
                <w:szCs w:val="24"/>
              </w:rPr>
            </w:pPr>
            <w:r w:rsidRPr="00C95E60">
              <w:rPr>
                <w:kern w:val="2"/>
                <w:szCs w:val="24"/>
              </w:rPr>
              <w:t>Saulius Nekraševičius</w:t>
            </w:r>
          </w:p>
        </w:tc>
        <w:tc>
          <w:tcPr>
            <w:tcW w:w="4747" w:type="dxa"/>
          </w:tcPr>
          <w:p w14:paraId="020812D8" w14:textId="0AC79761" w:rsidR="00092362" w:rsidRPr="00092362" w:rsidRDefault="00092362" w:rsidP="00C95E60">
            <w:pPr>
              <w:jc w:val="center"/>
              <w:rPr>
                <w:kern w:val="2"/>
                <w:szCs w:val="24"/>
              </w:rPr>
            </w:pPr>
            <w:r w:rsidRPr="00092362">
              <w:rPr>
                <w:kern w:val="2"/>
                <w:szCs w:val="24"/>
              </w:rPr>
              <w:t>Pardavimų vadovas</w:t>
            </w:r>
          </w:p>
          <w:p w14:paraId="64B4EEAC" w14:textId="1F7FB9D0" w:rsidR="00C95E60" w:rsidRPr="00C95E60" w:rsidRDefault="00092362" w:rsidP="00C95E60">
            <w:pPr>
              <w:jc w:val="center"/>
              <w:rPr>
                <w:b/>
                <w:bCs/>
                <w:kern w:val="2"/>
                <w:szCs w:val="24"/>
              </w:rPr>
            </w:pPr>
            <w:r w:rsidRPr="00092362">
              <w:rPr>
                <w:kern w:val="2"/>
                <w:szCs w:val="24"/>
              </w:rPr>
              <w:t>Gintaras Viganauskas</w:t>
            </w:r>
          </w:p>
        </w:tc>
      </w:tr>
      <w:tr w:rsidR="00C95E60" w14:paraId="0B2E258F" w14:textId="77777777">
        <w:tc>
          <w:tcPr>
            <w:tcW w:w="4788" w:type="dxa"/>
            <w:gridSpan w:val="3"/>
          </w:tcPr>
          <w:p w14:paraId="6C1EFA64" w14:textId="77777777" w:rsidR="00C95E60" w:rsidRPr="00C95E60" w:rsidRDefault="00C95E60" w:rsidP="00C95E60">
            <w:pPr>
              <w:jc w:val="center"/>
              <w:rPr>
                <w:b/>
                <w:bCs/>
                <w:kern w:val="2"/>
                <w:szCs w:val="24"/>
              </w:rPr>
            </w:pPr>
          </w:p>
          <w:p w14:paraId="7B78BA72" w14:textId="77777777" w:rsidR="00C95E60" w:rsidRPr="00C95E60" w:rsidRDefault="00C95E60" w:rsidP="00C95E60">
            <w:pPr>
              <w:jc w:val="center"/>
              <w:rPr>
                <w:b/>
                <w:bCs/>
                <w:kern w:val="2"/>
                <w:szCs w:val="24"/>
              </w:rPr>
            </w:pPr>
            <w:r w:rsidRPr="00C95E60">
              <w:rPr>
                <w:b/>
                <w:bCs/>
                <w:kern w:val="2"/>
                <w:szCs w:val="24"/>
              </w:rPr>
              <w:t>(parašas)</w:t>
            </w:r>
          </w:p>
          <w:p w14:paraId="6195ABD0" w14:textId="77777777" w:rsidR="00C95E60" w:rsidRPr="00C95E60" w:rsidRDefault="00C95E60" w:rsidP="00C95E60">
            <w:pPr>
              <w:jc w:val="center"/>
              <w:rPr>
                <w:b/>
                <w:bCs/>
                <w:kern w:val="2"/>
                <w:szCs w:val="24"/>
              </w:rPr>
            </w:pPr>
          </w:p>
          <w:p w14:paraId="45ED22E7" w14:textId="77777777" w:rsidR="00C95E60" w:rsidRPr="00C95E60" w:rsidRDefault="00C95E60" w:rsidP="00C95E60">
            <w:pPr>
              <w:jc w:val="center"/>
              <w:rPr>
                <w:b/>
                <w:bCs/>
                <w:kern w:val="2"/>
                <w:szCs w:val="24"/>
              </w:rPr>
            </w:pPr>
          </w:p>
        </w:tc>
        <w:tc>
          <w:tcPr>
            <w:tcW w:w="4747" w:type="dxa"/>
          </w:tcPr>
          <w:p w14:paraId="3560D7AD" w14:textId="77777777" w:rsidR="00C95E60" w:rsidRPr="00C95E60" w:rsidRDefault="00C95E60" w:rsidP="00C95E60">
            <w:pPr>
              <w:jc w:val="center"/>
              <w:rPr>
                <w:b/>
                <w:bCs/>
                <w:kern w:val="2"/>
                <w:szCs w:val="24"/>
              </w:rPr>
            </w:pPr>
          </w:p>
          <w:p w14:paraId="5F3EE6EE" w14:textId="77777777" w:rsidR="00C95E60" w:rsidRPr="00C95E60" w:rsidRDefault="00C95E60" w:rsidP="00C95E60">
            <w:pPr>
              <w:jc w:val="center"/>
              <w:rPr>
                <w:b/>
                <w:bCs/>
                <w:kern w:val="2"/>
                <w:szCs w:val="24"/>
              </w:rPr>
            </w:pPr>
            <w:r w:rsidRPr="00C95E60">
              <w:rPr>
                <w:b/>
                <w:bCs/>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23365452" w14:textId="77777777" w:rsidR="006B3A0E" w:rsidRDefault="006B3A0E">
      <w:pPr>
        <w:jc w:val="center"/>
        <w:rPr>
          <w:szCs w:val="24"/>
        </w:rPr>
      </w:pPr>
    </w:p>
    <w:p w14:paraId="269C3AB2" w14:textId="77777777" w:rsidR="006B3A0E" w:rsidRDefault="006B3A0E">
      <w:pPr>
        <w:jc w:val="center"/>
        <w:rPr>
          <w:szCs w:val="24"/>
        </w:rPr>
      </w:pPr>
    </w:p>
    <w:p w14:paraId="4193D8CA" w14:textId="77777777" w:rsidR="006B3A0E" w:rsidRDefault="006B3A0E">
      <w:pPr>
        <w:jc w:val="center"/>
        <w:rPr>
          <w:szCs w:val="24"/>
        </w:rPr>
      </w:pPr>
    </w:p>
    <w:p w14:paraId="2AB864F6" w14:textId="77777777" w:rsidR="006B3A0E" w:rsidRDefault="006B3A0E">
      <w:pPr>
        <w:jc w:val="center"/>
        <w:rPr>
          <w:szCs w:val="24"/>
        </w:rPr>
      </w:pPr>
    </w:p>
    <w:p w14:paraId="21B2D26D" w14:textId="77777777" w:rsidR="006B3A0E" w:rsidRDefault="006B3A0E">
      <w:pPr>
        <w:jc w:val="center"/>
        <w:rPr>
          <w:szCs w:val="24"/>
        </w:rPr>
      </w:pPr>
    </w:p>
    <w:p w14:paraId="6DF53F77" w14:textId="77777777" w:rsidR="006B3A0E" w:rsidRDefault="006B3A0E">
      <w:pPr>
        <w:jc w:val="center"/>
        <w:rPr>
          <w:szCs w:val="24"/>
        </w:rPr>
      </w:pPr>
    </w:p>
    <w:p w14:paraId="6EB58F6E" w14:textId="77777777" w:rsidR="006B3A0E" w:rsidRDefault="006B3A0E">
      <w:pPr>
        <w:jc w:val="center"/>
        <w:rPr>
          <w:szCs w:val="24"/>
        </w:rPr>
      </w:pPr>
    </w:p>
    <w:p w14:paraId="7D1DB254" w14:textId="77777777" w:rsidR="006B3A0E" w:rsidRDefault="006B3A0E">
      <w:pPr>
        <w:jc w:val="center"/>
        <w:rPr>
          <w:szCs w:val="24"/>
        </w:rPr>
      </w:pPr>
    </w:p>
    <w:p w14:paraId="5E38FA50" w14:textId="77777777" w:rsidR="00BD3986" w:rsidRDefault="00BD3986">
      <w:pPr>
        <w:jc w:val="center"/>
        <w:rPr>
          <w:szCs w:val="24"/>
        </w:rPr>
      </w:pPr>
    </w:p>
    <w:p w14:paraId="367DBE1D" w14:textId="77777777" w:rsidR="00BD3986" w:rsidRDefault="00BD3986">
      <w:pPr>
        <w:jc w:val="center"/>
        <w:rPr>
          <w:szCs w:val="24"/>
        </w:rPr>
      </w:pPr>
    </w:p>
    <w:p w14:paraId="7776838B" w14:textId="77777777" w:rsidR="00092362" w:rsidRDefault="00092362">
      <w:pPr>
        <w:jc w:val="center"/>
        <w:rPr>
          <w:szCs w:val="24"/>
        </w:rPr>
      </w:pPr>
    </w:p>
    <w:p w14:paraId="009E370F" w14:textId="77777777" w:rsidR="00092362" w:rsidRDefault="00092362">
      <w:pPr>
        <w:jc w:val="center"/>
        <w:rPr>
          <w:szCs w:val="24"/>
        </w:rPr>
      </w:pPr>
    </w:p>
    <w:p w14:paraId="78AF6DAD" w14:textId="77777777" w:rsidR="00092362" w:rsidRDefault="00092362">
      <w:pPr>
        <w:jc w:val="center"/>
        <w:rPr>
          <w:szCs w:val="24"/>
        </w:rPr>
      </w:pPr>
    </w:p>
    <w:p w14:paraId="575CF50E" w14:textId="77777777" w:rsidR="00092362" w:rsidRDefault="00092362">
      <w:pPr>
        <w:jc w:val="center"/>
        <w:rPr>
          <w:szCs w:val="24"/>
        </w:rPr>
      </w:pPr>
    </w:p>
    <w:p w14:paraId="5CC6B80E" w14:textId="77777777" w:rsidR="00BD3986" w:rsidRDefault="00BD3986">
      <w:pPr>
        <w:jc w:val="center"/>
        <w:rPr>
          <w:szCs w:val="24"/>
        </w:rPr>
      </w:pPr>
    </w:p>
    <w:p w14:paraId="78AA79C4" w14:textId="77777777" w:rsidR="006B3A0E" w:rsidRPr="000261C1" w:rsidRDefault="006B3A0E" w:rsidP="006B3A0E">
      <w:pPr>
        <w:widowControl w:val="0"/>
        <w:autoSpaceDE w:val="0"/>
        <w:autoSpaceDN w:val="0"/>
        <w:adjustRightInd w:val="0"/>
        <w:spacing w:line="264" w:lineRule="auto"/>
        <w:ind w:left="6060"/>
        <w:jc w:val="right"/>
        <w:rPr>
          <w:bCs/>
          <w:szCs w:val="24"/>
          <w:lang w:eastAsia="lt-LT"/>
        </w:rPr>
      </w:pPr>
      <w:r w:rsidRPr="000261C1">
        <w:rPr>
          <w:bCs/>
          <w:szCs w:val="24"/>
          <w:lang w:eastAsia="lt-LT"/>
        </w:rPr>
        <w:lastRenderedPageBreak/>
        <w:t xml:space="preserve">Sutarties </w:t>
      </w:r>
      <w:r>
        <w:rPr>
          <w:bCs/>
          <w:szCs w:val="24"/>
          <w:lang w:eastAsia="lt-LT"/>
        </w:rPr>
        <w:t>3</w:t>
      </w:r>
      <w:r w:rsidRPr="000261C1">
        <w:rPr>
          <w:bCs/>
          <w:szCs w:val="24"/>
          <w:lang w:eastAsia="lt-LT"/>
        </w:rPr>
        <w:t xml:space="preserve"> priedas</w:t>
      </w:r>
    </w:p>
    <w:p w14:paraId="3F0E5455" w14:textId="77777777" w:rsidR="006B3A0E" w:rsidRPr="000261C1" w:rsidRDefault="006B3A0E" w:rsidP="006B3A0E">
      <w:pPr>
        <w:widowControl w:val="0"/>
        <w:autoSpaceDE w:val="0"/>
        <w:autoSpaceDN w:val="0"/>
        <w:adjustRightInd w:val="0"/>
        <w:spacing w:line="264" w:lineRule="auto"/>
        <w:ind w:left="6120" w:hanging="60"/>
        <w:rPr>
          <w:bCs/>
          <w:i/>
          <w:szCs w:val="24"/>
          <w:lang w:eastAsia="lt-LT"/>
        </w:rPr>
      </w:pPr>
    </w:p>
    <w:p w14:paraId="23C60BBC" w14:textId="77777777" w:rsidR="006B3A0E" w:rsidRPr="000261C1" w:rsidRDefault="006B3A0E" w:rsidP="006B3A0E">
      <w:pPr>
        <w:jc w:val="center"/>
        <w:rPr>
          <w:b/>
          <w:bCs/>
          <w:iCs/>
          <w:szCs w:val="24"/>
          <w:lang w:eastAsia="lt-LT"/>
        </w:rPr>
      </w:pPr>
      <w:r w:rsidRPr="000261C1">
        <w:rPr>
          <w:b/>
          <w:bCs/>
          <w:iCs/>
          <w:szCs w:val="24"/>
          <w:lang w:eastAsia="lt-LT"/>
        </w:rPr>
        <w:t>PREKIŲ PERDAVIMO</w:t>
      </w:r>
      <w:r w:rsidRPr="000261C1">
        <w:rPr>
          <w:b/>
          <w:szCs w:val="24"/>
          <w:lang w:eastAsia="lt-LT"/>
        </w:rPr>
        <w:t>–PRIĖMIMO</w:t>
      </w:r>
      <w:r w:rsidRPr="000261C1">
        <w:rPr>
          <w:b/>
          <w:bCs/>
          <w:iCs/>
          <w:szCs w:val="24"/>
          <w:lang w:eastAsia="lt-LT"/>
        </w:rPr>
        <w:t xml:space="preserve"> AKTAS Nr.__________</w:t>
      </w:r>
    </w:p>
    <w:p w14:paraId="7FBCF061" w14:textId="77777777" w:rsidR="006B3A0E" w:rsidRPr="000261C1" w:rsidRDefault="006B3A0E" w:rsidP="006B3A0E">
      <w:pPr>
        <w:jc w:val="center"/>
        <w:rPr>
          <w:szCs w:val="24"/>
          <w:lang w:eastAsia="lt-LT"/>
        </w:rPr>
      </w:pPr>
      <w:r w:rsidRPr="000261C1">
        <w:rPr>
          <w:szCs w:val="24"/>
          <w:lang w:eastAsia="lt-LT"/>
        </w:rPr>
        <w:t>_______________</w:t>
      </w:r>
    </w:p>
    <w:p w14:paraId="0E5EA537" w14:textId="77777777" w:rsidR="006B3A0E" w:rsidRPr="000261C1" w:rsidRDefault="006B3A0E" w:rsidP="006B3A0E">
      <w:pPr>
        <w:jc w:val="center"/>
        <w:rPr>
          <w:i/>
          <w:szCs w:val="24"/>
          <w:lang w:eastAsia="lt-LT"/>
        </w:rPr>
      </w:pPr>
      <w:r w:rsidRPr="000261C1">
        <w:rPr>
          <w:i/>
          <w:szCs w:val="24"/>
          <w:lang w:eastAsia="lt-LT"/>
        </w:rPr>
        <w:t>(įrašoma data)</w:t>
      </w:r>
    </w:p>
    <w:p w14:paraId="5FF4D8B7" w14:textId="77777777" w:rsidR="006B3A0E" w:rsidRPr="000261C1" w:rsidRDefault="006B3A0E" w:rsidP="006B3A0E">
      <w:pPr>
        <w:jc w:val="center"/>
        <w:rPr>
          <w:bCs/>
          <w:i/>
          <w:iCs/>
          <w:szCs w:val="24"/>
          <w:lang w:eastAsia="lt-LT"/>
        </w:rPr>
      </w:pPr>
      <w:r w:rsidRPr="000261C1">
        <w:rPr>
          <w:bCs/>
          <w:i/>
          <w:iCs/>
          <w:szCs w:val="24"/>
          <w:lang w:eastAsia="lt-LT"/>
        </w:rPr>
        <w:t>(Sudarymo vieta)</w:t>
      </w:r>
    </w:p>
    <w:tbl>
      <w:tblPr>
        <w:tblW w:w="9781" w:type="dxa"/>
        <w:tblInd w:w="108" w:type="dxa"/>
        <w:tblLook w:val="04A0" w:firstRow="1" w:lastRow="0" w:firstColumn="1" w:lastColumn="0" w:noHBand="0" w:noVBand="1"/>
      </w:tblPr>
      <w:tblGrid>
        <w:gridCol w:w="9781"/>
      </w:tblGrid>
      <w:tr w:rsidR="006B3A0E" w:rsidRPr="000261C1" w14:paraId="36D3F5F4" w14:textId="77777777" w:rsidTr="00752407">
        <w:trPr>
          <w:trHeight w:val="570"/>
        </w:trPr>
        <w:tc>
          <w:tcPr>
            <w:tcW w:w="9781" w:type="dxa"/>
            <w:tcBorders>
              <w:top w:val="single" w:sz="6" w:space="0" w:color="000000"/>
              <w:left w:val="single" w:sz="6" w:space="0" w:color="000000"/>
              <w:bottom w:val="single" w:sz="6" w:space="0" w:color="000000"/>
              <w:right w:val="single" w:sz="6" w:space="0" w:color="000000"/>
            </w:tcBorders>
            <w:hideMark/>
          </w:tcPr>
          <w:p w14:paraId="4F2AC4FD" w14:textId="77777777" w:rsidR="006B3A0E" w:rsidRPr="000261C1" w:rsidRDefault="006B3A0E" w:rsidP="00752407">
            <w:pPr>
              <w:ind w:firstLine="60"/>
              <w:rPr>
                <w:b/>
                <w:szCs w:val="24"/>
                <w:lang w:eastAsia="lt-LT"/>
              </w:rPr>
            </w:pPr>
            <w:r w:rsidRPr="000261C1">
              <w:rPr>
                <w:b/>
                <w:szCs w:val="24"/>
                <w:lang w:eastAsia="lt-LT"/>
              </w:rPr>
              <w:t>Pirkėjas:</w:t>
            </w:r>
          </w:p>
        </w:tc>
      </w:tr>
      <w:tr w:rsidR="006B3A0E" w:rsidRPr="000261C1" w14:paraId="65F78D8F" w14:textId="77777777" w:rsidTr="00752407">
        <w:trPr>
          <w:trHeight w:val="570"/>
        </w:trPr>
        <w:tc>
          <w:tcPr>
            <w:tcW w:w="9781" w:type="dxa"/>
            <w:tcBorders>
              <w:top w:val="single" w:sz="6" w:space="0" w:color="000000"/>
              <w:left w:val="single" w:sz="6" w:space="0" w:color="000000"/>
              <w:bottom w:val="single" w:sz="6" w:space="0" w:color="000000"/>
              <w:right w:val="single" w:sz="6" w:space="0" w:color="000000"/>
            </w:tcBorders>
            <w:hideMark/>
          </w:tcPr>
          <w:p w14:paraId="7C8F5586" w14:textId="77777777" w:rsidR="006B3A0E" w:rsidRPr="000261C1" w:rsidRDefault="006B3A0E" w:rsidP="00752407">
            <w:pPr>
              <w:ind w:firstLine="60"/>
              <w:rPr>
                <w:b/>
                <w:szCs w:val="24"/>
                <w:lang w:eastAsia="lt-LT"/>
              </w:rPr>
            </w:pPr>
            <w:r w:rsidRPr="000261C1">
              <w:rPr>
                <w:b/>
                <w:szCs w:val="24"/>
                <w:lang w:eastAsia="lt-LT"/>
              </w:rPr>
              <w:t>Tiekėjas:</w:t>
            </w:r>
          </w:p>
          <w:p w14:paraId="21D0E540" w14:textId="77777777" w:rsidR="006B3A0E" w:rsidRPr="000261C1" w:rsidRDefault="006B3A0E" w:rsidP="00752407">
            <w:pPr>
              <w:ind w:firstLine="60"/>
              <w:jc w:val="both"/>
              <w:rPr>
                <w:color w:val="000000"/>
                <w:szCs w:val="24"/>
                <w:lang w:eastAsia="lt-LT"/>
              </w:rPr>
            </w:pPr>
            <w:r w:rsidRPr="000261C1">
              <w:rPr>
                <w:color w:val="000000"/>
                <w:szCs w:val="24"/>
                <w:lang w:eastAsia="lt-LT"/>
              </w:rPr>
              <w:t xml:space="preserve">(jei tai tiekėjų grupė, nurodyti: </w:t>
            </w:r>
            <w:r w:rsidRPr="000261C1">
              <w:rPr>
                <w:i/>
                <w:color w:val="000000"/>
                <w:sz w:val="20"/>
                <w:lang w:eastAsia="lt-LT"/>
              </w:rPr>
              <w:t>(jungtinės veiklos sutarties pagrindu veikianti tiekėjų grupė, sudaryta iš: (nurodyti visų ūkio subjektų pavadinimus), atstovaujamas atsakingojo partnerio (nurodyti atsakingojo partnerio pavadinimą)</w:t>
            </w:r>
          </w:p>
        </w:tc>
      </w:tr>
      <w:tr w:rsidR="006B3A0E" w:rsidRPr="000261C1" w14:paraId="12B975E5" w14:textId="77777777" w:rsidTr="00752407">
        <w:trPr>
          <w:trHeight w:val="480"/>
        </w:trPr>
        <w:tc>
          <w:tcPr>
            <w:tcW w:w="9781" w:type="dxa"/>
            <w:tcBorders>
              <w:top w:val="single" w:sz="6" w:space="0" w:color="000000"/>
              <w:left w:val="single" w:sz="6" w:space="0" w:color="000000"/>
              <w:bottom w:val="single" w:sz="6" w:space="0" w:color="000000"/>
              <w:right w:val="single" w:sz="6" w:space="0" w:color="000000"/>
            </w:tcBorders>
            <w:hideMark/>
          </w:tcPr>
          <w:p w14:paraId="64FE8176" w14:textId="77777777" w:rsidR="006B3A0E" w:rsidRPr="000261C1" w:rsidRDefault="006B3A0E" w:rsidP="00752407">
            <w:pPr>
              <w:ind w:firstLine="60"/>
              <w:rPr>
                <w:b/>
                <w:color w:val="000000"/>
                <w:szCs w:val="24"/>
                <w:lang w:eastAsia="lt-LT"/>
              </w:rPr>
            </w:pPr>
            <w:r w:rsidRPr="000261C1">
              <w:rPr>
                <w:b/>
                <w:color w:val="000000"/>
                <w:szCs w:val="24"/>
                <w:lang w:eastAsia="lt-LT"/>
              </w:rPr>
              <w:t>Sutarties Nr.:</w:t>
            </w:r>
          </w:p>
        </w:tc>
      </w:tr>
      <w:tr w:rsidR="006B3A0E" w:rsidRPr="000261C1" w14:paraId="5FF0615E" w14:textId="77777777" w:rsidTr="00752407">
        <w:trPr>
          <w:trHeight w:val="480"/>
        </w:trPr>
        <w:tc>
          <w:tcPr>
            <w:tcW w:w="9781" w:type="dxa"/>
            <w:tcBorders>
              <w:top w:val="single" w:sz="6" w:space="0" w:color="000000"/>
              <w:left w:val="single" w:sz="6" w:space="0" w:color="000000"/>
              <w:bottom w:val="single" w:sz="6" w:space="0" w:color="000000"/>
              <w:right w:val="single" w:sz="6" w:space="0" w:color="000000"/>
            </w:tcBorders>
            <w:hideMark/>
          </w:tcPr>
          <w:p w14:paraId="6FEC867D" w14:textId="77777777" w:rsidR="006B3A0E" w:rsidRPr="000261C1" w:rsidRDefault="006B3A0E" w:rsidP="00752407">
            <w:pPr>
              <w:ind w:firstLine="60"/>
              <w:rPr>
                <w:b/>
                <w:color w:val="000000"/>
                <w:szCs w:val="24"/>
                <w:lang w:eastAsia="lt-LT"/>
              </w:rPr>
            </w:pPr>
            <w:r w:rsidRPr="000261C1">
              <w:rPr>
                <w:b/>
                <w:color w:val="000000"/>
                <w:szCs w:val="24"/>
                <w:lang w:eastAsia="lt-LT"/>
              </w:rPr>
              <w:t xml:space="preserve">Sutarties pavadinimas: </w:t>
            </w:r>
          </w:p>
        </w:tc>
      </w:tr>
    </w:tbl>
    <w:p w14:paraId="23D44C03" w14:textId="77777777" w:rsidR="006B3A0E" w:rsidRPr="000261C1" w:rsidRDefault="006B3A0E" w:rsidP="006B3A0E">
      <w:pPr>
        <w:tabs>
          <w:tab w:val="left" w:pos="993"/>
        </w:tabs>
        <w:ind w:right="-129" w:firstLine="567"/>
        <w:contextualSpacing/>
        <w:jc w:val="both"/>
        <w:rPr>
          <w:szCs w:val="24"/>
          <w:lang w:eastAsia="lt-LT"/>
        </w:rPr>
      </w:pPr>
      <w:r w:rsidRPr="000261C1">
        <w:rPr>
          <w:b/>
          <w:szCs w:val="24"/>
          <w:lang w:eastAsia="lt-LT"/>
        </w:rPr>
        <w:t>Tiekėjas</w:t>
      </w:r>
      <w:r w:rsidRPr="000261C1">
        <w:rPr>
          <w:szCs w:val="24"/>
          <w:lang w:eastAsia="lt-LT"/>
        </w:rPr>
        <w:t xml:space="preserve"> šiuo Prekių perdavimo–priėmimo aktu patvirtina, kad jis pristatė </w:t>
      </w:r>
      <w:r w:rsidRPr="000261C1">
        <w:rPr>
          <w:i/>
          <w:szCs w:val="24"/>
          <w:lang w:eastAsia="lt-LT"/>
        </w:rPr>
        <w:t xml:space="preserve">(įrašoma prekių pristatymo data) </w:t>
      </w:r>
      <w:r w:rsidRPr="000261C1">
        <w:rPr>
          <w:szCs w:val="24"/>
          <w:lang w:eastAsia="lt-LT"/>
        </w:rPr>
        <w:t xml:space="preserve">ir Pirkėjui perduoda šias Prekes: </w:t>
      </w:r>
    </w:p>
    <w:p w14:paraId="2274C20B" w14:textId="77777777" w:rsidR="006B3A0E" w:rsidRPr="000261C1" w:rsidRDefault="006B3A0E" w:rsidP="006B3A0E">
      <w:pPr>
        <w:tabs>
          <w:tab w:val="left" w:pos="993"/>
        </w:tabs>
        <w:ind w:right="-129"/>
        <w:contextualSpacing/>
        <w:jc w:val="both"/>
        <w:rPr>
          <w:szCs w:val="24"/>
          <w:lang w:eastAsia="lt-LT"/>
        </w:rPr>
      </w:pPr>
      <w:r w:rsidRPr="000261C1">
        <w:rPr>
          <w:szCs w:val="24"/>
          <w:lang w:eastAsia="lt-LT"/>
        </w:rPr>
        <w:t>__________________________________________________________________,nurodytas Sutartyje.</w:t>
      </w:r>
    </w:p>
    <w:p w14:paraId="7444E740" w14:textId="77777777" w:rsidR="006B3A0E" w:rsidRPr="000261C1" w:rsidRDefault="006B3A0E" w:rsidP="006B3A0E">
      <w:pPr>
        <w:tabs>
          <w:tab w:val="left" w:pos="993"/>
        </w:tabs>
        <w:ind w:right="-129" w:firstLine="567"/>
        <w:contextualSpacing/>
        <w:jc w:val="both"/>
        <w:rPr>
          <w:b/>
          <w:i/>
          <w:szCs w:val="24"/>
          <w:lang w:eastAsia="lt-LT"/>
        </w:rPr>
      </w:pPr>
      <w:r w:rsidRPr="000261C1">
        <w:rPr>
          <w:b/>
          <w:szCs w:val="24"/>
          <w:lang w:eastAsia="lt-LT"/>
        </w:rPr>
        <w:t xml:space="preserve">Pirkėjas: </w:t>
      </w:r>
    </w:p>
    <w:p w14:paraId="1268787D" w14:textId="77777777" w:rsidR="006B3A0E" w:rsidRPr="000261C1" w:rsidRDefault="006B3A0E" w:rsidP="006B3A0E">
      <w:pPr>
        <w:tabs>
          <w:tab w:val="left" w:pos="993"/>
        </w:tabs>
        <w:ind w:right="-129" w:firstLine="567"/>
        <w:contextualSpacing/>
        <w:jc w:val="both"/>
        <w:rPr>
          <w:szCs w:val="24"/>
          <w:lang w:eastAsia="lt-LT"/>
        </w:rPr>
      </w:pPr>
      <w:r w:rsidRPr="000261C1">
        <w:rPr>
          <w:szCs w:val="24"/>
          <w:lang w:eastAsia="lt-LT"/>
        </w:rPr>
        <w:fldChar w:fldCharType="begin">
          <w:ffData>
            <w:name w:val="Check1"/>
            <w:enabled/>
            <w:calcOnExit w:val="0"/>
            <w:checkBox>
              <w:size w:val="26"/>
              <w:default w:val="0"/>
            </w:checkBox>
          </w:ffData>
        </w:fldChar>
      </w:r>
      <w:r w:rsidRPr="000261C1">
        <w:rPr>
          <w:szCs w:val="24"/>
          <w:lang w:eastAsia="lt-LT"/>
        </w:rPr>
        <w:instrText xml:space="preserve"> FORMCHECKBOX </w:instrText>
      </w:r>
      <w:r w:rsidRPr="000261C1">
        <w:rPr>
          <w:szCs w:val="24"/>
          <w:lang w:eastAsia="lt-LT"/>
        </w:rPr>
      </w:r>
      <w:r w:rsidRPr="000261C1">
        <w:rPr>
          <w:szCs w:val="24"/>
          <w:lang w:eastAsia="lt-LT"/>
        </w:rPr>
        <w:fldChar w:fldCharType="separate"/>
      </w:r>
      <w:r w:rsidRPr="000261C1">
        <w:rPr>
          <w:szCs w:val="24"/>
          <w:lang w:eastAsia="lt-LT"/>
        </w:rPr>
        <w:fldChar w:fldCharType="end"/>
      </w:r>
      <w:r w:rsidRPr="000261C1">
        <w:rPr>
          <w:szCs w:val="24"/>
          <w:lang w:eastAsia="lt-LT"/>
        </w:rPr>
        <w:t xml:space="preserve"> Priima ir patvirtina, kad: visos Prekės pristatytos laiku bei atitinka Sutartyje ir jos prieduose nustatytus reikalavimus; yra pateikti visi reikalingi dokumentai (</w:t>
      </w:r>
      <w:r w:rsidRPr="000261C1">
        <w:rPr>
          <w:i/>
          <w:szCs w:val="24"/>
          <w:lang w:eastAsia="lt-LT"/>
        </w:rPr>
        <w:t xml:space="preserve">sertifikatai, naudojimo ir priežiūros instrukcijos, </w:t>
      </w:r>
      <w:bookmarkStart w:id="0" w:name="_Hlk150264086"/>
      <w:r w:rsidRPr="000261C1">
        <w:rPr>
          <w:i/>
          <w:szCs w:val="24"/>
          <w:lang w:eastAsia="lt-LT"/>
        </w:rPr>
        <w:t xml:space="preserve">visureigių automobilių </w:t>
      </w:r>
      <w:bookmarkEnd w:id="0"/>
      <w:r w:rsidRPr="000261C1">
        <w:rPr>
          <w:i/>
          <w:szCs w:val="24"/>
          <w:lang w:eastAsia="lt-LT"/>
        </w:rPr>
        <w:t>techniniai pasai kt.</w:t>
      </w:r>
      <w:r w:rsidRPr="000261C1">
        <w:rPr>
          <w:szCs w:val="24"/>
          <w:lang w:eastAsia="lt-LT"/>
        </w:rPr>
        <w:t xml:space="preserve">). </w:t>
      </w:r>
      <w:r w:rsidRPr="000261C1">
        <w:rPr>
          <w:i/>
          <w:szCs w:val="24"/>
          <w:lang w:eastAsia="lt-LT"/>
        </w:rPr>
        <w:t>Laikantis Sutarties nuostatų, buvo pateikti garantiniai pažymėjimai (pasai</w:t>
      </w:r>
      <w:r w:rsidRPr="000261C1">
        <w:rPr>
          <w:szCs w:val="24"/>
          <w:lang w:eastAsia="lt-LT"/>
        </w:rPr>
        <w:t xml:space="preserve">). </w:t>
      </w:r>
    </w:p>
    <w:p w14:paraId="4CE31F2A" w14:textId="77777777" w:rsidR="006B3A0E" w:rsidRPr="000261C1" w:rsidRDefault="006B3A0E" w:rsidP="006B3A0E">
      <w:pPr>
        <w:tabs>
          <w:tab w:val="left" w:pos="993"/>
        </w:tabs>
        <w:ind w:right="-129" w:firstLine="567"/>
        <w:contextualSpacing/>
        <w:jc w:val="both"/>
        <w:rPr>
          <w:i/>
          <w:szCs w:val="24"/>
          <w:lang w:eastAsia="lt-LT"/>
        </w:rPr>
      </w:pPr>
      <w:r w:rsidRPr="000261C1">
        <w:rPr>
          <w:szCs w:val="24"/>
          <w:lang w:eastAsia="lt-LT"/>
        </w:rPr>
        <w:fldChar w:fldCharType="begin">
          <w:ffData>
            <w:name w:val="Check1"/>
            <w:enabled/>
            <w:calcOnExit w:val="0"/>
            <w:checkBox>
              <w:size w:val="26"/>
              <w:default w:val="0"/>
            </w:checkBox>
          </w:ffData>
        </w:fldChar>
      </w:r>
      <w:r w:rsidRPr="000261C1">
        <w:rPr>
          <w:szCs w:val="24"/>
          <w:lang w:eastAsia="lt-LT"/>
        </w:rPr>
        <w:instrText xml:space="preserve"> FORMCHECKBOX </w:instrText>
      </w:r>
      <w:r w:rsidRPr="000261C1">
        <w:rPr>
          <w:szCs w:val="24"/>
          <w:lang w:eastAsia="lt-LT"/>
        </w:rPr>
      </w:r>
      <w:r w:rsidRPr="000261C1">
        <w:rPr>
          <w:szCs w:val="24"/>
          <w:lang w:eastAsia="lt-LT"/>
        </w:rPr>
        <w:fldChar w:fldCharType="separate"/>
      </w:r>
      <w:r w:rsidRPr="000261C1">
        <w:rPr>
          <w:szCs w:val="24"/>
          <w:lang w:eastAsia="lt-LT"/>
        </w:rPr>
        <w:fldChar w:fldCharType="end"/>
      </w:r>
      <w:r w:rsidRPr="000261C1">
        <w:rPr>
          <w:szCs w:val="24"/>
          <w:lang w:eastAsia="lt-LT"/>
        </w:rPr>
        <w:t xml:space="preserve"> Prekės buvo pristatytos </w:t>
      </w:r>
      <w:r w:rsidRPr="000261C1">
        <w:rPr>
          <w:i/>
          <w:szCs w:val="24"/>
          <w:lang w:eastAsia="lt-LT"/>
        </w:rPr>
        <w:t>ir kiti Tiekėjo įsipareigojimai</w:t>
      </w:r>
      <w:r w:rsidRPr="000261C1">
        <w:rPr>
          <w:szCs w:val="24"/>
          <w:lang w:eastAsia="lt-LT"/>
        </w:rPr>
        <w:t xml:space="preserve"> </w:t>
      </w:r>
      <w:r w:rsidRPr="000261C1">
        <w:rPr>
          <w:i/>
          <w:szCs w:val="24"/>
          <w:lang w:eastAsia="lt-LT"/>
        </w:rPr>
        <w:t xml:space="preserve">įvykdyti </w:t>
      </w:r>
      <w:r w:rsidRPr="000261C1">
        <w:rPr>
          <w:szCs w:val="24"/>
          <w:lang w:eastAsia="lt-LT"/>
        </w:rPr>
        <w:t>praleidus Sutartyje nustatytą terminą:</w:t>
      </w:r>
      <w:r w:rsidRPr="000261C1">
        <w:rPr>
          <w:i/>
          <w:szCs w:val="24"/>
          <w:lang w:eastAsia="lt-LT"/>
        </w:rPr>
        <w:t xml:space="preserve"> _________________________________________________________________________________</w:t>
      </w:r>
    </w:p>
    <w:p w14:paraId="402F5A3C" w14:textId="77777777" w:rsidR="006B3A0E" w:rsidRPr="000261C1" w:rsidRDefault="006B3A0E" w:rsidP="006B3A0E">
      <w:pPr>
        <w:tabs>
          <w:tab w:val="left" w:pos="993"/>
        </w:tabs>
        <w:ind w:right="-129" w:firstLine="567"/>
        <w:contextualSpacing/>
        <w:jc w:val="center"/>
        <w:rPr>
          <w:szCs w:val="24"/>
          <w:lang w:eastAsia="lt-LT"/>
        </w:rPr>
      </w:pPr>
      <w:r w:rsidRPr="000261C1">
        <w:rPr>
          <w:szCs w:val="24"/>
          <w:lang w:eastAsia="lt-LT"/>
        </w:rPr>
        <w:fldChar w:fldCharType="begin">
          <w:ffData>
            <w:name w:val="Check1"/>
            <w:enabled/>
            <w:calcOnExit w:val="0"/>
            <w:checkBox>
              <w:size w:val="26"/>
              <w:default w:val="0"/>
            </w:checkBox>
          </w:ffData>
        </w:fldChar>
      </w:r>
      <w:r w:rsidRPr="000261C1">
        <w:rPr>
          <w:szCs w:val="24"/>
          <w:lang w:eastAsia="lt-LT"/>
        </w:rPr>
        <w:instrText xml:space="preserve"> FORMCHECKBOX </w:instrText>
      </w:r>
      <w:r w:rsidRPr="000261C1">
        <w:rPr>
          <w:szCs w:val="24"/>
          <w:lang w:eastAsia="lt-LT"/>
        </w:rPr>
      </w:r>
      <w:r w:rsidRPr="000261C1">
        <w:rPr>
          <w:szCs w:val="24"/>
          <w:lang w:eastAsia="lt-LT"/>
        </w:rPr>
        <w:fldChar w:fldCharType="separate"/>
      </w:r>
      <w:r w:rsidRPr="000261C1">
        <w:rPr>
          <w:szCs w:val="24"/>
          <w:lang w:eastAsia="lt-LT"/>
        </w:rPr>
        <w:fldChar w:fldCharType="end"/>
      </w:r>
      <w:r w:rsidRPr="000261C1">
        <w:rPr>
          <w:szCs w:val="24"/>
          <w:lang w:eastAsia="lt-LT"/>
        </w:rPr>
        <w:t xml:space="preserve"> Nepriima </w:t>
      </w:r>
      <w:r w:rsidRPr="000261C1">
        <w:rPr>
          <w:i/>
          <w:szCs w:val="24"/>
          <w:lang w:eastAsia="lt-LT"/>
        </w:rPr>
        <w:t>visų ar dalies</w:t>
      </w:r>
      <w:r w:rsidRPr="000261C1">
        <w:rPr>
          <w:szCs w:val="24"/>
          <w:lang w:eastAsia="lt-LT"/>
        </w:rPr>
        <w:t xml:space="preserve"> Prekių dėl šių perdavimo–priėmimo metu nustatytų Prekių trūkumų/neatitikimų: </w:t>
      </w:r>
      <w:r w:rsidRPr="000261C1">
        <w:rPr>
          <w:i/>
          <w:szCs w:val="24"/>
          <w:lang w:eastAsia="lt-LT"/>
        </w:rPr>
        <w:t>(jei nepriimama dalis prekių, nurodoma, kurios)</w:t>
      </w:r>
    </w:p>
    <w:p w14:paraId="73A590AD" w14:textId="77777777" w:rsidR="006B3A0E" w:rsidRPr="000261C1" w:rsidRDefault="006B3A0E" w:rsidP="006B3A0E">
      <w:pPr>
        <w:tabs>
          <w:tab w:val="left" w:pos="993"/>
        </w:tabs>
        <w:ind w:right="-129"/>
        <w:contextualSpacing/>
        <w:jc w:val="both"/>
        <w:rPr>
          <w:szCs w:val="24"/>
          <w:lang w:eastAsia="lt-LT"/>
        </w:rPr>
      </w:pPr>
      <w:r w:rsidRPr="000261C1">
        <w:rPr>
          <w:szCs w:val="24"/>
          <w:lang w:eastAsia="lt-LT"/>
        </w:rPr>
        <w:t xml:space="preserve">_________________________________________________________________________________ </w:t>
      </w:r>
    </w:p>
    <w:p w14:paraId="31AC37BB" w14:textId="77777777" w:rsidR="006B3A0E" w:rsidRPr="000261C1" w:rsidRDefault="006B3A0E" w:rsidP="006B3A0E">
      <w:pPr>
        <w:ind w:right="-129"/>
        <w:jc w:val="center"/>
        <w:rPr>
          <w:i/>
          <w:szCs w:val="24"/>
          <w:lang w:eastAsia="lt-LT"/>
        </w:rPr>
      </w:pPr>
      <w:r w:rsidRPr="000261C1">
        <w:rPr>
          <w:i/>
          <w:szCs w:val="24"/>
          <w:lang w:eastAsia="lt-LT"/>
        </w:rPr>
        <w:t>(jeigu visi trūkumai netelpa šiame akte, jie pateikiami atskirame dokumente (priede), kuris bus laikomas sudedamoji šio akto dalis)</w:t>
      </w:r>
    </w:p>
    <w:p w14:paraId="36E2D694" w14:textId="77777777" w:rsidR="006B3A0E" w:rsidRPr="000261C1" w:rsidRDefault="006B3A0E" w:rsidP="006B3A0E">
      <w:pPr>
        <w:jc w:val="both"/>
        <w:rPr>
          <w:bCs/>
          <w:iCs/>
          <w:szCs w:val="24"/>
          <w:lang w:eastAsia="lt-LT"/>
        </w:rPr>
      </w:pPr>
      <w:r w:rsidRPr="000261C1">
        <w:rPr>
          <w:bCs/>
          <w:iCs/>
          <w:szCs w:val="24"/>
          <w:lang w:eastAsia="lt-LT"/>
        </w:rPr>
        <w:t xml:space="preserve">Tiekėjas įpareigojamas </w:t>
      </w:r>
      <w:r w:rsidRPr="000261C1">
        <w:rPr>
          <w:bCs/>
          <w:i/>
          <w:iCs/>
          <w:szCs w:val="24"/>
          <w:lang w:eastAsia="lt-LT"/>
        </w:rPr>
        <w:t>iki/per</w:t>
      </w:r>
      <w:r w:rsidRPr="000261C1">
        <w:rPr>
          <w:bCs/>
          <w:iCs/>
          <w:szCs w:val="24"/>
          <w:lang w:eastAsia="lt-LT"/>
        </w:rPr>
        <w:t xml:space="preserve"> _______________________________ darbo dienas pašalinti visus šiame akte ir jo prieduose nurodytus trūkumus/neatitikimus. </w:t>
      </w:r>
    </w:p>
    <w:p w14:paraId="374EB6D8" w14:textId="77777777" w:rsidR="006B3A0E" w:rsidRPr="000261C1" w:rsidRDefault="006B3A0E" w:rsidP="006B3A0E">
      <w:pPr>
        <w:jc w:val="both"/>
        <w:rPr>
          <w:bCs/>
          <w:iCs/>
          <w:szCs w:val="24"/>
          <w:lang w:eastAsia="lt-LT"/>
        </w:rPr>
      </w:pPr>
      <w:r w:rsidRPr="000261C1">
        <w:rPr>
          <w:bCs/>
          <w:iCs/>
          <w:szCs w:val="24"/>
          <w:lang w:eastAsia="lt-LT"/>
        </w:rPr>
        <w:t xml:space="preserve">Tiekėjas įpareigojamas </w:t>
      </w:r>
      <w:r w:rsidRPr="000261C1">
        <w:rPr>
          <w:bCs/>
          <w:i/>
          <w:iCs/>
          <w:szCs w:val="24"/>
          <w:lang w:eastAsia="lt-LT"/>
        </w:rPr>
        <w:t>iki/per</w:t>
      </w:r>
      <w:r w:rsidRPr="000261C1">
        <w:rPr>
          <w:bCs/>
          <w:iCs/>
          <w:szCs w:val="24"/>
          <w:lang w:eastAsia="lt-LT"/>
        </w:rPr>
        <w:t xml:space="preserve"> __________________________________ savo sąskaita ir priemonėmis atsiimti Sutarties reikalavimų neatitinkančias Prekes.</w:t>
      </w:r>
    </w:p>
    <w:p w14:paraId="61C95675" w14:textId="77777777" w:rsidR="006B3A0E" w:rsidRDefault="006B3A0E" w:rsidP="006B3A0E">
      <w:pPr>
        <w:jc w:val="both"/>
        <w:rPr>
          <w:bCs/>
          <w:iCs/>
          <w:szCs w:val="24"/>
          <w:lang w:eastAsia="lt-LT"/>
        </w:rPr>
      </w:pPr>
      <w:r w:rsidRPr="000261C1">
        <w:rPr>
          <w:bCs/>
          <w:iCs/>
          <w:szCs w:val="24"/>
          <w:lang w:eastAsia="lt-LT"/>
        </w:rPr>
        <w:t xml:space="preserve">Šis aktas pasirašytas dviem vienodą teisinę galią turinčiais egzemplioriais po vieną kiekvienai Šaliai. </w:t>
      </w:r>
    </w:p>
    <w:p w14:paraId="0406A61E" w14:textId="77777777" w:rsidR="006B3A0E" w:rsidRPr="000261C1" w:rsidRDefault="006B3A0E" w:rsidP="006B3A0E">
      <w:pPr>
        <w:jc w:val="both"/>
        <w:rPr>
          <w:bCs/>
          <w:iCs/>
          <w:szCs w:val="24"/>
          <w:lang w:eastAsia="lt-LT"/>
        </w:rPr>
      </w:pPr>
    </w:p>
    <w:tbl>
      <w:tblPr>
        <w:tblW w:w="9498"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69"/>
      </w:tblGrid>
      <w:tr w:rsidR="006B3A0E" w:rsidRPr="000261C1" w14:paraId="5E0F3CEE" w14:textId="77777777" w:rsidTr="00752407">
        <w:trPr>
          <w:trHeight w:val="270"/>
        </w:trPr>
        <w:tc>
          <w:tcPr>
            <w:tcW w:w="5129" w:type="dxa"/>
            <w:tcBorders>
              <w:top w:val="single" w:sz="6" w:space="0" w:color="000000"/>
              <w:left w:val="single" w:sz="6" w:space="0" w:color="000000"/>
              <w:bottom w:val="nil"/>
              <w:right w:val="single" w:sz="6" w:space="0" w:color="000000"/>
            </w:tcBorders>
            <w:hideMark/>
          </w:tcPr>
          <w:p w14:paraId="0E1F77B0" w14:textId="77777777" w:rsidR="006B3A0E" w:rsidRPr="000261C1" w:rsidRDefault="006B3A0E" w:rsidP="00752407">
            <w:pPr>
              <w:jc w:val="center"/>
              <w:rPr>
                <w:color w:val="000000"/>
                <w:szCs w:val="24"/>
                <w:lang w:eastAsia="lt-LT"/>
              </w:rPr>
            </w:pPr>
            <w:r w:rsidRPr="000261C1">
              <w:rPr>
                <w:color w:val="000000"/>
                <w:szCs w:val="24"/>
                <w:lang w:eastAsia="lt-LT"/>
              </w:rPr>
              <w:t>Perdavė</w:t>
            </w:r>
          </w:p>
        </w:tc>
        <w:tc>
          <w:tcPr>
            <w:tcW w:w="4369" w:type="dxa"/>
            <w:tcBorders>
              <w:top w:val="single" w:sz="6" w:space="0" w:color="000000"/>
              <w:left w:val="single" w:sz="6" w:space="0" w:color="000000"/>
              <w:bottom w:val="nil"/>
              <w:right w:val="single" w:sz="6" w:space="0" w:color="000000"/>
            </w:tcBorders>
            <w:hideMark/>
          </w:tcPr>
          <w:p w14:paraId="683F438C" w14:textId="77777777" w:rsidR="006B3A0E" w:rsidRPr="000261C1" w:rsidRDefault="006B3A0E" w:rsidP="00752407">
            <w:pPr>
              <w:jc w:val="center"/>
              <w:rPr>
                <w:color w:val="000000"/>
                <w:szCs w:val="24"/>
                <w:lang w:eastAsia="lt-LT"/>
              </w:rPr>
            </w:pPr>
            <w:r w:rsidRPr="000261C1">
              <w:rPr>
                <w:color w:val="000000"/>
                <w:szCs w:val="24"/>
                <w:lang w:eastAsia="lt-LT"/>
              </w:rPr>
              <w:t>Priėmė</w:t>
            </w:r>
          </w:p>
        </w:tc>
      </w:tr>
      <w:tr w:rsidR="006B3A0E" w:rsidRPr="000261C1" w14:paraId="65B5FCBB" w14:textId="77777777" w:rsidTr="00752407">
        <w:trPr>
          <w:trHeight w:val="375"/>
        </w:trPr>
        <w:tc>
          <w:tcPr>
            <w:tcW w:w="5129" w:type="dxa"/>
            <w:tcBorders>
              <w:top w:val="nil"/>
              <w:left w:val="single" w:sz="6" w:space="0" w:color="000000"/>
              <w:bottom w:val="single" w:sz="6" w:space="0" w:color="000000"/>
              <w:right w:val="single" w:sz="6" w:space="0" w:color="000000"/>
            </w:tcBorders>
            <w:vAlign w:val="center"/>
            <w:hideMark/>
          </w:tcPr>
          <w:p w14:paraId="09A165F5" w14:textId="77777777" w:rsidR="006B3A0E" w:rsidRPr="000261C1" w:rsidRDefault="006B3A0E" w:rsidP="00752407">
            <w:pPr>
              <w:jc w:val="center"/>
              <w:rPr>
                <w:color w:val="000000"/>
                <w:szCs w:val="24"/>
                <w:lang w:eastAsia="lt-LT"/>
              </w:rPr>
            </w:pPr>
            <w:r w:rsidRPr="000261C1">
              <w:rPr>
                <w:color w:val="000000"/>
                <w:szCs w:val="24"/>
                <w:lang w:eastAsia="lt-LT"/>
              </w:rPr>
              <w:t>Tiekėjo atstovas</w:t>
            </w:r>
          </w:p>
        </w:tc>
        <w:tc>
          <w:tcPr>
            <w:tcW w:w="4369" w:type="dxa"/>
            <w:tcBorders>
              <w:top w:val="nil"/>
              <w:left w:val="single" w:sz="6" w:space="0" w:color="000000"/>
              <w:bottom w:val="single" w:sz="6" w:space="0" w:color="000000"/>
              <w:right w:val="single" w:sz="6" w:space="0" w:color="000000"/>
            </w:tcBorders>
            <w:vAlign w:val="center"/>
            <w:hideMark/>
          </w:tcPr>
          <w:p w14:paraId="0FD12646" w14:textId="77777777" w:rsidR="006B3A0E" w:rsidRPr="000261C1" w:rsidRDefault="006B3A0E" w:rsidP="00752407">
            <w:pPr>
              <w:jc w:val="center"/>
              <w:rPr>
                <w:color w:val="000000"/>
                <w:szCs w:val="24"/>
                <w:lang w:eastAsia="lt-LT"/>
              </w:rPr>
            </w:pPr>
            <w:r w:rsidRPr="000261C1">
              <w:rPr>
                <w:color w:val="000000"/>
                <w:szCs w:val="24"/>
                <w:lang w:eastAsia="lt-LT"/>
              </w:rPr>
              <w:t>Pirkėjo atstovas</w:t>
            </w:r>
          </w:p>
        </w:tc>
      </w:tr>
      <w:tr w:rsidR="006B3A0E" w:rsidRPr="000261C1" w14:paraId="1B736041" w14:textId="77777777" w:rsidTr="00752407">
        <w:trPr>
          <w:trHeight w:val="285"/>
        </w:trPr>
        <w:tc>
          <w:tcPr>
            <w:tcW w:w="5129" w:type="dxa"/>
            <w:tcBorders>
              <w:top w:val="single" w:sz="6" w:space="0" w:color="000000"/>
              <w:left w:val="single" w:sz="6" w:space="0" w:color="000000"/>
              <w:bottom w:val="nil"/>
              <w:right w:val="single" w:sz="6" w:space="0" w:color="000000"/>
            </w:tcBorders>
            <w:hideMark/>
          </w:tcPr>
          <w:p w14:paraId="11AD7FB5" w14:textId="77777777" w:rsidR="006B3A0E" w:rsidRPr="000261C1" w:rsidRDefault="006B3A0E" w:rsidP="00752407">
            <w:pPr>
              <w:rPr>
                <w:color w:val="000000"/>
                <w:szCs w:val="24"/>
                <w:lang w:eastAsia="lt-LT"/>
              </w:rPr>
            </w:pPr>
            <w:r w:rsidRPr="000261C1">
              <w:rPr>
                <w:color w:val="000000"/>
                <w:szCs w:val="24"/>
                <w:lang w:eastAsia="lt-LT"/>
              </w:rPr>
              <w:t xml:space="preserve">(Data) </w:t>
            </w:r>
          </w:p>
        </w:tc>
        <w:tc>
          <w:tcPr>
            <w:tcW w:w="4369" w:type="dxa"/>
            <w:tcBorders>
              <w:top w:val="single" w:sz="6" w:space="0" w:color="000000"/>
              <w:left w:val="single" w:sz="6" w:space="0" w:color="000000"/>
              <w:bottom w:val="nil"/>
              <w:right w:val="single" w:sz="6" w:space="0" w:color="000000"/>
            </w:tcBorders>
            <w:hideMark/>
          </w:tcPr>
          <w:p w14:paraId="4808FA33" w14:textId="77777777" w:rsidR="006B3A0E" w:rsidRPr="000261C1" w:rsidRDefault="006B3A0E" w:rsidP="00752407">
            <w:pPr>
              <w:rPr>
                <w:color w:val="000000"/>
                <w:szCs w:val="24"/>
                <w:lang w:eastAsia="lt-LT"/>
              </w:rPr>
            </w:pPr>
            <w:r w:rsidRPr="000261C1">
              <w:rPr>
                <w:color w:val="000000"/>
                <w:szCs w:val="24"/>
                <w:lang w:eastAsia="lt-LT"/>
              </w:rPr>
              <w:t>(Data)</w:t>
            </w:r>
          </w:p>
        </w:tc>
      </w:tr>
      <w:tr w:rsidR="006B3A0E" w:rsidRPr="000261C1" w14:paraId="56E3A86C" w14:textId="77777777" w:rsidTr="00752407">
        <w:trPr>
          <w:trHeight w:val="285"/>
        </w:trPr>
        <w:tc>
          <w:tcPr>
            <w:tcW w:w="5129" w:type="dxa"/>
            <w:tcBorders>
              <w:top w:val="nil"/>
              <w:left w:val="single" w:sz="6" w:space="0" w:color="000000"/>
              <w:bottom w:val="nil"/>
              <w:right w:val="single" w:sz="6" w:space="0" w:color="000000"/>
            </w:tcBorders>
            <w:hideMark/>
          </w:tcPr>
          <w:p w14:paraId="34405C67" w14:textId="77777777" w:rsidR="006B3A0E" w:rsidRPr="000261C1" w:rsidRDefault="006B3A0E" w:rsidP="00752407">
            <w:pPr>
              <w:rPr>
                <w:color w:val="000000"/>
                <w:szCs w:val="24"/>
                <w:lang w:eastAsia="lt-LT"/>
              </w:rPr>
            </w:pPr>
            <w:r w:rsidRPr="000261C1">
              <w:rPr>
                <w:color w:val="000000"/>
                <w:szCs w:val="24"/>
                <w:lang w:eastAsia="lt-LT"/>
              </w:rPr>
              <w:t xml:space="preserve">(Parašas) </w:t>
            </w:r>
          </w:p>
        </w:tc>
        <w:tc>
          <w:tcPr>
            <w:tcW w:w="4369" w:type="dxa"/>
            <w:tcBorders>
              <w:top w:val="nil"/>
              <w:left w:val="single" w:sz="6" w:space="0" w:color="000000"/>
              <w:bottom w:val="nil"/>
              <w:right w:val="single" w:sz="6" w:space="0" w:color="000000"/>
            </w:tcBorders>
            <w:hideMark/>
          </w:tcPr>
          <w:p w14:paraId="2425BD80" w14:textId="77777777" w:rsidR="006B3A0E" w:rsidRPr="000261C1" w:rsidRDefault="006B3A0E" w:rsidP="00752407">
            <w:pPr>
              <w:rPr>
                <w:color w:val="000000"/>
                <w:szCs w:val="24"/>
                <w:lang w:eastAsia="lt-LT"/>
              </w:rPr>
            </w:pPr>
            <w:r w:rsidRPr="000261C1">
              <w:rPr>
                <w:color w:val="000000"/>
                <w:szCs w:val="24"/>
                <w:lang w:eastAsia="lt-LT"/>
              </w:rPr>
              <w:t xml:space="preserve">(Parašas) </w:t>
            </w:r>
          </w:p>
        </w:tc>
      </w:tr>
      <w:tr w:rsidR="006B3A0E" w:rsidRPr="000261C1" w14:paraId="21676252" w14:textId="77777777" w:rsidTr="00752407">
        <w:trPr>
          <w:trHeight w:val="310"/>
        </w:trPr>
        <w:tc>
          <w:tcPr>
            <w:tcW w:w="5129" w:type="dxa"/>
            <w:tcBorders>
              <w:top w:val="nil"/>
              <w:left w:val="single" w:sz="6" w:space="0" w:color="000000"/>
              <w:bottom w:val="nil"/>
              <w:right w:val="single" w:sz="6" w:space="0" w:color="000000"/>
            </w:tcBorders>
            <w:hideMark/>
          </w:tcPr>
          <w:p w14:paraId="76C117AA" w14:textId="77777777" w:rsidR="006B3A0E" w:rsidRPr="000261C1" w:rsidRDefault="006B3A0E" w:rsidP="00752407">
            <w:pPr>
              <w:rPr>
                <w:color w:val="000000"/>
                <w:szCs w:val="24"/>
                <w:lang w:eastAsia="lt-LT"/>
              </w:rPr>
            </w:pPr>
            <w:r w:rsidRPr="000261C1">
              <w:rPr>
                <w:color w:val="000000"/>
                <w:szCs w:val="24"/>
                <w:lang w:eastAsia="lt-LT"/>
              </w:rPr>
              <w:t xml:space="preserve">(Vardas, pavardė) </w:t>
            </w:r>
          </w:p>
        </w:tc>
        <w:tc>
          <w:tcPr>
            <w:tcW w:w="4369" w:type="dxa"/>
            <w:tcBorders>
              <w:top w:val="nil"/>
              <w:left w:val="single" w:sz="6" w:space="0" w:color="000000"/>
              <w:bottom w:val="nil"/>
              <w:right w:val="single" w:sz="6" w:space="0" w:color="000000"/>
            </w:tcBorders>
            <w:hideMark/>
          </w:tcPr>
          <w:p w14:paraId="68B5CC31" w14:textId="77777777" w:rsidR="006B3A0E" w:rsidRPr="000261C1" w:rsidRDefault="006B3A0E" w:rsidP="00752407">
            <w:pPr>
              <w:rPr>
                <w:color w:val="000000"/>
                <w:szCs w:val="24"/>
                <w:lang w:eastAsia="lt-LT"/>
              </w:rPr>
            </w:pPr>
            <w:r w:rsidRPr="000261C1">
              <w:rPr>
                <w:color w:val="000000"/>
                <w:szCs w:val="24"/>
                <w:lang w:eastAsia="lt-LT"/>
              </w:rPr>
              <w:t xml:space="preserve">(Vardas, pavardė) </w:t>
            </w:r>
          </w:p>
        </w:tc>
      </w:tr>
      <w:tr w:rsidR="006B3A0E" w:rsidRPr="000261C1" w14:paraId="6E4C57C4" w14:textId="77777777" w:rsidTr="00752407">
        <w:trPr>
          <w:trHeight w:val="310"/>
        </w:trPr>
        <w:tc>
          <w:tcPr>
            <w:tcW w:w="5129" w:type="dxa"/>
            <w:tcBorders>
              <w:top w:val="nil"/>
              <w:left w:val="single" w:sz="6" w:space="0" w:color="000000"/>
              <w:bottom w:val="single" w:sz="6" w:space="0" w:color="000000"/>
              <w:right w:val="single" w:sz="6" w:space="0" w:color="000000"/>
            </w:tcBorders>
            <w:hideMark/>
          </w:tcPr>
          <w:p w14:paraId="1633BA8F" w14:textId="77777777" w:rsidR="006B3A0E" w:rsidRPr="000261C1" w:rsidRDefault="006B3A0E" w:rsidP="00752407">
            <w:pPr>
              <w:rPr>
                <w:color w:val="000000"/>
                <w:szCs w:val="24"/>
                <w:lang w:eastAsia="lt-LT"/>
              </w:rPr>
            </w:pPr>
            <w:r w:rsidRPr="000261C1">
              <w:rPr>
                <w:color w:val="000000"/>
                <w:szCs w:val="24"/>
                <w:lang w:eastAsia="lt-LT"/>
              </w:rPr>
              <w:t xml:space="preserve">(Pareigos) </w:t>
            </w:r>
          </w:p>
        </w:tc>
        <w:tc>
          <w:tcPr>
            <w:tcW w:w="4369" w:type="dxa"/>
            <w:tcBorders>
              <w:top w:val="nil"/>
              <w:left w:val="single" w:sz="6" w:space="0" w:color="000000"/>
              <w:bottom w:val="single" w:sz="6" w:space="0" w:color="000000"/>
              <w:right w:val="single" w:sz="6" w:space="0" w:color="000000"/>
            </w:tcBorders>
            <w:hideMark/>
          </w:tcPr>
          <w:p w14:paraId="5988C076" w14:textId="77777777" w:rsidR="006B3A0E" w:rsidRPr="000261C1" w:rsidRDefault="006B3A0E" w:rsidP="00752407">
            <w:pPr>
              <w:rPr>
                <w:color w:val="000000"/>
                <w:szCs w:val="24"/>
                <w:lang w:eastAsia="lt-LT"/>
              </w:rPr>
            </w:pPr>
            <w:r w:rsidRPr="000261C1">
              <w:rPr>
                <w:color w:val="000000"/>
                <w:szCs w:val="24"/>
                <w:lang w:eastAsia="lt-LT"/>
              </w:rPr>
              <w:t xml:space="preserve">(Pareigos) </w:t>
            </w:r>
          </w:p>
        </w:tc>
      </w:tr>
    </w:tbl>
    <w:p w14:paraId="3ACA2998" w14:textId="77777777" w:rsidR="006B3A0E" w:rsidRDefault="006B3A0E" w:rsidP="006B3A0E">
      <w:pPr>
        <w:jc w:val="center"/>
        <w:rPr>
          <w:szCs w:val="24"/>
        </w:rPr>
      </w:pPr>
    </w:p>
    <w:sectPr w:rsidR="006B3A0E"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F5F68" w14:textId="77777777" w:rsidR="00470F58" w:rsidRDefault="00470F58">
      <w:pPr>
        <w:rPr>
          <w:kern w:val="2"/>
          <w:sz w:val="22"/>
          <w:szCs w:val="22"/>
          <w:lang w:val="en-US"/>
        </w:rPr>
      </w:pPr>
      <w:r>
        <w:rPr>
          <w:kern w:val="2"/>
          <w:sz w:val="22"/>
          <w:szCs w:val="22"/>
          <w:lang w:val="en-US"/>
        </w:rPr>
        <w:separator/>
      </w:r>
    </w:p>
  </w:endnote>
  <w:endnote w:type="continuationSeparator" w:id="0">
    <w:p w14:paraId="35792BD4" w14:textId="77777777" w:rsidR="00470F58" w:rsidRDefault="00470F58">
      <w:pPr>
        <w:rPr>
          <w:kern w:val="2"/>
          <w:sz w:val="22"/>
          <w:szCs w:val="22"/>
          <w:lang w:val="en-US"/>
        </w:rPr>
      </w:pPr>
      <w:r>
        <w:rPr>
          <w:kern w:val="2"/>
          <w:sz w:val="22"/>
          <w:szCs w:val="22"/>
          <w:lang w:val="en-US"/>
        </w:rPr>
        <w:continuationSeparator/>
      </w:r>
    </w:p>
  </w:endnote>
  <w:endnote w:type="continuationNotice" w:id="1">
    <w:p w14:paraId="209BE204" w14:textId="77777777" w:rsidR="00470F58" w:rsidRDefault="00470F5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ndale Sans UI">
    <w:altName w:val="Calibri"/>
    <w:charset w:val="00"/>
    <w:family w:val="auto"/>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27C46" w14:textId="77777777" w:rsidR="00470F58" w:rsidRDefault="00470F58">
      <w:pPr>
        <w:rPr>
          <w:kern w:val="2"/>
          <w:sz w:val="22"/>
          <w:szCs w:val="22"/>
          <w:lang w:val="en-US"/>
        </w:rPr>
      </w:pPr>
      <w:r>
        <w:rPr>
          <w:kern w:val="2"/>
          <w:sz w:val="22"/>
          <w:szCs w:val="22"/>
          <w:lang w:val="en-US"/>
        </w:rPr>
        <w:separator/>
      </w:r>
    </w:p>
  </w:footnote>
  <w:footnote w:type="continuationSeparator" w:id="0">
    <w:p w14:paraId="778DB2FD" w14:textId="77777777" w:rsidR="00470F58" w:rsidRDefault="00470F58">
      <w:pPr>
        <w:rPr>
          <w:kern w:val="2"/>
          <w:sz w:val="22"/>
          <w:szCs w:val="22"/>
          <w:lang w:val="en-US"/>
        </w:rPr>
      </w:pPr>
      <w:r>
        <w:rPr>
          <w:kern w:val="2"/>
          <w:sz w:val="22"/>
          <w:szCs w:val="22"/>
          <w:lang w:val="en-US"/>
        </w:rPr>
        <w:continuationSeparator/>
      </w:r>
    </w:p>
  </w:footnote>
  <w:footnote w:type="continuationNotice" w:id="1">
    <w:p w14:paraId="52EE7A2E" w14:textId="77777777" w:rsidR="00470F58" w:rsidRDefault="00470F5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221FD6FC" w:rsidR="005A5832" w:rsidRDefault="00226795" w:rsidP="00226795">
    <w:pPr>
      <w:tabs>
        <w:tab w:val="center" w:pos="4819"/>
        <w:tab w:val="right" w:pos="9638"/>
      </w:tabs>
      <w:jc w:val="right"/>
      <w:rPr>
        <w:rFonts w:eastAsia="Arial"/>
      </w:rPr>
    </w:pPr>
    <w:r>
      <w:rPr>
        <w:rFonts w:eastAsia="Arial"/>
      </w:rPr>
      <w:t>Pasirašyta el. parašu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727E"/>
    <w:rsid w:val="00092362"/>
    <w:rsid w:val="0020741E"/>
    <w:rsid w:val="00211BAF"/>
    <w:rsid w:val="00226795"/>
    <w:rsid w:val="00300E55"/>
    <w:rsid w:val="00313835"/>
    <w:rsid w:val="0033597C"/>
    <w:rsid w:val="00470F58"/>
    <w:rsid w:val="004C6DEE"/>
    <w:rsid w:val="005032A3"/>
    <w:rsid w:val="00540F4B"/>
    <w:rsid w:val="005420ED"/>
    <w:rsid w:val="005A5832"/>
    <w:rsid w:val="005B7A1D"/>
    <w:rsid w:val="005F5B23"/>
    <w:rsid w:val="0062140D"/>
    <w:rsid w:val="006A6854"/>
    <w:rsid w:val="006B3A0E"/>
    <w:rsid w:val="00735E61"/>
    <w:rsid w:val="00893CD1"/>
    <w:rsid w:val="00894FF9"/>
    <w:rsid w:val="00A10867"/>
    <w:rsid w:val="00A224CB"/>
    <w:rsid w:val="00A35759"/>
    <w:rsid w:val="00A43D82"/>
    <w:rsid w:val="00A53208"/>
    <w:rsid w:val="00B94997"/>
    <w:rsid w:val="00BD3986"/>
    <w:rsid w:val="00BF5FF7"/>
    <w:rsid w:val="00C11B81"/>
    <w:rsid w:val="00C307BD"/>
    <w:rsid w:val="00C865F6"/>
    <w:rsid w:val="00C95E60"/>
    <w:rsid w:val="00D63CFC"/>
    <w:rsid w:val="00EB1F3B"/>
    <w:rsid w:val="00EF3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2066</Words>
  <Characters>11780</Characters>
  <Application>Microsoft Office Word</Application>
  <DocSecurity>0</DocSecurity>
  <Lines>98</Lines>
  <Paragraphs>27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Čerkašina Anželika</cp:lastModifiedBy>
  <cp:revision>20</cp:revision>
  <dcterms:created xsi:type="dcterms:W3CDTF">2024-02-09T05:02:00Z</dcterms:created>
  <dcterms:modified xsi:type="dcterms:W3CDTF">2024-12-17T14:06:00Z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