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1CDB9" w14:textId="4BED20BF" w:rsidR="00C26BA1" w:rsidRPr="00B66A96" w:rsidRDefault="00B66A96" w:rsidP="00B66A96">
      <w:pPr>
        <w:pStyle w:val="Antrat2"/>
        <w:ind w:left="5103"/>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67192735"/>
      <w:r w:rsidRPr="00B66A96">
        <w:rPr>
          <w:rFonts w:ascii="Times New Roman" w:eastAsia="Calibri" w:hAnsi="Times New Roman" w:cs="Times New Roman"/>
          <w:color w:val="auto"/>
          <w:sz w:val="24"/>
          <w:szCs w:val="24"/>
        </w:rPr>
        <w:t>Sutarties 1</w:t>
      </w:r>
      <w:r w:rsidR="00C26BA1" w:rsidRPr="00B66A96">
        <w:rPr>
          <w:rFonts w:ascii="Times New Roman" w:eastAsia="Calibri" w:hAnsi="Times New Roman" w:cs="Times New Roman"/>
          <w:color w:val="auto"/>
          <w:sz w:val="24"/>
          <w:szCs w:val="24"/>
        </w:rPr>
        <w:t xml:space="preserve"> priedas</w:t>
      </w:r>
      <w:bookmarkEnd w:id="0"/>
      <w:bookmarkEnd w:id="1"/>
      <w:bookmarkEnd w:id="2"/>
      <w:bookmarkEnd w:id="3"/>
      <w:bookmarkEnd w:id="4"/>
    </w:p>
    <w:p w14:paraId="527A473F" w14:textId="77777777" w:rsidR="00785A09" w:rsidRDefault="00785A09" w:rsidP="00785A09">
      <w:pPr>
        <w:spacing w:after="0" w:line="240" w:lineRule="auto"/>
        <w:jc w:val="center"/>
        <w:rPr>
          <w:rFonts w:ascii="Times New Roman" w:eastAsia="Calibri" w:hAnsi="Times New Roman" w:cs="Times New Roman"/>
          <w:b/>
          <w:sz w:val="24"/>
          <w:szCs w:val="24"/>
          <w:lang w:eastAsia="en-US"/>
        </w:rPr>
      </w:pPr>
    </w:p>
    <w:p w14:paraId="3016E264" w14:textId="2E281354" w:rsidR="00785A09" w:rsidRPr="00785A09" w:rsidRDefault="00785A09" w:rsidP="00785A09">
      <w:pPr>
        <w:spacing w:after="0" w:line="240" w:lineRule="auto"/>
        <w:jc w:val="center"/>
        <w:rPr>
          <w:rFonts w:ascii="Times New Roman" w:eastAsia="Calibri" w:hAnsi="Times New Roman" w:cs="Times New Roman"/>
          <w:sz w:val="24"/>
          <w:szCs w:val="24"/>
          <w:u w:val="single"/>
          <w:lang w:eastAsia="en-US"/>
        </w:rPr>
      </w:pPr>
      <w:r w:rsidRPr="00785A09">
        <w:rPr>
          <w:rFonts w:ascii="Times New Roman" w:eastAsia="Calibri" w:hAnsi="Times New Roman" w:cs="Times New Roman"/>
          <w:b/>
          <w:sz w:val="24"/>
          <w:szCs w:val="24"/>
          <w:lang w:eastAsia="en-US"/>
        </w:rPr>
        <w:t xml:space="preserve">VISUREIGIO AUTOMOBILIO TECHNINĖ SPECIFIKACIJA </w:t>
      </w:r>
    </w:p>
    <w:p w14:paraId="78F7D5B7" w14:textId="77777777" w:rsidR="00785A09" w:rsidRPr="00785A09" w:rsidRDefault="00785A09" w:rsidP="00785A09">
      <w:pPr>
        <w:spacing w:after="0" w:line="240" w:lineRule="auto"/>
        <w:jc w:val="center"/>
        <w:rPr>
          <w:rFonts w:ascii="Times New Roman" w:eastAsia="Calibri" w:hAnsi="Times New Roman" w:cs="Times New Roman"/>
          <w:b/>
          <w:sz w:val="24"/>
          <w:szCs w:val="24"/>
          <w:lang w:eastAsia="en-US"/>
        </w:rPr>
      </w:pPr>
    </w:p>
    <w:p w14:paraId="56CED7F2" w14:textId="77777777" w:rsidR="00785A09" w:rsidRPr="00785A09" w:rsidRDefault="00785A09" w:rsidP="00785A09">
      <w:pPr>
        <w:spacing w:after="0" w:line="240" w:lineRule="auto"/>
        <w:ind w:firstLine="993"/>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Techninė specifikacija susideda iš dviejų dalių: </w:t>
      </w:r>
    </w:p>
    <w:p w14:paraId="583F5287" w14:textId="77777777" w:rsidR="00785A09" w:rsidRPr="00785A09" w:rsidRDefault="00785A09" w:rsidP="00785A09">
      <w:pPr>
        <w:spacing w:after="0" w:line="240" w:lineRule="auto"/>
        <w:ind w:firstLine="993"/>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 Bazinio automobilio techninė specifikacija.</w:t>
      </w:r>
    </w:p>
    <w:p w14:paraId="104DE94D" w14:textId="77777777" w:rsidR="00785A09" w:rsidRDefault="00785A09" w:rsidP="00785A09">
      <w:pPr>
        <w:spacing w:after="0" w:line="240" w:lineRule="auto"/>
        <w:ind w:firstLine="993"/>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 Papildomos įrangos techninė specifikacija.</w:t>
      </w:r>
    </w:p>
    <w:p w14:paraId="1E228A0D" w14:textId="77777777" w:rsidR="00AE3BB7" w:rsidRPr="00AE3BB7" w:rsidRDefault="00AE3BB7" w:rsidP="00AE3BB7">
      <w:pPr>
        <w:spacing w:after="0" w:line="240" w:lineRule="auto"/>
        <w:ind w:firstLine="993"/>
        <w:jc w:val="both"/>
        <w:rPr>
          <w:rFonts w:ascii="Times New Roman" w:eastAsia="Calibri" w:hAnsi="Times New Roman" w:cs="Times New Roman"/>
          <w:sz w:val="24"/>
          <w:szCs w:val="24"/>
          <w:lang w:eastAsia="en-US"/>
        </w:rPr>
      </w:pPr>
      <w:r w:rsidRPr="00AE3BB7">
        <w:rPr>
          <w:rFonts w:ascii="Times New Roman" w:eastAsia="Calibri" w:hAnsi="Times New Roman" w:cs="Times New Roman"/>
          <w:sz w:val="24"/>
          <w:szCs w:val="24"/>
          <w:lang w:eastAsia="en-US"/>
        </w:rPr>
        <w:t>Vadovaujantis Viešųjų pirkimų įstatymo 17 str. 5 d., tiekėjas ar įrangos gamintojas negali kelti grėsmės nacionaliniam saugumui, todėl tiekėjas, subtiekėjas ir prekių gamintojas privalo būti iš Europos Sąjungos ir/arba NATO šalies."</w:t>
      </w:r>
    </w:p>
    <w:p w14:paraId="2E16D769" w14:textId="77777777" w:rsidR="00AE3BB7" w:rsidRPr="00AE3BB7" w:rsidRDefault="00AE3BB7" w:rsidP="00AE3BB7">
      <w:pPr>
        <w:spacing w:after="0" w:line="240" w:lineRule="auto"/>
        <w:ind w:firstLine="993"/>
        <w:jc w:val="both"/>
        <w:rPr>
          <w:rFonts w:ascii="Times New Roman" w:eastAsia="Calibri" w:hAnsi="Times New Roman" w:cs="Times New Roman"/>
          <w:sz w:val="24"/>
          <w:szCs w:val="24"/>
          <w:lang w:eastAsia="en-US"/>
        </w:rPr>
      </w:pPr>
      <w:r w:rsidRPr="00AE3BB7">
        <w:rPr>
          <w:rFonts w:ascii="Times New Roman" w:eastAsia="Calibri" w:hAnsi="Times New Roman" w:cs="Times New Roman"/>
          <w:sz w:val="24"/>
          <w:szCs w:val="24"/>
          <w:lang w:eastAsia="en-US"/>
        </w:rPr>
        <w:t>Tiekėjas, nurodydamas siūlomų prekių rodiklių atitikimą techninės specifikacijos reikalavimams/reikšmę, kartu pateiktų nuorodą į siūlomą rodiklio reikšmę įrodantį dokumentą ar el. puslapį).</w:t>
      </w:r>
    </w:p>
    <w:p w14:paraId="355EE51F" w14:textId="77777777" w:rsidR="00785A09" w:rsidRPr="00785A09" w:rsidRDefault="00785A09" w:rsidP="00785A09">
      <w:pPr>
        <w:numPr>
          <w:ilvl w:val="0"/>
          <w:numId w:val="4"/>
        </w:numPr>
        <w:spacing w:after="200" w:line="240" w:lineRule="auto"/>
        <w:contextualSpacing/>
        <w:jc w:val="center"/>
        <w:rPr>
          <w:rFonts w:ascii="Times New Roman" w:eastAsia="Calibri" w:hAnsi="Times New Roman" w:cs="Times New Roman"/>
          <w:sz w:val="24"/>
          <w:szCs w:val="24"/>
          <w:lang w:eastAsia="en-US"/>
        </w:rPr>
      </w:pPr>
      <w:r w:rsidRPr="00785A09">
        <w:rPr>
          <w:rFonts w:ascii="Times New Roman" w:eastAsia="Calibri" w:hAnsi="Times New Roman" w:cs="Times New Roman"/>
          <w:b/>
          <w:sz w:val="24"/>
          <w:szCs w:val="24"/>
          <w:lang w:eastAsia="en-US"/>
        </w:rPr>
        <w:t>DALIS. BAZINIO AUTOMOBILIO TECHNINĖ SPECIFIKACIJA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53"/>
        <w:gridCol w:w="7087"/>
      </w:tblGrid>
      <w:tr w:rsidR="00B66A96" w:rsidRPr="00785A09" w14:paraId="78156674" w14:textId="77777777" w:rsidTr="00970B1B">
        <w:tc>
          <w:tcPr>
            <w:tcW w:w="570" w:type="dxa"/>
            <w:vAlign w:val="center"/>
          </w:tcPr>
          <w:p w14:paraId="1488B234" w14:textId="77777777" w:rsidR="00B66A96" w:rsidRPr="00785A09" w:rsidRDefault="00B66A96" w:rsidP="00785A09">
            <w:pPr>
              <w:spacing w:after="0" w:line="240" w:lineRule="auto"/>
              <w:rPr>
                <w:rFonts w:ascii="Times New Roman" w:eastAsia="Calibri" w:hAnsi="Times New Roman" w:cs="Times New Roman"/>
                <w:b/>
                <w:sz w:val="22"/>
                <w:szCs w:val="22"/>
                <w:lang w:eastAsia="en-US"/>
              </w:rPr>
            </w:pPr>
            <w:r w:rsidRPr="00785A09">
              <w:rPr>
                <w:rFonts w:ascii="Times New Roman" w:eastAsia="Calibri" w:hAnsi="Times New Roman" w:cs="Times New Roman"/>
                <w:b/>
                <w:sz w:val="22"/>
                <w:szCs w:val="22"/>
                <w:lang w:eastAsia="en-US"/>
              </w:rPr>
              <w:t>Eil. Nr.</w:t>
            </w:r>
          </w:p>
        </w:tc>
        <w:tc>
          <w:tcPr>
            <w:tcW w:w="2153" w:type="dxa"/>
            <w:vAlign w:val="center"/>
          </w:tcPr>
          <w:p w14:paraId="5B29237F" w14:textId="77777777" w:rsidR="00B66A96" w:rsidRPr="00785A09" w:rsidRDefault="00B66A96" w:rsidP="00785A09">
            <w:pPr>
              <w:spacing w:after="0" w:line="240" w:lineRule="auto"/>
              <w:jc w:val="center"/>
              <w:rPr>
                <w:rFonts w:ascii="Times New Roman" w:eastAsia="Calibri" w:hAnsi="Times New Roman" w:cs="Times New Roman"/>
                <w:b/>
                <w:sz w:val="22"/>
                <w:szCs w:val="22"/>
                <w:lang w:eastAsia="en-US"/>
              </w:rPr>
            </w:pPr>
            <w:r w:rsidRPr="00785A09">
              <w:rPr>
                <w:rFonts w:ascii="Times New Roman" w:eastAsia="Calibri" w:hAnsi="Times New Roman" w:cs="Times New Roman"/>
                <w:b/>
                <w:sz w:val="22"/>
                <w:szCs w:val="22"/>
                <w:lang w:eastAsia="en-US"/>
              </w:rPr>
              <w:t>Savybė</w:t>
            </w:r>
          </w:p>
        </w:tc>
        <w:tc>
          <w:tcPr>
            <w:tcW w:w="7087" w:type="dxa"/>
            <w:vAlign w:val="center"/>
          </w:tcPr>
          <w:p w14:paraId="1C9E1842" w14:textId="55BC8B29" w:rsidR="00B66A96" w:rsidRPr="00785A09" w:rsidRDefault="00B66A96" w:rsidP="00785A09">
            <w:pPr>
              <w:spacing w:after="0" w:line="240" w:lineRule="auto"/>
              <w:rPr>
                <w:rFonts w:ascii="Times New Roman" w:eastAsia="Calibri" w:hAnsi="Times New Roman" w:cs="Times New Roman"/>
                <w:b/>
                <w:sz w:val="22"/>
                <w:szCs w:val="22"/>
                <w:lang w:eastAsia="en-US"/>
              </w:rPr>
            </w:pPr>
            <w:r w:rsidRPr="00785A09">
              <w:rPr>
                <w:rFonts w:ascii="Times New Roman" w:eastAsia="Calibri" w:hAnsi="Times New Roman" w:cs="Times New Roman"/>
                <w:b/>
                <w:sz w:val="22"/>
                <w:szCs w:val="22"/>
                <w:lang w:eastAsia="en-US"/>
              </w:rPr>
              <w:t>Reikalavimai</w:t>
            </w:r>
          </w:p>
        </w:tc>
      </w:tr>
      <w:tr w:rsidR="00B66A96" w:rsidRPr="00785A09" w14:paraId="7A363FDF" w14:textId="77777777" w:rsidTr="00C06AD4">
        <w:tc>
          <w:tcPr>
            <w:tcW w:w="570" w:type="dxa"/>
          </w:tcPr>
          <w:p w14:paraId="68085F1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w:t>
            </w:r>
          </w:p>
        </w:tc>
        <w:tc>
          <w:tcPr>
            <w:tcW w:w="2153" w:type="dxa"/>
          </w:tcPr>
          <w:p w14:paraId="24358F76"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Automobilio rūšis</w:t>
            </w:r>
          </w:p>
        </w:tc>
        <w:tc>
          <w:tcPr>
            <w:tcW w:w="7087" w:type="dxa"/>
          </w:tcPr>
          <w:p w14:paraId="265A8893" w14:textId="23291B7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Keleivinis lengvasis automobilis M1 klasės, visureigis.</w:t>
            </w:r>
          </w:p>
        </w:tc>
      </w:tr>
      <w:tr w:rsidR="00B66A96" w:rsidRPr="00785A09" w14:paraId="0EE8F04E" w14:textId="77777777" w:rsidTr="008D376F">
        <w:tc>
          <w:tcPr>
            <w:tcW w:w="570" w:type="dxa"/>
          </w:tcPr>
          <w:p w14:paraId="0E3D515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w:t>
            </w:r>
          </w:p>
        </w:tc>
        <w:tc>
          <w:tcPr>
            <w:tcW w:w="2153" w:type="dxa"/>
          </w:tcPr>
          <w:p w14:paraId="6167204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Automobilio pagaminimas</w:t>
            </w:r>
          </w:p>
        </w:tc>
        <w:tc>
          <w:tcPr>
            <w:tcW w:w="7087" w:type="dxa"/>
          </w:tcPr>
          <w:p w14:paraId="069B4D16" w14:textId="4F68902A"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Automobilis naujas, neeksploatuotas.</w:t>
            </w:r>
          </w:p>
        </w:tc>
      </w:tr>
      <w:tr w:rsidR="00B66A96" w:rsidRPr="00785A09" w14:paraId="47879F4C" w14:textId="77777777" w:rsidTr="00467A1E">
        <w:tc>
          <w:tcPr>
            <w:tcW w:w="570" w:type="dxa"/>
          </w:tcPr>
          <w:p w14:paraId="1957935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3.</w:t>
            </w:r>
          </w:p>
        </w:tc>
        <w:tc>
          <w:tcPr>
            <w:tcW w:w="2153" w:type="dxa"/>
          </w:tcPr>
          <w:p w14:paraId="4FBD2502"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Kėbulo tipas</w:t>
            </w:r>
          </w:p>
        </w:tc>
        <w:tc>
          <w:tcPr>
            <w:tcW w:w="7087" w:type="dxa"/>
          </w:tcPr>
          <w:p w14:paraId="4103BD72" w14:textId="352E988E"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Visureigis.</w:t>
            </w:r>
          </w:p>
        </w:tc>
      </w:tr>
      <w:tr w:rsidR="00B66A96" w:rsidRPr="00785A09" w14:paraId="47B618E5" w14:textId="77777777" w:rsidTr="002E7D09">
        <w:tc>
          <w:tcPr>
            <w:tcW w:w="570" w:type="dxa"/>
          </w:tcPr>
          <w:p w14:paraId="38F6FB21"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4.</w:t>
            </w:r>
          </w:p>
        </w:tc>
        <w:tc>
          <w:tcPr>
            <w:tcW w:w="2153" w:type="dxa"/>
          </w:tcPr>
          <w:p w14:paraId="760CF6A1"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Automobilių skaičius, vnt.</w:t>
            </w:r>
          </w:p>
        </w:tc>
        <w:tc>
          <w:tcPr>
            <w:tcW w:w="7087" w:type="dxa"/>
          </w:tcPr>
          <w:p w14:paraId="3C73F621" w14:textId="1F9873D9" w:rsidR="00B66A96" w:rsidRPr="00785A09" w:rsidRDefault="00B66A96" w:rsidP="00B66A96">
            <w:pPr>
              <w:spacing w:after="0" w:line="240" w:lineRule="auto"/>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w:t>
            </w:r>
          </w:p>
        </w:tc>
      </w:tr>
      <w:tr w:rsidR="00B66A96" w:rsidRPr="00785A09" w14:paraId="5F894D6A" w14:textId="77777777" w:rsidTr="00811935">
        <w:tc>
          <w:tcPr>
            <w:tcW w:w="570" w:type="dxa"/>
          </w:tcPr>
          <w:p w14:paraId="2FE5D8E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5.</w:t>
            </w:r>
          </w:p>
        </w:tc>
        <w:tc>
          <w:tcPr>
            <w:tcW w:w="2153" w:type="dxa"/>
          </w:tcPr>
          <w:p w14:paraId="1FBF6D0A"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Kėbulo spalva</w:t>
            </w:r>
          </w:p>
        </w:tc>
        <w:tc>
          <w:tcPr>
            <w:tcW w:w="7087" w:type="dxa"/>
          </w:tcPr>
          <w:p w14:paraId="21629F63" w14:textId="2E347298"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Sudaryta galimybė užsakovui pasirinkti ne mažiau kaip iš 3 tamsių spalvų pagal gamintojo katalogą.</w:t>
            </w:r>
          </w:p>
        </w:tc>
      </w:tr>
      <w:tr w:rsidR="00B66A96" w:rsidRPr="00785A09" w14:paraId="769A1B66" w14:textId="77777777" w:rsidTr="002943A3">
        <w:tc>
          <w:tcPr>
            <w:tcW w:w="570" w:type="dxa"/>
          </w:tcPr>
          <w:p w14:paraId="316BBB0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6.</w:t>
            </w:r>
          </w:p>
        </w:tc>
        <w:tc>
          <w:tcPr>
            <w:tcW w:w="2153" w:type="dxa"/>
          </w:tcPr>
          <w:p w14:paraId="0CF35F2E"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Durų skaičius</w:t>
            </w:r>
          </w:p>
        </w:tc>
        <w:tc>
          <w:tcPr>
            <w:tcW w:w="7087" w:type="dxa"/>
          </w:tcPr>
          <w:p w14:paraId="11F81DC0" w14:textId="10AEB67A"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5.</w:t>
            </w:r>
          </w:p>
        </w:tc>
      </w:tr>
      <w:tr w:rsidR="00B66A96" w:rsidRPr="00785A09" w14:paraId="0DCF0DAC" w14:textId="77777777" w:rsidTr="00DE08D6">
        <w:tc>
          <w:tcPr>
            <w:tcW w:w="570" w:type="dxa"/>
          </w:tcPr>
          <w:p w14:paraId="111A114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7.</w:t>
            </w:r>
          </w:p>
        </w:tc>
        <w:tc>
          <w:tcPr>
            <w:tcW w:w="2153" w:type="dxa"/>
          </w:tcPr>
          <w:p w14:paraId="301619D4"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Mažiausias keleivių skaičius (su vairuotoju) be papildomai įrengiamų vietų</w:t>
            </w:r>
          </w:p>
        </w:tc>
        <w:tc>
          <w:tcPr>
            <w:tcW w:w="7087" w:type="dxa"/>
          </w:tcPr>
          <w:p w14:paraId="4EDCF5D0" w14:textId="261A219D"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5.</w:t>
            </w:r>
          </w:p>
        </w:tc>
      </w:tr>
      <w:tr w:rsidR="00B66A96" w:rsidRPr="00785A09" w14:paraId="1E79E04A" w14:textId="77777777" w:rsidTr="000D2241">
        <w:tc>
          <w:tcPr>
            <w:tcW w:w="570" w:type="dxa"/>
          </w:tcPr>
          <w:p w14:paraId="5B4C428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8.</w:t>
            </w:r>
          </w:p>
        </w:tc>
        <w:tc>
          <w:tcPr>
            <w:tcW w:w="2153" w:type="dxa"/>
          </w:tcPr>
          <w:p w14:paraId="17A1BE24"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Bendras ilgis, cm</w:t>
            </w:r>
          </w:p>
        </w:tc>
        <w:tc>
          <w:tcPr>
            <w:tcW w:w="7087" w:type="dxa"/>
          </w:tcPr>
          <w:p w14:paraId="5D3D9494" w14:textId="50022156"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Nuo 460.</w:t>
            </w:r>
          </w:p>
        </w:tc>
      </w:tr>
      <w:tr w:rsidR="00B66A96" w:rsidRPr="00785A09" w14:paraId="523D80AE" w14:textId="77777777" w:rsidTr="00EE5FB8">
        <w:tc>
          <w:tcPr>
            <w:tcW w:w="570" w:type="dxa"/>
          </w:tcPr>
          <w:p w14:paraId="449E2749"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9.</w:t>
            </w:r>
          </w:p>
        </w:tc>
        <w:tc>
          <w:tcPr>
            <w:tcW w:w="2153" w:type="dxa"/>
          </w:tcPr>
          <w:p w14:paraId="02560266"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Prošvaisa, cm</w:t>
            </w:r>
          </w:p>
        </w:tc>
        <w:tc>
          <w:tcPr>
            <w:tcW w:w="7087" w:type="dxa"/>
          </w:tcPr>
          <w:p w14:paraId="70F71715" w14:textId="6A771CAE"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Gamintojo deklaruojama ne mažiau kaip 19.</w:t>
            </w:r>
          </w:p>
        </w:tc>
      </w:tr>
      <w:tr w:rsidR="00B66A96" w:rsidRPr="00785A09" w14:paraId="4682F7C1" w14:textId="77777777" w:rsidTr="00FF6A3D">
        <w:tc>
          <w:tcPr>
            <w:tcW w:w="570" w:type="dxa"/>
          </w:tcPr>
          <w:p w14:paraId="1C7E7D63" w14:textId="77777777" w:rsidR="00B66A96" w:rsidRPr="00785A09" w:rsidRDefault="00B66A96" w:rsidP="00CD3A0B">
            <w:pPr>
              <w:spacing w:after="0" w:line="240" w:lineRule="auto"/>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10.</w:t>
            </w:r>
          </w:p>
        </w:tc>
        <w:tc>
          <w:tcPr>
            <w:tcW w:w="2153" w:type="dxa"/>
          </w:tcPr>
          <w:p w14:paraId="3B9D0134"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Varantysis tiltas</w:t>
            </w:r>
          </w:p>
        </w:tc>
        <w:tc>
          <w:tcPr>
            <w:tcW w:w="7087" w:type="dxa"/>
          </w:tcPr>
          <w:p w14:paraId="768AD10E" w14:textId="0234BE68"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Visų ratų pavara (4x4).</w:t>
            </w:r>
          </w:p>
        </w:tc>
      </w:tr>
      <w:tr w:rsidR="00B66A96" w:rsidRPr="00785A09" w14:paraId="16B5516C" w14:textId="77777777" w:rsidTr="007C5415">
        <w:tc>
          <w:tcPr>
            <w:tcW w:w="570" w:type="dxa"/>
          </w:tcPr>
          <w:p w14:paraId="29676FB8" w14:textId="77777777" w:rsidR="00B66A96" w:rsidRPr="00785A09" w:rsidRDefault="00B66A96" w:rsidP="00CD3A0B">
            <w:pPr>
              <w:spacing w:after="0" w:line="240" w:lineRule="auto"/>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11.</w:t>
            </w:r>
          </w:p>
        </w:tc>
        <w:tc>
          <w:tcPr>
            <w:tcW w:w="2153" w:type="dxa"/>
          </w:tcPr>
          <w:p w14:paraId="0035C010"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Pavarų dėžės tipas</w:t>
            </w:r>
          </w:p>
        </w:tc>
        <w:tc>
          <w:tcPr>
            <w:tcW w:w="7087" w:type="dxa"/>
          </w:tcPr>
          <w:p w14:paraId="447D51BB" w14:textId="6461D250"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Mechaninė arba automatinė. </w:t>
            </w:r>
          </w:p>
        </w:tc>
      </w:tr>
      <w:tr w:rsidR="00B66A96" w:rsidRPr="00785A09" w14:paraId="04EDA483" w14:textId="77777777" w:rsidTr="00DB56E2">
        <w:tc>
          <w:tcPr>
            <w:tcW w:w="570" w:type="dxa"/>
          </w:tcPr>
          <w:p w14:paraId="45015195"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12.</w:t>
            </w:r>
          </w:p>
        </w:tc>
        <w:tc>
          <w:tcPr>
            <w:tcW w:w="2153" w:type="dxa"/>
          </w:tcPr>
          <w:p w14:paraId="5EA3A78E"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Variklis </w:t>
            </w:r>
          </w:p>
        </w:tc>
        <w:tc>
          <w:tcPr>
            <w:tcW w:w="7087" w:type="dxa"/>
          </w:tcPr>
          <w:p w14:paraId="42EFCF39" w14:textId="5F8C3F4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Galingumas ne mažiau kaip 110 kW.</w:t>
            </w:r>
          </w:p>
        </w:tc>
      </w:tr>
      <w:tr w:rsidR="00B66A96" w:rsidRPr="00785A09" w14:paraId="62E2284C" w14:textId="77777777" w:rsidTr="002E52FE">
        <w:tc>
          <w:tcPr>
            <w:tcW w:w="570" w:type="dxa"/>
          </w:tcPr>
          <w:p w14:paraId="2BCCF129"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13.</w:t>
            </w:r>
          </w:p>
        </w:tc>
        <w:tc>
          <w:tcPr>
            <w:tcW w:w="2153" w:type="dxa"/>
          </w:tcPr>
          <w:p w14:paraId="704C74E1"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Kuro tipas</w:t>
            </w:r>
          </w:p>
        </w:tc>
        <w:tc>
          <w:tcPr>
            <w:tcW w:w="7087" w:type="dxa"/>
          </w:tcPr>
          <w:p w14:paraId="1077E6E9" w14:textId="1D6CC8D2"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Dyzelinas, benzinas, benzinas elektra.</w:t>
            </w:r>
          </w:p>
        </w:tc>
      </w:tr>
      <w:tr w:rsidR="00B66A96" w:rsidRPr="00785A09" w14:paraId="12ECE662" w14:textId="77777777" w:rsidTr="0094413D">
        <w:tc>
          <w:tcPr>
            <w:tcW w:w="570" w:type="dxa"/>
          </w:tcPr>
          <w:p w14:paraId="1930D988"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14.</w:t>
            </w:r>
          </w:p>
        </w:tc>
        <w:tc>
          <w:tcPr>
            <w:tcW w:w="2153" w:type="dxa"/>
          </w:tcPr>
          <w:p w14:paraId="0215FBC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Kėbulo stiklai</w:t>
            </w:r>
          </w:p>
        </w:tc>
        <w:tc>
          <w:tcPr>
            <w:tcW w:w="7087" w:type="dxa"/>
          </w:tcPr>
          <w:p w14:paraId="78AA7DEF" w14:textId="7777777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Tamsinti galiniai šoniniai ir galinis stiklai nemažiau kaip 80 % atsparia įbrėžimams, apsaugančia nuo ultravioletinių spindulių plėvele. Plėvelė atspari blukimui ne mažiau kaip 5 metus;</w:t>
            </w:r>
          </w:p>
          <w:p w14:paraId="3FAE3D2D" w14:textId="7777777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Šildomas galinio lango stiklas;</w:t>
            </w:r>
          </w:p>
          <w:p w14:paraId="362DB7B2" w14:textId="1A6DAADC"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Elektra valdomi priekinių ir galinių durų langų stiklai.</w:t>
            </w:r>
          </w:p>
        </w:tc>
      </w:tr>
      <w:tr w:rsidR="00B66A96" w:rsidRPr="00785A09" w14:paraId="3E73FFB7" w14:textId="77777777" w:rsidTr="007014B3">
        <w:tc>
          <w:tcPr>
            <w:tcW w:w="570" w:type="dxa"/>
          </w:tcPr>
          <w:p w14:paraId="254EF25A"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15.</w:t>
            </w:r>
          </w:p>
        </w:tc>
        <w:tc>
          <w:tcPr>
            <w:tcW w:w="2153" w:type="dxa"/>
          </w:tcPr>
          <w:p w14:paraId="60B43BB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Automobilio valdymo ir saugumo sistemos:</w:t>
            </w:r>
          </w:p>
        </w:tc>
        <w:tc>
          <w:tcPr>
            <w:tcW w:w="7087" w:type="dxa"/>
          </w:tcPr>
          <w:p w14:paraId="4896881B" w14:textId="77777777" w:rsidR="00B66A96" w:rsidRPr="00785A09" w:rsidRDefault="00B66A96" w:rsidP="00B66A96">
            <w:pPr>
              <w:spacing w:after="0" w:line="240" w:lineRule="auto"/>
              <w:jc w:val="both"/>
              <w:rPr>
                <w:rFonts w:ascii="Times New Roman" w:eastAsia="Calibri" w:hAnsi="Times New Roman" w:cs="Times New Roman"/>
                <w:strike/>
                <w:sz w:val="24"/>
                <w:szCs w:val="24"/>
                <w:lang w:eastAsia="en-US"/>
              </w:rPr>
            </w:pPr>
            <w:r w:rsidRPr="00785A09">
              <w:rPr>
                <w:rFonts w:ascii="Times New Roman" w:eastAsia="Calibri" w:hAnsi="Times New Roman" w:cs="Times New Roman"/>
                <w:sz w:val="24"/>
                <w:szCs w:val="24"/>
                <w:lang w:eastAsia="en-US"/>
              </w:rPr>
              <w:t xml:space="preserve">Automobilio parkavimosi distancijos kontrolės sistema (gamyklinė) arba lygiavertė su davikliais priekyje ir gale. </w:t>
            </w:r>
          </w:p>
          <w:p w14:paraId="51F062A0" w14:textId="7777777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Elektroninė stabilumo sistema, įskaitant stabdžių ABS, apsaugos nuo slydimo sistema; </w:t>
            </w:r>
          </w:p>
          <w:p w14:paraId="1EE125CE" w14:textId="0E0486C5"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Gamyklinės saugos oro pagalvės ne mažiau 6 vnt.: priekinės, šoninės, šoninės užuolaidos.</w:t>
            </w:r>
          </w:p>
        </w:tc>
      </w:tr>
      <w:tr w:rsidR="00B66A96" w:rsidRPr="00785A09" w14:paraId="61D7B2DA" w14:textId="77777777" w:rsidTr="00862951">
        <w:tc>
          <w:tcPr>
            <w:tcW w:w="570" w:type="dxa"/>
          </w:tcPr>
          <w:p w14:paraId="0325EBF2"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16.</w:t>
            </w:r>
          </w:p>
        </w:tc>
        <w:tc>
          <w:tcPr>
            <w:tcW w:w="2153" w:type="dxa"/>
          </w:tcPr>
          <w:p w14:paraId="60D95BEF"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Prikabinimo įtaisas</w:t>
            </w:r>
          </w:p>
        </w:tc>
        <w:tc>
          <w:tcPr>
            <w:tcW w:w="7087" w:type="dxa"/>
          </w:tcPr>
          <w:p w14:paraId="1E37E84E" w14:textId="3CC1E87E"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Gamyklinis rutulinis prikabinimo įtaisas (priekabai) su elektros instaliacija (13 laidų pajungimas ir pridedamas adapteris perėjimui iš 13 laidų į 7).</w:t>
            </w:r>
          </w:p>
        </w:tc>
      </w:tr>
      <w:tr w:rsidR="00B66A96" w:rsidRPr="00785A09" w14:paraId="011F55C7" w14:textId="77777777" w:rsidTr="00792C16">
        <w:tc>
          <w:tcPr>
            <w:tcW w:w="570" w:type="dxa"/>
          </w:tcPr>
          <w:p w14:paraId="2AF55014"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17.</w:t>
            </w:r>
          </w:p>
        </w:tc>
        <w:tc>
          <w:tcPr>
            <w:tcW w:w="2153" w:type="dxa"/>
          </w:tcPr>
          <w:p w14:paraId="200DE4E9"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Audiosistema</w:t>
            </w:r>
          </w:p>
        </w:tc>
        <w:tc>
          <w:tcPr>
            <w:tcW w:w="7087" w:type="dxa"/>
          </w:tcPr>
          <w:p w14:paraId="18975833" w14:textId="7A79D48E" w:rsidR="00B66A96" w:rsidRPr="00785A09" w:rsidRDefault="00B66A96" w:rsidP="00CD3A0B">
            <w:pPr>
              <w:spacing w:after="0" w:line="240" w:lineRule="auto"/>
              <w:jc w:val="center"/>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Gamyklinis grotuvas su „Bluetooth“ laisvų rankų įranga. Gamyklinė USB jungtis su mobilaus telefono krovimo funkcija.</w:t>
            </w:r>
          </w:p>
        </w:tc>
      </w:tr>
      <w:tr w:rsidR="00B66A96" w:rsidRPr="00785A09" w14:paraId="6DC3CFE0" w14:textId="77777777" w:rsidTr="00DF358C">
        <w:tc>
          <w:tcPr>
            <w:tcW w:w="570" w:type="dxa"/>
          </w:tcPr>
          <w:p w14:paraId="2A2A5E14"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lastRenderedPageBreak/>
              <w:t>18.</w:t>
            </w:r>
          </w:p>
        </w:tc>
        <w:tc>
          <w:tcPr>
            <w:tcW w:w="2153" w:type="dxa"/>
          </w:tcPr>
          <w:p w14:paraId="3667F43E"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Veidrodėliai</w:t>
            </w:r>
          </w:p>
        </w:tc>
        <w:tc>
          <w:tcPr>
            <w:tcW w:w="7087" w:type="dxa"/>
          </w:tcPr>
          <w:p w14:paraId="3CCF0A1D" w14:textId="0883EB8B"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Elektra valdomi ir šildomi galinio vaizdo šoniniai veidrodėliai. </w:t>
            </w:r>
          </w:p>
        </w:tc>
      </w:tr>
      <w:tr w:rsidR="00B66A96" w:rsidRPr="00785A09" w14:paraId="0AC56B18" w14:textId="77777777" w:rsidTr="00205A58">
        <w:tc>
          <w:tcPr>
            <w:tcW w:w="570" w:type="dxa"/>
          </w:tcPr>
          <w:p w14:paraId="0C0AC04F"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19.</w:t>
            </w:r>
          </w:p>
        </w:tc>
        <w:tc>
          <w:tcPr>
            <w:tcW w:w="2153" w:type="dxa"/>
          </w:tcPr>
          <w:p w14:paraId="13805AF6"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Salono šildymas ir vėdinimas, dangos</w:t>
            </w:r>
          </w:p>
        </w:tc>
        <w:tc>
          <w:tcPr>
            <w:tcW w:w="7087" w:type="dxa"/>
          </w:tcPr>
          <w:p w14:paraId="1BB55FF0" w14:textId="7777777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Oro kondicionavimo ir šildymo sistema;</w:t>
            </w:r>
          </w:p>
          <w:p w14:paraId="137F03E7" w14:textId="182E4C03"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Salono ir grindų danga tamsios spalvos</w:t>
            </w:r>
            <w:r>
              <w:rPr>
                <w:rFonts w:ascii="Times New Roman" w:eastAsia="Calibri" w:hAnsi="Times New Roman" w:cs="Times New Roman"/>
                <w:sz w:val="24"/>
                <w:szCs w:val="24"/>
                <w:lang w:eastAsia="en-US"/>
              </w:rPr>
              <w:t xml:space="preserve"> (bus tikrinama automobilio priėmimo-perdavimo metu)</w:t>
            </w:r>
            <w:r w:rsidRPr="00785A09">
              <w:rPr>
                <w:rFonts w:ascii="Times New Roman" w:eastAsia="Calibri" w:hAnsi="Times New Roman" w:cs="Times New Roman"/>
                <w:sz w:val="24"/>
                <w:szCs w:val="24"/>
                <w:lang w:eastAsia="en-US"/>
              </w:rPr>
              <w:t>.</w:t>
            </w:r>
          </w:p>
        </w:tc>
      </w:tr>
      <w:tr w:rsidR="00B66A96" w:rsidRPr="00785A09" w14:paraId="16CF2F25" w14:textId="77777777" w:rsidTr="001A66F8">
        <w:tc>
          <w:tcPr>
            <w:tcW w:w="570" w:type="dxa"/>
          </w:tcPr>
          <w:p w14:paraId="52AA37B5"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20.</w:t>
            </w:r>
          </w:p>
        </w:tc>
        <w:tc>
          <w:tcPr>
            <w:tcW w:w="2153" w:type="dxa"/>
          </w:tcPr>
          <w:p w14:paraId="6727F93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Durų užraktas</w:t>
            </w:r>
          </w:p>
        </w:tc>
        <w:tc>
          <w:tcPr>
            <w:tcW w:w="7087" w:type="dxa"/>
          </w:tcPr>
          <w:p w14:paraId="7E3D756F" w14:textId="76959C66"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Gamyklinis centrinis visų durų užraktas su nuotoliniu valdymu ir „Kasko“ draudimo reikalavimus atitinkančia apsaugos sistema.</w:t>
            </w:r>
          </w:p>
        </w:tc>
      </w:tr>
      <w:tr w:rsidR="00B66A96" w:rsidRPr="00785A09" w14:paraId="69252E38" w14:textId="77777777" w:rsidTr="005E72B6">
        <w:tc>
          <w:tcPr>
            <w:tcW w:w="570" w:type="dxa"/>
          </w:tcPr>
          <w:p w14:paraId="25504FD2"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21.</w:t>
            </w:r>
          </w:p>
        </w:tc>
        <w:tc>
          <w:tcPr>
            <w:tcW w:w="2153" w:type="dxa"/>
          </w:tcPr>
          <w:p w14:paraId="1512F9A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Kita įranga</w:t>
            </w:r>
          </w:p>
        </w:tc>
        <w:tc>
          <w:tcPr>
            <w:tcW w:w="7087" w:type="dxa"/>
          </w:tcPr>
          <w:p w14:paraId="7D16A782" w14:textId="0999A9CA"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Variklio, pavarų dėžės ir kuro bako apačios metalinė apsauga ne mažiau 3 mm.</w:t>
            </w:r>
          </w:p>
        </w:tc>
      </w:tr>
      <w:tr w:rsidR="00B66A96" w:rsidRPr="00785A09" w14:paraId="79EC3659" w14:textId="77777777" w:rsidTr="00D7641A">
        <w:tc>
          <w:tcPr>
            <w:tcW w:w="570" w:type="dxa"/>
          </w:tcPr>
          <w:p w14:paraId="526B0E42"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22.</w:t>
            </w:r>
          </w:p>
        </w:tc>
        <w:tc>
          <w:tcPr>
            <w:tcW w:w="2153" w:type="dxa"/>
          </w:tcPr>
          <w:p w14:paraId="700ED3B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Minimalūs aplinkos apsaugos kriterijai</w:t>
            </w:r>
          </w:p>
        </w:tc>
        <w:tc>
          <w:tcPr>
            <w:tcW w:w="7087" w:type="dxa"/>
          </w:tcPr>
          <w:p w14:paraId="7382BF27" w14:textId="01D51F68"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Transporto priemonė turi atitikti EURO 6 standartą.</w:t>
            </w:r>
          </w:p>
        </w:tc>
      </w:tr>
      <w:tr w:rsidR="00B66A96" w:rsidRPr="00785A09" w14:paraId="3109E751" w14:textId="77777777" w:rsidTr="00155CFC">
        <w:trPr>
          <w:trHeight w:val="1565"/>
        </w:trPr>
        <w:tc>
          <w:tcPr>
            <w:tcW w:w="570" w:type="dxa"/>
          </w:tcPr>
          <w:p w14:paraId="75EDE5D8"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23.</w:t>
            </w:r>
          </w:p>
        </w:tc>
        <w:tc>
          <w:tcPr>
            <w:tcW w:w="2153" w:type="dxa"/>
          </w:tcPr>
          <w:p w14:paraId="429796D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Automobilių pristatymo terminas</w:t>
            </w:r>
          </w:p>
        </w:tc>
        <w:tc>
          <w:tcPr>
            <w:tcW w:w="7087" w:type="dxa"/>
          </w:tcPr>
          <w:p w14:paraId="6BA4EC4B" w14:textId="05D5149D"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SimSun" w:hAnsi="Times New Roman" w:cs="Times New Roman"/>
                <w:sz w:val="24"/>
                <w:szCs w:val="24"/>
                <w:lang w:eastAsia="zh-CN"/>
              </w:rPr>
              <w:t>Automobilis kartu su dokumentais (automobilių registravimo pažymėjimu, valstybinės techninės apžiūros talonu, privalomojo transporto priemonės valdytojų civilinės atsakomybės draudimo polisu (1 mėnesiui) ir kt.) turi būti pristatytos per 10 mėn. po sutarties pasirašymo.</w:t>
            </w:r>
          </w:p>
        </w:tc>
      </w:tr>
      <w:tr w:rsidR="00B66A96" w:rsidRPr="00785A09" w14:paraId="6BE7F07A" w14:textId="77777777" w:rsidTr="00280500">
        <w:tc>
          <w:tcPr>
            <w:tcW w:w="570" w:type="dxa"/>
          </w:tcPr>
          <w:p w14:paraId="63FBE1D2"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24.</w:t>
            </w:r>
          </w:p>
        </w:tc>
        <w:tc>
          <w:tcPr>
            <w:tcW w:w="2153" w:type="dxa"/>
          </w:tcPr>
          <w:p w14:paraId="5113157F"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Naudojimo instrukcija</w:t>
            </w:r>
          </w:p>
        </w:tc>
        <w:tc>
          <w:tcPr>
            <w:tcW w:w="7087" w:type="dxa"/>
          </w:tcPr>
          <w:p w14:paraId="1BF6F37E" w14:textId="7CFD85A3"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Automobilyje turi būti naudojimo instrukcija lietuvių kalba, kurioje turi būti nurodyta automobilio garantinio aptarnavimo atlikėjų adresai ir telefonų numeriai bei atliekamų garantinių darbų periodiškumas</w:t>
            </w:r>
            <w:r>
              <w:t xml:space="preserve"> </w:t>
            </w:r>
            <w:r w:rsidRPr="00785A09">
              <w:rPr>
                <w:rFonts w:ascii="Times New Roman" w:eastAsia="Calibri" w:hAnsi="Times New Roman" w:cs="Times New Roman"/>
                <w:sz w:val="24"/>
                <w:szCs w:val="24"/>
                <w:lang w:eastAsia="en-US"/>
              </w:rPr>
              <w:t>(bus tikrinama automobilio priėmimo</w:t>
            </w:r>
            <w:r>
              <w:rPr>
                <w:rFonts w:ascii="Times New Roman" w:eastAsia="Calibri" w:hAnsi="Times New Roman" w:cs="Times New Roman"/>
                <w:sz w:val="24"/>
                <w:szCs w:val="24"/>
                <w:lang w:eastAsia="en-US"/>
              </w:rPr>
              <w:t>-perdavimo</w:t>
            </w:r>
            <w:r w:rsidRPr="00785A09">
              <w:rPr>
                <w:rFonts w:ascii="Times New Roman" w:eastAsia="Calibri" w:hAnsi="Times New Roman" w:cs="Times New Roman"/>
                <w:sz w:val="24"/>
                <w:szCs w:val="24"/>
                <w:lang w:eastAsia="en-US"/>
              </w:rPr>
              <w:t xml:space="preserve"> metu).</w:t>
            </w:r>
          </w:p>
        </w:tc>
      </w:tr>
      <w:tr w:rsidR="00B66A96" w:rsidRPr="00785A09" w14:paraId="581C6CFE" w14:textId="77777777" w:rsidTr="00FA3737">
        <w:tc>
          <w:tcPr>
            <w:tcW w:w="570" w:type="dxa"/>
          </w:tcPr>
          <w:p w14:paraId="3C017201"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25.</w:t>
            </w:r>
          </w:p>
        </w:tc>
        <w:tc>
          <w:tcPr>
            <w:tcW w:w="2153" w:type="dxa"/>
          </w:tcPr>
          <w:p w14:paraId="1E7F699B"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Automobilių komplektacija</w:t>
            </w:r>
          </w:p>
        </w:tc>
        <w:tc>
          <w:tcPr>
            <w:tcW w:w="7087" w:type="dxa"/>
          </w:tcPr>
          <w:p w14:paraId="27E00494" w14:textId="7BAB490D"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Automobilis turi būti su vasarinių padangų komplektu, sumontuotų ant gamyklinių ratlankių. Automobilis turi turėti papildomą žieminių (nedygliuotų) padangų komplektą, sumontuotų ant gamyklinių ratlankių. Papildomos (žieminės) padangos turi būti tų pačių gamintojų (prekinių ženklų), kurių padangos komplektuojamos su naujais siūlomos markės automobiliais, arba lygiavertės. </w:t>
            </w:r>
            <w:r w:rsidRPr="00785A09">
              <w:rPr>
                <w:rFonts w:ascii="Times New Roman" w:eastAsia="Calibri" w:hAnsi="Times New Roman" w:cs="Times New Roman"/>
                <w:b/>
                <w:bCs/>
                <w:sz w:val="24"/>
                <w:szCs w:val="24"/>
                <w:lang w:eastAsia="en-US"/>
              </w:rPr>
              <w:t>Tiekėjas turi suderinti su užsakovu transporto priemonėse naudojamų padangų pasiūlymą ne vėliau kaip likus 30 dienų iki pristatymo.</w:t>
            </w:r>
            <w:r w:rsidRPr="00785A09">
              <w:rPr>
                <w:rFonts w:ascii="Times New Roman" w:eastAsia="Calibri" w:hAnsi="Times New Roman" w:cs="Times New Roman"/>
                <w:sz w:val="24"/>
                <w:szCs w:val="24"/>
                <w:lang w:eastAsia="en-US"/>
              </w:rPr>
              <w:t xml:space="preserve"> Atsarginis ratas arba remonto komplektas. Komplekte turi būti originalūs (komplektuojami bazinio automobilio gamintojo) guminiai kilimėliai (salono priekyje, gale ir bagažinėje). Kartu su automobiliu turi būti pateikiamas teisės aktuose nustatytus reikalavimus atitinkantis gesintuvas, pirmosios pagalbos rinkinys, avarinio sustojimo ženklas ir liemenė su šviesą atspindinčiais elementais, lanksti vilktis atlaikanti ne mažiau kaip 8 tonas. Automobiliai pateikiami užregistruoti teisės aktų nustatyta tvarka</w:t>
            </w:r>
            <w:r>
              <w:t xml:space="preserve"> </w:t>
            </w:r>
            <w:r w:rsidRPr="00785A09">
              <w:rPr>
                <w:rFonts w:ascii="Times New Roman" w:eastAsia="Calibri" w:hAnsi="Times New Roman" w:cs="Times New Roman"/>
                <w:sz w:val="24"/>
                <w:szCs w:val="24"/>
                <w:lang w:eastAsia="en-US"/>
              </w:rPr>
              <w:t>(bus tikrinama automobilio priėmimo-perdavimo metu).</w:t>
            </w:r>
          </w:p>
        </w:tc>
      </w:tr>
      <w:tr w:rsidR="00B66A96" w:rsidRPr="00785A09" w14:paraId="12F540BF" w14:textId="77777777" w:rsidTr="00682312">
        <w:tc>
          <w:tcPr>
            <w:tcW w:w="570" w:type="dxa"/>
          </w:tcPr>
          <w:p w14:paraId="558E3433"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26.</w:t>
            </w:r>
          </w:p>
        </w:tc>
        <w:tc>
          <w:tcPr>
            <w:tcW w:w="2153" w:type="dxa"/>
          </w:tcPr>
          <w:p w14:paraId="4B755FE5"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Garantija</w:t>
            </w:r>
          </w:p>
        </w:tc>
        <w:tc>
          <w:tcPr>
            <w:tcW w:w="7087" w:type="dxa"/>
          </w:tcPr>
          <w:p w14:paraId="41AC8849" w14:textId="2484E690"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Ne mažiau kaip 36 mėnesiai ar 100 tūkst. km ridos.</w:t>
            </w:r>
          </w:p>
        </w:tc>
      </w:tr>
      <w:tr w:rsidR="00B66A96" w:rsidRPr="00785A09" w14:paraId="080BD0E4" w14:textId="77777777" w:rsidTr="00CF0755">
        <w:tc>
          <w:tcPr>
            <w:tcW w:w="570" w:type="dxa"/>
          </w:tcPr>
          <w:p w14:paraId="65C1AC43"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27.</w:t>
            </w:r>
          </w:p>
        </w:tc>
        <w:tc>
          <w:tcPr>
            <w:tcW w:w="2153" w:type="dxa"/>
          </w:tcPr>
          <w:p w14:paraId="51FA6E1D"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Garantinis techninis aptarnavimas</w:t>
            </w:r>
          </w:p>
        </w:tc>
        <w:tc>
          <w:tcPr>
            <w:tcW w:w="7087" w:type="dxa"/>
          </w:tcPr>
          <w:p w14:paraId="0AFB026D" w14:textId="77777777" w:rsidR="00B66A96" w:rsidRPr="00785A09" w:rsidRDefault="00B66A96" w:rsidP="00B66A96">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Turėti ne mažiau kaip tris siūlomo automobilio garantinio </w:t>
            </w:r>
            <w:r w:rsidRPr="00785A09">
              <w:rPr>
                <w:rFonts w:ascii="Times New Roman" w:eastAsia="Times New Roman" w:hAnsi="Times New Roman" w:cs="Times New Roman"/>
                <w:sz w:val="24"/>
                <w:szCs w:val="24"/>
              </w:rPr>
              <w:t>techninio aptarnavimo centrus.</w:t>
            </w:r>
            <w:r w:rsidRPr="00785A09">
              <w:rPr>
                <w:rFonts w:ascii="Times New Roman" w:eastAsia="Calibri" w:hAnsi="Times New Roman" w:cs="Times New Roman"/>
                <w:sz w:val="24"/>
                <w:szCs w:val="24"/>
                <w:lang w:eastAsia="en-US"/>
              </w:rPr>
              <w:t xml:space="preserve"> skirtinguose Lietuvos didžiuosiuose miestuose (Vilnius, Kaunas, Klaipėda), </w:t>
            </w:r>
            <w:r w:rsidRPr="00785A09">
              <w:rPr>
                <w:rFonts w:ascii="Times New Roman" w:eastAsia="Times New Roman" w:hAnsi="Times New Roman" w:cs="Times New Roman"/>
                <w:sz w:val="24"/>
                <w:szCs w:val="24"/>
              </w:rPr>
              <w:t>kuriuose galima atlikti</w:t>
            </w:r>
            <w:r w:rsidRPr="00785A09">
              <w:rPr>
                <w:rFonts w:ascii="Times New Roman" w:eastAsia="Times New Roman" w:hAnsi="Times New Roman" w:cs="Times New Roman"/>
                <w:b/>
                <w:bCs/>
                <w:sz w:val="24"/>
                <w:szCs w:val="24"/>
              </w:rPr>
              <w:t xml:space="preserve"> </w:t>
            </w:r>
            <w:r w:rsidRPr="00785A09">
              <w:rPr>
                <w:rFonts w:ascii="Times New Roman" w:eastAsia="Calibri" w:hAnsi="Times New Roman" w:cs="Times New Roman"/>
                <w:sz w:val="24"/>
                <w:szCs w:val="24"/>
                <w:lang w:eastAsia="en-US"/>
              </w:rPr>
              <w:t>automobilio gamintojo numatytą aptarnavimą ir priežiūrą.</w:t>
            </w:r>
          </w:p>
          <w:p w14:paraId="5E915236" w14:textId="5A98D774" w:rsidR="00B66A96" w:rsidRPr="00785A09" w:rsidRDefault="00B66A96" w:rsidP="00B66A96">
            <w:pPr>
              <w:tabs>
                <w:tab w:val="left" w:pos="2295"/>
              </w:tabs>
              <w:spacing w:after="0" w:line="240" w:lineRule="auto"/>
              <w:jc w:val="both"/>
              <w:rPr>
                <w:rFonts w:ascii="Times New Roman" w:eastAsia="Calibri" w:hAnsi="Times New Roman" w:cs="Times New Roman"/>
                <w:sz w:val="24"/>
                <w:szCs w:val="24"/>
                <w:lang w:eastAsia="en-US"/>
              </w:rPr>
            </w:pPr>
            <w:r w:rsidRPr="00785A09">
              <w:rPr>
                <w:rFonts w:ascii="Times New Roman" w:eastAsia="Times New Roman" w:hAnsi="Times New Roman" w:cs="Times New Roman"/>
                <w:sz w:val="24"/>
                <w:szCs w:val="24"/>
              </w:rPr>
              <w:t>Tiekėjas turi pateikti autorizuotų automobilių aptarnavimo centrų sąrašą su kontaktiniais duomenimis.</w:t>
            </w:r>
          </w:p>
        </w:tc>
      </w:tr>
      <w:tr w:rsidR="00B66A96" w:rsidRPr="00785A09" w14:paraId="6EA72B90" w14:textId="77777777" w:rsidTr="004C429B">
        <w:tc>
          <w:tcPr>
            <w:tcW w:w="570" w:type="dxa"/>
          </w:tcPr>
          <w:p w14:paraId="48596430"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28.</w:t>
            </w:r>
          </w:p>
        </w:tc>
        <w:tc>
          <w:tcPr>
            <w:tcW w:w="2153" w:type="dxa"/>
          </w:tcPr>
          <w:p w14:paraId="28656978" w14:textId="77777777" w:rsidR="00B66A96" w:rsidRPr="00785A09" w:rsidRDefault="00B66A96" w:rsidP="00CD3A0B">
            <w:pPr>
              <w:spacing w:after="0" w:line="240" w:lineRule="auto"/>
              <w:jc w:val="both"/>
              <w:rPr>
                <w:rFonts w:ascii="Times New Roman" w:eastAsia="Times New Roman" w:hAnsi="Times New Roman" w:cs="Times New Roman"/>
                <w:sz w:val="24"/>
                <w:szCs w:val="24"/>
                <w:lang w:eastAsia="zh-CN"/>
              </w:rPr>
            </w:pPr>
            <w:proofErr w:type="spellStart"/>
            <w:r w:rsidRPr="00785A09">
              <w:rPr>
                <w:rFonts w:ascii="Times New Roman" w:eastAsia="Calibri" w:hAnsi="Times New Roman" w:cs="Times New Roman"/>
                <w:sz w:val="24"/>
                <w:szCs w:val="24"/>
                <w:lang w:eastAsia="en-US"/>
              </w:rPr>
              <w:t>Telemetrinė</w:t>
            </w:r>
            <w:proofErr w:type="spellEnd"/>
            <w:r w:rsidRPr="00785A09">
              <w:rPr>
                <w:rFonts w:ascii="Times New Roman" w:eastAsia="Calibri" w:hAnsi="Times New Roman" w:cs="Times New Roman"/>
                <w:sz w:val="24"/>
                <w:szCs w:val="24"/>
                <w:lang w:eastAsia="en-US"/>
              </w:rPr>
              <w:t xml:space="preserve"> įranga</w:t>
            </w:r>
          </w:p>
        </w:tc>
        <w:tc>
          <w:tcPr>
            <w:tcW w:w="7087" w:type="dxa"/>
          </w:tcPr>
          <w:p w14:paraId="732507BF" w14:textId="6628AF1D" w:rsidR="00B66A96" w:rsidRPr="00785A09" w:rsidRDefault="00B66A96" w:rsidP="00CD3A0B">
            <w:pPr>
              <w:suppressAutoHyphens/>
              <w:spacing w:after="0" w:line="240" w:lineRule="auto"/>
              <w:jc w:val="center"/>
              <w:rPr>
                <w:rFonts w:ascii="Times New Roman" w:eastAsia="Times New Roman" w:hAnsi="Times New Roman" w:cs="Times New Roman"/>
                <w:sz w:val="24"/>
                <w:szCs w:val="24"/>
                <w:lang w:eastAsia="zh-CN"/>
              </w:rPr>
            </w:pPr>
            <w:r w:rsidRPr="00785A09">
              <w:rPr>
                <w:rFonts w:ascii="Times New Roman" w:eastAsia="Calibri" w:hAnsi="Times New Roman" w:cs="Times New Roman"/>
                <w:sz w:val="24"/>
                <w:szCs w:val="24"/>
                <w:lang w:eastAsia="en-US"/>
              </w:rPr>
              <w:t xml:space="preserve">Automobiliuose turi būti sumontuota </w:t>
            </w:r>
            <w:proofErr w:type="spellStart"/>
            <w:r w:rsidRPr="00785A09">
              <w:rPr>
                <w:rFonts w:ascii="Times New Roman" w:eastAsia="Calibri" w:hAnsi="Times New Roman" w:cs="Times New Roman"/>
                <w:sz w:val="24"/>
                <w:szCs w:val="24"/>
                <w:lang w:eastAsia="en-US"/>
              </w:rPr>
              <w:t>telemetrinė</w:t>
            </w:r>
            <w:proofErr w:type="spellEnd"/>
            <w:r w:rsidRPr="00785A09">
              <w:rPr>
                <w:rFonts w:ascii="Times New Roman" w:eastAsia="Calibri" w:hAnsi="Times New Roman" w:cs="Times New Roman"/>
                <w:sz w:val="24"/>
                <w:szCs w:val="24"/>
                <w:lang w:eastAsia="en-US"/>
              </w:rPr>
              <w:t xml:space="preserve"> įranga (papildoma techninė specifikacija)</w:t>
            </w:r>
            <w:r w:rsidRPr="00785A09">
              <w:rPr>
                <w:rFonts w:ascii="Times New Roman" w:eastAsia="Calibri" w:hAnsi="Times New Roman" w:cs="Times New Roman"/>
                <w:sz w:val="24"/>
                <w:szCs w:val="24"/>
                <w:lang w:val="en-US" w:eastAsia="en-US"/>
              </w:rPr>
              <w:t>*</w:t>
            </w:r>
            <w:r w:rsidRPr="00785A09">
              <w:rPr>
                <w:rFonts w:ascii="Times New Roman" w:eastAsia="Calibri" w:hAnsi="Times New Roman" w:cs="Times New Roman"/>
                <w:sz w:val="24"/>
                <w:szCs w:val="24"/>
                <w:lang w:eastAsia="en-US"/>
              </w:rPr>
              <w:t>.</w:t>
            </w:r>
          </w:p>
        </w:tc>
      </w:tr>
      <w:tr w:rsidR="00B66A96" w:rsidRPr="00785A09" w14:paraId="0B8ABC9B" w14:textId="77777777" w:rsidTr="004C4278">
        <w:tc>
          <w:tcPr>
            <w:tcW w:w="570" w:type="dxa"/>
          </w:tcPr>
          <w:p w14:paraId="1E3F12D9"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29.</w:t>
            </w:r>
          </w:p>
        </w:tc>
        <w:tc>
          <w:tcPr>
            <w:tcW w:w="2153" w:type="dxa"/>
          </w:tcPr>
          <w:p w14:paraId="74C2D915"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Vaizdo registratoriai</w:t>
            </w:r>
          </w:p>
        </w:tc>
        <w:tc>
          <w:tcPr>
            <w:tcW w:w="7087" w:type="dxa"/>
            <w:vAlign w:val="center"/>
          </w:tcPr>
          <w:p w14:paraId="43C22ED0" w14:textId="2947890A" w:rsidR="00B66A96" w:rsidRPr="00785A09" w:rsidRDefault="00B66A96" w:rsidP="00CD3A0B">
            <w:pPr>
              <w:suppressAutoHyphens/>
              <w:spacing w:after="0" w:line="240" w:lineRule="auto"/>
              <w:jc w:val="center"/>
              <w:rPr>
                <w:rFonts w:ascii="Times New Roman" w:eastAsia="Times New Roman" w:hAnsi="Times New Roman" w:cs="Times New Roman"/>
                <w:sz w:val="24"/>
                <w:szCs w:val="24"/>
                <w:lang w:eastAsia="zh-CN"/>
              </w:rPr>
            </w:pPr>
            <w:r w:rsidRPr="00785A09">
              <w:rPr>
                <w:rFonts w:ascii="Times New Roman" w:eastAsia="Calibri" w:hAnsi="Times New Roman" w:cs="Times New Roman"/>
                <w:sz w:val="24"/>
                <w:szCs w:val="24"/>
                <w:lang w:eastAsia="en-US"/>
              </w:rPr>
              <w:t>Automobiliuose turi būti sumontuoti vaizdo registratoriai (papildoma techninė specifikacija)</w:t>
            </w:r>
            <w:r w:rsidRPr="00785A09">
              <w:rPr>
                <w:rFonts w:ascii="Times New Roman" w:eastAsia="Calibri" w:hAnsi="Times New Roman" w:cs="Times New Roman"/>
                <w:sz w:val="24"/>
                <w:szCs w:val="24"/>
                <w:lang w:val="en-US" w:eastAsia="en-US"/>
              </w:rPr>
              <w:t>*</w:t>
            </w:r>
            <w:r w:rsidRPr="00785A09">
              <w:rPr>
                <w:rFonts w:ascii="Times New Roman" w:eastAsia="Calibri" w:hAnsi="Times New Roman" w:cs="Times New Roman"/>
                <w:sz w:val="24"/>
                <w:szCs w:val="24"/>
                <w:lang w:eastAsia="en-US"/>
              </w:rPr>
              <w:t>.</w:t>
            </w:r>
          </w:p>
        </w:tc>
      </w:tr>
      <w:tr w:rsidR="00B66A96" w:rsidRPr="00785A09" w14:paraId="7BD145EF" w14:textId="77777777" w:rsidTr="00131F3E">
        <w:tc>
          <w:tcPr>
            <w:tcW w:w="570" w:type="dxa"/>
          </w:tcPr>
          <w:p w14:paraId="64722E05"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30.</w:t>
            </w:r>
          </w:p>
        </w:tc>
        <w:tc>
          <w:tcPr>
            <w:tcW w:w="2153" w:type="dxa"/>
          </w:tcPr>
          <w:p w14:paraId="0B5C5A00" w14:textId="77777777" w:rsidR="00B66A96" w:rsidRPr="00785A09" w:rsidRDefault="00B66A96" w:rsidP="00CD3A0B">
            <w:pPr>
              <w:spacing w:after="0"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Pristatymo vieta</w:t>
            </w:r>
          </w:p>
        </w:tc>
        <w:tc>
          <w:tcPr>
            <w:tcW w:w="7087" w:type="dxa"/>
          </w:tcPr>
          <w:p w14:paraId="106B34B2" w14:textId="3BCB9615" w:rsidR="00B66A96" w:rsidRPr="00785A09" w:rsidRDefault="00B66A96" w:rsidP="00CD3A0B">
            <w:pPr>
              <w:suppressAutoHyphens/>
              <w:spacing w:after="0" w:line="240" w:lineRule="auto"/>
              <w:jc w:val="center"/>
              <w:rPr>
                <w:rFonts w:ascii="Times New Roman" w:eastAsia="Times New Roman" w:hAnsi="Times New Roman" w:cs="Times New Roman"/>
                <w:sz w:val="24"/>
                <w:szCs w:val="24"/>
                <w:lang w:eastAsia="zh-CN"/>
              </w:rPr>
            </w:pPr>
            <w:r w:rsidRPr="00785A09">
              <w:rPr>
                <w:rFonts w:ascii="Times New Roman" w:eastAsia="Calibri" w:hAnsi="Times New Roman" w:cs="Times New Roman"/>
                <w:sz w:val="24"/>
                <w:szCs w:val="24"/>
                <w:lang w:eastAsia="en-US"/>
              </w:rPr>
              <w:t>Vilnius, Savanorių pr. 2. Pristatymo vietos adresas Vilniuje gali būti keičiamas Pirkėjo pageidavimu.</w:t>
            </w:r>
          </w:p>
        </w:tc>
      </w:tr>
    </w:tbl>
    <w:p w14:paraId="2674E7A6" w14:textId="77777777" w:rsidR="00785A09" w:rsidRPr="00785A09" w:rsidRDefault="00785A09" w:rsidP="00785A09">
      <w:pPr>
        <w:spacing w:after="0"/>
        <w:ind w:firstLine="1296"/>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Gali būti kiti nepaminėti arba geresnių parametrų automobilio įranga, įeinanti į bazinę automobilio komplektaciją.</w:t>
      </w:r>
    </w:p>
    <w:p w14:paraId="6758F4E9" w14:textId="77777777" w:rsidR="00785A09" w:rsidRPr="00785A09" w:rsidRDefault="00785A09" w:rsidP="00785A09">
      <w:pPr>
        <w:spacing w:after="0"/>
        <w:jc w:val="center"/>
        <w:rPr>
          <w:rFonts w:ascii="Times New Roman" w:eastAsia="Calibri" w:hAnsi="Times New Roman" w:cs="Times New Roman"/>
          <w:b/>
          <w:sz w:val="24"/>
          <w:szCs w:val="24"/>
          <w:lang w:eastAsia="en-US"/>
        </w:rPr>
      </w:pPr>
      <w:r w:rsidRPr="00785A09">
        <w:rPr>
          <w:rFonts w:ascii="Times New Roman" w:eastAsia="Calibri" w:hAnsi="Times New Roman" w:cs="Times New Roman"/>
          <w:b/>
          <w:sz w:val="24"/>
          <w:szCs w:val="24"/>
          <w:lang w:eastAsia="en-US"/>
        </w:rPr>
        <w:lastRenderedPageBreak/>
        <w:t>2 DALIS. PAPILDOMOS ĮRANGOS TECHNINĖ SPECIFIKACIJA</w:t>
      </w:r>
    </w:p>
    <w:p w14:paraId="5AB870E0" w14:textId="77777777" w:rsidR="00785A09" w:rsidRPr="00785A09" w:rsidRDefault="00785A09" w:rsidP="00785A09">
      <w:pPr>
        <w:spacing w:after="0"/>
        <w:jc w:val="center"/>
        <w:rPr>
          <w:rFonts w:ascii="Times New Roman" w:eastAsia="Calibri" w:hAnsi="Times New Roman" w:cs="Times New Roman"/>
          <w:b/>
          <w:sz w:val="24"/>
          <w:szCs w:val="24"/>
          <w:lang w:eastAsia="en-US"/>
        </w:rPr>
      </w:pPr>
    </w:p>
    <w:tbl>
      <w:tblPr>
        <w:tblStyle w:val="Lentelstinklelis1"/>
        <w:tblW w:w="9781" w:type="dxa"/>
        <w:tblInd w:w="-5" w:type="dxa"/>
        <w:tblLook w:val="04A0" w:firstRow="1" w:lastRow="0" w:firstColumn="1" w:lastColumn="0" w:noHBand="0" w:noVBand="1"/>
      </w:tblPr>
      <w:tblGrid>
        <w:gridCol w:w="567"/>
        <w:gridCol w:w="9214"/>
      </w:tblGrid>
      <w:tr w:rsidR="00B66A96" w:rsidRPr="00785A09" w14:paraId="621B6F36" w14:textId="77777777" w:rsidTr="009D20B7">
        <w:tc>
          <w:tcPr>
            <w:tcW w:w="567" w:type="dxa"/>
            <w:tcBorders>
              <w:top w:val="single" w:sz="4" w:space="0" w:color="auto"/>
              <w:left w:val="single" w:sz="4" w:space="0" w:color="auto"/>
              <w:bottom w:val="single" w:sz="4" w:space="0" w:color="auto"/>
              <w:right w:val="single" w:sz="4" w:space="0" w:color="auto"/>
            </w:tcBorders>
            <w:vAlign w:val="center"/>
          </w:tcPr>
          <w:p w14:paraId="70CF203B" w14:textId="77777777" w:rsidR="00B66A96" w:rsidRPr="00785A09" w:rsidRDefault="00B66A96" w:rsidP="00785A09">
            <w:pPr>
              <w:spacing w:line="240" w:lineRule="auto"/>
              <w:jc w:val="center"/>
              <w:rPr>
                <w:rFonts w:ascii="Times New Roman" w:eastAsia="Times New Roman" w:hAnsi="Times New Roman" w:cs="Times New Roman"/>
                <w:b/>
                <w:sz w:val="22"/>
                <w:szCs w:val="22"/>
                <w:lang w:eastAsia="en-US"/>
              </w:rPr>
            </w:pPr>
            <w:r w:rsidRPr="00785A09">
              <w:rPr>
                <w:rFonts w:ascii="Times New Roman" w:eastAsia="Calibri" w:hAnsi="Times New Roman" w:cs="Times New Roman"/>
                <w:b/>
                <w:sz w:val="22"/>
                <w:szCs w:val="22"/>
                <w:lang w:eastAsia="en-US"/>
              </w:rPr>
              <w:t>Eil. Nr.</w:t>
            </w:r>
          </w:p>
        </w:tc>
        <w:tc>
          <w:tcPr>
            <w:tcW w:w="9214" w:type="dxa"/>
            <w:tcBorders>
              <w:top w:val="single" w:sz="4" w:space="0" w:color="auto"/>
              <w:left w:val="single" w:sz="4" w:space="0" w:color="auto"/>
              <w:bottom w:val="single" w:sz="4" w:space="0" w:color="auto"/>
            </w:tcBorders>
            <w:vAlign w:val="center"/>
          </w:tcPr>
          <w:p w14:paraId="36CC9922" w14:textId="53AA3D4A" w:rsidR="00B66A96" w:rsidRPr="00785A09" w:rsidRDefault="00B66A96" w:rsidP="00785A09">
            <w:pPr>
              <w:spacing w:line="240" w:lineRule="auto"/>
              <w:rPr>
                <w:rFonts w:ascii="Times New Roman" w:eastAsia="Times New Roman" w:hAnsi="Times New Roman" w:cs="Times New Roman"/>
                <w:b/>
                <w:sz w:val="22"/>
                <w:szCs w:val="22"/>
                <w:lang w:eastAsia="en-US"/>
              </w:rPr>
            </w:pPr>
            <w:r w:rsidRPr="00785A09">
              <w:rPr>
                <w:rFonts w:ascii="Times New Roman" w:eastAsia="Calibri" w:hAnsi="Times New Roman" w:cs="Times New Roman"/>
                <w:b/>
                <w:sz w:val="22"/>
                <w:szCs w:val="22"/>
                <w:lang w:eastAsia="en-US"/>
              </w:rPr>
              <w:t>Reikalavimai</w:t>
            </w:r>
          </w:p>
        </w:tc>
      </w:tr>
      <w:tr w:rsidR="00B66A96" w:rsidRPr="00785A09" w14:paraId="072A15FA" w14:textId="77777777" w:rsidTr="00DC65FB">
        <w:tc>
          <w:tcPr>
            <w:tcW w:w="567" w:type="dxa"/>
            <w:tcBorders>
              <w:top w:val="single" w:sz="4" w:space="0" w:color="auto"/>
              <w:left w:val="single" w:sz="4" w:space="0" w:color="auto"/>
              <w:bottom w:val="single" w:sz="4" w:space="0" w:color="auto"/>
              <w:right w:val="single" w:sz="4" w:space="0" w:color="auto"/>
            </w:tcBorders>
          </w:tcPr>
          <w:p w14:paraId="51865DDB" w14:textId="77777777" w:rsidR="00B66A96" w:rsidRPr="00785A09" w:rsidRDefault="00B66A96" w:rsidP="00785A09">
            <w:pPr>
              <w:spacing w:line="240" w:lineRule="auto"/>
              <w:jc w:val="center"/>
              <w:rPr>
                <w:rFonts w:ascii="Times New Roman" w:eastAsia="Times New Roman" w:hAnsi="Times New Roman" w:cs="Times New Roman"/>
                <w:b/>
                <w:sz w:val="24"/>
                <w:szCs w:val="24"/>
                <w:lang w:eastAsia="en-US"/>
              </w:rPr>
            </w:pPr>
            <w:r w:rsidRPr="00785A09">
              <w:rPr>
                <w:rFonts w:ascii="Times New Roman" w:eastAsia="Calibri" w:hAnsi="Times New Roman" w:cs="Times New Roman"/>
                <w:sz w:val="24"/>
                <w:szCs w:val="24"/>
                <w:lang w:eastAsia="en-US"/>
              </w:rPr>
              <w:t>1.</w:t>
            </w:r>
          </w:p>
        </w:tc>
        <w:tc>
          <w:tcPr>
            <w:tcW w:w="9214" w:type="dxa"/>
          </w:tcPr>
          <w:p w14:paraId="1E21FAF8" w14:textId="77777777" w:rsidR="00B66A96" w:rsidRPr="00785A09" w:rsidRDefault="00B66A96" w:rsidP="00B66A96">
            <w:pPr>
              <w:spacing w:line="240" w:lineRule="auto"/>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Šviesos įranga ant automobilio stogo, mėlynos spalvos (LED) matomi 360 laipsnių kampu, su galimybe nuimti (magnetiniu padu), atitinkanti ES reikalavimus.</w:t>
            </w:r>
          </w:p>
          <w:p w14:paraId="18A5B7E4" w14:textId="77777777" w:rsidR="00B66A96" w:rsidRPr="00785A09" w:rsidRDefault="00B66A96" w:rsidP="00B66A96">
            <w:pPr>
              <w:spacing w:line="240" w:lineRule="auto"/>
              <w:jc w:val="both"/>
              <w:rPr>
                <w:rFonts w:ascii="Times New Roman" w:eastAsia="SimSun" w:hAnsi="Times New Roman" w:cs="Times New Roman"/>
                <w:sz w:val="24"/>
                <w:szCs w:val="24"/>
                <w:lang w:eastAsia="zh-CN"/>
              </w:rPr>
            </w:pPr>
            <w:r w:rsidRPr="00785A09">
              <w:rPr>
                <w:rFonts w:ascii="Times New Roman" w:eastAsia="SimSun" w:hAnsi="Times New Roman" w:cs="Times New Roman"/>
                <w:sz w:val="24"/>
                <w:szCs w:val="24"/>
                <w:lang w:eastAsia="zh-CN"/>
              </w:rPr>
              <w:t>Priekinėje dalyje, radiatoriaus grotelėse arba panašioje vietoje, montuojami LED šviesos diodų du švyturėliai. Švyturėlių korpusas juodos spalvos, stiklas skaidrus, mirksintys mėlyna/raudona.</w:t>
            </w:r>
          </w:p>
          <w:p w14:paraId="288C575C" w14:textId="77777777" w:rsidR="00B66A96" w:rsidRPr="00785A09" w:rsidRDefault="00B66A96" w:rsidP="00B66A96">
            <w:pPr>
              <w:spacing w:line="240" w:lineRule="auto"/>
              <w:jc w:val="both"/>
              <w:rPr>
                <w:rFonts w:ascii="Times New Roman" w:eastAsia="Times New Roman" w:hAnsi="Times New Roman" w:cs="Times New Roman"/>
                <w:sz w:val="24"/>
                <w:szCs w:val="24"/>
              </w:rPr>
            </w:pPr>
            <w:r w:rsidRPr="00785A09">
              <w:rPr>
                <w:rFonts w:ascii="Times New Roman" w:eastAsia="SimSun" w:hAnsi="Times New Roman" w:cs="Times New Roman"/>
                <w:sz w:val="24"/>
                <w:szCs w:val="24"/>
                <w:lang w:eastAsia="zh-CN"/>
              </w:rPr>
              <w:t>Galinėje dalyje, ant galinių durų arba panašioje vietoje montuojami LED šviesos diodų du švyturėliai. Švyturėlių korpusas juodos spalvos, stiklas skaidrus, mirksintys mėlyna/raudona.</w:t>
            </w:r>
          </w:p>
          <w:p w14:paraId="2B001A5F" w14:textId="77777777" w:rsidR="00B66A96" w:rsidRPr="00785A09" w:rsidRDefault="00B66A96" w:rsidP="00B66A96">
            <w:pPr>
              <w:spacing w:line="240" w:lineRule="auto"/>
              <w:jc w:val="both"/>
              <w:rPr>
                <w:rFonts w:ascii="Times New Roman" w:eastAsia="Times New Roman" w:hAnsi="Times New Roman" w:cs="Times New Roman"/>
                <w:sz w:val="24"/>
                <w:szCs w:val="24"/>
              </w:rPr>
            </w:pPr>
            <w:r w:rsidRPr="00785A09">
              <w:rPr>
                <w:rFonts w:ascii="Times New Roman" w:eastAsia="SimSun" w:hAnsi="Times New Roman" w:cs="Times New Roman"/>
                <w:sz w:val="24"/>
                <w:szCs w:val="24"/>
                <w:lang w:eastAsia="zh-CN"/>
              </w:rPr>
              <w:t>Šonuose ties automobilio viduriu montuojami LED šviesos diodų du švyturėliai. Švyturėlių korpusas juodos spalvos, stiklas skaidrus, mirksintys mėlyna spalva.</w:t>
            </w:r>
          </w:p>
          <w:p w14:paraId="3E007FF6" w14:textId="77777777" w:rsidR="00B66A96" w:rsidRPr="00785A09" w:rsidRDefault="00B66A96" w:rsidP="00B66A96">
            <w:pPr>
              <w:spacing w:line="240" w:lineRule="auto"/>
              <w:jc w:val="both"/>
              <w:rPr>
                <w:rFonts w:ascii="Times New Roman" w:eastAsia="Calibri" w:hAnsi="Times New Roman" w:cs="Times New Roman"/>
                <w:sz w:val="24"/>
                <w:szCs w:val="24"/>
                <w:lang w:eastAsia="en-US"/>
              </w:rPr>
            </w:pPr>
            <w:r w:rsidRPr="00785A09">
              <w:rPr>
                <w:rFonts w:ascii="Times New Roman" w:eastAsia="Calibri" w:hAnsi="Times New Roman" w:cs="Times New Roman"/>
                <w:sz w:val="24"/>
                <w:szCs w:val="24"/>
                <w:lang w:eastAsia="en-US"/>
              </w:rPr>
              <w:t xml:space="preserve">Šviesos įrangos išmatavimai derinami su Užsakovu. </w:t>
            </w:r>
          </w:p>
          <w:p w14:paraId="3439C4DA" w14:textId="77777777" w:rsidR="00B66A96" w:rsidRPr="00785A09" w:rsidRDefault="00B66A96" w:rsidP="00B66A96">
            <w:pPr>
              <w:spacing w:line="240" w:lineRule="auto"/>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Garso įranga – ne mažiau kaip 100 W, garsinis signalas 3 skirtingų tonų.</w:t>
            </w:r>
          </w:p>
          <w:p w14:paraId="37EFD779" w14:textId="2741B9C9" w:rsidR="00B66A96" w:rsidRPr="00785A09" w:rsidRDefault="00B66A96" w:rsidP="00B66A96">
            <w:pPr>
              <w:spacing w:line="240" w:lineRule="auto"/>
              <w:jc w:val="both"/>
              <w:rPr>
                <w:rFonts w:ascii="Times New Roman" w:eastAsia="Times New Roman" w:hAnsi="Times New Roman" w:cs="Times New Roman"/>
                <w:b/>
                <w:sz w:val="24"/>
                <w:szCs w:val="24"/>
                <w:lang w:eastAsia="en-US"/>
              </w:rPr>
            </w:pPr>
            <w:r w:rsidRPr="00785A09">
              <w:rPr>
                <w:rFonts w:ascii="Times New Roman" w:eastAsia="Times New Roman" w:hAnsi="Times New Roman" w:cs="Times New Roman"/>
                <w:bCs/>
                <w:sz w:val="24"/>
                <w:szCs w:val="24"/>
              </w:rPr>
              <w:t>Visa įranga valdoma vieno valdiklio pagalba.</w:t>
            </w:r>
          </w:p>
        </w:tc>
      </w:tr>
      <w:tr w:rsidR="00B66A96" w:rsidRPr="00785A09" w14:paraId="7F797DEC" w14:textId="77777777" w:rsidTr="00565A32">
        <w:tc>
          <w:tcPr>
            <w:tcW w:w="567" w:type="dxa"/>
            <w:tcBorders>
              <w:top w:val="single" w:sz="4" w:space="0" w:color="auto"/>
              <w:left w:val="single" w:sz="4" w:space="0" w:color="auto"/>
              <w:bottom w:val="single" w:sz="4" w:space="0" w:color="auto"/>
              <w:right w:val="single" w:sz="4" w:space="0" w:color="auto"/>
            </w:tcBorders>
          </w:tcPr>
          <w:p w14:paraId="7499C333" w14:textId="77777777" w:rsidR="00B66A96" w:rsidRPr="00785A09" w:rsidRDefault="00B66A96" w:rsidP="00785A09">
            <w:pPr>
              <w:spacing w:line="240" w:lineRule="auto"/>
              <w:jc w:val="center"/>
              <w:rPr>
                <w:rFonts w:ascii="Times New Roman" w:eastAsia="Times New Roman" w:hAnsi="Times New Roman" w:cs="Times New Roman"/>
                <w:bCs/>
                <w:sz w:val="24"/>
                <w:szCs w:val="24"/>
                <w:lang w:eastAsia="en-US"/>
              </w:rPr>
            </w:pPr>
            <w:r w:rsidRPr="00785A09">
              <w:rPr>
                <w:rFonts w:ascii="Times New Roman" w:eastAsia="Times New Roman" w:hAnsi="Times New Roman" w:cs="Times New Roman"/>
                <w:bCs/>
                <w:sz w:val="24"/>
                <w:szCs w:val="24"/>
                <w:lang w:eastAsia="en-US"/>
              </w:rPr>
              <w:t>2.</w:t>
            </w:r>
          </w:p>
        </w:tc>
        <w:tc>
          <w:tcPr>
            <w:tcW w:w="9214" w:type="dxa"/>
            <w:tcBorders>
              <w:top w:val="single" w:sz="4" w:space="0" w:color="auto"/>
              <w:left w:val="single" w:sz="4" w:space="0" w:color="auto"/>
              <w:bottom w:val="single" w:sz="4" w:space="0" w:color="auto"/>
            </w:tcBorders>
            <w:vAlign w:val="center"/>
          </w:tcPr>
          <w:p w14:paraId="11AB9B82" w14:textId="041202AD" w:rsidR="00B66A96" w:rsidRPr="00785A09" w:rsidRDefault="00B66A96" w:rsidP="00B66A96">
            <w:pPr>
              <w:spacing w:line="240" w:lineRule="auto"/>
              <w:jc w:val="both"/>
              <w:rPr>
                <w:rFonts w:ascii="Times New Roman" w:eastAsia="Times New Roman" w:hAnsi="Times New Roman" w:cs="Times New Roman"/>
                <w:b/>
                <w:sz w:val="24"/>
                <w:szCs w:val="24"/>
                <w:lang w:eastAsia="en-US"/>
              </w:rPr>
            </w:pPr>
            <w:r w:rsidRPr="00785A09">
              <w:rPr>
                <w:rFonts w:ascii="Times New Roman" w:eastAsia="Calibri" w:hAnsi="Times New Roman" w:cs="Times New Roman"/>
                <w:sz w:val="24"/>
                <w:szCs w:val="24"/>
                <w:lang w:eastAsia="en-US"/>
              </w:rPr>
              <w:t xml:space="preserve">Papildomas programuojamas (su galimybe įjungti pagal nustatytą laiką) aušinimo skysčio ir salono šildytuvas, su galimybe šildytuvą naudoti neužvedus variklio. </w:t>
            </w:r>
          </w:p>
        </w:tc>
      </w:tr>
      <w:tr w:rsidR="00B66A96" w:rsidRPr="00785A09" w14:paraId="06C32A86" w14:textId="77777777" w:rsidTr="007722B1">
        <w:tc>
          <w:tcPr>
            <w:tcW w:w="567" w:type="dxa"/>
            <w:tcBorders>
              <w:top w:val="single" w:sz="4" w:space="0" w:color="auto"/>
              <w:left w:val="single" w:sz="4" w:space="0" w:color="auto"/>
              <w:bottom w:val="single" w:sz="4" w:space="0" w:color="auto"/>
              <w:right w:val="single" w:sz="4" w:space="0" w:color="auto"/>
            </w:tcBorders>
          </w:tcPr>
          <w:p w14:paraId="72E0D3AC" w14:textId="77777777" w:rsidR="00B66A96" w:rsidRPr="00785A09" w:rsidRDefault="00B66A96" w:rsidP="00785A09">
            <w:pPr>
              <w:spacing w:line="240" w:lineRule="auto"/>
              <w:jc w:val="center"/>
              <w:rPr>
                <w:rFonts w:ascii="Times New Roman" w:eastAsia="Times New Roman" w:hAnsi="Times New Roman" w:cs="Times New Roman"/>
                <w:bCs/>
                <w:sz w:val="24"/>
                <w:szCs w:val="24"/>
                <w:lang w:eastAsia="en-US"/>
              </w:rPr>
            </w:pPr>
            <w:r w:rsidRPr="00785A09">
              <w:rPr>
                <w:rFonts w:ascii="Times New Roman" w:eastAsia="Times New Roman" w:hAnsi="Times New Roman" w:cs="Times New Roman"/>
                <w:bCs/>
                <w:sz w:val="24"/>
                <w:szCs w:val="24"/>
                <w:lang w:eastAsia="en-US"/>
              </w:rPr>
              <w:t>3.</w:t>
            </w:r>
          </w:p>
        </w:tc>
        <w:tc>
          <w:tcPr>
            <w:tcW w:w="9214" w:type="dxa"/>
            <w:tcBorders>
              <w:top w:val="single" w:sz="4" w:space="0" w:color="auto"/>
              <w:left w:val="single" w:sz="4" w:space="0" w:color="auto"/>
              <w:bottom w:val="single" w:sz="4" w:space="0" w:color="auto"/>
            </w:tcBorders>
            <w:vAlign w:val="center"/>
          </w:tcPr>
          <w:p w14:paraId="530520AB" w14:textId="11DDFBE8" w:rsidR="00B66A96" w:rsidRPr="00785A09" w:rsidRDefault="00B66A96" w:rsidP="00B66A96">
            <w:pPr>
              <w:spacing w:line="240" w:lineRule="auto"/>
              <w:jc w:val="both"/>
              <w:rPr>
                <w:rFonts w:ascii="Times New Roman" w:eastAsia="Times New Roman" w:hAnsi="Times New Roman" w:cs="Times New Roman"/>
                <w:b/>
                <w:sz w:val="24"/>
                <w:szCs w:val="24"/>
                <w:lang w:eastAsia="en-US"/>
              </w:rPr>
            </w:pPr>
            <w:r w:rsidRPr="00785A09">
              <w:rPr>
                <w:rFonts w:ascii="Times New Roman" w:eastAsia="Times New Roman" w:hAnsi="Times New Roman" w:cs="Times New Roman"/>
                <w:sz w:val="24"/>
                <w:szCs w:val="24"/>
              </w:rPr>
              <w:t>Salono priekyje turi būti sumontuojamas įtampos keitiklis 12/220V ne mažiau kaip 600W galingumo. Salone turi būti USB jungtis ir įrengti 3 papildomi 12V maitinimo lizdai, įjungti į automobilio maitinimo sistemą ir veikiantys išjungus degimą – spausdintuvui/skeneriui, nešiojamam/hibridiniam kompiuteriui, prožektoriui. Kiekvienas lizdas turi atlaikyti ne mažesnę kaip 10A srovę.</w:t>
            </w:r>
          </w:p>
        </w:tc>
      </w:tr>
      <w:tr w:rsidR="00B66A96" w:rsidRPr="00785A09" w14:paraId="27A86715" w14:textId="77777777" w:rsidTr="00861857">
        <w:tc>
          <w:tcPr>
            <w:tcW w:w="567" w:type="dxa"/>
            <w:tcBorders>
              <w:top w:val="single" w:sz="4" w:space="0" w:color="auto"/>
              <w:left w:val="single" w:sz="4" w:space="0" w:color="auto"/>
              <w:bottom w:val="single" w:sz="4" w:space="0" w:color="auto"/>
              <w:right w:val="single" w:sz="4" w:space="0" w:color="auto"/>
            </w:tcBorders>
          </w:tcPr>
          <w:p w14:paraId="08430776" w14:textId="77777777" w:rsidR="00B66A96" w:rsidRPr="00785A09" w:rsidRDefault="00B66A96" w:rsidP="00785A09">
            <w:pPr>
              <w:spacing w:line="240" w:lineRule="auto"/>
              <w:jc w:val="center"/>
              <w:rPr>
                <w:rFonts w:ascii="Times New Roman" w:eastAsia="Times New Roman" w:hAnsi="Times New Roman" w:cs="Times New Roman"/>
                <w:bCs/>
                <w:sz w:val="24"/>
                <w:szCs w:val="24"/>
                <w:lang w:eastAsia="en-US"/>
              </w:rPr>
            </w:pPr>
            <w:r w:rsidRPr="00785A09">
              <w:rPr>
                <w:rFonts w:ascii="Times New Roman" w:eastAsia="Times New Roman" w:hAnsi="Times New Roman" w:cs="Times New Roman"/>
                <w:bCs/>
                <w:sz w:val="24"/>
                <w:szCs w:val="24"/>
                <w:lang w:eastAsia="en-US"/>
              </w:rPr>
              <w:t>4.</w:t>
            </w:r>
          </w:p>
        </w:tc>
        <w:tc>
          <w:tcPr>
            <w:tcW w:w="9214" w:type="dxa"/>
            <w:tcBorders>
              <w:top w:val="single" w:sz="4" w:space="0" w:color="auto"/>
              <w:left w:val="single" w:sz="4" w:space="0" w:color="auto"/>
              <w:bottom w:val="single" w:sz="4" w:space="0" w:color="auto"/>
            </w:tcBorders>
            <w:vAlign w:val="center"/>
          </w:tcPr>
          <w:p w14:paraId="2AE82A38" w14:textId="7E916BE6" w:rsidR="00B66A96" w:rsidRPr="00785A09" w:rsidRDefault="00B66A96" w:rsidP="00B66A96">
            <w:pPr>
              <w:spacing w:line="240" w:lineRule="auto"/>
              <w:jc w:val="both"/>
              <w:rPr>
                <w:rFonts w:ascii="Times New Roman" w:eastAsia="Times New Roman" w:hAnsi="Times New Roman" w:cs="Times New Roman"/>
                <w:b/>
                <w:sz w:val="24"/>
                <w:szCs w:val="24"/>
                <w:lang w:eastAsia="en-US"/>
              </w:rPr>
            </w:pPr>
            <w:r w:rsidRPr="00785A09">
              <w:rPr>
                <w:rFonts w:ascii="Times New Roman" w:eastAsia="Calibri" w:hAnsi="Times New Roman" w:cs="Times New Roman"/>
                <w:sz w:val="24"/>
                <w:szCs w:val="24"/>
                <w:lang w:eastAsia="en-US"/>
              </w:rPr>
              <w:t>Automobiliai turi būti paruošti eksploatuoti, su magnetiniais skiriamaisiais ženklais ant šoninių durelių (emblemų standartus pateiks Pirkėjas)*, registruoti VĮ Regitra, jiems atliktos techninės apžiūros</w:t>
            </w:r>
            <w:r>
              <w:t xml:space="preserve"> </w:t>
            </w:r>
            <w:r w:rsidRPr="00785A09">
              <w:rPr>
                <w:rFonts w:ascii="Times New Roman" w:eastAsia="Calibri" w:hAnsi="Times New Roman" w:cs="Times New Roman"/>
                <w:sz w:val="24"/>
                <w:szCs w:val="24"/>
                <w:lang w:eastAsia="en-US"/>
              </w:rPr>
              <w:t>(bus tikrinama automobilio priėmimo-perdavimo metu).</w:t>
            </w:r>
          </w:p>
        </w:tc>
      </w:tr>
    </w:tbl>
    <w:p w14:paraId="02876813" w14:textId="77777777" w:rsidR="00785A09" w:rsidRDefault="00785A09" w:rsidP="00785A09">
      <w:pPr>
        <w:spacing w:after="0" w:line="240" w:lineRule="auto"/>
        <w:jc w:val="center"/>
        <w:rPr>
          <w:rFonts w:ascii="Times New Roman" w:eastAsia="Times New Roman" w:hAnsi="Times New Roman" w:cs="Times New Roman"/>
          <w:b/>
          <w:sz w:val="24"/>
          <w:szCs w:val="24"/>
          <w:lang w:eastAsia="en-US"/>
        </w:rPr>
      </w:pPr>
    </w:p>
    <w:p w14:paraId="1FB05368" w14:textId="77777777" w:rsidR="00785A09" w:rsidRPr="00785A09" w:rsidRDefault="00785A09" w:rsidP="00785A09">
      <w:pPr>
        <w:spacing w:after="200"/>
        <w:jc w:val="center"/>
        <w:rPr>
          <w:rFonts w:ascii="Times New Roman" w:eastAsia="Calibri" w:hAnsi="Times New Roman" w:cs="Times New Roman"/>
          <w:sz w:val="24"/>
          <w:szCs w:val="24"/>
          <w:u w:val="single"/>
          <w:lang w:eastAsia="en-US"/>
        </w:rPr>
      </w:pPr>
      <w:r w:rsidRPr="00785A09">
        <w:rPr>
          <w:rFonts w:ascii="Times New Roman" w:eastAsia="Calibri" w:hAnsi="Times New Roman" w:cs="Times New Roman"/>
          <w:b/>
          <w:sz w:val="24"/>
          <w:szCs w:val="24"/>
          <w:lang w:eastAsia="en-US"/>
        </w:rPr>
        <w:t>TELEMETRINĖS ĮRANGOS TECHNINĖ SPECIFIKACIJA</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7093"/>
      </w:tblGrid>
      <w:tr w:rsidR="00B66A96" w:rsidRPr="00785A09" w14:paraId="5DD399FE" w14:textId="77777777" w:rsidTr="00B66A96">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C8098" w14:textId="77777777" w:rsidR="00B66A96" w:rsidRPr="00785A09" w:rsidRDefault="00B66A96" w:rsidP="00785A09">
            <w:pPr>
              <w:spacing w:after="200"/>
              <w:rPr>
                <w:rFonts w:ascii="Times New Roman" w:eastAsia="Calibri" w:hAnsi="Times New Roman" w:cs="Times New Roman"/>
                <w:bCs/>
                <w:sz w:val="22"/>
                <w:szCs w:val="22"/>
                <w:lang w:eastAsia="en-US"/>
              </w:rPr>
            </w:pPr>
            <w:r w:rsidRPr="00785A09">
              <w:rPr>
                <w:rFonts w:ascii="Times New Roman" w:eastAsia="Calibri" w:hAnsi="Times New Roman" w:cs="Times New Roman"/>
                <w:b/>
                <w:bCs/>
                <w:sz w:val="22"/>
                <w:szCs w:val="22"/>
                <w:lang w:eastAsia="en-US"/>
              </w:rPr>
              <w:t>Eil. Nr</w:t>
            </w:r>
            <w:r w:rsidRPr="00785A09">
              <w:rPr>
                <w:rFonts w:ascii="Times New Roman" w:eastAsia="Calibri" w:hAnsi="Times New Roman" w:cs="Times New Roman"/>
                <w:bCs/>
                <w:sz w:val="22"/>
                <w:szCs w:val="22"/>
                <w:lang w:eastAsia="en-US"/>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E2076" w14:textId="77777777" w:rsidR="00B66A96" w:rsidRPr="00785A09" w:rsidRDefault="00B66A96" w:rsidP="00785A09">
            <w:pPr>
              <w:spacing w:after="200"/>
              <w:jc w:val="center"/>
              <w:rPr>
                <w:rFonts w:ascii="Times New Roman" w:eastAsia="Calibri" w:hAnsi="Times New Roman" w:cs="Times New Roman"/>
                <w:b/>
                <w:bCs/>
                <w:sz w:val="22"/>
                <w:szCs w:val="22"/>
                <w:lang w:eastAsia="en-US"/>
              </w:rPr>
            </w:pPr>
            <w:r w:rsidRPr="00785A09">
              <w:rPr>
                <w:rFonts w:ascii="Times New Roman" w:eastAsia="Calibri" w:hAnsi="Times New Roman" w:cs="Times New Roman"/>
                <w:b/>
                <w:bCs/>
                <w:sz w:val="22"/>
                <w:szCs w:val="22"/>
                <w:lang w:eastAsia="en-US"/>
              </w:rPr>
              <w:t>Parametras</w:t>
            </w:r>
          </w:p>
        </w:tc>
        <w:tc>
          <w:tcPr>
            <w:tcW w:w="3624" w:type="pct"/>
            <w:tcBorders>
              <w:top w:val="single" w:sz="4" w:space="0" w:color="auto"/>
              <w:left w:val="single" w:sz="4" w:space="0" w:color="auto"/>
              <w:bottom w:val="single" w:sz="4" w:space="0" w:color="auto"/>
            </w:tcBorders>
            <w:shd w:val="clear" w:color="auto" w:fill="auto"/>
            <w:vAlign w:val="center"/>
            <w:hideMark/>
          </w:tcPr>
          <w:p w14:paraId="73D21745" w14:textId="735C9ADB" w:rsidR="00B66A96" w:rsidRPr="00785A09" w:rsidRDefault="00B66A96" w:rsidP="00785A09">
            <w:pPr>
              <w:spacing w:after="0"/>
              <w:jc w:val="both"/>
              <w:rPr>
                <w:rFonts w:ascii="Times New Roman" w:eastAsia="Calibri" w:hAnsi="Times New Roman" w:cs="Times New Roman"/>
                <w:b/>
                <w:sz w:val="22"/>
                <w:szCs w:val="22"/>
                <w:lang w:eastAsia="en-US"/>
              </w:rPr>
            </w:pPr>
            <w:r w:rsidRPr="00785A09">
              <w:rPr>
                <w:rFonts w:ascii="Times New Roman" w:eastAsia="Calibri" w:hAnsi="Times New Roman" w:cs="Times New Roman"/>
                <w:b/>
                <w:bCs/>
                <w:sz w:val="22"/>
                <w:szCs w:val="22"/>
                <w:lang w:eastAsia="en-US"/>
              </w:rPr>
              <w:t>Reikalaujama minimali reikšmė</w:t>
            </w:r>
          </w:p>
        </w:tc>
      </w:tr>
      <w:tr w:rsidR="00B66A96" w:rsidRPr="00785A09" w14:paraId="465CD491" w14:textId="77777777" w:rsidTr="00B66A96">
        <w:trPr>
          <w:trHeight w:val="450"/>
        </w:trPr>
        <w:tc>
          <w:tcPr>
            <w:tcW w:w="290" w:type="pct"/>
            <w:tcBorders>
              <w:top w:val="single" w:sz="4" w:space="0" w:color="auto"/>
              <w:left w:val="single" w:sz="4" w:space="0" w:color="auto"/>
              <w:bottom w:val="single" w:sz="4" w:space="0" w:color="auto"/>
              <w:right w:val="single" w:sz="4" w:space="0" w:color="auto"/>
            </w:tcBorders>
          </w:tcPr>
          <w:p w14:paraId="19C77CB8" w14:textId="77777777" w:rsidR="00B66A96" w:rsidRPr="00785A09" w:rsidRDefault="00B66A96" w:rsidP="00785A09">
            <w:pPr>
              <w:numPr>
                <w:ilvl w:val="0"/>
                <w:numId w:val="1"/>
              </w:numPr>
              <w:spacing w:after="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15085159" w14:textId="77777777" w:rsidR="00B66A96" w:rsidRPr="00785A09" w:rsidRDefault="00B66A96" w:rsidP="00785A09">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Modelis, modifikacija </w:t>
            </w:r>
          </w:p>
        </w:tc>
        <w:tc>
          <w:tcPr>
            <w:tcW w:w="3624" w:type="pct"/>
            <w:tcBorders>
              <w:top w:val="single" w:sz="4" w:space="0" w:color="auto"/>
              <w:left w:val="single" w:sz="4" w:space="0" w:color="auto"/>
              <w:bottom w:val="single" w:sz="4" w:space="0" w:color="auto"/>
              <w:right w:val="single" w:sz="4" w:space="0" w:color="auto"/>
            </w:tcBorders>
            <w:vAlign w:val="center"/>
            <w:hideMark/>
          </w:tcPr>
          <w:p w14:paraId="5B02698A" w14:textId="77777777" w:rsidR="00B66A96" w:rsidRPr="00785A09" w:rsidRDefault="00B66A96" w:rsidP="00785A09">
            <w:pPr>
              <w:spacing w:after="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Turi būti nurodyta.</w:t>
            </w:r>
          </w:p>
          <w:p w14:paraId="69BE58AD" w14:textId="6D89D021" w:rsidR="00B66A96" w:rsidRPr="00785A09" w:rsidRDefault="00B66A96" w:rsidP="00785A09">
            <w:pPr>
              <w:spacing w:after="0" w:line="240" w:lineRule="auto"/>
              <w:jc w:val="both"/>
              <w:rPr>
                <w:rFonts w:ascii="Times New Roman" w:eastAsia="Times New Roman" w:hAnsi="Times New Roman" w:cs="Times New Roman"/>
                <w:bCs/>
                <w:sz w:val="24"/>
                <w:szCs w:val="24"/>
                <w:lang w:eastAsia="en-US"/>
              </w:rPr>
            </w:pPr>
            <w:r w:rsidRPr="00785A09">
              <w:rPr>
                <w:rFonts w:ascii="Times New Roman" w:eastAsia="Times New Roman" w:hAnsi="Times New Roman" w:cs="Times New Roman"/>
                <w:bCs/>
                <w:color w:val="2F5496"/>
                <w:sz w:val="24"/>
                <w:szCs w:val="24"/>
                <w:lang w:eastAsia="en-US"/>
              </w:rPr>
              <w:t xml:space="preserve"> </w:t>
            </w:r>
          </w:p>
        </w:tc>
      </w:tr>
      <w:tr w:rsidR="00B66A96" w:rsidRPr="00785A09" w14:paraId="6BCC7883" w14:textId="77777777" w:rsidTr="00B66A96">
        <w:tc>
          <w:tcPr>
            <w:tcW w:w="290" w:type="pct"/>
            <w:tcBorders>
              <w:top w:val="single" w:sz="4" w:space="0" w:color="auto"/>
              <w:left w:val="single" w:sz="4" w:space="0" w:color="auto"/>
              <w:bottom w:val="single" w:sz="4" w:space="0" w:color="auto"/>
              <w:right w:val="single" w:sz="4" w:space="0" w:color="auto"/>
            </w:tcBorders>
          </w:tcPr>
          <w:p w14:paraId="725391D8" w14:textId="77777777" w:rsidR="00B66A96" w:rsidRPr="00785A09" w:rsidRDefault="00B66A96" w:rsidP="00785A09">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0B0EFD23" w14:textId="77777777" w:rsidR="00B66A96" w:rsidRPr="00785A09" w:rsidRDefault="00B66A96" w:rsidP="00785A09">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Geografinės vietos nustatymas </w:t>
            </w:r>
          </w:p>
        </w:tc>
        <w:tc>
          <w:tcPr>
            <w:tcW w:w="3624" w:type="pct"/>
            <w:tcBorders>
              <w:top w:val="single" w:sz="4" w:space="0" w:color="auto"/>
              <w:left w:val="single" w:sz="4" w:space="0" w:color="auto"/>
              <w:bottom w:val="single" w:sz="4" w:space="0" w:color="auto"/>
              <w:right w:val="single" w:sz="4" w:space="0" w:color="auto"/>
            </w:tcBorders>
            <w:vAlign w:val="center"/>
            <w:hideMark/>
          </w:tcPr>
          <w:p w14:paraId="203D5401" w14:textId="2B702207" w:rsidR="00B66A96" w:rsidRPr="00785A09" w:rsidRDefault="00B66A96" w:rsidP="00785A09">
            <w:pPr>
              <w:spacing w:after="200" w:line="240" w:lineRule="auto"/>
              <w:jc w:val="both"/>
              <w:rPr>
                <w:rFonts w:ascii="Times New Roman" w:eastAsia="Calibri" w:hAnsi="Times New Roman" w:cs="Times New Roman"/>
                <w:bCs/>
                <w:sz w:val="24"/>
                <w:szCs w:val="24"/>
                <w:lang w:eastAsia="en-US"/>
              </w:rPr>
            </w:pPr>
            <w:proofErr w:type="spellStart"/>
            <w:r w:rsidRPr="00785A09">
              <w:rPr>
                <w:rFonts w:ascii="Times New Roman" w:eastAsia="Calibri" w:hAnsi="Times New Roman" w:cs="Times New Roman"/>
                <w:bCs/>
                <w:sz w:val="24"/>
                <w:szCs w:val="24"/>
                <w:lang w:eastAsia="en-US"/>
              </w:rPr>
              <w:t>Telemetrinis</w:t>
            </w:r>
            <w:proofErr w:type="spellEnd"/>
            <w:r w:rsidRPr="00785A09">
              <w:rPr>
                <w:rFonts w:ascii="Times New Roman" w:eastAsia="Calibri" w:hAnsi="Times New Roman" w:cs="Times New Roman"/>
                <w:bCs/>
                <w:sz w:val="24"/>
                <w:szCs w:val="24"/>
                <w:lang w:eastAsia="en-US"/>
              </w:rPr>
              <w:t xml:space="preserve"> įrenginys buvimo vietą turi nustatyti GPS palydovinės sistemos pagalba.</w:t>
            </w:r>
          </w:p>
        </w:tc>
      </w:tr>
      <w:tr w:rsidR="00B66A96" w:rsidRPr="00785A09" w14:paraId="66639BBF" w14:textId="77777777" w:rsidTr="00B66A96">
        <w:tc>
          <w:tcPr>
            <w:tcW w:w="290" w:type="pct"/>
            <w:tcBorders>
              <w:top w:val="single" w:sz="4" w:space="0" w:color="auto"/>
              <w:left w:val="single" w:sz="4" w:space="0" w:color="auto"/>
              <w:bottom w:val="single" w:sz="4" w:space="0" w:color="auto"/>
              <w:right w:val="single" w:sz="4" w:space="0" w:color="auto"/>
            </w:tcBorders>
          </w:tcPr>
          <w:p w14:paraId="1E3824BD" w14:textId="77777777" w:rsidR="00B66A96" w:rsidRPr="00785A09" w:rsidRDefault="00B66A96" w:rsidP="00785A09">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6AE636E8" w14:textId="77777777" w:rsidR="00B66A96" w:rsidRPr="00785A09" w:rsidRDefault="00B66A96" w:rsidP="00785A09">
            <w:pPr>
              <w:spacing w:after="0" w:line="240" w:lineRule="auto"/>
              <w:rPr>
                <w:rFonts w:ascii="Times New Roman" w:eastAsia="Calibri" w:hAnsi="Times New Roman" w:cs="Times New Roman"/>
                <w:bCs/>
                <w:sz w:val="24"/>
                <w:szCs w:val="24"/>
                <w:lang w:eastAsia="en-US"/>
              </w:rPr>
            </w:pPr>
            <w:proofErr w:type="spellStart"/>
            <w:r w:rsidRPr="00785A09">
              <w:rPr>
                <w:rFonts w:ascii="Times New Roman" w:eastAsia="Calibri" w:hAnsi="Times New Roman" w:cs="Times New Roman"/>
                <w:bCs/>
                <w:sz w:val="24"/>
                <w:szCs w:val="24"/>
                <w:lang w:eastAsia="en-US"/>
              </w:rPr>
              <w:t>Telemetrinių</w:t>
            </w:r>
            <w:proofErr w:type="spellEnd"/>
            <w:r w:rsidRPr="00785A09">
              <w:rPr>
                <w:rFonts w:ascii="Times New Roman" w:eastAsia="Calibri" w:hAnsi="Times New Roman" w:cs="Times New Roman"/>
                <w:bCs/>
                <w:sz w:val="24"/>
                <w:szCs w:val="24"/>
                <w:lang w:eastAsia="en-US"/>
              </w:rPr>
              <w:t xml:space="preserve"> duomenų perdavimas</w:t>
            </w:r>
          </w:p>
        </w:tc>
        <w:tc>
          <w:tcPr>
            <w:tcW w:w="3624" w:type="pct"/>
            <w:tcBorders>
              <w:top w:val="single" w:sz="4" w:space="0" w:color="auto"/>
              <w:left w:val="single" w:sz="4" w:space="0" w:color="auto"/>
              <w:bottom w:val="single" w:sz="4" w:space="0" w:color="auto"/>
              <w:right w:val="single" w:sz="4" w:space="0" w:color="auto"/>
            </w:tcBorders>
            <w:vAlign w:val="center"/>
          </w:tcPr>
          <w:p w14:paraId="0368D36B" w14:textId="77777777" w:rsidR="00B66A96" w:rsidRPr="00785A09" w:rsidRDefault="00B66A96" w:rsidP="00785A09">
            <w:pPr>
              <w:spacing w:after="0" w:line="240" w:lineRule="auto"/>
              <w:jc w:val="both"/>
              <w:rPr>
                <w:rFonts w:ascii="Times New Roman" w:eastAsia="Calibri" w:hAnsi="Times New Roman" w:cs="Times New Roman"/>
                <w:bCs/>
                <w:sz w:val="24"/>
                <w:szCs w:val="24"/>
                <w:lang w:eastAsia="en-US"/>
              </w:rPr>
            </w:pPr>
            <w:proofErr w:type="spellStart"/>
            <w:r w:rsidRPr="00785A09">
              <w:rPr>
                <w:rFonts w:ascii="Times New Roman" w:eastAsia="Calibri" w:hAnsi="Times New Roman" w:cs="Times New Roman"/>
                <w:bCs/>
                <w:sz w:val="24"/>
                <w:szCs w:val="24"/>
                <w:lang w:eastAsia="en-US"/>
              </w:rPr>
              <w:t>Telemetrinių</w:t>
            </w:r>
            <w:proofErr w:type="spellEnd"/>
            <w:r w:rsidRPr="00785A09">
              <w:rPr>
                <w:rFonts w:ascii="Times New Roman" w:eastAsia="Calibri" w:hAnsi="Times New Roman" w:cs="Times New Roman"/>
                <w:bCs/>
                <w:sz w:val="24"/>
                <w:szCs w:val="24"/>
                <w:lang w:eastAsia="en-US"/>
              </w:rPr>
              <w:t xml:space="preserve"> duomenų perdavimas į tarnybinę stotį turi būti vykdomas GSM tinklais naudojant GPRS arba (ir) 3G (arba lygiavertę) duomenų perdavimo technologiją. Galimybė duomenis perduoti SMS (ne mažiau, kaip 20 koordinačių) arba TCP/IP ir UDP/IP protokolais.</w:t>
            </w:r>
          </w:p>
          <w:p w14:paraId="526E23E3" w14:textId="67836F09" w:rsidR="00B66A96" w:rsidRPr="00785A09" w:rsidRDefault="00B66A96" w:rsidP="00785A09">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Duomenų siuntimo dažnumas pasirenkamas nuo 5 s. Duomenų siuntimas turi vykti pasikeitus bet kokiam iš parametrų.</w:t>
            </w:r>
          </w:p>
        </w:tc>
      </w:tr>
      <w:tr w:rsidR="00B66A96" w:rsidRPr="00785A09" w14:paraId="6490F03E" w14:textId="77777777" w:rsidTr="00B66A96">
        <w:tc>
          <w:tcPr>
            <w:tcW w:w="290" w:type="pct"/>
            <w:tcBorders>
              <w:top w:val="single" w:sz="4" w:space="0" w:color="auto"/>
              <w:left w:val="single" w:sz="4" w:space="0" w:color="auto"/>
              <w:bottom w:val="single" w:sz="4" w:space="0" w:color="auto"/>
              <w:right w:val="single" w:sz="4" w:space="0" w:color="auto"/>
            </w:tcBorders>
          </w:tcPr>
          <w:p w14:paraId="165AD7E3" w14:textId="77777777" w:rsidR="00B66A96" w:rsidRPr="00785A09" w:rsidRDefault="00B66A96" w:rsidP="00785A09">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3618EFB7" w14:textId="77777777" w:rsidR="00B66A96" w:rsidRPr="00785A09" w:rsidRDefault="00B66A96" w:rsidP="00785A09">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Duomenų atnaujinimo dažnis </w:t>
            </w:r>
          </w:p>
        </w:tc>
        <w:tc>
          <w:tcPr>
            <w:tcW w:w="3624" w:type="pct"/>
            <w:tcBorders>
              <w:top w:val="single" w:sz="4" w:space="0" w:color="auto"/>
              <w:left w:val="single" w:sz="4" w:space="0" w:color="auto"/>
              <w:bottom w:val="single" w:sz="4" w:space="0" w:color="auto"/>
              <w:right w:val="single" w:sz="4" w:space="0" w:color="auto"/>
            </w:tcBorders>
            <w:vAlign w:val="center"/>
            <w:hideMark/>
          </w:tcPr>
          <w:p w14:paraId="237BEF1D" w14:textId="1242242F" w:rsidR="00B66A96" w:rsidRPr="00785A09" w:rsidRDefault="00B66A96" w:rsidP="00785A09">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Duomenų atnaujinimas turi būti konfigūruojamas, administratoriaus, turinčio atitinkamas teises. Parametrai naudojami ir administruojami kartu arba atskirai iš programinės įrangos. Mažiausias konfigūruojamas  parametras – 30 sek.</w:t>
            </w:r>
          </w:p>
        </w:tc>
      </w:tr>
      <w:tr w:rsidR="00B66A96" w:rsidRPr="00785A09" w14:paraId="3E2ABB44" w14:textId="77777777" w:rsidTr="00B66A96">
        <w:tc>
          <w:tcPr>
            <w:tcW w:w="290" w:type="pct"/>
            <w:tcBorders>
              <w:top w:val="single" w:sz="4" w:space="0" w:color="auto"/>
              <w:left w:val="single" w:sz="4" w:space="0" w:color="auto"/>
              <w:bottom w:val="single" w:sz="4" w:space="0" w:color="auto"/>
              <w:right w:val="single" w:sz="4" w:space="0" w:color="auto"/>
            </w:tcBorders>
          </w:tcPr>
          <w:p w14:paraId="275D6A05"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45B90015"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Duomenų saugumas</w:t>
            </w:r>
          </w:p>
        </w:tc>
        <w:tc>
          <w:tcPr>
            <w:tcW w:w="3624" w:type="pct"/>
            <w:tcBorders>
              <w:top w:val="single" w:sz="4" w:space="0" w:color="auto"/>
              <w:left w:val="single" w:sz="4" w:space="0" w:color="auto"/>
              <w:bottom w:val="single" w:sz="4" w:space="0" w:color="auto"/>
              <w:right w:val="single" w:sz="4" w:space="0" w:color="auto"/>
            </w:tcBorders>
            <w:vAlign w:val="center"/>
            <w:hideMark/>
          </w:tcPr>
          <w:p w14:paraId="22B61405" w14:textId="78F20F99"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Duomenų perdavimas tarp automobilio ir duomenų serverio naudojant GSM tinklus turi būti saugus. Negalimas nesankcionuotas prisijungimas </w:t>
            </w:r>
            <w:r w:rsidRPr="00785A09">
              <w:rPr>
                <w:rFonts w:ascii="Times New Roman" w:eastAsia="Calibri" w:hAnsi="Times New Roman" w:cs="Times New Roman"/>
                <w:bCs/>
                <w:sz w:val="24"/>
                <w:szCs w:val="24"/>
                <w:lang w:eastAsia="en-US"/>
              </w:rPr>
              <w:lastRenderedPageBreak/>
              <w:t>prie automobilio, o patys automobiliai turi būti matomi tik tiems naudotojams, kuriems suteiktos reikiamos teisės.</w:t>
            </w:r>
          </w:p>
        </w:tc>
      </w:tr>
      <w:tr w:rsidR="00B66A96" w:rsidRPr="00785A09" w14:paraId="66A8937A" w14:textId="77777777" w:rsidTr="00B66A96">
        <w:tc>
          <w:tcPr>
            <w:tcW w:w="290" w:type="pct"/>
            <w:tcBorders>
              <w:top w:val="single" w:sz="4" w:space="0" w:color="auto"/>
              <w:left w:val="single" w:sz="4" w:space="0" w:color="auto"/>
              <w:bottom w:val="single" w:sz="4" w:space="0" w:color="auto"/>
              <w:right w:val="single" w:sz="4" w:space="0" w:color="auto"/>
            </w:tcBorders>
          </w:tcPr>
          <w:p w14:paraId="085EE311"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3B39C1F7"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Maitinimo įtampa (V)</w:t>
            </w:r>
          </w:p>
        </w:tc>
        <w:tc>
          <w:tcPr>
            <w:tcW w:w="3624" w:type="pct"/>
            <w:tcBorders>
              <w:top w:val="single" w:sz="4" w:space="0" w:color="auto"/>
              <w:left w:val="single" w:sz="4" w:space="0" w:color="auto"/>
              <w:bottom w:val="single" w:sz="4" w:space="0" w:color="auto"/>
              <w:right w:val="single" w:sz="4" w:space="0" w:color="auto"/>
            </w:tcBorders>
            <w:vAlign w:val="center"/>
            <w:hideMark/>
          </w:tcPr>
          <w:p w14:paraId="071FB67D" w14:textId="2177B5D4"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Turi veikti ne siauresniame diapazone: nuo 10 V iki 30 V</w:t>
            </w:r>
          </w:p>
        </w:tc>
      </w:tr>
      <w:tr w:rsidR="00B66A96" w:rsidRPr="00785A09" w14:paraId="659480D0" w14:textId="77777777" w:rsidTr="00B66A96">
        <w:tc>
          <w:tcPr>
            <w:tcW w:w="290" w:type="pct"/>
            <w:tcBorders>
              <w:top w:val="single" w:sz="4" w:space="0" w:color="auto"/>
              <w:left w:val="single" w:sz="4" w:space="0" w:color="auto"/>
              <w:bottom w:val="single" w:sz="4" w:space="0" w:color="auto"/>
              <w:right w:val="single" w:sz="4" w:space="0" w:color="auto"/>
            </w:tcBorders>
          </w:tcPr>
          <w:p w14:paraId="6C2EA6C1"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54C0287B" w14:textId="77777777" w:rsidR="00B66A96" w:rsidRPr="00785A09" w:rsidRDefault="00B66A96" w:rsidP="00CD3A0B">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Srovės suvartojimas (</w:t>
            </w:r>
            <w:proofErr w:type="spellStart"/>
            <w:r w:rsidRPr="00785A09">
              <w:rPr>
                <w:rFonts w:ascii="Times New Roman" w:eastAsia="Calibri" w:hAnsi="Times New Roman" w:cs="Times New Roman"/>
                <w:bCs/>
                <w:sz w:val="24"/>
                <w:szCs w:val="24"/>
                <w:lang w:eastAsia="en-US"/>
              </w:rPr>
              <w:t>mA</w:t>
            </w:r>
            <w:proofErr w:type="spellEnd"/>
            <w:r w:rsidRPr="00785A09">
              <w:rPr>
                <w:rFonts w:ascii="Times New Roman" w:eastAsia="Calibri" w:hAnsi="Times New Roman" w:cs="Times New Roman"/>
                <w:bCs/>
                <w:sz w:val="24"/>
                <w:szCs w:val="24"/>
                <w:lang w:eastAsia="en-US"/>
              </w:rPr>
              <w:t>), kai maitinimo įtampa lygi 12V</w:t>
            </w:r>
          </w:p>
        </w:tc>
        <w:tc>
          <w:tcPr>
            <w:tcW w:w="3624" w:type="pct"/>
            <w:tcBorders>
              <w:top w:val="single" w:sz="4" w:space="0" w:color="auto"/>
              <w:left w:val="single" w:sz="4" w:space="0" w:color="auto"/>
              <w:bottom w:val="single" w:sz="4" w:space="0" w:color="auto"/>
              <w:right w:val="single" w:sz="4" w:space="0" w:color="auto"/>
            </w:tcBorders>
            <w:hideMark/>
          </w:tcPr>
          <w:p w14:paraId="5DCB915D" w14:textId="0FD16F89"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Ne daugiau 120mA, o budėjimo režime nedaugiau kaip 30 </w:t>
            </w:r>
            <w:proofErr w:type="spellStart"/>
            <w:r w:rsidRPr="00785A09">
              <w:rPr>
                <w:rFonts w:ascii="Times New Roman" w:eastAsia="Calibri" w:hAnsi="Times New Roman" w:cs="Times New Roman"/>
                <w:bCs/>
                <w:sz w:val="24"/>
                <w:szCs w:val="24"/>
                <w:lang w:eastAsia="en-US"/>
              </w:rPr>
              <w:t>mA</w:t>
            </w:r>
            <w:proofErr w:type="spellEnd"/>
          </w:p>
        </w:tc>
      </w:tr>
      <w:tr w:rsidR="00B66A96" w:rsidRPr="00785A09" w14:paraId="25FED268" w14:textId="77777777" w:rsidTr="00B66A96">
        <w:tc>
          <w:tcPr>
            <w:tcW w:w="290" w:type="pct"/>
            <w:tcBorders>
              <w:top w:val="single" w:sz="4" w:space="0" w:color="auto"/>
              <w:left w:val="single" w:sz="4" w:space="0" w:color="auto"/>
              <w:bottom w:val="single" w:sz="4" w:space="0" w:color="auto"/>
              <w:right w:val="single" w:sz="4" w:space="0" w:color="auto"/>
            </w:tcBorders>
          </w:tcPr>
          <w:p w14:paraId="0D1E9836"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69C211A0" w14:textId="77777777" w:rsidR="00B66A96" w:rsidRPr="00785A09" w:rsidRDefault="00B66A96" w:rsidP="00CD3A0B">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Integruotas akumuliatorius su jo įkrovimo įrenginiu</w:t>
            </w:r>
          </w:p>
        </w:tc>
        <w:tc>
          <w:tcPr>
            <w:tcW w:w="3624" w:type="pct"/>
            <w:tcBorders>
              <w:top w:val="single" w:sz="4" w:space="0" w:color="auto"/>
              <w:left w:val="single" w:sz="4" w:space="0" w:color="auto"/>
              <w:bottom w:val="single" w:sz="4" w:space="0" w:color="auto"/>
              <w:right w:val="single" w:sz="4" w:space="0" w:color="auto"/>
            </w:tcBorders>
            <w:hideMark/>
          </w:tcPr>
          <w:p w14:paraId="73B5F181" w14:textId="18D4C3A2"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Užtikrinantis autonomišką įrenginio veikimą ne trumpiau kaip 4 val. (kai nėra transporto priemonės energijos tiekimo)</w:t>
            </w:r>
          </w:p>
        </w:tc>
      </w:tr>
      <w:tr w:rsidR="00B66A96" w:rsidRPr="00785A09" w14:paraId="22AACA0A" w14:textId="77777777" w:rsidTr="00B66A96">
        <w:trPr>
          <w:trHeight w:val="451"/>
        </w:trPr>
        <w:tc>
          <w:tcPr>
            <w:tcW w:w="290" w:type="pct"/>
            <w:tcBorders>
              <w:top w:val="single" w:sz="4" w:space="0" w:color="auto"/>
              <w:left w:val="single" w:sz="4" w:space="0" w:color="auto"/>
              <w:bottom w:val="single" w:sz="4" w:space="0" w:color="auto"/>
              <w:right w:val="single" w:sz="4" w:space="0" w:color="auto"/>
            </w:tcBorders>
          </w:tcPr>
          <w:p w14:paraId="3BDAB307" w14:textId="77777777" w:rsidR="00B66A96" w:rsidRPr="00785A09" w:rsidRDefault="00B66A96" w:rsidP="00CD3A0B">
            <w:pPr>
              <w:numPr>
                <w:ilvl w:val="0"/>
                <w:numId w:val="1"/>
              </w:numPr>
              <w:spacing w:after="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5012E5D0" w14:textId="77777777" w:rsidR="00B66A96" w:rsidRPr="00785A09" w:rsidRDefault="00B66A96" w:rsidP="00CD3A0B">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Darbinė temperatūra (°C)</w:t>
            </w:r>
          </w:p>
        </w:tc>
        <w:tc>
          <w:tcPr>
            <w:tcW w:w="3624" w:type="pct"/>
            <w:tcBorders>
              <w:top w:val="single" w:sz="4" w:space="0" w:color="auto"/>
              <w:left w:val="single" w:sz="4" w:space="0" w:color="auto"/>
              <w:bottom w:val="single" w:sz="4" w:space="0" w:color="auto"/>
              <w:right w:val="single" w:sz="4" w:space="0" w:color="auto"/>
            </w:tcBorders>
            <w:vAlign w:val="center"/>
            <w:hideMark/>
          </w:tcPr>
          <w:p w14:paraId="324881DD" w14:textId="51A906AC"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nuo -35°C iki +55°C</w:t>
            </w:r>
          </w:p>
        </w:tc>
      </w:tr>
      <w:tr w:rsidR="00B66A96" w:rsidRPr="00785A09" w14:paraId="410132A2" w14:textId="77777777" w:rsidTr="00B66A96">
        <w:tc>
          <w:tcPr>
            <w:tcW w:w="290" w:type="pct"/>
            <w:tcBorders>
              <w:top w:val="single" w:sz="4" w:space="0" w:color="auto"/>
              <w:left w:val="single" w:sz="4" w:space="0" w:color="auto"/>
              <w:bottom w:val="single" w:sz="4" w:space="0" w:color="auto"/>
              <w:right w:val="single" w:sz="4" w:space="0" w:color="auto"/>
            </w:tcBorders>
          </w:tcPr>
          <w:p w14:paraId="0D159F14"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118473A6" w14:textId="77777777" w:rsidR="00B66A96" w:rsidRPr="00785A09" w:rsidRDefault="00B66A96" w:rsidP="00CD3A0B">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Darbinė aplinkos santykinė drėgmė (%)</w:t>
            </w:r>
          </w:p>
        </w:tc>
        <w:tc>
          <w:tcPr>
            <w:tcW w:w="3624" w:type="pct"/>
            <w:tcBorders>
              <w:top w:val="single" w:sz="4" w:space="0" w:color="auto"/>
              <w:left w:val="single" w:sz="4" w:space="0" w:color="auto"/>
              <w:bottom w:val="single" w:sz="4" w:space="0" w:color="auto"/>
              <w:right w:val="single" w:sz="4" w:space="0" w:color="auto"/>
            </w:tcBorders>
            <w:vAlign w:val="center"/>
          </w:tcPr>
          <w:p w14:paraId="60D0B01D" w14:textId="29A588E9" w:rsidR="00B66A96" w:rsidRPr="00785A09" w:rsidRDefault="00B66A96" w:rsidP="00CD3A0B">
            <w:pPr>
              <w:spacing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nuo 5 % iki 95 % (be kondensato)</w:t>
            </w:r>
          </w:p>
        </w:tc>
      </w:tr>
      <w:tr w:rsidR="00B66A96" w:rsidRPr="00785A09" w14:paraId="7C95FE93" w14:textId="77777777" w:rsidTr="00B66A96">
        <w:tc>
          <w:tcPr>
            <w:tcW w:w="290" w:type="pct"/>
            <w:tcBorders>
              <w:top w:val="single" w:sz="4" w:space="0" w:color="auto"/>
              <w:left w:val="single" w:sz="4" w:space="0" w:color="auto"/>
              <w:bottom w:val="single" w:sz="4" w:space="0" w:color="auto"/>
              <w:right w:val="single" w:sz="4" w:space="0" w:color="auto"/>
            </w:tcBorders>
          </w:tcPr>
          <w:p w14:paraId="6600527B"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35692C86" w14:textId="77777777" w:rsidR="00B66A96" w:rsidRPr="00785A09" w:rsidRDefault="00B66A96" w:rsidP="00CD3A0B">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GSM modemas</w:t>
            </w:r>
          </w:p>
        </w:tc>
        <w:tc>
          <w:tcPr>
            <w:tcW w:w="3624" w:type="pct"/>
            <w:tcBorders>
              <w:top w:val="single" w:sz="4" w:space="0" w:color="auto"/>
              <w:left w:val="single" w:sz="4" w:space="0" w:color="auto"/>
              <w:bottom w:val="single" w:sz="4" w:space="0" w:color="auto"/>
              <w:right w:val="single" w:sz="4" w:space="0" w:color="auto"/>
            </w:tcBorders>
            <w:vAlign w:val="center"/>
            <w:hideMark/>
          </w:tcPr>
          <w:p w14:paraId="416C8E25" w14:textId="47FCB569"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900/1800Mhz palaikantis GPRS ar (ir) 3G duomenų perdavimo standartą (arba lygiavertį)</w:t>
            </w:r>
          </w:p>
        </w:tc>
      </w:tr>
      <w:tr w:rsidR="00B66A96" w:rsidRPr="00785A09" w14:paraId="63DA9706" w14:textId="77777777" w:rsidTr="00B66A96">
        <w:tc>
          <w:tcPr>
            <w:tcW w:w="290" w:type="pct"/>
            <w:tcBorders>
              <w:top w:val="single" w:sz="4" w:space="0" w:color="auto"/>
              <w:left w:val="single" w:sz="4" w:space="0" w:color="auto"/>
              <w:bottom w:val="single" w:sz="4" w:space="0" w:color="auto"/>
              <w:right w:val="single" w:sz="4" w:space="0" w:color="auto"/>
            </w:tcBorders>
          </w:tcPr>
          <w:p w14:paraId="21544524"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38ED33BF" w14:textId="77777777" w:rsidR="00B66A96" w:rsidRPr="00785A09" w:rsidRDefault="00B66A96" w:rsidP="00CD3A0B">
            <w:pPr>
              <w:spacing w:after="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GPS imtuvas</w:t>
            </w:r>
          </w:p>
        </w:tc>
        <w:tc>
          <w:tcPr>
            <w:tcW w:w="3624" w:type="pct"/>
            <w:tcBorders>
              <w:top w:val="single" w:sz="4" w:space="0" w:color="auto"/>
              <w:left w:val="single" w:sz="4" w:space="0" w:color="auto"/>
              <w:bottom w:val="single" w:sz="4" w:space="0" w:color="auto"/>
              <w:right w:val="single" w:sz="4" w:space="0" w:color="auto"/>
            </w:tcBorders>
            <w:vAlign w:val="center"/>
            <w:hideMark/>
          </w:tcPr>
          <w:p w14:paraId="7C12447E" w14:textId="5BFE3DC5"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ne mažiau 20 kanalų ir jautrumas nemažesnis negu -160 </w:t>
            </w:r>
            <w:proofErr w:type="spellStart"/>
            <w:r w:rsidRPr="00785A09">
              <w:rPr>
                <w:rFonts w:ascii="Times New Roman" w:eastAsia="Calibri" w:hAnsi="Times New Roman" w:cs="Times New Roman"/>
                <w:bCs/>
                <w:sz w:val="24"/>
                <w:szCs w:val="24"/>
                <w:lang w:eastAsia="en-US"/>
              </w:rPr>
              <w:t>dBm</w:t>
            </w:r>
            <w:proofErr w:type="spellEnd"/>
          </w:p>
        </w:tc>
      </w:tr>
      <w:tr w:rsidR="00B66A96" w:rsidRPr="00785A09" w14:paraId="3B03C562" w14:textId="77777777" w:rsidTr="00B66A96">
        <w:tc>
          <w:tcPr>
            <w:tcW w:w="290" w:type="pct"/>
            <w:tcBorders>
              <w:top w:val="single" w:sz="4" w:space="0" w:color="auto"/>
              <w:left w:val="single" w:sz="4" w:space="0" w:color="auto"/>
              <w:bottom w:val="single" w:sz="4" w:space="0" w:color="auto"/>
              <w:right w:val="single" w:sz="4" w:space="0" w:color="auto"/>
            </w:tcBorders>
          </w:tcPr>
          <w:p w14:paraId="53E0A7C1"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tcPr>
          <w:p w14:paraId="6C908A80"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CAN</w:t>
            </w:r>
          </w:p>
        </w:tc>
        <w:tc>
          <w:tcPr>
            <w:tcW w:w="3624" w:type="pct"/>
            <w:tcBorders>
              <w:top w:val="single" w:sz="4" w:space="0" w:color="auto"/>
              <w:left w:val="single" w:sz="4" w:space="0" w:color="auto"/>
              <w:bottom w:val="single" w:sz="4" w:space="0" w:color="auto"/>
              <w:right w:val="single" w:sz="4" w:space="0" w:color="auto"/>
            </w:tcBorders>
            <w:vAlign w:val="center"/>
          </w:tcPr>
          <w:p w14:paraId="24786D3F" w14:textId="5C588EB0"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Turi būti galimybė nuskaityti duomenis per CAN magistralę. Nuskaityti duomenys per </w:t>
            </w:r>
            <w:proofErr w:type="spellStart"/>
            <w:r w:rsidRPr="00785A09">
              <w:rPr>
                <w:rFonts w:ascii="Times New Roman" w:eastAsia="Calibri" w:hAnsi="Times New Roman" w:cs="Times New Roman"/>
                <w:bCs/>
                <w:sz w:val="24"/>
                <w:szCs w:val="24"/>
                <w:lang w:eastAsia="en-US"/>
              </w:rPr>
              <w:t>telemetrinį</w:t>
            </w:r>
            <w:proofErr w:type="spellEnd"/>
            <w:r w:rsidRPr="00785A09">
              <w:rPr>
                <w:rFonts w:ascii="Times New Roman" w:eastAsia="Calibri" w:hAnsi="Times New Roman" w:cs="Times New Roman"/>
                <w:bCs/>
                <w:sz w:val="24"/>
                <w:szCs w:val="24"/>
                <w:lang w:eastAsia="en-US"/>
              </w:rPr>
              <w:t xml:space="preserve"> įrenginį turi būti perduoti į duomenų serverį.</w:t>
            </w:r>
          </w:p>
        </w:tc>
      </w:tr>
      <w:tr w:rsidR="00B66A96" w:rsidRPr="00785A09" w14:paraId="4C780E17" w14:textId="77777777" w:rsidTr="00B66A96">
        <w:tc>
          <w:tcPr>
            <w:tcW w:w="290" w:type="pct"/>
            <w:tcBorders>
              <w:top w:val="single" w:sz="4" w:space="0" w:color="auto"/>
              <w:left w:val="single" w:sz="4" w:space="0" w:color="auto"/>
              <w:bottom w:val="single" w:sz="4" w:space="0" w:color="auto"/>
              <w:right w:val="single" w:sz="4" w:space="0" w:color="auto"/>
            </w:tcBorders>
          </w:tcPr>
          <w:p w14:paraId="1AB80B02"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tcPr>
          <w:p w14:paraId="218B0D5E"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Autentifikacija</w:t>
            </w:r>
          </w:p>
        </w:tc>
        <w:tc>
          <w:tcPr>
            <w:tcW w:w="3624" w:type="pct"/>
            <w:tcBorders>
              <w:top w:val="single" w:sz="4" w:space="0" w:color="auto"/>
              <w:left w:val="single" w:sz="4" w:space="0" w:color="auto"/>
              <w:bottom w:val="single" w:sz="4" w:space="0" w:color="auto"/>
              <w:right w:val="single" w:sz="4" w:space="0" w:color="auto"/>
            </w:tcBorders>
            <w:vAlign w:val="center"/>
          </w:tcPr>
          <w:p w14:paraId="20287E0A" w14:textId="7C2B82B5"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RF ID kortelių skaitytuvas (garsinis) automobilio vairuotojui autentifikuoti save naudojant RF ID 13,5 MHz.</w:t>
            </w:r>
          </w:p>
        </w:tc>
      </w:tr>
      <w:tr w:rsidR="00B66A96" w:rsidRPr="00785A09" w14:paraId="603F51BA" w14:textId="77777777" w:rsidTr="00B66A96">
        <w:tc>
          <w:tcPr>
            <w:tcW w:w="290" w:type="pct"/>
            <w:tcBorders>
              <w:top w:val="single" w:sz="4" w:space="0" w:color="auto"/>
              <w:left w:val="single" w:sz="4" w:space="0" w:color="auto"/>
              <w:bottom w:val="single" w:sz="4" w:space="0" w:color="auto"/>
              <w:right w:val="single" w:sz="4" w:space="0" w:color="auto"/>
            </w:tcBorders>
          </w:tcPr>
          <w:p w14:paraId="34C154A2"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tcPr>
          <w:p w14:paraId="77D8A13E"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Papildomos įrangos būsenos fiksavimas</w:t>
            </w:r>
          </w:p>
        </w:tc>
        <w:tc>
          <w:tcPr>
            <w:tcW w:w="3624" w:type="pct"/>
            <w:tcBorders>
              <w:top w:val="single" w:sz="4" w:space="0" w:color="auto"/>
              <w:left w:val="single" w:sz="4" w:space="0" w:color="auto"/>
              <w:bottom w:val="single" w:sz="4" w:space="0" w:color="auto"/>
              <w:right w:val="single" w:sz="4" w:space="0" w:color="auto"/>
            </w:tcBorders>
            <w:vAlign w:val="center"/>
          </w:tcPr>
          <w:p w14:paraId="64EC81E0" w14:textId="4C8283AE" w:rsidR="00B66A96" w:rsidRPr="00785A09" w:rsidRDefault="00B66A96" w:rsidP="00CD3A0B">
            <w:pPr>
              <w:spacing w:after="200" w:line="240" w:lineRule="auto"/>
              <w:jc w:val="both"/>
              <w:rPr>
                <w:rFonts w:ascii="Times New Roman" w:eastAsia="Times New Roman" w:hAnsi="Times New Roman" w:cs="Times New Roman"/>
                <w:bCs/>
                <w:sz w:val="24"/>
                <w:szCs w:val="24"/>
                <w:lang w:eastAsia="en-US"/>
              </w:rPr>
            </w:pPr>
            <w:r w:rsidRPr="00785A09">
              <w:rPr>
                <w:rFonts w:ascii="Times New Roman" w:eastAsia="Calibri" w:hAnsi="Times New Roman" w:cs="Times New Roman"/>
                <w:bCs/>
                <w:sz w:val="24"/>
                <w:szCs w:val="24"/>
                <w:lang w:eastAsia="en-US"/>
              </w:rPr>
              <w:t>Turi būti fiksuojama ir į duomenų serverį perduodama švyturėlių būsena.</w:t>
            </w:r>
          </w:p>
        </w:tc>
      </w:tr>
      <w:tr w:rsidR="00B66A96" w:rsidRPr="00785A09" w14:paraId="6817650A" w14:textId="77777777" w:rsidTr="00B66A96">
        <w:tc>
          <w:tcPr>
            <w:tcW w:w="290" w:type="pct"/>
            <w:tcBorders>
              <w:top w:val="single" w:sz="4" w:space="0" w:color="auto"/>
              <w:left w:val="single" w:sz="4" w:space="0" w:color="auto"/>
              <w:bottom w:val="single" w:sz="4" w:space="0" w:color="auto"/>
              <w:right w:val="single" w:sz="4" w:space="0" w:color="auto"/>
            </w:tcBorders>
          </w:tcPr>
          <w:p w14:paraId="782F473A"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tcPr>
          <w:p w14:paraId="48CC632C"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Parametrai fiksuojami  realiu laiku</w:t>
            </w:r>
          </w:p>
        </w:tc>
        <w:tc>
          <w:tcPr>
            <w:tcW w:w="3624" w:type="pct"/>
            <w:tcBorders>
              <w:top w:val="single" w:sz="4" w:space="0" w:color="auto"/>
              <w:left w:val="single" w:sz="4" w:space="0" w:color="auto"/>
              <w:bottom w:val="single" w:sz="4" w:space="0" w:color="auto"/>
              <w:right w:val="single" w:sz="4" w:space="0" w:color="auto"/>
            </w:tcBorders>
            <w:vAlign w:val="center"/>
          </w:tcPr>
          <w:p w14:paraId="3E373C77" w14:textId="55C8D2BA"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 xml:space="preserve">Laikas, greitis, judėjimo kryptis, GPS koordinatės, degimo  būsena ir jos trukmė, </w:t>
            </w:r>
            <w:proofErr w:type="spellStart"/>
            <w:r w:rsidRPr="00785A09">
              <w:rPr>
                <w:rFonts w:ascii="Times New Roman" w:eastAsia="Calibri" w:hAnsi="Times New Roman" w:cs="Times New Roman"/>
                <w:bCs/>
                <w:sz w:val="24"/>
                <w:szCs w:val="24"/>
                <w:lang w:eastAsia="en-US"/>
              </w:rPr>
              <w:t>odometro</w:t>
            </w:r>
            <w:proofErr w:type="spellEnd"/>
            <w:r w:rsidRPr="00785A09">
              <w:rPr>
                <w:rFonts w:ascii="Times New Roman" w:eastAsia="Calibri" w:hAnsi="Times New Roman" w:cs="Times New Roman"/>
                <w:bCs/>
                <w:sz w:val="24"/>
                <w:szCs w:val="24"/>
                <w:lang w:eastAsia="en-US"/>
              </w:rPr>
              <w:t xml:space="preserve"> parodymai, kuro kiekis bake, vairuotojo autentifikacijos  duomenys, švyturėlių būsena.</w:t>
            </w:r>
          </w:p>
        </w:tc>
      </w:tr>
      <w:tr w:rsidR="00B66A96" w:rsidRPr="00785A09" w14:paraId="0C4B05EC" w14:textId="77777777" w:rsidTr="00B66A96">
        <w:tc>
          <w:tcPr>
            <w:tcW w:w="290" w:type="pct"/>
            <w:tcBorders>
              <w:top w:val="single" w:sz="4" w:space="0" w:color="auto"/>
              <w:left w:val="single" w:sz="4" w:space="0" w:color="auto"/>
              <w:bottom w:val="single" w:sz="4" w:space="0" w:color="auto"/>
              <w:right w:val="single" w:sz="4" w:space="0" w:color="auto"/>
            </w:tcBorders>
          </w:tcPr>
          <w:p w14:paraId="648C193B"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6DB0DC26"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Atminties talpa</w:t>
            </w:r>
          </w:p>
        </w:tc>
        <w:tc>
          <w:tcPr>
            <w:tcW w:w="3624" w:type="pct"/>
            <w:tcBorders>
              <w:top w:val="single" w:sz="4" w:space="0" w:color="auto"/>
              <w:left w:val="single" w:sz="4" w:space="0" w:color="auto"/>
              <w:bottom w:val="single" w:sz="4" w:space="0" w:color="auto"/>
              <w:right w:val="single" w:sz="4" w:space="0" w:color="auto"/>
            </w:tcBorders>
            <w:vAlign w:val="center"/>
            <w:hideMark/>
          </w:tcPr>
          <w:p w14:paraId="0C8CB010" w14:textId="4DB77E80"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Nemažiau kaip 4 Mb.</w:t>
            </w:r>
          </w:p>
        </w:tc>
      </w:tr>
      <w:tr w:rsidR="00B66A96" w:rsidRPr="00785A09" w14:paraId="39F823B9" w14:textId="77777777" w:rsidTr="00B66A96">
        <w:tc>
          <w:tcPr>
            <w:tcW w:w="290" w:type="pct"/>
            <w:tcBorders>
              <w:top w:val="single" w:sz="4" w:space="0" w:color="auto"/>
              <w:left w:val="single" w:sz="4" w:space="0" w:color="auto"/>
              <w:bottom w:val="single" w:sz="4" w:space="0" w:color="auto"/>
              <w:right w:val="single" w:sz="4" w:space="0" w:color="auto"/>
            </w:tcBorders>
          </w:tcPr>
          <w:p w14:paraId="352ED360"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606FDCE5"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Priedai</w:t>
            </w:r>
          </w:p>
        </w:tc>
        <w:tc>
          <w:tcPr>
            <w:tcW w:w="3624" w:type="pct"/>
            <w:tcBorders>
              <w:top w:val="single" w:sz="4" w:space="0" w:color="auto"/>
              <w:left w:val="single" w:sz="4" w:space="0" w:color="auto"/>
              <w:bottom w:val="single" w:sz="4" w:space="0" w:color="auto"/>
              <w:right w:val="single" w:sz="4" w:space="0" w:color="auto"/>
            </w:tcBorders>
            <w:vAlign w:val="center"/>
            <w:hideMark/>
          </w:tcPr>
          <w:p w14:paraId="6E4DCE81" w14:textId="0B2E13FC"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Visi priedai, reikalingi techninei ir programinei įrangai funkcionuoti (pvz. antenos, akumuliatoriai, laikikliai, laidai ir t.t.).</w:t>
            </w:r>
          </w:p>
        </w:tc>
      </w:tr>
      <w:tr w:rsidR="00B66A96" w:rsidRPr="00785A09" w14:paraId="2DC58A48" w14:textId="77777777" w:rsidTr="00B66A96">
        <w:tc>
          <w:tcPr>
            <w:tcW w:w="290" w:type="pct"/>
            <w:tcBorders>
              <w:top w:val="single" w:sz="4" w:space="0" w:color="auto"/>
              <w:left w:val="single" w:sz="4" w:space="0" w:color="auto"/>
              <w:bottom w:val="single" w:sz="4" w:space="0" w:color="auto"/>
              <w:right w:val="single" w:sz="4" w:space="0" w:color="auto"/>
            </w:tcBorders>
          </w:tcPr>
          <w:p w14:paraId="7F7F4998"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513740CE"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Suderinamumas</w:t>
            </w:r>
          </w:p>
        </w:tc>
        <w:tc>
          <w:tcPr>
            <w:tcW w:w="3624" w:type="pct"/>
            <w:tcBorders>
              <w:top w:val="single" w:sz="4" w:space="0" w:color="auto"/>
              <w:left w:val="single" w:sz="4" w:space="0" w:color="auto"/>
              <w:bottom w:val="single" w:sz="4" w:space="0" w:color="auto"/>
              <w:right w:val="single" w:sz="4" w:space="0" w:color="auto"/>
            </w:tcBorders>
            <w:vAlign w:val="center"/>
            <w:hideMark/>
          </w:tcPr>
          <w:p w14:paraId="499D2C9E" w14:textId="395DE51C"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Techninė įranga turi būti pilnai suderinta su VPVS (Vieningų pajėgų valdymo sistema) ir programine įranga, naudojama LR Policijos departamento serveryje.</w:t>
            </w:r>
          </w:p>
        </w:tc>
      </w:tr>
      <w:tr w:rsidR="00B66A96" w:rsidRPr="00785A09" w14:paraId="1B0DF7B9" w14:textId="77777777" w:rsidTr="00B66A96">
        <w:tc>
          <w:tcPr>
            <w:tcW w:w="290" w:type="pct"/>
            <w:tcBorders>
              <w:top w:val="single" w:sz="4" w:space="0" w:color="auto"/>
              <w:left w:val="single" w:sz="4" w:space="0" w:color="auto"/>
              <w:bottom w:val="single" w:sz="4" w:space="0" w:color="auto"/>
              <w:right w:val="single" w:sz="4" w:space="0" w:color="auto"/>
            </w:tcBorders>
          </w:tcPr>
          <w:p w14:paraId="0E56C0AE"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hideMark/>
          </w:tcPr>
          <w:p w14:paraId="312A827E"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Atitikimas Europos Sąjungos direktyvoms</w:t>
            </w:r>
          </w:p>
        </w:tc>
        <w:tc>
          <w:tcPr>
            <w:tcW w:w="3624" w:type="pct"/>
            <w:tcBorders>
              <w:top w:val="single" w:sz="4" w:space="0" w:color="auto"/>
              <w:left w:val="single" w:sz="4" w:space="0" w:color="auto"/>
              <w:bottom w:val="single" w:sz="4" w:space="0" w:color="auto"/>
              <w:right w:val="single" w:sz="4" w:space="0" w:color="auto"/>
            </w:tcBorders>
            <w:vAlign w:val="center"/>
            <w:hideMark/>
          </w:tcPr>
          <w:p w14:paraId="0A061632" w14:textId="77777777" w:rsidR="00B66A96" w:rsidRPr="00F070C8" w:rsidRDefault="00B66A96" w:rsidP="00F070C8">
            <w:pPr>
              <w:spacing w:after="0" w:line="240" w:lineRule="auto"/>
              <w:jc w:val="both"/>
              <w:rPr>
                <w:rFonts w:ascii="Times New Roman" w:eastAsia="Calibri" w:hAnsi="Times New Roman" w:cs="Times New Roman"/>
                <w:bCs/>
                <w:sz w:val="24"/>
                <w:szCs w:val="24"/>
                <w:lang w:eastAsia="en-US"/>
              </w:rPr>
            </w:pPr>
            <w:r w:rsidRPr="00F070C8">
              <w:rPr>
                <w:rFonts w:ascii="Times New Roman" w:eastAsia="Calibri" w:hAnsi="Times New Roman" w:cs="Times New Roman"/>
                <w:bCs/>
                <w:sz w:val="24"/>
                <w:szCs w:val="24"/>
                <w:lang w:eastAsia="en-US"/>
              </w:rPr>
              <w:t>Atitikimas EUROPOS PARLAMENTO IR TARYBOS reglamentui (ES) 2019/2144 arba lygiavertis.</w:t>
            </w:r>
          </w:p>
          <w:p w14:paraId="0F99D1B0" w14:textId="268E302B"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F070C8">
              <w:rPr>
                <w:rFonts w:ascii="Times New Roman" w:eastAsia="Calibri" w:hAnsi="Times New Roman" w:cs="Times New Roman"/>
                <w:bCs/>
                <w:sz w:val="24"/>
                <w:szCs w:val="24"/>
                <w:lang w:eastAsia="en-US"/>
              </w:rPr>
              <w:t>Atitikimas EUROPOS PARLAMENTO IR TARYBOS direktyvai 2014/53/ES 2014 m. balandžio 16 d. dėl valstybių narių įstatymų, susijusių su radijo įrenginių tiekimu rinkai, suderinimo, kuria panaikinama Direktyva 1999/5/EB Europos Sąjungos („CE“ ženklas) arba lygiavertis.</w:t>
            </w:r>
          </w:p>
        </w:tc>
      </w:tr>
      <w:tr w:rsidR="00B66A96" w:rsidRPr="00785A09" w14:paraId="18C8564A" w14:textId="77777777" w:rsidTr="00B66A96">
        <w:tc>
          <w:tcPr>
            <w:tcW w:w="290" w:type="pct"/>
            <w:tcBorders>
              <w:top w:val="single" w:sz="4" w:space="0" w:color="auto"/>
              <w:left w:val="single" w:sz="4" w:space="0" w:color="auto"/>
              <w:bottom w:val="single" w:sz="4" w:space="0" w:color="auto"/>
              <w:right w:val="single" w:sz="4" w:space="0" w:color="auto"/>
            </w:tcBorders>
          </w:tcPr>
          <w:p w14:paraId="01E54330"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534F26C8"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Gamintojo kokybės sertifikatas</w:t>
            </w:r>
          </w:p>
        </w:tc>
        <w:tc>
          <w:tcPr>
            <w:tcW w:w="3624" w:type="pct"/>
            <w:tcBorders>
              <w:top w:val="single" w:sz="4" w:space="0" w:color="auto"/>
              <w:left w:val="single" w:sz="4" w:space="0" w:color="auto"/>
              <w:bottom w:val="single" w:sz="4" w:space="0" w:color="auto"/>
              <w:right w:val="single" w:sz="4" w:space="0" w:color="auto"/>
            </w:tcBorders>
            <w:hideMark/>
          </w:tcPr>
          <w:p w14:paraId="0A4BCB71" w14:textId="44303058"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ISO9001 arba lygiavertis</w:t>
            </w:r>
          </w:p>
        </w:tc>
      </w:tr>
      <w:tr w:rsidR="00B66A96" w:rsidRPr="00785A09" w14:paraId="1B542F06" w14:textId="77777777" w:rsidTr="00B66A96">
        <w:tc>
          <w:tcPr>
            <w:tcW w:w="290" w:type="pct"/>
            <w:tcBorders>
              <w:top w:val="single" w:sz="4" w:space="0" w:color="auto"/>
              <w:left w:val="single" w:sz="4" w:space="0" w:color="auto"/>
              <w:bottom w:val="single" w:sz="4" w:space="0" w:color="auto"/>
              <w:right w:val="single" w:sz="4" w:space="0" w:color="auto"/>
            </w:tcBorders>
          </w:tcPr>
          <w:p w14:paraId="58A31D1D" w14:textId="77777777" w:rsidR="00B66A96" w:rsidRPr="00785A09" w:rsidRDefault="00B66A96" w:rsidP="00CD3A0B">
            <w:pPr>
              <w:numPr>
                <w:ilvl w:val="0"/>
                <w:numId w:val="1"/>
              </w:numPr>
              <w:spacing w:after="200" w:line="240" w:lineRule="auto"/>
              <w:jc w:val="center"/>
              <w:rPr>
                <w:rFonts w:ascii="Times New Roman" w:eastAsia="Calibri" w:hAnsi="Times New Roman" w:cs="Times New Roman"/>
                <w:bCs/>
                <w:sz w:val="24"/>
                <w:szCs w:val="24"/>
                <w:lang w:eastAsia="en-US"/>
              </w:rPr>
            </w:pPr>
          </w:p>
        </w:tc>
        <w:tc>
          <w:tcPr>
            <w:tcW w:w="1086" w:type="pct"/>
            <w:tcBorders>
              <w:top w:val="single" w:sz="4" w:space="0" w:color="auto"/>
              <w:left w:val="single" w:sz="4" w:space="0" w:color="auto"/>
              <w:bottom w:val="single" w:sz="4" w:space="0" w:color="auto"/>
              <w:right w:val="single" w:sz="4" w:space="0" w:color="auto"/>
            </w:tcBorders>
            <w:vAlign w:val="center"/>
            <w:hideMark/>
          </w:tcPr>
          <w:p w14:paraId="04A0BF46" w14:textId="77777777" w:rsidR="00B66A96" w:rsidRPr="00785A09" w:rsidRDefault="00B66A96" w:rsidP="00CD3A0B">
            <w:pPr>
              <w:spacing w:after="200" w:line="240" w:lineRule="auto"/>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Garantija</w:t>
            </w:r>
          </w:p>
        </w:tc>
        <w:tc>
          <w:tcPr>
            <w:tcW w:w="3624" w:type="pct"/>
            <w:tcBorders>
              <w:top w:val="single" w:sz="4" w:space="0" w:color="auto"/>
              <w:left w:val="single" w:sz="4" w:space="0" w:color="auto"/>
              <w:bottom w:val="single" w:sz="4" w:space="0" w:color="auto"/>
              <w:right w:val="single" w:sz="4" w:space="0" w:color="auto"/>
            </w:tcBorders>
            <w:vAlign w:val="center"/>
            <w:hideMark/>
          </w:tcPr>
          <w:p w14:paraId="354B0D90" w14:textId="252AB27C" w:rsidR="00B66A96" w:rsidRPr="00785A09" w:rsidRDefault="00B66A96" w:rsidP="00CD3A0B">
            <w:pPr>
              <w:spacing w:after="200" w:line="240" w:lineRule="auto"/>
              <w:jc w:val="both"/>
              <w:rPr>
                <w:rFonts w:ascii="Times New Roman" w:eastAsia="Calibri" w:hAnsi="Times New Roman" w:cs="Times New Roman"/>
                <w:bCs/>
                <w:sz w:val="24"/>
                <w:szCs w:val="24"/>
                <w:lang w:eastAsia="en-US"/>
              </w:rPr>
            </w:pPr>
            <w:r w:rsidRPr="00785A09">
              <w:rPr>
                <w:rFonts w:ascii="Times New Roman" w:eastAsia="Calibri" w:hAnsi="Times New Roman" w:cs="Times New Roman"/>
                <w:bCs/>
                <w:sz w:val="24"/>
                <w:szCs w:val="24"/>
                <w:lang w:eastAsia="en-US"/>
              </w:rPr>
              <w:t>nemažiau kaip 12 mėn.</w:t>
            </w:r>
          </w:p>
        </w:tc>
      </w:tr>
    </w:tbl>
    <w:p w14:paraId="1FC98404" w14:textId="77777777" w:rsidR="00785A09" w:rsidRPr="00785A09" w:rsidRDefault="00785A09" w:rsidP="00785A09">
      <w:pPr>
        <w:spacing w:after="0" w:line="240" w:lineRule="auto"/>
        <w:ind w:firstLine="720"/>
        <w:jc w:val="center"/>
        <w:rPr>
          <w:rFonts w:ascii="Times New Roman" w:eastAsia="Times New Roman" w:hAnsi="Times New Roman" w:cs="Times New Roman"/>
          <w:b/>
          <w:sz w:val="24"/>
          <w:szCs w:val="24"/>
          <w:lang w:val="en-US"/>
        </w:rPr>
      </w:pPr>
      <w:r w:rsidRPr="00785A09">
        <w:rPr>
          <w:rFonts w:ascii="Times New Roman" w:eastAsia="Times New Roman" w:hAnsi="Times New Roman" w:cs="Times New Roman"/>
          <w:b/>
          <w:sz w:val="24"/>
          <w:szCs w:val="24"/>
          <w:lang w:val="en-US"/>
        </w:rPr>
        <w:t>AUTOMOBILINIŲ VIDEO REGISTRATORIŲ TECHNINĖ SPECIFIKACIJA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B66A96" w:rsidRPr="00785A09" w14:paraId="6D8878A2" w14:textId="77777777" w:rsidTr="00240A3A">
        <w:trPr>
          <w:trHeight w:val="617"/>
        </w:trPr>
        <w:tc>
          <w:tcPr>
            <w:tcW w:w="567" w:type="dxa"/>
            <w:tcBorders>
              <w:top w:val="single" w:sz="4" w:space="0" w:color="auto"/>
              <w:left w:val="single" w:sz="4" w:space="0" w:color="auto"/>
              <w:bottom w:val="single" w:sz="4" w:space="0" w:color="auto"/>
              <w:right w:val="single" w:sz="4" w:space="0" w:color="auto"/>
            </w:tcBorders>
            <w:vAlign w:val="center"/>
          </w:tcPr>
          <w:p w14:paraId="24214C49" w14:textId="77777777" w:rsidR="00B66A96" w:rsidRPr="00785A09" w:rsidRDefault="00B66A96" w:rsidP="00785A09">
            <w:pPr>
              <w:spacing w:after="0" w:line="240" w:lineRule="auto"/>
              <w:jc w:val="center"/>
              <w:rPr>
                <w:rFonts w:ascii="Times New Roman" w:eastAsia="Times New Roman" w:hAnsi="Times New Roman" w:cs="Times New Roman"/>
                <w:b/>
                <w:bCs/>
                <w:sz w:val="22"/>
                <w:szCs w:val="22"/>
              </w:rPr>
            </w:pPr>
            <w:r w:rsidRPr="00785A09">
              <w:rPr>
                <w:rFonts w:ascii="Times New Roman" w:eastAsia="Times New Roman" w:hAnsi="Times New Roman" w:cs="Times New Roman"/>
                <w:b/>
                <w:bCs/>
                <w:sz w:val="22"/>
                <w:szCs w:val="22"/>
              </w:rPr>
              <w:t>Eil.</w:t>
            </w:r>
          </w:p>
          <w:p w14:paraId="2C78494A" w14:textId="77777777" w:rsidR="00B66A96" w:rsidRPr="00785A09" w:rsidRDefault="00B66A96" w:rsidP="00785A09">
            <w:pPr>
              <w:spacing w:after="0" w:line="240" w:lineRule="auto"/>
              <w:jc w:val="center"/>
              <w:rPr>
                <w:rFonts w:ascii="Times New Roman" w:eastAsia="Times New Roman" w:hAnsi="Times New Roman" w:cs="Times New Roman"/>
                <w:b/>
                <w:bCs/>
                <w:sz w:val="22"/>
                <w:szCs w:val="22"/>
              </w:rPr>
            </w:pPr>
            <w:r w:rsidRPr="00785A09">
              <w:rPr>
                <w:rFonts w:ascii="Times New Roman" w:eastAsia="Times New Roman" w:hAnsi="Times New Roman" w:cs="Times New Roman"/>
                <w:b/>
                <w:bCs/>
                <w:sz w:val="22"/>
                <w:szCs w:val="22"/>
              </w:rPr>
              <w:t>Nr.</w:t>
            </w:r>
          </w:p>
        </w:tc>
        <w:tc>
          <w:tcPr>
            <w:tcW w:w="9214" w:type="dxa"/>
            <w:tcBorders>
              <w:top w:val="single" w:sz="4" w:space="0" w:color="auto"/>
              <w:left w:val="single" w:sz="4" w:space="0" w:color="auto"/>
              <w:bottom w:val="single" w:sz="4" w:space="0" w:color="auto"/>
            </w:tcBorders>
            <w:vAlign w:val="center"/>
            <w:hideMark/>
          </w:tcPr>
          <w:p w14:paraId="72A98CB9" w14:textId="764ADEDD" w:rsidR="00B66A96" w:rsidRPr="00785A09" w:rsidRDefault="00B66A96" w:rsidP="00785A09">
            <w:pPr>
              <w:spacing w:after="0" w:line="240" w:lineRule="auto"/>
              <w:rPr>
                <w:rFonts w:ascii="Times New Roman" w:eastAsia="Times New Roman" w:hAnsi="Times New Roman" w:cs="Times New Roman"/>
                <w:b/>
                <w:sz w:val="22"/>
                <w:szCs w:val="22"/>
              </w:rPr>
            </w:pPr>
            <w:r w:rsidRPr="00785A09">
              <w:rPr>
                <w:rFonts w:ascii="Times New Roman" w:eastAsia="Times New Roman" w:hAnsi="Times New Roman" w:cs="Times New Roman"/>
                <w:b/>
                <w:bCs/>
                <w:sz w:val="22"/>
                <w:szCs w:val="22"/>
              </w:rPr>
              <w:t>Techniniai rodikliai, modelis, gamintojas, pavadinimas</w:t>
            </w:r>
          </w:p>
        </w:tc>
      </w:tr>
      <w:tr w:rsidR="00B66A96" w:rsidRPr="00785A09" w14:paraId="3AE334D2" w14:textId="77777777" w:rsidTr="009C3944">
        <w:tblPrEx>
          <w:tblLook w:val="04A0" w:firstRow="1" w:lastRow="0" w:firstColumn="1" w:lastColumn="0" w:noHBand="0" w:noVBand="1"/>
        </w:tblPrEx>
        <w:tc>
          <w:tcPr>
            <w:tcW w:w="567" w:type="dxa"/>
            <w:tcBorders>
              <w:bottom w:val="single" w:sz="4" w:space="0" w:color="auto"/>
            </w:tcBorders>
            <w:shd w:val="clear" w:color="auto" w:fill="FFFFFF"/>
          </w:tcPr>
          <w:p w14:paraId="2788E08E" w14:textId="7777777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w:t>
            </w:r>
          </w:p>
        </w:tc>
        <w:tc>
          <w:tcPr>
            <w:tcW w:w="9214" w:type="dxa"/>
            <w:tcBorders>
              <w:bottom w:val="single" w:sz="4" w:space="0" w:color="auto"/>
            </w:tcBorders>
            <w:shd w:val="clear" w:color="auto" w:fill="FFFFFF"/>
          </w:tcPr>
          <w:p w14:paraId="3BEE2A8D" w14:textId="3115925A" w:rsidR="00B66A96" w:rsidRPr="00785A09" w:rsidRDefault="00B66A96" w:rsidP="00B66A96">
            <w:pPr>
              <w:spacing w:after="0" w:line="240" w:lineRule="auto"/>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Dviejų kamerų vaizdo registratorius (išorės ir salono vaizdui filmuoti-fiksuoti)</w:t>
            </w:r>
          </w:p>
        </w:tc>
      </w:tr>
      <w:tr w:rsidR="00B66A96" w:rsidRPr="00785A09" w14:paraId="724E0E2B" w14:textId="77777777" w:rsidTr="005D796A">
        <w:tblPrEx>
          <w:tblLook w:val="04A0" w:firstRow="1" w:lastRow="0" w:firstColumn="1" w:lastColumn="0" w:noHBand="0" w:noVBand="1"/>
        </w:tblPrEx>
        <w:tc>
          <w:tcPr>
            <w:tcW w:w="567" w:type="dxa"/>
            <w:tcBorders>
              <w:bottom w:val="single" w:sz="4" w:space="0" w:color="auto"/>
            </w:tcBorders>
            <w:shd w:val="clear" w:color="auto" w:fill="FFFFFF"/>
          </w:tcPr>
          <w:p w14:paraId="396E2EB6" w14:textId="7777777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2.</w:t>
            </w:r>
          </w:p>
        </w:tc>
        <w:tc>
          <w:tcPr>
            <w:tcW w:w="9214" w:type="dxa"/>
            <w:tcBorders>
              <w:bottom w:val="single" w:sz="4" w:space="0" w:color="auto"/>
            </w:tcBorders>
            <w:shd w:val="clear" w:color="auto" w:fill="FFFFFF"/>
          </w:tcPr>
          <w:p w14:paraId="2DB7769C" w14:textId="25C77B7B"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Spalvotas vaizdo įrašo tipas</w:t>
            </w:r>
          </w:p>
        </w:tc>
      </w:tr>
      <w:tr w:rsidR="00B66A96" w:rsidRPr="00785A09" w14:paraId="651EEDB9" w14:textId="77777777" w:rsidTr="000F3027">
        <w:tblPrEx>
          <w:tblLook w:val="04A0" w:firstRow="1" w:lastRow="0" w:firstColumn="1" w:lastColumn="0" w:noHBand="0" w:noVBand="1"/>
        </w:tblPrEx>
        <w:tc>
          <w:tcPr>
            <w:tcW w:w="567" w:type="dxa"/>
            <w:shd w:val="clear" w:color="auto" w:fill="FFFFFF"/>
          </w:tcPr>
          <w:p w14:paraId="37827D1C" w14:textId="7777777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3.</w:t>
            </w:r>
          </w:p>
        </w:tc>
        <w:tc>
          <w:tcPr>
            <w:tcW w:w="9214" w:type="dxa"/>
            <w:shd w:val="clear" w:color="auto" w:fill="FFFFFF"/>
          </w:tcPr>
          <w:p w14:paraId="25AFD22E" w14:textId="00FCBC4E"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Vaizdo jutiklio tipas ne prastesnis, kaip CMOS arba lygiavertis</w:t>
            </w:r>
          </w:p>
        </w:tc>
      </w:tr>
      <w:tr w:rsidR="00B66A96" w:rsidRPr="00785A09" w14:paraId="7650B694" w14:textId="77777777" w:rsidTr="001D6AB3">
        <w:tblPrEx>
          <w:tblLook w:val="04A0" w:firstRow="1" w:lastRow="0" w:firstColumn="1" w:lastColumn="0" w:noHBand="0" w:noVBand="1"/>
        </w:tblPrEx>
        <w:tc>
          <w:tcPr>
            <w:tcW w:w="567" w:type="dxa"/>
            <w:shd w:val="clear" w:color="auto" w:fill="FFFFFF"/>
          </w:tcPr>
          <w:p w14:paraId="6E92C931" w14:textId="7777777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4.</w:t>
            </w:r>
          </w:p>
        </w:tc>
        <w:tc>
          <w:tcPr>
            <w:tcW w:w="9214" w:type="dxa"/>
            <w:shd w:val="clear" w:color="auto" w:fill="FFFFFF"/>
          </w:tcPr>
          <w:p w14:paraId="19F565D7" w14:textId="23CB7B5F"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Įrašymo greitis ne mažiau 60 kadrų per sekundę išorės ir 30 kadrų per sekundę salono kamerai</w:t>
            </w:r>
          </w:p>
        </w:tc>
      </w:tr>
      <w:tr w:rsidR="00B66A96" w:rsidRPr="00785A09" w14:paraId="668E6E46" w14:textId="77777777" w:rsidTr="00397E64">
        <w:tblPrEx>
          <w:tblLook w:val="04A0" w:firstRow="1" w:lastRow="0" w:firstColumn="1" w:lastColumn="0" w:noHBand="0" w:noVBand="1"/>
        </w:tblPrEx>
        <w:tc>
          <w:tcPr>
            <w:tcW w:w="567" w:type="dxa"/>
            <w:shd w:val="clear" w:color="auto" w:fill="FFFFFF"/>
          </w:tcPr>
          <w:p w14:paraId="117944EE" w14:textId="7777777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5.</w:t>
            </w:r>
          </w:p>
        </w:tc>
        <w:tc>
          <w:tcPr>
            <w:tcW w:w="9214" w:type="dxa"/>
            <w:shd w:val="clear" w:color="auto" w:fill="FFFFFF"/>
          </w:tcPr>
          <w:p w14:paraId="235748BE" w14:textId="16C28085"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Išorės vaizdo įrašymo raiška ne mažesnė kaip 1920x1080 (</w:t>
            </w:r>
            <w:proofErr w:type="spellStart"/>
            <w:r w:rsidRPr="00785A09">
              <w:rPr>
                <w:rFonts w:ascii="Times New Roman" w:eastAsia="Times New Roman" w:hAnsi="Times New Roman" w:cs="Times New Roman"/>
                <w:sz w:val="24"/>
                <w:szCs w:val="24"/>
              </w:rPr>
              <w:t>Full</w:t>
            </w:r>
            <w:proofErr w:type="spellEnd"/>
            <w:r w:rsidRPr="00785A09">
              <w:rPr>
                <w:rFonts w:ascii="Times New Roman" w:eastAsia="Times New Roman" w:hAnsi="Times New Roman" w:cs="Times New Roman"/>
                <w:sz w:val="24"/>
                <w:szCs w:val="24"/>
              </w:rPr>
              <w:t xml:space="preserve"> HD), salono ne mažesnė kaip 1280x720 (HD)</w:t>
            </w:r>
          </w:p>
        </w:tc>
      </w:tr>
      <w:tr w:rsidR="00B66A96" w:rsidRPr="00785A09" w14:paraId="56A83DA2" w14:textId="77777777" w:rsidTr="00675991">
        <w:tblPrEx>
          <w:tblLook w:val="04A0" w:firstRow="1" w:lastRow="0" w:firstColumn="1" w:lastColumn="0" w:noHBand="0" w:noVBand="1"/>
        </w:tblPrEx>
        <w:tc>
          <w:tcPr>
            <w:tcW w:w="567" w:type="dxa"/>
            <w:shd w:val="clear" w:color="auto" w:fill="FFFFFF"/>
          </w:tcPr>
          <w:p w14:paraId="012957B0" w14:textId="440CE81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6.</w:t>
            </w:r>
          </w:p>
        </w:tc>
        <w:tc>
          <w:tcPr>
            <w:tcW w:w="9214" w:type="dxa"/>
            <w:shd w:val="clear" w:color="auto" w:fill="FFFFFF"/>
          </w:tcPr>
          <w:p w14:paraId="1D04A7DB" w14:textId="56C7FFA0" w:rsidR="00B66A96" w:rsidRPr="00785A09" w:rsidRDefault="00B66A96" w:rsidP="00B66A96">
            <w:pPr>
              <w:spacing w:after="0" w:line="240" w:lineRule="auto"/>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Išorės vaizdo kameros objektyvo laukas (stebėjimo kampas) ne mažesnis kaip 135 laipsnių</w:t>
            </w:r>
          </w:p>
        </w:tc>
      </w:tr>
      <w:tr w:rsidR="00B66A96" w:rsidRPr="00785A09" w14:paraId="647CA192" w14:textId="77777777" w:rsidTr="008B52BC">
        <w:tblPrEx>
          <w:tblLook w:val="04A0" w:firstRow="1" w:lastRow="0" w:firstColumn="1" w:lastColumn="0" w:noHBand="0" w:noVBand="1"/>
        </w:tblPrEx>
        <w:tc>
          <w:tcPr>
            <w:tcW w:w="567" w:type="dxa"/>
            <w:shd w:val="clear" w:color="auto" w:fill="FFFFFF"/>
          </w:tcPr>
          <w:p w14:paraId="0F515379" w14:textId="77777777"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7.</w:t>
            </w:r>
          </w:p>
        </w:tc>
        <w:tc>
          <w:tcPr>
            <w:tcW w:w="9214" w:type="dxa"/>
            <w:shd w:val="clear" w:color="auto" w:fill="FFFFFF"/>
          </w:tcPr>
          <w:p w14:paraId="0701A0A6" w14:textId="45CA6B60"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Salono vaizdo kameros objektyvo laukas (stebėjimo kampas) ne mažesnis kaip 120 laipsnių</w:t>
            </w:r>
          </w:p>
        </w:tc>
      </w:tr>
      <w:tr w:rsidR="00B66A96" w:rsidRPr="00785A09" w14:paraId="28CC1E51" w14:textId="77777777" w:rsidTr="00B12BAD">
        <w:tblPrEx>
          <w:tblLook w:val="04A0" w:firstRow="1" w:lastRow="0" w:firstColumn="1" w:lastColumn="0" w:noHBand="0" w:noVBand="1"/>
        </w:tblPrEx>
        <w:tc>
          <w:tcPr>
            <w:tcW w:w="567" w:type="dxa"/>
            <w:shd w:val="clear" w:color="auto" w:fill="FFFFFF"/>
          </w:tcPr>
          <w:p w14:paraId="1C4F50C2" w14:textId="4BC979B2"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8.</w:t>
            </w:r>
          </w:p>
        </w:tc>
        <w:tc>
          <w:tcPr>
            <w:tcW w:w="9214" w:type="dxa"/>
            <w:shd w:val="clear" w:color="auto" w:fill="FFFFFF"/>
          </w:tcPr>
          <w:p w14:paraId="2578DD3C" w14:textId="5301C094"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Įrašo failo formatas H.264, H.265 arba MP4</w:t>
            </w:r>
          </w:p>
        </w:tc>
      </w:tr>
      <w:tr w:rsidR="00B66A96" w:rsidRPr="00785A09" w14:paraId="70827455" w14:textId="77777777" w:rsidTr="00442269">
        <w:tblPrEx>
          <w:tblLook w:val="04A0" w:firstRow="1" w:lastRow="0" w:firstColumn="1" w:lastColumn="0" w:noHBand="0" w:noVBand="1"/>
        </w:tblPrEx>
        <w:tc>
          <w:tcPr>
            <w:tcW w:w="567" w:type="dxa"/>
            <w:shd w:val="clear" w:color="auto" w:fill="FFFFFF"/>
          </w:tcPr>
          <w:p w14:paraId="39B3C2E6" w14:textId="2ABEEAEC" w:rsidR="00B66A96" w:rsidRPr="00785A09" w:rsidRDefault="00B66A96" w:rsidP="00785A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9.</w:t>
            </w:r>
          </w:p>
        </w:tc>
        <w:tc>
          <w:tcPr>
            <w:tcW w:w="9214" w:type="dxa"/>
            <w:shd w:val="clear" w:color="auto" w:fill="FFFFFF"/>
          </w:tcPr>
          <w:p w14:paraId="3FC48080" w14:textId="4DC67B73" w:rsidR="00B66A96" w:rsidRPr="00785A09" w:rsidRDefault="00B66A96" w:rsidP="00B66A96">
            <w:pPr>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Datos ir laiko fiksavimas į kiekvieną vaizdo įrašo kadrą</w:t>
            </w:r>
          </w:p>
        </w:tc>
      </w:tr>
      <w:tr w:rsidR="00B66A96" w:rsidRPr="00785A09" w14:paraId="62A6693E" w14:textId="77777777" w:rsidTr="005E12FB">
        <w:tblPrEx>
          <w:tblLook w:val="04A0" w:firstRow="1" w:lastRow="0" w:firstColumn="1" w:lastColumn="0" w:noHBand="0" w:noVBand="1"/>
        </w:tblPrEx>
        <w:tc>
          <w:tcPr>
            <w:tcW w:w="567" w:type="dxa"/>
            <w:shd w:val="clear" w:color="auto" w:fill="FFFFFF"/>
          </w:tcPr>
          <w:p w14:paraId="57B5C5CE" w14:textId="77777777"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10.</w:t>
            </w:r>
          </w:p>
        </w:tc>
        <w:tc>
          <w:tcPr>
            <w:tcW w:w="9214" w:type="dxa"/>
            <w:shd w:val="clear" w:color="auto" w:fill="FFFFFF"/>
          </w:tcPr>
          <w:p w14:paraId="065E1709" w14:textId="4AC93D68"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Mikrofonas garsui įrašyti (integruotas)</w:t>
            </w:r>
          </w:p>
        </w:tc>
      </w:tr>
      <w:tr w:rsidR="00B66A96" w:rsidRPr="00785A09" w14:paraId="61DDAE02" w14:textId="77777777" w:rsidTr="00437974">
        <w:tblPrEx>
          <w:tblLook w:val="04A0" w:firstRow="1" w:lastRow="0" w:firstColumn="1" w:lastColumn="0" w:noHBand="0" w:noVBand="1"/>
        </w:tblPrEx>
        <w:tc>
          <w:tcPr>
            <w:tcW w:w="567" w:type="dxa"/>
            <w:shd w:val="clear" w:color="auto" w:fill="FFFFFF"/>
          </w:tcPr>
          <w:p w14:paraId="25205979" w14:textId="38E67733"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11.</w:t>
            </w:r>
          </w:p>
        </w:tc>
        <w:tc>
          <w:tcPr>
            <w:tcW w:w="9214" w:type="dxa"/>
            <w:shd w:val="clear" w:color="auto" w:fill="FFFFFF"/>
          </w:tcPr>
          <w:p w14:paraId="7CDDBE62" w14:textId="34F8DC6C"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GPS imtuvas</w:t>
            </w:r>
          </w:p>
        </w:tc>
      </w:tr>
      <w:tr w:rsidR="00B66A96" w:rsidRPr="00785A09" w14:paraId="7D306FB4" w14:textId="77777777" w:rsidTr="00955D98">
        <w:tblPrEx>
          <w:tblLook w:val="04A0" w:firstRow="1" w:lastRow="0" w:firstColumn="1" w:lastColumn="0" w:noHBand="0" w:noVBand="1"/>
        </w:tblPrEx>
        <w:tc>
          <w:tcPr>
            <w:tcW w:w="567" w:type="dxa"/>
            <w:shd w:val="clear" w:color="auto" w:fill="FFFFFF"/>
          </w:tcPr>
          <w:p w14:paraId="10697F09" w14:textId="18E992FF"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12.</w:t>
            </w:r>
          </w:p>
        </w:tc>
        <w:tc>
          <w:tcPr>
            <w:tcW w:w="9214" w:type="dxa"/>
            <w:shd w:val="clear" w:color="auto" w:fill="FFFFFF"/>
          </w:tcPr>
          <w:p w14:paraId="0D9A8D6E" w14:textId="4BA333CB"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Integruotas judesio detektorius, G – sensorius</w:t>
            </w:r>
          </w:p>
        </w:tc>
      </w:tr>
      <w:tr w:rsidR="00B66A96" w:rsidRPr="00785A09" w14:paraId="0616A6D3" w14:textId="77777777" w:rsidTr="0006229B">
        <w:tblPrEx>
          <w:tblLook w:val="04A0" w:firstRow="1" w:lastRow="0" w:firstColumn="1" w:lastColumn="0" w:noHBand="0" w:noVBand="1"/>
        </w:tblPrEx>
        <w:tc>
          <w:tcPr>
            <w:tcW w:w="567" w:type="dxa"/>
            <w:shd w:val="clear" w:color="auto" w:fill="FFFFFF"/>
          </w:tcPr>
          <w:p w14:paraId="463A35D1" w14:textId="787CD996"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13.</w:t>
            </w:r>
          </w:p>
        </w:tc>
        <w:tc>
          <w:tcPr>
            <w:tcW w:w="9214" w:type="dxa"/>
            <w:shd w:val="clear" w:color="auto" w:fill="FFFFFF"/>
          </w:tcPr>
          <w:p w14:paraId="2DF40954" w14:textId="4E76B84E"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Galimybė išvesti vaizdą per USB jungtį</w:t>
            </w:r>
          </w:p>
        </w:tc>
      </w:tr>
      <w:tr w:rsidR="00B66A96" w:rsidRPr="00785A09" w14:paraId="16D2C569" w14:textId="77777777" w:rsidTr="000C655A">
        <w:tblPrEx>
          <w:tblLook w:val="04A0" w:firstRow="1" w:lastRow="0" w:firstColumn="1" w:lastColumn="0" w:noHBand="0" w:noVBand="1"/>
        </w:tblPrEx>
        <w:tc>
          <w:tcPr>
            <w:tcW w:w="567" w:type="dxa"/>
            <w:shd w:val="clear" w:color="auto" w:fill="FFFFFF"/>
          </w:tcPr>
          <w:p w14:paraId="2E0A8ED2" w14:textId="652C1665"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14.</w:t>
            </w:r>
          </w:p>
        </w:tc>
        <w:tc>
          <w:tcPr>
            <w:tcW w:w="9214" w:type="dxa"/>
            <w:shd w:val="clear" w:color="auto" w:fill="FFFFFF"/>
          </w:tcPr>
          <w:p w14:paraId="707A170A" w14:textId="684C80ED"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 xml:space="preserve">Minimali leidžiama oro temperatūra automobilio salone ne mažiau -20° </w:t>
            </w:r>
          </w:p>
        </w:tc>
      </w:tr>
      <w:tr w:rsidR="00B66A96" w:rsidRPr="00785A09" w14:paraId="09E0C615" w14:textId="77777777" w:rsidTr="006166B9">
        <w:tblPrEx>
          <w:tblLook w:val="04A0" w:firstRow="1" w:lastRow="0" w:firstColumn="1" w:lastColumn="0" w:noHBand="0" w:noVBand="1"/>
        </w:tblPrEx>
        <w:tc>
          <w:tcPr>
            <w:tcW w:w="567" w:type="dxa"/>
            <w:shd w:val="clear" w:color="auto" w:fill="FFFFFF"/>
          </w:tcPr>
          <w:p w14:paraId="2EEBFA7A" w14:textId="06B0A9FB"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15.</w:t>
            </w:r>
          </w:p>
        </w:tc>
        <w:tc>
          <w:tcPr>
            <w:tcW w:w="9214" w:type="dxa"/>
            <w:shd w:val="clear" w:color="auto" w:fill="FFFFFF"/>
          </w:tcPr>
          <w:p w14:paraId="28A981AE" w14:textId="1A7C41F7"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Maksimali leidžiama oro temperatūra automobilio salone ne mažiau +60°</w:t>
            </w:r>
          </w:p>
        </w:tc>
      </w:tr>
      <w:tr w:rsidR="00B66A96" w:rsidRPr="00785A09" w14:paraId="42F7E7C1" w14:textId="77777777" w:rsidTr="00082A21">
        <w:tblPrEx>
          <w:tblLook w:val="04A0" w:firstRow="1" w:lastRow="0" w:firstColumn="1" w:lastColumn="0" w:noHBand="0" w:noVBand="1"/>
        </w:tblPrEx>
        <w:tc>
          <w:tcPr>
            <w:tcW w:w="567" w:type="dxa"/>
            <w:shd w:val="clear" w:color="auto" w:fill="FFFFFF"/>
            <w:vAlign w:val="center"/>
          </w:tcPr>
          <w:p w14:paraId="0F1BCD41" w14:textId="382E8CEC"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16.</w:t>
            </w:r>
          </w:p>
        </w:tc>
        <w:tc>
          <w:tcPr>
            <w:tcW w:w="9214" w:type="dxa"/>
            <w:shd w:val="clear" w:color="auto" w:fill="FFFFFF"/>
          </w:tcPr>
          <w:p w14:paraId="1B55BB1C" w14:textId="771EDBFF"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Maitinimo įtampa 12V – 24V įkroviklis</w:t>
            </w:r>
          </w:p>
        </w:tc>
      </w:tr>
      <w:tr w:rsidR="00B66A96" w:rsidRPr="00785A09" w14:paraId="152E3B51" w14:textId="77777777" w:rsidTr="00165D44">
        <w:tblPrEx>
          <w:tblLook w:val="04A0" w:firstRow="1" w:lastRow="0" w:firstColumn="1" w:lastColumn="0" w:noHBand="0" w:noVBand="1"/>
        </w:tblPrEx>
        <w:tc>
          <w:tcPr>
            <w:tcW w:w="567" w:type="dxa"/>
            <w:shd w:val="clear" w:color="auto" w:fill="FFFFFF"/>
          </w:tcPr>
          <w:p w14:paraId="3B82B500" w14:textId="0FE43528"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17.</w:t>
            </w:r>
          </w:p>
        </w:tc>
        <w:tc>
          <w:tcPr>
            <w:tcW w:w="9214" w:type="dxa"/>
            <w:shd w:val="clear" w:color="auto" w:fill="FFFFFF"/>
          </w:tcPr>
          <w:p w14:paraId="18FBF68D" w14:textId="4537EE42"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Turi turėti vidinę bateriją</w:t>
            </w:r>
          </w:p>
        </w:tc>
      </w:tr>
      <w:tr w:rsidR="00B66A96" w:rsidRPr="00785A09" w14:paraId="73927757" w14:textId="77777777" w:rsidTr="001F585D">
        <w:tblPrEx>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shd w:val="clear" w:color="auto" w:fill="FFFFFF"/>
          </w:tcPr>
          <w:p w14:paraId="29A65FD4" w14:textId="3A72444B"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18.</w:t>
            </w:r>
          </w:p>
        </w:tc>
        <w:tc>
          <w:tcPr>
            <w:tcW w:w="9214" w:type="dxa"/>
            <w:tcBorders>
              <w:top w:val="single" w:sz="4" w:space="0" w:color="auto"/>
              <w:left w:val="single" w:sz="4" w:space="0" w:color="auto"/>
              <w:bottom w:val="single" w:sz="4" w:space="0" w:color="auto"/>
            </w:tcBorders>
            <w:shd w:val="clear" w:color="auto" w:fill="FFFFFF"/>
          </w:tcPr>
          <w:p w14:paraId="0081186B" w14:textId="3F40AC2B"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Su į išplėtimu SD kortele, kurios talpa ne mažesnė kaip 128 GB arba jai lygiavertė</w:t>
            </w:r>
          </w:p>
        </w:tc>
      </w:tr>
      <w:tr w:rsidR="00B66A96" w:rsidRPr="00785A09" w14:paraId="56D2746E" w14:textId="77777777" w:rsidTr="00EC6FF5">
        <w:tblPrEx>
          <w:tblLook w:val="04A0" w:firstRow="1" w:lastRow="0" w:firstColumn="1" w:lastColumn="0" w:noHBand="0" w:noVBand="1"/>
        </w:tblPrEx>
        <w:tc>
          <w:tcPr>
            <w:tcW w:w="567" w:type="dxa"/>
            <w:shd w:val="clear" w:color="auto" w:fill="FFFFFF"/>
          </w:tcPr>
          <w:p w14:paraId="54F946D5" w14:textId="7F34BE8B"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19.</w:t>
            </w:r>
          </w:p>
        </w:tc>
        <w:tc>
          <w:tcPr>
            <w:tcW w:w="9214" w:type="dxa"/>
            <w:shd w:val="clear" w:color="auto" w:fill="FFFFFF"/>
          </w:tcPr>
          <w:p w14:paraId="19F13D89" w14:textId="46A348CB"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Tvirtinimas automobilyje stacionarus</w:t>
            </w:r>
          </w:p>
        </w:tc>
      </w:tr>
      <w:tr w:rsidR="00B66A96" w:rsidRPr="00785A09" w14:paraId="4F8336D5" w14:textId="77777777" w:rsidTr="00150F9E">
        <w:tblPrEx>
          <w:tblLook w:val="04A0" w:firstRow="1" w:lastRow="0" w:firstColumn="1" w:lastColumn="0" w:noHBand="0" w:noVBand="1"/>
        </w:tblPrEx>
        <w:tc>
          <w:tcPr>
            <w:tcW w:w="567" w:type="dxa"/>
            <w:shd w:val="clear" w:color="auto" w:fill="FFFFFF"/>
          </w:tcPr>
          <w:p w14:paraId="62C97A9F" w14:textId="0F5C4DFC"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20.</w:t>
            </w:r>
          </w:p>
        </w:tc>
        <w:tc>
          <w:tcPr>
            <w:tcW w:w="9214" w:type="dxa"/>
            <w:shd w:val="clear" w:color="auto" w:fill="FFFFFF"/>
          </w:tcPr>
          <w:p w14:paraId="42EB14A1" w14:textId="4AA16D00"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Garantija ne mažiau 12 mėn. nuo prekių perdavimo-priėmimo akto pasirašymo dienos</w:t>
            </w:r>
          </w:p>
        </w:tc>
      </w:tr>
      <w:tr w:rsidR="00B66A96" w:rsidRPr="00785A09" w14:paraId="163CBC40" w14:textId="77777777" w:rsidTr="00B31351">
        <w:tblPrEx>
          <w:tblLook w:val="04A0" w:firstRow="1" w:lastRow="0" w:firstColumn="1" w:lastColumn="0" w:noHBand="0" w:noVBand="1"/>
        </w:tblPrEx>
        <w:tc>
          <w:tcPr>
            <w:tcW w:w="567" w:type="dxa"/>
            <w:shd w:val="clear" w:color="auto" w:fill="FFFFFF"/>
          </w:tcPr>
          <w:p w14:paraId="77DB7B1E" w14:textId="209810C7"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21.</w:t>
            </w:r>
          </w:p>
        </w:tc>
        <w:tc>
          <w:tcPr>
            <w:tcW w:w="9214" w:type="dxa"/>
            <w:shd w:val="clear" w:color="auto" w:fill="FFFFFF"/>
          </w:tcPr>
          <w:p w14:paraId="71DBBF09" w14:textId="3734F03F" w:rsidR="00B66A96" w:rsidRPr="00785A09" w:rsidRDefault="00B66A96" w:rsidP="00B66A96">
            <w:pPr>
              <w:tabs>
                <w:tab w:val="left" w:pos="426"/>
              </w:tabs>
              <w:spacing w:after="0" w:line="240" w:lineRule="auto"/>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Vaizdo registratoriaus įjungimo ir išjungimo funkcija neturi būti surišta su automobilio variklio veikimu ar degimo išjungimu</w:t>
            </w:r>
          </w:p>
        </w:tc>
      </w:tr>
      <w:tr w:rsidR="00B66A96" w:rsidRPr="00785A09" w14:paraId="477C5660" w14:textId="77777777" w:rsidTr="001E4661">
        <w:tblPrEx>
          <w:tblLook w:val="04A0" w:firstRow="1" w:lastRow="0" w:firstColumn="1" w:lastColumn="0" w:noHBand="0" w:noVBand="1"/>
        </w:tblPrEx>
        <w:tc>
          <w:tcPr>
            <w:tcW w:w="567" w:type="dxa"/>
            <w:shd w:val="clear" w:color="auto" w:fill="FFFFFF"/>
          </w:tcPr>
          <w:p w14:paraId="330EA005" w14:textId="16DC7DBB"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22.</w:t>
            </w:r>
          </w:p>
        </w:tc>
        <w:tc>
          <w:tcPr>
            <w:tcW w:w="9214" w:type="dxa"/>
            <w:shd w:val="clear" w:color="auto" w:fill="FFFFFF"/>
          </w:tcPr>
          <w:p w14:paraId="3271815B" w14:textId="3B29DD23"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Turi būti tiksli nuoroda į gamintojo interneto puslapį, kuriame pateikta visa informacija apie siūlomą įrangą. Modelis turi būti pateikiamas tik esantis gamyboje (vykdomo pirkimo metu).</w:t>
            </w:r>
          </w:p>
        </w:tc>
      </w:tr>
      <w:tr w:rsidR="00B66A96" w:rsidRPr="00785A09" w14:paraId="0D3DB322" w14:textId="77777777" w:rsidTr="00FB384E">
        <w:tblPrEx>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shd w:val="clear" w:color="auto" w:fill="FFFFFF"/>
          </w:tcPr>
          <w:p w14:paraId="080A844F" w14:textId="02940A05" w:rsidR="00B66A96" w:rsidRPr="00785A09" w:rsidRDefault="00B66A96" w:rsidP="00785A09">
            <w:pPr>
              <w:widowControl w:val="0"/>
              <w:tabs>
                <w:tab w:val="left" w:pos="426"/>
              </w:tabs>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23.</w:t>
            </w:r>
          </w:p>
        </w:tc>
        <w:tc>
          <w:tcPr>
            <w:tcW w:w="9214" w:type="dxa"/>
            <w:tcBorders>
              <w:top w:val="single" w:sz="4" w:space="0" w:color="auto"/>
              <w:left w:val="single" w:sz="4" w:space="0" w:color="auto"/>
              <w:bottom w:val="single" w:sz="4" w:space="0" w:color="auto"/>
            </w:tcBorders>
            <w:shd w:val="clear" w:color="auto" w:fill="FFFFFF"/>
          </w:tcPr>
          <w:p w14:paraId="2765F390" w14:textId="537DFFCF" w:rsidR="00B66A96" w:rsidRPr="00785A09" w:rsidRDefault="00B66A96" w:rsidP="00B66A96">
            <w:pPr>
              <w:tabs>
                <w:tab w:val="left" w:pos="426"/>
              </w:tabs>
              <w:spacing w:after="0" w:line="240" w:lineRule="auto"/>
              <w:ind w:left="284"/>
              <w:contextualSpacing/>
              <w:jc w:val="both"/>
              <w:rPr>
                <w:rFonts w:ascii="Times New Roman" w:eastAsia="Times New Roman" w:hAnsi="Times New Roman" w:cs="Times New Roman"/>
                <w:sz w:val="24"/>
                <w:szCs w:val="24"/>
              </w:rPr>
            </w:pPr>
            <w:r w:rsidRPr="00785A09">
              <w:rPr>
                <w:rFonts w:ascii="Times New Roman" w:eastAsia="Times New Roman" w:hAnsi="Times New Roman" w:cs="Times New Roman"/>
                <w:sz w:val="24"/>
                <w:szCs w:val="24"/>
              </w:rPr>
              <w:t>Visa siūloma įranga turi būti nauja, nesiūlyti naudotos arba naudotos ir atnaujintos („</w:t>
            </w:r>
            <w:proofErr w:type="spellStart"/>
            <w:r w:rsidRPr="00785A09">
              <w:rPr>
                <w:rFonts w:ascii="Times New Roman" w:eastAsia="Times New Roman" w:hAnsi="Times New Roman" w:cs="Times New Roman"/>
                <w:sz w:val="24"/>
                <w:szCs w:val="24"/>
              </w:rPr>
              <w:t>remarketing</w:t>
            </w:r>
            <w:proofErr w:type="spellEnd"/>
            <w:r w:rsidRPr="00785A09">
              <w:rPr>
                <w:rFonts w:ascii="Times New Roman" w:eastAsia="Times New Roman" w:hAnsi="Times New Roman" w:cs="Times New Roman"/>
                <w:sz w:val="24"/>
                <w:szCs w:val="24"/>
              </w:rPr>
              <w:t>“) įrangos. Įranga privalo būti skirta naudoti Lietuvos Respublikos teritorijoje.</w:t>
            </w:r>
          </w:p>
        </w:tc>
      </w:tr>
    </w:tbl>
    <w:p w14:paraId="799DEFA5" w14:textId="124B3349" w:rsidR="00C26BA1" w:rsidRPr="00B66A96" w:rsidRDefault="00B66A96" w:rsidP="00AE3BB7">
      <w:pPr>
        <w:jc w:val="center"/>
        <w:rPr>
          <w:rFonts w:cstheme="minorHAnsi"/>
          <w:b/>
          <w:bCs/>
          <w:u w:val="single"/>
        </w:rPr>
      </w:pPr>
      <w:r>
        <w:rPr>
          <w:rFonts w:cstheme="minorHAnsi"/>
          <w:b/>
          <w:bCs/>
          <w:u w:val="single"/>
        </w:rPr>
        <w:tab/>
      </w:r>
      <w:r>
        <w:rPr>
          <w:rFonts w:cstheme="minorHAnsi"/>
          <w:b/>
          <w:bCs/>
          <w:u w:val="single"/>
        </w:rPr>
        <w:tab/>
      </w:r>
      <w:r>
        <w:rPr>
          <w:rFonts w:cstheme="minorHAnsi"/>
          <w:b/>
          <w:bCs/>
          <w:u w:val="single"/>
        </w:rPr>
        <w:tab/>
      </w:r>
      <w:r>
        <w:rPr>
          <w:rFonts w:cstheme="minorHAnsi"/>
          <w:b/>
          <w:bCs/>
          <w:u w:val="single"/>
        </w:rPr>
        <w:tab/>
      </w:r>
      <w:r>
        <w:rPr>
          <w:rFonts w:cstheme="minorHAnsi"/>
          <w:b/>
          <w:bCs/>
          <w:u w:val="single"/>
        </w:rPr>
        <w:tab/>
      </w:r>
    </w:p>
    <w:sectPr w:rsidR="00C26BA1" w:rsidRPr="00B66A96" w:rsidSect="00B66A96">
      <w:headerReference w:type="default" r:id="rId7"/>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2DF61" w14:textId="77777777" w:rsidR="008E3AE0" w:rsidRDefault="008E3AE0" w:rsidP="00B66A96">
      <w:pPr>
        <w:spacing w:after="0" w:line="240" w:lineRule="auto"/>
      </w:pPr>
      <w:r>
        <w:separator/>
      </w:r>
    </w:p>
  </w:endnote>
  <w:endnote w:type="continuationSeparator" w:id="0">
    <w:p w14:paraId="1B60D6AA" w14:textId="77777777" w:rsidR="008E3AE0" w:rsidRDefault="008E3AE0" w:rsidP="00B6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54ED4" w14:textId="77777777" w:rsidR="008E3AE0" w:rsidRDefault="008E3AE0" w:rsidP="00B66A96">
      <w:pPr>
        <w:spacing w:after="0" w:line="240" w:lineRule="auto"/>
      </w:pPr>
      <w:r>
        <w:separator/>
      </w:r>
    </w:p>
  </w:footnote>
  <w:footnote w:type="continuationSeparator" w:id="0">
    <w:p w14:paraId="1047EF1F" w14:textId="77777777" w:rsidR="008E3AE0" w:rsidRDefault="008E3AE0" w:rsidP="00B66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29564"/>
      <w:docPartObj>
        <w:docPartGallery w:val="Page Numbers (Top of Page)"/>
        <w:docPartUnique/>
      </w:docPartObj>
    </w:sdtPr>
    <w:sdtEndPr>
      <w:rPr>
        <w:rFonts w:ascii="Times New Roman" w:hAnsi="Times New Roman" w:cs="Times New Roman"/>
        <w:sz w:val="24"/>
        <w:szCs w:val="24"/>
      </w:rPr>
    </w:sdtEndPr>
    <w:sdtContent>
      <w:p w14:paraId="56EA1127" w14:textId="3243A382" w:rsidR="00B66A96" w:rsidRPr="00B66A96" w:rsidRDefault="00B66A96">
        <w:pPr>
          <w:pStyle w:val="Antrats"/>
          <w:jc w:val="center"/>
          <w:rPr>
            <w:rFonts w:ascii="Times New Roman" w:hAnsi="Times New Roman" w:cs="Times New Roman"/>
            <w:sz w:val="24"/>
            <w:szCs w:val="24"/>
          </w:rPr>
        </w:pPr>
        <w:r w:rsidRPr="00B66A96">
          <w:rPr>
            <w:rFonts w:ascii="Times New Roman" w:hAnsi="Times New Roman" w:cs="Times New Roman"/>
            <w:sz w:val="24"/>
            <w:szCs w:val="24"/>
          </w:rPr>
          <w:fldChar w:fldCharType="begin"/>
        </w:r>
        <w:r w:rsidRPr="00B66A96">
          <w:rPr>
            <w:rFonts w:ascii="Times New Roman" w:hAnsi="Times New Roman" w:cs="Times New Roman"/>
            <w:sz w:val="24"/>
            <w:szCs w:val="24"/>
          </w:rPr>
          <w:instrText>PAGE   \* MERGEFORMAT</w:instrText>
        </w:r>
        <w:r w:rsidRPr="00B66A96">
          <w:rPr>
            <w:rFonts w:ascii="Times New Roman" w:hAnsi="Times New Roman" w:cs="Times New Roman"/>
            <w:sz w:val="24"/>
            <w:szCs w:val="24"/>
          </w:rPr>
          <w:fldChar w:fldCharType="separate"/>
        </w:r>
        <w:r w:rsidRPr="00B66A96">
          <w:rPr>
            <w:rFonts w:ascii="Times New Roman" w:hAnsi="Times New Roman" w:cs="Times New Roman"/>
            <w:sz w:val="24"/>
            <w:szCs w:val="24"/>
          </w:rPr>
          <w:t>2</w:t>
        </w:r>
        <w:r w:rsidRPr="00B66A96">
          <w:rPr>
            <w:rFonts w:ascii="Times New Roman" w:hAnsi="Times New Roman" w:cs="Times New Roman"/>
            <w:sz w:val="24"/>
            <w:szCs w:val="24"/>
          </w:rPr>
          <w:fldChar w:fldCharType="end"/>
        </w:r>
      </w:p>
    </w:sdtContent>
  </w:sdt>
  <w:p w14:paraId="5D9BA349" w14:textId="77777777" w:rsidR="00B66A96" w:rsidRDefault="00B66A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5FD07599"/>
    <w:multiLevelType w:val="hybridMultilevel"/>
    <w:tmpl w:val="D73474B4"/>
    <w:lvl w:ilvl="0" w:tplc="644C18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8707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675986">
    <w:abstractNumId w:val="3"/>
  </w:num>
  <w:num w:numId="3" w16cid:durableId="111485884">
    <w:abstractNumId w:val="1"/>
  </w:num>
  <w:num w:numId="4" w16cid:durableId="200731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C4"/>
    <w:rsid w:val="00106A24"/>
    <w:rsid w:val="00111D31"/>
    <w:rsid w:val="006A1667"/>
    <w:rsid w:val="006B3742"/>
    <w:rsid w:val="006D4AF4"/>
    <w:rsid w:val="007218C5"/>
    <w:rsid w:val="00785A09"/>
    <w:rsid w:val="007B2635"/>
    <w:rsid w:val="008E3AE0"/>
    <w:rsid w:val="00AE3BB7"/>
    <w:rsid w:val="00B66A96"/>
    <w:rsid w:val="00C26BA1"/>
    <w:rsid w:val="00CD3A0B"/>
    <w:rsid w:val="00F070C8"/>
    <w:rsid w:val="00F8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2AAD"/>
  <w15:chartTrackingRefBased/>
  <w15:docId w15:val="{77882962-DCD5-41BF-BB0E-926D1B47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BA1"/>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C26BA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26BA1"/>
    <w:rPr>
      <w:rFonts w:asciiTheme="majorHAnsi" w:eastAsiaTheme="majorEastAsia" w:hAnsiTheme="majorHAnsi" w:cstheme="majorBidi"/>
      <w:color w:val="ED7D31" w:themeColor="accent2"/>
      <w:kern w:val="0"/>
      <w:sz w:val="36"/>
      <w:szCs w:val="36"/>
      <w:lang w:val="lt-LT" w:eastAsia="lt-LT"/>
      <w14:ligatures w14:val="none"/>
    </w:rPr>
  </w:style>
  <w:style w:type="table" w:customStyle="1" w:styleId="Lentelstinklelis1">
    <w:name w:val="Lentelės tinklelis1"/>
    <w:basedOn w:val="prastojilentel"/>
    <w:next w:val="Lentelstinklelis"/>
    <w:uiPriority w:val="39"/>
    <w:rsid w:val="00785A09"/>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8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6A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6A96"/>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B66A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6A96"/>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1871</Words>
  <Characters>10667</Characters>
  <Application>Microsoft Office Word</Application>
  <DocSecurity>0</DocSecurity>
  <Lines>88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Čerkašina Anželika</cp:lastModifiedBy>
  <cp:revision>7</cp:revision>
  <dcterms:created xsi:type="dcterms:W3CDTF">2024-05-21T11:37:00Z</dcterms:created>
  <dcterms:modified xsi:type="dcterms:W3CDTF">2024-12-09T05:37:00Z</dcterms:modified>
</cp:coreProperties>
</file>