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F9D9F0" w14:textId="77777777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825B9D">
        <w:rPr>
          <w:rFonts w:ascii="Arial" w:eastAsia="Times New Roman" w:hAnsi="Arial" w:cs="Arial"/>
          <w:b/>
          <w:bCs/>
        </w:rPr>
        <w:t>SUSITARIMAS</w:t>
      </w:r>
    </w:p>
    <w:p w14:paraId="216206C1" w14:textId="77777777" w:rsidR="0054144C" w:rsidRDefault="0054144C" w:rsidP="00975F9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D65B2">
        <w:rPr>
          <w:rFonts w:ascii="Arial" w:hAnsi="Arial" w:cs="Arial"/>
          <w:b/>
          <w:bCs/>
        </w:rPr>
        <w:t xml:space="preserve">DĖL </w:t>
      </w:r>
      <w:sdt>
        <w:sdtPr>
          <w:rPr>
            <w:rFonts w:ascii="Arial" w:hAnsi="Arial" w:cs="Arial"/>
            <w:b/>
            <w:bCs/>
          </w:rPr>
          <w:alias w:val="Pagrindinės sutarties data"/>
          <w:tag w:val="Preliminarios sutarties data"/>
          <w:id w:val="-821048898"/>
          <w:placeholder>
            <w:docPart w:val="8A7BC7530BE84B548B4BB8B1E59A1445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EndPr/>
        <w:sdtContent>
          <w:r w:rsidRPr="004F54DD">
            <w:rPr>
              <w:rFonts w:ascii="Arial" w:hAnsi="Arial" w:cs="Arial"/>
              <w:b/>
              <w:bCs/>
            </w:rPr>
            <w:t>202</w:t>
          </w:r>
          <w:r>
            <w:rPr>
              <w:rFonts w:ascii="Arial" w:hAnsi="Arial" w:cs="Arial"/>
              <w:b/>
              <w:bCs/>
            </w:rPr>
            <w:t xml:space="preserve">4 </w:t>
          </w:r>
          <w:r w:rsidRPr="004F54DD">
            <w:rPr>
              <w:rFonts w:ascii="Arial" w:hAnsi="Arial" w:cs="Arial"/>
              <w:b/>
              <w:bCs/>
            </w:rPr>
            <w:t xml:space="preserve">M. </w:t>
          </w:r>
          <w:r>
            <w:rPr>
              <w:rFonts w:ascii="Arial" w:hAnsi="Arial" w:cs="Arial"/>
              <w:b/>
              <w:bCs/>
            </w:rPr>
            <w:t>VASARIO</w:t>
          </w:r>
          <w:r w:rsidRPr="004F54DD">
            <w:rPr>
              <w:rFonts w:ascii="Arial" w:hAnsi="Arial" w:cs="Arial"/>
              <w:b/>
              <w:bCs/>
            </w:rPr>
            <w:t xml:space="preserve"> </w:t>
          </w:r>
          <w:r>
            <w:rPr>
              <w:rFonts w:ascii="Arial" w:hAnsi="Arial" w:cs="Arial"/>
              <w:b/>
              <w:bCs/>
            </w:rPr>
            <w:t>19</w:t>
          </w:r>
          <w:r w:rsidRPr="004F54DD">
            <w:rPr>
              <w:rFonts w:ascii="Arial" w:hAnsi="Arial" w:cs="Arial"/>
              <w:b/>
              <w:bCs/>
            </w:rPr>
            <w:t xml:space="preserve"> D.</w:t>
          </w:r>
        </w:sdtContent>
      </w:sdt>
      <w:r w:rsidRPr="00BD65B2">
        <w:rPr>
          <w:rFonts w:ascii="Arial" w:hAnsi="Arial" w:cs="Arial"/>
          <w:b/>
          <w:bCs/>
        </w:rPr>
        <w:t xml:space="preserve"> </w:t>
      </w:r>
      <w:r w:rsidRPr="006361E8">
        <w:rPr>
          <w:rFonts w:ascii="Arial" w:hAnsi="Arial" w:cs="Arial"/>
          <w:b/>
          <w:bCs/>
        </w:rPr>
        <w:t>MIŠKININKYSTĖS  RANGOS PASLAUGŲ SUTART</w:t>
      </w:r>
      <w:r>
        <w:rPr>
          <w:rFonts w:ascii="Arial" w:hAnsi="Arial" w:cs="Arial"/>
          <w:b/>
          <w:bCs/>
        </w:rPr>
        <w:t xml:space="preserve">IES </w:t>
      </w:r>
    </w:p>
    <w:p w14:paraId="0A620F14" w14:textId="1232C2EC" w:rsidR="00975F95" w:rsidRPr="00825B9D" w:rsidRDefault="0054144C" w:rsidP="00975F95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BD65B2">
        <w:rPr>
          <w:rFonts w:ascii="Arial" w:hAnsi="Arial" w:cs="Arial"/>
          <w:b/>
          <w:bCs/>
        </w:rPr>
        <w:t xml:space="preserve">NR. </w:t>
      </w:r>
      <w:r>
        <w:rPr>
          <w:rFonts w:ascii="Arial" w:hAnsi="Arial" w:cs="Arial"/>
          <w:b/>
          <w:bCs/>
        </w:rPr>
        <w:t xml:space="preserve">70-VP-1855-2024 </w:t>
      </w:r>
      <w:r w:rsidR="00975F95" w:rsidRPr="00825B9D">
        <w:rPr>
          <w:rFonts w:ascii="Arial" w:eastAsia="Times New Roman" w:hAnsi="Arial" w:cs="Arial"/>
          <w:b/>
        </w:rPr>
        <w:t>P</w:t>
      </w:r>
      <w:r w:rsidR="008845B0">
        <w:rPr>
          <w:rFonts w:ascii="Arial" w:eastAsia="Times New Roman" w:hAnsi="Arial" w:cs="Arial"/>
          <w:b/>
        </w:rPr>
        <w:t>RAT</w:t>
      </w:r>
      <w:r w:rsidR="00067138">
        <w:rPr>
          <w:rFonts w:ascii="Arial" w:eastAsia="Times New Roman" w:hAnsi="Arial" w:cs="Arial"/>
          <w:b/>
        </w:rPr>
        <w:t>Ę</w:t>
      </w:r>
      <w:r w:rsidR="008845B0">
        <w:rPr>
          <w:rFonts w:ascii="Arial" w:eastAsia="Times New Roman" w:hAnsi="Arial" w:cs="Arial"/>
          <w:b/>
        </w:rPr>
        <w:t>SIMO</w:t>
      </w:r>
    </w:p>
    <w:p w14:paraId="6EE939E5" w14:textId="77777777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045EF8E9" w14:textId="50DFC978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Cs/>
        </w:rPr>
      </w:pPr>
      <w:bookmarkStart w:id="0" w:name="_Hlk101786580"/>
      <w:r w:rsidRPr="00825B9D">
        <w:rPr>
          <w:rFonts w:ascii="Arial" w:eastAsia="Times New Roman" w:hAnsi="Arial" w:cs="Arial"/>
          <w:bCs/>
        </w:rPr>
        <w:t>202</w:t>
      </w:r>
      <w:r w:rsidR="009125BD">
        <w:rPr>
          <w:rFonts w:ascii="Arial" w:eastAsia="Times New Roman" w:hAnsi="Arial" w:cs="Arial"/>
          <w:bCs/>
        </w:rPr>
        <w:t>4</w:t>
      </w:r>
      <w:r w:rsidRPr="00825B9D">
        <w:rPr>
          <w:rFonts w:ascii="Arial" w:eastAsia="Times New Roman" w:hAnsi="Arial" w:cs="Arial"/>
          <w:bCs/>
        </w:rPr>
        <w:t xml:space="preserve"> m. </w:t>
      </w:r>
      <w:r w:rsidR="007D6A26">
        <w:rPr>
          <w:rFonts w:ascii="Arial" w:eastAsia="Times New Roman" w:hAnsi="Arial" w:cs="Arial"/>
          <w:bCs/>
        </w:rPr>
        <w:t xml:space="preserve">gruodžio </w:t>
      </w:r>
      <w:r w:rsidRPr="00825B9D">
        <w:rPr>
          <w:rFonts w:ascii="Arial" w:eastAsia="Times New Roman" w:hAnsi="Arial" w:cs="Arial"/>
          <w:bCs/>
        </w:rPr>
        <w:t xml:space="preserve"> d. Nr. </w:t>
      </w:r>
    </w:p>
    <w:p w14:paraId="4A7FB9B7" w14:textId="77777777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/>
          <w:i/>
          <w:iCs/>
        </w:rPr>
      </w:pPr>
      <w:r w:rsidRPr="00825B9D">
        <w:rPr>
          <w:rFonts w:ascii="Arial" w:eastAsia="Times New Roman" w:hAnsi="Arial" w:cs="Arial"/>
          <w:b/>
          <w:i/>
          <w:iCs/>
        </w:rPr>
        <w:t>Švenčionėliai</w:t>
      </w:r>
    </w:p>
    <w:bookmarkEnd w:id="0"/>
    <w:p w14:paraId="21048EBA" w14:textId="77777777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Cs/>
        </w:rPr>
      </w:pPr>
    </w:p>
    <w:p w14:paraId="6C110C2F" w14:textId="6C63283C" w:rsidR="008845B0" w:rsidRPr="007D6A26" w:rsidRDefault="007D6A26" w:rsidP="007D6A26">
      <w:pPr>
        <w:pStyle w:val="Betarp"/>
        <w:ind w:firstLine="56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 xml:space="preserve">VĮ </w:t>
      </w:r>
      <w:r>
        <w:rPr>
          <w:rFonts w:ascii="Arial" w:eastAsia="Times New Roman" w:hAnsi="Arial" w:cs="Arial"/>
          <w:b/>
          <w:bCs/>
        </w:rPr>
        <w:t>Valstybinių miškų urėdija</w:t>
      </w:r>
      <w:r>
        <w:rPr>
          <w:rFonts w:ascii="Arial" w:eastAsia="Times New Roman" w:hAnsi="Arial" w:cs="Arial"/>
          <w:bCs/>
        </w:rPr>
        <w:t>,</w:t>
      </w:r>
      <w:r>
        <w:rPr>
          <w:rFonts w:ascii="Arial" w:eastAsia="Times New Roman" w:hAnsi="Arial" w:cs="Arial"/>
        </w:rPr>
        <w:t xml:space="preserve"> </w:t>
      </w:r>
      <w:r w:rsidRPr="002E17C7">
        <w:rPr>
          <w:rFonts w:ascii="Arial" w:eastAsia="Times New Roman" w:hAnsi="Arial" w:cs="Arial"/>
        </w:rPr>
        <w:t>atstovaujama Nemenčinės regioninio padalinio vadovo, vykdančio Švenčionėlių regioninio padalinio vadovo funkcijas Giedriaus Grincevičiaus, veikiančio pagal VĮ Valstybinių miškų urėdijos generalinio direktoriaus 2024 m. gegužės 8 d. įgaliojimą Nr. 77-ĮG-200</w:t>
      </w:r>
      <w:r>
        <w:rPr>
          <w:rFonts w:ascii="Arial" w:eastAsia="Calibri" w:hAnsi="Arial" w:cs="Arial"/>
          <w:iCs/>
        </w:rPr>
        <w:t>,</w:t>
      </w:r>
      <w:r>
        <w:rPr>
          <w:rFonts w:ascii="Arial" w:eastAsia="Times New Roman" w:hAnsi="Arial" w:cs="Arial"/>
        </w:rPr>
        <w:t xml:space="preserve"> (toliau – Užsakovas) </w:t>
      </w:r>
      <w:r w:rsidR="00975F95" w:rsidRPr="00825B9D">
        <w:rPr>
          <w:rFonts w:ascii="Arial" w:hAnsi="Arial" w:cs="Arial"/>
        </w:rPr>
        <w:t xml:space="preserve">ir </w:t>
      </w:r>
      <w:r w:rsidR="00767482" w:rsidRPr="00767482">
        <w:rPr>
          <w:rFonts w:ascii="Arial" w:hAnsi="Arial" w:cs="Arial"/>
          <w:b/>
          <w:bCs/>
        </w:rPr>
        <w:t xml:space="preserve">Karolis </w:t>
      </w:r>
      <w:proofErr w:type="spellStart"/>
      <w:r w:rsidR="00767482" w:rsidRPr="00767482">
        <w:rPr>
          <w:rFonts w:ascii="Arial" w:hAnsi="Arial" w:cs="Arial"/>
          <w:b/>
          <w:bCs/>
        </w:rPr>
        <w:t>Basiūnas</w:t>
      </w:r>
      <w:proofErr w:type="spellEnd"/>
      <w:r w:rsidR="00767482" w:rsidRPr="00767482">
        <w:rPr>
          <w:rFonts w:ascii="Arial" w:hAnsi="Arial" w:cs="Arial"/>
          <w:b/>
          <w:bCs/>
        </w:rPr>
        <w:t xml:space="preserve">, </w:t>
      </w:r>
      <w:r w:rsidR="00767482" w:rsidRPr="00767482">
        <w:rPr>
          <w:rFonts w:ascii="Arial" w:hAnsi="Arial" w:cs="Arial"/>
        </w:rPr>
        <w:t>veikiantis pagal  Individualios veiklos vykdymo pažymą Nr.1116477</w:t>
      </w:r>
      <w:r w:rsidR="008053B6" w:rsidRPr="008053B6">
        <w:rPr>
          <w:rFonts w:ascii="Arial" w:hAnsi="Arial" w:cs="Arial"/>
        </w:rPr>
        <w:t>,</w:t>
      </w:r>
      <w:r w:rsidR="00516089">
        <w:rPr>
          <w:rFonts w:ascii="Arial" w:hAnsi="Arial" w:cs="Arial"/>
          <w:b/>
          <w:iCs/>
        </w:rPr>
        <w:t xml:space="preserve"> </w:t>
      </w:r>
      <w:r w:rsidR="00975F95" w:rsidRPr="00825B9D">
        <w:rPr>
          <w:rFonts w:ascii="Arial" w:hAnsi="Arial" w:cs="Arial"/>
        </w:rPr>
        <w:t xml:space="preserve">(toliau – </w:t>
      </w:r>
      <w:r w:rsidR="00975F95" w:rsidRPr="00825B9D">
        <w:rPr>
          <w:rFonts w:ascii="Arial" w:hAnsi="Arial" w:cs="Arial"/>
          <w:b/>
          <w:bCs/>
        </w:rPr>
        <w:t>Paslaugų teikėjas</w:t>
      </w:r>
      <w:r w:rsidR="00975F95" w:rsidRPr="00825B9D">
        <w:rPr>
          <w:rFonts w:ascii="Arial" w:hAnsi="Arial" w:cs="Arial"/>
        </w:rPr>
        <w:t>), toliau kartu vadinami „</w:t>
      </w:r>
      <w:r w:rsidR="00975F95" w:rsidRPr="00825B9D">
        <w:rPr>
          <w:rFonts w:ascii="Arial" w:hAnsi="Arial" w:cs="Arial"/>
          <w:b/>
        </w:rPr>
        <w:t>Šalimis</w:t>
      </w:r>
      <w:r w:rsidR="00975F95" w:rsidRPr="00825B9D">
        <w:rPr>
          <w:rFonts w:ascii="Arial" w:hAnsi="Arial" w:cs="Arial"/>
        </w:rPr>
        <w:t>“, o kiekviena atskirai – „</w:t>
      </w:r>
      <w:r w:rsidR="00975F95" w:rsidRPr="00825B9D">
        <w:rPr>
          <w:rFonts w:ascii="Arial" w:hAnsi="Arial" w:cs="Arial"/>
          <w:b/>
        </w:rPr>
        <w:t>Šalimi</w:t>
      </w:r>
      <w:r w:rsidR="00975F95" w:rsidRPr="00825B9D">
        <w:rPr>
          <w:rFonts w:ascii="Arial" w:hAnsi="Arial" w:cs="Arial"/>
        </w:rPr>
        <w:t xml:space="preserve">“, </w:t>
      </w:r>
      <w:r w:rsidR="008845B0">
        <w:rPr>
          <w:rFonts w:ascii="Arial" w:hAnsi="Arial" w:cs="Arial"/>
        </w:rPr>
        <w:t xml:space="preserve"> </w:t>
      </w:r>
      <w:r w:rsidR="008845B0" w:rsidRPr="008845B0">
        <w:rPr>
          <w:rFonts w:ascii="Arial" w:hAnsi="Arial" w:cs="Arial"/>
        </w:rPr>
        <w:t xml:space="preserve">sudarėme šį susitarimą (toliau – Susitarimas) dėl miškininkystės paslaugų sutarties (toliau – Sutartis) pratęsimo. </w:t>
      </w:r>
    </w:p>
    <w:p w14:paraId="46E448F7" w14:textId="188DC5AE" w:rsidR="00975F95" w:rsidRDefault="008845B0" w:rsidP="007D6A26">
      <w:pPr>
        <w:pStyle w:val="Pagrindiniotekstotrauka"/>
        <w:ind w:firstLine="567"/>
        <w:rPr>
          <w:rFonts w:ascii="Arial" w:hAnsi="Arial" w:cs="Arial"/>
          <w:color w:val="auto"/>
        </w:rPr>
      </w:pPr>
      <w:r w:rsidRPr="008845B0">
        <w:rPr>
          <w:rFonts w:ascii="Arial" w:hAnsi="Arial" w:cs="Arial"/>
          <w:color w:val="auto"/>
        </w:rPr>
        <w:t>Susitarimas sudarytas pagal 202</w:t>
      </w:r>
      <w:r w:rsidR="00786E21">
        <w:rPr>
          <w:rFonts w:ascii="Arial" w:hAnsi="Arial" w:cs="Arial"/>
          <w:color w:val="auto"/>
        </w:rPr>
        <w:t>4</w:t>
      </w:r>
      <w:r w:rsidRPr="008845B0">
        <w:rPr>
          <w:rFonts w:ascii="Arial" w:hAnsi="Arial" w:cs="Arial"/>
          <w:color w:val="auto"/>
        </w:rPr>
        <w:t xml:space="preserve"> m. </w:t>
      </w:r>
      <w:r w:rsidR="00786E21">
        <w:rPr>
          <w:rFonts w:ascii="Arial" w:hAnsi="Arial" w:cs="Arial"/>
          <w:color w:val="auto"/>
        </w:rPr>
        <w:t>vasario</w:t>
      </w:r>
      <w:r w:rsidRPr="008845B0">
        <w:rPr>
          <w:rFonts w:ascii="Arial" w:hAnsi="Arial" w:cs="Arial"/>
          <w:color w:val="auto"/>
        </w:rPr>
        <w:t xml:space="preserve"> </w:t>
      </w:r>
      <w:r w:rsidR="00786E21">
        <w:rPr>
          <w:rFonts w:ascii="Arial" w:hAnsi="Arial" w:cs="Arial"/>
          <w:color w:val="auto"/>
        </w:rPr>
        <w:t>19</w:t>
      </w:r>
      <w:r w:rsidRPr="008845B0">
        <w:rPr>
          <w:rFonts w:ascii="Arial" w:hAnsi="Arial" w:cs="Arial"/>
          <w:color w:val="auto"/>
        </w:rPr>
        <w:t xml:space="preserve"> d. Sutarties Nr. </w:t>
      </w:r>
      <w:r w:rsidR="00FE7982">
        <w:rPr>
          <w:rFonts w:ascii="Arial" w:hAnsi="Arial" w:cs="Arial"/>
          <w:color w:val="auto"/>
        </w:rPr>
        <w:t>70-</w:t>
      </w:r>
      <w:r w:rsidRPr="008845B0">
        <w:rPr>
          <w:rFonts w:ascii="Arial" w:hAnsi="Arial" w:cs="Arial"/>
          <w:color w:val="auto"/>
        </w:rPr>
        <w:t>VP-</w:t>
      </w:r>
      <w:r w:rsidR="00786E21">
        <w:rPr>
          <w:rFonts w:ascii="Arial" w:hAnsi="Arial" w:cs="Arial"/>
          <w:color w:val="auto"/>
        </w:rPr>
        <w:t>1855-2024, punktą 2.2.</w:t>
      </w:r>
    </w:p>
    <w:p w14:paraId="43BD91B3" w14:textId="77777777" w:rsidR="008845B0" w:rsidRDefault="008845B0" w:rsidP="008845B0">
      <w:pPr>
        <w:pStyle w:val="Pagrindiniotekstotrauka"/>
        <w:ind w:firstLine="567"/>
        <w:rPr>
          <w:rFonts w:ascii="Arial" w:hAnsi="Arial" w:cs="Arial"/>
          <w:color w:val="auto"/>
        </w:rPr>
      </w:pPr>
    </w:p>
    <w:p w14:paraId="6242275C" w14:textId="77777777" w:rsidR="008845B0" w:rsidRPr="0018399A" w:rsidRDefault="008845B0" w:rsidP="008845B0">
      <w:pPr>
        <w:jc w:val="both"/>
        <w:rPr>
          <w:rFonts w:ascii="Arial" w:hAnsi="Arial" w:cs="Arial"/>
          <w:b/>
          <w:bCs/>
        </w:rPr>
      </w:pPr>
      <w:r w:rsidRPr="0018399A">
        <w:rPr>
          <w:rFonts w:ascii="Arial" w:hAnsi="Arial" w:cs="Arial"/>
          <w:b/>
          <w:bCs/>
        </w:rPr>
        <w:t>ŠALYS SUSITARIA:</w:t>
      </w:r>
    </w:p>
    <w:p w14:paraId="5AC74208" w14:textId="0FE628E5" w:rsidR="008845B0" w:rsidRDefault="008845B0" w:rsidP="008845B0">
      <w:pPr>
        <w:pStyle w:val="Sraopastraipa"/>
        <w:numPr>
          <w:ilvl w:val="0"/>
          <w:numId w:val="6"/>
        </w:numPr>
        <w:jc w:val="both"/>
        <w:rPr>
          <w:rFonts w:ascii="Arial" w:hAnsi="Arial" w:cs="Arial"/>
        </w:rPr>
      </w:pPr>
      <w:r w:rsidRPr="00C51E5F">
        <w:rPr>
          <w:rFonts w:ascii="Arial" w:hAnsi="Arial" w:cs="Arial"/>
        </w:rPr>
        <w:t>Pratęsti</w:t>
      </w:r>
      <w:bookmarkStart w:id="1" w:name="_Hlk36632578"/>
      <w:r w:rsidRPr="00C51E5F">
        <w:rPr>
          <w:rFonts w:ascii="Arial" w:hAnsi="Arial" w:cs="Arial"/>
        </w:rPr>
        <w:t xml:space="preserve">  </w:t>
      </w:r>
      <w:bookmarkEnd w:id="1"/>
      <w:r w:rsidRPr="00C51E5F">
        <w:rPr>
          <w:rFonts w:ascii="Arial" w:hAnsi="Arial" w:cs="Arial"/>
        </w:rPr>
        <w:t xml:space="preserve">Sutarties galiojimą iki </w:t>
      </w:r>
      <w:sdt>
        <w:sdtPr>
          <w:rPr>
            <w:rFonts w:ascii="Arial" w:hAnsi="Arial" w:cs="Arial"/>
          </w:rPr>
          <w:alias w:val="Pagrindinės sutarties data"/>
          <w:tag w:val="Preliminarios sutarties data"/>
          <w:id w:val="1596594154"/>
          <w:placeholder>
            <w:docPart w:val="10A7279141094B2B8D16B8B1B9272F56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EndPr/>
        <w:sdtContent>
          <w:r w:rsidRPr="00C51E5F">
            <w:rPr>
              <w:rFonts w:ascii="Arial" w:hAnsi="Arial" w:cs="Arial"/>
            </w:rPr>
            <w:t>202</w:t>
          </w:r>
          <w:r w:rsidR="007D6A26">
            <w:rPr>
              <w:rFonts w:ascii="Arial" w:hAnsi="Arial" w:cs="Arial"/>
            </w:rPr>
            <w:t>5</w:t>
          </w:r>
          <w:r w:rsidRPr="00C51E5F">
            <w:rPr>
              <w:rFonts w:ascii="Arial" w:hAnsi="Arial" w:cs="Arial"/>
            </w:rPr>
            <w:t xml:space="preserve"> m. gruodžio 31 d.,</w:t>
          </w:r>
        </w:sdtContent>
      </w:sdt>
    </w:p>
    <w:p w14:paraId="50061F53" w14:textId="74D79786" w:rsidR="008845B0" w:rsidRPr="008845B0" w:rsidRDefault="008845B0" w:rsidP="008845B0">
      <w:pPr>
        <w:pStyle w:val="Sraopastraipa"/>
        <w:numPr>
          <w:ilvl w:val="0"/>
          <w:numId w:val="6"/>
        </w:numPr>
        <w:jc w:val="both"/>
        <w:rPr>
          <w:rFonts w:ascii="Arial" w:hAnsi="Arial" w:cs="Arial"/>
        </w:rPr>
      </w:pPr>
      <w:r w:rsidRPr="008845B0">
        <w:rPr>
          <w:rFonts w:ascii="Arial" w:hAnsi="Arial" w:cs="Arial"/>
        </w:rPr>
        <w:t>Kitos Sutarties sąlygos ir naudojamų sąvokų reikšmės nekeičiamos.</w:t>
      </w:r>
    </w:p>
    <w:p w14:paraId="15EC9683" w14:textId="0BD3C471" w:rsidR="008845B0" w:rsidRPr="008845B0" w:rsidRDefault="008845B0" w:rsidP="008845B0">
      <w:pPr>
        <w:pStyle w:val="Sraopastraipa"/>
        <w:numPr>
          <w:ilvl w:val="0"/>
          <w:numId w:val="6"/>
        </w:numPr>
        <w:jc w:val="both"/>
        <w:rPr>
          <w:rFonts w:ascii="Arial" w:hAnsi="Arial" w:cs="Arial"/>
        </w:rPr>
      </w:pPr>
      <w:r w:rsidRPr="008845B0">
        <w:rPr>
          <w:rFonts w:ascii="Arial" w:hAnsi="Arial" w:cs="Arial"/>
        </w:rPr>
        <w:t>Susitarimas yra laikomas neatskiriama Sutarties dalimi.</w:t>
      </w:r>
    </w:p>
    <w:p w14:paraId="3056CD86" w14:textId="30AD20E0" w:rsidR="008845B0" w:rsidRPr="008845B0" w:rsidRDefault="008845B0" w:rsidP="008845B0">
      <w:pPr>
        <w:pStyle w:val="Sraopastraipa"/>
        <w:numPr>
          <w:ilvl w:val="0"/>
          <w:numId w:val="6"/>
        </w:numPr>
        <w:jc w:val="both"/>
        <w:rPr>
          <w:rFonts w:ascii="Arial" w:hAnsi="Arial" w:cs="Arial"/>
          <w:lang w:eastAsia="lt-LT"/>
        </w:rPr>
      </w:pPr>
      <w:r w:rsidRPr="008845B0">
        <w:rPr>
          <w:rFonts w:ascii="Arial" w:hAnsi="Arial" w:cs="Arial"/>
          <w:lang w:eastAsia="lt-LT"/>
        </w:rPr>
        <w:t xml:space="preserve">Susitarimas surašytas dviem vienodą juridinę galią turinčiais egzemplioriais ir įsigalioja, kai jį pasirašo ir antspaudais  patvirtina Šalių tinkamai įgalioti atstovai. </w:t>
      </w:r>
    </w:p>
    <w:p w14:paraId="1928B513" w14:textId="77777777" w:rsidR="005E30C2" w:rsidRDefault="005E30C2" w:rsidP="00267867">
      <w:pPr>
        <w:pStyle w:val="Antrat1"/>
        <w:numPr>
          <w:ilvl w:val="0"/>
          <w:numId w:val="0"/>
        </w:numPr>
        <w:ind w:left="284"/>
      </w:pPr>
    </w:p>
    <w:p w14:paraId="31C9DA38" w14:textId="77777777" w:rsidR="00F35164" w:rsidRPr="00825B9D" w:rsidRDefault="00F35164" w:rsidP="00F35164">
      <w:pPr>
        <w:spacing w:after="0" w:line="240" w:lineRule="auto"/>
        <w:jc w:val="center"/>
        <w:rPr>
          <w:rFonts w:ascii="Arial" w:eastAsia="Times New Roman" w:hAnsi="Arial" w:cs="Arial"/>
          <w:b/>
          <w:spacing w:val="4"/>
        </w:rPr>
      </w:pPr>
      <w:r w:rsidRPr="00825B9D">
        <w:rPr>
          <w:rFonts w:ascii="Arial" w:eastAsia="Times New Roman" w:hAnsi="Arial" w:cs="Arial"/>
          <w:b/>
          <w:spacing w:val="4"/>
        </w:rPr>
        <w:t>ŠALIŲ JURIDINIAI ADRESAI IR PARAŠAI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F35164" w:rsidRPr="00825B9D" w14:paraId="6311DC46" w14:textId="77777777" w:rsidTr="00891C33">
        <w:trPr>
          <w:trHeight w:val="275"/>
        </w:trPr>
        <w:tc>
          <w:tcPr>
            <w:tcW w:w="9119" w:type="dxa"/>
            <w:hideMark/>
          </w:tcPr>
          <w:tbl>
            <w:tblPr>
              <w:tblW w:w="9852" w:type="dxa"/>
              <w:tblLook w:val="04A0" w:firstRow="1" w:lastRow="0" w:firstColumn="1" w:lastColumn="0" w:noHBand="0" w:noVBand="1"/>
            </w:tblPr>
            <w:tblGrid>
              <w:gridCol w:w="4779"/>
              <w:gridCol w:w="4643"/>
            </w:tblGrid>
            <w:tr w:rsidR="00F35164" w:rsidRPr="00825B9D" w14:paraId="39010489" w14:textId="77777777" w:rsidTr="00891C33">
              <w:trPr>
                <w:trHeight w:val="105"/>
              </w:trPr>
              <w:tc>
                <w:tcPr>
                  <w:tcW w:w="5130" w:type="dxa"/>
                </w:tcPr>
                <w:p w14:paraId="27C56146" w14:textId="77777777" w:rsidR="00F35164" w:rsidRPr="00825B9D" w:rsidRDefault="00F35164" w:rsidP="00891C33">
                  <w:pPr>
                    <w:tabs>
                      <w:tab w:val="left" w:pos="993"/>
                      <w:tab w:val="left" w:pos="3060"/>
                    </w:tabs>
                    <w:spacing w:after="0" w:line="240" w:lineRule="auto"/>
                    <w:rPr>
                      <w:rFonts w:ascii="Arial" w:eastAsia="Times New Roman" w:hAnsi="Arial" w:cs="Arial"/>
                      <w:bCs/>
                      <w:iCs/>
                      <w:lang w:eastAsia="ar-SA"/>
                    </w:rPr>
                  </w:pPr>
                </w:p>
              </w:tc>
              <w:tc>
                <w:tcPr>
                  <w:tcW w:w="4722" w:type="dxa"/>
                </w:tcPr>
                <w:p w14:paraId="5A31867B" w14:textId="77777777" w:rsidR="00F35164" w:rsidRPr="00825B9D" w:rsidRDefault="00F35164" w:rsidP="00891C33">
                  <w:pPr>
                    <w:tabs>
                      <w:tab w:val="left" w:pos="993"/>
                    </w:tabs>
                    <w:spacing w:after="0" w:line="240" w:lineRule="auto"/>
                    <w:ind w:firstLine="567"/>
                    <w:rPr>
                      <w:rFonts w:ascii="Arial" w:hAnsi="Arial" w:cs="Arial"/>
                      <w:lang w:eastAsia="ar-SA"/>
                    </w:rPr>
                  </w:pPr>
                </w:p>
              </w:tc>
            </w:tr>
            <w:tr w:rsidR="00F35164" w:rsidRPr="00825B9D" w14:paraId="2FCEE3AE" w14:textId="77777777" w:rsidTr="00891C33">
              <w:trPr>
                <w:trHeight w:val="303"/>
              </w:trPr>
              <w:tc>
                <w:tcPr>
                  <w:tcW w:w="5130" w:type="dxa"/>
                  <w:hideMark/>
                </w:tcPr>
                <w:tbl>
                  <w:tblPr>
                    <w:tblW w:w="9652" w:type="dxa"/>
                    <w:tblLook w:val="04A0" w:firstRow="1" w:lastRow="0" w:firstColumn="1" w:lastColumn="0" w:noHBand="0" w:noVBand="1"/>
                  </w:tblPr>
                  <w:tblGrid>
                    <w:gridCol w:w="37"/>
                    <w:gridCol w:w="9578"/>
                    <w:gridCol w:w="37"/>
                  </w:tblGrid>
                  <w:tr w:rsidR="00F35164" w:rsidRPr="00825B9D" w14:paraId="088ACE1A" w14:textId="77777777" w:rsidTr="00891C33">
                    <w:trPr>
                      <w:gridAfter w:val="1"/>
                      <w:wAfter w:w="37" w:type="dxa"/>
                      <w:trHeight w:val="342"/>
                    </w:trPr>
                    <w:tc>
                      <w:tcPr>
                        <w:tcW w:w="9615" w:type="dxa"/>
                        <w:gridSpan w:val="2"/>
                        <w:hideMark/>
                      </w:tcPr>
                      <w:p w14:paraId="7717CC2A" w14:textId="3D4485B5" w:rsidR="00F35164" w:rsidRDefault="00F35164" w:rsidP="00891C33">
                        <w:pPr>
                          <w:tabs>
                            <w:tab w:val="left" w:pos="3060"/>
                            <w:tab w:val="center" w:pos="4767"/>
                            <w:tab w:val="right" w:pos="9638"/>
                          </w:tabs>
                          <w:snapToGrid w:val="0"/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  <w:t>Užsakovas</w:t>
                        </w:r>
                      </w:p>
                      <w:p w14:paraId="08CA444D" w14:textId="77777777" w:rsidR="0072042F" w:rsidRPr="00825B9D" w:rsidRDefault="0072042F" w:rsidP="00891C33">
                        <w:pPr>
                          <w:tabs>
                            <w:tab w:val="left" w:pos="3060"/>
                            <w:tab w:val="center" w:pos="4767"/>
                            <w:tab w:val="right" w:pos="9638"/>
                          </w:tabs>
                          <w:snapToGrid w:val="0"/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</w:pPr>
                      </w:p>
                      <w:p w14:paraId="670063A3" w14:textId="77777777" w:rsidR="00F35164" w:rsidRPr="00825B9D" w:rsidRDefault="00F35164" w:rsidP="00891C33">
                        <w:pPr>
                          <w:tabs>
                            <w:tab w:val="left" w:pos="3060"/>
                            <w:tab w:val="center" w:pos="4819"/>
                            <w:tab w:val="right" w:pos="9638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  <w:t>VĮ Valstybinių miškų urėdija</w:t>
                        </w:r>
                      </w:p>
                      <w:p w14:paraId="14FB5223" w14:textId="77777777" w:rsidR="00F35164" w:rsidRPr="00825B9D" w:rsidRDefault="00F35164" w:rsidP="00891C33">
                        <w:pPr>
                          <w:tabs>
                            <w:tab w:val="left" w:pos="3060"/>
                            <w:tab w:val="center" w:pos="4819"/>
                            <w:tab w:val="right" w:pos="9638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  <w:t>Švenčionėlių regioninis padalinys</w:t>
                        </w:r>
                      </w:p>
                    </w:tc>
                  </w:tr>
                  <w:tr w:rsidR="00F35164" w:rsidRPr="00825B9D" w14:paraId="16F9F68B" w14:textId="77777777" w:rsidTr="00891C33">
                    <w:trPr>
                      <w:gridBefore w:val="1"/>
                      <w:wBefore w:w="37" w:type="dxa"/>
                      <w:trHeight w:val="682"/>
                    </w:trPr>
                    <w:tc>
                      <w:tcPr>
                        <w:tcW w:w="9615" w:type="dxa"/>
                        <w:gridSpan w:val="2"/>
                        <w:hideMark/>
                      </w:tcPr>
                      <w:p w14:paraId="50117690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Įmonės kodas 132340880</w:t>
                        </w:r>
                      </w:p>
                      <w:p w14:paraId="48FE5837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PVM mokėtojo kodas LT323408811</w:t>
                        </w:r>
                      </w:p>
                      <w:p w14:paraId="608B1104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Registracijos adresas: </w:t>
                        </w:r>
                      </w:p>
                      <w:p w14:paraId="5218BAE4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Pramonės pr. 11A, 51327 Kaunas</w:t>
                        </w:r>
                      </w:p>
                      <w:p w14:paraId="19C6A103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Buveinės adresas: </w:t>
                        </w:r>
                      </w:p>
                      <w:p w14:paraId="741B9DF1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Savanorių pr. 176, 03154 Vilnius</w:t>
                        </w:r>
                      </w:p>
                      <w:p w14:paraId="62872D0C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Švenčionėlių regioninio padalinio </w:t>
                        </w:r>
                      </w:p>
                      <w:p w14:paraId="76D800FE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kontaktinis adresas: </w:t>
                        </w:r>
                      </w:p>
                      <w:p w14:paraId="57AB1618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Žeimenos g. 49, LT-18208, Švenčionėliai </w:t>
                        </w:r>
                      </w:p>
                      <w:p w14:paraId="597B8071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Bankas: AB </w:t>
                        </w:r>
                        <w:proofErr w:type="spellStart"/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Swedbankas</w:t>
                        </w:r>
                        <w:proofErr w:type="spellEnd"/>
                      </w:p>
                      <w:p w14:paraId="71FB5434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a/s LT317300010153812883</w:t>
                        </w:r>
                      </w:p>
                      <w:p w14:paraId="3A959175" w14:textId="0D3A0BF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bookmarkStart w:id="2" w:name="_GoBack"/>
                        <w:bookmarkEnd w:id="2"/>
                      </w:p>
                    </w:tc>
                  </w:tr>
                </w:tbl>
                <w:p w14:paraId="0E73FF73" w14:textId="77777777" w:rsidR="00F35164" w:rsidRPr="00825B9D" w:rsidRDefault="00F35164" w:rsidP="00891C33">
                  <w:pPr>
                    <w:suppressAutoHyphens w:val="0"/>
                    <w:autoSpaceDN/>
                    <w:spacing w:after="0" w:line="256" w:lineRule="auto"/>
                    <w:rPr>
                      <w:rFonts w:ascii="Arial" w:eastAsiaTheme="minorHAnsi" w:hAnsi="Arial" w:cs="Arial"/>
                    </w:rPr>
                  </w:pPr>
                </w:p>
              </w:tc>
              <w:tc>
                <w:tcPr>
                  <w:tcW w:w="4722" w:type="dxa"/>
                  <w:hideMark/>
                </w:tcPr>
                <w:tbl>
                  <w:tblPr>
                    <w:tblW w:w="9615" w:type="dxa"/>
                    <w:tblLook w:val="04A0" w:firstRow="1" w:lastRow="0" w:firstColumn="1" w:lastColumn="0" w:noHBand="0" w:noVBand="1"/>
                  </w:tblPr>
                  <w:tblGrid>
                    <w:gridCol w:w="9615"/>
                  </w:tblGrid>
                  <w:tr w:rsidR="00F35164" w:rsidRPr="00825B9D" w14:paraId="43B0C667" w14:textId="77777777" w:rsidTr="003E5A89">
                    <w:trPr>
                      <w:trHeight w:val="342"/>
                    </w:trPr>
                    <w:tc>
                      <w:tcPr>
                        <w:tcW w:w="9615" w:type="dxa"/>
                        <w:shd w:val="clear" w:color="auto" w:fill="auto"/>
                        <w:hideMark/>
                      </w:tcPr>
                      <w:p w14:paraId="131BA729" w14:textId="08C8198C" w:rsidR="00F35164" w:rsidRDefault="00F35164" w:rsidP="00891C33">
                        <w:pPr>
                          <w:tabs>
                            <w:tab w:val="left" w:pos="3060"/>
                            <w:tab w:val="center" w:pos="4819"/>
                            <w:tab w:val="right" w:pos="9638"/>
                          </w:tabs>
                          <w:snapToGrid w:val="0"/>
                          <w:spacing w:after="0" w:line="240" w:lineRule="auto"/>
                          <w:ind w:firstLine="287"/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  <w:t>Paslaugų teikėjas</w:t>
                        </w:r>
                      </w:p>
                      <w:p w14:paraId="7F88C6EE" w14:textId="77777777" w:rsidR="0072042F" w:rsidRPr="00825B9D" w:rsidRDefault="0072042F" w:rsidP="00891C33">
                        <w:pPr>
                          <w:tabs>
                            <w:tab w:val="left" w:pos="3060"/>
                            <w:tab w:val="center" w:pos="4819"/>
                            <w:tab w:val="right" w:pos="9638"/>
                          </w:tabs>
                          <w:snapToGrid w:val="0"/>
                          <w:spacing w:after="0" w:line="240" w:lineRule="auto"/>
                          <w:ind w:firstLine="287"/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</w:pPr>
                      </w:p>
                      <w:p w14:paraId="3222EEE0" w14:textId="77777777" w:rsidR="003E5A89" w:rsidRDefault="003E5A89" w:rsidP="00EA13E4">
                        <w:pPr>
                          <w:tabs>
                            <w:tab w:val="left" w:pos="3060"/>
                            <w:tab w:val="center" w:pos="4819"/>
                            <w:tab w:val="right" w:pos="9638"/>
                          </w:tabs>
                          <w:spacing w:after="0" w:line="240" w:lineRule="auto"/>
                          <w:ind w:left="287"/>
                          <w:rPr>
                            <w:rFonts w:ascii="Arial" w:eastAsia="Times New Roman" w:hAnsi="Arial" w:cs="Arial"/>
                            <w:b/>
                            <w:iCs/>
                            <w:lang w:eastAsia="ar-SA"/>
                          </w:rPr>
                        </w:pPr>
                        <w:r w:rsidRPr="003E5A89">
                          <w:rPr>
                            <w:rFonts w:ascii="Arial" w:eastAsia="Times New Roman" w:hAnsi="Arial" w:cs="Arial"/>
                            <w:b/>
                            <w:iCs/>
                            <w:lang w:eastAsia="ar-SA"/>
                          </w:rPr>
                          <w:t xml:space="preserve">Karolis </w:t>
                        </w:r>
                        <w:proofErr w:type="spellStart"/>
                        <w:r w:rsidRPr="003E5A89">
                          <w:rPr>
                            <w:rFonts w:ascii="Arial" w:eastAsia="Times New Roman" w:hAnsi="Arial" w:cs="Arial"/>
                            <w:b/>
                            <w:iCs/>
                            <w:lang w:eastAsia="ar-SA"/>
                          </w:rPr>
                          <w:t>Basiūnas</w:t>
                        </w:r>
                        <w:proofErr w:type="spellEnd"/>
                        <w:r w:rsidRPr="003E5A89">
                          <w:rPr>
                            <w:rFonts w:ascii="Arial" w:eastAsia="Times New Roman" w:hAnsi="Arial" w:cs="Arial"/>
                            <w:b/>
                            <w:iCs/>
                            <w:lang w:eastAsia="ar-SA"/>
                          </w:rPr>
                          <w:t xml:space="preserve">, </w:t>
                        </w:r>
                      </w:p>
                      <w:p w14:paraId="5C4F06AB" w14:textId="07EC3F03" w:rsidR="003E5A89" w:rsidRPr="003E5A89" w:rsidRDefault="003E5A89" w:rsidP="00EA13E4">
                        <w:pPr>
                          <w:tabs>
                            <w:tab w:val="left" w:pos="3060"/>
                            <w:tab w:val="center" w:pos="4819"/>
                            <w:tab w:val="right" w:pos="9638"/>
                          </w:tabs>
                          <w:spacing w:after="0" w:line="240" w:lineRule="auto"/>
                          <w:ind w:left="287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3E5A89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. </w:t>
                        </w:r>
                      </w:p>
                      <w:p w14:paraId="26E89534" w14:textId="482EB9C2" w:rsidR="000300BF" w:rsidRPr="000300BF" w:rsidRDefault="000300BF" w:rsidP="00B126F7">
                        <w:pPr>
                          <w:tabs>
                            <w:tab w:val="left" w:pos="3060"/>
                            <w:tab w:val="center" w:pos="4819"/>
                            <w:tab w:val="right" w:pos="9638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</w:p>
                    </w:tc>
                  </w:tr>
                  <w:tr w:rsidR="00F35164" w:rsidRPr="00825B9D" w14:paraId="127D74A4" w14:textId="77777777" w:rsidTr="00891C33">
                    <w:trPr>
                      <w:trHeight w:val="682"/>
                    </w:trPr>
                    <w:tc>
                      <w:tcPr>
                        <w:tcW w:w="9615" w:type="dxa"/>
                      </w:tcPr>
                      <w:p w14:paraId="5802A51C" w14:textId="3A5B8804" w:rsidR="00F35164" w:rsidRPr="002A5793" w:rsidRDefault="00F35164" w:rsidP="002A5793">
                        <w:pPr>
                          <w:widowControl w:val="0"/>
                          <w:tabs>
                            <w:tab w:val="left" w:pos="3060"/>
                            <w:tab w:val="center" w:pos="4153"/>
                            <w:tab w:val="right" w:pos="8306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</w:p>
                      <w:p w14:paraId="234112DD" w14:textId="77777777" w:rsidR="00F35164" w:rsidRPr="00825B9D" w:rsidRDefault="00F35164" w:rsidP="00B126F7">
                        <w:pPr>
                          <w:spacing w:after="0" w:line="240" w:lineRule="auto"/>
                          <w:ind w:left="295"/>
                          <w:jc w:val="both"/>
                          <w:rPr>
                            <w:rFonts w:ascii="Arial" w:eastAsia="Times New Roman" w:hAnsi="Arial" w:cs="Arial"/>
                            <w:lang w:eastAsia="ar-SA"/>
                          </w:rPr>
                        </w:pPr>
                      </w:p>
                    </w:tc>
                  </w:tr>
                </w:tbl>
                <w:p w14:paraId="71F06E93" w14:textId="77777777" w:rsidR="00F35164" w:rsidRPr="00825B9D" w:rsidRDefault="00F35164" w:rsidP="00891C33">
                  <w:pPr>
                    <w:suppressAutoHyphens w:val="0"/>
                    <w:autoSpaceDN/>
                    <w:spacing w:after="0" w:line="256" w:lineRule="auto"/>
                    <w:rPr>
                      <w:rFonts w:ascii="Arial" w:eastAsiaTheme="minorHAnsi" w:hAnsi="Arial" w:cs="Arial"/>
                    </w:rPr>
                  </w:pPr>
                </w:p>
              </w:tc>
            </w:tr>
          </w:tbl>
          <w:p w14:paraId="2F0161CE" w14:textId="77777777" w:rsidR="00F35164" w:rsidRPr="00825B9D" w:rsidRDefault="00F35164" w:rsidP="00891C33">
            <w:pPr>
              <w:suppressAutoHyphens w:val="0"/>
              <w:autoSpaceDN/>
              <w:spacing w:after="160" w:line="256" w:lineRule="auto"/>
              <w:rPr>
                <w:rFonts w:ascii="Arial" w:eastAsiaTheme="minorHAnsi" w:hAnsi="Arial" w:cs="Arial"/>
              </w:rPr>
            </w:pPr>
          </w:p>
        </w:tc>
      </w:tr>
    </w:tbl>
    <w:p w14:paraId="3F3C4B5D" w14:textId="77777777" w:rsidR="00F35164" w:rsidRPr="00825B9D" w:rsidRDefault="00F35164" w:rsidP="00F35164">
      <w:pPr>
        <w:spacing w:after="0" w:line="240" w:lineRule="auto"/>
        <w:ind w:right="8"/>
        <w:jc w:val="both"/>
        <w:rPr>
          <w:rFonts w:ascii="Arial" w:hAnsi="Arial" w:cs="Arial"/>
        </w:rPr>
      </w:pPr>
    </w:p>
    <w:p w14:paraId="2AF7BAAB" w14:textId="77777777" w:rsidR="00F35164" w:rsidRPr="00825B9D" w:rsidRDefault="00F35164" w:rsidP="00F35164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14:paraId="510A2901" w14:textId="77777777" w:rsidR="00792D25" w:rsidRDefault="00792D25"/>
    <w:sectPr w:rsidR="00792D2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E74AC"/>
    <w:multiLevelType w:val="hybridMultilevel"/>
    <w:tmpl w:val="34308706"/>
    <w:lvl w:ilvl="0" w:tplc="5792ED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5B4560"/>
    <w:multiLevelType w:val="hybridMultilevel"/>
    <w:tmpl w:val="AFD8680A"/>
    <w:lvl w:ilvl="0" w:tplc="E85CD1AC">
      <w:start w:val="1"/>
      <w:numFmt w:val="decimal"/>
      <w:pStyle w:val="Antrat1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06E792F"/>
    <w:multiLevelType w:val="hybridMultilevel"/>
    <w:tmpl w:val="D040CB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7942B2"/>
    <w:multiLevelType w:val="multilevel"/>
    <w:tmpl w:val="F0B60D1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>
      <w:start w:val="1"/>
      <w:numFmt w:val="decimal"/>
      <w:pStyle w:val="Antrat2"/>
      <w:lvlText w:val="%1.%2."/>
      <w:lvlJc w:val="left"/>
      <w:pPr>
        <w:tabs>
          <w:tab w:val="num" w:pos="1570"/>
        </w:tabs>
        <w:ind w:left="1570" w:hanging="850"/>
      </w:pPr>
      <w:rPr>
        <w:b w:val="0"/>
        <w:sz w:val="16"/>
        <w:szCs w:val="16"/>
      </w:rPr>
    </w:lvl>
    <w:lvl w:ilvl="2">
      <w:start w:val="1"/>
      <w:numFmt w:val="decimal"/>
      <w:pStyle w:val="Antrat3"/>
      <w:lvlText w:val="%1.%2.%3."/>
      <w:lvlJc w:val="left"/>
      <w:pPr>
        <w:tabs>
          <w:tab w:val="num" w:pos="1560"/>
        </w:tabs>
        <w:ind w:left="1560" w:hanging="567"/>
      </w:pPr>
      <w:rPr>
        <w:rFonts w:ascii="Verdana" w:hAnsi="Verdana" w:hint="default"/>
        <w:sz w:val="16"/>
        <w:szCs w:val="16"/>
      </w:r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</w:lvl>
  </w:abstractNum>
  <w:abstractNum w:abstractNumId="4" w15:restartNumberingAfterBreak="0">
    <w:nsid w:val="64462B69"/>
    <w:multiLevelType w:val="hybridMultilevel"/>
    <w:tmpl w:val="C5E456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75A47"/>
    <w:multiLevelType w:val="hybridMultilevel"/>
    <w:tmpl w:val="F776107A"/>
    <w:lvl w:ilvl="0" w:tplc="58260B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0C2"/>
    <w:rsid w:val="00026442"/>
    <w:rsid w:val="000300BF"/>
    <w:rsid w:val="00067138"/>
    <w:rsid w:val="0007315B"/>
    <w:rsid w:val="000C42B2"/>
    <w:rsid w:val="0011371C"/>
    <w:rsid w:val="00155C7A"/>
    <w:rsid w:val="001A2E81"/>
    <w:rsid w:val="001D3083"/>
    <w:rsid w:val="001F2BA8"/>
    <w:rsid w:val="00214459"/>
    <w:rsid w:val="00267867"/>
    <w:rsid w:val="002A5793"/>
    <w:rsid w:val="002F514F"/>
    <w:rsid w:val="00351234"/>
    <w:rsid w:val="00357F88"/>
    <w:rsid w:val="00360AB0"/>
    <w:rsid w:val="003B2639"/>
    <w:rsid w:val="003E5A89"/>
    <w:rsid w:val="0041192A"/>
    <w:rsid w:val="00474E82"/>
    <w:rsid w:val="00490DBE"/>
    <w:rsid w:val="0049720F"/>
    <w:rsid w:val="004C532B"/>
    <w:rsid w:val="00516089"/>
    <w:rsid w:val="0054144C"/>
    <w:rsid w:val="00555691"/>
    <w:rsid w:val="00572DC2"/>
    <w:rsid w:val="005E1002"/>
    <w:rsid w:val="005E30C2"/>
    <w:rsid w:val="005E7150"/>
    <w:rsid w:val="0064447D"/>
    <w:rsid w:val="00667F0E"/>
    <w:rsid w:val="0067348D"/>
    <w:rsid w:val="006B642C"/>
    <w:rsid w:val="0072042F"/>
    <w:rsid w:val="007431F9"/>
    <w:rsid w:val="00767482"/>
    <w:rsid w:val="00767DFC"/>
    <w:rsid w:val="00786E21"/>
    <w:rsid w:val="00787ADE"/>
    <w:rsid w:val="00792D25"/>
    <w:rsid w:val="007A448C"/>
    <w:rsid w:val="007A570A"/>
    <w:rsid w:val="007B69E6"/>
    <w:rsid w:val="007D6A26"/>
    <w:rsid w:val="008053B6"/>
    <w:rsid w:val="00853696"/>
    <w:rsid w:val="00866CD3"/>
    <w:rsid w:val="008845B0"/>
    <w:rsid w:val="008953CF"/>
    <w:rsid w:val="008979C4"/>
    <w:rsid w:val="008F5E4D"/>
    <w:rsid w:val="008F6519"/>
    <w:rsid w:val="00903ABE"/>
    <w:rsid w:val="009125BD"/>
    <w:rsid w:val="009758CF"/>
    <w:rsid w:val="00975F95"/>
    <w:rsid w:val="00A27B41"/>
    <w:rsid w:val="00A360B1"/>
    <w:rsid w:val="00A5204F"/>
    <w:rsid w:val="00A72904"/>
    <w:rsid w:val="00A82CC4"/>
    <w:rsid w:val="00A86D43"/>
    <w:rsid w:val="00AA498B"/>
    <w:rsid w:val="00AD7DD4"/>
    <w:rsid w:val="00B126F7"/>
    <w:rsid w:val="00B17290"/>
    <w:rsid w:val="00B33F24"/>
    <w:rsid w:val="00B8770E"/>
    <w:rsid w:val="00BB587D"/>
    <w:rsid w:val="00BE58F5"/>
    <w:rsid w:val="00C2288A"/>
    <w:rsid w:val="00C23101"/>
    <w:rsid w:val="00C6399C"/>
    <w:rsid w:val="00C96E69"/>
    <w:rsid w:val="00CC4086"/>
    <w:rsid w:val="00CE350C"/>
    <w:rsid w:val="00D455DD"/>
    <w:rsid w:val="00DD4E87"/>
    <w:rsid w:val="00E51792"/>
    <w:rsid w:val="00E5413D"/>
    <w:rsid w:val="00E71D09"/>
    <w:rsid w:val="00E82A0E"/>
    <w:rsid w:val="00E86107"/>
    <w:rsid w:val="00EA13E4"/>
    <w:rsid w:val="00EB078D"/>
    <w:rsid w:val="00EC5D43"/>
    <w:rsid w:val="00EE0FA0"/>
    <w:rsid w:val="00EE7933"/>
    <w:rsid w:val="00F35164"/>
    <w:rsid w:val="00FA4E3A"/>
    <w:rsid w:val="00FE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2D3C6"/>
  <w15:chartTrackingRefBased/>
  <w15:docId w15:val="{16B44505-FC28-47AC-BD21-DA1EED6DC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E30C2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autoRedefine/>
    <w:qFormat/>
    <w:rsid w:val="00267867"/>
    <w:pPr>
      <w:numPr>
        <w:numId w:val="3"/>
      </w:numPr>
      <w:tabs>
        <w:tab w:val="left" w:pos="0"/>
        <w:tab w:val="left" w:pos="284"/>
        <w:tab w:val="left" w:pos="9356"/>
      </w:tabs>
      <w:suppressAutoHyphens w:val="0"/>
      <w:autoSpaceDN/>
      <w:spacing w:after="0" w:line="240" w:lineRule="auto"/>
      <w:ind w:left="0" w:firstLine="567"/>
      <w:jc w:val="both"/>
      <w:outlineLvl w:val="0"/>
    </w:pPr>
    <w:rPr>
      <w:rFonts w:ascii="Times New Roman" w:eastAsia="Times New Roman" w:hAnsi="Times New Roman"/>
      <w:b/>
      <w:color w:val="000000"/>
      <w:lang w:val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5E30C2"/>
    <w:pPr>
      <w:numPr>
        <w:ilvl w:val="1"/>
        <w:numId w:val="1"/>
      </w:numPr>
      <w:suppressAutoHyphens w:val="0"/>
      <w:autoSpaceDN/>
      <w:spacing w:after="0" w:line="240" w:lineRule="auto"/>
      <w:jc w:val="both"/>
      <w:outlineLvl w:val="1"/>
    </w:pPr>
    <w:rPr>
      <w:rFonts w:ascii="Times New Roman" w:eastAsia="Times New Roman" w:hAnsi="Times New Roman"/>
      <w:color w:val="000000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5E30C2"/>
    <w:pPr>
      <w:keepNext/>
      <w:numPr>
        <w:ilvl w:val="2"/>
        <w:numId w:val="1"/>
      </w:numPr>
      <w:tabs>
        <w:tab w:val="clear" w:pos="1560"/>
        <w:tab w:val="num" w:pos="1418"/>
        <w:tab w:val="left" w:pos="4230"/>
      </w:tabs>
      <w:suppressAutoHyphens w:val="0"/>
      <w:autoSpaceDN/>
      <w:spacing w:after="0" w:line="240" w:lineRule="auto"/>
      <w:ind w:left="1418" w:hanging="180"/>
      <w:jc w:val="both"/>
      <w:outlineLvl w:val="2"/>
    </w:pPr>
    <w:rPr>
      <w:rFonts w:ascii="Arial" w:eastAsia="Times New Roman" w:hAnsi="Arial"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67867"/>
    <w:rPr>
      <w:rFonts w:ascii="Times New Roman" w:eastAsia="Times New Roman" w:hAnsi="Times New Roman" w:cs="Times New Roman"/>
      <w:b/>
      <w:color w:val="000000"/>
      <w:lang w:val="en-US"/>
    </w:rPr>
  </w:style>
  <w:style w:type="character" w:customStyle="1" w:styleId="Antrat2Diagrama">
    <w:name w:val="Antraštė 2 Diagrama"/>
    <w:basedOn w:val="Numatytasispastraiposriftas"/>
    <w:link w:val="Antrat2"/>
    <w:semiHidden/>
    <w:rsid w:val="005E30C2"/>
    <w:rPr>
      <w:rFonts w:ascii="Times New Roman" w:eastAsia="Times New Roman" w:hAnsi="Times New Roman" w:cs="Times New Roman"/>
      <w:color w:val="000000"/>
    </w:rPr>
  </w:style>
  <w:style w:type="character" w:customStyle="1" w:styleId="Antrat3Diagrama">
    <w:name w:val="Antraštė 3 Diagrama"/>
    <w:basedOn w:val="Numatytasispastraiposriftas"/>
    <w:link w:val="Antrat3"/>
    <w:semiHidden/>
    <w:rsid w:val="005E30C2"/>
    <w:rPr>
      <w:rFonts w:ascii="Arial" w:eastAsia="Times New Roman" w:hAnsi="Arial" w:cs="Times New Roman"/>
      <w:color w:val="000000"/>
    </w:rPr>
  </w:style>
  <w:style w:type="paragraph" w:styleId="Pagrindiniotekstotrauka">
    <w:name w:val="Body Text Indent"/>
    <w:basedOn w:val="prastasis"/>
    <w:link w:val="PagrindiniotekstotraukaDiagrama"/>
    <w:unhideWhenUsed/>
    <w:rsid w:val="005E30C2"/>
    <w:pPr>
      <w:suppressAutoHyphens w:val="0"/>
      <w:autoSpaceDN/>
      <w:spacing w:after="0" w:line="240" w:lineRule="auto"/>
      <w:jc w:val="both"/>
    </w:pPr>
    <w:rPr>
      <w:rFonts w:ascii="Times New Roman" w:eastAsia="Times New Roman" w:hAnsi="Times New Roman"/>
      <w:color w:val="00000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5E30C2"/>
    <w:rPr>
      <w:rFonts w:ascii="Times New Roman" w:eastAsia="Times New Roman" w:hAnsi="Times New Roman" w:cs="Times New Roman"/>
      <w:color w:val="000000"/>
    </w:rPr>
  </w:style>
  <w:style w:type="character" w:customStyle="1" w:styleId="fontstyle01">
    <w:name w:val="fontstyle01"/>
    <w:basedOn w:val="Numatytasispastraiposriftas"/>
    <w:rsid w:val="005E30C2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paragraph" w:styleId="Pataisymai">
    <w:name w:val="Revision"/>
    <w:hidden/>
    <w:uiPriority w:val="99"/>
    <w:semiHidden/>
    <w:rsid w:val="00DD4E87"/>
    <w:pPr>
      <w:spacing w:after="0" w:line="240" w:lineRule="auto"/>
    </w:pPr>
    <w:rPr>
      <w:rFonts w:ascii="Calibri" w:eastAsia="Calibri" w:hAnsi="Calibri" w:cs="Times New Roman"/>
    </w:rPr>
  </w:style>
  <w:style w:type="character" w:styleId="Vietosrezervavimoenklotekstas">
    <w:name w:val="Placeholder Text"/>
    <w:basedOn w:val="Numatytasispastraiposriftas"/>
    <w:uiPriority w:val="99"/>
    <w:semiHidden/>
    <w:rsid w:val="00A27B41"/>
    <w:rPr>
      <w:color w:val="808080"/>
    </w:rPr>
  </w:style>
  <w:style w:type="paragraph" w:customStyle="1" w:styleId="ATekstas">
    <w:name w:val="A Tekstas"/>
    <w:basedOn w:val="prastasis"/>
    <w:rsid w:val="00A27B41"/>
    <w:pPr>
      <w:suppressAutoHyphens w:val="0"/>
      <w:autoSpaceDN/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F35164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F35164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8845B0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884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7D6A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1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0A7279141094B2B8D16B8B1B9272F5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62DF545-18C2-4CDE-B49F-88220C7211E0}"/>
      </w:docPartPr>
      <w:docPartBody>
        <w:p w:rsidR="00B55D25" w:rsidRDefault="004F53DB" w:rsidP="004F53DB">
          <w:pPr>
            <w:pStyle w:val="10A7279141094B2B8D16B8B1B9272F56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  <w:docPart>
      <w:docPartPr>
        <w:name w:val="8A7BC7530BE84B548B4BB8B1E59A144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A457E20-4A66-4E99-9B68-87D417008269}"/>
      </w:docPartPr>
      <w:docPartBody>
        <w:p w:rsidR="006B4655" w:rsidRDefault="008360FD" w:rsidP="008360FD">
          <w:pPr>
            <w:pStyle w:val="8A7BC7530BE84B548B4BB8B1E59A1445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DB"/>
    <w:rsid w:val="004F53DB"/>
    <w:rsid w:val="006B4655"/>
    <w:rsid w:val="007B4B11"/>
    <w:rsid w:val="008360FD"/>
    <w:rsid w:val="00AA3CE2"/>
    <w:rsid w:val="00B55D25"/>
    <w:rsid w:val="00C721E7"/>
    <w:rsid w:val="00D5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360FD"/>
  </w:style>
  <w:style w:type="paragraph" w:customStyle="1" w:styleId="10A7279141094B2B8D16B8B1B9272F56">
    <w:name w:val="10A7279141094B2B8D16B8B1B9272F56"/>
    <w:rsid w:val="004F53DB"/>
  </w:style>
  <w:style w:type="paragraph" w:customStyle="1" w:styleId="8A7BC7530BE84B548B4BB8B1E59A1445">
    <w:name w:val="8A7BC7530BE84B548B4BB8B1E59A1445"/>
    <w:rsid w:val="008360FD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3B834-E629-4408-95D4-904CA1702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1085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Vaitekūnienė | VMU</dc:creator>
  <cp:keywords/>
  <dc:description/>
  <cp:lastModifiedBy>Dovilė Žižienė | VMU</cp:lastModifiedBy>
  <cp:revision>56</cp:revision>
  <dcterms:created xsi:type="dcterms:W3CDTF">2022-04-21T07:40:00Z</dcterms:created>
  <dcterms:modified xsi:type="dcterms:W3CDTF">2024-12-21T08:15:00Z</dcterms:modified>
</cp:coreProperties>
</file>