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99DB1" w14:textId="0D81B00F" w:rsidR="005D3512" w:rsidRPr="00012A8D" w:rsidRDefault="00072194" w:rsidP="003B6DB2">
      <w:pPr>
        <w:pStyle w:val="Heading2"/>
        <w:spacing w:line="240" w:lineRule="auto"/>
        <w:ind w:left="-57" w:right="-57"/>
        <w:jc w:val="center"/>
      </w:pPr>
      <w:r w:rsidRPr="00012A8D">
        <w:t>SUSITARIMAS</w:t>
      </w:r>
      <w:r w:rsidR="007969F4" w:rsidRPr="00012A8D">
        <w:t xml:space="preserve"> </w:t>
      </w:r>
      <w:r w:rsidR="007720C0" w:rsidRPr="00012A8D">
        <w:t>DĖL PAPILDOMŲ DARBŲ</w:t>
      </w:r>
    </w:p>
    <w:p w14:paraId="24F38DB5" w14:textId="5A350ACB" w:rsidR="00072194" w:rsidRPr="00012A8D" w:rsidRDefault="007720C0" w:rsidP="003B6DB2">
      <w:pPr>
        <w:ind w:left="-57" w:right="-57"/>
        <w:jc w:val="center"/>
        <w:rPr>
          <w:b/>
          <w:lang w:val="lt-LT"/>
        </w:rPr>
      </w:pPr>
      <w:r w:rsidRPr="00012A8D">
        <w:rPr>
          <w:b/>
          <w:caps/>
          <w:lang w:val="lt-LT"/>
        </w:rPr>
        <w:t>PRIE</w:t>
      </w:r>
      <w:r w:rsidR="00E14496" w:rsidRPr="00012A8D">
        <w:rPr>
          <w:b/>
          <w:caps/>
          <w:lang w:val="lt-LT"/>
        </w:rPr>
        <w:t xml:space="preserve"> 202</w:t>
      </w:r>
      <w:r w:rsidR="004D15EB" w:rsidRPr="00012A8D">
        <w:rPr>
          <w:b/>
          <w:caps/>
          <w:lang w:val="en-US"/>
        </w:rPr>
        <w:t xml:space="preserve">4 </w:t>
      </w:r>
      <w:r w:rsidR="00E14496" w:rsidRPr="00012A8D">
        <w:rPr>
          <w:b/>
          <w:caps/>
          <w:lang w:val="lt-LT"/>
        </w:rPr>
        <w:t xml:space="preserve">M. </w:t>
      </w:r>
      <w:r w:rsidR="00905C98">
        <w:rPr>
          <w:b/>
          <w:caps/>
          <w:lang w:val="lt-LT"/>
        </w:rPr>
        <w:t>LIEPOS 25</w:t>
      </w:r>
      <w:r w:rsidR="00E14496" w:rsidRPr="00012A8D">
        <w:rPr>
          <w:b/>
          <w:caps/>
          <w:lang w:val="lt-LT"/>
        </w:rPr>
        <w:t xml:space="preserve"> D. RANGOS SUTARTIES nr. </w:t>
      </w:r>
      <w:r w:rsidR="004D15EB" w:rsidRPr="00012A8D">
        <w:rPr>
          <w:b/>
          <w:caps/>
          <w:lang w:val="lt-LT"/>
        </w:rPr>
        <w:t>DS-</w:t>
      </w:r>
      <w:r w:rsidR="00905C98">
        <w:rPr>
          <w:b/>
          <w:caps/>
          <w:lang w:val="lt-LT"/>
        </w:rPr>
        <w:t>47</w:t>
      </w:r>
    </w:p>
    <w:p w14:paraId="69AA68A7" w14:textId="1D5B930D" w:rsidR="00F13F71" w:rsidRPr="00012A8D" w:rsidRDefault="007754D3" w:rsidP="003B6DB2">
      <w:pPr>
        <w:ind w:left="-57" w:right="-57"/>
        <w:jc w:val="center"/>
        <w:rPr>
          <w:lang w:val="lt-LT"/>
        </w:rPr>
      </w:pPr>
      <w:r w:rsidRPr="00012A8D">
        <w:rPr>
          <w:lang w:val="lt-LT"/>
        </w:rPr>
        <w:t>20</w:t>
      </w:r>
      <w:r w:rsidR="00A81F32" w:rsidRPr="00012A8D">
        <w:rPr>
          <w:lang w:val="lt-LT"/>
        </w:rPr>
        <w:t>2</w:t>
      </w:r>
      <w:r w:rsidR="004D15EB" w:rsidRPr="00012A8D">
        <w:rPr>
          <w:lang w:val="lt-LT"/>
        </w:rPr>
        <w:t>4</w:t>
      </w:r>
      <w:r w:rsidR="00012A8D">
        <w:rPr>
          <w:lang w:val="lt-LT"/>
        </w:rPr>
        <w:t>-</w:t>
      </w:r>
      <w:r w:rsidR="00E64870">
        <w:rPr>
          <w:lang w:val="lt-LT"/>
        </w:rPr>
        <w:t>1</w:t>
      </w:r>
      <w:r w:rsidR="001A4FF0">
        <w:rPr>
          <w:lang w:val="lt-LT"/>
        </w:rPr>
        <w:t>1</w:t>
      </w:r>
      <w:r w:rsidR="00EE1A46">
        <w:rPr>
          <w:lang w:val="lt-LT"/>
        </w:rPr>
        <w:t>-</w:t>
      </w:r>
      <w:r w:rsidR="00E050C9" w:rsidRPr="00012A8D">
        <w:rPr>
          <w:lang w:val="lt-LT"/>
        </w:rPr>
        <w:t xml:space="preserve"> </w:t>
      </w:r>
      <w:r w:rsidR="00F13F71" w:rsidRPr="00012A8D">
        <w:rPr>
          <w:lang w:val="lt-LT"/>
        </w:rPr>
        <w:t>d.</w:t>
      </w:r>
      <w:r w:rsidR="000730D2" w:rsidRPr="00012A8D">
        <w:rPr>
          <w:lang w:val="lt-LT"/>
        </w:rPr>
        <w:t xml:space="preserve"> Nr. DS-</w:t>
      </w:r>
    </w:p>
    <w:p w14:paraId="497DB625" w14:textId="77777777" w:rsidR="005A0F69" w:rsidRPr="00012A8D" w:rsidRDefault="005D3512" w:rsidP="003B6DB2">
      <w:pPr>
        <w:ind w:left="-57" w:right="-57"/>
        <w:jc w:val="center"/>
        <w:rPr>
          <w:lang w:val="lt-LT"/>
        </w:rPr>
      </w:pPr>
      <w:r w:rsidRPr="00012A8D">
        <w:rPr>
          <w:lang w:val="lt-LT"/>
        </w:rPr>
        <w:t>Kaunas</w:t>
      </w:r>
    </w:p>
    <w:p w14:paraId="76C17D5C" w14:textId="77777777" w:rsidR="005A0F69" w:rsidRPr="00012A8D" w:rsidRDefault="005A0F69" w:rsidP="00A9058A">
      <w:pPr>
        <w:ind w:right="-57"/>
        <w:jc w:val="both"/>
        <w:rPr>
          <w:b/>
          <w:bCs/>
          <w:lang w:val="lt-LT"/>
        </w:rPr>
      </w:pPr>
    </w:p>
    <w:p w14:paraId="77F31D0B" w14:textId="0E44B77F" w:rsidR="00780F0B" w:rsidRPr="00012A8D" w:rsidRDefault="004D15EB" w:rsidP="003B6DB2">
      <w:pPr>
        <w:ind w:left="-57" w:right="-57" w:firstLine="709"/>
        <w:jc w:val="both"/>
        <w:rPr>
          <w:lang w:val="lt-LT"/>
        </w:rPr>
      </w:pPr>
      <w:r w:rsidRPr="00012A8D">
        <w:rPr>
          <w:b/>
          <w:bCs/>
          <w:lang w:val="lt-LT"/>
        </w:rPr>
        <w:t>UAB „Giraitės vandenys“</w:t>
      </w:r>
      <w:r w:rsidR="008917EF" w:rsidRPr="00012A8D">
        <w:rPr>
          <w:lang w:val="lt-LT"/>
        </w:rPr>
        <w:t xml:space="preserve">, juridinio asmens kodas </w:t>
      </w:r>
      <w:r w:rsidR="00A9058A" w:rsidRPr="00012A8D">
        <w:rPr>
          <w:lang w:val="lt-LT"/>
        </w:rPr>
        <w:t>159702357</w:t>
      </w:r>
      <w:r w:rsidR="008917EF" w:rsidRPr="00012A8D">
        <w:rPr>
          <w:lang w:val="lt-LT"/>
        </w:rPr>
        <w:t xml:space="preserve">, </w:t>
      </w:r>
      <w:r w:rsidR="00A9058A" w:rsidRPr="00012A8D">
        <w:rPr>
          <w:lang w:val="lt-LT"/>
        </w:rPr>
        <w:t>Topolių g. 5, Giraitės k.,</w:t>
      </w:r>
      <w:r w:rsidR="00012A8D">
        <w:rPr>
          <w:lang w:val="lt-LT"/>
        </w:rPr>
        <w:t xml:space="preserve"> </w:t>
      </w:r>
      <w:r w:rsidR="00A9058A" w:rsidRPr="00012A8D">
        <w:rPr>
          <w:lang w:val="lt-LT"/>
        </w:rPr>
        <w:t>54310 Kauno r.</w:t>
      </w:r>
      <w:r w:rsidR="008917EF" w:rsidRPr="00012A8D">
        <w:rPr>
          <w:lang w:val="lt-LT"/>
        </w:rPr>
        <w:t xml:space="preserve">, atstovaujama </w:t>
      </w:r>
      <w:r w:rsidR="002306B8" w:rsidRPr="00012A8D">
        <w:rPr>
          <w:lang w:val="lt-LT"/>
        </w:rPr>
        <w:t xml:space="preserve">direktoriaus </w:t>
      </w:r>
      <w:r w:rsidRPr="00012A8D">
        <w:rPr>
          <w:lang w:val="lt-LT"/>
        </w:rPr>
        <w:t>Andriaus Dzevyžio</w:t>
      </w:r>
      <w:r w:rsidR="00A9058A" w:rsidRPr="00012A8D">
        <w:rPr>
          <w:lang w:val="lt-LT"/>
        </w:rPr>
        <w:t xml:space="preserve">, veikiančio pagal bendrovės įstatus </w:t>
      </w:r>
      <w:r w:rsidR="008917EF" w:rsidRPr="00012A8D">
        <w:rPr>
          <w:lang w:val="lt-LT"/>
        </w:rPr>
        <w:t xml:space="preserve">(toliau – </w:t>
      </w:r>
      <w:r w:rsidR="008917EF" w:rsidRPr="00012A8D">
        <w:rPr>
          <w:b/>
          <w:bCs/>
          <w:lang w:val="lt-LT"/>
        </w:rPr>
        <w:t>Užsakovas</w:t>
      </w:r>
      <w:r w:rsidR="008917EF" w:rsidRPr="00012A8D">
        <w:rPr>
          <w:lang w:val="lt-LT"/>
        </w:rPr>
        <w:t>),</w:t>
      </w:r>
    </w:p>
    <w:p w14:paraId="44AE1B1E" w14:textId="77777777" w:rsidR="00780F0B" w:rsidRPr="00012A8D" w:rsidRDefault="00780F0B" w:rsidP="003B6DB2">
      <w:pPr>
        <w:ind w:left="-57" w:right="-57" w:firstLine="709"/>
        <w:jc w:val="both"/>
        <w:rPr>
          <w:lang w:val="lt-LT"/>
        </w:rPr>
      </w:pPr>
      <w:r w:rsidRPr="00012A8D">
        <w:rPr>
          <w:lang w:val="lt-LT"/>
        </w:rPr>
        <w:t>ir</w:t>
      </w:r>
    </w:p>
    <w:p w14:paraId="66532BEE" w14:textId="2940C683" w:rsidR="00BD1D0D" w:rsidRPr="00012A8D" w:rsidRDefault="00B9023B" w:rsidP="003B6DB2">
      <w:pPr>
        <w:ind w:left="-57" w:right="-57" w:firstLine="709"/>
        <w:jc w:val="both"/>
        <w:rPr>
          <w:lang w:val="lt-LT"/>
        </w:rPr>
      </w:pPr>
      <w:r w:rsidRPr="00012A8D">
        <w:rPr>
          <w:b/>
          <w:bCs/>
          <w:lang w:val="lt-LT"/>
        </w:rPr>
        <w:t xml:space="preserve">UAB </w:t>
      </w:r>
      <w:r w:rsidR="00693637" w:rsidRPr="00012A8D">
        <w:rPr>
          <w:b/>
          <w:bCs/>
          <w:lang w:val="lt-LT"/>
        </w:rPr>
        <w:t>„</w:t>
      </w:r>
      <w:r w:rsidR="00905C98">
        <w:rPr>
          <w:b/>
          <w:bCs/>
          <w:lang w:val="lt-LT"/>
        </w:rPr>
        <w:t>Archis“</w:t>
      </w:r>
      <w:r w:rsidR="001C5EB3" w:rsidRPr="00012A8D">
        <w:rPr>
          <w:lang w:val="lt-LT"/>
        </w:rPr>
        <w:t xml:space="preserve">, </w:t>
      </w:r>
      <w:r w:rsidR="001672A9" w:rsidRPr="00012A8D">
        <w:rPr>
          <w:lang w:val="lt-LT"/>
        </w:rPr>
        <w:t xml:space="preserve">juridinio asmens kodas </w:t>
      </w:r>
      <w:r w:rsidR="00645761" w:rsidRPr="00645761">
        <w:rPr>
          <w:lang w:val="lt-LT"/>
        </w:rPr>
        <w:t>300646127</w:t>
      </w:r>
      <w:r w:rsidR="001672A9" w:rsidRPr="001B46B3">
        <w:rPr>
          <w:lang w:val="lt-LT"/>
        </w:rPr>
        <w:t xml:space="preserve">, </w:t>
      </w:r>
      <w:r w:rsidR="001B46B3" w:rsidRPr="001B46B3">
        <w:rPr>
          <w:color w:val="000000" w:themeColor="text1"/>
          <w:lang w:val="lt-LT"/>
        </w:rPr>
        <w:t>Kiečių g. 86, Kaunas</w:t>
      </w:r>
      <w:r w:rsidR="001B46B3" w:rsidRPr="001B46B3">
        <w:rPr>
          <w:lang w:val="lt-LT"/>
        </w:rPr>
        <w:t xml:space="preserve">, </w:t>
      </w:r>
      <w:r w:rsidR="001672A9" w:rsidRPr="001B46B3">
        <w:rPr>
          <w:lang w:val="lt-LT"/>
        </w:rPr>
        <w:t>atstovaujama</w:t>
      </w:r>
      <w:r w:rsidR="00F926DB" w:rsidRPr="00012A8D">
        <w:rPr>
          <w:lang w:val="lt-LT"/>
        </w:rPr>
        <w:t xml:space="preserve"> </w:t>
      </w:r>
      <w:r w:rsidR="005F74FE" w:rsidRPr="00012A8D">
        <w:rPr>
          <w:lang w:val="lt-LT"/>
        </w:rPr>
        <w:t>atstovaujama direktoriaus</w:t>
      </w:r>
      <w:r w:rsidR="00236296">
        <w:rPr>
          <w:lang w:val="lt-LT"/>
        </w:rPr>
        <w:t xml:space="preserve"> Roko Urbono</w:t>
      </w:r>
      <w:r w:rsidR="005F74FE" w:rsidRPr="00012A8D">
        <w:rPr>
          <w:lang w:val="lt-LT"/>
        </w:rPr>
        <w:t xml:space="preserve">, veikiančio (-ios) pagal </w:t>
      </w:r>
      <w:r w:rsidR="00236296">
        <w:rPr>
          <w:lang w:val="lt-LT"/>
        </w:rPr>
        <w:t xml:space="preserve">įmonės įstatus </w:t>
      </w:r>
      <w:r w:rsidR="0036348C" w:rsidRPr="00012A8D">
        <w:rPr>
          <w:lang w:val="lt-LT"/>
        </w:rPr>
        <w:t xml:space="preserve">(toliau – </w:t>
      </w:r>
      <w:r w:rsidR="00780F0B" w:rsidRPr="00012A8D">
        <w:rPr>
          <w:lang w:val="lt-LT"/>
        </w:rPr>
        <w:t>Rangovas</w:t>
      </w:r>
      <w:r w:rsidR="0036348C" w:rsidRPr="00012A8D">
        <w:rPr>
          <w:lang w:val="lt-LT"/>
        </w:rPr>
        <w:t>)</w:t>
      </w:r>
      <w:r w:rsidR="009F31BC" w:rsidRPr="00012A8D">
        <w:rPr>
          <w:lang w:val="lt-LT"/>
        </w:rPr>
        <w:t>,</w:t>
      </w:r>
    </w:p>
    <w:p w14:paraId="3D0B264D" w14:textId="77777777" w:rsidR="007720C0" w:rsidRPr="00012A8D" w:rsidRDefault="00BD1D0D" w:rsidP="003B6DB2">
      <w:pPr>
        <w:ind w:left="-57" w:right="-57" w:firstLine="720"/>
        <w:jc w:val="both"/>
        <w:rPr>
          <w:lang w:val="lt-LT"/>
        </w:rPr>
      </w:pPr>
      <w:r w:rsidRPr="00012A8D">
        <w:rPr>
          <w:lang w:val="lt-LT"/>
        </w:rPr>
        <w:t xml:space="preserve">toliau kartu šiame susitarime vadinami „Šalimis“ o kiekvienas atskirai - „Šalimi“, </w:t>
      </w:r>
    </w:p>
    <w:p w14:paraId="41134896" w14:textId="77777777" w:rsidR="003B6DB2" w:rsidRPr="00012A8D" w:rsidRDefault="003B6DB2" w:rsidP="003B6DB2">
      <w:pPr>
        <w:ind w:left="-57" w:right="-57" w:firstLine="720"/>
        <w:jc w:val="both"/>
        <w:rPr>
          <w:lang w:val="lt-LT"/>
        </w:rPr>
      </w:pPr>
    </w:p>
    <w:p w14:paraId="16A531ED" w14:textId="399B0337" w:rsidR="007720C0" w:rsidRPr="00012A8D" w:rsidRDefault="007720C0" w:rsidP="003B6DB2">
      <w:pPr>
        <w:ind w:left="-57" w:right="-57" w:firstLine="720"/>
        <w:jc w:val="both"/>
        <w:rPr>
          <w:i/>
          <w:iCs/>
          <w:lang w:val="lt-LT"/>
        </w:rPr>
      </w:pPr>
      <w:r w:rsidRPr="00012A8D">
        <w:rPr>
          <w:i/>
          <w:iCs/>
          <w:lang w:val="lt-LT"/>
        </w:rPr>
        <w:t>a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t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s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i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ž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v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e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l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g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d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a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m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o</w:t>
      </w:r>
      <w:r w:rsidR="003B6DB2" w:rsidRPr="00012A8D">
        <w:rPr>
          <w:i/>
          <w:iCs/>
          <w:lang w:val="lt-LT"/>
        </w:rPr>
        <w:t xml:space="preserve"> </w:t>
      </w:r>
      <w:r w:rsidRPr="00012A8D">
        <w:rPr>
          <w:i/>
          <w:iCs/>
          <w:lang w:val="lt-LT"/>
        </w:rPr>
        <w:t>s</w:t>
      </w:r>
      <w:r w:rsidR="00037173" w:rsidRPr="00012A8D">
        <w:rPr>
          <w:i/>
          <w:iCs/>
          <w:lang w:val="lt-LT"/>
        </w:rPr>
        <w:t>, kad</w:t>
      </w:r>
      <w:r w:rsidR="00E06C76" w:rsidRPr="00012A8D">
        <w:rPr>
          <w:i/>
          <w:iCs/>
          <w:lang w:val="lt-LT"/>
        </w:rPr>
        <w:t>:</w:t>
      </w:r>
    </w:p>
    <w:p w14:paraId="5DF0B51B" w14:textId="5D5BA5D0" w:rsidR="004D15EB" w:rsidRPr="00012A8D" w:rsidRDefault="007720C0" w:rsidP="004D15EB">
      <w:pPr>
        <w:pStyle w:val="ListParagraph"/>
        <w:numPr>
          <w:ilvl w:val="0"/>
          <w:numId w:val="17"/>
        </w:numPr>
        <w:spacing w:after="0" w:line="240" w:lineRule="auto"/>
        <w:ind w:left="-57" w:right="-57"/>
        <w:jc w:val="both"/>
        <w:rPr>
          <w:rFonts w:ascii="Times New Roman" w:hAnsi="Times New Roman"/>
          <w:i/>
          <w:iCs/>
          <w:sz w:val="24"/>
          <w:szCs w:val="24"/>
        </w:rPr>
      </w:pPr>
      <w:r w:rsidRPr="00012A8D">
        <w:rPr>
          <w:rFonts w:ascii="Times New Roman" w:hAnsi="Times New Roman"/>
          <w:i/>
          <w:iCs/>
          <w:sz w:val="24"/>
          <w:szCs w:val="24"/>
        </w:rPr>
        <w:t>Šalys 202</w:t>
      </w:r>
      <w:r w:rsidR="004D15EB" w:rsidRPr="00012A8D">
        <w:rPr>
          <w:rFonts w:ascii="Times New Roman" w:hAnsi="Times New Roman"/>
          <w:i/>
          <w:iCs/>
          <w:sz w:val="24"/>
          <w:szCs w:val="24"/>
        </w:rPr>
        <w:t>4</w:t>
      </w:r>
      <w:r w:rsidRPr="00012A8D">
        <w:rPr>
          <w:rFonts w:ascii="Times New Roman" w:hAnsi="Times New Roman"/>
          <w:i/>
          <w:iCs/>
          <w:sz w:val="24"/>
          <w:szCs w:val="24"/>
        </w:rPr>
        <w:t xml:space="preserve"> m. </w:t>
      </w:r>
      <w:r w:rsidR="00236296">
        <w:rPr>
          <w:rFonts w:ascii="Times New Roman" w:hAnsi="Times New Roman"/>
          <w:i/>
          <w:iCs/>
          <w:sz w:val="24"/>
          <w:szCs w:val="24"/>
        </w:rPr>
        <w:t>liepos 25</w:t>
      </w:r>
      <w:r w:rsidRPr="00012A8D">
        <w:rPr>
          <w:rFonts w:ascii="Times New Roman" w:hAnsi="Times New Roman"/>
          <w:i/>
          <w:iCs/>
          <w:sz w:val="24"/>
          <w:szCs w:val="24"/>
        </w:rPr>
        <w:t xml:space="preserve"> d. sudarė  </w:t>
      </w:r>
      <w:r w:rsidR="00D525C6" w:rsidRPr="00012A8D">
        <w:rPr>
          <w:rFonts w:ascii="Times New Roman" w:hAnsi="Times New Roman"/>
          <w:i/>
          <w:iCs/>
          <w:sz w:val="24"/>
          <w:szCs w:val="24"/>
        </w:rPr>
        <w:t>R</w:t>
      </w:r>
      <w:r w:rsidRPr="00012A8D">
        <w:rPr>
          <w:rFonts w:ascii="Times New Roman" w:hAnsi="Times New Roman"/>
          <w:i/>
          <w:iCs/>
          <w:sz w:val="24"/>
          <w:szCs w:val="24"/>
        </w:rPr>
        <w:t xml:space="preserve">angos sutartį  Nr. </w:t>
      </w:r>
      <w:r w:rsidR="004D15EB" w:rsidRPr="00012A8D">
        <w:rPr>
          <w:rFonts w:ascii="Times New Roman" w:hAnsi="Times New Roman"/>
          <w:i/>
          <w:iCs/>
          <w:sz w:val="24"/>
          <w:szCs w:val="24"/>
        </w:rPr>
        <w:t>DS-</w:t>
      </w:r>
      <w:r w:rsidR="00236296">
        <w:rPr>
          <w:rFonts w:ascii="Times New Roman" w:hAnsi="Times New Roman"/>
          <w:i/>
          <w:iCs/>
          <w:sz w:val="24"/>
          <w:szCs w:val="24"/>
        </w:rPr>
        <w:t>47</w:t>
      </w:r>
      <w:r w:rsidR="00E06C76" w:rsidRPr="00012A8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06C76" w:rsidRPr="00012A8D">
        <w:rPr>
          <w:rFonts w:ascii="Times New Roman" w:hAnsi="Times New Roman"/>
          <w:sz w:val="24"/>
          <w:szCs w:val="24"/>
        </w:rPr>
        <w:t xml:space="preserve">(toliau – </w:t>
      </w:r>
      <w:r w:rsidR="00E06C76" w:rsidRPr="00012A8D">
        <w:rPr>
          <w:rFonts w:ascii="Times New Roman" w:hAnsi="Times New Roman"/>
          <w:b/>
          <w:bCs/>
          <w:sz w:val="24"/>
          <w:szCs w:val="24"/>
        </w:rPr>
        <w:t>Sutartis</w:t>
      </w:r>
      <w:r w:rsidR="00E06C76" w:rsidRPr="00012A8D">
        <w:rPr>
          <w:rFonts w:ascii="Times New Roman" w:hAnsi="Times New Roman"/>
          <w:sz w:val="24"/>
          <w:szCs w:val="24"/>
        </w:rPr>
        <w:t>)</w:t>
      </w:r>
      <w:r w:rsidR="004D15EB" w:rsidRPr="00012A8D">
        <w:rPr>
          <w:rFonts w:ascii="Times New Roman" w:hAnsi="Times New Roman"/>
          <w:i/>
          <w:iCs/>
          <w:sz w:val="24"/>
          <w:szCs w:val="24"/>
        </w:rPr>
        <w:t>;</w:t>
      </w:r>
    </w:p>
    <w:p w14:paraId="424F8084" w14:textId="5A4346CB" w:rsidR="00600B26" w:rsidRPr="00086A08" w:rsidRDefault="007720C0" w:rsidP="00D3190C">
      <w:pPr>
        <w:pStyle w:val="ListParagraph"/>
        <w:numPr>
          <w:ilvl w:val="0"/>
          <w:numId w:val="17"/>
        </w:numPr>
        <w:spacing w:after="0" w:line="240" w:lineRule="auto"/>
        <w:ind w:left="-57" w:right="-57"/>
        <w:jc w:val="both"/>
        <w:rPr>
          <w:rFonts w:ascii="Times New Roman" w:hAnsi="Times New Roman"/>
          <w:i/>
          <w:iCs/>
          <w:sz w:val="24"/>
          <w:szCs w:val="24"/>
        </w:rPr>
      </w:pPr>
      <w:r w:rsidRPr="00012A8D">
        <w:rPr>
          <w:rFonts w:ascii="Times New Roman" w:hAnsi="Times New Roman"/>
          <w:i/>
          <w:iCs/>
          <w:sz w:val="24"/>
          <w:szCs w:val="24"/>
        </w:rPr>
        <w:t xml:space="preserve">Sutarties pakeitimo </w:t>
      </w:r>
      <w:r w:rsidR="004D15EB" w:rsidRPr="00012A8D">
        <w:rPr>
          <w:rFonts w:ascii="Times New Roman" w:hAnsi="Times New Roman"/>
          <w:i/>
          <w:iCs/>
          <w:sz w:val="24"/>
          <w:szCs w:val="24"/>
        </w:rPr>
        <w:t>būtinybė</w:t>
      </w:r>
      <w:r w:rsidRPr="00012A8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47996">
        <w:rPr>
          <w:rFonts w:ascii="Times New Roman" w:hAnsi="Times New Roman"/>
          <w:i/>
          <w:iCs/>
          <w:sz w:val="24"/>
          <w:szCs w:val="24"/>
        </w:rPr>
        <w:t xml:space="preserve">atsirado </w:t>
      </w:r>
      <w:r w:rsidRPr="00012A8D">
        <w:rPr>
          <w:rFonts w:ascii="Times New Roman" w:hAnsi="Times New Roman"/>
          <w:i/>
          <w:iCs/>
          <w:sz w:val="24"/>
          <w:szCs w:val="24"/>
        </w:rPr>
        <w:t>dėl papildomų</w:t>
      </w:r>
      <w:r w:rsidR="00925B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12A8D">
        <w:rPr>
          <w:rFonts w:ascii="Times New Roman" w:hAnsi="Times New Roman"/>
          <w:i/>
          <w:iCs/>
          <w:sz w:val="24"/>
          <w:szCs w:val="24"/>
        </w:rPr>
        <w:t>darbų</w:t>
      </w:r>
      <w:r w:rsidR="00447996">
        <w:rPr>
          <w:rFonts w:ascii="Times New Roman" w:hAnsi="Times New Roman"/>
          <w:i/>
          <w:iCs/>
          <w:sz w:val="24"/>
          <w:szCs w:val="24"/>
        </w:rPr>
        <w:t>,</w:t>
      </w:r>
      <w:r w:rsidRPr="00012A8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178F3">
        <w:rPr>
          <w:rFonts w:ascii="Times New Roman" w:hAnsi="Times New Roman"/>
          <w:i/>
          <w:iCs/>
          <w:sz w:val="24"/>
          <w:szCs w:val="24"/>
        </w:rPr>
        <w:t xml:space="preserve">kurių įkainių Sutarties žiniaraščiuose nėra </w:t>
      </w:r>
      <w:r w:rsidRPr="00012A8D">
        <w:rPr>
          <w:rFonts w:ascii="Times New Roman" w:hAnsi="Times New Roman"/>
          <w:i/>
          <w:iCs/>
          <w:sz w:val="24"/>
          <w:szCs w:val="24"/>
        </w:rPr>
        <w:t xml:space="preserve">-  </w:t>
      </w:r>
      <w:r w:rsidR="00212B25">
        <w:rPr>
          <w:rFonts w:ascii="Times New Roman" w:hAnsi="Times New Roman"/>
          <w:i/>
          <w:iCs/>
          <w:sz w:val="24"/>
          <w:szCs w:val="24"/>
        </w:rPr>
        <w:t xml:space="preserve">vykdant </w:t>
      </w:r>
      <w:r w:rsidR="001B16E0">
        <w:rPr>
          <w:rFonts w:ascii="Times New Roman" w:hAnsi="Times New Roman"/>
          <w:i/>
          <w:iCs/>
          <w:sz w:val="24"/>
          <w:szCs w:val="24"/>
        </w:rPr>
        <w:t xml:space="preserve">statybos </w:t>
      </w:r>
      <w:r w:rsidR="00212B25">
        <w:rPr>
          <w:rFonts w:ascii="Times New Roman" w:hAnsi="Times New Roman"/>
          <w:i/>
          <w:iCs/>
          <w:sz w:val="24"/>
          <w:szCs w:val="24"/>
        </w:rPr>
        <w:t>darbus</w:t>
      </w:r>
      <w:r w:rsidR="007C56CA">
        <w:rPr>
          <w:rFonts w:ascii="Times New Roman" w:hAnsi="Times New Roman"/>
          <w:i/>
          <w:iCs/>
          <w:sz w:val="24"/>
          <w:szCs w:val="24"/>
        </w:rPr>
        <w:t xml:space="preserve"> paaiškėjo</w:t>
      </w:r>
      <w:r w:rsidR="004D15EB" w:rsidRPr="00012A8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7C56CA">
        <w:rPr>
          <w:rFonts w:ascii="Times New Roman" w:hAnsi="Times New Roman"/>
          <w:i/>
          <w:iCs/>
          <w:sz w:val="24"/>
          <w:szCs w:val="24"/>
        </w:rPr>
        <w:t xml:space="preserve">kad </w:t>
      </w:r>
      <w:r w:rsidR="00D3190C" w:rsidRPr="00D3190C">
        <w:rPr>
          <w:rFonts w:ascii="Times New Roman" w:hAnsi="Times New Roman"/>
          <w:i/>
          <w:iCs/>
          <w:sz w:val="24"/>
          <w:szCs w:val="24"/>
        </w:rPr>
        <w:t>pagal Sutart</w:t>
      </w:r>
      <w:r w:rsidR="001B16E0">
        <w:rPr>
          <w:rFonts w:ascii="Times New Roman" w:hAnsi="Times New Roman"/>
          <w:i/>
          <w:iCs/>
          <w:sz w:val="24"/>
          <w:szCs w:val="24"/>
        </w:rPr>
        <w:t>į</w:t>
      </w:r>
      <w:r w:rsidR="00D3190C" w:rsidRPr="00D3190C">
        <w:rPr>
          <w:rFonts w:ascii="Times New Roman" w:hAnsi="Times New Roman"/>
          <w:i/>
          <w:iCs/>
          <w:sz w:val="24"/>
          <w:szCs w:val="24"/>
        </w:rPr>
        <w:t xml:space="preserve"> atsirado papildomų darbų, kurie yra būtini, kad Rangovas galėtų užbaigti Sutartį. </w:t>
      </w:r>
      <w:r w:rsidR="004473B9">
        <w:rPr>
          <w:rFonts w:ascii="Times New Roman" w:hAnsi="Times New Roman"/>
          <w:i/>
          <w:iCs/>
          <w:sz w:val="24"/>
          <w:szCs w:val="24"/>
        </w:rPr>
        <w:t>Pagal sutartį Rangovas turėjo pasijungti į D100</w:t>
      </w:r>
      <w:r w:rsidR="00392313">
        <w:rPr>
          <w:rFonts w:ascii="Times New Roman" w:hAnsi="Times New Roman"/>
          <w:i/>
          <w:iCs/>
          <w:sz w:val="24"/>
          <w:szCs w:val="24"/>
        </w:rPr>
        <w:t xml:space="preserve"> vandentiekio liniją, tačiau atkasus toje vietoje vamzdžio nebuvo</w:t>
      </w:r>
      <w:r w:rsidR="009E6DD5">
        <w:rPr>
          <w:rFonts w:ascii="Times New Roman" w:hAnsi="Times New Roman"/>
          <w:i/>
          <w:iCs/>
          <w:sz w:val="24"/>
          <w:szCs w:val="24"/>
        </w:rPr>
        <w:t xml:space="preserve">, už keleto metrų buvo rastas D50 vandentiekio vamzdis. </w:t>
      </w:r>
      <w:r w:rsidR="00E67202">
        <w:rPr>
          <w:rFonts w:ascii="Times New Roman" w:hAnsi="Times New Roman"/>
          <w:i/>
          <w:iCs/>
          <w:sz w:val="24"/>
          <w:szCs w:val="24"/>
        </w:rPr>
        <w:t xml:space="preserve">Dėl </w:t>
      </w:r>
      <w:r w:rsidR="005761EF">
        <w:rPr>
          <w:rFonts w:ascii="Times New Roman" w:hAnsi="Times New Roman"/>
          <w:i/>
          <w:iCs/>
          <w:sz w:val="24"/>
          <w:szCs w:val="24"/>
        </w:rPr>
        <w:t xml:space="preserve">esamo D50 vamzdžio būtų nepakankamas vandens debetas, todėl reikalinga įrengti </w:t>
      </w:r>
      <w:r w:rsidR="003708DC">
        <w:rPr>
          <w:rFonts w:ascii="Times New Roman" w:hAnsi="Times New Roman"/>
          <w:i/>
          <w:iCs/>
          <w:sz w:val="24"/>
          <w:szCs w:val="24"/>
        </w:rPr>
        <w:t>D100 vandentiekio trasą iki sekančio šulinio, kuriame yra galimybė pasijungti D100 vandentiekio liniją, esančią T. Masiulio g.</w:t>
      </w:r>
    </w:p>
    <w:p w14:paraId="345C6C55" w14:textId="5C691BBB" w:rsidR="00E06C76" w:rsidRDefault="00E06C76" w:rsidP="003B6DB2">
      <w:pPr>
        <w:pStyle w:val="ListParagraph"/>
        <w:numPr>
          <w:ilvl w:val="0"/>
          <w:numId w:val="17"/>
        </w:numPr>
        <w:spacing w:after="0" w:line="240" w:lineRule="auto"/>
        <w:ind w:left="-57" w:right="-57"/>
        <w:jc w:val="both"/>
        <w:rPr>
          <w:rFonts w:ascii="Times New Roman" w:hAnsi="Times New Roman"/>
          <w:i/>
          <w:iCs/>
          <w:sz w:val="24"/>
          <w:szCs w:val="24"/>
        </w:rPr>
      </w:pPr>
      <w:r w:rsidRPr="00012A8D">
        <w:rPr>
          <w:rFonts w:ascii="Times New Roman" w:hAnsi="Times New Roman"/>
          <w:i/>
          <w:iCs/>
          <w:sz w:val="24"/>
          <w:szCs w:val="24"/>
        </w:rPr>
        <w:t>Sutarties pakeitimo vertė – papildomi darbai – neviršija 50 procentų pradinės pirkimo sutarties vertės;</w:t>
      </w:r>
    </w:p>
    <w:p w14:paraId="322CA8A3" w14:textId="3D1ACD81" w:rsidR="00155E19" w:rsidRPr="00012A8D" w:rsidRDefault="00B509B0" w:rsidP="003B6DB2">
      <w:pPr>
        <w:pStyle w:val="ListParagraph"/>
        <w:numPr>
          <w:ilvl w:val="0"/>
          <w:numId w:val="17"/>
        </w:numPr>
        <w:spacing w:after="0" w:line="240" w:lineRule="auto"/>
        <w:ind w:left="-57" w:right="-5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Sutarties pakeitimas </w:t>
      </w:r>
      <w:r w:rsidR="00447996">
        <w:rPr>
          <w:rFonts w:ascii="Times New Roman" w:hAnsi="Times New Roman"/>
          <w:i/>
          <w:iCs/>
          <w:sz w:val="24"/>
          <w:szCs w:val="24"/>
        </w:rPr>
        <w:t xml:space="preserve">dėl papildomų </w:t>
      </w:r>
      <w:r>
        <w:rPr>
          <w:rFonts w:ascii="Times New Roman" w:hAnsi="Times New Roman"/>
          <w:i/>
          <w:iCs/>
          <w:sz w:val="24"/>
          <w:szCs w:val="24"/>
        </w:rPr>
        <w:t xml:space="preserve">vykdomas vadovaujantis </w:t>
      </w:r>
      <w:r w:rsidR="00447996">
        <w:rPr>
          <w:rFonts w:ascii="Times New Roman" w:hAnsi="Times New Roman"/>
          <w:i/>
          <w:iCs/>
          <w:sz w:val="24"/>
          <w:szCs w:val="24"/>
        </w:rPr>
        <w:t xml:space="preserve">Sutarties </w:t>
      </w:r>
      <w:r>
        <w:rPr>
          <w:rFonts w:ascii="Times New Roman" w:hAnsi="Times New Roman"/>
          <w:i/>
          <w:iCs/>
          <w:sz w:val="24"/>
          <w:szCs w:val="24"/>
        </w:rPr>
        <w:t>4.1.1.2</w:t>
      </w:r>
      <w:r w:rsidR="00447996"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punktu.</w:t>
      </w:r>
    </w:p>
    <w:p w14:paraId="370D67AC" w14:textId="04BC19C3" w:rsidR="0063363C" w:rsidRPr="00012A8D" w:rsidRDefault="0063363C" w:rsidP="00A9058A">
      <w:pPr>
        <w:ind w:left="-417" w:right="-57"/>
        <w:jc w:val="both"/>
        <w:rPr>
          <w:i/>
          <w:iCs/>
          <w:lang w:val="lt-LT"/>
        </w:rPr>
      </w:pPr>
    </w:p>
    <w:p w14:paraId="23821A6E" w14:textId="683BF95B" w:rsidR="00556F66" w:rsidRPr="00925BB3" w:rsidRDefault="00556F66" w:rsidP="00A9058A">
      <w:pPr>
        <w:ind w:left="-57" w:right="-57" w:firstLine="720"/>
        <w:jc w:val="both"/>
        <w:rPr>
          <w:lang w:val="lt-LT"/>
        </w:rPr>
      </w:pPr>
      <w:r w:rsidRPr="00012A8D">
        <w:rPr>
          <w:i/>
          <w:iCs/>
          <w:lang w:val="lt-LT"/>
        </w:rPr>
        <w:t xml:space="preserve">v a d o v a u d a m o s i s </w:t>
      </w:r>
      <w:r w:rsidRPr="00012A8D">
        <w:rPr>
          <w:lang w:val="lt-LT"/>
        </w:rPr>
        <w:t> Sutarties</w:t>
      </w:r>
      <w:r w:rsidR="00A9058A" w:rsidRPr="00012A8D">
        <w:rPr>
          <w:lang w:val="lt-LT"/>
        </w:rPr>
        <w:t xml:space="preserve"> </w:t>
      </w:r>
      <w:r w:rsidR="00447996">
        <w:rPr>
          <w:lang w:val="lt-LT"/>
        </w:rPr>
        <w:t xml:space="preserve">4.1.1.2. ir </w:t>
      </w:r>
      <w:r w:rsidR="00A9058A" w:rsidRPr="00BA0E96">
        <w:rPr>
          <w:lang w:val="lt-LT"/>
        </w:rPr>
        <w:t>4.6</w:t>
      </w:r>
      <w:r w:rsidR="00447996">
        <w:rPr>
          <w:lang w:val="lt-LT"/>
        </w:rPr>
        <w:t>.</w:t>
      </w:r>
      <w:r w:rsidR="00A9058A" w:rsidRPr="00BA0E96">
        <w:rPr>
          <w:lang w:val="lt-LT"/>
        </w:rPr>
        <w:t xml:space="preserve"> p.</w:t>
      </w:r>
      <w:r w:rsidR="005F74FE" w:rsidRPr="00012A8D">
        <w:rPr>
          <w:lang w:val="lt-LT"/>
        </w:rPr>
        <w:t xml:space="preserve">, </w:t>
      </w:r>
      <w:r w:rsidR="00A9058A" w:rsidRPr="00BA0E96">
        <w:rPr>
          <w:lang w:val="lt-LT"/>
        </w:rPr>
        <w:t xml:space="preserve">Lietuvos Respublikos pirkimų, atliekamų vandentvarkos, energetikos, transporto ar pašto paslaugų srities perkančiųjų subjektų, įstatymo 97 straipsnio 1 d. 2 p. </w:t>
      </w:r>
      <w:r w:rsidRPr="00012A8D">
        <w:rPr>
          <w:lang w:val="lt-LT"/>
        </w:rPr>
        <w:t xml:space="preserve">sudarė šį Susitarimą </w:t>
      </w:r>
      <w:r w:rsidR="00D837ED" w:rsidRPr="00012A8D">
        <w:rPr>
          <w:lang w:val="lt-LT"/>
        </w:rPr>
        <w:t xml:space="preserve">dėl papildomų darbų </w:t>
      </w:r>
      <w:r w:rsidRPr="00012A8D">
        <w:rPr>
          <w:lang w:val="lt-LT"/>
        </w:rPr>
        <w:t>prie 202</w:t>
      </w:r>
      <w:r w:rsidR="00DF0CBC" w:rsidRPr="00BA0E96">
        <w:rPr>
          <w:lang w:val="lt-LT"/>
        </w:rPr>
        <w:t>4</w:t>
      </w:r>
      <w:r w:rsidRPr="00012A8D">
        <w:rPr>
          <w:lang w:val="lt-LT"/>
        </w:rPr>
        <w:t xml:space="preserve"> m.</w:t>
      </w:r>
      <w:r w:rsidR="00925BB3">
        <w:rPr>
          <w:lang w:val="lt-LT"/>
        </w:rPr>
        <w:t xml:space="preserve"> </w:t>
      </w:r>
      <w:r w:rsidR="00473FA4">
        <w:rPr>
          <w:lang w:val="lt-LT"/>
        </w:rPr>
        <w:t xml:space="preserve">liepos 25 </w:t>
      </w:r>
      <w:r w:rsidRPr="00012A8D">
        <w:rPr>
          <w:lang w:val="lt-LT"/>
        </w:rPr>
        <w:t xml:space="preserve">d. Rangos sutarties Nr. </w:t>
      </w:r>
      <w:r w:rsidR="00DF0CBC" w:rsidRPr="00012A8D">
        <w:rPr>
          <w:lang w:val="lt-LT"/>
        </w:rPr>
        <w:t>DS-</w:t>
      </w:r>
      <w:r w:rsidR="00473FA4">
        <w:rPr>
          <w:lang w:val="lt-LT"/>
        </w:rPr>
        <w:t>47</w:t>
      </w:r>
      <w:r w:rsidRPr="00012A8D">
        <w:rPr>
          <w:lang w:val="lt-LT"/>
        </w:rPr>
        <w:t xml:space="preserve">  (toliau – </w:t>
      </w:r>
      <w:r w:rsidRPr="00012A8D">
        <w:rPr>
          <w:b/>
          <w:bCs/>
          <w:lang w:val="lt-LT"/>
        </w:rPr>
        <w:t>Susitarimas</w:t>
      </w:r>
      <w:r w:rsidRPr="00012A8D">
        <w:rPr>
          <w:lang w:val="lt-LT"/>
        </w:rPr>
        <w:t xml:space="preserve">) </w:t>
      </w:r>
    </w:p>
    <w:p w14:paraId="706D6578" w14:textId="77777777" w:rsidR="003B6DB2" w:rsidRPr="00012A8D" w:rsidRDefault="003B6DB2" w:rsidP="00556F66">
      <w:pPr>
        <w:ind w:right="-57"/>
        <w:jc w:val="both"/>
        <w:rPr>
          <w:lang w:val="lt-LT"/>
        </w:rPr>
      </w:pPr>
    </w:p>
    <w:p w14:paraId="37FA1DD5" w14:textId="032E20CE" w:rsidR="00D525C6" w:rsidRPr="00012A8D" w:rsidRDefault="003B6DB2" w:rsidP="003B6DB2">
      <w:pPr>
        <w:ind w:left="-57" w:right="-57" w:firstLine="720"/>
        <w:jc w:val="both"/>
        <w:rPr>
          <w:i/>
          <w:iCs/>
          <w:lang w:val="lt-LT"/>
        </w:rPr>
      </w:pPr>
      <w:r w:rsidRPr="00012A8D">
        <w:rPr>
          <w:i/>
          <w:iCs/>
          <w:lang w:val="lt-LT"/>
        </w:rPr>
        <w:t xml:space="preserve">s </w:t>
      </w:r>
      <w:r w:rsidR="00D525C6" w:rsidRPr="00012A8D">
        <w:rPr>
          <w:i/>
          <w:iCs/>
          <w:lang w:val="lt-LT"/>
        </w:rPr>
        <w:t>u</w:t>
      </w:r>
      <w:r w:rsidRPr="00012A8D">
        <w:rPr>
          <w:i/>
          <w:iCs/>
          <w:lang w:val="lt-LT"/>
        </w:rPr>
        <w:t xml:space="preserve"> </w:t>
      </w:r>
      <w:r w:rsidR="00D525C6" w:rsidRPr="00012A8D">
        <w:rPr>
          <w:i/>
          <w:iCs/>
          <w:lang w:val="lt-LT"/>
        </w:rPr>
        <w:t>s</w:t>
      </w:r>
      <w:r w:rsidRPr="00012A8D">
        <w:rPr>
          <w:i/>
          <w:iCs/>
          <w:lang w:val="lt-LT"/>
        </w:rPr>
        <w:t xml:space="preserve"> </w:t>
      </w:r>
      <w:r w:rsidR="00E35FFD" w:rsidRPr="00012A8D">
        <w:rPr>
          <w:i/>
          <w:iCs/>
          <w:lang w:val="lt-LT"/>
        </w:rPr>
        <w:t>i</w:t>
      </w:r>
      <w:r w:rsidRPr="00012A8D">
        <w:rPr>
          <w:i/>
          <w:iCs/>
          <w:lang w:val="lt-LT"/>
        </w:rPr>
        <w:t xml:space="preserve"> </w:t>
      </w:r>
      <w:r w:rsidR="00E35FFD" w:rsidRPr="00012A8D">
        <w:rPr>
          <w:i/>
          <w:iCs/>
          <w:lang w:val="lt-LT"/>
        </w:rPr>
        <w:t>t</w:t>
      </w:r>
      <w:r w:rsidRPr="00012A8D">
        <w:rPr>
          <w:i/>
          <w:iCs/>
          <w:lang w:val="lt-LT"/>
        </w:rPr>
        <w:t xml:space="preserve"> </w:t>
      </w:r>
      <w:r w:rsidR="00E35FFD" w:rsidRPr="00012A8D">
        <w:rPr>
          <w:i/>
          <w:iCs/>
          <w:lang w:val="lt-LT"/>
        </w:rPr>
        <w:t>a</w:t>
      </w:r>
      <w:r w:rsidRPr="00012A8D">
        <w:rPr>
          <w:i/>
          <w:iCs/>
          <w:lang w:val="lt-LT"/>
        </w:rPr>
        <w:t xml:space="preserve"> </w:t>
      </w:r>
      <w:r w:rsidR="00E35FFD" w:rsidRPr="00012A8D">
        <w:rPr>
          <w:i/>
          <w:iCs/>
          <w:lang w:val="lt-LT"/>
        </w:rPr>
        <w:t>r</w:t>
      </w:r>
      <w:r w:rsidRPr="00012A8D">
        <w:rPr>
          <w:i/>
          <w:iCs/>
          <w:lang w:val="lt-LT"/>
        </w:rPr>
        <w:t xml:space="preserve"> </w:t>
      </w:r>
      <w:r w:rsidR="00E35FFD" w:rsidRPr="00012A8D">
        <w:rPr>
          <w:i/>
          <w:iCs/>
          <w:lang w:val="lt-LT"/>
        </w:rPr>
        <w:t>i</w:t>
      </w:r>
      <w:r w:rsidRPr="00012A8D">
        <w:rPr>
          <w:i/>
          <w:iCs/>
          <w:lang w:val="lt-LT"/>
        </w:rPr>
        <w:t xml:space="preserve"> </w:t>
      </w:r>
      <w:r w:rsidR="00E35FFD" w:rsidRPr="00012A8D">
        <w:rPr>
          <w:i/>
          <w:iCs/>
          <w:lang w:val="lt-LT"/>
        </w:rPr>
        <w:t>a:</w:t>
      </w:r>
    </w:p>
    <w:p w14:paraId="0740A356" w14:textId="067A128A" w:rsidR="007720C0" w:rsidRPr="00A85075" w:rsidRDefault="00E35FFD" w:rsidP="003B6DB2">
      <w:pPr>
        <w:pStyle w:val="ListParagraph"/>
        <w:numPr>
          <w:ilvl w:val="0"/>
          <w:numId w:val="15"/>
        </w:numPr>
        <w:spacing w:after="0" w:line="240" w:lineRule="auto"/>
        <w:ind w:left="-57" w:right="-57"/>
        <w:jc w:val="both"/>
        <w:rPr>
          <w:rFonts w:ascii="Times New Roman" w:eastAsia="Times New Roman" w:hAnsi="Times New Roman"/>
          <w:sz w:val="24"/>
          <w:szCs w:val="24"/>
        </w:rPr>
      </w:pPr>
      <w:r w:rsidRPr="00012A8D">
        <w:rPr>
          <w:rFonts w:ascii="Times New Roman" w:hAnsi="Times New Roman"/>
          <w:sz w:val="24"/>
          <w:szCs w:val="24"/>
        </w:rPr>
        <w:t>Į</w:t>
      </w:r>
      <w:r w:rsidR="007720C0" w:rsidRPr="00012A8D">
        <w:rPr>
          <w:rFonts w:ascii="Times New Roman" w:hAnsi="Times New Roman"/>
          <w:sz w:val="24"/>
          <w:szCs w:val="24"/>
        </w:rPr>
        <w:t>sigyti papildom</w:t>
      </w:r>
      <w:r w:rsidR="00A303BA" w:rsidRPr="00012A8D">
        <w:rPr>
          <w:rFonts w:ascii="Times New Roman" w:hAnsi="Times New Roman"/>
          <w:sz w:val="24"/>
          <w:szCs w:val="24"/>
        </w:rPr>
        <w:t>us</w:t>
      </w:r>
      <w:r w:rsidR="007720C0" w:rsidRPr="00012A8D">
        <w:rPr>
          <w:rFonts w:ascii="Times New Roman" w:hAnsi="Times New Roman"/>
          <w:sz w:val="24"/>
          <w:szCs w:val="24"/>
        </w:rPr>
        <w:t xml:space="preserve"> darb</w:t>
      </w:r>
      <w:r w:rsidR="00A303BA" w:rsidRPr="00012A8D">
        <w:rPr>
          <w:rFonts w:ascii="Times New Roman" w:hAnsi="Times New Roman"/>
          <w:sz w:val="24"/>
          <w:szCs w:val="24"/>
        </w:rPr>
        <w:t>us</w:t>
      </w:r>
      <w:r w:rsidR="00EE197D">
        <w:rPr>
          <w:rFonts w:ascii="Times New Roman" w:hAnsi="Times New Roman"/>
          <w:sz w:val="24"/>
          <w:szCs w:val="24"/>
        </w:rPr>
        <w:t xml:space="preserve">. </w:t>
      </w:r>
      <w:r w:rsidR="007720C0" w:rsidRPr="00012A8D">
        <w:rPr>
          <w:rFonts w:ascii="Times New Roman" w:hAnsi="Times New Roman"/>
          <w:sz w:val="24"/>
          <w:szCs w:val="24"/>
        </w:rPr>
        <w:t xml:space="preserve">Papildomų darbų apimtis </w:t>
      </w:r>
      <w:r w:rsidR="00EE197D">
        <w:rPr>
          <w:rFonts w:ascii="Times New Roman" w:hAnsi="Times New Roman"/>
          <w:sz w:val="24"/>
          <w:szCs w:val="24"/>
        </w:rPr>
        <w:t xml:space="preserve">nurodyta </w:t>
      </w:r>
      <w:r w:rsidR="005C4BAA">
        <w:rPr>
          <w:rFonts w:ascii="Times New Roman" w:hAnsi="Times New Roman"/>
          <w:sz w:val="24"/>
          <w:szCs w:val="24"/>
        </w:rPr>
        <w:t xml:space="preserve">šiame susitarime. </w:t>
      </w:r>
      <w:r w:rsidR="007720C0" w:rsidRPr="00012A8D">
        <w:rPr>
          <w:rFonts w:ascii="Times New Roman" w:hAnsi="Times New Roman"/>
          <w:sz w:val="24"/>
          <w:szCs w:val="24"/>
        </w:rPr>
        <w:t xml:space="preserve">Papildomų darbų vertė yra </w:t>
      </w:r>
      <w:r w:rsidR="00C36E24">
        <w:rPr>
          <w:rFonts w:ascii="Times New Roman" w:hAnsi="Times New Roman"/>
          <w:b/>
          <w:bCs/>
          <w:sz w:val="24"/>
          <w:szCs w:val="24"/>
        </w:rPr>
        <w:t>9 878,80</w:t>
      </w:r>
      <w:r w:rsidR="007720C0" w:rsidRPr="005537A2">
        <w:rPr>
          <w:rFonts w:ascii="Times New Roman" w:hAnsi="Times New Roman"/>
          <w:b/>
          <w:bCs/>
          <w:sz w:val="24"/>
          <w:szCs w:val="24"/>
        </w:rPr>
        <w:t xml:space="preserve"> Eur </w:t>
      </w:r>
      <w:r w:rsidR="00C75EAC" w:rsidRPr="005537A2">
        <w:rPr>
          <w:rFonts w:ascii="Times New Roman" w:hAnsi="Times New Roman"/>
          <w:b/>
          <w:bCs/>
          <w:sz w:val="24"/>
          <w:szCs w:val="24"/>
        </w:rPr>
        <w:t>be</w:t>
      </w:r>
      <w:r w:rsidR="007720C0" w:rsidRPr="005537A2">
        <w:rPr>
          <w:rFonts w:ascii="Times New Roman" w:hAnsi="Times New Roman"/>
          <w:b/>
          <w:bCs/>
          <w:sz w:val="24"/>
          <w:szCs w:val="24"/>
        </w:rPr>
        <w:t xml:space="preserve"> PVM</w:t>
      </w:r>
      <w:r w:rsidR="00A303BA" w:rsidRPr="005537A2">
        <w:rPr>
          <w:rFonts w:ascii="Times New Roman" w:hAnsi="Times New Roman"/>
          <w:b/>
          <w:bCs/>
          <w:sz w:val="24"/>
          <w:szCs w:val="24"/>
        </w:rPr>
        <w:t>.</w:t>
      </w:r>
    </w:p>
    <w:p w14:paraId="70BBCED1" w14:textId="4E19ABD5" w:rsidR="00F31D80" w:rsidRPr="00012A8D" w:rsidRDefault="00F31D80" w:rsidP="003B6DB2">
      <w:pPr>
        <w:numPr>
          <w:ilvl w:val="0"/>
          <w:numId w:val="15"/>
        </w:numPr>
        <w:ind w:left="-57" w:right="-57"/>
        <w:jc w:val="both"/>
        <w:rPr>
          <w:lang w:val="lt-LT"/>
        </w:rPr>
      </w:pPr>
      <w:r w:rsidRPr="00012A8D">
        <w:rPr>
          <w:lang w:val="lt-LT"/>
        </w:rPr>
        <w:t>Susitarimu nustatoma pakeista Sutarties vertė (atsižvelgiant į jos pakeitimus pagal šį Susitarimą – būtinus atlikti papildomus darbus)</w:t>
      </w:r>
      <w:r w:rsidR="00E35FFD" w:rsidRPr="00012A8D">
        <w:rPr>
          <w:lang w:val="lt-LT"/>
        </w:rPr>
        <w:t xml:space="preserve"> kuri</w:t>
      </w:r>
      <w:r w:rsidRPr="00012A8D">
        <w:rPr>
          <w:lang w:val="lt-LT"/>
        </w:rPr>
        <w:t xml:space="preserve"> yra </w:t>
      </w:r>
      <w:r w:rsidR="00C25EEF" w:rsidRPr="00C25EEF">
        <w:rPr>
          <w:b/>
          <w:bCs/>
          <w:lang w:val="lt-LT"/>
        </w:rPr>
        <w:t>40 264,57</w:t>
      </w:r>
      <w:r w:rsidR="00DF0CBC" w:rsidRPr="005537A2">
        <w:rPr>
          <w:b/>
          <w:bCs/>
          <w:lang w:val="lt-LT"/>
        </w:rPr>
        <w:t xml:space="preserve"> </w:t>
      </w:r>
      <w:r w:rsidRPr="005537A2">
        <w:rPr>
          <w:b/>
          <w:bCs/>
          <w:lang w:val="lt-LT"/>
        </w:rPr>
        <w:t xml:space="preserve">Eur </w:t>
      </w:r>
      <w:r w:rsidR="00151731" w:rsidRPr="005537A2">
        <w:rPr>
          <w:b/>
          <w:bCs/>
          <w:lang w:val="lt-LT"/>
        </w:rPr>
        <w:t>be</w:t>
      </w:r>
      <w:r w:rsidRPr="005537A2">
        <w:rPr>
          <w:b/>
          <w:bCs/>
          <w:lang w:val="lt-LT"/>
        </w:rPr>
        <w:t xml:space="preserve"> PVM.</w:t>
      </w:r>
    </w:p>
    <w:p w14:paraId="1024193E" w14:textId="4800536C" w:rsidR="008E2C74" w:rsidRPr="00012A8D" w:rsidRDefault="008E2C74" w:rsidP="003B6DB2">
      <w:pPr>
        <w:numPr>
          <w:ilvl w:val="0"/>
          <w:numId w:val="15"/>
        </w:numPr>
        <w:ind w:left="-57" w:right="-57"/>
        <w:jc w:val="both"/>
        <w:rPr>
          <w:lang w:val="lt-LT"/>
        </w:rPr>
      </w:pPr>
      <w:r w:rsidRPr="00012A8D">
        <w:rPr>
          <w:lang w:val="lt-LT"/>
        </w:rPr>
        <w:t>Šalys susitaria papildom</w:t>
      </w:r>
      <w:r w:rsidR="00DF0CBC" w:rsidRPr="00012A8D">
        <w:rPr>
          <w:lang w:val="lt-LT"/>
        </w:rPr>
        <w:t xml:space="preserve">us darbus </w:t>
      </w:r>
      <w:r w:rsidR="00A9058A" w:rsidRPr="00012A8D">
        <w:rPr>
          <w:lang w:val="lt-LT"/>
        </w:rPr>
        <w:t xml:space="preserve">įsigyti ir </w:t>
      </w:r>
      <w:r w:rsidR="00DF0CBC" w:rsidRPr="00012A8D">
        <w:rPr>
          <w:lang w:val="lt-LT"/>
        </w:rPr>
        <w:t>pavesti atlikti Rangovui.</w:t>
      </w:r>
    </w:p>
    <w:p w14:paraId="7005B44A" w14:textId="7B6BB6DD" w:rsidR="00D525C6" w:rsidRPr="00012A8D" w:rsidRDefault="00D525C6" w:rsidP="003B6DB2">
      <w:pPr>
        <w:numPr>
          <w:ilvl w:val="0"/>
          <w:numId w:val="15"/>
        </w:numPr>
        <w:ind w:left="-57" w:right="-57"/>
        <w:jc w:val="both"/>
        <w:rPr>
          <w:lang w:val="lt-LT"/>
        </w:rPr>
      </w:pPr>
      <w:r w:rsidRPr="00012A8D">
        <w:rPr>
          <w:lang w:val="lt-LT"/>
        </w:rPr>
        <w:t>Visos kitos Sutarties sąlygos lieka nepakeistos ir prisiimti Šalių įsipareigojimai vykdomi pilna apimtimi.</w:t>
      </w:r>
    </w:p>
    <w:p w14:paraId="0BFF053F" w14:textId="25374119" w:rsidR="00D525C6" w:rsidRPr="00012A8D" w:rsidRDefault="00D525C6" w:rsidP="003B6DB2">
      <w:pPr>
        <w:numPr>
          <w:ilvl w:val="0"/>
          <w:numId w:val="15"/>
        </w:numPr>
        <w:ind w:left="-57" w:right="-57"/>
        <w:jc w:val="both"/>
        <w:rPr>
          <w:lang w:val="lt-LT"/>
        </w:rPr>
      </w:pPr>
      <w:r w:rsidRPr="00012A8D">
        <w:rPr>
          <w:lang w:val="lt-LT"/>
        </w:rPr>
        <w:t>Šis Susitarimas įsigalioja įgaliotiems Šalių atstovams pasirašius šį Susitarimą.</w:t>
      </w:r>
    </w:p>
    <w:p w14:paraId="64D0E253" w14:textId="747F1214" w:rsidR="00D525C6" w:rsidRPr="00012A8D" w:rsidRDefault="00D525C6" w:rsidP="007E6873">
      <w:pPr>
        <w:numPr>
          <w:ilvl w:val="0"/>
          <w:numId w:val="15"/>
        </w:numPr>
        <w:ind w:left="-57" w:right="-57"/>
        <w:rPr>
          <w:lang w:val="lt-LT"/>
        </w:rPr>
      </w:pPr>
      <w:r w:rsidRPr="00012A8D">
        <w:rPr>
          <w:lang w:val="lt-LT"/>
        </w:rPr>
        <w:t>Šis Susitarimas ir jo priedai yra neatskiriama Sutarties dalis.</w:t>
      </w:r>
    </w:p>
    <w:p w14:paraId="54691410" w14:textId="184645D1" w:rsidR="003E0AB3" w:rsidRPr="00012A8D" w:rsidRDefault="00BD543A" w:rsidP="007E6873">
      <w:pPr>
        <w:numPr>
          <w:ilvl w:val="0"/>
          <w:numId w:val="15"/>
        </w:numPr>
        <w:ind w:left="-57" w:right="-57"/>
        <w:rPr>
          <w:lang w:val="lt-LT"/>
        </w:rPr>
      </w:pPr>
      <w:r w:rsidRPr="00012A8D">
        <w:rPr>
          <w:lang w:val="lt-LT"/>
        </w:rPr>
        <w:t xml:space="preserve">Susitarimas sudarytas dviem vienodą teisinę galią turinčiais egzemplioriais – po vieną abiem </w:t>
      </w:r>
      <w:r w:rsidR="005A138C" w:rsidRPr="00012A8D">
        <w:rPr>
          <w:lang w:val="lt-LT"/>
        </w:rPr>
        <w:t>Š</w:t>
      </w:r>
      <w:r w:rsidRPr="00012A8D">
        <w:rPr>
          <w:lang w:val="lt-LT"/>
        </w:rPr>
        <w:t>alims.</w:t>
      </w:r>
    </w:p>
    <w:p w14:paraId="6F8D6CB9" w14:textId="5D3F9F8D" w:rsidR="00D525C6" w:rsidRPr="00012A8D" w:rsidRDefault="00E77033" w:rsidP="007E6873">
      <w:pPr>
        <w:numPr>
          <w:ilvl w:val="0"/>
          <w:numId w:val="15"/>
        </w:numPr>
        <w:ind w:left="-57" w:right="-57"/>
        <w:rPr>
          <w:lang w:val="lt-LT"/>
        </w:rPr>
      </w:pPr>
      <w:r w:rsidRPr="00012A8D">
        <w:rPr>
          <w:lang w:val="lt-LT"/>
        </w:rPr>
        <w:t xml:space="preserve">Prie </w:t>
      </w:r>
      <w:r w:rsidR="00D525C6" w:rsidRPr="00012A8D">
        <w:rPr>
          <w:lang w:val="lt-LT"/>
        </w:rPr>
        <w:t xml:space="preserve">Susitarimo </w:t>
      </w:r>
      <w:r w:rsidRPr="00012A8D">
        <w:rPr>
          <w:lang w:val="lt-LT"/>
        </w:rPr>
        <w:t xml:space="preserve">pridedami </w:t>
      </w:r>
      <w:r w:rsidR="00D525C6" w:rsidRPr="00012A8D">
        <w:rPr>
          <w:lang w:val="lt-LT"/>
        </w:rPr>
        <w:t>priedai</w:t>
      </w:r>
      <w:r w:rsidR="00481F55" w:rsidRPr="00012A8D">
        <w:rPr>
          <w:lang w:val="lt-LT"/>
        </w:rPr>
        <w:t>:</w:t>
      </w:r>
    </w:p>
    <w:p w14:paraId="7620FE95" w14:textId="58CF5BCF" w:rsidR="00A9058A" w:rsidRDefault="00002CEB" w:rsidP="00002CEB">
      <w:pPr>
        <w:pStyle w:val="ListParagraph"/>
        <w:numPr>
          <w:ilvl w:val="1"/>
          <w:numId w:val="15"/>
        </w:numPr>
        <w:tabs>
          <w:tab w:val="left" w:pos="851"/>
        </w:tabs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</w:t>
      </w:r>
      <w:r w:rsidR="00CF50AE">
        <w:rPr>
          <w:rFonts w:ascii="Times New Roman" w:hAnsi="Times New Roman"/>
          <w:sz w:val="24"/>
          <w:szCs w:val="24"/>
        </w:rPr>
        <w:t>09-23</w:t>
      </w:r>
      <w:r>
        <w:rPr>
          <w:rFonts w:ascii="Times New Roman" w:hAnsi="Times New Roman"/>
          <w:sz w:val="24"/>
          <w:szCs w:val="24"/>
        </w:rPr>
        <w:t xml:space="preserve"> d. </w:t>
      </w:r>
      <w:r w:rsidR="0055479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aštas</w:t>
      </w:r>
      <w:r w:rsidR="00554792">
        <w:rPr>
          <w:rFonts w:ascii="Times New Roman" w:hAnsi="Times New Roman"/>
          <w:sz w:val="24"/>
          <w:szCs w:val="24"/>
        </w:rPr>
        <w:t xml:space="preserve">, </w:t>
      </w:r>
      <w:r w:rsidR="00CF50AE">
        <w:rPr>
          <w:rFonts w:ascii="Times New Roman" w:hAnsi="Times New Roman"/>
          <w:sz w:val="24"/>
          <w:szCs w:val="24"/>
        </w:rPr>
        <w:t>2</w:t>
      </w:r>
      <w:r w:rsidR="00554792">
        <w:rPr>
          <w:rFonts w:ascii="Times New Roman" w:hAnsi="Times New Roman"/>
          <w:sz w:val="24"/>
          <w:szCs w:val="24"/>
        </w:rPr>
        <w:t xml:space="preserve"> lapai</w:t>
      </w:r>
      <w:r w:rsidR="0026565D">
        <w:rPr>
          <w:rFonts w:ascii="Times New Roman" w:hAnsi="Times New Roman"/>
          <w:sz w:val="24"/>
          <w:szCs w:val="24"/>
        </w:rPr>
        <w:t>.</w:t>
      </w:r>
    </w:p>
    <w:p w14:paraId="345F4E6E" w14:textId="77777777" w:rsidR="00EE1A46" w:rsidRPr="00EE1A46" w:rsidRDefault="00EE1A46" w:rsidP="00EE1A46">
      <w:pPr>
        <w:pStyle w:val="ListParagraph"/>
        <w:tabs>
          <w:tab w:val="left" w:pos="851"/>
        </w:tabs>
        <w:ind w:left="792" w:right="-5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2"/>
        <w:gridCol w:w="4761"/>
      </w:tblGrid>
      <w:tr w:rsidR="002252AD" w:rsidRPr="00012A8D" w14:paraId="21830FCF" w14:textId="77777777" w:rsidTr="000176FF">
        <w:trPr>
          <w:trHeight w:val="837"/>
        </w:trPr>
        <w:tc>
          <w:tcPr>
            <w:tcW w:w="5162" w:type="dxa"/>
          </w:tcPr>
          <w:p w14:paraId="2BF52F4D" w14:textId="66BE1067" w:rsidR="002252AD" w:rsidRPr="00012A8D" w:rsidRDefault="002252AD" w:rsidP="003B6DB2">
            <w:pPr>
              <w:ind w:left="-57" w:right="-57"/>
              <w:jc w:val="both"/>
              <w:rPr>
                <w:lang w:val="lt-LT"/>
              </w:rPr>
            </w:pPr>
            <w:r w:rsidRPr="00012A8D">
              <w:rPr>
                <w:lang w:val="lt-LT"/>
              </w:rPr>
              <w:t>UŽSAKOVAS</w:t>
            </w:r>
          </w:p>
          <w:p w14:paraId="782465E0" w14:textId="7959B24F" w:rsidR="001340C3" w:rsidRPr="00012A8D" w:rsidRDefault="00A9058A" w:rsidP="003B6DB2">
            <w:pPr>
              <w:ind w:left="-57" w:right="-57"/>
              <w:jc w:val="both"/>
              <w:rPr>
                <w:b/>
                <w:lang w:val="lt-LT"/>
              </w:rPr>
            </w:pPr>
            <w:r w:rsidRPr="00012A8D">
              <w:rPr>
                <w:b/>
                <w:lang w:val="lt-LT"/>
              </w:rPr>
              <w:t>UAB „Giraitės vandenys“</w:t>
            </w:r>
          </w:p>
          <w:p w14:paraId="49E8DD44" w14:textId="59C15DA4" w:rsidR="00C01551" w:rsidRPr="00012A8D" w:rsidRDefault="005F74FE" w:rsidP="003B6DB2">
            <w:pPr>
              <w:ind w:left="-57" w:right="-57"/>
              <w:rPr>
                <w:lang w:val="lt-LT"/>
              </w:rPr>
            </w:pPr>
            <w:r w:rsidRPr="00012A8D">
              <w:rPr>
                <w:lang w:val="lt-LT"/>
              </w:rPr>
              <w:t xml:space="preserve"> </w:t>
            </w:r>
          </w:p>
          <w:p w14:paraId="057D6288" w14:textId="77777777" w:rsidR="00C01551" w:rsidRPr="00012A8D" w:rsidRDefault="00C01551" w:rsidP="003B6DB2">
            <w:pPr>
              <w:ind w:left="-57" w:right="-57"/>
              <w:jc w:val="both"/>
              <w:rPr>
                <w:lang w:val="lt-LT"/>
              </w:rPr>
            </w:pPr>
          </w:p>
          <w:p w14:paraId="6C50D578" w14:textId="651F97C7" w:rsidR="00554792" w:rsidRPr="00012A8D" w:rsidRDefault="00146794" w:rsidP="00EE1A46">
            <w:pPr>
              <w:ind w:left="-57" w:right="-57"/>
              <w:jc w:val="both"/>
              <w:rPr>
                <w:lang w:val="lt-LT"/>
              </w:rPr>
            </w:pPr>
            <w:r w:rsidRPr="00012A8D">
              <w:rPr>
                <w:lang w:val="lt-LT"/>
              </w:rPr>
              <w:t>Direktori</w:t>
            </w:r>
            <w:r w:rsidR="00EE1A46">
              <w:rPr>
                <w:lang w:val="lt-LT"/>
              </w:rPr>
              <w:t>us</w:t>
            </w:r>
          </w:p>
          <w:p w14:paraId="22192F27" w14:textId="40B2ABD6" w:rsidR="00146794" w:rsidRPr="00012A8D" w:rsidRDefault="00EE1A46" w:rsidP="00A9058A">
            <w:pPr>
              <w:ind w:left="-57" w:right="-57"/>
              <w:jc w:val="both"/>
              <w:rPr>
                <w:lang w:val="lt-LT"/>
              </w:rPr>
            </w:pPr>
            <w:r>
              <w:rPr>
                <w:lang w:val="lt-LT"/>
              </w:rPr>
              <w:t>Andrius Dzevyžis</w:t>
            </w:r>
          </w:p>
          <w:p w14:paraId="1F1AA5FB" w14:textId="01FC7F85" w:rsidR="002252AD" w:rsidRPr="00012A8D" w:rsidRDefault="002252AD" w:rsidP="00A9058A">
            <w:pPr>
              <w:ind w:left="-57" w:right="-57"/>
              <w:jc w:val="both"/>
              <w:rPr>
                <w:lang w:val="lt-LT"/>
              </w:rPr>
            </w:pPr>
            <w:r w:rsidRPr="00012A8D">
              <w:rPr>
                <w:lang w:val="lt-LT"/>
              </w:rPr>
              <w:tab/>
              <w:t>___________________________</w:t>
            </w:r>
            <w:r w:rsidRPr="00012A8D">
              <w:rPr>
                <w:lang w:val="lt-LT"/>
              </w:rPr>
              <w:tab/>
            </w:r>
            <w:r w:rsidRPr="00012A8D">
              <w:rPr>
                <w:lang w:val="lt-LT"/>
              </w:rPr>
              <w:tab/>
            </w:r>
            <w:r w:rsidR="00A9058A" w:rsidRPr="00012A8D">
              <w:rPr>
                <w:lang w:val="lt-LT"/>
              </w:rPr>
              <w:t xml:space="preserve">                   (parašas)                                                </w:t>
            </w:r>
          </w:p>
        </w:tc>
        <w:tc>
          <w:tcPr>
            <w:tcW w:w="4761" w:type="dxa"/>
          </w:tcPr>
          <w:p w14:paraId="26C4C52C" w14:textId="248829F8" w:rsidR="002252AD" w:rsidRPr="00012A8D" w:rsidRDefault="002252AD" w:rsidP="003B6DB2">
            <w:pPr>
              <w:ind w:left="-57" w:right="-57"/>
              <w:jc w:val="both"/>
              <w:rPr>
                <w:lang w:val="lt-LT"/>
              </w:rPr>
            </w:pPr>
            <w:r w:rsidRPr="00012A8D">
              <w:rPr>
                <w:lang w:val="lt-LT"/>
              </w:rPr>
              <w:t>RANGOVAS</w:t>
            </w:r>
          </w:p>
          <w:p w14:paraId="65CCF230" w14:textId="0C182A8D" w:rsidR="002252AD" w:rsidRPr="00012A8D" w:rsidRDefault="00693637" w:rsidP="003B6DB2">
            <w:pPr>
              <w:ind w:left="-57" w:right="-57"/>
              <w:jc w:val="both"/>
              <w:rPr>
                <w:b/>
                <w:lang w:val="lt-LT"/>
              </w:rPr>
            </w:pPr>
            <w:r w:rsidRPr="00012A8D">
              <w:rPr>
                <w:b/>
                <w:lang w:val="lt-LT"/>
              </w:rPr>
              <w:t>UAB „</w:t>
            </w:r>
            <w:r w:rsidR="00C3430B">
              <w:rPr>
                <w:b/>
                <w:lang w:val="lt-LT"/>
              </w:rPr>
              <w:t>Archis“</w:t>
            </w:r>
          </w:p>
          <w:p w14:paraId="208313BA" w14:textId="6148E4CE" w:rsidR="004A6AC7" w:rsidRPr="00012A8D" w:rsidRDefault="005F74FE" w:rsidP="003B6DB2">
            <w:pPr>
              <w:ind w:left="-57" w:right="-57"/>
              <w:rPr>
                <w:lang w:val="lt-LT"/>
              </w:rPr>
            </w:pPr>
            <w:r w:rsidRPr="00012A8D">
              <w:rPr>
                <w:lang w:val="lt-LT"/>
              </w:rPr>
              <w:t xml:space="preserve"> </w:t>
            </w:r>
          </w:p>
          <w:p w14:paraId="7760F219" w14:textId="77777777" w:rsidR="004A6AC7" w:rsidRPr="00012A8D" w:rsidRDefault="004A6AC7" w:rsidP="003B6DB2">
            <w:pPr>
              <w:ind w:left="-57" w:right="-57"/>
              <w:rPr>
                <w:lang w:val="lt-LT"/>
              </w:rPr>
            </w:pPr>
          </w:p>
          <w:p w14:paraId="4264AC62" w14:textId="3C4964DD" w:rsidR="005F74FE" w:rsidRPr="00012A8D" w:rsidRDefault="00C3430B" w:rsidP="005F74FE">
            <w:pPr>
              <w:ind w:left="-57" w:right="-57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  <w:p w14:paraId="606B9F5D" w14:textId="1E3DD9D6" w:rsidR="00554792" w:rsidRPr="00012A8D" w:rsidRDefault="00C3430B" w:rsidP="00EE1A46">
            <w:pPr>
              <w:ind w:left="-57" w:right="-57"/>
              <w:rPr>
                <w:lang w:val="lt-LT"/>
              </w:rPr>
            </w:pPr>
            <w:r>
              <w:rPr>
                <w:lang w:val="lt-LT"/>
              </w:rPr>
              <w:t>Rokas Urbonas</w:t>
            </w:r>
          </w:p>
          <w:p w14:paraId="550AFC6F" w14:textId="57048270" w:rsidR="002252AD" w:rsidRPr="00012A8D" w:rsidRDefault="002252AD" w:rsidP="003B6DB2">
            <w:pPr>
              <w:ind w:left="-57" w:right="-57"/>
              <w:jc w:val="both"/>
              <w:rPr>
                <w:lang w:val="lt-LT"/>
              </w:rPr>
            </w:pPr>
            <w:r w:rsidRPr="00012A8D">
              <w:rPr>
                <w:lang w:val="lt-LT"/>
              </w:rPr>
              <w:t xml:space="preserve">___________________________    </w:t>
            </w:r>
            <w:r w:rsidRPr="00012A8D" w:rsidDel="002134A4">
              <w:rPr>
                <w:lang w:val="lt-LT"/>
              </w:rPr>
              <w:t xml:space="preserve"> </w:t>
            </w:r>
            <w:r w:rsidRPr="00012A8D">
              <w:rPr>
                <w:lang w:val="lt-LT"/>
              </w:rPr>
              <w:t xml:space="preserve">                                                                                                                                    (parašas)       </w:t>
            </w:r>
          </w:p>
        </w:tc>
      </w:tr>
    </w:tbl>
    <w:p w14:paraId="3C0237BD" w14:textId="77777777" w:rsidR="00C97A0D" w:rsidRPr="00012A8D" w:rsidRDefault="00C97A0D" w:rsidP="003B6DB2">
      <w:pPr>
        <w:tabs>
          <w:tab w:val="left" w:pos="4820"/>
        </w:tabs>
        <w:ind w:left="-57" w:right="-57"/>
        <w:rPr>
          <w:b/>
          <w:lang w:val="lt-LT"/>
        </w:rPr>
      </w:pPr>
    </w:p>
    <w:sectPr w:rsidR="00C97A0D" w:rsidRPr="00012A8D" w:rsidSect="009B4CF6">
      <w:headerReference w:type="even" r:id="rId8"/>
      <w:headerReference w:type="default" r:id="rId9"/>
      <w:pgSz w:w="11906" w:h="16838"/>
      <w:pgMar w:top="567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04A77" w14:textId="77777777" w:rsidR="009D31F6" w:rsidRDefault="009D31F6">
      <w:r>
        <w:separator/>
      </w:r>
    </w:p>
  </w:endnote>
  <w:endnote w:type="continuationSeparator" w:id="0">
    <w:p w14:paraId="2100D600" w14:textId="77777777" w:rsidR="009D31F6" w:rsidRDefault="009D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1390C" w14:textId="77777777" w:rsidR="009D31F6" w:rsidRDefault="009D31F6">
      <w:r>
        <w:separator/>
      </w:r>
    </w:p>
  </w:footnote>
  <w:footnote w:type="continuationSeparator" w:id="0">
    <w:p w14:paraId="750D04DE" w14:textId="77777777" w:rsidR="009D31F6" w:rsidRDefault="009D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6F8B0" w14:textId="71091F06" w:rsidR="00697717" w:rsidRDefault="006977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8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F65DB" w14:textId="77777777" w:rsidR="00697717" w:rsidRDefault="00697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E67B0" w14:textId="77777777" w:rsidR="00697717" w:rsidRDefault="006977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582">
      <w:rPr>
        <w:rStyle w:val="PageNumber"/>
        <w:noProof/>
      </w:rPr>
      <w:t>4</w:t>
    </w:r>
    <w:r>
      <w:rPr>
        <w:rStyle w:val="PageNumber"/>
      </w:rPr>
      <w:fldChar w:fldCharType="end"/>
    </w:r>
  </w:p>
  <w:p w14:paraId="5D3CACB8" w14:textId="77777777" w:rsidR="00697717" w:rsidRDefault="00697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448A"/>
    <w:multiLevelType w:val="hybridMultilevel"/>
    <w:tmpl w:val="1CA8A3B6"/>
    <w:lvl w:ilvl="0" w:tplc="1FA456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26334A"/>
    <w:multiLevelType w:val="multilevel"/>
    <w:tmpl w:val="4A40CB74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" w15:restartNumberingAfterBreak="0">
    <w:nsid w:val="061628A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54E5A"/>
    <w:multiLevelType w:val="hybridMultilevel"/>
    <w:tmpl w:val="26F2732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0F62EB"/>
    <w:multiLevelType w:val="multilevel"/>
    <w:tmpl w:val="AD588360"/>
    <w:lvl w:ilvl="0">
      <w:start w:val="1"/>
      <w:numFmt w:val="decimal"/>
      <w:suff w:val="space"/>
      <w:lvlText w:val="%1."/>
      <w:lvlJc w:val="left"/>
      <w:pPr>
        <w:ind w:left="0" w:firstLine="124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5" w15:restartNumberingAfterBreak="0">
    <w:nsid w:val="19934472"/>
    <w:multiLevelType w:val="hybridMultilevel"/>
    <w:tmpl w:val="D02CD0AA"/>
    <w:lvl w:ilvl="0" w:tplc="59904A9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20FF1B75"/>
    <w:multiLevelType w:val="multilevel"/>
    <w:tmpl w:val="4E30F42A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7" w:hanging="1800"/>
      </w:pPr>
      <w:rPr>
        <w:rFonts w:hint="default"/>
      </w:rPr>
    </w:lvl>
  </w:abstractNum>
  <w:abstractNum w:abstractNumId="7" w15:restartNumberingAfterBreak="0">
    <w:nsid w:val="25347D93"/>
    <w:multiLevelType w:val="hybridMultilevel"/>
    <w:tmpl w:val="709EF37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95C6C9C"/>
    <w:multiLevelType w:val="hybridMultilevel"/>
    <w:tmpl w:val="46EAFCE6"/>
    <w:lvl w:ilvl="0" w:tplc="50368A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0B1FF7"/>
    <w:multiLevelType w:val="hybridMultilevel"/>
    <w:tmpl w:val="3AB249AE"/>
    <w:lvl w:ilvl="0" w:tplc="EC0C30D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2E2A96"/>
    <w:multiLevelType w:val="hybridMultilevel"/>
    <w:tmpl w:val="F9E8F76A"/>
    <w:lvl w:ilvl="0" w:tplc="E1EA84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E5B73"/>
    <w:multiLevelType w:val="hybridMultilevel"/>
    <w:tmpl w:val="B7E2CDEC"/>
    <w:lvl w:ilvl="0" w:tplc="7752E5B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AC06C0"/>
    <w:multiLevelType w:val="hybridMultilevel"/>
    <w:tmpl w:val="41DE5FEE"/>
    <w:lvl w:ilvl="0" w:tplc="91B4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80306A">
      <w:numFmt w:val="none"/>
      <w:lvlText w:val=""/>
      <w:lvlJc w:val="left"/>
      <w:pPr>
        <w:tabs>
          <w:tab w:val="num" w:pos="360"/>
        </w:tabs>
      </w:pPr>
    </w:lvl>
    <w:lvl w:ilvl="2" w:tplc="D7128F08">
      <w:numFmt w:val="none"/>
      <w:lvlText w:val=""/>
      <w:lvlJc w:val="left"/>
      <w:pPr>
        <w:tabs>
          <w:tab w:val="num" w:pos="360"/>
        </w:tabs>
      </w:pPr>
    </w:lvl>
    <w:lvl w:ilvl="3" w:tplc="AD088B66">
      <w:numFmt w:val="none"/>
      <w:lvlText w:val=""/>
      <w:lvlJc w:val="left"/>
      <w:pPr>
        <w:tabs>
          <w:tab w:val="num" w:pos="360"/>
        </w:tabs>
      </w:pPr>
    </w:lvl>
    <w:lvl w:ilvl="4" w:tplc="577C9E04">
      <w:numFmt w:val="none"/>
      <w:lvlText w:val=""/>
      <w:lvlJc w:val="left"/>
      <w:pPr>
        <w:tabs>
          <w:tab w:val="num" w:pos="360"/>
        </w:tabs>
      </w:pPr>
    </w:lvl>
    <w:lvl w:ilvl="5" w:tplc="AE6CF592">
      <w:numFmt w:val="none"/>
      <w:lvlText w:val=""/>
      <w:lvlJc w:val="left"/>
      <w:pPr>
        <w:tabs>
          <w:tab w:val="num" w:pos="360"/>
        </w:tabs>
      </w:pPr>
    </w:lvl>
    <w:lvl w:ilvl="6" w:tplc="9B465278">
      <w:numFmt w:val="none"/>
      <w:lvlText w:val=""/>
      <w:lvlJc w:val="left"/>
      <w:pPr>
        <w:tabs>
          <w:tab w:val="num" w:pos="360"/>
        </w:tabs>
      </w:pPr>
    </w:lvl>
    <w:lvl w:ilvl="7" w:tplc="33F8F784">
      <w:numFmt w:val="none"/>
      <w:lvlText w:val=""/>
      <w:lvlJc w:val="left"/>
      <w:pPr>
        <w:tabs>
          <w:tab w:val="num" w:pos="360"/>
        </w:tabs>
      </w:pPr>
    </w:lvl>
    <w:lvl w:ilvl="8" w:tplc="4154B1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4B04667"/>
    <w:multiLevelType w:val="hybridMultilevel"/>
    <w:tmpl w:val="1F3EF5C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9125332">
    <w:abstractNumId w:val="10"/>
  </w:num>
  <w:num w:numId="2" w16cid:durableId="1245992105">
    <w:abstractNumId w:val="12"/>
  </w:num>
  <w:num w:numId="3" w16cid:durableId="1874611301">
    <w:abstractNumId w:val="13"/>
  </w:num>
  <w:num w:numId="4" w16cid:durableId="1344934680">
    <w:abstractNumId w:val="7"/>
  </w:num>
  <w:num w:numId="5" w16cid:durableId="2097626386">
    <w:abstractNumId w:val="3"/>
  </w:num>
  <w:num w:numId="6" w16cid:durableId="1885830930">
    <w:abstractNumId w:val="9"/>
  </w:num>
  <w:num w:numId="7" w16cid:durableId="845709170">
    <w:abstractNumId w:val="1"/>
  </w:num>
  <w:num w:numId="8" w16cid:durableId="379793799">
    <w:abstractNumId w:val="4"/>
  </w:num>
  <w:num w:numId="9" w16cid:durableId="735708898">
    <w:abstractNumId w:val="4"/>
    <w:lvlOverride w:ilvl="0">
      <w:lvl w:ilvl="0">
        <w:start w:val="1"/>
        <w:numFmt w:val="decimal"/>
        <w:lvlText w:val="%1."/>
        <w:lvlJc w:val="left"/>
        <w:pPr>
          <w:ind w:left="1656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171" w:firstLine="1247"/>
        </w:pPr>
        <w:rPr>
          <w:rFonts w:ascii="Times New Roman" w:eastAsia="Calibri" w:hAnsi="Times New Roman"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2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02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2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3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3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04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616" w:hanging="1440"/>
        </w:pPr>
        <w:rPr>
          <w:rFonts w:hint="default"/>
        </w:rPr>
      </w:lvl>
    </w:lvlOverride>
  </w:num>
  <w:num w:numId="10" w16cid:durableId="1172722627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124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08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2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02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2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3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3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04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616" w:hanging="1440"/>
        </w:pPr>
        <w:rPr>
          <w:rFonts w:hint="default"/>
        </w:rPr>
      </w:lvl>
    </w:lvlOverride>
  </w:num>
  <w:num w:numId="11" w16cid:durableId="158691917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124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124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2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02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2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3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3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04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616" w:hanging="1440"/>
        </w:pPr>
        <w:rPr>
          <w:rFonts w:hint="default"/>
        </w:rPr>
      </w:lvl>
    </w:lvlOverride>
  </w:num>
  <w:num w:numId="12" w16cid:durableId="2058968806">
    <w:abstractNumId w:val="6"/>
  </w:num>
  <w:num w:numId="13" w16cid:durableId="627011637">
    <w:abstractNumId w:val="5"/>
  </w:num>
  <w:num w:numId="14" w16cid:durableId="1389917058">
    <w:abstractNumId w:val="0"/>
  </w:num>
  <w:num w:numId="15" w16cid:durableId="805590220">
    <w:abstractNumId w:val="2"/>
  </w:num>
  <w:num w:numId="16" w16cid:durableId="843713337">
    <w:abstractNumId w:val="11"/>
  </w:num>
  <w:num w:numId="17" w16cid:durableId="1848522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5B"/>
    <w:rsid w:val="00000209"/>
    <w:rsid w:val="00001D7A"/>
    <w:rsid w:val="0000274D"/>
    <w:rsid w:val="00002CEB"/>
    <w:rsid w:val="0000399F"/>
    <w:rsid w:val="000045BB"/>
    <w:rsid w:val="00004FC1"/>
    <w:rsid w:val="000054E4"/>
    <w:rsid w:val="00007517"/>
    <w:rsid w:val="00011964"/>
    <w:rsid w:val="00011C41"/>
    <w:rsid w:val="00012475"/>
    <w:rsid w:val="00012A8D"/>
    <w:rsid w:val="000138DD"/>
    <w:rsid w:val="00013A41"/>
    <w:rsid w:val="00014BD8"/>
    <w:rsid w:val="00014D52"/>
    <w:rsid w:val="00014ED3"/>
    <w:rsid w:val="00015D29"/>
    <w:rsid w:val="000173B2"/>
    <w:rsid w:val="000176FF"/>
    <w:rsid w:val="00017CDB"/>
    <w:rsid w:val="00020DD4"/>
    <w:rsid w:val="000243AB"/>
    <w:rsid w:val="000247A7"/>
    <w:rsid w:val="00025A03"/>
    <w:rsid w:val="00026AC6"/>
    <w:rsid w:val="00026C50"/>
    <w:rsid w:val="00026E0D"/>
    <w:rsid w:val="00031813"/>
    <w:rsid w:val="00032729"/>
    <w:rsid w:val="00033627"/>
    <w:rsid w:val="00037173"/>
    <w:rsid w:val="000401CB"/>
    <w:rsid w:val="00041507"/>
    <w:rsid w:val="00043E50"/>
    <w:rsid w:val="0004588A"/>
    <w:rsid w:val="00045A41"/>
    <w:rsid w:val="00045EFB"/>
    <w:rsid w:val="000471D7"/>
    <w:rsid w:val="0004735F"/>
    <w:rsid w:val="0004797C"/>
    <w:rsid w:val="000505BB"/>
    <w:rsid w:val="0005161B"/>
    <w:rsid w:val="000520DF"/>
    <w:rsid w:val="0005296A"/>
    <w:rsid w:val="00054419"/>
    <w:rsid w:val="000544A9"/>
    <w:rsid w:val="00055061"/>
    <w:rsid w:val="0005696A"/>
    <w:rsid w:val="0005794A"/>
    <w:rsid w:val="000601F1"/>
    <w:rsid w:val="000605B6"/>
    <w:rsid w:val="00061AD1"/>
    <w:rsid w:val="00061EF3"/>
    <w:rsid w:val="00062944"/>
    <w:rsid w:val="00062B5C"/>
    <w:rsid w:val="000637D7"/>
    <w:rsid w:val="000653B5"/>
    <w:rsid w:val="00065C2E"/>
    <w:rsid w:val="00066DC4"/>
    <w:rsid w:val="00066DD9"/>
    <w:rsid w:val="000711CB"/>
    <w:rsid w:val="00072194"/>
    <w:rsid w:val="000730D2"/>
    <w:rsid w:val="000745FD"/>
    <w:rsid w:val="0007569B"/>
    <w:rsid w:val="00075AAC"/>
    <w:rsid w:val="00076F91"/>
    <w:rsid w:val="00080010"/>
    <w:rsid w:val="00080499"/>
    <w:rsid w:val="00081255"/>
    <w:rsid w:val="00081E4C"/>
    <w:rsid w:val="0008225B"/>
    <w:rsid w:val="00082593"/>
    <w:rsid w:val="00082DB2"/>
    <w:rsid w:val="00083DCB"/>
    <w:rsid w:val="00084BD6"/>
    <w:rsid w:val="00085180"/>
    <w:rsid w:val="00085480"/>
    <w:rsid w:val="00085A06"/>
    <w:rsid w:val="00085FAE"/>
    <w:rsid w:val="000860F0"/>
    <w:rsid w:val="00086A08"/>
    <w:rsid w:val="00086CCC"/>
    <w:rsid w:val="00087F30"/>
    <w:rsid w:val="0009316E"/>
    <w:rsid w:val="00093C4F"/>
    <w:rsid w:val="00094ED7"/>
    <w:rsid w:val="000952DE"/>
    <w:rsid w:val="000954A2"/>
    <w:rsid w:val="0009567C"/>
    <w:rsid w:val="0009569D"/>
    <w:rsid w:val="00097671"/>
    <w:rsid w:val="000A04DF"/>
    <w:rsid w:val="000A37E3"/>
    <w:rsid w:val="000A385A"/>
    <w:rsid w:val="000A3BEA"/>
    <w:rsid w:val="000A3BF7"/>
    <w:rsid w:val="000A45D1"/>
    <w:rsid w:val="000A46E0"/>
    <w:rsid w:val="000A4755"/>
    <w:rsid w:val="000A6833"/>
    <w:rsid w:val="000A76A9"/>
    <w:rsid w:val="000A781A"/>
    <w:rsid w:val="000A7EAA"/>
    <w:rsid w:val="000B0541"/>
    <w:rsid w:val="000B339E"/>
    <w:rsid w:val="000B4F93"/>
    <w:rsid w:val="000B5A14"/>
    <w:rsid w:val="000B6910"/>
    <w:rsid w:val="000B6AE7"/>
    <w:rsid w:val="000B7435"/>
    <w:rsid w:val="000C0BD9"/>
    <w:rsid w:val="000C196C"/>
    <w:rsid w:val="000C1C8F"/>
    <w:rsid w:val="000C1FD1"/>
    <w:rsid w:val="000C4756"/>
    <w:rsid w:val="000C4D60"/>
    <w:rsid w:val="000C5793"/>
    <w:rsid w:val="000C65ED"/>
    <w:rsid w:val="000C6F87"/>
    <w:rsid w:val="000D015B"/>
    <w:rsid w:val="000D0400"/>
    <w:rsid w:val="000D1A28"/>
    <w:rsid w:val="000D1DE5"/>
    <w:rsid w:val="000D290B"/>
    <w:rsid w:val="000D53A2"/>
    <w:rsid w:val="000D55DA"/>
    <w:rsid w:val="000D5CA7"/>
    <w:rsid w:val="000E0CED"/>
    <w:rsid w:val="000E1C40"/>
    <w:rsid w:val="000E2EC8"/>
    <w:rsid w:val="000E4265"/>
    <w:rsid w:val="000E48C0"/>
    <w:rsid w:val="000E4A82"/>
    <w:rsid w:val="000E4F35"/>
    <w:rsid w:val="000E548E"/>
    <w:rsid w:val="000E615A"/>
    <w:rsid w:val="000E7006"/>
    <w:rsid w:val="000E7783"/>
    <w:rsid w:val="000E7FC2"/>
    <w:rsid w:val="000F1292"/>
    <w:rsid w:val="000F1E0E"/>
    <w:rsid w:val="000F2B7A"/>
    <w:rsid w:val="000F334B"/>
    <w:rsid w:val="000F34F4"/>
    <w:rsid w:val="000F39D2"/>
    <w:rsid w:val="000F3E21"/>
    <w:rsid w:val="000F4342"/>
    <w:rsid w:val="000F5B86"/>
    <w:rsid w:val="000F633B"/>
    <w:rsid w:val="00100789"/>
    <w:rsid w:val="00100BEA"/>
    <w:rsid w:val="00100CC0"/>
    <w:rsid w:val="001029A8"/>
    <w:rsid w:val="00103859"/>
    <w:rsid w:val="00104105"/>
    <w:rsid w:val="001049C5"/>
    <w:rsid w:val="00110595"/>
    <w:rsid w:val="0011070F"/>
    <w:rsid w:val="00112517"/>
    <w:rsid w:val="00112C2F"/>
    <w:rsid w:val="00113201"/>
    <w:rsid w:val="001161D6"/>
    <w:rsid w:val="0012083F"/>
    <w:rsid w:val="001227E5"/>
    <w:rsid w:val="0012440A"/>
    <w:rsid w:val="00124AD1"/>
    <w:rsid w:val="00124E34"/>
    <w:rsid w:val="00125E75"/>
    <w:rsid w:val="00126811"/>
    <w:rsid w:val="00130598"/>
    <w:rsid w:val="0013069E"/>
    <w:rsid w:val="00130A2F"/>
    <w:rsid w:val="00130B2B"/>
    <w:rsid w:val="00131149"/>
    <w:rsid w:val="00132E9E"/>
    <w:rsid w:val="0013309B"/>
    <w:rsid w:val="00133679"/>
    <w:rsid w:val="001340C3"/>
    <w:rsid w:val="00134900"/>
    <w:rsid w:val="00136650"/>
    <w:rsid w:val="00136ABF"/>
    <w:rsid w:val="0013789E"/>
    <w:rsid w:val="00141E32"/>
    <w:rsid w:val="00142B54"/>
    <w:rsid w:val="0014313B"/>
    <w:rsid w:val="00144547"/>
    <w:rsid w:val="00145F2A"/>
    <w:rsid w:val="00146794"/>
    <w:rsid w:val="001476D4"/>
    <w:rsid w:val="0014797E"/>
    <w:rsid w:val="00147C2D"/>
    <w:rsid w:val="00151731"/>
    <w:rsid w:val="001518EA"/>
    <w:rsid w:val="001538E1"/>
    <w:rsid w:val="0015391D"/>
    <w:rsid w:val="00155B1B"/>
    <w:rsid w:val="00155E19"/>
    <w:rsid w:val="00156068"/>
    <w:rsid w:val="001564C8"/>
    <w:rsid w:val="001578E4"/>
    <w:rsid w:val="00157BCA"/>
    <w:rsid w:val="00160A33"/>
    <w:rsid w:val="00161FBB"/>
    <w:rsid w:val="001628EF"/>
    <w:rsid w:val="001628F8"/>
    <w:rsid w:val="001629AB"/>
    <w:rsid w:val="00162F0B"/>
    <w:rsid w:val="00162F85"/>
    <w:rsid w:val="00163A1F"/>
    <w:rsid w:val="00163C2D"/>
    <w:rsid w:val="00163F8A"/>
    <w:rsid w:val="0016682C"/>
    <w:rsid w:val="00166F7D"/>
    <w:rsid w:val="001672A9"/>
    <w:rsid w:val="00167482"/>
    <w:rsid w:val="00167B2E"/>
    <w:rsid w:val="00170F45"/>
    <w:rsid w:val="001716D2"/>
    <w:rsid w:val="00171C74"/>
    <w:rsid w:val="00174062"/>
    <w:rsid w:val="00174543"/>
    <w:rsid w:val="001749C3"/>
    <w:rsid w:val="00174B46"/>
    <w:rsid w:val="0017505E"/>
    <w:rsid w:val="0017656B"/>
    <w:rsid w:val="0017730A"/>
    <w:rsid w:val="00177406"/>
    <w:rsid w:val="00177563"/>
    <w:rsid w:val="00177B1F"/>
    <w:rsid w:val="001803FC"/>
    <w:rsid w:val="00181817"/>
    <w:rsid w:val="0018319C"/>
    <w:rsid w:val="00184A69"/>
    <w:rsid w:val="001862FE"/>
    <w:rsid w:val="00190106"/>
    <w:rsid w:val="00191D98"/>
    <w:rsid w:val="00192164"/>
    <w:rsid w:val="001937D0"/>
    <w:rsid w:val="00194787"/>
    <w:rsid w:val="00195AAB"/>
    <w:rsid w:val="00196403"/>
    <w:rsid w:val="00196639"/>
    <w:rsid w:val="00196B52"/>
    <w:rsid w:val="00196D7D"/>
    <w:rsid w:val="0019719C"/>
    <w:rsid w:val="001973DF"/>
    <w:rsid w:val="00197481"/>
    <w:rsid w:val="001A03FA"/>
    <w:rsid w:val="001A1C03"/>
    <w:rsid w:val="001A2384"/>
    <w:rsid w:val="001A281A"/>
    <w:rsid w:val="001A3E5B"/>
    <w:rsid w:val="001A4536"/>
    <w:rsid w:val="001A4FF0"/>
    <w:rsid w:val="001A5457"/>
    <w:rsid w:val="001A640F"/>
    <w:rsid w:val="001B1669"/>
    <w:rsid w:val="001B16E0"/>
    <w:rsid w:val="001B2BFC"/>
    <w:rsid w:val="001B427F"/>
    <w:rsid w:val="001B469D"/>
    <w:rsid w:val="001B46B3"/>
    <w:rsid w:val="001B4CFB"/>
    <w:rsid w:val="001B503A"/>
    <w:rsid w:val="001B6803"/>
    <w:rsid w:val="001C0A47"/>
    <w:rsid w:val="001C1875"/>
    <w:rsid w:val="001C19F4"/>
    <w:rsid w:val="001C2113"/>
    <w:rsid w:val="001C21D3"/>
    <w:rsid w:val="001C2D70"/>
    <w:rsid w:val="001C41D1"/>
    <w:rsid w:val="001C42D1"/>
    <w:rsid w:val="001C5EB3"/>
    <w:rsid w:val="001C7F61"/>
    <w:rsid w:val="001D0E1C"/>
    <w:rsid w:val="001D2B5E"/>
    <w:rsid w:val="001D3624"/>
    <w:rsid w:val="001D56C3"/>
    <w:rsid w:val="001D62CF"/>
    <w:rsid w:val="001D63E2"/>
    <w:rsid w:val="001D67FF"/>
    <w:rsid w:val="001D6EDA"/>
    <w:rsid w:val="001D713C"/>
    <w:rsid w:val="001D778B"/>
    <w:rsid w:val="001E049B"/>
    <w:rsid w:val="001E0DB1"/>
    <w:rsid w:val="001E0FD1"/>
    <w:rsid w:val="001E2354"/>
    <w:rsid w:val="001E3690"/>
    <w:rsid w:val="001E3EE4"/>
    <w:rsid w:val="001E3F77"/>
    <w:rsid w:val="001E58DA"/>
    <w:rsid w:val="001E5E5C"/>
    <w:rsid w:val="001E66BE"/>
    <w:rsid w:val="001E71DB"/>
    <w:rsid w:val="001E7675"/>
    <w:rsid w:val="001F01F6"/>
    <w:rsid w:val="001F0A0B"/>
    <w:rsid w:val="001F2397"/>
    <w:rsid w:val="001F254B"/>
    <w:rsid w:val="001F3051"/>
    <w:rsid w:val="001F4059"/>
    <w:rsid w:val="001F4691"/>
    <w:rsid w:val="001F4AD7"/>
    <w:rsid w:val="001F5B20"/>
    <w:rsid w:val="001F5EA9"/>
    <w:rsid w:val="001F64F2"/>
    <w:rsid w:val="001F668A"/>
    <w:rsid w:val="001F7A1D"/>
    <w:rsid w:val="002008EE"/>
    <w:rsid w:val="00204935"/>
    <w:rsid w:val="002049EA"/>
    <w:rsid w:val="00207C13"/>
    <w:rsid w:val="00210C66"/>
    <w:rsid w:val="002111B2"/>
    <w:rsid w:val="0021273C"/>
    <w:rsid w:val="00212B25"/>
    <w:rsid w:val="00214799"/>
    <w:rsid w:val="002149F2"/>
    <w:rsid w:val="00214CBA"/>
    <w:rsid w:val="002170E9"/>
    <w:rsid w:val="00217270"/>
    <w:rsid w:val="002177E5"/>
    <w:rsid w:val="002179CF"/>
    <w:rsid w:val="00217EA8"/>
    <w:rsid w:val="00220F97"/>
    <w:rsid w:val="002227FE"/>
    <w:rsid w:val="002238DD"/>
    <w:rsid w:val="0022498C"/>
    <w:rsid w:val="00224A13"/>
    <w:rsid w:val="002252AD"/>
    <w:rsid w:val="00225AE1"/>
    <w:rsid w:val="0022650A"/>
    <w:rsid w:val="002273AE"/>
    <w:rsid w:val="00227436"/>
    <w:rsid w:val="002277D6"/>
    <w:rsid w:val="002306B8"/>
    <w:rsid w:val="0023121B"/>
    <w:rsid w:val="0023209C"/>
    <w:rsid w:val="00234F1B"/>
    <w:rsid w:val="00236253"/>
    <w:rsid w:val="00236296"/>
    <w:rsid w:val="00236EC4"/>
    <w:rsid w:val="00237B44"/>
    <w:rsid w:val="00237D57"/>
    <w:rsid w:val="00242707"/>
    <w:rsid w:val="00242B7A"/>
    <w:rsid w:val="002434B7"/>
    <w:rsid w:val="002440A3"/>
    <w:rsid w:val="0024495E"/>
    <w:rsid w:val="00245011"/>
    <w:rsid w:val="002469B3"/>
    <w:rsid w:val="00246B91"/>
    <w:rsid w:val="002478C9"/>
    <w:rsid w:val="00247AD5"/>
    <w:rsid w:val="00250E26"/>
    <w:rsid w:val="00251221"/>
    <w:rsid w:val="00251DA2"/>
    <w:rsid w:val="00251FBE"/>
    <w:rsid w:val="002525C6"/>
    <w:rsid w:val="00253222"/>
    <w:rsid w:val="00253E32"/>
    <w:rsid w:val="0025495A"/>
    <w:rsid w:val="002564DE"/>
    <w:rsid w:val="00256C12"/>
    <w:rsid w:val="0025753E"/>
    <w:rsid w:val="00262E25"/>
    <w:rsid w:val="002647B0"/>
    <w:rsid w:val="00264A8F"/>
    <w:rsid w:val="0026528F"/>
    <w:rsid w:val="00265294"/>
    <w:rsid w:val="0026565D"/>
    <w:rsid w:val="002659BE"/>
    <w:rsid w:val="00265D2F"/>
    <w:rsid w:val="0027085D"/>
    <w:rsid w:val="00270D51"/>
    <w:rsid w:val="00271E34"/>
    <w:rsid w:val="00274CE4"/>
    <w:rsid w:val="00274EA1"/>
    <w:rsid w:val="0027581C"/>
    <w:rsid w:val="002763F0"/>
    <w:rsid w:val="00276990"/>
    <w:rsid w:val="002803AA"/>
    <w:rsid w:val="00280602"/>
    <w:rsid w:val="0028161B"/>
    <w:rsid w:val="00282FE0"/>
    <w:rsid w:val="0028433F"/>
    <w:rsid w:val="0028457E"/>
    <w:rsid w:val="002845A1"/>
    <w:rsid w:val="002850AB"/>
    <w:rsid w:val="002857A6"/>
    <w:rsid w:val="00285917"/>
    <w:rsid w:val="00286815"/>
    <w:rsid w:val="00286B2E"/>
    <w:rsid w:val="00290E4A"/>
    <w:rsid w:val="0029190D"/>
    <w:rsid w:val="002923DC"/>
    <w:rsid w:val="00292AC6"/>
    <w:rsid w:val="00292FE0"/>
    <w:rsid w:val="002964AA"/>
    <w:rsid w:val="002972C9"/>
    <w:rsid w:val="002A1396"/>
    <w:rsid w:val="002A1A46"/>
    <w:rsid w:val="002A3C85"/>
    <w:rsid w:val="002A40D3"/>
    <w:rsid w:val="002A6694"/>
    <w:rsid w:val="002A779C"/>
    <w:rsid w:val="002A7BD2"/>
    <w:rsid w:val="002B0371"/>
    <w:rsid w:val="002B0DEE"/>
    <w:rsid w:val="002B23F1"/>
    <w:rsid w:val="002B28E0"/>
    <w:rsid w:val="002B3082"/>
    <w:rsid w:val="002B6841"/>
    <w:rsid w:val="002C026F"/>
    <w:rsid w:val="002C1957"/>
    <w:rsid w:val="002C355D"/>
    <w:rsid w:val="002C35EC"/>
    <w:rsid w:val="002C4098"/>
    <w:rsid w:val="002C750A"/>
    <w:rsid w:val="002D2CC5"/>
    <w:rsid w:val="002D563F"/>
    <w:rsid w:val="002D70D1"/>
    <w:rsid w:val="002E0B08"/>
    <w:rsid w:val="002E3EAE"/>
    <w:rsid w:val="002E4042"/>
    <w:rsid w:val="002E4185"/>
    <w:rsid w:val="002E47B3"/>
    <w:rsid w:val="002E50AE"/>
    <w:rsid w:val="002E5442"/>
    <w:rsid w:val="002E54D5"/>
    <w:rsid w:val="002F2DA9"/>
    <w:rsid w:val="002F3129"/>
    <w:rsid w:val="002F3B63"/>
    <w:rsid w:val="002F3D3A"/>
    <w:rsid w:val="002F3EBA"/>
    <w:rsid w:val="002F472D"/>
    <w:rsid w:val="002F556E"/>
    <w:rsid w:val="002F6BDB"/>
    <w:rsid w:val="002F70E3"/>
    <w:rsid w:val="002F7D71"/>
    <w:rsid w:val="00300468"/>
    <w:rsid w:val="003007A6"/>
    <w:rsid w:val="00301A17"/>
    <w:rsid w:val="00303590"/>
    <w:rsid w:val="00304156"/>
    <w:rsid w:val="0030490C"/>
    <w:rsid w:val="0030521C"/>
    <w:rsid w:val="00305D92"/>
    <w:rsid w:val="0030610E"/>
    <w:rsid w:val="00307530"/>
    <w:rsid w:val="0030786C"/>
    <w:rsid w:val="003112E5"/>
    <w:rsid w:val="00313CD9"/>
    <w:rsid w:val="00316075"/>
    <w:rsid w:val="003165EC"/>
    <w:rsid w:val="0032069C"/>
    <w:rsid w:val="003215B4"/>
    <w:rsid w:val="00322AD5"/>
    <w:rsid w:val="003233D5"/>
    <w:rsid w:val="003236EE"/>
    <w:rsid w:val="00323CDD"/>
    <w:rsid w:val="00325B60"/>
    <w:rsid w:val="0032610A"/>
    <w:rsid w:val="0032741B"/>
    <w:rsid w:val="00327531"/>
    <w:rsid w:val="003302BA"/>
    <w:rsid w:val="0033148C"/>
    <w:rsid w:val="00332BAD"/>
    <w:rsid w:val="0033312A"/>
    <w:rsid w:val="00333512"/>
    <w:rsid w:val="00333CCC"/>
    <w:rsid w:val="0033489F"/>
    <w:rsid w:val="003354C0"/>
    <w:rsid w:val="003365F5"/>
    <w:rsid w:val="003368FF"/>
    <w:rsid w:val="0034011F"/>
    <w:rsid w:val="00340A85"/>
    <w:rsid w:val="0034127C"/>
    <w:rsid w:val="00341864"/>
    <w:rsid w:val="00342C86"/>
    <w:rsid w:val="0034376B"/>
    <w:rsid w:val="00343E44"/>
    <w:rsid w:val="0034432B"/>
    <w:rsid w:val="00345333"/>
    <w:rsid w:val="003456C6"/>
    <w:rsid w:val="003458A0"/>
    <w:rsid w:val="00345EDA"/>
    <w:rsid w:val="00350495"/>
    <w:rsid w:val="00350972"/>
    <w:rsid w:val="00350D5D"/>
    <w:rsid w:val="00350DE5"/>
    <w:rsid w:val="00350EBE"/>
    <w:rsid w:val="00353864"/>
    <w:rsid w:val="00353FB4"/>
    <w:rsid w:val="003549DB"/>
    <w:rsid w:val="0035556B"/>
    <w:rsid w:val="00356830"/>
    <w:rsid w:val="00356A49"/>
    <w:rsid w:val="00356B06"/>
    <w:rsid w:val="0035732E"/>
    <w:rsid w:val="00360868"/>
    <w:rsid w:val="00360CB9"/>
    <w:rsid w:val="003626BD"/>
    <w:rsid w:val="0036348C"/>
    <w:rsid w:val="0036568D"/>
    <w:rsid w:val="00365F38"/>
    <w:rsid w:val="00370858"/>
    <w:rsid w:val="003708DC"/>
    <w:rsid w:val="00370F08"/>
    <w:rsid w:val="00371055"/>
    <w:rsid w:val="00371C82"/>
    <w:rsid w:val="003722C2"/>
    <w:rsid w:val="00372B93"/>
    <w:rsid w:val="00373A49"/>
    <w:rsid w:val="00375574"/>
    <w:rsid w:val="0037557C"/>
    <w:rsid w:val="00376AC2"/>
    <w:rsid w:val="0037705C"/>
    <w:rsid w:val="003805E5"/>
    <w:rsid w:val="00381903"/>
    <w:rsid w:val="00381F92"/>
    <w:rsid w:val="003828D0"/>
    <w:rsid w:val="00382927"/>
    <w:rsid w:val="00383974"/>
    <w:rsid w:val="003850B8"/>
    <w:rsid w:val="00385131"/>
    <w:rsid w:val="00387751"/>
    <w:rsid w:val="00390A1A"/>
    <w:rsid w:val="00390FFD"/>
    <w:rsid w:val="00391107"/>
    <w:rsid w:val="0039195B"/>
    <w:rsid w:val="00392313"/>
    <w:rsid w:val="0039273D"/>
    <w:rsid w:val="003938C2"/>
    <w:rsid w:val="00393BCB"/>
    <w:rsid w:val="00393CC2"/>
    <w:rsid w:val="00393D2F"/>
    <w:rsid w:val="0039772B"/>
    <w:rsid w:val="00397C4F"/>
    <w:rsid w:val="003A01BA"/>
    <w:rsid w:val="003A19C5"/>
    <w:rsid w:val="003A3AEE"/>
    <w:rsid w:val="003A4C7E"/>
    <w:rsid w:val="003A5ECF"/>
    <w:rsid w:val="003A7F83"/>
    <w:rsid w:val="003B08B2"/>
    <w:rsid w:val="003B1232"/>
    <w:rsid w:val="003B144E"/>
    <w:rsid w:val="003B1F82"/>
    <w:rsid w:val="003B316D"/>
    <w:rsid w:val="003B5085"/>
    <w:rsid w:val="003B56A5"/>
    <w:rsid w:val="003B57BB"/>
    <w:rsid w:val="003B62BB"/>
    <w:rsid w:val="003B6654"/>
    <w:rsid w:val="003B66F3"/>
    <w:rsid w:val="003B6DB2"/>
    <w:rsid w:val="003B7685"/>
    <w:rsid w:val="003C172C"/>
    <w:rsid w:val="003C2481"/>
    <w:rsid w:val="003C2F53"/>
    <w:rsid w:val="003C427A"/>
    <w:rsid w:val="003C51BC"/>
    <w:rsid w:val="003C7B41"/>
    <w:rsid w:val="003C7DC6"/>
    <w:rsid w:val="003D00AC"/>
    <w:rsid w:val="003D0685"/>
    <w:rsid w:val="003D0895"/>
    <w:rsid w:val="003D1467"/>
    <w:rsid w:val="003D21BF"/>
    <w:rsid w:val="003D6FA3"/>
    <w:rsid w:val="003D7E17"/>
    <w:rsid w:val="003D7E68"/>
    <w:rsid w:val="003E055A"/>
    <w:rsid w:val="003E0AB3"/>
    <w:rsid w:val="003E1AAA"/>
    <w:rsid w:val="003E1B5F"/>
    <w:rsid w:val="003E237C"/>
    <w:rsid w:val="003E348C"/>
    <w:rsid w:val="003E52B4"/>
    <w:rsid w:val="003E7E4A"/>
    <w:rsid w:val="003F1437"/>
    <w:rsid w:val="003F2050"/>
    <w:rsid w:val="003F2862"/>
    <w:rsid w:val="003F3462"/>
    <w:rsid w:val="003F4A51"/>
    <w:rsid w:val="003F5E65"/>
    <w:rsid w:val="00400E67"/>
    <w:rsid w:val="00400F2B"/>
    <w:rsid w:val="00401FD4"/>
    <w:rsid w:val="0040549B"/>
    <w:rsid w:val="00407BEC"/>
    <w:rsid w:val="0041096F"/>
    <w:rsid w:val="00410FFE"/>
    <w:rsid w:val="00412041"/>
    <w:rsid w:val="00412058"/>
    <w:rsid w:val="00412822"/>
    <w:rsid w:val="00413892"/>
    <w:rsid w:val="004165C5"/>
    <w:rsid w:val="00421F66"/>
    <w:rsid w:val="00422C8E"/>
    <w:rsid w:val="004263BB"/>
    <w:rsid w:val="00426DE4"/>
    <w:rsid w:val="00427E82"/>
    <w:rsid w:val="004308DB"/>
    <w:rsid w:val="00433735"/>
    <w:rsid w:val="00433E31"/>
    <w:rsid w:val="00433EAF"/>
    <w:rsid w:val="00434FBD"/>
    <w:rsid w:val="00435582"/>
    <w:rsid w:val="00435DC0"/>
    <w:rsid w:val="00435DCB"/>
    <w:rsid w:val="00436375"/>
    <w:rsid w:val="00440119"/>
    <w:rsid w:val="0044175E"/>
    <w:rsid w:val="00442FEF"/>
    <w:rsid w:val="00444B94"/>
    <w:rsid w:val="0044662B"/>
    <w:rsid w:val="00447142"/>
    <w:rsid w:val="004473B9"/>
    <w:rsid w:val="00447996"/>
    <w:rsid w:val="00447C84"/>
    <w:rsid w:val="00447D71"/>
    <w:rsid w:val="004513D4"/>
    <w:rsid w:val="0045155C"/>
    <w:rsid w:val="00455304"/>
    <w:rsid w:val="0045711E"/>
    <w:rsid w:val="00457291"/>
    <w:rsid w:val="004600CC"/>
    <w:rsid w:val="00461226"/>
    <w:rsid w:val="0046153B"/>
    <w:rsid w:val="0046178F"/>
    <w:rsid w:val="004617BA"/>
    <w:rsid w:val="00463D51"/>
    <w:rsid w:val="00464BDA"/>
    <w:rsid w:val="004654F9"/>
    <w:rsid w:val="00466136"/>
    <w:rsid w:val="004664A6"/>
    <w:rsid w:val="00470530"/>
    <w:rsid w:val="00470582"/>
    <w:rsid w:val="004707C1"/>
    <w:rsid w:val="0047115F"/>
    <w:rsid w:val="0047164E"/>
    <w:rsid w:val="00473B70"/>
    <w:rsid w:val="00473FA4"/>
    <w:rsid w:val="00473FAC"/>
    <w:rsid w:val="004756C6"/>
    <w:rsid w:val="00475A78"/>
    <w:rsid w:val="00477278"/>
    <w:rsid w:val="004815FC"/>
    <w:rsid w:val="00481F55"/>
    <w:rsid w:val="00483E27"/>
    <w:rsid w:val="00483FE6"/>
    <w:rsid w:val="004856EC"/>
    <w:rsid w:val="00485F9F"/>
    <w:rsid w:val="00491F3A"/>
    <w:rsid w:val="00492505"/>
    <w:rsid w:val="004932D2"/>
    <w:rsid w:val="0049447D"/>
    <w:rsid w:val="00494501"/>
    <w:rsid w:val="00496178"/>
    <w:rsid w:val="00496933"/>
    <w:rsid w:val="004973ED"/>
    <w:rsid w:val="00497A77"/>
    <w:rsid w:val="004A0E5B"/>
    <w:rsid w:val="004A18F9"/>
    <w:rsid w:val="004A2CF2"/>
    <w:rsid w:val="004A391A"/>
    <w:rsid w:val="004A3FAC"/>
    <w:rsid w:val="004A4CED"/>
    <w:rsid w:val="004A4DA1"/>
    <w:rsid w:val="004A5541"/>
    <w:rsid w:val="004A6252"/>
    <w:rsid w:val="004A6AC7"/>
    <w:rsid w:val="004B1227"/>
    <w:rsid w:val="004B14B0"/>
    <w:rsid w:val="004B20E9"/>
    <w:rsid w:val="004B2DE9"/>
    <w:rsid w:val="004B3297"/>
    <w:rsid w:val="004B51BC"/>
    <w:rsid w:val="004B6799"/>
    <w:rsid w:val="004B7676"/>
    <w:rsid w:val="004B77CC"/>
    <w:rsid w:val="004C14D2"/>
    <w:rsid w:val="004C1D8B"/>
    <w:rsid w:val="004C1E2D"/>
    <w:rsid w:val="004C26C9"/>
    <w:rsid w:val="004C43FE"/>
    <w:rsid w:val="004C4A6C"/>
    <w:rsid w:val="004C4F21"/>
    <w:rsid w:val="004C5442"/>
    <w:rsid w:val="004C574A"/>
    <w:rsid w:val="004C7A94"/>
    <w:rsid w:val="004C7BCE"/>
    <w:rsid w:val="004D05E0"/>
    <w:rsid w:val="004D0AB7"/>
    <w:rsid w:val="004D1538"/>
    <w:rsid w:val="004D15EB"/>
    <w:rsid w:val="004D18B7"/>
    <w:rsid w:val="004D20D7"/>
    <w:rsid w:val="004D25F8"/>
    <w:rsid w:val="004D3173"/>
    <w:rsid w:val="004D3B46"/>
    <w:rsid w:val="004D4895"/>
    <w:rsid w:val="004D4D21"/>
    <w:rsid w:val="004D4E8E"/>
    <w:rsid w:val="004D6734"/>
    <w:rsid w:val="004D6DCE"/>
    <w:rsid w:val="004D6E5A"/>
    <w:rsid w:val="004D784A"/>
    <w:rsid w:val="004E0885"/>
    <w:rsid w:val="004E0DDD"/>
    <w:rsid w:val="004E1D0B"/>
    <w:rsid w:val="004E2434"/>
    <w:rsid w:val="004E2668"/>
    <w:rsid w:val="004E2AC8"/>
    <w:rsid w:val="004E4667"/>
    <w:rsid w:val="004E4AA6"/>
    <w:rsid w:val="004E528C"/>
    <w:rsid w:val="004E57CD"/>
    <w:rsid w:val="004E58B3"/>
    <w:rsid w:val="004E5A24"/>
    <w:rsid w:val="004E65C7"/>
    <w:rsid w:val="004E6EA4"/>
    <w:rsid w:val="004E6EE8"/>
    <w:rsid w:val="004E7AE9"/>
    <w:rsid w:val="004E7EAB"/>
    <w:rsid w:val="004F208A"/>
    <w:rsid w:val="004F2527"/>
    <w:rsid w:val="004F5B31"/>
    <w:rsid w:val="004F5CFC"/>
    <w:rsid w:val="004F6287"/>
    <w:rsid w:val="004F76A4"/>
    <w:rsid w:val="00500166"/>
    <w:rsid w:val="0050057B"/>
    <w:rsid w:val="00501C22"/>
    <w:rsid w:val="0050236F"/>
    <w:rsid w:val="005024DC"/>
    <w:rsid w:val="00503631"/>
    <w:rsid w:val="00503C35"/>
    <w:rsid w:val="005047B9"/>
    <w:rsid w:val="005060EF"/>
    <w:rsid w:val="005061E6"/>
    <w:rsid w:val="0050652E"/>
    <w:rsid w:val="00507C84"/>
    <w:rsid w:val="005104EB"/>
    <w:rsid w:val="0051068B"/>
    <w:rsid w:val="00513976"/>
    <w:rsid w:val="00513FF5"/>
    <w:rsid w:val="0051703C"/>
    <w:rsid w:val="00517FD1"/>
    <w:rsid w:val="00520BEC"/>
    <w:rsid w:val="00520FE9"/>
    <w:rsid w:val="00521F37"/>
    <w:rsid w:val="00522040"/>
    <w:rsid w:val="005227A4"/>
    <w:rsid w:val="005232A3"/>
    <w:rsid w:val="00523A09"/>
    <w:rsid w:val="00525175"/>
    <w:rsid w:val="0052548F"/>
    <w:rsid w:val="00525803"/>
    <w:rsid w:val="00526640"/>
    <w:rsid w:val="0052665A"/>
    <w:rsid w:val="005266C5"/>
    <w:rsid w:val="005270D6"/>
    <w:rsid w:val="00527268"/>
    <w:rsid w:val="00530D3C"/>
    <w:rsid w:val="005315FD"/>
    <w:rsid w:val="0053192C"/>
    <w:rsid w:val="00531D0F"/>
    <w:rsid w:val="00532B95"/>
    <w:rsid w:val="00533133"/>
    <w:rsid w:val="0053485F"/>
    <w:rsid w:val="00535584"/>
    <w:rsid w:val="00535B13"/>
    <w:rsid w:val="00536A31"/>
    <w:rsid w:val="00537037"/>
    <w:rsid w:val="00540124"/>
    <w:rsid w:val="005404A4"/>
    <w:rsid w:val="00540C24"/>
    <w:rsid w:val="00540CB1"/>
    <w:rsid w:val="00541072"/>
    <w:rsid w:val="00541FB5"/>
    <w:rsid w:val="0054265D"/>
    <w:rsid w:val="00542873"/>
    <w:rsid w:val="00542ED6"/>
    <w:rsid w:val="0054340A"/>
    <w:rsid w:val="00543FD6"/>
    <w:rsid w:val="0054528D"/>
    <w:rsid w:val="00545405"/>
    <w:rsid w:val="00545DB3"/>
    <w:rsid w:val="00545F89"/>
    <w:rsid w:val="00546336"/>
    <w:rsid w:val="00546F0C"/>
    <w:rsid w:val="00547E84"/>
    <w:rsid w:val="0055047F"/>
    <w:rsid w:val="005504A2"/>
    <w:rsid w:val="005509B9"/>
    <w:rsid w:val="00552851"/>
    <w:rsid w:val="00553582"/>
    <w:rsid w:val="0055361F"/>
    <w:rsid w:val="005537A2"/>
    <w:rsid w:val="00554792"/>
    <w:rsid w:val="00554B9B"/>
    <w:rsid w:val="00556F66"/>
    <w:rsid w:val="00557CF7"/>
    <w:rsid w:val="005604A3"/>
    <w:rsid w:val="0056129B"/>
    <w:rsid w:val="00562A14"/>
    <w:rsid w:val="00563E92"/>
    <w:rsid w:val="005641B0"/>
    <w:rsid w:val="005668BE"/>
    <w:rsid w:val="00570470"/>
    <w:rsid w:val="005706E2"/>
    <w:rsid w:val="005716C4"/>
    <w:rsid w:val="00571B23"/>
    <w:rsid w:val="005721EB"/>
    <w:rsid w:val="00572DC5"/>
    <w:rsid w:val="00572F7F"/>
    <w:rsid w:val="00573B79"/>
    <w:rsid w:val="0057435A"/>
    <w:rsid w:val="0057470E"/>
    <w:rsid w:val="00574872"/>
    <w:rsid w:val="005761EF"/>
    <w:rsid w:val="00576BA5"/>
    <w:rsid w:val="00577D75"/>
    <w:rsid w:val="0058050C"/>
    <w:rsid w:val="00581547"/>
    <w:rsid w:val="00582DA6"/>
    <w:rsid w:val="00582FCC"/>
    <w:rsid w:val="0058303F"/>
    <w:rsid w:val="005840CE"/>
    <w:rsid w:val="00584232"/>
    <w:rsid w:val="00584BFB"/>
    <w:rsid w:val="00584E09"/>
    <w:rsid w:val="0058558E"/>
    <w:rsid w:val="00585961"/>
    <w:rsid w:val="00586CA5"/>
    <w:rsid w:val="00590EAF"/>
    <w:rsid w:val="00591338"/>
    <w:rsid w:val="00592BDD"/>
    <w:rsid w:val="00592E97"/>
    <w:rsid w:val="00594E8A"/>
    <w:rsid w:val="005952AB"/>
    <w:rsid w:val="00596E83"/>
    <w:rsid w:val="005972C6"/>
    <w:rsid w:val="005972FB"/>
    <w:rsid w:val="005973BB"/>
    <w:rsid w:val="00597D9A"/>
    <w:rsid w:val="005A0F69"/>
    <w:rsid w:val="005A0F6F"/>
    <w:rsid w:val="005A138C"/>
    <w:rsid w:val="005A13A7"/>
    <w:rsid w:val="005A2E81"/>
    <w:rsid w:val="005A5041"/>
    <w:rsid w:val="005A52BF"/>
    <w:rsid w:val="005A5910"/>
    <w:rsid w:val="005A5AA8"/>
    <w:rsid w:val="005A5F6E"/>
    <w:rsid w:val="005A603A"/>
    <w:rsid w:val="005A7885"/>
    <w:rsid w:val="005A79D3"/>
    <w:rsid w:val="005B0505"/>
    <w:rsid w:val="005B0AB5"/>
    <w:rsid w:val="005B0F08"/>
    <w:rsid w:val="005B108C"/>
    <w:rsid w:val="005B1323"/>
    <w:rsid w:val="005B13E9"/>
    <w:rsid w:val="005B16D4"/>
    <w:rsid w:val="005B1F13"/>
    <w:rsid w:val="005B2C27"/>
    <w:rsid w:val="005B4390"/>
    <w:rsid w:val="005B4625"/>
    <w:rsid w:val="005C0447"/>
    <w:rsid w:val="005C0A5B"/>
    <w:rsid w:val="005C12AF"/>
    <w:rsid w:val="005C4542"/>
    <w:rsid w:val="005C4BAA"/>
    <w:rsid w:val="005C548C"/>
    <w:rsid w:val="005C58D6"/>
    <w:rsid w:val="005C5A2B"/>
    <w:rsid w:val="005C6065"/>
    <w:rsid w:val="005C6955"/>
    <w:rsid w:val="005C7354"/>
    <w:rsid w:val="005C77EA"/>
    <w:rsid w:val="005D0146"/>
    <w:rsid w:val="005D04DE"/>
    <w:rsid w:val="005D20C8"/>
    <w:rsid w:val="005D21FC"/>
    <w:rsid w:val="005D3512"/>
    <w:rsid w:val="005D35FA"/>
    <w:rsid w:val="005D3654"/>
    <w:rsid w:val="005D3F35"/>
    <w:rsid w:val="005D3F9E"/>
    <w:rsid w:val="005D6089"/>
    <w:rsid w:val="005D63A0"/>
    <w:rsid w:val="005D6605"/>
    <w:rsid w:val="005E01BC"/>
    <w:rsid w:val="005E0238"/>
    <w:rsid w:val="005E023F"/>
    <w:rsid w:val="005E0EB9"/>
    <w:rsid w:val="005E148D"/>
    <w:rsid w:val="005E18B5"/>
    <w:rsid w:val="005E1AF7"/>
    <w:rsid w:val="005E2A7A"/>
    <w:rsid w:val="005E38C5"/>
    <w:rsid w:val="005E5403"/>
    <w:rsid w:val="005E5E33"/>
    <w:rsid w:val="005E6291"/>
    <w:rsid w:val="005E6EFA"/>
    <w:rsid w:val="005E7CA4"/>
    <w:rsid w:val="005F07C5"/>
    <w:rsid w:val="005F0A5D"/>
    <w:rsid w:val="005F27AF"/>
    <w:rsid w:val="005F395C"/>
    <w:rsid w:val="005F4489"/>
    <w:rsid w:val="005F47FC"/>
    <w:rsid w:val="005F4896"/>
    <w:rsid w:val="005F54AA"/>
    <w:rsid w:val="005F5E43"/>
    <w:rsid w:val="005F65B8"/>
    <w:rsid w:val="005F74FE"/>
    <w:rsid w:val="00600445"/>
    <w:rsid w:val="00600B26"/>
    <w:rsid w:val="00600B65"/>
    <w:rsid w:val="00601C3E"/>
    <w:rsid w:val="00601CD1"/>
    <w:rsid w:val="00602269"/>
    <w:rsid w:val="00602C4F"/>
    <w:rsid w:val="00602D21"/>
    <w:rsid w:val="00602EEC"/>
    <w:rsid w:val="0060339E"/>
    <w:rsid w:val="006041F1"/>
    <w:rsid w:val="00605887"/>
    <w:rsid w:val="00605CAE"/>
    <w:rsid w:val="00605CB3"/>
    <w:rsid w:val="00606402"/>
    <w:rsid w:val="00606B7C"/>
    <w:rsid w:val="00610655"/>
    <w:rsid w:val="006114D5"/>
    <w:rsid w:val="00611903"/>
    <w:rsid w:val="00611D0A"/>
    <w:rsid w:val="00611DA2"/>
    <w:rsid w:val="00613E79"/>
    <w:rsid w:val="0061488D"/>
    <w:rsid w:val="00616206"/>
    <w:rsid w:val="00616951"/>
    <w:rsid w:val="00616C16"/>
    <w:rsid w:val="00620CD4"/>
    <w:rsid w:val="00623155"/>
    <w:rsid w:val="006239EE"/>
    <w:rsid w:val="00624B8D"/>
    <w:rsid w:val="00624FD4"/>
    <w:rsid w:val="00626C23"/>
    <w:rsid w:val="006279E0"/>
    <w:rsid w:val="00630BC1"/>
    <w:rsid w:val="00631A3B"/>
    <w:rsid w:val="00631F65"/>
    <w:rsid w:val="00632476"/>
    <w:rsid w:val="006324B7"/>
    <w:rsid w:val="00632BFA"/>
    <w:rsid w:val="0063363C"/>
    <w:rsid w:val="00633B95"/>
    <w:rsid w:val="00633C09"/>
    <w:rsid w:val="00634D25"/>
    <w:rsid w:val="006362CE"/>
    <w:rsid w:val="00636B67"/>
    <w:rsid w:val="006403DB"/>
    <w:rsid w:val="0064132E"/>
    <w:rsid w:val="0064159D"/>
    <w:rsid w:val="006421CA"/>
    <w:rsid w:val="00643452"/>
    <w:rsid w:val="00644514"/>
    <w:rsid w:val="00644736"/>
    <w:rsid w:val="006453E6"/>
    <w:rsid w:val="00645522"/>
    <w:rsid w:val="00645761"/>
    <w:rsid w:val="0064601A"/>
    <w:rsid w:val="00646B24"/>
    <w:rsid w:val="006472DC"/>
    <w:rsid w:val="00647C27"/>
    <w:rsid w:val="00650063"/>
    <w:rsid w:val="00650DF3"/>
    <w:rsid w:val="00651768"/>
    <w:rsid w:val="006527EC"/>
    <w:rsid w:val="006531A3"/>
    <w:rsid w:val="00653C1F"/>
    <w:rsid w:val="0065432E"/>
    <w:rsid w:val="00654619"/>
    <w:rsid w:val="00654766"/>
    <w:rsid w:val="00656658"/>
    <w:rsid w:val="006568EC"/>
    <w:rsid w:val="00656F4D"/>
    <w:rsid w:val="00657657"/>
    <w:rsid w:val="006600B1"/>
    <w:rsid w:val="006603BF"/>
    <w:rsid w:val="0066118A"/>
    <w:rsid w:val="00661547"/>
    <w:rsid w:val="006622EB"/>
    <w:rsid w:val="00662751"/>
    <w:rsid w:val="006632D7"/>
    <w:rsid w:val="00663FF7"/>
    <w:rsid w:val="00664E3E"/>
    <w:rsid w:val="0066735A"/>
    <w:rsid w:val="00667753"/>
    <w:rsid w:val="006703B0"/>
    <w:rsid w:val="006715F0"/>
    <w:rsid w:val="00671976"/>
    <w:rsid w:val="00671A6D"/>
    <w:rsid w:val="00671C79"/>
    <w:rsid w:val="00672203"/>
    <w:rsid w:val="006731A0"/>
    <w:rsid w:val="00673CC5"/>
    <w:rsid w:val="00674347"/>
    <w:rsid w:val="00674CC2"/>
    <w:rsid w:val="0067534D"/>
    <w:rsid w:val="0067550D"/>
    <w:rsid w:val="00675AC6"/>
    <w:rsid w:val="00675D35"/>
    <w:rsid w:val="00675D7D"/>
    <w:rsid w:val="00675F86"/>
    <w:rsid w:val="0067623B"/>
    <w:rsid w:val="00676745"/>
    <w:rsid w:val="006769CD"/>
    <w:rsid w:val="00677C54"/>
    <w:rsid w:val="00683B14"/>
    <w:rsid w:val="00683BD1"/>
    <w:rsid w:val="0068453A"/>
    <w:rsid w:val="00685E9B"/>
    <w:rsid w:val="00686886"/>
    <w:rsid w:val="00687A50"/>
    <w:rsid w:val="00687A57"/>
    <w:rsid w:val="00687A9F"/>
    <w:rsid w:val="00692C25"/>
    <w:rsid w:val="00692D8F"/>
    <w:rsid w:val="00693637"/>
    <w:rsid w:val="00694421"/>
    <w:rsid w:val="00697717"/>
    <w:rsid w:val="00697EC5"/>
    <w:rsid w:val="006A0C48"/>
    <w:rsid w:val="006A1194"/>
    <w:rsid w:val="006A1AB0"/>
    <w:rsid w:val="006A1B21"/>
    <w:rsid w:val="006A3BEA"/>
    <w:rsid w:val="006A4566"/>
    <w:rsid w:val="006A4960"/>
    <w:rsid w:val="006A4A47"/>
    <w:rsid w:val="006A540C"/>
    <w:rsid w:val="006A6111"/>
    <w:rsid w:val="006A632A"/>
    <w:rsid w:val="006B06EA"/>
    <w:rsid w:val="006B0710"/>
    <w:rsid w:val="006B0B71"/>
    <w:rsid w:val="006B14F2"/>
    <w:rsid w:val="006B2A2D"/>
    <w:rsid w:val="006B3588"/>
    <w:rsid w:val="006B40E2"/>
    <w:rsid w:val="006B45E3"/>
    <w:rsid w:val="006B586D"/>
    <w:rsid w:val="006B6E83"/>
    <w:rsid w:val="006B7050"/>
    <w:rsid w:val="006C036F"/>
    <w:rsid w:val="006C09B2"/>
    <w:rsid w:val="006C2DEF"/>
    <w:rsid w:val="006C37BE"/>
    <w:rsid w:val="006C4721"/>
    <w:rsid w:val="006C56B6"/>
    <w:rsid w:val="006C5933"/>
    <w:rsid w:val="006C5A1C"/>
    <w:rsid w:val="006C6D28"/>
    <w:rsid w:val="006C7663"/>
    <w:rsid w:val="006D3282"/>
    <w:rsid w:val="006D378D"/>
    <w:rsid w:val="006D5CD4"/>
    <w:rsid w:val="006D63AE"/>
    <w:rsid w:val="006E04A4"/>
    <w:rsid w:val="006E1778"/>
    <w:rsid w:val="006E1E22"/>
    <w:rsid w:val="006E20F0"/>
    <w:rsid w:val="006E30E8"/>
    <w:rsid w:val="006E3BB4"/>
    <w:rsid w:val="006E3D7A"/>
    <w:rsid w:val="006E4165"/>
    <w:rsid w:val="006E5CEC"/>
    <w:rsid w:val="006E62DE"/>
    <w:rsid w:val="006E667B"/>
    <w:rsid w:val="006E6A73"/>
    <w:rsid w:val="006E728F"/>
    <w:rsid w:val="006E76FE"/>
    <w:rsid w:val="006E7EAC"/>
    <w:rsid w:val="006F0384"/>
    <w:rsid w:val="006F04DE"/>
    <w:rsid w:val="006F2DCE"/>
    <w:rsid w:val="006F3398"/>
    <w:rsid w:val="006F4751"/>
    <w:rsid w:val="006F4788"/>
    <w:rsid w:val="006F4E8A"/>
    <w:rsid w:val="006F572F"/>
    <w:rsid w:val="006F6612"/>
    <w:rsid w:val="0070065E"/>
    <w:rsid w:val="00700F7D"/>
    <w:rsid w:val="00701941"/>
    <w:rsid w:val="007040B7"/>
    <w:rsid w:val="00705A62"/>
    <w:rsid w:val="0070653B"/>
    <w:rsid w:val="007079AE"/>
    <w:rsid w:val="007108F7"/>
    <w:rsid w:val="00711B77"/>
    <w:rsid w:val="00711CEB"/>
    <w:rsid w:val="007127A7"/>
    <w:rsid w:val="00712F1F"/>
    <w:rsid w:val="007136A2"/>
    <w:rsid w:val="00713DF1"/>
    <w:rsid w:val="007151AF"/>
    <w:rsid w:val="007158E8"/>
    <w:rsid w:val="00715EB2"/>
    <w:rsid w:val="007168EF"/>
    <w:rsid w:val="00717A97"/>
    <w:rsid w:val="007203DD"/>
    <w:rsid w:val="0072152A"/>
    <w:rsid w:val="00721BEC"/>
    <w:rsid w:val="00722B00"/>
    <w:rsid w:val="00727D37"/>
    <w:rsid w:val="007304FB"/>
    <w:rsid w:val="00731A6D"/>
    <w:rsid w:val="00733E3F"/>
    <w:rsid w:val="007356CE"/>
    <w:rsid w:val="0073574D"/>
    <w:rsid w:val="00736016"/>
    <w:rsid w:val="007363B2"/>
    <w:rsid w:val="00736FB9"/>
    <w:rsid w:val="00740686"/>
    <w:rsid w:val="00740D54"/>
    <w:rsid w:val="00741758"/>
    <w:rsid w:val="00744262"/>
    <w:rsid w:val="00744B0A"/>
    <w:rsid w:val="00745C5B"/>
    <w:rsid w:val="00746481"/>
    <w:rsid w:val="0074670D"/>
    <w:rsid w:val="00747027"/>
    <w:rsid w:val="0075081A"/>
    <w:rsid w:val="0075305F"/>
    <w:rsid w:val="007533FD"/>
    <w:rsid w:val="0075464A"/>
    <w:rsid w:val="00754C1A"/>
    <w:rsid w:val="007557D8"/>
    <w:rsid w:val="00756626"/>
    <w:rsid w:val="00756EE2"/>
    <w:rsid w:val="00757B56"/>
    <w:rsid w:val="00757F8B"/>
    <w:rsid w:val="00760458"/>
    <w:rsid w:val="0076254E"/>
    <w:rsid w:val="0076255D"/>
    <w:rsid w:val="00762F7C"/>
    <w:rsid w:val="007644AE"/>
    <w:rsid w:val="0076461C"/>
    <w:rsid w:val="00765FA5"/>
    <w:rsid w:val="007667E6"/>
    <w:rsid w:val="00770513"/>
    <w:rsid w:val="007713B1"/>
    <w:rsid w:val="00771FAD"/>
    <w:rsid w:val="007720C0"/>
    <w:rsid w:val="0077210B"/>
    <w:rsid w:val="00772777"/>
    <w:rsid w:val="0077436B"/>
    <w:rsid w:val="00774417"/>
    <w:rsid w:val="00774D91"/>
    <w:rsid w:val="007754D3"/>
    <w:rsid w:val="007757C6"/>
    <w:rsid w:val="00780DD1"/>
    <w:rsid w:val="00780F0B"/>
    <w:rsid w:val="007814A5"/>
    <w:rsid w:val="007815B5"/>
    <w:rsid w:val="00781A27"/>
    <w:rsid w:val="007824C1"/>
    <w:rsid w:val="0078281C"/>
    <w:rsid w:val="0078355E"/>
    <w:rsid w:val="00784DBD"/>
    <w:rsid w:val="007865D3"/>
    <w:rsid w:val="00787161"/>
    <w:rsid w:val="007873E2"/>
    <w:rsid w:val="007879A8"/>
    <w:rsid w:val="007906CE"/>
    <w:rsid w:val="00790E11"/>
    <w:rsid w:val="00792D45"/>
    <w:rsid w:val="00792E5B"/>
    <w:rsid w:val="00794061"/>
    <w:rsid w:val="00794A75"/>
    <w:rsid w:val="00794B74"/>
    <w:rsid w:val="00795F56"/>
    <w:rsid w:val="00796232"/>
    <w:rsid w:val="007969F4"/>
    <w:rsid w:val="00797AF8"/>
    <w:rsid w:val="007A040C"/>
    <w:rsid w:val="007A47BF"/>
    <w:rsid w:val="007A5D68"/>
    <w:rsid w:val="007A662E"/>
    <w:rsid w:val="007A744F"/>
    <w:rsid w:val="007B186C"/>
    <w:rsid w:val="007B1AED"/>
    <w:rsid w:val="007B2BE2"/>
    <w:rsid w:val="007B32EC"/>
    <w:rsid w:val="007B40D6"/>
    <w:rsid w:val="007B4338"/>
    <w:rsid w:val="007B4453"/>
    <w:rsid w:val="007B5879"/>
    <w:rsid w:val="007B6176"/>
    <w:rsid w:val="007B6C89"/>
    <w:rsid w:val="007C0B24"/>
    <w:rsid w:val="007C176B"/>
    <w:rsid w:val="007C2C30"/>
    <w:rsid w:val="007C3144"/>
    <w:rsid w:val="007C4907"/>
    <w:rsid w:val="007C56CA"/>
    <w:rsid w:val="007D0CD5"/>
    <w:rsid w:val="007D2103"/>
    <w:rsid w:val="007D33BF"/>
    <w:rsid w:val="007D351D"/>
    <w:rsid w:val="007D3870"/>
    <w:rsid w:val="007D4345"/>
    <w:rsid w:val="007D658C"/>
    <w:rsid w:val="007D6662"/>
    <w:rsid w:val="007D68DB"/>
    <w:rsid w:val="007D6F3C"/>
    <w:rsid w:val="007D719B"/>
    <w:rsid w:val="007E0014"/>
    <w:rsid w:val="007E0366"/>
    <w:rsid w:val="007E0BBF"/>
    <w:rsid w:val="007E262F"/>
    <w:rsid w:val="007E590C"/>
    <w:rsid w:val="007E5E12"/>
    <w:rsid w:val="007E64C0"/>
    <w:rsid w:val="007E6873"/>
    <w:rsid w:val="007E73D9"/>
    <w:rsid w:val="007E78B1"/>
    <w:rsid w:val="007F022B"/>
    <w:rsid w:val="007F03DE"/>
    <w:rsid w:val="007F201E"/>
    <w:rsid w:val="007F265C"/>
    <w:rsid w:val="007F3017"/>
    <w:rsid w:val="007F347A"/>
    <w:rsid w:val="007F40A9"/>
    <w:rsid w:val="0080041A"/>
    <w:rsid w:val="00800E5C"/>
    <w:rsid w:val="0080231D"/>
    <w:rsid w:val="00802360"/>
    <w:rsid w:val="008028D2"/>
    <w:rsid w:val="008029D9"/>
    <w:rsid w:val="00804E1F"/>
    <w:rsid w:val="00806923"/>
    <w:rsid w:val="00806DA2"/>
    <w:rsid w:val="00807570"/>
    <w:rsid w:val="00811177"/>
    <w:rsid w:val="008131EF"/>
    <w:rsid w:val="0081338F"/>
    <w:rsid w:val="00814E5A"/>
    <w:rsid w:val="0081657D"/>
    <w:rsid w:val="00816E5C"/>
    <w:rsid w:val="00817203"/>
    <w:rsid w:val="008178F3"/>
    <w:rsid w:val="008206ED"/>
    <w:rsid w:val="008208F7"/>
    <w:rsid w:val="00820917"/>
    <w:rsid w:val="0082093C"/>
    <w:rsid w:val="0082167B"/>
    <w:rsid w:val="0082215C"/>
    <w:rsid w:val="00822813"/>
    <w:rsid w:val="00824240"/>
    <w:rsid w:val="00824C22"/>
    <w:rsid w:val="00825106"/>
    <w:rsid w:val="00825620"/>
    <w:rsid w:val="008318BB"/>
    <w:rsid w:val="00833262"/>
    <w:rsid w:val="00833A36"/>
    <w:rsid w:val="00833AAF"/>
    <w:rsid w:val="00834922"/>
    <w:rsid w:val="00834F2C"/>
    <w:rsid w:val="008355E8"/>
    <w:rsid w:val="00835D36"/>
    <w:rsid w:val="00837731"/>
    <w:rsid w:val="008408B2"/>
    <w:rsid w:val="00840BEA"/>
    <w:rsid w:val="008420C4"/>
    <w:rsid w:val="0084258A"/>
    <w:rsid w:val="008439F0"/>
    <w:rsid w:val="00844230"/>
    <w:rsid w:val="00845D59"/>
    <w:rsid w:val="0084622A"/>
    <w:rsid w:val="00846572"/>
    <w:rsid w:val="00846BDA"/>
    <w:rsid w:val="00847859"/>
    <w:rsid w:val="00847B92"/>
    <w:rsid w:val="008529EE"/>
    <w:rsid w:val="00852E56"/>
    <w:rsid w:val="00853916"/>
    <w:rsid w:val="00853CC5"/>
    <w:rsid w:val="0085444A"/>
    <w:rsid w:val="008546D3"/>
    <w:rsid w:val="00855BCE"/>
    <w:rsid w:val="00855DCA"/>
    <w:rsid w:val="00856166"/>
    <w:rsid w:val="008561FF"/>
    <w:rsid w:val="00857761"/>
    <w:rsid w:val="00857AAE"/>
    <w:rsid w:val="00857F9B"/>
    <w:rsid w:val="00857FAC"/>
    <w:rsid w:val="00860857"/>
    <w:rsid w:val="00860F3B"/>
    <w:rsid w:val="0086103F"/>
    <w:rsid w:val="00862620"/>
    <w:rsid w:val="008626AA"/>
    <w:rsid w:val="00862ACB"/>
    <w:rsid w:val="00863718"/>
    <w:rsid w:val="00863987"/>
    <w:rsid w:val="00863A67"/>
    <w:rsid w:val="0086409A"/>
    <w:rsid w:val="008654D5"/>
    <w:rsid w:val="00866196"/>
    <w:rsid w:val="00866358"/>
    <w:rsid w:val="00866C32"/>
    <w:rsid w:val="0086796B"/>
    <w:rsid w:val="00871428"/>
    <w:rsid w:val="00873915"/>
    <w:rsid w:val="00873C9A"/>
    <w:rsid w:val="00874455"/>
    <w:rsid w:val="0087468E"/>
    <w:rsid w:val="00874715"/>
    <w:rsid w:val="00874AE1"/>
    <w:rsid w:val="00875EAF"/>
    <w:rsid w:val="00876F1D"/>
    <w:rsid w:val="008802D2"/>
    <w:rsid w:val="0088152D"/>
    <w:rsid w:val="008817B4"/>
    <w:rsid w:val="00882067"/>
    <w:rsid w:val="008826DF"/>
    <w:rsid w:val="008837ED"/>
    <w:rsid w:val="00884C84"/>
    <w:rsid w:val="00884E8F"/>
    <w:rsid w:val="00885288"/>
    <w:rsid w:val="00885F4D"/>
    <w:rsid w:val="008869F8"/>
    <w:rsid w:val="0088766E"/>
    <w:rsid w:val="0088776B"/>
    <w:rsid w:val="00890664"/>
    <w:rsid w:val="00891497"/>
    <w:rsid w:val="008917EF"/>
    <w:rsid w:val="008921EC"/>
    <w:rsid w:val="00892F42"/>
    <w:rsid w:val="00894434"/>
    <w:rsid w:val="00895011"/>
    <w:rsid w:val="0089634B"/>
    <w:rsid w:val="008969A4"/>
    <w:rsid w:val="008970D0"/>
    <w:rsid w:val="008972E4"/>
    <w:rsid w:val="008A1FF6"/>
    <w:rsid w:val="008A238B"/>
    <w:rsid w:val="008A247D"/>
    <w:rsid w:val="008A2944"/>
    <w:rsid w:val="008A41D8"/>
    <w:rsid w:val="008A46C6"/>
    <w:rsid w:val="008A58B3"/>
    <w:rsid w:val="008A6619"/>
    <w:rsid w:val="008A662C"/>
    <w:rsid w:val="008A7481"/>
    <w:rsid w:val="008A7BA1"/>
    <w:rsid w:val="008A7DEC"/>
    <w:rsid w:val="008B1C6B"/>
    <w:rsid w:val="008B1D64"/>
    <w:rsid w:val="008B4538"/>
    <w:rsid w:val="008B59F0"/>
    <w:rsid w:val="008B6A85"/>
    <w:rsid w:val="008B74FB"/>
    <w:rsid w:val="008B7BBE"/>
    <w:rsid w:val="008C2F3D"/>
    <w:rsid w:val="008C309D"/>
    <w:rsid w:val="008C4684"/>
    <w:rsid w:val="008C63AA"/>
    <w:rsid w:val="008C65EF"/>
    <w:rsid w:val="008C7BF9"/>
    <w:rsid w:val="008D0BA5"/>
    <w:rsid w:val="008D0BB7"/>
    <w:rsid w:val="008D0E1A"/>
    <w:rsid w:val="008D198E"/>
    <w:rsid w:val="008D2084"/>
    <w:rsid w:val="008D2E44"/>
    <w:rsid w:val="008D2F83"/>
    <w:rsid w:val="008D3132"/>
    <w:rsid w:val="008D3296"/>
    <w:rsid w:val="008D3C9E"/>
    <w:rsid w:val="008D4E1B"/>
    <w:rsid w:val="008D576E"/>
    <w:rsid w:val="008D6E6D"/>
    <w:rsid w:val="008D7FA2"/>
    <w:rsid w:val="008E03C3"/>
    <w:rsid w:val="008E07F7"/>
    <w:rsid w:val="008E0CD6"/>
    <w:rsid w:val="008E1E47"/>
    <w:rsid w:val="008E283B"/>
    <w:rsid w:val="008E2C6B"/>
    <w:rsid w:val="008E2C74"/>
    <w:rsid w:val="008E36DF"/>
    <w:rsid w:val="008E3F13"/>
    <w:rsid w:val="008E41CB"/>
    <w:rsid w:val="008E4348"/>
    <w:rsid w:val="008E483E"/>
    <w:rsid w:val="008E49D7"/>
    <w:rsid w:val="008E5687"/>
    <w:rsid w:val="008E56A8"/>
    <w:rsid w:val="008E7D4A"/>
    <w:rsid w:val="008F0B25"/>
    <w:rsid w:val="008F1588"/>
    <w:rsid w:val="008F3CE8"/>
    <w:rsid w:val="008F3D29"/>
    <w:rsid w:val="008F4866"/>
    <w:rsid w:val="008F488F"/>
    <w:rsid w:val="008F520F"/>
    <w:rsid w:val="008F6146"/>
    <w:rsid w:val="008F666C"/>
    <w:rsid w:val="008F694D"/>
    <w:rsid w:val="008F6978"/>
    <w:rsid w:val="008F7198"/>
    <w:rsid w:val="008F7BB5"/>
    <w:rsid w:val="009005C7"/>
    <w:rsid w:val="009008A7"/>
    <w:rsid w:val="00900901"/>
    <w:rsid w:val="00901BA2"/>
    <w:rsid w:val="00902292"/>
    <w:rsid w:val="00902BB6"/>
    <w:rsid w:val="00903AB5"/>
    <w:rsid w:val="00903ED4"/>
    <w:rsid w:val="00904104"/>
    <w:rsid w:val="00904152"/>
    <w:rsid w:val="009051D1"/>
    <w:rsid w:val="00905C98"/>
    <w:rsid w:val="009067AB"/>
    <w:rsid w:val="00907AE2"/>
    <w:rsid w:val="0091155A"/>
    <w:rsid w:val="009128F6"/>
    <w:rsid w:val="0091321F"/>
    <w:rsid w:val="0091416C"/>
    <w:rsid w:val="0091430B"/>
    <w:rsid w:val="00914B10"/>
    <w:rsid w:val="00915909"/>
    <w:rsid w:val="00915A63"/>
    <w:rsid w:val="00920B7A"/>
    <w:rsid w:val="009214EE"/>
    <w:rsid w:val="00921E2E"/>
    <w:rsid w:val="009223E5"/>
    <w:rsid w:val="00922AAE"/>
    <w:rsid w:val="0092504C"/>
    <w:rsid w:val="0092514D"/>
    <w:rsid w:val="0092522D"/>
    <w:rsid w:val="009252AA"/>
    <w:rsid w:val="00925BB3"/>
    <w:rsid w:val="009318F1"/>
    <w:rsid w:val="00931D04"/>
    <w:rsid w:val="00931E78"/>
    <w:rsid w:val="0093364A"/>
    <w:rsid w:val="009349BD"/>
    <w:rsid w:val="009360A9"/>
    <w:rsid w:val="009403FC"/>
    <w:rsid w:val="009425DD"/>
    <w:rsid w:val="00943DBF"/>
    <w:rsid w:val="00944A2F"/>
    <w:rsid w:val="00945189"/>
    <w:rsid w:val="00945432"/>
    <w:rsid w:val="00945AEF"/>
    <w:rsid w:val="00945CC9"/>
    <w:rsid w:val="00945F68"/>
    <w:rsid w:val="00946504"/>
    <w:rsid w:val="00946D8F"/>
    <w:rsid w:val="009500FD"/>
    <w:rsid w:val="009508C0"/>
    <w:rsid w:val="009508C1"/>
    <w:rsid w:val="0095099E"/>
    <w:rsid w:val="00950B6F"/>
    <w:rsid w:val="00952569"/>
    <w:rsid w:val="00953364"/>
    <w:rsid w:val="0095430E"/>
    <w:rsid w:val="00954384"/>
    <w:rsid w:val="00955CF0"/>
    <w:rsid w:val="00956DA1"/>
    <w:rsid w:val="009571D8"/>
    <w:rsid w:val="009602D6"/>
    <w:rsid w:val="0096092E"/>
    <w:rsid w:val="00964286"/>
    <w:rsid w:val="009664AD"/>
    <w:rsid w:val="00966922"/>
    <w:rsid w:val="00966FB9"/>
    <w:rsid w:val="00967027"/>
    <w:rsid w:val="009712D2"/>
    <w:rsid w:val="00972554"/>
    <w:rsid w:val="00973F1D"/>
    <w:rsid w:val="00975186"/>
    <w:rsid w:val="00975289"/>
    <w:rsid w:val="00975417"/>
    <w:rsid w:val="00975707"/>
    <w:rsid w:val="00975E91"/>
    <w:rsid w:val="00976585"/>
    <w:rsid w:val="00976871"/>
    <w:rsid w:val="00977216"/>
    <w:rsid w:val="0097776C"/>
    <w:rsid w:val="009803EC"/>
    <w:rsid w:val="00980E5D"/>
    <w:rsid w:val="00983162"/>
    <w:rsid w:val="009840B7"/>
    <w:rsid w:val="009844C2"/>
    <w:rsid w:val="0098489C"/>
    <w:rsid w:val="009859A3"/>
    <w:rsid w:val="00986518"/>
    <w:rsid w:val="00990444"/>
    <w:rsid w:val="00990A18"/>
    <w:rsid w:val="00990C8F"/>
    <w:rsid w:val="009913B7"/>
    <w:rsid w:val="009913FB"/>
    <w:rsid w:val="009917B7"/>
    <w:rsid w:val="0099281D"/>
    <w:rsid w:val="00993148"/>
    <w:rsid w:val="00994B9F"/>
    <w:rsid w:val="009957EE"/>
    <w:rsid w:val="00995F3F"/>
    <w:rsid w:val="009A1B5C"/>
    <w:rsid w:val="009A2F98"/>
    <w:rsid w:val="009A39BB"/>
    <w:rsid w:val="009A403A"/>
    <w:rsid w:val="009A4977"/>
    <w:rsid w:val="009A4F28"/>
    <w:rsid w:val="009A4FEB"/>
    <w:rsid w:val="009A5216"/>
    <w:rsid w:val="009A5440"/>
    <w:rsid w:val="009A6C73"/>
    <w:rsid w:val="009A79FA"/>
    <w:rsid w:val="009B0458"/>
    <w:rsid w:val="009B0D5B"/>
    <w:rsid w:val="009B1042"/>
    <w:rsid w:val="009B14D1"/>
    <w:rsid w:val="009B2FAC"/>
    <w:rsid w:val="009B436C"/>
    <w:rsid w:val="009B47DB"/>
    <w:rsid w:val="009B48AE"/>
    <w:rsid w:val="009B4B7B"/>
    <w:rsid w:val="009B4CF6"/>
    <w:rsid w:val="009B567F"/>
    <w:rsid w:val="009B6504"/>
    <w:rsid w:val="009B6F42"/>
    <w:rsid w:val="009C046E"/>
    <w:rsid w:val="009C30B1"/>
    <w:rsid w:val="009C3591"/>
    <w:rsid w:val="009C5CD8"/>
    <w:rsid w:val="009C6C8C"/>
    <w:rsid w:val="009C74C2"/>
    <w:rsid w:val="009C764B"/>
    <w:rsid w:val="009C78FA"/>
    <w:rsid w:val="009D02E6"/>
    <w:rsid w:val="009D0777"/>
    <w:rsid w:val="009D07F4"/>
    <w:rsid w:val="009D1A1E"/>
    <w:rsid w:val="009D1CE3"/>
    <w:rsid w:val="009D31F6"/>
    <w:rsid w:val="009D330E"/>
    <w:rsid w:val="009D725E"/>
    <w:rsid w:val="009D7B71"/>
    <w:rsid w:val="009E0CD7"/>
    <w:rsid w:val="009E18AF"/>
    <w:rsid w:val="009E26F7"/>
    <w:rsid w:val="009E2BC6"/>
    <w:rsid w:val="009E2EE6"/>
    <w:rsid w:val="009E3180"/>
    <w:rsid w:val="009E3C27"/>
    <w:rsid w:val="009E406A"/>
    <w:rsid w:val="009E5793"/>
    <w:rsid w:val="009E5DB9"/>
    <w:rsid w:val="009E61E6"/>
    <w:rsid w:val="009E6DD5"/>
    <w:rsid w:val="009E738B"/>
    <w:rsid w:val="009F0ABD"/>
    <w:rsid w:val="009F18DD"/>
    <w:rsid w:val="009F1F99"/>
    <w:rsid w:val="009F31BC"/>
    <w:rsid w:val="009F3789"/>
    <w:rsid w:val="009F3C51"/>
    <w:rsid w:val="009F3CB5"/>
    <w:rsid w:val="009F60C7"/>
    <w:rsid w:val="009F6CDB"/>
    <w:rsid w:val="009F7026"/>
    <w:rsid w:val="009F78BD"/>
    <w:rsid w:val="009F7F97"/>
    <w:rsid w:val="00A003C8"/>
    <w:rsid w:val="00A00622"/>
    <w:rsid w:val="00A00A52"/>
    <w:rsid w:val="00A02BA5"/>
    <w:rsid w:val="00A0307E"/>
    <w:rsid w:val="00A03482"/>
    <w:rsid w:val="00A03DC7"/>
    <w:rsid w:val="00A041CB"/>
    <w:rsid w:val="00A043A5"/>
    <w:rsid w:val="00A046C8"/>
    <w:rsid w:val="00A046E7"/>
    <w:rsid w:val="00A04D1D"/>
    <w:rsid w:val="00A052BB"/>
    <w:rsid w:val="00A057BE"/>
    <w:rsid w:val="00A0599F"/>
    <w:rsid w:val="00A060AF"/>
    <w:rsid w:val="00A06D48"/>
    <w:rsid w:val="00A06E2C"/>
    <w:rsid w:val="00A0712A"/>
    <w:rsid w:val="00A0731C"/>
    <w:rsid w:val="00A07513"/>
    <w:rsid w:val="00A077F2"/>
    <w:rsid w:val="00A10967"/>
    <w:rsid w:val="00A10B13"/>
    <w:rsid w:val="00A152DD"/>
    <w:rsid w:val="00A158E6"/>
    <w:rsid w:val="00A1604E"/>
    <w:rsid w:val="00A16761"/>
    <w:rsid w:val="00A17C44"/>
    <w:rsid w:val="00A20634"/>
    <w:rsid w:val="00A2067F"/>
    <w:rsid w:val="00A20718"/>
    <w:rsid w:val="00A2088D"/>
    <w:rsid w:val="00A20BE1"/>
    <w:rsid w:val="00A212EB"/>
    <w:rsid w:val="00A21C25"/>
    <w:rsid w:val="00A22690"/>
    <w:rsid w:val="00A23820"/>
    <w:rsid w:val="00A25A3A"/>
    <w:rsid w:val="00A26EF0"/>
    <w:rsid w:val="00A27389"/>
    <w:rsid w:val="00A27657"/>
    <w:rsid w:val="00A277A1"/>
    <w:rsid w:val="00A303BA"/>
    <w:rsid w:val="00A304B1"/>
    <w:rsid w:val="00A32141"/>
    <w:rsid w:val="00A332E6"/>
    <w:rsid w:val="00A35C27"/>
    <w:rsid w:val="00A35C75"/>
    <w:rsid w:val="00A36B4D"/>
    <w:rsid w:val="00A4017E"/>
    <w:rsid w:val="00A40AB2"/>
    <w:rsid w:val="00A41F53"/>
    <w:rsid w:val="00A41FD9"/>
    <w:rsid w:val="00A4290E"/>
    <w:rsid w:val="00A4342E"/>
    <w:rsid w:val="00A43817"/>
    <w:rsid w:val="00A44786"/>
    <w:rsid w:val="00A44913"/>
    <w:rsid w:val="00A45061"/>
    <w:rsid w:val="00A47148"/>
    <w:rsid w:val="00A4735C"/>
    <w:rsid w:val="00A50292"/>
    <w:rsid w:val="00A5174F"/>
    <w:rsid w:val="00A5222E"/>
    <w:rsid w:val="00A56680"/>
    <w:rsid w:val="00A56B06"/>
    <w:rsid w:val="00A5784B"/>
    <w:rsid w:val="00A603C1"/>
    <w:rsid w:val="00A60FA6"/>
    <w:rsid w:val="00A61CF3"/>
    <w:rsid w:val="00A628AB"/>
    <w:rsid w:val="00A64348"/>
    <w:rsid w:val="00A64384"/>
    <w:rsid w:val="00A65373"/>
    <w:rsid w:val="00A66D23"/>
    <w:rsid w:val="00A66EC5"/>
    <w:rsid w:val="00A675E3"/>
    <w:rsid w:val="00A67A28"/>
    <w:rsid w:val="00A70528"/>
    <w:rsid w:val="00A71844"/>
    <w:rsid w:val="00A76621"/>
    <w:rsid w:val="00A7711E"/>
    <w:rsid w:val="00A77E58"/>
    <w:rsid w:val="00A80B6A"/>
    <w:rsid w:val="00A81253"/>
    <w:rsid w:val="00A81F32"/>
    <w:rsid w:val="00A83225"/>
    <w:rsid w:val="00A838B7"/>
    <w:rsid w:val="00A85075"/>
    <w:rsid w:val="00A85270"/>
    <w:rsid w:val="00A85513"/>
    <w:rsid w:val="00A86E40"/>
    <w:rsid w:val="00A87A31"/>
    <w:rsid w:val="00A9058A"/>
    <w:rsid w:val="00A90BF1"/>
    <w:rsid w:val="00A90C7C"/>
    <w:rsid w:val="00A90CB6"/>
    <w:rsid w:val="00A93EAF"/>
    <w:rsid w:val="00A95950"/>
    <w:rsid w:val="00A978C0"/>
    <w:rsid w:val="00AA0CD0"/>
    <w:rsid w:val="00AA256A"/>
    <w:rsid w:val="00AA2E7B"/>
    <w:rsid w:val="00AA2EA2"/>
    <w:rsid w:val="00AA4211"/>
    <w:rsid w:val="00AA480B"/>
    <w:rsid w:val="00AA4867"/>
    <w:rsid w:val="00AA4E6F"/>
    <w:rsid w:val="00AA6333"/>
    <w:rsid w:val="00AA6F2A"/>
    <w:rsid w:val="00AA7876"/>
    <w:rsid w:val="00AB1830"/>
    <w:rsid w:val="00AB1A86"/>
    <w:rsid w:val="00AB28CA"/>
    <w:rsid w:val="00AB5D83"/>
    <w:rsid w:val="00AB6D9A"/>
    <w:rsid w:val="00AB6E50"/>
    <w:rsid w:val="00AB7315"/>
    <w:rsid w:val="00AB7B85"/>
    <w:rsid w:val="00AC1994"/>
    <w:rsid w:val="00AC2956"/>
    <w:rsid w:val="00AC3494"/>
    <w:rsid w:val="00AC36C4"/>
    <w:rsid w:val="00AC409B"/>
    <w:rsid w:val="00AC550A"/>
    <w:rsid w:val="00AC66C4"/>
    <w:rsid w:val="00AC6F18"/>
    <w:rsid w:val="00AC7DCB"/>
    <w:rsid w:val="00AD018D"/>
    <w:rsid w:val="00AD0CF5"/>
    <w:rsid w:val="00AD1026"/>
    <w:rsid w:val="00AD17C0"/>
    <w:rsid w:val="00AD221F"/>
    <w:rsid w:val="00AD3464"/>
    <w:rsid w:val="00AD49D9"/>
    <w:rsid w:val="00AD4D0D"/>
    <w:rsid w:val="00AD5D31"/>
    <w:rsid w:val="00AD63C5"/>
    <w:rsid w:val="00AD6896"/>
    <w:rsid w:val="00AD68AE"/>
    <w:rsid w:val="00AD7055"/>
    <w:rsid w:val="00AE0CBF"/>
    <w:rsid w:val="00AE3633"/>
    <w:rsid w:val="00AE39EB"/>
    <w:rsid w:val="00AE573F"/>
    <w:rsid w:val="00AE584C"/>
    <w:rsid w:val="00AE6BD5"/>
    <w:rsid w:val="00AE7646"/>
    <w:rsid w:val="00AE774E"/>
    <w:rsid w:val="00AF0AA3"/>
    <w:rsid w:val="00AF0CF7"/>
    <w:rsid w:val="00AF0F7F"/>
    <w:rsid w:val="00AF14F2"/>
    <w:rsid w:val="00AF2E58"/>
    <w:rsid w:val="00AF3484"/>
    <w:rsid w:val="00AF4138"/>
    <w:rsid w:val="00AF7245"/>
    <w:rsid w:val="00B0175C"/>
    <w:rsid w:val="00B02AC7"/>
    <w:rsid w:val="00B0395B"/>
    <w:rsid w:val="00B03A1A"/>
    <w:rsid w:val="00B046E5"/>
    <w:rsid w:val="00B0500D"/>
    <w:rsid w:val="00B0549B"/>
    <w:rsid w:val="00B05918"/>
    <w:rsid w:val="00B0657C"/>
    <w:rsid w:val="00B074D1"/>
    <w:rsid w:val="00B11FDA"/>
    <w:rsid w:val="00B13E0F"/>
    <w:rsid w:val="00B15278"/>
    <w:rsid w:val="00B15741"/>
    <w:rsid w:val="00B1666C"/>
    <w:rsid w:val="00B16DAA"/>
    <w:rsid w:val="00B16EB9"/>
    <w:rsid w:val="00B17FD4"/>
    <w:rsid w:val="00B237EB"/>
    <w:rsid w:val="00B238E6"/>
    <w:rsid w:val="00B25CBC"/>
    <w:rsid w:val="00B26028"/>
    <w:rsid w:val="00B26E4B"/>
    <w:rsid w:val="00B279E3"/>
    <w:rsid w:val="00B30136"/>
    <w:rsid w:val="00B32218"/>
    <w:rsid w:val="00B3283F"/>
    <w:rsid w:val="00B33C40"/>
    <w:rsid w:val="00B344DA"/>
    <w:rsid w:val="00B34800"/>
    <w:rsid w:val="00B349C3"/>
    <w:rsid w:val="00B4030B"/>
    <w:rsid w:val="00B40AB0"/>
    <w:rsid w:val="00B423D4"/>
    <w:rsid w:val="00B4264C"/>
    <w:rsid w:val="00B42945"/>
    <w:rsid w:val="00B43A29"/>
    <w:rsid w:val="00B43B7E"/>
    <w:rsid w:val="00B44633"/>
    <w:rsid w:val="00B450E1"/>
    <w:rsid w:val="00B4570D"/>
    <w:rsid w:val="00B45DFA"/>
    <w:rsid w:val="00B46072"/>
    <w:rsid w:val="00B46EB8"/>
    <w:rsid w:val="00B47685"/>
    <w:rsid w:val="00B476E2"/>
    <w:rsid w:val="00B502FC"/>
    <w:rsid w:val="00B50881"/>
    <w:rsid w:val="00B509B0"/>
    <w:rsid w:val="00B51241"/>
    <w:rsid w:val="00B51A93"/>
    <w:rsid w:val="00B51AB8"/>
    <w:rsid w:val="00B51B5D"/>
    <w:rsid w:val="00B51C44"/>
    <w:rsid w:val="00B52F4C"/>
    <w:rsid w:val="00B56902"/>
    <w:rsid w:val="00B56C06"/>
    <w:rsid w:val="00B5725A"/>
    <w:rsid w:val="00B57392"/>
    <w:rsid w:val="00B607D7"/>
    <w:rsid w:val="00B60CF7"/>
    <w:rsid w:val="00B60F24"/>
    <w:rsid w:val="00B61AD9"/>
    <w:rsid w:val="00B632B7"/>
    <w:rsid w:val="00B641E0"/>
    <w:rsid w:val="00B64244"/>
    <w:rsid w:val="00B64AF7"/>
    <w:rsid w:val="00B64BFE"/>
    <w:rsid w:val="00B66604"/>
    <w:rsid w:val="00B66C1A"/>
    <w:rsid w:val="00B66C1E"/>
    <w:rsid w:val="00B67428"/>
    <w:rsid w:val="00B677C3"/>
    <w:rsid w:val="00B67D84"/>
    <w:rsid w:val="00B70D12"/>
    <w:rsid w:val="00B7350D"/>
    <w:rsid w:val="00B73843"/>
    <w:rsid w:val="00B73B12"/>
    <w:rsid w:val="00B74F71"/>
    <w:rsid w:val="00B74FF2"/>
    <w:rsid w:val="00B75353"/>
    <w:rsid w:val="00B75B48"/>
    <w:rsid w:val="00B771FD"/>
    <w:rsid w:val="00B7761B"/>
    <w:rsid w:val="00B800D6"/>
    <w:rsid w:val="00B8023A"/>
    <w:rsid w:val="00B81736"/>
    <w:rsid w:val="00B82FE7"/>
    <w:rsid w:val="00B83320"/>
    <w:rsid w:val="00B83BDA"/>
    <w:rsid w:val="00B83C2D"/>
    <w:rsid w:val="00B83E74"/>
    <w:rsid w:val="00B85080"/>
    <w:rsid w:val="00B85144"/>
    <w:rsid w:val="00B87939"/>
    <w:rsid w:val="00B9023B"/>
    <w:rsid w:val="00B90A0C"/>
    <w:rsid w:val="00B920E3"/>
    <w:rsid w:val="00B94E2B"/>
    <w:rsid w:val="00B94E4B"/>
    <w:rsid w:val="00B95871"/>
    <w:rsid w:val="00B95B4D"/>
    <w:rsid w:val="00BA0E96"/>
    <w:rsid w:val="00BA1D30"/>
    <w:rsid w:val="00BA3900"/>
    <w:rsid w:val="00BA4D4F"/>
    <w:rsid w:val="00BA502F"/>
    <w:rsid w:val="00BA676C"/>
    <w:rsid w:val="00BA718A"/>
    <w:rsid w:val="00BA71D1"/>
    <w:rsid w:val="00BB187E"/>
    <w:rsid w:val="00BB249E"/>
    <w:rsid w:val="00BB477C"/>
    <w:rsid w:val="00BB4F51"/>
    <w:rsid w:val="00BB6FFE"/>
    <w:rsid w:val="00BB7CE9"/>
    <w:rsid w:val="00BB7E14"/>
    <w:rsid w:val="00BC127E"/>
    <w:rsid w:val="00BC1552"/>
    <w:rsid w:val="00BC261D"/>
    <w:rsid w:val="00BC2818"/>
    <w:rsid w:val="00BC4631"/>
    <w:rsid w:val="00BC4D8E"/>
    <w:rsid w:val="00BC5DDD"/>
    <w:rsid w:val="00BC7797"/>
    <w:rsid w:val="00BD0447"/>
    <w:rsid w:val="00BD05D2"/>
    <w:rsid w:val="00BD16C7"/>
    <w:rsid w:val="00BD192C"/>
    <w:rsid w:val="00BD1D0D"/>
    <w:rsid w:val="00BD3A43"/>
    <w:rsid w:val="00BD48EA"/>
    <w:rsid w:val="00BD543A"/>
    <w:rsid w:val="00BD54F2"/>
    <w:rsid w:val="00BD5BFB"/>
    <w:rsid w:val="00BD7B60"/>
    <w:rsid w:val="00BE1DA8"/>
    <w:rsid w:val="00BE2B0D"/>
    <w:rsid w:val="00BE3828"/>
    <w:rsid w:val="00BE54ED"/>
    <w:rsid w:val="00BE7076"/>
    <w:rsid w:val="00BE7582"/>
    <w:rsid w:val="00BF0276"/>
    <w:rsid w:val="00BF05DF"/>
    <w:rsid w:val="00BF074B"/>
    <w:rsid w:val="00BF0C3E"/>
    <w:rsid w:val="00BF0D16"/>
    <w:rsid w:val="00BF0EE3"/>
    <w:rsid w:val="00BF1177"/>
    <w:rsid w:val="00BF20C3"/>
    <w:rsid w:val="00BF3671"/>
    <w:rsid w:val="00BF3689"/>
    <w:rsid w:val="00BF52B8"/>
    <w:rsid w:val="00BF60AA"/>
    <w:rsid w:val="00BF6759"/>
    <w:rsid w:val="00C00ECF"/>
    <w:rsid w:val="00C01551"/>
    <w:rsid w:val="00C015B1"/>
    <w:rsid w:val="00C02E90"/>
    <w:rsid w:val="00C04299"/>
    <w:rsid w:val="00C051A1"/>
    <w:rsid w:val="00C05F06"/>
    <w:rsid w:val="00C06FB0"/>
    <w:rsid w:val="00C10A6C"/>
    <w:rsid w:val="00C1148F"/>
    <w:rsid w:val="00C13F0A"/>
    <w:rsid w:val="00C14368"/>
    <w:rsid w:val="00C148BF"/>
    <w:rsid w:val="00C1565A"/>
    <w:rsid w:val="00C15736"/>
    <w:rsid w:val="00C16666"/>
    <w:rsid w:val="00C16F8A"/>
    <w:rsid w:val="00C17F4F"/>
    <w:rsid w:val="00C22808"/>
    <w:rsid w:val="00C25EEF"/>
    <w:rsid w:val="00C260BB"/>
    <w:rsid w:val="00C2676B"/>
    <w:rsid w:val="00C27473"/>
    <w:rsid w:val="00C27661"/>
    <w:rsid w:val="00C30EB1"/>
    <w:rsid w:val="00C31768"/>
    <w:rsid w:val="00C31EB8"/>
    <w:rsid w:val="00C329B7"/>
    <w:rsid w:val="00C32DAE"/>
    <w:rsid w:val="00C3430B"/>
    <w:rsid w:val="00C36E24"/>
    <w:rsid w:val="00C36F41"/>
    <w:rsid w:val="00C37876"/>
    <w:rsid w:val="00C4085E"/>
    <w:rsid w:val="00C417E9"/>
    <w:rsid w:val="00C42556"/>
    <w:rsid w:val="00C436E3"/>
    <w:rsid w:val="00C43EEB"/>
    <w:rsid w:val="00C45913"/>
    <w:rsid w:val="00C46104"/>
    <w:rsid w:val="00C4634B"/>
    <w:rsid w:val="00C47A45"/>
    <w:rsid w:val="00C50E2F"/>
    <w:rsid w:val="00C52122"/>
    <w:rsid w:val="00C52215"/>
    <w:rsid w:val="00C52614"/>
    <w:rsid w:val="00C53161"/>
    <w:rsid w:val="00C5360C"/>
    <w:rsid w:val="00C54CEF"/>
    <w:rsid w:val="00C54D49"/>
    <w:rsid w:val="00C557C9"/>
    <w:rsid w:val="00C564A0"/>
    <w:rsid w:val="00C56D18"/>
    <w:rsid w:val="00C63025"/>
    <w:rsid w:val="00C6390E"/>
    <w:rsid w:val="00C650BA"/>
    <w:rsid w:val="00C65622"/>
    <w:rsid w:val="00C66951"/>
    <w:rsid w:val="00C66B32"/>
    <w:rsid w:val="00C675B1"/>
    <w:rsid w:val="00C705B9"/>
    <w:rsid w:val="00C70662"/>
    <w:rsid w:val="00C71FDA"/>
    <w:rsid w:val="00C73DFC"/>
    <w:rsid w:val="00C74062"/>
    <w:rsid w:val="00C74CEA"/>
    <w:rsid w:val="00C74D8E"/>
    <w:rsid w:val="00C7554E"/>
    <w:rsid w:val="00C758E0"/>
    <w:rsid w:val="00C75AC1"/>
    <w:rsid w:val="00C75EAC"/>
    <w:rsid w:val="00C7601E"/>
    <w:rsid w:val="00C767E1"/>
    <w:rsid w:val="00C76DF9"/>
    <w:rsid w:val="00C777D5"/>
    <w:rsid w:val="00C81112"/>
    <w:rsid w:val="00C820B3"/>
    <w:rsid w:val="00C82B18"/>
    <w:rsid w:val="00C84862"/>
    <w:rsid w:val="00C84C59"/>
    <w:rsid w:val="00C85ECF"/>
    <w:rsid w:val="00C863CD"/>
    <w:rsid w:val="00C87416"/>
    <w:rsid w:val="00C90010"/>
    <w:rsid w:val="00C9013D"/>
    <w:rsid w:val="00C90ECB"/>
    <w:rsid w:val="00C90FDB"/>
    <w:rsid w:val="00C9121D"/>
    <w:rsid w:val="00C91D5A"/>
    <w:rsid w:val="00C944A6"/>
    <w:rsid w:val="00C946EC"/>
    <w:rsid w:val="00C94D65"/>
    <w:rsid w:val="00C953E2"/>
    <w:rsid w:val="00C95C89"/>
    <w:rsid w:val="00C95E5D"/>
    <w:rsid w:val="00C9602B"/>
    <w:rsid w:val="00C96B55"/>
    <w:rsid w:val="00C9751B"/>
    <w:rsid w:val="00C97A0D"/>
    <w:rsid w:val="00CA0403"/>
    <w:rsid w:val="00CA1450"/>
    <w:rsid w:val="00CA1F2A"/>
    <w:rsid w:val="00CA2A60"/>
    <w:rsid w:val="00CA2EF5"/>
    <w:rsid w:val="00CA33E6"/>
    <w:rsid w:val="00CA3B30"/>
    <w:rsid w:val="00CA4D3F"/>
    <w:rsid w:val="00CA52BD"/>
    <w:rsid w:val="00CB0678"/>
    <w:rsid w:val="00CB20D4"/>
    <w:rsid w:val="00CB272E"/>
    <w:rsid w:val="00CB27C1"/>
    <w:rsid w:val="00CB2E08"/>
    <w:rsid w:val="00CB4AFD"/>
    <w:rsid w:val="00CB53B0"/>
    <w:rsid w:val="00CB5974"/>
    <w:rsid w:val="00CB5DA4"/>
    <w:rsid w:val="00CB619F"/>
    <w:rsid w:val="00CC19E3"/>
    <w:rsid w:val="00CC2107"/>
    <w:rsid w:val="00CC2139"/>
    <w:rsid w:val="00CC2E37"/>
    <w:rsid w:val="00CC3570"/>
    <w:rsid w:val="00CC367E"/>
    <w:rsid w:val="00CC3AD2"/>
    <w:rsid w:val="00CC3D1B"/>
    <w:rsid w:val="00CC452A"/>
    <w:rsid w:val="00CC6AA0"/>
    <w:rsid w:val="00CC7EC3"/>
    <w:rsid w:val="00CD38AA"/>
    <w:rsid w:val="00CD3C79"/>
    <w:rsid w:val="00CD3F28"/>
    <w:rsid w:val="00CD5513"/>
    <w:rsid w:val="00CD5646"/>
    <w:rsid w:val="00CD70C7"/>
    <w:rsid w:val="00CD7256"/>
    <w:rsid w:val="00CE031D"/>
    <w:rsid w:val="00CE0964"/>
    <w:rsid w:val="00CE0CA6"/>
    <w:rsid w:val="00CE1F8B"/>
    <w:rsid w:val="00CE21F9"/>
    <w:rsid w:val="00CE2914"/>
    <w:rsid w:val="00CE35FE"/>
    <w:rsid w:val="00CE546F"/>
    <w:rsid w:val="00CE69B2"/>
    <w:rsid w:val="00CE6E90"/>
    <w:rsid w:val="00CF0B2B"/>
    <w:rsid w:val="00CF3D17"/>
    <w:rsid w:val="00CF3E23"/>
    <w:rsid w:val="00CF50AE"/>
    <w:rsid w:val="00CF51AA"/>
    <w:rsid w:val="00CF52FA"/>
    <w:rsid w:val="00CF5A70"/>
    <w:rsid w:val="00CF6EBC"/>
    <w:rsid w:val="00CF6F3E"/>
    <w:rsid w:val="00D00742"/>
    <w:rsid w:val="00D0084A"/>
    <w:rsid w:val="00D02216"/>
    <w:rsid w:val="00D02B79"/>
    <w:rsid w:val="00D02CEC"/>
    <w:rsid w:val="00D05E6B"/>
    <w:rsid w:val="00D10B7A"/>
    <w:rsid w:val="00D125DE"/>
    <w:rsid w:val="00D1495E"/>
    <w:rsid w:val="00D14AB8"/>
    <w:rsid w:val="00D150D1"/>
    <w:rsid w:val="00D158AA"/>
    <w:rsid w:val="00D15B4D"/>
    <w:rsid w:val="00D16D41"/>
    <w:rsid w:val="00D16D78"/>
    <w:rsid w:val="00D17EB4"/>
    <w:rsid w:val="00D2039A"/>
    <w:rsid w:val="00D20EC4"/>
    <w:rsid w:val="00D2228B"/>
    <w:rsid w:val="00D22666"/>
    <w:rsid w:val="00D2350D"/>
    <w:rsid w:val="00D27B16"/>
    <w:rsid w:val="00D3075F"/>
    <w:rsid w:val="00D30F11"/>
    <w:rsid w:val="00D3190C"/>
    <w:rsid w:val="00D32C68"/>
    <w:rsid w:val="00D32FBF"/>
    <w:rsid w:val="00D33911"/>
    <w:rsid w:val="00D33FFA"/>
    <w:rsid w:val="00D35761"/>
    <w:rsid w:val="00D3620D"/>
    <w:rsid w:val="00D36941"/>
    <w:rsid w:val="00D370FF"/>
    <w:rsid w:val="00D37D3B"/>
    <w:rsid w:val="00D4216C"/>
    <w:rsid w:val="00D42913"/>
    <w:rsid w:val="00D446D1"/>
    <w:rsid w:val="00D4627F"/>
    <w:rsid w:val="00D470DA"/>
    <w:rsid w:val="00D4740C"/>
    <w:rsid w:val="00D47601"/>
    <w:rsid w:val="00D50260"/>
    <w:rsid w:val="00D5098D"/>
    <w:rsid w:val="00D50A66"/>
    <w:rsid w:val="00D51862"/>
    <w:rsid w:val="00D525C6"/>
    <w:rsid w:val="00D529FB"/>
    <w:rsid w:val="00D547D5"/>
    <w:rsid w:val="00D54C9B"/>
    <w:rsid w:val="00D5677C"/>
    <w:rsid w:val="00D6067F"/>
    <w:rsid w:val="00D60EA2"/>
    <w:rsid w:val="00D62390"/>
    <w:rsid w:val="00D629A2"/>
    <w:rsid w:val="00D63E0E"/>
    <w:rsid w:val="00D6434A"/>
    <w:rsid w:val="00D6474D"/>
    <w:rsid w:val="00D64889"/>
    <w:rsid w:val="00D657D0"/>
    <w:rsid w:val="00D70FA5"/>
    <w:rsid w:val="00D71489"/>
    <w:rsid w:val="00D715F4"/>
    <w:rsid w:val="00D72AD3"/>
    <w:rsid w:val="00D73AB4"/>
    <w:rsid w:val="00D74FD2"/>
    <w:rsid w:val="00D75DB2"/>
    <w:rsid w:val="00D761A8"/>
    <w:rsid w:val="00D77073"/>
    <w:rsid w:val="00D77436"/>
    <w:rsid w:val="00D7744D"/>
    <w:rsid w:val="00D77819"/>
    <w:rsid w:val="00D7796E"/>
    <w:rsid w:val="00D77C64"/>
    <w:rsid w:val="00D80C00"/>
    <w:rsid w:val="00D8116F"/>
    <w:rsid w:val="00D81266"/>
    <w:rsid w:val="00D814AF"/>
    <w:rsid w:val="00D81500"/>
    <w:rsid w:val="00D81AAE"/>
    <w:rsid w:val="00D82513"/>
    <w:rsid w:val="00D82AC8"/>
    <w:rsid w:val="00D837ED"/>
    <w:rsid w:val="00D842DE"/>
    <w:rsid w:val="00D84BFE"/>
    <w:rsid w:val="00D90453"/>
    <w:rsid w:val="00D90BC8"/>
    <w:rsid w:val="00D91281"/>
    <w:rsid w:val="00D927B6"/>
    <w:rsid w:val="00D935E5"/>
    <w:rsid w:val="00D936C5"/>
    <w:rsid w:val="00D937B5"/>
    <w:rsid w:val="00D94362"/>
    <w:rsid w:val="00D9528B"/>
    <w:rsid w:val="00D95334"/>
    <w:rsid w:val="00D95C46"/>
    <w:rsid w:val="00DA0152"/>
    <w:rsid w:val="00DA0D25"/>
    <w:rsid w:val="00DA2E7C"/>
    <w:rsid w:val="00DA46DA"/>
    <w:rsid w:val="00DA61C6"/>
    <w:rsid w:val="00DA7D77"/>
    <w:rsid w:val="00DB1B81"/>
    <w:rsid w:val="00DB2451"/>
    <w:rsid w:val="00DB4A63"/>
    <w:rsid w:val="00DB51A3"/>
    <w:rsid w:val="00DB5CB8"/>
    <w:rsid w:val="00DB5DB4"/>
    <w:rsid w:val="00DB6A81"/>
    <w:rsid w:val="00DB6B70"/>
    <w:rsid w:val="00DB6E68"/>
    <w:rsid w:val="00DB6FE5"/>
    <w:rsid w:val="00DB79A5"/>
    <w:rsid w:val="00DC033D"/>
    <w:rsid w:val="00DC128A"/>
    <w:rsid w:val="00DC1AB9"/>
    <w:rsid w:val="00DC1DC5"/>
    <w:rsid w:val="00DC2655"/>
    <w:rsid w:val="00DC39D0"/>
    <w:rsid w:val="00DC3CC7"/>
    <w:rsid w:val="00DC3EBA"/>
    <w:rsid w:val="00DC4D17"/>
    <w:rsid w:val="00DC583C"/>
    <w:rsid w:val="00DC60B2"/>
    <w:rsid w:val="00DC6F50"/>
    <w:rsid w:val="00DD254E"/>
    <w:rsid w:val="00DD2A90"/>
    <w:rsid w:val="00DD33ED"/>
    <w:rsid w:val="00DD464C"/>
    <w:rsid w:val="00DD5426"/>
    <w:rsid w:val="00DD574A"/>
    <w:rsid w:val="00DD5E6D"/>
    <w:rsid w:val="00DD62D8"/>
    <w:rsid w:val="00DD7384"/>
    <w:rsid w:val="00DE0627"/>
    <w:rsid w:val="00DE11B0"/>
    <w:rsid w:val="00DE2B06"/>
    <w:rsid w:val="00DE32DD"/>
    <w:rsid w:val="00DE41F6"/>
    <w:rsid w:val="00DE4842"/>
    <w:rsid w:val="00DE5163"/>
    <w:rsid w:val="00DE6218"/>
    <w:rsid w:val="00DF0CBC"/>
    <w:rsid w:val="00DF1870"/>
    <w:rsid w:val="00DF255C"/>
    <w:rsid w:val="00DF36A7"/>
    <w:rsid w:val="00DF40A2"/>
    <w:rsid w:val="00DF4F2F"/>
    <w:rsid w:val="00DF4F4E"/>
    <w:rsid w:val="00DF6EF1"/>
    <w:rsid w:val="00E001B2"/>
    <w:rsid w:val="00E0104A"/>
    <w:rsid w:val="00E02924"/>
    <w:rsid w:val="00E02C51"/>
    <w:rsid w:val="00E03903"/>
    <w:rsid w:val="00E039A1"/>
    <w:rsid w:val="00E03D89"/>
    <w:rsid w:val="00E04B0D"/>
    <w:rsid w:val="00E050C9"/>
    <w:rsid w:val="00E05CA6"/>
    <w:rsid w:val="00E05F42"/>
    <w:rsid w:val="00E0699E"/>
    <w:rsid w:val="00E06B4C"/>
    <w:rsid w:val="00E06C76"/>
    <w:rsid w:val="00E0710D"/>
    <w:rsid w:val="00E12256"/>
    <w:rsid w:val="00E12992"/>
    <w:rsid w:val="00E134D8"/>
    <w:rsid w:val="00E14496"/>
    <w:rsid w:val="00E15EC7"/>
    <w:rsid w:val="00E16D53"/>
    <w:rsid w:val="00E175AF"/>
    <w:rsid w:val="00E20524"/>
    <w:rsid w:val="00E20BFC"/>
    <w:rsid w:val="00E2142A"/>
    <w:rsid w:val="00E214CD"/>
    <w:rsid w:val="00E21572"/>
    <w:rsid w:val="00E21A0A"/>
    <w:rsid w:val="00E2275D"/>
    <w:rsid w:val="00E24D6D"/>
    <w:rsid w:val="00E26460"/>
    <w:rsid w:val="00E26913"/>
    <w:rsid w:val="00E27271"/>
    <w:rsid w:val="00E30096"/>
    <w:rsid w:val="00E3115E"/>
    <w:rsid w:val="00E327B3"/>
    <w:rsid w:val="00E336D6"/>
    <w:rsid w:val="00E3450E"/>
    <w:rsid w:val="00E349AC"/>
    <w:rsid w:val="00E34A0C"/>
    <w:rsid w:val="00E35299"/>
    <w:rsid w:val="00E35FFD"/>
    <w:rsid w:val="00E36B23"/>
    <w:rsid w:val="00E37754"/>
    <w:rsid w:val="00E37825"/>
    <w:rsid w:val="00E4060E"/>
    <w:rsid w:val="00E40700"/>
    <w:rsid w:val="00E40BD3"/>
    <w:rsid w:val="00E40C5E"/>
    <w:rsid w:val="00E413BA"/>
    <w:rsid w:val="00E42EBE"/>
    <w:rsid w:val="00E43B34"/>
    <w:rsid w:val="00E45791"/>
    <w:rsid w:val="00E464AC"/>
    <w:rsid w:val="00E46C3C"/>
    <w:rsid w:val="00E507A2"/>
    <w:rsid w:val="00E51545"/>
    <w:rsid w:val="00E52034"/>
    <w:rsid w:val="00E52D5B"/>
    <w:rsid w:val="00E52EFE"/>
    <w:rsid w:val="00E53744"/>
    <w:rsid w:val="00E53A75"/>
    <w:rsid w:val="00E53F16"/>
    <w:rsid w:val="00E545BD"/>
    <w:rsid w:val="00E5562E"/>
    <w:rsid w:val="00E56726"/>
    <w:rsid w:val="00E56BAE"/>
    <w:rsid w:val="00E56CAA"/>
    <w:rsid w:val="00E56EC3"/>
    <w:rsid w:val="00E60A40"/>
    <w:rsid w:val="00E61C1A"/>
    <w:rsid w:val="00E61DC5"/>
    <w:rsid w:val="00E61E9D"/>
    <w:rsid w:val="00E61F5D"/>
    <w:rsid w:val="00E62996"/>
    <w:rsid w:val="00E62E64"/>
    <w:rsid w:val="00E6318B"/>
    <w:rsid w:val="00E64870"/>
    <w:rsid w:val="00E664F1"/>
    <w:rsid w:val="00E67202"/>
    <w:rsid w:val="00E70447"/>
    <w:rsid w:val="00E70782"/>
    <w:rsid w:val="00E71D79"/>
    <w:rsid w:val="00E72A31"/>
    <w:rsid w:val="00E72B49"/>
    <w:rsid w:val="00E72D11"/>
    <w:rsid w:val="00E731CB"/>
    <w:rsid w:val="00E73D39"/>
    <w:rsid w:val="00E75647"/>
    <w:rsid w:val="00E75660"/>
    <w:rsid w:val="00E77033"/>
    <w:rsid w:val="00E77E8F"/>
    <w:rsid w:val="00E77F49"/>
    <w:rsid w:val="00E806F6"/>
    <w:rsid w:val="00E80F19"/>
    <w:rsid w:val="00E817EC"/>
    <w:rsid w:val="00E83555"/>
    <w:rsid w:val="00E83B4A"/>
    <w:rsid w:val="00E84489"/>
    <w:rsid w:val="00E84785"/>
    <w:rsid w:val="00E84B30"/>
    <w:rsid w:val="00E85418"/>
    <w:rsid w:val="00E8553D"/>
    <w:rsid w:val="00E8562A"/>
    <w:rsid w:val="00E85637"/>
    <w:rsid w:val="00E86429"/>
    <w:rsid w:val="00E87825"/>
    <w:rsid w:val="00E90010"/>
    <w:rsid w:val="00E90197"/>
    <w:rsid w:val="00E906D8"/>
    <w:rsid w:val="00E921A6"/>
    <w:rsid w:val="00E92E75"/>
    <w:rsid w:val="00E938B6"/>
    <w:rsid w:val="00E93D86"/>
    <w:rsid w:val="00E97734"/>
    <w:rsid w:val="00E97F81"/>
    <w:rsid w:val="00EA00FD"/>
    <w:rsid w:val="00EA1134"/>
    <w:rsid w:val="00EA36E5"/>
    <w:rsid w:val="00EA40FB"/>
    <w:rsid w:val="00EA4494"/>
    <w:rsid w:val="00EA5BE7"/>
    <w:rsid w:val="00EA6CD4"/>
    <w:rsid w:val="00EA732D"/>
    <w:rsid w:val="00EA761B"/>
    <w:rsid w:val="00EA7658"/>
    <w:rsid w:val="00EA7C9A"/>
    <w:rsid w:val="00EB0BA5"/>
    <w:rsid w:val="00EB0FEA"/>
    <w:rsid w:val="00EB114C"/>
    <w:rsid w:val="00EB195A"/>
    <w:rsid w:val="00EB225B"/>
    <w:rsid w:val="00EB2CAE"/>
    <w:rsid w:val="00EB325A"/>
    <w:rsid w:val="00EB3F74"/>
    <w:rsid w:val="00EB47C5"/>
    <w:rsid w:val="00EB766E"/>
    <w:rsid w:val="00EB7F35"/>
    <w:rsid w:val="00EC1F90"/>
    <w:rsid w:val="00EC2B9C"/>
    <w:rsid w:val="00EC44AC"/>
    <w:rsid w:val="00EC612A"/>
    <w:rsid w:val="00EC77DE"/>
    <w:rsid w:val="00ED0A4F"/>
    <w:rsid w:val="00ED0A9B"/>
    <w:rsid w:val="00ED0F33"/>
    <w:rsid w:val="00ED0FCA"/>
    <w:rsid w:val="00ED1337"/>
    <w:rsid w:val="00ED213C"/>
    <w:rsid w:val="00ED2D4B"/>
    <w:rsid w:val="00ED313E"/>
    <w:rsid w:val="00ED3279"/>
    <w:rsid w:val="00ED5CB2"/>
    <w:rsid w:val="00ED70ED"/>
    <w:rsid w:val="00ED73A8"/>
    <w:rsid w:val="00ED7673"/>
    <w:rsid w:val="00EE0D98"/>
    <w:rsid w:val="00EE197D"/>
    <w:rsid w:val="00EE1A46"/>
    <w:rsid w:val="00EE1B19"/>
    <w:rsid w:val="00EE3E09"/>
    <w:rsid w:val="00EE3F43"/>
    <w:rsid w:val="00EE5076"/>
    <w:rsid w:val="00EE612D"/>
    <w:rsid w:val="00EE674F"/>
    <w:rsid w:val="00EE6D10"/>
    <w:rsid w:val="00EE6EB9"/>
    <w:rsid w:val="00EE74C9"/>
    <w:rsid w:val="00EE7552"/>
    <w:rsid w:val="00EF2122"/>
    <w:rsid w:val="00EF2BA2"/>
    <w:rsid w:val="00EF2FB1"/>
    <w:rsid w:val="00EF3230"/>
    <w:rsid w:val="00EF388D"/>
    <w:rsid w:val="00EF56DA"/>
    <w:rsid w:val="00EF5F17"/>
    <w:rsid w:val="00EF6C08"/>
    <w:rsid w:val="00EF759A"/>
    <w:rsid w:val="00EF7E18"/>
    <w:rsid w:val="00F01DD4"/>
    <w:rsid w:val="00F031BD"/>
    <w:rsid w:val="00F03E2E"/>
    <w:rsid w:val="00F0556D"/>
    <w:rsid w:val="00F0690A"/>
    <w:rsid w:val="00F106E5"/>
    <w:rsid w:val="00F10AAA"/>
    <w:rsid w:val="00F10C07"/>
    <w:rsid w:val="00F11135"/>
    <w:rsid w:val="00F118C7"/>
    <w:rsid w:val="00F11C9D"/>
    <w:rsid w:val="00F13F71"/>
    <w:rsid w:val="00F14DAD"/>
    <w:rsid w:val="00F15075"/>
    <w:rsid w:val="00F15B52"/>
    <w:rsid w:val="00F1640E"/>
    <w:rsid w:val="00F16823"/>
    <w:rsid w:val="00F16B90"/>
    <w:rsid w:val="00F202C4"/>
    <w:rsid w:val="00F2035F"/>
    <w:rsid w:val="00F20487"/>
    <w:rsid w:val="00F209E2"/>
    <w:rsid w:val="00F21FBE"/>
    <w:rsid w:val="00F235C4"/>
    <w:rsid w:val="00F23C62"/>
    <w:rsid w:val="00F25313"/>
    <w:rsid w:val="00F25840"/>
    <w:rsid w:val="00F25B7B"/>
    <w:rsid w:val="00F2663A"/>
    <w:rsid w:val="00F269D8"/>
    <w:rsid w:val="00F26D33"/>
    <w:rsid w:val="00F26ED9"/>
    <w:rsid w:val="00F26F05"/>
    <w:rsid w:val="00F3033B"/>
    <w:rsid w:val="00F30760"/>
    <w:rsid w:val="00F30CAD"/>
    <w:rsid w:val="00F3120D"/>
    <w:rsid w:val="00F31BFB"/>
    <w:rsid w:val="00F31D80"/>
    <w:rsid w:val="00F349EE"/>
    <w:rsid w:val="00F34BDB"/>
    <w:rsid w:val="00F359AE"/>
    <w:rsid w:val="00F37BB3"/>
    <w:rsid w:val="00F41674"/>
    <w:rsid w:val="00F437DB"/>
    <w:rsid w:val="00F445CA"/>
    <w:rsid w:val="00F45112"/>
    <w:rsid w:val="00F45340"/>
    <w:rsid w:val="00F4586A"/>
    <w:rsid w:val="00F46354"/>
    <w:rsid w:val="00F465CE"/>
    <w:rsid w:val="00F4771C"/>
    <w:rsid w:val="00F5061A"/>
    <w:rsid w:val="00F50A9A"/>
    <w:rsid w:val="00F50D49"/>
    <w:rsid w:val="00F5126C"/>
    <w:rsid w:val="00F51733"/>
    <w:rsid w:val="00F5220A"/>
    <w:rsid w:val="00F5289B"/>
    <w:rsid w:val="00F54D22"/>
    <w:rsid w:val="00F555A2"/>
    <w:rsid w:val="00F561C3"/>
    <w:rsid w:val="00F56735"/>
    <w:rsid w:val="00F568BD"/>
    <w:rsid w:val="00F571BF"/>
    <w:rsid w:val="00F5736C"/>
    <w:rsid w:val="00F57D41"/>
    <w:rsid w:val="00F6220D"/>
    <w:rsid w:val="00F62B5F"/>
    <w:rsid w:val="00F6377B"/>
    <w:rsid w:val="00F6508E"/>
    <w:rsid w:val="00F65996"/>
    <w:rsid w:val="00F65A12"/>
    <w:rsid w:val="00F65B63"/>
    <w:rsid w:val="00F66909"/>
    <w:rsid w:val="00F70D88"/>
    <w:rsid w:val="00F71AFC"/>
    <w:rsid w:val="00F72616"/>
    <w:rsid w:val="00F73033"/>
    <w:rsid w:val="00F7376B"/>
    <w:rsid w:val="00F74185"/>
    <w:rsid w:val="00F74EE9"/>
    <w:rsid w:val="00F7534C"/>
    <w:rsid w:val="00F76377"/>
    <w:rsid w:val="00F773E1"/>
    <w:rsid w:val="00F77D02"/>
    <w:rsid w:val="00F81542"/>
    <w:rsid w:val="00F8221D"/>
    <w:rsid w:val="00F822C3"/>
    <w:rsid w:val="00F82F0B"/>
    <w:rsid w:val="00F82F8B"/>
    <w:rsid w:val="00F83028"/>
    <w:rsid w:val="00F83C5E"/>
    <w:rsid w:val="00F84569"/>
    <w:rsid w:val="00F85D5D"/>
    <w:rsid w:val="00F85EA6"/>
    <w:rsid w:val="00F86593"/>
    <w:rsid w:val="00F86B1C"/>
    <w:rsid w:val="00F87605"/>
    <w:rsid w:val="00F8777B"/>
    <w:rsid w:val="00F90043"/>
    <w:rsid w:val="00F907E8"/>
    <w:rsid w:val="00F90910"/>
    <w:rsid w:val="00F90B00"/>
    <w:rsid w:val="00F926DB"/>
    <w:rsid w:val="00F92CEC"/>
    <w:rsid w:val="00F9603C"/>
    <w:rsid w:val="00F96924"/>
    <w:rsid w:val="00FA005E"/>
    <w:rsid w:val="00FA0265"/>
    <w:rsid w:val="00FA0B76"/>
    <w:rsid w:val="00FA0FED"/>
    <w:rsid w:val="00FA1175"/>
    <w:rsid w:val="00FA290B"/>
    <w:rsid w:val="00FA3887"/>
    <w:rsid w:val="00FA3D9C"/>
    <w:rsid w:val="00FA45F0"/>
    <w:rsid w:val="00FA4AE1"/>
    <w:rsid w:val="00FA4F96"/>
    <w:rsid w:val="00FA6087"/>
    <w:rsid w:val="00FA6FD8"/>
    <w:rsid w:val="00FA712D"/>
    <w:rsid w:val="00FA77D3"/>
    <w:rsid w:val="00FB096E"/>
    <w:rsid w:val="00FB15AC"/>
    <w:rsid w:val="00FB1C67"/>
    <w:rsid w:val="00FB4FA0"/>
    <w:rsid w:val="00FB6498"/>
    <w:rsid w:val="00FB6C68"/>
    <w:rsid w:val="00FC083B"/>
    <w:rsid w:val="00FC1159"/>
    <w:rsid w:val="00FC1EF1"/>
    <w:rsid w:val="00FC2E0C"/>
    <w:rsid w:val="00FC30E0"/>
    <w:rsid w:val="00FC4101"/>
    <w:rsid w:val="00FC4552"/>
    <w:rsid w:val="00FC4E9D"/>
    <w:rsid w:val="00FC5820"/>
    <w:rsid w:val="00FC62B4"/>
    <w:rsid w:val="00FD005A"/>
    <w:rsid w:val="00FD291A"/>
    <w:rsid w:val="00FD2B34"/>
    <w:rsid w:val="00FD2D95"/>
    <w:rsid w:val="00FD30FE"/>
    <w:rsid w:val="00FD4B7F"/>
    <w:rsid w:val="00FD5842"/>
    <w:rsid w:val="00FD639F"/>
    <w:rsid w:val="00FE30B0"/>
    <w:rsid w:val="00FE4624"/>
    <w:rsid w:val="00FE4D1A"/>
    <w:rsid w:val="00FE5D18"/>
    <w:rsid w:val="00FE6C68"/>
    <w:rsid w:val="00FE75AD"/>
    <w:rsid w:val="00FF01BD"/>
    <w:rsid w:val="00FF055B"/>
    <w:rsid w:val="00FF0A24"/>
    <w:rsid w:val="00FF0F5E"/>
    <w:rsid w:val="00FF239D"/>
    <w:rsid w:val="00FF2CCE"/>
    <w:rsid w:val="00FF3590"/>
    <w:rsid w:val="00FF36D5"/>
    <w:rsid w:val="00FF470C"/>
    <w:rsid w:val="00FF6032"/>
    <w:rsid w:val="00FF64FC"/>
    <w:rsid w:val="00FF6582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F327"/>
  <w15:docId w15:val="{1AE98535-83B5-41A1-BE17-D2F0A1B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79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860"/>
      </w:tabs>
      <w:spacing w:line="288" w:lineRule="auto"/>
      <w:jc w:val="both"/>
      <w:outlineLvl w:val="1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lang w:val="lt-L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  <w:lang w:val="lt-L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CharCharDiagramaDiagramaCharCharDiagramaDiagrama">
    <w:name w:val="Char Char Char Char Char Char Diagrama Diagrama Char Char Diagrama Diagrama"/>
    <w:basedOn w:val="Normal"/>
    <w:rsid w:val="00B607D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odyText1">
    <w:name w:val="Body Text1"/>
    <w:basedOn w:val="Normal"/>
    <w:rsid w:val="00F50A9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styleId="Hyperlink">
    <w:name w:val="Hyperlink"/>
    <w:unhideWhenUsed/>
    <w:rsid w:val="00F50A9A"/>
    <w:rPr>
      <w:color w:val="0000FF"/>
      <w:u w:val="single"/>
    </w:rPr>
  </w:style>
  <w:style w:type="paragraph" w:customStyle="1" w:styleId="CharChar1DiagramaDiagrama">
    <w:name w:val="Char Char1 Diagrama Diagrama"/>
    <w:basedOn w:val="Normal"/>
    <w:rsid w:val="008B7BB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2850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24495E"/>
    <w:rPr>
      <w:sz w:val="24"/>
      <w:lang w:val="lt-LT" w:eastAsia="en-US" w:bidi="ar-SA"/>
    </w:rPr>
  </w:style>
  <w:style w:type="character" w:styleId="CommentReference">
    <w:name w:val="annotation reference"/>
    <w:semiHidden/>
    <w:rsid w:val="004F2527"/>
    <w:rPr>
      <w:sz w:val="16"/>
      <w:szCs w:val="16"/>
    </w:rPr>
  </w:style>
  <w:style w:type="paragraph" w:styleId="CommentText">
    <w:name w:val="annotation text"/>
    <w:basedOn w:val="Normal"/>
    <w:semiHidden/>
    <w:rsid w:val="004F25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2527"/>
    <w:rPr>
      <w:b/>
      <w:bCs/>
    </w:rPr>
  </w:style>
  <w:style w:type="paragraph" w:customStyle="1" w:styleId="Normal12pt">
    <w:name w:val="Normal + 12 pt"/>
    <w:basedOn w:val="Normal"/>
    <w:rsid w:val="00A56B06"/>
    <w:pPr>
      <w:spacing w:line="360" w:lineRule="auto"/>
      <w:ind w:firstLine="1276"/>
      <w:jc w:val="both"/>
    </w:pPr>
    <w:rPr>
      <w:lang w:val="lt-LT"/>
    </w:rPr>
  </w:style>
  <w:style w:type="character" w:customStyle="1" w:styleId="FontStyle20">
    <w:name w:val="Font Style20"/>
    <w:uiPriority w:val="99"/>
    <w:rsid w:val="001B46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301A17"/>
    <w:rPr>
      <w:rFonts w:ascii="Times New Roman" w:hAnsi="Times New Roman" w:cs="Times New Roman"/>
      <w:sz w:val="20"/>
      <w:szCs w:val="20"/>
    </w:rPr>
  </w:style>
  <w:style w:type="paragraph" w:customStyle="1" w:styleId="Revision1">
    <w:name w:val="Revision1"/>
    <w:hidden/>
    <w:uiPriority w:val="99"/>
    <w:semiHidden/>
    <w:rsid w:val="00F4771C"/>
    <w:rPr>
      <w:sz w:val="24"/>
      <w:szCs w:val="24"/>
      <w:lang w:val="en-GB" w:eastAsia="en-US"/>
    </w:rPr>
  </w:style>
  <w:style w:type="paragraph" w:customStyle="1" w:styleId="Char">
    <w:name w:val="Char"/>
    <w:basedOn w:val="Normal"/>
    <w:rsid w:val="007B587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E51545"/>
    <w:pPr>
      <w:spacing w:before="100" w:beforeAutospacing="1" w:after="100" w:afterAutospacing="1"/>
    </w:pPr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97671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link w:val="PlainText"/>
    <w:uiPriority w:val="99"/>
    <w:rsid w:val="00097671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1564C8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D54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BodyTextChar">
    <w:name w:val="Body Text Char"/>
    <w:link w:val="BodyText"/>
    <w:rsid w:val="002252AD"/>
    <w:rPr>
      <w:sz w:val="24"/>
      <w:szCs w:val="24"/>
      <w:lang w:eastAsia="en-US"/>
    </w:rPr>
  </w:style>
  <w:style w:type="character" w:customStyle="1" w:styleId="ff2fc0fs10fb">
    <w:name w:val="ff2 fc0 fs10 fb"/>
    <w:rsid w:val="00A81F32"/>
    <w:rPr>
      <w:rFonts w:ascii="Times New Roman" w:hAnsi="Times New Roman" w:cs="Times New Roman" w:hint="default"/>
    </w:rPr>
  </w:style>
  <w:style w:type="paragraph" w:styleId="NormalWeb">
    <w:name w:val="Normal (Web)"/>
    <w:basedOn w:val="Normal"/>
    <w:rsid w:val="004D15EB"/>
  </w:style>
  <w:style w:type="character" w:styleId="UnresolvedMention">
    <w:name w:val="Unresolved Mention"/>
    <w:basedOn w:val="DefaultParagraphFont"/>
    <w:uiPriority w:val="99"/>
    <w:semiHidden/>
    <w:unhideWhenUsed/>
    <w:rsid w:val="005F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3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3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4105">
                  <w:marLeft w:val="0"/>
                  <w:marRight w:val="0"/>
                  <w:marTop w:val="0"/>
                  <w:marBottom w:val="0"/>
                  <w:divBdr>
                    <w:top w:val="single" w:sz="36" w:space="6" w:color="A2C5FD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7168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837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2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6163-60F6-48C7-B149-A193A9DA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Projekt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Eglė Jasiukaitienė</cp:lastModifiedBy>
  <cp:revision>151</cp:revision>
  <cp:lastPrinted>2023-09-04T14:32:00Z</cp:lastPrinted>
  <dcterms:created xsi:type="dcterms:W3CDTF">2024-04-24T07:39:00Z</dcterms:created>
  <dcterms:modified xsi:type="dcterms:W3CDTF">2024-11-25T06:57:00Z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