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D72C9" w14:textId="77777777" w:rsidR="000E3B1F" w:rsidRDefault="00000000">
      <w:pPr>
        <w:pStyle w:val="BodyText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514C1FD" wp14:editId="38630E75">
                <wp:simplePos x="0" y="0"/>
                <wp:positionH relativeFrom="page">
                  <wp:posOffset>7456644</wp:posOffset>
                </wp:positionH>
                <wp:positionV relativeFrom="page">
                  <wp:posOffset>8990223</wp:posOffset>
                </wp:positionV>
                <wp:extent cx="1270" cy="74231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42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42315">
                              <a:moveTo>
                                <a:pt x="0" y="74193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9C104" id="Graphic 2" o:spid="_x0000_s1026" style="position:absolute;margin-left:587.15pt;margin-top:707.9pt;width:.1pt;height:58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742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OF+EwIAAFgEAAAOAAAAZHJzL2Uyb0RvYy54bWysVE1v2zAMvQ/YfxB0XxynXbIacYqhQYcB&#10;RVegGXpWZDk2JouaqMTOvx8lf6Rbb8V8ECiRIh/fo7y+7RrNTsphDSbn6WzOmTISitoccv5zd//p&#10;C2fohSmEBqNyflbIbzcfP6xbm6kFVKAL5RglMZi1NueV9zZLEpSVagTOwCpDzhJcIzxt3SEpnGgp&#10;e6OTxXy+TFpwhXUgFSKdbnsn38T8Zamk/1GWqDzTOSdsPq4urvuwJpu1yA5O2KqWAwzxDhSNqA0V&#10;nVJthRfs6Oo3qZpaOkAo/UxCk0BZ1lLFHqibdP5PN8+VsCr2QuSgnWjC/5dWPp6e7ZML0NE+gPyF&#10;xEjSWswmT9jgENOVrgmxBJx1kcXzxKLqPJN0mC5WxLQkx+p6cZV+DhwnIhuvyiP6bwpiGnF6QN9L&#10;UIyWqEZLdmY0HQkZJNRRQs8ZSeg4Iwn3vYRW+HAvYAsmq6bq4aiBk9pBdPoL7tV1enOVDvAuIdq8&#10;DY2DQk30PjJCkdjWVJgOX7emDWtzfpMul3EuEHRd3NdaBxDoDvs77dhJhKmM34DirzDr0G8FVn1c&#10;dA1h2gwi9boEhfZQnJ8ca2mUc46/j8IpzvR3Q7MS5n403GjsR8N5fQfxdUR+qOauexHOslA+555k&#10;fYRxEkU2ShY4mGLDTQNfjx7KOugZB6hHNGxofCNdw1ML7+P1PkZdfgibPwAAAP//AwBQSwMEFAAG&#10;AAgAAAAhAGQOQDfgAAAADwEAAA8AAABkcnMvZG93bnJldi54bWxMT0FOwzAQvCPxB2uRuFEnbUJR&#10;iFOhqj0hhBJoz9vYJBHxOsRuG37P9lRuMzuj2Zl8NdlenMzoO0cK4lkEwlDtdEeNgs+P7cMTCB+Q&#10;NPaOjIJf42FV3N7kmGl3ptKcqtAIDiGfoYI2hCGT0tetsehnbjDE2pcbLQamYyP1iGcOt72cR9Gj&#10;tNgRf2hxMOvW1N/V0Srw5ftGlxpfN7uk3L7Rvop+aK3U/d308gwimClczXCpz9Wh4E4HdyTtRc88&#10;XiYL9jJK4pRXXDx8S0EcGKWL+RJkkcv/O4o/AAAA//8DAFBLAQItABQABgAIAAAAIQC2gziS/gAA&#10;AOEBAAATAAAAAAAAAAAAAAAAAAAAAABbQ29udGVudF9UeXBlc10ueG1sUEsBAi0AFAAGAAgAAAAh&#10;ADj9If/WAAAAlAEAAAsAAAAAAAAAAAAAAAAALwEAAF9yZWxzLy5yZWxzUEsBAi0AFAAGAAgAAAAh&#10;AA6s4X4TAgAAWAQAAA4AAAAAAAAAAAAAAAAALgIAAGRycy9lMm9Eb2MueG1sUEsBAi0AFAAGAAgA&#10;AAAhAGQOQDfgAAAADwEAAA8AAAAAAAAAAAAAAAAAbQQAAGRycy9kb3ducmV2LnhtbFBLBQYAAAAA&#10;BAAEAPMAAAB6BQAAAAA=&#10;" path="m,741931l,e" filled="f" strokeweight=".25461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B2E689C" wp14:editId="4E6FF4CC">
                <wp:simplePos x="0" y="0"/>
                <wp:positionH relativeFrom="page">
                  <wp:posOffset>7474977</wp:posOffset>
                </wp:positionH>
                <wp:positionV relativeFrom="page">
                  <wp:posOffset>5555356</wp:posOffset>
                </wp:positionV>
                <wp:extent cx="1270" cy="57721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77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77215">
                              <a:moveTo>
                                <a:pt x="0" y="57705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4A315E" id="Graphic 3" o:spid="_x0000_s1026" style="position:absolute;margin-left:588.6pt;margin-top:437.45pt;width:.1pt;height:45.4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577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27/EQIAAFgEAAAOAAAAZHJzL2Uyb0RvYy54bWysVE1v2zAMvQ/YfxB0X51ky1IYcYqhQYcB&#10;RVegKXZWZDk2JosaqcTpvx8lf6Rbb8N8ECiRIh/fo7y+ObdWnAxSA66Q86uZFMZpKBt3KOTz7u7D&#10;tRQUlCuVBWcK+WJI3mzev1t3PjcLqMGWBgUncZR3vpB1CD7PMtK1aRVdgTeOnRVgqwJv8ZCVqDrO&#10;3tpsMZt9zjrA0iNoQ8Sn294pNyl/VRkdvlcVmSBsIRlbSCumdR/XbLNW+QGVrxs9wFD/gKJVjeOi&#10;U6qtCkocsXmTqm00AkEVrjS0GVRVo03qgbuZz/7q5qlW3qRemBzyE030/9Lqh9OTf8QInfw96J/E&#10;jGSdp3zyxA0NMecK2xjLwMU5sfgysWjOQWg+nC9WzLRmx3K1WsyXkeNM5eNVfaTw1UBKo073FHoJ&#10;ytFS9WjpsxtNZCGjhDZJGKRgCVEKlnDfS+hViPcitmiKeqoej1o4mR0kZ7jgZniz5WqAdwmx7m1o&#10;GhRuovexEYuktqbCfPi6NetEV8hPy+uPaS4IbFPeNdZGEISH/a1FcVJxKtM3oPgjzCOFraK6j0uu&#10;Icy6QaRel6jQHsqXRxQdj3Ih6ddRoZHCfnM8K3HuRwNHYz8aGOwtpNeR+OGau/MPhV7E8oUMLOsD&#10;jJOo8lGyyMEUG286+HIMUDVRzzRAPaJhw+Ob6BqeWnwfr/cp6vJD2PwGAAD//wMAUEsDBBQABgAI&#10;AAAAIQA7dq8i4gAAAA0BAAAPAAAAZHJzL2Rvd25yZXYueG1sTI/LTsMwEEX3SPyDNUhsEHVaNU2a&#10;xqkQCAkhNi39ACeePIQ9jmLnAV+Pu4LlnTm6cyY/LkazCQfXWRKwXkXAkCqrOmoEXD5fH1NgzktS&#10;UltCAd/o4Fjc3uQyU3amE05n37BQQi6TAlrv+4xzV7VopFvZHinsajsY6UMcGq4GOYdyo/kminbc&#10;yI7ChVb2+Nxi9XUejYDT+xg/1HKqS/0zv8V2ql6aj1SI+7vl6QDM4+L/YLjqB3UoglNpR1KO6ZDX&#10;SbIJrIA02e6BXZEw2gIrBex3cQq8yPn/L4pfAAAA//8DAFBLAQItABQABgAIAAAAIQC2gziS/gAA&#10;AOEBAAATAAAAAAAAAAAAAAAAAAAAAABbQ29udGVudF9UeXBlc10ueG1sUEsBAi0AFAAGAAgAAAAh&#10;ADj9If/WAAAAlAEAAAsAAAAAAAAAAAAAAAAALwEAAF9yZWxzLy5yZWxzUEsBAi0AFAAGAAgAAAAh&#10;AKQPbv8RAgAAWAQAAA4AAAAAAAAAAAAAAAAALgIAAGRycy9lMm9Eb2MueG1sUEsBAi0AFAAGAAgA&#10;AAAhADt2ryLiAAAADQEAAA8AAAAAAAAAAAAAAAAAawQAAGRycy9kb3ducmV2LnhtbFBLBQYAAAAA&#10;BAAEAPMAAAB6BQAAAAA=&#10;" path="m,577057l,e" filled="f" strokeweight=".1273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80F24EE" wp14:editId="38088ABD">
                <wp:simplePos x="0" y="0"/>
                <wp:positionH relativeFrom="page">
                  <wp:posOffset>7465810</wp:posOffset>
                </wp:positionH>
                <wp:positionV relativeFrom="page">
                  <wp:posOffset>7501781</wp:posOffset>
                </wp:positionV>
                <wp:extent cx="1270" cy="49974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99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99745">
                              <a:moveTo>
                                <a:pt x="0" y="4992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6B44E3" id="Graphic 4" o:spid="_x0000_s1026" style="position:absolute;margin-left:587.85pt;margin-top:590.7pt;width:.1pt;height:39.3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499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+hTDwIAAFgEAAAOAAAAZHJzL2Uyb0RvYy54bWysVE1v2zAMvQ/YfxB0X5wEXbsYcYqhQYcB&#10;RVegGXZWZDk2JosaqcTpvx8lf6Rbb8N8ECiRIh/fo7y+PbdWnAxSA66Qi9lcCuM0lI07FPL77v7D&#10;JykoKFcqC84U8sWQvN28f7fufG6WUIMtDQpO4ijvfCHrEHyeZaRr0yqagTeOnRVgqwJv8ZCVqDrO&#10;3tpsOZ9fZx1g6RG0IeLTbe+Um5S/qowO36qKTBC2kIwtpBXTuo9rtlmr/IDK140eYKh/QNGqxnHR&#10;KdVWBSWO2LxJ1TYagaAKMw1tBlXVaJN64G4W87+6ea6VN6kXJof8RBP9v7T68fTsnzBCJ/8A+icx&#10;I1nnKZ88cUNDzLnCNsYycHFOLL5MLJpzEJoPF8sbZlqz42q1urn6GDnOVD5e1UcKXwykNOr0QKGX&#10;oBwtVY+WPrvRRBYySmiThEEKlhClYAn3vYRehXgvYoumqKfq8aiFk9lBcoYLbobHIzTAu4RY9zZ0&#10;jOp93E0sktqaCvPh69asE10hV4vr6zQXBLYp7xtrIwjCw/7OojipOJXpG1D8EeaRwlZR3ccl1xBm&#10;3SBSr0tUaA/lyxOKjke5kPTrqNBIYb86npU496OBo7EfDQz2DtLrSPxwzd35h0IvYvlCBpb1EcZJ&#10;VPkoWeRgio03HXw+BqiaqGcaoB7RsOHxTXQNTy2+j9f7FHX5IWx+AwAA//8DAFBLAwQUAAYACAAA&#10;ACEAeqJ/qeEAAAAPAQAADwAAAGRycy9kb3ducmV2LnhtbEyPwU7DMBBE70j8g7VIXBB1XJWmhDhV&#10;hMQNqRCQ2uPWNknU2I5iNw1/z+ZEbzO7o9m3+XayHRvNEFrvJIhFAsw45XXragnfX2+PG2AhotPY&#10;eWck/JoA2+L2JsdM+4v7NGMVa0YlLmQooYmxzzgPqjEWw8L3xtHuxw8WI9mh5nrAC5Xbji+TZM0t&#10;to4uNNib18aoU3W2EnCf7laxCoePYVQ7FKp8fziVUt7fTeULsGim+B+GGZ/QoSCmoz87HVhHXqRP&#10;KWVntRErYHOGZs/AjqSW60QAL3J+/UfxBwAA//8DAFBLAQItABQABgAIAAAAIQC2gziS/gAAAOEB&#10;AAATAAAAAAAAAAAAAAAAAAAAAABbQ29udGVudF9UeXBlc10ueG1sUEsBAi0AFAAGAAgAAAAhADj9&#10;If/WAAAAlAEAAAsAAAAAAAAAAAAAAAAALwEAAF9yZWxzLy5yZWxzUEsBAi0AFAAGAAgAAAAhACgb&#10;6FMPAgAAWAQAAA4AAAAAAAAAAAAAAAAALgIAAGRycy9lMm9Eb2MueG1sUEsBAi0AFAAGAAgAAAAh&#10;AHqif6nhAAAADwEAAA8AAAAAAAAAAAAAAAAAaQQAAGRycy9kb3ducmV2LnhtbFBLBQYAAAAABAAE&#10;APMAAAB3BQAAAAA=&#10;" path="m,499200l,e" filled="f" strokeweight=".25461mm">
                <v:path arrowok="t"/>
                <w10:wrap anchorx="page" anchory="page"/>
              </v:shape>
            </w:pict>
          </mc:Fallback>
        </mc:AlternateContent>
      </w:r>
    </w:p>
    <w:p w14:paraId="78094735" w14:textId="77777777" w:rsidR="000E3B1F" w:rsidRDefault="000E3B1F">
      <w:pPr>
        <w:pStyle w:val="BodyText"/>
        <w:spacing w:before="2"/>
        <w:rPr>
          <w:sz w:val="22"/>
        </w:rPr>
      </w:pPr>
    </w:p>
    <w:p w14:paraId="16FDB351" w14:textId="77777777" w:rsidR="000E3B1F" w:rsidRDefault="00000000">
      <w:pPr>
        <w:ind w:left="1438" w:right="8"/>
        <w:jc w:val="center"/>
        <w:rPr>
          <w:b/>
        </w:rPr>
      </w:pPr>
      <w:r>
        <w:rPr>
          <w:b/>
          <w:color w:val="2A2A2A"/>
        </w:rPr>
        <w:t>AUTORINE</w:t>
      </w:r>
      <w:r>
        <w:rPr>
          <w:b/>
          <w:color w:val="2A2A2A"/>
          <w:spacing w:val="17"/>
        </w:rPr>
        <w:t xml:space="preserve"> </w:t>
      </w:r>
      <w:r>
        <w:rPr>
          <w:b/>
          <w:color w:val="2A2A2A"/>
          <w:spacing w:val="-2"/>
        </w:rPr>
        <w:t>SUTARTIS</w:t>
      </w:r>
    </w:p>
    <w:p w14:paraId="1DD4F608" w14:textId="77777777" w:rsidR="000E3B1F" w:rsidRDefault="000E3B1F">
      <w:pPr>
        <w:pStyle w:val="BodyText"/>
        <w:spacing w:before="6"/>
        <w:rPr>
          <w:b/>
          <w:sz w:val="22"/>
        </w:rPr>
      </w:pPr>
    </w:p>
    <w:p w14:paraId="0DEF4EF3" w14:textId="77777777" w:rsidR="000E3B1F" w:rsidRDefault="00000000">
      <w:pPr>
        <w:ind w:left="1438" w:right="2"/>
        <w:jc w:val="center"/>
      </w:pPr>
      <w:r>
        <w:rPr>
          <w:color w:val="2A2A2A"/>
          <w:w w:val="105"/>
        </w:rPr>
        <w:t>2024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m.</w:t>
      </w:r>
      <w:r>
        <w:rPr>
          <w:color w:val="2A2A2A"/>
          <w:spacing w:val="38"/>
          <w:w w:val="105"/>
        </w:rPr>
        <w:t xml:space="preserve"> </w:t>
      </w:r>
      <w:proofErr w:type="spellStart"/>
      <w:r>
        <w:rPr>
          <w:color w:val="2A2A2A"/>
          <w:w w:val="105"/>
        </w:rPr>
        <w:t>gruodzio</w:t>
      </w:r>
      <w:proofErr w:type="spellEnd"/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11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d.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spacing w:val="-5"/>
          <w:w w:val="105"/>
        </w:rPr>
        <w:t>Nr.</w:t>
      </w:r>
    </w:p>
    <w:p w14:paraId="30B4830A" w14:textId="77777777" w:rsidR="000E3B1F" w:rsidRDefault="00000000">
      <w:pPr>
        <w:spacing w:before="7"/>
        <w:ind w:left="1438"/>
        <w:jc w:val="center"/>
      </w:pPr>
      <w:r>
        <w:rPr>
          <w:color w:val="2A2A2A"/>
          <w:spacing w:val="-2"/>
          <w:w w:val="105"/>
        </w:rPr>
        <w:t>Vilnius</w:t>
      </w:r>
    </w:p>
    <w:p w14:paraId="1813EA68" w14:textId="77777777" w:rsidR="000E3B1F" w:rsidRDefault="000E3B1F">
      <w:pPr>
        <w:pStyle w:val="BodyText"/>
        <w:spacing w:before="21"/>
        <w:rPr>
          <w:sz w:val="22"/>
        </w:rPr>
      </w:pPr>
    </w:p>
    <w:p w14:paraId="4F144E1B" w14:textId="77777777" w:rsidR="000E3B1F" w:rsidRDefault="00000000">
      <w:pPr>
        <w:spacing w:line="242" w:lineRule="auto"/>
        <w:ind w:left="1663" w:right="266" w:firstLine="694"/>
        <w:jc w:val="both"/>
      </w:pPr>
      <w:r>
        <w:rPr>
          <w:color w:val="2A2A2A"/>
        </w:rPr>
        <w:t xml:space="preserve">Lietuvos Respublikos valstybinis patent4 biuras, atstovaujamas direktores Vitos </w:t>
      </w:r>
      <w:proofErr w:type="spellStart"/>
      <w:r>
        <w:rPr>
          <w:color w:val="2A2A2A"/>
        </w:rPr>
        <w:t>Kascenes</w:t>
      </w:r>
      <w:proofErr w:type="spellEnd"/>
      <w:r>
        <w:rPr>
          <w:color w:val="2A2A2A"/>
        </w:rPr>
        <w:t xml:space="preserve">, </w:t>
      </w:r>
      <w:proofErr w:type="spellStart"/>
      <w:r>
        <w:rPr>
          <w:color w:val="2A2A2A"/>
        </w:rPr>
        <w:t>veikiancios</w:t>
      </w:r>
      <w:proofErr w:type="spellEnd"/>
      <w:r>
        <w:rPr>
          <w:color w:val="2A2A2A"/>
        </w:rPr>
        <w:t xml:space="preserve"> pagal Lietuvos Respublikos valstybinio patent4 biuro nuostatus, patvirtintus</w:t>
      </w:r>
      <w:r>
        <w:rPr>
          <w:color w:val="2A2A2A"/>
          <w:spacing w:val="39"/>
        </w:rPr>
        <w:t xml:space="preserve"> </w:t>
      </w:r>
      <w:r>
        <w:rPr>
          <w:color w:val="2A2A2A"/>
        </w:rPr>
        <w:t>Lietuvos</w:t>
      </w:r>
      <w:r>
        <w:rPr>
          <w:color w:val="2A2A2A"/>
          <w:spacing w:val="30"/>
        </w:rPr>
        <w:t xml:space="preserve"> </w:t>
      </w:r>
      <w:r>
        <w:rPr>
          <w:color w:val="2A2A2A"/>
        </w:rPr>
        <w:t>Respublikos</w:t>
      </w:r>
      <w:r>
        <w:rPr>
          <w:color w:val="2A2A2A"/>
          <w:spacing w:val="38"/>
        </w:rPr>
        <w:t xml:space="preserve"> </w:t>
      </w:r>
      <w:r>
        <w:rPr>
          <w:color w:val="2A2A2A"/>
        </w:rPr>
        <w:t>teisingumo</w:t>
      </w:r>
      <w:r>
        <w:rPr>
          <w:color w:val="2A2A2A"/>
          <w:spacing w:val="42"/>
        </w:rPr>
        <w:t xml:space="preserve"> </w:t>
      </w:r>
      <w:r>
        <w:rPr>
          <w:color w:val="2A2A2A"/>
        </w:rPr>
        <w:t>ministro</w:t>
      </w:r>
      <w:r>
        <w:rPr>
          <w:color w:val="2A2A2A"/>
          <w:spacing w:val="27"/>
        </w:rPr>
        <w:t xml:space="preserve"> </w:t>
      </w:r>
      <w:r>
        <w:rPr>
          <w:color w:val="2A2A2A"/>
        </w:rPr>
        <w:t>2006</w:t>
      </w:r>
      <w:r>
        <w:rPr>
          <w:color w:val="2A2A2A"/>
          <w:spacing w:val="27"/>
        </w:rPr>
        <w:t xml:space="preserve"> </w:t>
      </w:r>
      <w:r>
        <w:rPr>
          <w:color w:val="2A2A2A"/>
        </w:rPr>
        <w:t>m.</w:t>
      </w:r>
      <w:r>
        <w:rPr>
          <w:color w:val="2A2A2A"/>
          <w:spacing w:val="21"/>
        </w:rPr>
        <w:t xml:space="preserve"> </w:t>
      </w:r>
      <w:r>
        <w:rPr>
          <w:color w:val="2A2A2A"/>
        </w:rPr>
        <w:t>kovo</w:t>
      </w:r>
      <w:r>
        <w:rPr>
          <w:color w:val="2A2A2A"/>
          <w:spacing w:val="32"/>
        </w:rPr>
        <w:t xml:space="preserve"> </w:t>
      </w:r>
      <w:r>
        <w:rPr>
          <w:color w:val="2A2A2A"/>
        </w:rPr>
        <w:t>27</w:t>
      </w:r>
      <w:r>
        <w:rPr>
          <w:color w:val="2A2A2A"/>
          <w:spacing w:val="12"/>
        </w:rPr>
        <w:t xml:space="preserve"> </w:t>
      </w:r>
      <w:r>
        <w:rPr>
          <w:color w:val="2A2A2A"/>
        </w:rPr>
        <w:t>d.</w:t>
      </w:r>
      <w:r>
        <w:rPr>
          <w:color w:val="2A2A2A"/>
          <w:spacing w:val="33"/>
        </w:rPr>
        <w:t xml:space="preserve"> </w:t>
      </w:r>
      <w:proofErr w:type="spellStart"/>
      <w:r>
        <w:rPr>
          <w:color w:val="2A2A2A"/>
        </w:rPr>
        <w:t>isakymu</w:t>
      </w:r>
      <w:proofErr w:type="spellEnd"/>
      <w:r>
        <w:rPr>
          <w:color w:val="2A2A2A"/>
          <w:spacing w:val="53"/>
        </w:rPr>
        <w:t xml:space="preserve"> </w:t>
      </w:r>
      <w:r>
        <w:rPr>
          <w:color w:val="2A2A2A"/>
        </w:rPr>
        <w:t>Nr.</w:t>
      </w:r>
      <w:r>
        <w:rPr>
          <w:color w:val="2A2A2A"/>
          <w:spacing w:val="28"/>
        </w:rPr>
        <w:t xml:space="preserve"> </w:t>
      </w:r>
      <w:r>
        <w:rPr>
          <w:color w:val="2A2A2A"/>
          <w:spacing w:val="-5"/>
        </w:rPr>
        <w:t>100</w:t>
      </w:r>
    </w:p>
    <w:p w14:paraId="59052FBC" w14:textId="2C9F7D44" w:rsidR="000E3B1F" w:rsidRDefault="00000000">
      <w:pPr>
        <w:spacing w:before="12" w:line="242" w:lineRule="auto"/>
        <w:ind w:left="1651" w:right="275" w:firstLine="6"/>
        <w:jc w:val="both"/>
      </w:pPr>
      <w:r>
        <w:rPr>
          <w:color w:val="4B4B4B"/>
        </w:rPr>
        <w:t>,,</w:t>
      </w:r>
      <w:proofErr w:type="spellStart"/>
      <w:r>
        <w:rPr>
          <w:color w:val="4B4B4B"/>
        </w:rPr>
        <w:t>Del</w:t>
      </w:r>
      <w:proofErr w:type="spellEnd"/>
      <w:r>
        <w:rPr>
          <w:color w:val="4B4B4B"/>
        </w:rPr>
        <w:t xml:space="preserve"> </w:t>
      </w:r>
      <w:r>
        <w:rPr>
          <w:color w:val="2A2A2A"/>
        </w:rPr>
        <w:t xml:space="preserve">Lietuvos Respublikos valstybinio patent4 biuro nuostat4 patvirtinimo" (toliau </w:t>
      </w:r>
      <w:r>
        <w:rPr>
          <w:color w:val="4B4B4B"/>
        </w:rPr>
        <w:t>-</w:t>
      </w:r>
      <w:r>
        <w:rPr>
          <w:color w:val="4B4B4B"/>
          <w:spacing w:val="40"/>
        </w:rPr>
        <w:t xml:space="preserve"> </w:t>
      </w:r>
      <w:proofErr w:type="spellStart"/>
      <w:r>
        <w:rPr>
          <w:b/>
          <w:color w:val="2A2A2A"/>
        </w:rPr>
        <w:t>Uzsakovas</w:t>
      </w:r>
      <w:proofErr w:type="spellEnd"/>
      <w:r>
        <w:rPr>
          <w:b/>
          <w:color w:val="2A2A2A"/>
        </w:rPr>
        <w:t>)</w:t>
      </w:r>
      <w:r>
        <w:rPr>
          <w:b/>
          <w:color w:val="2A2A2A"/>
          <w:spacing w:val="40"/>
        </w:rPr>
        <w:t xml:space="preserve"> </w:t>
      </w:r>
      <w:r>
        <w:rPr>
          <w:color w:val="2A2A2A"/>
        </w:rPr>
        <w:t>ir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Aiste</w:t>
      </w:r>
      <w:r>
        <w:rPr>
          <w:color w:val="2A2A2A"/>
          <w:spacing w:val="40"/>
        </w:rPr>
        <w:t xml:space="preserve"> </w:t>
      </w:r>
      <w:proofErr w:type="spellStart"/>
      <w:r>
        <w:rPr>
          <w:color w:val="2A2A2A"/>
        </w:rPr>
        <w:t>Svarauskaite</w:t>
      </w:r>
      <w:proofErr w:type="spellEnd"/>
      <w:r>
        <w:rPr>
          <w:color w:val="2A2A2A"/>
        </w:rPr>
        <w:t>,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asmens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kodas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,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individualios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 xml:space="preserve">veiklos </w:t>
      </w:r>
      <w:proofErr w:type="spellStart"/>
      <w:r>
        <w:rPr>
          <w:color w:val="2A2A2A"/>
        </w:rPr>
        <w:t>pazymos</w:t>
      </w:r>
      <w:proofErr w:type="spellEnd"/>
      <w:r>
        <w:rPr>
          <w:color w:val="2A2A2A"/>
        </w:rPr>
        <w:t xml:space="preserve"> numeris:  (toliau -</w:t>
      </w:r>
      <w:r>
        <w:rPr>
          <w:color w:val="2A2A2A"/>
          <w:spacing w:val="40"/>
        </w:rPr>
        <w:t xml:space="preserve"> </w:t>
      </w:r>
      <w:r>
        <w:rPr>
          <w:b/>
          <w:color w:val="2A2A2A"/>
        </w:rPr>
        <w:t xml:space="preserve">Autorius), </w:t>
      </w:r>
      <w:r>
        <w:rPr>
          <w:color w:val="2A2A2A"/>
        </w:rPr>
        <w:t xml:space="preserve">toliau kartu ar atskirai vadinami </w:t>
      </w:r>
      <w:proofErr w:type="spellStart"/>
      <w:r>
        <w:rPr>
          <w:color w:val="2A2A2A"/>
        </w:rPr>
        <w:t>salimis</w:t>
      </w:r>
      <w:proofErr w:type="spellEnd"/>
      <w:r>
        <w:rPr>
          <w:color w:val="2A2A2A"/>
        </w:rPr>
        <w:t xml:space="preserve">, </w:t>
      </w:r>
      <w:proofErr w:type="spellStart"/>
      <w:r>
        <w:rPr>
          <w:color w:val="2A2A2A"/>
        </w:rPr>
        <w:t>sudare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siey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autoriny</w:t>
      </w:r>
      <w:proofErr w:type="spellEnd"/>
      <w:r>
        <w:rPr>
          <w:color w:val="2A2A2A"/>
        </w:rPr>
        <w:t xml:space="preserve"> sutarti (toliau </w:t>
      </w:r>
      <w:r>
        <w:rPr>
          <w:color w:val="4B4B4B"/>
        </w:rPr>
        <w:t>-</w:t>
      </w:r>
      <w:r>
        <w:rPr>
          <w:color w:val="4B4B4B"/>
          <w:spacing w:val="40"/>
        </w:rPr>
        <w:t xml:space="preserve"> </w:t>
      </w:r>
      <w:r>
        <w:rPr>
          <w:color w:val="2A2A2A"/>
        </w:rPr>
        <w:t>Sutartis).</w:t>
      </w:r>
    </w:p>
    <w:p w14:paraId="3705158A" w14:textId="77777777" w:rsidR="000E3B1F" w:rsidRDefault="000E3B1F">
      <w:pPr>
        <w:pStyle w:val="BodyText"/>
        <w:spacing w:before="16"/>
        <w:rPr>
          <w:sz w:val="22"/>
        </w:rPr>
      </w:pPr>
    </w:p>
    <w:p w14:paraId="59182B98" w14:textId="77777777" w:rsidR="000E3B1F" w:rsidRDefault="00000000">
      <w:pPr>
        <w:pStyle w:val="ListParagraph"/>
        <w:numPr>
          <w:ilvl w:val="0"/>
          <w:numId w:val="1"/>
        </w:numPr>
        <w:tabs>
          <w:tab w:val="left" w:pos="2320"/>
        </w:tabs>
        <w:ind w:left="2320" w:hanging="326"/>
        <w:jc w:val="left"/>
        <w:rPr>
          <w:b/>
          <w:color w:val="2A2A2A"/>
        </w:rPr>
      </w:pPr>
      <w:r>
        <w:rPr>
          <w:b/>
          <w:color w:val="2A2A2A"/>
        </w:rPr>
        <w:t>SUTARTIES</w:t>
      </w:r>
      <w:r>
        <w:rPr>
          <w:b/>
          <w:color w:val="2A2A2A"/>
          <w:spacing w:val="31"/>
        </w:rPr>
        <w:t xml:space="preserve"> </w:t>
      </w:r>
      <w:r>
        <w:rPr>
          <w:b/>
          <w:color w:val="2A2A2A"/>
          <w:spacing w:val="-2"/>
        </w:rPr>
        <w:t>DALYKAS</w:t>
      </w:r>
    </w:p>
    <w:p w14:paraId="0F4D459B" w14:textId="77777777" w:rsidR="000E3B1F" w:rsidRDefault="000E3B1F">
      <w:pPr>
        <w:pStyle w:val="BodyText"/>
        <w:spacing w:before="20"/>
        <w:rPr>
          <w:b/>
          <w:sz w:val="22"/>
        </w:rPr>
      </w:pPr>
    </w:p>
    <w:p w14:paraId="2274078E" w14:textId="77777777" w:rsidR="000E3B1F" w:rsidRDefault="00000000">
      <w:pPr>
        <w:pStyle w:val="ListParagraph"/>
        <w:numPr>
          <w:ilvl w:val="1"/>
          <w:numId w:val="1"/>
        </w:numPr>
        <w:tabs>
          <w:tab w:val="left" w:pos="2705"/>
        </w:tabs>
        <w:spacing w:before="1" w:line="247" w:lineRule="auto"/>
        <w:ind w:left="1625" w:right="280" w:firstLine="696"/>
        <w:jc w:val="both"/>
        <w:rPr>
          <w:color w:val="2A2A2A"/>
        </w:rPr>
      </w:pPr>
      <w:proofErr w:type="spellStart"/>
      <w:r>
        <w:rPr>
          <w:color w:val="2A2A2A"/>
          <w:w w:val="105"/>
        </w:rPr>
        <w:t>Uzsakovas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uzsako</w:t>
      </w:r>
      <w:proofErr w:type="spellEnd"/>
      <w:r>
        <w:rPr>
          <w:color w:val="2A2A2A"/>
          <w:w w:val="105"/>
        </w:rPr>
        <w:t xml:space="preserve">, o Autorius </w:t>
      </w:r>
      <w:proofErr w:type="spellStart"/>
      <w:r>
        <w:rPr>
          <w:color w:val="2A2A2A"/>
          <w:w w:val="105"/>
        </w:rPr>
        <w:t>isipareigoja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savarankiskai</w:t>
      </w:r>
      <w:proofErr w:type="spellEnd"/>
      <w:r>
        <w:rPr>
          <w:color w:val="2A2A2A"/>
          <w:w w:val="105"/>
        </w:rPr>
        <w:t xml:space="preserve"> sukurti ir iki 2024 m. </w:t>
      </w:r>
      <w:proofErr w:type="spellStart"/>
      <w:r>
        <w:rPr>
          <w:color w:val="2A2A2A"/>
          <w:w w:val="105"/>
        </w:rPr>
        <w:t>gruodzio</w:t>
      </w:r>
      <w:proofErr w:type="spellEnd"/>
      <w:r>
        <w:rPr>
          <w:color w:val="2A2A2A"/>
          <w:w w:val="105"/>
        </w:rPr>
        <w:t xml:space="preserve"> 11 d. perduoti </w:t>
      </w:r>
      <w:proofErr w:type="spellStart"/>
      <w:r>
        <w:rPr>
          <w:color w:val="2A2A2A"/>
          <w:w w:val="105"/>
        </w:rPr>
        <w:t>Uzsakovui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prezentacij</w:t>
      </w:r>
      <w:proofErr w:type="spellEnd"/>
      <w:r>
        <w:rPr>
          <w:color w:val="2A2A2A"/>
          <w:w w:val="105"/>
        </w:rPr>
        <w:t xml:space="preserve"> tema </w:t>
      </w:r>
      <w:r>
        <w:rPr>
          <w:color w:val="4B4B4B"/>
          <w:w w:val="105"/>
        </w:rPr>
        <w:t xml:space="preserve">,,Socialines </w:t>
      </w:r>
      <w:r>
        <w:rPr>
          <w:color w:val="2A2A2A"/>
          <w:w w:val="105"/>
        </w:rPr>
        <w:t xml:space="preserve">medijos </w:t>
      </w:r>
      <w:proofErr w:type="spellStart"/>
      <w:r>
        <w:rPr>
          <w:color w:val="2A2A2A"/>
          <w:w w:val="105"/>
        </w:rPr>
        <w:t>itaka</w:t>
      </w:r>
      <w:proofErr w:type="spellEnd"/>
      <w:r>
        <w:rPr>
          <w:color w:val="2A2A2A"/>
          <w:w w:val="105"/>
        </w:rPr>
        <w:t xml:space="preserve"> tvarumui: ar </w:t>
      </w:r>
      <w:r>
        <w:rPr>
          <w:color w:val="2A2A2A"/>
        </w:rPr>
        <w:t>nuomones</w:t>
      </w:r>
      <w:r>
        <w:rPr>
          <w:color w:val="2A2A2A"/>
          <w:spacing w:val="-9"/>
        </w:rPr>
        <w:t xml:space="preserve"> </w:t>
      </w:r>
      <w:r>
        <w:rPr>
          <w:color w:val="2A2A2A"/>
        </w:rPr>
        <w:t xml:space="preserve">formuotojai gali paskatinti </w:t>
      </w:r>
      <w:proofErr w:type="spellStart"/>
      <w:r>
        <w:rPr>
          <w:color w:val="2A2A2A"/>
        </w:rPr>
        <w:t>seymoningesni</w:t>
      </w:r>
      <w:proofErr w:type="spellEnd"/>
      <w:r>
        <w:rPr>
          <w:color w:val="2A2A2A"/>
          <w:spacing w:val="34"/>
        </w:rPr>
        <w:t xml:space="preserve"> </w:t>
      </w:r>
      <w:proofErr w:type="spellStart"/>
      <w:r>
        <w:rPr>
          <w:color w:val="2A2A2A"/>
        </w:rPr>
        <w:t>vartojimey</w:t>
      </w:r>
      <w:proofErr w:type="spellEnd"/>
      <w:r>
        <w:rPr>
          <w:color w:val="2A2A2A"/>
        </w:rPr>
        <w:t>?" (toliau</w:t>
      </w:r>
      <w:r>
        <w:rPr>
          <w:color w:val="2A2A2A"/>
          <w:spacing w:val="-5"/>
        </w:rPr>
        <w:t xml:space="preserve"> </w:t>
      </w:r>
      <w:r>
        <w:rPr>
          <w:color w:val="4B4B4B"/>
        </w:rPr>
        <w:t>-</w:t>
      </w:r>
      <w:r>
        <w:rPr>
          <w:color w:val="4B4B4B"/>
          <w:spacing w:val="40"/>
        </w:rPr>
        <w:t xml:space="preserve"> </w:t>
      </w:r>
      <w:r>
        <w:rPr>
          <w:color w:val="2A2A2A"/>
        </w:rPr>
        <w:t xml:space="preserve">autorinis </w:t>
      </w:r>
      <w:proofErr w:type="spellStart"/>
      <w:r>
        <w:rPr>
          <w:color w:val="2A2A2A"/>
        </w:rPr>
        <w:t>kurinys</w:t>
      </w:r>
      <w:proofErr w:type="spellEnd"/>
      <w:r>
        <w:rPr>
          <w:color w:val="2A2A2A"/>
        </w:rPr>
        <w:t>)</w:t>
      </w:r>
      <w:r>
        <w:rPr>
          <w:color w:val="2A2A2A"/>
          <w:spacing w:val="-3"/>
        </w:rPr>
        <w:t xml:space="preserve"> </w:t>
      </w:r>
      <w:r>
        <w:rPr>
          <w:color w:val="2A2A2A"/>
        </w:rPr>
        <w:t xml:space="preserve">ir </w:t>
      </w:r>
      <w:r>
        <w:rPr>
          <w:color w:val="2A2A2A"/>
          <w:w w:val="105"/>
        </w:rPr>
        <w:t xml:space="preserve">visas turtines Autoriaus teises i </w:t>
      </w:r>
      <w:proofErr w:type="spellStart"/>
      <w:r>
        <w:rPr>
          <w:color w:val="2A2A2A"/>
          <w:w w:val="105"/>
        </w:rPr>
        <w:t>si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autorinj</w:t>
      </w:r>
      <w:proofErr w:type="spellEnd"/>
      <w:r>
        <w:rPr>
          <w:color w:val="2A2A2A"/>
          <w:w w:val="105"/>
        </w:rPr>
        <w:t xml:space="preserve"> kurini, o </w:t>
      </w:r>
      <w:proofErr w:type="spellStart"/>
      <w:r>
        <w:rPr>
          <w:color w:val="2A2A2A"/>
          <w:w w:val="105"/>
        </w:rPr>
        <w:t>Uzsakovas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isipareigoja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sios</w:t>
      </w:r>
      <w:proofErr w:type="spellEnd"/>
      <w:r>
        <w:rPr>
          <w:color w:val="2A2A2A"/>
          <w:w w:val="105"/>
        </w:rPr>
        <w:t xml:space="preserve"> Sutarties nustatyta tvarka priimti autorini kurini kartu su Sutartimi perduodamomis </w:t>
      </w:r>
      <w:proofErr w:type="spellStart"/>
      <w:r>
        <w:rPr>
          <w:color w:val="2A2A2A"/>
          <w:w w:val="105"/>
        </w:rPr>
        <w:t>turtinemis</w:t>
      </w:r>
      <w:proofErr w:type="spellEnd"/>
      <w:r>
        <w:rPr>
          <w:color w:val="2A2A2A"/>
          <w:w w:val="105"/>
        </w:rPr>
        <w:t xml:space="preserve"> Autoriaus </w:t>
      </w:r>
      <w:proofErr w:type="spellStart"/>
      <w:r>
        <w:rPr>
          <w:color w:val="2A2A2A"/>
          <w:w w:val="105"/>
        </w:rPr>
        <w:t>teisemis</w:t>
      </w:r>
      <w:proofErr w:type="spellEnd"/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bei</w:t>
      </w:r>
      <w:r>
        <w:rPr>
          <w:color w:val="2A2A2A"/>
          <w:spacing w:val="-7"/>
          <w:w w:val="105"/>
        </w:rPr>
        <w:t xml:space="preserve"> </w:t>
      </w:r>
      <w:proofErr w:type="spellStart"/>
      <w:r>
        <w:rPr>
          <w:color w:val="2A2A2A"/>
          <w:w w:val="105"/>
        </w:rPr>
        <w:t>sumoketi</w:t>
      </w:r>
      <w:proofErr w:type="spellEnd"/>
      <w:r>
        <w:rPr>
          <w:color w:val="2A2A2A"/>
          <w:w w:val="105"/>
        </w:rPr>
        <w:t xml:space="preserve"> Autoriui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 xml:space="preserve">autorini </w:t>
      </w:r>
      <w:proofErr w:type="spellStart"/>
      <w:r>
        <w:rPr>
          <w:color w:val="2A2A2A"/>
          <w:w w:val="105"/>
        </w:rPr>
        <w:t>atlyginimey</w:t>
      </w:r>
      <w:proofErr w:type="spellEnd"/>
      <w:r>
        <w:rPr>
          <w:color w:val="2A2A2A"/>
          <w:w w:val="105"/>
        </w:rPr>
        <w:t>.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Sutartyje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nurodytas autorinis atlyginimas</w:t>
      </w:r>
      <w:r>
        <w:rPr>
          <w:color w:val="2A2A2A"/>
          <w:spacing w:val="34"/>
          <w:w w:val="105"/>
        </w:rPr>
        <w:t xml:space="preserve"> </w:t>
      </w:r>
      <w:r>
        <w:rPr>
          <w:color w:val="2A2A2A"/>
          <w:w w:val="105"/>
        </w:rPr>
        <w:t>taip pat apima</w:t>
      </w:r>
      <w:r>
        <w:rPr>
          <w:color w:val="2A2A2A"/>
          <w:spacing w:val="24"/>
          <w:w w:val="105"/>
        </w:rPr>
        <w:t xml:space="preserve"> </w:t>
      </w:r>
      <w:r>
        <w:rPr>
          <w:color w:val="2A2A2A"/>
          <w:w w:val="105"/>
        </w:rPr>
        <w:t>ir</w:t>
      </w:r>
      <w:r>
        <w:rPr>
          <w:color w:val="2A2A2A"/>
          <w:spacing w:val="29"/>
          <w:w w:val="105"/>
        </w:rPr>
        <w:t xml:space="preserve"> </w:t>
      </w:r>
      <w:r>
        <w:rPr>
          <w:color w:val="2A2A2A"/>
          <w:w w:val="105"/>
        </w:rPr>
        <w:t>sukurto</w:t>
      </w:r>
      <w:r>
        <w:rPr>
          <w:color w:val="2A2A2A"/>
          <w:spacing w:val="27"/>
          <w:w w:val="105"/>
        </w:rPr>
        <w:t xml:space="preserve"> </w:t>
      </w:r>
      <w:r>
        <w:rPr>
          <w:color w:val="2A2A2A"/>
          <w:w w:val="105"/>
        </w:rPr>
        <w:t>autorinio</w:t>
      </w:r>
      <w:r>
        <w:rPr>
          <w:color w:val="2A2A2A"/>
          <w:spacing w:val="36"/>
          <w:w w:val="105"/>
        </w:rPr>
        <w:t xml:space="preserve"> </w:t>
      </w:r>
      <w:r>
        <w:rPr>
          <w:color w:val="2A2A2A"/>
          <w:w w:val="105"/>
        </w:rPr>
        <w:t>kurinio</w:t>
      </w:r>
      <w:r>
        <w:rPr>
          <w:color w:val="2A2A2A"/>
          <w:spacing w:val="24"/>
          <w:w w:val="105"/>
        </w:rPr>
        <w:t xml:space="preserve"> </w:t>
      </w:r>
      <w:proofErr w:type="spellStart"/>
      <w:r>
        <w:rPr>
          <w:color w:val="2A2A2A"/>
          <w:w w:val="105"/>
        </w:rPr>
        <w:t>pristatym</w:t>
      </w:r>
      <w:proofErr w:type="spellEnd"/>
      <w:r>
        <w:rPr>
          <w:color w:val="2A2A2A"/>
          <w:spacing w:val="31"/>
          <w:w w:val="105"/>
        </w:rPr>
        <w:t xml:space="preserve"> </w:t>
      </w:r>
      <w:r>
        <w:rPr>
          <w:color w:val="2A2A2A"/>
          <w:w w:val="105"/>
        </w:rPr>
        <w:t>renginyje-konferencijoje</w:t>
      </w:r>
    </w:p>
    <w:p w14:paraId="5852878F" w14:textId="77777777" w:rsidR="000E3B1F" w:rsidRDefault="00000000">
      <w:pPr>
        <w:spacing w:line="239" w:lineRule="exact"/>
        <w:ind w:left="1614"/>
        <w:jc w:val="both"/>
      </w:pPr>
      <w:r>
        <w:rPr>
          <w:color w:val="2A2A2A"/>
        </w:rPr>
        <w:t>,,Intelektine</w:t>
      </w:r>
      <w:r>
        <w:rPr>
          <w:color w:val="2A2A2A"/>
          <w:spacing w:val="25"/>
        </w:rPr>
        <w:t xml:space="preserve"> </w:t>
      </w:r>
      <w:r>
        <w:rPr>
          <w:color w:val="2A2A2A"/>
        </w:rPr>
        <w:t>nuosavybe</w:t>
      </w:r>
      <w:r>
        <w:rPr>
          <w:color w:val="2A2A2A"/>
          <w:spacing w:val="26"/>
        </w:rPr>
        <w:t xml:space="preserve"> </w:t>
      </w:r>
      <w:r>
        <w:rPr>
          <w:color w:val="2A2A2A"/>
        </w:rPr>
        <w:t>ir</w:t>
      </w:r>
      <w:r>
        <w:rPr>
          <w:color w:val="2A2A2A"/>
          <w:spacing w:val="-8"/>
        </w:rPr>
        <w:t xml:space="preserve"> </w:t>
      </w:r>
      <w:r>
        <w:rPr>
          <w:color w:val="2A2A2A"/>
        </w:rPr>
        <w:t>tvarumas</w:t>
      </w:r>
      <w:r>
        <w:rPr>
          <w:color w:val="2A2A2A"/>
          <w:spacing w:val="3"/>
        </w:rPr>
        <w:t xml:space="preserve"> </w:t>
      </w:r>
      <w:proofErr w:type="spellStart"/>
      <w:r>
        <w:rPr>
          <w:color w:val="2A2A2A"/>
        </w:rPr>
        <w:t>siuolaikineje</w:t>
      </w:r>
      <w:proofErr w:type="spellEnd"/>
      <w:r>
        <w:rPr>
          <w:color w:val="2A2A2A"/>
          <w:spacing w:val="10"/>
        </w:rPr>
        <w:t xml:space="preserve"> </w:t>
      </w:r>
      <w:r>
        <w:rPr>
          <w:color w:val="2A2A2A"/>
        </w:rPr>
        <w:t>ekonomikoje:</w:t>
      </w:r>
      <w:r>
        <w:rPr>
          <w:color w:val="2A2A2A"/>
          <w:spacing w:val="22"/>
        </w:rPr>
        <w:t xml:space="preserve"> </w:t>
      </w:r>
      <w:proofErr w:type="spellStart"/>
      <w:r>
        <w:rPr>
          <w:color w:val="2A2A2A"/>
        </w:rPr>
        <w:t>issukiai</w:t>
      </w:r>
      <w:proofErr w:type="spellEnd"/>
      <w:r>
        <w:rPr>
          <w:color w:val="2A2A2A"/>
          <w:spacing w:val="21"/>
        </w:rPr>
        <w:t xml:space="preserve"> </w:t>
      </w:r>
      <w:r>
        <w:rPr>
          <w:color w:val="2A2A2A"/>
        </w:rPr>
        <w:t>ir</w:t>
      </w:r>
      <w:r>
        <w:rPr>
          <w:color w:val="2A2A2A"/>
          <w:spacing w:val="-5"/>
        </w:rPr>
        <w:t xml:space="preserve"> </w:t>
      </w:r>
      <w:r>
        <w:rPr>
          <w:color w:val="2A2A2A"/>
          <w:spacing w:val="-2"/>
        </w:rPr>
        <w:t>galimybes".</w:t>
      </w:r>
    </w:p>
    <w:p w14:paraId="712762E5" w14:textId="77777777" w:rsidR="000E3B1F" w:rsidRDefault="000E3B1F">
      <w:pPr>
        <w:pStyle w:val="BodyText"/>
        <w:spacing w:before="3"/>
        <w:rPr>
          <w:sz w:val="22"/>
        </w:rPr>
      </w:pPr>
    </w:p>
    <w:p w14:paraId="0F09E541" w14:textId="77777777" w:rsidR="000E3B1F" w:rsidRDefault="00000000">
      <w:pPr>
        <w:pStyle w:val="ListParagraph"/>
        <w:numPr>
          <w:ilvl w:val="0"/>
          <w:numId w:val="1"/>
        </w:numPr>
        <w:tabs>
          <w:tab w:val="left" w:pos="2294"/>
        </w:tabs>
        <w:spacing w:before="1"/>
        <w:ind w:left="2294" w:hanging="341"/>
        <w:jc w:val="left"/>
        <w:rPr>
          <w:b/>
          <w:color w:val="2A2A2A"/>
        </w:rPr>
      </w:pPr>
      <w:r>
        <w:rPr>
          <w:b/>
          <w:color w:val="2A2A2A"/>
        </w:rPr>
        <w:t>AUTORIAUS</w:t>
      </w:r>
      <w:r>
        <w:rPr>
          <w:b/>
          <w:color w:val="2A2A2A"/>
          <w:spacing w:val="27"/>
        </w:rPr>
        <w:t xml:space="preserve"> </w:t>
      </w:r>
      <w:r>
        <w:rPr>
          <w:b/>
          <w:color w:val="2A2A2A"/>
        </w:rPr>
        <w:t>TEISES</w:t>
      </w:r>
      <w:r>
        <w:rPr>
          <w:b/>
          <w:color w:val="2A2A2A"/>
          <w:spacing w:val="4"/>
        </w:rPr>
        <w:t xml:space="preserve"> </w:t>
      </w:r>
      <w:r>
        <w:rPr>
          <w:color w:val="2A2A2A"/>
          <w:sz w:val="23"/>
        </w:rPr>
        <w:t>IR</w:t>
      </w:r>
      <w:r>
        <w:rPr>
          <w:color w:val="2A2A2A"/>
          <w:spacing w:val="26"/>
          <w:sz w:val="23"/>
        </w:rPr>
        <w:t xml:space="preserve"> </w:t>
      </w:r>
      <w:proofErr w:type="spellStart"/>
      <w:r>
        <w:rPr>
          <w:b/>
          <w:color w:val="2A2A2A"/>
          <w:spacing w:val="-2"/>
        </w:rPr>
        <w:t>PAREiGOS</w:t>
      </w:r>
      <w:proofErr w:type="spellEnd"/>
    </w:p>
    <w:p w14:paraId="09AC9E0C" w14:textId="77777777" w:rsidR="000E3B1F" w:rsidRDefault="000E3B1F">
      <w:pPr>
        <w:pStyle w:val="BodyText"/>
        <w:spacing w:before="18"/>
        <w:rPr>
          <w:b/>
          <w:sz w:val="22"/>
        </w:rPr>
      </w:pPr>
    </w:p>
    <w:p w14:paraId="3E37E503" w14:textId="77777777" w:rsidR="000E3B1F" w:rsidRDefault="00000000">
      <w:pPr>
        <w:pStyle w:val="ListParagraph"/>
        <w:numPr>
          <w:ilvl w:val="1"/>
          <w:numId w:val="1"/>
        </w:numPr>
        <w:tabs>
          <w:tab w:val="left" w:pos="2677"/>
        </w:tabs>
        <w:spacing w:line="247" w:lineRule="auto"/>
        <w:ind w:left="1603" w:right="312" w:firstLine="682"/>
        <w:jc w:val="both"/>
        <w:rPr>
          <w:color w:val="2A2A2A"/>
        </w:rPr>
      </w:pPr>
      <w:r>
        <w:rPr>
          <w:color w:val="2A2A2A"/>
        </w:rPr>
        <w:t xml:space="preserve">Autorius </w:t>
      </w:r>
      <w:proofErr w:type="spellStart"/>
      <w:r>
        <w:rPr>
          <w:color w:val="2A2A2A"/>
        </w:rPr>
        <w:t>jsipareigoja</w:t>
      </w:r>
      <w:proofErr w:type="spellEnd"/>
      <w:r>
        <w:rPr>
          <w:color w:val="2A2A2A"/>
        </w:rPr>
        <w:t xml:space="preserve"> kartu su autoriniu kuriniu perleisti </w:t>
      </w:r>
      <w:proofErr w:type="spellStart"/>
      <w:r>
        <w:rPr>
          <w:color w:val="2A2A2A"/>
        </w:rPr>
        <w:t>Uzsakovui</w:t>
      </w:r>
      <w:proofErr w:type="spellEnd"/>
      <w:r>
        <w:rPr>
          <w:color w:val="2A2A2A"/>
        </w:rPr>
        <w:t xml:space="preserve"> visas su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 xml:space="preserve">autoriniu kuriniu susijusias turtines teises, nurodytas Lietuvos Respublikos autori4 teisi4 ir gretutini4 teisi4 </w:t>
      </w:r>
      <w:proofErr w:type="spellStart"/>
      <w:r>
        <w:rPr>
          <w:color w:val="2A2A2A"/>
        </w:rPr>
        <w:t>jstatymo</w:t>
      </w:r>
      <w:proofErr w:type="spellEnd"/>
      <w:r>
        <w:rPr>
          <w:color w:val="2A2A2A"/>
        </w:rPr>
        <w:t xml:space="preserve"> (toliau </w:t>
      </w:r>
      <w:r>
        <w:rPr>
          <w:color w:val="4B4B4B"/>
        </w:rPr>
        <w:t>-</w:t>
      </w:r>
      <w:r>
        <w:rPr>
          <w:color w:val="4B4B4B"/>
          <w:spacing w:val="40"/>
        </w:rPr>
        <w:t xml:space="preserve"> </w:t>
      </w:r>
      <w:r>
        <w:rPr>
          <w:color w:val="2A2A2A"/>
        </w:rPr>
        <w:t xml:space="preserve">Autori4 teisi4 ir gretutini4 teisi4 </w:t>
      </w:r>
      <w:proofErr w:type="spellStart"/>
      <w:r>
        <w:rPr>
          <w:color w:val="2A2A2A"/>
        </w:rPr>
        <w:t>jstatymas</w:t>
      </w:r>
      <w:proofErr w:type="spellEnd"/>
      <w:r>
        <w:rPr>
          <w:color w:val="2A2A2A"/>
        </w:rPr>
        <w:t xml:space="preserve">) 15 straipsnyje, </w:t>
      </w:r>
      <w:proofErr w:type="spellStart"/>
      <w:r>
        <w:rPr>
          <w:color w:val="2A2A2A"/>
        </w:rPr>
        <w:t>jskaitant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teisy</w:t>
      </w:r>
      <w:proofErr w:type="spellEnd"/>
      <w:r>
        <w:rPr>
          <w:color w:val="2A2A2A"/>
        </w:rPr>
        <w:t xml:space="preserve"> naudotis kuriniu be apribojim4. </w:t>
      </w:r>
      <w:proofErr w:type="spellStart"/>
      <w:r>
        <w:rPr>
          <w:color w:val="2A2A2A"/>
        </w:rPr>
        <w:t>Kurinys</w:t>
      </w:r>
      <w:proofErr w:type="spellEnd"/>
      <w:r>
        <w:rPr>
          <w:color w:val="2A2A2A"/>
        </w:rPr>
        <w:t xml:space="preserve"> ir autorines teises </w:t>
      </w:r>
      <w:proofErr w:type="spellStart"/>
      <w:r>
        <w:rPr>
          <w:color w:val="2A2A2A"/>
        </w:rPr>
        <w:t>perleidziamos</w:t>
      </w:r>
      <w:proofErr w:type="spellEnd"/>
      <w:r>
        <w:rPr>
          <w:color w:val="2A2A2A"/>
        </w:rPr>
        <w:t xml:space="preserve"> iki Autori4 teisi4 ir gretutini4 teisi4</w:t>
      </w:r>
      <w:r>
        <w:rPr>
          <w:color w:val="2A2A2A"/>
          <w:spacing w:val="40"/>
        </w:rPr>
        <w:t xml:space="preserve"> </w:t>
      </w:r>
      <w:proofErr w:type="spellStart"/>
      <w:r>
        <w:rPr>
          <w:color w:val="2A2A2A"/>
        </w:rPr>
        <w:t>jstatymo</w:t>
      </w:r>
      <w:proofErr w:type="spellEnd"/>
      <w:r>
        <w:rPr>
          <w:color w:val="2A2A2A"/>
        </w:rPr>
        <w:t xml:space="preserve"> 34 straipsnyje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nurodyto termino pabaigos.</w:t>
      </w:r>
    </w:p>
    <w:p w14:paraId="015975D7" w14:textId="77777777" w:rsidR="000E3B1F" w:rsidRDefault="00000000">
      <w:pPr>
        <w:pStyle w:val="ListParagraph"/>
        <w:numPr>
          <w:ilvl w:val="1"/>
          <w:numId w:val="1"/>
        </w:numPr>
        <w:tabs>
          <w:tab w:val="left" w:pos="2670"/>
        </w:tabs>
        <w:spacing w:line="248" w:lineRule="exact"/>
        <w:ind w:left="2670" w:hanging="392"/>
        <w:jc w:val="both"/>
        <w:rPr>
          <w:color w:val="2A2A2A"/>
        </w:rPr>
      </w:pPr>
      <w:r>
        <w:rPr>
          <w:color w:val="2A2A2A"/>
        </w:rPr>
        <w:t>Autoriui</w:t>
      </w:r>
      <w:r>
        <w:rPr>
          <w:color w:val="2A2A2A"/>
          <w:spacing w:val="2"/>
        </w:rPr>
        <w:t xml:space="preserve"> </w:t>
      </w:r>
      <w:r>
        <w:rPr>
          <w:color w:val="2A2A2A"/>
        </w:rPr>
        <w:t>priklauso</w:t>
      </w:r>
      <w:r>
        <w:rPr>
          <w:color w:val="2A2A2A"/>
          <w:spacing w:val="-12"/>
        </w:rPr>
        <w:t xml:space="preserve"> </w:t>
      </w:r>
      <w:r>
        <w:rPr>
          <w:color w:val="2A2A2A"/>
        </w:rPr>
        <w:t>asmenines</w:t>
      </w:r>
      <w:r>
        <w:rPr>
          <w:color w:val="2A2A2A"/>
          <w:spacing w:val="-1"/>
        </w:rPr>
        <w:t xml:space="preserve"> </w:t>
      </w:r>
      <w:r>
        <w:rPr>
          <w:color w:val="2A2A2A"/>
        </w:rPr>
        <w:t>neturtines</w:t>
      </w:r>
      <w:r>
        <w:rPr>
          <w:color w:val="2A2A2A"/>
          <w:spacing w:val="-5"/>
        </w:rPr>
        <w:t xml:space="preserve"> </w:t>
      </w:r>
      <w:r>
        <w:rPr>
          <w:color w:val="2A2A2A"/>
        </w:rPr>
        <w:t>teises</w:t>
      </w:r>
      <w:r>
        <w:rPr>
          <w:color w:val="2A2A2A"/>
          <w:spacing w:val="11"/>
        </w:rPr>
        <w:t xml:space="preserve"> </w:t>
      </w:r>
      <w:r>
        <w:rPr>
          <w:color w:val="2A2A2A"/>
        </w:rPr>
        <w:t>j</w:t>
      </w:r>
      <w:r>
        <w:rPr>
          <w:color w:val="2A2A2A"/>
          <w:spacing w:val="-18"/>
        </w:rPr>
        <w:t xml:space="preserve"> </w:t>
      </w:r>
      <w:proofErr w:type="spellStart"/>
      <w:r>
        <w:rPr>
          <w:color w:val="2A2A2A"/>
        </w:rPr>
        <w:t>sukurtey</w:t>
      </w:r>
      <w:proofErr w:type="spellEnd"/>
      <w:r>
        <w:rPr>
          <w:color w:val="2A2A2A"/>
          <w:spacing w:val="-1"/>
        </w:rPr>
        <w:t xml:space="preserve"> </w:t>
      </w:r>
      <w:r>
        <w:rPr>
          <w:color w:val="2A2A2A"/>
          <w:spacing w:val="-2"/>
        </w:rPr>
        <w:t>kurini.</w:t>
      </w:r>
    </w:p>
    <w:p w14:paraId="600A7319" w14:textId="77777777" w:rsidR="000E3B1F" w:rsidRDefault="00000000">
      <w:pPr>
        <w:pStyle w:val="ListParagraph"/>
        <w:numPr>
          <w:ilvl w:val="1"/>
          <w:numId w:val="1"/>
        </w:numPr>
        <w:tabs>
          <w:tab w:val="left" w:pos="2662"/>
        </w:tabs>
        <w:spacing w:before="13" w:line="232" w:lineRule="auto"/>
        <w:ind w:left="1591" w:right="326" w:firstLine="680"/>
        <w:jc w:val="both"/>
        <w:rPr>
          <w:color w:val="2A2A2A"/>
        </w:rPr>
      </w:pPr>
      <w:r>
        <w:rPr>
          <w:color w:val="2A2A2A"/>
        </w:rPr>
        <w:t xml:space="preserve">Autorius turi </w:t>
      </w:r>
      <w:proofErr w:type="spellStart"/>
      <w:r>
        <w:rPr>
          <w:color w:val="2A2A2A"/>
        </w:rPr>
        <w:t>teisy</w:t>
      </w:r>
      <w:proofErr w:type="spellEnd"/>
      <w:r>
        <w:rPr>
          <w:color w:val="2A2A2A"/>
        </w:rPr>
        <w:t xml:space="preserve"> i autorini </w:t>
      </w:r>
      <w:proofErr w:type="spellStart"/>
      <w:r>
        <w:rPr>
          <w:color w:val="2A2A2A"/>
        </w:rPr>
        <w:t>atlyginimey</w:t>
      </w:r>
      <w:proofErr w:type="spellEnd"/>
      <w:r>
        <w:rPr>
          <w:color w:val="2A2A2A"/>
        </w:rPr>
        <w:t xml:space="preserve">, kurio dydis nustatytas Sutarties 3.2 </w:t>
      </w:r>
      <w:r>
        <w:rPr>
          <w:color w:val="2A2A2A"/>
          <w:spacing w:val="-2"/>
        </w:rPr>
        <w:t>papunktyje.</w:t>
      </w:r>
    </w:p>
    <w:p w14:paraId="0BEE768E" w14:textId="77777777" w:rsidR="000E3B1F" w:rsidRDefault="00000000">
      <w:pPr>
        <w:pStyle w:val="ListParagraph"/>
        <w:numPr>
          <w:ilvl w:val="1"/>
          <w:numId w:val="1"/>
        </w:numPr>
        <w:tabs>
          <w:tab w:val="left" w:pos="2662"/>
        </w:tabs>
        <w:spacing w:before="36" w:line="232" w:lineRule="auto"/>
        <w:ind w:left="1583" w:right="346" w:firstLine="688"/>
        <w:jc w:val="both"/>
        <w:rPr>
          <w:color w:val="2A2A2A"/>
        </w:rPr>
      </w:pPr>
      <w:r>
        <w:rPr>
          <w:color w:val="2A2A2A"/>
          <w:w w:val="105"/>
        </w:rPr>
        <w:t xml:space="preserve">Autorius neturi teises perduoti informacijos ar duomen4, kurie jam tapo </w:t>
      </w:r>
      <w:proofErr w:type="spellStart"/>
      <w:r>
        <w:rPr>
          <w:color w:val="2A2A2A"/>
          <w:w w:val="105"/>
        </w:rPr>
        <w:t>zinomi</w:t>
      </w:r>
      <w:proofErr w:type="spellEnd"/>
      <w:r>
        <w:rPr>
          <w:color w:val="2A2A2A"/>
          <w:w w:val="105"/>
        </w:rPr>
        <w:t xml:space="preserve"> de!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Sutarties vykdymo</w:t>
      </w:r>
      <w:r>
        <w:rPr>
          <w:color w:val="2A2A2A"/>
          <w:spacing w:val="34"/>
          <w:w w:val="105"/>
        </w:rPr>
        <w:t xml:space="preserve"> </w:t>
      </w:r>
      <w:r>
        <w:rPr>
          <w:color w:val="2A2A2A"/>
          <w:w w:val="105"/>
        </w:rPr>
        <w:t>tretiesiems asmenims.</w:t>
      </w:r>
    </w:p>
    <w:p w14:paraId="5646D6D0" w14:textId="77777777" w:rsidR="000E3B1F" w:rsidRDefault="000E3B1F">
      <w:pPr>
        <w:pStyle w:val="BodyText"/>
        <w:spacing w:before="5"/>
        <w:rPr>
          <w:sz w:val="22"/>
        </w:rPr>
      </w:pPr>
    </w:p>
    <w:p w14:paraId="76ABD05C" w14:textId="77777777" w:rsidR="000E3B1F" w:rsidRDefault="00000000">
      <w:pPr>
        <w:pStyle w:val="ListParagraph"/>
        <w:numPr>
          <w:ilvl w:val="0"/>
          <w:numId w:val="1"/>
        </w:numPr>
        <w:tabs>
          <w:tab w:val="left" w:pos="2262"/>
        </w:tabs>
        <w:ind w:left="2262" w:hanging="336"/>
        <w:jc w:val="left"/>
        <w:rPr>
          <w:b/>
          <w:color w:val="2A2A2A"/>
        </w:rPr>
      </w:pPr>
      <w:r>
        <w:rPr>
          <w:b/>
          <w:color w:val="2A2A2A"/>
        </w:rPr>
        <w:t>UZSAKOVO</w:t>
      </w:r>
      <w:r>
        <w:rPr>
          <w:b/>
          <w:color w:val="2A2A2A"/>
          <w:spacing w:val="29"/>
        </w:rPr>
        <w:t xml:space="preserve"> </w:t>
      </w:r>
      <w:r>
        <w:rPr>
          <w:b/>
          <w:color w:val="2A2A2A"/>
        </w:rPr>
        <w:t>TEISES</w:t>
      </w:r>
      <w:r>
        <w:rPr>
          <w:b/>
          <w:color w:val="2A2A2A"/>
          <w:spacing w:val="11"/>
        </w:rPr>
        <w:t xml:space="preserve"> </w:t>
      </w:r>
      <w:r>
        <w:rPr>
          <w:color w:val="2A2A2A"/>
          <w:sz w:val="23"/>
        </w:rPr>
        <w:t>IR</w:t>
      </w:r>
      <w:r>
        <w:rPr>
          <w:color w:val="2A2A2A"/>
          <w:spacing w:val="18"/>
          <w:sz w:val="23"/>
        </w:rPr>
        <w:t xml:space="preserve"> </w:t>
      </w:r>
      <w:r>
        <w:rPr>
          <w:b/>
          <w:color w:val="2A2A2A"/>
          <w:spacing w:val="-2"/>
        </w:rPr>
        <w:t>PAREIGOS</w:t>
      </w:r>
    </w:p>
    <w:p w14:paraId="386561B8" w14:textId="77777777" w:rsidR="000E3B1F" w:rsidRDefault="000E3B1F">
      <w:pPr>
        <w:pStyle w:val="BodyText"/>
        <w:spacing w:before="25"/>
        <w:rPr>
          <w:b/>
          <w:sz w:val="22"/>
        </w:rPr>
      </w:pPr>
    </w:p>
    <w:p w14:paraId="246292E8" w14:textId="77777777" w:rsidR="000E3B1F" w:rsidRDefault="00000000">
      <w:pPr>
        <w:pStyle w:val="ListParagraph"/>
        <w:numPr>
          <w:ilvl w:val="1"/>
          <w:numId w:val="1"/>
        </w:numPr>
        <w:tabs>
          <w:tab w:val="left" w:pos="2654"/>
        </w:tabs>
        <w:ind w:left="1581" w:right="350" w:firstLine="670"/>
        <w:jc w:val="both"/>
        <w:rPr>
          <w:color w:val="2A2A2A"/>
        </w:rPr>
      </w:pPr>
      <w:proofErr w:type="spellStart"/>
      <w:r>
        <w:rPr>
          <w:color w:val="2A2A2A"/>
        </w:rPr>
        <w:t>Uzsakovas</w:t>
      </w:r>
      <w:proofErr w:type="spellEnd"/>
      <w:r>
        <w:rPr>
          <w:color w:val="2A2A2A"/>
        </w:rPr>
        <w:t xml:space="preserve"> turi </w:t>
      </w:r>
      <w:proofErr w:type="spellStart"/>
      <w:r>
        <w:rPr>
          <w:color w:val="2A2A2A"/>
        </w:rPr>
        <w:t>teisy</w:t>
      </w:r>
      <w:proofErr w:type="spellEnd"/>
      <w:r>
        <w:rPr>
          <w:color w:val="2A2A2A"/>
        </w:rPr>
        <w:t xml:space="preserve"> naudotis kuriniu savo </w:t>
      </w:r>
      <w:proofErr w:type="spellStart"/>
      <w:r>
        <w:rPr>
          <w:color w:val="2A2A2A"/>
        </w:rPr>
        <w:t>nuoziura</w:t>
      </w:r>
      <w:proofErr w:type="spellEnd"/>
      <w:r>
        <w:rPr>
          <w:color w:val="2A2A2A"/>
        </w:rPr>
        <w:t xml:space="preserve"> ir jam priimtinais </w:t>
      </w:r>
      <w:proofErr w:type="spellStart"/>
      <w:r>
        <w:rPr>
          <w:color w:val="2A2A2A"/>
        </w:rPr>
        <w:t>budais</w:t>
      </w:r>
      <w:proofErr w:type="spellEnd"/>
      <w:r>
        <w:rPr>
          <w:color w:val="2A2A2A"/>
        </w:rPr>
        <w:t xml:space="preserve">, </w:t>
      </w:r>
      <w:proofErr w:type="spellStart"/>
      <w:r>
        <w:rPr>
          <w:color w:val="2A2A2A"/>
        </w:rPr>
        <w:t>nepazeisdamas</w:t>
      </w:r>
      <w:proofErr w:type="spellEnd"/>
      <w:r>
        <w:rPr>
          <w:color w:val="2A2A2A"/>
          <w:spacing w:val="40"/>
        </w:rPr>
        <w:t xml:space="preserve"> </w:t>
      </w:r>
      <w:r>
        <w:rPr>
          <w:color w:val="2A2A2A"/>
        </w:rPr>
        <w:t>teises aktais saugom4 autori4 teisi4 ir interes4.</w:t>
      </w:r>
    </w:p>
    <w:p w14:paraId="74AA978F" w14:textId="77777777" w:rsidR="000E3B1F" w:rsidRDefault="00000000">
      <w:pPr>
        <w:pStyle w:val="ListParagraph"/>
        <w:numPr>
          <w:ilvl w:val="1"/>
          <w:numId w:val="1"/>
        </w:numPr>
        <w:tabs>
          <w:tab w:val="left" w:pos="2937"/>
        </w:tabs>
        <w:spacing w:before="7" w:line="247" w:lineRule="auto"/>
        <w:ind w:left="1565" w:right="363" w:firstLine="673"/>
        <w:jc w:val="both"/>
        <w:rPr>
          <w:color w:val="2A2A2A"/>
        </w:rPr>
      </w:pPr>
      <w:proofErr w:type="spellStart"/>
      <w:r>
        <w:rPr>
          <w:color w:val="2A2A2A"/>
          <w:w w:val="105"/>
        </w:rPr>
        <w:t>Uzsakovas</w:t>
      </w:r>
      <w:proofErr w:type="spellEnd"/>
      <w:r>
        <w:rPr>
          <w:color w:val="2A2A2A"/>
          <w:spacing w:val="80"/>
          <w:w w:val="150"/>
        </w:rPr>
        <w:t xml:space="preserve"> </w:t>
      </w:r>
      <w:proofErr w:type="spellStart"/>
      <w:r>
        <w:rPr>
          <w:color w:val="2A2A2A"/>
          <w:w w:val="105"/>
        </w:rPr>
        <w:t>jsipareigoja</w:t>
      </w:r>
      <w:proofErr w:type="spellEnd"/>
      <w:r>
        <w:rPr>
          <w:color w:val="2A2A2A"/>
          <w:spacing w:val="80"/>
          <w:w w:val="105"/>
        </w:rPr>
        <w:t xml:space="preserve"> </w:t>
      </w:r>
      <w:proofErr w:type="spellStart"/>
      <w:r>
        <w:rPr>
          <w:color w:val="2A2A2A"/>
          <w:w w:val="105"/>
        </w:rPr>
        <w:t>sumoketi</w:t>
      </w:r>
      <w:proofErr w:type="spellEnd"/>
      <w:r>
        <w:rPr>
          <w:color w:val="2A2A2A"/>
          <w:spacing w:val="80"/>
          <w:w w:val="105"/>
        </w:rPr>
        <w:t xml:space="preserve"> </w:t>
      </w:r>
      <w:r>
        <w:rPr>
          <w:color w:val="2A2A2A"/>
          <w:w w:val="105"/>
        </w:rPr>
        <w:t>Autoriui</w:t>
      </w:r>
      <w:r>
        <w:rPr>
          <w:color w:val="2A2A2A"/>
          <w:spacing w:val="80"/>
          <w:w w:val="105"/>
        </w:rPr>
        <w:t xml:space="preserve"> </w:t>
      </w:r>
      <w:proofErr w:type="spellStart"/>
      <w:r>
        <w:rPr>
          <w:color w:val="2A2A2A"/>
          <w:w w:val="105"/>
        </w:rPr>
        <w:t>sioje</w:t>
      </w:r>
      <w:proofErr w:type="spellEnd"/>
      <w:r>
        <w:rPr>
          <w:color w:val="2A2A2A"/>
          <w:spacing w:val="80"/>
          <w:w w:val="105"/>
        </w:rPr>
        <w:t xml:space="preserve"> </w:t>
      </w:r>
      <w:r>
        <w:rPr>
          <w:color w:val="2A2A2A"/>
          <w:w w:val="105"/>
        </w:rPr>
        <w:t>Sutartyje</w:t>
      </w:r>
      <w:r>
        <w:rPr>
          <w:color w:val="2A2A2A"/>
          <w:spacing w:val="80"/>
          <w:w w:val="105"/>
        </w:rPr>
        <w:t xml:space="preserve"> </w:t>
      </w:r>
      <w:r>
        <w:rPr>
          <w:color w:val="2A2A2A"/>
          <w:w w:val="105"/>
        </w:rPr>
        <w:t>numatytomis</w:t>
      </w:r>
      <w:r>
        <w:rPr>
          <w:color w:val="2A2A2A"/>
          <w:spacing w:val="40"/>
          <w:w w:val="105"/>
        </w:rPr>
        <w:t xml:space="preserve"> </w:t>
      </w:r>
      <w:r>
        <w:rPr>
          <w:color w:val="2A2A2A"/>
          <w:w w:val="105"/>
        </w:rPr>
        <w:t>s lygomis 300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 xml:space="preserve">Eur (trys </w:t>
      </w:r>
      <w:proofErr w:type="spellStart"/>
      <w:r>
        <w:rPr>
          <w:color w:val="2A2A2A"/>
          <w:w w:val="105"/>
        </w:rPr>
        <w:t>simtai</w:t>
      </w:r>
      <w:proofErr w:type="spellEnd"/>
      <w:r>
        <w:rPr>
          <w:color w:val="2A2A2A"/>
          <w:w w:val="105"/>
        </w:rPr>
        <w:t xml:space="preserve"> eur4)</w:t>
      </w:r>
      <w:r>
        <w:rPr>
          <w:color w:val="2A2A2A"/>
          <w:spacing w:val="-2"/>
          <w:w w:val="105"/>
        </w:rPr>
        <w:t xml:space="preserve"> </w:t>
      </w:r>
      <w:proofErr w:type="spellStart"/>
      <w:r>
        <w:rPr>
          <w:color w:val="2A2A2A"/>
          <w:w w:val="105"/>
        </w:rPr>
        <w:t>dydzio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autorinj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atlyginim</w:t>
      </w:r>
      <w:proofErr w:type="spellEnd"/>
      <w:r>
        <w:rPr>
          <w:color w:val="2A2A2A"/>
          <w:w w:val="105"/>
        </w:rPr>
        <w:t xml:space="preserve"> .</w:t>
      </w:r>
    </w:p>
    <w:p w14:paraId="4F853B84" w14:textId="77777777" w:rsidR="000E3B1F" w:rsidRDefault="00000000">
      <w:pPr>
        <w:pStyle w:val="ListParagraph"/>
        <w:numPr>
          <w:ilvl w:val="1"/>
          <w:numId w:val="1"/>
        </w:numPr>
        <w:tabs>
          <w:tab w:val="left" w:pos="2633"/>
        </w:tabs>
        <w:spacing w:before="5" w:line="242" w:lineRule="auto"/>
        <w:ind w:left="1562" w:right="359" w:firstLine="683"/>
        <w:jc w:val="both"/>
        <w:rPr>
          <w:color w:val="2A2A2A"/>
        </w:rPr>
      </w:pPr>
      <w:r>
        <w:rPr>
          <w:color w:val="2A2A2A"/>
        </w:rPr>
        <w:t>Autorinis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atlyginimas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pervedamas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j Sutarties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rekvizituose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Autoriaus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 xml:space="preserve">nurodyt banko </w:t>
      </w:r>
      <w:proofErr w:type="spellStart"/>
      <w:r>
        <w:rPr>
          <w:color w:val="2A2A2A"/>
        </w:rPr>
        <w:t>seyskait</w:t>
      </w:r>
      <w:proofErr w:type="spellEnd"/>
      <w:r>
        <w:rPr>
          <w:color w:val="2A2A2A"/>
          <w:spacing w:val="-1"/>
        </w:rPr>
        <w:t xml:space="preserve"> </w:t>
      </w:r>
      <w:r>
        <w:rPr>
          <w:color w:val="2A2A2A"/>
        </w:rPr>
        <w:t>.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 xml:space="preserve">Autorius yra atsakingas </w:t>
      </w:r>
      <w:proofErr w:type="spellStart"/>
      <w:r>
        <w:rPr>
          <w:color w:val="2A2A2A"/>
        </w:rPr>
        <w:t>uz</w:t>
      </w:r>
      <w:proofErr w:type="spellEnd"/>
      <w:r>
        <w:rPr>
          <w:color w:val="2A2A2A"/>
        </w:rPr>
        <w:t xml:space="preserve"> vis4 Lietuvos Respublikos jstatym4 nustatyt4 mokesci4 </w:t>
      </w:r>
      <w:proofErr w:type="spellStart"/>
      <w:r>
        <w:rPr>
          <w:color w:val="2A2A2A"/>
        </w:rPr>
        <w:t>sumokejimey</w:t>
      </w:r>
      <w:proofErr w:type="spellEnd"/>
      <w:r>
        <w:rPr>
          <w:color w:val="2A2A2A"/>
        </w:rPr>
        <w:t>.</w:t>
      </w:r>
    </w:p>
    <w:p w14:paraId="45490674" w14:textId="77777777" w:rsidR="000E3B1F" w:rsidRDefault="00000000">
      <w:pPr>
        <w:pStyle w:val="ListParagraph"/>
        <w:numPr>
          <w:ilvl w:val="1"/>
          <w:numId w:val="1"/>
        </w:numPr>
        <w:tabs>
          <w:tab w:val="left" w:pos="2626"/>
        </w:tabs>
        <w:spacing w:before="12" w:line="242" w:lineRule="auto"/>
        <w:ind w:left="1552" w:right="366" w:firstLine="686"/>
        <w:jc w:val="both"/>
        <w:rPr>
          <w:color w:val="2A2A2A"/>
        </w:rPr>
      </w:pPr>
      <w:r>
        <w:rPr>
          <w:color w:val="2A2A2A"/>
        </w:rPr>
        <w:t xml:space="preserve">Autorinis atlyginimas sumokamas per 30 kalendorini4 dien4 po perdavimo - </w:t>
      </w:r>
      <w:proofErr w:type="spellStart"/>
      <w:r>
        <w:rPr>
          <w:color w:val="2A2A2A"/>
        </w:rPr>
        <w:t>priemimo</w:t>
      </w:r>
      <w:proofErr w:type="spellEnd"/>
      <w:r>
        <w:rPr>
          <w:color w:val="2A2A2A"/>
        </w:rPr>
        <w:t xml:space="preserve"> akto, kuriuo Autorius perduoda </w:t>
      </w:r>
      <w:proofErr w:type="spellStart"/>
      <w:r>
        <w:rPr>
          <w:color w:val="2A2A2A"/>
        </w:rPr>
        <w:t>Uzsakovui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kiirinj</w:t>
      </w:r>
      <w:proofErr w:type="spellEnd"/>
      <w:r>
        <w:rPr>
          <w:color w:val="2A2A2A"/>
        </w:rPr>
        <w:t xml:space="preserve"> ir su autoriniu kuriniu </w:t>
      </w:r>
      <w:r>
        <w:rPr>
          <w:color w:val="4B4B4B"/>
        </w:rPr>
        <w:t xml:space="preserve">susijusias </w:t>
      </w:r>
      <w:r>
        <w:rPr>
          <w:color w:val="2A2A2A"/>
        </w:rPr>
        <w:t xml:space="preserve">turtines teises, </w:t>
      </w:r>
      <w:proofErr w:type="spellStart"/>
      <w:r>
        <w:rPr>
          <w:color w:val="2A2A2A"/>
        </w:rPr>
        <w:t>pasirasymo</w:t>
      </w:r>
      <w:proofErr w:type="spellEnd"/>
      <w:r>
        <w:rPr>
          <w:color w:val="2A2A2A"/>
        </w:rPr>
        <w:t xml:space="preserve"> dienos.</w:t>
      </w:r>
    </w:p>
    <w:p w14:paraId="1D895F44" w14:textId="77777777" w:rsidR="000E3B1F" w:rsidRDefault="00000000">
      <w:pPr>
        <w:pStyle w:val="ListParagraph"/>
        <w:numPr>
          <w:ilvl w:val="1"/>
          <w:numId w:val="1"/>
        </w:numPr>
        <w:tabs>
          <w:tab w:val="left" w:pos="2627"/>
        </w:tabs>
        <w:spacing w:before="13" w:line="242" w:lineRule="auto"/>
        <w:ind w:left="1410" w:right="366" w:firstLine="813"/>
        <w:jc w:val="both"/>
        <w:rPr>
          <w:color w:val="2A2A2A"/>
        </w:rPr>
      </w:pPr>
      <w:proofErr w:type="spellStart"/>
      <w:r>
        <w:rPr>
          <w:color w:val="2A2A2A"/>
        </w:rPr>
        <w:t>Uzsakovas</w:t>
      </w:r>
      <w:proofErr w:type="spellEnd"/>
      <w:r>
        <w:rPr>
          <w:color w:val="2A2A2A"/>
        </w:rPr>
        <w:t xml:space="preserve"> turi teis1r Autoriaus </w:t>
      </w:r>
      <w:proofErr w:type="spellStart"/>
      <w:r>
        <w:rPr>
          <w:color w:val="2A2A2A"/>
        </w:rPr>
        <w:t>pateiktey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autorinj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kurinj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jvertinti</w:t>
      </w:r>
      <w:proofErr w:type="spellEnd"/>
      <w:r>
        <w:rPr>
          <w:color w:val="2A2A2A"/>
        </w:rPr>
        <w:t xml:space="preserve"> per 3 dienas nuo autorinio kurinio pateikimo </w:t>
      </w:r>
      <w:proofErr w:type="spellStart"/>
      <w:r>
        <w:rPr>
          <w:color w:val="2A2A2A"/>
        </w:rPr>
        <w:t>Uzsakovui</w:t>
      </w:r>
      <w:proofErr w:type="spellEnd"/>
      <w:r>
        <w:rPr>
          <w:color w:val="2A2A2A"/>
        </w:rPr>
        <w:t xml:space="preserve"> dienos ir rastu </w:t>
      </w:r>
      <w:proofErr w:type="spellStart"/>
      <w:r>
        <w:rPr>
          <w:color w:val="2A2A2A"/>
        </w:rPr>
        <w:t>pranesti</w:t>
      </w:r>
      <w:proofErr w:type="spellEnd"/>
      <w:r>
        <w:rPr>
          <w:color w:val="2A2A2A"/>
        </w:rPr>
        <w:t xml:space="preserve"> Autoriui apie tokio kurinio</w:t>
      </w:r>
      <w:r>
        <w:rPr>
          <w:color w:val="2A2A2A"/>
          <w:spacing w:val="80"/>
        </w:rPr>
        <w:t xml:space="preserve"> </w:t>
      </w:r>
      <w:proofErr w:type="spellStart"/>
      <w:r>
        <w:rPr>
          <w:color w:val="2A2A2A"/>
        </w:rPr>
        <w:t>priemim</w:t>
      </w:r>
      <w:proofErr w:type="spellEnd"/>
      <w:r>
        <w:rPr>
          <w:color w:val="2A2A2A"/>
        </w:rPr>
        <w:t xml:space="preserve"> arba </w:t>
      </w:r>
      <w:proofErr w:type="spellStart"/>
      <w:r>
        <w:rPr>
          <w:color w:val="2A2A2A"/>
        </w:rPr>
        <w:t>atmetim</w:t>
      </w:r>
      <w:proofErr w:type="spellEnd"/>
      <w:r>
        <w:rPr>
          <w:color w:val="2A2A2A"/>
        </w:rPr>
        <w:t xml:space="preserve"> , arba apie </w:t>
      </w:r>
      <w:proofErr w:type="spellStart"/>
      <w:r>
        <w:rPr>
          <w:color w:val="2A2A2A"/>
        </w:rPr>
        <w:t>reikalavimey</w:t>
      </w:r>
      <w:proofErr w:type="spellEnd"/>
      <w:r>
        <w:rPr>
          <w:color w:val="2A2A2A"/>
        </w:rPr>
        <w:t xml:space="preserve"> pataisyti kurini, kad jis atitikt4 Sutarties 1.1 papunktyje numatytas</w:t>
      </w:r>
      <w:r>
        <w:rPr>
          <w:color w:val="2A2A2A"/>
          <w:spacing w:val="-1"/>
        </w:rPr>
        <w:t xml:space="preserve"> </w:t>
      </w:r>
      <w:proofErr w:type="spellStart"/>
      <w:r>
        <w:rPr>
          <w:color w:val="2A2A2A"/>
        </w:rPr>
        <w:t>seylygas</w:t>
      </w:r>
      <w:proofErr w:type="spellEnd"/>
      <w:r>
        <w:rPr>
          <w:color w:val="2A2A2A"/>
        </w:rPr>
        <w:t xml:space="preserve"> (</w:t>
      </w:r>
      <w:proofErr w:type="spellStart"/>
      <w:r>
        <w:rPr>
          <w:color w:val="2A2A2A"/>
        </w:rPr>
        <w:t>temey</w:t>
      </w:r>
      <w:proofErr w:type="spellEnd"/>
      <w:r>
        <w:rPr>
          <w:color w:val="2A2A2A"/>
        </w:rPr>
        <w:t>).</w:t>
      </w:r>
    </w:p>
    <w:p w14:paraId="3A18865A" w14:textId="77777777" w:rsidR="000E3B1F" w:rsidRDefault="000E3B1F">
      <w:pPr>
        <w:spacing w:line="242" w:lineRule="auto"/>
        <w:jc w:val="both"/>
        <w:sectPr w:rsidR="000E3B1F">
          <w:headerReference w:type="default" r:id="rId7"/>
          <w:type w:val="continuous"/>
          <w:pgSz w:w="11910" w:h="16840"/>
          <w:pgMar w:top="660" w:right="1060" w:bottom="280" w:left="380" w:header="36" w:footer="0" w:gutter="0"/>
          <w:pgNumType w:start="1"/>
          <w:cols w:space="720"/>
        </w:sectPr>
      </w:pPr>
    </w:p>
    <w:p w14:paraId="59E6EB95" w14:textId="77777777" w:rsidR="000E3B1F" w:rsidRDefault="00000000">
      <w:pPr>
        <w:pStyle w:val="BodyText"/>
        <w:spacing w:before="21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3ABF4B0E" wp14:editId="57AF1C1F">
                <wp:simplePos x="0" y="0"/>
                <wp:positionH relativeFrom="page">
                  <wp:posOffset>7465810</wp:posOffset>
                </wp:positionH>
                <wp:positionV relativeFrom="page">
                  <wp:posOffset>8852828</wp:posOffset>
                </wp:positionV>
                <wp:extent cx="1270" cy="11684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16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168400">
                              <a:moveTo>
                                <a:pt x="0" y="116785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A1925" id="Graphic 5" o:spid="_x0000_s1026" style="position:absolute;margin-left:587.85pt;margin-top:697.05pt;width:.1pt;height:92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16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8WoEgIAAFsEAAAOAAAAZHJzL2Uyb0RvYy54bWysVE1v2zAMvQ/YfxB0XxwHXZoZcYqhQYcB&#10;RVegGXZWZDk2JosapdjOvx8lf6Rbb8N8ECjxiXzko7y96xvNWoWuBpPzdLHkTBkJRW1OOf9+ePiw&#10;4cx5YQqhwaicX5Tjd7v377adzdQKKtCFQkZBjMs6m/PKe5sliZOVaoRbgFWGnCVgIzxt8ZQUKDqK&#10;3uhktVyukw6wsAhSOUen+8HJdzF+WSrpv5WlU57pnBM3H1eM6zGsyW4rshMKW9VypCH+gUUjakNJ&#10;51B74QU7Y/0mVFNLBAelX0hoEijLWqpYA1WTLv+q5qUSVsVaqDnOzm1y/y+sfGpf7DMG6s4+gvzp&#10;qCNJZ102e8LGjZi+xCZgiTjrYxcvcxdV75mkw3R1S52W5EjT9eZmGZuciGy6K8/Of1EQ44j20flB&#10;g2KyRDVZsjeTiaRk0FBHDT1npCFyRhoeBw2t8OFeIBdMVl3Th7MGWnWA6PVX5kTwdvPxJkQggleM&#10;Nm+xUxmDj+AhTbw3p6bD18Vpw7qcf0rX6zgaDnRdPNRaBxYOT8d7jawVYTDjN7L4A2bR+b1w1YCL&#10;rhGmzajTIE0Q6QjF5RlZR9Occ/frLFBxpr8aGpcw+pOBk3GcDPT6HuIDiQ2inIf+h0DLQvqce1L2&#10;CaZhFNkkWujBjA03DXw+eyjroGicoYHRuKEJju0aX1t4Iq/3EXX9J+x+AwAA//8DAFBLAwQUAAYA&#10;CAAAACEAJCAPdeQAAAAPAQAADwAAAGRycy9kb3ducmV2LnhtbEyPwU7DMBBE70j8g7VIXBB10qYk&#10;DXGqUoleUJAIiLNru0lEvI5itw1/3+0JbjO7o9m3xXqyPTuZ0XcOBcSzCJhB5XSHjYCvz9fHDJgP&#10;ErXsHRoBv8bDury9KWSu3Rk/zKkODaMS9LkU0IYw5Jx71Ror/cwNBml3cKOVgezYcD3KM5Xbns+j&#10;6Ilb2SFdaOVgtq1RP/XRCqjeHqLN+2GXLLb1d1W92EwlcyXE/d20eQYWzBT+wnDFJ3QoiWnvjqg9&#10;68nH6TKlLKnFKomBXTM0WwHbk1qmWQy8LPj/P8oLAAAA//8DAFBLAQItABQABgAIAAAAIQC2gziS&#10;/gAAAOEBAAATAAAAAAAAAAAAAAAAAAAAAABbQ29udGVudF9UeXBlc10ueG1sUEsBAi0AFAAGAAgA&#10;AAAhADj9If/WAAAAlAEAAAsAAAAAAAAAAAAAAAAALwEAAF9yZWxzLy5yZWxzUEsBAi0AFAAGAAgA&#10;AAAhALaPxagSAgAAWwQAAA4AAAAAAAAAAAAAAAAALgIAAGRycy9lMm9Eb2MueG1sUEsBAi0AFAAG&#10;AAgAAAAhACQgD3XkAAAADwEAAA8AAAAAAAAAAAAAAAAAbAQAAGRycy9kb3ducmV2LnhtbFBLBQYA&#10;AAAABAAEAPMAAAB9BQAAAAA=&#10;" path="m,1167854l,e" filled="f" strokeweight=".25461mm">
                <v:path arrowok="t"/>
                <w10:wrap anchorx="page" anchory="page"/>
              </v:shape>
            </w:pict>
          </mc:Fallback>
        </mc:AlternateContent>
      </w:r>
    </w:p>
    <w:p w14:paraId="0AE89883" w14:textId="77777777" w:rsidR="000E3B1F" w:rsidRDefault="00000000">
      <w:pPr>
        <w:pStyle w:val="ListParagraph"/>
        <w:numPr>
          <w:ilvl w:val="1"/>
          <w:numId w:val="1"/>
        </w:numPr>
        <w:tabs>
          <w:tab w:val="left" w:pos="2413"/>
        </w:tabs>
        <w:spacing w:before="1"/>
        <w:ind w:left="1141" w:right="112" w:firstLine="857"/>
        <w:jc w:val="both"/>
        <w:rPr>
          <w:color w:val="2B2B2B"/>
          <w:sz w:val="24"/>
        </w:rPr>
      </w:pPr>
      <w:r>
        <w:rPr>
          <w:color w:val="2B2B2B"/>
          <w:sz w:val="24"/>
        </w:rPr>
        <w:t xml:space="preserve">Jeigu per Sutarties 3.4 papunktyje </w:t>
      </w:r>
      <w:proofErr w:type="spellStart"/>
      <w:r>
        <w:rPr>
          <w:color w:val="2B2B2B"/>
          <w:sz w:val="24"/>
        </w:rPr>
        <w:t>nurodytq</w:t>
      </w:r>
      <w:proofErr w:type="spellEnd"/>
      <w:r>
        <w:rPr>
          <w:color w:val="2B2B2B"/>
          <w:sz w:val="24"/>
        </w:rPr>
        <w:t xml:space="preserve"> </w:t>
      </w:r>
      <w:proofErr w:type="spellStart"/>
      <w:r>
        <w:rPr>
          <w:color w:val="2B2B2B"/>
          <w:sz w:val="24"/>
        </w:rPr>
        <w:t>laikotarpj</w:t>
      </w:r>
      <w:proofErr w:type="spellEnd"/>
      <w:r>
        <w:rPr>
          <w:color w:val="2B2B2B"/>
          <w:sz w:val="24"/>
        </w:rPr>
        <w:t xml:space="preserve"> </w:t>
      </w:r>
      <w:proofErr w:type="spellStart"/>
      <w:r>
        <w:rPr>
          <w:color w:val="2B2B2B"/>
          <w:sz w:val="24"/>
        </w:rPr>
        <w:t>Uzsakovas</w:t>
      </w:r>
      <w:proofErr w:type="spellEnd"/>
      <w:r>
        <w:rPr>
          <w:color w:val="2B2B2B"/>
          <w:sz w:val="24"/>
        </w:rPr>
        <w:t xml:space="preserve"> </w:t>
      </w:r>
      <w:proofErr w:type="spellStart"/>
      <w:r>
        <w:rPr>
          <w:color w:val="2B2B2B"/>
          <w:sz w:val="24"/>
        </w:rPr>
        <w:t>neissiuncia</w:t>
      </w:r>
      <w:proofErr w:type="spellEnd"/>
      <w:r>
        <w:rPr>
          <w:color w:val="2B2B2B"/>
          <w:sz w:val="24"/>
        </w:rPr>
        <w:t xml:space="preserve"> ar kitu </w:t>
      </w:r>
      <w:proofErr w:type="spellStart"/>
      <w:r>
        <w:rPr>
          <w:color w:val="2B2B2B"/>
          <w:sz w:val="24"/>
        </w:rPr>
        <w:t>bu.du</w:t>
      </w:r>
      <w:proofErr w:type="spellEnd"/>
      <w:r>
        <w:rPr>
          <w:color w:val="2B2B2B"/>
          <w:sz w:val="24"/>
        </w:rPr>
        <w:t xml:space="preserve"> nepateikia Autoriui tokio </w:t>
      </w:r>
      <w:proofErr w:type="spellStart"/>
      <w:r>
        <w:rPr>
          <w:color w:val="2B2B2B"/>
          <w:sz w:val="24"/>
        </w:rPr>
        <w:t>rasytinio</w:t>
      </w:r>
      <w:proofErr w:type="spellEnd"/>
      <w:r>
        <w:rPr>
          <w:color w:val="2B2B2B"/>
          <w:sz w:val="24"/>
        </w:rPr>
        <w:t xml:space="preserve"> </w:t>
      </w:r>
      <w:proofErr w:type="spellStart"/>
      <w:r>
        <w:rPr>
          <w:color w:val="2B2B2B"/>
          <w:sz w:val="24"/>
        </w:rPr>
        <w:t>pranesimo</w:t>
      </w:r>
      <w:proofErr w:type="spellEnd"/>
      <w:r>
        <w:rPr>
          <w:color w:val="2B2B2B"/>
          <w:sz w:val="24"/>
        </w:rPr>
        <w:t xml:space="preserve">, </w:t>
      </w:r>
      <w:proofErr w:type="spellStart"/>
      <w:r>
        <w:rPr>
          <w:color w:val="2B2B2B"/>
          <w:sz w:val="24"/>
        </w:rPr>
        <w:t>pasirasomas</w:t>
      </w:r>
      <w:proofErr w:type="spellEnd"/>
      <w:r>
        <w:rPr>
          <w:color w:val="2B2B2B"/>
          <w:sz w:val="24"/>
        </w:rPr>
        <w:t xml:space="preserve"> </w:t>
      </w:r>
      <w:proofErr w:type="spellStart"/>
      <w:r>
        <w:rPr>
          <w:color w:val="2B2B2B"/>
          <w:sz w:val="24"/>
        </w:rPr>
        <w:t>priemimo</w:t>
      </w:r>
      <w:proofErr w:type="spellEnd"/>
      <w:r>
        <w:rPr>
          <w:color w:val="2B2B2B"/>
          <w:sz w:val="24"/>
        </w:rPr>
        <w:t xml:space="preserve"> </w:t>
      </w:r>
      <w:r>
        <w:rPr>
          <w:color w:val="5B5B5B"/>
          <w:sz w:val="24"/>
        </w:rPr>
        <w:t>-</w:t>
      </w:r>
      <w:r>
        <w:rPr>
          <w:color w:val="5B5B5B"/>
          <w:spacing w:val="40"/>
          <w:sz w:val="24"/>
        </w:rPr>
        <w:t xml:space="preserve"> </w:t>
      </w:r>
      <w:r>
        <w:rPr>
          <w:color w:val="2B2B2B"/>
          <w:sz w:val="24"/>
        </w:rPr>
        <w:t xml:space="preserve">perdavimo aktas ir autorinis </w:t>
      </w:r>
      <w:proofErr w:type="spellStart"/>
      <w:r>
        <w:rPr>
          <w:color w:val="2B2B2B"/>
          <w:sz w:val="24"/>
        </w:rPr>
        <w:t>kurinys</w:t>
      </w:r>
      <w:proofErr w:type="spellEnd"/>
      <w:r>
        <w:rPr>
          <w:color w:val="2B2B2B"/>
          <w:sz w:val="24"/>
        </w:rPr>
        <w:t xml:space="preserve"> laikomas priimtu, ir Autorius </w:t>
      </w:r>
      <w:proofErr w:type="spellStart"/>
      <w:r>
        <w:rPr>
          <w:color w:val="2B2B2B"/>
          <w:sz w:val="24"/>
        </w:rPr>
        <w:t>jgyja</w:t>
      </w:r>
      <w:proofErr w:type="spellEnd"/>
      <w:r>
        <w:rPr>
          <w:color w:val="2B2B2B"/>
          <w:sz w:val="24"/>
        </w:rPr>
        <w:t xml:space="preserve"> </w:t>
      </w:r>
      <w:proofErr w:type="spellStart"/>
      <w:r>
        <w:rPr>
          <w:color w:val="2B2B2B"/>
          <w:sz w:val="24"/>
        </w:rPr>
        <w:t>teisy</w:t>
      </w:r>
      <w:proofErr w:type="spellEnd"/>
      <w:r>
        <w:rPr>
          <w:color w:val="2B2B2B"/>
          <w:sz w:val="24"/>
        </w:rPr>
        <w:t xml:space="preserve"> j Sutarties 3.2 papunktyje </w:t>
      </w:r>
      <w:proofErr w:type="spellStart"/>
      <w:r>
        <w:rPr>
          <w:color w:val="2B2B2B"/>
          <w:sz w:val="24"/>
        </w:rPr>
        <w:t>nurodytq</w:t>
      </w:r>
      <w:proofErr w:type="spellEnd"/>
      <w:r>
        <w:rPr>
          <w:color w:val="2B2B2B"/>
          <w:sz w:val="24"/>
        </w:rPr>
        <w:t xml:space="preserve"> </w:t>
      </w:r>
      <w:proofErr w:type="spellStart"/>
      <w:r>
        <w:rPr>
          <w:color w:val="2B2B2B"/>
          <w:sz w:val="24"/>
        </w:rPr>
        <w:t>autorinj</w:t>
      </w:r>
      <w:proofErr w:type="spellEnd"/>
      <w:r>
        <w:rPr>
          <w:color w:val="2B2B2B"/>
          <w:sz w:val="24"/>
        </w:rPr>
        <w:t xml:space="preserve"> </w:t>
      </w:r>
      <w:proofErr w:type="spellStart"/>
      <w:r>
        <w:rPr>
          <w:color w:val="2B2B2B"/>
          <w:sz w:val="24"/>
        </w:rPr>
        <w:t>atlyginimq</w:t>
      </w:r>
      <w:proofErr w:type="spellEnd"/>
      <w:r>
        <w:rPr>
          <w:color w:val="2B2B2B"/>
          <w:sz w:val="24"/>
        </w:rPr>
        <w:t>.</w:t>
      </w:r>
    </w:p>
    <w:p w14:paraId="182F83DA" w14:textId="77777777" w:rsidR="000E3B1F" w:rsidRDefault="00000000">
      <w:pPr>
        <w:pStyle w:val="ListParagraph"/>
        <w:numPr>
          <w:ilvl w:val="1"/>
          <w:numId w:val="1"/>
        </w:numPr>
        <w:tabs>
          <w:tab w:val="left" w:pos="2407"/>
        </w:tabs>
        <w:spacing w:before="11" w:line="235" w:lineRule="auto"/>
        <w:ind w:left="1131" w:right="123" w:firstLine="853"/>
        <w:jc w:val="both"/>
        <w:rPr>
          <w:color w:val="2B2B2B"/>
          <w:sz w:val="24"/>
        </w:rPr>
      </w:pPr>
      <w:r>
        <w:rPr>
          <w:color w:val="2B2B2B"/>
          <w:sz w:val="24"/>
        </w:rPr>
        <w:t xml:space="preserve">Nuo autorinio kurinio </w:t>
      </w:r>
      <w:proofErr w:type="spellStart"/>
      <w:r>
        <w:rPr>
          <w:color w:val="2B2B2B"/>
          <w:sz w:val="24"/>
        </w:rPr>
        <w:t>priemimo</w:t>
      </w:r>
      <w:proofErr w:type="spellEnd"/>
      <w:r>
        <w:rPr>
          <w:color w:val="2B2B2B"/>
          <w:sz w:val="24"/>
        </w:rPr>
        <w:t xml:space="preserve"> </w:t>
      </w:r>
      <w:r>
        <w:rPr>
          <w:color w:val="494949"/>
          <w:sz w:val="24"/>
        </w:rPr>
        <w:t>-</w:t>
      </w:r>
      <w:r>
        <w:rPr>
          <w:color w:val="494949"/>
          <w:spacing w:val="40"/>
          <w:sz w:val="24"/>
        </w:rPr>
        <w:t xml:space="preserve"> </w:t>
      </w:r>
      <w:r>
        <w:rPr>
          <w:color w:val="2B2B2B"/>
          <w:sz w:val="24"/>
        </w:rPr>
        <w:t xml:space="preserve">perdavimo akto </w:t>
      </w:r>
      <w:proofErr w:type="spellStart"/>
      <w:r>
        <w:rPr>
          <w:color w:val="2B2B2B"/>
          <w:sz w:val="24"/>
        </w:rPr>
        <w:t>pasirasymo</w:t>
      </w:r>
      <w:proofErr w:type="spellEnd"/>
      <w:r>
        <w:rPr>
          <w:color w:val="2B2B2B"/>
          <w:sz w:val="24"/>
        </w:rPr>
        <w:t xml:space="preserve"> dienos, </w:t>
      </w:r>
      <w:proofErr w:type="spellStart"/>
      <w:r>
        <w:rPr>
          <w:color w:val="2B2B2B"/>
          <w:sz w:val="24"/>
        </w:rPr>
        <w:t>Uzsakovas</w:t>
      </w:r>
      <w:proofErr w:type="spellEnd"/>
      <w:r>
        <w:rPr>
          <w:color w:val="2B2B2B"/>
          <w:sz w:val="24"/>
        </w:rPr>
        <w:t xml:space="preserve"> tampa Autoriaus turtini4 teisi4, nurodyt4 Autori4 teisi4 ir gretutini4 teisi4 </w:t>
      </w:r>
      <w:proofErr w:type="spellStart"/>
      <w:r>
        <w:rPr>
          <w:color w:val="2B2B2B"/>
          <w:sz w:val="24"/>
        </w:rPr>
        <w:t>jstatymo</w:t>
      </w:r>
      <w:proofErr w:type="spellEnd"/>
      <w:r>
        <w:rPr>
          <w:color w:val="2B2B2B"/>
          <w:sz w:val="24"/>
        </w:rPr>
        <w:t xml:space="preserve"> 15 straipsnyje, </w:t>
      </w:r>
      <w:proofErr w:type="spellStart"/>
      <w:r>
        <w:rPr>
          <w:color w:val="2B2B2B"/>
          <w:sz w:val="24"/>
        </w:rPr>
        <w:t>peremeju</w:t>
      </w:r>
      <w:proofErr w:type="spellEnd"/>
      <w:r>
        <w:rPr>
          <w:color w:val="2B2B2B"/>
          <w:sz w:val="24"/>
        </w:rPr>
        <w:t>.</w:t>
      </w:r>
    </w:p>
    <w:p w14:paraId="71E206C1" w14:textId="77777777" w:rsidR="000E3B1F" w:rsidRDefault="00000000">
      <w:pPr>
        <w:pStyle w:val="Heading1"/>
        <w:numPr>
          <w:ilvl w:val="0"/>
          <w:numId w:val="1"/>
        </w:numPr>
        <w:tabs>
          <w:tab w:val="left" w:pos="1991"/>
        </w:tabs>
        <w:spacing w:before="273"/>
        <w:ind w:left="1991" w:hanging="364"/>
        <w:jc w:val="left"/>
        <w:rPr>
          <w:color w:val="2B2B2B"/>
        </w:rPr>
      </w:pPr>
      <w:r>
        <w:rPr>
          <w:color w:val="2B2B2B"/>
          <w:spacing w:val="-2"/>
        </w:rPr>
        <w:t>ATSAKOMYBE</w:t>
      </w:r>
    </w:p>
    <w:p w14:paraId="0729FBAC" w14:textId="77777777" w:rsidR="000E3B1F" w:rsidRDefault="000E3B1F">
      <w:pPr>
        <w:pStyle w:val="BodyText"/>
        <w:spacing w:before="11"/>
        <w:rPr>
          <w:b/>
        </w:rPr>
      </w:pPr>
    </w:p>
    <w:p w14:paraId="70A8BC24" w14:textId="77777777" w:rsidR="000E3B1F" w:rsidRDefault="00000000">
      <w:pPr>
        <w:pStyle w:val="ListParagraph"/>
        <w:numPr>
          <w:ilvl w:val="1"/>
          <w:numId w:val="1"/>
        </w:numPr>
        <w:tabs>
          <w:tab w:val="left" w:pos="2389"/>
        </w:tabs>
        <w:ind w:left="1098" w:right="131" w:firstLine="870"/>
        <w:jc w:val="both"/>
        <w:rPr>
          <w:color w:val="2B2B2B"/>
          <w:sz w:val="24"/>
        </w:rPr>
      </w:pPr>
      <w:r>
        <w:rPr>
          <w:color w:val="2B2B2B"/>
          <w:sz w:val="24"/>
        </w:rPr>
        <w:t xml:space="preserve">Salys neatsako </w:t>
      </w:r>
      <w:proofErr w:type="spellStart"/>
      <w:r>
        <w:rPr>
          <w:color w:val="2B2B2B"/>
          <w:sz w:val="24"/>
        </w:rPr>
        <w:t>uz</w:t>
      </w:r>
      <w:proofErr w:type="spellEnd"/>
      <w:r>
        <w:rPr>
          <w:color w:val="2B2B2B"/>
          <w:spacing w:val="-2"/>
          <w:sz w:val="24"/>
        </w:rPr>
        <w:t xml:space="preserve"> </w:t>
      </w:r>
      <w:r>
        <w:rPr>
          <w:color w:val="2B2B2B"/>
          <w:sz w:val="24"/>
        </w:rPr>
        <w:t xml:space="preserve">Sutartyje numatyt4 jsipareigojim4 </w:t>
      </w:r>
      <w:proofErr w:type="spellStart"/>
      <w:r>
        <w:rPr>
          <w:color w:val="2B2B2B"/>
          <w:sz w:val="24"/>
        </w:rPr>
        <w:t>nevykdymq</w:t>
      </w:r>
      <w:proofErr w:type="spellEnd"/>
      <w:r>
        <w:rPr>
          <w:color w:val="2B2B2B"/>
          <w:sz w:val="24"/>
        </w:rPr>
        <w:t xml:space="preserve"> arba </w:t>
      </w:r>
      <w:proofErr w:type="spellStart"/>
      <w:r>
        <w:rPr>
          <w:color w:val="2B2B2B"/>
          <w:sz w:val="24"/>
        </w:rPr>
        <w:t>netinkamq</w:t>
      </w:r>
      <w:proofErr w:type="spellEnd"/>
      <w:r>
        <w:rPr>
          <w:color w:val="2B2B2B"/>
          <w:sz w:val="24"/>
        </w:rPr>
        <w:t xml:space="preserve"> </w:t>
      </w:r>
      <w:proofErr w:type="spellStart"/>
      <w:r>
        <w:rPr>
          <w:color w:val="2B2B2B"/>
          <w:sz w:val="24"/>
        </w:rPr>
        <w:t>vykdymq</w:t>
      </w:r>
      <w:proofErr w:type="spellEnd"/>
      <w:r>
        <w:rPr>
          <w:color w:val="2B2B2B"/>
          <w:sz w:val="24"/>
        </w:rPr>
        <w:t>,</w:t>
      </w:r>
      <w:r>
        <w:rPr>
          <w:color w:val="2B2B2B"/>
          <w:spacing w:val="-1"/>
          <w:sz w:val="24"/>
        </w:rPr>
        <w:t xml:space="preserve"> </w:t>
      </w:r>
      <w:r>
        <w:rPr>
          <w:color w:val="2B2B2B"/>
          <w:sz w:val="24"/>
        </w:rPr>
        <w:t xml:space="preserve">jeigu tai </w:t>
      </w:r>
      <w:proofErr w:type="spellStart"/>
      <w:r>
        <w:rPr>
          <w:color w:val="2B2B2B"/>
          <w:sz w:val="24"/>
        </w:rPr>
        <w:t>jvyko</w:t>
      </w:r>
      <w:proofErr w:type="spellEnd"/>
      <w:r>
        <w:rPr>
          <w:color w:val="2B2B2B"/>
          <w:sz w:val="24"/>
        </w:rPr>
        <w:t xml:space="preserve"> </w:t>
      </w:r>
      <w:proofErr w:type="spellStart"/>
      <w:r>
        <w:rPr>
          <w:color w:val="2B2B2B"/>
          <w:sz w:val="24"/>
        </w:rPr>
        <w:t>del</w:t>
      </w:r>
      <w:proofErr w:type="spellEnd"/>
      <w:r>
        <w:rPr>
          <w:color w:val="2B2B2B"/>
          <w:sz w:val="24"/>
        </w:rPr>
        <w:t xml:space="preserve"> Lietuvos Respublikos teises</w:t>
      </w:r>
      <w:r>
        <w:rPr>
          <w:color w:val="2B2B2B"/>
          <w:spacing w:val="-6"/>
          <w:sz w:val="24"/>
        </w:rPr>
        <w:t xml:space="preserve"> </w:t>
      </w:r>
      <w:r>
        <w:rPr>
          <w:color w:val="2B2B2B"/>
          <w:sz w:val="24"/>
        </w:rPr>
        <w:t xml:space="preserve">aktuose numatyt4 nenugalimos </w:t>
      </w:r>
      <w:proofErr w:type="spellStart"/>
      <w:r>
        <w:rPr>
          <w:color w:val="2B2B2B"/>
          <w:sz w:val="24"/>
        </w:rPr>
        <w:t>jegos</w:t>
      </w:r>
      <w:proofErr w:type="spellEnd"/>
      <w:r>
        <w:rPr>
          <w:color w:val="2B2B2B"/>
          <w:sz w:val="24"/>
        </w:rPr>
        <w:t xml:space="preserve"> aplinkybi4, atsiradusi4 </w:t>
      </w:r>
      <w:proofErr w:type="spellStart"/>
      <w:r>
        <w:rPr>
          <w:color w:val="2B2B2B"/>
          <w:sz w:val="24"/>
        </w:rPr>
        <w:t>pasirasius</w:t>
      </w:r>
      <w:proofErr w:type="spellEnd"/>
      <w:r>
        <w:rPr>
          <w:color w:val="2B2B2B"/>
          <w:sz w:val="24"/>
        </w:rPr>
        <w:t xml:space="preserve"> </w:t>
      </w:r>
      <w:proofErr w:type="spellStart"/>
      <w:r>
        <w:rPr>
          <w:color w:val="2B2B2B"/>
          <w:sz w:val="24"/>
        </w:rPr>
        <w:t>sutartj</w:t>
      </w:r>
      <w:proofErr w:type="spellEnd"/>
      <w:r>
        <w:rPr>
          <w:color w:val="2B2B2B"/>
          <w:sz w:val="24"/>
        </w:rPr>
        <w:t xml:space="preserve"> ir nepriklausanci4 nuo </w:t>
      </w:r>
      <w:proofErr w:type="spellStart"/>
      <w:r>
        <w:rPr>
          <w:color w:val="2B2B2B"/>
          <w:sz w:val="24"/>
        </w:rPr>
        <w:t>sutartj</w:t>
      </w:r>
      <w:proofErr w:type="spellEnd"/>
      <w:r>
        <w:rPr>
          <w:color w:val="2B2B2B"/>
          <w:sz w:val="24"/>
        </w:rPr>
        <w:t xml:space="preserve"> pasirasiusi4 sali4 valios. </w:t>
      </w:r>
      <w:proofErr w:type="spellStart"/>
      <w:r>
        <w:rPr>
          <w:color w:val="2B2B2B"/>
          <w:sz w:val="24"/>
        </w:rPr>
        <w:t>lvykus</w:t>
      </w:r>
      <w:proofErr w:type="spellEnd"/>
      <w:r>
        <w:rPr>
          <w:color w:val="2B2B2B"/>
          <w:sz w:val="24"/>
        </w:rPr>
        <w:t xml:space="preserve"> </w:t>
      </w:r>
      <w:proofErr w:type="spellStart"/>
      <w:r>
        <w:rPr>
          <w:color w:val="2B2B2B"/>
          <w:sz w:val="24"/>
        </w:rPr>
        <w:t>minetoms</w:t>
      </w:r>
      <w:proofErr w:type="spellEnd"/>
      <w:r>
        <w:rPr>
          <w:color w:val="2B2B2B"/>
          <w:sz w:val="24"/>
        </w:rPr>
        <w:t xml:space="preserve"> </w:t>
      </w:r>
      <w:proofErr w:type="spellStart"/>
      <w:r>
        <w:rPr>
          <w:color w:val="2B2B2B"/>
          <w:sz w:val="24"/>
        </w:rPr>
        <w:t>aplinkybems</w:t>
      </w:r>
      <w:proofErr w:type="spellEnd"/>
      <w:r>
        <w:rPr>
          <w:color w:val="2B2B2B"/>
          <w:sz w:val="24"/>
        </w:rPr>
        <w:t>, vadovaujamasi Lietuvos Respublikos civiliniu kodeksu ir Atleidimo nuo</w:t>
      </w:r>
      <w:r>
        <w:rPr>
          <w:color w:val="2B2B2B"/>
          <w:spacing w:val="-3"/>
          <w:sz w:val="24"/>
        </w:rPr>
        <w:t xml:space="preserve"> </w:t>
      </w:r>
      <w:r>
        <w:rPr>
          <w:color w:val="2B2B2B"/>
          <w:sz w:val="24"/>
        </w:rPr>
        <w:t xml:space="preserve">atsakomybes esant nenugalimos </w:t>
      </w:r>
      <w:proofErr w:type="spellStart"/>
      <w:r>
        <w:rPr>
          <w:color w:val="2B2B2B"/>
          <w:sz w:val="24"/>
        </w:rPr>
        <w:t>jegos</w:t>
      </w:r>
      <w:proofErr w:type="spellEnd"/>
      <w:r>
        <w:rPr>
          <w:color w:val="2B2B2B"/>
          <w:sz w:val="24"/>
        </w:rPr>
        <w:t xml:space="preserve"> (force majeure) </w:t>
      </w:r>
      <w:proofErr w:type="spellStart"/>
      <w:r>
        <w:rPr>
          <w:color w:val="2B2B2B"/>
          <w:sz w:val="24"/>
        </w:rPr>
        <w:t>aplinkybems</w:t>
      </w:r>
      <w:proofErr w:type="spellEnd"/>
      <w:r>
        <w:rPr>
          <w:color w:val="2B2B2B"/>
          <w:sz w:val="24"/>
        </w:rPr>
        <w:t xml:space="preserve"> </w:t>
      </w:r>
      <w:proofErr w:type="spellStart"/>
      <w:r>
        <w:rPr>
          <w:color w:val="2B2B2B"/>
          <w:sz w:val="24"/>
        </w:rPr>
        <w:t>taisyklemis</w:t>
      </w:r>
      <w:proofErr w:type="spellEnd"/>
      <w:r>
        <w:rPr>
          <w:color w:val="2B2B2B"/>
          <w:sz w:val="24"/>
        </w:rPr>
        <w:t xml:space="preserve">, patvirtintomis Lietuvos Respublikos Vyriausybes 1996 m. liepos 15 d. nutarimu Nr. 840 </w:t>
      </w:r>
      <w:r>
        <w:rPr>
          <w:color w:val="494949"/>
          <w:sz w:val="24"/>
        </w:rPr>
        <w:t>,,</w:t>
      </w:r>
      <w:proofErr w:type="spellStart"/>
      <w:r>
        <w:rPr>
          <w:color w:val="494949"/>
          <w:sz w:val="24"/>
        </w:rPr>
        <w:t>Del</w:t>
      </w:r>
      <w:proofErr w:type="spellEnd"/>
      <w:r>
        <w:rPr>
          <w:color w:val="494949"/>
          <w:sz w:val="24"/>
        </w:rPr>
        <w:t xml:space="preserve"> </w:t>
      </w:r>
      <w:r>
        <w:rPr>
          <w:color w:val="2B2B2B"/>
          <w:sz w:val="24"/>
        </w:rPr>
        <w:t xml:space="preserve">atleidimo nuo atsakomybes esant nenugalimos </w:t>
      </w:r>
      <w:proofErr w:type="spellStart"/>
      <w:r>
        <w:rPr>
          <w:color w:val="2B2B2B"/>
          <w:sz w:val="24"/>
        </w:rPr>
        <w:t>jegos</w:t>
      </w:r>
      <w:proofErr w:type="spellEnd"/>
      <w:r>
        <w:rPr>
          <w:color w:val="2B2B2B"/>
          <w:sz w:val="24"/>
        </w:rPr>
        <w:t xml:space="preserve"> (force majeure) </w:t>
      </w:r>
      <w:proofErr w:type="spellStart"/>
      <w:r>
        <w:rPr>
          <w:color w:val="2B2B2B"/>
          <w:sz w:val="24"/>
        </w:rPr>
        <w:t>aplinkybems</w:t>
      </w:r>
      <w:proofErr w:type="spellEnd"/>
      <w:r>
        <w:rPr>
          <w:color w:val="2B2B2B"/>
          <w:sz w:val="24"/>
        </w:rPr>
        <w:t xml:space="preserve"> taisykli4 </w:t>
      </w:r>
      <w:r>
        <w:rPr>
          <w:color w:val="2B2B2B"/>
          <w:spacing w:val="-2"/>
          <w:sz w:val="24"/>
        </w:rPr>
        <w:t>patvirtinimo".</w:t>
      </w:r>
    </w:p>
    <w:p w14:paraId="144695EF" w14:textId="77777777" w:rsidR="000E3B1F" w:rsidRDefault="00000000">
      <w:pPr>
        <w:pStyle w:val="ListParagraph"/>
        <w:numPr>
          <w:ilvl w:val="1"/>
          <w:numId w:val="1"/>
        </w:numPr>
        <w:tabs>
          <w:tab w:val="left" w:pos="2367"/>
        </w:tabs>
        <w:spacing w:before="6"/>
        <w:ind w:left="1083" w:right="158" w:firstLine="870"/>
        <w:jc w:val="both"/>
        <w:rPr>
          <w:color w:val="2B2B2B"/>
          <w:sz w:val="24"/>
        </w:rPr>
      </w:pPr>
      <w:proofErr w:type="spellStart"/>
      <w:r>
        <w:rPr>
          <w:color w:val="2B2B2B"/>
          <w:sz w:val="24"/>
        </w:rPr>
        <w:t>lvykus</w:t>
      </w:r>
      <w:proofErr w:type="spellEnd"/>
      <w:r>
        <w:rPr>
          <w:color w:val="2B2B2B"/>
          <w:sz w:val="24"/>
        </w:rPr>
        <w:t xml:space="preserve"> </w:t>
      </w:r>
      <w:proofErr w:type="spellStart"/>
      <w:r>
        <w:rPr>
          <w:color w:val="2B2B2B"/>
          <w:sz w:val="24"/>
        </w:rPr>
        <w:t>minetoms</w:t>
      </w:r>
      <w:proofErr w:type="spellEnd"/>
      <w:r>
        <w:rPr>
          <w:color w:val="2B2B2B"/>
          <w:sz w:val="24"/>
        </w:rPr>
        <w:t xml:space="preserve"> </w:t>
      </w:r>
      <w:proofErr w:type="spellStart"/>
      <w:r>
        <w:rPr>
          <w:color w:val="2B2B2B"/>
          <w:sz w:val="24"/>
        </w:rPr>
        <w:t>aplinkybems</w:t>
      </w:r>
      <w:proofErr w:type="spellEnd"/>
      <w:r>
        <w:rPr>
          <w:color w:val="2B2B2B"/>
          <w:sz w:val="24"/>
        </w:rPr>
        <w:t xml:space="preserve">, jsipareigojim4 </w:t>
      </w:r>
      <w:proofErr w:type="spellStart"/>
      <w:r>
        <w:rPr>
          <w:color w:val="2B2B2B"/>
          <w:sz w:val="24"/>
        </w:rPr>
        <w:t>del</w:t>
      </w:r>
      <w:proofErr w:type="spellEnd"/>
      <w:r>
        <w:rPr>
          <w:color w:val="2B2B2B"/>
          <w:sz w:val="24"/>
        </w:rPr>
        <w:t xml:space="preserve"> nenugalimos </w:t>
      </w:r>
      <w:proofErr w:type="spellStart"/>
      <w:r>
        <w:rPr>
          <w:color w:val="2B2B2B"/>
          <w:sz w:val="24"/>
        </w:rPr>
        <w:t>jegos</w:t>
      </w:r>
      <w:proofErr w:type="spellEnd"/>
      <w:r>
        <w:rPr>
          <w:color w:val="2B2B2B"/>
          <w:sz w:val="24"/>
        </w:rPr>
        <w:t xml:space="preserve"> aplinkybi4 negalinti</w:t>
      </w:r>
      <w:r>
        <w:rPr>
          <w:color w:val="2B2B2B"/>
          <w:spacing w:val="35"/>
          <w:sz w:val="24"/>
        </w:rPr>
        <w:t xml:space="preserve"> </w:t>
      </w:r>
      <w:r>
        <w:rPr>
          <w:color w:val="2B2B2B"/>
          <w:sz w:val="24"/>
        </w:rPr>
        <w:t xml:space="preserve">vykdyti </w:t>
      </w:r>
      <w:proofErr w:type="spellStart"/>
      <w:r>
        <w:rPr>
          <w:color w:val="2B2B2B"/>
          <w:sz w:val="24"/>
        </w:rPr>
        <w:t>salis</w:t>
      </w:r>
      <w:proofErr w:type="spellEnd"/>
      <w:r>
        <w:rPr>
          <w:color w:val="2B2B2B"/>
          <w:sz w:val="24"/>
        </w:rPr>
        <w:t xml:space="preserve"> apie tai per 5 darbo dienas informuoja </w:t>
      </w:r>
      <w:proofErr w:type="spellStart"/>
      <w:r>
        <w:rPr>
          <w:color w:val="2B2B2B"/>
          <w:sz w:val="24"/>
        </w:rPr>
        <w:t>kitq</w:t>
      </w:r>
      <w:proofErr w:type="spellEnd"/>
      <w:r>
        <w:rPr>
          <w:color w:val="2B2B2B"/>
          <w:sz w:val="24"/>
        </w:rPr>
        <w:t xml:space="preserve"> sutarties </w:t>
      </w:r>
      <w:proofErr w:type="spellStart"/>
      <w:r>
        <w:rPr>
          <w:color w:val="2B2B2B"/>
          <w:sz w:val="24"/>
        </w:rPr>
        <w:t>salj</w:t>
      </w:r>
      <w:proofErr w:type="spellEnd"/>
      <w:r>
        <w:rPr>
          <w:color w:val="2B2B2B"/>
          <w:spacing w:val="-1"/>
          <w:sz w:val="24"/>
        </w:rPr>
        <w:t xml:space="preserve"> </w:t>
      </w:r>
      <w:proofErr w:type="spellStart"/>
      <w:r>
        <w:rPr>
          <w:color w:val="2B2B2B"/>
          <w:sz w:val="24"/>
        </w:rPr>
        <w:t>zodziu</w:t>
      </w:r>
      <w:proofErr w:type="spellEnd"/>
      <w:r>
        <w:rPr>
          <w:color w:val="2B2B2B"/>
          <w:sz w:val="24"/>
        </w:rPr>
        <w:t xml:space="preserve"> ir rastu. Tokiu atveju prievoli4 vykdymas sustabdomas, kol </w:t>
      </w:r>
      <w:proofErr w:type="spellStart"/>
      <w:r>
        <w:rPr>
          <w:color w:val="2B2B2B"/>
          <w:sz w:val="24"/>
        </w:rPr>
        <w:t>isnyks</w:t>
      </w:r>
      <w:proofErr w:type="spellEnd"/>
      <w:r>
        <w:rPr>
          <w:color w:val="2B2B2B"/>
          <w:sz w:val="24"/>
        </w:rPr>
        <w:t xml:space="preserve"> </w:t>
      </w:r>
      <w:proofErr w:type="spellStart"/>
      <w:r>
        <w:rPr>
          <w:color w:val="2B2B2B"/>
          <w:sz w:val="24"/>
        </w:rPr>
        <w:t>minetos</w:t>
      </w:r>
      <w:proofErr w:type="spellEnd"/>
      <w:r>
        <w:rPr>
          <w:color w:val="2B2B2B"/>
          <w:sz w:val="24"/>
        </w:rPr>
        <w:t xml:space="preserve"> aplinkybes. Jeigu </w:t>
      </w:r>
      <w:proofErr w:type="spellStart"/>
      <w:r>
        <w:rPr>
          <w:color w:val="2B2B2B"/>
          <w:sz w:val="24"/>
        </w:rPr>
        <w:t>sio</w:t>
      </w:r>
      <w:proofErr w:type="spellEnd"/>
      <w:r>
        <w:rPr>
          <w:color w:val="2B2B2B"/>
          <w:sz w:val="24"/>
        </w:rPr>
        <w:t xml:space="preserve"> </w:t>
      </w:r>
      <w:proofErr w:type="spellStart"/>
      <w:r>
        <w:rPr>
          <w:color w:val="2B2B2B"/>
          <w:sz w:val="24"/>
        </w:rPr>
        <w:t>pranesimo</w:t>
      </w:r>
      <w:proofErr w:type="spellEnd"/>
      <w:r>
        <w:rPr>
          <w:color w:val="2B2B2B"/>
          <w:sz w:val="24"/>
        </w:rPr>
        <w:t xml:space="preserve"> kita </w:t>
      </w:r>
      <w:proofErr w:type="spellStart"/>
      <w:r>
        <w:rPr>
          <w:color w:val="2B2B2B"/>
          <w:sz w:val="24"/>
        </w:rPr>
        <w:t>Salis</w:t>
      </w:r>
      <w:proofErr w:type="spellEnd"/>
      <w:r>
        <w:rPr>
          <w:color w:val="2B2B2B"/>
          <w:sz w:val="24"/>
        </w:rPr>
        <w:t xml:space="preserve"> negauna per </w:t>
      </w:r>
      <w:proofErr w:type="spellStart"/>
      <w:r>
        <w:rPr>
          <w:color w:val="2B2B2B"/>
          <w:sz w:val="24"/>
        </w:rPr>
        <w:t>nurodytq</w:t>
      </w:r>
      <w:proofErr w:type="spellEnd"/>
      <w:r>
        <w:rPr>
          <w:color w:val="2B2B2B"/>
          <w:sz w:val="24"/>
        </w:rPr>
        <w:t xml:space="preserve"> </w:t>
      </w:r>
      <w:proofErr w:type="spellStart"/>
      <w:r>
        <w:rPr>
          <w:color w:val="2B2B2B"/>
          <w:sz w:val="24"/>
        </w:rPr>
        <w:t>terminq</w:t>
      </w:r>
      <w:proofErr w:type="spellEnd"/>
      <w:r>
        <w:rPr>
          <w:color w:val="2B2B2B"/>
          <w:sz w:val="24"/>
        </w:rPr>
        <w:t xml:space="preserve"> po to, kai Sutarties </w:t>
      </w:r>
      <w:proofErr w:type="spellStart"/>
      <w:r>
        <w:rPr>
          <w:color w:val="2B2B2B"/>
          <w:sz w:val="24"/>
        </w:rPr>
        <w:t>nejvykdziusi</w:t>
      </w:r>
      <w:proofErr w:type="spellEnd"/>
      <w:r>
        <w:rPr>
          <w:color w:val="2B2B2B"/>
          <w:sz w:val="24"/>
        </w:rPr>
        <w:t xml:space="preserve"> </w:t>
      </w:r>
      <w:proofErr w:type="spellStart"/>
      <w:r>
        <w:rPr>
          <w:color w:val="2B2B2B"/>
          <w:sz w:val="24"/>
        </w:rPr>
        <w:t>Salis</w:t>
      </w:r>
      <w:proofErr w:type="spellEnd"/>
      <w:r>
        <w:rPr>
          <w:color w:val="2B2B2B"/>
          <w:sz w:val="24"/>
        </w:rPr>
        <w:t xml:space="preserve"> </w:t>
      </w:r>
      <w:proofErr w:type="spellStart"/>
      <w:r>
        <w:rPr>
          <w:color w:val="2B2B2B"/>
          <w:sz w:val="24"/>
        </w:rPr>
        <w:t>suzinojo</w:t>
      </w:r>
      <w:proofErr w:type="spellEnd"/>
      <w:r>
        <w:rPr>
          <w:color w:val="2B2B2B"/>
          <w:sz w:val="24"/>
        </w:rPr>
        <w:t xml:space="preserve"> ar </w:t>
      </w:r>
      <w:proofErr w:type="spellStart"/>
      <w:r>
        <w:rPr>
          <w:color w:val="2B2B2B"/>
          <w:sz w:val="24"/>
        </w:rPr>
        <w:t>turejo</w:t>
      </w:r>
      <w:proofErr w:type="spellEnd"/>
      <w:r>
        <w:rPr>
          <w:color w:val="2B2B2B"/>
          <w:sz w:val="24"/>
        </w:rPr>
        <w:t xml:space="preserve"> </w:t>
      </w:r>
      <w:proofErr w:type="spellStart"/>
      <w:r>
        <w:rPr>
          <w:color w:val="2B2B2B"/>
          <w:sz w:val="24"/>
        </w:rPr>
        <w:t>suzinoti</w:t>
      </w:r>
      <w:proofErr w:type="spellEnd"/>
      <w:r>
        <w:rPr>
          <w:color w:val="2B2B2B"/>
          <w:sz w:val="24"/>
        </w:rPr>
        <w:t xml:space="preserve"> apie </w:t>
      </w:r>
      <w:proofErr w:type="spellStart"/>
      <w:r>
        <w:rPr>
          <w:color w:val="2B2B2B"/>
          <w:sz w:val="24"/>
        </w:rPr>
        <w:t>nenugalimq</w:t>
      </w:r>
      <w:proofErr w:type="spellEnd"/>
      <w:r>
        <w:rPr>
          <w:color w:val="2B2B2B"/>
          <w:sz w:val="24"/>
        </w:rPr>
        <w:t xml:space="preserve"> </w:t>
      </w:r>
      <w:proofErr w:type="spellStart"/>
      <w:r>
        <w:rPr>
          <w:color w:val="2B2B2B"/>
          <w:sz w:val="24"/>
        </w:rPr>
        <w:t>jegq</w:t>
      </w:r>
      <w:proofErr w:type="spellEnd"/>
      <w:r>
        <w:rPr>
          <w:color w:val="2B2B2B"/>
          <w:sz w:val="24"/>
        </w:rPr>
        <w:t xml:space="preserve"> </w:t>
      </w:r>
      <w:proofErr w:type="spellStart"/>
      <w:r>
        <w:rPr>
          <w:color w:val="2B2B2B"/>
          <w:sz w:val="24"/>
        </w:rPr>
        <w:t>lemiancias</w:t>
      </w:r>
      <w:proofErr w:type="spellEnd"/>
      <w:r>
        <w:rPr>
          <w:color w:val="2B2B2B"/>
          <w:sz w:val="24"/>
        </w:rPr>
        <w:t xml:space="preserve"> aplinkybes. </w:t>
      </w:r>
      <w:proofErr w:type="spellStart"/>
      <w:r>
        <w:rPr>
          <w:color w:val="2B2B2B"/>
          <w:sz w:val="24"/>
        </w:rPr>
        <w:t>Nejvykdziusi</w:t>
      </w:r>
      <w:proofErr w:type="spellEnd"/>
      <w:r>
        <w:rPr>
          <w:color w:val="2B2B2B"/>
          <w:sz w:val="24"/>
        </w:rPr>
        <w:t xml:space="preserve"> </w:t>
      </w:r>
      <w:proofErr w:type="spellStart"/>
      <w:r>
        <w:rPr>
          <w:color w:val="2B2B2B"/>
          <w:sz w:val="24"/>
        </w:rPr>
        <w:t>sios</w:t>
      </w:r>
      <w:proofErr w:type="spellEnd"/>
      <w:r>
        <w:rPr>
          <w:color w:val="2B2B2B"/>
          <w:sz w:val="24"/>
        </w:rPr>
        <w:t xml:space="preserve"> prievoles, neinformavusi</w:t>
      </w:r>
      <w:r>
        <w:rPr>
          <w:color w:val="2B2B2B"/>
          <w:spacing w:val="37"/>
          <w:sz w:val="24"/>
        </w:rPr>
        <w:t xml:space="preserve"> </w:t>
      </w:r>
      <w:proofErr w:type="spellStart"/>
      <w:r>
        <w:rPr>
          <w:color w:val="2B2B2B"/>
          <w:sz w:val="24"/>
        </w:rPr>
        <w:t>salis</w:t>
      </w:r>
      <w:proofErr w:type="spellEnd"/>
      <w:r>
        <w:rPr>
          <w:color w:val="2B2B2B"/>
          <w:sz w:val="24"/>
        </w:rPr>
        <w:t xml:space="preserve"> netenka teises remtis nenugalimos </w:t>
      </w:r>
      <w:proofErr w:type="spellStart"/>
      <w:r>
        <w:rPr>
          <w:color w:val="2B2B2B"/>
          <w:sz w:val="24"/>
        </w:rPr>
        <w:t>jegos</w:t>
      </w:r>
      <w:proofErr w:type="spellEnd"/>
      <w:r>
        <w:rPr>
          <w:color w:val="2B2B2B"/>
          <w:sz w:val="24"/>
        </w:rPr>
        <w:t xml:space="preserve"> </w:t>
      </w:r>
      <w:proofErr w:type="spellStart"/>
      <w:r>
        <w:rPr>
          <w:color w:val="2B2B2B"/>
          <w:sz w:val="24"/>
        </w:rPr>
        <w:t>aplinkybemis</w:t>
      </w:r>
      <w:proofErr w:type="spellEnd"/>
      <w:r>
        <w:rPr>
          <w:color w:val="2B2B2B"/>
          <w:sz w:val="24"/>
        </w:rPr>
        <w:t xml:space="preserve"> ir</w:t>
      </w:r>
      <w:r>
        <w:rPr>
          <w:color w:val="2B2B2B"/>
          <w:spacing w:val="-2"/>
          <w:sz w:val="24"/>
        </w:rPr>
        <w:t xml:space="preserve"> </w:t>
      </w:r>
      <w:r>
        <w:rPr>
          <w:color w:val="2B2B2B"/>
          <w:sz w:val="24"/>
        </w:rPr>
        <w:t xml:space="preserve">privalo atlyginti kitai Saliai </w:t>
      </w:r>
      <w:proofErr w:type="spellStart"/>
      <w:r>
        <w:rPr>
          <w:color w:val="2B2B2B"/>
          <w:sz w:val="24"/>
        </w:rPr>
        <w:t>del</w:t>
      </w:r>
      <w:proofErr w:type="spellEnd"/>
      <w:r>
        <w:rPr>
          <w:color w:val="2B2B2B"/>
          <w:sz w:val="24"/>
        </w:rPr>
        <w:t xml:space="preserve"> negauto </w:t>
      </w:r>
      <w:proofErr w:type="spellStart"/>
      <w:r>
        <w:rPr>
          <w:color w:val="2B2B2B"/>
          <w:sz w:val="24"/>
        </w:rPr>
        <w:t>pranesimo</w:t>
      </w:r>
      <w:proofErr w:type="spellEnd"/>
      <w:r>
        <w:rPr>
          <w:color w:val="2B2B2B"/>
          <w:sz w:val="24"/>
        </w:rPr>
        <w:t xml:space="preserve"> susidariusius nuostolius.</w:t>
      </w:r>
    </w:p>
    <w:p w14:paraId="72F2B82E" w14:textId="77777777" w:rsidR="000E3B1F" w:rsidRDefault="00000000">
      <w:pPr>
        <w:pStyle w:val="ListParagraph"/>
        <w:numPr>
          <w:ilvl w:val="1"/>
          <w:numId w:val="1"/>
        </w:numPr>
        <w:tabs>
          <w:tab w:val="left" w:pos="2357"/>
        </w:tabs>
        <w:spacing w:before="1"/>
        <w:ind w:left="1069" w:right="187" w:firstLine="863"/>
        <w:jc w:val="both"/>
        <w:rPr>
          <w:color w:val="2B2B2B"/>
          <w:sz w:val="24"/>
        </w:rPr>
      </w:pPr>
      <w:r>
        <w:rPr>
          <w:color w:val="2B2B2B"/>
          <w:sz w:val="24"/>
        </w:rPr>
        <w:t xml:space="preserve">Pasibaigus </w:t>
      </w:r>
      <w:proofErr w:type="spellStart"/>
      <w:r>
        <w:rPr>
          <w:color w:val="2B2B2B"/>
          <w:sz w:val="24"/>
        </w:rPr>
        <w:t>nenugalimq</w:t>
      </w:r>
      <w:proofErr w:type="spellEnd"/>
      <w:r>
        <w:rPr>
          <w:color w:val="2B2B2B"/>
          <w:sz w:val="24"/>
        </w:rPr>
        <w:t xml:space="preserve"> </w:t>
      </w:r>
      <w:proofErr w:type="spellStart"/>
      <w:r>
        <w:rPr>
          <w:color w:val="2B2B2B"/>
          <w:sz w:val="24"/>
        </w:rPr>
        <w:t>jegq</w:t>
      </w:r>
      <w:proofErr w:type="spellEnd"/>
      <w:r>
        <w:rPr>
          <w:color w:val="2B2B2B"/>
          <w:sz w:val="24"/>
        </w:rPr>
        <w:t xml:space="preserve"> </w:t>
      </w:r>
      <w:proofErr w:type="spellStart"/>
      <w:r>
        <w:rPr>
          <w:color w:val="2B2B2B"/>
          <w:sz w:val="24"/>
        </w:rPr>
        <w:t>lemiancioms</w:t>
      </w:r>
      <w:proofErr w:type="spellEnd"/>
      <w:r>
        <w:rPr>
          <w:color w:val="2B2B2B"/>
          <w:sz w:val="24"/>
        </w:rPr>
        <w:t xml:space="preserve"> </w:t>
      </w:r>
      <w:proofErr w:type="spellStart"/>
      <w:r>
        <w:rPr>
          <w:color w:val="2B2B2B"/>
          <w:sz w:val="24"/>
        </w:rPr>
        <w:t>aplinkybems</w:t>
      </w:r>
      <w:proofErr w:type="spellEnd"/>
      <w:r>
        <w:rPr>
          <w:color w:val="2B2B2B"/>
          <w:sz w:val="24"/>
        </w:rPr>
        <w:t xml:space="preserve">, </w:t>
      </w:r>
      <w:proofErr w:type="spellStart"/>
      <w:r>
        <w:rPr>
          <w:color w:val="2B2B2B"/>
          <w:sz w:val="24"/>
        </w:rPr>
        <w:t>Salis</w:t>
      </w:r>
      <w:proofErr w:type="spellEnd"/>
      <w:r>
        <w:rPr>
          <w:color w:val="2B2B2B"/>
          <w:sz w:val="24"/>
        </w:rPr>
        <w:t xml:space="preserve">, </w:t>
      </w:r>
      <w:proofErr w:type="spellStart"/>
      <w:r>
        <w:rPr>
          <w:color w:val="2B2B2B"/>
          <w:sz w:val="24"/>
        </w:rPr>
        <w:t>del</w:t>
      </w:r>
      <w:proofErr w:type="spellEnd"/>
      <w:r>
        <w:rPr>
          <w:color w:val="2B2B2B"/>
          <w:sz w:val="24"/>
        </w:rPr>
        <w:t xml:space="preserve"> nenugalimos </w:t>
      </w:r>
      <w:proofErr w:type="spellStart"/>
      <w:r>
        <w:rPr>
          <w:color w:val="2B2B2B"/>
          <w:sz w:val="24"/>
        </w:rPr>
        <w:t>jegos</w:t>
      </w:r>
      <w:proofErr w:type="spellEnd"/>
      <w:r>
        <w:rPr>
          <w:color w:val="2B2B2B"/>
          <w:spacing w:val="-13"/>
          <w:sz w:val="24"/>
        </w:rPr>
        <w:t xml:space="preserve"> </w:t>
      </w:r>
      <w:proofErr w:type="spellStart"/>
      <w:r>
        <w:rPr>
          <w:color w:val="2B2B2B"/>
          <w:sz w:val="24"/>
        </w:rPr>
        <w:t>negalejusi</w:t>
      </w:r>
      <w:proofErr w:type="spellEnd"/>
      <w:r>
        <w:rPr>
          <w:color w:val="2B2B2B"/>
          <w:sz w:val="24"/>
        </w:rPr>
        <w:t xml:space="preserve"> vykdyti savo jsipareigojim4,</w:t>
      </w:r>
      <w:r>
        <w:rPr>
          <w:color w:val="2B2B2B"/>
          <w:spacing w:val="-15"/>
          <w:sz w:val="24"/>
        </w:rPr>
        <w:t xml:space="preserve"> </w:t>
      </w:r>
      <w:r>
        <w:rPr>
          <w:color w:val="2B2B2B"/>
          <w:sz w:val="24"/>
        </w:rPr>
        <w:t xml:space="preserve">privalo nedelsdama </w:t>
      </w:r>
      <w:proofErr w:type="spellStart"/>
      <w:r>
        <w:rPr>
          <w:color w:val="2B2B2B"/>
          <w:sz w:val="24"/>
        </w:rPr>
        <w:t>pranesti</w:t>
      </w:r>
      <w:proofErr w:type="spellEnd"/>
      <w:r>
        <w:rPr>
          <w:color w:val="2B2B2B"/>
          <w:sz w:val="24"/>
        </w:rPr>
        <w:t xml:space="preserve"> apie</w:t>
      </w:r>
      <w:r>
        <w:rPr>
          <w:color w:val="2B2B2B"/>
          <w:spacing w:val="-8"/>
          <w:sz w:val="24"/>
        </w:rPr>
        <w:t xml:space="preserve"> </w:t>
      </w:r>
      <w:r>
        <w:rPr>
          <w:color w:val="2B2B2B"/>
          <w:sz w:val="24"/>
        </w:rPr>
        <w:t>tai</w:t>
      </w:r>
      <w:r>
        <w:rPr>
          <w:color w:val="2B2B2B"/>
          <w:spacing w:val="-4"/>
          <w:sz w:val="24"/>
        </w:rPr>
        <w:t xml:space="preserve"> </w:t>
      </w:r>
      <w:r>
        <w:rPr>
          <w:color w:val="2B2B2B"/>
          <w:sz w:val="24"/>
        </w:rPr>
        <w:t>kitai Saliai</w:t>
      </w:r>
      <w:r>
        <w:rPr>
          <w:color w:val="2B2B2B"/>
          <w:spacing w:val="-1"/>
          <w:sz w:val="24"/>
        </w:rPr>
        <w:t xml:space="preserve"> </w:t>
      </w:r>
      <w:r>
        <w:rPr>
          <w:color w:val="2B2B2B"/>
          <w:sz w:val="24"/>
        </w:rPr>
        <w:t xml:space="preserve">ir atnaujinti savo isipareigojim4 </w:t>
      </w:r>
      <w:proofErr w:type="spellStart"/>
      <w:r>
        <w:rPr>
          <w:color w:val="2B2B2B"/>
          <w:sz w:val="24"/>
        </w:rPr>
        <w:t>vykdymq</w:t>
      </w:r>
      <w:proofErr w:type="spellEnd"/>
      <w:r>
        <w:rPr>
          <w:color w:val="2B2B2B"/>
          <w:sz w:val="24"/>
        </w:rPr>
        <w:t>.</w:t>
      </w:r>
    </w:p>
    <w:p w14:paraId="6490AC0D" w14:textId="77777777" w:rsidR="000E3B1F" w:rsidRDefault="00000000">
      <w:pPr>
        <w:pStyle w:val="ListParagraph"/>
        <w:numPr>
          <w:ilvl w:val="1"/>
          <w:numId w:val="1"/>
        </w:numPr>
        <w:tabs>
          <w:tab w:val="left" w:pos="2341"/>
        </w:tabs>
        <w:spacing w:before="6" w:line="235" w:lineRule="auto"/>
        <w:ind w:left="1214" w:right="170" w:firstLine="725"/>
        <w:jc w:val="both"/>
        <w:rPr>
          <w:color w:val="2B2B2B"/>
          <w:sz w:val="24"/>
        </w:rPr>
      </w:pPr>
      <w:r>
        <w:rPr>
          <w:color w:val="2B2B2B"/>
          <w:sz w:val="24"/>
        </w:rPr>
        <w:t xml:space="preserve">Jeigu aplinkybe, </w:t>
      </w:r>
      <w:proofErr w:type="spellStart"/>
      <w:r>
        <w:rPr>
          <w:color w:val="2B2B2B"/>
          <w:sz w:val="24"/>
        </w:rPr>
        <w:t>del</w:t>
      </w:r>
      <w:proofErr w:type="spellEnd"/>
      <w:r>
        <w:rPr>
          <w:color w:val="2B2B2B"/>
          <w:sz w:val="24"/>
        </w:rPr>
        <w:t xml:space="preserve"> kurios </w:t>
      </w:r>
      <w:proofErr w:type="spellStart"/>
      <w:r>
        <w:rPr>
          <w:color w:val="2B2B2B"/>
          <w:sz w:val="24"/>
        </w:rPr>
        <w:t>nejmanoma</w:t>
      </w:r>
      <w:proofErr w:type="spellEnd"/>
      <w:r>
        <w:rPr>
          <w:color w:val="2B2B2B"/>
          <w:sz w:val="24"/>
        </w:rPr>
        <w:t xml:space="preserve"> sutarties </w:t>
      </w:r>
      <w:proofErr w:type="spellStart"/>
      <w:r>
        <w:rPr>
          <w:color w:val="2B2B2B"/>
          <w:sz w:val="24"/>
        </w:rPr>
        <w:t>jvykdyti</w:t>
      </w:r>
      <w:proofErr w:type="spellEnd"/>
      <w:r>
        <w:rPr>
          <w:color w:val="2B2B2B"/>
          <w:sz w:val="24"/>
        </w:rPr>
        <w:t xml:space="preserve"> trunka ilgiau kaip 20 kalendorini4 dien4, Salys gali </w:t>
      </w:r>
      <w:proofErr w:type="spellStart"/>
      <w:r>
        <w:rPr>
          <w:color w:val="2B2B2B"/>
          <w:sz w:val="24"/>
        </w:rPr>
        <w:t>vienasaliskai</w:t>
      </w:r>
      <w:proofErr w:type="spellEnd"/>
      <w:r>
        <w:rPr>
          <w:color w:val="2B2B2B"/>
          <w:sz w:val="24"/>
        </w:rPr>
        <w:t xml:space="preserve"> nutraukti sutarti</w:t>
      </w:r>
      <w:r>
        <w:rPr>
          <w:color w:val="5B5B5B"/>
          <w:sz w:val="24"/>
        </w:rPr>
        <w:t xml:space="preserve">, </w:t>
      </w:r>
      <w:proofErr w:type="spellStart"/>
      <w:r>
        <w:rPr>
          <w:color w:val="2B2B2B"/>
          <w:sz w:val="24"/>
        </w:rPr>
        <w:t>ispejusios</w:t>
      </w:r>
      <w:proofErr w:type="spellEnd"/>
      <w:r>
        <w:rPr>
          <w:color w:val="2B2B2B"/>
          <w:sz w:val="24"/>
        </w:rPr>
        <w:t xml:space="preserve"> viena </w:t>
      </w:r>
      <w:proofErr w:type="spellStart"/>
      <w:r>
        <w:rPr>
          <w:color w:val="2B2B2B"/>
          <w:sz w:val="24"/>
        </w:rPr>
        <w:t>kitq</w:t>
      </w:r>
      <w:proofErr w:type="spellEnd"/>
      <w:r>
        <w:rPr>
          <w:color w:val="2B2B2B"/>
          <w:sz w:val="24"/>
        </w:rPr>
        <w:t xml:space="preserve"> </w:t>
      </w:r>
      <w:proofErr w:type="spellStart"/>
      <w:r>
        <w:rPr>
          <w:color w:val="2B2B2B"/>
          <w:sz w:val="24"/>
        </w:rPr>
        <w:t>pries</w:t>
      </w:r>
      <w:proofErr w:type="spellEnd"/>
      <w:r>
        <w:rPr>
          <w:color w:val="2B2B2B"/>
          <w:sz w:val="24"/>
        </w:rPr>
        <w:t xml:space="preserve"> 5 darbo dienas.</w:t>
      </w:r>
    </w:p>
    <w:p w14:paraId="1D256BEE" w14:textId="77777777" w:rsidR="000E3B1F" w:rsidRDefault="00000000">
      <w:pPr>
        <w:pStyle w:val="ListParagraph"/>
        <w:numPr>
          <w:ilvl w:val="1"/>
          <w:numId w:val="1"/>
        </w:numPr>
        <w:tabs>
          <w:tab w:val="left" w:pos="2338"/>
        </w:tabs>
        <w:spacing w:before="16" w:line="237" w:lineRule="auto"/>
        <w:ind w:left="1205" w:right="191" w:firstLine="727"/>
        <w:jc w:val="both"/>
        <w:rPr>
          <w:color w:val="2B2B2B"/>
          <w:sz w:val="24"/>
        </w:rPr>
      </w:pPr>
      <w:r>
        <w:rPr>
          <w:color w:val="2B2B2B"/>
          <w:sz w:val="24"/>
        </w:rPr>
        <w:t xml:space="preserve">Autorius privalo atlyginti </w:t>
      </w:r>
      <w:proofErr w:type="spellStart"/>
      <w:r>
        <w:rPr>
          <w:color w:val="2B2B2B"/>
          <w:sz w:val="24"/>
        </w:rPr>
        <w:t>Uzsakovo</w:t>
      </w:r>
      <w:proofErr w:type="spellEnd"/>
      <w:r>
        <w:rPr>
          <w:color w:val="2B2B2B"/>
          <w:sz w:val="24"/>
        </w:rPr>
        <w:t xml:space="preserve"> nuostolius, kurie buvo patirti </w:t>
      </w:r>
      <w:proofErr w:type="spellStart"/>
      <w:r>
        <w:rPr>
          <w:color w:val="2B2B2B"/>
          <w:sz w:val="24"/>
        </w:rPr>
        <w:t>del</w:t>
      </w:r>
      <w:proofErr w:type="spellEnd"/>
      <w:r>
        <w:rPr>
          <w:color w:val="2B2B2B"/>
          <w:sz w:val="24"/>
        </w:rPr>
        <w:t xml:space="preserve"> Autoriaus kaltes, jei informacija, kuri jam tapo </w:t>
      </w:r>
      <w:proofErr w:type="spellStart"/>
      <w:r>
        <w:rPr>
          <w:color w:val="2B2B2B"/>
          <w:sz w:val="24"/>
        </w:rPr>
        <w:t>zinoma</w:t>
      </w:r>
      <w:proofErr w:type="spellEnd"/>
      <w:r>
        <w:rPr>
          <w:color w:val="2B2B2B"/>
          <w:sz w:val="24"/>
        </w:rPr>
        <w:t xml:space="preserve"> </w:t>
      </w:r>
      <w:proofErr w:type="spellStart"/>
      <w:r>
        <w:rPr>
          <w:color w:val="2B2B2B"/>
          <w:sz w:val="24"/>
        </w:rPr>
        <w:t>del</w:t>
      </w:r>
      <w:proofErr w:type="spellEnd"/>
      <w:r>
        <w:rPr>
          <w:color w:val="2B2B2B"/>
          <w:sz w:val="24"/>
        </w:rPr>
        <w:t xml:space="preserve"> </w:t>
      </w:r>
      <w:proofErr w:type="spellStart"/>
      <w:r>
        <w:rPr>
          <w:color w:val="2B2B2B"/>
          <w:sz w:val="24"/>
        </w:rPr>
        <w:t>sios</w:t>
      </w:r>
      <w:proofErr w:type="spellEnd"/>
      <w:r>
        <w:rPr>
          <w:color w:val="2B2B2B"/>
          <w:sz w:val="24"/>
        </w:rPr>
        <w:t xml:space="preserve"> Sutarties vykdymo</w:t>
      </w:r>
      <w:r>
        <w:rPr>
          <w:color w:val="5B5B5B"/>
          <w:sz w:val="24"/>
        </w:rPr>
        <w:t xml:space="preserve">, </w:t>
      </w:r>
      <w:r>
        <w:rPr>
          <w:color w:val="2B2B2B"/>
          <w:sz w:val="24"/>
        </w:rPr>
        <w:t xml:space="preserve">tapo </w:t>
      </w:r>
      <w:proofErr w:type="spellStart"/>
      <w:r>
        <w:rPr>
          <w:color w:val="2B2B2B"/>
          <w:sz w:val="24"/>
        </w:rPr>
        <w:t>zinoma</w:t>
      </w:r>
      <w:proofErr w:type="spellEnd"/>
      <w:r>
        <w:rPr>
          <w:color w:val="2B2B2B"/>
          <w:sz w:val="24"/>
        </w:rPr>
        <w:t xml:space="preserve"> tretiesiems asmenims. Taip pat Autorius atlygina </w:t>
      </w:r>
      <w:proofErr w:type="spellStart"/>
      <w:r>
        <w:rPr>
          <w:color w:val="2B2B2B"/>
          <w:sz w:val="24"/>
        </w:rPr>
        <w:t>Uzsakovo</w:t>
      </w:r>
      <w:proofErr w:type="spellEnd"/>
      <w:r>
        <w:rPr>
          <w:color w:val="2B2B2B"/>
          <w:sz w:val="24"/>
        </w:rPr>
        <w:t xml:space="preserve"> nuostolius</w:t>
      </w:r>
      <w:r>
        <w:rPr>
          <w:color w:val="5B5B5B"/>
          <w:sz w:val="24"/>
        </w:rPr>
        <w:t xml:space="preserve">, </w:t>
      </w:r>
      <w:r>
        <w:rPr>
          <w:color w:val="2B2B2B"/>
          <w:sz w:val="24"/>
        </w:rPr>
        <w:t xml:space="preserve">atsiradusius Autoriui </w:t>
      </w:r>
      <w:proofErr w:type="spellStart"/>
      <w:r>
        <w:rPr>
          <w:color w:val="2B2B2B"/>
          <w:sz w:val="24"/>
        </w:rPr>
        <w:t>nejvykdzius</w:t>
      </w:r>
      <w:proofErr w:type="spellEnd"/>
      <w:r>
        <w:rPr>
          <w:color w:val="2B2B2B"/>
          <w:sz w:val="24"/>
        </w:rPr>
        <w:t xml:space="preserve"> ar</w:t>
      </w:r>
      <w:r>
        <w:rPr>
          <w:color w:val="2B2B2B"/>
          <w:spacing w:val="-4"/>
          <w:sz w:val="24"/>
        </w:rPr>
        <w:t xml:space="preserve"> </w:t>
      </w:r>
      <w:proofErr w:type="spellStart"/>
      <w:r>
        <w:rPr>
          <w:color w:val="2B2B2B"/>
          <w:sz w:val="24"/>
        </w:rPr>
        <w:t>netin.kamai</w:t>
      </w:r>
      <w:proofErr w:type="spellEnd"/>
      <w:r>
        <w:rPr>
          <w:color w:val="2B2B2B"/>
          <w:spacing w:val="40"/>
          <w:sz w:val="24"/>
        </w:rPr>
        <w:t xml:space="preserve"> </w:t>
      </w:r>
      <w:proofErr w:type="spellStart"/>
      <w:r>
        <w:rPr>
          <w:color w:val="2B2B2B"/>
          <w:sz w:val="24"/>
        </w:rPr>
        <w:t>jvykdzius</w:t>
      </w:r>
      <w:proofErr w:type="spellEnd"/>
      <w:r>
        <w:rPr>
          <w:color w:val="2B2B2B"/>
          <w:sz w:val="24"/>
        </w:rPr>
        <w:t xml:space="preserve"> </w:t>
      </w:r>
      <w:proofErr w:type="spellStart"/>
      <w:r>
        <w:rPr>
          <w:color w:val="2B2B2B"/>
          <w:sz w:val="24"/>
        </w:rPr>
        <w:t>sios</w:t>
      </w:r>
      <w:proofErr w:type="spellEnd"/>
      <w:r>
        <w:rPr>
          <w:color w:val="2B2B2B"/>
          <w:spacing w:val="-3"/>
          <w:sz w:val="24"/>
        </w:rPr>
        <w:t xml:space="preserve"> </w:t>
      </w:r>
      <w:r>
        <w:rPr>
          <w:color w:val="2B2B2B"/>
          <w:sz w:val="24"/>
        </w:rPr>
        <w:t>Sutarties</w:t>
      </w:r>
      <w:r>
        <w:rPr>
          <w:color w:val="2B2B2B"/>
          <w:spacing w:val="-9"/>
          <w:sz w:val="24"/>
        </w:rPr>
        <w:t xml:space="preserve"> </w:t>
      </w:r>
      <w:proofErr w:type="spellStart"/>
      <w:r>
        <w:rPr>
          <w:color w:val="2B2B2B"/>
          <w:sz w:val="24"/>
        </w:rPr>
        <w:t>sqlygas</w:t>
      </w:r>
      <w:proofErr w:type="spellEnd"/>
      <w:r>
        <w:rPr>
          <w:color w:val="2B2B2B"/>
          <w:sz w:val="24"/>
        </w:rPr>
        <w:t>.</w:t>
      </w:r>
    </w:p>
    <w:p w14:paraId="3FAA50F1" w14:textId="77777777" w:rsidR="000E3B1F" w:rsidRDefault="00000000">
      <w:pPr>
        <w:pStyle w:val="ListParagraph"/>
        <w:numPr>
          <w:ilvl w:val="1"/>
          <w:numId w:val="1"/>
        </w:numPr>
        <w:tabs>
          <w:tab w:val="left" w:pos="2327"/>
        </w:tabs>
        <w:spacing w:before="8" w:line="242" w:lineRule="auto"/>
        <w:ind w:left="1192" w:right="196" w:firstLine="733"/>
        <w:jc w:val="both"/>
        <w:rPr>
          <w:color w:val="2B2B2B"/>
          <w:sz w:val="24"/>
        </w:rPr>
      </w:pPr>
      <w:r>
        <w:rPr>
          <w:color w:val="2B2B2B"/>
          <w:sz w:val="24"/>
        </w:rPr>
        <w:t xml:space="preserve">Jei Sutarties </w:t>
      </w:r>
      <w:proofErr w:type="spellStart"/>
      <w:r>
        <w:rPr>
          <w:color w:val="2B2B2B"/>
          <w:sz w:val="24"/>
        </w:rPr>
        <w:t>sqlygos</w:t>
      </w:r>
      <w:proofErr w:type="spellEnd"/>
      <w:r>
        <w:rPr>
          <w:color w:val="2B2B2B"/>
          <w:sz w:val="24"/>
        </w:rPr>
        <w:t xml:space="preserve"> </w:t>
      </w:r>
      <w:proofErr w:type="spellStart"/>
      <w:r>
        <w:rPr>
          <w:color w:val="2B2B2B"/>
          <w:sz w:val="24"/>
        </w:rPr>
        <w:t>del</w:t>
      </w:r>
      <w:proofErr w:type="spellEnd"/>
      <w:r>
        <w:rPr>
          <w:color w:val="2B2B2B"/>
          <w:sz w:val="24"/>
        </w:rPr>
        <w:t xml:space="preserve"> </w:t>
      </w:r>
      <w:proofErr w:type="spellStart"/>
      <w:r>
        <w:rPr>
          <w:color w:val="2B2B2B"/>
          <w:sz w:val="24"/>
        </w:rPr>
        <w:t>apmokejimo</w:t>
      </w:r>
      <w:proofErr w:type="spellEnd"/>
      <w:r>
        <w:rPr>
          <w:color w:val="2B2B2B"/>
          <w:sz w:val="24"/>
        </w:rPr>
        <w:t xml:space="preserve"> nevykdomos Sutartyje numatytu laiku arba vykdomos netinkamai </w:t>
      </w:r>
      <w:proofErr w:type="spellStart"/>
      <w:r>
        <w:rPr>
          <w:color w:val="2B2B2B"/>
          <w:sz w:val="24"/>
        </w:rPr>
        <w:t>del</w:t>
      </w:r>
      <w:proofErr w:type="spellEnd"/>
      <w:r>
        <w:rPr>
          <w:color w:val="2B2B2B"/>
          <w:sz w:val="24"/>
        </w:rPr>
        <w:t xml:space="preserve"> </w:t>
      </w:r>
      <w:proofErr w:type="spellStart"/>
      <w:r>
        <w:rPr>
          <w:color w:val="2B2B2B"/>
          <w:sz w:val="24"/>
        </w:rPr>
        <w:t>Uzsakovo</w:t>
      </w:r>
      <w:proofErr w:type="spellEnd"/>
      <w:r>
        <w:rPr>
          <w:color w:val="2B2B2B"/>
          <w:sz w:val="24"/>
        </w:rPr>
        <w:t xml:space="preserve"> kaltes, </w:t>
      </w:r>
      <w:proofErr w:type="spellStart"/>
      <w:r>
        <w:rPr>
          <w:color w:val="2B2B2B"/>
          <w:sz w:val="24"/>
        </w:rPr>
        <w:t>Uzsakovas</w:t>
      </w:r>
      <w:proofErr w:type="spellEnd"/>
      <w:r>
        <w:rPr>
          <w:color w:val="2B2B2B"/>
          <w:sz w:val="24"/>
        </w:rPr>
        <w:t xml:space="preserve"> privalo </w:t>
      </w:r>
      <w:proofErr w:type="spellStart"/>
      <w:r>
        <w:rPr>
          <w:color w:val="2B2B2B"/>
          <w:sz w:val="24"/>
        </w:rPr>
        <w:t>moketi</w:t>
      </w:r>
      <w:proofErr w:type="spellEnd"/>
      <w:r>
        <w:rPr>
          <w:color w:val="2B2B2B"/>
          <w:sz w:val="24"/>
        </w:rPr>
        <w:t xml:space="preserve"> 0,02 proc. </w:t>
      </w:r>
      <w:proofErr w:type="spellStart"/>
      <w:r>
        <w:rPr>
          <w:color w:val="2B2B2B"/>
          <w:sz w:val="24"/>
        </w:rPr>
        <w:t>dydzio</w:t>
      </w:r>
      <w:proofErr w:type="spellEnd"/>
      <w:r>
        <w:rPr>
          <w:color w:val="2B2B2B"/>
          <w:sz w:val="24"/>
        </w:rPr>
        <w:t xml:space="preserve"> delspinigius nuo Sutarties sumos </w:t>
      </w:r>
      <w:proofErr w:type="spellStart"/>
      <w:r>
        <w:rPr>
          <w:color w:val="2B2B2B"/>
          <w:sz w:val="24"/>
        </w:rPr>
        <w:t>uz</w:t>
      </w:r>
      <w:proofErr w:type="spellEnd"/>
      <w:r>
        <w:rPr>
          <w:color w:val="2B2B2B"/>
          <w:spacing w:val="-8"/>
          <w:sz w:val="24"/>
        </w:rPr>
        <w:t xml:space="preserve"> </w:t>
      </w:r>
      <w:proofErr w:type="spellStart"/>
      <w:r>
        <w:rPr>
          <w:color w:val="2B2B2B"/>
          <w:sz w:val="24"/>
        </w:rPr>
        <w:t>kiekvienq</w:t>
      </w:r>
      <w:proofErr w:type="spellEnd"/>
      <w:r>
        <w:rPr>
          <w:color w:val="2B2B2B"/>
          <w:sz w:val="24"/>
        </w:rPr>
        <w:t xml:space="preserve"> </w:t>
      </w:r>
      <w:proofErr w:type="spellStart"/>
      <w:r>
        <w:rPr>
          <w:color w:val="2B2B2B"/>
          <w:sz w:val="24"/>
        </w:rPr>
        <w:t>uzdelstq</w:t>
      </w:r>
      <w:proofErr w:type="spellEnd"/>
      <w:r>
        <w:rPr>
          <w:color w:val="2B2B2B"/>
          <w:sz w:val="24"/>
        </w:rPr>
        <w:t xml:space="preserve"> </w:t>
      </w:r>
      <w:proofErr w:type="spellStart"/>
      <w:r>
        <w:rPr>
          <w:color w:val="2B2B2B"/>
          <w:sz w:val="24"/>
        </w:rPr>
        <w:t>dienq</w:t>
      </w:r>
      <w:proofErr w:type="spellEnd"/>
      <w:r>
        <w:rPr>
          <w:color w:val="2B2B2B"/>
          <w:sz w:val="24"/>
        </w:rPr>
        <w:t xml:space="preserve"> kol </w:t>
      </w:r>
      <w:proofErr w:type="spellStart"/>
      <w:r>
        <w:rPr>
          <w:color w:val="2B2B2B"/>
          <w:sz w:val="24"/>
        </w:rPr>
        <w:t>mokejimas</w:t>
      </w:r>
      <w:proofErr w:type="spellEnd"/>
      <w:r>
        <w:rPr>
          <w:color w:val="2B2B2B"/>
          <w:sz w:val="24"/>
        </w:rPr>
        <w:t xml:space="preserve"> bus</w:t>
      </w:r>
      <w:r>
        <w:rPr>
          <w:color w:val="2B2B2B"/>
          <w:spacing w:val="-1"/>
          <w:sz w:val="24"/>
        </w:rPr>
        <w:t xml:space="preserve"> </w:t>
      </w:r>
      <w:proofErr w:type="spellStart"/>
      <w:r>
        <w:rPr>
          <w:color w:val="2B2B2B"/>
          <w:sz w:val="24"/>
        </w:rPr>
        <w:t>ivykdytas</w:t>
      </w:r>
      <w:proofErr w:type="spellEnd"/>
      <w:r>
        <w:rPr>
          <w:color w:val="2B2B2B"/>
          <w:sz w:val="24"/>
        </w:rPr>
        <w:t>.</w:t>
      </w:r>
    </w:p>
    <w:p w14:paraId="03F01255" w14:textId="77777777" w:rsidR="000E3B1F" w:rsidRDefault="00000000">
      <w:pPr>
        <w:pStyle w:val="ListParagraph"/>
        <w:numPr>
          <w:ilvl w:val="1"/>
          <w:numId w:val="1"/>
        </w:numPr>
        <w:tabs>
          <w:tab w:val="left" w:pos="2320"/>
        </w:tabs>
        <w:ind w:left="1181" w:right="209" w:firstLine="729"/>
        <w:jc w:val="both"/>
        <w:rPr>
          <w:color w:val="2B2B2B"/>
          <w:sz w:val="24"/>
        </w:rPr>
      </w:pPr>
      <w:r>
        <w:rPr>
          <w:color w:val="2B2B2B"/>
          <w:sz w:val="24"/>
        </w:rPr>
        <w:t>Jeigu Autorius numatytu laiku nevykdo Sutarties arba vykdo netinkamai (</w:t>
      </w:r>
      <w:proofErr w:type="spellStart"/>
      <w:r>
        <w:rPr>
          <w:color w:val="2B2B2B"/>
          <w:sz w:val="24"/>
        </w:rPr>
        <w:t>nekokybiskai</w:t>
      </w:r>
      <w:proofErr w:type="spellEnd"/>
      <w:r>
        <w:rPr>
          <w:color w:val="2B2B2B"/>
          <w:sz w:val="24"/>
        </w:rPr>
        <w:t>),</w:t>
      </w:r>
      <w:r>
        <w:rPr>
          <w:color w:val="2B2B2B"/>
          <w:spacing w:val="-8"/>
          <w:sz w:val="24"/>
        </w:rPr>
        <w:t xml:space="preserve"> </w:t>
      </w:r>
      <w:proofErr w:type="spellStart"/>
      <w:r>
        <w:rPr>
          <w:color w:val="2B2B2B"/>
          <w:sz w:val="24"/>
        </w:rPr>
        <w:t>Uzsakovas</w:t>
      </w:r>
      <w:proofErr w:type="spellEnd"/>
      <w:r>
        <w:rPr>
          <w:color w:val="2B2B2B"/>
          <w:sz w:val="24"/>
        </w:rPr>
        <w:t xml:space="preserve"> turi </w:t>
      </w:r>
      <w:proofErr w:type="spellStart"/>
      <w:r>
        <w:rPr>
          <w:color w:val="2B2B2B"/>
          <w:sz w:val="24"/>
        </w:rPr>
        <w:t>teisy</w:t>
      </w:r>
      <w:proofErr w:type="spellEnd"/>
      <w:r>
        <w:rPr>
          <w:color w:val="2B2B2B"/>
          <w:sz w:val="24"/>
        </w:rPr>
        <w:t xml:space="preserve"> reikalauti </w:t>
      </w:r>
      <w:proofErr w:type="spellStart"/>
      <w:r>
        <w:rPr>
          <w:color w:val="2B2B2B"/>
          <w:sz w:val="24"/>
        </w:rPr>
        <w:t>sumoketi</w:t>
      </w:r>
      <w:proofErr w:type="spellEnd"/>
      <w:r>
        <w:rPr>
          <w:color w:val="2B2B2B"/>
          <w:sz w:val="24"/>
        </w:rPr>
        <w:t xml:space="preserve"> </w:t>
      </w:r>
      <w:proofErr w:type="spellStart"/>
      <w:r>
        <w:rPr>
          <w:color w:val="2B2B2B"/>
          <w:sz w:val="24"/>
        </w:rPr>
        <w:t>baudq</w:t>
      </w:r>
      <w:proofErr w:type="spellEnd"/>
      <w:r>
        <w:rPr>
          <w:color w:val="2B2B2B"/>
          <w:sz w:val="24"/>
        </w:rPr>
        <w:t xml:space="preserve">, </w:t>
      </w:r>
      <w:proofErr w:type="spellStart"/>
      <w:r>
        <w:rPr>
          <w:color w:val="2B2B2B"/>
          <w:sz w:val="24"/>
        </w:rPr>
        <w:t>kuriq</w:t>
      </w:r>
      <w:proofErr w:type="spellEnd"/>
      <w:r>
        <w:rPr>
          <w:color w:val="2B2B2B"/>
          <w:sz w:val="24"/>
        </w:rPr>
        <w:t xml:space="preserve"> sudaro 100 Eur</w:t>
      </w:r>
      <w:r>
        <w:rPr>
          <w:color w:val="2B2B2B"/>
          <w:spacing w:val="-5"/>
          <w:sz w:val="24"/>
        </w:rPr>
        <w:t xml:space="preserve"> </w:t>
      </w:r>
      <w:r>
        <w:rPr>
          <w:color w:val="2B2B2B"/>
          <w:sz w:val="24"/>
        </w:rPr>
        <w:t xml:space="preserve">(vienas </w:t>
      </w:r>
      <w:proofErr w:type="spellStart"/>
      <w:r>
        <w:rPr>
          <w:color w:val="2B2B2B"/>
          <w:sz w:val="24"/>
        </w:rPr>
        <w:t>simtas</w:t>
      </w:r>
      <w:proofErr w:type="spellEnd"/>
      <w:r>
        <w:rPr>
          <w:color w:val="2B2B2B"/>
          <w:sz w:val="24"/>
        </w:rPr>
        <w:t xml:space="preserve"> Eur) </w:t>
      </w:r>
      <w:proofErr w:type="spellStart"/>
      <w:r>
        <w:rPr>
          <w:color w:val="2B2B2B"/>
          <w:sz w:val="24"/>
        </w:rPr>
        <w:t>uz</w:t>
      </w:r>
      <w:proofErr w:type="spellEnd"/>
      <w:r>
        <w:rPr>
          <w:color w:val="2B2B2B"/>
          <w:sz w:val="24"/>
        </w:rPr>
        <w:t xml:space="preserve"> </w:t>
      </w:r>
      <w:proofErr w:type="spellStart"/>
      <w:r>
        <w:rPr>
          <w:color w:val="2B2B2B"/>
          <w:sz w:val="24"/>
        </w:rPr>
        <w:t>kiekvienq</w:t>
      </w:r>
      <w:proofErr w:type="spellEnd"/>
      <w:r>
        <w:rPr>
          <w:color w:val="2B2B2B"/>
          <w:sz w:val="24"/>
        </w:rPr>
        <w:t xml:space="preserve"> Sutarties nuostat4 </w:t>
      </w:r>
      <w:proofErr w:type="spellStart"/>
      <w:r>
        <w:rPr>
          <w:color w:val="2B2B2B"/>
          <w:sz w:val="24"/>
        </w:rPr>
        <w:t>pazeidimq</w:t>
      </w:r>
      <w:proofErr w:type="spellEnd"/>
      <w:r>
        <w:rPr>
          <w:color w:val="2B2B2B"/>
          <w:sz w:val="24"/>
        </w:rPr>
        <w:t xml:space="preserve">. Baudos </w:t>
      </w:r>
      <w:proofErr w:type="spellStart"/>
      <w:r>
        <w:rPr>
          <w:color w:val="2B2B2B"/>
          <w:sz w:val="24"/>
        </w:rPr>
        <w:t>sumokejimas</w:t>
      </w:r>
      <w:proofErr w:type="spellEnd"/>
      <w:r>
        <w:rPr>
          <w:color w:val="2B2B2B"/>
          <w:sz w:val="24"/>
        </w:rPr>
        <w:t xml:space="preserve"> nepanaikina Autoriaus</w:t>
      </w:r>
      <w:r>
        <w:rPr>
          <w:color w:val="2B2B2B"/>
          <w:spacing w:val="40"/>
          <w:sz w:val="24"/>
        </w:rPr>
        <w:t xml:space="preserve"> </w:t>
      </w:r>
      <w:r>
        <w:rPr>
          <w:color w:val="2B2B2B"/>
          <w:sz w:val="24"/>
        </w:rPr>
        <w:t xml:space="preserve">pareigos </w:t>
      </w:r>
      <w:proofErr w:type="spellStart"/>
      <w:r>
        <w:rPr>
          <w:color w:val="2B2B2B"/>
          <w:sz w:val="24"/>
        </w:rPr>
        <w:t>jvykdyti</w:t>
      </w:r>
      <w:proofErr w:type="spellEnd"/>
      <w:r>
        <w:rPr>
          <w:color w:val="2B2B2B"/>
          <w:sz w:val="24"/>
        </w:rPr>
        <w:t xml:space="preserve"> </w:t>
      </w:r>
      <w:proofErr w:type="spellStart"/>
      <w:r>
        <w:rPr>
          <w:color w:val="2B2B2B"/>
          <w:sz w:val="24"/>
        </w:rPr>
        <w:t>Sutartj</w:t>
      </w:r>
      <w:proofErr w:type="spellEnd"/>
      <w:r>
        <w:rPr>
          <w:color w:val="2B2B2B"/>
          <w:sz w:val="24"/>
        </w:rPr>
        <w:t>.</w:t>
      </w:r>
    </w:p>
    <w:p w14:paraId="2BFC061F" w14:textId="77777777" w:rsidR="000E3B1F" w:rsidRDefault="00000000">
      <w:pPr>
        <w:pStyle w:val="Heading1"/>
        <w:numPr>
          <w:ilvl w:val="0"/>
          <w:numId w:val="1"/>
        </w:numPr>
        <w:tabs>
          <w:tab w:val="left" w:pos="1900"/>
        </w:tabs>
        <w:spacing w:before="267"/>
        <w:ind w:left="1900" w:hanging="369"/>
        <w:jc w:val="left"/>
        <w:rPr>
          <w:color w:val="2B2B2B"/>
        </w:rPr>
      </w:pPr>
      <w:r>
        <w:rPr>
          <w:color w:val="2B2B2B"/>
        </w:rPr>
        <w:t>KITOS</w:t>
      </w:r>
      <w:r>
        <w:rPr>
          <w:color w:val="2B2B2B"/>
          <w:spacing w:val="-11"/>
        </w:rPr>
        <w:t xml:space="preserve"> </w:t>
      </w:r>
      <w:r>
        <w:rPr>
          <w:color w:val="2B2B2B"/>
          <w:spacing w:val="-2"/>
        </w:rPr>
        <w:t>S,\LYGOS</w:t>
      </w:r>
    </w:p>
    <w:p w14:paraId="7E83926C" w14:textId="77777777" w:rsidR="000E3B1F" w:rsidRDefault="000E3B1F">
      <w:pPr>
        <w:pStyle w:val="BodyText"/>
        <w:spacing w:before="17"/>
        <w:rPr>
          <w:b/>
        </w:rPr>
      </w:pPr>
    </w:p>
    <w:p w14:paraId="18953E29" w14:textId="77777777" w:rsidR="000E3B1F" w:rsidRDefault="00000000">
      <w:pPr>
        <w:pStyle w:val="ListParagraph"/>
        <w:numPr>
          <w:ilvl w:val="1"/>
          <w:numId w:val="1"/>
        </w:numPr>
        <w:tabs>
          <w:tab w:val="left" w:pos="2302"/>
        </w:tabs>
        <w:spacing w:before="1" w:line="232" w:lineRule="auto"/>
        <w:ind w:right="218" w:firstLine="726"/>
        <w:jc w:val="both"/>
        <w:rPr>
          <w:color w:val="2B2B2B"/>
          <w:sz w:val="24"/>
        </w:rPr>
      </w:pPr>
      <w:r>
        <w:rPr>
          <w:color w:val="2B2B2B"/>
          <w:sz w:val="24"/>
        </w:rPr>
        <w:t xml:space="preserve">Sutartis sudaryta dviem </w:t>
      </w:r>
      <w:proofErr w:type="spellStart"/>
      <w:r>
        <w:rPr>
          <w:color w:val="2B2B2B"/>
          <w:sz w:val="24"/>
        </w:rPr>
        <w:t>vienodq</w:t>
      </w:r>
      <w:proofErr w:type="spellEnd"/>
      <w:r>
        <w:rPr>
          <w:color w:val="2B2B2B"/>
          <w:sz w:val="24"/>
        </w:rPr>
        <w:t xml:space="preserve"> </w:t>
      </w:r>
      <w:proofErr w:type="spellStart"/>
      <w:r>
        <w:rPr>
          <w:color w:val="2B2B2B"/>
          <w:sz w:val="24"/>
        </w:rPr>
        <w:t>teisiny</w:t>
      </w:r>
      <w:proofErr w:type="spellEnd"/>
      <w:r>
        <w:rPr>
          <w:color w:val="2B2B2B"/>
          <w:sz w:val="24"/>
        </w:rPr>
        <w:t xml:space="preserve"> </w:t>
      </w:r>
      <w:proofErr w:type="spellStart"/>
      <w:r>
        <w:rPr>
          <w:color w:val="2B2B2B"/>
          <w:sz w:val="24"/>
        </w:rPr>
        <w:t>galiq</w:t>
      </w:r>
      <w:proofErr w:type="spellEnd"/>
      <w:r>
        <w:rPr>
          <w:color w:val="2B2B2B"/>
          <w:sz w:val="24"/>
        </w:rPr>
        <w:t xml:space="preserve"> </w:t>
      </w:r>
      <w:proofErr w:type="spellStart"/>
      <w:r>
        <w:rPr>
          <w:color w:val="2B2B2B"/>
          <w:sz w:val="24"/>
        </w:rPr>
        <w:t>turinciais</w:t>
      </w:r>
      <w:proofErr w:type="spellEnd"/>
      <w:r>
        <w:rPr>
          <w:color w:val="2B2B2B"/>
          <w:sz w:val="24"/>
        </w:rPr>
        <w:t xml:space="preserve"> egzemplioriais, po </w:t>
      </w:r>
      <w:proofErr w:type="spellStart"/>
      <w:r>
        <w:rPr>
          <w:color w:val="2B2B2B"/>
          <w:sz w:val="24"/>
        </w:rPr>
        <w:t>vienq</w:t>
      </w:r>
      <w:proofErr w:type="spellEnd"/>
      <w:r>
        <w:rPr>
          <w:color w:val="2B2B2B"/>
          <w:sz w:val="24"/>
        </w:rPr>
        <w:t xml:space="preserve"> kiekvienai saliai.</w:t>
      </w:r>
    </w:p>
    <w:p w14:paraId="307E675D" w14:textId="77777777" w:rsidR="000E3B1F" w:rsidRDefault="00000000">
      <w:pPr>
        <w:pStyle w:val="ListParagraph"/>
        <w:numPr>
          <w:ilvl w:val="1"/>
          <w:numId w:val="1"/>
        </w:numPr>
        <w:tabs>
          <w:tab w:val="left" w:pos="2295"/>
        </w:tabs>
        <w:spacing w:before="33" w:line="225" w:lineRule="auto"/>
        <w:ind w:left="1190" w:right="204" w:firstLine="698"/>
        <w:jc w:val="both"/>
        <w:rPr>
          <w:color w:val="2B2B2B"/>
          <w:sz w:val="24"/>
        </w:rPr>
      </w:pPr>
      <w:proofErr w:type="spellStart"/>
      <w:r>
        <w:rPr>
          <w:color w:val="2B2B2B"/>
          <w:sz w:val="24"/>
        </w:rPr>
        <w:t>Si</w:t>
      </w:r>
      <w:proofErr w:type="spellEnd"/>
      <w:r>
        <w:rPr>
          <w:color w:val="2B2B2B"/>
          <w:sz w:val="24"/>
        </w:rPr>
        <w:t xml:space="preserve"> Sutartis galioja nuo jos </w:t>
      </w:r>
      <w:proofErr w:type="spellStart"/>
      <w:r>
        <w:rPr>
          <w:color w:val="2B2B2B"/>
          <w:sz w:val="24"/>
        </w:rPr>
        <w:t>pasirasymo</w:t>
      </w:r>
      <w:proofErr w:type="spellEnd"/>
      <w:r>
        <w:rPr>
          <w:color w:val="2B2B2B"/>
          <w:sz w:val="24"/>
        </w:rPr>
        <w:t xml:space="preserve"> iki </w:t>
      </w:r>
      <w:proofErr w:type="spellStart"/>
      <w:r>
        <w:rPr>
          <w:color w:val="2B2B2B"/>
          <w:sz w:val="24"/>
        </w:rPr>
        <w:t>visisko</w:t>
      </w:r>
      <w:proofErr w:type="spellEnd"/>
      <w:r>
        <w:rPr>
          <w:color w:val="2B2B2B"/>
          <w:sz w:val="24"/>
        </w:rPr>
        <w:t xml:space="preserve"> sutartini4 isipareigojim4 </w:t>
      </w:r>
      <w:proofErr w:type="spellStart"/>
      <w:r>
        <w:rPr>
          <w:color w:val="2B2B2B"/>
          <w:spacing w:val="-2"/>
          <w:sz w:val="24"/>
        </w:rPr>
        <w:t>jvykdymo</w:t>
      </w:r>
      <w:proofErr w:type="spellEnd"/>
      <w:r>
        <w:rPr>
          <w:color w:val="2B2B2B"/>
          <w:spacing w:val="-2"/>
          <w:sz w:val="24"/>
        </w:rPr>
        <w:t>.</w:t>
      </w:r>
    </w:p>
    <w:p w14:paraId="7C5024A9" w14:textId="77777777" w:rsidR="000E3B1F" w:rsidRDefault="00000000">
      <w:pPr>
        <w:pStyle w:val="ListParagraph"/>
        <w:numPr>
          <w:ilvl w:val="1"/>
          <w:numId w:val="1"/>
        </w:numPr>
        <w:tabs>
          <w:tab w:val="left" w:pos="2293"/>
        </w:tabs>
        <w:spacing w:before="9"/>
        <w:ind w:left="2293" w:hanging="412"/>
        <w:jc w:val="both"/>
        <w:rPr>
          <w:color w:val="2B2B2B"/>
          <w:sz w:val="24"/>
        </w:rPr>
      </w:pPr>
      <w:r>
        <w:rPr>
          <w:color w:val="2B2B2B"/>
          <w:sz w:val="24"/>
        </w:rPr>
        <w:t>Sutartis</w:t>
      </w:r>
      <w:r>
        <w:rPr>
          <w:color w:val="2B2B2B"/>
          <w:spacing w:val="-15"/>
          <w:sz w:val="24"/>
        </w:rPr>
        <w:t xml:space="preserve"> </w:t>
      </w:r>
      <w:r>
        <w:rPr>
          <w:color w:val="2B2B2B"/>
          <w:sz w:val="24"/>
        </w:rPr>
        <w:t>gali</w:t>
      </w:r>
      <w:r>
        <w:rPr>
          <w:color w:val="2B2B2B"/>
          <w:spacing w:val="-15"/>
          <w:sz w:val="24"/>
        </w:rPr>
        <w:t xml:space="preserve"> </w:t>
      </w:r>
      <w:proofErr w:type="spellStart"/>
      <w:r>
        <w:rPr>
          <w:color w:val="2B2B2B"/>
          <w:sz w:val="24"/>
        </w:rPr>
        <w:t>bu.ti</w:t>
      </w:r>
      <w:proofErr w:type="spellEnd"/>
      <w:r>
        <w:rPr>
          <w:color w:val="2B2B2B"/>
          <w:spacing w:val="-11"/>
          <w:sz w:val="24"/>
        </w:rPr>
        <w:t xml:space="preserve"> </w:t>
      </w:r>
      <w:r>
        <w:rPr>
          <w:color w:val="2B2B2B"/>
          <w:sz w:val="24"/>
        </w:rPr>
        <w:t>nutraukta</w:t>
      </w:r>
      <w:r>
        <w:rPr>
          <w:color w:val="2B2B2B"/>
          <w:spacing w:val="-8"/>
          <w:sz w:val="24"/>
        </w:rPr>
        <w:t xml:space="preserve"> </w:t>
      </w:r>
      <w:r>
        <w:rPr>
          <w:color w:val="2B2B2B"/>
          <w:sz w:val="24"/>
        </w:rPr>
        <w:t>ar</w:t>
      </w:r>
      <w:r>
        <w:rPr>
          <w:color w:val="2B2B2B"/>
          <w:spacing w:val="-15"/>
          <w:sz w:val="24"/>
        </w:rPr>
        <w:t xml:space="preserve"> </w:t>
      </w:r>
      <w:r>
        <w:rPr>
          <w:color w:val="2B2B2B"/>
          <w:sz w:val="24"/>
        </w:rPr>
        <w:t>pakeista</w:t>
      </w:r>
      <w:r>
        <w:rPr>
          <w:color w:val="2B2B2B"/>
          <w:spacing w:val="-11"/>
          <w:sz w:val="24"/>
        </w:rPr>
        <w:t xml:space="preserve"> </w:t>
      </w:r>
      <w:proofErr w:type="spellStart"/>
      <w:r>
        <w:rPr>
          <w:color w:val="2B2B2B"/>
          <w:sz w:val="24"/>
        </w:rPr>
        <w:t>rastisku</w:t>
      </w:r>
      <w:proofErr w:type="spellEnd"/>
      <w:r>
        <w:rPr>
          <w:color w:val="2B2B2B"/>
          <w:spacing w:val="-9"/>
          <w:sz w:val="24"/>
        </w:rPr>
        <w:t xml:space="preserve"> </w:t>
      </w:r>
      <w:r>
        <w:rPr>
          <w:color w:val="2B2B2B"/>
          <w:sz w:val="24"/>
        </w:rPr>
        <w:t>sali4</w:t>
      </w:r>
      <w:r>
        <w:rPr>
          <w:color w:val="2B2B2B"/>
          <w:spacing w:val="-15"/>
          <w:sz w:val="24"/>
        </w:rPr>
        <w:t xml:space="preserve"> </w:t>
      </w:r>
      <w:r>
        <w:rPr>
          <w:color w:val="2B2B2B"/>
          <w:spacing w:val="-2"/>
          <w:sz w:val="24"/>
        </w:rPr>
        <w:t>susitarimu.</w:t>
      </w:r>
    </w:p>
    <w:p w14:paraId="299B6B58" w14:textId="77777777" w:rsidR="000E3B1F" w:rsidRDefault="00000000">
      <w:pPr>
        <w:pStyle w:val="ListParagraph"/>
        <w:numPr>
          <w:ilvl w:val="1"/>
          <w:numId w:val="1"/>
        </w:numPr>
        <w:tabs>
          <w:tab w:val="left" w:pos="2294"/>
        </w:tabs>
        <w:spacing w:before="5" w:line="242" w:lineRule="auto"/>
        <w:ind w:left="1155" w:right="234" w:firstLine="726"/>
        <w:jc w:val="both"/>
        <w:rPr>
          <w:color w:val="2B2B2B"/>
          <w:sz w:val="24"/>
        </w:rPr>
      </w:pPr>
      <w:proofErr w:type="spellStart"/>
      <w:r>
        <w:rPr>
          <w:color w:val="2B2B2B"/>
          <w:sz w:val="24"/>
        </w:rPr>
        <w:t>Uzsakovas</w:t>
      </w:r>
      <w:proofErr w:type="spellEnd"/>
      <w:r>
        <w:rPr>
          <w:color w:val="2B2B2B"/>
          <w:sz w:val="24"/>
        </w:rPr>
        <w:t xml:space="preserve"> turi </w:t>
      </w:r>
      <w:proofErr w:type="spellStart"/>
      <w:r>
        <w:rPr>
          <w:color w:val="2B2B2B"/>
          <w:sz w:val="24"/>
        </w:rPr>
        <w:t>teisy</w:t>
      </w:r>
      <w:proofErr w:type="spellEnd"/>
      <w:r>
        <w:rPr>
          <w:color w:val="2B2B2B"/>
          <w:sz w:val="24"/>
        </w:rPr>
        <w:t xml:space="preserve"> </w:t>
      </w:r>
      <w:proofErr w:type="spellStart"/>
      <w:r>
        <w:rPr>
          <w:color w:val="2B2B2B"/>
          <w:sz w:val="24"/>
        </w:rPr>
        <w:t>vienasaliskai</w:t>
      </w:r>
      <w:proofErr w:type="spellEnd"/>
      <w:r>
        <w:rPr>
          <w:color w:val="2B2B2B"/>
          <w:sz w:val="24"/>
        </w:rPr>
        <w:t xml:space="preserve"> nutraukti </w:t>
      </w:r>
      <w:proofErr w:type="spellStart"/>
      <w:r>
        <w:rPr>
          <w:color w:val="2B2B2B"/>
          <w:sz w:val="24"/>
        </w:rPr>
        <w:t>Sutartj</w:t>
      </w:r>
      <w:proofErr w:type="spellEnd"/>
      <w:r>
        <w:rPr>
          <w:color w:val="2B2B2B"/>
          <w:sz w:val="24"/>
        </w:rPr>
        <w:t xml:space="preserve">, </w:t>
      </w:r>
      <w:proofErr w:type="spellStart"/>
      <w:r>
        <w:rPr>
          <w:color w:val="2B2B2B"/>
          <w:sz w:val="24"/>
        </w:rPr>
        <w:t>jspejys</w:t>
      </w:r>
      <w:proofErr w:type="spellEnd"/>
      <w:r>
        <w:rPr>
          <w:color w:val="2B2B2B"/>
          <w:sz w:val="24"/>
        </w:rPr>
        <w:t xml:space="preserve"> Autori4 </w:t>
      </w:r>
      <w:proofErr w:type="spellStart"/>
      <w:r>
        <w:rPr>
          <w:color w:val="2B2B2B"/>
          <w:sz w:val="24"/>
        </w:rPr>
        <w:t>pries</w:t>
      </w:r>
      <w:proofErr w:type="spellEnd"/>
      <w:r>
        <w:rPr>
          <w:color w:val="2B2B2B"/>
          <w:sz w:val="24"/>
        </w:rPr>
        <w:t xml:space="preserve"> I0 (</w:t>
      </w:r>
      <w:proofErr w:type="spellStart"/>
      <w:r>
        <w:rPr>
          <w:color w:val="2B2B2B"/>
          <w:sz w:val="24"/>
        </w:rPr>
        <w:t>desimt</w:t>
      </w:r>
      <w:proofErr w:type="spellEnd"/>
      <w:r>
        <w:rPr>
          <w:color w:val="2B2B2B"/>
          <w:sz w:val="24"/>
        </w:rPr>
        <w:t xml:space="preserve">) kalendorini4 dien4. Tokiu atveju </w:t>
      </w:r>
      <w:proofErr w:type="spellStart"/>
      <w:r>
        <w:rPr>
          <w:color w:val="494949"/>
          <w:sz w:val="24"/>
        </w:rPr>
        <w:t>Uzsakovas</w:t>
      </w:r>
      <w:proofErr w:type="spellEnd"/>
      <w:r>
        <w:rPr>
          <w:color w:val="494949"/>
          <w:sz w:val="24"/>
        </w:rPr>
        <w:t xml:space="preserve"> </w:t>
      </w:r>
      <w:r>
        <w:rPr>
          <w:color w:val="2B2B2B"/>
          <w:sz w:val="24"/>
        </w:rPr>
        <w:t xml:space="preserve">privalo </w:t>
      </w:r>
      <w:proofErr w:type="spellStart"/>
      <w:r>
        <w:rPr>
          <w:color w:val="2B2B2B"/>
          <w:sz w:val="24"/>
        </w:rPr>
        <w:t>sumoketi</w:t>
      </w:r>
      <w:proofErr w:type="spellEnd"/>
      <w:r>
        <w:rPr>
          <w:color w:val="2B2B2B"/>
          <w:sz w:val="24"/>
        </w:rPr>
        <w:t xml:space="preserve"> Autoriui Sutarties kainos</w:t>
      </w:r>
      <w:r>
        <w:rPr>
          <w:color w:val="2B2B2B"/>
          <w:spacing w:val="32"/>
          <w:sz w:val="24"/>
        </w:rPr>
        <w:t xml:space="preserve"> </w:t>
      </w:r>
      <w:proofErr w:type="spellStart"/>
      <w:r>
        <w:rPr>
          <w:color w:val="2B2B2B"/>
          <w:sz w:val="24"/>
        </w:rPr>
        <w:t>dalj</w:t>
      </w:r>
      <w:proofErr w:type="spellEnd"/>
      <w:r>
        <w:rPr>
          <w:color w:val="2B2B2B"/>
          <w:sz w:val="24"/>
        </w:rPr>
        <w:t>,</w:t>
      </w:r>
      <w:r>
        <w:rPr>
          <w:color w:val="2B2B2B"/>
          <w:spacing w:val="24"/>
          <w:sz w:val="24"/>
        </w:rPr>
        <w:t xml:space="preserve"> </w:t>
      </w:r>
      <w:proofErr w:type="spellStart"/>
      <w:r>
        <w:rPr>
          <w:color w:val="2B2B2B"/>
          <w:sz w:val="24"/>
        </w:rPr>
        <w:t>proporcingq</w:t>
      </w:r>
      <w:proofErr w:type="spellEnd"/>
      <w:r>
        <w:rPr>
          <w:color w:val="2B2B2B"/>
          <w:spacing w:val="40"/>
          <w:sz w:val="24"/>
        </w:rPr>
        <w:t xml:space="preserve"> </w:t>
      </w:r>
      <w:r>
        <w:rPr>
          <w:color w:val="2B2B2B"/>
          <w:sz w:val="24"/>
        </w:rPr>
        <w:t>sukurto</w:t>
      </w:r>
      <w:r>
        <w:rPr>
          <w:color w:val="2B2B2B"/>
          <w:spacing w:val="40"/>
          <w:sz w:val="24"/>
        </w:rPr>
        <w:t xml:space="preserve"> </w:t>
      </w:r>
      <w:r>
        <w:rPr>
          <w:color w:val="2B2B2B"/>
          <w:sz w:val="24"/>
        </w:rPr>
        <w:t>autorinio</w:t>
      </w:r>
      <w:r>
        <w:rPr>
          <w:color w:val="2B2B2B"/>
          <w:spacing w:val="40"/>
          <w:sz w:val="24"/>
        </w:rPr>
        <w:t xml:space="preserve"> </w:t>
      </w:r>
      <w:r>
        <w:rPr>
          <w:color w:val="2B2B2B"/>
          <w:sz w:val="24"/>
        </w:rPr>
        <w:t>kurinio</w:t>
      </w:r>
      <w:r>
        <w:rPr>
          <w:color w:val="2B2B2B"/>
          <w:spacing w:val="40"/>
          <w:sz w:val="24"/>
        </w:rPr>
        <w:t xml:space="preserve"> </w:t>
      </w:r>
      <w:r>
        <w:rPr>
          <w:color w:val="2B2B2B"/>
          <w:sz w:val="24"/>
        </w:rPr>
        <w:t>vertei</w:t>
      </w:r>
      <w:r>
        <w:rPr>
          <w:color w:val="2B2B2B"/>
          <w:spacing w:val="40"/>
          <w:sz w:val="24"/>
        </w:rPr>
        <w:t xml:space="preserve"> </w:t>
      </w:r>
      <w:r>
        <w:rPr>
          <w:color w:val="2B2B2B"/>
          <w:sz w:val="24"/>
        </w:rPr>
        <w:t>ir</w:t>
      </w:r>
      <w:r>
        <w:rPr>
          <w:color w:val="2B2B2B"/>
          <w:spacing w:val="32"/>
          <w:sz w:val="24"/>
        </w:rPr>
        <w:t xml:space="preserve"> </w:t>
      </w:r>
      <w:r>
        <w:rPr>
          <w:color w:val="494949"/>
          <w:sz w:val="24"/>
        </w:rPr>
        <w:t>/</w:t>
      </w:r>
      <w:r>
        <w:rPr>
          <w:color w:val="494949"/>
          <w:spacing w:val="37"/>
          <w:sz w:val="24"/>
        </w:rPr>
        <w:t xml:space="preserve"> </w:t>
      </w:r>
      <w:r>
        <w:rPr>
          <w:color w:val="2B2B2B"/>
          <w:sz w:val="24"/>
        </w:rPr>
        <w:t>ar</w:t>
      </w:r>
      <w:r>
        <w:rPr>
          <w:color w:val="2B2B2B"/>
          <w:spacing w:val="30"/>
          <w:sz w:val="24"/>
        </w:rPr>
        <w:t xml:space="preserve"> </w:t>
      </w:r>
      <w:r>
        <w:rPr>
          <w:color w:val="2B2B2B"/>
          <w:sz w:val="24"/>
        </w:rPr>
        <w:t>suteiktoms</w:t>
      </w:r>
      <w:r>
        <w:rPr>
          <w:color w:val="2B2B2B"/>
          <w:spacing w:val="40"/>
          <w:sz w:val="24"/>
        </w:rPr>
        <w:t xml:space="preserve"> </w:t>
      </w:r>
      <w:r>
        <w:rPr>
          <w:color w:val="2B2B2B"/>
          <w:sz w:val="24"/>
        </w:rPr>
        <w:t>paslaugoms,</w:t>
      </w:r>
      <w:r>
        <w:rPr>
          <w:color w:val="2B2B2B"/>
          <w:spacing w:val="40"/>
          <w:sz w:val="24"/>
        </w:rPr>
        <w:t xml:space="preserve"> </w:t>
      </w:r>
      <w:r>
        <w:rPr>
          <w:color w:val="494949"/>
          <w:sz w:val="24"/>
        </w:rPr>
        <w:t>ir</w:t>
      </w:r>
    </w:p>
    <w:p w14:paraId="4A71E3DD" w14:textId="77777777" w:rsidR="000E3B1F" w:rsidRDefault="000E3B1F">
      <w:pPr>
        <w:spacing w:line="242" w:lineRule="auto"/>
        <w:jc w:val="both"/>
        <w:rPr>
          <w:sz w:val="24"/>
        </w:rPr>
        <w:sectPr w:rsidR="000E3B1F">
          <w:pgSz w:w="11910" w:h="16840"/>
          <w:pgMar w:top="660" w:right="1060" w:bottom="280" w:left="380" w:header="36" w:footer="0" w:gutter="0"/>
          <w:cols w:space="720"/>
        </w:sectPr>
      </w:pPr>
    </w:p>
    <w:p w14:paraId="0E3F6769" w14:textId="77777777" w:rsidR="000E3B1F" w:rsidRDefault="00000000">
      <w:pPr>
        <w:spacing w:before="73" w:line="249" w:lineRule="auto"/>
        <w:ind w:left="1273" w:right="121" w:hanging="2"/>
        <w:jc w:val="both"/>
        <w:rPr>
          <w:sz w:val="23"/>
        </w:rPr>
      </w:pPr>
      <w:r>
        <w:rPr>
          <w:color w:val="2D2D2D"/>
          <w:w w:val="105"/>
          <w:sz w:val="23"/>
        </w:rPr>
        <w:lastRenderedPageBreak/>
        <w:t xml:space="preserve">atlyginti kitas protingas </w:t>
      </w:r>
      <w:proofErr w:type="spellStart"/>
      <w:r>
        <w:rPr>
          <w:color w:val="2D2D2D"/>
          <w:w w:val="105"/>
          <w:sz w:val="23"/>
        </w:rPr>
        <w:t>islaidas</w:t>
      </w:r>
      <w:proofErr w:type="spellEnd"/>
      <w:r>
        <w:rPr>
          <w:color w:val="2D2D2D"/>
          <w:w w:val="105"/>
          <w:sz w:val="23"/>
        </w:rPr>
        <w:t xml:space="preserve">, kurias Autorius, </w:t>
      </w:r>
      <w:proofErr w:type="spellStart"/>
      <w:r>
        <w:rPr>
          <w:color w:val="2D2D2D"/>
          <w:w w:val="105"/>
          <w:sz w:val="23"/>
        </w:rPr>
        <w:t>noredamas</w:t>
      </w:r>
      <w:proofErr w:type="spellEnd"/>
      <w:r>
        <w:rPr>
          <w:color w:val="2D2D2D"/>
          <w:w w:val="105"/>
          <w:sz w:val="23"/>
        </w:rPr>
        <w:t xml:space="preserve"> </w:t>
      </w:r>
      <w:proofErr w:type="spellStart"/>
      <w:r>
        <w:rPr>
          <w:color w:val="2D2D2D"/>
          <w:w w:val="105"/>
          <w:sz w:val="23"/>
        </w:rPr>
        <w:t>ivykdyti</w:t>
      </w:r>
      <w:proofErr w:type="spellEnd"/>
      <w:r>
        <w:rPr>
          <w:color w:val="2D2D2D"/>
          <w:w w:val="105"/>
          <w:sz w:val="23"/>
        </w:rPr>
        <w:t xml:space="preserve"> </w:t>
      </w:r>
      <w:proofErr w:type="spellStart"/>
      <w:r>
        <w:rPr>
          <w:color w:val="2D2D2D"/>
          <w:w w:val="105"/>
          <w:sz w:val="23"/>
        </w:rPr>
        <w:t>Sutartj</w:t>
      </w:r>
      <w:proofErr w:type="spellEnd"/>
      <w:r>
        <w:rPr>
          <w:color w:val="2D2D2D"/>
          <w:w w:val="105"/>
          <w:sz w:val="23"/>
        </w:rPr>
        <w:t xml:space="preserve">, padare iki </w:t>
      </w:r>
      <w:proofErr w:type="spellStart"/>
      <w:r>
        <w:rPr>
          <w:color w:val="2D2D2D"/>
          <w:w w:val="105"/>
          <w:sz w:val="23"/>
        </w:rPr>
        <w:t>pranesimo</w:t>
      </w:r>
      <w:proofErr w:type="spellEnd"/>
      <w:r>
        <w:rPr>
          <w:color w:val="2D2D2D"/>
          <w:w w:val="105"/>
          <w:sz w:val="23"/>
        </w:rPr>
        <w:t xml:space="preserve"> apie Sutarties nutraukim gavimo </w:t>
      </w:r>
      <w:proofErr w:type="spellStart"/>
      <w:r>
        <w:rPr>
          <w:color w:val="2D2D2D"/>
          <w:w w:val="105"/>
          <w:sz w:val="23"/>
        </w:rPr>
        <w:t>is</w:t>
      </w:r>
      <w:proofErr w:type="spellEnd"/>
      <w:r>
        <w:rPr>
          <w:color w:val="2D2D2D"/>
          <w:w w:val="105"/>
          <w:sz w:val="23"/>
        </w:rPr>
        <w:t xml:space="preserve"> </w:t>
      </w:r>
      <w:proofErr w:type="spellStart"/>
      <w:r>
        <w:rPr>
          <w:color w:val="2D2D2D"/>
          <w:w w:val="105"/>
          <w:sz w:val="23"/>
        </w:rPr>
        <w:t>Uzsakovo</w:t>
      </w:r>
      <w:proofErr w:type="spellEnd"/>
      <w:r>
        <w:rPr>
          <w:color w:val="2D2D2D"/>
          <w:w w:val="105"/>
          <w:sz w:val="23"/>
        </w:rPr>
        <w:t xml:space="preserve"> </w:t>
      </w:r>
      <w:proofErr w:type="spellStart"/>
      <w:r>
        <w:rPr>
          <w:color w:val="2D2D2D"/>
          <w:w w:val="105"/>
          <w:sz w:val="23"/>
        </w:rPr>
        <w:t>momenta</w:t>
      </w:r>
      <w:proofErr w:type="spellEnd"/>
      <w:r>
        <w:rPr>
          <w:color w:val="2D2D2D"/>
          <w:w w:val="105"/>
          <w:sz w:val="23"/>
        </w:rPr>
        <w:t>.</w:t>
      </w:r>
    </w:p>
    <w:p w14:paraId="316EDD9E" w14:textId="77777777" w:rsidR="000E3B1F" w:rsidRDefault="00000000">
      <w:pPr>
        <w:pStyle w:val="ListParagraph"/>
        <w:numPr>
          <w:ilvl w:val="1"/>
          <w:numId w:val="1"/>
        </w:numPr>
        <w:tabs>
          <w:tab w:val="left" w:pos="2403"/>
        </w:tabs>
        <w:spacing w:before="6" w:line="249" w:lineRule="auto"/>
        <w:ind w:left="1263" w:right="127" w:firstLine="727"/>
        <w:jc w:val="both"/>
        <w:rPr>
          <w:color w:val="2D2D2D"/>
          <w:sz w:val="23"/>
        </w:rPr>
      </w:pPr>
      <w:proofErr w:type="spellStart"/>
      <w:r>
        <w:rPr>
          <w:color w:val="2D2D2D"/>
          <w:sz w:val="23"/>
        </w:rPr>
        <w:t>Gincai</w:t>
      </w:r>
      <w:proofErr w:type="spellEnd"/>
      <w:r>
        <w:rPr>
          <w:color w:val="2D2D2D"/>
          <w:sz w:val="23"/>
        </w:rPr>
        <w:t xml:space="preserve">, </w:t>
      </w:r>
      <w:proofErr w:type="spellStart"/>
      <w:r>
        <w:rPr>
          <w:color w:val="2D2D2D"/>
          <w:sz w:val="23"/>
        </w:rPr>
        <w:t>kilCr</w:t>
      </w:r>
      <w:proofErr w:type="spellEnd"/>
      <w:r>
        <w:rPr>
          <w:color w:val="2D2D2D"/>
          <w:spacing w:val="33"/>
          <w:sz w:val="23"/>
        </w:rPr>
        <w:t xml:space="preserve"> </w:t>
      </w:r>
      <w:proofErr w:type="spellStart"/>
      <w:r>
        <w:rPr>
          <w:color w:val="2D2D2D"/>
          <w:sz w:val="23"/>
        </w:rPr>
        <w:t>del</w:t>
      </w:r>
      <w:proofErr w:type="spellEnd"/>
      <w:r>
        <w:rPr>
          <w:color w:val="2D2D2D"/>
          <w:sz w:val="23"/>
        </w:rPr>
        <w:t xml:space="preserve"> </w:t>
      </w:r>
      <w:proofErr w:type="spellStart"/>
      <w:r>
        <w:rPr>
          <w:color w:val="2D2D2D"/>
          <w:sz w:val="23"/>
        </w:rPr>
        <w:t>sios</w:t>
      </w:r>
      <w:proofErr w:type="spellEnd"/>
      <w:r>
        <w:rPr>
          <w:color w:val="2D2D2D"/>
          <w:sz w:val="23"/>
        </w:rPr>
        <w:t xml:space="preserve"> sutarties</w:t>
      </w:r>
      <w:r>
        <w:rPr>
          <w:color w:val="2D2D2D"/>
          <w:spacing w:val="35"/>
          <w:sz w:val="23"/>
        </w:rPr>
        <w:t xml:space="preserve"> </w:t>
      </w:r>
      <w:r>
        <w:rPr>
          <w:color w:val="2D2D2D"/>
          <w:sz w:val="23"/>
        </w:rPr>
        <w:t xml:space="preserve">vykdymo, </w:t>
      </w:r>
      <w:proofErr w:type="spellStart"/>
      <w:r>
        <w:rPr>
          <w:color w:val="2D2D2D"/>
          <w:sz w:val="23"/>
        </w:rPr>
        <w:t>sprendziami</w:t>
      </w:r>
      <w:proofErr w:type="spellEnd"/>
      <w:r>
        <w:rPr>
          <w:color w:val="2D2D2D"/>
          <w:spacing w:val="39"/>
          <w:sz w:val="23"/>
        </w:rPr>
        <w:t xml:space="preserve"> </w:t>
      </w:r>
      <w:r>
        <w:rPr>
          <w:color w:val="2D2D2D"/>
          <w:sz w:val="23"/>
        </w:rPr>
        <w:t>derybomis, o nesusitarus</w:t>
      </w:r>
      <w:r>
        <w:rPr>
          <w:color w:val="2D2D2D"/>
          <w:spacing w:val="37"/>
          <w:sz w:val="23"/>
        </w:rPr>
        <w:t xml:space="preserve"> </w:t>
      </w:r>
      <w:r>
        <w:rPr>
          <w:color w:val="2D2D2D"/>
          <w:sz w:val="23"/>
        </w:rPr>
        <w:t xml:space="preserve">per 30 </w:t>
      </w:r>
      <w:proofErr w:type="spellStart"/>
      <w:r>
        <w:rPr>
          <w:color w:val="2D2D2D"/>
          <w:sz w:val="23"/>
        </w:rPr>
        <w:t>kalendorinil,I</w:t>
      </w:r>
      <w:proofErr w:type="spellEnd"/>
      <w:r>
        <w:rPr>
          <w:color w:val="2D2D2D"/>
          <w:sz w:val="23"/>
        </w:rPr>
        <w:t xml:space="preserve"> </w:t>
      </w:r>
      <w:proofErr w:type="spellStart"/>
      <w:r>
        <w:rPr>
          <w:color w:val="2D2D2D"/>
          <w:sz w:val="23"/>
        </w:rPr>
        <w:t>diemi</w:t>
      </w:r>
      <w:proofErr w:type="spellEnd"/>
      <w:r>
        <w:rPr>
          <w:color w:val="2D2D2D"/>
          <w:sz w:val="23"/>
        </w:rPr>
        <w:t xml:space="preserve"> nuo </w:t>
      </w:r>
      <w:proofErr w:type="spellStart"/>
      <w:r>
        <w:rPr>
          <w:color w:val="2D2D2D"/>
          <w:sz w:val="23"/>
        </w:rPr>
        <w:t>ginco</w:t>
      </w:r>
      <w:proofErr w:type="spellEnd"/>
      <w:r>
        <w:rPr>
          <w:color w:val="2D2D2D"/>
          <w:sz w:val="23"/>
        </w:rPr>
        <w:t xml:space="preserve"> </w:t>
      </w:r>
      <w:proofErr w:type="spellStart"/>
      <w:r>
        <w:rPr>
          <w:color w:val="2D2D2D"/>
          <w:sz w:val="23"/>
        </w:rPr>
        <w:t>pradzios</w:t>
      </w:r>
      <w:proofErr w:type="spellEnd"/>
      <w:r>
        <w:rPr>
          <w:color w:val="2D2D2D"/>
          <w:sz w:val="23"/>
        </w:rPr>
        <w:t xml:space="preserve"> </w:t>
      </w:r>
      <w:r>
        <w:rPr>
          <w:color w:val="4F4F4F"/>
          <w:sz w:val="23"/>
        </w:rPr>
        <w:t>-</w:t>
      </w:r>
      <w:r>
        <w:rPr>
          <w:color w:val="4F4F4F"/>
          <w:spacing w:val="40"/>
          <w:sz w:val="23"/>
        </w:rPr>
        <w:t xml:space="preserve"> </w:t>
      </w:r>
      <w:r>
        <w:rPr>
          <w:color w:val="2D2D2D"/>
          <w:sz w:val="23"/>
        </w:rPr>
        <w:t xml:space="preserve">Lietuvos Respublikos jstatym4 nustatyta tvarka </w:t>
      </w:r>
      <w:r>
        <w:rPr>
          <w:color w:val="2D2D2D"/>
          <w:spacing w:val="-2"/>
          <w:sz w:val="23"/>
        </w:rPr>
        <w:t>teisme.</w:t>
      </w:r>
    </w:p>
    <w:p w14:paraId="0538D244" w14:textId="77777777" w:rsidR="000E3B1F" w:rsidRDefault="000E3B1F">
      <w:pPr>
        <w:pStyle w:val="BodyText"/>
        <w:spacing w:before="4"/>
        <w:rPr>
          <w:sz w:val="23"/>
        </w:rPr>
      </w:pPr>
    </w:p>
    <w:p w14:paraId="6FE72256" w14:textId="77777777" w:rsidR="000E3B1F" w:rsidRDefault="00000000">
      <w:pPr>
        <w:pStyle w:val="Heading1"/>
        <w:numPr>
          <w:ilvl w:val="0"/>
          <w:numId w:val="1"/>
        </w:numPr>
        <w:tabs>
          <w:tab w:val="left" w:pos="5019"/>
        </w:tabs>
        <w:ind w:left="5019" w:hanging="356"/>
        <w:jc w:val="left"/>
        <w:rPr>
          <w:color w:val="2D2D2D"/>
        </w:rPr>
      </w:pPr>
      <w:proofErr w:type="spellStart"/>
      <w:r>
        <w:rPr>
          <w:color w:val="2D2D2D"/>
          <w:w w:val="105"/>
        </w:rPr>
        <w:t>SALil</w:t>
      </w:r>
      <w:proofErr w:type="spellEnd"/>
      <w:r>
        <w:rPr>
          <w:color w:val="2D2D2D"/>
          <w:w w:val="105"/>
        </w:rPr>
        <w:t>}</w:t>
      </w:r>
      <w:r>
        <w:rPr>
          <w:color w:val="2D2D2D"/>
          <w:spacing w:val="1"/>
          <w:w w:val="105"/>
        </w:rPr>
        <w:t xml:space="preserve"> </w:t>
      </w:r>
      <w:proofErr w:type="spellStart"/>
      <w:r>
        <w:rPr>
          <w:color w:val="2D2D2D"/>
          <w:spacing w:val="-2"/>
          <w:w w:val="105"/>
        </w:rPr>
        <w:t>REKVIZITAl</w:t>
      </w:r>
      <w:proofErr w:type="spellEnd"/>
    </w:p>
    <w:p w14:paraId="111D40D2" w14:textId="77777777" w:rsidR="000E3B1F" w:rsidRDefault="000E3B1F">
      <w:pPr>
        <w:pStyle w:val="BodyText"/>
        <w:spacing w:before="275"/>
        <w:rPr>
          <w:b/>
        </w:rPr>
      </w:pPr>
    </w:p>
    <w:p w14:paraId="2A4C6A45" w14:textId="77777777" w:rsidR="000E3B1F" w:rsidRDefault="00000000">
      <w:pPr>
        <w:tabs>
          <w:tab w:val="left" w:pos="6294"/>
        </w:tabs>
        <w:ind w:left="1252"/>
        <w:jc w:val="both"/>
        <w:rPr>
          <w:b/>
          <w:sz w:val="24"/>
        </w:rPr>
      </w:pPr>
      <w:proofErr w:type="spellStart"/>
      <w:r>
        <w:rPr>
          <w:b/>
          <w:color w:val="2D2D2D"/>
          <w:spacing w:val="-2"/>
          <w:position w:val="1"/>
          <w:sz w:val="24"/>
        </w:rPr>
        <w:t>Uzsakovas</w:t>
      </w:r>
      <w:proofErr w:type="spellEnd"/>
      <w:r>
        <w:rPr>
          <w:b/>
          <w:color w:val="2D2D2D"/>
          <w:position w:val="1"/>
          <w:sz w:val="24"/>
        </w:rPr>
        <w:tab/>
      </w:r>
      <w:r>
        <w:rPr>
          <w:b/>
          <w:color w:val="2D2D2D"/>
          <w:spacing w:val="-2"/>
          <w:sz w:val="24"/>
        </w:rPr>
        <w:t>Autorius</w:t>
      </w:r>
    </w:p>
    <w:p w14:paraId="50959276" w14:textId="77777777" w:rsidR="000E3B1F" w:rsidRDefault="000E3B1F">
      <w:pPr>
        <w:pStyle w:val="BodyText"/>
        <w:spacing w:before="11"/>
        <w:rPr>
          <w:b/>
          <w:sz w:val="15"/>
        </w:rPr>
      </w:pPr>
    </w:p>
    <w:p w14:paraId="152097F4" w14:textId="77777777" w:rsidR="000E3B1F" w:rsidRDefault="000E3B1F">
      <w:pPr>
        <w:rPr>
          <w:sz w:val="15"/>
        </w:rPr>
        <w:sectPr w:rsidR="000E3B1F">
          <w:pgSz w:w="11910" w:h="16840"/>
          <w:pgMar w:top="1080" w:right="1060" w:bottom="0" w:left="380" w:header="36" w:footer="0" w:gutter="0"/>
          <w:cols w:space="720"/>
        </w:sectPr>
      </w:pPr>
    </w:p>
    <w:p w14:paraId="1E723260" w14:textId="77777777" w:rsidR="000E3B1F" w:rsidRDefault="00000000">
      <w:pPr>
        <w:spacing w:before="91" w:line="249" w:lineRule="auto"/>
        <w:ind w:left="1240" w:right="35" w:firstLine="8"/>
        <w:rPr>
          <w:sz w:val="23"/>
        </w:rPr>
      </w:pPr>
      <w:r>
        <w:rPr>
          <w:color w:val="2D2D2D"/>
          <w:w w:val="105"/>
          <w:sz w:val="23"/>
        </w:rPr>
        <w:t>Valstybinis</w:t>
      </w:r>
      <w:r>
        <w:rPr>
          <w:color w:val="2D2D2D"/>
          <w:spacing w:val="-16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patent4</w:t>
      </w:r>
      <w:r>
        <w:rPr>
          <w:color w:val="2D2D2D"/>
          <w:spacing w:val="-15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biuras Kalvarij4 g. 3, Vilnius Kodas 188708943</w:t>
      </w:r>
    </w:p>
    <w:p w14:paraId="1E035256" w14:textId="77777777" w:rsidR="000E3B1F" w:rsidRDefault="000E3B1F">
      <w:pPr>
        <w:pStyle w:val="BodyText"/>
        <w:spacing w:before="6"/>
        <w:rPr>
          <w:sz w:val="23"/>
        </w:rPr>
      </w:pPr>
    </w:p>
    <w:p w14:paraId="007A6F55" w14:textId="77777777" w:rsidR="000E3B1F" w:rsidRDefault="00000000">
      <w:pPr>
        <w:spacing w:line="254" w:lineRule="auto"/>
        <w:ind w:left="1234" w:right="1261" w:firstLine="5"/>
        <w:rPr>
          <w:sz w:val="23"/>
        </w:rPr>
      </w:pPr>
      <w:r>
        <w:rPr>
          <w:color w:val="2D2D2D"/>
          <w:spacing w:val="-2"/>
          <w:w w:val="105"/>
          <w:sz w:val="23"/>
        </w:rPr>
        <w:t xml:space="preserve">Direktore </w:t>
      </w:r>
      <w:r>
        <w:rPr>
          <w:color w:val="2D2D2D"/>
          <w:w w:val="105"/>
          <w:sz w:val="23"/>
        </w:rPr>
        <w:t>Vita</w:t>
      </w:r>
      <w:r>
        <w:rPr>
          <w:color w:val="2D2D2D"/>
          <w:spacing w:val="-16"/>
          <w:w w:val="105"/>
          <w:sz w:val="23"/>
        </w:rPr>
        <w:t xml:space="preserve"> </w:t>
      </w:r>
      <w:proofErr w:type="spellStart"/>
      <w:r>
        <w:rPr>
          <w:color w:val="2D2D2D"/>
          <w:w w:val="105"/>
          <w:sz w:val="23"/>
        </w:rPr>
        <w:t>Kascene</w:t>
      </w:r>
      <w:proofErr w:type="spellEnd"/>
    </w:p>
    <w:p w14:paraId="740DCB4B" w14:textId="77777777" w:rsidR="000E3B1F" w:rsidRDefault="00000000">
      <w:pPr>
        <w:spacing w:before="98"/>
        <w:ind w:left="1241"/>
        <w:rPr>
          <w:sz w:val="23"/>
        </w:rPr>
      </w:pPr>
      <w:r>
        <w:br w:type="column"/>
      </w:r>
      <w:r>
        <w:rPr>
          <w:color w:val="2D2D2D"/>
          <w:spacing w:val="-2"/>
          <w:w w:val="105"/>
          <w:sz w:val="23"/>
        </w:rPr>
        <w:t>Aiste</w:t>
      </w:r>
      <w:r>
        <w:rPr>
          <w:color w:val="2D2D2D"/>
          <w:spacing w:val="-8"/>
          <w:w w:val="105"/>
          <w:sz w:val="23"/>
        </w:rPr>
        <w:t xml:space="preserve"> </w:t>
      </w:r>
      <w:proofErr w:type="spellStart"/>
      <w:r>
        <w:rPr>
          <w:color w:val="2D2D2D"/>
          <w:spacing w:val="-2"/>
          <w:w w:val="105"/>
          <w:sz w:val="23"/>
        </w:rPr>
        <w:t>Svarauskaite</w:t>
      </w:r>
      <w:proofErr w:type="spellEnd"/>
    </w:p>
    <w:p w14:paraId="4EEA0246" w14:textId="74B9BC36" w:rsidR="000E3B1F" w:rsidRDefault="00000000" w:rsidP="004A19B6">
      <w:pPr>
        <w:spacing w:before="17" w:line="249" w:lineRule="auto"/>
        <w:ind w:left="1239" w:hanging="6"/>
        <w:rPr>
          <w:sz w:val="23"/>
        </w:rPr>
      </w:pPr>
      <w:r>
        <w:rPr>
          <w:color w:val="2D2D2D"/>
          <w:w w:val="105"/>
          <w:sz w:val="23"/>
        </w:rPr>
        <w:t>Adresas:</w:t>
      </w:r>
      <w:r>
        <w:rPr>
          <w:color w:val="2D2D2D"/>
          <w:spacing w:val="-16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A/s</w:t>
      </w:r>
      <w:r>
        <w:rPr>
          <w:color w:val="2D2D2D"/>
          <w:spacing w:val="-7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Nr.</w:t>
      </w:r>
      <w:r>
        <w:rPr>
          <w:color w:val="2D2D2D"/>
          <w:spacing w:val="-7"/>
          <w:w w:val="105"/>
          <w:sz w:val="23"/>
        </w:rPr>
        <w:t xml:space="preserve"> </w:t>
      </w:r>
      <w:r>
        <w:rPr>
          <w:color w:val="2D2D2D"/>
          <w:spacing w:val="-2"/>
          <w:w w:val="105"/>
          <w:sz w:val="23"/>
        </w:rPr>
        <w:t>LT297044000121643884</w:t>
      </w:r>
    </w:p>
    <w:p w14:paraId="026605F5" w14:textId="77777777" w:rsidR="000E3B1F" w:rsidRDefault="000E3B1F">
      <w:pPr>
        <w:spacing w:line="263" w:lineRule="exact"/>
        <w:rPr>
          <w:sz w:val="23"/>
        </w:rPr>
        <w:sectPr w:rsidR="000E3B1F">
          <w:type w:val="continuous"/>
          <w:pgSz w:w="11910" w:h="16840"/>
          <w:pgMar w:top="660" w:right="1060" w:bottom="280" w:left="380" w:header="36" w:footer="0" w:gutter="0"/>
          <w:cols w:num="2" w:space="720" w:equalWidth="0">
            <w:col w:w="3794" w:space="1259"/>
            <w:col w:w="5417"/>
          </w:cols>
        </w:sectPr>
      </w:pPr>
    </w:p>
    <w:p w14:paraId="1EFF4945" w14:textId="77777777" w:rsidR="000E3B1F" w:rsidRDefault="000E3B1F">
      <w:pPr>
        <w:pStyle w:val="BodyText"/>
        <w:spacing w:before="52"/>
        <w:rPr>
          <w:sz w:val="20"/>
        </w:rPr>
      </w:pPr>
    </w:p>
    <w:p w14:paraId="42AA9790" w14:textId="77777777" w:rsidR="000E3B1F" w:rsidRDefault="00000000">
      <w:pPr>
        <w:pStyle w:val="BodyText"/>
        <w:spacing w:line="20" w:lineRule="exact"/>
        <w:ind w:left="833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E32325F" wp14:editId="16C35B8D">
                <wp:extent cx="435609" cy="9525"/>
                <wp:effectExtent l="9525" t="0" r="254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5609" cy="9525"/>
                          <a:chOff x="0" y="0"/>
                          <a:chExt cx="435609" cy="95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579"/>
                            <a:ext cx="4356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609">
                                <a:moveTo>
                                  <a:pt x="0" y="0"/>
                                </a:moveTo>
                                <a:lnTo>
                                  <a:pt x="435391" y="0"/>
                                </a:lnTo>
                              </a:path>
                            </a:pathLst>
                          </a:custGeom>
                          <a:ln w="91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CA9E4E" id="Group 9" o:spid="_x0000_s1026" style="width:34.3pt;height:.75pt;mso-position-horizontal-relative:char;mso-position-vertical-relative:line" coordsize="43560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nhzbwIAAI0FAAAOAAAAZHJzL2Uyb0RvYy54bWykVMlu2zAQvRfoPxC817KdOKkEy0ERN0aB&#10;IAkQFz3TFLWgFMkOaUv5+w6pxY4T9JDqIDxyhrO8eeTypq0lOQiwlVYpnU2mlAjFdVapIqU/t3df&#10;vlJiHVMZk1qJlL4IS29Wnz8tG5OIuS61zAQQDKJs0piUls6ZJIosL0XN7EQbodCYa6iZwyUUUQas&#10;wei1jObT6VXUaMgMaC6sxd11Z6SrED/PBXePeW6FIzKlWJsLfwj/nf9HqyVLCmCmrHhfBvtAFTWr&#10;FCYdQ62ZY2QP1ZtQdcVBW527Cdd1pPO84iL0gN3MpmfdbEDvTeilSJrCjDQhtWc8fTgsfzhswDyb&#10;J+iqR3iv+W+LvESNKZJTu18XR+c2h9ofwiZIGxh9GRkVrSMcNy8vFlfTmBKOpngxX3R88xKH8uYM&#10;L7//41TEki5hKGssozGoG3ukxv4fNc8lMyIwbn3rT0CqDGWNylGsRvlueqXgDjLkk6OXZ69f2Z7I&#10;d7m5XFzHHQHv0TObX4egY6Ms4XvrNkIHltnh3rpOrdmAWDkg3qoBAmreq10GtTtKUO1ACap91yU3&#10;zPlzfnQekmYck9+q9UFsdTC6sxFhZUerVKdeOOeLeEbJoAB07RwQ+CSopg6ExIhPW5PK1xDPFnG4&#10;QlbLKrurpPRFWCh2txLIgfkLHD7fBUZ45WbAujWzZecXTL2bVEHJNulG40e209kLTrbBWabU/tkz&#10;EJTIHwq145+IAcAAdgMAJ291eEgCP5hz2/5iYIhPn1KHY33Qg4RYMozMtz76+pNKf9s7nVd+nijn&#10;oaJ+gXIOKNx5RK8eldN18Dq+oqu/AAAA//8DAFBLAwQUAAYACAAAACEAZBgX59oAAAACAQAADwAA&#10;AGRycy9kb3ducmV2LnhtbEyPQUvDQBCF70L/wzIFb3YTpaHEbEop6qkItoJ4mybTJDQ7G7LbJP33&#10;jl7s5cHwHu99k60n26qBet84NhAvIlDEhSsbrgx8Hl4fVqB8QC6xdUwGruRhnc/uMkxLN/IHDftQ&#10;KSlhn6KBOoQu1doXNVn0C9cRi3dyvcUgZ1/pssdRym2rH6Mo0RYbloUaO9rWVJz3F2vgbcRx8xS/&#10;DLvzaXv9Pizfv3YxGXM/nzbPoAJN4T8Mv/iCDrkwHd2FS69aA/JI+FPxklUC6iiZJeg807fo+Q8A&#10;AAD//wMAUEsBAi0AFAAGAAgAAAAhALaDOJL+AAAA4QEAABMAAAAAAAAAAAAAAAAAAAAAAFtDb250&#10;ZW50X1R5cGVzXS54bWxQSwECLQAUAAYACAAAACEAOP0h/9YAAACUAQAACwAAAAAAAAAAAAAAAAAv&#10;AQAAX3JlbHMvLnJlbHNQSwECLQAUAAYACAAAACEAMLp4c28CAACNBQAADgAAAAAAAAAAAAAAAAAu&#10;AgAAZHJzL2Uyb0RvYy54bWxQSwECLQAUAAYACAAAACEAZBgX59oAAAACAQAADwAAAAAAAAAAAAAA&#10;AADJBAAAZHJzL2Rvd25yZXYueG1sUEsFBgAAAAAEAAQA8wAAANAFAAAAAA==&#10;">
                <v:shape id="Graphic 10" o:spid="_x0000_s1027" style="position:absolute;top:4579;width:435609;height:1270;visibility:visible;mso-wrap-style:square;v-text-anchor:top" coordsize="4356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jXtxQAAANsAAAAPAAAAZHJzL2Rvd25yZXYueG1sRI9Ba8JA&#10;EIXvBf/DMoK3utGClOgqrVBQDwGjF29DdprEZmdDdtXor3cOQm8zvDfvfbNY9a5RV+pC7dnAZJyA&#10;Ii68rbk0cDz8vH+CChHZYuOZDNwpwGo5eFtgav2N93TNY6kkhEOKBqoY21TrUFTkMIx9Syzar+8c&#10;Rlm7UtsObxLuGj1Nkpl2WLM0VNjSuqLiL784A4/9+TT9yHaX7XGT5dmu2H6f89aY0bD/moOK1Md/&#10;8+t6YwVf6OUXGUAvnwAAAP//AwBQSwECLQAUAAYACAAAACEA2+H2y+4AAACFAQAAEwAAAAAAAAAA&#10;AAAAAAAAAAAAW0NvbnRlbnRfVHlwZXNdLnhtbFBLAQItABQABgAIAAAAIQBa9CxbvwAAABUBAAAL&#10;AAAAAAAAAAAAAAAAAB8BAABfcmVscy8ucmVsc1BLAQItABQABgAIAAAAIQB1hjXtxQAAANsAAAAP&#10;AAAAAAAAAAAAAAAAAAcCAABkcnMvZG93bnJldi54bWxQSwUGAAAAAAMAAwC3AAAA+QIAAAAA&#10;" path="m,l435391,e" filled="f" strokeweight=".25442mm">
                  <v:path arrowok="t"/>
                </v:shape>
                <w10:anchorlock/>
              </v:group>
            </w:pict>
          </mc:Fallback>
        </mc:AlternateContent>
      </w:r>
    </w:p>
    <w:p w14:paraId="25854256" w14:textId="77777777" w:rsidR="000E3B1F" w:rsidRDefault="000E3B1F">
      <w:pPr>
        <w:pStyle w:val="BodyText"/>
        <w:spacing w:before="5"/>
        <w:rPr>
          <w:sz w:val="7"/>
        </w:rPr>
      </w:pPr>
    </w:p>
    <w:p w14:paraId="044E9A9D" w14:textId="77777777" w:rsidR="000E3B1F" w:rsidRDefault="000E3B1F">
      <w:pPr>
        <w:rPr>
          <w:sz w:val="7"/>
        </w:rPr>
        <w:sectPr w:rsidR="000E3B1F">
          <w:type w:val="continuous"/>
          <w:pgSz w:w="11910" w:h="16840"/>
          <w:pgMar w:top="660" w:right="1060" w:bottom="280" w:left="380" w:header="36" w:footer="0" w:gutter="0"/>
          <w:cols w:space="720"/>
        </w:sectPr>
      </w:pPr>
    </w:p>
    <w:p w14:paraId="568E2372" w14:textId="77777777" w:rsidR="000E3B1F" w:rsidRDefault="00000000">
      <w:pPr>
        <w:spacing w:before="183"/>
        <w:ind w:left="1222"/>
        <w:rPr>
          <w:sz w:val="17"/>
        </w:rPr>
      </w:pPr>
      <w:r>
        <w:rPr>
          <w:color w:val="2D2D2D"/>
          <w:spacing w:val="-10"/>
          <w:w w:val="80"/>
          <w:sz w:val="17"/>
        </w:rPr>
        <w:t>(</w:t>
      </w:r>
    </w:p>
    <w:p w14:paraId="25F29EE9" w14:textId="77777777" w:rsidR="000E3B1F" w:rsidRDefault="00000000">
      <w:pPr>
        <w:pStyle w:val="BodyText"/>
        <w:spacing w:before="193"/>
        <w:ind w:left="1220"/>
      </w:pPr>
      <w:r>
        <w:rPr>
          <w:color w:val="2D2D2D"/>
          <w:spacing w:val="-5"/>
          <w:w w:val="70"/>
        </w:rPr>
        <w:t>AV.</w:t>
      </w:r>
    </w:p>
    <w:p w14:paraId="67C729F5" w14:textId="77777777" w:rsidR="000E3B1F" w:rsidRDefault="00000000">
      <w:pPr>
        <w:spacing w:before="89"/>
        <w:rPr>
          <w:sz w:val="27"/>
        </w:rPr>
      </w:pPr>
      <w:r>
        <w:br w:type="column"/>
      </w:r>
      <w:proofErr w:type="spellStart"/>
      <w:r>
        <w:rPr>
          <w:color w:val="2D2D2D"/>
          <w:spacing w:val="-2"/>
          <w:w w:val="80"/>
          <w:sz w:val="27"/>
        </w:rPr>
        <w:t>asa</w:t>
      </w:r>
      <w:proofErr w:type="spellEnd"/>
      <w:r>
        <w:rPr>
          <w:color w:val="2D2D2D"/>
          <w:spacing w:val="-2"/>
          <w:w w:val="80"/>
          <w:sz w:val="27"/>
        </w:rPr>
        <w:t>'(j1</w:t>
      </w:r>
    </w:p>
    <w:p w14:paraId="5EA1899F" w14:textId="77777777" w:rsidR="000E3B1F" w:rsidRDefault="000E3B1F">
      <w:pPr>
        <w:rPr>
          <w:sz w:val="27"/>
        </w:rPr>
        <w:sectPr w:rsidR="000E3B1F">
          <w:type w:val="continuous"/>
          <w:pgSz w:w="11910" w:h="16840"/>
          <w:pgMar w:top="660" w:right="1060" w:bottom="280" w:left="380" w:header="36" w:footer="0" w:gutter="0"/>
          <w:cols w:num="2" w:space="720" w:equalWidth="0">
            <w:col w:w="1506" w:space="10"/>
            <w:col w:w="8954"/>
          </w:cols>
        </w:sectPr>
      </w:pPr>
    </w:p>
    <w:p w14:paraId="76298EFF" w14:textId="77777777" w:rsidR="000E3B1F" w:rsidRDefault="00000000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5F9BFF92" wp14:editId="7EA86B96">
                <wp:simplePos x="0" y="0"/>
                <wp:positionH relativeFrom="page">
                  <wp:posOffset>7470394</wp:posOffset>
                </wp:positionH>
                <wp:positionV relativeFrom="page">
                  <wp:posOffset>9585600</wp:posOffset>
                </wp:positionV>
                <wp:extent cx="1270" cy="74231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42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42315">
                              <a:moveTo>
                                <a:pt x="0" y="74193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B9EB29" id="Graphic 11" o:spid="_x0000_s1026" style="position:absolute;margin-left:588.2pt;margin-top:754.75pt;width:.1pt;height:58.4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742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OF+EwIAAFgEAAAOAAAAZHJzL2Uyb0RvYy54bWysVE1v2zAMvQ/YfxB0XxynXbIacYqhQYcB&#10;RVegGXpWZDk2JouaqMTOvx8lf6Rbb8V8ECiRIh/fo7y+7RrNTsphDSbn6WzOmTISitoccv5zd//p&#10;C2fohSmEBqNyflbIbzcfP6xbm6kFVKAL5RglMZi1NueV9zZLEpSVagTOwCpDzhJcIzxt3SEpnGgp&#10;e6OTxXy+TFpwhXUgFSKdbnsn38T8Zamk/1GWqDzTOSdsPq4urvuwJpu1yA5O2KqWAwzxDhSNqA0V&#10;nVJthRfs6Oo3qZpaOkAo/UxCk0BZ1lLFHqibdP5PN8+VsCr2QuSgnWjC/5dWPp6e7ZML0NE+gPyF&#10;xEjSWswmT9jgENOVrgmxBJx1kcXzxKLqPJN0mC5WxLQkx+p6cZV+DhwnIhuvyiP6bwpiGnF6QN9L&#10;UIyWqEZLdmY0HQkZJNRRQs8ZSeg4Iwn3vYRW+HAvYAsmq6bq4aiBk9pBdPoL7tV1enOVDvAuIdq8&#10;DY2DQk30PjJCkdjWVJgOX7emDWtzfpMul3EuEHRd3NdaBxDoDvs77dhJhKmM34DirzDr0G8FVn1c&#10;dA1h2gwi9boEhfZQnJ8ca2mUc46/j8IpzvR3Q7MS5n403GjsR8N5fQfxdUR+qOauexHOslA+555k&#10;fYRxEkU2ShY4mGLDTQNfjx7KOugZB6hHNGxofCNdw1ML7+P1PkZdfgibPwAAAP//AwBQSwMEFAAG&#10;AAgAAAAhAMa2Mj3fAAAADwEAAA8AAABkcnMvZG93bnJldi54bWxMT8tOwzAQvCPxD9YicaNOqzZA&#10;iFOhqj0hhBIe5228JBHxOsRuG/6e7QluMzuj2Zl8PbleHWkMnWcD81kCirj2tuPGwNvr7uYOVIjI&#10;FnvPZOCHAqyLy4scM+tPXNKxio2SEA4ZGmhjHDKtQ92SwzDzA7Fon350GIWOjbYjniTc9XqRJKl2&#10;2LF8aHGgTUv1V3VwBkL5srWlxaft+7LcPfNHlXzzxpjrq+nxAVSkKf6Z4VxfqkMhnfb+wDaoXvj8&#10;Nl2KV9AquV+BOnvkloLaC0oXouoi1/93FL8AAAD//wMAUEsBAi0AFAAGAAgAAAAhALaDOJL+AAAA&#10;4QEAABMAAAAAAAAAAAAAAAAAAAAAAFtDb250ZW50X1R5cGVzXS54bWxQSwECLQAUAAYACAAAACEA&#10;OP0h/9YAAACUAQAACwAAAAAAAAAAAAAAAAAvAQAAX3JlbHMvLnJlbHNQSwECLQAUAAYACAAAACEA&#10;DqzhfhMCAABYBAAADgAAAAAAAAAAAAAAAAAuAgAAZHJzL2Uyb0RvYy54bWxQSwECLQAUAAYACAAA&#10;ACEAxrYyPd8AAAAPAQAADwAAAAAAAAAAAAAAAABtBAAAZHJzL2Rvd25yZXYueG1sUEsFBgAAAAAE&#10;AAQA8wAAAHkFAAAAAA==&#10;" path="m,741931l,e" filled="f" strokeweight=".25461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1E345ABF" wp14:editId="598A1199">
                <wp:simplePos x="0" y="0"/>
                <wp:positionH relativeFrom="page">
                  <wp:posOffset>7474977</wp:posOffset>
                </wp:positionH>
                <wp:positionV relativeFrom="page">
                  <wp:posOffset>7689553</wp:posOffset>
                </wp:positionV>
                <wp:extent cx="1270" cy="61404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14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14045">
                              <a:moveTo>
                                <a:pt x="0" y="61369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26D801" id="Graphic 12" o:spid="_x0000_s1026" style="position:absolute;margin-left:588.6pt;margin-top:605.5pt;width:.1pt;height:48.3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614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rWMEgIAAFgEAAAOAAAAZHJzL2Uyb0RvYy54bWysVE1v2zAMvQ/YfxB0XxxnnbcacYqhQYcB&#10;RVegKXZWZDk2JosapcTOvx8lf6Rrb8N8ECiRIh/fo7y+6VvNTgpdA6bg6WLJmTISysYcCv68u/vw&#10;hTPnhSmFBqMKflaO32zev1t3NlcrqEGXChklMS7vbMFr722eJE7WqhVuAVYZclaArfC0xUNSougo&#10;e6uT1XKZJR1gaRGkco5Ot4OTb2L+qlLS/6gqpzzTBSdsPq4Y131Yk81a5AcUtm7kCEP8A4pWNIaK&#10;zqm2wgt2xOZNqraRCA4qv5DQJlBVjVSxB+omXb7q5qkWVsVeiBxnZ5rc/0srH05P9hEDdGfvQf5y&#10;xEjSWZfPnrBxY0xfYRtiCTjrI4vnmUXVeybpMF19JqYlObL0ann1KXCciHy6Ko/Of1MQ04jTvfOD&#10;BOVkiXqyZG8mE0nIIKGOEnrOSELkjCTcDxJa4cO9gC2YrJ6rh6MWTmoH0ekvuLP0Y3adjfAuIdq8&#10;DY2DQk0MPjJCkdjWXJgOX7amDesKfp1mWZwLB7op7xqtAwiHh/2tRnYSYSrjN6L4K8yi81vh6iEu&#10;usYwbUaRBl2CQnsoz4/IOhrlgrvfR4GKM/3d0KyEuZ8MnIz9ZKDXtxBfR+SHau76nwItC+UL7knW&#10;B5gmUeSTZIGDOTbcNPD16KFqgp5xgAZE44bGN9I1PrXwPl7uY9Tlh7D5AwAA//8DAFBLAwQUAAYA&#10;CAAAACEAbyiiud8AAAAPAQAADwAAAGRycy9kb3ducmV2LnhtbExPy07DMBC8I/EP1lbiRp0ERKoQ&#10;p6oqcUIC0cB9G2+TqH6E2G1Svp7tCW4zO6PZmXI9WyPONIbeOwXpMgFBrvG6d62Cz/rlfgUiRHQa&#10;jXek4EIB1tXtTYmF9pP7oPMutoJDXChQQRfjUEgZmo4shqUfyLF28KPFyHRspR5x4nBrZJYkT9Ji&#10;7/hDhwNtO2qOu5NVMMWvGt/NauvfNu3PpX492PRbKnW3mDfPICLN8c8M1/pcHSrutPcnp4MwzNM8&#10;z9jLKEtTnnX18O0RxJ7RQ5LnIKtS/t9R/QIAAP//AwBQSwECLQAUAAYACAAAACEAtoM4kv4AAADh&#10;AQAAEwAAAAAAAAAAAAAAAAAAAAAAW0NvbnRlbnRfVHlwZXNdLnhtbFBLAQItABQABgAIAAAAIQA4&#10;/SH/1gAAAJQBAAALAAAAAAAAAAAAAAAAAC8BAABfcmVscy8ucmVsc1BLAQItABQABgAIAAAAIQCC&#10;FrWMEgIAAFgEAAAOAAAAAAAAAAAAAAAAAC4CAABkcnMvZTJvRG9jLnhtbFBLAQItABQABgAIAAAA&#10;IQBvKKK53wAAAA8BAAAPAAAAAAAAAAAAAAAAAGwEAABkcnMvZG93bnJldi54bWxQSwUGAAAAAAQA&#10;BADzAAAAeAUAAAAA&#10;" path="m,613696l,e" filled="f" strokeweight=".25461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20D20DF9" wp14:editId="356ED8CF">
                <wp:simplePos x="0" y="0"/>
                <wp:positionH relativeFrom="page">
                  <wp:posOffset>7493309</wp:posOffset>
                </wp:positionH>
                <wp:positionV relativeFrom="page">
                  <wp:posOffset>5871364</wp:posOffset>
                </wp:positionV>
                <wp:extent cx="1270" cy="53594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35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35940">
                              <a:moveTo>
                                <a:pt x="0" y="53583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EA0C8" id="Graphic 13" o:spid="_x0000_s1026" style="position:absolute;margin-left:590pt;margin-top:462.3pt;width:.1pt;height:42.2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535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FpQEQIAAFgEAAAOAAAAZHJzL2Uyb0RvYy54bWysVE1v2zAMvQ/YfxB0X52ka9cYcYqhQYcB&#10;RVegGXZWZDk2JosaqcTpvx8lf6Rbb8N8ECjxiXzko7y6PbVWHA1SA66Q84uZFMZpKBu3L+T37f2H&#10;GykoKFcqC84U8sWQvF2/f7fqfG4WUIMtDQoO4ijvfCHrEHyeZaRr0yq6AG8cOyvAVgXe4j4rUXUc&#10;vbXZYja7zjrA0iNoQ8Snm94p1yl+VRkdvlUVmSBsIZlbSCumdRfXbL1S+R6Vrxs90FD/wKJVjeOk&#10;U6iNCkocsHkTqm00AkEVLjS0GVRVo02qgauZz/6q5rlW3qRauDnkpzbR/wurH4/P/gkjdfIPoH8S&#10;dyTrPOWTJ25owJwqbCOWiYtT6uLL1EVzCkLz4XzxiTut2XF1ebX8mHqcqXy8qg8UvhhIYdTxgUIv&#10;QTlaqh4tfXKjiSxklNAmCYMULCFKwRLuegm9CvFe5BZNUU/Z41ELR7OF5Axn3kzv5nIZ7zO9M8S6&#10;t9CxiN7H8Jgk3ZsS8+Hr0qwTXSGX8+vrNBcEtinvG2sjCcL97s6iOKo4lekbWPwB80hho6jucck1&#10;wKwbROp1iQrtoHx5QtHxKBeSfh0UGinsV8ezEud+NHA0dqOBwd5Beh2pP5xze/qh0IuYvpCBZX2E&#10;cRJVPkoWezBh400Hnw8BqibqmQaoZzRseHxTu4anFt/H631CnX8I698AAAD//wMAUEsDBBQABgAI&#10;AAAAIQAMEfiS4QAAAA4BAAAPAAAAZHJzL2Rvd25yZXYueG1sTI/BbsIwEETvlfoP1lbqpSp2oopC&#10;iIMQEq16BPoBS+wmgXgdxQaSfn2XU7nt7I5m3+TLwbXiYvvQeNKQTBQIS6U3DVUavveb1xmIEJEM&#10;tp6shtEGWBaPDzlmxl9pay+7WAkOoZChhjrGLpMylLV1GCa+s8S3H987jCz7SpoerxzuWpkqNZUO&#10;G+IPNXZ2XdvytDs7DUq+fxxH+UvbvcHT5uVrXH0ma62fn4bVAkS0Q/w3ww2f0aFgpoM/kwmiZZ3M&#10;FJeJGubp2xTEzcKrFMSBJ6XmCmSRy/saxR8AAAD//wMAUEsBAi0AFAAGAAgAAAAhALaDOJL+AAAA&#10;4QEAABMAAAAAAAAAAAAAAAAAAAAAAFtDb250ZW50X1R5cGVzXS54bWxQSwECLQAUAAYACAAAACEA&#10;OP0h/9YAAACUAQAACwAAAAAAAAAAAAAAAAAvAQAAX3JlbHMvLnJlbHNQSwECLQAUAAYACAAAACEA&#10;jgRaUBECAABYBAAADgAAAAAAAAAAAAAAAAAuAgAAZHJzL2Uyb0RvYy54bWxQSwECLQAUAAYACAAA&#10;ACEADBH4kuEAAAAOAQAADwAAAAAAAAAAAAAAAABrBAAAZHJzL2Rvd25yZXYueG1sUEsFBgAAAAAE&#10;AAQA8wAAAHkFAAAAAA==&#10;" path="m,535839l,e" filled="f" strokeweight=".25461mm">
                <v:path arrowok="t"/>
                <w10:wrap anchorx="page" anchory="page"/>
              </v:shape>
            </w:pict>
          </mc:Fallback>
        </mc:AlternateContent>
      </w:r>
    </w:p>
    <w:p w14:paraId="335FBE9B" w14:textId="77777777" w:rsidR="000E3B1F" w:rsidRDefault="000E3B1F">
      <w:pPr>
        <w:pStyle w:val="BodyText"/>
        <w:rPr>
          <w:sz w:val="20"/>
        </w:rPr>
      </w:pPr>
    </w:p>
    <w:p w14:paraId="7B1FFE6C" w14:textId="77777777" w:rsidR="000E3B1F" w:rsidRDefault="000E3B1F">
      <w:pPr>
        <w:pStyle w:val="BodyText"/>
        <w:rPr>
          <w:sz w:val="20"/>
        </w:rPr>
      </w:pPr>
    </w:p>
    <w:p w14:paraId="15706554" w14:textId="77777777" w:rsidR="000E3B1F" w:rsidRDefault="000E3B1F">
      <w:pPr>
        <w:pStyle w:val="BodyText"/>
        <w:rPr>
          <w:sz w:val="20"/>
        </w:rPr>
      </w:pPr>
    </w:p>
    <w:p w14:paraId="13EC172B" w14:textId="77777777" w:rsidR="000E3B1F" w:rsidRDefault="000E3B1F">
      <w:pPr>
        <w:pStyle w:val="BodyText"/>
        <w:rPr>
          <w:sz w:val="20"/>
        </w:rPr>
      </w:pPr>
    </w:p>
    <w:p w14:paraId="63418351" w14:textId="77777777" w:rsidR="000E3B1F" w:rsidRDefault="000E3B1F">
      <w:pPr>
        <w:pStyle w:val="BodyText"/>
        <w:rPr>
          <w:sz w:val="20"/>
        </w:rPr>
      </w:pPr>
    </w:p>
    <w:p w14:paraId="6357AB31" w14:textId="77777777" w:rsidR="000E3B1F" w:rsidRDefault="000E3B1F">
      <w:pPr>
        <w:pStyle w:val="BodyText"/>
        <w:rPr>
          <w:sz w:val="20"/>
        </w:rPr>
      </w:pPr>
    </w:p>
    <w:p w14:paraId="354F5ECD" w14:textId="77777777" w:rsidR="000E3B1F" w:rsidRDefault="000E3B1F">
      <w:pPr>
        <w:pStyle w:val="BodyText"/>
        <w:rPr>
          <w:sz w:val="20"/>
        </w:rPr>
      </w:pPr>
    </w:p>
    <w:p w14:paraId="40F4BCCF" w14:textId="77777777" w:rsidR="000E3B1F" w:rsidRDefault="000E3B1F">
      <w:pPr>
        <w:pStyle w:val="BodyText"/>
        <w:rPr>
          <w:sz w:val="20"/>
        </w:rPr>
      </w:pPr>
    </w:p>
    <w:p w14:paraId="07FC1EFB" w14:textId="77777777" w:rsidR="000E3B1F" w:rsidRDefault="000E3B1F">
      <w:pPr>
        <w:pStyle w:val="BodyText"/>
        <w:rPr>
          <w:sz w:val="20"/>
        </w:rPr>
      </w:pPr>
    </w:p>
    <w:p w14:paraId="6E3D2520" w14:textId="77777777" w:rsidR="000E3B1F" w:rsidRDefault="000E3B1F">
      <w:pPr>
        <w:pStyle w:val="BodyText"/>
        <w:rPr>
          <w:sz w:val="20"/>
        </w:rPr>
      </w:pPr>
    </w:p>
    <w:p w14:paraId="3AC62154" w14:textId="77777777" w:rsidR="000E3B1F" w:rsidRDefault="000E3B1F">
      <w:pPr>
        <w:pStyle w:val="BodyText"/>
        <w:rPr>
          <w:sz w:val="20"/>
        </w:rPr>
      </w:pPr>
    </w:p>
    <w:p w14:paraId="5DF97226" w14:textId="77777777" w:rsidR="000E3B1F" w:rsidRDefault="000E3B1F">
      <w:pPr>
        <w:pStyle w:val="BodyText"/>
        <w:rPr>
          <w:sz w:val="20"/>
        </w:rPr>
      </w:pPr>
    </w:p>
    <w:p w14:paraId="459D0574" w14:textId="77777777" w:rsidR="000E3B1F" w:rsidRDefault="000E3B1F">
      <w:pPr>
        <w:pStyle w:val="BodyText"/>
        <w:rPr>
          <w:sz w:val="20"/>
        </w:rPr>
      </w:pPr>
    </w:p>
    <w:p w14:paraId="33E71154" w14:textId="77777777" w:rsidR="000E3B1F" w:rsidRDefault="000E3B1F">
      <w:pPr>
        <w:pStyle w:val="BodyText"/>
        <w:rPr>
          <w:sz w:val="20"/>
        </w:rPr>
      </w:pPr>
    </w:p>
    <w:p w14:paraId="4290835B" w14:textId="77777777" w:rsidR="000E3B1F" w:rsidRDefault="000E3B1F">
      <w:pPr>
        <w:pStyle w:val="BodyText"/>
        <w:rPr>
          <w:sz w:val="20"/>
        </w:rPr>
      </w:pPr>
    </w:p>
    <w:p w14:paraId="3D0C0A9B" w14:textId="77777777" w:rsidR="000E3B1F" w:rsidRDefault="000E3B1F">
      <w:pPr>
        <w:pStyle w:val="BodyText"/>
        <w:rPr>
          <w:sz w:val="20"/>
        </w:rPr>
      </w:pPr>
    </w:p>
    <w:p w14:paraId="11FFC044" w14:textId="77777777" w:rsidR="000E3B1F" w:rsidRDefault="000E3B1F">
      <w:pPr>
        <w:pStyle w:val="BodyText"/>
        <w:rPr>
          <w:sz w:val="20"/>
        </w:rPr>
      </w:pPr>
    </w:p>
    <w:p w14:paraId="1B7FB005" w14:textId="77777777" w:rsidR="000E3B1F" w:rsidRDefault="000E3B1F">
      <w:pPr>
        <w:pStyle w:val="BodyText"/>
        <w:rPr>
          <w:sz w:val="20"/>
        </w:rPr>
      </w:pPr>
    </w:p>
    <w:p w14:paraId="0C9075F4" w14:textId="77777777" w:rsidR="000E3B1F" w:rsidRDefault="000E3B1F">
      <w:pPr>
        <w:pStyle w:val="BodyText"/>
        <w:rPr>
          <w:sz w:val="20"/>
        </w:rPr>
      </w:pPr>
    </w:p>
    <w:p w14:paraId="1D09C5B8" w14:textId="77777777" w:rsidR="000E3B1F" w:rsidRDefault="000E3B1F">
      <w:pPr>
        <w:pStyle w:val="BodyText"/>
        <w:rPr>
          <w:sz w:val="20"/>
        </w:rPr>
      </w:pPr>
    </w:p>
    <w:p w14:paraId="1AF2E08A" w14:textId="77777777" w:rsidR="000E3B1F" w:rsidRDefault="000E3B1F">
      <w:pPr>
        <w:pStyle w:val="BodyText"/>
        <w:rPr>
          <w:sz w:val="20"/>
        </w:rPr>
      </w:pPr>
    </w:p>
    <w:p w14:paraId="729CC68D" w14:textId="77777777" w:rsidR="000E3B1F" w:rsidRDefault="000E3B1F">
      <w:pPr>
        <w:pStyle w:val="BodyText"/>
        <w:spacing w:before="133"/>
        <w:rPr>
          <w:sz w:val="20"/>
        </w:rPr>
      </w:pPr>
    </w:p>
    <w:p w14:paraId="037A06D0" w14:textId="77777777" w:rsidR="000E3B1F" w:rsidRDefault="00000000">
      <w:pPr>
        <w:pStyle w:val="BodyText"/>
        <w:ind w:left="103"/>
        <w:rPr>
          <w:sz w:val="20"/>
        </w:rPr>
      </w:pPr>
      <w:r>
        <w:rPr>
          <w:noProof/>
          <w:sz w:val="20"/>
        </w:rPr>
        <w:drawing>
          <wp:inline distT="0" distB="0" distL="0" distR="0" wp14:anchorId="78803E62" wp14:editId="6AE636DA">
            <wp:extent cx="2726840" cy="653795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6840" cy="65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40923" w14:textId="77777777" w:rsidR="000E3B1F" w:rsidRDefault="00000000">
      <w:pPr>
        <w:pStyle w:val="BodyText"/>
        <w:spacing w:before="165"/>
        <w:rPr>
          <w:sz w:val="20"/>
        </w:rPr>
      </w:pPr>
      <w:r>
        <w:rPr>
          <w:noProof/>
        </w:rPr>
        <w:drawing>
          <wp:anchor distT="0" distB="0" distL="0" distR="0" simplePos="0" relativeHeight="487590400" behindDoc="1" locked="0" layoutInCell="1" allowOverlap="1" wp14:anchorId="1CD32FC6" wp14:editId="6CDC8C07">
            <wp:simplePos x="0" y="0"/>
            <wp:positionH relativeFrom="page">
              <wp:posOffset>902863</wp:posOffset>
            </wp:positionH>
            <wp:positionV relativeFrom="paragraph">
              <wp:posOffset>266494</wp:posOffset>
            </wp:positionV>
            <wp:extent cx="2255591" cy="704088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5591" cy="704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BF9108" w14:textId="77777777" w:rsidR="000E3B1F" w:rsidRDefault="00000000">
      <w:pPr>
        <w:tabs>
          <w:tab w:val="left" w:pos="2088"/>
          <w:tab w:val="left" w:leader="hyphen" w:pos="3550"/>
        </w:tabs>
        <w:spacing w:before="11"/>
        <w:ind w:left="1636"/>
        <w:rPr>
          <w:i/>
          <w:sz w:val="33"/>
        </w:rPr>
      </w:pPr>
      <w:r>
        <w:rPr>
          <w:rFonts w:ascii="Arial" w:hAnsi="Arial"/>
          <w:color w:val="9C9ACC"/>
          <w:spacing w:val="-10"/>
          <w:sz w:val="27"/>
        </w:rPr>
        <w:t>-</w:t>
      </w:r>
      <w:r>
        <w:rPr>
          <w:rFonts w:ascii="Arial" w:hAnsi="Arial"/>
          <w:color w:val="9C9ACC"/>
          <w:sz w:val="27"/>
        </w:rPr>
        <w:tab/>
      </w:r>
      <w:r>
        <w:rPr>
          <w:rFonts w:ascii="Arial" w:hAnsi="Arial"/>
          <w:i/>
          <w:color w:val="6260C4"/>
          <w:spacing w:val="-4"/>
          <w:w w:val="120"/>
          <w:sz w:val="27"/>
        </w:rPr>
        <w:t>°?o¼</w:t>
      </w:r>
      <w:r>
        <w:rPr>
          <w:rFonts w:ascii="Arial" w:hAnsi="Arial"/>
          <w:i/>
          <w:color w:val="6260C4"/>
          <w:sz w:val="27"/>
        </w:rPr>
        <w:tab/>
      </w:r>
      <w:r>
        <w:rPr>
          <w:rFonts w:ascii="Arial" w:hAnsi="Arial"/>
          <w:color w:val="6260C4"/>
          <w:w w:val="120"/>
          <w:sz w:val="20"/>
        </w:rPr>
        <w:t>,2-</w:t>
      </w:r>
      <w:r>
        <w:rPr>
          <w:rFonts w:ascii="Arial" w:hAnsi="Arial"/>
          <w:color w:val="6260C4"/>
          <w:spacing w:val="14"/>
          <w:w w:val="120"/>
          <w:sz w:val="20"/>
        </w:rPr>
        <w:t xml:space="preserve"> </w:t>
      </w:r>
      <w:r>
        <w:rPr>
          <w:i/>
          <w:color w:val="5050B3"/>
          <w:spacing w:val="-4"/>
          <w:sz w:val="33"/>
        </w:rPr>
        <w:t>{</w:t>
      </w:r>
      <w:proofErr w:type="spellStart"/>
      <w:r>
        <w:rPr>
          <w:i/>
          <w:color w:val="5050B3"/>
          <w:spacing w:val="-4"/>
          <w:sz w:val="33"/>
        </w:rPr>
        <w:t>fl</w:t>
      </w:r>
      <w:proofErr w:type="spellEnd"/>
      <w:r>
        <w:rPr>
          <w:i/>
          <w:color w:val="5050B3"/>
          <w:spacing w:val="-4"/>
          <w:sz w:val="33"/>
        </w:rPr>
        <w:t>/</w:t>
      </w:r>
    </w:p>
    <w:p w14:paraId="1B2BA990" w14:textId="77777777" w:rsidR="000E3B1F" w:rsidRDefault="00000000">
      <w:pPr>
        <w:spacing w:before="9"/>
        <w:ind w:left="1613"/>
        <w:rPr>
          <w:i/>
          <w:sz w:val="30"/>
        </w:rPr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63F4E539" wp14:editId="450A9F23">
            <wp:simplePos x="0" y="0"/>
            <wp:positionH relativeFrom="page">
              <wp:posOffset>485804</wp:posOffset>
            </wp:positionH>
            <wp:positionV relativeFrom="paragraph">
              <wp:posOffset>-17751</wp:posOffset>
            </wp:positionV>
            <wp:extent cx="604964" cy="288528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964" cy="288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736" behindDoc="0" locked="0" layoutInCell="1" allowOverlap="1" wp14:anchorId="4387DCFA" wp14:editId="4E3545CD">
            <wp:simplePos x="0" y="0"/>
            <wp:positionH relativeFrom="page">
              <wp:posOffset>3286056</wp:posOffset>
            </wp:positionH>
            <wp:positionV relativeFrom="paragraph">
              <wp:posOffset>-1126068</wp:posOffset>
            </wp:positionV>
            <wp:extent cx="3111900" cy="1016720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900" cy="101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10528" behindDoc="1" locked="0" layoutInCell="1" allowOverlap="1" wp14:anchorId="6CC3A149" wp14:editId="280F693A">
            <wp:simplePos x="0" y="0"/>
            <wp:positionH relativeFrom="page">
              <wp:posOffset>1649902</wp:posOffset>
            </wp:positionH>
            <wp:positionV relativeFrom="paragraph">
              <wp:posOffset>41786</wp:posOffset>
            </wp:positionV>
            <wp:extent cx="678293" cy="760250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293" cy="76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i/>
          <w:color w:val="6260C4"/>
          <w:sz w:val="30"/>
        </w:rPr>
        <w:t>fuut</w:t>
      </w:r>
      <w:proofErr w:type="spellEnd"/>
      <w:r>
        <w:rPr>
          <w:i/>
          <w:color w:val="6260C4"/>
          <w:spacing w:val="7"/>
          <w:sz w:val="30"/>
        </w:rPr>
        <w:t xml:space="preserve"> </w:t>
      </w:r>
      <w:r>
        <w:rPr>
          <w:i/>
          <w:color w:val="6260C4"/>
          <w:spacing w:val="-5"/>
          <w:sz w:val="30"/>
        </w:rPr>
        <w:t>'c:</w:t>
      </w:r>
    </w:p>
    <w:sectPr w:rsidR="000E3B1F">
      <w:type w:val="continuous"/>
      <w:pgSz w:w="11910" w:h="16840"/>
      <w:pgMar w:top="660" w:right="1060" w:bottom="280" w:left="380" w:header="3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8B7B0" w14:textId="77777777" w:rsidR="00E1796F" w:rsidRDefault="00E1796F">
      <w:r>
        <w:separator/>
      </w:r>
    </w:p>
  </w:endnote>
  <w:endnote w:type="continuationSeparator" w:id="0">
    <w:p w14:paraId="61984FA7" w14:textId="77777777" w:rsidR="00E1796F" w:rsidRDefault="00E17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1AB66" w14:textId="77777777" w:rsidR="00E1796F" w:rsidRDefault="00E1796F">
      <w:r>
        <w:separator/>
      </w:r>
    </w:p>
  </w:footnote>
  <w:footnote w:type="continuationSeparator" w:id="0">
    <w:p w14:paraId="5DF39045" w14:textId="77777777" w:rsidR="00E1796F" w:rsidRDefault="00E17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80625" w14:textId="77777777" w:rsidR="000E3B1F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5920" behindDoc="1" locked="0" layoutInCell="1" allowOverlap="1" wp14:anchorId="573DEB62" wp14:editId="7D7BF1BA">
              <wp:simplePos x="0" y="0"/>
              <wp:positionH relativeFrom="page">
                <wp:posOffset>7516224</wp:posOffset>
              </wp:positionH>
              <wp:positionV relativeFrom="page">
                <wp:posOffset>22930</wp:posOffset>
              </wp:positionV>
              <wp:extent cx="1270" cy="6280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6280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628015">
                            <a:moveTo>
                              <a:pt x="0" y="627435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916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4190F5" id="Graphic 1" o:spid="_x0000_s1026" style="position:absolute;margin-left:591.85pt;margin-top:1.8pt;width:.1pt;height:49.45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628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y97EgIAAFgEAAAOAAAAZHJzL2Uyb0RvYy54bWysVE1v2zAMvQ/YfxB0X5xkW9oZcYqhQYcB&#10;RVegGXZWZDk2JosaqcTpvx8lf6Rbb8N8ECiRIh/fo7y+ObdWnAxSA66Qi9lcCuM0lI07FPL77u7d&#10;tRQUlCuVBWcK+WxI3mzevll3PjdLqMGWBgUncZR3vpB1CD7PMtK1aRXNwBvHzgqwVYG3eMhKVB1n&#10;b222nM9XWQdYegRtiPh02zvlJuWvKqPDt6oiE4QtJGMLacW07uOabdYqP6DydaMHGOofULSqcVx0&#10;SrVVQYkjNq9StY1GIKjCTEObQVU12qQeuJvF/K9unmrlTeqFySE/0UT/L61+OD35R4zQyd+D/knM&#10;SNZ5yidP3NAQc66wjbEMXJwTi88Ti+YchObDxfKKmdbsWC2v54uPkeNM5eNVfaTwxUBKo073FHoJ&#10;ytFS9WjpsxtNZCGjhDZJGKRgCVEKlnDfS+hViPcitmiKeqoej1o4mR0kZ7jgXi2vPrwf4V1CrHsd&#10;mgaFm+h9bMQiqa2pMB++bM060RXy02K1SnNBYJvyrrE2giA87G8tipOKU5m+gaQ/wjxS2Cqq+7jk&#10;GsKsG0TqdYkK7aF8fkTR8SgXkn4dFRop7FfHsxLnfjRwNPajgcHeQnodiR+uuTv/UOhFLF/IwLI+&#10;wDiJKh8lixxMsfGmg8/HAFUT9UwD1CMaNjy+ia7hqcX38XKfoi4/hM1vAAAA//8DAFBLAwQUAAYA&#10;CAAAACEA2aNAsd8AAAALAQAADwAAAGRycy9kb3ducmV2LnhtbEyPQU/DMAyF70j8h8hI3Fi6TZS1&#10;NJ0mEDvstoGQuGWN11YkTmnStfx7vNO4+dlPz98r1pOz4ox9aD0pmM8SEEiVNy3VCj7e3x5WIELU&#10;ZLT1hAp+McC6vL0pdG78SHs8H2ItOIRCrhU0MXa5lKFq0Okw8x0S306+dzqy7Gtpej1yuLNykSSp&#10;dLol/tDoDl8arL4Pg1NAn9tt97r/CdkQ09F+neIm7DKl7u+mzTOIiFO8muGCz+hQMtPRD2SCsKzn&#10;q+UTexUsUxAXAy8yEEeeksUjyLKQ/zuUfwAAAP//AwBQSwECLQAUAAYACAAAACEAtoM4kv4AAADh&#10;AQAAEwAAAAAAAAAAAAAAAAAAAAAAW0NvbnRlbnRfVHlwZXNdLnhtbFBLAQItABQABgAIAAAAIQA4&#10;/SH/1gAAAJQBAAALAAAAAAAAAAAAAAAAAC8BAABfcmVscy8ucmVsc1BLAQItABQABgAIAAAAIQCB&#10;Vy97EgIAAFgEAAAOAAAAAAAAAAAAAAAAAC4CAABkcnMvZTJvRG9jLnhtbFBLAQItABQABgAIAAAA&#10;IQDZo0Cx3wAAAAsBAAAPAAAAAAAAAAAAAAAAAGwEAABkcnMvZG93bnJldi54bWxQSwUGAAAAAAQA&#10;BADzAAAAeAUAAAAA&#10;" path="m,627435l,e" filled="f" strokeweight=".25461mm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63242"/>
    <w:multiLevelType w:val="multilevel"/>
    <w:tmpl w:val="34E4784C"/>
    <w:lvl w:ilvl="0">
      <w:start w:val="1"/>
      <w:numFmt w:val="decimal"/>
      <w:lvlText w:val="%1."/>
      <w:lvlJc w:val="left"/>
      <w:pPr>
        <w:ind w:left="2322" w:hanging="328"/>
        <w:jc w:val="right"/>
      </w:pPr>
      <w:rPr>
        <w:rFonts w:hint="default"/>
        <w:spacing w:val="0"/>
        <w:w w:val="110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69" w:hanging="409"/>
        <w:jc w:val="right"/>
      </w:pPr>
      <w:rPr>
        <w:rFonts w:hint="default"/>
        <w:spacing w:val="0"/>
        <w:w w:val="100"/>
        <w:lang w:val="lt-LT" w:eastAsia="en-US" w:bidi="ar-SA"/>
      </w:rPr>
    </w:lvl>
    <w:lvl w:ilvl="2">
      <w:numFmt w:val="bullet"/>
      <w:lvlText w:val="•"/>
      <w:lvlJc w:val="left"/>
      <w:pPr>
        <w:ind w:left="1580" w:hanging="409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1600" w:hanging="409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1620" w:hanging="409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2320" w:hanging="409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3948" w:hanging="409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5576" w:hanging="409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204" w:hanging="409"/>
      </w:pPr>
      <w:rPr>
        <w:rFonts w:hint="default"/>
        <w:lang w:val="lt-LT" w:eastAsia="en-US" w:bidi="ar-SA"/>
      </w:rPr>
    </w:lvl>
  </w:abstractNum>
  <w:num w:numId="1" w16cid:durableId="653946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B1F"/>
    <w:rsid w:val="000E3B1F"/>
    <w:rsid w:val="004A19B6"/>
    <w:rsid w:val="00CF7DEA"/>
    <w:rsid w:val="00E1796F"/>
    <w:rsid w:val="00E6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23C530"/>
  <w15:docId w15:val="{9A45A30A-D8B9-493F-9495-55DE3F09B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9"/>
    <w:qFormat/>
    <w:pPr>
      <w:ind w:left="1252" w:hanging="36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69" w:firstLine="72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1084</Words>
  <Characters>6181</Characters>
  <Application>Microsoft Office Word</Application>
  <DocSecurity>0</DocSecurity>
  <Lines>51</Lines>
  <Paragraphs>14</Paragraphs>
  <ScaleCrop>false</ScaleCrop>
  <Company/>
  <LinksUpToDate>false</LinksUpToDate>
  <CharactersWithSpaces>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Arvydas Graužinis</dc:creator>
  <cp:lastModifiedBy>Arvydas Graužinis</cp:lastModifiedBy>
  <cp:revision>3</cp:revision>
  <dcterms:created xsi:type="dcterms:W3CDTF">2024-12-27T12:13:00Z</dcterms:created>
  <dcterms:modified xsi:type="dcterms:W3CDTF">2024-12-27T12:14:00Z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2024-12-15T00:00:00Z</vt:filetime>
  </property>
  <property fmtid="{D5CDD505-2E9C-101B-9397-08002B2CF9AE}" pid="3" name="Creator">
    <vt:lpwstr>KMBT_C280</vt:lpwstr>
  </property>
  <property fmtid="{D5CDD505-2E9C-101B-9397-08002B2CF9AE}" pid="4" name="Producer">
    <vt:lpwstr>KONICA MINOLTA bizhub C280</vt:lpwstr>
  </property>
  <property fmtid="{D5CDD505-2E9C-101B-9397-08002B2CF9AE}" pid="5" name="LastSaved">
    <vt:filetime>2024-12-15T00:00:00Z</vt:filetime>
  </property>
</Properties>
</file>