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17073A89"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DE6365">
        <w:rPr>
          <w:rFonts w:ascii="Times New Roman" w:hAnsi="Times New Roman" w:cs="Times New Roman"/>
          <w:b/>
          <w:spacing w:val="-2"/>
        </w:rPr>
        <w:t xml:space="preserve"> </w:t>
      </w:r>
      <w:r w:rsidR="00DE6365" w:rsidRPr="00DE6365">
        <w:rPr>
          <w:rFonts w:ascii="Times New Roman" w:hAnsi="Times New Roman" w:cs="Times New Roman"/>
          <w:b/>
          <w:spacing w:val="-2"/>
        </w:rPr>
        <w:t>04-24-634</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0BCF5D4B"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DE6365">
        <w:rPr>
          <w:rFonts w:ascii="Times New Roman" w:hAnsi="Times New Roman" w:cs="Times New Roman"/>
          <w:sz w:val="22"/>
          <w:szCs w:val="22"/>
        </w:rPr>
        <w:t xml:space="preserve">spalio 15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301BC9EF" w14:textId="722CDE27" w:rsidR="00B218BB" w:rsidRPr="00744D0E" w:rsidRDefault="00B218BB" w:rsidP="00B218BB">
      <w:pPr>
        <w:pStyle w:val="BodyText"/>
        <w:ind w:left="142" w:right="106"/>
        <w:rPr>
          <w:rFonts w:ascii="Times New Roman" w:hAnsi="Times New Roman" w:cs="Times New Roman"/>
          <w:sz w:val="22"/>
          <w:szCs w:val="22"/>
        </w:rPr>
      </w:pPr>
      <w:r w:rsidRPr="00997AFA">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2B46DD">
        <w:rPr>
          <w:rFonts w:ascii="Times New Roman" w:hAnsi="Times New Roman" w:cs="Times New Roman"/>
          <w:sz w:val="22"/>
          <w:szCs w:val="22"/>
        </w:rPr>
        <w:t>...</w:t>
      </w:r>
      <w:r w:rsidRPr="00744D0E">
        <w:rPr>
          <w:rFonts w:ascii="Times New Roman" w:hAnsi="Times New Roman" w:cs="Times New Roman"/>
          <w:sz w:val="22"/>
          <w:szCs w:val="22"/>
        </w:rPr>
        <w:t xml:space="preserve"> (toliau – Užsakovas), ir</w:t>
      </w:r>
    </w:p>
    <w:p w14:paraId="351EA28D" w14:textId="77777777" w:rsidR="00B218BB" w:rsidRPr="00744D0E" w:rsidRDefault="00B218BB" w:rsidP="00B218BB">
      <w:pPr>
        <w:pStyle w:val="BodyText"/>
        <w:ind w:left="142" w:right="106"/>
        <w:rPr>
          <w:rFonts w:ascii="Times New Roman" w:hAnsi="Times New Roman" w:cs="Times New Roman"/>
          <w:sz w:val="22"/>
          <w:szCs w:val="22"/>
        </w:rPr>
      </w:pPr>
    </w:p>
    <w:p w14:paraId="734ED50F" w14:textId="2DC9AE75" w:rsidR="00B218BB" w:rsidRPr="00744D0E" w:rsidRDefault="00B218BB" w:rsidP="00B218BB">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2B46DD">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1A6B6F40"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EA4AEC">
        <w:rPr>
          <w:rFonts w:ascii="Times New Roman" w:hAnsi="Times New Roman" w:cs="Times New Roman"/>
          <w:sz w:val="22"/>
          <w:szCs w:val="22"/>
        </w:rPr>
        <w:t>4</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48917396"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EA4AEC">
        <w:rPr>
          <w:rFonts w:ascii="Times New Roman" w:hAnsi="Times New Roman"/>
        </w:rPr>
        <w:t>Didlaukio g. 27</w:t>
      </w:r>
      <w:r w:rsidR="00061946" w:rsidRPr="00061946">
        <w:rPr>
          <w:rFonts w:ascii="Times New Roman" w:hAnsi="Times New Roman" w:cs="Times New Roman"/>
        </w:rPr>
        <w:t>, Vilnius</w:t>
      </w:r>
      <w:r w:rsidRPr="00744D0E">
        <w:rPr>
          <w:rFonts w:ascii="Times New Roman" w:hAnsi="Times New Roman" w:cs="Times New Roman"/>
        </w:rPr>
        <w:t xml:space="preserve">, kurio unikalus Nr. </w:t>
      </w:r>
      <w:r w:rsidR="00EA4AEC" w:rsidRPr="00EA4AEC">
        <w:rPr>
          <w:rFonts w:ascii="Times New Roman" w:hAnsi="Times New Roman"/>
        </w:rPr>
        <w:t xml:space="preserve">1097-8002-7018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EA4AEC">
        <w:rPr>
          <w:rFonts w:ascii="Times New Roman" w:hAnsi="Times New Roman" w:cs="Times New Roman"/>
          <w:bCs/>
          <w:i/>
          <w:iCs/>
        </w:rPr>
        <w:t>Didlaukio 27</w:t>
      </w:r>
      <w:r w:rsidR="00061946" w:rsidRPr="00061946">
        <w:rPr>
          <w:rFonts w:ascii="Times New Roman" w:hAnsi="Times New Roman" w:cs="Times New Roman"/>
          <w:bCs/>
          <w:i/>
          <w:iCs/>
        </w:rPr>
        <w:t xml:space="preserve">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7B6E7590" w:rsidR="00744D0E" w:rsidRPr="00744D0E" w:rsidRDefault="00744D0E" w:rsidP="00744D0E">
      <w:pPr>
        <w:pStyle w:val="ListParagraph"/>
        <w:numPr>
          <w:ilvl w:val="1"/>
          <w:numId w:val="3"/>
        </w:numPr>
        <w:tabs>
          <w:tab w:val="left" w:pos="567"/>
        </w:tabs>
        <w:ind w:left="1422" w:hanging="1422"/>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6576E0">
        <w:rPr>
          <w:rFonts w:ascii="Times New Roman" w:hAnsi="Times New Roman" w:cs="Times New Roman"/>
        </w:rPr>
        <w:t>9</w:t>
      </w:r>
      <w:r w:rsidR="006576E0" w:rsidRPr="006576E0">
        <w:rPr>
          <w:rFonts w:ascii="Times New Roman" w:hAnsi="Times New Roman" w:cs="Times New Roman"/>
        </w:rPr>
        <w:t>66,79</w:t>
      </w:r>
      <w:r w:rsidR="006576E0">
        <w:rPr>
          <w:rFonts w:ascii="Times New Roman" w:hAnsi="Times New Roman" w:cs="Times New Roman"/>
        </w:rPr>
        <w:t xml:space="preserve"> </w:t>
      </w:r>
      <w:r w:rsidRPr="00744D0E">
        <w:rPr>
          <w:rFonts w:ascii="Times New Roman" w:hAnsi="Times New Roman" w:cs="Times New Roman"/>
          <w:spacing w:val="-4"/>
        </w:rPr>
        <w:t xml:space="preserve">Eur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443811A7"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2638D0">
        <w:rPr>
          <w:rFonts w:ascii="Times New Roman" w:hAnsi="Times New Roman" w:cs="Times New Roman"/>
        </w:rPr>
        <w:t>, bet ne ilgiau kaip 36 (trisdešimt šešis) mėnesius</w:t>
      </w:r>
      <w:r w:rsidR="002638D0"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06E3BC5F"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2B46DD">
        <w:rPr>
          <w:rFonts w:ascii="Times New Roman" w:hAnsi="Times New Roman" w:cs="Times New Roman"/>
        </w:rPr>
        <w:t>...</w:t>
      </w:r>
      <w:r w:rsidR="00A13F8A" w:rsidRPr="00F21BF2">
        <w:rPr>
          <w:rFonts w:ascii="Times New Roman" w:hAnsi="Times New Roman" w:cs="Times New Roman"/>
        </w:rPr>
        <w:t>pasikeitus Užsakovo atstovui, kita Šalis informuojama el. paštu, atskiras susitarimas nėra sudaromas).</w:t>
      </w:r>
    </w:p>
    <w:p w14:paraId="3C8ECF88" w14:textId="0DCF92D1"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ir jos pakeitimų paskelbimą </w:t>
      </w:r>
      <w:r w:rsidR="002B46DD">
        <w:rPr>
          <w:rFonts w:ascii="Times New Roman" w:hAnsi="Times New Roman" w:cs="Times New Roman"/>
        </w:rPr>
        <w:t>....</w:t>
      </w:r>
      <w:r w:rsidR="00B218BB" w:rsidRPr="00744D0E">
        <w:rPr>
          <w:rFonts w:ascii="Times New Roman" w:hAnsi="Times New Roman" w:cs="Times New Roman"/>
        </w:rPr>
        <w:t xml:space="preserve"> jos nesant – j</w:t>
      </w:r>
      <w:r w:rsidR="00B218BB">
        <w:rPr>
          <w:rFonts w:ascii="Times New Roman" w:hAnsi="Times New Roman" w:cs="Times New Roman"/>
        </w:rPr>
        <w:t>į</w:t>
      </w:r>
      <w:r w:rsidR="00B218BB" w:rsidRPr="00744D0E">
        <w:rPr>
          <w:rFonts w:ascii="Times New Roman" w:hAnsi="Times New Roman" w:cs="Times New Roman"/>
        </w:rPr>
        <w:t xml:space="preserve"> pavaduojantis Užsakovo darbuotojas (dėl to atskiras susitarimas nėra sudaromas</w:t>
      </w:r>
      <w:r w:rsidRPr="00744D0E">
        <w:rPr>
          <w:rFonts w:ascii="Times New Roman" w:hAnsi="Times New Roman" w:cs="Times New Roman"/>
        </w:rPr>
        <w:t>).</w:t>
      </w:r>
    </w:p>
    <w:p w14:paraId="4DBC7B96" w14:textId="73972CF2"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2B46DD">
        <w:rPr>
          <w:rFonts w:ascii="Times New Roman" w:hAnsi="Times New Roman" w:cs="Times New Roman"/>
        </w:rPr>
        <w:t>...</w:t>
      </w:r>
      <w:r w:rsidR="00B218BB" w:rsidRPr="00744D0E">
        <w:rPr>
          <w:rFonts w:ascii="Times New Roman" w:hAnsi="Times New Roman" w:cs="Times New Roman"/>
        </w:rPr>
        <w:t>(pasikeitus Tiekėjo atstovui, kita Šalis informuojama el. paštu, atskiras susitarimas nėra sudaromas).</w:t>
      </w:r>
    </w:p>
    <w:p w14:paraId="52DDF88A" w14:textId="4D4A29DE"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4887D1C3"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B218BB" w:rsidRPr="00564729" w14:paraId="47957C93" w14:textId="77777777" w:rsidTr="00320517">
        <w:tc>
          <w:tcPr>
            <w:tcW w:w="4968" w:type="dxa"/>
            <w:shd w:val="clear" w:color="auto" w:fill="auto"/>
          </w:tcPr>
          <w:p w14:paraId="51E27B28" w14:textId="77777777" w:rsidR="00B218BB" w:rsidRPr="00564729" w:rsidRDefault="00B218BB" w:rsidP="00320517">
            <w:pPr>
              <w:ind w:left="231"/>
              <w:rPr>
                <w:rFonts w:ascii="Times New Roman" w:hAnsi="Times New Roman" w:cs="Times New Roman"/>
                <w:b/>
              </w:rPr>
            </w:pPr>
            <w:r w:rsidRPr="00564729">
              <w:rPr>
                <w:rFonts w:ascii="Times New Roman" w:hAnsi="Times New Roman" w:cs="Times New Roman"/>
                <w:b/>
                <w:spacing w:val="-2"/>
              </w:rPr>
              <w:t>Užsakovas</w:t>
            </w:r>
          </w:p>
          <w:p w14:paraId="789B8A84" w14:textId="77777777" w:rsidR="00B218BB" w:rsidRPr="00564729" w:rsidRDefault="00B218BB" w:rsidP="00320517">
            <w:pPr>
              <w:pStyle w:val="BodyText"/>
              <w:ind w:left="0"/>
              <w:jc w:val="left"/>
              <w:rPr>
                <w:rFonts w:ascii="Times New Roman" w:hAnsi="Times New Roman" w:cs="Times New Roman"/>
                <w:b/>
                <w:sz w:val="22"/>
                <w:szCs w:val="22"/>
              </w:rPr>
            </w:pPr>
          </w:p>
          <w:p w14:paraId="021DD3C2" w14:textId="77777777" w:rsidR="00B218BB" w:rsidRPr="00564729" w:rsidRDefault="00B218BB" w:rsidP="00320517">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4D5158DF" w14:textId="77777777" w:rsidR="00B218BB" w:rsidRPr="00564729" w:rsidRDefault="00B218BB" w:rsidP="00320517">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44CB40F9" w14:textId="77777777" w:rsidR="00B218BB" w:rsidRPr="00564729" w:rsidRDefault="00B218BB" w:rsidP="00320517">
            <w:pPr>
              <w:ind w:left="231"/>
              <w:rPr>
                <w:rFonts w:ascii="Times New Roman" w:hAnsi="Times New Roman" w:cs="Times New Roman"/>
              </w:rPr>
            </w:pPr>
            <w:r w:rsidRPr="00564729">
              <w:rPr>
                <w:rFonts w:ascii="Times New Roman" w:hAnsi="Times New Roman" w:cs="Times New Roman"/>
              </w:rPr>
              <w:t>Panerių g. 20, 03209 Vilnius</w:t>
            </w:r>
          </w:p>
          <w:p w14:paraId="448878C2" w14:textId="77777777" w:rsidR="00B218BB" w:rsidRPr="00564729" w:rsidRDefault="00B218BB" w:rsidP="00320517">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428D7E52" w14:textId="77777777" w:rsidR="00B218BB" w:rsidRPr="00564729" w:rsidRDefault="00B218BB" w:rsidP="00320517">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4933F372" w14:textId="77777777" w:rsidR="00B218BB" w:rsidRPr="00564729" w:rsidRDefault="00B218BB" w:rsidP="00320517">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1E769E4F" w14:textId="77777777" w:rsidR="00B218BB" w:rsidRPr="00564729" w:rsidRDefault="00B218BB" w:rsidP="00DE6365">
            <w:pPr>
              <w:pStyle w:val="BodyText"/>
              <w:ind w:left="231"/>
              <w:jc w:val="left"/>
              <w:rPr>
                <w:rFonts w:ascii="Times New Roman" w:hAnsi="Times New Roman"/>
                <w:sz w:val="22"/>
                <w:szCs w:val="22"/>
              </w:rPr>
            </w:pPr>
          </w:p>
        </w:tc>
        <w:tc>
          <w:tcPr>
            <w:tcW w:w="4500" w:type="dxa"/>
            <w:shd w:val="clear" w:color="auto" w:fill="auto"/>
          </w:tcPr>
          <w:p w14:paraId="47A4077A" w14:textId="77777777" w:rsidR="00B218BB" w:rsidRPr="00564729" w:rsidRDefault="00B218BB" w:rsidP="00320517">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7ABFB7CC" w14:textId="77777777" w:rsidR="00B218BB" w:rsidRPr="00564729" w:rsidRDefault="00B218BB" w:rsidP="00320517">
            <w:pPr>
              <w:pStyle w:val="Heading1"/>
              <w:spacing w:before="0" w:after="0"/>
              <w:rPr>
                <w:rFonts w:ascii="Times New Roman" w:hAnsi="Times New Roman"/>
                <w:b/>
                <w:bCs/>
                <w:color w:val="auto"/>
                <w:sz w:val="22"/>
                <w:szCs w:val="22"/>
              </w:rPr>
            </w:pPr>
          </w:p>
          <w:p w14:paraId="27FAFD34" w14:textId="77777777" w:rsidR="00B218BB" w:rsidRPr="00564729" w:rsidRDefault="00B218BB" w:rsidP="00320517">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62D0838A" w14:textId="77777777" w:rsidR="00B218BB" w:rsidRPr="00564729" w:rsidRDefault="00B218BB"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74532231" w14:textId="77777777" w:rsidR="00B218BB" w:rsidRPr="00564729" w:rsidRDefault="00B218BB"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3453A292" w14:textId="77777777" w:rsidR="00B218BB" w:rsidRPr="00564729" w:rsidRDefault="00B218BB"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07907CC1" w14:textId="77777777" w:rsidR="00B218BB" w:rsidRPr="00564729" w:rsidRDefault="00B218BB"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4D0EB70D" w14:textId="77777777" w:rsidR="00B218BB" w:rsidRPr="00564729" w:rsidRDefault="00B218BB"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48915DBE" w14:textId="77777777" w:rsidR="00B218BB" w:rsidRPr="00564729" w:rsidRDefault="00B218BB" w:rsidP="00320517">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0BC60AB5" w14:textId="77777777" w:rsidR="00B218BB" w:rsidRPr="00564729" w:rsidRDefault="00B218BB"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B218BB" w:rsidRPr="00564729" w14:paraId="45106D75" w14:textId="77777777" w:rsidTr="00320517">
        <w:tc>
          <w:tcPr>
            <w:tcW w:w="4968" w:type="dxa"/>
            <w:shd w:val="clear" w:color="auto" w:fill="auto"/>
          </w:tcPr>
          <w:p w14:paraId="36B3B07C" w14:textId="69FCE14B" w:rsidR="00B218BB" w:rsidRPr="00564729" w:rsidRDefault="00B218BB" w:rsidP="00320517">
            <w:pPr>
              <w:pStyle w:val="Heading1"/>
              <w:spacing w:before="0" w:after="0"/>
              <w:ind w:left="270"/>
              <w:rPr>
                <w:rFonts w:ascii="Times New Roman" w:hAnsi="Times New Roman"/>
                <w:color w:val="auto"/>
                <w:sz w:val="22"/>
                <w:szCs w:val="22"/>
              </w:rPr>
            </w:pPr>
          </w:p>
        </w:tc>
        <w:tc>
          <w:tcPr>
            <w:tcW w:w="4500" w:type="dxa"/>
            <w:shd w:val="clear" w:color="auto" w:fill="auto"/>
          </w:tcPr>
          <w:p w14:paraId="09F63308" w14:textId="49D38B52" w:rsidR="00B218BB" w:rsidRPr="00564729" w:rsidRDefault="00B218BB" w:rsidP="00320517">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8F4F21"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0C70B2"/>
    <w:rsid w:val="002638D0"/>
    <w:rsid w:val="00264447"/>
    <w:rsid w:val="002B46DD"/>
    <w:rsid w:val="002C32EC"/>
    <w:rsid w:val="002D31BC"/>
    <w:rsid w:val="002D5EE0"/>
    <w:rsid w:val="00356FAC"/>
    <w:rsid w:val="00402043"/>
    <w:rsid w:val="006268CE"/>
    <w:rsid w:val="006576E0"/>
    <w:rsid w:val="00744D0E"/>
    <w:rsid w:val="009F3874"/>
    <w:rsid w:val="00A13F8A"/>
    <w:rsid w:val="00A544AA"/>
    <w:rsid w:val="00AD4CD0"/>
    <w:rsid w:val="00B218BB"/>
    <w:rsid w:val="00B5308D"/>
    <w:rsid w:val="00C307C3"/>
    <w:rsid w:val="00C341D3"/>
    <w:rsid w:val="00C74364"/>
    <w:rsid w:val="00DE6365"/>
    <w:rsid w:val="00E97804"/>
    <w:rsid w:val="00EA4AEC"/>
    <w:rsid w:val="00F01B1C"/>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B218B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2024-12-31T05:53:00Z</dcterms:created>
  <dcterms:modified xsi:type="dcterms:W3CDTF">2024-12-31T05:55:00Z</dcterms:modified>
</cp:coreProperties>
</file>