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79F2" w:rsidRDefault="002D79F2" w:rsidP="002D79F2">
      <w:pPr>
        <w:spacing w:after="0" w:line="260" w:lineRule="exact"/>
        <w:ind w:firstLine="567"/>
        <w:jc w:val="right"/>
        <w:rPr>
          <w:rFonts w:ascii="Times New Roman" w:eastAsia="Times New Roman" w:hAnsi="Times New Roman" w:cs="Times New Roman"/>
          <w:b/>
          <w:sz w:val="24"/>
          <w:szCs w:val="24"/>
          <w:lang w:eastAsia="lt-LT"/>
        </w:rPr>
      </w:pPr>
    </w:p>
    <w:p w:rsidR="002D79F2" w:rsidRPr="00097E28" w:rsidRDefault="002D79F2" w:rsidP="002D79F2">
      <w:pPr>
        <w:spacing w:after="0" w:line="260" w:lineRule="exact"/>
        <w:ind w:firstLine="567"/>
        <w:jc w:val="center"/>
        <w:rPr>
          <w:rFonts w:ascii="Times New Roman" w:eastAsia="Times New Roman" w:hAnsi="Times New Roman" w:cs="Times New Roman"/>
          <w:b/>
          <w:sz w:val="24"/>
          <w:szCs w:val="24"/>
          <w:lang w:eastAsia="lt-LT"/>
        </w:rPr>
      </w:pPr>
      <w:r w:rsidRPr="00097E28">
        <w:rPr>
          <w:rFonts w:ascii="Times New Roman" w:eastAsia="Times New Roman" w:hAnsi="Times New Roman" w:cs="Times New Roman"/>
          <w:b/>
          <w:sz w:val="24"/>
          <w:szCs w:val="24"/>
          <w:lang w:eastAsia="lt-LT"/>
        </w:rPr>
        <w:t>VALSTYBINIO SOCIALINIO DRAUDIMO FONDO VALDYBA PRIE SOCIALINĖS APSAUGOS IR DARBO MINISTERIJOS</w:t>
      </w:r>
    </w:p>
    <w:p w:rsidR="002D79F2" w:rsidRPr="00097E28" w:rsidRDefault="002D79F2" w:rsidP="002D79F2">
      <w:pPr>
        <w:spacing w:after="0" w:line="260" w:lineRule="exact"/>
        <w:ind w:firstLine="567"/>
        <w:jc w:val="center"/>
        <w:rPr>
          <w:rFonts w:ascii="Times New Roman" w:eastAsia="Times New Roman" w:hAnsi="Times New Roman" w:cs="Times New Roman"/>
          <w:b/>
          <w:sz w:val="24"/>
          <w:szCs w:val="24"/>
          <w:lang w:eastAsia="lt-LT"/>
        </w:rPr>
      </w:pPr>
    </w:p>
    <w:p w:rsidR="002D79F2" w:rsidRPr="00097E28" w:rsidRDefault="002D79F2" w:rsidP="002D79F2">
      <w:pPr>
        <w:spacing w:after="0" w:line="260" w:lineRule="exact"/>
        <w:ind w:firstLine="567"/>
        <w:jc w:val="center"/>
        <w:rPr>
          <w:rFonts w:ascii="Times New Roman" w:eastAsia="Times New Roman" w:hAnsi="Times New Roman" w:cs="Times New Roman"/>
          <w:b/>
          <w:sz w:val="24"/>
          <w:szCs w:val="24"/>
          <w:lang w:eastAsia="lt-LT"/>
        </w:rPr>
      </w:pPr>
      <w:r w:rsidRPr="00097E28">
        <w:rPr>
          <w:rFonts w:ascii="Times New Roman" w:eastAsia="Times New Roman" w:hAnsi="Times New Roman" w:cs="Times New Roman"/>
          <w:b/>
          <w:sz w:val="24"/>
          <w:szCs w:val="24"/>
          <w:lang w:eastAsia="lt-LT"/>
        </w:rPr>
        <w:t>UAB „BASTARAS“</w:t>
      </w:r>
    </w:p>
    <w:p w:rsidR="002D79F2" w:rsidRPr="00097E28" w:rsidRDefault="002D79F2" w:rsidP="002D79F2">
      <w:pPr>
        <w:spacing w:after="0" w:line="260" w:lineRule="exact"/>
        <w:ind w:firstLine="567"/>
        <w:jc w:val="center"/>
        <w:rPr>
          <w:rFonts w:ascii="Times New Roman" w:eastAsia="Times New Roman" w:hAnsi="Times New Roman" w:cs="Times New Roman"/>
          <w:b/>
          <w:sz w:val="24"/>
          <w:szCs w:val="24"/>
          <w:lang w:eastAsia="lt-LT"/>
        </w:rPr>
      </w:pPr>
    </w:p>
    <w:p w:rsidR="002D79F2" w:rsidRPr="00097E28" w:rsidRDefault="002D79F2" w:rsidP="002D79F2">
      <w:pPr>
        <w:spacing w:after="0" w:line="260" w:lineRule="exact"/>
        <w:ind w:firstLine="567"/>
        <w:jc w:val="center"/>
        <w:rPr>
          <w:rFonts w:ascii="Times New Roman" w:eastAsia="Times New Roman" w:hAnsi="Times New Roman" w:cs="Times New Roman"/>
          <w:b/>
          <w:sz w:val="24"/>
          <w:szCs w:val="24"/>
          <w:lang w:eastAsia="lt-LT"/>
        </w:rPr>
      </w:pPr>
      <w:r w:rsidRPr="00097E28">
        <w:rPr>
          <w:rFonts w:ascii="Times New Roman" w:eastAsia="Times New Roman" w:hAnsi="Times New Roman" w:cs="Times New Roman"/>
          <w:b/>
          <w:sz w:val="24"/>
          <w:szCs w:val="24"/>
          <w:lang w:eastAsia="lt-LT"/>
        </w:rPr>
        <w:t xml:space="preserve">PENSIJŲ IR KITŲ IŠMOKŲ PRISTATYMO IŠMOKŲ GAVĖJAMS </w:t>
      </w:r>
    </w:p>
    <w:p w:rsidR="002D79F2" w:rsidRPr="00097E28" w:rsidRDefault="002D79F2" w:rsidP="002D79F2">
      <w:pPr>
        <w:spacing w:after="0" w:line="260" w:lineRule="exact"/>
        <w:ind w:firstLine="567"/>
        <w:jc w:val="center"/>
        <w:rPr>
          <w:rFonts w:ascii="Times New Roman" w:eastAsia="Times New Roman" w:hAnsi="Times New Roman" w:cs="Times New Roman"/>
          <w:b/>
          <w:sz w:val="24"/>
          <w:szCs w:val="24"/>
          <w:lang w:eastAsia="lt-LT"/>
        </w:rPr>
      </w:pPr>
      <w:r w:rsidRPr="00097E28">
        <w:rPr>
          <w:rFonts w:ascii="Times New Roman" w:eastAsia="Times New Roman" w:hAnsi="Times New Roman" w:cs="Times New Roman"/>
          <w:b/>
          <w:sz w:val="24"/>
          <w:szCs w:val="24"/>
          <w:lang w:eastAsia="lt-LT"/>
        </w:rPr>
        <w:t xml:space="preserve">SUTARTIS </w:t>
      </w:r>
    </w:p>
    <w:p w:rsidR="002D79F2" w:rsidRPr="00097E28" w:rsidRDefault="002D79F2" w:rsidP="002D79F2">
      <w:pPr>
        <w:spacing w:after="0" w:line="260" w:lineRule="exact"/>
        <w:ind w:firstLine="567"/>
        <w:jc w:val="center"/>
        <w:rPr>
          <w:rFonts w:ascii="Times New Roman" w:eastAsia="Times New Roman" w:hAnsi="Times New Roman" w:cs="Times New Roman"/>
          <w:b/>
          <w:sz w:val="24"/>
          <w:szCs w:val="24"/>
          <w:lang w:eastAsia="lt-LT"/>
        </w:rPr>
      </w:pPr>
    </w:p>
    <w:p w:rsidR="002D79F2" w:rsidRPr="00097E28" w:rsidRDefault="002D79F2" w:rsidP="002D79F2">
      <w:pPr>
        <w:spacing w:after="0" w:line="260" w:lineRule="exact"/>
        <w:ind w:firstLine="567"/>
        <w:jc w:val="center"/>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 xml:space="preserve">2024 m. _________________________ d. Nr. </w:t>
      </w:r>
    </w:p>
    <w:p w:rsidR="002D79F2" w:rsidRPr="00097E28" w:rsidRDefault="002D79F2" w:rsidP="002D79F2">
      <w:pPr>
        <w:spacing w:after="0" w:line="260" w:lineRule="exact"/>
        <w:ind w:firstLine="567"/>
        <w:jc w:val="center"/>
        <w:rPr>
          <w:rFonts w:ascii="Times New Roman" w:eastAsia="Times New Roman" w:hAnsi="Times New Roman" w:cs="Times New Roman"/>
          <w:i/>
          <w:sz w:val="24"/>
          <w:szCs w:val="24"/>
          <w:lang w:eastAsia="lt-LT"/>
        </w:rPr>
      </w:pPr>
    </w:p>
    <w:p w:rsidR="002D79F2" w:rsidRPr="00097E28" w:rsidRDefault="002D79F2" w:rsidP="002D79F2">
      <w:pPr>
        <w:spacing w:after="0" w:line="260" w:lineRule="exact"/>
        <w:ind w:firstLine="567"/>
        <w:jc w:val="center"/>
        <w:rPr>
          <w:rFonts w:ascii="Times New Roman" w:eastAsia="Times New Roman" w:hAnsi="Times New Roman" w:cs="Times New Roman"/>
          <w:sz w:val="24"/>
          <w:szCs w:val="24"/>
          <w:lang w:eastAsia="lt-LT"/>
        </w:rPr>
      </w:pPr>
      <w:r w:rsidRPr="00097E28">
        <w:rPr>
          <w:rFonts w:ascii="Times New Roman" w:eastAsia="Times New Roman" w:hAnsi="Times New Roman" w:cs="Times New Roman"/>
          <w:i/>
          <w:sz w:val="24"/>
          <w:szCs w:val="24"/>
          <w:lang w:eastAsia="lt-LT"/>
        </w:rPr>
        <w:t>Vilnius</w:t>
      </w:r>
    </w:p>
    <w:p w:rsidR="002D79F2" w:rsidRPr="00097E28" w:rsidRDefault="002D79F2" w:rsidP="002D79F2">
      <w:pPr>
        <w:spacing w:after="0" w:line="260" w:lineRule="exact"/>
        <w:ind w:firstLine="567"/>
        <w:jc w:val="center"/>
        <w:rPr>
          <w:rFonts w:ascii="Times New Roman" w:eastAsia="Times New Roman" w:hAnsi="Times New Roman" w:cs="Times New Roman"/>
          <w:sz w:val="24"/>
          <w:szCs w:val="24"/>
          <w:lang w:eastAsia="lt-LT"/>
        </w:rPr>
      </w:pPr>
    </w:p>
    <w:p w:rsidR="002D79F2" w:rsidRPr="00097E28" w:rsidRDefault="002D79F2" w:rsidP="002D79F2">
      <w:pPr>
        <w:spacing w:after="0" w:line="260" w:lineRule="exact"/>
        <w:rPr>
          <w:rFonts w:ascii="Times New Roman" w:eastAsia="Times New Roman" w:hAnsi="Times New Roman" w:cs="Times New Roman"/>
          <w:sz w:val="24"/>
          <w:szCs w:val="24"/>
          <w:lang w:eastAsia="lt-LT"/>
        </w:rPr>
      </w:pPr>
    </w:p>
    <w:p w:rsidR="002D79F2" w:rsidRPr="00097E28" w:rsidRDefault="002D79F2" w:rsidP="002D79F2">
      <w:pPr>
        <w:spacing w:after="0" w:line="260" w:lineRule="exact"/>
        <w:ind w:firstLine="567"/>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 xml:space="preserve">Valstybinio socialinio draudimo fondo valdyba prie Socialinės apsaugos ir darbo ministerijos (toliau – Fondo valdyba), atstovaujama direktoriaus Kęstučio Čereškos, veikiančio pagal Valstybinio socialinio draudimo fondo valdybos nuostatus, ir </w:t>
      </w:r>
    </w:p>
    <w:p w:rsidR="002D79F2" w:rsidRPr="00097E28" w:rsidRDefault="002D79F2" w:rsidP="002D79F2">
      <w:pPr>
        <w:spacing w:after="0" w:line="260" w:lineRule="exact"/>
        <w:ind w:firstLine="567"/>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Uždaroji akcinė bendrovė „</w:t>
      </w:r>
      <w:proofErr w:type="spellStart"/>
      <w:r w:rsidRPr="00097E28">
        <w:rPr>
          <w:rFonts w:ascii="Times New Roman" w:eastAsia="Times New Roman" w:hAnsi="Times New Roman" w:cs="Times New Roman"/>
          <w:sz w:val="24"/>
          <w:szCs w:val="24"/>
          <w:lang w:eastAsia="lt-LT"/>
        </w:rPr>
        <w:t>Bastaras</w:t>
      </w:r>
      <w:proofErr w:type="spellEnd"/>
      <w:r w:rsidRPr="00097E28">
        <w:rPr>
          <w:rFonts w:ascii="Times New Roman" w:eastAsia="Times New Roman" w:hAnsi="Times New Roman" w:cs="Times New Roman"/>
          <w:sz w:val="24"/>
          <w:szCs w:val="24"/>
          <w:lang w:eastAsia="lt-LT"/>
        </w:rPr>
        <w:t>“ (toliau – Tiekėjas), atstovaujama direktoriaus Pauliaus Rakausko, veikiančio pagal bendrovės įstatus, toliau kartu vadinami šalimis, sudarė šią sutartį:</w:t>
      </w:r>
    </w:p>
    <w:p w:rsidR="002D79F2" w:rsidRPr="00097E28" w:rsidRDefault="002D79F2" w:rsidP="002D79F2">
      <w:pPr>
        <w:spacing w:after="0" w:line="260" w:lineRule="exact"/>
        <w:ind w:firstLine="567"/>
        <w:jc w:val="both"/>
        <w:rPr>
          <w:rFonts w:ascii="Times New Roman" w:eastAsia="Times New Roman" w:hAnsi="Times New Roman" w:cs="Times New Roman"/>
          <w:sz w:val="24"/>
          <w:szCs w:val="24"/>
          <w:lang w:eastAsia="lt-LT"/>
        </w:rPr>
      </w:pPr>
    </w:p>
    <w:p w:rsidR="002D79F2" w:rsidRPr="00097E28" w:rsidRDefault="002D79F2" w:rsidP="002D79F2">
      <w:pPr>
        <w:spacing w:after="0" w:line="260" w:lineRule="exact"/>
        <w:ind w:firstLine="567"/>
        <w:jc w:val="center"/>
        <w:rPr>
          <w:rFonts w:ascii="Times New Roman" w:eastAsia="Times New Roman" w:hAnsi="Times New Roman" w:cs="Times New Roman"/>
          <w:b/>
          <w:sz w:val="24"/>
          <w:szCs w:val="24"/>
          <w:lang w:eastAsia="lt-LT"/>
        </w:rPr>
      </w:pPr>
      <w:r w:rsidRPr="00097E28">
        <w:rPr>
          <w:rFonts w:ascii="Times New Roman" w:eastAsia="Times New Roman" w:hAnsi="Times New Roman" w:cs="Times New Roman"/>
          <w:b/>
          <w:sz w:val="24"/>
          <w:szCs w:val="24"/>
          <w:lang w:eastAsia="lt-LT"/>
        </w:rPr>
        <w:t>PAGRINDINĖS SĄVOKOS</w:t>
      </w:r>
    </w:p>
    <w:p w:rsidR="002D79F2" w:rsidRPr="00097E28" w:rsidRDefault="002D79F2" w:rsidP="002D79F2">
      <w:pPr>
        <w:spacing w:after="0" w:line="260" w:lineRule="exact"/>
        <w:ind w:firstLine="567"/>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b/>
          <w:sz w:val="24"/>
          <w:szCs w:val="24"/>
          <w:lang w:eastAsia="lt-LT"/>
        </w:rPr>
        <w:t>Pensijos ir kitos išmokos (toliau – išmokos)</w:t>
      </w:r>
      <w:r w:rsidRPr="00097E28">
        <w:rPr>
          <w:rFonts w:ascii="Times New Roman" w:eastAsia="Times New Roman" w:hAnsi="Times New Roman" w:cs="Times New Roman"/>
          <w:sz w:val="24"/>
          <w:szCs w:val="24"/>
          <w:lang w:eastAsia="lt-LT"/>
        </w:rPr>
        <w:t xml:space="preserve"> </w:t>
      </w:r>
      <w:r w:rsidRPr="00097E28">
        <w:rPr>
          <w:rFonts w:ascii="Times New Roman" w:eastAsia="Times New Roman" w:hAnsi="Times New Roman" w:cs="Times New Roman"/>
          <w:color w:val="000000"/>
          <w:sz w:val="24"/>
          <w:szCs w:val="24"/>
          <w:lang w:eastAsia="lt-LT"/>
        </w:rPr>
        <w:t>–</w:t>
      </w:r>
      <w:r w:rsidRPr="00097E28">
        <w:rPr>
          <w:rFonts w:ascii="Times New Roman" w:eastAsia="Times New Roman" w:hAnsi="Times New Roman" w:cs="Times New Roman"/>
          <w:sz w:val="24"/>
          <w:szCs w:val="24"/>
          <w:lang w:eastAsia="lt-LT"/>
        </w:rPr>
        <w:t xml:space="preserve"> </w:t>
      </w:r>
      <w:r w:rsidRPr="00097E28">
        <w:rPr>
          <w:rFonts w:ascii="Times New Roman" w:eastAsia="Times New Roman" w:hAnsi="Times New Roman" w:cs="Times New Roman"/>
          <w:color w:val="000000"/>
          <w:sz w:val="24"/>
          <w:szCs w:val="24"/>
          <w:lang w:eastAsia="lt-LT"/>
        </w:rPr>
        <w:t>valstybinės socialinio draudimo pensijos, valstybinės pensijos ir kitos išmokos, kurias Lietuvos Respublikos teisės aktais nustatyta tvarka skirti ir pristatyti gavėjams privalo Valstybinio socialinio draudimo fondo valdybos teritoriniai skyriai (toliau – Skyriai).</w:t>
      </w:r>
    </w:p>
    <w:p w:rsidR="002D79F2" w:rsidRPr="00097E28" w:rsidRDefault="002D79F2" w:rsidP="002D79F2">
      <w:pPr>
        <w:spacing w:after="0" w:line="260" w:lineRule="exact"/>
        <w:ind w:firstLine="567"/>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b/>
          <w:sz w:val="24"/>
          <w:szCs w:val="24"/>
          <w:lang w:eastAsia="lt-LT"/>
        </w:rPr>
        <w:t>Gavėjas</w:t>
      </w:r>
      <w:r w:rsidRPr="00097E28">
        <w:rPr>
          <w:rFonts w:ascii="Times New Roman" w:eastAsia="Times New Roman" w:hAnsi="Times New Roman" w:cs="Times New Roman"/>
          <w:sz w:val="24"/>
          <w:szCs w:val="24"/>
          <w:lang w:eastAsia="lt-LT"/>
        </w:rPr>
        <w:t xml:space="preserve"> </w:t>
      </w:r>
      <w:r w:rsidRPr="00097E28">
        <w:rPr>
          <w:rFonts w:ascii="Times New Roman" w:eastAsia="Times New Roman" w:hAnsi="Times New Roman" w:cs="Times New Roman"/>
          <w:color w:val="000000"/>
          <w:sz w:val="24"/>
          <w:szCs w:val="24"/>
          <w:lang w:eastAsia="lt-LT"/>
        </w:rPr>
        <w:t>–</w:t>
      </w:r>
      <w:r w:rsidRPr="00097E28">
        <w:rPr>
          <w:rFonts w:ascii="Times New Roman" w:eastAsia="Times New Roman" w:hAnsi="Times New Roman" w:cs="Times New Roman"/>
          <w:sz w:val="24"/>
          <w:szCs w:val="24"/>
          <w:lang w:eastAsia="lt-LT"/>
        </w:rPr>
        <w:t xml:space="preserve"> fizinis asmuo, kuris turi teisę gauti įstatymų nustatytą pensiją ir/ar kitas išmokas.</w:t>
      </w:r>
    </w:p>
    <w:p w:rsidR="002D79F2" w:rsidRPr="00097E28" w:rsidRDefault="002D79F2" w:rsidP="002D79F2">
      <w:pPr>
        <w:spacing w:after="0" w:line="260" w:lineRule="exact"/>
        <w:jc w:val="both"/>
        <w:rPr>
          <w:rFonts w:ascii="Times New Roman" w:eastAsia="Times New Roman" w:hAnsi="Times New Roman" w:cs="Times New Roman"/>
          <w:strike/>
          <w:sz w:val="24"/>
          <w:szCs w:val="24"/>
          <w:lang w:eastAsia="lt-LT"/>
        </w:rPr>
      </w:pPr>
    </w:p>
    <w:p w:rsidR="002D79F2" w:rsidRPr="00097E28" w:rsidRDefault="002D79F2" w:rsidP="002D79F2">
      <w:pPr>
        <w:spacing w:after="0" w:line="260" w:lineRule="exact"/>
        <w:ind w:firstLine="567"/>
        <w:jc w:val="center"/>
        <w:rPr>
          <w:rFonts w:ascii="Times New Roman" w:eastAsia="Times New Roman" w:hAnsi="Times New Roman" w:cs="Times New Roman"/>
          <w:b/>
          <w:sz w:val="24"/>
          <w:szCs w:val="24"/>
          <w:lang w:eastAsia="lt-LT"/>
        </w:rPr>
      </w:pPr>
      <w:r w:rsidRPr="00097E28">
        <w:rPr>
          <w:rFonts w:ascii="Times New Roman" w:eastAsia="Times New Roman" w:hAnsi="Times New Roman" w:cs="Times New Roman"/>
          <w:b/>
          <w:sz w:val="24"/>
          <w:szCs w:val="24"/>
          <w:lang w:eastAsia="lt-LT"/>
        </w:rPr>
        <w:t>1. SUTARTIES OBJEKTAS</w:t>
      </w:r>
    </w:p>
    <w:p w:rsidR="002D79F2" w:rsidRPr="00097E28" w:rsidRDefault="002D79F2" w:rsidP="002D79F2">
      <w:pPr>
        <w:spacing w:after="0" w:line="260" w:lineRule="exact"/>
        <w:ind w:firstLine="567"/>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 xml:space="preserve">1.1. Ši sutartis sudaryta vadovaujantis atviro konkurso pirkimo dokumentais, paskelbtais 2024 m. rugpjūčio 9 d. Centrinėje viešųjų pirkimų sistemoje ir 2024 m. rugsėjo 23 d. Fondo valdybos komisijos posėdžio protokolu Nr. ŪV-10-179. </w:t>
      </w:r>
    </w:p>
    <w:p w:rsidR="002D79F2" w:rsidRPr="00097E28" w:rsidRDefault="002D79F2" w:rsidP="002D79F2">
      <w:pPr>
        <w:spacing w:after="0" w:line="260" w:lineRule="exact"/>
        <w:ind w:firstLine="567"/>
        <w:jc w:val="both"/>
        <w:rPr>
          <w:rFonts w:ascii="Times New Roman" w:eastAsia="Times New Roman" w:hAnsi="Times New Roman" w:cs="Times New Roman"/>
          <w:b/>
          <w:sz w:val="24"/>
          <w:szCs w:val="24"/>
          <w:lang w:eastAsia="lt-LT"/>
        </w:rPr>
      </w:pPr>
      <w:r w:rsidRPr="00097E28">
        <w:rPr>
          <w:rFonts w:ascii="Times New Roman" w:eastAsia="Times New Roman" w:hAnsi="Times New Roman" w:cs="Times New Roman"/>
          <w:b/>
          <w:sz w:val="24"/>
          <w:szCs w:val="24"/>
          <w:lang w:eastAsia="lt-LT"/>
        </w:rPr>
        <w:t>Pirkimo numeris – 733899. BVPŽ kodas – 75310000-2 „Išmokų paslaugos“.</w:t>
      </w:r>
    </w:p>
    <w:p w:rsidR="002D79F2" w:rsidRPr="00097E28" w:rsidRDefault="002D79F2" w:rsidP="002D79F2">
      <w:pPr>
        <w:tabs>
          <w:tab w:val="left" w:pos="3544"/>
        </w:tabs>
        <w:spacing w:after="0" w:line="260" w:lineRule="exact"/>
        <w:ind w:firstLine="567"/>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1.2. Šia sutartimi Tiekėjas įsipareigoja kokybiškai ir laiku teikti pensijų ir kitų išmokų pristatymo gavėjams, gyvenantiems:</w:t>
      </w:r>
    </w:p>
    <w:p w:rsidR="002D79F2" w:rsidRPr="00097E28" w:rsidRDefault="002D79F2" w:rsidP="002D79F2">
      <w:pPr>
        <w:tabs>
          <w:tab w:val="left" w:pos="3544"/>
        </w:tabs>
        <w:spacing w:after="0" w:line="260" w:lineRule="exact"/>
        <w:ind w:firstLine="567"/>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1.2.1. Širvintų rajono savivaldybės gyvenamosiose vietovėse</w:t>
      </w:r>
      <w:r w:rsidRPr="00097E28">
        <w:rPr>
          <w:rFonts w:ascii="Times New Roman" w:eastAsia="Times New Roman" w:hAnsi="Times New Roman" w:cs="Times New Roman"/>
          <w:sz w:val="24"/>
          <w:szCs w:val="24"/>
          <w:lang w:eastAsia="lt-LT"/>
        </w:rPr>
        <w:tab/>
        <w:t xml:space="preserve"> (3 pirkimo objekto dalis);</w:t>
      </w:r>
    </w:p>
    <w:p w:rsidR="002D79F2" w:rsidRPr="00097E28" w:rsidRDefault="002D79F2" w:rsidP="002D79F2">
      <w:pPr>
        <w:tabs>
          <w:tab w:val="left" w:pos="3544"/>
        </w:tabs>
        <w:spacing w:after="0" w:line="260" w:lineRule="exact"/>
        <w:ind w:firstLine="567"/>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 xml:space="preserve">1.2.2. </w:t>
      </w:r>
      <w:r w:rsidR="00280A78" w:rsidRPr="00097E28">
        <w:rPr>
          <w:rFonts w:ascii="Times New Roman" w:eastAsia="Times New Roman" w:hAnsi="Times New Roman" w:cs="Times New Roman"/>
          <w:sz w:val="24"/>
          <w:szCs w:val="24"/>
          <w:lang w:eastAsia="lt-LT"/>
        </w:rPr>
        <w:t xml:space="preserve">Kauno miesto ir rajono savivaldybių gyvenamosiose vietovėse (5 pirkimo objekto dalis) </w:t>
      </w:r>
    </w:p>
    <w:p w:rsidR="002D79F2" w:rsidRPr="00097E28" w:rsidRDefault="002D79F2" w:rsidP="00280A78">
      <w:pPr>
        <w:tabs>
          <w:tab w:val="left" w:pos="3544"/>
        </w:tabs>
        <w:spacing w:after="0" w:line="260" w:lineRule="exact"/>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 xml:space="preserve">paslaugas (toliau </w:t>
      </w:r>
      <w:r w:rsidRPr="00097E28">
        <w:rPr>
          <w:rFonts w:ascii="Times New Roman" w:eastAsia="Times New Roman" w:hAnsi="Times New Roman" w:cs="Times New Roman"/>
          <w:color w:val="000000"/>
          <w:sz w:val="24"/>
          <w:szCs w:val="24"/>
          <w:lang w:eastAsia="lt-LT"/>
        </w:rPr>
        <w:t>–</w:t>
      </w:r>
      <w:r w:rsidRPr="00097E28">
        <w:rPr>
          <w:rFonts w:ascii="Times New Roman" w:eastAsia="Times New Roman" w:hAnsi="Times New Roman" w:cs="Times New Roman"/>
          <w:sz w:val="24"/>
          <w:szCs w:val="24"/>
          <w:lang w:eastAsia="lt-LT"/>
        </w:rPr>
        <w:t xml:space="preserve"> paslaugos) pagal pateiktus elektroninius išmokų mokėjimo duomenis, o Fondo valdyba įsipareigoja už laiku ir kokybiškai suteiktas paslaugas sumokėti Tiekėjui pagal šios sutarties sąlygas. </w:t>
      </w:r>
    </w:p>
    <w:p w:rsidR="00A80612" w:rsidRPr="00097E28" w:rsidRDefault="00A80612" w:rsidP="00A80612">
      <w:pPr>
        <w:tabs>
          <w:tab w:val="left" w:pos="3544"/>
        </w:tabs>
        <w:spacing w:after="0" w:line="260" w:lineRule="exact"/>
        <w:ind w:firstLine="567"/>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1.3. Pirkimas atliktas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4.3. punktu.</w:t>
      </w:r>
    </w:p>
    <w:p w:rsidR="002D79F2" w:rsidRPr="00097E28" w:rsidRDefault="002D79F2" w:rsidP="002D79F2">
      <w:pPr>
        <w:spacing w:after="0" w:line="260" w:lineRule="exact"/>
        <w:ind w:firstLine="567"/>
        <w:jc w:val="both"/>
        <w:rPr>
          <w:rFonts w:ascii="Times New Roman" w:eastAsia="Times New Roman" w:hAnsi="Times New Roman" w:cs="Times New Roman"/>
          <w:sz w:val="24"/>
          <w:szCs w:val="24"/>
          <w:lang w:eastAsia="lt-LT"/>
        </w:rPr>
      </w:pPr>
    </w:p>
    <w:p w:rsidR="002D79F2" w:rsidRPr="00097E28" w:rsidRDefault="002D79F2" w:rsidP="002D79F2">
      <w:pPr>
        <w:spacing w:after="0" w:line="260" w:lineRule="exact"/>
        <w:ind w:firstLine="567"/>
        <w:jc w:val="center"/>
        <w:rPr>
          <w:rFonts w:ascii="Times New Roman" w:eastAsia="Times New Roman" w:hAnsi="Times New Roman" w:cs="Times New Roman"/>
          <w:b/>
          <w:sz w:val="24"/>
          <w:szCs w:val="24"/>
          <w:lang w:eastAsia="lt-LT"/>
        </w:rPr>
      </w:pPr>
      <w:r w:rsidRPr="00097E28">
        <w:rPr>
          <w:rFonts w:ascii="Times New Roman" w:eastAsia="Times New Roman" w:hAnsi="Times New Roman" w:cs="Times New Roman"/>
          <w:b/>
          <w:sz w:val="24"/>
          <w:szCs w:val="24"/>
          <w:lang w:eastAsia="lt-LT"/>
        </w:rPr>
        <w:t>2. PASLAUGŲ ĮKAINIAI IR ATSISKAITYMO TVARKA</w:t>
      </w:r>
    </w:p>
    <w:p w:rsidR="002D79F2" w:rsidRPr="00097E28" w:rsidRDefault="002D79F2" w:rsidP="002D79F2">
      <w:pPr>
        <w:spacing w:after="0" w:line="260" w:lineRule="exact"/>
        <w:ind w:firstLine="567"/>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2.1. Paslaugų įkainis yra:</w:t>
      </w:r>
    </w:p>
    <w:p w:rsidR="005A5F0B" w:rsidRPr="00097E28" w:rsidRDefault="005A5F0B" w:rsidP="005A5F0B">
      <w:pPr>
        <w:spacing w:after="0" w:line="260" w:lineRule="exact"/>
        <w:ind w:firstLine="567"/>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 xml:space="preserve">2.1.1. Širvintų rajono savivaldybės gyvenamosiose vietovėse – 2,20 proc. nuo atitinkamą mėnesį faktiškai išmokėtų išmokų sumos; </w:t>
      </w:r>
    </w:p>
    <w:p w:rsidR="005A5F0B" w:rsidRPr="00097E28" w:rsidRDefault="005A5F0B" w:rsidP="005A5F0B">
      <w:pPr>
        <w:spacing w:after="0" w:line="260" w:lineRule="exact"/>
        <w:ind w:firstLine="567"/>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 xml:space="preserve">2.1.2. Kauno miesto ir rajono savivaldybių gyvenamosiose vietovėse – 2,51 proc. nuo atitinkamą mėnesį faktiškai išmokėtų išmokų sumos. </w:t>
      </w:r>
    </w:p>
    <w:p w:rsidR="00CF22D6" w:rsidRPr="00097E28" w:rsidRDefault="002D79F2" w:rsidP="00876886">
      <w:pPr>
        <w:spacing w:after="0" w:line="260" w:lineRule="exact"/>
        <w:ind w:firstLine="567"/>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 xml:space="preserve">Tiekėjo išlaidos ir mokesčiai yra įskaičiuoti į paslaugų įkainį, taip pat ir PVM. </w:t>
      </w:r>
    </w:p>
    <w:p w:rsidR="002D79F2" w:rsidRPr="00097E28" w:rsidRDefault="002D79F2" w:rsidP="00CF22D6">
      <w:pPr>
        <w:spacing w:after="0" w:line="260" w:lineRule="exact"/>
        <w:ind w:firstLine="567"/>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 xml:space="preserve">Sutarties vertė </w:t>
      </w:r>
      <w:r w:rsidR="00CF22D6" w:rsidRPr="00097E28">
        <w:rPr>
          <w:rFonts w:ascii="Times New Roman" w:eastAsia="Times New Roman" w:hAnsi="Times New Roman" w:cs="Times New Roman"/>
          <w:sz w:val="24"/>
          <w:szCs w:val="24"/>
          <w:lang w:eastAsia="lt-LT"/>
        </w:rPr>
        <w:t>Širvintų rajono savivaldybės gyvenamosiose vietovėse</w:t>
      </w:r>
      <w:r w:rsidR="00A501BB" w:rsidRPr="00097E28">
        <w:rPr>
          <w:rFonts w:ascii="Times New Roman" w:eastAsia="Times New Roman" w:hAnsi="Times New Roman" w:cs="Times New Roman"/>
          <w:sz w:val="24"/>
          <w:szCs w:val="24"/>
          <w:lang w:eastAsia="lt-LT"/>
        </w:rPr>
        <w:t xml:space="preserve"> (3 pirkimo objekto dalis)</w:t>
      </w:r>
      <w:r w:rsidR="00CF22D6" w:rsidRPr="00097E28">
        <w:rPr>
          <w:rFonts w:ascii="Times New Roman" w:eastAsia="Times New Roman" w:hAnsi="Times New Roman" w:cs="Times New Roman"/>
          <w:sz w:val="24"/>
          <w:szCs w:val="24"/>
          <w:lang w:eastAsia="lt-LT"/>
        </w:rPr>
        <w:t xml:space="preserve"> </w:t>
      </w:r>
      <w:r w:rsidRPr="00097E28">
        <w:rPr>
          <w:rFonts w:ascii="Times New Roman" w:eastAsia="Times New Roman" w:hAnsi="Times New Roman" w:cs="Times New Roman"/>
          <w:color w:val="000000"/>
          <w:sz w:val="24"/>
          <w:szCs w:val="24"/>
          <w:lang w:eastAsia="lt-LT"/>
        </w:rPr>
        <w:t>–</w:t>
      </w:r>
      <w:r w:rsidRPr="00097E28">
        <w:rPr>
          <w:rFonts w:ascii="Times New Roman" w:eastAsia="Times New Roman" w:hAnsi="Times New Roman" w:cs="Times New Roman"/>
          <w:sz w:val="24"/>
          <w:szCs w:val="24"/>
          <w:lang w:eastAsia="lt-LT"/>
        </w:rPr>
        <w:t xml:space="preserve"> </w:t>
      </w:r>
      <w:r w:rsidR="00756E75" w:rsidRPr="00097E28">
        <w:rPr>
          <w:rFonts w:ascii="Times New Roman" w:eastAsia="Times New Roman" w:hAnsi="Times New Roman" w:cs="Times New Roman"/>
          <w:b/>
          <w:sz w:val="24"/>
          <w:szCs w:val="24"/>
          <w:lang w:eastAsia="lt-LT"/>
        </w:rPr>
        <w:t>1.253.310,00</w:t>
      </w:r>
      <w:r w:rsidRPr="00097E28">
        <w:rPr>
          <w:rFonts w:ascii="Times New Roman" w:eastAsia="Times New Roman" w:hAnsi="Times New Roman" w:cs="Times New Roman"/>
          <w:sz w:val="24"/>
          <w:szCs w:val="24"/>
          <w:lang w:eastAsia="lt-LT"/>
        </w:rPr>
        <w:t xml:space="preserve"> Eur (</w:t>
      </w:r>
      <w:r w:rsidR="00756E75" w:rsidRPr="00097E28">
        <w:rPr>
          <w:rFonts w:ascii="Times New Roman" w:eastAsia="Times New Roman" w:hAnsi="Times New Roman" w:cs="Times New Roman"/>
          <w:sz w:val="24"/>
          <w:szCs w:val="24"/>
          <w:lang w:eastAsia="lt-LT"/>
        </w:rPr>
        <w:t>vienas milijonas du šimtai penkiasdešimt trys tūkstančiai trys šimtai dešimt eurų</w:t>
      </w:r>
      <w:r w:rsidRPr="00097E28">
        <w:rPr>
          <w:rFonts w:ascii="Times New Roman" w:eastAsia="Times New Roman" w:hAnsi="Times New Roman" w:cs="Times New Roman"/>
          <w:sz w:val="24"/>
          <w:szCs w:val="24"/>
          <w:lang w:eastAsia="lt-LT"/>
        </w:rPr>
        <w:t>).</w:t>
      </w:r>
    </w:p>
    <w:p w:rsidR="00CF22D6" w:rsidRPr="00097E28" w:rsidRDefault="00CF22D6" w:rsidP="00CF22D6">
      <w:pPr>
        <w:spacing w:after="0" w:line="260" w:lineRule="exact"/>
        <w:ind w:firstLine="567"/>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 xml:space="preserve">Sutarties vertė Kauno miesto ir rajono savivaldybių gyvenamosiose vietovėse </w:t>
      </w:r>
      <w:r w:rsidR="00A501BB" w:rsidRPr="00097E28">
        <w:rPr>
          <w:rFonts w:ascii="Times New Roman" w:eastAsia="Times New Roman" w:hAnsi="Times New Roman" w:cs="Times New Roman"/>
          <w:sz w:val="24"/>
          <w:szCs w:val="24"/>
          <w:lang w:eastAsia="lt-LT"/>
        </w:rPr>
        <w:t xml:space="preserve">(5 pirkimo objekto dalis) </w:t>
      </w:r>
      <w:r w:rsidRPr="00097E28">
        <w:rPr>
          <w:rFonts w:ascii="Times New Roman" w:eastAsia="Times New Roman" w:hAnsi="Times New Roman" w:cs="Times New Roman"/>
          <w:sz w:val="24"/>
          <w:szCs w:val="24"/>
          <w:lang w:eastAsia="lt-LT"/>
        </w:rPr>
        <w:t xml:space="preserve">– </w:t>
      </w:r>
      <w:r w:rsidR="00756E75" w:rsidRPr="00097E28">
        <w:rPr>
          <w:rFonts w:ascii="Times New Roman" w:eastAsia="Times New Roman" w:hAnsi="Times New Roman" w:cs="Times New Roman"/>
          <w:b/>
          <w:sz w:val="24"/>
          <w:szCs w:val="24"/>
          <w:lang w:eastAsia="lt-LT"/>
        </w:rPr>
        <w:t>14.104.195,00</w:t>
      </w:r>
      <w:r w:rsidRPr="00097E28">
        <w:rPr>
          <w:rFonts w:ascii="Times New Roman" w:eastAsia="Times New Roman" w:hAnsi="Times New Roman" w:cs="Times New Roman"/>
          <w:sz w:val="24"/>
          <w:szCs w:val="24"/>
          <w:lang w:eastAsia="lt-LT"/>
        </w:rPr>
        <w:t xml:space="preserve"> Eur (</w:t>
      </w:r>
      <w:r w:rsidR="00756E75" w:rsidRPr="00097E28">
        <w:rPr>
          <w:rFonts w:ascii="Times New Roman" w:eastAsia="Times New Roman" w:hAnsi="Times New Roman" w:cs="Times New Roman"/>
          <w:sz w:val="24"/>
          <w:szCs w:val="24"/>
          <w:lang w:eastAsia="lt-LT"/>
        </w:rPr>
        <w:t>keturiolika milijonų vienas šimtas keturi tūkstančiai vienas šimtas devyniasdešimt penki eurai</w:t>
      </w:r>
      <w:r w:rsidRPr="00097E28">
        <w:rPr>
          <w:rFonts w:ascii="Times New Roman" w:eastAsia="Times New Roman" w:hAnsi="Times New Roman" w:cs="Times New Roman"/>
          <w:sz w:val="24"/>
          <w:szCs w:val="24"/>
          <w:lang w:eastAsia="lt-LT"/>
        </w:rPr>
        <w:t>).</w:t>
      </w:r>
    </w:p>
    <w:p w:rsidR="002D79F2" w:rsidRPr="00097E28" w:rsidRDefault="002D79F2" w:rsidP="002D79F2">
      <w:pPr>
        <w:spacing w:after="0" w:line="260" w:lineRule="exact"/>
        <w:ind w:firstLine="567"/>
        <w:jc w:val="both"/>
        <w:rPr>
          <w:rFonts w:ascii="Times New Roman" w:eastAsia="Calibri" w:hAnsi="Times New Roman" w:cs="Times New Roman"/>
          <w:sz w:val="24"/>
          <w:szCs w:val="24"/>
        </w:rPr>
      </w:pPr>
      <w:r w:rsidRPr="00097E28">
        <w:rPr>
          <w:rFonts w:ascii="Times New Roman" w:eastAsia="Times New Roman" w:hAnsi="Times New Roman" w:cs="Times New Roman"/>
          <w:sz w:val="24"/>
          <w:szCs w:val="24"/>
          <w:lang w:eastAsia="lt-LT"/>
        </w:rPr>
        <w:lastRenderedPageBreak/>
        <w:t>2.2. Mokėjimas už faktiškai suteiktas paslaugas atliekamas vieną kartą per mėnesį, per 30 (trisdešimt) kalendorinių dienų nuo sąskaitos faktūros gavimo per Sąskaitų administravimo bendrąją informacinę sistemą (SABIS).</w:t>
      </w:r>
    </w:p>
    <w:p w:rsidR="002D79F2" w:rsidRPr="00097E28" w:rsidRDefault="002D79F2" w:rsidP="002D79F2">
      <w:pPr>
        <w:spacing w:after="0" w:line="260" w:lineRule="exact"/>
        <w:ind w:firstLine="567"/>
        <w:jc w:val="both"/>
        <w:rPr>
          <w:rFonts w:ascii="Times New Roman" w:eastAsia="Times New Roman" w:hAnsi="Times New Roman" w:cs="Times New Roman"/>
          <w:sz w:val="24"/>
          <w:szCs w:val="24"/>
          <w:lang w:eastAsia="lt-LT"/>
        </w:rPr>
      </w:pPr>
      <w:r w:rsidRPr="00097E28">
        <w:rPr>
          <w:rFonts w:ascii="Times New Roman" w:eastAsia="Calibri" w:hAnsi="Times New Roman" w:cs="Times New Roman"/>
          <w:sz w:val="24"/>
          <w:szCs w:val="24"/>
        </w:rPr>
        <w:t xml:space="preserve">2.3. </w:t>
      </w:r>
      <w:r w:rsidRPr="00097E28">
        <w:rPr>
          <w:rFonts w:ascii="Times New Roman" w:eastAsia="Times New Roman" w:hAnsi="Times New Roman" w:cs="Times New Roman"/>
          <w:sz w:val="24"/>
          <w:szCs w:val="24"/>
          <w:lang w:eastAsia="lt-LT"/>
        </w:rPr>
        <w:t>Visi atsiskaitymai su Tiekėju vykdomi mokėjimo nurodymu į šioje sutartyje nurodytą Tiekėjo atsiskaitomąją sąskaitą.</w:t>
      </w:r>
    </w:p>
    <w:p w:rsidR="002D79F2" w:rsidRPr="00097E28" w:rsidRDefault="002D79F2" w:rsidP="002D79F2">
      <w:pPr>
        <w:spacing w:after="0" w:line="260" w:lineRule="exact"/>
        <w:ind w:firstLine="567"/>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2.4. Visas išlaidas, susijusias su sutarties vykdymu, kurios nebus nurodytos (įskaičiuotos) pasiūlyme ar sutartyje, prisiima Tiekėjas.</w:t>
      </w:r>
    </w:p>
    <w:p w:rsidR="002D79F2" w:rsidRPr="00097E28" w:rsidRDefault="002D79F2" w:rsidP="002D79F2">
      <w:pPr>
        <w:spacing w:after="0" w:line="260" w:lineRule="exact"/>
        <w:ind w:firstLine="567"/>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2.5. Pasibaigus sutarties galiojimo terminui, šalys viena kitai privalo įvykdyti savo mokėjimų įsipareigojimus ir atlyginti patirtas išlaidas (esančias sutarties nutraukimo ar pasibaigimo dieną).</w:t>
      </w:r>
    </w:p>
    <w:p w:rsidR="002D79F2" w:rsidRPr="00097E28" w:rsidRDefault="002D79F2" w:rsidP="00CF22D6">
      <w:pPr>
        <w:spacing w:after="0" w:line="240" w:lineRule="exact"/>
        <w:ind w:firstLine="567"/>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 xml:space="preserve">2.6. Sutartyje nustatoma fiksuoto įkainio su peržiūra kainodara: </w:t>
      </w:r>
    </w:p>
    <w:p w:rsidR="002D79F2" w:rsidRPr="00097E28" w:rsidRDefault="002D79F2" w:rsidP="00CF22D6">
      <w:pPr>
        <w:spacing w:after="0" w:line="240" w:lineRule="exact"/>
        <w:ind w:firstLine="567"/>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2.6.1. pasikeitus kainų lygiui.</w:t>
      </w:r>
    </w:p>
    <w:p w:rsidR="002D79F2" w:rsidRPr="00097E28" w:rsidRDefault="002D79F2" w:rsidP="00CF22D6">
      <w:pPr>
        <w:tabs>
          <w:tab w:val="left" w:pos="1701"/>
        </w:tabs>
        <w:spacing w:after="0" w:line="240" w:lineRule="exact"/>
        <w:ind w:firstLine="567"/>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 xml:space="preserve">2.6.2. Perskaičiavimas atliekamas nustatytu periodiškumu, praėjus ne mažiau kaip </w:t>
      </w:r>
      <w:r w:rsidR="00214238" w:rsidRPr="00214238">
        <w:rPr>
          <w:rFonts w:ascii="Times New Roman" w:eastAsia="Times New Roman" w:hAnsi="Times New Roman" w:cs="Times New Roman"/>
          <w:sz w:val="24"/>
          <w:szCs w:val="24"/>
          <w:lang w:eastAsia="lt-LT"/>
        </w:rPr>
        <w:t>12 (dvylika) mėnesių</w:t>
      </w:r>
      <w:r w:rsidRPr="00097E28">
        <w:rPr>
          <w:rFonts w:ascii="Times New Roman" w:eastAsia="Times New Roman" w:hAnsi="Times New Roman" w:cs="Times New Roman"/>
          <w:sz w:val="24"/>
          <w:szCs w:val="24"/>
          <w:lang w:eastAsia="lt-LT"/>
        </w:rPr>
        <w:t xml:space="preserve"> nuo Sutarties įsigaliojimo, esant toliau nustatytoms aplinkybėms:</w:t>
      </w:r>
    </w:p>
    <w:p w:rsidR="002D79F2" w:rsidRPr="00097E28" w:rsidRDefault="002D79F2" w:rsidP="00CF22D6">
      <w:pPr>
        <w:tabs>
          <w:tab w:val="left" w:pos="1701"/>
        </w:tabs>
        <w:spacing w:after="0" w:line="240" w:lineRule="exact"/>
        <w:ind w:firstLine="567"/>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 xml:space="preserve">2.6.2.1. Jeigu pagal Valstybės duomenų agentūros duomenis Lietuvos Respublikos Metinė infliacija (pagal vartotojų kainų indeksą (VKI)) pasiekia 5 ar daugiau procentų arba Metinė defliacija pasiekia -5 ar mažiau procentų ribą (duomenų šaltinis </w:t>
      </w:r>
      <w:r w:rsidRPr="00097E28">
        <w:rPr>
          <w:rFonts w:ascii="Times New Roman" w:eastAsia="Times New Roman" w:hAnsi="Times New Roman" w:cs="Times New Roman"/>
          <w:color w:val="000000"/>
          <w:sz w:val="24"/>
          <w:szCs w:val="24"/>
          <w:lang w:eastAsia="lt-LT"/>
        </w:rPr>
        <w:t>–</w:t>
      </w:r>
      <w:r w:rsidRPr="00097E28">
        <w:rPr>
          <w:rFonts w:ascii="Times New Roman" w:eastAsia="Times New Roman" w:hAnsi="Times New Roman" w:cs="Times New Roman"/>
          <w:sz w:val="24"/>
          <w:szCs w:val="24"/>
          <w:lang w:eastAsia="lt-LT"/>
        </w:rPr>
        <w:t xml:space="preserve"> http://www.stat.gov.lt); </w:t>
      </w:r>
    </w:p>
    <w:p w:rsidR="002D79F2" w:rsidRPr="00097E28" w:rsidRDefault="002D79F2" w:rsidP="00CF22D6">
      <w:pPr>
        <w:tabs>
          <w:tab w:val="left" w:pos="1701"/>
        </w:tabs>
        <w:spacing w:after="0" w:line="240" w:lineRule="exact"/>
        <w:ind w:firstLine="567"/>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2.6.2.2. Įkainių perskaičiavimą inicijuojanti Šalis turi informuoti kitą Šalį raštu apie pageidavimą perskaičiuoti Įkainius.</w:t>
      </w:r>
    </w:p>
    <w:p w:rsidR="002D79F2" w:rsidRPr="00097E28" w:rsidRDefault="002D79F2" w:rsidP="00CF22D6">
      <w:pPr>
        <w:shd w:val="clear" w:color="auto" w:fill="FFFFFF"/>
        <w:tabs>
          <w:tab w:val="left" w:pos="0"/>
          <w:tab w:val="left" w:pos="567"/>
          <w:tab w:val="left" w:pos="1276"/>
        </w:tabs>
        <w:spacing w:line="240" w:lineRule="exact"/>
        <w:ind w:firstLine="567"/>
        <w:rPr>
          <w:rFonts w:ascii="Times New Roman" w:eastAsia="Calibri" w:hAnsi="Times New Roman" w:cs="Times New Roman"/>
          <w:sz w:val="24"/>
          <w:szCs w:val="24"/>
          <w:lang w:eastAsia="lt-LT"/>
        </w:rPr>
      </w:pPr>
      <w:r w:rsidRPr="00097E28">
        <w:rPr>
          <w:rFonts w:ascii="Times New Roman" w:eastAsia="Calibri" w:hAnsi="Times New Roman" w:cs="Times New Roman"/>
          <w:sz w:val="24"/>
          <w:szCs w:val="24"/>
        </w:rPr>
        <w:t xml:space="preserve">2.7. </w:t>
      </w:r>
      <w:r w:rsidRPr="00097E28">
        <w:rPr>
          <w:rFonts w:ascii="Times New Roman" w:eastAsia="Times New Roman" w:hAnsi="Times New Roman" w:cs="Times New Roman"/>
          <w:sz w:val="24"/>
          <w:szCs w:val="20"/>
          <w:lang w:eastAsia="lt-LT"/>
        </w:rPr>
        <w:t xml:space="preserve">Įkainių perskaičiavimas pasikeitus kainų lygiui. Įkainiai perskaičiuojami pagal žemiau </w:t>
      </w:r>
      <w:r w:rsidRPr="00097E28">
        <w:rPr>
          <w:rFonts w:ascii="Times New Roman" w:eastAsia="Times New Roman" w:hAnsi="Times New Roman" w:cs="Times New Roman"/>
          <w:noProof/>
          <w:sz w:val="24"/>
          <w:szCs w:val="20"/>
          <w:lang w:eastAsia="lt-LT"/>
        </w:rPr>
        <w:drawing>
          <wp:anchor distT="0" distB="0" distL="114300" distR="114300" simplePos="0" relativeHeight="251659264" behindDoc="0" locked="0" layoutInCell="1" allowOverlap="0" wp14:anchorId="6D5B9BEE" wp14:editId="6E79E667">
            <wp:simplePos x="0" y="0"/>
            <wp:positionH relativeFrom="column">
              <wp:posOffset>2205990</wp:posOffset>
            </wp:positionH>
            <wp:positionV relativeFrom="line">
              <wp:posOffset>110490</wp:posOffset>
            </wp:positionV>
            <wp:extent cx="1781175" cy="238125"/>
            <wp:effectExtent l="0" t="0" r="9525" b="9525"/>
            <wp:wrapSquare wrapText="bothSides"/>
            <wp:docPr id="6" name="Paveikslėlis 6" descr="image002.png@01D86A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png@01D86AD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1175" cy="238125"/>
                    </a:xfrm>
                    <a:prstGeom prst="rect">
                      <a:avLst/>
                    </a:prstGeom>
                    <a:noFill/>
                  </pic:spPr>
                </pic:pic>
              </a:graphicData>
            </a:graphic>
            <wp14:sizeRelH relativeFrom="page">
              <wp14:pctWidth>0</wp14:pctWidth>
            </wp14:sizeRelH>
            <wp14:sizeRelV relativeFrom="page">
              <wp14:pctHeight>0</wp14:pctHeight>
            </wp14:sizeRelV>
          </wp:anchor>
        </w:drawing>
      </w:r>
      <w:r w:rsidRPr="00097E28">
        <w:rPr>
          <w:rFonts w:ascii="Times New Roman" w:eastAsia="Times New Roman" w:hAnsi="Times New Roman" w:cs="Times New Roman"/>
          <w:sz w:val="24"/>
          <w:szCs w:val="20"/>
          <w:lang w:eastAsia="lt-LT"/>
        </w:rPr>
        <w:t>pateiktą formulę:</w:t>
      </w:r>
    </w:p>
    <w:p w:rsidR="002D79F2" w:rsidRPr="00097E28" w:rsidRDefault="002D79F2" w:rsidP="002D79F2">
      <w:pPr>
        <w:tabs>
          <w:tab w:val="left" w:pos="0"/>
        </w:tabs>
        <w:spacing w:after="0" w:line="240" w:lineRule="auto"/>
        <w:ind w:firstLine="851"/>
        <w:jc w:val="both"/>
        <w:rPr>
          <w:rFonts w:ascii="Times New Roman" w:eastAsia="Times New Roman" w:hAnsi="Times New Roman" w:cs="Times New Roman"/>
          <w:sz w:val="24"/>
          <w:szCs w:val="20"/>
          <w:lang w:eastAsia="lt-LT"/>
        </w:rPr>
      </w:pPr>
    </w:p>
    <w:p w:rsidR="002D79F2" w:rsidRPr="00097E28" w:rsidRDefault="002D79F2" w:rsidP="00CF22D6">
      <w:pPr>
        <w:tabs>
          <w:tab w:val="left" w:pos="0"/>
        </w:tabs>
        <w:spacing w:after="0" w:line="240" w:lineRule="auto"/>
        <w:ind w:firstLine="567"/>
        <w:jc w:val="both"/>
        <w:rPr>
          <w:rFonts w:ascii="Times New Roman" w:eastAsia="Times New Roman" w:hAnsi="Times New Roman" w:cs="Times New Roman"/>
          <w:sz w:val="24"/>
          <w:szCs w:val="20"/>
          <w:lang w:eastAsia="lt-LT"/>
        </w:rPr>
      </w:pPr>
      <w:proofErr w:type="spellStart"/>
      <w:r w:rsidRPr="00097E28">
        <w:rPr>
          <w:rFonts w:ascii="Times New Roman" w:eastAsia="Times New Roman" w:hAnsi="Times New Roman" w:cs="Times New Roman"/>
          <w:sz w:val="24"/>
          <w:szCs w:val="20"/>
          <w:lang w:eastAsia="lt-LT"/>
        </w:rPr>
        <w:t>C</w:t>
      </w:r>
      <w:r w:rsidRPr="00097E28">
        <w:rPr>
          <w:rFonts w:ascii="Times New Roman" w:eastAsia="Times New Roman" w:hAnsi="Times New Roman" w:cs="Times New Roman"/>
          <w:sz w:val="24"/>
          <w:szCs w:val="20"/>
          <w:vertAlign w:val="subscript"/>
          <w:lang w:eastAsia="lt-LT"/>
        </w:rPr>
        <w:t>pn</w:t>
      </w:r>
      <w:proofErr w:type="spellEnd"/>
      <w:r w:rsidRPr="00097E28">
        <w:rPr>
          <w:rFonts w:ascii="Times New Roman" w:eastAsia="Times New Roman" w:hAnsi="Times New Roman" w:cs="Times New Roman"/>
          <w:sz w:val="24"/>
          <w:szCs w:val="20"/>
          <w:lang w:eastAsia="lt-LT"/>
        </w:rPr>
        <w:t xml:space="preserve"> – perskaičiuotas Paslaugai taikomas įkainis;</w:t>
      </w:r>
    </w:p>
    <w:p w:rsidR="002D79F2" w:rsidRPr="00097E28" w:rsidRDefault="002D79F2" w:rsidP="00CF22D6">
      <w:pPr>
        <w:tabs>
          <w:tab w:val="left" w:pos="0"/>
        </w:tabs>
        <w:spacing w:after="0" w:line="240" w:lineRule="auto"/>
        <w:ind w:firstLine="567"/>
        <w:jc w:val="both"/>
        <w:rPr>
          <w:rFonts w:ascii="Times New Roman" w:eastAsia="Times New Roman" w:hAnsi="Times New Roman" w:cs="Times New Roman"/>
          <w:sz w:val="24"/>
          <w:szCs w:val="20"/>
          <w:lang w:eastAsia="lt-LT"/>
        </w:rPr>
      </w:pPr>
      <w:proofErr w:type="spellStart"/>
      <w:r w:rsidRPr="00097E28">
        <w:rPr>
          <w:rFonts w:ascii="Times New Roman" w:eastAsia="Times New Roman" w:hAnsi="Times New Roman" w:cs="Times New Roman"/>
          <w:sz w:val="24"/>
          <w:szCs w:val="20"/>
          <w:lang w:eastAsia="lt-LT"/>
        </w:rPr>
        <w:t>S</w:t>
      </w:r>
      <w:r w:rsidRPr="00097E28">
        <w:rPr>
          <w:rFonts w:ascii="Times New Roman" w:eastAsia="Times New Roman" w:hAnsi="Times New Roman" w:cs="Times New Roman"/>
          <w:sz w:val="24"/>
          <w:szCs w:val="20"/>
          <w:vertAlign w:val="subscript"/>
          <w:lang w:eastAsia="lt-LT"/>
        </w:rPr>
        <w:t>n</w:t>
      </w:r>
      <w:proofErr w:type="spellEnd"/>
      <w:r w:rsidRPr="00097E28">
        <w:rPr>
          <w:rFonts w:ascii="Times New Roman" w:eastAsia="Times New Roman" w:hAnsi="Times New Roman" w:cs="Times New Roman"/>
          <w:sz w:val="24"/>
          <w:szCs w:val="20"/>
          <w:lang w:eastAsia="lt-LT"/>
        </w:rPr>
        <w:t xml:space="preserve"> – Sutartyje numatytas Paslaugai taikomas įkainis;</w:t>
      </w:r>
    </w:p>
    <w:p w:rsidR="002D79F2" w:rsidRPr="00097E28" w:rsidRDefault="002D79F2" w:rsidP="00CF22D6">
      <w:pPr>
        <w:tabs>
          <w:tab w:val="left" w:pos="0"/>
        </w:tabs>
        <w:spacing w:after="0" w:line="240" w:lineRule="auto"/>
        <w:ind w:firstLine="567"/>
        <w:jc w:val="both"/>
        <w:rPr>
          <w:rFonts w:ascii="Times New Roman" w:eastAsia="Times New Roman" w:hAnsi="Times New Roman" w:cs="Times New Roman"/>
          <w:sz w:val="24"/>
          <w:szCs w:val="20"/>
          <w:lang w:eastAsia="lt-LT"/>
        </w:rPr>
      </w:pPr>
      <w:r w:rsidRPr="00097E28">
        <w:rPr>
          <w:rFonts w:ascii="Times New Roman" w:eastAsia="Times New Roman" w:hAnsi="Times New Roman" w:cs="Times New Roman"/>
          <w:sz w:val="24"/>
          <w:szCs w:val="20"/>
          <w:lang w:eastAsia="lt-LT"/>
        </w:rPr>
        <w:t>I – Metinės infliacijos arba defliacijos (defliacijos atveju procentas įrašomas su minuso ženklu) (pagal vartotojų kainų indeksą (VKI)) dydis procentais. Perskaičiavimui taikomas paskutinį prieš prašymo perskaičiuoti Įkainius pateikimo mėnesį paskelbtas Lietuvos Respublikos Metinės infliacijos /defliacijos rodiklis, pvz. jei prašymas pateikiamas gruodžio mėn., perskaičiavimui taikomas lapkričio mėn. skelbtas infliacijos/defliacijos rodiklis;</w:t>
      </w:r>
    </w:p>
    <w:p w:rsidR="002D79F2" w:rsidRPr="00097E28" w:rsidRDefault="002D79F2" w:rsidP="00CF22D6">
      <w:pPr>
        <w:tabs>
          <w:tab w:val="left" w:pos="0"/>
        </w:tabs>
        <w:spacing w:after="0" w:line="240" w:lineRule="auto"/>
        <w:ind w:firstLine="567"/>
        <w:jc w:val="both"/>
        <w:rPr>
          <w:rFonts w:ascii="Times New Roman" w:eastAsia="Times New Roman" w:hAnsi="Times New Roman" w:cs="Times New Roman"/>
          <w:sz w:val="24"/>
          <w:szCs w:val="20"/>
          <w:lang w:eastAsia="lt-LT"/>
        </w:rPr>
      </w:pPr>
      <w:r w:rsidRPr="00097E28">
        <w:rPr>
          <w:rFonts w:ascii="Times New Roman" w:eastAsia="Times New Roman" w:hAnsi="Times New Roman" w:cs="Times New Roman"/>
          <w:sz w:val="24"/>
          <w:szCs w:val="20"/>
          <w:lang w:eastAsia="lt-LT"/>
        </w:rPr>
        <w:t xml:space="preserve">X </w:t>
      </w:r>
      <w:r w:rsidRPr="00097E28">
        <w:rPr>
          <w:rFonts w:ascii="Times New Roman" w:eastAsia="Times New Roman" w:hAnsi="Times New Roman" w:cs="Times New Roman"/>
          <w:color w:val="000000"/>
          <w:sz w:val="24"/>
          <w:szCs w:val="24"/>
          <w:lang w:eastAsia="lt-LT"/>
        </w:rPr>
        <w:t>–</w:t>
      </w:r>
      <w:r w:rsidRPr="00097E28">
        <w:rPr>
          <w:rFonts w:ascii="Times New Roman" w:eastAsia="Times New Roman" w:hAnsi="Times New Roman" w:cs="Times New Roman"/>
          <w:sz w:val="24"/>
          <w:szCs w:val="20"/>
          <w:lang w:eastAsia="lt-LT"/>
        </w:rPr>
        <w:t xml:space="preserve"> defliacijos atveju (-5), infliacijos atveju 5.</w:t>
      </w:r>
    </w:p>
    <w:p w:rsidR="002D79F2" w:rsidRPr="00097E28" w:rsidRDefault="002D79F2" w:rsidP="00CF22D6">
      <w:pPr>
        <w:pStyle w:val="Sraopastraipa"/>
        <w:numPr>
          <w:ilvl w:val="1"/>
          <w:numId w:val="34"/>
        </w:numPr>
        <w:tabs>
          <w:tab w:val="left" w:pos="0"/>
        </w:tabs>
        <w:spacing w:line="240" w:lineRule="exact"/>
        <w:ind w:left="0" w:firstLine="567"/>
        <w:jc w:val="both"/>
        <w:rPr>
          <w:rFonts w:eastAsia="SimSun"/>
          <w:szCs w:val="24"/>
        </w:rPr>
      </w:pPr>
      <w:r w:rsidRPr="00097E28">
        <w:rPr>
          <w:szCs w:val="24"/>
        </w:rPr>
        <w:t>Perskaičiuoti įkainiai įsigalioja nuo abiejų Šalių susitarimo dėl Sutarties pakeitimo pasirašymo dienos, jei pačiame susitarime nenumatyta kitaip.</w:t>
      </w:r>
    </w:p>
    <w:p w:rsidR="002D79F2" w:rsidRPr="00097E28" w:rsidRDefault="002D79F2" w:rsidP="00CF22D6">
      <w:pPr>
        <w:pStyle w:val="Sraopastraipa"/>
        <w:numPr>
          <w:ilvl w:val="1"/>
          <w:numId w:val="34"/>
        </w:numPr>
        <w:tabs>
          <w:tab w:val="left" w:pos="0"/>
        </w:tabs>
        <w:spacing w:line="240" w:lineRule="exact"/>
        <w:ind w:left="0" w:firstLine="567"/>
        <w:jc w:val="both"/>
        <w:rPr>
          <w:rFonts w:eastAsia="SimSun"/>
          <w:szCs w:val="24"/>
        </w:rPr>
      </w:pPr>
      <w:r w:rsidRPr="00097E28">
        <w:rPr>
          <w:szCs w:val="24"/>
        </w:rPr>
        <w:t>Už Paslaugas, užsakytas iki susitarimo dėl įkainių perskaičiavimo įsigaliojimo dienos, Fondo valdyba apmoka taikant iki tol galiojusius įkainius, o Paslaugas, užsakytas po susitarimo įsigaliojimo dienos, Paslaugų teikėjui bus apmokama taikant apskaičiuotus įkainius po perskaičiavimo.</w:t>
      </w:r>
    </w:p>
    <w:p w:rsidR="002D79F2" w:rsidRPr="00097E28" w:rsidRDefault="002D79F2" w:rsidP="00CF22D6">
      <w:pPr>
        <w:pStyle w:val="Sraopastraipa"/>
        <w:numPr>
          <w:ilvl w:val="1"/>
          <w:numId w:val="34"/>
        </w:numPr>
        <w:tabs>
          <w:tab w:val="left" w:pos="0"/>
          <w:tab w:val="left" w:pos="1276"/>
        </w:tabs>
        <w:spacing w:line="240" w:lineRule="exact"/>
        <w:ind w:left="0" w:firstLine="567"/>
        <w:jc w:val="both"/>
        <w:rPr>
          <w:rFonts w:eastAsia="SimSun"/>
          <w:szCs w:val="24"/>
        </w:rPr>
      </w:pPr>
      <w:r w:rsidRPr="00097E28">
        <w:rPr>
          <w:szCs w:val="24"/>
        </w:rPr>
        <w:t>Tiesioginis atsiskaitymas su tiekėjo pasitelkiamais subtiekėjais nenumatomas.</w:t>
      </w:r>
    </w:p>
    <w:p w:rsidR="002D79F2" w:rsidRPr="00097E28" w:rsidRDefault="002D79F2" w:rsidP="00CF22D6">
      <w:pPr>
        <w:pStyle w:val="Sraopastraipa"/>
        <w:numPr>
          <w:ilvl w:val="1"/>
          <w:numId w:val="34"/>
        </w:numPr>
        <w:tabs>
          <w:tab w:val="left" w:pos="0"/>
          <w:tab w:val="left" w:pos="1276"/>
        </w:tabs>
        <w:spacing w:line="240" w:lineRule="exact"/>
        <w:ind w:left="0" w:firstLine="567"/>
        <w:jc w:val="both"/>
        <w:rPr>
          <w:rFonts w:eastAsia="SimSun"/>
          <w:szCs w:val="24"/>
        </w:rPr>
      </w:pPr>
      <w:r w:rsidRPr="00097E28">
        <w:rPr>
          <w:rFonts w:eastAsia="SimSun"/>
          <w:szCs w:val="24"/>
        </w:rPr>
        <w:t>Sąskaitos faktūros teikiamos tik elektroniniu būdu:</w:t>
      </w:r>
    </w:p>
    <w:p w:rsidR="002D79F2" w:rsidRPr="00097E28" w:rsidRDefault="002D79F2" w:rsidP="00CF22D6">
      <w:pPr>
        <w:pStyle w:val="Sraopastraipa"/>
        <w:numPr>
          <w:ilvl w:val="2"/>
          <w:numId w:val="34"/>
        </w:numPr>
        <w:tabs>
          <w:tab w:val="left" w:pos="0"/>
          <w:tab w:val="left" w:pos="1276"/>
        </w:tabs>
        <w:spacing w:line="240" w:lineRule="exact"/>
        <w:ind w:left="0" w:firstLine="567"/>
        <w:jc w:val="both"/>
        <w:rPr>
          <w:rFonts w:eastAsia="SimSun"/>
          <w:szCs w:val="24"/>
        </w:rPr>
      </w:pPr>
      <w:r w:rsidRPr="00097E28">
        <w:rPr>
          <w:rFonts w:eastAsia="SimSun"/>
          <w:szCs w:val="24"/>
        </w:rPr>
        <w:t xml:space="preserve">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rsidR="002D79F2" w:rsidRPr="00097E28" w:rsidRDefault="002D79F2" w:rsidP="00CF22D6">
      <w:pPr>
        <w:tabs>
          <w:tab w:val="left" w:pos="0"/>
          <w:tab w:val="left" w:pos="1701"/>
        </w:tabs>
        <w:spacing w:after="0" w:line="240" w:lineRule="exact"/>
        <w:ind w:firstLine="567"/>
        <w:jc w:val="both"/>
        <w:rPr>
          <w:rFonts w:ascii="Times New Roman" w:eastAsia="SimSun" w:hAnsi="Times New Roman" w:cs="Times New Roman"/>
          <w:sz w:val="24"/>
          <w:szCs w:val="24"/>
        </w:rPr>
      </w:pPr>
      <w:r w:rsidRPr="00097E28">
        <w:rPr>
          <w:rFonts w:ascii="Times New Roman" w:eastAsia="SimSun" w:hAnsi="Times New Roman" w:cs="Times New Roman"/>
          <w:sz w:val="24"/>
          <w:szCs w:val="24"/>
        </w:rPr>
        <w:t>2.11.2. Europos elektroninių sąskaitų faktūrų standarto neatitinkančios elektroninės sąskaitos faktūros gali būti teikiamos tik naudojantis Sąskaitų administravimo bendrąja informacine sistema (SABIS);</w:t>
      </w:r>
    </w:p>
    <w:p w:rsidR="002D79F2" w:rsidRPr="00097E28" w:rsidRDefault="002D79F2" w:rsidP="00CF22D6">
      <w:pPr>
        <w:tabs>
          <w:tab w:val="left" w:pos="0"/>
          <w:tab w:val="left" w:pos="1701"/>
        </w:tabs>
        <w:spacing w:after="0" w:line="240" w:lineRule="exact"/>
        <w:ind w:firstLine="567"/>
        <w:jc w:val="both"/>
        <w:rPr>
          <w:rFonts w:ascii="Times New Roman" w:eastAsia="SimSun" w:hAnsi="Times New Roman" w:cs="Times New Roman"/>
          <w:sz w:val="24"/>
          <w:szCs w:val="24"/>
        </w:rPr>
      </w:pPr>
      <w:r w:rsidRPr="00097E28">
        <w:rPr>
          <w:rFonts w:ascii="Times New Roman" w:eastAsia="SimSun" w:hAnsi="Times New Roman" w:cs="Times New Roman"/>
          <w:sz w:val="24"/>
          <w:szCs w:val="24"/>
        </w:rPr>
        <w:t>2.11.3. Fondo valdyba elektronines sąskaitas faktūras priima ir apdoroja naudodamasi Sąskaitų administravimo bendrąja informacine sistema (SABIS),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rsidR="002D79F2" w:rsidRPr="00097E28" w:rsidRDefault="002D79F2" w:rsidP="002D79F2">
      <w:pPr>
        <w:spacing w:after="0" w:line="260" w:lineRule="exact"/>
        <w:ind w:firstLine="567"/>
        <w:jc w:val="both"/>
        <w:rPr>
          <w:rFonts w:ascii="Times New Roman" w:eastAsia="Times New Roman" w:hAnsi="Times New Roman" w:cs="Times New Roman"/>
          <w:sz w:val="24"/>
          <w:szCs w:val="24"/>
          <w:lang w:eastAsia="lt-LT"/>
        </w:rPr>
      </w:pPr>
    </w:p>
    <w:p w:rsidR="002D79F2" w:rsidRPr="00097E28" w:rsidRDefault="002D79F2" w:rsidP="002D79F2">
      <w:pPr>
        <w:spacing w:after="0" w:line="260" w:lineRule="exact"/>
        <w:ind w:firstLine="567"/>
        <w:jc w:val="center"/>
        <w:rPr>
          <w:rFonts w:ascii="Times New Roman" w:eastAsia="Times New Roman" w:hAnsi="Times New Roman" w:cs="Times New Roman"/>
          <w:b/>
          <w:sz w:val="24"/>
          <w:szCs w:val="24"/>
          <w:lang w:eastAsia="lt-LT"/>
        </w:rPr>
      </w:pPr>
      <w:r w:rsidRPr="00097E28">
        <w:rPr>
          <w:rFonts w:ascii="Times New Roman" w:eastAsia="Times New Roman" w:hAnsi="Times New Roman" w:cs="Times New Roman"/>
          <w:b/>
          <w:sz w:val="24"/>
          <w:szCs w:val="24"/>
          <w:lang w:eastAsia="lt-LT"/>
        </w:rPr>
        <w:t>3. PASLAUGŲ SUTEIKIMO TVARKA</w:t>
      </w:r>
    </w:p>
    <w:p w:rsidR="002D79F2" w:rsidRPr="00097E28" w:rsidRDefault="002D79F2" w:rsidP="002D79F2">
      <w:pPr>
        <w:tabs>
          <w:tab w:val="left" w:pos="1276"/>
          <w:tab w:val="num" w:pos="1854"/>
        </w:tabs>
        <w:spacing w:after="0" w:line="260" w:lineRule="exact"/>
        <w:ind w:firstLine="567"/>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 xml:space="preserve">3.1. </w:t>
      </w:r>
      <w:bookmarkStart w:id="0" w:name="_Hlk164145437"/>
      <w:r w:rsidRPr="00097E28">
        <w:rPr>
          <w:rFonts w:ascii="Times New Roman" w:eastAsia="Times New Roman" w:hAnsi="Times New Roman" w:cs="Times New Roman"/>
          <w:sz w:val="24"/>
          <w:szCs w:val="24"/>
          <w:lang w:eastAsia="lt-LT"/>
        </w:rPr>
        <w:t>Išmokos gavėjams pristatomos pagal išmokos gavėjo gyvenamąją vietą ir elektroniniuose išmokų mokėjimo duomenyse nurodytą mokėjimo dieną kiekvieną mėnesį nuo 10 (dešimtos) iki 26 (dvidešimt šeštos) mėnesio dienos.</w:t>
      </w:r>
      <w:bookmarkEnd w:id="0"/>
      <w:r w:rsidRPr="00097E28">
        <w:rPr>
          <w:rFonts w:ascii="Times New Roman" w:eastAsia="Times New Roman" w:hAnsi="Times New Roman" w:cs="Times New Roman"/>
          <w:sz w:val="24"/>
          <w:szCs w:val="24"/>
          <w:lang w:eastAsia="lt-LT"/>
        </w:rPr>
        <w:t xml:space="preserve"> Jeigu Tiekėjas, dėl nuo jo nepriklausančių priežasčių, nepristatė išmokų gavėjams, jis privalo bandyti jas dar kartą pristatyti per artimiausias 3 (tris) darbo dienas;</w:t>
      </w:r>
    </w:p>
    <w:p w:rsidR="002D79F2" w:rsidRPr="00097E28" w:rsidRDefault="002D79F2" w:rsidP="002D79F2">
      <w:pPr>
        <w:tabs>
          <w:tab w:val="left" w:pos="1276"/>
          <w:tab w:val="num" w:pos="1854"/>
        </w:tabs>
        <w:spacing w:after="0" w:line="260" w:lineRule="exact"/>
        <w:ind w:firstLine="567"/>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lastRenderedPageBreak/>
        <w:t>3.1.1 jei mokėjimo diena sutampa su poilsio diena šeštadieniu, Tiekėjas privalo užtikrinti, kad išmoka būtų pristatyta  gavėjui penktadienį;</w:t>
      </w:r>
    </w:p>
    <w:p w:rsidR="002D79F2" w:rsidRPr="00097E28" w:rsidRDefault="002D79F2" w:rsidP="002D79F2">
      <w:pPr>
        <w:tabs>
          <w:tab w:val="left" w:pos="1276"/>
          <w:tab w:val="num" w:pos="1854"/>
        </w:tabs>
        <w:spacing w:after="0" w:line="260" w:lineRule="exact"/>
        <w:ind w:firstLine="567"/>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3.1.2. jei mokėjimo diena sutampa su poilsio diena sekmadieniu, Tiekėjas privalo užtikrinti, kad išmoka būtų pristatyta šeštadienį arba pirmą po sekmadienio einančią Tiekėjo darbo dieną;</w:t>
      </w:r>
    </w:p>
    <w:p w:rsidR="002D79F2" w:rsidRPr="00097E28" w:rsidRDefault="002D79F2" w:rsidP="002D79F2">
      <w:pPr>
        <w:tabs>
          <w:tab w:val="left" w:pos="1276"/>
          <w:tab w:val="num" w:pos="1854"/>
        </w:tabs>
        <w:spacing w:after="0" w:line="260" w:lineRule="exact"/>
        <w:ind w:firstLine="567"/>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 xml:space="preserve">3.1.3. </w:t>
      </w:r>
      <w:r w:rsidRPr="00097E28">
        <w:rPr>
          <w:rFonts w:ascii="Times New Roman" w:eastAsia="Times New Roman" w:hAnsi="Times New Roman" w:cs="Times New Roman"/>
          <w:spacing w:val="-1"/>
          <w:sz w:val="24"/>
          <w:szCs w:val="24"/>
          <w:lang w:eastAsia="lt-LT"/>
        </w:rPr>
        <w:t>jei išmokos pristatymo diena sutampa su oficialios šventės diena, išmokos gavėjams pristatoma prieš tos šventės dieną einančią darbo dieną.</w:t>
      </w:r>
      <w:r w:rsidRPr="00097E28">
        <w:rPr>
          <w:rFonts w:ascii="Times New Roman" w:eastAsia="Times New Roman" w:hAnsi="Times New Roman" w:cs="Times New Roman"/>
          <w:sz w:val="24"/>
          <w:szCs w:val="24"/>
          <w:lang w:eastAsia="lt-LT"/>
        </w:rPr>
        <w:t xml:space="preserve"> </w:t>
      </w:r>
    </w:p>
    <w:p w:rsidR="002D79F2" w:rsidRPr="00097E28" w:rsidRDefault="002D79F2" w:rsidP="002D79F2">
      <w:pPr>
        <w:tabs>
          <w:tab w:val="left" w:pos="1276"/>
          <w:tab w:val="num" w:pos="1854"/>
        </w:tabs>
        <w:spacing w:after="0" w:line="260" w:lineRule="exact"/>
        <w:ind w:firstLine="567"/>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 xml:space="preserve">Keičiantis mokėjimo terminams, Fondo </w:t>
      </w:r>
      <w:r w:rsidRPr="00097E28">
        <w:rPr>
          <w:rFonts w:ascii="Times New Roman" w:eastAsia="Times New Roman" w:hAnsi="Times New Roman" w:cs="Times New Roman"/>
          <w:color w:val="000000"/>
          <w:sz w:val="24"/>
          <w:szCs w:val="24"/>
          <w:lang w:eastAsia="lt-LT"/>
        </w:rPr>
        <w:t xml:space="preserve">valdyba raštu informuoja Tiekėją prieš 30 (trisdešimt) kalendorinių dienų. Tiekėjas be Fondo valdybos rašytinio sutikimo negali savavališkai keisti mokėjimo mėnesio dienų. </w:t>
      </w:r>
    </w:p>
    <w:p w:rsidR="002D79F2" w:rsidRPr="00097E28" w:rsidRDefault="002D79F2" w:rsidP="002D79F2">
      <w:pPr>
        <w:tabs>
          <w:tab w:val="left" w:pos="1276"/>
          <w:tab w:val="num" w:pos="1854"/>
        </w:tabs>
        <w:spacing w:after="0" w:line="260" w:lineRule="exact"/>
        <w:ind w:firstLine="567"/>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 xml:space="preserve">3.2. Tiekėjui pateikiami elektroniniai išmokų mokėjimo duomenys. Techninės duomenų apsikeitimo sąlygos (specifikacija) pateiktos šios sutarties </w:t>
      </w:r>
      <w:r w:rsidRPr="00097E28">
        <w:rPr>
          <w:rFonts w:ascii="Times New Roman" w:eastAsia="Times New Roman" w:hAnsi="Times New Roman" w:cs="Times New Roman"/>
          <w:b/>
          <w:sz w:val="24"/>
          <w:szCs w:val="24"/>
          <w:lang w:eastAsia="lt-LT"/>
        </w:rPr>
        <w:t>1 priede</w:t>
      </w:r>
      <w:r w:rsidRPr="00097E28">
        <w:rPr>
          <w:rFonts w:ascii="Times New Roman" w:eastAsia="Times New Roman" w:hAnsi="Times New Roman" w:cs="Times New Roman"/>
          <w:sz w:val="24"/>
          <w:szCs w:val="24"/>
          <w:lang w:eastAsia="lt-LT"/>
        </w:rPr>
        <w:t>.</w:t>
      </w:r>
    </w:p>
    <w:p w:rsidR="002D79F2" w:rsidRPr="00097E28" w:rsidRDefault="002D79F2" w:rsidP="002D79F2">
      <w:pPr>
        <w:tabs>
          <w:tab w:val="left" w:pos="1276"/>
          <w:tab w:val="num" w:pos="1854"/>
        </w:tabs>
        <w:spacing w:after="0" w:line="260" w:lineRule="exact"/>
        <w:ind w:firstLine="567"/>
        <w:jc w:val="both"/>
        <w:rPr>
          <w:rFonts w:ascii="Times New Roman" w:eastAsia="Times New Roman" w:hAnsi="Times New Roman" w:cs="Times New Roman"/>
          <w:color w:val="000000"/>
          <w:sz w:val="24"/>
          <w:szCs w:val="24"/>
          <w:lang w:eastAsia="lt-LT"/>
        </w:rPr>
      </w:pPr>
      <w:r w:rsidRPr="00097E28">
        <w:rPr>
          <w:rFonts w:ascii="Times New Roman" w:eastAsia="Times New Roman" w:hAnsi="Times New Roman" w:cs="Times New Roman"/>
          <w:sz w:val="24"/>
          <w:szCs w:val="24"/>
          <w:lang w:eastAsia="lt-LT"/>
        </w:rPr>
        <w:t xml:space="preserve">3.3. </w:t>
      </w:r>
      <w:r w:rsidRPr="00097E28">
        <w:rPr>
          <w:rFonts w:ascii="Times New Roman" w:eastAsia="Times New Roman" w:hAnsi="Times New Roman" w:cs="Times New Roman"/>
          <w:color w:val="000000"/>
          <w:sz w:val="24"/>
          <w:szCs w:val="24"/>
          <w:lang w:eastAsia="lt-LT"/>
        </w:rPr>
        <w:t xml:space="preserve">Einamojo mėnesio elektroniniai išmokų mokėjimo duomenys Tiekėjui paruošiami iki einamojo mėnesio 6 dienos. Tiekėjas privalo patikrinti bei pasiimti pateiktus duomenis ne rečiau nei kartą per parą (1 </w:t>
      </w:r>
      <w:r w:rsidRPr="00097E28">
        <w:rPr>
          <w:rFonts w:ascii="Times New Roman" w:eastAsia="Times New Roman" w:hAnsi="Times New Roman" w:cs="Times New Roman"/>
          <w:sz w:val="24"/>
          <w:szCs w:val="24"/>
          <w:lang w:eastAsia="lt-LT"/>
        </w:rPr>
        <w:t>priedo 2.2 punktas</w:t>
      </w:r>
      <w:r w:rsidRPr="00097E28">
        <w:rPr>
          <w:rFonts w:ascii="Times New Roman" w:eastAsia="Times New Roman" w:hAnsi="Times New Roman" w:cs="Times New Roman"/>
          <w:color w:val="000000"/>
          <w:sz w:val="24"/>
          <w:szCs w:val="24"/>
          <w:lang w:eastAsia="lt-LT"/>
        </w:rPr>
        <w:t>).</w:t>
      </w:r>
    </w:p>
    <w:p w:rsidR="002D79F2" w:rsidRPr="00097E28" w:rsidRDefault="002D79F2" w:rsidP="002D79F2">
      <w:pPr>
        <w:tabs>
          <w:tab w:val="left" w:pos="1276"/>
          <w:tab w:val="num" w:pos="1854"/>
        </w:tabs>
        <w:spacing w:after="0" w:line="260" w:lineRule="exact"/>
        <w:ind w:firstLine="567"/>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 xml:space="preserve">3.4. Esant poreikiui mėnesio bėgyje išmokėti papildomas išmokas, Tiekėjui paruošiami papildomi elektroniniai išmokų mokėjimo duomenys. Išmokas pagal šiuos duomenis Tiekėjas privalo išmokėti per 3 (tris) Tiekėjo darbo dienas nuo pinigų pervedimo dienos. </w:t>
      </w:r>
    </w:p>
    <w:p w:rsidR="002D79F2" w:rsidRPr="00097E28" w:rsidRDefault="002D79F2" w:rsidP="002D79F2">
      <w:pPr>
        <w:spacing w:after="0" w:line="260" w:lineRule="exact"/>
        <w:ind w:firstLine="567"/>
        <w:jc w:val="both"/>
        <w:rPr>
          <w:rFonts w:ascii="Times New Roman" w:eastAsia="Times New Roman" w:hAnsi="Times New Roman" w:cs="Times New Roman"/>
          <w:sz w:val="24"/>
          <w:szCs w:val="24"/>
          <w:lang w:eastAsia="lt-LT"/>
        </w:rPr>
      </w:pPr>
      <w:bookmarkStart w:id="1" w:name="_Hlk171581468"/>
      <w:r w:rsidRPr="00097E28">
        <w:rPr>
          <w:rFonts w:ascii="Times New Roman" w:eastAsia="Times New Roman" w:hAnsi="Times New Roman" w:cs="Times New Roman"/>
          <w:sz w:val="24"/>
          <w:szCs w:val="24"/>
          <w:lang w:eastAsia="lt-LT"/>
        </w:rPr>
        <w:t>3.5. Gavęs elektroninius išmokų mokėjimo duomenis, Tiekėjas turi suformuoti mokėjimo dokumentus – išmokų išmokėjimo kvitus – atskirai kiekvienam išmokų gavėjui ir atskirai kiekvienai išmokai, jeigu gavėjui pristatoma ne viena išmoka.</w:t>
      </w:r>
    </w:p>
    <w:p w:rsidR="002D79F2" w:rsidRPr="00097E28" w:rsidRDefault="002D79F2" w:rsidP="002D79F2">
      <w:pPr>
        <w:spacing w:after="0" w:line="260" w:lineRule="exact"/>
        <w:ind w:firstLine="567"/>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3.6. Reikalavimai išmokų išmokėjimo kvitui (toliau – išmokėjimo kvitas):</w:t>
      </w:r>
    </w:p>
    <w:p w:rsidR="002D79F2" w:rsidRPr="00097E28" w:rsidRDefault="002D79F2" w:rsidP="002D79F2">
      <w:pPr>
        <w:tabs>
          <w:tab w:val="left" w:pos="1276"/>
        </w:tabs>
        <w:spacing w:after="0" w:line="260" w:lineRule="exact"/>
        <w:ind w:firstLine="567"/>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3.6.1. išmokėjimo kvite turi būti nurodyti tokie privalomi rekvizitai:</w:t>
      </w:r>
    </w:p>
    <w:p w:rsidR="002D79F2" w:rsidRPr="00097E28" w:rsidRDefault="002D79F2" w:rsidP="002D79F2">
      <w:pPr>
        <w:tabs>
          <w:tab w:val="left" w:pos="1276"/>
        </w:tabs>
        <w:spacing w:after="0" w:line="260" w:lineRule="exact"/>
        <w:ind w:firstLine="567"/>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 xml:space="preserve">3.6.1.1. dokumento pavadinimas; </w:t>
      </w:r>
    </w:p>
    <w:p w:rsidR="002D79F2" w:rsidRPr="00097E28" w:rsidRDefault="002D79F2" w:rsidP="002D79F2">
      <w:pPr>
        <w:tabs>
          <w:tab w:val="left" w:pos="1276"/>
        </w:tabs>
        <w:spacing w:after="0" w:line="260" w:lineRule="exact"/>
        <w:ind w:firstLine="567"/>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 xml:space="preserve">3.6.1.2. Tiekėjo, atspausdinusio išmokėjimo kvitą, pavadinimas; </w:t>
      </w:r>
    </w:p>
    <w:p w:rsidR="002D79F2" w:rsidRPr="00097E28" w:rsidRDefault="002D79F2" w:rsidP="002D79F2">
      <w:pPr>
        <w:tabs>
          <w:tab w:val="left" w:pos="1276"/>
        </w:tabs>
        <w:spacing w:after="0" w:line="260" w:lineRule="exact"/>
        <w:ind w:firstLine="567"/>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 xml:space="preserve">3.6.1.3. Tiekėjo, atspausdinusio išmokėjimo kvitą, kodas; </w:t>
      </w:r>
    </w:p>
    <w:p w:rsidR="002D79F2" w:rsidRPr="00097E28" w:rsidRDefault="002D79F2" w:rsidP="002D79F2">
      <w:pPr>
        <w:tabs>
          <w:tab w:val="left" w:pos="1276"/>
        </w:tabs>
        <w:spacing w:after="0" w:line="260" w:lineRule="exact"/>
        <w:ind w:firstLine="567"/>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 xml:space="preserve">3.6.1.4. išmokos mokėjimo data; </w:t>
      </w:r>
    </w:p>
    <w:p w:rsidR="002D79F2" w:rsidRPr="00097E28" w:rsidRDefault="002D79F2" w:rsidP="002D79F2">
      <w:pPr>
        <w:tabs>
          <w:tab w:val="left" w:pos="1276"/>
        </w:tabs>
        <w:spacing w:after="0" w:line="260" w:lineRule="exact"/>
        <w:ind w:firstLine="567"/>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3.6.1.5. išmokos gavėjo vardas ir pavardė, asmens kodo paskutiniai aštuoni simboliai (be trijų pirmųjų), adresas, bylos numeris;</w:t>
      </w:r>
    </w:p>
    <w:p w:rsidR="002D79F2" w:rsidRPr="00097E28" w:rsidRDefault="002D79F2" w:rsidP="002D79F2">
      <w:pPr>
        <w:tabs>
          <w:tab w:val="left" w:pos="1276"/>
        </w:tabs>
        <w:spacing w:after="0" w:line="260" w:lineRule="exact"/>
        <w:ind w:firstLine="567"/>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3.6.1.6. išmokos mokėtojas – Skyrius;</w:t>
      </w:r>
    </w:p>
    <w:p w:rsidR="002D79F2" w:rsidRPr="00097E28" w:rsidRDefault="002D79F2" w:rsidP="002D79F2">
      <w:pPr>
        <w:tabs>
          <w:tab w:val="left" w:pos="1276"/>
        </w:tabs>
        <w:spacing w:after="0" w:line="260" w:lineRule="exact"/>
        <w:ind w:firstLine="567"/>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3.6.1.7. priskaičiuota ir išskaityta išmokos suma, išmokėta suma eurais žodžiu bei centai skaičiais ir visa suma skaičiais;</w:t>
      </w:r>
    </w:p>
    <w:p w:rsidR="002D79F2" w:rsidRPr="00097E28" w:rsidRDefault="002D79F2" w:rsidP="002D79F2">
      <w:pPr>
        <w:tabs>
          <w:tab w:val="left" w:pos="1276"/>
        </w:tabs>
        <w:spacing w:after="0" w:line="260" w:lineRule="exact"/>
        <w:ind w:firstLine="567"/>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3.6.1.8. pinigus gavusio išmokos gavėjo vardas, pavardė, parašas ir pinigų gavimo data;</w:t>
      </w:r>
    </w:p>
    <w:p w:rsidR="002D79F2" w:rsidRPr="00097E28" w:rsidRDefault="002D79F2" w:rsidP="002D79F2">
      <w:pPr>
        <w:tabs>
          <w:tab w:val="left" w:pos="1276"/>
        </w:tabs>
        <w:spacing w:after="0" w:line="260" w:lineRule="exact"/>
        <w:ind w:firstLine="567"/>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3.6.1.9. išmoką išmokėjusio Tiekėjo darbuotojo pareigų pavadinimas, parašas, vardas ir pavardė;</w:t>
      </w:r>
    </w:p>
    <w:p w:rsidR="002D79F2" w:rsidRPr="00097E28" w:rsidRDefault="002D79F2" w:rsidP="002D79F2">
      <w:pPr>
        <w:spacing w:after="0" w:line="260" w:lineRule="exact"/>
        <w:ind w:firstLine="567"/>
        <w:jc w:val="both"/>
        <w:rPr>
          <w:rFonts w:ascii="Times New Roman" w:hAnsi="Times New Roman" w:cs="Times New Roman"/>
          <w:sz w:val="24"/>
          <w:szCs w:val="24"/>
          <w:lang w:eastAsia="lt-LT"/>
        </w:rPr>
      </w:pPr>
      <w:bookmarkStart w:id="2" w:name="_Hlk171588645"/>
      <w:bookmarkStart w:id="3" w:name="_Hlk173153510"/>
      <w:r w:rsidRPr="00097E28">
        <w:rPr>
          <w:rFonts w:ascii="Times New Roman" w:eastAsia="Times New Roman" w:hAnsi="Times New Roman" w:cs="Times New Roman"/>
          <w:sz w:val="24"/>
          <w:szCs w:val="24"/>
          <w:lang w:eastAsia="lt-LT"/>
        </w:rPr>
        <w:t xml:space="preserve">3.6.2. </w:t>
      </w:r>
      <w:bookmarkEnd w:id="2"/>
      <w:r w:rsidRPr="00097E28">
        <w:rPr>
          <w:rFonts w:ascii="Times New Roman" w:hAnsi="Times New Roman" w:cs="Times New Roman"/>
          <w:sz w:val="24"/>
          <w:szCs w:val="24"/>
        </w:rPr>
        <w:t xml:space="preserve">Išmokėjimo kvituose turi būti nurodytas Tiekėjo suteiktas unikalus numeris. Numerį turi sudaryti 12 simbolių. Numerio priekyje turi būti nurodyti 2 Tiekėją identifikuojantys simboliai, metai (YY), simbolis, nurodantis Tiekėjo pasirinktą išmokėjimo kvito formą (jei popieriniai kvitai – P, jei elektroniniai – E) ir unikalus </w:t>
      </w:r>
      <w:proofErr w:type="spellStart"/>
      <w:r w:rsidRPr="00097E28">
        <w:rPr>
          <w:rFonts w:ascii="Times New Roman" w:hAnsi="Times New Roman" w:cs="Times New Roman"/>
          <w:sz w:val="24"/>
          <w:szCs w:val="24"/>
        </w:rPr>
        <w:t>septynženklis</w:t>
      </w:r>
      <w:proofErr w:type="spellEnd"/>
      <w:r w:rsidRPr="00097E28">
        <w:rPr>
          <w:rFonts w:ascii="Times New Roman" w:hAnsi="Times New Roman" w:cs="Times New Roman"/>
          <w:sz w:val="24"/>
          <w:szCs w:val="24"/>
        </w:rPr>
        <w:t xml:space="preserve"> skaičius. </w:t>
      </w:r>
      <w:r w:rsidRPr="00097E28">
        <w:rPr>
          <w:rFonts w:ascii="Times New Roman" w:hAnsi="Times New Roman" w:cs="Times New Roman"/>
          <w:sz w:val="24"/>
          <w:szCs w:val="24"/>
          <w:lang w:eastAsia="lt-LT"/>
        </w:rPr>
        <w:t>Tiekėją identifikuojantys simboliai bus suteikti kiekvienam tiekėjui po sutarties pasirašymo. Pvz.: PS24P0000001.</w:t>
      </w:r>
    </w:p>
    <w:bookmarkEnd w:id="3"/>
    <w:p w:rsidR="002D79F2" w:rsidRPr="00097E28" w:rsidRDefault="002D79F2" w:rsidP="002D79F2">
      <w:pPr>
        <w:tabs>
          <w:tab w:val="left" w:pos="1276"/>
        </w:tabs>
        <w:spacing w:after="0" w:line="260" w:lineRule="exact"/>
        <w:ind w:firstLine="567"/>
        <w:jc w:val="both"/>
        <w:rPr>
          <w:rFonts w:ascii="Times New Roman" w:eastAsia="Times New Roman" w:hAnsi="Times New Roman" w:cs="Times New Roman"/>
          <w:color w:val="000000" w:themeColor="text1"/>
          <w:sz w:val="24"/>
          <w:szCs w:val="24"/>
          <w:lang w:eastAsia="lt-LT"/>
        </w:rPr>
      </w:pPr>
      <w:r w:rsidRPr="00097E28">
        <w:rPr>
          <w:rFonts w:ascii="Times New Roman" w:eastAsia="Times New Roman" w:hAnsi="Times New Roman" w:cs="Times New Roman"/>
          <w:color w:val="000000" w:themeColor="text1"/>
          <w:sz w:val="24"/>
          <w:szCs w:val="24"/>
          <w:lang w:eastAsia="lt-LT"/>
        </w:rPr>
        <w:t xml:space="preserve">3.7. </w:t>
      </w:r>
      <w:r w:rsidRPr="00097E28">
        <w:rPr>
          <w:rFonts w:ascii="Times New Roman" w:eastAsia="Times New Roman" w:hAnsi="Times New Roman" w:cs="Times New Roman"/>
          <w:sz w:val="24"/>
          <w:szCs w:val="24"/>
          <w:lang w:eastAsia="lt-LT"/>
        </w:rPr>
        <w:t xml:space="preserve">Išmokėjimo kvito pavyzdinė forma pateikta šios sutarties </w:t>
      </w:r>
      <w:r w:rsidRPr="00097E28">
        <w:rPr>
          <w:rFonts w:ascii="Times New Roman" w:eastAsia="Times New Roman" w:hAnsi="Times New Roman" w:cs="Times New Roman"/>
          <w:b/>
          <w:sz w:val="24"/>
          <w:szCs w:val="24"/>
          <w:lang w:eastAsia="lt-LT"/>
        </w:rPr>
        <w:t xml:space="preserve"> 2 priede</w:t>
      </w:r>
      <w:r w:rsidRPr="00097E28">
        <w:rPr>
          <w:rFonts w:ascii="Times New Roman" w:eastAsia="Times New Roman" w:hAnsi="Times New Roman" w:cs="Times New Roman"/>
          <w:sz w:val="24"/>
          <w:szCs w:val="24"/>
          <w:lang w:eastAsia="lt-LT"/>
        </w:rPr>
        <w:t xml:space="preserve">. Kvito formą Tiekėjas privalo suderinti </w:t>
      </w:r>
      <w:r w:rsidRPr="00097E28">
        <w:rPr>
          <w:rFonts w:ascii="Times New Roman" w:eastAsia="Times New Roman" w:hAnsi="Times New Roman" w:cs="Times New Roman"/>
          <w:color w:val="000000" w:themeColor="text1"/>
          <w:sz w:val="24"/>
          <w:szCs w:val="24"/>
          <w:lang w:eastAsia="lt-LT"/>
        </w:rPr>
        <w:t xml:space="preserve">su </w:t>
      </w:r>
      <w:r w:rsidRPr="00097E28">
        <w:rPr>
          <w:rFonts w:ascii="Times New Roman" w:eastAsia="Times New Roman" w:hAnsi="Times New Roman" w:cs="Times New Roman"/>
          <w:sz w:val="24"/>
          <w:szCs w:val="24"/>
          <w:lang w:eastAsia="lt-LT"/>
        </w:rPr>
        <w:t>Fondo valdyba.</w:t>
      </w:r>
    </w:p>
    <w:p w:rsidR="002D79F2" w:rsidRPr="00097E28" w:rsidRDefault="002D79F2" w:rsidP="002D79F2">
      <w:pPr>
        <w:tabs>
          <w:tab w:val="left" w:pos="1276"/>
        </w:tabs>
        <w:spacing w:after="0" w:line="260" w:lineRule="exact"/>
        <w:ind w:firstLine="567"/>
        <w:jc w:val="both"/>
        <w:rPr>
          <w:rFonts w:ascii="Times New Roman" w:eastAsia="Times New Roman" w:hAnsi="Times New Roman" w:cs="Times New Roman"/>
          <w:color w:val="000000" w:themeColor="text1"/>
          <w:sz w:val="24"/>
          <w:szCs w:val="24"/>
          <w:lang w:eastAsia="lt-LT"/>
        </w:rPr>
      </w:pPr>
      <w:r w:rsidRPr="00097E28">
        <w:rPr>
          <w:rFonts w:ascii="Times New Roman" w:eastAsia="Times New Roman" w:hAnsi="Times New Roman" w:cs="Times New Roman"/>
          <w:color w:val="000000" w:themeColor="text1"/>
          <w:sz w:val="24"/>
          <w:szCs w:val="24"/>
          <w:lang w:eastAsia="lt-LT"/>
        </w:rPr>
        <w:t>3.8. Tiekėjo pasirinkimu išmokant išmokas gavėjui gali būti naudojami popieriniai arba elektroniniai išmokėjimo kvitai.</w:t>
      </w:r>
    </w:p>
    <w:p w:rsidR="002D79F2" w:rsidRPr="00097E28" w:rsidRDefault="002D79F2" w:rsidP="002D79F2">
      <w:pPr>
        <w:tabs>
          <w:tab w:val="left" w:pos="1276"/>
        </w:tabs>
        <w:spacing w:after="0" w:line="260" w:lineRule="exact"/>
        <w:ind w:firstLine="567"/>
        <w:jc w:val="both"/>
        <w:rPr>
          <w:rFonts w:ascii="Times New Roman" w:eastAsia="Times New Roman" w:hAnsi="Times New Roman" w:cs="Times New Roman"/>
          <w:color w:val="000000" w:themeColor="text1"/>
          <w:sz w:val="24"/>
          <w:szCs w:val="24"/>
          <w:lang w:eastAsia="lt-LT"/>
        </w:rPr>
      </w:pPr>
      <w:r w:rsidRPr="00097E28">
        <w:rPr>
          <w:rFonts w:ascii="Times New Roman" w:eastAsia="Times New Roman" w:hAnsi="Times New Roman" w:cs="Times New Roman"/>
          <w:color w:val="000000" w:themeColor="text1"/>
          <w:sz w:val="24"/>
          <w:szCs w:val="24"/>
          <w:lang w:eastAsia="lt-LT"/>
        </w:rPr>
        <w:t>3.9. Popierinių išmokėjimo kvitų naudojimo atveju:</w:t>
      </w:r>
    </w:p>
    <w:p w:rsidR="002D79F2" w:rsidRPr="00097E28" w:rsidRDefault="002D79F2" w:rsidP="002D79F2">
      <w:pPr>
        <w:tabs>
          <w:tab w:val="left" w:pos="1276"/>
        </w:tabs>
        <w:spacing w:after="0" w:line="260" w:lineRule="exact"/>
        <w:ind w:firstLine="567"/>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color w:val="000000" w:themeColor="text1"/>
          <w:sz w:val="24"/>
          <w:szCs w:val="24"/>
          <w:lang w:eastAsia="lt-LT"/>
        </w:rPr>
        <w:t xml:space="preserve">3.9.1.  </w:t>
      </w:r>
      <w:r w:rsidRPr="00097E28">
        <w:rPr>
          <w:rFonts w:ascii="Times New Roman" w:eastAsia="Times New Roman" w:hAnsi="Times New Roman" w:cs="Times New Roman"/>
          <w:sz w:val="24"/>
          <w:szCs w:val="24"/>
          <w:lang w:eastAsia="lt-LT"/>
        </w:rPr>
        <w:t>išmokėjimo kvitai turi būti spausdinami dviem egzemplioriais taip, kad abiejų egzempliorių duomenys būtų vienodi ir aiškiai įskaitomi, išskyrus asmens kodo paskutinius aštuonis simbolius (be trijų pirmųjų), kurie išmokos gavėjui įteikiamame kvito egzemplioriuje nespausdinami. Vienas kvito egzempliorius lieka Tiekėjo darbuotojui, išmokėjusiam išmoką, o kitas atiduodamas išmokos gavėjui. Taisyti įrašus kvite draudžiama.</w:t>
      </w:r>
    </w:p>
    <w:p w:rsidR="002D79F2" w:rsidRPr="00097E28" w:rsidRDefault="002D79F2" w:rsidP="002D79F2">
      <w:pPr>
        <w:tabs>
          <w:tab w:val="left" w:pos="1276"/>
        </w:tabs>
        <w:spacing w:after="0" w:line="260" w:lineRule="exact"/>
        <w:ind w:firstLine="567"/>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3.9.2. baigus mokėti išmokas, išmokų išmokėjimo kvitai iki perdavimo Skyriui saugomi Tiekėjo.</w:t>
      </w:r>
    </w:p>
    <w:p w:rsidR="002D79F2" w:rsidRPr="00097E28" w:rsidRDefault="002D79F2" w:rsidP="002D79F2">
      <w:pPr>
        <w:tabs>
          <w:tab w:val="left" w:pos="1276"/>
        </w:tabs>
        <w:spacing w:after="0" w:line="260" w:lineRule="exact"/>
        <w:ind w:firstLine="567"/>
        <w:jc w:val="both"/>
        <w:rPr>
          <w:rFonts w:ascii="Times New Roman" w:eastAsia="Calibri" w:hAnsi="Times New Roman" w:cs="Times New Roman"/>
          <w:b/>
          <w:strike/>
          <w:sz w:val="24"/>
          <w:szCs w:val="24"/>
        </w:rPr>
      </w:pPr>
      <w:r w:rsidRPr="00097E28">
        <w:rPr>
          <w:rFonts w:ascii="Times New Roman" w:eastAsia="Calibri" w:hAnsi="Times New Roman" w:cs="Times New Roman"/>
          <w:sz w:val="24"/>
          <w:szCs w:val="24"/>
        </w:rPr>
        <w:t xml:space="preserve">3.9.3. išmokų išmokėjimo kvitai </w:t>
      </w:r>
      <w:r w:rsidRPr="00097E28">
        <w:rPr>
          <w:rFonts w:ascii="Times New Roman" w:eastAsia="Calibri" w:hAnsi="Times New Roman" w:cs="Times New Roman"/>
          <w:sz w:val="24"/>
          <w:szCs w:val="24"/>
          <w:lang w:eastAsia="lt-LT"/>
        </w:rPr>
        <w:t>iki sekančio kalendorinio mėnesio paskutinės darbo dienos</w:t>
      </w:r>
      <w:r w:rsidRPr="00097E28">
        <w:rPr>
          <w:rFonts w:ascii="Times New Roman" w:eastAsia="Calibri" w:hAnsi="Times New Roman" w:cs="Times New Roman"/>
          <w:sz w:val="24"/>
          <w:szCs w:val="24"/>
        </w:rPr>
        <w:t xml:space="preserve">  perduodami Skyriui, kuriam priklauso paslaugų teikimo vietovė, kur buvo mokamos išmokos, pagal šiuos reikalavimus:</w:t>
      </w:r>
    </w:p>
    <w:p w:rsidR="002D79F2" w:rsidRPr="00097E28" w:rsidRDefault="002D79F2" w:rsidP="002D79F2">
      <w:pPr>
        <w:tabs>
          <w:tab w:val="left" w:pos="1276"/>
        </w:tabs>
        <w:spacing w:after="0" w:line="260" w:lineRule="exact"/>
        <w:ind w:firstLine="567"/>
        <w:jc w:val="both"/>
        <w:rPr>
          <w:rFonts w:ascii="Times New Roman" w:hAnsi="Times New Roman" w:cs="Times New Roman"/>
          <w:sz w:val="24"/>
          <w:szCs w:val="24"/>
        </w:rPr>
      </w:pPr>
      <w:r w:rsidRPr="00097E28">
        <w:rPr>
          <w:rFonts w:ascii="Times New Roman" w:eastAsia="Calibri" w:hAnsi="Times New Roman" w:cs="Times New Roman"/>
          <w:sz w:val="24"/>
          <w:szCs w:val="24"/>
          <w:lang w:eastAsia="lt-LT"/>
        </w:rPr>
        <w:t xml:space="preserve">3.9.3.1. </w:t>
      </w:r>
      <w:r w:rsidRPr="00097E28">
        <w:rPr>
          <w:rFonts w:ascii="Times New Roman" w:hAnsi="Times New Roman" w:cs="Times New Roman"/>
          <w:sz w:val="24"/>
          <w:szCs w:val="24"/>
        </w:rPr>
        <w:t>grąžinami išmokėjimo kvitai turi būti sugrupuoti pagal išmokų mokėtojus (Skyrius) ir įrišti eilės tvarka pagal kvito numerius;</w:t>
      </w:r>
    </w:p>
    <w:p w:rsidR="002D79F2" w:rsidRPr="00097E28" w:rsidRDefault="002D79F2" w:rsidP="002D79F2">
      <w:pPr>
        <w:tabs>
          <w:tab w:val="left" w:pos="1276"/>
        </w:tabs>
        <w:spacing w:after="0" w:line="260" w:lineRule="exact"/>
        <w:ind w:firstLine="567"/>
        <w:jc w:val="both"/>
        <w:rPr>
          <w:rFonts w:ascii="Times New Roman" w:hAnsi="Times New Roman" w:cs="Times New Roman"/>
          <w:sz w:val="24"/>
          <w:szCs w:val="24"/>
        </w:rPr>
      </w:pPr>
      <w:r w:rsidRPr="00097E28">
        <w:rPr>
          <w:rFonts w:ascii="Times New Roman" w:hAnsi="Times New Roman" w:cs="Times New Roman"/>
          <w:sz w:val="24"/>
          <w:szCs w:val="24"/>
        </w:rPr>
        <w:lastRenderedPageBreak/>
        <w:t>3.9.3.2. surūšiuoti išmokėjimo kvitai turi būti sudėti į dėžes pagal mokėtojus (Skyrius) ir užplombuoti (Skyrius priima tik užplombuotas dėžes);</w:t>
      </w:r>
    </w:p>
    <w:p w:rsidR="002D79F2" w:rsidRPr="00097E28" w:rsidRDefault="002D79F2" w:rsidP="002D79F2">
      <w:pPr>
        <w:tabs>
          <w:tab w:val="left" w:pos="1276"/>
        </w:tabs>
        <w:spacing w:after="0" w:line="260" w:lineRule="exact"/>
        <w:ind w:firstLine="567"/>
        <w:jc w:val="both"/>
        <w:rPr>
          <w:rFonts w:ascii="Times New Roman" w:hAnsi="Times New Roman" w:cs="Times New Roman"/>
          <w:sz w:val="24"/>
          <w:szCs w:val="24"/>
        </w:rPr>
      </w:pPr>
      <w:r w:rsidRPr="00097E28">
        <w:rPr>
          <w:rFonts w:ascii="Times New Roman" w:hAnsi="Times New Roman" w:cs="Times New Roman"/>
          <w:sz w:val="24"/>
          <w:szCs w:val="24"/>
        </w:rPr>
        <w:t>3.9.3.3. ant dėžės turi būti užrašyta tokia informacija:</w:t>
      </w:r>
    </w:p>
    <w:p w:rsidR="002D79F2" w:rsidRPr="00097E28" w:rsidRDefault="002D79F2" w:rsidP="002D79F2">
      <w:pPr>
        <w:tabs>
          <w:tab w:val="left" w:pos="1276"/>
        </w:tabs>
        <w:spacing w:after="0" w:line="260" w:lineRule="exact"/>
        <w:ind w:firstLine="567"/>
        <w:jc w:val="both"/>
        <w:rPr>
          <w:rFonts w:ascii="Times New Roman" w:hAnsi="Times New Roman" w:cs="Times New Roman"/>
          <w:sz w:val="24"/>
          <w:szCs w:val="24"/>
        </w:rPr>
      </w:pPr>
      <w:r w:rsidRPr="00097E28">
        <w:rPr>
          <w:rFonts w:ascii="Times New Roman" w:hAnsi="Times New Roman" w:cs="Times New Roman"/>
          <w:sz w:val="24"/>
          <w:szCs w:val="24"/>
        </w:rPr>
        <w:t>3.9.3.3.1. dėžės numeris;</w:t>
      </w:r>
    </w:p>
    <w:p w:rsidR="002D79F2" w:rsidRPr="00097E28" w:rsidRDefault="002D79F2" w:rsidP="002D79F2">
      <w:pPr>
        <w:tabs>
          <w:tab w:val="left" w:pos="1276"/>
        </w:tabs>
        <w:spacing w:after="0" w:line="260" w:lineRule="exact"/>
        <w:ind w:firstLine="567"/>
        <w:jc w:val="both"/>
        <w:rPr>
          <w:rFonts w:ascii="Times New Roman" w:hAnsi="Times New Roman" w:cs="Times New Roman"/>
          <w:sz w:val="24"/>
          <w:szCs w:val="24"/>
        </w:rPr>
      </w:pPr>
      <w:r w:rsidRPr="00097E28">
        <w:rPr>
          <w:rFonts w:ascii="Times New Roman" w:hAnsi="Times New Roman" w:cs="Times New Roman"/>
          <w:sz w:val="24"/>
          <w:szCs w:val="24"/>
        </w:rPr>
        <w:t>3.9.3.3.2. Tiekėjo pavadinimas ir paslaugų teikimo vietovė;</w:t>
      </w:r>
    </w:p>
    <w:p w:rsidR="002D79F2" w:rsidRPr="00097E28" w:rsidRDefault="002D79F2" w:rsidP="002D79F2">
      <w:pPr>
        <w:tabs>
          <w:tab w:val="left" w:pos="1276"/>
        </w:tabs>
        <w:spacing w:after="0" w:line="260" w:lineRule="exact"/>
        <w:ind w:firstLine="567"/>
        <w:jc w:val="both"/>
        <w:rPr>
          <w:rFonts w:ascii="Times New Roman" w:hAnsi="Times New Roman" w:cs="Times New Roman"/>
          <w:sz w:val="24"/>
          <w:szCs w:val="24"/>
        </w:rPr>
      </w:pPr>
      <w:r w:rsidRPr="00097E28">
        <w:rPr>
          <w:rFonts w:ascii="Times New Roman" w:hAnsi="Times New Roman" w:cs="Times New Roman"/>
          <w:sz w:val="24"/>
          <w:szCs w:val="24"/>
        </w:rPr>
        <w:t>3.9.3.3.3. trumpai nurodytas dėžės turinys (kokio mokėtojo (Skyriaus) ir kurio mėnesio kvitai perduodami, kvitų kiekis);</w:t>
      </w:r>
    </w:p>
    <w:p w:rsidR="002D79F2" w:rsidRPr="00097E28" w:rsidRDefault="002D79F2" w:rsidP="002D79F2">
      <w:pPr>
        <w:tabs>
          <w:tab w:val="left" w:pos="1276"/>
        </w:tabs>
        <w:spacing w:after="0" w:line="260" w:lineRule="exact"/>
        <w:ind w:firstLine="567"/>
        <w:jc w:val="both"/>
        <w:rPr>
          <w:rFonts w:ascii="Times New Roman" w:hAnsi="Times New Roman" w:cs="Times New Roman"/>
          <w:sz w:val="24"/>
          <w:szCs w:val="24"/>
        </w:rPr>
      </w:pPr>
      <w:r w:rsidRPr="00097E28">
        <w:rPr>
          <w:rFonts w:ascii="Times New Roman" w:hAnsi="Times New Roman" w:cs="Times New Roman"/>
          <w:sz w:val="24"/>
          <w:szCs w:val="24"/>
        </w:rPr>
        <w:t>3.9.3.3.4. dėžę paruošusio darbuotojo pareigos, vardas, pavardė, parašas ir paruošimo data;</w:t>
      </w:r>
    </w:p>
    <w:p w:rsidR="002D79F2" w:rsidRPr="00097E28" w:rsidRDefault="002D79F2" w:rsidP="002D79F2">
      <w:pPr>
        <w:tabs>
          <w:tab w:val="left" w:pos="1276"/>
        </w:tabs>
        <w:spacing w:after="0" w:line="260" w:lineRule="exact"/>
        <w:ind w:firstLine="567"/>
        <w:jc w:val="both"/>
        <w:rPr>
          <w:rFonts w:ascii="Times New Roman" w:hAnsi="Times New Roman" w:cs="Times New Roman"/>
          <w:sz w:val="24"/>
          <w:szCs w:val="24"/>
        </w:rPr>
      </w:pPr>
      <w:r w:rsidRPr="00097E28">
        <w:rPr>
          <w:rFonts w:ascii="Times New Roman" w:hAnsi="Times New Roman" w:cs="Times New Roman"/>
          <w:sz w:val="24"/>
          <w:szCs w:val="24"/>
        </w:rPr>
        <w:t>3.9.3.3.5. dėžės perdavimo ir priėmimo duomenys (data);</w:t>
      </w:r>
    </w:p>
    <w:p w:rsidR="002D79F2" w:rsidRPr="00097E28" w:rsidRDefault="002D79F2" w:rsidP="002D79F2">
      <w:pPr>
        <w:tabs>
          <w:tab w:val="left" w:pos="1276"/>
        </w:tabs>
        <w:spacing w:after="0" w:line="260" w:lineRule="exact"/>
        <w:ind w:firstLine="567"/>
        <w:jc w:val="both"/>
        <w:rPr>
          <w:rFonts w:ascii="Times New Roman" w:hAnsi="Times New Roman" w:cs="Times New Roman"/>
          <w:sz w:val="24"/>
          <w:szCs w:val="24"/>
        </w:rPr>
      </w:pPr>
      <w:r w:rsidRPr="00097E28">
        <w:rPr>
          <w:rFonts w:ascii="Times New Roman" w:hAnsi="Times New Roman" w:cs="Times New Roman"/>
          <w:sz w:val="24"/>
          <w:szCs w:val="24"/>
        </w:rPr>
        <w:t xml:space="preserve">3.9.3.3.6. laukas dėžę priėmusio darbuotojo parašui.  </w:t>
      </w:r>
    </w:p>
    <w:p w:rsidR="002D79F2" w:rsidRPr="00097E28" w:rsidRDefault="002D79F2" w:rsidP="002D79F2">
      <w:pPr>
        <w:tabs>
          <w:tab w:val="left" w:pos="1276"/>
        </w:tabs>
        <w:spacing w:after="0" w:line="260" w:lineRule="exact"/>
        <w:ind w:firstLine="567"/>
        <w:jc w:val="both"/>
        <w:rPr>
          <w:rFonts w:ascii="Times New Roman" w:eastAsia="Times New Roman" w:hAnsi="Times New Roman" w:cs="Times New Roman"/>
          <w:sz w:val="24"/>
          <w:szCs w:val="24"/>
          <w:lang w:eastAsia="lt-LT"/>
        </w:rPr>
      </w:pPr>
      <w:r w:rsidRPr="00097E28">
        <w:rPr>
          <w:rFonts w:ascii="Times New Roman" w:hAnsi="Times New Roman" w:cs="Times New Roman"/>
          <w:sz w:val="24"/>
          <w:szCs w:val="24"/>
        </w:rPr>
        <w:t xml:space="preserve">3.9.4. atsiradus aplinkybėms, kai būtina pagrįsti išmokų išmokėjimo tikrumą ir sulyginti gavėjų parašus, dėžės su kvitais bus atidaromos dalyvaujant Tiekėjo ir Skyriaus atstovams. Po kvitų patikrinimo dėžės turi būti užplombuojamos dalyvaujant Tiekėjo ir Skyriaus atstovams. </w:t>
      </w:r>
      <w:r w:rsidRPr="00097E28">
        <w:rPr>
          <w:rFonts w:ascii="Times New Roman" w:eastAsia="Times New Roman" w:hAnsi="Times New Roman" w:cs="Times New Roman"/>
          <w:sz w:val="24"/>
          <w:szCs w:val="24"/>
          <w:lang w:eastAsia="lt-LT"/>
        </w:rPr>
        <w:t>Dokumentų originalai perduodami Tiekėjui tik teisės aktų nustatytais atvejais ir tvarka, ir turi būti grąžinami Skyriams tolesniam saugojimui, jei teisės aktai nenumato kitaip.</w:t>
      </w:r>
    </w:p>
    <w:p w:rsidR="002D79F2" w:rsidRPr="00097E28" w:rsidRDefault="002D79F2" w:rsidP="002D79F2">
      <w:pPr>
        <w:tabs>
          <w:tab w:val="left" w:pos="1276"/>
        </w:tabs>
        <w:spacing w:after="0" w:line="260" w:lineRule="exact"/>
        <w:ind w:firstLine="567"/>
        <w:jc w:val="both"/>
        <w:rPr>
          <w:rFonts w:ascii="Times New Roman" w:eastAsia="Calibri" w:hAnsi="Times New Roman" w:cs="Times New Roman"/>
          <w:color w:val="000000" w:themeColor="text1"/>
          <w:sz w:val="24"/>
          <w:szCs w:val="24"/>
        </w:rPr>
      </w:pPr>
      <w:r w:rsidRPr="00097E28">
        <w:rPr>
          <w:rFonts w:ascii="Times New Roman" w:eastAsia="Calibri" w:hAnsi="Times New Roman" w:cs="Times New Roman"/>
          <w:color w:val="000000" w:themeColor="text1"/>
          <w:sz w:val="24"/>
          <w:szCs w:val="24"/>
          <w:lang w:eastAsia="lt-LT"/>
        </w:rPr>
        <w:t xml:space="preserve">3.9.5. </w:t>
      </w:r>
      <w:r w:rsidRPr="00097E28">
        <w:rPr>
          <w:rFonts w:ascii="Times New Roman" w:eastAsia="Calibri" w:hAnsi="Times New Roman" w:cs="Times New Roman"/>
          <w:color w:val="000000" w:themeColor="text1"/>
          <w:sz w:val="24"/>
          <w:szCs w:val="24"/>
        </w:rPr>
        <w:t>Perduodami tiek gavėjų pasirašyti, tiek nepasirašyti kvitai su neišmokėjimo priežasties kodu;</w:t>
      </w:r>
    </w:p>
    <w:p w:rsidR="002D79F2" w:rsidRPr="00097E28" w:rsidRDefault="002D79F2" w:rsidP="002D79F2">
      <w:pPr>
        <w:tabs>
          <w:tab w:val="left" w:pos="1276"/>
        </w:tabs>
        <w:spacing w:after="0" w:line="260" w:lineRule="exact"/>
        <w:ind w:firstLine="567"/>
        <w:jc w:val="both"/>
        <w:rPr>
          <w:rFonts w:ascii="Times New Roman" w:eastAsia="Calibri" w:hAnsi="Times New Roman" w:cs="Times New Roman"/>
          <w:color w:val="000000" w:themeColor="text1"/>
          <w:sz w:val="24"/>
          <w:szCs w:val="24"/>
        </w:rPr>
      </w:pPr>
      <w:r w:rsidRPr="00097E28">
        <w:rPr>
          <w:rFonts w:ascii="Times New Roman" w:eastAsia="Calibri" w:hAnsi="Times New Roman" w:cs="Times New Roman"/>
          <w:color w:val="000000" w:themeColor="text1"/>
          <w:sz w:val="24"/>
          <w:szCs w:val="24"/>
        </w:rPr>
        <w:t xml:space="preserve">3.9.6. Skyrių adresai, kur turi būti perduodami </w:t>
      </w:r>
      <w:r w:rsidRPr="00097E28">
        <w:rPr>
          <w:rFonts w:ascii="Times New Roman" w:eastAsia="Calibri" w:hAnsi="Times New Roman" w:cs="Times New Roman"/>
          <w:sz w:val="24"/>
          <w:szCs w:val="24"/>
        </w:rPr>
        <w:t>išmokų išmokėjimo kvitai, ir Skyrių kontaktiniai asmenys bus pateikti Tiekėjui po sutarties pasirašymo.</w:t>
      </w:r>
    </w:p>
    <w:p w:rsidR="002D79F2" w:rsidRPr="00097E28" w:rsidRDefault="002D79F2" w:rsidP="002D79F2">
      <w:pPr>
        <w:tabs>
          <w:tab w:val="left" w:pos="1276"/>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097E28">
        <w:rPr>
          <w:rFonts w:ascii="Times New Roman" w:eastAsia="Times New Roman" w:hAnsi="Times New Roman" w:cs="Times New Roman"/>
          <w:sz w:val="24"/>
          <w:szCs w:val="24"/>
          <w:lang w:eastAsia="lt-LT"/>
        </w:rPr>
        <w:t xml:space="preserve">3.10. Elektroninių </w:t>
      </w:r>
      <w:r w:rsidRPr="00097E28">
        <w:rPr>
          <w:rFonts w:ascii="Times New Roman" w:eastAsia="Times New Roman" w:hAnsi="Times New Roman" w:cs="Times New Roman"/>
          <w:color w:val="000000" w:themeColor="text1"/>
          <w:sz w:val="24"/>
          <w:szCs w:val="24"/>
          <w:lang w:eastAsia="lt-LT"/>
        </w:rPr>
        <w:t>išmokėjimo kvitų naudojimo atveju:</w:t>
      </w:r>
    </w:p>
    <w:p w:rsidR="002D79F2" w:rsidRPr="00097E28" w:rsidRDefault="002D79F2" w:rsidP="002D79F2">
      <w:pPr>
        <w:spacing w:after="0"/>
        <w:ind w:firstLine="567"/>
        <w:jc w:val="both"/>
        <w:rPr>
          <w:rFonts w:ascii="Times New Roman" w:hAnsi="Times New Roman"/>
          <w:sz w:val="24"/>
          <w:szCs w:val="24"/>
          <w:lang w:eastAsia="lt-LT"/>
        </w:rPr>
      </w:pPr>
      <w:bookmarkStart w:id="4" w:name="_Hlk173219132"/>
      <w:bookmarkEnd w:id="1"/>
      <w:r w:rsidRPr="00097E28">
        <w:rPr>
          <w:rFonts w:ascii="Times New Roman" w:eastAsia="Times New Roman" w:hAnsi="Times New Roman" w:cs="Times New Roman"/>
          <w:color w:val="000000" w:themeColor="text1"/>
          <w:sz w:val="24"/>
          <w:szCs w:val="24"/>
          <w:lang w:eastAsia="lt-LT"/>
        </w:rPr>
        <w:t xml:space="preserve">3.10.1. </w:t>
      </w:r>
      <w:r w:rsidRPr="00097E28">
        <w:rPr>
          <w:rFonts w:ascii="Times New Roman" w:hAnsi="Times New Roman" w:cs="Times New Roman"/>
          <w:sz w:val="24"/>
          <w:szCs w:val="24"/>
          <w:lang w:eastAsia="lt-LT"/>
        </w:rPr>
        <w:t>e</w:t>
      </w:r>
      <w:r w:rsidRPr="00097E28">
        <w:rPr>
          <w:rFonts w:ascii="Times New Roman" w:hAnsi="Times New Roman"/>
          <w:color w:val="000000"/>
          <w:sz w:val="24"/>
          <w:szCs w:val="24"/>
          <w:lang w:eastAsia="lt-LT"/>
        </w:rPr>
        <w:t xml:space="preserve">lektroniniai kvitai turi būti pasirašyti </w:t>
      </w:r>
      <w:r w:rsidRPr="00097E28">
        <w:rPr>
          <w:rFonts w:ascii="Times New Roman" w:hAnsi="Times New Roman"/>
          <w:sz w:val="24"/>
          <w:szCs w:val="24"/>
          <w:lang w:eastAsia="lt-LT"/>
        </w:rPr>
        <w:t xml:space="preserve">išmoką išmokėjusio Tiekėjo darbuotojo ir pinigus gavusio išmokos gavėjo </w:t>
      </w:r>
      <w:r w:rsidRPr="00097E28">
        <w:rPr>
          <w:rFonts w:ascii="Times New Roman" w:hAnsi="Times New Roman"/>
          <w:color w:val="000000"/>
          <w:sz w:val="24"/>
          <w:szCs w:val="24"/>
          <w:lang w:eastAsia="lt-LT"/>
        </w:rPr>
        <w:t>(jei išmokos gavėjas turi galimybę sudaryti elektroninį parašą)</w:t>
      </w:r>
      <w:r w:rsidRPr="00097E28">
        <w:rPr>
          <w:rFonts w:ascii="Times New Roman" w:hAnsi="Times New Roman"/>
          <w:sz w:val="24"/>
          <w:szCs w:val="24"/>
          <w:lang w:eastAsia="lt-LT"/>
        </w:rPr>
        <w:t xml:space="preserve"> kvalifikuotais elektroniniais parašais ir atitikti Lietuvos vyriausiojo archyvaro patvirtintas ar suderintas elektroninių dokumentų specifikacijas.</w:t>
      </w:r>
    </w:p>
    <w:p w:rsidR="002D79F2" w:rsidRPr="00097E28" w:rsidRDefault="002D79F2" w:rsidP="002D79F2">
      <w:pPr>
        <w:tabs>
          <w:tab w:val="left" w:pos="1276"/>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097E28">
        <w:rPr>
          <w:rFonts w:ascii="Times New Roman" w:hAnsi="Times New Roman" w:cs="Times New Roman"/>
          <w:sz w:val="24"/>
          <w:szCs w:val="24"/>
          <w:lang w:eastAsia="lt-LT"/>
        </w:rPr>
        <w:t xml:space="preserve">Sutarties galiojimo laikotarpiu, priėmus norminius teisės aktus, aprašančius skaitmeniu būdu užfiksuoto parašo naudojimą, minimalius techninius, įrangos bei dokumento apsaugos reikalavimus, Šalys </w:t>
      </w:r>
      <w:r w:rsidRPr="00097E28">
        <w:rPr>
          <w:rFonts w:ascii="Times New Roman" w:hAnsi="Times New Roman" w:cs="Times New Roman"/>
          <w:sz w:val="24"/>
          <w:szCs w:val="24"/>
        </w:rPr>
        <w:t>turi teisę raštu susitarti, pasirašant papildomą susitarimą,</w:t>
      </w:r>
      <w:r w:rsidRPr="00097E28">
        <w:rPr>
          <w:rFonts w:ascii="Times New Roman" w:hAnsi="Times New Roman" w:cs="Times New Roman"/>
          <w:sz w:val="24"/>
          <w:szCs w:val="24"/>
          <w:lang w:eastAsia="lt-LT"/>
        </w:rPr>
        <w:t xml:space="preserve"> nekeičiant esminių Sutarties sąlygų ar Sutarties kainos</w:t>
      </w:r>
      <w:r w:rsidRPr="00097E28">
        <w:rPr>
          <w:rFonts w:ascii="Times New Roman" w:eastAsia="Times New Roman" w:hAnsi="Times New Roman" w:cs="Times New Roman"/>
          <w:sz w:val="24"/>
          <w:szCs w:val="24"/>
          <w:lang w:eastAsia="lt-LT"/>
        </w:rPr>
        <w:t>, kad elektroniniai kvitai galėtų būti pasirašomi išmoką išmokėjusio Tiekėjo darbuotojo ir pinigus gavusio išmokos gavėjo nekvalifikuotais elektroniniais parašais, pasirašant kvitą skaitmeniniu būdu užfiksuotais parašais;</w:t>
      </w:r>
    </w:p>
    <w:bookmarkEnd w:id="4"/>
    <w:p w:rsidR="002D79F2" w:rsidRPr="00097E28" w:rsidRDefault="002D79F2" w:rsidP="002D79F2">
      <w:pPr>
        <w:tabs>
          <w:tab w:val="left" w:pos="1276"/>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097E28">
        <w:rPr>
          <w:rFonts w:ascii="Times New Roman" w:eastAsia="Times New Roman" w:hAnsi="Times New Roman" w:cs="Times New Roman"/>
          <w:color w:val="000000" w:themeColor="text1"/>
          <w:sz w:val="24"/>
          <w:szCs w:val="24"/>
          <w:lang w:eastAsia="lt-LT"/>
        </w:rPr>
        <w:t>3.10.2. elektroniniai kvitai saugomi Tiekėjo ne trumpiau kaip 5 metus, vadovaujantis Dokumentų saugojimo taisyklių, patvirtintų Lietuvos vyriausiojo archyvaro 2011 m. gruodžio 28 d. įsakymu Nr. V-157 „Dėl Dokumentų saugojimo taisyklių patvirtinimo“, nuostatomis;</w:t>
      </w:r>
    </w:p>
    <w:p w:rsidR="002D79F2" w:rsidRPr="00097E28" w:rsidRDefault="002D79F2" w:rsidP="002D79F2">
      <w:pPr>
        <w:tabs>
          <w:tab w:val="left" w:pos="1276"/>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097E28">
        <w:rPr>
          <w:rFonts w:ascii="Times New Roman" w:eastAsia="Times New Roman" w:hAnsi="Times New Roman" w:cs="Times New Roman"/>
          <w:color w:val="000000" w:themeColor="text1"/>
          <w:sz w:val="24"/>
          <w:szCs w:val="24"/>
          <w:lang w:eastAsia="lt-LT"/>
        </w:rPr>
        <w:t>3.10.3. atsiradus aplinkybėms, kai būtina pagrįsti išmokų išmokėjimo tikrumą, Tiekėjas imasi veiksmų (pagal poreikį per 3 darbo dienas pateikia elektroninį kvitą Skyriui ar Fondo valdybai);</w:t>
      </w:r>
    </w:p>
    <w:p w:rsidR="002D79F2" w:rsidRPr="00097E28" w:rsidRDefault="002D79F2" w:rsidP="002D79F2">
      <w:pPr>
        <w:tabs>
          <w:tab w:val="left" w:pos="1276"/>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097E28">
        <w:rPr>
          <w:rFonts w:ascii="Times New Roman" w:eastAsia="Times New Roman" w:hAnsi="Times New Roman" w:cs="Times New Roman"/>
          <w:color w:val="000000" w:themeColor="text1"/>
          <w:sz w:val="24"/>
          <w:szCs w:val="24"/>
          <w:lang w:eastAsia="lt-LT"/>
        </w:rPr>
        <w:t>3.10.4. neįrodžius (nepagrindus) išmokų išmokėjimo tikrumo, Tiekėjas padengia atsiradusius nuostolius savo sąskaita.</w:t>
      </w:r>
    </w:p>
    <w:p w:rsidR="002D79F2" w:rsidRPr="00097E28" w:rsidRDefault="002D79F2" w:rsidP="002D79F2">
      <w:pPr>
        <w:tabs>
          <w:tab w:val="left" w:pos="1276"/>
        </w:tabs>
        <w:spacing w:after="0" w:line="260" w:lineRule="exact"/>
        <w:ind w:firstLine="567"/>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3.11.</w:t>
      </w:r>
      <w:r w:rsidRPr="00097E28">
        <w:rPr>
          <w:rFonts w:ascii="Times New Roman" w:eastAsia="Times New Roman" w:hAnsi="Times New Roman" w:cs="Times New Roman"/>
          <w:color w:val="000000"/>
          <w:sz w:val="24"/>
          <w:szCs w:val="24"/>
          <w:lang w:eastAsia="lt-LT"/>
        </w:rPr>
        <w:t xml:space="preserve"> Išmokos pristatomos gavėjams pagal </w:t>
      </w:r>
      <w:r w:rsidRPr="00097E28">
        <w:rPr>
          <w:rFonts w:ascii="Times New Roman" w:eastAsia="Times New Roman" w:hAnsi="Times New Roman" w:cs="Times New Roman"/>
          <w:sz w:val="24"/>
          <w:szCs w:val="24"/>
          <w:lang w:eastAsia="lt-LT"/>
        </w:rPr>
        <w:t>pateiktuose elektroniniuose išmokų mokėjimo duomenyse</w:t>
      </w:r>
      <w:r w:rsidRPr="00097E28">
        <w:rPr>
          <w:rFonts w:ascii="Times New Roman" w:eastAsia="Times New Roman" w:hAnsi="Times New Roman" w:cs="Times New Roman"/>
          <w:color w:val="000000"/>
          <w:sz w:val="24"/>
          <w:szCs w:val="24"/>
          <w:lang w:eastAsia="lt-LT"/>
        </w:rPr>
        <w:t xml:space="preserve"> nurodytą mokėjimo dieną (1 </w:t>
      </w:r>
      <w:r w:rsidRPr="00097E28">
        <w:rPr>
          <w:rFonts w:ascii="Times New Roman" w:eastAsia="Times New Roman" w:hAnsi="Times New Roman" w:cs="Times New Roman"/>
          <w:sz w:val="24"/>
          <w:szCs w:val="24"/>
          <w:lang w:eastAsia="lt-LT"/>
        </w:rPr>
        <w:t>priedo 2.2.3 papunktis). Tiekėjas savo iniciatyva likusį sutarties galiojimo laikotarpį gali tikslinti išmokos pristatymo dieną prieš mėnesį apie tai informavus išmokos gavėją apie išmokos pristatymo dienos pakeitimą ir patikslintą mokėjimo dieną pateikiant pagal 1 priedo 2.4 punktą, išskyrus išmokų rūšis, kurios elektroniniuose išmokų mokėjimo duomenyse turi požymį, nurodytą 1 priedo 2.2.3 papunktyje</w:t>
      </w:r>
      <w:r w:rsidRPr="00097E28">
        <w:rPr>
          <w:rFonts w:ascii="Times New Roman" w:eastAsia="Times New Roman" w:hAnsi="Times New Roman" w:cs="Times New Roman"/>
          <w:color w:val="000000"/>
          <w:sz w:val="24"/>
          <w:szCs w:val="24"/>
          <w:lang w:eastAsia="lt-LT"/>
        </w:rPr>
        <w:t>. Iš</w:t>
      </w:r>
      <w:r w:rsidRPr="00097E28">
        <w:rPr>
          <w:rFonts w:ascii="Times New Roman" w:eastAsia="Times New Roman" w:hAnsi="Times New Roman" w:cs="Times New Roman"/>
          <w:sz w:val="24"/>
          <w:szCs w:val="24"/>
          <w:lang w:eastAsia="lt-LT"/>
        </w:rPr>
        <w:t>mokos mokėjimo datos negali būti keičiamos į vieną ar kitą pusę daugiau kaip 5 (penkias) dienas nuo elektroniniuose išmokų mokėjimo duomenyse</w:t>
      </w:r>
      <w:r w:rsidRPr="00097E28">
        <w:rPr>
          <w:rFonts w:ascii="Times New Roman" w:eastAsia="Times New Roman" w:hAnsi="Times New Roman" w:cs="Times New Roman"/>
          <w:color w:val="000000"/>
          <w:sz w:val="24"/>
          <w:szCs w:val="24"/>
          <w:lang w:eastAsia="lt-LT"/>
        </w:rPr>
        <w:t xml:space="preserve"> nurodytos mokėjimo dienos</w:t>
      </w:r>
      <w:r w:rsidRPr="00097E28">
        <w:rPr>
          <w:rFonts w:ascii="Times New Roman" w:eastAsia="Times New Roman" w:hAnsi="Times New Roman" w:cs="Times New Roman"/>
          <w:sz w:val="24"/>
          <w:szCs w:val="24"/>
          <w:lang w:eastAsia="lt-LT"/>
        </w:rPr>
        <w:t xml:space="preserve">. </w:t>
      </w:r>
    </w:p>
    <w:p w:rsidR="002D79F2" w:rsidRPr="00097E28" w:rsidRDefault="002D79F2" w:rsidP="002D79F2">
      <w:pPr>
        <w:tabs>
          <w:tab w:val="left" w:pos="1276"/>
        </w:tabs>
        <w:spacing w:after="0" w:line="260" w:lineRule="exact"/>
        <w:ind w:firstLine="567"/>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Jeigu išmokos mokėjimo diena Tiekėjo iniciatyva keičiama daugiau nei 5 (penkių) dienų intervalu, Tiekėjas privalo tokį pristatymo dienos keitimą raštu suderinti su išmokos gavėju. Fondo valdybai ar Skyriui pareikalavus, Tiekėjas turi pateikti įrodymus apie Tiekėjo ir išmokos gavėjo raštu suderintą išmokos pristatymo dienos pakeitimą.</w:t>
      </w:r>
    </w:p>
    <w:p w:rsidR="002D79F2" w:rsidRPr="00097E28" w:rsidRDefault="002D79F2" w:rsidP="002D79F2">
      <w:pPr>
        <w:tabs>
          <w:tab w:val="left" w:pos="1276"/>
        </w:tabs>
        <w:spacing w:after="0" w:line="260" w:lineRule="exact"/>
        <w:ind w:firstLine="567"/>
        <w:jc w:val="both"/>
        <w:rPr>
          <w:rFonts w:ascii="Times New Roman" w:eastAsia="Times New Roman" w:hAnsi="Times New Roman" w:cs="Times New Roman"/>
          <w:color w:val="000000"/>
          <w:sz w:val="24"/>
          <w:szCs w:val="24"/>
          <w:lang w:eastAsia="lt-LT"/>
        </w:rPr>
      </w:pPr>
      <w:r w:rsidRPr="00097E28">
        <w:rPr>
          <w:rFonts w:ascii="Times New Roman" w:eastAsia="Times New Roman" w:hAnsi="Times New Roman" w:cs="Times New Roman"/>
          <w:color w:val="000000"/>
          <w:sz w:val="24"/>
          <w:szCs w:val="24"/>
          <w:lang w:eastAsia="lt-LT"/>
        </w:rPr>
        <w:t>3.12. Įsigaliojus sutarčiai, ne vėliau kaip per 5 darbo dienas Skyrius Tiekėjui pateikia išmokamų išmokų ir sumų kalendorinį žiniaraštį (</w:t>
      </w:r>
      <w:r w:rsidRPr="00097E28">
        <w:rPr>
          <w:rFonts w:ascii="Times New Roman" w:eastAsia="Times New Roman" w:hAnsi="Times New Roman" w:cs="Times New Roman"/>
          <w:b/>
          <w:sz w:val="24"/>
          <w:szCs w:val="24"/>
          <w:lang w:eastAsia="lt-LT"/>
        </w:rPr>
        <w:t>3 priedas</w:t>
      </w:r>
      <w:r w:rsidRPr="00097E28">
        <w:rPr>
          <w:rFonts w:ascii="Times New Roman" w:eastAsia="Times New Roman" w:hAnsi="Times New Roman" w:cs="Times New Roman"/>
          <w:color w:val="000000"/>
          <w:sz w:val="24"/>
          <w:szCs w:val="24"/>
          <w:lang w:eastAsia="lt-LT"/>
        </w:rPr>
        <w:t>), pagal kurį pirmą paslaugų teikimo mėnesį Tiekėjas privalo mokėti išmokas.</w:t>
      </w:r>
    </w:p>
    <w:p w:rsidR="002D79F2" w:rsidRPr="00097E28" w:rsidRDefault="002D79F2" w:rsidP="002D79F2">
      <w:pPr>
        <w:tabs>
          <w:tab w:val="left" w:pos="1276"/>
        </w:tabs>
        <w:spacing w:after="0" w:line="260" w:lineRule="exact"/>
        <w:ind w:firstLine="567"/>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 xml:space="preserve">3.13. Išmokoms skirtos lėšos pervedamos į Tiekėjo sąskaitą banke ne vėliau kaip prieš 2 (dvi) dienas iki išmokamų sumų kalendoriniame žiniaraštyje numatytų mokėjimo dienų. </w:t>
      </w:r>
    </w:p>
    <w:p w:rsidR="002D79F2" w:rsidRPr="00097E28" w:rsidRDefault="002D79F2" w:rsidP="002D79F2">
      <w:pPr>
        <w:tabs>
          <w:tab w:val="left" w:pos="1276"/>
        </w:tabs>
        <w:spacing w:after="0" w:line="260" w:lineRule="exact"/>
        <w:ind w:firstLine="567"/>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lastRenderedPageBreak/>
        <w:t>3.14. Lėšų poreikis nustatomas pagal išmokamų išmokų ir sumų kalendorinį žiniaraštį (</w:t>
      </w:r>
      <w:r w:rsidRPr="00097E28">
        <w:rPr>
          <w:rFonts w:ascii="Times New Roman" w:eastAsia="Times New Roman" w:hAnsi="Times New Roman" w:cs="Times New Roman"/>
          <w:b/>
          <w:sz w:val="24"/>
          <w:szCs w:val="24"/>
          <w:lang w:eastAsia="lt-LT"/>
        </w:rPr>
        <w:t>3 priedas</w:t>
      </w:r>
      <w:r w:rsidRPr="00097E28">
        <w:rPr>
          <w:rFonts w:ascii="Times New Roman" w:eastAsia="Times New Roman" w:hAnsi="Times New Roman" w:cs="Times New Roman"/>
          <w:sz w:val="24"/>
          <w:szCs w:val="24"/>
          <w:lang w:eastAsia="lt-LT"/>
        </w:rPr>
        <w:t xml:space="preserve">). </w:t>
      </w:r>
    </w:p>
    <w:p w:rsidR="002D79F2" w:rsidRPr="00097E28" w:rsidRDefault="002D79F2" w:rsidP="002D79F2">
      <w:pPr>
        <w:tabs>
          <w:tab w:val="left" w:pos="1276"/>
        </w:tabs>
        <w:spacing w:after="0" w:line="260" w:lineRule="exact"/>
        <w:ind w:firstLine="567"/>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3.15. Išmokų gavėjus, kurių išmokų išmokėjimo kvite parašomas ženklas “!”, išmoką pristatęs asmuo perspėja, kad jiems išmoka mokama paskutinį mėnesį.</w:t>
      </w:r>
    </w:p>
    <w:p w:rsidR="002D79F2" w:rsidRPr="00097E28" w:rsidRDefault="002D79F2" w:rsidP="002D79F2">
      <w:pPr>
        <w:tabs>
          <w:tab w:val="left" w:pos="1276"/>
        </w:tabs>
        <w:spacing w:after="0" w:line="260" w:lineRule="exact"/>
        <w:ind w:firstLine="567"/>
        <w:jc w:val="both"/>
        <w:rPr>
          <w:rFonts w:ascii="Times New Roman" w:eastAsia="Times New Roman" w:hAnsi="Times New Roman" w:cs="Times New Roman"/>
          <w:sz w:val="24"/>
          <w:szCs w:val="24"/>
          <w:lang w:eastAsia="lt-LT"/>
        </w:rPr>
      </w:pPr>
      <w:bookmarkStart w:id="5" w:name="_Hlk168990451"/>
      <w:r w:rsidRPr="00097E28">
        <w:rPr>
          <w:rFonts w:ascii="Times New Roman" w:eastAsia="Times New Roman" w:hAnsi="Times New Roman" w:cs="Times New Roman"/>
          <w:sz w:val="24"/>
          <w:szCs w:val="24"/>
          <w:lang w:eastAsia="lt-LT"/>
        </w:rPr>
        <w:t>3.16. Išmokos mokamos gavėjui, pateikus pasą arba kitą asmens tapatybę patvirtinantį dokumentą, pasirašiusiam išmokos išmokėjimo kvite bei parašiusiam vardą, pavardę ir gavimo datą. Išmoką išmokantis asmuo išmoka pinigus bei pasirašo išmokos išmokėjimo kvite.</w:t>
      </w:r>
    </w:p>
    <w:p w:rsidR="002D79F2" w:rsidRPr="00097E28" w:rsidRDefault="002D79F2" w:rsidP="002D79F2">
      <w:pPr>
        <w:tabs>
          <w:tab w:val="left" w:pos="1276"/>
        </w:tabs>
        <w:spacing w:after="0" w:line="260" w:lineRule="exact"/>
        <w:ind w:firstLine="567"/>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 xml:space="preserve">3.17. Išmokos gavėjas gali įgalioti kitą asmenį gauti jo išmoką. Išmoka mokama pagal galiojantį įgaliojimą, išduotą teisės aktų nustatyta tvarka. </w:t>
      </w:r>
    </w:p>
    <w:p w:rsidR="002D79F2" w:rsidRPr="00097E28" w:rsidRDefault="002D79F2" w:rsidP="002D79F2">
      <w:pPr>
        <w:tabs>
          <w:tab w:val="left" w:pos="1276"/>
        </w:tabs>
        <w:spacing w:after="0" w:line="260" w:lineRule="exact"/>
        <w:ind w:firstLine="567"/>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3.18. Išmokėdamas išmoką asmeniui, kuris turi teisę ją gauti pagal įgaliojimą, Tiekėjo darbuotojas patikrina, ar teisingai įformintas įgaliojimas: ar įgaliojimas yra tinkamos formos (išmokoms gauti tinka notarinės formos ir supaprastinti įgaliojimai, kuriems Lietuvos Respublikos civiliniame kodekse numatyti imperatyvūs formos reikalavimai, tai yra kaip jie turi būti patvirtinti), ar įgaliojimas numato įgaliotinio teisę gauti įgaliotiniui skirtas pinigų sumas (išmokas), ar įgaliojimo terminas nepasibaigęs. Asmuo, gavęs išmoką pagal įgaliojimą, pasirašo išmokos išmokėjimo kvite. Eilutėje “Pastabos” Tiekėjo darbuotojas žymi “Pagal įgaliojimą” ir nurodo įgaliojimą patvirtinusio notaro vardą ir pavardę (ar kito teisę tvirtinti įgaliojimą turinčio asmens pareigas, vardą ir pavardę), įgaliojimo patvirtinimo datą ir registro numerį.</w:t>
      </w:r>
    </w:p>
    <w:p w:rsidR="002D79F2" w:rsidRPr="00097E28" w:rsidRDefault="002D79F2" w:rsidP="002D79F2">
      <w:pPr>
        <w:tabs>
          <w:tab w:val="left" w:pos="1276"/>
        </w:tabs>
        <w:spacing w:after="0" w:line="260" w:lineRule="exact"/>
        <w:ind w:firstLine="567"/>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3.19. Kai išmokos gavėjui teisės aktų nustatyta tvarka paskiriamas globėjas, išmoką gali atsiimti globėjas, pateikęs savo asmens tapatybę patvirtinantį dokumentą ir teismo nutartį (ar mero sprendimą (potvarkį)), kuria jis paskirtas išmokos gavėjo globėju. Globėjas, gavęs išmoką, pasirašo išmokos išmokėjimo kvite. Eilutėje „Pastaba“ Tiekėjo darbuotojas žymi „Išmokėta globėjui“ ir nurodo teismo pavadinimą (ar merą priėmusį sprendimą (potvarkį)) bei nutarties (ar mero sprendimo (potvarkio)) datą.</w:t>
      </w:r>
    </w:p>
    <w:bookmarkEnd w:id="5"/>
    <w:p w:rsidR="002D79F2" w:rsidRPr="00097E28" w:rsidRDefault="002D79F2" w:rsidP="002D79F2">
      <w:pPr>
        <w:tabs>
          <w:tab w:val="left" w:pos="1276"/>
        </w:tabs>
        <w:spacing w:after="0" w:line="260" w:lineRule="exact"/>
        <w:ind w:firstLine="567"/>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3.20. Jei išmoka neišmokėta dėl gavėjo mirties, laikinai išvykus arba dėl kitų priežasčių, išmokos mokėtojas išmokos išmokėjimo kvite eilutėje “Pastaba” pažymi neišmokėjimo priežasties kodą (</w:t>
      </w:r>
      <w:r w:rsidRPr="00097E28">
        <w:rPr>
          <w:rFonts w:ascii="Times New Roman" w:eastAsia="Times New Roman" w:hAnsi="Times New Roman" w:cs="Times New Roman"/>
          <w:b/>
          <w:sz w:val="24"/>
          <w:szCs w:val="24"/>
          <w:lang w:eastAsia="lt-LT"/>
        </w:rPr>
        <w:t>4 priedas</w:t>
      </w:r>
      <w:r w:rsidRPr="00097E28">
        <w:rPr>
          <w:rFonts w:ascii="Times New Roman" w:eastAsia="Times New Roman" w:hAnsi="Times New Roman" w:cs="Times New Roman"/>
          <w:sz w:val="24"/>
          <w:szCs w:val="24"/>
          <w:lang w:eastAsia="lt-LT"/>
        </w:rPr>
        <w:t>).</w:t>
      </w:r>
    </w:p>
    <w:p w:rsidR="002D79F2" w:rsidRPr="00097E28" w:rsidRDefault="002D79F2" w:rsidP="002D79F2">
      <w:pPr>
        <w:tabs>
          <w:tab w:val="left" w:pos="1276"/>
        </w:tabs>
        <w:spacing w:after="0" w:line="260" w:lineRule="exact"/>
        <w:ind w:firstLine="567"/>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 xml:space="preserve">3.21. Tiekėjas, gavęs informaciją per </w:t>
      </w:r>
      <w:r w:rsidRPr="00097E28">
        <w:rPr>
          <w:rFonts w:ascii="Times New Roman" w:hAnsi="Times New Roman" w:cs="Times New Roman"/>
          <w:color w:val="000000" w:themeColor="text1"/>
          <w:sz w:val="24"/>
          <w:szCs w:val="24"/>
        </w:rPr>
        <w:t>„</w:t>
      </w:r>
      <w:proofErr w:type="spellStart"/>
      <w:r w:rsidRPr="00097E28">
        <w:rPr>
          <w:rFonts w:ascii="Times New Roman" w:hAnsi="Times New Roman" w:cs="Times New Roman"/>
          <w:color w:val="000000" w:themeColor="text1"/>
          <w:sz w:val="24"/>
          <w:szCs w:val="24"/>
        </w:rPr>
        <w:t>WebService</w:t>
      </w:r>
      <w:proofErr w:type="spellEnd"/>
      <w:r w:rsidRPr="00097E28">
        <w:rPr>
          <w:rFonts w:ascii="Times New Roman" w:hAnsi="Times New Roman" w:cs="Times New Roman"/>
          <w:color w:val="000000" w:themeColor="text1"/>
          <w:sz w:val="24"/>
          <w:szCs w:val="24"/>
        </w:rPr>
        <w:t>“</w:t>
      </w:r>
      <w:r w:rsidRPr="00097E28">
        <w:rPr>
          <w:rFonts w:cs="Arial"/>
          <w:color w:val="000000" w:themeColor="text1"/>
          <w:szCs w:val="24"/>
        </w:rPr>
        <w:t xml:space="preserve"> </w:t>
      </w:r>
      <w:r w:rsidRPr="00097E28">
        <w:rPr>
          <w:rFonts w:ascii="Times New Roman" w:eastAsia="Times New Roman" w:hAnsi="Times New Roman" w:cs="Times New Roman"/>
          <w:sz w:val="24"/>
          <w:szCs w:val="24"/>
          <w:lang w:eastAsia="lt-LT"/>
        </w:rPr>
        <w:t>(1 priedo  2.10 punktas) neišmokėti išmokos gavėjui kvite nurodytos sumos, šios išmokos neišmoka ir išmokos išmokėjimo kvite eilutėje „Pastaba“ pažymi atitinkamą neišmokėjimo priežasties kodą (</w:t>
      </w:r>
      <w:r w:rsidRPr="00097E28">
        <w:rPr>
          <w:rFonts w:ascii="Times New Roman" w:eastAsia="Times New Roman" w:hAnsi="Times New Roman" w:cs="Times New Roman"/>
          <w:b/>
          <w:sz w:val="24"/>
          <w:szCs w:val="24"/>
          <w:lang w:eastAsia="lt-LT"/>
        </w:rPr>
        <w:t>4</w:t>
      </w:r>
      <w:r w:rsidRPr="00097E28">
        <w:rPr>
          <w:rFonts w:ascii="Times New Roman" w:eastAsia="Times New Roman" w:hAnsi="Times New Roman" w:cs="Times New Roman"/>
          <w:sz w:val="24"/>
          <w:szCs w:val="24"/>
          <w:lang w:eastAsia="lt-LT"/>
        </w:rPr>
        <w:t xml:space="preserve"> </w:t>
      </w:r>
      <w:r w:rsidRPr="00097E28">
        <w:rPr>
          <w:rFonts w:ascii="Times New Roman" w:eastAsia="Times New Roman" w:hAnsi="Times New Roman" w:cs="Times New Roman"/>
          <w:b/>
          <w:sz w:val="24"/>
          <w:szCs w:val="24"/>
          <w:lang w:eastAsia="lt-LT"/>
        </w:rPr>
        <w:t>priedas</w:t>
      </w:r>
      <w:r w:rsidRPr="00097E28">
        <w:rPr>
          <w:rFonts w:ascii="Times New Roman" w:eastAsia="Times New Roman" w:hAnsi="Times New Roman" w:cs="Times New Roman"/>
          <w:sz w:val="24"/>
          <w:szCs w:val="24"/>
          <w:lang w:eastAsia="lt-LT"/>
        </w:rPr>
        <w:t xml:space="preserve">).  </w:t>
      </w:r>
    </w:p>
    <w:p w:rsidR="002D79F2" w:rsidRPr="00097E28" w:rsidRDefault="002D79F2" w:rsidP="002D79F2">
      <w:pPr>
        <w:tabs>
          <w:tab w:val="left" w:pos="1276"/>
        </w:tabs>
        <w:spacing w:after="0" w:line="260" w:lineRule="exact"/>
        <w:ind w:firstLine="567"/>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Tiekėjas privalo ne rečiau nei kartą per dieną iki išmokos mokėjimo dienos tikrinti informaciją apie išmokas, kurių mokėti nereikia.</w:t>
      </w:r>
    </w:p>
    <w:p w:rsidR="002D79F2" w:rsidRPr="00097E28" w:rsidRDefault="002D79F2" w:rsidP="002D79F2">
      <w:pPr>
        <w:tabs>
          <w:tab w:val="left" w:pos="1276"/>
        </w:tabs>
        <w:spacing w:after="0" w:line="260" w:lineRule="exact"/>
        <w:ind w:firstLine="567"/>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3.22. Tiekėjas privalo</w:t>
      </w:r>
      <w:r w:rsidRPr="00097E28">
        <w:rPr>
          <w:rFonts w:ascii="Times New Roman" w:eastAsia="Calibri" w:hAnsi="Times New Roman" w:cs="Times New Roman"/>
          <w:sz w:val="24"/>
          <w:szCs w:val="24"/>
          <w:lang w:eastAsia="lt-LT"/>
        </w:rPr>
        <w:t xml:space="preserve"> kiekvieną dieną, bet ne vėliau kaip iki kalendorinio mėnesio </w:t>
      </w:r>
      <w:r w:rsidRPr="00097E28">
        <w:rPr>
          <w:rFonts w:ascii="Times New Roman" w:eastAsia="Calibri" w:hAnsi="Times New Roman" w:cs="Times New Roman"/>
          <w:bCs/>
          <w:sz w:val="24"/>
          <w:szCs w:val="24"/>
          <w:lang w:eastAsia="lt-LT"/>
        </w:rPr>
        <w:t>prieš paskutinės darbo dienos</w:t>
      </w:r>
      <w:r w:rsidRPr="00097E28">
        <w:rPr>
          <w:rFonts w:ascii="Times New Roman" w:eastAsia="Times New Roman" w:hAnsi="Times New Roman" w:cs="Times New Roman"/>
          <w:sz w:val="24"/>
          <w:szCs w:val="24"/>
          <w:lang w:eastAsia="lt-LT"/>
        </w:rPr>
        <w:t xml:space="preserve"> informuoti per „</w:t>
      </w:r>
      <w:proofErr w:type="spellStart"/>
      <w:r w:rsidRPr="00097E28">
        <w:rPr>
          <w:rFonts w:ascii="Times New Roman" w:eastAsia="Times New Roman" w:hAnsi="Times New Roman" w:cs="Times New Roman"/>
          <w:sz w:val="24"/>
          <w:szCs w:val="24"/>
          <w:lang w:eastAsia="lt-LT"/>
        </w:rPr>
        <w:t>WebService</w:t>
      </w:r>
      <w:proofErr w:type="spellEnd"/>
      <w:r w:rsidRPr="00097E28">
        <w:rPr>
          <w:rFonts w:ascii="Times New Roman" w:eastAsia="Times New Roman" w:hAnsi="Times New Roman" w:cs="Times New Roman"/>
          <w:sz w:val="24"/>
          <w:szCs w:val="24"/>
          <w:lang w:eastAsia="lt-LT"/>
        </w:rPr>
        <w:t xml:space="preserve">“ (1 priedo 2.4 punktas) apie per kalendorinį mėnesį išmokėtas/neišmokėtas išmokas. </w:t>
      </w:r>
    </w:p>
    <w:p w:rsidR="002D79F2" w:rsidRPr="00097E28" w:rsidRDefault="002D79F2" w:rsidP="002D79F2">
      <w:pPr>
        <w:tabs>
          <w:tab w:val="left" w:pos="1276"/>
        </w:tabs>
        <w:spacing w:after="0" w:line="260" w:lineRule="exact"/>
        <w:ind w:firstLine="567"/>
        <w:jc w:val="both"/>
        <w:rPr>
          <w:rFonts w:ascii="Times New Roman" w:eastAsia="Calibri" w:hAnsi="Times New Roman" w:cs="Times New Roman"/>
          <w:color w:val="FF0000"/>
          <w:sz w:val="24"/>
          <w:szCs w:val="24"/>
          <w:lang w:eastAsia="lt-LT"/>
        </w:rPr>
      </w:pPr>
      <w:r w:rsidRPr="00097E28">
        <w:rPr>
          <w:rFonts w:ascii="Times New Roman" w:eastAsia="Calibri" w:hAnsi="Times New Roman" w:cs="Times New Roman"/>
          <w:sz w:val="24"/>
          <w:szCs w:val="24"/>
          <w:lang w:eastAsia="lt-LT"/>
        </w:rPr>
        <w:t>Jei kalendorinio mėnesio paskutinė darbo diena sutampa su išmokų išmokėjimo paskutine diena</w:t>
      </w:r>
      <w:r w:rsidRPr="00097E28">
        <w:rPr>
          <w:rFonts w:ascii="Times New Roman" w:eastAsia="Calibri" w:hAnsi="Times New Roman" w:cs="Times New Roman"/>
          <w:color w:val="FF0000"/>
          <w:sz w:val="24"/>
          <w:szCs w:val="24"/>
          <w:lang w:eastAsia="lt-LT"/>
        </w:rPr>
        <w:t xml:space="preserve"> </w:t>
      </w:r>
      <w:r w:rsidRPr="00097E28">
        <w:rPr>
          <w:rFonts w:ascii="Times New Roman" w:eastAsia="Calibri" w:hAnsi="Times New Roman" w:cs="Times New Roman"/>
          <w:sz w:val="24"/>
          <w:szCs w:val="24"/>
          <w:lang w:eastAsia="lt-LT"/>
        </w:rPr>
        <w:t xml:space="preserve">Tiekėjas gali </w:t>
      </w:r>
      <w:r w:rsidRPr="00097E28">
        <w:rPr>
          <w:rFonts w:ascii="Times New Roman" w:eastAsia="Times New Roman" w:hAnsi="Times New Roman" w:cs="Times New Roman"/>
          <w:sz w:val="24"/>
          <w:szCs w:val="24"/>
          <w:lang w:eastAsia="lt-LT"/>
        </w:rPr>
        <w:t>informuoti apie visas per kalendorinį mėnesį išmokėtas/neišmokėtas išmokas ne vėliau kaip iki sekančio mėnesio pirmos darbo dienos.</w:t>
      </w:r>
    </w:p>
    <w:p w:rsidR="002D79F2" w:rsidRPr="00097E28" w:rsidRDefault="002D79F2" w:rsidP="002D79F2">
      <w:pPr>
        <w:tabs>
          <w:tab w:val="num" w:pos="1134"/>
          <w:tab w:val="left" w:pos="1276"/>
        </w:tabs>
        <w:spacing w:after="0" w:line="260" w:lineRule="exact"/>
        <w:ind w:firstLine="567"/>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3.23. Neišmokėtų išmokų likutį Tiekėjas grąžina į sąskaitą, iš kurios buvo gautos lėšos išmokų mokėjimui ne vėliau kaip iki mokėjimo mėnesio paskutinės darbo dienos. Jei mokėjimo mėnesio paskutinė išmokos mokėjimo diena sutampa su paskutine kalendorinio mėnesio diena – neišmokėtų išmokų likutį Tiekėjas grąžina į sąskaitą ne vėliau kaip sekančio mėnesio pirmą darbo dieną.</w:t>
      </w:r>
    </w:p>
    <w:p w:rsidR="002D79F2" w:rsidRPr="00097E28" w:rsidRDefault="002D79F2" w:rsidP="002D79F2">
      <w:pPr>
        <w:spacing w:after="0" w:line="260" w:lineRule="exact"/>
        <w:ind w:firstLine="567"/>
        <w:jc w:val="both"/>
        <w:rPr>
          <w:rFonts w:ascii="Times New Roman" w:eastAsia="Times New Roman" w:hAnsi="Times New Roman" w:cs="Times New Roman"/>
          <w:b/>
          <w:sz w:val="24"/>
          <w:szCs w:val="24"/>
          <w:lang w:eastAsia="lt-LT"/>
        </w:rPr>
      </w:pPr>
    </w:p>
    <w:p w:rsidR="002D79F2" w:rsidRPr="00097E28" w:rsidRDefault="002D79F2" w:rsidP="00EC507D">
      <w:pPr>
        <w:pStyle w:val="Sraopastraipa"/>
        <w:numPr>
          <w:ilvl w:val="0"/>
          <w:numId w:val="37"/>
        </w:numPr>
        <w:spacing w:line="260" w:lineRule="exact"/>
        <w:rPr>
          <w:b/>
          <w:szCs w:val="24"/>
        </w:rPr>
      </w:pPr>
      <w:r w:rsidRPr="00097E28">
        <w:rPr>
          <w:b/>
          <w:szCs w:val="24"/>
        </w:rPr>
        <w:t>PASLAUGŲ PERDAVIMO IR PRIĖMIMO TVARKA</w:t>
      </w:r>
    </w:p>
    <w:p w:rsidR="002D79F2" w:rsidRPr="00097E28" w:rsidRDefault="002D79F2" w:rsidP="002D79F2">
      <w:pPr>
        <w:tabs>
          <w:tab w:val="num" w:pos="0"/>
        </w:tabs>
        <w:spacing w:after="0" w:line="260" w:lineRule="exact"/>
        <w:ind w:firstLine="567"/>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4.1. Tiekėjas už faktiškai per praėjusį kalendorinį mėnesį suteiktas paslaugas</w:t>
      </w:r>
      <w:r w:rsidRPr="00097E28">
        <w:rPr>
          <w:rFonts w:ascii="Times New Roman" w:eastAsia="Times New Roman" w:hAnsi="Times New Roman" w:cs="Times New Roman"/>
          <w:sz w:val="24"/>
          <w:szCs w:val="24"/>
          <w:vertAlign w:val="superscript"/>
          <w:lang w:eastAsia="lt-LT"/>
        </w:rPr>
        <w:t xml:space="preserve"> </w:t>
      </w:r>
      <w:r w:rsidRPr="00097E28">
        <w:rPr>
          <w:rFonts w:ascii="Times New Roman" w:eastAsia="Times New Roman" w:hAnsi="Times New Roman" w:cs="Times New Roman"/>
          <w:sz w:val="24"/>
          <w:szCs w:val="24"/>
          <w:lang w:eastAsia="lt-LT"/>
        </w:rPr>
        <w:t>iki einamojo mėnesio 5 dienos parengia bei pateikia suteiktų paslaugų</w:t>
      </w:r>
      <w:r w:rsidRPr="00097E28">
        <w:rPr>
          <w:rFonts w:ascii="Times New Roman" w:eastAsia="Times New Roman" w:hAnsi="Times New Roman" w:cs="Times New Roman"/>
          <w:sz w:val="24"/>
          <w:szCs w:val="24"/>
          <w:vertAlign w:val="superscript"/>
          <w:lang w:eastAsia="lt-LT"/>
        </w:rPr>
        <w:t xml:space="preserve"> </w:t>
      </w:r>
      <w:r w:rsidRPr="00097E28">
        <w:rPr>
          <w:rFonts w:ascii="Times New Roman" w:eastAsia="Times New Roman" w:hAnsi="Times New Roman" w:cs="Times New Roman"/>
          <w:sz w:val="24"/>
          <w:szCs w:val="24"/>
          <w:lang w:eastAsia="lt-LT"/>
        </w:rPr>
        <w:t>perdavimo ir priėmimo aktą (</w:t>
      </w:r>
      <w:r w:rsidRPr="00097E28">
        <w:rPr>
          <w:rFonts w:ascii="Times New Roman" w:eastAsia="Times New Roman" w:hAnsi="Times New Roman" w:cs="Times New Roman"/>
          <w:b/>
          <w:sz w:val="24"/>
          <w:szCs w:val="24"/>
          <w:lang w:eastAsia="lt-LT"/>
        </w:rPr>
        <w:t>5 priedas</w:t>
      </w:r>
      <w:r w:rsidRPr="00097E28">
        <w:rPr>
          <w:rFonts w:ascii="Times New Roman" w:eastAsia="Times New Roman" w:hAnsi="Times New Roman" w:cs="Times New Roman"/>
          <w:sz w:val="24"/>
          <w:szCs w:val="24"/>
          <w:lang w:eastAsia="lt-LT"/>
        </w:rPr>
        <w:t xml:space="preserve">) Fondo valdybos atsakingam už sutarties vykdymą asmeniui, nurodytam sutarties 9.9 punkte.  </w:t>
      </w:r>
    </w:p>
    <w:p w:rsidR="002D79F2" w:rsidRPr="00097E28" w:rsidRDefault="002D79F2" w:rsidP="002D79F2">
      <w:pPr>
        <w:tabs>
          <w:tab w:val="num" w:pos="0"/>
        </w:tabs>
        <w:spacing w:after="0" w:line="260" w:lineRule="exact"/>
        <w:ind w:firstLine="567"/>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4.2. Tiekėjas suteiktų paslaugų</w:t>
      </w:r>
      <w:r w:rsidRPr="00097E28">
        <w:rPr>
          <w:rFonts w:ascii="Times New Roman" w:eastAsia="Times New Roman" w:hAnsi="Times New Roman" w:cs="Times New Roman"/>
          <w:sz w:val="24"/>
          <w:szCs w:val="24"/>
          <w:vertAlign w:val="superscript"/>
          <w:lang w:eastAsia="lt-LT"/>
        </w:rPr>
        <w:t xml:space="preserve"> </w:t>
      </w:r>
      <w:r w:rsidRPr="00097E28">
        <w:rPr>
          <w:rFonts w:ascii="Times New Roman" w:eastAsia="Times New Roman" w:hAnsi="Times New Roman" w:cs="Times New Roman"/>
          <w:sz w:val="24"/>
          <w:szCs w:val="24"/>
          <w:lang w:eastAsia="lt-LT"/>
        </w:rPr>
        <w:t>perdavimo ir priėmimo akte pateikia informaciją apie per atsiskaitymo laikotarpį suteiktas paslaugas visose Tiekėjo paslaugų teikimo vietovėse.</w:t>
      </w:r>
    </w:p>
    <w:p w:rsidR="002D79F2" w:rsidRPr="00097E28" w:rsidRDefault="002D79F2" w:rsidP="002D79F2">
      <w:pPr>
        <w:tabs>
          <w:tab w:val="num" w:pos="0"/>
        </w:tabs>
        <w:spacing w:after="0" w:line="260" w:lineRule="exact"/>
        <w:ind w:firstLine="567"/>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4.3. Fondo valdybos atsakingas už sutarties vykdymą asmuo Tiekėjo pateiktą suteiktų paslaugų</w:t>
      </w:r>
      <w:r w:rsidRPr="00097E28">
        <w:rPr>
          <w:rFonts w:ascii="Times New Roman" w:eastAsia="Times New Roman" w:hAnsi="Times New Roman" w:cs="Times New Roman"/>
          <w:sz w:val="24"/>
          <w:szCs w:val="24"/>
          <w:vertAlign w:val="superscript"/>
          <w:lang w:eastAsia="lt-LT"/>
        </w:rPr>
        <w:t xml:space="preserve"> </w:t>
      </w:r>
      <w:r w:rsidRPr="00097E28">
        <w:rPr>
          <w:rFonts w:ascii="Times New Roman" w:eastAsia="Times New Roman" w:hAnsi="Times New Roman" w:cs="Times New Roman"/>
          <w:sz w:val="24"/>
          <w:szCs w:val="24"/>
          <w:lang w:eastAsia="lt-LT"/>
        </w:rPr>
        <w:t>perdavimo ir priėmimo aktą pasirašo ne vėliau kaip per 5 (penkias) darbo dienas arba per šį terminą raštu pateikia Tiekėjui motyvuotą paaiškinimą, kuriame išvardijami nustatyti trūkumai ir nurodomi (suderinti su Tiekėju) terminai trūkumams pašalinti. Pastabose nurodytus trūkumus Tiekėjas pašalina savo sąskaita ir teikia naują suteiktų paslaugų perdavimo ir priėmimo aktą.</w:t>
      </w:r>
    </w:p>
    <w:p w:rsidR="002D79F2" w:rsidRPr="00097E28" w:rsidRDefault="002D79F2" w:rsidP="002D79F2">
      <w:pPr>
        <w:tabs>
          <w:tab w:val="num" w:pos="0"/>
        </w:tabs>
        <w:spacing w:after="0" w:line="260" w:lineRule="exact"/>
        <w:ind w:firstLine="567"/>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4.4. Fondo valdybos atsakingam už sutarties vykdymą asmeniui pasirašius suteiktų paslaugų</w:t>
      </w:r>
      <w:r w:rsidRPr="00097E28">
        <w:rPr>
          <w:rFonts w:ascii="Times New Roman" w:eastAsia="Times New Roman" w:hAnsi="Times New Roman" w:cs="Times New Roman"/>
          <w:sz w:val="24"/>
          <w:szCs w:val="24"/>
          <w:vertAlign w:val="superscript"/>
          <w:lang w:eastAsia="lt-LT"/>
        </w:rPr>
        <w:t xml:space="preserve"> </w:t>
      </w:r>
      <w:r w:rsidRPr="00097E28">
        <w:rPr>
          <w:rFonts w:ascii="Times New Roman" w:eastAsia="Times New Roman" w:hAnsi="Times New Roman" w:cs="Times New Roman"/>
          <w:sz w:val="24"/>
          <w:szCs w:val="24"/>
          <w:lang w:eastAsia="lt-LT"/>
        </w:rPr>
        <w:t>perdavimo ir priėmimo aktą, Tiekėjas ne vėliau kaip kitą darbo dieną Fondo valdybai pateikia sąskaitą faktūrą per Sąskaitų administravimo bendrąją informacinę sistemą (SABIS).</w:t>
      </w:r>
    </w:p>
    <w:p w:rsidR="002D79F2" w:rsidRPr="00097E28" w:rsidRDefault="002D79F2" w:rsidP="002D79F2">
      <w:pPr>
        <w:tabs>
          <w:tab w:val="num" w:pos="0"/>
          <w:tab w:val="left" w:pos="1276"/>
        </w:tabs>
        <w:spacing w:after="0" w:line="260" w:lineRule="exact"/>
        <w:ind w:firstLine="567"/>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lastRenderedPageBreak/>
        <w:t>4.5. Perdavimo ir priėmimo akte nurodoma:</w:t>
      </w:r>
    </w:p>
    <w:p w:rsidR="002D79F2" w:rsidRPr="00097E28" w:rsidRDefault="002D79F2" w:rsidP="002D79F2">
      <w:pPr>
        <w:tabs>
          <w:tab w:val="num" w:pos="0"/>
          <w:tab w:val="left" w:pos="1418"/>
        </w:tabs>
        <w:spacing w:after="0" w:line="260" w:lineRule="exact"/>
        <w:ind w:firstLine="567"/>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4.5.1. bendra Tiekėjo pristatytų išmokų suma;</w:t>
      </w:r>
    </w:p>
    <w:p w:rsidR="002D79F2" w:rsidRPr="00097E28" w:rsidRDefault="002D79F2" w:rsidP="002D79F2">
      <w:pPr>
        <w:tabs>
          <w:tab w:val="num" w:pos="0"/>
          <w:tab w:val="left" w:pos="1418"/>
        </w:tabs>
        <w:spacing w:after="0" w:line="260" w:lineRule="exact"/>
        <w:ind w:firstLine="567"/>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4.5.2. bendra tiekėjo nepristatytų išmokų suma;</w:t>
      </w:r>
    </w:p>
    <w:p w:rsidR="002D79F2" w:rsidRPr="00097E28" w:rsidRDefault="002D79F2" w:rsidP="002D79F2">
      <w:pPr>
        <w:tabs>
          <w:tab w:val="num" w:pos="0"/>
          <w:tab w:val="left" w:pos="1418"/>
        </w:tabs>
        <w:spacing w:after="0" w:line="260" w:lineRule="exact"/>
        <w:ind w:firstLine="567"/>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4.5.3. už išmokų pristatymą apskaičiuota atlygio suma;</w:t>
      </w:r>
    </w:p>
    <w:p w:rsidR="002D79F2" w:rsidRPr="00097E28" w:rsidRDefault="002D79F2" w:rsidP="002D79F2">
      <w:pPr>
        <w:tabs>
          <w:tab w:val="num" w:pos="0"/>
          <w:tab w:val="left" w:pos="1418"/>
        </w:tabs>
        <w:spacing w:after="0" w:line="260" w:lineRule="exact"/>
        <w:ind w:firstLine="567"/>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4.5.4. tiekėjui pervesta išmokoms skirta lėšų suma;</w:t>
      </w:r>
    </w:p>
    <w:p w:rsidR="002D79F2" w:rsidRPr="00097E28" w:rsidRDefault="002D79F2" w:rsidP="002D79F2">
      <w:pPr>
        <w:tabs>
          <w:tab w:val="num" w:pos="0"/>
          <w:tab w:val="left" w:pos="1418"/>
        </w:tabs>
        <w:spacing w:after="0" w:line="260" w:lineRule="exact"/>
        <w:ind w:firstLine="567"/>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4.5.5. Tiekėjo/ Fondo valdybos įsiskolinimo suma;</w:t>
      </w:r>
    </w:p>
    <w:p w:rsidR="002D79F2" w:rsidRPr="00097E28" w:rsidRDefault="002D79F2" w:rsidP="002D79F2">
      <w:pPr>
        <w:tabs>
          <w:tab w:val="num" w:pos="0"/>
          <w:tab w:val="left" w:pos="1418"/>
        </w:tabs>
        <w:spacing w:after="0" w:line="260" w:lineRule="exact"/>
        <w:ind w:firstLine="567"/>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4.5.6. pagal kiekvieną paslaugų teikimo vietovę Tiekėjui perduotų elektroninių išmokų mokėjimo duomenų pagal išmokos mokėjimo dieną gavėjų skaičius, mokėtina išmokų suma;</w:t>
      </w:r>
    </w:p>
    <w:p w:rsidR="002D79F2" w:rsidRPr="00097E28" w:rsidRDefault="002D79F2" w:rsidP="002D79F2">
      <w:pPr>
        <w:tabs>
          <w:tab w:val="num" w:pos="0"/>
          <w:tab w:val="left" w:pos="1418"/>
        </w:tabs>
        <w:spacing w:after="0" w:line="260" w:lineRule="exact"/>
        <w:ind w:firstLine="567"/>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4.5.7. gavėjų, kuriems buvo išmokėtos išmokos, skaičius, išmokėta suma bei gavėjų, kuriems nebuvo išmokėtos išmokos, skaičius, neišmokėta suma pagal kiekvieną paslaugų teikimo vietovę ir išmokos mokėjimo dieną.</w:t>
      </w:r>
    </w:p>
    <w:p w:rsidR="002D79F2" w:rsidRPr="00097E28" w:rsidRDefault="002D79F2" w:rsidP="002D79F2">
      <w:pPr>
        <w:tabs>
          <w:tab w:val="num" w:pos="0"/>
        </w:tabs>
        <w:spacing w:after="0" w:line="260" w:lineRule="exact"/>
        <w:ind w:firstLine="567"/>
        <w:jc w:val="both"/>
        <w:rPr>
          <w:rFonts w:ascii="Times New Roman" w:eastAsia="Times New Roman" w:hAnsi="Times New Roman" w:cs="Times New Roman"/>
          <w:sz w:val="24"/>
          <w:szCs w:val="24"/>
          <w:lang w:eastAsia="lt-LT"/>
        </w:rPr>
      </w:pPr>
    </w:p>
    <w:p w:rsidR="002D79F2" w:rsidRPr="00097E28" w:rsidRDefault="002D79F2" w:rsidP="002D79F2">
      <w:pPr>
        <w:spacing w:after="0" w:line="260" w:lineRule="exact"/>
        <w:jc w:val="center"/>
        <w:rPr>
          <w:rFonts w:ascii="Times New Roman" w:eastAsia="Times New Roman" w:hAnsi="Times New Roman" w:cs="Times New Roman"/>
          <w:b/>
          <w:sz w:val="24"/>
          <w:szCs w:val="24"/>
          <w:lang w:eastAsia="lt-LT"/>
        </w:rPr>
      </w:pPr>
      <w:r w:rsidRPr="00097E28">
        <w:rPr>
          <w:rFonts w:ascii="Times New Roman" w:eastAsia="Times New Roman" w:hAnsi="Times New Roman" w:cs="Times New Roman"/>
          <w:b/>
          <w:sz w:val="24"/>
          <w:szCs w:val="24"/>
          <w:lang w:eastAsia="lt-LT"/>
        </w:rPr>
        <w:t>5. ŠALIŲ ĮSIPAREIGOJIMAI</w:t>
      </w:r>
    </w:p>
    <w:p w:rsidR="002D79F2" w:rsidRPr="00097E28" w:rsidRDefault="002D79F2" w:rsidP="002D79F2">
      <w:pPr>
        <w:spacing w:after="0" w:line="260" w:lineRule="exact"/>
        <w:ind w:firstLine="567"/>
        <w:jc w:val="both"/>
        <w:rPr>
          <w:rFonts w:ascii="Times New Roman" w:eastAsia="Times New Roman" w:hAnsi="Times New Roman" w:cs="Times New Roman"/>
          <w:b/>
          <w:sz w:val="24"/>
          <w:szCs w:val="24"/>
          <w:lang w:eastAsia="lt-LT"/>
        </w:rPr>
      </w:pPr>
      <w:r w:rsidRPr="00097E28">
        <w:rPr>
          <w:rFonts w:ascii="Times New Roman" w:eastAsia="Times New Roman" w:hAnsi="Times New Roman" w:cs="Times New Roman"/>
          <w:b/>
          <w:sz w:val="24"/>
          <w:szCs w:val="24"/>
          <w:lang w:eastAsia="lt-LT"/>
        </w:rPr>
        <w:t>5.1. Tiekėjas įsipareigoja:</w:t>
      </w:r>
    </w:p>
    <w:p w:rsidR="002D79F2" w:rsidRPr="00097E28" w:rsidRDefault="002D79F2" w:rsidP="002D79F2">
      <w:pPr>
        <w:spacing w:after="0" w:line="260" w:lineRule="exact"/>
        <w:ind w:firstLine="567"/>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 xml:space="preserve">5.1.1. </w:t>
      </w:r>
      <w:bookmarkStart w:id="6" w:name="_Hlk164146249"/>
      <w:r w:rsidRPr="00097E28">
        <w:rPr>
          <w:rFonts w:ascii="Times New Roman" w:eastAsia="Times New Roman" w:hAnsi="Times New Roman" w:cs="Times New Roman"/>
          <w:sz w:val="24"/>
          <w:szCs w:val="24"/>
          <w:lang w:eastAsia="lt-LT"/>
        </w:rPr>
        <w:t xml:space="preserve">paslaugas teikti nuo 2025 m. sausio 1 d. ir teikti 36 </w:t>
      </w:r>
      <w:r w:rsidR="00EC507D" w:rsidRPr="00097E28">
        <w:rPr>
          <w:rFonts w:ascii="Times New Roman" w:eastAsia="Times New Roman" w:hAnsi="Times New Roman" w:cs="Times New Roman"/>
          <w:sz w:val="24"/>
          <w:szCs w:val="24"/>
          <w:lang w:eastAsia="lt-LT"/>
        </w:rPr>
        <w:t xml:space="preserve">(trisdešimt šešis) </w:t>
      </w:r>
      <w:r w:rsidRPr="00097E28">
        <w:rPr>
          <w:rFonts w:ascii="Times New Roman" w:eastAsia="Times New Roman" w:hAnsi="Times New Roman" w:cs="Times New Roman"/>
          <w:sz w:val="24"/>
          <w:szCs w:val="24"/>
          <w:lang w:eastAsia="lt-LT"/>
        </w:rPr>
        <w:t xml:space="preserve">mėnesius; </w:t>
      </w:r>
      <w:bookmarkEnd w:id="6"/>
    </w:p>
    <w:p w:rsidR="002D79F2" w:rsidRPr="00097E28" w:rsidRDefault="002D79F2" w:rsidP="002D79F2">
      <w:pPr>
        <w:spacing w:after="0" w:line="260" w:lineRule="exact"/>
        <w:ind w:firstLine="567"/>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5.1.2. Ne vėliau kaip per 10 (dešimt)</w:t>
      </w:r>
      <w:r w:rsidRPr="00097E28">
        <w:rPr>
          <w:rFonts w:ascii="Times New Roman" w:eastAsia="Times New Roman" w:hAnsi="Times New Roman" w:cs="Times New Roman"/>
          <w:color w:val="FF0000"/>
          <w:sz w:val="24"/>
          <w:szCs w:val="24"/>
          <w:lang w:eastAsia="lt-LT"/>
        </w:rPr>
        <w:t xml:space="preserve"> </w:t>
      </w:r>
      <w:r w:rsidRPr="00097E28">
        <w:rPr>
          <w:rFonts w:ascii="Times New Roman" w:eastAsia="Times New Roman" w:hAnsi="Times New Roman" w:cs="Times New Roman"/>
          <w:sz w:val="24"/>
          <w:szCs w:val="24"/>
          <w:lang w:eastAsia="lt-LT"/>
        </w:rPr>
        <w:t xml:space="preserve">darbo dienų nuo sutarties užregistravimo dienos pateikti Fondo valdybai Lietuvos Respublikoje ar užsienyje registruoto banko, kitos kredito įstaigos ar draudimo bendrovės išduotą </w:t>
      </w:r>
      <w:r w:rsidRPr="00097E28">
        <w:rPr>
          <w:rFonts w:ascii="Times New Roman" w:eastAsia="Times New Roman" w:hAnsi="Times New Roman" w:cs="Times New Roman"/>
          <w:b/>
          <w:sz w:val="24"/>
          <w:szCs w:val="24"/>
          <w:lang w:eastAsia="lt-LT"/>
        </w:rPr>
        <w:t>sutarties įvykdymo užtikrinimo garantiją/ laidavimo raštą</w:t>
      </w:r>
      <w:r w:rsidRPr="00097E28">
        <w:rPr>
          <w:rFonts w:ascii="Times New Roman" w:eastAsia="Times New Roman" w:hAnsi="Times New Roman" w:cs="Times New Roman"/>
          <w:sz w:val="24"/>
          <w:szCs w:val="24"/>
          <w:lang w:eastAsia="lt-LT"/>
        </w:rPr>
        <w:t xml:space="preserve">, kartu su laidavimo draudimo liudijimo (poliso) kopija </w:t>
      </w:r>
      <w:r w:rsidRPr="00097E28">
        <w:rPr>
          <w:rFonts w:ascii="Times New Roman" w:eastAsia="Times New Roman" w:hAnsi="Times New Roman" w:cs="Times New Roman"/>
          <w:bCs/>
          <w:sz w:val="24"/>
          <w:szCs w:val="24"/>
          <w:lang w:eastAsia="lt-LT"/>
        </w:rPr>
        <w:t>(toliau – sutarties įvykdymo užtikrinimo garantija)</w:t>
      </w:r>
      <w:r w:rsidRPr="00097E28">
        <w:rPr>
          <w:rFonts w:ascii="Times New Roman" w:eastAsia="Times New Roman" w:hAnsi="Times New Roman" w:cs="Times New Roman"/>
          <w:sz w:val="24"/>
          <w:szCs w:val="24"/>
          <w:lang w:eastAsia="lt-LT"/>
        </w:rPr>
        <w:t>, kuri atitinka šiuos reikalavimus:</w:t>
      </w:r>
    </w:p>
    <w:p w:rsidR="002D79F2" w:rsidRPr="00097E28" w:rsidRDefault="002D79F2" w:rsidP="002D79F2">
      <w:pPr>
        <w:spacing w:after="0" w:line="260" w:lineRule="exact"/>
        <w:ind w:firstLine="567"/>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 xml:space="preserve">5.1.2.1. </w:t>
      </w:r>
      <w:r w:rsidRPr="00097E28">
        <w:rPr>
          <w:rFonts w:ascii="Times New Roman" w:eastAsia="Times New Roman" w:hAnsi="Times New Roman" w:cs="Times New Roman"/>
          <w:bCs/>
          <w:sz w:val="24"/>
          <w:szCs w:val="24"/>
          <w:lang w:eastAsia="lt-LT"/>
        </w:rPr>
        <w:t>sutarties įvykdymo užtikrinimo garantijos suma –</w:t>
      </w:r>
      <w:r w:rsidRPr="00097E28">
        <w:rPr>
          <w:rFonts w:ascii="Times New Roman" w:eastAsia="Times New Roman" w:hAnsi="Times New Roman" w:cs="Times New Roman"/>
          <w:sz w:val="24"/>
          <w:szCs w:val="24"/>
          <w:lang w:eastAsia="lt-LT"/>
        </w:rPr>
        <w:t xml:space="preserve"> ne mažiau kaip 10 000,00 Eur (dešimt tūkstančių eurų) kiekvienai sutarties objekte nurodytai paslaugų teikimo vietovei;</w:t>
      </w:r>
    </w:p>
    <w:p w:rsidR="002D79F2" w:rsidRPr="00097E28" w:rsidRDefault="002D79F2" w:rsidP="002D79F2">
      <w:pPr>
        <w:spacing w:after="0" w:line="260" w:lineRule="exact"/>
        <w:ind w:firstLine="567"/>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5.1.2.2 sutarties įvykdymo užtikrinimo garantija turi įsigalioti nuo 2025 m. sausio 1 d. ir galioti visą sutarties galiojimo laikotarpį, tai yra 36 (trisdešimt šešis) mėnesius;</w:t>
      </w:r>
    </w:p>
    <w:p w:rsidR="002D79F2" w:rsidRPr="00097E28" w:rsidRDefault="002D79F2" w:rsidP="002D79F2">
      <w:pPr>
        <w:spacing w:after="0" w:line="260" w:lineRule="exact"/>
        <w:ind w:firstLine="567"/>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 xml:space="preserve">5.1.2.3. sutarties įvykdymo užtikrinimo garantija turi užtikrinti, kad pagal pirmą Fondo valdybos rašytinį reikalavimą sutarties įvykdymo užtikrinimo garantiją išdavęs bankas, kita kredito įstaiga ar draudimo bendrovė sumokės Fondo valdybai visą sutarties įvykdymo užtikrinimo garantijoje nurodytą sumą, </w:t>
      </w:r>
      <w:r w:rsidRPr="00097E28">
        <w:rPr>
          <w:rFonts w:ascii="Times New Roman" w:eastAsia="Times New Roman" w:hAnsi="Times New Roman" w:cs="Times New Roman"/>
          <w:b/>
          <w:sz w:val="24"/>
          <w:szCs w:val="24"/>
          <w:lang w:eastAsia="lt-LT"/>
        </w:rPr>
        <w:t>jeigu Tiekėjas nevykdys, netinkamai vykdys ar atsisakys vykdyti</w:t>
      </w:r>
      <w:r w:rsidRPr="00097E28">
        <w:rPr>
          <w:rFonts w:ascii="Times New Roman" w:eastAsia="Times New Roman" w:hAnsi="Times New Roman" w:cs="Times New Roman"/>
          <w:sz w:val="24"/>
          <w:szCs w:val="24"/>
          <w:lang w:eastAsia="lt-LT"/>
        </w:rPr>
        <w:t xml:space="preserve"> sutartyje numatytus įsipareigojimus. Numatyta garantijoje suma yra minimalūs ir pagrįsti Fondo valdybos nuostoliai, kurių įrodinėti nereikia;</w:t>
      </w:r>
    </w:p>
    <w:p w:rsidR="002D79F2" w:rsidRPr="00097E28" w:rsidRDefault="002D79F2" w:rsidP="002D79F2">
      <w:pPr>
        <w:spacing w:after="0" w:line="260" w:lineRule="exact"/>
        <w:ind w:firstLine="567"/>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5.1.2.4. kartu su sutarties įvykdymo užtikrinimo garantija pateikti dokumentus, patvirtinančius sumokėtas įmokas už šio dokumento išdavimą ar kitus dokumentus, įrodančius, kad sutarties įvykdymo užtikrinimo garantija yra įsigaliojusi;</w:t>
      </w:r>
    </w:p>
    <w:p w:rsidR="002D79F2" w:rsidRPr="00097E28" w:rsidRDefault="002D79F2" w:rsidP="002D79F2">
      <w:pPr>
        <w:spacing w:after="0" w:line="260" w:lineRule="exact"/>
        <w:ind w:firstLine="567"/>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 xml:space="preserve">5.1.3. Ne vėliau kaip iki 2024 m. gruodžio 31 d. pateikti Fondo valdybai Lietuvos Respublikoje ar užsienyje registruoto banko, kitos kredito įstaigos ar draudimo bendrovės išduotą </w:t>
      </w:r>
      <w:r w:rsidRPr="00097E28">
        <w:rPr>
          <w:rFonts w:ascii="Times New Roman" w:eastAsia="Times New Roman" w:hAnsi="Times New Roman" w:cs="Times New Roman"/>
          <w:b/>
          <w:sz w:val="24"/>
          <w:szCs w:val="24"/>
          <w:lang w:eastAsia="lt-LT"/>
        </w:rPr>
        <w:t xml:space="preserve">sutarties vykdymo užtikrinimo garantiją/ laidavimo raštą </w:t>
      </w:r>
      <w:r w:rsidRPr="00097E28">
        <w:rPr>
          <w:rFonts w:ascii="Times New Roman" w:eastAsia="Times New Roman" w:hAnsi="Times New Roman" w:cs="Times New Roman"/>
          <w:sz w:val="24"/>
          <w:szCs w:val="24"/>
          <w:lang w:eastAsia="lt-LT"/>
        </w:rPr>
        <w:t xml:space="preserve">kiekvienai sutarties objekte nurodytai paslaugų teikimo vietovei, kartu su laidavimo draudimo liudijimo (poliso) kopija </w:t>
      </w:r>
      <w:r w:rsidRPr="00097E28">
        <w:rPr>
          <w:rFonts w:ascii="Times New Roman" w:eastAsia="Times New Roman" w:hAnsi="Times New Roman" w:cs="Times New Roman"/>
          <w:bCs/>
          <w:sz w:val="24"/>
          <w:szCs w:val="24"/>
          <w:lang w:eastAsia="lt-LT"/>
        </w:rPr>
        <w:t>(toliau – sutarties vykdymo užtikrinimo garantija)</w:t>
      </w:r>
      <w:r w:rsidRPr="00097E28">
        <w:rPr>
          <w:rFonts w:ascii="Times New Roman" w:eastAsia="Times New Roman" w:hAnsi="Times New Roman" w:cs="Times New Roman"/>
          <w:sz w:val="24"/>
          <w:szCs w:val="24"/>
          <w:lang w:eastAsia="lt-LT"/>
        </w:rPr>
        <w:t>, kuri atitinka šiuos reikalavimus:</w:t>
      </w:r>
    </w:p>
    <w:p w:rsidR="002D79F2" w:rsidRPr="00097E28" w:rsidRDefault="002D79F2" w:rsidP="002D79F2">
      <w:pPr>
        <w:spacing w:after="0" w:line="260" w:lineRule="exact"/>
        <w:ind w:firstLine="567"/>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5.1.3.1. sutarties vykdymo užtikrinimo garantija pateikiama 1 (vienerių) metų laikotarpiui, kiekvienais sekančiais metais pratęsiant arba pateikiant naują sutarties vykdymo užtikrinimo garantiją ne vėliau kaip likus 30 (trisdešimt) kalendorinių dienų iki galiojančios sutarties vykdymo užtikrinimo garantijos galiojimo termino pabaigos. Sutarties vykdymo užtikrinimo garantija turi galioti visą pirkimo sutarties galiojimo laikotarpį;</w:t>
      </w:r>
    </w:p>
    <w:p w:rsidR="002D79F2" w:rsidRPr="00097E28" w:rsidRDefault="002D79F2" w:rsidP="002D79F2">
      <w:pPr>
        <w:spacing w:after="0" w:line="260" w:lineRule="exact"/>
        <w:ind w:firstLine="567"/>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5.1.3.2. pirmiesiems metams pateiktos sutarties vykdymo užtikrinimo garantijos suma turi būti ne mažesnė kaip vidutiniškai pusė per 1 (vieną) dieną planuojamų išmokėti išmokų suma pagal sutarties 3 priede nurodytus duomenis;</w:t>
      </w:r>
    </w:p>
    <w:p w:rsidR="002D79F2" w:rsidRPr="00097E28" w:rsidRDefault="002D79F2" w:rsidP="002D79F2">
      <w:pPr>
        <w:spacing w:after="0" w:line="260" w:lineRule="exact"/>
        <w:ind w:firstLine="567"/>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5.1.3.3. antriesiems ir tretiesiems sutarties vykdymo metams pateikiamos naujos ar pratęstos sutarties vykdymo užtikrinimo garantijos suma turi būti ne mažesnė kaip vidutiniškai pusė per 1 (vieną) dieną per praėjusius metus išmokėtų išmokų suma;</w:t>
      </w:r>
    </w:p>
    <w:p w:rsidR="002D79F2" w:rsidRPr="00097E28" w:rsidRDefault="002D79F2" w:rsidP="002D79F2">
      <w:pPr>
        <w:spacing w:after="0" w:line="260" w:lineRule="exact"/>
        <w:ind w:firstLine="567"/>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5.1.3.4. sutarties vykdymo užtikrinimo garantijos suma apskaičiuojama pagal formulę: pusės vidutiniškai per 1 (vieną) dieną išmokamų išmokų suma bus nustatoma planuojamą (ar praėjusiais metais išmokėtą) vidutinę pristatymo išmokų sumą per 1 (vienerius) metus, padalinus iš 12 (mėnesių skaičius metuose), taip pat iš 17 (išmokų išmokėjimų dienų skaičiaus) ir iš 2 (pusės vidutiniškai per 1 (vieną) dieną išmokamų išmokų suma);</w:t>
      </w:r>
    </w:p>
    <w:p w:rsidR="002D79F2" w:rsidRPr="00097E28" w:rsidRDefault="002D79F2" w:rsidP="002D79F2">
      <w:pPr>
        <w:spacing w:after="0" w:line="260" w:lineRule="exact"/>
        <w:ind w:firstLine="567"/>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5.1.3.5. sutarties galiojimo metu Fondo valdybai panaudojus sutarties vykdymo užtikrinimo garantiją, Tiekėjas ne vėliau kaip likus 1 (vienai) dienai iki sekančios pagal sutartį išmokų išmokėjimo dienos, privalo pateikti naują sutarties vykdymo užtikrinimo garantiją;</w:t>
      </w:r>
    </w:p>
    <w:p w:rsidR="002D79F2" w:rsidRPr="00097E28" w:rsidRDefault="002D79F2" w:rsidP="002D79F2">
      <w:pPr>
        <w:spacing w:after="0" w:line="260" w:lineRule="exact"/>
        <w:ind w:firstLine="567"/>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lastRenderedPageBreak/>
        <w:t>5.1.3.6. sutarties vykdymo užtikrinimo garantija turi užtikrinti, kad pagal pirmą Fondo valdybos rašytinį reikalavimą, kuriame patvirtinama, kad Fondo valdyba pervedė išmokoms skirtas lėšas į Tiekėjo sąskaitą banke, o Tiekėjas prarado išmokoms skirtus pinigus ir per 3 (tris) kalendorines dienas nuo lėšų praradimo dienos neatlygino dėl to patirtų nuostolių arba jei Tiekėjas sutartyje nustatyta tvarka ir terminais neatlygino Fondo valdybos kitų dėl sutartyje numatytų įsipareigojimų nevykdymo arba netinkamo vykdymo patirtų nuostolių, sutarties vykdymo užtikrinimo garantiją išdavęs bankas, kita kredito įstaiga arba draudimo bendrovė sumokės Fondo valdybai visą sutarties vykdymo užtikrinimo garantijoje nurodytą sumą per 10 (dešimt) darbo dienų;</w:t>
      </w:r>
    </w:p>
    <w:p w:rsidR="002D79F2" w:rsidRPr="00097E28" w:rsidRDefault="002D79F2" w:rsidP="002D79F2">
      <w:pPr>
        <w:spacing w:after="0" w:line="260" w:lineRule="exact"/>
        <w:ind w:firstLine="567"/>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5.1.3.7. kartu su sutarties vykdymo užtikrinimo garantija pateikti dokumentus, patvirtinančius sumokėtas įmokas už šio dokumento išdavimą ar kitus dokumentus, įrodančius, kad sutarties vykdymo užtikrinimo garantija yra įsigaliojusi.</w:t>
      </w:r>
    </w:p>
    <w:p w:rsidR="002D79F2" w:rsidRPr="00097E28" w:rsidRDefault="002D79F2" w:rsidP="002D79F2">
      <w:pPr>
        <w:spacing w:after="0" w:line="260" w:lineRule="exact"/>
        <w:ind w:firstLine="567"/>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 xml:space="preserve">5.1.4. Tiekėjas gali pateikti </w:t>
      </w:r>
      <w:r w:rsidRPr="00097E28">
        <w:rPr>
          <w:rFonts w:ascii="Times New Roman" w:eastAsia="Times New Roman" w:hAnsi="Times New Roman" w:cs="Times New Roman"/>
          <w:b/>
          <w:sz w:val="24"/>
          <w:szCs w:val="24"/>
          <w:lang w:eastAsia="lt-LT"/>
        </w:rPr>
        <w:t xml:space="preserve">bendrą sutarties įvykdymo ir vykdymo užtikrinimo garantiją </w:t>
      </w:r>
      <w:r w:rsidRPr="00097E28">
        <w:rPr>
          <w:rFonts w:ascii="Times New Roman" w:eastAsia="Times New Roman" w:hAnsi="Times New Roman" w:cs="Times New Roman"/>
          <w:sz w:val="24"/>
          <w:szCs w:val="24"/>
          <w:lang w:eastAsia="lt-LT"/>
        </w:rPr>
        <w:t>kiekvienai sutarties objekte nurodytai paslaugų teikimo vietovei. Taip pat Tiekėjas šias sutarties įvykdymo ir vykdymo užtikrinimo garantijas gali pateikti ir atskirai.</w:t>
      </w:r>
    </w:p>
    <w:p w:rsidR="002D79F2" w:rsidRPr="00097E28" w:rsidRDefault="002D79F2" w:rsidP="002D79F2">
      <w:pPr>
        <w:tabs>
          <w:tab w:val="left" w:pos="0"/>
        </w:tabs>
        <w:spacing w:after="0" w:line="260" w:lineRule="exact"/>
        <w:ind w:firstLine="567"/>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5.1.5. atlikdamas sutartyje numatytas paslaugas, užtikrinti Fondo valdybos tvarkomų asmens duomenų ir kitų duomenų, su kuriais dirbs Tiekėjas, apsaugą, tvarkyti Fondo valdybos tvarkomus asmens duomenis, vadovaudamasis Susitarimo dėl asmens duomenų tvarkymo, kuris yra neatskiriama šios sutarties dalis (</w:t>
      </w:r>
      <w:r w:rsidRPr="00097E28">
        <w:rPr>
          <w:rFonts w:ascii="Times New Roman" w:eastAsia="Times New Roman" w:hAnsi="Times New Roman" w:cs="Times New Roman"/>
          <w:b/>
          <w:sz w:val="24"/>
          <w:szCs w:val="24"/>
          <w:lang w:eastAsia="lt-LT"/>
        </w:rPr>
        <w:t>8</w:t>
      </w:r>
      <w:r w:rsidRPr="00097E28">
        <w:rPr>
          <w:rFonts w:ascii="Times New Roman" w:eastAsia="Times New Roman" w:hAnsi="Times New Roman" w:cs="Times New Roman"/>
          <w:sz w:val="24"/>
          <w:szCs w:val="24"/>
          <w:lang w:eastAsia="lt-LT"/>
        </w:rPr>
        <w:t xml:space="preserve"> </w:t>
      </w:r>
      <w:r w:rsidRPr="00097E28">
        <w:rPr>
          <w:rFonts w:ascii="Times New Roman" w:eastAsia="Times New Roman" w:hAnsi="Times New Roman" w:cs="Times New Roman"/>
          <w:b/>
          <w:sz w:val="24"/>
          <w:szCs w:val="24"/>
          <w:lang w:eastAsia="lt-LT"/>
        </w:rPr>
        <w:t>priedas</w:t>
      </w:r>
      <w:r w:rsidRPr="00097E28">
        <w:rPr>
          <w:rFonts w:ascii="Times New Roman" w:eastAsia="Times New Roman" w:hAnsi="Times New Roman" w:cs="Times New Roman"/>
          <w:sz w:val="24"/>
          <w:szCs w:val="24"/>
          <w:lang w:eastAsia="lt-LT"/>
        </w:rPr>
        <w:t xml:space="preserve">), nuostatomis. Pasirašius šią sutartį, Tiekėjas sutarties galiojimo metu skiriamas Fondo valdybos tvarkomų asmens duomenų tvarkytoju. </w:t>
      </w:r>
    </w:p>
    <w:p w:rsidR="002D79F2" w:rsidRPr="00097E28" w:rsidRDefault="002D79F2" w:rsidP="002D79F2">
      <w:pPr>
        <w:tabs>
          <w:tab w:val="left" w:pos="0"/>
        </w:tabs>
        <w:spacing w:after="0" w:line="260" w:lineRule="exact"/>
        <w:ind w:firstLine="567"/>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 xml:space="preserve">5.1.6. teikti išmokų gavėjų adresų tikslinimus, vadovaujantis sutarties </w:t>
      </w:r>
      <w:r w:rsidRPr="00097E28">
        <w:rPr>
          <w:rFonts w:ascii="Times New Roman" w:eastAsia="Times New Roman" w:hAnsi="Times New Roman" w:cs="Times New Roman"/>
          <w:b/>
          <w:sz w:val="24"/>
          <w:szCs w:val="24"/>
          <w:lang w:eastAsia="lt-LT"/>
        </w:rPr>
        <w:t>9 priede</w:t>
      </w:r>
      <w:r w:rsidRPr="00097E28">
        <w:rPr>
          <w:rFonts w:ascii="Times New Roman" w:eastAsia="Times New Roman" w:hAnsi="Times New Roman" w:cs="Times New Roman"/>
          <w:sz w:val="24"/>
          <w:szCs w:val="24"/>
          <w:lang w:eastAsia="lt-LT"/>
        </w:rPr>
        <w:t xml:space="preserve"> nustatyta tvarka.</w:t>
      </w:r>
    </w:p>
    <w:p w:rsidR="002D79F2" w:rsidRPr="00097E28" w:rsidRDefault="002D79F2" w:rsidP="002D79F2">
      <w:pPr>
        <w:tabs>
          <w:tab w:val="left" w:pos="1276"/>
          <w:tab w:val="num" w:pos="1854"/>
        </w:tabs>
        <w:spacing w:after="0" w:line="260" w:lineRule="exact"/>
        <w:ind w:firstLine="567"/>
        <w:jc w:val="both"/>
        <w:rPr>
          <w:rFonts w:ascii="Times New Roman" w:eastAsia="Times New Roman" w:hAnsi="Times New Roman" w:cs="Times New Roman"/>
          <w:color w:val="FF0000"/>
          <w:sz w:val="24"/>
          <w:szCs w:val="24"/>
          <w:lang w:eastAsia="lt-LT"/>
        </w:rPr>
      </w:pPr>
      <w:r w:rsidRPr="00097E28">
        <w:rPr>
          <w:rFonts w:ascii="Times New Roman" w:eastAsia="Times New Roman" w:hAnsi="Times New Roman" w:cs="Times New Roman"/>
          <w:sz w:val="24"/>
          <w:szCs w:val="24"/>
          <w:lang w:eastAsia="lt-LT"/>
        </w:rPr>
        <w:t xml:space="preserve">5.1.7. išmokas gavėjams pristatyti tik nurodytu adresu, kuris pateikiamas su elektroniniais išmokų mokėjimo duomenimis, teikiamais pagal sutarties </w:t>
      </w:r>
      <w:r w:rsidRPr="00097E28">
        <w:rPr>
          <w:rFonts w:ascii="Times New Roman" w:eastAsia="Times New Roman" w:hAnsi="Times New Roman" w:cs="Times New Roman"/>
          <w:b/>
          <w:sz w:val="24"/>
          <w:szCs w:val="24"/>
          <w:lang w:eastAsia="lt-LT"/>
        </w:rPr>
        <w:t xml:space="preserve">1 priede </w:t>
      </w:r>
      <w:r w:rsidRPr="00097E28">
        <w:rPr>
          <w:rFonts w:ascii="Times New Roman" w:eastAsia="Times New Roman" w:hAnsi="Times New Roman" w:cs="Times New Roman"/>
          <w:sz w:val="24"/>
          <w:szCs w:val="24"/>
          <w:lang w:eastAsia="lt-LT"/>
        </w:rPr>
        <w:t>nustatytus reikalavimus, išskyrus atvejus, kai po tokių duomenų perdavimo yra gavęs išmokos gavėjo prašymą dėl išmokos pristatymo adreso pakeitimo, kurį privalo pateikti Skyriui sutarties</w:t>
      </w:r>
      <w:r w:rsidRPr="00097E28">
        <w:rPr>
          <w:rFonts w:ascii="Times New Roman" w:eastAsia="Times New Roman" w:hAnsi="Times New Roman" w:cs="Times New Roman"/>
          <w:b/>
          <w:sz w:val="24"/>
          <w:szCs w:val="24"/>
          <w:lang w:eastAsia="lt-LT"/>
        </w:rPr>
        <w:t xml:space="preserve"> 9 priede </w:t>
      </w:r>
      <w:r w:rsidRPr="00097E28">
        <w:rPr>
          <w:rFonts w:ascii="Times New Roman" w:eastAsia="Times New Roman" w:hAnsi="Times New Roman" w:cs="Times New Roman"/>
          <w:sz w:val="24"/>
          <w:szCs w:val="24"/>
          <w:lang w:eastAsia="lt-LT"/>
        </w:rPr>
        <w:t>nustatyta tvarka.</w:t>
      </w:r>
      <w:r w:rsidRPr="00097E28">
        <w:rPr>
          <w:rFonts w:ascii="Times New Roman" w:eastAsia="Times New Roman" w:hAnsi="Times New Roman" w:cs="Times New Roman"/>
          <w:color w:val="FF0000"/>
          <w:sz w:val="24"/>
          <w:szCs w:val="24"/>
          <w:lang w:eastAsia="lt-LT"/>
        </w:rPr>
        <w:t xml:space="preserve"> </w:t>
      </w:r>
    </w:p>
    <w:p w:rsidR="002D79F2" w:rsidRPr="00097E28" w:rsidRDefault="002D79F2" w:rsidP="002D79F2">
      <w:pPr>
        <w:tabs>
          <w:tab w:val="left" w:pos="0"/>
        </w:tabs>
        <w:spacing w:after="0" w:line="280" w:lineRule="exact"/>
        <w:ind w:firstLine="567"/>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5.1.8. gavus kliento skundą dėl Tiekėjo teikiamų paslaugų kokybės, Fondo valdyba per 24 valandas perduoda šį skundą Tiekėjo nurodytu elektroniniu paštu. Tiekėjas privalo pateikti detalią informaciją dėl kliento skunde nurodytų aplinkybių per 2 darbo dienas nuo to momento, kai Fondo valdyba pateikė skundą.</w:t>
      </w:r>
    </w:p>
    <w:p w:rsidR="002D79F2" w:rsidRPr="00097E28" w:rsidRDefault="002D79F2" w:rsidP="002D79F2">
      <w:pPr>
        <w:tabs>
          <w:tab w:val="left" w:pos="0"/>
        </w:tabs>
        <w:spacing w:after="0" w:line="260" w:lineRule="exact"/>
        <w:ind w:firstLine="567"/>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5.1.9. laiku ir kokybiškai vykdyti šia sutartimi prisiimtus įsipareigojimus.</w:t>
      </w:r>
    </w:p>
    <w:p w:rsidR="002D79F2" w:rsidRPr="00097E28" w:rsidRDefault="002D79F2" w:rsidP="002D79F2">
      <w:pPr>
        <w:tabs>
          <w:tab w:val="left" w:pos="0"/>
        </w:tabs>
        <w:spacing w:after="0" w:line="260" w:lineRule="exact"/>
        <w:ind w:firstLine="567"/>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 xml:space="preserve">5.1.10. </w:t>
      </w:r>
      <w:r w:rsidRPr="00097E28">
        <w:rPr>
          <w:rFonts w:ascii="Times New Roman" w:hAnsi="Times New Roman" w:cs="Times New Roman"/>
          <w:sz w:val="24"/>
          <w:szCs w:val="24"/>
        </w:rPr>
        <w:t xml:space="preserve">ne vėliau kaip per 2 darbo dienas nuo sutarties įsigaliojimo dienos paskirti Tiekėjo atstovą, atsakingą už klientų skundų nagrinėjimą sutarties galiojimo metu bei jį pavaduojantį asmenį ir pateikti Fondo valdybos atsakingam </w:t>
      </w:r>
      <w:r w:rsidRPr="00097E28">
        <w:rPr>
          <w:rFonts w:ascii="Times New Roman" w:eastAsia="Times New Roman" w:hAnsi="Times New Roman" w:cs="Times New Roman"/>
          <w:sz w:val="24"/>
          <w:szCs w:val="24"/>
          <w:lang w:eastAsia="lt-LT"/>
        </w:rPr>
        <w:t>už sutarties vykdymą asmeniui</w:t>
      </w:r>
      <w:r w:rsidRPr="00097E28">
        <w:rPr>
          <w:rFonts w:ascii="Times New Roman" w:hAnsi="Times New Roman" w:cs="Times New Roman"/>
          <w:sz w:val="24"/>
          <w:szCs w:val="24"/>
        </w:rPr>
        <w:t xml:space="preserve"> šių atstovų telefonus bei elektroninius paštus, nurodyti jų darbo laiką.</w:t>
      </w:r>
    </w:p>
    <w:p w:rsidR="002D79F2" w:rsidRPr="00097E28" w:rsidRDefault="002D79F2" w:rsidP="002D79F2">
      <w:pPr>
        <w:tabs>
          <w:tab w:val="left" w:pos="0"/>
        </w:tabs>
        <w:spacing w:after="0" w:line="280" w:lineRule="exact"/>
        <w:ind w:firstLine="567"/>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 xml:space="preserve">5.1.11. teikiant paslaugas laikytis organizacinių ir techninių kibernetinio saugumo reikalavimų, nustatytų Organizacinių ir techninių kibernetinio saugumo reikalavimų, taikomų kibernetinio saugumo subjektams, apraše, patvirtintame Lietuvos Respublikos Vyriausybės 2018 m. rugpjūčio 13 d. nutarimu Nr. 818 ir teisės aktų, nurodytų sutarties </w:t>
      </w:r>
      <w:r w:rsidRPr="00097E28">
        <w:rPr>
          <w:rFonts w:ascii="Times New Roman" w:eastAsia="Times New Roman" w:hAnsi="Times New Roman" w:cs="Times New Roman"/>
          <w:b/>
          <w:sz w:val="24"/>
          <w:szCs w:val="24"/>
          <w:lang w:eastAsia="lt-LT"/>
        </w:rPr>
        <w:t>10 priede</w:t>
      </w:r>
      <w:r w:rsidRPr="00097E28">
        <w:rPr>
          <w:rFonts w:ascii="Times New Roman" w:eastAsia="Times New Roman" w:hAnsi="Times New Roman" w:cs="Times New Roman"/>
          <w:sz w:val="24"/>
          <w:szCs w:val="24"/>
          <w:lang w:eastAsia="lt-LT"/>
        </w:rPr>
        <w:t>.</w:t>
      </w:r>
    </w:p>
    <w:p w:rsidR="002D79F2" w:rsidRPr="00097E28" w:rsidRDefault="002D79F2" w:rsidP="002D79F2">
      <w:pPr>
        <w:tabs>
          <w:tab w:val="left" w:pos="0"/>
        </w:tabs>
        <w:spacing w:after="0" w:line="280" w:lineRule="exact"/>
        <w:ind w:firstLine="567"/>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5.1.12. teikiant paslaugas laikytis žaliųjų reikalavimų,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4.3. punktu.</w:t>
      </w:r>
    </w:p>
    <w:p w:rsidR="002D79F2" w:rsidRPr="00097E28" w:rsidRDefault="002D79F2" w:rsidP="002D79F2">
      <w:pPr>
        <w:tabs>
          <w:tab w:val="left" w:pos="0"/>
        </w:tabs>
        <w:spacing w:after="0" w:line="260" w:lineRule="exact"/>
        <w:ind w:firstLine="567"/>
        <w:jc w:val="both"/>
        <w:rPr>
          <w:rFonts w:ascii="Times New Roman" w:eastAsia="Times New Roman" w:hAnsi="Times New Roman" w:cs="Times New Roman"/>
          <w:b/>
          <w:sz w:val="24"/>
          <w:szCs w:val="24"/>
          <w:lang w:eastAsia="lt-LT"/>
        </w:rPr>
      </w:pPr>
      <w:r w:rsidRPr="00097E28">
        <w:rPr>
          <w:rFonts w:ascii="Times New Roman" w:eastAsia="Times New Roman" w:hAnsi="Times New Roman" w:cs="Times New Roman"/>
          <w:b/>
          <w:sz w:val="24"/>
          <w:szCs w:val="24"/>
          <w:lang w:eastAsia="lt-LT"/>
        </w:rPr>
        <w:t>5.2. Fondo valdyba įsipareigoja:</w:t>
      </w:r>
    </w:p>
    <w:p w:rsidR="002D79F2" w:rsidRPr="00097E28" w:rsidRDefault="002D79F2" w:rsidP="002D79F2">
      <w:pPr>
        <w:tabs>
          <w:tab w:val="left" w:pos="0"/>
        </w:tabs>
        <w:spacing w:after="0" w:line="260" w:lineRule="exact"/>
        <w:ind w:firstLine="567"/>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5.2.1. laiku sumokėti Tiekėjui už suteiktas paslaugas šioje sutartyje numatytomis sąlygomis;</w:t>
      </w:r>
    </w:p>
    <w:p w:rsidR="002D79F2" w:rsidRPr="00097E28" w:rsidRDefault="002D79F2" w:rsidP="002D79F2">
      <w:pPr>
        <w:tabs>
          <w:tab w:val="left" w:pos="0"/>
        </w:tabs>
        <w:spacing w:after="0" w:line="260" w:lineRule="exact"/>
        <w:ind w:firstLine="567"/>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5.2.2. vykdyti šia sutartimi prisiimtus įsipareigojimus;</w:t>
      </w:r>
    </w:p>
    <w:p w:rsidR="002D79F2" w:rsidRPr="00097E28" w:rsidRDefault="002D79F2" w:rsidP="002D79F2">
      <w:pPr>
        <w:spacing w:after="0" w:line="260" w:lineRule="exact"/>
        <w:ind w:firstLine="567"/>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5.2.3. Tiekėjui paprašius, grąžinti sutarties įvykdymo ir vykdymo užtikrinimo garantijas, pasibaigus jų galiojimo laikui ir įvykdžius visus įsipareigojimus arba nutraukus sutartį dėl Fondo valdybos kaltės.</w:t>
      </w:r>
    </w:p>
    <w:p w:rsidR="002D79F2" w:rsidRPr="00097E28" w:rsidRDefault="002D79F2" w:rsidP="002D79F2">
      <w:pPr>
        <w:spacing w:after="0" w:line="260" w:lineRule="exact"/>
        <w:ind w:firstLine="567"/>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5.3. Fondo valdyba turi teisę tikrinti, ar Tiekėjo suteiktų paslaugų kokybė atitinka Fondo valdybos ir Skyriaus interesus pagal aptartus nurodymus bei sąlygas, o Tiekėjas įsipareigoja sudaryti visas sąlygas Fondo valdybai patikrinti ar paslaugos buvo teikiamos pagal sąlygas, aptartas ir suderintas šia sutartimi.</w:t>
      </w:r>
    </w:p>
    <w:p w:rsidR="002D79F2" w:rsidRPr="00097E28" w:rsidRDefault="002D79F2" w:rsidP="002D79F2">
      <w:pPr>
        <w:spacing w:after="0" w:line="260" w:lineRule="exact"/>
        <w:ind w:firstLine="567"/>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5.4. Subtiekėjai (</w:t>
      </w:r>
      <w:r w:rsidRPr="00097E28">
        <w:rPr>
          <w:rFonts w:ascii="Times New Roman" w:eastAsia="Times New Roman" w:hAnsi="Times New Roman" w:cs="Times New Roman"/>
          <w:b/>
          <w:sz w:val="24"/>
          <w:szCs w:val="24"/>
          <w:lang w:eastAsia="lt-LT"/>
        </w:rPr>
        <w:t>7 priedas</w:t>
      </w:r>
      <w:r w:rsidRPr="00097E28">
        <w:rPr>
          <w:rFonts w:ascii="Times New Roman" w:eastAsia="Times New Roman" w:hAnsi="Times New Roman" w:cs="Times New Roman"/>
          <w:sz w:val="24"/>
          <w:szCs w:val="24"/>
          <w:lang w:eastAsia="lt-LT"/>
        </w:rPr>
        <w:t xml:space="preserve">) gali būti keičiami tiekėjo prašymu, subtiekėjui bankrutavus arba atsisakius teikti sutartyje nustatytas paslaugas. Tiekėjas prašymą dėl sutartyje nurodyto subtiekėjo </w:t>
      </w:r>
      <w:r w:rsidRPr="00097E28">
        <w:rPr>
          <w:rFonts w:ascii="Times New Roman" w:eastAsia="Times New Roman" w:hAnsi="Times New Roman" w:cs="Times New Roman"/>
          <w:sz w:val="24"/>
          <w:szCs w:val="24"/>
          <w:lang w:eastAsia="lt-LT"/>
        </w:rPr>
        <w:lastRenderedPageBreak/>
        <w:t>keitimo kitu subtiekėju Fondo valdybai pateikia raštu, nurodydamas tokio keitimo priežastis. Kartu su prašymu tiekėjas turi pateikti ir subtiekėjo raštą, kuriame subtiekėjas nurodo priežastį dėl kurios atsisako teikti paslaugas. Subtiekėjai gali būti keičiami Fondo valdybos prašymu subtiekėjui neteikiant ar netinkamai teikiant sutartyje numatytas paslaugas. Fondo valdyba prašymą dėl sutartyje nurodyto subtiekėjo keitimo kitu subtiekėju tiekėjui pateikia raštu, nurodydamas tokio keitimo priežastis. Sutartyje nurodyto subtiekėjo pakeitimas kitu subtiekėju įforminamas pasirašant atskirą susitarimą tarp Tiekėjo ir Fondo valdybos.</w:t>
      </w:r>
    </w:p>
    <w:p w:rsidR="002D79F2" w:rsidRPr="00097E28" w:rsidRDefault="002D79F2" w:rsidP="002D79F2">
      <w:pPr>
        <w:spacing w:after="0" w:line="260" w:lineRule="exact"/>
        <w:ind w:firstLine="567"/>
        <w:jc w:val="both"/>
        <w:rPr>
          <w:rFonts w:ascii="Times New Roman" w:eastAsia="Times New Roman" w:hAnsi="Times New Roman" w:cs="Times New Roman"/>
          <w:sz w:val="24"/>
          <w:szCs w:val="24"/>
          <w:lang w:eastAsia="lt-LT"/>
        </w:rPr>
      </w:pPr>
    </w:p>
    <w:p w:rsidR="002D79F2" w:rsidRPr="00097E28" w:rsidRDefault="002D79F2" w:rsidP="002D79F2">
      <w:pPr>
        <w:tabs>
          <w:tab w:val="left" w:pos="0"/>
        </w:tabs>
        <w:spacing w:after="0" w:line="260" w:lineRule="exact"/>
        <w:ind w:firstLine="567"/>
        <w:jc w:val="center"/>
        <w:rPr>
          <w:rFonts w:ascii="Times New Roman" w:eastAsia="Times New Roman" w:hAnsi="Times New Roman" w:cs="Times New Roman"/>
          <w:b/>
          <w:sz w:val="24"/>
          <w:szCs w:val="24"/>
          <w:lang w:eastAsia="lt-LT"/>
        </w:rPr>
      </w:pPr>
      <w:r w:rsidRPr="00097E28">
        <w:rPr>
          <w:rFonts w:ascii="Times New Roman" w:eastAsia="Times New Roman" w:hAnsi="Times New Roman" w:cs="Times New Roman"/>
          <w:b/>
          <w:sz w:val="24"/>
          <w:szCs w:val="24"/>
          <w:lang w:eastAsia="lt-LT"/>
        </w:rPr>
        <w:t>6. SUTARTIES ŠALIŲ ATSAKOMYBĖ</w:t>
      </w:r>
    </w:p>
    <w:p w:rsidR="002D79F2" w:rsidRPr="00097E28" w:rsidRDefault="002D79F2" w:rsidP="002D79F2">
      <w:pPr>
        <w:tabs>
          <w:tab w:val="left" w:pos="1134"/>
        </w:tabs>
        <w:spacing w:after="0" w:line="260" w:lineRule="exact"/>
        <w:ind w:firstLine="567"/>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6.1. Fondo valdybai vėluojant sumokėti už tinkamai Tiekėjo suteiktas paslaugas, Tiekėjas turi teisę reikalauti iš Fondo valdybos sumokėti 0,03 (trijų šimtųjų) procento dydžio delspinigius už kiekvieną pavėluotą sumokėti dieną nuo laiku nesumokėtos sumos.</w:t>
      </w:r>
    </w:p>
    <w:p w:rsidR="002D79F2" w:rsidRPr="00097E28" w:rsidRDefault="002D79F2" w:rsidP="002D79F2">
      <w:pPr>
        <w:tabs>
          <w:tab w:val="left" w:pos="1134"/>
        </w:tabs>
        <w:spacing w:after="0" w:line="260" w:lineRule="exact"/>
        <w:ind w:firstLine="567"/>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6.2. Tiekėjui laiku nepervedus (negrąžinus) neišmokėtų išmokų likučio, Fondo valdyba gali pareikalauti iš Tiekėjo sumokėti 0,03 (trijų šimtųjų) procento dydžio delspinigius už kiekvieną uždelstą dieną nuo negrąžintos sumos.</w:t>
      </w:r>
    </w:p>
    <w:p w:rsidR="002D79F2" w:rsidRPr="00097E28" w:rsidRDefault="002D79F2" w:rsidP="002D79F2">
      <w:pPr>
        <w:tabs>
          <w:tab w:val="left" w:pos="1134"/>
        </w:tabs>
        <w:spacing w:after="0" w:line="260" w:lineRule="exact"/>
        <w:ind w:firstLine="567"/>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6.3. Už kiekvieną šios sutarties 3.6, 3.9, 3.11, 3.18, 3.19, 3.21, 3.22, 3.23, 5.1.7, punktų reikalavimų pažeidimo atvejį Fondo valdyba gali pareikalauti iš Tiekėjo sumokėti 50,00 Eur (penkiasdešimties eurų) dydžio baudą.</w:t>
      </w:r>
    </w:p>
    <w:p w:rsidR="002D79F2" w:rsidRPr="00097E28" w:rsidRDefault="002D79F2" w:rsidP="002D79F2">
      <w:pPr>
        <w:tabs>
          <w:tab w:val="left" w:pos="1134"/>
        </w:tabs>
        <w:spacing w:after="0" w:line="260" w:lineRule="exact"/>
        <w:ind w:firstLine="567"/>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6.4. Už kiekvieną šios sutarties</w:t>
      </w:r>
      <w:r w:rsidRPr="00097E28">
        <w:rPr>
          <w:rFonts w:ascii="Times New Roman" w:eastAsia="Times New Roman" w:hAnsi="Times New Roman" w:cs="Times New Roman"/>
          <w:color w:val="FF0000"/>
          <w:sz w:val="24"/>
          <w:szCs w:val="24"/>
          <w:lang w:eastAsia="lt-LT"/>
        </w:rPr>
        <w:t xml:space="preserve"> </w:t>
      </w:r>
      <w:r w:rsidRPr="00097E28">
        <w:rPr>
          <w:rFonts w:ascii="Times New Roman" w:eastAsia="Times New Roman" w:hAnsi="Times New Roman" w:cs="Times New Roman"/>
          <w:sz w:val="24"/>
          <w:szCs w:val="24"/>
          <w:lang w:eastAsia="lt-LT"/>
        </w:rPr>
        <w:t>3.1, 3.4,</w:t>
      </w:r>
      <w:r w:rsidRPr="00097E28">
        <w:rPr>
          <w:rFonts w:ascii="Times New Roman" w:eastAsia="Times New Roman" w:hAnsi="Times New Roman" w:cs="Times New Roman"/>
          <w:color w:val="FF0000"/>
          <w:sz w:val="24"/>
          <w:szCs w:val="24"/>
          <w:lang w:eastAsia="lt-LT"/>
        </w:rPr>
        <w:t xml:space="preserve"> </w:t>
      </w:r>
      <w:r w:rsidRPr="00097E28">
        <w:rPr>
          <w:rFonts w:ascii="Times New Roman" w:eastAsia="Times New Roman" w:hAnsi="Times New Roman" w:cs="Times New Roman"/>
          <w:sz w:val="24"/>
          <w:szCs w:val="24"/>
          <w:lang w:eastAsia="lt-LT"/>
        </w:rPr>
        <w:t>5.1.8 reikalavimų pažeidimą Fondo valdyba gali pareikalauti iš Tiekėjo sumokėti 50,00 Eur (penkiasdešimt eurų) dydžio baudą už kiekvieną neįvykdytą dieną.</w:t>
      </w:r>
    </w:p>
    <w:p w:rsidR="002D79F2" w:rsidRPr="00097E28" w:rsidRDefault="002D79F2" w:rsidP="002D79F2">
      <w:pPr>
        <w:tabs>
          <w:tab w:val="left" w:pos="1134"/>
        </w:tabs>
        <w:spacing w:after="0" w:line="260" w:lineRule="exact"/>
        <w:ind w:firstLine="567"/>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6.5. Už kiekvieną šios sutarties 5.1.5 punkto reikalavimų pažeidimą Fondo valdyba gali pareikalauti iš Tiekėjo sumokėti 1 000,00 Eur (tūkstančio eurų) dydžio baudą.</w:t>
      </w:r>
    </w:p>
    <w:p w:rsidR="002D79F2" w:rsidRPr="00097E28" w:rsidRDefault="002D79F2" w:rsidP="002D79F2">
      <w:pPr>
        <w:tabs>
          <w:tab w:val="left" w:pos="1134"/>
        </w:tabs>
        <w:spacing w:after="0" w:line="260" w:lineRule="exact"/>
        <w:ind w:firstLine="567"/>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 xml:space="preserve">6.6. Tiekėjui, neužtikrinus, kad nauji Tiekėjo paskirti asmenys prieš pradėdami darbą būtų pasirašę konfidencialumo pasižadėjimus arba dėl savo kaltės neįvykdžius šios sutarties </w:t>
      </w:r>
      <w:r w:rsidRPr="00097E28">
        <w:rPr>
          <w:rFonts w:ascii="Times New Roman" w:eastAsia="Times New Roman" w:hAnsi="Times New Roman" w:cs="Times New Roman"/>
          <w:b/>
          <w:sz w:val="24"/>
          <w:szCs w:val="24"/>
          <w:lang w:eastAsia="lt-LT"/>
        </w:rPr>
        <w:t>8 priedo</w:t>
      </w:r>
      <w:r w:rsidRPr="00097E28">
        <w:rPr>
          <w:rFonts w:ascii="Times New Roman" w:eastAsia="Times New Roman" w:hAnsi="Times New Roman" w:cs="Times New Roman"/>
          <w:sz w:val="24"/>
          <w:szCs w:val="24"/>
          <w:lang w:eastAsia="lt-LT"/>
        </w:rPr>
        <w:t xml:space="preserve">  6.5 punkte numatytų reikalavimų, Fondo valdyba gali pareikalauti iš Tiekėjo sumokėti 3.000,00 Eur (trijų tūkstančių eurų) baudą už kiekvieną atvejį ir atlyginti šią sumą viršijančius Fondo valdybos patirtus nuostolius.</w:t>
      </w:r>
    </w:p>
    <w:p w:rsidR="002D79F2" w:rsidRPr="00097E28" w:rsidRDefault="002D79F2" w:rsidP="002D79F2">
      <w:pPr>
        <w:tabs>
          <w:tab w:val="left" w:pos="1134"/>
        </w:tabs>
        <w:spacing w:after="0" w:line="260" w:lineRule="exact"/>
        <w:ind w:firstLine="567"/>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6.7. Delspinigių ir baudų sumokėjimas neatleidžia šalies nuo pareigos atlyginti nuostolius ir nuo sutarties įsipareigojimų vykdymo.</w:t>
      </w:r>
    </w:p>
    <w:p w:rsidR="002D79F2" w:rsidRPr="00097E28" w:rsidRDefault="002D79F2" w:rsidP="002D79F2">
      <w:pPr>
        <w:tabs>
          <w:tab w:val="left" w:pos="1134"/>
        </w:tabs>
        <w:spacing w:after="0" w:line="260" w:lineRule="exact"/>
        <w:ind w:firstLine="567"/>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6.8. Jei viena iš šalių neįvykdo arba netinkamai įvykdo šioje sutartyje numatytus įsipareigojimus, kaltoji šalis turi atlyginti sutarties sąlygų nevykdymu arba netinkamu vykdymu kitai šaliai padarytus nuostolius.</w:t>
      </w:r>
    </w:p>
    <w:p w:rsidR="002D79F2" w:rsidRPr="00097E28" w:rsidRDefault="002D79F2" w:rsidP="002D79F2">
      <w:pPr>
        <w:tabs>
          <w:tab w:val="left" w:pos="1134"/>
        </w:tabs>
        <w:spacing w:after="0" w:line="260" w:lineRule="exact"/>
        <w:ind w:firstLine="567"/>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6.9. Jei pagal šią sutartį Fondo valdyba skiria Tiekėjui baudas už pažeidimus, jis atitinkamas sumas turi teisę išskaityti iš Tiekėjui pagal sutartį priklausančio atlygio už suteiktas paslaugas sumos.</w:t>
      </w:r>
    </w:p>
    <w:p w:rsidR="002D79F2" w:rsidRPr="00097E28" w:rsidRDefault="002D79F2" w:rsidP="002D79F2">
      <w:pPr>
        <w:tabs>
          <w:tab w:val="left" w:pos="1134"/>
        </w:tabs>
        <w:spacing w:after="0" w:line="260" w:lineRule="exact"/>
        <w:ind w:firstLine="567"/>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6.10. Pirmą kartą padarius atitinkamo punkto pažeidimą Tiekėjui šiame skyriuje numatytos baudos nėra taikomos, o taikomas įspėjimas. Šiame sutarties skyriuje numatytas baudas Fondo valdyba turi teisę taikyti tik Tiekėjui pažeidus atitinkamą punktą antrą kartą arba pažeidus pirmą kartą ir nepašalinus pažeidimo per Fondo valdybos nustatytą terminą, ne trumpesnį nei 3 darbo dienos.</w:t>
      </w:r>
    </w:p>
    <w:p w:rsidR="002D79F2" w:rsidRPr="00097E28" w:rsidRDefault="002D79F2" w:rsidP="002D79F2">
      <w:pPr>
        <w:tabs>
          <w:tab w:val="left" w:pos="1134"/>
        </w:tabs>
        <w:spacing w:after="0" w:line="260" w:lineRule="exact"/>
        <w:ind w:firstLine="567"/>
        <w:jc w:val="both"/>
        <w:rPr>
          <w:rFonts w:ascii="Times New Roman" w:hAnsi="Times New Roman" w:cs="Times New Roman"/>
          <w:sz w:val="24"/>
          <w:szCs w:val="24"/>
        </w:rPr>
      </w:pPr>
      <w:r w:rsidRPr="00097E28">
        <w:rPr>
          <w:rFonts w:ascii="Times New Roman" w:hAnsi="Times New Roman" w:cs="Times New Roman"/>
          <w:sz w:val="24"/>
          <w:szCs w:val="24"/>
        </w:rPr>
        <w:t xml:space="preserve">6.11. Tiekėjas, praradęs išmokų mokėjimo kvitus, kuriuose yra </w:t>
      </w:r>
      <w:r w:rsidRPr="00097E28">
        <w:rPr>
          <w:rFonts w:ascii="Times New Roman" w:hAnsi="Times New Roman" w:cs="Times New Roman"/>
          <w:sz w:val="24"/>
          <w:szCs w:val="24"/>
          <w:lang w:eastAsia="lt-LT"/>
        </w:rPr>
        <w:t xml:space="preserve">išmokų gavėjų asmens duomenys, </w:t>
      </w:r>
      <w:r w:rsidRPr="00097E28">
        <w:rPr>
          <w:rFonts w:ascii="Times New Roman" w:hAnsi="Times New Roman" w:cs="Times New Roman"/>
          <w:sz w:val="24"/>
          <w:szCs w:val="24"/>
        </w:rPr>
        <w:t>dėl vagystės ar kitų priežasčių, savo lėšomis užtikrina asmenų informavimą dėl asmens duomenų saugumo pažeidimo (apie tai pateikiant Fondo valdybai įrodymus), kuomet Fondo valdyba turi paštu informuoti išmokų gavėjus dėl asmens duomenų saugumo pažeidimo arba atlygina Fondo valdybai jo patirtus kaštus pagal tuo metu galiojančius pašto siuntos įkainius.</w:t>
      </w:r>
    </w:p>
    <w:p w:rsidR="002D79F2" w:rsidRPr="00097E28" w:rsidRDefault="002D79F2" w:rsidP="002D79F2">
      <w:pPr>
        <w:tabs>
          <w:tab w:val="left" w:pos="1134"/>
        </w:tabs>
        <w:spacing w:after="0" w:line="260" w:lineRule="exact"/>
        <w:ind w:firstLine="567"/>
        <w:jc w:val="both"/>
        <w:rPr>
          <w:rFonts w:ascii="Times New Roman" w:eastAsia="Times New Roman" w:hAnsi="Times New Roman" w:cs="Times New Roman"/>
          <w:color w:val="FF0000"/>
          <w:sz w:val="24"/>
          <w:szCs w:val="24"/>
          <w:lang w:eastAsia="lt-LT"/>
        </w:rPr>
      </w:pPr>
    </w:p>
    <w:p w:rsidR="002D79F2" w:rsidRPr="00097E28" w:rsidRDefault="002D79F2" w:rsidP="002D79F2">
      <w:pPr>
        <w:spacing w:after="0" w:line="260" w:lineRule="exact"/>
        <w:ind w:firstLine="567"/>
        <w:jc w:val="center"/>
        <w:rPr>
          <w:rFonts w:ascii="Times New Roman" w:eastAsia="Times New Roman" w:hAnsi="Times New Roman" w:cs="Times New Roman"/>
          <w:b/>
          <w:sz w:val="24"/>
          <w:szCs w:val="24"/>
          <w:lang w:eastAsia="lt-LT"/>
        </w:rPr>
      </w:pPr>
      <w:r w:rsidRPr="00097E28">
        <w:rPr>
          <w:rFonts w:ascii="Times New Roman" w:eastAsia="Times New Roman" w:hAnsi="Times New Roman" w:cs="Times New Roman"/>
          <w:b/>
          <w:sz w:val="24"/>
          <w:szCs w:val="24"/>
          <w:lang w:eastAsia="lt-LT"/>
        </w:rPr>
        <w:t>7. FORCE MAJEURE</w:t>
      </w:r>
    </w:p>
    <w:p w:rsidR="002D79F2" w:rsidRPr="00097E28" w:rsidRDefault="002D79F2" w:rsidP="002D79F2">
      <w:pPr>
        <w:tabs>
          <w:tab w:val="num" w:pos="0"/>
        </w:tabs>
        <w:spacing w:after="0" w:line="260" w:lineRule="exact"/>
        <w:ind w:firstLine="567"/>
        <w:jc w:val="both"/>
        <w:rPr>
          <w:rFonts w:ascii="Times New Roman" w:eastAsia="Times New Roman" w:hAnsi="Times New Roman" w:cs="Times New Roman"/>
          <w:sz w:val="24"/>
          <w:szCs w:val="24"/>
        </w:rPr>
      </w:pPr>
      <w:r w:rsidRPr="00097E28">
        <w:rPr>
          <w:rFonts w:ascii="Times New Roman" w:eastAsia="Times New Roman" w:hAnsi="Times New Roman" w:cs="Times New Roman"/>
          <w:sz w:val="24"/>
          <w:szCs w:val="24"/>
        </w:rPr>
        <w:t>7.1. Nė viena iš šalių neatsako už prisiimtų įsipareigojimų visišką ar dalinį neįvykdymą, jeigu įrodo, kad įsipareigojimų neįvykdė dėl nenugalimos jėgos aplinkybių (</w:t>
      </w:r>
      <w:r w:rsidRPr="00097E28">
        <w:rPr>
          <w:rFonts w:ascii="Times New Roman" w:eastAsia="Times New Roman" w:hAnsi="Times New Roman" w:cs="Times New Roman"/>
          <w:i/>
          <w:sz w:val="24"/>
          <w:szCs w:val="24"/>
        </w:rPr>
        <w:t>Force Majeure</w:t>
      </w:r>
      <w:r w:rsidRPr="00097E28">
        <w:rPr>
          <w:rFonts w:ascii="Times New Roman" w:eastAsia="Times New Roman" w:hAnsi="Times New Roman" w:cs="Times New Roman"/>
          <w:sz w:val="24"/>
          <w:szCs w:val="24"/>
        </w:rPr>
        <w:t>).</w:t>
      </w:r>
    </w:p>
    <w:p w:rsidR="002D79F2" w:rsidRPr="00097E28" w:rsidRDefault="002D79F2" w:rsidP="002D79F2">
      <w:pPr>
        <w:spacing w:after="0" w:line="280" w:lineRule="exact"/>
        <w:ind w:firstLine="567"/>
        <w:jc w:val="both"/>
        <w:rPr>
          <w:rFonts w:ascii="Times New Roman" w:eastAsia="Times New Roman" w:hAnsi="Times New Roman" w:cs="Times New Roman"/>
          <w:sz w:val="24"/>
          <w:szCs w:val="24"/>
        </w:rPr>
      </w:pPr>
      <w:r w:rsidRPr="00097E28">
        <w:rPr>
          <w:rFonts w:ascii="Times New Roman" w:eastAsia="Times New Roman" w:hAnsi="Times New Roman" w:cs="Times New Roman"/>
          <w:sz w:val="24"/>
          <w:szCs w:val="24"/>
        </w:rPr>
        <w:t xml:space="preserve">Įvertinus visuotinai žinomas rizikas, susijusias su užkrečiamų ligų, įskaitant, bet neapsiribojant, </w:t>
      </w:r>
      <w:proofErr w:type="spellStart"/>
      <w:r w:rsidRPr="00097E28">
        <w:rPr>
          <w:rFonts w:ascii="Times New Roman" w:eastAsia="Times New Roman" w:hAnsi="Times New Roman" w:cs="Times New Roman"/>
          <w:sz w:val="24"/>
          <w:szCs w:val="24"/>
        </w:rPr>
        <w:t>koronovirusinės</w:t>
      </w:r>
      <w:proofErr w:type="spellEnd"/>
      <w:r w:rsidRPr="00097E28">
        <w:rPr>
          <w:rFonts w:ascii="Times New Roman" w:eastAsia="Times New Roman" w:hAnsi="Times New Roman" w:cs="Times New Roman"/>
          <w:sz w:val="24"/>
          <w:szCs w:val="24"/>
        </w:rPr>
        <w:t xml:space="preserve"> infekcijos (COVID-19) plitimu ir taikomas priemones asmenų sveikatai užtikrinti, Paslaugų teikėjas paslaugas teikia atsižvelgdamas į valstybės, savivaldybių institucijų privalomus sprendimus (aktus) ir rekomendacijas, įskaitant ir juos įgyvendinant priimamus kitus sprendimus (aktus), kuriais taikomi ribojimai įprastiniam sutarties šalies veiklos organizavimui. Šalis, kurios veiklai yra taikomi šiame sutarties punkte nustatyti ribojimai, privalo </w:t>
      </w:r>
      <w:r w:rsidRPr="00097E28">
        <w:rPr>
          <w:rFonts w:ascii="Times New Roman" w:eastAsia="Times New Roman" w:hAnsi="Times New Roman" w:cs="Times New Roman"/>
          <w:sz w:val="24"/>
          <w:szCs w:val="24"/>
        </w:rPr>
        <w:lastRenderedPageBreak/>
        <w:t xml:space="preserve">nedelsiant, bet ne vėliau kaip per 10 darbo dienų informuoti kitą sutarties šalį ir pateikti tai pagrindžiančius dokumentus. Paslaugų teikėjas yra atleidžiamas nuo civilinės atsakomybės už sutartyje nustatytų paslaugų teikimo sąlygų ir terminų nesilaikymą, jei jis yra sąlygotas valstybės ir (arba) savivaldybių priimtų sprendimų (aktų) arba su tuo susijusių ar to </w:t>
      </w:r>
      <w:proofErr w:type="spellStart"/>
      <w:r w:rsidRPr="00097E28">
        <w:rPr>
          <w:rFonts w:ascii="Times New Roman" w:eastAsia="Times New Roman" w:hAnsi="Times New Roman" w:cs="Times New Roman"/>
          <w:sz w:val="24"/>
          <w:szCs w:val="24"/>
        </w:rPr>
        <w:t>pasekoje</w:t>
      </w:r>
      <w:proofErr w:type="spellEnd"/>
      <w:r w:rsidRPr="00097E28">
        <w:rPr>
          <w:rFonts w:ascii="Times New Roman" w:eastAsia="Times New Roman" w:hAnsi="Times New Roman" w:cs="Times New Roman"/>
          <w:sz w:val="24"/>
          <w:szCs w:val="24"/>
        </w:rPr>
        <w:t xml:space="preserve"> atsiradusių aplinkybių. Išnykus šiame punkte nurodytoms aplinkybėms, paslaugos yra teikiamos sutartyje nustatytomis sąlygomis ir terminais.</w:t>
      </w:r>
    </w:p>
    <w:p w:rsidR="002D79F2" w:rsidRPr="00097E28" w:rsidRDefault="002D79F2" w:rsidP="002D79F2">
      <w:pPr>
        <w:tabs>
          <w:tab w:val="num" w:pos="0"/>
        </w:tabs>
        <w:spacing w:after="0" w:line="260" w:lineRule="exact"/>
        <w:ind w:firstLine="567"/>
        <w:jc w:val="both"/>
        <w:rPr>
          <w:rFonts w:ascii="Times New Roman" w:eastAsia="Times New Roman" w:hAnsi="Times New Roman" w:cs="Times New Roman"/>
          <w:sz w:val="24"/>
          <w:szCs w:val="24"/>
        </w:rPr>
      </w:pPr>
      <w:r w:rsidRPr="00097E28">
        <w:rPr>
          <w:rFonts w:ascii="Times New Roman" w:eastAsia="Times New Roman" w:hAnsi="Times New Roman" w:cs="Times New Roman"/>
          <w:sz w:val="24"/>
          <w:szCs w:val="24"/>
        </w:rPr>
        <w:t>7.2. Sutarties šalis, kuri dėl nenugalimos jėgos aplinkybių negali įvykdyti savo įsipareigojimų privalo nedelsiant, bet ne vėliau kaip per 5 (penkias) dienas nuo aplinkybių atsiradimo ar paaiškėjimo, raštu informuoti apie tai kitą šalį. Pranešime išdėstyti faktai turi būti patvirtinti kompetentingo valdžios organo. Jeigu nenugalimos jėgos aplinkybės užsitęsia ilgiau kaip 1 (vieną) mėnesį, šalys tarpusavio susitarimu gali nutraukti sutartį.</w:t>
      </w:r>
    </w:p>
    <w:p w:rsidR="002D79F2" w:rsidRPr="00097E28" w:rsidRDefault="002D79F2" w:rsidP="002D79F2">
      <w:pPr>
        <w:spacing w:after="0" w:line="260" w:lineRule="exact"/>
        <w:ind w:firstLine="567"/>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7.3. Nenugalimos jėgos aplinkybėmis yra laikomos aplinkybės, nurodytos Lietuvos Respublikos Civiliniame kodekse ir kituose Lietuvos Respublikos norminiuose teisės aktuose.</w:t>
      </w:r>
    </w:p>
    <w:p w:rsidR="002D79F2" w:rsidRPr="00097E28" w:rsidRDefault="002D79F2" w:rsidP="002D79F2">
      <w:pPr>
        <w:spacing w:after="0" w:line="260" w:lineRule="exact"/>
        <w:ind w:firstLine="567"/>
        <w:jc w:val="both"/>
        <w:rPr>
          <w:rFonts w:ascii="Times New Roman" w:eastAsia="Times New Roman" w:hAnsi="Times New Roman" w:cs="Times New Roman"/>
          <w:sz w:val="24"/>
          <w:szCs w:val="24"/>
          <w:lang w:eastAsia="lt-LT"/>
        </w:rPr>
      </w:pPr>
    </w:p>
    <w:p w:rsidR="002D79F2" w:rsidRPr="00097E28" w:rsidRDefault="002D79F2" w:rsidP="002D79F2">
      <w:pPr>
        <w:spacing w:after="0" w:line="260" w:lineRule="exact"/>
        <w:ind w:firstLine="567"/>
        <w:jc w:val="both"/>
        <w:rPr>
          <w:rFonts w:ascii="Times New Roman" w:eastAsia="Times New Roman" w:hAnsi="Times New Roman" w:cs="Times New Roman"/>
          <w:b/>
          <w:sz w:val="24"/>
          <w:szCs w:val="24"/>
          <w:lang w:eastAsia="lt-LT"/>
        </w:rPr>
      </w:pPr>
    </w:p>
    <w:p w:rsidR="002D79F2" w:rsidRPr="00097E28" w:rsidRDefault="002D79F2" w:rsidP="002D79F2">
      <w:pPr>
        <w:spacing w:after="0" w:line="260" w:lineRule="exact"/>
        <w:ind w:firstLine="567"/>
        <w:jc w:val="center"/>
        <w:rPr>
          <w:rFonts w:ascii="Times New Roman" w:eastAsia="Times New Roman" w:hAnsi="Times New Roman" w:cs="Times New Roman"/>
          <w:b/>
          <w:sz w:val="24"/>
          <w:szCs w:val="24"/>
          <w:lang w:eastAsia="lt-LT"/>
        </w:rPr>
      </w:pPr>
      <w:r w:rsidRPr="00097E28">
        <w:rPr>
          <w:rFonts w:ascii="Times New Roman" w:eastAsia="Times New Roman" w:hAnsi="Times New Roman" w:cs="Times New Roman"/>
          <w:b/>
          <w:sz w:val="24"/>
          <w:szCs w:val="24"/>
          <w:lang w:eastAsia="lt-LT"/>
        </w:rPr>
        <w:t>8. SUTARTIES ĮSIGALIOJIMAS, GALIOJIMO SĄLYGOS IR NUTRAUKIMAS</w:t>
      </w:r>
    </w:p>
    <w:p w:rsidR="002D79F2" w:rsidRPr="00097E28" w:rsidRDefault="002D79F2" w:rsidP="002D79F2">
      <w:pPr>
        <w:tabs>
          <w:tab w:val="left" w:pos="1418"/>
        </w:tabs>
        <w:spacing w:after="0" w:line="260" w:lineRule="exact"/>
        <w:ind w:firstLine="567"/>
        <w:jc w:val="both"/>
        <w:rPr>
          <w:rFonts w:ascii="Times New Roman" w:eastAsia="Times New Roman" w:hAnsi="Times New Roman" w:cs="Times New Roman"/>
          <w:b/>
          <w:strike/>
          <w:sz w:val="24"/>
          <w:szCs w:val="24"/>
          <w:u w:val="single"/>
          <w:lang w:eastAsia="lt-LT"/>
        </w:rPr>
      </w:pPr>
      <w:r w:rsidRPr="00097E28">
        <w:rPr>
          <w:rFonts w:ascii="Times New Roman" w:eastAsia="Times New Roman" w:hAnsi="Times New Roman" w:cs="Times New Roman"/>
          <w:sz w:val="24"/>
          <w:szCs w:val="24"/>
          <w:lang w:eastAsia="lt-LT"/>
        </w:rPr>
        <w:t xml:space="preserve">8.1. </w:t>
      </w:r>
      <w:r w:rsidRPr="00097E28">
        <w:rPr>
          <w:rFonts w:ascii="Times New Roman" w:eastAsia="Times New Roman" w:hAnsi="Times New Roman" w:cs="Times New Roman"/>
          <w:sz w:val="24"/>
          <w:szCs w:val="24"/>
          <w:shd w:val="clear" w:color="auto" w:fill="FFFFFF"/>
          <w:lang w:eastAsia="lt-LT"/>
        </w:rPr>
        <w:t>Sutartis įsigalioja nuo sutarties įvykdymo užtikrinimo garantijos pateikimo ir galioja iki įsipareigojimų įvykdymo.</w:t>
      </w:r>
      <w:r w:rsidRPr="00097E28">
        <w:rPr>
          <w:rFonts w:ascii="Times New Roman" w:eastAsia="Times New Roman" w:hAnsi="Times New Roman" w:cs="Times New Roman"/>
          <w:sz w:val="24"/>
          <w:szCs w:val="24"/>
          <w:lang w:eastAsia="lt-LT"/>
        </w:rPr>
        <w:t xml:space="preserve"> </w:t>
      </w:r>
    </w:p>
    <w:p w:rsidR="002D79F2" w:rsidRPr="00097E28" w:rsidRDefault="002D79F2" w:rsidP="002D79F2">
      <w:pPr>
        <w:tabs>
          <w:tab w:val="left" w:pos="0"/>
        </w:tabs>
        <w:spacing w:after="0" w:line="260" w:lineRule="exact"/>
        <w:ind w:firstLine="567"/>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 xml:space="preserve">8.2. Tiekėjui nepateikus </w:t>
      </w:r>
      <w:r w:rsidRPr="00097E28">
        <w:rPr>
          <w:rFonts w:ascii="Times New Roman" w:eastAsia="Times New Roman" w:hAnsi="Times New Roman" w:cs="Times New Roman"/>
          <w:b/>
          <w:sz w:val="24"/>
          <w:szCs w:val="24"/>
          <w:lang w:eastAsia="lt-LT"/>
        </w:rPr>
        <w:t>sutarties įvykdymo užtikrinimo garantijos</w:t>
      </w:r>
      <w:r w:rsidRPr="00097E28">
        <w:rPr>
          <w:rFonts w:ascii="Times New Roman" w:eastAsia="Times New Roman" w:hAnsi="Times New Roman" w:cs="Times New Roman"/>
          <w:sz w:val="24"/>
          <w:szCs w:val="24"/>
          <w:lang w:eastAsia="lt-LT"/>
        </w:rPr>
        <w:t xml:space="preserve"> nustatytu laiku ir tvarka, bus laikoma, kad Tiekėjas atsisakė sudaryti sutartį, vadovaujantis Lietuvos Respublikos Viešųjų pirkimų įstatymo 86 straipsnio 2 dalimi. Arba jeigu sutarties vykdymo užtikrinimo garantija pateikta 1 (vienerių) metų laikotarpiui ir Tiekėjas nepratęsia ar nepateikia naujos sutarties vykdymo užtikrinimo garantijos, ne vėliau kaip likus 30 (trisdešimt) kalendorinių dienų iki galiojančios sutarties vykdymo užtikrinimo garantijos galiojimo termino pabaigos, Fondo valdyba sutartį nutraukia vienašališkai, pranešant tiekėjui raštu prieš 2 (dvi) darbo dienas iki planuojamos sutarties nutraukimo dienos.</w:t>
      </w:r>
    </w:p>
    <w:p w:rsidR="002D79F2" w:rsidRPr="00097E28" w:rsidRDefault="002D79F2" w:rsidP="002D79F2">
      <w:pPr>
        <w:tabs>
          <w:tab w:val="left" w:pos="0"/>
        </w:tabs>
        <w:spacing w:after="0" w:line="260" w:lineRule="exact"/>
        <w:ind w:firstLine="567"/>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8.3. Sutartis gali būti nutraukta raštišku abiejų šalių susitarimu.</w:t>
      </w:r>
    </w:p>
    <w:p w:rsidR="002D79F2" w:rsidRPr="00097E28" w:rsidRDefault="002D79F2" w:rsidP="002D79F2">
      <w:pPr>
        <w:spacing w:after="0" w:line="260" w:lineRule="exact"/>
        <w:ind w:firstLine="567"/>
        <w:jc w:val="both"/>
        <w:rPr>
          <w:rFonts w:ascii="Times New Roman" w:eastAsia="Times New Roman" w:hAnsi="Times New Roman" w:cs="Times New Roman"/>
          <w:sz w:val="24"/>
          <w:szCs w:val="24"/>
          <w:lang w:eastAsia="lt-LT"/>
        </w:rPr>
      </w:pPr>
      <w:bookmarkStart w:id="7" w:name="_Hlk173222891"/>
      <w:r w:rsidRPr="00097E28">
        <w:rPr>
          <w:rFonts w:ascii="Times New Roman" w:eastAsia="Times New Roman" w:hAnsi="Times New Roman" w:cs="Times New Roman"/>
          <w:sz w:val="24"/>
          <w:szCs w:val="24"/>
          <w:lang w:eastAsia="lt-LT"/>
        </w:rPr>
        <w:t>8.4. Fondo valdyba turi teisę, įspėjusi Tiekėją raštu prieš 15 (penkiolika) kalendorinių dienų, vienašališkai nutraukti sutartį, jeigu:</w:t>
      </w:r>
    </w:p>
    <w:p w:rsidR="002D79F2" w:rsidRPr="00097E28" w:rsidRDefault="002D79F2" w:rsidP="002D79F2">
      <w:pPr>
        <w:spacing w:after="0" w:line="260" w:lineRule="exact"/>
        <w:ind w:firstLine="567"/>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8.4.1. Tiekėjas nevykdo arba netinkamai vykdo sutartinius įsipareigojimus ir/ ar nepašalina jų trūkumų per Fondo valdybos nustatytą protingą trūkumų pašalinimo terminą, arba pašalina juos objektyviai netinkamai,</w:t>
      </w:r>
      <w:r w:rsidRPr="00097E28">
        <w:rPr>
          <w:rFonts w:ascii="Times New Roman" w:hAnsi="Times New Roman" w:cs="Times New Roman"/>
          <w:sz w:val="24"/>
          <w:szCs w:val="24"/>
        </w:rPr>
        <w:t xml:space="preserve"> pažeidžia</w:t>
      </w:r>
      <w:r w:rsidRPr="00097E28">
        <w:rPr>
          <w:rFonts w:ascii="Times New Roman" w:eastAsia="Times New Roman" w:hAnsi="Times New Roman" w:cs="Times New Roman"/>
          <w:sz w:val="24"/>
          <w:szCs w:val="24"/>
          <w:lang w:eastAsia="lt-LT"/>
        </w:rPr>
        <w:t xml:space="preserve"> esmines sutarties sąlygas;</w:t>
      </w:r>
    </w:p>
    <w:p w:rsidR="002D79F2" w:rsidRPr="00097E28" w:rsidRDefault="002D79F2" w:rsidP="002D79F2">
      <w:pPr>
        <w:spacing w:after="0" w:line="240" w:lineRule="auto"/>
        <w:ind w:firstLine="567"/>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8.4.2. Tiekėjas dėl savo kaltės pažeidžia 3.1 punkte nurodytus reikalavimus ir pažeidimų mastas yra toks, kad atitinkamą mėnesį laiku gavėjams nepristatytų išmokų dalis viršija 3 procentus nuo tą mėnesį turėjusių būti pristatytų (pagal pateiktus elektroninius mokėjimo duomenis) išmokų skaičiaus, išskyrus tuos atvejus, kai tai vyksta dėl priežasčių, nepriklausančių nuo Tiekėjo. Šiuo atveju Fondo valdyba Tiekėją įspėja raštu ne vėliau kaip prieš 3 (tris) kalendorines dienas;</w:t>
      </w:r>
    </w:p>
    <w:p w:rsidR="002D79F2" w:rsidRPr="00097E28" w:rsidRDefault="002D79F2" w:rsidP="002D79F2">
      <w:pPr>
        <w:spacing w:after="0" w:line="260" w:lineRule="exact"/>
        <w:ind w:firstLine="567"/>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8.4.3. sutartis buvo pakeista pažeidžiant Viešųjų pirkimų įstatymo 89 straipsnį;</w:t>
      </w:r>
    </w:p>
    <w:p w:rsidR="002D79F2" w:rsidRPr="00097E28" w:rsidRDefault="002D79F2" w:rsidP="002D79F2">
      <w:pPr>
        <w:spacing w:after="0" w:line="260" w:lineRule="exact"/>
        <w:ind w:firstLine="567"/>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 xml:space="preserve">8.4.4. paaiškėjo, kad Tiekėjas, su kuriuo sudaryta sutartis, turėjo būti pašalintas iš pirkimo procedūros pagal Viešųjų pirkimų įstatymo 46 straipsnio 1 dalį; </w:t>
      </w:r>
    </w:p>
    <w:p w:rsidR="002D79F2" w:rsidRPr="00097E28" w:rsidRDefault="002D79F2" w:rsidP="002D79F2">
      <w:pPr>
        <w:spacing w:after="0" w:line="260" w:lineRule="exact"/>
        <w:ind w:firstLine="567"/>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 xml:space="preserve">8.4.5.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 </w:t>
      </w:r>
    </w:p>
    <w:p w:rsidR="002D79F2" w:rsidRPr="00097E28" w:rsidRDefault="002D79F2" w:rsidP="002D79F2">
      <w:pPr>
        <w:spacing w:after="0" w:line="260" w:lineRule="exact"/>
        <w:ind w:firstLine="567"/>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 xml:space="preserve">8.4.6. paaiškėjo aplinkybės, </w:t>
      </w:r>
      <w:r w:rsidRPr="00097E28">
        <w:rPr>
          <w:rFonts w:ascii="Times New Roman" w:hAnsi="Times New Roman" w:cs="Times New Roman"/>
          <w:sz w:val="24"/>
          <w:szCs w:val="24"/>
        </w:rPr>
        <w:t xml:space="preserve">nurodytos </w:t>
      </w:r>
      <w:r w:rsidRPr="00097E28">
        <w:rPr>
          <w:rFonts w:ascii="Times New Roman" w:hAnsi="Times New Roman" w:cs="Times New Roman"/>
          <w:bCs/>
          <w:sz w:val="24"/>
          <w:szCs w:val="24"/>
        </w:rPr>
        <w:t>Tarybos reglamento</w:t>
      </w:r>
      <w:r w:rsidRPr="00097E28">
        <w:rPr>
          <w:rFonts w:ascii="Times New Roman" w:hAnsi="Times New Roman" w:cs="Times New Roman"/>
          <w:sz w:val="24"/>
          <w:szCs w:val="24"/>
        </w:rPr>
        <w:t xml:space="preserve"> </w:t>
      </w:r>
      <w:r w:rsidRPr="00097E28">
        <w:rPr>
          <w:rFonts w:ascii="Times New Roman" w:hAnsi="Times New Roman" w:cs="Times New Roman"/>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097E28">
        <w:rPr>
          <w:rFonts w:ascii="Times New Roman" w:hAnsi="Times New Roman" w:cs="Times New Roman"/>
          <w:sz w:val="24"/>
          <w:szCs w:val="24"/>
        </w:rPr>
        <w:t>5k straipsnyje nustatytuose apribojimuose.</w:t>
      </w:r>
      <w:r w:rsidRPr="00097E28">
        <w:rPr>
          <w:rFonts w:ascii="Times New Roman" w:eastAsia="Times New Roman" w:hAnsi="Times New Roman" w:cs="Times New Roman"/>
          <w:sz w:val="24"/>
          <w:szCs w:val="24"/>
          <w:lang w:eastAsia="lt-LT"/>
        </w:rPr>
        <w:t xml:space="preserve"> </w:t>
      </w:r>
    </w:p>
    <w:bookmarkEnd w:id="7"/>
    <w:p w:rsidR="002D79F2" w:rsidRPr="00097E28" w:rsidRDefault="002D79F2" w:rsidP="002D79F2">
      <w:pPr>
        <w:spacing w:after="0" w:line="260" w:lineRule="exact"/>
        <w:ind w:firstLine="567"/>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8.5. Tiekėjas turi teisę vienašališkai nutraukti sutartį prieš 15 (penkiolika) kalendorinių dienų raštu pranešęs apie tai Fondo valdybai, jeigu Fondo valdyba nevykdo savo įsipareigojimų arba vykdo juos kitomis, šioje sutartyje nenustatytomis sąlygomis, ir nepašalina Tiekėjo nurodytų trūkumų per Tiekėjo papildomai nustatytą terminą.</w:t>
      </w:r>
    </w:p>
    <w:p w:rsidR="002D79F2" w:rsidRPr="00097E28" w:rsidRDefault="002D79F2" w:rsidP="002D79F2">
      <w:pPr>
        <w:spacing w:after="0" w:line="260" w:lineRule="exact"/>
        <w:ind w:firstLine="567"/>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8.6. Šalys susitaria esminėmis sutarties sąlygomis laikyti: nustatytus reikalavimus paslaugų teikimui, paslaugų įkainį, konfidencialumo pažeidimus.</w:t>
      </w:r>
    </w:p>
    <w:p w:rsidR="002D79F2" w:rsidRPr="00097E28" w:rsidRDefault="002D79F2" w:rsidP="002D79F2">
      <w:pPr>
        <w:spacing w:after="0" w:line="260" w:lineRule="exact"/>
        <w:ind w:firstLine="567"/>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lastRenderedPageBreak/>
        <w:t>8.7. Fondo valdyba ne vėliau kaip per 10 (dešimt) dienų Centrinėje viešųjų pirkimų informacinėje sistemoje skelbia informaciją apie sutarties neįvykdymą ar netinkamai ją įvykdžiusį Tiekėją, kai:</w:t>
      </w:r>
    </w:p>
    <w:p w:rsidR="002D79F2" w:rsidRPr="00097E28" w:rsidRDefault="002D79F2" w:rsidP="002D79F2">
      <w:pPr>
        <w:spacing w:after="0" w:line="260" w:lineRule="exact"/>
        <w:ind w:firstLine="567"/>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8.7.1. sutartis nutraukta dėl esminio sutarties pažeidimo;</w:t>
      </w:r>
    </w:p>
    <w:p w:rsidR="002D79F2" w:rsidRPr="00097E28" w:rsidRDefault="002D79F2" w:rsidP="002D79F2">
      <w:pPr>
        <w:spacing w:after="0" w:line="260" w:lineRule="exact"/>
        <w:ind w:firstLine="567"/>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8.7.2. priimtas teismo sprendimas, kuriuo tenkinami Fondo valdybos reikalavimai pripažinti sutarties neįvykdymą ar netinkamą įvykdymą esminiu ir atlyginti dėl to patirtus nuostolius.</w:t>
      </w:r>
    </w:p>
    <w:p w:rsidR="002D79F2" w:rsidRPr="00097E28" w:rsidRDefault="002D79F2" w:rsidP="002D79F2">
      <w:pPr>
        <w:spacing w:after="0" w:line="260" w:lineRule="exact"/>
        <w:ind w:firstLine="567"/>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8.8. Fondo valdyba Centrinėje viešųjų pirkimų informacinėje sistemoje paskelbusi šios sutarties 8.7 punkte nurodytą informaciją, nedelsdama, tačiau ne vėliau kaip per 3 (tris) darbo dienas, apie tai informuoja Tiekėją.</w:t>
      </w:r>
    </w:p>
    <w:p w:rsidR="002D79F2" w:rsidRPr="00097E28" w:rsidRDefault="002D79F2" w:rsidP="002D79F2">
      <w:pPr>
        <w:spacing w:after="0" w:line="260" w:lineRule="exact"/>
        <w:ind w:firstLine="567"/>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 xml:space="preserve">8.9. Sutarties nutraukimas neturi įtakos nebaigtoms vykdyti šalių prievolėms pagal sutartį, susijusiomis su suteiktomis išmokų pristatymo paslaugomis (įskaitant, bet neapsiribojant, informacijos, dokumentų teikimui (grąžinimui), atsiskaitymui už suteiktas paslaugas). </w:t>
      </w:r>
    </w:p>
    <w:p w:rsidR="002D79F2" w:rsidRPr="00097E28" w:rsidRDefault="002D79F2" w:rsidP="002D79F2">
      <w:pPr>
        <w:spacing w:after="0" w:line="260" w:lineRule="exact"/>
        <w:ind w:firstLine="567"/>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8.10.</w:t>
      </w:r>
      <w:r w:rsidRPr="00097E28">
        <w:t xml:space="preserve"> </w:t>
      </w:r>
      <w:r w:rsidRPr="00097E28">
        <w:rPr>
          <w:rFonts w:ascii="Times New Roman" w:eastAsia="Times New Roman" w:hAnsi="Times New Roman" w:cs="Times New Roman"/>
          <w:sz w:val="24"/>
          <w:szCs w:val="24"/>
          <w:lang w:eastAsia="lt-LT"/>
        </w:rPr>
        <w:t>Fondo valdyba turi teisę vienašališkai nutraukti sutartį įspėjusi Tiekėją prieš 30 (trisdešimt) dienų, nelikus tokių paslaugų poreikio.</w:t>
      </w:r>
    </w:p>
    <w:p w:rsidR="002D79F2" w:rsidRPr="00097E28" w:rsidRDefault="002D79F2" w:rsidP="002D79F2">
      <w:pPr>
        <w:spacing w:after="0" w:line="260" w:lineRule="exact"/>
        <w:ind w:firstLine="567"/>
        <w:jc w:val="center"/>
        <w:rPr>
          <w:rFonts w:ascii="Times New Roman" w:eastAsia="Times New Roman" w:hAnsi="Times New Roman" w:cs="Times New Roman"/>
          <w:b/>
          <w:sz w:val="24"/>
          <w:szCs w:val="24"/>
          <w:lang w:eastAsia="lt-LT"/>
        </w:rPr>
      </w:pPr>
    </w:p>
    <w:p w:rsidR="002D79F2" w:rsidRPr="00097E28" w:rsidRDefault="002D79F2" w:rsidP="002D79F2">
      <w:pPr>
        <w:spacing w:after="0" w:line="260" w:lineRule="exact"/>
        <w:ind w:firstLine="567"/>
        <w:jc w:val="center"/>
        <w:rPr>
          <w:rFonts w:ascii="Times New Roman" w:eastAsia="Times New Roman" w:hAnsi="Times New Roman" w:cs="Times New Roman"/>
          <w:b/>
          <w:sz w:val="24"/>
          <w:szCs w:val="24"/>
          <w:lang w:eastAsia="lt-LT"/>
        </w:rPr>
      </w:pPr>
      <w:r w:rsidRPr="00097E28">
        <w:rPr>
          <w:rFonts w:ascii="Times New Roman" w:eastAsia="Times New Roman" w:hAnsi="Times New Roman" w:cs="Times New Roman"/>
          <w:b/>
          <w:sz w:val="24"/>
          <w:szCs w:val="24"/>
          <w:lang w:eastAsia="lt-LT"/>
        </w:rPr>
        <w:t>9. BENDROS NUOSTATOS</w:t>
      </w:r>
    </w:p>
    <w:p w:rsidR="002D79F2" w:rsidRPr="00097E28" w:rsidRDefault="002D79F2" w:rsidP="002D79F2">
      <w:pPr>
        <w:tabs>
          <w:tab w:val="num" w:pos="0"/>
        </w:tabs>
        <w:spacing w:after="0" w:line="260" w:lineRule="exact"/>
        <w:ind w:firstLine="567"/>
        <w:jc w:val="both"/>
        <w:rPr>
          <w:rFonts w:ascii="Times New Roman" w:eastAsia="Times New Roman" w:hAnsi="Times New Roman" w:cs="Times New Roman"/>
          <w:sz w:val="24"/>
          <w:szCs w:val="24"/>
        </w:rPr>
      </w:pPr>
      <w:r w:rsidRPr="00097E28">
        <w:rPr>
          <w:rFonts w:ascii="Times New Roman" w:eastAsia="Times New Roman" w:hAnsi="Times New Roman" w:cs="Times New Roman"/>
          <w:sz w:val="24"/>
          <w:szCs w:val="24"/>
        </w:rPr>
        <w:t xml:space="preserve">9.1. Vykdydamos šios sutarties sąlygas, šalys vadovaujasi Lietuvos Respublikos įstatymais ir kitais norminiais teisės aktais. </w:t>
      </w:r>
    </w:p>
    <w:p w:rsidR="002D79F2" w:rsidRPr="00097E28" w:rsidRDefault="002D79F2" w:rsidP="002D79F2">
      <w:pPr>
        <w:tabs>
          <w:tab w:val="num" w:pos="0"/>
        </w:tabs>
        <w:spacing w:after="0" w:line="260" w:lineRule="exact"/>
        <w:ind w:firstLine="567"/>
        <w:jc w:val="both"/>
        <w:rPr>
          <w:rFonts w:ascii="Times New Roman" w:eastAsia="Times New Roman" w:hAnsi="Times New Roman" w:cs="Times New Roman"/>
          <w:sz w:val="24"/>
          <w:szCs w:val="24"/>
        </w:rPr>
      </w:pPr>
      <w:r w:rsidRPr="00097E28">
        <w:rPr>
          <w:rFonts w:ascii="Times New Roman" w:eastAsia="Times New Roman" w:hAnsi="Times New Roman" w:cs="Times New Roman"/>
          <w:sz w:val="24"/>
          <w:szCs w:val="24"/>
        </w:rPr>
        <w:t>9.2. Jei sutartyje nenumatyta kitaip, visi iškilę ginčai sprendžiami šalių tarpusavio susitarimu per 1 (vieną) mėnesį nuo vienos iš sutarties šalių rašto pateikimo dienos, o jeigu tokiu būdu nepavyksta jų išspręsti, šalys veikia Lietuvos Respublikos įstatymų nustatyta tvarka. Bendroji šiame punkte nurodyta ginčų sprendimo tvarka taip pat netaikoma galimiems šalių nesutarimams dėl vienašališko sutarties nutraukimo.</w:t>
      </w:r>
    </w:p>
    <w:p w:rsidR="002D79F2" w:rsidRPr="00097E28" w:rsidRDefault="002D79F2" w:rsidP="002D79F2">
      <w:pPr>
        <w:tabs>
          <w:tab w:val="num" w:pos="0"/>
        </w:tabs>
        <w:spacing w:after="0" w:line="260" w:lineRule="exact"/>
        <w:ind w:firstLine="567"/>
        <w:jc w:val="both"/>
        <w:rPr>
          <w:rFonts w:ascii="Times New Roman" w:eastAsia="Times New Roman" w:hAnsi="Times New Roman" w:cs="Times New Roman"/>
          <w:sz w:val="24"/>
          <w:szCs w:val="24"/>
        </w:rPr>
      </w:pPr>
      <w:r w:rsidRPr="00097E28">
        <w:rPr>
          <w:rFonts w:ascii="Times New Roman" w:eastAsia="Times New Roman" w:hAnsi="Times New Roman" w:cs="Times New Roman"/>
          <w:sz w:val="24"/>
          <w:szCs w:val="24"/>
        </w:rPr>
        <w:t xml:space="preserve">9.3. Visi šios sutarties pakeitimai ir papildymai (išskyrus šios sutarties 9.9, 9.10 punktus ir 10  dalį) galioja tik tada, kai jie surašyti raštu ir patvirtinti abiejų šalių antspaudais ir atstovų parašais. </w:t>
      </w:r>
    </w:p>
    <w:p w:rsidR="002D79F2" w:rsidRPr="00097E28" w:rsidRDefault="002D79F2" w:rsidP="002D79F2">
      <w:pPr>
        <w:tabs>
          <w:tab w:val="num" w:pos="0"/>
        </w:tabs>
        <w:spacing w:after="0" w:line="260" w:lineRule="exact"/>
        <w:ind w:firstLine="567"/>
        <w:jc w:val="both"/>
        <w:rPr>
          <w:rFonts w:ascii="Times New Roman" w:eastAsia="Times New Roman" w:hAnsi="Times New Roman" w:cs="Times New Roman"/>
          <w:sz w:val="24"/>
          <w:szCs w:val="24"/>
        </w:rPr>
      </w:pPr>
      <w:r w:rsidRPr="00097E28">
        <w:rPr>
          <w:rFonts w:ascii="Times New Roman" w:eastAsia="Times New Roman" w:hAnsi="Times New Roman" w:cs="Times New Roman"/>
          <w:sz w:val="24"/>
          <w:szCs w:val="24"/>
        </w:rPr>
        <w:t>9.4. Šalys negali be raštiško kitos šalies sutikimo perduoti savo teises ir pareigas, prisiimtas šia sutartimi, trečiosioms šalims.</w:t>
      </w:r>
    </w:p>
    <w:p w:rsidR="002D79F2" w:rsidRPr="00097E28" w:rsidRDefault="002D79F2" w:rsidP="002D79F2">
      <w:pPr>
        <w:tabs>
          <w:tab w:val="num" w:pos="0"/>
        </w:tabs>
        <w:spacing w:after="0" w:line="260" w:lineRule="exact"/>
        <w:ind w:firstLine="567"/>
        <w:jc w:val="both"/>
        <w:rPr>
          <w:rFonts w:ascii="Times New Roman" w:eastAsia="Times New Roman" w:hAnsi="Times New Roman" w:cs="Times New Roman"/>
          <w:sz w:val="24"/>
          <w:szCs w:val="24"/>
        </w:rPr>
      </w:pPr>
      <w:r w:rsidRPr="00097E28">
        <w:rPr>
          <w:rFonts w:ascii="Times New Roman" w:eastAsia="Times New Roman" w:hAnsi="Times New Roman" w:cs="Times New Roman"/>
          <w:sz w:val="24"/>
          <w:szCs w:val="24"/>
        </w:rPr>
        <w:t xml:space="preserve">9.5. Sutarties šalys įsipareigoja nedelsdamos raštu pranešti viena kitai apie 9.9, 9.10 punktuose ir 10 dalyje nurodytų duomenų pasikeitimą. </w:t>
      </w:r>
    </w:p>
    <w:p w:rsidR="002D79F2" w:rsidRPr="00097E28" w:rsidRDefault="002D79F2" w:rsidP="002D79F2">
      <w:pPr>
        <w:tabs>
          <w:tab w:val="num" w:pos="0"/>
        </w:tabs>
        <w:spacing w:after="0" w:line="260" w:lineRule="exact"/>
        <w:ind w:firstLine="567"/>
        <w:jc w:val="both"/>
        <w:rPr>
          <w:rFonts w:ascii="Times New Roman" w:eastAsia="Times New Roman" w:hAnsi="Times New Roman" w:cs="Times New Roman"/>
          <w:sz w:val="24"/>
          <w:szCs w:val="24"/>
        </w:rPr>
      </w:pPr>
      <w:r w:rsidRPr="00097E28">
        <w:rPr>
          <w:rFonts w:ascii="Times New Roman" w:eastAsia="Times New Roman" w:hAnsi="Times New Roman" w:cs="Times New Roman"/>
          <w:sz w:val="24"/>
          <w:szCs w:val="24"/>
        </w:rPr>
        <w:t xml:space="preserve">9.6. Pirkimo sutartis sutarties galiojimo laikotarpiu gali būti keičiama vadovaujantis Lietuvos Respublikos Viešųjų pirkimų įstatymo 89 straipsniu. Sutarties šalys numato galimybę keisti sutartį atsiradus papildomam paslaugų poreikiui, kai Lietuvos Respublikos Seimas ir/ar kitos institucijos priėmė teisės aktus ar jų  pakeitimus, kurių pagrindu išauga mokamų išmokų pristatymo paslaugų apimtys (kiekiai ir sumos). </w:t>
      </w:r>
    </w:p>
    <w:p w:rsidR="002D79F2" w:rsidRPr="00097E28" w:rsidRDefault="002D79F2" w:rsidP="002D79F2">
      <w:pPr>
        <w:tabs>
          <w:tab w:val="num" w:pos="0"/>
        </w:tabs>
        <w:spacing w:after="0" w:line="260" w:lineRule="exact"/>
        <w:ind w:firstLine="567"/>
        <w:jc w:val="both"/>
        <w:rPr>
          <w:rFonts w:ascii="Times New Roman" w:eastAsia="Times New Roman" w:hAnsi="Times New Roman" w:cs="Times New Roman"/>
          <w:sz w:val="24"/>
          <w:szCs w:val="24"/>
        </w:rPr>
      </w:pPr>
      <w:r w:rsidRPr="00097E28">
        <w:rPr>
          <w:rFonts w:ascii="Times New Roman" w:eastAsia="Times New Roman" w:hAnsi="Times New Roman" w:cs="Times New Roman"/>
          <w:sz w:val="24"/>
          <w:szCs w:val="24"/>
        </w:rPr>
        <w:t>Sutarties sąlygų pakeitimai įforminami šalių rašytiniais susitarimais, kurie yra neatsiejama sutarties dalis.</w:t>
      </w:r>
    </w:p>
    <w:p w:rsidR="002D79F2" w:rsidRPr="00097E28" w:rsidRDefault="002D79F2" w:rsidP="002D79F2">
      <w:pPr>
        <w:tabs>
          <w:tab w:val="num" w:pos="0"/>
        </w:tabs>
        <w:spacing w:after="0" w:line="260" w:lineRule="exact"/>
        <w:ind w:firstLine="567"/>
        <w:jc w:val="both"/>
        <w:rPr>
          <w:rFonts w:ascii="Times New Roman" w:eastAsia="Times New Roman" w:hAnsi="Times New Roman" w:cs="Times New Roman"/>
          <w:sz w:val="24"/>
          <w:szCs w:val="24"/>
        </w:rPr>
      </w:pPr>
      <w:r w:rsidRPr="00097E28">
        <w:rPr>
          <w:rFonts w:ascii="Times New Roman" w:eastAsia="Times New Roman" w:hAnsi="Times New Roman" w:cs="Times New Roman"/>
          <w:sz w:val="24"/>
          <w:szCs w:val="24"/>
        </w:rPr>
        <w:t>9.7. Ši sutartis turi šiuos priedus, kurie yra sudėtinės ir neatskiriamos šios sutarties dalys:</w:t>
      </w:r>
    </w:p>
    <w:p w:rsidR="002D79F2" w:rsidRPr="00097E28" w:rsidRDefault="002D79F2" w:rsidP="002D79F2">
      <w:pPr>
        <w:tabs>
          <w:tab w:val="num" w:pos="0"/>
        </w:tabs>
        <w:spacing w:after="0" w:line="260" w:lineRule="exact"/>
        <w:ind w:firstLine="567"/>
        <w:jc w:val="both"/>
        <w:rPr>
          <w:rFonts w:ascii="Times New Roman" w:eastAsia="Times New Roman" w:hAnsi="Times New Roman" w:cs="Times New Roman"/>
          <w:sz w:val="24"/>
          <w:szCs w:val="24"/>
        </w:rPr>
      </w:pPr>
      <w:r w:rsidRPr="00097E28">
        <w:rPr>
          <w:rFonts w:ascii="Times New Roman" w:eastAsia="Times New Roman" w:hAnsi="Times New Roman" w:cs="Times New Roman"/>
          <w:sz w:val="24"/>
          <w:szCs w:val="24"/>
        </w:rPr>
        <w:t>9.7.1. 1 priedas – „Techninės duomenų apsikeitimo sąlygos (specifikacija)“;</w:t>
      </w:r>
    </w:p>
    <w:p w:rsidR="002D79F2" w:rsidRPr="00097E28" w:rsidRDefault="002D79F2" w:rsidP="002D79F2">
      <w:pPr>
        <w:tabs>
          <w:tab w:val="num" w:pos="0"/>
        </w:tabs>
        <w:spacing w:after="0" w:line="260" w:lineRule="exact"/>
        <w:ind w:firstLine="567"/>
        <w:jc w:val="both"/>
        <w:rPr>
          <w:rFonts w:ascii="Times New Roman" w:eastAsia="Times New Roman" w:hAnsi="Times New Roman" w:cs="Times New Roman"/>
          <w:sz w:val="24"/>
          <w:szCs w:val="24"/>
        </w:rPr>
      </w:pPr>
      <w:r w:rsidRPr="00097E28">
        <w:rPr>
          <w:rFonts w:ascii="Times New Roman" w:eastAsia="Times New Roman" w:hAnsi="Times New Roman" w:cs="Times New Roman"/>
          <w:sz w:val="24"/>
          <w:szCs w:val="24"/>
        </w:rPr>
        <w:t>9.7.2. 2 priedas – „Kvito pavyzdinė forma“;</w:t>
      </w:r>
    </w:p>
    <w:p w:rsidR="002D79F2" w:rsidRPr="00097E28" w:rsidRDefault="002D79F2" w:rsidP="002D79F2">
      <w:pPr>
        <w:tabs>
          <w:tab w:val="num" w:pos="0"/>
        </w:tabs>
        <w:spacing w:after="0" w:line="260" w:lineRule="exact"/>
        <w:ind w:firstLine="567"/>
        <w:jc w:val="both"/>
        <w:rPr>
          <w:rFonts w:ascii="Times New Roman" w:eastAsia="Times New Roman" w:hAnsi="Times New Roman" w:cs="Times New Roman"/>
          <w:sz w:val="24"/>
          <w:szCs w:val="24"/>
        </w:rPr>
      </w:pPr>
      <w:r w:rsidRPr="00097E28">
        <w:rPr>
          <w:rFonts w:ascii="Times New Roman" w:eastAsia="Times New Roman" w:hAnsi="Times New Roman" w:cs="Times New Roman"/>
          <w:sz w:val="24"/>
          <w:szCs w:val="24"/>
        </w:rPr>
        <w:t>9.7.3. 3 priedas – „Išmokamų išmokų ir sumų kalendorinio žiniaraščio forma“;</w:t>
      </w:r>
    </w:p>
    <w:p w:rsidR="002D79F2" w:rsidRPr="00097E28" w:rsidRDefault="002D79F2" w:rsidP="002D79F2">
      <w:pPr>
        <w:tabs>
          <w:tab w:val="num" w:pos="0"/>
        </w:tabs>
        <w:spacing w:after="0" w:line="260" w:lineRule="exact"/>
        <w:ind w:firstLine="567"/>
        <w:jc w:val="both"/>
        <w:rPr>
          <w:rFonts w:ascii="Times New Roman" w:eastAsia="Times New Roman" w:hAnsi="Times New Roman" w:cs="Times New Roman"/>
          <w:sz w:val="24"/>
          <w:szCs w:val="24"/>
        </w:rPr>
      </w:pPr>
      <w:r w:rsidRPr="00097E28">
        <w:rPr>
          <w:rFonts w:ascii="Times New Roman" w:eastAsia="Times New Roman" w:hAnsi="Times New Roman" w:cs="Times New Roman"/>
          <w:sz w:val="24"/>
          <w:szCs w:val="24"/>
        </w:rPr>
        <w:t>9.7.4. 4 priedas – „I</w:t>
      </w:r>
      <w:r w:rsidRPr="00097E28">
        <w:rPr>
          <w:rFonts w:ascii="Times New Roman" w:eastAsia="Times New Roman" w:hAnsi="Times New Roman" w:cs="Times New Roman"/>
          <w:bCs/>
          <w:sz w:val="24"/>
          <w:szCs w:val="24"/>
        </w:rPr>
        <w:t>šmokų neišmokėjimo priežasčių ir išmokėjimo pagal įgaliojimus bei globėjams kodai“;</w:t>
      </w:r>
    </w:p>
    <w:p w:rsidR="002D79F2" w:rsidRPr="00097E28" w:rsidRDefault="002D79F2" w:rsidP="002D79F2">
      <w:pPr>
        <w:tabs>
          <w:tab w:val="num" w:pos="0"/>
        </w:tabs>
        <w:spacing w:after="0" w:line="260" w:lineRule="exact"/>
        <w:ind w:firstLine="567"/>
        <w:jc w:val="both"/>
        <w:rPr>
          <w:rFonts w:ascii="Times New Roman" w:eastAsia="Times New Roman" w:hAnsi="Times New Roman" w:cs="Times New Roman"/>
          <w:sz w:val="24"/>
          <w:szCs w:val="24"/>
        </w:rPr>
      </w:pPr>
      <w:r w:rsidRPr="00097E28">
        <w:rPr>
          <w:rFonts w:ascii="Times New Roman" w:eastAsia="Times New Roman" w:hAnsi="Times New Roman" w:cs="Times New Roman"/>
          <w:sz w:val="24"/>
          <w:szCs w:val="24"/>
        </w:rPr>
        <w:t xml:space="preserve">9.7.5. 5 priedas – </w:t>
      </w:r>
      <w:r w:rsidRPr="00097E28">
        <w:rPr>
          <w:rFonts w:ascii="Times New Roman" w:eastAsia="Times New Roman" w:hAnsi="Times New Roman" w:cs="Times New Roman"/>
          <w:sz w:val="24"/>
          <w:szCs w:val="24"/>
          <w:lang w:eastAsia="lt-LT"/>
        </w:rPr>
        <w:t>„Perdavimo ir priėmimo akto forma“;</w:t>
      </w:r>
    </w:p>
    <w:p w:rsidR="002D79F2" w:rsidRPr="00097E28" w:rsidRDefault="002D79F2" w:rsidP="002D79F2">
      <w:pPr>
        <w:tabs>
          <w:tab w:val="left" w:pos="1276"/>
          <w:tab w:val="num" w:pos="1854"/>
        </w:tabs>
        <w:spacing w:after="0" w:line="260" w:lineRule="exact"/>
        <w:ind w:firstLine="567"/>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9.7.6. 6 priedas – „Gavėjų, kuriems nebuvo išmokėtos išmokos, vardinio sąrašo forma“;</w:t>
      </w:r>
    </w:p>
    <w:p w:rsidR="002D79F2" w:rsidRPr="00097E28" w:rsidRDefault="002D79F2" w:rsidP="002D79F2">
      <w:pPr>
        <w:tabs>
          <w:tab w:val="left" w:pos="1276"/>
          <w:tab w:val="num" w:pos="1854"/>
        </w:tabs>
        <w:spacing w:after="0" w:line="260" w:lineRule="exact"/>
        <w:ind w:firstLine="567"/>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 xml:space="preserve">9.7.7. 7 priedas – </w:t>
      </w:r>
      <w:r w:rsidRPr="00097E28">
        <w:rPr>
          <w:rFonts w:ascii="Times New Roman" w:eastAsia="Times New Roman" w:hAnsi="Times New Roman" w:cs="Times New Roman"/>
          <w:sz w:val="24"/>
          <w:szCs w:val="24"/>
        </w:rPr>
        <w:t>„Subtiekėjai“;</w:t>
      </w:r>
    </w:p>
    <w:p w:rsidR="002D79F2" w:rsidRPr="00097E28" w:rsidRDefault="002D79F2" w:rsidP="002D79F2">
      <w:pPr>
        <w:tabs>
          <w:tab w:val="num" w:pos="0"/>
        </w:tabs>
        <w:spacing w:after="0" w:line="260" w:lineRule="exact"/>
        <w:ind w:firstLine="567"/>
        <w:jc w:val="both"/>
        <w:rPr>
          <w:rFonts w:ascii="Times New Roman" w:eastAsia="Times New Roman" w:hAnsi="Times New Roman" w:cs="Times New Roman"/>
          <w:sz w:val="24"/>
          <w:szCs w:val="24"/>
        </w:rPr>
      </w:pPr>
      <w:r w:rsidRPr="00097E28">
        <w:rPr>
          <w:rFonts w:ascii="Times New Roman" w:eastAsia="Times New Roman" w:hAnsi="Times New Roman" w:cs="Times New Roman"/>
          <w:sz w:val="24"/>
          <w:szCs w:val="24"/>
        </w:rPr>
        <w:t xml:space="preserve">9.7.8. 8 priedas – </w:t>
      </w:r>
      <w:r w:rsidRPr="00097E28">
        <w:rPr>
          <w:rFonts w:ascii="Times New Roman" w:eastAsia="Times New Roman" w:hAnsi="Times New Roman" w:cs="Times New Roman"/>
          <w:sz w:val="24"/>
          <w:szCs w:val="24"/>
          <w:lang w:eastAsia="lt-LT"/>
        </w:rPr>
        <w:t>„Susitarimas dėl asmens duomenų tvarkymo“;</w:t>
      </w:r>
    </w:p>
    <w:p w:rsidR="002D79F2" w:rsidRPr="00097E28" w:rsidRDefault="002D79F2" w:rsidP="002D79F2">
      <w:pPr>
        <w:tabs>
          <w:tab w:val="left" w:pos="1276"/>
          <w:tab w:val="num" w:pos="1854"/>
        </w:tabs>
        <w:spacing w:after="0" w:line="260" w:lineRule="exact"/>
        <w:ind w:firstLine="567"/>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9.7.9. 9 priedas – „Išmokų gavėjų adresų tikslinimo tvarka“;</w:t>
      </w:r>
    </w:p>
    <w:p w:rsidR="002D79F2" w:rsidRPr="00097E28" w:rsidRDefault="002D79F2" w:rsidP="002D79F2">
      <w:pPr>
        <w:tabs>
          <w:tab w:val="left" w:pos="1276"/>
          <w:tab w:val="num" w:pos="1854"/>
        </w:tabs>
        <w:spacing w:after="0" w:line="260" w:lineRule="exact"/>
        <w:ind w:firstLine="567"/>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9.7.10. 10 priedas – „Teisės aktų sąrašas“.</w:t>
      </w:r>
    </w:p>
    <w:p w:rsidR="002D79F2" w:rsidRPr="00097E28" w:rsidRDefault="002D79F2" w:rsidP="002D79F2">
      <w:pPr>
        <w:tabs>
          <w:tab w:val="num" w:pos="0"/>
        </w:tabs>
        <w:spacing w:after="0" w:line="260" w:lineRule="exact"/>
        <w:ind w:firstLine="567"/>
        <w:jc w:val="both"/>
        <w:rPr>
          <w:rFonts w:ascii="Times New Roman" w:eastAsia="Times New Roman" w:hAnsi="Times New Roman" w:cs="Times New Roman"/>
          <w:sz w:val="24"/>
          <w:szCs w:val="24"/>
        </w:rPr>
      </w:pPr>
      <w:r w:rsidRPr="00097E28">
        <w:rPr>
          <w:rFonts w:ascii="Times New Roman" w:eastAsia="Times New Roman" w:hAnsi="Times New Roman" w:cs="Times New Roman"/>
          <w:sz w:val="24"/>
          <w:szCs w:val="24"/>
        </w:rPr>
        <w:t>9.8. Ši sutartis sudaryta lietuvių kalba dviem egzemplioriais, turinčiais vienodą juridinę galią – po vieną egzempliorių kiekvienai iš šalių.</w:t>
      </w:r>
    </w:p>
    <w:p w:rsidR="002D79F2" w:rsidRPr="00097E28" w:rsidRDefault="002D79F2" w:rsidP="00EC507D">
      <w:pPr>
        <w:tabs>
          <w:tab w:val="num" w:pos="0"/>
        </w:tabs>
        <w:spacing w:after="0" w:line="260" w:lineRule="exact"/>
        <w:ind w:firstLine="567"/>
        <w:jc w:val="both"/>
        <w:rPr>
          <w:rFonts w:ascii="Times New Roman" w:eastAsia="Times New Roman" w:hAnsi="Times New Roman" w:cs="Times New Roman"/>
          <w:sz w:val="24"/>
          <w:szCs w:val="24"/>
        </w:rPr>
      </w:pPr>
      <w:r w:rsidRPr="00097E28">
        <w:rPr>
          <w:rFonts w:ascii="Times New Roman" w:eastAsia="Times New Roman" w:hAnsi="Times New Roman" w:cs="Times New Roman"/>
          <w:sz w:val="24"/>
          <w:szCs w:val="24"/>
        </w:rPr>
        <w:t xml:space="preserve">9.9. Fondo valdybos atsakingas už sutarties vykdymą asmuo: </w:t>
      </w:r>
      <w:r w:rsidR="00EC507D" w:rsidRPr="00097E28">
        <w:rPr>
          <w:rFonts w:ascii="Times New Roman" w:eastAsia="Times New Roman" w:hAnsi="Times New Roman" w:cs="Times New Roman"/>
          <w:sz w:val="24"/>
          <w:szCs w:val="24"/>
        </w:rPr>
        <w:t xml:space="preserve">Fondo finansų ir apskaitos skyriaus vyriausioji specialistė Ilona Bekerienė, tel. +370 652 41342, el. p: </w:t>
      </w:r>
      <w:hyperlink r:id="rId8" w:history="1">
        <w:r w:rsidR="00EC507D" w:rsidRPr="00097E28">
          <w:rPr>
            <w:rStyle w:val="Hipersaitas"/>
            <w:rFonts w:ascii="Times New Roman" w:eastAsia="Times New Roman" w:hAnsi="Times New Roman" w:cs="Times New Roman"/>
            <w:sz w:val="24"/>
            <w:szCs w:val="24"/>
          </w:rPr>
          <w:t>Ilona.Bekeriene@sodra.lt</w:t>
        </w:r>
      </w:hyperlink>
      <w:r w:rsidR="00EC507D" w:rsidRPr="00097E28">
        <w:rPr>
          <w:rFonts w:ascii="Times New Roman" w:eastAsia="Times New Roman" w:hAnsi="Times New Roman" w:cs="Times New Roman"/>
          <w:sz w:val="24"/>
          <w:szCs w:val="24"/>
        </w:rPr>
        <w:t xml:space="preserve">. </w:t>
      </w:r>
    </w:p>
    <w:p w:rsidR="00481959" w:rsidRDefault="002D79F2" w:rsidP="002D79F2">
      <w:pPr>
        <w:tabs>
          <w:tab w:val="num" w:pos="0"/>
        </w:tabs>
        <w:spacing w:after="0" w:line="260" w:lineRule="exact"/>
        <w:ind w:firstLine="567"/>
        <w:jc w:val="both"/>
        <w:rPr>
          <w:rFonts w:ascii="Times New Roman" w:eastAsia="Times New Roman" w:hAnsi="Times New Roman" w:cs="Times New Roman"/>
          <w:sz w:val="24"/>
          <w:szCs w:val="24"/>
        </w:rPr>
      </w:pPr>
      <w:r w:rsidRPr="00097E28">
        <w:rPr>
          <w:rFonts w:ascii="Times New Roman" w:eastAsia="Times New Roman" w:hAnsi="Times New Roman" w:cs="Times New Roman"/>
          <w:sz w:val="24"/>
          <w:szCs w:val="24"/>
        </w:rPr>
        <w:t xml:space="preserve">9.10. Tiekėjo atsakingas už sutarties vykdymą asmuo: </w:t>
      </w:r>
    </w:p>
    <w:p w:rsidR="002D79F2" w:rsidRPr="00097E28" w:rsidRDefault="002D79F2" w:rsidP="002D79F2">
      <w:pPr>
        <w:tabs>
          <w:tab w:val="num" w:pos="0"/>
        </w:tabs>
        <w:spacing w:after="0" w:line="260" w:lineRule="exact"/>
        <w:ind w:firstLine="567"/>
        <w:jc w:val="both"/>
        <w:rPr>
          <w:rFonts w:ascii="Times New Roman" w:eastAsia="Times New Roman" w:hAnsi="Times New Roman" w:cs="Times New Roman"/>
          <w:sz w:val="24"/>
          <w:szCs w:val="24"/>
        </w:rPr>
      </w:pPr>
      <w:bookmarkStart w:id="8" w:name="_GoBack"/>
      <w:bookmarkEnd w:id="8"/>
      <w:r w:rsidRPr="00097E28">
        <w:rPr>
          <w:rFonts w:ascii="Times New Roman" w:eastAsia="Times New Roman" w:hAnsi="Times New Roman" w:cs="Times New Roman"/>
          <w:sz w:val="24"/>
          <w:szCs w:val="24"/>
        </w:rPr>
        <w:t xml:space="preserve">9.11. Fondo valdybos už sutarties viešinimą atsakingas asmuo: </w:t>
      </w:r>
      <w:r w:rsidR="00EC507D" w:rsidRPr="00097E28">
        <w:rPr>
          <w:rFonts w:ascii="Times New Roman" w:eastAsia="Times New Roman" w:hAnsi="Times New Roman" w:cs="Times New Roman"/>
          <w:sz w:val="24"/>
          <w:szCs w:val="24"/>
        </w:rPr>
        <w:t>Viešųjų pirkimų skyriaus patarėja Renata Radžiutė</w:t>
      </w:r>
      <w:r w:rsidRPr="00097E28">
        <w:rPr>
          <w:rFonts w:ascii="Times New Roman" w:eastAsia="Times New Roman" w:hAnsi="Times New Roman" w:cs="Times New Roman"/>
          <w:sz w:val="24"/>
          <w:szCs w:val="24"/>
        </w:rPr>
        <w:t>.</w:t>
      </w:r>
    </w:p>
    <w:p w:rsidR="002D79F2" w:rsidRPr="00097E28" w:rsidRDefault="002D79F2" w:rsidP="002D79F2">
      <w:pPr>
        <w:tabs>
          <w:tab w:val="num" w:pos="0"/>
        </w:tabs>
        <w:spacing w:after="0" w:line="260" w:lineRule="exact"/>
        <w:ind w:firstLine="567"/>
        <w:jc w:val="both"/>
        <w:rPr>
          <w:rFonts w:ascii="Times New Roman" w:eastAsia="Times New Roman" w:hAnsi="Times New Roman" w:cs="Times New Roman"/>
          <w:b/>
          <w:sz w:val="24"/>
          <w:szCs w:val="24"/>
        </w:rPr>
      </w:pPr>
    </w:p>
    <w:p w:rsidR="002D79F2" w:rsidRPr="00097E28" w:rsidRDefault="002D79F2" w:rsidP="002D79F2">
      <w:pPr>
        <w:spacing w:after="0" w:line="260" w:lineRule="exact"/>
        <w:ind w:firstLine="567"/>
        <w:jc w:val="center"/>
        <w:rPr>
          <w:rFonts w:ascii="Times New Roman" w:eastAsia="Times New Roman" w:hAnsi="Times New Roman" w:cs="Times New Roman"/>
          <w:b/>
          <w:sz w:val="24"/>
          <w:szCs w:val="24"/>
          <w:lang w:eastAsia="lt-LT"/>
        </w:rPr>
      </w:pPr>
      <w:r w:rsidRPr="00097E28">
        <w:rPr>
          <w:rFonts w:ascii="Times New Roman" w:eastAsia="Times New Roman" w:hAnsi="Times New Roman" w:cs="Times New Roman"/>
          <w:b/>
          <w:sz w:val="24"/>
          <w:szCs w:val="24"/>
          <w:lang w:eastAsia="lt-LT"/>
        </w:rPr>
        <w:lastRenderedPageBreak/>
        <w:t>10. ŠALIŲ REKVIZITAI</w:t>
      </w:r>
    </w:p>
    <w:p w:rsidR="002D79F2" w:rsidRPr="00097E28" w:rsidRDefault="002D79F2" w:rsidP="002D79F2">
      <w:pPr>
        <w:spacing w:after="0" w:line="260" w:lineRule="exact"/>
        <w:ind w:firstLine="567"/>
        <w:jc w:val="center"/>
        <w:rPr>
          <w:rFonts w:ascii="Times New Roman" w:eastAsia="Times New Roman" w:hAnsi="Times New Roman" w:cs="Times New Roman"/>
          <w:sz w:val="24"/>
          <w:szCs w:val="24"/>
          <w:lang w:eastAsia="lt-LT"/>
        </w:rPr>
      </w:pPr>
    </w:p>
    <w:tbl>
      <w:tblPr>
        <w:tblW w:w="9760" w:type="dxa"/>
        <w:tblLook w:val="01E0" w:firstRow="1" w:lastRow="1" w:firstColumn="1" w:lastColumn="1" w:noHBand="0" w:noVBand="0"/>
      </w:tblPr>
      <w:tblGrid>
        <w:gridCol w:w="5116"/>
        <w:gridCol w:w="4644"/>
      </w:tblGrid>
      <w:tr w:rsidR="002D79F2" w:rsidRPr="00097E28" w:rsidTr="002D79F2">
        <w:tc>
          <w:tcPr>
            <w:tcW w:w="5116" w:type="dxa"/>
            <w:shd w:val="clear" w:color="auto" w:fill="auto"/>
          </w:tcPr>
          <w:p w:rsidR="002D79F2" w:rsidRPr="00097E28" w:rsidRDefault="002D79F2" w:rsidP="002D79F2">
            <w:pPr>
              <w:spacing w:after="0" w:line="260" w:lineRule="exact"/>
              <w:jc w:val="both"/>
              <w:rPr>
                <w:rFonts w:ascii="Times New Roman" w:eastAsia="Times New Roman" w:hAnsi="Times New Roman" w:cs="Times New Roman"/>
                <w:b/>
                <w:sz w:val="24"/>
                <w:szCs w:val="24"/>
                <w:lang w:eastAsia="lt-LT"/>
              </w:rPr>
            </w:pPr>
            <w:r w:rsidRPr="00097E28">
              <w:rPr>
                <w:rFonts w:ascii="Times New Roman" w:eastAsia="Times New Roman" w:hAnsi="Times New Roman" w:cs="Times New Roman"/>
                <w:b/>
                <w:sz w:val="24"/>
                <w:szCs w:val="24"/>
                <w:lang w:eastAsia="lt-LT"/>
              </w:rPr>
              <w:t>Fondo valdyba</w:t>
            </w:r>
          </w:p>
          <w:p w:rsidR="002D79F2" w:rsidRPr="00097E28" w:rsidRDefault="002D79F2" w:rsidP="002D79F2">
            <w:pPr>
              <w:spacing w:after="0" w:line="280" w:lineRule="exact"/>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Konstitucijos pr. 12-101, 09308 Vilnius</w:t>
            </w:r>
          </w:p>
          <w:p w:rsidR="002D79F2" w:rsidRPr="00097E28" w:rsidRDefault="002D79F2" w:rsidP="002D79F2">
            <w:pPr>
              <w:spacing w:after="0" w:line="280" w:lineRule="exact"/>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Juridinio asmens kodas 191630223</w:t>
            </w:r>
          </w:p>
          <w:p w:rsidR="002D79F2" w:rsidRPr="00097E28" w:rsidRDefault="002D79F2" w:rsidP="002D79F2">
            <w:pPr>
              <w:spacing w:after="0" w:line="280" w:lineRule="exact"/>
              <w:jc w:val="both"/>
              <w:rPr>
                <w:rFonts w:ascii="Times New Roman" w:hAnsi="Times New Roman" w:cs="Times New Roman"/>
                <w:sz w:val="24"/>
                <w:szCs w:val="24"/>
              </w:rPr>
            </w:pPr>
            <w:r w:rsidRPr="00097E28">
              <w:rPr>
                <w:rFonts w:ascii="Times New Roman" w:hAnsi="Times New Roman" w:cs="Times New Roman"/>
                <w:sz w:val="24"/>
                <w:szCs w:val="24"/>
              </w:rPr>
              <w:t>PVM mokėtojo kodas LT916302219</w:t>
            </w:r>
          </w:p>
          <w:p w:rsidR="002D79F2" w:rsidRPr="00097E28" w:rsidRDefault="002D79F2" w:rsidP="002D79F2">
            <w:pPr>
              <w:spacing w:after="0" w:line="280" w:lineRule="exact"/>
              <w:jc w:val="both"/>
              <w:rPr>
                <w:rFonts w:ascii="Times New Roman" w:hAnsi="Times New Roman" w:cs="Times New Roman"/>
                <w:sz w:val="24"/>
                <w:szCs w:val="24"/>
                <w:lang w:val="pt-BR"/>
              </w:rPr>
            </w:pPr>
            <w:r w:rsidRPr="00097E28">
              <w:rPr>
                <w:rFonts w:ascii="Times New Roman" w:hAnsi="Times New Roman" w:cs="Times New Roman"/>
                <w:sz w:val="24"/>
                <w:szCs w:val="24"/>
                <w:lang w:val="pt-BR"/>
              </w:rPr>
              <w:t xml:space="preserve">A. s LT824010042400093865 </w:t>
            </w:r>
          </w:p>
          <w:p w:rsidR="002D79F2" w:rsidRPr="00097E28" w:rsidRDefault="002D79F2" w:rsidP="002D79F2">
            <w:pPr>
              <w:spacing w:after="0" w:line="260" w:lineRule="exact"/>
              <w:jc w:val="both"/>
              <w:rPr>
                <w:rFonts w:ascii="Times New Roman" w:eastAsia="Times New Roman" w:hAnsi="Times New Roman" w:cs="Times New Roman"/>
                <w:sz w:val="24"/>
                <w:szCs w:val="24"/>
                <w:lang w:eastAsia="lt-LT"/>
              </w:rPr>
            </w:pPr>
            <w:proofErr w:type="spellStart"/>
            <w:r w:rsidRPr="00097E28">
              <w:rPr>
                <w:rFonts w:ascii="Times New Roman" w:eastAsia="Times New Roman" w:hAnsi="Times New Roman" w:cs="Times New Roman"/>
                <w:sz w:val="24"/>
                <w:szCs w:val="24"/>
                <w:lang w:eastAsia="lt-LT"/>
              </w:rPr>
              <w:t>Luminor</w:t>
            </w:r>
            <w:proofErr w:type="spellEnd"/>
            <w:r w:rsidRPr="00097E28">
              <w:rPr>
                <w:rFonts w:ascii="Times New Roman" w:eastAsia="Times New Roman" w:hAnsi="Times New Roman" w:cs="Times New Roman"/>
                <w:sz w:val="24"/>
                <w:szCs w:val="24"/>
                <w:lang w:eastAsia="lt-LT"/>
              </w:rPr>
              <w:t xml:space="preserve"> Bank, AS Lietuvos skyrius </w:t>
            </w:r>
          </w:p>
        </w:tc>
        <w:tc>
          <w:tcPr>
            <w:tcW w:w="4644" w:type="dxa"/>
            <w:shd w:val="clear" w:color="auto" w:fill="auto"/>
          </w:tcPr>
          <w:p w:rsidR="002D79F2" w:rsidRPr="00097E28" w:rsidRDefault="002D79F2" w:rsidP="002D79F2">
            <w:pPr>
              <w:spacing w:after="0" w:line="260" w:lineRule="exact"/>
              <w:ind w:firstLine="567"/>
              <w:jc w:val="both"/>
              <w:rPr>
                <w:rFonts w:ascii="Times New Roman" w:eastAsia="Times New Roman" w:hAnsi="Times New Roman" w:cs="Times New Roman"/>
                <w:b/>
                <w:sz w:val="24"/>
                <w:szCs w:val="24"/>
                <w:lang w:eastAsia="lt-LT"/>
              </w:rPr>
            </w:pPr>
            <w:r w:rsidRPr="00097E28">
              <w:rPr>
                <w:rFonts w:ascii="Times New Roman" w:eastAsia="Times New Roman" w:hAnsi="Times New Roman" w:cs="Times New Roman"/>
                <w:b/>
                <w:sz w:val="24"/>
                <w:szCs w:val="24"/>
                <w:lang w:eastAsia="lt-LT"/>
              </w:rPr>
              <w:t>Tiekėjas</w:t>
            </w:r>
          </w:p>
          <w:p w:rsidR="002D79F2" w:rsidRPr="00097E28" w:rsidRDefault="00EC507D" w:rsidP="002D79F2">
            <w:pPr>
              <w:spacing w:after="0" w:line="260" w:lineRule="exact"/>
              <w:ind w:firstLine="567"/>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UAB „</w:t>
            </w:r>
            <w:proofErr w:type="spellStart"/>
            <w:r w:rsidRPr="00097E28">
              <w:rPr>
                <w:rFonts w:ascii="Times New Roman" w:eastAsia="Times New Roman" w:hAnsi="Times New Roman" w:cs="Times New Roman"/>
                <w:sz w:val="24"/>
                <w:szCs w:val="24"/>
                <w:lang w:eastAsia="lt-LT"/>
              </w:rPr>
              <w:t>Bastaras</w:t>
            </w:r>
            <w:proofErr w:type="spellEnd"/>
            <w:r w:rsidRPr="00097E28">
              <w:rPr>
                <w:rFonts w:ascii="Times New Roman" w:eastAsia="Times New Roman" w:hAnsi="Times New Roman" w:cs="Times New Roman"/>
                <w:sz w:val="24"/>
                <w:szCs w:val="24"/>
                <w:lang w:eastAsia="lt-LT"/>
              </w:rPr>
              <w:t>“</w:t>
            </w:r>
          </w:p>
          <w:p w:rsidR="005A5F0B" w:rsidRPr="00097E28" w:rsidRDefault="005A5F0B" w:rsidP="005A5F0B">
            <w:pPr>
              <w:spacing w:after="0" w:line="260" w:lineRule="exact"/>
              <w:ind w:firstLine="567"/>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Šilutės pl. 56, LT-94181, Klaipėda</w:t>
            </w:r>
          </w:p>
          <w:p w:rsidR="005A5F0B" w:rsidRPr="00097E28" w:rsidRDefault="005A5F0B" w:rsidP="005A5F0B">
            <w:pPr>
              <w:spacing w:after="0" w:line="260" w:lineRule="exact"/>
              <w:ind w:firstLine="567"/>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Juridinio asmens kodas 179460961</w:t>
            </w:r>
          </w:p>
          <w:p w:rsidR="005A5F0B" w:rsidRPr="00097E28" w:rsidRDefault="005A5F0B" w:rsidP="005A5F0B">
            <w:pPr>
              <w:spacing w:after="0" w:line="260" w:lineRule="exact"/>
              <w:ind w:firstLine="567"/>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 xml:space="preserve">Įmonė nėra PVM mokėtoja </w:t>
            </w:r>
          </w:p>
          <w:p w:rsidR="005A5F0B" w:rsidRPr="00097E28" w:rsidRDefault="005A5F0B" w:rsidP="005A5F0B">
            <w:pPr>
              <w:spacing w:after="0" w:line="260" w:lineRule="exact"/>
              <w:ind w:firstLine="567"/>
              <w:rPr>
                <w:rFonts w:ascii="Times New Roman" w:eastAsia="Times New Roman" w:hAnsi="Times New Roman" w:cs="Times New Roman"/>
                <w:sz w:val="24"/>
                <w:szCs w:val="24"/>
                <w:lang w:eastAsia="lt-LT"/>
              </w:rPr>
            </w:pPr>
            <w:proofErr w:type="spellStart"/>
            <w:r w:rsidRPr="00097E28">
              <w:rPr>
                <w:rFonts w:ascii="Times New Roman" w:eastAsia="Times New Roman" w:hAnsi="Times New Roman" w:cs="Times New Roman"/>
                <w:sz w:val="24"/>
                <w:szCs w:val="24"/>
                <w:lang w:eastAsia="lt-LT"/>
              </w:rPr>
              <w:t>A.s</w:t>
            </w:r>
            <w:proofErr w:type="spellEnd"/>
            <w:r w:rsidRPr="00097E28">
              <w:rPr>
                <w:rFonts w:ascii="Times New Roman" w:eastAsia="Times New Roman" w:hAnsi="Times New Roman" w:cs="Times New Roman"/>
                <w:sz w:val="24"/>
                <w:szCs w:val="24"/>
                <w:lang w:eastAsia="lt-LT"/>
              </w:rPr>
              <w:t>. LT812140030002623106</w:t>
            </w:r>
          </w:p>
          <w:p w:rsidR="002D79F2" w:rsidRPr="00097E28" w:rsidRDefault="005A5F0B" w:rsidP="005A5F0B">
            <w:pPr>
              <w:spacing w:after="0" w:line="260" w:lineRule="exact"/>
              <w:ind w:firstLine="567"/>
              <w:rPr>
                <w:rFonts w:ascii="Times New Roman" w:eastAsia="Times New Roman" w:hAnsi="Times New Roman" w:cs="Times New Roman"/>
                <w:sz w:val="24"/>
                <w:szCs w:val="24"/>
                <w:lang w:eastAsia="lt-LT"/>
              </w:rPr>
            </w:pPr>
            <w:proofErr w:type="spellStart"/>
            <w:r w:rsidRPr="00097E28">
              <w:rPr>
                <w:rFonts w:ascii="Times New Roman" w:eastAsia="Times New Roman" w:hAnsi="Times New Roman" w:cs="Times New Roman"/>
                <w:sz w:val="24"/>
                <w:szCs w:val="24"/>
                <w:lang w:eastAsia="lt-LT"/>
              </w:rPr>
              <w:t>Luminor</w:t>
            </w:r>
            <w:proofErr w:type="spellEnd"/>
            <w:r w:rsidRPr="00097E28">
              <w:rPr>
                <w:rFonts w:ascii="Times New Roman" w:eastAsia="Times New Roman" w:hAnsi="Times New Roman" w:cs="Times New Roman"/>
                <w:sz w:val="24"/>
                <w:szCs w:val="24"/>
                <w:lang w:eastAsia="lt-LT"/>
              </w:rPr>
              <w:t xml:space="preserve"> Bank, AS Lietuvos skyrius</w:t>
            </w:r>
          </w:p>
          <w:p w:rsidR="002D79F2" w:rsidRPr="00097E28" w:rsidRDefault="002D79F2" w:rsidP="002D79F2">
            <w:pPr>
              <w:spacing w:after="0" w:line="260" w:lineRule="exact"/>
              <w:ind w:firstLine="567"/>
              <w:jc w:val="both"/>
              <w:rPr>
                <w:rFonts w:ascii="Times New Roman" w:eastAsia="Times New Roman" w:hAnsi="Times New Roman" w:cs="Times New Roman"/>
                <w:sz w:val="24"/>
                <w:szCs w:val="24"/>
                <w:lang w:eastAsia="lt-LT"/>
              </w:rPr>
            </w:pPr>
          </w:p>
        </w:tc>
      </w:tr>
    </w:tbl>
    <w:p w:rsidR="002D79F2" w:rsidRPr="00097E28" w:rsidRDefault="002D79F2" w:rsidP="002D79F2">
      <w:pPr>
        <w:spacing w:after="0" w:line="260" w:lineRule="exact"/>
        <w:ind w:firstLine="567"/>
        <w:jc w:val="both"/>
        <w:rPr>
          <w:rFonts w:ascii="Times New Roman" w:eastAsia="Times New Roman" w:hAnsi="Times New Roman" w:cs="Times New Roman"/>
          <w:sz w:val="24"/>
          <w:szCs w:val="24"/>
          <w:lang w:eastAsia="lt-LT"/>
        </w:rPr>
      </w:pPr>
    </w:p>
    <w:p w:rsidR="002D79F2" w:rsidRPr="00097E28" w:rsidRDefault="002D79F2" w:rsidP="002D79F2">
      <w:pPr>
        <w:tabs>
          <w:tab w:val="left" w:pos="1134"/>
        </w:tabs>
        <w:spacing w:after="0" w:line="260" w:lineRule="exact"/>
        <w:jc w:val="both"/>
        <w:rPr>
          <w:rFonts w:ascii="Times New Roman" w:eastAsia="Times New Roman" w:hAnsi="Times New Roman" w:cs="Times New Roman"/>
          <w:b/>
          <w:sz w:val="24"/>
          <w:szCs w:val="24"/>
          <w:lang w:eastAsia="lt-LT"/>
        </w:rPr>
      </w:pPr>
      <w:r w:rsidRPr="00097E28">
        <w:rPr>
          <w:rFonts w:ascii="Times New Roman" w:eastAsia="Times New Roman" w:hAnsi="Times New Roman" w:cs="Times New Roman"/>
          <w:b/>
          <w:sz w:val="24"/>
          <w:szCs w:val="24"/>
          <w:lang w:eastAsia="lt-LT"/>
        </w:rPr>
        <w:t>Fondo valdyba</w:t>
      </w:r>
    </w:p>
    <w:p w:rsidR="00A80612" w:rsidRPr="00097E28" w:rsidRDefault="002D79F2" w:rsidP="002D79F2">
      <w:pPr>
        <w:tabs>
          <w:tab w:val="left" w:pos="1134"/>
        </w:tabs>
        <w:spacing w:after="0" w:line="260" w:lineRule="exact"/>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Valstybinio socialinio draudimo fondo valdybo</w:t>
      </w:r>
      <w:r w:rsidR="00A80612" w:rsidRPr="00097E28">
        <w:rPr>
          <w:rFonts w:ascii="Times New Roman" w:eastAsia="Times New Roman" w:hAnsi="Times New Roman" w:cs="Times New Roman"/>
          <w:sz w:val="24"/>
          <w:szCs w:val="24"/>
          <w:lang w:eastAsia="lt-LT"/>
        </w:rPr>
        <w:t>s</w:t>
      </w:r>
    </w:p>
    <w:p w:rsidR="00A80612" w:rsidRPr="00097E28" w:rsidRDefault="00A80612" w:rsidP="002D79F2">
      <w:pPr>
        <w:tabs>
          <w:tab w:val="left" w:pos="1134"/>
        </w:tabs>
        <w:spacing w:after="0" w:line="260" w:lineRule="exact"/>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prie Socialinės apsaugos ir darbo ministerijos</w:t>
      </w:r>
    </w:p>
    <w:p w:rsidR="00A80612" w:rsidRPr="00097E28" w:rsidRDefault="00A80612" w:rsidP="002D79F2">
      <w:pPr>
        <w:tabs>
          <w:tab w:val="left" w:pos="1134"/>
        </w:tabs>
        <w:spacing w:after="0" w:line="260" w:lineRule="exact"/>
        <w:jc w:val="both"/>
        <w:rPr>
          <w:rFonts w:ascii="Times New Roman" w:eastAsia="Times New Roman" w:hAnsi="Times New Roman" w:cs="Times New Roman"/>
          <w:sz w:val="24"/>
          <w:szCs w:val="24"/>
          <w:lang w:eastAsia="lt-LT"/>
        </w:rPr>
      </w:pPr>
    </w:p>
    <w:p w:rsidR="002D79F2" w:rsidRPr="00097E28" w:rsidRDefault="00A80612" w:rsidP="002D79F2">
      <w:pPr>
        <w:tabs>
          <w:tab w:val="left" w:pos="1134"/>
        </w:tabs>
        <w:spacing w:after="0" w:line="260" w:lineRule="exact"/>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Direktorius</w:t>
      </w:r>
      <w:r w:rsidRPr="00097E28">
        <w:rPr>
          <w:rFonts w:ascii="Times New Roman" w:eastAsia="Times New Roman" w:hAnsi="Times New Roman" w:cs="Times New Roman"/>
          <w:sz w:val="24"/>
          <w:szCs w:val="24"/>
          <w:lang w:eastAsia="lt-LT"/>
        </w:rPr>
        <w:tab/>
      </w:r>
      <w:r w:rsidRPr="00097E28">
        <w:rPr>
          <w:rFonts w:ascii="Times New Roman" w:eastAsia="Times New Roman" w:hAnsi="Times New Roman" w:cs="Times New Roman"/>
          <w:sz w:val="24"/>
          <w:szCs w:val="24"/>
          <w:lang w:eastAsia="lt-LT"/>
        </w:rPr>
        <w:tab/>
      </w:r>
      <w:r w:rsidRPr="00097E28">
        <w:rPr>
          <w:rFonts w:ascii="Times New Roman" w:eastAsia="Times New Roman" w:hAnsi="Times New Roman" w:cs="Times New Roman"/>
          <w:sz w:val="24"/>
          <w:szCs w:val="24"/>
          <w:lang w:eastAsia="lt-LT"/>
        </w:rPr>
        <w:tab/>
      </w:r>
      <w:r w:rsidRPr="00097E28">
        <w:rPr>
          <w:rFonts w:ascii="Times New Roman" w:eastAsia="Times New Roman" w:hAnsi="Times New Roman" w:cs="Times New Roman"/>
          <w:sz w:val="24"/>
          <w:szCs w:val="24"/>
          <w:lang w:eastAsia="lt-LT"/>
        </w:rPr>
        <w:tab/>
      </w:r>
      <w:r w:rsidRPr="00097E28">
        <w:rPr>
          <w:rFonts w:ascii="Times New Roman" w:eastAsia="Times New Roman" w:hAnsi="Times New Roman" w:cs="Times New Roman"/>
          <w:sz w:val="24"/>
          <w:szCs w:val="24"/>
          <w:lang w:eastAsia="lt-LT"/>
        </w:rPr>
        <w:tab/>
      </w:r>
      <w:r w:rsidRPr="00097E28">
        <w:rPr>
          <w:rFonts w:ascii="Times New Roman" w:eastAsia="Times New Roman" w:hAnsi="Times New Roman" w:cs="Times New Roman"/>
          <w:sz w:val="24"/>
          <w:szCs w:val="24"/>
          <w:lang w:eastAsia="lt-LT"/>
        </w:rPr>
        <w:tab/>
        <w:t>Kęstutis Čereška</w:t>
      </w:r>
    </w:p>
    <w:p w:rsidR="002D79F2" w:rsidRPr="00097E28" w:rsidRDefault="002D79F2" w:rsidP="002D79F2">
      <w:pPr>
        <w:tabs>
          <w:tab w:val="left" w:pos="1134"/>
        </w:tabs>
        <w:spacing w:after="0" w:line="260" w:lineRule="exact"/>
        <w:jc w:val="both"/>
        <w:rPr>
          <w:rFonts w:ascii="Times New Roman" w:eastAsia="Times New Roman" w:hAnsi="Times New Roman" w:cs="Times New Roman"/>
          <w:sz w:val="24"/>
          <w:szCs w:val="24"/>
          <w:lang w:eastAsia="lt-LT"/>
        </w:rPr>
      </w:pPr>
    </w:p>
    <w:p w:rsidR="002D79F2" w:rsidRPr="00097E28" w:rsidRDefault="002D79F2" w:rsidP="002D79F2">
      <w:pPr>
        <w:tabs>
          <w:tab w:val="left" w:pos="1134"/>
        </w:tabs>
        <w:spacing w:after="0" w:line="260" w:lineRule="exact"/>
        <w:jc w:val="both"/>
        <w:rPr>
          <w:rFonts w:ascii="Times New Roman" w:eastAsia="Times New Roman" w:hAnsi="Times New Roman" w:cs="Times New Roman"/>
          <w:sz w:val="24"/>
          <w:szCs w:val="24"/>
          <w:lang w:eastAsia="lt-LT"/>
        </w:rPr>
      </w:pPr>
    </w:p>
    <w:p w:rsidR="002D79F2" w:rsidRPr="00097E28" w:rsidRDefault="002D79F2" w:rsidP="002D79F2">
      <w:pPr>
        <w:tabs>
          <w:tab w:val="left" w:pos="1134"/>
        </w:tabs>
        <w:spacing w:after="0" w:line="260" w:lineRule="exact"/>
        <w:jc w:val="both"/>
        <w:rPr>
          <w:rFonts w:ascii="Times New Roman" w:eastAsia="Times New Roman" w:hAnsi="Times New Roman" w:cs="Times New Roman"/>
          <w:b/>
          <w:sz w:val="24"/>
          <w:szCs w:val="24"/>
          <w:lang w:eastAsia="lt-LT"/>
        </w:rPr>
      </w:pPr>
      <w:r w:rsidRPr="00097E28">
        <w:rPr>
          <w:rFonts w:ascii="Times New Roman" w:eastAsia="Times New Roman" w:hAnsi="Times New Roman" w:cs="Times New Roman"/>
          <w:b/>
          <w:sz w:val="24"/>
          <w:szCs w:val="24"/>
          <w:lang w:eastAsia="lt-LT"/>
        </w:rPr>
        <w:t>Tiekėjas</w:t>
      </w:r>
    </w:p>
    <w:p w:rsidR="00A80612" w:rsidRPr="00097E28" w:rsidRDefault="00A80612" w:rsidP="002D79F2">
      <w:pPr>
        <w:tabs>
          <w:tab w:val="left" w:pos="1134"/>
        </w:tabs>
        <w:spacing w:after="0" w:line="260" w:lineRule="exact"/>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UAB „</w:t>
      </w:r>
      <w:proofErr w:type="spellStart"/>
      <w:r w:rsidRPr="00097E28">
        <w:rPr>
          <w:rFonts w:ascii="Times New Roman" w:eastAsia="Times New Roman" w:hAnsi="Times New Roman" w:cs="Times New Roman"/>
          <w:sz w:val="24"/>
          <w:szCs w:val="24"/>
          <w:lang w:eastAsia="lt-LT"/>
        </w:rPr>
        <w:t>Bastaras</w:t>
      </w:r>
      <w:proofErr w:type="spellEnd"/>
      <w:r w:rsidRPr="00097E28">
        <w:rPr>
          <w:rFonts w:ascii="Times New Roman" w:eastAsia="Times New Roman" w:hAnsi="Times New Roman" w:cs="Times New Roman"/>
          <w:sz w:val="24"/>
          <w:szCs w:val="24"/>
          <w:lang w:eastAsia="lt-LT"/>
        </w:rPr>
        <w:t>“</w:t>
      </w:r>
    </w:p>
    <w:p w:rsidR="002D79F2" w:rsidRPr="00097E28" w:rsidRDefault="00A80612" w:rsidP="002D79F2">
      <w:pPr>
        <w:tabs>
          <w:tab w:val="left" w:pos="1134"/>
        </w:tabs>
        <w:spacing w:after="0" w:line="260" w:lineRule="exact"/>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Direktorius</w:t>
      </w:r>
      <w:r w:rsidRPr="00097E28">
        <w:rPr>
          <w:rFonts w:ascii="Times New Roman" w:eastAsia="Times New Roman" w:hAnsi="Times New Roman" w:cs="Times New Roman"/>
          <w:sz w:val="24"/>
          <w:szCs w:val="24"/>
          <w:lang w:eastAsia="lt-LT"/>
        </w:rPr>
        <w:tab/>
      </w:r>
      <w:r w:rsidRPr="00097E28">
        <w:rPr>
          <w:rFonts w:ascii="Times New Roman" w:eastAsia="Times New Roman" w:hAnsi="Times New Roman" w:cs="Times New Roman"/>
          <w:sz w:val="24"/>
          <w:szCs w:val="24"/>
          <w:lang w:eastAsia="lt-LT"/>
        </w:rPr>
        <w:tab/>
      </w:r>
      <w:r w:rsidRPr="00097E28">
        <w:rPr>
          <w:rFonts w:ascii="Times New Roman" w:eastAsia="Times New Roman" w:hAnsi="Times New Roman" w:cs="Times New Roman"/>
          <w:sz w:val="24"/>
          <w:szCs w:val="24"/>
          <w:lang w:eastAsia="lt-LT"/>
        </w:rPr>
        <w:tab/>
      </w:r>
      <w:r w:rsidRPr="00097E28">
        <w:rPr>
          <w:rFonts w:ascii="Times New Roman" w:eastAsia="Times New Roman" w:hAnsi="Times New Roman" w:cs="Times New Roman"/>
          <w:sz w:val="24"/>
          <w:szCs w:val="24"/>
          <w:lang w:eastAsia="lt-LT"/>
        </w:rPr>
        <w:tab/>
      </w:r>
      <w:r w:rsidRPr="00097E28">
        <w:rPr>
          <w:rFonts w:ascii="Times New Roman" w:eastAsia="Times New Roman" w:hAnsi="Times New Roman" w:cs="Times New Roman"/>
          <w:sz w:val="24"/>
          <w:szCs w:val="24"/>
          <w:lang w:eastAsia="lt-LT"/>
        </w:rPr>
        <w:tab/>
      </w:r>
      <w:r w:rsidRPr="00097E28">
        <w:rPr>
          <w:rFonts w:ascii="Times New Roman" w:eastAsia="Times New Roman" w:hAnsi="Times New Roman" w:cs="Times New Roman"/>
          <w:sz w:val="24"/>
          <w:szCs w:val="24"/>
          <w:lang w:eastAsia="lt-LT"/>
        </w:rPr>
        <w:tab/>
        <w:t>Paulius Rakauskas</w:t>
      </w:r>
    </w:p>
    <w:p w:rsidR="002D79F2" w:rsidRPr="00097E28" w:rsidRDefault="002D79F2" w:rsidP="002D79F2">
      <w:pPr>
        <w:tabs>
          <w:tab w:val="left" w:pos="1134"/>
        </w:tabs>
        <w:spacing w:after="0" w:line="260" w:lineRule="exact"/>
        <w:jc w:val="both"/>
        <w:rPr>
          <w:rFonts w:ascii="Times New Roman" w:eastAsia="Times New Roman" w:hAnsi="Times New Roman" w:cs="Times New Roman"/>
          <w:lang w:eastAsia="lt-LT"/>
        </w:rPr>
      </w:pPr>
      <w:r w:rsidRPr="00097E28">
        <w:rPr>
          <w:rFonts w:ascii="Times New Roman" w:eastAsia="Times New Roman" w:hAnsi="Times New Roman" w:cs="Times New Roman"/>
          <w:sz w:val="24"/>
          <w:szCs w:val="24"/>
          <w:lang w:eastAsia="lt-LT"/>
        </w:rPr>
        <w:tab/>
      </w:r>
    </w:p>
    <w:p w:rsidR="002D79F2" w:rsidRPr="00097E28" w:rsidRDefault="002D79F2" w:rsidP="002D79F2">
      <w:pPr>
        <w:spacing w:after="0" w:line="240" w:lineRule="auto"/>
        <w:rPr>
          <w:rFonts w:ascii="Times New Roman" w:eastAsia="Times New Roman" w:hAnsi="Times New Roman" w:cs="Times New Roman"/>
          <w:sz w:val="23"/>
          <w:szCs w:val="23"/>
          <w:lang w:eastAsia="lt-LT"/>
        </w:rPr>
        <w:sectPr w:rsidR="002D79F2" w:rsidRPr="00097E28" w:rsidSect="002D79F2">
          <w:headerReference w:type="even" r:id="rId9"/>
          <w:headerReference w:type="default" r:id="rId10"/>
          <w:pgSz w:w="11907" w:h="16840" w:code="9"/>
          <w:pgMar w:top="568" w:right="851" w:bottom="851" w:left="1559" w:header="851" w:footer="851" w:gutter="0"/>
          <w:cols w:space="1296"/>
          <w:noEndnote/>
          <w:titlePg/>
          <w:docGrid w:linePitch="204"/>
        </w:sectPr>
      </w:pPr>
    </w:p>
    <w:p w:rsidR="002D79F2" w:rsidRPr="00097E28" w:rsidRDefault="002D79F2" w:rsidP="002D79F2">
      <w:pPr>
        <w:spacing w:after="0" w:line="240" w:lineRule="auto"/>
        <w:ind w:left="5812" w:firstLine="425"/>
        <w:jc w:val="both"/>
        <w:rPr>
          <w:rFonts w:ascii="Times New Roman" w:eastAsia="Times New Roman" w:hAnsi="Times New Roman" w:cs="Times New Roman"/>
          <w:sz w:val="23"/>
          <w:szCs w:val="23"/>
          <w:lang w:eastAsia="lt-LT"/>
        </w:rPr>
      </w:pPr>
      <w:r w:rsidRPr="00097E28">
        <w:rPr>
          <w:rFonts w:ascii="Times New Roman" w:eastAsia="Times New Roman" w:hAnsi="Times New Roman" w:cs="Times New Roman"/>
          <w:sz w:val="23"/>
          <w:szCs w:val="23"/>
          <w:lang w:eastAsia="lt-LT"/>
        </w:rPr>
        <w:lastRenderedPageBreak/>
        <w:t xml:space="preserve">2024 m. __________________ d. </w:t>
      </w:r>
    </w:p>
    <w:p w:rsidR="002D79F2" w:rsidRPr="00097E28" w:rsidRDefault="002D79F2" w:rsidP="002D79F2">
      <w:pPr>
        <w:spacing w:after="0" w:line="240" w:lineRule="auto"/>
        <w:ind w:left="5812" w:firstLine="425"/>
        <w:jc w:val="both"/>
        <w:rPr>
          <w:rFonts w:ascii="Times New Roman" w:eastAsia="Times New Roman" w:hAnsi="Times New Roman" w:cs="Times New Roman"/>
          <w:sz w:val="23"/>
          <w:szCs w:val="23"/>
          <w:lang w:eastAsia="lt-LT"/>
        </w:rPr>
      </w:pPr>
      <w:r w:rsidRPr="00097E28">
        <w:rPr>
          <w:rFonts w:ascii="Times New Roman" w:eastAsia="Times New Roman" w:hAnsi="Times New Roman" w:cs="Times New Roman"/>
          <w:sz w:val="23"/>
          <w:szCs w:val="23"/>
          <w:lang w:eastAsia="lt-LT"/>
        </w:rPr>
        <w:t xml:space="preserve">Pensijų ir kitų išmokų pristatymo </w:t>
      </w:r>
    </w:p>
    <w:p w:rsidR="002D79F2" w:rsidRPr="00097E28" w:rsidRDefault="002D79F2" w:rsidP="002D79F2">
      <w:pPr>
        <w:spacing w:after="0" w:line="240" w:lineRule="auto"/>
        <w:ind w:left="5812" w:firstLine="425"/>
        <w:jc w:val="both"/>
        <w:rPr>
          <w:rFonts w:ascii="Times New Roman" w:eastAsia="Times New Roman" w:hAnsi="Times New Roman" w:cs="Times New Roman"/>
          <w:sz w:val="23"/>
          <w:szCs w:val="23"/>
          <w:lang w:eastAsia="lt-LT"/>
        </w:rPr>
      </w:pPr>
      <w:r w:rsidRPr="00097E28">
        <w:rPr>
          <w:rFonts w:ascii="Times New Roman" w:eastAsia="Times New Roman" w:hAnsi="Times New Roman" w:cs="Times New Roman"/>
          <w:sz w:val="23"/>
          <w:szCs w:val="23"/>
          <w:lang w:eastAsia="lt-LT"/>
        </w:rPr>
        <w:t>gavėjams sutarties Nr. __________</w:t>
      </w:r>
    </w:p>
    <w:p w:rsidR="002D79F2" w:rsidRPr="00097E28" w:rsidRDefault="002D79F2" w:rsidP="002D79F2">
      <w:pPr>
        <w:spacing w:after="0" w:line="240" w:lineRule="auto"/>
        <w:ind w:left="5812" w:firstLine="425"/>
        <w:jc w:val="both"/>
        <w:rPr>
          <w:rFonts w:ascii="Times New Roman" w:eastAsia="Times New Roman" w:hAnsi="Times New Roman" w:cs="Times New Roman"/>
          <w:sz w:val="23"/>
          <w:szCs w:val="23"/>
          <w:lang w:eastAsia="lt-LT"/>
        </w:rPr>
      </w:pPr>
      <w:r w:rsidRPr="00097E28">
        <w:rPr>
          <w:rFonts w:ascii="Times New Roman" w:eastAsia="Times New Roman" w:hAnsi="Times New Roman" w:cs="Times New Roman"/>
          <w:sz w:val="23"/>
          <w:szCs w:val="23"/>
          <w:lang w:eastAsia="lt-LT"/>
        </w:rPr>
        <w:t>1 priedas</w:t>
      </w:r>
    </w:p>
    <w:p w:rsidR="002D79F2" w:rsidRPr="00097E28" w:rsidRDefault="002D79F2" w:rsidP="002D79F2">
      <w:pPr>
        <w:spacing w:after="0" w:line="240" w:lineRule="auto"/>
        <w:jc w:val="center"/>
        <w:rPr>
          <w:rFonts w:ascii="Times New Roman" w:eastAsia="Times New Roman" w:hAnsi="Times New Roman" w:cs="Times New Roman"/>
          <w:b/>
          <w:caps/>
          <w:sz w:val="23"/>
          <w:szCs w:val="23"/>
          <w:lang w:eastAsia="lt-LT"/>
        </w:rPr>
      </w:pPr>
    </w:p>
    <w:p w:rsidR="002D79F2" w:rsidRPr="00097E28" w:rsidRDefault="002D79F2" w:rsidP="002D79F2">
      <w:pPr>
        <w:spacing w:after="0" w:line="240" w:lineRule="auto"/>
        <w:jc w:val="center"/>
        <w:rPr>
          <w:rFonts w:ascii="Times New Roman" w:eastAsia="Times New Roman" w:hAnsi="Times New Roman" w:cs="Times New Roman"/>
          <w:b/>
          <w:caps/>
          <w:sz w:val="23"/>
          <w:szCs w:val="23"/>
          <w:lang w:eastAsia="lt-LT"/>
        </w:rPr>
      </w:pPr>
      <w:r w:rsidRPr="00097E28">
        <w:rPr>
          <w:rFonts w:ascii="Times New Roman" w:eastAsia="Times New Roman" w:hAnsi="Times New Roman" w:cs="Times New Roman"/>
          <w:b/>
          <w:caps/>
          <w:sz w:val="23"/>
          <w:szCs w:val="23"/>
          <w:lang w:eastAsia="lt-LT"/>
        </w:rPr>
        <w:t>Techninės duomenų apsikeitimo sąlygos (specifikacija)</w:t>
      </w:r>
    </w:p>
    <w:tbl>
      <w:tblPr>
        <w:tblStyle w:val="Lentelstinklelis"/>
        <w:tblW w:w="5000" w:type="pct"/>
        <w:tblCellMar>
          <w:left w:w="0" w:type="dxa"/>
          <w:right w:w="0" w:type="dxa"/>
        </w:tblCellMar>
        <w:tblLook w:val="04A0" w:firstRow="1" w:lastRow="0" w:firstColumn="1" w:lastColumn="0" w:noHBand="0" w:noVBand="1"/>
      </w:tblPr>
      <w:tblGrid>
        <w:gridCol w:w="9497"/>
      </w:tblGrid>
      <w:tr w:rsidR="002D79F2" w:rsidRPr="00097E28" w:rsidTr="002D79F2">
        <w:trPr>
          <w:trHeight w:val="720"/>
        </w:trPr>
        <w:tc>
          <w:tcPr>
            <w:tcW w:w="5000" w:type="pct"/>
            <w:tcBorders>
              <w:top w:val="nil"/>
              <w:left w:val="nil"/>
              <w:bottom w:val="nil"/>
              <w:right w:val="nil"/>
            </w:tcBorders>
          </w:tcPr>
          <w:p w:rsidR="002D79F2" w:rsidRPr="00097E28" w:rsidRDefault="002D79F2" w:rsidP="002D79F2">
            <w:pPr>
              <w:jc w:val="center"/>
              <w:rPr>
                <w:b/>
                <w:color w:val="000000" w:themeColor="text1"/>
                <w:sz w:val="24"/>
                <w:szCs w:val="24"/>
              </w:rPr>
            </w:pPr>
            <w:bookmarkStart w:id="9" w:name="_Toc245089919"/>
            <w:bookmarkStart w:id="10" w:name="_Toc517062890"/>
            <w:bookmarkStart w:id="11" w:name="_Toc78019910"/>
            <w:bookmarkStart w:id="12" w:name="_Toc245089920"/>
          </w:p>
        </w:tc>
      </w:tr>
    </w:tbl>
    <w:p w:rsidR="002D79F2" w:rsidRPr="00097E28" w:rsidRDefault="002D79F2" w:rsidP="002D79F2">
      <w:pPr>
        <w:jc w:val="center"/>
        <w:rPr>
          <w:rFonts w:ascii="Times New Roman" w:hAnsi="Times New Roman" w:cs="Times New Roman"/>
          <w:b/>
          <w:color w:val="000000" w:themeColor="text1"/>
          <w:sz w:val="24"/>
          <w:szCs w:val="24"/>
        </w:rPr>
      </w:pPr>
      <w:r w:rsidRPr="00097E28">
        <w:rPr>
          <w:rFonts w:ascii="Times New Roman" w:hAnsi="Times New Roman" w:cs="Times New Roman"/>
          <w:b/>
          <w:color w:val="000000" w:themeColor="text1"/>
          <w:sz w:val="24"/>
          <w:szCs w:val="24"/>
        </w:rPr>
        <w:t>1. BENDROJI DALIS</w:t>
      </w:r>
      <w:bookmarkEnd w:id="9"/>
    </w:p>
    <w:p w:rsidR="002D79F2" w:rsidRPr="00097E28" w:rsidRDefault="002D79F2" w:rsidP="002D79F2">
      <w:pPr>
        <w:jc w:val="both"/>
        <w:rPr>
          <w:rFonts w:ascii="Times New Roman" w:hAnsi="Times New Roman" w:cs="Times New Roman"/>
          <w:b/>
          <w:color w:val="000000" w:themeColor="text1"/>
          <w:sz w:val="24"/>
          <w:szCs w:val="24"/>
        </w:rPr>
      </w:pPr>
      <w:r w:rsidRPr="00097E28">
        <w:rPr>
          <w:rFonts w:ascii="Times New Roman" w:hAnsi="Times New Roman" w:cs="Times New Roman"/>
          <w:b/>
          <w:color w:val="000000" w:themeColor="text1"/>
          <w:sz w:val="24"/>
          <w:szCs w:val="24"/>
        </w:rPr>
        <w:t xml:space="preserve">1.1. Dokumento </w:t>
      </w:r>
      <w:bookmarkEnd w:id="10"/>
      <w:bookmarkEnd w:id="11"/>
      <w:r w:rsidRPr="00097E28">
        <w:rPr>
          <w:rFonts w:ascii="Times New Roman" w:hAnsi="Times New Roman" w:cs="Times New Roman"/>
          <w:b/>
          <w:color w:val="000000" w:themeColor="text1"/>
          <w:sz w:val="24"/>
          <w:szCs w:val="24"/>
        </w:rPr>
        <w:t>paskirtis</w:t>
      </w:r>
      <w:bookmarkEnd w:id="12"/>
    </w:p>
    <w:p w:rsidR="002D79F2" w:rsidRPr="00097E28" w:rsidRDefault="002D79F2" w:rsidP="002D79F2">
      <w:pPr>
        <w:ind w:firstLine="720"/>
        <w:jc w:val="both"/>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Dokumentas skirtas specifikuoti integracinę sąsają tarp Valstybinio socialinio draudimo fondo valdybos informacinių sistemų (Toliau VSDFV IS)  bei išmokas pristatančios įmonės (Toliau IPI).</w:t>
      </w:r>
    </w:p>
    <w:p w:rsidR="002D79F2" w:rsidRPr="00097E28" w:rsidRDefault="002D79F2" w:rsidP="002D79F2">
      <w:pPr>
        <w:jc w:val="both"/>
        <w:rPr>
          <w:rFonts w:ascii="Times New Roman" w:hAnsi="Times New Roman" w:cs="Times New Roman"/>
          <w:b/>
          <w:color w:val="000000" w:themeColor="text1"/>
          <w:sz w:val="24"/>
          <w:szCs w:val="24"/>
        </w:rPr>
      </w:pPr>
      <w:r w:rsidRPr="00097E28">
        <w:rPr>
          <w:rFonts w:ascii="Times New Roman" w:hAnsi="Times New Roman" w:cs="Times New Roman"/>
          <w:b/>
          <w:color w:val="000000" w:themeColor="text1"/>
          <w:sz w:val="24"/>
          <w:szCs w:val="24"/>
        </w:rPr>
        <w:t>1.2. Funkcinė apžvalga</w:t>
      </w:r>
    </w:p>
    <w:p w:rsidR="002D79F2" w:rsidRPr="00097E28" w:rsidRDefault="002D79F2" w:rsidP="002D79F2">
      <w:pPr>
        <w:ind w:firstLine="720"/>
        <w:jc w:val="both"/>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Sąsaja skirta apsikeisti duomenimis tarp VSDFV IS  ir IPI informacinių sistemų. </w:t>
      </w:r>
    </w:p>
    <w:p w:rsidR="002D79F2" w:rsidRPr="00097E28" w:rsidRDefault="002D79F2" w:rsidP="002D79F2">
      <w:pPr>
        <w:jc w:val="both"/>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1.2.1. VSDFV IS sistemos pusėje esančių sąsajos komponentų paskirtis:</w:t>
      </w:r>
    </w:p>
    <w:p w:rsidR="002D79F2" w:rsidRPr="00097E28" w:rsidRDefault="002D79F2" w:rsidP="002D79F2">
      <w:pPr>
        <w:pStyle w:val="Sraopastraipa"/>
        <w:numPr>
          <w:ilvl w:val="0"/>
          <w:numId w:val="40"/>
        </w:numPr>
        <w:spacing w:after="160" w:line="259" w:lineRule="auto"/>
        <w:jc w:val="both"/>
        <w:rPr>
          <w:color w:val="000000" w:themeColor="text1"/>
          <w:szCs w:val="24"/>
        </w:rPr>
      </w:pPr>
      <w:r w:rsidRPr="00097E28">
        <w:rPr>
          <w:color w:val="000000" w:themeColor="text1"/>
          <w:szCs w:val="24"/>
        </w:rPr>
        <w:t>Priimti iš IPI gautą informaciją ir paskirstyti ją vidinėms VSDFV sistemoms.</w:t>
      </w:r>
    </w:p>
    <w:p w:rsidR="002D79F2" w:rsidRPr="00097E28" w:rsidRDefault="002D79F2" w:rsidP="002D79F2">
      <w:pPr>
        <w:pStyle w:val="Sraopastraipa"/>
        <w:numPr>
          <w:ilvl w:val="0"/>
          <w:numId w:val="40"/>
        </w:numPr>
        <w:spacing w:after="160" w:line="259" w:lineRule="auto"/>
        <w:jc w:val="both"/>
        <w:rPr>
          <w:color w:val="000000" w:themeColor="text1"/>
          <w:szCs w:val="24"/>
        </w:rPr>
      </w:pPr>
      <w:r w:rsidRPr="00097E28">
        <w:rPr>
          <w:color w:val="000000" w:themeColor="text1"/>
          <w:szCs w:val="24"/>
        </w:rPr>
        <w:t>Formuoti atsakymus į užklausas, gautas iš IPI</w:t>
      </w:r>
    </w:p>
    <w:p w:rsidR="002D79F2" w:rsidRPr="00097E28" w:rsidRDefault="002D79F2" w:rsidP="002D79F2">
      <w:pPr>
        <w:jc w:val="both"/>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1.2.2. IPI sistemos pusėje esančių sąsajos komponentų paskirtis:</w:t>
      </w:r>
    </w:p>
    <w:p w:rsidR="002D79F2" w:rsidRPr="00097E28" w:rsidRDefault="002D79F2" w:rsidP="002D79F2">
      <w:pPr>
        <w:pStyle w:val="Sraopastraipa"/>
        <w:numPr>
          <w:ilvl w:val="0"/>
          <w:numId w:val="41"/>
        </w:numPr>
        <w:spacing w:after="160" w:line="259" w:lineRule="auto"/>
        <w:jc w:val="both"/>
        <w:rPr>
          <w:color w:val="000000" w:themeColor="text1"/>
          <w:szCs w:val="24"/>
        </w:rPr>
      </w:pPr>
      <w:r w:rsidRPr="00097E28">
        <w:rPr>
          <w:color w:val="000000" w:themeColor="text1"/>
          <w:szCs w:val="24"/>
        </w:rPr>
        <w:t>Formuoti reikiamo turinio bei formato pranešimus VSDFV IS sistemai;</w:t>
      </w:r>
    </w:p>
    <w:p w:rsidR="002D79F2" w:rsidRPr="00097E28" w:rsidRDefault="002D79F2" w:rsidP="002D79F2">
      <w:pPr>
        <w:pStyle w:val="Sraopastraipa"/>
        <w:numPr>
          <w:ilvl w:val="0"/>
          <w:numId w:val="41"/>
        </w:numPr>
        <w:spacing w:after="160" w:line="259" w:lineRule="auto"/>
        <w:jc w:val="both"/>
        <w:rPr>
          <w:color w:val="000000" w:themeColor="text1"/>
          <w:szCs w:val="24"/>
        </w:rPr>
      </w:pPr>
      <w:r w:rsidRPr="00097E28">
        <w:rPr>
          <w:color w:val="000000" w:themeColor="text1"/>
          <w:szCs w:val="24"/>
        </w:rPr>
        <w:t>Tinkamai apdoroti iš VSDFV IS sistemos gautus atsakymus.</w:t>
      </w:r>
    </w:p>
    <w:p w:rsidR="002D79F2" w:rsidRPr="00097E28" w:rsidRDefault="002D79F2" w:rsidP="002D79F2">
      <w:pPr>
        <w:jc w:val="both"/>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1.2.3. Sąsajos kryptys:</w:t>
      </w:r>
    </w:p>
    <w:p w:rsidR="002D79F2" w:rsidRPr="00097E28" w:rsidRDefault="002D79F2" w:rsidP="002D79F2">
      <w:pPr>
        <w:jc w:val="both"/>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VSDFV IS -&gt; IPI Perduodami duomenys:</w:t>
      </w:r>
    </w:p>
    <w:p w:rsidR="002D79F2" w:rsidRPr="00097E28" w:rsidRDefault="002D79F2" w:rsidP="002D79F2">
      <w:pPr>
        <w:pStyle w:val="Sraopastraipa"/>
        <w:numPr>
          <w:ilvl w:val="0"/>
          <w:numId w:val="42"/>
        </w:numPr>
        <w:spacing w:after="160" w:line="259" w:lineRule="auto"/>
        <w:jc w:val="both"/>
        <w:rPr>
          <w:color w:val="000000" w:themeColor="text1"/>
          <w:szCs w:val="24"/>
        </w:rPr>
      </w:pPr>
      <w:r w:rsidRPr="00097E28">
        <w:rPr>
          <w:color w:val="000000" w:themeColor="text1"/>
          <w:szCs w:val="24"/>
        </w:rPr>
        <w:t>Informacija apie naujas bei esamas užklausas.</w:t>
      </w:r>
    </w:p>
    <w:p w:rsidR="002D79F2" w:rsidRPr="00097E28" w:rsidRDefault="002D79F2" w:rsidP="002D79F2">
      <w:pPr>
        <w:pStyle w:val="Sraopastraipa"/>
        <w:numPr>
          <w:ilvl w:val="0"/>
          <w:numId w:val="42"/>
        </w:numPr>
        <w:spacing w:after="160" w:line="259" w:lineRule="auto"/>
        <w:jc w:val="both"/>
        <w:rPr>
          <w:color w:val="000000" w:themeColor="text1"/>
          <w:szCs w:val="24"/>
        </w:rPr>
      </w:pPr>
      <w:r w:rsidRPr="00097E28">
        <w:rPr>
          <w:color w:val="000000" w:themeColor="text1"/>
          <w:szCs w:val="24"/>
        </w:rPr>
        <w:t>Asmens bei išmokos informacija.</w:t>
      </w:r>
    </w:p>
    <w:p w:rsidR="002D79F2" w:rsidRPr="00097E28" w:rsidRDefault="002D79F2" w:rsidP="002D79F2">
      <w:pPr>
        <w:pStyle w:val="Sraopastraipa"/>
        <w:numPr>
          <w:ilvl w:val="0"/>
          <w:numId w:val="42"/>
        </w:numPr>
        <w:spacing w:after="160" w:line="259" w:lineRule="auto"/>
        <w:jc w:val="both"/>
        <w:rPr>
          <w:color w:val="000000" w:themeColor="text1"/>
          <w:szCs w:val="24"/>
        </w:rPr>
      </w:pPr>
      <w:r w:rsidRPr="00097E28">
        <w:rPr>
          <w:color w:val="000000" w:themeColor="text1"/>
          <w:szCs w:val="24"/>
        </w:rPr>
        <w:t>Informacija apie neatsakytas užklausas.</w:t>
      </w:r>
    </w:p>
    <w:p w:rsidR="002D79F2" w:rsidRPr="00097E28" w:rsidRDefault="002D79F2" w:rsidP="002D79F2">
      <w:pPr>
        <w:pStyle w:val="Sraopastraipa"/>
        <w:numPr>
          <w:ilvl w:val="0"/>
          <w:numId w:val="42"/>
        </w:numPr>
        <w:spacing w:after="160" w:line="259" w:lineRule="auto"/>
        <w:jc w:val="both"/>
        <w:rPr>
          <w:color w:val="000000" w:themeColor="text1"/>
          <w:szCs w:val="24"/>
        </w:rPr>
      </w:pPr>
      <w:r w:rsidRPr="00097E28">
        <w:rPr>
          <w:color w:val="000000" w:themeColor="text1"/>
          <w:szCs w:val="24"/>
        </w:rPr>
        <w:t>Informacija apie užklausos atšaukimą.</w:t>
      </w:r>
    </w:p>
    <w:p w:rsidR="002D79F2" w:rsidRPr="00097E28" w:rsidRDefault="002D79F2" w:rsidP="002D79F2">
      <w:pPr>
        <w:jc w:val="both"/>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IPI -&gt; VSDFV IS Perduodami duomenys:</w:t>
      </w:r>
    </w:p>
    <w:p w:rsidR="002D79F2" w:rsidRPr="00097E28" w:rsidRDefault="002D79F2" w:rsidP="002D79F2">
      <w:pPr>
        <w:pStyle w:val="Sraopastraipa"/>
        <w:numPr>
          <w:ilvl w:val="0"/>
          <w:numId w:val="43"/>
        </w:numPr>
        <w:spacing w:after="160" w:line="259" w:lineRule="auto"/>
        <w:jc w:val="both"/>
        <w:rPr>
          <w:color w:val="000000" w:themeColor="text1"/>
          <w:szCs w:val="24"/>
        </w:rPr>
      </w:pPr>
      <w:r w:rsidRPr="00097E28">
        <w:rPr>
          <w:color w:val="000000" w:themeColor="text1"/>
          <w:szCs w:val="24"/>
        </w:rPr>
        <w:t>Informacija apie užklausos įvykdymą.</w:t>
      </w:r>
    </w:p>
    <w:p w:rsidR="002D79F2" w:rsidRPr="00097E28" w:rsidRDefault="002D79F2" w:rsidP="002D79F2">
      <w:pPr>
        <w:pStyle w:val="Sraopastraipa"/>
        <w:numPr>
          <w:ilvl w:val="0"/>
          <w:numId w:val="43"/>
        </w:numPr>
        <w:spacing w:after="160" w:line="259" w:lineRule="auto"/>
        <w:jc w:val="both"/>
        <w:rPr>
          <w:color w:val="000000" w:themeColor="text1"/>
          <w:szCs w:val="24"/>
        </w:rPr>
      </w:pPr>
      <w:r w:rsidRPr="00097E28">
        <w:rPr>
          <w:color w:val="000000" w:themeColor="text1"/>
          <w:szCs w:val="24"/>
        </w:rPr>
        <w:t>Informaciją apie mokėjimo dienos pasikeitimą.</w:t>
      </w:r>
    </w:p>
    <w:p w:rsidR="002D79F2" w:rsidRPr="00097E28" w:rsidRDefault="002D79F2" w:rsidP="002D79F2">
      <w:pPr>
        <w:ind w:firstLine="360"/>
        <w:jc w:val="both"/>
        <w:rPr>
          <w:rFonts w:ascii="Times New Roman" w:hAnsi="Times New Roman" w:cs="Times New Roman"/>
          <w:b/>
          <w:color w:val="000000" w:themeColor="text1"/>
          <w:sz w:val="24"/>
          <w:szCs w:val="24"/>
        </w:rPr>
      </w:pPr>
      <w:r w:rsidRPr="00097E28">
        <w:rPr>
          <w:rFonts w:ascii="Times New Roman" w:hAnsi="Times New Roman" w:cs="Times New Roman"/>
          <w:b/>
          <w:color w:val="000000" w:themeColor="text1"/>
          <w:sz w:val="24"/>
          <w:szCs w:val="24"/>
        </w:rPr>
        <w:t xml:space="preserve">Tiek duomenų siuntimo tiek gavimo iniciatoriumi visada yra IPI. </w:t>
      </w:r>
      <w:proofErr w:type="spellStart"/>
      <w:r w:rsidRPr="00097E28">
        <w:rPr>
          <w:rFonts w:ascii="Times New Roman" w:hAnsi="Times New Roman" w:cs="Times New Roman"/>
          <w:b/>
          <w:color w:val="000000" w:themeColor="text1"/>
          <w:sz w:val="24"/>
          <w:szCs w:val="24"/>
        </w:rPr>
        <w:t>T.y</w:t>
      </w:r>
      <w:proofErr w:type="spellEnd"/>
      <w:r w:rsidRPr="00097E28">
        <w:rPr>
          <w:rFonts w:ascii="Times New Roman" w:hAnsi="Times New Roman" w:cs="Times New Roman"/>
          <w:b/>
          <w:color w:val="000000" w:themeColor="text1"/>
          <w:sz w:val="24"/>
          <w:szCs w:val="24"/>
        </w:rPr>
        <w:t>. į IPI sistemą duomenys yra perduodami tik gavus iš šios sistemos atitinkamo formato užklausą.</w:t>
      </w:r>
    </w:p>
    <w:p w:rsidR="002D79F2" w:rsidRPr="00097E28" w:rsidRDefault="002D79F2" w:rsidP="002D79F2">
      <w:pPr>
        <w:jc w:val="both"/>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1.2.4. Duomenų mainų formatas ir struktūra</w:t>
      </w:r>
    </w:p>
    <w:p w:rsidR="002D79F2" w:rsidRPr="00097E28" w:rsidRDefault="002D79F2" w:rsidP="002D79F2">
      <w:pPr>
        <w:ind w:firstLine="720"/>
        <w:jc w:val="both"/>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Fondo valdybos teritoriniai skyriai suformuoja išmokėjimui skirtus duomenis, kuriuos galima atsisiųsti naudojantis „</w:t>
      </w:r>
      <w:proofErr w:type="spellStart"/>
      <w:r w:rsidRPr="00097E28">
        <w:rPr>
          <w:rFonts w:ascii="Times New Roman" w:hAnsi="Times New Roman" w:cs="Times New Roman"/>
          <w:color w:val="000000" w:themeColor="text1"/>
          <w:sz w:val="24"/>
          <w:szCs w:val="24"/>
        </w:rPr>
        <w:t>WebService</w:t>
      </w:r>
      <w:proofErr w:type="spellEnd"/>
      <w:r w:rsidRPr="00097E28">
        <w:rPr>
          <w:rFonts w:ascii="Times New Roman" w:hAnsi="Times New Roman" w:cs="Times New Roman"/>
          <w:color w:val="000000" w:themeColor="text1"/>
          <w:sz w:val="24"/>
          <w:szCs w:val="24"/>
        </w:rPr>
        <w:t>“ paslauga (Toliau WS). Duomenys atsisiunčiami porcijomis.</w:t>
      </w:r>
    </w:p>
    <w:p w:rsidR="002D79F2" w:rsidRPr="00097E28" w:rsidRDefault="002D79F2" w:rsidP="002D79F2">
      <w:pPr>
        <w:ind w:firstLine="360"/>
        <w:jc w:val="both"/>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WS užklausų ir atsakymų metaduomenų struktūra yra nurodyta toliau, prie paslaugos aprašymo.</w:t>
      </w:r>
    </w:p>
    <w:p w:rsidR="002D79F2" w:rsidRPr="00097E28" w:rsidRDefault="002D79F2" w:rsidP="002D79F2">
      <w:pPr>
        <w:ind w:firstLine="360"/>
        <w:jc w:val="both"/>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Fondo valdyba palaiko „REST </w:t>
      </w:r>
      <w:proofErr w:type="spellStart"/>
      <w:r w:rsidRPr="00097E28">
        <w:rPr>
          <w:rFonts w:ascii="Times New Roman" w:hAnsi="Times New Roman" w:cs="Times New Roman"/>
          <w:color w:val="000000" w:themeColor="text1"/>
          <w:sz w:val="24"/>
          <w:szCs w:val="24"/>
        </w:rPr>
        <w:t>WebService</w:t>
      </w:r>
      <w:proofErr w:type="spellEnd"/>
      <w:r w:rsidRPr="00097E28">
        <w:rPr>
          <w:rFonts w:ascii="Times New Roman" w:hAnsi="Times New Roman" w:cs="Times New Roman"/>
          <w:color w:val="000000" w:themeColor="text1"/>
          <w:sz w:val="24"/>
          <w:szCs w:val="24"/>
        </w:rPr>
        <w:t>“ paslaugą. Duomenų apsikeitimai vykdomi JSON formatu. Autentifikacija pagal naudotoją ir slaptažodį (</w:t>
      </w:r>
      <w:proofErr w:type="spellStart"/>
      <w:r w:rsidRPr="00097E28">
        <w:rPr>
          <w:rFonts w:ascii="Times New Roman" w:hAnsi="Times New Roman" w:cs="Times New Roman"/>
          <w:color w:val="000000" w:themeColor="text1"/>
          <w:sz w:val="24"/>
          <w:szCs w:val="24"/>
        </w:rPr>
        <w:t>basic</w:t>
      </w:r>
      <w:proofErr w:type="spellEnd"/>
      <w:r w:rsidRPr="00097E28">
        <w:rPr>
          <w:rFonts w:ascii="Times New Roman" w:hAnsi="Times New Roman" w:cs="Times New Roman"/>
          <w:color w:val="000000" w:themeColor="text1"/>
          <w:sz w:val="24"/>
          <w:szCs w:val="24"/>
        </w:rPr>
        <w:t xml:space="preserve">). Pristatanti įmonė WS paslaugas galės </w:t>
      </w:r>
      <w:r w:rsidRPr="00097E28">
        <w:rPr>
          <w:rFonts w:ascii="Times New Roman" w:hAnsi="Times New Roman" w:cs="Times New Roman"/>
          <w:color w:val="000000" w:themeColor="text1"/>
          <w:sz w:val="24"/>
          <w:szCs w:val="24"/>
        </w:rPr>
        <w:lastRenderedPageBreak/>
        <w:t>pasiekti tik iš jos pateikto statinio IP adreso.  Simbolių kodavimas – „UTF-8“. Visi skaičiai, turintys dešimtainę dalį, yra atskiriami tašku (.). Norima paslauga yra pasirenkama naudojantis atitinkama nuoroda. Nuorodos pradžia (</w:t>
      </w:r>
      <w:proofErr w:type="spellStart"/>
      <w:r w:rsidRPr="00097E28">
        <w:rPr>
          <w:rFonts w:ascii="Times New Roman" w:hAnsi="Times New Roman" w:cs="Times New Roman"/>
          <w:color w:val="000000" w:themeColor="text1"/>
          <w:sz w:val="24"/>
          <w:szCs w:val="24"/>
        </w:rPr>
        <w:t>Uniform</w:t>
      </w:r>
      <w:proofErr w:type="spellEnd"/>
      <w:r w:rsidRPr="00097E28">
        <w:rPr>
          <w:rFonts w:ascii="Times New Roman" w:hAnsi="Times New Roman" w:cs="Times New Roman"/>
          <w:color w:val="000000" w:themeColor="text1"/>
          <w:sz w:val="24"/>
          <w:szCs w:val="24"/>
        </w:rPr>
        <w:t xml:space="preserve"> </w:t>
      </w:r>
      <w:proofErr w:type="spellStart"/>
      <w:r w:rsidRPr="00097E28">
        <w:rPr>
          <w:rFonts w:ascii="Times New Roman" w:hAnsi="Times New Roman" w:cs="Times New Roman"/>
          <w:color w:val="000000" w:themeColor="text1"/>
          <w:sz w:val="24"/>
          <w:szCs w:val="24"/>
        </w:rPr>
        <w:t>Resource</w:t>
      </w:r>
      <w:proofErr w:type="spellEnd"/>
      <w:r w:rsidRPr="00097E28">
        <w:rPr>
          <w:rFonts w:ascii="Times New Roman" w:hAnsi="Times New Roman" w:cs="Times New Roman"/>
          <w:color w:val="000000" w:themeColor="text1"/>
          <w:sz w:val="24"/>
          <w:szCs w:val="24"/>
        </w:rPr>
        <w:t xml:space="preserve"> </w:t>
      </w:r>
      <w:proofErr w:type="spellStart"/>
      <w:r w:rsidRPr="00097E28">
        <w:rPr>
          <w:rFonts w:ascii="Times New Roman" w:hAnsi="Times New Roman" w:cs="Times New Roman"/>
          <w:color w:val="000000" w:themeColor="text1"/>
          <w:sz w:val="24"/>
          <w:szCs w:val="24"/>
        </w:rPr>
        <w:t>Locator</w:t>
      </w:r>
      <w:proofErr w:type="spellEnd"/>
      <w:r w:rsidRPr="00097E28">
        <w:rPr>
          <w:rFonts w:ascii="Times New Roman" w:hAnsi="Times New Roman" w:cs="Times New Roman"/>
          <w:color w:val="000000" w:themeColor="text1"/>
          <w:sz w:val="24"/>
          <w:szCs w:val="24"/>
        </w:rPr>
        <w:t>):</w:t>
      </w:r>
    </w:p>
    <w:p w:rsidR="002D79F2" w:rsidRPr="00097E28" w:rsidRDefault="002D79F2" w:rsidP="002D79F2">
      <w:pPr>
        <w:ind w:firstLine="360"/>
        <w:jc w:val="both"/>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https://dtg.sodra.lt/</w:t>
      </w:r>
    </w:p>
    <w:p w:rsidR="002D79F2" w:rsidRPr="00097E28" w:rsidRDefault="002D79F2" w:rsidP="002D79F2">
      <w:pPr>
        <w:jc w:val="both"/>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Nuorodos galas nurodomas prie paslaugos aprašymo (</w:t>
      </w:r>
      <w:proofErr w:type="spellStart"/>
      <w:r w:rsidRPr="00097E28">
        <w:rPr>
          <w:rFonts w:ascii="Times New Roman" w:hAnsi="Times New Roman" w:cs="Times New Roman"/>
          <w:color w:val="000000" w:themeColor="text1"/>
          <w:sz w:val="24"/>
          <w:szCs w:val="24"/>
        </w:rPr>
        <w:t>Uniform</w:t>
      </w:r>
      <w:proofErr w:type="spellEnd"/>
      <w:r w:rsidRPr="00097E28">
        <w:rPr>
          <w:rFonts w:ascii="Times New Roman" w:hAnsi="Times New Roman" w:cs="Times New Roman"/>
          <w:color w:val="000000" w:themeColor="text1"/>
          <w:sz w:val="24"/>
          <w:szCs w:val="24"/>
        </w:rPr>
        <w:t xml:space="preserve"> </w:t>
      </w:r>
      <w:proofErr w:type="spellStart"/>
      <w:r w:rsidRPr="00097E28">
        <w:rPr>
          <w:rFonts w:ascii="Times New Roman" w:hAnsi="Times New Roman" w:cs="Times New Roman"/>
          <w:color w:val="000000" w:themeColor="text1"/>
          <w:sz w:val="24"/>
          <w:szCs w:val="24"/>
        </w:rPr>
        <w:t>Resource</w:t>
      </w:r>
      <w:proofErr w:type="spellEnd"/>
      <w:r w:rsidRPr="00097E28">
        <w:rPr>
          <w:rFonts w:ascii="Times New Roman" w:hAnsi="Times New Roman" w:cs="Times New Roman"/>
          <w:color w:val="000000" w:themeColor="text1"/>
          <w:sz w:val="24"/>
          <w:szCs w:val="24"/>
        </w:rPr>
        <w:t xml:space="preserve"> </w:t>
      </w:r>
      <w:proofErr w:type="spellStart"/>
      <w:r w:rsidRPr="00097E28">
        <w:rPr>
          <w:rFonts w:ascii="Times New Roman" w:hAnsi="Times New Roman" w:cs="Times New Roman"/>
          <w:color w:val="000000" w:themeColor="text1"/>
          <w:sz w:val="24"/>
          <w:szCs w:val="24"/>
        </w:rPr>
        <w:t>Identifier</w:t>
      </w:r>
      <w:proofErr w:type="spellEnd"/>
      <w:r w:rsidRPr="00097E28">
        <w:rPr>
          <w:rFonts w:ascii="Times New Roman" w:hAnsi="Times New Roman" w:cs="Times New Roman"/>
          <w:color w:val="000000" w:themeColor="text1"/>
          <w:sz w:val="24"/>
          <w:szCs w:val="24"/>
        </w:rPr>
        <w:t>).</w:t>
      </w:r>
    </w:p>
    <w:p w:rsidR="002D79F2" w:rsidRPr="00097E28" w:rsidRDefault="002D79F2" w:rsidP="002D79F2">
      <w:pPr>
        <w:rPr>
          <w:rFonts w:ascii="Times New Roman" w:hAnsi="Times New Roman" w:cs="Times New Roman"/>
          <w:b/>
          <w:color w:val="000000" w:themeColor="text1"/>
          <w:sz w:val="24"/>
          <w:szCs w:val="24"/>
        </w:rPr>
      </w:pPr>
      <w:bookmarkStart w:id="13" w:name="_Toc245089928"/>
      <w:r w:rsidRPr="00097E28">
        <w:rPr>
          <w:rFonts w:ascii="Times New Roman" w:hAnsi="Times New Roman" w:cs="Times New Roman"/>
          <w:b/>
          <w:color w:val="000000" w:themeColor="text1"/>
          <w:sz w:val="24"/>
          <w:szCs w:val="24"/>
        </w:rPr>
        <w:br w:type="page"/>
      </w:r>
    </w:p>
    <w:p w:rsidR="002D79F2" w:rsidRPr="00097E28" w:rsidRDefault="002D79F2" w:rsidP="002D79F2">
      <w:pPr>
        <w:jc w:val="center"/>
        <w:rPr>
          <w:rFonts w:ascii="Times New Roman" w:hAnsi="Times New Roman" w:cs="Times New Roman"/>
          <w:b/>
          <w:color w:val="000000" w:themeColor="text1"/>
          <w:sz w:val="24"/>
          <w:szCs w:val="24"/>
        </w:rPr>
      </w:pPr>
      <w:r w:rsidRPr="00097E28">
        <w:rPr>
          <w:rFonts w:ascii="Times New Roman" w:hAnsi="Times New Roman" w:cs="Times New Roman"/>
          <w:b/>
          <w:color w:val="000000" w:themeColor="text1"/>
          <w:sz w:val="24"/>
          <w:szCs w:val="24"/>
        </w:rPr>
        <w:lastRenderedPageBreak/>
        <w:t>2. PASLAUGŲ APRAŠYMAS</w:t>
      </w:r>
      <w:bookmarkEnd w:id="13"/>
    </w:p>
    <w:p w:rsidR="002D79F2" w:rsidRPr="00097E28" w:rsidRDefault="002D79F2" w:rsidP="002D79F2">
      <w:pPr>
        <w:jc w:val="both"/>
        <w:rPr>
          <w:rFonts w:ascii="Times New Roman" w:hAnsi="Times New Roman" w:cs="Times New Roman"/>
          <w:b/>
          <w:color w:val="000000" w:themeColor="text1"/>
          <w:sz w:val="24"/>
          <w:szCs w:val="24"/>
        </w:rPr>
      </w:pPr>
      <w:r w:rsidRPr="00097E28">
        <w:rPr>
          <w:rFonts w:ascii="Times New Roman" w:hAnsi="Times New Roman" w:cs="Times New Roman"/>
          <w:b/>
          <w:color w:val="000000" w:themeColor="text1"/>
          <w:sz w:val="24"/>
          <w:szCs w:val="24"/>
        </w:rPr>
        <w:t>2.1 „</w:t>
      </w:r>
      <w:proofErr w:type="spellStart"/>
      <w:r w:rsidRPr="00097E28">
        <w:rPr>
          <w:rFonts w:ascii="Times New Roman" w:hAnsi="Times New Roman" w:cs="Times New Roman"/>
          <w:b/>
          <w:color w:val="000000" w:themeColor="text1"/>
          <w:sz w:val="24"/>
          <w:szCs w:val="24"/>
        </w:rPr>
        <w:t>Gauti_porc_aprasyma</w:t>
      </w:r>
      <w:proofErr w:type="spellEnd"/>
      <w:r w:rsidRPr="00097E28">
        <w:rPr>
          <w:rFonts w:ascii="Times New Roman" w:hAnsi="Times New Roman" w:cs="Times New Roman"/>
          <w:b/>
          <w:color w:val="000000" w:themeColor="text1"/>
          <w:sz w:val="24"/>
          <w:szCs w:val="24"/>
        </w:rPr>
        <w:t xml:space="preserve">” </w:t>
      </w:r>
    </w:p>
    <w:p w:rsidR="002D79F2" w:rsidRPr="00097E28" w:rsidRDefault="002D79F2" w:rsidP="002D79F2">
      <w:pPr>
        <w:jc w:val="both"/>
        <w:rPr>
          <w:rFonts w:ascii="Times New Roman" w:hAnsi="Times New Roman" w:cs="Times New Roman"/>
          <w:color w:val="000000" w:themeColor="text1"/>
          <w:sz w:val="24"/>
          <w:szCs w:val="24"/>
        </w:rPr>
      </w:pPr>
      <w:r w:rsidRPr="00097E28">
        <w:rPr>
          <w:rFonts w:ascii="Times New Roman" w:hAnsi="Times New Roman" w:cs="Times New Roman"/>
          <w:b/>
          <w:color w:val="000000" w:themeColor="text1"/>
          <w:sz w:val="24"/>
          <w:szCs w:val="24"/>
        </w:rPr>
        <w:t>2.1.1.</w:t>
      </w:r>
      <w:r w:rsidRPr="00097E28">
        <w:rPr>
          <w:rFonts w:ascii="Times New Roman" w:hAnsi="Times New Roman" w:cs="Times New Roman"/>
          <w:color w:val="000000" w:themeColor="text1"/>
          <w:sz w:val="24"/>
          <w:szCs w:val="24"/>
        </w:rPr>
        <w:t xml:space="preserve"> „</w:t>
      </w:r>
      <w:proofErr w:type="spellStart"/>
      <w:r w:rsidRPr="00097E28">
        <w:rPr>
          <w:rFonts w:ascii="Times New Roman" w:hAnsi="Times New Roman" w:cs="Times New Roman"/>
          <w:color w:val="000000" w:themeColor="text1"/>
          <w:sz w:val="24"/>
          <w:szCs w:val="24"/>
        </w:rPr>
        <w:t>Gauti_porc_aprasyma</w:t>
      </w:r>
      <w:proofErr w:type="spellEnd"/>
      <w:r w:rsidRPr="00097E28">
        <w:rPr>
          <w:rFonts w:ascii="Times New Roman" w:hAnsi="Times New Roman" w:cs="Times New Roman"/>
          <w:color w:val="000000" w:themeColor="text1"/>
          <w:sz w:val="24"/>
          <w:szCs w:val="24"/>
        </w:rPr>
        <w:t xml:space="preserve">” parodo klientui ar yra neatsisiųstų („vykdymui“) įrašų. Šis WS naudoja GET metodą. </w:t>
      </w:r>
    </w:p>
    <w:p w:rsidR="002D79F2" w:rsidRPr="00097E28" w:rsidRDefault="002D79F2" w:rsidP="002D79F2">
      <w:pPr>
        <w:jc w:val="both"/>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URI – „/</w:t>
      </w:r>
      <w:proofErr w:type="spellStart"/>
      <w:r w:rsidRPr="00097E28">
        <w:rPr>
          <w:rFonts w:ascii="Times New Roman" w:hAnsi="Times New Roman" w:cs="Times New Roman"/>
          <w:color w:val="000000" w:themeColor="text1"/>
          <w:sz w:val="24"/>
          <w:szCs w:val="24"/>
        </w:rPr>
        <w:t>rest</w:t>
      </w:r>
      <w:proofErr w:type="spellEnd"/>
      <w:r w:rsidRPr="00097E28">
        <w:rPr>
          <w:rFonts w:ascii="Times New Roman" w:hAnsi="Times New Roman" w:cs="Times New Roman"/>
          <w:color w:val="000000" w:themeColor="text1"/>
          <w:sz w:val="24"/>
          <w:szCs w:val="24"/>
        </w:rPr>
        <w:t>/</w:t>
      </w:r>
      <w:proofErr w:type="spellStart"/>
      <w:r w:rsidRPr="00097E28">
        <w:rPr>
          <w:rFonts w:ascii="Times New Roman" w:hAnsi="Times New Roman" w:cs="Times New Roman"/>
          <w:color w:val="000000" w:themeColor="text1"/>
          <w:sz w:val="24"/>
          <w:szCs w:val="24"/>
        </w:rPr>
        <w:t>ismoku</w:t>
      </w:r>
      <w:proofErr w:type="spellEnd"/>
      <w:r w:rsidRPr="00097E28">
        <w:rPr>
          <w:rFonts w:ascii="Times New Roman" w:hAnsi="Times New Roman" w:cs="Times New Roman"/>
          <w:color w:val="000000" w:themeColor="text1"/>
          <w:sz w:val="24"/>
          <w:szCs w:val="24"/>
        </w:rPr>
        <w:t>-pristatymas/</w:t>
      </w:r>
      <w:proofErr w:type="spellStart"/>
      <w:r w:rsidRPr="00097E28">
        <w:rPr>
          <w:rFonts w:ascii="Times New Roman" w:hAnsi="Times New Roman" w:cs="Times New Roman"/>
          <w:color w:val="000000" w:themeColor="text1"/>
          <w:sz w:val="24"/>
          <w:szCs w:val="24"/>
        </w:rPr>
        <w:t>irasai</w:t>
      </w:r>
      <w:proofErr w:type="spellEnd"/>
      <w:r w:rsidRPr="00097E28">
        <w:rPr>
          <w:rFonts w:ascii="Times New Roman" w:hAnsi="Times New Roman" w:cs="Times New Roman"/>
          <w:color w:val="000000" w:themeColor="text1"/>
          <w:sz w:val="24"/>
          <w:szCs w:val="24"/>
        </w:rPr>
        <w:t>/vykdymui“.</w:t>
      </w:r>
    </w:p>
    <w:p w:rsidR="002D79F2" w:rsidRPr="00097E28" w:rsidRDefault="002D79F2" w:rsidP="002D79F2">
      <w:pPr>
        <w:jc w:val="both"/>
        <w:rPr>
          <w:rFonts w:ascii="Times New Roman" w:hAnsi="Times New Roman" w:cs="Times New Roman"/>
          <w:color w:val="000000" w:themeColor="text1"/>
          <w:sz w:val="24"/>
          <w:szCs w:val="24"/>
        </w:rPr>
      </w:pPr>
      <w:r w:rsidRPr="00097E28">
        <w:rPr>
          <w:rFonts w:ascii="Times New Roman" w:hAnsi="Times New Roman" w:cs="Times New Roman"/>
          <w:b/>
          <w:color w:val="000000" w:themeColor="text1"/>
          <w:sz w:val="24"/>
          <w:szCs w:val="24"/>
        </w:rPr>
        <w:t>2.1.2.</w:t>
      </w:r>
      <w:r w:rsidRPr="00097E28">
        <w:rPr>
          <w:rFonts w:ascii="Times New Roman" w:hAnsi="Times New Roman" w:cs="Times New Roman"/>
          <w:color w:val="000000" w:themeColor="text1"/>
          <w:sz w:val="24"/>
          <w:szCs w:val="24"/>
        </w:rPr>
        <w:t xml:space="preserve"> „</w:t>
      </w:r>
      <w:proofErr w:type="spellStart"/>
      <w:r w:rsidRPr="00097E28">
        <w:rPr>
          <w:rFonts w:ascii="Times New Roman" w:hAnsi="Times New Roman" w:cs="Times New Roman"/>
          <w:color w:val="000000" w:themeColor="text1"/>
          <w:sz w:val="24"/>
          <w:szCs w:val="24"/>
        </w:rPr>
        <w:t>Gauti_porc_aprasyma</w:t>
      </w:r>
      <w:proofErr w:type="spellEnd"/>
      <w:r w:rsidRPr="00097E28">
        <w:rPr>
          <w:rFonts w:ascii="Times New Roman" w:hAnsi="Times New Roman" w:cs="Times New Roman"/>
          <w:color w:val="000000" w:themeColor="text1"/>
          <w:sz w:val="24"/>
          <w:szCs w:val="24"/>
        </w:rPr>
        <w:t>” WS atsakymų reikšmės:</w:t>
      </w:r>
    </w:p>
    <w:tbl>
      <w:tblPr>
        <w:tblStyle w:val="Lentelstinklelis"/>
        <w:tblW w:w="9778" w:type="dxa"/>
        <w:jc w:val="center"/>
        <w:tblLook w:val="04A0" w:firstRow="1" w:lastRow="0" w:firstColumn="1" w:lastColumn="0" w:noHBand="0" w:noVBand="1"/>
      </w:tblPr>
      <w:tblGrid>
        <w:gridCol w:w="3338"/>
        <w:gridCol w:w="1924"/>
        <w:gridCol w:w="1216"/>
        <w:gridCol w:w="3300"/>
      </w:tblGrid>
      <w:tr w:rsidR="002D79F2" w:rsidRPr="00097E28" w:rsidTr="002D79F2">
        <w:trPr>
          <w:jc w:val="center"/>
        </w:trPr>
        <w:tc>
          <w:tcPr>
            <w:tcW w:w="3338" w:type="dxa"/>
            <w:vAlign w:val="center"/>
          </w:tcPr>
          <w:p w:rsidR="002D79F2" w:rsidRPr="00097E28" w:rsidRDefault="002D79F2" w:rsidP="002D79F2">
            <w:pPr>
              <w:jc w:val="both"/>
              <w:rPr>
                <w:color w:val="000000" w:themeColor="text1"/>
                <w:sz w:val="24"/>
                <w:szCs w:val="24"/>
              </w:rPr>
            </w:pPr>
            <w:r w:rsidRPr="00097E28">
              <w:rPr>
                <w:b/>
                <w:color w:val="000000" w:themeColor="text1"/>
                <w:sz w:val="24"/>
                <w:szCs w:val="24"/>
              </w:rPr>
              <w:t>Pavadinimas</w:t>
            </w:r>
          </w:p>
        </w:tc>
        <w:tc>
          <w:tcPr>
            <w:tcW w:w="1924" w:type="dxa"/>
            <w:vAlign w:val="center"/>
          </w:tcPr>
          <w:p w:rsidR="002D79F2" w:rsidRPr="00097E28" w:rsidRDefault="002D79F2" w:rsidP="002D79F2">
            <w:pPr>
              <w:jc w:val="both"/>
              <w:rPr>
                <w:color w:val="000000" w:themeColor="text1"/>
                <w:sz w:val="24"/>
                <w:szCs w:val="24"/>
              </w:rPr>
            </w:pPr>
            <w:r w:rsidRPr="00097E28">
              <w:rPr>
                <w:b/>
                <w:color w:val="000000" w:themeColor="text1"/>
                <w:sz w:val="24"/>
                <w:szCs w:val="24"/>
              </w:rPr>
              <w:t>Formatas</w:t>
            </w:r>
          </w:p>
        </w:tc>
        <w:tc>
          <w:tcPr>
            <w:tcW w:w="1216" w:type="dxa"/>
            <w:vAlign w:val="center"/>
          </w:tcPr>
          <w:p w:rsidR="002D79F2" w:rsidRPr="00097E28" w:rsidRDefault="002D79F2" w:rsidP="002D79F2">
            <w:pPr>
              <w:jc w:val="both"/>
              <w:rPr>
                <w:b/>
                <w:color w:val="000000" w:themeColor="text1"/>
                <w:sz w:val="24"/>
                <w:szCs w:val="24"/>
              </w:rPr>
            </w:pPr>
            <w:r w:rsidRPr="00097E28">
              <w:rPr>
                <w:b/>
                <w:color w:val="000000" w:themeColor="text1"/>
                <w:sz w:val="24"/>
                <w:szCs w:val="24"/>
              </w:rPr>
              <w:t>Ar būtinas?</w:t>
            </w:r>
          </w:p>
          <w:p w:rsidR="002D79F2" w:rsidRPr="00097E28" w:rsidRDefault="002D79F2" w:rsidP="002D79F2">
            <w:pPr>
              <w:jc w:val="both"/>
              <w:rPr>
                <w:color w:val="000000" w:themeColor="text1"/>
                <w:sz w:val="24"/>
                <w:szCs w:val="24"/>
              </w:rPr>
            </w:pPr>
            <w:r w:rsidRPr="00097E28">
              <w:rPr>
                <w:b/>
                <w:color w:val="000000" w:themeColor="text1"/>
                <w:sz w:val="24"/>
                <w:szCs w:val="24"/>
              </w:rPr>
              <w:t>(T-taip, N-ne)</w:t>
            </w:r>
          </w:p>
        </w:tc>
        <w:tc>
          <w:tcPr>
            <w:tcW w:w="3300" w:type="dxa"/>
            <w:vAlign w:val="center"/>
          </w:tcPr>
          <w:p w:rsidR="002D79F2" w:rsidRPr="00097E28" w:rsidRDefault="002D79F2" w:rsidP="002D79F2">
            <w:pPr>
              <w:jc w:val="both"/>
              <w:rPr>
                <w:color w:val="000000" w:themeColor="text1"/>
                <w:sz w:val="24"/>
                <w:szCs w:val="24"/>
              </w:rPr>
            </w:pPr>
            <w:r w:rsidRPr="00097E28">
              <w:rPr>
                <w:b/>
                <w:color w:val="000000" w:themeColor="text1"/>
                <w:sz w:val="24"/>
                <w:szCs w:val="24"/>
              </w:rPr>
              <w:t>Komentaras</w:t>
            </w:r>
          </w:p>
        </w:tc>
      </w:tr>
      <w:tr w:rsidR="002D79F2" w:rsidRPr="00097E28" w:rsidTr="002D79F2">
        <w:trPr>
          <w:trHeight w:val="404"/>
          <w:jc w:val="center"/>
        </w:trPr>
        <w:tc>
          <w:tcPr>
            <w:tcW w:w="3338"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SARASAS_NAUJAS_KIEKIS</w:t>
            </w:r>
          </w:p>
        </w:tc>
        <w:tc>
          <w:tcPr>
            <w:tcW w:w="1924"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NUMBER</w:t>
            </w:r>
          </w:p>
        </w:tc>
        <w:tc>
          <w:tcPr>
            <w:tcW w:w="1216"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T</w:t>
            </w:r>
          </w:p>
        </w:tc>
        <w:tc>
          <w:tcPr>
            <w:tcW w:w="3300" w:type="dxa"/>
            <w:vAlign w:val="center"/>
          </w:tcPr>
          <w:p w:rsidR="002D79F2" w:rsidRPr="00097E28" w:rsidRDefault="002D79F2" w:rsidP="002D79F2">
            <w:pPr>
              <w:jc w:val="both"/>
              <w:rPr>
                <w:color w:val="000000" w:themeColor="text1"/>
                <w:sz w:val="24"/>
                <w:szCs w:val="24"/>
              </w:rPr>
            </w:pPr>
            <w:r w:rsidRPr="00097E28">
              <w:rPr>
                <w:color w:val="000000" w:themeColor="text1"/>
                <w:sz w:val="24"/>
                <w:szCs w:val="24"/>
              </w:rPr>
              <w:t>Neatsisiųstų įrašų kiekis</w:t>
            </w:r>
          </w:p>
        </w:tc>
      </w:tr>
    </w:tbl>
    <w:p w:rsidR="002D79F2" w:rsidRPr="00097E28" w:rsidRDefault="002D79F2" w:rsidP="002D79F2">
      <w:pPr>
        <w:rPr>
          <w:rFonts w:ascii="Times New Roman" w:hAnsi="Times New Roman" w:cs="Times New Roman"/>
          <w:color w:val="000000" w:themeColor="text1"/>
          <w:sz w:val="24"/>
          <w:szCs w:val="24"/>
        </w:rPr>
      </w:pP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b/>
          <w:color w:val="000000" w:themeColor="text1"/>
          <w:sz w:val="24"/>
          <w:szCs w:val="24"/>
        </w:rPr>
        <w:t>2.1.3.</w:t>
      </w:r>
      <w:r w:rsidRPr="00097E28">
        <w:rPr>
          <w:rFonts w:ascii="Times New Roman" w:hAnsi="Times New Roman" w:cs="Times New Roman"/>
          <w:color w:val="000000" w:themeColor="text1"/>
          <w:sz w:val="24"/>
          <w:szCs w:val="24"/>
        </w:rPr>
        <w:t xml:space="preserve"> „</w:t>
      </w:r>
      <w:proofErr w:type="spellStart"/>
      <w:r w:rsidRPr="00097E28">
        <w:rPr>
          <w:rFonts w:ascii="Times New Roman" w:hAnsi="Times New Roman" w:cs="Times New Roman"/>
          <w:color w:val="000000" w:themeColor="text1"/>
          <w:sz w:val="24"/>
          <w:szCs w:val="24"/>
        </w:rPr>
        <w:t>Gauti_porc_aprasyma</w:t>
      </w:r>
      <w:proofErr w:type="spellEnd"/>
      <w:r w:rsidRPr="00097E28">
        <w:rPr>
          <w:rFonts w:ascii="Times New Roman" w:hAnsi="Times New Roman" w:cs="Times New Roman"/>
          <w:color w:val="000000" w:themeColor="text1"/>
          <w:sz w:val="24"/>
          <w:szCs w:val="24"/>
        </w:rPr>
        <w:t>” WS pavyzdžiai:</w:t>
      </w:r>
    </w:p>
    <w:p w:rsidR="002D79F2" w:rsidRPr="00097E28" w:rsidRDefault="002D79F2" w:rsidP="002D79F2">
      <w:pPr>
        <w:rPr>
          <w:rFonts w:ascii="Times New Roman" w:hAnsi="Times New Roman" w:cs="Times New Roman"/>
          <w:b/>
          <w:color w:val="000000" w:themeColor="text1"/>
          <w:sz w:val="24"/>
          <w:szCs w:val="24"/>
        </w:rPr>
      </w:pPr>
      <w:r w:rsidRPr="00097E28">
        <w:rPr>
          <w:rFonts w:ascii="Times New Roman" w:hAnsi="Times New Roman" w:cs="Times New Roman"/>
          <w:b/>
          <w:color w:val="000000" w:themeColor="text1"/>
          <w:sz w:val="24"/>
          <w:szCs w:val="24"/>
        </w:rPr>
        <w:t>Užklausos pavyzdys norint sužinoti ar yra neatsisiųstų įrašų bei jų kiekį:</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GET https://dtg.sodra.lt/rest/ismoku-pristatymas/irasai/paruosti-vykdymui</w:t>
      </w:r>
    </w:p>
    <w:p w:rsidR="002D79F2" w:rsidRPr="00097E28" w:rsidRDefault="002D79F2" w:rsidP="002D79F2">
      <w:pPr>
        <w:rPr>
          <w:rFonts w:ascii="Times New Roman" w:hAnsi="Times New Roman" w:cs="Times New Roman"/>
          <w:b/>
          <w:color w:val="000000" w:themeColor="text1"/>
          <w:sz w:val="24"/>
          <w:szCs w:val="24"/>
        </w:rPr>
      </w:pPr>
      <w:r w:rsidRPr="00097E28">
        <w:rPr>
          <w:rFonts w:ascii="Times New Roman" w:hAnsi="Times New Roman" w:cs="Times New Roman"/>
          <w:b/>
          <w:color w:val="000000" w:themeColor="text1"/>
          <w:sz w:val="24"/>
          <w:szCs w:val="24"/>
        </w:rPr>
        <w:t>Atsakymas jei yra neatsisiųstų įrašų:</w:t>
      </w:r>
    </w:p>
    <w:p w:rsidR="002D79F2" w:rsidRPr="00097E28" w:rsidRDefault="002D79F2" w:rsidP="002D79F2">
      <w:pPr>
        <w:autoSpaceDE w:val="0"/>
        <w:autoSpaceDN w:val="0"/>
        <w:spacing w:before="40" w:after="40" w:line="240" w:lineRule="auto"/>
        <w:rPr>
          <w:rFonts w:ascii="Times New Roman" w:hAnsi="Times New Roman" w:cs="Times New Roman"/>
          <w:sz w:val="24"/>
          <w:szCs w:val="24"/>
        </w:rPr>
      </w:pPr>
      <w:r w:rsidRPr="00097E28">
        <w:rPr>
          <w:rFonts w:ascii="Times New Roman" w:hAnsi="Times New Roman" w:cs="Times New Roman"/>
          <w:color w:val="000000"/>
          <w:sz w:val="24"/>
          <w:szCs w:val="24"/>
        </w:rPr>
        <w:t>{</w:t>
      </w:r>
    </w:p>
    <w:p w:rsidR="002D79F2" w:rsidRPr="00097E28" w:rsidRDefault="002D79F2" w:rsidP="002D79F2">
      <w:pPr>
        <w:autoSpaceDE w:val="0"/>
        <w:autoSpaceDN w:val="0"/>
        <w:spacing w:before="40" w:after="40" w:line="240" w:lineRule="auto"/>
        <w:rPr>
          <w:rFonts w:ascii="Times New Roman" w:hAnsi="Times New Roman" w:cs="Times New Roman"/>
          <w:sz w:val="24"/>
          <w:szCs w:val="24"/>
        </w:rPr>
      </w:pPr>
      <w:r w:rsidRPr="00097E28">
        <w:rPr>
          <w:rFonts w:ascii="Times New Roman" w:hAnsi="Times New Roman" w:cs="Times New Roman"/>
          <w:color w:val="000000"/>
          <w:sz w:val="24"/>
          <w:szCs w:val="24"/>
        </w:rPr>
        <w:t xml:space="preserve">  "STATUSAS": "ĮVYKDYTA",</w:t>
      </w:r>
    </w:p>
    <w:p w:rsidR="002D79F2" w:rsidRPr="00097E28" w:rsidRDefault="002D79F2" w:rsidP="002D79F2">
      <w:pPr>
        <w:autoSpaceDE w:val="0"/>
        <w:autoSpaceDN w:val="0"/>
        <w:spacing w:before="40" w:after="40" w:line="240" w:lineRule="auto"/>
        <w:rPr>
          <w:rFonts w:ascii="Times New Roman" w:hAnsi="Times New Roman" w:cs="Times New Roman"/>
          <w:color w:val="000000"/>
          <w:sz w:val="24"/>
          <w:szCs w:val="24"/>
        </w:rPr>
      </w:pPr>
      <w:r w:rsidRPr="00097E28">
        <w:rPr>
          <w:rFonts w:ascii="Times New Roman" w:hAnsi="Times New Roman" w:cs="Times New Roman"/>
          <w:color w:val="000000"/>
          <w:sz w:val="24"/>
          <w:szCs w:val="24"/>
        </w:rPr>
        <w:t xml:space="preserve">  "REZULTATAS": </w:t>
      </w:r>
    </w:p>
    <w:p w:rsidR="002D79F2" w:rsidRPr="00097E28" w:rsidRDefault="002D79F2" w:rsidP="002D79F2">
      <w:pPr>
        <w:autoSpaceDE w:val="0"/>
        <w:autoSpaceDN w:val="0"/>
        <w:spacing w:before="40" w:after="40" w:line="240" w:lineRule="auto"/>
        <w:rPr>
          <w:rFonts w:ascii="Times New Roman" w:hAnsi="Times New Roman" w:cs="Times New Roman"/>
          <w:sz w:val="24"/>
          <w:szCs w:val="24"/>
        </w:rPr>
      </w:pPr>
      <w:r w:rsidRPr="00097E28">
        <w:rPr>
          <w:rFonts w:ascii="Times New Roman" w:hAnsi="Times New Roman" w:cs="Times New Roman"/>
          <w:color w:val="000000"/>
          <w:sz w:val="24"/>
          <w:szCs w:val="24"/>
        </w:rPr>
        <w:t xml:space="preserve">  {</w:t>
      </w:r>
    </w:p>
    <w:p w:rsidR="002D79F2" w:rsidRPr="00097E28" w:rsidRDefault="002D79F2" w:rsidP="002D79F2">
      <w:pPr>
        <w:autoSpaceDE w:val="0"/>
        <w:autoSpaceDN w:val="0"/>
        <w:spacing w:before="40" w:after="40" w:line="240" w:lineRule="auto"/>
        <w:rPr>
          <w:rFonts w:ascii="Times New Roman" w:hAnsi="Times New Roman" w:cs="Times New Roman"/>
          <w:sz w:val="24"/>
          <w:szCs w:val="24"/>
        </w:rPr>
      </w:pPr>
      <w:r w:rsidRPr="00097E28">
        <w:rPr>
          <w:rFonts w:ascii="Times New Roman" w:hAnsi="Times New Roman" w:cs="Times New Roman"/>
          <w:color w:val="000000"/>
          <w:sz w:val="24"/>
          <w:szCs w:val="24"/>
        </w:rPr>
        <w:t xml:space="preserve">    "</w:t>
      </w:r>
      <w:r w:rsidRPr="00097E28">
        <w:rPr>
          <w:rFonts w:ascii="Times New Roman" w:hAnsi="Times New Roman" w:cs="Times New Roman"/>
          <w:color w:val="000000" w:themeColor="text1"/>
          <w:sz w:val="24"/>
          <w:szCs w:val="24"/>
        </w:rPr>
        <w:t>SARASAS_NAUJAS_KIEKIS</w:t>
      </w:r>
      <w:r w:rsidRPr="00097E28">
        <w:rPr>
          <w:rFonts w:ascii="Times New Roman" w:hAnsi="Times New Roman" w:cs="Times New Roman"/>
          <w:color w:val="000000"/>
          <w:sz w:val="24"/>
          <w:szCs w:val="24"/>
        </w:rPr>
        <w:t>": 1000</w:t>
      </w:r>
    </w:p>
    <w:p w:rsidR="002D79F2" w:rsidRPr="00097E28" w:rsidRDefault="002D79F2" w:rsidP="002D79F2">
      <w:pPr>
        <w:autoSpaceDE w:val="0"/>
        <w:autoSpaceDN w:val="0"/>
        <w:spacing w:before="40" w:after="40" w:line="240" w:lineRule="auto"/>
        <w:rPr>
          <w:rFonts w:ascii="Times New Roman" w:hAnsi="Times New Roman" w:cs="Times New Roman"/>
          <w:sz w:val="24"/>
          <w:szCs w:val="24"/>
        </w:rPr>
      </w:pPr>
      <w:r w:rsidRPr="00097E28">
        <w:rPr>
          <w:rFonts w:ascii="Times New Roman" w:hAnsi="Times New Roman" w:cs="Times New Roman"/>
          <w:color w:val="000000"/>
          <w:sz w:val="24"/>
          <w:szCs w:val="24"/>
        </w:rPr>
        <w:t xml:space="preserve">  }</w:t>
      </w:r>
    </w:p>
    <w:p w:rsidR="002D79F2" w:rsidRPr="00097E28" w:rsidRDefault="002D79F2" w:rsidP="002D79F2">
      <w:pPr>
        <w:autoSpaceDE w:val="0"/>
        <w:autoSpaceDN w:val="0"/>
        <w:spacing w:before="40" w:after="40" w:line="240" w:lineRule="auto"/>
        <w:rPr>
          <w:rFonts w:ascii="Times New Roman" w:hAnsi="Times New Roman" w:cs="Times New Roman"/>
          <w:sz w:val="24"/>
          <w:szCs w:val="24"/>
        </w:rPr>
      </w:pPr>
      <w:r w:rsidRPr="00097E28">
        <w:rPr>
          <w:rFonts w:ascii="Times New Roman" w:hAnsi="Times New Roman" w:cs="Times New Roman"/>
          <w:color w:val="000000"/>
          <w:sz w:val="24"/>
          <w:szCs w:val="24"/>
        </w:rPr>
        <w:t xml:space="preserve">} </w:t>
      </w:r>
    </w:p>
    <w:p w:rsidR="002D79F2" w:rsidRPr="00097E28" w:rsidRDefault="002D79F2" w:rsidP="002D79F2">
      <w:pPr>
        <w:rPr>
          <w:rFonts w:ascii="Times New Roman" w:hAnsi="Times New Roman" w:cs="Times New Roman"/>
          <w:b/>
          <w:color w:val="000000" w:themeColor="text1"/>
          <w:sz w:val="24"/>
          <w:szCs w:val="24"/>
        </w:rPr>
      </w:pPr>
    </w:p>
    <w:p w:rsidR="002D79F2" w:rsidRPr="00097E28" w:rsidRDefault="002D79F2" w:rsidP="002D79F2">
      <w:pPr>
        <w:rPr>
          <w:rFonts w:ascii="Times New Roman" w:hAnsi="Times New Roman" w:cs="Times New Roman"/>
          <w:b/>
          <w:color w:val="000000" w:themeColor="text1"/>
          <w:sz w:val="24"/>
          <w:szCs w:val="24"/>
        </w:rPr>
      </w:pPr>
      <w:r w:rsidRPr="00097E28">
        <w:rPr>
          <w:rFonts w:ascii="Times New Roman" w:hAnsi="Times New Roman" w:cs="Times New Roman"/>
          <w:b/>
          <w:color w:val="000000" w:themeColor="text1"/>
          <w:sz w:val="24"/>
          <w:szCs w:val="24"/>
        </w:rPr>
        <w:t>Atsakymas jei nėra neatsisiųstų įrašų:</w:t>
      </w:r>
    </w:p>
    <w:p w:rsidR="002D79F2" w:rsidRPr="00097E28" w:rsidRDefault="002D79F2" w:rsidP="002D79F2">
      <w:pPr>
        <w:autoSpaceDE w:val="0"/>
        <w:autoSpaceDN w:val="0"/>
        <w:spacing w:before="40" w:after="40" w:line="240" w:lineRule="auto"/>
        <w:rPr>
          <w:rFonts w:ascii="Times New Roman" w:hAnsi="Times New Roman" w:cs="Times New Roman"/>
          <w:sz w:val="24"/>
          <w:szCs w:val="24"/>
        </w:rPr>
      </w:pPr>
      <w:r w:rsidRPr="00097E28">
        <w:rPr>
          <w:rFonts w:ascii="Times New Roman" w:hAnsi="Times New Roman" w:cs="Times New Roman"/>
          <w:color w:val="000000"/>
          <w:sz w:val="24"/>
          <w:szCs w:val="24"/>
        </w:rPr>
        <w:t>{</w:t>
      </w:r>
    </w:p>
    <w:p w:rsidR="002D79F2" w:rsidRPr="00097E28" w:rsidRDefault="002D79F2" w:rsidP="002D79F2">
      <w:pPr>
        <w:autoSpaceDE w:val="0"/>
        <w:autoSpaceDN w:val="0"/>
        <w:spacing w:before="40" w:after="40" w:line="240" w:lineRule="auto"/>
        <w:rPr>
          <w:rFonts w:ascii="Times New Roman" w:hAnsi="Times New Roman" w:cs="Times New Roman"/>
          <w:sz w:val="24"/>
          <w:szCs w:val="24"/>
        </w:rPr>
      </w:pPr>
      <w:r w:rsidRPr="00097E28">
        <w:rPr>
          <w:rFonts w:ascii="Times New Roman" w:hAnsi="Times New Roman" w:cs="Times New Roman"/>
          <w:color w:val="000000"/>
          <w:sz w:val="24"/>
          <w:szCs w:val="24"/>
        </w:rPr>
        <w:t>  "STATUSAS": "ĮVYKDYTA",</w:t>
      </w:r>
    </w:p>
    <w:p w:rsidR="002D79F2" w:rsidRPr="00097E28" w:rsidRDefault="002D79F2" w:rsidP="002D79F2">
      <w:pPr>
        <w:autoSpaceDE w:val="0"/>
        <w:autoSpaceDN w:val="0"/>
        <w:spacing w:before="40" w:after="40" w:line="240" w:lineRule="auto"/>
        <w:rPr>
          <w:rFonts w:ascii="Times New Roman" w:hAnsi="Times New Roman" w:cs="Times New Roman"/>
          <w:color w:val="000000"/>
          <w:sz w:val="24"/>
          <w:szCs w:val="24"/>
        </w:rPr>
      </w:pPr>
      <w:r w:rsidRPr="00097E28">
        <w:rPr>
          <w:rFonts w:ascii="Times New Roman" w:hAnsi="Times New Roman" w:cs="Times New Roman"/>
          <w:color w:val="000000"/>
          <w:sz w:val="24"/>
          <w:szCs w:val="24"/>
        </w:rPr>
        <w:t xml:space="preserve">  "REZULTATAS": </w:t>
      </w:r>
    </w:p>
    <w:p w:rsidR="002D79F2" w:rsidRPr="00097E28" w:rsidRDefault="002D79F2" w:rsidP="002D79F2">
      <w:pPr>
        <w:autoSpaceDE w:val="0"/>
        <w:autoSpaceDN w:val="0"/>
        <w:spacing w:before="40" w:after="40" w:line="240" w:lineRule="auto"/>
        <w:rPr>
          <w:rFonts w:ascii="Times New Roman" w:hAnsi="Times New Roman" w:cs="Times New Roman"/>
          <w:sz w:val="24"/>
          <w:szCs w:val="24"/>
        </w:rPr>
      </w:pPr>
      <w:r w:rsidRPr="00097E28">
        <w:rPr>
          <w:rFonts w:ascii="Times New Roman" w:hAnsi="Times New Roman" w:cs="Times New Roman"/>
          <w:color w:val="000000"/>
          <w:sz w:val="24"/>
          <w:szCs w:val="24"/>
        </w:rPr>
        <w:t xml:space="preserve">  {</w:t>
      </w:r>
    </w:p>
    <w:p w:rsidR="002D79F2" w:rsidRPr="00097E28" w:rsidRDefault="002D79F2" w:rsidP="002D79F2">
      <w:pPr>
        <w:autoSpaceDE w:val="0"/>
        <w:autoSpaceDN w:val="0"/>
        <w:spacing w:before="40" w:after="40" w:line="240" w:lineRule="auto"/>
        <w:rPr>
          <w:rFonts w:ascii="Times New Roman" w:hAnsi="Times New Roman" w:cs="Times New Roman"/>
          <w:sz w:val="24"/>
          <w:szCs w:val="24"/>
        </w:rPr>
      </w:pPr>
      <w:r w:rsidRPr="00097E28">
        <w:rPr>
          <w:rFonts w:ascii="Times New Roman" w:hAnsi="Times New Roman" w:cs="Times New Roman"/>
          <w:color w:val="000000"/>
          <w:sz w:val="24"/>
          <w:szCs w:val="24"/>
        </w:rPr>
        <w:t>    "</w:t>
      </w:r>
      <w:r w:rsidRPr="00097E28">
        <w:rPr>
          <w:rFonts w:ascii="Times New Roman" w:hAnsi="Times New Roman" w:cs="Times New Roman"/>
          <w:color w:val="000000" w:themeColor="text1"/>
          <w:sz w:val="24"/>
          <w:szCs w:val="24"/>
        </w:rPr>
        <w:t>SARASAS_NAUJAS_KIEKIS</w:t>
      </w:r>
      <w:r w:rsidRPr="00097E28">
        <w:rPr>
          <w:rFonts w:ascii="Times New Roman" w:hAnsi="Times New Roman" w:cs="Times New Roman"/>
          <w:color w:val="000000"/>
          <w:sz w:val="24"/>
          <w:szCs w:val="24"/>
        </w:rPr>
        <w:t>": 0</w:t>
      </w:r>
    </w:p>
    <w:p w:rsidR="002D79F2" w:rsidRPr="00097E28" w:rsidRDefault="002D79F2" w:rsidP="002D79F2">
      <w:pPr>
        <w:autoSpaceDE w:val="0"/>
        <w:autoSpaceDN w:val="0"/>
        <w:spacing w:before="40" w:after="40" w:line="240" w:lineRule="auto"/>
        <w:rPr>
          <w:rFonts w:ascii="Times New Roman" w:hAnsi="Times New Roman" w:cs="Times New Roman"/>
          <w:sz w:val="24"/>
          <w:szCs w:val="24"/>
        </w:rPr>
      </w:pPr>
      <w:r w:rsidRPr="00097E28">
        <w:rPr>
          <w:rFonts w:ascii="Times New Roman" w:hAnsi="Times New Roman" w:cs="Times New Roman"/>
          <w:color w:val="000000"/>
          <w:sz w:val="24"/>
          <w:szCs w:val="24"/>
        </w:rPr>
        <w:t>  }</w:t>
      </w:r>
    </w:p>
    <w:p w:rsidR="002D79F2" w:rsidRPr="00097E28" w:rsidRDefault="002D79F2" w:rsidP="002D79F2">
      <w:pPr>
        <w:autoSpaceDE w:val="0"/>
        <w:autoSpaceDN w:val="0"/>
        <w:spacing w:before="40" w:after="40" w:line="240" w:lineRule="auto"/>
        <w:rPr>
          <w:rFonts w:ascii="Times New Roman" w:hAnsi="Times New Roman" w:cs="Times New Roman"/>
          <w:sz w:val="24"/>
          <w:szCs w:val="24"/>
        </w:rPr>
      </w:pPr>
      <w:r w:rsidRPr="00097E28">
        <w:rPr>
          <w:rFonts w:ascii="Times New Roman" w:hAnsi="Times New Roman" w:cs="Times New Roman"/>
          <w:color w:val="000000"/>
          <w:sz w:val="24"/>
          <w:szCs w:val="24"/>
        </w:rPr>
        <w:t xml:space="preserve">} </w:t>
      </w:r>
    </w:p>
    <w:p w:rsidR="002D79F2" w:rsidRPr="00097E28" w:rsidRDefault="002D79F2" w:rsidP="002D79F2">
      <w:pPr>
        <w:rPr>
          <w:rFonts w:ascii="Times New Roman" w:hAnsi="Times New Roman" w:cs="Times New Roman"/>
          <w:b/>
          <w:color w:val="000000" w:themeColor="text1"/>
          <w:sz w:val="24"/>
          <w:szCs w:val="24"/>
        </w:rPr>
      </w:pPr>
    </w:p>
    <w:p w:rsidR="002D79F2" w:rsidRPr="00097E28" w:rsidRDefault="002D79F2" w:rsidP="002D79F2">
      <w:pPr>
        <w:rPr>
          <w:rFonts w:ascii="Times New Roman" w:hAnsi="Times New Roman" w:cs="Times New Roman"/>
          <w:b/>
          <w:color w:val="000000" w:themeColor="text1"/>
          <w:sz w:val="24"/>
          <w:szCs w:val="24"/>
        </w:rPr>
      </w:pPr>
    </w:p>
    <w:p w:rsidR="002D79F2" w:rsidRPr="00097E28" w:rsidRDefault="002D79F2" w:rsidP="002D79F2">
      <w:pPr>
        <w:rPr>
          <w:rFonts w:ascii="Times New Roman" w:hAnsi="Times New Roman" w:cs="Times New Roman"/>
          <w:b/>
          <w:color w:val="000000" w:themeColor="text1"/>
          <w:sz w:val="24"/>
          <w:szCs w:val="24"/>
        </w:rPr>
      </w:pPr>
      <w:r w:rsidRPr="00097E28">
        <w:rPr>
          <w:rFonts w:ascii="Times New Roman" w:hAnsi="Times New Roman" w:cs="Times New Roman"/>
          <w:b/>
          <w:color w:val="000000" w:themeColor="text1"/>
          <w:sz w:val="24"/>
          <w:szCs w:val="24"/>
        </w:rPr>
        <w:t>Atsakymas jei įvyko sisteminė klaida:</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"STATUSAS": "KLAIDA",</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"REZULTATAS": </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lastRenderedPageBreak/>
        <w:t xml:space="preserve">    "KLAIDOS_ZINUTE": "Sistemos klaida"</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br w:type="page"/>
      </w:r>
    </w:p>
    <w:p w:rsidR="002D79F2" w:rsidRPr="00097E28" w:rsidRDefault="002D79F2" w:rsidP="002D79F2">
      <w:pPr>
        <w:jc w:val="both"/>
        <w:rPr>
          <w:rFonts w:ascii="Times New Roman" w:hAnsi="Times New Roman" w:cs="Times New Roman"/>
          <w:b/>
          <w:color w:val="000000" w:themeColor="text1"/>
          <w:sz w:val="24"/>
          <w:szCs w:val="24"/>
        </w:rPr>
      </w:pPr>
      <w:r w:rsidRPr="00097E28">
        <w:rPr>
          <w:rFonts w:ascii="Times New Roman" w:hAnsi="Times New Roman" w:cs="Times New Roman"/>
          <w:b/>
          <w:color w:val="000000" w:themeColor="text1"/>
          <w:sz w:val="24"/>
          <w:szCs w:val="24"/>
        </w:rPr>
        <w:lastRenderedPageBreak/>
        <w:t>2.2. „</w:t>
      </w:r>
      <w:proofErr w:type="spellStart"/>
      <w:r w:rsidRPr="00097E28">
        <w:rPr>
          <w:rFonts w:ascii="Times New Roman" w:hAnsi="Times New Roman" w:cs="Times New Roman"/>
          <w:b/>
          <w:color w:val="000000" w:themeColor="text1"/>
          <w:sz w:val="24"/>
          <w:szCs w:val="24"/>
        </w:rPr>
        <w:t>Gauti_nauju_irasu_sarasa</w:t>
      </w:r>
      <w:proofErr w:type="spellEnd"/>
      <w:r w:rsidRPr="00097E28">
        <w:rPr>
          <w:rFonts w:ascii="Times New Roman" w:hAnsi="Times New Roman" w:cs="Times New Roman"/>
          <w:b/>
          <w:color w:val="000000" w:themeColor="text1"/>
          <w:sz w:val="24"/>
          <w:szCs w:val="24"/>
        </w:rPr>
        <w:t>”</w:t>
      </w:r>
    </w:p>
    <w:p w:rsidR="002D79F2" w:rsidRPr="00097E28" w:rsidRDefault="002D79F2" w:rsidP="002D79F2">
      <w:pPr>
        <w:jc w:val="both"/>
        <w:rPr>
          <w:rFonts w:ascii="Times New Roman" w:hAnsi="Times New Roman" w:cs="Times New Roman"/>
          <w:color w:val="000000" w:themeColor="text1"/>
          <w:sz w:val="24"/>
          <w:szCs w:val="24"/>
        </w:rPr>
      </w:pPr>
      <w:r w:rsidRPr="00097E28">
        <w:rPr>
          <w:rFonts w:ascii="Times New Roman" w:hAnsi="Times New Roman" w:cs="Times New Roman"/>
          <w:b/>
          <w:color w:val="000000" w:themeColor="text1"/>
          <w:sz w:val="24"/>
          <w:szCs w:val="24"/>
        </w:rPr>
        <w:t xml:space="preserve">2.2.1. </w:t>
      </w:r>
      <w:r w:rsidRPr="00097E28">
        <w:rPr>
          <w:rFonts w:ascii="Times New Roman" w:hAnsi="Times New Roman" w:cs="Times New Roman"/>
          <w:color w:val="000000" w:themeColor="text1"/>
          <w:sz w:val="24"/>
          <w:szCs w:val="24"/>
        </w:rPr>
        <w:t>„</w:t>
      </w:r>
      <w:proofErr w:type="spellStart"/>
      <w:r w:rsidRPr="00097E28">
        <w:rPr>
          <w:rFonts w:ascii="Times New Roman" w:hAnsi="Times New Roman" w:cs="Times New Roman"/>
          <w:color w:val="000000" w:themeColor="text1"/>
          <w:sz w:val="24"/>
          <w:szCs w:val="24"/>
        </w:rPr>
        <w:t>Gauti_nauju_irasu_sarasa</w:t>
      </w:r>
      <w:proofErr w:type="spellEnd"/>
      <w:r w:rsidRPr="00097E28">
        <w:rPr>
          <w:rFonts w:ascii="Times New Roman" w:hAnsi="Times New Roman" w:cs="Times New Roman"/>
          <w:color w:val="000000" w:themeColor="text1"/>
          <w:sz w:val="24"/>
          <w:szCs w:val="24"/>
        </w:rPr>
        <w:t xml:space="preserve">“ leidžia klientui formuoti bei atsisiųsti porcijas. Šis WS naudoja POST metodą. </w:t>
      </w:r>
    </w:p>
    <w:p w:rsidR="002D79F2" w:rsidRPr="00097E28" w:rsidRDefault="002D79F2" w:rsidP="002D79F2">
      <w:pPr>
        <w:jc w:val="both"/>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URI – „/</w:t>
      </w:r>
      <w:proofErr w:type="spellStart"/>
      <w:r w:rsidRPr="00097E28">
        <w:rPr>
          <w:rFonts w:ascii="Times New Roman" w:hAnsi="Times New Roman" w:cs="Times New Roman"/>
          <w:color w:val="000000" w:themeColor="text1"/>
          <w:sz w:val="24"/>
          <w:szCs w:val="24"/>
        </w:rPr>
        <w:t>rest</w:t>
      </w:r>
      <w:proofErr w:type="spellEnd"/>
      <w:r w:rsidRPr="00097E28">
        <w:rPr>
          <w:rFonts w:ascii="Times New Roman" w:hAnsi="Times New Roman" w:cs="Times New Roman"/>
          <w:color w:val="000000" w:themeColor="text1"/>
          <w:sz w:val="24"/>
          <w:szCs w:val="24"/>
        </w:rPr>
        <w:t>/</w:t>
      </w:r>
      <w:proofErr w:type="spellStart"/>
      <w:r w:rsidRPr="00097E28">
        <w:rPr>
          <w:rFonts w:ascii="Times New Roman" w:hAnsi="Times New Roman" w:cs="Times New Roman"/>
          <w:color w:val="000000" w:themeColor="text1"/>
          <w:sz w:val="24"/>
          <w:szCs w:val="24"/>
        </w:rPr>
        <w:t>ismoku</w:t>
      </w:r>
      <w:proofErr w:type="spellEnd"/>
      <w:r w:rsidRPr="00097E28">
        <w:rPr>
          <w:rFonts w:ascii="Times New Roman" w:hAnsi="Times New Roman" w:cs="Times New Roman"/>
          <w:color w:val="000000" w:themeColor="text1"/>
          <w:sz w:val="24"/>
          <w:szCs w:val="24"/>
        </w:rPr>
        <w:t>-pristatymas/</w:t>
      </w:r>
      <w:proofErr w:type="spellStart"/>
      <w:r w:rsidRPr="00097E28">
        <w:rPr>
          <w:rFonts w:ascii="Times New Roman" w:hAnsi="Times New Roman" w:cs="Times New Roman"/>
          <w:color w:val="000000" w:themeColor="text1"/>
          <w:sz w:val="24"/>
          <w:szCs w:val="24"/>
        </w:rPr>
        <w:t>formuoti-porcija?PORC_DYDIS</w:t>
      </w:r>
      <w:proofErr w:type="spellEnd"/>
      <w:r w:rsidRPr="00097E28">
        <w:rPr>
          <w:rFonts w:ascii="Times New Roman" w:hAnsi="Times New Roman" w:cs="Times New Roman"/>
          <w:color w:val="000000" w:themeColor="text1"/>
          <w:sz w:val="24"/>
          <w:szCs w:val="24"/>
        </w:rPr>
        <w:t>=“.</w:t>
      </w:r>
    </w:p>
    <w:p w:rsidR="002D79F2" w:rsidRPr="00097E28" w:rsidRDefault="002D79F2" w:rsidP="002D79F2">
      <w:pPr>
        <w:jc w:val="both"/>
        <w:rPr>
          <w:rFonts w:ascii="Times New Roman" w:hAnsi="Times New Roman" w:cs="Times New Roman"/>
          <w:color w:val="000000" w:themeColor="text1"/>
          <w:sz w:val="24"/>
          <w:szCs w:val="24"/>
        </w:rPr>
      </w:pPr>
      <w:r w:rsidRPr="00097E28">
        <w:rPr>
          <w:rFonts w:ascii="Times New Roman" w:hAnsi="Times New Roman" w:cs="Times New Roman"/>
          <w:b/>
          <w:color w:val="000000" w:themeColor="text1"/>
          <w:sz w:val="24"/>
          <w:szCs w:val="24"/>
        </w:rPr>
        <w:t xml:space="preserve">2.2.2. </w:t>
      </w:r>
      <w:r w:rsidRPr="00097E28">
        <w:rPr>
          <w:rFonts w:ascii="Times New Roman" w:hAnsi="Times New Roman" w:cs="Times New Roman"/>
          <w:color w:val="000000" w:themeColor="text1"/>
          <w:sz w:val="24"/>
          <w:szCs w:val="24"/>
        </w:rPr>
        <w:t>„</w:t>
      </w:r>
      <w:proofErr w:type="spellStart"/>
      <w:r w:rsidRPr="00097E28">
        <w:rPr>
          <w:rFonts w:ascii="Times New Roman" w:hAnsi="Times New Roman" w:cs="Times New Roman"/>
          <w:color w:val="000000" w:themeColor="text1"/>
          <w:sz w:val="24"/>
          <w:szCs w:val="24"/>
        </w:rPr>
        <w:t>Gauti_nauju_irasu_sarasa</w:t>
      </w:r>
      <w:proofErr w:type="spellEnd"/>
      <w:r w:rsidRPr="00097E28">
        <w:rPr>
          <w:rFonts w:ascii="Times New Roman" w:hAnsi="Times New Roman" w:cs="Times New Roman"/>
          <w:color w:val="000000" w:themeColor="text1"/>
          <w:sz w:val="24"/>
          <w:szCs w:val="24"/>
        </w:rPr>
        <w:t>“ WS Užklausos reikšmės:</w:t>
      </w:r>
    </w:p>
    <w:tbl>
      <w:tblPr>
        <w:tblStyle w:val="Lentelstinklelis"/>
        <w:tblW w:w="9778" w:type="dxa"/>
        <w:jc w:val="center"/>
        <w:tblLook w:val="04A0" w:firstRow="1" w:lastRow="0" w:firstColumn="1" w:lastColumn="0" w:noHBand="0" w:noVBand="1"/>
      </w:tblPr>
      <w:tblGrid>
        <w:gridCol w:w="2524"/>
        <w:gridCol w:w="1917"/>
        <w:gridCol w:w="1216"/>
        <w:gridCol w:w="4121"/>
      </w:tblGrid>
      <w:tr w:rsidR="002D79F2" w:rsidRPr="00097E28" w:rsidTr="002D79F2">
        <w:trPr>
          <w:jc w:val="center"/>
        </w:trPr>
        <w:tc>
          <w:tcPr>
            <w:tcW w:w="2524" w:type="dxa"/>
            <w:vAlign w:val="center"/>
          </w:tcPr>
          <w:p w:rsidR="002D79F2" w:rsidRPr="00097E28" w:rsidRDefault="002D79F2" w:rsidP="002D79F2">
            <w:pPr>
              <w:jc w:val="center"/>
              <w:rPr>
                <w:color w:val="000000" w:themeColor="text1"/>
                <w:sz w:val="24"/>
                <w:szCs w:val="24"/>
              </w:rPr>
            </w:pPr>
            <w:r w:rsidRPr="00097E28">
              <w:rPr>
                <w:b/>
                <w:color w:val="000000" w:themeColor="text1"/>
                <w:sz w:val="24"/>
                <w:szCs w:val="24"/>
              </w:rPr>
              <w:t>Pavadinimas</w:t>
            </w:r>
          </w:p>
        </w:tc>
        <w:tc>
          <w:tcPr>
            <w:tcW w:w="1917" w:type="dxa"/>
            <w:vAlign w:val="center"/>
          </w:tcPr>
          <w:p w:rsidR="002D79F2" w:rsidRPr="00097E28" w:rsidRDefault="002D79F2" w:rsidP="002D79F2">
            <w:pPr>
              <w:jc w:val="center"/>
              <w:rPr>
                <w:color w:val="000000" w:themeColor="text1"/>
                <w:sz w:val="24"/>
                <w:szCs w:val="24"/>
              </w:rPr>
            </w:pPr>
            <w:r w:rsidRPr="00097E28">
              <w:rPr>
                <w:b/>
                <w:color w:val="000000" w:themeColor="text1"/>
                <w:sz w:val="24"/>
                <w:szCs w:val="24"/>
              </w:rPr>
              <w:t>Formatas</w:t>
            </w:r>
          </w:p>
        </w:tc>
        <w:tc>
          <w:tcPr>
            <w:tcW w:w="1216" w:type="dxa"/>
            <w:vAlign w:val="center"/>
          </w:tcPr>
          <w:p w:rsidR="002D79F2" w:rsidRPr="00097E28" w:rsidRDefault="002D79F2" w:rsidP="002D79F2">
            <w:pPr>
              <w:jc w:val="center"/>
              <w:rPr>
                <w:b/>
                <w:color w:val="000000" w:themeColor="text1"/>
                <w:sz w:val="24"/>
                <w:szCs w:val="24"/>
              </w:rPr>
            </w:pPr>
            <w:r w:rsidRPr="00097E28">
              <w:rPr>
                <w:b/>
                <w:color w:val="000000" w:themeColor="text1"/>
                <w:sz w:val="24"/>
                <w:szCs w:val="24"/>
              </w:rPr>
              <w:t>Ar būtinas?</w:t>
            </w:r>
          </w:p>
          <w:p w:rsidR="002D79F2" w:rsidRPr="00097E28" w:rsidRDefault="002D79F2" w:rsidP="002D79F2">
            <w:pPr>
              <w:jc w:val="center"/>
              <w:rPr>
                <w:color w:val="000000" w:themeColor="text1"/>
                <w:sz w:val="24"/>
                <w:szCs w:val="24"/>
              </w:rPr>
            </w:pPr>
            <w:r w:rsidRPr="00097E28">
              <w:rPr>
                <w:b/>
                <w:color w:val="000000" w:themeColor="text1"/>
                <w:sz w:val="24"/>
                <w:szCs w:val="24"/>
              </w:rPr>
              <w:t>(T-taip, N-ne)</w:t>
            </w:r>
          </w:p>
        </w:tc>
        <w:tc>
          <w:tcPr>
            <w:tcW w:w="4121" w:type="dxa"/>
            <w:vAlign w:val="center"/>
          </w:tcPr>
          <w:p w:rsidR="002D79F2" w:rsidRPr="00097E28" w:rsidRDefault="002D79F2" w:rsidP="002D79F2">
            <w:pPr>
              <w:jc w:val="center"/>
              <w:rPr>
                <w:color w:val="000000" w:themeColor="text1"/>
                <w:sz w:val="24"/>
                <w:szCs w:val="24"/>
              </w:rPr>
            </w:pPr>
            <w:r w:rsidRPr="00097E28">
              <w:rPr>
                <w:b/>
                <w:color w:val="000000" w:themeColor="text1"/>
                <w:sz w:val="24"/>
                <w:szCs w:val="24"/>
              </w:rPr>
              <w:t>Komentaras</w:t>
            </w:r>
          </w:p>
        </w:tc>
      </w:tr>
      <w:tr w:rsidR="002D79F2" w:rsidRPr="00097E28" w:rsidTr="002D79F2">
        <w:trPr>
          <w:trHeight w:val="440"/>
          <w:jc w:val="center"/>
        </w:trPr>
        <w:tc>
          <w:tcPr>
            <w:tcW w:w="2524"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PORC_DYDIS</w:t>
            </w:r>
          </w:p>
        </w:tc>
        <w:tc>
          <w:tcPr>
            <w:tcW w:w="1917"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NUMBER</w:t>
            </w:r>
          </w:p>
        </w:tc>
        <w:tc>
          <w:tcPr>
            <w:tcW w:w="1216"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T</w:t>
            </w:r>
          </w:p>
        </w:tc>
        <w:tc>
          <w:tcPr>
            <w:tcW w:w="4121" w:type="dxa"/>
            <w:vAlign w:val="center"/>
          </w:tcPr>
          <w:p w:rsidR="002D79F2" w:rsidRPr="00097E28" w:rsidRDefault="002D79F2" w:rsidP="002D79F2">
            <w:pPr>
              <w:jc w:val="both"/>
              <w:rPr>
                <w:color w:val="000000" w:themeColor="text1"/>
                <w:sz w:val="24"/>
                <w:szCs w:val="24"/>
              </w:rPr>
            </w:pPr>
            <w:r w:rsidRPr="00097E28">
              <w:rPr>
                <w:color w:val="000000" w:themeColor="text1"/>
                <w:sz w:val="24"/>
                <w:szCs w:val="24"/>
              </w:rPr>
              <w:t>Siunčiantis naujus įrašus, nurodomas norimas porcijos dydis.</w:t>
            </w:r>
          </w:p>
        </w:tc>
      </w:tr>
    </w:tbl>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br/>
      </w:r>
      <w:r w:rsidRPr="00097E28">
        <w:rPr>
          <w:rFonts w:ascii="Times New Roman" w:hAnsi="Times New Roman" w:cs="Times New Roman"/>
          <w:b/>
          <w:color w:val="000000" w:themeColor="text1"/>
          <w:sz w:val="24"/>
          <w:szCs w:val="24"/>
        </w:rPr>
        <w:t>2.2.3.</w:t>
      </w:r>
      <w:r w:rsidRPr="00097E28">
        <w:rPr>
          <w:rFonts w:ascii="Times New Roman" w:hAnsi="Times New Roman" w:cs="Times New Roman"/>
          <w:color w:val="000000" w:themeColor="text1"/>
          <w:sz w:val="24"/>
          <w:szCs w:val="24"/>
        </w:rPr>
        <w:t xml:space="preserve"> „</w:t>
      </w:r>
      <w:proofErr w:type="spellStart"/>
      <w:r w:rsidRPr="00097E28">
        <w:rPr>
          <w:rFonts w:ascii="Times New Roman" w:hAnsi="Times New Roman" w:cs="Times New Roman"/>
          <w:color w:val="000000" w:themeColor="text1"/>
          <w:sz w:val="24"/>
          <w:szCs w:val="24"/>
        </w:rPr>
        <w:t>Gauti_nauju_irasu_sarasa</w:t>
      </w:r>
      <w:proofErr w:type="spellEnd"/>
      <w:r w:rsidRPr="00097E28">
        <w:rPr>
          <w:rFonts w:ascii="Times New Roman" w:hAnsi="Times New Roman" w:cs="Times New Roman"/>
          <w:color w:val="000000" w:themeColor="text1"/>
          <w:sz w:val="24"/>
          <w:szCs w:val="24"/>
        </w:rPr>
        <w:t>“ WS atsakymų reikšmės:</w:t>
      </w:r>
    </w:p>
    <w:tbl>
      <w:tblPr>
        <w:tblStyle w:val="Lentelstinklelis"/>
        <w:tblW w:w="9778" w:type="dxa"/>
        <w:jc w:val="center"/>
        <w:tblLook w:val="04A0" w:firstRow="1" w:lastRow="0" w:firstColumn="1" w:lastColumn="0" w:noHBand="0" w:noVBand="1"/>
      </w:tblPr>
      <w:tblGrid>
        <w:gridCol w:w="3764"/>
        <w:gridCol w:w="2217"/>
        <w:gridCol w:w="1216"/>
        <w:gridCol w:w="2581"/>
      </w:tblGrid>
      <w:tr w:rsidR="002D79F2" w:rsidRPr="00097E28" w:rsidTr="002D79F2">
        <w:trPr>
          <w:jc w:val="center"/>
        </w:trPr>
        <w:tc>
          <w:tcPr>
            <w:tcW w:w="3764" w:type="dxa"/>
            <w:vAlign w:val="center"/>
          </w:tcPr>
          <w:p w:rsidR="002D79F2" w:rsidRPr="00097E28" w:rsidRDefault="002D79F2" w:rsidP="002D79F2">
            <w:pPr>
              <w:jc w:val="center"/>
              <w:rPr>
                <w:color w:val="000000" w:themeColor="text1"/>
                <w:sz w:val="24"/>
                <w:szCs w:val="24"/>
              </w:rPr>
            </w:pPr>
            <w:r w:rsidRPr="00097E28">
              <w:rPr>
                <w:b/>
                <w:color w:val="000000" w:themeColor="text1"/>
                <w:sz w:val="24"/>
                <w:szCs w:val="24"/>
              </w:rPr>
              <w:t>Pavadinimas</w:t>
            </w:r>
          </w:p>
        </w:tc>
        <w:tc>
          <w:tcPr>
            <w:tcW w:w="2217" w:type="dxa"/>
            <w:vAlign w:val="center"/>
          </w:tcPr>
          <w:p w:rsidR="002D79F2" w:rsidRPr="00097E28" w:rsidRDefault="002D79F2" w:rsidP="002D79F2">
            <w:pPr>
              <w:jc w:val="center"/>
              <w:rPr>
                <w:color w:val="000000" w:themeColor="text1"/>
                <w:sz w:val="24"/>
                <w:szCs w:val="24"/>
              </w:rPr>
            </w:pPr>
            <w:r w:rsidRPr="00097E28">
              <w:rPr>
                <w:b/>
                <w:color w:val="000000" w:themeColor="text1"/>
                <w:sz w:val="24"/>
                <w:szCs w:val="24"/>
              </w:rPr>
              <w:t>Formatas</w:t>
            </w:r>
          </w:p>
        </w:tc>
        <w:tc>
          <w:tcPr>
            <w:tcW w:w="1216" w:type="dxa"/>
            <w:vAlign w:val="center"/>
          </w:tcPr>
          <w:p w:rsidR="002D79F2" w:rsidRPr="00097E28" w:rsidRDefault="002D79F2" w:rsidP="002D79F2">
            <w:pPr>
              <w:jc w:val="center"/>
              <w:rPr>
                <w:b/>
                <w:color w:val="000000" w:themeColor="text1"/>
                <w:sz w:val="24"/>
                <w:szCs w:val="24"/>
              </w:rPr>
            </w:pPr>
            <w:r w:rsidRPr="00097E28">
              <w:rPr>
                <w:b/>
                <w:color w:val="000000" w:themeColor="text1"/>
                <w:sz w:val="24"/>
                <w:szCs w:val="24"/>
              </w:rPr>
              <w:t>Ar būtinas?</w:t>
            </w:r>
          </w:p>
          <w:p w:rsidR="002D79F2" w:rsidRPr="00097E28" w:rsidRDefault="002D79F2" w:rsidP="002D79F2">
            <w:pPr>
              <w:jc w:val="center"/>
              <w:rPr>
                <w:color w:val="000000" w:themeColor="text1"/>
                <w:sz w:val="24"/>
                <w:szCs w:val="24"/>
              </w:rPr>
            </w:pPr>
            <w:r w:rsidRPr="00097E28">
              <w:rPr>
                <w:b/>
                <w:color w:val="000000" w:themeColor="text1"/>
                <w:sz w:val="24"/>
                <w:szCs w:val="24"/>
              </w:rPr>
              <w:t>(T-taip, N-ne)</w:t>
            </w:r>
          </w:p>
        </w:tc>
        <w:tc>
          <w:tcPr>
            <w:tcW w:w="2581" w:type="dxa"/>
            <w:vAlign w:val="center"/>
          </w:tcPr>
          <w:p w:rsidR="002D79F2" w:rsidRPr="00097E28" w:rsidRDefault="002D79F2" w:rsidP="002D79F2">
            <w:pPr>
              <w:jc w:val="center"/>
              <w:rPr>
                <w:color w:val="000000" w:themeColor="text1"/>
                <w:sz w:val="24"/>
                <w:szCs w:val="24"/>
              </w:rPr>
            </w:pPr>
            <w:r w:rsidRPr="00097E28">
              <w:rPr>
                <w:b/>
                <w:color w:val="000000" w:themeColor="text1"/>
                <w:sz w:val="24"/>
                <w:szCs w:val="24"/>
              </w:rPr>
              <w:t>Komentaras</w:t>
            </w:r>
          </w:p>
        </w:tc>
      </w:tr>
      <w:tr w:rsidR="002D79F2" w:rsidRPr="00097E28" w:rsidTr="002D79F2">
        <w:trPr>
          <w:jc w:val="center"/>
        </w:trPr>
        <w:tc>
          <w:tcPr>
            <w:tcW w:w="3764"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FORMAVIMO_METAI</w:t>
            </w:r>
          </w:p>
        </w:tc>
        <w:tc>
          <w:tcPr>
            <w:tcW w:w="2217"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NUMBER</w:t>
            </w:r>
          </w:p>
        </w:tc>
        <w:tc>
          <w:tcPr>
            <w:tcW w:w="1216"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T</w:t>
            </w:r>
          </w:p>
        </w:tc>
        <w:tc>
          <w:tcPr>
            <w:tcW w:w="2581" w:type="dxa"/>
            <w:vAlign w:val="center"/>
          </w:tcPr>
          <w:p w:rsidR="002D79F2" w:rsidRPr="00097E28" w:rsidRDefault="002D79F2" w:rsidP="002D79F2">
            <w:pPr>
              <w:rPr>
                <w:color w:val="000000" w:themeColor="text1"/>
                <w:sz w:val="24"/>
                <w:szCs w:val="24"/>
              </w:rPr>
            </w:pPr>
            <w:r w:rsidRPr="00097E28">
              <w:rPr>
                <w:color w:val="000000" w:themeColor="text1"/>
                <w:sz w:val="24"/>
                <w:szCs w:val="24"/>
              </w:rPr>
              <w:t>Porcijos formavimo metai</w:t>
            </w:r>
          </w:p>
        </w:tc>
      </w:tr>
      <w:tr w:rsidR="002D79F2" w:rsidRPr="00097E28" w:rsidTr="002D79F2">
        <w:trPr>
          <w:jc w:val="center"/>
        </w:trPr>
        <w:tc>
          <w:tcPr>
            <w:tcW w:w="3764"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FORMAVIMO_MENUO</w:t>
            </w:r>
          </w:p>
        </w:tc>
        <w:tc>
          <w:tcPr>
            <w:tcW w:w="2217"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NUMBER</w:t>
            </w:r>
          </w:p>
        </w:tc>
        <w:tc>
          <w:tcPr>
            <w:tcW w:w="1216"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T</w:t>
            </w:r>
          </w:p>
        </w:tc>
        <w:tc>
          <w:tcPr>
            <w:tcW w:w="2581" w:type="dxa"/>
            <w:vAlign w:val="center"/>
          </w:tcPr>
          <w:p w:rsidR="002D79F2" w:rsidRPr="00097E28" w:rsidRDefault="002D79F2" w:rsidP="002D79F2">
            <w:pPr>
              <w:rPr>
                <w:color w:val="000000" w:themeColor="text1"/>
                <w:sz w:val="24"/>
                <w:szCs w:val="24"/>
              </w:rPr>
            </w:pPr>
            <w:r w:rsidRPr="00097E28">
              <w:rPr>
                <w:color w:val="000000" w:themeColor="text1"/>
                <w:sz w:val="24"/>
                <w:szCs w:val="24"/>
              </w:rPr>
              <w:t>Porcijos formavimo mėnuo</w:t>
            </w:r>
          </w:p>
        </w:tc>
      </w:tr>
      <w:tr w:rsidR="002D79F2" w:rsidRPr="00097E28" w:rsidTr="002D79F2">
        <w:trPr>
          <w:jc w:val="center"/>
        </w:trPr>
        <w:tc>
          <w:tcPr>
            <w:tcW w:w="3764"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PORCIJOS_SUMA</w:t>
            </w:r>
          </w:p>
        </w:tc>
        <w:tc>
          <w:tcPr>
            <w:tcW w:w="2217"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NUMBER</w:t>
            </w:r>
          </w:p>
        </w:tc>
        <w:tc>
          <w:tcPr>
            <w:tcW w:w="1216"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T</w:t>
            </w:r>
          </w:p>
        </w:tc>
        <w:tc>
          <w:tcPr>
            <w:tcW w:w="2581" w:type="dxa"/>
            <w:vAlign w:val="center"/>
          </w:tcPr>
          <w:p w:rsidR="002D79F2" w:rsidRPr="00097E28" w:rsidRDefault="002D79F2" w:rsidP="002D79F2">
            <w:pPr>
              <w:rPr>
                <w:color w:val="000000" w:themeColor="text1"/>
                <w:sz w:val="24"/>
                <w:szCs w:val="24"/>
              </w:rPr>
            </w:pPr>
            <w:r w:rsidRPr="00097E28">
              <w:rPr>
                <w:color w:val="000000" w:themeColor="text1"/>
                <w:sz w:val="24"/>
                <w:szCs w:val="24"/>
              </w:rPr>
              <w:t>Porcijos bendroji suma</w:t>
            </w:r>
          </w:p>
        </w:tc>
      </w:tr>
      <w:tr w:rsidR="002D79F2" w:rsidRPr="00097E28" w:rsidTr="002D79F2">
        <w:trPr>
          <w:jc w:val="center"/>
        </w:trPr>
        <w:tc>
          <w:tcPr>
            <w:tcW w:w="3764"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EIL_SKC</w:t>
            </w:r>
          </w:p>
        </w:tc>
        <w:tc>
          <w:tcPr>
            <w:tcW w:w="2217"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NUMBER</w:t>
            </w:r>
          </w:p>
        </w:tc>
        <w:tc>
          <w:tcPr>
            <w:tcW w:w="1216"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T</w:t>
            </w:r>
          </w:p>
        </w:tc>
        <w:tc>
          <w:tcPr>
            <w:tcW w:w="2581" w:type="dxa"/>
            <w:vAlign w:val="center"/>
          </w:tcPr>
          <w:p w:rsidR="002D79F2" w:rsidRPr="00097E28" w:rsidRDefault="002D79F2" w:rsidP="002D79F2">
            <w:pPr>
              <w:rPr>
                <w:color w:val="000000" w:themeColor="text1"/>
                <w:sz w:val="24"/>
                <w:szCs w:val="24"/>
              </w:rPr>
            </w:pPr>
            <w:r w:rsidRPr="00097E28">
              <w:rPr>
                <w:color w:val="000000" w:themeColor="text1"/>
                <w:sz w:val="24"/>
                <w:szCs w:val="24"/>
              </w:rPr>
              <w:t>Porcijos eilučių skaičius</w:t>
            </w:r>
          </w:p>
        </w:tc>
      </w:tr>
      <w:tr w:rsidR="002D79F2" w:rsidRPr="00097E28" w:rsidTr="002D79F2">
        <w:trPr>
          <w:jc w:val="center"/>
        </w:trPr>
        <w:tc>
          <w:tcPr>
            <w:tcW w:w="3764"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PORC_ID</w:t>
            </w:r>
          </w:p>
        </w:tc>
        <w:tc>
          <w:tcPr>
            <w:tcW w:w="2217"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NUMBER</w:t>
            </w:r>
          </w:p>
        </w:tc>
        <w:tc>
          <w:tcPr>
            <w:tcW w:w="1216"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T</w:t>
            </w:r>
          </w:p>
        </w:tc>
        <w:tc>
          <w:tcPr>
            <w:tcW w:w="2581" w:type="dxa"/>
            <w:vAlign w:val="center"/>
          </w:tcPr>
          <w:p w:rsidR="002D79F2" w:rsidRPr="00097E28" w:rsidRDefault="002D79F2" w:rsidP="002D79F2">
            <w:pPr>
              <w:rPr>
                <w:color w:val="000000" w:themeColor="text1"/>
                <w:sz w:val="24"/>
                <w:szCs w:val="24"/>
              </w:rPr>
            </w:pPr>
            <w:r w:rsidRPr="00097E28">
              <w:rPr>
                <w:color w:val="000000" w:themeColor="text1"/>
                <w:sz w:val="24"/>
                <w:szCs w:val="24"/>
              </w:rPr>
              <w:t>Porcijos identifikavimo numeris</w:t>
            </w:r>
          </w:p>
        </w:tc>
      </w:tr>
      <w:tr w:rsidR="002D79F2" w:rsidRPr="00097E28" w:rsidTr="002D79F2">
        <w:trPr>
          <w:jc w:val="center"/>
        </w:trPr>
        <w:tc>
          <w:tcPr>
            <w:tcW w:w="3764"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NAUJI_LIKE</w:t>
            </w:r>
          </w:p>
        </w:tc>
        <w:tc>
          <w:tcPr>
            <w:tcW w:w="2217"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VARCHAR2(1)</w:t>
            </w:r>
          </w:p>
        </w:tc>
        <w:tc>
          <w:tcPr>
            <w:tcW w:w="1216"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T</w:t>
            </w:r>
          </w:p>
        </w:tc>
        <w:tc>
          <w:tcPr>
            <w:tcW w:w="2581" w:type="dxa"/>
            <w:vAlign w:val="center"/>
          </w:tcPr>
          <w:p w:rsidR="002D79F2" w:rsidRPr="00097E28" w:rsidRDefault="002D79F2" w:rsidP="002D79F2">
            <w:pPr>
              <w:rPr>
                <w:color w:val="000000" w:themeColor="text1"/>
                <w:sz w:val="24"/>
                <w:szCs w:val="24"/>
              </w:rPr>
            </w:pPr>
            <w:r w:rsidRPr="00097E28">
              <w:rPr>
                <w:color w:val="000000" w:themeColor="text1"/>
                <w:sz w:val="24"/>
                <w:szCs w:val="24"/>
              </w:rPr>
              <w:t>Nurodo ar dar yra likusių neatsisiųstų įrašų.</w:t>
            </w:r>
          </w:p>
        </w:tc>
      </w:tr>
      <w:tr w:rsidR="002D79F2" w:rsidRPr="00097E28" w:rsidTr="002D79F2">
        <w:trPr>
          <w:jc w:val="center"/>
        </w:trPr>
        <w:tc>
          <w:tcPr>
            <w:tcW w:w="3764"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UZKLAUSU_DUOMENYS</w:t>
            </w:r>
          </w:p>
        </w:tc>
        <w:tc>
          <w:tcPr>
            <w:tcW w:w="2217"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Žyma</w:t>
            </w:r>
          </w:p>
        </w:tc>
        <w:tc>
          <w:tcPr>
            <w:tcW w:w="1216" w:type="dxa"/>
            <w:vAlign w:val="center"/>
          </w:tcPr>
          <w:p w:rsidR="002D79F2" w:rsidRPr="00097E28" w:rsidRDefault="002D79F2" w:rsidP="002D79F2">
            <w:pPr>
              <w:jc w:val="center"/>
              <w:rPr>
                <w:color w:val="000000" w:themeColor="text1"/>
                <w:sz w:val="24"/>
                <w:szCs w:val="24"/>
              </w:rPr>
            </w:pPr>
          </w:p>
        </w:tc>
        <w:tc>
          <w:tcPr>
            <w:tcW w:w="2581" w:type="dxa"/>
            <w:vAlign w:val="center"/>
          </w:tcPr>
          <w:p w:rsidR="002D79F2" w:rsidRPr="00097E28" w:rsidRDefault="002D79F2" w:rsidP="002D79F2">
            <w:pPr>
              <w:rPr>
                <w:color w:val="000000" w:themeColor="text1"/>
                <w:sz w:val="24"/>
                <w:szCs w:val="24"/>
              </w:rPr>
            </w:pPr>
          </w:p>
        </w:tc>
      </w:tr>
      <w:tr w:rsidR="002D79F2" w:rsidRPr="00097E28" w:rsidTr="002D79F2">
        <w:trPr>
          <w:jc w:val="center"/>
        </w:trPr>
        <w:tc>
          <w:tcPr>
            <w:tcW w:w="3764"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IPI_ID</w:t>
            </w:r>
          </w:p>
        </w:tc>
        <w:tc>
          <w:tcPr>
            <w:tcW w:w="2217"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NUMBER</w:t>
            </w:r>
          </w:p>
        </w:tc>
        <w:tc>
          <w:tcPr>
            <w:tcW w:w="1216"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T</w:t>
            </w:r>
          </w:p>
        </w:tc>
        <w:tc>
          <w:tcPr>
            <w:tcW w:w="2581" w:type="dxa"/>
            <w:vAlign w:val="center"/>
          </w:tcPr>
          <w:p w:rsidR="002D79F2" w:rsidRPr="00097E28" w:rsidRDefault="002D79F2" w:rsidP="002D79F2">
            <w:pPr>
              <w:rPr>
                <w:color w:val="000000" w:themeColor="text1"/>
                <w:sz w:val="24"/>
                <w:szCs w:val="24"/>
              </w:rPr>
            </w:pPr>
            <w:r w:rsidRPr="00097E28">
              <w:rPr>
                <w:color w:val="000000" w:themeColor="text1"/>
                <w:sz w:val="24"/>
                <w:szCs w:val="24"/>
              </w:rPr>
              <w:t>Fondo valdybos Išmokos identifikacinis numeris</w:t>
            </w:r>
          </w:p>
        </w:tc>
      </w:tr>
      <w:tr w:rsidR="002D79F2" w:rsidRPr="00097E28" w:rsidTr="002D79F2">
        <w:trPr>
          <w:jc w:val="center"/>
        </w:trPr>
        <w:tc>
          <w:tcPr>
            <w:tcW w:w="3764"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IMON_DIENA</w:t>
            </w:r>
          </w:p>
        </w:tc>
        <w:tc>
          <w:tcPr>
            <w:tcW w:w="2217"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NUMBER</w:t>
            </w:r>
          </w:p>
        </w:tc>
        <w:tc>
          <w:tcPr>
            <w:tcW w:w="1216"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T</w:t>
            </w:r>
          </w:p>
        </w:tc>
        <w:tc>
          <w:tcPr>
            <w:tcW w:w="2581" w:type="dxa"/>
            <w:vAlign w:val="center"/>
          </w:tcPr>
          <w:p w:rsidR="002D79F2" w:rsidRPr="00097E28" w:rsidRDefault="002D79F2" w:rsidP="002D79F2">
            <w:pPr>
              <w:rPr>
                <w:color w:val="000000" w:themeColor="text1"/>
                <w:sz w:val="24"/>
                <w:szCs w:val="24"/>
              </w:rPr>
            </w:pPr>
            <w:r w:rsidRPr="00097E28">
              <w:rPr>
                <w:color w:val="000000" w:themeColor="text1"/>
                <w:sz w:val="24"/>
                <w:szCs w:val="24"/>
              </w:rPr>
              <w:t>Mokėjimo diena</w:t>
            </w:r>
          </w:p>
        </w:tc>
      </w:tr>
      <w:tr w:rsidR="002D79F2" w:rsidRPr="00097E28" w:rsidTr="002D79F2">
        <w:trPr>
          <w:jc w:val="center"/>
        </w:trPr>
        <w:tc>
          <w:tcPr>
            <w:tcW w:w="3764"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POZ_DATA_KEIT</w:t>
            </w:r>
          </w:p>
        </w:tc>
        <w:tc>
          <w:tcPr>
            <w:tcW w:w="2217"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VARCHAR2(1)</w:t>
            </w:r>
          </w:p>
        </w:tc>
        <w:tc>
          <w:tcPr>
            <w:tcW w:w="1216"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T</w:t>
            </w:r>
          </w:p>
        </w:tc>
        <w:tc>
          <w:tcPr>
            <w:tcW w:w="2581" w:type="dxa"/>
            <w:vAlign w:val="center"/>
          </w:tcPr>
          <w:p w:rsidR="002D79F2" w:rsidRPr="00097E28" w:rsidRDefault="002D79F2" w:rsidP="002D79F2">
            <w:pPr>
              <w:rPr>
                <w:color w:val="000000" w:themeColor="text1"/>
                <w:sz w:val="24"/>
                <w:szCs w:val="24"/>
              </w:rPr>
            </w:pPr>
            <w:r w:rsidRPr="00097E28">
              <w:rPr>
                <w:color w:val="000000" w:themeColor="text1"/>
                <w:sz w:val="24"/>
                <w:szCs w:val="24"/>
              </w:rPr>
              <w:t>Požymis, ar galima keisti užklausos pristatymo datą</w:t>
            </w:r>
          </w:p>
        </w:tc>
      </w:tr>
      <w:tr w:rsidR="002D79F2" w:rsidRPr="00097E28" w:rsidTr="002D79F2">
        <w:trPr>
          <w:jc w:val="center"/>
        </w:trPr>
        <w:tc>
          <w:tcPr>
            <w:tcW w:w="3764"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ASM_K</w:t>
            </w:r>
          </w:p>
        </w:tc>
        <w:tc>
          <w:tcPr>
            <w:tcW w:w="2217"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NUMBER</w:t>
            </w:r>
          </w:p>
        </w:tc>
        <w:tc>
          <w:tcPr>
            <w:tcW w:w="1216"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N</w:t>
            </w:r>
          </w:p>
        </w:tc>
        <w:tc>
          <w:tcPr>
            <w:tcW w:w="2581" w:type="dxa"/>
          </w:tcPr>
          <w:p w:rsidR="002D79F2" w:rsidRPr="00097E28" w:rsidRDefault="002D79F2" w:rsidP="002D79F2">
            <w:pPr>
              <w:rPr>
                <w:color w:val="000000" w:themeColor="text1"/>
                <w:sz w:val="24"/>
                <w:szCs w:val="24"/>
              </w:rPr>
            </w:pPr>
            <w:r w:rsidRPr="00097E28">
              <w:rPr>
                <w:color w:val="000000" w:themeColor="text1"/>
                <w:sz w:val="24"/>
                <w:szCs w:val="24"/>
              </w:rPr>
              <w:t>Asmens kodo paskutiniai aštuoni simboliai (be trijų pirmųjų)</w:t>
            </w:r>
          </w:p>
        </w:tc>
      </w:tr>
      <w:tr w:rsidR="002D79F2" w:rsidRPr="00097E28" w:rsidTr="002D79F2">
        <w:trPr>
          <w:jc w:val="center"/>
        </w:trPr>
        <w:tc>
          <w:tcPr>
            <w:tcW w:w="3764"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PENS_BYLA</w:t>
            </w:r>
          </w:p>
        </w:tc>
        <w:tc>
          <w:tcPr>
            <w:tcW w:w="2217"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VARCHAR2(80)</w:t>
            </w:r>
          </w:p>
        </w:tc>
        <w:tc>
          <w:tcPr>
            <w:tcW w:w="1216"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T</w:t>
            </w:r>
          </w:p>
        </w:tc>
        <w:tc>
          <w:tcPr>
            <w:tcW w:w="2581" w:type="dxa"/>
            <w:vAlign w:val="center"/>
          </w:tcPr>
          <w:p w:rsidR="002D79F2" w:rsidRPr="00097E28" w:rsidRDefault="002D79F2" w:rsidP="002D79F2">
            <w:pPr>
              <w:rPr>
                <w:color w:val="000000" w:themeColor="text1"/>
                <w:sz w:val="24"/>
                <w:szCs w:val="24"/>
              </w:rPr>
            </w:pPr>
            <w:r w:rsidRPr="00097E28">
              <w:rPr>
                <w:color w:val="000000" w:themeColor="text1"/>
                <w:sz w:val="24"/>
                <w:szCs w:val="24"/>
              </w:rPr>
              <w:t>Pensijos bylos numeris</w:t>
            </w:r>
          </w:p>
        </w:tc>
      </w:tr>
      <w:tr w:rsidR="002D79F2" w:rsidRPr="00097E28" w:rsidTr="002D79F2">
        <w:trPr>
          <w:jc w:val="center"/>
        </w:trPr>
        <w:tc>
          <w:tcPr>
            <w:tcW w:w="3764"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STR_ADR</w:t>
            </w:r>
          </w:p>
        </w:tc>
        <w:tc>
          <w:tcPr>
            <w:tcW w:w="2217"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Žyma</w:t>
            </w:r>
          </w:p>
        </w:tc>
        <w:tc>
          <w:tcPr>
            <w:tcW w:w="1216" w:type="dxa"/>
            <w:vAlign w:val="center"/>
          </w:tcPr>
          <w:p w:rsidR="002D79F2" w:rsidRPr="00097E28" w:rsidRDefault="002D79F2" w:rsidP="002D79F2">
            <w:pPr>
              <w:jc w:val="center"/>
              <w:rPr>
                <w:color w:val="000000" w:themeColor="text1"/>
                <w:sz w:val="24"/>
                <w:szCs w:val="24"/>
              </w:rPr>
            </w:pPr>
          </w:p>
        </w:tc>
        <w:tc>
          <w:tcPr>
            <w:tcW w:w="2581" w:type="dxa"/>
            <w:vAlign w:val="center"/>
          </w:tcPr>
          <w:p w:rsidR="002D79F2" w:rsidRPr="00097E28" w:rsidRDefault="002D79F2" w:rsidP="002D79F2">
            <w:pPr>
              <w:rPr>
                <w:color w:val="000000" w:themeColor="text1"/>
                <w:sz w:val="24"/>
                <w:szCs w:val="24"/>
              </w:rPr>
            </w:pPr>
            <w:r w:rsidRPr="00097E28">
              <w:rPr>
                <w:color w:val="000000" w:themeColor="text1"/>
                <w:sz w:val="24"/>
                <w:szCs w:val="24"/>
              </w:rPr>
              <w:t>Žyma, nurodanti struktūrizuoto adreso duomenis</w:t>
            </w:r>
          </w:p>
        </w:tc>
      </w:tr>
      <w:tr w:rsidR="002D79F2" w:rsidRPr="00097E28" w:rsidTr="002D79F2">
        <w:trPr>
          <w:jc w:val="center"/>
        </w:trPr>
        <w:tc>
          <w:tcPr>
            <w:tcW w:w="3764"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STR_ADR /ADM_SAV_KODAS</w:t>
            </w:r>
          </w:p>
        </w:tc>
        <w:tc>
          <w:tcPr>
            <w:tcW w:w="2217"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NUMBER</w:t>
            </w:r>
          </w:p>
        </w:tc>
        <w:tc>
          <w:tcPr>
            <w:tcW w:w="1216"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N</w:t>
            </w:r>
          </w:p>
        </w:tc>
        <w:tc>
          <w:tcPr>
            <w:tcW w:w="2581" w:type="dxa"/>
            <w:vAlign w:val="center"/>
          </w:tcPr>
          <w:p w:rsidR="002D79F2" w:rsidRPr="00097E28" w:rsidRDefault="002D79F2" w:rsidP="002D79F2">
            <w:pPr>
              <w:rPr>
                <w:color w:val="000000" w:themeColor="text1"/>
                <w:sz w:val="24"/>
                <w:szCs w:val="24"/>
              </w:rPr>
            </w:pPr>
            <w:r w:rsidRPr="00097E28">
              <w:rPr>
                <w:color w:val="000000" w:themeColor="text1"/>
                <w:sz w:val="24"/>
                <w:szCs w:val="24"/>
              </w:rPr>
              <w:t>Struktūrizuoto adreso Administracinių vienetų identifikavimo kodas</w:t>
            </w:r>
          </w:p>
        </w:tc>
      </w:tr>
      <w:tr w:rsidR="002D79F2" w:rsidRPr="00097E28" w:rsidTr="002D79F2">
        <w:trPr>
          <w:jc w:val="center"/>
        </w:trPr>
        <w:tc>
          <w:tcPr>
            <w:tcW w:w="3764"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STR_ADR/</w:t>
            </w:r>
            <w:r w:rsidRPr="00097E28">
              <w:rPr>
                <w:color w:val="000000" w:themeColor="text1"/>
                <w:sz w:val="24"/>
                <w:szCs w:val="24"/>
              </w:rPr>
              <w:br/>
              <w:t>ADM_SAV_VARDAS_K</w:t>
            </w:r>
          </w:p>
        </w:tc>
        <w:tc>
          <w:tcPr>
            <w:tcW w:w="2217"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VARCHAR2(48)</w:t>
            </w:r>
          </w:p>
        </w:tc>
        <w:tc>
          <w:tcPr>
            <w:tcW w:w="1216"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N</w:t>
            </w:r>
          </w:p>
        </w:tc>
        <w:tc>
          <w:tcPr>
            <w:tcW w:w="2581" w:type="dxa"/>
            <w:vAlign w:val="center"/>
          </w:tcPr>
          <w:p w:rsidR="002D79F2" w:rsidRPr="00097E28" w:rsidRDefault="002D79F2" w:rsidP="002D79F2">
            <w:pPr>
              <w:rPr>
                <w:color w:val="000000" w:themeColor="text1"/>
                <w:sz w:val="24"/>
                <w:szCs w:val="24"/>
              </w:rPr>
            </w:pPr>
            <w:r w:rsidRPr="00097E28">
              <w:rPr>
                <w:color w:val="000000" w:themeColor="text1"/>
                <w:sz w:val="24"/>
                <w:szCs w:val="24"/>
              </w:rPr>
              <w:t xml:space="preserve">Struktūrizuoto adreso administracinių vienetų </w:t>
            </w:r>
            <w:r w:rsidRPr="00097E28">
              <w:rPr>
                <w:color w:val="000000" w:themeColor="text1"/>
                <w:sz w:val="24"/>
                <w:szCs w:val="24"/>
              </w:rPr>
              <w:lastRenderedPageBreak/>
              <w:t>vardas (kilmininko linksniu)</w:t>
            </w:r>
          </w:p>
        </w:tc>
      </w:tr>
      <w:tr w:rsidR="002D79F2" w:rsidRPr="00097E28" w:rsidTr="002D79F2">
        <w:trPr>
          <w:jc w:val="center"/>
        </w:trPr>
        <w:tc>
          <w:tcPr>
            <w:tcW w:w="3764"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lastRenderedPageBreak/>
              <w:t>STR_ADR/</w:t>
            </w:r>
          </w:p>
          <w:p w:rsidR="002D79F2" w:rsidRPr="00097E28" w:rsidRDefault="002D79F2" w:rsidP="002D79F2">
            <w:pPr>
              <w:jc w:val="center"/>
              <w:rPr>
                <w:color w:val="000000" w:themeColor="text1"/>
                <w:sz w:val="24"/>
                <w:szCs w:val="24"/>
              </w:rPr>
            </w:pPr>
            <w:r w:rsidRPr="00097E28">
              <w:rPr>
                <w:color w:val="000000" w:themeColor="text1"/>
                <w:sz w:val="24"/>
                <w:szCs w:val="24"/>
              </w:rPr>
              <w:t>ADM_ SAV_TIPAS</w:t>
            </w:r>
          </w:p>
        </w:tc>
        <w:tc>
          <w:tcPr>
            <w:tcW w:w="2217"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VARCHAR2(48)</w:t>
            </w:r>
          </w:p>
        </w:tc>
        <w:tc>
          <w:tcPr>
            <w:tcW w:w="1216"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N</w:t>
            </w:r>
          </w:p>
        </w:tc>
        <w:tc>
          <w:tcPr>
            <w:tcW w:w="2581" w:type="dxa"/>
            <w:vAlign w:val="center"/>
          </w:tcPr>
          <w:p w:rsidR="002D79F2" w:rsidRPr="00097E28" w:rsidRDefault="002D79F2" w:rsidP="002D79F2">
            <w:pPr>
              <w:rPr>
                <w:color w:val="000000" w:themeColor="text1"/>
                <w:sz w:val="24"/>
                <w:szCs w:val="24"/>
              </w:rPr>
            </w:pPr>
            <w:r w:rsidRPr="00097E28">
              <w:rPr>
                <w:color w:val="000000" w:themeColor="text1"/>
                <w:sz w:val="24"/>
                <w:szCs w:val="24"/>
              </w:rPr>
              <w:t>Struktūrizuoto adreso administracinių vienetų tipas</w:t>
            </w:r>
          </w:p>
        </w:tc>
      </w:tr>
      <w:tr w:rsidR="002D79F2" w:rsidRPr="00097E28" w:rsidTr="002D79F2">
        <w:trPr>
          <w:jc w:val="center"/>
        </w:trPr>
        <w:tc>
          <w:tcPr>
            <w:tcW w:w="3764"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STR_ADR /ADM_SEN_KODAS</w:t>
            </w:r>
          </w:p>
        </w:tc>
        <w:tc>
          <w:tcPr>
            <w:tcW w:w="2217"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NUMBER</w:t>
            </w:r>
          </w:p>
        </w:tc>
        <w:tc>
          <w:tcPr>
            <w:tcW w:w="1216"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N</w:t>
            </w:r>
          </w:p>
        </w:tc>
        <w:tc>
          <w:tcPr>
            <w:tcW w:w="2581" w:type="dxa"/>
            <w:vAlign w:val="center"/>
          </w:tcPr>
          <w:p w:rsidR="002D79F2" w:rsidRPr="00097E28" w:rsidRDefault="002D79F2" w:rsidP="002D79F2">
            <w:pPr>
              <w:rPr>
                <w:color w:val="000000" w:themeColor="text1"/>
                <w:sz w:val="24"/>
                <w:szCs w:val="24"/>
              </w:rPr>
            </w:pPr>
            <w:r w:rsidRPr="00097E28">
              <w:rPr>
                <w:color w:val="000000" w:themeColor="text1"/>
                <w:sz w:val="24"/>
                <w:szCs w:val="24"/>
              </w:rPr>
              <w:t>Struktūrizuoto adreso seniūnijų  identifikavimo kodas</w:t>
            </w:r>
          </w:p>
        </w:tc>
      </w:tr>
      <w:tr w:rsidR="002D79F2" w:rsidRPr="00097E28" w:rsidTr="002D79F2">
        <w:trPr>
          <w:jc w:val="center"/>
        </w:trPr>
        <w:tc>
          <w:tcPr>
            <w:tcW w:w="3764"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STR_ADR/</w:t>
            </w:r>
            <w:r w:rsidRPr="00097E28">
              <w:rPr>
                <w:color w:val="000000" w:themeColor="text1"/>
                <w:sz w:val="24"/>
                <w:szCs w:val="24"/>
              </w:rPr>
              <w:br/>
              <w:t>ADM_SEN_VARDAS_K</w:t>
            </w:r>
          </w:p>
        </w:tc>
        <w:tc>
          <w:tcPr>
            <w:tcW w:w="2217"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VARCHAR2(48)</w:t>
            </w:r>
          </w:p>
        </w:tc>
        <w:tc>
          <w:tcPr>
            <w:tcW w:w="1216"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N</w:t>
            </w:r>
          </w:p>
        </w:tc>
        <w:tc>
          <w:tcPr>
            <w:tcW w:w="2581" w:type="dxa"/>
            <w:vAlign w:val="center"/>
          </w:tcPr>
          <w:p w:rsidR="002D79F2" w:rsidRPr="00097E28" w:rsidRDefault="002D79F2" w:rsidP="002D79F2">
            <w:pPr>
              <w:rPr>
                <w:color w:val="000000" w:themeColor="text1"/>
                <w:sz w:val="24"/>
                <w:szCs w:val="24"/>
              </w:rPr>
            </w:pPr>
            <w:r w:rsidRPr="00097E28">
              <w:rPr>
                <w:color w:val="000000" w:themeColor="text1"/>
                <w:sz w:val="24"/>
                <w:szCs w:val="24"/>
              </w:rPr>
              <w:t>Struktūrizuoto adreso seniūnijų vardas (kilmininko linksniu)</w:t>
            </w:r>
          </w:p>
        </w:tc>
      </w:tr>
      <w:tr w:rsidR="002D79F2" w:rsidRPr="00097E28" w:rsidTr="002D79F2">
        <w:trPr>
          <w:jc w:val="center"/>
        </w:trPr>
        <w:tc>
          <w:tcPr>
            <w:tcW w:w="3764"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STR_ADR/</w:t>
            </w:r>
          </w:p>
          <w:p w:rsidR="002D79F2" w:rsidRPr="00097E28" w:rsidRDefault="002D79F2" w:rsidP="002D79F2">
            <w:pPr>
              <w:jc w:val="center"/>
              <w:rPr>
                <w:color w:val="000000" w:themeColor="text1"/>
                <w:sz w:val="24"/>
                <w:szCs w:val="24"/>
              </w:rPr>
            </w:pPr>
            <w:r w:rsidRPr="00097E28">
              <w:rPr>
                <w:color w:val="000000" w:themeColor="text1"/>
                <w:sz w:val="24"/>
                <w:szCs w:val="24"/>
              </w:rPr>
              <w:t>ADM_ SEN_TIPAS</w:t>
            </w:r>
          </w:p>
        </w:tc>
        <w:tc>
          <w:tcPr>
            <w:tcW w:w="2217"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VARCHAR2(48)</w:t>
            </w:r>
          </w:p>
        </w:tc>
        <w:tc>
          <w:tcPr>
            <w:tcW w:w="1216"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N</w:t>
            </w:r>
          </w:p>
        </w:tc>
        <w:tc>
          <w:tcPr>
            <w:tcW w:w="2581" w:type="dxa"/>
            <w:vAlign w:val="center"/>
          </w:tcPr>
          <w:p w:rsidR="002D79F2" w:rsidRPr="00097E28" w:rsidRDefault="002D79F2" w:rsidP="002D79F2">
            <w:pPr>
              <w:rPr>
                <w:color w:val="000000" w:themeColor="text1"/>
                <w:sz w:val="24"/>
                <w:szCs w:val="24"/>
              </w:rPr>
            </w:pPr>
            <w:r w:rsidRPr="00097E28">
              <w:rPr>
                <w:color w:val="000000" w:themeColor="text1"/>
                <w:sz w:val="24"/>
                <w:szCs w:val="24"/>
              </w:rPr>
              <w:t>Struktūrizuoto adreso seniūnijų tipas</w:t>
            </w:r>
          </w:p>
        </w:tc>
      </w:tr>
      <w:tr w:rsidR="002D79F2" w:rsidRPr="00097E28" w:rsidTr="002D79F2">
        <w:trPr>
          <w:jc w:val="center"/>
        </w:trPr>
        <w:tc>
          <w:tcPr>
            <w:tcW w:w="3764"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STR_ADR/</w:t>
            </w:r>
            <w:r w:rsidRPr="00097E28">
              <w:rPr>
                <w:color w:val="000000" w:themeColor="text1"/>
                <w:sz w:val="24"/>
                <w:szCs w:val="24"/>
              </w:rPr>
              <w:br/>
              <w:t>GYV_ KODAS</w:t>
            </w:r>
          </w:p>
        </w:tc>
        <w:tc>
          <w:tcPr>
            <w:tcW w:w="2217"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NUMBER</w:t>
            </w:r>
          </w:p>
        </w:tc>
        <w:tc>
          <w:tcPr>
            <w:tcW w:w="1216"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N</w:t>
            </w:r>
          </w:p>
        </w:tc>
        <w:tc>
          <w:tcPr>
            <w:tcW w:w="2581" w:type="dxa"/>
            <w:vAlign w:val="center"/>
          </w:tcPr>
          <w:p w:rsidR="002D79F2" w:rsidRPr="00097E28" w:rsidRDefault="002D79F2" w:rsidP="002D79F2">
            <w:pPr>
              <w:rPr>
                <w:color w:val="000000" w:themeColor="text1"/>
                <w:sz w:val="24"/>
                <w:szCs w:val="24"/>
              </w:rPr>
            </w:pPr>
            <w:r w:rsidRPr="00097E28">
              <w:rPr>
                <w:color w:val="000000" w:themeColor="text1"/>
                <w:sz w:val="24"/>
                <w:szCs w:val="24"/>
              </w:rPr>
              <w:t>Struktūrizuoto adreso gyvenamųjų vietovių identifikavimo kodas</w:t>
            </w:r>
          </w:p>
        </w:tc>
      </w:tr>
      <w:tr w:rsidR="002D79F2" w:rsidRPr="00097E28" w:rsidTr="002D79F2">
        <w:trPr>
          <w:jc w:val="center"/>
        </w:trPr>
        <w:tc>
          <w:tcPr>
            <w:tcW w:w="3764"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STR_ADR/</w:t>
            </w:r>
            <w:r w:rsidRPr="00097E28">
              <w:rPr>
                <w:color w:val="000000" w:themeColor="text1"/>
                <w:sz w:val="24"/>
                <w:szCs w:val="24"/>
              </w:rPr>
              <w:br/>
              <w:t>GYV_VARDAS_V</w:t>
            </w:r>
          </w:p>
        </w:tc>
        <w:tc>
          <w:tcPr>
            <w:tcW w:w="2217"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VARCHAR2(48)</w:t>
            </w:r>
          </w:p>
        </w:tc>
        <w:tc>
          <w:tcPr>
            <w:tcW w:w="1216"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N</w:t>
            </w:r>
          </w:p>
        </w:tc>
        <w:tc>
          <w:tcPr>
            <w:tcW w:w="2581" w:type="dxa"/>
            <w:vAlign w:val="center"/>
          </w:tcPr>
          <w:p w:rsidR="002D79F2" w:rsidRPr="00097E28" w:rsidRDefault="002D79F2" w:rsidP="002D79F2">
            <w:pPr>
              <w:rPr>
                <w:color w:val="000000" w:themeColor="text1"/>
                <w:sz w:val="24"/>
                <w:szCs w:val="24"/>
              </w:rPr>
            </w:pPr>
            <w:r w:rsidRPr="00097E28">
              <w:rPr>
                <w:color w:val="000000" w:themeColor="text1"/>
                <w:sz w:val="24"/>
                <w:szCs w:val="24"/>
              </w:rPr>
              <w:t>Struktūrizuoto adreso gyvenamųjų vietovių vardas (vardininko linksniu)</w:t>
            </w:r>
          </w:p>
        </w:tc>
      </w:tr>
      <w:tr w:rsidR="002D79F2" w:rsidRPr="00097E28" w:rsidTr="002D79F2">
        <w:trPr>
          <w:jc w:val="center"/>
        </w:trPr>
        <w:tc>
          <w:tcPr>
            <w:tcW w:w="3764"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STR_ADR/</w:t>
            </w:r>
          </w:p>
          <w:p w:rsidR="002D79F2" w:rsidRPr="00097E28" w:rsidRDefault="002D79F2" w:rsidP="002D79F2">
            <w:pPr>
              <w:jc w:val="center"/>
              <w:rPr>
                <w:color w:val="000000" w:themeColor="text1"/>
                <w:sz w:val="24"/>
                <w:szCs w:val="24"/>
              </w:rPr>
            </w:pPr>
            <w:r w:rsidRPr="00097E28">
              <w:rPr>
                <w:color w:val="000000" w:themeColor="text1"/>
                <w:sz w:val="24"/>
                <w:szCs w:val="24"/>
              </w:rPr>
              <w:t>GYV_TIPAS</w:t>
            </w:r>
          </w:p>
        </w:tc>
        <w:tc>
          <w:tcPr>
            <w:tcW w:w="2217"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VARCHAR2(48)</w:t>
            </w:r>
          </w:p>
        </w:tc>
        <w:tc>
          <w:tcPr>
            <w:tcW w:w="1216"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N</w:t>
            </w:r>
          </w:p>
        </w:tc>
        <w:tc>
          <w:tcPr>
            <w:tcW w:w="2581" w:type="dxa"/>
            <w:vAlign w:val="center"/>
          </w:tcPr>
          <w:p w:rsidR="002D79F2" w:rsidRPr="00097E28" w:rsidRDefault="002D79F2" w:rsidP="002D79F2">
            <w:pPr>
              <w:rPr>
                <w:color w:val="000000" w:themeColor="text1"/>
                <w:sz w:val="24"/>
                <w:szCs w:val="24"/>
              </w:rPr>
            </w:pPr>
            <w:r w:rsidRPr="00097E28">
              <w:rPr>
                <w:color w:val="000000" w:themeColor="text1"/>
                <w:sz w:val="24"/>
                <w:szCs w:val="24"/>
              </w:rPr>
              <w:t>Struktūrizuoto adreso gyvenamųjų vietovių tipas</w:t>
            </w:r>
          </w:p>
        </w:tc>
      </w:tr>
      <w:tr w:rsidR="002D79F2" w:rsidRPr="00097E28" w:rsidTr="002D79F2">
        <w:trPr>
          <w:jc w:val="center"/>
        </w:trPr>
        <w:tc>
          <w:tcPr>
            <w:tcW w:w="3764"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STR_ADR/</w:t>
            </w:r>
          </w:p>
          <w:p w:rsidR="002D79F2" w:rsidRPr="00097E28" w:rsidRDefault="002D79F2" w:rsidP="002D79F2">
            <w:pPr>
              <w:jc w:val="center"/>
              <w:rPr>
                <w:color w:val="000000" w:themeColor="text1"/>
                <w:sz w:val="24"/>
                <w:szCs w:val="24"/>
              </w:rPr>
            </w:pPr>
            <w:r w:rsidRPr="00097E28">
              <w:rPr>
                <w:color w:val="000000" w:themeColor="text1"/>
                <w:sz w:val="24"/>
                <w:szCs w:val="24"/>
              </w:rPr>
              <w:t>GAT_KODAS</w:t>
            </w:r>
          </w:p>
        </w:tc>
        <w:tc>
          <w:tcPr>
            <w:tcW w:w="2217"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NUMBER</w:t>
            </w:r>
          </w:p>
        </w:tc>
        <w:tc>
          <w:tcPr>
            <w:tcW w:w="1216"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N</w:t>
            </w:r>
          </w:p>
        </w:tc>
        <w:tc>
          <w:tcPr>
            <w:tcW w:w="2581" w:type="dxa"/>
            <w:vAlign w:val="center"/>
          </w:tcPr>
          <w:p w:rsidR="002D79F2" w:rsidRPr="00097E28" w:rsidRDefault="002D79F2" w:rsidP="002D79F2">
            <w:pPr>
              <w:rPr>
                <w:color w:val="000000" w:themeColor="text1"/>
                <w:sz w:val="24"/>
                <w:szCs w:val="24"/>
              </w:rPr>
            </w:pPr>
            <w:r w:rsidRPr="00097E28">
              <w:rPr>
                <w:color w:val="000000" w:themeColor="text1"/>
                <w:sz w:val="24"/>
                <w:szCs w:val="24"/>
              </w:rPr>
              <w:t>Struktūrizuoto adreso gatvių identifikavimo kodas</w:t>
            </w:r>
          </w:p>
        </w:tc>
      </w:tr>
      <w:tr w:rsidR="002D79F2" w:rsidRPr="00097E28" w:rsidTr="002D79F2">
        <w:trPr>
          <w:jc w:val="center"/>
        </w:trPr>
        <w:tc>
          <w:tcPr>
            <w:tcW w:w="3764"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STR_ADR /</w:t>
            </w:r>
            <w:r w:rsidRPr="00097E28">
              <w:rPr>
                <w:color w:val="000000" w:themeColor="text1"/>
                <w:sz w:val="24"/>
                <w:szCs w:val="24"/>
              </w:rPr>
              <w:br/>
              <w:t>GAT_VARDAS_K</w:t>
            </w:r>
          </w:p>
        </w:tc>
        <w:tc>
          <w:tcPr>
            <w:tcW w:w="2217"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VARCHAR2(48)</w:t>
            </w:r>
          </w:p>
        </w:tc>
        <w:tc>
          <w:tcPr>
            <w:tcW w:w="1216"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N</w:t>
            </w:r>
          </w:p>
        </w:tc>
        <w:tc>
          <w:tcPr>
            <w:tcW w:w="2581" w:type="dxa"/>
            <w:vAlign w:val="center"/>
          </w:tcPr>
          <w:p w:rsidR="002D79F2" w:rsidRPr="00097E28" w:rsidRDefault="002D79F2" w:rsidP="002D79F2">
            <w:pPr>
              <w:rPr>
                <w:color w:val="000000" w:themeColor="text1"/>
                <w:sz w:val="24"/>
                <w:szCs w:val="24"/>
              </w:rPr>
            </w:pPr>
            <w:r w:rsidRPr="00097E28">
              <w:rPr>
                <w:color w:val="000000" w:themeColor="text1"/>
                <w:sz w:val="24"/>
                <w:szCs w:val="24"/>
              </w:rPr>
              <w:t xml:space="preserve">Struktūrizuoto adreso gatvių </w:t>
            </w:r>
          </w:p>
          <w:p w:rsidR="002D79F2" w:rsidRPr="00097E28" w:rsidRDefault="002D79F2" w:rsidP="002D79F2">
            <w:pPr>
              <w:rPr>
                <w:color w:val="000000" w:themeColor="text1"/>
                <w:sz w:val="24"/>
                <w:szCs w:val="24"/>
              </w:rPr>
            </w:pPr>
            <w:r w:rsidRPr="00097E28">
              <w:rPr>
                <w:color w:val="000000" w:themeColor="text1"/>
                <w:sz w:val="24"/>
                <w:szCs w:val="24"/>
              </w:rPr>
              <w:t>vardas (kilmininko linksniu)</w:t>
            </w:r>
          </w:p>
        </w:tc>
      </w:tr>
      <w:tr w:rsidR="002D79F2" w:rsidRPr="00097E28" w:rsidTr="002D79F2">
        <w:trPr>
          <w:jc w:val="center"/>
        </w:trPr>
        <w:tc>
          <w:tcPr>
            <w:tcW w:w="3764"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STR_ADR/</w:t>
            </w:r>
          </w:p>
          <w:p w:rsidR="002D79F2" w:rsidRPr="00097E28" w:rsidRDefault="002D79F2" w:rsidP="002D79F2">
            <w:pPr>
              <w:jc w:val="center"/>
              <w:rPr>
                <w:color w:val="000000" w:themeColor="text1"/>
                <w:sz w:val="24"/>
                <w:szCs w:val="24"/>
              </w:rPr>
            </w:pPr>
            <w:r w:rsidRPr="00097E28">
              <w:rPr>
                <w:color w:val="000000" w:themeColor="text1"/>
                <w:sz w:val="24"/>
                <w:szCs w:val="24"/>
              </w:rPr>
              <w:t>GAT_TIPAS</w:t>
            </w:r>
          </w:p>
        </w:tc>
        <w:tc>
          <w:tcPr>
            <w:tcW w:w="2217"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VARCHAR2(48)</w:t>
            </w:r>
          </w:p>
        </w:tc>
        <w:tc>
          <w:tcPr>
            <w:tcW w:w="1216"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N</w:t>
            </w:r>
          </w:p>
        </w:tc>
        <w:tc>
          <w:tcPr>
            <w:tcW w:w="2581" w:type="dxa"/>
            <w:vAlign w:val="center"/>
          </w:tcPr>
          <w:p w:rsidR="002D79F2" w:rsidRPr="00097E28" w:rsidRDefault="002D79F2" w:rsidP="002D79F2">
            <w:pPr>
              <w:rPr>
                <w:color w:val="000000" w:themeColor="text1"/>
                <w:sz w:val="24"/>
                <w:szCs w:val="24"/>
              </w:rPr>
            </w:pPr>
            <w:r w:rsidRPr="00097E28">
              <w:rPr>
                <w:color w:val="000000" w:themeColor="text1"/>
                <w:sz w:val="24"/>
                <w:szCs w:val="24"/>
              </w:rPr>
              <w:t>Struktūrizuoto adreso gatvių tipas</w:t>
            </w:r>
          </w:p>
        </w:tc>
      </w:tr>
      <w:tr w:rsidR="002D79F2" w:rsidRPr="00097E28" w:rsidTr="002D79F2">
        <w:trPr>
          <w:jc w:val="center"/>
        </w:trPr>
        <w:tc>
          <w:tcPr>
            <w:tcW w:w="3764"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STR_ADR/</w:t>
            </w:r>
          </w:p>
          <w:p w:rsidR="002D79F2" w:rsidRPr="00097E28" w:rsidRDefault="002D79F2" w:rsidP="002D79F2">
            <w:pPr>
              <w:jc w:val="center"/>
              <w:rPr>
                <w:color w:val="000000" w:themeColor="text1"/>
                <w:sz w:val="24"/>
                <w:szCs w:val="24"/>
              </w:rPr>
            </w:pPr>
            <w:r w:rsidRPr="00097E28">
              <w:rPr>
                <w:color w:val="000000" w:themeColor="text1"/>
                <w:sz w:val="24"/>
                <w:szCs w:val="24"/>
              </w:rPr>
              <w:t>AOB_KODAS</w:t>
            </w:r>
          </w:p>
        </w:tc>
        <w:tc>
          <w:tcPr>
            <w:tcW w:w="2217"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NUMBER</w:t>
            </w:r>
          </w:p>
        </w:tc>
        <w:tc>
          <w:tcPr>
            <w:tcW w:w="1216"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N</w:t>
            </w:r>
          </w:p>
        </w:tc>
        <w:tc>
          <w:tcPr>
            <w:tcW w:w="2581" w:type="dxa"/>
            <w:vAlign w:val="center"/>
          </w:tcPr>
          <w:p w:rsidR="002D79F2" w:rsidRPr="00097E28" w:rsidRDefault="002D79F2" w:rsidP="002D79F2">
            <w:pPr>
              <w:pStyle w:val="Default"/>
              <w:rPr>
                <w:rFonts w:ascii="Times New Roman" w:hAnsi="Times New Roman" w:cs="Times New Roman"/>
                <w:color w:val="000000" w:themeColor="text1"/>
              </w:rPr>
            </w:pPr>
            <w:r w:rsidRPr="00097E28">
              <w:rPr>
                <w:rFonts w:ascii="Times New Roman" w:hAnsi="Times New Roman" w:cs="Times New Roman"/>
                <w:color w:val="000000" w:themeColor="text1"/>
              </w:rPr>
              <w:t xml:space="preserve">Struktūrizuoto adreso adresų (žemės sklypų ir (ar) pastatų) identifikavimo kodas </w:t>
            </w:r>
          </w:p>
        </w:tc>
      </w:tr>
      <w:tr w:rsidR="002D79F2" w:rsidRPr="00097E28" w:rsidTr="002D79F2">
        <w:trPr>
          <w:jc w:val="center"/>
        </w:trPr>
        <w:tc>
          <w:tcPr>
            <w:tcW w:w="3764"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STR_ADR/AOB_NR</w:t>
            </w:r>
          </w:p>
        </w:tc>
        <w:tc>
          <w:tcPr>
            <w:tcW w:w="2217"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VARCHAR2(10)</w:t>
            </w:r>
          </w:p>
        </w:tc>
        <w:tc>
          <w:tcPr>
            <w:tcW w:w="1216"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N</w:t>
            </w:r>
          </w:p>
        </w:tc>
        <w:tc>
          <w:tcPr>
            <w:tcW w:w="2581" w:type="dxa"/>
            <w:vAlign w:val="center"/>
          </w:tcPr>
          <w:p w:rsidR="002D79F2" w:rsidRPr="00097E28" w:rsidRDefault="002D79F2" w:rsidP="002D79F2">
            <w:pPr>
              <w:rPr>
                <w:color w:val="000000" w:themeColor="text1"/>
                <w:sz w:val="24"/>
                <w:szCs w:val="24"/>
              </w:rPr>
            </w:pPr>
            <w:r w:rsidRPr="00097E28">
              <w:rPr>
                <w:color w:val="000000" w:themeColor="text1"/>
                <w:sz w:val="24"/>
                <w:szCs w:val="24"/>
              </w:rPr>
              <w:t>Struktūrizuoto adreso žemės sklypo ir (ar) pastato numeris gatvėje arba gyvenamojoje vietovėje</w:t>
            </w:r>
          </w:p>
        </w:tc>
      </w:tr>
      <w:tr w:rsidR="002D79F2" w:rsidRPr="00097E28" w:rsidTr="002D79F2">
        <w:trPr>
          <w:jc w:val="center"/>
        </w:trPr>
        <w:tc>
          <w:tcPr>
            <w:tcW w:w="3764"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STR_ADR/AOB_</w:t>
            </w:r>
          </w:p>
          <w:p w:rsidR="002D79F2" w:rsidRPr="00097E28" w:rsidRDefault="002D79F2" w:rsidP="002D79F2">
            <w:pPr>
              <w:jc w:val="center"/>
              <w:rPr>
                <w:color w:val="000000" w:themeColor="text1"/>
                <w:sz w:val="24"/>
                <w:szCs w:val="24"/>
              </w:rPr>
            </w:pPr>
            <w:r w:rsidRPr="00097E28">
              <w:rPr>
                <w:color w:val="000000" w:themeColor="text1"/>
                <w:sz w:val="24"/>
                <w:szCs w:val="24"/>
              </w:rPr>
              <w:t>KORPUSO_NR</w:t>
            </w:r>
          </w:p>
        </w:tc>
        <w:tc>
          <w:tcPr>
            <w:tcW w:w="2217"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VARCHAR2(10)</w:t>
            </w:r>
          </w:p>
        </w:tc>
        <w:tc>
          <w:tcPr>
            <w:tcW w:w="1216"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N</w:t>
            </w:r>
          </w:p>
        </w:tc>
        <w:tc>
          <w:tcPr>
            <w:tcW w:w="2581" w:type="dxa"/>
            <w:vAlign w:val="center"/>
          </w:tcPr>
          <w:p w:rsidR="002D79F2" w:rsidRPr="00097E28" w:rsidRDefault="002D79F2" w:rsidP="002D79F2">
            <w:pPr>
              <w:rPr>
                <w:color w:val="000000" w:themeColor="text1"/>
                <w:sz w:val="24"/>
                <w:szCs w:val="24"/>
              </w:rPr>
            </w:pPr>
            <w:r w:rsidRPr="00097E28">
              <w:rPr>
                <w:color w:val="000000" w:themeColor="text1"/>
                <w:sz w:val="24"/>
                <w:szCs w:val="24"/>
              </w:rPr>
              <w:t>Struktūrizuoto adreso adresų (žemės sklypų ir (ar) pastatų) korpuso numeris</w:t>
            </w:r>
          </w:p>
        </w:tc>
      </w:tr>
      <w:tr w:rsidR="002D79F2" w:rsidRPr="00097E28" w:rsidTr="002D79F2">
        <w:trPr>
          <w:jc w:val="center"/>
        </w:trPr>
        <w:tc>
          <w:tcPr>
            <w:tcW w:w="3764" w:type="dxa"/>
            <w:vAlign w:val="center"/>
          </w:tcPr>
          <w:p w:rsidR="002D79F2" w:rsidRPr="00097E28" w:rsidRDefault="002D79F2" w:rsidP="002D79F2">
            <w:pPr>
              <w:pStyle w:val="Default"/>
              <w:jc w:val="center"/>
              <w:rPr>
                <w:rFonts w:ascii="Times New Roman" w:hAnsi="Times New Roman" w:cs="Times New Roman"/>
                <w:color w:val="000000" w:themeColor="text1"/>
              </w:rPr>
            </w:pPr>
            <w:r w:rsidRPr="00097E28">
              <w:rPr>
                <w:rFonts w:ascii="Times New Roman" w:hAnsi="Times New Roman" w:cs="Times New Roman"/>
                <w:color w:val="000000" w:themeColor="text1"/>
              </w:rPr>
              <w:t>STR_ADR/</w:t>
            </w:r>
            <w:r w:rsidRPr="00097E28">
              <w:rPr>
                <w:rFonts w:ascii="Times New Roman" w:hAnsi="Times New Roman" w:cs="Times New Roman"/>
                <w:color w:val="000000" w:themeColor="text1"/>
              </w:rPr>
              <w:br/>
              <w:t>PASTO_KODAS</w:t>
            </w:r>
          </w:p>
        </w:tc>
        <w:tc>
          <w:tcPr>
            <w:tcW w:w="2217" w:type="dxa"/>
            <w:vAlign w:val="center"/>
          </w:tcPr>
          <w:p w:rsidR="002D79F2" w:rsidRPr="00097E28" w:rsidRDefault="002D79F2" w:rsidP="002D79F2">
            <w:pPr>
              <w:pStyle w:val="Default"/>
              <w:jc w:val="center"/>
              <w:rPr>
                <w:rFonts w:ascii="Times New Roman" w:hAnsi="Times New Roman" w:cs="Times New Roman"/>
                <w:color w:val="000000" w:themeColor="text1"/>
              </w:rPr>
            </w:pPr>
            <w:r w:rsidRPr="00097E28">
              <w:rPr>
                <w:rFonts w:ascii="Times New Roman" w:hAnsi="Times New Roman" w:cs="Times New Roman"/>
                <w:color w:val="000000" w:themeColor="text1"/>
              </w:rPr>
              <w:t>VARCHAR2(10)</w:t>
            </w:r>
          </w:p>
        </w:tc>
        <w:tc>
          <w:tcPr>
            <w:tcW w:w="1216"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N</w:t>
            </w:r>
          </w:p>
        </w:tc>
        <w:tc>
          <w:tcPr>
            <w:tcW w:w="2581" w:type="dxa"/>
            <w:vAlign w:val="center"/>
          </w:tcPr>
          <w:p w:rsidR="002D79F2" w:rsidRPr="00097E28" w:rsidRDefault="002D79F2" w:rsidP="002D79F2">
            <w:pPr>
              <w:pStyle w:val="Default"/>
              <w:rPr>
                <w:rFonts w:ascii="Times New Roman" w:hAnsi="Times New Roman" w:cs="Times New Roman"/>
                <w:color w:val="000000" w:themeColor="text1"/>
              </w:rPr>
            </w:pPr>
            <w:r w:rsidRPr="00097E28">
              <w:rPr>
                <w:rFonts w:ascii="Times New Roman" w:hAnsi="Times New Roman" w:cs="Times New Roman"/>
                <w:color w:val="000000" w:themeColor="text1"/>
              </w:rPr>
              <w:t>Struktūrizuoto adreso pašto kodas</w:t>
            </w:r>
          </w:p>
        </w:tc>
      </w:tr>
      <w:tr w:rsidR="002D79F2" w:rsidRPr="00097E28" w:rsidTr="002D79F2">
        <w:trPr>
          <w:jc w:val="center"/>
        </w:trPr>
        <w:tc>
          <w:tcPr>
            <w:tcW w:w="3764"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STR_ADR /</w:t>
            </w:r>
          </w:p>
          <w:p w:rsidR="002D79F2" w:rsidRPr="00097E28" w:rsidRDefault="002D79F2" w:rsidP="002D79F2">
            <w:pPr>
              <w:jc w:val="center"/>
              <w:rPr>
                <w:color w:val="000000" w:themeColor="text1"/>
                <w:sz w:val="24"/>
                <w:szCs w:val="24"/>
              </w:rPr>
            </w:pPr>
            <w:r w:rsidRPr="00097E28">
              <w:rPr>
                <w:color w:val="000000" w:themeColor="text1"/>
                <w:sz w:val="24"/>
                <w:szCs w:val="24"/>
              </w:rPr>
              <w:t>PAT_KODAS</w:t>
            </w:r>
          </w:p>
        </w:tc>
        <w:tc>
          <w:tcPr>
            <w:tcW w:w="2217"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NUMBER</w:t>
            </w:r>
          </w:p>
        </w:tc>
        <w:tc>
          <w:tcPr>
            <w:tcW w:w="1216"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N</w:t>
            </w:r>
          </w:p>
        </w:tc>
        <w:tc>
          <w:tcPr>
            <w:tcW w:w="2581" w:type="dxa"/>
            <w:vAlign w:val="center"/>
          </w:tcPr>
          <w:p w:rsidR="002D79F2" w:rsidRPr="00097E28" w:rsidRDefault="002D79F2" w:rsidP="002D79F2">
            <w:pPr>
              <w:rPr>
                <w:color w:val="000000" w:themeColor="text1"/>
                <w:sz w:val="24"/>
                <w:szCs w:val="24"/>
              </w:rPr>
            </w:pPr>
            <w:r w:rsidRPr="00097E28">
              <w:rPr>
                <w:color w:val="000000" w:themeColor="text1"/>
                <w:sz w:val="24"/>
                <w:szCs w:val="24"/>
              </w:rPr>
              <w:t xml:space="preserve">Struktūrizuoto adreso adresų (patalpų) </w:t>
            </w:r>
          </w:p>
          <w:p w:rsidR="002D79F2" w:rsidRPr="00097E28" w:rsidRDefault="002D79F2" w:rsidP="002D79F2">
            <w:pPr>
              <w:rPr>
                <w:color w:val="000000" w:themeColor="text1"/>
                <w:sz w:val="24"/>
                <w:szCs w:val="24"/>
              </w:rPr>
            </w:pPr>
            <w:r w:rsidRPr="00097E28">
              <w:rPr>
                <w:color w:val="000000" w:themeColor="text1"/>
                <w:sz w:val="24"/>
                <w:szCs w:val="24"/>
              </w:rPr>
              <w:t>identifikavimo kodas</w:t>
            </w:r>
          </w:p>
        </w:tc>
      </w:tr>
      <w:tr w:rsidR="002D79F2" w:rsidRPr="00097E28" w:rsidTr="002D79F2">
        <w:trPr>
          <w:jc w:val="center"/>
        </w:trPr>
        <w:tc>
          <w:tcPr>
            <w:tcW w:w="3764"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STR_ADR/</w:t>
            </w:r>
          </w:p>
          <w:p w:rsidR="002D79F2" w:rsidRPr="00097E28" w:rsidRDefault="002D79F2" w:rsidP="002D79F2">
            <w:pPr>
              <w:jc w:val="center"/>
              <w:rPr>
                <w:color w:val="000000" w:themeColor="text1"/>
                <w:sz w:val="24"/>
                <w:szCs w:val="24"/>
              </w:rPr>
            </w:pPr>
            <w:r w:rsidRPr="00097E28">
              <w:rPr>
                <w:color w:val="000000" w:themeColor="text1"/>
                <w:sz w:val="24"/>
                <w:szCs w:val="24"/>
              </w:rPr>
              <w:t>PATALPOS_NR</w:t>
            </w:r>
          </w:p>
        </w:tc>
        <w:tc>
          <w:tcPr>
            <w:tcW w:w="2217"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VARCHAR2(10)</w:t>
            </w:r>
          </w:p>
        </w:tc>
        <w:tc>
          <w:tcPr>
            <w:tcW w:w="1216"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N</w:t>
            </w:r>
          </w:p>
        </w:tc>
        <w:tc>
          <w:tcPr>
            <w:tcW w:w="2581" w:type="dxa"/>
            <w:vAlign w:val="center"/>
          </w:tcPr>
          <w:p w:rsidR="002D79F2" w:rsidRPr="00097E28" w:rsidRDefault="002D79F2" w:rsidP="002D79F2">
            <w:pPr>
              <w:pStyle w:val="Default"/>
              <w:rPr>
                <w:rFonts w:ascii="Times New Roman" w:hAnsi="Times New Roman" w:cs="Times New Roman"/>
                <w:color w:val="000000" w:themeColor="text1"/>
              </w:rPr>
            </w:pPr>
            <w:r w:rsidRPr="00097E28">
              <w:rPr>
                <w:rFonts w:ascii="Times New Roman" w:hAnsi="Times New Roman" w:cs="Times New Roman"/>
                <w:color w:val="000000" w:themeColor="text1"/>
              </w:rPr>
              <w:t>Struktūrizuoto adreso patalpos numeris</w:t>
            </w:r>
          </w:p>
        </w:tc>
      </w:tr>
      <w:tr w:rsidR="002D79F2" w:rsidRPr="00097E28" w:rsidTr="002D79F2">
        <w:trPr>
          <w:trHeight w:val="269"/>
          <w:jc w:val="center"/>
        </w:trPr>
        <w:tc>
          <w:tcPr>
            <w:tcW w:w="3764"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lastRenderedPageBreak/>
              <w:t>ADR_PASTABA</w:t>
            </w:r>
          </w:p>
        </w:tc>
        <w:tc>
          <w:tcPr>
            <w:tcW w:w="2217"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VARCHAR2(1024)</w:t>
            </w:r>
          </w:p>
        </w:tc>
        <w:tc>
          <w:tcPr>
            <w:tcW w:w="1216"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N</w:t>
            </w:r>
          </w:p>
        </w:tc>
        <w:tc>
          <w:tcPr>
            <w:tcW w:w="2581" w:type="dxa"/>
            <w:vAlign w:val="center"/>
          </w:tcPr>
          <w:p w:rsidR="002D79F2" w:rsidRPr="00097E28" w:rsidRDefault="002D79F2" w:rsidP="002D79F2">
            <w:pPr>
              <w:pStyle w:val="Default"/>
              <w:rPr>
                <w:rFonts w:ascii="Times New Roman" w:hAnsi="Times New Roman" w:cs="Times New Roman"/>
                <w:color w:val="000000" w:themeColor="text1"/>
              </w:rPr>
            </w:pPr>
            <w:r w:rsidRPr="00097E28">
              <w:rPr>
                <w:rFonts w:ascii="Times New Roman" w:hAnsi="Times New Roman" w:cs="Times New Roman"/>
                <w:color w:val="000000" w:themeColor="text1"/>
              </w:rPr>
              <w:t xml:space="preserve">Struktūrizuoto adreso pastaba </w:t>
            </w:r>
          </w:p>
        </w:tc>
      </w:tr>
      <w:tr w:rsidR="002D79F2" w:rsidRPr="00097E28" w:rsidTr="002D79F2">
        <w:trPr>
          <w:jc w:val="center"/>
        </w:trPr>
        <w:tc>
          <w:tcPr>
            <w:tcW w:w="3764"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VARDAS</w:t>
            </w:r>
          </w:p>
        </w:tc>
        <w:tc>
          <w:tcPr>
            <w:tcW w:w="2217"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VARCHAR2(200)</w:t>
            </w:r>
          </w:p>
        </w:tc>
        <w:tc>
          <w:tcPr>
            <w:tcW w:w="1216"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T</w:t>
            </w:r>
          </w:p>
        </w:tc>
        <w:tc>
          <w:tcPr>
            <w:tcW w:w="2581" w:type="dxa"/>
            <w:vAlign w:val="center"/>
          </w:tcPr>
          <w:p w:rsidR="002D79F2" w:rsidRPr="00097E28" w:rsidRDefault="002D79F2" w:rsidP="002D79F2">
            <w:pPr>
              <w:rPr>
                <w:color w:val="000000" w:themeColor="text1"/>
                <w:sz w:val="24"/>
                <w:szCs w:val="24"/>
              </w:rPr>
            </w:pPr>
            <w:r w:rsidRPr="00097E28">
              <w:rPr>
                <w:color w:val="000000" w:themeColor="text1"/>
                <w:sz w:val="24"/>
                <w:szCs w:val="24"/>
              </w:rPr>
              <w:t>Gavėjo vardas</w:t>
            </w:r>
          </w:p>
        </w:tc>
      </w:tr>
      <w:tr w:rsidR="002D79F2" w:rsidRPr="00097E28" w:rsidTr="002D79F2">
        <w:trPr>
          <w:jc w:val="center"/>
        </w:trPr>
        <w:tc>
          <w:tcPr>
            <w:tcW w:w="3764"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PAVARDE</w:t>
            </w:r>
          </w:p>
        </w:tc>
        <w:tc>
          <w:tcPr>
            <w:tcW w:w="2217"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VARCHAR2(200)</w:t>
            </w:r>
          </w:p>
        </w:tc>
        <w:tc>
          <w:tcPr>
            <w:tcW w:w="1216"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T</w:t>
            </w:r>
          </w:p>
        </w:tc>
        <w:tc>
          <w:tcPr>
            <w:tcW w:w="2581" w:type="dxa"/>
            <w:vAlign w:val="center"/>
          </w:tcPr>
          <w:p w:rsidR="002D79F2" w:rsidRPr="00097E28" w:rsidRDefault="002D79F2" w:rsidP="002D79F2">
            <w:pPr>
              <w:rPr>
                <w:color w:val="000000" w:themeColor="text1"/>
                <w:sz w:val="24"/>
                <w:szCs w:val="24"/>
              </w:rPr>
            </w:pPr>
            <w:r w:rsidRPr="00097E28">
              <w:rPr>
                <w:color w:val="000000" w:themeColor="text1"/>
                <w:sz w:val="24"/>
                <w:szCs w:val="24"/>
              </w:rPr>
              <w:t>Gavėjo pavardė</w:t>
            </w:r>
          </w:p>
        </w:tc>
      </w:tr>
      <w:tr w:rsidR="002D79F2" w:rsidRPr="00097E28" w:rsidTr="002D79F2">
        <w:trPr>
          <w:jc w:val="center"/>
        </w:trPr>
        <w:tc>
          <w:tcPr>
            <w:tcW w:w="3764"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ISM_EIN_SUMA</w:t>
            </w:r>
          </w:p>
        </w:tc>
        <w:tc>
          <w:tcPr>
            <w:tcW w:w="2217"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NUMBER (12)</w:t>
            </w:r>
          </w:p>
        </w:tc>
        <w:tc>
          <w:tcPr>
            <w:tcW w:w="1216"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T</w:t>
            </w:r>
          </w:p>
        </w:tc>
        <w:tc>
          <w:tcPr>
            <w:tcW w:w="2581" w:type="dxa"/>
            <w:vAlign w:val="center"/>
          </w:tcPr>
          <w:p w:rsidR="002D79F2" w:rsidRPr="00097E28" w:rsidRDefault="002D79F2" w:rsidP="002D79F2">
            <w:pPr>
              <w:rPr>
                <w:color w:val="000000" w:themeColor="text1"/>
                <w:sz w:val="24"/>
                <w:szCs w:val="24"/>
              </w:rPr>
            </w:pPr>
            <w:r w:rsidRPr="00097E28">
              <w:rPr>
                <w:color w:val="000000" w:themeColor="text1"/>
                <w:sz w:val="24"/>
                <w:szCs w:val="24"/>
              </w:rPr>
              <w:t>Ataskaitinio mėnesio suma</w:t>
            </w:r>
          </w:p>
        </w:tc>
      </w:tr>
      <w:tr w:rsidR="002D79F2" w:rsidRPr="00097E28" w:rsidTr="002D79F2">
        <w:trPr>
          <w:jc w:val="center"/>
        </w:trPr>
        <w:tc>
          <w:tcPr>
            <w:tcW w:w="3764"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ISM_PRA_SUMA</w:t>
            </w:r>
          </w:p>
        </w:tc>
        <w:tc>
          <w:tcPr>
            <w:tcW w:w="2217"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NUMBER</w:t>
            </w:r>
          </w:p>
        </w:tc>
        <w:tc>
          <w:tcPr>
            <w:tcW w:w="1216"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T</w:t>
            </w:r>
          </w:p>
        </w:tc>
        <w:tc>
          <w:tcPr>
            <w:tcW w:w="2581" w:type="dxa"/>
            <w:vAlign w:val="center"/>
          </w:tcPr>
          <w:p w:rsidR="002D79F2" w:rsidRPr="00097E28" w:rsidRDefault="002D79F2" w:rsidP="002D79F2">
            <w:pPr>
              <w:rPr>
                <w:color w:val="000000" w:themeColor="text1"/>
                <w:sz w:val="24"/>
                <w:szCs w:val="24"/>
              </w:rPr>
            </w:pPr>
            <w:r w:rsidRPr="00097E28">
              <w:rPr>
                <w:color w:val="000000" w:themeColor="text1"/>
                <w:sz w:val="24"/>
                <w:szCs w:val="24"/>
              </w:rPr>
              <w:t>Praeito laikotarpio suma</w:t>
            </w:r>
          </w:p>
        </w:tc>
      </w:tr>
      <w:tr w:rsidR="002D79F2" w:rsidRPr="00097E28" w:rsidTr="002D79F2">
        <w:trPr>
          <w:jc w:val="center"/>
        </w:trPr>
        <w:tc>
          <w:tcPr>
            <w:tcW w:w="3764"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ISM_ISK_SUMA</w:t>
            </w:r>
          </w:p>
        </w:tc>
        <w:tc>
          <w:tcPr>
            <w:tcW w:w="2217"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NUMBER</w:t>
            </w:r>
          </w:p>
        </w:tc>
        <w:tc>
          <w:tcPr>
            <w:tcW w:w="1216"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T</w:t>
            </w:r>
          </w:p>
        </w:tc>
        <w:tc>
          <w:tcPr>
            <w:tcW w:w="2581" w:type="dxa"/>
            <w:vAlign w:val="center"/>
          </w:tcPr>
          <w:p w:rsidR="002D79F2" w:rsidRPr="00097E28" w:rsidRDefault="002D79F2" w:rsidP="002D79F2">
            <w:pPr>
              <w:rPr>
                <w:color w:val="000000" w:themeColor="text1"/>
                <w:sz w:val="24"/>
                <w:szCs w:val="24"/>
              </w:rPr>
            </w:pPr>
            <w:r w:rsidRPr="00097E28">
              <w:rPr>
                <w:color w:val="000000" w:themeColor="text1"/>
                <w:sz w:val="24"/>
                <w:szCs w:val="24"/>
              </w:rPr>
              <w:t>Išskaitymo suma</w:t>
            </w:r>
          </w:p>
        </w:tc>
      </w:tr>
      <w:tr w:rsidR="002D79F2" w:rsidRPr="00097E28" w:rsidTr="002D79F2">
        <w:trPr>
          <w:jc w:val="center"/>
        </w:trPr>
        <w:tc>
          <w:tcPr>
            <w:tcW w:w="3764"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ISM_SUMA</w:t>
            </w:r>
          </w:p>
        </w:tc>
        <w:tc>
          <w:tcPr>
            <w:tcW w:w="2217"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NUMBER</w:t>
            </w:r>
          </w:p>
        </w:tc>
        <w:tc>
          <w:tcPr>
            <w:tcW w:w="1216"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T</w:t>
            </w:r>
          </w:p>
        </w:tc>
        <w:tc>
          <w:tcPr>
            <w:tcW w:w="2581" w:type="dxa"/>
            <w:vAlign w:val="center"/>
          </w:tcPr>
          <w:p w:rsidR="002D79F2" w:rsidRPr="00097E28" w:rsidRDefault="002D79F2" w:rsidP="002D79F2">
            <w:pPr>
              <w:rPr>
                <w:color w:val="000000" w:themeColor="text1"/>
                <w:sz w:val="24"/>
                <w:szCs w:val="24"/>
              </w:rPr>
            </w:pPr>
            <w:r w:rsidRPr="00097E28">
              <w:rPr>
                <w:color w:val="000000" w:themeColor="text1"/>
                <w:sz w:val="24"/>
                <w:szCs w:val="24"/>
              </w:rPr>
              <w:t>Visa išmokėjimo suma</w:t>
            </w:r>
          </w:p>
        </w:tc>
      </w:tr>
      <w:tr w:rsidR="002D79F2" w:rsidRPr="00097E28" w:rsidTr="002D79F2">
        <w:trPr>
          <w:jc w:val="center"/>
        </w:trPr>
        <w:tc>
          <w:tcPr>
            <w:tcW w:w="3764"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EIN_MENUO</w:t>
            </w:r>
          </w:p>
          <w:p w:rsidR="002D79F2" w:rsidRPr="00097E28" w:rsidRDefault="002D79F2" w:rsidP="002D79F2">
            <w:pPr>
              <w:jc w:val="center"/>
              <w:rPr>
                <w:color w:val="000000" w:themeColor="text1"/>
                <w:sz w:val="24"/>
                <w:szCs w:val="24"/>
              </w:rPr>
            </w:pPr>
          </w:p>
        </w:tc>
        <w:tc>
          <w:tcPr>
            <w:tcW w:w="2217"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NUMBER</w:t>
            </w:r>
          </w:p>
        </w:tc>
        <w:tc>
          <w:tcPr>
            <w:tcW w:w="1216"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T</w:t>
            </w:r>
          </w:p>
        </w:tc>
        <w:tc>
          <w:tcPr>
            <w:tcW w:w="2581" w:type="dxa"/>
            <w:vAlign w:val="center"/>
          </w:tcPr>
          <w:p w:rsidR="002D79F2" w:rsidRPr="00097E28" w:rsidRDefault="002D79F2" w:rsidP="002D79F2">
            <w:pPr>
              <w:rPr>
                <w:color w:val="000000" w:themeColor="text1"/>
                <w:sz w:val="24"/>
                <w:szCs w:val="24"/>
              </w:rPr>
            </w:pPr>
            <w:r w:rsidRPr="00097E28">
              <w:rPr>
                <w:color w:val="000000" w:themeColor="text1"/>
                <w:sz w:val="24"/>
                <w:szCs w:val="24"/>
              </w:rPr>
              <w:t>Mėnuo, už kurį mokama einamo mėnesio suma (ISM_EIN_SUMA), pvz. 202201</w:t>
            </w:r>
          </w:p>
        </w:tc>
      </w:tr>
      <w:tr w:rsidR="002D79F2" w:rsidRPr="00097E28" w:rsidTr="002D79F2">
        <w:trPr>
          <w:jc w:val="center"/>
        </w:trPr>
        <w:tc>
          <w:tcPr>
            <w:tcW w:w="3764"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ISMOK_ATSIIMS</w:t>
            </w:r>
          </w:p>
        </w:tc>
        <w:tc>
          <w:tcPr>
            <w:tcW w:w="2217"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VARCHAR2(1)</w:t>
            </w:r>
          </w:p>
        </w:tc>
        <w:tc>
          <w:tcPr>
            <w:tcW w:w="1216"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N</w:t>
            </w:r>
          </w:p>
        </w:tc>
        <w:tc>
          <w:tcPr>
            <w:tcW w:w="2581" w:type="dxa"/>
            <w:vAlign w:val="center"/>
          </w:tcPr>
          <w:p w:rsidR="002D79F2" w:rsidRPr="00097E28" w:rsidRDefault="002D79F2" w:rsidP="002D79F2">
            <w:pPr>
              <w:rPr>
                <w:color w:val="000000" w:themeColor="text1"/>
                <w:sz w:val="24"/>
                <w:szCs w:val="24"/>
              </w:rPr>
            </w:pPr>
            <w:r w:rsidRPr="00097E28">
              <w:rPr>
                <w:color w:val="000000" w:themeColor="text1"/>
                <w:sz w:val="24"/>
                <w:szCs w:val="24"/>
              </w:rPr>
              <w:t xml:space="preserve">Nurodo ar išmoka bus pristatoma, ar adresatas atsiims įmonės filiale.  "T" - atsiims filiale, NULL - bus pristatoma. Pagal nutylėjimą reikšmė NULL. </w:t>
            </w:r>
          </w:p>
        </w:tc>
      </w:tr>
      <w:tr w:rsidR="002D79F2" w:rsidRPr="00097E28" w:rsidTr="002D79F2">
        <w:trPr>
          <w:jc w:val="center"/>
        </w:trPr>
        <w:tc>
          <w:tcPr>
            <w:tcW w:w="3764"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TER_SKYRIAUS_KODAS</w:t>
            </w:r>
          </w:p>
        </w:tc>
        <w:tc>
          <w:tcPr>
            <w:tcW w:w="2217"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NUMBER</w:t>
            </w:r>
          </w:p>
        </w:tc>
        <w:tc>
          <w:tcPr>
            <w:tcW w:w="1216"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T</w:t>
            </w:r>
          </w:p>
        </w:tc>
        <w:tc>
          <w:tcPr>
            <w:tcW w:w="2581" w:type="dxa"/>
            <w:vAlign w:val="center"/>
          </w:tcPr>
          <w:p w:rsidR="002D79F2" w:rsidRPr="00097E28" w:rsidRDefault="002D79F2" w:rsidP="002D79F2">
            <w:pPr>
              <w:rPr>
                <w:color w:val="000000" w:themeColor="text1"/>
                <w:sz w:val="24"/>
                <w:szCs w:val="24"/>
              </w:rPr>
            </w:pPr>
            <w:r w:rsidRPr="00097E28">
              <w:rPr>
                <w:color w:val="000000" w:themeColor="text1"/>
                <w:sz w:val="24"/>
                <w:szCs w:val="24"/>
              </w:rPr>
              <w:t xml:space="preserve">Mokėjimą inicijavęs VSDFV teritorinio skyriaus kodas. </w:t>
            </w:r>
          </w:p>
          <w:p w:rsidR="002D79F2" w:rsidRPr="00097E28" w:rsidRDefault="002D79F2" w:rsidP="002D79F2">
            <w:pPr>
              <w:rPr>
                <w:color w:val="000000" w:themeColor="text1"/>
                <w:sz w:val="24"/>
                <w:szCs w:val="24"/>
              </w:rPr>
            </w:pPr>
            <w:r w:rsidRPr="00097E28">
              <w:rPr>
                <w:color w:val="000000" w:themeColor="text1"/>
                <w:sz w:val="24"/>
                <w:szCs w:val="24"/>
              </w:rPr>
              <w:t>1 - VSDFV Vilniaus skyrius</w:t>
            </w:r>
          </w:p>
          <w:p w:rsidR="002D79F2" w:rsidRPr="00097E28" w:rsidRDefault="002D79F2" w:rsidP="002D79F2">
            <w:pPr>
              <w:rPr>
                <w:color w:val="000000" w:themeColor="text1"/>
                <w:sz w:val="24"/>
                <w:szCs w:val="24"/>
              </w:rPr>
            </w:pPr>
            <w:r w:rsidRPr="00097E28">
              <w:rPr>
                <w:color w:val="000000" w:themeColor="text1"/>
                <w:sz w:val="24"/>
                <w:szCs w:val="24"/>
              </w:rPr>
              <w:t>19 - VSDFV Kauno skyrius</w:t>
            </w:r>
          </w:p>
          <w:p w:rsidR="002D79F2" w:rsidRPr="00097E28" w:rsidRDefault="002D79F2" w:rsidP="002D79F2">
            <w:pPr>
              <w:rPr>
                <w:color w:val="000000" w:themeColor="text1"/>
                <w:sz w:val="24"/>
                <w:szCs w:val="24"/>
              </w:rPr>
            </w:pPr>
            <w:r w:rsidRPr="00097E28">
              <w:rPr>
                <w:color w:val="000000" w:themeColor="text1"/>
                <w:sz w:val="24"/>
                <w:szCs w:val="24"/>
              </w:rPr>
              <w:t>21 - VSDFV Klaipėdos skyrius</w:t>
            </w:r>
          </w:p>
          <w:p w:rsidR="002D79F2" w:rsidRPr="00097E28" w:rsidRDefault="002D79F2" w:rsidP="002D79F2">
            <w:pPr>
              <w:rPr>
                <w:color w:val="000000" w:themeColor="text1"/>
                <w:sz w:val="24"/>
                <w:szCs w:val="24"/>
              </w:rPr>
            </w:pPr>
            <w:r w:rsidRPr="00097E28">
              <w:rPr>
                <w:color w:val="000000" w:themeColor="text1"/>
                <w:sz w:val="24"/>
                <w:szCs w:val="24"/>
              </w:rPr>
              <w:t>27 - VSDFV Panevėžio skyrius</w:t>
            </w:r>
          </w:p>
        </w:tc>
      </w:tr>
      <w:tr w:rsidR="002D79F2" w:rsidRPr="00097E28" w:rsidTr="002D79F2">
        <w:trPr>
          <w:jc w:val="center"/>
        </w:trPr>
        <w:tc>
          <w:tcPr>
            <w:tcW w:w="3764"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TER_VNT_KODAS</w:t>
            </w:r>
          </w:p>
        </w:tc>
        <w:tc>
          <w:tcPr>
            <w:tcW w:w="2217"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NUMBER</w:t>
            </w:r>
          </w:p>
        </w:tc>
        <w:tc>
          <w:tcPr>
            <w:tcW w:w="1216"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T</w:t>
            </w:r>
          </w:p>
        </w:tc>
        <w:tc>
          <w:tcPr>
            <w:tcW w:w="2581" w:type="dxa"/>
            <w:vAlign w:val="center"/>
          </w:tcPr>
          <w:p w:rsidR="002D79F2" w:rsidRPr="00097E28" w:rsidRDefault="002D79F2" w:rsidP="002D79F2">
            <w:pPr>
              <w:rPr>
                <w:color w:val="000000" w:themeColor="text1"/>
                <w:sz w:val="24"/>
                <w:szCs w:val="24"/>
              </w:rPr>
            </w:pPr>
            <w:r w:rsidRPr="00097E28">
              <w:rPr>
                <w:color w:val="000000" w:themeColor="text1"/>
                <w:sz w:val="24"/>
                <w:szCs w:val="24"/>
              </w:rPr>
              <w:t>Mokėjimą inicijavęs  teritorinio vieneto kodas.</w:t>
            </w:r>
          </w:p>
        </w:tc>
      </w:tr>
    </w:tbl>
    <w:p w:rsidR="002D79F2" w:rsidRPr="00097E28" w:rsidRDefault="002D79F2" w:rsidP="002D79F2">
      <w:pPr>
        <w:rPr>
          <w:rFonts w:ascii="Times New Roman" w:hAnsi="Times New Roman" w:cs="Times New Roman"/>
          <w:b/>
          <w:color w:val="000000" w:themeColor="text1"/>
          <w:sz w:val="24"/>
          <w:szCs w:val="24"/>
        </w:rPr>
      </w:pP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b/>
          <w:color w:val="000000" w:themeColor="text1"/>
          <w:sz w:val="24"/>
          <w:szCs w:val="24"/>
        </w:rPr>
        <w:t>2.2.4.</w:t>
      </w:r>
      <w:r w:rsidRPr="00097E28">
        <w:rPr>
          <w:rFonts w:ascii="Times New Roman" w:hAnsi="Times New Roman" w:cs="Times New Roman"/>
          <w:color w:val="000000" w:themeColor="text1"/>
          <w:sz w:val="24"/>
          <w:szCs w:val="24"/>
        </w:rPr>
        <w:t xml:space="preserve"> „</w:t>
      </w:r>
      <w:proofErr w:type="spellStart"/>
      <w:r w:rsidRPr="00097E28">
        <w:rPr>
          <w:rFonts w:ascii="Times New Roman" w:hAnsi="Times New Roman" w:cs="Times New Roman"/>
          <w:color w:val="000000" w:themeColor="text1"/>
          <w:sz w:val="24"/>
          <w:szCs w:val="24"/>
        </w:rPr>
        <w:t>Gauti_nauju_irasu_sarasa</w:t>
      </w:r>
      <w:proofErr w:type="spellEnd"/>
      <w:r w:rsidRPr="00097E28">
        <w:rPr>
          <w:rFonts w:ascii="Times New Roman" w:hAnsi="Times New Roman" w:cs="Times New Roman"/>
          <w:color w:val="000000" w:themeColor="text1"/>
          <w:sz w:val="24"/>
          <w:szCs w:val="24"/>
        </w:rPr>
        <w:t>“ WS pavyzdžiai:</w:t>
      </w:r>
    </w:p>
    <w:p w:rsidR="002D79F2" w:rsidRPr="00097E28" w:rsidRDefault="002D79F2" w:rsidP="002D79F2">
      <w:pPr>
        <w:rPr>
          <w:rFonts w:ascii="Times New Roman" w:hAnsi="Times New Roman" w:cs="Times New Roman"/>
          <w:b/>
          <w:color w:val="000000" w:themeColor="text1"/>
          <w:sz w:val="24"/>
          <w:szCs w:val="24"/>
        </w:rPr>
      </w:pPr>
      <w:r w:rsidRPr="00097E28">
        <w:rPr>
          <w:rFonts w:ascii="Times New Roman" w:hAnsi="Times New Roman" w:cs="Times New Roman"/>
          <w:b/>
          <w:color w:val="000000" w:themeColor="text1"/>
          <w:sz w:val="24"/>
          <w:szCs w:val="24"/>
        </w:rPr>
        <w:t>Užklausos pavyzdys norint atsisiųsti naujų įrašų sąrašą:</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POST https://dtg.sodra.lt/rest/ismoku-pristatymas/formuoti-porcija?PORC_DYDIS=100 </w:t>
      </w:r>
    </w:p>
    <w:p w:rsidR="002D79F2" w:rsidRPr="00097E28" w:rsidRDefault="002D79F2" w:rsidP="002D79F2">
      <w:pPr>
        <w:rPr>
          <w:rFonts w:ascii="Times New Roman" w:hAnsi="Times New Roman" w:cs="Times New Roman"/>
          <w:b/>
          <w:color w:val="000000" w:themeColor="text1"/>
          <w:sz w:val="24"/>
          <w:szCs w:val="24"/>
        </w:rPr>
      </w:pPr>
      <w:r w:rsidRPr="00097E28">
        <w:rPr>
          <w:rFonts w:ascii="Times New Roman" w:hAnsi="Times New Roman" w:cs="Times New Roman"/>
          <w:b/>
          <w:color w:val="000000" w:themeColor="text1"/>
          <w:sz w:val="24"/>
          <w:szCs w:val="24"/>
        </w:rPr>
        <w:t>Atsakymas:</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"STATUSAS": "ĮVYKDYTA",</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"REZULTATAS": </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"FORMAVIMO_METAI": 2024,</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"FORMAVIMO_MENUO": 02,</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"PORCIJOS_SUMA": 100.00,</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“EIL_SKC": 100,</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lastRenderedPageBreak/>
        <w:t xml:space="preserve">    "</w:t>
      </w:r>
      <w:r w:rsidRPr="00097E28">
        <w:rPr>
          <w:rFonts w:ascii="Times New Roman" w:hAnsi="Times New Roman" w:cs="Times New Roman"/>
          <w:color w:val="000000" w:themeColor="text1"/>
          <w:sz w:val="24"/>
          <w:szCs w:val="24"/>
        </w:rPr>
        <w:t>PORC_ID</w:t>
      </w:r>
      <w:r w:rsidRPr="00097E28">
        <w:rPr>
          <w:rFonts w:ascii="Times New Roman" w:hAnsi="Times New Roman" w:cs="Times New Roman"/>
          <w:sz w:val="24"/>
          <w:szCs w:val="24"/>
        </w:rPr>
        <w:t>": 123456,</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NAUJI_LIKE</w:t>
      </w:r>
      <w:r w:rsidRPr="00097E28">
        <w:rPr>
          <w:rFonts w:ascii="Times New Roman" w:hAnsi="Times New Roman" w:cs="Times New Roman"/>
          <w:sz w:val="24"/>
          <w:szCs w:val="24"/>
        </w:rPr>
        <w:t>": “T”,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UZKLAUSU_DUOMENYS</w:t>
      </w:r>
      <w:r w:rsidRPr="00097E28">
        <w:rPr>
          <w:rFonts w:ascii="Times New Roman" w:hAnsi="Times New Roman" w:cs="Times New Roman"/>
          <w:sz w:val="24"/>
          <w:szCs w:val="24"/>
        </w:rPr>
        <w:t xml:space="preserve">": </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IPI_ID</w:t>
      </w:r>
      <w:r w:rsidRPr="00097E28">
        <w:rPr>
          <w:rFonts w:ascii="Times New Roman" w:hAnsi="Times New Roman" w:cs="Times New Roman"/>
          <w:sz w:val="24"/>
          <w:szCs w:val="24"/>
        </w:rPr>
        <w:t>": 123456,</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IMON_DIENA</w:t>
      </w:r>
      <w:r w:rsidRPr="00097E28">
        <w:rPr>
          <w:rFonts w:ascii="Times New Roman" w:hAnsi="Times New Roman" w:cs="Times New Roman"/>
          <w:sz w:val="24"/>
          <w:szCs w:val="24"/>
        </w:rPr>
        <w:t>": 01,</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POZ_DATA_KEIT</w:t>
      </w:r>
      <w:r w:rsidRPr="00097E28">
        <w:rPr>
          <w:rFonts w:ascii="Times New Roman" w:hAnsi="Times New Roman" w:cs="Times New Roman"/>
          <w:sz w:val="24"/>
          <w:szCs w:val="24"/>
        </w:rPr>
        <w:t>": “T”,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ASM_K</w:t>
      </w:r>
      <w:r w:rsidRPr="00097E28">
        <w:rPr>
          <w:rFonts w:ascii="Times New Roman" w:hAnsi="Times New Roman" w:cs="Times New Roman"/>
          <w:sz w:val="24"/>
          <w:szCs w:val="24"/>
        </w:rPr>
        <w:t>": 12345678,</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PENS_BYLA</w:t>
      </w:r>
      <w:r w:rsidRPr="00097E28">
        <w:rPr>
          <w:rFonts w:ascii="Times New Roman" w:hAnsi="Times New Roman" w:cs="Times New Roman"/>
          <w:sz w:val="24"/>
          <w:szCs w:val="24"/>
        </w:rPr>
        <w:t>": “01”,</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STR_ADR“:</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 xml:space="preserve"> </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ADM_SAV_KODAS</w:t>
      </w:r>
      <w:r w:rsidRPr="00097E28">
        <w:rPr>
          <w:rFonts w:ascii="Times New Roman" w:hAnsi="Times New Roman" w:cs="Times New Roman"/>
          <w:sz w:val="24"/>
          <w:szCs w:val="24"/>
        </w:rPr>
        <w:t>": 12345,</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ADM_SAV_VARDAS_K</w:t>
      </w:r>
      <w:r w:rsidRPr="00097E28">
        <w:rPr>
          <w:rFonts w:ascii="Times New Roman" w:hAnsi="Times New Roman" w:cs="Times New Roman"/>
          <w:sz w:val="24"/>
          <w:szCs w:val="24"/>
        </w:rPr>
        <w:t>": “</w:t>
      </w:r>
      <w:proofErr w:type="spellStart"/>
      <w:r w:rsidRPr="00097E28">
        <w:rPr>
          <w:rFonts w:ascii="Times New Roman" w:hAnsi="Times New Roman" w:cs="Times New Roman"/>
          <w:sz w:val="24"/>
          <w:szCs w:val="24"/>
        </w:rPr>
        <w:t>abc</w:t>
      </w:r>
      <w:proofErr w:type="spellEnd"/>
      <w:r w:rsidRPr="00097E28">
        <w:rPr>
          <w:rFonts w:ascii="Times New Roman" w:hAnsi="Times New Roman" w:cs="Times New Roman"/>
          <w:sz w:val="24"/>
          <w:szCs w:val="24"/>
        </w:rPr>
        <w: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ADM_SAV_VARDAS_K</w:t>
      </w:r>
      <w:r w:rsidRPr="00097E28">
        <w:rPr>
          <w:rFonts w:ascii="Times New Roman" w:hAnsi="Times New Roman" w:cs="Times New Roman"/>
          <w:sz w:val="24"/>
          <w:szCs w:val="24"/>
        </w:rPr>
        <w:t>": “</w:t>
      </w:r>
      <w:proofErr w:type="spellStart"/>
      <w:r w:rsidRPr="00097E28">
        <w:rPr>
          <w:rFonts w:ascii="Times New Roman" w:hAnsi="Times New Roman" w:cs="Times New Roman"/>
          <w:sz w:val="24"/>
          <w:szCs w:val="24"/>
        </w:rPr>
        <w:t>abc</w:t>
      </w:r>
      <w:proofErr w:type="spellEnd"/>
      <w:r w:rsidRPr="00097E28">
        <w:rPr>
          <w:rFonts w:ascii="Times New Roman" w:hAnsi="Times New Roman" w:cs="Times New Roman"/>
          <w:sz w:val="24"/>
          <w:szCs w:val="24"/>
        </w:rPr>
        <w: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ADM_ SAV_TIPAS</w:t>
      </w:r>
      <w:r w:rsidRPr="00097E28">
        <w:rPr>
          <w:rFonts w:ascii="Times New Roman" w:hAnsi="Times New Roman" w:cs="Times New Roman"/>
          <w:sz w:val="24"/>
          <w:szCs w:val="24"/>
        </w:rPr>
        <w:t>": “</w:t>
      </w:r>
      <w:proofErr w:type="spellStart"/>
      <w:r w:rsidRPr="00097E28">
        <w:rPr>
          <w:rFonts w:ascii="Times New Roman" w:hAnsi="Times New Roman" w:cs="Times New Roman"/>
          <w:sz w:val="24"/>
          <w:szCs w:val="24"/>
        </w:rPr>
        <w:t>abc</w:t>
      </w:r>
      <w:proofErr w:type="spellEnd"/>
      <w:r w:rsidRPr="00097E28">
        <w:rPr>
          <w:rFonts w:ascii="Times New Roman" w:hAnsi="Times New Roman" w:cs="Times New Roman"/>
          <w:sz w:val="24"/>
          <w:szCs w:val="24"/>
        </w:rPr>
        <w: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ADM_SEN_KODAS</w:t>
      </w:r>
      <w:r w:rsidRPr="00097E28">
        <w:rPr>
          <w:rFonts w:ascii="Times New Roman" w:hAnsi="Times New Roman" w:cs="Times New Roman"/>
          <w:sz w:val="24"/>
          <w:szCs w:val="24"/>
        </w:rPr>
        <w:t>": 123456,</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ADM_SEN_VARDAS_K</w:t>
      </w:r>
      <w:r w:rsidRPr="00097E28">
        <w:rPr>
          <w:rFonts w:ascii="Times New Roman" w:hAnsi="Times New Roman" w:cs="Times New Roman"/>
          <w:sz w:val="24"/>
          <w:szCs w:val="24"/>
        </w:rPr>
        <w:t>": “</w:t>
      </w:r>
      <w:proofErr w:type="spellStart"/>
      <w:r w:rsidRPr="00097E28">
        <w:rPr>
          <w:rFonts w:ascii="Times New Roman" w:hAnsi="Times New Roman" w:cs="Times New Roman"/>
          <w:sz w:val="24"/>
          <w:szCs w:val="24"/>
        </w:rPr>
        <w:t>abc</w:t>
      </w:r>
      <w:proofErr w:type="spellEnd"/>
      <w:r w:rsidRPr="00097E28">
        <w:rPr>
          <w:rFonts w:ascii="Times New Roman" w:hAnsi="Times New Roman" w:cs="Times New Roman"/>
          <w:sz w:val="24"/>
          <w:szCs w:val="24"/>
        </w:rPr>
        <w: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ADM_ SEN_TIPAS</w:t>
      </w:r>
      <w:r w:rsidRPr="00097E28">
        <w:rPr>
          <w:rFonts w:ascii="Times New Roman" w:hAnsi="Times New Roman" w:cs="Times New Roman"/>
          <w:sz w:val="24"/>
          <w:szCs w:val="24"/>
        </w:rPr>
        <w:t>": “</w:t>
      </w:r>
      <w:proofErr w:type="spellStart"/>
      <w:r w:rsidRPr="00097E28">
        <w:rPr>
          <w:rFonts w:ascii="Times New Roman" w:hAnsi="Times New Roman" w:cs="Times New Roman"/>
          <w:sz w:val="24"/>
          <w:szCs w:val="24"/>
        </w:rPr>
        <w:t>abc</w:t>
      </w:r>
      <w:proofErr w:type="spellEnd"/>
      <w:r w:rsidRPr="00097E28">
        <w:rPr>
          <w:rFonts w:ascii="Times New Roman" w:hAnsi="Times New Roman" w:cs="Times New Roman"/>
          <w:sz w:val="24"/>
          <w:szCs w:val="24"/>
        </w:rPr>
        <w: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GYV_ KODAS</w:t>
      </w:r>
      <w:r w:rsidRPr="00097E28">
        <w:rPr>
          <w:rFonts w:ascii="Times New Roman" w:hAnsi="Times New Roman" w:cs="Times New Roman"/>
          <w:sz w:val="24"/>
          <w:szCs w:val="24"/>
        </w:rPr>
        <w:t>": 123,</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GYV_VARDAS_V</w:t>
      </w:r>
      <w:r w:rsidRPr="00097E28">
        <w:rPr>
          <w:rFonts w:ascii="Times New Roman" w:hAnsi="Times New Roman" w:cs="Times New Roman"/>
          <w:sz w:val="24"/>
          <w:szCs w:val="24"/>
        </w:rPr>
        <w:t>": “</w:t>
      </w:r>
      <w:proofErr w:type="spellStart"/>
      <w:r w:rsidRPr="00097E28">
        <w:rPr>
          <w:rFonts w:ascii="Times New Roman" w:hAnsi="Times New Roman" w:cs="Times New Roman"/>
          <w:sz w:val="24"/>
          <w:szCs w:val="24"/>
        </w:rPr>
        <w:t>abc</w:t>
      </w:r>
      <w:proofErr w:type="spellEnd"/>
      <w:r w:rsidRPr="00097E28">
        <w:rPr>
          <w:rFonts w:ascii="Times New Roman" w:hAnsi="Times New Roman" w:cs="Times New Roman"/>
          <w:sz w:val="24"/>
          <w:szCs w:val="24"/>
        </w:rPr>
        <w: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GYV_TIPAS</w:t>
      </w:r>
      <w:r w:rsidRPr="00097E28">
        <w:rPr>
          <w:rFonts w:ascii="Times New Roman" w:hAnsi="Times New Roman" w:cs="Times New Roman"/>
          <w:sz w:val="24"/>
          <w:szCs w:val="24"/>
        </w:rPr>
        <w:t>": “</w:t>
      </w:r>
      <w:proofErr w:type="spellStart"/>
      <w:r w:rsidRPr="00097E28">
        <w:rPr>
          <w:rFonts w:ascii="Times New Roman" w:hAnsi="Times New Roman" w:cs="Times New Roman"/>
          <w:sz w:val="24"/>
          <w:szCs w:val="24"/>
        </w:rPr>
        <w:t>abc</w:t>
      </w:r>
      <w:proofErr w:type="spellEnd"/>
      <w:r w:rsidRPr="00097E28">
        <w:rPr>
          <w:rFonts w:ascii="Times New Roman" w:hAnsi="Times New Roman" w:cs="Times New Roman"/>
          <w:sz w:val="24"/>
          <w:szCs w:val="24"/>
        </w:rPr>
        <w: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GAT_KODAS</w:t>
      </w:r>
      <w:r w:rsidRPr="00097E28">
        <w:rPr>
          <w:rFonts w:ascii="Times New Roman" w:hAnsi="Times New Roman" w:cs="Times New Roman"/>
          <w:sz w:val="24"/>
          <w:szCs w:val="24"/>
        </w:rPr>
        <w:t>": 123,</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GAT_VARDAS_K</w:t>
      </w:r>
      <w:r w:rsidRPr="00097E28">
        <w:rPr>
          <w:rFonts w:ascii="Times New Roman" w:hAnsi="Times New Roman" w:cs="Times New Roman"/>
          <w:sz w:val="24"/>
          <w:szCs w:val="24"/>
        </w:rPr>
        <w:t>": “</w:t>
      </w:r>
      <w:proofErr w:type="spellStart"/>
      <w:r w:rsidRPr="00097E28">
        <w:rPr>
          <w:rFonts w:ascii="Times New Roman" w:hAnsi="Times New Roman" w:cs="Times New Roman"/>
          <w:sz w:val="24"/>
          <w:szCs w:val="24"/>
        </w:rPr>
        <w:t>abc</w:t>
      </w:r>
      <w:proofErr w:type="spellEnd"/>
      <w:r w:rsidRPr="00097E28">
        <w:rPr>
          <w:rFonts w:ascii="Times New Roman" w:hAnsi="Times New Roman" w:cs="Times New Roman"/>
          <w:sz w:val="24"/>
          <w:szCs w:val="24"/>
        </w:rPr>
        <w: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GAT_TIPAS</w:t>
      </w:r>
      <w:r w:rsidRPr="00097E28">
        <w:rPr>
          <w:rFonts w:ascii="Times New Roman" w:hAnsi="Times New Roman" w:cs="Times New Roman"/>
          <w:sz w:val="24"/>
          <w:szCs w:val="24"/>
        </w:rPr>
        <w:t>": “</w:t>
      </w:r>
      <w:proofErr w:type="spellStart"/>
      <w:r w:rsidRPr="00097E28">
        <w:rPr>
          <w:rFonts w:ascii="Times New Roman" w:hAnsi="Times New Roman" w:cs="Times New Roman"/>
          <w:sz w:val="24"/>
          <w:szCs w:val="24"/>
        </w:rPr>
        <w:t>abc</w:t>
      </w:r>
      <w:proofErr w:type="spellEnd"/>
      <w:r w:rsidRPr="00097E28">
        <w:rPr>
          <w:rFonts w:ascii="Times New Roman" w:hAnsi="Times New Roman" w:cs="Times New Roman"/>
          <w:sz w:val="24"/>
          <w:szCs w:val="24"/>
        </w:rPr>
        <w: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AOB_KODAS</w:t>
      </w:r>
      <w:r w:rsidRPr="00097E28">
        <w:rPr>
          <w:rFonts w:ascii="Times New Roman" w:hAnsi="Times New Roman" w:cs="Times New Roman"/>
          <w:sz w:val="24"/>
          <w:szCs w:val="24"/>
        </w:rPr>
        <w:t>": 123,</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AOB_NR</w:t>
      </w:r>
      <w:r w:rsidRPr="00097E28">
        <w:rPr>
          <w:rFonts w:ascii="Times New Roman" w:hAnsi="Times New Roman" w:cs="Times New Roman"/>
          <w:sz w:val="24"/>
          <w:szCs w:val="24"/>
        </w:rPr>
        <w:t>": “</w:t>
      </w:r>
      <w:proofErr w:type="spellStart"/>
      <w:r w:rsidRPr="00097E28">
        <w:rPr>
          <w:rFonts w:ascii="Times New Roman" w:hAnsi="Times New Roman" w:cs="Times New Roman"/>
          <w:sz w:val="24"/>
          <w:szCs w:val="24"/>
        </w:rPr>
        <w:t>abc</w:t>
      </w:r>
      <w:proofErr w:type="spellEnd"/>
      <w:r w:rsidRPr="00097E28">
        <w:rPr>
          <w:rFonts w:ascii="Times New Roman" w:hAnsi="Times New Roman" w:cs="Times New Roman"/>
          <w:sz w:val="24"/>
          <w:szCs w:val="24"/>
        </w:rPr>
        <w: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AOB_KORPUSO_NR</w:t>
      </w:r>
      <w:r w:rsidRPr="00097E28">
        <w:rPr>
          <w:rFonts w:ascii="Times New Roman" w:hAnsi="Times New Roman" w:cs="Times New Roman"/>
          <w:sz w:val="24"/>
          <w:szCs w:val="24"/>
        </w:rPr>
        <w:t>": “</w:t>
      </w:r>
      <w:proofErr w:type="spellStart"/>
      <w:r w:rsidRPr="00097E28">
        <w:rPr>
          <w:rFonts w:ascii="Times New Roman" w:hAnsi="Times New Roman" w:cs="Times New Roman"/>
          <w:sz w:val="24"/>
          <w:szCs w:val="24"/>
        </w:rPr>
        <w:t>abc</w:t>
      </w:r>
      <w:proofErr w:type="spellEnd"/>
      <w:r w:rsidRPr="00097E28">
        <w:rPr>
          <w:rFonts w:ascii="Times New Roman" w:hAnsi="Times New Roman" w:cs="Times New Roman"/>
          <w:sz w:val="24"/>
          <w:szCs w:val="24"/>
        </w:rPr>
        <w: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PASTO_KODAS</w:t>
      </w:r>
      <w:r w:rsidRPr="00097E28">
        <w:rPr>
          <w:rFonts w:ascii="Times New Roman" w:hAnsi="Times New Roman" w:cs="Times New Roman"/>
          <w:sz w:val="24"/>
          <w:szCs w:val="24"/>
        </w:rPr>
        <w:t>": “</w:t>
      </w:r>
      <w:proofErr w:type="spellStart"/>
      <w:r w:rsidRPr="00097E28">
        <w:rPr>
          <w:rFonts w:ascii="Times New Roman" w:hAnsi="Times New Roman" w:cs="Times New Roman"/>
          <w:sz w:val="24"/>
          <w:szCs w:val="24"/>
        </w:rPr>
        <w:t>abc</w:t>
      </w:r>
      <w:proofErr w:type="spellEnd"/>
      <w:r w:rsidRPr="00097E28">
        <w:rPr>
          <w:rFonts w:ascii="Times New Roman" w:hAnsi="Times New Roman" w:cs="Times New Roman"/>
          <w:sz w:val="24"/>
          <w:szCs w:val="24"/>
        </w:rPr>
        <w: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PAT_KODAS</w:t>
      </w:r>
      <w:r w:rsidRPr="00097E28">
        <w:rPr>
          <w:rFonts w:ascii="Times New Roman" w:hAnsi="Times New Roman" w:cs="Times New Roman"/>
          <w:sz w:val="24"/>
          <w:szCs w:val="24"/>
        </w:rPr>
        <w:t>": 123,</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PATALPOS_NR</w:t>
      </w:r>
      <w:r w:rsidRPr="00097E28">
        <w:rPr>
          <w:rFonts w:ascii="Times New Roman" w:hAnsi="Times New Roman" w:cs="Times New Roman"/>
          <w:sz w:val="24"/>
          <w:szCs w:val="24"/>
        </w:rPr>
        <w:t>": “</w:t>
      </w:r>
      <w:proofErr w:type="spellStart"/>
      <w:r w:rsidRPr="00097E28">
        <w:rPr>
          <w:rFonts w:ascii="Times New Roman" w:hAnsi="Times New Roman" w:cs="Times New Roman"/>
          <w:sz w:val="24"/>
          <w:szCs w:val="24"/>
        </w:rPr>
        <w:t>abc</w:t>
      </w:r>
      <w:proofErr w:type="spellEnd"/>
      <w:r w:rsidRPr="00097E28">
        <w:rPr>
          <w:rFonts w:ascii="Times New Roman" w:hAnsi="Times New Roman" w:cs="Times New Roman"/>
          <w:sz w:val="24"/>
          <w:szCs w:val="24"/>
        </w:rPr>
        <w: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lastRenderedPageBreak/>
        <w:t xml:space="preserve">        "</w:t>
      </w:r>
      <w:r w:rsidRPr="00097E28">
        <w:rPr>
          <w:rFonts w:ascii="Times New Roman" w:hAnsi="Times New Roman" w:cs="Times New Roman"/>
          <w:color w:val="000000" w:themeColor="text1"/>
          <w:sz w:val="24"/>
          <w:szCs w:val="24"/>
        </w:rPr>
        <w:t xml:space="preserve">ADR_PASTABA": </w:t>
      </w:r>
      <w:r w:rsidRPr="00097E28">
        <w:rPr>
          <w:rFonts w:ascii="Times New Roman" w:hAnsi="Times New Roman" w:cs="Times New Roman"/>
          <w:sz w:val="24"/>
          <w:szCs w:val="24"/>
        </w:rPr>
        <w:t>“</w:t>
      </w:r>
      <w:proofErr w:type="spellStart"/>
      <w:r w:rsidRPr="00097E28">
        <w:rPr>
          <w:rFonts w:ascii="Times New Roman" w:hAnsi="Times New Roman" w:cs="Times New Roman"/>
          <w:sz w:val="24"/>
          <w:szCs w:val="24"/>
        </w:rPr>
        <w:t>abc</w:t>
      </w:r>
      <w:proofErr w:type="spellEnd"/>
      <w:r w:rsidRPr="00097E28">
        <w:rPr>
          <w:rFonts w:ascii="Times New Roman" w:hAnsi="Times New Roman" w:cs="Times New Roman"/>
          <w:sz w:val="24"/>
          <w:szCs w:val="24"/>
        </w:rPr>
        <w: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VARDAS</w:t>
      </w:r>
      <w:r w:rsidRPr="00097E28">
        <w:rPr>
          <w:rFonts w:ascii="Times New Roman" w:hAnsi="Times New Roman" w:cs="Times New Roman"/>
          <w:sz w:val="24"/>
          <w:szCs w:val="24"/>
        </w:rPr>
        <w:t>": “</w:t>
      </w:r>
      <w:proofErr w:type="spellStart"/>
      <w:r w:rsidRPr="00097E28">
        <w:rPr>
          <w:rFonts w:ascii="Times New Roman" w:hAnsi="Times New Roman" w:cs="Times New Roman"/>
          <w:sz w:val="24"/>
          <w:szCs w:val="24"/>
        </w:rPr>
        <w:t>abc</w:t>
      </w:r>
      <w:proofErr w:type="spellEnd"/>
      <w:r w:rsidRPr="00097E28">
        <w:rPr>
          <w:rFonts w:ascii="Times New Roman" w:hAnsi="Times New Roman" w:cs="Times New Roman"/>
          <w:sz w:val="24"/>
          <w:szCs w:val="24"/>
        </w:rPr>
        <w: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PAVARDE</w:t>
      </w:r>
      <w:r w:rsidRPr="00097E28">
        <w:rPr>
          <w:rFonts w:ascii="Times New Roman" w:hAnsi="Times New Roman" w:cs="Times New Roman"/>
          <w:sz w:val="24"/>
          <w:szCs w:val="24"/>
        </w:rPr>
        <w:t>": “</w:t>
      </w:r>
      <w:proofErr w:type="spellStart"/>
      <w:r w:rsidRPr="00097E28">
        <w:rPr>
          <w:rFonts w:ascii="Times New Roman" w:hAnsi="Times New Roman" w:cs="Times New Roman"/>
          <w:sz w:val="24"/>
          <w:szCs w:val="24"/>
        </w:rPr>
        <w:t>abc</w:t>
      </w:r>
      <w:proofErr w:type="spellEnd"/>
      <w:r w:rsidRPr="00097E28">
        <w:rPr>
          <w:rFonts w:ascii="Times New Roman" w:hAnsi="Times New Roman" w:cs="Times New Roman"/>
          <w:sz w:val="24"/>
          <w:szCs w:val="24"/>
        </w:rPr>
        <w: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ISM_EIN_SUMA</w:t>
      </w:r>
      <w:r w:rsidRPr="00097E28">
        <w:rPr>
          <w:rFonts w:ascii="Times New Roman" w:hAnsi="Times New Roman" w:cs="Times New Roman"/>
          <w:sz w:val="24"/>
          <w:szCs w:val="24"/>
        </w:rPr>
        <w:t>": 500.00,</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ISM_PRA_SUMA</w:t>
      </w:r>
      <w:r w:rsidRPr="00097E28">
        <w:rPr>
          <w:rFonts w:ascii="Times New Roman" w:hAnsi="Times New Roman" w:cs="Times New Roman"/>
          <w:sz w:val="24"/>
          <w:szCs w:val="24"/>
        </w:rPr>
        <w:t>": 500.00,</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ISM_ISK_SUMA“: 500.00,</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 xml:space="preserve">EIN_MENUO“: </w:t>
      </w:r>
      <w:r w:rsidRPr="00097E28">
        <w:rPr>
          <w:rFonts w:ascii="Times New Roman" w:hAnsi="Times New Roman" w:cs="Times New Roman"/>
          <w:sz w:val="24"/>
          <w:szCs w:val="24"/>
        </w:rPr>
        <w:t>202402</w:t>
      </w:r>
      <w:r w:rsidRPr="00097E28">
        <w:rPr>
          <w:rFonts w:ascii="Times New Roman" w:hAnsi="Times New Roman" w:cs="Times New Roman"/>
          <w:color w:val="000000" w:themeColor="text1"/>
          <w:sz w:val="24"/>
          <w:szCs w:val="24"/>
        </w:rPr>
        <w: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 xml:space="preserve">ISMOK_ATSIIMS“: </w:t>
      </w:r>
      <w:r w:rsidRPr="00097E28">
        <w:rPr>
          <w:rFonts w:ascii="Times New Roman" w:hAnsi="Times New Roman" w:cs="Times New Roman"/>
          <w:sz w:val="24"/>
          <w:szCs w:val="24"/>
        </w:rPr>
        <w:t>“N”,</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TER_SKYRIAUS_KODAS“: 1</w:t>
      </w:r>
      <w:r w:rsidRPr="00097E28">
        <w:rPr>
          <w:rFonts w:ascii="Times New Roman" w:hAnsi="Times New Roman" w:cs="Times New Roman"/>
          <w:sz w:val="24"/>
          <w:szCs w:val="24"/>
        </w:rPr>
        <w: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 xml:space="preserve">TER_VNT_KODAS“: </w:t>
      </w:r>
      <w:r w:rsidRPr="00097E28">
        <w:rPr>
          <w:rFonts w:ascii="Times New Roman" w:hAnsi="Times New Roman" w:cs="Times New Roman"/>
          <w:sz w:val="24"/>
          <w:szCs w:val="24"/>
        </w:rPr>
        <w:t>1</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IPI_ID</w:t>
      </w:r>
      <w:r w:rsidRPr="00097E28">
        <w:rPr>
          <w:rFonts w:ascii="Times New Roman" w:hAnsi="Times New Roman" w:cs="Times New Roman"/>
          <w:sz w:val="24"/>
          <w:szCs w:val="24"/>
        </w:rPr>
        <w:t>": 123456,</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IMON_DIENA</w:t>
      </w:r>
      <w:r w:rsidRPr="00097E28">
        <w:rPr>
          <w:rFonts w:ascii="Times New Roman" w:hAnsi="Times New Roman" w:cs="Times New Roman"/>
          <w:sz w:val="24"/>
          <w:szCs w:val="24"/>
        </w:rPr>
        <w:t>": 01,</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POZ_DATA_KEIT</w:t>
      </w:r>
      <w:r w:rsidRPr="00097E28">
        <w:rPr>
          <w:rFonts w:ascii="Times New Roman" w:hAnsi="Times New Roman" w:cs="Times New Roman"/>
          <w:sz w:val="24"/>
          <w:szCs w:val="24"/>
        </w:rPr>
        <w:t>": “T”,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ASM_K</w:t>
      </w:r>
      <w:r w:rsidRPr="00097E28">
        <w:rPr>
          <w:rFonts w:ascii="Times New Roman" w:hAnsi="Times New Roman" w:cs="Times New Roman"/>
          <w:sz w:val="24"/>
          <w:szCs w:val="24"/>
        </w:rPr>
        <w:t>": 12345678,</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PENS_BYLA</w:t>
      </w:r>
      <w:r w:rsidRPr="00097E28">
        <w:rPr>
          <w:rFonts w:ascii="Times New Roman" w:hAnsi="Times New Roman" w:cs="Times New Roman"/>
          <w:sz w:val="24"/>
          <w:szCs w:val="24"/>
        </w:rPr>
        <w:t>": “01”,</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STR_ADR“:</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 xml:space="preserve"> </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ADM_SAV_KODAS</w:t>
      </w:r>
      <w:r w:rsidRPr="00097E28">
        <w:rPr>
          <w:rFonts w:ascii="Times New Roman" w:hAnsi="Times New Roman" w:cs="Times New Roman"/>
          <w:sz w:val="24"/>
          <w:szCs w:val="24"/>
        </w:rPr>
        <w:t>": 12345,</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ADM_SAV_VARDAS_K</w:t>
      </w:r>
      <w:r w:rsidRPr="00097E28">
        <w:rPr>
          <w:rFonts w:ascii="Times New Roman" w:hAnsi="Times New Roman" w:cs="Times New Roman"/>
          <w:sz w:val="24"/>
          <w:szCs w:val="24"/>
        </w:rPr>
        <w:t>": “</w:t>
      </w:r>
      <w:proofErr w:type="spellStart"/>
      <w:r w:rsidRPr="00097E28">
        <w:rPr>
          <w:rFonts w:ascii="Times New Roman" w:hAnsi="Times New Roman" w:cs="Times New Roman"/>
          <w:sz w:val="24"/>
          <w:szCs w:val="24"/>
        </w:rPr>
        <w:t>abc</w:t>
      </w:r>
      <w:proofErr w:type="spellEnd"/>
      <w:r w:rsidRPr="00097E28">
        <w:rPr>
          <w:rFonts w:ascii="Times New Roman" w:hAnsi="Times New Roman" w:cs="Times New Roman"/>
          <w:sz w:val="24"/>
          <w:szCs w:val="24"/>
        </w:rPr>
        <w: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ADM_SAV_VARDAS_K</w:t>
      </w:r>
      <w:r w:rsidRPr="00097E28">
        <w:rPr>
          <w:rFonts w:ascii="Times New Roman" w:hAnsi="Times New Roman" w:cs="Times New Roman"/>
          <w:sz w:val="24"/>
          <w:szCs w:val="24"/>
        </w:rPr>
        <w:t>": “</w:t>
      </w:r>
      <w:proofErr w:type="spellStart"/>
      <w:r w:rsidRPr="00097E28">
        <w:rPr>
          <w:rFonts w:ascii="Times New Roman" w:hAnsi="Times New Roman" w:cs="Times New Roman"/>
          <w:sz w:val="24"/>
          <w:szCs w:val="24"/>
        </w:rPr>
        <w:t>abc</w:t>
      </w:r>
      <w:proofErr w:type="spellEnd"/>
      <w:r w:rsidRPr="00097E28">
        <w:rPr>
          <w:rFonts w:ascii="Times New Roman" w:hAnsi="Times New Roman" w:cs="Times New Roman"/>
          <w:sz w:val="24"/>
          <w:szCs w:val="24"/>
        </w:rPr>
        <w: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ADM_ SAV_TIPAS</w:t>
      </w:r>
      <w:r w:rsidRPr="00097E28">
        <w:rPr>
          <w:rFonts w:ascii="Times New Roman" w:hAnsi="Times New Roman" w:cs="Times New Roman"/>
          <w:sz w:val="24"/>
          <w:szCs w:val="24"/>
        </w:rPr>
        <w:t>": “</w:t>
      </w:r>
      <w:proofErr w:type="spellStart"/>
      <w:r w:rsidRPr="00097E28">
        <w:rPr>
          <w:rFonts w:ascii="Times New Roman" w:hAnsi="Times New Roman" w:cs="Times New Roman"/>
          <w:sz w:val="24"/>
          <w:szCs w:val="24"/>
        </w:rPr>
        <w:t>abc</w:t>
      </w:r>
      <w:proofErr w:type="spellEnd"/>
      <w:r w:rsidRPr="00097E28">
        <w:rPr>
          <w:rFonts w:ascii="Times New Roman" w:hAnsi="Times New Roman" w:cs="Times New Roman"/>
          <w:sz w:val="24"/>
          <w:szCs w:val="24"/>
        </w:rPr>
        <w: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ADM_SEN_KODAS</w:t>
      </w:r>
      <w:r w:rsidRPr="00097E28">
        <w:rPr>
          <w:rFonts w:ascii="Times New Roman" w:hAnsi="Times New Roman" w:cs="Times New Roman"/>
          <w:sz w:val="24"/>
          <w:szCs w:val="24"/>
        </w:rPr>
        <w:t>": 123456,</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ADM_SEN_VARDAS_K</w:t>
      </w:r>
      <w:r w:rsidRPr="00097E28">
        <w:rPr>
          <w:rFonts w:ascii="Times New Roman" w:hAnsi="Times New Roman" w:cs="Times New Roman"/>
          <w:sz w:val="24"/>
          <w:szCs w:val="24"/>
        </w:rPr>
        <w:t>": “</w:t>
      </w:r>
      <w:proofErr w:type="spellStart"/>
      <w:r w:rsidRPr="00097E28">
        <w:rPr>
          <w:rFonts w:ascii="Times New Roman" w:hAnsi="Times New Roman" w:cs="Times New Roman"/>
          <w:sz w:val="24"/>
          <w:szCs w:val="24"/>
        </w:rPr>
        <w:t>abc</w:t>
      </w:r>
      <w:proofErr w:type="spellEnd"/>
      <w:r w:rsidRPr="00097E28">
        <w:rPr>
          <w:rFonts w:ascii="Times New Roman" w:hAnsi="Times New Roman" w:cs="Times New Roman"/>
          <w:sz w:val="24"/>
          <w:szCs w:val="24"/>
        </w:rPr>
        <w: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ADM_ SEN_TIPAS</w:t>
      </w:r>
      <w:r w:rsidRPr="00097E28">
        <w:rPr>
          <w:rFonts w:ascii="Times New Roman" w:hAnsi="Times New Roman" w:cs="Times New Roman"/>
          <w:sz w:val="24"/>
          <w:szCs w:val="24"/>
        </w:rPr>
        <w:t>": “</w:t>
      </w:r>
      <w:proofErr w:type="spellStart"/>
      <w:r w:rsidRPr="00097E28">
        <w:rPr>
          <w:rFonts w:ascii="Times New Roman" w:hAnsi="Times New Roman" w:cs="Times New Roman"/>
          <w:sz w:val="24"/>
          <w:szCs w:val="24"/>
        </w:rPr>
        <w:t>abc</w:t>
      </w:r>
      <w:proofErr w:type="spellEnd"/>
      <w:r w:rsidRPr="00097E28">
        <w:rPr>
          <w:rFonts w:ascii="Times New Roman" w:hAnsi="Times New Roman" w:cs="Times New Roman"/>
          <w:sz w:val="24"/>
          <w:szCs w:val="24"/>
        </w:rPr>
        <w: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GYV_ KODAS</w:t>
      </w:r>
      <w:r w:rsidRPr="00097E28">
        <w:rPr>
          <w:rFonts w:ascii="Times New Roman" w:hAnsi="Times New Roman" w:cs="Times New Roman"/>
          <w:sz w:val="24"/>
          <w:szCs w:val="24"/>
        </w:rPr>
        <w:t>": 123,</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GYV_VARDAS_V</w:t>
      </w:r>
      <w:r w:rsidRPr="00097E28">
        <w:rPr>
          <w:rFonts w:ascii="Times New Roman" w:hAnsi="Times New Roman" w:cs="Times New Roman"/>
          <w:sz w:val="24"/>
          <w:szCs w:val="24"/>
        </w:rPr>
        <w:t>": “</w:t>
      </w:r>
      <w:proofErr w:type="spellStart"/>
      <w:r w:rsidRPr="00097E28">
        <w:rPr>
          <w:rFonts w:ascii="Times New Roman" w:hAnsi="Times New Roman" w:cs="Times New Roman"/>
          <w:sz w:val="24"/>
          <w:szCs w:val="24"/>
        </w:rPr>
        <w:t>abc</w:t>
      </w:r>
      <w:proofErr w:type="spellEnd"/>
      <w:r w:rsidRPr="00097E28">
        <w:rPr>
          <w:rFonts w:ascii="Times New Roman" w:hAnsi="Times New Roman" w:cs="Times New Roman"/>
          <w:sz w:val="24"/>
          <w:szCs w:val="24"/>
        </w:rPr>
        <w: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GYV_TIPAS</w:t>
      </w:r>
      <w:r w:rsidRPr="00097E28">
        <w:rPr>
          <w:rFonts w:ascii="Times New Roman" w:hAnsi="Times New Roman" w:cs="Times New Roman"/>
          <w:sz w:val="24"/>
          <w:szCs w:val="24"/>
        </w:rPr>
        <w:t>": “</w:t>
      </w:r>
      <w:proofErr w:type="spellStart"/>
      <w:r w:rsidRPr="00097E28">
        <w:rPr>
          <w:rFonts w:ascii="Times New Roman" w:hAnsi="Times New Roman" w:cs="Times New Roman"/>
          <w:sz w:val="24"/>
          <w:szCs w:val="24"/>
        </w:rPr>
        <w:t>abc</w:t>
      </w:r>
      <w:proofErr w:type="spellEnd"/>
      <w:r w:rsidRPr="00097E28">
        <w:rPr>
          <w:rFonts w:ascii="Times New Roman" w:hAnsi="Times New Roman" w:cs="Times New Roman"/>
          <w:sz w:val="24"/>
          <w:szCs w:val="24"/>
        </w:rPr>
        <w: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GAT_KODAS</w:t>
      </w:r>
      <w:r w:rsidRPr="00097E28">
        <w:rPr>
          <w:rFonts w:ascii="Times New Roman" w:hAnsi="Times New Roman" w:cs="Times New Roman"/>
          <w:sz w:val="24"/>
          <w:szCs w:val="24"/>
        </w:rPr>
        <w:t>": 123,</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GAT_VARDAS_K</w:t>
      </w:r>
      <w:r w:rsidRPr="00097E28">
        <w:rPr>
          <w:rFonts w:ascii="Times New Roman" w:hAnsi="Times New Roman" w:cs="Times New Roman"/>
          <w:sz w:val="24"/>
          <w:szCs w:val="24"/>
        </w:rPr>
        <w:t>": “</w:t>
      </w:r>
      <w:proofErr w:type="spellStart"/>
      <w:r w:rsidRPr="00097E28">
        <w:rPr>
          <w:rFonts w:ascii="Times New Roman" w:hAnsi="Times New Roman" w:cs="Times New Roman"/>
          <w:sz w:val="24"/>
          <w:szCs w:val="24"/>
        </w:rPr>
        <w:t>abc</w:t>
      </w:r>
      <w:proofErr w:type="spellEnd"/>
      <w:r w:rsidRPr="00097E28">
        <w:rPr>
          <w:rFonts w:ascii="Times New Roman" w:hAnsi="Times New Roman" w:cs="Times New Roman"/>
          <w:sz w:val="24"/>
          <w:szCs w:val="24"/>
        </w:rPr>
        <w: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GAT_TIPAS</w:t>
      </w:r>
      <w:r w:rsidRPr="00097E28">
        <w:rPr>
          <w:rFonts w:ascii="Times New Roman" w:hAnsi="Times New Roman" w:cs="Times New Roman"/>
          <w:sz w:val="24"/>
          <w:szCs w:val="24"/>
        </w:rPr>
        <w:t>": “</w:t>
      </w:r>
      <w:proofErr w:type="spellStart"/>
      <w:r w:rsidRPr="00097E28">
        <w:rPr>
          <w:rFonts w:ascii="Times New Roman" w:hAnsi="Times New Roman" w:cs="Times New Roman"/>
          <w:sz w:val="24"/>
          <w:szCs w:val="24"/>
        </w:rPr>
        <w:t>abc</w:t>
      </w:r>
      <w:proofErr w:type="spellEnd"/>
      <w:r w:rsidRPr="00097E28">
        <w:rPr>
          <w:rFonts w:ascii="Times New Roman" w:hAnsi="Times New Roman" w:cs="Times New Roman"/>
          <w:sz w:val="24"/>
          <w:szCs w:val="24"/>
        </w:rPr>
        <w: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lastRenderedPageBreak/>
        <w:t xml:space="preserve">          "</w:t>
      </w:r>
      <w:r w:rsidRPr="00097E28">
        <w:rPr>
          <w:rFonts w:ascii="Times New Roman" w:hAnsi="Times New Roman" w:cs="Times New Roman"/>
          <w:color w:val="000000" w:themeColor="text1"/>
          <w:sz w:val="24"/>
          <w:szCs w:val="24"/>
        </w:rPr>
        <w:t>AOB_KODAS</w:t>
      </w:r>
      <w:r w:rsidRPr="00097E28">
        <w:rPr>
          <w:rFonts w:ascii="Times New Roman" w:hAnsi="Times New Roman" w:cs="Times New Roman"/>
          <w:sz w:val="24"/>
          <w:szCs w:val="24"/>
        </w:rPr>
        <w:t>": 123,</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AOB_NR</w:t>
      </w:r>
      <w:r w:rsidRPr="00097E28">
        <w:rPr>
          <w:rFonts w:ascii="Times New Roman" w:hAnsi="Times New Roman" w:cs="Times New Roman"/>
          <w:sz w:val="24"/>
          <w:szCs w:val="24"/>
        </w:rPr>
        <w:t>": “</w:t>
      </w:r>
      <w:proofErr w:type="spellStart"/>
      <w:r w:rsidRPr="00097E28">
        <w:rPr>
          <w:rFonts w:ascii="Times New Roman" w:hAnsi="Times New Roman" w:cs="Times New Roman"/>
          <w:sz w:val="24"/>
          <w:szCs w:val="24"/>
        </w:rPr>
        <w:t>abc</w:t>
      </w:r>
      <w:proofErr w:type="spellEnd"/>
      <w:r w:rsidRPr="00097E28">
        <w:rPr>
          <w:rFonts w:ascii="Times New Roman" w:hAnsi="Times New Roman" w:cs="Times New Roman"/>
          <w:sz w:val="24"/>
          <w:szCs w:val="24"/>
        </w:rPr>
        <w: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AOB_KORPUSO_NR</w:t>
      </w:r>
      <w:r w:rsidRPr="00097E28">
        <w:rPr>
          <w:rFonts w:ascii="Times New Roman" w:hAnsi="Times New Roman" w:cs="Times New Roman"/>
          <w:sz w:val="24"/>
          <w:szCs w:val="24"/>
        </w:rPr>
        <w:t>": “</w:t>
      </w:r>
      <w:proofErr w:type="spellStart"/>
      <w:r w:rsidRPr="00097E28">
        <w:rPr>
          <w:rFonts w:ascii="Times New Roman" w:hAnsi="Times New Roman" w:cs="Times New Roman"/>
          <w:sz w:val="24"/>
          <w:szCs w:val="24"/>
        </w:rPr>
        <w:t>abc</w:t>
      </w:r>
      <w:proofErr w:type="spellEnd"/>
      <w:r w:rsidRPr="00097E28">
        <w:rPr>
          <w:rFonts w:ascii="Times New Roman" w:hAnsi="Times New Roman" w:cs="Times New Roman"/>
          <w:sz w:val="24"/>
          <w:szCs w:val="24"/>
        </w:rPr>
        <w: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PASTO_KODAS</w:t>
      </w:r>
      <w:r w:rsidRPr="00097E28">
        <w:rPr>
          <w:rFonts w:ascii="Times New Roman" w:hAnsi="Times New Roman" w:cs="Times New Roman"/>
          <w:sz w:val="24"/>
          <w:szCs w:val="24"/>
        </w:rPr>
        <w:t>": “</w:t>
      </w:r>
      <w:proofErr w:type="spellStart"/>
      <w:r w:rsidRPr="00097E28">
        <w:rPr>
          <w:rFonts w:ascii="Times New Roman" w:hAnsi="Times New Roman" w:cs="Times New Roman"/>
          <w:sz w:val="24"/>
          <w:szCs w:val="24"/>
        </w:rPr>
        <w:t>abc</w:t>
      </w:r>
      <w:proofErr w:type="spellEnd"/>
      <w:r w:rsidRPr="00097E28">
        <w:rPr>
          <w:rFonts w:ascii="Times New Roman" w:hAnsi="Times New Roman" w:cs="Times New Roman"/>
          <w:sz w:val="24"/>
          <w:szCs w:val="24"/>
        </w:rPr>
        <w: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PAT_KODAS</w:t>
      </w:r>
      <w:r w:rsidRPr="00097E28">
        <w:rPr>
          <w:rFonts w:ascii="Times New Roman" w:hAnsi="Times New Roman" w:cs="Times New Roman"/>
          <w:sz w:val="24"/>
          <w:szCs w:val="24"/>
        </w:rPr>
        <w:t>": 123,</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PATALPOS_NR</w:t>
      </w:r>
      <w:r w:rsidRPr="00097E28">
        <w:rPr>
          <w:rFonts w:ascii="Times New Roman" w:hAnsi="Times New Roman" w:cs="Times New Roman"/>
          <w:sz w:val="24"/>
          <w:szCs w:val="24"/>
        </w:rPr>
        <w:t>": “</w:t>
      </w:r>
      <w:proofErr w:type="spellStart"/>
      <w:r w:rsidRPr="00097E28">
        <w:rPr>
          <w:rFonts w:ascii="Times New Roman" w:hAnsi="Times New Roman" w:cs="Times New Roman"/>
          <w:sz w:val="24"/>
          <w:szCs w:val="24"/>
        </w:rPr>
        <w:t>abc</w:t>
      </w:r>
      <w:proofErr w:type="spellEnd"/>
      <w:r w:rsidRPr="00097E28">
        <w:rPr>
          <w:rFonts w:ascii="Times New Roman" w:hAnsi="Times New Roman" w:cs="Times New Roman"/>
          <w:sz w:val="24"/>
          <w:szCs w:val="24"/>
        </w:rPr>
        <w: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"ADR_PASTABA": “</w:t>
      </w:r>
      <w:proofErr w:type="spellStart"/>
      <w:r w:rsidRPr="00097E28">
        <w:rPr>
          <w:rFonts w:ascii="Times New Roman" w:hAnsi="Times New Roman" w:cs="Times New Roman"/>
          <w:color w:val="000000" w:themeColor="text1"/>
          <w:sz w:val="24"/>
          <w:szCs w:val="24"/>
        </w:rPr>
        <w:t>abc</w:t>
      </w:r>
      <w:proofErr w:type="spellEnd"/>
      <w:r w:rsidRPr="00097E28">
        <w:rPr>
          <w:rFonts w:ascii="Times New Roman" w:hAnsi="Times New Roman" w:cs="Times New Roman"/>
          <w:color w:val="000000" w:themeColor="text1"/>
          <w:sz w:val="24"/>
          <w:szCs w:val="24"/>
        </w:rPr>
        <w: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VARDAS</w:t>
      </w:r>
      <w:r w:rsidRPr="00097E28">
        <w:rPr>
          <w:rFonts w:ascii="Times New Roman" w:hAnsi="Times New Roman" w:cs="Times New Roman"/>
          <w:sz w:val="24"/>
          <w:szCs w:val="24"/>
        </w:rPr>
        <w:t>": “</w:t>
      </w:r>
      <w:proofErr w:type="spellStart"/>
      <w:r w:rsidRPr="00097E28">
        <w:rPr>
          <w:rFonts w:ascii="Times New Roman" w:hAnsi="Times New Roman" w:cs="Times New Roman"/>
          <w:sz w:val="24"/>
          <w:szCs w:val="24"/>
        </w:rPr>
        <w:t>abc</w:t>
      </w:r>
      <w:proofErr w:type="spellEnd"/>
      <w:r w:rsidRPr="00097E28">
        <w:rPr>
          <w:rFonts w:ascii="Times New Roman" w:hAnsi="Times New Roman" w:cs="Times New Roman"/>
          <w:sz w:val="24"/>
          <w:szCs w:val="24"/>
        </w:rPr>
        <w: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PAVARDE</w:t>
      </w:r>
      <w:r w:rsidRPr="00097E28">
        <w:rPr>
          <w:rFonts w:ascii="Times New Roman" w:hAnsi="Times New Roman" w:cs="Times New Roman"/>
          <w:sz w:val="24"/>
          <w:szCs w:val="24"/>
        </w:rPr>
        <w:t>": “</w:t>
      </w:r>
      <w:proofErr w:type="spellStart"/>
      <w:r w:rsidRPr="00097E28">
        <w:rPr>
          <w:rFonts w:ascii="Times New Roman" w:hAnsi="Times New Roman" w:cs="Times New Roman"/>
          <w:sz w:val="24"/>
          <w:szCs w:val="24"/>
        </w:rPr>
        <w:t>abc</w:t>
      </w:r>
      <w:proofErr w:type="spellEnd"/>
      <w:r w:rsidRPr="00097E28">
        <w:rPr>
          <w:rFonts w:ascii="Times New Roman" w:hAnsi="Times New Roman" w:cs="Times New Roman"/>
          <w:sz w:val="24"/>
          <w:szCs w:val="24"/>
        </w:rPr>
        <w: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ISM_EIN_SUMA</w:t>
      </w:r>
      <w:r w:rsidRPr="00097E28">
        <w:rPr>
          <w:rFonts w:ascii="Times New Roman" w:hAnsi="Times New Roman" w:cs="Times New Roman"/>
          <w:sz w:val="24"/>
          <w:szCs w:val="24"/>
        </w:rPr>
        <w:t>": 500.00,</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ISM_PRA_SUMA</w:t>
      </w:r>
      <w:r w:rsidRPr="00097E28">
        <w:rPr>
          <w:rFonts w:ascii="Times New Roman" w:hAnsi="Times New Roman" w:cs="Times New Roman"/>
          <w:sz w:val="24"/>
          <w:szCs w:val="24"/>
        </w:rPr>
        <w:t>": 500.00,</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ISM_ISK_SUMA“: 500.00,</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 xml:space="preserve">EIN_MENUO“: </w:t>
      </w:r>
      <w:r w:rsidRPr="00097E28">
        <w:rPr>
          <w:rFonts w:ascii="Times New Roman" w:hAnsi="Times New Roman" w:cs="Times New Roman"/>
          <w:sz w:val="24"/>
          <w:szCs w:val="24"/>
        </w:rPr>
        <w:t>202402</w:t>
      </w:r>
      <w:r w:rsidRPr="00097E28">
        <w:rPr>
          <w:rFonts w:ascii="Times New Roman" w:hAnsi="Times New Roman" w:cs="Times New Roman"/>
          <w:color w:val="000000" w:themeColor="text1"/>
          <w:sz w:val="24"/>
          <w:szCs w:val="24"/>
        </w:rPr>
        <w:t>,</w:t>
      </w:r>
    </w:p>
    <w:p w:rsidR="002D79F2" w:rsidRPr="00097E28" w:rsidRDefault="002D79F2" w:rsidP="002D79F2">
      <w:pPr>
        <w:rPr>
          <w:rFonts w:ascii="Times New Roman" w:hAnsi="Times New Roman" w:cs="Times New Roman"/>
          <w:color w:val="000000" w:themeColor="text1"/>
          <w:sz w:val="24"/>
          <w:szCs w:val="24"/>
        </w:rPr>
      </w:pP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p>
    <w:p w:rsidR="002D79F2" w:rsidRPr="00097E28" w:rsidRDefault="002D79F2" w:rsidP="002D79F2">
      <w:pPr>
        <w:autoSpaceDE w:val="0"/>
        <w:autoSpaceDN w:val="0"/>
        <w:spacing w:after="0" w:line="240" w:lineRule="auto"/>
        <w:rPr>
          <w:rFonts w:ascii="Times New Roman" w:hAnsi="Times New Roman" w:cs="Times New Roman"/>
          <w:sz w:val="24"/>
          <w:szCs w:val="24"/>
        </w:rPr>
      </w:pPr>
      <w:r w:rsidRPr="00097E28">
        <w:rPr>
          <w:rFonts w:ascii="Times New Roman" w:hAnsi="Times New Roman" w:cs="Times New Roman"/>
          <w:sz w:val="24"/>
          <w:szCs w:val="24"/>
        </w:rPr>
        <w:t> </w:t>
      </w:r>
    </w:p>
    <w:p w:rsidR="002D79F2" w:rsidRPr="00097E28" w:rsidRDefault="002D79F2" w:rsidP="002D79F2">
      <w:pPr>
        <w:rPr>
          <w:rFonts w:ascii="Times New Roman" w:hAnsi="Times New Roman" w:cs="Times New Roman"/>
          <w:b/>
          <w:color w:val="000000" w:themeColor="text1"/>
          <w:sz w:val="24"/>
          <w:szCs w:val="24"/>
        </w:rPr>
      </w:pPr>
      <w:r w:rsidRPr="00097E28">
        <w:rPr>
          <w:rFonts w:ascii="Times New Roman" w:hAnsi="Times New Roman" w:cs="Times New Roman"/>
          <w:b/>
          <w:color w:val="000000" w:themeColor="text1"/>
          <w:sz w:val="24"/>
          <w:szCs w:val="24"/>
        </w:rPr>
        <w:t>Atsakymas jei „ISMOK_ATSIIMS“ vertė – „T“: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"STATUSAS": "ĮVYKDYTA",</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"REZULTATAS": </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"FORMAVIMO_METAI": 2024,</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"FORMAVIMO_MENUO": 02,</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"PORCIJOS_SUMA": 100.00,</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“EIL_SKC": 100,</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color w:val="000000" w:themeColor="text1"/>
          <w:sz w:val="24"/>
          <w:szCs w:val="24"/>
        </w:rPr>
        <w:t xml:space="preserve">    "PORC_ID": 123456</w:t>
      </w:r>
      <w:r w:rsidRPr="00097E28">
        <w:rPr>
          <w:rFonts w:ascii="Times New Roman" w:hAnsi="Times New Roman" w:cs="Times New Roman"/>
          <w:sz w:val="24"/>
          <w:szCs w:val="24"/>
        </w:rPr>
        <w: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NAUJI_LIKE</w:t>
      </w:r>
      <w:r w:rsidRPr="00097E28">
        <w:rPr>
          <w:rFonts w:ascii="Times New Roman" w:hAnsi="Times New Roman" w:cs="Times New Roman"/>
          <w:sz w:val="24"/>
          <w:szCs w:val="24"/>
        </w:rPr>
        <w:t>": “T”,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UZKLAUSU_DUOMENYS</w:t>
      </w:r>
      <w:r w:rsidRPr="00097E28">
        <w:rPr>
          <w:rFonts w:ascii="Times New Roman" w:hAnsi="Times New Roman" w:cs="Times New Roman"/>
          <w:sz w:val="24"/>
          <w:szCs w:val="24"/>
        </w:rPr>
        <w:t xml:space="preserve">": </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IPI_ID</w:t>
      </w:r>
      <w:r w:rsidRPr="00097E28">
        <w:rPr>
          <w:rFonts w:ascii="Times New Roman" w:hAnsi="Times New Roman" w:cs="Times New Roman"/>
          <w:sz w:val="24"/>
          <w:szCs w:val="24"/>
        </w:rPr>
        <w:t>": 123456,</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lastRenderedPageBreak/>
        <w:t xml:space="preserve">        "</w:t>
      </w:r>
      <w:r w:rsidRPr="00097E28">
        <w:rPr>
          <w:rFonts w:ascii="Times New Roman" w:hAnsi="Times New Roman" w:cs="Times New Roman"/>
          <w:color w:val="000000" w:themeColor="text1"/>
          <w:sz w:val="24"/>
          <w:szCs w:val="24"/>
        </w:rPr>
        <w:t>IMON_DIENA</w:t>
      </w:r>
      <w:r w:rsidRPr="00097E28">
        <w:rPr>
          <w:rFonts w:ascii="Times New Roman" w:hAnsi="Times New Roman" w:cs="Times New Roman"/>
          <w:sz w:val="24"/>
          <w:szCs w:val="24"/>
        </w:rPr>
        <w:t>": 01,</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POZ_DATA_KEIT</w:t>
      </w:r>
      <w:r w:rsidRPr="00097E28">
        <w:rPr>
          <w:rFonts w:ascii="Times New Roman" w:hAnsi="Times New Roman" w:cs="Times New Roman"/>
          <w:sz w:val="24"/>
          <w:szCs w:val="24"/>
        </w:rPr>
        <w:t>": “T”,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ASM_K</w:t>
      </w:r>
      <w:r w:rsidRPr="00097E28">
        <w:rPr>
          <w:rFonts w:ascii="Times New Roman" w:hAnsi="Times New Roman" w:cs="Times New Roman"/>
          <w:sz w:val="24"/>
          <w:szCs w:val="24"/>
        </w:rPr>
        <w:t>": 12345678,</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PENS_BYLA</w:t>
      </w:r>
      <w:r w:rsidRPr="00097E28">
        <w:rPr>
          <w:rFonts w:ascii="Times New Roman" w:hAnsi="Times New Roman" w:cs="Times New Roman"/>
          <w:sz w:val="24"/>
          <w:szCs w:val="24"/>
        </w:rPr>
        <w:t>": “01”,</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STR_ADR“:</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w:t>
      </w: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 xml:space="preserve"> </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ADM_SAV_KODAS</w:t>
      </w:r>
      <w:r w:rsidRPr="00097E28">
        <w:rPr>
          <w:rFonts w:ascii="Times New Roman" w:hAnsi="Times New Roman" w:cs="Times New Roman"/>
          <w:sz w:val="24"/>
          <w:szCs w:val="24"/>
        </w:rPr>
        <w:t>": 12345,</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ADM_SAV_VARDAS_K</w:t>
      </w:r>
      <w:r w:rsidRPr="00097E28">
        <w:rPr>
          <w:rFonts w:ascii="Times New Roman" w:hAnsi="Times New Roman" w:cs="Times New Roman"/>
          <w:sz w:val="24"/>
          <w:szCs w:val="24"/>
        </w:rPr>
        <w:t>": “</w:t>
      </w:r>
      <w:proofErr w:type="spellStart"/>
      <w:r w:rsidRPr="00097E28">
        <w:rPr>
          <w:rFonts w:ascii="Times New Roman" w:hAnsi="Times New Roman" w:cs="Times New Roman"/>
          <w:sz w:val="24"/>
          <w:szCs w:val="24"/>
        </w:rPr>
        <w:t>abc</w:t>
      </w:r>
      <w:proofErr w:type="spellEnd"/>
      <w:r w:rsidRPr="00097E28">
        <w:rPr>
          <w:rFonts w:ascii="Times New Roman" w:hAnsi="Times New Roman" w:cs="Times New Roman"/>
          <w:sz w:val="24"/>
          <w:szCs w:val="24"/>
        </w:rPr>
        <w: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ADM_SAV_VARDAS_K</w:t>
      </w:r>
      <w:r w:rsidRPr="00097E28">
        <w:rPr>
          <w:rFonts w:ascii="Times New Roman" w:hAnsi="Times New Roman" w:cs="Times New Roman"/>
          <w:sz w:val="24"/>
          <w:szCs w:val="24"/>
        </w:rPr>
        <w:t>": “</w:t>
      </w:r>
      <w:proofErr w:type="spellStart"/>
      <w:r w:rsidRPr="00097E28">
        <w:rPr>
          <w:rFonts w:ascii="Times New Roman" w:hAnsi="Times New Roman" w:cs="Times New Roman"/>
          <w:sz w:val="24"/>
          <w:szCs w:val="24"/>
        </w:rPr>
        <w:t>abc</w:t>
      </w:r>
      <w:proofErr w:type="spellEnd"/>
      <w:r w:rsidRPr="00097E28">
        <w:rPr>
          <w:rFonts w:ascii="Times New Roman" w:hAnsi="Times New Roman" w:cs="Times New Roman"/>
          <w:sz w:val="24"/>
          <w:szCs w:val="24"/>
        </w:rPr>
        <w: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ADM_ SAV_TIPAS</w:t>
      </w:r>
      <w:r w:rsidRPr="00097E28">
        <w:rPr>
          <w:rFonts w:ascii="Times New Roman" w:hAnsi="Times New Roman" w:cs="Times New Roman"/>
          <w:sz w:val="24"/>
          <w:szCs w:val="24"/>
        </w:rPr>
        <w:t>": “</w:t>
      </w:r>
      <w:proofErr w:type="spellStart"/>
      <w:r w:rsidRPr="00097E28">
        <w:rPr>
          <w:rFonts w:ascii="Times New Roman" w:hAnsi="Times New Roman" w:cs="Times New Roman"/>
          <w:sz w:val="24"/>
          <w:szCs w:val="24"/>
        </w:rPr>
        <w:t>abc</w:t>
      </w:r>
      <w:proofErr w:type="spellEnd"/>
      <w:r w:rsidRPr="00097E28">
        <w:rPr>
          <w:rFonts w:ascii="Times New Roman" w:hAnsi="Times New Roman" w:cs="Times New Roman"/>
          <w:sz w:val="24"/>
          <w:szCs w:val="24"/>
        </w:rPr>
        <w: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ADM_SEN_KODAS</w:t>
      </w:r>
      <w:r w:rsidRPr="00097E28">
        <w:rPr>
          <w:rFonts w:ascii="Times New Roman" w:hAnsi="Times New Roman" w:cs="Times New Roman"/>
          <w:sz w:val="24"/>
          <w:szCs w:val="24"/>
        </w:rPr>
        <w:t>": 123456,</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ADM_SEN_VARDAS_K</w:t>
      </w:r>
      <w:r w:rsidRPr="00097E28">
        <w:rPr>
          <w:rFonts w:ascii="Times New Roman" w:hAnsi="Times New Roman" w:cs="Times New Roman"/>
          <w:sz w:val="24"/>
          <w:szCs w:val="24"/>
        </w:rPr>
        <w:t>": “</w:t>
      </w:r>
      <w:proofErr w:type="spellStart"/>
      <w:r w:rsidRPr="00097E28">
        <w:rPr>
          <w:rFonts w:ascii="Times New Roman" w:hAnsi="Times New Roman" w:cs="Times New Roman"/>
          <w:sz w:val="24"/>
          <w:szCs w:val="24"/>
        </w:rPr>
        <w:t>abc</w:t>
      </w:r>
      <w:proofErr w:type="spellEnd"/>
      <w:r w:rsidRPr="00097E28">
        <w:rPr>
          <w:rFonts w:ascii="Times New Roman" w:hAnsi="Times New Roman" w:cs="Times New Roman"/>
          <w:sz w:val="24"/>
          <w:szCs w:val="24"/>
        </w:rPr>
        <w: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ADM_ SEN_TIPAS</w:t>
      </w:r>
      <w:r w:rsidRPr="00097E28">
        <w:rPr>
          <w:rFonts w:ascii="Times New Roman" w:hAnsi="Times New Roman" w:cs="Times New Roman"/>
          <w:sz w:val="24"/>
          <w:szCs w:val="24"/>
        </w:rPr>
        <w:t>": “</w:t>
      </w:r>
      <w:proofErr w:type="spellStart"/>
      <w:r w:rsidRPr="00097E28">
        <w:rPr>
          <w:rFonts w:ascii="Times New Roman" w:hAnsi="Times New Roman" w:cs="Times New Roman"/>
          <w:sz w:val="24"/>
          <w:szCs w:val="24"/>
        </w:rPr>
        <w:t>abc</w:t>
      </w:r>
      <w:proofErr w:type="spellEnd"/>
      <w:r w:rsidRPr="00097E28">
        <w:rPr>
          <w:rFonts w:ascii="Times New Roman" w:hAnsi="Times New Roman" w:cs="Times New Roman"/>
          <w:sz w:val="24"/>
          <w:szCs w:val="24"/>
        </w:rPr>
        <w: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GYV_ KODAS</w:t>
      </w:r>
      <w:r w:rsidRPr="00097E28">
        <w:rPr>
          <w:rFonts w:ascii="Times New Roman" w:hAnsi="Times New Roman" w:cs="Times New Roman"/>
          <w:sz w:val="24"/>
          <w:szCs w:val="24"/>
        </w:rPr>
        <w:t>": 123,</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GYV_VARDAS_V</w:t>
      </w:r>
      <w:r w:rsidRPr="00097E28">
        <w:rPr>
          <w:rFonts w:ascii="Times New Roman" w:hAnsi="Times New Roman" w:cs="Times New Roman"/>
          <w:sz w:val="24"/>
          <w:szCs w:val="24"/>
        </w:rPr>
        <w:t>": “</w:t>
      </w:r>
      <w:proofErr w:type="spellStart"/>
      <w:r w:rsidRPr="00097E28">
        <w:rPr>
          <w:rFonts w:ascii="Times New Roman" w:hAnsi="Times New Roman" w:cs="Times New Roman"/>
          <w:sz w:val="24"/>
          <w:szCs w:val="24"/>
        </w:rPr>
        <w:t>abc</w:t>
      </w:r>
      <w:proofErr w:type="spellEnd"/>
      <w:r w:rsidRPr="00097E28">
        <w:rPr>
          <w:rFonts w:ascii="Times New Roman" w:hAnsi="Times New Roman" w:cs="Times New Roman"/>
          <w:sz w:val="24"/>
          <w:szCs w:val="24"/>
        </w:rPr>
        <w: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GYV_TIPAS</w:t>
      </w:r>
      <w:r w:rsidRPr="00097E28">
        <w:rPr>
          <w:rFonts w:ascii="Times New Roman" w:hAnsi="Times New Roman" w:cs="Times New Roman"/>
          <w:sz w:val="24"/>
          <w:szCs w:val="24"/>
        </w:rPr>
        <w:t>": “</w:t>
      </w:r>
      <w:proofErr w:type="spellStart"/>
      <w:r w:rsidRPr="00097E28">
        <w:rPr>
          <w:rFonts w:ascii="Times New Roman" w:hAnsi="Times New Roman" w:cs="Times New Roman"/>
          <w:sz w:val="24"/>
          <w:szCs w:val="24"/>
        </w:rPr>
        <w:t>abc</w:t>
      </w:r>
      <w:proofErr w:type="spellEnd"/>
      <w:r w:rsidRPr="00097E28">
        <w:rPr>
          <w:rFonts w:ascii="Times New Roman" w:hAnsi="Times New Roman" w:cs="Times New Roman"/>
          <w:sz w:val="24"/>
          <w:szCs w:val="24"/>
        </w:rPr>
        <w: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GAT_KODAS</w:t>
      </w:r>
      <w:r w:rsidRPr="00097E28">
        <w:rPr>
          <w:rFonts w:ascii="Times New Roman" w:hAnsi="Times New Roman" w:cs="Times New Roman"/>
          <w:sz w:val="24"/>
          <w:szCs w:val="24"/>
        </w:rPr>
        <w:t>": 123,</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GAT_VARDAS_K</w:t>
      </w:r>
      <w:r w:rsidRPr="00097E28">
        <w:rPr>
          <w:rFonts w:ascii="Times New Roman" w:hAnsi="Times New Roman" w:cs="Times New Roman"/>
          <w:sz w:val="24"/>
          <w:szCs w:val="24"/>
        </w:rPr>
        <w:t>": “</w:t>
      </w:r>
      <w:proofErr w:type="spellStart"/>
      <w:r w:rsidRPr="00097E28">
        <w:rPr>
          <w:rFonts w:ascii="Times New Roman" w:hAnsi="Times New Roman" w:cs="Times New Roman"/>
          <w:sz w:val="24"/>
          <w:szCs w:val="24"/>
        </w:rPr>
        <w:t>abc</w:t>
      </w:r>
      <w:proofErr w:type="spellEnd"/>
      <w:r w:rsidRPr="00097E28">
        <w:rPr>
          <w:rFonts w:ascii="Times New Roman" w:hAnsi="Times New Roman" w:cs="Times New Roman"/>
          <w:sz w:val="24"/>
          <w:szCs w:val="24"/>
        </w:rPr>
        <w: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GAT_TIPAS</w:t>
      </w:r>
      <w:r w:rsidRPr="00097E28">
        <w:rPr>
          <w:rFonts w:ascii="Times New Roman" w:hAnsi="Times New Roman" w:cs="Times New Roman"/>
          <w:sz w:val="24"/>
          <w:szCs w:val="24"/>
        </w:rPr>
        <w:t>": “</w:t>
      </w:r>
      <w:proofErr w:type="spellStart"/>
      <w:r w:rsidRPr="00097E28">
        <w:rPr>
          <w:rFonts w:ascii="Times New Roman" w:hAnsi="Times New Roman" w:cs="Times New Roman"/>
          <w:sz w:val="24"/>
          <w:szCs w:val="24"/>
        </w:rPr>
        <w:t>abc</w:t>
      </w:r>
      <w:proofErr w:type="spellEnd"/>
      <w:r w:rsidRPr="00097E28">
        <w:rPr>
          <w:rFonts w:ascii="Times New Roman" w:hAnsi="Times New Roman" w:cs="Times New Roman"/>
          <w:sz w:val="24"/>
          <w:szCs w:val="24"/>
        </w:rPr>
        <w: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AOB_KODAS</w:t>
      </w:r>
      <w:r w:rsidRPr="00097E28">
        <w:rPr>
          <w:rFonts w:ascii="Times New Roman" w:hAnsi="Times New Roman" w:cs="Times New Roman"/>
          <w:sz w:val="24"/>
          <w:szCs w:val="24"/>
        </w:rPr>
        <w:t>": 123,</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AOB_NR</w:t>
      </w:r>
      <w:r w:rsidRPr="00097E28">
        <w:rPr>
          <w:rFonts w:ascii="Times New Roman" w:hAnsi="Times New Roman" w:cs="Times New Roman"/>
          <w:sz w:val="24"/>
          <w:szCs w:val="24"/>
        </w:rPr>
        <w:t>": “</w:t>
      </w:r>
      <w:proofErr w:type="spellStart"/>
      <w:r w:rsidRPr="00097E28">
        <w:rPr>
          <w:rFonts w:ascii="Times New Roman" w:hAnsi="Times New Roman" w:cs="Times New Roman"/>
          <w:sz w:val="24"/>
          <w:szCs w:val="24"/>
        </w:rPr>
        <w:t>abc</w:t>
      </w:r>
      <w:proofErr w:type="spellEnd"/>
      <w:r w:rsidRPr="00097E28">
        <w:rPr>
          <w:rFonts w:ascii="Times New Roman" w:hAnsi="Times New Roman" w:cs="Times New Roman"/>
          <w:sz w:val="24"/>
          <w:szCs w:val="24"/>
        </w:rPr>
        <w: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AOB_KORPUSO_NR</w:t>
      </w:r>
      <w:r w:rsidRPr="00097E28">
        <w:rPr>
          <w:rFonts w:ascii="Times New Roman" w:hAnsi="Times New Roman" w:cs="Times New Roman"/>
          <w:sz w:val="24"/>
          <w:szCs w:val="24"/>
        </w:rPr>
        <w:t>": “</w:t>
      </w:r>
      <w:proofErr w:type="spellStart"/>
      <w:r w:rsidRPr="00097E28">
        <w:rPr>
          <w:rFonts w:ascii="Times New Roman" w:hAnsi="Times New Roman" w:cs="Times New Roman"/>
          <w:sz w:val="24"/>
          <w:szCs w:val="24"/>
        </w:rPr>
        <w:t>abc</w:t>
      </w:r>
      <w:proofErr w:type="spellEnd"/>
      <w:r w:rsidRPr="00097E28">
        <w:rPr>
          <w:rFonts w:ascii="Times New Roman" w:hAnsi="Times New Roman" w:cs="Times New Roman"/>
          <w:sz w:val="24"/>
          <w:szCs w:val="24"/>
        </w:rPr>
        <w: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PASTO_KODAS</w:t>
      </w:r>
      <w:r w:rsidRPr="00097E28">
        <w:rPr>
          <w:rFonts w:ascii="Times New Roman" w:hAnsi="Times New Roman" w:cs="Times New Roman"/>
          <w:sz w:val="24"/>
          <w:szCs w:val="24"/>
        </w:rPr>
        <w:t>": “</w:t>
      </w:r>
      <w:proofErr w:type="spellStart"/>
      <w:r w:rsidRPr="00097E28">
        <w:rPr>
          <w:rFonts w:ascii="Times New Roman" w:hAnsi="Times New Roman" w:cs="Times New Roman"/>
          <w:sz w:val="24"/>
          <w:szCs w:val="24"/>
        </w:rPr>
        <w:t>abc</w:t>
      </w:r>
      <w:proofErr w:type="spellEnd"/>
      <w:r w:rsidRPr="00097E28">
        <w:rPr>
          <w:rFonts w:ascii="Times New Roman" w:hAnsi="Times New Roman" w:cs="Times New Roman"/>
          <w:sz w:val="24"/>
          <w:szCs w:val="24"/>
        </w:rPr>
        <w: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PAT_KODAS</w:t>
      </w:r>
      <w:r w:rsidRPr="00097E28">
        <w:rPr>
          <w:rFonts w:ascii="Times New Roman" w:hAnsi="Times New Roman" w:cs="Times New Roman"/>
          <w:sz w:val="24"/>
          <w:szCs w:val="24"/>
        </w:rPr>
        <w:t>": 123,</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PATALPOS_NR</w:t>
      </w:r>
      <w:r w:rsidRPr="00097E28">
        <w:rPr>
          <w:rFonts w:ascii="Times New Roman" w:hAnsi="Times New Roman" w:cs="Times New Roman"/>
          <w:sz w:val="24"/>
          <w:szCs w:val="24"/>
        </w:rPr>
        <w:t>": “</w:t>
      </w:r>
      <w:proofErr w:type="spellStart"/>
      <w:r w:rsidRPr="00097E28">
        <w:rPr>
          <w:rFonts w:ascii="Times New Roman" w:hAnsi="Times New Roman" w:cs="Times New Roman"/>
          <w:sz w:val="24"/>
          <w:szCs w:val="24"/>
        </w:rPr>
        <w:t>abc</w:t>
      </w:r>
      <w:proofErr w:type="spellEnd"/>
      <w:r w:rsidRPr="00097E28">
        <w:rPr>
          <w:rFonts w:ascii="Times New Roman" w:hAnsi="Times New Roman" w:cs="Times New Roman"/>
          <w:sz w:val="24"/>
          <w:szCs w:val="24"/>
        </w:rPr>
        <w: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"ADR_PASTABA": “</w:t>
      </w:r>
      <w:proofErr w:type="spellStart"/>
      <w:r w:rsidRPr="00097E28">
        <w:rPr>
          <w:rFonts w:ascii="Times New Roman" w:hAnsi="Times New Roman" w:cs="Times New Roman"/>
          <w:color w:val="000000" w:themeColor="text1"/>
          <w:sz w:val="24"/>
          <w:szCs w:val="24"/>
        </w:rPr>
        <w:t>abc</w:t>
      </w:r>
      <w:proofErr w:type="spellEnd"/>
      <w:r w:rsidRPr="00097E28">
        <w:rPr>
          <w:rFonts w:ascii="Times New Roman" w:hAnsi="Times New Roman" w:cs="Times New Roman"/>
          <w:color w:val="000000" w:themeColor="text1"/>
          <w:sz w:val="24"/>
          <w:szCs w:val="24"/>
        </w:rPr>
        <w:t>”,</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"VARDAS": “</w:t>
      </w:r>
      <w:proofErr w:type="spellStart"/>
      <w:r w:rsidRPr="00097E28">
        <w:rPr>
          <w:rFonts w:ascii="Times New Roman" w:hAnsi="Times New Roman" w:cs="Times New Roman"/>
          <w:color w:val="000000" w:themeColor="text1"/>
          <w:sz w:val="24"/>
          <w:szCs w:val="24"/>
        </w:rPr>
        <w:t>abc</w:t>
      </w:r>
      <w:proofErr w:type="spellEnd"/>
      <w:r w:rsidRPr="00097E28">
        <w:rPr>
          <w:rFonts w:ascii="Times New Roman" w:hAnsi="Times New Roman" w:cs="Times New Roman"/>
          <w:color w:val="000000" w:themeColor="text1"/>
          <w:sz w:val="24"/>
          <w:szCs w:val="24"/>
        </w:rPr>
        <w: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PAVARDE</w:t>
      </w:r>
      <w:r w:rsidRPr="00097E28">
        <w:rPr>
          <w:rFonts w:ascii="Times New Roman" w:hAnsi="Times New Roman" w:cs="Times New Roman"/>
          <w:sz w:val="24"/>
          <w:szCs w:val="24"/>
        </w:rPr>
        <w:t>": “</w:t>
      </w:r>
      <w:proofErr w:type="spellStart"/>
      <w:r w:rsidRPr="00097E28">
        <w:rPr>
          <w:rFonts w:ascii="Times New Roman" w:hAnsi="Times New Roman" w:cs="Times New Roman"/>
          <w:sz w:val="24"/>
          <w:szCs w:val="24"/>
        </w:rPr>
        <w:t>abc</w:t>
      </w:r>
      <w:proofErr w:type="spellEnd"/>
      <w:r w:rsidRPr="00097E28">
        <w:rPr>
          <w:rFonts w:ascii="Times New Roman" w:hAnsi="Times New Roman" w:cs="Times New Roman"/>
          <w:sz w:val="24"/>
          <w:szCs w:val="24"/>
        </w:rPr>
        <w: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ISM_EIN_SUMA</w:t>
      </w:r>
      <w:r w:rsidRPr="00097E28">
        <w:rPr>
          <w:rFonts w:ascii="Times New Roman" w:hAnsi="Times New Roman" w:cs="Times New Roman"/>
          <w:sz w:val="24"/>
          <w:szCs w:val="24"/>
        </w:rPr>
        <w:t>": 500.00,</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ISM_PRA_SUMA</w:t>
      </w:r>
      <w:r w:rsidRPr="00097E28">
        <w:rPr>
          <w:rFonts w:ascii="Times New Roman" w:hAnsi="Times New Roman" w:cs="Times New Roman"/>
          <w:sz w:val="24"/>
          <w:szCs w:val="24"/>
        </w:rPr>
        <w:t>": 500.00,</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ISM_ISK_SUMA“: 500.00,</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sz w:val="24"/>
          <w:szCs w:val="24"/>
        </w:rPr>
        <w:lastRenderedPageBreak/>
        <w:t xml:space="preserve">        "</w:t>
      </w:r>
      <w:r w:rsidRPr="00097E28">
        <w:rPr>
          <w:rFonts w:ascii="Times New Roman" w:hAnsi="Times New Roman" w:cs="Times New Roman"/>
          <w:color w:val="000000" w:themeColor="text1"/>
          <w:sz w:val="24"/>
          <w:szCs w:val="24"/>
        </w:rPr>
        <w:t xml:space="preserve">EIN_MENUO“: </w:t>
      </w:r>
      <w:r w:rsidRPr="00097E28">
        <w:rPr>
          <w:rFonts w:ascii="Times New Roman" w:hAnsi="Times New Roman" w:cs="Times New Roman"/>
          <w:sz w:val="24"/>
          <w:szCs w:val="24"/>
        </w:rPr>
        <w:t>202402</w:t>
      </w:r>
      <w:r w:rsidRPr="00097E28">
        <w:rPr>
          <w:rFonts w:ascii="Times New Roman" w:hAnsi="Times New Roman" w:cs="Times New Roman"/>
          <w:color w:val="000000" w:themeColor="text1"/>
          <w:sz w:val="24"/>
          <w:szCs w:val="24"/>
        </w:rPr>
        <w: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 xml:space="preserve">ISMOK_ATSIIMS“: </w:t>
      </w:r>
      <w:r w:rsidRPr="00097E28">
        <w:rPr>
          <w:rFonts w:ascii="Times New Roman" w:hAnsi="Times New Roman" w:cs="Times New Roman"/>
          <w:sz w:val="24"/>
          <w:szCs w:val="24"/>
        </w:rPr>
        <w:t>“T”,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TER_SKYRIAUS_KODAS“: 1</w:t>
      </w:r>
      <w:r w:rsidRPr="00097E28">
        <w:rPr>
          <w:rFonts w:ascii="Times New Roman" w:hAnsi="Times New Roman" w:cs="Times New Roman"/>
          <w:sz w:val="24"/>
          <w:szCs w:val="24"/>
        </w:rPr>
        <w: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 xml:space="preserve">TER_VNT_KODAS“: </w:t>
      </w:r>
      <w:r w:rsidRPr="00097E28">
        <w:rPr>
          <w:rFonts w:ascii="Times New Roman" w:hAnsi="Times New Roman" w:cs="Times New Roman"/>
          <w:sz w:val="24"/>
          <w:szCs w:val="24"/>
        </w:rPr>
        <w:t>1</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IPI_ID</w:t>
      </w:r>
      <w:r w:rsidRPr="00097E28">
        <w:rPr>
          <w:rFonts w:ascii="Times New Roman" w:hAnsi="Times New Roman" w:cs="Times New Roman"/>
          <w:sz w:val="24"/>
          <w:szCs w:val="24"/>
        </w:rPr>
        <w:t>": 123456,</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IMON_DIENA</w:t>
      </w:r>
      <w:r w:rsidRPr="00097E28">
        <w:rPr>
          <w:rFonts w:ascii="Times New Roman" w:hAnsi="Times New Roman" w:cs="Times New Roman"/>
          <w:sz w:val="24"/>
          <w:szCs w:val="24"/>
        </w:rPr>
        <w:t>": 01,</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POZ_DATA_KEIT</w:t>
      </w:r>
      <w:r w:rsidRPr="00097E28">
        <w:rPr>
          <w:rFonts w:ascii="Times New Roman" w:hAnsi="Times New Roman" w:cs="Times New Roman"/>
          <w:sz w:val="24"/>
          <w:szCs w:val="24"/>
        </w:rPr>
        <w:t>": “T”,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ASM_K</w:t>
      </w:r>
      <w:r w:rsidRPr="00097E28">
        <w:rPr>
          <w:rFonts w:ascii="Times New Roman" w:hAnsi="Times New Roman" w:cs="Times New Roman"/>
          <w:sz w:val="24"/>
          <w:szCs w:val="24"/>
        </w:rPr>
        <w:t>": 12345678,</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PENS_BYLA</w:t>
      </w:r>
      <w:r w:rsidRPr="00097E28">
        <w:rPr>
          <w:rFonts w:ascii="Times New Roman" w:hAnsi="Times New Roman" w:cs="Times New Roman"/>
          <w:sz w:val="24"/>
          <w:szCs w:val="24"/>
        </w:rPr>
        <w:t>": “01”,</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STR_ADR“:</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w:t>
      </w: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 xml:space="preserve"> </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ADM_SAV_KODAS</w:t>
      </w:r>
      <w:r w:rsidRPr="00097E28">
        <w:rPr>
          <w:rFonts w:ascii="Times New Roman" w:hAnsi="Times New Roman" w:cs="Times New Roman"/>
          <w:sz w:val="24"/>
          <w:szCs w:val="24"/>
        </w:rPr>
        <w:t>": 12345,</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ADM_SAV_VARDAS_K</w:t>
      </w:r>
      <w:r w:rsidRPr="00097E28">
        <w:rPr>
          <w:rFonts w:ascii="Times New Roman" w:hAnsi="Times New Roman" w:cs="Times New Roman"/>
          <w:sz w:val="24"/>
          <w:szCs w:val="24"/>
        </w:rPr>
        <w:t>": “</w:t>
      </w:r>
      <w:proofErr w:type="spellStart"/>
      <w:r w:rsidRPr="00097E28">
        <w:rPr>
          <w:rFonts w:ascii="Times New Roman" w:hAnsi="Times New Roman" w:cs="Times New Roman"/>
          <w:sz w:val="24"/>
          <w:szCs w:val="24"/>
        </w:rPr>
        <w:t>abc</w:t>
      </w:r>
      <w:proofErr w:type="spellEnd"/>
      <w:r w:rsidRPr="00097E28">
        <w:rPr>
          <w:rFonts w:ascii="Times New Roman" w:hAnsi="Times New Roman" w:cs="Times New Roman"/>
          <w:sz w:val="24"/>
          <w:szCs w:val="24"/>
        </w:rPr>
        <w: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ADM_SAV_VARDAS_K</w:t>
      </w:r>
      <w:r w:rsidRPr="00097E28">
        <w:rPr>
          <w:rFonts w:ascii="Times New Roman" w:hAnsi="Times New Roman" w:cs="Times New Roman"/>
          <w:sz w:val="24"/>
          <w:szCs w:val="24"/>
        </w:rPr>
        <w:t>": “</w:t>
      </w:r>
      <w:proofErr w:type="spellStart"/>
      <w:r w:rsidRPr="00097E28">
        <w:rPr>
          <w:rFonts w:ascii="Times New Roman" w:hAnsi="Times New Roman" w:cs="Times New Roman"/>
          <w:sz w:val="24"/>
          <w:szCs w:val="24"/>
        </w:rPr>
        <w:t>abc</w:t>
      </w:r>
      <w:proofErr w:type="spellEnd"/>
      <w:r w:rsidRPr="00097E28">
        <w:rPr>
          <w:rFonts w:ascii="Times New Roman" w:hAnsi="Times New Roman" w:cs="Times New Roman"/>
          <w:sz w:val="24"/>
          <w:szCs w:val="24"/>
        </w:rPr>
        <w: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ADM_ SAV_TIPAS</w:t>
      </w:r>
      <w:r w:rsidRPr="00097E28">
        <w:rPr>
          <w:rFonts w:ascii="Times New Roman" w:hAnsi="Times New Roman" w:cs="Times New Roman"/>
          <w:sz w:val="24"/>
          <w:szCs w:val="24"/>
        </w:rPr>
        <w:t>": “</w:t>
      </w:r>
      <w:proofErr w:type="spellStart"/>
      <w:r w:rsidRPr="00097E28">
        <w:rPr>
          <w:rFonts w:ascii="Times New Roman" w:hAnsi="Times New Roman" w:cs="Times New Roman"/>
          <w:sz w:val="24"/>
          <w:szCs w:val="24"/>
        </w:rPr>
        <w:t>abc</w:t>
      </w:r>
      <w:proofErr w:type="spellEnd"/>
      <w:r w:rsidRPr="00097E28">
        <w:rPr>
          <w:rFonts w:ascii="Times New Roman" w:hAnsi="Times New Roman" w:cs="Times New Roman"/>
          <w:sz w:val="24"/>
          <w:szCs w:val="24"/>
        </w:rPr>
        <w: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ADM_SEN_KODAS</w:t>
      </w:r>
      <w:r w:rsidRPr="00097E28">
        <w:rPr>
          <w:rFonts w:ascii="Times New Roman" w:hAnsi="Times New Roman" w:cs="Times New Roman"/>
          <w:sz w:val="24"/>
          <w:szCs w:val="24"/>
        </w:rPr>
        <w:t>": 123456,</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ADM_SEN_VARDAS_K</w:t>
      </w:r>
      <w:r w:rsidRPr="00097E28">
        <w:rPr>
          <w:rFonts w:ascii="Times New Roman" w:hAnsi="Times New Roman" w:cs="Times New Roman"/>
          <w:sz w:val="24"/>
          <w:szCs w:val="24"/>
        </w:rPr>
        <w:t>": “</w:t>
      </w:r>
      <w:proofErr w:type="spellStart"/>
      <w:r w:rsidRPr="00097E28">
        <w:rPr>
          <w:rFonts w:ascii="Times New Roman" w:hAnsi="Times New Roman" w:cs="Times New Roman"/>
          <w:sz w:val="24"/>
          <w:szCs w:val="24"/>
        </w:rPr>
        <w:t>abc</w:t>
      </w:r>
      <w:proofErr w:type="spellEnd"/>
      <w:r w:rsidRPr="00097E28">
        <w:rPr>
          <w:rFonts w:ascii="Times New Roman" w:hAnsi="Times New Roman" w:cs="Times New Roman"/>
          <w:sz w:val="24"/>
          <w:szCs w:val="24"/>
        </w:rPr>
        <w: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ADM_ SEN_TIPAS</w:t>
      </w:r>
      <w:r w:rsidRPr="00097E28">
        <w:rPr>
          <w:rFonts w:ascii="Times New Roman" w:hAnsi="Times New Roman" w:cs="Times New Roman"/>
          <w:sz w:val="24"/>
          <w:szCs w:val="24"/>
        </w:rPr>
        <w:t>": “</w:t>
      </w:r>
      <w:proofErr w:type="spellStart"/>
      <w:r w:rsidRPr="00097E28">
        <w:rPr>
          <w:rFonts w:ascii="Times New Roman" w:hAnsi="Times New Roman" w:cs="Times New Roman"/>
          <w:sz w:val="24"/>
          <w:szCs w:val="24"/>
        </w:rPr>
        <w:t>abc</w:t>
      </w:r>
      <w:proofErr w:type="spellEnd"/>
      <w:r w:rsidRPr="00097E28">
        <w:rPr>
          <w:rFonts w:ascii="Times New Roman" w:hAnsi="Times New Roman" w:cs="Times New Roman"/>
          <w:sz w:val="24"/>
          <w:szCs w:val="24"/>
        </w:rPr>
        <w: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GYV_ KODAS</w:t>
      </w:r>
      <w:r w:rsidRPr="00097E28">
        <w:rPr>
          <w:rFonts w:ascii="Times New Roman" w:hAnsi="Times New Roman" w:cs="Times New Roman"/>
          <w:sz w:val="24"/>
          <w:szCs w:val="24"/>
        </w:rPr>
        <w:t>": 123,</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GYV_VARDAS_V</w:t>
      </w:r>
      <w:r w:rsidRPr="00097E28">
        <w:rPr>
          <w:rFonts w:ascii="Times New Roman" w:hAnsi="Times New Roman" w:cs="Times New Roman"/>
          <w:sz w:val="24"/>
          <w:szCs w:val="24"/>
        </w:rPr>
        <w:t>": “</w:t>
      </w:r>
      <w:proofErr w:type="spellStart"/>
      <w:r w:rsidRPr="00097E28">
        <w:rPr>
          <w:rFonts w:ascii="Times New Roman" w:hAnsi="Times New Roman" w:cs="Times New Roman"/>
          <w:sz w:val="24"/>
          <w:szCs w:val="24"/>
        </w:rPr>
        <w:t>abc</w:t>
      </w:r>
      <w:proofErr w:type="spellEnd"/>
      <w:r w:rsidRPr="00097E28">
        <w:rPr>
          <w:rFonts w:ascii="Times New Roman" w:hAnsi="Times New Roman" w:cs="Times New Roman"/>
          <w:sz w:val="24"/>
          <w:szCs w:val="24"/>
        </w:rPr>
        <w: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GYV_TIPAS</w:t>
      </w:r>
      <w:r w:rsidRPr="00097E28">
        <w:rPr>
          <w:rFonts w:ascii="Times New Roman" w:hAnsi="Times New Roman" w:cs="Times New Roman"/>
          <w:sz w:val="24"/>
          <w:szCs w:val="24"/>
        </w:rPr>
        <w:t>": “</w:t>
      </w:r>
      <w:proofErr w:type="spellStart"/>
      <w:r w:rsidRPr="00097E28">
        <w:rPr>
          <w:rFonts w:ascii="Times New Roman" w:hAnsi="Times New Roman" w:cs="Times New Roman"/>
          <w:sz w:val="24"/>
          <w:szCs w:val="24"/>
        </w:rPr>
        <w:t>abc</w:t>
      </w:r>
      <w:proofErr w:type="spellEnd"/>
      <w:r w:rsidRPr="00097E28">
        <w:rPr>
          <w:rFonts w:ascii="Times New Roman" w:hAnsi="Times New Roman" w:cs="Times New Roman"/>
          <w:sz w:val="24"/>
          <w:szCs w:val="24"/>
        </w:rPr>
        <w: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GAT_KODAS</w:t>
      </w:r>
      <w:r w:rsidRPr="00097E28">
        <w:rPr>
          <w:rFonts w:ascii="Times New Roman" w:hAnsi="Times New Roman" w:cs="Times New Roman"/>
          <w:sz w:val="24"/>
          <w:szCs w:val="24"/>
        </w:rPr>
        <w:t>": 123,</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GAT_VARDAS_K</w:t>
      </w:r>
      <w:r w:rsidRPr="00097E28">
        <w:rPr>
          <w:rFonts w:ascii="Times New Roman" w:hAnsi="Times New Roman" w:cs="Times New Roman"/>
          <w:sz w:val="24"/>
          <w:szCs w:val="24"/>
        </w:rPr>
        <w:t>": “</w:t>
      </w:r>
      <w:proofErr w:type="spellStart"/>
      <w:r w:rsidRPr="00097E28">
        <w:rPr>
          <w:rFonts w:ascii="Times New Roman" w:hAnsi="Times New Roman" w:cs="Times New Roman"/>
          <w:sz w:val="24"/>
          <w:szCs w:val="24"/>
        </w:rPr>
        <w:t>abc</w:t>
      </w:r>
      <w:proofErr w:type="spellEnd"/>
      <w:r w:rsidRPr="00097E28">
        <w:rPr>
          <w:rFonts w:ascii="Times New Roman" w:hAnsi="Times New Roman" w:cs="Times New Roman"/>
          <w:sz w:val="24"/>
          <w:szCs w:val="24"/>
        </w:rPr>
        <w: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GAT_TIPAS</w:t>
      </w:r>
      <w:r w:rsidRPr="00097E28">
        <w:rPr>
          <w:rFonts w:ascii="Times New Roman" w:hAnsi="Times New Roman" w:cs="Times New Roman"/>
          <w:sz w:val="24"/>
          <w:szCs w:val="24"/>
        </w:rPr>
        <w:t>": “</w:t>
      </w:r>
      <w:proofErr w:type="spellStart"/>
      <w:r w:rsidRPr="00097E28">
        <w:rPr>
          <w:rFonts w:ascii="Times New Roman" w:hAnsi="Times New Roman" w:cs="Times New Roman"/>
          <w:sz w:val="24"/>
          <w:szCs w:val="24"/>
        </w:rPr>
        <w:t>abc</w:t>
      </w:r>
      <w:proofErr w:type="spellEnd"/>
      <w:r w:rsidRPr="00097E28">
        <w:rPr>
          <w:rFonts w:ascii="Times New Roman" w:hAnsi="Times New Roman" w:cs="Times New Roman"/>
          <w:sz w:val="24"/>
          <w:szCs w:val="24"/>
        </w:rPr>
        <w: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AOB_KODAS</w:t>
      </w:r>
      <w:r w:rsidRPr="00097E28">
        <w:rPr>
          <w:rFonts w:ascii="Times New Roman" w:hAnsi="Times New Roman" w:cs="Times New Roman"/>
          <w:sz w:val="24"/>
          <w:szCs w:val="24"/>
        </w:rPr>
        <w:t>": 123,</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AOB_NR</w:t>
      </w:r>
      <w:r w:rsidRPr="00097E28">
        <w:rPr>
          <w:rFonts w:ascii="Times New Roman" w:hAnsi="Times New Roman" w:cs="Times New Roman"/>
          <w:sz w:val="24"/>
          <w:szCs w:val="24"/>
        </w:rPr>
        <w:t>": “</w:t>
      </w:r>
      <w:proofErr w:type="spellStart"/>
      <w:r w:rsidRPr="00097E28">
        <w:rPr>
          <w:rFonts w:ascii="Times New Roman" w:hAnsi="Times New Roman" w:cs="Times New Roman"/>
          <w:sz w:val="24"/>
          <w:szCs w:val="24"/>
        </w:rPr>
        <w:t>abc</w:t>
      </w:r>
      <w:proofErr w:type="spellEnd"/>
      <w:r w:rsidRPr="00097E28">
        <w:rPr>
          <w:rFonts w:ascii="Times New Roman" w:hAnsi="Times New Roman" w:cs="Times New Roman"/>
          <w:sz w:val="24"/>
          <w:szCs w:val="24"/>
        </w:rPr>
        <w: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AOB_KORPUSO_NR</w:t>
      </w:r>
      <w:r w:rsidRPr="00097E28">
        <w:rPr>
          <w:rFonts w:ascii="Times New Roman" w:hAnsi="Times New Roman" w:cs="Times New Roman"/>
          <w:sz w:val="24"/>
          <w:szCs w:val="24"/>
        </w:rPr>
        <w:t>": “</w:t>
      </w:r>
      <w:proofErr w:type="spellStart"/>
      <w:r w:rsidRPr="00097E28">
        <w:rPr>
          <w:rFonts w:ascii="Times New Roman" w:hAnsi="Times New Roman" w:cs="Times New Roman"/>
          <w:sz w:val="24"/>
          <w:szCs w:val="24"/>
        </w:rPr>
        <w:t>abc</w:t>
      </w:r>
      <w:proofErr w:type="spellEnd"/>
      <w:r w:rsidRPr="00097E28">
        <w:rPr>
          <w:rFonts w:ascii="Times New Roman" w:hAnsi="Times New Roman" w:cs="Times New Roman"/>
          <w:sz w:val="24"/>
          <w:szCs w:val="24"/>
        </w:rPr>
        <w: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PASTO_KODAS</w:t>
      </w:r>
      <w:r w:rsidRPr="00097E28">
        <w:rPr>
          <w:rFonts w:ascii="Times New Roman" w:hAnsi="Times New Roman" w:cs="Times New Roman"/>
          <w:sz w:val="24"/>
          <w:szCs w:val="24"/>
        </w:rPr>
        <w:t>": “</w:t>
      </w:r>
      <w:proofErr w:type="spellStart"/>
      <w:r w:rsidRPr="00097E28">
        <w:rPr>
          <w:rFonts w:ascii="Times New Roman" w:hAnsi="Times New Roman" w:cs="Times New Roman"/>
          <w:sz w:val="24"/>
          <w:szCs w:val="24"/>
        </w:rPr>
        <w:t>abc</w:t>
      </w:r>
      <w:proofErr w:type="spellEnd"/>
      <w:r w:rsidRPr="00097E28">
        <w:rPr>
          <w:rFonts w:ascii="Times New Roman" w:hAnsi="Times New Roman" w:cs="Times New Roman"/>
          <w:sz w:val="24"/>
          <w:szCs w:val="24"/>
        </w:rPr>
        <w: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PAT_KODAS</w:t>
      </w:r>
      <w:r w:rsidRPr="00097E28">
        <w:rPr>
          <w:rFonts w:ascii="Times New Roman" w:hAnsi="Times New Roman" w:cs="Times New Roman"/>
          <w:sz w:val="24"/>
          <w:szCs w:val="24"/>
        </w:rPr>
        <w:t>": 123,</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PATALPOS_NR</w:t>
      </w:r>
      <w:r w:rsidRPr="00097E28">
        <w:rPr>
          <w:rFonts w:ascii="Times New Roman" w:hAnsi="Times New Roman" w:cs="Times New Roman"/>
          <w:sz w:val="24"/>
          <w:szCs w:val="24"/>
        </w:rPr>
        <w:t>": “</w:t>
      </w:r>
      <w:proofErr w:type="spellStart"/>
      <w:r w:rsidRPr="00097E28">
        <w:rPr>
          <w:rFonts w:ascii="Times New Roman" w:hAnsi="Times New Roman" w:cs="Times New Roman"/>
          <w:sz w:val="24"/>
          <w:szCs w:val="24"/>
        </w:rPr>
        <w:t>abc</w:t>
      </w:r>
      <w:proofErr w:type="spellEnd"/>
      <w:r w:rsidRPr="00097E28">
        <w:rPr>
          <w:rFonts w:ascii="Times New Roman" w:hAnsi="Times New Roman" w:cs="Times New Roman"/>
          <w:sz w:val="24"/>
          <w:szCs w:val="24"/>
        </w:rPr>
        <w: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lastRenderedPageBreak/>
        <w:t xml:space="preserve">          }</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"ADR_PASTABA": “</w:t>
      </w:r>
      <w:proofErr w:type="spellStart"/>
      <w:r w:rsidRPr="00097E28">
        <w:rPr>
          <w:rFonts w:ascii="Times New Roman" w:hAnsi="Times New Roman" w:cs="Times New Roman"/>
          <w:color w:val="000000" w:themeColor="text1"/>
          <w:sz w:val="24"/>
          <w:szCs w:val="24"/>
        </w:rPr>
        <w:t>abc</w:t>
      </w:r>
      <w:proofErr w:type="spellEnd"/>
      <w:r w:rsidRPr="00097E28">
        <w:rPr>
          <w:rFonts w:ascii="Times New Roman" w:hAnsi="Times New Roman" w:cs="Times New Roman"/>
          <w:color w:val="000000" w:themeColor="text1"/>
          <w:sz w:val="24"/>
          <w:szCs w:val="24"/>
        </w:rPr>
        <w:t>”,</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"VARDAS": “</w:t>
      </w:r>
      <w:proofErr w:type="spellStart"/>
      <w:r w:rsidRPr="00097E28">
        <w:rPr>
          <w:rFonts w:ascii="Times New Roman" w:hAnsi="Times New Roman" w:cs="Times New Roman"/>
          <w:color w:val="000000" w:themeColor="text1"/>
          <w:sz w:val="24"/>
          <w:szCs w:val="24"/>
        </w:rPr>
        <w:t>abc</w:t>
      </w:r>
      <w:proofErr w:type="spellEnd"/>
      <w:r w:rsidRPr="00097E28">
        <w:rPr>
          <w:rFonts w:ascii="Times New Roman" w:hAnsi="Times New Roman" w:cs="Times New Roman"/>
          <w:color w:val="000000" w:themeColor="text1"/>
          <w:sz w:val="24"/>
          <w:szCs w:val="24"/>
        </w:rPr>
        <w: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PAVARDE</w:t>
      </w:r>
      <w:r w:rsidRPr="00097E28">
        <w:rPr>
          <w:rFonts w:ascii="Times New Roman" w:hAnsi="Times New Roman" w:cs="Times New Roman"/>
          <w:sz w:val="24"/>
          <w:szCs w:val="24"/>
        </w:rPr>
        <w:t>": “</w:t>
      </w:r>
      <w:proofErr w:type="spellStart"/>
      <w:r w:rsidRPr="00097E28">
        <w:rPr>
          <w:rFonts w:ascii="Times New Roman" w:hAnsi="Times New Roman" w:cs="Times New Roman"/>
          <w:sz w:val="24"/>
          <w:szCs w:val="24"/>
        </w:rPr>
        <w:t>abc</w:t>
      </w:r>
      <w:proofErr w:type="spellEnd"/>
      <w:r w:rsidRPr="00097E28">
        <w:rPr>
          <w:rFonts w:ascii="Times New Roman" w:hAnsi="Times New Roman" w:cs="Times New Roman"/>
          <w:sz w:val="24"/>
          <w:szCs w:val="24"/>
        </w:rPr>
        <w: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ISM_EIN_SUMA</w:t>
      </w:r>
      <w:r w:rsidRPr="00097E28">
        <w:rPr>
          <w:rFonts w:ascii="Times New Roman" w:hAnsi="Times New Roman" w:cs="Times New Roman"/>
          <w:sz w:val="24"/>
          <w:szCs w:val="24"/>
        </w:rPr>
        <w:t>": 500.00,</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ISM_PRA_SUMA</w:t>
      </w:r>
      <w:r w:rsidRPr="00097E28">
        <w:rPr>
          <w:rFonts w:ascii="Times New Roman" w:hAnsi="Times New Roman" w:cs="Times New Roman"/>
          <w:sz w:val="24"/>
          <w:szCs w:val="24"/>
        </w:rPr>
        <w:t>": 500.00,</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ISM_ISK_SUMA“: 500.00,</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 xml:space="preserve">EIN_MENUO“: </w:t>
      </w:r>
      <w:r w:rsidRPr="00097E28">
        <w:rPr>
          <w:rFonts w:ascii="Times New Roman" w:hAnsi="Times New Roman" w:cs="Times New Roman"/>
          <w:sz w:val="24"/>
          <w:szCs w:val="24"/>
        </w:rPr>
        <w:t>202402</w:t>
      </w:r>
      <w:r w:rsidRPr="00097E28">
        <w:rPr>
          <w:rFonts w:ascii="Times New Roman" w:hAnsi="Times New Roman" w:cs="Times New Roman"/>
          <w:color w:val="000000" w:themeColor="text1"/>
          <w:sz w:val="24"/>
          <w:szCs w:val="24"/>
        </w:rPr>
        <w: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 xml:space="preserve">ISMOK_ATSIIMS“: </w:t>
      </w:r>
      <w:r w:rsidRPr="00097E28">
        <w:rPr>
          <w:rFonts w:ascii="Times New Roman" w:hAnsi="Times New Roman" w:cs="Times New Roman"/>
          <w:sz w:val="24"/>
          <w:szCs w:val="24"/>
        </w:rPr>
        <w:t>“T”,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TER_SKYRIAUS_KODAS“: 1</w:t>
      </w:r>
      <w:r w:rsidRPr="00097E28">
        <w:rPr>
          <w:rFonts w:ascii="Times New Roman" w:hAnsi="Times New Roman" w:cs="Times New Roman"/>
          <w:sz w:val="24"/>
          <w:szCs w:val="24"/>
        </w:rPr>
        <w: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 xml:space="preserve">TER_VNT_KODAS“: </w:t>
      </w:r>
      <w:r w:rsidRPr="00097E28">
        <w:rPr>
          <w:rFonts w:ascii="Times New Roman" w:hAnsi="Times New Roman" w:cs="Times New Roman"/>
          <w:sz w:val="24"/>
          <w:szCs w:val="24"/>
        </w:rPr>
        <w:t>1</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p>
    <w:p w:rsidR="002D79F2" w:rsidRPr="00097E28" w:rsidRDefault="002D79F2" w:rsidP="002D79F2">
      <w:pPr>
        <w:rPr>
          <w:rFonts w:ascii="Times New Roman" w:hAnsi="Times New Roman" w:cs="Times New Roman"/>
          <w:b/>
          <w:color w:val="000000" w:themeColor="text1"/>
          <w:sz w:val="24"/>
          <w:szCs w:val="24"/>
        </w:rPr>
      </w:pPr>
    </w:p>
    <w:p w:rsidR="002D79F2" w:rsidRPr="00097E28" w:rsidRDefault="002D79F2" w:rsidP="002D79F2">
      <w:pPr>
        <w:rPr>
          <w:rFonts w:ascii="Times New Roman" w:hAnsi="Times New Roman" w:cs="Times New Roman"/>
          <w:b/>
          <w:color w:val="000000" w:themeColor="text1"/>
          <w:sz w:val="24"/>
          <w:szCs w:val="24"/>
        </w:rPr>
      </w:pPr>
    </w:p>
    <w:p w:rsidR="002D79F2" w:rsidRPr="00097E28" w:rsidRDefault="002D79F2" w:rsidP="002D79F2">
      <w:pPr>
        <w:rPr>
          <w:rFonts w:ascii="Times New Roman" w:hAnsi="Times New Roman" w:cs="Times New Roman"/>
          <w:b/>
          <w:color w:val="000000" w:themeColor="text1"/>
          <w:sz w:val="24"/>
          <w:szCs w:val="24"/>
        </w:rPr>
      </w:pPr>
    </w:p>
    <w:p w:rsidR="002D79F2" w:rsidRPr="00097E28" w:rsidRDefault="002D79F2" w:rsidP="002D79F2">
      <w:pPr>
        <w:rPr>
          <w:rFonts w:ascii="Times New Roman" w:hAnsi="Times New Roman" w:cs="Times New Roman"/>
          <w:b/>
          <w:color w:val="000000" w:themeColor="text1"/>
          <w:sz w:val="24"/>
          <w:szCs w:val="24"/>
        </w:rPr>
      </w:pPr>
    </w:p>
    <w:p w:rsidR="002D79F2" w:rsidRPr="00097E28" w:rsidRDefault="002D79F2" w:rsidP="002D79F2">
      <w:pPr>
        <w:rPr>
          <w:rFonts w:ascii="Times New Roman" w:hAnsi="Times New Roman" w:cs="Times New Roman"/>
          <w:b/>
          <w:color w:val="000000" w:themeColor="text1"/>
          <w:sz w:val="24"/>
          <w:szCs w:val="24"/>
        </w:rPr>
      </w:pPr>
      <w:r w:rsidRPr="00097E28">
        <w:rPr>
          <w:rFonts w:ascii="Times New Roman" w:hAnsi="Times New Roman" w:cs="Times New Roman"/>
          <w:b/>
          <w:color w:val="000000" w:themeColor="text1"/>
          <w:sz w:val="24"/>
          <w:szCs w:val="24"/>
        </w:rPr>
        <w:t>Atsakymas nurodžius klaidingą arba nenurodžius PORC_DYDIS:</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"STATUSAS": "KLAIDA",</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"REZULTATAS": </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"KLAIDOS_ZINUTE": "Trūksta/Klaidingas PORC_DYDIS"</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w:t>
      </w:r>
    </w:p>
    <w:p w:rsidR="002D79F2" w:rsidRPr="00097E28" w:rsidRDefault="002D79F2" w:rsidP="002D79F2">
      <w:pPr>
        <w:rPr>
          <w:rFonts w:ascii="Times New Roman" w:hAnsi="Times New Roman" w:cs="Times New Roman"/>
          <w:color w:val="000000" w:themeColor="text1"/>
          <w:sz w:val="24"/>
          <w:szCs w:val="24"/>
        </w:rPr>
      </w:pPr>
    </w:p>
    <w:p w:rsidR="002D79F2" w:rsidRPr="00097E28" w:rsidRDefault="002D79F2" w:rsidP="002D79F2">
      <w:pPr>
        <w:rPr>
          <w:rFonts w:ascii="Times New Roman" w:hAnsi="Times New Roman" w:cs="Times New Roman"/>
          <w:b/>
          <w:color w:val="000000" w:themeColor="text1"/>
          <w:sz w:val="24"/>
          <w:szCs w:val="24"/>
        </w:rPr>
      </w:pPr>
    </w:p>
    <w:p w:rsidR="002D79F2" w:rsidRPr="00097E28" w:rsidRDefault="002D79F2" w:rsidP="002D79F2">
      <w:pPr>
        <w:rPr>
          <w:rFonts w:ascii="Times New Roman" w:hAnsi="Times New Roman" w:cs="Times New Roman"/>
          <w:b/>
          <w:color w:val="000000" w:themeColor="text1"/>
          <w:sz w:val="24"/>
          <w:szCs w:val="24"/>
        </w:rPr>
      </w:pPr>
      <w:r w:rsidRPr="00097E28">
        <w:rPr>
          <w:rFonts w:ascii="Times New Roman" w:hAnsi="Times New Roman" w:cs="Times New Roman"/>
          <w:b/>
          <w:color w:val="000000" w:themeColor="text1"/>
          <w:sz w:val="24"/>
          <w:szCs w:val="24"/>
        </w:rPr>
        <w:br w:type="page"/>
      </w:r>
      <w:r w:rsidRPr="00097E28">
        <w:rPr>
          <w:rFonts w:ascii="Times New Roman" w:hAnsi="Times New Roman" w:cs="Times New Roman"/>
          <w:b/>
          <w:color w:val="000000" w:themeColor="text1"/>
          <w:sz w:val="24"/>
          <w:szCs w:val="24"/>
        </w:rPr>
        <w:lastRenderedPageBreak/>
        <w:t>2.3. „</w:t>
      </w:r>
      <w:proofErr w:type="spellStart"/>
      <w:r w:rsidRPr="00097E28">
        <w:rPr>
          <w:rFonts w:ascii="Times New Roman" w:hAnsi="Times New Roman" w:cs="Times New Roman"/>
          <w:b/>
          <w:color w:val="000000" w:themeColor="text1"/>
          <w:sz w:val="24"/>
          <w:szCs w:val="24"/>
        </w:rPr>
        <w:t>Gauti_senu_irasu_sarasa</w:t>
      </w:r>
      <w:proofErr w:type="spellEnd"/>
      <w:r w:rsidRPr="00097E28">
        <w:rPr>
          <w:rFonts w:ascii="Times New Roman" w:hAnsi="Times New Roman" w:cs="Times New Roman"/>
          <w:b/>
          <w:color w:val="000000" w:themeColor="text1"/>
          <w:sz w:val="24"/>
          <w:szCs w:val="24"/>
        </w:rPr>
        <w:t>”</w:t>
      </w:r>
    </w:p>
    <w:p w:rsidR="002D79F2" w:rsidRPr="00097E28" w:rsidRDefault="002D79F2" w:rsidP="002D79F2">
      <w:pPr>
        <w:jc w:val="both"/>
        <w:rPr>
          <w:rFonts w:ascii="Times New Roman" w:hAnsi="Times New Roman" w:cs="Times New Roman"/>
          <w:color w:val="000000" w:themeColor="text1"/>
          <w:sz w:val="24"/>
          <w:szCs w:val="24"/>
        </w:rPr>
      </w:pPr>
      <w:r w:rsidRPr="00097E28">
        <w:rPr>
          <w:rFonts w:ascii="Times New Roman" w:hAnsi="Times New Roman" w:cs="Times New Roman"/>
          <w:b/>
          <w:color w:val="000000" w:themeColor="text1"/>
          <w:sz w:val="24"/>
          <w:szCs w:val="24"/>
        </w:rPr>
        <w:t xml:space="preserve">2.3.1. </w:t>
      </w:r>
      <w:r w:rsidRPr="00097E28">
        <w:rPr>
          <w:rFonts w:ascii="Times New Roman" w:hAnsi="Times New Roman" w:cs="Times New Roman"/>
          <w:color w:val="000000" w:themeColor="text1"/>
          <w:sz w:val="24"/>
          <w:szCs w:val="24"/>
        </w:rPr>
        <w:t>„</w:t>
      </w:r>
      <w:proofErr w:type="spellStart"/>
      <w:r w:rsidRPr="00097E28">
        <w:rPr>
          <w:rFonts w:ascii="Times New Roman" w:hAnsi="Times New Roman" w:cs="Times New Roman"/>
          <w:color w:val="000000" w:themeColor="text1"/>
          <w:sz w:val="24"/>
          <w:szCs w:val="24"/>
        </w:rPr>
        <w:t>Gauti_senu_irasu_sarasa</w:t>
      </w:r>
      <w:proofErr w:type="spellEnd"/>
      <w:r w:rsidRPr="00097E28">
        <w:rPr>
          <w:rFonts w:ascii="Times New Roman" w:hAnsi="Times New Roman" w:cs="Times New Roman"/>
          <w:color w:val="000000" w:themeColor="text1"/>
          <w:sz w:val="24"/>
          <w:szCs w:val="24"/>
        </w:rPr>
        <w:t xml:space="preserve">“ leidžia klientui pakartotinai atsisiųsti įrašų sąrašą nurodžius PORC_ID. Šis WS naudoja GET metodą. </w:t>
      </w:r>
    </w:p>
    <w:p w:rsidR="002D79F2" w:rsidRPr="00097E28" w:rsidRDefault="002D79F2" w:rsidP="002D79F2">
      <w:pPr>
        <w:jc w:val="both"/>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URI – „/</w:t>
      </w:r>
      <w:proofErr w:type="spellStart"/>
      <w:r w:rsidRPr="00097E28">
        <w:rPr>
          <w:rFonts w:ascii="Times New Roman" w:hAnsi="Times New Roman" w:cs="Times New Roman"/>
          <w:color w:val="000000" w:themeColor="text1"/>
          <w:sz w:val="24"/>
          <w:szCs w:val="24"/>
        </w:rPr>
        <w:t>rest</w:t>
      </w:r>
      <w:proofErr w:type="spellEnd"/>
      <w:r w:rsidRPr="00097E28">
        <w:rPr>
          <w:rFonts w:ascii="Times New Roman" w:hAnsi="Times New Roman" w:cs="Times New Roman"/>
          <w:color w:val="000000" w:themeColor="text1"/>
          <w:sz w:val="24"/>
          <w:szCs w:val="24"/>
        </w:rPr>
        <w:t>/</w:t>
      </w:r>
      <w:proofErr w:type="spellStart"/>
      <w:r w:rsidRPr="00097E28">
        <w:rPr>
          <w:rFonts w:ascii="Times New Roman" w:hAnsi="Times New Roman" w:cs="Times New Roman"/>
          <w:color w:val="000000" w:themeColor="text1"/>
          <w:sz w:val="24"/>
          <w:szCs w:val="24"/>
        </w:rPr>
        <w:t>ismoku</w:t>
      </w:r>
      <w:proofErr w:type="spellEnd"/>
      <w:r w:rsidRPr="00097E28">
        <w:rPr>
          <w:rFonts w:ascii="Times New Roman" w:hAnsi="Times New Roman" w:cs="Times New Roman"/>
          <w:color w:val="000000" w:themeColor="text1"/>
          <w:sz w:val="24"/>
          <w:szCs w:val="24"/>
        </w:rPr>
        <w:t>-pristatymas/</w:t>
      </w:r>
      <w:proofErr w:type="spellStart"/>
      <w:r w:rsidRPr="00097E28">
        <w:rPr>
          <w:rFonts w:ascii="Times New Roman" w:hAnsi="Times New Roman" w:cs="Times New Roman"/>
          <w:color w:val="000000" w:themeColor="text1"/>
          <w:sz w:val="24"/>
          <w:szCs w:val="24"/>
        </w:rPr>
        <w:t>irasai</w:t>
      </w:r>
      <w:proofErr w:type="spellEnd"/>
      <w:r w:rsidRPr="00097E28">
        <w:rPr>
          <w:rFonts w:ascii="Times New Roman" w:hAnsi="Times New Roman" w:cs="Times New Roman"/>
          <w:color w:val="000000" w:themeColor="text1"/>
          <w:sz w:val="24"/>
          <w:szCs w:val="24"/>
        </w:rPr>
        <w:t>“.</w:t>
      </w:r>
    </w:p>
    <w:p w:rsidR="002D79F2" w:rsidRPr="00097E28" w:rsidRDefault="002D79F2" w:rsidP="002D79F2">
      <w:pPr>
        <w:jc w:val="both"/>
        <w:rPr>
          <w:rFonts w:ascii="Times New Roman" w:hAnsi="Times New Roman" w:cs="Times New Roman"/>
          <w:color w:val="000000" w:themeColor="text1"/>
          <w:sz w:val="24"/>
          <w:szCs w:val="24"/>
        </w:rPr>
      </w:pPr>
      <w:r w:rsidRPr="00097E28">
        <w:rPr>
          <w:rFonts w:ascii="Times New Roman" w:hAnsi="Times New Roman" w:cs="Times New Roman"/>
          <w:b/>
          <w:color w:val="000000" w:themeColor="text1"/>
          <w:sz w:val="24"/>
          <w:szCs w:val="24"/>
        </w:rPr>
        <w:t xml:space="preserve">2.3.2. </w:t>
      </w:r>
      <w:r w:rsidRPr="00097E28">
        <w:rPr>
          <w:rFonts w:ascii="Times New Roman" w:hAnsi="Times New Roman" w:cs="Times New Roman"/>
          <w:color w:val="000000" w:themeColor="text1"/>
          <w:sz w:val="24"/>
          <w:szCs w:val="24"/>
        </w:rPr>
        <w:t>„</w:t>
      </w:r>
      <w:proofErr w:type="spellStart"/>
      <w:r w:rsidRPr="00097E28">
        <w:rPr>
          <w:rFonts w:ascii="Times New Roman" w:hAnsi="Times New Roman" w:cs="Times New Roman"/>
          <w:color w:val="000000" w:themeColor="text1"/>
          <w:sz w:val="24"/>
          <w:szCs w:val="24"/>
        </w:rPr>
        <w:t>Gauti_senu_irasu_sarasa</w:t>
      </w:r>
      <w:proofErr w:type="spellEnd"/>
      <w:r w:rsidRPr="00097E28">
        <w:rPr>
          <w:rFonts w:ascii="Times New Roman" w:hAnsi="Times New Roman" w:cs="Times New Roman"/>
          <w:color w:val="000000" w:themeColor="text1"/>
          <w:sz w:val="24"/>
          <w:szCs w:val="24"/>
        </w:rPr>
        <w:t>“ WS Užklausos reikšmės:</w:t>
      </w:r>
    </w:p>
    <w:tbl>
      <w:tblPr>
        <w:tblStyle w:val="Lentelstinklelis"/>
        <w:tblW w:w="9778" w:type="dxa"/>
        <w:jc w:val="center"/>
        <w:tblLook w:val="04A0" w:firstRow="1" w:lastRow="0" w:firstColumn="1" w:lastColumn="0" w:noHBand="0" w:noVBand="1"/>
      </w:tblPr>
      <w:tblGrid>
        <w:gridCol w:w="2524"/>
        <w:gridCol w:w="1917"/>
        <w:gridCol w:w="1216"/>
        <w:gridCol w:w="4121"/>
      </w:tblGrid>
      <w:tr w:rsidR="002D79F2" w:rsidRPr="00097E28" w:rsidTr="002D79F2">
        <w:trPr>
          <w:jc w:val="center"/>
        </w:trPr>
        <w:tc>
          <w:tcPr>
            <w:tcW w:w="2524" w:type="dxa"/>
            <w:vAlign w:val="center"/>
          </w:tcPr>
          <w:p w:rsidR="002D79F2" w:rsidRPr="00097E28" w:rsidRDefault="002D79F2" w:rsidP="002D79F2">
            <w:pPr>
              <w:jc w:val="center"/>
              <w:rPr>
                <w:color w:val="000000" w:themeColor="text1"/>
                <w:sz w:val="24"/>
                <w:szCs w:val="24"/>
              </w:rPr>
            </w:pPr>
            <w:r w:rsidRPr="00097E28">
              <w:rPr>
                <w:b/>
                <w:color w:val="000000" w:themeColor="text1"/>
                <w:sz w:val="24"/>
                <w:szCs w:val="24"/>
              </w:rPr>
              <w:t>Pavadinimas</w:t>
            </w:r>
          </w:p>
        </w:tc>
        <w:tc>
          <w:tcPr>
            <w:tcW w:w="1917" w:type="dxa"/>
            <w:vAlign w:val="center"/>
          </w:tcPr>
          <w:p w:rsidR="002D79F2" w:rsidRPr="00097E28" w:rsidRDefault="002D79F2" w:rsidP="002D79F2">
            <w:pPr>
              <w:jc w:val="center"/>
              <w:rPr>
                <w:color w:val="000000" w:themeColor="text1"/>
                <w:sz w:val="24"/>
                <w:szCs w:val="24"/>
              </w:rPr>
            </w:pPr>
            <w:r w:rsidRPr="00097E28">
              <w:rPr>
                <w:b/>
                <w:color w:val="000000" w:themeColor="text1"/>
                <w:sz w:val="24"/>
                <w:szCs w:val="24"/>
              </w:rPr>
              <w:t>Formatas</w:t>
            </w:r>
          </w:p>
        </w:tc>
        <w:tc>
          <w:tcPr>
            <w:tcW w:w="1216" w:type="dxa"/>
            <w:vAlign w:val="center"/>
          </w:tcPr>
          <w:p w:rsidR="002D79F2" w:rsidRPr="00097E28" w:rsidRDefault="002D79F2" w:rsidP="002D79F2">
            <w:pPr>
              <w:jc w:val="center"/>
              <w:rPr>
                <w:b/>
                <w:color w:val="000000" w:themeColor="text1"/>
                <w:sz w:val="24"/>
                <w:szCs w:val="24"/>
              </w:rPr>
            </w:pPr>
            <w:r w:rsidRPr="00097E28">
              <w:rPr>
                <w:b/>
                <w:color w:val="000000" w:themeColor="text1"/>
                <w:sz w:val="24"/>
                <w:szCs w:val="24"/>
              </w:rPr>
              <w:t>Ar būtinas?</w:t>
            </w:r>
          </w:p>
          <w:p w:rsidR="002D79F2" w:rsidRPr="00097E28" w:rsidRDefault="002D79F2" w:rsidP="002D79F2">
            <w:pPr>
              <w:jc w:val="center"/>
              <w:rPr>
                <w:color w:val="000000" w:themeColor="text1"/>
                <w:sz w:val="24"/>
                <w:szCs w:val="24"/>
              </w:rPr>
            </w:pPr>
            <w:r w:rsidRPr="00097E28">
              <w:rPr>
                <w:b/>
                <w:color w:val="000000" w:themeColor="text1"/>
                <w:sz w:val="24"/>
                <w:szCs w:val="24"/>
              </w:rPr>
              <w:t>(T-taip, N-ne)</w:t>
            </w:r>
          </w:p>
        </w:tc>
        <w:tc>
          <w:tcPr>
            <w:tcW w:w="4121" w:type="dxa"/>
            <w:vAlign w:val="center"/>
          </w:tcPr>
          <w:p w:rsidR="002D79F2" w:rsidRPr="00097E28" w:rsidRDefault="002D79F2" w:rsidP="002D79F2">
            <w:pPr>
              <w:jc w:val="center"/>
              <w:rPr>
                <w:color w:val="000000" w:themeColor="text1"/>
                <w:sz w:val="24"/>
                <w:szCs w:val="24"/>
              </w:rPr>
            </w:pPr>
            <w:r w:rsidRPr="00097E28">
              <w:rPr>
                <w:b/>
                <w:color w:val="000000" w:themeColor="text1"/>
                <w:sz w:val="24"/>
                <w:szCs w:val="24"/>
              </w:rPr>
              <w:t>Komentaras</w:t>
            </w:r>
          </w:p>
        </w:tc>
      </w:tr>
      <w:tr w:rsidR="002D79F2" w:rsidRPr="00097E28" w:rsidTr="002D79F2">
        <w:trPr>
          <w:trHeight w:val="440"/>
          <w:jc w:val="center"/>
        </w:trPr>
        <w:tc>
          <w:tcPr>
            <w:tcW w:w="2524"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PORC_ID</w:t>
            </w:r>
          </w:p>
        </w:tc>
        <w:tc>
          <w:tcPr>
            <w:tcW w:w="1917"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NUMBER</w:t>
            </w:r>
          </w:p>
        </w:tc>
        <w:tc>
          <w:tcPr>
            <w:tcW w:w="1216"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N</w:t>
            </w:r>
          </w:p>
        </w:tc>
        <w:tc>
          <w:tcPr>
            <w:tcW w:w="4121" w:type="dxa"/>
            <w:vAlign w:val="center"/>
          </w:tcPr>
          <w:p w:rsidR="002D79F2" w:rsidRPr="00097E28" w:rsidRDefault="002D79F2" w:rsidP="002D79F2">
            <w:pPr>
              <w:jc w:val="both"/>
              <w:rPr>
                <w:color w:val="000000" w:themeColor="text1"/>
                <w:sz w:val="24"/>
                <w:szCs w:val="24"/>
              </w:rPr>
            </w:pPr>
            <w:r w:rsidRPr="00097E28">
              <w:rPr>
                <w:color w:val="000000" w:themeColor="text1"/>
                <w:sz w:val="24"/>
                <w:szCs w:val="24"/>
              </w:rPr>
              <w:t>Porcijos identifikavimo numeris</w:t>
            </w:r>
          </w:p>
        </w:tc>
      </w:tr>
    </w:tbl>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br/>
      </w:r>
      <w:r w:rsidRPr="00097E28">
        <w:rPr>
          <w:rFonts w:ascii="Times New Roman" w:hAnsi="Times New Roman" w:cs="Times New Roman"/>
          <w:b/>
          <w:color w:val="000000" w:themeColor="text1"/>
          <w:sz w:val="24"/>
          <w:szCs w:val="24"/>
        </w:rPr>
        <w:t>2.3.3.</w:t>
      </w:r>
      <w:r w:rsidRPr="00097E28">
        <w:rPr>
          <w:rFonts w:ascii="Times New Roman" w:hAnsi="Times New Roman" w:cs="Times New Roman"/>
          <w:color w:val="000000" w:themeColor="text1"/>
          <w:sz w:val="24"/>
          <w:szCs w:val="24"/>
        </w:rPr>
        <w:t xml:space="preserve"> Antro WS atsakymų reikšmės:</w:t>
      </w:r>
    </w:p>
    <w:tbl>
      <w:tblPr>
        <w:tblStyle w:val="Lentelstinklelis"/>
        <w:tblW w:w="9778" w:type="dxa"/>
        <w:jc w:val="center"/>
        <w:tblLook w:val="04A0" w:firstRow="1" w:lastRow="0" w:firstColumn="1" w:lastColumn="0" w:noHBand="0" w:noVBand="1"/>
      </w:tblPr>
      <w:tblGrid>
        <w:gridCol w:w="3764"/>
        <w:gridCol w:w="2217"/>
        <w:gridCol w:w="1216"/>
        <w:gridCol w:w="2581"/>
      </w:tblGrid>
      <w:tr w:rsidR="002D79F2" w:rsidRPr="00097E28" w:rsidTr="002D79F2">
        <w:trPr>
          <w:jc w:val="center"/>
        </w:trPr>
        <w:tc>
          <w:tcPr>
            <w:tcW w:w="3764" w:type="dxa"/>
            <w:vAlign w:val="center"/>
          </w:tcPr>
          <w:p w:rsidR="002D79F2" w:rsidRPr="00097E28" w:rsidRDefault="002D79F2" w:rsidP="002D79F2">
            <w:pPr>
              <w:jc w:val="center"/>
              <w:rPr>
                <w:color w:val="000000" w:themeColor="text1"/>
                <w:sz w:val="24"/>
                <w:szCs w:val="24"/>
              </w:rPr>
            </w:pPr>
            <w:r w:rsidRPr="00097E28">
              <w:rPr>
                <w:b/>
                <w:color w:val="000000" w:themeColor="text1"/>
                <w:sz w:val="24"/>
                <w:szCs w:val="24"/>
              </w:rPr>
              <w:t>Pavadinimas</w:t>
            </w:r>
          </w:p>
        </w:tc>
        <w:tc>
          <w:tcPr>
            <w:tcW w:w="2217" w:type="dxa"/>
            <w:vAlign w:val="center"/>
          </w:tcPr>
          <w:p w:rsidR="002D79F2" w:rsidRPr="00097E28" w:rsidRDefault="002D79F2" w:rsidP="002D79F2">
            <w:pPr>
              <w:jc w:val="center"/>
              <w:rPr>
                <w:color w:val="000000" w:themeColor="text1"/>
                <w:sz w:val="24"/>
                <w:szCs w:val="24"/>
              </w:rPr>
            </w:pPr>
            <w:r w:rsidRPr="00097E28">
              <w:rPr>
                <w:b/>
                <w:color w:val="000000" w:themeColor="text1"/>
                <w:sz w:val="24"/>
                <w:szCs w:val="24"/>
              </w:rPr>
              <w:t>Formatas</w:t>
            </w:r>
          </w:p>
        </w:tc>
        <w:tc>
          <w:tcPr>
            <w:tcW w:w="1216" w:type="dxa"/>
            <w:vAlign w:val="center"/>
          </w:tcPr>
          <w:p w:rsidR="002D79F2" w:rsidRPr="00097E28" w:rsidRDefault="002D79F2" w:rsidP="002D79F2">
            <w:pPr>
              <w:jc w:val="center"/>
              <w:rPr>
                <w:b/>
                <w:color w:val="000000" w:themeColor="text1"/>
                <w:sz w:val="24"/>
                <w:szCs w:val="24"/>
              </w:rPr>
            </w:pPr>
            <w:r w:rsidRPr="00097E28">
              <w:rPr>
                <w:b/>
                <w:color w:val="000000" w:themeColor="text1"/>
                <w:sz w:val="24"/>
                <w:szCs w:val="24"/>
              </w:rPr>
              <w:t>Ar būtinas?</w:t>
            </w:r>
          </w:p>
          <w:p w:rsidR="002D79F2" w:rsidRPr="00097E28" w:rsidRDefault="002D79F2" w:rsidP="002D79F2">
            <w:pPr>
              <w:jc w:val="center"/>
              <w:rPr>
                <w:color w:val="000000" w:themeColor="text1"/>
                <w:sz w:val="24"/>
                <w:szCs w:val="24"/>
              </w:rPr>
            </w:pPr>
            <w:r w:rsidRPr="00097E28">
              <w:rPr>
                <w:b/>
                <w:color w:val="000000" w:themeColor="text1"/>
                <w:sz w:val="24"/>
                <w:szCs w:val="24"/>
              </w:rPr>
              <w:t>(T-taip, N-ne)</w:t>
            </w:r>
          </w:p>
        </w:tc>
        <w:tc>
          <w:tcPr>
            <w:tcW w:w="2581" w:type="dxa"/>
            <w:vAlign w:val="center"/>
          </w:tcPr>
          <w:p w:rsidR="002D79F2" w:rsidRPr="00097E28" w:rsidRDefault="002D79F2" w:rsidP="002D79F2">
            <w:pPr>
              <w:jc w:val="center"/>
              <w:rPr>
                <w:color w:val="000000" w:themeColor="text1"/>
                <w:sz w:val="24"/>
                <w:szCs w:val="24"/>
              </w:rPr>
            </w:pPr>
            <w:r w:rsidRPr="00097E28">
              <w:rPr>
                <w:b/>
                <w:color w:val="000000" w:themeColor="text1"/>
                <w:sz w:val="24"/>
                <w:szCs w:val="24"/>
              </w:rPr>
              <w:t>Komentaras</w:t>
            </w:r>
          </w:p>
        </w:tc>
      </w:tr>
      <w:tr w:rsidR="002D79F2" w:rsidRPr="00097E28" w:rsidTr="002D79F2">
        <w:trPr>
          <w:jc w:val="center"/>
        </w:trPr>
        <w:tc>
          <w:tcPr>
            <w:tcW w:w="3764"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FORMAVIMO_METAI</w:t>
            </w:r>
          </w:p>
        </w:tc>
        <w:tc>
          <w:tcPr>
            <w:tcW w:w="2217"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NUMBER</w:t>
            </w:r>
          </w:p>
        </w:tc>
        <w:tc>
          <w:tcPr>
            <w:tcW w:w="1216"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T</w:t>
            </w:r>
          </w:p>
        </w:tc>
        <w:tc>
          <w:tcPr>
            <w:tcW w:w="2581" w:type="dxa"/>
            <w:vAlign w:val="center"/>
          </w:tcPr>
          <w:p w:rsidR="002D79F2" w:rsidRPr="00097E28" w:rsidRDefault="002D79F2" w:rsidP="002D79F2">
            <w:pPr>
              <w:rPr>
                <w:color w:val="000000" w:themeColor="text1"/>
                <w:sz w:val="24"/>
                <w:szCs w:val="24"/>
              </w:rPr>
            </w:pPr>
            <w:r w:rsidRPr="00097E28">
              <w:rPr>
                <w:color w:val="000000" w:themeColor="text1"/>
                <w:sz w:val="24"/>
                <w:szCs w:val="24"/>
              </w:rPr>
              <w:t>Porcijos formavimo metai</w:t>
            </w:r>
          </w:p>
        </w:tc>
      </w:tr>
      <w:tr w:rsidR="002D79F2" w:rsidRPr="00097E28" w:rsidTr="002D79F2">
        <w:trPr>
          <w:jc w:val="center"/>
        </w:trPr>
        <w:tc>
          <w:tcPr>
            <w:tcW w:w="3764"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FORMAVIMO_MENUO</w:t>
            </w:r>
          </w:p>
        </w:tc>
        <w:tc>
          <w:tcPr>
            <w:tcW w:w="2217"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NUMBER</w:t>
            </w:r>
          </w:p>
        </w:tc>
        <w:tc>
          <w:tcPr>
            <w:tcW w:w="1216"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T</w:t>
            </w:r>
          </w:p>
        </w:tc>
        <w:tc>
          <w:tcPr>
            <w:tcW w:w="2581" w:type="dxa"/>
            <w:vAlign w:val="center"/>
          </w:tcPr>
          <w:p w:rsidR="002D79F2" w:rsidRPr="00097E28" w:rsidRDefault="002D79F2" w:rsidP="002D79F2">
            <w:pPr>
              <w:rPr>
                <w:color w:val="000000" w:themeColor="text1"/>
                <w:sz w:val="24"/>
                <w:szCs w:val="24"/>
              </w:rPr>
            </w:pPr>
            <w:r w:rsidRPr="00097E28">
              <w:rPr>
                <w:color w:val="000000" w:themeColor="text1"/>
                <w:sz w:val="24"/>
                <w:szCs w:val="24"/>
              </w:rPr>
              <w:t>Porcijos formavimo mėnuo</w:t>
            </w:r>
          </w:p>
        </w:tc>
      </w:tr>
      <w:tr w:rsidR="002D79F2" w:rsidRPr="00097E28" w:rsidTr="002D79F2">
        <w:trPr>
          <w:jc w:val="center"/>
        </w:trPr>
        <w:tc>
          <w:tcPr>
            <w:tcW w:w="3764"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PORCIJOS_SUMA</w:t>
            </w:r>
          </w:p>
        </w:tc>
        <w:tc>
          <w:tcPr>
            <w:tcW w:w="2217"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NUMBER</w:t>
            </w:r>
          </w:p>
        </w:tc>
        <w:tc>
          <w:tcPr>
            <w:tcW w:w="1216"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T</w:t>
            </w:r>
          </w:p>
        </w:tc>
        <w:tc>
          <w:tcPr>
            <w:tcW w:w="2581" w:type="dxa"/>
            <w:vAlign w:val="center"/>
          </w:tcPr>
          <w:p w:rsidR="002D79F2" w:rsidRPr="00097E28" w:rsidRDefault="002D79F2" w:rsidP="002D79F2">
            <w:pPr>
              <w:rPr>
                <w:color w:val="000000" w:themeColor="text1"/>
                <w:sz w:val="24"/>
                <w:szCs w:val="24"/>
              </w:rPr>
            </w:pPr>
            <w:r w:rsidRPr="00097E28">
              <w:rPr>
                <w:color w:val="000000" w:themeColor="text1"/>
                <w:sz w:val="24"/>
                <w:szCs w:val="24"/>
              </w:rPr>
              <w:t>Porcijos bendroji suma</w:t>
            </w:r>
          </w:p>
        </w:tc>
      </w:tr>
      <w:tr w:rsidR="002D79F2" w:rsidRPr="00097E28" w:rsidTr="002D79F2">
        <w:trPr>
          <w:jc w:val="center"/>
        </w:trPr>
        <w:tc>
          <w:tcPr>
            <w:tcW w:w="3764"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EIL_SKC</w:t>
            </w:r>
          </w:p>
        </w:tc>
        <w:tc>
          <w:tcPr>
            <w:tcW w:w="2217"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NUMBER</w:t>
            </w:r>
          </w:p>
        </w:tc>
        <w:tc>
          <w:tcPr>
            <w:tcW w:w="1216"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T</w:t>
            </w:r>
          </w:p>
        </w:tc>
        <w:tc>
          <w:tcPr>
            <w:tcW w:w="2581" w:type="dxa"/>
            <w:vAlign w:val="center"/>
          </w:tcPr>
          <w:p w:rsidR="002D79F2" w:rsidRPr="00097E28" w:rsidRDefault="002D79F2" w:rsidP="002D79F2">
            <w:pPr>
              <w:rPr>
                <w:color w:val="000000" w:themeColor="text1"/>
                <w:sz w:val="24"/>
                <w:szCs w:val="24"/>
              </w:rPr>
            </w:pPr>
            <w:r w:rsidRPr="00097E28">
              <w:rPr>
                <w:color w:val="000000" w:themeColor="text1"/>
                <w:sz w:val="24"/>
                <w:szCs w:val="24"/>
              </w:rPr>
              <w:t>Porcijos eilučių skaičius</w:t>
            </w:r>
          </w:p>
        </w:tc>
      </w:tr>
      <w:tr w:rsidR="002D79F2" w:rsidRPr="00097E28" w:rsidTr="002D79F2">
        <w:trPr>
          <w:jc w:val="center"/>
        </w:trPr>
        <w:tc>
          <w:tcPr>
            <w:tcW w:w="3764"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PORC_ID</w:t>
            </w:r>
          </w:p>
        </w:tc>
        <w:tc>
          <w:tcPr>
            <w:tcW w:w="2217"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NUMBER</w:t>
            </w:r>
          </w:p>
        </w:tc>
        <w:tc>
          <w:tcPr>
            <w:tcW w:w="1216"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T</w:t>
            </w:r>
          </w:p>
        </w:tc>
        <w:tc>
          <w:tcPr>
            <w:tcW w:w="2581" w:type="dxa"/>
            <w:vAlign w:val="center"/>
          </w:tcPr>
          <w:p w:rsidR="002D79F2" w:rsidRPr="00097E28" w:rsidRDefault="002D79F2" w:rsidP="002D79F2">
            <w:pPr>
              <w:rPr>
                <w:color w:val="000000" w:themeColor="text1"/>
                <w:sz w:val="24"/>
                <w:szCs w:val="24"/>
              </w:rPr>
            </w:pPr>
            <w:r w:rsidRPr="00097E28">
              <w:rPr>
                <w:color w:val="000000" w:themeColor="text1"/>
                <w:sz w:val="24"/>
                <w:szCs w:val="24"/>
              </w:rPr>
              <w:t>Porcijos identifikavimo numeris</w:t>
            </w:r>
          </w:p>
        </w:tc>
      </w:tr>
      <w:tr w:rsidR="002D79F2" w:rsidRPr="00097E28" w:rsidTr="002D79F2">
        <w:trPr>
          <w:jc w:val="center"/>
        </w:trPr>
        <w:tc>
          <w:tcPr>
            <w:tcW w:w="3764"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NAUJI_LIKE</w:t>
            </w:r>
          </w:p>
        </w:tc>
        <w:tc>
          <w:tcPr>
            <w:tcW w:w="2217"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VARCHAR2(1)</w:t>
            </w:r>
          </w:p>
        </w:tc>
        <w:tc>
          <w:tcPr>
            <w:tcW w:w="1216"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T</w:t>
            </w:r>
          </w:p>
        </w:tc>
        <w:tc>
          <w:tcPr>
            <w:tcW w:w="2581" w:type="dxa"/>
            <w:vAlign w:val="center"/>
          </w:tcPr>
          <w:p w:rsidR="002D79F2" w:rsidRPr="00097E28" w:rsidRDefault="002D79F2" w:rsidP="002D79F2">
            <w:pPr>
              <w:rPr>
                <w:color w:val="000000" w:themeColor="text1"/>
                <w:sz w:val="24"/>
                <w:szCs w:val="24"/>
              </w:rPr>
            </w:pPr>
            <w:r w:rsidRPr="00097E28">
              <w:rPr>
                <w:color w:val="000000" w:themeColor="text1"/>
                <w:sz w:val="24"/>
                <w:szCs w:val="24"/>
              </w:rPr>
              <w:t>Nurodo ar dar yra likusių neatsisiųstų įrašų.</w:t>
            </w:r>
          </w:p>
        </w:tc>
      </w:tr>
      <w:tr w:rsidR="002D79F2" w:rsidRPr="00097E28" w:rsidTr="002D79F2">
        <w:trPr>
          <w:jc w:val="center"/>
        </w:trPr>
        <w:tc>
          <w:tcPr>
            <w:tcW w:w="3764"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UZKLAUSU_DUOMENYS</w:t>
            </w:r>
          </w:p>
        </w:tc>
        <w:tc>
          <w:tcPr>
            <w:tcW w:w="2217"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Žyma</w:t>
            </w:r>
          </w:p>
        </w:tc>
        <w:tc>
          <w:tcPr>
            <w:tcW w:w="1216" w:type="dxa"/>
            <w:vAlign w:val="center"/>
          </w:tcPr>
          <w:p w:rsidR="002D79F2" w:rsidRPr="00097E28" w:rsidRDefault="002D79F2" w:rsidP="002D79F2">
            <w:pPr>
              <w:jc w:val="center"/>
              <w:rPr>
                <w:color w:val="000000" w:themeColor="text1"/>
                <w:sz w:val="24"/>
                <w:szCs w:val="24"/>
              </w:rPr>
            </w:pPr>
          </w:p>
        </w:tc>
        <w:tc>
          <w:tcPr>
            <w:tcW w:w="2581" w:type="dxa"/>
            <w:vAlign w:val="center"/>
          </w:tcPr>
          <w:p w:rsidR="002D79F2" w:rsidRPr="00097E28" w:rsidRDefault="002D79F2" w:rsidP="002D79F2">
            <w:pPr>
              <w:rPr>
                <w:color w:val="000000" w:themeColor="text1"/>
                <w:sz w:val="24"/>
                <w:szCs w:val="24"/>
              </w:rPr>
            </w:pPr>
          </w:p>
        </w:tc>
      </w:tr>
      <w:tr w:rsidR="002D79F2" w:rsidRPr="00097E28" w:rsidTr="002D79F2">
        <w:trPr>
          <w:jc w:val="center"/>
        </w:trPr>
        <w:tc>
          <w:tcPr>
            <w:tcW w:w="3764"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IPI_ID</w:t>
            </w:r>
          </w:p>
        </w:tc>
        <w:tc>
          <w:tcPr>
            <w:tcW w:w="2217"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NUMBER</w:t>
            </w:r>
          </w:p>
        </w:tc>
        <w:tc>
          <w:tcPr>
            <w:tcW w:w="1216"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T</w:t>
            </w:r>
          </w:p>
        </w:tc>
        <w:tc>
          <w:tcPr>
            <w:tcW w:w="2581" w:type="dxa"/>
            <w:vAlign w:val="center"/>
          </w:tcPr>
          <w:p w:rsidR="002D79F2" w:rsidRPr="00097E28" w:rsidRDefault="002D79F2" w:rsidP="002D79F2">
            <w:pPr>
              <w:rPr>
                <w:color w:val="000000" w:themeColor="text1"/>
                <w:sz w:val="24"/>
                <w:szCs w:val="24"/>
              </w:rPr>
            </w:pPr>
            <w:r w:rsidRPr="00097E28">
              <w:rPr>
                <w:color w:val="000000" w:themeColor="text1"/>
                <w:sz w:val="24"/>
                <w:szCs w:val="24"/>
              </w:rPr>
              <w:t>Fondo valdybos Išmokos identifikacinis numeris</w:t>
            </w:r>
          </w:p>
        </w:tc>
      </w:tr>
      <w:tr w:rsidR="002D79F2" w:rsidRPr="00097E28" w:rsidTr="002D79F2">
        <w:trPr>
          <w:jc w:val="center"/>
        </w:trPr>
        <w:tc>
          <w:tcPr>
            <w:tcW w:w="3764"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IMON_DIENA</w:t>
            </w:r>
          </w:p>
        </w:tc>
        <w:tc>
          <w:tcPr>
            <w:tcW w:w="2217"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NUMBER</w:t>
            </w:r>
          </w:p>
        </w:tc>
        <w:tc>
          <w:tcPr>
            <w:tcW w:w="1216"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T</w:t>
            </w:r>
          </w:p>
        </w:tc>
        <w:tc>
          <w:tcPr>
            <w:tcW w:w="2581" w:type="dxa"/>
            <w:vAlign w:val="center"/>
          </w:tcPr>
          <w:p w:rsidR="002D79F2" w:rsidRPr="00097E28" w:rsidRDefault="002D79F2" w:rsidP="002D79F2">
            <w:pPr>
              <w:rPr>
                <w:color w:val="000000" w:themeColor="text1"/>
                <w:sz w:val="24"/>
                <w:szCs w:val="24"/>
              </w:rPr>
            </w:pPr>
            <w:r w:rsidRPr="00097E28">
              <w:rPr>
                <w:color w:val="000000" w:themeColor="text1"/>
                <w:sz w:val="24"/>
                <w:szCs w:val="24"/>
              </w:rPr>
              <w:t>Mokėjimo diena</w:t>
            </w:r>
          </w:p>
        </w:tc>
      </w:tr>
      <w:tr w:rsidR="002D79F2" w:rsidRPr="00097E28" w:rsidTr="002D79F2">
        <w:trPr>
          <w:jc w:val="center"/>
        </w:trPr>
        <w:tc>
          <w:tcPr>
            <w:tcW w:w="3764"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POZ_DATA_KEIT</w:t>
            </w:r>
          </w:p>
        </w:tc>
        <w:tc>
          <w:tcPr>
            <w:tcW w:w="2217"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VARCHAR2(1)</w:t>
            </w:r>
          </w:p>
        </w:tc>
        <w:tc>
          <w:tcPr>
            <w:tcW w:w="1216"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T</w:t>
            </w:r>
          </w:p>
        </w:tc>
        <w:tc>
          <w:tcPr>
            <w:tcW w:w="2581" w:type="dxa"/>
            <w:vAlign w:val="center"/>
          </w:tcPr>
          <w:p w:rsidR="002D79F2" w:rsidRPr="00097E28" w:rsidRDefault="002D79F2" w:rsidP="002D79F2">
            <w:pPr>
              <w:rPr>
                <w:color w:val="000000" w:themeColor="text1"/>
                <w:sz w:val="24"/>
                <w:szCs w:val="24"/>
              </w:rPr>
            </w:pPr>
            <w:r w:rsidRPr="00097E28">
              <w:rPr>
                <w:color w:val="000000" w:themeColor="text1"/>
                <w:sz w:val="24"/>
                <w:szCs w:val="24"/>
              </w:rPr>
              <w:t>Požymis, ar galima keisti užklausos pristatymo datą</w:t>
            </w:r>
          </w:p>
        </w:tc>
      </w:tr>
      <w:tr w:rsidR="002D79F2" w:rsidRPr="00097E28" w:rsidTr="002D79F2">
        <w:trPr>
          <w:jc w:val="center"/>
        </w:trPr>
        <w:tc>
          <w:tcPr>
            <w:tcW w:w="3764"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ASM_K</w:t>
            </w:r>
          </w:p>
        </w:tc>
        <w:tc>
          <w:tcPr>
            <w:tcW w:w="2217"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NUMBER</w:t>
            </w:r>
          </w:p>
        </w:tc>
        <w:tc>
          <w:tcPr>
            <w:tcW w:w="1216"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N</w:t>
            </w:r>
          </w:p>
        </w:tc>
        <w:tc>
          <w:tcPr>
            <w:tcW w:w="2581" w:type="dxa"/>
          </w:tcPr>
          <w:p w:rsidR="002D79F2" w:rsidRPr="00097E28" w:rsidRDefault="002D79F2" w:rsidP="002D79F2">
            <w:pPr>
              <w:rPr>
                <w:color w:val="000000" w:themeColor="text1"/>
                <w:sz w:val="24"/>
                <w:szCs w:val="24"/>
              </w:rPr>
            </w:pPr>
            <w:r w:rsidRPr="00097E28">
              <w:rPr>
                <w:color w:val="000000" w:themeColor="text1"/>
                <w:sz w:val="24"/>
                <w:szCs w:val="24"/>
              </w:rPr>
              <w:t>Asmens kodo paskutiniai aštuoni simboliai (be trijų pirmųjų)</w:t>
            </w:r>
          </w:p>
        </w:tc>
      </w:tr>
      <w:tr w:rsidR="002D79F2" w:rsidRPr="00097E28" w:rsidTr="002D79F2">
        <w:trPr>
          <w:jc w:val="center"/>
        </w:trPr>
        <w:tc>
          <w:tcPr>
            <w:tcW w:w="3764"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PENS_BYLA</w:t>
            </w:r>
          </w:p>
        </w:tc>
        <w:tc>
          <w:tcPr>
            <w:tcW w:w="2217"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VARCHAR2(80)</w:t>
            </w:r>
          </w:p>
        </w:tc>
        <w:tc>
          <w:tcPr>
            <w:tcW w:w="1216"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T</w:t>
            </w:r>
          </w:p>
        </w:tc>
        <w:tc>
          <w:tcPr>
            <w:tcW w:w="2581" w:type="dxa"/>
            <w:vAlign w:val="center"/>
          </w:tcPr>
          <w:p w:rsidR="002D79F2" w:rsidRPr="00097E28" w:rsidRDefault="002D79F2" w:rsidP="002D79F2">
            <w:pPr>
              <w:rPr>
                <w:color w:val="000000" w:themeColor="text1"/>
                <w:sz w:val="24"/>
                <w:szCs w:val="24"/>
              </w:rPr>
            </w:pPr>
            <w:r w:rsidRPr="00097E28">
              <w:rPr>
                <w:color w:val="000000" w:themeColor="text1"/>
                <w:sz w:val="24"/>
                <w:szCs w:val="24"/>
              </w:rPr>
              <w:t>Pensijos bylos numeris</w:t>
            </w:r>
          </w:p>
        </w:tc>
      </w:tr>
      <w:tr w:rsidR="002D79F2" w:rsidRPr="00097E28" w:rsidTr="002D79F2">
        <w:trPr>
          <w:jc w:val="center"/>
        </w:trPr>
        <w:tc>
          <w:tcPr>
            <w:tcW w:w="3764"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STR_ADR</w:t>
            </w:r>
          </w:p>
        </w:tc>
        <w:tc>
          <w:tcPr>
            <w:tcW w:w="2217"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Žyma</w:t>
            </w:r>
          </w:p>
        </w:tc>
        <w:tc>
          <w:tcPr>
            <w:tcW w:w="1216" w:type="dxa"/>
            <w:vAlign w:val="center"/>
          </w:tcPr>
          <w:p w:rsidR="002D79F2" w:rsidRPr="00097E28" w:rsidRDefault="002D79F2" w:rsidP="002D79F2">
            <w:pPr>
              <w:jc w:val="center"/>
              <w:rPr>
                <w:color w:val="000000" w:themeColor="text1"/>
                <w:sz w:val="24"/>
                <w:szCs w:val="24"/>
              </w:rPr>
            </w:pPr>
          </w:p>
        </w:tc>
        <w:tc>
          <w:tcPr>
            <w:tcW w:w="2581" w:type="dxa"/>
            <w:vAlign w:val="center"/>
          </w:tcPr>
          <w:p w:rsidR="002D79F2" w:rsidRPr="00097E28" w:rsidRDefault="002D79F2" w:rsidP="002D79F2">
            <w:pPr>
              <w:rPr>
                <w:color w:val="000000" w:themeColor="text1"/>
                <w:sz w:val="24"/>
                <w:szCs w:val="24"/>
              </w:rPr>
            </w:pPr>
            <w:r w:rsidRPr="00097E28">
              <w:rPr>
                <w:color w:val="000000" w:themeColor="text1"/>
                <w:sz w:val="24"/>
                <w:szCs w:val="24"/>
              </w:rPr>
              <w:t>Žyma, nurodanti struktūrizuoto adreso duomenis</w:t>
            </w:r>
          </w:p>
        </w:tc>
      </w:tr>
      <w:tr w:rsidR="002D79F2" w:rsidRPr="00097E28" w:rsidTr="002D79F2">
        <w:trPr>
          <w:jc w:val="center"/>
        </w:trPr>
        <w:tc>
          <w:tcPr>
            <w:tcW w:w="3764"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STR_ADR /ADM_SAV_KODAS</w:t>
            </w:r>
          </w:p>
        </w:tc>
        <w:tc>
          <w:tcPr>
            <w:tcW w:w="2217"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NUMBER</w:t>
            </w:r>
          </w:p>
        </w:tc>
        <w:tc>
          <w:tcPr>
            <w:tcW w:w="1216"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N</w:t>
            </w:r>
          </w:p>
        </w:tc>
        <w:tc>
          <w:tcPr>
            <w:tcW w:w="2581" w:type="dxa"/>
            <w:vAlign w:val="center"/>
          </w:tcPr>
          <w:p w:rsidR="002D79F2" w:rsidRPr="00097E28" w:rsidRDefault="002D79F2" w:rsidP="002D79F2">
            <w:pPr>
              <w:rPr>
                <w:color w:val="000000" w:themeColor="text1"/>
                <w:sz w:val="24"/>
                <w:szCs w:val="24"/>
              </w:rPr>
            </w:pPr>
            <w:r w:rsidRPr="00097E28">
              <w:rPr>
                <w:color w:val="000000" w:themeColor="text1"/>
                <w:sz w:val="24"/>
                <w:szCs w:val="24"/>
              </w:rPr>
              <w:t>Struktūrizuoto adreso Administracinių vienetų identifikavimo kodas</w:t>
            </w:r>
          </w:p>
        </w:tc>
      </w:tr>
      <w:tr w:rsidR="002D79F2" w:rsidRPr="00097E28" w:rsidTr="002D79F2">
        <w:trPr>
          <w:jc w:val="center"/>
        </w:trPr>
        <w:tc>
          <w:tcPr>
            <w:tcW w:w="3764"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STR_ADR/</w:t>
            </w:r>
            <w:r w:rsidRPr="00097E28">
              <w:rPr>
                <w:color w:val="000000" w:themeColor="text1"/>
                <w:sz w:val="24"/>
                <w:szCs w:val="24"/>
              </w:rPr>
              <w:br/>
              <w:t>ADM_SAV_VARDAS_K</w:t>
            </w:r>
          </w:p>
        </w:tc>
        <w:tc>
          <w:tcPr>
            <w:tcW w:w="2217"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VARCHAR2(48)</w:t>
            </w:r>
          </w:p>
        </w:tc>
        <w:tc>
          <w:tcPr>
            <w:tcW w:w="1216"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N</w:t>
            </w:r>
          </w:p>
        </w:tc>
        <w:tc>
          <w:tcPr>
            <w:tcW w:w="2581" w:type="dxa"/>
            <w:vAlign w:val="center"/>
          </w:tcPr>
          <w:p w:rsidR="002D79F2" w:rsidRPr="00097E28" w:rsidRDefault="002D79F2" w:rsidP="002D79F2">
            <w:pPr>
              <w:rPr>
                <w:color w:val="000000" w:themeColor="text1"/>
                <w:sz w:val="24"/>
                <w:szCs w:val="24"/>
              </w:rPr>
            </w:pPr>
            <w:r w:rsidRPr="00097E28">
              <w:rPr>
                <w:color w:val="000000" w:themeColor="text1"/>
                <w:sz w:val="24"/>
                <w:szCs w:val="24"/>
              </w:rPr>
              <w:t xml:space="preserve">Struktūrizuoto adreso administracinių vienetų </w:t>
            </w:r>
            <w:r w:rsidRPr="00097E28">
              <w:rPr>
                <w:color w:val="000000" w:themeColor="text1"/>
                <w:sz w:val="24"/>
                <w:szCs w:val="24"/>
              </w:rPr>
              <w:lastRenderedPageBreak/>
              <w:t>vardas (kilmininko linksniu)</w:t>
            </w:r>
          </w:p>
        </w:tc>
      </w:tr>
      <w:tr w:rsidR="002D79F2" w:rsidRPr="00097E28" w:rsidTr="002D79F2">
        <w:trPr>
          <w:jc w:val="center"/>
        </w:trPr>
        <w:tc>
          <w:tcPr>
            <w:tcW w:w="3764"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lastRenderedPageBreak/>
              <w:t>STR_ADR/</w:t>
            </w:r>
          </w:p>
          <w:p w:rsidR="002D79F2" w:rsidRPr="00097E28" w:rsidRDefault="002D79F2" w:rsidP="002D79F2">
            <w:pPr>
              <w:jc w:val="center"/>
              <w:rPr>
                <w:color w:val="000000" w:themeColor="text1"/>
                <w:sz w:val="24"/>
                <w:szCs w:val="24"/>
              </w:rPr>
            </w:pPr>
            <w:r w:rsidRPr="00097E28">
              <w:rPr>
                <w:color w:val="000000" w:themeColor="text1"/>
                <w:sz w:val="24"/>
                <w:szCs w:val="24"/>
              </w:rPr>
              <w:t>ADM_ SAV_TIPAS</w:t>
            </w:r>
          </w:p>
        </w:tc>
        <w:tc>
          <w:tcPr>
            <w:tcW w:w="2217"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VARCHAR2(48)</w:t>
            </w:r>
          </w:p>
        </w:tc>
        <w:tc>
          <w:tcPr>
            <w:tcW w:w="1216"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N</w:t>
            </w:r>
          </w:p>
        </w:tc>
        <w:tc>
          <w:tcPr>
            <w:tcW w:w="2581" w:type="dxa"/>
            <w:vAlign w:val="center"/>
          </w:tcPr>
          <w:p w:rsidR="002D79F2" w:rsidRPr="00097E28" w:rsidRDefault="002D79F2" w:rsidP="002D79F2">
            <w:pPr>
              <w:rPr>
                <w:color w:val="000000" w:themeColor="text1"/>
                <w:sz w:val="24"/>
                <w:szCs w:val="24"/>
              </w:rPr>
            </w:pPr>
            <w:r w:rsidRPr="00097E28">
              <w:rPr>
                <w:color w:val="000000" w:themeColor="text1"/>
                <w:sz w:val="24"/>
                <w:szCs w:val="24"/>
              </w:rPr>
              <w:t>Struktūrizuoto adreso administracinių vienetų tipas</w:t>
            </w:r>
          </w:p>
        </w:tc>
      </w:tr>
      <w:tr w:rsidR="002D79F2" w:rsidRPr="00097E28" w:rsidTr="002D79F2">
        <w:trPr>
          <w:jc w:val="center"/>
        </w:trPr>
        <w:tc>
          <w:tcPr>
            <w:tcW w:w="3764"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STR_ADR /ADM_SEN_KODAS</w:t>
            </w:r>
          </w:p>
        </w:tc>
        <w:tc>
          <w:tcPr>
            <w:tcW w:w="2217"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NUMBER</w:t>
            </w:r>
          </w:p>
        </w:tc>
        <w:tc>
          <w:tcPr>
            <w:tcW w:w="1216"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N</w:t>
            </w:r>
          </w:p>
        </w:tc>
        <w:tc>
          <w:tcPr>
            <w:tcW w:w="2581" w:type="dxa"/>
            <w:vAlign w:val="center"/>
          </w:tcPr>
          <w:p w:rsidR="002D79F2" w:rsidRPr="00097E28" w:rsidRDefault="002D79F2" w:rsidP="002D79F2">
            <w:pPr>
              <w:rPr>
                <w:color w:val="000000" w:themeColor="text1"/>
                <w:sz w:val="24"/>
                <w:szCs w:val="24"/>
              </w:rPr>
            </w:pPr>
            <w:r w:rsidRPr="00097E28">
              <w:rPr>
                <w:color w:val="000000" w:themeColor="text1"/>
                <w:sz w:val="24"/>
                <w:szCs w:val="24"/>
              </w:rPr>
              <w:t>Struktūrizuoto adreso seniūnijų  identifikavimo kodas</w:t>
            </w:r>
          </w:p>
        </w:tc>
      </w:tr>
      <w:tr w:rsidR="002D79F2" w:rsidRPr="00097E28" w:rsidTr="002D79F2">
        <w:trPr>
          <w:jc w:val="center"/>
        </w:trPr>
        <w:tc>
          <w:tcPr>
            <w:tcW w:w="3764"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STR_ADR/</w:t>
            </w:r>
            <w:r w:rsidRPr="00097E28">
              <w:rPr>
                <w:color w:val="000000" w:themeColor="text1"/>
                <w:sz w:val="24"/>
                <w:szCs w:val="24"/>
              </w:rPr>
              <w:br/>
              <w:t>ADM_SEN_VARDAS_K</w:t>
            </w:r>
          </w:p>
        </w:tc>
        <w:tc>
          <w:tcPr>
            <w:tcW w:w="2217"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VARCHAR2(48)</w:t>
            </w:r>
          </w:p>
        </w:tc>
        <w:tc>
          <w:tcPr>
            <w:tcW w:w="1216"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N</w:t>
            </w:r>
          </w:p>
        </w:tc>
        <w:tc>
          <w:tcPr>
            <w:tcW w:w="2581" w:type="dxa"/>
            <w:vAlign w:val="center"/>
          </w:tcPr>
          <w:p w:rsidR="002D79F2" w:rsidRPr="00097E28" w:rsidRDefault="002D79F2" w:rsidP="002D79F2">
            <w:pPr>
              <w:rPr>
                <w:color w:val="000000" w:themeColor="text1"/>
                <w:sz w:val="24"/>
                <w:szCs w:val="24"/>
              </w:rPr>
            </w:pPr>
            <w:r w:rsidRPr="00097E28">
              <w:rPr>
                <w:color w:val="000000" w:themeColor="text1"/>
                <w:sz w:val="24"/>
                <w:szCs w:val="24"/>
              </w:rPr>
              <w:t>Struktūrizuoto adreso seniūnijų vardas (kilmininko linksniu)</w:t>
            </w:r>
          </w:p>
        </w:tc>
      </w:tr>
      <w:tr w:rsidR="002D79F2" w:rsidRPr="00097E28" w:rsidTr="002D79F2">
        <w:trPr>
          <w:jc w:val="center"/>
        </w:trPr>
        <w:tc>
          <w:tcPr>
            <w:tcW w:w="3764"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STR_ADR/</w:t>
            </w:r>
          </w:p>
          <w:p w:rsidR="002D79F2" w:rsidRPr="00097E28" w:rsidRDefault="002D79F2" w:rsidP="002D79F2">
            <w:pPr>
              <w:jc w:val="center"/>
              <w:rPr>
                <w:color w:val="000000" w:themeColor="text1"/>
                <w:sz w:val="24"/>
                <w:szCs w:val="24"/>
              </w:rPr>
            </w:pPr>
            <w:r w:rsidRPr="00097E28">
              <w:rPr>
                <w:color w:val="000000" w:themeColor="text1"/>
                <w:sz w:val="24"/>
                <w:szCs w:val="24"/>
              </w:rPr>
              <w:t>ADM_ SEN_TIPAS</w:t>
            </w:r>
          </w:p>
        </w:tc>
        <w:tc>
          <w:tcPr>
            <w:tcW w:w="2217"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VARCHAR2(48)</w:t>
            </w:r>
          </w:p>
        </w:tc>
        <w:tc>
          <w:tcPr>
            <w:tcW w:w="1216"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N</w:t>
            </w:r>
          </w:p>
        </w:tc>
        <w:tc>
          <w:tcPr>
            <w:tcW w:w="2581" w:type="dxa"/>
            <w:vAlign w:val="center"/>
          </w:tcPr>
          <w:p w:rsidR="002D79F2" w:rsidRPr="00097E28" w:rsidRDefault="002D79F2" w:rsidP="002D79F2">
            <w:pPr>
              <w:rPr>
                <w:color w:val="000000" w:themeColor="text1"/>
                <w:sz w:val="24"/>
                <w:szCs w:val="24"/>
              </w:rPr>
            </w:pPr>
            <w:r w:rsidRPr="00097E28">
              <w:rPr>
                <w:color w:val="000000" w:themeColor="text1"/>
                <w:sz w:val="24"/>
                <w:szCs w:val="24"/>
              </w:rPr>
              <w:t>Struktūrizuoto adreso seniūnijų tipas</w:t>
            </w:r>
          </w:p>
        </w:tc>
      </w:tr>
      <w:tr w:rsidR="002D79F2" w:rsidRPr="00097E28" w:rsidTr="002D79F2">
        <w:trPr>
          <w:jc w:val="center"/>
        </w:trPr>
        <w:tc>
          <w:tcPr>
            <w:tcW w:w="3764"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STR_ADR/</w:t>
            </w:r>
            <w:r w:rsidRPr="00097E28">
              <w:rPr>
                <w:color w:val="000000" w:themeColor="text1"/>
                <w:sz w:val="24"/>
                <w:szCs w:val="24"/>
              </w:rPr>
              <w:br/>
              <w:t>GYV_ KODAS</w:t>
            </w:r>
          </w:p>
        </w:tc>
        <w:tc>
          <w:tcPr>
            <w:tcW w:w="2217"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NUMBER</w:t>
            </w:r>
          </w:p>
        </w:tc>
        <w:tc>
          <w:tcPr>
            <w:tcW w:w="1216"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N</w:t>
            </w:r>
          </w:p>
        </w:tc>
        <w:tc>
          <w:tcPr>
            <w:tcW w:w="2581" w:type="dxa"/>
            <w:vAlign w:val="center"/>
          </w:tcPr>
          <w:p w:rsidR="002D79F2" w:rsidRPr="00097E28" w:rsidRDefault="002D79F2" w:rsidP="002D79F2">
            <w:pPr>
              <w:rPr>
                <w:color w:val="000000" w:themeColor="text1"/>
                <w:sz w:val="24"/>
                <w:szCs w:val="24"/>
              </w:rPr>
            </w:pPr>
            <w:r w:rsidRPr="00097E28">
              <w:rPr>
                <w:color w:val="000000" w:themeColor="text1"/>
                <w:sz w:val="24"/>
                <w:szCs w:val="24"/>
              </w:rPr>
              <w:t>Struktūrizuoto adreso gyvenamųjų vietovių identifikavimo kodas</w:t>
            </w:r>
          </w:p>
        </w:tc>
      </w:tr>
      <w:tr w:rsidR="002D79F2" w:rsidRPr="00097E28" w:rsidTr="002D79F2">
        <w:trPr>
          <w:jc w:val="center"/>
        </w:trPr>
        <w:tc>
          <w:tcPr>
            <w:tcW w:w="3764"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STR_ADR/</w:t>
            </w:r>
            <w:r w:rsidRPr="00097E28">
              <w:rPr>
                <w:color w:val="000000" w:themeColor="text1"/>
                <w:sz w:val="24"/>
                <w:szCs w:val="24"/>
              </w:rPr>
              <w:br/>
              <w:t>GYV_VARDAS_V</w:t>
            </w:r>
          </w:p>
        </w:tc>
        <w:tc>
          <w:tcPr>
            <w:tcW w:w="2217"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VARCHAR2(48)</w:t>
            </w:r>
          </w:p>
        </w:tc>
        <w:tc>
          <w:tcPr>
            <w:tcW w:w="1216"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N</w:t>
            </w:r>
          </w:p>
        </w:tc>
        <w:tc>
          <w:tcPr>
            <w:tcW w:w="2581" w:type="dxa"/>
            <w:vAlign w:val="center"/>
          </w:tcPr>
          <w:p w:rsidR="002D79F2" w:rsidRPr="00097E28" w:rsidRDefault="002D79F2" w:rsidP="002D79F2">
            <w:pPr>
              <w:rPr>
                <w:color w:val="000000" w:themeColor="text1"/>
                <w:sz w:val="24"/>
                <w:szCs w:val="24"/>
              </w:rPr>
            </w:pPr>
            <w:r w:rsidRPr="00097E28">
              <w:rPr>
                <w:color w:val="000000" w:themeColor="text1"/>
                <w:sz w:val="24"/>
                <w:szCs w:val="24"/>
              </w:rPr>
              <w:t>Struktūrizuoto adreso gyvenamųjų vietovių vardas (vardininko linksniu)</w:t>
            </w:r>
          </w:p>
        </w:tc>
      </w:tr>
      <w:tr w:rsidR="002D79F2" w:rsidRPr="00097E28" w:rsidTr="002D79F2">
        <w:trPr>
          <w:jc w:val="center"/>
        </w:trPr>
        <w:tc>
          <w:tcPr>
            <w:tcW w:w="3764"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STR_ADR/</w:t>
            </w:r>
          </w:p>
          <w:p w:rsidR="002D79F2" w:rsidRPr="00097E28" w:rsidRDefault="002D79F2" w:rsidP="002D79F2">
            <w:pPr>
              <w:jc w:val="center"/>
              <w:rPr>
                <w:color w:val="000000" w:themeColor="text1"/>
                <w:sz w:val="24"/>
                <w:szCs w:val="24"/>
              </w:rPr>
            </w:pPr>
            <w:r w:rsidRPr="00097E28">
              <w:rPr>
                <w:color w:val="000000" w:themeColor="text1"/>
                <w:sz w:val="24"/>
                <w:szCs w:val="24"/>
              </w:rPr>
              <w:t>GYV_TIPAS</w:t>
            </w:r>
          </w:p>
        </w:tc>
        <w:tc>
          <w:tcPr>
            <w:tcW w:w="2217"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VARCHAR2(48)</w:t>
            </w:r>
          </w:p>
        </w:tc>
        <w:tc>
          <w:tcPr>
            <w:tcW w:w="1216"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N</w:t>
            </w:r>
          </w:p>
        </w:tc>
        <w:tc>
          <w:tcPr>
            <w:tcW w:w="2581" w:type="dxa"/>
            <w:vAlign w:val="center"/>
          </w:tcPr>
          <w:p w:rsidR="002D79F2" w:rsidRPr="00097E28" w:rsidRDefault="002D79F2" w:rsidP="002D79F2">
            <w:pPr>
              <w:rPr>
                <w:color w:val="000000" w:themeColor="text1"/>
                <w:sz w:val="24"/>
                <w:szCs w:val="24"/>
              </w:rPr>
            </w:pPr>
            <w:r w:rsidRPr="00097E28">
              <w:rPr>
                <w:color w:val="000000" w:themeColor="text1"/>
                <w:sz w:val="24"/>
                <w:szCs w:val="24"/>
              </w:rPr>
              <w:t>Struktūrizuoto adreso gyvenamųjų vietovių tipas</w:t>
            </w:r>
          </w:p>
        </w:tc>
      </w:tr>
      <w:tr w:rsidR="002D79F2" w:rsidRPr="00097E28" w:rsidTr="002D79F2">
        <w:trPr>
          <w:jc w:val="center"/>
        </w:trPr>
        <w:tc>
          <w:tcPr>
            <w:tcW w:w="3764"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STR_ADR/</w:t>
            </w:r>
          </w:p>
          <w:p w:rsidR="002D79F2" w:rsidRPr="00097E28" w:rsidRDefault="002D79F2" w:rsidP="002D79F2">
            <w:pPr>
              <w:jc w:val="center"/>
              <w:rPr>
                <w:color w:val="000000" w:themeColor="text1"/>
                <w:sz w:val="24"/>
                <w:szCs w:val="24"/>
              </w:rPr>
            </w:pPr>
            <w:r w:rsidRPr="00097E28">
              <w:rPr>
                <w:color w:val="000000" w:themeColor="text1"/>
                <w:sz w:val="24"/>
                <w:szCs w:val="24"/>
              </w:rPr>
              <w:t>GAT_KODAS</w:t>
            </w:r>
          </w:p>
        </w:tc>
        <w:tc>
          <w:tcPr>
            <w:tcW w:w="2217"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NUMBER</w:t>
            </w:r>
          </w:p>
        </w:tc>
        <w:tc>
          <w:tcPr>
            <w:tcW w:w="1216"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N</w:t>
            </w:r>
          </w:p>
        </w:tc>
        <w:tc>
          <w:tcPr>
            <w:tcW w:w="2581" w:type="dxa"/>
            <w:vAlign w:val="center"/>
          </w:tcPr>
          <w:p w:rsidR="002D79F2" w:rsidRPr="00097E28" w:rsidRDefault="002D79F2" w:rsidP="002D79F2">
            <w:pPr>
              <w:rPr>
                <w:color w:val="000000" w:themeColor="text1"/>
                <w:sz w:val="24"/>
                <w:szCs w:val="24"/>
              </w:rPr>
            </w:pPr>
            <w:r w:rsidRPr="00097E28">
              <w:rPr>
                <w:color w:val="000000" w:themeColor="text1"/>
                <w:sz w:val="24"/>
                <w:szCs w:val="24"/>
              </w:rPr>
              <w:t>Struktūrizuoto adreso gatvių identifikavimo kodas</w:t>
            </w:r>
          </w:p>
        </w:tc>
      </w:tr>
      <w:tr w:rsidR="002D79F2" w:rsidRPr="00097E28" w:rsidTr="002D79F2">
        <w:trPr>
          <w:jc w:val="center"/>
        </w:trPr>
        <w:tc>
          <w:tcPr>
            <w:tcW w:w="3764"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STR_ADR /</w:t>
            </w:r>
            <w:r w:rsidRPr="00097E28">
              <w:rPr>
                <w:color w:val="000000" w:themeColor="text1"/>
                <w:sz w:val="24"/>
                <w:szCs w:val="24"/>
              </w:rPr>
              <w:br/>
              <w:t>GAT_VARDAS_K</w:t>
            </w:r>
          </w:p>
        </w:tc>
        <w:tc>
          <w:tcPr>
            <w:tcW w:w="2217"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VARCHAR2(48)</w:t>
            </w:r>
          </w:p>
        </w:tc>
        <w:tc>
          <w:tcPr>
            <w:tcW w:w="1216"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N</w:t>
            </w:r>
          </w:p>
        </w:tc>
        <w:tc>
          <w:tcPr>
            <w:tcW w:w="2581" w:type="dxa"/>
            <w:vAlign w:val="center"/>
          </w:tcPr>
          <w:p w:rsidR="002D79F2" w:rsidRPr="00097E28" w:rsidRDefault="002D79F2" w:rsidP="002D79F2">
            <w:pPr>
              <w:rPr>
                <w:color w:val="000000" w:themeColor="text1"/>
                <w:sz w:val="24"/>
                <w:szCs w:val="24"/>
              </w:rPr>
            </w:pPr>
            <w:r w:rsidRPr="00097E28">
              <w:rPr>
                <w:color w:val="000000" w:themeColor="text1"/>
                <w:sz w:val="24"/>
                <w:szCs w:val="24"/>
              </w:rPr>
              <w:t xml:space="preserve">Struktūrizuoto adreso gatvių </w:t>
            </w:r>
          </w:p>
          <w:p w:rsidR="002D79F2" w:rsidRPr="00097E28" w:rsidRDefault="002D79F2" w:rsidP="002D79F2">
            <w:pPr>
              <w:rPr>
                <w:color w:val="000000" w:themeColor="text1"/>
                <w:sz w:val="24"/>
                <w:szCs w:val="24"/>
              </w:rPr>
            </w:pPr>
            <w:r w:rsidRPr="00097E28">
              <w:rPr>
                <w:color w:val="000000" w:themeColor="text1"/>
                <w:sz w:val="24"/>
                <w:szCs w:val="24"/>
              </w:rPr>
              <w:t>vardas (kilmininko linksniu)</w:t>
            </w:r>
          </w:p>
        </w:tc>
      </w:tr>
      <w:tr w:rsidR="002D79F2" w:rsidRPr="00097E28" w:rsidTr="002D79F2">
        <w:trPr>
          <w:jc w:val="center"/>
        </w:trPr>
        <w:tc>
          <w:tcPr>
            <w:tcW w:w="3764"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STR_ADR/</w:t>
            </w:r>
          </w:p>
          <w:p w:rsidR="002D79F2" w:rsidRPr="00097E28" w:rsidRDefault="002D79F2" w:rsidP="002D79F2">
            <w:pPr>
              <w:jc w:val="center"/>
              <w:rPr>
                <w:color w:val="000000" w:themeColor="text1"/>
                <w:sz w:val="24"/>
                <w:szCs w:val="24"/>
              </w:rPr>
            </w:pPr>
            <w:r w:rsidRPr="00097E28">
              <w:rPr>
                <w:color w:val="000000" w:themeColor="text1"/>
                <w:sz w:val="24"/>
                <w:szCs w:val="24"/>
              </w:rPr>
              <w:t>GAT_TIPAS</w:t>
            </w:r>
          </w:p>
        </w:tc>
        <w:tc>
          <w:tcPr>
            <w:tcW w:w="2217"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VARCHAR2(48)</w:t>
            </w:r>
          </w:p>
        </w:tc>
        <w:tc>
          <w:tcPr>
            <w:tcW w:w="1216"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N</w:t>
            </w:r>
          </w:p>
        </w:tc>
        <w:tc>
          <w:tcPr>
            <w:tcW w:w="2581" w:type="dxa"/>
            <w:vAlign w:val="center"/>
          </w:tcPr>
          <w:p w:rsidR="002D79F2" w:rsidRPr="00097E28" w:rsidRDefault="002D79F2" w:rsidP="002D79F2">
            <w:pPr>
              <w:rPr>
                <w:color w:val="000000" w:themeColor="text1"/>
                <w:sz w:val="24"/>
                <w:szCs w:val="24"/>
              </w:rPr>
            </w:pPr>
            <w:r w:rsidRPr="00097E28">
              <w:rPr>
                <w:color w:val="000000" w:themeColor="text1"/>
                <w:sz w:val="24"/>
                <w:szCs w:val="24"/>
              </w:rPr>
              <w:t>Struktūrizuoto adreso gatvių tipas</w:t>
            </w:r>
          </w:p>
        </w:tc>
      </w:tr>
      <w:tr w:rsidR="002D79F2" w:rsidRPr="00097E28" w:rsidTr="002D79F2">
        <w:trPr>
          <w:jc w:val="center"/>
        </w:trPr>
        <w:tc>
          <w:tcPr>
            <w:tcW w:w="3764"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STR_ADR/</w:t>
            </w:r>
          </w:p>
          <w:p w:rsidR="002D79F2" w:rsidRPr="00097E28" w:rsidRDefault="002D79F2" w:rsidP="002D79F2">
            <w:pPr>
              <w:jc w:val="center"/>
              <w:rPr>
                <w:color w:val="000000" w:themeColor="text1"/>
                <w:sz w:val="24"/>
                <w:szCs w:val="24"/>
              </w:rPr>
            </w:pPr>
            <w:r w:rsidRPr="00097E28">
              <w:rPr>
                <w:color w:val="000000" w:themeColor="text1"/>
                <w:sz w:val="24"/>
                <w:szCs w:val="24"/>
              </w:rPr>
              <w:t>AOB_KODAS</w:t>
            </w:r>
          </w:p>
        </w:tc>
        <w:tc>
          <w:tcPr>
            <w:tcW w:w="2217"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NUMBER</w:t>
            </w:r>
          </w:p>
        </w:tc>
        <w:tc>
          <w:tcPr>
            <w:tcW w:w="1216"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N</w:t>
            </w:r>
          </w:p>
        </w:tc>
        <w:tc>
          <w:tcPr>
            <w:tcW w:w="2581" w:type="dxa"/>
            <w:vAlign w:val="center"/>
          </w:tcPr>
          <w:p w:rsidR="002D79F2" w:rsidRPr="00097E28" w:rsidRDefault="002D79F2" w:rsidP="002D79F2">
            <w:pPr>
              <w:pStyle w:val="Default"/>
              <w:rPr>
                <w:rFonts w:ascii="Times New Roman" w:hAnsi="Times New Roman" w:cs="Times New Roman"/>
                <w:color w:val="000000" w:themeColor="text1"/>
              </w:rPr>
            </w:pPr>
            <w:r w:rsidRPr="00097E28">
              <w:rPr>
                <w:rFonts w:ascii="Times New Roman" w:hAnsi="Times New Roman" w:cs="Times New Roman"/>
                <w:color w:val="000000" w:themeColor="text1"/>
              </w:rPr>
              <w:t xml:space="preserve">Struktūrizuoto adreso adresų (žemės sklypų ir (ar) pastatų) identifikavimo kodas </w:t>
            </w:r>
          </w:p>
        </w:tc>
      </w:tr>
      <w:tr w:rsidR="002D79F2" w:rsidRPr="00097E28" w:rsidTr="002D79F2">
        <w:trPr>
          <w:jc w:val="center"/>
        </w:trPr>
        <w:tc>
          <w:tcPr>
            <w:tcW w:w="3764"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STR_ADR/AOB_NR</w:t>
            </w:r>
          </w:p>
        </w:tc>
        <w:tc>
          <w:tcPr>
            <w:tcW w:w="2217"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VARCHAR2(10)</w:t>
            </w:r>
          </w:p>
        </w:tc>
        <w:tc>
          <w:tcPr>
            <w:tcW w:w="1216"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N</w:t>
            </w:r>
          </w:p>
        </w:tc>
        <w:tc>
          <w:tcPr>
            <w:tcW w:w="2581" w:type="dxa"/>
            <w:vAlign w:val="center"/>
          </w:tcPr>
          <w:p w:rsidR="002D79F2" w:rsidRPr="00097E28" w:rsidRDefault="002D79F2" w:rsidP="002D79F2">
            <w:pPr>
              <w:rPr>
                <w:color w:val="000000" w:themeColor="text1"/>
                <w:sz w:val="24"/>
                <w:szCs w:val="24"/>
              </w:rPr>
            </w:pPr>
            <w:r w:rsidRPr="00097E28">
              <w:rPr>
                <w:color w:val="000000" w:themeColor="text1"/>
                <w:sz w:val="24"/>
                <w:szCs w:val="24"/>
              </w:rPr>
              <w:t>Struktūrizuoto adreso žemės sklypo ir (ar) pastato numeris gatvėje arba gyvenamojoje vietovėje</w:t>
            </w:r>
          </w:p>
        </w:tc>
      </w:tr>
      <w:tr w:rsidR="002D79F2" w:rsidRPr="00097E28" w:rsidTr="002D79F2">
        <w:trPr>
          <w:jc w:val="center"/>
        </w:trPr>
        <w:tc>
          <w:tcPr>
            <w:tcW w:w="3764"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STR_ADR/AOB_</w:t>
            </w:r>
          </w:p>
          <w:p w:rsidR="002D79F2" w:rsidRPr="00097E28" w:rsidRDefault="002D79F2" w:rsidP="002D79F2">
            <w:pPr>
              <w:jc w:val="center"/>
              <w:rPr>
                <w:color w:val="000000" w:themeColor="text1"/>
                <w:sz w:val="24"/>
                <w:szCs w:val="24"/>
              </w:rPr>
            </w:pPr>
            <w:r w:rsidRPr="00097E28">
              <w:rPr>
                <w:color w:val="000000" w:themeColor="text1"/>
                <w:sz w:val="24"/>
                <w:szCs w:val="24"/>
              </w:rPr>
              <w:t>KORPUSO_NR</w:t>
            </w:r>
          </w:p>
        </w:tc>
        <w:tc>
          <w:tcPr>
            <w:tcW w:w="2217"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VARCHAR2(10)</w:t>
            </w:r>
          </w:p>
        </w:tc>
        <w:tc>
          <w:tcPr>
            <w:tcW w:w="1216"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N</w:t>
            </w:r>
          </w:p>
        </w:tc>
        <w:tc>
          <w:tcPr>
            <w:tcW w:w="2581" w:type="dxa"/>
            <w:vAlign w:val="center"/>
          </w:tcPr>
          <w:p w:rsidR="002D79F2" w:rsidRPr="00097E28" w:rsidRDefault="002D79F2" w:rsidP="002D79F2">
            <w:pPr>
              <w:rPr>
                <w:color w:val="000000" w:themeColor="text1"/>
                <w:sz w:val="24"/>
                <w:szCs w:val="24"/>
              </w:rPr>
            </w:pPr>
            <w:r w:rsidRPr="00097E28">
              <w:rPr>
                <w:color w:val="000000" w:themeColor="text1"/>
                <w:sz w:val="24"/>
                <w:szCs w:val="24"/>
              </w:rPr>
              <w:t>Struktūrizuoto adreso adresų (žemės sklypų ir (ar) pastatų) korpuso numeris</w:t>
            </w:r>
          </w:p>
        </w:tc>
      </w:tr>
      <w:tr w:rsidR="002D79F2" w:rsidRPr="00097E28" w:rsidTr="002D79F2">
        <w:trPr>
          <w:jc w:val="center"/>
        </w:trPr>
        <w:tc>
          <w:tcPr>
            <w:tcW w:w="3764" w:type="dxa"/>
            <w:vAlign w:val="center"/>
          </w:tcPr>
          <w:p w:rsidR="002D79F2" w:rsidRPr="00097E28" w:rsidRDefault="002D79F2" w:rsidP="002D79F2">
            <w:pPr>
              <w:pStyle w:val="Default"/>
              <w:jc w:val="center"/>
              <w:rPr>
                <w:rFonts w:ascii="Times New Roman" w:hAnsi="Times New Roman" w:cs="Times New Roman"/>
                <w:color w:val="000000" w:themeColor="text1"/>
              </w:rPr>
            </w:pPr>
            <w:r w:rsidRPr="00097E28">
              <w:rPr>
                <w:rFonts w:ascii="Times New Roman" w:hAnsi="Times New Roman" w:cs="Times New Roman"/>
                <w:color w:val="000000" w:themeColor="text1"/>
              </w:rPr>
              <w:t>STR_ADR/</w:t>
            </w:r>
            <w:r w:rsidRPr="00097E28">
              <w:rPr>
                <w:rFonts w:ascii="Times New Roman" w:hAnsi="Times New Roman" w:cs="Times New Roman"/>
                <w:color w:val="000000" w:themeColor="text1"/>
              </w:rPr>
              <w:br/>
              <w:t>PASTO_KODAS</w:t>
            </w:r>
          </w:p>
        </w:tc>
        <w:tc>
          <w:tcPr>
            <w:tcW w:w="2217" w:type="dxa"/>
            <w:vAlign w:val="center"/>
          </w:tcPr>
          <w:p w:rsidR="002D79F2" w:rsidRPr="00097E28" w:rsidRDefault="002D79F2" w:rsidP="002D79F2">
            <w:pPr>
              <w:pStyle w:val="Default"/>
              <w:jc w:val="center"/>
              <w:rPr>
                <w:rFonts w:ascii="Times New Roman" w:hAnsi="Times New Roman" w:cs="Times New Roman"/>
                <w:color w:val="000000" w:themeColor="text1"/>
              </w:rPr>
            </w:pPr>
            <w:r w:rsidRPr="00097E28">
              <w:rPr>
                <w:rFonts w:ascii="Times New Roman" w:hAnsi="Times New Roman" w:cs="Times New Roman"/>
                <w:color w:val="000000" w:themeColor="text1"/>
              </w:rPr>
              <w:t>VARCHAR2(10)</w:t>
            </w:r>
          </w:p>
        </w:tc>
        <w:tc>
          <w:tcPr>
            <w:tcW w:w="1216"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N</w:t>
            </w:r>
          </w:p>
        </w:tc>
        <w:tc>
          <w:tcPr>
            <w:tcW w:w="2581" w:type="dxa"/>
            <w:vAlign w:val="center"/>
          </w:tcPr>
          <w:p w:rsidR="002D79F2" w:rsidRPr="00097E28" w:rsidRDefault="002D79F2" w:rsidP="002D79F2">
            <w:pPr>
              <w:pStyle w:val="Default"/>
              <w:rPr>
                <w:rFonts w:ascii="Times New Roman" w:hAnsi="Times New Roman" w:cs="Times New Roman"/>
                <w:color w:val="000000" w:themeColor="text1"/>
              </w:rPr>
            </w:pPr>
            <w:r w:rsidRPr="00097E28">
              <w:rPr>
                <w:rFonts w:ascii="Times New Roman" w:hAnsi="Times New Roman" w:cs="Times New Roman"/>
                <w:color w:val="000000" w:themeColor="text1"/>
              </w:rPr>
              <w:t>Struktūrizuoto adreso pašto kodas</w:t>
            </w:r>
          </w:p>
        </w:tc>
      </w:tr>
      <w:tr w:rsidR="002D79F2" w:rsidRPr="00097E28" w:rsidTr="002D79F2">
        <w:trPr>
          <w:jc w:val="center"/>
        </w:trPr>
        <w:tc>
          <w:tcPr>
            <w:tcW w:w="3764"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STR_ADR /</w:t>
            </w:r>
          </w:p>
          <w:p w:rsidR="002D79F2" w:rsidRPr="00097E28" w:rsidRDefault="002D79F2" w:rsidP="002D79F2">
            <w:pPr>
              <w:jc w:val="center"/>
              <w:rPr>
                <w:color w:val="000000" w:themeColor="text1"/>
                <w:sz w:val="24"/>
                <w:szCs w:val="24"/>
              </w:rPr>
            </w:pPr>
            <w:r w:rsidRPr="00097E28">
              <w:rPr>
                <w:color w:val="000000" w:themeColor="text1"/>
                <w:sz w:val="24"/>
                <w:szCs w:val="24"/>
              </w:rPr>
              <w:t>PAT_KODAS</w:t>
            </w:r>
          </w:p>
        </w:tc>
        <w:tc>
          <w:tcPr>
            <w:tcW w:w="2217"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NUMBER</w:t>
            </w:r>
          </w:p>
        </w:tc>
        <w:tc>
          <w:tcPr>
            <w:tcW w:w="1216"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N</w:t>
            </w:r>
          </w:p>
        </w:tc>
        <w:tc>
          <w:tcPr>
            <w:tcW w:w="2581" w:type="dxa"/>
            <w:vAlign w:val="center"/>
          </w:tcPr>
          <w:p w:rsidR="002D79F2" w:rsidRPr="00097E28" w:rsidRDefault="002D79F2" w:rsidP="002D79F2">
            <w:pPr>
              <w:rPr>
                <w:color w:val="000000" w:themeColor="text1"/>
                <w:sz w:val="24"/>
                <w:szCs w:val="24"/>
              </w:rPr>
            </w:pPr>
            <w:r w:rsidRPr="00097E28">
              <w:rPr>
                <w:color w:val="000000" w:themeColor="text1"/>
                <w:sz w:val="24"/>
                <w:szCs w:val="24"/>
              </w:rPr>
              <w:t xml:space="preserve">Struktūrizuoto adreso adresų (patalpų) </w:t>
            </w:r>
          </w:p>
          <w:p w:rsidR="002D79F2" w:rsidRPr="00097E28" w:rsidRDefault="002D79F2" w:rsidP="002D79F2">
            <w:pPr>
              <w:rPr>
                <w:color w:val="000000" w:themeColor="text1"/>
                <w:sz w:val="24"/>
                <w:szCs w:val="24"/>
              </w:rPr>
            </w:pPr>
            <w:r w:rsidRPr="00097E28">
              <w:rPr>
                <w:color w:val="000000" w:themeColor="text1"/>
                <w:sz w:val="24"/>
                <w:szCs w:val="24"/>
              </w:rPr>
              <w:t>identifikavimo kodas</w:t>
            </w:r>
          </w:p>
        </w:tc>
      </w:tr>
      <w:tr w:rsidR="002D79F2" w:rsidRPr="00097E28" w:rsidTr="002D79F2">
        <w:trPr>
          <w:jc w:val="center"/>
        </w:trPr>
        <w:tc>
          <w:tcPr>
            <w:tcW w:w="3764"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STR_ADR/</w:t>
            </w:r>
          </w:p>
          <w:p w:rsidR="002D79F2" w:rsidRPr="00097E28" w:rsidRDefault="002D79F2" w:rsidP="002D79F2">
            <w:pPr>
              <w:jc w:val="center"/>
              <w:rPr>
                <w:color w:val="000000" w:themeColor="text1"/>
                <w:sz w:val="24"/>
                <w:szCs w:val="24"/>
              </w:rPr>
            </w:pPr>
            <w:r w:rsidRPr="00097E28">
              <w:rPr>
                <w:color w:val="000000" w:themeColor="text1"/>
                <w:sz w:val="24"/>
                <w:szCs w:val="24"/>
              </w:rPr>
              <w:t>PATALPOS_NR</w:t>
            </w:r>
          </w:p>
        </w:tc>
        <w:tc>
          <w:tcPr>
            <w:tcW w:w="2217"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VARCHAR2(10)</w:t>
            </w:r>
          </w:p>
        </w:tc>
        <w:tc>
          <w:tcPr>
            <w:tcW w:w="1216"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N</w:t>
            </w:r>
          </w:p>
        </w:tc>
        <w:tc>
          <w:tcPr>
            <w:tcW w:w="2581" w:type="dxa"/>
            <w:vAlign w:val="center"/>
          </w:tcPr>
          <w:p w:rsidR="002D79F2" w:rsidRPr="00097E28" w:rsidRDefault="002D79F2" w:rsidP="002D79F2">
            <w:pPr>
              <w:pStyle w:val="Default"/>
              <w:rPr>
                <w:rFonts w:ascii="Times New Roman" w:hAnsi="Times New Roman" w:cs="Times New Roman"/>
                <w:color w:val="000000" w:themeColor="text1"/>
              </w:rPr>
            </w:pPr>
            <w:r w:rsidRPr="00097E28">
              <w:rPr>
                <w:rFonts w:ascii="Times New Roman" w:hAnsi="Times New Roman" w:cs="Times New Roman"/>
                <w:color w:val="000000" w:themeColor="text1"/>
              </w:rPr>
              <w:t>Struktūrizuoto adreso patalpos numeris</w:t>
            </w:r>
          </w:p>
        </w:tc>
      </w:tr>
      <w:tr w:rsidR="002D79F2" w:rsidRPr="00097E28" w:rsidTr="002D79F2">
        <w:trPr>
          <w:jc w:val="center"/>
        </w:trPr>
        <w:tc>
          <w:tcPr>
            <w:tcW w:w="3764"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lastRenderedPageBreak/>
              <w:t>ADR_PASTABA</w:t>
            </w:r>
          </w:p>
        </w:tc>
        <w:tc>
          <w:tcPr>
            <w:tcW w:w="2217"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VARCHAR2(1024)</w:t>
            </w:r>
          </w:p>
        </w:tc>
        <w:tc>
          <w:tcPr>
            <w:tcW w:w="1216"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N</w:t>
            </w:r>
          </w:p>
        </w:tc>
        <w:tc>
          <w:tcPr>
            <w:tcW w:w="2581" w:type="dxa"/>
            <w:vAlign w:val="center"/>
          </w:tcPr>
          <w:p w:rsidR="002D79F2" w:rsidRPr="00097E28" w:rsidRDefault="002D79F2" w:rsidP="002D79F2">
            <w:pPr>
              <w:pStyle w:val="Default"/>
              <w:rPr>
                <w:rFonts w:ascii="Times New Roman" w:hAnsi="Times New Roman" w:cs="Times New Roman"/>
                <w:color w:val="000000" w:themeColor="text1"/>
              </w:rPr>
            </w:pPr>
            <w:r w:rsidRPr="00097E28">
              <w:rPr>
                <w:rFonts w:ascii="Times New Roman" w:hAnsi="Times New Roman" w:cs="Times New Roman"/>
                <w:color w:val="000000" w:themeColor="text1"/>
              </w:rPr>
              <w:t xml:space="preserve">Struktūrizuoto adreso pastaba </w:t>
            </w:r>
          </w:p>
        </w:tc>
      </w:tr>
      <w:tr w:rsidR="002D79F2" w:rsidRPr="00097E28" w:rsidTr="002D79F2">
        <w:trPr>
          <w:jc w:val="center"/>
        </w:trPr>
        <w:tc>
          <w:tcPr>
            <w:tcW w:w="3764"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VARDAS</w:t>
            </w:r>
          </w:p>
        </w:tc>
        <w:tc>
          <w:tcPr>
            <w:tcW w:w="2217"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VARCHAR2(200)</w:t>
            </w:r>
          </w:p>
        </w:tc>
        <w:tc>
          <w:tcPr>
            <w:tcW w:w="1216"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T</w:t>
            </w:r>
          </w:p>
        </w:tc>
        <w:tc>
          <w:tcPr>
            <w:tcW w:w="2581" w:type="dxa"/>
            <w:vAlign w:val="center"/>
          </w:tcPr>
          <w:p w:rsidR="002D79F2" w:rsidRPr="00097E28" w:rsidRDefault="002D79F2" w:rsidP="002D79F2">
            <w:pPr>
              <w:rPr>
                <w:color w:val="000000" w:themeColor="text1"/>
                <w:sz w:val="24"/>
                <w:szCs w:val="24"/>
              </w:rPr>
            </w:pPr>
            <w:r w:rsidRPr="00097E28">
              <w:rPr>
                <w:color w:val="000000" w:themeColor="text1"/>
                <w:sz w:val="24"/>
                <w:szCs w:val="24"/>
              </w:rPr>
              <w:t>Gavėjo vardas</w:t>
            </w:r>
          </w:p>
        </w:tc>
      </w:tr>
      <w:tr w:rsidR="002D79F2" w:rsidRPr="00097E28" w:rsidTr="002D79F2">
        <w:trPr>
          <w:jc w:val="center"/>
        </w:trPr>
        <w:tc>
          <w:tcPr>
            <w:tcW w:w="3764"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PAVARDE</w:t>
            </w:r>
          </w:p>
        </w:tc>
        <w:tc>
          <w:tcPr>
            <w:tcW w:w="2217"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VARCHAR2(200)</w:t>
            </w:r>
          </w:p>
        </w:tc>
        <w:tc>
          <w:tcPr>
            <w:tcW w:w="1216"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T</w:t>
            </w:r>
          </w:p>
        </w:tc>
        <w:tc>
          <w:tcPr>
            <w:tcW w:w="2581" w:type="dxa"/>
            <w:vAlign w:val="center"/>
          </w:tcPr>
          <w:p w:rsidR="002D79F2" w:rsidRPr="00097E28" w:rsidRDefault="002D79F2" w:rsidP="002D79F2">
            <w:pPr>
              <w:rPr>
                <w:color w:val="000000" w:themeColor="text1"/>
                <w:sz w:val="24"/>
                <w:szCs w:val="24"/>
              </w:rPr>
            </w:pPr>
            <w:r w:rsidRPr="00097E28">
              <w:rPr>
                <w:color w:val="000000" w:themeColor="text1"/>
                <w:sz w:val="24"/>
                <w:szCs w:val="24"/>
              </w:rPr>
              <w:t>Gavėjo pavardė</w:t>
            </w:r>
          </w:p>
        </w:tc>
      </w:tr>
      <w:tr w:rsidR="002D79F2" w:rsidRPr="00097E28" w:rsidTr="002D79F2">
        <w:trPr>
          <w:jc w:val="center"/>
        </w:trPr>
        <w:tc>
          <w:tcPr>
            <w:tcW w:w="3764"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ISM_EIN_SUMA</w:t>
            </w:r>
          </w:p>
        </w:tc>
        <w:tc>
          <w:tcPr>
            <w:tcW w:w="2217"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NUMBER (12)</w:t>
            </w:r>
          </w:p>
        </w:tc>
        <w:tc>
          <w:tcPr>
            <w:tcW w:w="1216"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T</w:t>
            </w:r>
          </w:p>
        </w:tc>
        <w:tc>
          <w:tcPr>
            <w:tcW w:w="2581" w:type="dxa"/>
            <w:vAlign w:val="center"/>
          </w:tcPr>
          <w:p w:rsidR="002D79F2" w:rsidRPr="00097E28" w:rsidRDefault="002D79F2" w:rsidP="002D79F2">
            <w:pPr>
              <w:rPr>
                <w:color w:val="000000" w:themeColor="text1"/>
                <w:sz w:val="24"/>
                <w:szCs w:val="24"/>
              </w:rPr>
            </w:pPr>
            <w:r w:rsidRPr="00097E28">
              <w:rPr>
                <w:color w:val="000000" w:themeColor="text1"/>
                <w:sz w:val="24"/>
                <w:szCs w:val="24"/>
              </w:rPr>
              <w:t>Ataskaitinio mėnesio suma</w:t>
            </w:r>
          </w:p>
        </w:tc>
      </w:tr>
      <w:tr w:rsidR="002D79F2" w:rsidRPr="00097E28" w:rsidTr="002D79F2">
        <w:trPr>
          <w:jc w:val="center"/>
        </w:trPr>
        <w:tc>
          <w:tcPr>
            <w:tcW w:w="3764"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ISM_PRA_SUMA</w:t>
            </w:r>
          </w:p>
        </w:tc>
        <w:tc>
          <w:tcPr>
            <w:tcW w:w="2217"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NUMBER</w:t>
            </w:r>
          </w:p>
        </w:tc>
        <w:tc>
          <w:tcPr>
            <w:tcW w:w="1216"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T</w:t>
            </w:r>
          </w:p>
        </w:tc>
        <w:tc>
          <w:tcPr>
            <w:tcW w:w="2581" w:type="dxa"/>
            <w:vAlign w:val="center"/>
          </w:tcPr>
          <w:p w:rsidR="002D79F2" w:rsidRPr="00097E28" w:rsidRDefault="002D79F2" w:rsidP="002D79F2">
            <w:pPr>
              <w:rPr>
                <w:color w:val="000000" w:themeColor="text1"/>
                <w:sz w:val="24"/>
                <w:szCs w:val="24"/>
              </w:rPr>
            </w:pPr>
            <w:r w:rsidRPr="00097E28">
              <w:rPr>
                <w:color w:val="000000" w:themeColor="text1"/>
                <w:sz w:val="24"/>
                <w:szCs w:val="24"/>
              </w:rPr>
              <w:t>Praeito laikotarpio suma</w:t>
            </w:r>
          </w:p>
        </w:tc>
      </w:tr>
      <w:tr w:rsidR="002D79F2" w:rsidRPr="00097E28" w:rsidTr="002D79F2">
        <w:trPr>
          <w:jc w:val="center"/>
        </w:trPr>
        <w:tc>
          <w:tcPr>
            <w:tcW w:w="3764"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ISM_ISK_SUMA</w:t>
            </w:r>
          </w:p>
        </w:tc>
        <w:tc>
          <w:tcPr>
            <w:tcW w:w="2217"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NUMBER</w:t>
            </w:r>
          </w:p>
        </w:tc>
        <w:tc>
          <w:tcPr>
            <w:tcW w:w="1216"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T</w:t>
            </w:r>
          </w:p>
        </w:tc>
        <w:tc>
          <w:tcPr>
            <w:tcW w:w="2581" w:type="dxa"/>
            <w:vAlign w:val="center"/>
          </w:tcPr>
          <w:p w:rsidR="002D79F2" w:rsidRPr="00097E28" w:rsidRDefault="002D79F2" w:rsidP="002D79F2">
            <w:pPr>
              <w:rPr>
                <w:color w:val="000000" w:themeColor="text1"/>
                <w:sz w:val="24"/>
                <w:szCs w:val="24"/>
              </w:rPr>
            </w:pPr>
            <w:r w:rsidRPr="00097E28">
              <w:rPr>
                <w:color w:val="000000" w:themeColor="text1"/>
                <w:sz w:val="24"/>
                <w:szCs w:val="24"/>
              </w:rPr>
              <w:t>Išskaitymo suma</w:t>
            </w:r>
          </w:p>
        </w:tc>
      </w:tr>
      <w:tr w:rsidR="002D79F2" w:rsidRPr="00097E28" w:rsidTr="002D79F2">
        <w:trPr>
          <w:jc w:val="center"/>
        </w:trPr>
        <w:tc>
          <w:tcPr>
            <w:tcW w:w="3764"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ISM_SUMA</w:t>
            </w:r>
          </w:p>
        </w:tc>
        <w:tc>
          <w:tcPr>
            <w:tcW w:w="2217"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NUMBER</w:t>
            </w:r>
          </w:p>
        </w:tc>
        <w:tc>
          <w:tcPr>
            <w:tcW w:w="1216"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T</w:t>
            </w:r>
          </w:p>
        </w:tc>
        <w:tc>
          <w:tcPr>
            <w:tcW w:w="2581" w:type="dxa"/>
            <w:vAlign w:val="center"/>
          </w:tcPr>
          <w:p w:rsidR="002D79F2" w:rsidRPr="00097E28" w:rsidRDefault="002D79F2" w:rsidP="002D79F2">
            <w:pPr>
              <w:rPr>
                <w:color w:val="000000" w:themeColor="text1"/>
                <w:sz w:val="24"/>
                <w:szCs w:val="24"/>
              </w:rPr>
            </w:pPr>
            <w:r w:rsidRPr="00097E28">
              <w:rPr>
                <w:color w:val="000000" w:themeColor="text1"/>
                <w:sz w:val="24"/>
                <w:szCs w:val="24"/>
              </w:rPr>
              <w:t>Visa išmokėjimo suma</w:t>
            </w:r>
          </w:p>
        </w:tc>
      </w:tr>
      <w:tr w:rsidR="002D79F2" w:rsidRPr="00097E28" w:rsidTr="002D79F2">
        <w:trPr>
          <w:jc w:val="center"/>
        </w:trPr>
        <w:tc>
          <w:tcPr>
            <w:tcW w:w="3764"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EIN_MENUO</w:t>
            </w:r>
          </w:p>
          <w:p w:rsidR="002D79F2" w:rsidRPr="00097E28" w:rsidRDefault="002D79F2" w:rsidP="002D79F2">
            <w:pPr>
              <w:jc w:val="center"/>
              <w:rPr>
                <w:color w:val="000000" w:themeColor="text1"/>
                <w:sz w:val="24"/>
                <w:szCs w:val="24"/>
              </w:rPr>
            </w:pPr>
          </w:p>
        </w:tc>
        <w:tc>
          <w:tcPr>
            <w:tcW w:w="2217"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NUMBER</w:t>
            </w:r>
          </w:p>
        </w:tc>
        <w:tc>
          <w:tcPr>
            <w:tcW w:w="1216"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T</w:t>
            </w:r>
          </w:p>
        </w:tc>
        <w:tc>
          <w:tcPr>
            <w:tcW w:w="2581" w:type="dxa"/>
            <w:vAlign w:val="center"/>
          </w:tcPr>
          <w:p w:rsidR="002D79F2" w:rsidRPr="00097E28" w:rsidRDefault="002D79F2" w:rsidP="002D79F2">
            <w:pPr>
              <w:rPr>
                <w:color w:val="000000" w:themeColor="text1"/>
                <w:sz w:val="24"/>
                <w:szCs w:val="24"/>
              </w:rPr>
            </w:pPr>
            <w:r w:rsidRPr="00097E28">
              <w:rPr>
                <w:color w:val="000000" w:themeColor="text1"/>
                <w:sz w:val="24"/>
                <w:szCs w:val="24"/>
              </w:rPr>
              <w:t>Mėnuo, už kurį mokama einamo mėnesio suma (ISM_EIN_SUMA), pvz. 202201</w:t>
            </w:r>
          </w:p>
        </w:tc>
      </w:tr>
      <w:tr w:rsidR="002D79F2" w:rsidRPr="00097E28" w:rsidTr="002D79F2">
        <w:trPr>
          <w:jc w:val="center"/>
        </w:trPr>
        <w:tc>
          <w:tcPr>
            <w:tcW w:w="3764"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ISMOK_ATSIIMS</w:t>
            </w:r>
          </w:p>
        </w:tc>
        <w:tc>
          <w:tcPr>
            <w:tcW w:w="2217"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VARCHAR2(1)</w:t>
            </w:r>
          </w:p>
        </w:tc>
        <w:tc>
          <w:tcPr>
            <w:tcW w:w="1216"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N</w:t>
            </w:r>
          </w:p>
        </w:tc>
        <w:tc>
          <w:tcPr>
            <w:tcW w:w="2581" w:type="dxa"/>
            <w:vAlign w:val="center"/>
          </w:tcPr>
          <w:p w:rsidR="002D79F2" w:rsidRPr="00097E28" w:rsidRDefault="002D79F2" w:rsidP="002D79F2">
            <w:pPr>
              <w:rPr>
                <w:color w:val="000000" w:themeColor="text1"/>
                <w:sz w:val="24"/>
                <w:szCs w:val="24"/>
              </w:rPr>
            </w:pPr>
            <w:r w:rsidRPr="00097E28">
              <w:rPr>
                <w:color w:val="000000" w:themeColor="text1"/>
                <w:sz w:val="24"/>
                <w:szCs w:val="24"/>
              </w:rPr>
              <w:t>Nurodo ar išmoka bus pristatoma, ar adresatas atsiims įmonės filiale.  "T" - atsiims filiale, NULL - bus pristatoma. Pagal nutylėjimą reikšmė NULL.</w:t>
            </w:r>
          </w:p>
        </w:tc>
      </w:tr>
      <w:tr w:rsidR="002D79F2" w:rsidRPr="00097E28" w:rsidTr="002D79F2">
        <w:trPr>
          <w:jc w:val="center"/>
        </w:trPr>
        <w:tc>
          <w:tcPr>
            <w:tcW w:w="3764"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TER_SKYRIAUS_KODAS</w:t>
            </w:r>
          </w:p>
        </w:tc>
        <w:tc>
          <w:tcPr>
            <w:tcW w:w="2217"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NUMBER</w:t>
            </w:r>
          </w:p>
        </w:tc>
        <w:tc>
          <w:tcPr>
            <w:tcW w:w="1216"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T</w:t>
            </w:r>
          </w:p>
        </w:tc>
        <w:tc>
          <w:tcPr>
            <w:tcW w:w="2581" w:type="dxa"/>
            <w:vAlign w:val="center"/>
          </w:tcPr>
          <w:p w:rsidR="002D79F2" w:rsidRPr="00097E28" w:rsidRDefault="002D79F2" w:rsidP="002D79F2">
            <w:pPr>
              <w:rPr>
                <w:color w:val="000000" w:themeColor="text1"/>
                <w:sz w:val="24"/>
                <w:szCs w:val="24"/>
              </w:rPr>
            </w:pPr>
            <w:r w:rsidRPr="00097E28">
              <w:rPr>
                <w:color w:val="000000" w:themeColor="text1"/>
                <w:sz w:val="24"/>
                <w:szCs w:val="24"/>
              </w:rPr>
              <w:t xml:space="preserve">Mokėjimą inicijavęs VSDFV teritorinio skyriaus kodas. </w:t>
            </w:r>
          </w:p>
          <w:p w:rsidR="002D79F2" w:rsidRPr="00097E28" w:rsidRDefault="002D79F2" w:rsidP="002D79F2">
            <w:pPr>
              <w:rPr>
                <w:color w:val="000000" w:themeColor="text1"/>
                <w:sz w:val="24"/>
                <w:szCs w:val="24"/>
              </w:rPr>
            </w:pPr>
            <w:r w:rsidRPr="00097E28">
              <w:rPr>
                <w:color w:val="000000" w:themeColor="text1"/>
                <w:sz w:val="24"/>
                <w:szCs w:val="24"/>
              </w:rPr>
              <w:t>1 - VSDFV Vilniaus skyrius</w:t>
            </w:r>
          </w:p>
          <w:p w:rsidR="002D79F2" w:rsidRPr="00097E28" w:rsidRDefault="002D79F2" w:rsidP="002D79F2">
            <w:pPr>
              <w:rPr>
                <w:color w:val="000000" w:themeColor="text1"/>
                <w:sz w:val="24"/>
                <w:szCs w:val="24"/>
              </w:rPr>
            </w:pPr>
            <w:r w:rsidRPr="00097E28">
              <w:rPr>
                <w:color w:val="000000" w:themeColor="text1"/>
                <w:sz w:val="24"/>
                <w:szCs w:val="24"/>
              </w:rPr>
              <w:t>19 - VSDFV Kauno skyrius</w:t>
            </w:r>
          </w:p>
          <w:p w:rsidR="002D79F2" w:rsidRPr="00097E28" w:rsidRDefault="002D79F2" w:rsidP="002D79F2">
            <w:pPr>
              <w:rPr>
                <w:color w:val="000000" w:themeColor="text1"/>
                <w:sz w:val="24"/>
                <w:szCs w:val="24"/>
              </w:rPr>
            </w:pPr>
            <w:r w:rsidRPr="00097E28">
              <w:rPr>
                <w:color w:val="000000" w:themeColor="text1"/>
                <w:sz w:val="24"/>
                <w:szCs w:val="24"/>
              </w:rPr>
              <w:t>21 - VSDFV Klaipėdos skyrius</w:t>
            </w:r>
          </w:p>
          <w:p w:rsidR="002D79F2" w:rsidRPr="00097E28" w:rsidRDefault="002D79F2" w:rsidP="002D79F2">
            <w:pPr>
              <w:rPr>
                <w:color w:val="000000" w:themeColor="text1"/>
                <w:sz w:val="24"/>
                <w:szCs w:val="24"/>
              </w:rPr>
            </w:pPr>
            <w:r w:rsidRPr="00097E28">
              <w:rPr>
                <w:color w:val="000000" w:themeColor="text1"/>
                <w:sz w:val="24"/>
                <w:szCs w:val="24"/>
              </w:rPr>
              <w:t>27 - VSDFV Panevėžio skyrius</w:t>
            </w:r>
          </w:p>
        </w:tc>
      </w:tr>
      <w:tr w:rsidR="002D79F2" w:rsidRPr="00097E28" w:rsidTr="002D79F2">
        <w:trPr>
          <w:jc w:val="center"/>
        </w:trPr>
        <w:tc>
          <w:tcPr>
            <w:tcW w:w="3764"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TER_VNT_KODAS</w:t>
            </w:r>
          </w:p>
        </w:tc>
        <w:tc>
          <w:tcPr>
            <w:tcW w:w="2217"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NUMBER</w:t>
            </w:r>
          </w:p>
        </w:tc>
        <w:tc>
          <w:tcPr>
            <w:tcW w:w="1216"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T</w:t>
            </w:r>
          </w:p>
        </w:tc>
        <w:tc>
          <w:tcPr>
            <w:tcW w:w="2581" w:type="dxa"/>
            <w:vAlign w:val="center"/>
          </w:tcPr>
          <w:p w:rsidR="002D79F2" w:rsidRPr="00097E28" w:rsidRDefault="002D79F2" w:rsidP="002D79F2">
            <w:pPr>
              <w:rPr>
                <w:color w:val="000000" w:themeColor="text1"/>
                <w:sz w:val="24"/>
                <w:szCs w:val="24"/>
              </w:rPr>
            </w:pPr>
            <w:r w:rsidRPr="00097E28">
              <w:rPr>
                <w:color w:val="000000" w:themeColor="text1"/>
                <w:sz w:val="24"/>
                <w:szCs w:val="24"/>
              </w:rPr>
              <w:t>Mokėjimą inicijavęs  teritorinio vieneto kodas.</w:t>
            </w:r>
          </w:p>
        </w:tc>
      </w:tr>
    </w:tbl>
    <w:p w:rsidR="002D79F2" w:rsidRPr="00097E28" w:rsidRDefault="002D79F2" w:rsidP="002D79F2">
      <w:pPr>
        <w:rPr>
          <w:rFonts w:ascii="Times New Roman" w:hAnsi="Times New Roman" w:cs="Times New Roman"/>
          <w:b/>
          <w:color w:val="000000" w:themeColor="text1"/>
          <w:sz w:val="24"/>
          <w:szCs w:val="24"/>
        </w:rPr>
      </w:pPr>
    </w:p>
    <w:p w:rsidR="002D79F2" w:rsidRPr="00097E28" w:rsidRDefault="002D79F2" w:rsidP="002D79F2">
      <w:pPr>
        <w:rPr>
          <w:rFonts w:ascii="Times New Roman" w:hAnsi="Times New Roman" w:cs="Times New Roman"/>
          <w:b/>
          <w:color w:val="000000" w:themeColor="text1"/>
          <w:sz w:val="24"/>
          <w:szCs w:val="24"/>
        </w:rPr>
      </w:pP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b/>
          <w:color w:val="000000" w:themeColor="text1"/>
          <w:sz w:val="24"/>
          <w:szCs w:val="24"/>
        </w:rPr>
        <w:t>2.3.4.</w:t>
      </w:r>
      <w:r w:rsidRPr="00097E28">
        <w:rPr>
          <w:rFonts w:ascii="Times New Roman" w:hAnsi="Times New Roman" w:cs="Times New Roman"/>
          <w:color w:val="000000" w:themeColor="text1"/>
          <w:sz w:val="24"/>
          <w:szCs w:val="24"/>
        </w:rPr>
        <w:t xml:space="preserve"> „</w:t>
      </w:r>
      <w:proofErr w:type="spellStart"/>
      <w:r w:rsidRPr="00097E28">
        <w:rPr>
          <w:rFonts w:ascii="Times New Roman" w:hAnsi="Times New Roman" w:cs="Times New Roman"/>
          <w:color w:val="000000" w:themeColor="text1"/>
          <w:sz w:val="24"/>
          <w:szCs w:val="24"/>
        </w:rPr>
        <w:t>Gauti_senu_irasu_sarasa</w:t>
      </w:r>
      <w:proofErr w:type="spellEnd"/>
      <w:r w:rsidRPr="00097E28">
        <w:rPr>
          <w:rFonts w:ascii="Times New Roman" w:hAnsi="Times New Roman" w:cs="Times New Roman"/>
          <w:color w:val="000000" w:themeColor="text1"/>
          <w:sz w:val="24"/>
          <w:szCs w:val="24"/>
        </w:rPr>
        <w:t>“ WS pavyzdžiai:</w:t>
      </w:r>
    </w:p>
    <w:p w:rsidR="002D79F2" w:rsidRPr="00097E28" w:rsidRDefault="002D79F2" w:rsidP="002D79F2">
      <w:pPr>
        <w:rPr>
          <w:rFonts w:ascii="Times New Roman" w:hAnsi="Times New Roman" w:cs="Times New Roman"/>
          <w:b/>
          <w:color w:val="000000" w:themeColor="text1"/>
          <w:sz w:val="24"/>
          <w:szCs w:val="24"/>
        </w:rPr>
      </w:pPr>
      <w:r w:rsidRPr="00097E28">
        <w:rPr>
          <w:rFonts w:ascii="Times New Roman" w:hAnsi="Times New Roman" w:cs="Times New Roman"/>
          <w:b/>
          <w:color w:val="000000" w:themeColor="text1"/>
          <w:sz w:val="24"/>
          <w:szCs w:val="24"/>
        </w:rPr>
        <w:t>Užklausos pavyzdys norint atsisiųsti porcijos įrašų sąrašą:</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GET https://dtg.sodra.lt/rest/ismoku-pristatymas/irasai?PORC_ID=123456</w:t>
      </w:r>
    </w:p>
    <w:p w:rsidR="002D79F2" w:rsidRPr="00097E28" w:rsidRDefault="002D79F2" w:rsidP="002D79F2">
      <w:pPr>
        <w:rPr>
          <w:rFonts w:ascii="Times New Roman" w:hAnsi="Times New Roman" w:cs="Times New Roman"/>
          <w:b/>
          <w:color w:val="000000" w:themeColor="text1"/>
          <w:sz w:val="24"/>
          <w:szCs w:val="24"/>
        </w:rPr>
      </w:pPr>
      <w:r w:rsidRPr="00097E28">
        <w:rPr>
          <w:rFonts w:ascii="Times New Roman" w:hAnsi="Times New Roman" w:cs="Times New Roman"/>
          <w:b/>
          <w:color w:val="000000" w:themeColor="text1"/>
          <w:sz w:val="24"/>
          <w:szCs w:val="24"/>
        </w:rPr>
        <w:t>Atsakymas:</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"STATUSAS": "ĮVYKDYTA",</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"REZULTATAS": </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"FORMAVIMO_METAI": 2024,</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"FORMAVIMO_MENUO": 02,</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"PORCIJOS_SUMA": 100.00,</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lastRenderedPageBreak/>
        <w:t xml:space="preserve">    “EIL_SKC": 100,</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"PORC_ID": 123456,</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"NAUJI_LIKE": “T”,</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"UZKLAUSU_DUOMENYS": </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IPI_ID</w:t>
      </w:r>
      <w:r w:rsidRPr="00097E28">
        <w:rPr>
          <w:rFonts w:ascii="Times New Roman" w:hAnsi="Times New Roman" w:cs="Times New Roman"/>
          <w:sz w:val="24"/>
          <w:szCs w:val="24"/>
        </w:rPr>
        <w:t>": 123456,</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IMON_DIENA</w:t>
      </w:r>
      <w:r w:rsidRPr="00097E28">
        <w:rPr>
          <w:rFonts w:ascii="Times New Roman" w:hAnsi="Times New Roman" w:cs="Times New Roman"/>
          <w:sz w:val="24"/>
          <w:szCs w:val="24"/>
        </w:rPr>
        <w:t>": 01,</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POZ_DATA_KEIT</w:t>
      </w:r>
      <w:r w:rsidRPr="00097E28">
        <w:rPr>
          <w:rFonts w:ascii="Times New Roman" w:hAnsi="Times New Roman" w:cs="Times New Roman"/>
          <w:sz w:val="24"/>
          <w:szCs w:val="24"/>
        </w:rPr>
        <w:t>": “T”,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ASM_K</w:t>
      </w:r>
      <w:r w:rsidRPr="00097E28">
        <w:rPr>
          <w:rFonts w:ascii="Times New Roman" w:hAnsi="Times New Roman" w:cs="Times New Roman"/>
          <w:sz w:val="24"/>
          <w:szCs w:val="24"/>
        </w:rPr>
        <w:t>": 12345678,</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PENS_BYLA</w:t>
      </w:r>
      <w:r w:rsidRPr="00097E28">
        <w:rPr>
          <w:rFonts w:ascii="Times New Roman" w:hAnsi="Times New Roman" w:cs="Times New Roman"/>
          <w:sz w:val="24"/>
          <w:szCs w:val="24"/>
        </w:rPr>
        <w:t>": “01”,</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STR_ADR“:</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 xml:space="preserve"> </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ADM_SAV_KODAS</w:t>
      </w:r>
      <w:r w:rsidRPr="00097E28">
        <w:rPr>
          <w:rFonts w:ascii="Times New Roman" w:hAnsi="Times New Roman" w:cs="Times New Roman"/>
          <w:sz w:val="24"/>
          <w:szCs w:val="24"/>
        </w:rPr>
        <w:t>": 12345,</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ADM_SAV_VARDAS_K</w:t>
      </w:r>
      <w:r w:rsidRPr="00097E28">
        <w:rPr>
          <w:rFonts w:ascii="Times New Roman" w:hAnsi="Times New Roman" w:cs="Times New Roman"/>
          <w:sz w:val="24"/>
          <w:szCs w:val="24"/>
        </w:rPr>
        <w:t>": “</w:t>
      </w:r>
      <w:proofErr w:type="spellStart"/>
      <w:r w:rsidRPr="00097E28">
        <w:rPr>
          <w:rFonts w:ascii="Times New Roman" w:hAnsi="Times New Roman" w:cs="Times New Roman"/>
          <w:sz w:val="24"/>
          <w:szCs w:val="24"/>
        </w:rPr>
        <w:t>abc</w:t>
      </w:r>
      <w:proofErr w:type="spellEnd"/>
      <w:r w:rsidRPr="00097E28">
        <w:rPr>
          <w:rFonts w:ascii="Times New Roman" w:hAnsi="Times New Roman" w:cs="Times New Roman"/>
          <w:sz w:val="24"/>
          <w:szCs w:val="24"/>
        </w:rPr>
        <w: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ADM_SAV_VARDAS_K</w:t>
      </w:r>
      <w:r w:rsidRPr="00097E28">
        <w:rPr>
          <w:rFonts w:ascii="Times New Roman" w:hAnsi="Times New Roman" w:cs="Times New Roman"/>
          <w:sz w:val="24"/>
          <w:szCs w:val="24"/>
        </w:rPr>
        <w:t>": “</w:t>
      </w:r>
      <w:proofErr w:type="spellStart"/>
      <w:r w:rsidRPr="00097E28">
        <w:rPr>
          <w:rFonts w:ascii="Times New Roman" w:hAnsi="Times New Roman" w:cs="Times New Roman"/>
          <w:sz w:val="24"/>
          <w:szCs w:val="24"/>
        </w:rPr>
        <w:t>abc</w:t>
      </w:r>
      <w:proofErr w:type="spellEnd"/>
      <w:r w:rsidRPr="00097E28">
        <w:rPr>
          <w:rFonts w:ascii="Times New Roman" w:hAnsi="Times New Roman" w:cs="Times New Roman"/>
          <w:sz w:val="24"/>
          <w:szCs w:val="24"/>
        </w:rPr>
        <w: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ADM_ SAV_TIPAS</w:t>
      </w:r>
      <w:r w:rsidRPr="00097E28">
        <w:rPr>
          <w:rFonts w:ascii="Times New Roman" w:hAnsi="Times New Roman" w:cs="Times New Roman"/>
          <w:sz w:val="24"/>
          <w:szCs w:val="24"/>
        </w:rPr>
        <w:t>": “</w:t>
      </w:r>
      <w:proofErr w:type="spellStart"/>
      <w:r w:rsidRPr="00097E28">
        <w:rPr>
          <w:rFonts w:ascii="Times New Roman" w:hAnsi="Times New Roman" w:cs="Times New Roman"/>
          <w:sz w:val="24"/>
          <w:szCs w:val="24"/>
        </w:rPr>
        <w:t>abc</w:t>
      </w:r>
      <w:proofErr w:type="spellEnd"/>
      <w:r w:rsidRPr="00097E28">
        <w:rPr>
          <w:rFonts w:ascii="Times New Roman" w:hAnsi="Times New Roman" w:cs="Times New Roman"/>
          <w:sz w:val="24"/>
          <w:szCs w:val="24"/>
        </w:rPr>
        <w: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ADM_SEN_KODAS</w:t>
      </w:r>
      <w:r w:rsidRPr="00097E28">
        <w:rPr>
          <w:rFonts w:ascii="Times New Roman" w:hAnsi="Times New Roman" w:cs="Times New Roman"/>
          <w:sz w:val="24"/>
          <w:szCs w:val="24"/>
        </w:rPr>
        <w:t>": 123456,</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ADM_SEN_VARDAS_K</w:t>
      </w:r>
      <w:r w:rsidRPr="00097E28">
        <w:rPr>
          <w:rFonts w:ascii="Times New Roman" w:hAnsi="Times New Roman" w:cs="Times New Roman"/>
          <w:sz w:val="24"/>
          <w:szCs w:val="24"/>
        </w:rPr>
        <w:t>": “</w:t>
      </w:r>
      <w:proofErr w:type="spellStart"/>
      <w:r w:rsidRPr="00097E28">
        <w:rPr>
          <w:rFonts w:ascii="Times New Roman" w:hAnsi="Times New Roman" w:cs="Times New Roman"/>
          <w:sz w:val="24"/>
          <w:szCs w:val="24"/>
        </w:rPr>
        <w:t>abc</w:t>
      </w:r>
      <w:proofErr w:type="spellEnd"/>
      <w:r w:rsidRPr="00097E28">
        <w:rPr>
          <w:rFonts w:ascii="Times New Roman" w:hAnsi="Times New Roman" w:cs="Times New Roman"/>
          <w:sz w:val="24"/>
          <w:szCs w:val="24"/>
        </w:rPr>
        <w: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ADM_ SEN_TIPAS</w:t>
      </w:r>
      <w:r w:rsidRPr="00097E28">
        <w:rPr>
          <w:rFonts w:ascii="Times New Roman" w:hAnsi="Times New Roman" w:cs="Times New Roman"/>
          <w:sz w:val="24"/>
          <w:szCs w:val="24"/>
        </w:rPr>
        <w:t>": “</w:t>
      </w:r>
      <w:proofErr w:type="spellStart"/>
      <w:r w:rsidRPr="00097E28">
        <w:rPr>
          <w:rFonts w:ascii="Times New Roman" w:hAnsi="Times New Roman" w:cs="Times New Roman"/>
          <w:sz w:val="24"/>
          <w:szCs w:val="24"/>
        </w:rPr>
        <w:t>abc</w:t>
      </w:r>
      <w:proofErr w:type="spellEnd"/>
      <w:r w:rsidRPr="00097E28">
        <w:rPr>
          <w:rFonts w:ascii="Times New Roman" w:hAnsi="Times New Roman" w:cs="Times New Roman"/>
          <w:sz w:val="24"/>
          <w:szCs w:val="24"/>
        </w:rPr>
        <w: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GYV_ KODAS</w:t>
      </w:r>
      <w:r w:rsidRPr="00097E28">
        <w:rPr>
          <w:rFonts w:ascii="Times New Roman" w:hAnsi="Times New Roman" w:cs="Times New Roman"/>
          <w:sz w:val="24"/>
          <w:szCs w:val="24"/>
        </w:rPr>
        <w:t>": 123,</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GYV_VARDAS_V</w:t>
      </w:r>
      <w:r w:rsidRPr="00097E28">
        <w:rPr>
          <w:rFonts w:ascii="Times New Roman" w:hAnsi="Times New Roman" w:cs="Times New Roman"/>
          <w:sz w:val="24"/>
          <w:szCs w:val="24"/>
        </w:rPr>
        <w:t>": “</w:t>
      </w:r>
      <w:proofErr w:type="spellStart"/>
      <w:r w:rsidRPr="00097E28">
        <w:rPr>
          <w:rFonts w:ascii="Times New Roman" w:hAnsi="Times New Roman" w:cs="Times New Roman"/>
          <w:sz w:val="24"/>
          <w:szCs w:val="24"/>
        </w:rPr>
        <w:t>abc</w:t>
      </w:r>
      <w:proofErr w:type="spellEnd"/>
      <w:r w:rsidRPr="00097E28">
        <w:rPr>
          <w:rFonts w:ascii="Times New Roman" w:hAnsi="Times New Roman" w:cs="Times New Roman"/>
          <w:sz w:val="24"/>
          <w:szCs w:val="24"/>
        </w:rPr>
        <w: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GYV_TIPAS</w:t>
      </w:r>
      <w:r w:rsidRPr="00097E28">
        <w:rPr>
          <w:rFonts w:ascii="Times New Roman" w:hAnsi="Times New Roman" w:cs="Times New Roman"/>
          <w:sz w:val="24"/>
          <w:szCs w:val="24"/>
        </w:rPr>
        <w:t>": “</w:t>
      </w:r>
      <w:proofErr w:type="spellStart"/>
      <w:r w:rsidRPr="00097E28">
        <w:rPr>
          <w:rFonts w:ascii="Times New Roman" w:hAnsi="Times New Roman" w:cs="Times New Roman"/>
          <w:sz w:val="24"/>
          <w:szCs w:val="24"/>
        </w:rPr>
        <w:t>abc</w:t>
      </w:r>
      <w:proofErr w:type="spellEnd"/>
      <w:r w:rsidRPr="00097E28">
        <w:rPr>
          <w:rFonts w:ascii="Times New Roman" w:hAnsi="Times New Roman" w:cs="Times New Roman"/>
          <w:sz w:val="24"/>
          <w:szCs w:val="24"/>
        </w:rPr>
        <w: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GAT_KODAS</w:t>
      </w:r>
      <w:r w:rsidRPr="00097E28">
        <w:rPr>
          <w:rFonts w:ascii="Times New Roman" w:hAnsi="Times New Roman" w:cs="Times New Roman"/>
          <w:sz w:val="24"/>
          <w:szCs w:val="24"/>
        </w:rPr>
        <w:t>": 123,</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GAT_VARDAS_K</w:t>
      </w:r>
      <w:r w:rsidRPr="00097E28">
        <w:rPr>
          <w:rFonts w:ascii="Times New Roman" w:hAnsi="Times New Roman" w:cs="Times New Roman"/>
          <w:sz w:val="24"/>
          <w:szCs w:val="24"/>
        </w:rPr>
        <w:t>": “</w:t>
      </w:r>
      <w:proofErr w:type="spellStart"/>
      <w:r w:rsidRPr="00097E28">
        <w:rPr>
          <w:rFonts w:ascii="Times New Roman" w:hAnsi="Times New Roman" w:cs="Times New Roman"/>
          <w:sz w:val="24"/>
          <w:szCs w:val="24"/>
        </w:rPr>
        <w:t>abc</w:t>
      </w:r>
      <w:proofErr w:type="spellEnd"/>
      <w:r w:rsidRPr="00097E28">
        <w:rPr>
          <w:rFonts w:ascii="Times New Roman" w:hAnsi="Times New Roman" w:cs="Times New Roman"/>
          <w:sz w:val="24"/>
          <w:szCs w:val="24"/>
        </w:rPr>
        <w: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GAT_TIPAS</w:t>
      </w:r>
      <w:r w:rsidRPr="00097E28">
        <w:rPr>
          <w:rFonts w:ascii="Times New Roman" w:hAnsi="Times New Roman" w:cs="Times New Roman"/>
          <w:sz w:val="24"/>
          <w:szCs w:val="24"/>
        </w:rPr>
        <w:t>": “</w:t>
      </w:r>
      <w:proofErr w:type="spellStart"/>
      <w:r w:rsidRPr="00097E28">
        <w:rPr>
          <w:rFonts w:ascii="Times New Roman" w:hAnsi="Times New Roman" w:cs="Times New Roman"/>
          <w:sz w:val="24"/>
          <w:szCs w:val="24"/>
        </w:rPr>
        <w:t>abc</w:t>
      </w:r>
      <w:proofErr w:type="spellEnd"/>
      <w:r w:rsidRPr="00097E28">
        <w:rPr>
          <w:rFonts w:ascii="Times New Roman" w:hAnsi="Times New Roman" w:cs="Times New Roman"/>
          <w:sz w:val="24"/>
          <w:szCs w:val="24"/>
        </w:rPr>
        <w: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AOB_KODAS</w:t>
      </w:r>
      <w:r w:rsidRPr="00097E28">
        <w:rPr>
          <w:rFonts w:ascii="Times New Roman" w:hAnsi="Times New Roman" w:cs="Times New Roman"/>
          <w:sz w:val="24"/>
          <w:szCs w:val="24"/>
        </w:rPr>
        <w:t>": 123,</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AOB_NR</w:t>
      </w:r>
      <w:r w:rsidRPr="00097E28">
        <w:rPr>
          <w:rFonts w:ascii="Times New Roman" w:hAnsi="Times New Roman" w:cs="Times New Roman"/>
          <w:sz w:val="24"/>
          <w:szCs w:val="24"/>
        </w:rPr>
        <w:t>": “</w:t>
      </w:r>
      <w:proofErr w:type="spellStart"/>
      <w:r w:rsidRPr="00097E28">
        <w:rPr>
          <w:rFonts w:ascii="Times New Roman" w:hAnsi="Times New Roman" w:cs="Times New Roman"/>
          <w:sz w:val="24"/>
          <w:szCs w:val="24"/>
        </w:rPr>
        <w:t>abc</w:t>
      </w:r>
      <w:proofErr w:type="spellEnd"/>
      <w:r w:rsidRPr="00097E28">
        <w:rPr>
          <w:rFonts w:ascii="Times New Roman" w:hAnsi="Times New Roman" w:cs="Times New Roman"/>
          <w:sz w:val="24"/>
          <w:szCs w:val="24"/>
        </w:rPr>
        <w: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AOB_KORPUSO_NR</w:t>
      </w:r>
      <w:r w:rsidRPr="00097E28">
        <w:rPr>
          <w:rFonts w:ascii="Times New Roman" w:hAnsi="Times New Roman" w:cs="Times New Roman"/>
          <w:sz w:val="24"/>
          <w:szCs w:val="24"/>
        </w:rPr>
        <w:t>": “</w:t>
      </w:r>
      <w:proofErr w:type="spellStart"/>
      <w:r w:rsidRPr="00097E28">
        <w:rPr>
          <w:rFonts w:ascii="Times New Roman" w:hAnsi="Times New Roman" w:cs="Times New Roman"/>
          <w:sz w:val="24"/>
          <w:szCs w:val="24"/>
        </w:rPr>
        <w:t>abc</w:t>
      </w:r>
      <w:proofErr w:type="spellEnd"/>
      <w:r w:rsidRPr="00097E28">
        <w:rPr>
          <w:rFonts w:ascii="Times New Roman" w:hAnsi="Times New Roman" w:cs="Times New Roman"/>
          <w:sz w:val="24"/>
          <w:szCs w:val="24"/>
        </w:rPr>
        <w: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PASTO_KODAS</w:t>
      </w:r>
      <w:r w:rsidRPr="00097E28">
        <w:rPr>
          <w:rFonts w:ascii="Times New Roman" w:hAnsi="Times New Roman" w:cs="Times New Roman"/>
          <w:sz w:val="24"/>
          <w:szCs w:val="24"/>
        </w:rPr>
        <w:t>": “</w:t>
      </w:r>
      <w:proofErr w:type="spellStart"/>
      <w:r w:rsidRPr="00097E28">
        <w:rPr>
          <w:rFonts w:ascii="Times New Roman" w:hAnsi="Times New Roman" w:cs="Times New Roman"/>
          <w:sz w:val="24"/>
          <w:szCs w:val="24"/>
        </w:rPr>
        <w:t>abc</w:t>
      </w:r>
      <w:proofErr w:type="spellEnd"/>
      <w:r w:rsidRPr="00097E28">
        <w:rPr>
          <w:rFonts w:ascii="Times New Roman" w:hAnsi="Times New Roman" w:cs="Times New Roman"/>
          <w:sz w:val="24"/>
          <w:szCs w:val="24"/>
        </w:rPr>
        <w: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PAT_KODAS</w:t>
      </w:r>
      <w:r w:rsidRPr="00097E28">
        <w:rPr>
          <w:rFonts w:ascii="Times New Roman" w:hAnsi="Times New Roman" w:cs="Times New Roman"/>
          <w:sz w:val="24"/>
          <w:szCs w:val="24"/>
        </w:rPr>
        <w:t>": 123,</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PATALPOS_NR</w:t>
      </w:r>
      <w:r w:rsidRPr="00097E28">
        <w:rPr>
          <w:rFonts w:ascii="Times New Roman" w:hAnsi="Times New Roman" w:cs="Times New Roman"/>
          <w:sz w:val="24"/>
          <w:szCs w:val="24"/>
        </w:rPr>
        <w:t>": “</w:t>
      </w:r>
      <w:proofErr w:type="spellStart"/>
      <w:r w:rsidRPr="00097E28">
        <w:rPr>
          <w:rFonts w:ascii="Times New Roman" w:hAnsi="Times New Roman" w:cs="Times New Roman"/>
          <w:sz w:val="24"/>
          <w:szCs w:val="24"/>
        </w:rPr>
        <w:t>abc</w:t>
      </w:r>
      <w:proofErr w:type="spellEnd"/>
      <w:r w:rsidRPr="00097E28">
        <w:rPr>
          <w:rFonts w:ascii="Times New Roman" w:hAnsi="Times New Roman" w:cs="Times New Roman"/>
          <w:sz w:val="24"/>
          <w:szCs w:val="24"/>
        </w:rPr>
        <w: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lastRenderedPageBreak/>
        <w:t xml:space="preserve">          }</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"ADR_PASTABA": “</w:t>
      </w:r>
      <w:proofErr w:type="spellStart"/>
      <w:r w:rsidRPr="00097E28">
        <w:rPr>
          <w:rFonts w:ascii="Times New Roman" w:hAnsi="Times New Roman" w:cs="Times New Roman"/>
          <w:color w:val="000000" w:themeColor="text1"/>
          <w:sz w:val="24"/>
          <w:szCs w:val="24"/>
        </w:rPr>
        <w:t>abc</w:t>
      </w:r>
      <w:proofErr w:type="spellEnd"/>
      <w:r w:rsidRPr="00097E28">
        <w:rPr>
          <w:rFonts w:ascii="Times New Roman" w:hAnsi="Times New Roman" w:cs="Times New Roman"/>
          <w:color w:val="000000" w:themeColor="text1"/>
          <w:sz w:val="24"/>
          <w:szCs w:val="24"/>
        </w:rPr>
        <w:t>”,</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"VARDAS": “</w:t>
      </w:r>
      <w:proofErr w:type="spellStart"/>
      <w:r w:rsidRPr="00097E28">
        <w:rPr>
          <w:rFonts w:ascii="Times New Roman" w:hAnsi="Times New Roman" w:cs="Times New Roman"/>
          <w:color w:val="000000" w:themeColor="text1"/>
          <w:sz w:val="24"/>
          <w:szCs w:val="24"/>
        </w:rPr>
        <w:t>abc</w:t>
      </w:r>
      <w:proofErr w:type="spellEnd"/>
      <w:r w:rsidRPr="00097E28">
        <w:rPr>
          <w:rFonts w:ascii="Times New Roman" w:hAnsi="Times New Roman" w:cs="Times New Roman"/>
          <w:color w:val="000000" w:themeColor="text1"/>
          <w:sz w:val="24"/>
          <w:szCs w:val="24"/>
        </w:rPr>
        <w:t>”,</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"PAVARDE": “</w:t>
      </w:r>
      <w:proofErr w:type="spellStart"/>
      <w:r w:rsidRPr="00097E28">
        <w:rPr>
          <w:rFonts w:ascii="Times New Roman" w:hAnsi="Times New Roman" w:cs="Times New Roman"/>
          <w:color w:val="000000" w:themeColor="text1"/>
          <w:sz w:val="24"/>
          <w:szCs w:val="24"/>
        </w:rPr>
        <w:t>abc</w:t>
      </w:r>
      <w:proofErr w:type="spellEnd"/>
      <w:r w:rsidRPr="00097E28">
        <w:rPr>
          <w:rFonts w:ascii="Times New Roman" w:hAnsi="Times New Roman" w:cs="Times New Roman"/>
          <w:color w:val="000000" w:themeColor="text1"/>
          <w:sz w:val="24"/>
          <w:szCs w:val="24"/>
        </w:rPr>
        <w:t>”,</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"ISM_EIN_SUMA": 500.00,</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"ISM_PRA_SUMA": 500.00,</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"ISM_ISK_SUMA“: 500.00,</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"EIN_MENUO“: 202402,</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IPI_ID</w:t>
      </w:r>
      <w:r w:rsidRPr="00097E28">
        <w:rPr>
          <w:rFonts w:ascii="Times New Roman" w:hAnsi="Times New Roman" w:cs="Times New Roman"/>
          <w:sz w:val="24"/>
          <w:szCs w:val="24"/>
        </w:rPr>
        <w:t>": 123456,</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IMON_DIENA</w:t>
      </w:r>
      <w:r w:rsidRPr="00097E28">
        <w:rPr>
          <w:rFonts w:ascii="Times New Roman" w:hAnsi="Times New Roman" w:cs="Times New Roman"/>
          <w:sz w:val="24"/>
          <w:szCs w:val="24"/>
        </w:rPr>
        <w:t>": 01,</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POZ_DATA_KEIT</w:t>
      </w:r>
      <w:r w:rsidRPr="00097E28">
        <w:rPr>
          <w:rFonts w:ascii="Times New Roman" w:hAnsi="Times New Roman" w:cs="Times New Roman"/>
          <w:sz w:val="24"/>
          <w:szCs w:val="24"/>
        </w:rPr>
        <w:t>": “T”,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ASM_K</w:t>
      </w:r>
      <w:r w:rsidRPr="00097E28">
        <w:rPr>
          <w:rFonts w:ascii="Times New Roman" w:hAnsi="Times New Roman" w:cs="Times New Roman"/>
          <w:sz w:val="24"/>
          <w:szCs w:val="24"/>
        </w:rPr>
        <w:t>": 12345678,</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PENS_BYLA</w:t>
      </w:r>
      <w:r w:rsidRPr="00097E28">
        <w:rPr>
          <w:rFonts w:ascii="Times New Roman" w:hAnsi="Times New Roman" w:cs="Times New Roman"/>
          <w:sz w:val="24"/>
          <w:szCs w:val="24"/>
        </w:rPr>
        <w:t>": “01”,</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STR_ADR“:</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 xml:space="preserve"> </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ADM_SAV_KODAS</w:t>
      </w:r>
      <w:r w:rsidRPr="00097E28">
        <w:rPr>
          <w:rFonts w:ascii="Times New Roman" w:hAnsi="Times New Roman" w:cs="Times New Roman"/>
          <w:sz w:val="24"/>
          <w:szCs w:val="24"/>
        </w:rPr>
        <w:t>": 12345,</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ADM_SAV_VARDAS_K</w:t>
      </w:r>
      <w:r w:rsidRPr="00097E28">
        <w:rPr>
          <w:rFonts w:ascii="Times New Roman" w:hAnsi="Times New Roman" w:cs="Times New Roman"/>
          <w:sz w:val="24"/>
          <w:szCs w:val="24"/>
        </w:rPr>
        <w:t>": “</w:t>
      </w:r>
      <w:proofErr w:type="spellStart"/>
      <w:r w:rsidRPr="00097E28">
        <w:rPr>
          <w:rFonts w:ascii="Times New Roman" w:hAnsi="Times New Roman" w:cs="Times New Roman"/>
          <w:sz w:val="24"/>
          <w:szCs w:val="24"/>
        </w:rPr>
        <w:t>abc</w:t>
      </w:r>
      <w:proofErr w:type="spellEnd"/>
      <w:r w:rsidRPr="00097E28">
        <w:rPr>
          <w:rFonts w:ascii="Times New Roman" w:hAnsi="Times New Roman" w:cs="Times New Roman"/>
          <w:sz w:val="24"/>
          <w:szCs w:val="24"/>
        </w:rPr>
        <w: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ADM_SAV_VARDAS_K</w:t>
      </w:r>
      <w:r w:rsidRPr="00097E28">
        <w:rPr>
          <w:rFonts w:ascii="Times New Roman" w:hAnsi="Times New Roman" w:cs="Times New Roman"/>
          <w:sz w:val="24"/>
          <w:szCs w:val="24"/>
        </w:rPr>
        <w:t>": “</w:t>
      </w:r>
      <w:proofErr w:type="spellStart"/>
      <w:r w:rsidRPr="00097E28">
        <w:rPr>
          <w:rFonts w:ascii="Times New Roman" w:hAnsi="Times New Roman" w:cs="Times New Roman"/>
          <w:sz w:val="24"/>
          <w:szCs w:val="24"/>
        </w:rPr>
        <w:t>abc</w:t>
      </w:r>
      <w:proofErr w:type="spellEnd"/>
      <w:r w:rsidRPr="00097E28">
        <w:rPr>
          <w:rFonts w:ascii="Times New Roman" w:hAnsi="Times New Roman" w:cs="Times New Roman"/>
          <w:sz w:val="24"/>
          <w:szCs w:val="24"/>
        </w:rPr>
        <w: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ADM_ SAV_TIPAS</w:t>
      </w:r>
      <w:r w:rsidRPr="00097E28">
        <w:rPr>
          <w:rFonts w:ascii="Times New Roman" w:hAnsi="Times New Roman" w:cs="Times New Roman"/>
          <w:sz w:val="24"/>
          <w:szCs w:val="24"/>
        </w:rPr>
        <w:t>": “</w:t>
      </w:r>
      <w:proofErr w:type="spellStart"/>
      <w:r w:rsidRPr="00097E28">
        <w:rPr>
          <w:rFonts w:ascii="Times New Roman" w:hAnsi="Times New Roman" w:cs="Times New Roman"/>
          <w:sz w:val="24"/>
          <w:szCs w:val="24"/>
        </w:rPr>
        <w:t>abc</w:t>
      </w:r>
      <w:proofErr w:type="spellEnd"/>
      <w:r w:rsidRPr="00097E28">
        <w:rPr>
          <w:rFonts w:ascii="Times New Roman" w:hAnsi="Times New Roman" w:cs="Times New Roman"/>
          <w:sz w:val="24"/>
          <w:szCs w:val="24"/>
        </w:rPr>
        <w: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ADM_SEN_KODAS</w:t>
      </w:r>
      <w:r w:rsidRPr="00097E28">
        <w:rPr>
          <w:rFonts w:ascii="Times New Roman" w:hAnsi="Times New Roman" w:cs="Times New Roman"/>
          <w:sz w:val="24"/>
          <w:szCs w:val="24"/>
        </w:rPr>
        <w:t>": 123456,</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ADM_SEN_VARDAS_K</w:t>
      </w:r>
      <w:r w:rsidRPr="00097E28">
        <w:rPr>
          <w:rFonts w:ascii="Times New Roman" w:hAnsi="Times New Roman" w:cs="Times New Roman"/>
          <w:sz w:val="24"/>
          <w:szCs w:val="24"/>
        </w:rPr>
        <w:t>": “</w:t>
      </w:r>
      <w:proofErr w:type="spellStart"/>
      <w:r w:rsidRPr="00097E28">
        <w:rPr>
          <w:rFonts w:ascii="Times New Roman" w:hAnsi="Times New Roman" w:cs="Times New Roman"/>
          <w:sz w:val="24"/>
          <w:szCs w:val="24"/>
        </w:rPr>
        <w:t>abc</w:t>
      </w:r>
      <w:proofErr w:type="spellEnd"/>
      <w:r w:rsidRPr="00097E28">
        <w:rPr>
          <w:rFonts w:ascii="Times New Roman" w:hAnsi="Times New Roman" w:cs="Times New Roman"/>
          <w:sz w:val="24"/>
          <w:szCs w:val="24"/>
        </w:rPr>
        <w: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ADM_ SEN_TIPAS</w:t>
      </w:r>
      <w:r w:rsidRPr="00097E28">
        <w:rPr>
          <w:rFonts w:ascii="Times New Roman" w:hAnsi="Times New Roman" w:cs="Times New Roman"/>
          <w:sz w:val="24"/>
          <w:szCs w:val="24"/>
        </w:rPr>
        <w:t>": “</w:t>
      </w:r>
      <w:proofErr w:type="spellStart"/>
      <w:r w:rsidRPr="00097E28">
        <w:rPr>
          <w:rFonts w:ascii="Times New Roman" w:hAnsi="Times New Roman" w:cs="Times New Roman"/>
          <w:sz w:val="24"/>
          <w:szCs w:val="24"/>
        </w:rPr>
        <w:t>abc</w:t>
      </w:r>
      <w:proofErr w:type="spellEnd"/>
      <w:r w:rsidRPr="00097E28">
        <w:rPr>
          <w:rFonts w:ascii="Times New Roman" w:hAnsi="Times New Roman" w:cs="Times New Roman"/>
          <w:sz w:val="24"/>
          <w:szCs w:val="24"/>
        </w:rPr>
        <w: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GYV_ KODAS</w:t>
      </w:r>
      <w:r w:rsidRPr="00097E28">
        <w:rPr>
          <w:rFonts w:ascii="Times New Roman" w:hAnsi="Times New Roman" w:cs="Times New Roman"/>
          <w:sz w:val="24"/>
          <w:szCs w:val="24"/>
        </w:rPr>
        <w:t>": 123,</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GYV_VARDAS_V</w:t>
      </w:r>
      <w:r w:rsidRPr="00097E28">
        <w:rPr>
          <w:rFonts w:ascii="Times New Roman" w:hAnsi="Times New Roman" w:cs="Times New Roman"/>
          <w:sz w:val="24"/>
          <w:szCs w:val="24"/>
        </w:rPr>
        <w:t>": “</w:t>
      </w:r>
      <w:proofErr w:type="spellStart"/>
      <w:r w:rsidRPr="00097E28">
        <w:rPr>
          <w:rFonts w:ascii="Times New Roman" w:hAnsi="Times New Roman" w:cs="Times New Roman"/>
          <w:sz w:val="24"/>
          <w:szCs w:val="24"/>
        </w:rPr>
        <w:t>abc</w:t>
      </w:r>
      <w:proofErr w:type="spellEnd"/>
      <w:r w:rsidRPr="00097E28">
        <w:rPr>
          <w:rFonts w:ascii="Times New Roman" w:hAnsi="Times New Roman" w:cs="Times New Roman"/>
          <w:sz w:val="24"/>
          <w:szCs w:val="24"/>
        </w:rPr>
        <w: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GYV_TIPAS</w:t>
      </w:r>
      <w:r w:rsidRPr="00097E28">
        <w:rPr>
          <w:rFonts w:ascii="Times New Roman" w:hAnsi="Times New Roman" w:cs="Times New Roman"/>
          <w:sz w:val="24"/>
          <w:szCs w:val="24"/>
        </w:rPr>
        <w:t>": “</w:t>
      </w:r>
      <w:proofErr w:type="spellStart"/>
      <w:r w:rsidRPr="00097E28">
        <w:rPr>
          <w:rFonts w:ascii="Times New Roman" w:hAnsi="Times New Roman" w:cs="Times New Roman"/>
          <w:sz w:val="24"/>
          <w:szCs w:val="24"/>
        </w:rPr>
        <w:t>abc</w:t>
      </w:r>
      <w:proofErr w:type="spellEnd"/>
      <w:r w:rsidRPr="00097E28">
        <w:rPr>
          <w:rFonts w:ascii="Times New Roman" w:hAnsi="Times New Roman" w:cs="Times New Roman"/>
          <w:sz w:val="24"/>
          <w:szCs w:val="24"/>
        </w:rPr>
        <w: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GAT_KODAS</w:t>
      </w:r>
      <w:r w:rsidRPr="00097E28">
        <w:rPr>
          <w:rFonts w:ascii="Times New Roman" w:hAnsi="Times New Roman" w:cs="Times New Roman"/>
          <w:sz w:val="24"/>
          <w:szCs w:val="24"/>
        </w:rPr>
        <w:t>": 123,</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GAT_VARDAS_K</w:t>
      </w:r>
      <w:r w:rsidRPr="00097E28">
        <w:rPr>
          <w:rFonts w:ascii="Times New Roman" w:hAnsi="Times New Roman" w:cs="Times New Roman"/>
          <w:sz w:val="24"/>
          <w:szCs w:val="24"/>
        </w:rPr>
        <w:t>": “</w:t>
      </w:r>
      <w:proofErr w:type="spellStart"/>
      <w:r w:rsidRPr="00097E28">
        <w:rPr>
          <w:rFonts w:ascii="Times New Roman" w:hAnsi="Times New Roman" w:cs="Times New Roman"/>
          <w:sz w:val="24"/>
          <w:szCs w:val="24"/>
        </w:rPr>
        <w:t>abc</w:t>
      </w:r>
      <w:proofErr w:type="spellEnd"/>
      <w:r w:rsidRPr="00097E28">
        <w:rPr>
          <w:rFonts w:ascii="Times New Roman" w:hAnsi="Times New Roman" w:cs="Times New Roman"/>
          <w:sz w:val="24"/>
          <w:szCs w:val="24"/>
        </w:rPr>
        <w: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GAT_TIPAS</w:t>
      </w:r>
      <w:r w:rsidRPr="00097E28">
        <w:rPr>
          <w:rFonts w:ascii="Times New Roman" w:hAnsi="Times New Roman" w:cs="Times New Roman"/>
          <w:sz w:val="24"/>
          <w:szCs w:val="24"/>
        </w:rPr>
        <w:t>": “</w:t>
      </w:r>
      <w:proofErr w:type="spellStart"/>
      <w:r w:rsidRPr="00097E28">
        <w:rPr>
          <w:rFonts w:ascii="Times New Roman" w:hAnsi="Times New Roman" w:cs="Times New Roman"/>
          <w:sz w:val="24"/>
          <w:szCs w:val="24"/>
        </w:rPr>
        <w:t>abc</w:t>
      </w:r>
      <w:proofErr w:type="spellEnd"/>
      <w:r w:rsidRPr="00097E28">
        <w:rPr>
          <w:rFonts w:ascii="Times New Roman" w:hAnsi="Times New Roman" w:cs="Times New Roman"/>
          <w:sz w:val="24"/>
          <w:szCs w:val="24"/>
        </w:rPr>
        <w: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AOB_KODAS</w:t>
      </w:r>
      <w:r w:rsidRPr="00097E28">
        <w:rPr>
          <w:rFonts w:ascii="Times New Roman" w:hAnsi="Times New Roman" w:cs="Times New Roman"/>
          <w:sz w:val="24"/>
          <w:szCs w:val="24"/>
        </w:rPr>
        <w:t>": 123,</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AOB_NR</w:t>
      </w:r>
      <w:r w:rsidRPr="00097E28">
        <w:rPr>
          <w:rFonts w:ascii="Times New Roman" w:hAnsi="Times New Roman" w:cs="Times New Roman"/>
          <w:sz w:val="24"/>
          <w:szCs w:val="24"/>
        </w:rPr>
        <w:t>": “</w:t>
      </w:r>
      <w:proofErr w:type="spellStart"/>
      <w:r w:rsidRPr="00097E28">
        <w:rPr>
          <w:rFonts w:ascii="Times New Roman" w:hAnsi="Times New Roman" w:cs="Times New Roman"/>
          <w:sz w:val="24"/>
          <w:szCs w:val="24"/>
        </w:rPr>
        <w:t>abc</w:t>
      </w:r>
      <w:proofErr w:type="spellEnd"/>
      <w:r w:rsidRPr="00097E28">
        <w:rPr>
          <w:rFonts w:ascii="Times New Roman" w:hAnsi="Times New Roman" w:cs="Times New Roman"/>
          <w:sz w:val="24"/>
          <w:szCs w:val="24"/>
        </w:rPr>
        <w: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lastRenderedPageBreak/>
        <w:t xml:space="preserve">          "</w:t>
      </w:r>
      <w:r w:rsidRPr="00097E28">
        <w:rPr>
          <w:rFonts w:ascii="Times New Roman" w:hAnsi="Times New Roman" w:cs="Times New Roman"/>
          <w:color w:val="000000" w:themeColor="text1"/>
          <w:sz w:val="24"/>
          <w:szCs w:val="24"/>
        </w:rPr>
        <w:t>AOB_KORPUSO_NR</w:t>
      </w:r>
      <w:r w:rsidRPr="00097E28">
        <w:rPr>
          <w:rFonts w:ascii="Times New Roman" w:hAnsi="Times New Roman" w:cs="Times New Roman"/>
          <w:sz w:val="24"/>
          <w:szCs w:val="24"/>
        </w:rPr>
        <w:t>": “</w:t>
      </w:r>
      <w:proofErr w:type="spellStart"/>
      <w:r w:rsidRPr="00097E28">
        <w:rPr>
          <w:rFonts w:ascii="Times New Roman" w:hAnsi="Times New Roman" w:cs="Times New Roman"/>
          <w:sz w:val="24"/>
          <w:szCs w:val="24"/>
        </w:rPr>
        <w:t>abc</w:t>
      </w:r>
      <w:proofErr w:type="spellEnd"/>
      <w:r w:rsidRPr="00097E28">
        <w:rPr>
          <w:rFonts w:ascii="Times New Roman" w:hAnsi="Times New Roman" w:cs="Times New Roman"/>
          <w:sz w:val="24"/>
          <w:szCs w:val="24"/>
        </w:rPr>
        <w: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PASTO_KODAS</w:t>
      </w:r>
      <w:r w:rsidRPr="00097E28">
        <w:rPr>
          <w:rFonts w:ascii="Times New Roman" w:hAnsi="Times New Roman" w:cs="Times New Roman"/>
          <w:sz w:val="24"/>
          <w:szCs w:val="24"/>
        </w:rPr>
        <w:t>": “</w:t>
      </w:r>
      <w:proofErr w:type="spellStart"/>
      <w:r w:rsidRPr="00097E28">
        <w:rPr>
          <w:rFonts w:ascii="Times New Roman" w:hAnsi="Times New Roman" w:cs="Times New Roman"/>
          <w:sz w:val="24"/>
          <w:szCs w:val="24"/>
        </w:rPr>
        <w:t>abc</w:t>
      </w:r>
      <w:proofErr w:type="spellEnd"/>
      <w:r w:rsidRPr="00097E28">
        <w:rPr>
          <w:rFonts w:ascii="Times New Roman" w:hAnsi="Times New Roman" w:cs="Times New Roman"/>
          <w:sz w:val="24"/>
          <w:szCs w:val="24"/>
        </w:rPr>
        <w: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PAT_KODAS</w:t>
      </w:r>
      <w:r w:rsidRPr="00097E28">
        <w:rPr>
          <w:rFonts w:ascii="Times New Roman" w:hAnsi="Times New Roman" w:cs="Times New Roman"/>
          <w:sz w:val="24"/>
          <w:szCs w:val="24"/>
        </w:rPr>
        <w:t>": 123,</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PATALPOS_NR</w:t>
      </w:r>
      <w:r w:rsidRPr="00097E28">
        <w:rPr>
          <w:rFonts w:ascii="Times New Roman" w:hAnsi="Times New Roman" w:cs="Times New Roman"/>
          <w:sz w:val="24"/>
          <w:szCs w:val="24"/>
        </w:rPr>
        <w:t>": “</w:t>
      </w:r>
      <w:proofErr w:type="spellStart"/>
      <w:r w:rsidRPr="00097E28">
        <w:rPr>
          <w:rFonts w:ascii="Times New Roman" w:hAnsi="Times New Roman" w:cs="Times New Roman"/>
          <w:sz w:val="24"/>
          <w:szCs w:val="24"/>
        </w:rPr>
        <w:t>abc</w:t>
      </w:r>
      <w:proofErr w:type="spellEnd"/>
      <w:r w:rsidRPr="00097E28">
        <w:rPr>
          <w:rFonts w:ascii="Times New Roman" w:hAnsi="Times New Roman" w:cs="Times New Roman"/>
          <w:sz w:val="24"/>
          <w:szCs w:val="24"/>
        </w:rPr>
        <w: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"ADR_PASTABA": “</w:t>
      </w:r>
      <w:proofErr w:type="spellStart"/>
      <w:r w:rsidRPr="00097E28">
        <w:rPr>
          <w:rFonts w:ascii="Times New Roman" w:hAnsi="Times New Roman" w:cs="Times New Roman"/>
          <w:color w:val="000000" w:themeColor="text1"/>
          <w:sz w:val="24"/>
          <w:szCs w:val="24"/>
        </w:rPr>
        <w:t>abc</w:t>
      </w:r>
      <w:proofErr w:type="spellEnd"/>
      <w:r w:rsidRPr="00097E28">
        <w:rPr>
          <w:rFonts w:ascii="Times New Roman" w:hAnsi="Times New Roman" w:cs="Times New Roman"/>
          <w:color w:val="000000" w:themeColor="text1"/>
          <w:sz w:val="24"/>
          <w:szCs w:val="24"/>
        </w:rPr>
        <w:t>”,</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"VARDAS": “</w:t>
      </w:r>
      <w:proofErr w:type="spellStart"/>
      <w:r w:rsidRPr="00097E28">
        <w:rPr>
          <w:rFonts w:ascii="Times New Roman" w:hAnsi="Times New Roman" w:cs="Times New Roman"/>
          <w:color w:val="000000" w:themeColor="text1"/>
          <w:sz w:val="24"/>
          <w:szCs w:val="24"/>
        </w:rPr>
        <w:t>abc</w:t>
      </w:r>
      <w:proofErr w:type="spellEnd"/>
      <w:r w:rsidRPr="00097E28">
        <w:rPr>
          <w:rFonts w:ascii="Times New Roman" w:hAnsi="Times New Roman" w:cs="Times New Roman"/>
          <w:color w:val="000000" w:themeColor="text1"/>
          <w:sz w:val="24"/>
          <w:szCs w:val="24"/>
        </w:rPr>
        <w:t>”,</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"PAVARDE": “</w:t>
      </w:r>
      <w:proofErr w:type="spellStart"/>
      <w:r w:rsidRPr="00097E28">
        <w:rPr>
          <w:rFonts w:ascii="Times New Roman" w:hAnsi="Times New Roman" w:cs="Times New Roman"/>
          <w:color w:val="000000" w:themeColor="text1"/>
          <w:sz w:val="24"/>
          <w:szCs w:val="24"/>
        </w:rPr>
        <w:t>abc</w:t>
      </w:r>
      <w:proofErr w:type="spellEnd"/>
      <w:r w:rsidRPr="00097E28">
        <w:rPr>
          <w:rFonts w:ascii="Times New Roman" w:hAnsi="Times New Roman" w:cs="Times New Roman"/>
          <w:color w:val="000000" w:themeColor="text1"/>
          <w:sz w:val="24"/>
          <w:szCs w:val="24"/>
        </w:rPr>
        <w:t>”,</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"ISM_EIN_SUMA": 500.00,</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"ISM_PRA_SUMA": 500.00,</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"ISM_ISK_SUMA“: 500.00,</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"EIN_MENUO“: 202402,</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w:t>
      </w:r>
    </w:p>
    <w:p w:rsidR="002D79F2" w:rsidRPr="00097E28" w:rsidRDefault="002D79F2" w:rsidP="002D79F2">
      <w:pPr>
        <w:autoSpaceDE w:val="0"/>
        <w:autoSpaceDN w:val="0"/>
        <w:spacing w:after="0" w:line="240" w:lineRule="auto"/>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w:t>
      </w:r>
    </w:p>
    <w:p w:rsidR="002D79F2" w:rsidRPr="00097E28" w:rsidRDefault="002D79F2" w:rsidP="002D79F2">
      <w:pPr>
        <w:rPr>
          <w:rFonts w:ascii="Times New Roman" w:hAnsi="Times New Roman" w:cs="Times New Roman"/>
          <w:b/>
          <w:color w:val="000000" w:themeColor="text1"/>
          <w:sz w:val="24"/>
          <w:szCs w:val="24"/>
        </w:rPr>
      </w:pPr>
      <w:r w:rsidRPr="00097E28">
        <w:rPr>
          <w:rFonts w:ascii="Times New Roman" w:hAnsi="Times New Roman" w:cs="Times New Roman"/>
          <w:b/>
          <w:color w:val="000000" w:themeColor="text1"/>
          <w:sz w:val="24"/>
          <w:szCs w:val="24"/>
        </w:rPr>
        <w:t>Atsakymas jei „ISMOK_ATSIIMS“ vertė – „T“:</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"STATUSAS": "ĮVYKDYTA",</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"REZULTATAS": </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"FORMAVIMO_METAI": 2024,</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"FORMAVIMO_MENUO": 02,</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"PORCIJOS_SUMA": 100.00,</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“EIL_SKC": 100,</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"PORC_ID": 123456,</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"NAUJI_LIKE": “T”,</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"UZKLAUSU_DUOMENYS": </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"IPI_ID": 123456,</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"IMON_DIENA": 01,</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"POZ_DATA_KEIT": “T”,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ASM_K</w:t>
      </w:r>
      <w:r w:rsidRPr="00097E28">
        <w:rPr>
          <w:rFonts w:ascii="Times New Roman" w:hAnsi="Times New Roman" w:cs="Times New Roman"/>
          <w:sz w:val="24"/>
          <w:szCs w:val="24"/>
        </w:rPr>
        <w:t>": 12345678,</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PENS_BYLA</w:t>
      </w:r>
      <w:r w:rsidRPr="00097E28">
        <w:rPr>
          <w:rFonts w:ascii="Times New Roman" w:hAnsi="Times New Roman" w:cs="Times New Roman"/>
          <w:sz w:val="24"/>
          <w:szCs w:val="24"/>
        </w:rPr>
        <w:t>": “01”,</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sz w:val="24"/>
          <w:szCs w:val="24"/>
        </w:rPr>
        <w:lastRenderedPageBreak/>
        <w:t xml:space="preserve">        "</w:t>
      </w:r>
      <w:r w:rsidRPr="00097E28">
        <w:rPr>
          <w:rFonts w:ascii="Times New Roman" w:hAnsi="Times New Roman" w:cs="Times New Roman"/>
          <w:color w:val="000000" w:themeColor="text1"/>
          <w:sz w:val="24"/>
          <w:szCs w:val="24"/>
        </w:rPr>
        <w:t>STR_ADR“:</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w:t>
      </w: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 xml:space="preserve"> </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ADM_SAV_KODAS</w:t>
      </w:r>
      <w:r w:rsidRPr="00097E28">
        <w:rPr>
          <w:rFonts w:ascii="Times New Roman" w:hAnsi="Times New Roman" w:cs="Times New Roman"/>
          <w:sz w:val="24"/>
          <w:szCs w:val="24"/>
        </w:rPr>
        <w:t>": 12345,</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ADM_SAV_VARDAS_K</w:t>
      </w:r>
      <w:r w:rsidRPr="00097E28">
        <w:rPr>
          <w:rFonts w:ascii="Times New Roman" w:hAnsi="Times New Roman" w:cs="Times New Roman"/>
          <w:sz w:val="24"/>
          <w:szCs w:val="24"/>
        </w:rPr>
        <w:t>": “</w:t>
      </w:r>
      <w:proofErr w:type="spellStart"/>
      <w:r w:rsidRPr="00097E28">
        <w:rPr>
          <w:rFonts w:ascii="Times New Roman" w:hAnsi="Times New Roman" w:cs="Times New Roman"/>
          <w:sz w:val="24"/>
          <w:szCs w:val="24"/>
        </w:rPr>
        <w:t>abc</w:t>
      </w:r>
      <w:proofErr w:type="spellEnd"/>
      <w:r w:rsidRPr="00097E28">
        <w:rPr>
          <w:rFonts w:ascii="Times New Roman" w:hAnsi="Times New Roman" w:cs="Times New Roman"/>
          <w:sz w:val="24"/>
          <w:szCs w:val="24"/>
        </w:rPr>
        <w: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ADM_SAV_VARDAS_K</w:t>
      </w:r>
      <w:r w:rsidRPr="00097E28">
        <w:rPr>
          <w:rFonts w:ascii="Times New Roman" w:hAnsi="Times New Roman" w:cs="Times New Roman"/>
          <w:sz w:val="24"/>
          <w:szCs w:val="24"/>
        </w:rPr>
        <w:t>": “</w:t>
      </w:r>
      <w:proofErr w:type="spellStart"/>
      <w:r w:rsidRPr="00097E28">
        <w:rPr>
          <w:rFonts w:ascii="Times New Roman" w:hAnsi="Times New Roman" w:cs="Times New Roman"/>
          <w:sz w:val="24"/>
          <w:szCs w:val="24"/>
        </w:rPr>
        <w:t>abc</w:t>
      </w:r>
      <w:proofErr w:type="spellEnd"/>
      <w:r w:rsidRPr="00097E28">
        <w:rPr>
          <w:rFonts w:ascii="Times New Roman" w:hAnsi="Times New Roman" w:cs="Times New Roman"/>
          <w:sz w:val="24"/>
          <w:szCs w:val="24"/>
        </w:rPr>
        <w: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ADM_ SAV_TIPAS</w:t>
      </w:r>
      <w:r w:rsidRPr="00097E28">
        <w:rPr>
          <w:rFonts w:ascii="Times New Roman" w:hAnsi="Times New Roman" w:cs="Times New Roman"/>
          <w:sz w:val="24"/>
          <w:szCs w:val="24"/>
        </w:rPr>
        <w:t>": “</w:t>
      </w:r>
      <w:proofErr w:type="spellStart"/>
      <w:r w:rsidRPr="00097E28">
        <w:rPr>
          <w:rFonts w:ascii="Times New Roman" w:hAnsi="Times New Roman" w:cs="Times New Roman"/>
          <w:sz w:val="24"/>
          <w:szCs w:val="24"/>
        </w:rPr>
        <w:t>abc</w:t>
      </w:r>
      <w:proofErr w:type="spellEnd"/>
      <w:r w:rsidRPr="00097E28">
        <w:rPr>
          <w:rFonts w:ascii="Times New Roman" w:hAnsi="Times New Roman" w:cs="Times New Roman"/>
          <w:sz w:val="24"/>
          <w:szCs w:val="24"/>
        </w:rPr>
        <w: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ADM_SEN_KODAS</w:t>
      </w:r>
      <w:r w:rsidRPr="00097E28">
        <w:rPr>
          <w:rFonts w:ascii="Times New Roman" w:hAnsi="Times New Roman" w:cs="Times New Roman"/>
          <w:sz w:val="24"/>
          <w:szCs w:val="24"/>
        </w:rPr>
        <w:t>": 123456,</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ADM_SEN_VARDAS_K</w:t>
      </w:r>
      <w:r w:rsidRPr="00097E28">
        <w:rPr>
          <w:rFonts w:ascii="Times New Roman" w:hAnsi="Times New Roman" w:cs="Times New Roman"/>
          <w:sz w:val="24"/>
          <w:szCs w:val="24"/>
        </w:rPr>
        <w:t>": “</w:t>
      </w:r>
      <w:proofErr w:type="spellStart"/>
      <w:r w:rsidRPr="00097E28">
        <w:rPr>
          <w:rFonts w:ascii="Times New Roman" w:hAnsi="Times New Roman" w:cs="Times New Roman"/>
          <w:sz w:val="24"/>
          <w:szCs w:val="24"/>
        </w:rPr>
        <w:t>abc</w:t>
      </w:r>
      <w:proofErr w:type="spellEnd"/>
      <w:r w:rsidRPr="00097E28">
        <w:rPr>
          <w:rFonts w:ascii="Times New Roman" w:hAnsi="Times New Roman" w:cs="Times New Roman"/>
          <w:sz w:val="24"/>
          <w:szCs w:val="24"/>
        </w:rPr>
        <w: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ADM_ SEN_TIPAS</w:t>
      </w:r>
      <w:r w:rsidRPr="00097E28">
        <w:rPr>
          <w:rFonts w:ascii="Times New Roman" w:hAnsi="Times New Roman" w:cs="Times New Roman"/>
          <w:sz w:val="24"/>
          <w:szCs w:val="24"/>
        </w:rPr>
        <w:t>": “</w:t>
      </w:r>
      <w:proofErr w:type="spellStart"/>
      <w:r w:rsidRPr="00097E28">
        <w:rPr>
          <w:rFonts w:ascii="Times New Roman" w:hAnsi="Times New Roman" w:cs="Times New Roman"/>
          <w:sz w:val="24"/>
          <w:szCs w:val="24"/>
        </w:rPr>
        <w:t>abc</w:t>
      </w:r>
      <w:proofErr w:type="spellEnd"/>
      <w:r w:rsidRPr="00097E28">
        <w:rPr>
          <w:rFonts w:ascii="Times New Roman" w:hAnsi="Times New Roman" w:cs="Times New Roman"/>
          <w:sz w:val="24"/>
          <w:szCs w:val="24"/>
        </w:rPr>
        <w: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GYV_ KODAS</w:t>
      </w:r>
      <w:r w:rsidRPr="00097E28">
        <w:rPr>
          <w:rFonts w:ascii="Times New Roman" w:hAnsi="Times New Roman" w:cs="Times New Roman"/>
          <w:sz w:val="24"/>
          <w:szCs w:val="24"/>
        </w:rPr>
        <w:t>": 123,</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GYV_VARDAS_V</w:t>
      </w:r>
      <w:r w:rsidRPr="00097E28">
        <w:rPr>
          <w:rFonts w:ascii="Times New Roman" w:hAnsi="Times New Roman" w:cs="Times New Roman"/>
          <w:sz w:val="24"/>
          <w:szCs w:val="24"/>
        </w:rPr>
        <w:t>": “</w:t>
      </w:r>
      <w:proofErr w:type="spellStart"/>
      <w:r w:rsidRPr="00097E28">
        <w:rPr>
          <w:rFonts w:ascii="Times New Roman" w:hAnsi="Times New Roman" w:cs="Times New Roman"/>
          <w:sz w:val="24"/>
          <w:szCs w:val="24"/>
        </w:rPr>
        <w:t>abc</w:t>
      </w:r>
      <w:proofErr w:type="spellEnd"/>
      <w:r w:rsidRPr="00097E28">
        <w:rPr>
          <w:rFonts w:ascii="Times New Roman" w:hAnsi="Times New Roman" w:cs="Times New Roman"/>
          <w:sz w:val="24"/>
          <w:szCs w:val="24"/>
        </w:rPr>
        <w: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GYV_TIPAS</w:t>
      </w:r>
      <w:r w:rsidRPr="00097E28">
        <w:rPr>
          <w:rFonts w:ascii="Times New Roman" w:hAnsi="Times New Roman" w:cs="Times New Roman"/>
          <w:sz w:val="24"/>
          <w:szCs w:val="24"/>
        </w:rPr>
        <w:t>": “</w:t>
      </w:r>
      <w:proofErr w:type="spellStart"/>
      <w:r w:rsidRPr="00097E28">
        <w:rPr>
          <w:rFonts w:ascii="Times New Roman" w:hAnsi="Times New Roman" w:cs="Times New Roman"/>
          <w:sz w:val="24"/>
          <w:szCs w:val="24"/>
        </w:rPr>
        <w:t>abc</w:t>
      </w:r>
      <w:proofErr w:type="spellEnd"/>
      <w:r w:rsidRPr="00097E28">
        <w:rPr>
          <w:rFonts w:ascii="Times New Roman" w:hAnsi="Times New Roman" w:cs="Times New Roman"/>
          <w:sz w:val="24"/>
          <w:szCs w:val="24"/>
        </w:rPr>
        <w: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GAT_KODAS</w:t>
      </w:r>
      <w:r w:rsidRPr="00097E28">
        <w:rPr>
          <w:rFonts w:ascii="Times New Roman" w:hAnsi="Times New Roman" w:cs="Times New Roman"/>
          <w:sz w:val="24"/>
          <w:szCs w:val="24"/>
        </w:rPr>
        <w:t>": 123,</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GAT_VARDAS_K</w:t>
      </w:r>
      <w:r w:rsidRPr="00097E28">
        <w:rPr>
          <w:rFonts w:ascii="Times New Roman" w:hAnsi="Times New Roman" w:cs="Times New Roman"/>
          <w:sz w:val="24"/>
          <w:szCs w:val="24"/>
        </w:rPr>
        <w:t>": “</w:t>
      </w:r>
      <w:proofErr w:type="spellStart"/>
      <w:r w:rsidRPr="00097E28">
        <w:rPr>
          <w:rFonts w:ascii="Times New Roman" w:hAnsi="Times New Roman" w:cs="Times New Roman"/>
          <w:sz w:val="24"/>
          <w:szCs w:val="24"/>
        </w:rPr>
        <w:t>abc</w:t>
      </w:r>
      <w:proofErr w:type="spellEnd"/>
      <w:r w:rsidRPr="00097E28">
        <w:rPr>
          <w:rFonts w:ascii="Times New Roman" w:hAnsi="Times New Roman" w:cs="Times New Roman"/>
          <w:sz w:val="24"/>
          <w:szCs w:val="24"/>
        </w:rPr>
        <w: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GAT_TIPAS</w:t>
      </w:r>
      <w:r w:rsidRPr="00097E28">
        <w:rPr>
          <w:rFonts w:ascii="Times New Roman" w:hAnsi="Times New Roman" w:cs="Times New Roman"/>
          <w:sz w:val="24"/>
          <w:szCs w:val="24"/>
        </w:rPr>
        <w:t>": “</w:t>
      </w:r>
      <w:proofErr w:type="spellStart"/>
      <w:r w:rsidRPr="00097E28">
        <w:rPr>
          <w:rFonts w:ascii="Times New Roman" w:hAnsi="Times New Roman" w:cs="Times New Roman"/>
          <w:sz w:val="24"/>
          <w:szCs w:val="24"/>
        </w:rPr>
        <w:t>abc</w:t>
      </w:r>
      <w:proofErr w:type="spellEnd"/>
      <w:r w:rsidRPr="00097E28">
        <w:rPr>
          <w:rFonts w:ascii="Times New Roman" w:hAnsi="Times New Roman" w:cs="Times New Roman"/>
          <w:sz w:val="24"/>
          <w:szCs w:val="24"/>
        </w:rPr>
        <w: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AOB_KODAS</w:t>
      </w:r>
      <w:r w:rsidRPr="00097E28">
        <w:rPr>
          <w:rFonts w:ascii="Times New Roman" w:hAnsi="Times New Roman" w:cs="Times New Roman"/>
          <w:sz w:val="24"/>
          <w:szCs w:val="24"/>
        </w:rPr>
        <w:t>": 123,</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AOB_NR</w:t>
      </w:r>
      <w:r w:rsidRPr="00097E28">
        <w:rPr>
          <w:rFonts w:ascii="Times New Roman" w:hAnsi="Times New Roman" w:cs="Times New Roman"/>
          <w:sz w:val="24"/>
          <w:szCs w:val="24"/>
        </w:rPr>
        <w:t>": “</w:t>
      </w:r>
      <w:proofErr w:type="spellStart"/>
      <w:r w:rsidRPr="00097E28">
        <w:rPr>
          <w:rFonts w:ascii="Times New Roman" w:hAnsi="Times New Roman" w:cs="Times New Roman"/>
          <w:sz w:val="24"/>
          <w:szCs w:val="24"/>
        </w:rPr>
        <w:t>abc</w:t>
      </w:r>
      <w:proofErr w:type="spellEnd"/>
      <w:r w:rsidRPr="00097E28">
        <w:rPr>
          <w:rFonts w:ascii="Times New Roman" w:hAnsi="Times New Roman" w:cs="Times New Roman"/>
          <w:sz w:val="24"/>
          <w:szCs w:val="24"/>
        </w:rPr>
        <w: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AOB_KORPUSO_NR</w:t>
      </w:r>
      <w:r w:rsidRPr="00097E28">
        <w:rPr>
          <w:rFonts w:ascii="Times New Roman" w:hAnsi="Times New Roman" w:cs="Times New Roman"/>
          <w:sz w:val="24"/>
          <w:szCs w:val="24"/>
        </w:rPr>
        <w:t>": “</w:t>
      </w:r>
      <w:proofErr w:type="spellStart"/>
      <w:r w:rsidRPr="00097E28">
        <w:rPr>
          <w:rFonts w:ascii="Times New Roman" w:hAnsi="Times New Roman" w:cs="Times New Roman"/>
          <w:sz w:val="24"/>
          <w:szCs w:val="24"/>
        </w:rPr>
        <w:t>abc</w:t>
      </w:r>
      <w:proofErr w:type="spellEnd"/>
      <w:r w:rsidRPr="00097E28">
        <w:rPr>
          <w:rFonts w:ascii="Times New Roman" w:hAnsi="Times New Roman" w:cs="Times New Roman"/>
          <w:sz w:val="24"/>
          <w:szCs w:val="24"/>
        </w:rPr>
        <w: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PASTO_KODAS</w:t>
      </w:r>
      <w:r w:rsidRPr="00097E28">
        <w:rPr>
          <w:rFonts w:ascii="Times New Roman" w:hAnsi="Times New Roman" w:cs="Times New Roman"/>
          <w:sz w:val="24"/>
          <w:szCs w:val="24"/>
        </w:rPr>
        <w:t>": “</w:t>
      </w:r>
      <w:proofErr w:type="spellStart"/>
      <w:r w:rsidRPr="00097E28">
        <w:rPr>
          <w:rFonts w:ascii="Times New Roman" w:hAnsi="Times New Roman" w:cs="Times New Roman"/>
          <w:sz w:val="24"/>
          <w:szCs w:val="24"/>
        </w:rPr>
        <w:t>abc</w:t>
      </w:r>
      <w:proofErr w:type="spellEnd"/>
      <w:r w:rsidRPr="00097E28">
        <w:rPr>
          <w:rFonts w:ascii="Times New Roman" w:hAnsi="Times New Roman" w:cs="Times New Roman"/>
          <w:sz w:val="24"/>
          <w:szCs w:val="24"/>
        </w:rPr>
        <w: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PAT_KODAS</w:t>
      </w:r>
      <w:r w:rsidRPr="00097E28">
        <w:rPr>
          <w:rFonts w:ascii="Times New Roman" w:hAnsi="Times New Roman" w:cs="Times New Roman"/>
          <w:sz w:val="24"/>
          <w:szCs w:val="24"/>
        </w:rPr>
        <w:t>": 123,</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PATALPOS_NR</w:t>
      </w:r>
      <w:r w:rsidRPr="00097E28">
        <w:rPr>
          <w:rFonts w:ascii="Times New Roman" w:hAnsi="Times New Roman" w:cs="Times New Roman"/>
          <w:sz w:val="24"/>
          <w:szCs w:val="24"/>
        </w:rPr>
        <w:t>": “</w:t>
      </w:r>
      <w:proofErr w:type="spellStart"/>
      <w:r w:rsidRPr="00097E28">
        <w:rPr>
          <w:rFonts w:ascii="Times New Roman" w:hAnsi="Times New Roman" w:cs="Times New Roman"/>
          <w:sz w:val="24"/>
          <w:szCs w:val="24"/>
        </w:rPr>
        <w:t>abc</w:t>
      </w:r>
      <w:proofErr w:type="spellEnd"/>
      <w:r w:rsidRPr="00097E28">
        <w:rPr>
          <w:rFonts w:ascii="Times New Roman" w:hAnsi="Times New Roman" w:cs="Times New Roman"/>
          <w:sz w:val="24"/>
          <w:szCs w:val="24"/>
        </w:rPr>
        <w: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"ADR_PASTABA": “</w:t>
      </w:r>
      <w:proofErr w:type="spellStart"/>
      <w:r w:rsidRPr="00097E28">
        <w:rPr>
          <w:rFonts w:ascii="Times New Roman" w:hAnsi="Times New Roman" w:cs="Times New Roman"/>
          <w:color w:val="000000" w:themeColor="text1"/>
          <w:sz w:val="24"/>
          <w:szCs w:val="24"/>
        </w:rPr>
        <w:t>abc</w:t>
      </w:r>
      <w:proofErr w:type="spellEnd"/>
      <w:r w:rsidRPr="00097E28">
        <w:rPr>
          <w:rFonts w:ascii="Times New Roman" w:hAnsi="Times New Roman" w:cs="Times New Roman"/>
          <w:color w:val="000000" w:themeColor="text1"/>
          <w:sz w:val="24"/>
          <w:szCs w:val="24"/>
        </w:rPr>
        <w:t>”,</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"VARDAS": “</w:t>
      </w:r>
      <w:proofErr w:type="spellStart"/>
      <w:r w:rsidRPr="00097E28">
        <w:rPr>
          <w:rFonts w:ascii="Times New Roman" w:hAnsi="Times New Roman" w:cs="Times New Roman"/>
          <w:color w:val="000000" w:themeColor="text1"/>
          <w:sz w:val="24"/>
          <w:szCs w:val="24"/>
        </w:rPr>
        <w:t>abc</w:t>
      </w:r>
      <w:proofErr w:type="spellEnd"/>
      <w:r w:rsidRPr="00097E28">
        <w:rPr>
          <w:rFonts w:ascii="Times New Roman" w:hAnsi="Times New Roman" w:cs="Times New Roman"/>
          <w:color w:val="000000" w:themeColor="text1"/>
          <w:sz w:val="24"/>
          <w:szCs w:val="24"/>
        </w:rPr>
        <w:t>”,</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"PAVARDE": “</w:t>
      </w:r>
      <w:proofErr w:type="spellStart"/>
      <w:r w:rsidRPr="00097E28">
        <w:rPr>
          <w:rFonts w:ascii="Times New Roman" w:hAnsi="Times New Roman" w:cs="Times New Roman"/>
          <w:color w:val="000000" w:themeColor="text1"/>
          <w:sz w:val="24"/>
          <w:szCs w:val="24"/>
        </w:rPr>
        <w:t>abc</w:t>
      </w:r>
      <w:proofErr w:type="spellEnd"/>
      <w:r w:rsidRPr="00097E28">
        <w:rPr>
          <w:rFonts w:ascii="Times New Roman" w:hAnsi="Times New Roman" w:cs="Times New Roman"/>
          <w:color w:val="000000" w:themeColor="text1"/>
          <w:sz w:val="24"/>
          <w:szCs w:val="24"/>
        </w:rPr>
        <w:t>”,</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"ISM_EIN_SUMA": 500.00,</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"ISM_PRA_SUMA": 500.00,</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"ISM_ISK_SUMA“: 500.00,</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"EIN_MENUO“: 202402,</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 xml:space="preserve">ISMOK_ATSIIMS“: </w:t>
      </w:r>
      <w:r w:rsidRPr="00097E28">
        <w:rPr>
          <w:rFonts w:ascii="Times New Roman" w:hAnsi="Times New Roman" w:cs="Times New Roman"/>
          <w:sz w:val="24"/>
          <w:szCs w:val="24"/>
        </w:rPr>
        <w:t>“T”,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TER_SKYRIAUS_KODAS“: 1</w:t>
      </w:r>
      <w:r w:rsidRPr="00097E28">
        <w:rPr>
          <w:rFonts w:ascii="Times New Roman" w:hAnsi="Times New Roman" w:cs="Times New Roman"/>
          <w:sz w:val="24"/>
          <w:szCs w:val="24"/>
        </w:rPr>
        <w: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 xml:space="preserve">TER_VNT_KODAS“: </w:t>
      </w:r>
      <w:r w:rsidRPr="00097E28">
        <w:rPr>
          <w:rFonts w:ascii="Times New Roman" w:hAnsi="Times New Roman" w:cs="Times New Roman"/>
          <w:sz w:val="24"/>
          <w:szCs w:val="24"/>
        </w:rPr>
        <w:t>1</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lastRenderedPageBreak/>
        <w:t xml:space="preserve">        },</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IPI_ID</w:t>
      </w:r>
      <w:r w:rsidRPr="00097E28">
        <w:rPr>
          <w:rFonts w:ascii="Times New Roman" w:hAnsi="Times New Roman" w:cs="Times New Roman"/>
          <w:sz w:val="24"/>
          <w:szCs w:val="24"/>
        </w:rPr>
        <w:t>": 123456,</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IMON_DIENA</w:t>
      </w:r>
      <w:r w:rsidRPr="00097E28">
        <w:rPr>
          <w:rFonts w:ascii="Times New Roman" w:hAnsi="Times New Roman" w:cs="Times New Roman"/>
          <w:sz w:val="24"/>
          <w:szCs w:val="24"/>
        </w:rPr>
        <w:t>": 01,</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POZ_DATA_KEIT</w:t>
      </w:r>
      <w:r w:rsidRPr="00097E28">
        <w:rPr>
          <w:rFonts w:ascii="Times New Roman" w:hAnsi="Times New Roman" w:cs="Times New Roman"/>
          <w:sz w:val="24"/>
          <w:szCs w:val="24"/>
        </w:rPr>
        <w:t>": “T”,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ASM_K</w:t>
      </w:r>
      <w:r w:rsidRPr="00097E28">
        <w:rPr>
          <w:rFonts w:ascii="Times New Roman" w:hAnsi="Times New Roman" w:cs="Times New Roman"/>
          <w:sz w:val="24"/>
          <w:szCs w:val="24"/>
        </w:rPr>
        <w:t>": 12345678,</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PENS_BYLA</w:t>
      </w:r>
      <w:r w:rsidRPr="00097E28">
        <w:rPr>
          <w:rFonts w:ascii="Times New Roman" w:hAnsi="Times New Roman" w:cs="Times New Roman"/>
          <w:sz w:val="24"/>
          <w:szCs w:val="24"/>
        </w:rPr>
        <w:t>": “01”,</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STR_ADR“:</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w:t>
      </w: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 xml:space="preserve"> </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ADM_SAV_KODAS</w:t>
      </w:r>
      <w:r w:rsidRPr="00097E28">
        <w:rPr>
          <w:rFonts w:ascii="Times New Roman" w:hAnsi="Times New Roman" w:cs="Times New Roman"/>
          <w:sz w:val="24"/>
          <w:szCs w:val="24"/>
        </w:rPr>
        <w:t>": 12345,</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ADM_SAV_VARDAS_K</w:t>
      </w:r>
      <w:r w:rsidRPr="00097E28">
        <w:rPr>
          <w:rFonts w:ascii="Times New Roman" w:hAnsi="Times New Roman" w:cs="Times New Roman"/>
          <w:sz w:val="24"/>
          <w:szCs w:val="24"/>
        </w:rPr>
        <w:t>": “</w:t>
      </w:r>
      <w:proofErr w:type="spellStart"/>
      <w:r w:rsidRPr="00097E28">
        <w:rPr>
          <w:rFonts w:ascii="Times New Roman" w:hAnsi="Times New Roman" w:cs="Times New Roman"/>
          <w:sz w:val="24"/>
          <w:szCs w:val="24"/>
        </w:rPr>
        <w:t>abc</w:t>
      </w:r>
      <w:proofErr w:type="spellEnd"/>
      <w:r w:rsidRPr="00097E28">
        <w:rPr>
          <w:rFonts w:ascii="Times New Roman" w:hAnsi="Times New Roman" w:cs="Times New Roman"/>
          <w:sz w:val="24"/>
          <w:szCs w:val="24"/>
        </w:rPr>
        <w: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ADM_SAV_VARDAS_K</w:t>
      </w:r>
      <w:r w:rsidRPr="00097E28">
        <w:rPr>
          <w:rFonts w:ascii="Times New Roman" w:hAnsi="Times New Roman" w:cs="Times New Roman"/>
          <w:sz w:val="24"/>
          <w:szCs w:val="24"/>
        </w:rPr>
        <w:t>": “</w:t>
      </w:r>
      <w:proofErr w:type="spellStart"/>
      <w:r w:rsidRPr="00097E28">
        <w:rPr>
          <w:rFonts w:ascii="Times New Roman" w:hAnsi="Times New Roman" w:cs="Times New Roman"/>
          <w:sz w:val="24"/>
          <w:szCs w:val="24"/>
        </w:rPr>
        <w:t>abc</w:t>
      </w:r>
      <w:proofErr w:type="spellEnd"/>
      <w:r w:rsidRPr="00097E28">
        <w:rPr>
          <w:rFonts w:ascii="Times New Roman" w:hAnsi="Times New Roman" w:cs="Times New Roman"/>
          <w:sz w:val="24"/>
          <w:szCs w:val="24"/>
        </w:rPr>
        <w: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ADM_ SAV_TIPAS</w:t>
      </w:r>
      <w:r w:rsidRPr="00097E28">
        <w:rPr>
          <w:rFonts w:ascii="Times New Roman" w:hAnsi="Times New Roman" w:cs="Times New Roman"/>
          <w:sz w:val="24"/>
          <w:szCs w:val="24"/>
        </w:rPr>
        <w:t>": “</w:t>
      </w:r>
      <w:proofErr w:type="spellStart"/>
      <w:r w:rsidRPr="00097E28">
        <w:rPr>
          <w:rFonts w:ascii="Times New Roman" w:hAnsi="Times New Roman" w:cs="Times New Roman"/>
          <w:sz w:val="24"/>
          <w:szCs w:val="24"/>
        </w:rPr>
        <w:t>abc</w:t>
      </w:r>
      <w:proofErr w:type="spellEnd"/>
      <w:r w:rsidRPr="00097E28">
        <w:rPr>
          <w:rFonts w:ascii="Times New Roman" w:hAnsi="Times New Roman" w:cs="Times New Roman"/>
          <w:sz w:val="24"/>
          <w:szCs w:val="24"/>
        </w:rPr>
        <w: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ADM_SEN_KODAS</w:t>
      </w:r>
      <w:r w:rsidRPr="00097E28">
        <w:rPr>
          <w:rFonts w:ascii="Times New Roman" w:hAnsi="Times New Roman" w:cs="Times New Roman"/>
          <w:sz w:val="24"/>
          <w:szCs w:val="24"/>
        </w:rPr>
        <w:t>": 123456,</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ADM_SEN_VARDAS_K</w:t>
      </w:r>
      <w:r w:rsidRPr="00097E28">
        <w:rPr>
          <w:rFonts w:ascii="Times New Roman" w:hAnsi="Times New Roman" w:cs="Times New Roman"/>
          <w:sz w:val="24"/>
          <w:szCs w:val="24"/>
        </w:rPr>
        <w:t>": “</w:t>
      </w:r>
      <w:proofErr w:type="spellStart"/>
      <w:r w:rsidRPr="00097E28">
        <w:rPr>
          <w:rFonts w:ascii="Times New Roman" w:hAnsi="Times New Roman" w:cs="Times New Roman"/>
          <w:sz w:val="24"/>
          <w:szCs w:val="24"/>
        </w:rPr>
        <w:t>abc</w:t>
      </w:r>
      <w:proofErr w:type="spellEnd"/>
      <w:r w:rsidRPr="00097E28">
        <w:rPr>
          <w:rFonts w:ascii="Times New Roman" w:hAnsi="Times New Roman" w:cs="Times New Roman"/>
          <w:sz w:val="24"/>
          <w:szCs w:val="24"/>
        </w:rPr>
        <w: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ADM_ SEN_TIPAS</w:t>
      </w:r>
      <w:r w:rsidRPr="00097E28">
        <w:rPr>
          <w:rFonts w:ascii="Times New Roman" w:hAnsi="Times New Roman" w:cs="Times New Roman"/>
          <w:sz w:val="24"/>
          <w:szCs w:val="24"/>
        </w:rPr>
        <w:t>": “</w:t>
      </w:r>
      <w:proofErr w:type="spellStart"/>
      <w:r w:rsidRPr="00097E28">
        <w:rPr>
          <w:rFonts w:ascii="Times New Roman" w:hAnsi="Times New Roman" w:cs="Times New Roman"/>
          <w:sz w:val="24"/>
          <w:szCs w:val="24"/>
        </w:rPr>
        <w:t>abc</w:t>
      </w:r>
      <w:proofErr w:type="spellEnd"/>
      <w:r w:rsidRPr="00097E28">
        <w:rPr>
          <w:rFonts w:ascii="Times New Roman" w:hAnsi="Times New Roman" w:cs="Times New Roman"/>
          <w:sz w:val="24"/>
          <w:szCs w:val="24"/>
        </w:rPr>
        <w: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GYV_ KODAS</w:t>
      </w:r>
      <w:r w:rsidRPr="00097E28">
        <w:rPr>
          <w:rFonts w:ascii="Times New Roman" w:hAnsi="Times New Roman" w:cs="Times New Roman"/>
          <w:sz w:val="24"/>
          <w:szCs w:val="24"/>
        </w:rPr>
        <w:t>": 123,</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GYV_VARDAS_V</w:t>
      </w:r>
      <w:r w:rsidRPr="00097E28">
        <w:rPr>
          <w:rFonts w:ascii="Times New Roman" w:hAnsi="Times New Roman" w:cs="Times New Roman"/>
          <w:sz w:val="24"/>
          <w:szCs w:val="24"/>
        </w:rPr>
        <w:t>": “</w:t>
      </w:r>
      <w:proofErr w:type="spellStart"/>
      <w:r w:rsidRPr="00097E28">
        <w:rPr>
          <w:rFonts w:ascii="Times New Roman" w:hAnsi="Times New Roman" w:cs="Times New Roman"/>
          <w:sz w:val="24"/>
          <w:szCs w:val="24"/>
        </w:rPr>
        <w:t>abc</w:t>
      </w:r>
      <w:proofErr w:type="spellEnd"/>
      <w:r w:rsidRPr="00097E28">
        <w:rPr>
          <w:rFonts w:ascii="Times New Roman" w:hAnsi="Times New Roman" w:cs="Times New Roman"/>
          <w:sz w:val="24"/>
          <w:szCs w:val="24"/>
        </w:rPr>
        <w: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GYV_TIPAS</w:t>
      </w:r>
      <w:r w:rsidRPr="00097E28">
        <w:rPr>
          <w:rFonts w:ascii="Times New Roman" w:hAnsi="Times New Roman" w:cs="Times New Roman"/>
          <w:sz w:val="24"/>
          <w:szCs w:val="24"/>
        </w:rPr>
        <w:t>": “</w:t>
      </w:r>
      <w:proofErr w:type="spellStart"/>
      <w:r w:rsidRPr="00097E28">
        <w:rPr>
          <w:rFonts w:ascii="Times New Roman" w:hAnsi="Times New Roman" w:cs="Times New Roman"/>
          <w:sz w:val="24"/>
          <w:szCs w:val="24"/>
        </w:rPr>
        <w:t>abc</w:t>
      </w:r>
      <w:proofErr w:type="spellEnd"/>
      <w:r w:rsidRPr="00097E28">
        <w:rPr>
          <w:rFonts w:ascii="Times New Roman" w:hAnsi="Times New Roman" w:cs="Times New Roman"/>
          <w:sz w:val="24"/>
          <w:szCs w:val="24"/>
        </w:rPr>
        <w: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GAT_KODAS</w:t>
      </w:r>
      <w:r w:rsidRPr="00097E28">
        <w:rPr>
          <w:rFonts w:ascii="Times New Roman" w:hAnsi="Times New Roman" w:cs="Times New Roman"/>
          <w:sz w:val="24"/>
          <w:szCs w:val="24"/>
        </w:rPr>
        <w:t>": 123,</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GAT_VARDAS_K</w:t>
      </w:r>
      <w:r w:rsidRPr="00097E28">
        <w:rPr>
          <w:rFonts w:ascii="Times New Roman" w:hAnsi="Times New Roman" w:cs="Times New Roman"/>
          <w:sz w:val="24"/>
          <w:szCs w:val="24"/>
        </w:rPr>
        <w:t>": “</w:t>
      </w:r>
      <w:proofErr w:type="spellStart"/>
      <w:r w:rsidRPr="00097E28">
        <w:rPr>
          <w:rFonts w:ascii="Times New Roman" w:hAnsi="Times New Roman" w:cs="Times New Roman"/>
          <w:sz w:val="24"/>
          <w:szCs w:val="24"/>
        </w:rPr>
        <w:t>abc</w:t>
      </w:r>
      <w:proofErr w:type="spellEnd"/>
      <w:r w:rsidRPr="00097E28">
        <w:rPr>
          <w:rFonts w:ascii="Times New Roman" w:hAnsi="Times New Roman" w:cs="Times New Roman"/>
          <w:sz w:val="24"/>
          <w:szCs w:val="24"/>
        </w:rPr>
        <w: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GAT_TIPAS</w:t>
      </w:r>
      <w:r w:rsidRPr="00097E28">
        <w:rPr>
          <w:rFonts w:ascii="Times New Roman" w:hAnsi="Times New Roman" w:cs="Times New Roman"/>
          <w:sz w:val="24"/>
          <w:szCs w:val="24"/>
        </w:rPr>
        <w:t>": “</w:t>
      </w:r>
      <w:proofErr w:type="spellStart"/>
      <w:r w:rsidRPr="00097E28">
        <w:rPr>
          <w:rFonts w:ascii="Times New Roman" w:hAnsi="Times New Roman" w:cs="Times New Roman"/>
          <w:sz w:val="24"/>
          <w:szCs w:val="24"/>
        </w:rPr>
        <w:t>abc</w:t>
      </w:r>
      <w:proofErr w:type="spellEnd"/>
      <w:r w:rsidRPr="00097E28">
        <w:rPr>
          <w:rFonts w:ascii="Times New Roman" w:hAnsi="Times New Roman" w:cs="Times New Roman"/>
          <w:sz w:val="24"/>
          <w:szCs w:val="24"/>
        </w:rPr>
        <w: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AOB_KODAS</w:t>
      </w:r>
      <w:r w:rsidRPr="00097E28">
        <w:rPr>
          <w:rFonts w:ascii="Times New Roman" w:hAnsi="Times New Roman" w:cs="Times New Roman"/>
          <w:sz w:val="24"/>
          <w:szCs w:val="24"/>
        </w:rPr>
        <w:t>": 123,</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AOB_NR</w:t>
      </w:r>
      <w:r w:rsidRPr="00097E28">
        <w:rPr>
          <w:rFonts w:ascii="Times New Roman" w:hAnsi="Times New Roman" w:cs="Times New Roman"/>
          <w:sz w:val="24"/>
          <w:szCs w:val="24"/>
        </w:rPr>
        <w:t>": “</w:t>
      </w:r>
      <w:proofErr w:type="spellStart"/>
      <w:r w:rsidRPr="00097E28">
        <w:rPr>
          <w:rFonts w:ascii="Times New Roman" w:hAnsi="Times New Roman" w:cs="Times New Roman"/>
          <w:sz w:val="24"/>
          <w:szCs w:val="24"/>
        </w:rPr>
        <w:t>abc</w:t>
      </w:r>
      <w:proofErr w:type="spellEnd"/>
      <w:r w:rsidRPr="00097E28">
        <w:rPr>
          <w:rFonts w:ascii="Times New Roman" w:hAnsi="Times New Roman" w:cs="Times New Roman"/>
          <w:sz w:val="24"/>
          <w:szCs w:val="24"/>
        </w:rPr>
        <w: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AOB_KORPUSO_NR</w:t>
      </w:r>
      <w:r w:rsidRPr="00097E28">
        <w:rPr>
          <w:rFonts w:ascii="Times New Roman" w:hAnsi="Times New Roman" w:cs="Times New Roman"/>
          <w:sz w:val="24"/>
          <w:szCs w:val="24"/>
        </w:rPr>
        <w:t>": “</w:t>
      </w:r>
      <w:proofErr w:type="spellStart"/>
      <w:r w:rsidRPr="00097E28">
        <w:rPr>
          <w:rFonts w:ascii="Times New Roman" w:hAnsi="Times New Roman" w:cs="Times New Roman"/>
          <w:sz w:val="24"/>
          <w:szCs w:val="24"/>
        </w:rPr>
        <w:t>abc</w:t>
      </w:r>
      <w:proofErr w:type="spellEnd"/>
      <w:r w:rsidRPr="00097E28">
        <w:rPr>
          <w:rFonts w:ascii="Times New Roman" w:hAnsi="Times New Roman" w:cs="Times New Roman"/>
          <w:sz w:val="24"/>
          <w:szCs w:val="24"/>
        </w:rPr>
        <w: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PASTO_KODAS</w:t>
      </w:r>
      <w:r w:rsidRPr="00097E28">
        <w:rPr>
          <w:rFonts w:ascii="Times New Roman" w:hAnsi="Times New Roman" w:cs="Times New Roman"/>
          <w:sz w:val="24"/>
          <w:szCs w:val="24"/>
        </w:rPr>
        <w:t>": “</w:t>
      </w:r>
      <w:proofErr w:type="spellStart"/>
      <w:r w:rsidRPr="00097E28">
        <w:rPr>
          <w:rFonts w:ascii="Times New Roman" w:hAnsi="Times New Roman" w:cs="Times New Roman"/>
          <w:sz w:val="24"/>
          <w:szCs w:val="24"/>
        </w:rPr>
        <w:t>abc</w:t>
      </w:r>
      <w:proofErr w:type="spellEnd"/>
      <w:r w:rsidRPr="00097E28">
        <w:rPr>
          <w:rFonts w:ascii="Times New Roman" w:hAnsi="Times New Roman" w:cs="Times New Roman"/>
          <w:sz w:val="24"/>
          <w:szCs w:val="24"/>
        </w:rPr>
        <w: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PAT_KODAS</w:t>
      </w:r>
      <w:r w:rsidRPr="00097E28">
        <w:rPr>
          <w:rFonts w:ascii="Times New Roman" w:hAnsi="Times New Roman" w:cs="Times New Roman"/>
          <w:sz w:val="24"/>
          <w:szCs w:val="24"/>
        </w:rPr>
        <w:t>": 123,</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PATALPOS_NR</w:t>
      </w:r>
      <w:r w:rsidRPr="00097E28">
        <w:rPr>
          <w:rFonts w:ascii="Times New Roman" w:hAnsi="Times New Roman" w:cs="Times New Roman"/>
          <w:sz w:val="24"/>
          <w:szCs w:val="24"/>
        </w:rPr>
        <w:t>": “</w:t>
      </w:r>
      <w:proofErr w:type="spellStart"/>
      <w:r w:rsidRPr="00097E28">
        <w:rPr>
          <w:rFonts w:ascii="Times New Roman" w:hAnsi="Times New Roman" w:cs="Times New Roman"/>
          <w:sz w:val="24"/>
          <w:szCs w:val="24"/>
        </w:rPr>
        <w:t>abc</w:t>
      </w:r>
      <w:proofErr w:type="spellEnd"/>
      <w:r w:rsidRPr="00097E28">
        <w:rPr>
          <w:rFonts w:ascii="Times New Roman" w:hAnsi="Times New Roman" w:cs="Times New Roman"/>
          <w:sz w:val="24"/>
          <w:szCs w:val="24"/>
        </w:rPr>
        <w: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"ADR_PASTABA": “</w:t>
      </w:r>
      <w:proofErr w:type="spellStart"/>
      <w:r w:rsidRPr="00097E28">
        <w:rPr>
          <w:rFonts w:ascii="Times New Roman" w:hAnsi="Times New Roman" w:cs="Times New Roman"/>
          <w:color w:val="000000" w:themeColor="text1"/>
          <w:sz w:val="24"/>
          <w:szCs w:val="24"/>
        </w:rPr>
        <w:t>abc</w:t>
      </w:r>
      <w:proofErr w:type="spellEnd"/>
      <w:r w:rsidRPr="00097E28">
        <w:rPr>
          <w:rFonts w:ascii="Times New Roman" w:hAnsi="Times New Roman" w:cs="Times New Roman"/>
          <w:color w:val="000000" w:themeColor="text1"/>
          <w:sz w:val="24"/>
          <w:szCs w:val="24"/>
        </w:rPr>
        <w:t>”,</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"VARDAS": “</w:t>
      </w:r>
      <w:proofErr w:type="spellStart"/>
      <w:r w:rsidRPr="00097E28">
        <w:rPr>
          <w:rFonts w:ascii="Times New Roman" w:hAnsi="Times New Roman" w:cs="Times New Roman"/>
          <w:color w:val="000000" w:themeColor="text1"/>
          <w:sz w:val="24"/>
          <w:szCs w:val="24"/>
        </w:rPr>
        <w:t>abc</w:t>
      </w:r>
      <w:proofErr w:type="spellEnd"/>
      <w:r w:rsidRPr="00097E28">
        <w:rPr>
          <w:rFonts w:ascii="Times New Roman" w:hAnsi="Times New Roman" w:cs="Times New Roman"/>
          <w:color w:val="000000" w:themeColor="text1"/>
          <w:sz w:val="24"/>
          <w:szCs w:val="24"/>
        </w:rPr>
        <w:t>”,</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"PAVARDE": “</w:t>
      </w:r>
      <w:proofErr w:type="spellStart"/>
      <w:r w:rsidRPr="00097E28">
        <w:rPr>
          <w:rFonts w:ascii="Times New Roman" w:hAnsi="Times New Roman" w:cs="Times New Roman"/>
          <w:color w:val="000000" w:themeColor="text1"/>
          <w:sz w:val="24"/>
          <w:szCs w:val="24"/>
        </w:rPr>
        <w:t>abc</w:t>
      </w:r>
      <w:proofErr w:type="spellEnd"/>
      <w:r w:rsidRPr="00097E28">
        <w:rPr>
          <w:rFonts w:ascii="Times New Roman" w:hAnsi="Times New Roman" w:cs="Times New Roman"/>
          <w:color w:val="000000" w:themeColor="text1"/>
          <w:sz w:val="24"/>
          <w:szCs w:val="24"/>
        </w:rPr>
        <w:t>”,</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lastRenderedPageBreak/>
        <w:t xml:space="preserve">        "ISM_EIN_SUMA": 500.00,</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"ISM_PRA_SUMA": 500.00,</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ISM_ISK_SUMA“: 500.00,</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 xml:space="preserve">EIN_MENUO“: </w:t>
      </w:r>
      <w:r w:rsidRPr="00097E28">
        <w:rPr>
          <w:rFonts w:ascii="Times New Roman" w:hAnsi="Times New Roman" w:cs="Times New Roman"/>
          <w:sz w:val="24"/>
          <w:szCs w:val="24"/>
        </w:rPr>
        <w:t>202402</w:t>
      </w:r>
      <w:r w:rsidRPr="00097E28">
        <w:rPr>
          <w:rFonts w:ascii="Times New Roman" w:hAnsi="Times New Roman" w:cs="Times New Roman"/>
          <w:color w:val="000000" w:themeColor="text1"/>
          <w:sz w:val="24"/>
          <w:szCs w:val="24"/>
        </w:rPr>
        <w: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 xml:space="preserve">ISMOK_ATSIIMS“: </w:t>
      </w:r>
      <w:r w:rsidRPr="00097E28">
        <w:rPr>
          <w:rFonts w:ascii="Times New Roman" w:hAnsi="Times New Roman" w:cs="Times New Roman"/>
          <w:sz w:val="24"/>
          <w:szCs w:val="24"/>
        </w:rPr>
        <w:t>“T”,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TER_SKYRIAUS_KODAS“: 1</w:t>
      </w:r>
      <w:r w:rsidRPr="00097E28">
        <w:rPr>
          <w:rFonts w:ascii="Times New Roman" w:hAnsi="Times New Roman" w:cs="Times New Roman"/>
          <w:sz w:val="24"/>
          <w:szCs w:val="24"/>
        </w:rPr>
        <w:t>,</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r w:rsidRPr="00097E28">
        <w:rPr>
          <w:rFonts w:ascii="Times New Roman" w:hAnsi="Times New Roman" w:cs="Times New Roman"/>
          <w:color w:val="000000" w:themeColor="text1"/>
          <w:sz w:val="24"/>
          <w:szCs w:val="24"/>
        </w:rPr>
        <w:t xml:space="preserve">TER_VNT_KODAS“: </w:t>
      </w:r>
      <w:r w:rsidRPr="00097E28">
        <w:rPr>
          <w:rFonts w:ascii="Times New Roman" w:hAnsi="Times New Roman" w:cs="Times New Roman"/>
          <w:sz w:val="24"/>
          <w:szCs w:val="24"/>
        </w:rPr>
        <w:t>1</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p>
    <w:p w:rsidR="002D79F2" w:rsidRPr="00097E28" w:rsidRDefault="002D79F2" w:rsidP="002D79F2">
      <w:pPr>
        <w:rPr>
          <w:rFonts w:ascii="Times New Roman" w:hAnsi="Times New Roman" w:cs="Times New Roman"/>
          <w:sz w:val="24"/>
          <w:szCs w:val="24"/>
        </w:rPr>
      </w:pPr>
      <w:r w:rsidRPr="00097E28">
        <w:rPr>
          <w:rFonts w:ascii="Times New Roman" w:hAnsi="Times New Roman" w:cs="Times New Roman"/>
          <w:sz w:val="24"/>
          <w:szCs w:val="24"/>
        </w:rPr>
        <w:t xml:space="preserve">} </w:t>
      </w:r>
    </w:p>
    <w:p w:rsidR="002D79F2" w:rsidRPr="00097E28" w:rsidRDefault="002D79F2" w:rsidP="002D79F2">
      <w:pPr>
        <w:rPr>
          <w:rFonts w:ascii="Times New Roman" w:hAnsi="Times New Roman" w:cs="Times New Roman"/>
          <w:b/>
          <w:color w:val="000000" w:themeColor="text1"/>
          <w:sz w:val="24"/>
          <w:szCs w:val="24"/>
        </w:rPr>
      </w:pPr>
    </w:p>
    <w:p w:rsidR="002D79F2" w:rsidRPr="00097E28" w:rsidRDefault="002D79F2" w:rsidP="002D79F2">
      <w:pPr>
        <w:rPr>
          <w:rFonts w:ascii="Times New Roman" w:hAnsi="Times New Roman" w:cs="Times New Roman"/>
          <w:b/>
          <w:color w:val="000000" w:themeColor="text1"/>
          <w:sz w:val="24"/>
          <w:szCs w:val="24"/>
        </w:rPr>
      </w:pPr>
      <w:r w:rsidRPr="00097E28">
        <w:rPr>
          <w:rFonts w:ascii="Times New Roman" w:hAnsi="Times New Roman" w:cs="Times New Roman"/>
          <w:b/>
          <w:color w:val="000000" w:themeColor="text1"/>
          <w:sz w:val="24"/>
          <w:szCs w:val="24"/>
        </w:rPr>
        <w:t>Atsakymas nurodžius klaidingą arba nenurodžius PORC_ID:</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"STATUSAS": "KLAIDA",</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"REZULTATAS": </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"KLAIDOS_ZINUTE": "Porcija su PORC_ID &lt;</w:t>
      </w:r>
      <w:proofErr w:type="spellStart"/>
      <w:r w:rsidRPr="00097E28">
        <w:rPr>
          <w:rFonts w:ascii="Times New Roman" w:hAnsi="Times New Roman" w:cs="Times New Roman"/>
          <w:color w:val="000000" w:themeColor="text1"/>
          <w:sz w:val="24"/>
          <w:szCs w:val="24"/>
        </w:rPr>
        <w:t>id</w:t>
      </w:r>
      <w:proofErr w:type="spellEnd"/>
      <w:r w:rsidRPr="00097E28">
        <w:rPr>
          <w:rFonts w:ascii="Times New Roman" w:hAnsi="Times New Roman" w:cs="Times New Roman"/>
          <w:color w:val="000000" w:themeColor="text1"/>
          <w:sz w:val="24"/>
          <w:szCs w:val="24"/>
        </w:rPr>
        <w:t>&gt; nerasta"</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w:t>
      </w:r>
    </w:p>
    <w:p w:rsidR="002D79F2" w:rsidRPr="00097E28" w:rsidRDefault="002D79F2" w:rsidP="002D79F2">
      <w:pPr>
        <w:rPr>
          <w:rFonts w:ascii="Times New Roman" w:hAnsi="Times New Roman" w:cs="Times New Roman"/>
          <w:color w:val="000000" w:themeColor="text1"/>
          <w:sz w:val="24"/>
          <w:szCs w:val="24"/>
        </w:rPr>
      </w:pPr>
    </w:p>
    <w:p w:rsidR="002D79F2" w:rsidRPr="00097E28" w:rsidRDefault="002D79F2" w:rsidP="002D79F2">
      <w:pPr>
        <w:rPr>
          <w:rFonts w:ascii="Times New Roman" w:hAnsi="Times New Roman" w:cs="Times New Roman"/>
          <w:b/>
          <w:color w:val="000000" w:themeColor="text1"/>
          <w:sz w:val="24"/>
          <w:szCs w:val="24"/>
        </w:rPr>
      </w:pPr>
    </w:p>
    <w:p w:rsidR="002D79F2" w:rsidRPr="00097E28" w:rsidRDefault="002D79F2" w:rsidP="002D79F2">
      <w:pPr>
        <w:rPr>
          <w:rFonts w:ascii="Times New Roman" w:hAnsi="Times New Roman" w:cs="Times New Roman"/>
          <w:b/>
          <w:color w:val="000000" w:themeColor="text1"/>
          <w:sz w:val="24"/>
          <w:szCs w:val="24"/>
        </w:rPr>
      </w:pPr>
      <w:r w:rsidRPr="00097E28">
        <w:rPr>
          <w:rFonts w:ascii="Times New Roman" w:hAnsi="Times New Roman" w:cs="Times New Roman"/>
          <w:b/>
          <w:color w:val="000000" w:themeColor="text1"/>
          <w:sz w:val="24"/>
          <w:szCs w:val="24"/>
        </w:rPr>
        <w:br w:type="page"/>
      </w:r>
    </w:p>
    <w:p w:rsidR="002D79F2" w:rsidRPr="00097E28" w:rsidRDefault="002D79F2" w:rsidP="002D79F2">
      <w:pPr>
        <w:jc w:val="both"/>
        <w:rPr>
          <w:rFonts w:ascii="Times New Roman" w:hAnsi="Times New Roman" w:cs="Times New Roman"/>
          <w:b/>
          <w:color w:val="000000" w:themeColor="text1"/>
          <w:sz w:val="24"/>
          <w:szCs w:val="24"/>
        </w:rPr>
      </w:pPr>
      <w:r w:rsidRPr="00097E28">
        <w:rPr>
          <w:rFonts w:ascii="Times New Roman" w:hAnsi="Times New Roman" w:cs="Times New Roman"/>
          <w:b/>
          <w:color w:val="000000" w:themeColor="text1"/>
          <w:sz w:val="24"/>
          <w:szCs w:val="24"/>
        </w:rPr>
        <w:lastRenderedPageBreak/>
        <w:t>2.4. „</w:t>
      </w:r>
      <w:proofErr w:type="spellStart"/>
      <w:r w:rsidRPr="00097E28">
        <w:rPr>
          <w:rFonts w:ascii="Times New Roman" w:hAnsi="Times New Roman" w:cs="Times New Roman"/>
          <w:b/>
          <w:color w:val="000000" w:themeColor="text1"/>
          <w:sz w:val="24"/>
          <w:szCs w:val="24"/>
        </w:rPr>
        <w:t>Informuojama_apie_mokėjima</w:t>
      </w:r>
      <w:proofErr w:type="spellEnd"/>
      <w:r w:rsidRPr="00097E28">
        <w:rPr>
          <w:rFonts w:ascii="Times New Roman" w:hAnsi="Times New Roman" w:cs="Times New Roman"/>
          <w:b/>
          <w:color w:val="000000" w:themeColor="text1"/>
          <w:sz w:val="24"/>
          <w:szCs w:val="24"/>
        </w:rPr>
        <w:t>”</w:t>
      </w:r>
    </w:p>
    <w:p w:rsidR="002D79F2" w:rsidRPr="00097E28" w:rsidRDefault="002D79F2" w:rsidP="002D79F2">
      <w:pPr>
        <w:jc w:val="both"/>
        <w:rPr>
          <w:rFonts w:ascii="Times New Roman" w:hAnsi="Times New Roman" w:cs="Times New Roman"/>
          <w:color w:val="000000" w:themeColor="text1"/>
          <w:sz w:val="24"/>
          <w:szCs w:val="24"/>
        </w:rPr>
      </w:pPr>
      <w:r w:rsidRPr="00097E28">
        <w:rPr>
          <w:rFonts w:ascii="Times New Roman" w:hAnsi="Times New Roman" w:cs="Times New Roman"/>
          <w:b/>
          <w:color w:val="000000" w:themeColor="text1"/>
          <w:sz w:val="24"/>
          <w:szCs w:val="24"/>
        </w:rPr>
        <w:t xml:space="preserve">2.4.1. </w:t>
      </w:r>
      <w:r w:rsidRPr="00097E28">
        <w:rPr>
          <w:rFonts w:ascii="Times New Roman" w:hAnsi="Times New Roman" w:cs="Times New Roman"/>
          <w:color w:val="000000" w:themeColor="text1"/>
          <w:sz w:val="24"/>
          <w:szCs w:val="24"/>
        </w:rPr>
        <w:t>„</w:t>
      </w:r>
      <w:proofErr w:type="spellStart"/>
      <w:r w:rsidRPr="00097E28">
        <w:rPr>
          <w:rFonts w:ascii="Times New Roman" w:hAnsi="Times New Roman" w:cs="Times New Roman"/>
          <w:color w:val="000000" w:themeColor="text1"/>
          <w:sz w:val="24"/>
          <w:szCs w:val="24"/>
        </w:rPr>
        <w:t>Informuojama_apie_mokėjima</w:t>
      </w:r>
      <w:proofErr w:type="spellEnd"/>
      <w:r w:rsidRPr="00097E28">
        <w:rPr>
          <w:rFonts w:ascii="Times New Roman" w:hAnsi="Times New Roman" w:cs="Times New Roman"/>
          <w:color w:val="000000" w:themeColor="text1"/>
          <w:sz w:val="24"/>
          <w:szCs w:val="24"/>
        </w:rPr>
        <w:t xml:space="preserve">” leidžia klientams įkelti duomenis susijusius su užklausų ar paslaugų įvykdymu. Taip pat leidžia koreguoti sekančio mėnesio mokėjimo dieną. Šis WS naudoja POST metodą. </w:t>
      </w:r>
    </w:p>
    <w:p w:rsidR="002D79F2" w:rsidRPr="00097E28" w:rsidRDefault="002D79F2" w:rsidP="002D79F2">
      <w:pPr>
        <w:jc w:val="both"/>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URI – „ /</w:t>
      </w:r>
      <w:proofErr w:type="spellStart"/>
      <w:r w:rsidRPr="00097E28">
        <w:rPr>
          <w:rFonts w:ascii="Times New Roman" w:hAnsi="Times New Roman" w:cs="Times New Roman"/>
          <w:color w:val="000000" w:themeColor="text1"/>
          <w:sz w:val="24"/>
          <w:szCs w:val="24"/>
        </w:rPr>
        <w:t>rest</w:t>
      </w:r>
      <w:proofErr w:type="spellEnd"/>
      <w:r w:rsidRPr="00097E28">
        <w:rPr>
          <w:rFonts w:ascii="Times New Roman" w:hAnsi="Times New Roman" w:cs="Times New Roman"/>
          <w:color w:val="000000" w:themeColor="text1"/>
          <w:sz w:val="24"/>
          <w:szCs w:val="24"/>
        </w:rPr>
        <w:t>/</w:t>
      </w:r>
      <w:proofErr w:type="spellStart"/>
      <w:r w:rsidRPr="00097E28">
        <w:rPr>
          <w:rFonts w:ascii="Times New Roman" w:hAnsi="Times New Roman" w:cs="Times New Roman"/>
          <w:color w:val="000000" w:themeColor="text1"/>
          <w:sz w:val="24"/>
          <w:szCs w:val="24"/>
        </w:rPr>
        <w:t>ismoku</w:t>
      </w:r>
      <w:proofErr w:type="spellEnd"/>
      <w:r w:rsidRPr="00097E28">
        <w:rPr>
          <w:rFonts w:ascii="Times New Roman" w:hAnsi="Times New Roman" w:cs="Times New Roman"/>
          <w:color w:val="000000" w:themeColor="text1"/>
          <w:sz w:val="24"/>
          <w:szCs w:val="24"/>
        </w:rPr>
        <w:t>-pristatymas/</w:t>
      </w:r>
      <w:proofErr w:type="spellStart"/>
      <w:r w:rsidRPr="00097E28">
        <w:rPr>
          <w:rFonts w:ascii="Times New Roman" w:hAnsi="Times New Roman" w:cs="Times New Roman"/>
          <w:color w:val="000000" w:themeColor="text1"/>
          <w:sz w:val="24"/>
          <w:szCs w:val="24"/>
        </w:rPr>
        <w:t>irasai</w:t>
      </w:r>
      <w:proofErr w:type="spellEnd"/>
      <w:r w:rsidRPr="00097E28">
        <w:rPr>
          <w:rFonts w:ascii="Times New Roman" w:hAnsi="Times New Roman" w:cs="Times New Roman"/>
          <w:color w:val="000000" w:themeColor="text1"/>
          <w:sz w:val="24"/>
          <w:szCs w:val="24"/>
        </w:rPr>
        <w:t>/atsakymai“</w:t>
      </w:r>
    </w:p>
    <w:p w:rsidR="002D79F2" w:rsidRPr="00097E28" w:rsidRDefault="002D79F2" w:rsidP="002D79F2">
      <w:pPr>
        <w:jc w:val="both"/>
        <w:rPr>
          <w:rFonts w:ascii="Times New Roman" w:hAnsi="Times New Roman" w:cs="Times New Roman"/>
          <w:color w:val="000000" w:themeColor="text1"/>
          <w:sz w:val="24"/>
          <w:szCs w:val="24"/>
        </w:rPr>
      </w:pPr>
      <w:r w:rsidRPr="00097E28">
        <w:rPr>
          <w:rFonts w:ascii="Times New Roman" w:hAnsi="Times New Roman" w:cs="Times New Roman"/>
          <w:b/>
          <w:color w:val="000000" w:themeColor="text1"/>
          <w:sz w:val="24"/>
          <w:szCs w:val="24"/>
        </w:rPr>
        <w:t xml:space="preserve">2.4.2. </w:t>
      </w:r>
      <w:r w:rsidRPr="00097E28">
        <w:rPr>
          <w:rFonts w:ascii="Times New Roman" w:hAnsi="Times New Roman" w:cs="Times New Roman"/>
          <w:color w:val="000000" w:themeColor="text1"/>
          <w:sz w:val="24"/>
          <w:szCs w:val="24"/>
        </w:rPr>
        <w:t>„</w:t>
      </w:r>
      <w:proofErr w:type="spellStart"/>
      <w:r w:rsidRPr="00097E28">
        <w:rPr>
          <w:rFonts w:ascii="Times New Roman" w:hAnsi="Times New Roman" w:cs="Times New Roman"/>
          <w:color w:val="000000" w:themeColor="text1"/>
          <w:sz w:val="24"/>
          <w:szCs w:val="24"/>
        </w:rPr>
        <w:t>Informuojama_apie_mokėjima</w:t>
      </w:r>
      <w:proofErr w:type="spellEnd"/>
      <w:r w:rsidRPr="00097E28">
        <w:rPr>
          <w:rFonts w:ascii="Times New Roman" w:hAnsi="Times New Roman" w:cs="Times New Roman"/>
          <w:color w:val="000000" w:themeColor="text1"/>
          <w:sz w:val="24"/>
          <w:szCs w:val="24"/>
        </w:rPr>
        <w:t>” WS užklausos reikšmės:</w:t>
      </w:r>
    </w:p>
    <w:tbl>
      <w:tblPr>
        <w:tblStyle w:val="Lentelstinklelis"/>
        <w:tblW w:w="9778" w:type="dxa"/>
        <w:jc w:val="center"/>
        <w:tblLook w:val="04A0" w:firstRow="1" w:lastRow="0" w:firstColumn="1" w:lastColumn="0" w:noHBand="0" w:noVBand="1"/>
      </w:tblPr>
      <w:tblGrid>
        <w:gridCol w:w="3830"/>
        <w:gridCol w:w="1864"/>
        <w:gridCol w:w="1216"/>
        <w:gridCol w:w="2868"/>
      </w:tblGrid>
      <w:tr w:rsidR="002D79F2" w:rsidRPr="00097E28" w:rsidTr="002D79F2">
        <w:trPr>
          <w:jc w:val="center"/>
        </w:trPr>
        <w:tc>
          <w:tcPr>
            <w:tcW w:w="3830" w:type="dxa"/>
            <w:vAlign w:val="center"/>
          </w:tcPr>
          <w:p w:rsidR="002D79F2" w:rsidRPr="00097E28" w:rsidRDefault="002D79F2" w:rsidP="002D79F2">
            <w:pPr>
              <w:jc w:val="center"/>
              <w:rPr>
                <w:color w:val="000000" w:themeColor="text1"/>
                <w:sz w:val="24"/>
                <w:szCs w:val="24"/>
              </w:rPr>
            </w:pPr>
            <w:r w:rsidRPr="00097E28">
              <w:rPr>
                <w:b/>
                <w:color w:val="000000" w:themeColor="text1"/>
                <w:sz w:val="24"/>
                <w:szCs w:val="24"/>
              </w:rPr>
              <w:t>Pavadinimas</w:t>
            </w:r>
          </w:p>
        </w:tc>
        <w:tc>
          <w:tcPr>
            <w:tcW w:w="1864" w:type="dxa"/>
            <w:vAlign w:val="center"/>
          </w:tcPr>
          <w:p w:rsidR="002D79F2" w:rsidRPr="00097E28" w:rsidRDefault="002D79F2" w:rsidP="002D79F2">
            <w:pPr>
              <w:jc w:val="center"/>
              <w:rPr>
                <w:color w:val="000000" w:themeColor="text1"/>
                <w:sz w:val="24"/>
                <w:szCs w:val="24"/>
              </w:rPr>
            </w:pPr>
            <w:r w:rsidRPr="00097E28">
              <w:rPr>
                <w:b/>
                <w:color w:val="000000" w:themeColor="text1"/>
                <w:sz w:val="24"/>
                <w:szCs w:val="24"/>
              </w:rPr>
              <w:t>Formatas</w:t>
            </w:r>
          </w:p>
        </w:tc>
        <w:tc>
          <w:tcPr>
            <w:tcW w:w="1216" w:type="dxa"/>
            <w:vAlign w:val="center"/>
          </w:tcPr>
          <w:p w:rsidR="002D79F2" w:rsidRPr="00097E28" w:rsidRDefault="002D79F2" w:rsidP="002D79F2">
            <w:pPr>
              <w:jc w:val="center"/>
              <w:rPr>
                <w:b/>
                <w:color w:val="000000" w:themeColor="text1"/>
                <w:sz w:val="24"/>
                <w:szCs w:val="24"/>
              </w:rPr>
            </w:pPr>
            <w:r w:rsidRPr="00097E28">
              <w:rPr>
                <w:b/>
                <w:color w:val="000000" w:themeColor="text1"/>
                <w:sz w:val="24"/>
                <w:szCs w:val="24"/>
              </w:rPr>
              <w:t>Ar būtinas?</w:t>
            </w:r>
          </w:p>
          <w:p w:rsidR="002D79F2" w:rsidRPr="00097E28" w:rsidRDefault="002D79F2" w:rsidP="002D79F2">
            <w:pPr>
              <w:jc w:val="center"/>
              <w:rPr>
                <w:color w:val="000000" w:themeColor="text1"/>
                <w:sz w:val="24"/>
                <w:szCs w:val="24"/>
              </w:rPr>
            </w:pPr>
            <w:r w:rsidRPr="00097E28">
              <w:rPr>
                <w:b/>
                <w:color w:val="000000" w:themeColor="text1"/>
                <w:sz w:val="24"/>
                <w:szCs w:val="24"/>
              </w:rPr>
              <w:t>(T-taip, N-ne)</w:t>
            </w:r>
          </w:p>
        </w:tc>
        <w:tc>
          <w:tcPr>
            <w:tcW w:w="2868" w:type="dxa"/>
            <w:vAlign w:val="center"/>
          </w:tcPr>
          <w:p w:rsidR="002D79F2" w:rsidRPr="00097E28" w:rsidRDefault="002D79F2" w:rsidP="002D79F2">
            <w:pPr>
              <w:jc w:val="center"/>
              <w:rPr>
                <w:color w:val="000000" w:themeColor="text1"/>
                <w:sz w:val="24"/>
                <w:szCs w:val="24"/>
              </w:rPr>
            </w:pPr>
            <w:r w:rsidRPr="00097E28">
              <w:rPr>
                <w:b/>
                <w:color w:val="000000" w:themeColor="text1"/>
                <w:sz w:val="24"/>
                <w:szCs w:val="24"/>
              </w:rPr>
              <w:t>Komentaras</w:t>
            </w:r>
          </w:p>
        </w:tc>
      </w:tr>
      <w:tr w:rsidR="002D79F2" w:rsidRPr="00097E28" w:rsidTr="002D79F2">
        <w:trPr>
          <w:trHeight w:val="440"/>
          <w:jc w:val="center"/>
        </w:trPr>
        <w:tc>
          <w:tcPr>
            <w:tcW w:w="3830"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IPI_ID</w:t>
            </w:r>
          </w:p>
        </w:tc>
        <w:tc>
          <w:tcPr>
            <w:tcW w:w="1864"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NUMBER</w:t>
            </w:r>
          </w:p>
        </w:tc>
        <w:tc>
          <w:tcPr>
            <w:tcW w:w="1216"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T</w:t>
            </w:r>
          </w:p>
        </w:tc>
        <w:tc>
          <w:tcPr>
            <w:tcW w:w="2868" w:type="dxa"/>
            <w:vAlign w:val="center"/>
          </w:tcPr>
          <w:p w:rsidR="002D79F2" w:rsidRPr="00097E28" w:rsidRDefault="002D79F2" w:rsidP="002D79F2">
            <w:pPr>
              <w:jc w:val="both"/>
              <w:rPr>
                <w:color w:val="000000" w:themeColor="text1"/>
                <w:sz w:val="24"/>
                <w:szCs w:val="24"/>
              </w:rPr>
            </w:pPr>
            <w:r w:rsidRPr="00097E28">
              <w:rPr>
                <w:color w:val="000000" w:themeColor="text1"/>
                <w:sz w:val="24"/>
                <w:szCs w:val="24"/>
              </w:rPr>
              <w:t>Fondo valdybos Išmokos identifikacinis numeris</w:t>
            </w:r>
          </w:p>
        </w:tc>
      </w:tr>
      <w:tr w:rsidR="002D79F2" w:rsidRPr="00097E28" w:rsidTr="002D79F2">
        <w:trPr>
          <w:trHeight w:val="440"/>
          <w:jc w:val="center"/>
        </w:trPr>
        <w:tc>
          <w:tcPr>
            <w:tcW w:w="3830"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ISM_DATA</w:t>
            </w:r>
          </w:p>
        </w:tc>
        <w:tc>
          <w:tcPr>
            <w:tcW w:w="1864"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DATE (YYYY-MM-DD)</w:t>
            </w:r>
          </w:p>
        </w:tc>
        <w:tc>
          <w:tcPr>
            <w:tcW w:w="1216"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T</w:t>
            </w:r>
          </w:p>
        </w:tc>
        <w:tc>
          <w:tcPr>
            <w:tcW w:w="2868" w:type="dxa"/>
            <w:vAlign w:val="center"/>
          </w:tcPr>
          <w:p w:rsidR="002D79F2" w:rsidRPr="00097E28" w:rsidRDefault="002D79F2" w:rsidP="002D79F2">
            <w:pPr>
              <w:jc w:val="both"/>
              <w:rPr>
                <w:color w:val="000000" w:themeColor="text1"/>
                <w:sz w:val="24"/>
                <w:szCs w:val="24"/>
              </w:rPr>
            </w:pPr>
            <w:r w:rsidRPr="00097E28">
              <w:rPr>
                <w:color w:val="000000" w:themeColor="text1"/>
                <w:sz w:val="24"/>
                <w:szCs w:val="24"/>
              </w:rPr>
              <w:t>Faktinio išmokėjimo data (informacija ateina iš Įmonės į Fondo valdybą)</w:t>
            </w:r>
          </w:p>
        </w:tc>
      </w:tr>
      <w:tr w:rsidR="002D79F2" w:rsidRPr="00097E28" w:rsidTr="002D79F2">
        <w:trPr>
          <w:trHeight w:val="440"/>
          <w:jc w:val="center"/>
        </w:trPr>
        <w:tc>
          <w:tcPr>
            <w:tcW w:w="3830"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NEISM_PR_K</w:t>
            </w:r>
          </w:p>
        </w:tc>
        <w:tc>
          <w:tcPr>
            <w:tcW w:w="1864"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NUMBER</w:t>
            </w:r>
          </w:p>
        </w:tc>
        <w:tc>
          <w:tcPr>
            <w:tcW w:w="1216"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T</w:t>
            </w:r>
          </w:p>
        </w:tc>
        <w:tc>
          <w:tcPr>
            <w:tcW w:w="2868" w:type="dxa"/>
            <w:vAlign w:val="center"/>
          </w:tcPr>
          <w:p w:rsidR="002D79F2" w:rsidRPr="00097E28" w:rsidRDefault="002D79F2" w:rsidP="002D79F2">
            <w:pPr>
              <w:jc w:val="both"/>
              <w:rPr>
                <w:color w:val="000000" w:themeColor="text1"/>
                <w:sz w:val="24"/>
                <w:szCs w:val="24"/>
              </w:rPr>
            </w:pPr>
            <w:r w:rsidRPr="00097E28">
              <w:rPr>
                <w:color w:val="000000" w:themeColor="text1"/>
                <w:sz w:val="24"/>
                <w:szCs w:val="24"/>
              </w:rPr>
              <w:t>Neišmokėjimo priežasties kodas arba išmokėjimo pagal įgaliojimą ar išmokėta globėjui požymis (informacija ateina iš Įmonės į Fondo valdybą)</w:t>
            </w:r>
          </w:p>
          <w:p w:rsidR="002D79F2" w:rsidRPr="00097E28" w:rsidRDefault="002D79F2" w:rsidP="002D79F2">
            <w:pPr>
              <w:jc w:val="both"/>
              <w:rPr>
                <w:color w:val="000000" w:themeColor="text1"/>
                <w:sz w:val="24"/>
                <w:szCs w:val="24"/>
              </w:rPr>
            </w:pPr>
            <w:r w:rsidRPr="00097E28">
              <w:rPr>
                <w:color w:val="000000" w:themeColor="text1"/>
                <w:sz w:val="24"/>
                <w:szCs w:val="24"/>
              </w:rPr>
              <w:t>1. Gavėjas mirė</w:t>
            </w:r>
          </w:p>
          <w:p w:rsidR="002D79F2" w:rsidRPr="00097E28" w:rsidRDefault="002D79F2" w:rsidP="002D79F2">
            <w:pPr>
              <w:jc w:val="both"/>
              <w:rPr>
                <w:color w:val="000000" w:themeColor="text1"/>
                <w:sz w:val="24"/>
                <w:szCs w:val="24"/>
              </w:rPr>
            </w:pPr>
            <w:r w:rsidRPr="00097E28">
              <w:rPr>
                <w:color w:val="000000" w:themeColor="text1"/>
                <w:sz w:val="24"/>
                <w:szCs w:val="24"/>
              </w:rPr>
              <w:t>2. Gavėjas nerastas</w:t>
            </w:r>
          </w:p>
          <w:p w:rsidR="002D79F2" w:rsidRPr="00097E28" w:rsidRDefault="002D79F2" w:rsidP="002D79F2">
            <w:pPr>
              <w:jc w:val="both"/>
              <w:rPr>
                <w:color w:val="000000" w:themeColor="text1"/>
                <w:sz w:val="24"/>
                <w:szCs w:val="24"/>
              </w:rPr>
            </w:pPr>
            <w:r w:rsidRPr="00097E28">
              <w:rPr>
                <w:color w:val="000000" w:themeColor="text1"/>
                <w:sz w:val="24"/>
                <w:szCs w:val="24"/>
              </w:rPr>
              <w:t>3. Neišmokėta Fondo valdybos teritorinio skyriaus prašymu</w:t>
            </w:r>
          </w:p>
          <w:p w:rsidR="002D79F2" w:rsidRPr="00097E28" w:rsidRDefault="002D79F2" w:rsidP="002D79F2">
            <w:pPr>
              <w:jc w:val="both"/>
              <w:rPr>
                <w:color w:val="000000" w:themeColor="text1"/>
                <w:sz w:val="24"/>
                <w:szCs w:val="24"/>
              </w:rPr>
            </w:pPr>
            <w:r w:rsidRPr="00097E28">
              <w:rPr>
                <w:color w:val="000000" w:themeColor="text1"/>
                <w:sz w:val="24"/>
                <w:szCs w:val="24"/>
              </w:rPr>
              <w:t>4. Kitos neišmokėjimo priežastys</w:t>
            </w:r>
          </w:p>
          <w:p w:rsidR="002D79F2" w:rsidRPr="00097E28" w:rsidRDefault="002D79F2" w:rsidP="002D79F2">
            <w:pPr>
              <w:jc w:val="both"/>
              <w:rPr>
                <w:color w:val="000000" w:themeColor="text1"/>
                <w:sz w:val="24"/>
                <w:szCs w:val="24"/>
              </w:rPr>
            </w:pPr>
            <w:r w:rsidRPr="00097E28">
              <w:rPr>
                <w:color w:val="000000" w:themeColor="text1"/>
                <w:sz w:val="24"/>
                <w:szCs w:val="24"/>
              </w:rPr>
              <w:t>5. Išmokėta pagal įgaliojimą</w:t>
            </w:r>
          </w:p>
          <w:p w:rsidR="002D79F2" w:rsidRPr="00097E28" w:rsidRDefault="002D79F2" w:rsidP="002D79F2">
            <w:pPr>
              <w:jc w:val="both"/>
              <w:rPr>
                <w:color w:val="000000" w:themeColor="text1"/>
                <w:sz w:val="24"/>
                <w:szCs w:val="24"/>
              </w:rPr>
            </w:pPr>
            <w:r w:rsidRPr="00097E28">
              <w:rPr>
                <w:color w:val="000000" w:themeColor="text1"/>
                <w:sz w:val="24"/>
                <w:szCs w:val="24"/>
              </w:rPr>
              <w:t>6. Išmokėta globėjui</w:t>
            </w:r>
          </w:p>
          <w:p w:rsidR="002D79F2" w:rsidRPr="00097E28" w:rsidRDefault="002D79F2" w:rsidP="002D79F2">
            <w:pPr>
              <w:jc w:val="both"/>
              <w:rPr>
                <w:color w:val="000000" w:themeColor="text1"/>
                <w:sz w:val="24"/>
                <w:szCs w:val="24"/>
              </w:rPr>
            </w:pPr>
            <w:r w:rsidRPr="00097E28">
              <w:rPr>
                <w:color w:val="000000" w:themeColor="text1"/>
                <w:sz w:val="24"/>
                <w:szCs w:val="24"/>
              </w:rPr>
              <w:t>Naudojama 3-oje paslaugoje</w:t>
            </w:r>
          </w:p>
        </w:tc>
      </w:tr>
      <w:tr w:rsidR="002D79F2" w:rsidRPr="00097E28" w:rsidTr="002D79F2">
        <w:trPr>
          <w:trHeight w:val="440"/>
          <w:jc w:val="center"/>
        </w:trPr>
        <w:tc>
          <w:tcPr>
            <w:tcW w:w="3830"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KVITO_NR</w:t>
            </w:r>
          </w:p>
        </w:tc>
        <w:tc>
          <w:tcPr>
            <w:tcW w:w="1864"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VARCHAR2 (12)</w:t>
            </w:r>
          </w:p>
        </w:tc>
        <w:tc>
          <w:tcPr>
            <w:tcW w:w="1216"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T</w:t>
            </w:r>
          </w:p>
        </w:tc>
        <w:tc>
          <w:tcPr>
            <w:tcW w:w="2868" w:type="dxa"/>
            <w:vAlign w:val="center"/>
          </w:tcPr>
          <w:p w:rsidR="002D79F2" w:rsidRPr="00097E28" w:rsidRDefault="002D79F2" w:rsidP="002D79F2">
            <w:pPr>
              <w:jc w:val="both"/>
              <w:rPr>
                <w:color w:val="000000" w:themeColor="text1"/>
                <w:sz w:val="24"/>
                <w:szCs w:val="24"/>
              </w:rPr>
            </w:pPr>
            <w:r w:rsidRPr="00097E28">
              <w:rPr>
                <w:color w:val="000000" w:themeColor="text1"/>
                <w:sz w:val="24"/>
                <w:szCs w:val="24"/>
              </w:rPr>
              <w:t>Mokėjimo kvito numeris. Reikalavimai numerio formavimui aprašyti sutarties 3.6.2 punkte.</w:t>
            </w:r>
          </w:p>
        </w:tc>
      </w:tr>
      <w:tr w:rsidR="002D79F2" w:rsidRPr="00097E28" w:rsidTr="002D79F2">
        <w:trPr>
          <w:trHeight w:val="440"/>
          <w:jc w:val="center"/>
        </w:trPr>
        <w:tc>
          <w:tcPr>
            <w:tcW w:w="3830"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IMON_DIENA_NAU</w:t>
            </w:r>
          </w:p>
        </w:tc>
        <w:tc>
          <w:tcPr>
            <w:tcW w:w="1864"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NUMBER</w:t>
            </w:r>
          </w:p>
        </w:tc>
        <w:tc>
          <w:tcPr>
            <w:tcW w:w="1216"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N</w:t>
            </w:r>
          </w:p>
        </w:tc>
        <w:tc>
          <w:tcPr>
            <w:tcW w:w="2868" w:type="dxa"/>
            <w:vAlign w:val="center"/>
          </w:tcPr>
          <w:p w:rsidR="002D79F2" w:rsidRPr="00097E28" w:rsidRDefault="002D79F2" w:rsidP="002D79F2">
            <w:pPr>
              <w:jc w:val="both"/>
              <w:rPr>
                <w:color w:val="000000" w:themeColor="text1"/>
                <w:sz w:val="24"/>
                <w:szCs w:val="24"/>
              </w:rPr>
            </w:pPr>
            <w:r w:rsidRPr="00097E28">
              <w:rPr>
                <w:color w:val="000000" w:themeColor="text1"/>
                <w:sz w:val="24"/>
                <w:szCs w:val="24"/>
              </w:rPr>
              <w:t>Sekančio mėnesio nauja mokėjimo diena</w:t>
            </w:r>
          </w:p>
        </w:tc>
      </w:tr>
    </w:tbl>
    <w:p w:rsidR="002D79F2" w:rsidRPr="00097E28" w:rsidRDefault="002D79F2" w:rsidP="002D79F2">
      <w:pPr>
        <w:rPr>
          <w:rFonts w:ascii="Times New Roman" w:hAnsi="Times New Roman" w:cs="Times New Roman"/>
          <w:b/>
          <w:color w:val="000000" w:themeColor="text1"/>
          <w:sz w:val="24"/>
          <w:szCs w:val="24"/>
        </w:rPr>
      </w:pPr>
    </w:p>
    <w:p w:rsidR="002D79F2" w:rsidRPr="00097E28" w:rsidRDefault="002D79F2" w:rsidP="002D79F2">
      <w:pPr>
        <w:rPr>
          <w:rFonts w:ascii="Times New Roman" w:hAnsi="Times New Roman" w:cs="Times New Roman"/>
          <w:b/>
          <w:color w:val="000000" w:themeColor="text1"/>
          <w:sz w:val="24"/>
          <w:szCs w:val="24"/>
        </w:rPr>
      </w:pPr>
    </w:p>
    <w:p w:rsidR="002D79F2" w:rsidRPr="00097E28" w:rsidRDefault="002D79F2" w:rsidP="002D79F2">
      <w:pPr>
        <w:rPr>
          <w:rFonts w:ascii="Times New Roman" w:hAnsi="Times New Roman" w:cs="Times New Roman"/>
          <w:b/>
          <w:color w:val="000000" w:themeColor="text1"/>
          <w:sz w:val="24"/>
          <w:szCs w:val="24"/>
        </w:rPr>
      </w:pPr>
      <w:r w:rsidRPr="00097E28">
        <w:rPr>
          <w:rFonts w:ascii="Times New Roman" w:hAnsi="Times New Roman" w:cs="Times New Roman"/>
          <w:b/>
          <w:color w:val="000000" w:themeColor="text1"/>
          <w:sz w:val="24"/>
          <w:szCs w:val="24"/>
        </w:rPr>
        <w:t>Išmokos, kurių požymis „POZ_DATA_KEIT“ yra „N“ Išmokos datos keisti negalima</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b/>
          <w:color w:val="000000" w:themeColor="text1"/>
          <w:sz w:val="24"/>
          <w:szCs w:val="24"/>
        </w:rPr>
        <w:t xml:space="preserve">2.4.3. </w:t>
      </w:r>
      <w:r w:rsidRPr="00097E28">
        <w:rPr>
          <w:rFonts w:ascii="Times New Roman" w:hAnsi="Times New Roman" w:cs="Times New Roman"/>
          <w:color w:val="000000" w:themeColor="text1"/>
          <w:sz w:val="24"/>
          <w:szCs w:val="24"/>
        </w:rPr>
        <w:t>„</w:t>
      </w:r>
      <w:proofErr w:type="spellStart"/>
      <w:r w:rsidRPr="00097E28">
        <w:rPr>
          <w:rFonts w:ascii="Times New Roman" w:hAnsi="Times New Roman" w:cs="Times New Roman"/>
          <w:color w:val="000000" w:themeColor="text1"/>
          <w:sz w:val="24"/>
          <w:szCs w:val="24"/>
        </w:rPr>
        <w:t>Informuojama_apie_mokėjima</w:t>
      </w:r>
      <w:proofErr w:type="spellEnd"/>
      <w:r w:rsidRPr="00097E28">
        <w:rPr>
          <w:rFonts w:ascii="Times New Roman" w:hAnsi="Times New Roman" w:cs="Times New Roman"/>
          <w:color w:val="000000" w:themeColor="text1"/>
          <w:sz w:val="24"/>
          <w:szCs w:val="24"/>
        </w:rPr>
        <w:t>” WS pavyzdžiai:</w:t>
      </w:r>
    </w:p>
    <w:p w:rsidR="002D79F2" w:rsidRPr="00097E28" w:rsidRDefault="002D79F2" w:rsidP="002D79F2">
      <w:pPr>
        <w:rPr>
          <w:rFonts w:ascii="Times New Roman" w:hAnsi="Times New Roman" w:cs="Times New Roman"/>
          <w:b/>
          <w:color w:val="000000" w:themeColor="text1"/>
          <w:sz w:val="24"/>
          <w:szCs w:val="24"/>
        </w:rPr>
      </w:pPr>
      <w:r w:rsidRPr="00097E28">
        <w:rPr>
          <w:rFonts w:ascii="Times New Roman" w:hAnsi="Times New Roman" w:cs="Times New Roman"/>
          <w:b/>
          <w:color w:val="000000" w:themeColor="text1"/>
          <w:sz w:val="24"/>
          <w:szCs w:val="24"/>
        </w:rPr>
        <w:t>Užklausos pavyzdys norint įkelti informaciją apie mokėjimą:</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POST https://dtg.sodra.lt/rest/ismoku-pristatymas/irasai/atsakymai </w:t>
      </w:r>
    </w:p>
    <w:p w:rsidR="002D79F2" w:rsidRPr="00097E28" w:rsidRDefault="002D79F2" w:rsidP="002D79F2">
      <w:pPr>
        <w:rPr>
          <w:rFonts w:ascii="Times New Roman" w:hAnsi="Times New Roman" w:cs="Times New Roman"/>
          <w:color w:val="000000" w:themeColor="text1"/>
          <w:sz w:val="24"/>
          <w:szCs w:val="24"/>
        </w:rPr>
      </w:pPr>
      <w:proofErr w:type="spellStart"/>
      <w:r w:rsidRPr="00097E28">
        <w:rPr>
          <w:rFonts w:ascii="Times New Roman" w:hAnsi="Times New Roman" w:cs="Times New Roman"/>
          <w:color w:val="000000" w:themeColor="text1"/>
          <w:sz w:val="24"/>
          <w:szCs w:val="24"/>
        </w:rPr>
        <w:t>requestBody</w:t>
      </w:r>
      <w:proofErr w:type="spellEnd"/>
      <w:r w:rsidRPr="00097E28">
        <w:rPr>
          <w:rFonts w:ascii="Times New Roman" w:hAnsi="Times New Roman" w:cs="Times New Roman"/>
          <w:color w:val="000000" w:themeColor="text1"/>
          <w:sz w:val="24"/>
          <w:szCs w:val="24"/>
        </w:rPr>
        <w:t>:</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lastRenderedPageBreak/>
        <w:t>[</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"IPI_ID": 3333333,</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"ISM_DATA": 2024-01-01,</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"NEISM_PR_K": "03"</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"KVITO_NR": "</w:t>
      </w:r>
      <w:r w:rsidRPr="00097E28">
        <w:rPr>
          <w:rFonts w:ascii="Times New Roman" w:hAnsi="Times New Roman" w:cs="Times New Roman"/>
          <w:sz w:val="24"/>
          <w:szCs w:val="24"/>
          <w:lang w:eastAsia="lt-LT"/>
        </w:rPr>
        <w:t>PS24P0000001</w:t>
      </w:r>
      <w:r w:rsidRPr="00097E28">
        <w:rPr>
          <w:rFonts w:ascii="Times New Roman" w:hAnsi="Times New Roman" w:cs="Times New Roman"/>
          <w:color w:val="000000" w:themeColor="text1"/>
          <w:sz w:val="24"/>
          <w:szCs w:val="24"/>
        </w:rPr>
        <w:t>",</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"IMON_DIENA_NAU": 01</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"IPI_ID": 3333334,</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"ISM_DATA": 2024-01-01,</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"NEISM_PR_K": "03"</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"KVITO_NR": "PS24P0000001",</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w:t>
      </w:r>
    </w:p>
    <w:p w:rsidR="002D79F2" w:rsidRPr="00097E28" w:rsidRDefault="002D79F2" w:rsidP="002D79F2">
      <w:pPr>
        <w:jc w:val="both"/>
        <w:rPr>
          <w:rFonts w:ascii="Times New Roman" w:hAnsi="Times New Roman" w:cs="Times New Roman"/>
          <w:b/>
          <w:color w:val="000000" w:themeColor="text1"/>
          <w:sz w:val="24"/>
          <w:szCs w:val="24"/>
        </w:rPr>
      </w:pPr>
    </w:p>
    <w:p w:rsidR="002D79F2" w:rsidRPr="00097E28" w:rsidRDefault="002D79F2" w:rsidP="002D79F2">
      <w:pPr>
        <w:jc w:val="both"/>
        <w:rPr>
          <w:rFonts w:ascii="Times New Roman" w:hAnsi="Times New Roman" w:cs="Times New Roman"/>
          <w:b/>
          <w:color w:val="000000" w:themeColor="text1"/>
          <w:sz w:val="24"/>
          <w:szCs w:val="24"/>
        </w:rPr>
      </w:pPr>
      <w:r w:rsidRPr="00097E28">
        <w:rPr>
          <w:rFonts w:ascii="Times New Roman" w:hAnsi="Times New Roman" w:cs="Times New Roman"/>
          <w:b/>
          <w:color w:val="000000" w:themeColor="text1"/>
          <w:sz w:val="24"/>
          <w:szCs w:val="24"/>
        </w:rPr>
        <w:t>Atsakymas:</w:t>
      </w:r>
    </w:p>
    <w:p w:rsidR="002D79F2" w:rsidRPr="00097E28" w:rsidRDefault="002D79F2" w:rsidP="002D79F2">
      <w:pPr>
        <w:jc w:val="both"/>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w:t>
      </w:r>
    </w:p>
    <w:p w:rsidR="002D79F2" w:rsidRPr="00097E28" w:rsidRDefault="002D79F2" w:rsidP="002D79F2">
      <w:pPr>
        <w:jc w:val="both"/>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"STATUSAS": "ĮVYKDYTA",</w:t>
      </w:r>
    </w:p>
    <w:p w:rsidR="002D79F2" w:rsidRPr="00097E28" w:rsidRDefault="002D79F2" w:rsidP="002D79F2">
      <w:pPr>
        <w:jc w:val="both"/>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"REZULTATAS": []</w:t>
      </w:r>
    </w:p>
    <w:p w:rsidR="002D79F2" w:rsidRPr="00097E28" w:rsidRDefault="002D79F2" w:rsidP="002D79F2">
      <w:pPr>
        <w:jc w:val="both"/>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w:t>
      </w:r>
    </w:p>
    <w:p w:rsidR="002D79F2" w:rsidRPr="00097E28" w:rsidRDefault="002D79F2" w:rsidP="002D79F2">
      <w:pPr>
        <w:jc w:val="both"/>
        <w:rPr>
          <w:rFonts w:ascii="Times New Roman" w:hAnsi="Times New Roman" w:cs="Times New Roman"/>
          <w:b/>
          <w:color w:val="000000" w:themeColor="text1"/>
          <w:sz w:val="24"/>
          <w:szCs w:val="24"/>
        </w:rPr>
      </w:pPr>
    </w:p>
    <w:p w:rsidR="002D79F2" w:rsidRPr="00097E28" w:rsidRDefault="002D79F2" w:rsidP="002D79F2">
      <w:pPr>
        <w:jc w:val="both"/>
        <w:rPr>
          <w:rFonts w:ascii="Times New Roman" w:hAnsi="Times New Roman" w:cs="Times New Roman"/>
          <w:b/>
          <w:color w:val="000000" w:themeColor="text1"/>
          <w:sz w:val="24"/>
          <w:szCs w:val="24"/>
        </w:rPr>
      </w:pPr>
    </w:p>
    <w:p w:rsidR="002D79F2" w:rsidRPr="00097E28" w:rsidRDefault="002D79F2" w:rsidP="002D79F2">
      <w:pPr>
        <w:jc w:val="both"/>
        <w:rPr>
          <w:rFonts w:ascii="Times New Roman" w:hAnsi="Times New Roman" w:cs="Times New Roman"/>
          <w:b/>
          <w:color w:val="000000" w:themeColor="text1"/>
          <w:sz w:val="24"/>
          <w:szCs w:val="24"/>
        </w:rPr>
      </w:pPr>
    </w:p>
    <w:p w:rsidR="002D79F2" w:rsidRPr="00097E28" w:rsidRDefault="002D79F2" w:rsidP="002D79F2">
      <w:pPr>
        <w:jc w:val="both"/>
        <w:rPr>
          <w:rFonts w:ascii="Times New Roman" w:hAnsi="Times New Roman" w:cs="Times New Roman"/>
          <w:b/>
          <w:color w:val="000000" w:themeColor="text1"/>
          <w:sz w:val="24"/>
          <w:szCs w:val="24"/>
        </w:rPr>
      </w:pPr>
    </w:p>
    <w:p w:rsidR="002D79F2" w:rsidRPr="00097E28" w:rsidRDefault="002D79F2" w:rsidP="002D79F2">
      <w:pPr>
        <w:jc w:val="both"/>
        <w:rPr>
          <w:rFonts w:ascii="Times New Roman" w:hAnsi="Times New Roman" w:cs="Times New Roman"/>
          <w:b/>
          <w:color w:val="000000" w:themeColor="text1"/>
          <w:sz w:val="24"/>
          <w:szCs w:val="24"/>
        </w:rPr>
      </w:pPr>
      <w:r w:rsidRPr="00097E28">
        <w:rPr>
          <w:rFonts w:ascii="Times New Roman" w:hAnsi="Times New Roman" w:cs="Times New Roman"/>
          <w:b/>
          <w:color w:val="000000" w:themeColor="text1"/>
          <w:sz w:val="24"/>
          <w:szCs w:val="24"/>
        </w:rPr>
        <w:t>Atsakymas nurodžius klaidingą atsakymą (grąžinamos tik klaidingos eilutės):</w:t>
      </w:r>
    </w:p>
    <w:p w:rsidR="002D79F2" w:rsidRPr="00097E28" w:rsidRDefault="002D79F2" w:rsidP="002D79F2">
      <w:pPr>
        <w:jc w:val="both"/>
        <w:rPr>
          <w:rFonts w:ascii="Times New Roman" w:hAnsi="Times New Roman" w:cs="Times New Roman"/>
          <w:color w:val="000000" w:themeColor="text1"/>
          <w:sz w:val="24"/>
          <w:szCs w:val="24"/>
        </w:rPr>
      </w:pP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"STATUSAS": "ĮVYKDYTA SU KLAIDOMIS",</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"REZULTATAS":</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lastRenderedPageBreak/>
        <w:t xml:space="preserve">      "IPI_ID": 3333335,</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"KLAIDOS ": </w:t>
      </w:r>
    </w:p>
    <w:p w:rsidR="002D79F2" w:rsidRPr="00097E28" w:rsidRDefault="002D79F2" w:rsidP="002D79F2">
      <w:pPr>
        <w:ind w:left="1440"/>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["Trūksta/Klaidingas IPI_ID", "Trūksta/Klaidingas ISM_DATA", "Trūksta/Klaidingas KVITO_NR", "Trūksta/Klaidingas NEISM_PR_K", "Klaidingas IMON_DIENA_NAU"]</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"IPI_ID": 3333336,</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"KLAIDOS ": </w:t>
      </w:r>
    </w:p>
    <w:p w:rsidR="002D79F2" w:rsidRPr="00097E28" w:rsidRDefault="002D79F2" w:rsidP="002D79F2">
      <w:pPr>
        <w:ind w:left="1440"/>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["Trūksta/Klaidingas IPI_ID", "Trūksta/Klaidingas ISM_DATA", "Trūksta/Klaidingas KVITO_NR", "Trūksta/Klaidingas NEISM_PR_K", "Klaidingas IMON_DIENA_NAU"]</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w:t>
      </w:r>
    </w:p>
    <w:p w:rsidR="002D79F2" w:rsidRPr="00097E28" w:rsidRDefault="002D79F2" w:rsidP="002D79F2">
      <w:pPr>
        <w:rPr>
          <w:rFonts w:ascii="Times New Roman" w:hAnsi="Times New Roman" w:cs="Times New Roman"/>
          <w:b/>
          <w:color w:val="000000" w:themeColor="text1"/>
          <w:sz w:val="24"/>
          <w:szCs w:val="24"/>
        </w:rPr>
      </w:pPr>
      <w:r w:rsidRPr="00097E28">
        <w:rPr>
          <w:rFonts w:ascii="Times New Roman" w:hAnsi="Times New Roman" w:cs="Times New Roman"/>
          <w:color w:val="000000" w:themeColor="text1"/>
          <w:sz w:val="24"/>
          <w:szCs w:val="24"/>
        </w:rPr>
        <w:t xml:space="preserve">} </w:t>
      </w:r>
      <w:r w:rsidRPr="00097E28">
        <w:rPr>
          <w:rFonts w:ascii="Times New Roman" w:hAnsi="Times New Roman" w:cs="Times New Roman"/>
          <w:b/>
          <w:color w:val="000000" w:themeColor="text1"/>
          <w:sz w:val="24"/>
          <w:szCs w:val="24"/>
        </w:rPr>
        <w:br w:type="page"/>
      </w:r>
    </w:p>
    <w:p w:rsidR="002D79F2" w:rsidRPr="00097E28" w:rsidRDefault="002D79F2" w:rsidP="002D79F2">
      <w:pPr>
        <w:jc w:val="both"/>
        <w:rPr>
          <w:rFonts w:ascii="Times New Roman" w:hAnsi="Times New Roman" w:cs="Times New Roman"/>
          <w:b/>
          <w:color w:val="000000" w:themeColor="text1"/>
          <w:sz w:val="24"/>
          <w:szCs w:val="24"/>
        </w:rPr>
      </w:pPr>
      <w:r w:rsidRPr="00097E28">
        <w:rPr>
          <w:rFonts w:ascii="Times New Roman" w:hAnsi="Times New Roman" w:cs="Times New Roman"/>
          <w:b/>
          <w:color w:val="000000" w:themeColor="text1"/>
          <w:sz w:val="24"/>
          <w:szCs w:val="24"/>
        </w:rPr>
        <w:lastRenderedPageBreak/>
        <w:t>2.5. „</w:t>
      </w:r>
      <w:proofErr w:type="spellStart"/>
      <w:r w:rsidRPr="00097E28">
        <w:rPr>
          <w:rFonts w:ascii="Times New Roman" w:hAnsi="Times New Roman" w:cs="Times New Roman"/>
          <w:b/>
          <w:color w:val="000000" w:themeColor="text1"/>
          <w:sz w:val="24"/>
          <w:szCs w:val="24"/>
        </w:rPr>
        <w:t>Atsakymo_naikinimas</w:t>
      </w:r>
      <w:proofErr w:type="spellEnd"/>
      <w:r w:rsidRPr="00097E28">
        <w:rPr>
          <w:rFonts w:ascii="Times New Roman" w:hAnsi="Times New Roman" w:cs="Times New Roman"/>
          <w:b/>
          <w:color w:val="000000" w:themeColor="text1"/>
          <w:sz w:val="24"/>
          <w:szCs w:val="24"/>
        </w:rPr>
        <w:t>”</w:t>
      </w:r>
    </w:p>
    <w:p w:rsidR="002D79F2" w:rsidRPr="00097E28" w:rsidRDefault="002D79F2" w:rsidP="002D79F2">
      <w:pPr>
        <w:jc w:val="both"/>
        <w:rPr>
          <w:rFonts w:ascii="Times New Roman" w:hAnsi="Times New Roman" w:cs="Times New Roman"/>
          <w:color w:val="000000" w:themeColor="text1"/>
          <w:sz w:val="24"/>
          <w:szCs w:val="24"/>
        </w:rPr>
      </w:pPr>
      <w:r w:rsidRPr="00097E28">
        <w:rPr>
          <w:rFonts w:ascii="Times New Roman" w:hAnsi="Times New Roman" w:cs="Times New Roman"/>
          <w:b/>
          <w:color w:val="000000" w:themeColor="text1"/>
          <w:sz w:val="24"/>
          <w:szCs w:val="24"/>
        </w:rPr>
        <w:t>2.5.1.</w:t>
      </w:r>
      <w:r w:rsidRPr="00097E28">
        <w:rPr>
          <w:rFonts w:ascii="Times New Roman" w:hAnsi="Times New Roman" w:cs="Times New Roman"/>
          <w:color w:val="000000" w:themeColor="text1"/>
          <w:sz w:val="24"/>
          <w:szCs w:val="24"/>
        </w:rPr>
        <w:t xml:space="preserve"> „</w:t>
      </w:r>
      <w:proofErr w:type="spellStart"/>
      <w:r w:rsidRPr="00097E28">
        <w:rPr>
          <w:rFonts w:ascii="Times New Roman" w:hAnsi="Times New Roman" w:cs="Times New Roman"/>
          <w:color w:val="000000" w:themeColor="text1"/>
          <w:sz w:val="24"/>
          <w:szCs w:val="24"/>
        </w:rPr>
        <w:t>Atsakymo_naikinimas</w:t>
      </w:r>
      <w:proofErr w:type="spellEnd"/>
      <w:r w:rsidRPr="00097E28">
        <w:rPr>
          <w:rFonts w:ascii="Times New Roman" w:hAnsi="Times New Roman" w:cs="Times New Roman"/>
          <w:color w:val="000000" w:themeColor="text1"/>
          <w:sz w:val="24"/>
          <w:szCs w:val="24"/>
        </w:rPr>
        <w:t xml:space="preserve">” leidžia klientams panaikinti jau įkeltą atsakymą. Šis WS naudoja DELETE metodą. </w:t>
      </w:r>
    </w:p>
    <w:p w:rsidR="002D79F2" w:rsidRPr="00097E28" w:rsidRDefault="002D79F2" w:rsidP="002D79F2">
      <w:pPr>
        <w:jc w:val="both"/>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URI – „/</w:t>
      </w:r>
      <w:proofErr w:type="spellStart"/>
      <w:r w:rsidRPr="00097E28">
        <w:rPr>
          <w:rFonts w:ascii="Times New Roman" w:hAnsi="Times New Roman" w:cs="Times New Roman"/>
          <w:color w:val="000000" w:themeColor="text1"/>
          <w:sz w:val="24"/>
          <w:szCs w:val="24"/>
        </w:rPr>
        <w:t>rest</w:t>
      </w:r>
      <w:proofErr w:type="spellEnd"/>
      <w:r w:rsidRPr="00097E28">
        <w:rPr>
          <w:rFonts w:ascii="Times New Roman" w:hAnsi="Times New Roman" w:cs="Times New Roman"/>
          <w:color w:val="000000" w:themeColor="text1"/>
          <w:sz w:val="24"/>
          <w:szCs w:val="24"/>
        </w:rPr>
        <w:t>/</w:t>
      </w:r>
      <w:proofErr w:type="spellStart"/>
      <w:r w:rsidRPr="00097E28">
        <w:rPr>
          <w:rFonts w:ascii="Times New Roman" w:hAnsi="Times New Roman" w:cs="Times New Roman"/>
          <w:color w:val="000000" w:themeColor="text1"/>
          <w:sz w:val="24"/>
          <w:szCs w:val="24"/>
        </w:rPr>
        <w:t>ismoku</w:t>
      </w:r>
      <w:proofErr w:type="spellEnd"/>
      <w:r w:rsidRPr="00097E28">
        <w:rPr>
          <w:rFonts w:ascii="Times New Roman" w:hAnsi="Times New Roman" w:cs="Times New Roman"/>
          <w:color w:val="000000" w:themeColor="text1"/>
          <w:sz w:val="24"/>
          <w:szCs w:val="24"/>
        </w:rPr>
        <w:t>-pristatymas/</w:t>
      </w:r>
      <w:proofErr w:type="spellStart"/>
      <w:r w:rsidRPr="00097E28">
        <w:rPr>
          <w:rFonts w:ascii="Times New Roman" w:hAnsi="Times New Roman" w:cs="Times New Roman"/>
          <w:color w:val="000000" w:themeColor="text1"/>
          <w:sz w:val="24"/>
          <w:szCs w:val="24"/>
        </w:rPr>
        <w:t>irasai</w:t>
      </w:r>
      <w:proofErr w:type="spellEnd"/>
      <w:r w:rsidRPr="00097E28">
        <w:rPr>
          <w:rFonts w:ascii="Times New Roman" w:hAnsi="Times New Roman" w:cs="Times New Roman"/>
          <w:color w:val="000000" w:themeColor="text1"/>
          <w:sz w:val="24"/>
          <w:szCs w:val="24"/>
        </w:rPr>
        <w:t>/</w:t>
      </w:r>
      <w:proofErr w:type="spellStart"/>
      <w:r w:rsidRPr="00097E28">
        <w:rPr>
          <w:rFonts w:ascii="Times New Roman" w:hAnsi="Times New Roman" w:cs="Times New Roman"/>
          <w:color w:val="000000" w:themeColor="text1"/>
          <w:sz w:val="24"/>
          <w:szCs w:val="24"/>
        </w:rPr>
        <w:t>atsakymai?IPI_ID</w:t>
      </w:r>
      <w:proofErr w:type="spellEnd"/>
      <w:r w:rsidRPr="00097E28">
        <w:rPr>
          <w:rFonts w:ascii="Times New Roman" w:hAnsi="Times New Roman" w:cs="Times New Roman"/>
          <w:color w:val="000000" w:themeColor="text1"/>
          <w:sz w:val="24"/>
          <w:szCs w:val="24"/>
        </w:rPr>
        <w:t>=“</w:t>
      </w:r>
    </w:p>
    <w:p w:rsidR="002D79F2" w:rsidRPr="00097E28" w:rsidRDefault="002D79F2" w:rsidP="002D79F2">
      <w:pPr>
        <w:jc w:val="both"/>
        <w:rPr>
          <w:rFonts w:ascii="Times New Roman" w:hAnsi="Times New Roman" w:cs="Times New Roman"/>
          <w:color w:val="000000" w:themeColor="text1"/>
          <w:sz w:val="24"/>
          <w:szCs w:val="24"/>
        </w:rPr>
      </w:pPr>
      <w:r w:rsidRPr="00097E28">
        <w:rPr>
          <w:rFonts w:ascii="Times New Roman" w:hAnsi="Times New Roman" w:cs="Times New Roman"/>
          <w:b/>
          <w:color w:val="000000" w:themeColor="text1"/>
          <w:sz w:val="24"/>
          <w:szCs w:val="24"/>
        </w:rPr>
        <w:t>2.5.2.</w:t>
      </w:r>
      <w:r w:rsidRPr="00097E28">
        <w:rPr>
          <w:rFonts w:ascii="Times New Roman" w:hAnsi="Times New Roman" w:cs="Times New Roman"/>
          <w:color w:val="000000" w:themeColor="text1"/>
          <w:sz w:val="24"/>
          <w:szCs w:val="24"/>
        </w:rPr>
        <w:t xml:space="preserve"> „</w:t>
      </w:r>
      <w:proofErr w:type="spellStart"/>
      <w:r w:rsidRPr="00097E28">
        <w:rPr>
          <w:rFonts w:ascii="Times New Roman" w:hAnsi="Times New Roman" w:cs="Times New Roman"/>
          <w:color w:val="000000" w:themeColor="text1"/>
          <w:sz w:val="24"/>
          <w:szCs w:val="24"/>
        </w:rPr>
        <w:t>Atsakymo_naikinimas</w:t>
      </w:r>
      <w:proofErr w:type="spellEnd"/>
      <w:r w:rsidRPr="00097E28">
        <w:rPr>
          <w:rFonts w:ascii="Times New Roman" w:hAnsi="Times New Roman" w:cs="Times New Roman"/>
          <w:color w:val="000000" w:themeColor="text1"/>
          <w:sz w:val="24"/>
          <w:szCs w:val="24"/>
        </w:rPr>
        <w:t>” WS užklausos reikšmės:</w:t>
      </w:r>
    </w:p>
    <w:tbl>
      <w:tblPr>
        <w:tblStyle w:val="Lentelstinklelis"/>
        <w:tblW w:w="9778" w:type="dxa"/>
        <w:jc w:val="center"/>
        <w:tblLook w:val="04A0" w:firstRow="1" w:lastRow="0" w:firstColumn="1" w:lastColumn="0" w:noHBand="0" w:noVBand="1"/>
      </w:tblPr>
      <w:tblGrid>
        <w:gridCol w:w="3791"/>
        <w:gridCol w:w="1866"/>
        <w:gridCol w:w="1216"/>
        <w:gridCol w:w="2905"/>
      </w:tblGrid>
      <w:tr w:rsidR="002D79F2" w:rsidRPr="00097E28" w:rsidTr="002D79F2">
        <w:trPr>
          <w:jc w:val="center"/>
        </w:trPr>
        <w:tc>
          <w:tcPr>
            <w:tcW w:w="3791" w:type="dxa"/>
            <w:vAlign w:val="center"/>
          </w:tcPr>
          <w:p w:rsidR="002D79F2" w:rsidRPr="00097E28" w:rsidRDefault="002D79F2" w:rsidP="002D79F2">
            <w:pPr>
              <w:jc w:val="center"/>
              <w:rPr>
                <w:color w:val="000000" w:themeColor="text1"/>
                <w:sz w:val="24"/>
                <w:szCs w:val="24"/>
              </w:rPr>
            </w:pPr>
            <w:r w:rsidRPr="00097E28">
              <w:rPr>
                <w:b/>
                <w:color w:val="000000" w:themeColor="text1"/>
                <w:sz w:val="24"/>
                <w:szCs w:val="24"/>
              </w:rPr>
              <w:br w:type="page"/>
              <w:t>Pavadinimas</w:t>
            </w:r>
          </w:p>
        </w:tc>
        <w:tc>
          <w:tcPr>
            <w:tcW w:w="1866" w:type="dxa"/>
            <w:vAlign w:val="center"/>
          </w:tcPr>
          <w:p w:rsidR="002D79F2" w:rsidRPr="00097E28" w:rsidRDefault="002D79F2" w:rsidP="002D79F2">
            <w:pPr>
              <w:jc w:val="center"/>
              <w:rPr>
                <w:color w:val="000000" w:themeColor="text1"/>
                <w:sz w:val="24"/>
                <w:szCs w:val="24"/>
              </w:rPr>
            </w:pPr>
            <w:r w:rsidRPr="00097E28">
              <w:rPr>
                <w:b/>
                <w:color w:val="000000" w:themeColor="text1"/>
                <w:sz w:val="24"/>
                <w:szCs w:val="24"/>
              </w:rPr>
              <w:t>Formatas</w:t>
            </w:r>
          </w:p>
        </w:tc>
        <w:tc>
          <w:tcPr>
            <w:tcW w:w="1216" w:type="dxa"/>
            <w:vAlign w:val="center"/>
          </w:tcPr>
          <w:p w:rsidR="002D79F2" w:rsidRPr="00097E28" w:rsidRDefault="002D79F2" w:rsidP="002D79F2">
            <w:pPr>
              <w:jc w:val="center"/>
              <w:rPr>
                <w:b/>
                <w:color w:val="000000" w:themeColor="text1"/>
                <w:sz w:val="24"/>
                <w:szCs w:val="24"/>
              </w:rPr>
            </w:pPr>
            <w:r w:rsidRPr="00097E28">
              <w:rPr>
                <w:b/>
                <w:color w:val="000000" w:themeColor="text1"/>
                <w:sz w:val="24"/>
                <w:szCs w:val="24"/>
              </w:rPr>
              <w:t>Ar būtinas?</w:t>
            </w:r>
          </w:p>
          <w:p w:rsidR="002D79F2" w:rsidRPr="00097E28" w:rsidRDefault="002D79F2" w:rsidP="002D79F2">
            <w:pPr>
              <w:jc w:val="center"/>
              <w:rPr>
                <w:color w:val="000000" w:themeColor="text1"/>
                <w:sz w:val="24"/>
                <w:szCs w:val="24"/>
              </w:rPr>
            </w:pPr>
            <w:r w:rsidRPr="00097E28">
              <w:rPr>
                <w:b/>
                <w:color w:val="000000" w:themeColor="text1"/>
                <w:sz w:val="24"/>
                <w:szCs w:val="24"/>
              </w:rPr>
              <w:t>(T-taip, N-ne)</w:t>
            </w:r>
          </w:p>
        </w:tc>
        <w:tc>
          <w:tcPr>
            <w:tcW w:w="2905" w:type="dxa"/>
            <w:vAlign w:val="center"/>
          </w:tcPr>
          <w:p w:rsidR="002D79F2" w:rsidRPr="00097E28" w:rsidRDefault="002D79F2" w:rsidP="002D79F2">
            <w:pPr>
              <w:jc w:val="center"/>
              <w:rPr>
                <w:color w:val="000000" w:themeColor="text1"/>
                <w:sz w:val="24"/>
                <w:szCs w:val="24"/>
              </w:rPr>
            </w:pPr>
            <w:r w:rsidRPr="00097E28">
              <w:rPr>
                <w:b/>
                <w:color w:val="000000" w:themeColor="text1"/>
                <w:sz w:val="24"/>
                <w:szCs w:val="24"/>
              </w:rPr>
              <w:t>Komentaras</w:t>
            </w:r>
          </w:p>
        </w:tc>
      </w:tr>
      <w:tr w:rsidR="002D79F2" w:rsidRPr="00097E28" w:rsidTr="002D79F2">
        <w:trPr>
          <w:jc w:val="center"/>
        </w:trPr>
        <w:tc>
          <w:tcPr>
            <w:tcW w:w="3791"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IPI_ID</w:t>
            </w:r>
          </w:p>
        </w:tc>
        <w:tc>
          <w:tcPr>
            <w:tcW w:w="1866"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NUMBER</w:t>
            </w:r>
          </w:p>
        </w:tc>
        <w:tc>
          <w:tcPr>
            <w:tcW w:w="1216"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T</w:t>
            </w:r>
          </w:p>
        </w:tc>
        <w:tc>
          <w:tcPr>
            <w:tcW w:w="2905" w:type="dxa"/>
            <w:vAlign w:val="center"/>
          </w:tcPr>
          <w:p w:rsidR="002D79F2" w:rsidRPr="00097E28" w:rsidRDefault="002D79F2" w:rsidP="002D79F2">
            <w:pPr>
              <w:jc w:val="both"/>
              <w:rPr>
                <w:color w:val="000000" w:themeColor="text1"/>
                <w:sz w:val="24"/>
                <w:szCs w:val="24"/>
              </w:rPr>
            </w:pPr>
            <w:r w:rsidRPr="00097E28">
              <w:rPr>
                <w:color w:val="000000" w:themeColor="text1"/>
                <w:sz w:val="24"/>
                <w:szCs w:val="24"/>
              </w:rPr>
              <w:t>Fondo valdybos Išmokos identifikacinis numeris</w:t>
            </w:r>
          </w:p>
        </w:tc>
      </w:tr>
    </w:tbl>
    <w:p w:rsidR="002D79F2" w:rsidRPr="00097E28" w:rsidRDefault="002D79F2" w:rsidP="002D79F2">
      <w:pPr>
        <w:rPr>
          <w:rFonts w:ascii="Times New Roman" w:hAnsi="Times New Roman" w:cs="Times New Roman"/>
          <w:b/>
          <w:color w:val="000000" w:themeColor="text1"/>
          <w:sz w:val="24"/>
          <w:szCs w:val="24"/>
        </w:rPr>
      </w:pP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b/>
          <w:color w:val="000000" w:themeColor="text1"/>
          <w:sz w:val="24"/>
          <w:szCs w:val="24"/>
        </w:rPr>
        <w:t xml:space="preserve">2.5.3. </w:t>
      </w:r>
      <w:r w:rsidRPr="00097E28">
        <w:rPr>
          <w:rFonts w:ascii="Times New Roman" w:hAnsi="Times New Roman" w:cs="Times New Roman"/>
          <w:color w:val="000000" w:themeColor="text1"/>
          <w:sz w:val="24"/>
          <w:szCs w:val="24"/>
        </w:rPr>
        <w:t>„</w:t>
      </w:r>
      <w:proofErr w:type="spellStart"/>
      <w:r w:rsidRPr="00097E28">
        <w:rPr>
          <w:rFonts w:ascii="Times New Roman" w:hAnsi="Times New Roman" w:cs="Times New Roman"/>
          <w:color w:val="000000" w:themeColor="text1"/>
          <w:sz w:val="24"/>
          <w:szCs w:val="24"/>
        </w:rPr>
        <w:t>Atsakymo_naikinimas</w:t>
      </w:r>
      <w:proofErr w:type="spellEnd"/>
      <w:r w:rsidRPr="00097E28">
        <w:rPr>
          <w:rFonts w:ascii="Times New Roman" w:hAnsi="Times New Roman" w:cs="Times New Roman"/>
          <w:color w:val="000000" w:themeColor="text1"/>
          <w:sz w:val="24"/>
          <w:szCs w:val="24"/>
        </w:rPr>
        <w:t>” WS pavyzdžiai:</w:t>
      </w:r>
    </w:p>
    <w:p w:rsidR="002D79F2" w:rsidRPr="00097E28" w:rsidRDefault="002D79F2" w:rsidP="002D79F2">
      <w:pPr>
        <w:rPr>
          <w:rFonts w:ascii="Times New Roman" w:hAnsi="Times New Roman" w:cs="Times New Roman"/>
          <w:b/>
          <w:color w:val="000000" w:themeColor="text1"/>
          <w:sz w:val="24"/>
          <w:szCs w:val="24"/>
        </w:rPr>
      </w:pPr>
      <w:r w:rsidRPr="00097E28">
        <w:rPr>
          <w:rFonts w:ascii="Times New Roman" w:hAnsi="Times New Roman" w:cs="Times New Roman"/>
          <w:b/>
          <w:color w:val="000000" w:themeColor="text1"/>
          <w:sz w:val="24"/>
          <w:szCs w:val="24"/>
        </w:rPr>
        <w:t>Užklausos pavyzdys norint panaikinti įkeltą informaciją apie mokėjimą:</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DELETE https://dtg.sodra.lt/rest/ismoku-pristatymas/irasai/atsakymai?IPI_ID=123456</w:t>
      </w:r>
    </w:p>
    <w:p w:rsidR="002D79F2" w:rsidRPr="00097E28" w:rsidRDefault="002D79F2" w:rsidP="002D79F2">
      <w:pPr>
        <w:rPr>
          <w:rFonts w:ascii="Times New Roman" w:hAnsi="Times New Roman" w:cs="Times New Roman"/>
          <w:b/>
          <w:color w:val="000000" w:themeColor="text1"/>
          <w:sz w:val="24"/>
          <w:szCs w:val="24"/>
        </w:rPr>
      </w:pPr>
      <w:r w:rsidRPr="00097E28">
        <w:rPr>
          <w:rFonts w:ascii="Times New Roman" w:hAnsi="Times New Roman" w:cs="Times New Roman"/>
          <w:b/>
          <w:color w:val="000000" w:themeColor="text1"/>
          <w:sz w:val="24"/>
          <w:szCs w:val="24"/>
        </w:rPr>
        <w:t>Atsakymas:</w:t>
      </w:r>
    </w:p>
    <w:p w:rsidR="002D79F2" w:rsidRPr="00097E28" w:rsidRDefault="002D79F2" w:rsidP="002D79F2">
      <w:pPr>
        <w:jc w:val="both"/>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w:t>
      </w:r>
    </w:p>
    <w:p w:rsidR="002D79F2" w:rsidRPr="00097E28" w:rsidRDefault="002D79F2" w:rsidP="002D79F2">
      <w:pPr>
        <w:jc w:val="both"/>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"STATUSAS": "ĮVYKDYTA",</w:t>
      </w:r>
    </w:p>
    <w:p w:rsidR="002D79F2" w:rsidRPr="00097E28" w:rsidRDefault="002D79F2" w:rsidP="002D79F2">
      <w:pPr>
        <w:jc w:val="both"/>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"REZULTATAS": []</w:t>
      </w:r>
    </w:p>
    <w:p w:rsidR="002D79F2" w:rsidRPr="00097E28" w:rsidRDefault="002D79F2" w:rsidP="002D79F2">
      <w:pPr>
        <w:jc w:val="both"/>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w:t>
      </w:r>
    </w:p>
    <w:p w:rsidR="002D79F2" w:rsidRPr="00097E28" w:rsidRDefault="002D79F2" w:rsidP="002D79F2">
      <w:pPr>
        <w:rPr>
          <w:rFonts w:ascii="Times New Roman" w:hAnsi="Times New Roman" w:cs="Times New Roman"/>
          <w:b/>
          <w:color w:val="000000" w:themeColor="text1"/>
          <w:sz w:val="24"/>
          <w:szCs w:val="24"/>
        </w:rPr>
      </w:pPr>
      <w:r w:rsidRPr="00097E28">
        <w:rPr>
          <w:rFonts w:ascii="Times New Roman" w:hAnsi="Times New Roman" w:cs="Times New Roman"/>
          <w:b/>
          <w:color w:val="000000" w:themeColor="text1"/>
          <w:sz w:val="24"/>
          <w:szCs w:val="24"/>
        </w:rPr>
        <w:t>Atsakymas nurodžius klaidingą arba nenurodžius IPI_ID:</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"STATUSAS": "KLAIDA",</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"REZULTATAS":</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"KLAIDOS_ZINUTE": "Atsakymas su IPI_ID &lt;</w:t>
      </w:r>
      <w:proofErr w:type="spellStart"/>
      <w:r w:rsidRPr="00097E28">
        <w:rPr>
          <w:rFonts w:ascii="Times New Roman" w:hAnsi="Times New Roman" w:cs="Times New Roman"/>
          <w:color w:val="000000" w:themeColor="text1"/>
          <w:sz w:val="24"/>
          <w:szCs w:val="24"/>
        </w:rPr>
        <w:t>id</w:t>
      </w:r>
      <w:proofErr w:type="spellEnd"/>
      <w:r w:rsidRPr="00097E28">
        <w:rPr>
          <w:rFonts w:ascii="Times New Roman" w:hAnsi="Times New Roman" w:cs="Times New Roman"/>
          <w:color w:val="000000" w:themeColor="text1"/>
          <w:sz w:val="24"/>
          <w:szCs w:val="24"/>
        </w:rPr>
        <w:t>&gt; nerastas "</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w:t>
      </w:r>
    </w:p>
    <w:p w:rsidR="002D79F2" w:rsidRPr="00097E28" w:rsidRDefault="002D79F2" w:rsidP="002D79F2">
      <w:pPr>
        <w:rPr>
          <w:rFonts w:ascii="Times New Roman" w:hAnsi="Times New Roman" w:cs="Times New Roman"/>
          <w:color w:val="000000" w:themeColor="text1"/>
          <w:sz w:val="24"/>
          <w:szCs w:val="24"/>
        </w:rPr>
      </w:pPr>
    </w:p>
    <w:p w:rsidR="002D79F2" w:rsidRPr="00097E28" w:rsidRDefault="002D79F2" w:rsidP="002D79F2">
      <w:pPr>
        <w:rPr>
          <w:rFonts w:ascii="Times New Roman" w:hAnsi="Times New Roman" w:cs="Times New Roman"/>
          <w:b/>
          <w:color w:val="000000" w:themeColor="text1"/>
          <w:sz w:val="24"/>
          <w:szCs w:val="24"/>
        </w:rPr>
      </w:pPr>
      <w:r w:rsidRPr="00097E28">
        <w:rPr>
          <w:rFonts w:ascii="Times New Roman" w:hAnsi="Times New Roman" w:cs="Times New Roman"/>
          <w:b/>
          <w:color w:val="000000" w:themeColor="text1"/>
          <w:sz w:val="24"/>
          <w:szCs w:val="24"/>
        </w:rPr>
        <w:br w:type="page"/>
      </w:r>
    </w:p>
    <w:p w:rsidR="002D79F2" w:rsidRPr="00097E28" w:rsidRDefault="002D79F2" w:rsidP="002D79F2">
      <w:pPr>
        <w:jc w:val="both"/>
        <w:rPr>
          <w:rFonts w:ascii="Times New Roman" w:hAnsi="Times New Roman" w:cs="Times New Roman"/>
          <w:b/>
          <w:color w:val="000000" w:themeColor="text1"/>
          <w:sz w:val="24"/>
          <w:szCs w:val="24"/>
        </w:rPr>
      </w:pPr>
      <w:r w:rsidRPr="00097E28">
        <w:rPr>
          <w:rFonts w:ascii="Times New Roman" w:hAnsi="Times New Roman" w:cs="Times New Roman"/>
          <w:b/>
          <w:color w:val="000000" w:themeColor="text1"/>
          <w:sz w:val="24"/>
          <w:szCs w:val="24"/>
        </w:rPr>
        <w:lastRenderedPageBreak/>
        <w:t>2.6. „</w:t>
      </w:r>
      <w:proofErr w:type="spellStart"/>
      <w:r w:rsidRPr="00097E28">
        <w:rPr>
          <w:rFonts w:ascii="Times New Roman" w:hAnsi="Times New Roman" w:cs="Times New Roman"/>
          <w:b/>
          <w:color w:val="000000" w:themeColor="text1"/>
          <w:sz w:val="24"/>
          <w:szCs w:val="24"/>
        </w:rPr>
        <w:t>Gauti_neatsak_aprasyma</w:t>
      </w:r>
      <w:proofErr w:type="spellEnd"/>
      <w:r w:rsidRPr="00097E28">
        <w:rPr>
          <w:rFonts w:ascii="Times New Roman" w:hAnsi="Times New Roman" w:cs="Times New Roman"/>
          <w:b/>
          <w:color w:val="000000" w:themeColor="text1"/>
          <w:sz w:val="24"/>
          <w:szCs w:val="24"/>
        </w:rPr>
        <w:t>”</w:t>
      </w:r>
    </w:p>
    <w:p w:rsidR="002D79F2" w:rsidRPr="00097E28" w:rsidRDefault="002D79F2" w:rsidP="002D79F2">
      <w:pPr>
        <w:jc w:val="both"/>
        <w:rPr>
          <w:rFonts w:ascii="Times New Roman" w:hAnsi="Times New Roman" w:cs="Times New Roman"/>
          <w:color w:val="000000" w:themeColor="text1"/>
          <w:sz w:val="24"/>
          <w:szCs w:val="24"/>
        </w:rPr>
      </w:pPr>
      <w:r w:rsidRPr="00097E28">
        <w:rPr>
          <w:rFonts w:ascii="Times New Roman" w:hAnsi="Times New Roman" w:cs="Times New Roman"/>
          <w:b/>
          <w:color w:val="000000" w:themeColor="text1"/>
          <w:sz w:val="24"/>
          <w:szCs w:val="24"/>
        </w:rPr>
        <w:t xml:space="preserve">2.6.1. </w:t>
      </w:r>
      <w:r w:rsidRPr="00097E28">
        <w:rPr>
          <w:rFonts w:ascii="Times New Roman" w:hAnsi="Times New Roman" w:cs="Times New Roman"/>
          <w:color w:val="000000" w:themeColor="text1"/>
          <w:sz w:val="24"/>
          <w:szCs w:val="24"/>
        </w:rPr>
        <w:t>„</w:t>
      </w:r>
      <w:proofErr w:type="spellStart"/>
      <w:r w:rsidRPr="00097E28">
        <w:rPr>
          <w:rFonts w:ascii="Times New Roman" w:hAnsi="Times New Roman" w:cs="Times New Roman"/>
          <w:color w:val="000000" w:themeColor="text1"/>
          <w:sz w:val="24"/>
          <w:szCs w:val="24"/>
        </w:rPr>
        <w:t>Gauti_neatsak_aprasyma</w:t>
      </w:r>
      <w:proofErr w:type="spellEnd"/>
      <w:r w:rsidRPr="00097E28">
        <w:rPr>
          <w:rFonts w:ascii="Times New Roman" w:hAnsi="Times New Roman" w:cs="Times New Roman"/>
          <w:color w:val="000000" w:themeColor="text1"/>
          <w:sz w:val="24"/>
          <w:szCs w:val="24"/>
        </w:rPr>
        <w:t xml:space="preserve">“ grąžina klientui neatsakytų įrašų kiekį porcijoje ar porcijose. Šis WS naudoja GET metodą. </w:t>
      </w:r>
    </w:p>
    <w:p w:rsidR="002D79F2" w:rsidRPr="00097E28" w:rsidRDefault="002D79F2" w:rsidP="002D79F2">
      <w:pPr>
        <w:jc w:val="both"/>
        <w:rPr>
          <w:rFonts w:ascii="Times New Roman" w:hAnsi="Times New Roman" w:cs="Times New Roman"/>
          <w:b/>
          <w:color w:val="000000" w:themeColor="text1"/>
          <w:sz w:val="24"/>
          <w:szCs w:val="24"/>
        </w:rPr>
      </w:pPr>
      <w:r w:rsidRPr="00097E28">
        <w:rPr>
          <w:rFonts w:ascii="Times New Roman" w:hAnsi="Times New Roman" w:cs="Times New Roman"/>
          <w:color w:val="000000" w:themeColor="text1"/>
          <w:sz w:val="24"/>
          <w:szCs w:val="24"/>
        </w:rPr>
        <w:t>URI –„/</w:t>
      </w:r>
      <w:proofErr w:type="spellStart"/>
      <w:r w:rsidRPr="00097E28">
        <w:rPr>
          <w:rFonts w:ascii="Times New Roman" w:hAnsi="Times New Roman" w:cs="Times New Roman"/>
          <w:color w:val="000000" w:themeColor="text1"/>
          <w:sz w:val="24"/>
          <w:szCs w:val="24"/>
        </w:rPr>
        <w:t>rest</w:t>
      </w:r>
      <w:proofErr w:type="spellEnd"/>
      <w:r w:rsidRPr="00097E28">
        <w:rPr>
          <w:rFonts w:ascii="Times New Roman" w:hAnsi="Times New Roman" w:cs="Times New Roman"/>
          <w:color w:val="000000" w:themeColor="text1"/>
          <w:sz w:val="24"/>
          <w:szCs w:val="24"/>
        </w:rPr>
        <w:t>/</w:t>
      </w:r>
      <w:proofErr w:type="spellStart"/>
      <w:r w:rsidRPr="00097E28">
        <w:rPr>
          <w:rFonts w:ascii="Times New Roman" w:hAnsi="Times New Roman" w:cs="Times New Roman"/>
          <w:color w:val="000000" w:themeColor="text1"/>
          <w:sz w:val="24"/>
          <w:szCs w:val="24"/>
        </w:rPr>
        <w:t>ismoku</w:t>
      </w:r>
      <w:proofErr w:type="spellEnd"/>
      <w:r w:rsidRPr="00097E28">
        <w:rPr>
          <w:rFonts w:ascii="Times New Roman" w:hAnsi="Times New Roman" w:cs="Times New Roman"/>
          <w:color w:val="000000" w:themeColor="text1"/>
          <w:sz w:val="24"/>
          <w:szCs w:val="24"/>
        </w:rPr>
        <w:t>-pristatymas/porcijos/vykdomos“</w:t>
      </w:r>
    </w:p>
    <w:p w:rsidR="002D79F2" w:rsidRPr="00097E28" w:rsidRDefault="002D79F2" w:rsidP="002D79F2">
      <w:pPr>
        <w:jc w:val="both"/>
        <w:rPr>
          <w:rFonts w:ascii="Times New Roman" w:hAnsi="Times New Roman" w:cs="Times New Roman"/>
          <w:color w:val="000000" w:themeColor="text1"/>
          <w:sz w:val="24"/>
          <w:szCs w:val="24"/>
        </w:rPr>
      </w:pPr>
      <w:r w:rsidRPr="00097E28">
        <w:rPr>
          <w:rFonts w:ascii="Times New Roman" w:hAnsi="Times New Roman" w:cs="Times New Roman"/>
          <w:b/>
          <w:color w:val="000000" w:themeColor="text1"/>
          <w:sz w:val="24"/>
          <w:szCs w:val="24"/>
        </w:rPr>
        <w:t xml:space="preserve">2.6.2. </w:t>
      </w:r>
      <w:r w:rsidRPr="00097E28">
        <w:rPr>
          <w:rFonts w:ascii="Times New Roman" w:hAnsi="Times New Roman" w:cs="Times New Roman"/>
          <w:color w:val="000000" w:themeColor="text1"/>
          <w:sz w:val="24"/>
          <w:szCs w:val="24"/>
        </w:rPr>
        <w:t>„</w:t>
      </w:r>
      <w:proofErr w:type="spellStart"/>
      <w:r w:rsidRPr="00097E28">
        <w:rPr>
          <w:rFonts w:ascii="Times New Roman" w:hAnsi="Times New Roman" w:cs="Times New Roman"/>
          <w:color w:val="000000" w:themeColor="text1"/>
          <w:sz w:val="24"/>
          <w:szCs w:val="24"/>
        </w:rPr>
        <w:t>Gauti_neatsak_aprasyma</w:t>
      </w:r>
      <w:proofErr w:type="spellEnd"/>
      <w:r w:rsidRPr="00097E28">
        <w:rPr>
          <w:rFonts w:ascii="Times New Roman" w:hAnsi="Times New Roman" w:cs="Times New Roman"/>
          <w:color w:val="000000" w:themeColor="text1"/>
          <w:sz w:val="24"/>
          <w:szCs w:val="24"/>
        </w:rPr>
        <w:t>“ WS užklausos reikšmės:</w:t>
      </w:r>
    </w:p>
    <w:tbl>
      <w:tblPr>
        <w:tblStyle w:val="Lentelstinklelis"/>
        <w:tblW w:w="9778" w:type="dxa"/>
        <w:jc w:val="center"/>
        <w:tblLook w:val="04A0" w:firstRow="1" w:lastRow="0" w:firstColumn="1" w:lastColumn="0" w:noHBand="0" w:noVBand="1"/>
      </w:tblPr>
      <w:tblGrid>
        <w:gridCol w:w="2524"/>
        <w:gridCol w:w="1966"/>
        <w:gridCol w:w="1216"/>
        <w:gridCol w:w="4072"/>
      </w:tblGrid>
      <w:tr w:rsidR="002D79F2" w:rsidRPr="00097E28" w:rsidTr="002D79F2">
        <w:trPr>
          <w:jc w:val="center"/>
        </w:trPr>
        <w:tc>
          <w:tcPr>
            <w:tcW w:w="2524" w:type="dxa"/>
            <w:vAlign w:val="center"/>
          </w:tcPr>
          <w:p w:rsidR="002D79F2" w:rsidRPr="00097E28" w:rsidRDefault="002D79F2" w:rsidP="002D79F2">
            <w:pPr>
              <w:jc w:val="center"/>
              <w:rPr>
                <w:color w:val="000000" w:themeColor="text1"/>
                <w:sz w:val="24"/>
                <w:szCs w:val="24"/>
              </w:rPr>
            </w:pPr>
            <w:r w:rsidRPr="00097E28">
              <w:rPr>
                <w:b/>
                <w:color w:val="000000" w:themeColor="text1"/>
                <w:sz w:val="24"/>
                <w:szCs w:val="24"/>
              </w:rPr>
              <w:t>Pavadinimas</w:t>
            </w:r>
          </w:p>
        </w:tc>
        <w:tc>
          <w:tcPr>
            <w:tcW w:w="1966" w:type="dxa"/>
            <w:vAlign w:val="center"/>
          </w:tcPr>
          <w:p w:rsidR="002D79F2" w:rsidRPr="00097E28" w:rsidRDefault="002D79F2" w:rsidP="002D79F2">
            <w:pPr>
              <w:jc w:val="center"/>
              <w:rPr>
                <w:color w:val="000000" w:themeColor="text1"/>
                <w:sz w:val="24"/>
                <w:szCs w:val="24"/>
              </w:rPr>
            </w:pPr>
            <w:r w:rsidRPr="00097E28">
              <w:rPr>
                <w:b/>
                <w:color w:val="000000" w:themeColor="text1"/>
                <w:sz w:val="24"/>
                <w:szCs w:val="24"/>
              </w:rPr>
              <w:t>Formatas</w:t>
            </w:r>
          </w:p>
        </w:tc>
        <w:tc>
          <w:tcPr>
            <w:tcW w:w="1216" w:type="dxa"/>
            <w:vAlign w:val="center"/>
          </w:tcPr>
          <w:p w:rsidR="002D79F2" w:rsidRPr="00097E28" w:rsidRDefault="002D79F2" w:rsidP="002D79F2">
            <w:pPr>
              <w:jc w:val="center"/>
              <w:rPr>
                <w:b/>
                <w:color w:val="000000" w:themeColor="text1"/>
                <w:sz w:val="24"/>
                <w:szCs w:val="24"/>
              </w:rPr>
            </w:pPr>
            <w:r w:rsidRPr="00097E28">
              <w:rPr>
                <w:b/>
                <w:color w:val="000000" w:themeColor="text1"/>
                <w:sz w:val="24"/>
                <w:szCs w:val="24"/>
              </w:rPr>
              <w:t>Ar būtinas?</w:t>
            </w:r>
          </w:p>
          <w:p w:rsidR="002D79F2" w:rsidRPr="00097E28" w:rsidRDefault="002D79F2" w:rsidP="002D79F2">
            <w:pPr>
              <w:jc w:val="center"/>
              <w:rPr>
                <w:color w:val="000000" w:themeColor="text1"/>
                <w:sz w:val="24"/>
                <w:szCs w:val="24"/>
              </w:rPr>
            </w:pPr>
            <w:r w:rsidRPr="00097E28">
              <w:rPr>
                <w:b/>
                <w:color w:val="000000" w:themeColor="text1"/>
                <w:sz w:val="24"/>
                <w:szCs w:val="24"/>
              </w:rPr>
              <w:t>(T-taip, N-ne)</w:t>
            </w:r>
          </w:p>
        </w:tc>
        <w:tc>
          <w:tcPr>
            <w:tcW w:w="4072" w:type="dxa"/>
            <w:vAlign w:val="center"/>
          </w:tcPr>
          <w:p w:rsidR="002D79F2" w:rsidRPr="00097E28" w:rsidRDefault="002D79F2" w:rsidP="002D79F2">
            <w:pPr>
              <w:jc w:val="both"/>
              <w:rPr>
                <w:color w:val="000000" w:themeColor="text1"/>
                <w:sz w:val="24"/>
                <w:szCs w:val="24"/>
              </w:rPr>
            </w:pPr>
            <w:r w:rsidRPr="00097E28">
              <w:rPr>
                <w:b/>
                <w:color w:val="000000" w:themeColor="text1"/>
                <w:sz w:val="24"/>
                <w:szCs w:val="24"/>
              </w:rPr>
              <w:t>Komentaras</w:t>
            </w:r>
          </w:p>
        </w:tc>
      </w:tr>
      <w:tr w:rsidR="002D79F2" w:rsidRPr="00097E28" w:rsidTr="002D79F2">
        <w:trPr>
          <w:jc w:val="center"/>
        </w:trPr>
        <w:tc>
          <w:tcPr>
            <w:tcW w:w="2524"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NEAPMOK_NUO</w:t>
            </w:r>
          </w:p>
        </w:tc>
        <w:tc>
          <w:tcPr>
            <w:tcW w:w="1966"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DATE (YYYY-MM-DD)</w:t>
            </w:r>
          </w:p>
        </w:tc>
        <w:tc>
          <w:tcPr>
            <w:tcW w:w="1216"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T</w:t>
            </w:r>
          </w:p>
        </w:tc>
        <w:tc>
          <w:tcPr>
            <w:tcW w:w="4072" w:type="dxa"/>
            <w:vAlign w:val="center"/>
          </w:tcPr>
          <w:p w:rsidR="002D79F2" w:rsidRPr="00097E28" w:rsidRDefault="002D79F2" w:rsidP="002D79F2">
            <w:pPr>
              <w:jc w:val="both"/>
              <w:rPr>
                <w:color w:val="000000" w:themeColor="text1"/>
                <w:sz w:val="24"/>
                <w:szCs w:val="24"/>
              </w:rPr>
            </w:pPr>
            <w:r w:rsidRPr="00097E28">
              <w:rPr>
                <w:color w:val="000000" w:themeColor="text1"/>
                <w:sz w:val="24"/>
                <w:szCs w:val="24"/>
              </w:rPr>
              <w:t xml:space="preserve">Per laikotarpį suformuotų bei neapmokėtų užklausų pradžios data. Pildoma kartu su „NEAPMOK_IKI“. </w:t>
            </w:r>
          </w:p>
        </w:tc>
      </w:tr>
      <w:tr w:rsidR="002D79F2" w:rsidRPr="00097E28" w:rsidTr="002D79F2">
        <w:trPr>
          <w:jc w:val="center"/>
        </w:trPr>
        <w:tc>
          <w:tcPr>
            <w:tcW w:w="2524"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NEAPMOK_IKI</w:t>
            </w:r>
          </w:p>
        </w:tc>
        <w:tc>
          <w:tcPr>
            <w:tcW w:w="1966"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DATE (YYYY-MM-DD)</w:t>
            </w:r>
          </w:p>
        </w:tc>
        <w:tc>
          <w:tcPr>
            <w:tcW w:w="1216"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T</w:t>
            </w:r>
          </w:p>
        </w:tc>
        <w:tc>
          <w:tcPr>
            <w:tcW w:w="4072" w:type="dxa"/>
            <w:vAlign w:val="center"/>
          </w:tcPr>
          <w:p w:rsidR="002D79F2" w:rsidRPr="00097E28" w:rsidRDefault="002D79F2" w:rsidP="002D79F2">
            <w:pPr>
              <w:jc w:val="both"/>
              <w:rPr>
                <w:b/>
                <w:color w:val="000000" w:themeColor="text1"/>
                <w:sz w:val="24"/>
                <w:szCs w:val="24"/>
              </w:rPr>
            </w:pPr>
            <w:r w:rsidRPr="00097E28">
              <w:rPr>
                <w:color w:val="000000" w:themeColor="text1"/>
                <w:sz w:val="24"/>
                <w:szCs w:val="24"/>
              </w:rPr>
              <w:t>Per laikotarpį suformuotų bei neapmokėtų užklausų pabaigos data. Pildoma kartu su „NEAPMOK_NUO“.</w:t>
            </w:r>
          </w:p>
        </w:tc>
      </w:tr>
    </w:tbl>
    <w:p w:rsidR="002D79F2" w:rsidRPr="00097E28" w:rsidRDefault="002D79F2" w:rsidP="002D79F2">
      <w:pPr>
        <w:rPr>
          <w:rFonts w:ascii="Times New Roman" w:hAnsi="Times New Roman" w:cs="Times New Roman"/>
          <w:b/>
          <w:color w:val="000000" w:themeColor="text1"/>
          <w:sz w:val="24"/>
          <w:szCs w:val="24"/>
        </w:rPr>
      </w:pP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b/>
          <w:color w:val="000000" w:themeColor="text1"/>
          <w:sz w:val="24"/>
          <w:szCs w:val="24"/>
        </w:rPr>
        <w:t xml:space="preserve">2.6.3. </w:t>
      </w:r>
      <w:r w:rsidRPr="00097E28">
        <w:rPr>
          <w:rFonts w:ascii="Times New Roman" w:hAnsi="Times New Roman" w:cs="Times New Roman"/>
          <w:color w:val="000000" w:themeColor="text1"/>
          <w:sz w:val="24"/>
          <w:szCs w:val="24"/>
        </w:rPr>
        <w:t>„</w:t>
      </w:r>
      <w:proofErr w:type="spellStart"/>
      <w:r w:rsidRPr="00097E28">
        <w:rPr>
          <w:rFonts w:ascii="Times New Roman" w:hAnsi="Times New Roman" w:cs="Times New Roman"/>
          <w:color w:val="000000" w:themeColor="text1"/>
          <w:sz w:val="24"/>
          <w:szCs w:val="24"/>
        </w:rPr>
        <w:t>Gauti_neatsak_aprasyma</w:t>
      </w:r>
      <w:proofErr w:type="spellEnd"/>
      <w:r w:rsidRPr="00097E28">
        <w:rPr>
          <w:rFonts w:ascii="Times New Roman" w:hAnsi="Times New Roman" w:cs="Times New Roman"/>
          <w:color w:val="000000" w:themeColor="text1"/>
          <w:sz w:val="24"/>
          <w:szCs w:val="24"/>
        </w:rPr>
        <w:t>“ WS atsakymų reikšmės:</w:t>
      </w:r>
    </w:p>
    <w:tbl>
      <w:tblPr>
        <w:tblStyle w:val="Lentelstinklelis"/>
        <w:tblW w:w="0" w:type="auto"/>
        <w:tblLook w:val="04A0" w:firstRow="1" w:lastRow="0" w:firstColumn="1" w:lastColumn="0" w:noHBand="0" w:noVBand="1"/>
      </w:tblPr>
      <w:tblGrid>
        <w:gridCol w:w="2817"/>
        <w:gridCol w:w="1861"/>
        <w:gridCol w:w="1385"/>
        <w:gridCol w:w="3424"/>
      </w:tblGrid>
      <w:tr w:rsidR="002D79F2" w:rsidRPr="00097E28" w:rsidTr="002D79F2">
        <w:trPr>
          <w:trHeight w:val="728"/>
        </w:trPr>
        <w:tc>
          <w:tcPr>
            <w:tcW w:w="2657" w:type="dxa"/>
            <w:vAlign w:val="center"/>
          </w:tcPr>
          <w:p w:rsidR="002D79F2" w:rsidRPr="00097E28" w:rsidRDefault="002D79F2" w:rsidP="002D79F2">
            <w:pPr>
              <w:jc w:val="center"/>
              <w:rPr>
                <w:b/>
                <w:color w:val="000000" w:themeColor="text1"/>
                <w:sz w:val="24"/>
                <w:szCs w:val="24"/>
              </w:rPr>
            </w:pPr>
            <w:r w:rsidRPr="00097E28">
              <w:rPr>
                <w:b/>
                <w:color w:val="000000" w:themeColor="text1"/>
                <w:sz w:val="24"/>
                <w:szCs w:val="24"/>
              </w:rPr>
              <w:t>Pavadinimas</w:t>
            </w:r>
          </w:p>
        </w:tc>
        <w:tc>
          <w:tcPr>
            <w:tcW w:w="1867" w:type="dxa"/>
            <w:vAlign w:val="center"/>
          </w:tcPr>
          <w:p w:rsidR="002D79F2" w:rsidRPr="00097E28" w:rsidRDefault="002D79F2" w:rsidP="002D79F2">
            <w:pPr>
              <w:jc w:val="center"/>
              <w:rPr>
                <w:b/>
                <w:color w:val="000000" w:themeColor="text1"/>
                <w:sz w:val="24"/>
                <w:szCs w:val="24"/>
              </w:rPr>
            </w:pPr>
            <w:r w:rsidRPr="00097E28">
              <w:rPr>
                <w:b/>
                <w:color w:val="000000" w:themeColor="text1"/>
                <w:sz w:val="24"/>
                <w:szCs w:val="24"/>
              </w:rPr>
              <w:t>Formatas</w:t>
            </w:r>
          </w:p>
        </w:tc>
        <w:tc>
          <w:tcPr>
            <w:tcW w:w="1387" w:type="dxa"/>
            <w:vAlign w:val="center"/>
          </w:tcPr>
          <w:p w:rsidR="002D79F2" w:rsidRPr="00097E28" w:rsidRDefault="002D79F2" w:rsidP="002D79F2">
            <w:pPr>
              <w:jc w:val="center"/>
              <w:rPr>
                <w:b/>
                <w:color w:val="000000" w:themeColor="text1"/>
                <w:sz w:val="24"/>
                <w:szCs w:val="24"/>
              </w:rPr>
            </w:pPr>
            <w:r w:rsidRPr="00097E28">
              <w:rPr>
                <w:b/>
                <w:color w:val="000000" w:themeColor="text1"/>
                <w:sz w:val="24"/>
                <w:szCs w:val="24"/>
              </w:rPr>
              <w:t>Ar būtinas?</w:t>
            </w:r>
          </w:p>
          <w:p w:rsidR="002D79F2" w:rsidRPr="00097E28" w:rsidRDefault="002D79F2" w:rsidP="002D79F2">
            <w:pPr>
              <w:jc w:val="center"/>
              <w:rPr>
                <w:b/>
                <w:color w:val="000000" w:themeColor="text1"/>
                <w:sz w:val="24"/>
                <w:szCs w:val="24"/>
              </w:rPr>
            </w:pPr>
            <w:r w:rsidRPr="00097E28">
              <w:rPr>
                <w:b/>
                <w:color w:val="000000" w:themeColor="text1"/>
                <w:sz w:val="24"/>
                <w:szCs w:val="24"/>
              </w:rPr>
              <w:t>(T-taip, N-ne)</w:t>
            </w:r>
          </w:p>
        </w:tc>
        <w:tc>
          <w:tcPr>
            <w:tcW w:w="3439" w:type="dxa"/>
            <w:vAlign w:val="center"/>
          </w:tcPr>
          <w:p w:rsidR="002D79F2" w:rsidRPr="00097E28" w:rsidRDefault="002D79F2" w:rsidP="002D79F2">
            <w:pPr>
              <w:jc w:val="both"/>
              <w:rPr>
                <w:b/>
                <w:color w:val="000000" w:themeColor="text1"/>
                <w:sz w:val="24"/>
                <w:szCs w:val="24"/>
              </w:rPr>
            </w:pPr>
            <w:r w:rsidRPr="00097E28">
              <w:rPr>
                <w:b/>
                <w:color w:val="000000" w:themeColor="text1"/>
                <w:sz w:val="24"/>
                <w:szCs w:val="24"/>
              </w:rPr>
              <w:t>Komentaras</w:t>
            </w:r>
          </w:p>
        </w:tc>
      </w:tr>
      <w:tr w:rsidR="002D79F2" w:rsidRPr="00097E28" w:rsidTr="002D79F2">
        <w:tc>
          <w:tcPr>
            <w:tcW w:w="2657" w:type="dxa"/>
            <w:vAlign w:val="center"/>
          </w:tcPr>
          <w:p w:rsidR="002D79F2" w:rsidRPr="00097E28" w:rsidRDefault="002D79F2" w:rsidP="002D79F2">
            <w:pPr>
              <w:jc w:val="center"/>
              <w:rPr>
                <w:color w:val="000000" w:themeColor="text1"/>
                <w:sz w:val="24"/>
                <w:szCs w:val="24"/>
              </w:rPr>
            </w:pPr>
            <w:r w:rsidRPr="00097E28">
              <w:rPr>
                <w:color w:val="000000"/>
                <w:sz w:val="24"/>
                <w:szCs w:val="24"/>
              </w:rPr>
              <w:t>NEATSAK_DUOMENYS</w:t>
            </w:r>
          </w:p>
        </w:tc>
        <w:tc>
          <w:tcPr>
            <w:tcW w:w="1867"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ŽYMA</w:t>
            </w:r>
          </w:p>
        </w:tc>
        <w:tc>
          <w:tcPr>
            <w:tcW w:w="1387" w:type="dxa"/>
            <w:vAlign w:val="center"/>
          </w:tcPr>
          <w:p w:rsidR="002D79F2" w:rsidRPr="00097E28" w:rsidRDefault="002D79F2" w:rsidP="002D79F2">
            <w:pPr>
              <w:jc w:val="center"/>
              <w:rPr>
                <w:color w:val="000000" w:themeColor="text1"/>
                <w:sz w:val="24"/>
                <w:szCs w:val="24"/>
              </w:rPr>
            </w:pPr>
          </w:p>
        </w:tc>
        <w:tc>
          <w:tcPr>
            <w:tcW w:w="3439" w:type="dxa"/>
            <w:vAlign w:val="center"/>
          </w:tcPr>
          <w:p w:rsidR="002D79F2" w:rsidRPr="00097E28" w:rsidRDefault="002D79F2" w:rsidP="002D79F2">
            <w:pPr>
              <w:jc w:val="both"/>
              <w:rPr>
                <w:color w:val="000000" w:themeColor="text1"/>
                <w:sz w:val="24"/>
                <w:szCs w:val="24"/>
              </w:rPr>
            </w:pPr>
          </w:p>
        </w:tc>
      </w:tr>
      <w:tr w:rsidR="002D79F2" w:rsidRPr="00097E28" w:rsidTr="002D79F2">
        <w:tc>
          <w:tcPr>
            <w:tcW w:w="2657"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NEATSAKYTI_IRASAI</w:t>
            </w:r>
          </w:p>
        </w:tc>
        <w:tc>
          <w:tcPr>
            <w:tcW w:w="1867"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NUMBER</w:t>
            </w:r>
          </w:p>
        </w:tc>
        <w:tc>
          <w:tcPr>
            <w:tcW w:w="1387"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T</w:t>
            </w:r>
          </w:p>
        </w:tc>
        <w:tc>
          <w:tcPr>
            <w:tcW w:w="3439" w:type="dxa"/>
            <w:vAlign w:val="center"/>
          </w:tcPr>
          <w:p w:rsidR="002D79F2" w:rsidRPr="00097E28" w:rsidRDefault="002D79F2" w:rsidP="002D79F2">
            <w:pPr>
              <w:jc w:val="both"/>
              <w:rPr>
                <w:color w:val="000000" w:themeColor="text1"/>
                <w:sz w:val="24"/>
                <w:szCs w:val="24"/>
              </w:rPr>
            </w:pPr>
            <w:r w:rsidRPr="00097E28">
              <w:rPr>
                <w:color w:val="000000" w:themeColor="text1"/>
                <w:sz w:val="24"/>
                <w:szCs w:val="24"/>
              </w:rPr>
              <w:t>Parodo kiek yra neatsakytų užklausų</w:t>
            </w:r>
          </w:p>
        </w:tc>
      </w:tr>
      <w:tr w:rsidR="002D79F2" w:rsidRPr="00097E28" w:rsidTr="002D79F2">
        <w:tc>
          <w:tcPr>
            <w:tcW w:w="2657"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PORC_ID</w:t>
            </w:r>
          </w:p>
        </w:tc>
        <w:tc>
          <w:tcPr>
            <w:tcW w:w="1867"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NUMBER</w:t>
            </w:r>
          </w:p>
        </w:tc>
        <w:tc>
          <w:tcPr>
            <w:tcW w:w="1387"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T</w:t>
            </w:r>
          </w:p>
        </w:tc>
        <w:tc>
          <w:tcPr>
            <w:tcW w:w="3439" w:type="dxa"/>
            <w:vAlign w:val="center"/>
          </w:tcPr>
          <w:p w:rsidR="002D79F2" w:rsidRPr="00097E28" w:rsidRDefault="002D79F2" w:rsidP="002D79F2">
            <w:pPr>
              <w:jc w:val="both"/>
              <w:rPr>
                <w:color w:val="000000" w:themeColor="text1"/>
                <w:sz w:val="24"/>
                <w:szCs w:val="24"/>
              </w:rPr>
            </w:pPr>
            <w:r w:rsidRPr="00097E28">
              <w:rPr>
                <w:color w:val="000000" w:themeColor="text1"/>
                <w:sz w:val="24"/>
                <w:szCs w:val="24"/>
              </w:rPr>
              <w:t>Porcijos identifikavimo numeris</w:t>
            </w:r>
          </w:p>
        </w:tc>
      </w:tr>
    </w:tbl>
    <w:p w:rsidR="002D79F2" w:rsidRPr="00097E28" w:rsidRDefault="002D79F2" w:rsidP="002D79F2">
      <w:pPr>
        <w:rPr>
          <w:rFonts w:ascii="Times New Roman" w:hAnsi="Times New Roman" w:cs="Times New Roman"/>
          <w:color w:val="000000" w:themeColor="text1"/>
          <w:sz w:val="24"/>
          <w:szCs w:val="24"/>
        </w:rPr>
      </w:pP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b/>
          <w:color w:val="000000" w:themeColor="text1"/>
          <w:sz w:val="24"/>
          <w:szCs w:val="24"/>
        </w:rPr>
        <w:t>2.6.4.</w:t>
      </w:r>
      <w:r w:rsidRPr="00097E28">
        <w:rPr>
          <w:rFonts w:ascii="Times New Roman" w:hAnsi="Times New Roman" w:cs="Times New Roman"/>
          <w:color w:val="000000" w:themeColor="text1"/>
          <w:sz w:val="24"/>
          <w:szCs w:val="24"/>
        </w:rPr>
        <w:t xml:space="preserve"> „</w:t>
      </w:r>
      <w:proofErr w:type="spellStart"/>
      <w:r w:rsidRPr="00097E28">
        <w:rPr>
          <w:rFonts w:ascii="Times New Roman" w:hAnsi="Times New Roman" w:cs="Times New Roman"/>
          <w:color w:val="000000" w:themeColor="text1"/>
          <w:sz w:val="24"/>
          <w:szCs w:val="24"/>
        </w:rPr>
        <w:t>Gauti_neatsak_aprasyma</w:t>
      </w:r>
      <w:proofErr w:type="spellEnd"/>
      <w:r w:rsidRPr="00097E28">
        <w:rPr>
          <w:rFonts w:ascii="Times New Roman" w:hAnsi="Times New Roman" w:cs="Times New Roman"/>
          <w:color w:val="000000" w:themeColor="text1"/>
          <w:sz w:val="24"/>
          <w:szCs w:val="24"/>
        </w:rPr>
        <w:t>“  WS pavyzdžiai:</w:t>
      </w:r>
    </w:p>
    <w:p w:rsidR="002D79F2" w:rsidRPr="00097E28" w:rsidRDefault="002D79F2" w:rsidP="002D79F2">
      <w:pPr>
        <w:rPr>
          <w:rFonts w:ascii="Times New Roman" w:hAnsi="Times New Roman" w:cs="Times New Roman"/>
          <w:b/>
          <w:color w:val="000000" w:themeColor="text1"/>
          <w:sz w:val="24"/>
          <w:szCs w:val="24"/>
        </w:rPr>
      </w:pPr>
      <w:r w:rsidRPr="00097E28">
        <w:rPr>
          <w:rFonts w:ascii="Times New Roman" w:hAnsi="Times New Roman" w:cs="Times New Roman"/>
          <w:b/>
          <w:color w:val="000000" w:themeColor="text1"/>
          <w:sz w:val="24"/>
          <w:szCs w:val="24"/>
        </w:rPr>
        <w:t>Užklausos pavyzdys norint atsisiųsti neatsakytų įrašų kiekį:</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GET https://dtg.sodra.lt/rest/ismoku-pristatymas/porcijos/vykdomos?NEAPMOK_NUO=2004-01-01&amp;NEAPMOK_IKI=2004-01-02</w:t>
      </w:r>
    </w:p>
    <w:p w:rsidR="002D79F2" w:rsidRPr="00097E28" w:rsidRDefault="002D79F2" w:rsidP="002D79F2">
      <w:pPr>
        <w:rPr>
          <w:rFonts w:ascii="Times New Roman" w:hAnsi="Times New Roman" w:cs="Times New Roman"/>
          <w:b/>
          <w:color w:val="000000" w:themeColor="text1"/>
          <w:sz w:val="24"/>
          <w:szCs w:val="24"/>
        </w:rPr>
      </w:pPr>
      <w:r w:rsidRPr="00097E28">
        <w:rPr>
          <w:rFonts w:ascii="Times New Roman" w:hAnsi="Times New Roman" w:cs="Times New Roman"/>
          <w:b/>
          <w:color w:val="000000" w:themeColor="text1"/>
          <w:sz w:val="24"/>
          <w:szCs w:val="24"/>
        </w:rPr>
        <w:t>Atsakymas:</w:t>
      </w:r>
    </w:p>
    <w:p w:rsidR="002D79F2" w:rsidRPr="00097E28" w:rsidRDefault="002D79F2" w:rsidP="002D79F2">
      <w:pPr>
        <w:autoSpaceDE w:val="0"/>
        <w:autoSpaceDN w:val="0"/>
        <w:spacing w:before="40" w:after="40" w:line="240" w:lineRule="auto"/>
        <w:rPr>
          <w:rFonts w:ascii="Times New Roman" w:hAnsi="Times New Roman" w:cs="Times New Roman"/>
          <w:sz w:val="24"/>
          <w:szCs w:val="24"/>
        </w:rPr>
      </w:pPr>
      <w:r w:rsidRPr="00097E28">
        <w:rPr>
          <w:rFonts w:ascii="Times New Roman" w:hAnsi="Times New Roman" w:cs="Times New Roman"/>
          <w:color w:val="000000"/>
          <w:sz w:val="24"/>
          <w:szCs w:val="24"/>
        </w:rPr>
        <w:t>{</w:t>
      </w:r>
    </w:p>
    <w:p w:rsidR="002D79F2" w:rsidRPr="00097E28" w:rsidRDefault="002D79F2" w:rsidP="002D79F2">
      <w:pPr>
        <w:autoSpaceDE w:val="0"/>
        <w:autoSpaceDN w:val="0"/>
        <w:spacing w:before="40" w:after="40" w:line="240" w:lineRule="auto"/>
        <w:rPr>
          <w:rFonts w:ascii="Times New Roman" w:hAnsi="Times New Roman" w:cs="Times New Roman"/>
          <w:sz w:val="24"/>
          <w:szCs w:val="24"/>
        </w:rPr>
      </w:pPr>
      <w:r w:rsidRPr="00097E28">
        <w:rPr>
          <w:rFonts w:ascii="Times New Roman" w:hAnsi="Times New Roman" w:cs="Times New Roman"/>
          <w:color w:val="000000"/>
          <w:sz w:val="24"/>
          <w:szCs w:val="24"/>
        </w:rPr>
        <w:t>  "STATUSAS": "ĮVYKDYTA",</w:t>
      </w:r>
    </w:p>
    <w:p w:rsidR="002D79F2" w:rsidRPr="00097E28" w:rsidRDefault="002D79F2" w:rsidP="002D79F2">
      <w:pPr>
        <w:autoSpaceDE w:val="0"/>
        <w:autoSpaceDN w:val="0"/>
        <w:spacing w:before="40" w:after="40" w:line="240" w:lineRule="auto"/>
        <w:rPr>
          <w:rFonts w:ascii="Times New Roman" w:hAnsi="Times New Roman" w:cs="Times New Roman"/>
          <w:color w:val="000000"/>
          <w:sz w:val="24"/>
          <w:szCs w:val="24"/>
        </w:rPr>
      </w:pPr>
      <w:r w:rsidRPr="00097E28">
        <w:rPr>
          <w:rFonts w:ascii="Times New Roman" w:hAnsi="Times New Roman" w:cs="Times New Roman"/>
          <w:color w:val="000000"/>
          <w:sz w:val="24"/>
          <w:szCs w:val="24"/>
        </w:rPr>
        <w:t xml:space="preserve">  "REZULTATAS": </w:t>
      </w:r>
    </w:p>
    <w:p w:rsidR="002D79F2" w:rsidRPr="00097E28" w:rsidRDefault="002D79F2" w:rsidP="002D79F2">
      <w:pPr>
        <w:autoSpaceDE w:val="0"/>
        <w:autoSpaceDN w:val="0"/>
        <w:spacing w:before="40" w:after="40" w:line="240" w:lineRule="auto"/>
        <w:rPr>
          <w:rFonts w:ascii="Times New Roman" w:hAnsi="Times New Roman" w:cs="Times New Roman"/>
          <w:color w:val="000000"/>
          <w:sz w:val="24"/>
          <w:szCs w:val="24"/>
        </w:rPr>
      </w:pPr>
      <w:r w:rsidRPr="00097E28">
        <w:rPr>
          <w:rFonts w:ascii="Times New Roman" w:hAnsi="Times New Roman" w:cs="Times New Roman"/>
          <w:color w:val="000000"/>
          <w:sz w:val="24"/>
          <w:szCs w:val="24"/>
        </w:rPr>
        <w:t xml:space="preserve">    {</w:t>
      </w:r>
    </w:p>
    <w:p w:rsidR="002D79F2" w:rsidRPr="00097E28" w:rsidRDefault="002D79F2" w:rsidP="002D79F2">
      <w:pPr>
        <w:autoSpaceDE w:val="0"/>
        <w:autoSpaceDN w:val="0"/>
        <w:spacing w:before="40" w:after="40" w:line="240" w:lineRule="auto"/>
        <w:rPr>
          <w:rFonts w:ascii="Times New Roman" w:hAnsi="Times New Roman" w:cs="Times New Roman"/>
          <w:color w:val="000000"/>
          <w:sz w:val="24"/>
          <w:szCs w:val="24"/>
        </w:rPr>
      </w:pPr>
      <w:r w:rsidRPr="00097E28">
        <w:rPr>
          <w:rFonts w:ascii="Times New Roman" w:hAnsi="Times New Roman" w:cs="Times New Roman"/>
          <w:color w:val="000000"/>
          <w:sz w:val="24"/>
          <w:szCs w:val="24"/>
        </w:rPr>
        <w:t xml:space="preserve">      “NEATSAK_DUOMENYS”: </w:t>
      </w:r>
    </w:p>
    <w:p w:rsidR="002D79F2" w:rsidRPr="00097E28" w:rsidRDefault="002D79F2" w:rsidP="002D79F2">
      <w:pPr>
        <w:autoSpaceDE w:val="0"/>
        <w:autoSpaceDN w:val="0"/>
        <w:spacing w:before="40" w:after="40" w:line="240" w:lineRule="auto"/>
        <w:rPr>
          <w:rFonts w:ascii="Times New Roman" w:hAnsi="Times New Roman" w:cs="Times New Roman"/>
          <w:color w:val="000000"/>
          <w:sz w:val="24"/>
          <w:szCs w:val="24"/>
        </w:rPr>
      </w:pPr>
      <w:r w:rsidRPr="00097E28">
        <w:rPr>
          <w:rFonts w:ascii="Times New Roman" w:hAnsi="Times New Roman" w:cs="Times New Roman"/>
          <w:color w:val="000000"/>
          <w:sz w:val="24"/>
          <w:szCs w:val="24"/>
        </w:rPr>
        <w:t xml:space="preserve">    [</w:t>
      </w:r>
    </w:p>
    <w:p w:rsidR="002D79F2" w:rsidRPr="00097E28" w:rsidRDefault="002D79F2" w:rsidP="002D79F2">
      <w:pPr>
        <w:autoSpaceDE w:val="0"/>
        <w:autoSpaceDN w:val="0"/>
        <w:spacing w:before="40" w:after="40" w:line="240" w:lineRule="auto"/>
        <w:rPr>
          <w:rFonts w:ascii="Times New Roman" w:hAnsi="Times New Roman" w:cs="Times New Roman"/>
          <w:sz w:val="24"/>
          <w:szCs w:val="24"/>
        </w:rPr>
      </w:pPr>
      <w:r w:rsidRPr="00097E28">
        <w:rPr>
          <w:rFonts w:ascii="Times New Roman" w:hAnsi="Times New Roman" w:cs="Times New Roman"/>
          <w:color w:val="000000"/>
          <w:sz w:val="24"/>
          <w:szCs w:val="24"/>
        </w:rPr>
        <w:t xml:space="preserve">      {</w:t>
      </w:r>
    </w:p>
    <w:p w:rsidR="002D79F2" w:rsidRPr="00097E28" w:rsidRDefault="002D79F2" w:rsidP="002D79F2">
      <w:pPr>
        <w:autoSpaceDE w:val="0"/>
        <w:autoSpaceDN w:val="0"/>
        <w:spacing w:before="40" w:after="40" w:line="240" w:lineRule="auto"/>
        <w:rPr>
          <w:rFonts w:ascii="Times New Roman" w:hAnsi="Times New Roman" w:cs="Times New Roman"/>
          <w:color w:val="000000"/>
          <w:sz w:val="24"/>
          <w:szCs w:val="24"/>
        </w:rPr>
      </w:pPr>
      <w:r w:rsidRPr="00097E28">
        <w:rPr>
          <w:rFonts w:ascii="Times New Roman" w:hAnsi="Times New Roman" w:cs="Times New Roman"/>
          <w:color w:val="000000"/>
          <w:sz w:val="24"/>
          <w:szCs w:val="24"/>
        </w:rPr>
        <w:t xml:space="preserve">        "NEATSAKYTI_IRASAI": 1000,</w:t>
      </w:r>
    </w:p>
    <w:p w:rsidR="002D79F2" w:rsidRPr="00097E28" w:rsidRDefault="002D79F2" w:rsidP="002D79F2">
      <w:pPr>
        <w:autoSpaceDE w:val="0"/>
        <w:autoSpaceDN w:val="0"/>
        <w:spacing w:before="40" w:after="40" w:line="240" w:lineRule="auto"/>
        <w:rPr>
          <w:rFonts w:ascii="Times New Roman" w:hAnsi="Times New Roman" w:cs="Times New Roman"/>
          <w:color w:val="000000"/>
          <w:sz w:val="24"/>
          <w:szCs w:val="24"/>
        </w:rPr>
      </w:pPr>
      <w:r w:rsidRPr="00097E28">
        <w:rPr>
          <w:rFonts w:ascii="Times New Roman" w:hAnsi="Times New Roman" w:cs="Times New Roman"/>
          <w:color w:val="000000"/>
          <w:sz w:val="24"/>
          <w:szCs w:val="24"/>
        </w:rPr>
        <w:t xml:space="preserve">         “PORC_ID”: 123456</w:t>
      </w:r>
    </w:p>
    <w:p w:rsidR="002D79F2" w:rsidRPr="00097E28" w:rsidRDefault="002D79F2" w:rsidP="002D79F2">
      <w:pPr>
        <w:autoSpaceDE w:val="0"/>
        <w:autoSpaceDN w:val="0"/>
        <w:spacing w:before="40" w:after="40" w:line="240" w:lineRule="auto"/>
        <w:rPr>
          <w:rFonts w:ascii="Times New Roman" w:hAnsi="Times New Roman" w:cs="Times New Roman"/>
          <w:color w:val="000000"/>
          <w:sz w:val="24"/>
          <w:szCs w:val="24"/>
        </w:rPr>
      </w:pPr>
      <w:r w:rsidRPr="00097E28">
        <w:rPr>
          <w:rFonts w:ascii="Times New Roman" w:hAnsi="Times New Roman" w:cs="Times New Roman"/>
          <w:color w:val="000000"/>
          <w:sz w:val="24"/>
          <w:szCs w:val="24"/>
        </w:rPr>
        <w:t xml:space="preserve">      },</w:t>
      </w:r>
    </w:p>
    <w:p w:rsidR="002D79F2" w:rsidRPr="00097E28" w:rsidRDefault="002D79F2" w:rsidP="002D79F2">
      <w:pPr>
        <w:autoSpaceDE w:val="0"/>
        <w:autoSpaceDN w:val="0"/>
        <w:spacing w:before="40" w:after="40" w:line="240" w:lineRule="auto"/>
        <w:rPr>
          <w:rFonts w:ascii="Times New Roman" w:hAnsi="Times New Roman" w:cs="Times New Roman"/>
          <w:sz w:val="24"/>
          <w:szCs w:val="24"/>
        </w:rPr>
      </w:pPr>
      <w:r w:rsidRPr="00097E28">
        <w:rPr>
          <w:rFonts w:ascii="Times New Roman" w:hAnsi="Times New Roman" w:cs="Times New Roman"/>
          <w:color w:val="000000"/>
          <w:sz w:val="24"/>
          <w:szCs w:val="24"/>
        </w:rPr>
        <w:t xml:space="preserve">      {</w:t>
      </w:r>
    </w:p>
    <w:p w:rsidR="002D79F2" w:rsidRPr="00097E28" w:rsidRDefault="002D79F2" w:rsidP="002D79F2">
      <w:pPr>
        <w:autoSpaceDE w:val="0"/>
        <w:autoSpaceDN w:val="0"/>
        <w:spacing w:before="40" w:after="40" w:line="240" w:lineRule="auto"/>
        <w:rPr>
          <w:rFonts w:ascii="Times New Roman" w:hAnsi="Times New Roman" w:cs="Times New Roman"/>
          <w:color w:val="000000"/>
          <w:sz w:val="24"/>
          <w:szCs w:val="24"/>
        </w:rPr>
      </w:pPr>
      <w:r w:rsidRPr="00097E28">
        <w:rPr>
          <w:rFonts w:ascii="Times New Roman" w:hAnsi="Times New Roman" w:cs="Times New Roman"/>
          <w:color w:val="000000"/>
          <w:sz w:val="24"/>
          <w:szCs w:val="24"/>
        </w:rPr>
        <w:t xml:space="preserve">        "NEATSAKYTI_IRASAI": 1000,</w:t>
      </w:r>
    </w:p>
    <w:p w:rsidR="002D79F2" w:rsidRPr="00097E28" w:rsidRDefault="002D79F2" w:rsidP="002D79F2">
      <w:pPr>
        <w:autoSpaceDE w:val="0"/>
        <w:autoSpaceDN w:val="0"/>
        <w:spacing w:before="40" w:after="40" w:line="240" w:lineRule="auto"/>
        <w:rPr>
          <w:rFonts w:ascii="Times New Roman" w:hAnsi="Times New Roman" w:cs="Times New Roman"/>
          <w:color w:val="000000"/>
          <w:sz w:val="24"/>
          <w:szCs w:val="24"/>
        </w:rPr>
      </w:pPr>
      <w:r w:rsidRPr="00097E28">
        <w:rPr>
          <w:rFonts w:ascii="Times New Roman" w:hAnsi="Times New Roman" w:cs="Times New Roman"/>
          <w:color w:val="000000"/>
          <w:sz w:val="24"/>
          <w:szCs w:val="24"/>
        </w:rPr>
        <w:t xml:space="preserve">        “PORC_ID”: 156448</w:t>
      </w:r>
    </w:p>
    <w:p w:rsidR="002D79F2" w:rsidRPr="00097E28" w:rsidRDefault="002D79F2" w:rsidP="002D79F2">
      <w:pPr>
        <w:autoSpaceDE w:val="0"/>
        <w:autoSpaceDN w:val="0"/>
        <w:spacing w:before="40" w:after="40" w:line="240" w:lineRule="auto"/>
        <w:rPr>
          <w:rFonts w:ascii="Times New Roman" w:hAnsi="Times New Roman" w:cs="Times New Roman"/>
          <w:color w:val="000000"/>
          <w:sz w:val="24"/>
          <w:szCs w:val="24"/>
        </w:rPr>
      </w:pPr>
      <w:r w:rsidRPr="00097E28">
        <w:rPr>
          <w:rFonts w:ascii="Times New Roman" w:hAnsi="Times New Roman" w:cs="Times New Roman"/>
          <w:color w:val="000000"/>
          <w:sz w:val="24"/>
          <w:szCs w:val="24"/>
        </w:rPr>
        <w:lastRenderedPageBreak/>
        <w:t xml:space="preserve">      },</w:t>
      </w:r>
    </w:p>
    <w:p w:rsidR="002D79F2" w:rsidRPr="00097E28" w:rsidRDefault="002D79F2" w:rsidP="002D79F2">
      <w:pPr>
        <w:autoSpaceDE w:val="0"/>
        <w:autoSpaceDN w:val="0"/>
        <w:spacing w:before="40" w:after="40" w:line="240" w:lineRule="auto"/>
        <w:rPr>
          <w:rFonts w:ascii="Times New Roman" w:hAnsi="Times New Roman" w:cs="Times New Roman"/>
          <w:sz w:val="24"/>
          <w:szCs w:val="24"/>
        </w:rPr>
      </w:pPr>
      <w:r w:rsidRPr="00097E28">
        <w:rPr>
          <w:rFonts w:ascii="Times New Roman" w:hAnsi="Times New Roman" w:cs="Times New Roman"/>
          <w:sz w:val="24"/>
          <w:szCs w:val="24"/>
        </w:rPr>
        <w:t xml:space="preserve">    ]</w:t>
      </w:r>
    </w:p>
    <w:p w:rsidR="002D79F2" w:rsidRPr="00097E28" w:rsidRDefault="002D79F2" w:rsidP="002D79F2">
      <w:pPr>
        <w:autoSpaceDE w:val="0"/>
        <w:autoSpaceDN w:val="0"/>
        <w:spacing w:before="40" w:after="40" w:line="240" w:lineRule="auto"/>
        <w:rPr>
          <w:rFonts w:ascii="Times New Roman" w:hAnsi="Times New Roman" w:cs="Times New Roman"/>
          <w:sz w:val="24"/>
          <w:szCs w:val="24"/>
        </w:rPr>
      </w:pPr>
      <w:r w:rsidRPr="00097E28">
        <w:rPr>
          <w:rFonts w:ascii="Times New Roman" w:hAnsi="Times New Roman" w:cs="Times New Roman"/>
          <w:color w:val="000000"/>
          <w:sz w:val="24"/>
          <w:szCs w:val="24"/>
        </w:rPr>
        <w:t xml:space="preserve">} </w:t>
      </w:r>
    </w:p>
    <w:p w:rsidR="002D79F2" w:rsidRPr="00097E28" w:rsidRDefault="002D79F2" w:rsidP="002D79F2">
      <w:pPr>
        <w:rPr>
          <w:rFonts w:ascii="Times New Roman" w:hAnsi="Times New Roman" w:cs="Times New Roman"/>
          <w:b/>
          <w:color w:val="000000" w:themeColor="text1"/>
          <w:sz w:val="24"/>
          <w:szCs w:val="24"/>
        </w:rPr>
      </w:pPr>
    </w:p>
    <w:p w:rsidR="002D79F2" w:rsidRPr="00097E28" w:rsidRDefault="002D79F2" w:rsidP="002D79F2">
      <w:pPr>
        <w:rPr>
          <w:rFonts w:ascii="Times New Roman" w:hAnsi="Times New Roman" w:cs="Times New Roman"/>
          <w:b/>
          <w:color w:val="000000" w:themeColor="text1"/>
          <w:sz w:val="24"/>
          <w:szCs w:val="24"/>
        </w:rPr>
      </w:pPr>
      <w:r w:rsidRPr="00097E28">
        <w:rPr>
          <w:rFonts w:ascii="Times New Roman" w:hAnsi="Times New Roman" w:cs="Times New Roman"/>
          <w:b/>
          <w:color w:val="000000" w:themeColor="text1"/>
          <w:sz w:val="24"/>
          <w:szCs w:val="24"/>
        </w:rPr>
        <w:t>Atsakymas nurodžius klaidingą arba nenurodžius datos:</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"STATUSAS": "KLAIDA",</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"REZULTATAS": </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"KLAIDOS_ZINUTE": "Klaidingas datos intervalas"</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w:t>
      </w:r>
    </w:p>
    <w:p w:rsidR="002D79F2" w:rsidRPr="00097E28" w:rsidRDefault="002D79F2" w:rsidP="002D79F2">
      <w:pPr>
        <w:rPr>
          <w:rFonts w:ascii="Times New Roman" w:hAnsi="Times New Roman" w:cs="Times New Roman"/>
          <w:b/>
          <w:color w:val="000000" w:themeColor="text1"/>
          <w:sz w:val="24"/>
          <w:szCs w:val="24"/>
        </w:rPr>
      </w:pPr>
      <w:r w:rsidRPr="00097E28">
        <w:rPr>
          <w:rFonts w:ascii="Times New Roman" w:hAnsi="Times New Roman" w:cs="Times New Roman"/>
          <w:b/>
          <w:color w:val="000000" w:themeColor="text1"/>
          <w:sz w:val="24"/>
          <w:szCs w:val="24"/>
        </w:rPr>
        <w:t>Atsakymas, kai neatsakytų įrašų nėra:</w:t>
      </w:r>
    </w:p>
    <w:p w:rsidR="002D79F2" w:rsidRPr="00097E28" w:rsidRDefault="002D79F2" w:rsidP="002D79F2">
      <w:pPr>
        <w:jc w:val="both"/>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w:t>
      </w:r>
    </w:p>
    <w:p w:rsidR="002D79F2" w:rsidRPr="00097E28" w:rsidRDefault="002D79F2" w:rsidP="002D79F2">
      <w:pPr>
        <w:jc w:val="both"/>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"STATUSAS": "ĮVYKDYTA",</w:t>
      </w:r>
    </w:p>
    <w:p w:rsidR="002D79F2" w:rsidRPr="00097E28" w:rsidRDefault="002D79F2" w:rsidP="002D79F2">
      <w:pPr>
        <w:jc w:val="both"/>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"REZULTATAS": []</w:t>
      </w:r>
    </w:p>
    <w:p w:rsidR="002D79F2" w:rsidRPr="00097E28" w:rsidRDefault="002D79F2" w:rsidP="002D79F2">
      <w:pPr>
        <w:jc w:val="both"/>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w:t>
      </w:r>
    </w:p>
    <w:p w:rsidR="002D79F2" w:rsidRPr="00097E28" w:rsidRDefault="002D79F2" w:rsidP="002D79F2">
      <w:pPr>
        <w:rPr>
          <w:rFonts w:ascii="Times New Roman" w:hAnsi="Times New Roman" w:cs="Times New Roman"/>
          <w:b/>
          <w:color w:val="000000" w:themeColor="text1"/>
          <w:sz w:val="24"/>
          <w:szCs w:val="24"/>
        </w:rPr>
      </w:pPr>
      <w:r w:rsidRPr="00097E28">
        <w:rPr>
          <w:rFonts w:ascii="Times New Roman" w:hAnsi="Times New Roman" w:cs="Times New Roman"/>
          <w:b/>
          <w:color w:val="000000" w:themeColor="text1"/>
          <w:sz w:val="24"/>
          <w:szCs w:val="24"/>
        </w:rPr>
        <w:br w:type="page"/>
      </w:r>
    </w:p>
    <w:p w:rsidR="002D79F2" w:rsidRPr="00097E28" w:rsidRDefault="002D79F2" w:rsidP="002D79F2">
      <w:pPr>
        <w:jc w:val="both"/>
        <w:rPr>
          <w:rFonts w:ascii="Times New Roman" w:hAnsi="Times New Roman" w:cs="Times New Roman"/>
          <w:b/>
          <w:color w:val="000000" w:themeColor="text1"/>
          <w:sz w:val="24"/>
          <w:szCs w:val="24"/>
        </w:rPr>
      </w:pPr>
      <w:r w:rsidRPr="00097E28">
        <w:rPr>
          <w:rFonts w:ascii="Times New Roman" w:hAnsi="Times New Roman" w:cs="Times New Roman"/>
          <w:b/>
          <w:color w:val="000000" w:themeColor="text1"/>
          <w:sz w:val="24"/>
          <w:szCs w:val="24"/>
        </w:rPr>
        <w:lastRenderedPageBreak/>
        <w:t>2.7. „</w:t>
      </w:r>
      <w:proofErr w:type="spellStart"/>
      <w:r w:rsidRPr="00097E28">
        <w:rPr>
          <w:rFonts w:ascii="Times New Roman" w:hAnsi="Times New Roman" w:cs="Times New Roman"/>
          <w:b/>
          <w:color w:val="000000" w:themeColor="text1"/>
          <w:sz w:val="24"/>
          <w:szCs w:val="24"/>
        </w:rPr>
        <w:t>Gauti_neatsak_sarasa</w:t>
      </w:r>
      <w:proofErr w:type="spellEnd"/>
      <w:r w:rsidRPr="00097E28">
        <w:rPr>
          <w:rFonts w:ascii="Times New Roman" w:hAnsi="Times New Roman" w:cs="Times New Roman"/>
          <w:b/>
          <w:color w:val="000000" w:themeColor="text1"/>
          <w:sz w:val="24"/>
          <w:szCs w:val="24"/>
        </w:rPr>
        <w:t>”</w:t>
      </w:r>
    </w:p>
    <w:p w:rsidR="002D79F2" w:rsidRPr="00097E28" w:rsidRDefault="002D79F2" w:rsidP="002D79F2">
      <w:pPr>
        <w:jc w:val="both"/>
        <w:rPr>
          <w:rFonts w:ascii="Times New Roman" w:hAnsi="Times New Roman" w:cs="Times New Roman"/>
          <w:color w:val="000000" w:themeColor="text1"/>
          <w:sz w:val="24"/>
          <w:szCs w:val="24"/>
        </w:rPr>
      </w:pPr>
      <w:r w:rsidRPr="00097E28">
        <w:rPr>
          <w:rFonts w:ascii="Times New Roman" w:hAnsi="Times New Roman" w:cs="Times New Roman"/>
          <w:b/>
          <w:color w:val="000000" w:themeColor="text1"/>
          <w:sz w:val="24"/>
          <w:szCs w:val="24"/>
        </w:rPr>
        <w:t xml:space="preserve">2.7.1. </w:t>
      </w:r>
      <w:r w:rsidRPr="00097E28">
        <w:rPr>
          <w:rFonts w:ascii="Times New Roman" w:hAnsi="Times New Roman" w:cs="Times New Roman"/>
          <w:color w:val="000000" w:themeColor="text1"/>
          <w:sz w:val="24"/>
          <w:szCs w:val="24"/>
        </w:rPr>
        <w:t>„</w:t>
      </w:r>
      <w:proofErr w:type="spellStart"/>
      <w:r w:rsidRPr="00097E28">
        <w:rPr>
          <w:rFonts w:ascii="Times New Roman" w:hAnsi="Times New Roman" w:cs="Times New Roman"/>
          <w:color w:val="000000" w:themeColor="text1"/>
          <w:sz w:val="24"/>
          <w:szCs w:val="24"/>
        </w:rPr>
        <w:t>Gauti_neatsak_sarasa</w:t>
      </w:r>
      <w:proofErr w:type="spellEnd"/>
      <w:r w:rsidRPr="00097E28">
        <w:rPr>
          <w:rFonts w:ascii="Times New Roman" w:hAnsi="Times New Roman" w:cs="Times New Roman"/>
          <w:color w:val="000000" w:themeColor="text1"/>
          <w:sz w:val="24"/>
          <w:szCs w:val="24"/>
        </w:rPr>
        <w:t xml:space="preserve">“ leidžia klientui atsisiųsti neatsakytų įrašų sąrašą porcijoje. Šis WS naudoja GET metodą. </w:t>
      </w:r>
    </w:p>
    <w:p w:rsidR="002D79F2" w:rsidRPr="00097E28" w:rsidRDefault="002D79F2" w:rsidP="002D79F2">
      <w:pPr>
        <w:jc w:val="both"/>
        <w:rPr>
          <w:rFonts w:ascii="Times New Roman" w:hAnsi="Times New Roman" w:cs="Times New Roman"/>
          <w:b/>
          <w:color w:val="000000" w:themeColor="text1"/>
          <w:sz w:val="24"/>
          <w:szCs w:val="24"/>
        </w:rPr>
      </w:pPr>
      <w:r w:rsidRPr="00097E28">
        <w:rPr>
          <w:rFonts w:ascii="Times New Roman" w:hAnsi="Times New Roman" w:cs="Times New Roman"/>
          <w:color w:val="000000" w:themeColor="text1"/>
          <w:sz w:val="24"/>
          <w:szCs w:val="24"/>
        </w:rPr>
        <w:t>URI – „ /</w:t>
      </w:r>
      <w:proofErr w:type="spellStart"/>
      <w:r w:rsidRPr="00097E28">
        <w:rPr>
          <w:rFonts w:ascii="Times New Roman" w:hAnsi="Times New Roman" w:cs="Times New Roman"/>
          <w:color w:val="000000" w:themeColor="text1"/>
          <w:sz w:val="24"/>
          <w:szCs w:val="24"/>
        </w:rPr>
        <w:t>rest</w:t>
      </w:r>
      <w:proofErr w:type="spellEnd"/>
      <w:r w:rsidRPr="00097E28">
        <w:rPr>
          <w:rFonts w:ascii="Times New Roman" w:hAnsi="Times New Roman" w:cs="Times New Roman"/>
          <w:color w:val="000000" w:themeColor="text1"/>
          <w:sz w:val="24"/>
          <w:szCs w:val="24"/>
        </w:rPr>
        <w:t>/</w:t>
      </w:r>
      <w:proofErr w:type="spellStart"/>
      <w:r w:rsidRPr="00097E28">
        <w:rPr>
          <w:rFonts w:ascii="Times New Roman" w:hAnsi="Times New Roman" w:cs="Times New Roman"/>
          <w:color w:val="000000" w:themeColor="text1"/>
          <w:sz w:val="24"/>
          <w:szCs w:val="24"/>
        </w:rPr>
        <w:t>ismoku</w:t>
      </w:r>
      <w:proofErr w:type="spellEnd"/>
      <w:r w:rsidRPr="00097E28">
        <w:rPr>
          <w:rFonts w:ascii="Times New Roman" w:hAnsi="Times New Roman" w:cs="Times New Roman"/>
          <w:color w:val="000000" w:themeColor="text1"/>
          <w:sz w:val="24"/>
          <w:szCs w:val="24"/>
        </w:rPr>
        <w:t>-pristatymas/</w:t>
      </w:r>
      <w:proofErr w:type="spellStart"/>
      <w:r w:rsidRPr="00097E28">
        <w:rPr>
          <w:rFonts w:ascii="Times New Roman" w:hAnsi="Times New Roman" w:cs="Times New Roman"/>
          <w:color w:val="000000" w:themeColor="text1"/>
          <w:sz w:val="24"/>
          <w:szCs w:val="24"/>
        </w:rPr>
        <w:t>irasai</w:t>
      </w:r>
      <w:proofErr w:type="spellEnd"/>
      <w:r w:rsidRPr="00097E28">
        <w:rPr>
          <w:rFonts w:ascii="Times New Roman" w:hAnsi="Times New Roman" w:cs="Times New Roman"/>
          <w:color w:val="000000" w:themeColor="text1"/>
          <w:sz w:val="24"/>
          <w:szCs w:val="24"/>
        </w:rPr>
        <w:t>/</w:t>
      </w:r>
      <w:proofErr w:type="spellStart"/>
      <w:r w:rsidRPr="00097E28">
        <w:rPr>
          <w:rFonts w:ascii="Times New Roman" w:hAnsi="Times New Roman" w:cs="Times New Roman"/>
          <w:color w:val="000000" w:themeColor="text1"/>
          <w:sz w:val="24"/>
          <w:szCs w:val="24"/>
        </w:rPr>
        <w:t>vykdomi?PORC_ID</w:t>
      </w:r>
      <w:proofErr w:type="spellEnd"/>
      <w:r w:rsidRPr="00097E28">
        <w:rPr>
          <w:rFonts w:ascii="Times New Roman" w:hAnsi="Times New Roman" w:cs="Times New Roman"/>
          <w:color w:val="000000" w:themeColor="text1"/>
          <w:sz w:val="24"/>
          <w:szCs w:val="24"/>
        </w:rPr>
        <w:t>=“</w:t>
      </w:r>
    </w:p>
    <w:p w:rsidR="002D79F2" w:rsidRPr="00097E28" w:rsidRDefault="002D79F2" w:rsidP="002D79F2">
      <w:pPr>
        <w:jc w:val="both"/>
        <w:rPr>
          <w:rFonts w:ascii="Times New Roman" w:hAnsi="Times New Roman" w:cs="Times New Roman"/>
          <w:color w:val="000000" w:themeColor="text1"/>
          <w:sz w:val="24"/>
          <w:szCs w:val="24"/>
        </w:rPr>
      </w:pPr>
      <w:r w:rsidRPr="00097E28">
        <w:rPr>
          <w:rFonts w:ascii="Times New Roman" w:hAnsi="Times New Roman" w:cs="Times New Roman"/>
          <w:b/>
          <w:color w:val="000000" w:themeColor="text1"/>
          <w:sz w:val="24"/>
          <w:szCs w:val="24"/>
        </w:rPr>
        <w:t xml:space="preserve">2.7.2. </w:t>
      </w:r>
      <w:r w:rsidRPr="00097E28">
        <w:rPr>
          <w:rFonts w:ascii="Times New Roman" w:hAnsi="Times New Roman" w:cs="Times New Roman"/>
          <w:color w:val="000000" w:themeColor="text1"/>
          <w:sz w:val="24"/>
          <w:szCs w:val="24"/>
        </w:rPr>
        <w:t>„</w:t>
      </w:r>
      <w:proofErr w:type="spellStart"/>
      <w:r w:rsidRPr="00097E28">
        <w:rPr>
          <w:rFonts w:ascii="Times New Roman" w:hAnsi="Times New Roman" w:cs="Times New Roman"/>
          <w:color w:val="000000" w:themeColor="text1"/>
          <w:sz w:val="24"/>
          <w:szCs w:val="24"/>
        </w:rPr>
        <w:t>Gauti_neatsak_sarasa</w:t>
      </w:r>
      <w:proofErr w:type="spellEnd"/>
      <w:r w:rsidRPr="00097E28">
        <w:rPr>
          <w:rFonts w:ascii="Times New Roman" w:hAnsi="Times New Roman" w:cs="Times New Roman"/>
          <w:color w:val="000000" w:themeColor="text1"/>
          <w:sz w:val="24"/>
          <w:szCs w:val="24"/>
        </w:rPr>
        <w:t>“  WS užklausos reikšmės:</w:t>
      </w:r>
    </w:p>
    <w:tbl>
      <w:tblPr>
        <w:tblStyle w:val="Lentelstinklelis"/>
        <w:tblW w:w="9778" w:type="dxa"/>
        <w:jc w:val="center"/>
        <w:tblLook w:val="04A0" w:firstRow="1" w:lastRow="0" w:firstColumn="1" w:lastColumn="0" w:noHBand="0" w:noVBand="1"/>
      </w:tblPr>
      <w:tblGrid>
        <w:gridCol w:w="2524"/>
        <w:gridCol w:w="1966"/>
        <w:gridCol w:w="1216"/>
        <w:gridCol w:w="4072"/>
      </w:tblGrid>
      <w:tr w:rsidR="002D79F2" w:rsidRPr="00097E28" w:rsidTr="002D79F2">
        <w:trPr>
          <w:jc w:val="center"/>
        </w:trPr>
        <w:tc>
          <w:tcPr>
            <w:tcW w:w="2524" w:type="dxa"/>
            <w:vAlign w:val="center"/>
          </w:tcPr>
          <w:p w:rsidR="002D79F2" w:rsidRPr="00097E28" w:rsidRDefault="002D79F2" w:rsidP="002D79F2">
            <w:pPr>
              <w:jc w:val="center"/>
              <w:rPr>
                <w:color w:val="000000" w:themeColor="text1"/>
                <w:sz w:val="24"/>
                <w:szCs w:val="24"/>
              </w:rPr>
            </w:pPr>
            <w:r w:rsidRPr="00097E28">
              <w:rPr>
                <w:b/>
                <w:color w:val="000000" w:themeColor="text1"/>
                <w:sz w:val="24"/>
                <w:szCs w:val="24"/>
              </w:rPr>
              <w:t>Pavadinimas</w:t>
            </w:r>
          </w:p>
        </w:tc>
        <w:tc>
          <w:tcPr>
            <w:tcW w:w="1966" w:type="dxa"/>
            <w:vAlign w:val="center"/>
          </w:tcPr>
          <w:p w:rsidR="002D79F2" w:rsidRPr="00097E28" w:rsidRDefault="002D79F2" w:rsidP="002D79F2">
            <w:pPr>
              <w:jc w:val="center"/>
              <w:rPr>
                <w:color w:val="000000" w:themeColor="text1"/>
                <w:sz w:val="24"/>
                <w:szCs w:val="24"/>
              </w:rPr>
            </w:pPr>
            <w:r w:rsidRPr="00097E28">
              <w:rPr>
                <w:b/>
                <w:color w:val="000000" w:themeColor="text1"/>
                <w:sz w:val="24"/>
                <w:szCs w:val="24"/>
              </w:rPr>
              <w:t>Formatas</w:t>
            </w:r>
          </w:p>
        </w:tc>
        <w:tc>
          <w:tcPr>
            <w:tcW w:w="1216" w:type="dxa"/>
            <w:vAlign w:val="center"/>
          </w:tcPr>
          <w:p w:rsidR="002D79F2" w:rsidRPr="00097E28" w:rsidRDefault="002D79F2" w:rsidP="002D79F2">
            <w:pPr>
              <w:jc w:val="center"/>
              <w:rPr>
                <w:b/>
                <w:color w:val="000000" w:themeColor="text1"/>
                <w:sz w:val="24"/>
                <w:szCs w:val="24"/>
              </w:rPr>
            </w:pPr>
            <w:r w:rsidRPr="00097E28">
              <w:rPr>
                <w:b/>
                <w:color w:val="000000" w:themeColor="text1"/>
                <w:sz w:val="24"/>
                <w:szCs w:val="24"/>
              </w:rPr>
              <w:t>Ar būtinas?</w:t>
            </w:r>
          </w:p>
          <w:p w:rsidR="002D79F2" w:rsidRPr="00097E28" w:rsidRDefault="002D79F2" w:rsidP="002D79F2">
            <w:pPr>
              <w:jc w:val="center"/>
              <w:rPr>
                <w:color w:val="000000" w:themeColor="text1"/>
                <w:sz w:val="24"/>
                <w:szCs w:val="24"/>
              </w:rPr>
            </w:pPr>
            <w:r w:rsidRPr="00097E28">
              <w:rPr>
                <w:b/>
                <w:color w:val="000000" w:themeColor="text1"/>
                <w:sz w:val="24"/>
                <w:szCs w:val="24"/>
              </w:rPr>
              <w:t>(T-taip, N-ne)</w:t>
            </w:r>
          </w:p>
        </w:tc>
        <w:tc>
          <w:tcPr>
            <w:tcW w:w="4072" w:type="dxa"/>
            <w:vAlign w:val="center"/>
          </w:tcPr>
          <w:p w:rsidR="002D79F2" w:rsidRPr="00097E28" w:rsidRDefault="002D79F2" w:rsidP="002D79F2">
            <w:pPr>
              <w:jc w:val="both"/>
              <w:rPr>
                <w:color w:val="000000" w:themeColor="text1"/>
                <w:sz w:val="24"/>
                <w:szCs w:val="24"/>
              </w:rPr>
            </w:pPr>
            <w:r w:rsidRPr="00097E28">
              <w:rPr>
                <w:b/>
                <w:color w:val="000000" w:themeColor="text1"/>
                <w:sz w:val="24"/>
                <w:szCs w:val="24"/>
              </w:rPr>
              <w:t>Komentaras</w:t>
            </w:r>
          </w:p>
        </w:tc>
      </w:tr>
      <w:tr w:rsidR="002D79F2" w:rsidRPr="00097E28" w:rsidTr="002D79F2">
        <w:trPr>
          <w:jc w:val="center"/>
        </w:trPr>
        <w:tc>
          <w:tcPr>
            <w:tcW w:w="2524"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PORC_ID</w:t>
            </w:r>
          </w:p>
        </w:tc>
        <w:tc>
          <w:tcPr>
            <w:tcW w:w="1966"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NUMBER</w:t>
            </w:r>
          </w:p>
        </w:tc>
        <w:tc>
          <w:tcPr>
            <w:tcW w:w="1216"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T</w:t>
            </w:r>
          </w:p>
        </w:tc>
        <w:tc>
          <w:tcPr>
            <w:tcW w:w="4072" w:type="dxa"/>
            <w:vAlign w:val="center"/>
          </w:tcPr>
          <w:p w:rsidR="002D79F2" w:rsidRPr="00097E28" w:rsidRDefault="002D79F2" w:rsidP="002D79F2">
            <w:pPr>
              <w:rPr>
                <w:color w:val="000000" w:themeColor="text1"/>
                <w:sz w:val="24"/>
                <w:szCs w:val="24"/>
              </w:rPr>
            </w:pPr>
            <w:r w:rsidRPr="00097E28">
              <w:rPr>
                <w:color w:val="000000" w:themeColor="text1"/>
                <w:sz w:val="24"/>
                <w:szCs w:val="24"/>
              </w:rPr>
              <w:t xml:space="preserve">Porcijos identifikavimo numeris. </w:t>
            </w:r>
          </w:p>
        </w:tc>
      </w:tr>
    </w:tbl>
    <w:p w:rsidR="002D79F2" w:rsidRPr="00097E28" w:rsidRDefault="002D79F2" w:rsidP="002D79F2">
      <w:pPr>
        <w:rPr>
          <w:rFonts w:ascii="Times New Roman" w:hAnsi="Times New Roman" w:cs="Times New Roman"/>
          <w:b/>
          <w:color w:val="000000" w:themeColor="text1"/>
          <w:sz w:val="24"/>
          <w:szCs w:val="24"/>
        </w:rPr>
      </w:pP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b/>
          <w:color w:val="000000" w:themeColor="text1"/>
          <w:sz w:val="24"/>
          <w:szCs w:val="24"/>
        </w:rPr>
        <w:t xml:space="preserve">2.7.3. </w:t>
      </w:r>
      <w:r w:rsidRPr="00097E28">
        <w:rPr>
          <w:rFonts w:ascii="Times New Roman" w:hAnsi="Times New Roman" w:cs="Times New Roman"/>
          <w:color w:val="000000" w:themeColor="text1"/>
          <w:sz w:val="24"/>
          <w:szCs w:val="24"/>
        </w:rPr>
        <w:t>„</w:t>
      </w:r>
      <w:proofErr w:type="spellStart"/>
      <w:r w:rsidRPr="00097E28">
        <w:rPr>
          <w:rFonts w:ascii="Times New Roman" w:hAnsi="Times New Roman" w:cs="Times New Roman"/>
          <w:color w:val="000000" w:themeColor="text1"/>
          <w:sz w:val="24"/>
          <w:szCs w:val="24"/>
        </w:rPr>
        <w:t>Gauti_neatsak_sarasa</w:t>
      </w:r>
      <w:proofErr w:type="spellEnd"/>
      <w:r w:rsidRPr="00097E28">
        <w:rPr>
          <w:rFonts w:ascii="Times New Roman" w:hAnsi="Times New Roman" w:cs="Times New Roman"/>
          <w:color w:val="000000" w:themeColor="text1"/>
          <w:sz w:val="24"/>
          <w:szCs w:val="24"/>
        </w:rPr>
        <w:t>“  WS atsakymų reikšmės:</w:t>
      </w:r>
    </w:p>
    <w:tbl>
      <w:tblPr>
        <w:tblStyle w:val="Lentelstinklelis"/>
        <w:tblW w:w="9778" w:type="dxa"/>
        <w:jc w:val="center"/>
        <w:tblLook w:val="04A0" w:firstRow="1" w:lastRow="0" w:firstColumn="1" w:lastColumn="0" w:noHBand="0" w:noVBand="1"/>
      </w:tblPr>
      <w:tblGrid>
        <w:gridCol w:w="2346"/>
        <w:gridCol w:w="2014"/>
        <w:gridCol w:w="1216"/>
        <w:gridCol w:w="4202"/>
      </w:tblGrid>
      <w:tr w:rsidR="002D79F2" w:rsidRPr="00097E28" w:rsidTr="002D79F2">
        <w:trPr>
          <w:jc w:val="center"/>
        </w:trPr>
        <w:tc>
          <w:tcPr>
            <w:tcW w:w="2346" w:type="dxa"/>
            <w:vAlign w:val="center"/>
          </w:tcPr>
          <w:p w:rsidR="002D79F2" w:rsidRPr="00097E28" w:rsidRDefault="002D79F2" w:rsidP="002D79F2">
            <w:pPr>
              <w:jc w:val="center"/>
              <w:rPr>
                <w:b/>
                <w:color w:val="000000" w:themeColor="text1"/>
                <w:sz w:val="24"/>
                <w:szCs w:val="24"/>
              </w:rPr>
            </w:pPr>
            <w:r w:rsidRPr="00097E28">
              <w:rPr>
                <w:b/>
                <w:color w:val="000000" w:themeColor="text1"/>
                <w:sz w:val="24"/>
                <w:szCs w:val="24"/>
              </w:rPr>
              <w:t>Pavadinimas</w:t>
            </w:r>
          </w:p>
        </w:tc>
        <w:tc>
          <w:tcPr>
            <w:tcW w:w="2014" w:type="dxa"/>
            <w:vAlign w:val="center"/>
          </w:tcPr>
          <w:p w:rsidR="002D79F2" w:rsidRPr="00097E28" w:rsidRDefault="002D79F2" w:rsidP="002D79F2">
            <w:pPr>
              <w:jc w:val="center"/>
              <w:rPr>
                <w:b/>
                <w:color w:val="000000" w:themeColor="text1"/>
                <w:sz w:val="24"/>
                <w:szCs w:val="24"/>
              </w:rPr>
            </w:pPr>
            <w:r w:rsidRPr="00097E28">
              <w:rPr>
                <w:b/>
                <w:color w:val="000000" w:themeColor="text1"/>
                <w:sz w:val="24"/>
                <w:szCs w:val="24"/>
              </w:rPr>
              <w:t>Formatas</w:t>
            </w:r>
          </w:p>
        </w:tc>
        <w:tc>
          <w:tcPr>
            <w:tcW w:w="1216" w:type="dxa"/>
            <w:vAlign w:val="center"/>
          </w:tcPr>
          <w:p w:rsidR="002D79F2" w:rsidRPr="00097E28" w:rsidRDefault="002D79F2" w:rsidP="002D79F2">
            <w:pPr>
              <w:jc w:val="center"/>
              <w:rPr>
                <w:b/>
                <w:color w:val="000000" w:themeColor="text1"/>
                <w:sz w:val="24"/>
                <w:szCs w:val="24"/>
              </w:rPr>
            </w:pPr>
            <w:r w:rsidRPr="00097E28">
              <w:rPr>
                <w:b/>
                <w:color w:val="000000" w:themeColor="text1"/>
                <w:sz w:val="24"/>
                <w:szCs w:val="24"/>
              </w:rPr>
              <w:t>Ar būtinas?</w:t>
            </w:r>
          </w:p>
          <w:p w:rsidR="002D79F2" w:rsidRPr="00097E28" w:rsidRDefault="002D79F2" w:rsidP="002D79F2">
            <w:pPr>
              <w:jc w:val="center"/>
              <w:rPr>
                <w:b/>
                <w:color w:val="000000" w:themeColor="text1"/>
                <w:sz w:val="24"/>
                <w:szCs w:val="24"/>
              </w:rPr>
            </w:pPr>
            <w:r w:rsidRPr="00097E28">
              <w:rPr>
                <w:b/>
                <w:color w:val="000000" w:themeColor="text1"/>
                <w:sz w:val="24"/>
                <w:szCs w:val="24"/>
              </w:rPr>
              <w:t>(T-taip, N-ne)</w:t>
            </w:r>
          </w:p>
        </w:tc>
        <w:tc>
          <w:tcPr>
            <w:tcW w:w="4202" w:type="dxa"/>
            <w:vAlign w:val="center"/>
          </w:tcPr>
          <w:p w:rsidR="002D79F2" w:rsidRPr="00097E28" w:rsidRDefault="002D79F2" w:rsidP="002D79F2">
            <w:pPr>
              <w:jc w:val="both"/>
              <w:rPr>
                <w:b/>
                <w:color w:val="000000" w:themeColor="text1"/>
                <w:sz w:val="24"/>
                <w:szCs w:val="24"/>
              </w:rPr>
            </w:pPr>
            <w:r w:rsidRPr="00097E28">
              <w:rPr>
                <w:b/>
                <w:color w:val="000000" w:themeColor="text1"/>
                <w:sz w:val="24"/>
                <w:szCs w:val="24"/>
              </w:rPr>
              <w:t>Komentaras</w:t>
            </w:r>
          </w:p>
        </w:tc>
      </w:tr>
      <w:tr w:rsidR="002D79F2" w:rsidRPr="00097E28" w:rsidTr="002D79F2">
        <w:trPr>
          <w:jc w:val="center"/>
        </w:trPr>
        <w:tc>
          <w:tcPr>
            <w:tcW w:w="2346"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NEATSAK_IPI</w:t>
            </w:r>
          </w:p>
        </w:tc>
        <w:tc>
          <w:tcPr>
            <w:tcW w:w="2014"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ŽYMA</w:t>
            </w:r>
          </w:p>
        </w:tc>
        <w:tc>
          <w:tcPr>
            <w:tcW w:w="1216" w:type="dxa"/>
            <w:vAlign w:val="center"/>
          </w:tcPr>
          <w:p w:rsidR="002D79F2" w:rsidRPr="00097E28" w:rsidRDefault="002D79F2" w:rsidP="002D79F2">
            <w:pPr>
              <w:jc w:val="center"/>
              <w:rPr>
                <w:color w:val="000000" w:themeColor="text1"/>
                <w:sz w:val="24"/>
                <w:szCs w:val="24"/>
              </w:rPr>
            </w:pPr>
          </w:p>
        </w:tc>
        <w:tc>
          <w:tcPr>
            <w:tcW w:w="4202" w:type="dxa"/>
            <w:vAlign w:val="center"/>
          </w:tcPr>
          <w:p w:rsidR="002D79F2" w:rsidRPr="00097E28" w:rsidRDefault="002D79F2" w:rsidP="002D79F2">
            <w:pPr>
              <w:jc w:val="both"/>
              <w:rPr>
                <w:color w:val="000000" w:themeColor="text1"/>
                <w:sz w:val="24"/>
                <w:szCs w:val="24"/>
              </w:rPr>
            </w:pPr>
          </w:p>
        </w:tc>
      </w:tr>
      <w:tr w:rsidR="002D79F2" w:rsidRPr="00097E28" w:rsidTr="002D79F2">
        <w:trPr>
          <w:jc w:val="center"/>
        </w:trPr>
        <w:tc>
          <w:tcPr>
            <w:tcW w:w="2346"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IPI_ID</w:t>
            </w:r>
          </w:p>
        </w:tc>
        <w:tc>
          <w:tcPr>
            <w:tcW w:w="2014"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NUMBER</w:t>
            </w:r>
          </w:p>
        </w:tc>
        <w:tc>
          <w:tcPr>
            <w:tcW w:w="1216"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T</w:t>
            </w:r>
          </w:p>
        </w:tc>
        <w:tc>
          <w:tcPr>
            <w:tcW w:w="4202" w:type="dxa"/>
            <w:vAlign w:val="center"/>
          </w:tcPr>
          <w:p w:rsidR="002D79F2" w:rsidRPr="00097E28" w:rsidRDefault="002D79F2" w:rsidP="002D79F2">
            <w:pPr>
              <w:jc w:val="both"/>
              <w:rPr>
                <w:color w:val="000000" w:themeColor="text1"/>
                <w:sz w:val="24"/>
                <w:szCs w:val="24"/>
              </w:rPr>
            </w:pPr>
            <w:r w:rsidRPr="00097E28">
              <w:rPr>
                <w:color w:val="000000" w:themeColor="text1"/>
                <w:sz w:val="24"/>
                <w:szCs w:val="24"/>
              </w:rPr>
              <w:t>Fondo valdybos Išmokos identifikacinis numeris</w:t>
            </w:r>
          </w:p>
        </w:tc>
      </w:tr>
    </w:tbl>
    <w:p w:rsidR="002D79F2" w:rsidRPr="00097E28" w:rsidRDefault="002D79F2" w:rsidP="002D79F2">
      <w:pPr>
        <w:rPr>
          <w:rFonts w:ascii="Times New Roman" w:hAnsi="Times New Roman" w:cs="Times New Roman"/>
          <w:b/>
          <w:color w:val="000000" w:themeColor="text1"/>
          <w:sz w:val="24"/>
          <w:szCs w:val="24"/>
        </w:rPr>
      </w:pP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b/>
          <w:color w:val="000000" w:themeColor="text1"/>
          <w:sz w:val="24"/>
          <w:szCs w:val="24"/>
        </w:rPr>
        <w:t>2.7.4.</w:t>
      </w:r>
      <w:r w:rsidRPr="00097E28">
        <w:rPr>
          <w:rFonts w:ascii="Times New Roman" w:hAnsi="Times New Roman" w:cs="Times New Roman"/>
          <w:color w:val="000000" w:themeColor="text1"/>
          <w:sz w:val="24"/>
          <w:szCs w:val="24"/>
        </w:rPr>
        <w:t xml:space="preserve"> „</w:t>
      </w:r>
      <w:proofErr w:type="spellStart"/>
      <w:r w:rsidRPr="00097E28">
        <w:rPr>
          <w:rFonts w:ascii="Times New Roman" w:hAnsi="Times New Roman" w:cs="Times New Roman"/>
          <w:color w:val="000000" w:themeColor="text1"/>
          <w:sz w:val="24"/>
          <w:szCs w:val="24"/>
        </w:rPr>
        <w:t>Gauti_neatsak_sarasa</w:t>
      </w:r>
      <w:proofErr w:type="spellEnd"/>
      <w:r w:rsidRPr="00097E28">
        <w:rPr>
          <w:rFonts w:ascii="Times New Roman" w:hAnsi="Times New Roman" w:cs="Times New Roman"/>
          <w:color w:val="000000" w:themeColor="text1"/>
          <w:sz w:val="24"/>
          <w:szCs w:val="24"/>
        </w:rPr>
        <w:t>“  WS pavyzdžiai:</w:t>
      </w:r>
    </w:p>
    <w:p w:rsidR="002D79F2" w:rsidRPr="00097E28" w:rsidRDefault="002D79F2" w:rsidP="002D79F2">
      <w:pPr>
        <w:rPr>
          <w:rFonts w:ascii="Times New Roman" w:hAnsi="Times New Roman" w:cs="Times New Roman"/>
          <w:b/>
          <w:color w:val="000000" w:themeColor="text1"/>
          <w:sz w:val="24"/>
          <w:szCs w:val="24"/>
        </w:rPr>
      </w:pPr>
      <w:r w:rsidRPr="00097E28">
        <w:rPr>
          <w:rFonts w:ascii="Times New Roman" w:hAnsi="Times New Roman" w:cs="Times New Roman"/>
          <w:b/>
          <w:color w:val="000000" w:themeColor="text1"/>
          <w:sz w:val="24"/>
          <w:szCs w:val="24"/>
        </w:rPr>
        <w:t>Užklausos pavyzdys norint atsisiųsti neatsakytus įrašus:</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GET https://dtg.sodra.lt/rest/ismoku-pristatymas/irasai/vykdomi?PORC_ID=165455</w:t>
      </w:r>
    </w:p>
    <w:p w:rsidR="002D79F2" w:rsidRPr="00097E28" w:rsidRDefault="002D79F2" w:rsidP="002D79F2">
      <w:pPr>
        <w:rPr>
          <w:rFonts w:ascii="Times New Roman" w:hAnsi="Times New Roman" w:cs="Times New Roman"/>
          <w:b/>
          <w:color w:val="000000" w:themeColor="text1"/>
          <w:sz w:val="24"/>
          <w:szCs w:val="24"/>
        </w:rPr>
      </w:pPr>
      <w:r w:rsidRPr="00097E28">
        <w:rPr>
          <w:rFonts w:ascii="Times New Roman" w:hAnsi="Times New Roman" w:cs="Times New Roman"/>
          <w:b/>
          <w:color w:val="000000" w:themeColor="text1"/>
          <w:sz w:val="24"/>
          <w:szCs w:val="24"/>
        </w:rPr>
        <w:t>Atsakymas:</w:t>
      </w:r>
    </w:p>
    <w:p w:rsidR="002D79F2" w:rsidRPr="00097E28" w:rsidRDefault="002D79F2" w:rsidP="002D79F2">
      <w:pPr>
        <w:autoSpaceDE w:val="0"/>
        <w:autoSpaceDN w:val="0"/>
        <w:spacing w:before="40" w:after="40" w:line="240" w:lineRule="auto"/>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w:t>
      </w:r>
    </w:p>
    <w:p w:rsidR="002D79F2" w:rsidRPr="00097E28" w:rsidRDefault="002D79F2" w:rsidP="002D79F2">
      <w:pPr>
        <w:autoSpaceDE w:val="0"/>
        <w:autoSpaceDN w:val="0"/>
        <w:spacing w:before="40" w:after="40" w:line="240" w:lineRule="auto"/>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"STATUSAS": "ĮVYKDYTA",</w:t>
      </w:r>
    </w:p>
    <w:p w:rsidR="002D79F2" w:rsidRPr="00097E28" w:rsidRDefault="002D79F2" w:rsidP="002D79F2">
      <w:pPr>
        <w:autoSpaceDE w:val="0"/>
        <w:autoSpaceDN w:val="0"/>
        <w:spacing w:before="40" w:after="40" w:line="240" w:lineRule="auto"/>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"REZULTATAS": </w:t>
      </w:r>
    </w:p>
    <w:p w:rsidR="002D79F2" w:rsidRPr="00097E28" w:rsidRDefault="002D79F2" w:rsidP="002D79F2">
      <w:pPr>
        <w:autoSpaceDE w:val="0"/>
        <w:autoSpaceDN w:val="0"/>
        <w:spacing w:before="40" w:after="40" w:line="240" w:lineRule="auto"/>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w:t>
      </w:r>
    </w:p>
    <w:p w:rsidR="002D79F2" w:rsidRPr="00097E28" w:rsidRDefault="002D79F2" w:rsidP="002D79F2">
      <w:pPr>
        <w:autoSpaceDE w:val="0"/>
        <w:autoSpaceDN w:val="0"/>
        <w:spacing w:before="40" w:after="40" w:line="240" w:lineRule="auto"/>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“NEATSAK_IPI”: </w:t>
      </w:r>
    </w:p>
    <w:p w:rsidR="002D79F2" w:rsidRPr="00097E28" w:rsidRDefault="002D79F2" w:rsidP="002D79F2">
      <w:pPr>
        <w:autoSpaceDE w:val="0"/>
        <w:autoSpaceDN w:val="0"/>
        <w:spacing w:before="40" w:after="40" w:line="240" w:lineRule="auto"/>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w:t>
      </w:r>
    </w:p>
    <w:p w:rsidR="002D79F2" w:rsidRPr="00097E28" w:rsidRDefault="002D79F2" w:rsidP="002D79F2">
      <w:pPr>
        <w:autoSpaceDE w:val="0"/>
        <w:autoSpaceDN w:val="0"/>
        <w:spacing w:before="40" w:after="40" w:line="240" w:lineRule="auto"/>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w:t>
      </w:r>
    </w:p>
    <w:p w:rsidR="002D79F2" w:rsidRPr="00097E28" w:rsidRDefault="002D79F2" w:rsidP="002D79F2">
      <w:pPr>
        <w:autoSpaceDE w:val="0"/>
        <w:autoSpaceDN w:val="0"/>
        <w:spacing w:before="40" w:after="40" w:line="240" w:lineRule="auto"/>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"IPI_ID": 123</w:t>
      </w:r>
    </w:p>
    <w:p w:rsidR="002D79F2" w:rsidRPr="00097E28" w:rsidRDefault="002D79F2" w:rsidP="002D79F2">
      <w:pPr>
        <w:autoSpaceDE w:val="0"/>
        <w:autoSpaceDN w:val="0"/>
        <w:spacing w:before="40" w:after="40" w:line="240" w:lineRule="auto"/>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w:t>
      </w:r>
    </w:p>
    <w:p w:rsidR="002D79F2" w:rsidRPr="00097E28" w:rsidRDefault="002D79F2" w:rsidP="002D79F2">
      <w:pPr>
        <w:autoSpaceDE w:val="0"/>
        <w:autoSpaceDN w:val="0"/>
        <w:spacing w:before="40" w:after="40" w:line="240" w:lineRule="auto"/>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w:t>
      </w:r>
    </w:p>
    <w:p w:rsidR="002D79F2" w:rsidRPr="00097E28" w:rsidRDefault="002D79F2" w:rsidP="002D79F2">
      <w:pPr>
        <w:autoSpaceDE w:val="0"/>
        <w:autoSpaceDN w:val="0"/>
        <w:spacing w:before="40" w:after="40" w:line="240" w:lineRule="auto"/>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"IPI_ID": 123</w:t>
      </w:r>
    </w:p>
    <w:p w:rsidR="002D79F2" w:rsidRPr="00097E28" w:rsidRDefault="002D79F2" w:rsidP="002D79F2">
      <w:pPr>
        <w:autoSpaceDE w:val="0"/>
        <w:autoSpaceDN w:val="0"/>
        <w:spacing w:before="40" w:after="40" w:line="240" w:lineRule="auto"/>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w:t>
      </w:r>
    </w:p>
    <w:p w:rsidR="002D79F2" w:rsidRPr="00097E28" w:rsidRDefault="002D79F2" w:rsidP="002D79F2">
      <w:pPr>
        <w:autoSpaceDE w:val="0"/>
        <w:autoSpaceDN w:val="0"/>
        <w:spacing w:before="40" w:after="40" w:line="240" w:lineRule="auto"/>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w:t>
      </w:r>
    </w:p>
    <w:p w:rsidR="002D79F2" w:rsidRPr="00097E28" w:rsidRDefault="002D79F2" w:rsidP="002D79F2">
      <w:pPr>
        <w:autoSpaceDE w:val="0"/>
        <w:autoSpaceDN w:val="0"/>
        <w:spacing w:before="40" w:after="40" w:line="240" w:lineRule="auto"/>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w:t>
      </w:r>
    </w:p>
    <w:p w:rsidR="002D79F2" w:rsidRPr="00097E28" w:rsidRDefault="002D79F2" w:rsidP="002D79F2">
      <w:pPr>
        <w:autoSpaceDE w:val="0"/>
        <w:autoSpaceDN w:val="0"/>
        <w:spacing w:before="40" w:after="40" w:line="240" w:lineRule="auto"/>
        <w:rPr>
          <w:rFonts w:ascii="Times New Roman" w:hAnsi="Times New Roman" w:cs="Times New Roman"/>
          <w:color w:val="000000" w:themeColor="text1"/>
          <w:sz w:val="24"/>
          <w:szCs w:val="24"/>
        </w:rPr>
      </w:pPr>
    </w:p>
    <w:p w:rsidR="002D79F2" w:rsidRPr="00097E28" w:rsidRDefault="002D79F2" w:rsidP="002D79F2">
      <w:pPr>
        <w:rPr>
          <w:rFonts w:ascii="Times New Roman" w:hAnsi="Times New Roman" w:cs="Times New Roman"/>
          <w:b/>
          <w:color w:val="000000" w:themeColor="text1"/>
          <w:sz w:val="24"/>
          <w:szCs w:val="24"/>
        </w:rPr>
      </w:pPr>
      <w:r w:rsidRPr="00097E28">
        <w:rPr>
          <w:rFonts w:ascii="Times New Roman" w:hAnsi="Times New Roman" w:cs="Times New Roman"/>
          <w:b/>
          <w:color w:val="000000" w:themeColor="text1"/>
          <w:sz w:val="24"/>
          <w:szCs w:val="24"/>
        </w:rPr>
        <w:t>Atsakymas, kai neatsakytų įrašų nėra:</w:t>
      </w:r>
    </w:p>
    <w:p w:rsidR="002D79F2" w:rsidRPr="00097E28" w:rsidRDefault="002D79F2" w:rsidP="002D79F2">
      <w:pPr>
        <w:autoSpaceDE w:val="0"/>
        <w:autoSpaceDN w:val="0"/>
        <w:spacing w:before="40" w:after="40" w:line="240" w:lineRule="auto"/>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w:t>
      </w:r>
    </w:p>
    <w:p w:rsidR="002D79F2" w:rsidRPr="00097E28" w:rsidRDefault="002D79F2" w:rsidP="002D79F2">
      <w:pPr>
        <w:autoSpaceDE w:val="0"/>
        <w:autoSpaceDN w:val="0"/>
        <w:spacing w:before="40" w:after="40" w:line="240" w:lineRule="auto"/>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"STATUSAS": "ĮVYKDYTA",</w:t>
      </w:r>
    </w:p>
    <w:p w:rsidR="002D79F2" w:rsidRPr="00097E28" w:rsidRDefault="002D79F2" w:rsidP="002D79F2">
      <w:pPr>
        <w:autoSpaceDE w:val="0"/>
        <w:autoSpaceDN w:val="0"/>
        <w:spacing w:before="40" w:after="40" w:line="240" w:lineRule="auto"/>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"REZULTATAS": []</w:t>
      </w:r>
    </w:p>
    <w:p w:rsidR="002D79F2" w:rsidRPr="00097E28" w:rsidRDefault="002D79F2" w:rsidP="002D79F2">
      <w:pPr>
        <w:autoSpaceDE w:val="0"/>
        <w:autoSpaceDN w:val="0"/>
        <w:spacing w:before="40" w:after="40" w:line="240" w:lineRule="auto"/>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lastRenderedPageBreak/>
        <w:t xml:space="preserve">} </w:t>
      </w:r>
    </w:p>
    <w:p w:rsidR="002D79F2" w:rsidRPr="00097E28" w:rsidRDefault="002D79F2" w:rsidP="002D79F2">
      <w:pPr>
        <w:rPr>
          <w:rFonts w:ascii="Times New Roman" w:hAnsi="Times New Roman" w:cs="Times New Roman"/>
          <w:b/>
          <w:color w:val="000000" w:themeColor="text1"/>
          <w:sz w:val="24"/>
          <w:szCs w:val="24"/>
        </w:rPr>
      </w:pPr>
    </w:p>
    <w:p w:rsidR="002D79F2" w:rsidRPr="00097E28" w:rsidRDefault="002D79F2" w:rsidP="002D79F2">
      <w:pPr>
        <w:rPr>
          <w:rFonts w:ascii="Times New Roman" w:hAnsi="Times New Roman" w:cs="Times New Roman"/>
          <w:b/>
          <w:color w:val="000000" w:themeColor="text1"/>
          <w:sz w:val="24"/>
          <w:szCs w:val="24"/>
        </w:rPr>
      </w:pPr>
      <w:r w:rsidRPr="00097E28">
        <w:rPr>
          <w:rFonts w:ascii="Times New Roman" w:hAnsi="Times New Roman" w:cs="Times New Roman"/>
          <w:b/>
          <w:color w:val="000000" w:themeColor="text1"/>
          <w:sz w:val="24"/>
          <w:szCs w:val="24"/>
        </w:rPr>
        <w:t>Atsakymas nurodžius klaidingą arba nenurodžius PORC_ID:</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"STATUSAS": "KLAIDA",</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"REZULTATAS": </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"KLAIDOS_ZINUTE": "Porcija su PORC_ID &lt;</w:t>
      </w:r>
      <w:proofErr w:type="spellStart"/>
      <w:r w:rsidRPr="00097E28">
        <w:rPr>
          <w:rFonts w:ascii="Times New Roman" w:hAnsi="Times New Roman" w:cs="Times New Roman"/>
          <w:color w:val="000000" w:themeColor="text1"/>
          <w:sz w:val="24"/>
          <w:szCs w:val="24"/>
        </w:rPr>
        <w:t>id</w:t>
      </w:r>
      <w:proofErr w:type="spellEnd"/>
      <w:r w:rsidRPr="00097E28">
        <w:rPr>
          <w:rFonts w:ascii="Times New Roman" w:hAnsi="Times New Roman" w:cs="Times New Roman"/>
          <w:color w:val="000000" w:themeColor="text1"/>
          <w:sz w:val="24"/>
          <w:szCs w:val="24"/>
        </w:rPr>
        <w:t>&gt; nerasta"</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w:t>
      </w:r>
    </w:p>
    <w:p w:rsidR="002D79F2" w:rsidRPr="00097E28" w:rsidRDefault="002D79F2" w:rsidP="002D79F2">
      <w:pPr>
        <w:rPr>
          <w:rFonts w:ascii="Times New Roman" w:hAnsi="Times New Roman" w:cs="Times New Roman"/>
          <w:b/>
          <w:color w:val="000000" w:themeColor="text1"/>
          <w:sz w:val="24"/>
          <w:szCs w:val="24"/>
        </w:rPr>
      </w:pPr>
    </w:p>
    <w:p w:rsidR="002D79F2" w:rsidRPr="00097E28" w:rsidRDefault="002D79F2" w:rsidP="002D79F2">
      <w:pPr>
        <w:rPr>
          <w:rFonts w:ascii="Times New Roman" w:hAnsi="Times New Roman" w:cs="Times New Roman"/>
          <w:b/>
          <w:color w:val="000000" w:themeColor="text1"/>
          <w:sz w:val="24"/>
          <w:szCs w:val="24"/>
        </w:rPr>
      </w:pPr>
      <w:r w:rsidRPr="00097E28">
        <w:rPr>
          <w:rFonts w:ascii="Times New Roman" w:hAnsi="Times New Roman" w:cs="Times New Roman"/>
          <w:b/>
          <w:color w:val="000000" w:themeColor="text1"/>
          <w:sz w:val="24"/>
          <w:szCs w:val="24"/>
        </w:rPr>
        <w:br w:type="page"/>
      </w:r>
    </w:p>
    <w:p w:rsidR="002D79F2" w:rsidRPr="00097E28" w:rsidRDefault="002D79F2" w:rsidP="002D79F2">
      <w:pPr>
        <w:jc w:val="both"/>
        <w:rPr>
          <w:rFonts w:ascii="Times New Roman" w:hAnsi="Times New Roman" w:cs="Times New Roman"/>
          <w:b/>
          <w:color w:val="000000" w:themeColor="text1"/>
          <w:sz w:val="24"/>
          <w:szCs w:val="24"/>
        </w:rPr>
      </w:pPr>
      <w:r w:rsidRPr="00097E28">
        <w:rPr>
          <w:rFonts w:ascii="Times New Roman" w:hAnsi="Times New Roman" w:cs="Times New Roman"/>
          <w:b/>
          <w:color w:val="000000" w:themeColor="text1"/>
          <w:sz w:val="24"/>
          <w:szCs w:val="24"/>
        </w:rPr>
        <w:lastRenderedPageBreak/>
        <w:t>2.8 „</w:t>
      </w:r>
      <w:proofErr w:type="spellStart"/>
      <w:r w:rsidRPr="00097E28">
        <w:rPr>
          <w:rFonts w:ascii="Times New Roman" w:hAnsi="Times New Roman" w:cs="Times New Roman"/>
          <w:b/>
          <w:color w:val="000000" w:themeColor="text1"/>
          <w:sz w:val="24"/>
          <w:szCs w:val="24"/>
        </w:rPr>
        <w:t>Gauti_porc_sarasa</w:t>
      </w:r>
      <w:proofErr w:type="spellEnd"/>
      <w:r w:rsidRPr="00097E28">
        <w:rPr>
          <w:rFonts w:ascii="Times New Roman" w:hAnsi="Times New Roman" w:cs="Times New Roman"/>
          <w:b/>
          <w:color w:val="000000" w:themeColor="text1"/>
          <w:sz w:val="24"/>
          <w:szCs w:val="24"/>
        </w:rPr>
        <w:t>”</w:t>
      </w:r>
    </w:p>
    <w:p w:rsidR="002D79F2" w:rsidRPr="00097E28" w:rsidRDefault="002D79F2" w:rsidP="002D79F2">
      <w:pPr>
        <w:jc w:val="both"/>
        <w:rPr>
          <w:rFonts w:ascii="Times New Roman" w:hAnsi="Times New Roman" w:cs="Times New Roman"/>
          <w:color w:val="000000" w:themeColor="text1"/>
          <w:sz w:val="24"/>
          <w:szCs w:val="24"/>
        </w:rPr>
      </w:pPr>
      <w:r w:rsidRPr="00097E28">
        <w:rPr>
          <w:rFonts w:ascii="Times New Roman" w:hAnsi="Times New Roman" w:cs="Times New Roman"/>
          <w:b/>
          <w:color w:val="000000" w:themeColor="text1"/>
          <w:sz w:val="24"/>
          <w:szCs w:val="24"/>
        </w:rPr>
        <w:t>2.8.1.</w:t>
      </w:r>
      <w:r w:rsidRPr="00097E28">
        <w:rPr>
          <w:rFonts w:ascii="Times New Roman" w:hAnsi="Times New Roman" w:cs="Times New Roman"/>
          <w:color w:val="000000" w:themeColor="text1"/>
          <w:sz w:val="24"/>
          <w:szCs w:val="24"/>
        </w:rPr>
        <w:t xml:space="preserve"> „</w:t>
      </w:r>
      <w:proofErr w:type="spellStart"/>
      <w:r w:rsidRPr="00097E28">
        <w:rPr>
          <w:rFonts w:ascii="Times New Roman" w:hAnsi="Times New Roman" w:cs="Times New Roman"/>
          <w:color w:val="000000" w:themeColor="text1"/>
          <w:sz w:val="24"/>
          <w:szCs w:val="24"/>
        </w:rPr>
        <w:t>Gauti_porc_sarasa</w:t>
      </w:r>
      <w:proofErr w:type="spellEnd"/>
      <w:r w:rsidRPr="00097E28">
        <w:rPr>
          <w:rFonts w:ascii="Times New Roman" w:hAnsi="Times New Roman" w:cs="Times New Roman"/>
          <w:color w:val="000000" w:themeColor="text1"/>
          <w:sz w:val="24"/>
          <w:szCs w:val="24"/>
        </w:rPr>
        <w:t xml:space="preserve">” leidžia klientui atsisiųsti suformuotų porcijų sąrašą. Šis WS naudoja GET metodą. </w:t>
      </w:r>
    </w:p>
    <w:p w:rsidR="002D79F2" w:rsidRPr="00097E28" w:rsidRDefault="002D79F2" w:rsidP="002D79F2">
      <w:pPr>
        <w:jc w:val="both"/>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URI – „ /</w:t>
      </w:r>
      <w:proofErr w:type="spellStart"/>
      <w:r w:rsidRPr="00097E28">
        <w:rPr>
          <w:rFonts w:ascii="Times New Roman" w:hAnsi="Times New Roman" w:cs="Times New Roman"/>
          <w:color w:val="000000" w:themeColor="text1"/>
          <w:sz w:val="24"/>
          <w:szCs w:val="24"/>
        </w:rPr>
        <w:t>rest</w:t>
      </w:r>
      <w:proofErr w:type="spellEnd"/>
      <w:r w:rsidRPr="00097E28">
        <w:rPr>
          <w:rFonts w:ascii="Times New Roman" w:hAnsi="Times New Roman" w:cs="Times New Roman"/>
          <w:color w:val="000000" w:themeColor="text1"/>
          <w:sz w:val="24"/>
          <w:szCs w:val="24"/>
        </w:rPr>
        <w:t>/</w:t>
      </w:r>
      <w:proofErr w:type="spellStart"/>
      <w:r w:rsidRPr="00097E28">
        <w:rPr>
          <w:rFonts w:ascii="Times New Roman" w:hAnsi="Times New Roman" w:cs="Times New Roman"/>
          <w:color w:val="000000" w:themeColor="text1"/>
          <w:sz w:val="24"/>
          <w:szCs w:val="24"/>
        </w:rPr>
        <w:t>ismoku</w:t>
      </w:r>
      <w:proofErr w:type="spellEnd"/>
      <w:r w:rsidRPr="00097E28">
        <w:rPr>
          <w:rFonts w:ascii="Times New Roman" w:hAnsi="Times New Roman" w:cs="Times New Roman"/>
          <w:color w:val="000000" w:themeColor="text1"/>
          <w:sz w:val="24"/>
          <w:szCs w:val="24"/>
        </w:rPr>
        <w:t>-pristatymas/porcijos“</w:t>
      </w:r>
    </w:p>
    <w:p w:rsidR="002D79F2" w:rsidRPr="00097E28" w:rsidRDefault="002D79F2" w:rsidP="002D79F2">
      <w:pPr>
        <w:jc w:val="both"/>
        <w:rPr>
          <w:rFonts w:ascii="Times New Roman" w:hAnsi="Times New Roman" w:cs="Times New Roman"/>
          <w:color w:val="000000" w:themeColor="text1"/>
          <w:sz w:val="24"/>
          <w:szCs w:val="24"/>
        </w:rPr>
      </w:pPr>
      <w:r w:rsidRPr="00097E28">
        <w:rPr>
          <w:rFonts w:ascii="Times New Roman" w:hAnsi="Times New Roman" w:cs="Times New Roman"/>
          <w:b/>
          <w:color w:val="000000" w:themeColor="text1"/>
          <w:sz w:val="24"/>
          <w:szCs w:val="24"/>
        </w:rPr>
        <w:t xml:space="preserve">2.8.2. </w:t>
      </w:r>
      <w:r w:rsidRPr="00097E28">
        <w:rPr>
          <w:rFonts w:ascii="Times New Roman" w:hAnsi="Times New Roman" w:cs="Times New Roman"/>
          <w:color w:val="000000" w:themeColor="text1"/>
          <w:sz w:val="24"/>
          <w:szCs w:val="24"/>
        </w:rPr>
        <w:t>„</w:t>
      </w:r>
      <w:proofErr w:type="spellStart"/>
      <w:r w:rsidRPr="00097E28">
        <w:rPr>
          <w:rFonts w:ascii="Times New Roman" w:hAnsi="Times New Roman" w:cs="Times New Roman"/>
          <w:color w:val="000000" w:themeColor="text1"/>
          <w:sz w:val="24"/>
          <w:szCs w:val="24"/>
        </w:rPr>
        <w:t>Gauti_porc_sarasa</w:t>
      </w:r>
      <w:proofErr w:type="spellEnd"/>
      <w:r w:rsidRPr="00097E28">
        <w:rPr>
          <w:rFonts w:ascii="Times New Roman" w:hAnsi="Times New Roman" w:cs="Times New Roman"/>
          <w:color w:val="000000" w:themeColor="text1"/>
          <w:sz w:val="24"/>
          <w:szCs w:val="24"/>
        </w:rPr>
        <w:t>“ WS užklausos reikšmės:</w:t>
      </w:r>
    </w:p>
    <w:tbl>
      <w:tblPr>
        <w:tblStyle w:val="Lentelstinklelis"/>
        <w:tblW w:w="9778" w:type="dxa"/>
        <w:jc w:val="center"/>
        <w:tblLook w:val="04A0" w:firstRow="1" w:lastRow="0" w:firstColumn="1" w:lastColumn="0" w:noHBand="0" w:noVBand="1"/>
      </w:tblPr>
      <w:tblGrid>
        <w:gridCol w:w="2524"/>
        <w:gridCol w:w="1917"/>
        <w:gridCol w:w="1216"/>
        <w:gridCol w:w="4121"/>
      </w:tblGrid>
      <w:tr w:rsidR="002D79F2" w:rsidRPr="00097E28" w:rsidTr="002D79F2">
        <w:trPr>
          <w:jc w:val="center"/>
        </w:trPr>
        <w:tc>
          <w:tcPr>
            <w:tcW w:w="2524" w:type="dxa"/>
            <w:vAlign w:val="center"/>
          </w:tcPr>
          <w:p w:rsidR="002D79F2" w:rsidRPr="00097E28" w:rsidRDefault="002D79F2" w:rsidP="002D79F2">
            <w:pPr>
              <w:jc w:val="both"/>
              <w:rPr>
                <w:color w:val="000000" w:themeColor="text1"/>
                <w:sz w:val="24"/>
                <w:szCs w:val="24"/>
              </w:rPr>
            </w:pPr>
            <w:r w:rsidRPr="00097E28">
              <w:rPr>
                <w:b/>
                <w:color w:val="000000" w:themeColor="text1"/>
                <w:sz w:val="24"/>
                <w:szCs w:val="24"/>
              </w:rPr>
              <w:t>Pavadinimas</w:t>
            </w:r>
          </w:p>
        </w:tc>
        <w:tc>
          <w:tcPr>
            <w:tcW w:w="1917" w:type="dxa"/>
            <w:vAlign w:val="center"/>
          </w:tcPr>
          <w:p w:rsidR="002D79F2" w:rsidRPr="00097E28" w:rsidRDefault="002D79F2" w:rsidP="002D79F2">
            <w:pPr>
              <w:jc w:val="both"/>
              <w:rPr>
                <w:color w:val="000000" w:themeColor="text1"/>
                <w:sz w:val="24"/>
                <w:szCs w:val="24"/>
              </w:rPr>
            </w:pPr>
            <w:r w:rsidRPr="00097E28">
              <w:rPr>
                <w:b/>
                <w:color w:val="000000" w:themeColor="text1"/>
                <w:sz w:val="24"/>
                <w:szCs w:val="24"/>
              </w:rPr>
              <w:t>Formatas</w:t>
            </w:r>
          </w:p>
        </w:tc>
        <w:tc>
          <w:tcPr>
            <w:tcW w:w="1216" w:type="dxa"/>
            <w:vAlign w:val="center"/>
          </w:tcPr>
          <w:p w:rsidR="002D79F2" w:rsidRPr="00097E28" w:rsidRDefault="002D79F2" w:rsidP="002D79F2">
            <w:pPr>
              <w:jc w:val="both"/>
              <w:rPr>
                <w:b/>
                <w:color w:val="000000" w:themeColor="text1"/>
                <w:sz w:val="24"/>
                <w:szCs w:val="24"/>
              </w:rPr>
            </w:pPr>
            <w:r w:rsidRPr="00097E28">
              <w:rPr>
                <w:b/>
                <w:color w:val="000000" w:themeColor="text1"/>
                <w:sz w:val="24"/>
                <w:szCs w:val="24"/>
              </w:rPr>
              <w:t>Ar būtinas?</w:t>
            </w:r>
          </w:p>
          <w:p w:rsidR="002D79F2" w:rsidRPr="00097E28" w:rsidRDefault="002D79F2" w:rsidP="002D79F2">
            <w:pPr>
              <w:jc w:val="both"/>
              <w:rPr>
                <w:color w:val="000000" w:themeColor="text1"/>
                <w:sz w:val="24"/>
                <w:szCs w:val="24"/>
              </w:rPr>
            </w:pPr>
            <w:r w:rsidRPr="00097E28">
              <w:rPr>
                <w:b/>
                <w:color w:val="000000" w:themeColor="text1"/>
                <w:sz w:val="24"/>
                <w:szCs w:val="24"/>
              </w:rPr>
              <w:t>(T-taip, N-ne)</w:t>
            </w:r>
          </w:p>
        </w:tc>
        <w:tc>
          <w:tcPr>
            <w:tcW w:w="4121" w:type="dxa"/>
            <w:vAlign w:val="center"/>
          </w:tcPr>
          <w:p w:rsidR="002D79F2" w:rsidRPr="00097E28" w:rsidRDefault="002D79F2" w:rsidP="002D79F2">
            <w:pPr>
              <w:jc w:val="both"/>
              <w:rPr>
                <w:color w:val="000000" w:themeColor="text1"/>
                <w:sz w:val="24"/>
                <w:szCs w:val="24"/>
              </w:rPr>
            </w:pPr>
            <w:r w:rsidRPr="00097E28">
              <w:rPr>
                <w:b/>
                <w:color w:val="000000" w:themeColor="text1"/>
                <w:sz w:val="24"/>
                <w:szCs w:val="24"/>
              </w:rPr>
              <w:t>Komentaras</w:t>
            </w:r>
          </w:p>
        </w:tc>
      </w:tr>
      <w:tr w:rsidR="002D79F2" w:rsidRPr="00097E28" w:rsidTr="002D79F2">
        <w:trPr>
          <w:jc w:val="center"/>
        </w:trPr>
        <w:tc>
          <w:tcPr>
            <w:tcW w:w="2524"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NUO</w:t>
            </w:r>
          </w:p>
        </w:tc>
        <w:tc>
          <w:tcPr>
            <w:tcW w:w="1917"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DATE (YYYY-MM-DD)</w:t>
            </w:r>
          </w:p>
        </w:tc>
        <w:tc>
          <w:tcPr>
            <w:tcW w:w="1216"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T</w:t>
            </w:r>
          </w:p>
        </w:tc>
        <w:tc>
          <w:tcPr>
            <w:tcW w:w="4121" w:type="dxa"/>
            <w:vAlign w:val="center"/>
          </w:tcPr>
          <w:p w:rsidR="002D79F2" w:rsidRPr="00097E28" w:rsidRDefault="002D79F2" w:rsidP="002D79F2">
            <w:pPr>
              <w:jc w:val="both"/>
              <w:rPr>
                <w:color w:val="000000" w:themeColor="text1"/>
                <w:sz w:val="24"/>
                <w:szCs w:val="24"/>
              </w:rPr>
            </w:pPr>
            <w:r w:rsidRPr="00097E28">
              <w:rPr>
                <w:color w:val="000000" w:themeColor="text1"/>
                <w:sz w:val="24"/>
                <w:szCs w:val="24"/>
              </w:rPr>
              <w:t>Per laikotarpį suformuotų įrašų užklausos pradžios data. Pildoma kartu su „IKI“</w:t>
            </w:r>
          </w:p>
        </w:tc>
      </w:tr>
      <w:tr w:rsidR="002D79F2" w:rsidRPr="00097E28" w:rsidTr="002D79F2">
        <w:trPr>
          <w:jc w:val="center"/>
        </w:trPr>
        <w:tc>
          <w:tcPr>
            <w:tcW w:w="2524"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IKI</w:t>
            </w:r>
          </w:p>
        </w:tc>
        <w:tc>
          <w:tcPr>
            <w:tcW w:w="1917"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DATE (YYYY-MM-DD)</w:t>
            </w:r>
          </w:p>
        </w:tc>
        <w:tc>
          <w:tcPr>
            <w:tcW w:w="1216"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T</w:t>
            </w:r>
          </w:p>
        </w:tc>
        <w:tc>
          <w:tcPr>
            <w:tcW w:w="4121" w:type="dxa"/>
            <w:vAlign w:val="center"/>
          </w:tcPr>
          <w:p w:rsidR="002D79F2" w:rsidRPr="00097E28" w:rsidRDefault="002D79F2" w:rsidP="002D79F2">
            <w:pPr>
              <w:jc w:val="both"/>
              <w:rPr>
                <w:b/>
                <w:color w:val="000000" w:themeColor="text1"/>
                <w:sz w:val="24"/>
                <w:szCs w:val="24"/>
              </w:rPr>
            </w:pPr>
            <w:r w:rsidRPr="00097E28">
              <w:rPr>
                <w:color w:val="000000" w:themeColor="text1"/>
                <w:sz w:val="24"/>
                <w:szCs w:val="24"/>
              </w:rPr>
              <w:t>Per laikotarpį suformuotų įrašų užklausos pabaigos data. Pildoma kartu su „NUO“</w:t>
            </w:r>
          </w:p>
        </w:tc>
      </w:tr>
    </w:tbl>
    <w:p w:rsidR="002D79F2" w:rsidRPr="00097E28" w:rsidRDefault="002D79F2" w:rsidP="002D79F2">
      <w:pPr>
        <w:rPr>
          <w:rFonts w:ascii="Times New Roman" w:hAnsi="Times New Roman" w:cs="Times New Roman"/>
          <w:b/>
          <w:color w:val="000000" w:themeColor="text1"/>
          <w:sz w:val="24"/>
          <w:szCs w:val="24"/>
        </w:rPr>
      </w:pP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b/>
          <w:color w:val="000000" w:themeColor="text1"/>
          <w:sz w:val="24"/>
          <w:szCs w:val="24"/>
        </w:rPr>
        <w:t xml:space="preserve">2.8.3. </w:t>
      </w:r>
      <w:r w:rsidRPr="00097E28">
        <w:rPr>
          <w:rFonts w:ascii="Times New Roman" w:hAnsi="Times New Roman" w:cs="Times New Roman"/>
          <w:color w:val="000000" w:themeColor="text1"/>
          <w:sz w:val="24"/>
          <w:szCs w:val="24"/>
        </w:rPr>
        <w:t>„</w:t>
      </w:r>
      <w:proofErr w:type="spellStart"/>
      <w:r w:rsidRPr="00097E28">
        <w:rPr>
          <w:rFonts w:ascii="Times New Roman" w:hAnsi="Times New Roman" w:cs="Times New Roman"/>
          <w:color w:val="000000" w:themeColor="text1"/>
          <w:sz w:val="24"/>
          <w:szCs w:val="24"/>
        </w:rPr>
        <w:t>Gauti_porc_sarasa</w:t>
      </w:r>
      <w:proofErr w:type="spellEnd"/>
      <w:r w:rsidRPr="00097E28">
        <w:rPr>
          <w:rFonts w:ascii="Times New Roman" w:hAnsi="Times New Roman" w:cs="Times New Roman"/>
          <w:color w:val="000000" w:themeColor="text1"/>
          <w:sz w:val="24"/>
          <w:szCs w:val="24"/>
        </w:rPr>
        <w:t>“  WS atsakymų reikšmės:</w:t>
      </w:r>
    </w:p>
    <w:tbl>
      <w:tblPr>
        <w:tblStyle w:val="Lentelstinklelis"/>
        <w:tblW w:w="9778" w:type="dxa"/>
        <w:jc w:val="center"/>
        <w:tblLook w:val="04A0" w:firstRow="1" w:lastRow="0" w:firstColumn="1" w:lastColumn="0" w:noHBand="0" w:noVBand="1"/>
      </w:tblPr>
      <w:tblGrid>
        <w:gridCol w:w="2524"/>
        <w:gridCol w:w="1917"/>
        <w:gridCol w:w="1216"/>
        <w:gridCol w:w="4121"/>
      </w:tblGrid>
      <w:tr w:rsidR="002D79F2" w:rsidRPr="00097E28" w:rsidTr="002D79F2">
        <w:trPr>
          <w:jc w:val="center"/>
        </w:trPr>
        <w:tc>
          <w:tcPr>
            <w:tcW w:w="2524" w:type="dxa"/>
            <w:vAlign w:val="center"/>
          </w:tcPr>
          <w:p w:rsidR="002D79F2" w:rsidRPr="00097E28" w:rsidRDefault="002D79F2" w:rsidP="002D79F2">
            <w:pPr>
              <w:jc w:val="both"/>
              <w:rPr>
                <w:color w:val="000000" w:themeColor="text1"/>
                <w:sz w:val="24"/>
                <w:szCs w:val="24"/>
              </w:rPr>
            </w:pPr>
            <w:r w:rsidRPr="00097E28">
              <w:rPr>
                <w:b/>
                <w:color w:val="000000" w:themeColor="text1"/>
                <w:sz w:val="24"/>
                <w:szCs w:val="24"/>
              </w:rPr>
              <w:t>Pavadinimas</w:t>
            </w:r>
          </w:p>
        </w:tc>
        <w:tc>
          <w:tcPr>
            <w:tcW w:w="1917" w:type="dxa"/>
            <w:vAlign w:val="center"/>
          </w:tcPr>
          <w:p w:rsidR="002D79F2" w:rsidRPr="00097E28" w:rsidRDefault="002D79F2" w:rsidP="002D79F2">
            <w:pPr>
              <w:jc w:val="both"/>
              <w:rPr>
                <w:color w:val="000000" w:themeColor="text1"/>
                <w:sz w:val="24"/>
                <w:szCs w:val="24"/>
              </w:rPr>
            </w:pPr>
            <w:r w:rsidRPr="00097E28">
              <w:rPr>
                <w:b/>
                <w:color w:val="000000" w:themeColor="text1"/>
                <w:sz w:val="24"/>
                <w:szCs w:val="24"/>
              </w:rPr>
              <w:t>Formatas</w:t>
            </w:r>
          </w:p>
        </w:tc>
        <w:tc>
          <w:tcPr>
            <w:tcW w:w="1216" w:type="dxa"/>
            <w:vAlign w:val="center"/>
          </w:tcPr>
          <w:p w:rsidR="002D79F2" w:rsidRPr="00097E28" w:rsidRDefault="002D79F2" w:rsidP="002D79F2">
            <w:pPr>
              <w:jc w:val="both"/>
              <w:rPr>
                <w:b/>
                <w:color w:val="000000" w:themeColor="text1"/>
                <w:sz w:val="24"/>
                <w:szCs w:val="24"/>
              </w:rPr>
            </w:pPr>
            <w:r w:rsidRPr="00097E28">
              <w:rPr>
                <w:b/>
                <w:color w:val="000000" w:themeColor="text1"/>
                <w:sz w:val="24"/>
                <w:szCs w:val="24"/>
              </w:rPr>
              <w:t>Ar būtinas?</w:t>
            </w:r>
          </w:p>
          <w:p w:rsidR="002D79F2" w:rsidRPr="00097E28" w:rsidRDefault="002D79F2" w:rsidP="002D79F2">
            <w:pPr>
              <w:jc w:val="both"/>
              <w:rPr>
                <w:color w:val="000000" w:themeColor="text1"/>
                <w:sz w:val="24"/>
                <w:szCs w:val="24"/>
              </w:rPr>
            </w:pPr>
            <w:r w:rsidRPr="00097E28">
              <w:rPr>
                <w:b/>
                <w:color w:val="000000" w:themeColor="text1"/>
                <w:sz w:val="24"/>
                <w:szCs w:val="24"/>
              </w:rPr>
              <w:t>(T-taip, N-ne)</w:t>
            </w:r>
          </w:p>
        </w:tc>
        <w:tc>
          <w:tcPr>
            <w:tcW w:w="4121" w:type="dxa"/>
            <w:vAlign w:val="center"/>
          </w:tcPr>
          <w:p w:rsidR="002D79F2" w:rsidRPr="00097E28" w:rsidRDefault="002D79F2" w:rsidP="002D79F2">
            <w:pPr>
              <w:jc w:val="both"/>
              <w:rPr>
                <w:color w:val="000000" w:themeColor="text1"/>
                <w:sz w:val="24"/>
                <w:szCs w:val="24"/>
              </w:rPr>
            </w:pPr>
            <w:r w:rsidRPr="00097E28">
              <w:rPr>
                <w:b/>
                <w:color w:val="000000" w:themeColor="text1"/>
                <w:sz w:val="24"/>
                <w:szCs w:val="24"/>
              </w:rPr>
              <w:t>Komentaras</w:t>
            </w:r>
          </w:p>
        </w:tc>
      </w:tr>
      <w:tr w:rsidR="002D79F2" w:rsidRPr="00097E28" w:rsidTr="002D79F2">
        <w:trPr>
          <w:jc w:val="center"/>
        </w:trPr>
        <w:tc>
          <w:tcPr>
            <w:tcW w:w="2524" w:type="dxa"/>
            <w:vAlign w:val="center"/>
          </w:tcPr>
          <w:p w:rsidR="002D79F2" w:rsidRPr="00097E28" w:rsidRDefault="002D79F2" w:rsidP="002D79F2">
            <w:pPr>
              <w:jc w:val="center"/>
              <w:rPr>
                <w:color w:val="000000" w:themeColor="text1"/>
                <w:sz w:val="24"/>
                <w:szCs w:val="24"/>
              </w:rPr>
            </w:pPr>
            <w:r w:rsidRPr="00097E28">
              <w:rPr>
                <w:color w:val="000000"/>
                <w:sz w:val="24"/>
                <w:szCs w:val="24"/>
              </w:rPr>
              <w:t>PORCIJU_SARASAS</w:t>
            </w:r>
          </w:p>
        </w:tc>
        <w:tc>
          <w:tcPr>
            <w:tcW w:w="1917"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ŽYMA</w:t>
            </w:r>
          </w:p>
        </w:tc>
        <w:tc>
          <w:tcPr>
            <w:tcW w:w="1216" w:type="dxa"/>
            <w:vAlign w:val="center"/>
          </w:tcPr>
          <w:p w:rsidR="002D79F2" w:rsidRPr="00097E28" w:rsidRDefault="002D79F2" w:rsidP="002D79F2">
            <w:pPr>
              <w:jc w:val="center"/>
              <w:rPr>
                <w:color w:val="000000" w:themeColor="text1"/>
                <w:sz w:val="24"/>
                <w:szCs w:val="24"/>
              </w:rPr>
            </w:pPr>
          </w:p>
        </w:tc>
        <w:tc>
          <w:tcPr>
            <w:tcW w:w="4121" w:type="dxa"/>
            <w:vAlign w:val="center"/>
          </w:tcPr>
          <w:p w:rsidR="002D79F2" w:rsidRPr="00097E28" w:rsidRDefault="002D79F2" w:rsidP="002D79F2">
            <w:pPr>
              <w:jc w:val="both"/>
              <w:rPr>
                <w:color w:val="000000" w:themeColor="text1"/>
                <w:sz w:val="24"/>
                <w:szCs w:val="24"/>
              </w:rPr>
            </w:pPr>
          </w:p>
        </w:tc>
      </w:tr>
      <w:tr w:rsidR="002D79F2" w:rsidRPr="00097E28" w:rsidTr="002D79F2">
        <w:trPr>
          <w:jc w:val="center"/>
        </w:trPr>
        <w:tc>
          <w:tcPr>
            <w:tcW w:w="2524"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DATA</w:t>
            </w:r>
          </w:p>
        </w:tc>
        <w:tc>
          <w:tcPr>
            <w:tcW w:w="1917"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DATE (YYYY-MM-DD)</w:t>
            </w:r>
          </w:p>
        </w:tc>
        <w:tc>
          <w:tcPr>
            <w:tcW w:w="1216"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N</w:t>
            </w:r>
          </w:p>
        </w:tc>
        <w:tc>
          <w:tcPr>
            <w:tcW w:w="4121" w:type="dxa"/>
            <w:vAlign w:val="center"/>
          </w:tcPr>
          <w:p w:rsidR="002D79F2" w:rsidRPr="00097E28" w:rsidRDefault="002D79F2" w:rsidP="002D79F2">
            <w:pPr>
              <w:jc w:val="both"/>
              <w:rPr>
                <w:color w:val="000000" w:themeColor="text1"/>
                <w:sz w:val="24"/>
                <w:szCs w:val="24"/>
              </w:rPr>
            </w:pPr>
            <w:r w:rsidRPr="00097E28">
              <w:rPr>
                <w:color w:val="000000" w:themeColor="text1"/>
                <w:sz w:val="24"/>
                <w:szCs w:val="24"/>
              </w:rPr>
              <w:t>Diena, kurią buvo suformuota porcija</w:t>
            </w:r>
          </w:p>
        </w:tc>
      </w:tr>
      <w:tr w:rsidR="002D79F2" w:rsidRPr="00097E28" w:rsidTr="002D79F2">
        <w:trPr>
          <w:jc w:val="center"/>
        </w:trPr>
        <w:tc>
          <w:tcPr>
            <w:tcW w:w="2524"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PORC_DYDIS</w:t>
            </w:r>
          </w:p>
        </w:tc>
        <w:tc>
          <w:tcPr>
            <w:tcW w:w="1917"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NUMBER</w:t>
            </w:r>
          </w:p>
        </w:tc>
        <w:tc>
          <w:tcPr>
            <w:tcW w:w="1216"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N</w:t>
            </w:r>
          </w:p>
        </w:tc>
        <w:tc>
          <w:tcPr>
            <w:tcW w:w="4121" w:type="dxa"/>
            <w:vAlign w:val="center"/>
          </w:tcPr>
          <w:p w:rsidR="002D79F2" w:rsidRPr="00097E28" w:rsidRDefault="002D79F2" w:rsidP="002D79F2">
            <w:pPr>
              <w:jc w:val="both"/>
              <w:rPr>
                <w:color w:val="000000" w:themeColor="text1"/>
                <w:sz w:val="24"/>
                <w:szCs w:val="24"/>
              </w:rPr>
            </w:pPr>
            <w:r w:rsidRPr="00097E28">
              <w:rPr>
                <w:color w:val="000000" w:themeColor="text1"/>
                <w:sz w:val="24"/>
                <w:szCs w:val="24"/>
              </w:rPr>
              <w:t>Porcijos dydis</w:t>
            </w:r>
          </w:p>
        </w:tc>
      </w:tr>
      <w:tr w:rsidR="002D79F2" w:rsidRPr="00097E28" w:rsidTr="002D79F2">
        <w:trPr>
          <w:jc w:val="center"/>
        </w:trPr>
        <w:tc>
          <w:tcPr>
            <w:tcW w:w="2524"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PORC_ID</w:t>
            </w:r>
          </w:p>
        </w:tc>
        <w:tc>
          <w:tcPr>
            <w:tcW w:w="1917"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NUMBER</w:t>
            </w:r>
          </w:p>
        </w:tc>
        <w:tc>
          <w:tcPr>
            <w:tcW w:w="1216"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N</w:t>
            </w:r>
          </w:p>
        </w:tc>
        <w:tc>
          <w:tcPr>
            <w:tcW w:w="4121" w:type="dxa"/>
            <w:vAlign w:val="center"/>
          </w:tcPr>
          <w:p w:rsidR="002D79F2" w:rsidRPr="00097E28" w:rsidRDefault="002D79F2" w:rsidP="002D79F2">
            <w:pPr>
              <w:jc w:val="both"/>
              <w:rPr>
                <w:color w:val="000000" w:themeColor="text1"/>
                <w:sz w:val="24"/>
                <w:szCs w:val="24"/>
              </w:rPr>
            </w:pPr>
            <w:r w:rsidRPr="00097E28">
              <w:rPr>
                <w:color w:val="000000" w:themeColor="text1"/>
                <w:sz w:val="24"/>
                <w:szCs w:val="24"/>
              </w:rPr>
              <w:t>Porcijos identifikavimo numeris</w:t>
            </w:r>
          </w:p>
        </w:tc>
      </w:tr>
    </w:tbl>
    <w:p w:rsidR="002D79F2" w:rsidRPr="00097E28" w:rsidRDefault="002D79F2" w:rsidP="002D79F2">
      <w:pPr>
        <w:rPr>
          <w:rFonts w:ascii="Times New Roman" w:hAnsi="Times New Roman" w:cs="Times New Roman"/>
          <w:b/>
          <w:color w:val="000000" w:themeColor="text1"/>
          <w:sz w:val="24"/>
          <w:szCs w:val="24"/>
        </w:rPr>
      </w:pP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b/>
          <w:color w:val="000000" w:themeColor="text1"/>
          <w:sz w:val="24"/>
          <w:szCs w:val="24"/>
        </w:rPr>
        <w:t>2.8.4.</w:t>
      </w:r>
      <w:r w:rsidRPr="00097E28">
        <w:rPr>
          <w:rFonts w:ascii="Times New Roman" w:hAnsi="Times New Roman" w:cs="Times New Roman"/>
          <w:color w:val="000000" w:themeColor="text1"/>
          <w:sz w:val="24"/>
          <w:szCs w:val="24"/>
        </w:rPr>
        <w:t xml:space="preserve"> „</w:t>
      </w:r>
      <w:proofErr w:type="spellStart"/>
      <w:r w:rsidRPr="00097E28">
        <w:rPr>
          <w:rFonts w:ascii="Times New Roman" w:hAnsi="Times New Roman" w:cs="Times New Roman"/>
          <w:color w:val="000000" w:themeColor="text1"/>
          <w:sz w:val="24"/>
          <w:szCs w:val="24"/>
        </w:rPr>
        <w:t>Gauti_porc_sarasa</w:t>
      </w:r>
      <w:proofErr w:type="spellEnd"/>
      <w:r w:rsidRPr="00097E28">
        <w:rPr>
          <w:rFonts w:ascii="Times New Roman" w:hAnsi="Times New Roman" w:cs="Times New Roman"/>
          <w:color w:val="000000" w:themeColor="text1"/>
          <w:sz w:val="24"/>
          <w:szCs w:val="24"/>
        </w:rPr>
        <w:t>“  WS pavyzdžiai:</w:t>
      </w:r>
    </w:p>
    <w:p w:rsidR="002D79F2" w:rsidRPr="00097E28" w:rsidRDefault="002D79F2" w:rsidP="002D79F2">
      <w:pPr>
        <w:rPr>
          <w:rFonts w:ascii="Times New Roman" w:hAnsi="Times New Roman" w:cs="Times New Roman"/>
          <w:b/>
          <w:color w:val="000000" w:themeColor="text1"/>
          <w:sz w:val="24"/>
          <w:szCs w:val="24"/>
        </w:rPr>
      </w:pPr>
      <w:r w:rsidRPr="00097E28">
        <w:rPr>
          <w:rFonts w:ascii="Times New Roman" w:hAnsi="Times New Roman" w:cs="Times New Roman"/>
          <w:b/>
          <w:color w:val="000000" w:themeColor="text1"/>
          <w:sz w:val="24"/>
          <w:szCs w:val="24"/>
        </w:rPr>
        <w:t xml:space="preserve">Užklausos pavyzdys norint </w:t>
      </w:r>
      <w:r w:rsidRPr="00097E28">
        <w:rPr>
          <w:rFonts w:ascii="Times New Roman" w:hAnsi="Times New Roman" w:cs="Times New Roman"/>
          <w:color w:val="000000" w:themeColor="text1"/>
          <w:sz w:val="24"/>
          <w:szCs w:val="24"/>
        </w:rPr>
        <w:t>atsisiųsti jau suformuotų porcijų sąrašą</w:t>
      </w:r>
      <w:r w:rsidRPr="00097E28">
        <w:rPr>
          <w:rFonts w:ascii="Times New Roman" w:hAnsi="Times New Roman" w:cs="Times New Roman"/>
          <w:b/>
          <w:color w:val="000000" w:themeColor="text1"/>
          <w:sz w:val="24"/>
          <w:szCs w:val="24"/>
        </w:rPr>
        <w:t>:</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GET https://dtg.sodra.lt/rest/ismoku-pristatymas/????NUO=2002-02-02&amp;IKI=2003-03-03</w:t>
      </w:r>
    </w:p>
    <w:p w:rsidR="002D79F2" w:rsidRPr="00097E28" w:rsidRDefault="002D79F2" w:rsidP="002D79F2">
      <w:pPr>
        <w:rPr>
          <w:rFonts w:ascii="Times New Roman" w:hAnsi="Times New Roman" w:cs="Times New Roman"/>
          <w:b/>
          <w:color w:val="000000" w:themeColor="text1"/>
          <w:sz w:val="24"/>
          <w:szCs w:val="24"/>
        </w:rPr>
      </w:pPr>
      <w:r w:rsidRPr="00097E28">
        <w:rPr>
          <w:rFonts w:ascii="Times New Roman" w:hAnsi="Times New Roman" w:cs="Times New Roman"/>
          <w:b/>
          <w:color w:val="000000" w:themeColor="text1"/>
          <w:sz w:val="24"/>
          <w:szCs w:val="24"/>
        </w:rPr>
        <w:t>Atsakymas:</w:t>
      </w:r>
    </w:p>
    <w:p w:rsidR="002D79F2" w:rsidRPr="00097E28" w:rsidRDefault="002D79F2" w:rsidP="002D79F2">
      <w:pPr>
        <w:autoSpaceDE w:val="0"/>
        <w:autoSpaceDN w:val="0"/>
        <w:spacing w:before="40" w:after="40" w:line="240" w:lineRule="auto"/>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w:t>
      </w:r>
    </w:p>
    <w:p w:rsidR="002D79F2" w:rsidRPr="00097E28" w:rsidRDefault="002D79F2" w:rsidP="002D79F2">
      <w:pPr>
        <w:autoSpaceDE w:val="0"/>
        <w:autoSpaceDN w:val="0"/>
        <w:spacing w:before="40" w:after="40" w:line="240" w:lineRule="auto"/>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"STATUSAS": "ĮVYKDYTA",</w:t>
      </w:r>
    </w:p>
    <w:p w:rsidR="002D79F2" w:rsidRPr="00097E28" w:rsidRDefault="002D79F2" w:rsidP="002D79F2">
      <w:pPr>
        <w:autoSpaceDE w:val="0"/>
        <w:autoSpaceDN w:val="0"/>
        <w:spacing w:before="40" w:after="40" w:line="240" w:lineRule="auto"/>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"REZULTATAS": </w:t>
      </w:r>
    </w:p>
    <w:p w:rsidR="002D79F2" w:rsidRPr="00097E28" w:rsidRDefault="002D79F2" w:rsidP="002D79F2">
      <w:pPr>
        <w:autoSpaceDE w:val="0"/>
        <w:autoSpaceDN w:val="0"/>
        <w:spacing w:before="40" w:after="40" w:line="240" w:lineRule="auto"/>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w:t>
      </w:r>
    </w:p>
    <w:p w:rsidR="002D79F2" w:rsidRPr="00097E28" w:rsidRDefault="002D79F2" w:rsidP="002D79F2">
      <w:pPr>
        <w:autoSpaceDE w:val="0"/>
        <w:autoSpaceDN w:val="0"/>
        <w:spacing w:before="40" w:after="40" w:line="240" w:lineRule="auto"/>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“PORCIJU_SARASAS”: </w:t>
      </w:r>
    </w:p>
    <w:p w:rsidR="002D79F2" w:rsidRPr="00097E28" w:rsidRDefault="002D79F2" w:rsidP="002D79F2">
      <w:pPr>
        <w:autoSpaceDE w:val="0"/>
        <w:autoSpaceDN w:val="0"/>
        <w:spacing w:before="40" w:after="40" w:line="240" w:lineRule="auto"/>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w:t>
      </w:r>
    </w:p>
    <w:p w:rsidR="002D79F2" w:rsidRPr="00097E28" w:rsidRDefault="002D79F2" w:rsidP="002D79F2">
      <w:pPr>
        <w:autoSpaceDE w:val="0"/>
        <w:autoSpaceDN w:val="0"/>
        <w:spacing w:before="40" w:after="40" w:line="240" w:lineRule="auto"/>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w:t>
      </w:r>
    </w:p>
    <w:p w:rsidR="002D79F2" w:rsidRPr="00097E28" w:rsidRDefault="002D79F2" w:rsidP="002D79F2">
      <w:pPr>
        <w:autoSpaceDE w:val="0"/>
        <w:autoSpaceDN w:val="0"/>
        <w:spacing w:before="40" w:after="40" w:line="240" w:lineRule="auto"/>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"DATA": 2002-05-05,</w:t>
      </w:r>
    </w:p>
    <w:p w:rsidR="002D79F2" w:rsidRPr="00097E28" w:rsidRDefault="002D79F2" w:rsidP="002D79F2">
      <w:pPr>
        <w:autoSpaceDE w:val="0"/>
        <w:autoSpaceDN w:val="0"/>
        <w:spacing w:before="40" w:after="40" w:line="240" w:lineRule="auto"/>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“PORC_DYDIS”: 500,</w:t>
      </w:r>
    </w:p>
    <w:p w:rsidR="002D79F2" w:rsidRPr="00097E28" w:rsidRDefault="002D79F2" w:rsidP="002D79F2">
      <w:pPr>
        <w:autoSpaceDE w:val="0"/>
        <w:autoSpaceDN w:val="0"/>
        <w:spacing w:before="40" w:after="40" w:line="240" w:lineRule="auto"/>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“PORC_ID”: 123456</w:t>
      </w:r>
    </w:p>
    <w:p w:rsidR="002D79F2" w:rsidRPr="00097E28" w:rsidRDefault="002D79F2" w:rsidP="002D79F2">
      <w:pPr>
        <w:autoSpaceDE w:val="0"/>
        <w:autoSpaceDN w:val="0"/>
        <w:spacing w:before="40" w:after="40" w:line="240" w:lineRule="auto"/>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w:t>
      </w:r>
    </w:p>
    <w:p w:rsidR="002D79F2" w:rsidRPr="00097E28" w:rsidRDefault="002D79F2" w:rsidP="002D79F2">
      <w:pPr>
        <w:autoSpaceDE w:val="0"/>
        <w:autoSpaceDN w:val="0"/>
        <w:spacing w:before="40" w:after="40" w:line="240" w:lineRule="auto"/>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w:t>
      </w:r>
    </w:p>
    <w:p w:rsidR="002D79F2" w:rsidRPr="00097E28" w:rsidRDefault="002D79F2" w:rsidP="002D79F2">
      <w:pPr>
        <w:autoSpaceDE w:val="0"/>
        <w:autoSpaceDN w:val="0"/>
        <w:spacing w:before="40" w:after="40" w:line="240" w:lineRule="auto"/>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"DATA": 2002-05-06,</w:t>
      </w:r>
    </w:p>
    <w:p w:rsidR="002D79F2" w:rsidRPr="00097E28" w:rsidRDefault="002D79F2" w:rsidP="002D79F2">
      <w:pPr>
        <w:autoSpaceDE w:val="0"/>
        <w:autoSpaceDN w:val="0"/>
        <w:spacing w:before="40" w:after="40" w:line="240" w:lineRule="auto"/>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lastRenderedPageBreak/>
        <w:t xml:space="preserve">          “PORC_DYDIS”: 500,</w:t>
      </w:r>
    </w:p>
    <w:p w:rsidR="002D79F2" w:rsidRPr="00097E28" w:rsidRDefault="002D79F2" w:rsidP="002D79F2">
      <w:pPr>
        <w:autoSpaceDE w:val="0"/>
        <w:autoSpaceDN w:val="0"/>
        <w:spacing w:before="40" w:after="40" w:line="240" w:lineRule="auto"/>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“PORC_ID”: 123457</w:t>
      </w:r>
    </w:p>
    <w:p w:rsidR="002D79F2" w:rsidRPr="00097E28" w:rsidRDefault="002D79F2" w:rsidP="002D79F2">
      <w:pPr>
        <w:autoSpaceDE w:val="0"/>
        <w:autoSpaceDN w:val="0"/>
        <w:spacing w:before="40" w:after="40" w:line="240" w:lineRule="auto"/>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w:t>
      </w:r>
    </w:p>
    <w:p w:rsidR="002D79F2" w:rsidRPr="00097E28" w:rsidRDefault="002D79F2" w:rsidP="002D79F2">
      <w:pPr>
        <w:autoSpaceDE w:val="0"/>
        <w:autoSpaceDN w:val="0"/>
        <w:spacing w:before="40" w:after="40" w:line="240" w:lineRule="auto"/>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w:t>
      </w:r>
    </w:p>
    <w:p w:rsidR="002D79F2" w:rsidRPr="00097E28" w:rsidRDefault="002D79F2" w:rsidP="002D79F2">
      <w:pPr>
        <w:autoSpaceDE w:val="0"/>
        <w:autoSpaceDN w:val="0"/>
        <w:spacing w:before="40" w:after="40" w:line="240" w:lineRule="auto"/>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w:t>
      </w:r>
    </w:p>
    <w:p w:rsidR="002D79F2" w:rsidRPr="00097E28" w:rsidRDefault="002D79F2" w:rsidP="002D79F2">
      <w:pPr>
        <w:autoSpaceDE w:val="0"/>
        <w:autoSpaceDN w:val="0"/>
        <w:spacing w:before="40" w:after="40" w:line="240" w:lineRule="auto"/>
        <w:rPr>
          <w:rFonts w:ascii="Times New Roman" w:hAnsi="Times New Roman" w:cs="Times New Roman"/>
          <w:color w:val="000000" w:themeColor="text1"/>
          <w:sz w:val="24"/>
          <w:szCs w:val="24"/>
        </w:rPr>
      </w:pPr>
    </w:p>
    <w:p w:rsidR="002D79F2" w:rsidRPr="00097E28" w:rsidRDefault="002D79F2" w:rsidP="002D79F2">
      <w:pPr>
        <w:rPr>
          <w:rFonts w:ascii="Times New Roman" w:hAnsi="Times New Roman" w:cs="Times New Roman"/>
          <w:b/>
          <w:color w:val="000000" w:themeColor="text1"/>
          <w:sz w:val="24"/>
          <w:szCs w:val="24"/>
        </w:rPr>
      </w:pPr>
      <w:r w:rsidRPr="00097E28">
        <w:rPr>
          <w:rFonts w:ascii="Times New Roman" w:hAnsi="Times New Roman" w:cs="Times New Roman"/>
          <w:b/>
          <w:color w:val="000000" w:themeColor="text1"/>
          <w:sz w:val="24"/>
          <w:szCs w:val="24"/>
        </w:rPr>
        <w:t>Atsakymas, jei porcijų pasirinktame intervale nėra:</w:t>
      </w:r>
    </w:p>
    <w:p w:rsidR="002D79F2" w:rsidRPr="00097E28" w:rsidRDefault="002D79F2" w:rsidP="002D79F2">
      <w:pPr>
        <w:autoSpaceDE w:val="0"/>
        <w:autoSpaceDN w:val="0"/>
        <w:spacing w:before="40" w:after="40" w:line="240" w:lineRule="auto"/>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w:t>
      </w:r>
    </w:p>
    <w:p w:rsidR="002D79F2" w:rsidRPr="00097E28" w:rsidRDefault="002D79F2" w:rsidP="002D79F2">
      <w:pPr>
        <w:autoSpaceDE w:val="0"/>
        <w:autoSpaceDN w:val="0"/>
        <w:spacing w:before="40" w:after="40" w:line="240" w:lineRule="auto"/>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"STATUSAS": "ĮVYKDYTA",</w:t>
      </w:r>
    </w:p>
    <w:p w:rsidR="002D79F2" w:rsidRPr="00097E28" w:rsidRDefault="002D79F2" w:rsidP="002D79F2">
      <w:pPr>
        <w:autoSpaceDE w:val="0"/>
        <w:autoSpaceDN w:val="0"/>
        <w:spacing w:before="40" w:after="40" w:line="240" w:lineRule="auto"/>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"REZULTATAS": []</w:t>
      </w:r>
    </w:p>
    <w:p w:rsidR="002D79F2" w:rsidRPr="00097E28" w:rsidRDefault="002D79F2" w:rsidP="002D79F2">
      <w:pPr>
        <w:autoSpaceDE w:val="0"/>
        <w:autoSpaceDN w:val="0"/>
        <w:spacing w:before="40" w:after="40" w:line="240" w:lineRule="auto"/>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w:t>
      </w:r>
    </w:p>
    <w:p w:rsidR="002D79F2" w:rsidRPr="00097E28" w:rsidRDefault="002D79F2" w:rsidP="002D79F2">
      <w:pPr>
        <w:rPr>
          <w:rFonts w:ascii="Times New Roman" w:hAnsi="Times New Roman" w:cs="Times New Roman"/>
          <w:b/>
          <w:color w:val="000000" w:themeColor="text1"/>
          <w:sz w:val="24"/>
          <w:szCs w:val="24"/>
        </w:rPr>
      </w:pPr>
    </w:p>
    <w:p w:rsidR="002D79F2" w:rsidRPr="00097E28" w:rsidRDefault="002D79F2" w:rsidP="002D79F2">
      <w:pPr>
        <w:rPr>
          <w:rFonts w:ascii="Times New Roman" w:hAnsi="Times New Roman" w:cs="Times New Roman"/>
          <w:b/>
          <w:color w:val="000000" w:themeColor="text1"/>
          <w:sz w:val="24"/>
          <w:szCs w:val="24"/>
        </w:rPr>
      </w:pPr>
      <w:r w:rsidRPr="00097E28">
        <w:rPr>
          <w:rFonts w:ascii="Times New Roman" w:hAnsi="Times New Roman" w:cs="Times New Roman"/>
          <w:b/>
          <w:color w:val="000000" w:themeColor="text1"/>
          <w:sz w:val="24"/>
          <w:szCs w:val="24"/>
        </w:rPr>
        <w:t>Atsakymas nurodžius klaidingas arba nenurodžius NUO, IKI datų:</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w:t>
      </w:r>
    </w:p>
    <w:p w:rsidR="002D79F2" w:rsidRPr="00097E28" w:rsidRDefault="002D79F2" w:rsidP="002D79F2">
      <w:pPr>
        <w:ind w:left="360"/>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"STATUSAS": "KLAIDA",</w:t>
      </w:r>
    </w:p>
    <w:p w:rsidR="002D79F2" w:rsidRPr="00097E28" w:rsidRDefault="002D79F2" w:rsidP="002D79F2">
      <w:pPr>
        <w:ind w:left="360"/>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"REZULTATAS": </w:t>
      </w:r>
    </w:p>
    <w:p w:rsidR="002D79F2" w:rsidRPr="00097E28" w:rsidRDefault="002D79F2" w:rsidP="002D79F2">
      <w:pPr>
        <w:ind w:left="360"/>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w:t>
      </w:r>
    </w:p>
    <w:p w:rsidR="002D79F2" w:rsidRPr="00097E28" w:rsidRDefault="002D79F2" w:rsidP="002D79F2">
      <w:pPr>
        <w:ind w:left="360"/>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"KLAIDOS_ZINUTE": "Klaidingas datos intervalas"</w:t>
      </w:r>
    </w:p>
    <w:p w:rsidR="002D79F2" w:rsidRPr="00097E28" w:rsidRDefault="002D79F2" w:rsidP="002D79F2">
      <w:pPr>
        <w:ind w:left="360"/>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w:t>
      </w:r>
    </w:p>
    <w:p w:rsidR="002D79F2" w:rsidRPr="00097E28" w:rsidRDefault="002D79F2" w:rsidP="002D79F2">
      <w:pPr>
        <w:rPr>
          <w:rFonts w:ascii="Times New Roman" w:hAnsi="Times New Roman" w:cs="Times New Roman"/>
          <w:color w:val="000000" w:themeColor="text1"/>
          <w:sz w:val="24"/>
          <w:szCs w:val="24"/>
        </w:rPr>
      </w:pPr>
    </w:p>
    <w:p w:rsidR="002D79F2" w:rsidRPr="00097E28" w:rsidRDefault="002D79F2" w:rsidP="002D79F2">
      <w:pPr>
        <w:rPr>
          <w:rFonts w:ascii="Times New Roman" w:hAnsi="Times New Roman" w:cs="Times New Roman"/>
          <w:color w:val="000000" w:themeColor="text1"/>
          <w:sz w:val="24"/>
          <w:szCs w:val="24"/>
        </w:rPr>
      </w:pPr>
    </w:p>
    <w:p w:rsidR="002D79F2" w:rsidRPr="00097E28" w:rsidRDefault="002D79F2" w:rsidP="002D79F2">
      <w:pPr>
        <w:rPr>
          <w:rFonts w:ascii="Times New Roman" w:hAnsi="Times New Roman" w:cs="Times New Roman"/>
          <w:b/>
          <w:color w:val="000000" w:themeColor="text1"/>
          <w:sz w:val="24"/>
          <w:szCs w:val="24"/>
        </w:rPr>
      </w:pPr>
      <w:r w:rsidRPr="00097E28">
        <w:rPr>
          <w:rFonts w:ascii="Times New Roman" w:hAnsi="Times New Roman" w:cs="Times New Roman"/>
          <w:b/>
          <w:color w:val="000000" w:themeColor="text1"/>
          <w:sz w:val="24"/>
          <w:szCs w:val="24"/>
        </w:rPr>
        <w:br w:type="page"/>
      </w:r>
    </w:p>
    <w:p w:rsidR="002D79F2" w:rsidRPr="00097E28" w:rsidRDefault="002D79F2" w:rsidP="002D79F2">
      <w:pPr>
        <w:rPr>
          <w:rFonts w:ascii="Times New Roman" w:hAnsi="Times New Roman" w:cs="Times New Roman"/>
          <w:b/>
          <w:color w:val="000000" w:themeColor="text1"/>
          <w:sz w:val="24"/>
          <w:szCs w:val="24"/>
        </w:rPr>
      </w:pPr>
      <w:r w:rsidRPr="00097E28">
        <w:rPr>
          <w:rFonts w:ascii="Times New Roman" w:hAnsi="Times New Roman" w:cs="Times New Roman"/>
          <w:b/>
          <w:color w:val="000000" w:themeColor="text1"/>
          <w:sz w:val="24"/>
          <w:szCs w:val="24"/>
        </w:rPr>
        <w:lastRenderedPageBreak/>
        <w:t>2.9. „</w:t>
      </w:r>
      <w:proofErr w:type="spellStart"/>
      <w:r w:rsidRPr="00097E28">
        <w:rPr>
          <w:rFonts w:ascii="Times New Roman" w:hAnsi="Times New Roman" w:cs="Times New Roman"/>
          <w:b/>
          <w:color w:val="000000" w:themeColor="text1"/>
          <w:sz w:val="24"/>
          <w:szCs w:val="24"/>
        </w:rPr>
        <w:t>Porcijos_naikinimas</w:t>
      </w:r>
      <w:proofErr w:type="spellEnd"/>
      <w:r w:rsidRPr="00097E28">
        <w:rPr>
          <w:rFonts w:ascii="Times New Roman" w:hAnsi="Times New Roman" w:cs="Times New Roman"/>
          <w:b/>
          <w:color w:val="000000" w:themeColor="text1"/>
          <w:sz w:val="24"/>
          <w:szCs w:val="24"/>
        </w:rPr>
        <w:t>”</w:t>
      </w:r>
    </w:p>
    <w:p w:rsidR="002D79F2" w:rsidRPr="00097E28" w:rsidRDefault="002D79F2" w:rsidP="002D79F2">
      <w:pPr>
        <w:jc w:val="both"/>
        <w:rPr>
          <w:rFonts w:ascii="Times New Roman" w:hAnsi="Times New Roman" w:cs="Times New Roman"/>
          <w:color w:val="000000" w:themeColor="text1"/>
          <w:sz w:val="24"/>
          <w:szCs w:val="24"/>
        </w:rPr>
      </w:pPr>
      <w:r w:rsidRPr="00097E28">
        <w:rPr>
          <w:rFonts w:ascii="Times New Roman" w:hAnsi="Times New Roman" w:cs="Times New Roman"/>
          <w:b/>
          <w:color w:val="000000" w:themeColor="text1"/>
          <w:sz w:val="24"/>
          <w:szCs w:val="24"/>
        </w:rPr>
        <w:t xml:space="preserve">2.9.1. </w:t>
      </w:r>
      <w:r w:rsidRPr="00097E28">
        <w:rPr>
          <w:rFonts w:ascii="Times New Roman" w:hAnsi="Times New Roman" w:cs="Times New Roman"/>
          <w:color w:val="000000" w:themeColor="text1"/>
          <w:sz w:val="24"/>
          <w:szCs w:val="24"/>
        </w:rPr>
        <w:t>„</w:t>
      </w:r>
      <w:proofErr w:type="spellStart"/>
      <w:r w:rsidRPr="00097E28">
        <w:rPr>
          <w:rFonts w:ascii="Times New Roman" w:hAnsi="Times New Roman" w:cs="Times New Roman"/>
          <w:color w:val="000000" w:themeColor="text1"/>
          <w:sz w:val="24"/>
          <w:szCs w:val="24"/>
        </w:rPr>
        <w:t>Porcijos_naikinimas</w:t>
      </w:r>
      <w:proofErr w:type="spellEnd"/>
      <w:r w:rsidRPr="00097E28">
        <w:rPr>
          <w:rFonts w:ascii="Times New Roman" w:hAnsi="Times New Roman" w:cs="Times New Roman"/>
          <w:color w:val="000000" w:themeColor="text1"/>
          <w:sz w:val="24"/>
          <w:szCs w:val="24"/>
        </w:rPr>
        <w:t xml:space="preserve">“ panaikinama porcija, o joje esantys įrašai pažymimi kaip neatsisiųsti įrašai – „paruošti – vykdymui“. Šis WS naudoja DELETE metodą. </w:t>
      </w:r>
    </w:p>
    <w:p w:rsidR="002D79F2" w:rsidRPr="00097E28" w:rsidRDefault="002D79F2" w:rsidP="002D79F2">
      <w:pPr>
        <w:jc w:val="both"/>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URI – „ /</w:t>
      </w:r>
      <w:proofErr w:type="spellStart"/>
      <w:r w:rsidRPr="00097E28">
        <w:rPr>
          <w:rFonts w:ascii="Times New Roman" w:hAnsi="Times New Roman" w:cs="Times New Roman"/>
          <w:color w:val="000000" w:themeColor="text1"/>
          <w:sz w:val="24"/>
          <w:szCs w:val="24"/>
        </w:rPr>
        <w:t>rest</w:t>
      </w:r>
      <w:proofErr w:type="spellEnd"/>
      <w:r w:rsidRPr="00097E28">
        <w:rPr>
          <w:rFonts w:ascii="Times New Roman" w:hAnsi="Times New Roman" w:cs="Times New Roman"/>
          <w:color w:val="000000" w:themeColor="text1"/>
          <w:sz w:val="24"/>
          <w:szCs w:val="24"/>
        </w:rPr>
        <w:t>/</w:t>
      </w:r>
      <w:proofErr w:type="spellStart"/>
      <w:r w:rsidRPr="00097E28">
        <w:rPr>
          <w:rFonts w:ascii="Times New Roman" w:hAnsi="Times New Roman" w:cs="Times New Roman"/>
          <w:color w:val="000000" w:themeColor="text1"/>
          <w:sz w:val="24"/>
          <w:szCs w:val="24"/>
        </w:rPr>
        <w:t>ismoku</w:t>
      </w:r>
      <w:proofErr w:type="spellEnd"/>
      <w:r w:rsidRPr="00097E28">
        <w:rPr>
          <w:rFonts w:ascii="Times New Roman" w:hAnsi="Times New Roman" w:cs="Times New Roman"/>
          <w:color w:val="000000" w:themeColor="text1"/>
          <w:sz w:val="24"/>
          <w:szCs w:val="24"/>
        </w:rPr>
        <w:t>-pristatymas/porcijos/{PORC_ID}“</w:t>
      </w:r>
    </w:p>
    <w:p w:rsidR="002D79F2" w:rsidRPr="00097E28" w:rsidRDefault="002D79F2" w:rsidP="002D79F2">
      <w:pPr>
        <w:jc w:val="both"/>
        <w:rPr>
          <w:rFonts w:ascii="Times New Roman" w:hAnsi="Times New Roman" w:cs="Times New Roman"/>
          <w:b/>
          <w:color w:val="000000" w:themeColor="text1"/>
          <w:sz w:val="24"/>
          <w:szCs w:val="24"/>
        </w:rPr>
      </w:pPr>
    </w:p>
    <w:p w:rsidR="002D79F2" w:rsidRPr="00097E28" w:rsidRDefault="002D79F2" w:rsidP="002D79F2">
      <w:pPr>
        <w:jc w:val="both"/>
        <w:rPr>
          <w:rFonts w:ascii="Times New Roman" w:hAnsi="Times New Roman" w:cs="Times New Roman"/>
          <w:color w:val="000000" w:themeColor="text1"/>
          <w:sz w:val="24"/>
          <w:szCs w:val="24"/>
        </w:rPr>
      </w:pPr>
      <w:r w:rsidRPr="00097E28">
        <w:rPr>
          <w:rFonts w:ascii="Times New Roman" w:hAnsi="Times New Roman" w:cs="Times New Roman"/>
          <w:b/>
          <w:color w:val="000000" w:themeColor="text1"/>
          <w:sz w:val="24"/>
          <w:szCs w:val="24"/>
        </w:rPr>
        <w:t xml:space="preserve">2.9.2. </w:t>
      </w:r>
      <w:r w:rsidRPr="00097E28">
        <w:rPr>
          <w:rFonts w:ascii="Times New Roman" w:hAnsi="Times New Roman" w:cs="Times New Roman"/>
          <w:color w:val="000000" w:themeColor="text1"/>
          <w:sz w:val="24"/>
          <w:szCs w:val="24"/>
        </w:rPr>
        <w:t>„</w:t>
      </w:r>
      <w:proofErr w:type="spellStart"/>
      <w:r w:rsidRPr="00097E28">
        <w:rPr>
          <w:rFonts w:ascii="Times New Roman" w:hAnsi="Times New Roman" w:cs="Times New Roman"/>
          <w:color w:val="000000" w:themeColor="text1"/>
          <w:sz w:val="24"/>
          <w:szCs w:val="24"/>
        </w:rPr>
        <w:t>Porcijos_naikinimas</w:t>
      </w:r>
      <w:proofErr w:type="spellEnd"/>
      <w:r w:rsidRPr="00097E28">
        <w:rPr>
          <w:rFonts w:ascii="Times New Roman" w:hAnsi="Times New Roman" w:cs="Times New Roman"/>
          <w:color w:val="000000" w:themeColor="text1"/>
          <w:sz w:val="24"/>
          <w:szCs w:val="24"/>
        </w:rPr>
        <w:t>“ WS užklausos reikšmės:</w:t>
      </w:r>
    </w:p>
    <w:tbl>
      <w:tblPr>
        <w:tblStyle w:val="Lentelstinklelis"/>
        <w:tblW w:w="9778" w:type="dxa"/>
        <w:jc w:val="center"/>
        <w:tblLook w:val="04A0" w:firstRow="1" w:lastRow="0" w:firstColumn="1" w:lastColumn="0" w:noHBand="0" w:noVBand="1"/>
      </w:tblPr>
      <w:tblGrid>
        <w:gridCol w:w="2524"/>
        <w:gridCol w:w="1966"/>
        <w:gridCol w:w="1216"/>
        <w:gridCol w:w="4072"/>
      </w:tblGrid>
      <w:tr w:rsidR="002D79F2" w:rsidRPr="00097E28" w:rsidTr="002D79F2">
        <w:trPr>
          <w:jc w:val="center"/>
        </w:trPr>
        <w:tc>
          <w:tcPr>
            <w:tcW w:w="2524" w:type="dxa"/>
            <w:vAlign w:val="center"/>
          </w:tcPr>
          <w:p w:rsidR="002D79F2" w:rsidRPr="00097E28" w:rsidRDefault="002D79F2" w:rsidP="002D79F2">
            <w:pPr>
              <w:jc w:val="center"/>
              <w:rPr>
                <w:color w:val="000000" w:themeColor="text1"/>
                <w:sz w:val="24"/>
                <w:szCs w:val="24"/>
              </w:rPr>
            </w:pPr>
            <w:r w:rsidRPr="00097E28">
              <w:rPr>
                <w:b/>
                <w:color w:val="000000" w:themeColor="text1"/>
                <w:sz w:val="24"/>
                <w:szCs w:val="24"/>
              </w:rPr>
              <w:t>Pavadinimas</w:t>
            </w:r>
          </w:p>
        </w:tc>
        <w:tc>
          <w:tcPr>
            <w:tcW w:w="1966" w:type="dxa"/>
            <w:vAlign w:val="center"/>
          </w:tcPr>
          <w:p w:rsidR="002D79F2" w:rsidRPr="00097E28" w:rsidRDefault="002D79F2" w:rsidP="002D79F2">
            <w:pPr>
              <w:jc w:val="center"/>
              <w:rPr>
                <w:color w:val="000000" w:themeColor="text1"/>
                <w:sz w:val="24"/>
                <w:szCs w:val="24"/>
              </w:rPr>
            </w:pPr>
            <w:r w:rsidRPr="00097E28">
              <w:rPr>
                <w:b/>
                <w:color w:val="000000" w:themeColor="text1"/>
                <w:sz w:val="24"/>
                <w:szCs w:val="24"/>
              </w:rPr>
              <w:t>Formatas</w:t>
            </w:r>
          </w:p>
        </w:tc>
        <w:tc>
          <w:tcPr>
            <w:tcW w:w="1216" w:type="dxa"/>
            <w:vAlign w:val="center"/>
          </w:tcPr>
          <w:p w:rsidR="002D79F2" w:rsidRPr="00097E28" w:rsidRDefault="002D79F2" w:rsidP="002D79F2">
            <w:pPr>
              <w:jc w:val="center"/>
              <w:rPr>
                <w:b/>
                <w:color w:val="000000" w:themeColor="text1"/>
                <w:sz w:val="24"/>
                <w:szCs w:val="24"/>
              </w:rPr>
            </w:pPr>
            <w:r w:rsidRPr="00097E28">
              <w:rPr>
                <w:b/>
                <w:color w:val="000000" w:themeColor="text1"/>
                <w:sz w:val="24"/>
                <w:szCs w:val="24"/>
              </w:rPr>
              <w:t>Ar būtinas?</w:t>
            </w:r>
          </w:p>
          <w:p w:rsidR="002D79F2" w:rsidRPr="00097E28" w:rsidRDefault="002D79F2" w:rsidP="002D79F2">
            <w:pPr>
              <w:jc w:val="center"/>
              <w:rPr>
                <w:color w:val="000000" w:themeColor="text1"/>
                <w:sz w:val="24"/>
                <w:szCs w:val="24"/>
              </w:rPr>
            </w:pPr>
            <w:r w:rsidRPr="00097E28">
              <w:rPr>
                <w:b/>
                <w:color w:val="000000" w:themeColor="text1"/>
                <w:sz w:val="24"/>
                <w:szCs w:val="24"/>
              </w:rPr>
              <w:t>(T-taip, N-ne)</w:t>
            </w:r>
          </w:p>
        </w:tc>
        <w:tc>
          <w:tcPr>
            <w:tcW w:w="4072" w:type="dxa"/>
            <w:vAlign w:val="center"/>
          </w:tcPr>
          <w:p w:rsidR="002D79F2" w:rsidRPr="00097E28" w:rsidRDefault="002D79F2" w:rsidP="002D79F2">
            <w:pPr>
              <w:jc w:val="both"/>
              <w:rPr>
                <w:color w:val="000000" w:themeColor="text1"/>
                <w:sz w:val="24"/>
                <w:szCs w:val="24"/>
              </w:rPr>
            </w:pPr>
            <w:r w:rsidRPr="00097E28">
              <w:rPr>
                <w:b/>
                <w:color w:val="000000" w:themeColor="text1"/>
                <w:sz w:val="24"/>
                <w:szCs w:val="24"/>
              </w:rPr>
              <w:t>Komentaras</w:t>
            </w:r>
          </w:p>
        </w:tc>
      </w:tr>
      <w:tr w:rsidR="002D79F2" w:rsidRPr="00097E28" w:rsidTr="002D79F2">
        <w:trPr>
          <w:jc w:val="center"/>
        </w:trPr>
        <w:tc>
          <w:tcPr>
            <w:tcW w:w="2524"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PORC_ID</w:t>
            </w:r>
          </w:p>
        </w:tc>
        <w:tc>
          <w:tcPr>
            <w:tcW w:w="1966"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NUMBER</w:t>
            </w:r>
          </w:p>
        </w:tc>
        <w:tc>
          <w:tcPr>
            <w:tcW w:w="1216"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T</w:t>
            </w:r>
          </w:p>
        </w:tc>
        <w:tc>
          <w:tcPr>
            <w:tcW w:w="4072" w:type="dxa"/>
            <w:vAlign w:val="center"/>
          </w:tcPr>
          <w:p w:rsidR="002D79F2" w:rsidRPr="00097E28" w:rsidRDefault="002D79F2" w:rsidP="002D79F2">
            <w:pPr>
              <w:rPr>
                <w:color w:val="000000" w:themeColor="text1"/>
                <w:sz w:val="24"/>
                <w:szCs w:val="24"/>
              </w:rPr>
            </w:pPr>
            <w:r w:rsidRPr="00097E28">
              <w:rPr>
                <w:color w:val="000000" w:themeColor="text1"/>
                <w:sz w:val="24"/>
                <w:szCs w:val="24"/>
              </w:rPr>
              <w:t xml:space="preserve">Porcijos identifikavimo numeris. </w:t>
            </w:r>
          </w:p>
        </w:tc>
      </w:tr>
    </w:tbl>
    <w:p w:rsidR="002D79F2" w:rsidRPr="00097E28" w:rsidRDefault="002D79F2" w:rsidP="002D79F2">
      <w:pPr>
        <w:rPr>
          <w:rFonts w:ascii="Times New Roman" w:hAnsi="Times New Roman" w:cs="Times New Roman"/>
          <w:b/>
          <w:color w:val="000000" w:themeColor="text1"/>
          <w:sz w:val="24"/>
          <w:szCs w:val="24"/>
        </w:rPr>
      </w:pPr>
    </w:p>
    <w:p w:rsidR="002D79F2" w:rsidRPr="00097E28" w:rsidRDefault="002D79F2" w:rsidP="002D79F2">
      <w:pPr>
        <w:rPr>
          <w:rFonts w:ascii="Times New Roman" w:hAnsi="Times New Roman" w:cs="Times New Roman"/>
          <w:b/>
          <w:color w:val="000000" w:themeColor="text1"/>
          <w:sz w:val="24"/>
          <w:szCs w:val="24"/>
        </w:rPr>
      </w:pPr>
      <w:r w:rsidRPr="00097E28">
        <w:rPr>
          <w:rFonts w:ascii="Times New Roman" w:hAnsi="Times New Roman" w:cs="Times New Roman"/>
          <w:b/>
          <w:color w:val="000000" w:themeColor="text1"/>
          <w:sz w:val="24"/>
          <w:szCs w:val="24"/>
        </w:rPr>
        <w:t xml:space="preserve">Šį WS galima naudoti tik tuo atveju, jei visi porcijos įrašai yra neatsakyti </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b/>
          <w:color w:val="000000" w:themeColor="text1"/>
          <w:sz w:val="24"/>
          <w:szCs w:val="24"/>
        </w:rPr>
        <w:t xml:space="preserve">2.9.3. </w:t>
      </w:r>
      <w:r w:rsidRPr="00097E28">
        <w:rPr>
          <w:rFonts w:ascii="Times New Roman" w:hAnsi="Times New Roman" w:cs="Times New Roman"/>
          <w:color w:val="000000" w:themeColor="text1"/>
          <w:sz w:val="24"/>
          <w:szCs w:val="24"/>
        </w:rPr>
        <w:t>„</w:t>
      </w:r>
      <w:proofErr w:type="spellStart"/>
      <w:r w:rsidRPr="00097E28">
        <w:rPr>
          <w:rFonts w:ascii="Times New Roman" w:hAnsi="Times New Roman" w:cs="Times New Roman"/>
          <w:color w:val="000000" w:themeColor="text1"/>
          <w:sz w:val="24"/>
          <w:szCs w:val="24"/>
        </w:rPr>
        <w:t>Porcijos_naikinimas</w:t>
      </w:r>
      <w:proofErr w:type="spellEnd"/>
      <w:r w:rsidRPr="00097E28">
        <w:rPr>
          <w:rFonts w:ascii="Times New Roman" w:hAnsi="Times New Roman" w:cs="Times New Roman"/>
          <w:color w:val="000000" w:themeColor="text1"/>
          <w:sz w:val="24"/>
          <w:szCs w:val="24"/>
        </w:rPr>
        <w:t>“ WS pavyzdžiai:</w:t>
      </w:r>
    </w:p>
    <w:p w:rsidR="002D79F2" w:rsidRPr="00097E28" w:rsidRDefault="002D79F2" w:rsidP="002D79F2">
      <w:pPr>
        <w:rPr>
          <w:rFonts w:ascii="Times New Roman" w:hAnsi="Times New Roman" w:cs="Times New Roman"/>
          <w:b/>
          <w:color w:val="000000" w:themeColor="text1"/>
          <w:sz w:val="24"/>
          <w:szCs w:val="24"/>
        </w:rPr>
      </w:pPr>
      <w:r w:rsidRPr="00097E28">
        <w:rPr>
          <w:rFonts w:ascii="Times New Roman" w:hAnsi="Times New Roman" w:cs="Times New Roman"/>
          <w:b/>
          <w:color w:val="000000" w:themeColor="text1"/>
          <w:sz w:val="24"/>
          <w:szCs w:val="24"/>
        </w:rPr>
        <w:t>Užklausos pavyzdys norint panaikinti porciją:</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DELETE https://dtg.sodra.lt/rest/ismoku-pristatymas/porcijos/123456</w:t>
      </w:r>
    </w:p>
    <w:p w:rsidR="002D79F2" w:rsidRPr="00097E28" w:rsidRDefault="002D79F2" w:rsidP="002D79F2">
      <w:pPr>
        <w:rPr>
          <w:rFonts w:ascii="Times New Roman" w:hAnsi="Times New Roman" w:cs="Times New Roman"/>
          <w:b/>
          <w:color w:val="000000" w:themeColor="text1"/>
          <w:sz w:val="24"/>
          <w:szCs w:val="24"/>
        </w:rPr>
      </w:pPr>
      <w:r w:rsidRPr="00097E28">
        <w:rPr>
          <w:rFonts w:ascii="Times New Roman" w:hAnsi="Times New Roman" w:cs="Times New Roman"/>
          <w:b/>
          <w:color w:val="000000" w:themeColor="text1"/>
          <w:sz w:val="24"/>
          <w:szCs w:val="24"/>
        </w:rPr>
        <w:t xml:space="preserve"> Atsakymas:</w:t>
      </w:r>
    </w:p>
    <w:p w:rsidR="002D79F2" w:rsidRPr="00097E28" w:rsidRDefault="002D79F2" w:rsidP="002D79F2">
      <w:pPr>
        <w:autoSpaceDE w:val="0"/>
        <w:autoSpaceDN w:val="0"/>
        <w:spacing w:before="40" w:after="40" w:line="240" w:lineRule="auto"/>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w:t>
      </w:r>
    </w:p>
    <w:p w:rsidR="002D79F2" w:rsidRPr="00097E28" w:rsidRDefault="002D79F2" w:rsidP="002D79F2">
      <w:pPr>
        <w:autoSpaceDE w:val="0"/>
        <w:autoSpaceDN w:val="0"/>
        <w:spacing w:before="40" w:after="40" w:line="240" w:lineRule="auto"/>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"STATUSAS": "ĮVYKDYTA",</w:t>
      </w:r>
    </w:p>
    <w:p w:rsidR="002D79F2" w:rsidRPr="00097E28" w:rsidRDefault="002D79F2" w:rsidP="002D79F2">
      <w:pPr>
        <w:autoSpaceDE w:val="0"/>
        <w:autoSpaceDN w:val="0"/>
        <w:spacing w:before="40" w:after="40" w:line="240" w:lineRule="auto"/>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"REZULTATAS": []</w:t>
      </w:r>
    </w:p>
    <w:p w:rsidR="002D79F2" w:rsidRPr="00097E28" w:rsidRDefault="002D79F2" w:rsidP="002D79F2">
      <w:pPr>
        <w:autoSpaceDE w:val="0"/>
        <w:autoSpaceDN w:val="0"/>
        <w:spacing w:before="40" w:after="40" w:line="240" w:lineRule="auto"/>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w:t>
      </w:r>
    </w:p>
    <w:p w:rsidR="002D79F2" w:rsidRPr="00097E28" w:rsidRDefault="002D79F2" w:rsidP="002D79F2">
      <w:pPr>
        <w:autoSpaceDE w:val="0"/>
        <w:autoSpaceDN w:val="0"/>
        <w:spacing w:before="40" w:after="40" w:line="240" w:lineRule="auto"/>
        <w:rPr>
          <w:rFonts w:ascii="Times New Roman" w:hAnsi="Times New Roman" w:cs="Times New Roman"/>
          <w:color w:val="000000" w:themeColor="text1"/>
          <w:sz w:val="24"/>
          <w:szCs w:val="24"/>
        </w:rPr>
      </w:pPr>
    </w:p>
    <w:p w:rsidR="002D79F2" w:rsidRPr="00097E28" w:rsidRDefault="002D79F2" w:rsidP="002D79F2">
      <w:pPr>
        <w:rPr>
          <w:rFonts w:ascii="Times New Roman" w:hAnsi="Times New Roman" w:cs="Times New Roman"/>
          <w:b/>
          <w:color w:val="000000" w:themeColor="text1"/>
          <w:sz w:val="24"/>
          <w:szCs w:val="24"/>
        </w:rPr>
      </w:pPr>
      <w:r w:rsidRPr="00097E28">
        <w:rPr>
          <w:rFonts w:ascii="Times New Roman" w:hAnsi="Times New Roman" w:cs="Times New Roman"/>
          <w:b/>
          <w:color w:val="000000" w:themeColor="text1"/>
          <w:sz w:val="24"/>
          <w:szCs w:val="24"/>
        </w:rPr>
        <w:t>Atsakymas nurodžius klaidingą arba nenurodžius PORC_ID:</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"STATUSAS": "KLAIDA",</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"REZULTATAS": </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"KLAIDOS_ZINUTE": "Porcija su PORC_ID &lt;</w:t>
      </w:r>
      <w:proofErr w:type="spellStart"/>
      <w:r w:rsidRPr="00097E28">
        <w:rPr>
          <w:rFonts w:ascii="Times New Roman" w:hAnsi="Times New Roman" w:cs="Times New Roman"/>
          <w:color w:val="000000" w:themeColor="text1"/>
          <w:sz w:val="24"/>
          <w:szCs w:val="24"/>
        </w:rPr>
        <w:t>id</w:t>
      </w:r>
      <w:proofErr w:type="spellEnd"/>
      <w:r w:rsidRPr="00097E28">
        <w:rPr>
          <w:rFonts w:ascii="Times New Roman" w:hAnsi="Times New Roman" w:cs="Times New Roman"/>
          <w:color w:val="000000" w:themeColor="text1"/>
          <w:sz w:val="24"/>
          <w:szCs w:val="24"/>
        </w:rPr>
        <w:t>&gt; nerasta"</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w:t>
      </w:r>
    </w:p>
    <w:p w:rsidR="002D79F2" w:rsidRPr="00097E28" w:rsidRDefault="002D79F2" w:rsidP="002D79F2">
      <w:pPr>
        <w:rPr>
          <w:rFonts w:ascii="Times New Roman" w:hAnsi="Times New Roman" w:cs="Times New Roman"/>
          <w:color w:val="000000" w:themeColor="text1"/>
          <w:sz w:val="24"/>
          <w:szCs w:val="24"/>
        </w:rPr>
      </w:pPr>
    </w:p>
    <w:p w:rsidR="002D79F2" w:rsidRPr="00097E28" w:rsidRDefault="002D79F2" w:rsidP="002D79F2">
      <w:pPr>
        <w:rPr>
          <w:rFonts w:ascii="Times New Roman" w:hAnsi="Times New Roman" w:cs="Times New Roman"/>
          <w:b/>
          <w:color w:val="000000" w:themeColor="text1"/>
          <w:sz w:val="24"/>
          <w:szCs w:val="24"/>
        </w:rPr>
      </w:pPr>
    </w:p>
    <w:p w:rsidR="002D79F2" w:rsidRPr="00097E28" w:rsidRDefault="002D79F2" w:rsidP="002D79F2">
      <w:pPr>
        <w:rPr>
          <w:rFonts w:ascii="Times New Roman" w:hAnsi="Times New Roman" w:cs="Times New Roman"/>
          <w:b/>
          <w:color w:val="000000" w:themeColor="text1"/>
          <w:sz w:val="24"/>
          <w:szCs w:val="24"/>
        </w:rPr>
      </w:pPr>
      <w:r w:rsidRPr="00097E28">
        <w:rPr>
          <w:rFonts w:ascii="Times New Roman" w:hAnsi="Times New Roman" w:cs="Times New Roman"/>
          <w:b/>
          <w:color w:val="000000" w:themeColor="text1"/>
          <w:sz w:val="24"/>
          <w:szCs w:val="24"/>
        </w:rPr>
        <w:t>Atsakymas nurodžius porciją, kuri turi atsakytų įrašų:</w:t>
      </w:r>
    </w:p>
    <w:p w:rsidR="002D79F2" w:rsidRPr="00097E28" w:rsidRDefault="002D79F2" w:rsidP="002D79F2">
      <w:pPr>
        <w:rPr>
          <w:rFonts w:ascii="Times New Roman" w:hAnsi="Times New Roman" w:cs="Times New Roman"/>
          <w:b/>
          <w:color w:val="000000" w:themeColor="text1"/>
          <w:sz w:val="24"/>
          <w:szCs w:val="24"/>
        </w:rPr>
      </w:pP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"STATUSAS": "KLAIDA",</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lastRenderedPageBreak/>
        <w:t xml:space="preserve">  "REZULTATAS": </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"KLAIDOS_ZINUTE": "Porcijos negalima panaikinti"</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w:t>
      </w:r>
    </w:p>
    <w:p w:rsidR="002D79F2" w:rsidRPr="00097E28" w:rsidRDefault="002D79F2" w:rsidP="002D79F2">
      <w:pPr>
        <w:rPr>
          <w:rFonts w:ascii="Times New Roman" w:hAnsi="Times New Roman" w:cs="Times New Roman"/>
          <w:color w:val="000000" w:themeColor="text1"/>
          <w:sz w:val="24"/>
          <w:szCs w:val="24"/>
        </w:rPr>
      </w:pPr>
    </w:p>
    <w:p w:rsidR="002D79F2" w:rsidRPr="00097E28" w:rsidRDefault="002D79F2" w:rsidP="002D79F2">
      <w:pPr>
        <w:rPr>
          <w:rFonts w:ascii="Times New Roman" w:hAnsi="Times New Roman" w:cs="Times New Roman"/>
          <w:b/>
          <w:color w:val="000000" w:themeColor="text1"/>
          <w:sz w:val="24"/>
          <w:szCs w:val="24"/>
        </w:rPr>
      </w:pPr>
      <w:r w:rsidRPr="00097E28">
        <w:rPr>
          <w:rFonts w:ascii="Times New Roman" w:hAnsi="Times New Roman" w:cs="Times New Roman"/>
          <w:b/>
          <w:color w:val="000000" w:themeColor="text1"/>
          <w:sz w:val="24"/>
          <w:szCs w:val="24"/>
        </w:rPr>
        <w:br w:type="page"/>
      </w:r>
    </w:p>
    <w:p w:rsidR="002D79F2" w:rsidRPr="00097E28" w:rsidRDefault="002D79F2" w:rsidP="002D79F2">
      <w:pPr>
        <w:rPr>
          <w:rFonts w:ascii="Times New Roman" w:hAnsi="Times New Roman" w:cs="Times New Roman"/>
          <w:b/>
          <w:color w:val="000000" w:themeColor="text1"/>
          <w:sz w:val="24"/>
          <w:szCs w:val="24"/>
        </w:rPr>
      </w:pPr>
      <w:r w:rsidRPr="00097E28">
        <w:rPr>
          <w:rFonts w:ascii="Times New Roman" w:hAnsi="Times New Roman" w:cs="Times New Roman"/>
          <w:b/>
          <w:color w:val="000000" w:themeColor="text1"/>
          <w:sz w:val="24"/>
          <w:szCs w:val="24"/>
        </w:rPr>
        <w:lastRenderedPageBreak/>
        <w:t>2.10. „</w:t>
      </w:r>
      <w:proofErr w:type="spellStart"/>
      <w:r w:rsidRPr="00097E28">
        <w:rPr>
          <w:rFonts w:ascii="Times New Roman" w:hAnsi="Times New Roman" w:cs="Times New Roman"/>
          <w:b/>
          <w:color w:val="000000" w:themeColor="text1"/>
          <w:sz w:val="24"/>
          <w:szCs w:val="24"/>
        </w:rPr>
        <w:t>Gauti_panaik_ismok</w:t>
      </w:r>
      <w:proofErr w:type="spellEnd"/>
      <w:r w:rsidRPr="00097E28">
        <w:rPr>
          <w:rFonts w:ascii="Times New Roman" w:hAnsi="Times New Roman" w:cs="Times New Roman"/>
          <w:b/>
          <w:color w:val="000000" w:themeColor="text1"/>
          <w:sz w:val="24"/>
          <w:szCs w:val="24"/>
        </w:rPr>
        <w:t>”</w:t>
      </w:r>
    </w:p>
    <w:p w:rsidR="002D79F2" w:rsidRPr="00097E28" w:rsidRDefault="002D79F2" w:rsidP="002D79F2">
      <w:pPr>
        <w:jc w:val="both"/>
        <w:rPr>
          <w:rFonts w:ascii="Times New Roman" w:hAnsi="Times New Roman" w:cs="Times New Roman"/>
          <w:color w:val="000000" w:themeColor="text1"/>
          <w:sz w:val="24"/>
          <w:szCs w:val="24"/>
        </w:rPr>
      </w:pPr>
      <w:r w:rsidRPr="00097E28">
        <w:rPr>
          <w:rFonts w:ascii="Times New Roman" w:hAnsi="Times New Roman" w:cs="Times New Roman"/>
          <w:b/>
          <w:color w:val="000000" w:themeColor="text1"/>
          <w:sz w:val="24"/>
          <w:szCs w:val="24"/>
        </w:rPr>
        <w:t xml:space="preserve">2.10.1. </w:t>
      </w:r>
      <w:r w:rsidRPr="00097E28">
        <w:rPr>
          <w:rFonts w:ascii="Times New Roman" w:hAnsi="Times New Roman" w:cs="Times New Roman"/>
          <w:color w:val="000000" w:themeColor="text1"/>
          <w:sz w:val="24"/>
          <w:szCs w:val="24"/>
        </w:rPr>
        <w:t>„</w:t>
      </w:r>
      <w:proofErr w:type="spellStart"/>
      <w:r w:rsidRPr="00097E28">
        <w:rPr>
          <w:rFonts w:ascii="Times New Roman" w:hAnsi="Times New Roman" w:cs="Times New Roman"/>
          <w:color w:val="000000" w:themeColor="text1"/>
          <w:sz w:val="24"/>
          <w:szCs w:val="24"/>
        </w:rPr>
        <w:t>Gauti_panaik_ismok</w:t>
      </w:r>
      <w:proofErr w:type="spellEnd"/>
      <w:r w:rsidRPr="00097E28">
        <w:rPr>
          <w:rFonts w:ascii="Times New Roman" w:hAnsi="Times New Roman" w:cs="Times New Roman"/>
          <w:color w:val="000000" w:themeColor="text1"/>
          <w:sz w:val="24"/>
          <w:szCs w:val="24"/>
        </w:rPr>
        <w:t xml:space="preserve"> ”</w:t>
      </w:r>
      <w:r w:rsidRPr="00097E28">
        <w:rPr>
          <w:rFonts w:ascii="Times New Roman" w:hAnsi="Times New Roman" w:cs="Times New Roman"/>
          <w:b/>
          <w:color w:val="000000" w:themeColor="text1"/>
          <w:sz w:val="24"/>
          <w:szCs w:val="24"/>
        </w:rPr>
        <w:t xml:space="preserve"> </w:t>
      </w:r>
      <w:r w:rsidRPr="00097E28">
        <w:rPr>
          <w:rFonts w:ascii="Times New Roman" w:hAnsi="Times New Roman" w:cs="Times New Roman"/>
          <w:color w:val="000000" w:themeColor="text1"/>
          <w:sz w:val="24"/>
          <w:szCs w:val="24"/>
        </w:rPr>
        <w:t xml:space="preserve">leidžia klientui atsisiųsti įrašų sąrašą, kurių išmoka turi būti neišmokama. Šis WS naudoja GET metodą. </w:t>
      </w:r>
    </w:p>
    <w:p w:rsidR="002D79F2" w:rsidRPr="00097E28" w:rsidRDefault="002D79F2" w:rsidP="002D79F2">
      <w:pPr>
        <w:jc w:val="both"/>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URI – „/</w:t>
      </w:r>
      <w:proofErr w:type="spellStart"/>
      <w:r w:rsidRPr="00097E28">
        <w:rPr>
          <w:rFonts w:ascii="Times New Roman" w:hAnsi="Times New Roman" w:cs="Times New Roman"/>
          <w:color w:val="000000" w:themeColor="text1"/>
          <w:sz w:val="24"/>
          <w:szCs w:val="24"/>
        </w:rPr>
        <w:t>rest</w:t>
      </w:r>
      <w:proofErr w:type="spellEnd"/>
      <w:r w:rsidRPr="00097E28">
        <w:rPr>
          <w:rFonts w:ascii="Times New Roman" w:hAnsi="Times New Roman" w:cs="Times New Roman"/>
          <w:color w:val="000000" w:themeColor="text1"/>
          <w:sz w:val="24"/>
          <w:szCs w:val="24"/>
        </w:rPr>
        <w:t>/</w:t>
      </w:r>
      <w:proofErr w:type="spellStart"/>
      <w:r w:rsidRPr="00097E28">
        <w:rPr>
          <w:rFonts w:ascii="Times New Roman" w:hAnsi="Times New Roman" w:cs="Times New Roman"/>
          <w:color w:val="000000" w:themeColor="text1"/>
          <w:sz w:val="24"/>
          <w:szCs w:val="24"/>
        </w:rPr>
        <w:t>ismoku</w:t>
      </w:r>
      <w:proofErr w:type="spellEnd"/>
      <w:r w:rsidRPr="00097E28">
        <w:rPr>
          <w:rFonts w:ascii="Times New Roman" w:hAnsi="Times New Roman" w:cs="Times New Roman"/>
          <w:color w:val="000000" w:themeColor="text1"/>
          <w:sz w:val="24"/>
          <w:szCs w:val="24"/>
        </w:rPr>
        <w:t>-pristatymas/</w:t>
      </w:r>
      <w:proofErr w:type="spellStart"/>
      <w:r w:rsidRPr="00097E28">
        <w:rPr>
          <w:rFonts w:ascii="Times New Roman" w:hAnsi="Times New Roman" w:cs="Times New Roman"/>
          <w:color w:val="000000" w:themeColor="text1"/>
          <w:sz w:val="24"/>
          <w:szCs w:val="24"/>
        </w:rPr>
        <w:t>irasai</w:t>
      </w:r>
      <w:proofErr w:type="spellEnd"/>
      <w:r w:rsidRPr="00097E28">
        <w:rPr>
          <w:rFonts w:ascii="Times New Roman" w:hAnsi="Times New Roman" w:cs="Times New Roman"/>
          <w:color w:val="000000" w:themeColor="text1"/>
          <w:sz w:val="24"/>
          <w:szCs w:val="24"/>
        </w:rPr>
        <w:t>/atsaukti“</w:t>
      </w:r>
    </w:p>
    <w:p w:rsidR="002D79F2" w:rsidRPr="00097E28" w:rsidRDefault="002D79F2" w:rsidP="002D79F2">
      <w:pPr>
        <w:jc w:val="both"/>
        <w:rPr>
          <w:rFonts w:ascii="Times New Roman" w:hAnsi="Times New Roman" w:cs="Times New Roman"/>
          <w:color w:val="000000" w:themeColor="text1"/>
          <w:sz w:val="24"/>
          <w:szCs w:val="24"/>
        </w:rPr>
      </w:pPr>
      <w:r w:rsidRPr="00097E28">
        <w:rPr>
          <w:rFonts w:ascii="Times New Roman" w:hAnsi="Times New Roman" w:cs="Times New Roman"/>
          <w:b/>
          <w:color w:val="000000" w:themeColor="text1"/>
          <w:sz w:val="24"/>
          <w:szCs w:val="24"/>
        </w:rPr>
        <w:t>2.10.2.</w:t>
      </w:r>
      <w:r w:rsidRPr="00097E28">
        <w:rPr>
          <w:rFonts w:ascii="Times New Roman" w:hAnsi="Times New Roman" w:cs="Times New Roman"/>
          <w:color w:val="000000" w:themeColor="text1"/>
          <w:sz w:val="24"/>
          <w:szCs w:val="24"/>
        </w:rPr>
        <w:t xml:space="preserve"> „</w:t>
      </w:r>
      <w:proofErr w:type="spellStart"/>
      <w:r w:rsidRPr="00097E28">
        <w:rPr>
          <w:rFonts w:ascii="Times New Roman" w:hAnsi="Times New Roman" w:cs="Times New Roman"/>
          <w:color w:val="000000" w:themeColor="text1"/>
          <w:sz w:val="24"/>
          <w:szCs w:val="24"/>
        </w:rPr>
        <w:t>Gauti_panaik_ismok</w:t>
      </w:r>
      <w:proofErr w:type="spellEnd"/>
      <w:r w:rsidRPr="00097E28">
        <w:rPr>
          <w:rFonts w:ascii="Times New Roman" w:hAnsi="Times New Roman" w:cs="Times New Roman"/>
          <w:color w:val="000000" w:themeColor="text1"/>
          <w:sz w:val="24"/>
          <w:szCs w:val="24"/>
        </w:rPr>
        <w:t>“ WS atsakymo reikšmės:</w:t>
      </w:r>
    </w:p>
    <w:tbl>
      <w:tblPr>
        <w:tblStyle w:val="Lentelstinklelis"/>
        <w:tblW w:w="9778" w:type="dxa"/>
        <w:jc w:val="center"/>
        <w:tblLook w:val="04A0" w:firstRow="1" w:lastRow="0" w:firstColumn="1" w:lastColumn="0" w:noHBand="0" w:noVBand="1"/>
      </w:tblPr>
      <w:tblGrid>
        <w:gridCol w:w="2524"/>
        <w:gridCol w:w="1966"/>
        <w:gridCol w:w="1216"/>
        <w:gridCol w:w="4072"/>
      </w:tblGrid>
      <w:tr w:rsidR="002D79F2" w:rsidRPr="00097E28" w:rsidTr="002D79F2">
        <w:trPr>
          <w:jc w:val="center"/>
        </w:trPr>
        <w:tc>
          <w:tcPr>
            <w:tcW w:w="2524" w:type="dxa"/>
            <w:vAlign w:val="center"/>
          </w:tcPr>
          <w:p w:rsidR="002D79F2" w:rsidRPr="00097E28" w:rsidRDefault="002D79F2" w:rsidP="002D79F2">
            <w:pPr>
              <w:jc w:val="center"/>
              <w:rPr>
                <w:color w:val="000000" w:themeColor="text1"/>
                <w:sz w:val="24"/>
                <w:szCs w:val="24"/>
              </w:rPr>
            </w:pPr>
            <w:r w:rsidRPr="00097E28">
              <w:rPr>
                <w:b/>
                <w:color w:val="000000" w:themeColor="text1"/>
                <w:sz w:val="24"/>
                <w:szCs w:val="24"/>
              </w:rPr>
              <w:t>Pavadinimas</w:t>
            </w:r>
          </w:p>
        </w:tc>
        <w:tc>
          <w:tcPr>
            <w:tcW w:w="1966" w:type="dxa"/>
            <w:vAlign w:val="center"/>
          </w:tcPr>
          <w:p w:rsidR="002D79F2" w:rsidRPr="00097E28" w:rsidRDefault="002D79F2" w:rsidP="002D79F2">
            <w:pPr>
              <w:jc w:val="center"/>
              <w:rPr>
                <w:color w:val="000000" w:themeColor="text1"/>
                <w:sz w:val="24"/>
                <w:szCs w:val="24"/>
              </w:rPr>
            </w:pPr>
            <w:r w:rsidRPr="00097E28">
              <w:rPr>
                <w:b/>
                <w:color w:val="000000" w:themeColor="text1"/>
                <w:sz w:val="24"/>
                <w:szCs w:val="24"/>
              </w:rPr>
              <w:t>Formatas</w:t>
            </w:r>
          </w:p>
        </w:tc>
        <w:tc>
          <w:tcPr>
            <w:tcW w:w="1216" w:type="dxa"/>
            <w:vAlign w:val="center"/>
          </w:tcPr>
          <w:p w:rsidR="002D79F2" w:rsidRPr="00097E28" w:rsidRDefault="002D79F2" w:rsidP="002D79F2">
            <w:pPr>
              <w:jc w:val="center"/>
              <w:rPr>
                <w:b/>
                <w:color w:val="000000" w:themeColor="text1"/>
                <w:sz w:val="24"/>
                <w:szCs w:val="24"/>
              </w:rPr>
            </w:pPr>
            <w:r w:rsidRPr="00097E28">
              <w:rPr>
                <w:b/>
                <w:color w:val="000000" w:themeColor="text1"/>
                <w:sz w:val="24"/>
                <w:szCs w:val="24"/>
              </w:rPr>
              <w:t>Ar būtinas?</w:t>
            </w:r>
          </w:p>
          <w:p w:rsidR="002D79F2" w:rsidRPr="00097E28" w:rsidRDefault="002D79F2" w:rsidP="002D79F2">
            <w:pPr>
              <w:jc w:val="center"/>
              <w:rPr>
                <w:color w:val="000000" w:themeColor="text1"/>
                <w:sz w:val="24"/>
                <w:szCs w:val="24"/>
              </w:rPr>
            </w:pPr>
            <w:r w:rsidRPr="00097E28">
              <w:rPr>
                <w:b/>
                <w:color w:val="000000" w:themeColor="text1"/>
                <w:sz w:val="24"/>
                <w:szCs w:val="24"/>
              </w:rPr>
              <w:t>(T-taip, N-ne)</w:t>
            </w:r>
          </w:p>
        </w:tc>
        <w:tc>
          <w:tcPr>
            <w:tcW w:w="4072" w:type="dxa"/>
            <w:vAlign w:val="center"/>
          </w:tcPr>
          <w:p w:rsidR="002D79F2" w:rsidRPr="00097E28" w:rsidRDefault="002D79F2" w:rsidP="002D79F2">
            <w:pPr>
              <w:jc w:val="both"/>
              <w:rPr>
                <w:color w:val="000000" w:themeColor="text1"/>
                <w:sz w:val="24"/>
                <w:szCs w:val="24"/>
              </w:rPr>
            </w:pPr>
            <w:r w:rsidRPr="00097E28">
              <w:rPr>
                <w:b/>
                <w:color w:val="000000" w:themeColor="text1"/>
                <w:sz w:val="24"/>
                <w:szCs w:val="24"/>
              </w:rPr>
              <w:t>Komentaras</w:t>
            </w:r>
          </w:p>
        </w:tc>
      </w:tr>
      <w:tr w:rsidR="002D79F2" w:rsidRPr="00097E28" w:rsidTr="002D79F2">
        <w:trPr>
          <w:jc w:val="center"/>
        </w:trPr>
        <w:tc>
          <w:tcPr>
            <w:tcW w:w="2524"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NEISMOK_SARASAS</w:t>
            </w:r>
          </w:p>
        </w:tc>
        <w:tc>
          <w:tcPr>
            <w:tcW w:w="1966"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ŽYMA</w:t>
            </w:r>
          </w:p>
        </w:tc>
        <w:tc>
          <w:tcPr>
            <w:tcW w:w="1216" w:type="dxa"/>
            <w:vAlign w:val="center"/>
          </w:tcPr>
          <w:p w:rsidR="002D79F2" w:rsidRPr="00097E28" w:rsidRDefault="002D79F2" w:rsidP="002D79F2">
            <w:pPr>
              <w:jc w:val="center"/>
              <w:rPr>
                <w:color w:val="000000" w:themeColor="text1"/>
                <w:sz w:val="24"/>
                <w:szCs w:val="24"/>
              </w:rPr>
            </w:pPr>
          </w:p>
        </w:tc>
        <w:tc>
          <w:tcPr>
            <w:tcW w:w="4072" w:type="dxa"/>
            <w:vAlign w:val="center"/>
          </w:tcPr>
          <w:p w:rsidR="002D79F2" w:rsidRPr="00097E28" w:rsidRDefault="002D79F2" w:rsidP="002D79F2">
            <w:pPr>
              <w:rPr>
                <w:color w:val="000000" w:themeColor="text1"/>
                <w:sz w:val="24"/>
                <w:szCs w:val="24"/>
              </w:rPr>
            </w:pPr>
          </w:p>
        </w:tc>
      </w:tr>
      <w:tr w:rsidR="002D79F2" w:rsidRPr="00097E28" w:rsidTr="002D79F2">
        <w:trPr>
          <w:jc w:val="center"/>
        </w:trPr>
        <w:tc>
          <w:tcPr>
            <w:tcW w:w="2524"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IPI_ID</w:t>
            </w:r>
          </w:p>
        </w:tc>
        <w:tc>
          <w:tcPr>
            <w:tcW w:w="1966"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NUMBER</w:t>
            </w:r>
          </w:p>
        </w:tc>
        <w:tc>
          <w:tcPr>
            <w:tcW w:w="1216"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T</w:t>
            </w:r>
          </w:p>
        </w:tc>
        <w:tc>
          <w:tcPr>
            <w:tcW w:w="4072" w:type="dxa"/>
            <w:vAlign w:val="center"/>
          </w:tcPr>
          <w:p w:rsidR="002D79F2" w:rsidRPr="00097E28" w:rsidRDefault="002D79F2" w:rsidP="002D79F2">
            <w:pPr>
              <w:rPr>
                <w:color w:val="000000" w:themeColor="text1"/>
                <w:sz w:val="24"/>
                <w:szCs w:val="24"/>
              </w:rPr>
            </w:pPr>
            <w:r w:rsidRPr="00097E28">
              <w:rPr>
                <w:color w:val="000000" w:themeColor="text1"/>
                <w:sz w:val="24"/>
                <w:szCs w:val="24"/>
              </w:rPr>
              <w:t>Fondo valdybos Išmokos identifikacinis numeris</w:t>
            </w:r>
          </w:p>
        </w:tc>
      </w:tr>
      <w:tr w:rsidR="002D79F2" w:rsidRPr="00097E28" w:rsidTr="002D79F2">
        <w:trPr>
          <w:jc w:val="center"/>
        </w:trPr>
        <w:tc>
          <w:tcPr>
            <w:tcW w:w="2524"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PORC_ID</w:t>
            </w:r>
          </w:p>
        </w:tc>
        <w:tc>
          <w:tcPr>
            <w:tcW w:w="1966"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NUMBER</w:t>
            </w:r>
          </w:p>
        </w:tc>
        <w:tc>
          <w:tcPr>
            <w:tcW w:w="1216" w:type="dxa"/>
            <w:vAlign w:val="center"/>
          </w:tcPr>
          <w:p w:rsidR="002D79F2" w:rsidRPr="00097E28" w:rsidRDefault="002D79F2" w:rsidP="002D79F2">
            <w:pPr>
              <w:jc w:val="center"/>
              <w:rPr>
                <w:color w:val="000000" w:themeColor="text1"/>
                <w:sz w:val="24"/>
                <w:szCs w:val="24"/>
              </w:rPr>
            </w:pPr>
            <w:r w:rsidRPr="00097E28">
              <w:rPr>
                <w:color w:val="000000" w:themeColor="text1"/>
                <w:sz w:val="24"/>
                <w:szCs w:val="24"/>
              </w:rPr>
              <w:t>T</w:t>
            </w:r>
          </w:p>
        </w:tc>
        <w:tc>
          <w:tcPr>
            <w:tcW w:w="4072" w:type="dxa"/>
            <w:vAlign w:val="center"/>
          </w:tcPr>
          <w:p w:rsidR="002D79F2" w:rsidRPr="00097E28" w:rsidRDefault="002D79F2" w:rsidP="002D79F2">
            <w:pPr>
              <w:rPr>
                <w:color w:val="000000" w:themeColor="text1"/>
                <w:sz w:val="24"/>
                <w:szCs w:val="24"/>
              </w:rPr>
            </w:pPr>
            <w:r w:rsidRPr="00097E28">
              <w:rPr>
                <w:color w:val="000000" w:themeColor="text1"/>
                <w:sz w:val="24"/>
                <w:szCs w:val="24"/>
              </w:rPr>
              <w:t>Porcijos identifikavimo numeris</w:t>
            </w:r>
          </w:p>
        </w:tc>
      </w:tr>
    </w:tbl>
    <w:p w:rsidR="002D79F2" w:rsidRPr="00097E28" w:rsidRDefault="002D79F2" w:rsidP="002D79F2">
      <w:pPr>
        <w:rPr>
          <w:rFonts w:ascii="Times New Roman" w:hAnsi="Times New Roman" w:cs="Times New Roman"/>
          <w:b/>
          <w:color w:val="000000" w:themeColor="text1"/>
          <w:sz w:val="24"/>
          <w:szCs w:val="24"/>
        </w:rPr>
      </w:pPr>
    </w:p>
    <w:p w:rsidR="002D79F2" w:rsidRPr="00097E28" w:rsidRDefault="002D79F2" w:rsidP="002D79F2">
      <w:pPr>
        <w:rPr>
          <w:rFonts w:ascii="Times New Roman" w:hAnsi="Times New Roman" w:cs="Times New Roman"/>
          <w:b/>
          <w:color w:val="000000" w:themeColor="text1"/>
          <w:sz w:val="24"/>
          <w:szCs w:val="24"/>
        </w:rPr>
      </w:pPr>
      <w:r w:rsidRPr="00097E28">
        <w:rPr>
          <w:rFonts w:ascii="Times New Roman" w:hAnsi="Times New Roman" w:cs="Times New Roman"/>
          <w:b/>
          <w:color w:val="000000" w:themeColor="text1"/>
          <w:sz w:val="24"/>
          <w:szCs w:val="24"/>
        </w:rPr>
        <w:t>Atsakymas apie išmokos nemokėjimą bus siunčiamas, kol užklausa bus neatsakyta naudojantis „</w:t>
      </w:r>
      <w:proofErr w:type="spellStart"/>
      <w:r w:rsidRPr="00097E28">
        <w:rPr>
          <w:rFonts w:ascii="Times New Roman" w:hAnsi="Times New Roman" w:cs="Times New Roman"/>
          <w:b/>
          <w:color w:val="000000" w:themeColor="text1"/>
          <w:sz w:val="24"/>
          <w:szCs w:val="24"/>
        </w:rPr>
        <w:t>Informuojama_apie_mokėjima</w:t>
      </w:r>
      <w:proofErr w:type="spellEnd"/>
      <w:r w:rsidRPr="00097E28">
        <w:rPr>
          <w:rFonts w:ascii="Times New Roman" w:hAnsi="Times New Roman" w:cs="Times New Roman"/>
          <w:b/>
          <w:color w:val="000000" w:themeColor="text1"/>
          <w:sz w:val="24"/>
          <w:szCs w:val="24"/>
        </w:rPr>
        <w:t>”</w:t>
      </w:r>
      <w:r w:rsidRPr="00097E28">
        <w:rPr>
          <w:rFonts w:ascii="Times New Roman" w:hAnsi="Times New Roman" w:cs="Times New Roman"/>
          <w:color w:val="000000" w:themeColor="text1"/>
          <w:sz w:val="24"/>
          <w:szCs w:val="24"/>
        </w:rPr>
        <w:t xml:space="preserve"> </w:t>
      </w:r>
      <w:r w:rsidRPr="00097E28">
        <w:rPr>
          <w:rFonts w:ascii="Times New Roman" w:hAnsi="Times New Roman" w:cs="Times New Roman"/>
          <w:b/>
          <w:color w:val="000000" w:themeColor="text1"/>
          <w:sz w:val="24"/>
          <w:szCs w:val="24"/>
        </w:rPr>
        <w:t>WS, nepaisant to ar apie neišmokėjimą jau buvo pranešta.</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b/>
          <w:color w:val="000000" w:themeColor="text1"/>
          <w:sz w:val="24"/>
          <w:szCs w:val="24"/>
        </w:rPr>
        <w:t xml:space="preserve">2.10.3. </w:t>
      </w:r>
      <w:r w:rsidRPr="00097E28">
        <w:rPr>
          <w:rFonts w:ascii="Times New Roman" w:hAnsi="Times New Roman" w:cs="Times New Roman"/>
          <w:color w:val="000000" w:themeColor="text1"/>
          <w:sz w:val="24"/>
          <w:szCs w:val="24"/>
        </w:rPr>
        <w:t>„</w:t>
      </w:r>
      <w:proofErr w:type="spellStart"/>
      <w:r w:rsidRPr="00097E28">
        <w:rPr>
          <w:rFonts w:ascii="Times New Roman" w:hAnsi="Times New Roman" w:cs="Times New Roman"/>
          <w:color w:val="000000" w:themeColor="text1"/>
          <w:sz w:val="24"/>
          <w:szCs w:val="24"/>
        </w:rPr>
        <w:t>Gauti_panaik_ismok</w:t>
      </w:r>
      <w:proofErr w:type="spellEnd"/>
      <w:r w:rsidRPr="00097E28">
        <w:rPr>
          <w:rFonts w:ascii="Times New Roman" w:hAnsi="Times New Roman" w:cs="Times New Roman"/>
          <w:color w:val="000000" w:themeColor="text1"/>
          <w:sz w:val="24"/>
          <w:szCs w:val="24"/>
        </w:rPr>
        <w:t>“ WS pavyzdžiai:</w:t>
      </w:r>
    </w:p>
    <w:p w:rsidR="002D79F2" w:rsidRPr="00097E28" w:rsidRDefault="002D79F2" w:rsidP="002D79F2">
      <w:pPr>
        <w:rPr>
          <w:rFonts w:ascii="Times New Roman" w:hAnsi="Times New Roman" w:cs="Times New Roman"/>
          <w:b/>
          <w:color w:val="000000" w:themeColor="text1"/>
          <w:sz w:val="24"/>
          <w:szCs w:val="24"/>
        </w:rPr>
      </w:pPr>
      <w:r w:rsidRPr="00097E28">
        <w:rPr>
          <w:rFonts w:ascii="Times New Roman" w:hAnsi="Times New Roman" w:cs="Times New Roman"/>
          <w:b/>
          <w:color w:val="000000" w:themeColor="text1"/>
          <w:sz w:val="24"/>
          <w:szCs w:val="24"/>
        </w:rPr>
        <w:t>Užklausos pavyzdys norint gauti sąrašą išmokų, kurios turi būti neišmokėtos:</w:t>
      </w:r>
    </w:p>
    <w:p w:rsidR="002D79F2" w:rsidRPr="00097E28" w:rsidRDefault="002D79F2" w:rsidP="002D79F2">
      <w:pPr>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GET https://dtg.sodra.lt/rest/ismoku-pristatymas/irasai/atsaukti</w:t>
      </w:r>
    </w:p>
    <w:p w:rsidR="002D79F2" w:rsidRPr="00097E28" w:rsidRDefault="002D79F2" w:rsidP="002D79F2">
      <w:pPr>
        <w:rPr>
          <w:rFonts w:ascii="Times New Roman" w:hAnsi="Times New Roman" w:cs="Times New Roman"/>
          <w:b/>
          <w:color w:val="000000" w:themeColor="text1"/>
          <w:sz w:val="24"/>
          <w:szCs w:val="24"/>
        </w:rPr>
      </w:pPr>
      <w:r w:rsidRPr="00097E28">
        <w:rPr>
          <w:rFonts w:ascii="Times New Roman" w:hAnsi="Times New Roman" w:cs="Times New Roman"/>
          <w:b/>
          <w:color w:val="000000" w:themeColor="text1"/>
          <w:sz w:val="24"/>
          <w:szCs w:val="24"/>
        </w:rPr>
        <w:t>Atsakymas:</w:t>
      </w:r>
    </w:p>
    <w:p w:rsidR="002D79F2" w:rsidRPr="00097E28" w:rsidRDefault="002D79F2" w:rsidP="002D79F2">
      <w:pPr>
        <w:autoSpaceDE w:val="0"/>
        <w:autoSpaceDN w:val="0"/>
        <w:spacing w:before="40" w:after="40" w:line="240" w:lineRule="auto"/>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w:t>
      </w:r>
    </w:p>
    <w:p w:rsidR="002D79F2" w:rsidRPr="00097E28" w:rsidRDefault="002D79F2" w:rsidP="002D79F2">
      <w:pPr>
        <w:autoSpaceDE w:val="0"/>
        <w:autoSpaceDN w:val="0"/>
        <w:spacing w:before="40" w:after="40" w:line="240" w:lineRule="auto"/>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"STATUSAS": "ĮVYKDYTA",</w:t>
      </w:r>
    </w:p>
    <w:p w:rsidR="002D79F2" w:rsidRPr="00097E28" w:rsidRDefault="002D79F2" w:rsidP="002D79F2">
      <w:pPr>
        <w:autoSpaceDE w:val="0"/>
        <w:autoSpaceDN w:val="0"/>
        <w:spacing w:before="40" w:after="40" w:line="240" w:lineRule="auto"/>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"REZULTATAS": </w:t>
      </w:r>
    </w:p>
    <w:p w:rsidR="002D79F2" w:rsidRPr="00097E28" w:rsidRDefault="002D79F2" w:rsidP="002D79F2">
      <w:pPr>
        <w:autoSpaceDE w:val="0"/>
        <w:autoSpaceDN w:val="0"/>
        <w:spacing w:before="40" w:after="40" w:line="240" w:lineRule="auto"/>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w:t>
      </w:r>
    </w:p>
    <w:p w:rsidR="002D79F2" w:rsidRPr="00097E28" w:rsidRDefault="002D79F2" w:rsidP="002D79F2">
      <w:pPr>
        <w:autoSpaceDE w:val="0"/>
        <w:autoSpaceDN w:val="0"/>
        <w:spacing w:before="40" w:after="40" w:line="240" w:lineRule="auto"/>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ab/>
        <w:t xml:space="preserve">“NEISMOK_SARASAS”: </w:t>
      </w:r>
    </w:p>
    <w:p w:rsidR="002D79F2" w:rsidRPr="00097E28" w:rsidRDefault="002D79F2" w:rsidP="002D79F2">
      <w:pPr>
        <w:autoSpaceDE w:val="0"/>
        <w:autoSpaceDN w:val="0"/>
        <w:spacing w:before="40" w:after="40" w:line="240" w:lineRule="auto"/>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w:t>
      </w:r>
    </w:p>
    <w:p w:rsidR="002D79F2" w:rsidRPr="00097E28" w:rsidRDefault="002D79F2" w:rsidP="002D79F2">
      <w:pPr>
        <w:autoSpaceDE w:val="0"/>
        <w:autoSpaceDN w:val="0"/>
        <w:spacing w:before="40" w:after="40" w:line="240" w:lineRule="auto"/>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ab/>
        <w:t>{</w:t>
      </w:r>
    </w:p>
    <w:p w:rsidR="002D79F2" w:rsidRPr="00097E28" w:rsidRDefault="002D79F2" w:rsidP="002D79F2">
      <w:pPr>
        <w:autoSpaceDE w:val="0"/>
        <w:autoSpaceDN w:val="0"/>
        <w:spacing w:before="40" w:after="40" w:line="240" w:lineRule="auto"/>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w:t>
      </w:r>
      <w:r w:rsidRPr="00097E28">
        <w:rPr>
          <w:rFonts w:ascii="Times New Roman" w:hAnsi="Times New Roman" w:cs="Times New Roman"/>
          <w:color w:val="000000" w:themeColor="text1"/>
          <w:sz w:val="24"/>
          <w:szCs w:val="24"/>
        </w:rPr>
        <w:tab/>
        <w:t>"IPI_ID": 123456,</w:t>
      </w:r>
    </w:p>
    <w:p w:rsidR="002D79F2" w:rsidRPr="00097E28" w:rsidRDefault="002D79F2" w:rsidP="002D79F2">
      <w:pPr>
        <w:autoSpaceDE w:val="0"/>
        <w:autoSpaceDN w:val="0"/>
        <w:spacing w:before="40" w:after="40" w:line="240" w:lineRule="auto"/>
        <w:ind w:firstLine="720"/>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“PORC_ID”: 123456</w:t>
      </w:r>
    </w:p>
    <w:p w:rsidR="002D79F2" w:rsidRPr="00097E28" w:rsidRDefault="002D79F2" w:rsidP="002D79F2">
      <w:pPr>
        <w:autoSpaceDE w:val="0"/>
        <w:autoSpaceDN w:val="0"/>
        <w:spacing w:before="40" w:after="40" w:line="240" w:lineRule="auto"/>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w:t>
      </w:r>
      <w:r w:rsidRPr="00097E28">
        <w:rPr>
          <w:rFonts w:ascii="Times New Roman" w:hAnsi="Times New Roman" w:cs="Times New Roman"/>
          <w:color w:val="000000" w:themeColor="text1"/>
          <w:sz w:val="24"/>
          <w:szCs w:val="24"/>
        </w:rPr>
        <w:tab/>
        <w:t>},</w:t>
      </w:r>
    </w:p>
    <w:p w:rsidR="002D79F2" w:rsidRPr="00097E28" w:rsidRDefault="002D79F2" w:rsidP="002D79F2">
      <w:pPr>
        <w:autoSpaceDE w:val="0"/>
        <w:autoSpaceDN w:val="0"/>
        <w:spacing w:before="40" w:after="40" w:line="240" w:lineRule="auto"/>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ab/>
        <w:t>{</w:t>
      </w:r>
    </w:p>
    <w:p w:rsidR="002D79F2" w:rsidRPr="00097E28" w:rsidRDefault="002D79F2" w:rsidP="002D79F2">
      <w:pPr>
        <w:autoSpaceDE w:val="0"/>
        <w:autoSpaceDN w:val="0"/>
        <w:spacing w:before="40" w:after="40" w:line="240" w:lineRule="auto"/>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w:t>
      </w:r>
      <w:r w:rsidRPr="00097E28">
        <w:rPr>
          <w:rFonts w:ascii="Times New Roman" w:hAnsi="Times New Roman" w:cs="Times New Roman"/>
          <w:color w:val="000000" w:themeColor="text1"/>
          <w:sz w:val="24"/>
          <w:szCs w:val="24"/>
        </w:rPr>
        <w:tab/>
        <w:t>"IPI_ID": 123456,</w:t>
      </w:r>
    </w:p>
    <w:p w:rsidR="002D79F2" w:rsidRPr="00097E28" w:rsidRDefault="002D79F2" w:rsidP="002D79F2">
      <w:pPr>
        <w:autoSpaceDE w:val="0"/>
        <w:autoSpaceDN w:val="0"/>
        <w:spacing w:before="40" w:after="40" w:line="240" w:lineRule="auto"/>
        <w:ind w:firstLine="720"/>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“PORC_ID”: 123456</w:t>
      </w:r>
    </w:p>
    <w:p w:rsidR="002D79F2" w:rsidRPr="00097E28" w:rsidRDefault="002D79F2" w:rsidP="002D79F2">
      <w:pPr>
        <w:autoSpaceDE w:val="0"/>
        <w:autoSpaceDN w:val="0"/>
        <w:spacing w:before="40" w:after="40" w:line="240" w:lineRule="auto"/>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ab/>
        <w:t>},</w:t>
      </w:r>
    </w:p>
    <w:p w:rsidR="002D79F2" w:rsidRPr="00097E28" w:rsidRDefault="002D79F2" w:rsidP="002D79F2">
      <w:pPr>
        <w:autoSpaceDE w:val="0"/>
        <w:autoSpaceDN w:val="0"/>
        <w:spacing w:before="40" w:after="40" w:line="240" w:lineRule="auto"/>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w:t>
      </w:r>
    </w:p>
    <w:p w:rsidR="002D79F2" w:rsidRPr="00097E28" w:rsidRDefault="002D79F2" w:rsidP="002D79F2">
      <w:pPr>
        <w:autoSpaceDE w:val="0"/>
        <w:autoSpaceDN w:val="0"/>
        <w:spacing w:before="40" w:after="40" w:line="240" w:lineRule="auto"/>
        <w:rPr>
          <w:rFonts w:ascii="Times New Roman" w:hAnsi="Times New Roman" w:cs="Times New Roman"/>
          <w:color w:val="000000" w:themeColor="text1"/>
          <w:sz w:val="24"/>
          <w:szCs w:val="24"/>
        </w:rPr>
      </w:pPr>
      <w:r w:rsidRPr="00097E28">
        <w:rPr>
          <w:rFonts w:ascii="Times New Roman" w:hAnsi="Times New Roman" w:cs="Times New Roman"/>
          <w:color w:val="000000" w:themeColor="text1"/>
          <w:sz w:val="24"/>
          <w:szCs w:val="24"/>
        </w:rPr>
        <w:t xml:space="preserve">} </w:t>
      </w:r>
    </w:p>
    <w:p w:rsidR="002D79F2" w:rsidRPr="00097E28" w:rsidRDefault="002D79F2" w:rsidP="002D79F2">
      <w:pPr>
        <w:rPr>
          <w:rFonts w:ascii="Times New Roman" w:hAnsi="Times New Roman" w:cs="Times New Roman"/>
          <w:b/>
          <w:color w:val="000000" w:themeColor="text1"/>
          <w:sz w:val="24"/>
          <w:szCs w:val="24"/>
        </w:rPr>
      </w:pPr>
    </w:p>
    <w:p w:rsidR="002D79F2" w:rsidRPr="00097E28" w:rsidRDefault="002D79F2" w:rsidP="002D79F2">
      <w:pPr>
        <w:rPr>
          <w:rFonts w:ascii="Times New Roman" w:hAnsi="Times New Roman" w:cs="Times New Roman"/>
          <w:b/>
          <w:color w:val="000000" w:themeColor="text1"/>
          <w:sz w:val="24"/>
          <w:szCs w:val="24"/>
        </w:rPr>
      </w:pPr>
      <w:r w:rsidRPr="00097E28">
        <w:rPr>
          <w:rFonts w:ascii="Times New Roman" w:hAnsi="Times New Roman" w:cs="Times New Roman"/>
          <w:b/>
          <w:color w:val="000000" w:themeColor="text1"/>
          <w:sz w:val="24"/>
          <w:szCs w:val="24"/>
        </w:rPr>
        <w:t>Atsakymas kai rezultatų nėra:</w:t>
      </w:r>
    </w:p>
    <w:p w:rsidR="002D79F2" w:rsidRPr="00097E28" w:rsidRDefault="002D79F2" w:rsidP="002D79F2">
      <w:pPr>
        <w:autoSpaceDE w:val="0"/>
        <w:autoSpaceDN w:val="0"/>
        <w:spacing w:before="40" w:after="40" w:line="240" w:lineRule="auto"/>
        <w:rPr>
          <w:rFonts w:ascii="Times New Roman" w:hAnsi="Times New Roman" w:cs="Times New Roman"/>
          <w:sz w:val="24"/>
          <w:szCs w:val="24"/>
        </w:rPr>
      </w:pPr>
      <w:r w:rsidRPr="00097E28">
        <w:rPr>
          <w:rFonts w:ascii="Times New Roman" w:hAnsi="Times New Roman" w:cs="Times New Roman"/>
          <w:color w:val="000000"/>
          <w:sz w:val="24"/>
          <w:szCs w:val="24"/>
        </w:rPr>
        <w:t>{</w:t>
      </w:r>
    </w:p>
    <w:p w:rsidR="002D79F2" w:rsidRPr="00097E28" w:rsidRDefault="002D79F2" w:rsidP="002D79F2">
      <w:pPr>
        <w:autoSpaceDE w:val="0"/>
        <w:autoSpaceDN w:val="0"/>
        <w:spacing w:before="40" w:after="40" w:line="240" w:lineRule="auto"/>
        <w:rPr>
          <w:rFonts w:ascii="Times New Roman" w:hAnsi="Times New Roman" w:cs="Times New Roman"/>
          <w:sz w:val="24"/>
          <w:szCs w:val="24"/>
        </w:rPr>
      </w:pPr>
      <w:r w:rsidRPr="00097E28">
        <w:rPr>
          <w:rFonts w:ascii="Times New Roman" w:hAnsi="Times New Roman" w:cs="Times New Roman"/>
          <w:color w:val="000000"/>
          <w:sz w:val="24"/>
          <w:szCs w:val="24"/>
        </w:rPr>
        <w:t>  "STATUSAS": "ĮVYKDYTA",</w:t>
      </w:r>
    </w:p>
    <w:p w:rsidR="002D79F2" w:rsidRPr="00097E28" w:rsidRDefault="002D79F2" w:rsidP="002D79F2">
      <w:pPr>
        <w:autoSpaceDE w:val="0"/>
        <w:autoSpaceDN w:val="0"/>
        <w:spacing w:before="40" w:after="40" w:line="240" w:lineRule="auto"/>
        <w:rPr>
          <w:rFonts w:ascii="Times New Roman" w:hAnsi="Times New Roman" w:cs="Times New Roman"/>
          <w:sz w:val="24"/>
          <w:szCs w:val="24"/>
        </w:rPr>
      </w:pPr>
      <w:r w:rsidRPr="00097E28">
        <w:rPr>
          <w:rFonts w:ascii="Times New Roman" w:hAnsi="Times New Roman" w:cs="Times New Roman"/>
          <w:color w:val="000000"/>
          <w:sz w:val="24"/>
          <w:szCs w:val="24"/>
        </w:rPr>
        <w:t>  "REZULTATAS": []</w:t>
      </w:r>
    </w:p>
    <w:p w:rsidR="002D79F2" w:rsidRPr="00097E28" w:rsidRDefault="002D79F2" w:rsidP="002D79F2">
      <w:pPr>
        <w:autoSpaceDE w:val="0"/>
        <w:autoSpaceDN w:val="0"/>
        <w:spacing w:before="40" w:after="40" w:line="240" w:lineRule="auto"/>
        <w:rPr>
          <w:rFonts w:ascii="Times New Roman" w:hAnsi="Times New Roman" w:cs="Times New Roman"/>
          <w:color w:val="000000"/>
          <w:sz w:val="24"/>
          <w:szCs w:val="24"/>
        </w:rPr>
      </w:pPr>
      <w:r w:rsidRPr="00097E28">
        <w:rPr>
          <w:rFonts w:ascii="Times New Roman" w:hAnsi="Times New Roman" w:cs="Times New Roman"/>
          <w:color w:val="000000"/>
          <w:sz w:val="24"/>
          <w:szCs w:val="24"/>
        </w:rPr>
        <w:lastRenderedPageBreak/>
        <w:t xml:space="preserve">} </w:t>
      </w:r>
    </w:p>
    <w:p w:rsidR="002D79F2" w:rsidRPr="00097E28" w:rsidRDefault="002D79F2" w:rsidP="002D79F2">
      <w:pPr>
        <w:rPr>
          <w:rFonts w:ascii="Times New Roman" w:hAnsi="Times New Roman" w:cs="Times New Roman"/>
          <w:b/>
          <w:color w:val="000000" w:themeColor="text1"/>
          <w:sz w:val="24"/>
          <w:szCs w:val="24"/>
        </w:rPr>
      </w:pPr>
    </w:p>
    <w:p w:rsidR="002D79F2" w:rsidRPr="00097E28" w:rsidRDefault="002D79F2" w:rsidP="002D79F2">
      <w:pPr>
        <w:rPr>
          <w:rFonts w:ascii="Times New Roman" w:hAnsi="Times New Roman" w:cs="Times New Roman"/>
          <w:b/>
          <w:color w:val="000000" w:themeColor="text1"/>
          <w:sz w:val="24"/>
          <w:szCs w:val="24"/>
        </w:rPr>
      </w:pPr>
    </w:p>
    <w:p w:rsidR="002D79F2" w:rsidRPr="00097E28" w:rsidRDefault="002D79F2" w:rsidP="002D79F2">
      <w:pPr>
        <w:spacing w:after="0" w:line="240" w:lineRule="auto"/>
        <w:ind w:firstLine="5130"/>
        <w:jc w:val="both"/>
        <w:rPr>
          <w:rFonts w:ascii="Times New Roman" w:eastAsia="Times New Roman" w:hAnsi="Times New Roman" w:cs="Times New Roman"/>
          <w:sz w:val="23"/>
          <w:szCs w:val="23"/>
          <w:lang w:eastAsia="lt-LT"/>
        </w:rPr>
        <w:sectPr w:rsidR="002D79F2" w:rsidRPr="00097E28" w:rsidSect="002D79F2">
          <w:pgSz w:w="11907" w:h="16840" w:code="9"/>
          <w:pgMar w:top="1134" w:right="851" w:bottom="851" w:left="1559" w:header="851" w:footer="851" w:gutter="0"/>
          <w:pgNumType w:start="1"/>
          <w:cols w:space="1296"/>
          <w:noEndnote/>
          <w:titlePg/>
          <w:docGrid w:linePitch="204"/>
        </w:sectPr>
      </w:pPr>
    </w:p>
    <w:p w:rsidR="002D79F2" w:rsidRPr="00097E28" w:rsidRDefault="002D79F2" w:rsidP="002D79F2">
      <w:pPr>
        <w:tabs>
          <w:tab w:val="num" w:pos="0"/>
        </w:tabs>
        <w:spacing w:after="0" w:line="240" w:lineRule="exact"/>
        <w:ind w:firstLine="567"/>
        <w:jc w:val="both"/>
        <w:rPr>
          <w:rFonts w:ascii="Times New Roman" w:eastAsia="Times New Roman" w:hAnsi="Times New Roman" w:cs="Times New Roman"/>
          <w:bCs/>
          <w:lang w:eastAsia="lt-LT"/>
        </w:rPr>
      </w:pPr>
    </w:p>
    <w:p w:rsidR="002D79F2" w:rsidRPr="00097E28" w:rsidRDefault="002D79F2" w:rsidP="002D79F2">
      <w:pPr>
        <w:tabs>
          <w:tab w:val="num" w:pos="0"/>
        </w:tabs>
        <w:spacing w:after="0" w:line="240" w:lineRule="exact"/>
        <w:ind w:firstLine="567"/>
        <w:jc w:val="both"/>
        <w:rPr>
          <w:rFonts w:ascii="Times New Roman" w:eastAsia="Times New Roman" w:hAnsi="Times New Roman" w:cs="Times New Roman"/>
          <w:bCs/>
          <w:lang w:eastAsia="lt-LT"/>
        </w:rPr>
      </w:pPr>
    </w:p>
    <w:tbl>
      <w:tblPr>
        <w:tblW w:w="12331" w:type="dxa"/>
        <w:tblLook w:val="04A0" w:firstRow="1" w:lastRow="0" w:firstColumn="1" w:lastColumn="0" w:noHBand="0" w:noVBand="1"/>
      </w:tblPr>
      <w:tblGrid>
        <w:gridCol w:w="9531"/>
        <w:gridCol w:w="2800"/>
      </w:tblGrid>
      <w:tr w:rsidR="002D79F2" w:rsidRPr="00097E28" w:rsidTr="002D79F2">
        <w:trPr>
          <w:trHeight w:val="255"/>
        </w:trPr>
        <w:tc>
          <w:tcPr>
            <w:tcW w:w="9531" w:type="dxa"/>
            <w:tcBorders>
              <w:top w:val="nil"/>
              <w:left w:val="nil"/>
              <w:bottom w:val="nil"/>
              <w:right w:val="nil"/>
            </w:tcBorders>
            <w:shd w:val="clear" w:color="auto" w:fill="auto"/>
            <w:noWrap/>
            <w:vAlign w:val="bottom"/>
          </w:tcPr>
          <w:p w:rsidR="002D79F2" w:rsidRPr="00097E28" w:rsidRDefault="002D79F2" w:rsidP="002D79F2">
            <w:pPr>
              <w:spacing w:after="0" w:line="240" w:lineRule="exact"/>
              <w:ind w:left="5103" w:firstLine="993"/>
              <w:jc w:val="both"/>
              <w:rPr>
                <w:rFonts w:ascii="Times New Roman" w:eastAsia="Times New Roman" w:hAnsi="Times New Roman" w:cs="Times New Roman"/>
                <w:lang w:eastAsia="lt-LT"/>
              </w:rPr>
            </w:pPr>
            <w:bookmarkStart w:id="14" w:name="_Hlk170364497"/>
            <w:r w:rsidRPr="00097E28">
              <w:rPr>
                <w:rFonts w:ascii="Times New Roman" w:eastAsia="Times New Roman" w:hAnsi="Times New Roman" w:cs="Times New Roman"/>
                <w:lang w:eastAsia="lt-LT"/>
              </w:rPr>
              <w:t xml:space="preserve">2024 m. __________________ d. </w:t>
            </w:r>
          </w:p>
          <w:p w:rsidR="002D79F2" w:rsidRPr="00097E28" w:rsidRDefault="002D79F2" w:rsidP="002D79F2">
            <w:pPr>
              <w:spacing w:after="0" w:line="240" w:lineRule="exact"/>
              <w:ind w:left="5103" w:firstLine="993"/>
              <w:jc w:val="both"/>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 xml:space="preserve">Pensijų ir kitų išmokų pristatymo </w:t>
            </w:r>
          </w:p>
          <w:p w:rsidR="002D79F2" w:rsidRPr="00097E28" w:rsidRDefault="002D79F2" w:rsidP="002D79F2">
            <w:pPr>
              <w:spacing w:after="0" w:line="240" w:lineRule="exact"/>
              <w:ind w:left="5103" w:firstLine="993"/>
              <w:jc w:val="both"/>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gavėjams sutarties Nr. __________</w:t>
            </w:r>
          </w:p>
          <w:p w:rsidR="002D79F2" w:rsidRPr="00097E28" w:rsidRDefault="002D79F2" w:rsidP="002D79F2">
            <w:pPr>
              <w:spacing w:after="0" w:line="240" w:lineRule="exact"/>
              <w:ind w:left="5103" w:firstLine="993"/>
              <w:jc w:val="both"/>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2 priedas</w:t>
            </w:r>
          </w:p>
          <w:bookmarkEnd w:id="14"/>
          <w:p w:rsidR="002D79F2" w:rsidRPr="00097E28" w:rsidRDefault="002D79F2" w:rsidP="002D79F2">
            <w:pPr>
              <w:spacing w:after="0" w:line="240" w:lineRule="exact"/>
              <w:jc w:val="both"/>
              <w:rPr>
                <w:rFonts w:ascii="Times New Roman" w:eastAsia="Times New Roman" w:hAnsi="Times New Roman" w:cs="Times New Roman"/>
                <w:sz w:val="20"/>
                <w:szCs w:val="20"/>
                <w:lang w:eastAsia="lt-LT"/>
              </w:rPr>
            </w:pPr>
          </w:p>
          <w:p w:rsidR="002D79F2" w:rsidRPr="00097E28" w:rsidRDefault="002D79F2" w:rsidP="002D79F2">
            <w:pPr>
              <w:spacing w:after="0" w:line="240" w:lineRule="exact"/>
              <w:jc w:val="both"/>
              <w:rPr>
                <w:rFonts w:ascii="Times New Roman" w:eastAsia="Times New Roman" w:hAnsi="Times New Roman" w:cs="Times New Roman"/>
                <w:sz w:val="20"/>
                <w:szCs w:val="20"/>
                <w:lang w:eastAsia="lt-LT"/>
              </w:rPr>
            </w:pPr>
          </w:p>
        </w:tc>
        <w:tc>
          <w:tcPr>
            <w:tcW w:w="2800" w:type="dxa"/>
            <w:tcBorders>
              <w:top w:val="nil"/>
              <w:left w:val="nil"/>
              <w:bottom w:val="nil"/>
              <w:right w:val="nil"/>
            </w:tcBorders>
            <w:shd w:val="clear" w:color="auto" w:fill="auto"/>
            <w:noWrap/>
            <w:vAlign w:val="bottom"/>
          </w:tcPr>
          <w:p w:rsidR="002D79F2" w:rsidRPr="00097E28" w:rsidRDefault="002D79F2" w:rsidP="002D79F2">
            <w:pPr>
              <w:spacing w:after="0" w:line="240" w:lineRule="auto"/>
              <w:ind w:left="-580"/>
              <w:rPr>
                <w:rFonts w:ascii="Times New Roman" w:eastAsia="Times New Roman" w:hAnsi="Times New Roman" w:cs="Times New Roman"/>
                <w:sz w:val="20"/>
                <w:szCs w:val="20"/>
                <w:lang w:eastAsia="lt-LT"/>
              </w:rPr>
            </w:pPr>
          </w:p>
        </w:tc>
      </w:tr>
      <w:tr w:rsidR="002D79F2" w:rsidRPr="00097E28" w:rsidTr="002D79F2">
        <w:trPr>
          <w:trHeight w:val="255"/>
        </w:trPr>
        <w:tc>
          <w:tcPr>
            <w:tcW w:w="9531" w:type="dxa"/>
            <w:tcBorders>
              <w:top w:val="nil"/>
              <w:left w:val="nil"/>
              <w:bottom w:val="nil"/>
              <w:right w:val="nil"/>
            </w:tcBorders>
            <w:shd w:val="clear" w:color="auto" w:fill="auto"/>
            <w:noWrap/>
            <w:vAlign w:val="bottom"/>
          </w:tcPr>
          <w:p w:rsidR="002D79F2" w:rsidRPr="00097E28" w:rsidRDefault="002D79F2" w:rsidP="002D79F2">
            <w:pPr>
              <w:spacing w:after="0" w:line="240" w:lineRule="auto"/>
              <w:rPr>
                <w:rFonts w:ascii="Times New Roman" w:eastAsia="Times New Roman" w:hAnsi="Times New Roman" w:cs="Times New Roman"/>
                <w:sz w:val="20"/>
                <w:szCs w:val="20"/>
                <w:lang w:eastAsia="lt-LT"/>
              </w:rPr>
            </w:pPr>
          </w:p>
        </w:tc>
        <w:tc>
          <w:tcPr>
            <w:tcW w:w="2800" w:type="dxa"/>
            <w:tcBorders>
              <w:top w:val="nil"/>
              <w:left w:val="nil"/>
              <w:bottom w:val="nil"/>
              <w:right w:val="nil"/>
            </w:tcBorders>
            <w:shd w:val="clear" w:color="auto" w:fill="auto"/>
            <w:noWrap/>
            <w:vAlign w:val="bottom"/>
          </w:tcPr>
          <w:p w:rsidR="002D79F2" w:rsidRPr="00097E28" w:rsidRDefault="002D79F2" w:rsidP="002D79F2">
            <w:pPr>
              <w:spacing w:after="0" w:line="240" w:lineRule="auto"/>
              <w:ind w:left="-580"/>
              <w:rPr>
                <w:rFonts w:ascii="Times New Roman" w:eastAsia="Times New Roman" w:hAnsi="Times New Roman" w:cs="Times New Roman"/>
                <w:sz w:val="20"/>
                <w:szCs w:val="20"/>
                <w:lang w:eastAsia="lt-LT"/>
              </w:rPr>
            </w:pPr>
          </w:p>
        </w:tc>
      </w:tr>
    </w:tbl>
    <w:p w:rsidR="002D79F2" w:rsidRPr="00097E28" w:rsidRDefault="002D79F2" w:rsidP="002D79F2">
      <w:pPr>
        <w:spacing w:after="0" w:line="240" w:lineRule="auto"/>
        <w:jc w:val="both"/>
        <w:rPr>
          <w:rFonts w:ascii="Times New Roman" w:eastAsia="Times New Roman" w:hAnsi="Times New Roman" w:cs="Times New Roman"/>
          <w:bCs/>
          <w:sz w:val="23"/>
          <w:szCs w:val="23"/>
          <w:lang w:eastAsia="lt-LT"/>
        </w:rPr>
      </w:pPr>
    </w:p>
    <w:p w:rsidR="002D79F2" w:rsidRPr="00097E28" w:rsidRDefault="002D79F2" w:rsidP="002D79F2">
      <w:pPr>
        <w:spacing w:after="0" w:line="240" w:lineRule="auto"/>
        <w:jc w:val="both"/>
        <w:rPr>
          <w:rFonts w:ascii="Times New Roman" w:eastAsia="Times New Roman" w:hAnsi="Times New Roman" w:cs="Times New Roman"/>
          <w:bCs/>
          <w:sz w:val="23"/>
          <w:szCs w:val="23"/>
          <w:lang w:eastAsia="lt-LT"/>
        </w:rPr>
      </w:pPr>
    </w:p>
    <w:p w:rsidR="002D79F2" w:rsidRPr="00097E28" w:rsidRDefault="002D79F2" w:rsidP="002D79F2">
      <w:pPr>
        <w:spacing w:after="0" w:line="240" w:lineRule="auto"/>
        <w:jc w:val="both"/>
        <w:rPr>
          <w:rFonts w:ascii="Times New Roman" w:eastAsia="Times New Roman" w:hAnsi="Times New Roman" w:cs="Times New Roman"/>
          <w:bCs/>
          <w:sz w:val="23"/>
          <w:szCs w:val="23"/>
          <w:lang w:eastAsia="lt-LT"/>
        </w:rPr>
      </w:pPr>
    </w:p>
    <w:p w:rsidR="002D79F2" w:rsidRPr="00097E28" w:rsidRDefault="002D79F2" w:rsidP="002D79F2">
      <w:pPr>
        <w:spacing w:after="0" w:line="240" w:lineRule="auto"/>
        <w:jc w:val="both"/>
        <w:rPr>
          <w:rFonts w:ascii="Times New Roman" w:eastAsia="Times New Roman" w:hAnsi="Times New Roman" w:cs="Times New Roman"/>
          <w:bCs/>
          <w:sz w:val="23"/>
          <w:szCs w:val="23"/>
          <w:lang w:eastAsia="lt-LT"/>
        </w:rPr>
        <w:sectPr w:rsidR="002D79F2" w:rsidRPr="00097E28" w:rsidSect="002D79F2">
          <w:pgSz w:w="11907" w:h="16840" w:code="9"/>
          <w:pgMar w:top="993" w:right="851" w:bottom="851" w:left="1559" w:header="851" w:footer="851" w:gutter="0"/>
          <w:pgNumType w:start="1"/>
          <w:cols w:space="1296"/>
          <w:noEndnote/>
          <w:titlePg/>
          <w:docGrid w:linePitch="204"/>
        </w:sectPr>
      </w:pPr>
      <w:r w:rsidRPr="00097E28">
        <w:rPr>
          <w:noProof/>
          <w:lang w:eastAsia="lt-LT"/>
        </w:rPr>
        <w:drawing>
          <wp:inline distT="0" distB="0" distL="0" distR="0" wp14:anchorId="558901D1" wp14:editId="04178745">
            <wp:extent cx="6030595" cy="5294228"/>
            <wp:effectExtent l="0" t="0" r="8255" b="1905"/>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30595" cy="5294228"/>
                    </a:xfrm>
                    <a:prstGeom prst="rect">
                      <a:avLst/>
                    </a:prstGeom>
                    <a:noFill/>
                    <a:ln>
                      <a:noFill/>
                    </a:ln>
                  </pic:spPr>
                </pic:pic>
              </a:graphicData>
            </a:graphic>
          </wp:inline>
        </w:drawing>
      </w:r>
    </w:p>
    <w:p w:rsidR="002D79F2" w:rsidRPr="00097E28" w:rsidRDefault="002D79F2" w:rsidP="002D79F2">
      <w:pPr>
        <w:spacing w:after="0" w:line="240" w:lineRule="auto"/>
        <w:ind w:firstLine="5130"/>
        <w:jc w:val="both"/>
        <w:rPr>
          <w:rFonts w:ascii="Times New Roman" w:eastAsia="Times New Roman" w:hAnsi="Times New Roman" w:cs="Times New Roman"/>
          <w:sz w:val="23"/>
          <w:szCs w:val="23"/>
          <w:lang w:eastAsia="lt-LT"/>
        </w:rPr>
      </w:pPr>
    </w:p>
    <w:p w:rsidR="002D79F2" w:rsidRPr="00097E28" w:rsidRDefault="002D79F2" w:rsidP="002D79F2">
      <w:pPr>
        <w:spacing w:after="0" w:line="240" w:lineRule="auto"/>
        <w:ind w:firstLine="5812"/>
        <w:jc w:val="both"/>
        <w:rPr>
          <w:rFonts w:ascii="Times New Roman" w:eastAsia="Times New Roman" w:hAnsi="Times New Roman" w:cs="Times New Roman"/>
          <w:sz w:val="23"/>
          <w:szCs w:val="23"/>
          <w:lang w:eastAsia="lt-LT"/>
        </w:rPr>
      </w:pPr>
      <w:r w:rsidRPr="00097E28">
        <w:rPr>
          <w:rFonts w:ascii="Times New Roman" w:eastAsia="Times New Roman" w:hAnsi="Times New Roman" w:cs="Times New Roman"/>
          <w:sz w:val="23"/>
          <w:szCs w:val="23"/>
          <w:lang w:eastAsia="lt-LT"/>
        </w:rPr>
        <w:t xml:space="preserve">2024 m. __________________ d. </w:t>
      </w:r>
    </w:p>
    <w:p w:rsidR="002D79F2" w:rsidRPr="00097E28" w:rsidRDefault="002D79F2" w:rsidP="002D79F2">
      <w:pPr>
        <w:spacing w:after="0" w:line="240" w:lineRule="auto"/>
        <w:ind w:firstLine="5812"/>
        <w:jc w:val="both"/>
        <w:rPr>
          <w:rFonts w:ascii="Times New Roman" w:eastAsia="Times New Roman" w:hAnsi="Times New Roman" w:cs="Times New Roman"/>
          <w:sz w:val="23"/>
          <w:szCs w:val="23"/>
          <w:lang w:eastAsia="lt-LT"/>
        </w:rPr>
      </w:pPr>
      <w:r w:rsidRPr="00097E28">
        <w:rPr>
          <w:rFonts w:ascii="Times New Roman" w:eastAsia="Times New Roman" w:hAnsi="Times New Roman" w:cs="Times New Roman"/>
          <w:sz w:val="23"/>
          <w:szCs w:val="23"/>
          <w:lang w:eastAsia="lt-LT"/>
        </w:rPr>
        <w:t xml:space="preserve">Pensijų ir kitų išmokų pristatymo </w:t>
      </w:r>
    </w:p>
    <w:p w:rsidR="002D79F2" w:rsidRPr="00097E28" w:rsidRDefault="002D79F2" w:rsidP="002D79F2">
      <w:pPr>
        <w:spacing w:after="0" w:line="240" w:lineRule="auto"/>
        <w:ind w:firstLine="5812"/>
        <w:jc w:val="both"/>
        <w:rPr>
          <w:rFonts w:ascii="Times New Roman" w:eastAsia="Times New Roman" w:hAnsi="Times New Roman" w:cs="Times New Roman"/>
          <w:sz w:val="23"/>
          <w:szCs w:val="23"/>
          <w:lang w:eastAsia="lt-LT"/>
        </w:rPr>
      </w:pPr>
      <w:r w:rsidRPr="00097E28">
        <w:rPr>
          <w:rFonts w:ascii="Times New Roman" w:eastAsia="Times New Roman" w:hAnsi="Times New Roman" w:cs="Times New Roman"/>
          <w:sz w:val="23"/>
          <w:szCs w:val="23"/>
          <w:lang w:eastAsia="lt-LT"/>
        </w:rPr>
        <w:t>gavėjams sutarties Nr. __________</w:t>
      </w:r>
    </w:p>
    <w:p w:rsidR="002D79F2" w:rsidRPr="00097E28" w:rsidRDefault="002D79F2" w:rsidP="002D79F2">
      <w:pPr>
        <w:spacing w:after="0" w:line="240" w:lineRule="auto"/>
        <w:ind w:firstLine="5812"/>
        <w:jc w:val="both"/>
        <w:rPr>
          <w:rFonts w:ascii="Times New Roman" w:eastAsia="Times New Roman" w:hAnsi="Times New Roman" w:cs="Times New Roman"/>
          <w:sz w:val="23"/>
          <w:szCs w:val="23"/>
          <w:lang w:eastAsia="lt-LT"/>
        </w:rPr>
      </w:pPr>
      <w:r w:rsidRPr="00097E28">
        <w:rPr>
          <w:rFonts w:ascii="Times New Roman" w:eastAsia="Times New Roman" w:hAnsi="Times New Roman" w:cs="Times New Roman"/>
          <w:sz w:val="23"/>
          <w:szCs w:val="23"/>
          <w:lang w:eastAsia="lt-LT"/>
        </w:rPr>
        <w:t>3 priedas</w:t>
      </w:r>
    </w:p>
    <w:p w:rsidR="002D79F2" w:rsidRPr="00097E28" w:rsidRDefault="002D79F2" w:rsidP="002D79F2">
      <w:pPr>
        <w:spacing w:after="0" w:line="240" w:lineRule="auto"/>
        <w:ind w:firstLine="5130"/>
        <w:jc w:val="both"/>
        <w:rPr>
          <w:rFonts w:ascii="Times New Roman" w:eastAsia="Times New Roman" w:hAnsi="Times New Roman" w:cs="Times New Roman"/>
          <w:sz w:val="23"/>
          <w:szCs w:val="23"/>
          <w:lang w:eastAsia="lt-LT"/>
        </w:rPr>
      </w:pPr>
    </w:p>
    <w:tbl>
      <w:tblPr>
        <w:tblW w:w="0" w:type="auto"/>
        <w:tblInd w:w="93" w:type="dxa"/>
        <w:tblLayout w:type="fixed"/>
        <w:tblLook w:val="0000" w:firstRow="0" w:lastRow="0" w:firstColumn="0" w:lastColumn="0" w:noHBand="0" w:noVBand="0"/>
      </w:tblPr>
      <w:tblGrid>
        <w:gridCol w:w="3020"/>
        <w:gridCol w:w="2560"/>
        <w:gridCol w:w="3720"/>
        <w:gridCol w:w="10"/>
      </w:tblGrid>
      <w:tr w:rsidR="002D79F2" w:rsidRPr="00097E28" w:rsidTr="002D79F2">
        <w:trPr>
          <w:gridAfter w:val="1"/>
          <w:wAfter w:w="10" w:type="dxa"/>
          <w:trHeight w:val="300"/>
        </w:trPr>
        <w:tc>
          <w:tcPr>
            <w:tcW w:w="9300" w:type="dxa"/>
            <w:gridSpan w:val="3"/>
            <w:vAlign w:val="bottom"/>
          </w:tcPr>
          <w:p w:rsidR="002D79F2" w:rsidRPr="00097E28" w:rsidRDefault="002D79F2" w:rsidP="002D79F2">
            <w:pPr>
              <w:snapToGrid w:val="0"/>
              <w:spacing w:after="0" w:line="240" w:lineRule="exact"/>
              <w:jc w:val="center"/>
              <w:rPr>
                <w:rFonts w:ascii="Times New Roman" w:eastAsia="Times New Roman" w:hAnsi="Times New Roman" w:cs="Times New Roman"/>
                <w:b/>
                <w:bCs/>
                <w:lang w:eastAsia="lt-LT"/>
              </w:rPr>
            </w:pPr>
            <w:r w:rsidRPr="00097E28">
              <w:rPr>
                <w:rFonts w:ascii="Times New Roman" w:eastAsia="Times New Roman" w:hAnsi="Times New Roman" w:cs="Times New Roman"/>
                <w:b/>
                <w:bCs/>
                <w:lang w:eastAsia="lt-LT"/>
              </w:rPr>
              <w:t xml:space="preserve">VALSTYBINIO SOCIALINIO DRAUDIMO FONDO VALDYBOS </w:t>
            </w:r>
          </w:p>
        </w:tc>
      </w:tr>
      <w:tr w:rsidR="002D79F2" w:rsidRPr="00097E28" w:rsidTr="002D79F2">
        <w:trPr>
          <w:gridAfter w:val="1"/>
          <w:wAfter w:w="10" w:type="dxa"/>
          <w:trHeight w:val="300"/>
        </w:trPr>
        <w:tc>
          <w:tcPr>
            <w:tcW w:w="9300" w:type="dxa"/>
            <w:gridSpan w:val="3"/>
            <w:vAlign w:val="bottom"/>
          </w:tcPr>
          <w:p w:rsidR="002D79F2" w:rsidRPr="00097E28" w:rsidRDefault="002D79F2" w:rsidP="002D79F2">
            <w:pPr>
              <w:snapToGrid w:val="0"/>
              <w:spacing w:after="0" w:line="240" w:lineRule="exact"/>
              <w:jc w:val="center"/>
              <w:rPr>
                <w:rFonts w:ascii="Times New Roman" w:eastAsia="Times New Roman" w:hAnsi="Times New Roman" w:cs="Times New Roman"/>
                <w:b/>
                <w:bCs/>
                <w:lang w:eastAsia="lt-LT"/>
              </w:rPr>
            </w:pPr>
            <w:r w:rsidRPr="00097E28">
              <w:rPr>
                <w:rFonts w:ascii="Times New Roman" w:eastAsia="Times New Roman" w:hAnsi="Times New Roman" w:cs="Times New Roman"/>
                <w:b/>
                <w:bCs/>
                <w:lang w:eastAsia="lt-LT"/>
              </w:rPr>
              <w:t>_______________ SKYRIUS</w:t>
            </w:r>
          </w:p>
        </w:tc>
      </w:tr>
      <w:tr w:rsidR="002D79F2" w:rsidRPr="00097E28" w:rsidTr="002D79F2">
        <w:trPr>
          <w:gridAfter w:val="1"/>
          <w:wAfter w:w="10" w:type="dxa"/>
          <w:trHeight w:val="300"/>
        </w:trPr>
        <w:tc>
          <w:tcPr>
            <w:tcW w:w="3020" w:type="dxa"/>
            <w:vAlign w:val="bottom"/>
          </w:tcPr>
          <w:p w:rsidR="002D79F2" w:rsidRPr="00097E28" w:rsidRDefault="002D79F2" w:rsidP="002D79F2">
            <w:pPr>
              <w:snapToGrid w:val="0"/>
              <w:spacing w:after="0" w:line="240" w:lineRule="exact"/>
              <w:jc w:val="center"/>
              <w:rPr>
                <w:rFonts w:ascii="Times New Roman" w:eastAsia="Times New Roman" w:hAnsi="Times New Roman" w:cs="Times New Roman"/>
                <w:b/>
                <w:bCs/>
                <w:lang w:eastAsia="lt-LT"/>
              </w:rPr>
            </w:pPr>
          </w:p>
        </w:tc>
        <w:tc>
          <w:tcPr>
            <w:tcW w:w="2560" w:type="dxa"/>
            <w:vAlign w:val="bottom"/>
          </w:tcPr>
          <w:p w:rsidR="002D79F2" w:rsidRPr="00097E28" w:rsidRDefault="002D79F2" w:rsidP="002D79F2">
            <w:pPr>
              <w:snapToGrid w:val="0"/>
              <w:spacing w:after="0" w:line="240" w:lineRule="exact"/>
              <w:jc w:val="center"/>
              <w:rPr>
                <w:rFonts w:ascii="Times New Roman" w:eastAsia="Times New Roman" w:hAnsi="Times New Roman" w:cs="Times New Roman"/>
                <w:b/>
                <w:bCs/>
                <w:lang w:eastAsia="lt-LT"/>
              </w:rPr>
            </w:pPr>
          </w:p>
        </w:tc>
        <w:tc>
          <w:tcPr>
            <w:tcW w:w="3720" w:type="dxa"/>
            <w:vAlign w:val="bottom"/>
          </w:tcPr>
          <w:p w:rsidR="002D79F2" w:rsidRPr="00097E28" w:rsidRDefault="002D79F2" w:rsidP="002D79F2">
            <w:pPr>
              <w:snapToGrid w:val="0"/>
              <w:spacing w:after="0" w:line="240" w:lineRule="exact"/>
              <w:jc w:val="center"/>
              <w:rPr>
                <w:rFonts w:ascii="Times New Roman" w:eastAsia="Times New Roman" w:hAnsi="Times New Roman" w:cs="Times New Roman"/>
                <w:b/>
                <w:bCs/>
                <w:lang w:eastAsia="lt-LT"/>
              </w:rPr>
            </w:pPr>
          </w:p>
        </w:tc>
      </w:tr>
      <w:tr w:rsidR="002D79F2" w:rsidRPr="00097E28" w:rsidTr="002D79F2">
        <w:trPr>
          <w:gridAfter w:val="1"/>
          <w:wAfter w:w="10" w:type="dxa"/>
          <w:trHeight w:val="300"/>
        </w:trPr>
        <w:tc>
          <w:tcPr>
            <w:tcW w:w="9300" w:type="dxa"/>
            <w:gridSpan w:val="3"/>
            <w:vAlign w:val="bottom"/>
          </w:tcPr>
          <w:p w:rsidR="002D79F2" w:rsidRPr="00097E28" w:rsidRDefault="002D79F2" w:rsidP="002D79F2">
            <w:pPr>
              <w:snapToGrid w:val="0"/>
              <w:spacing w:after="0" w:line="240" w:lineRule="exact"/>
              <w:jc w:val="center"/>
              <w:rPr>
                <w:rFonts w:ascii="Times New Roman" w:eastAsia="Times New Roman" w:hAnsi="Times New Roman" w:cs="Times New Roman"/>
                <w:b/>
                <w:bCs/>
                <w:lang w:eastAsia="lt-LT"/>
              </w:rPr>
            </w:pPr>
            <w:r w:rsidRPr="00097E28">
              <w:rPr>
                <w:rFonts w:ascii="Times New Roman" w:eastAsia="Times New Roman" w:hAnsi="Times New Roman" w:cs="Times New Roman"/>
                <w:b/>
                <w:bCs/>
                <w:lang w:eastAsia="lt-LT"/>
              </w:rPr>
              <w:t>IŠMOKAMŲ IŠMOKŲ IR SUMŲ KALENDORINIS ŽINIARAŠTIS</w:t>
            </w:r>
          </w:p>
        </w:tc>
      </w:tr>
      <w:tr w:rsidR="002D79F2" w:rsidRPr="00097E28" w:rsidTr="002D79F2">
        <w:trPr>
          <w:gridAfter w:val="1"/>
          <w:wAfter w:w="10" w:type="dxa"/>
          <w:trHeight w:val="300"/>
        </w:trPr>
        <w:tc>
          <w:tcPr>
            <w:tcW w:w="3020" w:type="dxa"/>
            <w:vAlign w:val="bottom"/>
          </w:tcPr>
          <w:p w:rsidR="002D79F2" w:rsidRPr="00097E28" w:rsidRDefault="002D79F2" w:rsidP="002D79F2">
            <w:pPr>
              <w:snapToGrid w:val="0"/>
              <w:spacing w:after="0" w:line="240" w:lineRule="exact"/>
              <w:jc w:val="center"/>
              <w:rPr>
                <w:rFonts w:ascii="Times New Roman" w:eastAsia="Times New Roman" w:hAnsi="Times New Roman" w:cs="Times New Roman"/>
                <w:b/>
                <w:bCs/>
                <w:lang w:eastAsia="lt-LT"/>
              </w:rPr>
            </w:pPr>
          </w:p>
        </w:tc>
        <w:tc>
          <w:tcPr>
            <w:tcW w:w="2560" w:type="dxa"/>
            <w:vAlign w:val="bottom"/>
          </w:tcPr>
          <w:p w:rsidR="002D79F2" w:rsidRPr="00097E28" w:rsidRDefault="002D79F2" w:rsidP="002D79F2">
            <w:pPr>
              <w:snapToGrid w:val="0"/>
              <w:spacing w:after="0" w:line="240" w:lineRule="exact"/>
              <w:jc w:val="center"/>
              <w:rPr>
                <w:rFonts w:ascii="Times New Roman" w:eastAsia="Times New Roman" w:hAnsi="Times New Roman" w:cs="Times New Roman"/>
                <w:b/>
                <w:bCs/>
                <w:lang w:eastAsia="lt-LT"/>
              </w:rPr>
            </w:pPr>
          </w:p>
        </w:tc>
        <w:tc>
          <w:tcPr>
            <w:tcW w:w="3720" w:type="dxa"/>
            <w:vAlign w:val="bottom"/>
          </w:tcPr>
          <w:p w:rsidR="002D79F2" w:rsidRPr="00097E28" w:rsidRDefault="002D79F2" w:rsidP="002D79F2">
            <w:pPr>
              <w:snapToGrid w:val="0"/>
              <w:spacing w:after="0" w:line="240" w:lineRule="exact"/>
              <w:jc w:val="center"/>
              <w:rPr>
                <w:rFonts w:ascii="Times New Roman" w:eastAsia="Times New Roman" w:hAnsi="Times New Roman" w:cs="Times New Roman"/>
                <w:b/>
                <w:bCs/>
                <w:lang w:eastAsia="lt-LT"/>
              </w:rPr>
            </w:pPr>
          </w:p>
        </w:tc>
      </w:tr>
      <w:tr w:rsidR="002D79F2" w:rsidRPr="00097E28" w:rsidTr="002D79F2">
        <w:trPr>
          <w:gridAfter w:val="1"/>
          <w:wAfter w:w="10" w:type="dxa"/>
          <w:trHeight w:val="300"/>
        </w:trPr>
        <w:tc>
          <w:tcPr>
            <w:tcW w:w="3020" w:type="dxa"/>
            <w:vAlign w:val="bottom"/>
          </w:tcPr>
          <w:p w:rsidR="002D79F2" w:rsidRPr="00097E28" w:rsidRDefault="002D79F2" w:rsidP="002D79F2">
            <w:pPr>
              <w:snapToGrid w:val="0"/>
              <w:spacing w:after="0" w:line="240" w:lineRule="exact"/>
              <w:jc w:val="center"/>
              <w:rPr>
                <w:rFonts w:ascii="Times New Roman" w:eastAsia="Times New Roman" w:hAnsi="Times New Roman" w:cs="Times New Roman"/>
                <w:b/>
                <w:bCs/>
                <w:lang w:eastAsia="lt-LT"/>
              </w:rPr>
            </w:pPr>
          </w:p>
        </w:tc>
        <w:tc>
          <w:tcPr>
            <w:tcW w:w="2560" w:type="dxa"/>
            <w:vAlign w:val="bottom"/>
          </w:tcPr>
          <w:p w:rsidR="002D79F2" w:rsidRPr="00097E28" w:rsidRDefault="002D79F2" w:rsidP="002D79F2">
            <w:pPr>
              <w:snapToGrid w:val="0"/>
              <w:spacing w:after="0" w:line="240" w:lineRule="exact"/>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_____________   Nr.____</w:t>
            </w:r>
          </w:p>
        </w:tc>
        <w:tc>
          <w:tcPr>
            <w:tcW w:w="3720" w:type="dxa"/>
            <w:vAlign w:val="bottom"/>
          </w:tcPr>
          <w:p w:rsidR="002D79F2" w:rsidRPr="00097E28" w:rsidRDefault="002D79F2" w:rsidP="002D79F2">
            <w:pPr>
              <w:snapToGrid w:val="0"/>
              <w:spacing w:after="0" w:line="240" w:lineRule="exact"/>
              <w:jc w:val="center"/>
              <w:rPr>
                <w:rFonts w:ascii="Times New Roman" w:eastAsia="Times New Roman" w:hAnsi="Times New Roman" w:cs="Times New Roman"/>
                <w:lang w:eastAsia="lt-LT"/>
              </w:rPr>
            </w:pPr>
          </w:p>
        </w:tc>
      </w:tr>
      <w:tr w:rsidR="002D79F2" w:rsidRPr="00097E28" w:rsidTr="002D79F2">
        <w:trPr>
          <w:gridAfter w:val="1"/>
          <w:wAfter w:w="10" w:type="dxa"/>
          <w:trHeight w:val="300"/>
        </w:trPr>
        <w:tc>
          <w:tcPr>
            <w:tcW w:w="3020" w:type="dxa"/>
            <w:vAlign w:val="bottom"/>
          </w:tcPr>
          <w:p w:rsidR="002D79F2" w:rsidRPr="00097E28" w:rsidRDefault="002D79F2" w:rsidP="002D79F2">
            <w:pPr>
              <w:snapToGrid w:val="0"/>
              <w:spacing w:after="0" w:line="240" w:lineRule="exact"/>
              <w:jc w:val="center"/>
              <w:rPr>
                <w:rFonts w:ascii="Times New Roman" w:eastAsia="Times New Roman" w:hAnsi="Times New Roman" w:cs="Times New Roman"/>
                <w:lang w:eastAsia="lt-LT"/>
              </w:rPr>
            </w:pPr>
          </w:p>
        </w:tc>
        <w:tc>
          <w:tcPr>
            <w:tcW w:w="2560" w:type="dxa"/>
            <w:vAlign w:val="bottom"/>
          </w:tcPr>
          <w:p w:rsidR="002D79F2" w:rsidRPr="00097E28" w:rsidRDefault="002D79F2" w:rsidP="002D79F2">
            <w:pPr>
              <w:snapToGrid w:val="0"/>
              <w:spacing w:after="0" w:line="240" w:lineRule="exact"/>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 xml:space="preserve">       (Data)</w:t>
            </w:r>
          </w:p>
        </w:tc>
        <w:tc>
          <w:tcPr>
            <w:tcW w:w="3720" w:type="dxa"/>
            <w:vAlign w:val="bottom"/>
          </w:tcPr>
          <w:p w:rsidR="002D79F2" w:rsidRPr="00097E28" w:rsidRDefault="002D79F2" w:rsidP="002D79F2">
            <w:pPr>
              <w:snapToGrid w:val="0"/>
              <w:spacing w:after="0" w:line="240" w:lineRule="exact"/>
              <w:jc w:val="center"/>
              <w:rPr>
                <w:rFonts w:ascii="Times New Roman" w:eastAsia="Times New Roman" w:hAnsi="Times New Roman" w:cs="Times New Roman"/>
                <w:lang w:eastAsia="lt-LT"/>
              </w:rPr>
            </w:pPr>
          </w:p>
        </w:tc>
      </w:tr>
      <w:tr w:rsidR="002D79F2" w:rsidRPr="00097E28" w:rsidTr="002D79F2">
        <w:trPr>
          <w:gridAfter w:val="1"/>
          <w:wAfter w:w="10" w:type="dxa"/>
          <w:trHeight w:val="300"/>
        </w:trPr>
        <w:tc>
          <w:tcPr>
            <w:tcW w:w="3020" w:type="dxa"/>
            <w:vAlign w:val="bottom"/>
          </w:tcPr>
          <w:p w:rsidR="002D79F2" w:rsidRPr="00097E28" w:rsidRDefault="002D79F2" w:rsidP="002D79F2">
            <w:pPr>
              <w:snapToGrid w:val="0"/>
              <w:spacing w:after="0" w:line="240" w:lineRule="exact"/>
              <w:jc w:val="center"/>
              <w:rPr>
                <w:rFonts w:ascii="Times New Roman" w:eastAsia="Times New Roman" w:hAnsi="Times New Roman" w:cs="Times New Roman"/>
                <w:lang w:eastAsia="lt-LT"/>
              </w:rPr>
            </w:pPr>
          </w:p>
        </w:tc>
        <w:tc>
          <w:tcPr>
            <w:tcW w:w="2560" w:type="dxa"/>
            <w:vAlign w:val="bottom"/>
          </w:tcPr>
          <w:p w:rsidR="002D79F2" w:rsidRPr="00097E28" w:rsidRDefault="002D79F2" w:rsidP="002D79F2">
            <w:pPr>
              <w:snapToGrid w:val="0"/>
              <w:spacing w:after="0" w:line="240" w:lineRule="exact"/>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____________________</w:t>
            </w:r>
          </w:p>
        </w:tc>
        <w:tc>
          <w:tcPr>
            <w:tcW w:w="3720" w:type="dxa"/>
            <w:vAlign w:val="bottom"/>
          </w:tcPr>
          <w:p w:rsidR="002D79F2" w:rsidRPr="00097E28" w:rsidRDefault="002D79F2" w:rsidP="002D79F2">
            <w:pPr>
              <w:snapToGrid w:val="0"/>
              <w:spacing w:after="0" w:line="240" w:lineRule="exact"/>
              <w:jc w:val="center"/>
              <w:rPr>
                <w:rFonts w:ascii="Times New Roman" w:eastAsia="Times New Roman" w:hAnsi="Times New Roman" w:cs="Times New Roman"/>
                <w:lang w:eastAsia="lt-LT"/>
              </w:rPr>
            </w:pPr>
          </w:p>
        </w:tc>
      </w:tr>
      <w:tr w:rsidR="002D79F2" w:rsidRPr="00097E28" w:rsidTr="002D79F2">
        <w:trPr>
          <w:gridAfter w:val="1"/>
          <w:wAfter w:w="10" w:type="dxa"/>
          <w:trHeight w:val="300"/>
        </w:trPr>
        <w:tc>
          <w:tcPr>
            <w:tcW w:w="3020" w:type="dxa"/>
            <w:vAlign w:val="bottom"/>
          </w:tcPr>
          <w:p w:rsidR="002D79F2" w:rsidRPr="00097E28" w:rsidRDefault="002D79F2" w:rsidP="002D79F2">
            <w:pPr>
              <w:snapToGrid w:val="0"/>
              <w:spacing w:after="0" w:line="240" w:lineRule="exact"/>
              <w:jc w:val="center"/>
              <w:rPr>
                <w:rFonts w:ascii="Times New Roman" w:eastAsia="Times New Roman" w:hAnsi="Times New Roman" w:cs="Times New Roman"/>
                <w:lang w:eastAsia="lt-LT"/>
              </w:rPr>
            </w:pPr>
          </w:p>
        </w:tc>
        <w:tc>
          <w:tcPr>
            <w:tcW w:w="2560" w:type="dxa"/>
            <w:vAlign w:val="bottom"/>
          </w:tcPr>
          <w:p w:rsidR="002D79F2" w:rsidRPr="00097E28" w:rsidRDefault="002D79F2" w:rsidP="002D79F2">
            <w:pPr>
              <w:snapToGrid w:val="0"/>
              <w:spacing w:after="0" w:line="240" w:lineRule="exact"/>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(Sudarymo vieta)</w:t>
            </w:r>
          </w:p>
        </w:tc>
        <w:tc>
          <w:tcPr>
            <w:tcW w:w="3720" w:type="dxa"/>
            <w:vAlign w:val="bottom"/>
          </w:tcPr>
          <w:p w:rsidR="002D79F2" w:rsidRPr="00097E28" w:rsidRDefault="002D79F2" w:rsidP="002D79F2">
            <w:pPr>
              <w:snapToGrid w:val="0"/>
              <w:spacing w:after="0" w:line="240" w:lineRule="exact"/>
              <w:jc w:val="center"/>
              <w:rPr>
                <w:rFonts w:ascii="Times New Roman" w:eastAsia="Times New Roman" w:hAnsi="Times New Roman" w:cs="Times New Roman"/>
                <w:lang w:eastAsia="lt-LT"/>
              </w:rPr>
            </w:pPr>
          </w:p>
        </w:tc>
      </w:tr>
      <w:tr w:rsidR="002D79F2" w:rsidRPr="00097E28" w:rsidTr="002D79F2">
        <w:trPr>
          <w:gridAfter w:val="1"/>
          <w:wAfter w:w="10" w:type="dxa"/>
          <w:trHeight w:val="300"/>
        </w:trPr>
        <w:tc>
          <w:tcPr>
            <w:tcW w:w="3020" w:type="dxa"/>
            <w:tcBorders>
              <w:bottom w:val="single" w:sz="4" w:space="0" w:color="000000"/>
            </w:tcBorders>
            <w:vAlign w:val="bottom"/>
          </w:tcPr>
          <w:p w:rsidR="002D79F2" w:rsidRPr="00097E28" w:rsidRDefault="002D79F2" w:rsidP="002D79F2">
            <w:pPr>
              <w:snapToGrid w:val="0"/>
              <w:spacing w:after="0" w:line="240" w:lineRule="exact"/>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 </w:t>
            </w:r>
          </w:p>
        </w:tc>
        <w:tc>
          <w:tcPr>
            <w:tcW w:w="2560" w:type="dxa"/>
            <w:tcBorders>
              <w:bottom w:val="single" w:sz="4" w:space="0" w:color="000000"/>
            </w:tcBorders>
            <w:vAlign w:val="bottom"/>
          </w:tcPr>
          <w:p w:rsidR="002D79F2" w:rsidRPr="00097E28" w:rsidRDefault="002D79F2" w:rsidP="002D79F2">
            <w:pPr>
              <w:snapToGrid w:val="0"/>
              <w:spacing w:after="0" w:line="240" w:lineRule="exact"/>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 </w:t>
            </w:r>
          </w:p>
        </w:tc>
        <w:tc>
          <w:tcPr>
            <w:tcW w:w="3720" w:type="dxa"/>
            <w:tcBorders>
              <w:bottom w:val="single" w:sz="4" w:space="0" w:color="000000"/>
            </w:tcBorders>
            <w:vAlign w:val="bottom"/>
          </w:tcPr>
          <w:p w:rsidR="002D79F2" w:rsidRPr="00097E28" w:rsidRDefault="002D79F2" w:rsidP="002D79F2">
            <w:pPr>
              <w:snapToGrid w:val="0"/>
              <w:spacing w:after="0" w:line="240" w:lineRule="exact"/>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 </w:t>
            </w:r>
          </w:p>
        </w:tc>
      </w:tr>
      <w:tr w:rsidR="002D79F2" w:rsidRPr="00097E28" w:rsidTr="002D79F2">
        <w:trPr>
          <w:gridAfter w:val="1"/>
          <w:wAfter w:w="10" w:type="dxa"/>
          <w:trHeight w:val="300"/>
        </w:trPr>
        <w:tc>
          <w:tcPr>
            <w:tcW w:w="9300" w:type="dxa"/>
            <w:gridSpan w:val="3"/>
            <w:tcBorders>
              <w:top w:val="single" w:sz="4" w:space="0" w:color="000000"/>
            </w:tcBorders>
            <w:vAlign w:val="bottom"/>
          </w:tcPr>
          <w:p w:rsidR="002D79F2" w:rsidRPr="00097E28" w:rsidRDefault="002D79F2" w:rsidP="002D79F2">
            <w:pPr>
              <w:snapToGrid w:val="0"/>
              <w:spacing w:after="0" w:line="240" w:lineRule="exact"/>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(Išmokas mokančios įmonės pavadinimas, kodas)</w:t>
            </w:r>
          </w:p>
        </w:tc>
      </w:tr>
      <w:tr w:rsidR="002D79F2" w:rsidRPr="00097E28" w:rsidTr="002D79F2">
        <w:trPr>
          <w:gridAfter w:val="1"/>
          <w:wAfter w:w="10" w:type="dxa"/>
          <w:trHeight w:val="300"/>
        </w:trPr>
        <w:tc>
          <w:tcPr>
            <w:tcW w:w="3020" w:type="dxa"/>
            <w:vAlign w:val="bottom"/>
          </w:tcPr>
          <w:p w:rsidR="002D79F2" w:rsidRPr="00097E28" w:rsidRDefault="002D79F2" w:rsidP="002D79F2">
            <w:pPr>
              <w:snapToGrid w:val="0"/>
              <w:spacing w:after="0" w:line="240" w:lineRule="exact"/>
              <w:jc w:val="center"/>
              <w:rPr>
                <w:rFonts w:ascii="Times New Roman" w:eastAsia="Times New Roman" w:hAnsi="Times New Roman" w:cs="Times New Roman"/>
                <w:lang w:eastAsia="lt-LT"/>
              </w:rPr>
            </w:pPr>
          </w:p>
        </w:tc>
        <w:tc>
          <w:tcPr>
            <w:tcW w:w="2560" w:type="dxa"/>
            <w:vAlign w:val="bottom"/>
          </w:tcPr>
          <w:p w:rsidR="002D79F2" w:rsidRPr="00097E28" w:rsidRDefault="002D79F2" w:rsidP="002D79F2">
            <w:pPr>
              <w:snapToGrid w:val="0"/>
              <w:spacing w:after="0" w:line="240" w:lineRule="exact"/>
              <w:jc w:val="center"/>
              <w:rPr>
                <w:rFonts w:ascii="Times New Roman" w:eastAsia="Times New Roman" w:hAnsi="Times New Roman" w:cs="Times New Roman"/>
                <w:lang w:eastAsia="lt-LT"/>
              </w:rPr>
            </w:pPr>
          </w:p>
        </w:tc>
        <w:tc>
          <w:tcPr>
            <w:tcW w:w="3720" w:type="dxa"/>
            <w:vAlign w:val="bottom"/>
          </w:tcPr>
          <w:p w:rsidR="002D79F2" w:rsidRPr="00097E28" w:rsidRDefault="002D79F2" w:rsidP="002D79F2">
            <w:pPr>
              <w:snapToGrid w:val="0"/>
              <w:spacing w:after="0" w:line="240" w:lineRule="exact"/>
              <w:jc w:val="center"/>
              <w:rPr>
                <w:rFonts w:ascii="Times New Roman" w:eastAsia="Times New Roman" w:hAnsi="Times New Roman" w:cs="Times New Roman"/>
                <w:lang w:eastAsia="lt-LT"/>
              </w:rPr>
            </w:pPr>
          </w:p>
        </w:tc>
      </w:tr>
      <w:tr w:rsidR="002D79F2" w:rsidRPr="00097E28" w:rsidTr="002D79F2">
        <w:trPr>
          <w:gridAfter w:val="1"/>
          <w:wAfter w:w="10" w:type="dxa"/>
          <w:trHeight w:val="300"/>
        </w:trPr>
        <w:tc>
          <w:tcPr>
            <w:tcW w:w="3020" w:type="dxa"/>
            <w:vAlign w:val="bottom"/>
          </w:tcPr>
          <w:p w:rsidR="002D79F2" w:rsidRPr="00097E28" w:rsidRDefault="002D79F2" w:rsidP="002D79F2">
            <w:pPr>
              <w:snapToGrid w:val="0"/>
              <w:spacing w:after="0" w:line="240" w:lineRule="exact"/>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Išmokėti ________asmenims</w:t>
            </w:r>
          </w:p>
        </w:tc>
        <w:tc>
          <w:tcPr>
            <w:tcW w:w="2560" w:type="dxa"/>
            <w:vAlign w:val="bottom"/>
          </w:tcPr>
          <w:p w:rsidR="002D79F2" w:rsidRPr="00097E28" w:rsidRDefault="002D79F2" w:rsidP="002D79F2">
            <w:pPr>
              <w:snapToGrid w:val="0"/>
              <w:spacing w:after="0" w:line="240" w:lineRule="exact"/>
              <w:jc w:val="center"/>
              <w:rPr>
                <w:rFonts w:ascii="Times New Roman" w:eastAsia="Times New Roman" w:hAnsi="Times New Roman" w:cs="Times New Roman"/>
                <w:lang w:eastAsia="lt-LT"/>
              </w:rPr>
            </w:pPr>
          </w:p>
        </w:tc>
        <w:tc>
          <w:tcPr>
            <w:tcW w:w="3720" w:type="dxa"/>
            <w:vAlign w:val="bottom"/>
          </w:tcPr>
          <w:p w:rsidR="002D79F2" w:rsidRPr="00097E28" w:rsidRDefault="002D79F2" w:rsidP="002D79F2">
            <w:pPr>
              <w:snapToGrid w:val="0"/>
              <w:spacing w:after="0" w:line="240" w:lineRule="exact"/>
              <w:jc w:val="center"/>
              <w:rPr>
                <w:rFonts w:ascii="Times New Roman" w:eastAsia="Times New Roman" w:hAnsi="Times New Roman" w:cs="Times New Roman"/>
                <w:lang w:eastAsia="lt-LT"/>
              </w:rPr>
            </w:pPr>
            <w:proofErr w:type="spellStart"/>
            <w:r w:rsidRPr="00097E28">
              <w:rPr>
                <w:rFonts w:ascii="Times New Roman" w:eastAsia="Times New Roman" w:hAnsi="Times New Roman" w:cs="Times New Roman"/>
                <w:lang w:eastAsia="lt-LT"/>
              </w:rPr>
              <w:t>Suma__________Eur</w:t>
            </w:r>
            <w:proofErr w:type="spellEnd"/>
          </w:p>
        </w:tc>
      </w:tr>
      <w:tr w:rsidR="002D79F2" w:rsidRPr="00097E28" w:rsidTr="002D79F2">
        <w:trPr>
          <w:gridAfter w:val="1"/>
          <w:wAfter w:w="10" w:type="dxa"/>
          <w:trHeight w:val="300"/>
        </w:trPr>
        <w:tc>
          <w:tcPr>
            <w:tcW w:w="5580" w:type="dxa"/>
            <w:gridSpan w:val="2"/>
            <w:vAlign w:val="bottom"/>
          </w:tcPr>
          <w:p w:rsidR="002D79F2" w:rsidRPr="00097E28" w:rsidRDefault="002D79F2" w:rsidP="002D79F2">
            <w:pPr>
              <w:snapToGrid w:val="0"/>
              <w:spacing w:after="0" w:line="240" w:lineRule="exact"/>
              <w:jc w:val="center"/>
              <w:rPr>
                <w:rFonts w:ascii="Times New Roman" w:eastAsia="Times New Roman" w:hAnsi="Times New Roman" w:cs="Times New Roman"/>
                <w:lang w:eastAsia="lt-LT"/>
              </w:rPr>
            </w:pPr>
          </w:p>
        </w:tc>
        <w:tc>
          <w:tcPr>
            <w:tcW w:w="3720" w:type="dxa"/>
            <w:vAlign w:val="bottom"/>
          </w:tcPr>
          <w:p w:rsidR="002D79F2" w:rsidRPr="00097E28" w:rsidRDefault="002D79F2" w:rsidP="002D79F2">
            <w:pPr>
              <w:snapToGrid w:val="0"/>
              <w:spacing w:after="0" w:line="240" w:lineRule="exact"/>
              <w:jc w:val="center"/>
              <w:rPr>
                <w:rFonts w:ascii="Times New Roman" w:eastAsia="Times New Roman" w:hAnsi="Times New Roman" w:cs="Times New Roman"/>
                <w:lang w:eastAsia="lt-LT"/>
              </w:rPr>
            </w:pPr>
          </w:p>
        </w:tc>
      </w:tr>
      <w:tr w:rsidR="002D79F2" w:rsidRPr="00097E28" w:rsidTr="002D79F2">
        <w:trPr>
          <w:gridAfter w:val="1"/>
          <w:wAfter w:w="10" w:type="dxa"/>
          <w:trHeight w:val="300"/>
        </w:trPr>
        <w:tc>
          <w:tcPr>
            <w:tcW w:w="3020" w:type="dxa"/>
            <w:vAlign w:val="bottom"/>
          </w:tcPr>
          <w:p w:rsidR="002D79F2" w:rsidRPr="00097E28" w:rsidRDefault="002D79F2" w:rsidP="002D79F2">
            <w:pPr>
              <w:snapToGrid w:val="0"/>
              <w:spacing w:after="0" w:line="240" w:lineRule="exact"/>
              <w:jc w:val="center"/>
              <w:rPr>
                <w:rFonts w:ascii="Times New Roman" w:eastAsia="Times New Roman" w:hAnsi="Times New Roman" w:cs="Times New Roman"/>
                <w:lang w:eastAsia="lt-LT"/>
              </w:rPr>
            </w:pPr>
          </w:p>
        </w:tc>
        <w:tc>
          <w:tcPr>
            <w:tcW w:w="2560" w:type="dxa"/>
            <w:vAlign w:val="bottom"/>
          </w:tcPr>
          <w:p w:rsidR="002D79F2" w:rsidRPr="00097E28" w:rsidRDefault="002D79F2" w:rsidP="002D79F2">
            <w:pPr>
              <w:snapToGrid w:val="0"/>
              <w:spacing w:after="0" w:line="240" w:lineRule="exact"/>
              <w:jc w:val="center"/>
              <w:rPr>
                <w:rFonts w:ascii="Times New Roman" w:eastAsia="Times New Roman" w:hAnsi="Times New Roman" w:cs="Times New Roman"/>
                <w:lang w:eastAsia="lt-LT"/>
              </w:rPr>
            </w:pPr>
          </w:p>
        </w:tc>
        <w:tc>
          <w:tcPr>
            <w:tcW w:w="3720" w:type="dxa"/>
            <w:vAlign w:val="bottom"/>
          </w:tcPr>
          <w:p w:rsidR="002D79F2" w:rsidRPr="00097E28" w:rsidRDefault="002D79F2" w:rsidP="002D79F2">
            <w:pPr>
              <w:snapToGrid w:val="0"/>
              <w:spacing w:after="0" w:line="240" w:lineRule="exact"/>
              <w:jc w:val="center"/>
              <w:rPr>
                <w:rFonts w:ascii="Times New Roman" w:eastAsia="Times New Roman" w:hAnsi="Times New Roman" w:cs="Times New Roman"/>
                <w:lang w:eastAsia="lt-LT"/>
              </w:rPr>
            </w:pPr>
          </w:p>
        </w:tc>
      </w:tr>
      <w:tr w:rsidR="002D79F2" w:rsidRPr="00097E28" w:rsidTr="002D79F2">
        <w:trPr>
          <w:gridAfter w:val="1"/>
          <w:wAfter w:w="10" w:type="dxa"/>
          <w:trHeight w:val="300"/>
        </w:trPr>
        <w:tc>
          <w:tcPr>
            <w:tcW w:w="3020" w:type="dxa"/>
            <w:vAlign w:val="bottom"/>
          </w:tcPr>
          <w:p w:rsidR="002D79F2" w:rsidRPr="00097E28" w:rsidRDefault="002D79F2" w:rsidP="002D79F2">
            <w:pPr>
              <w:snapToGrid w:val="0"/>
              <w:spacing w:after="0" w:line="240" w:lineRule="exact"/>
              <w:jc w:val="center"/>
              <w:rPr>
                <w:rFonts w:ascii="Times New Roman" w:eastAsia="Times New Roman" w:hAnsi="Times New Roman" w:cs="Times New Roman"/>
                <w:lang w:eastAsia="lt-LT"/>
              </w:rPr>
            </w:pPr>
          </w:p>
        </w:tc>
        <w:tc>
          <w:tcPr>
            <w:tcW w:w="2560" w:type="dxa"/>
            <w:vAlign w:val="bottom"/>
          </w:tcPr>
          <w:p w:rsidR="002D79F2" w:rsidRPr="00097E28" w:rsidRDefault="002D79F2" w:rsidP="002D79F2">
            <w:pPr>
              <w:snapToGrid w:val="0"/>
              <w:spacing w:after="0" w:line="240" w:lineRule="exact"/>
              <w:jc w:val="center"/>
              <w:rPr>
                <w:rFonts w:ascii="Times New Roman" w:eastAsia="Times New Roman" w:hAnsi="Times New Roman" w:cs="Times New Roman"/>
                <w:lang w:eastAsia="lt-LT"/>
              </w:rPr>
            </w:pPr>
          </w:p>
        </w:tc>
        <w:tc>
          <w:tcPr>
            <w:tcW w:w="3720" w:type="dxa"/>
            <w:vAlign w:val="bottom"/>
          </w:tcPr>
          <w:p w:rsidR="002D79F2" w:rsidRPr="00097E28" w:rsidRDefault="002D79F2" w:rsidP="002D79F2">
            <w:pPr>
              <w:snapToGrid w:val="0"/>
              <w:spacing w:after="0" w:line="240" w:lineRule="exact"/>
              <w:jc w:val="center"/>
              <w:rPr>
                <w:rFonts w:ascii="Times New Roman" w:eastAsia="Times New Roman" w:hAnsi="Times New Roman" w:cs="Times New Roman"/>
                <w:lang w:eastAsia="lt-LT"/>
              </w:rPr>
            </w:pPr>
          </w:p>
        </w:tc>
      </w:tr>
      <w:tr w:rsidR="002D79F2" w:rsidRPr="00097E28" w:rsidTr="002D79F2">
        <w:trPr>
          <w:trHeight w:val="300"/>
        </w:trPr>
        <w:tc>
          <w:tcPr>
            <w:tcW w:w="3020" w:type="dxa"/>
            <w:tcBorders>
              <w:top w:val="single" w:sz="4" w:space="0" w:color="000000"/>
              <w:left w:val="single" w:sz="4" w:space="0" w:color="000000"/>
              <w:bottom w:val="single" w:sz="4" w:space="0" w:color="000000"/>
            </w:tcBorders>
            <w:vAlign w:val="bottom"/>
          </w:tcPr>
          <w:p w:rsidR="002D79F2" w:rsidRPr="00097E28" w:rsidRDefault="002D79F2" w:rsidP="002D79F2">
            <w:pPr>
              <w:snapToGrid w:val="0"/>
              <w:spacing w:after="0" w:line="240" w:lineRule="exact"/>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Mokėjimo diena</w:t>
            </w:r>
          </w:p>
        </w:tc>
        <w:tc>
          <w:tcPr>
            <w:tcW w:w="2560" w:type="dxa"/>
            <w:tcBorders>
              <w:top w:val="single" w:sz="4" w:space="0" w:color="000000"/>
              <w:left w:val="single" w:sz="4" w:space="0" w:color="000000"/>
              <w:bottom w:val="single" w:sz="4" w:space="0" w:color="000000"/>
            </w:tcBorders>
            <w:vAlign w:val="bottom"/>
          </w:tcPr>
          <w:p w:rsidR="002D79F2" w:rsidRPr="00097E28" w:rsidRDefault="002D79F2" w:rsidP="002D79F2">
            <w:pPr>
              <w:snapToGrid w:val="0"/>
              <w:spacing w:after="0" w:line="240" w:lineRule="exact"/>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Gavėjų skaičius</w:t>
            </w:r>
          </w:p>
        </w:tc>
        <w:tc>
          <w:tcPr>
            <w:tcW w:w="3730" w:type="dxa"/>
            <w:gridSpan w:val="2"/>
            <w:tcBorders>
              <w:top w:val="single" w:sz="4" w:space="0" w:color="000000"/>
              <w:left w:val="single" w:sz="4" w:space="0" w:color="000000"/>
              <w:bottom w:val="single" w:sz="4" w:space="0" w:color="000000"/>
              <w:right w:val="single" w:sz="4" w:space="0" w:color="000000"/>
            </w:tcBorders>
            <w:vAlign w:val="bottom"/>
          </w:tcPr>
          <w:p w:rsidR="002D79F2" w:rsidRPr="00097E28" w:rsidRDefault="002D79F2" w:rsidP="002D79F2">
            <w:pPr>
              <w:snapToGrid w:val="0"/>
              <w:spacing w:after="0" w:line="240" w:lineRule="exact"/>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Suma iš viso (Eur)</w:t>
            </w:r>
          </w:p>
        </w:tc>
      </w:tr>
      <w:tr w:rsidR="002D79F2" w:rsidRPr="00097E28" w:rsidTr="002D79F2">
        <w:trPr>
          <w:trHeight w:val="300"/>
        </w:trPr>
        <w:tc>
          <w:tcPr>
            <w:tcW w:w="3020" w:type="dxa"/>
            <w:tcBorders>
              <w:left w:val="single" w:sz="4" w:space="0" w:color="000000"/>
              <w:bottom w:val="single" w:sz="4" w:space="0" w:color="000000"/>
            </w:tcBorders>
            <w:vAlign w:val="bottom"/>
          </w:tcPr>
          <w:p w:rsidR="002D79F2" w:rsidRPr="00097E28" w:rsidRDefault="002D79F2" w:rsidP="002D79F2">
            <w:pPr>
              <w:snapToGrid w:val="0"/>
              <w:spacing w:after="0" w:line="240" w:lineRule="exact"/>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 </w:t>
            </w:r>
          </w:p>
        </w:tc>
        <w:tc>
          <w:tcPr>
            <w:tcW w:w="2560" w:type="dxa"/>
            <w:tcBorders>
              <w:left w:val="single" w:sz="4" w:space="0" w:color="000000"/>
              <w:bottom w:val="single" w:sz="4" w:space="0" w:color="000000"/>
            </w:tcBorders>
            <w:vAlign w:val="bottom"/>
          </w:tcPr>
          <w:p w:rsidR="002D79F2" w:rsidRPr="00097E28" w:rsidRDefault="002D79F2" w:rsidP="002D79F2">
            <w:pPr>
              <w:snapToGrid w:val="0"/>
              <w:spacing w:after="0" w:line="240" w:lineRule="exact"/>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 </w:t>
            </w:r>
          </w:p>
        </w:tc>
        <w:tc>
          <w:tcPr>
            <w:tcW w:w="3730" w:type="dxa"/>
            <w:gridSpan w:val="2"/>
            <w:tcBorders>
              <w:left w:val="single" w:sz="4" w:space="0" w:color="000000"/>
              <w:bottom w:val="single" w:sz="4" w:space="0" w:color="000000"/>
              <w:right w:val="single" w:sz="4" w:space="0" w:color="000000"/>
            </w:tcBorders>
            <w:vAlign w:val="bottom"/>
          </w:tcPr>
          <w:p w:rsidR="002D79F2" w:rsidRPr="00097E28" w:rsidRDefault="002D79F2" w:rsidP="002D79F2">
            <w:pPr>
              <w:snapToGrid w:val="0"/>
              <w:spacing w:after="0" w:line="240" w:lineRule="exact"/>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 </w:t>
            </w:r>
          </w:p>
        </w:tc>
      </w:tr>
      <w:tr w:rsidR="002D79F2" w:rsidRPr="00097E28" w:rsidTr="002D79F2">
        <w:trPr>
          <w:trHeight w:val="300"/>
        </w:trPr>
        <w:tc>
          <w:tcPr>
            <w:tcW w:w="3020" w:type="dxa"/>
            <w:tcBorders>
              <w:left w:val="single" w:sz="4" w:space="0" w:color="000000"/>
              <w:bottom w:val="single" w:sz="4" w:space="0" w:color="000000"/>
            </w:tcBorders>
            <w:vAlign w:val="bottom"/>
          </w:tcPr>
          <w:p w:rsidR="002D79F2" w:rsidRPr="00097E28" w:rsidRDefault="002D79F2" w:rsidP="002D79F2">
            <w:pPr>
              <w:snapToGrid w:val="0"/>
              <w:spacing w:after="0" w:line="240" w:lineRule="exact"/>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 </w:t>
            </w:r>
          </w:p>
        </w:tc>
        <w:tc>
          <w:tcPr>
            <w:tcW w:w="2560" w:type="dxa"/>
            <w:tcBorders>
              <w:left w:val="single" w:sz="4" w:space="0" w:color="000000"/>
              <w:bottom w:val="single" w:sz="4" w:space="0" w:color="000000"/>
            </w:tcBorders>
            <w:vAlign w:val="bottom"/>
          </w:tcPr>
          <w:p w:rsidR="002D79F2" w:rsidRPr="00097E28" w:rsidRDefault="002D79F2" w:rsidP="002D79F2">
            <w:pPr>
              <w:snapToGrid w:val="0"/>
              <w:spacing w:after="0" w:line="240" w:lineRule="exact"/>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 </w:t>
            </w:r>
          </w:p>
        </w:tc>
        <w:tc>
          <w:tcPr>
            <w:tcW w:w="3730" w:type="dxa"/>
            <w:gridSpan w:val="2"/>
            <w:tcBorders>
              <w:left w:val="single" w:sz="4" w:space="0" w:color="000000"/>
              <w:bottom w:val="single" w:sz="4" w:space="0" w:color="000000"/>
              <w:right w:val="single" w:sz="4" w:space="0" w:color="000000"/>
            </w:tcBorders>
            <w:vAlign w:val="bottom"/>
          </w:tcPr>
          <w:p w:rsidR="002D79F2" w:rsidRPr="00097E28" w:rsidRDefault="002D79F2" w:rsidP="002D79F2">
            <w:pPr>
              <w:snapToGrid w:val="0"/>
              <w:spacing w:after="0" w:line="240" w:lineRule="exact"/>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 </w:t>
            </w:r>
          </w:p>
        </w:tc>
      </w:tr>
      <w:tr w:rsidR="002D79F2" w:rsidRPr="00097E28" w:rsidTr="002D79F2">
        <w:trPr>
          <w:trHeight w:val="300"/>
        </w:trPr>
        <w:tc>
          <w:tcPr>
            <w:tcW w:w="3020" w:type="dxa"/>
            <w:tcBorders>
              <w:left w:val="single" w:sz="4" w:space="0" w:color="000000"/>
              <w:bottom w:val="single" w:sz="4" w:space="0" w:color="000000"/>
            </w:tcBorders>
            <w:vAlign w:val="bottom"/>
          </w:tcPr>
          <w:p w:rsidR="002D79F2" w:rsidRPr="00097E28" w:rsidRDefault="002D79F2" w:rsidP="002D79F2">
            <w:pPr>
              <w:snapToGrid w:val="0"/>
              <w:spacing w:after="0" w:line="240" w:lineRule="exact"/>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 </w:t>
            </w:r>
          </w:p>
        </w:tc>
        <w:tc>
          <w:tcPr>
            <w:tcW w:w="2560" w:type="dxa"/>
            <w:tcBorders>
              <w:left w:val="single" w:sz="4" w:space="0" w:color="000000"/>
              <w:bottom w:val="single" w:sz="4" w:space="0" w:color="000000"/>
            </w:tcBorders>
            <w:vAlign w:val="bottom"/>
          </w:tcPr>
          <w:p w:rsidR="002D79F2" w:rsidRPr="00097E28" w:rsidRDefault="002D79F2" w:rsidP="002D79F2">
            <w:pPr>
              <w:snapToGrid w:val="0"/>
              <w:spacing w:after="0" w:line="240" w:lineRule="exact"/>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 </w:t>
            </w:r>
          </w:p>
        </w:tc>
        <w:tc>
          <w:tcPr>
            <w:tcW w:w="3730" w:type="dxa"/>
            <w:gridSpan w:val="2"/>
            <w:tcBorders>
              <w:left w:val="single" w:sz="4" w:space="0" w:color="000000"/>
              <w:bottom w:val="single" w:sz="4" w:space="0" w:color="000000"/>
              <w:right w:val="single" w:sz="4" w:space="0" w:color="000000"/>
            </w:tcBorders>
            <w:vAlign w:val="bottom"/>
          </w:tcPr>
          <w:p w:rsidR="002D79F2" w:rsidRPr="00097E28" w:rsidRDefault="002D79F2" w:rsidP="002D79F2">
            <w:pPr>
              <w:snapToGrid w:val="0"/>
              <w:spacing w:after="0" w:line="240" w:lineRule="exact"/>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 </w:t>
            </w:r>
          </w:p>
        </w:tc>
      </w:tr>
      <w:tr w:rsidR="002D79F2" w:rsidRPr="00097E28" w:rsidTr="002D79F2">
        <w:trPr>
          <w:trHeight w:val="300"/>
        </w:trPr>
        <w:tc>
          <w:tcPr>
            <w:tcW w:w="3020" w:type="dxa"/>
            <w:tcBorders>
              <w:left w:val="single" w:sz="4" w:space="0" w:color="000000"/>
              <w:bottom w:val="single" w:sz="4" w:space="0" w:color="000000"/>
            </w:tcBorders>
            <w:vAlign w:val="bottom"/>
          </w:tcPr>
          <w:p w:rsidR="002D79F2" w:rsidRPr="00097E28" w:rsidRDefault="002D79F2" w:rsidP="002D79F2">
            <w:pPr>
              <w:snapToGrid w:val="0"/>
              <w:spacing w:after="0" w:line="240" w:lineRule="exact"/>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 </w:t>
            </w:r>
          </w:p>
        </w:tc>
        <w:tc>
          <w:tcPr>
            <w:tcW w:w="2560" w:type="dxa"/>
            <w:tcBorders>
              <w:left w:val="single" w:sz="4" w:space="0" w:color="000000"/>
              <w:bottom w:val="single" w:sz="4" w:space="0" w:color="000000"/>
            </w:tcBorders>
            <w:vAlign w:val="bottom"/>
          </w:tcPr>
          <w:p w:rsidR="002D79F2" w:rsidRPr="00097E28" w:rsidRDefault="002D79F2" w:rsidP="002D79F2">
            <w:pPr>
              <w:snapToGrid w:val="0"/>
              <w:spacing w:after="0" w:line="240" w:lineRule="exact"/>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 </w:t>
            </w:r>
          </w:p>
        </w:tc>
        <w:tc>
          <w:tcPr>
            <w:tcW w:w="3730" w:type="dxa"/>
            <w:gridSpan w:val="2"/>
            <w:tcBorders>
              <w:left w:val="single" w:sz="4" w:space="0" w:color="000000"/>
              <w:bottom w:val="single" w:sz="4" w:space="0" w:color="000000"/>
              <w:right w:val="single" w:sz="4" w:space="0" w:color="000000"/>
            </w:tcBorders>
            <w:vAlign w:val="bottom"/>
          </w:tcPr>
          <w:p w:rsidR="002D79F2" w:rsidRPr="00097E28" w:rsidRDefault="002D79F2" w:rsidP="002D79F2">
            <w:pPr>
              <w:snapToGrid w:val="0"/>
              <w:spacing w:after="0" w:line="240" w:lineRule="exact"/>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 </w:t>
            </w:r>
          </w:p>
        </w:tc>
      </w:tr>
      <w:tr w:rsidR="002D79F2" w:rsidRPr="00097E28" w:rsidTr="002D79F2">
        <w:trPr>
          <w:trHeight w:val="300"/>
        </w:trPr>
        <w:tc>
          <w:tcPr>
            <w:tcW w:w="3020" w:type="dxa"/>
            <w:tcBorders>
              <w:left w:val="single" w:sz="4" w:space="0" w:color="000000"/>
              <w:bottom w:val="single" w:sz="4" w:space="0" w:color="000000"/>
            </w:tcBorders>
            <w:vAlign w:val="bottom"/>
          </w:tcPr>
          <w:p w:rsidR="002D79F2" w:rsidRPr="00097E28" w:rsidRDefault="002D79F2" w:rsidP="002D79F2">
            <w:pPr>
              <w:snapToGrid w:val="0"/>
              <w:spacing w:after="0" w:line="240" w:lineRule="exact"/>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 </w:t>
            </w:r>
          </w:p>
        </w:tc>
        <w:tc>
          <w:tcPr>
            <w:tcW w:w="2560" w:type="dxa"/>
            <w:tcBorders>
              <w:left w:val="single" w:sz="4" w:space="0" w:color="000000"/>
              <w:bottom w:val="single" w:sz="4" w:space="0" w:color="000000"/>
            </w:tcBorders>
            <w:vAlign w:val="bottom"/>
          </w:tcPr>
          <w:p w:rsidR="002D79F2" w:rsidRPr="00097E28" w:rsidRDefault="002D79F2" w:rsidP="002D79F2">
            <w:pPr>
              <w:snapToGrid w:val="0"/>
              <w:spacing w:after="0" w:line="240" w:lineRule="exact"/>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 </w:t>
            </w:r>
          </w:p>
        </w:tc>
        <w:tc>
          <w:tcPr>
            <w:tcW w:w="3730" w:type="dxa"/>
            <w:gridSpan w:val="2"/>
            <w:tcBorders>
              <w:left w:val="single" w:sz="4" w:space="0" w:color="000000"/>
              <w:bottom w:val="single" w:sz="4" w:space="0" w:color="000000"/>
              <w:right w:val="single" w:sz="4" w:space="0" w:color="000000"/>
            </w:tcBorders>
            <w:vAlign w:val="bottom"/>
          </w:tcPr>
          <w:p w:rsidR="002D79F2" w:rsidRPr="00097E28" w:rsidRDefault="002D79F2" w:rsidP="002D79F2">
            <w:pPr>
              <w:snapToGrid w:val="0"/>
              <w:spacing w:after="0" w:line="240" w:lineRule="exact"/>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 </w:t>
            </w:r>
          </w:p>
        </w:tc>
      </w:tr>
      <w:tr w:rsidR="002D79F2" w:rsidRPr="00097E28" w:rsidTr="002D79F2">
        <w:trPr>
          <w:trHeight w:val="300"/>
        </w:trPr>
        <w:tc>
          <w:tcPr>
            <w:tcW w:w="3020" w:type="dxa"/>
            <w:tcBorders>
              <w:left w:val="single" w:sz="4" w:space="0" w:color="000000"/>
              <w:bottom w:val="single" w:sz="4" w:space="0" w:color="000000"/>
            </w:tcBorders>
            <w:vAlign w:val="bottom"/>
          </w:tcPr>
          <w:p w:rsidR="002D79F2" w:rsidRPr="00097E28" w:rsidRDefault="002D79F2" w:rsidP="002D79F2">
            <w:pPr>
              <w:snapToGrid w:val="0"/>
              <w:spacing w:after="0" w:line="240" w:lineRule="exact"/>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 </w:t>
            </w:r>
          </w:p>
        </w:tc>
        <w:tc>
          <w:tcPr>
            <w:tcW w:w="2560" w:type="dxa"/>
            <w:tcBorders>
              <w:left w:val="single" w:sz="4" w:space="0" w:color="000000"/>
              <w:bottom w:val="single" w:sz="4" w:space="0" w:color="000000"/>
            </w:tcBorders>
            <w:vAlign w:val="bottom"/>
          </w:tcPr>
          <w:p w:rsidR="002D79F2" w:rsidRPr="00097E28" w:rsidRDefault="002D79F2" w:rsidP="002D79F2">
            <w:pPr>
              <w:snapToGrid w:val="0"/>
              <w:spacing w:after="0" w:line="240" w:lineRule="exact"/>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 </w:t>
            </w:r>
          </w:p>
        </w:tc>
        <w:tc>
          <w:tcPr>
            <w:tcW w:w="3730" w:type="dxa"/>
            <w:gridSpan w:val="2"/>
            <w:tcBorders>
              <w:left w:val="single" w:sz="4" w:space="0" w:color="000000"/>
              <w:bottom w:val="single" w:sz="4" w:space="0" w:color="000000"/>
              <w:right w:val="single" w:sz="4" w:space="0" w:color="000000"/>
            </w:tcBorders>
            <w:vAlign w:val="bottom"/>
          </w:tcPr>
          <w:p w:rsidR="002D79F2" w:rsidRPr="00097E28" w:rsidRDefault="002D79F2" w:rsidP="002D79F2">
            <w:pPr>
              <w:snapToGrid w:val="0"/>
              <w:spacing w:after="0" w:line="240" w:lineRule="exact"/>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 </w:t>
            </w:r>
          </w:p>
        </w:tc>
      </w:tr>
      <w:tr w:rsidR="002D79F2" w:rsidRPr="00097E28" w:rsidTr="002D79F2">
        <w:trPr>
          <w:trHeight w:val="300"/>
        </w:trPr>
        <w:tc>
          <w:tcPr>
            <w:tcW w:w="3020" w:type="dxa"/>
            <w:tcBorders>
              <w:left w:val="single" w:sz="4" w:space="0" w:color="000000"/>
              <w:bottom w:val="single" w:sz="4" w:space="0" w:color="000000"/>
            </w:tcBorders>
            <w:vAlign w:val="bottom"/>
          </w:tcPr>
          <w:p w:rsidR="002D79F2" w:rsidRPr="00097E28" w:rsidRDefault="002D79F2" w:rsidP="002D79F2">
            <w:pPr>
              <w:snapToGrid w:val="0"/>
              <w:spacing w:after="0" w:line="240" w:lineRule="exact"/>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 </w:t>
            </w:r>
          </w:p>
        </w:tc>
        <w:tc>
          <w:tcPr>
            <w:tcW w:w="2560" w:type="dxa"/>
            <w:tcBorders>
              <w:left w:val="single" w:sz="4" w:space="0" w:color="000000"/>
              <w:bottom w:val="single" w:sz="4" w:space="0" w:color="000000"/>
            </w:tcBorders>
            <w:vAlign w:val="bottom"/>
          </w:tcPr>
          <w:p w:rsidR="002D79F2" w:rsidRPr="00097E28" w:rsidRDefault="002D79F2" w:rsidP="002D79F2">
            <w:pPr>
              <w:snapToGrid w:val="0"/>
              <w:spacing w:after="0" w:line="240" w:lineRule="exact"/>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 </w:t>
            </w:r>
          </w:p>
        </w:tc>
        <w:tc>
          <w:tcPr>
            <w:tcW w:w="3730" w:type="dxa"/>
            <w:gridSpan w:val="2"/>
            <w:tcBorders>
              <w:left w:val="single" w:sz="4" w:space="0" w:color="000000"/>
              <w:bottom w:val="single" w:sz="4" w:space="0" w:color="000000"/>
              <w:right w:val="single" w:sz="4" w:space="0" w:color="000000"/>
            </w:tcBorders>
            <w:vAlign w:val="bottom"/>
          </w:tcPr>
          <w:p w:rsidR="002D79F2" w:rsidRPr="00097E28" w:rsidRDefault="002D79F2" w:rsidP="002D79F2">
            <w:pPr>
              <w:snapToGrid w:val="0"/>
              <w:spacing w:after="0" w:line="240" w:lineRule="exact"/>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 </w:t>
            </w:r>
          </w:p>
        </w:tc>
      </w:tr>
      <w:tr w:rsidR="002D79F2" w:rsidRPr="00097E28" w:rsidTr="002D79F2">
        <w:trPr>
          <w:trHeight w:val="300"/>
        </w:trPr>
        <w:tc>
          <w:tcPr>
            <w:tcW w:w="3020" w:type="dxa"/>
            <w:tcBorders>
              <w:left w:val="single" w:sz="4" w:space="0" w:color="000000"/>
              <w:bottom w:val="single" w:sz="4" w:space="0" w:color="000000"/>
            </w:tcBorders>
            <w:vAlign w:val="bottom"/>
          </w:tcPr>
          <w:p w:rsidR="002D79F2" w:rsidRPr="00097E28" w:rsidRDefault="002D79F2" w:rsidP="002D79F2">
            <w:pPr>
              <w:snapToGrid w:val="0"/>
              <w:spacing w:after="0" w:line="240" w:lineRule="exact"/>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 </w:t>
            </w:r>
          </w:p>
        </w:tc>
        <w:tc>
          <w:tcPr>
            <w:tcW w:w="2560" w:type="dxa"/>
            <w:tcBorders>
              <w:left w:val="single" w:sz="4" w:space="0" w:color="000000"/>
              <w:bottom w:val="single" w:sz="4" w:space="0" w:color="000000"/>
            </w:tcBorders>
            <w:vAlign w:val="bottom"/>
          </w:tcPr>
          <w:p w:rsidR="002D79F2" w:rsidRPr="00097E28" w:rsidRDefault="002D79F2" w:rsidP="002D79F2">
            <w:pPr>
              <w:snapToGrid w:val="0"/>
              <w:spacing w:after="0" w:line="240" w:lineRule="exact"/>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 </w:t>
            </w:r>
          </w:p>
        </w:tc>
        <w:tc>
          <w:tcPr>
            <w:tcW w:w="3730" w:type="dxa"/>
            <w:gridSpan w:val="2"/>
            <w:tcBorders>
              <w:left w:val="single" w:sz="4" w:space="0" w:color="000000"/>
              <w:bottom w:val="single" w:sz="4" w:space="0" w:color="000000"/>
              <w:right w:val="single" w:sz="4" w:space="0" w:color="000000"/>
            </w:tcBorders>
            <w:vAlign w:val="bottom"/>
          </w:tcPr>
          <w:p w:rsidR="002D79F2" w:rsidRPr="00097E28" w:rsidRDefault="002D79F2" w:rsidP="002D79F2">
            <w:pPr>
              <w:snapToGrid w:val="0"/>
              <w:spacing w:after="0" w:line="240" w:lineRule="exact"/>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 </w:t>
            </w:r>
          </w:p>
        </w:tc>
      </w:tr>
      <w:tr w:rsidR="002D79F2" w:rsidRPr="00097E28" w:rsidTr="002D79F2">
        <w:trPr>
          <w:trHeight w:val="300"/>
        </w:trPr>
        <w:tc>
          <w:tcPr>
            <w:tcW w:w="3020" w:type="dxa"/>
            <w:tcBorders>
              <w:left w:val="single" w:sz="4" w:space="0" w:color="000000"/>
              <w:bottom w:val="single" w:sz="4" w:space="0" w:color="000000"/>
            </w:tcBorders>
            <w:vAlign w:val="bottom"/>
          </w:tcPr>
          <w:p w:rsidR="002D79F2" w:rsidRPr="00097E28" w:rsidRDefault="002D79F2" w:rsidP="002D79F2">
            <w:pPr>
              <w:snapToGrid w:val="0"/>
              <w:spacing w:after="0" w:line="240" w:lineRule="exact"/>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 </w:t>
            </w:r>
          </w:p>
        </w:tc>
        <w:tc>
          <w:tcPr>
            <w:tcW w:w="2560" w:type="dxa"/>
            <w:tcBorders>
              <w:left w:val="single" w:sz="4" w:space="0" w:color="000000"/>
              <w:bottom w:val="single" w:sz="4" w:space="0" w:color="000000"/>
            </w:tcBorders>
            <w:vAlign w:val="bottom"/>
          </w:tcPr>
          <w:p w:rsidR="002D79F2" w:rsidRPr="00097E28" w:rsidRDefault="002D79F2" w:rsidP="002D79F2">
            <w:pPr>
              <w:snapToGrid w:val="0"/>
              <w:spacing w:after="0" w:line="240" w:lineRule="exact"/>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 </w:t>
            </w:r>
          </w:p>
        </w:tc>
        <w:tc>
          <w:tcPr>
            <w:tcW w:w="3730" w:type="dxa"/>
            <w:gridSpan w:val="2"/>
            <w:tcBorders>
              <w:left w:val="single" w:sz="4" w:space="0" w:color="000000"/>
              <w:bottom w:val="single" w:sz="4" w:space="0" w:color="000000"/>
              <w:right w:val="single" w:sz="4" w:space="0" w:color="000000"/>
            </w:tcBorders>
            <w:vAlign w:val="bottom"/>
          </w:tcPr>
          <w:p w:rsidR="002D79F2" w:rsidRPr="00097E28" w:rsidRDefault="002D79F2" w:rsidP="002D79F2">
            <w:pPr>
              <w:snapToGrid w:val="0"/>
              <w:spacing w:after="0" w:line="240" w:lineRule="exact"/>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 </w:t>
            </w:r>
          </w:p>
        </w:tc>
      </w:tr>
      <w:tr w:rsidR="002D79F2" w:rsidRPr="00097E28" w:rsidTr="002D79F2">
        <w:trPr>
          <w:trHeight w:val="300"/>
        </w:trPr>
        <w:tc>
          <w:tcPr>
            <w:tcW w:w="3020" w:type="dxa"/>
            <w:tcBorders>
              <w:left w:val="single" w:sz="4" w:space="0" w:color="000000"/>
              <w:bottom w:val="single" w:sz="4" w:space="0" w:color="000000"/>
            </w:tcBorders>
            <w:vAlign w:val="bottom"/>
          </w:tcPr>
          <w:p w:rsidR="002D79F2" w:rsidRPr="00097E28" w:rsidRDefault="002D79F2" w:rsidP="002D79F2">
            <w:pPr>
              <w:snapToGrid w:val="0"/>
              <w:spacing w:after="0" w:line="240" w:lineRule="exact"/>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 </w:t>
            </w:r>
          </w:p>
        </w:tc>
        <w:tc>
          <w:tcPr>
            <w:tcW w:w="2560" w:type="dxa"/>
            <w:tcBorders>
              <w:left w:val="single" w:sz="4" w:space="0" w:color="000000"/>
              <w:bottom w:val="single" w:sz="4" w:space="0" w:color="000000"/>
            </w:tcBorders>
            <w:vAlign w:val="bottom"/>
          </w:tcPr>
          <w:p w:rsidR="002D79F2" w:rsidRPr="00097E28" w:rsidRDefault="002D79F2" w:rsidP="002D79F2">
            <w:pPr>
              <w:snapToGrid w:val="0"/>
              <w:spacing w:after="0" w:line="240" w:lineRule="exact"/>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 </w:t>
            </w:r>
          </w:p>
        </w:tc>
        <w:tc>
          <w:tcPr>
            <w:tcW w:w="3730" w:type="dxa"/>
            <w:gridSpan w:val="2"/>
            <w:tcBorders>
              <w:left w:val="single" w:sz="4" w:space="0" w:color="000000"/>
              <w:bottom w:val="single" w:sz="4" w:space="0" w:color="000000"/>
              <w:right w:val="single" w:sz="4" w:space="0" w:color="000000"/>
            </w:tcBorders>
            <w:vAlign w:val="bottom"/>
          </w:tcPr>
          <w:p w:rsidR="002D79F2" w:rsidRPr="00097E28" w:rsidRDefault="002D79F2" w:rsidP="002D79F2">
            <w:pPr>
              <w:snapToGrid w:val="0"/>
              <w:spacing w:after="0" w:line="240" w:lineRule="exact"/>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 </w:t>
            </w:r>
          </w:p>
        </w:tc>
      </w:tr>
      <w:tr w:rsidR="002D79F2" w:rsidRPr="00097E28" w:rsidTr="002D79F2">
        <w:trPr>
          <w:trHeight w:val="300"/>
        </w:trPr>
        <w:tc>
          <w:tcPr>
            <w:tcW w:w="3020" w:type="dxa"/>
            <w:tcBorders>
              <w:left w:val="single" w:sz="4" w:space="0" w:color="000000"/>
              <w:bottom w:val="single" w:sz="4" w:space="0" w:color="000000"/>
            </w:tcBorders>
            <w:vAlign w:val="bottom"/>
          </w:tcPr>
          <w:p w:rsidR="002D79F2" w:rsidRPr="00097E28" w:rsidRDefault="002D79F2" w:rsidP="002D79F2">
            <w:pPr>
              <w:snapToGrid w:val="0"/>
              <w:spacing w:after="0" w:line="240" w:lineRule="exact"/>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 </w:t>
            </w:r>
          </w:p>
        </w:tc>
        <w:tc>
          <w:tcPr>
            <w:tcW w:w="2560" w:type="dxa"/>
            <w:tcBorders>
              <w:left w:val="single" w:sz="4" w:space="0" w:color="000000"/>
              <w:bottom w:val="single" w:sz="4" w:space="0" w:color="000000"/>
            </w:tcBorders>
            <w:vAlign w:val="bottom"/>
          </w:tcPr>
          <w:p w:rsidR="002D79F2" w:rsidRPr="00097E28" w:rsidRDefault="002D79F2" w:rsidP="002D79F2">
            <w:pPr>
              <w:snapToGrid w:val="0"/>
              <w:spacing w:after="0" w:line="240" w:lineRule="exact"/>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 </w:t>
            </w:r>
          </w:p>
        </w:tc>
        <w:tc>
          <w:tcPr>
            <w:tcW w:w="3730" w:type="dxa"/>
            <w:gridSpan w:val="2"/>
            <w:tcBorders>
              <w:left w:val="single" w:sz="4" w:space="0" w:color="000000"/>
              <w:bottom w:val="single" w:sz="4" w:space="0" w:color="000000"/>
              <w:right w:val="single" w:sz="4" w:space="0" w:color="000000"/>
            </w:tcBorders>
            <w:vAlign w:val="bottom"/>
          </w:tcPr>
          <w:p w:rsidR="002D79F2" w:rsidRPr="00097E28" w:rsidRDefault="002D79F2" w:rsidP="002D79F2">
            <w:pPr>
              <w:snapToGrid w:val="0"/>
              <w:spacing w:after="0" w:line="240" w:lineRule="exact"/>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 </w:t>
            </w:r>
          </w:p>
        </w:tc>
      </w:tr>
      <w:tr w:rsidR="002D79F2" w:rsidRPr="00097E28" w:rsidTr="002D79F2">
        <w:trPr>
          <w:trHeight w:val="300"/>
        </w:trPr>
        <w:tc>
          <w:tcPr>
            <w:tcW w:w="3020" w:type="dxa"/>
            <w:tcBorders>
              <w:left w:val="single" w:sz="4" w:space="0" w:color="000000"/>
              <w:bottom w:val="single" w:sz="4" w:space="0" w:color="000000"/>
            </w:tcBorders>
            <w:vAlign w:val="bottom"/>
          </w:tcPr>
          <w:p w:rsidR="002D79F2" w:rsidRPr="00097E28" w:rsidRDefault="002D79F2" w:rsidP="002D79F2">
            <w:pPr>
              <w:snapToGrid w:val="0"/>
              <w:spacing w:after="0" w:line="240" w:lineRule="exact"/>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 </w:t>
            </w:r>
          </w:p>
        </w:tc>
        <w:tc>
          <w:tcPr>
            <w:tcW w:w="2560" w:type="dxa"/>
            <w:tcBorders>
              <w:left w:val="single" w:sz="4" w:space="0" w:color="000000"/>
              <w:bottom w:val="single" w:sz="4" w:space="0" w:color="000000"/>
            </w:tcBorders>
            <w:vAlign w:val="bottom"/>
          </w:tcPr>
          <w:p w:rsidR="002D79F2" w:rsidRPr="00097E28" w:rsidRDefault="002D79F2" w:rsidP="002D79F2">
            <w:pPr>
              <w:snapToGrid w:val="0"/>
              <w:spacing w:after="0" w:line="240" w:lineRule="exact"/>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 </w:t>
            </w:r>
          </w:p>
        </w:tc>
        <w:tc>
          <w:tcPr>
            <w:tcW w:w="3730" w:type="dxa"/>
            <w:gridSpan w:val="2"/>
            <w:tcBorders>
              <w:left w:val="single" w:sz="4" w:space="0" w:color="000000"/>
              <w:bottom w:val="single" w:sz="4" w:space="0" w:color="000000"/>
              <w:right w:val="single" w:sz="4" w:space="0" w:color="000000"/>
            </w:tcBorders>
            <w:vAlign w:val="bottom"/>
          </w:tcPr>
          <w:p w:rsidR="002D79F2" w:rsidRPr="00097E28" w:rsidRDefault="002D79F2" w:rsidP="002D79F2">
            <w:pPr>
              <w:snapToGrid w:val="0"/>
              <w:spacing w:after="0" w:line="240" w:lineRule="exact"/>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 </w:t>
            </w:r>
          </w:p>
        </w:tc>
      </w:tr>
      <w:tr w:rsidR="002D79F2" w:rsidRPr="00097E28" w:rsidTr="002D79F2">
        <w:trPr>
          <w:trHeight w:val="300"/>
        </w:trPr>
        <w:tc>
          <w:tcPr>
            <w:tcW w:w="3020" w:type="dxa"/>
            <w:tcBorders>
              <w:left w:val="single" w:sz="4" w:space="0" w:color="000000"/>
              <w:bottom w:val="single" w:sz="4" w:space="0" w:color="000000"/>
            </w:tcBorders>
            <w:vAlign w:val="bottom"/>
          </w:tcPr>
          <w:p w:rsidR="002D79F2" w:rsidRPr="00097E28" w:rsidRDefault="002D79F2" w:rsidP="002D79F2">
            <w:pPr>
              <w:snapToGrid w:val="0"/>
              <w:spacing w:after="0" w:line="240" w:lineRule="exact"/>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 </w:t>
            </w:r>
          </w:p>
        </w:tc>
        <w:tc>
          <w:tcPr>
            <w:tcW w:w="2560" w:type="dxa"/>
            <w:tcBorders>
              <w:left w:val="single" w:sz="4" w:space="0" w:color="000000"/>
              <w:bottom w:val="single" w:sz="4" w:space="0" w:color="000000"/>
            </w:tcBorders>
            <w:vAlign w:val="bottom"/>
          </w:tcPr>
          <w:p w:rsidR="002D79F2" w:rsidRPr="00097E28" w:rsidRDefault="002D79F2" w:rsidP="002D79F2">
            <w:pPr>
              <w:snapToGrid w:val="0"/>
              <w:spacing w:after="0" w:line="240" w:lineRule="exact"/>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 </w:t>
            </w:r>
          </w:p>
        </w:tc>
        <w:tc>
          <w:tcPr>
            <w:tcW w:w="3730" w:type="dxa"/>
            <w:gridSpan w:val="2"/>
            <w:tcBorders>
              <w:left w:val="single" w:sz="4" w:space="0" w:color="000000"/>
              <w:bottom w:val="single" w:sz="4" w:space="0" w:color="000000"/>
              <w:right w:val="single" w:sz="4" w:space="0" w:color="000000"/>
            </w:tcBorders>
            <w:vAlign w:val="bottom"/>
          </w:tcPr>
          <w:p w:rsidR="002D79F2" w:rsidRPr="00097E28" w:rsidRDefault="002D79F2" w:rsidP="002D79F2">
            <w:pPr>
              <w:snapToGrid w:val="0"/>
              <w:spacing w:after="0" w:line="240" w:lineRule="exact"/>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 </w:t>
            </w:r>
          </w:p>
        </w:tc>
      </w:tr>
      <w:tr w:rsidR="002D79F2" w:rsidRPr="00097E28" w:rsidTr="002D79F2">
        <w:trPr>
          <w:trHeight w:val="300"/>
        </w:trPr>
        <w:tc>
          <w:tcPr>
            <w:tcW w:w="3020" w:type="dxa"/>
            <w:tcBorders>
              <w:left w:val="single" w:sz="4" w:space="0" w:color="000000"/>
              <w:bottom w:val="single" w:sz="4" w:space="0" w:color="000000"/>
            </w:tcBorders>
            <w:vAlign w:val="bottom"/>
          </w:tcPr>
          <w:p w:rsidR="002D79F2" w:rsidRPr="00097E28" w:rsidRDefault="002D79F2" w:rsidP="002D79F2">
            <w:pPr>
              <w:snapToGrid w:val="0"/>
              <w:spacing w:after="0" w:line="240" w:lineRule="exact"/>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 </w:t>
            </w:r>
          </w:p>
        </w:tc>
        <w:tc>
          <w:tcPr>
            <w:tcW w:w="2560" w:type="dxa"/>
            <w:tcBorders>
              <w:left w:val="single" w:sz="4" w:space="0" w:color="000000"/>
              <w:bottom w:val="single" w:sz="4" w:space="0" w:color="000000"/>
            </w:tcBorders>
            <w:vAlign w:val="bottom"/>
          </w:tcPr>
          <w:p w:rsidR="002D79F2" w:rsidRPr="00097E28" w:rsidRDefault="002D79F2" w:rsidP="002D79F2">
            <w:pPr>
              <w:snapToGrid w:val="0"/>
              <w:spacing w:after="0" w:line="240" w:lineRule="exact"/>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 </w:t>
            </w:r>
          </w:p>
        </w:tc>
        <w:tc>
          <w:tcPr>
            <w:tcW w:w="3730" w:type="dxa"/>
            <w:gridSpan w:val="2"/>
            <w:tcBorders>
              <w:left w:val="single" w:sz="4" w:space="0" w:color="000000"/>
              <w:bottom w:val="single" w:sz="4" w:space="0" w:color="000000"/>
              <w:right w:val="single" w:sz="4" w:space="0" w:color="000000"/>
            </w:tcBorders>
            <w:vAlign w:val="bottom"/>
          </w:tcPr>
          <w:p w:rsidR="002D79F2" w:rsidRPr="00097E28" w:rsidRDefault="002D79F2" w:rsidP="002D79F2">
            <w:pPr>
              <w:snapToGrid w:val="0"/>
              <w:spacing w:after="0" w:line="240" w:lineRule="exact"/>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 </w:t>
            </w:r>
          </w:p>
        </w:tc>
      </w:tr>
      <w:tr w:rsidR="002D79F2" w:rsidRPr="00097E28" w:rsidTr="002D79F2">
        <w:trPr>
          <w:gridAfter w:val="1"/>
          <w:wAfter w:w="10" w:type="dxa"/>
          <w:trHeight w:val="300"/>
        </w:trPr>
        <w:tc>
          <w:tcPr>
            <w:tcW w:w="3020" w:type="dxa"/>
            <w:vAlign w:val="bottom"/>
          </w:tcPr>
          <w:p w:rsidR="002D79F2" w:rsidRPr="00097E28" w:rsidRDefault="002D79F2" w:rsidP="002D79F2">
            <w:pPr>
              <w:snapToGrid w:val="0"/>
              <w:spacing w:after="0" w:line="240" w:lineRule="exact"/>
              <w:jc w:val="center"/>
              <w:rPr>
                <w:rFonts w:ascii="Times New Roman" w:eastAsia="Times New Roman" w:hAnsi="Times New Roman" w:cs="Times New Roman"/>
                <w:lang w:eastAsia="lt-LT"/>
              </w:rPr>
            </w:pPr>
          </w:p>
        </w:tc>
        <w:tc>
          <w:tcPr>
            <w:tcW w:w="2560" w:type="dxa"/>
            <w:vAlign w:val="bottom"/>
          </w:tcPr>
          <w:p w:rsidR="002D79F2" w:rsidRPr="00097E28" w:rsidRDefault="002D79F2" w:rsidP="002D79F2">
            <w:pPr>
              <w:snapToGrid w:val="0"/>
              <w:spacing w:after="0" w:line="240" w:lineRule="exact"/>
              <w:jc w:val="center"/>
              <w:rPr>
                <w:rFonts w:ascii="Times New Roman" w:eastAsia="Times New Roman" w:hAnsi="Times New Roman" w:cs="Times New Roman"/>
                <w:lang w:eastAsia="lt-LT"/>
              </w:rPr>
            </w:pPr>
          </w:p>
        </w:tc>
        <w:tc>
          <w:tcPr>
            <w:tcW w:w="3720" w:type="dxa"/>
            <w:vAlign w:val="bottom"/>
          </w:tcPr>
          <w:p w:rsidR="002D79F2" w:rsidRPr="00097E28" w:rsidRDefault="002D79F2" w:rsidP="002D79F2">
            <w:pPr>
              <w:snapToGrid w:val="0"/>
              <w:spacing w:after="0" w:line="240" w:lineRule="exact"/>
              <w:jc w:val="center"/>
              <w:rPr>
                <w:rFonts w:ascii="Times New Roman" w:eastAsia="Times New Roman" w:hAnsi="Times New Roman" w:cs="Times New Roman"/>
                <w:lang w:eastAsia="lt-LT"/>
              </w:rPr>
            </w:pPr>
          </w:p>
        </w:tc>
      </w:tr>
      <w:tr w:rsidR="002D79F2" w:rsidRPr="00097E28" w:rsidTr="002D79F2">
        <w:trPr>
          <w:gridAfter w:val="1"/>
          <w:wAfter w:w="10" w:type="dxa"/>
          <w:trHeight w:val="300"/>
        </w:trPr>
        <w:tc>
          <w:tcPr>
            <w:tcW w:w="9300" w:type="dxa"/>
            <w:gridSpan w:val="3"/>
            <w:vAlign w:val="bottom"/>
          </w:tcPr>
          <w:p w:rsidR="002D79F2" w:rsidRPr="00097E28" w:rsidRDefault="002D79F2" w:rsidP="002D79F2">
            <w:pPr>
              <w:snapToGrid w:val="0"/>
              <w:spacing w:after="0" w:line="240" w:lineRule="exact"/>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Iš viso: ____________________________________________________________________</w:t>
            </w:r>
          </w:p>
        </w:tc>
      </w:tr>
      <w:tr w:rsidR="002D79F2" w:rsidRPr="00097E28" w:rsidTr="002D79F2">
        <w:trPr>
          <w:gridAfter w:val="1"/>
          <w:wAfter w:w="10" w:type="dxa"/>
          <w:trHeight w:val="300"/>
        </w:trPr>
        <w:tc>
          <w:tcPr>
            <w:tcW w:w="3020" w:type="dxa"/>
            <w:vAlign w:val="bottom"/>
          </w:tcPr>
          <w:p w:rsidR="002D79F2" w:rsidRPr="00097E28" w:rsidRDefault="002D79F2" w:rsidP="002D79F2">
            <w:pPr>
              <w:snapToGrid w:val="0"/>
              <w:spacing w:after="0" w:line="240" w:lineRule="exact"/>
              <w:jc w:val="center"/>
              <w:rPr>
                <w:rFonts w:ascii="Times New Roman" w:eastAsia="Times New Roman" w:hAnsi="Times New Roman" w:cs="Times New Roman"/>
                <w:lang w:eastAsia="lt-LT"/>
              </w:rPr>
            </w:pPr>
          </w:p>
        </w:tc>
        <w:tc>
          <w:tcPr>
            <w:tcW w:w="2560" w:type="dxa"/>
            <w:vAlign w:val="bottom"/>
          </w:tcPr>
          <w:p w:rsidR="002D79F2" w:rsidRPr="00097E28" w:rsidRDefault="002D79F2" w:rsidP="002D79F2">
            <w:pPr>
              <w:snapToGrid w:val="0"/>
              <w:spacing w:after="0" w:line="240" w:lineRule="exact"/>
              <w:jc w:val="center"/>
              <w:rPr>
                <w:rFonts w:ascii="Times New Roman" w:eastAsia="Times New Roman" w:hAnsi="Times New Roman" w:cs="Times New Roman"/>
                <w:lang w:eastAsia="lt-LT"/>
              </w:rPr>
            </w:pPr>
          </w:p>
        </w:tc>
        <w:tc>
          <w:tcPr>
            <w:tcW w:w="3720" w:type="dxa"/>
            <w:vAlign w:val="bottom"/>
          </w:tcPr>
          <w:p w:rsidR="002D79F2" w:rsidRPr="00097E28" w:rsidRDefault="002D79F2" w:rsidP="002D79F2">
            <w:pPr>
              <w:snapToGrid w:val="0"/>
              <w:spacing w:after="0" w:line="240" w:lineRule="exact"/>
              <w:jc w:val="center"/>
              <w:rPr>
                <w:rFonts w:ascii="Times New Roman" w:eastAsia="Times New Roman" w:hAnsi="Times New Roman" w:cs="Times New Roman"/>
                <w:lang w:eastAsia="lt-LT"/>
              </w:rPr>
            </w:pPr>
          </w:p>
        </w:tc>
      </w:tr>
      <w:tr w:rsidR="002D79F2" w:rsidRPr="00097E28" w:rsidTr="002D79F2">
        <w:trPr>
          <w:gridAfter w:val="1"/>
          <w:wAfter w:w="10" w:type="dxa"/>
          <w:trHeight w:val="300"/>
        </w:trPr>
        <w:tc>
          <w:tcPr>
            <w:tcW w:w="3020" w:type="dxa"/>
            <w:vAlign w:val="bottom"/>
          </w:tcPr>
          <w:p w:rsidR="002D79F2" w:rsidRPr="00097E28" w:rsidRDefault="002D79F2" w:rsidP="002D79F2">
            <w:pPr>
              <w:snapToGrid w:val="0"/>
              <w:spacing w:after="0" w:line="240" w:lineRule="exact"/>
              <w:jc w:val="center"/>
              <w:rPr>
                <w:rFonts w:ascii="Times New Roman" w:eastAsia="Times New Roman" w:hAnsi="Times New Roman" w:cs="Times New Roman"/>
                <w:lang w:eastAsia="lt-LT"/>
              </w:rPr>
            </w:pPr>
          </w:p>
        </w:tc>
        <w:tc>
          <w:tcPr>
            <w:tcW w:w="2560" w:type="dxa"/>
            <w:vAlign w:val="bottom"/>
          </w:tcPr>
          <w:p w:rsidR="002D79F2" w:rsidRPr="00097E28" w:rsidRDefault="002D79F2" w:rsidP="002D79F2">
            <w:pPr>
              <w:snapToGrid w:val="0"/>
              <w:spacing w:after="0" w:line="240" w:lineRule="exact"/>
              <w:jc w:val="center"/>
              <w:rPr>
                <w:rFonts w:ascii="Times New Roman" w:eastAsia="Times New Roman" w:hAnsi="Times New Roman" w:cs="Times New Roman"/>
                <w:lang w:eastAsia="lt-LT"/>
              </w:rPr>
            </w:pPr>
          </w:p>
        </w:tc>
        <w:tc>
          <w:tcPr>
            <w:tcW w:w="3720" w:type="dxa"/>
            <w:vAlign w:val="bottom"/>
          </w:tcPr>
          <w:p w:rsidR="002D79F2" w:rsidRPr="00097E28" w:rsidRDefault="002D79F2" w:rsidP="002D79F2">
            <w:pPr>
              <w:snapToGrid w:val="0"/>
              <w:spacing w:after="0" w:line="240" w:lineRule="exact"/>
              <w:jc w:val="center"/>
              <w:rPr>
                <w:rFonts w:ascii="Times New Roman" w:eastAsia="Times New Roman" w:hAnsi="Times New Roman" w:cs="Times New Roman"/>
                <w:lang w:eastAsia="lt-LT"/>
              </w:rPr>
            </w:pPr>
          </w:p>
        </w:tc>
      </w:tr>
      <w:tr w:rsidR="002D79F2" w:rsidRPr="00097E28" w:rsidTr="002D79F2">
        <w:trPr>
          <w:gridAfter w:val="1"/>
          <w:wAfter w:w="10" w:type="dxa"/>
          <w:trHeight w:val="300"/>
        </w:trPr>
        <w:tc>
          <w:tcPr>
            <w:tcW w:w="3020" w:type="dxa"/>
            <w:vAlign w:val="bottom"/>
          </w:tcPr>
          <w:p w:rsidR="002D79F2" w:rsidRPr="00097E28" w:rsidRDefault="002D79F2" w:rsidP="002D79F2">
            <w:pPr>
              <w:snapToGrid w:val="0"/>
              <w:spacing w:after="0" w:line="240" w:lineRule="exact"/>
              <w:jc w:val="center"/>
              <w:rPr>
                <w:rFonts w:ascii="Times New Roman" w:eastAsia="Times New Roman" w:hAnsi="Times New Roman" w:cs="Times New Roman"/>
                <w:lang w:eastAsia="lt-LT"/>
              </w:rPr>
            </w:pPr>
          </w:p>
        </w:tc>
        <w:tc>
          <w:tcPr>
            <w:tcW w:w="2560" w:type="dxa"/>
            <w:vAlign w:val="bottom"/>
          </w:tcPr>
          <w:p w:rsidR="002D79F2" w:rsidRPr="00097E28" w:rsidRDefault="002D79F2" w:rsidP="002D79F2">
            <w:pPr>
              <w:snapToGrid w:val="0"/>
              <w:spacing w:after="0" w:line="240" w:lineRule="exact"/>
              <w:jc w:val="center"/>
              <w:rPr>
                <w:rFonts w:ascii="Times New Roman" w:eastAsia="Times New Roman" w:hAnsi="Times New Roman" w:cs="Times New Roman"/>
                <w:lang w:eastAsia="lt-LT"/>
              </w:rPr>
            </w:pPr>
          </w:p>
        </w:tc>
        <w:tc>
          <w:tcPr>
            <w:tcW w:w="3720" w:type="dxa"/>
            <w:vAlign w:val="bottom"/>
          </w:tcPr>
          <w:p w:rsidR="002D79F2" w:rsidRPr="00097E28" w:rsidRDefault="002D79F2" w:rsidP="002D79F2">
            <w:pPr>
              <w:snapToGrid w:val="0"/>
              <w:spacing w:after="0" w:line="240" w:lineRule="exact"/>
              <w:jc w:val="center"/>
              <w:rPr>
                <w:rFonts w:ascii="Times New Roman" w:eastAsia="Times New Roman" w:hAnsi="Times New Roman" w:cs="Times New Roman"/>
                <w:lang w:eastAsia="lt-LT"/>
              </w:rPr>
            </w:pPr>
          </w:p>
        </w:tc>
      </w:tr>
      <w:tr w:rsidR="002D79F2" w:rsidRPr="00097E28" w:rsidTr="002D79F2">
        <w:trPr>
          <w:gridAfter w:val="1"/>
          <w:wAfter w:w="10" w:type="dxa"/>
          <w:trHeight w:val="300"/>
        </w:trPr>
        <w:tc>
          <w:tcPr>
            <w:tcW w:w="3020" w:type="dxa"/>
            <w:vAlign w:val="bottom"/>
          </w:tcPr>
          <w:p w:rsidR="002D79F2" w:rsidRPr="00097E28" w:rsidRDefault="002D79F2" w:rsidP="002D79F2">
            <w:pPr>
              <w:snapToGrid w:val="0"/>
              <w:spacing w:after="0" w:line="240" w:lineRule="exact"/>
              <w:jc w:val="center"/>
              <w:rPr>
                <w:rFonts w:ascii="Times New Roman" w:eastAsia="Times New Roman" w:hAnsi="Times New Roman" w:cs="Times New Roman"/>
                <w:lang w:eastAsia="lt-LT"/>
              </w:rPr>
            </w:pPr>
          </w:p>
        </w:tc>
        <w:tc>
          <w:tcPr>
            <w:tcW w:w="2560" w:type="dxa"/>
            <w:vAlign w:val="bottom"/>
          </w:tcPr>
          <w:p w:rsidR="002D79F2" w:rsidRPr="00097E28" w:rsidRDefault="002D79F2" w:rsidP="002D79F2">
            <w:pPr>
              <w:snapToGrid w:val="0"/>
              <w:spacing w:after="0" w:line="240" w:lineRule="exact"/>
              <w:jc w:val="center"/>
              <w:rPr>
                <w:rFonts w:ascii="Times New Roman" w:eastAsia="Times New Roman" w:hAnsi="Times New Roman" w:cs="Times New Roman"/>
                <w:lang w:eastAsia="lt-LT"/>
              </w:rPr>
            </w:pPr>
          </w:p>
        </w:tc>
        <w:tc>
          <w:tcPr>
            <w:tcW w:w="3720" w:type="dxa"/>
            <w:vAlign w:val="bottom"/>
          </w:tcPr>
          <w:p w:rsidR="002D79F2" w:rsidRPr="00097E28" w:rsidRDefault="002D79F2" w:rsidP="002D79F2">
            <w:pPr>
              <w:snapToGrid w:val="0"/>
              <w:spacing w:after="0" w:line="240" w:lineRule="exact"/>
              <w:jc w:val="center"/>
              <w:rPr>
                <w:rFonts w:ascii="Times New Roman" w:eastAsia="Times New Roman" w:hAnsi="Times New Roman" w:cs="Times New Roman"/>
                <w:lang w:eastAsia="lt-LT"/>
              </w:rPr>
            </w:pPr>
          </w:p>
        </w:tc>
      </w:tr>
      <w:tr w:rsidR="002D79F2" w:rsidRPr="00097E28" w:rsidTr="002D79F2">
        <w:trPr>
          <w:gridAfter w:val="1"/>
          <w:wAfter w:w="10" w:type="dxa"/>
          <w:trHeight w:val="300"/>
        </w:trPr>
        <w:tc>
          <w:tcPr>
            <w:tcW w:w="5580" w:type="dxa"/>
            <w:gridSpan w:val="2"/>
            <w:vAlign w:val="bottom"/>
          </w:tcPr>
          <w:p w:rsidR="002D79F2" w:rsidRPr="00097E28" w:rsidRDefault="002D79F2" w:rsidP="002D79F2">
            <w:pPr>
              <w:snapToGrid w:val="0"/>
              <w:spacing w:after="0" w:line="240" w:lineRule="exact"/>
              <w:rPr>
                <w:rFonts w:ascii="Times New Roman" w:eastAsia="Times New Roman" w:hAnsi="Times New Roman" w:cs="Times New Roman"/>
                <w:color w:val="FF0000"/>
                <w:lang w:eastAsia="lt-LT"/>
              </w:rPr>
            </w:pPr>
          </w:p>
        </w:tc>
        <w:tc>
          <w:tcPr>
            <w:tcW w:w="3720" w:type="dxa"/>
            <w:vAlign w:val="bottom"/>
          </w:tcPr>
          <w:p w:rsidR="002D79F2" w:rsidRPr="00097E28" w:rsidRDefault="002D79F2" w:rsidP="002D79F2">
            <w:pPr>
              <w:snapToGrid w:val="0"/>
              <w:spacing w:after="0" w:line="240" w:lineRule="exact"/>
              <w:jc w:val="center"/>
              <w:rPr>
                <w:rFonts w:ascii="Times New Roman" w:eastAsia="Times New Roman" w:hAnsi="Times New Roman" w:cs="Times New Roman"/>
                <w:lang w:eastAsia="lt-LT"/>
              </w:rPr>
            </w:pPr>
          </w:p>
        </w:tc>
      </w:tr>
      <w:tr w:rsidR="002D79F2" w:rsidRPr="00097E28" w:rsidTr="002D79F2">
        <w:trPr>
          <w:gridAfter w:val="1"/>
          <w:wAfter w:w="10" w:type="dxa"/>
          <w:trHeight w:val="300"/>
        </w:trPr>
        <w:tc>
          <w:tcPr>
            <w:tcW w:w="5580" w:type="dxa"/>
            <w:gridSpan w:val="2"/>
            <w:vAlign w:val="bottom"/>
          </w:tcPr>
          <w:p w:rsidR="002D79F2" w:rsidRPr="00097E28" w:rsidRDefault="002D79F2" w:rsidP="002D79F2">
            <w:pPr>
              <w:snapToGrid w:val="0"/>
              <w:spacing w:after="0" w:line="240" w:lineRule="exact"/>
              <w:rPr>
                <w:rFonts w:ascii="Times New Roman" w:eastAsia="Times New Roman" w:hAnsi="Times New Roman" w:cs="Times New Roman"/>
                <w:color w:val="FF0000"/>
                <w:lang w:eastAsia="lt-LT"/>
              </w:rPr>
            </w:pPr>
            <w:r w:rsidRPr="00097E28">
              <w:rPr>
                <w:rFonts w:ascii="Times New Roman" w:eastAsia="Times New Roman" w:hAnsi="Times New Roman" w:cs="Times New Roman"/>
                <w:lang w:eastAsia="lt-LT"/>
              </w:rPr>
              <w:t>_______________________                        ____________</w:t>
            </w:r>
          </w:p>
        </w:tc>
        <w:tc>
          <w:tcPr>
            <w:tcW w:w="3720" w:type="dxa"/>
            <w:vAlign w:val="bottom"/>
          </w:tcPr>
          <w:p w:rsidR="002D79F2" w:rsidRPr="00097E28" w:rsidRDefault="002D79F2" w:rsidP="002D79F2">
            <w:pPr>
              <w:snapToGrid w:val="0"/>
              <w:spacing w:after="0" w:line="240" w:lineRule="exact"/>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_________________</w:t>
            </w:r>
          </w:p>
        </w:tc>
      </w:tr>
      <w:tr w:rsidR="002D79F2" w:rsidRPr="00097E28" w:rsidTr="002D79F2">
        <w:trPr>
          <w:gridAfter w:val="1"/>
          <w:wAfter w:w="10" w:type="dxa"/>
          <w:trHeight w:val="300"/>
        </w:trPr>
        <w:tc>
          <w:tcPr>
            <w:tcW w:w="3020" w:type="dxa"/>
            <w:vAlign w:val="bottom"/>
          </w:tcPr>
          <w:p w:rsidR="002D79F2" w:rsidRPr="00097E28" w:rsidRDefault="002D79F2" w:rsidP="002D79F2">
            <w:pPr>
              <w:snapToGrid w:val="0"/>
              <w:spacing w:after="0" w:line="240" w:lineRule="exact"/>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(Pareigos)</w:t>
            </w:r>
          </w:p>
        </w:tc>
        <w:tc>
          <w:tcPr>
            <w:tcW w:w="2560" w:type="dxa"/>
            <w:vAlign w:val="bottom"/>
          </w:tcPr>
          <w:p w:rsidR="002D79F2" w:rsidRPr="00097E28" w:rsidRDefault="002D79F2" w:rsidP="002D79F2">
            <w:pPr>
              <w:snapToGrid w:val="0"/>
              <w:spacing w:after="0" w:line="240" w:lineRule="exact"/>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 xml:space="preserve">          (Parašas)</w:t>
            </w:r>
          </w:p>
        </w:tc>
        <w:tc>
          <w:tcPr>
            <w:tcW w:w="3720" w:type="dxa"/>
            <w:vAlign w:val="bottom"/>
          </w:tcPr>
          <w:p w:rsidR="002D79F2" w:rsidRPr="00097E28" w:rsidRDefault="002D79F2" w:rsidP="002D79F2">
            <w:pPr>
              <w:snapToGrid w:val="0"/>
              <w:spacing w:after="0" w:line="240" w:lineRule="exact"/>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(Vardas ir pavardė)</w:t>
            </w:r>
          </w:p>
        </w:tc>
      </w:tr>
    </w:tbl>
    <w:p w:rsidR="002D79F2" w:rsidRPr="00097E28" w:rsidRDefault="002D79F2" w:rsidP="002D79F2">
      <w:pPr>
        <w:spacing w:after="0" w:line="240" w:lineRule="auto"/>
        <w:jc w:val="center"/>
        <w:rPr>
          <w:rFonts w:ascii="Times New Roman" w:eastAsia="Times New Roman" w:hAnsi="Times New Roman" w:cs="Times New Roman"/>
          <w:sz w:val="24"/>
          <w:szCs w:val="24"/>
          <w:lang w:eastAsia="lt-LT"/>
        </w:rPr>
      </w:pPr>
    </w:p>
    <w:p w:rsidR="002D79F2" w:rsidRPr="00097E28" w:rsidRDefault="002D79F2" w:rsidP="002D79F2">
      <w:pPr>
        <w:spacing w:after="0" w:line="240" w:lineRule="auto"/>
        <w:jc w:val="center"/>
        <w:rPr>
          <w:rFonts w:ascii="Times New Roman" w:eastAsia="Times New Roman" w:hAnsi="Times New Roman" w:cs="Times New Roman"/>
          <w:sz w:val="24"/>
          <w:szCs w:val="24"/>
          <w:lang w:eastAsia="lt-LT"/>
        </w:rPr>
      </w:pPr>
    </w:p>
    <w:p w:rsidR="002D79F2" w:rsidRPr="00097E28" w:rsidRDefault="002D79F2" w:rsidP="002D79F2">
      <w:pPr>
        <w:spacing w:after="0" w:line="240" w:lineRule="auto"/>
        <w:jc w:val="center"/>
        <w:rPr>
          <w:rFonts w:ascii="Times New Roman" w:eastAsia="Times New Roman" w:hAnsi="Times New Roman" w:cs="Times New Roman"/>
          <w:sz w:val="24"/>
          <w:szCs w:val="24"/>
          <w:lang w:eastAsia="lt-LT"/>
        </w:rPr>
        <w:sectPr w:rsidR="002D79F2" w:rsidRPr="00097E28" w:rsidSect="002D79F2">
          <w:pgSz w:w="11907" w:h="16840" w:code="9"/>
          <w:pgMar w:top="1134" w:right="851" w:bottom="851" w:left="1559" w:header="851" w:footer="851" w:gutter="0"/>
          <w:cols w:space="1296"/>
          <w:noEndnote/>
          <w:titlePg/>
          <w:docGrid w:linePitch="204"/>
        </w:sectPr>
      </w:pPr>
    </w:p>
    <w:p w:rsidR="002D79F2" w:rsidRPr="00097E28" w:rsidRDefault="002D79F2" w:rsidP="002D79F2">
      <w:pPr>
        <w:spacing w:after="0" w:line="240" w:lineRule="auto"/>
        <w:ind w:firstLine="5130"/>
        <w:jc w:val="both"/>
        <w:rPr>
          <w:rFonts w:ascii="Times New Roman" w:eastAsia="Times New Roman" w:hAnsi="Times New Roman" w:cs="Times New Roman"/>
          <w:sz w:val="23"/>
          <w:szCs w:val="23"/>
          <w:lang w:eastAsia="lt-LT"/>
        </w:rPr>
      </w:pPr>
      <w:r w:rsidRPr="00097E28">
        <w:rPr>
          <w:rFonts w:ascii="Times New Roman" w:eastAsia="Times New Roman" w:hAnsi="Times New Roman" w:cs="Times New Roman"/>
          <w:sz w:val="23"/>
          <w:szCs w:val="23"/>
          <w:lang w:eastAsia="lt-LT"/>
        </w:rPr>
        <w:lastRenderedPageBreak/>
        <w:t xml:space="preserve">2024 m. __________________ d. </w:t>
      </w:r>
    </w:p>
    <w:p w:rsidR="002D79F2" w:rsidRPr="00097E28" w:rsidRDefault="002D79F2" w:rsidP="002D79F2">
      <w:pPr>
        <w:spacing w:after="0" w:line="240" w:lineRule="auto"/>
        <w:ind w:firstLine="5130"/>
        <w:jc w:val="both"/>
        <w:rPr>
          <w:rFonts w:ascii="Times New Roman" w:eastAsia="Times New Roman" w:hAnsi="Times New Roman" w:cs="Times New Roman"/>
          <w:sz w:val="23"/>
          <w:szCs w:val="23"/>
          <w:lang w:eastAsia="lt-LT"/>
        </w:rPr>
      </w:pPr>
      <w:r w:rsidRPr="00097E28">
        <w:rPr>
          <w:rFonts w:ascii="Times New Roman" w:eastAsia="Times New Roman" w:hAnsi="Times New Roman" w:cs="Times New Roman"/>
          <w:sz w:val="23"/>
          <w:szCs w:val="23"/>
          <w:lang w:eastAsia="lt-LT"/>
        </w:rPr>
        <w:t xml:space="preserve">Pensijų ir kitų išmokų pristatymo </w:t>
      </w:r>
    </w:p>
    <w:p w:rsidR="002D79F2" w:rsidRPr="00097E28" w:rsidRDefault="002D79F2" w:rsidP="002D79F2">
      <w:pPr>
        <w:spacing w:after="0" w:line="240" w:lineRule="auto"/>
        <w:ind w:firstLine="5130"/>
        <w:jc w:val="both"/>
        <w:rPr>
          <w:rFonts w:ascii="Times New Roman" w:eastAsia="Times New Roman" w:hAnsi="Times New Roman" w:cs="Times New Roman"/>
          <w:sz w:val="23"/>
          <w:szCs w:val="23"/>
          <w:lang w:eastAsia="lt-LT"/>
        </w:rPr>
      </w:pPr>
      <w:r w:rsidRPr="00097E28">
        <w:rPr>
          <w:rFonts w:ascii="Times New Roman" w:eastAsia="Times New Roman" w:hAnsi="Times New Roman" w:cs="Times New Roman"/>
          <w:sz w:val="23"/>
          <w:szCs w:val="23"/>
          <w:lang w:eastAsia="lt-LT"/>
        </w:rPr>
        <w:t>gavėjams sutarties Nr. __________</w:t>
      </w:r>
    </w:p>
    <w:p w:rsidR="002D79F2" w:rsidRPr="00097E28" w:rsidRDefault="002D79F2" w:rsidP="002D79F2">
      <w:pPr>
        <w:spacing w:after="0" w:line="240" w:lineRule="auto"/>
        <w:ind w:firstLine="5130"/>
        <w:jc w:val="both"/>
        <w:rPr>
          <w:rFonts w:ascii="Times New Roman" w:eastAsia="Times New Roman" w:hAnsi="Times New Roman" w:cs="Times New Roman"/>
          <w:sz w:val="23"/>
          <w:szCs w:val="23"/>
          <w:lang w:eastAsia="lt-LT"/>
        </w:rPr>
      </w:pPr>
      <w:r w:rsidRPr="00097E28">
        <w:rPr>
          <w:rFonts w:ascii="Times New Roman" w:eastAsia="Times New Roman" w:hAnsi="Times New Roman" w:cs="Times New Roman"/>
          <w:sz w:val="23"/>
          <w:szCs w:val="23"/>
          <w:lang w:eastAsia="lt-LT"/>
        </w:rPr>
        <w:t>4 priedas</w:t>
      </w:r>
    </w:p>
    <w:p w:rsidR="002D79F2" w:rsidRPr="00097E28" w:rsidRDefault="002D79F2" w:rsidP="002D79F2">
      <w:pPr>
        <w:spacing w:after="0" w:line="240" w:lineRule="auto"/>
        <w:ind w:firstLine="5130"/>
        <w:jc w:val="both"/>
        <w:rPr>
          <w:rFonts w:ascii="Times New Roman" w:eastAsia="Times New Roman" w:hAnsi="Times New Roman" w:cs="Times New Roman"/>
          <w:sz w:val="23"/>
          <w:szCs w:val="23"/>
          <w:lang w:eastAsia="lt-LT"/>
        </w:rPr>
      </w:pPr>
    </w:p>
    <w:tbl>
      <w:tblPr>
        <w:tblW w:w="9060" w:type="dxa"/>
        <w:tblInd w:w="98" w:type="dxa"/>
        <w:tblLook w:val="0000" w:firstRow="0" w:lastRow="0" w:firstColumn="0" w:lastColumn="0" w:noHBand="0" w:noVBand="0"/>
      </w:tblPr>
      <w:tblGrid>
        <w:gridCol w:w="1080"/>
        <w:gridCol w:w="4660"/>
        <w:gridCol w:w="2240"/>
        <w:gridCol w:w="1080"/>
      </w:tblGrid>
      <w:tr w:rsidR="002D79F2" w:rsidRPr="00097E28" w:rsidTr="002D79F2">
        <w:trPr>
          <w:trHeight w:val="285"/>
        </w:trPr>
        <w:tc>
          <w:tcPr>
            <w:tcW w:w="1080" w:type="dxa"/>
            <w:tcBorders>
              <w:top w:val="nil"/>
              <w:left w:val="nil"/>
              <w:bottom w:val="nil"/>
              <w:right w:val="nil"/>
            </w:tcBorders>
            <w:shd w:val="clear" w:color="auto" w:fill="auto"/>
            <w:noWrap/>
            <w:vAlign w:val="bottom"/>
          </w:tcPr>
          <w:p w:rsidR="002D79F2" w:rsidRPr="00097E28" w:rsidRDefault="002D79F2" w:rsidP="002D79F2">
            <w:pPr>
              <w:spacing w:after="0" w:line="240" w:lineRule="auto"/>
              <w:rPr>
                <w:rFonts w:ascii="HelveticaLT" w:eastAsia="Times New Roman" w:hAnsi="HelveticaLT" w:cs="Arial"/>
                <w:lang w:eastAsia="lt-LT"/>
              </w:rPr>
            </w:pPr>
          </w:p>
        </w:tc>
        <w:tc>
          <w:tcPr>
            <w:tcW w:w="4660" w:type="dxa"/>
            <w:tcBorders>
              <w:top w:val="nil"/>
              <w:left w:val="nil"/>
              <w:bottom w:val="nil"/>
              <w:right w:val="nil"/>
            </w:tcBorders>
            <w:shd w:val="clear" w:color="auto" w:fill="auto"/>
            <w:noWrap/>
            <w:vAlign w:val="bottom"/>
          </w:tcPr>
          <w:p w:rsidR="002D79F2" w:rsidRPr="00097E28" w:rsidRDefault="002D79F2" w:rsidP="002D79F2">
            <w:pPr>
              <w:spacing w:after="0" w:line="240" w:lineRule="auto"/>
              <w:rPr>
                <w:rFonts w:ascii="HelveticaLT" w:eastAsia="Times New Roman" w:hAnsi="HelveticaLT" w:cs="Arial"/>
                <w:lang w:eastAsia="lt-LT"/>
              </w:rPr>
            </w:pPr>
          </w:p>
        </w:tc>
        <w:tc>
          <w:tcPr>
            <w:tcW w:w="2240" w:type="dxa"/>
            <w:tcBorders>
              <w:top w:val="nil"/>
              <w:left w:val="nil"/>
              <w:bottom w:val="nil"/>
              <w:right w:val="nil"/>
            </w:tcBorders>
            <w:shd w:val="clear" w:color="auto" w:fill="auto"/>
            <w:noWrap/>
            <w:vAlign w:val="bottom"/>
          </w:tcPr>
          <w:p w:rsidR="002D79F2" w:rsidRPr="00097E28" w:rsidRDefault="002D79F2" w:rsidP="002D79F2">
            <w:pPr>
              <w:spacing w:after="0" w:line="240" w:lineRule="auto"/>
              <w:jc w:val="right"/>
              <w:rPr>
                <w:rFonts w:ascii="HelveticaLT" w:eastAsia="Times New Roman" w:hAnsi="HelveticaLT" w:cs="Arial"/>
                <w:sz w:val="18"/>
                <w:szCs w:val="18"/>
                <w:lang w:eastAsia="lt-LT"/>
              </w:rPr>
            </w:pPr>
          </w:p>
        </w:tc>
        <w:tc>
          <w:tcPr>
            <w:tcW w:w="1080" w:type="dxa"/>
            <w:tcBorders>
              <w:top w:val="nil"/>
              <w:left w:val="nil"/>
              <w:bottom w:val="nil"/>
              <w:right w:val="nil"/>
            </w:tcBorders>
            <w:shd w:val="clear" w:color="auto" w:fill="auto"/>
            <w:noWrap/>
            <w:vAlign w:val="bottom"/>
          </w:tcPr>
          <w:p w:rsidR="002D79F2" w:rsidRPr="00097E28" w:rsidRDefault="002D79F2" w:rsidP="002D79F2">
            <w:pPr>
              <w:spacing w:after="0" w:line="240" w:lineRule="auto"/>
              <w:jc w:val="right"/>
              <w:rPr>
                <w:rFonts w:ascii="HelveticaLT" w:eastAsia="Times New Roman" w:hAnsi="HelveticaLT" w:cs="Arial"/>
                <w:sz w:val="18"/>
                <w:szCs w:val="18"/>
                <w:lang w:eastAsia="lt-LT"/>
              </w:rPr>
            </w:pPr>
          </w:p>
        </w:tc>
      </w:tr>
      <w:tr w:rsidR="002D79F2" w:rsidRPr="00097E28" w:rsidTr="002D79F2">
        <w:trPr>
          <w:trHeight w:val="285"/>
        </w:trPr>
        <w:tc>
          <w:tcPr>
            <w:tcW w:w="1080" w:type="dxa"/>
            <w:tcBorders>
              <w:top w:val="nil"/>
              <w:left w:val="nil"/>
              <w:bottom w:val="nil"/>
              <w:right w:val="nil"/>
            </w:tcBorders>
            <w:shd w:val="clear" w:color="auto" w:fill="auto"/>
            <w:noWrap/>
            <w:vAlign w:val="bottom"/>
          </w:tcPr>
          <w:p w:rsidR="002D79F2" w:rsidRPr="00097E28" w:rsidRDefault="002D79F2" w:rsidP="002D79F2">
            <w:pPr>
              <w:spacing w:after="0" w:line="240" w:lineRule="auto"/>
              <w:rPr>
                <w:rFonts w:ascii="HelveticaLT" w:eastAsia="Times New Roman" w:hAnsi="HelveticaLT" w:cs="Arial"/>
                <w:lang w:eastAsia="lt-LT"/>
              </w:rPr>
            </w:pPr>
          </w:p>
        </w:tc>
        <w:tc>
          <w:tcPr>
            <w:tcW w:w="4660" w:type="dxa"/>
            <w:tcBorders>
              <w:top w:val="nil"/>
              <w:left w:val="nil"/>
              <w:bottom w:val="nil"/>
              <w:right w:val="nil"/>
            </w:tcBorders>
            <w:shd w:val="clear" w:color="auto" w:fill="auto"/>
            <w:noWrap/>
            <w:vAlign w:val="bottom"/>
          </w:tcPr>
          <w:p w:rsidR="002D79F2" w:rsidRPr="00097E28" w:rsidRDefault="002D79F2" w:rsidP="002D79F2">
            <w:pPr>
              <w:spacing w:after="0" w:line="240" w:lineRule="auto"/>
              <w:rPr>
                <w:rFonts w:ascii="HelveticaLT" w:eastAsia="Times New Roman" w:hAnsi="HelveticaLT" w:cs="Arial"/>
                <w:lang w:eastAsia="lt-LT"/>
              </w:rPr>
            </w:pPr>
          </w:p>
        </w:tc>
        <w:tc>
          <w:tcPr>
            <w:tcW w:w="2240" w:type="dxa"/>
            <w:tcBorders>
              <w:top w:val="nil"/>
              <w:left w:val="nil"/>
              <w:bottom w:val="nil"/>
              <w:right w:val="nil"/>
            </w:tcBorders>
            <w:shd w:val="clear" w:color="auto" w:fill="auto"/>
            <w:noWrap/>
            <w:vAlign w:val="bottom"/>
          </w:tcPr>
          <w:p w:rsidR="002D79F2" w:rsidRPr="00097E28" w:rsidRDefault="002D79F2" w:rsidP="002D79F2">
            <w:pPr>
              <w:spacing w:after="0" w:line="240" w:lineRule="auto"/>
              <w:rPr>
                <w:rFonts w:ascii="HelveticaLT" w:eastAsia="Times New Roman" w:hAnsi="HelveticaLT" w:cs="Arial"/>
                <w:sz w:val="18"/>
                <w:szCs w:val="18"/>
                <w:lang w:eastAsia="lt-LT"/>
              </w:rPr>
            </w:pPr>
          </w:p>
        </w:tc>
        <w:tc>
          <w:tcPr>
            <w:tcW w:w="1080" w:type="dxa"/>
            <w:tcBorders>
              <w:top w:val="nil"/>
              <w:left w:val="nil"/>
              <w:bottom w:val="nil"/>
              <w:right w:val="nil"/>
            </w:tcBorders>
            <w:shd w:val="clear" w:color="auto" w:fill="auto"/>
            <w:noWrap/>
            <w:vAlign w:val="bottom"/>
          </w:tcPr>
          <w:p w:rsidR="002D79F2" w:rsidRPr="00097E28" w:rsidRDefault="002D79F2" w:rsidP="002D79F2">
            <w:pPr>
              <w:spacing w:after="0" w:line="240" w:lineRule="auto"/>
              <w:rPr>
                <w:rFonts w:ascii="HelveticaLT" w:eastAsia="Times New Roman" w:hAnsi="HelveticaLT" w:cs="Arial"/>
                <w:sz w:val="18"/>
                <w:szCs w:val="18"/>
                <w:lang w:eastAsia="lt-LT"/>
              </w:rPr>
            </w:pPr>
          </w:p>
        </w:tc>
      </w:tr>
      <w:tr w:rsidR="002D79F2" w:rsidRPr="00097E28" w:rsidTr="002D79F2">
        <w:trPr>
          <w:trHeight w:val="285"/>
        </w:trPr>
        <w:tc>
          <w:tcPr>
            <w:tcW w:w="1080" w:type="dxa"/>
            <w:tcBorders>
              <w:top w:val="nil"/>
              <w:left w:val="nil"/>
              <w:bottom w:val="nil"/>
              <w:right w:val="nil"/>
            </w:tcBorders>
            <w:shd w:val="clear" w:color="auto" w:fill="auto"/>
            <w:noWrap/>
            <w:vAlign w:val="bottom"/>
          </w:tcPr>
          <w:p w:rsidR="002D79F2" w:rsidRPr="00097E28" w:rsidRDefault="002D79F2" w:rsidP="002D79F2">
            <w:pPr>
              <w:spacing w:after="0" w:line="240" w:lineRule="auto"/>
              <w:rPr>
                <w:rFonts w:ascii="HelveticaLT" w:eastAsia="Times New Roman" w:hAnsi="HelveticaLT" w:cs="Arial"/>
                <w:lang w:eastAsia="lt-LT"/>
              </w:rPr>
            </w:pPr>
          </w:p>
        </w:tc>
        <w:tc>
          <w:tcPr>
            <w:tcW w:w="4660" w:type="dxa"/>
            <w:tcBorders>
              <w:top w:val="nil"/>
              <w:left w:val="nil"/>
              <w:bottom w:val="nil"/>
              <w:right w:val="nil"/>
            </w:tcBorders>
            <w:shd w:val="clear" w:color="auto" w:fill="auto"/>
            <w:noWrap/>
            <w:vAlign w:val="bottom"/>
          </w:tcPr>
          <w:p w:rsidR="002D79F2" w:rsidRPr="00097E28" w:rsidRDefault="002D79F2" w:rsidP="002D79F2">
            <w:pPr>
              <w:spacing w:after="0" w:line="240" w:lineRule="auto"/>
              <w:rPr>
                <w:rFonts w:ascii="HelveticaLT" w:eastAsia="Times New Roman" w:hAnsi="HelveticaLT" w:cs="Arial"/>
                <w:lang w:eastAsia="lt-LT"/>
              </w:rPr>
            </w:pPr>
          </w:p>
        </w:tc>
        <w:tc>
          <w:tcPr>
            <w:tcW w:w="2240" w:type="dxa"/>
            <w:tcBorders>
              <w:top w:val="nil"/>
              <w:left w:val="nil"/>
              <w:bottom w:val="nil"/>
              <w:right w:val="nil"/>
            </w:tcBorders>
            <w:shd w:val="clear" w:color="auto" w:fill="auto"/>
            <w:noWrap/>
            <w:vAlign w:val="bottom"/>
          </w:tcPr>
          <w:p w:rsidR="002D79F2" w:rsidRPr="00097E28" w:rsidRDefault="002D79F2" w:rsidP="002D79F2">
            <w:pPr>
              <w:spacing w:after="0" w:line="240" w:lineRule="auto"/>
              <w:rPr>
                <w:rFonts w:ascii="HelveticaLT" w:eastAsia="Times New Roman" w:hAnsi="HelveticaLT" w:cs="Arial"/>
                <w:lang w:eastAsia="lt-LT"/>
              </w:rPr>
            </w:pPr>
          </w:p>
        </w:tc>
        <w:tc>
          <w:tcPr>
            <w:tcW w:w="1080" w:type="dxa"/>
            <w:tcBorders>
              <w:top w:val="nil"/>
              <w:left w:val="nil"/>
              <w:bottom w:val="nil"/>
              <w:right w:val="nil"/>
            </w:tcBorders>
            <w:shd w:val="clear" w:color="auto" w:fill="auto"/>
            <w:noWrap/>
            <w:vAlign w:val="bottom"/>
          </w:tcPr>
          <w:p w:rsidR="002D79F2" w:rsidRPr="00097E28" w:rsidRDefault="002D79F2" w:rsidP="002D79F2">
            <w:pPr>
              <w:spacing w:after="0" w:line="240" w:lineRule="auto"/>
              <w:rPr>
                <w:rFonts w:ascii="HelveticaLT" w:eastAsia="Times New Roman" w:hAnsi="HelveticaLT" w:cs="Arial"/>
                <w:lang w:eastAsia="lt-LT"/>
              </w:rPr>
            </w:pPr>
          </w:p>
        </w:tc>
      </w:tr>
      <w:tr w:rsidR="002D79F2" w:rsidRPr="00097E28" w:rsidTr="002D79F2">
        <w:trPr>
          <w:trHeight w:val="570"/>
        </w:trPr>
        <w:tc>
          <w:tcPr>
            <w:tcW w:w="9060" w:type="dxa"/>
            <w:gridSpan w:val="4"/>
            <w:tcBorders>
              <w:top w:val="nil"/>
              <w:left w:val="nil"/>
              <w:bottom w:val="nil"/>
              <w:right w:val="nil"/>
            </w:tcBorders>
            <w:shd w:val="clear" w:color="auto" w:fill="auto"/>
            <w:vAlign w:val="center"/>
          </w:tcPr>
          <w:p w:rsidR="002D79F2" w:rsidRPr="00097E28" w:rsidRDefault="002D79F2" w:rsidP="002D79F2">
            <w:pPr>
              <w:spacing w:after="0" w:line="240" w:lineRule="auto"/>
              <w:jc w:val="center"/>
              <w:rPr>
                <w:rFonts w:ascii="Times New Roman" w:eastAsia="Times New Roman" w:hAnsi="Times New Roman" w:cs="Times New Roman"/>
                <w:b/>
                <w:bCs/>
                <w:lang w:eastAsia="lt-LT"/>
              </w:rPr>
            </w:pPr>
            <w:r w:rsidRPr="00097E28">
              <w:rPr>
                <w:rFonts w:ascii="Times New Roman" w:eastAsia="Times New Roman" w:hAnsi="Times New Roman" w:cs="Times New Roman"/>
                <w:b/>
                <w:bCs/>
                <w:lang w:eastAsia="lt-LT"/>
              </w:rPr>
              <w:t>IŠMOKŲ NEIŠMOKĖJIMO PRIEŽASČIŲ IR IŠMOKĖJIMO PAGAL ĮGALIOJIMUS BEI GLOBĖJAMS KODAI</w:t>
            </w:r>
          </w:p>
        </w:tc>
      </w:tr>
      <w:tr w:rsidR="002D79F2" w:rsidRPr="00097E28" w:rsidTr="002D79F2">
        <w:trPr>
          <w:trHeight w:val="300"/>
        </w:trPr>
        <w:tc>
          <w:tcPr>
            <w:tcW w:w="9060" w:type="dxa"/>
            <w:gridSpan w:val="4"/>
            <w:tcBorders>
              <w:top w:val="nil"/>
              <w:left w:val="nil"/>
              <w:bottom w:val="nil"/>
              <w:right w:val="nil"/>
            </w:tcBorders>
            <w:shd w:val="clear" w:color="auto" w:fill="auto"/>
            <w:noWrap/>
            <w:vAlign w:val="bottom"/>
          </w:tcPr>
          <w:p w:rsidR="002D79F2" w:rsidRPr="00097E28" w:rsidRDefault="002D79F2" w:rsidP="002D79F2">
            <w:pPr>
              <w:spacing w:after="0" w:line="240" w:lineRule="auto"/>
              <w:jc w:val="center"/>
              <w:rPr>
                <w:rFonts w:ascii="Times New Roman" w:eastAsia="Times New Roman" w:hAnsi="Times New Roman" w:cs="Times New Roman"/>
                <w:lang w:eastAsia="lt-LT"/>
              </w:rPr>
            </w:pPr>
          </w:p>
        </w:tc>
      </w:tr>
      <w:tr w:rsidR="002D79F2" w:rsidRPr="00097E28" w:rsidTr="002D79F2">
        <w:trPr>
          <w:trHeight w:val="300"/>
        </w:trPr>
        <w:tc>
          <w:tcPr>
            <w:tcW w:w="1080" w:type="dxa"/>
            <w:tcBorders>
              <w:top w:val="nil"/>
              <w:left w:val="nil"/>
              <w:bottom w:val="nil"/>
              <w:right w:val="nil"/>
            </w:tcBorders>
            <w:shd w:val="clear" w:color="auto" w:fill="auto"/>
            <w:noWrap/>
            <w:vAlign w:val="bottom"/>
          </w:tcPr>
          <w:p w:rsidR="002D79F2" w:rsidRPr="00097E28" w:rsidRDefault="002D79F2" w:rsidP="002D79F2">
            <w:pPr>
              <w:spacing w:after="0" w:line="240" w:lineRule="auto"/>
              <w:rPr>
                <w:rFonts w:ascii="Times New Roman" w:eastAsia="Times New Roman" w:hAnsi="Times New Roman" w:cs="Times New Roman"/>
                <w:lang w:eastAsia="lt-LT"/>
              </w:rPr>
            </w:pPr>
          </w:p>
        </w:tc>
        <w:tc>
          <w:tcPr>
            <w:tcW w:w="4660" w:type="dxa"/>
            <w:tcBorders>
              <w:top w:val="nil"/>
              <w:left w:val="nil"/>
              <w:bottom w:val="nil"/>
              <w:right w:val="nil"/>
            </w:tcBorders>
            <w:shd w:val="clear" w:color="auto" w:fill="auto"/>
            <w:noWrap/>
            <w:vAlign w:val="bottom"/>
          </w:tcPr>
          <w:p w:rsidR="002D79F2" w:rsidRPr="00097E28" w:rsidRDefault="002D79F2" w:rsidP="002D79F2">
            <w:pPr>
              <w:spacing w:after="0" w:line="240" w:lineRule="auto"/>
              <w:rPr>
                <w:rFonts w:ascii="Times New Roman" w:eastAsia="Times New Roman" w:hAnsi="Times New Roman" w:cs="Times New Roman"/>
                <w:lang w:eastAsia="lt-LT"/>
              </w:rPr>
            </w:pPr>
          </w:p>
        </w:tc>
        <w:tc>
          <w:tcPr>
            <w:tcW w:w="2240" w:type="dxa"/>
            <w:tcBorders>
              <w:top w:val="nil"/>
              <w:left w:val="nil"/>
              <w:bottom w:val="nil"/>
              <w:right w:val="nil"/>
            </w:tcBorders>
            <w:shd w:val="clear" w:color="auto" w:fill="auto"/>
            <w:noWrap/>
            <w:vAlign w:val="bottom"/>
          </w:tcPr>
          <w:p w:rsidR="002D79F2" w:rsidRPr="00097E28" w:rsidRDefault="002D79F2" w:rsidP="002D79F2">
            <w:pPr>
              <w:spacing w:after="0" w:line="240" w:lineRule="auto"/>
              <w:rPr>
                <w:rFonts w:ascii="Times New Roman" w:eastAsia="Times New Roman" w:hAnsi="Times New Roman" w:cs="Times New Roman"/>
                <w:lang w:eastAsia="lt-LT"/>
              </w:rPr>
            </w:pPr>
          </w:p>
        </w:tc>
        <w:tc>
          <w:tcPr>
            <w:tcW w:w="1080" w:type="dxa"/>
            <w:tcBorders>
              <w:top w:val="nil"/>
              <w:left w:val="nil"/>
              <w:bottom w:val="nil"/>
              <w:right w:val="nil"/>
            </w:tcBorders>
            <w:shd w:val="clear" w:color="auto" w:fill="auto"/>
            <w:noWrap/>
            <w:vAlign w:val="bottom"/>
          </w:tcPr>
          <w:p w:rsidR="002D79F2" w:rsidRPr="00097E28" w:rsidRDefault="002D79F2" w:rsidP="002D79F2">
            <w:pPr>
              <w:spacing w:after="0" w:line="240" w:lineRule="auto"/>
              <w:rPr>
                <w:rFonts w:ascii="Times New Roman" w:eastAsia="Times New Roman" w:hAnsi="Times New Roman" w:cs="Times New Roman"/>
                <w:lang w:eastAsia="lt-LT"/>
              </w:rPr>
            </w:pPr>
          </w:p>
        </w:tc>
      </w:tr>
      <w:tr w:rsidR="002D79F2" w:rsidRPr="00097E28" w:rsidTr="002D79F2">
        <w:trPr>
          <w:trHeight w:val="300"/>
        </w:trPr>
        <w:tc>
          <w:tcPr>
            <w:tcW w:w="1080" w:type="dxa"/>
            <w:tcBorders>
              <w:top w:val="nil"/>
              <w:left w:val="nil"/>
              <w:bottom w:val="nil"/>
              <w:right w:val="nil"/>
            </w:tcBorders>
            <w:shd w:val="clear" w:color="auto" w:fill="auto"/>
            <w:noWrap/>
            <w:vAlign w:val="bottom"/>
          </w:tcPr>
          <w:p w:rsidR="002D79F2" w:rsidRPr="00097E28" w:rsidRDefault="002D79F2" w:rsidP="002D79F2">
            <w:pPr>
              <w:spacing w:after="0" w:line="240" w:lineRule="auto"/>
              <w:rPr>
                <w:rFonts w:ascii="Times New Roman" w:eastAsia="Times New Roman" w:hAnsi="Times New Roman" w:cs="Times New Roman"/>
                <w:lang w:eastAsia="lt-LT"/>
              </w:rPr>
            </w:pPr>
          </w:p>
        </w:tc>
        <w:tc>
          <w:tcPr>
            <w:tcW w:w="4660" w:type="dxa"/>
            <w:tcBorders>
              <w:top w:val="nil"/>
              <w:left w:val="nil"/>
              <w:bottom w:val="nil"/>
              <w:right w:val="nil"/>
            </w:tcBorders>
            <w:shd w:val="clear" w:color="auto" w:fill="auto"/>
            <w:noWrap/>
            <w:vAlign w:val="bottom"/>
          </w:tcPr>
          <w:p w:rsidR="002D79F2" w:rsidRPr="00097E28" w:rsidRDefault="002D79F2" w:rsidP="002D79F2">
            <w:pPr>
              <w:spacing w:after="0" w:line="240" w:lineRule="auto"/>
              <w:rPr>
                <w:rFonts w:ascii="Times New Roman" w:eastAsia="Times New Roman" w:hAnsi="Times New Roman" w:cs="Times New Roman"/>
                <w:lang w:eastAsia="lt-LT"/>
              </w:rPr>
            </w:pPr>
          </w:p>
        </w:tc>
        <w:tc>
          <w:tcPr>
            <w:tcW w:w="2240" w:type="dxa"/>
            <w:tcBorders>
              <w:top w:val="nil"/>
              <w:left w:val="nil"/>
              <w:bottom w:val="nil"/>
              <w:right w:val="nil"/>
            </w:tcBorders>
            <w:shd w:val="clear" w:color="auto" w:fill="auto"/>
            <w:noWrap/>
            <w:vAlign w:val="bottom"/>
          </w:tcPr>
          <w:p w:rsidR="002D79F2" w:rsidRPr="00097E28" w:rsidRDefault="002D79F2" w:rsidP="002D79F2">
            <w:pPr>
              <w:spacing w:after="0" w:line="240" w:lineRule="auto"/>
              <w:rPr>
                <w:rFonts w:ascii="Times New Roman" w:eastAsia="Times New Roman" w:hAnsi="Times New Roman" w:cs="Times New Roman"/>
                <w:lang w:eastAsia="lt-LT"/>
              </w:rPr>
            </w:pPr>
          </w:p>
        </w:tc>
        <w:tc>
          <w:tcPr>
            <w:tcW w:w="1080" w:type="dxa"/>
            <w:tcBorders>
              <w:top w:val="nil"/>
              <w:left w:val="nil"/>
              <w:bottom w:val="nil"/>
              <w:right w:val="nil"/>
            </w:tcBorders>
            <w:shd w:val="clear" w:color="auto" w:fill="auto"/>
            <w:noWrap/>
            <w:vAlign w:val="bottom"/>
          </w:tcPr>
          <w:p w:rsidR="002D79F2" w:rsidRPr="00097E28" w:rsidRDefault="002D79F2" w:rsidP="002D79F2">
            <w:pPr>
              <w:spacing w:after="0" w:line="240" w:lineRule="auto"/>
              <w:rPr>
                <w:rFonts w:ascii="Times New Roman" w:eastAsia="Times New Roman" w:hAnsi="Times New Roman" w:cs="Times New Roman"/>
                <w:lang w:eastAsia="lt-LT"/>
              </w:rPr>
            </w:pPr>
          </w:p>
        </w:tc>
      </w:tr>
      <w:tr w:rsidR="002D79F2" w:rsidRPr="00097E28" w:rsidTr="002D79F2">
        <w:trPr>
          <w:trHeight w:val="57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79F2" w:rsidRPr="00097E28" w:rsidRDefault="002D79F2" w:rsidP="002D79F2">
            <w:pPr>
              <w:spacing w:after="0" w:line="240" w:lineRule="auto"/>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Eil. Nr.</w:t>
            </w:r>
          </w:p>
        </w:tc>
        <w:tc>
          <w:tcPr>
            <w:tcW w:w="4660" w:type="dxa"/>
            <w:tcBorders>
              <w:top w:val="single" w:sz="4" w:space="0" w:color="auto"/>
              <w:left w:val="nil"/>
              <w:bottom w:val="single" w:sz="4" w:space="0" w:color="auto"/>
              <w:right w:val="single" w:sz="4" w:space="0" w:color="auto"/>
            </w:tcBorders>
            <w:shd w:val="clear" w:color="auto" w:fill="auto"/>
            <w:vAlign w:val="bottom"/>
          </w:tcPr>
          <w:p w:rsidR="002D79F2" w:rsidRPr="00097E28" w:rsidRDefault="002D79F2" w:rsidP="002D79F2">
            <w:pPr>
              <w:spacing w:after="0" w:line="240" w:lineRule="auto"/>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Neišmokėjimo priežastis ir išmokėjimas pagal įgaliojimus bei teismo nutartis</w:t>
            </w:r>
          </w:p>
        </w:tc>
        <w:tc>
          <w:tcPr>
            <w:tcW w:w="2240" w:type="dxa"/>
            <w:tcBorders>
              <w:top w:val="single" w:sz="4" w:space="0" w:color="auto"/>
              <w:left w:val="nil"/>
              <w:bottom w:val="single" w:sz="4" w:space="0" w:color="auto"/>
              <w:right w:val="single" w:sz="4" w:space="0" w:color="auto"/>
            </w:tcBorders>
            <w:shd w:val="clear" w:color="auto" w:fill="auto"/>
            <w:noWrap/>
            <w:vAlign w:val="center"/>
          </w:tcPr>
          <w:p w:rsidR="002D79F2" w:rsidRPr="00097E28" w:rsidRDefault="002D79F2" w:rsidP="002D79F2">
            <w:pPr>
              <w:spacing w:after="0" w:line="240" w:lineRule="auto"/>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Kodas</w:t>
            </w:r>
          </w:p>
        </w:tc>
        <w:tc>
          <w:tcPr>
            <w:tcW w:w="1080" w:type="dxa"/>
            <w:tcBorders>
              <w:top w:val="nil"/>
              <w:left w:val="nil"/>
              <w:bottom w:val="nil"/>
              <w:right w:val="nil"/>
            </w:tcBorders>
            <w:shd w:val="clear" w:color="auto" w:fill="auto"/>
            <w:noWrap/>
            <w:vAlign w:val="bottom"/>
          </w:tcPr>
          <w:p w:rsidR="002D79F2" w:rsidRPr="00097E28" w:rsidRDefault="002D79F2" w:rsidP="002D79F2">
            <w:pPr>
              <w:spacing w:after="0" w:line="240" w:lineRule="auto"/>
              <w:rPr>
                <w:rFonts w:ascii="Times New Roman" w:eastAsia="Times New Roman" w:hAnsi="Times New Roman" w:cs="Times New Roman"/>
                <w:lang w:eastAsia="lt-LT"/>
              </w:rPr>
            </w:pPr>
          </w:p>
        </w:tc>
      </w:tr>
      <w:tr w:rsidR="002D79F2" w:rsidRPr="00097E28" w:rsidTr="002D79F2">
        <w:trPr>
          <w:trHeight w:val="462"/>
        </w:trPr>
        <w:tc>
          <w:tcPr>
            <w:tcW w:w="1080" w:type="dxa"/>
            <w:tcBorders>
              <w:top w:val="nil"/>
              <w:left w:val="single" w:sz="4" w:space="0" w:color="auto"/>
              <w:bottom w:val="single" w:sz="4" w:space="0" w:color="auto"/>
              <w:right w:val="single" w:sz="4" w:space="0" w:color="auto"/>
            </w:tcBorders>
            <w:shd w:val="clear" w:color="auto" w:fill="auto"/>
            <w:noWrap/>
            <w:vAlign w:val="bottom"/>
          </w:tcPr>
          <w:p w:rsidR="002D79F2" w:rsidRPr="00097E28" w:rsidRDefault="002D79F2" w:rsidP="002D79F2">
            <w:pPr>
              <w:spacing w:after="0" w:line="240" w:lineRule="auto"/>
              <w:jc w:val="center"/>
              <w:rPr>
                <w:rFonts w:ascii="Times New Roman" w:eastAsia="Times New Roman" w:hAnsi="Times New Roman" w:cs="Times New Roman"/>
                <w:sz w:val="20"/>
                <w:szCs w:val="24"/>
                <w:lang w:eastAsia="lt-LT"/>
              </w:rPr>
            </w:pPr>
            <w:r w:rsidRPr="00097E28">
              <w:rPr>
                <w:rFonts w:ascii="Times New Roman" w:eastAsia="Times New Roman" w:hAnsi="Times New Roman" w:cs="Times New Roman"/>
                <w:sz w:val="20"/>
                <w:szCs w:val="24"/>
                <w:lang w:eastAsia="lt-LT"/>
              </w:rPr>
              <w:t>1.</w:t>
            </w:r>
          </w:p>
        </w:tc>
        <w:tc>
          <w:tcPr>
            <w:tcW w:w="4660" w:type="dxa"/>
            <w:tcBorders>
              <w:top w:val="nil"/>
              <w:left w:val="nil"/>
              <w:bottom w:val="single" w:sz="4" w:space="0" w:color="auto"/>
              <w:right w:val="single" w:sz="4" w:space="0" w:color="auto"/>
            </w:tcBorders>
            <w:shd w:val="clear" w:color="auto" w:fill="auto"/>
            <w:noWrap/>
            <w:vAlign w:val="bottom"/>
          </w:tcPr>
          <w:p w:rsidR="002D79F2" w:rsidRPr="00097E28" w:rsidRDefault="002D79F2" w:rsidP="002D79F2">
            <w:pPr>
              <w:spacing w:after="0" w:line="240" w:lineRule="auto"/>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Gavėjas mirė</w:t>
            </w:r>
          </w:p>
        </w:tc>
        <w:tc>
          <w:tcPr>
            <w:tcW w:w="2240" w:type="dxa"/>
            <w:tcBorders>
              <w:top w:val="nil"/>
              <w:left w:val="nil"/>
              <w:bottom w:val="single" w:sz="4" w:space="0" w:color="auto"/>
              <w:right w:val="single" w:sz="4" w:space="0" w:color="auto"/>
            </w:tcBorders>
            <w:shd w:val="clear" w:color="auto" w:fill="auto"/>
            <w:noWrap/>
            <w:vAlign w:val="bottom"/>
          </w:tcPr>
          <w:p w:rsidR="002D79F2" w:rsidRPr="00097E28" w:rsidRDefault="002D79F2" w:rsidP="002D79F2">
            <w:pPr>
              <w:spacing w:after="0" w:line="240" w:lineRule="auto"/>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1</w:t>
            </w:r>
          </w:p>
        </w:tc>
        <w:tc>
          <w:tcPr>
            <w:tcW w:w="1080" w:type="dxa"/>
            <w:tcBorders>
              <w:top w:val="nil"/>
              <w:left w:val="nil"/>
              <w:bottom w:val="nil"/>
              <w:right w:val="nil"/>
            </w:tcBorders>
            <w:shd w:val="clear" w:color="auto" w:fill="auto"/>
            <w:noWrap/>
            <w:vAlign w:val="bottom"/>
          </w:tcPr>
          <w:p w:rsidR="002D79F2" w:rsidRPr="00097E28" w:rsidRDefault="002D79F2" w:rsidP="002D79F2">
            <w:pPr>
              <w:spacing w:after="0" w:line="240" w:lineRule="auto"/>
              <w:rPr>
                <w:rFonts w:ascii="Times New Roman" w:eastAsia="Times New Roman" w:hAnsi="Times New Roman" w:cs="Times New Roman"/>
                <w:lang w:eastAsia="lt-LT"/>
              </w:rPr>
            </w:pPr>
          </w:p>
        </w:tc>
      </w:tr>
      <w:tr w:rsidR="002D79F2" w:rsidRPr="00097E28" w:rsidTr="002D79F2">
        <w:trPr>
          <w:trHeight w:val="462"/>
        </w:trPr>
        <w:tc>
          <w:tcPr>
            <w:tcW w:w="1080" w:type="dxa"/>
            <w:tcBorders>
              <w:top w:val="nil"/>
              <w:left w:val="single" w:sz="4" w:space="0" w:color="auto"/>
              <w:bottom w:val="single" w:sz="4" w:space="0" w:color="auto"/>
              <w:right w:val="single" w:sz="4" w:space="0" w:color="auto"/>
            </w:tcBorders>
            <w:shd w:val="clear" w:color="auto" w:fill="auto"/>
            <w:noWrap/>
            <w:vAlign w:val="bottom"/>
          </w:tcPr>
          <w:p w:rsidR="002D79F2" w:rsidRPr="00097E28" w:rsidRDefault="002D79F2" w:rsidP="002D79F2">
            <w:pPr>
              <w:spacing w:after="0" w:line="240" w:lineRule="auto"/>
              <w:jc w:val="center"/>
              <w:rPr>
                <w:rFonts w:ascii="Times New Roman" w:eastAsia="Times New Roman" w:hAnsi="Times New Roman" w:cs="Times New Roman"/>
                <w:sz w:val="20"/>
                <w:szCs w:val="24"/>
                <w:lang w:eastAsia="lt-LT"/>
              </w:rPr>
            </w:pPr>
            <w:r w:rsidRPr="00097E28">
              <w:rPr>
                <w:rFonts w:ascii="Times New Roman" w:eastAsia="Times New Roman" w:hAnsi="Times New Roman" w:cs="Times New Roman"/>
                <w:sz w:val="20"/>
                <w:szCs w:val="24"/>
                <w:lang w:eastAsia="lt-LT"/>
              </w:rPr>
              <w:t>2.</w:t>
            </w:r>
          </w:p>
        </w:tc>
        <w:tc>
          <w:tcPr>
            <w:tcW w:w="4660" w:type="dxa"/>
            <w:tcBorders>
              <w:top w:val="nil"/>
              <w:left w:val="nil"/>
              <w:bottom w:val="single" w:sz="4" w:space="0" w:color="auto"/>
              <w:right w:val="single" w:sz="4" w:space="0" w:color="auto"/>
            </w:tcBorders>
            <w:shd w:val="clear" w:color="auto" w:fill="auto"/>
            <w:noWrap/>
            <w:vAlign w:val="bottom"/>
          </w:tcPr>
          <w:p w:rsidR="002D79F2" w:rsidRPr="00097E28" w:rsidRDefault="002D79F2" w:rsidP="002D79F2">
            <w:pPr>
              <w:spacing w:after="0" w:line="240" w:lineRule="auto"/>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Gavėjas nerastas</w:t>
            </w:r>
          </w:p>
        </w:tc>
        <w:tc>
          <w:tcPr>
            <w:tcW w:w="2240" w:type="dxa"/>
            <w:tcBorders>
              <w:top w:val="nil"/>
              <w:left w:val="nil"/>
              <w:bottom w:val="single" w:sz="4" w:space="0" w:color="auto"/>
              <w:right w:val="single" w:sz="4" w:space="0" w:color="auto"/>
            </w:tcBorders>
            <w:shd w:val="clear" w:color="auto" w:fill="auto"/>
            <w:noWrap/>
            <w:vAlign w:val="bottom"/>
          </w:tcPr>
          <w:p w:rsidR="002D79F2" w:rsidRPr="00097E28" w:rsidRDefault="002D79F2" w:rsidP="002D79F2">
            <w:pPr>
              <w:spacing w:after="0" w:line="240" w:lineRule="auto"/>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2</w:t>
            </w:r>
          </w:p>
        </w:tc>
        <w:tc>
          <w:tcPr>
            <w:tcW w:w="1080" w:type="dxa"/>
            <w:tcBorders>
              <w:top w:val="nil"/>
              <w:left w:val="nil"/>
              <w:bottom w:val="nil"/>
              <w:right w:val="nil"/>
            </w:tcBorders>
            <w:shd w:val="clear" w:color="auto" w:fill="auto"/>
            <w:noWrap/>
            <w:vAlign w:val="bottom"/>
          </w:tcPr>
          <w:p w:rsidR="002D79F2" w:rsidRPr="00097E28" w:rsidRDefault="002D79F2" w:rsidP="002D79F2">
            <w:pPr>
              <w:spacing w:after="0" w:line="240" w:lineRule="auto"/>
              <w:rPr>
                <w:rFonts w:ascii="Times New Roman" w:eastAsia="Times New Roman" w:hAnsi="Times New Roman" w:cs="Times New Roman"/>
                <w:lang w:eastAsia="lt-LT"/>
              </w:rPr>
            </w:pPr>
          </w:p>
        </w:tc>
      </w:tr>
      <w:tr w:rsidR="002D79F2" w:rsidRPr="00097E28" w:rsidTr="002D79F2">
        <w:trPr>
          <w:trHeight w:val="462"/>
        </w:trPr>
        <w:tc>
          <w:tcPr>
            <w:tcW w:w="1080" w:type="dxa"/>
            <w:tcBorders>
              <w:top w:val="nil"/>
              <w:left w:val="single" w:sz="4" w:space="0" w:color="auto"/>
              <w:bottom w:val="single" w:sz="4" w:space="0" w:color="auto"/>
              <w:right w:val="single" w:sz="4" w:space="0" w:color="auto"/>
            </w:tcBorders>
            <w:shd w:val="clear" w:color="auto" w:fill="auto"/>
            <w:noWrap/>
            <w:vAlign w:val="bottom"/>
          </w:tcPr>
          <w:p w:rsidR="002D79F2" w:rsidRPr="00097E28" w:rsidRDefault="002D79F2" w:rsidP="002D79F2">
            <w:pPr>
              <w:spacing w:after="0" w:line="240" w:lineRule="auto"/>
              <w:jc w:val="center"/>
              <w:rPr>
                <w:rFonts w:ascii="Times New Roman" w:eastAsia="Times New Roman" w:hAnsi="Times New Roman" w:cs="Times New Roman"/>
                <w:sz w:val="20"/>
                <w:szCs w:val="24"/>
                <w:lang w:eastAsia="lt-LT"/>
              </w:rPr>
            </w:pPr>
            <w:r w:rsidRPr="00097E28">
              <w:rPr>
                <w:rFonts w:ascii="Times New Roman" w:eastAsia="Times New Roman" w:hAnsi="Times New Roman" w:cs="Times New Roman"/>
                <w:sz w:val="20"/>
                <w:szCs w:val="24"/>
                <w:lang w:eastAsia="lt-LT"/>
              </w:rPr>
              <w:t>3.</w:t>
            </w:r>
          </w:p>
        </w:tc>
        <w:tc>
          <w:tcPr>
            <w:tcW w:w="4660" w:type="dxa"/>
            <w:tcBorders>
              <w:top w:val="nil"/>
              <w:left w:val="nil"/>
              <w:bottom w:val="single" w:sz="4" w:space="0" w:color="auto"/>
              <w:right w:val="single" w:sz="4" w:space="0" w:color="auto"/>
            </w:tcBorders>
            <w:shd w:val="clear" w:color="auto" w:fill="auto"/>
            <w:noWrap/>
            <w:vAlign w:val="bottom"/>
          </w:tcPr>
          <w:p w:rsidR="002D79F2" w:rsidRPr="00097E28" w:rsidRDefault="002D79F2" w:rsidP="002D79F2">
            <w:pPr>
              <w:spacing w:after="0" w:line="240" w:lineRule="auto"/>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Neišmokėta VSDFV teritorinio skyriaus prašymu</w:t>
            </w:r>
          </w:p>
        </w:tc>
        <w:tc>
          <w:tcPr>
            <w:tcW w:w="2240" w:type="dxa"/>
            <w:tcBorders>
              <w:top w:val="nil"/>
              <w:left w:val="nil"/>
              <w:bottom w:val="single" w:sz="4" w:space="0" w:color="auto"/>
              <w:right w:val="single" w:sz="4" w:space="0" w:color="auto"/>
            </w:tcBorders>
            <w:shd w:val="clear" w:color="auto" w:fill="auto"/>
            <w:noWrap/>
            <w:vAlign w:val="bottom"/>
          </w:tcPr>
          <w:p w:rsidR="002D79F2" w:rsidRPr="00097E28" w:rsidRDefault="002D79F2" w:rsidP="002D79F2">
            <w:pPr>
              <w:spacing w:after="0" w:line="240" w:lineRule="auto"/>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3</w:t>
            </w:r>
          </w:p>
        </w:tc>
        <w:tc>
          <w:tcPr>
            <w:tcW w:w="1080" w:type="dxa"/>
            <w:tcBorders>
              <w:top w:val="nil"/>
              <w:left w:val="nil"/>
              <w:bottom w:val="nil"/>
              <w:right w:val="nil"/>
            </w:tcBorders>
            <w:shd w:val="clear" w:color="auto" w:fill="auto"/>
            <w:noWrap/>
            <w:vAlign w:val="bottom"/>
          </w:tcPr>
          <w:p w:rsidR="002D79F2" w:rsidRPr="00097E28" w:rsidRDefault="002D79F2" w:rsidP="002D79F2">
            <w:pPr>
              <w:spacing w:after="0" w:line="240" w:lineRule="auto"/>
              <w:rPr>
                <w:rFonts w:ascii="Times New Roman" w:eastAsia="Times New Roman" w:hAnsi="Times New Roman" w:cs="Times New Roman"/>
                <w:lang w:eastAsia="lt-LT"/>
              </w:rPr>
            </w:pPr>
          </w:p>
        </w:tc>
      </w:tr>
      <w:tr w:rsidR="002D79F2" w:rsidRPr="00097E28" w:rsidTr="002D79F2">
        <w:trPr>
          <w:trHeight w:val="462"/>
        </w:trPr>
        <w:tc>
          <w:tcPr>
            <w:tcW w:w="1080" w:type="dxa"/>
            <w:tcBorders>
              <w:top w:val="nil"/>
              <w:left w:val="single" w:sz="4" w:space="0" w:color="auto"/>
              <w:bottom w:val="single" w:sz="4" w:space="0" w:color="auto"/>
              <w:right w:val="single" w:sz="4" w:space="0" w:color="auto"/>
            </w:tcBorders>
            <w:shd w:val="clear" w:color="auto" w:fill="auto"/>
            <w:noWrap/>
            <w:vAlign w:val="bottom"/>
          </w:tcPr>
          <w:p w:rsidR="002D79F2" w:rsidRPr="00097E28" w:rsidRDefault="002D79F2" w:rsidP="002D79F2">
            <w:pPr>
              <w:spacing w:after="0" w:line="240" w:lineRule="auto"/>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4.</w:t>
            </w:r>
          </w:p>
        </w:tc>
        <w:tc>
          <w:tcPr>
            <w:tcW w:w="4660" w:type="dxa"/>
            <w:tcBorders>
              <w:top w:val="nil"/>
              <w:left w:val="nil"/>
              <w:bottom w:val="single" w:sz="4" w:space="0" w:color="auto"/>
              <w:right w:val="single" w:sz="4" w:space="0" w:color="auto"/>
            </w:tcBorders>
            <w:shd w:val="clear" w:color="auto" w:fill="auto"/>
            <w:noWrap/>
            <w:vAlign w:val="bottom"/>
          </w:tcPr>
          <w:p w:rsidR="002D79F2" w:rsidRPr="00097E28" w:rsidRDefault="002D79F2" w:rsidP="002D79F2">
            <w:pPr>
              <w:spacing w:after="0" w:line="240" w:lineRule="auto"/>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Kitos neišmokėjimo priežastys</w:t>
            </w:r>
          </w:p>
        </w:tc>
        <w:tc>
          <w:tcPr>
            <w:tcW w:w="2240" w:type="dxa"/>
            <w:tcBorders>
              <w:top w:val="nil"/>
              <w:left w:val="nil"/>
              <w:bottom w:val="single" w:sz="4" w:space="0" w:color="auto"/>
              <w:right w:val="single" w:sz="4" w:space="0" w:color="auto"/>
            </w:tcBorders>
            <w:shd w:val="clear" w:color="auto" w:fill="auto"/>
            <w:noWrap/>
            <w:vAlign w:val="bottom"/>
          </w:tcPr>
          <w:p w:rsidR="002D79F2" w:rsidRPr="00097E28" w:rsidRDefault="002D79F2" w:rsidP="002D79F2">
            <w:pPr>
              <w:spacing w:after="0" w:line="240" w:lineRule="auto"/>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4</w:t>
            </w:r>
          </w:p>
        </w:tc>
        <w:tc>
          <w:tcPr>
            <w:tcW w:w="1080" w:type="dxa"/>
            <w:tcBorders>
              <w:top w:val="nil"/>
              <w:left w:val="nil"/>
              <w:bottom w:val="nil"/>
              <w:right w:val="nil"/>
            </w:tcBorders>
            <w:shd w:val="clear" w:color="auto" w:fill="auto"/>
            <w:noWrap/>
            <w:vAlign w:val="bottom"/>
          </w:tcPr>
          <w:p w:rsidR="002D79F2" w:rsidRPr="00097E28" w:rsidRDefault="002D79F2" w:rsidP="002D79F2">
            <w:pPr>
              <w:spacing w:after="0" w:line="240" w:lineRule="auto"/>
              <w:rPr>
                <w:rFonts w:ascii="Times New Roman" w:eastAsia="Times New Roman" w:hAnsi="Times New Roman" w:cs="Times New Roman"/>
                <w:lang w:eastAsia="lt-LT"/>
              </w:rPr>
            </w:pPr>
          </w:p>
        </w:tc>
      </w:tr>
      <w:tr w:rsidR="002D79F2" w:rsidRPr="00097E28" w:rsidTr="002D79F2">
        <w:trPr>
          <w:trHeight w:val="462"/>
        </w:trPr>
        <w:tc>
          <w:tcPr>
            <w:tcW w:w="1080" w:type="dxa"/>
            <w:tcBorders>
              <w:top w:val="nil"/>
              <w:left w:val="single" w:sz="4" w:space="0" w:color="auto"/>
              <w:bottom w:val="single" w:sz="4" w:space="0" w:color="auto"/>
              <w:right w:val="single" w:sz="4" w:space="0" w:color="auto"/>
            </w:tcBorders>
            <w:shd w:val="clear" w:color="auto" w:fill="auto"/>
            <w:noWrap/>
            <w:vAlign w:val="bottom"/>
          </w:tcPr>
          <w:p w:rsidR="002D79F2" w:rsidRPr="00097E28" w:rsidRDefault="002D79F2" w:rsidP="002D79F2">
            <w:pPr>
              <w:spacing w:after="0" w:line="240" w:lineRule="auto"/>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5.</w:t>
            </w:r>
          </w:p>
        </w:tc>
        <w:tc>
          <w:tcPr>
            <w:tcW w:w="4660" w:type="dxa"/>
            <w:tcBorders>
              <w:top w:val="nil"/>
              <w:left w:val="nil"/>
              <w:bottom w:val="single" w:sz="4" w:space="0" w:color="auto"/>
              <w:right w:val="single" w:sz="4" w:space="0" w:color="auto"/>
            </w:tcBorders>
            <w:shd w:val="clear" w:color="auto" w:fill="auto"/>
            <w:noWrap/>
            <w:vAlign w:val="bottom"/>
          </w:tcPr>
          <w:p w:rsidR="002D79F2" w:rsidRPr="00097E28" w:rsidRDefault="002D79F2" w:rsidP="002D79F2">
            <w:pPr>
              <w:spacing w:after="0" w:line="240" w:lineRule="auto"/>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Išmokėta pagal įgaliojimą</w:t>
            </w:r>
          </w:p>
        </w:tc>
        <w:tc>
          <w:tcPr>
            <w:tcW w:w="2240" w:type="dxa"/>
            <w:tcBorders>
              <w:top w:val="nil"/>
              <w:left w:val="nil"/>
              <w:bottom w:val="single" w:sz="4" w:space="0" w:color="auto"/>
              <w:right w:val="single" w:sz="4" w:space="0" w:color="auto"/>
            </w:tcBorders>
            <w:shd w:val="clear" w:color="auto" w:fill="auto"/>
            <w:noWrap/>
            <w:vAlign w:val="bottom"/>
          </w:tcPr>
          <w:p w:rsidR="002D79F2" w:rsidRPr="00097E28" w:rsidRDefault="002D79F2" w:rsidP="002D79F2">
            <w:pPr>
              <w:spacing w:after="0" w:line="240" w:lineRule="auto"/>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5</w:t>
            </w:r>
          </w:p>
        </w:tc>
        <w:tc>
          <w:tcPr>
            <w:tcW w:w="1080" w:type="dxa"/>
            <w:tcBorders>
              <w:top w:val="nil"/>
              <w:left w:val="nil"/>
              <w:bottom w:val="nil"/>
              <w:right w:val="nil"/>
            </w:tcBorders>
            <w:shd w:val="clear" w:color="auto" w:fill="auto"/>
            <w:noWrap/>
            <w:vAlign w:val="bottom"/>
          </w:tcPr>
          <w:p w:rsidR="002D79F2" w:rsidRPr="00097E28" w:rsidRDefault="002D79F2" w:rsidP="002D79F2">
            <w:pPr>
              <w:spacing w:after="0" w:line="240" w:lineRule="auto"/>
              <w:rPr>
                <w:rFonts w:ascii="Times New Roman" w:eastAsia="Times New Roman" w:hAnsi="Times New Roman" w:cs="Times New Roman"/>
                <w:lang w:eastAsia="lt-LT"/>
              </w:rPr>
            </w:pPr>
          </w:p>
        </w:tc>
      </w:tr>
      <w:tr w:rsidR="002D79F2" w:rsidRPr="00097E28" w:rsidTr="002D79F2">
        <w:trPr>
          <w:trHeight w:val="462"/>
        </w:trPr>
        <w:tc>
          <w:tcPr>
            <w:tcW w:w="1080" w:type="dxa"/>
            <w:tcBorders>
              <w:top w:val="nil"/>
              <w:left w:val="single" w:sz="4" w:space="0" w:color="auto"/>
              <w:bottom w:val="single" w:sz="4" w:space="0" w:color="auto"/>
              <w:right w:val="single" w:sz="4" w:space="0" w:color="auto"/>
            </w:tcBorders>
            <w:shd w:val="clear" w:color="auto" w:fill="auto"/>
            <w:noWrap/>
            <w:vAlign w:val="bottom"/>
          </w:tcPr>
          <w:p w:rsidR="002D79F2" w:rsidRPr="00097E28" w:rsidRDefault="002D79F2" w:rsidP="002D79F2">
            <w:pPr>
              <w:spacing w:after="0" w:line="240" w:lineRule="auto"/>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6.</w:t>
            </w:r>
          </w:p>
        </w:tc>
        <w:tc>
          <w:tcPr>
            <w:tcW w:w="4660" w:type="dxa"/>
            <w:tcBorders>
              <w:top w:val="nil"/>
              <w:left w:val="nil"/>
              <w:bottom w:val="single" w:sz="4" w:space="0" w:color="auto"/>
              <w:right w:val="single" w:sz="4" w:space="0" w:color="auto"/>
            </w:tcBorders>
            <w:shd w:val="clear" w:color="auto" w:fill="auto"/>
            <w:noWrap/>
            <w:vAlign w:val="bottom"/>
          </w:tcPr>
          <w:p w:rsidR="002D79F2" w:rsidRPr="00097E28" w:rsidRDefault="002D79F2" w:rsidP="002D79F2">
            <w:pPr>
              <w:spacing w:after="0" w:line="240" w:lineRule="auto"/>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Išmokėta globėjui</w:t>
            </w:r>
          </w:p>
        </w:tc>
        <w:tc>
          <w:tcPr>
            <w:tcW w:w="2240" w:type="dxa"/>
            <w:tcBorders>
              <w:top w:val="nil"/>
              <w:left w:val="nil"/>
              <w:bottom w:val="single" w:sz="4" w:space="0" w:color="auto"/>
              <w:right w:val="single" w:sz="4" w:space="0" w:color="auto"/>
            </w:tcBorders>
            <w:shd w:val="clear" w:color="auto" w:fill="auto"/>
            <w:noWrap/>
            <w:vAlign w:val="bottom"/>
          </w:tcPr>
          <w:p w:rsidR="002D79F2" w:rsidRPr="00097E28" w:rsidRDefault="002D79F2" w:rsidP="002D79F2">
            <w:pPr>
              <w:spacing w:after="0" w:line="240" w:lineRule="auto"/>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6</w:t>
            </w:r>
          </w:p>
        </w:tc>
        <w:tc>
          <w:tcPr>
            <w:tcW w:w="1080" w:type="dxa"/>
            <w:tcBorders>
              <w:top w:val="nil"/>
              <w:left w:val="nil"/>
              <w:bottom w:val="nil"/>
              <w:right w:val="nil"/>
            </w:tcBorders>
            <w:shd w:val="clear" w:color="auto" w:fill="auto"/>
            <w:noWrap/>
            <w:vAlign w:val="bottom"/>
          </w:tcPr>
          <w:p w:rsidR="002D79F2" w:rsidRPr="00097E28" w:rsidRDefault="002D79F2" w:rsidP="002D79F2">
            <w:pPr>
              <w:spacing w:after="0" w:line="240" w:lineRule="auto"/>
              <w:rPr>
                <w:rFonts w:ascii="Times New Roman" w:eastAsia="Times New Roman" w:hAnsi="Times New Roman" w:cs="Times New Roman"/>
                <w:lang w:eastAsia="lt-LT"/>
              </w:rPr>
            </w:pPr>
          </w:p>
        </w:tc>
      </w:tr>
      <w:tr w:rsidR="002D79F2" w:rsidRPr="00097E28" w:rsidTr="002D79F2">
        <w:trPr>
          <w:trHeight w:val="285"/>
        </w:trPr>
        <w:tc>
          <w:tcPr>
            <w:tcW w:w="1080" w:type="dxa"/>
            <w:tcBorders>
              <w:top w:val="nil"/>
              <w:left w:val="nil"/>
              <w:bottom w:val="nil"/>
              <w:right w:val="nil"/>
            </w:tcBorders>
            <w:shd w:val="clear" w:color="auto" w:fill="auto"/>
            <w:noWrap/>
            <w:vAlign w:val="bottom"/>
          </w:tcPr>
          <w:p w:rsidR="002D79F2" w:rsidRPr="00097E28" w:rsidRDefault="002D79F2" w:rsidP="002D79F2">
            <w:pPr>
              <w:spacing w:after="0" w:line="240" w:lineRule="auto"/>
              <w:rPr>
                <w:rFonts w:ascii="HelveticaLT" w:eastAsia="Times New Roman" w:hAnsi="HelveticaLT" w:cs="Arial"/>
                <w:lang w:eastAsia="lt-LT"/>
              </w:rPr>
            </w:pPr>
          </w:p>
        </w:tc>
        <w:tc>
          <w:tcPr>
            <w:tcW w:w="4660" w:type="dxa"/>
            <w:tcBorders>
              <w:top w:val="nil"/>
              <w:left w:val="nil"/>
              <w:bottom w:val="nil"/>
              <w:right w:val="nil"/>
            </w:tcBorders>
            <w:shd w:val="clear" w:color="auto" w:fill="auto"/>
            <w:noWrap/>
            <w:vAlign w:val="bottom"/>
          </w:tcPr>
          <w:p w:rsidR="002D79F2" w:rsidRPr="00097E28" w:rsidRDefault="002D79F2" w:rsidP="002D79F2">
            <w:pPr>
              <w:spacing w:after="0" w:line="240" w:lineRule="auto"/>
              <w:rPr>
                <w:rFonts w:ascii="HelveticaLT" w:eastAsia="Times New Roman" w:hAnsi="HelveticaLT" w:cs="Arial"/>
                <w:lang w:eastAsia="lt-LT"/>
              </w:rPr>
            </w:pPr>
          </w:p>
        </w:tc>
        <w:tc>
          <w:tcPr>
            <w:tcW w:w="2240" w:type="dxa"/>
            <w:tcBorders>
              <w:top w:val="nil"/>
              <w:left w:val="nil"/>
              <w:bottom w:val="nil"/>
              <w:right w:val="nil"/>
            </w:tcBorders>
            <w:shd w:val="clear" w:color="auto" w:fill="auto"/>
            <w:noWrap/>
            <w:vAlign w:val="bottom"/>
          </w:tcPr>
          <w:p w:rsidR="002D79F2" w:rsidRPr="00097E28" w:rsidRDefault="002D79F2" w:rsidP="002D79F2">
            <w:pPr>
              <w:spacing w:after="0" w:line="240" w:lineRule="auto"/>
              <w:rPr>
                <w:rFonts w:ascii="HelveticaLT" w:eastAsia="Times New Roman" w:hAnsi="HelveticaLT" w:cs="Arial"/>
                <w:lang w:eastAsia="lt-LT"/>
              </w:rPr>
            </w:pPr>
          </w:p>
        </w:tc>
        <w:tc>
          <w:tcPr>
            <w:tcW w:w="1080" w:type="dxa"/>
            <w:tcBorders>
              <w:top w:val="nil"/>
              <w:left w:val="nil"/>
              <w:bottom w:val="nil"/>
              <w:right w:val="nil"/>
            </w:tcBorders>
            <w:shd w:val="clear" w:color="auto" w:fill="auto"/>
            <w:noWrap/>
            <w:vAlign w:val="bottom"/>
          </w:tcPr>
          <w:p w:rsidR="002D79F2" w:rsidRPr="00097E28" w:rsidRDefault="002D79F2" w:rsidP="002D79F2">
            <w:pPr>
              <w:spacing w:after="0" w:line="240" w:lineRule="auto"/>
              <w:rPr>
                <w:rFonts w:ascii="HelveticaLT" w:eastAsia="Times New Roman" w:hAnsi="HelveticaLT" w:cs="Arial"/>
                <w:lang w:eastAsia="lt-LT"/>
              </w:rPr>
            </w:pPr>
          </w:p>
        </w:tc>
      </w:tr>
      <w:tr w:rsidR="002D79F2" w:rsidRPr="00097E28" w:rsidTr="002D79F2">
        <w:trPr>
          <w:trHeight w:val="285"/>
        </w:trPr>
        <w:tc>
          <w:tcPr>
            <w:tcW w:w="1080" w:type="dxa"/>
            <w:tcBorders>
              <w:top w:val="nil"/>
              <w:left w:val="nil"/>
              <w:bottom w:val="nil"/>
              <w:right w:val="nil"/>
            </w:tcBorders>
            <w:shd w:val="clear" w:color="auto" w:fill="auto"/>
            <w:noWrap/>
            <w:vAlign w:val="bottom"/>
          </w:tcPr>
          <w:p w:rsidR="002D79F2" w:rsidRPr="00097E28" w:rsidRDefault="002D79F2" w:rsidP="002D79F2">
            <w:pPr>
              <w:spacing w:after="0" w:line="240" w:lineRule="auto"/>
              <w:rPr>
                <w:rFonts w:ascii="HelveticaLT" w:eastAsia="Times New Roman" w:hAnsi="HelveticaLT" w:cs="Arial"/>
                <w:lang w:eastAsia="lt-LT"/>
              </w:rPr>
            </w:pPr>
          </w:p>
        </w:tc>
        <w:tc>
          <w:tcPr>
            <w:tcW w:w="4660" w:type="dxa"/>
            <w:tcBorders>
              <w:top w:val="nil"/>
              <w:left w:val="nil"/>
              <w:bottom w:val="nil"/>
              <w:right w:val="nil"/>
            </w:tcBorders>
            <w:shd w:val="clear" w:color="auto" w:fill="auto"/>
            <w:noWrap/>
            <w:vAlign w:val="bottom"/>
          </w:tcPr>
          <w:p w:rsidR="002D79F2" w:rsidRPr="00097E28" w:rsidRDefault="002D79F2" w:rsidP="002D79F2">
            <w:pPr>
              <w:spacing w:after="0" w:line="240" w:lineRule="auto"/>
              <w:rPr>
                <w:rFonts w:ascii="HelveticaLT" w:eastAsia="Times New Roman" w:hAnsi="HelveticaLT" w:cs="Arial"/>
                <w:lang w:eastAsia="lt-LT"/>
              </w:rPr>
            </w:pPr>
          </w:p>
        </w:tc>
        <w:tc>
          <w:tcPr>
            <w:tcW w:w="2240" w:type="dxa"/>
            <w:tcBorders>
              <w:top w:val="nil"/>
              <w:left w:val="nil"/>
              <w:bottom w:val="nil"/>
              <w:right w:val="nil"/>
            </w:tcBorders>
            <w:shd w:val="clear" w:color="auto" w:fill="auto"/>
            <w:noWrap/>
            <w:vAlign w:val="bottom"/>
          </w:tcPr>
          <w:p w:rsidR="002D79F2" w:rsidRPr="00097E28" w:rsidRDefault="002D79F2" w:rsidP="002D79F2">
            <w:pPr>
              <w:spacing w:after="0" w:line="240" w:lineRule="auto"/>
              <w:rPr>
                <w:rFonts w:ascii="HelveticaLT" w:eastAsia="Times New Roman" w:hAnsi="HelveticaLT" w:cs="Arial"/>
                <w:lang w:eastAsia="lt-LT"/>
              </w:rPr>
            </w:pPr>
          </w:p>
        </w:tc>
        <w:tc>
          <w:tcPr>
            <w:tcW w:w="1080" w:type="dxa"/>
            <w:tcBorders>
              <w:top w:val="nil"/>
              <w:left w:val="nil"/>
              <w:bottom w:val="nil"/>
              <w:right w:val="nil"/>
            </w:tcBorders>
            <w:shd w:val="clear" w:color="auto" w:fill="auto"/>
            <w:noWrap/>
            <w:vAlign w:val="bottom"/>
          </w:tcPr>
          <w:p w:rsidR="002D79F2" w:rsidRPr="00097E28" w:rsidRDefault="002D79F2" w:rsidP="002D79F2">
            <w:pPr>
              <w:spacing w:after="0" w:line="240" w:lineRule="auto"/>
              <w:rPr>
                <w:rFonts w:ascii="HelveticaLT" w:eastAsia="Times New Roman" w:hAnsi="HelveticaLT" w:cs="Arial"/>
                <w:lang w:eastAsia="lt-LT"/>
              </w:rPr>
            </w:pPr>
          </w:p>
        </w:tc>
      </w:tr>
      <w:tr w:rsidR="002D79F2" w:rsidRPr="00097E28" w:rsidTr="002D79F2">
        <w:trPr>
          <w:trHeight w:val="285"/>
        </w:trPr>
        <w:tc>
          <w:tcPr>
            <w:tcW w:w="1080" w:type="dxa"/>
            <w:tcBorders>
              <w:top w:val="nil"/>
              <w:left w:val="nil"/>
              <w:bottom w:val="nil"/>
              <w:right w:val="nil"/>
            </w:tcBorders>
            <w:shd w:val="clear" w:color="auto" w:fill="auto"/>
            <w:noWrap/>
            <w:vAlign w:val="bottom"/>
          </w:tcPr>
          <w:p w:rsidR="002D79F2" w:rsidRPr="00097E28" w:rsidRDefault="002D79F2" w:rsidP="002D79F2">
            <w:pPr>
              <w:spacing w:after="0" w:line="240" w:lineRule="auto"/>
              <w:rPr>
                <w:rFonts w:ascii="HelveticaLT" w:eastAsia="Times New Roman" w:hAnsi="HelveticaLT" w:cs="Arial"/>
                <w:lang w:eastAsia="lt-LT"/>
              </w:rPr>
            </w:pPr>
          </w:p>
        </w:tc>
        <w:tc>
          <w:tcPr>
            <w:tcW w:w="4660" w:type="dxa"/>
            <w:tcBorders>
              <w:top w:val="nil"/>
              <w:left w:val="nil"/>
              <w:bottom w:val="nil"/>
              <w:right w:val="nil"/>
            </w:tcBorders>
            <w:shd w:val="clear" w:color="auto" w:fill="auto"/>
            <w:noWrap/>
            <w:vAlign w:val="bottom"/>
          </w:tcPr>
          <w:p w:rsidR="002D79F2" w:rsidRPr="00097E28" w:rsidRDefault="002D79F2" w:rsidP="002D79F2">
            <w:pPr>
              <w:spacing w:after="0" w:line="240" w:lineRule="auto"/>
              <w:rPr>
                <w:rFonts w:ascii="HelveticaLT" w:eastAsia="Times New Roman" w:hAnsi="HelveticaLT" w:cs="Arial"/>
                <w:lang w:eastAsia="lt-LT"/>
              </w:rPr>
            </w:pPr>
          </w:p>
        </w:tc>
        <w:tc>
          <w:tcPr>
            <w:tcW w:w="2240" w:type="dxa"/>
            <w:tcBorders>
              <w:top w:val="nil"/>
              <w:left w:val="nil"/>
              <w:bottom w:val="nil"/>
              <w:right w:val="nil"/>
            </w:tcBorders>
            <w:shd w:val="clear" w:color="auto" w:fill="auto"/>
            <w:noWrap/>
            <w:vAlign w:val="bottom"/>
          </w:tcPr>
          <w:p w:rsidR="002D79F2" w:rsidRPr="00097E28" w:rsidRDefault="002D79F2" w:rsidP="002D79F2">
            <w:pPr>
              <w:spacing w:after="0" w:line="240" w:lineRule="auto"/>
              <w:rPr>
                <w:rFonts w:ascii="HelveticaLT" w:eastAsia="Times New Roman" w:hAnsi="HelveticaLT" w:cs="Arial"/>
                <w:lang w:eastAsia="lt-LT"/>
              </w:rPr>
            </w:pPr>
          </w:p>
        </w:tc>
        <w:tc>
          <w:tcPr>
            <w:tcW w:w="1080" w:type="dxa"/>
            <w:tcBorders>
              <w:top w:val="nil"/>
              <w:left w:val="nil"/>
              <w:bottom w:val="nil"/>
              <w:right w:val="nil"/>
            </w:tcBorders>
            <w:shd w:val="clear" w:color="auto" w:fill="auto"/>
            <w:noWrap/>
            <w:vAlign w:val="bottom"/>
          </w:tcPr>
          <w:p w:rsidR="002D79F2" w:rsidRPr="00097E28" w:rsidRDefault="002D79F2" w:rsidP="002D79F2">
            <w:pPr>
              <w:spacing w:after="0" w:line="240" w:lineRule="auto"/>
              <w:rPr>
                <w:rFonts w:ascii="HelveticaLT" w:eastAsia="Times New Roman" w:hAnsi="HelveticaLT" w:cs="Arial"/>
                <w:lang w:eastAsia="lt-LT"/>
              </w:rPr>
            </w:pPr>
          </w:p>
        </w:tc>
      </w:tr>
      <w:tr w:rsidR="002D79F2" w:rsidRPr="00097E28" w:rsidTr="002D79F2">
        <w:trPr>
          <w:trHeight w:val="285"/>
        </w:trPr>
        <w:tc>
          <w:tcPr>
            <w:tcW w:w="1080" w:type="dxa"/>
            <w:tcBorders>
              <w:top w:val="nil"/>
              <w:left w:val="nil"/>
              <w:bottom w:val="nil"/>
              <w:right w:val="nil"/>
            </w:tcBorders>
            <w:shd w:val="clear" w:color="auto" w:fill="auto"/>
            <w:noWrap/>
            <w:vAlign w:val="bottom"/>
          </w:tcPr>
          <w:p w:rsidR="002D79F2" w:rsidRPr="00097E28" w:rsidRDefault="002D79F2" w:rsidP="002D79F2">
            <w:pPr>
              <w:spacing w:after="0" w:line="240" w:lineRule="auto"/>
              <w:rPr>
                <w:rFonts w:ascii="HelveticaLT" w:eastAsia="Times New Roman" w:hAnsi="HelveticaLT" w:cs="Arial"/>
                <w:lang w:eastAsia="lt-LT"/>
              </w:rPr>
            </w:pPr>
          </w:p>
        </w:tc>
        <w:tc>
          <w:tcPr>
            <w:tcW w:w="4660" w:type="dxa"/>
            <w:tcBorders>
              <w:top w:val="nil"/>
              <w:left w:val="nil"/>
              <w:bottom w:val="nil"/>
              <w:right w:val="nil"/>
            </w:tcBorders>
            <w:shd w:val="clear" w:color="auto" w:fill="auto"/>
            <w:noWrap/>
            <w:vAlign w:val="bottom"/>
          </w:tcPr>
          <w:p w:rsidR="002D79F2" w:rsidRPr="00097E28" w:rsidRDefault="002D79F2" w:rsidP="002D79F2">
            <w:pPr>
              <w:spacing w:after="0" w:line="240" w:lineRule="auto"/>
              <w:rPr>
                <w:rFonts w:ascii="HelveticaLT" w:eastAsia="Times New Roman" w:hAnsi="HelveticaLT" w:cs="Arial"/>
                <w:lang w:eastAsia="lt-LT"/>
              </w:rPr>
            </w:pPr>
          </w:p>
        </w:tc>
        <w:tc>
          <w:tcPr>
            <w:tcW w:w="2240" w:type="dxa"/>
            <w:tcBorders>
              <w:top w:val="nil"/>
              <w:left w:val="nil"/>
              <w:bottom w:val="nil"/>
              <w:right w:val="nil"/>
            </w:tcBorders>
            <w:shd w:val="clear" w:color="auto" w:fill="auto"/>
            <w:noWrap/>
            <w:vAlign w:val="bottom"/>
          </w:tcPr>
          <w:p w:rsidR="002D79F2" w:rsidRPr="00097E28" w:rsidRDefault="002D79F2" w:rsidP="002D79F2">
            <w:pPr>
              <w:spacing w:after="0" w:line="240" w:lineRule="auto"/>
              <w:rPr>
                <w:rFonts w:ascii="HelveticaLT" w:eastAsia="Times New Roman" w:hAnsi="HelveticaLT" w:cs="Arial"/>
                <w:lang w:eastAsia="lt-LT"/>
              </w:rPr>
            </w:pPr>
          </w:p>
        </w:tc>
        <w:tc>
          <w:tcPr>
            <w:tcW w:w="1080" w:type="dxa"/>
            <w:tcBorders>
              <w:top w:val="nil"/>
              <w:left w:val="nil"/>
              <w:bottom w:val="nil"/>
              <w:right w:val="nil"/>
            </w:tcBorders>
            <w:shd w:val="clear" w:color="auto" w:fill="auto"/>
            <w:noWrap/>
            <w:vAlign w:val="bottom"/>
          </w:tcPr>
          <w:p w:rsidR="002D79F2" w:rsidRPr="00097E28" w:rsidRDefault="002D79F2" w:rsidP="002D79F2">
            <w:pPr>
              <w:spacing w:after="0" w:line="240" w:lineRule="auto"/>
              <w:rPr>
                <w:rFonts w:ascii="HelveticaLT" w:eastAsia="Times New Roman" w:hAnsi="HelveticaLT" w:cs="Arial"/>
                <w:lang w:eastAsia="lt-LT"/>
              </w:rPr>
            </w:pPr>
          </w:p>
        </w:tc>
      </w:tr>
    </w:tbl>
    <w:p w:rsidR="002D79F2" w:rsidRPr="00097E28" w:rsidRDefault="002D79F2" w:rsidP="002D79F2">
      <w:pPr>
        <w:spacing w:after="0" w:line="240" w:lineRule="auto"/>
        <w:jc w:val="center"/>
        <w:rPr>
          <w:rFonts w:ascii="Times New Roman" w:eastAsia="Times New Roman" w:hAnsi="Times New Roman" w:cs="Times New Roman"/>
          <w:b/>
          <w:sz w:val="24"/>
          <w:szCs w:val="24"/>
          <w:lang w:eastAsia="lt-LT"/>
        </w:rPr>
      </w:pPr>
      <w:r w:rsidRPr="00097E28">
        <w:rPr>
          <w:rFonts w:ascii="Times New Roman" w:eastAsia="Times New Roman" w:hAnsi="Times New Roman" w:cs="Times New Roman"/>
          <w:b/>
          <w:sz w:val="24"/>
          <w:szCs w:val="24"/>
          <w:lang w:eastAsia="lt-LT"/>
        </w:rPr>
        <w:t>________________________________</w:t>
      </w:r>
    </w:p>
    <w:p w:rsidR="002D79F2" w:rsidRPr="00097E28" w:rsidRDefault="002D79F2" w:rsidP="002D79F2">
      <w:pPr>
        <w:spacing w:after="0" w:line="240" w:lineRule="auto"/>
        <w:ind w:firstLine="5130"/>
        <w:jc w:val="both"/>
        <w:rPr>
          <w:rFonts w:ascii="Times New Roman" w:eastAsia="Times New Roman" w:hAnsi="Times New Roman" w:cs="Times New Roman"/>
          <w:sz w:val="23"/>
          <w:szCs w:val="23"/>
          <w:lang w:eastAsia="lt-LT"/>
        </w:rPr>
      </w:pPr>
    </w:p>
    <w:p w:rsidR="002D79F2" w:rsidRPr="00097E28" w:rsidRDefault="002D79F2" w:rsidP="002D79F2">
      <w:pPr>
        <w:spacing w:after="0" w:line="240" w:lineRule="auto"/>
        <w:ind w:firstLine="5130"/>
        <w:jc w:val="both"/>
        <w:rPr>
          <w:rFonts w:ascii="Times New Roman" w:eastAsia="Times New Roman" w:hAnsi="Times New Roman" w:cs="Times New Roman"/>
          <w:sz w:val="23"/>
          <w:szCs w:val="23"/>
          <w:lang w:eastAsia="lt-LT"/>
        </w:rPr>
      </w:pPr>
    </w:p>
    <w:p w:rsidR="002D79F2" w:rsidRPr="00097E28" w:rsidRDefault="002D79F2" w:rsidP="002D79F2">
      <w:pPr>
        <w:spacing w:after="0" w:line="240" w:lineRule="auto"/>
        <w:ind w:firstLine="5130"/>
        <w:jc w:val="both"/>
        <w:rPr>
          <w:rFonts w:ascii="Times New Roman" w:eastAsia="Times New Roman" w:hAnsi="Times New Roman" w:cs="Times New Roman"/>
          <w:sz w:val="23"/>
          <w:szCs w:val="23"/>
          <w:lang w:eastAsia="lt-LT"/>
        </w:rPr>
      </w:pPr>
    </w:p>
    <w:p w:rsidR="002D79F2" w:rsidRPr="00097E28" w:rsidRDefault="002D79F2" w:rsidP="002D79F2">
      <w:pPr>
        <w:spacing w:after="0" w:line="240" w:lineRule="auto"/>
        <w:ind w:firstLine="5130"/>
        <w:jc w:val="both"/>
        <w:rPr>
          <w:rFonts w:ascii="Times New Roman" w:eastAsia="Times New Roman" w:hAnsi="Times New Roman" w:cs="Times New Roman"/>
          <w:sz w:val="23"/>
          <w:szCs w:val="23"/>
          <w:lang w:eastAsia="lt-LT"/>
        </w:rPr>
        <w:sectPr w:rsidR="002D79F2" w:rsidRPr="00097E28" w:rsidSect="002D79F2">
          <w:pgSz w:w="11907" w:h="16840" w:code="9"/>
          <w:pgMar w:top="1134" w:right="851" w:bottom="851" w:left="1559" w:header="851" w:footer="851" w:gutter="0"/>
          <w:cols w:space="1296"/>
          <w:noEndnote/>
          <w:titlePg/>
          <w:docGrid w:linePitch="204"/>
        </w:sectPr>
      </w:pPr>
    </w:p>
    <w:p w:rsidR="002D79F2" w:rsidRPr="00097E28" w:rsidRDefault="002D79F2" w:rsidP="002D79F2">
      <w:pPr>
        <w:spacing w:after="0" w:line="240" w:lineRule="auto"/>
        <w:ind w:firstLine="9063"/>
        <w:jc w:val="both"/>
        <w:rPr>
          <w:rFonts w:ascii="Times New Roman" w:eastAsia="Times New Roman" w:hAnsi="Times New Roman" w:cs="Times New Roman"/>
          <w:sz w:val="23"/>
          <w:szCs w:val="23"/>
          <w:lang w:eastAsia="lt-LT"/>
        </w:rPr>
      </w:pPr>
      <w:r w:rsidRPr="00097E28">
        <w:rPr>
          <w:rFonts w:ascii="Times New Roman" w:eastAsia="Times New Roman" w:hAnsi="Times New Roman" w:cs="Times New Roman"/>
          <w:sz w:val="23"/>
          <w:szCs w:val="23"/>
          <w:lang w:eastAsia="lt-LT"/>
        </w:rPr>
        <w:lastRenderedPageBreak/>
        <w:t xml:space="preserve">2024 m. __________________ d. </w:t>
      </w:r>
    </w:p>
    <w:p w:rsidR="002D79F2" w:rsidRPr="00097E28" w:rsidRDefault="002D79F2" w:rsidP="002D79F2">
      <w:pPr>
        <w:spacing w:after="0" w:line="240" w:lineRule="auto"/>
        <w:ind w:firstLine="9063"/>
        <w:jc w:val="both"/>
        <w:rPr>
          <w:rFonts w:ascii="Times New Roman" w:eastAsia="Times New Roman" w:hAnsi="Times New Roman" w:cs="Times New Roman"/>
          <w:sz w:val="23"/>
          <w:szCs w:val="23"/>
          <w:lang w:eastAsia="lt-LT"/>
        </w:rPr>
      </w:pPr>
      <w:r w:rsidRPr="00097E28">
        <w:rPr>
          <w:rFonts w:ascii="Times New Roman" w:eastAsia="Times New Roman" w:hAnsi="Times New Roman" w:cs="Times New Roman"/>
          <w:sz w:val="23"/>
          <w:szCs w:val="23"/>
          <w:lang w:eastAsia="lt-LT"/>
        </w:rPr>
        <w:t xml:space="preserve">Pensijų ir kitų išmokų pristatymo </w:t>
      </w:r>
    </w:p>
    <w:p w:rsidR="002D79F2" w:rsidRPr="00097E28" w:rsidRDefault="002D79F2" w:rsidP="002D79F2">
      <w:pPr>
        <w:spacing w:after="0" w:line="240" w:lineRule="auto"/>
        <w:ind w:firstLine="9063"/>
        <w:jc w:val="both"/>
        <w:rPr>
          <w:rFonts w:ascii="Times New Roman" w:eastAsia="Times New Roman" w:hAnsi="Times New Roman" w:cs="Times New Roman"/>
          <w:sz w:val="23"/>
          <w:szCs w:val="23"/>
          <w:lang w:eastAsia="lt-LT"/>
        </w:rPr>
      </w:pPr>
      <w:r w:rsidRPr="00097E28">
        <w:rPr>
          <w:rFonts w:ascii="Times New Roman" w:eastAsia="Times New Roman" w:hAnsi="Times New Roman" w:cs="Times New Roman"/>
          <w:sz w:val="23"/>
          <w:szCs w:val="23"/>
          <w:lang w:eastAsia="lt-LT"/>
        </w:rPr>
        <w:t>gavėjams sutarties Nr. __________</w:t>
      </w:r>
    </w:p>
    <w:p w:rsidR="002D79F2" w:rsidRPr="00097E28" w:rsidRDefault="002D79F2" w:rsidP="002D79F2">
      <w:pPr>
        <w:spacing w:after="0" w:line="240" w:lineRule="auto"/>
        <w:ind w:firstLine="9063"/>
        <w:jc w:val="both"/>
        <w:rPr>
          <w:rFonts w:ascii="Times New Roman" w:eastAsia="Times New Roman" w:hAnsi="Times New Roman" w:cs="Times New Roman"/>
          <w:sz w:val="23"/>
          <w:szCs w:val="23"/>
          <w:lang w:eastAsia="lt-LT"/>
        </w:rPr>
      </w:pPr>
      <w:r w:rsidRPr="00097E28">
        <w:rPr>
          <w:rFonts w:ascii="Times New Roman" w:eastAsia="Times New Roman" w:hAnsi="Times New Roman" w:cs="Times New Roman"/>
          <w:sz w:val="23"/>
          <w:szCs w:val="23"/>
          <w:lang w:eastAsia="lt-LT"/>
        </w:rPr>
        <w:t>5 priedas</w:t>
      </w:r>
    </w:p>
    <w:p w:rsidR="002D79F2" w:rsidRPr="00097E28" w:rsidRDefault="002D79F2" w:rsidP="002D79F2">
      <w:pPr>
        <w:suppressAutoHyphens/>
        <w:spacing w:after="0" w:line="240" w:lineRule="auto"/>
        <w:jc w:val="center"/>
        <w:rPr>
          <w:rFonts w:ascii="Times New Roman" w:eastAsia="Times New Roman" w:hAnsi="Times New Roman" w:cs="Times New Roman"/>
          <w:b/>
          <w:bCs/>
          <w:sz w:val="24"/>
          <w:szCs w:val="24"/>
          <w:lang w:eastAsia="ar-SA"/>
        </w:rPr>
      </w:pPr>
    </w:p>
    <w:p w:rsidR="002D79F2" w:rsidRPr="00097E28" w:rsidRDefault="002D79F2" w:rsidP="002D79F2">
      <w:pPr>
        <w:suppressAutoHyphens/>
        <w:spacing w:after="0" w:line="240" w:lineRule="auto"/>
        <w:jc w:val="center"/>
        <w:rPr>
          <w:rFonts w:ascii="Times New Roman" w:eastAsia="Times New Roman" w:hAnsi="Times New Roman" w:cs="Times New Roman"/>
          <w:b/>
          <w:bCs/>
          <w:sz w:val="24"/>
          <w:szCs w:val="24"/>
          <w:lang w:eastAsia="ar-SA"/>
        </w:rPr>
      </w:pPr>
      <w:r w:rsidRPr="00097E28">
        <w:rPr>
          <w:rFonts w:ascii="Times New Roman" w:eastAsia="Times New Roman" w:hAnsi="Times New Roman" w:cs="Times New Roman"/>
          <w:b/>
          <w:bCs/>
          <w:sz w:val="24"/>
          <w:szCs w:val="24"/>
          <w:lang w:eastAsia="ar-SA"/>
        </w:rPr>
        <w:t>TIEKĖJO PAVADINIMAS</w:t>
      </w:r>
    </w:p>
    <w:p w:rsidR="002D79F2" w:rsidRPr="00097E28" w:rsidRDefault="002D79F2" w:rsidP="002D79F2">
      <w:pPr>
        <w:suppressAutoHyphens/>
        <w:spacing w:after="0" w:line="240" w:lineRule="auto"/>
        <w:jc w:val="center"/>
        <w:rPr>
          <w:rFonts w:ascii="Times New Roman" w:eastAsia="Times New Roman" w:hAnsi="Times New Roman" w:cs="Times New Roman"/>
          <w:bCs/>
          <w:sz w:val="20"/>
          <w:szCs w:val="20"/>
          <w:lang w:eastAsia="ar-SA"/>
        </w:rPr>
      </w:pPr>
      <w:r w:rsidRPr="00097E28">
        <w:rPr>
          <w:rFonts w:ascii="Times New Roman" w:eastAsia="Times New Roman" w:hAnsi="Times New Roman" w:cs="Times New Roman"/>
          <w:bCs/>
          <w:sz w:val="20"/>
          <w:szCs w:val="20"/>
          <w:lang w:eastAsia="ar-SA"/>
        </w:rPr>
        <w:t xml:space="preserve">Įmonės kodas: </w:t>
      </w:r>
      <w:proofErr w:type="spellStart"/>
      <w:r w:rsidRPr="00097E28">
        <w:rPr>
          <w:rFonts w:ascii="Times New Roman" w:eastAsia="Times New Roman" w:hAnsi="Times New Roman" w:cs="Times New Roman"/>
          <w:bCs/>
          <w:sz w:val="20"/>
          <w:szCs w:val="20"/>
          <w:lang w:eastAsia="ar-SA"/>
        </w:rPr>
        <w:t>xxxxxxxxx</w:t>
      </w:r>
      <w:proofErr w:type="spellEnd"/>
      <w:r w:rsidRPr="00097E28">
        <w:rPr>
          <w:rFonts w:ascii="Times New Roman" w:eastAsia="Times New Roman" w:hAnsi="Times New Roman" w:cs="Times New Roman"/>
          <w:bCs/>
          <w:sz w:val="20"/>
          <w:szCs w:val="20"/>
          <w:lang w:eastAsia="ar-SA"/>
        </w:rPr>
        <w:t xml:space="preserve">, PVM mokėtojo kodas: LT </w:t>
      </w:r>
      <w:proofErr w:type="spellStart"/>
      <w:r w:rsidRPr="00097E28">
        <w:rPr>
          <w:rFonts w:ascii="Times New Roman" w:eastAsia="Times New Roman" w:hAnsi="Times New Roman" w:cs="Times New Roman"/>
          <w:bCs/>
          <w:sz w:val="20"/>
          <w:szCs w:val="20"/>
          <w:lang w:eastAsia="ar-SA"/>
        </w:rPr>
        <w:t>xxxxxxxxx</w:t>
      </w:r>
      <w:proofErr w:type="spellEnd"/>
    </w:p>
    <w:p w:rsidR="002D79F2" w:rsidRPr="00097E28" w:rsidRDefault="002D79F2" w:rsidP="002D79F2">
      <w:pPr>
        <w:suppressAutoHyphens/>
        <w:spacing w:after="0" w:line="240" w:lineRule="auto"/>
        <w:jc w:val="center"/>
        <w:rPr>
          <w:rFonts w:ascii="Times New Roman" w:eastAsia="Times New Roman" w:hAnsi="Times New Roman" w:cs="Times New Roman"/>
          <w:bCs/>
          <w:sz w:val="20"/>
          <w:szCs w:val="20"/>
          <w:lang w:eastAsia="ar-SA"/>
        </w:rPr>
      </w:pPr>
      <w:r w:rsidRPr="00097E28">
        <w:rPr>
          <w:rFonts w:ascii="Times New Roman" w:eastAsia="Times New Roman" w:hAnsi="Times New Roman" w:cs="Times New Roman"/>
          <w:bCs/>
          <w:sz w:val="20"/>
          <w:szCs w:val="20"/>
          <w:lang w:eastAsia="ar-SA"/>
        </w:rPr>
        <w:t xml:space="preserve">Adresas: </w:t>
      </w:r>
      <w:proofErr w:type="spellStart"/>
      <w:r w:rsidRPr="00097E28">
        <w:rPr>
          <w:rFonts w:ascii="Times New Roman" w:eastAsia="Times New Roman" w:hAnsi="Times New Roman" w:cs="Times New Roman"/>
          <w:bCs/>
          <w:sz w:val="20"/>
          <w:szCs w:val="20"/>
          <w:lang w:eastAsia="ar-SA"/>
        </w:rPr>
        <w:t>xxxxxxxxxxxxxx</w:t>
      </w:r>
      <w:proofErr w:type="spellEnd"/>
      <w:r w:rsidRPr="00097E28">
        <w:rPr>
          <w:rFonts w:ascii="Times New Roman" w:eastAsia="Times New Roman" w:hAnsi="Times New Roman" w:cs="Times New Roman"/>
          <w:bCs/>
          <w:sz w:val="20"/>
          <w:szCs w:val="20"/>
          <w:lang w:eastAsia="ar-SA"/>
        </w:rPr>
        <w:t>,  LT-</w:t>
      </w:r>
      <w:proofErr w:type="spellStart"/>
      <w:r w:rsidRPr="00097E28">
        <w:rPr>
          <w:rFonts w:ascii="Times New Roman" w:eastAsia="Times New Roman" w:hAnsi="Times New Roman" w:cs="Times New Roman"/>
          <w:bCs/>
          <w:sz w:val="20"/>
          <w:szCs w:val="20"/>
          <w:lang w:eastAsia="ar-SA"/>
        </w:rPr>
        <w:t>xxxxx</w:t>
      </w:r>
      <w:proofErr w:type="spellEnd"/>
      <w:r w:rsidRPr="00097E28">
        <w:rPr>
          <w:rFonts w:ascii="Times New Roman" w:eastAsia="Times New Roman" w:hAnsi="Times New Roman" w:cs="Times New Roman"/>
          <w:bCs/>
          <w:sz w:val="20"/>
          <w:szCs w:val="20"/>
          <w:lang w:eastAsia="ar-SA"/>
        </w:rPr>
        <w:t xml:space="preserve">  </w:t>
      </w:r>
      <w:proofErr w:type="spellStart"/>
      <w:r w:rsidRPr="00097E28">
        <w:rPr>
          <w:rFonts w:ascii="Times New Roman" w:eastAsia="Times New Roman" w:hAnsi="Times New Roman" w:cs="Times New Roman"/>
          <w:bCs/>
          <w:sz w:val="20"/>
          <w:szCs w:val="20"/>
          <w:lang w:eastAsia="ar-SA"/>
        </w:rPr>
        <w:t>xxxxxxx</w:t>
      </w:r>
      <w:proofErr w:type="spellEnd"/>
    </w:p>
    <w:p w:rsidR="002D79F2" w:rsidRPr="00097E28" w:rsidRDefault="002D79F2" w:rsidP="002D79F2">
      <w:pPr>
        <w:suppressAutoHyphens/>
        <w:spacing w:after="0" w:line="240" w:lineRule="auto"/>
        <w:jc w:val="center"/>
        <w:rPr>
          <w:rFonts w:ascii="Times New Roman" w:eastAsia="Times New Roman" w:hAnsi="Times New Roman" w:cs="Times New Roman"/>
          <w:bCs/>
          <w:sz w:val="20"/>
          <w:szCs w:val="20"/>
          <w:lang w:eastAsia="ar-SA"/>
        </w:rPr>
      </w:pPr>
    </w:p>
    <w:p w:rsidR="002D79F2" w:rsidRPr="00097E28" w:rsidRDefault="002D79F2" w:rsidP="002D79F2">
      <w:pPr>
        <w:keepNext/>
        <w:spacing w:after="0" w:line="240" w:lineRule="auto"/>
        <w:jc w:val="center"/>
        <w:outlineLvl w:val="3"/>
        <w:rPr>
          <w:rFonts w:ascii="Times New Roman" w:eastAsia="Times New Roman" w:hAnsi="Times New Roman" w:cs="Times New Roman"/>
          <w:b/>
          <w:sz w:val="24"/>
          <w:szCs w:val="24"/>
          <w:lang w:eastAsia="lt-LT"/>
        </w:rPr>
      </w:pPr>
      <w:r w:rsidRPr="00097E28">
        <w:rPr>
          <w:rFonts w:ascii="Times New Roman" w:eastAsia="Times New Roman" w:hAnsi="Times New Roman" w:cs="Times New Roman"/>
          <w:b/>
          <w:sz w:val="24"/>
          <w:szCs w:val="24"/>
          <w:lang w:eastAsia="lt-LT"/>
        </w:rPr>
        <w:t>VALSTYBINIO SOCIALINIO DRAUDIMO FONDO VALDYBA</w:t>
      </w:r>
    </w:p>
    <w:p w:rsidR="002D79F2" w:rsidRPr="00097E28" w:rsidRDefault="002D79F2" w:rsidP="002D79F2">
      <w:pPr>
        <w:keepNext/>
        <w:spacing w:after="0" w:line="240" w:lineRule="auto"/>
        <w:ind w:left="5246"/>
        <w:jc w:val="center"/>
        <w:outlineLvl w:val="3"/>
        <w:rPr>
          <w:rFonts w:ascii="Times New Roman" w:eastAsia="Times New Roman" w:hAnsi="Times New Roman" w:cs="Times New Roman"/>
          <w:b/>
          <w:sz w:val="24"/>
          <w:szCs w:val="24"/>
          <w:lang w:eastAsia="lt-LT"/>
        </w:rPr>
      </w:pPr>
      <w:r w:rsidRPr="00097E28">
        <w:rPr>
          <w:rFonts w:ascii="Times New Roman" w:eastAsia="Times New Roman" w:hAnsi="Times New Roman" w:cs="Times New Roman"/>
          <w:b/>
          <w:sz w:val="24"/>
          <w:szCs w:val="24"/>
          <w:lang w:eastAsia="lt-LT"/>
        </w:rPr>
        <w:t xml:space="preserve">____________________ </w:t>
      </w:r>
    </w:p>
    <w:p w:rsidR="002D79F2" w:rsidRPr="00097E28" w:rsidRDefault="002D79F2" w:rsidP="002D79F2">
      <w:pPr>
        <w:suppressAutoHyphens/>
        <w:spacing w:after="0" w:line="240" w:lineRule="auto"/>
        <w:jc w:val="center"/>
        <w:rPr>
          <w:rFonts w:ascii="Times New Roman" w:eastAsia="Times New Roman" w:hAnsi="Times New Roman" w:cs="Times New Roman"/>
          <w:bCs/>
          <w:sz w:val="20"/>
          <w:szCs w:val="20"/>
          <w:lang w:eastAsia="ar-SA"/>
        </w:rPr>
      </w:pPr>
      <w:r w:rsidRPr="00097E28">
        <w:rPr>
          <w:rFonts w:ascii="Times New Roman" w:eastAsia="Times New Roman" w:hAnsi="Times New Roman" w:cs="Times New Roman"/>
          <w:bCs/>
          <w:sz w:val="20"/>
          <w:szCs w:val="20"/>
          <w:lang w:eastAsia="ar-SA"/>
        </w:rPr>
        <w:t xml:space="preserve">Įmonės kodas: </w:t>
      </w:r>
      <w:proofErr w:type="spellStart"/>
      <w:r w:rsidRPr="00097E28">
        <w:rPr>
          <w:rFonts w:ascii="Times New Roman" w:eastAsia="Times New Roman" w:hAnsi="Times New Roman" w:cs="Times New Roman"/>
          <w:bCs/>
          <w:sz w:val="20"/>
          <w:szCs w:val="20"/>
          <w:lang w:eastAsia="ar-SA"/>
        </w:rPr>
        <w:t>xxxxxxxxx</w:t>
      </w:r>
      <w:proofErr w:type="spellEnd"/>
      <w:r w:rsidRPr="00097E28">
        <w:rPr>
          <w:rFonts w:ascii="Times New Roman" w:eastAsia="Times New Roman" w:hAnsi="Times New Roman" w:cs="Times New Roman"/>
          <w:bCs/>
          <w:sz w:val="20"/>
          <w:szCs w:val="20"/>
          <w:lang w:eastAsia="ar-SA"/>
        </w:rPr>
        <w:t xml:space="preserve">, PVM mokėtojo kodas: LT </w:t>
      </w:r>
      <w:proofErr w:type="spellStart"/>
      <w:r w:rsidRPr="00097E28">
        <w:rPr>
          <w:rFonts w:ascii="Times New Roman" w:eastAsia="Times New Roman" w:hAnsi="Times New Roman" w:cs="Times New Roman"/>
          <w:bCs/>
          <w:sz w:val="20"/>
          <w:szCs w:val="20"/>
          <w:lang w:eastAsia="ar-SA"/>
        </w:rPr>
        <w:t>xxxxxxxxx</w:t>
      </w:r>
      <w:proofErr w:type="spellEnd"/>
    </w:p>
    <w:p w:rsidR="002D79F2" w:rsidRPr="00097E28" w:rsidRDefault="002D79F2" w:rsidP="002D79F2">
      <w:pPr>
        <w:suppressAutoHyphens/>
        <w:spacing w:after="0" w:line="240" w:lineRule="auto"/>
        <w:jc w:val="center"/>
        <w:rPr>
          <w:rFonts w:ascii="Times New Roman" w:eastAsia="Times New Roman" w:hAnsi="Times New Roman" w:cs="Times New Roman"/>
          <w:bCs/>
          <w:sz w:val="20"/>
          <w:szCs w:val="20"/>
          <w:lang w:eastAsia="ar-SA"/>
        </w:rPr>
      </w:pPr>
      <w:r w:rsidRPr="00097E28">
        <w:rPr>
          <w:rFonts w:ascii="Times New Roman" w:eastAsia="Times New Roman" w:hAnsi="Times New Roman" w:cs="Times New Roman"/>
          <w:bCs/>
          <w:sz w:val="20"/>
          <w:szCs w:val="20"/>
          <w:lang w:eastAsia="ar-SA"/>
        </w:rPr>
        <w:t xml:space="preserve">Adresas: </w:t>
      </w:r>
      <w:proofErr w:type="spellStart"/>
      <w:r w:rsidRPr="00097E28">
        <w:rPr>
          <w:rFonts w:ascii="Times New Roman" w:eastAsia="Times New Roman" w:hAnsi="Times New Roman" w:cs="Times New Roman"/>
          <w:bCs/>
          <w:sz w:val="20"/>
          <w:szCs w:val="20"/>
          <w:lang w:eastAsia="ar-SA"/>
        </w:rPr>
        <w:t>xxxxxxxxxxxxxx</w:t>
      </w:r>
      <w:proofErr w:type="spellEnd"/>
      <w:r w:rsidRPr="00097E28">
        <w:rPr>
          <w:rFonts w:ascii="Times New Roman" w:eastAsia="Times New Roman" w:hAnsi="Times New Roman" w:cs="Times New Roman"/>
          <w:bCs/>
          <w:sz w:val="20"/>
          <w:szCs w:val="20"/>
          <w:lang w:eastAsia="ar-SA"/>
        </w:rPr>
        <w:t>,  LT-</w:t>
      </w:r>
      <w:proofErr w:type="spellStart"/>
      <w:r w:rsidRPr="00097E28">
        <w:rPr>
          <w:rFonts w:ascii="Times New Roman" w:eastAsia="Times New Roman" w:hAnsi="Times New Roman" w:cs="Times New Roman"/>
          <w:bCs/>
          <w:sz w:val="20"/>
          <w:szCs w:val="20"/>
          <w:lang w:eastAsia="ar-SA"/>
        </w:rPr>
        <w:t>xxxxx</w:t>
      </w:r>
      <w:proofErr w:type="spellEnd"/>
      <w:r w:rsidRPr="00097E28">
        <w:rPr>
          <w:rFonts w:ascii="Times New Roman" w:eastAsia="Times New Roman" w:hAnsi="Times New Roman" w:cs="Times New Roman"/>
          <w:bCs/>
          <w:sz w:val="20"/>
          <w:szCs w:val="20"/>
          <w:lang w:eastAsia="ar-SA"/>
        </w:rPr>
        <w:t xml:space="preserve">  </w:t>
      </w:r>
      <w:proofErr w:type="spellStart"/>
      <w:r w:rsidRPr="00097E28">
        <w:rPr>
          <w:rFonts w:ascii="Times New Roman" w:eastAsia="Times New Roman" w:hAnsi="Times New Roman" w:cs="Times New Roman"/>
          <w:bCs/>
          <w:sz w:val="20"/>
          <w:szCs w:val="20"/>
          <w:lang w:eastAsia="ar-SA"/>
        </w:rPr>
        <w:t>xxxxxxx</w:t>
      </w:r>
      <w:proofErr w:type="spellEnd"/>
    </w:p>
    <w:p w:rsidR="002D79F2" w:rsidRPr="00097E28" w:rsidRDefault="002D79F2" w:rsidP="002D79F2">
      <w:pPr>
        <w:tabs>
          <w:tab w:val="left" w:pos="567"/>
          <w:tab w:val="left" w:pos="6000"/>
        </w:tabs>
        <w:spacing w:after="0" w:line="240" w:lineRule="auto"/>
        <w:jc w:val="center"/>
        <w:rPr>
          <w:rFonts w:ascii="Times New Roman" w:eastAsia="Times New Roman" w:hAnsi="Times New Roman" w:cs="Times New Roman"/>
          <w:sz w:val="24"/>
          <w:szCs w:val="20"/>
          <w:lang w:eastAsia="lt-LT"/>
        </w:rPr>
      </w:pPr>
    </w:p>
    <w:p w:rsidR="002D79F2" w:rsidRPr="00097E28" w:rsidRDefault="002D79F2" w:rsidP="002D79F2">
      <w:pPr>
        <w:tabs>
          <w:tab w:val="left" w:pos="567"/>
        </w:tabs>
        <w:spacing w:after="0" w:line="240" w:lineRule="auto"/>
        <w:jc w:val="center"/>
        <w:rPr>
          <w:rFonts w:ascii="Times New Roman" w:eastAsia="Times New Roman" w:hAnsi="Times New Roman" w:cs="Times New Roman"/>
          <w:szCs w:val="20"/>
          <w:lang w:eastAsia="lt-LT"/>
        </w:rPr>
      </w:pPr>
    </w:p>
    <w:p w:rsidR="002D79F2" w:rsidRPr="00097E28" w:rsidRDefault="002D79F2" w:rsidP="002D79F2">
      <w:pPr>
        <w:keepNext/>
        <w:spacing w:after="20" w:line="240" w:lineRule="auto"/>
        <w:jc w:val="center"/>
        <w:outlineLvl w:val="3"/>
        <w:rPr>
          <w:rFonts w:ascii="Times New Roman" w:eastAsia="Times New Roman" w:hAnsi="Times New Roman" w:cs="Times New Roman"/>
          <w:b/>
          <w:sz w:val="24"/>
          <w:szCs w:val="24"/>
          <w:lang w:eastAsia="lt-LT"/>
        </w:rPr>
      </w:pPr>
      <w:r w:rsidRPr="00097E28">
        <w:rPr>
          <w:rFonts w:ascii="Times New Roman" w:eastAsia="Times New Roman" w:hAnsi="Times New Roman" w:cs="Times New Roman"/>
          <w:b/>
          <w:sz w:val="24"/>
          <w:szCs w:val="24"/>
          <w:lang w:eastAsia="lt-LT"/>
        </w:rPr>
        <w:t>PERDAVIMO IR PRIĖMIMO AKTAS</w:t>
      </w:r>
    </w:p>
    <w:p w:rsidR="002D79F2" w:rsidRPr="00097E28" w:rsidRDefault="002D79F2" w:rsidP="002D79F2">
      <w:pPr>
        <w:spacing w:after="0" w:line="240" w:lineRule="auto"/>
        <w:jc w:val="center"/>
        <w:rPr>
          <w:rFonts w:ascii="Times New Roman" w:eastAsia="Times New Roman" w:hAnsi="Times New Roman" w:cs="Times New Roman"/>
          <w:szCs w:val="20"/>
          <w:lang w:eastAsia="lt-LT"/>
        </w:rPr>
      </w:pPr>
    </w:p>
    <w:p w:rsidR="002D79F2" w:rsidRPr="00097E28" w:rsidRDefault="002D79F2" w:rsidP="002D79F2">
      <w:pPr>
        <w:spacing w:after="0" w:line="240" w:lineRule="auto"/>
        <w:jc w:val="center"/>
        <w:rPr>
          <w:rFonts w:ascii="Times New Roman" w:eastAsia="Times New Roman" w:hAnsi="Times New Roman" w:cs="Times New Roman"/>
          <w:sz w:val="24"/>
          <w:szCs w:val="20"/>
          <w:lang w:eastAsia="lt-LT"/>
        </w:rPr>
      </w:pPr>
      <w:r w:rsidRPr="00097E28">
        <w:rPr>
          <w:rFonts w:ascii="Times New Roman" w:eastAsia="Times New Roman" w:hAnsi="Times New Roman" w:cs="Times New Roman"/>
          <w:sz w:val="24"/>
          <w:szCs w:val="20"/>
          <w:lang w:eastAsia="lt-LT"/>
        </w:rPr>
        <w:t>20  -     -     Nr.</w:t>
      </w:r>
    </w:p>
    <w:p w:rsidR="002D79F2" w:rsidRPr="00097E28" w:rsidRDefault="002D79F2" w:rsidP="002D79F2">
      <w:pPr>
        <w:spacing w:after="0" w:line="240" w:lineRule="auto"/>
        <w:jc w:val="center"/>
        <w:rPr>
          <w:rFonts w:ascii="Times New Roman" w:eastAsia="Times New Roman" w:hAnsi="Times New Roman" w:cs="Times New Roman"/>
          <w:sz w:val="24"/>
          <w:szCs w:val="20"/>
          <w:lang w:eastAsia="lt-LT"/>
        </w:rPr>
      </w:pPr>
      <w:r w:rsidRPr="00097E28">
        <w:rPr>
          <w:rFonts w:ascii="Times New Roman" w:eastAsia="Times New Roman" w:hAnsi="Times New Roman" w:cs="Times New Roman"/>
          <w:sz w:val="24"/>
          <w:szCs w:val="20"/>
          <w:lang w:eastAsia="lt-LT"/>
        </w:rPr>
        <w:t>Sudarymo vieta</w:t>
      </w:r>
    </w:p>
    <w:p w:rsidR="002D79F2" w:rsidRPr="00097E28" w:rsidRDefault="002D79F2" w:rsidP="002D79F2">
      <w:pPr>
        <w:keepNext/>
        <w:spacing w:after="0" w:line="240" w:lineRule="auto"/>
        <w:ind w:left="851"/>
        <w:jc w:val="center"/>
        <w:outlineLvl w:val="7"/>
        <w:rPr>
          <w:rFonts w:ascii="Times New Roman" w:eastAsia="Times New Roman" w:hAnsi="Times New Roman" w:cs="Times New Roman"/>
          <w:b/>
          <w:sz w:val="18"/>
          <w:szCs w:val="20"/>
          <w:lang w:eastAsia="lt-LT"/>
        </w:rPr>
      </w:pPr>
    </w:p>
    <w:p w:rsidR="002D79F2" w:rsidRPr="00097E28" w:rsidRDefault="002D79F2" w:rsidP="002D79F2">
      <w:pPr>
        <w:spacing w:after="0" w:line="240" w:lineRule="auto"/>
        <w:ind w:firstLine="540"/>
        <w:jc w:val="both"/>
        <w:rPr>
          <w:rFonts w:ascii="Times New Roman" w:eastAsia="Times New Roman" w:hAnsi="Times New Roman" w:cs="Times New Roman"/>
          <w:sz w:val="24"/>
          <w:szCs w:val="20"/>
          <w:lang w:eastAsia="lt-LT"/>
        </w:rPr>
      </w:pPr>
      <w:r w:rsidRPr="00097E28">
        <w:rPr>
          <w:rFonts w:ascii="Times New Roman" w:eastAsia="Times New Roman" w:hAnsi="Times New Roman" w:cs="Times New Roman"/>
          <w:sz w:val="24"/>
          <w:szCs w:val="20"/>
          <w:lang w:eastAsia="lt-LT"/>
        </w:rPr>
        <w:t>Šiuo aktu patvirtiname, kad vykdant 20  m.               d. sutartyje Nr.                  numatytus įsipareigojimus, 20   m.               mėn.:</w:t>
      </w:r>
    </w:p>
    <w:p w:rsidR="002D79F2" w:rsidRPr="00097E28" w:rsidRDefault="002D79F2" w:rsidP="002D79F2">
      <w:pPr>
        <w:spacing w:after="0" w:line="240" w:lineRule="auto"/>
        <w:ind w:firstLine="540"/>
        <w:jc w:val="both"/>
        <w:rPr>
          <w:rFonts w:ascii="Times New Roman" w:eastAsia="Times New Roman" w:hAnsi="Times New Roman" w:cs="Times New Roman"/>
          <w:sz w:val="24"/>
          <w:szCs w:val="20"/>
          <w:lang w:eastAsia="lt-LT"/>
        </w:rPr>
      </w:pPr>
      <w:r w:rsidRPr="00097E28">
        <w:rPr>
          <w:rFonts w:ascii="Times New Roman" w:eastAsia="Times New Roman" w:hAnsi="Times New Roman" w:cs="Times New Roman"/>
          <w:sz w:val="24"/>
          <w:szCs w:val="20"/>
          <w:lang w:eastAsia="lt-LT"/>
        </w:rPr>
        <w:t xml:space="preserve">1) Fondo valdyba perdavė, o Tiekėjas priėmė </w:t>
      </w:r>
      <w:r w:rsidRPr="00097E28">
        <w:rPr>
          <w:rFonts w:ascii="Times New Roman" w:eastAsia="Times New Roman" w:hAnsi="Times New Roman" w:cs="Times New Roman"/>
          <w:sz w:val="24"/>
          <w:szCs w:val="24"/>
          <w:lang w:eastAsia="lt-LT"/>
        </w:rPr>
        <w:t>elektroninius išmokų mokėjimo duomenis</w:t>
      </w:r>
      <w:r w:rsidRPr="00097E28">
        <w:rPr>
          <w:rFonts w:ascii="Times New Roman" w:eastAsia="Times New Roman" w:hAnsi="Times New Roman" w:cs="Times New Roman"/>
          <w:sz w:val="24"/>
          <w:szCs w:val="20"/>
          <w:lang w:eastAsia="lt-LT"/>
        </w:rPr>
        <w:t xml:space="preserve">, pagal kuriuos Tiekėjas gavėjams pristatė </w:t>
      </w:r>
      <w:proofErr w:type="spellStart"/>
      <w:r w:rsidRPr="00097E28">
        <w:rPr>
          <w:rFonts w:ascii="Times New Roman" w:eastAsia="Times New Roman" w:hAnsi="Times New Roman" w:cs="Times New Roman"/>
          <w:sz w:val="24"/>
          <w:szCs w:val="20"/>
          <w:lang w:eastAsia="lt-LT"/>
        </w:rPr>
        <w:t>xxxx,xx</w:t>
      </w:r>
      <w:proofErr w:type="spellEnd"/>
      <w:r w:rsidRPr="00097E28">
        <w:rPr>
          <w:rFonts w:ascii="Times New Roman" w:eastAsia="Times New Roman" w:hAnsi="Times New Roman" w:cs="Times New Roman"/>
          <w:sz w:val="24"/>
          <w:szCs w:val="20"/>
          <w:lang w:eastAsia="lt-LT"/>
        </w:rPr>
        <w:t xml:space="preserve">  Eur išmokų;</w:t>
      </w:r>
    </w:p>
    <w:p w:rsidR="002D79F2" w:rsidRPr="00097E28" w:rsidRDefault="002D79F2" w:rsidP="002D79F2">
      <w:pPr>
        <w:spacing w:after="0" w:line="240" w:lineRule="auto"/>
        <w:ind w:firstLine="540"/>
        <w:jc w:val="both"/>
        <w:rPr>
          <w:rFonts w:ascii="Times New Roman" w:eastAsia="Times New Roman" w:hAnsi="Times New Roman" w:cs="Times New Roman"/>
          <w:sz w:val="24"/>
          <w:szCs w:val="20"/>
          <w:lang w:eastAsia="lt-LT"/>
        </w:rPr>
      </w:pPr>
      <w:r w:rsidRPr="00097E28">
        <w:rPr>
          <w:rFonts w:ascii="Times New Roman" w:eastAsia="Times New Roman" w:hAnsi="Times New Roman" w:cs="Times New Roman"/>
          <w:sz w:val="24"/>
          <w:szCs w:val="20"/>
          <w:lang w:eastAsia="lt-LT"/>
        </w:rPr>
        <w:t xml:space="preserve">2) Tiekėjas pagal gautus </w:t>
      </w:r>
      <w:r w:rsidRPr="00097E28">
        <w:rPr>
          <w:rFonts w:ascii="Times New Roman" w:eastAsia="Times New Roman" w:hAnsi="Times New Roman" w:cs="Times New Roman"/>
          <w:sz w:val="24"/>
          <w:szCs w:val="24"/>
          <w:lang w:eastAsia="lt-LT"/>
        </w:rPr>
        <w:t>elektroninius išmokų mokėjimo duomenis</w:t>
      </w:r>
      <w:r w:rsidRPr="00097E28">
        <w:rPr>
          <w:rFonts w:ascii="Times New Roman" w:eastAsia="Times New Roman" w:hAnsi="Times New Roman" w:cs="Times New Roman"/>
          <w:sz w:val="24"/>
          <w:szCs w:val="20"/>
          <w:lang w:eastAsia="lt-LT"/>
        </w:rPr>
        <w:t xml:space="preserve"> nepristatė </w:t>
      </w:r>
      <w:proofErr w:type="spellStart"/>
      <w:r w:rsidRPr="00097E28">
        <w:rPr>
          <w:rFonts w:ascii="Times New Roman" w:eastAsia="Times New Roman" w:hAnsi="Times New Roman" w:cs="Times New Roman"/>
          <w:sz w:val="24"/>
          <w:szCs w:val="20"/>
          <w:lang w:eastAsia="lt-LT"/>
        </w:rPr>
        <w:t>xxxx,xx</w:t>
      </w:r>
      <w:proofErr w:type="spellEnd"/>
      <w:r w:rsidRPr="00097E28">
        <w:rPr>
          <w:rFonts w:ascii="Times New Roman" w:eastAsia="Times New Roman" w:hAnsi="Times New Roman" w:cs="Times New Roman"/>
          <w:sz w:val="24"/>
          <w:szCs w:val="20"/>
          <w:lang w:eastAsia="lt-LT"/>
        </w:rPr>
        <w:t xml:space="preserve">  Eur išmokų.  Kartu su šiuo aktu pateikiami gavėjų, kuriems nebuvo išmokėtos išmokos, vardiniai sąrašai pagal kiekvieną mokėjimo teritoriją pagal šios sutarties  6 priede nurodytą formą;</w:t>
      </w:r>
    </w:p>
    <w:p w:rsidR="002D79F2" w:rsidRPr="00097E28" w:rsidRDefault="002D79F2" w:rsidP="002D79F2">
      <w:pPr>
        <w:spacing w:after="0" w:line="240" w:lineRule="auto"/>
        <w:ind w:firstLine="540"/>
        <w:jc w:val="both"/>
        <w:rPr>
          <w:rFonts w:ascii="Times New Roman" w:eastAsia="Times New Roman" w:hAnsi="Times New Roman" w:cs="Times New Roman"/>
          <w:sz w:val="24"/>
          <w:szCs w:val="20"/>
          <w:lang w:eastAsia="lt-LT"/>
        </w:rPr>
      </w:pPr>
      <w:r w:rsidRPr="00097E28">
        <w:rPr>
          <w:rFonts w:ascii="Times New Roman" w:eastAsia="Times New Roman" w:hAnsi="Times New Roman" w:cs="Times New Roman"/>
          <w:sz w:val="24"/>
          <w:szCs w:val="20"/>
          <w:lang w:eastAsia="lt-LT"/>
        </w:rPr>
        <w:t xml:space="preserve">3) Apskaičiuota atlygio suma už išmokų pristatymo paslaugą gavėjams: </w:t>
      </w:r>
    </w:p>
    <w:tbl>
      <w:tblPr>
        <w:tblStyle w:val="Lentelstinklelis"/>
        <w:tblW w:w="0" w:type="auto"/>
        <w:tblLook w:val="04A0" w:firstRow="1" w:lastRow="0" w:firstColumn="1" w:lastColumn="0" w:noHBand="0" w:noVBand="1"/>
      </w:tblPr>
      <w:tblGrid>
        <w:gridCol w:w="737"/>
        <w:gridCol w:w="4928"/>
        <w:gridCol w:w="3640"/>
        <w:gridCol w:w="3445"/>
        <w:gridCol w:w="2095"/>
      </w:tblGrid>
      <w:tr w:rsidR="002D79F2" w:rsidRPr="00097E28" w:rsidTr="002D79F2">
        <w:tc>
          <w:tcPr>
            <w:tcW w:w="737" w:type="dxa"/>
          </w:tcPr>
          <w:p w:rsidR="002D79F2" w:rsidRPr="00097E28" w:rsidRDefault="002D79F2" w:rsidP="002D79F2">
            <w:pPr>
              <w:jc w:val="both"/>
              <w:rPr>
                <w:sz w:val="24"/>
              </w:rPr>
            </w:pPr>
            <w:proofErr w:type="spellStart"/>
            <w:r w:rsidRPr="00097E28">
              <w:rPr>
                <w:sz w:val="24"/>
              </w:rPr>
              <w:t>Eil</w:t>
            </w:r>
            <w:proofErr w:type="spellEnd"/>
            <w:r w:rsidRPr="00097E28">
              <w:rPr>
                <w:sz w:val="24"/>
              </w:rPr>
              <w:t xml:space="preserve"> Nr.</w:t>
            </w:r>
          </w:p>
        </w:tc>
        <w:tc>
          <w:tcPr>
            <w:tcW w:w="4928" w:type="dxa"/>
          </w:tcPr>
          <w:p w:rsidR="002D79F2" w:rsidRPr="00097E28" w:rsidRDefault="002D79F2" w:rsidP="002D79F2">
            <w:pPr>
              <w:jc w:val="center"/>
              <w:rPr>
                <w:sz w:val="24"/>
              </w:rPr>
            </w:pPr>
            <w:r w:rsidRPr="00097E28">
              <w:rPr>
                <w:sz w:val="24"/>
              </w:rPr>
              <w:t>Paslaugų teikimo vietovė</w:t>
            </w:r>
          </w:p>
          <w:p w:rsidR="002D79F2" w:rsidRPr="00097E28" w:rsidRDefault="002D79F2" w:rsidP="002D79F2">
            <w:pPr>
              <w:jc w:val="center"/>
              <w:rPr>
                <w:sz w:val="24"/>
              </w:rPr>
            </w:pPr>
            <w:r w:rsidRPr="00097E28">
              <w:rPr>
                <w:sz w:val="24"/>
              </w:rPr>
              <w:t>(Skyriaus išmokų bazė pagal savivaldybę)</w:t>
            </w:r>
          </w:p>
        </w:tc>
        <w:tc>
          <w:tcPr>
            <w:tcW w:w="3640" w:type="dxa"/>
          </w:tcPr>
          <w:p w:rsidR="002D79F2" w:rsidRPr="00097E28" w:rsidRDefault="002D79F2" w:rsidP="002D79F2">
            <w:pPr>
              <w:jc w:val="center"/>
              <w:rPr>
                <w:sz w:val="24"/>
              </w:rPr>
            </w:pPr>
            <w:r w:rsidRPr="00097E28">
              <w:rPr>
                <w:sz w:val="24"/>
              </w:rPr>
              <w:t>Išmokėta suma</w:t>
            </w:r>
          </w:p>
        </w:tc>
        <w:tc>
          <w:tcPr>
            <w:tcW w:w="3445" w:type="dxa"/>
          </w:tcPr>
          <w:p w:rsidR="002D79F2" w:rsidRPr="00097E28" w:rsidRDefault="002D79F2" w:rsidP="002D79F2">
            <w:pPr>
              <w:jc w:val="center"/>
              <w:rPr>
                <w:sz w:val="24"/>
              </w:rPr>
            </w:pPr>
            <w:r w:rsidRPr="00097E28">
              <w:rPr>
                <w:sz w:val="24"/>
              </w:rPr>
              <w:t>Paslaugų įkainis</w:t>
            </w:r>
          </w:p>
        </w:tc>
        <w:tc>
          <w:tcPr>
            <w:tcW w:w="2095" w:type="dxa"/>
          </w:tcPr>
          <w:p w:rsidR="002D79F2" w:rsidRPr="00097E28" w:rsidRDefault="002D79F2" w:rsidP="002D79F2">
            <w:pPr>
              <w:jc w:val="center"/>
              <w:rPr>
                <w:sz w:val="24"/>
              </w:rPr>
            </w:pPr>
            <w:r w:rsidRPr="00097E28">
              <w:rPr>
                <w:sz w:val="24"/>
              </w:rPr>
              <w:t>Atlygio suma</w:t>
            </w:r>
          </w:p>
        </w:tc>
      </w:tr>
      <w:tr w:rsidR="002D79F2" w:rsidRPr="00097E28" w:rsidTr="002D79F2">
        <w:tc>
          <w:tcPr>
            <w:tcW w:w="737" w:type="dxa"/>
          </w:tcPr>
          <w:p w:rsidR="002D79F2" w:rsidRPr="00097E28" w:rsidRDefault="002D79F2" w:rsidP="002D79F2">
            <w:pPr>
              <w:jc w:val="both"/>
              <w:rPr>
                <w:sz w:val="24"/>
              </w:rPr>
            </w:pPr>
          </w:p>
        </w:tc>
        <w:tc>
          <w:tcPr>
            <w:tcW w:w="4928" w:type="dxa"/>
          </w:tcPr>
          <w:p w:rsidR="002D79F2" w:rsidRPr="00097E28" w:rsidRDefault="002D79F2" w:rsidP="002D79F2">
            <w:pPr>
              <w:jc w:val="both"/>
              <w:rPr>
                <w:sz w:val="24"/>
              </w:rPr>
            </w:pPr>
          </w:p>
        </w:tc>
        <w:tc>
          <w:tcPr>
            <w:tcW w:w="3640" w:type="dxa"/>
          </w:tcPr>
          <w:p w:rsidR="002D79F2" w:rsidRPr="00097E28" w:rsidRDefault="002D79F2" w:rsidP="002D79F2">
            <w:pPr>
              <w:jc w:val="both"/>
              <w:rPr>
                <w:sz w:val="24"/>
              </w:rPr>
            </w:pPr>
          </w:p>
        </w:tc>
        <w:tc>
          <w:tcPr>
            <w:tcW w:w="3445" w:type="dxa"/>
          </w:tcPr>
          <w:p w:rsidR="002D79F2" w:rsidRPr="00097E28" w:rsidRDefault="002D79F2" w:rsidP="002D79F2">
            <w:pPr>
              <w:jc w:val="both"/>
              <w:rPr>
                <w:sz w:val="24"/>
              </w:rPr>
            </w:pPr>
          </w:p>
        </w:tc>
        <w:tc>
          <w:tcPr>
            <w:tcW w:w="2095" w:type="dxa"/>
          </w:tcPr>
          <w:p w:rsidR="002D79F2" w:rsidRPr="00097E28" w:rsidRDefault="002D79F2" w:rsidP="002D79F2">
            <w:pPr>
              <w:jc w:val="both"/>
              <w:rPr>
                <w:sz w:val="24"/>
              </w:rPr>
            </w:pPr>
          </w:p>
        </w:tc>
      </w:tr>
      <w:tr w:rsidR="002D79F2" w:rsidRPr="00097E28" w:rsidTr="002D79F2">
        <w:tc>
          <w:tcPr>
            <w:tcW w:w="737" w:type="dxa"/>
          </w:tcPr>
          <w:p w:rsidR="002D79F2" w:rsidRPr="00097E28" w:rsidRDefault="002D79F2" w:rsidP="002D79F2">
            <w:pPr>
              <w:jc w:val="both"/>
              <w:rPr>
                <w:sz w:val="24"/>
              </w:rPr>
            </w:pPr>
          </w:p>
        </w:tc>
        <w:tc>
          <w:tcPr>
            <w:tcW w:w="4928" w:type="dxa"/>
          </w:tcPr>
          <w:p w:rsidR="002D79F2" w:rsidRPr="00097E28" w:rsidRDefault="002D79F2" w:rsidP="002D79F2">
            <w:pPr>
              <w:jc w:val="both"/>
              <w:rPr>
                <w:sz w:val="24"/>
              </w:rPr>
            </w:pPr>
          </w:p>
        </w:tc>
        <w:tc>
          <w:tcPr>
            <w:tcW w:w="3640" w:type="dxa"/>
          </w:tcPr>
          <w:p w:rsidR="002D79F2" w:rsidRPr="00097E28" w:rsidRDefault="002D79F2" w:rsidP="002D79F2">
            <w:pPr>
              <w:jc w:val="both"/>
              <w:rPr>
                <w:sz w:val="24"/>
              </w:rPr>
            </w:pPr>
          </w:p>
        </w:tc>
        <w:tc>
          <w:tcPr>
            <w:tcW w:w="3445" w:type="dxa"/>
          </w:tcPr>
          <w:p w:rsidR="002D79F2" w:rsidRPr="00097E28" w:rsidRDefault="002D79F2" w:rsidP="002D79F2">
            <w:pPr>
              <w:jc w:val="both"/>
              <w:rPr>
                <w:sz w:val="24"/>
              </w:rPr>
            </w:pPr>
          </w:p>
        </w:tc>
        <w:tc>
          <w:tcPr>
            <w:tcW w:w="2095" w:type="dxa"/>
          </w:tcPr>
          <w:p w:rsidR="002D79F2" w:rsidRPr="00097E28" w:rsidRDefault="002D79F2" w:rsidP="002D79F2">
            <w:pPr>
              <w:jc w:val="both"/>
              <w:rPr>
                <w:sz w:val="24"/>
              </w:rPr>
            </w:pPr>
          </w:p>
        </w:tc>
      </w:tr>
      <w:tr w:rsidR="002D79F2" w:rsidRPr="00097E28" w:rsidTr="002D79F2">
        <w:tc>
          <w:tcPr>
            <w:tcW w:w="12750" w:type="dxa"/>
            <w:gridSpan w:val="4"/>
          </w:tcPr>
          <w:p w:rsidR="002D79F2" w:rsidRPr="00097E28" w:rsidRDefault="002D79F2" w:rsidP="002D79F2">
            <w:pPr>
              <w:tabs>
                <w:tab w:val="left" w:pos="9303"/>
              </w:tabs>
              <w:rPr>
                <w:b/>
                <w:sz w:val="24"/>
              </w:rPr>
            </w:pPr>
            <w:r w:rsidRPr="00097E28">
              <w:rPr>
                <w:sz w:val="24"/>
              </w:rPr>
              <w:tab/>
            </w:r>
            <w:r w:rsidRPr="00097E28">
              <w:rPr>
                <w:b/>
                <w:sz w:val="24"/>
              </w:rPr>
              <w:t>Iš viso:</w:t>
            </w:r>
          </w:p>
        </w:tc>
        <w:tc>
          <w:tcPr>
            <w:tcW w:w="2095" w:type="dxa"/>
          </w:tcPr>
          <w:p w:rsidR="002D79F2" w:rsidRPr="00097E28" w:rsidRDefault="002D79F2" w:rsidP="002D79F2">
            <w:pPr>
              <w:jc w:val="both"/>
              <w:rPr>
                <w:sz w:val="24"/>
              </w:rPr>
            </w:pPr>
          </w:p>
        </w:tc>
      </w:tr>
    </w:tbl>
    <w:p w:rsidR="002D79F2" w:rsidRPr="00097E28" w:rsidRDefault="002D79F2" w:rsidP="002D79F2">
      <w:pPr>
        <w:spacing w:after="0" w:line="240" w:lineRule="auto"/>
        <w:ind w:firstLine="540"/>
        <w:jc w:val="both"/>
        <w:rPr>
          <w:rFonts w:ascii="Times New Roman" w:eastAsia="Times New Roman" w:hAnsi="Times New Roman" w:cs="Times New Roman"/>
          <w:sz w:val="24"/>
          <w:szCs w:val="20"/>
          <w:lang w:eastAsia="lt-LT"/>
        </w:rPr>
      </w:pPr>
    </w:p>
    <w:p w:rsidR="002D79F2" w:rsidRPr="00097E28" w:rsidRDefault="002D79F2" w:rsidP="002D79F2">
      <w:pPr>
        <w:spacing w:after="0" w:line="240" w:lineRule="auto"/>
        <w:ind w:firstLine="540"/>
        <w:jc w:val="both"/>
        <w:rPr>
          <w:rFonts w:ascii="Times New Roman" w:eastAsia="Times New Roman" w:hAnsi="Times New Roman" w:cs="Times New Roman"/>
          <w:sz w:val="24"/>
          <w:szCs w:val="20"/>
          <w:lang w:eastAsia="lt-LT"/>
        </w:rPr>
      </w:pPr>
    </w:p>
    <w:p w:rsidR="002D79F2" w:rsidRPr="00097E28" w:rsidRDefault="002D79F2" w:rsidP="002D79F2">
      <w:pPr>
        <w:spacing w:after="0" w:line="240" w:lineRule="auto"/>
        <w:ind w:firstLine="540"/>
        <w:jc w:val="both"/>
        <w:rPr>
          <w:rFonts w:ascii="Times New Roman" w:eastAsia="Times New Roman" w:hAnsi="Times New Roman" w:cs="Times New Roman"/>
          <w:sz w:val="24"/>
          <w:szCs w:val="20"/>
          <w:lang w:eastAsia="lt-LT"/>
        </w:rPr>
      </w:pPr>
      <w:r w:rsidRPr="00097E28">
        <w:rPr>
          <w:rFonts w:ascii="Times New Roman" w:eastAsia="Times New Roman" w:hAnsi="Times New Roman" w:cs="Times New Roman"/>
          <w:sz w:val="24"/>
          <w:szCs w:val="20"/>
          <w:lang w:eastAsia="lt-LT"/>
        </w:rPr>
        <w:t xml:space="preserve">4) Tiekėjui pervesta </w:t>
      </w:r>
      <w:proofErr w:type="spellStart"/>
      <w:r w:rsidRPr="00097E28">
        <w:rPr>
          <w:rFonts w:ascii="Times New Roman" w:eastAsia="Times New Roman" w:hAnsi="Times New Roman" w:cs="Times New Roman"/>
          <w:sz w:val="24"/>
          <w:szCs w:val="20"/>
          <w:lang w:eastAsia="lt-LT"/>
        </w:rPr>
        <w:t>xxxxx,xx</w:t>
      </w:r>
      <w:proofErr w:type="spellEnd"/>
      <w:r w:rsidRPr="00097E28">
        <w:rPr>
          <w:rFonts w:ascii="Times New Roman" w:eastAsia="Times New Roman" w:hAnsi="Times New Roman" w:cs="Times New Roman"/>
          <w:sz w:val="24"/>
          <w:szCs w:val="20"/>
          <w:lang w:eastAsia="lt-LT"/>
        </w:rPr>
        <w:t xml:space="preserve"> Eur išmokoms skirtų lėšų;</w:t>
      </w:r>
    </w:p>
    <w:p w:rsidR="002D79F2" w:rsidRPr="00097E28" w:rsidRDefault="002D79F2" w:rsidP="002D79F2">
      <w:pPr>
        <w:spacing w:after="0" w:line="240" w:lineRule="auto"/>
        <w:ind w:firstLine="540"/>
        <w:jc w:val="both"/>
        <w:rPr>
          <w:rFonts w:ascii="Times New Roman" w:eastAsia="Times New Roman" w:hAnsi="Times New Roman" w:cs="Times New Roman"/>
          <w:sz w:val="24"/>
          <w:szCs w:val="20"/>
          <w:lang w:eastAsia="lt-LT"/>
        </w:rPr>
      </w:pPr>
      <w:r w:rsidRPr="00097E28">
        <w:rPr>
          <w:rFonts w:ascii="Times New Roman" w:eastAsia="Times New Roman" w:hAnsi="Times New Roman" w:cs="Times New Roman"/>
          <w:sz w:val="24"/>
          <w:szCs w:val="20"/>
          <w:lang w:eastAsia="lt-LT"/>
        </w:rPr>
        <w:t xml:space="preserve">5) Tiekėjas / Valstybinio socialinio draudimo fondo valdyba skolingas </w:t>
      </w:r>
      <w:proofErr w:type="spellStart"/>
      <w:r w:rsidRPr="00097E28">
        <w:rPr>
          <w:rFonts w:ascii="Times New Roman" w:eastAsia="Times New Roman" w:hAnsi="Times New Roman" w:cs="Times New Roman"/>
          <w:sz w:val="24"/>
          <w:szCs w:val="20"/>
          <w:lang w:eastAsia="lt-LT"/>
        </w:rPr>
        <w:t>xxxxx,xx</w:t>
      </w:r>
      <w:proofErr w:type="spellEnd"/>
      <w:r w:rsidRPr="00097E28">
        <w:rPr>
          <w:rFonts w:ascii="Times New Roman" w:eastAsia="Times New Roman" w:hAnsi="Times New Roman" w:cs="Times New Roman"/>
          <w:sz w:val="24"/>
          <w:szCs w:val="20"/>
          <w:lang w:eastAsia="lt-LT"/>
        </w:rPr>
        <w:t xml:space="preserve"> Eur išmokoms skirtų lėšų.</w:t>
      </w:r>
    </w:p>
    <w:p w:rsidR="002D79F2" w:rsidRPr="00097E28" w:rsidRDefault="002D79F2" w:rsidP="002D79F2">
      <w:pPr>
        <w:spacing w:after="0" w:line="240" w:lineRule="auto"/>
        <w:ind w:firstLine="540"/>
        <w:jc w:val="both"/>
        <w:rPr>
          <w:rFonts w:ascii="Times New Roman" w:eastAsia="Times New Roman" w:hAnsi="Times New Roman" w:cs="Times New Roman"/>
          <w:sz w:val="24"/>
          <w:szCs w:val="20"/>
          <w:lang w:eastAsia="lt-LT"/>
        </w:rPr>
      </w:pPr>
      <w:r w:rsidRPr="00097E28">
        <w:rPr>
          <w:rFonts w:ascii="Times New Roman" w:eastAsia="Times New Roman" w:hAnsi="Times New Roman" w:cs="Times New Roman"/>
          <w:sz w:val="24"/>
          <w:szCs w:val="20"/>
          <w:lang w:eastAsia="lt-LT"/>
        </w:rPr>
        <w:lastRenderedPageBreak/>
        <w:t>Už išmokų pristatymą apskaičiuotai atlygio sumai Tiekėjas išrašo sąskaitą – faktūrą. Pateikta sąskaita – faktūra apmokama per 30 dienų nuo perdavimo – priėmimo akto pasirašymo dienos.</w:t>
      </w:r>
    </w:p>
    <w:p w:rsidR="002D79F2" w:rsidRPr="00097E28" w:rsidRDefault="002D79F2" w:rsidP="002D79F2">
      <w:pPr>
        <w:spacing w:after="0" w:line="240" w:lineRule="auto"/>
        <w:ind w:firstLine="540"/>
        <w:jc w:val="both"/>
        <w:rPr>
          <w:rFonts w:ascii="Times New Roman" w:eastAsia="Times New Roman" w:hAnsi="Times New Roman" w:cs="Times New Roman"/>
          <w:sz w:val="24"/>
          <w:szCs w:val="20"/>
          <w:lang w:eastAsia="lt-LT"/>
        </w:rPr>
      </w:pPr>
      <w:r w:rsidRPr="00097E28">
        <w:rPr>
          <w:rFonts w:ascii="Times New Roman" w:eastAsia="Times New Roman" w:hAnsi="Times New Roman" w:cs="Times New Roman"/>
          <w:sz w:val="24"/>
          <w:szCs w:val="20"/>
          <w:lang w:eastAsia="lt-LT"/>
        </w:rPr>
        <w:t>Neišmokėtų išmokų likutį Tiekėjas grąžina ne vėliau kaip iki mėnesio paskutinės dienos. Likusi mokėtina išmokų suma pervedama ne vėliau kaip iki mėnesio paskutinės dienos.</w:t>
      </w:r>
    </w:p>
    <w:p w:rsidR="002D79F2" w:rsidRPr="00097E28" w:rsidRDefault="002D79F2" w:rsidP="002D79F2">
      <w:pPr>
        <w:spacing w:after="0" w:line="240" w:lineRule="auto"/>
        <w:ind w:firstLine="540"/>
        <w:jc w:val="both"/>
        <w:rPr>
          <w:rFonts w:ascii="Times New Roman" w:eastAsia="Times New Roman" w:hAnsi="Times New Roman" w:cs="Times New Roman"/>
          <w:sz w:val="24"/>
          <w:szCs w:val="20"/>
          <w:lang w:eastAsia="lt-LT"/>
        </w:rPr>
      </w:pPr>
      <w:r w:rsidRPr="00097E28">
        <w:rPr>
          <w:rFonts w:ascii="Times New Roman" w:eastAsia="Times New Roman" w:hAnsi="Times New Roman" w:cs="Times New Roman"/>
          <w:sz w:val="24"/>
          <w:szCs w:val="20"/>
          <w:lang w:eastAsia="lt-LT"/>
        </w:rPr>
        <w:t>Detalūs išmokų pristatymo duomenys pateikti lentelėje:</w:t>
      </w:r>
    </w:p>
    <w:p w:rsidR="002D79F2" w:rsidRPr="00097E28" w:rsidRDefault="002D79F2" w:rsidP="002D79F2">
      <w:pPr>
        <w:spacing w:after="0" w:line="240" w:lineRule="auto"/>
        <w:ind w:firstLine="540"/>
        <w:jc w:val="both"/>
        <w:rPr>
          <w:rFonts w:ascii="Times New Roman" w:eastAsia="Times New Roman" w:hAnsi="Times New Roman" w:cs="Times New Roman"/>
          <w:sz w:val="24"/>
          <w:szCs w:val="20"/>
          <w:lang w:eastAsia="lt-LT"/>
        </w:rPr>
      </w:pPr>
    </w:p>
    <w:tbl>
      <w:tblPr>
        <w:tblW w:w="0" w:type="auto"/>
        <w:tblInd w:w="-5" w:type="dxa"/>
        <w:tblLayout w:type="fixed"/>
        <w:tblLook w:val="0000" w:firstRow="0" w:lastRow="0" w:firstColumn="0" w:lastColumn="0" w:noHBand="0" w:noVBand="0"/>
      </w:tblPr>
      <w:tblGrid>
        <w:gridCol w:w="612"/>
        <w:gridCol w:w="1279"/>
        <w:gridCol w:w="1279"/>
        <w:gridCol w:w="1083"/>
        <w:gridCol w:w="858"/>
        <w:gridCol w:w="1099"/>
        <w:gridCol w:w="1014"/>
        <w:gridCol w:w="1099"/>
        <w:gridCol w:w="1255"/>
        <w:gridCol w:w="1340"/>
        <w:gridCol w:w="1418"/>
      </w:tblGrid>
      <w:tr w:rsidR="002D79F2" w:rsidRPr="00097E28" w:rsidTr="002D79F2">
        <w:tc>
          <w:tcPr>
            <w:tcW w:w="612" w:type="dxa"/>
            <w:tcBorders>
              <w:top w:val="single" w:sz="4" w:space="0" w:color="000000"/>
              <w:left w:val="single" w:sz="4" w:space="0" w:color="000000"/>
              <w:bottom w:val="single" w:sz="4" w:space="0" w:color="000000"/>
            </w:tcBorders>
            <w:vAlign w:val="center"/>
          </w:tcPr>
          <w:p w:rsidR="002D79F2" w:rsidRPr="00097E28" w:rsidRDefault="002D79F2" w:rsidP="002D79F2">
            <w:pPr>
              <w:snapToGrid w:val="0"/>
              <w:spacing w:after="0" w:line="240" w:lineRule="auto"/>
              <w:jc w:val="center"/>
              <w:rPr>
                <w:rFonts w:ascii="Times New Roman" w:eastAsia="Times New Roman" w:hAnsi="Times New Roman" w:cs="Times New Roman"/>
                <w:sz w:val="20"/>
                <w:szCs w:val="20"/>
                <w:lang w:eastAsia="lt-LT"/>
              </w:rPr>
            </w:pPr>
            <w:r w:rsidRPr="00097E28">
              <w:rPr>
                <w:rFonts w:ascii="Times New Roman" w:eastAsia="Times New Roman" w:hAnsi="Times New Roman" w:cs="Times New Roman"/>
                <w:sz w:val="20"/>
                <w:szCs w:val="20"/>
                <w:lang w:eastAsia="lt-LT"/>
              </w:rPr>
              <w:t>Eil. Nr.</w:t>
            </w:r>
          </w:p>
        </w:tc>
        <w:tc>
          <w:tcPr>
            <w:tcW w:w="1279" w:type="dxa"/>
            <w:tcBorders>
              <w:top w:val="single" w:sz="4" w:space="0" w:color="000000"/>
              <w:left w:val="single" w:sz="4" w:space="0" w:color="000000"/>
              <w:bottom w:val="single" w:sz="4" w:space="0" w:color="000000"/>
              <w:right w:val="single" w:sz="4" w:space="0" w:color="000000"/>
            </w:tcBorders>
          </w:tcPr>
          <w:p w:rsidR="002D79F2" w:rsidRPr="00097E28" w:rsidRDefault="002D79F2" w:rsidP="002D79F2">
            <w:pPr>
              <w:snapToGrid w:val="0"/>
              <w:spacing w:after="0" w:line="240" w:lineRule="auto"/>
              <w:jc w:val="center"/>
              <w:rPr>
                <w:rFonts w:ascii="Times New Roman" w:eastAsia="Times New Roman" w:hAnsi="Times New Roman" w:cs="Times New Roman"/>
                <w:color w:val="FF0000"/>
                <w:sz w:val="20"/>
                <w:szCs w:val="20"/>
                <w:lang w:eastAsia="lt-LT"/>
              </w:rPr>
            </w:pPr>
          </w:p>
          <w:p w:rsidR="002D79F2" w:rsidRPr="00097E28" w:rsidRDefault="002D79F2" w:rsidP="002D79F2">
            <w:pPr>
              <w:spacing w:after="0"/>
              <w:jc w:val="center"/>
              <w:rPr>
                <w:rFonts w:ascii="Times New Roman" w:eastAsia="Times New Roman" w:hAnsi="Times New Roman" w:cs="Times New Roman"/>
                <w:sz w:val="20"/>
                <w:szCs w:val="20"/>
                <w:lang w:eastAsia="lt-LT"/>
              </w:rPr>
            </w:pPr>
            <w:r w:rsidRPr="00097E28">
              <w:rPr>
                <w:rFonts w:ascii="Times New Roman" w:eastAsia="Times New Roman" w:hAnsi="Times New Roman" w:cs="Times New Roman"/>
                <w:sz w:val="20"/>
                <w:szCs w:val="20"/>
                <w:lang w:eastAsia="lt-LT"/>
              </w:rPr>
              <w:t>Paslaugų teikimo vietovė</w:t>
            </w:r>
          </w:p>
          <w:p w:rsidR="002D79F2" w:rsidRPr="00097E28" w:rsidRDefault="002D79F2" w:rsidP="002D79F2">
            <w:pPr>
              <w:snapToGrid w:val="0"/>
              <w:spacing w:after="0" w:line="240" w:lineRule="auto"/>
              <w:jc w:val="center"/>
              <w:rPr>
                <w:rFonts w:ascii="Times New Roman" w:eastAsia="Times New Roman" w:hAnsi="Times New Roman" w:cs="Times New Roman"/>
                <w:color w:val="FF0000"/>
                <w:sz w:val="20"/>
                <w:szCs w:val="20"/>
                <w:lang w:eastAsia="lt-LT"/>
              </w:rPr>
            </w:pPr>
            <w:r w:rsidRPr="00097E28">
              <w:rPr>
                <w:rFonts w:ascii="Times New Roman" w:eastAsia="Times New Roman" w:hAnsi="Times New Roman" w:cs="Times New Roman"/>
                <w:sz w:val="20"/>
                <w:szCs w:val="20"/>
                <w:lang w:eastAsia="lt-LT"/>
              </w:rPr>
              <w:t>(Skyriaus išmokų bazė pagal savivaldybę)</w:t>
            </w:r>
          </w:p>
        </w:tc>
        <w:tc>
          <w:tcPr>
            <w:tcW w:w="1279" w:type="dxa"/>
            <w:tcBorders>
              <w:top w:val="single" w:sz="4" w:space="0" w:color="000000"/>
              <w:left w:val="single" w:sz="4" w:space="0" w:color="000000"/>
              <w:bottom w:val="single" w:sz="4" w:space="0" w:color="000000"/>
            </w:tcBorders>
            <w:vAlign w:val="center"/>
          </w:tcPr>
          <w:p w:rsidR="002D79F2" w:rsidRPr="00097E28" w:rsidRDefault="002D79F2" w:rsidP="002D79F2">
            <w:pPr>
              <w:snapToGrid w:val="0"/>
              <w:spacing w:after="0" w:line="240" w:lineRule="auto"/>
              <w:jc w:val="center"/>
              <w:rPr>
                <w:rFonts w:ascii="Times New Roman" w:eastAsia="Times New Roman" w:hAnsi="Times New Roman" w:cs="Times New Roman"/>
                <w:sz w:val="20"/>
                <w:szCs w:val="20"/>
                <w:lang w:eastAsia="lt-LT"/>
              </w:rPr>
            </w:pPr>
            <w:r w:rsidRPr="00097E28">
              <w:rPr>
                <w:rFonts w:ascii="Times New Roman" w:eastAsia="Times New Roman" w:hAnsi="Times New Roman" w:cs="Times New Roman"/>
                <w:sz w:val="20"/>
                <w:szCs w:val="20"/>
                <w:lang w:eastAsia="lt-LT"/>
              </w:rPr>
              <w:t>Išmokos išmokėjimo diena</w:t>
            </w:r>
            <w:r w:rsidRPr="00097E28">
              <w:rPr>
                <w:rFonts w:ascii="Times New Roman" w:eastAsia="Times New Roman" w:hAnsi="Times New Roman" w:cs="Times New Roman"/>
                <w:color w:val="FF0000"/>
                <w:sz w:val="20"/>
                <w:szCs w:val="20"/>
                <w:lang w:eastAsia="lt-LT"/>
              </w:rPr>
              <w:t xml:space="preserve"> </w:t>
            </w:r>
            <w:r w:rsidRPr="00097E28">
              <w:rPr>
                <w:rFonts w:ascii="Times New Roman" w:eastAsia="Times New Roman" w:hAnsi="Times New Roman" w:cs="Times New Roman"/>
                <w:sz w:val="20"/>
                <w:szCs w:val="20"/>
                <w:lang w:eastAsia="lt-LT"/>
              </w:rPr>
              <w:t>(1 priedo 2.2.3 punktas)</w:t>
            </w:r>
          </w:p>
        </w:tc>
        <w:tc>
          <w:tcPr>
            <w:tcW w:w="1083" w:type="dxa"/>
            <w:tcBorders>
              <w:top w:val="single" w:sz="4" w:space="0" w:color="000000"/>
              <w:left w:val="single" w:sz="4" w:space="0" w:color="000000"/>
              <w:bottom w:val="single" w:sz="4" w:space="0" w:color="000000"/>
            </w:tcBorders>
            <w:vAlign w:val="center"/>
          </w:tcPr>
          <w:p w:rsidR="002D79F2" w:rsidRPr="00097E28" w:rsidRDefault="002D79F2" w:rsidP="002D79F2">
            <w:pPr>
              <w:snapToGrid w:val="0"/>
              <w:spacing w:after="0" w:line="240" w:lineRule="auto"/>
              <w:jc w:val="center"/>
              <w:rPr>
                <w:rFonts w:ascii="Times New Roman" w:eastAsia="Times New Roman" w:hAnsi="Times New Roman" w:cs="Times New Roman"/>
                <w:sz w:val="20"/>
                <w:szCs w:val="20"/>
                <w:lang w:eastAsia="lt-LT"/>
              </w:rPr>
            </w:pPr>
            <w:r w:rsidRPr="00097E28">
              <w:rPr>
                <w:rFonts w:ascii="Times New Roman" w:eastAsia="Times New Roman" w:hAnsi="Times New Roman" w:cs="Times New Roman"/>
                <w:sz w:val="20"/>
                <w:szCs w:val="20"/>
                <w:lang w:eastAsia="lt-LT"/>
              </w:rPr>
              <w:t>Išmokų gavėjų skaičius</w:t>
            </w:r>
          </w:p>
        </w:tc>
        <w:tc>
          <w:tcPr>
            <w:tcW w:w="858" w:type="dxa"/>
            <w:tcBorders>
              <w:top w:val="single" w:sz="4" w:space="0" w:color="000000"/>
              <w:left w:val="single" w:sz="4" w:space="0" w:color="000000"/>
              <w:bottom w:val="single" w:sz="4" w:space="0" w:color="000000"/>
            </w:tcBorders>
            <w:vAlign w:val="center"/>
          </w:tcPr>
          <w:p w:rsidR="002D79F2" w:rsidRPr="00097E28" w:rsidRDefault="002D79F2" w:rsidP="002D79F2">
            <w:pPr>
              <w:snapToGrid w:val="0"/>
              <w:spacing w:after="0" w:line="240" w:lineRule="auto"/>
              <w:jc w:val="center"/>
              <w:rPr>
                <w:rFonts w:ascii="Times New Roman" w:eastAsia="Times New Roman" w:hAnsi="Times New Roman" w:cs="Times New Roman"/>
                <w:sz w:val="20"/>
                <w:szCs w:val="20"/>
                <w:lang w:eastAsia="lt-LT"/>
              </w:rPr>
            </w:pPr>
            <w:r w:rsidRPr="00097E28">
              <w:rPr>
                <w:rFonts w:ascii="Times New Roman" w:eastAsia="Times New Roman" w:hAnsi="Times New Roman" w:cs="Times New Roman"/>
                <w:sz w:val="20"/>
                <w:szCs w:val="20"/>
                <w:lang w:eastAsia="lt-LT"/>
              </w:rPr>
              <w:t>Mokėtina išmokų suma</w:t>
            </w:r>
          </w:p>
          <w:p w:rsidR="002D79F2" w:rsidRPr="00097E28" w:rsidRDefault="002D79F2" w:rsidP="002D79F2">
            <w:pPr>
              <w:spacing w:after="0" w:line="240" w:lineRule="auto"/>
              <w:jc w:val="center"/>
              <w:rPr>
                <w:rFonts w:ascii="Times New Roman" w:eastAsia="Times New Roman" w:hAnsi="Times New Roman" w:cs="Times New Roman"/>
                <w:sz w:val="20"/>
                <w:szCs w:val="20"/>
                <w:lang w:eastAsia="lt-LT"/>
              </w:rPr>
            </w:pPr>
            <w:r w:rsidRPr="00097E28">
              <w:rPr>
                <w:rFonts w:ascii="Times New Roman" w:eastAsia="Times New Roman" w:hAnsi="Times New Roman" w:cs="Times New Roman"/>
                <w:sz w:val="20"/>
                <w:szCs w:val="20"/>
                <w:lang w:eastAsia="lt-LT"/>
              </w:rPr>
              <w:t>Eur</w:t>
            </w:r>
          </w:p>
        </w:tc>
        <w:tc>
          <w:tcPr>
            <w:tcW w:w="1099" w:type="dxa"/>
            <w:tcBorders>
              <w:top w:val="single" w:sz="4" w:space="0" w:color="000000"/>
              <w:left w:val="single" w:sz="4" w:space="0" w:color="000000"/>
              <w:bottom w:val="single" w:sz="4" w:space="0" w:color="000000"/>
            </w:tcBorders>
            <w:vAlign w:val="center"/>
          </w:tcPr>
          <w:p w:rsidR="002D79F2" w:rsidRPr="00097E28" w:rsidRDefault="002D79F2" w:rsidP="002D79F2">
            <w:pPr>
              <w:snapToGrid w:val="0"/>
              <w:spacing w:after="0" w:line="240" w:lineRule="auto"/>
              <w:jc w:val="center"/>
              <w:rPr>
                <w:rFonts w:ascii="Times New Roman" w:eastAsia="Times New Roman" w:hAnsi="Times New Roman" w:cs="Times New Roman"/>
                <w:sz w:val="20"/>
                <w:szCs w:val="20"/>
                <w:lang w:eastAsia="lt-LT"/>
              </w:rPr>
            </w:pPr>
            <w:r w:rsidRPr="00097E28">
              <w:rPr>
                <w:rFonts w:ascii="Times New Roman" w:eastAsia="Times New Roman" w:hAnsi="Times New Roman" w:cs="Times New Roman"/>
                <w:sz w:val="20"/>
                <w:szCs w:val="20"/>
                <w:lang w:eastAsia="lt-LT"/>
              </w:rPr>
              <w:t>Gavėjų, kuriems buvo išmokėtos išmokos, skaičius</w:t>
            </w:r>
          </w:p>
        </w:tc>
        <w:tc>
          <w:tcPr>
            <w:tcW w:w="1014" w:type="dxa"/>
            <w:tcBorders>
              <w:top w:val="single" w:sz="4" w:space="0" w:color="000000"/>
              <w:left w:val="single" w:sz="4" w:space="0" w:color="000000"/>
              <w:bottom w:val="single" w:sz="4" w:space="0" w:color="000000"/>
            </w:tcBorders>
            <w:vAlign w:val="center"/>
          </w:tcPr>
          <w:p w:rsidR="002D79F2" w:rsidRPr="00097E28" w:rsidRDefault="002D79F2" w:rsidP="002D79F2">
            <w:pPr>
              <w:snapToGrid w:val="0"/>
              <w:spacing w:after="0" w:line="240" w:lineRule="auto"/>
              <w:jc w:val="center"/>
              <w:rPr>
                <w:rFonts w:ascii="Times New Roman" w:eastAsia="Times New Roman" w:hAnsi="Times New Roman" w:cs="Times New Roman"/>
                <w:sz w:val="20"/>
                <w:szCs w:val="20"/>
                <w:lang w:eastAsia="lt-LT"/>
              </w:rPr>
            </w:pPr>
            <w:r w:rsidRPr="00097E28">
              <w:rPr>
                <w:rFonts w:ascii="Times New Roman" w:eastAsia="Times New Roman" w:hAnsi="Times New Roman" w:cs="Times New Roman"/>
                <w:sz w:val="20"/>
                <w:szCs w:val="20"/>
                <w:lang w:eastAsia="lt-LT"/>
              </w:rPr>
              <w:t>Išmokėta suma</w:t>
            </w:r>
          </w:p>
          <w:p w:rsidR="002D79F2" w:rsidRPr="00097E28" w:rsidRDefault="002D79F2" w:rsidP="002D79F2">
            <w:pPr>
              <w:spacing w:after="0" w:line="240" w:lineRule="auto"/>
              <w:jc w:val="center"/>
              <w:rPr>
                <w:rFonts w:ascii="Times New Roman" w:eastAsia="Times New Roman" w:hAnsi="Times New Roman" w:cs="Times New Roman"/>
                <w:sz w:val="20"/>
                <w:szCs w:val="20"/>
                <w:lang w:eastAsia="lt-LT"/>
              </w:rPr>
            </w:pPr>
            <w:r w:rsidRPr="00097E28">
              <w:rPr>
                <w:rFonts w:ascii="Times New Roman" w:eastAsia="Times New Roman" w:hAnsi="Times New Roman" w:cs="Times New Roman"/>
                <w:sz w:val="20"/>
                <w:szCs w:val="20"/>
                <w:lang w:eastAsia="lt-LT"/>
              </w:rPr>
              <w:t>Eur</w:t>
            </w:r>
          </w:p>
        </w:tc>
        <w:tc>
          <w:tcPr>
            <w:tcW w:w="1099" w:type="dxa"/>
            <w:tcBorders>
              <w:top w:val="single" w:sz="4" w:space="0" w:color="000000"/>
              <w:left w:val="single" w:sz="4" w:space="0" w:color="000000"/>
              <w:bottom w:val="single" w:sz="4" w:space="0" w:color="000000"/>
            </w:tcBorders>
            <w:vAlign w:val="center"/>
          </w:tcPr>
          <w:p w:rsidR="002D79F2" w:rsidRPr="00097E28" w:rsidRDefault="002D79F2" w:rsidP="002D79F2">
            <w:pPr>
              <w:snapToGrid w:val="0"/>
              <w:spacing w:after="0" w:line="240" w:lineRule="auto"/>
              <w:jc w:val="center"/>
              <w:rPr>
                <w:rFonts w:ascii="Times New Roman" w:eastAsia="Times New Roman" w:hAnsi="Times New Roman" w:cs="Times New Roman"/>
                <w:sz w:val="20"/>
                <w:szCs w:val="20"/>
                <w:lang w:eastAsia="lt-LT"/>
              </w:rPr>
            </w:pPr>
            <w:r w:rsidRPr="00097E28">
              <w:rPr>
                <w:rFonts w:ascii="Times New Roman" w:eastAsia="Times New Roman" w:hAnsi="Times New Roman" w:cs="Times New Roman"/>
                <w:sz w:val="20"/>
                <w:szCs w:val="20"/>
                <w:lang w:eastAsia="lt-LT"/>
              </w:rPr>
              <w:t>Gavėjų, kuriems nebuvo išmokėtos išmokos, skaičius (4-6)</w:t>
            </w:r>
          </w:p>
        </w:tc>
        <w:tc>
          <w:tcPr>
            <w:tcW w:w="1255" w:type="dxa"/>
            <w:tcBorders>
              <w:top w:val="single" w:sz="4" w:space="0" w:color="000000"/>
              <w:left w:val="single" w:sz="4" w:space="0" w:color="000000"/>
              <w:bottom w:val="single" w:sz="4" w:space="0" w:color="000000"/>
            </w:tcBorders>
            <w:vAlign w:val="center"/>
          </w:tcPr>
          <w:p w:rsidR="002D79F2" w:rsidRPr="00097E28" w:rsidRDefault="002D79F2" w:rsidP="002D79F2">
            <w:pPr>
              <w:snapToGrid w:val="0"/>
              <w:spacing w:after="0" w:line="240" w:lineRule="auto"/>
              <w:jc w:val="center"/>
              <w:rPr>
                <w:rFonts w:ascii="Times New Roman" w:eastAsia="Times New Roman" w:hAnsi="Times New Roman" w:cs="Times New Roman"/>
                <w:sz w:val="20"/>
                <w:szCs w:val="20"/>
                <w:lang w:eastAsia="lt-LT"/>
              </w:rPr>
            </w:pPr>
            <w:r w:rsidRPr="00097E28">
              <w:rPr>
                <w:rFonts w:ascii="Times New Roman" w:eastAsia="Times New Roman" w:hAnsi="Times New Roman" w:cs="Times New Roman"/>
                <w:sz w:val="20"/>
                <w:szCs w:val="20"/>
                <w:lang w:eastAsia="lt-LT"/>
              </w:rPr>
              <w:t xml:space="preserve">Neišmokėta suma </w:t>
            </w:r>
          </w:p>
          <w:p w:rsidR="002D79F2" w:rsidRPr="00097E28" w:rsidRDefault="002D79F2" w:rsidP="002D79F2">
            <w:pPr>
              <w:spacing w:after="0" w:line="240" w:lineRule="auto"/>
              <w:jc w:val="center"/>
              <w:rPr>
                <w:rFonts w:ascii="Times New Roman" w:eastAsia="Times New Roman" w:hAnsi="Times New Roman" w:cs="Times New Roman"/>
                <w:sz w:val="20"/>
                <w:szCs w:val="20"/>
                <w:lang w:eastAsia="lt-LT"/>
              </w:rPr>
            </w:pPr>
            <w:r w:rsidRPr="00097E28">
              <w:rPr>
                <w:rFonts w:ascii="Times New Roman" w:eastAsia="Times New Roman" w:hAnsi="Times New Roman" w:cs="Times New Roman"/>
                <w:sz w:val="20"/>
                <w:szCs w:val="20"/>
                <w:lang w:eastAsia="lt-LT"/>
              </w:rPr>
              <w:t>(5-7)</w:t>
            </w:r>
          </w:p>
          <w:p w:rsidR="002D79F2" w:rsidRPr="00097E28" w:rsidRDefault="002D79F2" w:rsidP="002D79F2">
            <w:pPr>
              <w:spacing w:after="0" w:line="240" w:lineRule="auto"/>
              <w:jc w:val="center"/>
              <w:rPr>
                <w:rFonts w:ascii="Times New Roman" w:eastAsia="Times New Roman" w:hAnsi="Times New Roman" w:cs="Times New Roman"/>
                <w:sz w:val="20"/>
                <w:szCs w:val="20"/>
                <w:lang w:eastAsia="lt-LT"/>
              </w:rPr>
            </w:pPr>
            <w:r w:rsidRPr="00097E28">
              <w:rPr>
                <w:rFonts w:ascii="Times New Roman" w:eastAsia="Times New Roman" w:hAnsi="Times New Roman" w:cs="Times New Roman"/>
                <w:sz w:val="20"/>
                <w:szCs w:val="20"/>
                <w:lang w:eastAsia="lt-LT"/>
              </w:rPr>
              <w:t>Eur</w:t>
            </w:r>
          </w:p>
        </w:tc>
        <w:tc>
          <w:tcPr>
            <w:tcW w:w="1340" w:type="dxa"/>
            <w:tcBorders>
              <w:top w:val="single" w:sz="4" w:space="0" w:color="000000"/>
              <w:left w:val="single" w:sz="4" w:space="0" w:color="000000"/>
              <w:bottom w:val="single" w:sz="4" w:space="0" w:color="000000"/>
            </w:tcBorders>
            <w:vAlign w:val="center"/>
          </w:tcPr>
          <w:p w:rsidR="002D79F2" w:rsidRPr="00097E28" w:rsidRDefault="002D79F2" w:rsidP="002D79F2">
            <w:pPr>
              <w:snapToGrid w:val="0"/>
              <w:spacing w:after="0" w:line="240" w:lineRule="auto"/>
              <w:jc w:val="center"/>
              <w:rPr>
                <w:rFonts w:ascii="Times New Roman" w:eastAsia="Times New Roman" w:hAnsi="Times New Roman" w:cs="Times New Roman"/>
                <w:sz w:val="20"/>
                <w:szCs w:val="20"/>
                <w:lang w:eastAsia="lt-LT"/>
              </w:rPr>
            </w:pPr>
            <w:r w:rsidRPr="00097E28">
              <w:rPr>
                <w:rFonts w:ascii="Times New Roman" w:eastAsia="Times New Roman" w:hAnsi="Times New Roman" w:cs="Times New Roman"/>
                <w:sz w:val="20"/>
                <w:szCs w:val="20"/>
                <w:lang w:eastAsia="lt-LT"/>
              </w:rPr>
              <w:t>Tiekėjui pervesta išmokoms skirta lėšų suma</w:t>
            </w:r>
          </w:p>
          <w:p w:rsidR="002D79F2" w:rsidRPr="00097E28" w:rsidRDefault="002D79F2" w:rsidP="002D79F2">
            <w:pPr>
              <w:spacing w:after="0" w:line="240" w:lineRule="auto"/>
              <w:jc w:val="center"/>
              <w:rPr>
                <w:rFonts w:ascii="Times New Roman" w:eastAsia="Times New Roman" w:hAnsi="Times New Roman" w:cs="Times New Roman"/>
                <w:sz w:val="20"/>
                <w:szCs w:val="20"/>
                <w:lang w:eastAsia="lt-LT"/>
              </w:rPr>
            </w:pPr>
            <w:r w:rsidRPr="00097E28">
              <w:rPr>
                <w:rFonts w:ascii="Times New Roman" w:eastAsia="Times New Roman" w:hAnsi="Times New Roman" w:cs="Times New Roman"/>
                <w:sz w:val="20"/>
                <w:szCs w:val="20"/>
                <w:lang w:eastAsia="lt-LT"/>
              </w:rPr>
              <w:t>Eur</w:t>
            </w:r>
          </w:p>
        </w:tc>
        <w:tc>
          <w:tcPr>
            <w:tcW w:w="1418" w:type="dxa"/>
            <w:tcBorders>
              <w:top w:val="single" w:sz="4" w:space="0" w:color="000000"/>
              <w:left w:val="single" w:sz="4" w:space="0" w:color="000000"/>
              <w:bottom w:val="single" w:sz="4" w:space="0" w:color="000000"/>
              <w:right w:val="single" w:sz="4" w:space="0" w:color="000000"/>
            </w:tcBorders>
            <w:vAlign w:val="center"/>
          </w:tcPr>
          <w:p w:rsidR="002D79F2" w:rsidRPr="00097E28" w:rsidRDefault="002D79F2" w:rsidP="002D79F2">
            <w:pPr>
              <w:snapToGrid w:val="0"/>
              <w:spacing w:after="0" w:line="240" w:lineRule="auto"/>
              <w:jc w:val="center"/>
              <w:rPr>
                <w:rFonts w:ascii="Times New Roman" w:eastAsia="Times New Roman" w:hAnsi="Times New Roman" w:cs="Times New Roman"/>
                <w:sz w:val="20"/>
                <w:szCs w:val="20"/>
                <w:lang w:eastAsia="lt-LT"/>
              </w:rPr>
            </w:pPr>
            <w:r w:rsidRPr="00097E28">
              <w:rPr>
                <w:rFonts w:ascii="Times New Roman" w:eastAsia="Times New Roman" w:hAnsi="Times New Roman" w:cs="Times New Roman"/>
                <w:sz w:val="20"/>
                <w:szCs w:val="20"/>
                <w:lang w:eastAsia="lt-LT"/>
              </w:rPr>
              <w:t xml:space="preserve">Išmokoms skirtų lėšų įsiskolinimo suma </w:t>
            </w:r>
          </w:p>
          <w:p w:rsidR="002D79F2" w:rsidRPr="00097E28" w:rsidRDefault="002D79F2" w:rsidP="002D79F2">
            <w:pPr>
              <w:spacing w:after="0" w:line="240" w:lineRule="auto"/>
              <w:jc w:val="center"/>
              <w:rPr>
                <w:rFonts w:ascii="Times New Roman" w:eastAsia="Times New Roman" w:hAnsi="Times New Roman" w:cs="Times New Roman"/>
                <w:sz w:val="20"/>
                <w:szCs w:val="20"/>
                <w:lang w:eastAsia="lt-LT"/>
              </w:rPr>
            </w:pPr>
            <w:r w:rsidRPr="00097E28">
              <w:rPr>
                <w:rFonts w:ascii="Times New Roman" w:eastAsia="Times New Roman" w:hAnsi="Times New Roman" w:cs="Times New Roman"/>
                <w:sz w:val="20"/>
                <w:szCs w:val="20"/>
                <w:lang w:eastAsia="lt-LT"/>
              </w:rPr>
              <w:t>(7-10)</w:t>
            </w:r>
          </w:p>
          <w:p w:rsidR="002D79F2" w:rsidRPr="00097E28" w:rsidRDefault="002D79F2" w:rsidP="002D79F2">
            <w:pPr>
              <w:spacing w:after="0" w:line="240" w:lineRule="auto"/>
              <w:jc w:val="center"/>
              <w:rPr>
                <w:rFonts w:ascii="Times New Roman" w:eastAsia="Times New Roman" w:hAnsi="Times New Roman" w:cs="Times New Roman"/>
                <w:sz w:val="20"/>
                <w:szCs w:val="20"/>
                <w:lang w:eastAsia="lt-LT"/>
              </w:rPr>
            </w:pPr>
            <w:r w:rsidRPr="00097E28">
              <w:rPr>
                <w:rFonts w:ascii="Times New Roman" w:eastAsia="Times New Roman" w:hAnsi="Times New Roman" w:cs="Times New Roman"/>
                <w:sz w:val="20"/>
                <w:szCs w:val="20"/>
                <w:lang w:eastAsia="lt-LT"/>
              </w:rPr>
              <w:t>Eur</w:t>
            </w:r>
          </w:p>
        </w:tc>
      </w:tr>
      <w:tr w:rsidR="002D79F2" w:rsidRPr="00097E28" w:rsidTr="002D79F2">
        <w:tc>
          <w:tcPr>
            <w:tcW w:w="612" w:type="dxa"/>
            <w:tcBorders>
              <w:top w:val="single" w:sz="4" w:space="0" w:color="000000"/>
              <w:left w:val="single" w:sz="4" w:space="0" w:color="000000"/>
              <w:bottom w:val="single" w:sz="4" w:space="0" w:color="000000"/>
            </w:tcBorders>
          </w:tcPr>
          <w:p w:rsidR="002D79F2" w:rsidRPr="00097E28" w:rsidRDefault="002D79F2" w:rsidP="002D79F2">
            <w:pPr>
              <w:snapToGrid w:val="0"/>
              <w:spacing w:after="0" w:line="240" w:lineRule="auto"/>
              <w:jc w:val="center"/>
              <w:rPr>
                <w:rFonts w:ascii="Times New Roman" w:eastAsia="Times New Roman" w:hAnsi="Times New Roman" w:cs="Times New Roman"/>
                <w:sz w:val="16"/>
                <w:szCs w:val="16"/>
                <w:lang w:val="en-US" w:eastAsia="lt-LT"/>
              </w:rPr>
            </w:pPr>
            <w:r w:rsidRPr="00097E28">
              <w:rPr>
                <w:rFonts w:ascii="Times New Roman" w:eastAsia="Times New Roman" w:hAnsi="Times New Roman" w:cs="Times New Roman"/>
                <w:sz w:val="16"/>
                <w:szCs w:val="16"/>
                <w:lang w:val="en-US" w:eastAsia="lt-LT"/>
              </w:rPr>
              <w:t>1</w:t>
            </w:r>
          </w:p>
        </w:tc>
        <w:tc>
          <w:tcPr>
            <w:tcW w:w="1279" w:type="dxa"/>
            <w:tcBorders>
              <w:top w:val="single" w:sz="4" w:space="0" w:color="000000"/>
              <w:left w:val="single" w:sz="4" w:space="0" w:color="000000"/>
              <w:bottom w:val="single" w:sz="4" w:space="0" w:color="000000"/>
              <w:right w:val="single" w:sz="4" w:space="0" w:color="000000"/>
            </w:tcBorders>
          </w:tcPr>
          <w:p w:rsidR="002D79F2" w:rsidRPr="00097E28" w:rsidRDefault="002D79F2" w:rsidP="002D79F2">
            <w:pPr>
              <w:snapToGrid w:val="0"/>
              <w:spacing w:after="0" w:line="240" w:lineRule="auto"/>
              <w:jc w:val="center"/>
              <w:rPr>
                <w:rFonts w:ascii="Times New Roman" w:eastAsia="Times New Roman" w:hAnsi="Times New Roman" w:cs="Times New Roman"/>
                <w:sz w:val="16"/>
                <w:szCs w:val="16"/>
                <w:lang w:eastAsia="lt-LT"/>
              </w:rPr>
            </w:pPr>
            <w:r w:rsidRPr="00097E28">
              <w:rPr>
                <w:rFonts w:ascii="Times New Roman" w:eastAsia="Times New Roman" w:hAnsi="Times New Roman" w:cs="Times New Roman"/>
                <w:sz w:val="16"/>
                <w:szCs w:val="16"/>
                <w:lang w:eastAsia="lt-LT"/>
              </w:rPr>
              <w:t>2</w:t>
            </w:r>
          </w:p>
        </w:tc>
        <w:tc>
          <w:tcPr>
            <w:tcW w:w="1279" w:type="dxa"/>
            <w:tcBorders>
              <w:top w:val="single" w:sz="4" w:space="0" w:color="000000"/>
              <w:left w:val="single" w:sz="4" w:space="0" w:color="000000"/>
              <w:bottom w:val="single" w:sz="4" w:space="0" w:color="000000"/>
            </w:tcBorders>
          </w:tcPr>
          <w:p w:rsidR="002D79F2" w:rsidRPr="00097E28" w:rsidRDefault="002D79F2" w:rsidP="002D79F2">
            <w:pPr>
              <w:snapToGrid w:val="0"/>
              <w:spacing w:after="0" w:line="240" w:lineRule="auto"/>
              <w:jc w:val="center"/>
              <w:rPr>
                <w:rFonts w:ascii="Times New Roman" w:eastAsia="Times New Roman" w:hAnsi="Times New Roman" w:cs="Times New Roman"/>
                <w:sz w:val="16"/>
                <w:szCs w:val="16"/>
                <w:lang w:eastAsia="lt-LT"/>
              </w:rPr>
            </w:pPr>
            <w:r w:rsidRPr="00097E28">
              <w:rPr>
                <w:rFonts w:ascii="Times New Roman" w:eastAsia="Times New Roman" w:hAnsi="Times New Roman" w:cs="Times New Roman"/>
                <w:sz w:val="16"/>
                <w:szCs w:val="16"/>
                <w:lang w:eastAsia="lt-LT"/>
              </w:rPr>
              <w:t>3</w:t>
            </w:r>
          </w:p>
        </w:tc>
        <w:tc>
          <w:tcPr>
            <w:tcW w:w="1083" w:type="dxa"/>
            <w:tcBorders>
              <w:top w:val="single" w:sz="4" w:space="0" w:color="000000"/>
              <w:left w:val="single" w:sz="4" w:space="0" w:color="000000"/>
              <w:bottom w:val="single" w:sz="4" w:space="0" w:color="000000"/>
            </w:tcBorders>
          </w:tcPr>
          <w:p w:rsidR="002D79F2" w:rsidRPr="00097E28" w:rsidRDefault="002D79F2" w:rsidP="002D79F2">
            <w:pPr>
              <w:snapToGrid w:val="0"/>
              <w:spacing w:after="0" w:line="240" w:lineRule="auto"/>
              <w:jc w:val="center"/>
              <w:rPr>
                <w:rFonts w:ascii="Times New Roman" w:eastAsia="Times New Roman" w:hAnsi="Times New Roman" w:cs="Times New Roman"/>
                <w:sz w:val="16"/>
                <w:szCs w:val="16"/>
                <w:lang w:eastAsia="lt-LT"/>
              </w:rPr>
            </w:pPr>
            <w:r w:rsidRPr="00097E28">
              <w:rPr>
                <w:rFonts w:ascii="Times New Roman" w:eastAsia="Times New Roman" w:hAnsi="Times New Roman" w:cs="Times New Roman"/>
                <w:sz w:val="16"/>
                <w:szCs w:val="16"/>
                <w:lang w:eastAsia="lt-LT"/>
              </w:rPr>
              <w:t>4</w:t>
            </w:r>
          </w:p>
        </w:tc>
        <w:tc>
          <w:tcPr>
            <w:tcW w:w="858" w:type="dxa"/>
            <w:tcBorders>
              <w:top w:val="single" w:sz="4" w:space="0" w:color="000000"/>
              <w:left w:val="single" w:sz="4" w:space="0" w:color="000000"/>
              <w:bottom w:val="single" w:sz="4" w:space="0" w:color="000000"/>
            </w:tcBorders>
          </w:tcPr>
          <w:p w:rsidR="002D79F2" w:rsidRPr="00097E28" w:rsidRDefault="002D79F2" w:rsidP="002D79F2">
            <w:pPr>
              <w:snapToGrid w:val="0"/>
              <w:spacing w:after="0" w:line="240" w:lineRule="auto"/>
              <w:jc w:val="center"/>
              <w:rPr>
                <w:rFonts w:ascii="Times New Roman" w:eastAsia="Times New Roman" w:hAnsi="Times New Roman" w:cs="Times New Roman"/>
                <w:sz w:val="16"/>
                <w:szCs w:val="16"/>
                <w:lang w:eastAsia="lt-LT"/>
              </w:rPr>
            </w:pPr>
            <w:r w:rsidRPr="00097E28">
              <w:rPr>
                <w:rFonts w:ascii="Times New Roman" w:eastAsia="Times New Roman" w:hAnsi="Times New Roman" w:cs="Times New Roman"/>
                <w:sz w:val="16"/>
                <w:szCs w:val="16"/>
                <w:lang w:eastAsia="lt-LT"/>
              </w:rPr>
              <w:t>5</w:t>
            </w:r>
          </w:p>
        </w:tc>
        <w:tc>
          <w:tcPr>
            <w:tcW w:w="1099" w:type="dxa"/>
            <w:tcBorders>
              <w:top w:val="single" w:sz="4" w:space="0" w:color="000000"/>
              <w:left w:val="single" w:sz="4" w:space="0" w:color="000000"/>
              <w:bottom w:val="single" w:sz="4" w:space="0" w:color="000000"/>
            </w:tcBorders>
          </w:tcPr>
          <w:p w:rsidR="002D79F2" w:rsidRPr="00097E28" w:rsidRDefault="002D79F2" w:rsidP="002D79F2">
            <w:pPr>
              <w:snapToGrid w:val="0"/>
              <w:spacing w:after="0" w:line="240" w:lineRule="auto"/>
              <w:jc w:val="center"/>
              <w:rPr>
                <w:rFonts w:ascii="Times New Roman" w:eastAsia="Times New Roman" w:hAnsi="Times New Roman" w:cs="Times New Roman"/>
                <w:sz w:val="16"/>
                <w:szCs w:val="16"/>
                <w:lang w:eastAsia="lt-LT"/>
              </w:rPr>
            </w:pPr>
            <w:r w:rsidRPr="00097E28">
              <w:rPr>
                <w:rFonts w:ascii="Times New Roman" w:eastAsia="Times New Roman" w:hAnsi="Times New Roman" w:cs="Times New Roman"/>
                <w:sz w:val="16"/>
                <w:szCs w:val="16"/>
                <w:lang w:eastAsia="lt-LT"/>
              </w:rPr>
              <w:t>6</w:t>
            </w:r>
          </w:p>
        </w:tc>
        <w:tc>
          <w:tcPr>
            <w:tcW w:w="1014" w:type="dxa"/>
            <w:tcBorders>
              <w:top w:val="single" w:sz="4" w:space="0" w:color="000000"/>
              <w:left w:val="single" w:sz="4" w:space="0" w:color="000000"/>
              <w:bottom w:val="single" w:sz="4" w:space="0" w:color="000000"/>
            </w:tcBorders>
          </w:tcPr>
          <w:p w:rsidR="002D79F2" w:rsidRPr="00097E28" w:rsidRDefault="002D79F2" w:rsidP="002D79F2">
            <w:pPr>
              <w:snapToGrid w:val="0"/>
              <w:spacing w:after="0" w:line="240" w:lineRule="auto"/>
              <w:jc w:val="center"/>
              <w:rPr>
                <w:rFonts w:ascii="Times New Roman" w:eastAsia="Times New Roman" w:hAnsi="Times New Roman" w:cs="Times New Roman"/>
                <w:sz w:val="16"/>
                <w:szCs w:val="16"/>
                <w:lang w:eastAsia="lt-LT"/>
              </w:rPr>
            </w:pPr>
            <w:r w:rsidRPr="00097E28">
              <w:rPr>
                <w:rFonts w:ascii="Times New Roman" w:eastAsia="Times New Roman" w:hAnsi="Times New Roman" w:cs="Times New Roman"/>
                <w:sz w:val="16"/>
                <w:szCs w:val="16"/>
                <w:lang w:eastAsia="lt-LT"/>
              </w:rPr>
              <w:t>7</w:t>
            </w:r>
          </w:p>
        </w:tc>
        <w:tc>
          <w:tcPr>
            <w:tcW w:w="1099" w:type="dxa"/>
            <w:tcBorders>
              <w:top w:val="single" w:sz="4" w:space="0" w:color="000000"/>
              <w:left w:val="single" w:sz="4" w:space="0" w:color="000000"/>
              <w:bottom w:val="single" w:sz="4" w:space="0" w:color="000000"/>
            </w:tcBorders>
          </w:tcPr>
          <w:p w:rsidR="002D79F2" w:rsidRPr="00097E28" w:rsidRDefault="002D79F2" w:rsidP="002D79F2">
            <w:pPr>
              <w:snapToGrid w:val="0"/>
              <w:spacing w:after="0" w:line="240" w:lineRule="auto"/>
              <w:jc w:val="center"/>
              <w:rPr>
                <w:rFonts w:ascii="Times New Roman" w:eastAsia="Times New Roman" w:hAnsi="Times New Roman" w:cs="Times New Roman"/>
                <w:sz w:val="16"/>
                <w:szCs w:val="16"/>
                <w:lang w:eastAsia="lt-LT"/>
              </w:rPr>
            </w:pPr>
            <w:r w:rsidRPr="00097E28">
              <w:rPr>
                <w:rFonts w:ascii="Times New Roman" w:eastAsia="Times New Roman" w:hAnsi="Times New Roman" w:cs="Times New Roman"/>
                <w:sz w:val="16"/>
                <w:szCs w:val="16"/>
                <w:lang w:eastAsia="lt-LT"/>
              </w:rPr>
              <w:t>8</w:t>
            </w:r>
          </w:p>
        </w:tc>
        <w:tc>
          <w:tcPr>
            <w:tcW w:w="1255" w:type="dxa"/>
            <w:tcBorders>
              <w:top w:val="single" w:sz="4" w:space="0" w:color="000000"/>
              <w:left w:val="single" w:sz="4" w:space="0" w:color="000000"/>
              <w:bottom w:val="single" w:sz="4" w:space="0" w:color="000000"/>
            </w:tcBorders>
          </w:tcPr>
          <w:p w:rsidR="002D79F2" w:rsidRPr="00097E28" w:rsidRDefault="002D79F2" w:rsidP="002D79F2">
            <w:pPr>
              <w:snapToGrid w:val="0"/>
              <w:spacing w:after="0" w:line="240" w:lineRule="auto"/>
              <w:jc w:val="center"/>
              <w:rPr>
                <w:rFonts w:ascii="Times New Roman" w:eastAsia="Times New Roman" w:hAnsi="Times New Roman" w:cs="Times New Roman"/>
                <w:sz w:val="16"/>
                <w:szCs w:val="16"/>
                <w:lang w:eastAsia="lt-LT"/>
              </w:rPr>
            </w:pPr>
            <w:r w:rsidRPr="00097E28">
              <w:rPr>
                <w:rFonts w:ascii="Times New Roman" w:eastAsia="Times New Roman" w:hAnsi="Times New Roman" w:cs="Times New Roman"/>
                <w:sz w:val="16"/>
                <w:szCs w:val="16"/>
                <w:lang w:eastAsia="lt-LT"/>
              </w:rPr>
              <w:t>9</w:t>
            </w:r>
          </w:p>
        </w:tc>
        <w:tc>
          <w:tcPr>
            <w:tcW w:w="1340" w:type="dxa"/>
            <w:tcBorders>
              <w:top w:val="single" w:sz="4" w:space="0" w:color="000000"/>
              <w:left w:val="single" w:sz="4" w:space="0" w:color="000000"/>
              <w:bottom w:val="single" w:sz="4" w:space="0" w:color="000000"/>
            </w:tcBorders>
          </w:tcPr>
          <w:p w:rsidR="002D79F2" w:rsidRPr="00097E28" w:rsidRDefault="002D79F2" w:rsidP="002D79F2">
            <w:pPr>
              <w:snapToGrid w:val="0"/>
              <w:spacing w:after="0" w:line="240" w:lineRule="auto"/>
              <w:jc w:val="center"/>
              <w:rPr>
                <w:rFonts w:ascii="Times New Roman" w:eastAsia="Times New Roman" w:hAnsi="Times New Roman" w:cs="Times New Roman"/>
                <w:sz w:val="16"/>
                <w:szCs w:val="16"/>
                <w:lang w:eastAsia="lt-LT"/>
              </w:rPr>
            </w:pPr>
            <w:r w:rsidRPr="00097E28">
              <w:rPr>
                <w:rFonts w:ascii="Times New Roman" w:eastAsia="Times New Roman" w:hAnsi="Times New Roman" w:cs="Times New Roman"/>
                <w:sz w:val="16"/>
                <w:szCs w:val="16"/>
                <w:lang w:eastAsia="lt-LT"/>
              </w:rPr>
              <w:t>10</w:t>
            </w:r>
          </w:p>
        </w:tc>
        <w:tc>
          <w:tcPr>
            <w:tcW w:w="1418" w:type="dxa"/>
            <w:tcBorders>
              <w:top w:val="single" w:sz="4" w:space="0" w:color="000000"/>
              <w:left w:val="single" w:sz="4" w:space="0" w:color="000000"/>
              <w:bottom w:val="single" w:sz="4" w:space="0" w:color="000000"/>
              <w:right w:val="single" w:sz="4" w:space="0" w:color="000000"/>
            </w:tcBorders>
          </w:tcPr>
          <w:p w:rsidR="002D79F2" w:rsidRPr="00097E28" w:rsidRDefault="002D79F2" w:rsidP="002D79F2">
            <w:pPr>
              <w:snapToGrid w:val="0"/>
              <w:spacing w:after="0" w:line="240" w:lineRule="auto"/>
              <w:jc w:val="center"/>
              <w:rPr>
                <w:rFonts w:ascii="Times New Roman" w:eastAsia="Times New Roman" w:hAnsi="Times New Roman" w:cs="Times New Roman"/>
                <w:sz w:val="16"/>
                <w:szCs w:val="16"/>
                <w:lang w:eastAsia="lt-LT"/>
              </w:rPr>
            </w:pPr>
            <w:r w:rsidRPr="00097E28">
              <w:rPr>
                <w:rFonts w:ascii="Times New Roman" w:eastAsia="Times New Roman" w:hAnsi="Times New Roman" w:cs="Times New Roman"/>
                <w:sz w:val="16"/>
                <w:szCs w:val="16"/>
                <w:lang w:eastAsia="lt-LT"/>
              </w:rPr>
              <w:t>11</w:t>
            </w:r>
          </w:p>
        </w:tc>
      </w:tr>
      <w:tr w:rsidR="002D79F2" w:rsidRPr="00097E28" w:rsidTr="002D79F2">
        <w:tc>
          <w:tcPr>
            <w:tcW w:w="612" w:type="dxa"/>
            <w:tcBorders>
              <w:top w:val="single" w:sz="4" w:space="0" w:color="000000"/>
              <w:left w:val="single" w:sz="4" w:space="0" w:color="000000"/>
              <w:bottom w:val="single" w:sz="4" w:space="0" w:color="000000"/>
            </w:tcBorders>
          </w:tcPr>
          <w:p w:rsidR="002D79F2" w:rsidRPr="00097E28" w:rsidRDefault="002D79F2" w:rsidP="002D79F2">
            <w:pPr>
              <w:snapToGrid w:val="0"/>
              <w:spacing w:after="0" w:line="240" w:lineRule="auto"/>
              <w:jc w:val="both"/>
              <w:rPr>
                <w:rFonts w:ascii="Times New Roman" w:eastAsia="Times New Roman" w:hAnsi="Times New Roman" w:cs="Times New Roman"/>
                <w:sz w:val="16"/>
                <w:szCs w:val="16"/>
                <w:lang w:eastAsia="lt-LT"/>
              </w:rPr>
            </w:pPr>
          </w:p>
        </w:tc>
        <w:tc>
          <w:tcPr>
            <w:tcW w:w="1279" w:type="dxa"/>
            <w:tcBorders>
              <w:top w:val="single" w:sz="4" w:space="0" w:color="000000"/>
              <w:left w:val="single" w:sz="4" w:space="0" w:color="000000"/>
              <w:bottom w:val="single" w:sz="4" w:space="0" w:color="000000"/>
              <w:right w:val="single" w:sz="4" w:space="0" w:color="000000"/>
            </w:tcBorders>
          </w:tcPr>
          <w:p w:rsidR="002D79F2" w:rsidRPr="00097E28" w:rsidRDefault="002D79F2" w:rsidP="002D79F2">
            <w:pPr>
              <w:snapToGrid w:val="0"/>
              <w:spacing w:after="0" w:line="240" w:lineRule="auto"/>
              <w:jc w:val="both"/>
              <w:rPr>
                <w:rFonts w:ascii="Times New Roman" w:eastAsia="Times New Roman" w:hAnsi="Times New Roman" w:cs="Times New Roman"/>
                <w:sz w:val="24"/>
                <w:szCs w:val="20"/>
                <w:lang w:eastAsia="lt-LT"/>
              </w:rPr>
            </w:pPr>
          </w:p>
        </w:tc>
        <w:tc>
          <w:tcPr>
            <w:tcW w:w="1279" w:type="dxa"/>
            <w:tcBorders>
              <w:top w:val="single" w:sz="4" w:space="0" w:color="000000"/>
              <w:left w:val="single" w:sz="4" w:space="0" w:color="000000"/>
              <w:bottom w:val="single" w:sz="4" w:space="0" w:color="000000"/>
            </w:tcBorders>
          </w:tcPr>
          <w:p w:rsidR="002D79F2" w:rsidRPr="00097E28" w:rsidRDefault="002D79F2" w:rsidP="002D79F2">
            <w:pPr>
              <w:snapToGrid w:val="0"/>
              <w:spacing w:after="0" w:line="240" w:lineRule="auto"/>
              <w:jc w:val="both"/>
              <w:rPr>
                <w:rFonts w:ascii="Times New Roman" w:eastAsia="Times New Roman" w:hAnsi="Times New Roman" w:cs="Times New Roman"/>
                <w:sz w:val="24"/>
                <w:szCs w:val="20"/>
                <w:lang w:eastAsia="lt-LT"/>
              </w:rPr>
            </w:pPr>
          </w:p>
        </w:tc>
        <w:tc>
          <w:tcPr>
            <w:tcW w:w="1083" w:type="dxa"/>
            <w:tcBorders>
              <w:top w:val="single" w:sz="4" w:space="0" w:color="000000"/>
              <w:left w:val="single" w:sz="4" w:space="0" w:color="000000"/>
              <w:bottom w:val="single" w:sz="4" w:space="0" w:color="000000"/>
            </w:tcBorders>
          </w:tcPr>
          <w:p w:rsidR="002D79F2" w:rsidRPr="00097E28" w:rsidRDefault="002D79F2" w:rsidP="002D79F2">
            <w:pPr>
              <w:snapToGrid w:val="0"/>
              <w:spacing w:after="0" w:line="240" w:lineRule="auto"/>
              <w:jc w:val="both"/>
              <w:rPr>
                <w:rFonts w:ascii="Times New Roman" w:eastAsia="Times New Roman" w:hAnsi="Times New Roman" w:cs="Times New Roman"/>
                <w:sz w:val="24"/>
                <w:szCs w:val="20"/>
                <w:lang w:eastAsia="lt-LT"/>
              </w:rPr>
            </w:pPr>
          </w:p>
        </w:tc>
        <w:tc>
          <w:tcPr>
            <w:tcW w:w="858" w:type="dxa"/>
            <w:tcBorders>
              <w:top w:val="single" w:sz="4" w:space="0" w:color="000000"/>
              <w:left w:val="single" w:sz="4" w:space="0" w:color="000000"/>
              <w:bottom w:val="single" w:sz="4" w:space="0" w:color="000000"/>
            </w:tcBorders>
          </w:tcPr>
          <w:p w:rsidR="002D79F2" w:rsidRPr="00097E28" w:rsidRDefault="002D79F2" w:rsidP="002D79F2">
            <w:pPr>
              <w:snapToGrid w:val="0"/>
              <w:spacing w:after="0" w:line="240" w:lineRule="auto"/>
              <w:jc w:val="both"/>
              <w:rPr>
                <w:rFonts w:ascii="Times New Roman" w:eastAsia="Times New Roman" w:hAnsi="Times New Roman" w:cs="Times New Roman"/>
                <w:sz w:val="24"/>
                <w:szCs w:val="20"/>
                <w:lang w:eastAsia="lt-LT"/>
              </w:rPr>
            </w:pPr>
          </w:p>
        </w:tc>
        <w:tc>
          <w:tcPr>
            <w:tcW w:w="1099" w:type="dxa"/>
            <w:tcBorders>
              <w:top w:val="single" w:sz="4" w:space="0" w:color="000000"/>
              <w:left w:val="single" w:sz="4" w:space="0" w:color="000000"/>
              <w:bottom w:val="single" w:sz="4" w:space="0" w:color="000000"/>
            </w:tcBorders>
          </w:tcPr>
          <w:p w:rsidR="002D79F2" w:rsidRPr="00097E28" w:rsidRDefault="002D79F2" w:rsidP="002D79F2">
            <w:pPr>
              <w:snapToGrid w:val="0"/>
              <w:spacing w:after="0" w:line="240" w:lineRule="auto"/>
              <w:jc w:val="both"/>
              <w:rPr>
                <w:rFonts w:ascii="Times New Roman" w:eastAsia="Times New Roman" w:hAnsi="Times New Roman" w:cs="Times New Roman"/>
                <w:sz w:val="24"/>
                <w:szCs w:val="20"/>
                <w:lang w:eastAsia="lt-LT"/>
              </w:rPr>
            </w:pPr>
          </w:p>
        </w:tc>
        <w:tc>
          <w:tcPr>
            <w:tcW w:w="1014" w:type="dxa"/>
            <w:tcBorders>
              <w:top w:val="single" w:sz="4" w:space="0" w:color="000000"/>
              <w:left w:val="single" w:sz="4" w:space="0" w:color="000000"/>
              <w:bottom w:val="single" w:sz="4" w:space="0" w:color="000000"/>
            </w:tcBorders>
          </w:tcPr>
          <w:p w:rsidR="002D79F2" w:rsidRPr="00097E28" w:rsidRDefault="002D79F2" w:rsidP="002D79F2">
            <w:pPr>
              <w:snapToGrid w:val="0"/>
              <w:spacing w:after="0" w:line="240" w:lineRule="auto"/>
              <w:jc w:val="both"/>
              <w:rPr>
                <w:rFonts w:ascii="Times New Roman" w:eastAsia="Times New Roman" w:hAnsi="Times New Roman" w:cs="Times New Roman"/>
                <w:sz w:val="24"/>
                <w:szCs w:val="20"/>
                <w:lang w:eastAsia="lt-LT"/>
              </w:rPr>
            </w:pPr>
          </w:p>
        </w:tc>
        <w:tc>
          <w:tcPr>
            <w:tcW w:w="1099" w:type="dxa"/>
            <w:tcBorders>
              <w:top w:val="single" w:sz="4" w:space="0" w:color="000000"/>
              <w:left w:val="single" w:sz="4" w:space="0" w:color="000000"/>
              <w:bottom w:val="single" w:sz="4" w:space="0" w:color="000000"/>
            </w:tcBorders>
          </w:tcPr>
          <w:p w:rsidR="002D79F2" w:rsidRPr="00097E28" w:rsidRDefault="002D79F2" w:rsidP="002D79F2">
            <w:pPr>
              <w:snapToGrid w:val="0"/>
              <w:spacing w:after="0" w:line="240" w:lineRule="auto"/>
              <w:jc w:val="both"/>
              <w:rPr>
                <w:rFonts w:ascii="Times New Roman" w:eastAsia="Times New Roman" w:hAnsi="Times New Roman" w:cs="Times New Roman"/>
                <w:sz w:val="24"/>
                <w:szCs w:val="20"/>
                <w:lang w:eastAsia="lt-LT"/>
              </w:rPr>
            </w:pPr>
          </w:p>
        </w:tc>
        <w:tc>
          <w:tcPr>
            <w:tcW w:w="1255" w:type="dxa"/>
            <w:tcBorders>
              <w:top w:val="single" w:sz="4" w:space="0" w:color="000000"/>
              <w:left w:val="single" w:sz="4" w:space="0" w:color="000000"/>
              <w:bottom w:val="single" w:sz="4" w:space="0" w:color="000000"/>
            </w:tcBorders>
          </w:tcPr>
          <w:p w:rsidR="002D79F2" w:rsidRPr="00097E28" w:rsidRDefault="002D79F2" w:rsidP="002D79F2">
            <w:pPr>
              <w:snapToGrid w:val="0"/>
              <w:spacing w:after="0" w:line="240" w:lineRule="auto"/>
              <w:jc w:val="both"/>
              <w:rPr>
                <w:rFonts w:ascii="Times New Roman" w:eastAsia="Times New Roman" w:hAnsi="Times New Roman" w:cs="Times New Roman"/>
                <w:sz w:val="24"/>
                <w:szCs w:val="20"/>
                <w:lang w:eastAsia="lt-LT"/>
              </w:rPr>
            </w:pPr>
          </w:p>
        </w:tc>
        <w:tc>
          <w:tcPr>
            <w:tcW w:w="1340" w:type="dxa"/>
            <w:tcBorders>
              <w:top w:val="single" w:sz="4" w:space="0" w:color="000000"/>
              <w:left w:val="single" w:sz="4" w:space="0" w:color="000000"/>
              <w:bottom w:val="single" w:sz="4" w:space="0" w:color="000000"/>
            </w:tcBorders>
          </w:tcPr>
          <w:p w:rsidR="002D79F2" w:rsidRPr="00097E28" w:rsidRDefault="002D79F2" w:rsidP="002D79F2">
            <w:pPr>
              <w:snapToGrid w:val="0"/>
              <w:spacing w:after="0" w:line="240" w:lineRule="auto"/>
              <w:jc w:val="center"/>
              <w:rPr>
                <w:rFonts w:ascii="Times New Roman" w:eastAsia="Times New Roman" w:hAnsi="Times New Roman" w:cs="Times New Roman"/>
                <w:sz w:val="24"/>
                <w:szCs w:val="20"/>
                <w:lang w:eastAsia="lt-LT"/>
              </w:rPr>
            </w:pPr>
            <w:r w:rsidRPr="00097E28">
              <w:rPr>
                <w:rFonts w:ascii="Times New Roman" w:eastAsia="Times New Roman" w:hAnsi="Times New Roman" w:cs="Times New Roman"/>
                <w:sz w:val="24"/>
                <w:szCs w:val="20"/>
                <w:lang w:eastAsia="lt-LT"/>
              </w:rPr>
              <w:t>X</w:t>
            </w:r>
          </w:p>
        </w:tc>
        <w:tc>
          <w:tcPr>
            <w:tcW w:w="1418" w:type="dxa"/>
            <w:tcBorders>
              <w:top w:val="single" w:sz="4" w:space="0" w:color="000000"/>
              <w:left w:val="single" w:sz="4" w:space="0" w:color="000000"/>
              <w:bottom w:val="single" w:sz="4" w:space="0" w:color="000000"/>
              <w:right w:val="single" w:sz="4" w:space="0" w:color="000000"/>
            </w:tcBorders>
          </w:tcPr>
          <w:p w:rsidR="002D79F2" w:rsidRPr="00097E28" w:rsidRDefault="002D79F2" w:rsidP="002D79F2">
            <w:pPr>
              <w:snapToGrid w:val="0"/>
              <w:spacing w:after="0" w:line="240" w:lineRule="auto"/>
              <w:jc w:val="center"/>
              <w:rPr>
                <w:rFonts w:ascii="Times New Roman" w:eastAsia="Times New Roman" w:hAnsi="Times New Roman" w:cs="Times New Roman"/>
                <w:sz w:val="24"/>
                <w:szCs w:val="20"/>
                <w:lang w:eastAsia="lt-LT"/>
              </w:rPr>
            </w:pPr>
            <w:r w:rsidRPr="00097E28">
              <w:rPr>
                <w:rFonts w:ascii="Times New Roman" w:eastAsia="Times New Roman" w:hAnsi="Times New Roman" w:cs="Times New Roman"/>
                <w:sz w:val="24"/>
                <w:szCs w:val="20"/>
                <w:lang w:eastAsia="lt-LT"/>
              </w:rPr>
              <w:t>X</w:t>
            </w:r>
          </w:p>
        </w:tc>
      </w:tr>
      <w:tr w:rsidR="002D79F2" w:rsidRPr="00097E28" w:rsidTr="002D79F2">
        <w:tc>
          <w:tcPr>
            <w:tcW w:w="612" w:type="dxa"/>
            <w:tcBorders>
              <w:top w:val="single" w:sz="4" w:space="0" w:color="000000"/>
              <w:left w:val="single" w:sz="4" w:space="0" w:color="000000"/>
              <w:bottom w:val="single" w:sz="4" w:space="0" w:color="000000"/>
            </w:tcBorders>
          </w:tcPr>
          <w:p w:rsidR="002D79F2" w:rsidRPr="00097E28" w:rsidRDefault="002D79F2" w:rsidP="002D79F2">
            <w:pPr>
              <w:snapToGrid w:val="0"/>
              <w:spacing w:after="0" w:line="240" w:lineRule="auto"/>
              <w:jc w:val="both"/>
              <w:rPr>
                <w:rFonts w:ascii="Times New Roman" w:eastAsia="Times New Roman" w:hAnsi="Times New Roman" w:cs="Times New Roman"/>
                <w:sz w:val="24"/>
                <w:szCs w:val="20"/>
                <w:lang w:eastAsia="lt-LT"/>
              </w:rPr>
            </w:pPr>
          </w:p>
        </w:tc>
        <w:tc>
          <w:tcPr>
            <w:tcW w:w="1279" w:type="dxa"/>
            <w:tcBorders>
              <w:top w:val="single" w:sz="4" w:space="0" w:color="000000"/>
              <w:left w:val="single" w:sz="4" w:space="0" w:color="000000"/>
              <w:bottom w:val="single" w:sz="4" w:space="0" w:color="000000"/>
              <w:right w:val="single" w:sz="4" w:space="0" w:color="000000"/>
            </w:tcBorders>
          </w:tcPr>
          <w:p w:rsidR="002D79F2" w:rsidRPr="00097E28" w:rsidRDefault="002D79F2" w:rsidP="002D79F2">
            <w:pPr>
              <w:snapToGrid w:val="0"/>
              <w:spacing w:after="0" w:line="240" w:lineRule="auto"/>
              <w:jc w:val="both"/>
              <w:rPr>
                <w:rFonts w:ascii="Times New Roman" w:eastAsia="Times New Roman" w:hAnsi="Times New Roman" w:cs="Times New Roman"/>
                <w:sz w:val="24"/>
                <w:szCs w:val="20"/>
                <w:lang w:eastAsia="lt-LT"/>
              </w:rPr>
            </w:pPr>
          </w:p>
        </w:tc>
        <w:tc>
          <w:tcPr>
            <w:tcW w:w="1279" w:type="dxa"/>
            <w:tcBorders>
              <w:top w:val="single" w:sz="4" w:space="0" w:color="000000"/>
              <w:left w:val="single" w:sz="4" w:space="0" w:color="000000"/>
              <w:bottom w:val="single" w:sz="4" w:space="0" w:color="000000"/>
            </w:tcBorders>
          </w:tcPr>
          <w:p w:rsidR="002D79F2" w:rsidRPr="00097E28" w:rsidRDefault="002D79F2" w:rsidP="002D79F2">
            <w:pPr>
              <w:snapToGrid w:val="0"/>
              <w:spacing w:after="0" w:line="240" w:lineRule="auto"/>
              <w:jc w:val="both"/>
              <w:rPr>
                <w:rFonts w:ascii="Times New Roman" w:eastAsia="Times New Roman" w:hAnsi="Times New Roman" w:cs="Times New Roman"/>
                <w:sz w:val="24"/>
                <w:szCs w:val="20"/>
                <w:lang w:eastAsia="lt-LT"/>
              </w:rPr>
            </w:pPr>
          </w:p>
        </w:tc>
        <w:tc>
          <w:tcPr>
            <w:tcW w:w="1083" w:type="dxa"/>
            <w:tcBorders>
              <w:top w:val="single" w:sz="4" w:space="0" w:color="000000"/>
              <w:left w:val="single" w:sz="4" w:space="0" w:color="000000"/>
              <w:bottom w:val="single" w:sz="4" w:space="0" w:color="000000"/>
            </w:tcBorders>
          </w:tcPr>
          <w:p w:rsidR="002D79F2" w:rsidRPr="00097E28" w:rsidRDefault="002D79F2" w:rsidP="002D79F2">
            <w:pPr>
              <w:snapToGrid w:val="0"/>
              <w:spacing w:after="0" w:line="240" w:lineRule="auto"/>
              <w:jc w:val="both"/>
              <w:rPr>
                <w:rFonts w:ascii="Times New Roman" w:eastAsia="Times New Roman" w:hAnsi="Times New Roman" w:cs="Times New Roman"/>
                <w:sz w:val="24"/>
                <w:szCs w:val="20"/>
                <w:lang w:eastAsia="lt-LT"/>
              </w:rPr>
            </w:pPr>
          </w:p>
        </w:tc>
        <w:tc>
          <w:tcPr>
            <w:tcW w:w="858" w:type="dxa"/>
            <w:tcBorders>
              <w:top w:val="single" w:sz="4" w:space="0" w:color="000000"/>
              <w:left w:val="single" w:sz="4" w:space="0" w:color="000000"/>
              <w:bottom w:val="single" w:sz="4" w:space="0" w:color="000000"/>
            </w:tcBorders>
          </w:tcPr>
          <w:p w:rsidR="002D79F2" w:rsidRPr="00097E28" w:rsidRDefault="002D79F2" w:rsidP="002D79F2">
            <w:pPr>
              <w:snapToGrid w:val="0"/>
              <w:spacing w:after="0" w:line="240" w:lineRule="auto"/>
              <w:jc w:val="both"/>
              <w:rPr>
                <w:rFonts w:ascii="Times New Roman" w:eastAsia="Times New Roman" w:hAnsi="Times New Roman" w:cs="Times New Roman"/>
                <w:sz w:val="24"/>
                <w:szCs w:val="20"/>
                <w:lang w:eastAsia="lt-LT"/>
              </w:rPr>
            </w:pPr>
          </w:p>
        </w:tc>
        <w:tc>
          <w:tcPr>
            <w:tcW w:w="1099" w:type="dxa"/>
            <w:tcBorders>
              <w:top w:val="single" w:sz="4" w:space="0" w:color="000000"/>
              <w:left w:val="single" w:sz="4" w:space="0" w:color="000000"/>
              <w:bottom w:val="single" w:sz="4" w:space="0" w:color="000000"/>
            </w:tcBorders>
          </w:tcPr>
          <w:p w:rsidR="002D79F2" w:rsidRPr="00097E28" w:rsidRDefault="002D79F2" w:rsidP="002D79F2">
            <w:pPr>
              <w:snapToGrid w:val="0"/>
              <w:spacing w:after="0" w:line="240" w:lineRule="auto"/>
              <w:jc w:val="both"/>
              <w:rPr>
                <w:rFonts w:ascii="Times New Roman" w:eastAsia="Times New Roman" w:hAnsi="Times New Roman" w:cs="Times New Roman"/>
                <w:sz w:val="24"/>
                <w:szCs w:val="20"/>
                <w:lang w:eastAsia="lt-LT"/>
              </w:rPr>
            </w:pPr>
          </w:p>
        </w:tc>
        <w:tc>
          <w:tcPr>
            <w:tcW w:w="1014" w:type="dxa"/>
            <w:tcBorders>
              <w:top w:val="single" w:sz="4" w:space="0" w:color="000000"/>
              <w:left w:val="single" w:sz="4" w:space="0" w:color="000000"/>
              <w:bottom w:val="single" w:sz="4" w:space="0" w:color="000000"/>
            </w:tcBorders>
          </w:tcPr>
          <w:p w:rsidR="002D79F2" w:rsidRPr="00097E28" w:rsidRDefault="002D79F2" w:rsidP="002D79F2">
            <w:pPr>
              <w:snapToGrid w:val="0"/>
              <w:spacing w:after="0" w:line="240" w:lineRule="auto"/>
              <w:jc w:val="both"/>
              <w:rPr>
                <w:rFonts w:ascii="Times New Roman" w:eastAsia="Times New Roman" w:hAnsi="Times New Roman" w:cs="Times New Roman"/>
                <w:sz w:val="24"/>
                <w:szCs w:val="20"/>
                <w:lang w:eastAsia="lt-LT"/>
              </w:rPr>
            </w:pPr>
          </w:p>
        </w:tc>
        <w:tc>
          <w:tcPr>
            <w:tcW w:w="1099" w:type="dxa"/>
            <w:tcBorders>
              <w:top w:val="single" w:sz="4" w:space="0" w:color="000000"/>
              <w:left w:val="single" w:sz="4" w:space="0" w:color="000000"/>
              <w:bottom w:val="single" w:sz="4" w:space="0" w:color="000000"/>
            </w:tcBorders>
          </w:tcPr>
          <w:p w:rsidR="002D79F2" w:rsidRPr="00097E28" w:rsidRDefault="002D79F2" w:rsidP="002D79F2">
            <w:pPr>
              <w:snapToGrid w:val="0"/>
              <w:spacing w:after="0" w:line="240" w:lineRule="auto"/>
              <w:jc w:val="both"/>
              <w:rPr>
                <w:rFonts w:ascii="Times New Roman" w:eastAsia="Times New Roman" w:hAnsi="Times New Roman" w:cs="Times New Roman"/>
                <w:sz w:val="24"/>
                <w:szCs w:val="20"/>
                <w:lang w:eastAsia="lt-LT"/>
              </w:rPr>
            </w:pPr>
          </w:p>
        </w:tc>
        <w:tc>
          <w:tcPr>
            <w:tcW w:w="1255" w:type="dxa"/>
            <w:tcBorders>
              <w:top w:val="single" w:sz="4" w:space="0" w:color="000000"/>
              <w:left w:val="single" w:sz="4" w:space="0" w:color="000000"/>
              <w:bottom w:val="single" w:sz="4" w:space="0" w:color="000000"/>
            </w:tcBorders>
          </w:tcPr>
          <w:p w:rsidR="002D79F2" w:rsidRPr="00097E28" w:rsidRDefault="002D79F2" w:rsidP="002D79F2">
            <w:pPr>
              <w:snapToGrid w:val="0"/>
              <w:spacing w:after="0" w:line="240" w:lineRule="auto"/>
              <w:jc w:val="both"/>
              <w:rPr>
                <w:rFonts w:ascii="Times New Roman" w:eastAsia="Times New Roman" w:hAnsi="Times New Roman" w:cs="Times New Roman"/>
                <w:sz w:val="24"/>
                <w:szCs w:val="20"/>
                <w:lang w:eastAsia="lt-LT"/>
              </w:rPr>
            </w:pPr>
          </w:p>
        </w:tc>
        <w:tc>
          <w:tcPr>
            <w:tcW w:w="1340" w:type="dxa"/>
            <w:tcBorders>
              <w:top w:val="single" w:sz="4" w:space="0" w:color="000000"/>
              <w:left w:val="single" w:sz="4" w:space="0" w:color="000000"/>
              <w:bottom w:val="single" w:sz="4" w:space="0" w:color="000000"/>
            </w:tcBorders>
          </w:tcPr>
          <w:p w:rsidR="002D79F2" w:rsidRPr="00097E28" w:rsidRDefault="002D79F2" w:rsidP="002D79F2">
            <w:pPr>
              <w:snapToGrid w:val="0"/>
              <w:spacing w:after="0" w:line="240" w:lineRule="auto"/>
              <w:jc w:val="center"/>
              <w:rPr>
                <w:rFonts w:ascii="Times New Roman" w:eastAsia="Times New Roman" w:hAnsi="Times New Roman" w:cs="Times New Roman"/>
                <w:sz w:val="24"/>
                <w:szCs w:val="20"/>
                <w:lang w:eastAsia="lt-LT"/>
              </w:rPr>
            </w:pPr>
            <w:r w:rsidRPr="00097E28">
              <w:rPr>
                <w:rFonts w:ascii="Times New Roman" w:eastAsia="Times New Roman" w:hAnsi="Times New Roman" w:cs="Times New Roman"/>
                <w:sz w:val="24"/>
                <w:szCs w:val="20"/>
                <w:lang w:eastAsia="lt-LT"/>
              </w:rPr>
              <w:t>X</w:t>
            </w:r>
          </w:p>
        </w:tc>
        <w:tc>
          <w:tcPr>
            <w:tcW w:w="1418" w:type="dxa"/>
            <w:tcBorders>
              <w:top w:val="single" w:sz="4" w:space="0" w:color="000000"/>
              <w:left w:val="single" w:sz="4" w:space="0" w:color="000000"/>
              <w:bottom w:val="single" w:sz="4" w:space="0" w:color="000000"/>
              <w:right w:val="single" w:sz="4" w:space="0" w:color="000000"/>
            </w:tcBorders>
          </w:tcPr>
          <w:p w:rsidR="002D79F2" w:rsidRPr="00097E28" w:rsidRDefault="002D79F2" w:rsidP="002D79F2">
            <w:pPr>
              <w:snapToGrid w:val="0"/>
              <w:spacing w:after="0" w:line="240" w:lineRule="auto"/>
              <w:jc w:val="center"/>
              <w:rPr>
                <w:rFonts w:ascii="Times New Roman" w:eastAsia="Times New Roman" w:hAnsi="Times New Roman" w:cs="Times New Roman"/>
                <w:sz w:val="24"/>
                <w:szCs w:val="20"/>
                <w:lang w:eastAsia="lt-LT"/>
              </w:rPr>
            </w:pPr>
            <w:r w:rsidRPr="00097E28">
              <w:rPr>
                <w:rFonts w:ascii="Times New Roman" w:eastAsia="Times New Roman" w:hAnsi="Times New Roman" w:cs="Times New Roman"/>
                <w:sz w:val="24"/>
                <w:szCs w:val="20"/>
                <w:lang w:eastAsia="lt-LT"/>
              </w:rPr>
              <w:t>X</w:t>
            </w:r>
          </w:p>
        </w:tc>
      </w:tr>
      <w:tr w:rsidR="002D79F2" w:rsidRPr="00097E28" w:rsidTr="002D79F2">
        <w:tc>
          <w:tcPr>
            <w:tcW w:w="612" w:type="dxa"/>
            <w:tcBorders>
              <w:top w:val="single" w:sz="4" w:space="0" w:color="000000"/>
              <w:left w:val="single" w:sz="4" w:space="0" w:color="000000"/>
              <w:bottom w:val="single" w:sz="4" w:space="0" w:color="000000"/>
            </w:tcBorders>
          </w:tcPr>
          <w:p w:rsidR="002D79F2" w:rsidRPr="00097E28" w:rsidRDefault="002D79F2" w:rsidP="002D79F2">
            <w:pPr>
              <w:snapToGrid w:val="0"/>
              <w:spacing w:after="0" w:line="240" w:lineRule="auto"/>
              <w:jc w:val="both"/>
              <w:rPr>
                <w:rFonts w:ascii="Times New Roman" w:eastAsia="Times New Roman" w:hAnsi="Times New Roman" w:cs="Times New Roman"/>
                <w:sz w:val="24"/>
                <w:szCs w:val="20"/>
                <w:lang w:eastAsia="lt-LT"/>
              </w:rPr>
            </w:pPr>
          </w:p>
        </w:tc>
        <w:tc>
          <w:tcPr>
            <w:tcW w:w="1279" w:type="dxa"/>
            <w:tcBorders>
              <w:top w:val="single" w:sz="4" w:space="0" w:color="000000"/>
              <w:left w:val="single" w:sz="4" w:space="0" w:color="000000"/>
              <w:bottom w:val="single" w:sz="4" w:space="0" w:color="000000"/>
              <w:right w:val="single" w:sz="4" w:space="0" w:color="000000"/>
            </w:tcBorders>
          </w:tcPr>
          <w:p w:rsidR="002D79F2" w:rsidRPr="00097E28" w:rsidRDefault="002D79F2" w:rsidP="002D79F2">
            <w:pPr>
              <w:snapToGrid w:val="0"/>
              <w:spacing w:after="0" w:line="240" w:lineRule="auto"/>
              <w:jc w:val="both"/>
              <w:rPr>
                <w:rFonts w:ascii="Times New Roman" w:eastAsia="Times New Roman" w:hAnsi="Times New Roman" w:cs="Times New Roman"/>
                <w:sz w:val="24"/>
                <w:szCs w:val="20"/>
                <w:lang w:eastAsia="lt-LT"/>
              </w:rPr>
            </w:pPr>
          </w:p>
        </w:tc>
        <w:tc>
          <w:tcPr>
            <w:tcW w:w="1279" w:type="dxa"/>
            <w:tcBorders>
              <w:top w:val="single" w:sz="4" w:space="0" w:color="000000"/>
              <w:left w:val="single" w:sz="4" w:space="0" w:color="000000"/>
              <w:bottom w:val="single" w:sz="4" w:space="0" w:color="000000"/>
            </w:tcBorders>
          </w:tcPr>
          <w:p w:rsidR="002D79F2" w:rsidRPr="00097E28" w:rsidRDefault="002D79F2" w:rsidP="002D79F2">
            <w:pPr>
              <w:snapToGrid w:val="0"/>
              <w:spacing w:after="0" w:line="240" w:lineRule="auto"/>
              <w:jc w:val="both"/>
              <w:rPr>
                <w:rFonts w:ascii="Times New Roman" w:eastAsia="Times New Roman" w:hAnsi="Times New Roman" w:cs="Times New Roman"/>
                <w:sz w:val="24"/>
                <w:szCs w:val="20"/>
                <w:lang w:eastAsia="lt-LT"/>
              </w:rPr>
            </w:pPr>
          </w:p>
        </w:tc>
        <w:tc>
          <w:tcPr>
            <w:tcW w:w="1083" w:type="dxa"/>
            <w:tcBorders>
              <w:top w:val="single" w:sz="4" w:space="0" w:color="000000"/>
              <w:left w:val="single" w:sz="4" w:space="0" w:color="000000"/>
              <w:bottom w:val="single" w:sz="4" w:space="0" w:color="000000"/>
            </w:tcBorders>
          </w:tcPr>
          <w:p w:rsidR="002D79F2" w:rsidRPr="00097E28" w:rsidRDefault="002D79F2" w:rsidP="002D79F2">
            <w:pPr>
              <w:snapToGrid w:val="0"/>
              <w:spacing w:after="0" w:line="240" w:lineRule="auto"/>
              <w:jc w:val="both"/>
              <w:rPr>
                <w:rFonts w:ascii="Times New Roman" w:eastAsia="Times New Roman" w:hAnsi="Times New Roman" w:cs="Times New Roman"/>
                <w:sz w:val="24"/>
                <w:szCs w:val="20"/>
                <w:lang w:eastAsia="lt-LT"/>
              </w:rPr>
            </w:pPr>
          </w:p>
        </w:tc>
        <w:tc>
          <w:tcPr>
            <w:tcW w:w="858" w:type="dxa"/>
            <w:tcBorders>
              <w:top w:val="single" w:sz="4" w:space="0" w:color="000000"/>
              <w:left w:val="single" w:sz="4" w:space="0" w:color="000000"/>
              <w:bottom w:val="single" w:sz="4" w:space="0" w:color="000000"/>
            </w:tcBorders>
          </w:tcPr>
          <w:p w:rsidR="002D79F2" w:rsidRPr="00097E28" w:rsidRDefault="002D79F2" w:rsidP="002D79F2">
            <w:pPr>
              <w:snapToGrid w:val="0"/>
              <w:spacing w:after="0" w:line="240" w:lineRule="auto"/>
              <w:jc w:val="both"/>
              <w:rPr>
                <w:rFonts w:ascii="Times New Roman" w:eastAsia="Times New Roman" w:hAnsi="Times New Roman" w:cs="Times New Roman"/>
                <w:sz w:val="24"/>
                <w:szCs w:val="20"/>
                <w:lang w:eastAsia="lt-LT"/>
              </w:rPr>
            </w:pPr>
          </w:p>
        </w:tc>
        <w:tc>
          <w:tcPr>
            <w:tcW w:w="1099" w:type="dxa"/>
            <w:tcBorders>
              <w:top w:val="single" w:sz="4" w:space="0" w:color="000000"/>
              <w:left w:val="single" w:sz="4" w:space="0" w:color="000000"/>
              <w:bottom w:val="single" w:sz="4" w:space="0" w:color="000000"/>
            </w:tcBorders>
          </w:tcPr>
          <w:p w:rsidR="002D79F2" w:rsidRPr="00097E28" w:rsidRDefault="002D79F2" w:rsidP="002D79F2">
            <w:pPr>
              <w:snapToGrid w:val="0"/>
              <w:spacing w:after="0" w:line="240" w:lineRule="auto"/>
              <w:jc w:val="both"/>
              <w:rPr>
                <w:rFonts w:ascii="Times New Roman" w:eastAsia="Times New Roman" w:hAnsi="Times New Roman" w:cs="Times New Roman"/>
                <w:sz w:val="24"/>
                <w:szCs w:val="20"/>
                <w:lang w:eastAsia="lt-LT"/>
              </w:rPr>
            </w:pPr>
          </w:p>
        </w:tc>
        <w:tc>
          <w:tcPr>
            <w:tcW w:w="1014" w:type="dxa"/>
            <w:tcBorders>
              <w:top w:val="single" w:sz="4" w:space="0" w:color="000000"/>
              <w:left w:val="single" w:sz="4" w:space="0" w:color="000000"/>
              <w:bottom w:val="single" w:sz="4" w:space="0" w:color="000000"/>
            </w:tcBorders>
          </w:tcPr>
          <w:p w:rsidR="002D79F2" w:rsidRPr="00097E28" w:rsidRDefault="002D79F2" w:rsidP="002D79F2">
            <w:pPr>
              <w:snapToGrid w:val="0"/>
              <w:spacing w:after="0" w:line="240" w:lineRule="auto"/>
              <w:jc w:val="both"/>
              <w:rPr>
                <w:rFonts w:ascii="Times New Roman" w:eastAsia="Times New Roman" w:hAnsi="Times New Roman" w:cs="Times New Roman"/>
                <w:sz w:val="24"/>
                <w:szCs w:val="20"/>
                <w:lang w:eastAsia="lt-LT"/>
              </w:rPr>
            </w:pPr>
          </w:p>
        </w:tc>
        <w:tc>
          <w:tcPr>
            <w:tcW w:w="1099" w:type="dxa"/>
            <w:tcBorders>
              <w:top w:val="single" w:sz="4" w:space="0" w:color="000000"/>
              <w:left w:val="single" w:sz="4" w:space="0" w:color="000000"/>
              <w:bottom w:val="single" w:sz="4" w:space="0" w:color="000000"/>
            </w:tcBorders>
          </w:tcPr>
          <w:p w:rsidR="002D79F2" w:rsidRPr="00097E28" w:rsidRDefault="002D79F2" w:rsidP="002D79F2">
            <w:pPr>
              <w:snapToGrid w:val="0"/>
              <w:spacing w:after="0" w:line="240" w:lineRule="auto"/>
              <w:jc w:val="both"/>
              <w:rPr>
                <w:rFonts w:ascii="Times New Roman" w:eastAsia="Times New Roman" w:hAnsi="Times New Roman" w:cs="Times New Roman"/>
                <w:sz w:val="24"/>
                <w:szCs w:val="20"/>
                <w:lang w:eastAsia="lt-LT"/>
              </w:rPr>
            </w:pPr>
          </w:p>
        </w:tc>
        <w:tc>
          <w:tcPr>
            <w:tcW w:w="1255" w:type="dxa"/>
            <w:tcBorders>
              <w:top w:val="single" w:sz="4" w:space="0" w:color="000000"/>
              <w:left w:val="single" w:sz="4" w:space="0" w:color="000000"/>
              <w:bottom w:val="single" w:sz="4" w:space="0" w:color="000000"/>
            </w:tcBorders>
          </w:tcPr>
          <w:p w:rsidR="002D79F2" w:rsidRPr="00097E28" w:rsidRDefault="002D79F2" w:rsidP="002D79F2">
            <w:pPr>
              <w:snapToGrid w:val="0"/>
              <w:spacing w:after="0" w:line="240" w:lineRule="auto"/>
              <w:jc w:val="both"/>
              <w:rPr>
                <w:rFonts w:ascii="Times New Roman" w:eastAsia="Times New Roman" w:hAnsi="Times New Roman" w:cs="Times New Roman"/>
                <w:sz w:val="24"/>
                <w:szCs w:val="20"/>
                <w:lang w:eastAsia="lt-LT"/>
              </w:rPr>
            </w:pPr>
          </w:p>
        </w:tc>
        <w:tc>
          <w:tcPr>
            <w:tcW w:w="1340" w:type="dxa"/>
            <w:tcBorders>
              <w:top w:val="single" w:sz="4" w:space="0" w:color="000000"/>
              <w:left w:val="single" w:sz="4" w:space="0" w:color="000000"/>
              <w:bottom w:val="single" w:sz="4" w:space="0" w:color="000000"/>
            </w:tcBorders>
          </w:tcPr>
          <w:p w:rsidR="002D79F2" w:rsidRPr="00097E28" w:rsidRDefault="002D79F2" w:rsidP="002D79F2">
            <w:pPr>
              <w:snapToGrid w:val="0"/>
              <w:spacing w:after="0" w:line="240" w:lineRule="auto"/>
              <w:jc w:val="center"/>
              <w:rPr>
                <w:rFonts w:ascii="Times New Roman" w:eastAsia="Times New Roman" w:hAnsi="Times New Roman" w:cs="Times New Roman"/>
                <w:sz w:val="24"/>
                <w:szCs w:val="20"/>
                <w:lang w:eastAsia="lt-LT"/>
              </w:rPr>
            </w:pPr>
            <w:r w:rsidRPr="00097E28">
              <w:rPr>
                <w:rFonts w:ascii="Times New Roman" w:eastAsia="Times New Roman" w:hAnsi="Times New Roman" w:cs="Times New Roman"/>
                <w:sz w:val="24"/>
                <w:szCs w:val="20"/>
                <w:lang w:eastAsia="lt-LT"/>
              </w:rPr>
              <w:t>X</w:t>
            </w:r>
          </w:p>
        </w:tc>
        <w:tc>
          <w:tcPr>
            <w:tcW w:w="1418" w:type="dxa"/>
            <w:tcBorders>
              <w:top w:val="single" w:sz="4" w:space="0" w:color="000000"/>
              <w:left w:val="single" w:sz="4" w:space="0" w:color="000000"/>
              <w:bottom w:val="single" w:sz="4" w:space="0" w:color="000000"/>
              <w:right w:val="single" w:sz="4" w:space="0" w:color="000000"/>
            </w:tcBorders>
          </w:tcPr>
          <w:p w:rsidR="002D79F2" w:rsidRPr="00097E28" w:rsidRDefault="002D79F2" w:rsidP="002D79F2">
            <w:pPr>
              <w:snapToGrid w:val="0"/>
              <w:spacing w:after="0" w:line="240" w:lineRule="auto"/>
              <w:jc w:val="center"/>
              <w:rPr>
                <w:rFonts w:ascii="Times New Roman" w:eastAsia="Times New Roman" w:hAnsi="Times New Roman" w:cs="Times New Roman"/>
                <w:sz w:val="24"/>
                <w:szCs w:val="20"/>
                <w:lang w:eastAsia="lt-LT"/>
              </w:rPr>
            </w:pPr>
            <w:r w:rsidRPr="00097E28">
              <w:rPr>
                <w:rFonts w:ascii="Times New Roman" w:eastAsia="Times New Roman" w:hAnsi="Times New Roman" w:cs="Times New Roman"/>
                <w:sz w:val="24"/>
                <w:szCs w:val="20"/>
                <w:lang w:eastAsia="lt-LT"/>
              </w:rPr>
              <w:t>X</w:t>
            </w:r>
          </w:p>
        </w:tc>
      </w:tr>
      <w:tr w:rsidR="002D79F2" w:rsidRPr="00097E28" w:rsidTr="002D79F2">
        <w:tc>
          <w:tcPr>
            <w:tcW w:w="3170" w:type="dxa"/>
            <w:gridSpan w:val="3"/>
            <w:tcBorders>
              <w:top w:val="single" w:sz="4" w:space="0" w:color="000000"/>
              <w:left w:val="single" w:sz="4" w:space="0" w:color="000000"/>
              <w:bottom w:val="single" w:sz="4" w:space="0" w:color="000000"/>
            </w:tcBorders>
          </w:tcPr>
          <w:p w:rsidR="002D79F2" w:rsidRPr="00097E28" w:rsidRDefault="002D79F2" w:rsidP="002D79F2">
            <w:pPr>
              <w:snapToGrid w:val="0"/>
              <w:spacing w:after="0" w:line="240" w:lineRule="auto"/>
              <w:jc w:val="right"/>
              <w:rPr>
                <w:rFonts w:ascii="Times New Roman" w:eastAsia="Times New Roman" w:hAnsi="Times New Roman" w:cs="Times New Roman"/>
                <w:sz w:val="24"/>
                <w:szCs w:val="20"/>
                <w:lang w:eastAsia="lt-LT"/>
              </w:rPr>
            </w:pPr>
            <w:r w:rsidRPr="00097E28">
              <w:rPr>
                <w:rFonts w:ascii="Times New Roman" w:eastAsia="Times New Roman" w:hAnsi="Times New Roman" w:cs="Times New Roman"/>
                <w:sz w:val="24"/>
                <w:szCs w:val="20"/>
                <w:lang w:eastAsia="lt-LT"/>
              </w:rPr>
              <w:t>Iš viso       X</w:t>
            </w:r>
          </w:p>
        </w:tc>
        <w:tc>
          <w:tcPr>
            <w:tcW w:w="1083" w:type="dxa"/>
            <w:tcBorders>
              <w:top w:val="single" w:sz="4" w:space="0" w:color="000000"/>
              <w:left w:val="single" w:sz="4" w:space="0" w:color="000000"/>
              <w:bottom w:val="single" w:sz="4" w:space="0" w:color="000000"/>
            </w:tcBorders>
          </w:tcPr>
          <w:p w:rsidR="002D79F2" w:rsidRPr="00097E28" w:rsidRDefault="002D79F2" w:rsidP="002D79F2">
            <w:pPr>
              <w:snapToGrid w:val="0"/>
              <w:spacing w:after="0" w:line="240" w:lineRule="auto"/>
              <w:jc w:val="center"/>
              <w:rPr>
                <w:rFonts w:ascii="Times New Roman" w:eastAsia="Times New Roman" w:hAnsi="Times New Roman" w:cs="Times New Roman"/>
                <w:sz w:val="24"/>
                <w:szCs w:val="20"/>
                <w:lang w:eastAsia="lt-LT"/>
              </w:rPr>
            </w:pPr>
          </w:p>
        </w:tc>
        <w:tc>
          <w:tcPr>
            <w:tcW w:w="858" w:type="dxa"/>
            <w:tcBorders>
              <w:top w:val="single" w:sz="4" w:space="0" w:color="000000"/>
              <w:left w:val="single" w:sz="4" w:space="0" w:color="000000"/>
              <w:bottom w:val="single" w:sz="4" w:space="0" w:color="000000"/>
            </w:tcBorders>
          </w:tcPr>
          <w:p w:rsidR="002D79F2" w:rsidRPr="00097E28" w:rsidRDefault="002D79F2" w:rsidP="002D79F2">
            <w:pPr>
              <w:snapToGrid w:val="0"/>
              <w:spacing w:after="0" w:line="240" w:lineRule="auto"/>
              <w:jc w:val="center"/>
              <w:rPr>
                <w:rFonts w:ascii="Times New Roman" w:eastAsia="Times New Roman" w:hAnsi="Times New Roman" w:cs="Times New Roman"/>
                <w:sz w:val="24"/>
                <w:szCs w:val="20"/>
                <w:lang w:eastAsia="lt-LT"/>
              </w:rPr>
            </w:pPr>
          </w:p>
        </w:tc>
        <w:tc>
          <w:tcPr>
            <w:tcW w:w="1099" w:type="dxa"/>
            <w:tcBorders>
              <w:top w:val="single" w:sz="4" w:space="0" w:color="000000"/>
              <w:left w:val="single" w:sz="4" w:space="0" w:color="000000"/>
              <w:bottom w:val="single" w:sz="4" w:space="0" w:color="000000"/>
            </w:tcBorders>
          </w:tcPr>
          <w:p w:rsidR="002D79F2" w:rsidRPr="00097E28" w:rsidRDefault="002D79F2" w:rsidP="002D79F2">
            <w:pPr>
              <w:snapToGrid w:val="0"/>
              <w:spacing w:after="0" w:line="240" w:lineRule="auto"/>
              <w:jc w:val="both"/>
              <w:rPr>
                <w:rFonts w:ascii="Times New Roman" w:eastAsia="Times New Roman" w:hAnsi="Times New Roman" w:cs="Times New Roman"/>
                <w:sz w:val="24"/>
                <w:szCs w:val="20"/>
                <w:lang w:eastAsia="lt-LT"/>
              </w:rPr>
            </w:pPr>
          </w:p>
        </w:tc>
        <w:tc>
          <w:tcPr>
            <w:tcW w:w="1014" w:type="dxa"/>
            <w:tcBorders>
              <w:top w:val="single" w:sz="4" w:space="0" w:color="000000"/>
              <w:left w:val="single" w:sz="4" w:space="0" w:color="000000"/>
              <w:bottom w:val="single" w:sz="4" w:space="0" w:color="000000"/>
            </w:tcBorders>
          </w:tcPr>
          <w:p w:rsidR="002D79F2" w:rsidRPr="00097E28" w:rsidRDefault="002D79F2" w:rsidP="002D79F2">
            <w:pPr>
              <w:snapToGrid w:val="0"/>
              <w:spacing w:after="0" w:line="240" w:lineRule="auto"/>
              <w:jc w:val="both"/>
              <w:rPr>
                <w:rFonts w:ascii="Times New Roman" w:eastAsia="Times New Roman" w:hAnsi="Times New Roman" w:cs="Times New Roman"/>
                <w:sz w:val="24"/>
                <w:szCs w:val="20"/>
                <w:lang w:eastAsia="lt-LT"/>
              </w:rPr>
            </w:pPr>
          </w:p>
        </w:tc>
        <w:tc>
          <w:tcPr>
            <w:tcW w:w="1099" w:type="dxa"/>
            <w:tcBorders>
              <w:top w:val="single" w:sz="4" w:space="0" w:color="000000"/>
              <w:left w:val="single" w:sz="4" w:space="0" w:color="000000"/>
              <w:bottom w:val="single" w:sz="4" w:space="0" w:color="000000"/>
            </w:tcBorders>
          </w:tcPr>
          <w:p w:rsidR="002D79F2" w:rsidRPr="00097E28" w:rsidRDefault="002D79F2" w:rsidP="002D79F2">
            <w:pPr>
              <w:snapToGrid w:val="0"/>
              <w:spacing w:after="0" w:line="240" w:lineRule="auto"/>
              <w:jc w:val="both"/>
              <w:rPr>
                <w:rFonts w:ascii="Times New Roman" w:eastAsia="Times New Roman" w:hAnsi="Times New Roman" w:cs="Times New Roman"/>
                <w:sz w:val="24"/>
                <w:szCs w:val="20"/>
                <w:lang w:eastAsia="lt-LT"/>
              </w:rPr>
            </w:pPr>
          </w:p>
        </w:tc>
        <w:tc>
          <w:tcPr>
            <w:tcW w:w="1255" w:type="dxa"/>
            <w:tcBorders>
              <w:top w:val="single" w:sz="4" w:space="0" w:color="000000"/>
              <w:left w:val="single" w:sz="4" w:space="0" w:color="000000"/>
              <w:bottom w:val="single" w:sz="4" w:space="0" w:color="000000"/>
            </w:tcBorders>
          </w:tcPr>
          <w:p w:rsidR="002D79F2" w:rsidRPr="00097E28" w:rsidRDefault="002D79F2" w:rsidP="002D79F2">
            <w:pPr>
              <w:snapToGrid w:val="0"/>
              <w:spacing w:after="0" w:line="240" w:lineRule="auto"/>
              <w:jc w:val="both"/>
              <w:rPr>
                <w:rFonts w:ascii="Times New Roman" w:eastAsia="Times New Roman" w:hAnsi="Times New Roman" w:cs="Times New Roman"/>
                <w:sz w:val="24"/>
                <w:szCs w:val="20"/>
                <w:lang w:eastAsia="lt-LT"/>
              </w:rPr>
            </w:pPr>
          </w:p>
        </w:tc>
        <w:tc>
          <w:tcPr>
            <w:tcW w:w="1340" w:type="dxa"/>
            <w:tcBorders>
              <w:top w:val="single" w:sz="4" w:space="0" w:color="000000"/>
              <w:left w:val="single" w:sz="4" w:space="0" w:color="000000"/>
              <w:bottom w:val="single" w:sz="4" w:space="0" w:color="000000"/>
            </w:tcBorders>
          </w:tcPr>
          <w:p w:rsidR="002D79F2" w:rsidRPr="00097E28" w:rsidRDefault="002D79F2" w:rsidP="002D79F2">
            <w:pPr>
              <w:snapToGrid w:val="0"/>
              <w:spacing w:after="0" w:line="240" w:lineRule="auto"/>
              <w:jc w:val="both"/>
              <w:rPr>
                <w:rFonts w:ascii="Times New Roman" w:eastAsia="Times New Roman" w:hAnsi="Times New Roman" w:cs="Times New Roman"/>
                <w:sz w:val="24"/>
                <w:szCs w:val="20"/>
                <w:lang w:eastAsia="lt-LT"/>
              </w:rPr>
            </w:pPr>
          </w:p>
        </w:tc>
        <w:tc>
          <w:tcPr>
            <w:tcW w:w="1418" w:type="dxa"/>
            <w:tcBorders>
              <w:top w:val="single" w:sz="4" w:space="0" w:color="000000"/>
              <w:left w:val="single" w:sz="4" w:space="0" w:color="000000"/>
              <w:bottom w:val="single" w:sz="4" w:space="0" w:color="000000"/>
              <w:right w:val="single" w:sz="4" w:space="0" w:color="000000"/>
            </w:tcBorders>
          </w:tcPr>
          <w:p w:rsidR="002D79F2" w:rsidRPr="00097E28" w:rsidRDefault="002D79F2" w:rsidP="002D79F2">
            <w:pPr>
              <w:snapToGrid w:val="0"/>
              <w:spacing w:after="0" w:line="240" w:lineRule="auto"/>
              <w:jc w:val="both"/>
              <w:rPr>
                <w:rFonts w:ascii="Times New Roman" w:eastAsia="Times New Roman" w:hAnsi="Times New Roman" w:cs="Times New Roman"/>
                <w:sz w:val="24"/>
                <w:szCs w:val="20"/>
                <w:lang w:eastAsia="lt-LT"/>
              </w:rPr>
            </w:pPr>
          </w:p>
        </w:tc>
      </w:tr>
    </w:tbl>
    <w:p w:rsidR="002D79F2" w:rsidRPr="00097E28" w:rsidRDefault="002D79F2" w:rsidP="002D79F2">
      <w:pPr>
        <w:spacing w:after="0" w:line="240" w:lineRule="auto"/>
        <w:jc w:val="both"/>
        <w:rPr>
          <w:rFonts w:ascii="Times New Roman" w:eastAsia="Times New Roman" w:hAnsi="Times New Roman" w:cs="Times New Roman"/>
          <w:sz w:val="24"/>
          <w:szCs w:val="20"/>
          <w:lang w:eastAsia="lt-LT"/>
        </w:rPr>
      </w:pPr>
    </w:p>
    <w:p w:rsidR="002D79F2" w:rsidRPr="00097E28" w:rsidRDefault="002D79F2" w:rsidP="002D79F2">
      <w:pPr>
        <w:spacing w:after="0" w:line="240" w:lineRule="auto"/>
        <w:jc w:val="center"/>
        <w:rPr>
          <w:rFonts w:ascii="Times New Roman" w:eastAsia="Times New Roman" w:hAnsi="Times New Roman" w:cs="Times New Roman"/>
          <w:sz w:val="24"/>
          <w:szCs w:val="20"/>
          <w:lang w:eastAsia="lt-LT"/>
        </w:rPr>
      </w:pPr>
      <w:r w:rsidRPr="00097E28">
        <w:rPr>
          <w:rFonts w:ascii="Times New Roman" w:eastAsia="Times New Roman" w:hAnsi="Times New Roman" w:cs="Times New Roman"/>
          <w:sz w:val="24"/>
          <w:szCs w:val="20"/>
          <w:lang w:eastAsia="lt-LT"/>
        </w:rPr>
        <w:t>Perdavė ________________       _____________              ___________________</w:t>
      </w:r>
    </w:p>
    <w:p w:rsidR="002D79F2" w:rsidRPr="00097E28" w:rsidRDefault="002D79F2" w:rsidP="002D79F2">
      <w:pPr>
        <w:spacing w:after="0" w:line="240" w:lineRule="auto"/>
        <w:jc w:val="center"/>
        <w:rPr>
          <w:rFonts w:ascii="Times New Roman" w:eastAsia="Times New Roman" w:hAnsi="Times New Roman" w:cs="Times New Roman"/>
          <w:sz w:val="24"/>
          <w:szCs w:val="20"/>
          <w:lang w:eastAsia="lt-LT"/>
        </w:rPr>
      </w:pPr>
      <w:r w:rsidRPr="00097E28">
        <w:rPr>
          <w:rFonts w:ascii="Times New Roman" w:eastAsia="Times New Roman" w:hAnsi="Times New Roman" w:cs="Times New Roman"/>
          <w:sz w:val="24"/>
          <w:szCs w:val="20"/>
          <w:lang w:eastAsia="lt-LT"/>
        </w:rPr>
        <w:t xml:space="preserve">   (Pareigų pavadinimas)</w:t>
      </w:r>
      <w:r w:rsidRPr="00097E28">
        <w:rPr>
          <w:rFonts w:ascii="Times New Roman" w:eastAsia="Times New Roman" w:hAnsi="Times New Roman" w:cs="Times New Roman"/>
          <w:sz w:val="24"/>
          <w:szCs w:val="20"/>
          <w:lang w:eastAsia="lt-LT"/>
        </w:rPr>
        <w:tab/>
        <w:t xml:space="preserve">          (Parašas)</w:t>
      </w:r>
      <w:r w:rsidRPr="00097E28">
        <w:rPr>
          <w:rFonts w:ascii="Times New Roman" w:eastAsia="Times New Roman" w:hAnsi="Times New Roman" w:cs="Times New Roman"/>
          <w:sz w:val="24"/>
          <w:szCs w:val="20"/>
          <w:lang w:eastAsia="lt-LT"/>
        </w:rPr>
        <w:tab/>
        <w:t>(Vardas ir pavardė)</w:t>
      </w:r>
    </w:p>
    <w:p w:rsidR="002D79F2" w:rsidRPr="00097E28" w:rsidRDefault="002D79F2" w:rsidP="002D79F2">
      <w:pPr>
        <w:spacing w:after="0" w:line="240" w:lineRule="auto"/>
        <w:jc w:val="center"/>
        <w:rPr>
          <w:rFonts w:ascii="Times New Roman" w:eastAsia="Times New Roman" w:hAnsi="Times New Roman" w:cs="Times New Roman"/>
          <w:sz w:val="24"/>
          <w:szCs w:val="20"/>
          <w:lang w:eastAsia="lt-LT"/>
        </w:rPr>
      </w:pPr>
    </w:p>
    <w:p w:rsidR="002D79F2" w:rsidRPr="00097E28" w:rsidRDefault="002D79F2" w:rsidP="002D79F2">
      <w:pPr>
        <w:spacing w:after="0" w:line="240" w:lineRule="auto"/>
        <w:jc w:val="center"/>
        <w:rPr>
          <w:rFonts w:ascii="Times New Roman" w:eastAsia="Times New Roman" w:hAnsi="Times New Roman" w:cs="Times New Roman"/>
          <w:sz w:val="24"/>
          <w:szCs w:val="20"/>
          <w:lang w:eastAsia="lt-LT"/>
        </w:rPr>
      </w:pPr>
    </w:p>
    <w:p w:rsidR="002D79F2" w:rsidRPr="00097E28" w:rsidRDefault="002D79F2" w:rsidP="002D79F2">
      <w:pPr>
        <w:spacing w:after="0" w:line="240" w:lineRule="auto"/>
        <w:jc w:val="center"/>
        <w:rPr>
          <w:rFonts w:ascii="Times New Roman" w:eastAsia="Times New Roman" w:hAnsi="Times New Roman" w:cs="Times New Roman"/>
          <w:sz w:val="24"/>
          <w:szCs w:val="20"/>
          <w:lang w:eastAsia="lt-LT"/>
        </w:rPr>
      </w:pPr>
      <w:r w:rsidRPr="00097E28">
        <w:rPr>
          <w:rFonts w:ascii="Times New Roman" w:eastAsia="Times New Roman" w:hAnsi="Times New Roman" w:cs="Times New Roman"/>
          <w:sz w:val="24"/>
          <w:szCs w:val="20"/>
          <w:lang w:eastAsia="lt-LT"/>
        </w:rPr>
        <w:t>Priėmė _________________    ______________              ___________________</w:t>
      </w:r>
    </w:p>
    <w:p w:rsidR="002D79F2" w:rsidRPr="00097E28" w:rsidRDefault="002D79F2" w:rsidP="002D79F2">
      <w:pPr>
        <w:spacing w:after="0" w:line="240" w:lineRule="auto"/>
        <w:jc w:val="center"/>
        <w:rPr>
          <w:rFonts w:ascii="Times New Roman" w:eastAsia="Times New Roman" w:hAnsi="Times New Roman" w:cs="Times New Roman"/>
          <w:sz w:val="24"/>
          <w:szCs w:val="20"/>
          <w:lang w:eastAsia="lt-LT"/>
        </w:rPr>
      </w:pPr>
      <w:r w:rsidRPr="00097E28">
        <w:rPr>
          <w:rFonts w:ascii="Times New Roman" w:eastAsia="Times New Roman" w:hAnsi="Times New Roman" w:cs="Times New Roman"/>
          <w:sz w:val="24"/>
          <w:szCs w:val="20"/>
          <w:lang w:eastAsia="lt-LT"/>
        </w:rPr>
        <w:t>(Pareigų pavadinimas)        (Parašas)</w:t>
      </w:r>
      <w:r w:rsidRPr="00097E28">
        <w:rPr>
          <w:rFonts w:ascii="Times New Roman" w:eastAsia="Times New Roman" w:hAnsi="Times New Roman" w:cs="Times New Roman"/>
          <w:sz w:val="24"/>
          <w:szCs w:val="20"/>
          <w:lang w:eastAsia="lt-LT"/>
        </w:rPr>
        <w:tab/>
        <w:t xml:space="preserve">            (Vardas ir pavardė)</w:t>
      </w:r>
    </w:p>
    <w:p w:rsidR="002D79F2" w:rsidRPr="00097E28" w:rsidRDefault="002D79F2" w:rsidP="002D79F2">
      <w:pPr>
        <w:spacing w:after="0" w:line="240" w:lineRule="auto"/>
        <w:jc w:val="both"/>
        <w:rPr>
          <w:rFonts w:ascii="Times New Roman" w:eastAsia="Times New Roman" w:hAnsi="Times New Roman" w:cs="Times New Roman"/>
          <w:sz w:val="23"/>
          <w:szCs w:val="23"/>
          <w:lang w:eastAsia="lt-LT"/>
        </w:rPr>
      </w:pPr>
    </w:p>
    <w:p w:rsidR="002D79F2" w:rsidRPr="00097E28" w:rsidRDefault="002D79F2" w:rsidP="002D79F2">
      <w:pPr>
        <w:spacing w:after="0" w:line="240" w:lineRule="auto"/>
        <w:jc w:val="both"/>
        <w:rPr>
          <w:rFonts w:ascii="Times New Roman" w:eastAsia="Times New Roman" w:hAnsi="Times New Roman" w:cs="Times New Roman"/>
          <w:sz w:val="23"/>
          <w:szCs w:val="23"/>
          <w:lang w:eastAsia="lt-LT"/>
        </w:rPr>
      </w:pPr>
    </w:p>
    <w:p w:rsidR="002D79F2" w:rsidRPr="00097E28" w:rsidRDefault="002D79F2" w:rsidP="002D79F2">
      <w:pPr>
        <w:spacing w:after="0" w:line="240" w:lineRule="auto"/>
        <w:jc w:val="both"/>
        <w:rPr>
          <w:rFonts w:ascii="Times New Roman" w:eastAsia="Times New Roman" w:hAnsi="Times New Roman" w:cs="Times New Roman"/>
          <w:sz w:val="23"/>
          <w:szCs w:val="23"/>
          <w:lang w:eastAsia="lt-LT"/>
        </w:rPr>
      </w:pPr>
    </w:p>
    <w:p w:rsidR="002D79F2" w:rsidRPr="00097E28" w:rsidRDefault="002D79F2" w:rsidP="002D79F2">
      <w:pPr>
        <w:tabs>
          <w:tab w:val="left" w:pos="1134"/>
        </w:tabs>
        <w:spacing w:after="0" w:line="240" w:lineRule="auto"/>
        <w:ind w:firstLine="567"/>
        <w:jc w:val="center"/>
        <w:rPr>
          <w:rFonts w:ascii="Times New Roman" w:eastAsia="Times New Roman" w:hAnsi="Times New Roman" w:cs="Times New Roman"/>
          <w:b/>
          <w:sz w:val="23"/>
          <w:szCs w:val="23"/>
          <w:lang w:eastAsia="lt-LT"/>
        </w:rPr>
        <w:sectPr w:rsidR="002D79F2" w:rsidRPr="00097E28" w:rsidSect="002D79F2">
          <w:pgSz w:w="16840" w:h="11907" w:orient="landscape" w:code="9"/>
          <w:pgMar w:top="1559" w:right="1134" w:bottom="851" w:left="851" w:header="851" w:footer="851" w:gutter="0"/>
          <w:cols w:space="1296"/>
          <w:noEndnote/>
          <w:titlePg/>
          <w:docGrid w:linePitch="204"/>
        </w:sectPr>
      </w:pPr>
    </w:p>
    <w:p w:rsidR="002D79F2" w:rsidRPr="00097E28" w:rsidRDefault="002D79F2" w:rsidP="002D79F2">
      <w:pPr>
        <w:spacing w:after="0" w:line="240" w:lineRule="auto"/>
        <w:ind w:firstLine="5130"/>
        <w:jc w:val="both"/>
        <w:rPr>
          <w:rFonts w:ascii="Times New Roman" w:eastAsia="Times New Roman" w:hAnsi="Times New Roman" w:cs="Times New Roman"/>
          <w:sz w:val="23"/>
          <w:szCs w:val="23"/>
          <w:lang w:eastAsia="lt-LT"/>
        </w:rPr>
      </w:pPr>
      <w:r w:rsidRPr="00097E28">
        <w:rPr>
          <w:rFonts w:ascii="Times New Roman" w:eastAsia="Times New Roman" w:hAnsi="Times New Roman" w:cs="Times New Roman"/>
          <w:sz w:val="23"/>
          <w:szCs w:val="23"/>
          <w:lang w:eastAsia="lt-LT"/>
        </w:rPr>
        <w:lastRenderedPageBreak/>
        <w:t xml:space="preserve">2024 m. __________________ d. </w:t>
      </w:r>
    </w:p>
    <w:p w:rsidR="002D79F2" w:rsidRPr="00097E28" w:rsidRDefault="002D79F2" w:rsidP="002D79F2">
      <w:pPr>
        <w:spacing w:after="0" w:line="240" w:lineRule="auto"/>
        <w:ind w:firstLine="5130"/>
        <w:jc w:val="both"/>
        <w:rPr>
          <w:rFonts w:ascii="Times New Roman" w:eastAsia="Times New Roman" w:hAnsi="Times New Roman" w:cs="Times New Roman"/>
          <w:sz w:val="23"/>
          <w:szCs w:val="23"/>
          <w:lang w:eastAsia="lt-LT"/>
        </w:rPr>
      </w:pPr>
      <w:r w:rsidRPr="00097E28">
        <w:rPr>
          <w:rFonts w:ascii="Times New Roman" w:eastAsia="Times New Roman" w:hAnsi="Times New Roman" w:cs="Times New Roman"/>
          <w:sz w:val="23"/>
          <w:szCs w:val="23"/>
          <w:lang w:eastAsia="lt-LT"/>
        </w:rPr>
        <w:t xml:space="preserve">Pensijų ir kitų išmokų pristatymo </w:t>
      </w:r>
    </w:p>
    <w:p w:rsidR="002D79F2" w:rsidRPr="00097E28" w:rsidRDefault="002D79F2" w:rsidP="002D79F2">
      <w:pPr>
        <w:spacing w:after="0" w:line="240" w:lineRule="auto"/>
        <w:ind w:firstLine="5130"/>
        <w:jc w:val="both"/>
        <w:rPr>
          <w:rFonts w:ascii="Times New Roman" w:eastAsia="Times New Roman" w:hAnsi="Times New Roman" w:cs="Times New Roman"/>
          <w:sz w:val="23"/>
          <w:szCs w:val="23"/>
          <w:lang w:eastAsia="lt-LT"/>
        </w:rPr>
      </w:pPr>
      <w:r w:rsidRPr="00097E28">
        <w:rPr>
          <w:rFonts w:ascii="Times New Roman" w:eastAsia="Times New Roman" w:hAnsi="Times New Roman" w:cs="Times New Roman"/>
          <w:sz w:val="23"/>
          <w:szCs w:val="23"/>
          <w:lang w:eastAsia="lt-LT"/>
        </w:rPr>
        <w:t>gavėjams sutarties Nr. __________</w:t>
      </w:r>
    </w:p>
    <w:p w:rsidR="002D79F2" w:rsidRPr="00097E28" w:rsidRDefault="002D79F2" w:rsidP="002D79F2">
      <w:pPr>
        <w:tabs>
          <w:tab w:val="left" w:pos="7080"/>
        </w:tabs>
        <w:spacing w:after="0" w:line="240" w:lineRule="auto"/>
        <w:ind w:firstLine="5130"/>
        <w:jc w:val="both"/>
        <w:rPr>
          <w:rFonts w:ascii="Times New Roman" w:eastAsia="Times New Roman" w:hAnsi="Times New Roman" w:cs="Times New Roman"/>
          <w:sz w:val="23"/>
          <w:szCs w:val="23"/>
          <w:lang w:eastAsia="lt-LT"/>
        </w:rPr>
      </w:pPr>
      <w:r w:rsidRPr="00097E28">
        <w:rPr>
          <w:rFonts w:ascii="Times New Roman" w:eastAsia="Times New Roman" w:hAnsi="Times New Roman" w:cs="Times New Roman"/>
          <w:sz w:val="23"/>
          <w:szCs w:val="23"/>
          <w:lang w:eastAsia="lt-LT"/>
        </w:rPr>
        <w:t>6 priedas</w:t>
      </w:r>
      <w:r w:rsidRPr="00097E28">
        <w:rPr>
          <w:rFonts w:ascii="Times New Roman" w:eastAsia="Times New Roman" w:hAnsi="Times New Roman" w:cs="Times New Roman"/>
          <w:sz w:val="23"/>
          <w:szCs w:val="23"/>
          <w:lang w:eastAsia="lt-LT"/>
        </w:rPr>
        <w:tab/>
      </w:r>
    </w:p>
    <w:p w:rsidR="002D79F2" w:rsidRPr="00097E28" w:rsidRDefault="002D79F2" w:rsidP="002D79F2">
      <w:pPr>
        <w:tabs>
          <w:tab w:val="left" w:pos="7934"/>
        </w:tabs>
        <w:spacing w:after="0" w:line="240" w:lineRule="auto"/>
        <w:ind w:left="5220"/>
        <w:jc w:val="both"/>
        <w:rPr>
          <w:rFonts w:ascii="Times New Roman" w:eastAsia="Times New Roman" w:hAnsi="Times New Roman" w:cs="Times New Roman"/>
          <w:sz w:val="24"/>
          <w:szCs w:val="24"/>
          <w:lang w:eastAsia="lt-LT"/>
        </w:rPr>
      </w:pPr>
    </w:p>
    <w:p w:rsidR="002D79F2" w:rsidRPr="00097E28" w:rsidRDefault="002D79F2" w:rsidP="002D79F2">
      <w:pPr>
        <w:spacing w:after="0" w:line="240" w:lineRule="auto"/>
        <w:jc w:val="center"/>
        <w:rPr>
          <w:rFonts w:ascii="Times New Roman" w:eastAsia="Times New Roman" w:hAnsi="Times New Roman" w:cs="Times New Roman"/>
          <w:b/>
          <w:bCs/>
          <w:lang w:eastAsia="lt-LT"/>
        </w:rPr>
      </w:pPr>
      <w:r w:rsidRPr="00097E28">
        <w:rPr>
          <w:rFonts w:ascii="Times New Roman" w:eastAsia="Times New Roman" w:hAnsi="Times New Roman" w:cs="Times New Roman"/>
          <w:b/>
          <w:bCs/>
          <w:lang w:eastAsia="lt-LT"/>
        </w:rPr>
        <w:t>__________________________________________________________________________________</w:t>
      </w:r>
    </w:p>
    <w:p w:rsidR="002D79F2" w:rsidRPr="00097E28" w:rsidRDefault="002D79F2" w:rsidP="002D79F2">
      <w:pPr>
        <w:spacing w:after="0" w:line="240" w:lineRule="auto"/>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(Išmokas mokančios įmonės pavadinimas, kodas)</w:t>
      </w:r>
    </w:p>
    <w:p w:rsidR="002D79F2" w:rsidRPr="00097E28" w:rsidRDefault="002D79F2" w:rsidP="002D79F2">
      <w:pPr>
        <w:spacing w:after="0" w:line="240" w:lineRule="auto"/>
        <w:jc w:val="center"/>
        <w:rPr>
          <w:rFonts w:ascii="Times New Roman" w:eastAsia="Times New Roman" w:hAnsi="Times New Roman" w:cs="Times New Roman"/>
          <w:b/>
          <w:bCs/>
          <w:lang w:eastAsia="lt-LT"/>
        </w:rPr>
      </w:pPr>
    </w:p>
    <w:p w:rsidR="002D79F2" w:rsidRPr="00097E28" w:rsidRDefault="002D79F2" w:rsidP="002D79F2">
      <w:pPr>
        <w:spacing w:after="0" w:line="240" w:lineRule="auto"/>
        <w:jc w:val="center"/>
        <w:rPr>
          <w:rFonts w:ascii="Times New Roman" w:eastAsia="Times New Roman" w:hAnsi="Times New Roman" w:cs="Times New Roman"/>
          <w:b/>
          <w:bCs/>
          <w:lang w:eastAsia="lt-LT"/>
        </w:rPr>
      </w:pPr>
      <w:r w:rsidRPr="00097E28">
        <w:rPr>
          <w:rFonts w:ascii="Times New Roman" w:eastAsia="Times New Roman" w:hAnsi="Times New Roman" w:cs="Times New Roman"/>
          <w:b/>
          <w:bCs/>
          <w:lang w:eastAsia="lt-LT"/>
        </w:rPr>
        <w:t>GAVĖJŲ, KURIEMS NEBUVO IŠMOKĖTOS____________ IŠMOKOS, VARDINIS SĄRAŠAS</w:t>
      </w:r>
    </w:p>
    <w:p w:rsidR="002D79F2" w:rsidRPr="00097E28" w:rsidRDefault="002D79F2" w:rsidP="002D79F2">
      <w:pPr>
        <w:spacing w:after="0" w:line="240" w:lineRule="auto"/>
        <w:jc w:val="center"/>
        <w:rPr>
          <w:rFonts w:ascii="Times New Roman" w:eastAsia="Times New Roman" w:hAnsi="Times New Roman" w:cs="Times New Roman"/>
          <w:sz w:val="24"/>
          <w:szCs w:val="20"/>
          <w:lang w:eastAsia="lt-LT"/>
        </w:rPr>
      </w:pPr>
    </w:p>
    <w:tbl>
      <w:tblPr>
        <w:tblW w:w="10118" w:type="dxa"/>
        <w:tblInd w:w="88" w:type="dxa"/>
        <w:tblLayout w:type="fixed"/>
        <w:tblLook w:val="0000" w:firstRow="0" w:lastRow="0" w:firstColumn="0" w:lastColumn="0" w:noHBand="0" w:noVBand="0"/>
      </w:tblPr>
      <w:tblGrid>
        <w:gridCol w:w="815"/>
        <w:gridCol w:w="605"/>
        <w:gridCol w:w="2435"/>
        <w:gridCol w:w="1420"/>
        <w:gridCol w:w="449"/>
        <w:gridCol w:w="1418"/>
        <w:gridCol w:w="1275"/>
        <w:gridCol w:w="1701"/>
      </w:tblGrid>
      <w:tr w:rsidR="002D79F2" w:rsidRPr="00097E28" w:rsidTr="002D79F2">
        <w:trPr>
          <w:trHeight w:val="315"/>
        </w:trPr>
        <w:tc>
          <w:tcPr>
            <w:tcW w:w="815" w:type="dxa"/>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p>
        </w:tc>
        <w:tc>
          <w:tcPr>
            <w:tcW w:w="3040" w:type="dxa"/>
            <w:gridSpan w:val="2"/>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p>
        </w:tc>
        <w:tc>
          <w:tcPr>
            <w:tcW w:w="1869" w:type="dxa"/>
            <w:gridSpan w:val="2"/>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(mėnuo)</w:t>
            </w:r>
          </w:p>
        </w:tc>
        <w:tc>
          <w:tcPr>
            <w:tcW w:w="1418" w:type="dxa"/>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p>
        </w:tc>
        <w:tc>
          <w:tcPr>
            <w:tcW w:w="1275" w:type="dxa"/>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p>
        </w:tc>
        <w:tc>
          <w:tcPr>
            <w:tcW w:w="1701" w:type="dxa"/>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p>
        </w:tc>
      </w:tr>
      <w:tr w:rsidR="002D79F2" w:rsidRPr="00097E28" w:rsidTr="002D79F2">
        <w:trPr>
          <w:trHeight w:val="345"/>
        </w:trPr>
        <w:tc>
          <w:tcPr>
            <w:tcW w:w="815" w:type="dxa"/>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p>
        </w:tc>
        <w:tc>
          <w:tcPr>
            <w:tcW w:w="3040" w:type="dxa"/>
            <w:gridSpan w:val="2"/>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p>
        </w:tc>
        <w:tc>
          <w:tcPr>
            <w:tcW w:w="1869" w:type="dxa"/>
            <w:gridSpan w:val="2"/>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p>
        </w:tc>
        <w:tc>
          <w:tcPr>
            <w:tcW w:w="1418" w:type="dxa"/>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p>
        </w:tc>
        <w:tc>
          <w:tcPr>
            <w:tcW w:w="1275" w:type="dxa"/>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p>
        </w:tc>
        <w:tc>
          <w:tcPr>
            <w:tcW w:w="1701" w:type="dxa"/>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p>
        </w:tc>
      </w:tr>
      <w:tr w:rsidR="002D79F2" w:rsidRPr="00097E28" w:rsidTr="002D79F2">
        <w:trPr>
          <w:trHeight w:val="300"/>
        </w:trPr>
        <w:tc>
          <w:tcPr>
            <w:tcW w:w="1420" w:type="dxa"/>
            <w:gridSpan w:val="2"/>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p>
        </w:tc>
        <w:tc>
          <w:tcPr>
            <w:tcW w:w="8698" w:type="dxa"/>
            <w:gridSpan w:val="6"/>
            <w:vAlign w:val="bottom"/>
          </w:tcPr>
          <w:p w:rsidR="002D79F2" w:rsidRPr="00097E28" w:rsidRDefault="002D79F2" w:rsidP="002D79F2">
            <w:pPr>
              <w:snapToGrid w:val="0"/>
              <w:spacing w:after="0" w:line="240" w:lineRule="auto"/>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 xml:space="preserve">                                          ____________ Nr. ___</w:t>
            </w:r>
          </w:p>
        </w:tc>
      </w:tr>
      <w:tr w:rsidR="002D79F2" w:rsidRPr="00097E28" w:rsidTr="002D79F2">
        <w:trPr>
          <w:trHeight w:val="300"/>
        </w:trPr>
        <w:tc>
          <w:tcPr>
            <w:tcW w:w="815" w:type="dxa"/>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p>
        </w:tc>
        <w:tc>
          <w:tcPr>
            <w:tcW w:w="3040" w:type="dxa"/>
            <w:gridSpan w:val="2"/>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p>
        </w:tc>
        <w:tc>
          <w:tcPr>
            <w:tcW w:w="1869" w:type="dxa"/>
            <w:gridSpan w:val="2"/>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 xml:space="preserve">     (Data)</w:t>
            </w:r>
          </w:p>
        </w:tc>
        <w:tc>
          <w:tcPr>
            <w:tcW w:w="1418" w:type="dxa"/>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p>
        </w:tc>
        <w:tc>
          <w:tcPr>
            <w:tcW w:w="1275" w:type="dxa"/>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p>
        </w:tc>
        <w:tc>
          <w:tcPr>
            <w:tcW w:w="1701" w:type="dxa"/>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p>
        </w:tc>
      </w:tr>
      <w:tr w:rsidR="002D79F2" w:rsidRPr="00097E28" w:rsidTr="002D79F2">
        <w:trPr>
          <w:trHeight w:val="300"/>
        </w:trPr>
        <w:tc>
          <w:tcPr>
            <w:tcW w:w="815" w:type="dxa"/>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p>
        </w:tc>
        <w:tc>
          <w:tcPr>
            <w:tcW w:w="3040" w:type="dxa"/>
            <w:gridSpan w:val="2"/>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p>
        </w:tc>
        <w:tc>
          <w:tcPr>
            <w:tcW w:w="1869" w:type="dxa"/>
            <w:gridSpan w:val="2"/>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______________________</w:t>
            </w:r>
          </w:p>
        </w:tc>
        <w:tc>
          <w:tcPr>
            <w:tcW w:w="1418" w:type="dxa"/>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p>
        </w:tc>
        <w:tc>
          <w:tcPr>
            <w:tcW w:w="1275" w:type="dxa"/>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p>
        </w:tc>
        <w:tc>
          <w:tcPr>
            <w:tcW w:w="1701" w:type="dxa"/>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p>
        </w:tc>
      </w:tr>
      <w:tr w:rsidR="002D79F2" w:rsidRPr="00097E28" w:rsidTr="002D79F2">
        <w:trPr>
          <w:trHeight w:val="300"/>
        </w:trPr>
        <w:tc>
          <w:tcPr>
            <w:tcW w:w="815" w:type="dxa"/>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p>
        </w:tc>
        <w:tc>
          <w:tcPr>
            <w:tcW w:w="3040" w:type="dxa"/>
            <w:gridSpan w:val="2"/>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p>
        </w:tc>
        <w:tc>
          <w:tcPr>
            <w:tcW w:w="1869" w:type="dxa"/>
            <w:gridSpan w:val="2"/>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(Sudarymo vieta)</w:t>
            </w:r>
          </w:p>
        </w:tc>
        <w:tc>
          <w:tcPr>
            <w:tcW w:w="1418" w:type="dxa"/>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p>
        </w:tc>
        <w:tc>
          <w:tcPr>
            <w:tcW w:w="1275" w:type="dxa"/>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p>
        </w:tc>
        <w:tc>
          <w:tcPr>
            <w:tcW w:w="1701" w:type="dxa"/>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p>
        </w:tc>
      </w:tr>
      <w:tr w:rsidR="002D79F2" w:rsidRPr="00097E28" w:rsidTr="002D79F2">
        <w:trPr>
          <w:trHeight w:val="300"/>
        </w:trPr>
        <w:tc>
          <w:tcPr>
            <w:tcW w:w="815" w:type="dxa"/>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p>
        </w:tc>
        <w:tc>
          <w:tcPr>
            <w:tcW w:w="3040" w:type="dxa"/>
            <w:gridSpan w:val="2"/>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p>
        </w:tc>
        <w:tc>
          <w:tcPr>
            <w:tcW w:w="1869" w:type="dxa"/>
            <w:gridSpan w:val="2"/>
            <w:vAlign w:val="bottom"/>
          </w:tcPr>
          <w:p w:rsidR="002D79F2" w:rsidRPr="00097E28" w:rsidRDefault="002D79F2" w:rsidP="002D79F2">
            <w:pPr>
              <w:snapToGrid w:val="0"/>
              <w:spacing w:after="0" w:line="240" w:lineRule="auto"/>
              <w:jc w:val="right"/>
              <w:rPr>
                <w:rFonts w:ascii="Times New Roman" w:eastAsia="Times New Roman" w:hAnsi="Times New Roman" w:cs="Times New Roman"/>
                <w:lang w:eastAsia="lt-LT"/>
              </w:rPr>
            </w:pPr>
          </w:p>
          <w:p w:rsidR="002D79F2" w:rsidRPr="00097E28" w:rsidRDefault="002D79F2" w:rsidP="002D79F2">
            <w:pPr>
              <w:spacing w:after="0" w:line="240" w:lineRule="auto"/>
              <w:jc w:val="right"/>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Lapo Nr._____</w:t>
            </w:r>
          </w:p>
        </w:tc>
        <w:tc>
          <w:tcPr>
            <w:tcW w:w="1418" w:type="dxa"/>
          </w:tcPr>
          <w:p w:rsidR="002D79F2" w:rsidRPr="00097E28" w:rsidRDefault="002D79F2" w:rsidP="002D79F2">
            <w:pPr>
              <w:snapToGrid w:val="0"/>
              <w:spacing w:after="0" w:line="240" w:lineRule="auto"/>
              <w:jc w:val="right"/>
              <w:rPr>
                <w:rFonts w:ascii="Times New Roman" w:eastAsia="Times New Roman" w:hAnsi="Times New Roman" w:cs="Times New Roman"/>
                <w:lang w:eastAsia="lt-LT"/>
              </w:rPr>
            </w:pPr>
          </w:p>
        </w:tc>
        <w:tc>
          <w:tcPr>
            <w:tcW w:w="1275" w:type="dxa"/>
            <w:vAlign w:val="bottom"/>
          </w:tcPr>
          <w:p w:rsidR="002D79F2" w:rsidRPr="00097E28" w:rsidRDefault="002D79F2" w:rsidP="002D79F2">
            <w:pPr>
              <w:snapToGrid w:val="0"/>
              <w:spacing w:after="0" w:line="240" w:lineRule="auto"/>
              <w:jc w:val="right"/>
              <w:rPr>
                <w:rFonts w:ascii="Times New Roman" w:eastAsia="Times New Roman" w:hAnsi="Times New Roman" w:cs="Times New Roman"/>
                <w:lang w:eastAsia="lt-LT"/>
              </w:rPr>
            </w:pPr>
          </w:p>
        </w:tc>
        <w:tc>
          <w:tcPr>
            <w:tcW w:w="1701" w:type="dxa"/>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Iš viso lapų ___</w:t>
            </w:r>
          </w:p>
        </w:tc>
      </w:tr>
      <w:tr w:rsidR="002D79F2" w:rsidRPr="00097E28" w:rsidTr="002D79F2">
        <w:trPr>
          <w:trHeight w:val="300"/>
        </w:trPr>
        <w:tc>
          <w:tcPr>
            <w:tcW w:w="815" w:type="dxa"/>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p>
        </w:tc>
        <w:tc>
          <w:tcPr>
            <w:tcW w:w="3040" w:type="dxa"/>
            <w:gridSpan w:val="2"/>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p>
        </w:tc>
        <w:tc>
          <w:tcPr>
            <w:tcW w:w="1869" w:type="dxa"/>
            <w:gridSpan w:val="2"/>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p>
        </w:tc>
        <w:tc>
          <w:tcPr>
            <w:tcW w:w="1418" w:type="dxa"/>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p>
        </w:tc>
        <w:tc>
          <w:tcPr>
            <w:tcW w:w="1275" w:type="dxa"/>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p>
        </w:tc>
        <w:tc>
          <w:tcPr>
            <w:tcW w:w="1701" w:type="dxa"/>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p>
        </w:tc>
      </w:tr>
      <w:tr w:rsidR="002D79F2" w:rsidRPr="00097E28" w:rsidTr="002D79F2">
        <w:trPr>
          <w:trHeight w:val="600"/>
        </w:trPr>
        <w:tc>
          <w:tcPr>
            <w:tcW w:w="815" w:type="dxa"/>
            <w:tcBorders>
              <w:top w:val="single" w:sz="4" w:space="0" w:color="000000"/>
              <w:left w:val="single" w:sz="4" w:space="0" w:color="000000"/>
              <w:bottom w:val="single" w:sz="4" w:space="0" w:color="000000"/>
            </w:tcBorders>
            <w:vAlign w:val="center"/>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Eil. Nr.</w:t>
            </w:r>
          </w:p>
        </w:tc>
        <w:tc>
          <w:tcPr>
            <w:tcW w:w="3040" w:type="dxa"/>
            <w:gridSpan w:val="2"/>
            <w:tcBorders>
              <w:top w:val="single" w:sz="4" w:space="0" w:color="000000"/>
              <w:left w:val="single" w:sz="4" w:space="0" w:color="000000"/>
              <w:bottom w:val="single" w:sz="4" w:space="0" w:color="000000"/>
            </w:tcBorders>
            <w:vAlign w:val="center"/>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Vardas, pavardė</w:t>
            </w:r>
          </w:p>
        </w:tc>
        <w:tc>
          <w:tcPr>
            <w:tcW w:w="1869" w:type="dxa"/>
            <w:gridSpan w:val="2"/>
            <w:tcBorders>
              <w:top w:val="single" w:sz="4" w:space="0" w:color="000000"/>
              <w:left w:val="single" w:sz="4" w:space="0" w:color="000000"/>
              <w:bottom w:val="single" w:sz="4" w:space="0" w:color="000000"/>
            </w:tcBorders>
            <w:vAlign w:val="center"/>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Pensijos bylos Nr.</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Kvito numeris</w:t>
            </w:r>
          </w:p>
        </w:tc>
        <w:tc>
          <w:tcPr>
            <w:tcW w:w="1275" w:type="dxa"/>
            <w:tcBorders>
              <w:top w:val="single" w:sz="4" w:space="0" w:color="000000"/>
              <w:left w:val="single" w:sz="4" w:space="0" w:color="000000"/>
              <w:bottom w:val="single" w:sz="4" w:space="0" w:color="000000"/>
            </w:tcBorders>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Neišmokėta suma</w:t>
            </w:r>
          </w:p>
        </w:tc>
        <w:tc>
          <w:tcPr>
            <w:tcW w:w="1701" w:type="dxa"/>
            <w:tcBorders>
              <w:top w:val="single" w:sz="4" w:space="0" w:color="000000"/>
              <w:left w:val="single" w:sz="4" w:space="0" w:color="000000"/>
              <w:bottom w:val="single" w:sz="4" w:space="0" w:color="000000"/>
              <w:right w:val="single" w:sz="4" w:space="0" w:color="000000"/>
            </w:tcBorders>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Neišmokėjimo priežastis, kodas</w:t>
            </w:r>
          </w:p>
        </w:tc>
      </w:tr>
      <w:tr w:rsidR="002D79F2" w:rsidRPr="00097E28" w:rsidTr="002D79F2">
        <w:trPr>
          <w:trHeight w:val="300"/>
        </w:trPr>
        <w:tc>
          <w:tcPr>
            <w:tcW w:w="815" w:type="dxa"/>
            <w:tcBorders>
              <w:left w:val="single" w:sz="4" w:space="0" w:color="000000"/>
              <w:bottom w:val="single" w:sz="4" w:space="0" w:color="000000"/>
            </w:tcBorders>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 </w:t>
            </w:r>
          </w:p>
        </w:tc>
        <w:tc>
          <w:tcPr>
            <w:tcW w:w="3040" w:type="dxa"/>
            <w:gridSpan w:val="2"/>
            <w:tcBorders>
              <w:left w:val="single" w:sz="4" w:space="0" w:color="000000"/>
              <w:bottom w:val="single" w:sz="4" w:space="0" w:color="000000"/>
            </w:tcBorders>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 </w:t>
            </w:r>
          </w:p>
        </w:tc>
        <w:tc>
          <w:tcPr>
            <w:tcW w:w="1869" w:type="dxa"/>
            <w:gridSpan w:val="2"/>
            <w:tcBorders>
              <w:left w:val="single" w:sz="4" w:space="0" w:color="000000"/>
              <w:bottom w:val="single" w:sz="4" w:space="0" w:color="000000"/>
            </w:tcBorders>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 </w:t>
            </w:r>
          </w:p>
        </w:tc>
        <w:tc>
          <w:tcPr>
            <w:tcW w:w="1418" w:type="dxa"/>
            <w:tcBorders>
              <w:left w:val="single" w:sz="4" w:space="0" w:color="000000"/>
              <w:bottom w:val="single" w:sz="4" w:space="0" w:color="000000"/>
              <w:right w:val="single" w:sz="4" w:space="0" w:color="000000"/>
            </w:tcBorders>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p>
        </w:tc>
        <w:tc>
          <w:tcPr>
            <w:tcW w:w="1275" w:type="dxa"/>
            <w:tcBorders>
              <w:left w:val="single" w:sz="4" w:space="0" w:color="000000"/>
              <w:bottom w:val="single" w:sz="4" w:space="0" w:color="000000"/>
            </w:tcBorders>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 </w:t>
            </w:r>
          </w:p>
        </w:tc>
        <w:tc>
          <w:tcPr>
            <w:tcW w:w="1701" w:type="dxa"/>
            <w:tcBorders>
              <w:left w:val="single" w:sz="4" w:space="0" w:color="000000"/>
              <w:bottom w:val="single" w:sz="4" w:space="0" w:color="000000"/>
              <w:right w:val="single" w:sz="4" w:space="0" w:color="000000"/>
            </w:tcBorders>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 </w:t>
            </w:r>
          </w:p>
        </w:tc>
      </w:tr>
      <w:tr w:rsidR="002D79F2" w:rsidRPr="00097E28" w:rsidTr="002D79F2">
        <w:trPr>
          <w:trHeight w:val="300"/>
        </w:trPr>
        <w:tc>
          <w:tcPr>
            <w:tcW w:w="815" w:type="dxa"/>
            <w:tcBorders>
              <w:left w:val="single" w:sz="4" w:space="0" w:color="000000"/>
              <w:bottom w:val="single" w:sz="4" w:space="0" w:color="000000"/>
            </w:tcBorders>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 </w:t>
            </w:r>
          </w:p>
        </w:tc>
        <w:tc>
          <w:tcPr>
            <w:tcW w:w="3040" w:type="dxa"/>
            <w:gridSpan w:val="2"/>
            <w:tcBorders>
              <w:left w:val="single" w:sz="4" w:space="0" w:color="000000"/>
              <w:bottom w:val="single" w:sz="4" w:space="0" w:color="000000"/>
            </w:tcBorders>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 </w:t>
            </w:r>
          </w:p>
        </w:tc>
        <w:tc>
          <w:tcPr>
            <w:tcW w:w="1869" w:type="dxa"/>
            <w:gridSpan w:val="2"/>
            <w:tcBorders>
              <w:left w:val="single" w:sz="4" w:space="0" w:color="000000"/>
              <w:bottom w:val="single" w:sz="4" w:space="0" w:color="000000"/>
            </w:tcBorders>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 </w:t>
            </w:r>
          </w:p>
        </w:tc>
        <w:tc>
          <w:tcPr>
            <w:tcW w:w="1418" w:type="dxa"/>
            <w:tcBorders>
              <w:left w:val="single" w:sz="4" w:space="0" w:color="000000"/>
              <w:bottom w:val="single" w:sz="4" w:space="0" w:color="000000"/>
              <w:right w:val="single" w:sz="4" w:space="0" w:color="000000"/>
            </w:tcBorders>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p>
        </w:tc>
        <w:tc>
          <w:tcPr>
            <w:tcW w:w="1275" w:type="dxa"/>
            <w:tcBorders>
              <w:left w:val="single" w:sz="4" w:space="0" w:color="000000"/>
              <w:bottom w:val="single" w:sz="4" w:space="0" w:color="000000"/>
            </w:tcBorders>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 </w:t>
            </w:r>
          </w:p>
        </w:tc>
        <w:tc>
          <w:tcPr>
            <w:tcW w:w="1701" w:type="dxa"/>
            <w:tcBorders>
              <w:left w:val="single" w:sz="4" w:space="0" w:color="000000"/>
              <w:bottom w:val="single" w:sz="4" w:space="0" w:color="000000"/>
              <w:right w:val="single" w:sz="4" w:space="0" w:color="000000"/>
            </w:tcBorders>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 </w:t>
            </w:r>
          </w:p>
        </w:tc>
      </w:tr>
      <w:tr w:rsidR="002D79F2" w:rsidRPr="00097E28" w:rsidTr="002D79F2">
        <w:trPr>
          <w:trHeight w:val="300"/>
        </w:trPr>
        <w:tc>
          <w:tcPr>
            <w:tcW w:w="815" w:type="dxa"/>
            <w:tcBorders>
              <w:left w:val="single" w:sz="4" w:space="0" w:color="000000"/>
              <w:bottom w:val="single" w:sz="4" w:space="0" w:color="000000"/>
            </w:tcBorders>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 </w:t>
            </w:r>
          </w:p>
        </w:tc>
        <w:tc>
          <w:tcPr>
            <w:tcW w:w="3040" w:type="dxa"/>
            <w:gridSpan w:val="2"/>
            <w:tcBorders>
              <w:left w:val="single" w:sz="4" w:space="0" w:color="000000"/>
              <w:bottom w:val="single" w:sz="4" w:space="0" w:color="000000"/>
            </w:tcBorders>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 </w:t>
            </w:r>
          </w:p>
        </w:tc>
        <w:tc>
          <w:tcPr>
            <w:tcW w:w="1869" w:type="dxa"/>
            <w:gridSpan w:val="2"/>
            <w:tcBorders>
              <w:left w:val="single" w:sz="4" w:space="0" w:color="000000"/>
              <w:bottom w:val="single" w:sz="4" w:space="0" w:color="000000"/>
            </w:tcBorders>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 </w:t>
            </w:r>
          </w:p>
        </w:tc>
        <w:tc>
          <w:tcPr>
            <w:tcW w:w="1418" w:type="dxa"/>
            <w:tcBorders>
              <w:left w:val="single" w:sz="4" w:space="0" w:color="000000"/>
              <w:bottom w:val="single" w:sz="4" w:space="0" w:color="000000"/>
              <w:right w:val="single" w:sz="4" w:space="0" w:color="000000"/>
            </w:tcBorders>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p>
        </w:tc>
        <w:tc>
          <w:tcPr>
            <w:tcW w:w="1275" w:type="dxa"/>
            <w:tcBorders>
              <w:left w:val="single" w:sz="4" w:space="0" w:color="000000"/>
              <w:bottom w:val="single" w:sz="4" w:space="0" w:color="000000"/>
            </w:tcBorders>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 </w:t>
            </w:r>
          </w:p>
        </w:tc>
        <w:tc>
          <w:tcPr>
            <w:tcW w:w="1701" w:type="dxa"/>
            <w:tcBorders>
              <w:left w:val="single" w:sz="4" w:space="0" w:color="000000"/>
              <w:bottom w:val="single" w:sz="4" w:space="0" w:color="000000"/>
              <w:right w:val="single" w:sz="4" w:space="0" w:color="000000"/>
            </w:tcBorders>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 </w:t>
            </w:r>
          </w:p>
        </w:tc>
      </w:tr>
      <w:tr w:rsidR="002D79F2" w:rsidRPr="00097E28" w:rsidTr="002D79F2">
        <w:trPr>
          <w:trHeight w:val="300"/>
        </w:trPr>
        <w:tc>
          <w:tcPr>
            <w:tcW w:w="815" w:type="dxa"/>
            <w:tcBorders>
              <w:left w:val="single" w:sz="4" w:space="0" w:color="000000"/>
              <w:bottom w:val="single" w:sz="4" w:space="0" w:color="000000"/>
            </w:tcBorders>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 </w:t>
            </w:r>
          </w:p>
        </w:tc>
        <w:tc>
          <w:tcPr>
            <w:tcW w:w="3040" w:type="dxa"/>
            <w:gridSpan w:val="2"/>
            <w:tcBorders>
              <w:left w:val="single" w:sz="4" w:space="0" w:color="000000"/>
              <w:bottom w:val="single" w:sz="4" w:space="0" w:color="000000"/>
            </w:tcBorders>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 </w:t>
            </w:r>
          </w:p>
        </w:tc>
        <w:tc>
          <w:tcPr>
            <w:tcW w:w="1869" w:type="dxa"/>
            <w:gridSpan w:val="2"/>
            <w:tcBorders>
              <w:left w:val="single" w:sz="4" w:space="0" w:color="000000"/>
              <w:bottom w:val="single" w:sz="4" w:space="0" w:color="000000"/>
            </w:tcBorders>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 </w:t>
            </w:r>
          </w:p>
        </w:tc>
        <w:tc>
          <w:tcPr>
            <w:tcW w:w="1418" w:type="dxa"/>
            <w:tcBorders>
              <w:left w:val="single" w:sz="4" w:space="0" w:color="000000"/>
              <w:bottom w:val="single" w:sz="4" w:space="0" w:color="000000"/>
              <w:right w:val="single" w:sz="4" w:space="0" w:color="000000"/>
            </w:tcBorders>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p>
        </w:tc>
        <w:tc>
          <w:tcPr>
            <w:tcW w:w="1275" w:type="dxa"/>
            <w:tcBorders>
              <w:left w:val="single" w:sz="4" w:space="0" w:color="000000"/>
              <w:bottom w:val="single" w:sz="4" w:space="0" w:color="000000"/>
            </w:tcBorders>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 </w:t>
            </w:r>
          </w:p>
        </w:tc>
        <w:tc>
          <w:tcPr>
            <w:tcW w:w="1701" w:type="dxa"/>
            <w:tcBorders>
              <w:left w:val="single" w:sz="4" w:space="0" w:color="000000"/>
              <w:bottom w:val="single" w:sz="4" w:space="0" w:color="000000"/>
              <w:right w:val="single" w:sz="4" w:space="0" w:color="000000"/>
            </w:tcBorders>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 </w:t>
            </w:r>
          </w:p>
        </w:tc>
      </w:tr>
      <w:tr w:rsidR="002D79F2" w:rsidRPr="00097E28" w:rsidTr="002D79F2">
        <w:trPr>
          <w:trHeight w:val="300"/>
        </w:trPr>
        <w:tc>
          <w:tcPr>
            <w:tcW w:w="815" w:type="dxa"/>
            <w:tcBorders>
              <w:left w:val="single" w:sz="4" w:space="0" w:color="000000"/>
              <w:bottom w:val="single" w:sz="4" w:space="0" w:color="000000"/>
            </w:tcBorders>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 </w:t>
            </w:r>
          </w:p>
        </w:tc>
        <w:tc>
          <w:tcPr>
            <w:tcW w:w="3040" w:type="dxa"/>
            <w:gridSpan w:val="2"/>
            <w:tcBorders>
              <w:left w:val="single" w:sz="4" w:space="0" w:color="000000"/>
              <w:bottom w:val="single" w:sz="4" w:space="0" w:color="000000"/>
            </w:tcBorders>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 </w:t>
            </w:r>
          </w:p>
        </w:tc>
        <w:tc>
          <w:tcPr>
            <w:tcW w:w="1869" w:type="dxa"/>
            <w:gridSpan w:val="2"/>
            <w:tcBorders>
              <w:left w:val="single" w:sz="4" w:space="0" w:color="000000"/>
              <w:bottom w:val="single" w:sz="4" w:space="0" w:color="000000"/>
            </w:tcBorders>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 </w:t>
            </w:r>
          </w:p>
        </w:tc>
        <w:tc>
          <w:tcPr>
            <w:tcW w:w="1418" w:type="dxa"/>
            <w:tcBorders>
              <w:left w:val="single" w:sz="4" w:space="0" w:color="000000"/>
              <w:bottom w:val="single" w:sz="4" w:space="0" w:color="000000"/>
              <w:right w:val="single" w:sz="4" w:space="0" w:color="000000"/>
            </w:tcBorders>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p>
        </w:tc>
        <w:tc>
          <w:tcPr>
            <w:tcW w:w="1275" w:type="dxa"/>
            <w:tcBorders>
              <w:left w:val="single" w:sz="4" w:space="0" w:color="000000"/>
              <w:bottom w:val="single" w:sz="4" w:space="0" w:color="000000"/>
            </w:tcBorders>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 </w:t>
            </w:r>
          </w:p>
        </w:tc>
        <w:tc>
          <w:tcPr>
            <w:tcW w:w="1701" w:type="dxa"/>
            <w:tcBorders>
              <w:left w:val="single" w:sz="4" w:space="0" w:color="000000"/>
              <w:bottom w:val="single" w:sz="4" w:space="0" w:color="000000"/>
              <w:right w:val="single" w:sz="4" w:space="0" w:color="000000"/>
            </w:tcBorders>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 </w:t>
            </w:r>
          </w:p>
        </w:tc>
      </w:tr>
      <w:tr w:rsidR="002D79F2" w:rsidRPr="00097E28" w:rsidTr="002D79F2">
        <w:trPr>
          <w:trHeight w:val="300"/>
        </w:trPr>
        <w:tc>
          <w:tcPr>
            <w:tcW w:w="815" w:type="dxa"/>
            <w:tcBorders>
              <w:left w:val="single" w:sz="4" w:space="0" w:color="000000"/>
              <w:bottom w:val="single" w:sz="4" w:space="0" w:color="000000"/>
            </w:tcBorders>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 </w:t>
            </w:r>
          </w:p>
        </w:tc>
        <w:tc>
          <w:tcPr>
            <w:tcW w:w="3040" w:type="dxa"/>
            <w:gridSpan w:val="2"/>
            <w:tcBorders>
              <w:left w:val="single" w:sz="4" w:space="0" w:color="000000"/>
              <w:bottom w:val="single" w:sz="4" w:space="0" w:color="000000"/>
            </w:tcBorders>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 </w:t>
            </w:r>
          </w:p>
        </w:tc>
        <w:tc>
          <w:tcPr>
            <w:tcW w:w="1869" w:type="dxa"/>
            <w:gridSpan w:val="2"/>
            <w:tcBorders>
              <w:left w:val="single" w:sz="4" w:space="0" w:color="000000"/>
              <w:bottom w:val="single" w:sz="4" w:space="0" w:color="000000"/>
            </w:tcBorders>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 </w:t>
            </w:r>
          </w:p>
        </w:tc>
        <w:tc>
          <w:tcPr>
            <w:tcW w:w="1418" w:type="dxa"/>
            <w:tcBorders>
              <w:left w:val="single" w:sz="4" w:space="0" w:color="000000"/>
              <w:bottom w:val="single" w:sz="4" w:space="0" w:color="000000"/>
              <w:right w:val="single" w:sz="4" w:space="0" w:color="000000"/>
            </w:tcBorders>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p>
        </w:tc>
        <w:tc>
          <w:tcPr>
            <w:tcW w:w="1275" w:type="dxa"/>
            <w:tcBorders>
              <w:left w:val="single" w:sz="4" w:space="0" w:color="000000"/>
              <w:bottom w:val="single" w:sz="4" w:space="0" w:color="000000"/>
            </w:tcBorders>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 </w:t>
            </w:r>
          </w:p>
        </w:tc>
        <w:tc>
          <w:tcPr>
            <w:tcW w:w="1701" w:type="dxa"/>
            <w:tcBorders>
              <w:left w:val="single" w:sz="4" w:space="0" w:color="000000"/>
              <w:bottom w:val="single" w:sz="4" w:space="0" w:color="000000"/>
              <w:right w:val="single" w:sz="4" w:space="0" w:color="000000"/>
            </w:tcBorders>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 </w:t>
            </w:r>
          </w:p>
        </w:tc>
      </w:tr>
      <w:tr w:rsidR="002D79F2" w:rsidRPr="00097E28" w:rsidTr="002D79F2">
        <w:trPr>
          <w:trHeight w:val="300"/>
        </w:trPr>
        <w:tc>
          <w:tcPr>
            <w:tcW w:w="815" w:type="dxa"/>
            <w:tcBorders>
              <w:left w:val="single" w:sz="4" w:space="0" w:color="000000"/>
              <w:bottom w:val="single" w:sz="4" w:space="0" w:color="000000"/>
            </w:tcBorders>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 </w:t>
            </w:r>
          </w:p>
        </w:tc>
        <w:tc>
          <w:tcPr>
            <w:tcW w:w="3040" w:type="dxa"/>
            <w:gridSpan w:val="2"/>
            <w:tcBorders>
              <w:left w:val="single" w:sz="4" w:space="0" w:color="000000"/>
              <w:bottom w:val="single" w:sz="4" w:space="0" w:color="000000"/>
            </w:tcBorders>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 </w:t>
            </w:r>
          </w:p>
        </w:tc>
        <w:tc>
          <w:tcPr>
            <w:tcW w:w="1869" w:type="dxa"/>
            <w:gridSpan w:val="2"/>
            <w:tcBorders>
              <w:left w:val="single" w:sz="4" w:space="0" w:color="000000"/>
              <w:bottom w:val="single" w:sz="4" w:space="0" w:color="000000"/>
            </w:tcBorders>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 </w:t>
            </w:r>
          </w:p>
        </w:tc>
        <w:tc>
          <w:tcPr>
            <w:tcW w:w="1418" w:type="dxa"/>
            <w:tcBorders>
              <w:left w:val="single" w:sz="4" w:space="0" w:color="000000"/>
              <w:bottom w:val="single" w:sz="4" w:space="0" w:color="000000"/>
              <w:right w:val="single" w:sz="4" w:space="0" w:color="000000"/>
            </w:tcBorders>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p>
        </w:tc>
        <w:tc>
          <w:tcPr>
            <w:tcW w:w="1275" w:type="dxa"/>
            <w:tcBorders>
              <w:left w:val="single" w:sz="4" w:space="0" w:color="000000"/>
              <w:bottom w:val="single" w:sz="4" w:space="0" w:color="000000"/>
            </w:tcBorders>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 </w:t>
            </w:r>
          </w:p>
        </w:tc>
        <w:tc>
          <w:tcPr>
            <w:tcW w:w="1701" w:type="dxa"/>
            <w:tcBorders>
              <w:left w:val="single" w:sz="4" w:space="0" w:color="000000"/>
              <w:bottom w:val="single" w:sz="4" w:space="0" w:color="000000"/>
              <w:right w:val="single" w:sz="4" w:space="0" w:color="000000"/>
            </w:tcBorders>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 </w:t>
            </w:r>
          </w:p>
        </w:tc>
      </w:tr>
      <w:tr w:rsidR="002D79F2" w:rsidRPr="00097E28" w:rsidTr="002D79F2">
        <w:trPr>
          <w:trHeight w:val="300"/>
        </w:trPr>
        <w:tc>
          <w:tcPr>
            <w:tcW w:w="815" w:type="dxa"/>
            <w:tcBorders>
              <w:left w:val="single" w:sz="4" w:space="0" w:color="000000"/>
              <w:bottom w:val="single" w:sz="4" w:space="0" w:color="000000"/>
            </w:tcBorders>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 </w:t>
            </w:r>
          </w:p>
        </w:tc>
        <w:tc>
          <w:tcPr>
            <w:tcW w:w="3040" w:type="dxa"/>
            <w:gridSpan w:val="2"/>
            <w:tcBorders>
              <w:left w:val="single" w:sz="4" w:space="0" w:color="000000"/>
              <w:bottom w:val="single" w:sz="4" w:space="0" w:color="000000"/>
            </w:tcBorders>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 </w:t>
            </w:r>
          </w:p>
        </w:tc>
        <w:tc>
          <w:tcPr>
            <w:tcW w:w="1869" w:type="dxa"/>
            <w:gridSpan w:val="2"/>
            <w:tcBorders>
              <w:left w:val="single" w:sz="4" w:space="0" w:color="000000"/>
              <w:bottom w:val="single" w:sz="4" w:space="0" w:color="000000"/>
            </w:tcBorders>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 </w:t>
            </w:r>
          </w:p>
        </w:tc>
        <w:tc>
          <w:tcPr>
            <w:tcW w:w="1418" w:type="dxa"/>
            <w:tcBorders>
              <w:left w:val="single" w:sz="4" w:space="0" w:color="000000"/>
              <w:bottom w:val="single" w:sz="4" w:space="0" w:color="000000"/>
              <w:right w:val="single" w:sz="4" w:space="0" w:color="000000"/>
            </w:tcBorders>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p>
        </w:tc>
        <w:tc>
          <w:tcPr>
            <w:tcW w:w="1275" w:type="dxa"/>
            <w:tcBorders>
              <w:left w:val="single" w:sz="4" w:space="0" w:color="000000"/>
              <w:bottom w:val="single" w:sz="4" w:space="0" w:color="000000"/>
            </w:tcBorders>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 </w:t>
            </w:r>
          </w:p>
        </w:tc>
        <w:tc>
          <w:tcPr>
            <w:tcW w:w="1701" w:type="dxa"/>
            <w:tcBorders>
              <w:left w:val="single" w:sz="4" w:space="0" w:color="000000"/>
              <w:bottom w:val="single" w:sz="4" w:space="0" w:color="000000"/>
              <w:right w:val="single" w:sz="4" w:space="0" w:color="000000"/>
            </w:tcBorders>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 </w:t>
            </w:r>
          </w:p>
        </w:tc>
      </w:tr>
      <w:tr w:rsidR="002D79F2" w:rsidRPr="00097E28" w:rsidTr="002D79F2">
        <w:trPr>
          <w:trHeight w:val="300"/>
        </w:trPr>
        <w:tc>
          <w:tcPr>
            <w:tcW w:w="815" w:type="dxa"/>
            <w:tcBorders>
              <w:left w:val="single" w:sz="4" w:space="0" w:color="000000"/>
              <w:bottom w:val="single" w:sz="4" w:space="0" w:color="000000"/>
            </w:tcBorders>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 </w:t>
            </w:r>
          </w:p>
        </w:tc>
        <w:tc>
          <w:tcPr>
            <w:tcW w:w="3040" w:type="dxa"/>
            <w:gridSpan w:val="2"/>
            <w:tcBorders>
              <w:left w:val="single" w:sz="4" w:space="0" w:color="000000"/>
              <w:bottom w:val="single" w:sz="4" w:space="0" w:color="000000"/>
            </w:tcBorders>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 </w:t>
            </w:r>
          </w:p>
        </w:tc>
        <w:tc>
          <w:tcPr>
            <w:tcW w:w="1869" w:type="dxa"/>
            <w:gridSpan w:val="2"/>
            <w:tcBorders>
              <w:left w:val="single" w:sz="4" w:space="0" w:color="000000"/>
              <w:bottom w:val="single" w:sz="4" w:space="0" w:color="000000"/>
            </w:tcBorders>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 </w:t>
            </w:r>
          </w:p>
        </w:tc>
        <w:tc>
          <w:tcPr>
            <w:tcW w:w="1418" w:type="dxa"/>
            <w:tcBorders>
              <w:left w:val="single" w:sz="4" w:space="0" w:color="000000"/>
              <w:bottom w:val="single" w:sz="4" w:space="0" w:color="000000"/>
              <w:right w:val="single" w:sz="4" w:space="0" w:color="000000"/>
            </w:tcBorders>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p>
        </w:tc>
        <w:tc>
          <w:tcPr>
            <w:tcW w:w="1275" w:type="dxa"/>
            <w:tcBorders>
              <w:left w:val="single" w:sz="4" w:space="0" w:color="000000"/>
              <w:bottom w:val="single" w:sz="4" w:space="0" w:color="000000"/>
            </w:tcBorders>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 </w:t>
            </w:r>
          </w:p>
        </w:tc>
        <w:tc>
          <w:tcPr>
            <w:tcW w:w="1701" w:type="dxa"/>
            <w:tcBorders>
              <w:left w:val="single" w:sz="4" w:space="0" w:color="000000"/>
              <w:bottom w:val="single" w:sz="4" w:space="0" w:color="000000"/>
              <w:right w:val="single" w:sz="4" w:space="0" w:color="000000"/>
            </w:tcBorders>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 </w:t>
            </w:r>
          </w:p>
        </w:tc>
      </w:tr>
      <w:tr w:rsidR="002D79F2" w:rsidRPr="00097E28" w:rsidTr="002D79F2">
        <w:trPr>
          <w:trHeight w:val="300"/>
        </w:trPr>
        <w:tc>
          <w:tcPr>
            <w:tcW w:w="815" w:type="dxa"/>
            <w:tcBorders>
              <w:left w:val="single" w:sz="4" w:space="0" w:color="000000"/>
              <w:bottom w:val="single" w:sz="4" w:space="0" w:color="000000"/>
            </w:tcBorders>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 </w:t>
            </w:r>
          </w:p>
        </w:tc>
        <w:tc>
          <w:tcPr>
            <w:tcW w:w="3040" w:type="dxa"/>
            <w:gridSpan w:val="2"/>
            <w:tcBorders>
              <w:left w:val="single" w:sz="4" w:space="0" w:color="000000"/>
              <w:bottom w:val="single" w:sz="4" w:space="0" w:color="000000"/>
            </w:tcBorders>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 </w:t>
            </w:r>
          </w:p>
        </w:tc>
        <w:tc>
          <w:tcPr>
            <w:tcW w:w="1869" w:type="dxa"/>
            <w:gridSpan w:val="2"/>
            <w:tcBorders>
              <w:left w:val="single" w:sz="4" w:space="0" w:color="000000"/>
              <w:bottom w:val="single" w:sz="4" w:space="0" w:color="000000"/>
            </w:tcBorders>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 </w:t>
            </w:r>
          </w:p>
        </w:tc>
        <w:tc>
          <w:tcPr>
            <w:tcW w:w="1418" w:type="dxa"/>
            <w:tcBorders>
              <w:left w:val="single" w:sz="4" w:space="0" w:color="000000"/>
              <w:bottom w:val="single" w:sz="4" w:space="0" w:color="000000"/>
              <w:right w:val="single" w:sz="4" w:space="0" w:color="000000"/>
            </w:tcBorders>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p>
        </w:tc>
        <w:tc>
          <w:tcPr>
            <w:tcW w:w="1275" w:type="dxa"/>
            <w:tcBorders>
              <w:left w:val="single" w:sz="4" w:space="0" w:color="000000"/>
              <w:bottom w:val="single" w:sz="4" w:space="0" w:color="000000"/>
            </w:tcBorders>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 </w:t>
            </w:r>
          </w:p>
        </w:tc>
        <w:tc>
          <w:tcPr>
            <w:tcW w:w="1701" w:type="dxa"/>
            <w:tcBorders>
              <w:left w:val="single" w:sz="4" w:space="0" w:color="000000"/>
              <w:bottom w:val="single" w:sz="4" w:space="0" w:color="000000"/>
              <w:right w:val="single" w:sz="4" w:space="0" w:color="000000"/>
            </w:tcBorders>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 </w:t>
            </w:r>
          </w:p>
        </w:tc>
      </w:tr>
      <w:tr w:rsidR="002D79F2" w:rsidRPr="00097E28" w:rsidTr="002D79F2">
        <w:trPr>
          <w:trHeight w:val="300"/>
        </w:trPr>
        <w:tc>
          <w:tcPr>
            <w:tcW w:w="815" w:type="dxa"/>
            <w:tcBorders>
              <w:left w:val="single" w:sz="4" w:space="0" w:color="000000"/>
              <w:bottom w:val="single" w:sz="4" w:space="0" w:color="000000"/>
            </w:tcBorders>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 </w:t>
            </w:r>
          </w:p>
        </w:tc>
        <w:tc>
          <w:tcPr>
            <w:tcW w:w="3040" w:type="dxa"/>
            <w:gridSpan w:val="2"/>
            <w:tcBorders>
              <w:left w:val="single" w:sz="4" w:space="0" w:color="000000"/>
              <w:bottom w:val="single" w:sz="4" w:space="0" w:color="000000"/>
            </w:tcBorders>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 </w:t>
            </w:r>
          </w:p>
        </w:tc>
        <w:tc>
          <w:tcPr>
            <w:tcW w:w="1869" w:type="dxa"/>
            <w:gridSpan w:val="2"/>
            <w:tcBorders>
              <w:left w:val="single" w:sz="4" w:space="0" w:color="000000"/>
              <w:bottom w:val="single" w:sz="4" w:space="0" w:color="000000"/>
            </w:tcBorders>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 </w:t>
            </w:r>
          </w:p>
        </w:tc>
        <w:tc>
          <w:tcPr>
            <w:tcW w:w="1418" w:type="dxa"/>
            <w:tcBorders>
              <w:left w:val="single" w:sz="4" w:space="0" w:color="000000"/>
              <w:bottom w:val="single" w:sz="4" w:space="0" w:color="000000"/>
              <w:right w:val="single" w:sz="4" w:space="0" w:color="000000"/>
            </w:tcBorders>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p>
        </w:tc>
        <w:tc>
          <w:tcPr>
            <w:tcW w:w="1275" w:type="dxa"/>
            <w:tcBorders>
              <w:left w:val="single" w:sz="4" w:space="0" w:color="000000"/>
              <w:bottom w:val="single" w:sz="4" w:space="0" w:color="000000"/>
            </w:tcBorders>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 </w:t>
            </w:r>
          </w:p>
        </w:tc>
        <w:tc>
          <w:tcPr>
            <w:tcW w:w="1701" w:type="dxa"/>
            <w:tcBorders>
              <w:left w:val="single" w:sz="4" w:space="0" w:color="000000"/>
              <w:bottom w:val="single" w:sz="4" w:space="0" w:color="000000"/>
              <w:right w:val="single" w:sz="4" w:space="0" w:color="000000"/>
            </w:tcBorders>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 </w:t>
            </w:r>
          </w:p>
        </w:tc>
      </w:tr>
      <w:tr w:rsidR="002D79F2" w:rsidRPr="00097E28" w:rsidTr="002D79F2">
        <w:trPr>
          <w:trHeight w:val="300"/>
        </w:trPr>
        <w:tc>
          <w:tcPr>
            <w:tcW w:w="815" w:type="dxa"/>
            <w:tcBorders>
              <w:left w:val="single" w:sz="4" w:space="0" w:color="000000"/>
              <w:bottom w:val="single" w:sz="4" w:space="0" w:color="000000"/>
            </w:tcBorders>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 </w:t>
            </w:r>
          </w:p>
        </w:tc>
        <w:tc>
          <w:tcPr>
            <w:tcW w:w="3040" w:type="dxa"/>
            <w:gridSpan w:val="2"/>
            <w:tcBorders>
              <w:left w:val="single" w:sz="4" w:space="0" w:color="000000"/>
              <w:bottom w:val="single" w:sz="4" w:space="0" w:color="000000"/>
            </w:tcBorders>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 </w:t>
            </w:r>
          </w:p>
        </w:tc>
        <w:tc>
          <w:tcPr>
            <w:tcW w:w="1869" w:type="dxa"/>
            <w:gridSpan w:val="2"/>
            <w:tcBorders>
              <w:left w:val="single" w:sz="4" w:space="0" w:color="000000"/>
              <w:bottom w:val="single" w:sz="4" w:space="0" w:color="000000"/>
            </w:tcBorders>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 </w:t>
            </w:r>
          </w:p>
        </w:tc>
        <w:tc>
          <w:tcPr>
            <w:tcW w:w="1418" w:type="dxa"/>
            <w:tcBorders>
              <w:left w:val="single" w:sz="4" w:space="0" w:color="000000"/>
              <w:bottom w:val="single" w:sz="4" w:space="0" w:color="000000"/>
              <w:right w:val="single" w:sz="4" w:space="0" w:color="000000"/>
            </w:tcBorders>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p>
        </w:tc>
        <w:tc>
          <w:tcPr>
            <w:tcW w:w="1275" w:type="dxa"/>
            <w:tcBorders>
              <w:left w:val="single" w:sz="4" w:space="0" w:color="000000"/>
              <w:bottom w:val="single" w:sz="4" w:space="0" w:color="000000"/>
            </w:tcBorders>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 </w:t>
            </w:r>
          </w:p>
        </w:tc>
        <w:tc>
          <w:tcPr>
            <w:tcW w:w="1701" w:type="dxa"/>
            <w:tcBorders>
              <w:left w:val="single" w:sz="4" w:space="0" w:color="000000"/>
              <w:bottom w:val="single" w:sz="4" w:space="0" w:color="000000"/>
              <w:right w:val="single" w:sz="4" w:space="0" w:color="000000"/>
            </w:tcBorders>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 </w:t>
            </w:r>
          </w:p>
        </w:tc>
      </w:tr>
      <w:tr w:rsidR="002D79F2" w:rsidRPr="00097E28" w:rsidTr="002D79F2">
        <w:trPr>
          <w:trHeight w:val="300"/>
        </w:trPr>
        <w:tc>
          <w:tcPr>
            <w:tcW w:w="815" w:type="dxa"/>
            <w:tcBorders>
              <w:left w:val="single" w:sz="4" w:space="0" w:color="000000"/>
              <w:bottom w:val="single" w:sz="4" w:space="0" w:color="000000"/>
            </w:tcBorders>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 </w:t>
            </w:r>
          </w:p>
        </w:tc>
        <w:tc>
          <w:tcPr>
            <w:tcW w:w="3040" w:type="dxa"/>
            <w:gridSpan w:val="2"/>
            <w:tcBorders>
              <w:left w:val="single" w:sz="4" w:space="0" w:color="000000"/>
              <w:bottom w:val="single" w:sz="4" w:space="0" w:color="000000"/>
            </w:tcBorders>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 </w:t>
            </w:r>
          </w:p>
        </w:tc>
        <w:tc>
          <w:tcPr>
            <w:tcW w:w="1869" w:type="dxa"/>
            <w:gridSpan w:val="2"/>
            <w:tcBorders>
              <w:left w:val="single" w:sz="4" w:space="0" w:color="000000"/>
              <w:bottom w:val="single" w:sz="4" w:space="0" w:color="000000"/>
            </w:tcBorders>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 </w:t>
            </w:r>
          </w:p>
        </w:tc>
        <w:tc>
          <w:tcPr>
            <w:tcW w:w="1418" w:type="dxa"/>
            <w:tcBorders>
              <w:left w:val="single" w:sz="4" w:space="0" w:color="000000"/>
              <w:bottom w:val="single" w:sz="4" w:space="0" w:color="000000"/>
              <w:right w:val="single" w:sz="4" w:space="0" w:color="000000"/>
            </w:tcBorders>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p>
        </w:tc>
        <w:tc>
          <w:tcPr>
            <w:tcW w:w="1275" w:type="dxa"/>
            <w:tcBorders>
              <w:left w:val="single" w:sz="4" w:space="0" w:color="000000"/>
              <w:bottom w:val="single" w:sz="4" w:space="0" w:color="000000"/>
            </w:tcBorders>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 </w:t>
            </w:r>
          </w:p>
        </w:tc>
        <w:tc>
          <w:tcPr>
            <w:tcW w:w="1701" w:type="dxa"/>
            <w:tcBorders>
              <w:left w:val="single" w:sz="4" w:space="0" w:color="000000"/>
              <w:bottom w:val="single" w:sz="4" w:space="0" w:color="000000"/>
              <w:right w:val="single" w:sz="4" w:space="0" w:color="000000"/>
            </w:tcBorders>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 </w:t>
            </w:r>
          </w:p>
        </w:tc>
      </w:tr>
      <w:tr w:rsidR="002D79F2" w:rsidRPr="00097E28" w:rsidTr="002D79F2">
        <w:trPr>
          <w:trHeight w:val="300"/>
        </w:trPr>
        <w:tc>
          <w:tcPr>
            <w:tcW w:w="815" w:type="dxa"/>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p>
        </w:tc>
        <w:tc>
          <w:tcPr>
            <w:tcW w:w="3040" w:type="dxa"/>
            <w:gridSpan w:val="2"/>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p>
        </w:tc>
        <w:tc>
          <w:tcPr>
            <w:tcW w:w="1869" w:type="dxa"/>
            <w:gridSpan w:val="2"/>
            <w:vAlign w:val="bottom"/>
          </w:tcPr>
          <w:p w:rsidR="002D79F2" w:rsidRPr="00097E28" w:rsidRDefault="002D79F2" w:rsidP="002D79F2">
            <w:pPr>
              <w:snapToGrid w:val="0"/>
              <w:spacing w:after="0" w:line="240" w:lineRule="auto"/>
              <w:jc w:val="right"/>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Iš viso :</w:t>
            </w:r>
          </w:p>
        </w:tc>
        <w:tc>
          <w:tcPr>
            <w:tcW w:w="1418" w:type="dxa"/>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p>
        </w:tc>
        <w:tc>
          <w:tcPr>
            <w:tcW w:w="1275" w:type="dxa"/>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p>
        </w:tc>
        <w:tc>
          <w:tcPr>
            <w:tcW w:w="1701" w:type="dxa"/>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p>
        </w:tc>
      </w:tr>
      <w:tr w:rsidR="002D79F2" w:rsidRPr="00097E28" w:rsidTr="002D79F2">
        <w:trPr>
          <w:trHeight w:val="300"/>
        </w:trPr>
        <w:tc>
          <w:tcPr>
            <w:tcW w:w="815" w:type="dxa"/>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p>
        </w:tc>
        <w:tc>
          <w:tcPr>
            <w:tcW w:w="3040" w:type="dxa"/>
            <w:gridSpan w:val="2"/>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Iš viso lapų: __________</w:t>
            </w:r>
          </w:p>
        </w:tc>
        <w:tc>
          <w:tcPr>
            <w:tcW w:w="1420" w:type="dxa"/>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p>
        </w:tc>
        <w:tc>
          <w:tcPr>
            <w:tcW w:w="4843" w:type="dxa"/>
            <w:gridSpan w:val="4"/>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__________________________________________</w:t>
            </w:r>
          </w:p>
        </w:tc>
      </w:tr>
      <w:tr w:rsidR="002D79F2" w:rsidRPr="00097E28" w:rsidTr="002D79F2">
        <w:trPr>
          <w:trHeight w:val="300"/>
        </w:trPr>
        <w:tc>
          <w:tcPr>
            <w:tcW w:w="815" w:type="dxa"/>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p>
        </w:tc>
        <w:tc>
          <w:tcPr>
            <w:tcW w:w="3040" w:type="dxa"/>
            <w:gridSpan w:val="2"/>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p>
        </w:tc>
        <w:tc>
          <w:tcPr>
            <w:tcW w:w="1420" w:type="dxa"/>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p>
        </w:tc>
        <w:tc>
          <w:tcPr>
            <w:tcW w:w="4843" w:type="dxa"/>
            <w:gridSpan w:val="4"/>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(Neišmokėta suma žodžiais)</w:t>
            </w:r>
          </w:p>
        </w:tc>
      </w:tr>
      <w:tr w:rsidR="002D79F2" w:rsidRPr="00097E28" w:rsidTr="002D79F2">
        <w:trPr>
          <w:trHeight w:val="300"/>
        </w:trPr>
        <w:tc>
          <w:tcPr>
            <w:tcW w:w="815" w:type="dxa"/>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p>
        </w:tc>
        <w:tc>
          <w:tcPr>
            <w:tcW w:w="3040" w:type="dxa"/>
            <w:gridSpan w:val="2"/>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p>
        </w:tc>
        <w:tc>
          <w:tcPr>
            <w:tcW w:w="1869" w:type="dxa"/>
            <w:gridSpan w:val="2"/>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p>
        </w:tc>
        <w:tc>
          <w:tcPr>
            <w:tcW w:w="1418" w:type="dxa"/>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p>
        </w:tc>
        <w:tc>
          <w:tcPr>
            <w:tcW w:w="1275" w:type="dxa"/>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p>
        </w:tc>
        <w:tc>
          <w:tcPr>
            <w:tcW w:w="1701" w:type="dxa"/>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p>
        </w:tc>
      </w:tr>
      <w:tr w:rsidR="002D79F2" w:rsidRPr="00097E28" w:rsidTr="002D79F2">
        <w:trPr>
          <w:trHeight w:val="300"/>
        </w:trPr>
        <w:tc>
          <w:tcPr>
            <w:tcW w:w="3855" w:type="dxa"/>
            <w:gridSpan w:val="3"/>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p>
        </w:tc>
        <w:tc>
          <w:tcPr>
            <w:tcW w:w="1869" w:type="dxa"/>
            <w:gridSpan w:val="2"/>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p>
        </w:tc>
        <w:tc>
          <w:tcPr>
            <w:tcW w:w="1418" w:type="dxa"/>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p>
        </w:tc>
        <w:tc>
          <w:tcPr>
            <w:tcW w:w="2976" w:type="dxa"/>
            <w:gridSpan w:val="2"/>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p>
        </w:tc>
      </w:tr>
      <w:tr w:rsidR="002D79F2" w:rsidRPr="00097E28" w:rsidTr="002D79F2">
        <w:trPr>
          <w:trHeight w:val="300"/>
        </w:trPr>
        <w:tc>
          <w:tcPr>
            <w:tcW w:w="3855" w:type="dxa"/>
            <w:gridSpan w:val="3"/>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p>
        </w:tc>
        <w:tc>
          <w:tcPr>
            <w:tcW w:w="1420" w:type="dxa"/>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p>
        </w:tc>
        <w:tc>
          <w:tcPr>
            <w:tcW w:w="4843" w:type="dxa"/>
            <w:gridSpan w:val="4"/>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p>
        </w:tc>
      </w:tr>
      <w:tr w:rsidR="002D79F2" w:rsidRPr="00097E28" w:rsidTr="002D79F2">
        <w:trPr>
          <w:trHeight w:val="300"/>
        </w:trPr>
        <w:tc>
          <w:tcPr>
            <w:tcW w:w="815" w:type="dxa"/>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p>
        </w:tc>
        <w:tc>
          <w:tcPr>
            <w:tcW w:w="3040" w:type="dxa"/>
            <w:gridSpan w:val="2"/>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p>
        </w:tc>
        <w:tc>
          <w:tcPr>
            <w:tcW w:w="1420" w:type="dxa"/>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p>
        </w:tc>
        <w:tc>
          <w:tcPr>
            <w:tcW w:w="4843" w:type="dxa"/>
            <w:gridSpan w:val="4"/>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p>
        </w:tc>
      </w:tr>
      <w:tr w:rsidR="002D79F2" w:rsidRPr="00097E28" w:rsidTr="002D79F2">
        <w:trPr>
          <w:trHeight w:val="300"/>
        </w:trPr>
        <w:tc>
          <w:tcPr>
            <w:tcW w:w="815" w:type="dxa"/>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p>
        </w:tc>
        <w:tc>
          <w:tcPr>
            <w:tcW w:w="3040" w:type="dxa"/>
            <w:gridSpan w:val="2"/>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p>
        </w:tc>
        <w:tc>
          <w:tcPr>
            <w:tcW w:w="1869" w:type="dxa"/>
            <w:gridSpan w:val="2"/>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p>
        </w:tc>
        <w:tc>
          <w:tcPr>
            <w:tcW w:w="1418" w:type="dxa"/>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p>
        </w:tc>
        <w:tc>
          <w:tcPr>
            <w:tcW w:w="1275" w:type="dxa"/>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p>
        </w:tc>
        <w:tc>
          <w:tcPr>
            <w:tcW w:w="1701" w:type="dxa"/>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p>
        </w:tc>
      </w:tr>
      <w:tr w:rsidR="002D79F2" w:rsidRPr="00097E28" w:rsidTr="002D79F2">
        <w:trPr>
          <w:trHeight w:val="300"/>
        </w:trPr>
        <w:tc>
          <w:tcPr>
            <w:tcW w:w="815" w:type="dxa"/>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p>
        </w:tc>
        <w:tc>
          <w:tcPr>
            <w:tcW w:w="3040" w:type="dxa"/>
            <w:gridSpan w:val="2"/>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p>
        </w:tc>
        <w:tc>
          <w:tcPr>
            <w:tcW w:w="1869" w:type="dxa"/>
            <w:gridSpan w:val="2"/>
            <w:vAlign w:val="bottom"/>
          </w:tcPr>
          <w:p w:rsidR="002D79F2" w:rsidRPr="00097E28" w:rsidRDefault="002D79F2" w:rsidP="002D79F2">
            <w:pPr>
              <w:snapToGrid w:val="0"/>
              <w:spacing w:after="0" w:line="240" w:lineRule="auto"/>
              <w:jc w:val="right"/>
              <w:rPr>
                <w:rFonts w:ascii="Times New Roman" w:eastAsia="Times New Roman" w:hAnsi="Times New Roman" w:cs="Times New Roman"/>
                <w:lang w:eastAsia="lt-LT"/>
              </w:rPr>
            </w:pPr>
          </w:p>
        </w:tc>
        <w:tc>
          <w:tcPr>
            <w:tcW w:w="1418" w:type="dxa"/>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p>
        </w:tc>
        <w:tc>
          <w:tcPr>
            <w:tcW w:w="1275" w:type="dxa"/>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p>
        </w:tc>
        <w:tc>
          <w:tcPr>
            <w:tcW w:w="1701" w:type="dxa"/>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p>
        </w:tc>
      </w:tr>
      <w:tr w:rsidR="002D79F2" w:rsidRPr="00097E28" w:rsidTr="002D79F2">
        <w:trPr>
          <w:trHeight w:val="300"/>
        </w:trPr>
        <w:tc>
          <w:tcPr>
            <w:tcW w:w="3855" w:type="dxa"/>
            <w:gridSpan w:val="3"/>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_______________________________</w:t>
            </w:r>
          </w:p>
        </w:tc>
        <w:tc>
          <w:tcPr>
            <w:tcW w:w="1869" w:type="dxa"/>
            <w:gridSpan w:val="2"/>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 xml:space="preserve">              ______________</w:t>
            </w:r>
          </w:p>
        </w:tc>
        <w:tc>
          <w:tcPr>
            <w:tcW w:w="1418" w:type="dxa"/>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p>
        </w:tc>
        <w:tc>
          <w:tcPr>
            <w:tcW w:w="2976" w:type="dxa"/>
            <w:gridSpan w:val="2"/>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_________________________</w:t>
            </w:r>
          </w:p>
        </w:tc>
      </w:tr>
      <w:tr w:rsidR="002D79F2" w:rsidRPr="00097E28" w:rsidTr="002D79F2">
        <w:trPr>
          <w:trHeight w:val="300"/>
        </w:trPr>
        <w:tc>
          <w:tcPr>
            <w:tcW w:w="3855" w:type="dxa"/>
            <w:gridSpan w:val="3"/>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 xml:space="preserve">Išmokas mokančios įmonės </w:t>
            </w:r>
          </w:p>
        </w:tc>
        <w:tc>
          <w:tcPr>
            <w:tcW w:w="1420" w:type="dxa"/>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p>
        </w:tc>
        <w:tc>
          <w:tcPr>
            <w:tcW w:w="4843" w:type="dxa"/>
            <w:gridSpan w:val="4"/>
            <w:vAlign w:val="bottom"/>
          </w:tcPr>
          <w:p w:rsidR="002D79F2" w:rsidRPr="00097E28" w:rsidRDefault="002D79F2" w:rsidP="002D79F2">
            <w:pPr>
              <w:snapToGrid w:val="0"/>
              <w:spacing w:after="0" w:line="240" w:lineRule="auto"/>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(Parašas)                          ( Vardas ir pavardė)</w:t>
            </w:r>
          </w:p>
        </w:tc>
      </w:tr>
      <w:tr w:rsidR="002D79F2" w:rsidRPr="00097E28" w:rsidTr="002D79F2">
        <w:trPr>
          <w:trHeight w:val="300"/>
        </w:trPr>
        <w:tc>
          <w:tcPr>
            <w:tcW w:w="3855" w:type="dxa"/>
            <w:gridSpan w:val="3"/>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r w:rsidRPr="00097E28">
              <w:rPr>
                <w:rFonts w:ascii="Times New Roman" w:eastAsia="Times New Roman" w:hAnsi="Times New Roman" w:cs="Times New Roman"/>
                <w:lang w:eastAsia="lt-LT"/>
              </w:rPr>
              <w:t>atsakingas darbuotojas</w:t>
            </w:r>
          </w:p>
        </w:tc>
        <w:tc>
          <w:tcPr>
            <w:tcW w:w="1869" w:type="dxa"/>
            <w:gridSpan w:val="2"/>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p>
        </w:tc>
        <w:tc>
          <w:tcPr>
            <w:tcW w:w="1418" w:type="dxa"/>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p>
        </w:tc>
        <w:tc>
          <w:tcPr>
            <w:tcW w:w="1275" w:type="dxa"/>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p>
        </w:tc>
        <w:tc>
          <w:tcPr>
            <w:tcW w:w="1701" w:type="dxa"/>
            <w:vAlign w:val="bottom"/>
          </w:tcPr>
          <w:p w:rsidR="002D79F2" w:rsidRPr="00097E28" w:rsidRDefault="002D79F2" w:rsidP="002D79F2">
            <w:pPr>
              <w:snapToGrid w:val="0"/>
              <w:spacing w:after="0" w:line="240" w:lineRule="auto"/>
              <w:jc w:val="center"/>
              <w:rPr>
                <w:rFonts w:ascii="Times New Roman" w:eastAsia="Times New Roman" w:hAnsi="Times New Roman" w:cs="Times New Roman"/>
                <w:lang w:eastAsia="lt-LT"/>
              </w:rPr>
            </w:pPr>
          </w:p>
        </w:tc>
      </w:tr>
    </w:tbl>
    <w:p w:rsidR="002D79F2" w:rsidRPr="00097E28" w:rsidRDefault="002D79F2" w:rsidP="002D79F2">
      <w:pPr>
        <w:tabs>
          <w:tab w:val="left" w:pos="7934"/>
        </w:tabs>
        <w:spacing w:after="0" w:line="240" w:lineRule="auto"/>
        <w:jc w:val="both"/>
        <w:rPr>
          <w:rFonts w:ascii="Times New Roman" w:eastAsia="Times New Roman" w:hAnsi="Times New Roman" w:cs="Times New Roman"/>
          <w:sz w:val="24"/>
          <w:szCs w:val="24"/>
          <w:lang w:eastAsia="lt-LT"/>
        </w:rPr>
      </w:pPr>
    </w:p>
    <w:p w:rsidR="002D79F2" w:rsidRPr="00097E28" w:rsidRDefault="002D79F2" w:rsidP="002D79F2">
      <w:pPr>
        <w:tabs>
          <w:tab w:val="left" w:pos="7934"/>
        </w:tabs>
        <w:spacing w:after="0" w:line="240" w:lineRule="auto"/>
        <w:jc w:val="both"/>
        <w:rPr>
          <w:rFonts w:ascii="Times New Roman" w:eastAsia="Times New Roman" w:hAnsi="Times New Roman" w:cs="Times New Roman"/>
          <w:sz w:val="24"/>
          <w:szCs w:val="24"/>
          <w:lang w:eastAsia="lt-LT"/>
        </w:rPr>
      </w:pPr>
    </w:p>
    <w:p w:rsidR="002D79F2" w:rsidRPr="00097E28" w:rsidRDefault="002D79F2" w:rsidP="002D79F2">
      <w:pPr>
        <w:tabs>
          <w:tab w:val="left" w:pos="7080"/>
        </w:tabs>
        <w:spacing w:after="0" w:line="240" w:lineRule="auto"/>
        <w:ind w:firstLine="5130"/>
        <w:jc w:val="both"/>
        <w:rPr>
          <w:rFonts w:ascii="Times New Roman" w:eastAsia="Times New Roman" w:hAnsi="Times New Roman" w:cs="Times New Roman"/>
          <w:sz w:val="23"/>
          <w:szCs w:val="23"/>
          <w:lang w:eastAsia="lt-LT"/>
        </w:rPr>
        <w:sectPr w:rsidR="002D79F2" w:rsidRPr="00097E28" w:rsidSect="002D79F2">
          <w:pgSz w:w="11907" w:h="16840" w:code="9"/>
          <w:pgMar w:top="1134" w:right="851" w:bottom="851" w:left="1559" w:header="720" w:footer="720" w:gutter="0"/>
          <w:cols w:space="720"/>
          <w:titlePg/>
        </w:sectPr>
      </w:pPr>
    </w:p>
    <w:p w:rsidR="002D79F2" w:rsidRPr="00097E28" w:rsidRDefault="002D79F2" w:rsidP="002D79F2">
      <w:pPr>
        <w:spacing w:after="0" w:line="240" w:lineRule="auto"/>
        <w:ind w:firstLine="5130"/>
        <w:jc w:val="both"/>
        <w:rPr>
          <w:rFonts w:ascii="Times New Roman" w:eastAsia="Times New Roman" w:hAnsi="Times New Roman" w:cs="Times New Roman"/>
          <w:sz w:val="23"/>
          <w:szCs w:val="23"/>
          <w:lang w:eastAsia="lt-LT"/>
        </w:rPr>
      </w:pPr>
      <w:r w:rsidRPr="00097E28">
        <w:rPr>
          <w:rFonts w:ascii="Times New Roman" w:eastAsia="Times New Roman" w:hAnsi="Times New Roman" w:cs="Times New Roman"/>
          <w:sz w:val="23"/>
          <w:szCs w:val="23"/>
          <w:lang w:eastAsia="lt-LT"/>
        </w:rPr>
        <w:lastRenderedPageBreak/>
        <w:t xml:space="preserve">2024 m. __________________ d. </w:t>
      </w:r>
    </w:p>
    <w:p w:rsidR="002D79F2" w:rsidRPr="00097E28" w:rsidRDefault="002D79F2" w:rsidP="002D79F2">
      <w:pPr>
        <w:spacing w:after="0" w:line="240" w:lineRule="auto"/>
        <w:ind w:firstLine="5130"/>
        <w:jc w:val="both"/>
        <w:rPr>
          <w:rFonts w:ascii="Times New Roman" w:eastAsia="Times New Roman" w:hAnsi="Times New Roman" w:cs="Times New Roman"/>
          <w:sz w:val="23"/>
          <w:szCs w:val="23"/>
          <w:lang w:eastAsia="lt-LT"/>
        </w:rPr>
      </w:pPr>
      <w:r w:rsidRPr="00097E28">
        <w:rPr>
          <w:rFonts w:ascii="Times New Roman" w:eastAsia="Times New Roman" w:hAnsi="Times New Roman" w:cs="Times New Roman"/>
          <w:sz w:val="23"/>
          <w:szCs w:val="23"/>
          <w:lang w:eastAsia="lt-LT"/>
        </w:rPr>
        <w:t xml:space="preserve">Pensijų ir kitų išmokų pristatymo </w:t>
      </w:r>
    </w:p>
    <w:p w:rsidR="002D79F2" w:rsidRPr="00097E28" w:rsidRDefault="002D79F2" w:rsidP="002D79F2">
      <w:pPr>
        <w:spacing w:after="0" w:line="240" w:lineRule="auto"/>
        <w:ind w:firstLine="5130"/>
        <w:jc w:val="both"/>
        <w:rPr>
          <w:rFonts w:ascii="Times New Roman" w:eastAsia="Times New Roman" w:hAnsi="Times New Roman" w:cs="Times New Roman"/>
          <w:sz w:val="23"/>
          <w:szCs w:val="23"/>
          <w:lang w:eastAsia="lt-LT"/>
        </w:rPr>
      </w:pPr>
      <w:r w:rsidRPr="00097E28">
        <w:rPr>
          <w:rFonts w:ascii="Times New Roman" w:eastAsia="Times New Roman" w:hAnsi="Times New Roman" w:cs="Times New Roman"/>
          <w:sz w:val="23"/>
          <w:szCs w:val="23"/>
          <w:lang w:eastAsia="lt-LT"/>
        </w:rPr>
        <w:t>gavėjams sutarties Nr. __________</w:t>
      </w:r>
    </w:p>
    <w:p w:rsidR="002D79F2" w:rsidRPr="00097E28" w:rsidRDefault="002D79F2" w:rsidP="002D79F2">
      <w:pPr>
        <w:tabs>
          <w:tab w:val="left" w:pos="7080"/>
        </w:tabs>
        <w:spacing w:after="0" w:line="240" w:lineRule="auto"/>
        <w:ind w:firstLine="5130"/>
        <w:jc w:val="both"/>
        <w:rPr>
          <w:rFonts w:ascii="Times New Roman" w:eastAsia="Times New Roman" w:hAnsi="Times New Roman" w:cs="Times New Roman"/>
          <w:sz w:val="23"/>
          <w:szCs w:val="23"/>
          <w:lang w:eastAsia="lt-LT"/>
        </w:rPr>
      </w:pPr>
      <w:r w:rsidRPr="00097E28">
        <w:rPr>
          <w:rFonts w:ascii="Times New Roman" w:eastAsia="Times New Roman" w:hAnsi="Times New Roman" w:cs="Times New Roman"/>
          <w:sz w:val="23"/>
          <w:szCs w:val="23"/>
          <w:lang w:eastAsia="lt-LT"/>
        </w:rPr>
        <w:t>7 priedas</w:t>
      </w:r>
    </w:p>
    <w:p w:rsidR="002D79F2" w:rsidRPr="00097E28" w:rsidRDefault="002D79F2" w:rsidP="002D79F2">
      <w:pPr>
        <w:tabs>
          <w:tab w:val="left" w:pos="7080"/>
        </w:tabs>
        <w:spacing w:after="0" w:line="240" w:lineRule="auto"/>
        <w:jc w:val="both"/>
        <w:rPr>
          <w:rFonts w:ascii="Times New Roman" w:eastAsia="Times New Roman" w:hAnsi="Times New Roman" w:cs="Times New Roman"/>
          <w:sz w:val="23"/>
          <w:szCs w:val="23"/>
          <w:lang w:eastAsia="lt-LT"/>
        </w:rPr>
      </w:pPr>
    </w:p>
    <w:p w:rsidR="002D79F2" w:rsidRPr="00097E28" w:rsidRDefault="002D79F2" w:rsidP="002D79F2">
      <w:pPr>
        <w:tabs>
          <w:tab w:val="left" w:pos="7080"/>
        </w:tabs>
        <w:spacing w:after="0" w:line="240" w:lineRule="auto"/>
        <w:jc w:val="both"/>
        <w:rPr>
          <w:rFonts w:ascii="Times New Roman" w:eastAsia="Times New Roman" w:hAnsi="Times New Roman" w:cs="Times New Roman"/>
          <w:sz w:val="23"/>
          <w:szCs w:val="23"/>
          <w:lang w:eastAsia="lt-LT"/>
        </w:rPr>
      </w:pPr>
    </w:p>
    <w:p w:rsidR="002D79F2" w:rsidRPr="00097E28" w:rsidRDefault="002D79F2" w:rsidP="002D79F2">
      <w:pPr>
        <w:tabs>
          <w:tab w:val="left" w:pos="7080"/>
        </w:tabs>
        <w:spacing w:after="0" w:line="240" w:lineRule="auto"/>
        <w:jc w:val="center"/>
        <w:rPr>
          <w:rFonts w:ascii="Times New Roman" w:eastAsia="Times New Roman" w:hAnsi="Times New Roman" w:cs="Times New Roman"/>
          <w:b/>
          <w:sz w:val="23"/>
          <w:szCs w:val="23"/>
          <w:lang w:eastAsia="lt-LT"/>
        </w:rPr>
      </w:pPr>
      <w:r w:rsidRPr="00097E28">
        <w:rPr>
          <w:rFonts w:ascii="Times New Roman" w:eastAsia="Times New Roman" w:hAnsi="Times New Roman" w:cs="Times New Roman"/>
          <w:b/>
          <w:sz w:val="23"/>
          <w:szCs w:val="23"/>
          <w:lang w:eastAsia="lt-LT"/>
        </w:rPr>
        <w:t>SUBTIEKĖJAI</w:t>
      </w:r>
    </w:p>
    <w:p w:rsidR="002D79F2" w:rsidRPr="00097E28" w:rsidRDefault="002D79F2" w:rsidP="002D79F2">
      <w:pPr>
        <w:tabs>
          <w:tab w:val="left" w:pos="7080"/>
        </w:tabs>
        <w:spacing w:after="0" w:line="240" w:lineRule="auto"/>
        <w:jc w:val="center"/>
        <w:rPr>
          <w:rFonts w:ascii="Times New Roman" w:eastAsia="Times New Roman" w:hAnsi="Times New Roman" w:cs="Times New Roman"/>
          <w:b/>
          <w:sz w:val="23"/>
          <w:szCs w:val="23"/>
          <w:lang w:eastAsia="lt-LT"/>
        </w:rPr>
      </w:pPr>
    </w:p>
    <w:p w:rsidR="002D79F2" w:rsidRPr="00097E28" w:rsidRDefault="002D79F2" w:rsidP="002D79F2">
      <w:pPr>
        <w:tabs>
          <w:tab w:val="left" w:pos="7080"/>
        </w:tabs>
        <w:spacing w:after="0" w:line="240" w:lineRule="auto"/>
        <w:jc w:val="center"/>
        <w:rPr>
          <w:rFonts w:ascii="Times New Roman" w:eastAsia="Times New Roman" w:hAnsi="Times New Roman" w:cs="Times New Roman"/>
          <w:b/>
          <w:sz w:val="23"/>
          <w:szCs w:val="23"/>
          <w:lang w:eastAsia="lt-LT"/>
        </w:rPr>
      </w:pPr>
    </w:p>
    <w:tbl>
      <w:tblPr>
        <w:tblW w:w="9923" w:type="dxa"/>
        <w:tblInd w:w="-176" w:type="dxa"/>
        <w:tblLayout w:type="fixed"/>
        <w:tblLook w:val="0000" w:firstRow="0" w:lastRow="0" w:firstColumn="0" w:lastColumn="0" w:noHBand="0" w:noVBand="0"/>
      </w:tblPr>
      <w:tblGrid>
        <w:gridCol w:w="568"/>
        <w:gridCol w:w="2072"/>
        <w:gridCol w:w="2606"/>
        <w:gridCol w:w="2693"/>
        <w:gridCol w:w="1984"/>
      </w:tblGrid>
      <w:tr w:rsidR="002D79F2" w:rsidRPr="00097E28" w:rsidTr="002D79F2">
        <w:tc>
          <w:tcPr>
            <w:tcW w:w="568" w:type="dxa"/>
            <w:tcBorders>
              <w:top w:val="single" w:sz="4" w:space="0" w:color="000000"/>
              <w:left w:val="single" w:sz="4" w:space="0" w:color="000000"/>
              <w:bottom w:val="single" w:sz="4" w:space="0" w:color="000000"/>
            </w:tcBorders>
          </w:tcPr>
          <w:p w:rsidR="002D79F2" w:rsidRPr="00097E28" w:rsidRDefault="002D79F2" w:rsidP="002D79F2">
            <w:pPr>
              <w:tabs>
                <w:tab w:val="left" w:pos="426"/>
              </w:tabs>
              <w:snapToGrid w:val="0"/>
              <w:spacing w:after="0" w:line="240" w:lineRule="auto"/>
              <w:jc w:val="center"/>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Eil.</w:t>
            </w:r>
          </w:p>
          <w:p w:rsidR="002D79F2" w:rsidRPr="00097E28" w:rsidRDefault="002D79F2" w:rsidP="002D79F2">
            <w:pPr>
              <w:spacing w:after="0" w:line="240" w:lineRule="auto"/>
              <w:jc w:val="center"/>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Nr.</w:t>
            </w:r>
          </w:p>
        </w:tc>
        <w:tc>
          <w:tcPr>
            <w:tcW w:w="2072" w:type="dxa"/>
            <w:tcBorders>
              <w:top w:val="single" w:sz="4" w:space="0" w:color="000000"/>
              <w:left w:val="single" w:sz="4" w:space="0" w:color="000000"/>
              <w:bottom w:val="single" w:sz="4" w:space="0" w:color="000000"/>
            </w:tcBorders>
          </w:tcPr>
          <w:p w:rsidR="002D79F2" w:rsidRPr="00097E28" w:rsidRDefault="002D79F2" w:rsidP="002D79F2">
            <w:pPr>
              <w:snapToGrid w:val="0"/>
              <w:spacing w:after="0" w:line="240" w:lineRule="auto"/>
              <w:jc w:val="center"/>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Subtiekėjo pavadinimas</w:t>
            </w:r>
          </w:p>
        </w:tc>
        <w:tc>
          <w:tcPr>
            <w:tcW w:w="2606" w:type="dxa"/>
            <w:tcBorders>
              <w:top w:val="single" w:sz="4" w:space="0" w:color="000000"/>
              <w:left w:val="single" w:sz="4" w:space="0" w:color="000000"/>
              <w:bottom w:val="single" w:sz="4" w:space="0" w:color="000000"/>
            </w:tcBorders>
          </w:tcPr>
          <w:p w:rsidR="002D79F2" w:rsidRPr="00097E28" w:rsidRDefault="002D79F2" w:rsidP="002D79F2">
            <w:pPr>
              <w:snapToGrid w:val="0"/>
              <w:spacing w:after="0" w:line="240" w:lineRule="auto"/>
              <w:jc w:val="center"/>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Subtiekėjo adresas, tel. Nr.</w:t>
            </w:r>
          </w:p>
        </w:tc>
        <w:tc>
          <w:tcPr>
            <w:tcW w:w="2693" w:type="dxa"/>
            <w:tcBorders>
              <w:top w:val="single" w:sz="4" w:space="0" w:color="000000"/>
              <w:left w:val="single" w:sz="4" w:space="0" w:color="000000"/>
              <w:bottom w:val="single" w:sz="4" w:space="0" w:color="000000"/>
            </w:tcBorders>
          </w:tcPr>
          <w:p w:rsidR="002D79F2" w:rsidRPr="00097E28" w:rsidRDefault="002D79F2" w:rsidP="002D79F2">
            <w:pPr>
              <w:snapToGrid w:val="0"/>
              <w:spacing w:after="0" w:line="240" w:lineRule="auto"/>
              <w:jc w:val="center"/>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Subtiekėjo numatomų atlikti paslaugų pavadinimas</w:t>
            </w:r>
          </w:p>
        </w:tc>
        <w:tc>
          <w:tcPr>
            <w:tcW w:w="1984" w:type="dxa"/>
            <w:tcBorders>
              <w:top w:val="single" w:sz="4" w:space="0" w:color="000000"/>
              <w:left w:val="single" w:sz="4" w:space="0" w:color="000000"/>
              <w:bottom w:val="single" w:sz="4" w:space="0" w:color="000000"/>
              <w:right w:val="single" w:sz="4" w:space="0" w:color="000000"/>
            </w:tcBorders>
          </w:tcPr>
          <w:p w:rsidR="002D79F2" w:rsidRPr="00097E28" w:rsidRDefault="002D79F2" w:rsidP="002D79F2">
            <w:pPr>
              <w:snapToGrid w:val="0"/>
              <w:spacing w:after="0" w:line="240" w:lineRule="auto"/>
              <w:jc w:val="center"/>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Subtiekėjo paslaugų planuojama vertė eurais</w:t>
            </w:r>
          </w:p>
        </w:tc>
      </w:tr>
      <w:tr w:rsidR="002D79F2" w:rsidRPr="00097E28" w:rsidTr="002D79F2">
        <w:tc>
          <w:tcPr>
            <w:tcW w:w="568" w:type="dxa"/>
            <w:tcBorders>
              <w:top w:val="single" w:sz="4" w:space="0" w:color="000000"/>
              <w:left w:val="single" w:sz="4" w:space="0" w:color="000000"/>
              <w:bottom w:val="single" w:sz="4" w:space="0" w:color="000000"/>
            </w:tcBorders>
          </w:tcPr>
          <w:p w:rsidR="002D79F2" w:rsidRPr="00097E28" w:rsidRDefault="002D79F2" w:rsidP="002D79F2">
            <w:pPr>
              <w:snapToGrid w:val="0"/>
              <w:spacing w:after="0" w:line="240" w:lineRule="auto"/>
              <w:jc w:val="center"/>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1.</w:t>
            </w:r>
          </w:p>
        </w:tc>
        <w:tc>
          <w:tcPr>
            <w:tcW w:w="2072" w:type="dxa"/>
            <w:tcBorders>
              <w:top w:val="single" w:sz="4" w:space="0" w:color="000000"/>
              <w:left w:val="single" w:sz="4" w:space="0" w:color="000000"/>
              <w:bottom w:val="single" w:sz="4" w:space="0" w:color="000000"/>
            </w:tcBorders>
          </w:tcPr>
          <w:p w:rsidR="002D79F2" w:rsidRPr="00097E28" w:rsidRDefault="002D79F2" w:rsidP="002D79F2">
            <w:pPr>
              <w:snapToGrid w:val="0"/>
              <w:spacing w:after="0" w:line="240" w:lineRule="auto"/>
              <w:jc w:val="both"/>
              <w:rPr>
                <w:rFonts w:ascii="Times New Roman" w:eastAsia="Times New Roman" w:hAnsi="Times New Roman" w:cs="Times New Roman"/>
                <w:sz w:val="24"/>
                <w:szCs w:val="24"/>
                <w:lang w:eastAsia="lt-LT"/>
              </w:rPr>
            </w:pPr>
          </w:p>
        </w:tc>
        <w:tc>
          <w:tcPr>
            <w:tcW w:w="2606" w:type="dxa"/>
            <w:tcBorders>
              <w:top w:val="single" w:sz="4" w:space="0" w:color="000000"/>
              <w:left w:val="single" w:sz="4" w:space="0" w:color="000000"/>
              <w:bottom w:val="single" w:sz="4" w:space="0" w:color="000000"/>
            </w:tcBorders>
          </w:tcPr>
          <w:p w:rsidR="002D79F2" w:rsidRPr="00097E28" w:rsidRDefault="002D79F2" w:rsidP="002D79F2">
            <w:pPr>
              <w:snapToGrid w:val="0"/>
              <w:spacing w:after="0" w:line="240" w:lineRule="auto"/>
              <w:jc w:val="both"/>
              <w:rPr>
                <w:rFonts w:ascii="Times New Roman" w:eastAsia="Times New Roman" w:hAnsi="Times New Roman" w:cs="Times New Roman"/>
                <w:sz w:val="24"/>
                <w:szCs w:val="24"/>
                <w:lang w:eastAsia="lt-LT"/>
              </w:rPr>
            </w:pPr>
          </w:p>
        </w:tc>
        <w:tc>
          <w:tcPr>
            <w:tcW w:w="2693" w:type="dxa"/>
            <w:tcBorders>
              <w:top w:val="single" w:sz="4" w:space="0" w:color="000000"/>
              <w:left w:val="single" w:sz="4" w:space="0" w:color="000000"/>
              <w:bottom w:val="single" w:sz="4" w:space="0" w:color="000000"/>
            </w:tcBorders>
          </w:tcPr>
          <w:p w:rsidR="002D79F2" w:rsidRPr="00097E28" w:rsidRDefault="002D79F2" w:rsidP="002D79F2">
            <w:pPr>
              <w:snapToGrid w:val="0"/>
              <w:spacing w:after="0" w:line="240" w:lineRule="auto"/>
              <w:jc w:val="both"/>
              <w:rPr>
                <w:rFonts w:ascii="Times New Roman" w:eastAsia="Times New Roman" w:hAnsi="Times New Roman" w:cs="Times New Roman"/>
                <w:sz w:val="24"/>
                <w:szCs w:val="24"/>
                <w:lang w:eastAsia="lt-LT"/>
              </w:rPr>
            </w:pPr>
          </w:p>
        </w:tc>
        <w:tc>
          <w:tcPr>
            <w:tcW w:w="1984" w:type="dxa"/>
            <w:tcBorders>
              <w:top w:val="single" w:sz="4" w:space="0" w:color="000000"/>
              <w:left w:val="single" w:sz="4" w:space="0" w:color="000000"/>
              <w:bottom w:val="single" w:sz="4" w:space="0" w:color="000000"/>
              <w:right w:val="single" w:sz="4" w:space="0" w:color="000000"/>
            </w:tcBorders>
          </w:tcPr>
          <w:p w:rsidR="002D79F2" w:rsidRPr="00097E28" w:rsidRDefault="002D79F2" w:rsidP="002D79F2">
            <w:pPr>
              <w:snapToGrid w:val="0"/>
              <w:spacing w:after="0" w:line="240" w:lineRule="auto"/>
              <w:jc w:val="center"/>
              <w:rPr>
                <w:rFonts w:ascii="Times New Roman" w:eastAsia="Times New Roman" w:hAnsi="Times New Roman" w:cs="Times New Roman"/>
                <w:sz w:val="24"/>
                <w:szCs w:val="24"/>
                <w:lang w:eastAsia="lt-LT"/>
              </w:rPr>
            </w:pPr>
          </w:p>
        </w:tc>
      </w:tr>
      <w:tr w:rsidR="002D79F2" w:rsidRPr="00097E28" w:rsidTr="002D79F2">
        <w:tc>
          <w:tcPr>
            <w:tcW w:w="568" w:type="dxa"/>
            <w:tcBorders>
              <w:top w:val="single" w:sz="4" w:space="0" w:color="000000"/>
              <w:left w:val="single" w:sz="4" w:space="0" w:color="000000"/>
              <w:bottom w:val="single" w:sz="4" w:space="0" w:color="000000"/>
            </w:tcBorders>
          </w:tcPr>
          <w:p w:rsidR="002D79F2" w:rsidRPr="00097E28" w:rsidRDefault="002D79F2" w:rsidP="002D79F2">
            <w:pPr>
              <w:snapToGrid w:val="0"/>
              <w:spacing w:after="0" w:line="240" w:lineRule="auto"/>
              <w:jc w:val="center"/>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2.</w:t>
            </w:r>
          </w:p>
        </w:tc>
        <w:tc>
          <w:tcPr>
            <w:tcW w:w="2072" w:type="dxa"/>
            <w:tcBorders>
              <w:top w:val="single" w:sz="4" w:space="0" w:color="000000"/>
              <w:left w:val="single" w:sz="4" w:space="0" w:color="000000"/>
              <w:bottom w:val="single" w:sz="4" w:space="0" w:color="000000"/>
            </w:tcBorders>
          </w:tcPr>
          <w:p w:rsidR="002D79F2" w:rsidRPr="00097E28" w:rsidRDefault="002D79F2" w:rsidP="002D79F2">
            <w:pPr>
              <w:snapToGrid w:val="0"/>
              <w:spacing w:after="0" w:line="240" w:lineRule="auto"/>
              <w:jc w:val="both"/>
              <w:rPr>
                <w:rFonts w:ascii="Times New Roman" w:eastAsia="Times New Roman" w:hAnsi="Times New Roman" w:cs="Times New Roman"/>
                <w:sz w:val="24"/>
                <w:szCs w:val="24"/>
                <w:lang w:eastAsia="lt-LT"/>
              </w:rPr>
            </w:pPr>
          </w:p>
        </w:tc>
        <w:tc>
          <w:tcPr>
            <w:tcW w:w="2606" w:type="dxa"/>
            <w:tcBorders>
              <w:top w:val="single" w:sz="4" w:space="0" w:color="000000"/>
              <w:left w:val="single" w:sz="4" w:space="0" w:color="000000"/>
              <w:bottom w:val="single" w:sz="4" w:space="0" w:color="000000"/>
            </w:tcBorders>
          </w:tcPr>
          <w:p w:rsidR="002D79F2" w:rsidRPr="00097E28" w:rsidRDefault="002D79F2" w:rsidP="002D79F2">
            <w:pPr>
              <w:snapToGrid w:val="0"/>
              <w:spacing w:after="0" w:line="240" w:lineRule="auto"/>
              <w:jc w:val="both"/>
              <w:rPr>
                <w:rFonts w:ascii="Times New Roman" w:eastAsia="Times New Roman" w:hAnsi="Times New Roman" w:cs="Times New Roman"/>
                <w:sz w:val="24"/>
                <w:szCs w:val="24"/>
                <w:lang w:eastAsia="lt-LT"/>
              </w:rPr>
            </w:pPr>
          </w:p>
        </w:tc>
        <w:tc>
          <w:tcPr>
            <w:tcW w:w="2693" w:type="dxa"/>
            <w:tcBorders>
              <w:top w:val="single" w:sz="4" w:space="0" w:color="000000"/>
              <w:left w:val="single" w:sz="4" w:space="0" w:color="000000"/>
              <w:bottom w:val="single" w:sz="4" w:space="0" w:color="000000"/>
            </w:tcBorders>
          </w:tcPr>
          <w:p w:rsidR="002D79F2" w:rsidRPr="00097E28" w:rsidRDefault="002D79F2" w:rsidP="002D79F2">
            <w:pPr>
              <w:snapToGrid w:val="0"/>
              <w:spacing w:after="0" w:line="240" w:lineRule="auto"/>
              <w:jc w:val="both"/>
              <w:rPr>
                <w:rFonts w:ascii="Times New Roman" w:eastAsia="Times New Roman" w:hAnsi="Times New Roman" w:cs="Times New Roman"/>
                <w:sz w:val="24"/>
                <w:szCs w:val="24"/>
                <w:lang w:eastAsia="lt-LT"/>
              </w:rPr>
            </w:pPr>
          </w:p>
        </w:tc>
        <w:tc>
          <w:tcPr>
            <w:tcW w:w="1984" w:type="dxa"/>
            <w:tcBorders>
              <w:top w:val="single" w:sz="4" w:space="0" w:color="000000"/>
              <w:left w:val="single" w:sz="4" w:space="0" w:color="000000"/>
              <w:bottom w:val="single" w:sz="4" w:space="0" w:color="000000"/>
              <w:right w:val="single" w:sz="4" w:space="0" w:color="000000"/>
            </w:tcBorders>
          </w:tcPr>
          <w:p w:rsidR="002D79F2" w:rsidRPr="00097E28" w:rsidRDefault="002D79F2" w:rsidP="002D79F2">
            <w:pPr>
              <w:snapToGrid w:val="0"/>
              <w:spacing w:after="0" w:line="240" w:lineRule="auto"/>
              <w:jc w:val="center"/>
              <w:rPr>
                <w:rFonts w:ascii="Times New Roman" w:eastAsia="Times New Roman" w:hAnsi="Times New Roman" w:cs="Times New Roman"/>
                <w:sz w:val="24"/>
                <w:szCs w:val="24"/>
                <w:lang w:eastAsia="lt-LT"/>
              </w:rPr>
            </w:pPr>
          </w:p>
        </w:tc>
      </w:tr>
      <w:tr w:rsidR="002D79F2" w:rsidRPr="00097E28" w:rsidTr="002D79F2">
        <w:tc>
          <w:tcPr>
            <w:tcW w:w="568" w:type="dxa"/>
            <w:tcBorders>
              <w:top w:val="single" w:sz="4" w:space="0" w:color="000000"/>
              <w:left w:val="single" w:sz="4" w:space="0" w:color="000000"/>
              <w:bottom w:val="single" w:sz="4" w:space="0" w:color="000000"/>
            </w:tcBorders>
          </w:tcPr>
          <w:p w:rsidR="002D79F2" w:rsidRPr="00097E28" w:rsidRDefault="002D79F2" w:rsidP="002D79F2">
            <w:pPr>
              <w:snapToGrid w:val="0"/>
              <w:spacing w:after="0" w:line="240" w:lineRule="auto"/>
              <w:jc w:val="center"/>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3.</w:t>
            </w:r>
          </w:p>
        </w:tc>
        <w:tc>
          <w:tcPr>
            <w:tcW w:w="2072" w:type="dxa"/>
            <w:tcBorders>
              <w:top w:val="single" w:sz="4" w:space="0" w:color="000000"/>
              <w:left w:val="single" w:sz="4" w:space="0" w:color="000000"/>
              <w:bottom w:val="single" w:sz="4" w:space="0" w:color="000000"/>
            </w:tcBorders>
          </w:tcPr>
          <w:p w:rsidR="002D79F2" w:rsidRPr="00097E28" w:rsidRDefault="002D79F2" w:rsidP="002D79F2">
            <w:pPr>
              <w:snapToGrid w:val="0"/>
              <w:spacing w:after="0" w:line="240" w:lineRule="auto"/>
              <w:jc w:val="both"/>
              <w:rPr>
                <w:rFonts w:ascii="Times New Roman" w:eastAsia="Times New Roman" w:hAnsi="Times New Roman" w:cs="Times New Roman"/>
                <w:sz w:val="24"/>
                <w:szCs w:val="24"/>
                <w:lang w:eastAsia="lt-LT"/>
              </w:rPr>
            </w:pPr>
          </w:p>
        </w:tc>
        <w:tc>
          <w:tcPr>
            <w:tcW w:w="2606" w:type="dxa"/>
            <w:tcBorders>
              <w:top w:val="single" w:sz="4" w:space="0" w:color="000000"/>
              <w:left w:val="single" w:sz="4" w:space="0" w:color="000000"/>
              <w:bottom w:val="single" w:sz="4" w:space="0" w:color="000000"/>
            </w:tcBorders>
          </w:tcPr>
          <w:p w:rsidR="002D79F2" w:rsidRPr="00097E28" w:rsidRDefault="002D79F2" w:rsidP="002D79F2">
            <w:pPr>
              <w:snapToGrid w:val="0"/>
              <w:spacing w:after="0" w:line="240" w:lineRule="auto"/>
              <w:jc w:val="both"/>
              <w:rPr>
                <w:rFonts w:ascii="Times New Roman" w:eastAsia="Times New Roman" w:hAnsi="Times New Roman" w:cs="Times New Roman"/>
                <w:sz w:val="24"/>
                <w:szCs w:val="24"/>
                <w:lang w:eastAsia="lt-LT"/>
              </w:rPr>
            </w:pPr>
          </w:p>
        </w:tc>
        <w:tc>
          <w:tcPr>
            <w:tcW w:w="2693" w:type="dxa"/>
            <w:tcBorders>
              <w:top w:val="single" w:sz="4" w:space="0" w:color="000000"/>
              <w:left w:val="single" w:sz="4" w:space="0" w:color="000000"/>
              <w:bottom w:val="single" w:sz="4" w:space="0" w:color="000000"/>
            </w:tcBorders>
          </w:tcPr>
          <w:p w:rsidR="002D79F2" w:rsidRPr="00097E28" w:rsidRDefault="002D79F2" w:rsidP="002D79F2">
            <w:pPr>
              <w:snapToGrid w:val="0"/>
              <w:spacing w:after="0" w:line="240" w:lineRule="auto"/>
              <w:jc w:val="both"/>
              <w:rPr>
                <w:rFonts w:ascii="Times New Roman" w:eastAsia="Times New Roman" w:hAnsi="Times New Roman" w:cs="Times New Roman"/>
                <w:sz w:val="24"/>
                <w:szCs w:val="24"/>
                <w:lang w:eastAsia="lt-LT"/>
              </w:rPr>
            </w:pPr>
          </w:p>
        </w:tc>
        <w:tc>
          <w:tcPr>
            <w:tcW w:w="1984" w:type="dxa"/>
            <w:tcBorders>
              <w:top w:val="single" w:sz="4" w:space="0" w:color="000000"/>
              <w:left w:val="single" w:sz="4" w:space="0" w:color="000000"/>
              <w:bottom w:val="single" w:sz="4" w:space="0" w:color="000000"/>
              <w:right w:val="single" w:sz="4" w:space="0" w:color="000000"/>
            </w:tcBorders>
          </w:tcPr>
          <w:p w:rsidR="002D79F2" w:rsidRPr="00097E28" w:rsidRDefault="002D79F2" w:rsidP="002D79F2">
            <w:pPr>
              <w:snapToGrid w:val="0"/>
              <w:spacing w:after="0" w:line="240" w:lineRule="auto"/>
              <w:jc w:val="center"/>
              <w:rPr>
                <w:rFonts w:ascii="Times New Roman" w:eastAsia="Times New Roman" w:hAnsi="Times New Roman" w:cs="Times New Roman"/>
                <w:sz w:val="24"/>
                <w:szCs w:val="24"/>
                <w:lang w:eastAsia="lt-LT"/>
              </w:rPr>
            </w:pPr>
          </w:p>
        </w:tc>
      </w:tr>
    </w:tbl>
    <w:p w:rsidR="002D79F2" w:rsidRPr="00097E28" w:rsidRDefault="002D79F2" w:rsidP="002D79F2">
      <w:pPr>
        <w:tabs>
          <w:tab w:val="left" w:pos="7080"/>
        </w:tabs>
        <w:spacing w:after="0" w:line="240" w:lineRule="auto"/>
        <w:jc w:val="both"/>
        <w:rPr>
          <w:rFonts w:ascii="Times New Roman" w:eastAsia="Times New Roman" w:hAnsi="Times New Roman" w:cs="Times New Roman"/>
          <w:b/>
          <w:sz w:val="23"/>
          <w:szCs w:val="23"/>
          <w:lang w:eastAsia="lt-LT"/>
        </w:rPr>
      </w:pPr>
    </w:p>
    <w:p w:rsidR="002D79F2" w:rsidRPr="00097E28" w:rsidRDefault="002D79F2" w:rsidP="002D79F2">
      <w:pPr>
        <w:tabs>
          <w:tab w:val="left" w:pos="7080"/>
        </w:tabs>
        <w:spacing w:after="0" w:line="240" w:lineRule="auto"/>
        <w:jc w:val="both"/>
        <w:rPr>
          <w:rFonts w:ascii="Times New Roman" w:eastAsia="Times New Roman" w:hAnsi="Times New Roman" w:cs="Times New Roman"/>
          <w:b/>
          <w:sz w:val="23"/>
          <w:szCs w:val="23"/>
          <w:lang w:eastAsia="lt-LT"/>
        </w:rPr>
      </w:pPr>
    </w:p>
    <w:p w:rsidR="002D79F2" w:rsidRPr="00097E28" w:rsidRDefault="002D79F2" w:rsidP="002D79F2">
      <w:pPr>
        <w:tabs>
          <w:tab w:val="left" w:pos="7080"/>
        </w:tabs>
        <w:spacing w:after="0" w:line="240" w:lineRule="auto"/>
        <w:jc w:val="both"/>
        <w:rPr>
          <w:rFonts w:ascii="Times New Roman" w:eastAsia="Times New Roman" w:hAnsi="Times New Roman" w:cs="Times New Roman"/>
          <w:b/>
          <w:sz w:val="23"/>
          <w:szCs w:val="23"/>
          <w:lang w:eastAsia="lt-LT"/>
        </w:rPr>
        <w:sectPr w:rsidR="002D79F2" w:rsidRPr="00097E28" w:rsidSect="002D79F2">
          <w:pgSz w:w="11907" w:h="16840" w:code="9"/>
          <w:pgMar w:top="1134" w:right="851" w:bottom="851" w:left="1559" w:header="720" w:footer="720" w:gutter="0"/>
          <w:cols w:space="720"/>
          <w:titlePg/>
        </w:sectPr>
      </w:pPr>
    </w:p>
    <w:p w:rsidR="002D79F2" w:rsidRPr="00097E28" w:rsidRDefault="002D79F2" w:rsidP="002D79F2">
      <w:pPr>
        <w:spacing w:after="0" w:line="240" w:lineRule="auto"/>
        <w:ind w:firstLine="5130"/>
        <w:jc w:val="both"/>
        <w:rPr>
          <w:rFonts w:ascii="Times New Roman" w:eastAsia="Times New Roman" w:hAnsi="Times New Roman" w:cs="Times New Roman"/>
          <w:sz w:val="23"/>
          <w:szCs w:val="23"/>
          <w:lang w:eastAsia="lt-LT"/>
        </w:rPr>
      </w:pPr>
      <w:r w:rsidRPr="00097E28">
        <w:rPr>
          <w:rFonts w:ascii="Times New Roman" w:eastAsia="Times New Roman" w:hAnsi="Times New Roman" w:cs="Times New Roman"/>
          <w:sz w:val="23"/>
          <w:szCs w:val="23"/>
          <w:lang w:eastAsia="lt-LT"/>
        </w:rPr>
        <w:lastRenderedPageBreak/>
        <w:t xml:space="preserve">2024 m. __________________ d. </w:t>
      </w:r>
    </w:p>
    <w:p w:rsidR="002D79F2" w:rsidRPr="00097E28" w:rsidRDefault="002D79F2" w:rsidP="002D79F2">
      <w:pPr>
        <w:spacing w:after="0" w:line="240" w:lineRule="auto"/>
        <w:ind w:firstLine="5130"/>
        <w:jc w:val="both"/>
        <w:rPr>
          <w:rFonts w:ascii="Times New Roman" w:eastAsia="Times New Roman" w:hAnsi="Times New Roman" w:cs="Times New Roman"/>
          <w:sz w:val="23"/>
          <w:szCs w:val="23"/>
          <w:lang w:eastAsia="lt-LT"/>
        </w:rPr>
      </w:pPr>
      <w:r w:rsidRPr="00097E28">
        <w:rPr>
          <w:rFonts w:ascii="Times New Roman" w:eastAsia="Times New Roman" w:hAnsi="Times New Roman" w:cs="Times New Roman"/>
          <w:sz w:val="23"/>
          <w:szCs w:val="23"/>
          <w:lang w:eastAsia="lt-LT"/>
        </w:rPr>
        <w:t xml:space="preserve">Pensijų ir kitų išmokų pristatymo </w:t>
      </w:r>
    </w:p>
    <w:p w:rsidR="002D79F2" w:rsidRPr="00097E28" w:rsidRDefault="002D79F2" w:rsidP="002D79F2">
      <w:pPr>
        <w:spacing w:after="0" w:line="240" w:lineRule="auto"/>
        <w:ind w:firstLine="5130"/>
        <w:jc w:val="both"/>
        <w:rPr>
          <w:rFonts w:ascii="Times New Roman" w:eastAsia="Times New Roman" w:hAnsi="Times New Roman" w:cs="Times New Roman"/>
          <w:sz w:val="23"/>
          <w:szCs w:val="23"/>
          <w:lang w:eastAsia="lt-LT"/>
        </w:rPr>
      </w:pPr>
      <w:r w:rsidRPr="00097E28">
        <w:rPr>
          <w:rFonts w:ascii="Times New Roman" w:eastAsia="Times New Roman" w:hAnsi="Times New Roman" w:cs="Times New Roman"/>
          <w:sz w:val="23"/>
          <w:szCs w:val="23"/>
          <w:lang w:eastAsia="lt-LT"/>
        </w:rPr>
        <w:t>gavėjams sutarties Nr. __________</w:t>
      </w:r>
    </w:p>
    <w:p w:rsidR="002D79F2" w:rsidRPr="00097E28" w:rsidRDefault="002D79F2" w:rsidP="002D79F2">
      <w:pPr>
        <w:tabs>
          <w:tab w:val="left" w:pos="7080"/>
        </w:tabs>
        <w:spacing w:after="0" w:line="240" w:lineRule="auto"/>
        <w:ind w:firstLine="5130"/>
        <w:jc w:val="both"/>
        <w:rPr>
          <w:rFonts w:ascii="Times New Roman" w:eastAsia="Times New Roman" w:hAnsi="Times New Roman" w:cs="Times New Roman"/>
          <w:sz w:val="23"/>
          <w:szCs w:val="23"/>
          <w:lang w:eastAsia="lt-LT"/>
        </w:rPr>
      </w:pPr>
      <w:r w:rsidRPr="00097E28">
        <w:rPr>
          <w:rFonts w:ascii="Times New Roman" w:eastAsia="Times New Roman" w:hAnsi="Times New Roman" w:cs="Times New Roman"/>
          <w:sz w:val="23"/>
          <w:szCs w:val="23"/>
          <w:lang w:eastAsia="lt-LT"/>
        </w:rPr>
        <w:t>8 priedas</w:t>
      </w:r>
    </w:p>
    <w:p w:rsidR="002D79F2" w:rsidRPr="00097E28" w:rsidRDefault="002D79F2" w:rsidP="002D79F2">
      <w:pPr>
        <w:spacing w:after="0" w:line="240" w:lineRule="auto"/>
        <w:ind w:right="-82"/>
        <w:jc w:val="center"/>
        <w:rPr>
          <w:rFonts w:ascii="Times New Roman" w:eastAsia="Times New Roman" w:hAnsi="Times New Roman" w:cs="Times New Roman"/>
          <w:b/>
          <w:bCs/>
          <w:sz w:val="24"/>
          <w:szCs w:val="24"/>
          <w:lang w:eastAsia="lt-LT"/>
        </w:rPr>
      </w:pPr>
    </w:p>
    <w:p w:rsidR="002D79F2" w:rsidRPr="00097E28" w:rsidRDefault="002D79F2" w:rsidP="002D79F2">
      <w:pPr>
        <w:spacing w:after="0" w:line="240" w:lineRule="auto"/>
        <w:ind w:right="-82"/>
        <w:jc w:val="center"/>
        <w:rPr>
          <w:rFonts w:ascii="Times New Roman" w:eastAsia="Times New Roman" w:hAnsi="Times New Roman" w:cs="Times New Roman"/>
          <w:b/>
          <w:bCs/>
          <w:sz w:val="24"/>
          <w:szCs w:val="24"/>
        </w:rPr>
      </w:pPr>
    </w:p>
    <w:p w:rsidR="002D79F2" w:rsidRPr="00097E28" w:rsidRDefault="002D79F2" w:rsidP="002D79F2">
      <w:pPr>
        <w:spacing w:after="0" w:line="240" w:lineRule="auto"/>
        <w:ind w:right="-82"/>
        <w:jc w:val="center"/>
        <w:rPr>
          <w:rFonts w:ascii="Times New Roman" w:eastAsia="Times New Roman" w:hAnsi="Times New Roman" w:cs="Times New Roman"/>
          <w:b/>
          <w:bCs/>
          <w:sz w:val="24"/>
          <w:szCs w:val="24"/>
        </w:rPr>
      </w:pPr>
      <w:r w:rsidRPr="00097E28">
        <w:rPr>
          <w:rFonts w:ascii="Times New Roman" w:eastAsia="Times New Roman" w:hAnsi="Times New Roman" w:cs="Times New Roman"/>
          <w:b/>
          <w:bCs/>
          <w:sz w:val="24"/>
          <w:szCs w:val="24"/>
        </w:rPr>
        <w:t>SUSITARIMAS DĖL ASMENS DUOMENŲ TVARKYMO</w:t>
      </w:r>
    </w:p>
    <w:p w:rsidR="002D79F2" w:rsidRPr="00097E28" w:rsidRDefault="002D79F2" w:rsidP="002D79F2">
      <w:pPr>
        <w:spacing w:after="0" w:line="240" w:lineRule="auto"/>
        <w:ind w:right="-82"/>
        <w:jc w:val="center"/>
        <w:rPr>
          <w:rFonts w:ascii="Times New Roman" w:eastAsia="Times New Roman" w:hAnsi="Times New Roman" w:cs="Times New Roman"/>
          <w:b/>
          <w:bCs/>
          <w:sz w:val="24"/>
          <w:szCs w:val="24"/>
        </w:rPr>
      </w:pPr>
    </w:p>
    <w:p w:rsidR="002D79F2" w:rsidRPr="00097E28" w:rsidRDefault="002D79F2" w:rsidP="002D79F2">
      <w:pPr>
        <w:spacing w:after="0" w:line="240" w:lineRule="auto"/>
        <w:ind w:right="-82"/>
        <w:jc w:val="center"/>
        <w:rPr>
          <w:rFonts w:ascii="Times New Roman" w:eastAsia="Times New Roman" w:hAnsi="Times New Roman" w:cs="Times New Roman"/>
          <w:bCs/>
          <w:sz w:val="24"/>
          <w:szCs w:val="24"/>
        </w:rPr>
      </w:pPr>
    </w:p>
    <w:p w:rsidR="002D79F2" w:rsidRPr="00097E28" w:rsidRDefault="002D79F2" w:rsidP="002D79F2">
      <w:pPr>
        <w:spacing w:after="0" w:line="240" w:lineRule="auto"/>
        <w:ind w:right="-82" w:firstLine="1134"/>
        <w:jc w:val="both"/>
        <w:rPr>
          <w:rFonts w:ascii="Times New Roman" w:eastAsia="Times New Roman" w:hAnsi="Times New Roman" w:cs="Times New Roman"/>
          <w:bCs/>
          <w:sz w:val="24"/>
          <w:szCs w:val="24"/>
          <w:lang w:eastAsia="lt-LT"/>
        </w:rPr>
      </w:pPr>
      <w:r w:rsidRPr="00097E28">
        <w:rPr>
          <w:rFonts w:ascii="Times New Roman" w:eastAsia="Times New Roman" w:hAnsi="Times New Roman" w:cs="Times New Roman"/>
          <w:b/>
          <w:sz w:val="24"/>
          <w:szCs w:val="24"/>
          <w:lang w:eastAsia="lt-LT"/>
        </w:rPr>
        <w:t>Valstybinio socialinio draudimo fondo valdyba</w:t>
      </w:r>
      <w:r w:rsidRPr="00097E28">
        <w:rPr>
          <w:rFonts w:ascii="Times New Roman" w:eastAsia="Times New Roman" w:hAnsi="Times New Roman" w:cs="Times New Roman"/>
          <w:sz w:val="24"/>
          <w:szCs w:val="24"/>
          <w:lang w:eastAsia="lt-LT"/>
        </w:rPr>
        <w:t xml:space="preserve"> (toliau – Asmens duomenų valdytojas) ir </w:t>
      </w:r>
      <w:r w:rsidRPr="00097E28">
        <w:rPr>
          <w:rFonts w:ascii="Times New Roman" w:eastAsia="Times New Roman" w:hAnsi="Times New Roman" w:cs="Times New Roman"/>
          <w:b/>
          <w:sz w:val="24"/>
          <w:szCs w:val="24"/>
          <w:lang w:eastAsia="lt-LT"/>
        </w:rPr>
        <w:t>...................................................................</w:t>
      </w:r>
      <w:r w:rsidRPr="00097E28">
        <w:rPr>
          <w:rFonts w:ascii="Times New Roman" w:eastAsia="Times New Roman" w:hAnsi="Times New Roman" w:cs="Times New Roman"/>
          <w:sz w:val="24"/>
          <w:szCs w:val="24"/>
          <w:lang w:eastAsia="lt-LT"/>
        </w:rPr>
        <w:t xml:space="preserve"> (toliau – Asmens duomenų tvarkytojas)</w:t>
      </w:r>
      <w:r w:rsidRPr="00097E28">
        <w:rPr>
          <w:rFonts w:ascii="Times New Roman" w:eastAsia="Times New Roman" w:hAnsi="Times New Roman" w:cs="Times New Roman"/>
          <w:bCs/>
          <w:sz w:val="24"/>
          <w:szCs w:val="24"/>
          <w:lang w:eastAsia="lt-LT"/>
        </w:rPr>
        <w:t xml:space="preserve"> šiuo susitarimu (toliau – </w:t>
      </w:r>
      <w:r w:rsidRPr="00097E28">
        <w:rPr>
          <w:rFonts w:ascii="Times New Roman" w:eastAsia="Times New Roman" w:hAnsi="Times New Roman" w:cs="Times New Roman"/>
          <w:b/>
          <w:bCs/>
          <w:sz w:val="24"/>
          <w:szCs w:val="24"/>
          <w:lang w:eastAsia="lt-LT"/>
        </w:rPr>
        <w:t>Susitarimas</w:t>
      </w:r>
      <w:r w:rsidRPr="00097E28">
        <w:rPr>
          <w:rFonts w:ascii="Times New Roman" w:eastAsia="Times New Roman" w:hAnsi="Times New Roman" w:cs="Times New Roman"/>
          <w:bCs/>
          <w:sz w:val="24"/>
          <w:szCs w:val="24"/>
          <w:lang w:eastAsia="lt-LT"/>
        </w:rPr>
        <w:t>) nustato sąlygas, kuriomis Asmens duomenų valdytojas suteikia Asmens duomenų tvarkytojui įgaliojimus tvarkyti asmens duomenis.</w:t>
      </w:r>
    </w:p>
    <w:p w:rsidR="002D79F2" w:rsidRPr="00097E28" w:rsidRDefault="002D79F2" w:rsidP="002D79F2">
      <w:pPr>
        <w:spacing w:after="0" w:line="240" w:lineRule="auto"/>
        <w:ind w:right="-82" w:firstLine="1134"/>
        <w:jc w:val="both"/>
        <w:rPr>
          <w:rFonts w:ascii="Times New Roman" w:eastAsia="Times New Roman" w:hAnsi="Times New Roman" w:cs="Times New Roman"/>
          <w:bCs/>
          <w:sz w:val="24"/>
          <w:szCs w:val="24"/>
          <w:lang w:eastAsia="lt-LT"/>
        </w:rPr>
      </w:pPr>
    </w:p>
    <w:p w:rsidR="002D79F2" w:rsidRPr="00097E28" w:rsidRDefault="002D79F2" w:rsidP="002D79F2">
      <w:pPr>
        <w:spacing w:after="0" w:line="240" w:lineRule="auto"/>
        <w:ind w:right="-82" w:firstLine="1134"/>
        <w:jc w:val="both"/>
        <w:rPr>
          <w:rFonts w:ascii="Times New Roman" w:eastAsia="Times New Roman" w:hAnsi="Times New Roman" w:cs="Times New Roman"/>
          <w:b/>
          <w:bCs/>
          <w:sz w:val="24"/>
          <w:szCs w:val="24"/>
        </w:rPr>
      </w:pPr>
      <w:r w:rsidRPr="00097E28">
        <w:rPr>
          <w:rFonts w:ascii="Times New Roman" w:eastAsia="Times New Roman" w:hAnsi="Times New Roman" w:cs="Times New Roman"/>
          <w:b/>
          <w:bCs/>
          <w:sz w:val="24"/>
          <w:szCs w:val="24"/>
        </w:rPr>
        <w:t>1. Sąvokos</w:t>
      </w:r>
    </w:p>
    <w:p w:rsidR="002D79F2" w:rsidRPr="00097E28" w:rsidRDefault="002D79F2" w:rsidP="002D79F2">
      <w:pPr>
        <w:spacing w:after="0" w:line="240" w:lineRule="auto"/>
        <w:ind w:right="-82" w:firstLine="1134"/>
        <w:jc w:val="both"/>
        <w:rPr>
          <w:rFonts w:ascii="Times New Roman" w:eastAsia="Times New Roman" w:hAnsi="Times New Roman" w:cs="Times New Roman"/>
          <w:bCs/>
          <w:sz w:val="24"/>
          <w:szCs w:val="24"/>
        </w:rPr>
      </w:pPr>
      <w:r w:rsidRPr="00097E28">
        <w:rPr>
          <w:rFonts w:ascii="Times New Roman" w:eastAsia="Times New Roman" w:hAnsi="Times New Roman" w:cs="Times New Roman"/>
          <w:bCs/>
          <w:sz w:val="24"/>
          <w:szCs w:val="24"/>
        </w:rPr>
        <w:t>1.1. Susitarime vartojamos sąvokos:</w:t>
      </w:r>
    </w:p>
    <w:p w:rsidR="002D79F2" w:rsidRPr="00097E28" w:rsidRDefault="002D79F2" w:rsidP="002D79F2">
      <w:pPr>
        <w:spacing w:after="0" w:line="240" w:lineRule="auto"/>
        <w:ind w:right="-82" w:firstLine="1134"/>
        <w:jc w:val="both"/>
        <w:rPr>
          <w:rFonts w:ascii="Times New Roman" w:eastAsia="Times New Roman" w:hAnsi="Times New Roman" w:cs="Times New Roman"/>
          <w:bCs/>
          <w:sz w:val="24"/>
          <w:szCs w:val="24"/>
        </w:rPr>
      </w:pPr>
      <w:r w:rsidRPr="00097E28">
        <w:rPr>
          <w:rFonts w:ascii="Times New Roman" w:eastAsia="Times New Roman" w:hAnsi="Times New Roman" w:cs="Times New Roman"/>
          <w:bCs/>
          <w:sz w:val="24"/>
          <w:szCs w:val="24"/>
        </w:rPr>
        <w:t>1.1.1.</w:t>
      </w:r>
      <w:r w:rsidRPr="00097E28">
        <w:rPr>
          <w:rFonts w:ascii="Times New Roman" w:eastAsia="Times New Roman" w:hAnsi="Times New Roman" w:cs="Times New Roman"/>
          <w:b/>
          <w:bCs/>
          <w:sz w:val="24"/>
          <w:szCs w:val="24"/>
        </w:rPr>
        <w:t xml:space="preserve"> Asmens duomenų apsaugą reglamentuojantys teisės aktai – </w:t>
      </w:r>
      <w:r w:rsidRPr="00097E28">
        <w:rPr>
          <w:rFonts w:ascii="Times New Roman" w:eastAsia="Times New Roman" w:hAnsi="Times New Roman" w:cs="Times New Roman"/>
          <w:bCs/>
          <w:sz w:val="24"/>
          <w:szCs w:val="24"/>
        </w:rPr>
        <w:t>reiškia bet</w:t>
      </w:r>
      <w:r w:rsidRPr="00097E28">
        <w:rPr>
          <w:rFonts w:ascii="Times New Roman" w:eastAsia="Times New Roman" w:hAnsi="Times New Roman" w:cs="Times New Roman"/>
          <w:b/>
          <w:bCs/>
          <w:sz w:val="24"/>
          <w:szCs w:val="24"/>
        </w:rPr>
        <w:t xml:space="preserve"> </w:t>
      </w:r>
      <w:r w:rsidRPr="00097E28">
        <w:rPr>
          <w:rFonts w:ascii="Times New Roman" w:eastAsia="Times New Roman" w:hAnsi="Times New Roman" w:cs="Times New Roman"/>
          <w:bCs/>
          <w:sz w:val="24"/>
          <w:szCs w:val="24"/>
        </w:rPr>
        <w:t xml:space="preserve">kurį galiojantį nacionalinį arba tarptautinį teisės aktą, kuris taikomas Asmens duomenų valdytojui ir (arba) Asmens duomenų tvarkytojui reglamentuojant jų atliekamus asmens duomenų tvarkymo veiksmus per šio Susitarimo galiojimo laikotarpį, įskaitant 2016 m. balandžio 27 d. Europos Parlamento ir Tarybos reglamentą (ES) 2016/679 dėl fizinių asmenų apsaugos tvarkant asmens duomenis ir dėl laisvo tokių duomenų judėjimo ir kuriuo panaikinama Direktyva 95/46/EB (toliau – Bendrasis duomenų apsaugos reglamentas). </w:t>
      </w:r>
    </w:p>
    <w:p w:rsidR="002D79F2" w:rsidRPr="00097E28" w:rsidRDefault="002D79F2" w:rsidP="002D79F2">
      <w:pPr>
        <w:spacing w:after="0" w:line="240" w:lineRule="auto"/>
        <w:ind w:right="-82" w:firstLine="1134"/>
        <w:jc w:val="both"/>
        <w:rPr>
          <w:rFonts w:ascii="Times New Roman" w:eastAsia="Times New Roman" w:hAnsi="Times New Roman" w:cs="Times New Roman"/>
          <w:bCs/>
          <w:sz w:val="24"/>
          <w:szCs w:val="24"/>
        </w:rPr>
      </w:pPr>
      <w:r w:rsidRPr="00097E28">
        <w:rPr>
          <w:rFonts w:ascii="Times New Roman" w:eastAsia="Times New Roman" w:hAnsi="Times New Roman" w:cs="Times New Roman"/>
          <w:bCs/>
          <w:sz w:val="24"/>
          <w:szCs w:val="24"/>
        </w:rPr>
        <w:t>1.1.2.</w:t>
      </w:r>
      <w:r w:rsidRPr="00097E28">
        <w:rPr>
          <w:rFonts w:ascii="Times New Roman" w:eastAsia="Times New Roman" w:hAnsi="Times New Roman" w:cs="Times New Roman"/>
          <w:b/>
          <w:bCs/>
          <w:sz w:val="24"/>
          <w:szCs w:val="24"/>
        </w:rPr>
        <w:t xml:space="preserve"> </w:t>
      </w:r>
      <w:proofErr w:type="spellStart"/>
      <w:r w:rsidRPr="00097E28">
        <w:rPr>
          <w:rFonts w:ascii="Times New Roman" w:eastAsia="Times New Roman" w:hAnsi="Times New Roman" w:cs="Times New Roman"/>
          <w:b/>
          <w:bCs/>
          <w:sz w:val="24"/>
          <w:szCs w:val="24"/>
        </w:rPr>
        <w:t>Subtvarkytojas</w:t>
      </w:r>
      <w:proofErr w:type="spellEnd"/>
      <w:r w:rsidRPr="00097E28">
        <w:rPr>
          <w:rFonts w:ascii="Times New Roman" w:eastAsia="Times New Roman" w:hAnsi="Times New Roman" w:cs="Times New Roman"/>
          <w:b/>
          <w:bCs/>
          <w:sz w:val="24"/>
          <w:szCs w:val="24"/>
        </w:rPr>
        <w:t xml:space="preserve"> – </w:t>
      </w:r>
      <w:r w:rsidRPr="00097E28">
        <w:rPr>
          <w:rFonts w:ascii="Times New Roman" w:eastAsia="Times New Roman" w:hAnsi="Times New Roman" w:cs="Times New Roman"/>
          <w:bCs/>
          <w:sz w:val="24"/>
          <w:szCs w:val="24"/>
        </w:rPr>
        <w:t>reiškia trečiąjį asmenį, kurį Asmens duomenų tvarkytojas pasitelkia padėti tvarkyti asmens duomenis.</w:t>
      </w:r>
    </w:p>
    <w:p w:rsidR="002D79F2" w:rsidRPr="00097E28" w:rsidRDefault="002D79F2" w:rsidP="002D79F2">
      <w:pPr>
        <w:spacing w:after="0" w:line="240" w:lineRule="auto"/>
        <w:ind w:right="-82" w:firstLine="1134"/>
        <w:jc w:val="both"/>
        <w:rPr>
          <w:rFonts w:ascii="Times New Roman" w:eastAsia="Times New Roman" w:hAnsi="Times New Roman" w:cs="Times New Roman"/>
          <w:b/>
          <w:bCs/>
          <w:sz w:val="24"/>
          <w:szCs w:val="24"/>
        </w:rPr>
      </w:pPr>
      <w:r w:rsidRPr="00097E28">
        <w:rPr>
          <w:rFonts w:ascii="Times New Roman" w:eastAsia="Times New Roman" w:hAnsi="Times New Roman" w:cs="Times New Roman"/>
          <w:bCs/>
          <w:sz w:val="24"/>
          <w:szCs w:val="24"/>
        </w:rPr>
        <w:t xml:space="preserve">1.1.3. </w:t>
      </w:r>
      <w:r w:rsidRPr="00097E28">
        <w:rPr>
          <w:rFonts w:ascii="Times New Roman" w:eastAsia="Times New Roman" w:hAnsi="Times New Roman" w:cs="Times New Roman"/>
          <w:b/>
          <w:bCs/>
          <w:sz w:val="24"/>
          <w:szCs w:val="24"/>
        </w:rPr>
        <w:t>Trečiasis asmuo</w:t>
      </w:r>
      <w:r w:rsidRPr="00097E28">
        <w:rPr>
          <w:rFonts w:ascii="Times New Roman" w:eastAsia="Times New Roman" w:hAnsi="Times New Roman" w:cs="Times New Roman"/>
          <w:bCs/>
          <w:sz w:val="24"/>
          <w:szCs w:val="24"/>
        </w:rPr>
        <w:t xml:space="preserve"> – bet kuris fizinis ar juridinis asmuo, kuris nėra Asmens duomenų valdytojas, Asmens duomenų tvarkytojas ar duomenų subjektas;</w:t>
      </w:r>
    </w:p>
    <w:p w:rsidR="002D79F2" w:rsidRPr="00097E28" w:rsidRDefault="002D79F2" w:rsidP="002D79F2">
      <w:pPr>
        <w:spacing w:after="0" w:line="240" w:lineRule="auto"/>
        <w:ind w:right="-82" w:firstLine="1134"/>
        <w:jc w:val="both"/>
        <w:rPr>
          <w:rFonts w:ascii="Times New Roman" w:eastAsia="Times New Roman" w:hAnsi="Times New Roman" w:cs="Times New Roman"/>
          <w:bCs/>
          <w:sz w:val="24"/>
          <w:szCs w:val="24"/>
        </w:rPr>
      </w:pPr>
      <w:r w:rsidRPr="00097E28">
        <w:rPr>
          <w:rFonts w:ascii="Times New Roman" w:eastAsia="Times New Roman" w:hAnsi="Times New Roman" w:cs="Times New Roman"/>
          <w:bCs/>
          <w:sz w:val="24"/>
          <w:szCs w:val="24"/>
        </w:rPr>
        <w:t>1.2. Kitos sąvokos suprantamos taip, kaip jos apibrėžtos Asmens duomenų apsaugą reglamentuojančiuose teisės aktuose.</w:t>
      </w:r>
    </w:p>
    <w:p w:rsidR="002D79F2" w:rsidRPr="00097E28" w:rsidRDefault="002D79F2" w:rsidP="002D79F2">
      <w:pPr>
        <w:spacing w:after="0" w:line="240" w:lineRule="auto"/>
        <w:ind w:right="-82" w:firstLine="1134"/>
        <w:jc w:val="both"/>
        <w:rPr>
          <w:rFonts w:ascii="Times New Roman" w:eastAsia="Times New Roman" w:hAnsi="Times New Roman" w:cs="Times New Roman"/>
          <w:bCs/>
          <w:sz w:val="24"/>
          <w:szCs w:val="24"/>
        </w:rPr>
      </w:pPr>
    </w:p>
    <w:p w:rsidR="002D79F2" w:rsidRPr="00097E28" w:rsidRDefault="002D79F2" w:rsidP="002D79F2">
      <w:pPr>
        <w:spacing w:after="0" w:line="240" w:lineRule="auto"/>
        <w:ind w:right="-82" w:firstLine="1134"/>
        <w:jc w:val="both"/>
        <w:rPr>
          <w:rFonts w:ascii="Times New Roman" w:eastAsia="Times New Roman" w:hAnsi="Times New Roman" w:cs="Times New Roman"/>
          <w:b/>
          <w:bCs/>
          <w:sz w:val="24"/>
          <w:szCs w:val="24"/>
        </w:rPr>
      </w:pPr>
      <w:r w:rsidRPr="00097E28">
        <w:rPr>
          <w:rFonts w:ascii="Times New Roman" w:eastAsia="Times New Roman" w:hAnsi="Times New Roman" w:cs="Times New Roman"/>
          <w:b/>
          <w:bCs/>
          <w:sz w:val="24"/>
          <w:szCs w:val="24"/>
        </w:rPr>
        <w:t>2. Asmens duomenų tvarkytojo įsipareigojimai</w:t>
      </w:r>
    </w:p>
    <w:p w:rsidR="002D79F2" w:rsidRPr="00097E28" w:rsidRDefault="002D79F2" w:rsidP="002D79F2">
      <w:pPr>
        <w:spacing w:after="0" w:line="240" w:lineRule="auto"/>
        <w:ind w:right="-82" w:firstLine="1134"/>
        <w:jc w:val="both"/>
        <w:rPr>
          <w:rFonts w:ascii="Times New Roman" w:eastAsia="Times New Roman" w:hAnsi="Times New Roman" w:cs="Times New Roman"/>
          <w:bCs/>
          <w:sz w:val="24"/>
          <w:szCs w:val="24"/>
        </w:rPr>
      </w:pPr>
      <w:r w:rsidRPr="00097E28">
        <w:rPr>
          <w:rFonts w:ascii="Times New Roman" w:eastAsia="Times New Roman" w:hAnsi="Times New Roman" w:cs="Times New Roman"/>
          <w:bCs/>
          <w:sz w:val="24"/>
          <w:szCs w:val="24"/>
        </w:rPr>
        <w:t>2.1. Asmens duomenų tvarkytojas įsipareigoja tvarkyti asmens duomenis tik remdamasis raštu įtvirtintomis instrukcijomis, kurias jam perduos Asmens duomenų valdytojas. Pirminės Asmens duomenų valdytojo instrukcijos, susijusios su asmens duomenų subjektais, asmens duomenų tvarkymo terminais, tikslais, tvarka, taip pat asmens duomenų subjektų kategorijomis yra įtvirtintos Susitarimo priede.</w:t>
      </w:r>
    </w:p>
    <w:p w:rsidR="002D79F2" w:rsidRPr="00097E28" w:rsidRDefault="002D79F2" w:rsidP="002D79F2">
      <w:pPr>
        <w:spacing w:after="0" w:line="240" w:lineRule="auto"/>
        <w:ind w:right="-82" w:firstLine="1134"/>
        <w:jc w:val="both"/>
        <w:rPr>
          <w:rFonts w:ascii="Times New Roman" w:eastAsia="Times New Roman" w:hAnsi="Times New Roman" w:cs="Times New Roman"/>
          <w:bCs/>
          <w:sz w:val="24"/>
          <w:szCs w:val="24"/>
        </w:rPr>
      </w:pPr>
      <w:r w:rsidRPr="00097E28">
        <w:rPr>
          <w:rFonts w:ascii="Times New Roman" w:eastAsia="Times New Roman" w:hAnsi="Times New Roman" w:cs="Times New Roman"/>
          <w:bCs/>
          <w:sz w:val="24"/>
          <w:szCs w:val="24"/>
        </w:rPr>
        <w:t>2.2. Asmens duomenų tvarkytojas įsipareigoja, jog tvarkydamas asmens duomenis pagal Susitarimą, užtikrins asmens duomenų tvarkymo atitiktį Asmens duomenų apsaugą reglamentuojantiems teisės aktams bei priežiūros institucijų rekomendacijoms. Asmens duomenų tvarkytojas sutinka derinti su Asmens duomenų valdytoju visus būsimus Susitarimo pakeitimus, kurie gali būti privalomi norint įgyvendinti privalomus pasikeitusius asmens duomenų tvarkymo apsaugą reglamentuojančių aktų reikalavimus ir kartu su Asmens duomenų valdytoju ieškoti abiem Šalims priimtino minėtų reikalavimų įgyvendinimo būdo.</w:t>
      </w:r>
    </w:p>
    <w:p w:rsidR="002D79F2" w:rsidRPr="00097E28" w:rsidRDefault="002D79F2" w:rsidP="002D79F2">
      <w:pPr>
        <w:spacing w:after="0" w:line="240" w:lineRule="auto"/>
        <w:ind w:right="-82" w:firstLine="1134"/>
        <w:jc w:val="both"/>
        <w:rPr>
          <w:rFonts w:ascii="Times New Roman" w:eastAsia="Times New Roman" w:hAnsi="Times New Roman" w:cs="Times New Roman"/>
          <w:bCs/>
          <w:sz w:val="24"/>
          <w:szCs w:val="24"/>
        </w:rPr>
      </w:pPr>
      <w:r w:rsidRPr="00097E28">
        <w:rPr>
          <w:rFonts w:ascii="Times New Roman" w:eastAsia="Times New Roman" w:hAnsi="Times New Roman" w:cs="Times New Roman"/>
          <w:bCs/>
          <w:sz w:val="24"/>
          <w:szCs w:val="24"/>
        </w:rPr>
        <w:t>2.3. Asmens duomenų tvarkytojas įsipareigoja padėti Asmens duomenų valdytojui siekiant įgyvendinti jo prievoles kylančias iš Asmens duomenų apsaugą reglamentuojančių teisės aktų, įskaitant, bet neapsiribojant: Asmens duomenų valdytojo pareigą įgyvendinti asmens duomenų subjekto teisę susipažinti su jo asmens duomenimis, reikalauti pakeisti, ištrinti, sustabdyti asmens duomenų tvarkymą.</w:t>
      </w:r>
    </w:p>
    <w:p w:rsidR="002D79F2" w:rsidRPr="00097E28" w:rsidRDefault="002D79F2" w:rsidP="002D79F2">
      <w:pPr>
        <w:spacing w:after="0" w:line="240" w:lineRule="auto"/>
        <w:ind w:right="-82" w:firstLine="1134"/>
        <w:jc w:val="both"/>
        <w:rPr>
          <w:rFonts w:ascii="Times New Roman" w:eastAsia="Times New Roman" w:hAnsi="Times New Roman" w:cs="Times New Roman"/>
          <w:bCs/>
          <w:sz w:val="24"/>
          <w:szCs w:val="24"/>
        </w:rPr>
      </w:pPr>
      <w:r w:rsidRPr="00097E28">
        <w:rPr>
          <w:rFonts w:ascii="Times New Roman" w:eastAsia="Times New Roman" w:hAnsi="Times New Roman" w:cs="Times New Roman"/>
          <w:bCs/>
          <w:sz w:val="24"/>
          <w:szCs w:val="24"/>
        </w:rPr>
        <w:t xml:space="preserve">2.4. Asmens duomenų tvarkytojas negali perduoti ar kitu būdu atskleisti asmens duomenų, ar kitos informacijos, susijusios su asmens duomenų tvarkymu, jokiai trečiajai šaliai, išskyrus </w:t>
      </w:r>
      <w:proofErr w:type="spellStart"/>
      <w:r w:rsidRPr="00097E28">
        <w:rPr>
          <w:rFonts w:ascii="Times New Roman" w:eastAsia="Times New Roman" w:hAnsi="Times New Roman" w:cs="Times New Roman"/>
          <w:bCs/>
          <w:sz w:val="24"/>
          <w:szCs w:val="24"/>
        </w:rPr>
        <w:lastRenderedPageBreak/>
        <w:t>Subtvarkytojus</w:t>
      </w:r>
      <w:proofErr w:type="spellEnd"/>
      <w:r w:rsidRPr="00097E28">
        <w:rPr>
          <w:rFonts w:ascii="Times New Roman" w:eastAsia="Times New Roman" w:hAnsi="Times New Roman" w:cs="Times New Roman"/>
          <w:bCs/>
          <w:sz w:val="24"/>
          <w:szCs w:val="24"/>
        </w:rPr>
        <w:t xml:space="preserve">, numatytus pagal šį susitarimą ir subjektus, kuriems atskleisti asmens duomenis privaloma pagal Europos Sąjungos ar valstybės narės teisę, kuri privaloma Asmens duomenų tvarkytojui. Asmens duomenų tvarkytojas įsipareigoja nedelsiant pranešti apie minėtas asmens duomenų atskleidimo tretiesiems asmenims situacijas Asmens duomenų valdytojui, nebent toks pranešimas yra draudžiamas. </w:t>
      </w:r>
    </w:p>
    <w:p w:rsidR="002D79F2" w:rsidRPr="00097E28" w:rsidRDefault="002D79F2" w:rsidP="002D79F2">
      <w:pPr>
        <w:spacing w:after="0" w:line="240" w:lineRule="auto"/>
        <w:ind w:right="-82" w:firstLine="1134"/>
        <w:jc w:val="both"/>
        <w:rPr>
          <w:rFonts w:ascii="Times New Roman" w:eastAsia="Times New Roman" w:hAnsi="Times New Roman" w:cs="Times New Roman"/>
          <w:bCs/>
          <w:sz w:val="24"/>
          <w:szCs w:val="24"/>
        </w:rPr>
      </w:pPr>
      <w:r w:rsidRPr="00097E28">
        <w:rPr>
          <w:rFonts w:ascii="Times New Roman" w:eastAsia="Times New Roman" w:hAnsi="Times New Roman" w:cs="Times New Roman"/>
          <w:bCs/>
          <w:sz w:val="24"/>
          <w:szCs w:val="24"/>
        </w:rPr>
        <w:t>2.5. Asmens duomenų tvarkytojas, teikdamas paslaugas pagal Pagrindinę sutartį, veikia kaip mokėjimo paslaugų teikėjas, todėl, vadovaujantis mokėjimo paslaugų teikimą reglamentuojančiais teisės aktais su mokėjimu susijusius asmens duomenis tvarko mokėjimo paslaugų teikimą reglamentuojančių teisės aktų nustatyta tvarka.</w:t>
      </w:r>
    </w:p>
    <w:p w:rsidR="002D79F2" w:rsidRPr="00097E28" w:rsidRDefault="002D79F2" w:rsidP="002D79F2">
      <w:pPr>
        <w:tabs>
          <w:tab w:val="left" w:pos="2867"/>
        </w:tabs>
        <w:spacing w:after="0" w:line="240" w:lineRule="auto"/>
        <w:ind w:right="-82" w:firstLine="1134"/>
        <w:jc w:val="both"/>
        <w:rPr>
          <w:rFonts w:ascii="Times New Roman" w:eastAsia="Times New Roman" w:hAnsi="Times New Roman" w:cs="Times New Roman"/>
          <w:bCs/>
          <w:sz w:val="24"/>
          <w:szCs w:val="24"/>
        </w:rPr>
      </w:pPr>
    </w:p>
    <w:p w:rsidR="002D79F2" w:rsidRPr="00097E28" w:rsidRDefault="002D79F2" w:rsidP="002D79F2">
      <w:pPr>
        <w:spacing w:after="0" w:line="240" w:lineRule="auto"/>
        <w:ind w:right="-82" w:firstLine="1134"/>
        <w:jc w:val="both"/>
        <w:rPr>
          <w:rFonts w:ascii="Times New Roman" w:eastAsia="Times New Roman" w:hAnsi="Times New Roman" w:cs="Times New Roman"/>
          <w:b/>
          <w:bCs/>
          <w:sz w:val="24"/>
          <w:szCs w:val="24"/>
        </w:rPr>
      </w:pPr>
      <w:r w:rsidRPr="00097E28">
        <w:rPr>
          <w:rFonts w:ascii="Times New Roman" w:eastAsia="Times New Roman" w:hAnsi="Times New Roman" w:cs="Times New Roman"/>
          <w:b/>
          <w:bCs/>
          <w:sz w:val="24"/>
          <w:szCs w:val="24"/>
        </w:rPr>
        <w:t>3. Asmens duomenų valdytojo įsipareigojimai</w:t>
      </w:r>
    </w:p>
    <w:p w:rsidR="002D79F2" w:rsidRPr="00097E28" w:rsidRDefault="002D79F2" w:rsidP="002D79F2">
      <w:pPr>
        <w:spacing w:after="0" w:line="240" w:lineRule="auto"/>
        <w:ind w:right="-82" w:firstLine="1134"/>
        <w:jc w:val="both"/>
        <w:rPr>
          <w:rFonts w:ascii="Times New Roman" w:eastAsia="Times New Roman" w:hAnsi="Times New Roman" w:cs="Times New Roman"/>
          <w:bCs/>
          <w:sz w:val="24"/>
          <w:szCs w:val="24"/>
        </w:rPr>
      </w:pPr>
      <w:r w:rsidRPr="00097E28">
        <w:rPr>
          <w:rFonts w:ascii="Times New Roman" w:eastAsia="Times New Roman" w:hAnsi="Times New Roman" w:cs="Times New Roman"/>
          <w:bCs/>
          <w:sz w:val="24"/>
          <w:szCs w:val="24"/>
        </w:rPr>
        <w:t>3.1. Asmens duomenų valdytojas įsipareigoja užtikrinti, kad asmens duomenų, perduodamų Asmens duomenų tvarkytojui, kategorijų ir rūšių sąrašas Susitarimo priede, yra pakankamas Sutarties vykdymui, o Asmens duomenų tvarkytojui perduodamose duomenų rinkmenose pateikti asmens duomenys yra tikslūs, išsamūs ir teisingi (pristatymo adreso duomenys atitinka duomenis, kuriuos Asmens duomenų valdytojui yra pateikę duomenų subjektai). Asmens duomenų valdytojas įsipareigoja prieš keisdamas asmens duomenų tvarkymo apimtį ir/ar pobūdį šioje infrastruktūroje bei rinkiniuose informuoti Asmens duomenų tvarkytoją prieš protingą laiko terminą ne trumpesnį kaip 30 (trisdešimt) kalendorinių dienų. Dėl konkrečių pakeitimų ir Asmens duomenų tvarkytojo kaštų, skirtų pakeitimams įgyvendinti, yra deramasi atskirai.</w:t>
      </w:r>
    </w:p>
    <w:p w:rsidR="002D79F2" w:rsidRPr="00097E28" w:rsidRDefault="002D79F2" w:rsidP="002D79F2">
      <w:pPr>
        <w:spacing w:after="0" w:line="240" w:lineRule="auto"/>
        <w:ind w:right="-82" w:firstLine="1134"/>
        <w:jc w:val="both"/>
        <w:rPr>
          <w:rFonts w:ascii="Times New Roman" w:eastAsia="Times New Roman" w:hAnsi="Times New Roman" w:cs="Times New Roman"/>
          <w:bCs/>
          <w:sz w:val="24"/>
          <w:szCs w:val="24"/>
        </w:rPr>
      </w:pPr>
      <w:r w:rsidRPr="00097E28">
        <w:rPr>
          <w:rFonts w:ascii="Times New Roman" w:eastAsia="Times New Roman" w:hAnsi="Times New Roman" w:cs="Times New Roman"/>
          <w:bCs/>
          <w:sz w:val="24"/>
          <w:szCs w:val="24"/>
        </w:rPr>
        <w:t>3.2. Asmens duomenų valdytojas įsipareigoja, jog Susitarimo 2.1 punkte nurodytos instrukcijos yra teisėtos ir visa apimtimi atitinka Asmens duomenų apsaugą reglamentuojančių teisės aktų reikalavimus, teismų praktiką bei priežiūros institucijų rekomendacijas.</w:t>
      </w:r>
    </w:p>
    <w:p w:rsidR="002D79F2" w:rsidRPr="00097E28" w:rsidRDefault="002D79F2" w:rsidP="002D79F2">
      <w:pPr>
        <w:spacing w:after="0" w:line="240" w:lineRule="auto"/>
        <w:ind w:right="-82" w:firstLine="1134"/>
        <w:jc w:val="both"/>
        <w:rPr>
          <w:rFonts w:ascii="Times New Roman" w:eastAsia="Times New Roman" w:hAnsi="Times New Roman" w:cs="Times New Roman"/>
          <w:bCs/>
          <w:sz w:val="24"/>
          <w:szCs w:val="24"/>
        </w:rPr>
      </w:pPr>
      <w:r w:rsidRPr="00097E28">
        <w:rPr>
          <w:rFonts w:ascii="Times New Roman" w:eastAsia="Times New Roman" w:hAnsi="Times New Roman" w:cs="Times New Roman"/>
          <w:bCs/>
          <w:sz w:val="24"/>
          <w:szCs w:val="24"/>
        </w:rPr>
        <w:t>3.3. Tinkamai pagal Asmens duomenų apsaugą reglamentuojančių teisės aktų reikalavimus informuoti duomenų subjektus apie jų duomenų tvarkymą ir perdavimą Asmens duomenų tvarkytojui.</w:t>
      </w:r>
    </w:p>
    <w:p w:rsidR="002D79F2" w:rsidRPr="00097E28" w:rsidRDefault="002D79F2" w:rsidP="002D79F2">
      <w:pPr>
        <w:spacing w:after="0" w:line="240" w:lineRule="auto"/>
        <w:ind w:right="-82" w:firstLine="1134"/>
        <w:jc w:val="both"/>
        <w:rPr>
          <w:rFonts w:ascii="Times New Roman" w:eastAsia="Times New Roman" w:hAnsi="Times New Roman" w:cs="Times New Roman"/>
          <w:bCs/>
          <w:sz w:val="24"/>
          <w:szCs w:val="24"/>
        </w:rPr>
      </w:pPr>
    </w:p>
    <w:p w:rsidR="002D79F2" w:rsidRPr="00097E28" w:rsidRDefault="002D79F2" w:rsidP="002D79F2">
      <w:pPr>
        <w:spacing w:after="0" w:line="240" w:lineRule="auto"/>
        <w:ind w:right="-82" w:firstLine="1134"/>
        <w:jc w:val="both"/>
        <w:rPr>
          <w:rFonts w:ascii="Times New Roman" w:eastAsia="Times New Roman" w:hAnsi="Times New Roman" w:cs="Times New Roman"/>
          <w:b/>
          <w:bCs/>
          <w:sz w:val="24"/>
          <w:szCs w:val="24"/>
        </w:rPr>
      </w:pPr>
      <w:r w:rsidRPr="00097E28">
        <w:rPr>
          <w:rFonts w:ascii="Times New Roman" w:eastAsia="Times New Roman" w:hAnsi="Times New Roman" w:cs="Times New Roman"/>
          <w:b/>
          <w:bCs/>
          <w:sz w:val="24"/>
          <w:szCs w:val="24"/>
        </w:rPr>
        <w:t xml:space="preserve">4. Asmens duomenų </w:t>
      </w:r>
      <w:proofErr w:type="spellStart"/>
      <w:r w:rsidRPr="00097E28">
        <w:rPr>
          <w:rFonts w:ascii="Times New Roman" w:eastAsia="Times New Roman" w:hAnsi="Times New Roman" w:cs="Times New Roman"/>
          <w:b/>
          <w:bCs/>
          <w:sz w:val="24"/>
          <w:szCs w:val="24"/>
        </w:rPr>
        <w:t>Subtvarkytojas</w:t>
      </w:r>
      <w:proofErr w:type="spellEnd"/>
    </w:p>
    <w:p w:rsidR="002D79F2" w:rsidRPr="00097E28" w:rsidRDefault="002D79F2" w:rsidP="002D79F2">
      <w:pPr>
        <w:spacing w:after="0" w:line="240" w:lineRule="auto"/>
        <w:ind w:right="-82" w:firstLine="1134"/>
        <w:jc w:val="both"/>
        <w:rPr>
          <w:rFonts w:ascii="Times New Roman" w:eastAsia="Times New Roman" w:hAnsi="Times New Roman" w:cs="Times New Roman"/>
          <w:bCs/>
          <w:sz w:val="24"/>
          <w:szCs w:val="24"/>
        </w:rPr>
      </w:pPr>
      <w:r w:rsidRPr="00097E28">
        <w:rPr>
          <w:rFonts w:ascii="Times New Roman" w:eastAsia="Times New Roman" w:hAnsi="Times New Roman" w:cs="Times New Roman"/>
          <w:bCs/>
          <w:sz w:val="24"/>
          <w:szCs w:val="24"/>
        </w:rPr>
        <w:t xml:space="preserve">4.1. Asmens duomenų tvarkytojas gali pasitelkti </w:t>
      </w:r>
      <w:proofErr w:type="spellStart"/>
      <w:r w:rsidRPr="00097E28">
        <w:rPr>
          <w:rFonts w:ascii="Times New Roman" w:eastAsia="Times New Roman" w:hAnsi="Times New Roman" w:cs="Times New Roman"/>
          <w:bCs/>
          <w:sz w:val="24"/>
          <w:szCs w:val="24"/>
        </w:rPr>
        <w:t>Subtvarkytoją</w:t>
      </w:r>
      <w:proofErr w:type="spellEnd"/>
      <w:r w:rsidRPr="00097E28">
        <w:rPr>
          <w:rFonts w:ascii="Times New Roman" w:eastAsia="Times New Roman" w:hAnsi="Times New Roman" w:cs="Times New Roman"/>
          <w:bCs/>
          <w:sz w:val="24"/>
          <w:szCs w:val="24"/>
        </w:rPr>
        <w:t>(-</w:t>
      </w:r>
      <w:proofErr w:type="spellStart"/>
      <w:r w:rsidRPr="00097E28">
        <w:rPr>
          <w:rFonts w:ascii="Times New Roman" w:eastAsia="Times New Roman" w:hAnsi="Times New Roman" w:cs="Times New Roman"/>
          <w:bCs/>
          <w:sz w:val="24"/>
          <w:szCs w:val="24"/>
        </w:rPr>
        <w:t>us</w:t>
      </w:r>
      <w:proofErr w:type="spellEnd"/>
      <w:r w:rsidRPr="00097E28">
        <w:rPr>
          <w:rFonts w:ascii="Times New Roman" w:eastAsia="Times New Roman" w:hAnsi="Times New Roman" w:cs="Times New Roman"/>
          <w:bCs/>
          <w:sz w:val="24"/>
          <w:szCs w:val="24"/>
        </w:rPr>
        <w:t>) Asmens duomenų valdytojo perduodamų asmens duomenų tvarkymui tik tokiu atveju, jeigu Pagrindinėje sutartyje yra numatyta, kad Duomenų tvarkytojas savo įsipareigojimų pagal Pagrindinę sutartį vykdymui pasitelks trečiuosius asmenis.</w:t>
      </w:r>
    </w:p>
    <w:p w:rsidR="002D79F2" w:rsidRPr="00097E28" w:rsidRDefault="002D79F2" w:rsidP="002D79F2">
      <w:pPr>
        <w:spacing w:after="0" w:line="240" w:lineRule="auto"/>
        <w:ind w:right="-82" w:firstLine="1134"/>
        <w:jc w:val="both"/>
        <w:rPr>
          <w:rFonts w:ascii="Times New Roman" w:eastAsia="Times New Roman" w:hAnsi="Times New Roman" w:cs="Times New Roman"/>
          <w:bCs/>
          <w:sz w:val="24"/>
          <w:szCs w:val="24"/>
        </w:rPr>
      </w:pPr>
      <w:r w:rsidRPr="00097E28">
        <w:rPr>
          <w:rFonts w:ascii="Times New Roman" w:eastAsia="Times New Roman" w:hAnsi="Times New Roman" w:cs="Times New Roman"/>
          <w:bCs/>
          <w:sz w:val="24"/>
          <w:szCs w:val="24"/>
        </w:rPr>
        <w:t xml:space="preserve">4.2. Asmens duomenų tvarkytojas įsipareigoja užtikrinti, kad visi Pagrindinėje sutartyje numatyti </w:t>
      </w:r>
      <w:proofErr w:type="spellStart"/>
      <w:r w:rsidRPr="00097E28">
        <w:rPr>
          <w:rFonts w:ascii="Times New Roman" w:eastAsia="Times New Roman" w:hAnsi="Times New Roman" w:cs="Times New Roman"/>
          <w:bCs/>
          <w:sz w:val="24"/>
          <w:szCs w:val="24"/>
        </w:rPr>
        <w:t>Subtvarkytojai</w:t>
      </w:r>
      <w:proofErr w:type="spellEnd"/>
      <w:r w:rsidRPr="00097E28">
        <w:rPr>
          <w:rFonts w:ascii="Times New Roman" w:eastAsia="Times New Roman" w:hAnsi="Times New Roman" w:cs="Times New Roman"/>
          <w:bCs/>
          <w:sz w:val="24"/>
          <w:szCs w:val="24"/>
        </w:rPr>
        <w:t xml:space="preserve"> raštu įsipareigotų laikytis Asmens duomenų apsaugą reglamentuojančių teisės aktų, taip pat ir Susitarime įtvirtintų asmens duomenų tvarkymo taisyklių.</w:t>
      </w:r>
    </w:p>
    <w:p w:rsidR="002D79F2" w:rsidRPr="00097E28" w:rsidRDefault="002D79F2" w:rsidP="002D79F2">
      <w:pPr>
        <w:spacing w:after="0" w:line="240" w:lineRule="auto"/>
        <w:ind w:right="-82" w:firstLine="1134"/>
        <w:jc w:val="both"/>
        <w:rPr>
          <w:rFonts w:ascii="Times New Roman" w:eastAsia="Times New Roman" w:hAnsi="Times New Roman" w:cs="Times New Roman"/>
          <w:bCs/>
          <w:sz w:val="24"/>
          <w:szCs w:val="24"/>
        </w:rPr>
      </w:pPr>
      <w:r w:rsidRPr="00097E28">
        <w:rPr>
          <w:rFonts w:ascii="Times New Roman" w:eastAsia="Times New Roman" w:hAnsi="Times New Roman" w:cs="Times New Roman"/>
          <w:bCs/>
          <w:sz w:val="24"/>
          <w:szCs w:val="24"/>
        </w:rPr>
        <w:t xml:space="preserve">4.3. Asmens duomenų tvarkytojas yra visiškai atsakingas už </w:t>
      </w:r>
      <w:proofErr w:type="spellStart"/>
      <w:r w:rsidRPr="00097E28">
        <w:rPr>
          <w:rFonts w:ascii="Times New Roman" w:eastAsia="Times New Roman" w:hAnsi="Times New Roman" w:cs="Times New Roman"/>
          <w:bCs/>
          <w:sz w:val="24"/>
          <w:szCs w:val="24"/>
        </w:rPr>
        <w:t>Subtvarkytojų</w:t>
      </w:r>
      <w:proofErr w:type="spellEnd"/>
      <w:r w:rsidRPr="00097E28">
        <w:rPr>
          <w:rFonts w:ascii="Times New Roman" w:eastAsia="Times New Roman" w:hAnsi="Times New Roman" w:cs="Times New Roman"/>
          <w:bCs/>
          <w:sz w:val="24"/>
          <w:szCs w:val="24"/>
        </w:rPr>
        <w:t xml:space="preserve"> veiksmus tvarkant asmens duomenis, kurių tvarkymas yra perduotas šiuo susitarimu.</w:t>
      </w:r>
    </w:p>
    <w:p w:rsidR="002D79F2" w:rsidRPr="00097E28" w:rsidRDefault="002D79F2" w:rsidP="002D79F2">
      <w:pPr>
        <w:spacing w:after="0" w:line="240" w:lineRule="auto"/>
        <w:ind w:right="-82" w:firstLine="1134"/>
        <w:jc w:val="both"/>
        <w:rPr>
          <w:rFonts w:ascii="Times New Roman" w:eastAsia="Times New Roman" w:hAnsi="Times New Roman" w:cs="Times New Roman"/>
          <w:bCs/>
          <w:sz w:val="24"/>
          <w:szCs w:val="24"/>
        </w:rPr>
      </w:pPr>
    </w:p>
    <w:p w:rsidR="002D79F2" w:rsidRPr="00097E28" w:rsidRDefault="002D79F2" w:rsidP="002D79F2">
      <w:pPr>
        <w:spacing w:after="0" w:line="240" w:lineRule="auto"/>
        <w:ind w:right="-82" w:firstLine="1134"/>
        <w:jc w:val="both"/>
        <w:rPr>
          <w:rFonts w:ascii="Times New Roman" w:eastAsia="Times New Roman" w:hAnsi="Times New Roman" w:cs="Times New Roman"/>
          <w:b/>
          <w:bCs/>
          <w:sz w:val="24"/>
          <w:szCs w:val="24"/>
        </w:rPr>
      </w:pPr>
      <w:r w:rsidRPr="00097E28">
        <w:rPr>
          <w:rFonts w:ascii="Times New Roman" w:eastAsia="Times New Roman" w:hAnsi="Times New Roman" w:cs="Times New Roman"/>
          <w:b/>
          <w:bCs/>
          <w:sz w:val="24"/>
          <w:szCs w:val="24"/>
        </w:rPr>
        <w:t>5. Asmens duomenų perdavimas į trečiąsias valstybes.</w:t>
      </w:r>
    </w:p>
    <w:p w:rsidR="002D79F2" w:rsidRPr="00097E28" w:rsidRDefault="002D79F2" w:rsidP="002D79F2">
      <w:pPr>
        <w:spacing w:after="0" w:line="240" w:lineRule="auto"/>
        <w:ind w:right="-82" w:firstLine="1134"/>
        <w:jc w:val="both"/>
        <w:rPr>
          <w:rFonts w:ascii="Times New Roman" w:eastAsia="Times New Roman" w:hAnsi="Times New Roman" w:cs="Times New Roman"/>
          <w:bCs/>
          <w:sz w:val="24"/>
          <w:szCs w:val="24"/>
        </w:rPr>
      </w:pPr>
      <w:r w:rsidRPr="00097E28">
        <w:rPr>
          <w:rFonts w:ascii="Times New Roman" w:eastAsia="Times New Roman" w:hAnsi="Times New Roman" w:cs="Times New Roman"/>
          <w:bCs/>
          <w:sz w:val="24"/>
          <w:szCs w:val="24"/>
        </w:rPr>
        <w:t>5.1. Asmens duomenų tvarkytojas be išankstinio Asmens duomenų valdytojo rašytinio sutikimo negali perduoti asmens duomenų už Europos Ekonominės Erdvės (toliau - EEE) ribų, o gavęs tokį sutikimą privalo užtikrinti, kad asmens duomenų perdavimas už EEE ribų bus vykdomas laikantis Asmens duomenų apsaugą reglamentuojančiuose teisės aktuose, įskaitant Bendrojo duomenų apsaugos reglamento V skyriuje išdėstytų perdavimo į trečiąsias šalis ar tarptautinėms organizacijoms sąlygų.</w:t>
      </w:r>
    </w:p>
    <w:p w:rsidR="002D79F2" w:rsidRPr="00097E28" w:rsidRDefault="002D79F2" w:rsidP="002D79F2">
      <w:pPr>
        <w:spacing w:after="0" w:line="240" w:lineRule="auto"/>
        <w:ind w:right="-82" w:firstLine="1134"/>
        <w:jc w:val="both"/>
        <w:rPr>
          <w:rFonts w:ascii="Times New Roman" w:eastAsia="Times New Roman" w:hAnsi="Times New Roman" w:cs="Times New Roman"/>
          <w:bCs/>
          <w:sz w:val="24"/>
          <w:szCs w:val="24"/>
        </w:rPr>
      </w:pPr>
    </w:p>
    <w:p w:rsidR="002D79F2" w:rsidRPr="00097E28" w:rsidRDefault="002D79F2" w:rsidP="002D79F2">
      <w:pPr>
        <w:spacing w:after="0" w:line="240" w:lineRule="auto"/>
        <w:ind w:right="-82" w:firstLine="1134"/>
        <w:jc w:val="both"/>
        <w:rPr>
          <w:rFonts w:ascii="Times New Roman" w:eastAsia="Times New Roman" w:hAnsi="Times New Roman" w:cs="Times New Roman"/>
          <w:b/>
          <w:bCs/>
          <w:sz w:val="24"/>
          <w:szCs w:val="24"/>
        </w:rPr>
      </w:pPr>
      <w:r w:rsidRPr="00097E28">
        <w:rPr>
          <w:rFonts w:ascii="Times New Roman" w:eastAsia="Times New Roman" w:hAnsi="Times New Roman" w:cs="Times New Roman"/>
          <w:b/>
          <w:bCs/>
          <w:sz w:val="24"/>
          <w:szCs w:val="24"/>
        </w:rPr>
        <w:t>6. Informacijos saugumas bei konfidencialumas</w:t>
      </w:r>
    </w:p>
    <w:p w:rsidR="002D79F2" w:rsidRPr="00097E28" w:rsidRDefault="002D79F2" w:rsidP="002D79F2">
      <w:pPr>
        <w:spacing w:after="0" w:line="240" w:lineRule="auto"/>
        <w:ind w:right="-82" w:firstLine="1134"/>
        <w:jc w:val="both"/>
        <w:rPr>
          <w:rFonts w:ascii="Times New Roman" w:eastAsia="Times New Roman" w:hAnsi="Times New Roman" w:cs="Times New Roman"/>
          <w:bCs/>
          <w:sz w:val="24"/>
          <w:szCs w:val="24"/>
        </w:rPr>
      </w:pPr>
      <w:r w:rsidRPr="00097E28">
        <w:rPr>
          <w:rFonts w:ascii="Times New Roman" w:eastAsia="Times New Roman" w:hAnsi="Times New Roman" w:cs="Times New Roman"/>
          <w:bCs/>
          <w:sz w:val="24"/>
          <w:szCs w:val="24"/>
        </w:rPr>
        <w:t xml:space="preserve">6.1. Asmens duomenų tvarkytojas įsipareigoja imtis tinkamų techninių bei organizacinių priemonių siekiant užtikrinti tvarkomų asmens duomenų saugumą bei įsipareigoja laikytis visų rašytinių saugumo reikalavimų ir politikų, kurias pateiks Asmens duomenų valdytojas tuo atveju, jei </w:t>
      </w:r>
      <w:r w:rsidRPr="00097E28">
        <w:rPr>
          <w:rFonts w:ascii="Times New Roman" w:eastAsia="Times New Roman" w:hAnsi="Times New Roman" w:cs="Times New Roman"/>
          <w:bCs/>
          <w:sz w:val="24"/>
          <w:szCs w:val="24"/>
        </w:rPr>
        <w:lastRenderedPageBreak/>
        <w:t>šių dokumentų nuostatos prieš jų taikymą bus suderintos su Asmens duomenų tvarkytoju ir Šalys sutaria dėl protingo termino šių dokumentų privalomų nuostatų (jei tokios yra) taikymo / įgyvendinimo praktikoje. Minimalūs Asmens duomenų valdytojo saugumo reikalavimai nurodyti Susitarimo priede. Asmens duomenų tvarkytojas įsipareigoja saugoti asmens duomenis nuo sunaikinimo, neteisėto modifikavimo, neteisėto platinimo arba neteisėtos prieigos, nuo visų formų neteisėto tvarkymo.</w:t>
      </w:r>
    </w:p>
    <w:p w:rsidR="002D79F2" w:rsidRPr="00097E28" w:rsidRDefault="002D79F2" w:rsidP="002D79F2">
      <w:pPr>
        <w:spacing w:after="0" w:line="240" w:lineRule="auto"/>
        <w:ind w:right="-82" w:firstLine="1134"/>
        <w:jc w:val="both"/>
        <w:rPr>
          <w:rFonts w:ascii="Times New Roman" w:eastAsia="Times New Roman" w:hAnsi="Times New Roman" w:cs="Times New Roman"/>
          <w:bCs/>
          <w:sz w:val="24"/>
          <w:szCs w:val="24"/>
        </w:rPr>
      </w:pPr>
      <w:r w:rsidRPr="00097E28">
        <w:rPr>
          <w:rFonts w:ascii="Times New Roman" w:eastAsia="Times New Roman" w:hAnsi="Times New Roman" w:cs="Times New Roman"/>
          <w:bCs/>
          <w:sz w:val="24"/>
          <w:szCs w:val="24"/>
        </w:rPr>
        <w:t>6.2. Asmens duomenų tvarkytojas įsipareigoja užtikrinti, kad tvarkydamas asmens duomenis jis taikys bent šias priemones:</w:t>
      </w:r>
    </w:p>
    <w:p w:rsidR="002D79F2" w:rsidRPr="00097E28" w:rsidRDefault="002D79F2" w:rsidP="002D79F2">
      <w:pPr>
        <w:spacing w:after="0" w:line="240" w:lineRule="auto"/>
        <w:ind w:right="-82" w:firstLine="1134"/>
        <w:jc w:val="both"/>
        <w:rPr>
          <w:rFonts w:ascii="Times New Roman" w:eastAsia="Times New Roman" w:hAnsi="Times New Roman" w:cs="Times New Roman"/>
          <w:bCs/>
          <w:sz w:val="24"/>
          <w:szCs w:val="24"/>
        </w:rPr>
      </w:pPr>
      <w:r w:rsidRPr="00097E28">
        <w:rPr>
          <w:rFonts w:ascii="Times New Roman" w:eastAsia="Times New Roman" w:hAnsi="Times New Roman" w:cs="Times New Roman"/>
          <w:bCs/>
          <w:sz w:val="24"/>
          <w:szCs w:val="24"/>
        </w:rPr>
        <w:t>6.2.1. Kai nėra stebimos, Asmens duomenų tvarkytojo patalpos, kuriose laikoma kompiuterinė įranga bei nešiojamos informacijos saugyklos, kuriose saugomi asmens duomenys, bus užrakinamos tam, kad būtų užtikrinama apsauga nuo neleistino asmens duomenų naudojimo, poveikio darymo bei vagystės;</w:t>
      </w:r>
    </w:p>
    <w:p w:rsidR="002D79F2" w:rsidRPr="00097E28" w:rsidRDefault="002D79F2" w:rsidP="002D79F2">
      <w:pPr>
        <w:spacing w:after="0" w:line="240" w:lineRule="auto"/>
        <w:ind w:right="-82" w:firstLine="1134"/>
        <w:jc w:val="both"/>
        <w:rPr>
          <w:rFonts w:ascii="Times New Roman" w:eastAsia="Times New Roman" w:hAnsi="Times New Roman" w:cs="Times New Roman"/>
          <w:bCs/>
          <w:sz w:val="24"/>
          <w:szCs w:val="24"/>
        </w:rPr>
      </w:pPr>
      <w:r w:rsidRPr="00097E28">
        <w:rPr>
          <w:rFonts w:ascii="Times New Roman" w:eastAsia="Times New Roman" w:hAnsi="Times New Roman" w:cs="Times New Roman"/>
          <w:bCs/>
          <w:sz w:val="24"/>
          <w:szCs w:val="24"/>
        </w:rPr>
        <w:t>6.2.2. Įtvirtintas procesas, kurio metu būtų testuojamas asmens duomenų atkūrimas iš saugyklų, jeigu Pagrindinė sutartis numato Duomenų tvarkytojo prievolę užtikrinti duomenų atkūrimą;</w:t>
      </w:r>
    </w:p>
    <w:p w:rsidR="002D79F2" w:rsidRPr="00097E28" w:rsidRDefault="002D79F2" w:rsidP="002D79F2">
      <w:pPr>
        <w:spacing w:after="0" w:line="240" w:lineRule="auto"/>
        <w:ind w:right="-82" w:firstLine="1134"/>
        <w:jc w:val="both"/>
        <w:rPr>
          <w:rFonts w:ascii="Times New Roman" w:eastAsia="Times New Roman" w:hAnsi="Times New Roman" w:cs="Times New Roman"/>
          <w:bCs/>
          <w:sz w:val="24"/>
          <w:szCs w:val="24"/>
        </w:rPr>
      </w:pPr>
      <w:r w:rsidRPr="00097E28">
        <w:rPr>
          <w:rFonts w:ascii="Times New Roman" w:eastAsia="Times New Roman" w:hAnsi="Times New Roman" w:cs="Times New Roman"/>
          <w:bCs/>
          <w:sz w:val="24"/>
          <w:szCs w:val="24"/>
        </w:rPr>
        <w:t>6.2.3. Prieiga prie asmens duomenų turi būti suteikta tik tiems asmenims, kuriems asmens duomenys reikalingi darbo funkcijų atlikimui. Naudotojo kodas, slaptažodis bus unikalūs bei neprieinami neautorizuotam personalui. Asmens duomenų tvarkytojas užtikrins procedūrų, kuriomis užtikrinamas prieigos prie asmens duomenų davimas bei panaikinimas, buvimą ir laikymosi kontrolę;</w:t>
      </w:r>
    </w:p>
    <w:p w:rsidR="002D79F2" w:rsidRPr="00097E28" w:rsidRDefault="002D79F2" w:rsidP="002D79F2">
      <w:pPr>
        <w:spacing w:after="0" w:line="240" w:lineRule="auto"/>
        <w:ind w:right="-82" w:firstLine="1134"/>
        <w:jc w:val="both"/>
        <w:rPr>
          <w:rFonts w:ascii="Times New Roman" w:eastAsia="Times New Roman" w:hAnsi="Times New Roman" w:cs="Times New Roman"/>
          <w:bCs/>
          <w:sz w:val="24"/>
          <w:szCs w:val="24"/>
        </w:rPr>
      </w:pPr>
      <w:r w:rsidRPr="00097E28">
        <w:rPr>
          <w:rFonts w:ascii="Times New Roman" w:eastAsia="Times New Roman" w:hAnsi="Times New Roman" w:cs="Times New Roman"/>
          <w:bCs/>
          <w:sz w:val="24"/>
          <w:szCs w:val="24"/>
        </w:rPr>
        <w:t>6.2.4. Įtvirtintas procesas saugiam įrangos, kurioje buvo laikomi asmens duomenys, sunaikinimui ir taisymui;</w:t>
      </w:r>
    </w:p>
    <w:p w:rsidR="002D79F2" w:rsidRPr="00097E28" w:rsidRDefault="002D79F2" w:rsidP="002D79F2">
      <w:pPr>
        <w:tabs>
          <w:tab w:val="num" w:pos="850"/>
        </w:tabs>
        <w:spacing w:after="0" w:line="240" w:lineRule="auto"/>
        <w:ind w:right="-82" w:firstLine="1134"/>
        <w:jc w:val="both"/>
        <w:rPr>
          <w:rFonts w:ascii="Times New Roman" w:eastAsia="Times New Roman" w:hAnsi="Times New Roman" w:cs="Times New Roman"/>
          <w:bCs/>
          <w:sz w:val="24"/>
          <w:szCs w:val="24"/>
        </w:rPr>
      </w:pPr>
      <w:r w:rsidRPr="00097E28">
        <w:rPr>
          <w:rFonts w:ascii="Times New Roman" w:eastAsia="Times New Roman" w:hAnsi="Times New Roman" w:cs="Times New Roman"/>
          <w:bCs/>
          <w:sz w:val="24"/>
          <w:szCs w:val="24"/>
        </w:rPr>
        <w:t>6.3. Asmens duomenų tvarkytojas įsipareigoja imtis visų veiksmų, kad padėtų Asmens duomenų valdytojui asmens duomenų saugumo pažeidimo atveju siekiant sumažinti pažeidimo neigiamas pasekmes, taip pat nedelsiant pranešti Asmens duomenų valdytojui apie duomenų saugumo pažeidimą. Pranešime turi būti pateikta bent tokia informacija:</w:t>
      </w:r>
    </w:p>
    <w:p w:rsidR="002D79F2" w:rsidRPr="00097E28" w:rsidRDefault="002D79F2" w:rsidP="002D79F2">
      <w:pPr>
        <w:spacing w:after="0" w:line="240" w:lineRule="auto"/>
        <w:ind w:right="-82" w:firstLine="1134"/>
        <w:jc w:val="both"/>
        <w:rPr>
          <w:rFonts w:ascii="Times New Roman" w:eastAsia="Times New Roman" w:hAnsi="Times New Roman" w:cs="Times New Roman"/>
          <w:bCs/>
          <w:sz w:val="24"/>
          <w:szCs w:val="24"/>
        </w:rPr>
      </w:pPr>
      <w:r w:rsidRPr="00097E28">
        <w:rPr>
          <w:rFonts w:ascii="Times New Roman" w:eastAsia="Times New Roman" w:hAnsi="Times New Roman" w:cs="Times New Roman"/>
          <w:bCs/>
          <w:sz w:val="24"/>
          <w:szCs w:val="24"/>
        </w:rPr>
        <w:t xml:space="preserve">6.3.1. aprašytas asmens duomenų saugumo pažeidimo pobūdis, įskaitant, jeigu įmanoma, atitinkamų duomenų subjektų kategorijas ir apytikslį skaičių, taip pat atitinkamų asmens duomenų įrašų kategorijas ir apytikslį skaičių; </w:t>
      </w:r>
    </w:p>
    <w:p w:rsidR="002D79F2" w:rsidRPr="00097E28" w:rsidRDefault="002D79F2" w:rsidP="002D79F2">
      <w:pPr>
        <w:spacing w:after="0" w:line="240" w:lineRule="auto"/>
        <w:ind w:right="-82" w:firstLine="1134"/>
        <w:jc w:val="both"/>
        <w:rPr>
          <w:rFonts w:ascii="Times New Roman" w:eastAsia="Times New Roman" w:hAnsi="Times New Roman" w:cs="Times New Roman"/>
          <w:bCs/>
          <w:sz w:val="24"/>
          <w:szCs w:val="24"/>
        </w:rPr>
      </w:pPr>
      <w:r w:rsidRPr="00097E28">
        <w:rPr>
          <w:rFonts w:ascii="Times New Roman" w:eastAsia="Times New Roman" w:hAnsi="Times New Roman" w:cs="Times New Roman"/>
          <w:bCs/>
          <w:sz w:val="24"/>
          <w:szCs w:val="24"/>
        </w:rPr>
        <w:t>6.3.2. nurodyta kontaktinio asmens, galinčio suteikti daugiau informacijos, vardas bei pavardė (pavadinimas) ir kontaktiniai duomenys;</w:t>
      </w:r>
    </w:p>
    <w:p w:rsidR="002D79F2" w:rsidRPr="00097E28" w:rsidRDefault="002D79F2" w:rsidP="002D79F2">
      <w:pPr>
        <w:spacing w:after="0" w:line="240" w:lineRule="auto"/>
        <w:ind w:right="-82" w:firstLine="1134"/>
        <w:jc w:val="both"/>
        <w:rPr>
          <w:rFonts w:ascii="Times New Roman" w:eastAsia="Times New Roman" w:hAnsi="Times New Roman" w:cs="Times New Roman"/>
          <w:bCs/>
          <w:sz w:val="24"/>
          <w:szCs w:val="24"/>
        </w:rPr>
      </w:pPr>
      <w:r w:rsidRPr="00097E28">
        <w:rPr>
          <w:rFonts w:ascii="Times New Roman" w:eastAsia="Times New Roman" w:hAnsi="Times New Roman" w:cs="Times New Roman"/>
          <w:bCs/>
          <w:sz w:val="24"/>
          <w:szCs w:val="24"/>
        </w:rPr>
        <w:t>6.3.3. aprašytos tikėtinos asmens duomenų saugumo pažeidimo pasekmės;</w:t>
      </w:r>
    </w:p>
    <w:p w:rsidR="002D79F2" w:rsidRPr="00097E28" w:rsidRDefault="002D79F2" w:rsidP="002D79F2">
      <w:pPr>
        <w:spacing w:after="0" w:line="240" w:lineRule="auto"/>
        <w:ind w:right="-82" w:firstLine="1134"/>
        <w:jc w:val="both"/>
        <w:rPr>
          <w:rFonts w:ascii="Times New Roman" w:eastAsia="Times New Roman" w:hAnsi="Times New Roman" w:cs="Times New Roman"/>
          <w:bCs/>
          <w:sz w:val="24"/>
          <w:szCs w:val="24"/>
        </w:rPr>
      </w:pPr>
      <w:r w:rsidRPr="00097E28">
        <w:rPr>
          <w:rFonts w:ascii="Times New Roman" w:eastAsia="Times New Roman" w:hAnsi="Times New Roman" w:cs="Times New Roman"/>
          <w:bCs/>
          <w:sz w:val="24"/>
          <w:szCs w:val="24"/>
        </w:rPr>
        <w:t>6.3.4. aprašytos priemonės, kurių ėmėsi arba pasiūlė imtis Asmens duomenų tvarkytojas, kad būtų pašalintas asmens duomenų saugumo pažeidimas, įskaitant, kai tinkama, priemones galimoms neigiamoms jo pasekmėms sumažinti.</w:t>
      </w:r>
    </w:p>
    <w:p w:rsidR="002D79F2" w:rsidRPr="00097E28" w:rsidRDefault="002D79F2" w:rsidP="002D79F2">
      <w:pPr>
        <w:spacing w:after="0" w:line="240" w:lineRule="auto"/>
        <w:ind w:right="-82" w:firstLine="1134"/>
        <w:jc w:val="both"/>
        <w:rPr>
          <w:rFonts w:ascii="Times New Roman" w:eastAsia="Times New Roman" w:hAnsi="Times New Roman" w:cs="Times New Roman"/>
          <w:bCs/>
          <w:sz w:val="24"/>
          <w:szCs w:val="24"/>
        </w:rPr>
      </w:pPr>
      <w:r w:rsidRPr="00097E28">
        <w:rPr>
          <w:rFonts w:ascii="Times New Roman" w:eastAsia="Times New Roman" w:hAnsi="Times New Roman" w:cs="Times New Roman"/>
          <w:bCs/>
          <w:sz w:val="24"/>
          <w:szCs w:val="24"/>
        </w:rPr>
        <w:t>6.4. Asmens duomenų tvarkytojas įsipareigoja, kad prieigą prie asmens duomenų suteiks tik tiems Asmens duomenų tvarkytojo darbuotojams, kuriems prieiga būtina siekiant užtikrinti Asmens duomenų tvarkytojo pareigų, pagal Susitarimą, vykdymui. Asmens duomenų tvarkytojo darbuotojai turi būti informuoti, kaip jie privalo tvarkyti asmens duomenis.</w:t>
      </w:r>
    </w:p>
    <w:p w:rsidR="002D79F2" w:rsidRPr="00097E28" w:rsidRDefault="002D79F2" w:rsidP="002D79F2">
      <w:pPr>
        <w:spacing w:after="0" w:line="240" w:lineRule="auto"/>
        <w:ind w:right="-82" w:firstLine="1134"/>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bCs/>
          <w:sz w:val="24"/>
          <w:szCs w:val="24"/>
        </w:rPr>
        <w:t>6.5. Asmens duomenų tvarkytojas įsipareigoja</w:t>
      </w:r>
      <w:r w:rsidRPr="00097E28">
        <w:rPr>
          <w:rFonts w:ascii="Times New Roman" w:eastAsia="Times New Roman" w:hAnsi="Times New Roman" w:cs="Times New Roman"/>
          <w:sz w:val="24"/>
          <w:szCs w:val="24"/>
          <w:lang w:eastAsia="lt-LT"/>
        </w:rPr>
        <w:t xml:space="preserve"> užtikrinti, kad:</w:t>
      </w:r>
    </w:p>
    <w:p w:rsidR="002D79F2" w:rsidRPr="00097E28" w:rsidRDefault="002D79F2" w:rsidP="002D79F2">
      <w:pPr>
        <w:spacing w:after="0" w:line="240" w:lineRule="auto"/>
        <w:ind w:right="-82" w:firstLine="1134"/>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 xml:space="preserve">6.5.1. išmokų gavėjų asmens duomenis tvarkantys </w:t>
      </w:r>
      <w:r w:rsidRPr="00097E28">
        <w:rPr>
          <w:rFonts w:ascii="Times New Roman" w:eastAsia="Times New Roman" w:hAnsi="Times New Roman" w:cs="Times New Roman"/>
          <w:bCs/>
          <w:sz w:val="24"/>
          <w:szCs w:val="24"/>
        </w:rPr>
        <w:t>Asmens duomenų tvarkytojo</w:t>
      </w:r>
      <w:r w:rsidRPr="00097E28">
        <w:rPr>
          <w:rFonts w:ascii="Times New Roman" w:eastAsia="Times New Roman" w:hAnsi="Times New Roman" w:cs="Times New Roman"/>
          <w:sz w:val="24"/>
          <w:szCs w:val="24"/>
          <w:lang w:eastAsia="lt-LT"/>
        </w:rPr>
        <w:t xml:space="preserve"> darbuotojai būtų raštu įsipareigoję saugoti išmokų gavėjų asmens duomenų paslaptį, pasirašydami konfidencialumo pasižadėjimą, kuris galiotų ir darbuotojui perėjus dirbti į kitas pareigas arba pasibaigus darbo santykiams;</w:t>
      </w:r>
    </w:p>
    <w:p w:rsidR="002D79F2" w:rsidRPr="00097E28" w:rsidRDefault="002D79F2" w:rsidP="002D79F2">
      <w:pPr>
        <w:spacing w:after="0" w:line="240" w:lineRule="auto"/>
        <w:ind w:right="-82" w:firstLine="1134"/>
        <w:jc w:val="both"/>
        <w:rPr>
          <w:rFonts w:ascii="Times New Roman" w:eastAsia="Times New Roman" w:hAnsi="Times New Roman" w:cs="Times New Roman"/>
          <w:bCs/>
          <w:sz w:val="24"/>
          <w:szCs w:val="24"/>
        </w:rPr>
      </w:pPr>
      <w:r w:rsidRPr="00097E28">
        <w:rPr>
          <w:rFonts w:ascii="Times New Roman" w:eastAsia="Times New Roman" w:hAnsi="Times New Roman" w:cs="Times New Roman"/>
          <w:sz w:val="24"/>
          <w:szCs w:val="24"/>
          <w:lang w:eastAsia="lt-LT"/>
        </w:rPr>
        <w:t xml:space="preserve">6.5.2. pasikeitus </w:t>
      </w:r>
      <w:r w:rsidRPr="00097E28">
        <w:rPr>
          <w:rFonts w:ascii="Times New Roman" w:eastAsia="Times New Roman" w:hAnsi="Times New Roman" w:cs="Times New Roman"/>
          <w:bCs/>
          <w:sz w:val="24"/>
          <w:szCs w:val="24"/>
        </w:rPr>
        <w:t>Asmens duomenų tvarkytojo</w:t>
      </w:r>
      <w:r w:rsidRPr="00097E28">
        <w:rPr>
          <w:rFonts w:ascii="Times New Roman" w:eastAsia="Times New Roman" w:hAnsi="Times New Roman" w:cs="Times New Roman"/>
          <w:sz w:val="24"/>
          <w:szCs w:val="24"/>
          <w:lang w:eastAsia="lt-LT"/>
        </w:rPr>
        <w:t xml:space="preserve"> su paslaugų teikimu susijusiems darbuotojams, nauji darbuotojai, prieš pradėdami darbą, pasirašytų konfidencialumo pasižadėjimus.</w:t>
      </w:r>
    </w:p>
    <w:p w:rsidR="002D79F2" w:rsidRPr="00097E28" w:rsidRDefault="002D79F2" w:rsidP="002D79F2">
      <w:pPr>
        <w:spacing w:after="0" w:line="240" w:lineRule="auto"/>
        <w:ind w:right="-82" w:firstLine="1134"/>
        <w:jc w:val="both"/>
        <w:rPr>
          <w:rFonts w:ascii="Times New Roman" w:eastAsia="Times New Roman" w:hAnsi="Times New Roman" w:cs="Times New Roman"/>
          <w:bCs/>
          <w:sz w:val="24"/>
          <w:szCs w:val="24"/>
        </w:rPr>
      </w:pPr>
    </w:p>
    <w:p w:rsidR="002D79F2" w:rsidRPr="00097E28" w:rsidRDefault="002D79F2" w:rsidP="002D79F2">
      <w:pPr>
        <w:spacing w:after="0" w:line="240" w:lineRule="auto"/>
        <w:ind w:right="-82" w:firstLine="1134"/>
        <w:jc w:val="both"/>
        <w:rPr>
          <w:rFonts w:ascii="Times New Roman" w:eastAsia="Times New Roman" w:hAnsi="Times New Roman" w:cs="Times New Roman"/>
          <w:b/>
          <w:bCs/>
          <w:sz w:val="24"/>
          <w:szCs w:val="24"/>
        </w:rPr>
      </w:pPr>
      <w:r w:rsidRPr="00097E28">
        <w:rPr>
          <w:rFonts w:ascii="Times New Roman" w:eastAsia="Times New Roman" w:hAnsi="Times New Roman" w:cs="Times New Roman"/>
          <w:b/>
          <w:bCs/>
          <w:sz w:val="24"/>
          <w:szCs w:val="24"/>
        </w:rPr>
        <w:t>7. Audito teisės</w:t>
      </w:r>
    </w:p>
    <w:p w:rsidR="002D79F2" w:rsidRPr="00097E28" w:rsidRDefault="002D79F2" w:rsidP="002D79F2">
      <w:pPr>
        <w:spacing w:after="0" w:line="240" w:lineRule="auto"/>
        <w:ind w:right="-82" w:firstLine="1134"/>
        <w:jc w:val="both"/>
        <w:rPr>
          <w:rFonts w:ascii="Times New Roman" w:eastAsia="Times New Roman" w:hAnsi="Times New Roman" w:cs="Times New Roman"/>
          <w:bCs/>
          <w:sz w:val="24"/>
          <w:szCs w:val="24"/>
        </w:rPr>
      </w:pPr>
      <w:r w:rsidRPr="00097E28">
        <w:rPr>
          <w:rFonts w:ascii="Times New Roman" w:eastAsia="Times New Roman" w:hAnsi="Times New Roman" w:cs="Times New Roman"/>
          <w:bCs/>
          <w:sz w:val="24"/>
          <w:szCs w:val="24"/>
        </w:rPr>
        <w:t>7.1. Asmens duomenų tvarkytojas įsipareigoja pateikti Asmens duomenų valdytojui visą informaciją ir suteikti visą pagalbą, kuri yra būtina norint įrodyti, kad vykdomos šiame Susitarime nustatytos prievolės, ir sudaro sąlygas bei padeda Asmens duomenų valdytojui arba kitam jo įgaliotam auditoriui atlikti auditą paslaugos teikimo vietose.</w:t>
      </w:r>
    </w:p>
    <w:p w:rsidR="002D79F2" w:rsidRPr="00097E28" w:rsidRDefault="002D79F2" w:rsidP="002D79F2">
      <w:pPr>
        <w:spacing w:after="0" w:line="240" w:lineRule="auto"/>
        <w:ind w:right="-82" w:firstLine="1134"/>
        <w:jc w:val="both"/>
        <w:rPr>
          <w:rFonts w:ascii="Times New Roman" w:eastAsia="Times New Roman" w:hAnsi="Times New Roman" w:cs="Times New Roman"/>
          <w:bCs/>
          <w:sz w:val="24"/>
          <w:szCs w:val="24"/>
        </w:rPr>
      </w:pPr>
      <w:r w:rsidRPr="00097E28">
        <w:rPr>
          <w:rFonts w:ascii="Times New Roman" w:eastAsia="Times New Roman" w:hAnsi="Times New Roman" w:cs="Times New Roman"/>
          <w:bCs/>
          <w:sz w:val="24"/>
          <w:szCs w:val="24"/>
        </w:rPr>
        <w:lastRenderedPageBreak/>
        <w:t xml:space="preserve">7.2. Asmens duomenų valdytojas informuoja Asmens duomenų tvarkytoją apie planuojamą auditą ne vėliau nei prieš 60 (šešiasdešimt) kalendorinių dienų. Asmens duomenų valdytojas gali atlikti auditą vieną kartą į metus. </w:t>
      </w:r>
    </w:p>
    <w:p w:rsidR="002D79F2" w:rsidRPr="00097E28" w:rsidRDefault="002D79F2" w:rsidP="002D79F2">
      <w:pPr>
        <w:spacing w:after="0" w:line="240" w:lineRule="auto"/>
        <w:ind w:right="-82" w:firstLine="1134"/>
        <w:jc w:val="both"/>
        <w:rPr>
          <w:rFonts w:ascii="Times New Roman" w:eastAsia="Times New Roman" w:hAnsi="Times New Roman" w:cs="Times New Roman"/>
          <w:bCs/>
          <w:sz w:val="24"/>
          <w:szCs w:val="24"/>
        </w:rPr>
      </w:pPr>
      <w:r w:rsidRPr="00097E28">
        <w:rPr>
          <w:rFonts w:ascii="Times New Roman" w:eastAsia="Times New Roman" w:hAnsi="Times New Roman" w:cs="Times New Roman"/>
          <w:bCs/>
          <w:sz w:val="24"/>
          <w:szCs w:val="24"/>
        </w:rPr>
        <w:t>7.3. Asmens duomenų valdytojas padengia visas su audito atlikimu susijusias išlaidas, įskaitant, bet neapsiribojant ir apmokėjimą įgaliotam auditoriui.</w:t>
      </w:r>
    </w:p>
    <w:p w:rsidR="002D79F2" w:rsidRPr="00097E28" w:rsidRDefault="002D79F2" w:rsidP="002D79F2">
      <w:pPr>
        <w:spacing w:after="0" w:line="240" w:lineRule="auto"/>
        <w:ind w:right="-82" w:firstLine="1134"/>
        <w:jc w:val="both"/>
        <w:rPr>
          <w:rFonts w:ascii="Times New Roman" w:eastAsia="Times New Roman" w:hAnsi="Times New Roman" w:cs="Times New Roman"/>
          <w:bCs/>
          <w:sz w:val="24"/>
          <w:szCs w:val="24"/>
        </w:rPr>
      </w:pPr>
      <w:r w:rsidRPr="00097E28">
        <w:rPr>
          <w:rFonts w:ascii="Times New Roman" w:eastAsia="Times New Roman" w:hAnsi="Times New Roman" w:cs="Times New Roman"/>
          <w:bCs/>
          <w:sz w:val="24"/>
          <w:szCs w:val="24"/>
        </w:rPr>
        <w:t>7.4. Šalys susitaria, kad informacija, kurią Asmens duomenų valdytojas ir / ar jo įgaliotas atstovas gavo audito metu įskaitant, bet neapsiribojant audito išvadomis ir rekomendacijomis (jei tokios būtų pateiktos), yra konfidenciali. Asmens duomenų valdytojas ir jo įgalioti atstovai įsipareigoja neatskleisti audito metu gautos informacijos trečiosioms šalims. Asmens duomenų valdytojas atlygina Asmens duomenų tvarkytojo nuostolius, kilusius iš konfidencialios informacijos atskleidimo. Tuo atveju, jei kompetentinga institucija reikalauja Asmens duomenų valdytojo pateikti audito rezultatus, Asmens duomenų valdytojas apie tai turi iš anksto informuoti Asmens duomenų tvarkytoją, ir taikomų teisės aktų leidžiama apimtimi su Asmens duomenų tvarkytoju suderinti kompetentingoms institucijoms pateikiamą medžiagą.</w:t>
      </w:r>
    </w:p>
    <w:p w:rsidR="002D79F2" w:rsidRPr="00097E28" w:rsidRDefault="002D79F2" w:rsidP="002D79F2">
      <w:pPr>
        <w:spacing w:after="0" w:line="240" w:lineRule="auto"/>
        <w:ind w:right="-82" w:firstLine="1134"/>
        <w:jc w:val="both"/>
        <w:rPr>
          <w:rFonts w:ascii="Times New Roman" w:eastAsia="Times New Roman" w:hAnsi="Times New Roman" w:cs="Times New Roman"/>
          <w:bCs/>
          <w:sz w:val="24"/>
          <w:szCs w:val="24"/>
        </w:rPr>
      </w:pPr>
    </w:p>
    <w:p w:rsidR="002D79F2" w:rsidRPr="00097E28" w:rsidRDefault="002D79F2" w:rsidP="002D79F2">
      <w:pPr>
        <w:spacing w:after="0" w:line="240" w:lineRule="auto"/>
        <w:ind w:right="-82" w:firstLine="1134"/>
        <w:jc w:val="both"/>
        <w:rPr>
          <w:rFonts w:ascii="Times New Roman" w:eastAsia="Times New Roman" w:hAnsi="Times New Roman" w:cs="Times New Roman"/>
          <w:b/>
          <w:bCs/>
          <w:sz w:val="24"/>
          <w:szCs w:val="24"/>
        </w:rPr>
      </w:pPr>
      <w:r w:rsidRPr="00097E28">
        <w:rPr>
          <w:rFonts w:ascii="Times New Roman" w:eastAsia="Times New Roman" w:hAnsi="Times New Roman" w:cs="Times New Roman"/>
          <w:b/>
          <w:bCs/>
          <w:sz w:val="24"/>
          <w:szCs w:val="24"/>
        </w:rPr>
        <w:t>8. Terminas</w:t>
      </w:r>
    </w:p>
    <w:p w:rsidR="002D79F2" w:rsidRPr="00097E28" w:rsidRDefault="002D79F2" w:rsidP="002D79F2">
      <w:pPr>
        <w:spacing w:after="0" w:line="240" w:lineRule="auto"/>
        <w:ind w:right="-82" w:firstLine="1134"/>
        <w:jc w:val="both"/>
        <w:rPr>
          <w:rFonts w:ascii="Times New Roman" w:eastAsia="Times New Roman" w:hAnsi="Times New Roman" w:cs="Times New Roman"/>
          <w:bCs/>
          <w:sz w:val="24"/>
          <w:szCs w:val="24"/>
        </w:rPr>
      </w:pPr>
      <w:r w:rsidRPr="00097E28">
        <w:rPr>
          <w:rFonts w:ascii="Times New Roman" w:eastAsia="Times New Roman" w:hAnsi="Times New Roman" w:cs="Times New Roman"/>
          <w:bCs/>
          <w:sz w:val="24"/>
          <w:szCs w:val="24"/>
        </w:rPr>
        <w:t>8.1. Susitarimo sąlygos galios visą laiką, kol Asmens duomenų tvarkytojas tvarkys asmens duomenis, kurių atžvilgiu Asmens duomenų valdytojas yra asmens duomenų valdytojas.</w:t>
      </w:r>
    </w:p>
    <w:p w:rsidR="002D79F2" w:rsidRPr="00097E28" w:rsidRDefault="002D79F2" w:rsidP="002D79F2">
      <w:pPr>
        <w:spacing w:after="0" w:line="240" w:lineRule="auto"/>
        <w:ind w:right="-82" w:firstLine="1134"/>
        <w:jc w:val="both"/>
        <w:rPr>
          <w:rFonts w:ascii="Times New Roman" w:eastAsia="Times New Roman" w:hAnsi="Times New Roman" w:cs="Times New Roman"/>
          <w:bCs/>
          <w:sz w:val="24"/>
          <w:szCs w:val="24"/>
        </w:rPr>
      </w:pPr>
    </w:p>
    <w:p w:rsidR="002D79F2" w:rsidRPr="00097E28" w:rsidRDefault="002D79F2" w:rsidP="002D79F2">
      <w:pPr>
        <w:spacing w:after="0" w:line="240" w:lineRule="auto"/>
        <w:ind w:right="-82" w:firstLine="1134"/>
        <w:jc w:val="both"/>
        <w:rPr>
          <w:rFonts w:ascii="Times New Roman" w:eastAsia="Times New Roman" w:hAnsi="Times New Roman" w:cs="Times New Roman"/>
          <w:b/>
          <w:bCs/>
          <w:sz w:val="24"/>
          <w:szCs w:val="24"/>
        </w:rPr>
      </w:pPr>
      <w:r w:rsidRPr="00097E28">
        <w:rPr>
          <w:rFonts w:ascii="Times New Roman" w:eastAsia="Times New Roman" w:hAnsi="Times New Roman" w:cs="Times New Roman"/>
          <w:b/>
          <w:bCs/>
          <w:sz w:val="24"/>
          <w:szCs w:val="24"/>
        </w:rPr>
        <w:t>9. Priemonės, kurių imamasi pasibaigus asmens duomenų tvarkymui</w:t>
      </w:r>
    </w:p>
    <w:p w:rsidR="002D79F2" w:rsidRPr="00097E28" w:rsidRDefault="002D79F2" w:rsidP="002D79F2">
      <w:pPr>
        <w:spacing w:after="0" w:line="240" w:lineRule="auto"/>
        <w:ind w:right="-82" w:firstLine="1134"/>
        <w:jc w:val="both"/>
        <w:rPr>
          <w:rFonts w:ascii="Times New Roman" w:eastAsia="Times New Roman" w:hAnsi="Times New Roman" w:cs="Times New Roman"/>
          <w:bCs/>
          <w:sz w:val="24"/>
          <w:szCs w:val="24"/>
        </w:rPr>
      </w:pPr>
      <w:r w:rsidRPr="00097E28">
        <w:rPr>
          <w:rFonts w:ascii="Times New Roman" w:eastAsia="Times New Roman" w:hAnsi="Times New Roman" w:cs="Times New Roman"/>
          <w:bCs/>
          <w:sz w:val="24"/>
          <w:szCs w:val="24"/>
        </w:rPr>
        <w:t>9.1. Išmokų mokėjimo terminui pasibaigus, Asmens duomenų tvarkytojas veikia kaip nustatyta Pagrindinės sutarties 3.9, 3.10 ir 3.22 punktuose. Išmokų išmokėjimo terminui pasibaigus, Asmens duomenų tvarkytojas, veikdamas kaip mokėjimo paslaugų teikėjas, duomenis apie išmoką savo IT sistemose saugo galiojančių teisės aktų nustatyta tvarka ir nustatytą terminą.</w:t>
      </w:r>
    </w:p>
    <w:p w:rsidR="002D79F2" w:rsidRPr="00097E28" w:rsidRDefault="002D79F2" w:rsidP="002D79F2">
      <w:pPr>
        <w:spacing w:after="0" w:line="240" w:lineRule="auto"/>
        <w:ind w:right="-82" w:firstLine="1134"/>
        <w:jc w:val="both"/>
        <w:rPr>
          <w:rFonts w:ascii="Times New Roman" w:eastAsia="Times New Roman" w:hAnsi="Times New Roman" w:cs="Times New Roman"/>
          <w:bCs/>
          <w:sz w:val="24"/>
          <w:szCs w:val="24"/>
        </w:rPr>
      </w:pPr>
      <w:r w:rsidRPr="00097E28">
        <w:rPr>
          <w:rFonts w:ascii="Times New Roman" w:eastAsia="Times New Roman" w:hAnsi="Times New Roman" w:cs="Times New Roman"/>
          <w:bCs/>
          <w:sz w:val="24"/>
          <w:szCs w:val="24"/>
        </w:rPr>
        <w:t xml:space="preserve">9.2. Pasibaigus Susitarimo galiojimui, Asmens duomenų tvarkytojas privalo, Asmens duomenų valdytojo pasirinkimu, apie kurį Asmens duomenų valdytojas privalo raštu informuoti Asmens duomenų tvarkytoją, grąžinti arba sunaikinti asmens duomenis, kuriuos gavo iš Asmens duomenų valdytojo Pagrindinės sutarties ir šio Susitarimo pagrindu, išskyrus 9.1. p. numatytą išimtį. Asmens duomenų tvarkytojas užtikrina, kad </w:t>
      </w:r>
      <w:proofErr w:type="spellStart"/>
      <w:r w:rsidRPr="00097E28">
        <w:rPr>
          <w:rFonts w:ascii="Times New Roman" w:eastAsia="Times New Roman" w:hAnsi="Times New Roman" w:cs="Times New Roman"/>
          <w:bCs/>
          <w:sz w:val="24"/>
          <w:szCs w:val="24"/>
        </w:rPr>
        <w:t>Subtvarkytojas</w:t>
      </w:r>
      <w:proofErr w:type="spellEnd"/>
      <w:r w:rsidRPr="00097E28">
        <w:rPr>
          <w:rFonts w:ascii="Times New Roman" w:eastAsia="Times New Roman" w:hAnsi="Times New Roman" w:cs="Times New Roman"/>
          <w:bCs/>
          <w:sz w:val="24"/>
          <w:szCs w:val="24"/>
        </w:rPr>
        <w:t xml:space="preserve"> (-ai) atliktų tuos pačius veiksmus.</w:t>
      </w:r>
    </w:p>
    <w:p w:rsidR="002D79F2" w:rsidRPr="00097E28" w:rsidRDefault="002D79F2" w:rsidP="002D79F2">
      <w:pPr>
        <w:spacing w:after="0" w:line="240" w:lineRule="auto"/>
        <w:ind w:right="-82" w:firstLine="1134"/>
        <w:jc w:val="both"/>
        <w:rPr>
          <w:rFonts w:ascii="Times New Roman" w:eastAsia="Times New Roman" w:hAnsi="Times New Roman" w:cs="Times New Roman"/>
          <w:bCs/>
          <w:sz w:val="24"/>
          <w:szCs w:val="24"/>
        </w:rPr>
      </w:pPr>
      <w:r w:rsidRPr="00097E28">
        <w:rPr>
          <w:rFonts w:ascii="Times New Roman" w:eastAsia="Times New Roman" w:hAnsi="Times New Roman" w:cs="Times New Roman"/>
          <w:bCs/>
          <w:sz w:val="24"/>
          <w:szCs w:val="24"/>
        </w:rPr>
        <w:t>9.3. Asmens duomenų valdytojo reikalavimu, Asmens duomenų tvarkytojas Asmens duomenų valdytojui pateiks sąrašą priemonių, kurių buvo imtasi siekiant užtikrinant tvarkingą asmens duomenų tvarkymo nutraukimą.</w:t>
      </w:r>
    </w:p>
    <w:p w:rsidR="002D79F2" w:rsidRPr="00097E28" w:rsidRDefault="002D79F2" w:rsidP="002D79F2">
      <w:pPr>
        <w:spacing w:after="0" w:line="240" w:lineRule="auto"/>
        <w:ind w:right="-82" w:firstLine="1134"/>
        <w:jc w:val="both"/>
        <w:rPr>
          <w:rFonts w:ascii="Times New Roman" w:eastAsia="Times New Roman" w:hAnsi="Times New Roman" w:cs="Times New Roman"/>
          <w:bCs/>
          <w:sz w:val="24"/>
          <w:szCs w:val="24"/>
        </w:rPr>
      </w:pPr>
    </w:p>
    <w:p w:rsidR="002D79F2" w:rsidRPr="00097E28" w:rsidRDefault="002D79F2" w:rsidP="002D79F2">
      <w:pPr>
        <w:spacing w:after="0" w:line="240" w:lineRule="auto"/>
        <w:ind w:right="-82" w:firstLine="1134"/>
        <w:jc w:val="both"/>
        <w:rPr>
          <w:rFonts w:ascii="Times New Roman" w:eastAsia="Times New Roman" w:hAnsi="Times New Roman" w:cs="Times New Roman"/>
          <w:b/>
          <w:bCs/>
          <w:sz w:val="24"/>
          <w:szCs w:val="24"/>
        </w:rPr>
      </w:pPr>
      <w:r w:rsidRPr="00097E28">
        <w:rPr>
          <w:rFonts w:ascii="Times New Roman" w:eastAsia="Times New Roman" w:hAnsi="Times New Roman" w:cs="Times New Roman"/>
          <w:b/>
          <w:bCs/>
          <w:sz w:val="24"/>
          <w:szCs w:val="24"/>
        </w:rPr>
        <w:t>10. Kompensacija</w:t>
      </w:r>
    </w:p>
    <w:p w:rsidR="002D79F2" w:rsidRPr="00097E28" w:rsidRDefault="002D79F2" w:rsidP="002D79F2">
      <w:pPr>
        <w:spacing w:after="0" w:line="240" w:lineRule="auto"/>
        <w:ind w:right="-82" w:firstLine="1134"/>
        <w:jc w:val="both"/>
        <w:rPr>
          <w:rFonts w:ascii="Times New Roman" w:eastAsia="Times New Roman" w:hAnsi="Times New Roman" w:cs="Times New Roman"/>
          <w:bCs/>
          <w:sz w:val="24"/>
          <w:szCs w:val="24"/>
        </w:rPr>
      </w:pPr>
      <w:r w:rsidRPr="00097E28">
        <w:rPr>
          <w:rFonts w:ascii="Times New Roman" w:eastAsia="Times New Roman" w:hAnsi="Times New Roman" w:cs="Times New Roman"/>
          <w:bCs/>
          <w:sz w:val="24"/>
          <w:szCs w:val="24"/>
        </w:rPr>
        <w:t>Asmens duomenų tvarkytojas nereikalaus papildomos kompensacijos už jo prievolių pagal šį susitarimą įvykdymą.</w:t>
      </w:r>
    </w:p>
    <w:p w:rsidR="002D79F2" w:rsidRPr="00097E28" w:rsidRDefault="002D79F2" w:rsidP="002D79F2">
      <w:pPr>
        <w:spacing w:after="0" w:line="240" w:lineRule="auto"/>
        <w:rPr>
          <w:rFonts w:ascii="Times New Roman" w:eastAsia="Times New Roman" w:hAnsi="Times New Roman" w:cs="Times New Roman"/>
          <w:sz w:val="24"/>
          <w:szCs w:val="24"/>
        </w:rPr>
      </w:pPr>
    </w:p>
    <w:p w:rsidR="002D79F2" w:rsidRPr="00097E28" w:rsidRDefault="002D79F2" w:rsidP="002D79F2">
      <w:pPr>
        <w:spacing w:after="0" w:line="240" w:lineRule="auto"/>
        <w:ind w:firstLine="1134"/>
        <w:rPr>
          <w:rFonts w:ascii="Times New Roman" w:eastAsia="Times New Roman" w:hAnsi="Times New Roman" w:cs="Times New Roman"/>
          <w:b/>
          <w:sz w:val="24"/>
          <w:szCs w:val="24"/>
        </w:rPr>
      </w:pPr>
      <w:r w:rsidRPr="00097E28">
        <w:rPr>
          <w:rFonts w:ascii="Times New Roman" w:eastAsia="Times New Roman" w:hAnsi="Times New Roman" w:cs="Times New Roman"/>
          <w:b/>
          <w:sz w:val="24"/>
          <w:szCs w:val="24"/>
        </w:rPr>
        <w:t>11. Atsakomybė</w:t>
      </w:r>
    </w:p>
    <w:p w:rsidR="002D79F2" w:rsidRPr="00097E28" w:rsidRDefault="002D79F2" w:rsidP="002D79F2">
      <w:pPr>
        <w:spacing w:after="0" w:line="240" w:lineRule="auto"/>
        <w:ind w:firstLine="1134"/>
        <w:jc w:val="both"/>
        <w:rPr>
          <w:rFonts w:ascii="Times New Roman" w:eastAsia="Times New Roman" w:hAnsi="Times New Roman" w:cs="Times New Roman"/>
          <w:sz w:val="24"/>
          <w:szCs w:val="24"/>
        </w:rPr>
      </w:pPr>
      <w:r w:rsidRPr="00097E28">
        <w:rPr>
          <w:rFonts w:ascii="Times New Roman" w:eastAsia="Times New Roman" w:hAnsi="Times New Roman" w:cs="Times New Roman"/>
          <w:sz w:val="24"/>
          <w:szCs w:val="24"/>
        </w:rPr>
        <w:t>11.1. Turint įtarimą, jog Asmens duomenų tvarkytojas nesilaiko šio Susitarimo, Asmens duomenų valdytojas apie tai raštu informuoja Asmens duomenų tvarkytoją. Pasitvirtinus informacijai, jog yra nesilaikoma šio Susitarimo nuostatų, Asmens duomenų valdytojas suteikia Asmens duomenų tvarkytojui teisę per 30 kalendorinių dienų laikotarpį (įspėjimo terminą) pilnai pašalinti pažeidimą. Jeigu iš priežiūros institucijos yra gautas nurodymas pašalinti pažeidimą per trumpesnį laikotarpį, pažeidimas turi būti pašalintas per priežiūros institucijos nurodytą terminą. Pilnai nepašalinus pažeidimo per šiame punkte nustatytą terminą, Asmens duomenų valdytojas turi teisę be įspėjimo nutraukti Pagrindinę sutartį.</w:t>
      </w:r>
    </w:p>
    <w:p w:rsidR="002D79F2" w:rsidRPr="00097E28" w:rsidRDefault="002D79F2" w:rsidP="002D79F2">
      <w:pPr>
        <w:spacing w:after="0" w:line="240" w:lineRule="auto"/>
        <w:ind w:firstLine="1134"/>
        <w:jc w:val="both"/>
        <w:rPr>
          <w:rFonts w:ascii="Times New Roman" w:eastAsia="Times New Roman" w:hAnsi="Times New Roman" w:cs="Times New Roman"/>
          <w:sz w:val="24"/>
          <w:szCs w:val="24"/>
        </w:rPr>
      </w:pPr>
      <w:r w:rsidRPr="00097E28">
        <w:rPr>
          <w:rFonts w:ascii="Times New Roman" w:eastAsia="Times New Roman" w:hAnsi="Times New Roman" w:cs="Times New Roman"/>
          <w:sz w:val="24"/>
          <w:szCs w:val="24"/>
        </w:rPr>
        <w:t xml:space="preserve">11.2. Asmens duomenų tvarkytojas nebus atsakingas už jokius Susitarimo ar iš jo išplaukiančius asmens duomenų tvarkymo pažeidimus tais atvejais, kai šio Susitarimo netinkamą vykdymą ar asmens duomenų tvarkymo pažeidimus lėmė netikslios, netinkamos, neteisėtos Asmens duomenų valdytojo instrukcijos, netikslūs, nepilni ar nekorektiški (netinkamu formatu pateikti) </w:t>
      </w:r>
      <w:r w:rsidRPr="00097E28">
        <w:rPr>
          <w:rFonts w:ascii="Times New Roman" w:eastAsia="Times New Roman" w:hAnsi="Times New Roman" w:cs="Times New Roman"/>
          <w:sz w:val="24"/>
          <w:szCs w:val="24"/>
        </w:rPr>
        <w:lastRenderedPageBreak/>
        <w:t>Asmens duomenų valdytojo pateikti asmens duomenys. Asmens duomenų valdytojas įsipareigoja pilnai atlyginti visus Asmens duomenų tvarkytojo patirtus nuostolius, išlaidas ar kaštus, susijusius su Asmens duomenų valdytojo klientų ar kitų asmenų pretenzijų, reikalavimų ar ieškinių vykdymu ir tenkinimu, taip pat kompetentingų institucijų nurodymų vykdymu, jeigu jie atsirado dėl Asmens duomenų valdytojo netikslių, netinkamų ar neteisėtų instrukcijų asmens duomenų tvarkymo klausimais ir netikslių, nepilnų nekorektiškų (netinkamu formatu pateiktų) Asmens duomenų.</w:t>
      </w:r>
    </w:p>
    <w:p w:rsidR="002D79F2" w:rsidRPr="00097E28" w:rsidRDefault="002D79F2" w:rsidP="002D79F2">
      <w:pPr>
        <w:spacing w:after="0" w:line="240" w:lineRule="auto"/>
        <w:ind w:firstLine="1134"/>
        <w:jc w:val="both"/>
        <w:rPr>
          <w:rFonts w:ascii="Times New Roman" w:eastAsia="Times New Roman" w:hAnsi="Times New Roman" w:cs="Times New Roman"/>
          <w:sz w:val="24"/>
          <w:szCs w:val="24"/>
        </w:rPr>
      </w:pPr>
      <w:r w:rsidRPr="00097E28">
        <w:rPr>
          <w:rFonts w:ascii="Times New Roman" w:eastAsia="Times New Roman" w:hAnsi="Times New Roman" w:cs="Times New Roman"/>
          <w:sz w:val="24"/>
          <w:szCs w:val="24"/>
        </w:rPr>
        <w:t>11.3. Asmens duomenų valdytojas siekdamas gauti iš Asmens duomenų tvarkytojo kompensaciją už patirtą žalą, vadovaujasi Bendrojo duomenų apsaugos reglamento 82 straipsniu.</w:t>
      </w:r>
    </w:p>
    <w:p w:rsidR="002D79F2" w:rsidRPr="00097E28" w:rsidRDefault="002D79F2" w:rsidP="002D79F2">
      <w:pPr>
        <w:spacing w:after="0" w:line="240" w:lineRule="auto"/>
        <w:ind w:firstLine="1134"/>
        <w:jc w:val="both"/>
        <w:rPr>
          <w:rFonts w:ascii="Times New Roman" w:eastAsia="Times New Roman" w:hAnsi="Times New Roman" w:cs="Times New Roman"/>
          <w:sz w:val="24"/>
          <w:szCs w:val="24"/>
        </w:rPr>
      </w:pPr>
      <w:r w:rsidRPr="00097E28">
        <w:rPr>
          <w:rFonts w:ascii="Times New Roman" w:eastAsia="Times New Roman" w:hAnsi="Times New Roman" w:cs="Times New Roman"/>
          <w:sz w:val="24"/>
          <w:szCs w:val="24"/>
          <w:lang w:eastAsia="lt-LT"/>
        </w:rPr>
        <w:t xml:space="preserve">11.4. Jeigu teismas nustatys </w:t>
      </w:r>
      <w:r w:rsidRPr="00097E28">
        <w:rPr>
          <w:rFonts w:ascii="Times New Roman" w:eastAsia="Times New Roman" w:hAnsi="Times New Roman" w:cs="Times New Roman"/>
          <w:sz w:val="24"/>
          <w:szCs w:val="24"/>
        </w:rPr>
        <w:t>Asmens duomenų tvarkytojo</w:t>
      </w:r>
      <w:r w:rsidRPr="00097E28">
        <w:rPr>
          <w:rFonts w:ascii="Times New Roman" w:eastAsia="Times New Roman" w:hAnsi="Times New Roman" w:cs="Times New Roman"/>
          <w:sz w:val="24"/>
          <w:szCs w:val="24"/>
          <w:lang w:eastAsia="lt-LT"/>
        </w:rPr>
        <w:t xml:space="preserve"> darbuotojų neteisėtą veiką, kuri būtų susijusi su saugomų išmokų gavėjų asmens duomenų atskleidimu, </w:t>
      </w:r>
      <w:r w:rsidRPr="00097E28">
        <w:rPr>
          <w:rFonts w:ascii="Times New Roman" w:eastAsia="Times New Roman" w:hAnsi="Times New Roman" w:cs="Times New Roman"/>
          <w:sz w:val="24"/>
          <w:szCs w:val="24"/>
        </w:rPr>
        <w:t xml:space="preserve">Asmens duomenų valdytojas </w:t>
      </w:r>
      <w:r w:rsidRPr="00097E28">
        <w:rPr>
          <w:rFonts w:ascii="Times New Roman" w:eastAsia="Times New Roman" w:hAnsi="Times New Roman" w:cs="Times New Roman"/>
          <w:sz w:val="24"/>
          <w:szCs w:val="24"/>
          <w:lang w:eastAsia="lt-LT"/>
        </w:rPr>
        <w:t xml:space="preserve">gali raštu pareikalauti iš </w:t>
      </w:r>
      <w:r w:rsidRPr="00097E28">
        <w:rPr>
          <w:rFonts w:ascii="Times New Roman" w:eastAsia="Times New Roman" w:hAnsi="Times New Roman" w:cs="Times New Roman"/>
          <w:sz w:val="24"/>
          <w:szCs w:val="24"/>
        </w:rPr>
        <w:t>Asmens duomenų tvarkytojo</w:t>
      </w:r>
      <w:r w:rsidRPr="00097E28">
        <w:rPr>
          <w:rFonts w:ascii="Times New Roman" w:eastAsia="Times New Roman" w:hAnsi="Times New Roman" w:cs="Times New Roman"/>
          <w:sz w:val="24"/>
          <w:szCs w:val="24"/>
          <w:lang w:eastAsia="lt-LT"/>
        </w:rPr>
        <w:t xml:space="preserve"> sumokėti 3.000,00 Eur (trijų tūkstančių eurų) dydžio baudą. Ši suma laikytina minimaliais ir neįrodinėtinais </w:t>
      </w:r>
      <w:r w:rsidRPr="00097E28">
        <w:rPr>
          <w:rFonts w:ascii="Times New Roman" w:eastAsia="Times New Roman" w:hAnsi="Times New Roman" w:cs="Times New Roman"/>
          <w:sz w:val="24"/>
          <w:szCs w:val="24"/>
        </w:rPr>
        <w:t>Asmens duomenų valdytojo</w:t>
      </w:r>
      <w:r w:rsidRPr="00097E28">
        <w:rPr>
          <w:rFonts w:ascii="Times New Roman" w:eastAsia="Times New Roman" w:hAnsi="Times New Roman" w:cs="Times New Roman"/>
          <w:sz w:val="24"/>
          <w:szCs w:val="24"/>
          <w:lang w:eastAsia="lt-LT"/>
        </w:rPr>
        <w:t xml:space="preserve"> nuostoliais dėl išmokų gavėjų asmens duomenų atskleidimo.</w:t>
      </w:r>
    </w:p>
    <w:p w:rsidR="002D79F2" w:rsidRPr="00097E28" w:rsidRDefault="002D79F2" w:rsidP="002D79F2">
      <w:pPr>
        <w:spacing w:after="0" w:line="240" w:lineRule="auto"/>
        <w:ind w:firstLine="1134"/>
        <w:jc w:val="both"/>
        <w:rPr>
          <w:rFonts w:ascii="Times New Roman" w:eastAsia="Times New Roman" w:hAnsi="Times New Roman" w:cs="Times New Roman"/>
          <w:sz w:val="24"/>
          <w:szCs w:val="24"/>
        </w:rPr>
      </w:pPr>
    </w:p>
    <w:p w:rsidR="002D79F2" w:rsidRPr="00097E28" w:rsidRDefault="002D79F2" w:rsidP="002D79F2">
      <w:pPr>
        <w:spacing w:after="0" w:line="240" w:lineRule="auto"/>
        <w:ind w:firstLine="1134"/>
        <w:rPr>
          <w:rFonts w:ascii="Times New Roman" w:eastAsia="Times New Roman" w:hAnsi="Times New Roman" w:cs="Times New Roman"/>
          <w:b/>
          <w:sz w:val="24"/>
          <w:szCs w:val="24"/>
        </w:rPr>
      </w:pPr>
      <w:r w:rsidRPr="00097E28">
        <w:rPr>
          <w:rFonts w:ascii="Times New Roman" w:eastAsia="Times New Roman" w:hAnsi="Times New Roman" w:cs="Times New Roman"/>
          <w:b/>
          <w:sz w:val="24"/>
          <w:szCs w:val="24"/>
        </w:rPr>
        <w:t>12. Ginčų sprendimas</w:t>
      </w:r>
    </w:p>
    <w:p w:rsidR="002D79F2" w:rsidRPr="00097E28" w:rsidRDefault="002D79F2" w:rsidP="002D79F2">
      <w:pPr>
        <w:spacing w:after="0" w:line="240" w:lineRule="auto"/>
        <w:ind w:firstLine="1134"/>
        <w:jc w:val="both"/>
        <w:rPr>
          <w:rFonts w:ascii="Times New Roman" w:eastAsia="Times New Roman" w:hAnsi="Times New Roman" w:cs="Times New Roman"/>
          <w:sz w:val="24"/>
          <w:szCs w:val="24"/>
        </w:rPr>
      </w:pPr>
      <w:r w:rsidRPr="00097E28">
        <w:rPr>
          <w:rFonts w:ascii="Times New Roman" w:eastAsia="Times New Roman" w:hAnsi="Times New Roman" w:cs="Times New Roman"/>
          <w:sz w:val="24"/>
          <w:szCs w:val="24"/>
        </w:rPr>
        <w:t>12.1. Visi ginčai kylantys iš Susitarimo vykdymo bus sprendžiami Lietuvos Respublikos teismuose. Informacija apie kreipimąsi į teismą, bylos nagrinėjimo proceso informacija bei sprendimą šalys laikys konfidencialia informacija. Susitarimui taikoma Lietuvos Respublikos teisė ir Bendrasis duomenų apsaugos reglamentas.</w:t>
      </w:r>
    </w:p>
    <w:p w:rsidR="002D79F2" w:rsidRPr="00097E28" w:rsidRDefault="002D79F2" w:rsidP="002D79F2">
      <w:pPr>
        <w:spacing w:after="0" w:line="240" w:lineRule="auto"/>
        <w:ind w:firstLine="1134"/>
        <w:rPr>
          <w:rFonts w:ascii="Times New Roman" w:eastAsia="Times New Roman" w:hAnsi="Times New Roman" w:cs="Times New Roman"/>
          <w:sz w:val="24"/>
          <w:szCs w:val="24"/>
        </w:rPr>
      </w:pPr>
    </w:p>
    <w:p w:rsidR="002D79F2" w:rsidRPr="00097E28" w:rsidRDefault="002D79F2" w:rsidP="002D79F2">
      <w:pPr>
        <w:spacing w:after="0" w:line="240" w:lineRule="auto"/>
        <w:ind w:firstLine="4962"/>
        <w:rPr>
          <w:rFonts w:ascii="Times New Roman" w:eastAsia="Times New Roman" w:hAnsi="Times New Roman" w:cs="Times New Roman"/>
          <w:sz w:val="24"/>
          <w:szCs w:val="24"/>
        </w:rPr>
      </w:pPr>
      <w:r w:rsidRPr="00097E28">
        <w:rPr>
          <w:rFonts w:ascii="Times New Roman" w:eastAsia="Times New Roman" w:hAnsi="Times New Roman" w:cs="Times New Roman"/>
          <w:sz w:val="24"/>
          <w:szCs w:val="24"/>
        </w:rPr>
        <w:t>Susitarimo dėl Asmens duomenų tvarkymo</w:t>
      </w:r>
    </w:p>
    <w:p w:rsidR="002D79F2" w:rsidRPr="00097E28" w:rsidRDefault="002D79F2" w:rsidP="002D79F2">
      <w:pPr>
        <w:spacing w:after="0" w:line="240" w:lineRule="auto"/>
        <w:ind w:firstLine="4962"/>
        <w:rPr>
          <w:rFonts w:ascii="Times New Roman" w:eastAsia="Times New Roman" w:hAnsi="Times New Roman" w:cs="Times New Roman"/>
          <w:sz w:val="24"/>
          <w:szCs w:val="24"/>
        </w:rPr>
      </w:pPr>
      <w:r w:rsidRPr="00097E28">
        <w:rPr>
          <w:rFonts w:ascii="Times New Roman" w:eastAsia="Times New Roman" w:hAnsi="Times New Roman" w:cs="Times New Roman"/>
          <w:sz w:val="24"/>
          <w:szCs w:val="24"/>
        </w:rPr>
        <w:t>Priedas</w:t>
      </w:r>
    </w:p>
    <w:p w:rsidR="002D79F2" w:rsidRPr="00097E28" w:rsidRDefault="002D79F2" w:rsidP="002D79F2">
      <w:pPr>
        <w:spacing w:after="0" w:line="240" w:lineRule="auto"/>
        <w:jc w:val="center"/>
        <w:rPr>
          <w:rFonts w:ascii="Times New Roman" w:eastAsia="Times New Roman" w:hAnsi="Times New Roman" w:cs="Times New Roman"/>
          <w:b/>
          <w:sz w:val="24"/>
          <w:szCs w:val="24"/>
        </w:rPr>
      </w:pPr>
    </w:p>
    <w:p w:rsidR="002D79F2" w:rsidRPr="00097E28" w:rsidRDefault="002D79F2" w:rsidP="002D79F2">
      <w:pPr>
        <w:spacing w:after="0" w:line="240" w:lineRule="auto"/>
        <w:jc w:val="center"/>
        <w:rPr>
          <w:rFonts w:ascii="Times New Roman" w:eastAsia="Times New Roman" w:hAnsi="Times New Roman" w:cs="Times New Roman"/>
          <w:b/>
          <w:sz w:val="24"/>
          <w:szCs w:val="24"/>
        </w:rPr>
      </w:pPr>
      <w:r w:rsidRPr="00097E28">
        <w:rPr>
          <w:rFonts w:ascii="Times New Roman" w:eastAsia="Times New Roman" w:hAnsi="Times New Roman" w:cs="Times New Roman"/>
          <w:b/>
          <w:sz w:val="24"/>
          <w:szCs w:val="24"/>
        </w:rPr>
        <w:t>Asmens duomenų tvarkymo instrukcijos</w:t>
      </w:r>
    </w:p>
    <w:p w:rsidR="002D79F2" w:rsidRPr="00097E28" w:rsidRDefault="002D79F2" w:rsidP="002D79F2">
      <w:pPr>
        <w:spacing w:after="0" w:line="240" w:lineRule="auto"/>
        <w:jc w:val="center"/>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371"/>
      </w:tblGrid>
      <w:tr w:rsidR="002D79F2" w:rsidRPr="00097E28" w:rsidTr="002D79F2">
        <w:trPr>
          <w:trHeight w:val="842"/>
        </w:trPr>
        <w:tc>
          <w:tcPr>
            <w:tcW w:w="2689" w:type="dxa"/>
          </w:tcPr>
          <w:p w:rsidR="002D79F2" w:rsidRPr="00097E28" w:rsidRDefault="002D79F2" w:rsidP="002D79F2">
            <w:pPr>
              <w:spacing w:after="0" w:line="240" w:lineRule="auto"/>
              <w:rPr>
                <w:rFonts w:ascii="Times New Roman" w:eastAsia="Times New Roman" w:hAnsi="Times New Roman" w:cs="Times New Roman"/>
                <w:b/>
                <w:sz w:val="24"/>
                <w:szCs w:val="24"/>
              </w:rPr>
            </w:pPr>
            <w:r w:rsidRPr="00097E28">
              <w:rPr>
                <w:rFonts w:ascii="Times New Roman" w:eastAsia="Times New Roman" w:hAnsi="Times New Roman" w:cs="Times New Roman"/>
                <w:b/>
                <w:sz w:val="24"/>
                <w:szCs w:val="24"/>
              </w:rPr>
              <w:t>Asmens duomenys perduodami Asmens duomenų tvarkytojui šiais tikslais:</w:t>
            </w:r>
          </w:p>
        </w:tc>
        <w:tc>
          <w:tcPr>
            <w:tcW w:w="6371" w:type="dxa"/>
          </w:tcPr>
          <w:p w:rsidR="002D79F2" w:rsidRPr="00097E28" w:rsidRDefault="002D79F2" w:rsidP="002D79F2">
            <w:pPr>
              <w:spacing w:after="0" w:line="240" w:lineRule="auto"/>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Išmokų išmokėjimo paslaugos teikimas (Pagrindinės sutarties vykdymas) Tvarkoma tiek asmens duomenų, kiek tai būtina Sutarčių ir Asmens duomenų Tvarkytojui taikomų teisės aktų nustatytų reikalavimų įgyvendinimui. Išmokų gavėjų prašymų dėl išmokos pristatymo adreso patikslinimo, Asmens duomenų valdytojui reikalingų tam, kad galėtų tinkamai vykdyti savo pareigas, susijusias su išmokų pristatymu, surinkimas iš duomenų subjektų ir perdavimas Asmens duomenų valdytojui.</w:t>
            </w:r>
          </w:p>
        </w:tc>
      </w:tr>
      <w:tr w:rsidR="002D79F2" w:rsidRPr="00097E28" w:rsidTr="002D79F2">
        <w:tc>
          <w:tcPr>
            <w:tcW w:w="2689" w:type="dxa"/>
          </w:tcPr>
          <w:p w:rsidR="002D79F2" w:rsidRPr="00097E28" w:rsidRDefault="002D79F2" w:rsidP="002D79F2">
            <w:pPr>
              <w:spacing w:after="0" w:line="240" w:lineRule="auto"/>
              <w:rPr>
                <w:rFonts w:ascii="Times New Roman" w:eastAsia="Times New Roman" w:hAnsi="Times New Roman" w:cs="Times New Roman"/>
                <w:b/>
                <w:sz w:val="24"/>
                <w:szCs w:val="24"/>
              </w:rPr>
            </w:pPr>
            <w:r w:rsidRPr="00097E28">
              <w:rPr>
                <w:rFonts w:ascii="Times New Roman" w:eastAsia="Times New Roman" w:hAnsi="Times New Roman" w:cs="Times New Roman"/>
                <w:b/>
                <w:sz w:val="24"/>
                <w:szCs w:val="24"/>
              </w:rPr>
              <w:t>Perduodamų asmens duomenų kategorijos:</w:t>
            </w:r>
          </w:p>
        </w:tc>
        <w:tc>
          <w:tcPr>
            <w:tcW w:w="6371" w:type="dxa"/>
          </w:tcPr>
          <w:p w:rsidR="002D79F2" w:rsidRPr="00097E28" w:rsidRDefault="002D79F2" w:rsidP="002D79F2">
            <w:pPr>
              <w:spacing w:after="0" w:line="240" w:lineRule="auto"/>
              <w:jc w:val="both"/>
              <w:rPr>
                <w:rFonts w:ascii="Times New Roman" w:eastAsia="Times New Roman" w:hAnsi="Times New Roman" w:cs="Times New Roman"/>
                <w:sz w:val="24"/>
                <w:szCs w:val="24"/>
              </w:rPr>
            </w:pPr>
            <w:r w:rsidRPr="00097E28">
              <w:rPr>
                <w:rFonts w:ascii="Times New Roman" w:eastAsia="Times New Roman" w:hAnsi="Times New Roman" w:cs="Times New Roman"/>
                <w:sz w:val="24"/>
                <w:szCs w:val="24"/>
                <w:lang w:eastAsia="lt-LT"/>
              </w:rPr>
              <w:t>Asmens duomenų valdytojas Asmens duomenų tvarkytojui išmokų išmokėjimo paslaugos teikimo tikslu perduoda Kliento asmens duomenis (vardas, pavardė, asmens kodo paskutiniai aštuoni simboliai (be trijų pirmųjų), adresas, išmokos suma, bylos numeris), Kliento teisėto atstovo, jei išmokų išmokėjimo paslauga teikiama atstovui, asmens duomenis (vardas, pavardė). Išmokų gavėjų prašymų dėl išmokos pristatymo adreso patikslinimo surinkimo tikslu Asmens duomenų tvarkytojas iš duomenų subjektų surenka ir Asmens duomenų valdytojui perduoda Kliento asmens duomenis (Vardas, pavardė, asmens kodas, adresas, el. pašto adresas, telefono Nr.), arba požymį, kad realus išmokos pristatymo adresas nesutapo su Asmens duomenų valdytojo pateiktu, bet išmokos gavėjas nesutiko teikti prašymo dėl išmokos pristatymo adreso patikslinimo.</w:t>
            </w:r>
          </w:p>
        </w:tc>
      </w:tr>
      <w:tr w:rsidR="002D79F2" w:rsidRPr="00097E28" w:rsidTr="002D79F2">
        <w:tc>
          <w:tcPr>
            <w:tcW w:w="2689" w:type="dxa"/>
          </w:tcPr>
          <w:p w:rsidR="002D79F2" w:rsidRPr="00097E28" w:rsidRDefault="002D79F2" w:rsidP="002D79F2">
            <w:pPr>
              <w:spacing w:after="0" w:line="240" w:lineRule="auto"/>
              <w:rPr>
                <w:rFonts w:ascii="Times New Roman" w:eastAsia="Times New Roman" w:hAnsi="Times New Roman" w:cs="Times New Roman"/>
                <w:b/>
                <w:sz w:val="24"/>
                <w:szCs w:val="24"/>
              </w:rPr>
            </w:pPr>
            <w:r w:rsidRPr="00097E28">
              <w:rPr>
                <w:rFonts w:ascii="Times New Roman" w:eastAsia="Times New Roman" w:hAnsi="Times New Roman" w:cs="Times New Roman"/>
                <w:b/>
                <w:sz w:val="24"/>
                <w:szCs w:val="24"/>
              </w:rPr>
              <w:t>Duomenų subjektų kategorijos:</w:t>
            </w:r>
          </w:p>
        </w:tc>
        <w:tc>
          <w:tcPr>
            <w:tcW w:w="6371" w:type="dxa"/>
          </w:tcPr>
          <w:p w:rsidR="002D79F2" w:rsidRPr="00097E28" w:rsidRDefault="002D79F2" w:rsidP="002D79F2">
            <w:pPr>
              <w:spacing w:after="0" w:line="240" w:lineRule="auto"/>
              <w:jc w:val="both"/>
              <w:rPr>
                <w:rFonts w:ascii="Times New Roman" w:eastAsia="Times New Roman" w:hAnsi="Times New Roman" w:cs="Times New Roman"/>
                <w:sz w:val="24"/>
                <w:szCs w:val="24"/>
              </w:rPr>
            </w:pPr>
            <w:r w:rsidRPr="00097E28">
              <w:rPr>
                <w:rFonts w:ascii="Times New Roman" w:eastAsia="Times New Roman" w:hAnsi="Times New Roman" w:cs="Times New Roman"/>
                <w:sz w:val="24"/>
                <w:szCs w:val="24"/>
                <w:lang w:eastAsia="lt-LT"/>
              </w:rPr>
              <w:t>Valdytojo klientai ir klientų teisėti atstovai</w:t>
            </w:r>
          </w:p>
        </w:tc>
      </w:tr>
      <w:tr w:rsidR="002D79F2" w:rsidRPr="00097E28" w:rsidTr="002D79F2">
        <w:tc>
          <w:tcPr>
            <w:tcW w:w="2689" w:type="dxa"/>
          </w:tcPr>
          <w:p w:rsidR="002D79F2" w:rsidRPr="00097E28" w:rsidRDefault="002D79F2" w:rsidP="002D79F2">
            <w:pPr>
              <w:spacing w:after="0" w:line="240" w:lineRule="auto"/>
              <w:rPr>
                <w:rFonts w:ascii="Times New Roman" w:eastAsia="Times New Roman" w:hAnsi="Times New Roman" w:cs="Times New Roman"/>
                <w:b/>
                <w:sz w:val="24"/>
                <w:szCs w:val="24"/>
              </w:rPr>
            </w:pPr>
            <w:r w:rsidRPr="00097E28">
              <w:rPr>
                <w:rFonts w:ascii="Times New Roman" w:eastAsia="Times New Roman" w:hAnsi="Times New Roman" w:cs="Times New Roman"/>
                <w:b/>
                <w:sz w:val="24"/>
                <w:szCs w:val="24"/>
              </w:rPr>
              <w:lastRenderedPageBreak/>
              <w:t>Asmens duomenų tvarkymo operacijos, atliekamos Asmens duomenų tvarkytojo:</w:t>
            </w:r>
          </w:p>
        </w:tc>
        <w:tc>
          <w:tcPr>
            <w:tcW w:w="6371" w:type="dxa"/>
          </w:tcPr>
          <w:p w:rsidR="002D79F2" w:rsidRPr="00097E28" w:rsidRDefault="002D79F2" w:rsidP="002D79F2">
            <w:pPr>
              <w:spacing w:after="0" w:line="240" w:lineRule="auto"/>
              <w:jc w:val="both"/>
              <w:rPr>
                <w:rFonts w:ascii="Times New Roman" w:eastAsia="Times New Roman" w:hAnsi="Times New Roman" w:cs="Times New Roman"/>
                <w:sz w:val="24"/>
                <w:szCs w:val="24"/>
              </w:rPr>
            </w:pPr>
            <w:r w:rsidRPr="00097E28">
              <w:rPr>
                <w:rFonts w:ascii="Times New Roman" w:eastAsia="Times New Roman" w:hAnsi="Times New Roman" w:cs="Times New Roman"/>
                <w:sz w:val="24"/>
                <w:szCs w:val="24"/>
                <w:lang w:eastAsia="lt-LT"/>
              </w:rPr>
              <w:t>Pagal Bendrojo duomenų apsaugos reglamento 4 str. 2 p.: išmokų išmokėjimo paslaugos teikimo tikslu asmens duomenų, pateikiamų el. žiniaraščiuose, įrašymas, rūšiavimas, sisteminimas, saugojimas, susipažinimas, naudojimas ir panašaus pobūdžio veiksmai, reikalingi išmokų išmokėjimo paslaugai teikti; Išmokų gavėjų prašymų dėl išmokos pristatymo adreso patikslinimo surinkimo tikslu vykdomas asmens duomenų, esančių prašymuose arba informacijos, kad prašymą teikti atsisakoma, rinkimas, saugojimas, perdavimas Asmens duomenų valdytojui.</w:t>
            </w:r>
          </w:p>
        </w:tc>
      </w:tr>
      <w:tr w:rsidR="002D79F2" w:rsidRPr="00097E28" w:rsidTr="002D79F2">
        <w:tc>
          <w:tcPr>
            <w:tcW w:w="2689" w:type="dxa"/>
          </w:tcPr>
          <w:p w:rsidR="002D79F2" w:rsidRPr="00097E28" w:rsidRDefault="002D79F2" w:rsidP="002D79F2">
            <w:pPr>
              <w:spacing w:after="0" w:line="240" w:lineRule="auto"/>
              <w:rPr>
                <w:rFonts w:ascii="Times New Roman" w:eastAsia="Times New Roman" w:hAnsi="Times New Roman" w:cs="Times New Roman"/>
                <w:sz w:val="24"/>
                <w:szCs w:val="24"/>
              </w:rPr>
            </w:pPr>
            <w:r w:rsidRPr="00097E28">
              <w:rPr>
                <w:rFonts w:ascii="Times New Roman" w:eastAsia="Times New Roman" w:hAnsi="Times New Roman" w:cs="Times New Roman"/>
                <w:b/>
                <w:sz w:val="24"/>
                <w:szCs w:val="24"/>
              </w:rPr>
              <w:t>Asmens duomenų tvarkymo operacijų atlikimo vieta:</w:t>
            </w:r>
          </w:p>
        </w:tc>
        <w:tc>
          <w:tcPr>
            <w:tcW w:w="6371" w:type="dxa"/>
          </w:tcPr>
          <w:p w:rsidR="002D79F2" w:rsidRPr="00097E28" w:rsidRDefault="002D79F2" w:rsidP="002D79F2">
            <w:pPr>
              <w:spacing w:after="0" w:line="240" w:lineRule="auto"/>
              <w:jc w:val="both"/>
              <w:rPr>
                <w:rFonts w:ascii="Times New Roman" w:eastAsia="Times New Roman" w:hAnsi="Times New Roman" w:cs="Times New Roman"/>
                <w:sz w:val="24"/>
                <w:szCs w:val="24"/>
              </w:rPr>
            </w:pPr>
            <w:r w:rsidRPr="00097E28">
              <w:rPr>
                <w:rFonts w:ascii="Times New Roman" w:eastAsia="Times New Roman" w:hAnsi="Times New Roman" w:cs="Times New Roman"/>
                <w:sz w:val="24"/>
                <w:szCs w:val="24"/>
                <w:lang w:eastAsia="lt-LT"/>
              </w:rPr>
              <w:t>Lietuvos Respublika</w:t>
            </w:r>
          </w:p>
        </w:tc>
      </w:tr>
      <w:tr w:rsidR="002D79F2" w:rsidRPr="00097E28" w:rsidTr="002D79F2">
        <w:tc>
          <w:tcPr>
            <w:tcW w:w="2689" w:type="dxa"/>
          </w:tcPr>
          <w:p w:rsidR="002D79F2" w:rsidRPr="00097E28" w:rsidRDefault="002D79F2" w:rsidP="002D79F2">
            <w:pPr>
              <w:spacing w:after="0" w:line="240" w:lineRule="auto"/>
              <w:rPr>
                <w:rFonts w:ascii="Times New Roman" w:eastAsia="Times New Roman" w:hAnsi="Times New Roman" w:cs="Times New Roman"/>
                <w:b/>
                <w:sz w:val="24"/>
                <w:szCs w:val="24"/>
              </w:rPr>
            </w:pPr>
            <w:r w:rsidRPr="00097E28">
              <w:rPr>
                <w:rFonts w:ascii="Times New Roman" w:eastAsia="Times New Roman" w:hAnsi="Times New Roman" w:cs="Times New Roman"/>
                <w:b/>
                <w:sz w:val="24"/>
                <w:szCs w:val="24"/>
              </w:rPr>
              <w:t>Asmens duomenų saugojimo techninės ir organizacinės priemonės:</w:t>
            </w:r>
          </w:p>
        </w:tc>
        <w:tc>
          <w:tcPr>
            <w:tcW w:w="6371" w:type="dxa"/>
          </w:tcPr>
          <w:p w:rsidR="002D79F2" w:rsidRPr="00097E28" w:rsidRDefault="002D79F2" w:rsidP="002D79F2">
            <w:pPr>
              <w:spacing w:after="0" w:line="240" w:lineRule="auto"/>
              <w:jc w:val="both"/>
              <w:rPr>
                <w:rFonts w:ascii="Times New Roman" w:eastAsia="Times New Roman" w:hAnsi="Times New Roman" w:cs="Times New Roman"/>
                <w:bCs/>
                <w:sz w:val="24"/>
                <w:szCs w:val="24"/>
                <w:lang w:eastAsia="lt-LT"/>
              </w:rPr>
            </w:pPr>
            <w:r w:rsidRPr="00097E28">
              <w:rPr>
                <w:rFonts w:ascii="Times New Roman" w:eastAsia="Times New Roman" w:hAnsi="Times New Roman" w:cs="Times New Roman"/>
                <w:sz w:val="24"/>
                <w:szCs w:val="24"/>
              </w:rPr>
              <w:t xml:space="preserve">Išmokų išmokėjimo paslaugos teikimo tikslu - </w:t>
            </w:r>
            <w:r w:rsidRPr="00097E28">
              <w:rPr>
                <w:rFonts w:ascii="Times New Roman" w:eastAsia="Times New Roman" w:hAnsi="Times New Roman" w:cs="Times New Roman"/>
                <w:bCs/>
                <w:sz w:val="24"/>
                <w:szCs w:val="24"/>
                <w:lang w:eastAsia="lt-LT"/>
              </w:rPr>
              <w:t xml:space="preserve">Susitarimo 9.1. punktas: Išmokų mokėjimo terminui pasibaigus, Asmens duomenų tvarkytojas grąžina Asmens duomenų valdytojui elektroninius mokėjimo duomenis. Išmokų išmokėjimo terminui pasibaigus, Asmens duomenų tvarkytojas veikia kaip nustatyta Pagrindinės sutarties </w:t>
            </w:r>
            <w:r w:rsidRPr="00097E28">
              <w:rPr>
                <w:rFonts w:ascii="Times New Roman" w:eastAsia="Times New Roman" w:hAnsi="Times New Roman" w:cs="Times New Roman"/>
                <w:bCs/>
                <w:sz w:val="24"/>
                <w:szCs w:val="24"/>
              </w:rPr>
              <w:t>3.9, 3.10 ir 3.22 punktuose</w:t>
            </w:r>
            <w:r w:rsidRPr="00097E28">
              <w:rPr>
                <w:rFonts w:ascii="Times New Roman" w:eastAsia="Times New Roman" w:hAnsi="Times New Roman" w:cs="Times New Roman"/>
                <w:bCs/>
                <w:sz w:val="24"/>
                <w:szCs w:val="24"/>
                <w:lang w:eastAsia="lt-LT"/>
              </w:rPr>
              <w:t>. Išmokų išmokėjimo terminui pasibaigus, Asmens duomenų tvarkytojas, veikdamas kaip mokėjimo paslaugų teikėjas, duomenis apie išmoką savo IT sistemose saugo galiojančių teisės aktų nustatyta tvarka ir nustatytą terminą.</w:t>
            </w:r>
          </w:p>
          <w:p w:rsidR="002D79F2" w:rsidRPr="00097E28" w:rsidRDefault="002D79F2" w:rsidP="002D79F2">
            <w:pPr>
              <w:spacing w:after="0" w:line="240" w:lineRule="auto"/>
              <w:jc w:val="both"/>
              <w:rPr>
                <w:rFonts w:ascii="Times New Roman" w:eastAsia="Times New Roman" w:hAnsi="Times New Roman" w:cs="Times New Roman"/>
                <w:sz w:val="24"/>
                <w:szCs w:val="24"/>
              </w:rPr>
            </w:pPr>
            <w:r w:rsidRPr="00097E28">
              <w:rPr>
                <w:rFonts w:ascii="Times New Roman" w:eastAsia="Times New Roman" w:hAnsi="Times New Roman" w:cs="Times New Roman"/>
                <w:sz w:val="24"/>
                <w:szCs w:val="24"/>
              </w:rPr>
              <w:t>Išmokų gavėjų prašymų dėl išmokos pristatymo adreso patikslinimo surinkimo tikslu tvarkomi asmens duomenys perduodami Asmens duomenų valdytojo atstovams Susitarimo dėl išmokų gavėjų adresų tikslinimo nustatyta tvarka.</w:t>
            </w:r>
          </w:p>
        </w:tc>
      </w:tr>
      <w:tr w:rsidR="002D79F2" w:rsidRPr="00097E28" w:rsidTr="002D79F2">
        <w:tc>
          <w:tcPr>
            <w:tcW w:w="2689" w:type="dxa"/>
          </w:tcPr>
          <w:p w:rsidR="002D79F2" w:rsidRPr="00097E28" w:rsidRDefault="002D79F2" w:rsidP="002D79F2">
            <w:pPr>
              <w:spacing w:after="0" w:line="240" w:lineRule="auto"/>
              <w:rPr>
                <w:rFonts w:ascii="Times New Roman" w:eastAsia="Times New Roman" w:hAnsi="Times New Roman" w:cs="Times New Roman"/>
                <w:b/>
                <w:sz w:val="24"/>
                <w:szCs w:val="24"/>
              </w:rPr>
            </w:pPr>
            <w:proofErr w:type="spellStart"/>
            <w:r w:rsidRPr="00097E28">
              <w:rPr>
                <w:rFonts w:ascii="Times New Roman" w:eastAsia="Times New Roman" w:hAnsi="Times New Roman" w:cs="Times New Roman"/>
                <w:b/>
                <w:sz w:val="24"/>
                <w:szCs w:val="24"/>
              </w:rPr>
              <w:t>Subtvarkytojai</w:t>
            </w:r>
            <w:proofErr w:type="spellEnd"/>
            <w:r w:rsidRPr="00097E28">
              <w:rPr>
                <w:rFonts w:ascii="Times New Roman" w:eastAsia="Times New Roman" w:hAnsi="Times New Roman" w:cs="Times New Roman"/>
                <w:b/>
                <w:sz w:val="24"/>
                <w:szCs w:val="24"/>
              </w:rPr>
              <w:t xml:space="preserve"> (pilni rekvizitai)</w:t>
            </w:r>
          </w:p>
        </w:tc>
        <w:tc>
          <w:tcPr>
            <w:tcW w:w="6371" w:type="dxa"/>
          </w:tcPr>
          <w:p w:rsidR="002D79F2" w:rsidRPr="00097E28" w:rsidRDefault="002D79F2" w:rsidP="002D79F2">
            <w:pPr>
              <w:spacing w:after="0" w:line="240" w:lineRule="auto"/>
              <w:jc w:val="both"/>
              <w:rPr>
                <w:rFonts w:ascii="Times New Roman" w:eastAsia="Times New Roman" w:hAnsi="Times New Roman" w:cs="Times New Roman"/>
                <w:sz w:val="24"/>
                <w:szCs w:val="24"/>
              </w:rPr>
            </w:pPr>
          </w:p>
        </w:tc>
      </w:tr>
    </w:tbl>
    <w:p w:rsidR="002D79F2" w:rsidRPr="00097E28" w:rsidRDefault="002D79F2" w:rsidP="002D79F2">
      <w:pPr>
        <w:spacing w:after="0" w:line="240" w:lineRule="auto"/>
        <w:rPr>
          <w:rFonts w:ascii="Times New Roman" w:eastAsia="Times New Roman" w:hAnsi="Times New Roman" w:cs="Times New Roman"/>
          <w:sz w:val="24"/>
          <w:szCs w:val="24"/>
        </w:rPr>
      </w:pPr>
    </w:p>
    <w:p w:rsidR="002D79F2" w:rsidRPr="00097E28" w:rsidRDefault="002D79F2" w:rsidP="002D79F2">
      <w:pPr>
        <w:spacing w:after="0" w:line="240" w:lineRule="auto"/>
        <w:jc w:val="center"/>
        <w:rPr>
          <w:rFonts w:ascii="Times New Roman" w:eastAsia="Times New Roman" w:hAnsi="Times New Roman" w:cs="Times New Roman"/>
          <w:sz w:val="24"/>
          <w:szCs w:val="24"/>
        </w:rPr>
      </w:pPr>
      <w:r w:rsidRPr="00097E28">
        <w:rPr>
          <w:rFonts w:ascii="Times New Roman" w:eastAsia="Times New Roman" w:hAnsi="Times New Roman" w:cs="Times New Roman"/>
          <w:sz w:val="24"/>
          <w:szCs w:val="24"/>
        </w:rPr>
        <w:t>_____________________________________</w:t>
      </w:r>
    </w:p>
    <w:p w:rsidR="002D79F2" w:rsidRPr="00097E28" w:rsidRDefault="002D79F2" w:rsidP="002D79F2">
      <w:pPr>
        <w:spacing w:after="0" w:line="240" w:lineRule="auto"/>
        <w:ind w:firstLine="5130"/>
        <w:jc w:val="both"/>
        <w:rPr>
          <w:rFonts w:ascii="Times New Roman" w:eastAsia="Times New Roman" w:hAnsi="Times New Roman" w:cs="Times New Roman"/>
          <w:b/>
          <w:sz w:val="23"/>
          <w:szCs w:val="23"/>
          <w:lang w:eastAsia="lt-LT"/>
        </w:rPr>
        <w:sectPr w:rsidR="002D79F2" w:rsidRPr="00097E28" w:rsidSect="002D79F2">
          <w:pgSz w:w="11906" w:h="16838"/>
          <w:pgMar w:top="1701" w:right="567" w:bottom="1134" w:left="1701" w:header="567" w:footer="567" w:gutter="0"/>
          <w:cols w:space="1296"/>
          <w:titlePg/>
          <w:docGrid w:linePitch="360"/>
        </w:sectPr>
      </w:pPr>
    </w:p>
    <w:p w:rsidR="002D79F2" w:rsidRPr="00097E28" w:rsidRDefault="002D79F2" w:rsidP="002D79F2">
      <w:pPr>
        <w:spacing w:after="0" w:line="240" w:lineRule="auto"/>
        <w:ind w:firstLine="5130"/>
        <w:jc w:val="both"/>
        <w:rPr>
          <w:rFonts w:ascii="Times New Roman" w:eastAsia="Times New Roman" w:hAnsi="Times New Roman" w:cs="Times New Roman"/>
          <w:sz w:val="24"/>
          <w:szCs w:val="24"/>
          <w:lang w:eastAsia="lt-LT"/>
        </w:rPr>
      </w:pPr>
      <w:bookmarkStart w:id="15" w:name="_Hlk173135605"/>
      <w:r w:rsidRPr="00097E28">
        <w:rPr>
          <w:rFonts w:ascii="Times New Roman" w:eastAsia="Times New Roman" w:hAnsi="Times New Roman" w:cs="Times New Roman"/>
          <w:sz w:val="24"/>
          <w:szCs w:val="24"/>
          <w:lang w:eastAsia="lt-LT"/>
        </w:rPr>
        <w:lastRenderedPageBreak/>
        <w:t xml:space="preserve">2024 m. __________________ d. </w:t>
      </w:r>
    </w:p>
    <w:p w:rsidR="002D79F2" w:rsidRPr="00097E28" w:rsidRDefault="002D79F2" w:rsidP="002D79F2">
      <w:pPr>
        <w:spacing w:after="0" w:line="240" w:lineRule="auto"/>
        <w:ind w:firstLine="5130"/>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 xml:space="preserve">Pensijų ir kitų išmokų pristatymo </w:t>
      </w:r>
    </w:p>
    <w:p w:rsidR="002D79F2" w:rsidRPr="00097E28" w:rsidRDefault="002D79F2" w:rsidP="002D79F2">
      <w:pPr>
        <w:spacing w:after="0" w:line="240" w:lineRule="auto"/>
        <w:ind w:firstLine="5130"/>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gavėjams sutarties Nr. __________</w:t>
      </w:r>
    </w:p>
    <w:p w:rsidR="002D79F2" w:rsidRPr="00097E28" w:rsidRDefault="002D79F2" w:rsidP="002D79F2">
      <w:pPr>
        <w:tabs>
          <w:tab w:val="left" w:pos="7080"/>
        </w:tabs>
        <w:spacing w:after="0" w:line="240" w:lineRule="auto"/>
        <w:ind w:firstLine="5130"/>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9 priedas</w:t>
      </w:r>
    </w:p>
    <w:bookmarkEnd w:id="15"/>
    <w:p w:rsidR="002D79F2" w:rsidRPr="00097E28" w:rsidRDefault="002D79F2" w:rsidP="002D79F2">
      <w:pPr>
        <w:spacing w:after="0" w:line="240" w:lineRule="auto"/>
        <w:ind w:right="-82"/>
        <w:jc w:val="center"/>
        <w:rPr>
          <w:rFonts w:ascii="Times New Roman" w:eastAsia="Times New Roman" w:hAnsi="Times New Roman" w:cs="Times New Roman"/>
          <w:b/>
          <w:bCs/>
          <w:sz w:val="24"/>
          <w:szCs w:val="24"/>
          <w:lang w:eastAsia="lt-LT"/>
        </w:rPr>
      </w:pPr>
    </w:p>
    <w:p w:rsidR="002D79F2" w:rsidRPr="00097E28" w:rsidRDefault="002D79F2" w:rsidP="002D79F2">
      <w:pPr>
        <w:spacing w:after="0" w:line="240" w:lineRule="auto"/>
        <w:ind w:right="-82"/>
        <w:jc w:val="center"/>
        <w:rPr>
          <w:rFonts w:ascii="Times New Roman" w:eastAsia="Times New Roman" w:hAnsi="Times New Roman" w:cs="Times New Roman"/>
          <w:b/>
          <w:bCs/>
          <w:sz w:val="24"/>
          <w:szCs w:val="24"/>
          <w:lang w:eastAsia="lt-LT"/>
        </w:rPr>
      </w:pPr>
      <w:r w:rsidRPr="00097E28">
        <w:rPr>
          <w:rFonts w:ascii="Times New Roman" w:eastAsia="Times New Roman" w:hAnsi="Times New Roman" w:cs="Times New Roman"/>
          <w:b/>
          <w:bCs/>
          <w:sz w:val="24"/>
          <w:szCs w:val="24"/>
          <w:lang w:eastAsia="lt-LT"/>
        </w:rPr>
        <w:t xml:space="preserve">IŠMOKŲ GAVĖJŲ ADRESŲ TIKSLINIMO TVARKA </w:t>
      </w:r>
    </w:p>
    <w:p w:rsidR="002D79F2" w:rsidRPr="00097E28" w:rsidRDefault="002D79F2" w:rsidP="002D79F2">
      <w:pPr>
        <w:widowControl w:val="0"/>
        <w:shd w:val="clear" w:color="auto" w:fill="FFFFFF"/>
        <w:autoSpaceDE w:val="0"/>
        <w:autoSpaceDN w:val="0"/>
        <w:adjustRightInd w:val="0"/>
        <w:spacing w:after="0" w:line="300" w:lineRule="atLeast"/>
        <w:ind w:firstLine="624"/>
        <w:rPr>
          <w:rFonts w:ascii="Times New Roman" w:eastAsia="Times New Roman" w:hAnsi="Times New Roman" w:cs="Times New Roman"/>
          <w:sz w:val="24"/>
          <w:szCs w:val="24"/>
          <w:lang w:eastAsia="lt-LT"/>
        </w:rPr>
      </w:pPr>
      <w:r w:rsidRPr="00097E28">
        <w:rPr>
          <w:rFonts w:ascii="Times New Roman" w:eastAsia="Times New Roman" w:hAnsi="Times New Roman" w:cs="Times New Roman"/>
          <w:iCs/>
          <w:spacing w:val="3"/>
          <w:sz w:val="24"/>
          <w:szCs w:val="24"/>
          <w:lang w:eastAsia="lt-LT"/>
        </w:rPr>
        <w:t xml:space="preserve">1. </w:t>
      </w:r>
      <w:r w:rsidRPr="00097E28">
        <w:rPr>
          <w:rFonts w:ascii="Times New Roman" w:eastAsia="Times New Roman" w:hAnsi="Times New Roman" w:cs="Times New Roman"/>
          <w:b/>
          <w:iCs/>
          <w:spacing w:val="3"/>
          <w:sz w:val="24"/>
          <w:szCs w:val="24"/>
          <w:lang w:eastAsia="lt-LT"/>
        </w:rPr>
        <w:t>Išmokų gavėjų adresų tikslinimo tvarkos (toliau – Tvarka) objektas.</w:t>
      </w:r>
    </w:p>
    <w:p w:rsidR="002D79F2" w:rsidRPr="00097E28" w:rsidRDefault="002D79F2" w:rsidP="002D79F2">
      <w:pPr>
        <w:widowControl w:val="0"/>
        <w:shd w:val="clear" w:color="auto" w:fill="FFFFFF"/>
        <w:autoSpaceDE w:val="0"/>
        <w:autoSpaceDN w:val="0"/>
        <w:adjustRightInd w:val="0"/>
        <w:spacing w:after="0" w:line="300" w:lineRule="atLeast"/>
        <w:ind w:firstLine="624"/>
        <w:jc w:val="both"/>
        <w:rPr>
          <w:rFonts w:ascii="Times New Roman" w:eastAsia="Times New Roman" w:hAnsi="Times New Roman" w:cs="Times New Roman"/>
          <w:spacing w:val="3"/>
          <w:sz w:val="24"/>
          <w:szCs w:val="24"/>
          <w:lang w:eastAsia="lt-LT"/>
        </w:rPr>
      </w:pPr>
      <w:r w:rsidRPr="00097E28">
        <w:rPr>
          <w:rFonts w:ascii="Times New Roman" w:eastAsia="Times New Roman" w:hAnsi="Times New Roman" w:cs="Times New Roman"/>
          <w:sz w:val="24"/>
          <w:szCs w:val="24"/>
          <w:lang w:eastAsia="lt-LT"/>
        </w:rPr>
        <w:t xml:space="preserve">1.1. Tiekėjas įsipareigoja, kad jo darbuotojai, vykdantys Skyriaus ir Tiekėjo sudarytą pensijų ir kitų išmokų pristatymo gavėjams sutartį (toliau – Sutartis), </w:t>
      </w:r>
      <w:r w:rsidRPr="00097E28">
        <w:rPr>
          <w:rFonts w:ascii="Times New Roman" w:eastAsia="Times New Roman" w:hAnsi="Times New Roman" w:cs="Times New Roman"/>
          <w:spacing w:val="5"/>
          <w:sz w:val="24"/>
          <w:szCs w:val="24"/>
          <w:lang w:eastAsia="lt-LT"/>
        </w:rPr>
        <w:t xml:space="preserve">šioje Tvarkoje numatyta tvarka </w:t>
      </w:r>
      <w:r w:rsidRPr="00097E28">
        <w:rPr>
          <w:rFonts w:ascii="Times New Roman" w:eastAsia="Times New Roman" w:hAnsi="Times New Roman" w:cs="Times New Roman"/>
          <w:spacing w:val="7"/>
          <w:sz w:val="24"/>
          <w:szCs w:val="24"/>
          <w:lang w:eastAsia="lt-LT"/>
        </w:rPr>
        <w:t>tose teritorijose, kur Tiekėjas faktiškai teikia paslaugą,</w:t>
      </w:r>
      <w:r w:rsidRPr="00097E28">
        <w:rPr>
          <w:rFonts w:ascii="Times New Roman" w:eastAsia="Times New Roman" w:hAnsi="Times New Roman" w:cs="Times New Roman"/>
          <w:spacing w:val="5"/>
          <w:sz w:val="24"/>
          <w:szCs w:val="24"/>
          <w:lang w:eastAsia="lt-LT"/>
        </w:rPr>
        <w:t xml:space="preserve"> pasiūlys užpildyti ir priims iš </w:t>
      </w:r>
      <w:r w:rsidRPr="00097E28">
        <w:rPr>
          <w:rFonts w:ascii="Times New Roman" w:eastAsia="Times New Roman" w:hAnsi="Times New Roman" w:cs="Times New Roman"/>
          <w:spacing w:val="2"/>
          <w:sz w:val="24"/>
          <w:szCs w:val="24"/>
          <w:lang w:eastAsia="lt-LT"/>
        </w:rPr>
        <w:t xml:space="preserve">pensijų, kompensacijų, </w:t>
      </w:r>
      <w:r w:rsidRPr="00097E28">
        <w:rPr>
          <w:rFonts w:ascii="Times New Roman" w:eastAsia="Times New Roman" w:hAnsi="Times New Roman" w:cs="Times New Roman"/>
          <w:sz w:val="24"/>
          <w:szCs w:val="24"/>
          <w:lang w:eastAsia="lt-LT"/>
        </w:rPr>
        <w:t>kompensacinių išmokų ir rentų (toliau – išmokos)</w:t>
      </w:r>
      <w:r w:rsidRPr="00097E28">
        <w:rPr>
          <w:rFonts w:ascii="Times New Roman" w:eastAsia="Times New Roman" w:hAnsi="Times New Roman" w:cs="Times New Roman"/>
          <w:spacing w:val="2"/>
          <w:sz w:val="24"/>
          <w:szCs w:val="24"/>
          <w:lang w:eastAsia="lt-LT"/>
        </w:rPr>
        <w:t xml:space="preserve"> gavėjų (toliau – asmenys), kurių faktinis išmokos pristatymo adresas nesutampa su Skyriaus nurodytu Tiekėjui, p</w:t>
      </w:r>
      <w:r w:rsidRPr="00097E28">
        <w:rPr>
          <w:rFonts w:ascii="Times New Roman" w:eastAsia="Times New Roman" w:hAnsi="Times New Roman" w:cs="Times New Roman"/>
          <w:sz w:val="24"/>
          <w:szCs w:val="24"/>
          <w:lang w:eastAsia="lt-LT"/>
        </w:rPr>
        <w:t>rašymus dėl pensijos/išmokos pristatymo adreso</w:t>
      </w:r>
      <w:r w:rsidRPr="00097E28">
        <w:rPr>
          <w:rFonts w:ascii="Times New Roman" w:eastAsia="Times New Roman" w:hAnsi="Times New Roman" w:cs="Times New Roman"/>
          <w:b/>
          <w:sz w:val="24"/>
          <w:szCs w:val="24"/>
          <w:lang w:eastAsia="lt-LT"/>
        </w:rPr>
        <w:t xml:space="preserve"> </w:t>
      </w:r>
      <w:r w:rsidRPr="00097E28">
        <w:rPr>
          <w:rFonts w:ascii="Times New Roman" w:eastAsia="Times New Roman" w:hAnsi="Times New Roman" w:cs="Times New Roman"/>
          <w:spacing w:val="7"/>
          <w:sz w:val="24"/>
          <w:szCs w:val="24"/>
          <w:lang w:eastAsia="lt-LT"/>
        </w:rPr>
        <w:t>(toliau - Prašymai), ir Tiekėjas pa</w:t>
      </w:r>
      <w:r w:rsidRPr="00097E28">
        <w:rPr>
          <w:rFonts w:ascii="Times New Roman" w:eastAsia="Times New Roman" w:hAnsi="Times New Roman" w:cs="Times New Roman"/>
          <w:spacing w:val="2"/>
          <w:sz w:val="24"/>
          <w:szCs w:val="24"/>
          <w:lang w:eastAsia="lt-LT"/>
        </w:rPr>
        <w:t>teiks juos Skyriui</w:t>
      </w:r>
      <w:r w:rsidRPr="00097E28">
        <w:rPr>
          <w:rFonts w:ascii="Times New Roman" w:eastAsia="Times New Roman" w:hAnsi="Times New Roman" w:cs="Times New Roman"/>
          <w:spacing w:val="7"/>
          <w:sz w:val="24"/>
          <w:szCs w:val="24"/>
          <w:lang w:eastAsia="lt-LT"/>
        </w:rPr>
        <w:t xml:space="preserve">, o Skyrius įsipareigoja užtikrinti, kad juos priims </w:t>
      </w:r>
      <w:r w:rsidRPr="00097E28">
        <w:rPr>
          <w:rFonts w:ascii="Times New Roman" w:eastAsia="Times New Roman" w:hAnsi="Times New Roman" w:cs="Times New Roman"/>
          <w:sz w:val="24"/>
          <w:szCs w:val="24"/>
          <w:lang w:eastAsia="lt-LT"/>
        </w:rPr>
        <w:t>ir atnaujins savo turimą informaciją apie adresus, kuriais gavėjai pageidauja gauti išmokas</w:t>
      </w:r>
      <w:r w:rsidRPr="00097E28">
        <w:rPr>
          <w:rFonts w:ascii="Times New Roman" w:eastAsia="Times New Roman" w:hAnsi="Times New Roman" w:cs="Times New Roman"/>
          <w:spacing w:val="3"/>
          <w:sz w:val="24"/>
          <w:szCs w:val="24"/>
          <w:lang w:eastAsia="lt-LT"/>
        </w:rPr>
        <w:t xml:space="preserve">. </w:t>
      </w:r>
    </w:p>
    <w:p w:rsidR="002D79F2" w:rsidRPr="00097E28" w:rsidRDefault="002D79F2" w:rsidP="002D79F2">
      <w:pPr>
        <w:widowControl w:val="0"/>
        <w:shd w:val="clear" w:color="auto" w:fill="FFFFFF"/>
        <w:autoSpaceDE w:val="0"/>
        <w:autoSpaceDN w:val="0"/>
        <w:adjustRightInd w:val="0"/>
        <w:spacing w:after="0" w:line="300" w:lineRule="atLeast"/>
        <w:ind w:firstLine="624"/>
        <w:jc w:val="both"/>
        <w:rPr>
          <w:rFonts w:ascii="Times New Roman" w:eastAsia="Times New Roman" w:hAnsi="Times New Roman" w:cs="Times New Roman"/>
          <w:sz w:val="24"/>
          <w:szCs w:val="24"/>
          <w:lang w:eastAsia="lt-LT"/>
        </w:rPr>
      </w:pPr>
    </w:p>
    <w:p w:rsidR="002D79F2" w:rsidRPr="00097E28" w:rsidRDefault="002D79F2" w:rsidP="002D79F2">
      <w:pPr>
        <w:widowControl w:val="0"/>
        <w:shd w:val="clear" w:color="auto" w:fill="FFFFFF"/>
        <w:autoSpaceDE w:val="0"/>
        <w:autoSpaceDN w:val="0"/>
        <w:adjustRightInd w:val="0"/>
        <w:spacing w:after="0" w:line="240" w:lineRule="auto"/>
        <w:ind w:firstLine="624"/>
        <w:jc w:val="both"/>
        <w:rPr>
          <w:rFonts w:ascii="Times New Roman" w:eastAsia="Times New Roman" w:hAnsi="Times New Roman" w:cs="Times New Roman"/>
          <w:b/>
          <w:sz w:val="24"/>
          <w:szCs w:val="24"/>
          <w:lang w:eastAsia="lt-LT"/>
        </w:rPr>
      </w:pPr>
      <w:r w:rsidRPr="00097E28">
        <w:rPr>
          <w:rFonts w:ascii="Times New Roman" w:eastAsia="Times New Roman" w:hAnsi="Times New Roman" w:cs="Times New Roman"/>
          <w:b/>
          <w:spacing w:val="1"/>
          <w:sz w:val="24"/>
          <w:szCs w:val="24"/>
          <w:lang w:eastAsia="lt-LT"/>
        </w:rPr>
        <w:t xml:space="preserve">2. </w:t>
      </w:r>
      <w:r w:rsidRPr="00097E28">
        <w:rPr>
          <w:rFonts w:ascii="Times New Roman" w:eastAsia="Times New Roman" w:hAnsi="Times New Roman" w:cs="Times New Roman"/>
          <w:b/>
          <w:iCs/>
          <w:spacing w:val="1"/>
          <w:sz w:val="24"/>
          <w:szCs w:val="24"/>
          <w:lang w:eastAsia="lt-LT"/>
        </w:rPr>
        <w:t>Prašymų priėmimo ir perdavimo Skyriui tvarka</w:t>
      </w:r>
    </w:p>
    <w:p w:rsidR="002D79F2" w:rsidRPr="00097E28" w:rsidRDefault="002D79F2" w:rsidP="002D79F2">
      <w:pPr>
        <w:widowControl w:val="0"/>
        <w:shd w:val="clear" w:color="auto" w:fill="FFFFFF"/>
        <w:autoSpaceDE w:val="0"/>
        <w:autoSpaceDN w:val="0"/>
        <w:adjustRightInd w:val="0"/>
        <w:spacing w:after="0" w:line="240" w:lineRule="auto"/>
        <w:ind w:firstLine="624"/>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 xml:space="preserve">2.1. </w:t>
      </w:r>
      <w:r w:rsidRPr="00097E28">
        <w:rPr>
          <w:rFonts w:ascii="Times New Roman" w:eastAsia="Times New Roman" w:hAnsi="Times New Roman" w:cs="Times New Roman"/>
          <w:spacing w:val="9"/>
          <w:sz w:val="24"/>
          <w:szCs w:val="24"/>
          <w:lang w:eastAsia="lt-LT"/>
        </w:rPr>
        <w:t xml:space="preserve">Tiekėjo darbuotojas, nustatęs, kad adresas, kuriuo gavėjui pristatyta išmoka, nesutampa su Skyriaus nurodytu gavėjo adresu, pasiūlo gavėjui užpildyti ir pateikti šio Susitarimo 1 priede nurodytos formos </w:t>
      </w:r>
      <w:r w:rsidRPr="00097E28">
        <w:rPr>
          <w:rFonts w:ascii="Times New Roman" w:eastAsia="Times New Roman" w:hAnsi="Times New Roman" w:cs="Times New Roman"/>
          <w:sz w:val="24"/>
          <w:szCs w:val="24"/>
          <w:lang w:eastAsia="lt-LT"/>
        </w:rPr>
        <w:t xml:space="preserve">Prašymą dėl pensijos/išmokos pristatymo adreso tikslinimo </w:t>
      </w:r>
      <w:r w:rsidRPr="00097E28">
        <w:rPr>
          <w:rFonts w:ascii="Times New Roman" w:eastAsia="Times New Roman" w:hAnsi="Times New Roman" w:cs="Times New Roman"/>
          <w:spacing w:val="9"/>
          <w:sz w:val="24"/>
          <w:szCs w:val="24"/>
          <w:lang w:eastAsia="lt-LT"/>
        </w:rPr>
        <w:t>(</w:t>
      </w:r>
      <w:r w:rsidRPr="00097E28">
        <w:rPr>
          <w:rFonts w:ascii="Times New Roman" w:eastAsia="Times New Roman" w:hAnsi="Times New Roman" w:cs="Times New Roman"/>
          <w:spacing w:val="5"/>
          <w:sz w:val="24"/>
          <w:szCs w:val="24"/>
          <w:lang w:eastAsia="lt-LT"/>
        </w:rPr>
        <w:t xml:space="preserve">toliau – Prašymas). </w:t>
      </w:r>
    </w:p>
    <w:p w:rsidR="002D79F2" w:rsidRPr="00097E28" w:rsidRDefault="002D79F2" w:rsidP="002D79F2">
      <w:pPr>
        <w:widowControl w:val="0"/>
        <w:shd w:val="clear" w:color="auto" w:fill="FFFFFF"/>
        <w:autoSpaceDE w:val="0"/>
        <w:autoSpaceDN w:val="0"/>
        <w:adjustRightInd w:val="0"/>
        <w:spacing w:after="0" w:line="240" w:lineRule="auto"/>
        <w:ind w:firstLine="624"/>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 xml:space="preserve">2.2. </w:t>
      </w:r>
      <w:r w:rsidRPr="00097E28">
        <w:rPr>
          <w:rFonts w:ascii="Times New Roman" w:eastAsia="Times New Roman" w:hAnsi="Times New Roman" w:cs="Times New Roman"/>
          <w:spacing w:val="5"/>
          <w:sz w:val="24"/>
          <w:szCs w:val="24"/>
          <w:lang w:eastAsia="lt-LT"/>
        </w:rPr>
        <w:t xml:space="preserve">Gavėjui sutikus teikti Prašymą, Tiekėjo darbuotojas jam pateikia </w:t>
      </w:r>
      <w:r w:rsidRPr="00097E28">
        <w:rPr>
          <w:rFonts w:ascii="Times New Roman" w:eastAsia="Times New Roman" w:hAnsi="Times New Roman" w:cs="Times New Roman"/>
          <w:sz w:val="24"/>
          <w:szCs w:val="24"/>
          <w:lang w:eastAsia="lt-LT"/>
        </w:rPr>
        <w:t xml:space="preserve">Prašymo </w:t>
      </w:r>
      <w:r w:rsidRPr="00097E28">
        <w:rPr>
          <w:rFonts w:ascii="Times New Roman" w:eastAsia="Times New Roman" w:hAnsi="Times New Roman" w:cs="Times New Roman"/>
          <w:spacing w:val="7"/>
          <w:sz w:val="24"/>
          <w:szCs w:val="24"/>
          <w:lang w:eastAsia="lt-LT"/>
        </w:rPr>
        <w:t xml:space="preserve">formą ir priima išsamiai užpildytą ir gavėjo parašu patvirtintą Prašymą. Jeigu Prašymą gavėjo vardu teikia kitas asmuo, kuris nepateikia jam suteiktus įgalinimus veikti gavėjo vardu patvirtinančių duomenų (dokumentų) arba nėra galimybės jais įsitikinti, Tiekėjo darbuotojas nepriima Prašymo ir pasiūlo jį pateikti Skyriaus klientų aptarnavimo vietose. </w:t>
      </w:r>
    </w:p>
    <w:p w:rsidR="002D79F2" w:rsidRPr="00097E28" w:rsidRDefault="002D79F2" w:rsidP="002D79F2">
      <w:pPr>
        <w:widowControl w:val="0"/>
        <w:shd w:val="clear" w:color="auto" w:fill="FFFFFF"/>
        <w:autoSpaceDE w:val="0"/>
        <w:autoSpaceDN w:val="0"/>
        <w:adjustRightInd w:val="0"/>
        <w:spacing w:after="0" w:line="240" w:lineRule="auto"/>
        <w:ind w:firstLine="624"/>
        <w:jc w:val="both"/>
        <w:rPr>
          <w:rFonts w:ascii="Times New Roman" w:eastAsia="Times New Roman" w:hAnsi="Times New Roman" w:cs="Times New Roman"/>
          <w:b/>
          <w:sz w:val="24"/>
          <w:szCs w:val="24"/>
          <w:lang w:eastAsia="lt-LT"/>
        </w:rPr>
      </w:pPr>
      <w:r w:rsidRPr="00097E28">
        <w:rPr>
          <w:rFonts w:ascii="Times New Roman" w:eastAsia="Times New Roman" w:hAnsi="Times New Roman" w:cs="Times New Roman"/>
          <w:sz w:val="24"/>
          <w:szCs w:val="24"/>
          <w:lang w:eastAsia="lt-LT"/>
        </w:rPr>
        <w:t xml:space="preserve">2.3. </w:t>
      </w:r>
      <w:r w:rsidRPr="00097E28">
        <w:rPr>
          <w:rFonts w:ascii="Times New Roman" w:eastAsia="Times New Roman" w:hAnsi="Times New Roman" w:cs="Times New Roman"/>
          <w:spacing w:val="7"/>
          <w:sz w:val="24"/>
          <w:szCs w:val="24"/>
          <w:lang w:eastAsia="lt-LT"/>
        </w:rPr>
        <w:t xml:space="preserve">Gavėjui atsisakius Prašyme nurodyti visus privalomus duomenis arba nesutikus teikti Prašymo Tiekėjo darbuotojui arba pastarajam 2.2. punkte nustatytu atveju atsisakius jį priimti, Tiekėjas informuoja Skyrių apie tai, kad </w:t>
      </w:r>
      <w:r w:rsidRPr="00097E28">
        <w:rPr>
          <w:rFonts w:ascii="Times New Roman" w:eastAsia="Times New Roman" w:hAnsi="Times New Roman" w:cs="Times New Roman"/>
          <w:spacing w:val="9"/>
          <w:sz w:val="24"/>
          <w:szCs w:val="24"/>
          <w:lang w:eastAsia="lt-LT"/>
        </w:rPr>
        <w:t xml:space="preserve">adresas, kuriuo gavėjui pristatyta išmoka, nesutampa su Skyriaus nurodytu gavėjo adresu. </w:t>
      </w:r>
    </w:p>
    <w:p w:rsidR="002D79F2" w:rsidRPr="00097E28" w:rsidRDefault="002D79F2" w:rsidP="002D79F2">
      <w:pPr>
        <w:widowControl w:val="0"/>
        <w:shd w:val="clear" w:color="auto" w:fill="FFFFFF"/>
        <w:autoSpaceDE w:val="0"/>
        <w:autoSpaceDN w:val="0"/>
        <w:adjustRightInd w:val="0"/>
        <w:spacing w:after="0" w:line="240" w:lineRule="auto"/>
        <w:ind w:firstLine="624"/>
        <w:jc w:val="both"/>
        <w:rPr>
          <w:rFonts w:ascii="Times New Roman" w:eastAsia="Times New Roman" w:hAnsi="Times New Roman" w:cs="Times New Roman"/>
          <w:b/>
          <w:sz w:val="24"/>
          <w:szCs w:val="24"/>
          <w:lang w:eastAsia="lt-LT"/>
        </w:rPr>
      </w:pPr>
      <w:r w:rsidRPr="00097E28">
        <w:rPr>
          <w:rFonts w:ascii="Times New Roman" w:eastAsia="Times New Roman" w:hAnsi="Times New Roman" w:cs="Times New Roman"/>
          <w:sz w:val="24"/>
          <w:szCs w:val="24"/>
          <w:lang w:eastAsia="lt-LT"/>
        </w:rPr>
        <w:t xml:space="preserve">2.4. </w:t>
      </w:r>
      <w:r w:rsidRPr="00097E28">
        <w:rPr>
          <w:rFonts w:ascii="Times New Roman" w:eastAsia="Times New Roman" w:hAnsi="Times New Roman" w:cs="Times New Roman"/>
          <w:spacing w:val="9"/>
          <w:sz w:val="24"/>
          <w:szCs w:val="24"/>
          <w:lang w:eastAsia="lt-LT"/>
        </w:rPr>
        <w:t>L</w:t>
      </w:r>
      <w:r w:rsidRPr="00097E28">
        <w:rPr>
          <w:rFonts w:ascii="Times New Roman" w:eastAsia="Times New Roman" w:hAnsi="Times New Roman" w:cs="Times New Roman"/>
          <w:spacing w:val="7"/>
          <w:sz w:val="24"/>
          <w:szCs w:val="24"/>
          <w:lang w:eastAsia="lt-LT"/>
        </w:rPr>
        <w:t xml:space="preserve">aikoma, jog 2.1.-2.3. punktuose nustatyti veiksmai atlikti tinkamai, jei Tiekėjas vieną kartą pateikia pasiūlymą pateikti Prašymą asmeniui, kuriam pristatoma išmoka. </w:t>
      </w:r>
    </w:p>
    <w:p w:rsidR="002D79F2" w:rsidRPr="00097E28" w:rsidRDefault="002D79F2" w:rsidP="002D79F2">
      <w:pPr>
        <w:widowControl w:val="0"/>
        <w:shd w:val="clear" w:color="auto" w:fill="FFFFFF"/>
        <w:autoSpaceDE w:val="0"/>
        <w:autoSpaceDN w:val="0"/>
        <w:adjustRightInd w:val="0"/>
        <w:spacing w:after="0" w:line="240" w:lineRule="auto"/>
        <w:ind w:firstLine="624"/>
        <w:jc w:val="both"/>
        <w:rPr>
          <w:rFonts w:ascii="Times New Roman" w:eastAsia="Times New Roman" w:hAnsi="Times New Roman" w:cs="Times New Roman"/>
          <w:b/>
          <w:sz w:val="24"/>
          <w:szCs w:val="24"/>
          <w:lang w:eastAsia="lt-LT"/>
        </w:rPr>
      </w:pPr>
      <w:r w:rsidRPr="00097E28">
        <w:rPr>
          <w:rFonts w:ascii="Times New Roman" w:eastAsia="Times New Roman" w:hAnsi="Times New Roman" w:cs="Times New Roman"/>
          <w:sz w:val="24"/>
          <w:szCs w:val="24"/>
          <w:lang w:eastAsia="lt-LT"/>
        </w:rPr>
        <w:t xml:space="preserve">2.5. </w:t>
      </w:r>
      <w:r w:rsidRPr="00097E28">
        <w:rPr>
          <w:rFonts w:ascii="Times New Roman" w:eastAsia="Times New Roman" w:hAnsi="Times New Roman" w:cs="Times New Roman"/>
          <w:spacing w:val="5"/>
          <w:sz w:val="24"/>
          <w:szCs w:val="24"/>
          <w:lang w:eastAsia="lt-LT"/>
        </w:rPr>
        <w:t xml:space="preserve">Tiekėjas įsipareigoja sutikrinti kad Prašyme būtų nurodyti visi privalomi duomenys, </w:t>
      </w:r>
      <w:r w:rsidRPr="00097E28">
        <w:rPr>
          <w:rFonts w:ascii="Times New Roman" w:eastAsia="Times New Roman" w:hAnsi="Times New Roman" w:cs="Times New Roman"/>
          <w:spacing w:val="2"/>
          <w:sz w:val="24"/>
          <w:szCs w:val="24"/>
          <w:lang w:eastAsia="lt-LT"/>
        </w:rPr>
        <w:t>prašymą priėmusio Tiekėjo darbuotojo pareigos, vardas, pavardė, parašas ir datos spaudas, jei prašymą teikia gavėjo atstovas – duomenys apie jam suteiktus įgalinimus patvirtinantį dokumentą (koks dokumentas, data, numeris). Šalys susitaria, kad Tiekėjas neatsako už prašymą teikiančio asmens nurodytų adreso duomenų teisingumą bei tikslumą.</w:t>
      </w:r>
    </w:p>
    <w:p w:rsidR="002D79F2" w:rsidRPr="00097E28" w:rsidRDefault="002D79F2" w:rsidP="002D79F2">
      <w:pPr>
        <w:widowControl w:val="0"/>
        <w:shd w:val="clear" w:color="auto" w:fill="FFFFFF"/>
        <w:autoSpaceDE w:val="0"/>
        <w:autoSpaceDN w:val="0"/>
        <w:adjustRightInd w:val="0"/>
        <w:spacing w:after="0" w:line="240" w:lineRule="auto"/>
        <w:ind w:firstLine="624"/>
        <w:jc w:val="both"/>
        <w:rPr>
          <w:rFonts w:ascii="Times New Roman" w:eastAsia="Times New Roman" w:hAnsi="Times New Roman" w:cs="Times New Roman"/>
          <w:b/>
          <w:sz w:val="24"/>
          <w:szCs w:val="24"/>
          <w:lang w:eastAsia="lt-LT"/>
        </w:rPr>
      </w:pPr>
      <w:r w:rsidRPr="00097E28">
        <w:rPr>
          <w:rFonts w:ascii="Times New Roman" w:eastAsia="Times New Roman" w:hAnsi="Times New Roman" w:cs="Times New Roman"/>
          <w:sz w:val="24"/>
          <w:szCs w:val="24"/>
          <w:lang w:eastAsia="lt-LT"/>
        </w:rPr>
        <w:t>2.6.</w:t>
      </w:r>
      <w:r w:rsidRPr="00097E28">
        <w:rPr>
          <w:rFonts w:ascii="Times New Roman" w:eastAsia="Times New Roman" w:hAnsi="Times New Roman" w:cs="Times New Roman"/>
          <w:b/>
          <w:sz w:val="24"/>
          <w:szCs w:val="24"/>
          <w:lang w:eastAsia="lt-LT"/>
        </w:rPr>
        <w:t xml:space="preserve"> </w:t>
      </w:r>
      <w:r w:rsidRPr="00097E28">
        <w:rPr>
          <w:rFonts w:ascii="Times New Roman" w:eastAsia="Times New Roman" w:hAnsi="Times New Roman" w:cs="Times New Roman"/>
          <w:sz w:val="24"/>
          <w:szCs w:val="24"/>
          <w:lang w:eastAsia="lt-LT"/>
        </w:rPr>
        <w:t xml:space="preserve">Tiekėjas Prašymus, tai pat informaciją apie išmokų gavėjus, kuriems išmoka pristatyta adresu, nesutampančiu su Skyriaus nurodytu gavėjo adresu, bet atsisakiusius užpildyti Prašymą, Skyriui perduoda kartu su gavėjų Prašymais susijusiais išmokų išmokėjimo kvitais, Sutartyje nustatyta jų perdavimo tvarka. </w:t>
      </w:r>
    </w:p>
    <w:p w:rsidR="002D79F2" w:rsidRPr="00097E28" w:rsidRDefault="002D79F2" w:rsidP="002D79F2">
      <w:pPr>
        <w:widowControl w:val="0"/>
        <w:shd w:val="clear" w:color="auto" w:fill="FFFFFF"/>
        <w:autoSpaceDE w:val="0"/>
        <w:autoSpaceDN w:val="0"/>
        <w:adjustRightInd w:val="0"/>
        <w:spacing w:after="0" w:line="240" w:lineRule="auto"/>
        <w:ind w:firstLine="624"/>
        <w:jc w:val="both"/>
        <w:rPr>
          <w:rFonts w:ascii="Times New Roman" w:eastAsia="Times New Roman" w:hAnsi="Times New Roman" w:cs="Times New Roman"/>
          <w:b/>
          <w:sz w:val="24"/>
          <w:szCs w:val="24"/>
          <w:lang w:eastAsia="lt-LT"/>
        </w:rPr>
      </w:pPr>
      <w:r w:rsidRPr="00097E28">
        <w:rPr>
          <w:rFonts w:ascii="Times New Roman" w:eastAsia="Times New Roman" w:hAnsi="Times New Roman" w:cs="Times New Roman"/>
          <w:sz w:val="24"/>
          <w:szCs w:val="24"/>
          <w:lang w:eastAsia="lt-LT"/>
        </w:rPr>
        <w:t>2.7.</w:t>
      </w:r>
      <w:r w:rsidRPr="00097E28">
        <w:rPr>
          <w:rFonts w:ascii="Times New Roman" w:eastAsia="Times New Roman" w:hAnsi="Times New Roman" w:cs="Times New Roman"/>
          <w:b/>
          <w:sz w:val="24"/>
          <w:szCs w:val="24"/>
          <w:lang w:eastAsia="lt-LT"/>
        </w:rPr>
        <w:t xml:space="preserve"> </w:t>
      </w:r>
      <w:r w:rsidRPr="00097E28">
        <w:rPr>
          <w:rFonts w:ascii="Times New Roman" w:eastAsia="Times New Roman" w:hAnsi="Times New Roman" w:cs="Times New Roman"/>
          <w:spacing w:val="7"/>
          <w:sz w:val="24"/>
          <w:szCs w:val="24"/>
          <w:lang w:eastAsia="lt-LT"/>
        </w:rPr>
        <w:t>Gavėjams teikiamas Prašymo formas (be antraštinės dalies) atspausdina ir Tiekėjo darbuotojams pateikia Tiekėjas.</w:t>
      </w:r>
    </w:p>
    <w:p w:rsidR="002D79F2" w:rsidRPr="00097E28" w:rsidRDefault="002D79F2" w:rsidP="002D79F2">
      <w:pPr>
        <w:spacing w:after="0" w:line="280" w:lineRule="exact"/>
        <w:ind w:firstLine="709"/>
        <w:rPr>
          <w:rFonts w:ascii="Times New Roman" w:eastAsia="Times New Roman" w:hAnsi="Times New Roman" w:cs="Times New Roman"/>
          <w:sz w:val="24"/>
          <w:szCs w:val="24"/>
          <w:lang w:eastAsia="lt-LT"/>
        </w:rPr>
      </w:pPr>
      <w:r w:rsidRPr="00097E28">
        <w:rPr>
          <w:rFonts w:ascii="Times New Roman" w:eastAsia="Times New Roman" w:hAnsi="Times New Roman" w:cs="Times New Roman"/>
          <w:spacing w:val="3"/>
          <w:sz w:val="24"/>
          <w:szCs w:val="24"/>
          <w:lang w:eastAsia="lt-LT"/>
        </w:rPr>
        <w:t>3. Prašymo dėl pensijos/išmokos pristatymo adreso forma:</w:t>
      </w:r>
      <w:r w:rsidRPr="00097E28">
        <w:rPr>
          <w:rFonts w:ascii="Times New Roman" w:eastAsia="Times New Roman" w:hAnsi="Times New Roman" w:cs="Times New Roman"/>
          <w:sz w:val="24"/>
          <w:szCs w:val="24"/>
          <w:lang w:eastAsia="lt-LT"/>
        </w:rPr>
        <w:t xml:space="preserve"> </w:t>
      </w:r>
    </w:p>
    <w:p w:rsidR="002D79F2" w:rsidRPr="00097E28" w:rsidRDefault="002D79F2" w:rsidP="002D79F2">
      <w:pPr>
        <w:spacing w:after="0" w:line="280" w:lineRule="exact"/>
        <w:rPr>
          <w:rFonts w:ascii="Times New Roman" w:eastAsia="Times New Roman" w:hAnsi="Times New Roman" w:cs="Times New Roman"/>
          <w:sz w:val="24"/>
          <w:szCs w:val="24"/>
          <w:lang w:eastAsia="lt-LT"/>
        </w:rPr>
      </w:pPr>
    </w:p>
    <w:p w:rsidR="002D79F2" w:rsidRPr="00097E28" w:rsidRDefault="002D79F2" w:rsidP="002D79F2">
      <w:pPr>
        <w:spacing w:after="0" w:line="280" w:lineRule="exact"/>
        <w:ind w:firstLine="851"/>
        <w:rPr>
          <w:rFonts w:ascii="Times New Roman" w:eastAsia="Times New Roman" w:hAnsi="Times New Roman" w:cs="Times New Roman"/>
          <w:b/>
          <w:sz w:val="24"/>
          <w:szCs w:val="24"/>
          <w:lang w:eastAsia="lt-LT"/>
        </w:rPr>
      </w:pPr>
    </w:p>
    <w:p w:rsidR="002D79F2" w:rsidRPr="00097E28" w:rsidRDefault="002D79F2" w:rsidP="002D79F2">
      <w:pPr>
        <w:spacing w:after="0" w:line="280" w:lineRule="exact"/>
        <w:ind w:firstLine="851"/>
        <w:rPr>
          <w:rFonts w:ascii="Times New Roman" w:eastAsia="Times New Roman" w:hAnsi="Times New Roman" w:cs="Times New Roman"/>
          <w:b/>
          <w:sz w:val="24"/>
          <w:szCs w:val="24"/>
          <w:lang w:eastAsia="lt-LT"/>
        </w:rPr>
      </w:pPr>
    </w:p>
    <w:p w:rsidR="002D79F2" w:rsidRPr="00097E28" w:rsidRDefault="002D79F2" w:rsidP="002D79F2">
      <w:pPr>
        <w:spacing w:after="0" w:line="280" w:lineRule="exact"/>
        <w:ind w:firstLine="851"/>
        <w:rPr>
          <w:rFonts w:ascii="Times New Roman" w:eastAsia="Times New Roman" w:hAnsi="Times New Roman" w:cs="Times New Roman"/>
          <w:b/>
          <w:sz w:val="24"/>
          <w:szCs w:val="24"/>
          <w:lang w:eastAsia="lt-LT"/>
        </w:rPr>
      </w:pPr>
    </w:p>
    <w:p w:rsidR="002D79F2" w:rsidRPr="00097E28" w:rsidRDefault="002D79F2" w:rsidP="002D79F2">
      <w:pPr>
        <w:spacing w:after="0" w:line="280" w:lineRule="exact"/>
        <w:ind w:firstLine="851"/>
        <w:rPr>
          <w:rFonts w:ascii="Times New Roman" w:eastAsia="Times New Roman" w:hAnsi="Times New Roman" w:cs="Times New Roman"/>
          <w:b/>
          <w:sz w:val="24"/>
          <w:szCs w:val="24"/>
          <w:lang w:eastAsia="lt-LT"/>
        </w:rPr>
      </w:pPr>
    </w:p>
    <w:p w:rsidR="002D79F2" w:rsidRPr="00097E28" w:rsidRDefault="002D79F2" w:rsidP="002D79F2">
      <w:pPr>
        <w:spacing w:after="0" w:line="280" w:lineRule="exact"/>
        <w:ind w:firstLine="851"/>
        <w:rPr>
          <w:rFonts w:ascii="Times New Roman" w:eastAsia="Times New Roman" w:hAnsi="Times New Roman" w:cs="Times New Roman"/>
          <w:b/>
          <w:sz w:val="24"/>
          <w:szCs w:val="24"/>
          <w:lang w:eastAsia="lt-LT"/>
        </w:rPr>
      </w:pPr>
      <w:r w:rsidRPr="00097E28">
        <w:rPr>
          <w:rFonts w:ascii="Times New Roman" w:eastAsia="Times New Roman" w:hAnsi="Times New Roman" w:cs="Times New Roman"/>
          <w:b/>
          <w:sz w:val="24"/>
          <w:szCs w:val="24"/>
          <w:lang w:eastAsia="lt-LT"/>
        </w:rPr>
        <w:lastRenderedPageBreak/>
        <w:t>3. Prašymo dėl pensijos/išmokos pristatymo adreso forma:</w:t>
      </w:r>
    </w:p>
    <w:p w:rsidR="002D79F2" w:rsidRPr="00097E28" w:rsidRDefault="002D79F2" w:rsidP="002D79F2">
      <w:pPr>
        <w:spacing w:after="0" w:line="280" w:lineRule="exact"/>
        <w:rPr>
          <w:rFonts w:ascii="Times New Roman" w:eastAsia="Times New Roman" w:hAnsi="Times New Roman" w:cs="Times New Roman"/>
          <w:sz w:val="24"/>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236"/>
        <w:gridCol w:w="222"/>
        <w:gridCol w:w="222"/>
        <w:gridCol w:w="222"/>
        <w:gridCol w:w="222"/>
        <w:gridCol w:w="222"/>
        <w:gridCol w:w="222"/>
        <w:gridCol w:w="222"/>
        <w:gridCol w:w="236"/>
        <w:gridCol w:w="236"/>
        <w:gridCol w:w="222"/>
        <w:gridCol w:w="236"/>
        <w:gridCol w:w="236"/>
        <w:gridCol w:w="222"/>
        <w:gridCol w:w="222"/>
        <w:gridCol w:w="222"/>
        <w:gridCol w:w="236"/>
        <w:gridCol w:w="236"/>
        <w:gridCol w:w="236"/>
        <w:gridCol w:w="236"/>
        <w:gridCol w:w="236"/>
        <w:gridCol w:w="236"/>
        <w:gridCol w:w="236"/>
        <w:gridCol w:w="236"/>
        <w:gridCol w:w="236"/>
        <w:gridCol w:w="236"/>
      </w:tblGrid>
      <w:tr w:rsidR="002D79F2" w:rsidRPr="00097E28" w:rsidTr="002D79F2">
        <w:tc>
          <w:tcPr>
            <w:tcW w:w="1589" w:type="dxa"/>
            <w:shd w:val="clear" w:color="auto" w:fill="auto"/>
          </w:tcPr>
          <w:p w:rsidR="002D79F2" w:rsidRPr="00097E28" w:rsidRDefault="002D79F2" w:rsidP="002D79F2">
            <w:pPr>
              <w:spacing w:after="0" w:line="240" w:lineRule="auto"/>
              <w:ind w:left="57"/>
              <w:rPr>
                <w:rFonts w:ascii="Times New Roman" w:eastAsia="Calibri" w:hAnsi="Times New Roman" w:cs="Times New Roman"/>
                <w:lang w:eastAsia="lt-LT"/>
              </w:rPr>
            </w:pPr>
            <w:r w:rsidRPr="00097E28">
              <w:rPr>
                <w:rFonts w:ascii="Times New Roman" w:eastAsia="Calibri" w:hAnsi="Times New Roman" w:cs="Times New Roman"/>
                <w:lang w:eastAsia="lt-LT"/>
              </w:rPr>
              <w:t>Vardas</w:t>
            </w:r>
          </w:p>
        </w:tc>
        <w:tc>
          <w:tcPr>
            <w:tcW w:w="236" w:type="dxa"/>
            <w:tcBorders>
              <w:bottom w:val="single" w:sz="4" w:space="0" w:color="auto"/>
            </w:tcBorders>
            <w:shd w:val="clear" w:color="auto" w:fill="auto"/>
          </w:tcPr>
          <w:p w:rsidR="002D79F2" w:rsidRPr="00097E28" w:rsidRDefault="002D79F2" w:rsidP="002D79F2">
            <w:pPr>
              <w:spacing w:after="0" w:line="240" w:lineRule="auto"/>
              <w:ind w:left="57"/>
              <w:rPr>
                <w:rFonts w:ascii="Times New Roman" w:eastAsia="Calibri" w:hAnsi="Times New Roman" w:cs="Times New Roman"/>
                <w:b/>
                <w:i/>
                <w:u w:val="single"/>
                <w:lang w:eastAsia="lt-LT"/>
              </w:rPr>
            </w:pPr>
          </w:p>
        </w:tc>
        <w:tc>
          <w:tcPr>
            <w:tcW w:w="222" w:type="dxa"/>
            <w:tcBorders>
              <w:bottom w:val="single" w:sz="4" w:space="0" w:color="auto"/>
            </w:tcBorders>
            <w:shd w:val="clear" w:color="auto" w:fill="auto"/>
          </w:tcPr>
          <w:p w:rsidR="002D79F2" w:rsidRPr="00097E28" w:rsidRDefault="002D79F2" w:rsidP="002D79F2">
            <w:pPr>
              <w:spacing w:after="0" w:line="240" w:lineRule="auto"/>
              <w:ind w:left="57"/>
              <w:rPr>
                <w:rFonts w:ascii="Times New Roman" w:eastAsia="Calibri" w:hAnsi="Times New Roman" w:cs="Times New Roman"/>
                <w:b/>
                <w:i/>
                <w:u w:val="single"/>
                <w:lang w:eastAsia="lt-LT"/>
              </w:rPr>
            </w:pPr>
          </w:p>
        </w:tc>
        <w:tc>
          <w:tcPr>
            <w:tcW w:w="222" w:type="dxa"/>
            <w:tcBorders>
              <w:bottom w:val="single" w:sz="4" w:space="0" w:color="auto"/>
            </w:tcBorders>
            <w:shd w:val="clear" w:color="auto" w:fill="auto"/>
          </w:tcPr>
          <w:p w:rsidR="002D79F2" w:rsidRPr="00097E28" w:rsidRDefault="002D79F2" w:rsidP="002D79F2">
            <w:pPr>
              <w:spacing w:after="0" w:line="240" w:lineRule="auto"/>
              <w:ind w:left="57"/>
              <w:rPr>
                <w:rFonts w:ascii="Times New Roman" w:eastAsia="Calibri" w:hAnsi="Times New Roman" w:cs="Times New Roman"/>
                <w:b/>
                <w:i/>
                <w:u w:val="single"/>
                <w:lang w:eastAsia="lt-LT"/>
              </w:rPr>
            </w:pPr>
          </w:p>
        </w:tc>
        <w:tc>
          <w:tcPr>
            <w:tcW w:w="222" w:type="dxa"/>
            <w:tcBorders>
              <w:bottom w:val="single" w:sz="4" w:space="0" w:color="auto"/>
            </w:tcBorders>
            <w:shd w:val="clear" w:color="auto" w:fill="auto"/>
          </w:tcPr>
          <w:p w:rsidR="002D79F2" w:rsidRPr="00097E28" w:rsidRDefault="002D79F2" w:rsidP="002D79F2">
            <w:pPr>
              <w:spacing w:after="0" w:line="240" w:lineRule="auto"/>
              <w:ind w:left="57"/>
              <w:rPr>
                <w:rFonts w:ascii="Times New Roman" w:eastAsia="Calibri" w:hAnsi="Times New Roman" w:cs="Times New Roman"/>
                <w:b/>
                <w:i/>
                <w:u w:val="single"/>
                <w:lang w:eastAsia="lt-LT"/>
              </w:rPr>
            </w:pPr>
          </w:p>
        </w:tc>
        <w:tc>
          <w:tcPr>
            <w:tcW w:w="222" w:type="dxa"/>
            <w:tcBorders>
              <w:bottom w:val="single" w:sz="4" w:space="0" w:color="auto"/>
            </w:tcBorders>
            <w:shd w:val="clear" w:color="auto" w:fill="auto"/>
          </w:tcPr>
          <w:p w:rsidR="002D79F2" w:rsidRPr="00097E28" w:rsidRDefault="002D79F2" w:rsidP="002D79F2">
            <w:pPr>
              <w:spacing w:after="0" w:line="240" w:lineRule="auto"/>
              <w:ind w:left="57"/>
              <w:rPr>
                <w:rFonts w:ascii="Times New Roman" w:eastAsia="Calibri" w:hAnsi="Times New Roman" w:cs="Times New Roman"/>
                <w:b/>
                <w:i/>
                <w:u w:val="single"/>
                <w:lang w:eastAsia="lt-LT"/>
              </w:rPr>
            </w:pPr>
          </w:p>
        </w:tc>
        <w:tc>
          <w:tcPr>
            <w:tcW w:w="222" w:type="dxa"/>
            <w:tcBorders>
              <w:bottom w:val="single" w:sz="4" w:space="0" w:color="auto"/>
            </w:tcBorders>
            <w:shd w:val="clear" w:color="auto" w:fill="auto"/>
          </w:tcPr>
          <w:p w:rsidR="002D79F2" w:rsidRPr="00097E28" w:rsidRDefault="002D79F2" w:rsidP="002D79F2">
            <w:pPr>
              <w:spacing w:after="0" w:line="240" w:lineRule="auto"/>
              <w:ind w:left="57"/>
              <w:rPr>
                <w:rFonts w:ascii="Times New Roman" w:eastAsia="Calibri" w:hAnsi="Times New Roman" w:cs="Times New Roman"/>
                <w:b/>
                <w:i/>
                <w:u w:val="single"/>
                <w:lang w:eastAsia="lt-LT"/>
              </w:rPr>
            </w:pPr>
          </w:p>
        </w:tc>
        <w:tc>
          <w:tcPr>
            <w:tcW w:w="222" w:type="dxa"/>
            <w:tcBorders>
              <w:bottom w:val="single" w:sz="4" w:space="0" w:color="auto"/>
            </w:tcBorders>
            <w:shd w:val="clear" w:color="auto" w:fill="auto"/>
          </w:tcPr>
          <w:p w:rsidR="002D79F2" w:rsidRPr="00097E28" w:rsidRDefault="002D79F2" w:rsidP="002D79F2">
            <w:pPr>
              <w:spacing w:after="0" w:line="240" w:lineRule="auto"/>
              <w:ind w:left="57"/>
              <w:rPr>
                <w:rFonts w:ascii="Times New Roman" w:eastAsia="Calibri" w:hAnsi="Times New Roman" w:cs="Times New Roman"/>
                <w:b/>
                <w:i/>
                <w:u w:val="single"/>
                <w:lang w:eastAsia="lt-LT"/>
              </w:rPr>
            </w:pPr>
          </w:p>
        </w:tc>
        <w:tc>
          <w:tcPr>
            <w:tcW w:w="222" w:type="dxa"/>
            <w:tcBorders>
              <w:bottom w:val="single" w:sz="4" w:space="0" w:color="auto"/>
            </w:tcBorders>
            <w:shd w:val="clear" w:color="auto" w:fill="auto"/>
          </w:tcPr>
          <w:p w:rsidR="002D79F2" w:rsidRPr="00097E28" w:rsidRDefault="002D79F2" w:rsidP="002D79F2">
            <w:pPr>
              <w:spacing w:after="0" w:line="240" w:lineRule="auto"/>
              <w:ind w:left="57"/>
              <w:rPr>
                <w:rFonts w:ascii="Times New Roman" w:eastAsia="Calibri" w:hAnsi="Times New Roman" w:cs="Times New Roman"/>
                <w:b/>
                <w:i/>
                <w:u w:val="single"/>
                <w:lang w:eastAsia="lt-LT"/>
              </w:rPr>
            </w:pPr>
          </w:p>
        </w:tc>
        <w:tc>
          <w:tcPr>
            <w:tcW w:w="236" w:type="dxa"/>
            <w:tcBorders>
              <w:bottom w:val="single" w:sz="4" w:space="0" w:color="auto"/>
            </w:tcBorders>
            <w:shd w:val="clear" w:color="auto" w:fill="auto"/>
          </w:tcPr>
          <w:p w:rsidR="002D79F2" w:rsidRPr="00097E28" w:rsidRDefault="002D79F2" w:rsidP="002D79F2">
            <w:pPr>
              <w:spacing w:after="0" w:line="240" w:lineRule="auto"/>
              <w:ind w:left="57"/>
              <w:rPr>
                <w:rFonts w:ascii="Times New Roman" w:eastAsia="Calibri" w:hAnsi="Times New Roman" w:cs="Times New Roman"/>
                <w:b/>
                <w:i/>
                <w:u w:val="single"/>
                <w:lang w:eastAsia="lt-LT"/>
              </w:rPr>
            </w:pPr>
          </w:p>
        </w:tc>
        <w:tc>
          <w:tcPr>
            <w:tcW w:w="236" w:type="dxa"/>
            <w:tcBorders>
              <w:bottom w:val="single" w:sz="4" w:space="0" w:color="auto"/>
            </w:tcBorders>
            <w:shd w:val="clear" w:color="auto" w:fill="auto"/>
          </w:tcPr>
          <w:p w:rsidR="002D79F2" w:rsidRPr="00097E28" w:rsidRDefault="002D79F2" w:rsidP="002D79F2">
            <w:pPr>
              <w:spacing w:after="0" w:line="240" w:lineRule="auto"/>
              <w:ind w:left="57"/>
              <w:rPr>
                <w:rFonts w:ascii="Times New Roman" w:eastAsia="Calibri" w:hAnsi="Times New Roman" w:cs="Times New Roman"/>
                <w:b/>
                <w:i/>
                <w:u w:val="single"/>
                <w:lang w:eastAsia="lt-LT"/>
              </w:rPr>
            </w:pPr>
          </w:p>
        </w:tc>
        <w:tc>
          <w:tcPr>
            <w:tcW w:w="222" w:type="dxa"/>
            <w:tcBorders>
              <w:bottom w:val="single" w:sz="4" w:space="0" w:color="auto"/>
            </w:tcBorders>
            <w:shd w:val="clear" w:color="auto" w:fill="auto"/>
          </w:tcPr>
          <w:p w:rsidR="002D79F2" w:rsidRPr="00097E28" w:rsidRDefault="002D79F2" w:rsidP="002D79F2">
            <w:pPr>
              <w:spacing w:after="0" w:line="240" w:lineRule="auto"/>
              <w:ind w:left="57"/>
              <w:rPr>
                <w:rFonts w:ascii="Times New Roman" w:eastAsia="Calibri" w:hAnsi="Times New Roman" w:cs="Times New Roman"/>
                <w:b/>
                <w:i/>
                <w:u w:val="single"/>
                <w:lang w:eastAsia="lt-LT"/>
              </w:rPr>
            </w:pPr>
          </w:p>
        </w:tc>
        <w:tc>
          <w:tcPr>
            <w:tcW w:w="236" w:type="dxa"/>
            <w:tcBorders>
              <w:bottom w:val="single" w:sz="4" w:space="0" w:color="auto"/>
            </w:tcBorders>
            <w:shd w:val="clear" w:color="auto" w:fill="auto"/>
          </w:tcPr>
          <w:p w:rsidR="002D79F2" w:rsidRPr="00097E28" w:rsidRDefault="002D79F2" w:rsidP="002D79F2">
            <w:pPr>
              <w:spacing w:after="0" w:line="240" w:lineRule="auto"/>
              <w:ind w:left="57"/>
              <w:rPr>
                <w:rFonts w:ascii="Times New Roman" w:eastAsia="Calibri" w:hAnsi="Times New Roman" w:cs="Times New Roman"/>
                <w:b/>
                <w:i/>
                <w:u w:val="single"/>
                <w:lang w:eastAsia="lt-LT"/>
              </w:rPr>
            </w:pPr>
          </w:p>
        </w:tc>
        <w:tc>
          <w:tcPr>
            <w:tcW w:w="236" w:type="dxa"/>
            <w:tcBorders>
              <w:bottom w:val="single" w:sz="4" w:space="0" w:color="auto"/>
            </w:tcBorders>
            <w:shd w:val="clear" w:color="auto" w:fill="auto"/>
          </w:tcPr>
          <w:p w:rsidR="002D79F2" w:rsidRPr="00097E28" w:rsidRDefault="002D79F2" w:rsidP="002D79F2">
            <w:pPr>
              <w:spacing w:after="0" w:line="240" w:lineRule="auto"/>
              <w:ind w:left="57"/>
              <w:rPr>
                <w:rFonts w:ascii="Times New Roman" w:eastAsia="Calibri" w:hAnsi="Times New Roman" w:cs="Times New Roman"/>
                <w:b/>
                <w:i/>
                <w:u w:val="single"/>
                <w:lang w:eastAsia="lt-LT"/>
              </w:rPr>
            </w:pPr>
          </w:p>
        </w:tc>
        <w:tc>
          <w:tcPr>
            <w:tcW w:w="222" w:type="dxa"/>
            <w:tcBorders>
              <w:bottom w:val="single" w:sz="4" w:space="0" w:color="auto"/>
            </w:tcBorders>
            <w:shd w:val="clear" w:color="auto" w:fill="auto"/>
          </w:tcPr>
          <w:p w:rsidR="002D79F2" w:rsidRPr="00097E28" w:rsidRDefault="002D79F2" w:rsidP="002D79F2">
            <w:pPr>
              <w:spacing w:after="0" w:line="240" w:lineRule="auto"/>
              <w:ind w:left="57"/>
              <w:rPr>
                <w:rFonts w:ascii="Times New Roman" w:eastAsia="Calibri" w:hAnsi="Times New Roman" w:cs="Times New Roman"/>
                <w:b/>
                <w:i/>
                <w:u w:val="single"/>
                <w:lang w:eastAsia="lt-LT"/>
              </w:rPr>
            </w:pPr>
          </w:p>
        </w:tc>
        <w:tc>
          <w:tcPr>
            <w:tcW w:w="222" w:type="dxa"/>
            <w:tcBorders>
              <w:bottom w:val="single" w:sz="4" w:space="0" w:color="auto"/>
            </w:tcBorders>
            <w:shd w:val="clear" w:color="auto" w:fill="auto"/>
          </w:tcPr>
          <w:p w:rsidR="002D79F2" w:rsidRPr="00097E28" w:rsidRDefault="002D79F2" w:rsidP="002D79F2">
            <w:pPr>
              <w:spacing w:after="0" w:line="240" w:lineRule="auto"/>
              <w:ind w:left="57"/>
              <w:rPr>
                <w:rFonts w:ascii="Times New Roman" w:eastAsia="Calibri" w:hAnsi="Times New Roman" w:cs="Times New Roman"/>
                <w:b/>
                <w:i/>
                <w:u w:val="single"/>
                <w:lang w:eastAsia="lt-LT"/>
              </w:rPr>
            </w:pPr>
          </w:p>
        </w:tc>
        <w:tc>
          <w:tcPr>
            <w:tcW w:w="222" w:type="dxa"/>
            <w:tcBorders>
              <w:bottom w:val="single" w:sz="4" w:space="0" w:color="auto"/>
            </w:tcBorders>
            <w:shd w:val="clear" w:color="auto" w:fill="auto"/>
          </w:tcPr>
          <w:p w:rsidR="002D79F2" w:rsidRPr="00097E28" w:rsidRDefault="002D79F2" w:rsidP="002D79F2">
            <w:pPr>
              <w:spacing w:after="0" w:line="240" w:lineRule="auto"/>
              <w:ind w:left="57"/>
              <w:rPr>
                <w:rFonts w:ascii="Times New Roman" w:eastAsia="Calibri" w:hAnsi="Times New Roman" w:cs="Times New Roman"/>
                <w:b/>
                <w:i/>
                <w:u w:val="single"/>
                <w:lang w:eastAsia="lt-LT"/>
              </w:rPr>
            </w:pPr>
          </w:p>
        </w:tc>
        <w:tc>
          <w:tcPr>
            <w:tcW w:w="236" w:type="dxa"/>
            <w:tcBorders>
              <w:bottom w:val="single" w:sz="4" w:space="0" w:color="auto"/>
            </w:tcBorders>
            <w:shd w:val="clear" w:color="auto" w:fill="auto"/>
          </w:tcPr>
          <w:p w:rsidR="002D79F2" w:rsidRPr="00097E28" w:rsidRDefault="002D79F2" w:rsidP="002D79F2">
            <w:pPr>
              <w:spacing w:after="0" w:line="240" w:lineRule="auto"/>
              <w:ind w:left="57"/>
              <w:rPr>
                <w:rFonts w:ascii="Times New Roman" w:eastAsia="Calibri" w:hAnsi="Times New Roman" w:cs="Times New Roman"/>
                <w:b/>
                <w:i/>
                <w:u w:val="single"/>
                <w:lang w:eastAsia="lt-LT"/>
              </w:rPr>
            </w:pPr>
          </w:p>
        </w:tc>
        <w:tc>
          <w:tcPr>
            <w:tcW w:w="236" w:type="dxa"/>
            <w:tcBorders>
              <w:bottom w:val="single" w:sz="4" w:space="0" w:color="auto"/>
            </w:tcBorders>
            <w:shd w:val="clear" w:color="auto" w:fill="auto"/>
          </w:tcPr>
          <w:p w:rsidR="002D79F2" w:rsidRPr="00097E28" w:rsidRDefault="002D79F2" w:rsidP="002D79F2">
            <w:pPr>
              <w:spacing w:after="0" w:line="240" w:lineRule="auto"/>
              <w:ind w:left="57"/>
              <w:rPr>
                <w:rFonts w:ascii="Times New Roman" w:eastAsia="Calibri" w:hAnsi="Times New Roman" w:cs="Times New Roman"/>
                <w:b/>
                <w:i/>
                <w:u w:val="single"/>
                <w:lang w:eastAsia="lt-LT"/>
              </w:rPr>
            </w:pPr>
          </w:p>
        </w:tc>
        <w:tc>
          <w:tcPr>
            <w:tcW w:w="236" w:type="dxa"/>
            <w:tcBorders>
              <w:bottom w:val="single" w:sz="4" w:space="0" w:color="auto"/>
            </w:tcBorders>
            <w:shd w:val="clear" w:color="auto" w:fill="auto"/>
          </w:tcPr>
          <w:p w:rsidR="002D79F2" w:rsidRPr="00097E28" w:rsidRDefault="002D79F2" w:rsidP="002D79F2">
            <w:pPr>
              <w:spacing w:after="0" w:line="240" w:lineRule="auto"/>
              <w:ind w:left="57"/>
              <w:rPr>
                <w:rFonts w:ascii="Times New Roman" w:eastAsia="Calibri" w:hAnsi="Times New Roman" w:cs="Times New Roman"/>
                <w:b/>
                <w:i/>
                <w:u w:val="single"/>
                <w:lang w:eastAsia="lt-LT"/>
              </w:rPr>
            </w:pPr>
          </w:p>
        </w:tc>
        <w:tc>
          <w:tcPr>
            <w:tcW w:w="236" w:type="dxa"/>
            <w:tcBorders>
              <w:bottom w:val="single" w:sz="4" w:space="0" w:color="auto"/>
            </w:tcBorders>
            <w:shd w:val="clear" w:color="auto" w:fill="auto"/>
          </w:tcPr>
          <w:p w:rsidR="002D79F2" w:rsidRPr="00097E28" w:rsidRDefault="002D79F2" w:rsidP="002D79F2">
            <w:pPr>
              <w:spacing w:after="0" w:line="240" w:lineRule="auto"/>
              <w:ind w:left="57"/>
              <w:rPr>
                <w:rFonts w:ascii="Times New Roman" w:eastAsia="Calibri" w:hAnsi="Times New Roman" w:cs="Times New Roman"/>
                <w:b/>
                <w:i/>
                <w:u w:val="single"/>
                <w:lang w:eastAsia="lt-LT"/>
              </w:rPr>
            </w:pPr>
          </w:p>
        </w:tc>
        <w:tc>
          <w:tcPr>
            <w:tcW w:w="236" w:type="dxa"/>
            <w:tcBorders>
              <w:bottom w:val="single" w:sz="4" w:space="0" w:color="auto"/>
            </w:tcBorders>
            <w:shd w:val="clear" w:color="auto" w:fill="auto"/>
          </w:tcPr>
          <w:p w:rsidR="002D79F2" w:rsidRPr="00097E28" w:rsidRDefault="002D79F2" w:rsidP="002D79F2">
            <w:pPr>
              <w:spacing w:after="0" w:line="240" w:lineRule="auto"/>
              <w:ind w:left="57"/>
              <w:rPr>
                <w:rFonts w:ascii="Times New Roman" w:eastAsia="Calibri" w:hAnsi="Times New Roman" w:cs="Times New Roman"/>
                <w:b/>
                <w:i/>
                <w:u w:val="single"/>
                <w:lang w:eastAsia="lt-LT"/>
              </w:rPr>
            </w:pPr>
          </w:p>
        </w:tc>
        <w:tc>
          <w:tcPr>
            <w:tcW w:w="236" w:type="dxa"/>
            <w:tcBorders>
              <w:bottom w:val="single" w:sz="4" w:space="0" w:color="auto"/>
            </w:tcBorders>
            <w:shd w:val="clear" w:color="auto" w:fill="auto"/>
          </w:tcPr>
          <w:p w:rsidR="002D79F2" w:rsidRPr="00097E28" w:rsidRDefault="002D79F2" w:rsidP="002D79F2">
            <w:pPr>
              <w:spacing w:after="0" w:line="240" w:lineRule="auto"/>
              <w:ind w:left="57"/>
              <w:rPr>
                <w:rFonts w:ascii="Times New Roman" w:eastAsia="Calibri" w:hAnsi="Times New Roman" w:cs="Times New Roman"/>
                <w:b/>
                <w:i/>
                <w:u w:val="single"/>
                <w:lang w:eastAsia="lt-LT"/>
              </w:rPr>
            </w:pPr>
          </w:p>
        </w:tc>
        <w:tc>
          <w:tcPr>
            <w:tcW w:w="236" w:type="dxa"/>
            <w:tcBorders>
              <w:bottom w:val="single" w:sz="4" w:space="0" w:color="auto"/>
            </w:tcBorders>
            <w:shd w:val="clear" w:color="auto" w:fill="auto"/>
          </w:tcPr>
          <w:p w:rsidR="002D79F2" w:rsidRPr="00097E28" w:rsidRDefault="002D79F2" w:rsidP="002D79F2">
            <w:pPr>
              <w:spacing w:after="0" w:line="240" w:lineRule="auto"/>
              <w:ind w:left="57"/>
              <w:rPr>
                <w:rFonts w:ascii="Times New Roman" w:eastAsia="Calibri" w:hAnsi="Times New Roman" w:cs="Times New Roman"/>
                <w:b/>
                <w:i/>
                <w:u w:val="single"/>
                <w:lang w:eastAsia="lt-LT"/>
              </w:rPr>
            </w:pPr>
          </w:p>
        </w:tc>
        <w:tc>
          <w:tcPr>
            <w:tcW w:w="236" w:type="dxa"/>
            <w:tcBorders>
              <w:bottom w:val="single" w:sz="4" w:space="0" w:color="auto"/>
            </w:tcBorders>
            <w:shd w:val="clear" w:color="auto" w:fill="auto"/>
          </w:tcPr>
          <w:p w:rsidR="002D79F2" w:rsidRPr="00097E28" w:rsidRDefault="002D79F2" w:rsidP="002D79F2">
            <w:pPr>
              <w:spacing w:after="0" w:line="240" w:lineRule="auto"/>
              <w:ind w:left="57"/>
              <w:rPr>
                <w:rFonts w:ascii="Times New Roman" w:eastAsia="Calibri" w:hAnsi="Times New Roman" w:cs="Times New Roman"/>
                <w:b/>
                <w:i/>
                <w:u w:val="single"/>
                <w:lang w:eastAsia="lt-LT"/>
              </w:rPr>
            </w:pPr>
          </w:p>
        </w:tc>
        <w:tc>
          <w:tcPr>
            <w:tcW w:w="236" w:type="dxa"/>
            <w:tcBorders>
              <w:bottom w:val="single" w:sz="4" w:space="0" w:color="auto"/>
            </w:tcBorders>
            <w:shd w:val="clear" w:color="auto" w:fill="auto"/>
          </w:tcPr>
          <w:p w:rsidR="002D79F2" w:rsidRPr="00097E28" w:rsidRDefault="002D79F2" w:rsidP="002D79F2">
            <w:pPr>
              <w:spacing w:after="0" w:line="240" w:lineRule="auto"/>
              <w:ind w:left="57"/>
              <w:rPr>
                <w:rFonts w:ascii="Times New Roman" w:eastAsia="Calibri" w:hAnsi="Times New Roman" w:cs="Times New Roman"/>
                <w:b/>
                <w:i/>
                <w:u w:val="single"/>
                <w:lang w:eastAsia="lt-LT"/>
              </w:rPr>
            </w:pPr>
          </w:p>
        </w:tc>
        <w:tc>
          <w:tcPr>
            <w:tcW w:w="236" w:type="dxa"/>
            <w:tcBorders>
              <w:bottom w:val="single" w:sz="4" w:space="0" w:color="auto"/>
            </w:tcBorders>
            <w:shd w:val="clear" w:color="auto" w:fill="auto"/>
          </w:tcPr>
          <w:p w:rsidR="002D79F2" w:rsidRPr="00097E28" w:rsidRDefault="002D79F2" w:rsidP="002D79F2">
            <w:pPr>
              <w:spacing w:after="0" w:line="240" w:lineRule="auto"/>
              <w:ind w:left="57"/>
              <w:rPr>
                <w:rFonts w:ascii="Times New Roman" w:eastAsia="Calibri" w:hAnsi="Times New Roman" w:cs="Times New Roman"/>
                <w:b/>
                <w:i/>
                <w:u w:val="single"/>
                <w:lang w:eastAsia="lt-LT"/>
              </w:rPr>
            </w:pPr>
          </w:p>
        </w:tc>
      </w:tr>
      <w:tr w:rsidR="002D79F2" w:rsidRPr="00097E28" w:rsidTr="002D79F2">
        <w:tc>
          <w:tcPr>
            <w:tcW w:w="1589" w:type="dxa"/>
            <w:shd w:val="clear" w:color="auto" w:fill="auto"/>
          </w:tcPr>
          <w:p w:rsidR="002D79F2" w:rsidRPr="00097E28" w:rsidRDefault="002D79F2" w:rsidP="002D79F2">
            <w:pPr>
              <w:spacing w:after="0" w:line="240" w:lineRule="auto"/>
              <w:rPr>
                <w:rFonts w:ascii="Times New Roman" w:eastAsia="Calibri" w:hAnsi="Times New Roman" w:cs="Times New Roman"/>
                <w:lang w:eastAsia="lt-LT"/>
              </w:rPr>
            </w:pPr>
            <w:r w:rsidRPr="00097E28">
              <w:rPr>
                <w:rFonts w:ascii="Times New Roman" w:eastAsia="Calibri" w:hAnsi="Times New Roman" w:cs="Times New Roman"/>
                <w:lang w:eastAsia="lt-LT"/>
              </w:rPr>
              <w:t>Pavardė</w:t>
            </w:r>
          </w:p>
        </w:tc>
        <w:tc>
          <w:tcPr>
            <w:tcW w:w="236" w:type="dxa"/>
            <w:tcBorders>
              <w:bottom w:val="single" w:sz="4" w:space="0" w:color="auto"/>
            </w:tcBorders>
            <w:shd w:val="clear" w:color="auto" w:fill="auto"/>
          </w:tcPr>
          <w:p w:rsidR="002D79F2" w:rsidRPr="00097E28" w:rsidRDefault="002D79F2" w:rsidP="002D79F2">
            <w:pPr>
              <w:spacing w:after="0" w:line="240" w:lineRule="auto"/>
              <w:rPr>
                <w:rFonts w:ascii="Times New Roman" w:eastAsia="Calibri" w:hAnsi="Times New Roman" w:cs="Times New Roman"/>
                <w:u w:val="single"/>
                <w:lang w:eastAsia="lt-LT"/>
              </w:rPr>
            </w:pPr>
          </w:p>
        </w:tc>
        <w:tc>
          <w:tcPr>
            <w:tcW w:w="222" w:type="dxa"/>
            <w:tcBorders>
              <w:bottom w:val="single" w:sz="4" w:space="0" w:color="auto"/>
            </w:tcBorders>
            <w:shd w:val="clear" w:color="auto" w:fill="auto"/>
          </w:tcPr>
          <w:p w:rsidR="002D79F2" w:rsidRPr="00097E28" w:rsidRDefault="002D79F2" w:rsidP="002D79F2">
            <w:pPr>
              <w:spacing w:after="0" w:line="240" w:lineRule="auto"/>
              <w:rPr>
                <w:rFonts w:ascii="Times New Roman" w:eastAsia="Calibri" w:hAnsi="Times New Roman" w:cs="Times New Roman"/>
                <w:u w:val="single"/>
                <w:lang w:eastAsia="lt-LT"/>
              </w:rPr>
            </w:pPr>
          </w:p>
        </w:tc>
        <w:tc>
          <w:tcPr>
            <w:tcW w:w="222" w:type="dxa"/>
            <w:tcBorders>
              <w:bottom w:val="single" w:sz="4" w:space="0" w:color="auto"/>
            </w:tcBorders>
            <w:shd w:val="clear" w:color="auto" w:fill="auto"/>
          </w:tcPr>
          <w:p w:rsidR="002D79F2" w:rsidRPr="00097E28" w:rsidRDefault="002D79F2" w:rsidP="002D79F2">
            <w:pPr>
              <w:spacing w:after="0" w:line="240" w:lineRule="auto"/>
              <w:rPr>
                <w:rFonts w:ascii="Times New Roman" w:eastAsia="Calibri" w:hAnsi="Times New Roman" w:cs="Times New Roman"/>
                <w:u w:val="single"/>
                <w:lang w:eastAsia="lt-LT"/>
              </w:rPr>
            </w:pPr>
          </w:p>
        </w:tc>
        <w:tc>
          <w:tcPr>
            <w:tcW w:w="222" w:type="dxa"/>
            <w:tcBorders>
              <w:bottom w:val="single" w:sz="4" w:space="0" w:color="auto"/>
            </w:tcBorders>
            <w:shd w:val="clear" w:color="auto" w:fill="auto"/>
          </w:tcPr>
          <w:p w:rsidR="002D79F2" w:rsidRPr="00097E28" w:rsidRDefault="002D79F2" w:rsidP="002D79F2">
            <w:pPr>
              <w:spacing w:after="0" w:line="240" w:lineRule="auto"/>
              <w:rPr>
                <w:rFonts w:ascii="Times New Roman" w:eastAsia="Calibri" w:hAnsi="Times New Roman" w:cs="Times New Roman"/>
                <w:u w:val="single"/>
                <w:lang w:eastAsia="lt-LT"/>
              </w:rPr>
            </w:pPr>
          </w:p>
        </w:tc>
        <w:tc>
          <w:tcPr>
            <w:tcW w:w="222" w:type="dxa"/>
            <w:tcBorders>
              <w:bottom w:val="single" w:sz="4" w:space="0" w:color="auto"/>
            </w:tcBorders>
            <w:shd w:val="clear" w:color="auto" w:fill="auto"/>
          </w:tcPr>
          <w:p w:rsidR="002D79F2" w:rsidRPr="00097E28" w:rsidRDefault="002D79F2" w:rsidP="002D79F2">
            <w:pPr>
              <w:spacing w:after="0" w:line="240" w:lineRule="auto"/>
              <w:rPr>
                <w:rFonts w:ascii="Times New Roman" w:eastAsia="Calibri" w:hAnsi="Times New Roman" w:cs="Times New Roman"/>
                <w:u w:val="single"/>
                <w:lang w:eastAsia="lt-LT"/>
              </w:rPr>
            </w:pPr>
          </w:p>
        </w:tc>
        <w:tc>
          <w:tcPr>
            <w:tcW w:w="222" w:type="dxa"/>
            <w:tcBorders>
              <w:bottom w:val="single" w:sz="4" w:space="0" w:color="auto"/>
            </w:tcBorders>
            <w:shd w:val="clear" w:color="auto" w:fill="auto"/>
          </w:tcPr>
          <w:p w:rsidR="002D79F2" w:rsidRPr="00097E28" w:rsidRDefault="002D79F2" w:rsidP="002D79F2">
            <w:pPr>
              <w:spacing w:after="0" w:line="240" w:lineRule="auto"/>
              <w:rPr>
                <w:rFonts w:ascii="Times New Roman" w:eastAsia="Calibri" w:hAnsi="Times New Roman" w:cs="Times New Roman"/>
                <w:u w:val="single"/>
                <w:lang w:eastAsia="lt-LT"/>
              </w:rPr>
            </w:pPr>
          </w:p>
        </w:tc>
        <w:tc>
          <w:tcPr>
            <w:tcW w:w="222" w:type="dxa"/>
            <w:tcBorders>
              <w:bottom w:val="single" w:sz="4" w:space="0" w:color="auto"/>
            </w:tcBorders>
            <w:shd w:val="clear" w:color="auto" w:fill="auto"/>
          </w:tcPr>
          <w:p w:rsidR="002D79F2" w:rsidRPr="00097E28" w:rsidRDefault="002D79F2" w:rsidP="002D79F2">
            <w:pPr>
              <w:spacing w:after="0" w:line="240" w:lineRule="auto"/>
              <w:rPr>
                <w:rFonts w:ascii="Times New Roman" w:eastAsia="Calibri" w:hAnsi="Times New Roman" w:cs="Times New Roman"/>
                <w:u w:val="single"/>
                <w:lang w:eastAsia="lt-LT"/>
              </w:rPr>
            </w:pPr>
          </w:p>
        </w:tc>
        <w:tc>
          <w:tcPr>
            <w:tcW w:w="222" w:type="dxa"/>
            <w:tcBorders>
              <w:bottom w:val="single" w:sz="4" w:space="0" w:color="auto"/>
            </w:tcBorders>
            <w:shd w:val="clear" w:color="auto" w:fill="auto"/>
          </w:tcPr>
          <w:p w:rsidR="002D79F2" w:rsidRPr="00097E28" w:rsidRDefault="002D79F2" w:rsidP="002D79F2">
            <w:pPr>
              <w:spacing w:after="0" w:line="240" w:lineRule="auto"/>
              <w:rPr>
                <w:rFonts w:ascii="Times New Roman" w:eastAsia="Calibri" w:hAnsi="Times New Roman" w:cs="Times New Roman"/>
                <w:u w:val="single"/>
                <w:lang w:eastAsia="lt-LT"/>
              </w:rPr>
            </w:pPr>
          </w:p>
        </w:tc>
        <w:tc>
          <w:tcPr>
            <w:tcW w:w="236" w:type="dxa"/>
            <w:tcBorders>
              <w:bottom w:val="single" w:sz="4" w:space="0" w:color="auto"/>
            </w:tcBorders>
            <w:shd w:val="clear" w:color="auto" w:fill="auto"/>
          </w:tcPr>
          <w:p w:rsidR="002D79F2" w:rsidRPr="00097E28" w:rsidRDefault="002D79F2" w:rsidP="002D79F2">
            <w:pPr>
              <w:spacing w:after="0" w:line="240" w:lineRule="auto"/>
              <w:rPr>
                <w:rFonts w:ascii="Times New Roman" w:eastAsia="Calibri" w:hAnsi="Times New Roman" w:cs="Times New Roman"/>
                <w:u w:val="single"/>
                <w:lang w:eastAsia="lt-LT"/>
              </w:rPr>
            </w:pPr>
          </w:p>
        </w:tc>
        <w:tc>
          <w:tcPr>
            <w:tcW w:w="236" w:type="dxa"/>
            <w:tcBorders>
              <w:bottom w:val="single" w:sz="4" w:space="0" w:color="auto"/>
            </w:tcBorders>
            <w:shd w:val="clear" w:color="auto" w:fill="auto"/>
          </w:tcPr>
          <w:p w:rsidR="002D79F2" w:rsidRPr="00097E28" w:rsidRDefault="002D79F2" w:rsidP="002D79F2">
            <w:pPr>
              <w:spacing w:after="0" w:line="240" w:lineRule="auto"/>
              <w:rPr>
                <w:rFonts w:ascii="Times New Roman" w:eastAsia="Calibri" w:hAnsi="Times New Roman" w:cs="Times New Roman"/>
                <w:u w:val="single"/>
                <w:lang w:eastAsia="lt-LT"/>
              </w:rPr>
            </w:pPr>
          </w:p>
        </w:tc>
        <w:tc>
          <w:tcPr>
            <w:tcW w:w="222" w:type="dxa"/>
            <w:tcBorders>
              <w:bottom w:val="single" w:sz="4" w:space="0" w:color="auto"/>
            </w:tcBorders>
            <w:shd w:val="clear" w:color="auto" w:fill="auto"/>
          </w:tcPr>
          <w:p w:rsidR="002D79F2" w:rsidRPr="00097E28" w:rsidRDefault="002D79F2" w:rsidP="002D79F2">
            <w:pPr>
              <w:spacing w:after="0" w:line="240" w:lineRule="auto"/>
              <w:rPr>
                <w:rFonts w:ascii="Times New Roman" w:eastAsia="Calibri" w:hAnsi="Times New Roman" w:cs="Times New Roman"/>
                <w:u w:val="single"/>
                <w:lang w:eastAsia="lt-LT"/>
              </w:rPr>
            </w:pPr>
          </w:p>
        </w:tc>
        <w:tc>
          <w:tcPr>
            <w:tcW w:w="236" w:type="dxa"/>
            <w:tcBorders>
              <w:bottom w:val="single" w:sz="4" w:space="0" w:color="auto"/>
            </w:tcBorders>
            <w:shd w:val="clear" w:color="auto" w:fill="auto"/>
          </w:tcPr>
          <w:p w:rsidR="002D79F2" w:rsidRPr="00097E28" w:rsidRDefault="002D79F2" w:rsidP="002D79F2">
            <w:pPr>
              <w:spacing w:after="0" w:line="240" w:lineRule="auto"/>
              <w:rPr>
                <w:rFonts w:ascii="Times New Roman" w:eastAsia="Calibri" w:hAnsi="Times New Roman" w:cs="Times New Roman"/>
                <w:u w:val="single"/>
                <w:lang w:eastAsia="lt-LT"/>
              </w:rPr>
            </w:pPr>
          </w:p>
        </w:tc>
        <w:tc>
          <w:tcPr>
            <w:tcW w:w="236" w:type="dxa"/>
            <w:tcBorders>
              <w:bottom w:val="single" w:sz="4" w:space="0" w:color="auto"/>
            </w:tcBorders>
            <w:shd w:val="clear" w:color="auto" w:fill="auto"/>
          </w:tcPr>
          <w:p w:rsidR="002D79F2" w:rsidRPr="00097E28" w:rsidRDefault="002D79F2" w:rsidP="002D79F2">
            <w:pPr>
              <w:spacing w:after="0" w:line="240" w:lineRule="auto"/>
              <w:rPr>
                <w:rFonts w:ascii="Times New Roman" w:eastAsia="Calibri" w:hAnsi="Times New Roman" w:cs="Times New Roman"/>
                <w:u w:val="single"/>
                <w:lang w:eastAsia="lt-LT"/>
              </w:rPr>
            </w:pPr>
          </w:p>
        </w:tc>
        <w:tc>
          <w:tcPr>
            <w:tcW w:w="222" w:type="dxa"/>
            <w:tcBorders>
              <w:bottom w:val="single" w:sz="4" w:space="0" w:color="auto"/>
            </w:tcBorders>
            <w:shd w:val="clear" w:color="auto" w:fill="auto"/>
          </w:tcPr>
          <w:p w:rsidR="002D79F2" w:rsidRPr="00097E28" w:rsidRDefault="002D79F2" w:rsidP="002D79F2">
            <w:pPr>
              <w:spacing w:after="0" w:line="240" w:lineRule="auto"/>
              <w:rPr>
                <w:rFonts w:ascii="Times New Roman" w:eastAsia="Calibri" w:hAnsi="Times New Roman" w:cs="Times New Roman"/>
                <w:u w:val="single"/>
                <w:lang w:eastAsia="lt-LT"/>
              </w:rPr>
            </w:pPr>
          </w:p>
        </w:tc>
        <w:tc>
          <w:tcPr>
            <w:tcW w:w="222" w:type="dxa"/>
            <w:tcBorders>
              <w:bottom w:val="single" w:sz="4" w:space="0" w:color="auto"/>
            </w:tcBorders>
            <w:shd w:val="clear" w:color="auto" w:fill="auto"/>
          </w:tcPr>
          <w:p w:rsidR="002D79F2" w:rsidRPr="00097E28" w:rsidRDefault="002D79F2" w:rsidP="002D79F2">
            <w:pPr>
              <w:spacing w:after="0" w:line="240" w:lineRule="auto"/>
              <w:rPr>
                <w:rFonts w:ascii="Times New Roman" w:eastAsia="Calibri" w:hAnsi="Times New Roman" w:cs="Times New Roman"/>
                <w:u w:val="single"/>
                <w:lang w:eastAsia="lt-LT"/>
              </w:rPr>
            </w:pPr>
          </w:p>
        </w:tc>
        <w:tc>
          <w:tcPr>
            <w:tcW w:w="222" w:type="dxa"/>
            <w:tcBorders>
              <w:bottom w:val="single" w:sz="4" w:space="0" w:color="auto"/>
            </w:tcBorders>
            <w:shd w:val="clear" w:color="auto" w:fill="auto"/>
          </w:tcPr>
          <w:p w:rsidR="002D79F2" w:rsidRPr="00097E28" w:rsidRDefault="002D79F2" w:rsidP="002D79F2">
            <w:pPr>
              <w:spacing w:after="0" w:line="240" w:lineRule="auto"/>
              <w:rPr>
                <w:rFonts w:ascii="Times New Roman" w:eastAsia="Calibri" w:hAnsi="Times New Roman" w:cs="Times New Roman"/>
                <w:u w:val="single"/>
                <w:lang w:eastAsia="lt-LT"/>
              </w:rPr>
            </w:pPr>
          </w:p>
        </w:tc>
        <w:tc>
          <w:tcPr>
            <w:tcW w:w="236" w:type="dxa"/>
            <w:tcBorders>
              <w:bottom w:val="single" w:sz="4" w:space="0" w:color="auto"/>
            </w:tcBorders>
            <w:shd w:val="clear" w:color="auto" w:fill="auto"/>
          </w:tcPr>
          <w:p w:rsidR="002D79F2" w:rsidRPr="00097E28" w:rsidRDefault="002D79F2" w:rsidP="002D79F2">
            <w:pPr>
              <w:spacing w:after="0" w:line="240" w:lineRule="auto"/>
              <w:rPr>
                <w:rFonts w:ascii="Times New Roman" w:eastAsia="Calibri" w:hAnsi="Times New Roman" w:cs="Times New Roman"/>
                <w:u w:val="single"/>
                <w:lang w:eastAsia="lt-LT"/>
              </w:rPr>
            </w:pPr>
          </w:p>
        </w:tc>
        <w:tc>
          <w:tcPr>
            <w:tcW w:w="236" w:type="dxa"/>
            <w:tcBorders>
              <w:bottom w:val="single" w:sz="4" w:space="0" w:color="auto"/>
            </w:tcBorders>
            <w:shd w:val="clear" w:color="auto" w:fill="auto"/>
          </w:tcPr>
          <w:p w:rsidR="002D79F2" w:rsidRPr="00097E28" w:rsidRDefault="002D79F2" w:rsidP="002D79F2">
            <w:pPr>
              <w:spacing w:after="0" w:line="240" w:lineRule="auto"/>
              <w:rPr>
                <w:rFonts w:ascii="Times New Roman" w:eastAsia="Calibri" w:hAnsi="Times New Roman" w:cs="Times New Roman"/>
                <w:u w:val="single"/>
                <w:lang w:eastAsia="lt-LT"/>
              </w:rPr>
            </w:pPr>
          </w:p>
        </w:tc>
        <w:tc>
          <w:tcPr>
            <w:tcW w:w="236" w:type="dxa"/>
            <w:tcBorders>
              <w:bottom w:val="single" w:sz="4" w:space="0" w:color="auto"/>
            </w:tcBorders>
            <w:shd w:val="clear" w:color="auto" w:fill="auto"/>
          </w:tcPr>
          <w:p w:rsidR="002D79F2" w:rsidRPr="00097E28" w:rsidRDefault="002D79F2" w:rsidP="002D79F2">
            <w:pPr>
              <w:spacing w:after="0" w:line="240" w:lineRule="auto"/>
              <w:rPr>
                <w:rFonts w:ascii="Times New Roman" w:eastAsia="Calibri" w:hAnsi="Times New Roman" w:cs="Times New Roman"/>
                <w:u w:val="single"/>
                <w:lang w:eastAsia="lt-LT"/>
              </w:rPr>
            </w:pPr>
          </w:p>
        </w:tc>
        <w:tc>
          <w:tcPr>
            <w:tcW w:w="236" w:type="dxa"/>
            <w:tcBorders>
              <w:bottom w:val="single" w:sz="4" w:space="0" w:color="auto"/>
            </w:tcBorders>
            <w:shd w:val="clear" w:color="auto" w:fill="auto"/>
          </w:tcPr>
          <w:p w:rsidR="002D79F2" w:rsidRPr="00097E28" w:rsidRDefault="002D79F2" w:rsidP="002D79F2">
            <w:pPr>
              <w:spacing w:after="0" w:line="240" w:lineRule="auto"/>
              <w:rPr>
                <w:rFonts w:ascii="Times New Roman" w:eastAsia="Calibri" w:hAnsi="Times New Roman" w:cs="Times New Roman"/>
                <w:u w:val="single"/>
                <w:lang w:eastAsia="lt-LT"/>
              </w:rPr>
            </w:pPr>
          </w:p>
        </w:tc>
        <w:tc>
          <w:tcPr>
            <w:tcW w:w="236" w:type="dxa"/>
            <w:tcBorders>
              <w:bottom w:val="single" w:sz="4" w:space="0" w:color="auto"/>
            </w:tcBorders>
            <w:shd w:val="clear" w:color="auto" w:fill="auto"/>
          </w:tcPr>
          <w:p w:rsidR="002D79F2" w:rsidRPr="00097E28" w:rsidRDefault="002D79F2" w:rsidP="002D79F2">
            <w:pPr>
              <w:spacing w:after="0" w:line="240" w:lineRule="auto"/>
              <w:rPr>
                <w:rFonts w:ascii="Times New Roman" w:eastAsia="Calibri" w:hAnsi="Times New Roman" w:cs="Times New Roman"/>
                <w:u w:val="single"/>
                <w:lang w:eastAsia="lt-LT"/>
              </w:rPr>
            </w:pPr>
          </w:p>
        </w:tc>
        <w:tc>
          <w:tcPr>
            <w:tcW w:w="236" w:type="dxa"/>
            <w:tcBorders>
              <w:bottom w:val="single" w:sz="4" w:space="0" w:color="auto"/>
            </w:tcBorders>
            <w:shd w:val="clear" w:color="auto" w:fill="auto"/>
          </w:tcPr>
          <w:p w:rsidR="002D79F2" w:rsidRPr="00097E28" w:rsidRDefault="002D79F2" w:rsidP="002D79F2">
            <w:pPr>
              <w:spacing w:after="0" w:line="240" w:lineRule="auto"/>
              <w:rPr>
                <w:rFonts w:ascii="Times New Roman" w:eastAsia="Calibri" w:hAnsi="Times New Roman" w:cs="Times New Roman"/>
                <w:u w:val="single"/>
                <w:lang w:eastAsia="lt-LT"/>
              </w:rPr>
            </w:pPr>
          </w:p>
        </w:tc>
        <w:tc>
          <w:tcPr>
            <w:tcW w:w="236" w:type="dxa"/>
            <w:tcBorders>
              <w:bottom w:val="single" w:sz="4" w:space="0" w:color="auto"/>
            </w:tcBorders>
            <w:shd w:val="clear" w:color="auto" w:fill="auto"/>
          </w:tcPr>
          <w:p w:rsidR="002D79F2" w:rsidRPr="00097E28" w:rsidRDefault="002D79F2" w:rsidP="002D79F2">
            <w:pPr>
              <w:spacing w:after="0" w:line="240" w:lineRule="auto"/>
              <w:rPr>
                <w:rFonts w:ascii="Times New Roman" w:eastAsia="Calibri" w:hAnsi="Times New Roman" w:cs="Times New Roman"/>
                <w:u w:val="single"/>
                <w:lang w:eastAsia="lt-LT"/>
              </w:rPr>
            </w:pPr>
          </w:p>
        </w:tc>
        <w:tc>
          <w:tcPr>
            <w:tcW w:w="236" w:type="dxa"/>
            <w:tcBorders>
              <w:bottom w:val="single" w:sz="4" w:space="0" w:color="auto"/>
            </w:tcBorders>
            <w:shd w:val="clear" w:color="auto" w:fill="auto"/>
          </w:tcPr>
          <w:p w:rsidR="002D79F2" w:rsidRPr="00097E28" w:rsidRDefault="002D79F2" w:rsidP="002D79F2">
            <w:pPr>
              <w:spacing w:after="0" w:line="240" w:lineRule="auto"/>
              <w:rPr>
                <w:rFonts w:ascii="Times New Roman" w:eastAsia="Calibri" w:hAnsi="Times New Roman" w:cs="Times New Roman"/>
                <w:u w:val="single"/>
                <w:lang w:eastAsia="lt-LT"/>
              </w:rPr>
            </w:pPr>
          </w:p>
        </w:tc>
        <w:tc>
          <w:tcPr>
            <w:tcW w:w="236" w:type="dxa"/>
            <w:tcBorders>
              <w:bottom w:val="single" w:sz="4" w:space="0" w:color="auto"/>
            </w:tcBorders>
            <w:shd w:val="clear" w:color="auto" w:fill="auto"/>
          </w:tcPr>
          <w:p w:rsidR="002D79F2" w:rsidRPr="00097E28" w:rsidRDefault="002D79F2" w:rsidP="002D79F2">
            <w:pPr>
              <w:spacing w:after="0" w:line="240" w:lineRule="auto"/>
              <w:rPr>
                <w:rFonts w:ascii="Times New Roman" w:eastAsia="Calibri" w:hAnsi="Times New Roman" w:cs="Times New Roman"/>
                <w:u w:val="single"/>
                <w:lang w:eastAsia="lt-LT"/>
              </w:rPr>
            </w:pPr>
          </w:p>
        </w:tc>
        <w:tc>
          <w:tcPr>
            <w:tcW w:w="236" w:type="dxa"/>
            <w:tcBorders>
              <w:bottom w:val="single" w:sz="4" w:space="0" w:color="auto"/>
            </w:tcBorders>
            <w:shd w:val="clear" w:color="auto" w:fill="auto"/>
          </w:tcPr>
          <w:p w:rsidR="002D79F2" w:rsidRPr="00097E28" w:rsidRDefault="002D79F2" w:rsidP="002D79F2">
            <w:pPr>
              <w:spacing w:after="0" w:line="240" w:lineRule="auto"/>
              <w:rPr>
                <w:rFonts w:ascii="Times New Roman" w:eastAsia="Calibri" w:hAnsi="Times New Roman" w:cs="Times New Roman"/>
                <w:u w:val="single"/>
                <w:lang w:eastAsia="lt-LT"/>
              </w:rPr>
            </w:pPr>
          </w:p>
        </w:tc>
      </w:tr>
      <w:tr w:rsidR="002D79F2" w:rsidRPr="00097E28" w:rsidTr="002D79F2">
        <w:tc>
          <w:tcPr>
            <w:tcW w:w="1589" w:type="dxa"/>
            <w:shd w:val="clear" w:color="auto" w:fill="auto"/>
          </w:tcPr>
          <w:p w:rsidR="002D79F2" w:rsidRPr="00097E28" w:rsidRDefault="002D79F2" w:rsidP="002D79F2">
            <w:pPr>
              <w:spacing w:after="0" w:line="240" w:lineRule="auto"/>
              <w:rPr>
                <w:rFonts w:ascii="Times New Roman" w:eastAsia="Calibri" w:hAnsi="Times New Roman" w:cs="Times New Roman"/>
                <w:lang w:eastAsia="lt-LT"/>
              </w:rPr>
            </w:pPr>
            <w:r w:rsidRPr="00097E28">
              <w:rPr>
                <w:rFonts w:ascii="Times New Roman" w:eastAsia="Calibri" w:hAnsi="Times New Roman" w:cs="Times New Roman"/>
                <w:lang w:eastAsia="lt-LT"/>
              </w:rPr>
              <w:t>Asmens kodas*</w:t>
            </w:r>
          </w:p>
        </w:tc>
        <w:tc>
          <w:tcPr>
            <w:tcW w:w="236" w:type="dxa"/>
            <w:tcBorders>
              <w:top w:val="single" w:sz="4" w:space="0" w:color="auto"/>
              <w:bottom w:val="single" w:sz="4" w:space="0" w:color="auto"/>
            </w:tcBorders>
            <w:shd w:val="clear" w:color="auto" w:fill="auto"/>
          </w:tcPr>
          <w:p w:rsidR="002D79F2" w:rsidRPr="00097E28" w:rsidRDefault="002D79F2" w:rsidP="002D79F2">
            <w:pPr>
              <w:spacing w:after="0" w:line="240" w:lineRule="auto"/>
              <w:rPr>
                <w:rFonts w:ascii="Times New Roman" w:eastAsia="Calibri" w:hAnsi="Times New Roman" w:cs="Times New Roman"/>
                <w:u w:val="single"/>
                <w:lang w:eastAsia="lt-LT"/>
              </w:rPr>
            </w:pPr>
          </w:p>
        </w:tc>
        <w:tc>
          <w:tcPr>
            <w:tcW w:w="222" w:type="dxa"/>
            <w:tcBorders>
              <w:top w:val="single" w:sz="4" w:space="0" w:color="auto"/>
              <w:bottom w:val="single" w:sz="4" w:space="0" w:color="auto"/>
            </w:tcBorders>
            <w:shd w:val="clear" w:color="auto" w:fill="auto"/>
          </w:tcPr>
          <w:p w:rsidR="002D79F2" w:rsidRPr="00097E28" w:rsidRDefault="002D79F2" w:rsidP="002D79F2">
            <w:pPr>
              <w:spacing w:after="0" w:line="240" w:lineRule="auto"/>
              <w:rPr>
                <w:rFonts w:ascii="Times New Roman" w:eastAsia="Calibri" w:hAnsi="Times New Roman" w:cs="Times New Roman"/>
                <w:u w:val="single"/>
                <w:lang w:eastAsia="lt-LT"/>
              </w:rPr>
            </w:pPr>
          </w:p>
        </w:tc>
        <w:tc>
          <w:tcPr>
            <w:tcW w:w="222" w:type="dxa"/>
            <w:tcBorders>
              <w:top w:val="single" w:sz="4" w:space="0" w:color="auto"/>
              <w:bottom w:val="single" w:sz="4" w:space="0" w:color="auto"/>
            </w:tcBorders>
            <w:shd w:val="clear" w:color="auto" w:fill="auto"/>
          </w:tcPr>
          <w:p w:rsidR="002D79F2" w:rsidRPr="00097E28" w:rsidRDefault="002D79F2" w:rsidP="002D79F2">
            <w:pPr>
              <w:spacing w:after="0" w:line="240" w:lineRule="auto"/>
              <w:rPr>
                <w:rFonts w:ascii="Times New Roman" w:eastAsia="Calibri" w:hAnsi="Times New Roman" w:cs="Times New Roman"/>
                <w:u w:val="single"/>
                <w:lang w:eastAsia="lt-LT"/>
              </w:rPr>
            </w:pPr>
          </w:p>
        </w:tc>
        <w:tc>
          <w:tcPr>
            <w:tcW w:w="222" w:type="dxa"/>
            <w:tcBorders>
              <w:top w:val="single" w:sz="4" w:space="0" w:color="auto"/>
              <w:bottom w:val="single" w:sz="4" w:space="0" w:color="auto"/>
            </w:tcBorders>
            <w:shd w:val="clear" w:color="auto" w:fill="auto"/>
          </w:tcPr>
          <w:p w:rsidR="002D79F2" w:rsidRPr="00097E28" w:rsidRDefault="002D79F2" w:rsidP="002D79F2">
            <w:pPr>
              <w:spacing w:after="0" w:line="240" w:lineRule="auto"/>
              <w:rPr>
                <w:rFonts w:ascii="Times New Roman" w:eastAsia="Calibri" w:hAnsi="Times New Roman" w:cs="Times New Roman"/>
                <w:u w:val="single"/>
                <w:lang w:eastAsia="lt-LT"/>
              </w:rPr>
            </w:pPr>
          </w:p>
        </w:tc>
        <w:tc>
          <w:tcPr>
            <w:tcW w:w="222" w:type="dxa"/>
            <w:tcBorders>
              <w:top w:val="single" w:sz="4" w:space="0" w:color="auto"/>
              <w:bottom w:val="single" w:sz="4" w:space="0" w:color="auto"/>
            </w:tcBorders>
            <w:shd w:val="clear" w:color="auto" w:fill="auto"/>
          </w:tcPr>
          <w:p w:rsidR="002D79F2" w:rsidRPr="00097E28" w:rsidRDefault="002D79F2" w:rsidP="002D79F2">
            <w:pPr>
              <w:spacing w:after="0" w:line="240" w:lineRule="auto"/>
              <w:rPr>
                <w:rFonts w:ascii="Times New Roman" w:eastAsia="Calibri" w:hAnsi="Times New Roman" w:cs="Times New Roman"/>
                <w:u w:val="single"/>
                <w:lang w:eastAsia="lt-LT"/>
              </w:rPr>
            </w:pPr>
          </w:p>
        </w:tc>
        <w:tc>
          <w:tcPr>
            <w:tcW w:w="222" w:type="dxa"/>
            <w:tcBorders>
              <w:top w:val="single" w:sz="4" w:space="0" w:color="auto"/>
              <w:bottom w:val="single" w:sz="4" w:space="0" w:color="auto"/>
            </w:tcBorders>
            <w:shd w:val="clear" w:color="auto" w:fill="auto"/>
          </w:tcPr>
          <w:p w:rsidR="002D79F2" w:rsidRPr="00097E28" w:rsidRDefault="002D79F2" w:rsidP="002D79F2">
            <w:pPr>
              <w:spacing w:after="0" w:line="240" w:lineRule="auto"/>
              <w:rPr>
                <w:rFonts w:ascii="Times New Roman" w:eastAsia="Calibri" w:hAnsi="Times New Roman" w:cs="Times New Roman"/>
                <w:u w:val="single"/>
                <w:lang w:eastAsia="lt-LT"/>
              </w:rPr>
            </w:pPr>
          </w:p>
        </w:tc>
        <w:tc>
          <w:tcPr>
            <w:tcW w:w="222" w:type="dxa"/>
            <w:tcBorders>
              <w:top w:val="single" w:sz="4" w:space="0" w:color="auto"/>
              <w:bottom w:val="single" w:sz="4" w:space="0" w:color="auto"/>
            </w:tcBorders>
            <w:shd w:val="clear" w:color="auto" w:fill="auto"/>
          </w:tcPr>
          <w:p w:rsidR="002D79F2" w:rsidRPr="00097E28" w:rsidRDefault="002D79F2" w:rsidP="002D79F2">
            <w:pPr>
              <w:spacing w:after="0" w:line="240" w:lineRule="auto"/>
              <w:rPr>
                <w:rFonts w:ascii="Times New Roman" w:eastAsia="Calibri" w:hAnsi="Times New Roman" w:cs="Times New Roman"/>
                <w:u w:val="single"/>
                <w:lang w:eastAsia="lt-LT"/>
              </w:rPr>
            </w:pPr>
          </w:p>
        </w:tc>
        <w:tc>
          <w:tcPr>
            <w:tcW w:w="222" w:type="dxa"/>
            <w:tcBorders>
              <w:top w:val="single" w:sz="4" w:space="0" w:color="auto"/>
              <w:bottom w:val="single" w:sz="4" w:space="0" w:color="auto"/>
            </w:tcBorders>
            <w:shd w:val="clear" w:color="auto" w:fill="auto"/>
          </w:tcPr>
          <w:p w:rsidR="002D79F2" w:rsidRPr="00097E28" w:rsidRDefault="002D79F2" w:rsidP="002D79F2">
            <w:pPr>
              <w:spacing w:after="0" w:line="240" w:lineRule="auto"/>
              <w:rPr>
                <w:rFonts w:ascii="Times New Roman" w:eastAsia="Calibri" w:hAnsi="Times New Roman" w:cs="Times New Roman"/>
                <w:u w:val="single"/>
                <w:lang w:eastAsia="lt-LT"/>
              </w:rPr>
            </w:pPr>
          </w:p>
        </w:tc>
        <w:tc>
          <w:tcPr>
            <w:tcW w:w="236" w:type="dxa"/>
            <w:tcBorders>
              <w:top w:val="single" w:sz="4" w:space="0" w:color="auto"/>
              <w:bottom w:val="single" w:sz="4" w:space="0" w:color="auto"/>
            </w:tcBorders>
            <w:shd w:val="clear" w:color="auto" w:fill="auto"/>
          </w:tcPr>
          <w:p w:rsidR="002D79F2" w:rsidRPr="00097E28" w:rsidRDefault="002D79F2" w:rsidP="002D79F2">
            <w:pPr>
              <w:spacing w:after="0" w:line="240" w:lineRule="auto"/>
              <w:rPr>
                <w:rFonts w:ascii="Times New Roman" w:eastAsia="Calibri" w:hAnsi="Times New Roman" w:cs="Times New Roman"/>
                <w:u w:val="single"/>
                <w:lang w:eastAsia="lt-LT"/>
              </w:rPr>
            </w:pPr>
          </w:p>
        </w:tc>
        <w:tc>
          <w:tcPr>
            <w:tcW w:w="236" w:type="dxa"/>
            <w:tcBorders>
              <w:top w:val="single" w:sz="4" w:space="0" w:color="auto"/>
              <w:bottom w:val="single" w:sz="4" w:space="0" w:color="auto"/>
            </w:tcBorders>
            <w:shd w:val="clear" w:color="auto" w:fill="auto"/>
          </w:tcPr>
          <w:p w:rsidR="002D79F2" w:rsidRPr="00097E28" w:rsidRDefault="002D79F2" w:rsidP="002D79F2">
            <w:pPr>
              <w:spacing w:after="0" w:line="240" w:lineRule="auto"/>
              <w:rPr>
                <w:rFonts w:ascii="Times New Roman" w:eastAsia="Calibri" w:hAnsi="Times New Roman" w:cs="Times New Roman"/>
                <w:u w:val="single"/>
                <w:lang w:eastAsia="lt-LT"/>
              </w:rPr>
            </w:pPr>
          </w:p>
        </w:tc>
        <w:tc>
          <w:tcPr>
            <w:tcW w:w="222" w:type="dxa"/>
            <w:tcBorders>
              <w:top w:val="single" w:sz="4" w:space="0" w:color="auto"/>
              <w:bottom w:val="single" w:sz="4" w:space="0" w:color="auto"/>
              <w:right w:val="single" w:sz="4" w:space="0" w:color="auto"/>
            </w:tcBorders>
            <w:shd w:val="clear" w:color="auto" w:fill="auto"/>
          </w:tcPr>
          <w:p w:rsidR="002D79F2" w:rsidRPr="00097E28" w:rsidRDefault="002D79F2" w:rsidP="002D79F2">
            <w:pPr>
              <w:spacing w:after="0" w:line="240" w:lineRule="auto"/>
              <w:rPr>
                <w:rFonts w:ascii="Times New Roman" w:eastAsia="Calibri" w:hAnsi="Times New Roman" w:cs="Times New Roman"/>
                <w:u w:val="single"/>
                <w:lang w:eastAsia="lt-LT"/>
              </w:rPr>
            </w:pPr>
          </w:p>
        </w:tc>
        <w:tc>
          <w:tcPr>
            <w:tcW w:w="236" w:type="dxa"/>
            <w:tcBorders>
              <w:top w:val="single" w:sz="4" w:space="0" w:color="auto"/>
              <w:left w:val="single" w:sz="4" w:space="0" w:color="auto"/>
              <w:bottom w:val="single" w:sz="4" w:space="0" w:color="auto"/>
              <w:right w:val="nil"/>
            </w:tcBorders>
            <w:shd w:val="clear" w:color="auto" w:fill="auto"/>
          </w:tcPr>
          <w:p w:rsidR="002D79F2" w:rsidRPr="00097E28" w:rsidRDefault="002D79F2" w:rsidP="002D79F2">
            <w:pPr>
              <w:spacing w:after="0" w:line="240" w:lineRule="auto"/>
              <w:rPr>
                <w:rFonts w:ascii="Times New Roman" w:eastAsia="Calibri" w:hAnsi="Times New Roman" w:cs="Times New Roman"/>
                <w:u w:val="single"/>
                <w:lang w:eastAsia="lt-LT"/>
              </w:rPr>
            </w:pPr>
          </w:p>
        </w:tc>
        <w:tc>
          <w:tcPr>
            <w:tcW w:w="236" w:type="dxa"/>
            <w:tcBorders>
              <w:top w:val="single" w:sz="4" w:space="0" w:color="auto"/>
              <w:left w:val="nil"/>
              <w:bottom w:val="single" w:sz="4" w:space="0" w:color="auto"/>
              <w:right w:val="nil"/>
            </w:tcBorders>
            <w:shd w:val="clear" w:color="auto" w:fill="auto"/>
          </w:tcPr>
          <w:p w:rsidR="002D79F2" w:rsidRPr="00097E28" w:rsidRDefault="002D79F2" w:rsidP="002D79F2">
            <w:pPr>
              <w:spacing w:after="0" w:line="240" w:lineRule="auto"/>
              <w:rPr>
                <w:rFonts w:ascii="Times New Roman" w:eastAsia="Calibri" w:hAnsi="Times New Roman" w:cs="Times New Roman"/>
                <w:u w:val="single"/>
                <w:lang w:eastAsia="lt-LT"/>
              </w:rPr>
            </w:pPr>
          </w:p>
        </w:tc>
        <w:tc>
          <w:tcPr>
            <w:tcW w:w="222" w:type="dxa"/>
            <w:tcBorders>
              <w:top w:val="single" w:sz="4" w:space="0" w:color="auto"/>
              <w:left w:val="nil"/>
              <w:bottom w:val="single" w:sz="4" w:space="0" w:color="auto"/>
              <w:right w:val="nil"/>
            </w:tcBorders>
            <w:shd w:val="clear" w:color="auto" w:fill="auto"/>
          </w:tcPr>
          <w:p w:rsidR="002D79F2" w:rsidRPr="00097E28" w:rsidRDefault="002D79F2" w:rsidP="002D79F2">
            <w:pPr>
              <w:spacing w:after="0" w:line="240" w:lineRule="auto"/>
              <w:rPr>
                <w:rFonts w:ascii="Times New Roman" w:eastAsia="Calibri" w:hAnsi="Times New Roman" w:cs="Times New Roman"/>
                <w:u w:val="single"/>
                <w:lang w:eastAsia="lt-LT"/>
              </w:rPr>
            </w:pPr>
          </w:p>
        </w:tc>
        <w:tc>
          <w:tcPr>
            <w:tcW w:w="222" w:type="dxa"/>
            <w:tcBorders>
              <w:top w:val="single" w:sz="4" w:space="0" w:color="auto"/>
              <w:left w:val="nil"/>
              <w:bottom w:val="single" w:sz="4" w:space="0" w:color="auto"/>
              <w:right w:val="nil"/>
            </w:tcBorders>
            <w:shd w:val="clear" w:color="auto" w:fill="auto"/>
          </w:tcPr>
          <w:p w:rsidR="002D79F2" w:rsidRPr="00097E28" w:rsidRDefault="002D79F2" w:rsidP="002D79F2">
            <w:pPr>
              <w:spacing w:after="0" w:line="240" w:lineRule="auto"/>
              <w:rPr>
                <w:rFonts w:ascii="Times New Roman" w:eastAsia="Calibri" w:hAnsi="Times New Roman" w:cs="Times New Roman"/>
                <w:u w:val="single"/>
                <w:lang w:eastAsia="lt-LT"/>
              </w:rPr>
            </w:pPr>
          </w:p>
        </w:tc>
        <w:tc>
          <w:tcPr>
            <w:tcW w:w="222" w:type="dxa"/>
            <w:tcBorders>
              <w:top w:val="single" w:sz="4" w:space="0" w:color="auto"/>
              <w:left w:val="nil"/>
              <w:bottom w:val="single" w:sz="4" w:space="0" w:color="auto"/>
              <w:right w:val="nil"/>
            </w:tcBorders>
            <w:shd w:val="clear" w:color="auto" w:fill="auto"/>
          </w:tcPr>
          <w:p w:rsidR="002D79F2" w:rsidRPr="00097E28" w:rsidRDefault="002D79F2" w:rsidP="002D79F2">
            <w:pPr>
              <w:spacing w:after="0" w:line="240" w:lineRule="auto"/>
              <w:rPr>
                <w:rFonts w:ascii="Times New Roman" w:eastAsia="Calibri" w:hAnsi="Times New Roman" w:cs="Times New Roman"/>
                <w:u w:val="single"/>
                <w:lang w:eastAsia="lt-LT"/>
              </w:rPr>
            </w:pPr>
          </w:p>
        </w:tc>
        <w:tc>
          <w:tcPr>
            <w:tcW w:w="236" w:type="dxa"/>
            <w:tcBorders>
              <w:top w:val="single" w:sz="4" w:space="0" w:color="auto"/>
              <w:left w:val="nil"/>
              <w:bottom w:val="single" w:sz="4" w:space="0" w:color="auto"/>
              <w:right w:val="nil"/>
            </w:tcBorders>
            <w:shd w:val="clear" w:color="auto" w:fill="auto"/>
          </w:tcPr>
          <w:p w:rsidR="002D79F2" w:rsidRPr="00097E28" w:rsidRDefault="002D79F2" w:rsidP="002D79F2">
            <w:pPr>
              <w:spacing w:after="0" w:line="240" w:lineRule="auto"/>
              <w:rPr>
                <w:rFonts w:ascii="Times New Roman" w:eastAsia="Calibri" w:hAnsi="Times New Roman" w:cs="Times New Roman"/>
                <w:u w:val="single"/>
                <w:lang w:eastAsia="lt-LT"/>
              </w:rPr>
            </w:pPr>
          </w:p>
        </w:tc>
        <w:tc>
          <w:tcPr>
            <w:tcW w:w="236" w:type="dxa"/>
            <w:tcBorders>
              <w:top w:val="single" w:sz="4" w:space="0" w:color="auto"/>
              <w:left w:val="nil"/>
              <w:bottom w:val="single" w:sz="4" w:space="0" w:color="auto"/>
              <w:right w:val="nil"/>
            </w:tcBorders>
            <w:shd w:val="clear" w:color="auto" w:fill="auto"/>
          </w:tcPr>
          <w:p w:rsidR="002D79F2" w:rsidRPr="00097E28" w:rsidRDefault="002D79F2" w:rsidP="002D79F2">
            <w:pPr>
              <w:spacing w:after="0" w:line="240" w:lineRule="auto"/>
              <w:rPr>
                <w:rFonts w:ascii="Times New Roman" w:eastAsia="Calibri" w:hAnsi="Times New Roman" w:cs="Times New Roman"/>
                <w:u w:val="single"/>
                <w:lang w:eastAsia="lt-LT"/>
              </w:rPr>
            </w:pPr>
          </w:p>
        </w:tc>
        <w:tc>
          <w:tcPr>
            <w:tcW w:w="236" w:type="dxa"/>
            <w:tcBorders>
              <w:top w:val="single" w:sz="4" w:space="0" w:color="auto"/>
              <w:left w:val="nil"/>
              <w:bottom w:val="single" w:sz="4" w:space="0" w:color="auto"/>
              <w:right w:val="nil"/>
            </w:tcBorders>
            <w:shd w:val="clear" w:color="auto" w:fill="auto"/>
          </w:tcPr>
          <w:p w:rsidR="002D79F2" w:rsidRPr="00097E28" w:rsidRDefault="002D79F2" w:rsidP="002D79F2">
            <w:pPr>
              <w:spacing w:after="0" w:line="240" w:lineRule="auto"/>
              <w:rPr>
                <w:rFonts w:ascii="Times New Roman" w:eastAsia="Calibri" w:hAnsi="Times New Roman" w:cs="Times New Roman"/>
                <w:u w:val="single"/>
                <w:lang w:eastAsia="lt-LT"/>
              </w:rPr>
            </w:pPr>
          </w:p>
        </w:tc>
        <w:tc>
          <w:tcPr>
            <w:tcW w:w="236" w:type="dxa"/>
            <w:tcBorders>
              <w:top w:val="single" w:sz="4" w:space="0" w:color="auto"/>
              <w:left w:val="nil"/>
              <w:bottom w:val="single" w:sz="4" w:space="0" w:color="auto"/>
              <w:right w:val="nil"/>
            </w:tcBorders>
            <w:shd w:val="clear" w:color="auto" w:fill="auto"/>
          </w:tcPr>
          <w:p w:rsidR="002D79F2" w:rsidRPr="00097E28" w:rsidRDefault="002D79F2" w:rsidP="002D79F2">
            <w:pPr>
              <w:spacing w:after="0" w:line="240" w:lineRule="auto"/>
              <w:rPr>
                <w:rFonts w:ascii="Times New Roman" w:eastAsia="Calibri" w:hAnsi="Times New Roman" w:cs="Times New Roman"/>
                <w:u w:val="single"/>
                <w:lang w:eastAsia="lt-LT"/>
              </w:rPr>
            </w:pPr>
          </w:p>
        </w:tc>
        <w:tc>
          <w:tcPr>
            <w:tcW w:w="236" w:type="dxa"/>
            <w:tcBorders>
              <w:top w:val="single" w:sz="4" w:space="0" w:color="auto"/>
              <w:left w:val="nil"/>
              <w:bottom w:val="single" w:sz="4" w:space="0" w:color="auto"/>
              <w:right w:val="nil"/>
            </w:tcBorders>
            <w:shd w:val="clear" w:color="auto" w:fill="auto"/>
          </w:tcPr>
          <w:p w:rsidR="002D79F2" w:rsidRPr="00097E28" w:rsidRDefault="002D79F2" w:rsidP="002D79F2">
            <w:pPr>
              <w:spacing w:after="0" w:line="240" w:lineRule="auto"/>
              <w:rPr>
                <w:rFonts w:ascii="Times New Roman" w:eastAsia="Calibri" w:hAnsi="Times New Roman" w:cs="Times New Roman"/>
                <w:u w:val="single"/>
                <w:lang w:eastAsia="lt-LT"/>
              </w:rPr>
            </w:pPr>
          </w:p>
        </w:tc>
        <w:tc>
          <w:tcPr>
            <w:tcW w:w="236" w:type="dxa"/>
            <w:tcBorders>
              <w:top w:val="single" w:sz="4" w:space="0" w:color="auto"/>
              <w:left w:val="nil"/>
              <w:bottom w:val="single" w:sz="4" w:space="0" w:color="auto"/>
              <w:right w:val="nil"/>
            </w:tcBorders>
            <w:shd w:val="clear" w:color="auto" w:fill="auto"/>
          </w:tcPr>
          <w:p w:rsidR="002D79F2" w:rsidRPr="00097E28" w:rsidRDefault="002D79F2" w:rsidP="002D79F2">
            <w:pPr>
              <w:spacing w:after="0" w:line="240" w:lineRule="auto"/>
              <w:rPr>
                <w:rFonts w:ascii="Times New Roman" w:eastAsia="Calibri" w:hAnsi="Times New Roman" w:cs="Times New Roman"/>
                <w:u w:val="single"/>
                <w:lang w:eastAsia="lt-LT"/>
              </w:rPr>
            </w:pPr>
          </w:p>
        </w:tc>
        <w:tc>
          <w:tcPr>
            <w:tcW w:w="236" w:type="dxa"/>
            <w:tcBorders>
              <w:top w:val="single" w:sz="4" w:space="0" w:color="auto"/>
              <w:left w:val="nil"/>
              <w:bottom w:val="single" w:sz="4" w:space="0" w:color="auto"/>
              <w:right w:val="nil"/>
            </w:tcBorders>
            <w:shd w:val="clear" w:color="auto" w:fill="auto"/>
          </w:tcPr>
          <w:p w:rsidR="002D79F2" w:rsidRPr="00097E28" w:rsidRDefault="002D79F2" w:rsidP="002D79F2">
            <w:pPr>
              <w:spacing w:after="0" w:line="240" w:lineRule="auto"/>
              <w:rPr>
                <w:rFonts w:ascii="Times New Roman" w:eastAsia="Calibri" w:hAnsi="Times New Roman" w:cs="Times New Roman"/>
                <w:u w:val="single"/>
                <w:lang w:eastAsia="lt-LT"/>
              </w:rPr>
            </w:pPr>
          </w:p>
        </w:tc>
        <w:tc>
          <w:tcPr>
            <w:tcW w:w="236" w:type="dxa"/>
            <w:tcBorders>
              <w:top w:val="single" w:sz="4" w:space="0" w:color="auto"/>
              <w:left w:val="nil"/>
              <w:bottom w:val="single" w:sz="4" w:space="0" w:color="auto"/>
              <w:right w:val="nil"/>
            </w:tcBorders>
            <w:shd w:val="clear" w:color="auto" w:fill="auto"/>
          </w:tcPr>
          <w:p w:rsidR="002D79F2" w:rsidRPr="00097E28" w:rsidRDefault="002D79F2" w:rsidP="002D79F2">
            <w:pPr>
              <w:spacing w:after="0" w:line="240" w:lineRule="auto"/>
              <w:rPr>
                <w:rFonts w:ascii="Times New Roman" w:eastAsia="Calibri" w:hAnsi="Times New Roman" w:cs="Times New Roman"/>
                <w:u w:val="single"/>
                <w:lang w:eastAsia="lt-LT"/>
              </w:rPr>
            </w:pPr>
          </w:p>
        </w:tc>
        <w:tc>
          <w:tcPr>
            <w:tcW w:w="236" w:type="dxa"/>
            <w:tcBorders>
              <w:top w:val="single" w:sz="4" w:space="0" w:color="auto"/>
              <w:left w:val="nil"/>
              <w:bottom w:val="single" w:sz="4" w:space="0" w:color="auto"/>
              <w:right w:val="nil"/>
            </w:tcBorders>
            <w:shd w:val="clear" w:color="auto" w:fill="auto"/>
          </w:tcPr>
          <w:p w:rsidR="002D79F2" w:rsidRPr="00097E28" w:rsidRDefault="002D79F2" w:rsidP="002D79F2">
            <w:pPr>
              <w:spacing w:after="0" w:line="240" w:lineRule="auto"/>
              <w:rPr>
                <w:rFonts w:ascii="Times New Roman" w:eastAsia="Calibri" w:hAnsi="Times New Roman" w:cs="Times New Roman"/>
                <w:u w:val="single"/>
                <w:lang w:eastAsia="lt-LT"/>
              </w:rPr>
            </w:pPr>
          </w:p>
        </w:tc>
        <w:tc>
          <w:tcPr>
            <w:tcW w:w="236" w:type="dxa"/>
            <w:tcBorders>
              <w:top w:val="single" w:sz="4" w:space="0" w:color="auto"/>
              <w:left w:val="nil"/>
              <w:bottom w:val="single" w:sz="4" w:space="0" w:color="auto"/>
              <w:right w:val="nil"/>
            </w:tcBorders>
            <w:shd w:val="clear" w:color="auto" w:fill="auto"/>
          </w:tcPr>
          <w:p w:rsidR="002D79F2" w:rsidRPr="00097E28" w:rsidRDefault="002D79F2" w:rsidP="002D79F2">
            <w:pPr>
              <w:spacing w:after="0" w:line="240" w:lineRule="auto"/>
              <w:rPr>
                <w:rFonts w:ascii="Times New Roman" w:eastAsia="Calibri" w:hAnsi="Times New Roman" w:cs="Times New Roman"/>
                <w:u w:val="single"/>
                <w:lang w:eastAsia="lt-LT"/>
              </w:rPr>
            </w:pPr>
          </w:p>
        </w:tc>
      </w:tr>
      <w:tr w:rsidR="002D79F2" w:rsidRPr="00097E28" w:rsidTr="002D79F2">
        <w:tc>
          <w:tcPr>
            <w:tcW w:w="1589" w:type="dxa"/>
            <w:shd w:val="clear" w:color="auto" w:fill="auto"/>
          </w:tcPr>
          <w:p w:rsidR="002D79F2" w:rsidRPr="00097E28" w:rsidRDefault="002D79F2" w:rsidP="002D79F2">
            <w:pPr>
              <w:spacing w:after="0" w:line="240" w:lineRule="auto"/>
              <w:rPr>
                <w:rFonts w:ascii="Times New Roman" w:eastAsia="Calibri" w:hAnsi="Times New Roman" w:cs="Times New Roman"/>
                <w:lang w:eastAsia="lt-LT"/>
              </w:rPr>
            </w:pPr>
            <w:r w:rsidRPr="00097E28">
              <w:rPr>
                <w:rFonts w:ascii="Times New Roman" w:eastAsia="Calibri" w:hAnsi="Times New Roman" w:cs="Times New Roman"/>
                <w:lang w:eastAsia="lt-LT"/>
              </w:rPr>
              <w:t>Telefono Nr. (neprivalomai)</w:t>
            </w:r>
          </w:p>
        </w:tc>
        <w:tc>
          <w:tcPr>
            <w:tcW w:w="236" w:type="dxa"/>
            <w:tcBorders>
              <w:top w:val="single" w:sz="4" w:space="0" w:color="auto"/>
            </w:tcBorders>
            <w:shd w:val="clear" w:color="auto" w:fill="auto"/>
          </w:tcPr>
          <w:p w:rsidR="002D79F2" w:rsidRPr="00097E28" w:rsidRDefault="002D79F2" w:rsidP="002D79F2">
            <w:pPr>
              <w:spacing w:after="0" w:line="240" w:lineRule="auto"/>
              <w:rPr>
                <w:rFonts w:ascii="Times New Roman" w:eastAsia="Calibri" w:hAnsi="Times New Roman" w:cs="Times New Roman"/>
                <w:u w:val="single"/>
                <w:lang w:eastAsia="lt-LT"/>
              </w:rPr>
            </w:pPr>
          </w:p>
        </w:tc>
        <w:tc>
          <w:tcPr>
            <w:tcW w:w="222" w:type="dxa"/>
            <w:tcBorders>
              <w:top w:val="single" w:sz="4" w:space="0" w:color="auto"/>
            </w:tcBorders>
            <w:shd w:val="clear" w:color="auto" w:fill="auto"/>
          </w:tcPr>
          <w:p w:rsidR="002D79F2" w:rsidRPr="00097E28" w:rsidRDefault="002D79F2" w:rsidP="002D79F2">
            <w:pPr>
              <w:spacing w:after="0" w:line="240" w:lineRule="auto"/>
              <w:rPr>
                <w:rFonts w:ascii="Times New Roman" w:eastAsia="Calibri" w:hAnsi="Times New Roman" w:cs="Times New Roman"/>
                <w:u w:val="single"/>
                <w:lang w:eastAsia="lt-LT"/>
              </w:rPr>
            </w:pPr>
          </w:p>
        </w:tc>
        <w:tc>
          <w:tcPr>
            <w:tcW w:w="222" w:type="dxa"/>
            <w:tcBorders>
              <w:top w:val="single" w:sz="4" w:space="0" w:color="auto"/>
            </w:tcBorders>
            <w:shd w:val="clear" w:color="auto" w:fill="auto"/>
          </w:tcPr>
          <w:p w:rsidR="002D79F2" w:rsidRPr="00097E28" w:rsidRDefault="002D79F2" w:rsidP="002D79F2">
            <w:pPr>
              <w:spacing w:after="0" w:line="240" w:lineRule="auto"/>
              <w:rPr>
                <w:rFonts w:ascii="Times New Roman" w:eastAsia="Calibri" w:hAnsi="Times New Roman" w:cs="Times New Roman"/>
                <w:u w:val="single"/>
                <w:lang w:eastAsia="lt-LT"/>
              </w:rPr>
            </w:pPr>
          </w:p>
        </w:tc>
        <w:tc>
          <w:tcPr>
            <w:tcW w:w="222" w:type="dxa"/>
            <w:tcBorders>
              <w:top w:val="single" w:sz="4" w:space="0" w:color="auto"/>
            </w:tcBorders>
            <w:shd w:val="clear" w:color="auto" w:fill="auto"/>
          </w:tcPr>
          <w:p w:rsidR="002D79F2" w:rsidRPr="00097E28" w:rsidRDefault="002D79F2" w:rsidP="002D79F2">
            <w:pPr>
              <w:spacing w:after="0" w:line="240" w:lineRule="auto"/>
              <w:rPr>
                <w:rFonts w:ascii="Times New Roman" w:eastAsia="Calibri" w:hAnsi="Times New Roman" w:cs="Times New Roman"/>
                <w:u w:val="single"/>
                <w:lang w:eastAsia="lt-LT"/>
              </w:rPr>
            </w:pPr>
          </w:p>
        </w:tc>
        <w:tc>
          <w:tcPr>
            <w:tcW w:w="222" w:type="dxa"/>
            <w:tcBorders>
              <w:top w:val="single" w:sz="4" w:space="0" w:color="auto"/>
            </w:tcBorders>
            <w:shd w:val="clear" w:color="auto" w:fill="auto"/>
          </w:tcPr>
          <w:p w:rsidR="002D79F2" w:rsidRPr="00097E28" w:rsidRDefault="002D79F2" w:rsidP="002D79F2">
            <w:pPr>
              <w:spacing w:after="0" w:line="240" w:lineRule="auto"/>
              <w:rPr>
                <w:rFonts w:ascii="Times New Roman" w:eastAsia="Calibri" w:hAnsi="Times New Roman" w:cs="Times New Roman"/>
                <w:u w:val="single"/>
                <w:lang w:eastAsia="lt-LT"/>
              </w:rPr>
            </w:pPr>
          </w:p>
        </w:tc>
        <w:tc>
          <w:tcPr>
            <w:tcW w:w="222" w:type="dxa"/>
            <w:tcBorders>
              <w:top w:val="single" w:sz="4" w:space="0" w:color="auto"/>
            </w:tcBorders>
            <w:shd w:val="clear" w:color="auto" w:fill="auto"/>
          </w:tcPr>
          <w:p w:rsidR="002D79F2" w:rsidRPr="00097E28" w:rsidRDefault="002D79F2" w:rsidP="002D79F2">
            <w:pPr>
              <w:spacing w:after="0" w:line="240" w:lineRule="auto"/>
              <w:rPr>
                <w:rFonts w:ascii="Times New Roman" w:eastAsia="Calibri" w:hAnsi="Times New Roman" w:cs="Times New Roman"/>
                <w:u w:val="single"/>
                <w:lang w:eastAsia="lt-LT"/>
              </w:rPr>
            </w:pPr>
          </w:p>
        </w:tc>
        <w:tc>
          <w:tcPr>
            <w:tcW w:w="222" w:type="dxa"/>
            <w:tcBorders>
              <w:top w:val="single" w:sz="4" w:space="0" w:color="auto"/>
            </w:tcBorders>
            <w:shd w:val="clear" w:color="auto" w:fill="auto"/>
          </w:tcPr>
          <w:p w:rsidR="002D79F2" w:rsidRPr="00097E28" w:rsidRDefault="002D79F2" w:rsidP="002D79F2">
            <w:pPr>
              <w:spacing w:after="0" w:line="240" w:lineRule="auto"/>
              <w:rPr>
                <w:rFonts w:ascii="Times New Roman" w:eastAsia="Calibri" w:hAnsi="Times New Roman" w:cs="Times New Roman"/>
                <w:u w:val="single"/>
                <w:lang w:eastAsia="lt-LT"/>
              </w:rPr>
            </w:pPr>
          </w:p>
        </w:tc>
        <w:tc>
          <w:tcPr>
            <w:tcW w:w="222" w:type="dxa"/>
            <w:tcBorders>
              <w:top w:val="single" w:sz="4" w:space="0" w:color="auto"/>
            </w:tcBorders>
            <w:shd w:val="clear" w:color="auto" w:fill="auto"/>
          </w:tcPr>
          <w:p w:rsidR="002D79F2" w:rsidRPr="00097E28" w:rsidRDefault="002D79F2" w:rsidP="002D79F2">
            <w:pPr>
              <w:spacing w:after="0" w:line="240" w:lineRule="auto"/>
              <w:rPr>
                <w:rFonts w:ascii="Times New Roman" w:eastAsia="Calibri" w:hAnsi="Times New Roman" w:cs="Times New Roman"/>
                <w:u w:val="single"/>
                <w:lang w:eastAsia="lt-LT"/>
              </w:rPr>
            </w:pPr>
          </w:p>
        </w:tc>
        <w:tc>
          <w:tcPr>
            <w:tcW w:w="236" w:type="dxa"/>
            <w:tcBorders>
              <w:top w:val="single" w:sz="4" w:space="0" w:color="auto"/>
            </w:tcBorders>
            <w:shd w:val="clear" w:color="auto" w:fill="auto"/>
          </w:tcPr>
          <w:p w:rsidR="002D79F2" w:rsidRPr="00097E28" w:rsidRDefault="002D79F2" w:rsidP="002D79F2">
            <w:pPr>
              <w:spacing w:after="0" w:line="240" w:lineRule="auto"/>
              <w:rPr>
                <w:rFonts w:ascii="Times New Roman" w:eastAsia="Calibri" w:hAnsi="Times New Roman" w:cs="Times New Roman"/>
                <w:u w:val="single"/>
                <w:lang w:eastAsia="lt-LT"/>
              </w:rPr>
            </w:pPr>
          </w:p>
        </w:tc>
        <w:tc>
          <w:tcPr>
            <w:tcW w:w="236" w:type="dxa"/>
            <w:tcBorders>
              <w:top w:val="single" w:sz="4" w:space="0" w:color="auto"/>
            </w:tcBorders>
            <w:shd w:val="clear" w:color="auto" w:fill="auto"/>
          </w:tcPr>
          <w:p w:rsidR="002D79F2" w:rsidRPr="00097E28" w:rsidRDefault="002D79F2" w:rsidP="002D79F2">
            <w:pPr>
              <w:spacing w:after="0" w:line="240" w:lineRule="auto"/>
              <w:rPr>
                <w:rFonts w:ascii="Times New Roman" w:eastAsia="Calibri" w:hAnsi="Times New Roman" w:cs="Times New Roman"/>
                <w:u w:val="single"/>
                <w:lang w:eastAsia="lt-LT"/>
              </w:rPr>
            </w:pPr>
          </w:p>
        </w:tc>
        <w:tc>
          <w:tcPr>
            <w:tcW w:w="222" w:type="dxa"/>
            <w:tcBorders>
              <w:top w:val="single" w:sz="4" w:space="0" w:color="auto"/>
            </w:tcBorders>
            <w:shd w:val="clear" w:color="auto" w:fill="auto"/>
          </w:tcPr>
          <w:p w:rsidR="002D79F2" w:rsidRPr="00097E28" w:rsidRDefault="002D79F2" w:rsidP="002D79F2">
            <w:pPr>
              <w:spacing w:after="0" w:line="240" w:lineRule="auto"/>
              <w:rPr>
                <w:rFonts w:ascii="Times New Roman" w:eastAsia="Calibri" w:hAnsi="Times New Roman" w:cs="Times New Roman"/>
                <w:u w:val="single"/>
                <w:lang w:eastAsia="lt-LT"/>
              </w:rPr>
            </w:pPr>
          </w:p>
        </w:tc>
        <w:tc>
          <w:tcPr>
            <w:tcW w:w="236" w:type="dxa"/>
            <w:tcBorders>
              <w:top w:val="single" w:sz="4" w:space="0" w:color="auto"/>
            </w:tcBorders>
            <w:shd w:val="clear" w:color="auto" w:fill="auto"/>
          </w:tcPr>
          <w:p w:rsidR="002D79F2" w:rsidRPr="00097E28" w:rsidRDefault="002D79F2" w:rsidP="002D79F2">
            <w:pPr>
              <w:spacing w:after="0" w:line="240" w:lineRule="auto"/>
              <w:rPr>
                <w:rFonts w:ascii="Times New Roman" w:eastAsia="Calibri" w:hAnsi="Times New Roman" w:cs="Times New Roman"/>
                <w:u w:val="single"/>
                <w:lang w:eastAsia="lt-LT"/>
              </w:rPr>
            </w:pPr>
          </w:p>
        </w:tc>
        <w:tc>
          <w:tcPr>
            <w:tcW w:w="236" w:type="dxa"/>
            <w:tcBorders>
              <w:top w:val="single" w:sz="4" w:space="0" w:color="auto"/>
            </w:tcBorders>
            <w:shd w:val="clear" w:color="auto" w:fill="auto"/>
          </w:tcPr>
          <w:p w:rsidR="002D79F2" w:rsidRPr="00097E28" w:rsidRDefault="002D79F2" w:rsidP="002D79F2">
            <w:pPr>
              <w:spacing w:after="0" w:line="240" w:lineRule="auto"/>
              <w:rPr>
                <w:rFonts w:ascii="Times New Roman" w:eastAsia="Calibri" w:hAnsi="Times New Roman" w:cs="Times New Roman"/>
                <w:u w:val="single"/>
                <w:lang w:eastAsia="lt-LT"/>
              </w:rPr>
            </w:pPr>
          </w:p>
        </w:tc>
        <w:tc>
          <w:tcPr>
            <w:tcW w:w="222" w:type="dxa"/>
            <w:tcBorders>
              <w:top w:val="single" w:sz="4" w:space="0" w:color="auto"/>
            </w:tcBorders>
            <w:shd w:val="clear" w:color="auto" w:fill="auto"/>
          </w:tcPr>
          <w:p w:rsidR="002D79F2" w:rsidRPr="00097E28" w:rsidRDefault="002D79F2" w:rsidP="002D79F2">
            <w:pPr>
              <w:spacing w:after="0" w:line="240" w:lineRule="auto"/>
              <w:rPr>
                <w:rFonts w:ascii="Times New Roman" w:eastAsia="Calibri" w:hAnsi="Times New Roman" w:cs="Times New Roman"/>
                <w:u w:val="single"/>
                <w:lang w:eastAsia="lt-LT"/>
              </w:rPr>
            </w:pPr>
          </w:p>
        </w:tc>
        <w:tc>
          <w:tcPr>
            <w:tcW w:w="222" w:type="dxa"/>
            <w:tcBorders>
              <w:top w:val="single" w:sz="4" w:space="0" w:color="auto"/>
            </w:tcBorders>
            <w:shd w:val="clear" w:color="auto" w:fill="auto"/>
          </w:tcPr>
          <w:p w:rsidR="002D79F2" w:rsidRPr="00097E28" w:rsidRDefault="002D79F2" w:rsidP="002D79F2">
            <w:pPr>
              <w:spacing w:after="0" w:line="240" w:lineRule="auto"/>
              <w:rPr>
                <w:rFonts w:ascii="Times New Roman" w:eastAsia="Calibri" w:hAnsi="Times New Roman" w:cs="Times New Roman"/>
                <w:u w:val="single"/>
                <w:lang w:eastAsia="lt-LT"/>
              </w:rPr>
            </w:pPr>
          </w:p>
        </w:tc>
        <w:tc>
          <w:tcPr>
            <w:tcW w:w="222" w:type="dxa"/>
            <w:tcBorders>
              <w:top w:val="single" w:sz="4" w:space="0" w:color="auto"/>
            </w:tcBorders>
            <w:shd w:val="clear" w:color="auto" w:fill="auto"/>
          </w:tcPr>
          <w:p w:rsidR="002D79F2" w:rsidRPr="00097E28" w:rsidRDefault="002D79F2" w:rsidP="002D79F2">
            <w:pPr>
              <w:spacing w:after="0" w:line="240" w:lineRule="auto"/>
              <w:rPr>
                <w:rFonts w:ascii="Times New Roman" w:eastAsia="Calibri" w:hAnsi="Times New Roman" w:cs="Times New Roman"/>
                <w:u w:val="single"/>
                <w:lang w:eastAsia="lt-LT"/>
              </w:rPr>
            </w:pPr>
          </w:p>
        </w:tc>
        <w:tc>
          <w:tcPr>
            <w:tcW w:w="236" w:type="dxa"/>
            <w:tcBorders>
              <w:top w:val="single" w:sz="4" w:space="0" w:color="auto"/>
            </w:tcBorders>
            <w:shd w:val="clear" w:color="auto" w:fill="auto"/>
          </w:tcPr>
          <w:p w:rsidR="002D79F2" w:rsidRPr="00097E28" w:rsidRDefault="002D79F2" w:rsidP="002D79F2">
            <w:pPr>
              <w:spacing w:after="0" w:line="240" w:lineRule="auto"/>
              <w:rPr>
                <w:rFonts w:ascii="Times New Roman" w:eastAsia="Calibri" w:hAnsi="Times New Roman" w:cs="Times New Roman"/>
                <w:u w:val="single"/>
                <w:lang w:eastAsia="lt-LT"/>
              </w:rPr>
            </w:pPr>
          </w:p>
        </w:tc>
        <w:tc>
          <w:tcPr>
            <w:tcW w:w="236" w:type="dxa"/>
            <w:tcBorders>
              <w:top w:val="single" w:sz="4" w:space="0" w:color="auto"/>
            </w:tcBorders>
            <w:shd w:val="clear" w:color="auto" w:fill="auto"/>
          </w:tcPr>
          <w:p w:rsidR="002D79F2" w:rsidRPr="00097E28" w:rsidRDefault="002D79F2" w:rsidP="002D79F2">
            <w:pPr>
              <w:spacing w:after="0" w:line="240" w:lineRule="auto"/>
              <w:rPr>
                <w:rFonts w:ascii="Times New Roman" w:eastAsia="Calibri" w:hAnsi="Times New Roman" w:cs="Times New Roman"/>
                <w:u w:val="single"/>
                <w:lang w:eastAsia="lt-LT"/>
              </w:rPr>
            </w:pPr>
          </w:p>
        </w:tc>
        <w:tc>
          <w:tcPr>
            <w:tcW w:w="236" w:type="dxa"/>
            <w:tcBorders>
              <w:top w:val="single" w:sz="4" w:space="0" w:color="auto"/>
            </w:tcBorders>
            <w:shd w:val="clear" w:color="auto" w:fill="auto"/>
          </w:tcPr>
          <w:p w:rsidR="002D79F2" w:rsidRPr="00097E28" w:rsidRDefault="002D79F2" w:rsidP="002D79F2">
            <w:pPr>
              <w:spacing w:after="0" w:line="240" w:lineRule="auto"/>
              <w:rPr>
                <w:rFonts w:ascii="Times New Roman" w:eastAsia="Calibri" w:hAnsi="Times New Roman" w:cs="Times New Roman"/>
                <w:u w:val="single"/>
                <w:lang w:eastAsia="lt-LT"/>
              </w:rPr>
            </w:pPr>
          </w:p>
        </w:tc>
        <w:tc>
          <w:tcPr>
            <w:tcW w:w="236" w:type="dxa"/>
            <w:tcBorders>
              <w:top w:val="single" w:sz="4" w:space="0" w:color="auto"/>
            </w:tcBorders>
            <w:shd w:val="clear" w:color="auto" w:fill="auto"/>
          </w:tcPr>
          <w:p w:rsidR="002D79F2" w:rsidRPr="00097E28" w:rsidRDefault="002D79F2" w:rsidP="002D79F2">
            <w:pPr>
              <w:spacing w:after="0" w:line="240" w:lineRule="auto"/>
              <w:rPr>
                <w:rFonts w:ascii="Times New Roman" w:eastAsia="Calibri" w:hAnsi="Times New Roman" w:cs="Times New Roman"/>
                <w:u w:val="single"/>
                <w:lang w:eastAsia="lt-LT"/>
              </w:rPr>
            </w:pPr>
          </w:p>
        </w:tc>
        <w:tc>
          <w:tcPr>
            <w:tcW w:w="236" w:type="dxa"/>
            <w:tcBorders>
              <w:top w:val="single" w:sz="4" w:space="0" w:color="auto"/>
            </w:tcBorders>
            <w:shd w:val="clear" w:color="auto" w:fill="auto"/>
          </w:tcPr>
          <w:p w:rsidR="002D79F2" w:rsidRPr="00097E28" w:rsidRDefault="002D79F2" w:rsidP="002D79F2">
            <w:pPr>
              <w:spacing w:after="0" w:line="240" w:lineRule="auto"/>
              <w:rPr>
                <w:rFonts w:ascii="Times New Roman" w:eastAsia="Calibri" w:hAnsi="Times New Roman" w:cs="Times New Roman"/>
                <w:u w:val="single"/>
                <w:lang w:eastAsia="lt-LT"/>
              </w:rPr>
            </w:pPr>
          </w:p>
        </w:tc>
        <w:tc>
          <w:tcPr>
            <w:tcW w:w="236" w:type="dxa"/>
            <w:tcBorders>
              <w:top w:val="single" w:sz="4" w:space="0" w:color="auto"/>
            </w:tcBorders>
            <w:shd w:val="clear" w:color="auto" w:fill="auto"/>
          </w:tcPr>
          <w:p w:rsidR="002D79F2" w:rsidRPr="00097E28" w:rsidRDefault="002D79F2" w:rsidP="002D79F2">
            <w:pPr>
              <w:spacing w:after="0" w:line="240" w:lineRule="auto"/>
              <w:rPr>
                <w:rFonts w:ascii="Times New Roman" w:eastAsia="Calibri" w:hAnsi="Times New Roman" w:cs="Times New Roman"/>
                <w:u w:val="single"/>
                <w:lang w:eastAsia="lt-LT"/>
              </w:rPr>
            </w:pPr>
          </w:p>
        </w:tc>
        <w:tc>
          <w:tcPr>
            <w:tcW w:w="236" w:type="dxa"/>
            <w:tcBorders>
              <w:top w:val="single" w:sz="4" w:space="0" w:color="auto"/>
            </w:tcBorders>
            <w:shd w:val="clear" w:color="auto" w:fill="auto"/>
          </w:tcPr>
          <w:p w:rsidR="002D79F2" w:rsidRPr="00097E28" w:rsidRDefault="002D79F2" w:rsidP="002D79F2">
            <w:pPr>
              <w:spacing w:after="0" w:line="240" w:lineRule="auto"/>
              <w:rPr>
                <w:rFonts w:ascii="Times New Roman" w:eastAsia="Calibri" w:hAnsi="Times New Roman" w:cs="Times New Roman"/>
                <w:u w:val="single"/>
                <w:lang w:eastAsia="lt-LT"/>
              </w:rPr>
            </w:pPr>
          </w:p>
        </w:tc>
        <w:tc>
          <w:tcPr>
            <w:tcW w:w="236" w:type="dxa"/>
            <w:tcBorders>
              <w:top w:val="single" w:sz="4" w:space="0" w:color="auto"/>
            </w:tcBorders>
            <w:shd w:val="clear" w:color="auto" w:fill="auto"/>
          </w:tcPr>
          <w:p w:rsidR="002D79F2" w:rsidRPr="00097E28" w:rsidRDefault="002D79F2" w:rsidP="002D79F2">
            <w:pPr>
              <w:spacing w:after="0" w:line="240" w:lineRule="auto"/>
              <w:rPr>
                <w:rFonts w:ascii="Times New Roman" w:eastAsia="Calibri" w:hAnsi="Times New Roman" w:cs="Times New Roman"/>
                <w:u w:val="single"/>
                <w:lang w:eastAsia="lt-LT"/>
              </w:rPr>
            </w:pPr>
          </w:p>
        </w:tc>
        <w:tc>
          <w:tcPr>
            <w:tcW w:w="236" w:type="dxa"/>
            <w:tcBorders>
              <w:top w:val="single" w:sz="4" w:space="0" w:color="auto"/>
            </w:tcBorders>
            <w:shd w:val="clear" w:color="auto" w:fill="auto"/>
          </w:tcPr>
          <w:p w:rsidR="002D79F2" w:rsidRPr="00097E28" w:rsidRDefault="002D79F2" w:rsidP="002D79F2">
            <w:pPr>
              <w:spacing w:after="0" w:line="240" w:lineRule="auto"/>
              <w:rPr>
                <w:rFonts w:ascii="Times New Roman" w:eastAsia="Calibri" w:hAnsi="Times New Roman" w:cs="Times New Roman"/>
                <w:u w:val="single"/>
                <w:lang w:eastAsia="lt-LT"/>
              </w:rPr>
            </w:pPr>
          </w:p>
        </w:tc>
        <w:tc>
          <w:tcPr>
            <w:tcW w:w="236" w:type="dxa"/>
            <w:tcBorders>
              <w:top w:val="single" w:sz="4" w:space="0" w:color="auto"/>
            </w:tcBorders>
            <w:shd w:val="clear" w:color="auto" w:fill="auto"/>
          </w:tcPr>
          <w:p w:rsidR="002D79F2" w:rsidRPr="00097E28" w:rsidRDefault="002D79F2" w:rsidP="002D79F2">
            <w:pPr>
              <w:spacing w:after="0" w:line="240" w:lineRule="auto"/>
              <w:rPr>
                <w:rFonts w:ascii="Times New Roman" w:eastAsia="Calibri" w:hAnsi="Times New Roman" w:cs="Times New Roman"/>
                <w:u w:val="single"/>
                <w:lang w:eastAsia="lt-LT"/>
              </w:rPr>
            </w:pPr>
          </w:p>
        </w:tc>
      </w:tr>
      <w:tr w:rsidR="002D79F2" w:rsidRPr="00097E28" w:rsidTr="002D79F2">
        <w:tc>
          <w:tcPr>
            <w:tcW w:w="1589" w:type="dxa"/>
            <w:shd w:val="clear" w:color="auto" w:fill="auto"/>
          </w:tcPr>
          <w:p w:rsidR="002D79F2" w:rsidRPr="00097E28" w:rsidRDefault="002D79F2" w:rsidP="002D79F2">
            <w:pPr>
              <w:spacing w:after="0" w:line="280" w:lineRule="exact"/>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 xml:space="preserve">El. pašto adresas  </w:t>
            </w:r>
          </w:p>
          <w:p w:rsidR="002D79F2" w:rsidRPr="00097E28" w:rsidRDefault="002D79F2" w:rsidP="002D79F2">
            <w:pPr>
              <w:spacing w:after="0" w:line="240" w:lineRule="auto"/>
              <w:rPr>
                <w:rFonts w:ascii="Times New Roman" w:eastAsia="Calibri" w:hAnsi="Times New Roman" w:cs="Times New Roman"/>
                <w:lang w:eastAsia="lt-LT"/>
              </w:rPr>
            </w:pPr>
            <w:r w:rsidRPr="00097E28">
              <w:rPr>
                <w:rFonts w:ascii="Times New Roman" w:eastAsia="Times New Roman" w:hAnsi="Times New Roman" w:cs="Times New Roman"/>
                <w:sz w:val="24"/>
                <w:szCs w:val="24"/>
                <w:lang w:eastAsia="lt-LT"/>
              </w:rPr>
              <w:t>(pildyti neprivaloma)</w:t>
            </w:r>
          </w:p>
        </w:tc>
        <w:tc>
          <w:tcPr>
            <w:tcW w:w="236" w:type="dxa"/>
            <w:shd w:val="clear" w:color="auto" w:fill="auto"/>
          </w:tcPr>
          <w:p w:rsidR="002D79F2" w:rsidRPr="00097E28" w:rsidRDefault="002D79F2" w:rsidP="002D79F2">
            <w:pPr>
              <w:spacing w:after="0" w:line="240" w:lineRule="auto"/>
              <w:rPr>
                <w:rFonts w:ascii="Times New Roman" w:eastAsia="Calibri" w:hAnsi="Times New Roman" w:cs="Times New Roman"/>
                <w:u w:val="single"/>
                <w:lang w:eastAsia="lt-LT"/>
              </w:rPr>
            </w:pPr>
          </w:p>
        </w:tc>
        <w:tc>
          <w:tcPr>
            <w:tcW w:w="222" w:type="dxa"/>
            <w:shd w:val="clear" w:color="auto" w:fill="auto"/>
          </w:tcPr>
          <w:p w:rsidR="002D79F2" w:rsidRPr="00097E28" w:rsidRDefault="002D79F2" w:rsidP="002D79F2">
            <w:pPr>
              <w:spacing w:after="0" w:line="240" w:lineRule="auto"/>
              <w:rPr>
                <w:rFonts w:ascii="Times New Roman" w:eastAsia="Calibri" w:hAnsi="Times New Roman" w:cs="Times New Roman"/>
                <w:u w:val="single"/>
                <w:lang w:eastAsia="lt-LT"/>
              </w:rPr>
            </w:pPr>
          </w:p>
        </w:tc>
        <w:tc>
          <w:tcPr>
            <w:tcW w:w="222" w:type="dxa"/>
            <w:shd w:val="clear" w:color="auto" w:fill="auto"/>
          </w:tcPr>
          <w:p w:rsidR="002D79F2" w:rsidRPr="00097E28" w:rsidRDefault="002D79F2" w:rsidP="002D79F2">
            <w:pPr>
              <w:spacing w:after="0" w:line="240" w:lineRule="auto"/>
              <w:rPr>
                <w:rFonts w:ascii="Times New Roman" w:eastAsia="Calibri" w:hAnsi="Times New Roman" w:cs="Times New Roman"/>
                <w:u w:val="single"/>
                <w:lang w:eastAsia="lt-LT"/>
              </w:rPr>
            </w:pPr>
          </w:p>
        </w:tc>
        <w:tc>
          <w:tcPr>
            <w:tcW w:w="222" w:type="dxa"/>
            <w:shd w:val="clear" w:color="auto" w:fill="auto"/>
          </w:tcPr>
          <w:p w:rsidR="002D79F2" w:rsidRPr="00097E28" w:rsidRDefault="002D79F2" w:rsidP="002D79F2">
            <w:pPr>
              <w:spacing w:after="0" w:line="240" w:lineRule="auto"/>
              <w:rPr>
                <w:rFonts w:ascii="Times New Roman" w:eastAsia="Calibri" w:hAnsi="Times New Roman" w:cs="Times New Roman"/>
                <w:u w:val="single"/>
                <w:lang w:eastAsia="lt-LT"/>
              </w:rPr>
            </w:pPr>
          </w:p>
        </w:tc>
        <w:tc>
          <w:tcPr>
            <w:tcW w:w="222" w:type="dxa"/>
            <w:shd w:val="clear" w:color="auto" w:fill="auto"/>
          </w:tcPr>
          <w:p w:rsidR="002D79F2" w:rsidRPr="00097E28" w:rsidRDefault="002D79F2" w:rsidP="002D79F2">
            <w:pPr>
              <w:spacing w:after="0" w:line="240" w:lineRule="auto"/>
              <w:rPr>
                <w:rFonts w:ascii="Times New Roman" w:eastAsia="Calibri" w:hAnsi="Times New Roman" w:cs="Times New Roman"/>
                <w:u w:val="single"/>
                <w:lang w:eastAsia="lt-LT"/>
              </w:rPr>
            </w:pPr>
          </w:p>
        </w:tc>
        <w:tc>
          <w:tcPr>
            <w:tcW w:w="222" w:type="dxa"/>
            <w:shd w:val="clear" w:color="auto" w:fill="auto"/>
          </w:tcPr>
          <w:p w:rsidR="002D79F2" w:rsidRPr="00097E28" w:rsidRDefault="002D79F2" w:rsidP="002D79F2">
            <w:pPr>
              <w:spacing w:after="0" w:line="240" w:lineRule="auto"/>
              <w:rPr>
                <w:rFonts w:ascii="Times New Roman" w:eastAsia="Calibri" w:hAnsi="Times New Roman" w:cs="Times New Roman"/>
                <w:u w:val="single"/>
                <w:lang w:eastAsia="lt-LT"/>
              </w:rPr>
            </w:pPr>
          </w:p>
        </w:tc>
        <w:tc>
          <w:tcPr>
            <w:tcW w:w="222" w:type="dxa"/>
            <w:shd w:val="clear" w:color="auto" w:fill="auto"/>
          </w:tcPr>
          <w:p w:rsidR="002D79F2" w:rsidRPr="00097E28" w:rsidRDefault="002D79F2" w:rsidP="002D79F2">
            <w:pPr>
              <w:spacing w:after="0" w:line="240" w:lineRule="auto"/>
              <w:rPr>
                <w:rFonts w:ascii="Times New Roman" w:eastAsia="Calibri" w:hAnsi="Times New Roman" w:cs="Times New Roman"/>
                <w:u w:val="single"/>
                <w:lang w:eastAsia="lt-LT"/>
              </w:rPr>
            </w:pPr>
          </w:p>
        </w:tc>
        <w:tc>
          <w:tcPr>
            <w:tcW w:w="222" w:type="dxa"/>
            <w:shd w:val="clear" w:color="auto" w:fill="auto"/>
          </w:tcPr>
          <w:p w:rsidR="002D79F2" w:rsidRPr="00097E28" w:rsidRDefault="002D79F2" w:rsidP="002D79F2">
            <w:pPr>
              <w:spacing w:after="0" w:line="240" w:lineRule="auto"/>
              <w:rPr>
                <w:rFonts w:ascii="Times New Roman" w:eastAsia="Calibri" w:hAnsi="Times New Roman" w:cs="Times New Roman"/>
                <w:u w:val="single"/>
                <w:lang w:eastAsia="lt-LT"/>
              </w:rPr>
            </w:pPr>
          </w:p>
        </w:tc>
        <w:tc>
          <w:tcPr>
            <w:tcW w:w="236" w:type="dxa"/>
            <w:shd w:val="clear" w:color="auto" w:fill="auto"/>
          </w:tcPr>
          <w:p w:rsidR="002D79F2" w:rsidRPr="00097E28" w:rsidRDefault="002D79F2" w:rsidP="002D79F2">
            <w:pPr>
              <w:spacing w:after="0" w:line="240" w:lineRule="auto"/>
              <w:rPr>
                <w:rFonts w:ascii="Times New Roman" w:eastAsia="Calibri" w:hAnsi="Times New Roman" w:cs="Times New Roman"/>
                <w:u w:val="single"/>
                <w:lang w:eastAsia="lt-LT"/>
              </w:rPr>
            </w:pPr>
          </w:p>
        </w:tc>
        <w:tc>
          <w:tcPr>
            <w:tcW w:w="236" w:type="dxa"/>
            <w:shd w:val="clear" w:color="auto" w:fill="auto"/>
          </w:tcPr>
          <w:p w:rsidR="002D79F2" w:rsidRPr="00097E28" w:rsidRDefault="002D79F2" w:rsidP="002D79F2">
            <w:pPr>
              <w:spacing w:after="0" w:line="240" w:lineRule="auto"/>
              <w:rPr>
                <w:rFonts w:ascii="Times New Roman" w:eastAsia="Calibri" w:hAnsi="Times New Roman" w:cs="Times New Roman"/>
                <w:u w:val="single"/>
                <w:lang w:eastAsia="lt-LT"/>
              </w:rPr>
            </w:pPr>
          </w:p>
        </w:tc>
        <w:tc>
          <w:tcPr>
            <w:tcW w:w="222" w:type="dxa"/>
            <w:shd w:val="clear" w:color="auto" w:fill="auto"/>
          </w:tcPr>
          <w:p w:rsidR="002D79F2" w:rsidRPr="00097E28" w:rsidRDefault="002D79F2" w:rsidP="002D79F2">
            <w:pPr>
              <w:spacing w:after="0" w:line="240" w:lineRule="auto"/>
              <w:rPr>
                <w:rFonts w:ascii="Times New Roman" w:eastAsia="Calibri" w:hAnsi="Times New Roman" w:cs="Times New Roman"/>
                <w:u w:val="single"/>
                <w:lang w:eastAsia="lt-LT"/>
              </w:rPr>
            </w:pPr>
          </w:p>
        </w:tc>
        <w:tc>
          <w:tcPr>
            <w:tcW w:w="236" w:type="dxa"/>
            <w:shd w:val="clear" w:color="auto" w:fill="auto"/>
          </w:tcPr>
          <w:p w:rsidR="002D79F2" w:rsidRPr="00097E28" w:rsidRDefault="002D79F2" w:rsidP="002D79F2">
            <w:pPr>
              <w:spacing w:after="0" w:line="240" w:lineRule="auto"/>
              <w:rPr>
                <w:rFonts w:ascii="Times New Roman" w:eastAsia="Calibri" w:hAnsi="Times New Roman" w:cs="Times New Roman"/>
                <w:u w:val="single"/>
                <w:lang w:eastAsia="lt-LT"/>
              </w:rPr>
            </w:pPr>
          </w:p>
        </w:tc>
        <w:tc>
          <w:tcPr>
            <w:tcW w:w="236" w:type="dxa"/>
            <w:shd w:val="clear" w:color="auto" w:fill="auto"/>
          </w:tcPr>
          <w:p w:rsidR="002D79F2" w:rsidRPr="00097E28" w:rsidRDefault="002D79F2" w:rsidP="002D79F2">
            <w:pPr>
              <w:spacing w:after="0" w:line="240" w:lineRule="auto"/>
              <w:rPr>
                <w:rFonts w:ascii="Times New Roman" w:eastAsia="Calibri" w:hAnsi="Times New Roman" w:cs="Times New Roman"/>
                <w:u w:val="single"/>
                <w:lang w:eastAsia="lt-LT"/>
              </w:rPr>
            </w:pPr>
          </w:p>
        </w:tc>
        <w:tc>
          <w:tcPr>
            <w:tcW w:w="222" w:type="dxa"/>
            <w:shd w:val="clear" w:color="auto" w:fill="auto"/>
          </w:tcPr>
          <w:p w:rsidR="002D79F2" w:rsidRPr="00097E28" w:rsidRDefault="002D79F2" w:rsidP="002D79F2">
            <w:pPr>
              <w:spacing w:after="0" w:line="240" w:lineRule="auto"/>
              <w:rPr>
                <w:rFonts w:ascii="Times New Roman" w:eastAsia="Calibri" w:hAnsi="Times New Roman" w:cs="Times New Roman"/>
                <w:u w:val="single"/>
                <w:lang w:eastAsia="lt-LT"/>
              </w:rPr>
            </w:pPr>
          </w:p>
        </w:tc>
        <w:tc>
          <w:tcPr>
            <w:tcW w:w="222" w:type="dxa"/>
            <w:shd w:val="clear" w:color="auto" w:fill="auto"/>
          </w:tcPr>
          <w:p w:rsidR="002D79F2" w:rsidRPr="00097E28" w:rsidRDefault="002D79F2" w:rsidP="002D79F2">
            <w:pPr>
              <w:spacing w:after="0" w:line="240" w:lineRule="auto"/>
              <w:rPr>
                <w:rFonts w:ascii="Times New Roman" w:eastAsia="Calibri" w:hAnsi="Times New Roman" w:cs="Times New Roman"/>
                <w:u w:val="single"/>
                <w:lang w:eastAsia="lt-LT"/>
              </w:rPr>
            </w:pPr>
          </w:p>
        </w:tc>
        <w:tc>
          <w:tcPr>
            <w:tcW w:w="222" w:type="dxa"/>
            <w:shd w:val="clear" w:color="auto" w:fill="auto"/>
          </w:tcPr>
          <w:p w:rsidR="002D79F2" w:rsidRPr="00097E28" w:rsidRDefault="002D79F2" w:rsidP="002D79F2">
            <w:pPr>
              <w:spacing w:after="0" w:line="240" w:lineRule="auto"/>
              <w:rPr>
                <w:rFonts w:ascii="Times New Roman" w:eastAsia="Calibri" w:hAnsi="Times New Roman" w:cs="Times New Roman"/>
                <w:u w:val="single"/>
                <w:lang w:eastAsia="lt-LT"/>
              </w:rPr>
            </w:pPr>
          </w:p>
        </w:tc>
        <w:tc>
          <w:tcPr>
            <w:tcW w:w="236" w:type="dxa"/>
            <w:shd w:val="clear" w:color="auto" w:fill="auto"/>
          </w:tcPr>
          <w:p w:rsidR="002D79F2" w:rsidRPr="00097E28" w:rsidRDefault="002D79F2" w:rsidP="002D79F2">
            <w:pPr>
              <w:spacing w:after="0" w:line="240" w:lineRule="auto"/>
              <w:rPr>
                <w:rFonts w:ascii="Times New Roman" w:eastAsia="Calibri" w:hAnsi="Times New Roman" w:cs="Times New Roman"/>
                <w:u w:val="single"/>
                <w:lang w:eastAsia="lt-LT"/>
              </w:rPr>
            </w:pPr>
          </w:p>
        </w:tc>
        <w:tc>
          <w:tcPr>
            <w:tcW w:w="236" w:type="dxa"/>
            <w:shd w:val="clear" w:color="auto" w:fill="auto"/>
          </w:tcPr>
          <w:p w:rsidR="002D79F2" w:rsidRPr="00097E28" w:rsidRDefault="002D79F2" w:rsidP="002D79F2">
            <w:pPr>
              <w:spacing w:after="0" w:line="240" w:lineRule="auto"/>
              <w:rPr>
                <w:rFonts w:ascii="Times New Roman" w:eastAsia="Calibri" w:hAnsi="Times New Roman" w:cs="Times New Roman"/>
                <w:u w:val="single"/>
                <w:lang w:eastAsia="lt-LT"/>
              </w:rPr>
            </w:pPr>
          </w:p>
        </w:tc>
        <w:tc>
          <w:tcPr>
            <w:tcW w:w="236" w:type="dxa"/>
            <w:shd w:val="clear" w:color="auto" w:fill="auto"/>
          </w:tcPr>
          <w:p w:rsidR="002D79F2" w:rsidRPr="00097E28" w:rsidRDefault="002D79F2" w:rsidP="002D79F2">
            <w:pPr>
              <w:spacing w:after="0" w:line="240" w:lineRule="auto"/>
              <w:rPr>
                <w:rFonts w:ascii="Times New Roman" w:eastAsia="Calibri" w:hAnsi="Times New Roman" w:cs="Times New Roman"/>
                <w:u w:val="single"/>
                <w:lang w:eastAsia="lt-LT"/>
              </w:rPr>
            </w:pPr>
          </w:p>
        </w:tc>
        <w:tc>
          <w:tcPr>
            <w:tcW w:w="236" w:type="dxa"/>
            <w:shd w:val="clear" w:color="auto" w:fill="auto"/>
          </w:tcPr>
          <w:p w:rsidR="002D79F2" w:rsidRPr="00097E28" w:rsidRDefault="002D79F2" w:rsidP="002D79F2">
            <w:pPr>
              <w:spacing w:after="0" w:line="240" w:lineRule="auto"/>
              <w:rPr>
                <w:rFonts w:ascii="Times New Roman" w:eastAsia="Calibri" w:hAnsi="Times New Roman" w:cs="Times New Roman"/>
                <w:u w:val="single"/>
                <w:lang w:eastAsia="lt-LT"/>
              </w:rPr>
            </w:pPr>
          </w:p>
        </w:tc>
        <w:tc>
          <w:tcPr>
            <w:tcW w:w="236" w:type="dxa"/>
            <w:shd w:val="clear" w:color="auto" w:fill="auto"/>
          </w:tcPr>
          <w:p w:rsidR="002D79F2" w:rsidRPr="00097E28" w:rsidRDefault="002D79F2" w:rsidP="002D79F2">
            <w:pPr>
              <w:spacing w:after="0" w:line="240" w:lineRule="auto"/>
              <w:rPr>
                <w:rFonts w:ascii="Times New Roman" w:eastAsia="Calibri" w:hAnsi="Times New Roman" w:cs="Times New Roman"/>
                <w:u w:val="single"/>
                <w:lang w:eastAsia="lt-LT"/>
              </w:rPr>
            </w:pPr>
          </w:p>
        </w:tc>
        <w:tc>
          <w:tcPr>
            <w:tcW w:w="236" w:type="dxa"/>
            <w:shd w:val="clear" w:color="auto" w:fill="auto"/>
          </w:tcPr>
          <w:p w:rsidR="002D79F2" w:rsidRPr="00097E28" w:rsidRDefault="002D79F2" w:rsidP="002D79F2">
            <w:pPr>
              <w:spacing w:after="0" w:line="240" w:lineRule="auto"/>
              <w:rPr>
                <w:rFonts w:ascii="Times New Roman" w:eastAsia="Calibri" w:hAnsi="Times New Roman" w:cs="Times New Roman"/>
                <w:u w:val="single"/>
                <w:lang w:eastAsia="lt-LT"/>
              </w:rPr>
            </w:pPr>
          </w:p>
        </w:tc>
        <w:tc>
          <w:tcPr>
            <w:tcW w:w="236" w:type="dxa"/>
            <w:shd w:val="clear" w:color="auto" w:fill="auto"/>
          </w:tcPr>
          <w:p w:rsidR="002D79F2" w:rsidRPr="00097E28" w:rsidRDefault="002D79F2" w:rsidP="002D79F2">
            <w:pPr>
              <w:spacing w:after="0" w:line="240" w:lineRule="auto"/>
              <w:rPr>
                <w:rFonts w:ascii="Times New Roman" w:eastAsia="Calibri" w:hAnsi="Times New Roman" w:cs="Times New Roman"/>
                <w:u w:val="single"/>
                <w:lang w:eastAsia="lt-LT"/>
              </w:rPr>
            </w:pPr>
          </w:p>
        </w:tc>
        <w:tc>
          <w:tcPr>
            <w:tcW w:w="236" w:type="dxa"/>
            <w:shd w:val="clear" w:color="auto" w:fill="auto"/>
          </w:tcPr>
          <w:p w:rsidR="002D79F2" w:rsidRPr="00097E28" w:rsidRDefault="002D79F2" w:rsidP="002D79F2">
            <w:pPr>
              <w:spacing w:after="0" w:line="240" w:lineRule="auto"/>
              <w:rPr>
                <w:rFonts w:ascii="Times New Roman" w:eastAsia="Calibri" w:hAnsi="Times New Roman" w:cs="Times New Roman"/>
                <w:u w:val="single"/>
                <w:lang w:eastAsia="lt-LT"/>
              </w:rPr>
            </w:pPr>
          </w:p>
        </w:tc>
        <w:tc>
          <w:tcPr>
            <w:tcW w:w="236" w:type="dxa"/>
            <w:shd w:val="clear" w:color="auto" w:fill="auto"/>
          </w:tcPr>
          <w:p w:rsidR="002D79F2" w:rsidRPr="00097E28" w:rsidRDefault="002D79F2" w:rsidP="002D79F2">
            <w:pPr>
              <w:spacing w:after="0" w:line="240" w:lineRule="auto"/>
              <w:rPr>
                <w:rFonts w:ascii="Times New Roman" w:eastAsia="Calibri" w:hAnsi="Times New Roman" w:cs="Times New Roman"/>
                <w:u w:val="single"/>
                <w:lang w:eastAsia="lt-LT"/>
              </w:rPr>
            </w:pPr>
          </w:p>
        </w:tc>
        <w:tc>
          <w:tcPr>
            <w:tcW w:w="236" w:type="dxa"/>
            <w:shd w:val="clear" w:color="auto" w:fill="auto"/>
          </w:tcPr>
          <w:p w:rsidR="002D79F2" w:rsidRPr="00097E28" w:rsidRDefault="002D79F2" w:rsidP="002D79F2">
            <w:pPr>
              <w:spacing w:after="0" w:line="240" w:lineRule="auto"/>
              <w:rPr>
                <w:rFonts w:ascii="Times New Roman" w:eastAsia="Calibri" w:hAnsi="Times New Roman" w:cs="Times New Roman"/>
                <w:u w:val="single"/>
                <w:lang w:eastAsia="lt-LT"/>
              </w:rPr>
            </w:pPr>
          </w:p>
        </w:tc>
      </w:tr>
    </w:tbl>
    <w:p w:rsidR="002D79F2" w:rsidRPr="00097E28" w:rsidRDefault="002D79F2" w:rsidP="002D79F2">
      <w:pPr>
        <w:widowControl w:val="0"/>
        <w:autoSpaceDE w:val="0"/>
        <w:autoSpaceDN w:val="0"/>
        <w:adjustRightInd w:val="0"/>
        <w:spacing w:after="0" w:line="280" w:lineRule="exact"/>
        <w:rPr>
          <w:rFonts w:ascii="Times New Roman" w:eastAsia="Calibri" w:hAnsi="Times New Roman" w:cs="Times New Roman"/>
          <w:sz w:val="24"/>
          <w:szCs w:val="24"/>
          <w:lang w:eastAsia="lt-LT"/>
        </w:rPr>
      </w:pPr>
      <w:r w:rsidRPr="00097E28">
        <w:rPr>
          <w:rFonts w:ascii="Times New Roman" w:eastAsia="Calibri" w:hAnsi="Times New Roman" w:cs="Times New Roman"/>
          <w:sz w:val="24"/>
          <w:szCs w:val="24"/>
          <w:lang w:eastAsia="lt-LT"/>
        </w:rPr>
        <w:t>* - jeigu asmuo neturi asmens kodo, nurodoma gimimo data (MMMM-mm-</w:t>
      </w:r>
      <w:proofErr w:type="spellStart"/>
      <w:r w:rsidRPr="00097E28">
        <w:rPr>
          <w:rFonts w:ascii="Times New Roman" w:eastAsia="Calibri" w:hAnsi="Times New Roman" w:cs="Times New Roman"/>
          <w:sz w:val="24"/>
          <w:szCs w:val="24"/>
          <w:lang w:eastAsia="lt-LT"/>
        </w:rPr>
        <w:t>dd</w:t>
      </w:r>
      <w:proofErr w:type="spellEnd"/>
      <w:r w:rsidRPr="00097E28">
        <w:rPr>
          <w:rFonts w:ascii="Times New Roman" w:eastAsia="Calibri" w:hAnsi="Times New Roman" w:cs="Times New Roman"/>
          <w:sz w:val="24"/>
          <w:szCs w:val="24"/>
          <w:lang w:eastAsia="lt-LT"/>
        </w:rPr>
        <w:t>)</w:t>
      </w:r>
    </w:p>
    <w:p w:rsidR="002D79F2" w:rsidRPr="00097E28" w:rsidRDefault="002D79F2" w:rsidP="002D79F2">
      <w:pPr>
        <w:widowControl w:val="0"/>
        <w:autoSpaceDE w:val="0"/>
        <w:autoSpaceDN w:val="0"/>
        <w:adjustRightInd w:val="0"/>
        <w:spacing w:after="0" w:line="280" w:lineRule="exact"/>
        <w:rPr>
          <w:rFonts w:ascii="Times New Roman" w:eastAsia="Calibri" w:hAnsi="Times New Roman" w:cs="Times New Roman"/>
          <w:sz w:val="24"/>
          <w:szCs w:val="24"/>
          <w:lang w:eastAsia="lt-LT"/>
        </w:rPr>
      </w:pPr>
    </w:p>
    <w:p w:rsidR="002D79F2" w:rsidRPr="00097E28" w:rsidRDefault="002D79F2" w:rsidP="002D79F2">
      <w:pPr>
        <w:spacing w:after="0" w:line="280" w:lineRule="exact"/>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Valstybinio socialinio draudimo fondo valdybos</w:t>
      </w:r>
    </w:p>
    <w:p w:rsidR="002D79F2" w:rsidRPr="00097E28" w:rsidRDefault="002D79F2" w:rsidP="002D79F2">
      <w:pPr>
        <w:spacing w:after="0" w:line="280" w:lineRule="exact"/>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_____________________________ skyriui</w:t>
      </w:r>
    </w:p>
    <w:p w:rsidR="002D79F2" w:rsidRPr="00097E28" w:rsidRDefault="002D79F2" w:rsidP="002D79F2">
      <w:pPr>
        <w:spacing w:after="0" w:line="280" w:lineRule="exact"/>
        <w:rPr>
          <w:rFonts w:ascii="Times New Roman" w:eastAsia="Times New Roman" w:hAnsi="Times New Roman" w:cs="Times New Roman"/>
          <w:sz w:val="24"/>
          <w:szCs w:val="24"/>
          <w:lang w:eastAsia="lt-LT"/>
        </w:rPr>
      </w:pPr>
    </w:p>
    <w:p w:rsidR="002D79F2" w:rsidRPr="00097E28" w:rsidRDefault="002D79F2" w:rsidP="002D79F2">
      <w:pPr>
        <w:spacing w:after="0" w:line="280" w:lineRule="exact"/>
        <w:jc w:val="center"/>
        <w:rPr>
          <w:rFonts w:ascii="Times New Roman" w:eastAsia="Times New Roman" w:hAnsi="Times New Roman" w:cs="Times New Roman"/>
          <w:b/>
          <w:bCs/>
          <w:sz w:val="24"/>
          <w:szCs w:val="24"/>
          <w:lang w:eastAsia="lt-LT"/>
        </w:rPr>
      </w:pPr>
      <w:r w:rsidRPr="00097E28">
        <w:rPr>
          <w:rFonts w:ascii="Times New Roman" w:eastAsia="Times New Roman" w:hAnsi="Times New Roman" w:cs="Times New Roman"/>
          <w:b/>
          <w:bCs/>
          <w:sz w:val="24"/>
          <w:szCs w:val="24"/>
          <w:lang w:eastAsia="lt-LT"/>
        </w:rPr>
        <w:t>PRAŠYMAS DĖL PENSIJOS/IŠMOKOS PRISTATYMO ADRESO TIKSLINIMO</w:t>
      </w:r>
    </w:p>
    <w:p w:rsidR="002D79F2" w:rsidRPr="00097E28" w:rsidRDefault="002D79F2" w:rsidP="002D79F2">
      <w:pPr>
        <w:spacing w:after="0" w:line="280" w:lineRule="exact"/>
        <w:jc w:val="center"/>
        <w:rPr>
          <w:rFonts w:ascii="Times New Roman" w:eastAsia="Times New Roman" w:hAnsi="Times New Roman" w:cs="Times New Roman"/>
          <w:b/>
          <w:bCs/>
          <w:sz w:val="24"/>
          <w:szCs w:val="24"/>
          <w:lang w:eastAsia="lt-LT"/>
        </w:rPr>
      </w:pPr>
    </w:p>
    <w:tbl>
      <w:tblPr>
        <w:tblpPr w:leftFromText="180" w:rightFromText="180" w:vertAnchor="text" w:horzAnchor="page" w:tblpX="4614"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
        <w:gridCol w:w="336"/>
        <w:gridCol w:w="336"/>
        <w:gridCol w:w="336"/>
        <w:gridCol w:w="328"/>
        <w:gridCol w:w="336"/>
        <w:gridCol w:w="336"/>
        <w:gridCol w:w="329"/>
        <w:gridCol w:w="336"/>
        <w:gridCol w:w="336"/>
        <w:gridCol w:w="1007"/>
      </w:tblGrid>
      <w:tr w:rsidR="002D79F2" w:rsidRPr="00097E28" w:rsidTr="002D79F2">
        <w:trPr>
          <w:trHeight w:val="117"/>
        </w:trPr>
        <w:tc>
          <w:tcPr>
            <w:tcW w:w="336" w:type="dxa"/>
            <w:tcBorders>
              <w:top w:val="single" w:sz="4" w:space="0" w:color="auto"/>
              <w:left w:val="single" w:sz="4" w:space="0" w:color="auto"/>
              <w:bottom w:val="single" w:sz="4" w:space="0" w:color="auto"/>
              <w:right w:val="single" w:sz="4" w:space="0" w:color="auto"/>
            </w:tcBorders>
            <w:vAlign w:val="center"/>
          </w:tcPr>
          <w:p w:rsidR="002D79F2" w:rsidRPr="00097E28" w:rsidRDefault="002D79F2" w:rsidP="002D79F2">
            <w:pPr>
              <w:spacing w:after="0" w:line="280" w:lineRule="exact"/>
              <w:jc w:val="both"/>
              <w:rPr>
                <w:rFonts w:ascii="Times New Roman" w:eastAsia="Times New Roman" w:hAnsi="Times New Roman" w:cs="Times New Roman"/>
                <w:i/>
                <w:iCs/>
                <w:sz w:val="24"/>
                <w:szCs w:val="24"/>
                <w:lang w:eastAsia="lt-LT"/>
              </w:rPr>
            </w:pPr>
            <w:r w:rsidRPr="00097E28">
              <w:rPr>
                <w:rFonts w:ascii="Times New Roman" w:eastAsia="Times New Roman" w:hAnsi="Times New Roman" w:cs="Times New Roman"/>
                <w:i/>
                <w:iCs/>
                <w:sz w:val="24"/>
                <w:szCs w:val="24"/>
                <w:lang w:eastAsia="lt-LT"/>
              </w:rPr>
              <w:t>2</w:t>
            </w:r>
          </w:p>
        </w:tc>
        <w:tc>
          <w:tcPr>
            <w:tcW w:w="336" w:type="dxa"/>
            <w:tcBorders>
              <w:top w:val="single" w:sz="4" w:space="0" w:color="auto"/>
              <w:left w:val="single" w:sz="4" w:space="0" w:color="auto"/>
              <w:bottom w:val="single" w:sz="4" w:space="0" w:color="auto"/>
              <w:right w:val="single" w:sz="4" w:space="0" w:color="auto"/>
            </w:tcBorders>
            <w:vAlign w:val="center"/>
          </w:tcPr>
          <w:p w:rsidR="002D79F2" w:rsidRPr="00097E28" w:rsidRDefault="002D79F2" w:rsidP="002D79F2">
            <w:pPr>
              <w:spacing w:after="0" w:line="280" w:lineRule="exact"/>
              <w:jc w:val="both"/>
              <w:rPr>
                <w:rFonts w:ascii="Times New Roman" w:eastAsia="Times New Roman" w:hAnsi="Times New Roman" w:cs="Times New Roman"/>
                <w:i/>
                <w:iCs/>
                <w:sz w:val="24"/>
                <w:szCs w:val="24"/>
                <w:lang w:eastAsia="lt-LT"/>
              </w:rPr>
            </w:pPr>
            <w:r w:rsidRPr="00097E28">
              <w:rPr>
                <w:rFonts w:ascii="Times New Roman" w:eastAsia="Times New Roman" w:hAnsi="Times New Roman" w:cs="Times New Roman"/>
                <w:i/>
                <w:iCs/>
                <w:sz w:val="24"/>
                <w:szCs w:val="24"/>
                <w:lang w:eastAsia="lt-LT"/>
              </w:rPr>
              <w:t>0</w:t>
            </w:r>
          </w:p>
        </w:tc>
        <w:tc>
          <w:tcPr>
            <w:tcW w:w="336" w:type="dxa"/>
            <w:tcBorders>
              <w:top w:val="single" w:sz="4" w:space="0" w:color="auto"/>
              <w:left w:val="single" w:sz="4" w:space="0" w:color="auto"/>
              <w:bottom w:val="single" w:sz="4" w:space="0" w:color="auto"/>
              <w:right w:val="single" w:sz="4" w:space="0" w:color="auto"/>
            </w:tcBorders>
            <w:vAlign w:val="center"/>
          </w:tcPr>
          <w:p w:rsidR="002D79F2" w:rsidRPr="00097E28" w:rsidRDefault="002D79F2" w:rsidP="002D79F2">
            <w:pPr>
              <w:spacing w:after="0" w:line="280" w:lineRule="exact"/>
              <w:jc w:val="both"/>
              <w:rPr>
                <w:rFonts w:ascii="Times New Roman" w:eastAsia="Times New Roman" w:hAnsi="Times New Roman" w:cs="Times New Roman"/>
                <w:i/>
                <w:iCs/>
                <w:sz w:val="24"/>
                <w:szCs w:val="24"/>
                <w:lang w:eastAsia="lt-LT"/>
              </w:rPr>
            </w:pPr>
            <w:r w:rsidRPr="00097E28">
              <w:rPr>
                <w:rFonts w:ascii="Times New Roman" w:eastAsia="Times New Roman" w:hAnsi="Times New Roman" w:cs="Times New Roman"/>
                <w:i/>
                <w:sz w:val="24"/>
                <w:szCs w:val="24"/>
                <w:lang w:eastAsia="lt-LT"/>
              </w:rPr>
              <w:fldChar w:fldCharType="begin">
                <w:ffData>
                  <w:name w:val=""/>
                  <w:enabled/>
                  <w:calcOnExit w:val="0"/>
                  <w:ddList>
                    <w:listEntry w:val="  "/>
                    <w:listEntry w:val="0"/>
                    <w:listEntry w:val="1"/>
                    <w:listEntry w:val="2"/>
                    <w:listEntry w:val="3"/>
                    <w:listEntry w:val="4"/>
                    <w:listEntry w:val="5"/>
                    <w:listEntry w:val="6"/>
                    <w:listEntry w:val="7"/>
                    <w:listEntry w:val="8"/>
                    <w:listEntry w:val="9"/>
                  </w:ddList>
                </w:ffData>
              </w:fldChar>
            </w:r>
            <w:r w:rsidRPr="00097E28">
              <w:rPr>
                <w:rFonts w:ascii="Times New Roman" w:eastAsia="Times New Roman" w:hAnsi="Times New Roman" w:cs="Times New Roman"/>
                <w:i/>
                <w:sz w:val="24"/>
                <w:szCs w:val="24"/>
                <w:lang w:eastAsia="lt-LT"/>
              </w:rPr>
              <w:instrText xml:space="preserve"> FORMDROPDOWN </w:instrText>
            </w:r>
            <w:r w:rsidR="00481959">
              <w:rPr>
                <w:rFonts w:ascii="Times New Roman" w:eastAsia="Times New Roman" w:hAnsi="Times New Roman" w:cs="Times New Roman"/>
                <w:i/>
                <w:sz w:val="24"/>
                <w:szCs w:val="24"/>
                <w:lang w:eastAsia="lt-LT"/>
              </w:rPr>
            </w:r>
            <w:r w:rsidR="00481959">
              <w:rPr>
                <w:rFonts w:ascii="Times New Roman" w:eastAsia="Times New Roman" w:hAnsi="Times New Roman" w:cs="Times New Roman"/>
                <w:i/>
                <w:sz w:val="24"/>
                <w:szCs w:val="24"/>
                <w:lang w:eastAsia="lt-LT"/>
              </w:rPr>
              <w:fldChar w:fldCharType="separate"/>
            </w:r>
            <w:r w:rsidRPr="00097E28">
              <w:rPr>
                <w:rFonts w:ascii="Times New Roman" w:eastAsia="Times New Roman" w:hAnsi="Times New Roman" w:cs="Times New Roman"/>
                <w:i/>
                <w:sz w:val="24"/>
                <w:szCs w:val="24"/>
                <w:lang w:eastAsia="lt-LT"/>
              </w:rPr>
              <w:fldChar w:fldCharType="end"/>
            </w:r>
          </w:p>
        </w:tc>
        <w:tc>
          <w:tcPr>
            <w:tcW w:w="336" w:type="dxa"/>
            <w:tcBorders>
              <w:top w:val="single" w:sz="4" w:space="0" w:color="auto"/>
              <w:left w:val="single" w:sz="4" w:space="0" w:color="auto"/>
              <w:bottom w:val="single" w:sz="4" w:space="0" w:color="auto"/>
              <w:right w:val="single" w:sz="4" w:space="0" w:color="auto"/>
            </w:tcBorders>
            <w:vAlign w:val="center"/>
          </w:tcPr>
          <w:p w:rsidR="002D79F2" w:rsidRPr="00097E28" w:rsidRDefault="002D79F2" w:rsidP="002D79F2">
            <w:pPr>
              <w:spacing w:after="0" w:line="280" w:lineRule="exact"/>
              <w:jc w:val="both"/>
              <w:rPr>
                <w:rFonts w:ascii="Times New Roman" w:eastAsia="Times New Roman" w:hAnsi="Times New Roman" w:cs="Times New Roman"/>
                <w:i/>
                <w:sz w:val="24"/>
                <w:szCs w:val="24"/>
                <w:lang w:eastAsia="lt-LT"/>
              </w:rPr>
            </w:pPr>
            <w:r w:rsidRPr="00097E28">
              <w:rPr>
                <w:rFonts w:ascii="Times New Roman" w:eastAsia="Times New Roman" w:hAnsi="Times New Roman" w:cs="Times New Roman"/>
                <w:i/>
                <w:sz w:val="24"/>
                <w:szCs w:val="24"/>
                <w:lang w:eastAsia="lt-LT"/>
              </w:rPr>
              <w:fldChar w:fldCharType="begin">
                <w:ffData>
                  <w:name w:val="Dropdown1"/>
                  <w:enabled/>
                  <w:calcOnExit w:val="0"/>
                  <w:ddList>
                    <w:listEntry w:val="  "/>
                    <w:listEntry w:val="0"/>
                    <w:listEntry w:val="1"/>
                    <w:listEntry w:val="2"/>
                    <w:listEntry w:val="3"/>
                    <w:listEntry w:val="4"/>
                    <w:listEntry w:val="5"/>
                    <w:listEntry w:val="6"/>
                    <w:listEntry w:val="7"/>
                    <w:listEntry w:val="8"/>
                    <w:listEntry w:val="9"/>
                  </w:ddList>
                </w:ffData>
              </w:fldChar>
            </w:r>
            <w:r w:rsidRPr="00097E28">
              <w:rPr>
                <w:rFonts w:ascii="Times New Roman" w:eastAsia="Times New Roman" w:hAnsi="Times New Roman" w:cs="Times New Roman"/>
                <w:i/>
                <w:sz w:val="24"/>
                <w:szCs w:val="24"/>
                <w:lang w:eastAsia="lt-LT"/>
              </w:rPr>
              <w:instrText xml:space="preserve"> FORMDROPDOWN </w:instrText>
            </w:r>
            <w:r w:rsidR="00481959">
              <w:rPr>
                <w:rFonts w:ascii="Times New Roman" w:eastAsia="Times New Roman" w:hAnsi="Times New Roman" w:cs="Times New Roman"/>
                <w:i/>
                <w:sz w:val="24"/>
                <w:szCs w:val="24"/>
                <w:lang w:eastAsia="lt-LT"/>
              </w:rPr>
            </w:r>
            <w:r w:rsidR="00481959">
              <w:rPr>
                <w:rFonts w:ascii="Times New Roman" w:eastAsia="Times New Roman" w:hAnsi="Times New Roman" w:cs="Times New Roman"/>
                <w:i/>
                <w:sz w:val="24"/>
                <w:szCs w:val="24"/>
                <w:lang w:eastAsia="lt-LT"/>
              </w:rPr>
              <w:fldChar w:fldCharType="separate"/>
            </w:r>
            <w:r w:rsidRPr="00097E28">
              <w:rPr>
                <w:rFonts w:ascii="Times New Roman" w:eastAsia="Times New Roman" w:hAnsi="Times New Roman" w:cs="Times New Roman"/>
                <w:i/>
                <w:sz w:val="24"/>
                <w:szCs w:val="24"/>
                <w:lang w:eastAsia="lt-LT"/>
              </w:rPr>
              <w:fldChar w:fldCharType="end"/>
            </w:r>
          </w:p>
        </w:tc>
        <w:tc>
          <w:tcPr>
            <w:tcW w:w="328" w:type="dxa"/>
            <w:tcBorders>
              <w:top w:val="nil"/>
              <w:left w:val="single" w:sz="4" w:space="0" w:color="auto"/>
              <w:bottom w:val="nil"/>
              <w:right w:val="single" w:sz="4" w:space="0" w:color="auto"/>
            </w:tcBorders>
            <w:vAlign w:val="center"/>
          </w:tcPr>
          <w:p w:rsidR="002D79F2" w:rsidRPr="00097E28" w:rsidRDefault="002D79F2" w:rsidP="002D79F2">
            <w:pPr>
              <w:spacing w:after="0" w:line="280" w:lineRule="exact"/>
              <w:jc w:val="both"/>
              <w:rPr>
                <w:rFonts w:ascii="Times New Roman" w:eastAsia="Times New Roman" w:hAnsi="Times New Roman" w:cs="Times New Roman"/>
                <w:i/>
                <w:sz w:val="24"/>
                <w:szCs w:val="24"/>
                <w:lang w:eastAsia="lt-LT"/>
              </w:rPr>
            </w:pPr>
            <w:r w:rsidRPr="00097E28">
              <w:rPr>
                <w:rFonts w:ascii="Times New Roman" w:eastAsia="Times New Roman" w:hAnsi="Times New Roman" w:cs="Times New Roman"/>
                <w:i/>
                <w:sz w:val="24"/>
                <w:szCs w:val="24"/>
                <w:lang w:eastAsia="lt-LT"/>
              </w:rPr>
              <w:t>-</w:t>
            </w:r>
          </w:p>
        </w:tc>
        <w:tc>
          <w:tcPr>
            <w:tcW w:w="336" w:type="dxa"/>
            <w:tcBorders>
              <w:top w:val="single" w:sz="4" w:space="0" w:color="auto"/>
              <w:left w:val="single" w:sz="4" w:space="0" w:color="auto"/>
              <w:bottom w:val="single" w:sz="4" w:space="0" w:color="auto"/>
              <w:right w:val="single" w:sz="4" w:space="0" w:color="auto"/>
            </w:tcBorders>
            <w:vAlign w:val="center"/>
          </w:tcPr>
          <w:p w:rsidR="002D79F2" w:rsidRPr="00097E28" w:rsidRDefault="002D79F2" w:rsidP="002D79F2">
            <w:pPr>
              <w:spacing w:after="0" w:line="280" w:lineRule="exact"/>
              <w:jc w:val="both"/>
              <w:rPr>
                <w:rFonts w:ascii="Times New Roman" w:eastAsia="Times New Roman" w:hAnsi="Times New Roman" w:cs="Times New Roman"/>
                <w:i/>
                <w:sz w:val="24"/>
                <w:szCs w:val="24"/>
                <w:lang w:eastAsia="lt-LT"/>
              </w:rPr>
            </w:pPr>
            <w:r w:rsidRPr="00097E28">
              <w:rPr>
                <w:rFonts w:ascii="Times New Roman" w:eastAsia="Times New Roman" w:hAnsi="Times New Roman" w:cs="Times New Roman"/>
                <w:i/>
                <w:sz w:val="24"/>
                <w:szCs w:val="24"/>
                <w:lang w:eastAsia="lt-LT"/>
              </w:rPr>
              <w:fldChar w:fldCharType="begin">
                <w:ffData>
                  <w:name w:val="Dropdown2"/>
                  <w:enabled/>
                  <w:calcOnExit w:val="0"/>
                  <w:ddList>
                    <w:listEntry w:val="  "/>
                    <w:listEntry w:val="0"/>
                    <w:listEntry w:val="1"/>
                  </w:ddList>
                </w:ffData>
              </w:fldChar>
            </w:r>
            <w:r w:rsidRPr="00097E28">
              <w:rPr>
                <w:rFonts w:ascii="Times New Roman" w:eastAsia="Times New Roman" w:hAnsi="Times New Roman" w:cs="Times New Roman"/>
                <w:i/>
                <w:sz w:val="24"/>
                <w:szCs w:val="24"/>
                <w:lang w:eastAsia="lt-LT"/>
              </w:rPr>
              <w:instrText xml:space="preserve"> FORMDROPDOWN </w:instrText>
            </w:r>
            <w:r w:rsidR="00481959">
              <w:rPr>
                <w:rFonts w:ascii="Times New Roman" w:eastAsia="Times New Roman" w:hAnsi="Times New Roman" w:cs="Times New Roman"/>
                <w:i/>
                <w:sz w:val="24"/>
                <w:szCs w:val="24"/>
                <w:lang w:eastAsia="lt-LT"/>
              </w:rPr>
            </w:r>
            <w:r w:rsidR="00481959">
              <w:rPr>
                <w:rFonts w:ascii="Times New Roman" w:eastAsia="Times New Roman" w:hAnsi="Times New Roman" w:cs="Times New Roman"/>
                <w:i/>
                <w:sz w:val="24"/>
                <w:szCs w:val="24"/>
                <w:lang w:eastAsia="lt-LT"/>
              </w:rPr>
              <w:fldChar w:fldCharType="separate"/>
            </w:r>
            <w:r w:rsidRPr="00097E28">
              <w:rPr>
                <w:rFonts w:ascii="Times New Roman" w:eastAsia="Times New Roman" w:hAnsi="Times New Roman" w:cs="Times New Roman"/>
                <w:i/>
                <w:sz w:val="24"/>
                <w:szCs w:val="24"/>
                <w:lang w:eastAsia="lt-LT"/>
              </w:rPr>
              <w:fldChar w:fldCharType="end"/>
            </w:r>
          </w:p>
        </w:tc>
        <w:tc>
          <w:tcPr>
            <w:tcW w:w="336" w:type="dxa"/>
            <w:tcBorders>
              <w:top w:val="single" w:sz="4" w:space="0" w:color="auto"/>
              <w:left w:val="single" w:sz="4" w:space="0" w:color="auto"/>
              <w:bottom w:val="single" w:sz="4" w:space="0" w:color="auto"/>
              <w:right w:val="single" w:sz="4" w:space="0" w:color="auto"/>
            </w:tcBorders>
            <w:vAlign w:val="center"/>
          </w:tcPr>
          <w:p w:rsidR="002D79F2" w:rsidRPr="00097E28" w:rsidRDefault="002D79F2" w:rsidP="002D79F2">
            <w:pPr>
              <w:spacing w:after="0" w:line="280" w:lineRule="exact"/>
              <w:jc w:val="both"/>
              <w:rPr>
                <w:rFonts w:ascii="Times New Roman" w:eastAsia="Times New Roman" w:hAnsi="Times New Roman" w:cs="Times New Roman"/>
                <w:i/>
                <w:sz w:val="24"/>
                <w:szCs w:val="24"/>
                <w:lang w:eastAsia="lt-LT"/>
              </w:rPr>
            </w:pPr>
            <w:r w:rsidRPr="00097E28">
              <w:rPr>
                <w:rFonts w:ascii="Times New Roman" w:eastAsia="Times New Roman" w:hAnsi="Times New Roman" w:cs="Times New Roman"/>
                <w:i/>
                <w:sz w:val="24"/>
                <w:szCs w:val="24"/>
                <w:lang w:eastAsia="lt-LT"/>
              </w:rPr>
              <w:fldChar w:fldCharType="begin">
                <w:ffData>
                  <w:name w:val="Dropdown3"/>
                  <w:enabled/>
                  <w:calcOnExit w:val="0"/>
                  <w:ddList>
                    <w:listEntry w:val="  "/>
                    <w:listEntry w:val="0"/>
                    <w:listEntry w:val="1"/>
                    <w:listEntry w:val="2"/>
                    <w:listEntry w:val="3"/>
                    <w:listEntry w:val="4"/>
                    <w:listEntry w:val="5"/>
                    <w:listEntry w:val="6"/>
                    <w:listEntry w:val="7"/>
                    <w:listEntry w:val="8"/>
                    <w:listEntry w:val="9"/>
                  </w:ddList>
                </w:ffData>
              </w:fldChar>
            </w:r>
            <w:r w:rsidRPr="00097E28">
              <w:rPr>
                <w:rFonts w:ascii="Times New Roman" w:eastAsia="Times New Roman" w:hAnsi="Times New Roman" w:cs="Times New Roman"/>
                <w:i/>
                <w:sz w:val="24"/>
                <w:szCs w:val="24"/>
                <w:lang w:eastAsia="lt-LT"/>
              </w:rPr>
              <w:instrText xml:space="preserve"> FORMDROPDOWN </w:instrText>
            </w:r>
            <w:r w:rsidR="00481959">
              <w:rPr>
                <w:rFonts w:ascii="Times New Roman" w:eastAsia="Times New Roman" w:hAnsi="Times New Roman" w:cs="Times New Roman"/>
                <w:i/>
                <w:sz w:val="24"/>
                <w:szCs w:val="24"/>
                <w:lang w:eastAsia="lt-LT"/>
              </w:rPr>
            </w:r>
            <w:r w:rsidR="00481959">
              <w:rPr>
                <w:rFonts w:ascii="Times New Roman" w:eastAsia="Times New Roman" w:hAnsi="Times New Roman" w:cs="Times New Roman"/>
                <w:i/>
                <w:sz w:val="24"/>
                <w:szCs w:val="24"/>
                <w:lang w:eastAsia="lt-LT"/>
              </w:rPr>
              <w:fldChar w:fldCharType="separate"/>
            </w:r>
            <w:r w:rsidRPr="00097E28">
              <w:rPr>
                <w:rFonts w:ascii="Times New Roman" w:eastAsia="Times New Roman" w:hAnsi="Times New Roman" w:cs="Times New Roman"/>
                <w:i/>
                <w:sz w:val="24"/>
                <w:szCs w:val="24"/>
                <w:lang w:eastAsia="lt-LT"/>
              </w:rPr>
              <w:fldChar w:fldCharType="end"/>
            </w:r>
          </w:p>
        </w:tc>
        <w:tc>
          <w:tcPr>
            <w:tcW w:w="329" w:type="dxa"/>
            <w:tcBorders>
              <w:top w:val="nil"/>
              <w:left w:val="single" w:sz="4" w:space="0" w:color="auto"/>
              <w:bottom w:val="nil"/>
              <w:right w:val="single" w:sz="4" w:space="0" w:color="auto"/>
            </w:tcBorders>
            <w:vAlign w:val="center"/>
          </w:tcPr>
          <w:p w:rsidR="002D79F2" w:rsidRPr="00097E28" w:rsidRDefault="002D79F2" w:rsidP="002D79F2">
            <w:pPr>
              <w:spacing w:after="0" w:line="280" w:lineRule="exact"/>
              <w:jc w:val="both"/>
              <w:rPr>
                <w:rFonts w:ascii="Times New Roman" w:eastAsia="Times New Roman" w:hAnsi="Times New Roman" w:cs="Times New Roman"/>
                <w:i/>
                <w:sz w:val="24"/>
                <w:szCs w:val="24"/>
                <w:lang w:eastAsia="lt-LT"/>
              </w:rPr>
            </w:pPr>
            <w:r w:rsidRPr="00097E28">
              <w:rPr>
                <w:rFonts w:ascii="Times New Roman" w:eastAsia="Times New Roman" w:hAnsi="Times New Roman" w:cs="Times New Roman"/>
                <w:i/>
                <w:sz w:val="24"/>
                <w:szCs w:val="24"/>
                <w:lang w:eastAsia="lt-LT"/>
              </w:rPr>
              <w:t>-</w:t>
            </w:r>
          </w:p>
        </w:tc>
        <w:tc>
          <w:tcPr>
            <w:tcW w:w="336" w:type="dxa"/>
            <w:tcBorders>
              <w:top w:val="single" w:sz="4" w:space="0" w:color="auto"/>
              <w:left w:val="single" w:sz="4" w:space="0" w:color="auto"/>
              <w:bottom w:val="single" w:sz="4" w:space="0" w:color="auto"/>
              <w:right w:val="single" w:sz="4" w:space="0" w:color="auto"/>
            </w:tcBorders>
            <w:vAlign w:val="center"/>
          </w:tcPr>
          <w:p w:rsidR="002D79F2" w:rsidRPr="00097E28" w:rsidRDefault="002D79F2" w:rsidP="002D79F2">
            <w:pPr>
              <w:spacing w:after="0" w:line="280" w:lineRule="exact"/>
              <w:jc w:val="both"/>
              <w:rPr>
                <w:rFonts w:ascii="Times New Roman" w:eastAsia="Times New Roman" w:hAnsi="Times New Roman" w:cs="Times New Roman"/>
                <w:i/>
                <w:sz w:val="24"/>
                <w:szCs w:val="24"/>
                <w:lang w:eastAsia="lt-LT"/>
              </w:rPr>
            </w:pPr>
            <w:r w:rsidRPr="00097E28">
              <w:rPr>
                <w:rFonts w:ascii="Times New Roman" w:eastAsia="Times New Roman" w:hAnsi="Times New Roman" w:cs="Times New Roman"/>
                <w:i/>
                <w:sz w:val="24"/>
                <w:szCs w:val="24"/>
                <w:lang w:eastAsia="lt-LT"/>
              </w:rPr>
              <w:fldChar w:fldCharType="begin">
                <w:ffData>
                  <w:name w:val="Dropdown4"/>
                  <w:enabled/>
                  <w:calcOnExit w:val="0"/>
                  <w:ddList>
                    <w:listEntry w:val="  "/>
                    <w:listEntry w:val="0"/>
                    <w:listEntry w:val="1"/>
                    <w:listEntry w:val="2"/>
                    <w:listEntry w:val="3"/>
                  </w:ddList>
                </w:ffData>
              </w:fldChar>
            </w:r>
            <w:r w:rsidRPr="00097E28">
              <w:rPr>
                <w:rFonts w:ascii="Times New Roman" w:eastAsia="Times New Roman" w:hAnsi="Times New Roman" w:cs="Times New Roman"/>
                <w:i/>
                <w:sz w:val="24"/>
                <w:szCs w:val="24"/>
                <w:lang w:eastAsia="lt-LT"/>
              </w:rPr>
              <w:instrText xml:space="preserve"> FORMDROPDOWN </w:instrText>
            </w:r>
            <w:r w:rsidR="00481959">
              <w:rPr>
                <w:rFonts w:ascii="Times New Roman" w:eastAsia="Times New Roman" w:hAnsi="Times New Roman" w:cs="Times New Roman"/>
                <w:i/>
                <w:sz w:val="24"/>
                <w:szCs w:val="24"/>
                <w:lang w:eastAsia="lt-LT"/>
              </w:rPr>
            </w:r>
            <w:r w:rsidR="00481959">
              <w:rPr>
                <w:rFonts w:ascii="Times New Roman" w:eastAsia="Times New Roman" w:hAnsi="Times New Roman" w:cs="Times New Roman"/>
                <w:i/>
                <w:sz w:val="24"/>
                <w:szCs w:val="24"/>
                <w:lang w:eastAsia="lt-LT"/>
              </w:rPr>
              <w:fldChar w:fldCharType="separate"/>
            </w:r>
            <w:r w:rsidRPr="00097E28">
              <w:rPr>
                <w:rFonts w:ascii="Times New Roman" w:eastAsia="Times New Roman" w:hAnsi="Times New Roman" w:cs="Times New Roman"/>
                <w:i/>
                <w:sz w:val="24"/>
                <w:szCs w:val="24"/>
                <w:lang w:eastAsia="lt-LT"/>
              </w:rPr>
              <w:fldChar w:fldCharType="end"/>
            </w:r>
          </w:p>
        </w:tc>
        <w:tc>
          <w:tcPr>
            <w:tcW w:w="336" w:type="dxa"/>
            <w:tcBorders>
              <w:top w:val="single" w:sz="4" w:space="0" w:color="auto"/>
              <w:left w:val="single" w:sz="4" w:space="0" w:color="auto"/>
              <w:bottom w:val="single" w:sz="4" w:space="0" w:color="auto"/>
              <w:right w:val="single" w:sz="4" w:space="0" w:color="auto"/>
            </w:tcBorders>
            <w:vAlign w:val="center"/>
          </w:tcPr>
          <w:p w:rsidR="002D79F2" w:rsidRPr="00097E28" w:rsidRDefault="002D79F2" w:rsidP="002D79F2">
            <w:pPr>
              <w:spacing w:after="0" w:line="280" w:lineRule="exact"/>
              <w:jc w:val="both"/>
              <w:rPr>
                <w:rFonts w:ascii="Times New Roman" w:eastAsia="Times New Roman" w:hAnsi="Times New Roman" w:cs="Times New Roman"/>
                <w:i/>
                <w:sz w:val="24"/>
                <w:szCs w:val="24"/>
                <w:lang w:eastAsia="lt-LT"/>
              </w:rPr>
            </w:pPr>
            <w:r w:rsidRPr="00097E28">
              <w:rPr>
                <w:rFonts w:ascii="Times New Roman" w:eastAsia="Times New Roman" w:hAnsi="Times New Roman" w:cs="Times New Roman"/>
                <w:i/>
                <w:sz w:val="24"/>
                <w:szCs w:val="24"/>
                <w:lang w:eastAsia="lt-LT"/>
              </w:rPr>
              <w:fldChar w:fldCharType="begin">
                <w:ffData>
                  <w:name w:val="Dropdown5"/>
                  <w:enabled/>
                  <w:calcOnExit w:val="0"/>
                  <w:ddList>
                    <w:listEntry w:val="  "/>
                    <w:listEntry w:val="0"/>
                    <w:listEntry w:val="1"/>
                    <w:listEntry w:val="2"/>
                    <w:listEntry w:val="3"/>
                    <w:listEntry w:val="4"/>
                    <w:listEntry w:val="5"/>
                    <w:listEntry w:val="6"/>
                    <w:listEntry w:val="7"/>
                    <w:listEntry w:val="8"/>
                    <w:listEntry w:val="9"/>
                  </w:ddList>
                </w:ffData>
              </w:fldChar>
            </w:r>
            <w:r w:rsidRPr="00097E28">
              <w:rPr>
                <w:rFonts w:ascii="Times New Roman" w:eastAsia="Times New Roman" w:hAnsi="Times New Roman" w:cs="Times New Roman"/>
                <w:i/>
                <w:sz w:val="24"/>
                <w:szCs w:val="24"/>
                <w:lang w:eastAsia="lt-LT"/>
              </w:rPr>
              <w:instrText xml:space="preserve"> FORMDROPDOWN </w:instrText>
            </w:r>
            <w:r w:rsidR="00481959">
              <w:rPr>
                <w:rFonts w:ascii="Times New Roman" w:eastAsia="Times New Roman" w:hAnsi="Times New Roman" w:cs="Times New Roman"/>
                <w:i/>
                <w:sz w:val="24"/>
                <w:szCs w:val="24"/>
                <w:lang w:eastAsia="lt-LT"/>
              </w:rPr>
            </w:r>
            <w:r w:rsidR="00481959">
              <w:rPr>
                <w:rFonts w:ascii="Times New Roman" w:eastAsia="Times New Roman" w:hAnsi="Times New Roman" w:cs="Times New Roman"/>
                <w:i/>
                <w:sz w:val="24"/>
                <w:szCs w:val="24"/>
                <w:lang w:eastAsia="lt-LT"/>
              </w:rPr>
              <w:fldChar w:fldCharType="separate"/>
            </w:r>
            <w:r w:rsidRPr="00097E28">
              <w:rPr>
                <w:rFonts w:ascii="Times New Roman" w:eastAsia="Times New Roman" w:hAnsi="Times New Roman" w:cs="Times New Roman"/>
                <w:i/>
                <w:sz w:val="24"/>
                <w:szCs w:val="24"/>
                <w:lang w:eastAsia="lt-LT"/>
              </w:rPr>
              <w:fldChar w:fldCharType="end"/>
            </w:r>
          </w:p>
        </w:tc>
        <w:tc>
          <w:tcPr>
            <w:tcW w:w="1007" w:type="dxa"/>
            <w:tcBorders>
              <w:top w:val="nil"/>
              <w:left w:val="single" w:sz="4" w:space="0" w:color="auto"/>
              <w:bottom w:val="nil"/>
              <w:right w:val="nil"/>
            </w:tcBorders>
            <w:vAlign w:val="center"/>
          </w:tcPr>
          <w:p w:rsidR="002D79F2" w:rsidRPr="00097E28" w:rsidRDefault="002D79F2" w:rsidP="002D79F2">
            <w:pPr>
              <w:spacing w:after="0" w:line="280" w:lineRule="exact"/>
              <w:rPr>
                <w:rFonts w:ascii="Times New Roman" w:eastAsia="Times New Roman" w:hAnsi="Times New Roman" w:cs="Times New Roman"/>
                <w:sz w:val="24"/>
                <w:szCs w:val="24"/>
                <w:lang w:eastAsia="lt-LT"/>
              </w:rPr>
            </w:pPr>
          </w:p>
        </w:tc>
      </w:tr>
    </w:tbl>
    <w:p w:rsidR="002D79F2" w:rsidRPr="00097E28" w:rsidRDefault="002D79F2" w:rsidP="002D79F2">
      <w:pPr>
        <w:spacing w:after="0" w:line="280" w:lineRule="exact"/>
        <w:jc w:val="center"/>
        <w:rPr>
          <w:rFonts w:ascii="Times New Roman" w:eastAsia="Times New Roman" w:hAnsi="Times New Roman" w:cs="Times New Roman"/>
          <w:sz w:val="24"/>
          <w:szCs w:val="24"/>
          <w:lang w:eastAsia="lt-LT"/>
        </w:rPr>
      </w:pPr>
    </w:p>
    <w:p w:rsidR="002D79F2" w:rsidRPr="00097E28" w:rsidRDefault="002D79F2" w:rsidP="002D79F2">
      <w:pPr>
        <w:spacing w:after="0" w:line="280" w:lineRule="exact"/>
        <w:rPr>
          <w:rFonts w:ascii="Times New Roman" w:eastAsia="Times New Roman" w:hAnsi="Times New Roman" w:cs="Times New Roman"/>
          <w:strike/>
          <w:sz w:val="24"/>
          <w:szCs w:val="24"/>
          <w:lang w:eastAsia="lt-LT"/>
        </w:rPr>
      </w:pPr>
    </w:p>
    <w:p w:rsidR="002D79F2" w:rsidRPr="00097E28" w:rsidRDefault="002D79F2" w:rsidP="002D79F2">
      <w:pPr>
        <w:widowControl w:val="0"/>
        <w:autoSpaceDE w:val="0"/>
        <w:autoSpaceDN w:val="0"/>
        <w:adjustRightInd w:val="0"/>
        <w:spacing w:after="0" w:line="280" w:lineRule="exact"/>
        <w:ind w:left="620"/>
        <w:rPr>
          <w:rFonts w:ascii="Times New Roman" w:eastAsia="Calibri" w:hAnsi="Times New Roman" w:cs="Times New Roman"/>
          <w:sz w:val="24"/>
          <w:szCs w:val="24"/>
          <w:lang w:eastAsia="lt-LT"/>
        </w:rPr>
      </w:pPr>
      <w:r w:rsidRPr="00097E28">
        <w:rPr>
          <w:rFonts w:ascii="Times New Roman" w:eastAsia="Times New Roman" w:hAnsi="Times New Roman" w:cs="Times New Roman"/>
          <w:sz w:val="24"/>
          <w:szCs w:val="24"/>
          <w:lang w:eastAsia="lt-LT"/>
        </w:rPr>
        <w:t xml:space="preserve">Prašau pensiją/išmoką </w:t>
      </w:r>
      <w:r w:rsidRPr="00097E28">
        <w:rPr>
          <w:rFonts w:ascii="Times New Roman" w:eastAsia="Calibri" w:hAnsi="Times New Roman" w:cs="Times New Roman"/>
          <w:sz w:val="24"/>
          <w:szCs w:val="24"/>
          <w:lang w:eastAsia="lt-LT"/>
        </w:rPr>
        <w:t>pristatyti::</w:t>
      </w:r>
    </w:p>
    <w:p w:rsidR="002D79F2" w:rsidRPr="00097E28" w:rsidRDefault="002D79F2" w:rsidP="002D79F2">
      <w:pPr>
        <w:widowControl w:val="0"/>
        <w:autoSpaceDE w:val="0"/>
        <w:autoSpaceDN w:val="0"/>
        <w:adjustRightInd w:val="0"/>
        <w:spacing w:after="0" w:line="280" w:lineRule="exact"/>
        <w:rPr>
          <w:rFonts w:ascii="Times New Roman" w:eastAsia="Calibri" w:hAnsi="Times New Roman" w:cs="Times New Roman"/>
          <w:sz w:val="24"/>
          <w:szCs w:val="24"/>
          <w:lang w:eastAsia="lt-LT"/>
        </w:rPr>
      </w:pPr>
    </w:p>
    <w:p w:rsidR="002D79F2" w:rsidRPr="00097E28" w:rsidRDefault="002D79F2" w:rsidP="002D79F2">
      <w:pPr>
        <w:widowControl w:val="0"/>
        <w:autoSpaceDE w:val="0"/>
        <w:autoSpaceDN w:val="0"/>
        <w:adjustRightInd w:val="0"/>
        <w:spacing w:after="0" w:line="280" w:lineRule="exact"/>
        <w:rPr>
          <w:rFonts w:ascii="Times New Roman" w:eastAsia="Calibri" w:hAnsi="Times New Roman" w:cs="Times New Roman"/>
          <w:sz w:val="24"/>
          <w:szCs w:val="24"/>
          <w:u w:val="single"/>
          <w:lang w:eastAsia="lt-LT"/>
        </w:rPr>
      </w:pPr>
      <w:r w:rsidRPr="00097E28">
        <w:rPr>
          <w:rFonts w:ascii="Times New Roman" w:eastAsia="Calibri" w:hAnsi="Times New Roman" w:cs="Times New Roman"/>
          <w:sz w:val="24"/>
          <w:szCs w:val="24"/>
          <w:lang w:eastAsia="lt-LT"/>
        </w:rPr>
        <w:t>Savivaldybė</w:t>
      </w:r>
      <w:r w:rsidRPr="00097E28">
        <w:rPr>
          <w:rFonts w:ascii="Times New Roman" w:eastAsia="Calibri" w:hAnsi="Times New Roman" w:cs="Times New Roman"/>
          <w:sz w:val="24"/>
          <w:szCs w:val="24"/>
          <w:u w:val="single"/>
          <w:lang w:eastAsia="lt-LT"/>
        </w:rPr>
        <w:t xml:space="preserve"> __________________________________</w:t>
      </w:r>
    </w:p>
    <w:p w:rsidR="002D79F2" w:rsidRPr="00097E28" w:rsidRDefault="002D79F2" w:rsidP="002D79F2">
      <w:pPr>
        <w:widowControl w:val="0"/>
        <w:autoSpaceDE w:val="0"/>
        <w:autoSpaceDN w:val="0"/>
        <w:adjustRightInd w:val="0"/>
        <w:spacing w:after="0" w:line="280" w:lineRule="exact"/>
        <w:rPr>
          <w:rFonts w:ascii="Times New Roman" w:eastAsia="Calibri" w:hAnsi="Times New Roman" w:cs="Times New Roman"/>
          <w:sz w:val="24"/>
          <w:szCs w:val="24"/>
          <w:lang w:eastAsia="lt-LT"/>
        </w:rPr>
      </w:pPr>
    </w:p>
    <w:p w:rsidR="002D79F2" w:rsidRPr="00097E28" w:rsidRDefault="002D79F2" w:rsidP="002D79F2">
      <w:pPr>
        <w:widowControl w:val="0"/>
        <w:autoSpaceDE w:val="0"/>
        <w:autoSpaceDN w:val="0"/>
        <w:adjustRightInd w:val="0"/>
        <w:spacing w:after="0" w:line="280" w:lineRule="exact"/>
        <w:rPr>
          <w:rFonts w:ascii="Times New Roman" w:eastAsia="Calibri" w:hAnsi="Times New Roman" w:cs="Times New Roman"/>
          <w:sz w:val="24"/>
          <w:szCs w:val="24"/>
          <w:lang w:eastAsia="lt-LT"/>
        </w:rPr>
      </w:pPr>
      <w:r w:rsidRPr="00097E28">
        <w:rPr>
          <w:rFonts w:ascii="Times New Roman" w:eastAsia="Calibri" w:hAnsi="Times New Roman" w:cs="Times New Roman"/>
          <w:sz w:val="24"/>
          <w:szCs w:val="24"/>
          <w:lang w:eastAsia="lt-LT"/>
        </w:rPr>
        <w:t>Gyvenamoji vietovė ____________________________</w:t>
      </w:r>
    </w:p>
    <w:p w:rsidR="002D79F2" w:rsidRPr="00097E28" w:rsidRDefault="002D79F2" w:rsidP="002D79F2">
      <w:pPr>
        <w:widowControl w:val="0"/>
        <w:autoSpaceDE w:val="0"/>
        <w:autoSpaceDN w:val="0"/>
        <w:adjustRightInd w:val="0"/>
        <w:spacing w:after="0" w:line="280" w:lineRule="exact"/>
        <w:rPr>
          <w:rFonts w:ascii="Times New Roman" w:eastAsia="Calibri" w:hAnsi="Times New Roman" w:cs="Times New Roman"/>
          <w:sz w:val="24"/>
          <w:szCs w:val="24"/>
          <w:lang w:eastAsia="lt-LT"/>
        </w:rPr>
      </w:pPr>
    </w:p>
    <w:p w:rsidR="002D79F2" w:rsidRPr="00097E28" w:rsidRDefault="002D79F2" w:rsidP="002D79F2">
      <w:pPr>
        <w:widowControl w:val="0"/>
        <w:autoSpaceDE w:val="0"/>
        <w:autoSpaceDN w:val="0"/>
        <w:adjustRightInd w:val="0"/>
        <w:spacing w:after="0" w:line="280" w:lineRule="exact"/>
        <w:rPr>
          <w:rFonts w:ascii="Times New Roman" w:eastAsia="Calibri" w:hAnsi="Times New Roman" w:cs="Times New Roman"/>
          <w:sz w:val="24"/>
          <w:szCs w:val="24"/>
          <w:lang w:eastAsia="lt-LT"/>
        </w:rPr>
      </w:pPr>
      <w:r w:rsidRPr="00097E28">
        <w:rPr>
          <w:rFonts w:ascii="Times New Roman" w:eastAsia="Calibri" w:hAnsi="Times New Roman" w:cs="Times New Roman"/>
          <w:sz w:val="24"/>
          <w:szCs w:val="24"/>
          <w:lang w:eastAsia="lt-LT"/>
        </w:rPr>
        <w:t>Gatvė, namo, buto numeris __________________________________________</w:t>
      </w:r>
    </w:p>
    <w:p w:rsidR="002D79F2" w:rsidRPr="00097E28" w:rsidRDefault="002D79F2" w:rsidP="002D79F2">
      <w:pPr>
        <w:widowControl w:val="0"/>
        <w:autoSpaceDE w:val="0"/>
        <w:autoSpaceDN w:val="0"/>
        <w:adjustRightInd w:val="0"/>
        <w:spacing w:after="0" w:line="280" w:lineRule="exact"/>
        <w:rPr>
          <w:rFonts w:ascii="Times New Roman" w:eastAsia="Calibri" w:hAnsi="Times New Roman" w:cs="Times New Roman"/>
          <w:sz w:val="24"/>
          <w:szCs w:val="24"/>
          <w:lang w:eastAsia="lt-LT"/>
        </w:rPr>
      </w:pPr>
    </w:p>
    <w:p w:rsidR="002D79F2" w:rsidRPr="00097E28" w:rsidRDefault="002D79F2" w:rsidP="002D79F2">
      <w:pPr>
        <w:spacing w:after="0" w:line="280" w:lineRule="exact"/>
        <w:rPr>
          <w:rFonts w:ascii="Times New Roman" w:eastAsia="Calibri" w:hAnsi="Times New Roman" w:cs="Times New Roman"/>
          <w:sz w:val="24"/>
          <w:szCs w:val="24"/>
          <w:lang w:eastAsia="lt-LT"/>
        </w:rPr>
      </w:pPr>
      <w:r w:rsidRPr="00097E28">
        <w:rPr>
          <w:rFonts w:ascii="Times New Roman" w:eastAsia="Calibri" w:hAnsi="Times New Roman" w:cs="Times New Roman"/>
          <w:sz w:val="24"/>
          <w:szCs w:val="24"/>
          <w:lang w:eastAsia="lt-LT"/>
        </w:rPr>
        <w:t>Prašymą pateikė: __________________________________________________</w:t>
      </w:r>
    </w:p>
    <w:p w:rsidR="002D79F2" w:rsidRPr="00097E28" w:rsidRDefault="002D79F2" w:rsidP="002D79F2">
      <w:pPr>
        <w:spacing w:after="0" w:line="280" w:lineRule="exact"/>
        <w:rPr>
          <w:rFonts w:ascii="Times New Roman" w:eastAsia="Calibri" w:hAnsi="Times New Roman" w:cs="Times New Roman"/>
          <w:sz w:val="24"/>
          <w:szCs w:val="24"/>
          <w:lang w:eastAsia="lt-LT"/>
        </w:rPr>
      </w:pPr>
      <w:r w:rsidRPr="00097E28">
        <w:rPr>
          <w:rFonts w:ascii="Times New Roman" w:eastAsia="Calibri" w:hAnsi="Times New Roman" w:cs="Times New Roman"/>
          <w:sz w:val="24"/>
          <w:szCs w:val="24"/>
          <w:lang w:eastAsia="lt-LT"/>
        </w:rPr>
        <w:t xml:space="preserve">                       (vardas ir pavardė)                                                     (parašas)</w:t>
      </w:r>
    </w:p>
    <w:p w:rsidR="002D79F2" w:rsidRPr="00097E28" w:rsidRDefault="002D79F2" w:rsidP="002D79F2">
      <w:pPr>
        <w:spacing w:after="0" w:line="280" w:lineRule="exact"/>
        <w:rPr>
          <w:rFonts w:ascii="Times New Roman" w:eastAsia="Calibri" w:hAnsi="Times New Roman" w:cs="Times New Roman"/>
          <w:sz w:val="24"/>
          <w:szCs w:val="24"/>
          <w:lang w:eastAsia="lt-LT"/>
        </w:rPr>
      </w:pPr>
    </w:p>
    <w:p w:rsidR="002D79F2" w:rsidRPr="00097E28" w:rsidRDefault="002D79F2" w:rsidP="002D79F2">
      <w:pPr>
        <w:spacing w:after="0" w:line="280" w:lineRule="exact"/>
        <w:jc w:val="both"/>
        <w:rPr>
          <w:rFonts w:ascii="Times New Roman" w:eastAsia="Calibri" w:hAnsi="Times New Roman" w:cs="Times New Roman"/>
          <w:sz w:val="24"/>
          <w:szCs w:val="24"/>
          <w:lang w:eastAsia="lt-LT"/>
        </w:rPr>
      </w:pPr>
      <w:r w:rsidRPr="00097E28">
        <w:rPr>
          <w:rFonts w:ascii="Times New Roman" w:eastAsia="Calibri" w:hAnsi="Times New Roman" w:cs="Times New Roman"/>
          <w:sz w:val="24"/>
          <w:szCs w:val="24"/>
          <w:lang w:eastAsia="lt-LT"/>
        </w:rPr>
        <w:t>Prašymą priėmė ir Prašymą pateikusio asmens tapatybę pagal pateiktą asmens tapatybės dokumentą nustatė, o jei prašymą teikia asmens atstovas – ir jam suteiktus įgalinimus teikti Prašymą (atstovauti Prašyme nurodytą asmenį) patikrino:</w:t>
      </w:r>
    </w:p>
    <w:p w:rsidR="002D79F2" w:rsidRPr="00097E28" w:rsidRDefault="002D79F2" w:rsidP="002D79F2">
      <w:pPr>
        <w:spacing w:after="0" w:line="280" w:lineRule="exact"/>
        <w:rPr>
          <w:rFonts w:ascii="Times New Roman" w:eastAsia="Calibri" w:hAnsi="Times New Roman" w:cs="Times New Roman"/>
          <w:sz w:val="24"/>
          <w:szCs w:val="24"/>
          <w:lang w:eastAsia="lt-LT"/>
        </w:rPr>
      </w:pPr>
    </w:p>
    <w:p w:rsidR="002D79F2" w:rsidRPr="00097E28" w:rsidRDefault="002D79F2" w:rsidP="002D79F2">
      <w:pPr>
        <w:spacing w:after="0" w:line="280" w:lineRule="exact"/>
        <w:rPr>
          <w:rFonts w:ascii="Times New Roman" w:eastAsia="Calibri" w:hAnsi="Times New Roman" w:cs="Times New Roman"/>
          <w:sz w:val="24"/>
          <w:szCs w:val="24"/>
          <w:u w:val="single"/>
          <w:lang w:eastAsia="lt-LT"/>
        </w:rPr>
      </w:pPr>
      <w:r w:rsidRPr="00097E28">
        <w:rPr>
          <w:rFonts w:ascii="Times New Roman" w:eastAsia="Calibri" w:hAnsi="Times New Roman" w:cs="Times New Roman"/>
          <w:sz w:val="24"/>
          <w:szCs w:val="24"/>
          <w:u w:val="single"/>
          <w:lang w:eastAsia="lt-LT"/>
        </w:rPr>
        <w:t>________________________________________________________________________________</w:t>
      </w:r>
    </w:p>
    <w:p w:rsidR="002D79F2" w:rsidRPr="00097E28" w:rsidRDefault="002D79F2" w:rsidP="002D79F2">
      <w:pPr>
        <w:spacing w:after="0" w:line="280" w:lineRule="exact"/>
        <w:rPr>
          <w:rFonts w:ascii="Times New Roman" w:eastAsia="Calibri" w:hAnsi="Times New Roman" w:cs="Times New Roman"/>
          <w:sz w:val="24"/>
          <w:szCs w:val="24"/>
          <w:lang w:eastAsia="lt-LT"/>
        </w:rPr>
      </w:pPr>
      <w:r w:rsidRPr="00097E28">
        <w:rPr>
          <w:rFonts w:ascii="Times New Roman" w:eastAsia="Calibri" w:hAnsi="Times New Roman" w:cs="Times New Roman"/>
          <w:sz w:val="24"/>
          <w:szCs w:val="24"/>
          <w:lang w:eastAsia="lt-LT"/>
        </w:rPr>
        <w:t>(pareigos)                     (vardas ir pavardė)                              (parašas)                           (data)</w:t>
      </w:r>
    </w:p>
    <w:p w:rsidR="002D79F2" w:rsidRPr="00097E28" w:rsidRDefault="002D79F2" w:rsidP="002D79F2">
      <w:pPr>
        <w:spacing w:after="0" w:line="280" w:lineRule="exact"/>
        <w:rPr>
          <w:rFonts w:ascii="Times New Roman" w:eastAsia="Calibri" w:hAnsi="Times New Roman" w:cs="Times New Roman"/>
          <w:sz w:val="24"/>
          <w:szCs w:val="24"/>
          <w:lang w:eastAsia="lt-LT"/>
        </w:rPr>
      </w:pPr>
    </w:p>
    <w:p w:rsidR="002D79F2" w:rsidRPr="00097E28" w:rsidRDefault="002D79F2" w:rsidP="002D79F2">
      <w:pPr>
        <w:spacing w:after="0" w:line="280" w:lineRule="exact"/>
        <w:rPr>
          <w:rFonts w:ascii="Times New Roman" w:eastAsia="Calibri" w:hAnsi="Times New Roman" w:cs="Times New Roman"/>
          <w:sz w:val="24"/>
          <w:szCs w:val="24"/>
          <w:lang w:eastAsia="lt-LT"/>
        </w:rPr>
      </w:pPr>
      <w:r w:rsidRPr="00097E28">
        <w:rPr>
          <w:rFonts w:ascii="Times New Roman" w:eastAsia="Calibri" w:hAnsi="Times New Roman" w:cs="Times New Roman"/>
          <w:sz w:val="24"/>
          <w:szCs w:val="24"/>
          <w:lang w:eastAsia="lt-LT"/>
        </w:rPr>
        <w:t xml:space="preserve">Atstovavimą patvirtinančio dokumento duomenys**: </w:t>
      </w:r>
    </w:p>
    <w:p w:rsidR="002D79F2" w:rsidRPr="00097E28" w:rsidRDefault="002D79F2" w:rsidP="002D79F2">
      <w:pPr>
        <w:spacing w:after="0" w:line="280" w:lineRule="exact"/>
        <w:rPr>
          <w:rFonts w:ascii="Times New Roman" w:eastAsia="Calibri" w:hAnsi="Times New Roman" w:cs="Times New Roman"/>
          <w:sz w:val="24"/>
          <w:szCs w:val="24"/>
          <w:lang w:eastAsia="lt-LT"/>
        </w:rPr>
      </w:pPr>
      <w:r w:rsidRPr="00097E28">
        <w:rPr>
          <w:rFonts w:ascii="Times New Roman" w:eastAsia="Calibri" w:hAnsi="Times New Roman" w:cs="Times New Roman"/>
          <w:sz w:val="24"/>
          <w:szCs w:val="24"/>
          <w:lang w:eastAsia="lt-LT"/>
        </w:rPr>
        <w:t>pavadinimas________________; data:______________________; Nr.__________________________</w:t>
      </w:r>
    </w:p>
    <w:p w:rsidR="002D79F2" w:rsidRPr="00097E28" w:rsidRDefault="002D79F2" w:rsidP="002D79F2">
      <w:pPr>
        <w:spacing w:after="0" w:line="280" w:lineRule="exact"/>
        <w:jc w:val="center"/>
        <w:rPr>
          <w:rFonts w:ascii="Times New Roman" w:eastAsia="Calibri" w:hAnsi="Times New Roman" w:cs="Times New Roman"/>
          <w:sz w:val="24"/>
          <w:szCs w:val="24"/>
          <w:lang w:eastAsia="lt-LT"/>
        </w:rPr>
      </w:pPr>
      <w:r w:rsidRPr="00097E28">
        <w:rPr>
          <w:rFonts w:ascii="Times New Roman" w:eastAsia="Calibri" w:hAnsi="Times New Roman" w:cs="Times New Roman"/>
          <w:sz w:val="24"/>
          <w:szCs w:val="24"/>
          <w:lang w:eastAsia="lt-LT"/>
        </w:rPr>
        <w:t>** Pildoma, jei prašymą pateikė asmens atstovas</w:t>
      </w:r>
    </w:p>
    <w:p w:rsidR="002D79F2" w:rsidRPr="00097E28" w:rsidRDefault="002D79F2" w:rsidP="002D79F2">
      <w:pPr>
        <w:spacing w:after="0" w:line="280" w:lineRule="exact"/>
        <w:rPr>
          <w:rFonts w:ascii="Times New Roman" w:eastAsia="Times New Roman" w:hAnsi="Times New Roman" w:cs="Times New Roman"/>
          <w:sz w:val="24"/>
          <w:szCs w:val="24"/>
          <w:lang w:eastAsia="lt-LT"/>
        </w:rPr>
      </w:pPr>
    </w:p>
    <w:p w:rsidR="002D79F2" w:rsidRPr="00097E28" w:rsidRDefault="002D79F2" w:rsidP="002D79F2">
      <w:pPr>
        <w:spacing w:after="0" w:line="280" w:lineRule="exact"/>
        <w:rPr>
          <w:rFonts w:ascii="Times New Roman" w:eastAsia="Times New Roman" w:hAnsi="Times New Roman" w:cs="Times New Roman"/>
          <w:sz w:val="24"/>
          <w:szCs w:val="24"/>
          <w:lang w:eastAsia="lt-LT"/>
        </w:rPr>
      </w:pPr>
    </w:p>
    <w:p w:rsidR="002D79F2" w:rsidRPr="00097E28" w:rsidRDefault="002D79F2" w:rsidP="002D79F2">
      <w:pPr>
        <w:spacing w:after="0" w:line="280" w:lineRule="exact"/>
        <w:rPr>
          <w:rFonts w:ascii="Times New Roman" w:eastAsia="Times New Roman" w:hAnsi="Times New Roman" w:cs="Times New Roman"/>
          <w:sz w:val="24"/>
          <w:szCs w:val="24"/>
          <w:lang w:eastAsia="lt-LT"/>
        </w:rPr>
      </w:pPr>
    </w:p>
    <w:p w:rsidR="002D79F2" w:rsidRPr="00097E28" w:rsidRDefault="002D79F2" w:rsidP="002D79F2">
      <w:pPr>
        <w:spacing w:after="0" w:line="280" w:lineRule="exact"/>
        <w:rPr>
          <w:rFonts w:ascii="Times New Roman" w:eastAsia="Calibri" w:hAnsi="Times New Roman" w:cs="Times New Roman"/>
          <w:sz w:val="24"/>
          <w:szCs w:val="24"/>
        </w:rPr>
      </w:pPr>
    </w:p>
    <w:p w:rsidR="002D79F2" w:rsidRPr="00097E28" w:rsidRDefault="002D79F2" w:rsidP="002D79F2">
      <w:pPr>
        <w:ind w:firstLine="5130"/>
        <w:jc w:val="both"/>
      </w:pPr>
    </w:p>
    <w:p w:rsidR="002D79F2" w:rsidRPr="00097E28" w:rsidRDefault="002D79F2" w:rsidP="002D79F2">
      <w:pPr>
        <w:spacing w:after="0" w:line="240" w:lineRule="auto"/>
        <w:ind w:firstLine="5130"/>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 xml:space="preserve">2024 m. __________________ d. </w:t>
      </w:r>
    </w:p>
    <w:p w:rsidR="002D79F2" w:rsidRPr="00097E28" w:rsidRDefault="002D79F2" w:rsidP="002D79F2">
      <w:pPr>
        <w:spacing w:after="0" w:line="240" w:lineRule="auto"/>
        <w:ind w:firstLine="5130"/>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lastRenderedPageBreak/>
        <w:t xml:space="preserve">Pensijų ir kitų išmokų pristatymo </w:t>
      </w:r>
    </w:p>
    <w:p w:rsidR="002D79F2" w:rsidRPr="00097E28" w:rsidRDefault="002D79F2" w:rsidP="002D79F2">
      <w:pPr>
        <w:spacing w:after="0" w:line="240" w:lineRule="auto"/>
        <w:ind w:firstLine="5130"/>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gavėjams sutarties Nr. __________</w:t>
      </w:r>
    </w:p>
    <w:p w:rsidR="002D79F2" w:rsidRPr="00097E28" w:rsidRDefault="002D79F2" w:rsidP="002D79F2">
      <w:pPr>
        <w:tabs>
          <w:tab w:val="left" w:pos="7080"/>
        </w:tabs>
        <w:spacing w:after="0" w:line="240" w:lineRule="auto"/>
        <w:ind w:firstLine="5130"/>
        <w:jc w:val="both"/>
        <w:rPr>
          <w:rFonts w:ascii="Times New Roman" w:eastAsia="Times New Roman" w:hAnsi="Times New Roman" w:cs="Times New Roman"/>
          <w:sz w:val="24"/>
          <w:szCs w:val="24"/>
          <w:lang w:eastAsia="lt-LT"/>
        </w:rPr>
      </w:pPr>
      <w:r w:rsidRPr="00097E28">
        <w:rPr>
          <w:rFonts w:ascii="Times New Roman" w:eastAsia="Times New Roman" w:hAnsi="Times New Roman" w:cs="Times New Roman"/>
          <w:sz w:val="24"/>
          <w:szCs w:val="24"/>
          <w:lang w:eastAsia="lt-LT"/>
        </w:rPr>
        <w:t>10 priedas</w:t>
      </w:r>
    </w:p>
    <w:p w:rsidR="002D79F2" w:rsidRPr="00097E28" w:rsidRDefault="002D79F2" w:rsidP="002D79F2"/>
    <w:p w:rsidR="002D79F2" w:rsidRPr="00097E28" w:rsidRDefault="002D79F2" w:rsidP="002D79F2">
      <w:pPr>
        <w:tabs>
          <w:tab w:val="left" w:pos="7080"/>
        </w:tabs>
        <w:spacing w:after="0" w:line="240" w:lineRule="auto"/>
        <w:jc w:val="center"/>
        <w:rPr>
          <w:rFonts w:ascii="Times New Roman" w:eastAsia="Times New Roman" w:hAnsi="Times New Roman" w:cs="Times New Roman"/>
          <w:b/>
          <w:sz w:val="24"/>
          <w:szCs w:val="24"/>
          <w:lang w:eastAsia="lt-LT"/>
        </w:rPr>
      </w:pPr>
      <w:r w:rsidRPr="00097E28">
        <w:rPr>
          <w:rFonts w:ascii="Times New Roman" w:eastAsia="Times New Roman" w:hAnsi="Times New Roman" w:cs="Times New Roman"/>
          <w:b/>
          <w:sz w:val="24"/>
          <w:szCs w:val="24"/>
          <w:lang w:eastAsia="lt-LT"/>
        </w:rPr>
        <w:t>TEISĖS AKTŲ SĄRAŠAS</w:t>
      </w:r>
    </w:p>
    <w:p w:rsidR="002D79F2" w:rsidRPr="00097E28" w:rsidRDefault="002D79F2" w:rsidP="002D79F2">
      <w:pPr>
        <w:spacing w:after="0" w:line="280" w:lineRule="exact"/>
        <w:rPr>
          <w:rFonts w:ascii="Times New Roman" w:eastAsia="Calibri" w:hAnsi="Times New Roman" w:cs="Times New Roman"/>
          <w:sz w:val="24"/>
          <w:szCs w:val="24"/>
        </w:rPr>
      </w:pPr>
    </w:p>
    <w:p w:rsidR="002D79F2" w:rsidRPr="00097E28" w:rsidRDefault="002D79F2" w:rsidP="002D79F2">
      <w:pPr>
        <w:pStyle w:val="Sraopastraipa"/>
        <w:numPr>
          <w:ilvl w:val="0"/>
          <w:numId w:val="47"/>
        </w:numPr>
        <w:tabs>
          <w:tab w:val="left" w:pos="426"/>
        </w:tabs>
        <w:ind w:left="0" w:firstLine="567"/>
        <w:jc w:val="both"/>
        <w:rPr>
          <w:bCs/>
          <w:szCs w:val="24"/>
        </w:rPr>
      </w:pPr>
      <w:r w:rsidRPr="00097E28">
        <w:rPr>
          <w:bCs/>
          <w:color w:val="000000"/>
          <w:szCs w:val="24"/>
        </w:rPr>
        <w:t>Lietuvos Respublikos Kibernetinio saugumo įstatymas:</w:t>
      </w:r>
    </w:p>
    <w:p w:rsidR="002D79F2" w:rsidRPr="00097E28" w:rsidRDefault="002D79F2" w:rsidP="002D79F2">
      <w:pPr>
        <w:pStyle w:val="Sraopastraipa"/>
        <w:tabs>
          <w:tab w:val="left" w:pos="426"/>
        </w:tabs>
        <w:ind w:left="567"/>
        <w:jc w:val="both"/>
        <w:rPr>
          <w:bCs/>
          <w:szCs w:val="24"/>
        </w:rPr>
      </w:pPr>
      <w:r w:rsidRPr="00097E28">
        <w:rPr>
          <w:bCs/>
          <w:color w:val="000000"/>
          <w:szCs w:val="24"/>
        </w:rPr>
        <w:t xml:space="preserve"> </w:t>
      </w:r>
      <w:r w:rsidRPr="00097E28">
        <w:rPr>
          <w:bCs/>
          <w:color w:val="0070C0"/>
          <w:szCs w:val="24"/>
        </w:rPr>
        <w:t>(</w:t>
      </w:r>
      <w:hyperlink r:id="rId12" w:history="1">
        <w:r w:rsidRPr="00097E28">
          <w:rPr>
            <w:bCs/>
            <w:color w:val="0070C0"/>
            <w:szCs w:val="24"/>
            <w:u w:val="single"/>
          </w:rPr>
          <w:t>https://e-seimas.lrs.lt/portal/legalAct/lt/TAD/15e540727ac211e89188e16a6495e98c</w:t>
        </w:r>
      </w:hyperlink>
      <w:r w:rsidRPr="00097E28">
        <w:rPr>
          <w:bCs/>
          <w:color w:val="0070C0"/>
          <w:szCs w:val="24"/>
        </w:rPr>
        <w:t>)</w:t>
      </w:r>
      <w:r w:rsidRPr="00097E28">
        <w:rPr>
          <w:bCs/>
          <w:szCs w:val="24"/>
        </w:rPr>
        <w:t xml:space="preserve">; </w:t>
      </w:r>
    </w:p>
    <w:p w:rsidR="002D79F2" w:rsidRPr="00097E28" w:rsidRDefault="002D79F2" w:rsidP="002D79F2">
      <w:pPr>
        <w:pStyle w:val="Sraopastraipa"/>
        <w:numPr>
          <w:ilvl w:val="0"/>
          <w:numId w:val="47"/>
        </w:numPr>
        <w:tabs>
          <w:tab w:val="left" w:pos="426"/>
        </w:tabs>
        <w:ind w:left="0" w:firstLine="567"/>
        <w:jc w:val="both"/>
        <w:rPr>
          <w:szCs w:val="24"/>
          <w:u w:val="single"/>
        </w:rPr>
      </w:pPr>
      <w:r w:rsidRPr="00097E28">
        <w:rPr>
          <w:color w:val="000000"/>
          <w:szCs w:val="24"/>
        </w:rPr>
        <w:t xml:space="preserve">2012 m. rugsėjo 13 d. </w:t>
      </w:r>
      <w:r w:rsidRPr="00097E28">
        <w:rPr>
          <w:szCs w:val="24"/>
        </w:rPr>
        <w:t>Valstybinio socialinio draudimo fondo valdybos prie Socialinės apsaugos ir darbo ministerijos direktoriaus įsakymas</w:t>
      </w:r>
      <w:r w:rsidRPr="00097E28">
        <w:rPr>
          <w:color w:val="000000"/>
          <w:szCs w:val="24"/>
        </w:rPr>
        <w:t xml:space="preserve"> Nr. V-432 "Dėl Rangovų prieigos prie valstybinio socialinio draudimo fondo valdybos prie Socialinės apsaugos ir darbo ministerijos informacinės sistemos tvarkos aprašo patvirtinimo“</w:t>
      </w:r>
      <w:r w:rsidRPr="00097E28">
        <w:rPr>
          <w:szCs w:val="24"/>
        </w:rPr>
        <w:t xml:space="preserve">; </w:t>
      </w:r>
    </w:p>
    <w:p w:rsidR="002D79F2" w:rsidRPr="00097E28" w:rsidRDefault="002D79F2" w:rsidP="002D79F2">
      <w:pPr>
        <w:pStyle w:val="Sraopastraipa"/>
        <w:numPr>
          <w:ilvl w:val="0"/>
          <w:numId w:val="47"/>
        </w:numPr>
        <w:tabs>
          <w:tab w:val="num" w:pos="360"/>
          <w:tab w:val="left" w:pos="426"/>
        </w:tabs>
        <w:ind w:left="0" w:firstLine="567"/>
        <w:jc w:val="both"/>
        <w:rPr>
          <w:szCs w:val="24"/>
        </w:rPr>
      </w:pPr>
      <w:r w:rsidRPr="00097E28">
        <w:rPr>
          <w:szCs w:val="24"/>
        </w:rPr>
        <w:t xml:space="preserve">2021 m. balandžio 19 d. Valstybinio socialinio draudimo fondo valdybos prie Socialinės apsaugos ir darbo ministerijos direktoriaus įsakymas Nr. V-267 „Dėl Valstybinio socialinio draudimo fondo valdybos prie Socialinės apsaugos ir darbo ministerijos direktoriaus 2018 m. vasario 5 d. įsakymo Nr. V-58 „Dėl Valstybinio socialinio draudimo fondo valdybos prie Socialinės apsaugos ir darbo ministerijos informacinės sistemos, Lietuvos Respublikos apdraustųjų valstybiniu socialiniu draudimu ir valstybinio socialinio draudimo išmokų gavėjų registro bei Lietuvos Respublikos pensijų kaupimo sutarčių registro duomenų saugos nuostatų patvirtinimo“ pakeitimo“: </w:t>
      </w:r>
    </w:p>
    <w:p w:rsidR="002D79F2" w:rsidRPr="00097E28" w:rsidRDefault="002D79F2" w:rsidP="002D79F2">
      <w:pPr>
        <w:pStyle w:val="Sraopastraipa"/>
        <w:tabs>
          <w:tab w:val="num" w:pos="360"/>
          <w:tab w:val="left" w:pos="426"/>
        </w:tabs>
        <w:ind w:left="567"/>
        <w:jc w:val="both"/>
        <w:rPr>
          <w:szCs w:val="24"/>
        </w:rPr>
      </w:pPr>
      <w:r w:rsidRPr="00097E28">
        <w:rPr>
          <w:color w:val="0070C0"/>
          <w:szCs w:val="24"/>
        </w:rPr>
        <w:t>(</w:t>
      </w:r>
      <w:hyperlink r:id="rId13" w:history="1">
        <w:r w:rsidRPr="00097E28">
          <w:rPr>
            <w:rStyle w:val="Hipersaitas"/>
            <w:szCs w:val="24"/>
          </w:rPr>
          <w:t>https://www.e-tar.lt/portal/lt/legalAct/b5f70ae0a11a11ebb9bbd96a0c51af2c</w:t>
        </w:r>
      </w:hyperlink>
      <w:r w:rsidRPr="00097E28">
        <w:rPr>
          <w:color w:val="0070C0"/>
          <w:szCs w:val="24"/>
          <w:u w:val="single"/>
        </w:rPr>
        <w:t>)</w:t>
      </w:r>
      <w:r w:rsidRPr="00097E28">
        <w:rPr>
          <w:szCs w:val="24"/>
        </w:rPr>
        <w:t xml:space="preserve">; </w:t>
      </w:r>
    </w:p>
    <w:p w:rsidR="002D79F2" w:rsidRPr="00097E28" w:rsidRDefault="002D79F2" w:rsidP="002D79F2">
      <w:pPr>
        <w:pStyle w:val="Sraopastraipa"/>
        <w:numPr>
          <w:ilvl w:val="0"/>
          <w:numId w:val="47"/>
        </w:numPr>
        <w:tabs>
          <w:tab w:val="num" w:pos="360"/>
          <w:tab w:val="left" w:pos="426"/>
        </w:tabs>
        <w:ind w:left="0" w:firstLine="567"/>
        <w:jc w:val="both"/>
        <w:rPr>
          <w:szCs w:val="24"/>
        </w:rPr>
      </w:pPr>
      <w:r w:rsidRPr="00097E28">
        <w:rPr>
          <w:szCs w:val="24"/>
        </w:rPr>
        <w:t>2015 m. vasario 11 d. Valstybinio socialinio draudimo fondo valdybos prie Socialinės apsaugos ir darbo ministerijos direktoriaus įsakymas Nr. V-81 „Dėl Valstybinio socialinio draudimo fondo valdybos prie Socialinės apsaugos ir darbo ministerijos informacinės sistemos saugaus elektroninės informacijos tvarkymo taisyklių patvirtinimo“;</w:t>
      </w:r>
    </w:p>
    <w:p w:rsidR="002D79F2" w:rsidRPr="00097E28" w:rsidRDefault="002D79F2" w:rsidP="002D79F2">
      <w:pPr>
        <w:pStyle w:val="Sraopastraipa"/>
        <w:numPr>
          <w:ilvl w:val="0"/>
          <w:numId w:val="47"/>
        </w:numPr>
        <w:ind w:left="0" w:firstLine="567"/>
        <w:jc w:val="both"/>
        <w:rPr>
          <w:szCs w:val="24"/>
        </w:rPr>
      </w:pPr>
      <w:r w:rsidRPr="00097E28">
        <w:rPr>
          <w:szCs w:val="24"/>
        </w:rPr>
        <w:t>2017 m. liepos 17 d. Valstybinio socialinio draudimo fondo valdybos prie Socialinės apsaugos ir darbo ministerijos direktoriaus įsakymas Nr. V-349 „Dėl Valstybinio socialinio draudimo fondo valdybos prie Socialinės apsaugos ir darbo ministerijos informacinės sistemos kibernetinės saugumo politikos patvirtinimo“.</w:t>
      </w:r>
    </w:p>
    <w:p w:rsidR="002D79F2" w:rsidRPr="00A26704" w:rsidRDefault="002D79F2" w:rsidP="002D79F2">
      <w:pPr>
        <w:spacing w:after="0" w:line="280" w:lineRule="exact"/>
        <w:rPr>
          <w:rFonts w:ascii="Times New Roman" w:eastAsia="Times New Roman" w:hAnsi="Times New Roman" w:cs="Times New Roman"/>
          <w:sz w:val="24"/>
          <w:szCs w:val="24"/>
        </w:rPr>
      </w:pPr>
      <w:r w:rsidRPr="00097E28">
        <w:rPr>
          <w:rFonts w:ascii="Times New Roman" w:eastAsia="Times New Roman" w:hAnsi="Times New Roman" w:cs="Times New Roman"/>
          <w:sz w:val="24"/>
          <w:szCs w:val="24"/>
          <w:lang w:eastAsia="lt-LT"/>
        </w:rPr>
        <w:t>--------------------------------------------------------------------------------------------------</w:t>
      </w:r>
    </w:p>
    <w:p w:rsidR="002D79F2" w:rsidRPr="00A26704" w:rsidRDefault="002D79F2" w:rsidP="002D79F2">
      <w:pPr>
        <w:spacing w:after="0" w:line="240" w:lineRule="auto"/>
        <w:ind w:right="-82"/>
        <w:jc w:val="both"/>
        <w:rPr>
          <w:rFonts w:ascii="Times New Roman" w:eastAsia="Times New Roman" w:hAnsi="Times New Roman" w:cs="Times New Roman"/>
          <w:b/>
          <w:bCs/>
          <w:sz w:val="24"/>
          <w:szCs w:val="24"/>
          <w:lang w:eastAsia="lt-LT"/>
        </w:rPr>
      </w:pPr>
    </w:p>
    <w:p w:rsidR="002D79F2" w:rsidRDefault="002D79F2" w:rsidP="002D79F2"/>
    <w:p w:rsidR="002D79F2" w:rsidRPr="002C7408" w:rsidRDefault="002D79F2" w:rsidP="002D79F2">
      <w:pPr>
        <w:spacing w:after="0" w:line="240" w:lineRule="auto"/>
        <w:ind w:firstLine="567"/>
        <w:jc w:val="both"/>
        <w:rPr>
          <w:rFonts w:ascii="Times New Roman" w:eastAsia="Times New Roman" w:hAnsi="Times New Roman" w:cs="Times New Roman"/>
          <w:sz w:val="24"/>
          <w:szCs w:val="24"/>
          <w:lang w:eastAsia="lt-LT"/>
        </w:rPr>
      </w:pPr>
      <w:r w:rsidRPr="002C7408">
        <w:rPr>
          <w:rFonts w:ascii="Times New Roman" w:eastAsia="Times New Roman" w:hAnsi="Times New Roman" w:cs="Times New Roman"/>
          <w:sz w:val="24"/>
          <w:szCs w:val="24"/>
          <w:lang w:eastAsia="lt-LT"/>
        </w:rPr>
        <w:t xml:space="preserve"> </w:t>
      </w:r>
    </w:p>
    <w:p w:rsidR="002D79F2" w:rsidRPr="002C7408" w:rsidRDefault="002D79F2" w:rsidP="002D79F2">
      <w:pPr>
        <w:spacing w:after="0" w:line="240" w:lineRule="auto"/>
        <w:ind w:firstLine="567"/>
        <w:jc w:val="both"/>
        <w:rPr>
          <w:rFonts w:ascii="Times New Roman" w:eastAsia="Times New Roman" w:hAnsi="Times New Roman" w:cs="Times New Roman"/>
          <w:sz w:val="24"/>
          <w:szCs w:val="24"/>
          <w:lang w:eastAsia="lt-LT"/>
        </w:rPr>
      </w:pPr>
    </w:p>
    <w:p w:rsidR="002D79F2" w:rsidRPr="002C7408" w:rsidRDefault="002D79F2" w:rsidP="002D79F2">
      <w:pPr>
        <w:tabs>
          <w:tab w:val="left" w:pos="7080"/>
        </w:tabs>
        <w:spacing w:after="0" w:line="240" w:lineRule="auto"/>
        <w:jc w:val="center"/>
        <w:rPr>
          <w:rFonts w:ascii="Times New Roman" w:eastAsia="Times New Roman" w:hAnsi="Times New Roman" w:cs="Times New Roman"/>
          <w:b/>
          <w:sz w:val="24"/>
          <w:szCs w:val="24"/>
          <w:lang w:eastAsia="lt-LT"/>
        </w:rPr>
      </w:pPr>
    </w:p>
    <w:p w:rsidR="002D79F2" w:rsidRPr="002C7408" w:rsidRDefault="002D79F2" w:rsidP="002D79F2">
      <w:pPr>
        <w:spacing w:after="0" w:line="280" w:lineRule="exact"/>
        <w:rPr>
          <w:rFonts w:ascii="Times New Roman" w:eastAsia="Calibri" w:hAnsi="Times New Roman" w:cs="Times New Roman"/>
          <w:sz w:val="24"/>
          <w:szCs w:val="24"/>
        </w:rPr>
      </w:pPr>
    </w:p>
    <w:p w:rsidR="002D79F2" w:rsidRPr="00A26704" w:rsidRDefault="002D79F2" w:rsidP="002D79F2">
      <w:pPr>
        <w:spacing w:after="0" w:line="240" w:lineRule="auto"/>
        <w:ind w:right="-82"/>
        <w:jc w:val="both"/>
        <w:rPr>
          <w:rFonts w:ascii="Times New Roman" w:eastAsia="Times New Roman" w:hAnsi="Times New Roman" w:cs="Times New Roman"/>
          <w:b/>
          <w:bCs/>
          <w:sz w:val="24"/>
          <w:szCs w:val="24"/>
          <w:lang w:eastAsia="lt-LT"/>
        </w:rPr>
      </w:pPr>
    </w:p>
    <w:p w:rsidR="002D79F2" w:rsidRPr="00FE7248" w:rsidRDefault="002D79F2" w:rsidP="002D79F2">
      <w:pPr>
        <w:tabs>
          <w:tab w:val="left" w:pos="7080"/>
        </w:tabs>
        <w:ind w:firstLine="5130"/>
        <w:jc w:val="both"/>
      </w:pPr>
    </w:p>
    <w:p w:rsidR="00FD71FB" w:rsidRDefault="00FD71FB"/>
    <w:sectPr w:rsidR="00FD71FB" w:rsidSect="002D79F2">
      <w:footerReference w:type="even" r:id="rId14"/>
      <w:footerReference w:type="default" r:id="rId15"/>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22D6" w:rsidRDefault="00CF22D6">
      <w:pPr>
        <w:spacing w:after="0" w:line="240" w:lineRule="auto"/>
      </w:pPr>
      <w:r>
        <w:separator/>
      </w:r>
    </w:p>
  </w:endnote>
  <w:endnote w:type="continuationSeparator" w:id="0">
    <w:p w:rsidR="00CF22D6" w:rsidRDefault="00CF2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imes New (W1)">
    <w:altName w:val="Times New Roman"/>
    <w:charset w:val="BA"/>
    <w:family w:val="roman"/>
    <w:pitch w:val="variable"/>
    <w:sig w:usb0="00000000"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panose1 w:val="020206030504050203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LT">
    <w:altName w:val="Times New Roman"/>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22D6" w:rsidRDefault="00CF22D6" w:rsidP="002D79F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CF22D6" w:rsidRDefault="00CF22D6" w:rsidP="002D79F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22D6" w:rsidRDefault="00CF22D6" w:rsidP="002D79F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16</w:t>
    </w:r>
    <w:r>
      <w:rPr>
        <w:rStyle w:val="Puslapionumeris"/>
      </w:rPr>
      <w:fldChar w:fldCharType="end"/>
    </w:r>
  </w:p>
  <w:p w:rsidR="00CF22D6" w:rsidRDefault="00CF22D6" w:rsidP="002D79F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22D6" w:rsidRDefault="00CF22D6">
      <w:pPr>
        <w:spacing w:after="0" w:line="240" w:lineRule="auto"/>
      </w:pPr>
      <w:r>
        <w:separator/>
      </w:r>
    </w:p>
  </w:footnote>
  <w:footnote w:type="continuationSeparator" w:id="0">
    <w:p w:rsidR="00CF22D6" w:rsidRDefault="00CF22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22D6" w:rsidRDefault="00CF22D6" w:rsidP="002D79F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CF22D6" w:rsidRDefault="00CF22D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22D6" w:rsidRDefault="00CF22D6" w:rsidP="002D79F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10</w:t>
    </w:r>
    <w:r>
      <w:rPr>
        <w:rStyle w:val="Puslapionumeris"/>
      </w:rPr>
      <w:fldChar w:fldCharType="end"/>
    </w:r>
  </w:p>
  <w:p w:rsidR="00CF22D6" w:rsidRDefault="00CF22D6" w:rsidP="002D79F2">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name w:val="WW8Num7"/>
    <w:lvl w:ilvl="0">
      <w:start w:val="1"/>
      <w:numFmt w:val="decimal"/>
      <w:lvlText w:val="%1."/>
      <w:lvlJc w:val="left"/>
      <w:pPr>
        <w:tabs>
          <w:tab w:val="num" w:pos="928"/>
        </w:tabs>
        <w:ind w:left="928" w:hanging="360"/>
      </w:pPr>
      <w:rPr>
        <w:rFonts w:ascii="Times New Roman" w:hAnsi="Times New Roman" w:cs="Times New Roman"/>
        <w:sz w:val="24"/>
        <w:szCs w:val="24"/>
      </w:rPr>
    </w:lvl>
  </w:abstractNum>
  <w:abstractNum w:abstractNumId="1" w15:restartNumberingAfterBreak="0">
    <w:nsid w:val="00000007"/>
    <w:multiLevelType w:val="multilevel"/>
    <w:tmpl w:val="44BA1F42"/>
    <w:name w:val="WW8Num9"/>
    <w:lvl w:ilvl="0">
      <w:start w:val="2"/>
      <w:numFmt w:val="decimal"/>
      <w:lvlText w:val="%1."/>
      <w:lvlJc w:val="left"/>
      <w:pPr>
        <w:tabs>
          <w:tab w:val="num" w:pos="1080"/>
        </w:tabs>
        <w:ind w:left="1080" w:hanging="360"/>
      </w:pPr>
      <w:rPr>
        <w:rFonts w:cs="Times New Roman"/>
        <w:b/>
        <w:color w:val="auto"/>
        <w:sz w:val="24"/>
        <w:szCs w:val="24"/>
      </w:rPr>
    </w:lvl>
    <w:lvl w:ilvl="1">
      <w:start w:val="1"/>
      <w:numFmt w:val="decimal"/>
      <w:lvlText w:val="%1.%2."/>
      <w:lvlJc w:val="left"/>
      <w:pPr>
        <w:tabs>
          <w:tab w:val="num" w:pos="1425"/>
        </w:tabs>
        <w:ind w:left="1425" w:hanging="432"/>
      </w:pPr>
      <w:rPr>
        <w:rFonts w:ascii="Times New (W1)" w:hAnsi="Times New (W1)" w:cs="Times New Roman"/>
        <w:b w:val="0"/>
        <w:i w:val="0"/>
        <w:strike w:val="0"/>
        <w:dstrike w:val="0"/>
        <w:color w:val="auto"/>
        <w:sz w:val="24"/>
        <w:szCs w:val="24"/>
      </w:rPr>
    </w:lvl>
    <w:lvl w:ilvl="2">
      <w:start w:val="1"/>
      <w:numFmt w:val="decimal"/>
      <w:lvlText w:val="%1.%2.%3."/>
      <w:lvlJc w:val="left"/>
      <w:pPr>
        <w:tabs>
          <w:tab w:val="num" w:pos="1584"/>
        </w:tabs>
        <w:ind w:left="1584" w:hanging="504"/>
      </w:pPr>
      <w:rPr>
        <w:rFonts w:ascii="Times New Roman" w:hAnsi="Times New Roman" w:cs="Times New Roman"/>
        <w:b w:val="0"/>
        <w:i w:val="0"/>
        <w:color w:val="auto"/>
      </w:rPr>
    </w:lvl>
    <w:lvl w:ilvl="3">
      <w:start w:val="1"/>
      <w:numFmt w:val="decimal"/>
      <w:lvlText w:val="%1.%2.%3.%4."/>
      <w:lvlJc w:val="left"/>
      <w:pPr>
        <w:tabs>
          <w:tab w:val="num" w:pos="1499"/>
        </w:tabs>
        <w:ind w:left="1499" w:hanging="648"/>
      </w:pPr>
      <w:rPr>
        <w:rFonts w:ascii="Times New (W1)" w:hAnsi="Times New (W1)" w:cs="Times New Roman"/>
        <w:b w:val="0"/>
        <w:i w:val="0"/>
        <w:strike w:val="0"/>
        <w:dstrike w:val="0"/>
        <w:color w:val="auto"/>
        <w:sz w:val="24"/>
        <w:szCs w:val="24"/>
      </w:rPr>
    </w:lvl>
    <w:lvl w:ilvl="4">
      <w:start w:val="1"/>
      <w:numFmt w:val="decimal"/>
      <w:lvlText w:val="%1.%2.%3.%4.%5."/>
      <w:lvlJc w:val="left"/>
      <w:pPr>
        <w:tabs>
          <w:tab w:val="num" w:pos="2412"/>
        </w:tabs>
        <w:ind w:left="2412" w:hanging="792"/>
      </w:pPr>
      <w:rPr>
        <w:rFonts w:cs="Times New Roman"/>
      </w:rPr>
    </w:lvl>
    <w:lvl w:ilvl="5">
      <w:start w:val="1"/>
      <w:numFmt w:val="decimal"/>
      <w:lvlText w:val="%1.%2.%3.%4.%5.%6."/>
      <w:lvlJc w:val="left"/>
      <w:pPr>
        <w:tabs>
          <w:tab w:val="num" w:pos="5228"/>
        </w:tabs>
        <w:ind w:left="5228" w:hanging="936"/>
      </w:pPr>
      <w:rPr>
        <w:rFonts w:cs="Times New Roman"/>
      </w:rPr>
    </w:lvl>
    <w:lvl w:ilvl="6">
      <w:start w:val="1"/>
      <w:numFmt w:val="decimal"/>
      <w:lvlText w:val="%1.%2.%3.%4.%5.%6.%7."/>
      <w:lvlJc w:val="left"/>
      <w:pPr>
        <w:tabs>
          <w:tab w:val="num" w:pos="5732"/>
        </w:tabs>
        <w:ind w:left="5732" w:hanging="1080"/>
      </w:pPr>
      <w:rPr>
        <w:rFonts w:cs="Times New Roman"/>
      </w:rPr>
    </w:lvl>
    <w:lvl w:ilvl="7">
      <w:start w:val="1"/>
      <w:numFmt w:val="decimal"/>
      <w:lvlText w:val="%1.%2.%3.%4.%5.%6.%7.%8."/>
      <w:lvlJc w:val="left"/>
      <w:pPr>
        <w:tabs>
          <w:tab w:val="num" w:pos="6236"/>
        </w:tabs>
        <w:ind w:left="6236" w:hanging="1224"/>
      </w:pPr>
      <w:rPr>
        <w:rFonts w:cs="Times New Roman"/>
      </w:rPr>
    </w:lvl>
    <w:lvl w:ilvl="8">
      <w:start w:val="1"/>
      <w:numFmt w:val="decimal"/>
      <w:lvlText w:val="%1.%2.%3.%4.%5.%6.%7.%8.%9."/>
      <w:lvlJc w:val="left"/>
      <w:pPr>
        <w:tabs>
          <w:tab w:val="num" w:pos="6812"/>
        </w:tabs>
        <w:ind w:left="6812" w:hanging="1440"/>
      </w:pPr>
      <w:rPr>
        <w:rFonts w:cs="Times New Roman"/>
      </w:rPr>
    </w:lvl>
  </w:abstractNum>
  <w:abstractNum w:abstractNumId="2" w15:restartNumberingAfterBreak="0">
    <w:nsid w:val="00000008"/>
    <w:multiLevelType w:val="multilevel"/>
    <w:tmpl w:val="00000008"/>
    <w:name w:val="WW8Num10"/>
    <w:lvl w:ilvl="0">
      <w:start w:val="2"/>
      <w:numFmt w:val="decimal"/>
      <w:lvlText w:val="%1."/>
      <w:lvlJc w:val="left"/>
      <w:pPr>
        <w:tabs>
          <w:tab w:val="num" w:pos="360"/>
        </w:tabs>
        <w:ind w:left="360" w:hanging="360"/>
      </w:pPr>
    </w:lvl>
    <w:lvl w:ilvl="1">
      <w:start w:val="1"/>
      <w:numFmt w:val="decimal"/>
      <w:lvlText w:val="%1.%2."/>
      <w:lvlJc w:val="left"/>
      <w:pPr>
        <w:tabs>
          <w:tab w:val="num" w:pos="927"/>
        </w:tabs>
        <w:ind w:left="927" w:hanging="360"/>
      </w:pPr>
    </w:lvl>
    <w:lvl w:ilvl="2">
      <w:start w:val="1"/>
      <w:numFmt w:val="decimal"/>
      <w:lvlText w:val="%1.%2.%3."/>
      <w:lvlJc w:val="left"/>
      <w:pPr>
        <w:tabs>
          <w:tab w:val="num" w:pos="1854"/>
        </w:tabs>
        <w:ind w:left="1854" w:hanging="720"/>
      </w:pPr>
    </w:lvl>
    <w:lvl w:ilvl="3">
      <w:start w:val="1"/>
      <w:numFmt w:val="decimal"/>
      <w:lvlText w:val="%1.%2.%3.%4."/>
      <w:lvlJc w:val="left"/>
      <w:pPr>
        <w:tabs>
          <w:tab w:val="num" w:pos="2421"/>
        </w:tabs>
        <w:ind w:left="2421" w:hanging="7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3" w15:restartNumberingAfterBreak="0">
    <w:nsid w:val="0000000A"/>
    <w:multiLevelType w:val="multilevel"/>
    <w:tmpl w:val="0000000A"/>
    <w:name w:val="WW8Num13"/>
    <w:lvl w:ilvl="0">
      <w:start w:val="2"/>
      <w:numFmt w:val="decimal"/>
      <w:lvlText w:val="%1."/>
      <w:lvlJc w:val="left"/>
      <w:pPr>
        <w:tabs>
          <w:tab w:val="num" w:pos="360"/>
        </w:tabs>
        <w:ind w:left="360" w:hanging="360"/>
      </w:pPr>
    </w:lvl>
    <w:lvl w:ilvl="1">
      <w:start w:val="1"/>
      <w:numFmt w:val="decimal"/>
      <w:lvlText w:val="%1.%2."/>
      <w:lvlJc w:val="left"/>
      <w:pPr>
        <w:tabs>
          <w:tab w:val="num" w:pos="1570"/>
        </w:tabs>
        <w:ind w:left="1570" w:hanging="360"/>
      </w:pPr>
    </w:lvl>
    <w:lvl w:ilvl="2">
      <w:start w:val="1"/>
      <w:numFmt w:val="decimal"/>
      <w:lvlText w:val="%1.%2.%3."/>
      <w:lvlJc w:val="left"/>
      <w:pPr>
        <w:tabs>
          <w:tab w:val="num" w:pos="3140"/>
        </w:tabs>
        <w:ind w:left="3140" w:hanging="720"/>
      </w:pPr>
    </w:lvl>
    <w:lvl w:ilvl="3">
      <w:start w:val="1"/>
      <w:numFmt w:val="decimal"/>
      <w:lvlText w:val="%1.%2.%3.%4."/>
      <w:lvlJc w:val="left"/>
      <w:pPr>
        <w:tabs>
          <w:tab w:val="num" w:pos="2422"/>
        </w:tabs>
        <w:ind w:left="2422" w:hanging="720"/>
      </w:pPr>
    </w:lvl>
    <w:lvl w:ilvl="4">
      <w:start w:val="1"/>
      <w:numFmt w:val="decimal"/>
      <w:lvlText w:val="%1.%2.%3.%4.%5."/>
      <w:lvlJc w:val="left"/>
      <w:pPr>
        <w:tabs>
          <w:tab w:val="num" w:pos="5920"/>
        </w:tabs>
        <w:ind w:left="5920" w:hanging="1080"/>
      </w:pPr>
    </w:lvl>
    <w:lvl w:ilvl="5">
      <w:start w:val="1"/>
      <w:numFmt w:val="decimal"/>
      <w:lvlText w:val="%1.%2.%3.%4.%5.%6."/>
      <w:lvlJc w:val="left"/>
      <w:pPr>
        <w:tabs>
          <w:tab w:val="num" w:pos="7130"/>
        </w:tabs>
        <w:ind w:left="7130" w:hanging="1080"/>
      </w:pPr>
    </w:lvl>
    <w:lvl w:ilvl="6">
      <w:start w:val="1"/>
      <w:numFmt w:val="decimal"/>
      <w:lvlText w:val="%1.%2.%3.%4.%5.%6.%7."/>
      <w:lvlJc w:val="left"/>
      <w:pPr>
        <w:tabs>
          <w:tab w:val="num" w:pos="8700"/>
        </w:tabs>
        <w:ind w:left="8700" w:hanging="1440"/>
      </w:pPr>
    </w:lvl>
    <w:lvl w:ilvl="7">
      <w:start w:val="1"/>
      <w:numFmt w:val="decimal"/>
      <w:lvlText w:val="%1.%2.%3.%4.%5.%6.%7.%8."/>
      <w:lvlJc w:val="left"/>
      <w:pPr>
        <w:tabs>
          <w:tab w:val="num" w:pos="9910"/>
        </w:tabs>
        <w:ind w:left="9910" w:hanging="1440"/>
      </w:pPr>
    </w:lvl>
    <w:lvl w:ilvl="8">
      <w:start w:val="1"/>
      <w:numFmt w:val="decimal"/>
      <w:lvlText w:val="%1.%2.%3.%4.%5.%6.%7.%8.%9."/>
      <w:lvlJc w:val="left"/>
      <w:pPr>
        <w:tabs>
          <w:tab w:val="num" w:pos="11480"/>
        </w:tabs>
        <w:ind w:left="11480" w:hanging="1800"/>
      </w:pPr>
    </w:lvl>
  </w:abstractNum>
  <w:abstractNum w:abstractNumId="4" w15:restartNumberingAfterBreak="0">
    <w:nsid w:val="0000000B"/>
    <w:multiLevelType w:val="multilevel"/>
    <w:tmpl w:val="0000000B"/>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7A45796"/>
    <w:multiLevelType w:val="hybridMultilevel"/>
    <w:tmpl w:val="E3582696"/>
    <w:lvl w:ilvl="0" w:tplc="C5A6F5F6">
      <w:start w:val="1"/>
      <w:numFmt w:val="decimal"/>
      <w:lvlText w:val="%1."/>
      <w:lvlJc w:val="left"/>
      <w:pPr>
        <w:tabs>
          <w:tab w:val="num" w:pos="1097"/>
        </w:tabs>
        <w:ind w:left="1097" w:hanging="360"/>
      </w:pPr>
      <w:rPr>
        <w:rFonts w:hint="default"/>
      </w:rPr>
    </w:lvl>
    <w:lvl w:ilvl="1" w:tplc="8144AFC6">
      <w:numFmt w:val="none"/>
      <w:lvlText w:val=""/>
      <w:lvlJc w:val="left"/>
      <w:pPr>
        <w:tabs>
          <w:tab w:val="num" w:pos="360"/>
        </w:tabs>
      </w:pPr>
    </w:lvl>
    <w:lvl w:ilvl="2" w:tplc="D2E4F758">
      <w:numFmt w:val="none"/>
      <w:lvlText w:val=""/>
      <w:lvlJc w:val="left"/>
      <w:pPr>
        <w:tabs>
          <w:tab w:val="num" w:pos="360"/>
        </w:tabs>
      </w:pPr>
    </w:lvl>
    <w:lvl w:ilvl="3" w:tplc="7A244552">
      <w:numFmt w:val="none"/>
      <w:lvlText w:val=""/>
      <w:lvlJc w:val="left"/>
      <w:pPr>
        <w:tabs>
          <w:tab w:val="num" w:pos="360"/>
        </w:tabs>
      </w:pPr>
    </w:lvl>
    <w:lvl w:ilvl="4" w:tplc="C54817E6">
      <w:numFmt w:val="none"/>
      <w:lvlText w:val=""/>
      <w:lvlJc w:val="left"/>
      <w:pPr>
        <w:tabs>
          <w:tab w:val="num" w:pos="360"/>
        </w:tabs>
      </w:pPr>
    </w:lvl>
    <w:lvl w:ilvl="5" w:tplc="3D2AC762">
      <w:numFmt w:val="none"/>
      <w:lvlText w:val=""/>
      <w:lvlJc w:val="left"/>
      <w:pPr>
        <w:tabs>
          <w:tab w:val="num" w:pos="360"/>
        </w:tabs>
      </w:pPr>
    </w:lvl>
    <w:lvl w:ilvl="6" w:tplc="774E90D2">
      <w:numFmt w:val="none"/>
      <w:lvlText w:val=""/>
      <w:lvlJc w:val="left"/>
      <w:pPr>
        <w:tabs>
          <w:tab w:val="num" w:pos="360"/>
        </w:tabs>
      </w:pPr>
    </w:lvl>
    <w:lvl w:ilvl="7" w:tplc="6AC0C3A8">
      <w:numFmt w:val="none"/>
      <w:lvlText w:val=""/>
      <w:lvlJc w:val="left"/>
      <w:pPr>
        <w:tabs>
          <w:tab w:val="num" w:pos="360"/>
        </w:tabs>
      </w:pPr>
    </w:lvl>
    <w:lvl w:ilvl="8" w:tplc="A2A662FA">
      <w:numFmt w:val="none"/>
      <w:lvlText w:val=""/>
      <w:lvlJc w:val="left"/>
      <w:pPr>
        <w:tabs>
          <w:tab w:val="num" w:pos="360"/>
        </w:tabs>
      </w:pPr>
    </w:lvl>
  </w:abstractNum>
  <w:abstractNum w:abstractNumId="6" w15:restartNumberingAfterBreak="0">
    <w:nsid w:val="0ABC7DEC"/>
    <w:multiLevelType w:val="multilevel"/>
    <w:tmpl w:val="1F4CEE82"/>
    <w:lvl w:ilvl="0">
      <w:start w:val="1"/>
      <w:numFmt w:val="decimal"/>
      <w:lvlText w:val="%1."/>
      <w:lvlJc w:val="left"/>
      <w:pPr>
        <w:ind w:left="420" w:hanging="420"/>
      </w:pPr>
      <w:rPr>
        <w:rFonts w:cs="Times New Roman"/>
      </w:rPr>
    </w:lvl>
    <w:lvl w:ilvl="1">
      <w:start w:val="1"/>
      <w:numFmt w:val="decimal"/>
      <w:lvlText w:val="%1.%2."/>
      <w:lvlJc w:val="left"/>
      <w:pPr>
        <w:ind w:left="1140" w:hanging="42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7" w15:restartNumberingAfterBreak="0">
    <w:nsid w:val="118E2EDA"/>
    <w:multiLevelType w:val="hybridMultilevel"/>
    <w:tmpl w:val="32A2E18E"/>
    <w:lvl w:ilvl="0" w:tplc="0B2CE9CE">
      <w:start w:val="1"/>
      <w:numFmt w:val="decimal"/>
      <w:lvlText w:val="%1."/>
      <w:lvlJc w:val="left"/>
      <w:pPr>
        <w:ind w:left="927" w:hanging="360"/>
      </w:pPr>
      <w:rPr>
        <w:rFonts w:hint="default"/>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1D063044"/>
    <w:multiLevelType w:val="hybridMultilevel"/>
    <w:tmpl w:val="7C7E77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D12024B"/>
    <w:multiLevelType w:val="multilevel"/>
    <w:tmpl w:val="9BFE01AA"/>
    <w:lvl w:ilvl="0">
      <w:start w:val="1"/>
      <w:numFmt w:val="decimal"/>
      <w:lvlText w:val="%1."/>
      <w:lvlJc w:val="left"/>
      <w:pPr>
        <w:ind w:left="720" w:hanging="360"/>
      </w:pPr>
    </w:lvl>
    <w:lvl w:ilvl="1">
      <w:start w:val="1"/>
      <w:numFmt w:val="decimal"/>
      <w:isLgl/>
      <w:lvlText w:val="%1.%2."/>
      <w:lvlJc w:val="left"/>
      <w:pPr>
        <w:ind w:left="5889" w:hanging="360"/>
      </w:pPr>
    </w:lvl>
    <w:lvl w:ilvl="2">
      <w:start w:val="1"/>
      <w:numFmt w:val="decimal"/>
      <w:isLgl/>
      <w:lvlText w:val="%1.%2.%3."/>
      <w:lvlJc w:val="left"/>
      <w:pPr>
        <w:ind w:left="2062" w:hanging="720"/>
      </w:pPr>
    </w:lvl>
    <w:lvl w:ilvl="3">
      <w:start w:val="1"/>
      <w:numFmt w:val="decimal"/>
      <w:isLgl/>
      <w:lvlText w:val="%1.%2.%3.%4."/>
      <w:lvlJc w:val="left"/>
      <w:pPr>
        <w:ind w:left="2553" w:hanging="720"/>
      </w:pPr>
    </w:lvl>
    <w:lvl w:ilvl="4">
      <w:start w:val="1"/>
      <w:numFmt w:val="decimal"/>
      <w:isLgl/>
      <w:lvlText w:val="%1.%2.%3.%4.%5."/>
      <w:lvlJc w:val="left"/>
      <w:pPr>
        <w:ind w:left="3404" w:hanging="1080"/>
      </w:pPr>
    </w:lvl>
    <w:lvl w:ilvl="5">
      <w:start w:val="1"/>
      <w:numFmt w:val="decimal"/>
      <w:isLgl/>
      <w:lvlText w:val="%1.%2.%3.%4.%5.%6."/>
      <w:lvlJc w:val="left"/>
      <w:pPr>
        <w:ind w:left="3895" w:hanging="1080"/>
      </w:pPr>
    </w:lvl>
    <w:lvl w:ilvl="6">
      <w:start w:val="1"/>
      <w:numFmt w:val="decimal"/>
      <w:isLgl/>
      <w:lvlText w:val="%1.%2.%3.%4.%5.%6.%7."/>
      <w:lvlJc w:val="left"/>
      <w:pPr>
        <w:ind w:left="4746" w:hanging="1440"/>
      </w:pPr>
    </w:lvl>
    <w:lvl w:ilvl="7">
      <w:start w:val="1"/>
      <w:numFmt w:val="decimal"/>
      <w:isLgl/>
      <w:lvlText w:val="%1.%2.%3.%4.%5.%6.%7.%8."/>
      <w:lvlJc w:val="left"/>
      <w:pPr>
        <w:ind w:left="5237" w:hanging="1440"/>
      </w:pPr>
    </w:lvl>
    <w:lvl w:ilvl="8">
      <w:start w:val="1"/>
      <w:numFmt w:val="decimal"/>
      <w:isLgl/>
      <w:lvlText w:val="%1.%2.%3.%4.%5.%6.%7.%8.%9."/>
      <w:lvlJc w:val="left"/>
      <w:pPr>
        <w:ind w:left="6088" w:hanging="1800"/>
      </w:pPr>
    </w:lvl>
  </w:abstractNum>
  <w:abstractNum w:abstractNumId="10" w15:restartNumberingAfterBreak="0">
    <w:nsid w:val="1DB73568"/>
    <w:multiLevelType w:val="multilevel"/>
    <w:tmpl w:val="1F4AD32A"/>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906"/>
        </w:tabs>
        <w:ind w:left="906"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23DD1EDE"/>
    <w:multiLevelType w:val="hybridMultilevel"/>
    <w:tmpl w:val="3DBCC758"/>
    <w:lvl w:ilvl="0" w:tplc="9C7241A8">
      <w:numFmt w:val="bullet"/>
      <w:lvlText w:val="-"/>
      <w:lvlJc w:val="left"/>
      <w:pPr>
        <w:ind w:left="927" w:hanging="360"/>
      </w:pPr>
      <w:rPr>
        <w:rFonts w:ascii="Times New Roman" w:eastAsia="Times New Roman" w:hAnsi="Times New Roman" w:cs="Times New Roman" w:hint="default"/>
      </w:rPr>
    </w:lvl>
    <w:lvl w:ilvl="1" w:tplc="04270003">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2" w15:restartNumberingAfterBreak="0">
    <w:nsid w:val="24B027E6"/>
    <w:multiLevelType w:val="hybridMultilevel"/>
    <w:tmpl w:val="DFD0D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C56424"/>
    <w:multiLevelType w:val="hybridMultilevel"/>
    <w:tmpl w:val="872C1A0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2F231E"/>
    <w:multiLevelType w:val="multilevel"/>
    <w:tmpl w:val="3F5029C0"/>
    <w:lvl w:ilvl="0">
      <w:start w:val="1"/>
      <w:numFmt w:val="decimal"/>
      <w:lvlText w:val="%1."/>
      <w:lvlJc w:val="left"/>
      <w:pPr>
        <w:tabs>
          <w:tab w:val="num" w:pos="1134"/>
        </w:tabs>
        <w:ind w:left="0" w:firstLine="567"/>
      </w:pPr>
      <w:rPr>
        <w:rFonts w:hint="default"/>
        <w:b/>
      </w:rPr>
    </w:lvl>
    <w:lvl w:ilvl="1">
      <w:start w:val="1"/>
      <w:numFmt w:val="decimal"/>
      <w:lvlText w:val="%1.%2."/>
      <w:lvlJc w:val="left"/>
      <w:pPr>
        <w:tabs>
          <w:tab w:val="num" w:pos="1134"/>
        </w:tabs>
        <w:ind w:left="0" w:firstLine="567"/>
      </w:pPr>
      <w:rPr>
        <w:rFonts w:hint="default"/>
        <w:b w:val="0"/>
      </w:rPr>
    </w:lvl>
    <w:lvl w:ilvl="2">
      <w:start w:val="1"/>
      <w:numFmt w:val="decimal"/>
      <w:lvlText w:val="%1.%2.%3."/>
      <w:lvlJc w:val="left"/>
      <w:pPr>
        <w:tabs>
          <w:tab w:val="num" w:pos="1361"/>
        </w:tabs>
        <w:ind w:left="0" w:firstLine="567"/>
      </w:pPr>
      <w:rPr>
        <w:rFonts w:hint="default"/>
        <w:b w:val="0"/>
      </w:rPr>
    </w:lvl>
    <w:lvl w:ilvl="3">
      <w:start w:val="1"/>
      <w:numFmt w:val="decimal"/>
      <w:lvlText w:val="%1.%2.%3.%4."/>
      <w:lvlJc w:val="left"/>
      <w:pPr>
        <w:tabs>
          <w:tab w:val="num" w:pos="2155"/>
        </w:tabs>
        <w:ind w:left="567" w:firstLine="567"/>
      </w:pPr>
      <w:rPr>
        <w:rFonts w:hint="default"/>
        <w:color w:val="auto"/>
        <w:sz w:val="24"/>
        <w:szCs w:val="24"/>
      </w:rPr>
    </w:lvl>
    <w:lvl w:ilvl="4">
      <w:start w:val="1"/>
      <w:numFmt w:val="decimal"/>
      <w:lvlText w:val="%1.%2.%3.%4.%5."/>
      <w:lvlJc w:val="left"/>
      <w:pPr>
        <w:tabs>
          <w:tab w:val="num" w:pos="1871"/>
        </w:tabs>
        <w:ind w:left="0" w:firstLine="567"/>
      </w:pPr>
      <w:rPr>
        <w:rFonts w:hint="default"/>
      </w:rPr>
    </w:lvl>
    <w:lvl w:ilvl="5">
      <w:start w:val="1"/>
      <w:numFmt w:val="decimal"/>
      <w:lvlText w:val="%1.%2.%3.%4.%5.%6."/>
      <w:lvlJc w:val="left"/>
      <w:pPr>
        <w:tabs>
          <w:tab w:val="num" w:pos="1077"/>
        </w:tabs>
        <w:ind w:left="0" w:firstLine="567"/>
      </w:pPr>
      <w:rPr>
        <w:rFonts w:hint="default"/>
      </w:rPr>
    </w:lvl>
    <w:lvl w:ilvl="6">
      <w:start w:val="1"/>
      <w:numFmt w:val="decimal"/>
      <w:lvlText w:val="%1.%2.%3.%4.%5.%6.%7."/>
      <w:lvlJc w:val="left"/>
      <w:pPr>
        <w:tabs>
          <w:tab w:val="num" w:pos="108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440"/>
        </w:tabs>
        <w:ind w:left="0" w:firstLine="0"/>
      </w:pPr>
      <w:rPr>
        <w:rFonts w:hint="default"/>
      </w:rPr>
    </w:lvl>
  </w:abstractNum>
  <w:abstractNum w:abstractNumId="15" w15:restartNumberingAfterBreak="0">
    <w:nsid w:val="395D596E"/>
    <w:multiLevelType w:val="hybridMultilevel"/>
    <w:tmpl w:val="DA8CAD2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BE20C9A"/>
    <w:multiLevelType w:val="hybridMultilevel"/>
    <w:tmpl w:val="A826501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D286748"/>
    <w:multiLevelType w:val="hybridMultilevel"/>
    <w:tmpl w:val="B07AAC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0083F8D"/>
    <w:multiLevelType w:val="hybridMultilevel"/>
    <w:tmpl w:val="95A2F7AC"/>
    <w:lvl w:ilvl="0" w:tplc="0CEC320A">
      <w:start w:val="1"/>
      <w:numFmt w:val="decimal"/>
      <w:lvlText w:val="%1."/>
      <w:lvlJc w:val="left"/>
      <w:pPr>
        <w:tabs>
          <w:tab w:val="num" w:pos="702"/>
        </w:tabs>
        <w:ind w:left="702" w:hanging="360"/>
      </w:pPr>
      <w:rPr>
        <w:rFonts w:ascii="Times New Roman" w:hAnsi="Times New Roman" w:cs="Times New Roman" w:hint="default"/>
        <w:sz w:val="24"/>
        <w:szCs w:val="24"/>
      </w:rPr>
    </w:lvl>
    <w:lvl w:ilvl="1" w:tplc="04090019">
      <w:start w:val="1"/>
      <w:numFmt w:val="lowerLetter"/>
      <w:lvlText w:val="%2."/>
      <w:lvlJc w:val="left"/>
      <w:pPr>
        <w:tabs>
          <w:tab w:val="num" w:pos="1422"/>
        </w:tabs>
        <w:ind w:left="1422" w:hanging="360"/>
      </w:pPr>
    </w:lvl>
    <w:lvl w:ilvl="2" w:tplc="0409001B" w:tentative="1">
      <w:start w:val="1"/>
      <w:numFmt w:val="lowerRoman"/>
      <w:lvlText w:val="%3."/>
      <w:lvlJc w:val="right"/>
      <w:pPr>
        <w:tabs>
          <w:tab w:val="num" w:pos="2142"/>
        </w:tabs>
        <w:ind w:left="2142" w:hanging="180"/>
      </w:pPr>
    </w:lvl>
    <w:lvl w:ilvl="3" w:tplc="0409000F" w:tentative="1">
      <w:start w:val="1"/>
      <w:numFmt w:val="decimal"/>
      <w:lvlText w:val="%4."/>
      <w:lvlJc w:val="left"/>
      <w:pPr>
        <w:tabs>
          <w:tab w:val="num" w:pos="2862"/>
        </w:tabs>
        <w:ind w:left="2862" w:hanging="360"/>
      </w:pPr>
    </w:lvl>
    <w:lvl w:ilvl="4" w:tplc="04090019" w:tentative="1">
      <w:start w:val="1"/>
      <w:numFmt w:val="lowerLetter"/>
      <w:lvlText w:val="%5."/>
      <w:lvlJc w:val="left"/>
      <w:pPr>
        <w:tabs>
          <w:tab w:val="num" w:pos="3582"/>
        </w:tabs>
        <w:ind w:left="3582" w:hanging="360"/>
      </w:pPr>
    </w:lvl>
    <w:lvl w:ilvl="5" w:tplc="0409001B" w:tentative="1">
      <w:start w:val="1"/>
      <w:numFmt w:val="lowerRoman"/>
      <w:lvlText w:val="%6."/>
      <w:lvlJc w:val="right"/>
      <w:pPr>
        <w:tabs>
          <w:tab w:val="num" w:pos="4302"/>
        </w:tabs>
        <w:ind w:left="4302" w:hanging="180"/>
      </w:pPr>
    </w:lvl>
    <w:lvl w:ilvl="6" w:tplc="0409000F" w:tentative="1">
      <w:start w:val="1"/>
      <w:numFmt w:val="decimal"/>
      <w:lvlText w:val="%7."/>
      <w:lvlJc w:val="left"/>
      <w:pPr>
        <w:tabs>
          <w:tab w:val="num" w:pos="5022"/>
        </w:tabs>
        <w:ind w:left="5022" w:hanging="360"/>
      </w:pPr>
    </w:lvl>
    <w:lvl w:ilvl="7" w:tplc="04090019" w:tentative="1">
      <w:start w:val="1"/>
      <w:numFmt w:val="lowerLetter"/>
      <w:lvlText w:val="%8."/>
      <w:lvlJc w:val="left"/>
      <w:pPr>
        <w:tabs>
          <w:tab w:val="num" w:pos="5742"/>
        </w:tabs>
        <w:ind w:left="5742" w:hanging="360"/>
      </w:pPr>
    </w:lvl>
    <w:lvl w:ilvl="8" w:tplc="0409001B" w:tentative="1">
      <w:start w:val="1"/>
      <w:numFmt w:val="lowerRoman"/>
      <w:lvlText w:val="%9."/>
      <w:lvlJc w:val="right"/>
      <w:pPr>
        <w:tabs>
          <w:tab w:val="num" w:pos="6462"/>
        </w:tabs>
        <w:ind w:left="6462" w:hanging="180"/>
      </w:pPr>
    </w:lvl>
  </w:abstractNum>
  <w:abstractNum w:abstractNumId="19" w15:restartNumberingAfterBreak="0">
    <w:nsid w:val="41202A9B"/>
    <w:multiLevelType w:val="multilevel"/>
    <w:tmpl w:val="6AA48E76"/>
    <w:lvl w:ilvl="0">
      <w:start w:val="2"/>
      <w:numFmt w:val="decimal"/>
      <w:lvlText w:val="%1."/>
      <w:lvlJc w:val="left"/>
      <w:pPr>
        <w:ind w:left="360" w:hanging="360"/>
      </w:pPr>
      <w:rPr>
        <w:rFonts w:eastAsiaTheme="minorHAnsi" w:hint="default"/>
      </w:rPr>
    </w:lvl>
    <w:lvl w:ilvl="1">
      <w:start w:val="8"/>
      <w:numFmt w:val="decimal"/>
      <w:lvlText w:val="%1.%2."/>
      <w:lvlJc w:val="left"/>
      <w:pPr>
        <w:ind w:left="1211" w:hanging="360"/>
      </w:pPr>
      <w:rPr>
        <w:rFonts w:eastAsiaTheme="minorHAnsi" w:hint="default"/>
      </w:rPr>
    </w:lvl>
    <w:lvl w:ilvl="2">
      <w:start w:val="1"/>
      <w:numFmt w:val="decimal"/>
      <w:lvlText w:val="%1.%2.%3."/>
      <w:lvlJc w:val="left"/>
      <w:pPr>
        <w:ind w:left="3981" w:hanging="720"/>
      </w:pPr>
      <w:rPr>
        <w:rFonts w:eastAsiaTheme="minorHAnsi" w:hint="default"/>
      </w:rPr>
    </w:lvl>
    <w:lvl w:ilvl="3">
      <w:start w:val="1"/>
      <w:numFmt w:val="decimal"/>
      <w:lvlText w:val="%1.%2.%3.%4."/>
      <w:lvlJc w:val="left"/>
      <w:pPr>
        <w:ind w:left="3273" w:hanging="720"/>
      </w:pPr>
      <w:rPr>
        <w:rFonts w:eastAsiaTheme="minorHAnsi" w:hint="default"/>
      </w:rPr>
    </w:lvl>
    <w:lvl w:ilvl="4">
      <w:start w:val="1"/>
      <w:numFmt w:val="decimal"/>
      <w:lvlText w:val="%1.%2.%3.%4.%5."/>
      <w:lvlJc w:val="left"/>
      <w:pPr>
        <w:ind w:left="4484" w:hanging="1080"/>
      </w:pPr>
      <w:rPr>
        <w:rFonts w:eastAsiaTheme="minorHAnsi" w:hint="default"/>
      </w:rPr>
    </w:lvl>
    <w:lvl w:ilvl="5">
      <w:start w:val="1"/>
      <w:numFmt w:val="decimal"/>
      <w:lvlText w:val="%1.%2.%3.%4.%5.%6."/>
      <w:lvlJc w:val="left"/>
      <w:pPr>
        <w:ind w:left="5335" w:hanging="1080"/>
      </w:pPr>
      <w:rPr>
        <w:rFonts w:eastAsiaTheme="minorHAnsi" w:hint="default"/>
      </w:rPr>
    </w:lvl>
    <w:lvl w:ilvl="6">
      <w:start w:val="1"/>
      <w:numFmt w:val="decimal"/>
      <w:lvlText w:val="%1.%2.%3.%4.%5.%6.%7."/>
      <w:lvlJc w:val="left"/>
      <w:pPr>
        <w:ind w:left="6546" w:hanging="1440"/>
      </w:pPr>
      <w:rPr>
        <w:rFonts w:eastAsiaTheme="minorHAnsi" w:hint="default"/>
      </w:rPr>
    </w:lvl>
    <w:lvl w:ilvl="7">
      <w:start w:val="1"/>
      <w:numFmt w:val="decimal"/>
      <w:lvlText w:val="%1.%2.%3.%4.%5.%6.%7.%8."/>
      <w:lvlJc w:val="left"/>
      <w:pPr>
        <w:ind w:left="7397" w:hanging="1440"/>
      </w:pPr>
      <w:rPr>
        <w:rFonts w:eastAsiaTheme="minorHAnsi" w:hint="default"/>
      </w:rPr>
    </w:lvl>
    <w:lvl w:ilvl="8">
      <w:start w:val="1"/>
      <w:numFmt w:val="decimal"/>
      <w:lvlText w:val="%1.%2.%3.%4.%5.%6.%7.%8.%9."/>
      <w:lvlJc w:val="left"/>
      <w:pPr>
        <w:ind w:left="8608" w:hanging="1800"/>
      </w:pPr>
      <w:rPr>
        <w:rFonts w:eastAsiaTheme="minorHAnsi" w:hint="default"/>
      </w:rPr>
    </w:lvl>
  </w:abstractNum>
  <w:abstractNum w:abstractNumId="20" w15:restartNumberingAfterBreak="0">
    <w:nsid w:val="42DC2F7F"/>
    <w:multiLevelType w:val="hybridMultilevel"/>
    <w:tmpl w:val="C2A49DBE"/>
    <w:lvl w:ilvl="0" w:tplc="04270013">
      <w:start w:val="1"/>
      <w:numFmt w:val="upperRoman"/>
      <w:lvlText w:val="%1."/>
      <w:lvlJc w:val="right"/>
      <w:pPr>
        <w:tabs>
          <w:tab w:val="num" w:pos="720"/>
        </w:tabs>
        <w:ind w:left="720" w:hanging="180"/>
      </w:pPr>
      <w:rPr>
        <w:rFonts w:cs="Times New Roman"/>
      </w:rPr>
    </w:lvl>
    <w:lvl w:ilvl="1" w:tplc="0427000F">
      <w:start w:val="1"/>
      <w:numFmt w:val="decimal"/>
      <w:lvlText w:val="%2."/>
      <w:lvlJc w:val="left"/>
      <w:pPr>
        <w:ind w:left="2130" w:hanging="105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1" w15:restartNumberingAfterBreak="0">
    <w:nsid w:val="4415289D"/>
    <w:multiLevelType w:val="multilevel"/>
    <w:tmpl w:val="D2C43464"/>
    <w:lvl w:ilvl="0">
      <w:start w:val="1"/>
      <w:numFmt w:val="decimal"/>
      <w:pStyle w:val="tekstasnumbering"/>
      <w:lvlText w:val="%1."/>
      <w:lvlJc w:val="left"/>
      <w:pPr>
        <w:tabs>
          <w:tab w:val="num" w:pos="1620"/>
        </w:tabs>
        <w:ind w:left="1260" w:firstLine="0"/>
      </w:pPr>
      <w:rPr>
        <w:rFonts w:hint="default"/>
      </w:rPr>
    </w:lvl>
    <w:lvl w:ilvl="1">
      <w:start w:val="1"/>
      <w:numFmt w:val="decimal"/>
      <w:lvlText w:val="%1.%2."/>
      <w:lvlJc w:val="left"/>
      <w:pPr>
        <w:tabs>
          <w:tab w:val="num" w:pos="1620"/>
        </w:tabs>
        <w:ind w:left="1260" w:firstLine="0"/>
      </w:pPr>
      <w:rPr>
        <w:rFonts w:hint="default"/>
      </w:rPr>
    </w:lvl>
    <w:lvl w:ilvl="2">
      <w:start w:val="1"/>
      <w:numFmt w:val="decimal"/>
      <w:lvlText w:val="%1.%2.%3."/>
      <w:lvlJc w:val="left"/>
      <w:pPr>
        <w:tabs>
          <w:tab w:val="num" w:pos="1980"/>
        </w:tabs>
        <w:ind w:left="1260" w:firstLine="0"/>
      </w:pPr>
      <w:rPr>
        <w:rFonts w:hint="default"/>
      </w:rPr>
    </w:lvl>
    <w:lvl w:ilvl="3">
      <w:start w:val="1"/>
      <w:numFmt w:val="decimal"/>
      <w:lvlText w:val="%1.%2.%3.%4"/>
      <w:lvlJc w:val="left"/>
      <w:pPr>
        <w:tabs>
          <w:tab w:val="num" w:pos="1980"/>
        </w:tabs>
        <w:ind w:left="1260" w:firstLine="0"/>
      </w:pPr>
      <w:rPr>
        <w:rFonts w:hint="default"/>
      </w:rPr>
    </w:lvl>
    <w:lvl w:ilvl="4">
      <w:start w:val="1"/>
      <w:numFmt w:val="decimal"/>
      <w:lvlText w:val="%1.%2.%3.%4.%5"/>
      <w:lvlJc w:val="left"/>
      <w:pPr>
        <w:tabs>
          <w:tab w:val="num" w:pos="3402"/>
        </w:tabs>
        <w:ind w:left="3402" w:hanging="1008"/>
      </w:pPr>
      <w:rPr>
        <w:rFonts w:hint="default"/>
      </w:rPr>
    </w:lvl>
    <w:lvl w:ilvl="5">
      <w:start w:val="1"/>
      <w:numFmt w:val="decimal"/>
      <w:lvlText w:val="%1.%2.%3.%4.%5.%6"/>
      <w:lvlJc w:val="left"/>
      <w:pPr>
        <w:tabs>
          <w:tab w:val="num" w:pos="3546"/>
        </w:tabs>
        <w:ind w:left="3546" w:hanging="1152"/>
      </w:pPr>
      <w:rPr>
        <w:rFonts w:hint="default"/>
      </w:rPr>
    </w:lvl>
    <w:lvl w:ilvl="6">
      <w:start w:val="1"/>
      <w:numFmt w:val="decimal"/>
      <w:lvlText w:val="%1.%2.%3.%4.%5.%6.%7"/>
      <w:lvlJc w:val="left"/>
      <w:pPr>
        <w:tabs>
          <w:tab w:val="num" w:pos="3690"/>
        </w:tabs>
        <w:ind w:left="3690" w:hanging="1296"/>
      </w:pPr>
      <w:rPr>
        <w:rFonts w:hint="default"/>
      </w:rPr>
    </w:lvl>
    <w:lvl w:ilvl="7">
      <w:start w:val="1"/>
      <w:numFmt w:val="decimal"/>
      <w:lvlText w:val="%1.%2.%3.%4.%5.%6.%7.%8"/>
      <w:lvlJc w:val="left"/>
      <w:pPr>
        <w:tabs>
          <w:tab w:val="num" w:pos="3834"/>
        </w:tabs>
        <w:ind w:left="3834" w:hanging="1440"/>
      </w:pPr>
      <w:rPr>
        <w:rFonts w:hint="default"/>
      </w:rPr>
    </w:lvl>
    <w:lvl w:ilvl="8">
      <w:start w:val="1"/>
      <w:numFmt w:val="decimal"/>
      <w:lvlText w:val="%1.%2.%3.%4.%5.%6.%7.%8.%9"/>
      <w:lvlJc w:val="left"/>
      <w:pPr>
        <w:tabs>
          <w:tab w:val="num" w:pos="3978"/>
        </w:tabs>
        <w:ind w:left="3978" w:hanging="1584"/>
      </w:pPr>
      <w:rPr>
        <w:rFonts w:hint="default"/>
      </w:rPr>
    </w:lvl>
  </w:abstractNum>
  <w:abstractNum w:abstractNumId="22" w15:restartNumberingAfterBreak="0">
    <w:nsid w:val="45422C22"/>
    <w:multiLevelType w:val="multilevel"/>
    <w:tmpl w:val="912CC376"/>
    <w:lvl w:ilvl="0">
      <w:start w:val="2"/>
      <w:numFmt w:val="decimal"/>
      <w:lvlText w:val="%1."/>
      <w:lvlJc w:val="left"/>
      <w:pPr>
        <w:ind w:left="360" w:hanging="360"/>
      </w:pPr>
      <w:rPr>
        <w:rFonts w:hint="default"/>
      </w:rPr>
    </w:lvl>
    <w:lvl w:ilvl="1">
      <w:start w:val="3"/>
      <w:numFmt w:val="decimal"/>
      <w:lvlText w:val="%1.%2."/>
      <w:lvlJc w:val="left"/>
      <w:pPr>
        <w:ind w:left="6598" w:hanging="360"/>
      </w:pPr>
      <w:rPr>
        <w:rFonts w:hint="default"/>
      </w:rPr>
    </w:lvl>
    <w:lvl w:ilvl="2">
      <w:start w:val="1"/>
      <w:numFmt w:val="decimal"/>
      <w:lvlText w:val="%1.%2.%3."/>
      <w:lvlJc w:val="left"/>
      <w:pPr>
        <w:ind w:left="13196" w:hanging="720"/>
      </w:pPr>
      <w:rPr>
        <w:rFonts w:hint="default"/>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23" w15:restartNumberingAfterBreak="0">
    <w:nsid w:val="45DA765D"/>
    <w:multiLevelType w:val="multilevel"/>
    <w:tmpl w:val="BE044A5C"/>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2160"/>
        </w:tabs>
        <w:ind w:left="1440" w:hanging="1440"/>
      </w:pPr>
      <w:rPr>
        <w:rFonts w:hint="default"/>
      </w:rPr>
    </w:lvl>
    <w:lvl w:ilvl="8">
      <w:start w:val="1"/>
      <w:numFmt w:val="decimal"/>
      <w:lvlText w:val="%1.%2.%3.%4.%5.%6.%7.%8.%9."/>
      <w:lvlJc w:val="left"/>
      <w:pPr>
        <w:tabs>
          <w:tab w:val="num" w:pos="2160"/>
        </w:tabs>
        <w:ind w:left="1584" w:hanging="1584"/>
      </w:pPr>
      <w:rPr>
        <w:rFonts w:hint="default"/>
      </w:rPr>
    </w:lvl>
  </w:abstractNum>
  <w:abstractNum w:abstractNumId="24" w15:restartNumberingAfterBreak="0">
    <w:nsid w:val="490F0D1F"/>
    <w:multiLevelType w:val="hybridMultilevel"/>
    <w:tmpl w:val="1D6E53CA"/>
    <w:lvl w:ilvl="0" w:tplc="AFD4D4D2">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4C1E583F"/>
    <w:multiLevelType w:val="multilevel"/>
    <w:tmpl w:val="7A92A608"/>
    <w:lvl w:ilvl="0">
      <w:start w:val="14"/>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5399"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15:restartNumberingAfterBreak="0">
    <w:nsid w:val="57161DC7"/>
    <w:multiLevelType w:val="hybridMultilevel"/>
    <w:tmpl w:val="09A8D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EA44F6"/>
    <w:multiLevelType w:val="hybridMultilevel"/>
    <w:tmpl w:val="BF189202"/>
    <w:lvl w:ilvl="0" w:tplc="0B2CE9CE">
      <w:start w:val="1"/>
      <w:numFmt w:val="decimal"/>
      <w:lvlText w:val="%1."/>
      <w:lvlJc w:val="left"/>
      <w:pPr>
        <w:ind w:left="927"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A8C6CAC"/>
    <w:multiLevelType w:val="hybridMultilevel"/>
    <w:tmpl w:val="3E360386"/>
    <w:lvl w:ilvl="0" w:tplc="EA1276B4">
      <w:start w:val="2018"/>
      <w:numFmt w:val="bullet"/>
      <w:lvlText w:val="-"/>
      <w:lvlJc w:val="left"/>
      <w:pPr>
        <w:ind w:left="720" w:hanging="360"/>
      </w:pPr>
      <w:rPr>
        <w:rFonts w:ascii="Times New Roman" w:eastAsiaTheme="minorHAnsi" w:hAnsi="Times New Roman" w:cs="Times New Roman"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CA40D2"/>
    <w:multiLevelType w:val="hybridMultilevel"/>
    <w:tmpl w:val="F3F48EA0"/>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15:restartNumberingAfterBreak="0">
    <w:nsid w:val="5BFB6CC0"/>
    <w:multiLevelType w:val="multilevel"/>
    <w:tmpl w:val="7DD23D4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31" w15:restartNumberingAfterBreak="0">
    <w:nsid w:val="5DDA3323"/>
    <w:multiLevelType w:val="multilevel"/>
    <w:tmpl w:val="00A04CE2"/>
    <w:lvl w:ilvl="0">
      <w:start w:val="8"/>
      <w:numFmt w:val="decimal"/>
      <w:lvlText w:val="%1."/>
      <w:lvlJc w:val="left"/>
      <w:pPr>
        <w:ind w:left="480" w:hanging="480"/>
      </w:pPr>
      <w:rPr>
        <w:rFonts w:hint="default"/>
      </w:rPr>
    </w:lvl>
    <w:lvl w:ilvl="1">
      <w:start w:val="10"/>
      <w:numFmt w:val="decimal"/>
      <w:lvlText w:val="%1.%2."/>
      <w:lvlJc w:val="left"/>
      <w:pPr>
        <w:ind w:left="764" w:hanging="480"/>
      </w:pPr>
      <w:rPr>
        <w:rFonts w:hint="default"/>
      </w:rPr>
    </w:lvl>
    <w:lvl w:ilvl="2">
      <w:start w:val="1"/>
      <w:numFmt w:val="decimal"/>
      <w:lvlText w:val="%1.%2.%3."/>
      <w:lvlJc w:val="left"/>
      <w:pPr>
        <w:ind w:left="3560" w:hanging="720"/>
      </w:pPr>
      <w:rPr>
        <w:rFonts w:hint="default"/>
      </w:rPr>
    </w:lvl>
    <w:lvl w:ilvl="3">
      <w:start w:val="1"/>
      <w:numFmt w:val="decimal"/>
      <w:lvlText w:val="%1.%2.%3.%4."/>
      <w:lvlJc w:val="left"/>
      <w:pPr>
        <w:ind w:left="4980" w:hanging="720"/>
      </w:pPr>
      <w:rPr>
        <w:rFonts w:hint="default"/>
      </w:rPr>
    </w:lvl>
    <w:lvl w:ilvl="4">
      <w:start w:val="1"/>
      <w:numFmt w:val="decimal"/>
      <w:lvlText w:val="%1.%2.%3.%4.%5."/>
      <w:lvlJc w:val="left"/>
      <w:pPr>
        <w:ind w:left="6760" w:hanging="1080"/>
      </w:pPr>
      <w:rPr>
        <w:rFonts w:hint="default"/>
      </w:rPr>
    </w:lvl>
    <w:lvl w:ilvl="5">
      <w:start w:val="1"/>
      <w:numFmt w:val="decimal"/>
      <w:lvlText w:val="%1.%2.%3.%4.%5.%6."/>
      <w:lvlJc w:val="left"/>
      <w:pPr>
        <w:ind w:left="8180" w:hanging="1080"/>
      </w:pPr>
      <w:rPr>
        <w:rFonts w:hint="default"/>
      </w:rPr>
    </w:lvl>
    <w:lvl w:ilvl="6">
      <w:start w:val="1"/>
      <w:numFmt w:val="decimal"/>
      <w:lvlText w:val="%1.%2.%3.%4.%5.%6.%7."/>
      <w:lvlJc w:val="left"/>
      <w:pPr>
        <w:ind w:left="9960" w:hanging="1440"/>
      </w:pPr>
      <w:rPr>
        <w:rFonts w:hint="default"/>
      </w:rPr>
    </w:lvl>
    <w:lvl w:ilvl="7">
      <w:start w:val="1"/>
      <w:numFmt w:val="decimal"/>
      <w:lvlText w:val="%1.%2.%3.%4.%5.%6.%7.%8."/>
      <w:lvlJc w:val="left"/>
      <w:pPr>
        <w:ind w:left="11380" w:hanging="1440"/>
      </w:pPr>
      <w:rPr>
        <w:rFonts w:hint="default"/>
      </w:rPr>
    </w:lvl>
    <w:lvl w:ilvl="8">
      <w:start w:val="1"/>
      <w:numFmt w:val="decimal"/>
      <w:lvlText w:val="%1.%2.%3.%4.%5.%6.%7.%8.%9."/>
      <w:lvlJc w:val="left"/>
      <w:pPr>
        <w:ind w:left="13160" w:hanging="1800"/>
      </w:pPr>
      <w:rPr>
        <w:rFonts w:hint="default"/>
      </w:rPr>
    </w:lvl>
  </w:abstractNum>
  <w:abstractNum w:abstractNumId="32" w15:restartNumberingAfterBreak="0">
    <w:nsid w:val="5FC01410"/>
    <w:multiLevelType w:val="hybridMultilevel"/>
    <w:tmpl w:val="AF721A5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60590B"/>
    <w:multiLevelType w:val="hybridMultilevel"/>
    <w:tmpl w:val="A0A21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EF5F19"/>
    <w:multiLevelType w:val="hybridMultilevel"/>
    <w:tmpl w:val="8504926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8FC4931"/>
    <w:multiLevelType w:val="hybridMultilevel"/>
    <w:tmpl w:val="481CD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7500C5"/>
    <w:multiLevelType w:val="multilevel"/>
    <w:tmpl w:val="61404440"/>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E2E290B"/>
    <w:multiLevelType w:val="hybridMultilevel"/>
    <w:tmpl w:val="A0C4E74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09310DB"/>
    <w:multiLevelType w:val="multilevel"/>
    <w:tmpl w:val="024A2E46"/>
    <w:lvl w:ilvl="0">
      <w:start w:val="6"/>
      <w:numFmt w:val="decimal"/>
      <w:lvlText w:val="%1."/>
      <w:lvlJc w:val="left"/>
      <w:pPr>
        <w:tabs>
          <w:tab w:val="num" w:pos="360"/>
        </w:tabs>
        <w:ind w:left="0" w:firstLine="0"/>
      </w:pPr>
      <w:rPr>
        <w:rFonts w:hint="default"/>
      </w:rPr>
    </w:lvl>
    <w:lvl w:ilvl="1">
      <w:start w:val="1"/>
      <w:numFmt w:val="decimal"/>
      <w:lvlText w:val="%1.%2."/>
      <w:lvlJc w:val="left"/>
      <w:pPr>
        <w:tabs>
          <w:tab w:val="num" w:pos="792"/>
        </w:tabs>
        <w:ind w:left="0" w:firstLine="360"/>
      </w:pPr>
      <w:rPr>
        <w:rFonts w:hint="default"/>
      </w:rPr>
    </w:lvl>
    <w:lvl w:ilvl="2">
      <w:start w:val="1"/>
      <w:numFmt w:val="decimal"/>
      <w:lvlText w:val="%1.%2.%3."/>
      <w:lvlJc w:val="left"/>
      <w:pPr>
        <w:tabs>
          <w:tab w:val="num" w:pos="1440"/>
        </w:tabs>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740254DF"/>
    <w:multiLevelType w:val="hybridMultilevel"/>
    <w:tmpl w:val="611007CC"/>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0" w15:restartNumberingAfterBreak="0">
    <w:nsid w:val="744E2A77"/>
    <w:multiLevelType w:val="hybridMultilevel"/>
    <w:tmpl w:val="6C38078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6137A2F"/>
    <w:multiLevelType w:val="hybridMultilevel"/>
    <w:tmpl w:val="5A1413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96D0B68"/>
    <w:multiLevelType w:val="multilevel"/>
    <w:tmpl w:val="CC929F5C"/>
    <w:lvl w:ilvl="0">
      <w:start w:val="1"/>
      <w:numFmt w:val="decimal"/>
      <w:pStyle w:val="Antrat1"/>
      <w:suff w:val="space"/>
      <w:lvlText w:val="%1."/>
      <w:lvlJc w:val="left"/>
      <w:pPr>
        <w:ind w:left="1283" w:hanging="432"/>
      </w:pPr>
      <w:rPr>
        <w:rFonts w:hint="default"/>
      </w:rPr>
    </w:lvl>
    <w:lvl w:ilvl="1">
      <w:start w:val="1"/>
      <w:numFmt w:val="decimal"/>
      <w:pStyle w:val="Antrat2"/>
      <w:suff w:val="space"/>
      <w:lvlText w:val="%1.%2."/>
      <w:lvlJc w:val="left"/>
      <w:pPr>
        <w:ind w:left="415" w:firstLine="720"/>
      </w:pPr>
      <w:rPr>
        <w:rFonts w:ascii="Times New Roman" w:eastAsia="Times New Roman" w:hAnsi="Times New Roman" w:cs="Times New Roman"/>
        <w:b w:val="0"/>
        <w:i w:val="0"/>
      </w:rPr>
    </w:lvl>
    <w:lvl w:ilvl="2">
      <w:start w:val="1"/>
      <w:numFmt w:val="decimal"/>
      <w:pStyle w:val="Antrat3"/>
      <w:suff w:val="space"/>
      <w:lvlText w:val="%1.%2.%3."/>
      <w:lvlJc w:val="left"/>
      <w:pPr>
        <w:ind w:left="404" w:firstLine="720"/>
      </w:pPr>
      <w:rPr>
        <w:rFonts w:hint="default"/>
      </w:rPr>
    </w:lvl>
    <w:lvl w:ilvl="3">
      <w:start w:val="1"/>
      <w:numFmt w:val="decimal"/>
      <w:pStyle w:val="Antrat4"/>
      <w:lvlText w:val="%1.%2.%3.%4"/>
      <w:lvlJc w:val="left"/>
      <w:pPr>
        <w:tabs>
          <w:tab w:val="num" w:pos="6110"/>
        </w:tabs>
        <w:ind w:left="6110" w:hanging="864"/>
      </w:pPr>
      <w:rPr>
        <w:rFonts w:hint="default"/>
      </w:rPr>
    </w:lvl>
    <w:lvl w:ilvl="4">
      <w:start w:val="1"/>
      <w:numFmt w:val="decimal"/>
      <w:pStyle w:val="Antrat5"/>
      <w:lvlText w:val="%1.%2.%3.%4.%5"/>
      <w:lvlJc w:val="left"/>
      <w:pPr>
        <w:tabs>
          <w:tab w:val="num" w:pos="1859"/>
        </w:tabs>
        <w:ind w:left="1859" w:hanging="1008"/>
      </w:pPr>
      <w:rPr>
        <w:rFonts w:hint="default"/>
      </w:rPr>
    </w:lvl>
    <w:lvl w:ilvl="5">
      <w:start w:val="1"/>
      <w:numFmt w:val="decimal"/>
      <w:pStyle w:val="Antrat6"/>
      <w:lvlText w:val="%1.%2.%3.%4.%5.%6"/>
      <w:lvlJc w:val="left"/>
      <w:pPr>
        <w:tabs>
          <w:tab w:val="num" w:pos="2003"/>
        </w:tabs>
        <w:ind w:left="2003" w:hanging="1152"/>
      </w:pPr>
      <w:rPr>
        <w:rFonts w:hint="default"/>
      </w:rPr>
    </w:lvl>
    <w:lvl w:ilvl="6">
      <w:start w:val="1"/>
      <w:numFmt w:val="decimal"/>
      <w:pStyle w:val="Antrat7"/>
      <w:lvlText w:val="%1.%2.%3.%4.%5.%6.%7"/>
      <w:lvlJc w:val="left"/>
      <w:pPr>
        <w:tabs>
          <w:tab w:val="num" w:pos="2147"/>
        </w:tabs>
        <w:ind w:left="2147" w:hanging="1296"/>
      </w:pPr>
      <w:rPr>
        <w:rFonts w:hint="default"/>
      </w:rPr>
    </w:lvl>
    <w:lvl w:ilvl="7">
      <w:start w:val="1"/>
      <w:numFmt w:val="decimal"/>
      <w:pStyle w:val="Antrat8"/>
      <w:lvlText w:val="%1.%2.%3.%4.%5.%6.%7.%8"/>
      <w:lvlJc w:val="left"/>
      <w:pPr>
        <w:tabs>
          <w:tab w:val="num" w:pos="2291"/>
        </w:tabs>
        <w:ind w:left="2291" w:hanging="1440"/>
      </w:pPr>
      <w:rPr>
        <w:rFonts w:hint="default"/>
      </w:rPr>
    </w:lvl>
    <w:lvl w:ilvl="8">
      <w:start w:val="1"/>
      <w:numFmt w:val="decimal"/>
      <w:pStyle w:val="Antrat9"/>
      <w:lvlText w:val="%1.%2.%3.%4.%5.%6.%7.%8.%9"/>
      <w:lvlJc w:val="left"/>
      <w:pPr>
        <w:tabs>
          <w:tab w:val="num" w:pos="2435"/>
        </w:tabs>
        <w:ind w:left="2435" w:hanging="1584"/>
      </w:pPr>
      <w:rPr>
        <w:rFonts w:hint="default"/>
      </w:rPr>
    </w:lvl>
  </w:abstractNum>
  <w:abstractNum w:abstractNumId="43" w15:restartNumberingAfterBreak="0">
    <w:nsid w:val="7A112B31"/>
    <w:multiLevelType w:val="multilevel"/>
    <w:tmpl w:val="8794A18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570"/>
        </w:tabs>
        <w:ind w:left="1570" w:hanging="360"/>
      </w:pPr>
      <w:rPr>
        <w:rFonts w:hint="default"/>
      </w:rPr>
    </w:lvl>
    <w:lvl w:ilvl="2">
      <w:start w:val="1"/>
      <w:numFmt w:val="decimal"/>
      <w:lvlText w:val="%1.%2.%3."/>
      <w:lvlJc w:val="left"/>
      <w:pPr>
        <w:tabs>
          <w:tab w:val="num" w:pos="3140"/>
        </w:tabs>
        <w:ind w:left="3140" w:hanging="720"/>
      </w:pPr>
      <w:rPr>
        <w:rFonts w:hint="default"/>
      </w:rPr>
    </w:lvl>
    <w:lvl w:ilvl="3">
      <w:start w:val="1"/>
      <w:numFmt w:val="decimal"/>
      <w:lvlText w:val="%1.%2.%3.%4."/>
      <w:lvlJc w:val="left"/>
      <w:pPr>
        <w:tabs>
          <w:tab w:val="num" w:pos="4350"/>
        </w:tabs>
        <w:ind w:left="4350" w:hanging="720"/>
      </w:pPr>
      <w:rPr>
        <w:rFonts w:hint="default"/>
      </w:rPr>
    </w:lvl>
    <w:lvl w:ilvl="4">
      <w:start w:val="1"/>
      <w:numFmt w:val="decimal"/>
      <w:lvlText w:val="%1.%2.%3.%4.%5."/>
      <w:lvlJc w:val="left"/>
      <w:pPr>
        <w:tabs>
          <w:tab w:val="num" w:pos="5920"/>
        </w:tabs>
        <w:ind w:left="5920" w:hanging="1080"/>
      </w:pPr>
      <w:rPr>
        <w:rFonts w:hint="default"/>
      </w:rPr>
    </w:lvl>
    <w:lvl w:ilvl="5">
      <w:start w:val="1"/>
      <w:numFmt w:val="decimal"/>
      <w:lvlText w:val="%1.%2.%3.%4.%5.%6."/>
      <w:lvlJc w:val="left"/>
      <w:pPr>
        <w:tabs>
          <w:tab w:val="num" w:pos="7130"/>
        </w:tabs>
        <w:ind w:left="7130" w:hanging="1080"/>
      </w:pPr>
      <w:rPr>
        <w:rFonts w:hint="default"/>
      </w:rPr>
    </w:lvl>
    <w:lvl w:ilvl="6">
      <w:start w:val="1"/>
      <w:numFmt w:val="decimal"/>
      <w:lvlText w:val="%1.%2.%3.%4.%5.%6.%7."/>
      <w:lvlJc w:val="left"/>
      <w:pPr>
        <w:tabs>
          <w:tab w:val="num" w:pos="8700"/>
        </w:tabs>
        <w:ind w:left="8700" w:hanging="1440"/>
      </w:pPr>
      <w:rPr>
        <w:rFonts w:hint="default"/>
      </w:rPr>
    </w:lvl>
    <w:lvl w:ilvl="7">
      <w:start w:val="1"/>
      <w:numFmt w:val="decimal"/>
      <w:lvlText w:val="%1.%2.%3.%4.%5.%6.%7.%8."/>
      <w:lvlJc w:val="left"/>
      <w:pPr>
        <w:tabs>
          <w:tab w:val="num" w:pos="9910"/>
        </w:tabs>
        <w:ind w:left="9910" w:hanging="1440"/>
      </w:pPr>
      <w:rPr>
        <w:rFonts w:hint="default"/>
      </w:rPr>
    </w:lvl>
    <w:lvl w:ilvl="8">
      <w:start w:val="1"/>
      <w:numFmt w:val="decimal"/>
      <w:lvlText w:val="%1.%2.%3.%4.%5.%6.%7.%8.%9."/>
      <w:lvlJc w:val="left"/>
      <w:pPr>
        <w:tabs>
          <w:tab w:val="num" w:pos="11480"/>
        </w:tabs>
        <w:ind w:left="11480" w:hanging="1800"/>
      </w:pPr>
      <w:rPr>
        <w:rFonts w:hint="default"/>
      </w:rPr>
    </w:lvl>
  </w:abstractNum>
  <w:abstractNum w:abstractNumId="44" w15:restartNumberingAfterBreak="0">
    <w:nsid w:val="7FE0763C"/>
    <w:multiLevelType w:val="hybridMultilevel"/>
    <w:tmpl w:val="7D324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38"/>
  </w:num>
  <w:num w:numId="3">
    <w:abstractNumId w:val="29"/>
  </w:num>
  <w:num w:numId="4">
    <w:abstractNumId w:val="30"/>
  </w:num>
  <w:num w:numId="5">
    <w:abstractNumId w:val="18"/>
  </w:num>
  <w:num w:numId="6">
    <w:abstractNumId w:val="42"/>
  </w:num>
  <w:num w:numId="7">
    <w:abstractNumId w:val="32"/>
  </w:num>
  <w:num w:numId="8">
    <w:abstractNumId w:val="5"/>
  </w:num>
  <w:num w:numId="9">
    <w:abstractNumId w:val="36"/>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43"/>
  </w:num>
  <w:num w:numId="13">
    <w:abstractNumId w:val="1"/>
  </w:num>
  <w:num w:numId="14">
    <w:abstractNumId w:val="3"/>
  </w:num>
  <w:num w:numId="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num>
  <w:num w:numId="17">
    <w:abstractNumId w:val="24"/>
  </w:num>
  <w:num w:numId="18">
    <w:abstractNumId w:val="13"/>
  </w:num>
  <w:num w:numId="19">
    <w:abstractNumId w:val="15"/>
  </w:num>
  <w:num w:numId="20">
    <w:abstractNumId w:val="22"/>
  </w:num>
  <w:num w:numId="21">
    <w:abstractNumId w:val="2"/>
  </w:num>
  <w:num w:numId="22">
    <w:abstractNumId w:val="0"/>
  </w:num>
  <w:num w:numId="23">
    <w:abstractNumId w:val="4"/>
  </w:num>
  <w:num w:numId="24">
    <w:abstractNumId w:val="21"/>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num>
  <w:num w:numId="28">
    <w:abstractNumId w:val="20"/>
  </w:num>
  <w:num w:numId="29">
    <w:abstractNumId w:val="25"/>
  </w:num>
  <w:num w:numId="30">
    <w:abstractNumId w:val="31"/>
  </w:num>
  <w:num w:numId="31">
    <w:abstractNumId w:val="17"/>
  </w:num>
  <w:num w:numId="32">
    <w:abstractNumId w:val="16"/>
  </w:num>
  <w:num w:numId="33">
    <w:abstractNumId w:val="8"/>
  </w:num>
  <w:num w:numId="34">
    <w:abstractNumId w:val="19"/>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40"/>
  </w:num>
  <w:num w:numId="38">
    <w:abstractNumId w:val="28"/>
  </w:num>
  <w:num w:numId="39">
    <w:abstractNumId w:val="23"/>
  </w:num>
  <w:num w:numId="40">
    <w:abstractNumId w:val="35"/>
  </w:num>
  <w:num w:numId="41">
    <w:abstractNumId w:val="12"/>
  </w:num>
  <w:num w:numId="42">
    <w:abstractNumId w:val="44"/>
  </w:num>
  <w:num w:numId="43">
    <w:abstractNumId w:val="33"/>
  </w:num>
  <w:num w:numId="44">
    <w:abstractNumId w:val="26"/>
  </w:num>
  <w:num w:numId="45">
    <w:abstractNumId w:val="41"/>
  </w:num>
  <w:num w:numId="46">
    <w:abstractNumId w:val="7"/>
  </w:num>
  <w:num w:numId="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9F2"/>
    <w:rsid w:val="00097E28"/>
    <w:rsid w:val="00214238"/>
    <w:rsid w:val="00280A78"/>
    <w:rsid w:val="002D79F2"/>
    <w:rsid w:val="0041470E"/>
    <w:rsid w:val="00481959"/>
    <w:rsid w:val="005A5F0B"/>
    <w:rsid w:val="00756E75"/>
    <w:rsid w:val="00876886"/>
    <w:rsid w:val="00A501BB"/>
    <w:rsid w:val="00A80612"/>
    <w:rsid w:val="00BC23B0"/>
    <w:rsid w:val="00CF22D6"/>
    <w:rsid w:val="00EC507D"/>
    <w:rsid w:val="00FD71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FD200"/>
  <w15:chartTrackingRefBased/>
  <w15:docId w15:val="{0024E133-4809-4AA0-8CE6-AD2A07776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D79F2"/>
  </w:style>
  <w:style w:type="paragraph" w:styleId="Antrat1">
    <w:name w:val="heading 1"/>
    <w:aliases w:val="Main"/>
    <w:basedOn w:val="prastasis"/>
    <w:next w:val="prastasis"/>
    <w:link w:val="Antrat1Diagrama"/>
    <w:qFormat/>
    <w:rsid w:val="002D79F2"/>
    <w:pPr>
      <w:keepNext/>
      <w:numPr>
        <w:numId w:val="6"/>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
    <w:basedOn w:val="prastasis"/>
    <w:next w:val="prastasis"/>
    <w:link w:val="Antrat2Diagrama"/>
    <w:qFormat/>
    <w:rsid w:val="002D79F2"/>
    <w:pPr>
      <w:numPr>
        <w:ilvl w:val="1"/>
        <w:numId w:val="6"/>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qFormat/>
    <w:rsid w:val="002D79F2"/>
    <w:pPr>
      <w:keepNext/>
      <w:numPr>
        <w:ilvl w:val="2"/>
        <w:numId w:val="6"/>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 Sub-Clause Sub-paragraph,Sub-Clause Sub-paragraph"/>
    <w:basedOn w:val="prastasis"/>
    <w:next w:val="prastasis"/>
    <w:link w:val="Antrat4Diagrama"/>
    <w:qFormat/>
    <w:rsid w:val="002D79F2"/>
    <w:pPr>
      <w:keepNext/>
      <w:numPr>
        <w:ilvl w:val="3"/>
        <w:numId w:val="6"/>
      </w:numPr>
      <w:spacing w:after="0" w:line="240" w:lineRule="auto"/>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qFormat/>
    <w:rsid w:val="002D79F2"/>
    <w:pPr>
      <w:keepNext/>
      <w:numPr>
        <w:ilvl w:val="4"/>
        <w:numId w:val="6"/>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2D79F2"/>
    <w:pPr>
      <w:keepNext/>
      <w:numPr>
        <w:ilvl w:val="5"/>
        <w:numId w:val="6"/>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2D79F2"/>
    <w:pPr>
      <w:keepNext/>
      <w:numPr>
        <w:ilvl w:val="6"/>
        <w:numId w:val="6"/>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2D79F2"/>
    <w:pPr>
      <w:keepNext/>
      <w:numPr>
        <w:ilvl w:val="7"/>
        <w:numId w:val="6"/>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2D79F2"/>
    <w:pPr>
      <w:keepNext/>
      <w:numPr>
        <w:ilvl w:val="8"/>
        <w:numId w:val="6"/>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Main Diagrama"/>
    <w:basedOn w:val="Numatytasispastraiposriftas"/>
    <w:link w:val="Antrat1"/>
    <w:rsid w:val="002D79F2"/>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rsid w:val="002D79F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2D79F2"/>
    <w:rPr>
      <w:rFonts w:ascii="Times New Roman" w:eastAsia="Times New Roman" w:hAnsi="Times New Roman" w:cs="Times New Roman"/>
      <w:sz w:val="24"/>
      <w:szCs w:val="20"/>
      <w:lang w:eastAsia="lt-LT"/>
    </w:rPr>
  </w:style>
  <w:style w:type="character" w:customStyle="1" w:styleId="Antrat4Diagrama">
    <w:name w:val="Antraštė 4 Diagrama"/>
    <w:aliases w:val=" Sub-Clause Sub-paragraph Diagrama,Sub-Clause Sub-paragraph Diagrama"/>
    <w:basedOn w:val="Numatytasispastraiposriftas"/>
    <w:link w:val="Antrat4"/>
    <w:rsid w:val="002D79F2"/>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2D79F2"/>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2D79F2"/>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2D79F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2D79F2"/>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2D79F2"/>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2D79F2"/>
  </w:style>
  <w:style w:type="paragraph" w:styleId="Pagrindiniotekstotrauka2">
    <w:name w:val="Body Text Indent 2"/>
    <w:basedOn w:val="prastasis"/>
    <w:link w:val="Pagrindiniotekstotrauka2Diagrama"/>
    <w:rsid w:val="002D79F2"/>
    <w:pPr>
      <w:spacing w:after="0" w:line="240" w:lineRule="auto"/>
      <w:ind w:firstLine="855"/>
      <w:jc w:val="both"/>
    </w:pPr>
    <w:rPr>
      <w:rFonts w:ascii="Times New Roman" w:eastAsia="Times New Roman" w:hAnsi="Times New Roman" w:cs="Times New Roman"/>
      <w:sz w:val="24"/>
      <w:szCs w:val="24"/>
      <w:lang w:eastAsia="lt-LT"/>
    </w:rPr>
  </w:style>
  <w:style w:type="character" w:customStyle="1" w:styleId="Pagrindiniotekstotrauka2Diagrama">
    <w:name w:val="Pagrindinio teksto įtrauka 2 Diagrama"/>
    <w:basedOn w:val="Numatytasispastraiposriftas"/>
    <w:link w:val="Pagrindiniotekstotrauka2"/>
    <w:rsid w:val="002D79F2"/>
    <w:rPr>
      <w:rFonts w:ascii="Times New Roman" w:eastAsia="Times New Roman" w:hAnsi="Times New Roman" w:cs="Times New Roman"/>
      <w:sz w:val="24"/>
      <w:szCs w:val="24"/>
      <w:lang w:eastAsia="lt-LT"/>
    </w:rPr>
  </w:style>
  <w:style w:type="paragraph" w:styleId="Sraas3">
    <w:name w:val="List 3"/>
    <w:basedOn w:val="prastasis"/>
    <w:rsid w:val="002D79F2"/>
    <w:pPr>
      <w:spacing w:after="0" w:line="240" w:lineRule="auto"/>
      <w:ind w:left="849" w:hanging="283"/>
    </w:pPr>
    <w:rPr>
      <w:rFonts w:ascii="Times New Roman" w:eastAsia="Times New Roman" w:hAnsi="Times New Roman" w:cs="Times New Roman"/>
      <w:sz w:val="24"/>
      <w:szCs w:val="20"/>
      <w:lang w:eastAsia="lt-LT"/>
    </w:rPr>
  </w:style>
  <w:style w:type="paragraph" w:styleId="Antrats">
    <w:name w:val="header"/>
    <w:basedOn w:val="prastasis"/>
    <w:link w:val="AntratsDiagrama"/>
    <w:rsid w:val="002D79F2"/>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AntratsDiagrama">
    <w:name w:val="Antraštės Diagrama"/>
    <w:basedOn w:val="Numatytasispastraiposriftas"/>
    <w:link w:val="Antrats"/>
    <w:rsid w:val="002D79F2"/>
    <w:rPr>
      <w:rFonts w:ascii="Times New Roman" w:eastAsia="Times New Roman" w:hAnsi="Times New Roman" w:cs="Times New Roman"/>
      <w:sz w:val="24"/>
      <w:szCs w:val="24"/>
      <w:lang w:eastAsia="lt-LT"/>
    </w:rPr>
  </w:style>
  <w:style w:type="character" w:styleId="Puslapionumeris">
    <w:name w:val="page number"/>
    <w:basedOn w:val="Numatytasispastraiposriftas"/>
    <w:rsid w:val="002D79F2"/>
  </w:style>
  <w:style w:type="paragraph" w:customStyle="1" w:styleId="HeaderA">
    <w:name w:val="Header A"/>
    <w:basedOn w:val="prastasis"/>
    <w:autoRedefine/>
    <w:rsid w:val="002D79F2"/>
    <w:pPr>
      <w:tabs>
        <w:tab w:val="num" w:pos="-4839"/>
        <w:tab w:val="left" w:pos="741"/>
      </w:tabs>
      <w:spacing w:before="60" w:after="60" w:line="240" w:lineRule="auto"/>
      <w:jc w:val="center"/>
    </w:pPr>
    <w:rPr>
      <w:rFonts w:ascii="Times New Roman" w:eastAsia="Times New Roman" w:hAnsi="Times New Roman" w:cs="Times New Roman"/>
      <w:b/>
      <w:sz w:val="24"/>
      <w:szCs w:val="24"/>
    </w:rPr>
  </w:style>
  <w:style w:type="table" w:styleId="Lentelstinklelis">
    <w:name w:val="Table Grid"/>
    <w:basedOn w:val="prastojilentel"/>
    <w:uiPriority w:val="39"/>
    <w:rsid w:val="002D79F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2D79F2"/>
    <w:pPr>
      <w:spacing w:after="120" w:line="240" w:lineRule="auto"/>
      <w:ind w:left="283"/>
    </w:pPr>
    <w:rPr>
      <w:rFonts w:ascii="Times New Roman" w:eastAsia="Times New Roman" w:hAnsi="Times New Roman" w:cs="Times New Roman"/>
      <w:sz w:val="24"/>
      <w:szCs w:val="24"/>
      <w:lang w:eastAsia="lt-LT"/>
    </w:rPr>
  </w:style>
  <w:style w:type="character" w:customStyle="1" w:styleId="PagrindiniotekstotraukaDiagrama">
    <w:name w:val="Pagrindinio teksto įtrauka Diagrama"/>
    <w:basedOn w:val="Numatytasispastraiposriftas"/>
    <w:link w:val="Pagrindiniotekstotrauka"/>
    <w:rsid w:val="002D79F2"/>
    <w:rPr>
      <w:rFonts w:ascii="Times New Roman" w:eastAsia="Times New Roman" w:hAnsi="Times New Roman" w:cs="Times New Roman"/>
      <w:sz w:val="24"/>
      <w:szCs w:val="24"/>
      <w:lang w:eastAsia="lt-LT"/>
    </w:rPr>
  </w:style>
  <w:style w:type="paragraph" w:styleId="Paantrat">
    <w:name w:val="Subtitle"/>
    <w:basedOn w:val="prastasis"/>
    <w:link w:val="PaantratDiagrama"/>
    <w:qFormat/>
    <w:rsid w:val="002D79F2"/>
    <w:pPr>
      <w:spacing w:after="0" w:line="240" w:lineRule="auto"/>
      <w:jc w:val="center"/>
    </w:pPr>
    <w:rPr>
      <w:rFonts w:ascii="Times New Roman" w:eastAsia="Times New Roman" w:hAnsi="Times New Roman" w:cs="Times New Roman"/>
      <w:b/>
      <w:bCs/>
      <w:sz w:val="28"/>
      <w:szCs w:val="24"/>
    </w:rPr>
  </w:style>
  <w:style w:type="character" w:customStyle="1" w:styleId="PaantratDiagrama">
    <w:name w:val="Paantraštė Diagrama"/>
    <w:basedOn w:val="Numatytasispastraiposriftas"/>
    <w:link w:val="Paantrat"/>
    <w:rsid w:val="002D79F2"/>
    <w:rPr>
      <w:rFonts w:ascii="Times New Roman" w:eastAsia="Times New Roman" w:hAnsi="Times New Roman" w:cs="Times New Roman"/>
      <w:b/>
      <w:bCs/>
      <w:sz w:val="28"/>
      <w:szCs w:val="24"/>
    </w:rPr>
  </w:style>
  <w:style w:type="paragraph" w:styleId="Porat">
    <w:name w:val="footer"/>
    <w:basedOn w:val="prastasis"/>
    <w:link w:val="PoratDiagrama"/>
    <w:rsid w:val="002D79F2"/>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PoratDiagrama">
    <w:name w:val="Poraštė Diagrama"/>
    <w:basedOn w:val="Numatytasispastraiposriftas"/>
    <w:link w:val="Porat"/>
    <w:rsid w:val="002D79F2"/>
    <w:rPr>
      <w:rFonts w:ascii="Times New Roman" w:eastAsia="Times New Roman" w:hAnsi="Times New Roman" w:cs="Times New Roman"/>
      <w:sz w:val="24"/>
      <w:szCs w:val="24"/>
      <w:lang w:eastAsia="lt-LT"/>
    </w:rPr>
  </w:style>
  <w:style w:type="character" w:styleId="Komentaronuoroda">
    <w:name w:val="annotation reference"/>
    <w:semiHidden/>
    <w:rsid w:val="002D79F2"/>
    <w:rPr>
      <w:sz w:val="16"/>
      <w:szCs w:val="16"/>
    </w:rPr>
  </w:style>
  <w:style w:type="paragraph" w:styleId="Komentarotekstas">
    <w:name w:val="annotation text"/>
    <w:basedOn w:val="prastasis"/>
    <w:link w:val="KomentarotekstasDiagrama"/>
    <w:semiHidden/>
    <w:rsid w:val="002D79F2"/>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semiHidden/>
    <w:rsid w:val="002D79F2"/>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semiHidden/>
    <w:rsid w:val="002D79F2"/>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semiHidden/>
    <w:rsid w:val="002D79F2"/>
    <w:rPr>
      <w:rFonts w:ascii="Tahoma" w:eastAsia="Times New Roman" w:hAnsi="Tahoma" w:cs="Tahoma"/>
      <w:sz w:val="16"/>
      <w:szCs w:val="16"/>
      <w:lang w:eastAsia="lt-LT"/>
    </w:rPr>
  </w:style>
  <w:style w:type="paragraph" w:customStyle="1" w:styleId="Normal1">
    <w:name w:val="Normal 1"/>
    <w:basedOn w:val="Paprastasistekstas"/>
    <w:link w:val="Normal1Diagrama"/>
    <w:autoRedefine/>
    <w:rsid w:val="002D79F2"/>
    <w:pPr>
      <w:tabs>
        <w:tab w:val="num" w:pos="0"/>
      </w:tabs>
      <w:spacing w:line="280" w:lineRule="exact"/>
      <w:ind w:firstLine="570"/>
      <w:jc w:val="both"/>
    </w:pPr>
    <w:rPr>
      <w:rFonts w:ascii="Times New Roman" w:hAnsi="Times New Roman" w:cs="Times New Roman"/>
      <w:sz w:val="24"/>
      <w:szCs w:val="16"/>
      <w:lang w:eastAsia="en-US"/>
    </w:rPr>
  </w:style>
  <w:style w:type="character" w:customStyle="1" w:styleId="Normal1Diagrama">
    <w:name w:val="Normal 1 Diagrama"/>
    <w:link w:val="Normal1"/>
    <w:rsid w:val="002D79F2"/>
    <w:rPr>
      <w:rFonts w:ascii="Times New Roman" w:eastAsia="Times New Roman" w:hAnsi="Times New Roman" w:cs="Times New Roman"/>
      <w:sz w:val="24"/>
      <w:szCs w:val="16"/>
    </w:rPr>
  </w:style>
  <w:style w:type="paragraph" w:styleId="Paprastasistekstas">
    <w:name w:val="Plain Text"/>
    <w:aliases w:val=" Diagrama,Diagrama"/>
    <w:basedOn w:val="prastasis"/>
    <w:link w:val="PaprastasistekstasDiagrama"/>
    <w:rsid w:val="002D79F2"/>
    <w:pPr>
      <w:spacing w:after="0" w:line="240" w:lineRule="auto"/>
    </w:pPr>
    <w:rPr>
      <w:rFonts w:ascii="Courier New" w:eastAsia="Times New Roman" w:hAnsi="Courier New" w:cs="Courier New"/>
      <w:sz w:val="20"/>
      <w:szCs w:val="20"/>
      <w:lang w:eastAsia="lt-LT"/>
    </w:rPr>
  </w:style>
  <w:style w:type="character" w:customStyle="1" w:styleId="PaprastasistekstasDiagrama">
    <w:name w:val="Paprastasis tekstas Diagrama"/>
    <w:aliases w:val=" Diagrama Diagrama,Diagrama Diagrama"/>
    <w:basedOn w:val="Numatytasispastraiposriftas"/>
    <w:link w:val="Paprastasistekstas"/>
    <w:rsid w:val="002D79F2"/>
    <w:rPr>
      <w:rFonts w:ascii="Courier New" w:eastAsia="Times New Roman" w:hAnsi="Courier New" w:cs="Courier New"/>
      <w:sz w:val="20"/>
      <w:szCs w:val="20"/>
      <w:lang w:eastAsia="lt-LT"/>
    </w:rPr>
  </w:style>
  <w:style w:type="character" w:styleId="Hipersaitas">
    <w:name w:val="Hyperlink"/>
    <w:uiPriority w:val="99"/>
    <w:rsid w:val="002D79F2"/>
    <w:rPr>
      <w:color w:val="0000FF"/>
      <w:u w:val="single"/>
    </w:rPr>
  </w:style>
  <w:style w:type="paragraph" w:customStyle="1" w:styleId="CentrBold">
    <w:name w:val="CentrBold"/>
    <w:rsid w:val="002D79F2"/>
    <w:pPr>
      <w:spacing w:after="0" w:line="240" w:lineRule="auto"/>
      <w:jc w:val="center"/>
    </w:pPr>
    <w:rPr>
      <w:rFonts w:ascii="TimesLT" w:eastAsia="Times New Roman" w:hAnsi="TimesLT" w:cs="Times New Roman"/>
      <w:b/>
      <w:caps/>
      <w:sz w:val="20"/>
      <w:szCs w:val="20"/>
      <w:lang w:val="en-GB"/>
    </w:rPr>
  </w:style>
  <w:style w:type="paragraph" w:customStyle="1" w:styleId="Pagrindinistekstas1">
    <w:name w:val="Pagrindinis tekstas1"/>
    <w:rsid w:val="002D79F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DiagramaChar1">
    <w:name w:val="Diagrama Char1"/>
    <w:aliases w:val="Diagrama Char Char1"/>
    <w:rsid w:val="002D79F2"/>
    <w:rPr>
      <w:rFonts w:ascii="Courier New" w:hAnsi="Courier New"/>
      <w:lang w:val="en-US" w:eastAsia="en-US" w:bidi="ar-SA"/>
    </w:rPr>
  </w:style>
  <w:style w:type="paragraph" w:customStyle="1" w:styleId="1lyg">
    <w:name w:val="1 lyg"/>
    <w:basedOn w:val="prastasis"/>
    <w:link w:val="1lygDiagrama"/>
    <w:qFormat/>
    <w:rsid w:val="002D79F2"/>
    <w:pPr>
      <w:tabs>
        <w:tab w:val="left" w:pos="1418"/>
        <w:tab w:val="num" w:pos="5040"/>
      </w:tabs>
      <w:spacing w:after="0" w:line="240" w:lineRule="auto"/>
      <w:ind w:firstLine="851"/>
      <w:jc w:val="both"/>
    </w:pPr>
    <w:rPr>
      <w:rFonts w:ascii="Times New Roman" w:eastAsia="Times New Roman" w:hAnsi="Times New Roman" w:cs="Times New Roman"/>
      <w:sz w:val="24"/>
      <w:szCs w:val="24"/>
      <w:lang w:eastAsia="lt-LT"/>
    </w:rPr>
  </w:style>
  <w:style w:type="character" w:customStyle="1" w:styleId="1lygDiagrama">
    <w:name w:val="1 lyg Diagrama"/>
    <w:link w:val="1lyg"/>
    <w:rsid w:val="002D79F2"/>
    <w:rPr>
      <w:rFonts w:ascii="Times New Roman" w:eastAsia="Times New Roman" w:hAnsi="Times New Roman" w:cs="Times New Roman"/>
      <w:sz w:val="24"/>
      <w:szCs w:val="24"/>
      <w:lang w:eastAsia="lt-LT"/>
    </w:rPr>
  </w:style>
  <w:style w:type="paragraph" w:customStyle="1" w:styleId="tekstasnumbering">
    <w:name w:val="tekstas_numbering"/>
    <w:basedOn w:val="prastasis"/>
    <w:rsid w:val="002D79F2"/>
    <w:pPr>
      <w:numPr>
        <w:numId w:val="24"/>
      </w:numPr>
      <w:spacing w:after="0" w:line="240" w:lineRule="auto"/>
      <w:jc w:val="both"/>
    </w:pPr>
    <w:rPr>
      <w:rFonts w:ascii="Times New Roman" w:eastAsia="Times New Roman" w:hAnsi="Times New Roman" w:cs="Times New Roman"/>
      <w:szCs w:val="24"/>
    </w:rPr>
  </w:style>
  <w:style w:type="paragraph" w:styleId="Pagrindiniotekstotrauka3">
    <w:name w:val="Body Text Indent 3"/>
    <w:basedOn w:val="prastasis"/>
    <w:link w:val="Pagrindiniotekstotrauka3Diagrama"/>
    <w:rsid w:val="002D79F2"/>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2D79F2"/>
    <w:rPr>
      <w:rFonts w:ascii="Times New Roman" w:eastAsia="Times New Roman" w:hAnsi="Times New Roman" w:cs="Times New Roman"/>
      <w:sz w:val="16"/>
      <w:szCs w:val="16"/>
    </w:rPr>
  </w:style>
  <w:style w:type="paragraph" w:styleId="Komentarotema">
    <w:name w:val="annotation subject"/>
    <w:basedOn w:val="Komentarotekstas"/>
    <w:next w:val="Komentarotekstas"/>
    <w:link w:val="KomentarotemaDiagrama"/>
    <w:rsid w:val="002D79F2"/>
    <w:rPr>
      <w:b/>
      <w:bCs/>
    </w:rPr>
  </w:style>
  <w:style w:type="character" w:customStyle="1" w:styleId="KomentarotemaDiagrama">
    <w:name w:val="Komentaro tema Diagrama"/>
    <w:basedOn w:val="KomentarotekstasDiagrama"/>
    <w:link w:val="Komentarotema"/>
    <w:rsid w:val="002D79F2"/>
    <w:rPr>
      <w:rFonts w:ascii="Times New Roman" w:eastAsia="Times New Roman" w:hAnsi="Times New Roman" w:cs="Times New Roman"/>
      <w:b/>
      <w:bCs/>
      <w:sz w:val="20"/>
      <w:szCs w:val="20"/>
      <w:lang w:eastAsia="lt-LT"/>
    </w:rPr>
  </w:style>
  <w:style w:type="table" w:customStyle="1" w:styleId="Lentelstinklelis2">
    <w:name w:val="Lentelės tinklelis2"/>
    <w:basedOn w:val="prastojilentel"/>
    <w:next w:val="Lentelstinklelis"/>
    <w:uiPriority w:val="39"/>
    <w:rsid w:val="002D7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uiPriority w:val="20"/>
    <w:qFormat/>
    <w:rsid w:val="002D79F2"/>
    <w:rPr>
      <w:i/>
      <w:iCs/>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34"/>
    <w:qFormat/>
    <w:locked/>
    <w:rsid w:val="002D79F2"/>
    <w:rPr>
      <w:rFonts w:ascii="Times New Roman" w:eastAsia="Times New Roman" w:hAnsi="Times New Roman" w:cs="Times New Roman"/>
      <w:sz w:val="24"/>
      <w:szCs w:val="20"/>
      <w:lang w:eastAsia="lt-LT"/>
    </w:rPr>
  </w:style>
  <w:style w:type="paragraph" w:styleId="Sraopastraipa">
    <w:name w:val="List Paragraph"/>
    <w:aliases w:val="List Paragraph21,Buletai,Bullet EY,List Paragraph1,List Paragraph2,lp1,Bullet 1,Use Case List Paragraph,Numbering,ERP-List Paragraph,List Paragraph11,List Paragraph111,Paragraph,List Paragraph Red,Sąrašo pastraipa1,List Paragraph3"/>
    <w:basedOn w:val="prastasis"/>
    <w:link w:val="SraopastraipaDiagrama"/>
    <w:uiPriority w:val="34"/>
    <w:qFormat/>
    <w:rsid w:val="002D79F2"/>
    <w:pPr>
      <w:spacing w:after="0" w:line="240" w:lineRule="auto"/>
      <w:ind w:left="720"/>
      <w:contextualSpacing/>
      <w:jc w:val="center"/>
    </w:pPr>
    <w:rPr>
      <w:rFonts w:ascii="Times New Roman" w:eastAsia="Times New Roman" w:hAnsi="Times New Roman" w:cs="Times New Roman"/>
      <w:sz w:val="24"/>
      <w:szCs w:val="20"/>
      <w:lang w:eastAsia="lt-LT"/>
    </w:rPr>
  </w:style>
  <w:style w:type="table" w:customStyle="1" w:styleId="Lentelstinklelis1">
    <w:name w:val="Lentelės tinklelis1"/>
    <w:basedOn w:val="prastojilentel"/>
    <w:next w:val="Lentelstinklelis"/>
    <w:uiPriority w:val="39"/>
    <w:rsid w:val="002D79F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2D79F2"/>
    <w:pPr>
      <w:spacing w:after="0" w:line="240" w:lineRule="auto"/>
    </w:pPr>
  </w:style>
  <w:style w:type="character" w:customStyle="1" w:styleId="attributedoctitle">
    <w:name w:val="attributedoctitle"/>
    <w:basedOn w:val="Numatytasispastraiposriftas"/>
    <w:rsid w:val="002D79F2"/>
  </w:style>
  <w:style w:type="paragraph" w:styleId="Betarp">
    <w:name w:val="No Spacing"/>
    <w:uiPriority w:val="1"/>
    <w:qFormat/>
    <w:rsid w:val="002D79F2"/>
    <w:pPr>
      <w:spacing w:after="0" w:line="240" w:lineRule="auto"/>
    </w:pPr>
    <w:rPr>
      <w:lang w:val="en-US"/>
    </w:rPr>
  </w:style>
  <w:style w:type="paragraph" w:customStyle="1" w:styleId="Default">
    <w:name w:val="Default"/>
    <w:rsid w:val="002D79F2"/>
    <w:pPr>
      <w:autoSpaceDE w:val="0"/>
      <w:autoSpaceDN w:val="0"/>
      <w:adjustRightInd w:val="0"/>
      <w:spacing w:after="0" w:line="240" w:lineRule="auto"/>
    </w:pPr>
    <w:rPr>
      <w:rFonts w:ascii="Arial" w:hAnsi="Arial" w:cs="Arial"/>
      <w:color w:val="000000"/>
      <w:sz w:val="24"/>
      <w:szCs w:val="24"/>
    </w:rPr>
  </w:style>
  <w:style w:type="character" w:customStyle="1" w:styleId="Neapdorotaspaminjimas1">
    <w:name w:val="Neapdorotas paminėjimas1"/>
    <w:basedOn w:val="Numatytasispastraiposriftas"/>
    <w:uiPriority w:val="99"/>
    <w:semiHidden/>
    <w:unhideWhenUsed/>
    <w:rsid w:val="002D79F2"/>
    <w:rPr>
      <w:color w:val="605E5C"/>
      <w:shd w:val="clear" w:color="auto" w:fill="E1DFDD"/>
    </w:rPr>
  </w:style>
  <w:style w:type="character" w:customStyle="1" w:styleId="Neapdorotaspaminjimas2">
    <w:name w:val="Neapdorotas paminėjimas2"/>
    <w:basedOn w:val="Numatytasispastraiposriftas"/>
    <w:uiPriority w:val="99"/>
    <w:semiHidden/>
    <w:unhideWhenUsed/>
    <w:rsid w:val="002D79F2"/>
    <w:rPr>
      <w:color w:val="605E5C"/>
      <w:shd w:val="clear" w:color="auto" w:fill="E1DFDD"/>
    </w:rPr>
  </w:style>
  <w:style w:type="character" w:styleId="Neapdorotaspaminjimas">
    <w:name w:val="Unresolved Mention"/>
    <w:basedOn w:val="Numatytasispastraiposriftas"/>
    <w:uiPriority w:val="99"/>
    <w:semiHidden/>
    <w:unhideWhenUsed/>
    <w:rsid w:val="00EC50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4838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ona.Bekeriene@sodra.lt" TargetMode="External"/><Relationship Id="rId13" Type="http://schemas.openxmlformats.org/officeDocument/2006/relationships/hyperlink" Target="https://www.e-tar.lt/portal/lt/legalAct/b5f70ae0a11a11ebb9bbd96a0c51af2c"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e-seimas.lrs.lt/portal/legalAct/lt/TAD/15e540727ac211e89188e16a6495e98c"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63</Pages>
  <Words>66671</Words>
  <Characters>38003</Characters>
  <Application>Microsoft Office Word</Application>
  <DocSecurity>0</DocSecurity>
  <Lines>316</Lines>
  <Paragraphs>208</Paragraphs>
  <ScaleCrop>false</ScaleCrop>
  <HeadingPairs>
    <vt:vector size="2" baseType="variant">
      <vt:variant>
        <vt:lpstr>Pavadinimas</vt:lpstr>
      </vt:variant>
      <vt:variant>
        <vt:i4>1</vt:i4>
      </vt:variant>
    </vt:vector>
  </HeadingPairs>
  <TitlesOfParts>
    <vt:vector size="1" baseType="lpstr">
      <vt:lpstr/>
    </vt:vector>
  </TitlesOfParts>
  <Company>SoDra</Company>
  <LinksUpToDate>false</LinksUpToDate>
  <CharactersWithSpaces>104466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Radžiutė</dc:creator>
  <cp:keywords/>
  <dc:description/>
  <cp:lastModifiedBy>Renata Radžiutė</cp:lastModifiedBy>
  <cp:revision>8</cp:revision>
  <dcterms:created xsi:type="dcterms:W3CDTF">2024-10-17T07:03:00Z</dcterms:created>
  <dcterms:modified xsi:type="dcterms:W3CDTF">2024-12-31T13:33:00Z</dcterms:modified>
</cp:coreProperties>
</file>