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8619" w14:textId="77777777" w:rsidR="00F31B0D" w:rsidRDefault="00000000">
      <w:pPr>
        <w:jc w:val="center"/>
        <w:rPr>
          <w:b/>
          <w:sz w:val="24"/>
          <w:szCs w:val="24"/>
        </w:rPr>
      </w:pPr>
      <w:r>
        <w:rPr>
          <w:b/>
          <w:sz w:val="24"/>
          <w:szCs w:val="24"/>
        </w:rPr>
        <w:t>PAGAMINTO MAISTO VIEŠOJO PIRKIMO - PARDAVIMO SUTARTIS</w:t>
      </w:r>
    </w:p>
    <w:p w14:paraId="5021D55E" w14:textId="77777777" w:rsidR="00DE48A6" w:rsidRDefault="00DE48A6">
      <w:pPr>
        <w:jc w:val="center"/>
        <w:rPr>
          <w:sz w:val="24"/>
          <w:szCs w:val="24"/>
        </w:rPr>
      </w:pPr>
    </w:p>
    <w:p w14:paraId="039B358B" w14:textId="2797834E" w:rsidR="00F31B0D" w:rsidRDefault="00000000">
      <w:pPr>
        <w:jc w:val="center"/>
        <w:rPr>
          <w:sz w:val="24"/>
          <w:szCs w:val="24"/>
        </w:rPr>
      </w:pPr>
      <w:r>
        <w:rPr>
          <w:sz w:val="24"/>
          <w:szCs w:val="24"/>
        </w:rPr>
        <w:t>202</w:t>
      </w:r>
      <w:r w:rsidR="0057310A">
        <w:rPr>
          <w:sz w:val="24"/>
          <w:szCs w:val="24"/>
        </w:rPr>
        <w:t>5</w:t>
      </w:r>
      <w:r>
        <w:rPr>
          <w:sz w:val="24"/>
          <w:szCs w:val="24"/>
        </w:rPr>
        <w:t xml:space="preserve"> m. </w:t>
      </w:r>
      <w:r w:rsidR="0057310A">
        <w:rPr>
          <w:sz w:val="24"/>
          <w:szCs w:val="24"/>
        </w:rPr>
        <w:t>sausio 2</w:t>
      </w:r>
      <w:r>
        <w:rPr>
          <w:sz w:val="24"/>
          <w:szCs w:val="24"/>
        </w:rPr>
        <w:t xml:space="preserve"> d. Nr. SVP-</w:t>
      </w:r>
      <w:r w:rsidR="0057310A">
        <w:rPr>
          <w:sz w:val="24"/>
          <w:szCs w:val="24"/>
        </w:rPr>
        <w:t>2025/002</w:t>
      </w:r>
    </w:p>
    <w:p w14:paraId="7461BB68" w14:textId="77777777" w:rsidR="00F31B0D" w:rsidRDefault="00000000">
      <w:pPr>
        <w:tabs>
          <w:tab w:val="left" w:pos="6237"/>
        </w:tabs>
        <w:jc w:val="center"/>
        <w:rPr>
          <w:sz w:val="24"/>
          <w:szCs w:val="24"/>
        </w:rPr>
      </w:pPr>
      <w:r>
        <w:rPr>
          <w:sz w:val="24"/>
          <w:szCs w:val="24"/>
        </w:rPr>
        <w:t>Šiauliai</w:t>
      </w:r>
    </w:p>
    <w:p w14:paraId="645F8189" w14:textId="77777777" w:rsidR="00F31B0D" w:rsidRDefault="00F31B0D">
      <w:pPr>
        <w:tabs>
          <w:tab w:val="left" w:pos="6237"/>
        </w:tabs>
        <w:jc w:val="center"/>
        <w:rPr>
          <w:sz w:val="24"/>
          <w:szCs w:val="24"/>
        </w:rPr>
      </w:pPr>
    </w:p>
    <w:p w14:paraId="3EF94F3E" w14:textId="77777777" w:rsidR="00F31B0D" w:rsidRDefault="00000000">
      <w:pPr>
        <w:ind w:firstLine="540"/>
        <w:jc w:val="both"/>
        <w:rPr>
          <w:sz w:val="24"/>
          <w:szCs w:val="24"/>
        </w:rPr>
      </w:pPr>
      <w:r>
        <w:rPr>
          <w:b/>
          <w:sz w:val="24"/>
          <w:szCs w:val="24"/>
        </w:rPr>
        <w:t>Viešoji įstaiga Šiaulių reabilitacijos centras</w:t>
      </w:r>
      <w:r>
        <w:rPr>
          <w:sz w:val="24"/>
          <w:szCs w:val="24"/>
        </w:rPr>
        <w:t xml:space="preserve">, atstovaujama direktorės Irinos Jazdauskaitės Uščiauskienės, įstaigos kodas 191847935, veikiančios pagal įstaigos įstatus, esanti adresu Pramonės g. 15A, Šiauliuose (toliau sutartyje – Pirkėjas) ir </w:t>
      </w:r>
    </w:p>
    <w:p w14:paraId="7D61DBA1" w14:textId="77777777" w:rsidR="00F31B0D" w:rsidRDefault="00000000">
      <w:pPr>
        <w:ind w:firstLine="540"/>
        <w:jc w:val="both"/>
        <w:rPr>
          <w:sz w:val="24"/>
          <w:szCs w:val="24"/>
        </w:rPr>
      </w:pPr>
      <w:r>
        <w:rPr>
          <w:b/>
          <w:sz w:val="24"/>
          <w:szCs w:val="24"/>
        </w:rPr>
        <w:t>Elena Simonenkienė</w:t>
      </w:r>
      <w:r>
        <w:rPr>
          <w:sz w:val="24"/>
          <w:szCs w:val="24"/>
        </w:rPr>
        <w:t>, veikianti pagal individualios veiklos vykdymo pažymą Nr. 898444, esanti adresu Vilniaus g. 44, Šiauliai (toliau sutartyje – Pardavėjas), toliau kartu šioje sutartyje vadinami „Šalimis“, o kiekvienas atskirai – „Šalimi“, sudarė šią pagaminto maistopirkimo-pardavimo sutartį, toliau vadinamą „Sutartimi“, ir susitarė dėl toliau išvardintų sąlygų:</w:t>
      </w:r>
    </w:p>
    <w:p w14:paraId="2E33B516" w14:textId="77777777" w:rsidR="00F31B0D" w:rsidRDefault="00F31B0D">
      <w:pPr>
        <w:ind w:firstLine="540"/>
        <w:rPr>
          <w:b/>
          <w:sz w:val="24"/>
          <w:szCs w:val="24"/>
        </w:rPr>
      </w:pPr>
    </w:p>
    <w:p w14:paraId="10B6E1BD" w14:textId="77777777" w:rsidR="00F31B0D" w:rsidRDefault="00000000">
      <w:pPr>
        <w:numPr>
          <w:ilvl w:val="0"/>
          <w:numId w:val="1"/>
        </w:numPr>
        <w:jc w:val="center"/>
        <w:rPr>
          <w:b/>
          <w:sz w:val="24"/>
          <w:szCs w:val="24"/>
        </w:rPr>
      </w:pPr>
      <w:r>
        <w:rPr>
          <w:b/>
          <w:sz w:val="24"/>
          <w:szCs w:val="24"/>
        </w:rPr>
        <w:t>SUTARTIES DALYKAS</w:t>
      </w:r>
    </w:p>
    <w:p w14:paraId="52FED3D8" w14:textId="77777777" w:rsidR="00F31B0D" w:rsidRDefault="00000000">
      <w:pPr>
        <w:numPr>
          <w:ilvl w:val="1"/>
          <w:numId w:val="1"/>
        </w:numPr>
        <w:ind w:left="426" w:hanging="426"/>
        <w:jc w:val="both"/>
        <w:rPr>
          <w:sz w:val="24"/>
          <w:szCs w:val="24"/>
        </w:rPr>
      </w:pPr>
      <w:r>
        <w:rPr>
          <w:sz w:val="24"/>
          <w:szCs w:val="24"/>
        </w:rPr>
        <w:t>Pardavėjas įsipareigoja šioje sutartyje nustatyta tvarka parduoti/tiekti pagamintą maistą, nurodytą šios sutarties 1 priede. (toliau – Prekės). Pirkėjas įsipareigoja priimti Prekes bei sumokėti prekių kainą nurodyta tvarka ir terminais.</w:t>
      </w:r>
    </w:p>
    <w:p w14:paraId="1511EA8D" w14:textId="77777777" w:rsidR="00F31B0D" w:rsidRDefault="00000000">
      <w:pPr>
        <w:numPr>
          <w:ilvl w:val="1"/>
          <w:numId w:val="1"/>
        </w:numPr>
        <w:ind w:left="426" w:hanging="426"/>
        <w:jc w:val="both"/>
        <w:rPr>
          <w:sz w:val="24"/>
          <w:szCs w:val="24"/>
        </w:rPr>
      </w:pPr>
      <w:r>
        <w:rPr>
          <w:sz w:val="24"/>
          <w:szCs w:val="24"/>
        </w:rPr>
        <w:t>Pardavėjo parduodamos Prekės privalo atitikti Lietuvos Respublikos teisės aktuose ir norminiuose dokumentuose nustatytus reikalavimus, įskaitant kokybės, saugos ir kt. reikalavimus.</w:t>
      </w:r>
    </w:p>
    <w:p w14:paraId="6B5FD7F8" w14:textId="77777777" w:rsidR="00F31B0D" w:rsidRDefault="00000000">
      <w:pPr>
        <w:numPr>
          <w:ilvl w:val="1"/>
          <w:numId w:val="1"/>
        </w:numPr>
        <w:ind w:left="426" w:hanging="426"/>
        <w:jc w:val="both"/>
        <w:rPr>
          <w:sz w:val="24"/>
          <w:szCs w:val="24"/>
        </w:rPr>
      </w:pPr>
      <w:r>
        <w:rPr>
          <w:sz w:val="24"/>
          <w:szCs w:val="24"/>
        </w:rPr>
        <w:t>Pirkėjas prekės užsakys pagal poreikį.</w:t>
      </w:r>
    </w:p>
    <w:p w14:paraId="56ED4080" w14:textId="77777777" w:rsidR="00F31B0D" w:rsidRDefault="00F31B0D">
      <w:pPr>
        <w:jc w:val="both"/>
        <w:rPr>
          <w:b/>
          <w:color w:val="000000"/>
          <w:sz w:val="24"/>
          <w:szCs w:val="24"/>
        </w:rPr>
      </w:pPr>
    </w:p>
    <w:p w14:paraId="66D04EA2" w14:textId="77777777" w:rsidR="00F31B0D" w:rsidRDefault="00000000">
      <w:pPr>
        <w:numPr>
          <w:ilvl w:val="0"/>
          <w:numId w:val="1"/>
        </w:numPr>
        <w:jc w:val="center"/>
        <w:rPr>
          <w:b/>
          <w:sz w:val="24"/>
          <w:szCs w:val="24"/>
        </w:rPr>
      </w:pPr>
      <w:r>
        <w:rPr>
          <w:b/>
          <w:sz w:val="24"/>
          <w:szCs w:val="24"/>
        </w:rPr>
        <w:t>SUTARTIES KAINODARA IR PAGRINDINIŲ SUTARČIŲ SUDARYMAS</w:t>
      </w:r>
    </w:p>
    <w:p w14:paraId="6065786A" w14:textId="03B21C0D" w:rsidR="00F31B0D" w:rsidRDefault="00000000">
      <w:pPr>
        <w:numPr>
          <w:ilvl w:val="1"/>
          <w:numId w:val="1"/>
        </w:numPr>
        <w:ind w:left="426" w:hanging="426"/>
        <w:jc w:val="both"/>
        <w:rPr>
          <w:sz w:val="24"/>
          <w:szCs w:val="24"/>
        </w:rPr>
      </w:pPr>
      <w:r>
        <w:rPr>
          <w:sz w:val="24"/>
          <w:szCs w:val="24"/>
        </w:rPr>
        <w:t xml:space="preserve">Maksimali šios Sutarties vertė su PVM yra </w:t>
      </w:r>
      <w:r w:rsidR="0057310A">
        <w:rPr>
          <w:b/>
          <w:sz w:val="24"/>
          <w:szCs w:val="24"/>
        </w:rPr>
        <w:t>7000</w:t>
      </w:r>
      <w:r w:rsidR="00DE48A6">
        <w:rPr>
          <w:b/>
          <w:sz w:val="24"/>
          <w:szCs w:val="24"/>
        </w:rPr>
        <w:t>,00</w:t>
      </w:r>
      <w:r>
        <w:rPr>
          <w:b/>
          <w:sz w:val="24"/>
          <w:szCs w:val="24"/>
        </w:rPr>
        <w:t xml:space="preserve"> eurų</w:t>
      </w:r>
      <w:r>
        <w:rPr>
          <w:sz w:val="24"/>
          <w:szCs w:val="24"/>
        </w:rPr>
        <w:t xml:space="preserve"> (</w:t>
      </w:r>
      <w:r w:rsidR="0057310A">
        <w:rPr>
          <w:sz w:val="24"/>
          <w:szCs w:val="24"/>
        </w:rPr>
        <w:t>septyni tūkstančiai eurų</w:t>
      </w:r>
      <w:r>
        <w:rPr>
          <w:sz w:val="24"/>
          <w:szCs w:val="24"/>
        </w:rPr>
        <w:t xml:space="preserve"> 00 ct).</w:t>
      </w:r>
    </w:p>
    <w:p w14:paraId="2FC95300" w14:textId="77777777" w:rsidR="00F31B0D" w:rsidRDefault="00000000">
      <w:pPr>
        <w:numPr>
          <w:ilvl w:val="1"/>
          <w:numId w:val="1"/>
        </w:numPr>
        <w:ind w:left="426" w:hanging="426"/>
        <w:jc w:val="both"/>
        <w:rPr>
          <w:sz w:val="24"/>
          <w:szCs w:val="24"/>
        </w:rPr>
      </w:pPr>
      <w:r>
        <w:rPr>
          <w:sz w:val="24"/>
          <w:szCs w:val="24"/>
        </w:rPr>
        <w:t>Vykdant Sutartį, taikoma fiksuotų įkainių kainodara. Kainos nurodytos sutarties priede. Įkainiai per sutarties vykdymo laikotarpį yra nekeičiami.</w:t>
      </w:r>
    </w:p>
    <w:p w14:paraId="5981EE55" w14:textId="77777777" w:rsidR="00F31B0D" w:rsidRDefault="00F31B0D">
      <w:pPr>
        <w:jc w:val="both"/>
        <w:rPr>
          <w:b/>
          <w:color w:val="000000"/>
          <w:sz w:val="24"/>
          <w:szCs w:val="24"/>
        </w:rPr>
      </w:pPr>
    </w:p>
    <w:p w14:paraId="68A109B8" w14:textId="77777777" w:rsidR="00F31B0D" w:rsidRDefault="00000000">
      <w:pPr>
        <w:numPr>
          <w:ilvl w:val="0"/>
          <w:numId w:val="1"/>
        </w:numPr>
        <w:jc w:val="center"/>
        <w:rPr>
          <w:b/>
          <w:sz w:val="24"/>
          <w:szCs w:val="24"/>
        </w:rPr>
      </w:pPr>
      <w:r>
        <w:rPr>
          <w:b/>
          <w:sz w:val="24"/>
          <w:szCs w:val="24"/>
        </w:rPr>
        <w:t>PRISTATYMO SĄLYGOS, PREKIŲ PRIĖMIMAS, GRĄŽINIMAS</w:t>
      </w:r>
    </w:p>
    <w:p w14:paraId="04FEC5B1" w14:textId="77777777" w:rsidR="00F31B0D" w:rsidRDefault="00000000">
      <w:pPr>
        <w:numPr>
          <w:ilvl w:val="1"/>
          <w:numId w:val="1"/>
        </w:numPr>
        <w:ind w:left="426" w:hanging="426"/>
        <w:jc w:val="both"/>
        <w:rPr>
          <w:sz w:val="24"/>
          <w:szCs w:val="24"/>
        </w:rPr>
      </w:pPr>
      <w:r>
        <w:rPr>
          <w:sz w:val="24"/>
          <w:szCs w:val="24"/>
        </w:rPr>
        <w:t>Pardavėjas tiekia Produkciją pagal Pirkėjo užsakymą. Kartu su Produkcija Pirkėjui perduodami Produkciją lydintys dokumentai.</w:t>
      </w:r>
    </w:p>
    <w:p w14:paraId="3CF2D5B7" w14:textId="77777777" w:rsidR="00F31B0D" w:rsidRDefault="00000000">
      <w:pPr>
        <w:numPr>
          <w:ilvl w:val="1"/>
          <w:numId w:val="1"/>
        </w:numPr>
        <w:ind w:left="426" w:hanging="426"/>
        <w:jc w:val="both"/>
        <w:rPr>
          <w:sz w:val="24"/>
          <w:szCs w:val="24"/>
        </w:rPr>
      </w:pPr>
      <w:r>
        <w:rPr>
          <w:sz w:val="24"/>
          <w:szCs w:val="24"/>
        </w:rPr>
        <w:t>Pardavėjas savo užsakyme nurodo pageidaujamą Produkcijos kiekį bei asortimentą. Užsakymas Pardavėjui gali būti pateiktas raštu, el. paštu ir/ar telefonu.</w:t>
      </w:r>
    </w:p>
    <w:p w14:paraId="4AFDB315" w14:textId="77777777" w:rsidR="00F31B0D" w:rsidRDefault="00000000">
      <w:pPr>
        <w:numPr>
          <w:ilvl w:val="1"/>
          <w:numId w:val="1"/>
        </w:numPr>
        <w:ind w:left="426" w:hanging="426"/>
        <w:jc w:val="both"/>
        <w:rPr>
          <w:sz w:val="24"/>
          <w:szCs w:val="24"/>
        </w:rPr>
      </w:pPr>
      <w:r>
        <w:rPr>
          <w:sz w:val="24"/>
          <w:szCs w:val="24"/>
        </w:rPr>
        <w:t>Pardavėjas pateikia užsakytą Produkciją Pirkėjui per užsakyme nurodytą terminą, o jeigu jis nenurodytas – ne vėliau kaip per 1 dieną nuo užsakymo gavimo.</w:t>
      </w:r>
    </w:p>
    <w:p w14:paraId="01CC1229" w14:textId="77777777" w:rsidR="00F31B0D" w:rsidRDefault="00000000">
      <w:pPr>
        <w:numPr>
          <w:ilvl w:val="1"/>
          <w:numId w:val="1"/>
        </w:numPr>
        <w:ind w:left="426" w:hanging="426"/>
        <w:jc w:val="both"/>
        <w:rPr>
          <w:sz w:val="24"/>
          <w:szCs w:val="24"/>
        </w:rPr>
      </w:pPr>
      <w:r>
        <w:rPr>
          <w:sz w:val="24"/>
          <w:szCs w:val="24"/>
        </w:rPr>
        <w:t>Tiekiamą Produkciją Pardavėjas pristato į Pirkėjo nurodyta vietą Lietuvoje savo sąskaita. Pirkėjas privalo užtikrinti skubų pristatytos produkcijos siuntos iškrovimą.</w:t>
      </w:r>
    </w:p>
    <w:p w14:paraId="0CE16718" w14:textId="77777777" w:rsidR="00F31B0D" w:rsidRDefault="00000000">
      <w:pPr>
        <w:numPr>
          <w:ilvl w:val="1"/>
          <w:numId w:val="1"/>
        </w:numPr>
        <w:ind w:left="426" w:hanging="426"/>
        <w:jc w:val="both"/>
        <w:rPr>
          <w:sz w:val="24"/>
          <w:szCs w:val="24"/>
        </w:rPr>
      </w:pPr>
      <w:r>
        <w:rPr>
          <w:sz w:val="24"/>
          <w:szCs w:val="24"/>
        </w:rPr>
        <w:t>Produkcija Pirkėjui tiekiama Taroje. Tuščią Tarą Pirkėjas grąžina Pardavėjo darbuotojams pristačius Produkciją pagal vėlesnį užsakymą.</w:t>
      </w:r>
    </w:p>
    <w:p w14:paraId="3E3CC00A" w14:textId="77777777" w:rsidR="00F31B0D" w:rsidRDefault="00000000">
      <w:pPr>
        <w:numPr>
          <w:ilvl w:val="1"/>
          <w:numId w:val="1"/>
        </w:numPr>
        <w:ind w:left="426" w:hanging="426"/>
        <w:jc w:val="both"/>
        <w:rPr>
          <w:sz w:val="24"/>
          <w:szCs w:val="24"/>
        </w:rPr>
      </w:pPr>
      <w:r>
        <w:rPr>
          <w:sz w:val="24"/>
          <w:szCs w:val="24"/>
        </w:rPr>
        <w:t xml:space="preserve">Pasibaigus šioje sutartyje nustatytam tiekimo terminui ar jį nutraukus anksčiau laiko, Tara perduodama Pardavėjui ne vėliau kaip per penkiolika dienų po tiekimo termino pasibaigimo ar nutraukimo. </w:t>
      </w:r>
    </w:p>
    <w:p w14:paraId="3BA01292" w14:textId="77777777" w:rsidR="00F31B0D" w:rsidRDefault="00000000">
      <w:pPr>
        <w:numPr>
          <w:ilvl w:val="1"/>
          <w:numId w:val="1"/>
        </w:numPr>
        <w:tabs>
          <w:tab w:val="left" w:pos="567"/>
        </w:tabs>
        <w:ind w:left="426" w:hanging="426"/>
        <w:jc w:val="both"/>
        <w:rPr>
          <w:sz w:val="24"/>
          <w:szCs w:val="24"/>
        </w:rPr>
      </w:pPr>
      <w:r>
        <w:rPr>
          <w:sz w:val="24"/>
          <w:szCs w:val="24"/>
        </w:rPr>
        <w:t>Pardavėjas prisiima atsakomybę už pateiktos Produkcijos kokybę iki realizavimo laiko pabaigos tik tada, kai Pirkėjas nepažeidžia sandėliavimo ir realizavimo taisyklių reikalavimų.</w:t>
      </w:r>
    </w:p>
    <w:p w14:paraId="06F53885" w14:textId="77777777" w:rsidR="00F31B0D" w:rsidRDefault="00000000">
      <w:pPr>
        <w:numPr>
          <w:ilvl w:val="1"/>
          <w:numId w:val="1"/>
        </w:numPr>
        <w:tabs>
          <w:tab w:val="left" w:pos="567"/>
        </w:tabs>
        <w:ind w:left="426" w:hanging="426"/>
        <w:jc w:val="both"/>
        <w:rPr>
          <w:sz w:val="24"/>
          <w:szCs w:val="24"/>
        </w:rPr>
      </w:pPr>
      <w:r>
        <w:rPr>
          <w:sz w:val="24"/>
          <w:szCs w:val="24"/>
        </w:rPr>
        <w:t>Pirkėjas užtikrina, kad jo prekybos vietose nebus parduodama Pardavėjo Produkcija, kurios realizavimo terminas pasibaigęs.</w:t>
      </w:r>
    </w:p>
    <w:p w14:paraId="0885F2C1" w14:textId="77777777" w:rsidR="00F31B0D" w:rsidRDefault="00000000">
      <w:pPr>
        <w:numPr>
          <w:ilvl w:val="1"/>
          <w:numId w:val="1"/>
        </w:numPr>
        <w:tabs>
          <w:tab w:val="left" w:pos="567"/>
        </w:tabs>
        <w:ind w:left="426" w:hanging="426"/>
        <w:jc w:val="both"/>
        <w:rPr>
          <w:sz w:val="24"/>
          <w:szCs w:val="24"/>
        </w:rPr>
      </w:pPr>
      <w:r>
        <w:rPr>
          <w:sz w:val="24"/>
          <w:szCs w:val="24"/>
        </w:rPr>
        <w:t xml:space="preserve">Pardavėjas turi teisę atsisakyti vykdyti Pirkėjo užsakymus, jei Pirkėjo įsiskolinimas už pateiktą Produkciją yra didesnis, kaip 500,00 (penki šimtai) Eur.  </w:t>
      </w:r>
    </w:p>
    <w:p w14:paraId="15BE7E94" w14:textId="77777777" w:rsidR="00F31B0D" w:rsidRDefault="00F31B0D">
      <w:pPr>
        <w:jc w:val="both"/>
        <w:rPr>
          <w:b/>
          <w:color w:val="000000"/>
          <w:sz w:val="24"/>
          <w:szCs w:val="24"/>
        </w:rPr>
      </w:pPr>
    </w:p>
    <w:p w14:paraId="480AAA8A" w14:textId="77777777" w:rsidR="00F31B0D" w:rsidRDefault="00000000">
      <w:pPr>
        <w:numPr>
          <w:ilvl w:val="0"/>
          <w:numId w:val="1"/>
        </w:numPr>
        <w:jc w:val="center"/>
        <w:rPr>
          <w:b/>
          <w:sz w:val="24"/>
          <w:szCs w:val="24"/>
        </w:rPr>
      </w:pPr>
      <w:r>
        <w:rPr>
          <w:b/>
          <w:sz w:val="24"/>
          <w:szCs w:val="24"/>
        </w:rPr>
        <w:t>ATSISKAITYMO SĄLYGOS</w:t>
      </w:r>
    </w:p>
    <w:p w14:paraId="5C3D4181" w14:textId="77777777" w:rsidR="00F31B0D" w:rsidRDefault="00000000">
      <w:pPr>
        <w:numPr>
          <w:ilvl w:val="1"/>
          <w:numId w:val="1"/>
        </w:numPr>
        <w:tabs>
          <w:tab w:val="left" w:pos="567"/>
        </w:tabs>
        <w:ind w:left="426" w:hanging="426"/>
        <w:jc w:val="both"/>
        <w:rPr>
          <w:sz w:val="24"/>
          <w:szCs w:val="24"/>
        </w:rPr>
      </w:pPr>
      <w:r>
        <w:rPr>
          <w:sz w:val="24"/>
          <w:szCs w:val="24"/>
        </w:rPr>
        <w:t xml:space="preserve">Už Prekes Pirkėjas su Pardavėju privalo atsiskaityti per 14 (keturiolika) kalendorinių dienų nuo Prekių priėmimo - perdavimo dienos. Pardavėjas turi teisę stabdyti Prekių tiekimą tuo atveju, jeigu Pirkėjas pavėluoja atsiskaityti pagal šį Sutarties punktą. Mokėjimai atliekami bankiniu pavedimu į Pardavėjo, šioje Sutartyje nurodytą, sąskaitą banke. </w:t>
      </w:r>
    </w:p>
    <w:p w14:paraId="3506D5BE" w14:textId="64988481" w:rsidR="00F31B0D" w:rsidRDefault="00000000">
      <w:pPr>
        <w:numPr>
          <w:ilvl w:val="1"/>
          <w:numId w:val="1"/>
        </w:numPr>
        <w:tabs>
          <w:tab w:val="left" w:pos="567"/>
        </w:tabs>
        <w:ind w:left="426" w:hanging="426"/>
        <w:jc w:val="both"/>
        <w:rPr>
          <w:sz w:val="24"/>
          <w:szCs w:val="24"/>
        </w:rPr>
      </w:pPr>
      <w:r>
        <w:rPr>
          <w:sz w:val="24"/>
          <w:szCs w:val="24"/>
        </w:rPr>
        <w:lastRenderedPageBreak/>
        <w:t xml:space="preserve">Vykdant Sutartį PVM sąskaitos faktūros turi būti teikiamos naudojantis informacinės sistemos </w:t>
      </w:r>
      <w:r w:rsidR="00DE48A6">
        <w:rPr>
          <w:sz w:val="24"/>
          <w:szCs w:val="24"/>
        </w:rPr>
        <w:t xml:space="preserve">SABIS </w:t>
      </w:r>
      <w:r>
        <w:rPr>
          <w:sz w:val="24"/>
          <w:szCs w:val="24"/>
        </w:rPr>
        <w:t>priemonėmis.</w:t>
      </w:r>
    </w:p>
    <w:p w14:paraId="6242B8BB" w14:textId="77777777" w:rsidR="00F31B0D" w:rsidRDefault="00F31B0D">
      <w:pPr>
        <w:pBdr>
          <w:top w:val="nil"/>
          <w:left w:val="nil"/>
          <w:bottom w:val="nil"/>
          <w:right w:val="nil"/>
          <w:between w:val="nil"/>
        </w:pBdr>
        <w:rPr>
          <w:b/>
          <w:color w:val="000000"/>
          <w:sz w:val="24"/>
          <w:szCs w:val="24"/>
        </w:rPr>
      </w:pPr>
    </w:p>
    <w:p w14:paraId="34B5CE8D" w14:textId="77777777" w:rsidR="00F31B0D" w:rsidRDefault="00000000">
      <w:pPr>
        <w:numPr>
          <w:ilvl w:val="0"/>
          <w:numId w:val="1"/>
        </w:numPr>
        <w:jc w:val="center"/>
        <w:rPr>
          <w:b/>
          <w:sz w:val="24"/>
          <w:szCs w:val="24"/>
        </w:rPr>
      </w:pPr>
      <w:r>
        <w:rPr>
          <w:b/>
          <w:sz w:val="24"/>
          <w:szCs w:val="24"/>
        </w:rPr>
        <w:t>ATSAKOMYBĖ</w:t>
      </w:r>
    </w:p>
    <w:p w14:paraId="3DC1D149" w14:textId="77777777" w:rsidR="00F31B0D" w:rsidRDefault="00000000">
      <w:pPr>
        <w:numPr>
          <w:ilvl w:val="1"/>
          <w:numId w:val="1"/>
        </w:numPr>
        <w:tabs>
          <w:tab w:val="left" w:pos="567"/>
        </w:tabs>
        <w:ind w:left="426" w:hanging="426"/>
        <w:jc w:val="both"/>
        <w:rPr>
          <w:sz w:val="24"/>
          <w:szCs w:val="24"/>
        </w:rPr>
      </w:pPr>
      <w:r>
        <w:rPr>
          <w:sz w:val="24"/>
          <w:szCs w:val="24"/>
        </w:rPr>
        <w:t xml:space="preserve">Pirkėjui vėluojant atsiskaityti su Pardavėju pagal šią Sutartį, Pardavėjas turi teisę reikalauti iš Pirkėjo, o Pirkėjas privalo sumokėti 0,02% (dviejų šimtųjų) dydžio delspinigius už kiekvieną Pirkėjo pavėluotą atsiskaityti dieną nuo pavėluotos apmokėti sumos. </w:t>
      </w:r>
    </w:p>
    <w:p w14:paraId="4F86C419" w14:textId="77777777" w:rsidR="00F31B0D" w:rsidRDefault="00000000">
      <w:pPr>
        <w:numPr>
          <w:ilvl w:val="1"/>
          <w:numId w:val="1"/>
        </w:numPr>
        <w:tabs>
          <w:tab w:val="left" w:pos="567"/>
        </w:tabs>
        <w:ind w:left="426" w:hanging="426"/>
        <w:jc w:val="both"/>
        <w:rPr>
          <w:sz w:val="24"/>
          <w:szCs w:val="24"/>
        </w:rPr>
      </w:pPr>
      <w:r>
        <w:rPr>
          <w:sz w:val="24"/>
          <w:szCs w:val="24"/>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14:paraId="001DC01D" w14:textId="77777777" w:rsidR="00F31B0D" w:rsidRDefault="00F31B0D">
      <w:pPr>
        <w:pBdr>
          <w:top w:val="nil"/>
          <w:left w:val="nil"/>
          <w:bottom w:val="nil"/>
          <w:right w:val="nil"/>
          <w:between w:val="nil"/>
        </w:pBdr>
        <w:ind w:left="502"/>
        <w:jc w:val="both"/>
        <w:rPr>
          <w:color w:val="000000"/>
          <w:sz w:val="24"/>
          <w:szCs w:val="24"/>
        </w:rPr>
      </w:pPr>
    </w:p>
    <w:p w14:paraId="105FC186" w14:textId="77777777" w:rsidR="00F31B0D" w:rsidRDefault="00000000">
      <w:pPr>
        <w:numPr>
          <w:ilvl w:val="0"/>
          <w:numId w:val="1"/>
        </w:numPr>
        <w:jc w:val="center"/>
        <w:rPr>
          <w:b/>
          <w:sz w:val="24"/>
          <w:szCs w:val="24"/>
        </w:rPr>
      </w:pPr>
      <w:r>
        <w:rPr>
          <w:b/>
          <w:sz w:val="24"/>
          <w:szCs w:val="24"/>
        </w:rPr>
        <w:t>SUTARTIES GALIOJIMO TERMINAS</w:t>
      </w:r>
    </w:p>
    <w:p w14:paraId="448FF2DE" w14:textId="7FFFAF3E" w:rsidR="00F31B0D" w:rsidRDefault="00000000">
      <w:pPr>
        <w:numPr>
          <w:ilvl w:val="1"/>
          <w:numId w:val="1"/>
        </w:numPr>
        <w:ind w:left="426" w:hanging="426"/>
        <w:jc w:val="both"/>
        <w:rPr>
          <w:sz w:val="24"/>
          <w:szCs w:val="24"/>
        </w:rPr>
      </w:pPr>
      <w:r>
        <w:rPr>
          <w:sz w:val="24"/>
          <w:szCs w:val="24"/>
        </w:rPr>
        <w:t xml:space="preserve">Sutartis įsigalioja nuo </w:t>
      </w:r>
      <w:r>
        <w:rPr>
          <w:b/>
          <w:sz w:val="24"/>
          <w:szCs w:val="24"/>
        </w:rPr>
        <w:t>202</w:t>
      </w:r>
      <w:r w:rsidR="0057310A">
        <w:rPr>
          <w:b/>
          <w:sz w:val="24"/>
          <w:szCs w:val="24"/>
        </w:rPr>
        <w:t>5-01-02</w:t>
      </w:r>
      <w:r>
        <w:rPr>
          <w:b/>
          <w:sz w:val="24"/>
          <w:szCs w:val="24"/>
        </w:rPr>
        <w:t xml:space="preserve"> ir galioja iki 202</w:t>
      </w:r>
      <w:r w:rsidR="0057310A">
        <w:rPr>
          <w:b/>
          <w:sz w:val="24"/>
          <w:szCs w:val="24"/>
        </w:rPr>
        <w:t>5</w:t>
      </w:r>
      <w:r>
        <w:rPr>
          <w:b/>
          <w:sz w:val="24"/>
          <w:szCs w:val="24"/>
        </w:rPr>
        <w:t>-</w:t>
      </w:r>
      <w:r w:rsidR="0057310A">
        <w:rPr>
          <w:b/>
          <w:sz w:val="24"/>
          <w:szCs w:val="24"/>
        </w:rPr>
        <w:t>0</w:t>
      </w:r>
      <w:r w:rsidR="001A4A6E">
        <w:rPr>
          <w:b/>
          <w:sz w:val="24"/>
          <w:szCs w:val="24"/>
        </w:rPr>
        <w:t>7</w:t>
      </w:r>
      <w:r w:rsidR="0057310A">
        <w:rPr>
          <w:b/>
          <w:sz w:val="24"/>
          <w:szCs w:val="24"/>
        </w:rPr>
        <w:t>-</w:t>
      </w:r>
      <w:r w:rsidR="007531BF">
        <w:rPr>
          <w:b/>
          <w:sz w:val="24"/>
          <w:szCs w:val="24"/>
        </w:rPr>
        <w:t>01</w:t>
      </w:r>
      <w:r>
        <w:rPr>
          <w:sz w:val="24"/>
          <w:szCs w:val="24"/>
        </w:rPr>
        <w:t>.</w:t>
      </w:r>
    </w:p>
    <w:p w14:paraId="616517E7" w14:textId="77777777" w:rsidR="00F31B0D" w:rsidRDefault="00000000">
      <w:pPr>
        <w:numPr>
          <w:ilvl w:val="1"/>
          <w:numId w:val="1"/>
        </w:numPr>
        <w:ind w:left="426" w:hanging="426"/>
        <w:jc w:val="both"/>
        <w:rPr>
          <w:sz w:val="24"/>
          <w:szCs w:val="24"/>
        </w:rPr>
      </w:pPr>
      <w:r>
        <w:rPr>
          <w:sz w:val="24"/>
          <w:szCs w:val="24"/>
        </w:rPr>
        <w:t>Ši Sutartis gali būti nutraukta vienašališku vienos iš Sutarties šalių raštišku pranešimu, pateikiamu kitai Sutarties šaliai ne vėliau kaip prieš 30 (trisdešimt) dienų iki numatomos Sutarties nutraukimo datos.</w:t>
      </w:r>
    </w:p>
    <w:p w14:paraId="7E52E27D" w14:textId="77777777" w:rsidR="00F31B0D" w:rsidRDefault="00F31B0D">
      <w:pPr>
        <w:jc w:val="both"/>
        <w:rPr>
          <w:sz w:val="24"/>
          <w:szCs w:val="24"/>
        </w:rPr>
      </w:pPr>
    </w:p>
    <w:p w14:paraId="4CC7D2FD" w14:textId="77777777" w:rsidR="00F31B0D" w:rsidRDefault="00000000">
      <w:pPr>
        <w:numPr>
          <w:ilvl w:val="0"/>
          <w:numId w:val="1"/>
        </w:numPr>
        <w:jc w:val="center"/>
        <w:rPr>
          <w:b/>
          <w:sz w:val="24"/>
          <w:szCs w:val="24"/>
        </w:rPr>
      </w:pPr>
      <w:r>
        <w:rPr>
          <w:b/>
          <w:sz w:val="24"/>
          <w:szCs w:val="24"/>
        </w:rPr>
        <w:t>GINČŲ SPRENDIMAS</w:t>
      </w:r>
    </w:p>
    <w:p w14:paraId="28F61E3C" w14:textId="77777777" w:rsidR="00F31B0D" w:rsidRDefault="00000000">
      <w:pPr>
        <w:numPr>
          <w:ilvl w:val="1"/>
          <w:numId w:val="1"/>
        </w:numPr>
        <w:ind w:left="426" w:hanging="426"/>
        <w:jc w:val="both"/>
        <w:rPr>
          <w:sz w:val="24"/>
          <w:szCs w:val="24"/>
        </w:rPr>
      </w:pPr>
      <w:r>
        <w:rPr>
          <w:sz w:val="24"/>
          <w:szCs w:val="24"/>
        </w:rPr>
        <w:t xml:space="preserve">Šalys dės visas pastangas, kad visi ginčai dėl šios Sutarties vykdymo būtų sprendžiami derybų keliu. Nepavykus išspręsti ginčo derybų keliu, ginčas sprendžiamas Lietuvos Respublikos teisme. </w:t>
      </w:r>
    </w:p>
    <w:p w14:paraId="04F2B3F9" w14:textId="77777777" w:rsidR="00F31B0D" w:rsidRDefault="00F31B0D">
      <w:pPr>
        <w:ind w:left="426"/>
        <w:jc w:val="both"/>
        <w:rPr>
          <w:sz w:val="24"/>
          <w:szCs w:val="24"/>
        </w:rPr>
      </w:pPr>
    </w:p>
    <w:p w14:paraId="6DEF1891" w14:textId="77777777" w:rsidR="00F31B0D" w:rsidRDefault="00000000">
      <w:pPr>
        <w:numPr>
          <w:ilvl w:val="0"/>
          <w:numId w:val="1"/>
        </w:numPr>
        <w:jc w:val="center"/>
        <w:rPr>
          <w:b/>
          <w:sz w:val="24"/>
          <w:szCs w:val="24"/>
        </w:rPr>
      </w:pPr>
      <w:r>
        <w:rPr>
          <w:b/>
          <w:sz w:val="24"/>
          <w:szCs w:val="24"/>
        </w:rPr>
        <w:t>NENUGALIMOS JĖGOS APLINKYBĖS (FORCE MAJEURE)</w:t>
      </w:r>
    </w:p>
    <w:p w14:paraId="088E6CF6" w14:textId="77777777" w:rsidR="00F31B0D" w:rsidRDefault="00000000">
      <w:pPr>
        <w:ind w:left="426" w:hanging="426"/>
        <w:jc w:val="both"/>
        <w:rPr>
          <w:sz w:val="24"/>
          <w:szCs w:val="24"/>
        </w:rPr>
      </w:pPr>
      <w:r>
        <w:rPr>
          <w:sz w:val="24"/>
          <w:szCs w:val="24"/>
        </w:rPr>
        <w:t>8.1. Šalys neatsako už visišką ar dalinį savo įsipareigojimų pagal Sutartį nevykdymą, jei tai įvyksta dėl nenugalimos jėgos aplinkybių. Šalys nenugalimos jėgos (force majeure) aplinkybes supranta taip, kaip nustato LR civilinis kodeksas.</w:t>
      </w:r>
    </w:p>
    <w:p w14:paraId="5AF6DDA0" w14:textId="77777777" w:rsidR="00F31B0D" w:rsidRDefault="00000000">
      <w:pPr>
        <w:ind w:left="426" w:hanging="426"/>
        <w:jc w:val="both"/>
        <w:rPr>
          <w:sz w:val="24"/>
          <w:szCs w:val="24"/>
        </w:rPr>
      </w:pPr>
      <w:r>
        <w:rPr>
          <w:sz w:val="24"/>
          <w:szCs w:val="24"/>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BA12F2C" w14:textId="77777777" w:rsidR="00F31B0D" w:rsidRDefault="00000000">
      <w:pPr>
        <w:ind w:left="426" w:hanging="426"/>
        <w:jc w:val="both"/>
        <w:rPr>
          <w:sz w:val="24"/>
          <w:szCs w:val="24"/>
        </w:rPr>
      </w:pPr>
      <w:r>
        <w:rPr>
          <w:sz w:val="24"/>
          <w:szCs w:val="24"/>
        </w:rPr>
        <w:t>8.3. Jei nurodytos aplinkybės trunka ilgiau kaip 1 (vieną) mėnesį, Šalys tarpusavio susitarimu gali nutraukti Sutartį.</w:t>
      </w:r>
    </w:p>
    <w:p w14:paraId="019B81FB" w14:textId="77777777" w:rsidR="00F31B0D" w:rsidRDefault="00F31B0D">
      <w:pPr>
        <w:jc w:val="both"/>
        <w:rPr>
          <w:sz w:val="24"/>
          <w:szCs w:val="24"/>
        </w:rPr>
      </w:pPr>
    </w:p>
    <w:p w14:paraId="45D6293D" w14:textId="77777777" w:rsidR="00F31B0D" w:rsidRDefault="00000000">
      <w:pPr>
        <w:numPr>
          <w:ilvl w:val="0"/>
          <w:numId w:val="1"/>
        </w:numPr>
        <w:jc w:val="center"/>
        <w:rPr>
          <w:b/>
          <w:sz w:val="24"/>
          <w:szCs w:val="24"/>
        </w:rPr>
      </w:pPr>
      <w:r>
        <w:rPr>
          <w:b/>
          <w:sz w:val="24"/>
          <w:szCs w:val="24"/>
        </w:rPr>
        <w:t>KITOS SĄLYGOS</w:t>
      </w:r>
    </w:p>
    <w:p w14:paraId="43F8E5B3" w14:textId="77777777" w:rsidR="00F31B0D" w:rsidRDefault="00000000">
      <w:pPr>
        <w:numPr>
          <w:ilvl w:val="1"/>
          <w:numId w:val="1"/>
        </w:numPr>
        <w:ind w:left="426" w:hanging="426"/>
        <w:jc w:val="both"/>
        <w:rPr>
          <w:sz w:val="24"/>
          <w:szCs w:val="24"/>
        </w:rPr>
      </w:pPr>
      <w:r>
        <w:rPr>
          <w:sz w:val="24"/>
          <w:szCs w:val="24"/>
        </w:rPr>
        <w:t>Šalys, vykdydamos Sutartį, įsipareigoja laikytis šių aplinkosaugos reikalavimų: mažinti popieriaus sunaudojimą, atsisakyti nebūtino dokumentų kopijavimo ir spausdinimo, maistas pristatomas daugkartinio naudojimo taroje, jei tokios galimybės nėra, tada maisto laikymo tara turi būti iš perdirbamų medžiagų.</w:t>
      </w:r>
    </w:p>
    <w:p w14:paraId="3E90CF7B" w14:textId="77777777" w:rsidR="00F31B0D" w:rsidRDefault="00000000">
      <w:pPr>
        <w:numPr>
          <w:ilvl w:val="1"/>
          <w:numId w:val="1"/>
        </w:numPr>
        <w:ind w:left="426" w:hanging="426"/>
        <w:jc w:val="both"/>
        <w:rPr>
          <w:sz w:val="24"/>
          <w:szCs w:val="24"/>
        </w:rPr>
      </w:pPr>
      <w:r>
        <w:rPr>
          <w:sz w:val="24"/>
          <w:szCs w:val="24"/>
        </w:rPr>
        <w:t>Ši Sutartis gali būti keičiama ir pildoma, šalims pasirašant atskirą susitarimą, pridedamą prie šios Sutarties.</w:t>
      </w:r>
    </w:p>
    <w:p w14:paraId="54747826" w14:textId="77777777" w:rsidR="00F31B0D" w:rsidRDefault="00000000">
      <w:pPr>
        <w:numPr>
          <w:ilvl w:val="1"/>
          <w:numId w:val="1"/>
        </w:numPr>
        <w:ind w:left="426" w:hanging="426"/>
        <w:jc w:val="both"/>
        <w:rPr>
          <w:sz w:val="24"/>
          <w:szCs w:val="24"/>
        </w:rPr>
      </w:pPr>
      <w:r>
        <w:rPr>
          <w:sz w:val="24"/>
          <w:szCs w:val="24"/>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14:paraId="554BBD73" w14:textId="77777777" w:rsidR="00C71051" w:rsidRDefault="00000000" w:rsidP="00C71051">
      <w:pPr>
        <w:numPr>
          <w:ilvl w:val="1"/>
          <w:numId w:val="1"/>
        </w:numPr>
        <w:ind w:left="426" w:hanging="426"/>
        <w:jc w:val="both"/>
        <w:rPr>
          <w:sz w:val="24"/>
          <w:szCs w:val="24"/>
        </w:rPr>
      </w:pPr>
      <w:r>
        <w:rPr>
          <w:sz w:val="24"/>
          <w:szCs w:val="24"/>
        </w:rPr>
        <w:t>Visi kiti, šia Sutartimi nesureguliuoti, Sutarties vykdymo klausimai sprendžiami vadovaujantis Lietuvos Respublikoje galiojančiais teisės aktais.</w:t>
      </w:r>
    </w:p>
    <w:p w14:paraId="38332796" w14:textId="1952DF2A" w:rsidR="00DE48A6" w:rsidRPr="00C71051" w:rsidRDefault="00C71051" w:rsidP="00C71051">
      <w:pPr>
        <w:numPr>
          <w:ilvl w:val="1"/>
          <w:numId w:val="1"/>
        </w:numPr>
        <w:ind w:left="426" w:hanging="426"/>
        <w:jc w:val="both"/>
        <w:rPr>
          <w:sz w:val="24"/>
          <w:szCs w:val="24"/>
        </w:rPr>
      </w:pPr>
      <w:r w:rsidRPr="00C71051">
        <w:rPr>
          <w:sz w:val="24"/>
          <w:szCs w:val="24"/>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902F56B" w14:textId="77777777" w:rsidR="00F31B0D" w:rsidRDefault="00000000">
      <w:pPr>
        <w:numPr>
          <w:ilvl w:val="0"/>
          <w:numId w:val="1"/>
        </w:numPr>
        <w:jc w:val="center"/>
        <w:rPr>
          <w:b/>
          <w:sz w:val="24"/>
          <w:szCs w:val="24"/>
        </w:rPr>
      </w:pPr>
      <w:r>
        <w:rPr>
          <w:b/>
          <w:sz w:val="24"/>
          <w:szCs w:val="24"/>
        </w:rPr>
        <w:lastRenderedPageBreak/>
        <w:t>SUTARTIES ŠALIŲ REKVIZITAI</w:t>
      </w:r>
    </w:p>
    <w:tbl>
      <w:tblPr>
        <w:tblStyle w:val="a"/>
        <w:tblW w:w="9639" w:type="dxa"/>
        <w:tblLayout w:type="fixed"/>
        <w:tblLook w:val="0000" w:firstRow="0" w:lastRow="0" w:firstColumn="0" w:lastColumn="0" w:noHBand="0" w:noVBand="0"/>
      </w:tblPr>
      <w:tblGrid>
        <w:gridCol w:w="4819"/>
        <w:gridCol w:w="4820"/>
      </w:tblGrid>
      <w:tr w:rsidR="00F31B0D" w14:paraId="33BB4381" w14:textId="77777777">
        <w:tc>
          <w:tcPr>
            <w:tcW w:w="4819" w:type="dxa"/>
            <w:shd w:val="clear" w:color="auto" w:fill="auto"/>
          </w:tcPr>
          <w:p w14:paraId="618DF11F" w14:textId="77777777" w:rsidR="00F31B0D" w:rsidRDefault="00F31B0D">
            <w:pPr>
              <w:rPr>
                <w:b/>
                <w:sz w:val="24"/>
                <w:szCs w:val="24"/>
              </w:rPr>
            </w:pPr>
          </w:p>
          <w:p w14:paraId="1D6817A4" w14:textId="77777777" w:rsidR="00F31B0D" w:rsidRDefault="00000000">
            <w:pPr>
              <w:rPr>
                <w:b/>
                <w:sz w:val="24"/>
                <w:szCs w:val="24"/>
              </w:rPr>
            </w:pPr>
            <w:r>
              <w:rPr>
                <w:b/>
                <w:sz w:val="24"/>
                <w:szCs w:val="24"/>
              </w:rPr>
              <w:t>PIRKĖJAS</w:t>
            </w:r>
          </w:p>
          <w:p w14:paraId="3D5FBF34" w14:textId="77777777" w:rsidR="00F31B0D" w:rsidRDefault="00000000">
            <w:pPr>
              <w:rPr>
                <w:sz w:val="24"/>
                <w:szCs w:val="24"/>
              </w:rPr>
            </w:pPr>
            <w:r>
              <w:rPr>
                <w:sz w:val="24"/>
                <w:szCs w:val="24"/>
              </w:rPr>
              <w:t>VšĮ Šiaulių reabilitacijos centras</w:t>
            </w:r>
          </w:p>
          <w:p w14:paraId="1D36F274" w14:textId="77777777" w:rsidR="00F31B0D" w:rsidRDefault="00000000">
            <w:pPr>
              <w:rPr>
                <w:sz w:val="24"/>
                <w:szCs w:val="24"/>
              </w:rPr>
            </w:pPr>
            <w:r>
              <w:rPr>
                <w:sz w:val="24"/>
                <w:szCs w:val="24"/>
              </w:rPr>
              <w:t>Pramonės g. 15A, Šiauliai</w:t>
            </w:r>
          </w:p>
          <w:p w14:paraId="60000755" w14:textId="77777777" w:rsidR="00F31B0D" w:rsidRDefault="00000000">
            <w:pPr>
              <w:rPr>
                <w:sz w:val="24"/>
                <w:szCs w:val="24"/>
              </w:rPr>
            </w:pPr>
            <w:r>
              <w:rPr>
                <w:sz w:val="24"/>
                <w:szCs w:val="24"/>
              </w:rPr>
              <w:t>Tel./faks. (8 41) 457 755</w:t>
            </w:r>
          </w:p>
          <w:p w14:paraId="7C2634BF" w14:textId="77777777" w:rsidR="00F31B0D" w:rsidRDefault="00000000">
            <w:pPr>
              <w:rPr>
                <w:sz w:val="24"/>
                <w:szCs w:val="24"/>
              </w:rPr>
            </w:pPr>
            <w:r>
              <w:rPr>
                <w:sz w:val="24"/>
                <w:szCs w:val="24"/>
              </w:rPr>
              <w:t>Įstaigos kodas 191847935</w:t>
            </w:r>
          </w:p>
          <w:p w14:paraId="60C280AA" w14:textId="77777777" w:rsidR="00F31B0D" w:rsidRDefault="00000000">
            <w:pPr>
              <w:rPr>
                <w:sz w:val="24"/>
                <w:szCs w:val="24"/>
              </w:rPr>
            </w:pPr>
            <w:r>
              <w:rPr>
                <w:sz w:val="24"/>
                <w:szCs w:val="24"/>
              </w:rPr>
              <w:t>PVM kodas LT100009294619</w:t>
            </w:r>
          </w:p>
          <w:p w14:paraId="20CEEE93" w14:textId="77777777" w:rsidR="00F31B0D" w:rsidRDefault="00000000">
            <w:pPr>
              <w:rPr>
                <w:sz w:val="24"/>
                <w:szCs w:val="24"/>
              </w:rPr>
            </w:pPr>
            <w:r>
              <w:rPr>
                <w:sz w:val="24"/>
                <w:szCs w:val="24"/>
              </w:rPr>
              <w:t xml:space="preserve">El.p. </w:t>
            </w:r>
            <w:hyperlink r:id="rId8">
              <w:r w:rsidR="00F31B0D">
                <w:rPr>
                  <w:color w:val="0000FF"/>
                  <w:sz w:val="24"/>
                  <w:szCs w:val="24"/>
                  <w:u w:val="single"/>
                </w:rPr>
                <w:t>pirkimai@reab.lt</w:t>
              </w:r>
            </w:hyperlink>
            <w:r>
              <w:rPr>
                <w:sz w:val="24"/>
                <w:szCs w:val="24"/>
              </w:rPr>
              <w:t xml:space="preserve"> </w:t>
            </w:r>
          </w:p>
          <w:p w14:paraId="3DA337B2" w14:textId="77777777" w:rsidR="00F31B0D" w:rsidRDefault="00000000">
            <w:pPr>
              <w:rPr>
                <w:sz w:val="24"/>
                <w:szCs w:val="24"/>
              </w:rPr>
            </w:pPr>
            <w:r>
              <w:rPr>
                <w:sz w:val="24"/>
                <w:szCs w:val="24"/>
              </w:rPr>
              <w:t>AB Swedbank, banko kodas 73000</w:t>
            </w:r>
          </w:p>
          <w:p w14:paraId="399C8DA4" w14:textId="77777777" w:rsidR="00F31B0D" w:rsidRDefault="00000000">
            <w:pPr>
              <w:rPr>
                <w:sz w:val="24"/>
                <w:szCs w:val="24"/>
              </w:rPr>
            </w:pPr>
            <w:r>
              <w:rPr>
                <w:sz w:val="24"/>
                <w:szCs w:val="24"/>
              </w:rPr>
              <w:t>A.s. LT797300010133198161</w:t>
            </w:r>
          </w:p>
          <w:p w14:paraId="45F2AE96" w14:textId="77777777" w:rsidR="00F31B0D" w:rsidRDefault="00F31B0D">
            <w:pPr>
              <w:jc w:val="both"/>
              <w:rPr>
                <w:sz w:val="24"/>
                <w:szCs w:val="24"/>
              </w:rPr>
            </w:pPr>
          </w:p>
          <w:p w14:paraId="0A207A73" w14:textId="77777777" w:rsidR="00F31B0D" w:rsidRDefault="00000000">
            <w:pPr>
              <w:jc w:val="both"/>
              <w:rPr>
                <w:sz w:val="24"/>
                <w:szCs w:val="24"/>
              </w:rPr>
            </w:pPr>
            <w:r>
              <w:rPr>
                <w:sz w:val="24"/>
                <w:szCs w:val="24"/>
              </w:rPr>
              <w:t xml:space="preserve">Direktorė </w:t>
            </w:r>
          </w:p>
          <w:p w14:paraId="1B064BF8" w14:textId="77777777" w:rsidR="00F31B0D" w:rsidRDefault="00000000">
            <w:pPr>
              <w:jc w:val="both"/>
              <w:rPr>
                <w:sz w:val="24"/>
                <w:szCs w:val="24"/>
              </w:rPr>
            </w:pPr>
            <w:r>
              <w:rPr>
                <w:sz w:val="24"/>
                <w:szCs w:val="24"/>
              </w:rPr>
              <w:t>Irina Jazdauskaitė Uščiauskienė</w:t>
            </w:r>
          </w:p>
        </w:tc>
        <w:tc>
          <w:tcPr>
            <w:tcW w:w="4820" w:type="dxa"/>
            <w:shd w:val="clear" w:color="auto" w:fill="auto"/>
          </w:tcPr>
          <w:p w14:paraId="5B9D39CA" w14:textId="77777777" w:rsidR="00F31B0D" w:rsidRDefault="00F31B0D">
            <w:pPr>
              <w:rPr>
                <w:b/>
                <w:sz w:val="24"/>
                <w:szCs w:val="24"/>
              </w:rPr>
            </w:pPr>
          </w:p>
          <w:p w14:paraId="39BEEC46" w14:textId="77777777" w:rsidR="00F31B0D" w:rsidRDefault="00000000">
            <w:pPr>
              <w:rPr>
                <w:b/>
                <w:sz w:val="24"/>
                <w:szCs w:val="24"/>
              </w:rPr>
            </w:pPr>
            <w:r>
              <w:rPr>
                <w:b/>
                <w:sz w:val="24"/>
                <w:szCs w:val="24"/>
              </w:rPr>
              <w:t>PARDAVĖJAS</w:t>
            </w:r>
          </w:p>
          <w:p w14:paraId="6C7B16DD" w14:textId="77777777" w:rsidR="00F31B0D" w:rsidRDefault="00000000">
            <w:pPr>
              <w:rPr>
                <w:sz w:val="24"/>
                <w:szCs w:val="24"/>
              </w:rPr>
            </w:pPr>
            <w:r>
              <w:rPr>
                <w:sz w:val="24"/>
                <w:szCs w:val="24"/>
              </w:rPr>
              <w:t>Elena Simonenkienė</w:t>
            </w:r>
          </w:p>
          <w:p w14:paraId="49290988" w14:textId="77777777" w:rsidR="00F31B0D" w:rsidRDefault="00000000">
            <w:pPr>
              <w:rPr>
                <w:sz w:val="24"/>
                <w:szCs w:val="24"/>
              </w:rPr>
            </w:pPr>
            <w:r>
              <w:rPr>
                <w:sz w:val="24"/>
                <w:szCs w:val="24"/>
              </w:rPr>
              <w:t>Vilniaus g. 44, Šiauliai</w:t>
            </w:r>
          </w:p>
          <w:p w14:paraId="465F79F4" w14:textId="77777777" w:rsidR="00F31B0D" w:rsidRDefault="00000000">
            <w:pPr>
              <w:rPr>
                <w:sz w:val="24"/>
                <w:szCs w:val="24"/>
              </w:rPr>
            </w:pPr>
            <w:r>
              <w:rPr>
                <w:sz w:val="24"/>
                <w:szCs w:val="24"/>
              </w:rPr>
              <w:t>Tel. 860988425</w:t>
            </w:r>
          </w:p>
          <w:p w14:paraId="57D64D6C" w14:textId="77777777" w:rsidR="00F31B0D" w:rsidRDefault="00000000">
            <w:pPr>
              <w:rPr>
                <w:sz w:val="24"/>
                <w:szCs w:val="24"/>
              </w:rPr>
            </w:pPr>
            <w:r>
              <w:rPr>
                <w:sz w:val="24"/>
                <w:szCs w:val="24"/>
              </w:rPr>
              <w:t>Individualios veiklos pažyma Nr. 898444</w:t>
            </w:r>
          </w:p>
          <w:p w14:paraId="53650286" w14:textId="77777777" w:rsidR="00F31B0D" w:rsidRDefault="00000000">
            <w:pPr>
              <w:rPr>
                <w:sz w:val="24"/>
                <w:szCs w:val="24"/>
              </w:rPr>
            </w:pPr>
            <w:r>
              <w:rPr>
                <w:sz w:val="24"/>
                <w:szCs w:val="24"/>
              </w:rPr>
              <w:t>PVM kodas LT100016777215</w:t>
            </w:r>
          </w:p>
          <w:p w14:paraId="651EA3CC" w14:textId="77777777" w:rsidR="00F31B0D" w:rsidRDefault="00000000">
            <w:pPr>
              <w:rPr>
                <w:sz w:val="24"/>
                <w:szCs w:val="24"/>
              </w:rPr>
            </w:pPr>
            <w:r>
              <w:rPr>
                <w:sz w:val="24"/>
                <w:szCs w:val="24"/>
              </w:rPr>
              <w:t>El.p. simonenkieneelena@gmail.com</w:t>
            </w:r>
          </w:p>
          <w:p w14:paraId="637EB022" w14:textId="77777777" w:rsidR="00F31B0D" w:rsidRDefault="00000000">
            <w:pPr>
              <w:rPr>
                <w:sz w:val="24"/>
                <w:szCs w:val="24"/>
              </w:rPr>
            </w:pPr>
            <w:r>
              <w:rPr>
                <w:sz w:val="24"/>
                <w:szCs w:val="24"/>
              </w:rPr>
              <w:t>AB Swedbank</w:t>
            </w:r>
          </w:p>
          <w:p w14:paraId="0E37FF31" w14:textId="77777777" w:rsidR="00F31B0D" w:rsidRDefault="00000000">
            <w:pPr>
              <w:rPr>
                <w:sz w:val="24"/>
                <w:szCs w:val="24"/>
              </w:rPr>
            </w:pPr>
            <w:r>
              <w:rPr>
                <w:sz w:val="24"/>
                <w:szCs w:val="24"/>
              </w:rPr>
              <w:t>A.S. LT967300010013426911</w:t>
            </w:r>
          </w:p>
          <w:p w14:paraId="1545B16D" w14:textId="77777777" w:rsidR="00F31B0D" w:rsidRDefault="00F31B0D">
            <w:pPr>
              <w:rPr>
                <w:sz w:val="24"/>
                <w:szCs w:val="24"/>
              </w:rPr>
            </w:pPr>
          </w:p>
          <w:p w14:paraId="2DB46609" w14:textId="77777777" w:rsidR="00F31B0D" w:rsidRDefault="00F31B0D">
            <w:pPr>
              <w:pBdr>
                <w:top w:val="nil"/>
                <w:left w:val="nil"/>
                <w:bottom w:val="nil"/>
                <w:right w:val="nil"/>
                <w:between w:val="nil"/>
              </w:pBdr>
              <w:jc w:val="both"/>
              <w:rPr>
                <w:color w:val="000000"/>
                <w:sz w:val="24"/>
                <w:szCs w:val="24"/>
              </w:rPr>
            </w:pPr>
          </w:p>
          <w:p w14:paraId="7CBB2D06" w14:textId="77777777" w:rsidR="00F31B0D" w:rsidRDefault="00000000">
            <w:pPr>
              <w:pBdr>
                <w:top w:val="nil"/>
                <w:left w:val="nil"/>
                <w:bottom w:val="nil"/>
                <w:right w:val="nil"/>
                <w:between w:val="nil"/>
              </w:pBdr>
              <w:jc w:val="both"/>
              <w:rPr>
                <w:color w:val="000000"/>
                <w:sz w:val="24"/>
                <w:szCs w:val="24"/>
                <w:highlight w:val="yellow"/>
              </w:rPr>
            </w:pPr>
            <w:r>
              <w:rPr>
                <w:color w:val="000000"/>
                <w:sz w:val="24"/>
                <w:szCs w:val="24"/>
              </w:rPr>
              <w:t>Elena Simonenkienė</w:t>
            </w:r>
          </w:p>
        </w:tc>
      </w:tr>
    </w:tbl>
    <w:p w14:paraId="32197D50" w14:textId="77777777" w:rsidR="00F31B0D" w:rsidRDefault="00F31B0D">
      <w:pPr>
        <w:pBdr>
          <w:top w:val="nil"/>
          <w:left w:val="nil"/>
          <w:bottom w:val="nil"/>
          <w:right w:val="nil"/>
          <w:between w:val="nil"/>
        </w:pBdr>
        <w:jc w:val="both"/>
        <w:rPr>
          <w:color w:val="000000"/>
          <w:sz w:val="24"/>
          <w:szCs w:val="24"/>
        </w:rPr>
      </w:pPr>
    </w:p>
    <w:p w14:paraId="16E92A8D" w14:textId="77777777" w:rsidR="00F31B0D" w:rsidRDefault="00000000">
      <w:pPr>
        <w:pBdr>
          <w:top w:val="nil"/>
          <w:left w:val="nil"/>
          <w:bottom w:val="nil"/>
          <w:right w:val="nil"/>
          <w:between w:val="nil"/>
        </w:pBdr>
        <w:jc w:val="both"/>
        <w:rPr>
          <w:color w:val="000000"/>
          <w:sz w:val="24"/>
          <w:szCs w:val="24"/>
        </w:rPr>
      </w:pPr>
      <w:r>
        <w:rPr>
          <w:color w:val="000000"/>
          <w:sz w:val="24"/>
          <w:szCs w:val="24"/>
        </w:rPr>
        <w:t xml:space="preserve">                         A.V.</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A.V.</w:t>
      </w:r>
    </w:p>
    <w:p w14:paraId="0A121774" w14:textId="77777777" w:rsidR="00F31B0D" w:rsidRDefault="00F31B0D">
      <w:pPr>
        <w:pBdr>
          <w:top w:val="nil"/>
          <w:left w:val="nil"/>
          <w:bottom w:val="nil"/>
          <w:right w:val="nil"/>
          <w:between w:val="nil"/>
        </w:pBdr>
        <w:jc w:val="both"/>
        <w:rPr>
          <w:color w:val="000000"/>
          <w:sz w:val="24"/>
          <w:szCs w:val="24"/>
        </w:rPr>
      </w:pPr>
    </w:p>
    <w:p w14:paraId="731A6167" w14:textId="77777777" w:rsidR="00F31B0D" w:rsidRDefault="00000000">
      <w:pPr>
        <w:rPr>
          <w:sz w:val="24"/>
          <w:szCs w:val="24"/>
        </w:rPr>
      </w:pPr>
      <w:r>
        <w:br w:type="page"/>
      </w:r>
    </w:p>
    <w:p w14:paraId="5617A953" w14:textId="7884A6C7" w:rsidR="00F31B0D" w:rsidRDefault="00000000">
      <w:pPr>
        <w:pBdr>
          <w:top w:val="nil"/>
          <w:left w:val="nil"/>
          <w:bottom w:val="nil"/>
          <w:right w:val="nil"/>
          <w:between w:val="nil"/>
        </w:pBdr>
        <w:jc w:val="right"/>
        <w:rPr>
          <w:color w:val="000000"/>
          <w:sz w:val="24"/>
          <w:szCs w:val="24"/>
        </w:rPr>
      </w:pPr>
      <w:r>
        <w:rPr>
          <w:color w:val="000000"/>
          <w:sz w:val="24"/>
          <w:szCs w:val="24"/>
        </w:rPr>
        <w:lastRenderedPageBreak/>
        <w:t>Sutarties SVP-</w:t>
      </w:r>
      <w:r w:rsidR="0057310A">
        <w:rPr>
          <w:color w:val="000000"/>
          <w:sz w:val="24"/>
          <w:szCs w:val="24"/>
        </w:rPr>
        <w:t>2025/002</w:t>
      </w:r>
    </w:p>
    <w:p w14:paraId="64C7A732" w14:textId="0491CDB0" w:rsidR="00F31B0D" w:rsidRDefault="0057310A" w:rsidP="0057310A">
      <w:pPr>
        <w:pBdr>
          <w:top w:val="nil"/>
          <w:left w:val="nil"/>
          <w:bottom w:val="nil"/>
          <w:right w:val="nil"/>
          <w:between w:val="nil"/>
        </w:pBdr>
        <w:ind w:left="5760"/>
        <w:jc w:val="center"/>
        <w:rPr>
          <w:color w:val="000000"/>
          <w:sz w:val="24"/>
          <w:szCs w:val="24"/>
        </w:rPr>
      </w:pPr>
      <w:r>
        <w:rPr>
          <w:color w:val="000000"/>
          <w:sz w:val="24"/>
          <w:szCs w:val="24"/>
        </w:rPr>
        <w:t xml:space="preserve">    1 priedas </w:t>
      </w:r>
    </w:p>
    <w:p w14:paraId="754C5526" w14:textId="77777777" w:rsidR="0057310A" w:rsidRDefault="0057310A">
      <w:pPr>
        <w:ind w:firstLine="540"/>
        <w:jc w:val="center"/>
        <w:rPr>
          <w:b/>
          <w:i/>
          <w:sz w:val="24"/>
          <w:szCs w:val="24"/>
        </w:rPr>
      </w:pPr>
    </w:p>
    <w:p w14:paraId="5A662565" w14:textId="688C9C12" w:rsidR="00F31B0D" w:rsidRDefault="00000000">
      <w:pPr>
        <w:ind w:firstLine="540"/>
        <w:jc w:val="center"/>
        <w:rPr>
          <w:b/>
          <w:i/>
          <w:sz w:val="24"/>
          <w:szCs w:val="24"/>
        </w:rPr>
      </w:pPr>
      <w:r>
        <w:rPr>
          <w:b/>
          <w:i/>
          <w:sz w:val="24"/>
          <w:szCs w:val="24"/>
        </w:rPr>
        <w:t>PREKIŲ ASORTIMENTAS</w:t>
      </w:r>
    </w:p>
    <w:p w14:paraId="1BB573AD" w14:textId="77777777" w:rsidR="00F31B0D" w:rsidRDefault="00000000">
      <w:pPr>
        <w:tabs>
          <w:tab w:val="left" w:pos="1500"/>
        </w:tabs>
        <w:ind w:firstLine="540"/>
      </w:pPr>
      <w:r>
        <w:tab/>
      </w: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2127"/>
        <w:gridCol w:w="1227"/>
      </w:tblGrid>
      <w:tr w:rsidR="00F31B0D" w14:paraId="6BF3AA3D" w14:textId="77777777">
        <w:tc>
          <w:tcPr>
            <w:tcW w:w="704" w:type="dxa"/>
            <w:vAlign w:val="center"/>
          </w:tcPr>
          <w:p w14:paraId="1B23817A" w14:textId="77777777" w:rsidR="00F31B0D" w:rsidRDefault="00000000">
            <w:pPr>
              <w:jc w:val="center"/>
              <w:rPr>
                <w:b/>
                <w:sz w:val="24"/>
                <w:szCs w:val="24"/>
              </w:rPr>
            </w:pPr>
            <w:r>
              <w:rPr>
                <w:b/>
                <w:sz w:val="24"/>
                <w:szCs w:val="24"/>
              </w:rPr>
              <w:t>Eil. Nr.</w:t>
            </w:r>
          </w:p>
        </w:tc>
        <w:tc>
          <w:tcPr>
            <w:tcW w:w="4961" w:type="dxa"/>
            <w:vAlign w:val="center"/>
          </w:tcPr>
          <w:p w14:paraId="3C2ADFB1" w14:textId="77777777" w:rsidR="00F31B0D" w:rsidRDefault="00000000">
            <w:pPr>
              <w:jc w:val="center"/>
              <w:rPr>
                <w:b/>
                <w:sz w:val="24"/>
                <w:szCs w:val="24"/>
              </w:rPr>
            </w:pPr>
            <w:r>
              <w:rPr>
                <w:b/>
                <w:sz w:val="24"/>
                <w:szCs w:val="24"/>
              </w:rPr>
              <w:t>Pavadinimas</w:t>
            </w:r>
          </w:p>
        </w:tc>
        <w:tc>
          <w:tcPr>
            <w:tcW w:w="2127" w:type="dxa"/>
            <w:vAlign w:val="center"/>
          </w:tcPr>
          <w:p w14:paraId="53D44FE2" w14:textId="77777777" w:rsidR="00F31B0D" w:rsidRDefault="00000000">
            <w:pPr>
              <w:jc w:val="center"/>
              <w:rPr>
                <w:b/>
                <w:sz w:val="24"/>
                <w:szCs w:val="24"/>
              </w:rPr>
            </w:pPr>
            <w:r>
              <w:rPr>
                <w:b/>
                <w:sz w:val="24"/>
                <w:szCs w:val="24"/>
              </w:rPr>
              <w:t>Matavimo vienetas</w:t>
            </w:r>
          </w:p>
        </w:tc>
        <w:tc>
          <w:tcPr>
            <w:tcW w:w="1227" w:type="dxa"/>
            <w:vAlign w:val="center"/>
          </w:tcPr>
          <w:p w14:paraId="13096EFD" w14:textId="77777777" w:rsidR="00F31B0D" w:rsidRDefault="00000000">
            <w:pPr>
              <w:jc w:val="center"/>
              <w:rPr>
                <w:b/>
                <w:sz w:val="24"/>
                <w:szCs w:val="24"/>
              </w:rPr>
            </w:pPr>
            <w:r>
              <w:rPr>
                <w:b/>
                <w:sz w:val="24"/>
                <w:szCs w:val="24"/>
              </w:rPr>
              <w:t>Kaina (su PVM)</w:t>
            </w:r>
          </w:p>
        </w:tc>
      </w:tr>
      <w:tr w:rsidR="00F31B0D" w14:paraId="31CA8C37" w14:textId="77777777">
        <w:tc>
          <w:tcPr>
            <w:tcW w:w="704" w:type="dxa"/>
          </w:tcPr>
          <w:p w14:paraId="7DD6C730" w14:textId="77777777" w:rsidR="00F31B0D" w:rsidRDefault="00000000">
            <w:pPr>
              <w:jc w:val="both"/>
              <w:rPr>
                <w:sz w:val="24"/>
                <w:szCs w:val="24"/>
              </w:rPr>
            </w:pPr>
            <w:bookmarkStart w:id="0" w:name="_heading=h.gjdgxs" w:colFirst="0" w:colLast="0"/>
            <w:bookmarkEnd w:id="0"/>
            <w:r>
              <w:rPr>
                <w:sz w:val="24"/>
                <w:szCs w:val="24"/>
              </w:rPr>
              <w:t>1.</w:t>
            </w:r>
          </w:p>
        </w:tc>
        <w:tc>
          <w:tcPr>
            <w:tcW w:w="4961" w:type="dxa"/>
          </w:tcPr>
          <w:p w14:paraId="33A48555" w14:textId="77777777" w:rsidR="00F31B0D" w:rsidRDefault="00000000">
            <w:pPr>
              <w:jc w:val="both"/>
              <w:rPr>
                <w:sz w:val="24"/>
                <w:szCs w:val="24"/>
              </w:rPr>
            </w:pPr>
            <w:r>
              <w:rPr>
                <w:sz w:val="24"/>
                <w:szCs w:val="24"/>
              </w:rPr>
              <w:t>Dienos sriuba</w:t>
            </w:r>
          </w:p>
        </w:tc>
        <w:tc>
          <w:tcPr>
            <w:tcW w:w="2127" w:type="dxa"/>
          </w:tcPr>
          <w:p w14:paraId="499BE253" w14:textId="77777777" w:rsidR="00F31B0D" w:rsidRDefault="00000000">
            <w:pPr>
              <w:jc w:val="both"/>
              <w:rPr>
                <w:sz w:val="24"/>
                <w:szCs w:val="24"/>
              </w:rPr>
            </w:pPr>
            <w:r>
              <w:rPr>
                <w:sz w:val="24"/>
                <w:szCs w:val="24"/>
              </w:rPr>
              <w:t>Porcija</w:t>
            </w:r>
          </w:p>
        </w:tc>
        <w:tc>
          <w:tcPr>
            <w:tcW w:w="1227" w:type="dxa"/>
          </w:tcPr>
          <w:p w14:paraId="7C4658D3" w14:textId="77777777" w:rsidR="00F31B0D" w:rsidRDefault="00000000">
            <w:pPr>
              <w:jc w:val="both"/>
              <w:rPr>
                <w:sz w:val="24"/>
                <w:szCs w:val="24"/>
              </w:rPr>
            </w:pPr>
            <w:r>
              <w:rPr>
                <w:sz w:val="24"/>
                <w:szCs w:val="24"/>
              </w:rPr>
              <w:t>1,50</w:t>
            </w:r>
          </w:p>
        </w:tc>
      </w:tr>
      <w:tr w:rsidR="00F31B0D" w14:paraId="3E742C68" w14:textId="77777777">
        <w:tc>
          <w:tcPr>
            <w:tcW w:w="704" w:type="dxa"/>
          </w:tcPr>
          <w:p w14:paraId="4271F3AB" w14:textId="77777777" w:rsidR="00F31B0D" w:rsidRDefault="00000000">
            <w:pPr>
              <w:jc w:val="both"/>
              <w:rPr>
                <w:sz w:val="24"/>
                <w:szCs w:val="24"/>
              </w:rPr>
            </w:pPr>
            <w:r>
              <w:rPr>
                <w:sz w:val="24"/>
                <w:szCs w:val="24"/>
              </w:rPr>
              <w:t>2.</w:t>
            </w:r>
          </w:p>
        </w:tc>
        <w:tc>
          <w:tcPr>
            <w:tcW w:w="4961" w:type="dxa"/>
          </w:tcPr>
          <w:p w14:paraId="289DD139" w14:textId="77777777" w:rsidR="00F31B0D" w:rsidRDefault="00000000">
            <w:pPr>
              <w:jc w:val="both"/>
              <w:rPr>
                <w:sz w:val="24"/>
                <w:szCs w:val="24"/>
              </w:rPr>
            </w:pPr>
            <w:r>
              <w:rPr>
                <w:sz w:val="24"/>
                <w:szCs w:val="24"/>
              </w:rPr>
              <w:t>Šaltibarščiai</w:t>
            </w:r>
          </w:p>
        </w:tc>
        <w:tc>
          <w:tcPr>
            <w:tcW w:w="2127" w:type="dxa"/>
          </w:tcPr>
          <w:p w14:paraId="497032FA" w14:textId="77777777" w:rsidR="00F31B0D" w:rsidRDefault="00000000">
            <w:pPr>
              <w:jc w:val="both"/>
              <w:rPr>
                <w:sz w:val="24"/>
                <w:szCs w:val="24"/>
              </w:rPr>
            </w:pPr>
            <w:r>
              <w:rPr>
                <w:sz w:val="24"/>
                <w:szCs w:val="24"/>
              </w:rPr>
              <w:t>Porcija</w:t>
            </w:r>
          </w:p>
        </w:tc>
        <w:tc>
          <w:tcPr>
            <w:tcW w:w="1227" w:type="dxa"/>
          </w:tcPr>
          <w:p w14:paraId="70606E4B" w14:textId="77777777" w:rsidR="00F31B0D" w:rsidRDefault="00000000">
            <w:pPr>
              <w:jc w:val="both"/>
              <w:rPr>
                <w:sz w:val="24"/>
                <w:szCs w:val="24"/>
              </w:rPr>
            </w:pPr>
            <w:r>
              <w:rPr>
                <w:sz w:val="24"/>
                <w:szCs w:val="24"/>
              </w:rPr>
              <w:t>2,50</w:t>
            </w:r>
          </w:p>
        </w:tc>
      </w:tr>
      <w:tr w:rsidR="00F31B0D" w14:paraId="20F650A3" w14:textId="77777777">
        <w:tc>
          <w:tcPr>
            <w:tcW w:w="704" w:type="dxa"/>
          </w:tcPr>
          <w:p w14:paraId="09D860AF" w14:textId="77777777" w:rsidR="00F31B0D" w:rsidRDefault="00000000">
            <w:pPr>
              <w:jc w:val="both"/>
              <w:rPr>
                <w:sz w:val="24"/>
                <w:szCs w:val="24"/>
              </w:rPr>
            </w:pPr>
            <w:r>
              <w:rPr>
                <w:sz w:val="24"/>
                <w:szCs w:val="24"/>
              </w:rPr>
              <w:t>3.</w:t>
            </w:r>
          </w:p>
        </w:tc>
        <w:tc>
          <w:tcPr>
            <w:tcW w:w="4961" w:type="dxa"/>
          </w:tcPr>
          <w:p w14:paraId="4D01D751" w14:textId="77777777" w:rsidR="00F31B0D" w:rsidRDefault="00000000">
            <w:pPr>
              <w:jc w:val="both"/>
              <w:rPr>
                <w:sz w:val="24"/>
                <w:szCs w:val="24"/>
              </w:rPr>
            </w:pPr>
            <w:r>
              <w:rPr>
                <w:sz w:val="24"/>
                <w:szCs w:val="24"/>
              </w:rPr>
              <w:t>Karbonadas</w:t>
            </w:r>
          </w:p>
        </w:tc>
        <w:tc>
          <w:tcPr>
            <w:tcW w:w="2127" w:type="dxa"/>
          </w:tcPr>
          <w:p w14:paraId="5AAE0BAD" w14:textId="77777777" w:rsidR="00F31B0D" w:rsidRDefault="00000000">
            <w:pPr>
              <w:jc w:val="both"/>
              <w:rPr>
                <w:sz w:val="24"/>
                <w:szCs w:val="24"/>
              </w:rPr>
            </w:pPr>
            <w:r>
              <w:rPr>
                <w:sz w:val="24"/>
                <w:szCs w:val="24"/>
              </w:rPr>
              <w:t>Porcija</w:t>
            </w:r>
          </w:p>
        </w:tc>
        <w:tc>
          <w:tcPr>
            <w:tcW w:w="1227" w:type="dxa"/>
          </w:tcPr>
          <w:p w14:paraId="6202D01A" w14:textId="77777777" w:rsidR="00F31B0D" w:rsidRDefault="00000000">
            <w:pPr>
              <w:jc w:val="both"/>
              <w:rPr>
                <w:sz w:val="24"/>
                <w:szCs w:val="24"/>
              </w:rPr>
            </w:pPr>
            <w:r>
              <w:rPr>
                <w:sz w:val="24"/>
                <w:szCs w:val="24"/>
              </w:rPr>
              <w:t>4,80</w:t>
            </w:r>
          </w:p>
        </w:tc>
      </w:tr>
      <w:tr w:rsidR="00F31B0D" w14:paraId="476BABE7" w14:textId="77777777">
        <w:tc>
          <w:tcPr>
            <w:tcW w:w="704" w:type="dxa"/>
          </w:tcPr>
          <w:p w14:paraId="248032DE" w14:textId="77777777" w:rsidR="00F31B0D" w:rsidRDefault="00000000">
            <w:pPr>
              <w:jc w:val="both"/>
              <w:rPr>
                <w:sz w:val="24"/>
                <w:szCs w:val="24"/>
              </w:rPr>
            </w:pPr>
            <w:r>
              <w:rPr>
                <w:sz w:val="24"/>
                <w:szCs w:val="24"/>
              </w:rPr>
              <w:t>4.</w:t>
            </w:r>
          </w:p>
        </w:tc>
        <w:tc>
          <w:tcPr>
            <w:tcW w:w="4961" w:type="dxa"/>
          </w:tcPr>
          <w:p w14:paraId="652C2438" w14:textId="77777777" w:rsidR="00F31B0D" w:rsidRDefault="00000000">
            <w:pPr>
              <w:jc w:val="both"/>
              <w:rPr>
                <w:sz w:val="24"/>
                <w:szCs w:val="24"/>
              </w:rPr>
            </w:pPr>
            <w:r>
              <w:rPr>
                <w:sz w:val="24"/>
                <w:szCs w:val="24"/>
              </w:rPr>
              <w:t>Karbonadas su sūriu</w:t>
            </w:r>
          </w:p>
        </w:tc>
        <w:tc>
          <w:tcPr>
            <w:tcW w:w="2127" w:type="dxa"/>
          </w:tcPr>
          <w:p w14:paraId="697673AC" w14:textId="77777777" w:rsidR="00F31B0D" w:rsidRDefault="00000000">
            <w:pPr>
              <w:jc w:val="both"/>
              <w:rPr>
                <w:sz w:val="24"/>
                <w:szCs w:val="24"/>
              </w:rPr>
            </w:pPr>
            <w:r>
              <w:rPr>
                <w:sz w:val="24"/>
                <w:szCs w:val="24"/>
              </w:rPr>
              <w:t>Porcija</w:t>
            </w:r>
          </w:p>
        </w:tc>
        <w:tc>
          <w:tcPr>
            <w:tcW w:w="1227" w:type="dxa"/>
          </w:tcPr>
          <w:p w14:paraId="00408CF1" w14:textId="77777777" w:rsidR="00F31B0D" w:rsidRDefault="00000000">
            <w:pPr>
              <w:jc w:val="both"/>
              <w:rPr>
                <w:sz w:val="24"/>
                <w:szCs w:val="24"/>
              </w:rPr>
            </w:pPr>
            <w:r>
              <w:rPr>
                <w:sz w:val="24"/>
                <w:szCs w:val="24"/>
              </w:rPr>
              <w:t>4,90</w:t>
            </w:r>
          </w:p>
        </w:tc>
      </w:tr>
      <w:tr w:rsidR="00F31B0D" w14:paraId="2C1C83D2" w14:textId="77777777">
        <w:tc>
          <w:tcPr>
            <w:tcW w:w="704" w:type="dxa"/>
          </w:tcPr>
          <w:p w14:paraId="08AE9929" w14:textId="77777777" w:rsidR="00F31B0D" w:rsidRDefault="00000000">
            <w:pPr>
              <w:jc w:val="both"/>
              <w:rPr>
                <w:sz w:val="24"/>
                <w:szCs w:val="24"/>
              </w:rPr>
            </w:pPr>
            <w:r>
              <w:rPr>
                <w:sz w:val="24"/>
                <w:szCs w:val="24"/>
              </w:rPr>
              <w:t>5.</w:t>
            </w:r>
          </w:p>
        </w:tc>
        <w:tc>
          <w:tcPr>
            <w:tcW w:w="4961" w:type="dxa"/>
          </w:tcPr>
          <w:p w14:paraId="2D366C66" w14:textId="77777777" w:rsidR="00F31B0D" w:rsidRDefault="00000000">
            <w:pPr>
              <w:jc w:val="both"/>
              <w:rPr>
                <w:sz w:val="24"/>
                <w:szCs w:val="24"/>
              </w:rPr>
            </w:pPr>
            <w:r>
              <w:rPr>
                <w:sz w:val="24"/>
                <w:szCs w:val="24"/>
              </w:rPr>
              <w:t>Užkeptas karbonadas</w:t>
            </w:r>
          </w:p>
        </w:tc>
        <w:tc>
          <w:tcPr>
            <w:tcW w:w="2127" w:type="dxa"/>
          </w:tcPr>
          <w:p w14:paraId="1BE948DE" w14:textId="77777777" w:rsidR="00F31B0D" w:rsidRDefault="00000000">
            <w:pPr>
              <w:jc w:val="both"/>
              <w:rPr>
                <w:sz w:val="24"/>
                <w:szCs w:val="24"/>
              </w:rPr>
            </w:pPr>
            <w:r>
              <w:rPr>
                <w:sz w:val="24"/>
                <w:szCs w:val="24"/>
              </w:rPr>
              <w:t>Porcija</w:t>
            </w:r>
          </w:p>
        </w:tc>
        <w:tc>
          <w:tcPr>
            <w:tcW w:w="1227" w:type="dxa"/>
          </w:tcPr>
          <w:p w14:paraId="5F9D2EE2" w14:textId="77777777" w:rsidR="00F31B0D" w:rsidRDefault="00000000">
            <w:pPr>
              <w:jc w:val="both"/>
              <w:rPr>
                <w:sz w:val="24"/>
                <w:szCs w:val="24"/>
              </w:rPr>
            </w:pPr>
            <w:r>
              <w:rPr>
                <w:sz w:val="24"/>
                <w:szCs w:val="24"/>
              </w:rPr>
              <w:t>5,20</w:t>
            </w:r>
          </w:p>
        </w:tc>
      </w:tr>
      <w:tr w:rsidR="00F31B0D" w14:paraId="13DD09CD" w14:textId="77777777">
        <w:tc>
          <w:tcPr>
            <w:tcW w:w="704" w:type="dxa"/>
          </w:tcPr>
          <w:p w14:paraId="5CF9E275" w14:textId="77777777" w:rsidR="00F31B0D" w:rsidRDefault="00000000">
            <w:pPr>
              <w:jc w:val="both"/>
              <w:rPr>
                <w:sz w:val="24"/>
                <w:szCs w:val="24"/>
              </w:rPr>
            </w:pPr>
            <w:r>
              <w:rPr>
                <w:sz w:val="24"/>
                <w:szCs w:val="24"/>
              </w:rPr>
              <w:t>6.</w:t>
            </w:r>
          </w:p>
        </w:tc>
        <w:tc>
          <w:tcPr>
            <w:tcW w:w="4961" w:type="dxa"/>
          </w:tcPr>
          <w:p w14:paraId="7971942B" w14:textId="77777777" w:rsidR="00F31B0D" w:rsidRDefault="00000000">
            <w:pPr>
              <w:jc w:val="both"/>
              <w:rPr>
                <w:sz w:val="24"/>
                <w:szCs w:val="24"/>
              </w:rPr>
            </w:pPr>
            <w:r>
              <w:rPr>
                <w:sz w:val="24"/>
                <w:szCs w:val="24"/>
              </w:rPr>
              <w:t>Pikantiškas karbonadas</w:t>
            </w:r>
          </w:p>
        </w:tc>
        <w:tc>
          <w:tcPr>
            <w:tcW w:w="2127" w:type="dxa"/>
          </w:tcPr>
          <w:p w14:paraId="154E2485" w14:textId="77777777" w:rsidR="00F31B0D" w:rsidRDefault="00000000">
            <w:pPr>
              <w:jc w:val="both"/>
              <w:rPr>
                <w:sz w:val="24"/>
                <w:szCs w:val="24"/>
              </w:rPr>
            </w:pPr>
            <w:r>
              <w:rPr>
                <w:sz w:val="24"/>
                <w:szCs w:val="24"/>
              </w:rPr>
              <w:t>Porcija</w:t>
            </w:r>
          </w:p>
        </w:tc>
        <w:tc>
          <w:tcPr>
            <w:tcW w:w="1227" w:type="dxa"/>
          </w:tcPr>
          <w:p w14:paraId="71DBAF32" w14:textId="77777777" w:rsidR="00F31B0D" w:rsidRDefault="00000000">
            <w:pPr>
              <w:jc w:val="both"/>
              <w:rPr>
                <w:sz w:val="24"/>
                <w:szCs w:val="24"/>
              </w:rPr>
            </w:pPr>
            <w:r>
              <w:rPr>
                <w:sz w:val="24"/>
                <w:szCs w:val="24"/>
              </w:rPr>
              <w:t>5,20</w:t>
            </w:r>
          </w:p>
        </w:tc>
      </w:tr>
      <w:tr w:rsidR="00F31B0D" w14:paraId="42963A16" w14:textId="77777777">
        <w:tc>
          <w:tcPr>
            <w:tcW w:w="704" w:type="dxa"/>
          </w:tcPr>
          <w:p w14:paraId="21CDC209" w14:textId="77777777" w:rsidR="00F31B0D" w:rsidRDefault="00000000">
            <w:pPr>
              <w:jc w:val="both"/>
              <w:rPr>
                <w:sz w:val="24"/>
                <w:szCs w:val="24"/>
              </w:rPr>
            </w:pPr>
            <w:r>
              <w:rPr>
                <w:sz w:val="24"/>
                <w:szCs w:val="24"/>
              </w:rPr>
              <w:t>7.</w:t>
            </w:r>
          </w:p>
        </w:tc>
        <w:tc>
          <w:tcPr>
            <w:tcW w:w="4961" w:type="dxa"/>
          </w:tcPr>
          <w:p w14:paraId="6D998E76" w14:textId="77777777" w:rsidR="00F31B0D" w:rsidRDefault="00000000">
            <w:pPr>
              <w:jc w:val="both"/>
              <w:rPr>
                <w:sz w:val="24"/>
                <w:szCs w:val="24"/>
              </w:rPr>
            </w:pPr>
            <w:r>
              <w:rPr>
                <w:sz w:val="24"/>
                <w:szCs w:val="24"/>
              </w:rPr>
              <w:t>Vištienos krūtinėlė</w:t>
            </w:r>
          </w:p>
        </w:tc>
        <w:tc>
          <w:tcPr>
            <w:tcW w:w="2127" w:type="dxa"/>
          </w:tcPr>
          <w:p w14:paraId="36FB31BD" w14:textId="77777777" w:rsidR="00F31B0D" w:rsidRDefault="00000000">
            <w:pPr>
              <w:jc w:val="both"/>
              <w:rPr>
                <w:sz w:val="24"/>
                <w:szCs w:val="24"/>
              </w:rPr>
            </w:pPr>
            <w:r>
              <w:rPr>
                <w:sz w:val="24"/>
                <w:szCs w:val="24"/>
              </w:rPr>
              <w:t>Porcija</w:t>
            </w:r>
          </w:p>
        </w:tc>
        <w:tc>
          <w:tcPr>
            <w:tcW w:w="1227" w:type="dxa"/>
          </w:tcPr>
          <w:p w14:paraId="5DAFF6A7" w14:textId="77777777" w:rsidR="00F31B0D" w:rsidRDefault="00000000">
            <w:pPr>
              <w:jc w:val="both"/>
              <w:rPr>
                <w:sz w:val="24"/>
                <w:szCs w:val="24"/>
              </w:rPr>
            </w:pPr>
            <w:r>
              <w:rPr>
                <w:sz w:val="24"/>
                <w:szCs w:val="24"/>
              </w:rPr>
              <w:t>4,80</w:t>
            </w:r>
          </w:p>
        </w:tc>
      </w:tr>
      <w:tr w:rsidR="00F31B0D" w14:paraId="2725DFE1" w14:textId="77777777">
        <w:tc>
          <w:tcPr>
            <w:tcW w:w="704" w:type="dxa"/>
          </w:tcPr>
          <w:p w14:paraId="183F3A88" w14:textId="77777777" w:rsidR="00F31B0D" w:rsidRDefault="00000000">
            <w:pPr>
              <w:jc w:val="both"/>
              <w:rPr>
                <w:sz w:val="24"/>
                <w:szCs w:val="24"/>
              </w:rPr>
            </w:pPr>
            <w:r>
              <w:rPr>
                <w:sz w:val="24"/>
                <w:szCs w:val="24"/>
              </w:rPr>
              <w:t>8.</w:t>
            </w:r>
          </w:p>
        </w:tc>
        <w:tc>
          <w:tcPr>
            <w:tcW w:w="4961" w:type="dxa"/>
          </w:tcPr>
          <w:p w14:paraId="4CB53365" w14:textId="77777777" w:rsidR="00F31B0D" w:rsidRDefault="00000000">
            <w:pPr>
              <w:jc w:val="both"/>
              <w:rPr>
                <w:sz w:val="24"/>
                <w:szCs w:val="24"/>
              </w:rPr>
            </w:pPr>
            <w:r>
              <w:rPr>
                <w:sz w:val="24"/>
                <w:szCs w:val="24"/>
              </w:rPr>
              <w:t>Kepsnys „Sotus Pilvas“</w:t>
            </w:r>
          </w:p>
        </w:tc>
        <w:tc>
          <w:tcPr>
            <w:tcW w:w="2127" w:type="dxa"/>
          </w:tcPr>
          <w:p w14:paraId="5E81882D" w14:textId="77777777" w:rsidR="00F31B0D" w:rsidRDefault="00000000">
            <w:pPr>
              <w:jc w:val="both"/>
              <w:rPr>
                <w:sz w:val="24"/>
                <w:szCs w:val="24"/>
              </w:rPr>
            </w:pPr>
            <w:r>
              <w:rPr>
                <w:sz w:val="24"/>
                <w:szCs w:val="24"/>
              </w:rPr>
              <w:t>Porcija</w:t>
            </w:r>
          </w:p>
        </w:tc>
        <w:tc>
          <w:tcPr>
            <w:tcW w:w="1227" w:type="dxa"/>
          </w:tcPr>
          <w:p w14:paraId="2A520210" w14:textId="77777777" w:rsidR="00F31B0D" w:rsidRDefault="00000000">
            <w:pPr>
              <w:jc w:val="both"/>
              <w:rPr>
                <w:sz w:val="24"/>
                <w:szCs w:val="24"/>
              </w:rPr>
            </w:pPr>
            <w:r>
              <w:rPr>
                <w:sz w:val="24"/>
                <w:szCs w:val="24"/>
              </w:rPr>
              <w:t>5,20</w:t>
            </w:r>
          </w:p>
        </w:tc>
      </w:tr>
      <w:tr w:rsidR="00F31B0D" w14:paraId="3A3C1AA2" w14:textId="77777777">
        <w:tc>
          <w:tcPr>
            <w:tcW w:w="704" w:type="dxa"/>
          </w:tcPr>
          <w:p w14:paraId="730A79D3" w14:textId="77777777" w:rsidR="00F31B0D" w:rsidRDefault="00000000">
            <w:pPr>
              <w:jc w:val="both"/>
              <w:rPr>
                <w:sz w:val="24"/>
                <w:szCs w:val="24"/>
              </w:rPr>
            </w:pPr>
            <w:r>
              <w:rPr>
                <w:sz w:val="24"/>
                <w:szCs w:val="24"/>
              </w:rPr>
              <w:t>9.</w:t>
            </w:r>
          </w:p>
        </w:tc>
        <w:tc>
          <w:tcPr>
            <w:tcW w:w="4961" w:type="dxa"/>
          </w:tcPr>
          <w:p w14:paraId="73F0919B" w14:textId="77777777" w:rsidR="00F31B0D" w:rsidRDefault="00000000">
            <w:pPr>
              <w:jc w:val="both"/>
              <w:rPr>
                <w:sz w:val="24"/>
                <w:szCs w:val="24"/>
              </w:rPr>
            </w:pPr>
            <w:r>
              <w:rPr>
                <w:sz w:val="24"/>
                <w:szCs w:val="24"/>
              </w:rPr>
              <w:t>Užkeptas vištienos kepsnys su migdolais</w:t>
            </w:r>
          </w:p>
        </w:tc>
        <w:tc>
          <w:tcPr>
            <w:tcW w:w="2127" w:type="dxa"/>
          </w:tcPr>
          <w:p w14:paraId="6F0ECE2F" w14:textId="77777777" w:rsidR="00F31B0D" w:rsidRDefault="00000000">
            <w:pPr>
              <w:jc w:val="both"/>
              <w:rPr>
                <w:sz w:val="24"/>
                <w:szCs w:val="24"/>
              </w:rPr>
            </w:pPr>
            <w:r>
              <w:rPr>
                <w:sz w:val="24"/>
                <w:szCs w:val="24"/>
              </w:rPr>
              <w:t>Porcija</w:t>
            </w:r>
          </w:p>
        </w:tc>
        <w:tc>
          <w:tcPr>
            <w:tcW w:w="1227" w:type="dxa"/>
          </w:tcPr>
          <w:p w14:paraId="2608CA0D" w14:textId="77777777" w:rsidR="00F31B0D" w:rsidRDefault="00000000">
            <w:pPr>
              <w:jc w:val="both"/>
              <w:rPr>
                <w:sz w:val="24"/>
                <w:szCs w:val="24"/>
              </w:rPr>
            </w:pPr>
            <w:r>
              <w:rPr>
                <w:sz w:val="24"/>
                <w:szCs w:val="24"/>
              </w:rPr>
              <w:t>5,20</w:t>
            </w:r>
          </w:p>
        </w:tc>
      </w:tr>
      <w:tr w:rsidR="00F31B0D" w14:paraId="74E90AF1" w14:textId="77777777">
        <w:tc>
          <w:tcPr>
            <w:tcW w:w="704" w:type="dxa"/>
          </w:tcPr>
          <w:p w14:paraId="2ED67E63" w14:textId="77777777" w:rsidR="00F31B0D" w:rsidRDefault="00000000">
            <w:pPr>
              <w:jc w:val="both"/>
              <w:rPr>
                <w:sz w:val="24"/>
                <w:szCs w:val="24"/>
              </w:rPr>
            </w:pPr>
            <w:r>
              <w:rPr>
                <w:sz w:val="24"/>
                <w:szCs w:val="24"/>
              </w:rPr>
              <w:t>10.</w:t>
            </w:r>
          </w:p>
        </w:tc>
        <w:tc>
          <w:tcPr>
            <w:tcW w:w="4961" w:type="dxa"/>
          </w:tcPr>
          <w:p w14:paraId="75BB6504" w14:textId="77777777" w:rsidR="00F31B0D" w:rsidRDefault="00000000">
            <w:pPr>
              <w:jc w:val="both"/>
              <w:rPr>
                <w:sz w:val="24"/>
                <w:szCs w:val="24"/>
              </w:rPr>
            </w:pPr>
            <w:r>
              <w:rPr>
                <w:sz w:val="24"/>
                <w:szCs w:val="24"/>
              </w:rPr>
              <w:t>Saldžiarūgštė vištiena</w:t>
            </w:r>
          </w:p>
        </w:tc>
        <w:tc>
          <w:tcPr>
            <w:tcW w:w="2127" w:type="dxa"/>
          </w:tcPr>
          <w:p w14:paraId="311F4E7A" w14:textId="77777777" w:rsidR="00F31B0D" w:rsidRDefault="00000000">
            <w:pPr>
              <w:jc w:val="both"/>
              <w:rPr>
                <w:sz w:val="24"/>
                <w:szCs w:val="24"/>
              </w:rPr>
            </w:pPr>
            <w:r>
              <w:rPr>
                <w:sz w:val="24"/>
                <w:szCs w:val="24"/>
              </w:rPr>
              <w:t>Porcija</w:t>
            </w:r>
          </w:p>
        </w:tc>
        <w:tc>
          <w:tcPr>
            <w:tcW w:w="1227" w:type="dxa"/>
          </w:tcPr>
          <w:p w14:paraId="19127A43" w14:textId="77777777" w:rsidR="00F31B0D" w:rsidRDefault="00000000">
            <w:pPr>
              <w:jc w:val="both"/>
              <w:rPr>
                <w:sz w:val="24"/>
                <w:szCs w:val="24"/>
              </w:rPr>
            </w:pPr>
            <w:r>
              <w:rPr>
                <w:sz w:val="24"/>
                <w:szCs w:val="24"/>
              </w:rPr>
              <w:t>4,80</w:t>
            </w:r>
          </w:p>
        </w:tc>
      </w:tr>
      <w:tr w:rsidR="00F31B0D" w14:paraId="332068C7" w14:textId="77777777">
        <w:tc>
          <w:tcPr>
            <w:tcW w:w="704" w:type="dxa"/>
          </w:tcPr>
          <w:p w14:paraId="2B55BF01" w14:textId="77777777" w:rsidR="00F31B0D" w:rsidRDefault="00000000">
            <w:pPr>
              <w:jc w:val="both"/>
              <w:rPr>
                <w:sz w:val="24"/>
                <w:szCs w:val="24"/>
              </w:rPr>
            </w:pPr>
            <w:r>
              <w:rPr>
                <w:sz w:val="24"/>
                <w:szCs w:val="24"/>
              </w:rPr>
              <w:t>11.</w:t>
            </w:r>
          </w:p>
        </w:tc>
        <w:tc>
          <w:tcPr>
            <w:tcW w:w="4961" w:type="dxa"/>
          </w:tcPr>
          <w:p w14:paraId="138D6228" w14:textId="77777777" w:rsidR="00F31B0D" w:rsidRDefault="00000000">
            <w:pPr>
              <w:jc w:val="both"/>
              <w:rPr>
                <w:sz w:val="24"/>
                <w:szCs w:val="24"/>
              </w:rPr>
            </w:pPr>
            <w:r>
              <w:rPr>
                <w:sz w:val="24"/>
                <w:szCs w:val="24"/>
              </w:rPr>
              <w:t>Vištiena grietinėlės padaže</w:t>
            </w:r>
          </w:p>
        </w:tc>
        <w:tc>
          <w:tcPr>
            <w:tcW w:w="2127" w:type="dxa"/>
          </w:tcPr>
          <w:p w14:paraId="31FB5560" w14:textId="77777777" w:rsidR="00F31B0D" w:rsidRDefault="00000000">
            <w:pPr>
              <w:jc w:val="both"/>
              <w:rPr>
                <w:sz w:val="24"/>
                <w:szCs w:val="24"/>
              </w:rPr>
            </w:pPr>
            <w:r>
              <w:rPr>
                <w:sz w:val="24"/>
                <w:szCs w:val="24"/>
              </w:rPr>
              <w:t>Porcija</w:t>
            </w:r>
          </w:p>
        </w:tc>
        <w:tc>
          <w:tcPr>
            <w:tcW w:w="1227" w:type="dxa"/>
          </w:tcPr>
          <w:p w14:paraId="12070A3C" w14:textId="77777777" w:rsidR="00F31B0D" w:rsidRDefault="00000000">
            <w:pPr>
              <w:jc w:val="both"/>
              <w:rPr>
                <w:sz w:val="24"/>
                <w:szCs w:val="24"/>
              </w:rPr>
            </w:pPr>
            <w:r>
              <w:rPr>
                <w:sz w:val="24"/>
                <w:szCs w:val="24"/>
              </w:rPr>
              <w:t>4,80</w:t>
            </w:r>
          </w:p>
        </w:tc>
      </w:tr>
      <w:tr w:rsidR="00F31B0D" w14:paraId="79AC56D3" w14:textId="77777777">
        <w:tc>
          <w:tcPr>
            <w:tcW w:w="704" w:type="dxa"/>
          </w:tcPr>
          <w:p w14:paraId="7D6070FB" w14:textId="77777777" w:rsidR="00F31B0D" w:rsidRDefault="00000000">
            <w:pPr>
              <w:jc w:val="both"/>
              <w:rPr>
                <w:sz w:val="24"/>
                <w:szCs w:val="24"/>
              </w:rPr>
            </w:pPr>
            <w:r>
              <w:rPr>
                <w:sz w:val="24"/>
                <w:szCs w:val="24"/>
              </w:rPr>
              <w:t>12.</w:t>
            </w:r>
          </w:p>
        </w:tc>
        <w:tc>
          <w:tcPr>
            <w:tcW w:w="4961" w:type="dxa"/>
          </w:tcPr>
          <w:p w14:paraId="77DB5374" w14:textId="77777777" w:rsidR="00F31B0D" w:rsidRDefault="00000000">
            <w:pPr>
              <w:jc w:val="both"/>
              <w:rPr>
                <w:sz w:val="24"/>
                <w:szCs w:val="24"/>
              </w:rPr>
            </w:pPr>
            <w:r>
              <w:rPr>
                <w:sz w:val="24"/>
                <w:szCs w:val="24"/>
              </w:rPr>
              <w:t>Sprandinės kepsnys su barbekiu padažu</w:t>
            </w:r>
          </w:p>
        </w:tc>
        <w:tc>
          <w:tcPr>
            <w:tcW w:w="2127" w:type="dxa"/>
          </w:tcPr>
          <w:p w14:paraId="341D762A" w14:textId="77777777" w:rsidR="00F31B0D" w:rsidRDefault="00000000">
            <w:pPr>
              <w:jc w:val="both"/>
              <w:rPr>
                <w:sz w:val="24"/>
                <w:szCs w:val="24"/>
              </w:rPr>
            </w:pPr>
            <w:r>
              <w:rPr>
                <w:sz w:val="24"/>
                <w:szCs w:val="24"/>
              </w:rPr>
              <w:t>Porcija</w:t>
            </w:r>
          </w:p>
        </w:tc>
        <w:tc>
          <w:tcPr>
            <w:tcW w:w="1227" w:type="dxa"/>
          </w:tcPr>
          <w:p w14:paraId="694AE7D2" w14:textId="77777777" w:rsidR="00F31B0D" w:rsidRDefault="00000000">
            <w:pPr>
              <w:jc w:val="both"/>
              <w:rPr>
                <w:sz w:val="24"/>
                <w:szCs w:val="24"/>
              </w:rPr>
            </w:pPr>
            <w:r>
              <w:rPr>
                <w:sz w:val="24"/>
                <w:szCs w:val="24"/>
              </w:rPr>
              <w:t>5,20</w:t>
            </w:r>
          </w:p>
        </w:tc>
      </w:tr>
      <w:tr w:rsidR="00F31B0D" w14:paraId="7072BDAA" w14:textId="77777777">
        <w:tc>
          <w:tcPr>
            <w:tcW w:w="704" w:type="dxa"/>
          </w:tcPr>
          <w:p w14:paraId="638BE04D" w14:textId="77777777" w:rsidR="00F31B0D" w:rsidRDefault="00000000">
            <w:pPr>
              <w:jc w:val="both"/>
              <w:rPr>
                <w:sz w:val="24"/>
                <w:szCs w:val="24"/>
              </w:rPr>
            </w:pPr>
            <w:r>
              <w:rPr>
                <w:sz w:val="24"/>
                <w:szCs w:val="24"/>
              </w:rPr>
              <w:t>13.</w:t>
            </w:r>
          </w:p>
        </w:tc>
        <w:tc>
          <w:tcPr>
            <w:tcW w:w="4961" w:type="dxa"/>
          </w:tcPr>
          <w:p w14:paraId="0828C95C" w14:textId="77777777" w:rsidR="00F31B0D" w:rsidRDefault="00000000">
            <w:pPr>
              <w:jc w:val="both"/>
              <w:rPr>
                <w:sz w:val="24"/>
                <w:szCs w:val="24"/>
              </w:rPr>
            </w:pPr>
            <w:r>
              <w:rPr>
                <w:sz w:val="24"/>
                <w:szCs w:val="24"/>
              </w:rPr>
              <w:t>Sprandinės kepsnys su aštriomis daržovėmis</w:t>
            </w:r>
          </w:p>
        </w:tc>
        <w:tc>
          <w:tcPr>
            <w:tcW w:w="2127" w:type="dxa"/>
          </w:tcPr>
          <w:p w14:paraId="1FC18AAB" w14:textId="77777777" w:rsidR="00F31B0D" w:rsidRDefault="00000000">
            <w:pPr>
              <w:jc w:val="both"/>
              <w:rPr>
                <w:sz w:val="24"/>
                <w:szCs w:val="24"/>
              </w:rPr>
            </w:pPr>
            <w:r>
              <w:rPr>
                <w:sz w:val="24"/>
                <w:szCs w:val="24"/>
              </w:rPr>
              <w:t>Porcija</w:t>
            </w:r>
          </w:p>
        </w:tc>
        <w:tc>
          <w:tcPr>
            <w:tcW w:w="1227" w:type="dxa"/>
          </w:tcPr>
          <w:p w14:paraId="5EF17718" w14:textId="77777777" w:rsidR="00F31B0D" w:rsidRDefault="00000000">
            <w:pPr>
              <w:jc w:val="both"/>
              <w:rPr>
                <w:sz w:val="24"/>
                <w:szCs w:val="24"/>
              </w:rPr>
            </w:pPr>
            <w:r>
              <w:rPr>
                <w:sz w:val="24"/>
                <w:szCs w:val="24"/>
              </w:rPr>
              <w:t>5,20</w:t>
            </w:r>
          </w:p>
        </w:tc>
      </w:tr>
      <w:tr w:rsidR="00F31B0D" w14:paraId="34A2915F" w14:textId="77777777">
        <w:tc>
          <w:tcPr>
            <w:tcW w:w="704" w:type="dxa"/>
          </w:tcPr>
          <w:p w14:paraId="7CE31CD0" w14:textId="77777777" w:rsidR="00F31B0D" w:rsidRDefault="00000000">
            <w:pPr>
              <w:jc w:val="both"/>
              <w:rPr>
                <w:sz w:val="24"/>
                <w:szCs w:val="24"/>
              </w:rPr>
            </w:pPr>
            <w:r>
              <w:rPr>
                <w:sz w:val="24"/>
                <w:szCs w:val="24"/>
              </w:rPr>
              <w:t>14.</w:t>
            </w:r>
          </w:p>
        </w:tc>
        <w:tc>
          <w:tcPr>
            <w:tcW w:w="4961" w:type="dxa"/>
          </w:tcPr>
          <w:p w14:paraId="2FD553B8" w14:textId="77777777" w:rsidR="00F31B0D" w:rsidRDefault="00000000">
            <w:pPr>
              <w:jc w:val="both"/>
              <w:rPr>
                <w:sz w:val="24"/>
                <w:szCs w:val="24"/>
              </w:rPr>
            </w:pPr>
            <w:r>
              <w:rPr>
                <w:sz w:val="24"/>
                <w:szCs w:val="24"/>
              </w:rPr>
              <w:t>Naminis kotletas</w:t>
            </w:r>
          </w:p>
        </w:tc>
        <w:tc>
          <w:tcPr>
            <w:tcW w:w="2127" w:type="dxa"/>
          </w:tcPr>
          <w:p w14:paraId="25F992EF" w14:textId="77777777" w:rsidR="00F31B0D" w:rsidRDefault="00000000">
            <w:pPr>
              <w:jc w:val="both"/>
              <w:rPr>
                <w:sz w:val="24"/>
                <w:szCs w:val="24"/>
              </w:rPr>
            </w:pPr>
            <w:r>
              <w:rPr>
                <w:sz w:val="24"/>
                <w:szCs w:val="24"/>
              </w:rPr>
              <w:t>Porcija</w:t>
            </w:r>
          </w:p>
        </w:tc>
        <w:tc>
          <w:tcPr>
            <w:tcW w:w="1227" w:type="dxa"/>
          </w:tcPr>
          <w:p w14:paraId="7286B389" w14:textId="77777777" w:rsidR="00F31B0D" w:rsidRDefault="00000000">
            <w:pPr>
              <w:jc w:val="both"/>
              <w:rPr>
                <w:sz w:val="24"/>
                <w:szCs w:val="24"/>
              </w:rPr>
            </w:pPr>
            <w:r>
              <w:rPr>
                <w:sz w:val="24"/>
                <w:szCs w:val="24"/>
              </w:rPr>
              <w:t>4,70</w:t>
            </w:r>
          </w:p>
        </w:tc>
      </w:tr>
      <w:tr w:rsidR="00F31B0D" w14:paraId="728341C4" w14:textId="77777777">
        <w:tc>
          <w:tcPr>
            <w:tcW w:w="704" w:type="dxa"/>
          </w:tcPr>
          <w:p w14:paraId="5BAFB410" w14:textId="77777777" w:rsidR="00F31B0D" w:rsidRDefault="00000000">
            <w:pPr>
              <w:jc w:val="both"/>
              <w:rPr>
                <w:sz w:val="24"/>
                <w:szCs w:val="24"/>
              </w:rPr>
            </w:pPr>
            <w:r>
              <w:rPr>
                <w:sz w:val="24"/>
                <w:szCs w:val="24"/>
              </w:rPr>
              <w:t>15.</w:t>
            </w:r>
          </w:p>
        </w:tc>
        <w:tc>
          <w:tcPr>
            <w:tcW w:w="4961" w:type="dxa"/>
          </w:tcPr>
          <w:p w14:paraId="7E9BBFBF" w14:textId="77777777" w:rsidR="00F31B0D" w:rsidRDefault="00000000">
            <w:pPr>
              <w:jc w:val="both"/>
              <w:rPr>
                <w:sz w:val="24"/>
                <w:szCs w:val="24"/>
              </w:rPr>
            </w:pPr>
            <w:r>
              <w:rPr>
                <w:sz w:val="24"/>
                <w:szCs w:val="24"/>
              </w:rPr>
              <w:t>Šnicelis</w:t>
            </w:r>
          </w:p>
        </w:tc>
        <w:tc>
          <w:tcPr>
            <w:tcW w:w="2127" w:type="dxa"/>
          </w:tcPr>
          <w:p w14:paraId="3817FED8" w14:textId="77777777" w:rsidR="00F31B0D" w:rsidRDefault="00000000">
            <w:pPr>
              <w:jc w:val="both"/>
              <w:rPr>
                <w:sz w:val="24"/>
                <w:szCs w:val="24"/>
              </w:rPr>
            </w:pPr>
            <w:r>
              <w:rPr>
                <w:sz w:val="24"/>
                <w:szCs w:val="24"/>
              </w:rPr>
              <w:t>Porcija</w:t>
            </w:r>
          </w:p>
        </w:tc>
        <w:tc>
          <w:tcPr>
            <w:tcW w:w="1227" w:type="dxa"/>
          </w:tcPr>
          <w:p w14:paraId="0B987312" w14:textId="77777777" w:rsidR="00F31B0D" w:rsidRDefault="00000000">
            <w:pPr>
              <w:jc w:val="both"/>
              <w:rPr>
                <w:sz w:val="24"/>
                <w:szCs w:val="24"/>
              </w:rPr>
            </w:pPr>
            <w:r>
              <w:rPr>
                <w:sz w:val="24"/>
                <w:szCs w:val="24"/>
              </w:rPr>
              <w:t>4,70</w:t>
            </w:r>
          </w:p>
        </w:tc>
      </w:tr>
      <w:tr w:rsidR="00F31B0D" w14:paraId="2C8646FF" w14:textId="77777777">
        <w:tc>
          <w:tcPr>
            <w:tcW w:w="704" w:type="dxa"/>
          </w:tcPr>
          <w:p w14:paraId="307F004E" w14:textId="77777777" w:rsidR="00F31B0D" w:rsidRDefault="00000000">
            <w:pPr>
              <w:jc w:val="both"/>
              <w:rPr>
                <w:sz w:val="24"/>
                <w:szCs w:val="24"/>
              </w:rPr>
            </w:pPr>
            <w:r>
              <w:rPr>
                <w:sz w:val="24"/>
                <w:szCs w:val="24"/>
              </w:rPr>
              <w:t>16.</w:t>
            </w:r>
          </w:p>
        </w:tc>
        <w:tc>
          <w:tcPr>
            <w:tcW w:w="4961" w:type="dxa"/>
          </w:tcPr>
          <w:p w14:paraId="133B6CCE" w14:textId="77777777" w:rsidR="00F31B0D" w:rsidRDefault="00000000">
            <w:pPr>
              <w:jc w:val="both"/>
              <w:rPr>
                <w:sz w:val="24"/>
                <w:szCs w:val="24"/>
              </w:rPr>
            </w:pPr>
            <w:r>
              <w:rPr>
                <w:sz w:val="24"/>
                <w:szCs w:val="24"/>
              </w:rPr>
              <w:t>Kotletukai</w:t>
            </w:r>
          </w:p>
        </w:tc>
        <w:tc>
          <w:tcPr>
            <w:tcW w:w="2127" w:type="dxa"/>
          </w:tcPr>
          <w:p w14:paraId="69C9E4B7" w14:textId="77777777" w:rsidR="00F31B0D" w:rsidRDefault="00000000">
            <w:pPr>
              <w:jc w:val="both"/>
              <w:rPr>
                <w:sz w:val="24"/>
                <w:szCs w:val="24"/>
              </w:rPr>
            </w:pPr>
            <w:r>
              <w:rPr>
                <w:sz w:val="24"/>
                <w:szCs w:val="24"/>
              </w:rPr>
              <w:t>Porcija</w:t>
            </w:r>
          </w:p>
        </w:tc>
        <w:tc>
          <w:tcPr>
            <w:tcW w:w="1227" w:type="dxa"/>
          </w:tcPr>
          <w:p w14:paraId="01581E12" w14:textId="77777777" w:rsidR="00F31B0D" w:rsidRDefault="00000000">
            <w:pPr>
              <w:jc w:val="both"/>
              <w:rPr>
                <w:sz w:val="24"/>
                <w:szCs w:val="24"/>
              </w:rPr>
            </w:pPr>
            <w:r>
              <w:rPr>
                <w:sz w:val="24"/>
                <w:szCs w:val="24"/>
              </w:rPr>
              <w:t>4,70</w:t>
            </w:r>
          </w:p>
        </w:tc>
      </w:tr>
      <w:tr w:rsidR="00F31B0D" w14:paraId="7496A427" w14:textId="77777777">
        <w:tc>
          <w:tcPr>
            <w:tcW w:w="704" w:type="dxa"/>
          </w:tcPr>
          <w:p w14:paraId="365E6FCB" w14:textId="77777777" w:rsidR="00F31B0D" w:rsidRDefault="00000000">
            <w:pPr>
              <w:jc w:val="both"/>
              <w:rPr>
                <w:sz w:val="24"/>
                <w:szCs w:val="24"/>
              </w:rPr>
            </w:pPr>
            <w:r>
              <w:rPr>
                <w:sz w:val="24"/>
                <w:szCs w:val="24"/>
              </w:rPr>
              <w:t>17.</w:t>
            </w:r>
          </w:p>
        </w:tc>
        <w:tc>
          <w:tcPr>
            <w:tcW w:w="4961" w:type="dxa"/>
          </w:tcPr>
          <w:p w14:paraId="5FF384D7" w14:textId="77777777" w:rsidR="00F31B0D" w:rsidRDefault="00000000">
            <w:pPr>
              <w:jc w:val="both"/>
              <w:rPr>
                <w:sz w:val="24"/>
                <w:szCs w:val="24"/>
              </w:rPr>
            </w:pPr>
            <w:r>
              <w:rPr>
                <w:sz w:val="24"/>
                <w:szCs w:val="24"/>
              </w:rPr>
              <w:t>Vištienos maltinukai</w:t>
            </w:r>
          </w:p>
        </w:tc>
        <w:tc>
          <w:tcPr>
            <w:tcW w:w="2127" w:type="dxa"/>
          </w:tcPr>
          <w:p w14:paraId="1C3C1635" w14:textId="77777777" w:rsidR="00F31B0D" w:rsidRDefault="00000000">
            <w:pPr>
              <w:jc w:val="both"/>
              <w:rPr>
                <w:sz w:val="24"/>
                <w:szCs w:val="24"/>
              </w:rPr>
            </w:pPr>
            <w:r>
              <w:rPr>
                <w:sz w:val="24"/>
                <w:szCs w:val="24"/>
              </w:rPr>
              <w:t>Porcija</w:t>
            </w:r>
          </w:p>
        </w:tc>
        <w:tc>
          <w:tcPr>
            <w:tcW w:w="1227" w:type="dxa"/>
          </w:tcPr>
          <w:p w14:paraId="482CAA86" w14:textId="77777777" w:rsidR="00F31B0D" w:rsidRDefault="00000000">
            <w:pPr>
              <w:jc w:val="both"/>
              <w:rPr>
                <w:sz w:val="24"/>
                <w:szCs w:val="24"/>
              </w:rPr>
            </w:pPr>
            <w:r>
              <w:rPr>
                <w:sz w:val="24"/>
                <w:szCs w:val="24"/>
              </w:rPr>
              <w:t>4,70</w:t>
            </w:r>
          </w:p>
        </w:tc>
      </w:tr>
      <w:tr w:rsidR="00F31B0D" w14:paraId="0F483CDA" w14:textId="77777777">
        <w:tc>
          <w:tcPr>
            <w:tcW w:w="704" w:type="dxa"/>
          </w:tcPr>
          <w:p w14:paraId="52246554" w14:textId="77777777" w:rsidR="00F31B0D" w:rsidRDefault="00000000">
            <w:pPr>
              <w:jc w:val="both"/>
              <w:rPr>
                <w:sz w:val="24"/>
                <w:szCs w:val="24"/>
              </w:rPr>
            </w:pPr>
            <w:r>
              <w:rPr>
                <w:sz w:val="24"/>
                <w:szCs w:val="24"/>
              </w:rPr>
              <w:t>18.</w:t>
            </w:r>
          </w:p>
        </w:tc>
        <w:tc>
          <w:tcPr>
            <w:tcW w:w="4961" w:type="dxa"/>
          </w:tcPr>
          <w:p w14:paraId="5950166A" w14:textId="77777777" w:rsidR="00F31B0D" w:rsidRDefault="00000000">
            <w:pPr>
              <w:jc w:val="both"/>
              <w:rPr>
                <w:sz w:val="24"/>
                <w:szCs w:val="24"/>
              </w:rPr>
            </w:pPr>
            <w:r>
              <w:rPr>
                <w:sz w:val="24"/>
                <w:szCs w:val="24"/>
              </w:rPr>
              <w:t>Kiaulienos maltinukai</w:t>
            </w:r>
          </w:p>
        </w:tc>
        <w:tc>
          <w:tcPr>
            <w:tcW w:w="2127" w:type="dxa"/>
          </w:tcPr>
          <w:p w14:paraId="7078C49C" w14:textId="77777777" w:rsidR="00F31B0D" w:rsidRDefault="00000000">
            <w:pPr>
              <w:jc w:val="both"/>
              <w:rPr>
                <w:sz w:val="24"/>
                <w:szCs w:val="24"/>
              </w:rPr>
            </w:pPr>
            <w:r>
              <w:rPr>
                <w:sz w:val="24"/>
                <w:szCs w:val="24"/>
              </w:rPr>
              <w:t>Porcija</w:t>
            </w:r>
          </w:p>
        </w:tc>
        <w:tc>
          <w:tcPr>
            <w:tcW w:w="1227" w:type="dxa"/>
          </w:tcPr>
          <w:p w14:paraId="641B8849" w14:textId="77777777" w:rsidR="00F31B0D" w:rsidRDefault="00000000">
            <w:pPr>
              <w:jc w:val="both"/>
              <w:rPr>
                <w:sz w:val="24"/>
                <w:szCs w:val="24"/>
              </w:rPr>
            </w:pPr>
            <w:r>
              <w:rPr>
                <w:sz w:val="24"/>
                <w:szCs w:val="24"/>
              </w:rPr>
              <w:t>4,70</w:t>
            </w:r>
          </w:p>
        </w:tc>
      </w:tr>
      <w:tr w:rsidR="00F31B0D" w14:paraId="36A2BB14" w14:textId="77777777">
        <w:tc>
          <w:tcPr>
            <w:tcW w:w="704" w:type="dxa"/>
          </w:tcPr>
          <w:p w14:paraId="615332FD" w14:textId="77777777" w:rsidR="00F31B0D" w:rsidRDefault="00000000">
            <w:pPr>
              <w:jc w:val="both"/>
              <w:rPr>
                <w:sz w:val="24"/>
                <w:szCs w:val="24"/>
              </w:rPr>
            </w:pPr>
            <w:r>
              <w:rPr>
                <w:sz w:val="24"/>
                <w:szCs w:val="24"/>
              </w:rPr>
              <w:t>19.</w:t>
            </w:r>
          </w:p>
        </w:tc>
        <w:tc>
          <w:tcPr>
            <w:tcW w:w="4961" w:type="dxa"/>
          </w:tcPr>
          <w:p w14:paraId="4FD7EBCD" w14:textId="77777777" w:rsidR="00F31B0D" w:rsidRDefault="00000000">
            <w:pPr>
              <w:jc w:val="both"/>
              <w:rPr>
                <w:sz w:val="24"/>
                <w:szCs w:val="24"/>
              </w:rPr>
            </w:pPr>
            <w:r>
              <w:rPr>
                <w:sz w:val="24"/>
                <w:szCs w:val="24"/>
              </w:rPr>
              <w:t>Kiaulienos iešmelis</w:t>
            </w:r>
          </w:p>
        </w:tc>
        <w:tc>
          <w:tcPr>
            <w:tcW w:w="2127" w:type="dxa"/>
          </w:tcPr>
          <w:p w14:paraId="297DF3C9" w14:textId="77777777" w:rsidR="00F31B0D" w:rsidRDefault="00000000">
            <w:pPr>
              <w:jc w:val="both"/>
              <w:rPr>
                <w:sz w:val="24"/>
                <w:szCs w:val="24"/>
              </w:rPr>
            </w:pPr>
            <w:r>
              <w:rPr>
                <w:sz w:val="24"/>
                <w:szCs w:val="24"/>
              </w:rPr>
              <w:t>Porcija</w:t>
            </w:r>
          </w:p>
        </w:tc>
        <w:tc>
          <w:tcPr>
            <w:tcW w:w="1227" w:type="dxa"/>
          </w:tcPr>
          <w:p w14:paraId="5FFE3777" w14:textId="77777777" w:rsidR="00F31B0D" w:rsidRDefault="00000000">
            <w:pPr>
              <w:jc w:val="both"/>
              <w:rPr>
                <w:sz w:val="24"/>
                <w:szCs w:val="24"/>
              </w:rPr>
            </w:pPr>
            <w:r>
              <w:rPr>
                <w:sz w:val="24"/>
                <w:szCs w:val="24"/>
              </w:rPr>
              <w:t>4,70</w:t>
            </w:r>
          </w:p>
        </w:tc>
      </w:tr>
      <w:tr w:rsidR="00F31B0D" w14:paraId="43C1F395" w14:textId="77777777">
        <w:tc>
          <w:tcPr>
            <w:tcW w:w="704" w:type="dxa"/>
          </w:tcPr>
          <w:p w14:paraId="1BEFC8DB" w14:textId="77777777" w:rsidR="00F31B0D" w:rsidRDefault="00000000">
            <w:pPr>
              <w:jc w:val="both"/>
              <w:rPr>
                <w:sz w:val="24"/>
                <w:szCs w:val="24"/>
              </w:rPr>
            </w:pPr>
            <w:r>
              <w:rPr>
                <w:sz w:val="24"/>
                <w:szCs w:val="24"/>
              </w:rPr>
              <w:t>20.</w:t>
            </w:r>
          </w:p>
        </w:tc>
        <w:tc>
          <w:tcPr>
            <w:tcW w:w="4961" w:type="dxa"/>
          </w:tcPr>
          <w:p w14:paraId="58F94430" w14:textId="77777777" w:rsidR="00F31B0D" w:rsidRDefault="00000000">
            <w:pPr>
              <w:jc w:val="both"/>
              <w:rPr>
                <w:sz w:val="24"/>
                <w:szCs w:val="24"/>
              </w:rPr>
            </w:pPr>
            <w:r>
              <w:rPr>
                <w:sz w:val="24"/>
                <w:szCs w:val="24"/>
              </w:rPr>
              <w:t>Pakepinta kiauliena</w:t>
            </w:r>
          </w:p>
        </w:tc>
        <w:tc>
          <w:tcPr>
            <w:tcW w:w="2127" w:type="dxa"/>
          </w:tcPr>
          <w:p w14:paraId="6DB9BBFA" w14:textId="77777777" w:rsidR="00F31B0D" w:rsidRDefault="00000000">
            <w:pPr>
              <w:jc w:val="both"/>
              <w:rPr>
                <w:sz w:val="24"/>
                <w:szCs w:val="24"/>
              </w:rPr>
            </w:pPr>
            <w:r>
              <w:rPr>
                <w:sz w:val="24"/>
                <w:szCs w:val="24"/>
              </w:rPr>
              <w:t>Porcija</w:t>
            </w:r>
          </w:p>
        </w:tc>
        <w:tc>
          <w:tcPr>
            <w:tcW w:w="1227" w:type="dxa"/>
          </w:tcPr>
          <w:p w14:paraId="096D5E29" w14:textId="77777777" w:rsidR="00F31B0D" w:rsidRDefault="00000000">
            <w:pPr>
              <w:jc w:val="both"/>
              <w:rPr>
                <w:sz w:val="24"/>
                <w:szCs w:val="24"/>
              </w:rPr>
            </w:pPr>
            <w:r>
              <w:rPr>
                <w:sz w:val="24"/>
                <w:szCs w:val="24"/>
              </w:rPr>
              <w:t>4,80</w:t>
            </w:r>
          </w:p>
        </w:tc>
      </w:tr>
      <w:tr w:rsidR="00F31B0D" w14:paraId="5C410CDF" w14:textId="77777777">
        <w:tc>
          <w:tcPr>
            <w:tcW w:w="704" w:type="dxa"/>
          </w:tcPr>
          <w:p w14:paraId="02AA66D0" w14:textId="77777777" w:rsidR="00F31B0D" w:rsidRDefault="00000000">
            <w:pPr>
              <w:jc w:val="both"/>
              <w:rPr>
                <w:sz w:val="24"/>
                <w:szCs w:val="24"/>
              </w:rPr>
            </w:pPr>
            <w:r>
              <w:rPr>
                <w:sz w:val="24"/>
                <w:szCs w:val="24"/>
              </w:rPr>
              <w:t>21.</w:t>
            </w:r>
          </w:p>
        </w:tc>
        <w:tc>
          <w:tcPr>
            <w:tcW w:w="4961" w:type="dxa"/>
          </w:tcPr>
          <w:p w14:paraId="5E36D835" w14:textId="77777777" w:rsidR="00F31B0D" w:rsidRDefault="00000000">
            <w:pPr>
              <w:jc w:val="both"/>
              <w:rPr>
                <w:sz w:val="24"/>
                <w:szCs w:val="24"/>
              </w:rPr>
            </w:pPr>
            <w:r>
              <w:rPr>
                <w:sz w:val="24"/>
                <w:szCs w:val="24"/>
              </w:rPr>
              <w:t>Plovas</w:t>
            </w:r>
          </w:p>
        </w:tc>
        <w:tc>
          <w:tcPr>
            <w:tcW w:w="2127" w:type="dxa"/>
          </w:tcPr>
          <w:p w14:paraId="79114E42" w14:textId="77777777" w:rsidR="00F31B0D" w:rsidRDefault="00000000">
            <w:pPr>
              <w:jc w:val="both"/>
              <w:rPr>
                <w:sz w:val="24"/>
                <w:szCs w:val="24"/>
              </w:rPr>
            </w:pPr>
            <w:r>
              <w:rPr>
                <w:sz w:val="24"/>
                <w:szCs w:val="24"/>
              </w:rPr>
              <w:t>Porcija</w:t>
            </w:r>
          </w:p>
        </w:tc>
        <w:tc>
          <w:tcPr>
            <w:tcW w:w="1227" w:type="dxa"/>
          </w:tcPr>
          <w:p w14:paraId="27F42520" w14:textId="77777777" w:rsidR="00F31B0D" w:rsidRDefault="00000000">
            <w:pPr>
              <w:jc w:val="both"/>
              <w:rPr>
                <w:sz w:val="24"/>
                <w:szCs w:val="24"/>
              </w:rPr>
            </w:pPr>
            <w:r>
              <w:rPr>
                <w:sz w:val="24"/>
                <w:szCs w:val="24"/>
              </w:rPr>
              <w:t>4,70</w:t>
            </w:r>
          </w:p>
        </w:tc>
      </w:tr>
      <w:tr w:rsidR="00F31B0D" w14:paraId="5ADDB139" w14:textId="77777777">
        <w:tc>
          <w:tcPr>
            <w:tcW w:w="704" w:type="dxa"/>
          </w:tcPr>
          <w:p w14:paraId="4697B575" w14:textId="77777777" w:rsidR="00F31B0D" w:rsidRDefault="00000000">
            <w:pPr>
              <w:jc w:val="both"/>
              <w:rPr>
                <w:sz w:val="24"/>
                <w:szCs w:val="24"/>
              </w:rPr>
            </w:pPr>
            <w:r>
              <w:rPr>
                <w:sz w:val="24"/>
                <w:szCs w:val="24"/>
              </w:rPr>
              <w:t>22.</w:t>
            </w:r>
          </w:p>
        </w:tc>
        <w:tc>
          <w:tcPr>
            <w:tcW w:w="4961" w:type="dxa"/>
          </w:tcPr>
          <w:p w14:paraId="4519194D" w14:textId="77777777" w:rsidR="00F31B0D" w:rsidRDefault="00000000">
            <w:pPr>
              <w:jc w:val="both"/>
              <w:rPr>
                <w:sz w:val="24"/>
                <w:szCs w:val="24"/>
              </w:rPr>
            </w:pPr>
            <w:r>
              <w:rPr>
                <w:sz w:val="24"/>
                <w:szCs w:val="24"/>
              </w:rPr>
              <w:t>Guliašas</w:t>
            </w:r>
          </w:p>
        </w:tc>
        <w:tc>
          <w:tcPr>
            <w:tcW w:w="2127" w:type="dxa"/>
          </w:tcPr>
          <w:p w14:paraId="6EEC89F8" w14:textId="77777777" w:rsidR="00F31B0D" w:rsidRDefault="00000000">
            <w:pPr>
              <w:jc w:val="both"/>
              <w:rPr>
                <w:sz w:val="24"/>
                <w:szCs w:val="24"/>
              </w:rPr>
            </w:pPr>
            <w:r>
              <w:rPr>
                <w:sz w:val="24"/>
                <w:szCs w:val="24"/>
              </w:rPr>
              <w:t>Porcija</w:t>
            </w:r>
          </w:p>
        </w:tc>
        <w:tc>
          <w:tcPr>
            <w:tcW w:w="1227" w:type="dxa"/>
          </w:tcPr>
          <w:p w14:paraId="0375D79F" w14:textId="77777777" w:rsidR="00F31B0D" w:rsidRDefault="00000000">
            <w:pPr>
              <w:jc w:val="both"/>
              <w:rPr>
                <w:sz w:val="24"/>
                <w:szCs w:val="24"/>
              </w:rPr>
            </w:pPr>
            <w:r>
              <w:rPr>
                <w:sz w:val="24"/>
                <w:szCs w:val="24"/>
              </w:rPr>
              <w:t>4,70</w:t>
            </w:r>
          </w:p>
        </w:tc>
      </w:tr>
      <w:tr w:rsidR="00F31B0D" w14:paraId="120A38D8" w14:textId="77777777">
        <w:tc>
          <w:tcPr>
            <w:tcW w:w="704" w:type="dxa"/>
          </w:tcPr>
          <w:p w14:paraId="05E4B5F8" w14:textId="77777777" w:rsidR="00F31B0D" w:rsidRDefault="00000000">
            <w:pPr>
              <w:jc w:val="both"/>
              <w:rPr>
                <w:sz w:val="24"/>
                <w:szCs w:val="24"/>
              </w:rPr>
            </w:pPr>
            <w:r>
              <w:rPr>
                <w:sz w:val="24"/>
                <w:szCs w:val="24"/>
              </w:rPr>
              <w:t>23.</w:t>
            </w:r>
          </w:p>
        </w:tc>
        <w:tc>
          <w:tcPr>
            <w:tcW w:w="4961" w:type="dxa"/>
          </w:tcPr>
          <w:p w14:paraId="3225B1E7" w14:textId="77777777" w:rsidR="00F31B0D" w:rsidRDefault="00000000">
            <w:pPr>
              <w:jc w:val="both"/>
              <w:rPr>
                <w:sz w:val="24"/>
                <w:szCs w:val="24"/>
              </w:rPr>
            </w:pPr>
            <w:r>
              <w:rPr>
                <w:sz w:val="24"/>
                <w:szCs w:val="24"/>
              </w:rPr>
              <w:t>Troškintos kepenėlės</w:t>
            </w:r>
          </w:p>
        </w:tc>
        <w:tc>
          <w:tcPr>
            <w:tcW w:w="2127" w:type="dxa"/>
          </w:tcPr>
          <w:p w14:paraId="6B26B758" w14:textId="77777777" w:rsidR="00F31B0D" w:rsidRDefault="00000000">
            <w:pPr>
              <w:jc w:val="both"/>
              <w:rPr>
                <w:sz w:val="24"/>
                <w:szCs w:val="24"/>
              </w:rPr>
            </w:pPr>
            <w:r>
              <w:rPr>
                <w:sz w:val="24"/>
                <w:szCs w:val="24"/>
              </w:rPr>
              <w:t>Porcija</w:t>
            </w:r>
          </w:p>
        </w:tc>
        <w:tc>
          <w:tcPr>
            <w:tcW w:w="1227" w:type="dxa"/>
          </w:tcPr>
          <w:p w14:paraId="47548F4C" w14:textId="77777777" w:rsidR="00F31B0D" w:rsidRDefault="00000000">
            <w:pPr>
              <w:jc w:val="both"/>
              <w:rPr>
                <w:sz w:val="24"/>
                <w:szCs w:val="24"/>
              </w:rPr>
            </w:pPr>
            <w:r>
              <w:rPr>
                <w:sz w:val="24"/>
                <w:szCs w:val="24"/>
              </w:rPr>
              <w:t>4,70</w:t>
            </w:r>
          </w:p>
        </w:tc>
      </w:tr>
      <w:tr w:rsidR="00F31B0D" w14:paraId="5A4688FD" w14:textId="77777777">
        <w:tc>
          <w:tcPr>
            <w:tcW w:w="704" w:type="dxa"/>
          </w:tcPr>
          <w:p w14:paraId="2D336EF7" w14:textId="77777777" w:rsidR="00F31B0D" w:rsidRDefault="00000000">
            <w:pPr>
              <w:jc w:val="both"/>
              <w:rPr>
                <w:sz w:val="24"/>
                <w:szCs w:val="24"/>
              </w:rPr>
            </w:pPr>
            <w:r>
              <w:rPr>
                <w:sz w:val="24"/>
                <w:szCs w:val="24"/>
              </w:rPr>
              <w:t>24.</w:t>
            </w:r>
          </w:p>
        </w:tc>
        <w:tc>
          <w:tcPr>
            <w:tcW w:w="4961" w:type="dxa"/>
          </w:tcPr>
          <w:p w14:paraId="2934D1EC" w14:textId="77777777" w:rsidR="00F31B0D" w:rsidRDefault="00000000">
            <w:pPr>
              <w:jc w:val="both"/>
              <w:rPr>
                <w:sz w:val="24"/>
                <w:szCs w:val="24"/>
              </w:rPr>
            </w:pPr>
            <w:r>
              <w:rPr>
                <w:sz w:val="24"/>
                <w:szCs w:val="24"/>
              </w:rPr>
              <w:t>Čenakai</w:t>
            </w:r>
          </w:p>
        </w:tc>
        <w:tc>
          <w:tcPr>
            <w:tcW w:w="2127" w:type="dxa"/>
          </w:tcPr>
          <w:p w14:paraId="6A661C8E" w14:textId="77777777" w:rsidR="00F31B0D" w:rsidRDefault="00000000">
            <w:pPr>
              <w:jc w:val="both"/>
              <w:rPr>
                <w:sz w:val="24"/>
                <w:szCs w:val="24"/>
              </w:rPr>
            </w:pPr>
            <w:r>
              <w:rPr>
                <w:sz w:val="24"/>
                <w:szCs w:val="24"/>
              </w:rPr>
              <w:t>Porcija</w:t>
            </w:r>
          </w:p>
        </w:tc>
        <w:tc>
          <w:tcPr>
            <w:tcW w:w="1227" w:type="dxa"/>
          </w:tcPr>
          <w:p w14:paraId="6A625AE9" w14:textId="77777777" w:rsidR="00F31B0D" w:rsidRDefault="00000000">
            <w:pPr>
              <w:jc w:val="both"/>
              <w:rPr>
                <w:sz w:val="24"/>
                <w:szCs w:val="24"/>
              </w:rPr>
            </w:pPr>
            <w:r>
              <w:rPr>
                <w:sz w:val="24"/>
                <w:szCs w:val="24"/>
              </w:rPr>
              <w:t>5,00</w:t>
            </w:r>
          </w:p>
        </w:tc>
      </w:tr>
      <w:tr w:rsidR="00F31B0D" w14:paraId="0E902391" w14:textId="77777777">
        <w:tc>
          <w:tcPr>
            <w:tcW w:w="704" w:type="dxa"/>
          </w:tcPr>
          <w:p w14:paraId="5F0244C6" w14:textId="77777777" w:rsidR="00F31B0D" w:rsidRDefault="00000000">
            <w:pPr>
              <w:jc w:val="both"/>
              <w:rPr>
                <w:sz w:val="24"/>
                <w:szCs w:val="24"/>
              </w:rPr>
            </w:pPr>
            <w:r>
              <w:rPr>
                <w:sz w:val="24"/>
                <w:szCs w:val="24"/>
              </w:rPr>
              <w:t>25.</w:t>
            </w:r>
          </w:p>
        </w:tc>
        <w:tc>
          <w:tcPr>
            <w:tcW w:w="4961" w:type="dxa"/>
          </w:tcPr>
          <w:p w14:paraId="75154B39" w14:textId="77777777" w:rsidR="00F31B0D" w:rsidRDefault="00000000">
            <w:pPr>
              <w:jc w:val="both"/>
              <w:rPr>
                <w:sz w:val="24"/>
                <w:szCs w:val="24"/>
              </w:rPr>
            </w:pPr>
            <w:r>
              <w:rPr>
                <w:sz w:val="24"/>
                <w:szCs w:val="24"/>
              </w:rPr>
              <w:t>Kepta karka</w:t>
            </w:r>
          </w:p>
        </w:tc>
        <w:tc>
          <w:tcPr>
            <w:tcW w:w="2127" w:type="dxa"/>
          </w:tcPr>
          <w:p w14:paraId="4CF3CE1B" w14:textId="77777777" w:rsidR="00F31B0D" w:rsidRDefault="00000000">
            <w:pPr>
              <w:jc w:val="both"/>
              <w:rPr>
                <w:sz w:val="24"/>
                <w:szCs w:val="24"/>
              </w:rPr>
            </w:pPr>
            <w:r>
              <w:rPr>
                <w:sz w:val="24"/>
                <w:szCs w:val="24"/>
              </w:rPr>
              <w:t>Porcija</w:t>
            </w:r>
          </w:p>
        </w:tc>
        <w:tc>
          <w:tcPr>
            <w:tcW w:w="1227" w:type="dxa"/>
          </w:tcPr>
          <w:p w14:paraId="4036BA26" w14:textId="77777777" w:rsidR="00F31B0D" w:rsidRDefault="00000000">
            <w:pPr>
              <w:jc w:val="both"/>
              <w:rPr>
                <w:sz w:val="24"/>
                <w:szCs w:val="24"/>
              </w:rPr>
            </w:pPr>
            <w:r>
              <w:rPr>
                <w:sz w:val="24"/>
                <w:szCs w:val="24"/>
              </w:rPr>
              <w:t>5,00</w:t>
            </w:r>
          </w:p>
        </w:tc>
      </w:tr>
      <w:tr w:rsidR="00F31B0D" w14:paraId="1141385F" w14:textId="77777777">
        <w:tc>
          <w:tcPr>
            <w:tcW w:w="704" w:type="dxa"/>
          </w:tcPr>
          <w:p w14:paraId="4AB12A65" w14:textId="77777777" w:rsidR="00F31B0D" w:rsidRDefault="00000000">
            <w:pPr>
              <w:jc w:val="both"/>
              <w:rPr>
                <w:sz w:val="24"/>
                <w:szCs w:val="24"/>
              </w:rPr>
            </w:pPr>
            <w:r>
              <w:rPr>
                <w:sz w:val="24"/>
                <w:szCs w:val="24"/>
              </w:rPr>
              <w:t>26.</w:t>
            </w:r>
          </w:p>
        </w:tc>
        <w:tc>
          <w:tcPr>
            <w:tcW w:w="4961" w:type="dxa"/>
          </w:tcPr>
          <w:p w14:paraId="09B451CA" w14:textId="77777777" w:rsidR="00F31B0D" w:rsidRDefault="00000000">
            <w:pPr>
              <w:jc w:val="both"/>
              <w:rPr>
                <w:sz w:val="24"/>
                <w:szCs w:val="24"/>
              </w:rPr>
            </w:pPr>
            <w:r>
              <w:rPr>
                <w:sz w:val="24"/>
                <w:szCs w:val="24"/>
              </w:rPr>
              <w:t>Rūkyta karka</w:t>
            </w:r>
          </w:p>
        </w:tc>
        <w:tc>
          <w:tcPr>
            <w:tcW w:w="2127" w:type="dxa"/>
          </w:tcPr>
          <w:p w14:paraId="65B277D7" w14:textId="77777777" w:rsidR="00F31B0D" w:rsidRDefault="00000000">
            <w:pPr>
              <w:jc w:val="both"/>
              <w:rPr>
                <w:sz w:val="24"/>
                <w:szCs w:val="24"/>
              </w:rPr>
            </w:pPr>
            <w:r>
              <w:rPr>
                <w:sz w:val="24"/>
                <w:szCs w:val="24"/>
              </w:rPr>
              <w:t>Porcija</w:t>
            </w:r>
          </w:p>
        </w:tc>
        <w:tc>
          <w:tcPr>
            <w:tcW w:w="1227" w:type="dxa"/>
          </w:tcPr>
          <w:p w14:paraId="0AAC5B8F" w14:textId="77777777" w:rsidR="00F31B0D" w:rsidRDefault="00000000">
            <w:pPr>
              <w:jc w:val="both"/>
              <w:rPr>
                <w:sz w:val="24"/>
                <w:szCs w:val="24"/>
              </w:rPr>
            </w:pPr>
            <w:r>
              <w:rPr>
                <w:sz w:val="24"/>
                <w:szCs w:val="24"/>
              </w:rPr>
              <w:t>5,20</w:t>
            </w:r>
          </w:p>
        </w:tc>
      </w:tr>
      <w:tr w:rsidR="00F31B0D" w14:paraId="47B949D0" w14:textId="77777777">
        <w:tc>
          <w:tcPr>
            <w:tcW w:w="704" w:type="dxa"/>
          </w:tcPr>
          <w:p w14:paraId="0E1C4990" w14:textId="77777777" w:rsidR="00F31B0D" w:rsidRDefault="00000000">
            <w:pPr>
              <w:jc w:val="both"/>
              <w:rPr>
                <w:sz w:val="24"/>
                <w:szCs w:val="24"/>
              </w:rPr>
            </w:pPr>
            <w:r>
              <w:rPr>
                <w:sz w:val="24"/>
                <w:szCs w:val="24"/>
              </w:rPr>
              <w:t>27.</w:t>
            </w:r>
          </w:p>
        </w:tc>
        <w:tc>
          <w:tcPr>
            <w:tcW w:w="4961" w:type="dxa"/>
          </w:tcPr>
          <w:p w14:paraId="6E3EE3DD" w14:textId="77777777" w:rsidR="00F31B0D" w:rsidRDefault="00000000">
            <w:pPr>
              <w:jc w:val="both"/>
              <w:rPr>
                <w:sz w:val="24"/>
                <w:szCs w:val="24"/>
              </w:rPr>
            </w:pPr>
            <w:r>
              <w:rPr>
                <w:sz w:val="24"/>
                <w:szCs w:val="24"/>
              </w:rPr>
              <w:t>Šviežios dešrelės su troškintais kopūstais</w:t>
            </w:r>
          </w:p>
        </w:tc>
        <w:tc>
          <w:tcPr>
            <w:tcW w:w="2127" w:type="dxa"/>
          </w:tcPr>
          <w:p w14:paraId="7DB88B38" w14:textId="77777777" w:rsidR="00F31B0D" w:rsidRDefault="00000000">
            <w:pPr>
              <w:jc w:val="both"/>
              <w:rPr>
                <w:sz w:val="24"/>
                <w:szCs w:val="24"/>
              </w:rPr>
            </w:pPr>
            <w:r>
              <w:rPr>
                <w:sz w:val="24"/>
                <w:szCs w:val="24"/>
              </w:rPr>
              <w:t>Porcija</w:t>
            </w:r>
          </w:p>
        </w:tc>
        <w:tc>
          <w:tcPr>
            <w:tcW w:w="1227" w:type="dxa"/>
          </w:tcPr>
          <w:p w14:paraId="2BC1DFF3" w14:textId="77777777" w:rsidR="00F31B0D" w:rsidRDefault="00000000">
            <w:pPr>
              <w:jc w:val="both"/>
              <w:rPr>
                <w:sz w:val="24"/>
                <w:szCs w:val="24"/>
              </w:rPr>
            </w:pPr>
            <w:r>
              <w:rPr>
                <w:sz w:val="24"/>
                <w:szCs w:val="24"/>
              </w:rPr>
              <w:t>4,70</w:t>
            </w:r>
          </w:p>
        </w:tc>
      </w:tr>
      <w:tr w:rsidR="00F31B0D" w14:paraId="76E23C7B" w14:textId="77777777">
        <w:tc>
          <w:tcPr>
            <w:tcW w:w="704" w:type="dxa"/>
          </w:tcPr>
          <w:p w14:paraId="2A5196EB" w14:textId="77777777" w:rsidR="00F31B0D" w:rsidRDefault="00000000">
            <w:pPr>
              <w:jc w:val="both"/>
              <w:rPr>
                <w:sz w:val="24"/>
                <w:szCs w:val="24"/>
              </w:rPr>
            </w:pPr>
            <w:r>
              <w:rPr>
                <w:sz w:val="24"/>
                <w:szCs w:val="24"/>
              </w:rPr>
              <w:t>28.</w:t>
            </w:r>
          </w:p>
        </w:tc>
        <w:tc>
          <w:tcPr>
            <w:tcW w:w="4961" w:type="dxa"/>
          </w:tcPr>
          <w:p w14:paraId="17176D7F" w14:textId="77777777" w:rsidR="00F31B0D" w:rsidRDefault="00000000">
            <w:pPr>
              <w:jc w:val="both"/>
              <w:rPr>
                <w:sz w:val="24"/>
                <w:szCs w:val="24"/>
              </w:rPr>
            </w:pPr>
            <w:r>
              <w:rPr>
                <w:sz w:val="24"/>
                <w:szCs w:val="24"/>
              </w:rPr>
              <w:t>Rūkytos dešrelės su troškintais kopūstais</w:t>
            </w:r>
          </w:p>
        </w:tc>
        <w:tc>
          <w:tcPr>
            <w:tcW w:w="2127" w:type="dxa"/>
          </w:tcPr>
          <w:p w14:paraId="78D0567C" w14:textId="77777777" w:rsidR="00F31B0D" w:rsidRDefault="00000000">
            <w:pPr>
              <w:jc w:val="both"/>
              <w:rPr>
                <w:sz w:val="24"/>
                <w:szCs w:val="24"/>
              </w:rPr>
            </w:pPr>
            <w:r>
              <w:rPr>
                <w:sz w:val="24"/>
                <w:szCs w:val="24"/>
              </w:rPr>
              <w:t>Porcija</w:t>
            </w:r>
          </w:p>
        </w:tc>
        <w:tc>
          <w:tcPr>
            <w:tcW w:w="1227" w:type="dxa"/>
          </w:tcPr>
          <w:p w14:paraId="6B92B979" w14:textId="77777777" w:rsidR="00F31B0D" w:rsidRDefault="00000000">
            <w:pPr>
              <w:jc w:val="both"/>
              <w:rPr>
                <w:sz w:val="24"/>
                <w:szCs w:val="24"/>
              </w:rPr>
            </w:pPr>
            <w:r>
              <w:rPr>
                <w:sz w:val="24"/>
                <w:szCs w:val="24"/>
              </w:rPr>
              <w:t>4,70</w:t>
            </w:r>
          </w:p>
        </w:tc>
      </w:tr>
      <w:tr w:rsidR="00F31B0D" w14:paraId="277EDED8" w14:textId="77777777">
        <w:tc>
          <w:tcPr>
            <w:tcW w:w="704" w:type="dxa"/>
          </w:tcPr>
          <w:p w14:paraId="60373FAE" w14:textId="77777777" w:rsidR="00F31B0D" w:rsidRDefault="00000000">
            <w:pPr>
              <w:jc w:val="both"/>
              <w:rPr>
                <w:sz w:val="24"/>
                <w:szCs w:val="24"/>
              </w:rPr>
            </w:pPr>
            <w:r>
              <w:rPr>
                <w:sz w:val="24"/>
                <w:szCs w:val="24"/>
              </w:rPr>
              <w:t>29.</w:t>
            </w:r>
          </w:p>
        </w:tc>
        <w:tc>
          <w:tcPr>
            <w:tcW w:w="4961" w:type="dxa"/>
          </w:tcPr>
          <w:p w14:paraId="4292DFEF" w14:textId="77777777" w:rsidR="00F31B0D" w:rsidRDefault="00000000">
            <w:pPr>
              <w:jc w:val="both"/>
              <w:rPr>
                <w:sz w:val="24"/>
                <w:szCs w:val="24"/>
              </w:rPr>
            </w:pPr>
            <w:r>
              <w:rPr>
                <w:sz w:val="24"/>
                <w:szCs w:val="24"/>
              </w:rPr>
              <w:t>Plokštainis</w:t>
            </w:r>
          </w:p>
        </w:tc>
        <w:tc>
          <w:tcPr>
            <w:tcW w:w="2127" w:type="dxa"/>
          </w:tcPr>
          <w:p w14:paraId="17A5B8FB" w14:textId="77777777" w:rsidR="00F31B0D" w:rsidRDefault="00000000">
            <w:pPr>
              <w:jc w:val="both"/>
              <w:rPr>
                <w:sz w:val="24"/>
                <w:szCs w:val="24"/>
              </w:rPr>
            </w:pPr>
            <w:r>
              <w:rPr>
                <w:sz w:val="24"/>
                <w:szCs w:val="24"/>
              </w:rPr>
              <w:t>Porcija</w:t>
            </w:r>
          </w:p>
        </w:tc>
        <w:tc>
          <w:tcPr>
            <w:tcW w:w="1227" w:type="dxa"/>
          </w:tcPr>
          <w:p w14:paraId="4BB630E7" w14:textId="77777777" w:rsidR="00F31B0D" w:rsidRDefault="00000000">
            <w:pPr>
              <w:jc w:val="both"/>
              <w:rPr>
                <w:sz w:val="24"/>
                <w:szCs w:val="24"/>
              </w:rPr>
            </w:pPr>
            <w:r>
              <w:rPr>
                <w:sz w:val="24"/>
                <w:szCs w:val="24"/>
              </w:rPr>
              <w:t>4,70</w:t>
            </w:r>
          </w:p>
        </w:tc>
      </w:tr>
      <w:tr w:rsidR="00F31B0D" w14:paraId="4060C19C" w14:textId="77777777">
        <w:tc>
          <w:tcPr>
            <w:tcW w:w="704" w:type="dxa"/>
          </w:tcPr>
          <w:p w14:paraId="4937BE8A" w14:textId="77777777" w:rsidR="00F31B0D" w:rsidRDefault="00000000">
            <w:pPr>
              <w:jc w:val="both"/>
              <w:rPr>
                <w:sz w:val="24"/>
                <w:szCs w:val="24"/>
              </w:rPr>
            </w:pPr>
            <w:r>
              <w:rPr>
                <w:sz w:val="24"/>
                <w:szCs w:val="24"/>
              </w:rPr>
              <w:t>30.</w:t>
            </w:r>
          </w:p>
        </w:tc>
        <w:tc>
          <w:tcPr>
            <w:tcW w:w="4961" w:type="dxa"/>
          </w:tcPr>
          <w:p w14:paraId="7A958534" w14:textId="77777777" w:rsidR="00F31B0D" w:rsidRDefault="00000000">
            <w:pPr>
              <w:jc w:val="both"/>
              <w:rPr>
                <w:sz w:val="24"/>
                <w:szCs w:val="24"/>
              </w:rPr>
            </w:pPr>
            <w:r>
              <w:rPr>
                <w:sz w:val="24"/>
                <w:szCs w:val="24"/>
              </w:rPr>
              <w:t>Plokštainis su vištiena</w:t>
            </w:r>
          </w:p>
        </w:tc>
        <w:tc>
          <w:tcPr>
            <w:tcW w:w="2127" w:type="dxa"/>
          </w:tcPr>
          <w:p w14:paraId="55240A42" w14:textId="77777777" w:rsidR="00F31B0D" w:rsidRDefault="00000000">
            <w:pPr>
              <w:jc w:val="both"/>
              <w:rPr>
                <w:sz w:val="24"/>
                <w:szCs w:val="24"/>
              </w:rPr>
            </w:pPr>
            <w:r>
              <w:rPr>
                <w:sz w:val="24"/>
                <w:szCs w:val="24"/>
              </w:rPr>
              <w:t>Porcija</w:t>
            </w:r>
          </w:p>
        </w:tc>
        <w:tc>
          <w:tcPr>
            <w:tcW w:w="1227" w:type="dxa"/>
          </w:tcPr>
          <w:p w14:paraId="62AA753E" w14:textId="77777777" w:rsidR="00F31B0D" w:rsidRDefault="00000000">
            <w:pPr>
              <w:jc w:val="both"/>
              <w:rPr>
                <w:sz w:val="24"/>
                <w:szCs w:val="24"/>
              </w:rPr>
            </w:pPr>
            <w:r>
              <w:rPr>
                <w:sz w:val="24"/>
                <w:szCs w:val="24"/>
              </w:rPr>
              <w:t>4,80</w:t>
            </w:r>
          </w:p>
        </w:tc>
      </w:tr>
      <w:tr w:rsidR="00F31B0D" w14:paraId="1113DFD5" w14:textId="77777777">
        <w:tc>
          <w:tcPr>
            <w:tcW w:w="704" w:type="dxa"/>
          </w:tcPr>
          <w:p w14:paraId="5AF061B3" w14:textId="77777777" w:rsidR="00F31B0D" w:rsidRDefault="00000000">
            <w:pPr>
              <w:jc w:val="both"/>
              <w:rPr>
                <w:sz w:val="24"/>
                <w:szCs w:val="24"/>
              </w:rPr>
            </w:pPr>
            <w:r>
              <w:rPr>
                <w:sz w:val="24"/>
                <w:szCs w:val="24"/>
              </w:rPr>
              <w:t>31.</w:t>
            </w:r>
          </w:p>
        </w:tc>
        <w:tc>
          <w:tcPr>
            <w:tcW w:w="4961" w:type="dxa"/>
          </w:tcPr>
          <w:p w14:paraId="52E0FCAC" w14:textId="77777777" w:rsidR="00F31B0D" w:rsidRDefault="00000000">
            <w:pPr>
              <w:jc w:val="both"/>
              <w:rPr>
                <w:sz w:val="24"/>
                <w:szCs w:val="24"/>
              </w:rPr>
            </w:pPr>
            <w:r>
              <w:rPr>
                <w:sz w:val="24"/>
                <w:szCs w:val="24"/>
              </w:rPr>
              <w:t>Bulviniai blynai su mėsa</w:t>
            </w:r>
          </w:p>
        </w:tc>
        <w:tc>
          <w:tcPr>
            <w:tcW w:w="2127" w:type="dxa"/>
          </w:tcPr>
          <w:p w14:paraId="1C4A3ADD" w14:textId="77777777" w:rsidR="00F31B0D" w:rsidRDefault="00000000">
            <w:pPr>
              <w:jc w:val="both"/>
              <w:rPr>
                <w:sz w:val="24"/>
                <w:szCs w:val="24"/>
              </w:rPr>
            </w:pPr>
            <w:r>
              <w:rPr>
                <w:sz w:val="24"/>
                <w:szCs w:val="24"/>
              </w:rPr>
              <w:t>Porcija</w:t>
            </w:r>
          </w:p>
        </w:tc>
        <w:tc>
          <w:tcPr>
            <w:tcW w:w="1227" w:type="dxa"/>
          </w:tcPr>
          <w:p w14:paraId="66C0E4BC" w14:textId="77777777" w:rsidR="00F31B0D" w:rsidRDefault="00000000">
            <w:pPr>
              <w:jc w:val="both"/>
              <w:rPr>
                <w:sz w:val="24"/>
                <w:szCs w:val="24"/>
              </w:rPr>
            </w:pPr>
            <w:r>
              <w:rPr>
                <w:sz w:val="24"/>
                <w:szCs w:val="24"/>
              </w:rPr>
              <w:t>4,70</w:t>
            </w:r>
          </w:p>
        </w:tc>
      </w:tr>
      <w:tr w:rsidR="00F31B0D" w14:paraId="6614784B" w14:textId="77777777">
        <w:tc>
          <w:tcPr>
            <w:tcW w:w="704" w:type="dxa"/>
          </w:tcPr>
          <w:p w14:paraId="427EB88F" w14:textId="77777777" w:rsidR="00F31B0D" w:rsidRDefault="00000000">
            <w:pPr>
              <w:jc w:val="both"/>
              <w:rPr>
                <w:sz w:val="24"/>
                <w:szCs w:val="24"/>
              </w:rPr>
            </w:pPr>
            <w:r>
              <w:rPr>
                <w:sz w:val="24"/>
                <w:szCs w:val="24"/>
              </w:rPr>
              <w:t>32.</w:t>
            </w:r>
          </w:p>
        </w:tc>
        <w:tc>
          <w:tcPr>
            <w:tcW w:w="4961" w:type="dxa"/>
          </w:tcPr>
          <w:p w14:paraId="127B190C" w14:textId="77777777" w:rsidR="00F31B0D" w:rsidRDefault="00000000">
            <w:pPr>
              <w:jc w:val="both"/>
              <w:rPr>
                <w:sz w:val="24"/>
                <w:szCs w:val="24"/>
              </w:rPr>
            </w:pPr>
            <w:r>
              <w:rPr>
                <w:sz w:val="24"/>
                <w:szCs w:val="24"/>
              </w:rPr>
              <w:t>Bulviniai blynai su varškės padažu</w:t>
            </w:r>
          </w:p>
        </w:tc>
        <w:tc>
          <w:tcPr>
            <w:tcW w:w="2127" w:type="dxa"/>
          </w:tcPr>
          <w:p w14:paraId="177CA5B2" w14:textId="77777777" w:rsidR="00F31B0D" w:rsidRDefault="00000000">
            <w:pPr>
              <w:jc w:val="both"/>
              <w:rPr>
                <w:sz w:val="24"/>
                <w:szCs w:val="24"/>
              </w:rPr>
            </w:pPr>
            <w:r>
              <w:rPr>
                <w:sz w:val="24"/>
                <w:szCs w:val="24"/>
              </w:rPr>
              <w:t>Porcija</w:t>
            </w:r>
          </w:p>
        </w:tc>
        <w:tc>
          <w:tcPr>
            <w:tcW w:w="1227" w:type="dxa"/>
          </w:tcPr>
          <w:p w14:paraId="23ED6A51" w14:textId="77777777" w:rsidR="00F31B0D" w:rsidRDefault="00000000">
            <w:pPr>
              <w:jc w:val="both"/>
              <w:rPr>
                <w:sz w:val="24"/>
                <w:szCs w:val="24"/>
              </w:rPr>
            </w:pPr>
            <w:r>
              <w:rPr>
                <w:sz w:val="24"/>
                <w:szCs w:val="24"/>
              </w:rPr>
              <w:t>4,50</w:t>
            </w:r>
          </w:p>
        </w:tc>
      </w:tr>
      <w:tr w:rsidR="00F31B0D" w14:paraId="62DD68A8" w14:textId="77777777">
        <w:tc>
          <w:tcPr>
            <w:tcW w:w="704" w:type="dxa"/>
          </w:tcPr>
          <w:p w14:paraId="3A57D167" w14:textId="77777777" w:rsidR="00F31B0D" w:rsidRDefault="00000000">
            <w:pPr>
              <w:jc w:val="both"/>
              <w:rPr>
                <w:sz w:val="24"/>
                <w:szCs w:val="24"/>
              </w:rPr>
            </w:pPr>
            <w:r>
              <w:rPr>
                <w:sz w:val="24"/>
                <w:szCs w:val="24"/>
              </w:rPr>
              <w:t>33.</w:t>
            </w:r>
          </w:p>
        </w:tc>
        <w:tc>
          <w:tcPr>
            <w:tcW w:w="4961" w:type="dxa"/>
          </w:tcPr>
          <w:p w14:paraId="5609356F" w14:textId="77777777" w:rsidR="00F31B0D" w:rsidRDefault="00000000">
            <w:pPr>
              <w:jc w:val="both"/>
              <w:rPr>
                <w:sz w:val="24"/>
                <w:szCs w:val="24"/>
              </w:rPr>
            </w:pPr>
            <w:r>
              <w:rPr>
                <w:sz w:val="24"/>
                <w:szCs w:val="24"/>
              </w:rPr>
              <w:t>Žemaičių blynai</w:t>
            </w:r>
          </w:p>
        </w:tc>
        <w:tc>
          <w:tcPr>
            <w:tcW w:w="2127" w:type="dxa"/>
          </w:tcPr>
          <w:p w14:paraId="3A53B512" w14:textId="77777777" w:rsidR="00F31B0D" w:rsidRDefault="00000000">
            <w:pPr>
              <w:jc w:val="both"/>
              <w:rPr>
                <w:sz w:val="24"/>
                <w:szCs w:val="24"/>
              </w:rPr>
            </w:pPr>
            <w:r>
              <w:rPr>
                <w:sz w:val="24"/>
                <w:szCs w:val="24"/>
              </w:rPr>
              <w:t>Porcija</w:t>
            </w:r>
          </w:p>
        </w:tc>
        <w:tc>
          <w:tcPr>
            <w:tcW w:w="1227" w:type="dxa"/>
          </w:tcPr>
          <w:p w14:paraId="385653E6" w14:textId="77777777" w:rsidR="00F31B0D" w:rsidRDefault="00000000">
            <w:pPr>
              <w:jc w:val="both"/>
              <w:rPr>
                <w:sz w:val="24"/>
                <w:szCs w:val="24"/>
              </w:rPr>
            </w:pPr>
            <w:r>
              <w:rPr>
                <w:sz w:val="24"/>
                <w:szCs w:val="24"/>
              </w:rPr>
              <w:t>4,70</w:t>
            </w:r>
          </w:p>
        </w:tc>
      </w:tr>
      <w:tr w:rsidR="00F31B0D" w14:paraId="1E91B429" w14:textId="77777777">
        <w:tc>
          <w:tcPr>
            <w:tcW w:w="704" w:type="dxa"/>
          </w:tcPr>
          <w:p w14:paraId="6304E785" w14:textId="77777777" w:rsidR="00F31B0D" w:rsidRDefault="00000000">
            <w:pPr>
              <w:jc w:val="both"/>
              <w:rPr>
                <w:sz w:val="24"/>
                <w:szCs w:val="24"/>
              </w:rPr>
            </w:pPr>
            <w:r>
              <w:rPr>
                <w:sz w:val="24"/>
                <w:szCs w:val="24"/>
              </w:rPr>
              <w:t>34.</w:t>
            </w:r>
          </w:p>
        </w:tc>
        <w:tc>
          <w:tcPr>
            <w:tcW w:w="4961" w:type="dxa"/>
          </w:tcPr>
          <w:p w14:paraId="4E32C823" w14:textId="77777777" w:rsidR="00F31B0D" w:rsidRDefault="00000000">
            <w:pPr>
              <w:jc w:val="both"/>
              <w:rPr>
                <w:sz w:val="24"/>
                <w:szCs w:val="24"/>
              </w:rPr>
            </w:pPr>
            <w:r>
              <w:rPr>
                <w:sz w:val="24"/>
                <w:szCs w:val="24"/>
              </w:rPr>
              <w:t>Varškės apkepas</w:t>
            </w:r>
          </w:p>
        </w:tc>
        <w:tc>
          <w:tcPr>
            <w:tcW w:w="2127" w:type="dxa"/>
          </w:tcPr>
          <w:p w14:paraId="0D34B2FF" w14:textId="77777777" w:rsidR="00F31B0D" w:rsidRDefault="00000000">
            <w:pPr>
              <w:jc w:val="both"/>
              <w:rPr>
                <w:sz w:val="24"/>
                <w:szCs w:val="24"/>
              </w:rPr>
            </w:pPr>
            <w:r>
              <w:rPr>
                <w:sz w:val="24"/>
                <w:szCs w:val="24"/>
              </w:rPr>
              <w:t>Porcija</w:t>
            </w:r>
          </w:p>
        </w:tc>
        <w:tc>
          <w:tcPr>
            <w:tcW w:w="1227" w:type="dxa"/>
          </w:tcPr>
          <w:p w14:paraId="39C390AB" w14:textId="77777777" w:rsidR="00F31B0D" w:rsidRDefault="00000000">
            <w:pPr>
              <w:jc w:val="both"/>
              <w:rPr>
                <w:sz w:val="24"/>
                <w:szCs w:val="24"/>
              </w:rPr>
            </w:pPr>
            <w:r>
              <w:rPr>
                <w:sz w:val="24"/>
                <w:szCs w:val="24"/>
              </w:rPr>
              <w:t>4,50</w:t>
            </w:r>
          </w:p>
        </w:tc>
      </w:tr>
      <w:tr w:rsidR="00F31B0D" w14:paraId="299A87F9" w14:textId="77777777">
        <w:tc>
          <w:tcPr>
            <w:tcW w:w="704" w:type="dxa"/>
          </w:tcPr>
          <w:p w14:paraId="56B939AC" w14:textId="77777777" w:rsidR="00F31B0D" w:rsidRDefault="00000000">
            <w:pPr>
              <w:jc w:val="both"/>
              <w:rPr>
                <w:sz w:val="24"/>
                <w:szCs w:val="24"/>
              </w:rPr>
            </w:pPr>
            <w:r>
              <w:rPr>
                <w:sz w:val="24"/>
                <w:szCs w:val="24"/>
              </w:rPr>
              <w:t>35.</w:t>
            </w:r>
          </w:p>
        </w:tc>
        <w:tc>
          <w:tcPr>
            <w:tcW w:w="4961" w:type="dxa"/>
          </w:tcPr>
          <w:p w14:paraId="1AE65ED8" w14:textId="77777777" w:rsidR="00F31B0D" w:rsidRDefault="00000000">
            <w:pPr>
              <w:jc w:val="both"/>
              <w:rPr>
                <w:sz w:val="24"/>
                <w:szCs w:val="24"/>
              </w:rPr>
            </w:pPr>
            <w:r>
              <w:rPr>
                <w:sz w:val="24"/>
                <w:szCs w:val="24"/>
              </w:rPr>
              <w:t>Cepelinai su mėsa/varške</w:t>
            </w:r>
          </w:p>
        </w:tc>
        <w:tc>
          <w:tcPr>
            <w:tcW w:w="2127" w:type="dxa"/>
          </w:tcPr>
          <w:p w14:paraId="12D13267" w14:textId="77777777" w:rsidR="00F31B0D" w:rsidRDefault="00000000">
            <w:pPr>
              <w:jc w:val="both"/>
              <w:rPr>
                <w:sz w:val="24"/>
                <w:szCs w:val="24"/>
              </w:rPr>
            </w:pPr>
            <w:r>
              <w:rPr>
                <w:sz w:val="24"/>
                <w:szCs w:val="24"/>
              </w:rPr>
              <w:t>Porcija</w:t>
            </w:r>
          </w:p>
        </w:tc>
        <w:tc>
          <w:tcPr>
            <w:tcW w:w="1227" w:type="dxa"/>
          </w:tcPr>
          <w:p w14:paraId="7E875A27" w14:textId="77777777" w:rsidR="00F31B0D" w:rsidRDefault="00000000">
            <w:pPr>
              <w:jc w:val="both"/>
              <w:rPr>
                <w:sz w:val="24"/>
                <w:szCs w:val="24"/>
              </w:rPr>
            </w:pPr>
            <w:r>
              <w:rPr>
                <w:sz w:val="24"/>
                <w:szCs w:val="24"/>
              </w:rPr>
              <w:t>5,50</w:t>
            </w:r>
          </w:p>
        </w:tc>
      </w:tr>
      <w:tr w:rsidR="00F31B0D" w14:paraId="04764D52" w14:textId="77777777">
        <w:tc>
          <w:tcPr>
            <w:tcW w:w="704" w:type="dxa"/>
          </w:tcPr>
          <w:p w14:paraId="285F3466" w14:textId="77777777" w:rsidR="00F31B0D" w:rsidRDefault="00000000">
            <w:pPr>
              <w:jc w:val="both"/>
              <w:rPr>
                <w:sz w:val="24"/>
                <w:szCs w:val="24"/>
              </w:rPr>
            </w:pPr>
            <w:r>
              <w:rPr>
                <w:sz w:val="24"/>
                <w:szCs w:val="24"/>
              </w:rPr>
              <w:t>36.</w:t>
            </w:r>
          </w:p>
        </w:tc>
        <w:tc>
          <w:tcPr>
            <w:tcW w:w="4961" w:type="dxa"/>
          </w:tcPr>
          <w:p w14:paraId="6769F7D5" w14:textId="77777777" w:rsidR="00F31B0D" w:rsidRDefault="00000000">
            <w:pPr>
              <w:jc w:val="both"/>
              <w:rPr>
                <w:sz w:val="24"/>
                <w:szCs w:val="24"/>
              </w:rPr>
            </w:pPr>
            <w:r>
              <w:rPr>
                <w:sz w:val="24"/>
                <w:szCs w:val="24"/>
              </w:rPr>
              <w:t>Lietiniai blynai su kumpiu ir sūriu</w:t>
            </w:r>
          </w:p>
        </w:tc>
        <w:tc>
          <w:tcPr>
            <w:tcW w:w="2127" w:type="dxa"/>
          </w:tcPr>
          <w:p w14:paraId="67558ADB" w14:textId="77777777" w:rsidR="00F31B0D" w:rsidRDefault="00000000">
            <w:pPr>
              <w:jc w:val="both"/>
              <w:rPr>
                <w:sz w:val="24"/>
                <w:szCs w:val="24"/>
              </w:rPr>
            </w:pPr>
            <w:r>
              <w:rPr>
                <w:sz w:val="24"/>
                <w:szCs w:val="24"/>
              </w:rPr>
              <w:t>Porcija</w:t>
            </w:r>
          </w:p>
        </w:tc>
        <w:tc>
          <w:tcPr>
            <w:tcW w:w="1227" w:type="dxa"/>
          </w:tcPr>
          <w:p w14:paraId="57BCE3A6" w14:textId="77777777" w:rsidR="00F31B0D" w:rsidRDefault="00000000">
            <w:pPr>
              <w:jc w:val="both"/>
              <w:rPr>
                <w:sz w:val="24"/>
                <w:szCs w:val="24"/>
              </w:rPr>
            </w:pPr>
            <w:r>
              <w:rPr>
                <w:sz w:val="24"/>
                <w:szCs w:val="24"/>
              </w:rPr>
              <w:t>4,50</w:t>
            </w:r>
          </w:p>
        </w:tc>
      </w:tr>
      <w:tr w:rsidR="00F31B0D" w14:paraId="6D36E514" w14:textId="77777777">
        <w:tc>
          <w:tcPr>
            <w:tcW w:w="704" w:type="dxa"/>
          </w:tcPr>
          <w:p w14:paraId="4980F97D" w14:textId="77777777" w:rsidR="00F31B0D" w:rsidRDefault="00000000">
            <w:pPr>
              <w:jc w:val="both"/>
              <w:rPr>
                <w:sz w:val="24"/>
                <w:szCs w:val="24"/>
              </w:rPr>
            </w:pPr>
            <w:r>
              <w:rPr>
                <w:sz w:val="24"/>
                <w:szCs w:val="24"/>
              </w:rPr>
              <w:t>37.</w:t>
            </w:r>
          </w:p>
        </w:tc>
        <w:tc>
          <w:tcPr>
            <w:tcW w:w="4961" w:type="dxa"/>
          </w:tcPr>
          <w:p w14:paraId="73EFFAD0" w14:textId="77777777" w:rsidR="00F31B0D" w:rsidRDefault="00000000">
            <w:pPr>
              <w:jc w:val="both"/>
              <w:rPr>
                <w:sz w:val="24"/>
                <w:szCs w:val="24"/>
              </w:rPr>
            </w:pPr>
            <w:r>
              <w:rPr>
                <w:sz w:val="24"/>
                <w:szCs w:val="24"/>
              </w:rPr>
              <w:t>Lietiniai su varške</w:t>
            </w:r>
          </w:p>
        </w:tc>
        <w:tc>
          <w:tcPr>
            <w:tcW w:w="2127" w:type="dxa"/>
          </w:tcPr>
          <w:p w14:paraId="5875E590" w14:textId="77777777" w:rsidR="00F31B0D" w:rsidRDefault="00000000">
            <w:pPr>
              <w:jc w:val="both"/>
              <w:rPr>
                <w:sz w:val="24"/>
                <w:szCs w:val="24"/>
              </w:rPr>
            </w:pPr>
            <w:r>
              <w:rPr>
                <w:sz w:val="24"/>
                <w:szCs w:val="24"/>
              </w:rPr>
              <w:t>Porcija</w:t>
            </w:r>
          </w:p>
        </w:tc>
        <w:tc>
          <w:tcPr>
            <w:tcW w:w="1227" w:type="dxa"/>
          </w:tcPr>
          <w:p w14:paraId="3DF4A3A6" w14:textId="77777777" w:rsidR="00F31B0D" w:rsidRDefault="00000000">
            <w:pPr>
              <w:jc w:val="both"/>
              <w:rPr>
                <w:sz w:val="24"/>
                <w:szCs w:val="24"/>
              </w:rPr>
            </w:pPr>
            <w:r>
              <w:rPr>
                <w:sz w:val="24"/>
                <w:szCs w:val="24"/>
              </w:rPr>
              <w:t>4,50</w:t>
            </w:r>
          </w:p>
        </w:tc>
      </w:tr>
      <w:tr w:rsidR="00F31B0D" w14:paraId="07BBE64A" w14:textId="77777777">
        <w:tc>
          <w:tcPr>
            <w:tcW w:w="704" w:type="dxa"/>
          </w:tcPr>
          <w:p w14:paraId="6DFF1EEF" w14:textId="77777777" w:rsidR="00F31B0D" w:rsidRDefault="00000000">
            <w:pPr>
              <w:jc w:val="both"/>
              <w:rPr>
                <w:sz w:val="24"/>
                <w:szCs w:val="24"/>
              </w:rPr>
            </w:pPr>
            <w:r>
              <w:rPr>
                <w:sz w:val="24"/>
                <w:szCs w:val="24"/>
              </w:rPr>
              <w:t>38.</w:t>
            </w:r>
          </w:p>
        </w:tc>
        <w:tc>
          <w:tcPr>
            <w:tcW w:w="4961" w:type="dxa"/>
          </w:tcPr>
          <w:p w14:paraId="6F529B9A" w14:textId="77777777" w:rsidR="00F31B0D" w:rsidRDefault="00000000">
            <w:pPr>
              <w:jc w:val="both"/>
              <w:rPr>
                <w:sz w:val="24"/>
                <w:szCs w:val="24"/>
              </w:rPr>
            </w:pPr>
            <w:r>
              <w:rPr>
                <w:sz w:val="24"/>
                <w:szCs w:val="24"/>
              </w:rPr>
              <w:t>Lietiniai su bananais</w:t>
            </w:r>
          </w:p>
        </w:tc>
        <w:tc>
          <w:tcPr>
            <w:tcW w:w="2127" w:type="dxa"/>
          </w:tcPr>
          <w:p w14:paraId="4F28489F" w14:textId="77777777" w:rsidR="00F31B0D" w:rsidRDefault="00000000">
            <w:pPr>
              <w:jc w:val="both"/>
              <w:rPr>
                <w:sz w:val="24"/>
                <w:szCs w:val="24"/>
              </w:rPr>
            </w:pPr>
            <w:r>
              <w:rPr>
                <w:sz w:val="24"/>
                <w:szCs w:val="24"/>
              </w:rPr>
              <w:t>Porcija</w:t>
            </w:r>
          </w:p>
        </w:tc>
        <w:tc>
          <w:tcPr>
            <w:tcW w:w="1227" w:type="dxa"/>
          </w:tcPr>
          <w:p w14:paraId="5776E855" w14:textId="77777777" w:rsidR="00F31B0D" w:rsidRDefault="00000000">
            <w:pPr>
              <w:jc w:val="both"/>
              <w:rPr>
                <w:sz w:val="24"/>
                <w:szCs w:val="24"/>
              </w:rPr>
            </w:pPr>
            <w:r>
              <w:rPr>
                <w:sz w:val="24"/>
                <w:szCs w:val="24"/>
              </w:rPr>
              <w:t>4,50</w:t>
            </w:r>
          </w:p>
        </w:tc>
      </w:tr>
      <w:tr w:rsidR="00F31B0D" w14:paraId="2740AAE7" w14:textId="77777777">
        <w:tc>
          <w:tcPr>
            <w:tcW w:w="704" w:type="dxa"/>
          </w:tcPr>
          <w:p w14:paraId="4E7E5D74" w14:textId="77777777" w:rsidR="00F31B0D" w:rsidRDefault="00000000">
            <w:pPr>
              <w:jc w:val="both"/>
              <w:rPr>
                <w:sz w:val="24"/>
                <w:szCs w:val="24"/>
              </w:rPr>
            </w:pPr>
            <w:r>
              <w:rPr>
                <w:sz w:val="24"/>
                <w:szCs w:val="24"/>
              </w:rPr>
              <w:t>39.</w:t>
            </w:r>
          </w:p>
        </w:tc>
        <w:tc>
          <w:tcPr>
            <w:tcW w:w="4961" w:type="dxa"/>
          </w:tcPr>
          <w:p w14:paraId="60D40A4C" w14:textId="77777777" w:rsidR="00F31B0D" w:rsidRDefault="00000000">
            <w:pPr>
              <w:jc w:val="both"/>
              <w:rPr>
                <w:sz w:val="24"/>
                <w:szCs w:val="24"/>
              </w:rPr>
            </w:pPr>
            <w:r>
              <w:rPr>
                <w:sz w:val="24"/>
                <w:szCs w:val="24"/>
              </w:rPr>
              <w:t>Lietinis blynas</w:t>
            </w:r>
          </w:p>
        </w:tc>
        <w:tc>
          <w:tcPr>
            <w:tcW w:w="2127" w:type="dxa"/>
          </w:tcPr>
          <w:p w14:paraId="419BF9AC" w14:textId="77777777" w:rsidR="00F31B0D" w:rsidRDefault="00000000">
            <w:pPr>
              <w:jc w:val="both"/>
              <w:rPr>
                <w:sz w:val="24"/>
                <w:szCs w:val="24"/>
              </w:rPr>
            </w:pPr>
            <w:r>
              <w:rPr>
                <w:sz w:val="24"/>
                <w:szCs w:val="24"/>
              </w:rPr>
              <w:t>Vienetas</w:t>
            </w:r>
          </w:p>
        </w:tc>
        <w:tc>
          <w:tcPr>
            <w:tcW w:w="1227" w:type="dxa"/>
          </w:tcPr>
          <w:p w14:paraId="17C62330" w14:textId="77777777" w:rsidR="00F31B0D" w:rsidRDefault="00000000">
            <w:pPr>
              <w:jc w:val="both"/>
              <w:rPr>
                <w:sz w:val="24"/>
                <w:szCs w:val="24"/>
              </w:rPr>
            </w:pPr>
            <w:r>
              <w:rPr>
                <w:sz w:val="24"/>
                <w:szCs w:val="24"/>
              </w:rPr>
              <w:t>0,80</w:t>
            </w:r>
          </w:p>
        </w:tc>
      </w:tr>
      <w:tr w:rsidR="00B27592" w14:paraId="5E604A4D" w14:textId="77777777">
        <w:tc>
          <w:tcPr>
            <w:tcW w:w="704" w:type="dxa"/>
          </w:tcPr>
          <w:p w14:paraId="02390E61" w14:textId="4E32BF68" w:rsidR="00B27592" w:rsidRDefault="00B27592">
            <w:pPr>
              <w:jc w:val="both"/>
              <w:rPr>
                <w:sz w:val="24"/>
                <w:szCs w:val="24"/>
              </w:rPr>
            </w:pPr>
            <w:r>
              <w:rPr>
                <w:sz w:val="24"/>
                <w:szCs w:val="24"/>
              </w:rPr>
              <w:t>40.</w:t>
            </w:r>
          </w:p>
        </w:tc>
        <w:tc>
          <w:tcPr>
            <w:tcW w:w="4961" w:type="dxa"/>
          </w:tcPr>
          <w:p w14:paraId="61E958EE" w14:textId="72D9843A" w:rsidR="00B27592" w:rsidRPr="00B27592" w:rsidRDefault="00B27592">
            <w:pPr>
              <w:jc w:val="both"/>
              <w:rPr>
                <w:sz w:val="24"/>
                <w:szCs w:val="24"/>
                <w:lang w:val="lt-LT"/>
              </w:rPr>
            </w:pPr>
            <w:r>
              <w:rPr>
                <w:sz w:val="24"/>
                <w:szCs w:val="24"/>
              </w:rPr>
              <w:t>Baland</w:t>
            </w:r>
            <w:r>
              <w:rPr>
                <w:sz w:val="24"/>
                <w:szCs w:val="24"/>
                <w:lang w:val="lt-LT"/>
              </w:rPr>
              <w:t>ėliai</w:t>
            </w:r>
          </w:p>
        </w:tc>
        <w:tc>
          <w:tcPr>
            <w:tcW w:w="2127" w:type="dxa"/>
          </w:tcPr>
          <w:p w14:paraId="50059D6C" w14:textId="0FC4D805" w:rsidR="00B27592" w:rsidRDefault="00B27592">
            <w:pPr>
              <w:jc w:val="both"/>
              <w:rPr>
                <w:sz w:val="24"/>
                <w:szCs w:val="24"/>
              </w:rPr>
            </w:pPr>
            <w:r>
              <w:rPr>
                <w:sz w:val="24"/>
                <w:szCs w:val="24"/>
              </w:rPr>
              <w:t>Porcija</w:t>
            </w:r>
          </w:p>
        </w:tc>
        <w:tc>
          <w:tcPr>
            <w:tcW w:w="1227" w:type="dxa"/>
          </w:tcPr>
          <w:p w14:paraId="0275057D" w14:textId="029EC722" w:rsidR="00B27592" w:rsidRDefault="00B27592">
            <w:pPr>
              <w:jc w:val="both"/>
              <w:rPr>
                <w:sz w:val="24"/>
                <w:szCs w:val="24"/>
              </w:rPr>
            </w:pPr>
            <w:r>
              <w:rPr>
                <w:sz w:val="24"/>
                <w:szCs w:val="24"/>
              </w:rPr>
              <w:t>4,70</w:t>
            </w:r>
          </w:p>
        </w:tc>
      </w:tr>
    </w:tbl>
    <w:p w14:paraId="76E917D0" w14:textId="77777777" w:rsidR="00F31B0D" w:rsidRDefault="00F31B0D">
      <w:pPr>
        <w:pBdr>
          <w:top w:val="nil"/>
          <w:left w:val="nil"/>
          <w:bottom w:val="nil"/>
          <w:right w:val="nil"/>
          <w:between w:val="nil"/>
        </w:pBdr>
        <w:jc w:val="both"/>
        <w:rPr>
          <w:color w:val="000000"/>
          <w:sz w:val="24"/>
          <w:szCs w:val="24"/>
        </w:rPr>
      </w:pPr>
    </w:p>
    <w:sectPr w:rsidR="00F31B0D">
      <w:headerReference w:type="default" r:id="rId9"/>
      <w:footerReference w:type="default" r:id="rId10"/>
      <w:pgSz w:w="11906" w:h="16838"/>
      <w:pgMar w:top="993" w:right="567" w:bottom="993" w:left="156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4EFB0" w14:textId="77777777" w:rsidR="00F174CC" w:rsidRDefault="00F174CC">
      <w:r>
        <w:separator/>
      </w:r>
    </w:p>
  </w:endnote>
  <w:endnote w:type="continuationSeparator" w:id="0">
    <w:p w14:paraId="7737CD19" w14:textId="77777777" w:rsidR="00F174CC" w:rsidRDefault="00F1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AFF82" w14:textId="77777777" w:rsidR="00F31B0D" w:rsidRDefault="00F31B0D">
    <w:pPr>
      <w:pBdr>
        <w:top w:val="nil"/>
        <w:left w:val="nil"/>
        <w:bottom w:val="nil"/>
        <w:right w:val="nil"/>
        <w:between w:val="nil"/>
      </w:pBdr>
      <w:tabs>
        <w:tab w:val="center" w:pos="4986"/>
        <w:tab w:val="right" w:pos="9972"/>
      </w:tabs>
      <w:ind w:firstLine="56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C9AB6" w14:textId="77777777" w:rsidR="00F174CC" w:rsidRDefault="00F174CC">
      <w:r>
        <w:separator/>
      </w:r>
    </w:p>
  </w:footnote>
  <w:footnote w:type="continuationSeparator" w:id="0">
    <w:p w14:paraId="77415ED7" w14:textId="77777777" w:rsidR="00F174CC" w:rsidRDefault="00F1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675E" w14:textId="77777777" w:rsidR="00F31B0D"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B27592">
      <w:rPr>
        <w:noProof/>
        <w:color w:val="000000"/>
      </w:rPr>
      <w:t>2</w:t>
    </w:r>
    <w:r>
      <w:rPr>
        <w:color w:val="000000"/>
      </w:rPr>
      <w:fldChar w:fldCharType="end"/>
    </w:r>
  </w:p>
  <w:p w14:paraId="1DD463E8" w14:textId="77777777" w:rsidR="00F31B0D" w:rsidRDefault="00F31B0D">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1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620E65"/>
    <w:multiLevelType w:val="multilevel"/>
    <w:tmpl w:val="D0FAB0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4728154">
    <w:abstractNumId w:val="1"/>
  </w:num>
  <w:num w:numId="2" w16cid:durableId="36425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0D"/>
    <w:rsid w:val="00104D39"/>
    <w:rsid w:val="001A4A6E"/>
    <w:rsid w:val="0057310A"/>
    <w:rsid w:val="00655CC6"/>
    <w:rsid w:val="007531BF"/>
    <w:rsid w:val="00803CA3"/>
    <w:rsid w:val="00896479"/>
    <w:rsid w:val="008A1141"/>
    <w:rsid w:val="008A7CC8"/>
    <w:rsid w:val="0097243B"/>
    <w:rsid w:val="00B27592"/>
    <w:rsid w:val="00C71051"/>
    <w:rsid w:val="00CB6015"/>
    <w:rsid w:val="00CF21CA"/>
    <w:rsid w:val="00DE48A6"/>
    <w:rsid w:val="00F06CDA"/>
    <w:rsid w:val="00F174CC"/>
    <w:rsid w:val="00F31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D55"/>
  <w15:docId w15:val="{14E567BB-D1D7-4CA1-996A-A275C2D1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styleId="Neapdorotaspaminjimas">
    <w:name w:val="Unresolved Mention"/>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rea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kC6WllsMDqBGwN/qDTO8+ClfA==">CgMxLjAyCGguZ2pkZ3hzOAByITE0bzRmNWV6RzF6SDBMOGtEdkFOSGV2UjM4QTNoLUZtaQ==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5849</Words>
  <Characters>3334</Characters>
  <Application>Microsoft Office Word</Application>
  <DocSecurity>0</DocSecurity>
  <Lines>27</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Hitman</dc:creator>
  <cp:lastModifiedBy>Reabilitacijos centras</cp:lastModifiedBy>
  <cp:revision>8</cp:revision>
  <cp:lastPrinted>2024-12-31T08:40:00Z</cp:lastPrinted>
  <dcterms:created xsi:type="dcterms:W3CDTF">2024-04-30T08:48:00Z</dcterms:created>
  <dcterms:modified xsi:type="dcterms:W3CDTF">2025-01-02T06:09:00Z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