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6E19" w14:textId="77777777" w:rsidR="00AD22BA" w:rsidRPr="00F852CB" w:rsidRDefault="00AD22BA" w:rsidP="00AD22BA">
      <w:pPr>
        <w:jc w:val="center"/>
        <w:rPr>
          <w:b/>
          <w:szCs w:val="24"/>
        </w:rPr>
      </w:pPr>
      <w:r w:rsidRPr="00F852CB">
        <w:rPr>
          <w:b/>
          <w:szCs w:val="24"/>
        </w:rPr>
        <w:t>SUSITARIMAS</w:t>
      </w:r>
    </w:p>
    <w:p w14:paraId="4E7EDD34" w14:textId="13BBBE98" w:rsidR="00AD22BA" w:rsidRPr="00D62BD5" w:rsidRDefault="00AD22BA" w:rsidP="00D62BD5">
      <w:pPr>
        <w:suppressAutoHyphens/>
        <w:autoSpaceDN w:val="0"/>
        <w:jc w:val="center"/>
        <w:textAlignment w:val="baseline"/>
        <w:rPr>
          <w:b/>
          <w:bCs/>
          <w:szCs w:val="24"/>
          <w:lang w:eastAsia="lt-LT"/>
        </w:rPr>
      </w:pPr>
      <w:r w:rsidRPr="00F852CB">
        <w:rPr>
          <w:b/>
          <w:szCs w:val="24"/>
        </w:rPr>
        <w:t>DĖL 202</w:t>
      </w:r>
      <w:r w:rsidR="003A7EF6">
        <w:rPr>
          <w:b/>
          <w:szCs w:val="24"/>
        </w:rPr>
        <w:t>4</w:t>
      </w:r>
      <w:r w:rsidRPr="00F852CB">
        <w:rPr>
          <w:b/>
          <w:szCs w:val="24"/>
        </w:rPr>
        <w:t xml:space="preserve"> M. </w:t>
      </w:r>
      <w:r w:rsidR="00D62BD5">
        <w:rPr>
          <w:b/>
          <w:szCs w:val="24"/>
        </w:rPr>
        <w:t>LIEPOS</w:t>
      </w:r>
      <w:r w:rsidR="003A7EF6">
        <w:rPr>
          <w:b/>
          <w:szCs w:val="24"/>
        </w:rPr>
        <w:t xml:space="preserve"> </w:t>
      </w:r>
      <w:r w:rsidR="00D62BD5">
        <w:rPr>
          <w:b/>
          <w:szCs w:val="24"/>
        </w:rPr>
        <w:t>23</w:t>
      </w:r>
      <w:r w:rsidRPr="00F852CB">
        <w:rPr>
          <w:b/>
          <w:szCs w:val="24"/>
        </w:rPr>
        <w:t xml:space="preserve"> D. </w:t>
      </w:r>
      <w:bookmarkStart w:id="0" w:name="_Hlk138022087"/>
      <w:bookmarkStart w:id="1" w:name="_Hlk185838141"/>
      <w:r w:rsidR="00D62BD5" w:rsidRPr="003E5406">
        <w:rPr>
          <w:b/>
          <w:caps/>
          <w:noProof/>
          <w:szCs w:val="24"/>
        </w:rPr>
        <w:t>VAIKŲ ŽAIDIMŲ AIKŠTELĖS „MAŽŲJŲ PATIRČIŲ ERDVĖ – LOBIŲ SALA“ TECHNINIO DARBO PROJEKTO PARENGIMO PASLAUGų IR DARBŲ</w:t>
      </w:r>
      <w:bookmarkEnd w:id="0"/>
      <w:r w:rsidR="00D62BD5" w:rsidRPr="00CD586D">
        <w:rPr>
          <w:b/>
          <w:noProof/>
        </w:rPr>
        <w:t xml:space="preserve"> </w:t>
      </w:r>
      <w:r w:rsidR="00393B22" w:rsidRPr="00393B22">
        <w:rPr>
          <w:b/>
          <w:szCs w:val="24"/>
        </w:rPr>
        <w:t>PIRKIMO</w:t>
      </w:r>
      <w:r w:rsidR="00393B22" w:rsidRPr="00393B22">
        <w:rPr>
          <w:b/>
          <w:iCs/>
          <w:kern w:val="24"/>
          <w:szCs w:val="24"/>
        </w:rPr>
        <w:t xml:space="preserve"> </w:t>
      </w:r>
      <w:bookmarkEnd w:id="1"/>
      <w:r w:rsidR="00C64B5D">
        <w:rPr>
          <w:b/>
          <w:iCs/>
          <w:kern w:val="24"/>
          <w:szCs w:val="24"/>
        </w:rPr>
        <w:t xml:space="preserve">SUTARTIES </w:t>
      </w:r>
      <w:r w:rsidRPr="00F852CB">
        <w:rPr>
          <w:b/>
          <w:iCs/>
          <w:kern w:val="24"/>
          <w:szCs w:val="24"/>
        </w:rPr>
        <w:t>NR. S-</w:t>
      </w:r>
      <w:r w:rsidR="00D62BD5">
        <w:rPr>
          <w:b/>
          <w:iCs/>
          <w:kern w:val="24"/>
          <w:szCs w:val="24"/>
        </w:rPr>
        <w:t>1081</w:t>
      </w:r>
      <w:r w:rsidR="00CA2EE7" w:rsidRPr="00F852CB">
        <w:rPr>
          <w:b/>
          <w:iCs/>
          <w:kern w:val="24"/>
          <w:szCs w:val="24"/>
        </w:rPr>
        <w:t xml:space="preserve"> </w:t>
      </w:r>
      <w:r w:rsidRPr="00F852CB">
        <w:rPr>
          <w:b/>
          <w:szCs w:val="24"/>
        </w:rPr>
        <w:t>PAKEITIMO</w:t>
      </w:r>
    </w:p>
    <w:p w14:paraId="299EF050" w14:textId="1F2ED3F5" w:rsidR="00AD22BA" w:rsidRPr="00F852CB" w:rsidRDefault="00384FAB" w:rsidP="00384FAB">
      <w:pPr>
        <w:tabs>
          <w:tab w:val="left" w:pos="8631"/>
        </w:tabs>
      </w:pPr>
      <w:r w:rsidRPr="00F852CB">
        <w:tab/>
      </w:r>
    </w:p>
    <w:p w14:paraId="350B7514" w14:textId="1AD107F8" w:rsidR="00AD22BA" w:rsidRPr="00F852CB" w:rsidRDefault="00AD22BA" w:rsidP="00AD22BA">
      <w:pPr>
        <w:jc w:val="center"/>
        <w:rPr>
          <w:szCs w:val="24"/>
        </w:rPr>
      </w:pPr>
      <w:r w:rsidRPr="00F852CB">
        <w:rPr>
          <w:szCs w:val="24"/>
        </w:rPr>
        <w:t>202</w:t>
      </w:r>
      <w:r w:rsidR="00393B22">
        <w:rPr>
          <w:szCs w:val="24"/>
        </w:rPr>
        <w:t>4</w:t>
      </w:r>
      <w:r w:rsidRPr="00F852CB">
        <w:rPr>
          <w:szCs w:val="24"/>
        </w:rPr>
        <w:t xml:space="preserve"> m. </w:t>
      </w:r>
      <w:r w:rsidR="00C24384" w:rsidRPr="00F852CB">
        <w:rPr>
          <w:szCs w:val="24"/>
        </w:rPr>
        <w:t>gruodžio</w:t>
      </w:r>
      <w:r w:rsidRPr="00F852CB">
        <w:rPr>
          <w:szCs w:val="24"/>
        </w:rPr>
        <w:t xml:space="preserve">    d.  Nr. S-</w:t>
      </w:r>
    </w:p>
    <w:p w14:paraId="13976127" w14:textId="77777777" w:rsidR="00AD22BA" w:rsidRPr="00F852CB" w:rsidRDefault="00AD22BA" w:rsidP="00AD22BA">
      <w:pPr>
        <w:jc w:val="center"/>
        <w:rPr>
          <w:szCs w:val="24"/>
        </w:rPr>
      </w:pPr>
      <w:r w:rsidRPr="00F852CB">
        <w:rPr>
          <w:szCs w:val="24"/>
        </w:rPr>
        <w:t>Kaunas</w:t>
      </w:r>
    </w:p>
    <w:p w14:paraId="35BA7733" w14:textId="77777777" w:rsidR="00AD22BA" w:rsidRPr="00F852CB" w:rsidRDefault="00AD22BA"/>
    <w:p w14:paraId="53C886FF" w14:textId="4D817631" w:rsidR="00D27C43" w:rsidRPr="00F852CB" w:rsidRDefault="009000DD" w:rsidP="00FC73AA">
      <w:pPr>
        <w:spacing w:line="360" w:lineRule="auto"/>
        <w:ind w:firstLine="851"/>
        <w:jc w:val="both"/>
        <w:rPr>
          <w:szCs w:val="24"/>
        </w:rPr>
      </w:pPr>
      <w:r w:rsidRPr="00F852CB">
        <w:rPr>
          <w:szCs w:val="24"/>
        </w:rPr>
        <w:t xml:space="preserve">Kauno rajono savivaldybės administracija, įstaigos kodas 188756386, adresas Savanorių pr. 371, </w:t>
      </w:r>
      <w:r w:rsidR="00CA2EE7" w:rsidRPr="00F852CB">
        <w:rPr>
          <w:szCs w:val="24"/>
        </w:rPr>
        <w:t>LT-</w:t>
      </w:r>
      <w:r w:rsidRPr="00F852CB">
        <w:rPr>
          <w:szCs w:val="24"/>
        </w:rPr>
        <w:t xml:space="preserve">49500 Kaunas, atstovaujama Administracijos direktoriaus </w:t>
      </w:r>
      <w:r w:rsidR="00C64B5D">
        <w:rPr>
          <w:szCs w:val="24"/>
        </w:rPr>
        <w:t xml:space="preserve">Manto </w:t>
      </w:r>
      <w:proofErr w:type="spellStart"/>
      <w:r w:rsidR="00C64B5D">
        <w:rPr>
          <w:szCs w:val="24"/>
        </w:rPr>
        <w:t>Rikterio</w:t>
      </w:r>
      <w:proofErr w:type="spellEnd"/>
      <w:r w:rsidRPr="00F852CB">
        <w:rPr>
          <w:szCs w:val="24"/>
        </w:rPr>
        <w:t xml:space="preserve">, veikiančio pagal jam suteiktus įgaliojimus (toliau – </w:t>
      </w:r>
      <w:r w:rsidR="00DA4E13" w:rsidRPr="00F852CB">
        <w:rPr>
          <w:szCs w:val="24"/>
        </w:rPr>
        <w:t>Užsakovas</w:t>
      </w:r>
      <w:r w:rsidRPr="00F852CB">
        <w:rPr>
          <w:szCs w:val="24"/>
        </w:rPr>
        <w:t xml:space="preserve">) ir </w:t>
      </w:r>
      <w:r w:rsidR="00DA4E13" w:rsidRPr="00F852CB">
        <w:rPr>
          <w:szCs w:val="24"/>
        </w:rPr>
        <w:t>UAB „</w:t>
      </w:r>
      <w:proofErr w:type="spellStart"/>
      <w:r w:rsidR="00D62BD5">
        <w:rPr>
          <w:szCs w:val="24"/>
        </w:rPr>
        <w:t>Traida</w:t>
      </w:r>
      <w:proofErr w:type="spellEnd"/>
      <w:r w:rsidR="00DA4E13" w:rsidRPr="00F852CB">
        <w:rPr>
          <w:szCs w:val="24"/>
        </w:rPr>
        <w:t xml:space="preserve">“, </w:t>
      </w:r>
      <w:r w:rsidR="00393B22" w:rsidRPr="00393B22">
        <w:rPr>
          <w:szCs w:val="24"/>
        </w:rPr>
        <w:t xml:space="preserve">juridinio asmens kodas </w:t>
      </w:r>
      <w:r w:rsidR="00D62BD5">
        <w:rPr>
          <w:szCs w:val="24"/>
        </w:rPr>
        <w:t>302621293</w:t>
      </w:r>
      <w:r w:rsidR="00393B22" w:rsidRPr="00393B22">
        <w:rPr>
          <w:szCs w:val="24"/>
        </w:rPr>
        <w:t xml:space="preserve">, registruotos buveinės adresas </w:t>
      </w:r>
      <w:r w:rsidR="00D62BD5" w:rsidRPr="00D62BD5">
        <w:rPr>
          <w:szCs w:val="24"/>
        </w:rPr>
        <w:t xml:space="preserve">Trinapolio g. 9A-53, </w:t>
      </w:r>
      <w:r w:rsidR="00CD1842">
        <w:rPr>
          <w:szCs w:val="24"/>
        </w:rPr>
        <w:t>LT-</w:t>
      </w:r>
      <w:r w:rsidR="00D62BD5" w:rsidRPr="00D62BD5">
        <w:rPr>
          <w:szCs w:val="24"/>
        </w:rPr>
        <w:t>08337 Vilnius</w:t>
      </w:r>
      <w:r w:rsidR="00393B22" w:rsidRPr="00393B22">
        <w:rPr>
          <w:szCs w:val="24"/>
        </w:rPr>
        <w:t xml:space="preserve">, atstovaujama direktoriaus </w:t>
      </w:r>
      <w:r w:rsidR="00D62BD5">
        <w:rPr>
          <w:szCs w:val="24"/>
        </w:rPr>
        <w:t xml:space="preserve">Pauliaus </w:t>
      </w:r>
      <w:proofErr w:type="spellStart"/>
      <w:r w:rsidR="00D62BD5">
        <w:rPr>
          <w:szCs w:val="24"/>
        </w:rPr>
        <w:t>Kapalinsko</w:t>
      </w:r>
      <w:proofErr w:type="spellEnd"/>
      <w:r w:rsidR="00DA4E13" w:rsidRPr="00F852CB">
        <w:rPr>
          <w:szCs w:val="24"/>
        </w:rPr>
        <w:t xml:space="preserve"> (toliau – Rangovas)</w:t>
      </w:r>
      <w:r w:rsidRPr="00F852CB">
        <w:rPr>
          <w:szCs w:val="24"/>
        </w:rPr>
        <w:t>, toliau kartu vadinami Šalimis,</w:t>
      </w:r>
      <w:r w:rsidR="00C24384" w:rsidRPr="00F852CB">
        <w:rPr>
          <w:szCs w:val="24"/>
        </w:rPr>
        <w:t xml:space="preserve"> </w:t>
      </w:r>
    </w:p>
    <w:p w14:paraId="79E6CB3D" w14:textId="7AA00E96" w:rsidR="009000DD" w:rsidRPr="00F852CB" w:rsidRDefault="00A70E65" w:rsidP="00FC73AA">
      <w:pPr>
        <w:spacing w:line="360" w:lineRule="auto"/>
        <w:ind w:firstLine="851"/>
        <w:jc w:val="both"/>
        <w:rPr>
          <w:szCs w:val="24"/>
        </w:rPr>
      </w:pPr>
      <w:r w:rsidRPr="00F852CB">
        <w:t>vadovau</w:t>
      </w:r>
      <w:r w:rsidR="00D27C43" w:rsidRPr="00F852CB">
        <w:t>damiesi</w:t>
      </w:r>
      <w:r w:rsidRPr="00F852CB">
        <w:t xml:space="preserve"> Lietuvos Respublikos </w:t>
      </w:r>
      <w:r w:rsidR="00CA2EE7" w:rsidRPr="00F852CB">
        <w:t>v</w:t>
      </w:r>
      <w:r w:rsidRPr="00F852CB">
        <w:t xml:space="preserve">iešųjų pirkimų įstatymo 89 straipsnio </w:t>
      </w:r>
      <w:r w:rsidR="005159CF" w:rsidRPr="00F852CB">
        <w:t>1</w:t>
      </w:r>
      <w:r w:rsidR="00000FEF">
        <w:t xml:space="preserve"> dalies 1 punktu</w:t>
      </w:r>
      <w:r w:rsidR="00F868F7" w:rsidRPr="00F852CB">
        <w:t>,</w:t>
      </w:r>
      <w:r w:rsidR="00F868F7" w:rsidRPr="00F852CB">
        <w:rPr>
          <w:szCs w:val="24"/>
        </w:rPr>
        <w:t xml:space="preserve"> sutarties </w:t>
      </w:r>
      <w:r w:rsidR="00FC73AA" w:rsidRPr="00F852CB">
        <w:rPr>
          <w:szCs w:val="24"/>
        </w:rPr>
        <w:t>„</w:t>
      </w:r>
      <w:r w:rsidR="00D62BD5">
        <w:rPr>
          <w:szCs w:val="24"/>
        </w:rPr>
        <w:t>V</w:t>
      </w:r>
      <w:r w:rsidR="00D62BD5" w:rsidRPr="00D62BD5">
        <w:rPr>
          <w:szCs w:val="24"/>
        </w:rPr>
        <w:t>aikų žaidimų aikštelės „</w:t>
      </w:r>
      <w:r w:rsidR="00D62BD5">
        <w:rPr>
          <w:szCs w:val="24"/>
        </w:rPr>
        <w:t>M</w:t>
      </w:r>
      <w:r w:rsidR="00D62BD5" w:rsidRPr="00D62BD5">
        <w:rPr>
          <w:szCs w:val="24"/>
        </w:rPr>
        <w:t xml:space="preserve">ažųjų patirčių erdvė – </w:t>
      </w:r>
      <w:r w:rsidR="00D62BD5">
        <w:rPr>
          <w:szCs w:val="24"/>
        </w:rPr>
        <w:t>L</w:t>
      </w:r>
      <w:r w:rsidR="00D62BD5" w:rsidRPr="00D62BD5">
        <w:rPr>
          <w:szCs w:val="24"/>
        </w:rPr>
        <w:t>obių sala“ techninio darbo projekto parengimo paslaugų ir darbų sutarti</w:t>
      </w:r>
      <w:r w:rsidR="0043095F">
        <w:rPr>
          <w:szCs w:val="24"/>
        </w:rPr>
        <w:t>e</w:t>
      </w:r>
      <w:r w:rsidR="00D62BD5" w:rsidRPr="00D62BD5">
        <w:rPr>
          <w:szCs w:val="24"/>
        </w:rPr>
        <w:t>s</w:t>
      </w:r>
      <w:r w:rsidR="00FC73AA" w:rsidRPr="00F852CB">
        <w:rPr>
          <w:bCs/>
          <w:szCs w:val="24"/>
        </w:rPr>
        <w:t>“</w:t>
      </w:r>
      <w:r w:rsidR="00F868F7" w:rsidRPr="00F852CB">
        <w:rPr>
          <w:b/>
          <w:szCs w:val="24"/>
        </w:rPr>
        <w:t xml:space="preserve"> </w:t>
      </w:r>
      <w:r w:rsidR="00F868F7" w:rsidRPr="00F852CB">
        <w:rPr>
          <w:szCs w:val="24"/>
        </w:rPr>
        <w:t>Nr. S-</w:t>
      </w:r>
      <w:r w:rsidR="00D62BD5">
        <w:rPr>
          <w:szCs w:val="24"/>
        </w:rPr>
        <w:t xml:space="preserve">1081, pasirašytos 2024-07-23 </w:t>
      </w:r>
      <w:r w:rsidR="00F868F7" w:rsidRPr="00F852CB">
        <w:rPr>
          <w:szCs w:val="24"/>
        </w:rPr>
        <w:t>(toliau – Sutartis)</w:t>
      </w:r>
      <w:r w:rsidR="005159CF" w:rsidRPr="00F852CB">
        <w:t xml:space="preserve"> </w:t>
      </w:r>
      <w:r w:rsidR="00393B22">
        <w:t>6.</w:t>
      </w:r>
      <w:r w:rsidR="00D62BD5">
        <w:t>4</w:t>
      </w:r>
      <w:r w:rsidR="00393B22">
        <w:t>.1</w:t>
      </w:r>
      <w:r w:rsidR="00F868F7" w:rsidRPr="00F852CB">
        <w:t xml:space="preserve"> papunkčiu ir </w:t>
      </w:r>
      <w:r w:rsidR="005159CF" w:rsidRPr="00F852CB">
        <w:rPr>
          <w:szCs w:val="24"/>
        </w:rPr>
        <w:t>atsižvelg</w:t>
      </w:r>
      <w:r w:rsidR="00D27C43" w:rsidRPr="00F852CB">
        <w:rPr>
          <w:szCs w:val="24"/>
        </w:rPr>
        <w:t>dami</w:t>
      </w:r>
      <w:r w:rsidR="005159CF" w:rsidRPr="00F852CB">
        <w:rPr>
          <w:szCs w:val="24"/>
        </w:rPr>
        <w:t xml:space="preserve"> į </w:t>
      </w:r>
      <w:r w:rsidR="00F868F7" w:rsidRPr="00F852CB">
        <w:rPr>
          <w:szCs w:val="24"/>
        </w:rPr>
        <w:t>UAB „</w:t>
      </w:r>
      <w:proofErr w:type="spellStart"/>
      <w:r w:rsidR="00D62BD5">
        <w:rPr>
          <w:szCs w:val="24"/>
        </w:rPr>
        <w:t>Traida</w:t>
      </w:r>
      <w:proofErr w:type="spellEnd"/>
      <w:r w:rsidR="00F868F7" w:rsidRPr="00F852CB">
        <w:rPr>
          <w:szCs w:val="24"/>
        </w:rPr>
        <w:t>“ 202</w:t>
      </w:r>
      <w:r w:rsidR="00393B22">
        <w:rPr>
          <w:szCs w:val="24"/>
        </w:rPr>
        <w:t>4</w:t>
      </w:r>
      <w:r w:rsidR="00F868F7" w:rsidRPr="00F852CB">
        <w:rPr>
          <w:szCs w:val="24"/>
        </w:rPr>
        <w:t>-12-</w:t>
      </w:r>
      <w:r w:rsidR="00D62BD5">
        <w:rPr>
          <w:szCs w:val="24"/>
        </w:rPr>
        <w:t>30</w:t>
      </w:r>
      <w:r w:rsidR="00F868F7" w:rsidRPr="00F852CB">
        <w:rPr>
          <w:szCs w:val="24"/>
        </w:rPr>
        <w:t xml:space="preserve"> </w:t>
      </w:r>
      <w:r w:rsidR="005159CF" w:rsidRPr="00F852CB">
        <w:rPr>
          <w:szCs w:val="24"/>
        </w:rPr>
        <w:t>raštą Nr.</w:t>
      </w:r>
      <w:r w:rsidR="00FC73AA" w:rsidRPr="00F852CB">
        <w:rPr>
          <w:szCs w:val="24"/>
        </w:rPr>
        <w:t> </w:t>
      </w:r>
      <w:r w:rsidR="00776C8E">
        <w:rPr>
          <w:szCs w:val="24"/>
        </w:rPr>
        <w:t>NEGD</w:t>
      </w:r>
      <w:r w:rsidR="00393B22">
        <w:rPr>
          <w:szCs w:val="24"/>
        </w:rPr>
        <w:t>-</w:t>
      </w:r>
      <w:r w:rsidR="00776C8E">
        <w:rPr>
          <w:szCs w:val="24"/>
        </w:rPr>
        <w:t>471</w:t>
      </w:r>
      <w:r w:rsidR="005159CF" w:rsidRPr="00F852CB">
        <w:rPr>
          <w:szCs w:val="24"/>
        </w:rPr>
        <w:t xml:space="preserve"> </w:t>
      </w:r>
      <w:r w:rsidR="00776C8E">
        <w:rPr>
          <w:szCs w:val="24"/>
        </w:rPr>
        <w:t>„Prašymas stabdyti darbus dėl oro sąlygų ir darbų kokybės“</w:t>
      </w:r>
      <w:r w:rsidR="005159CF" w:rsidRPr="00F852CB">
        <w:rPr>
          <w:szCs w:val="24"/>
        </w:rPr>
        <w:t xml:space="preserve">, </w:t>
      </w:r>
      <w:r w:rsidR="009000DD" w:rsidRPr="00F852CB">
        <w:rPr>
          <w:szCs w:val="24"/>
        </w:rPr>
        <w:t>suda</w:t>
      </w:r>
      <w:r w:rsidR="00D27C43" w:rsidRPr="00F852CB">
        <w:rPr>
          <w:szCs w:val="24"/>
        </w:rPr>
        <w:t>ro</w:t>
      </w:r>
      <w:r w:rsidR="009000DD" w:rsidRPr="00F852CB">
        <w:rPr>
          <w:szCs w:val="24"/>
        </w:rPr>
        <w:t xml:space="preserve"> šį susitarimą </w:t>
      </w:r>
      <w:r w:rsidR="00F868F7" w:rsidRPr="00F852CB">
        <w:rPr>
          <w:szCs w:val="24"/>
        </w:rPr>
        <w:t xml:space="preserve">dėl </w:t>
      </w:r>
      <w:r w:rsidR="009000DD" w:rsidRPr="00F852CB">
        <w:rPr>
          <w:szCs w:val="24"/>
        </w:rPr>
        <w:t>sąlygų pakeitimo</w:t>
      </w:r>
      <w:r w:rsidR="00335072" w:rsidRPr="00F852CB">
        <w:rPr>
          <w:szCs w:val="24"/>
        </w:rPr>
        <w:t xml:space="preserve"> </w:t>
      </w:r>
      <w:r w:rsidR="00693357">
        <w:rPr>
          <w:szCs w:val="24"/>
        </w:rPr>
        <w:br/>
      </w:r>
      <w:r w:rsidR="00335072" w:rsidRPr="00F852CB">
        <w:rPr>
          <w:szCs w:val="24"/>
        </w:rPr>
        <w:t>(toliau – Susitarimas):</w:t>
      </w:r>
    </w:p>
    <w:p w14:paraId="57F9DD00" w14:textId="2D8546F7" w:rsidR="00085D6B" w:rsidRPr="00F852CB" w:rsidRDefault="00F868F7" w:rsidP="00FC73AA">
      <w:pPr>
        <w:pStyle w:val="Sraopastraipa"/>
        <w:numPr>
          <w:ilvl w:val="0"/>
          <w:numId w:val="5"/>
        </w:numPr>
        <w:tabs>
          <w:tab w:val="left" w:pos="709"/>
        </w:tabs>
        <w:spacing w:line="360" w:lineRule="auto"/>
        <w:ind w:left="0" w:firstLine="851"/>
        <w:jc w:val="both"/>
      </w:pPr>
      <w:r w:rsidRPr="00F852CB">
        <w:t>S</w:t>
      </w:r>
      <w:r w:rsidR="00384FAB" w:rsidRPr="00F852CB">
        <w:t>tabdyti darbus technologinei pertraukai nuo 202</w:t>
      </w:r>
      <w:r w:rsidR="00393B22">
        <w:t>4</w:t>
      </w:r>
      <w:r w:rsidR="00384FAB" w:rsidRPr="00F852CB">
        <w:t>-12-</w:t>
      </w:r>
      <w:r w:rsidR="00D62BD5">
        <w:t>30</w:t>
      </w:r>
      <w:r w:rsidR="00384FAB" w:rsidRPr="00F852CB">
        <w:t xml:space="preserve"> iki 202</w:t>
      </w:r>
      <w:r w:rsidR="00CD1842">
        <w:t>5</w:t>
      </w:r>
      <w:r w:rsidR="00384FAB" w:rsidRPr="00F852CB">
        <w:t>-03-15 imtinai</w:t>
      </w:r>
      <w:r w:rsidR="00FC73AA" w:rsidRPr="00F852CB">
        <w:t xml:space="preserve">. </w:t>
      </w:r>
      <w:r w:rsidR="00211940" w:rsidRPr="00F852CB">
        <w:t>Atnaujinus darbus, Darbų atlikimo terminas</w:t>
      </w:r>
      <w:r w:rsidR="000557DD">
        <w:t xml:space="preserve"> </w:t>
      </w:r>
      <w:r w:rsidR="00211940" w:rsidRPr="00F852CB">
        <w:t xml:space="preserve">– </w:t>
      </w:r>
      <w:r w:rsidR="00085D6B" w:rsidRPr="00F852CB">
        <w:t>202</w:t>
      </w:r>
      <w:r w:rsidR="00213BEC">
        <w:t>5</w:t>
      </w:r>
      <w:r w:rsidR="00085D6B" w:rsidRPr="00F852CB">
        <w:t>-</w:t>
      </w:r>
      <w:r w:rsidR="00671BF0">
        <w:t>10</w:t>
      </w:r>
      <w:r w:rsidR="00085D6B" w:rsidRPr="00F852CB">
        <w:t>-</w:t>
      </w:r>
      <w:r w:rsidR="00261A08">
        <w:t>1</w:t>
      </w:r>
      <w:r w:rsidR="00671BF0">
        <w:t>6</w:t>
      </w:r>
      <w:r w:rsidR="00085D6B" w:rsidRPr="00F852CB">
        <w:t xml:space="preserve">, pagal Sutarties </w:t>
      </w:r>
      <w:r w:rsidR="00E73649">
        <w:t>3.</w:t>
      </w:r>
      <w:r w:rsidR="0043095F">
        <w:t>4</w:t>
      </w:r>
      <w:r w:rsidR="00E73649">
        <w:t xml:space="preserve"> papunktį ir Sutarties </w:t>
      </w:r>
      <w:r w:rsidR="00213BEC">
        <w:t>6.</w:t>
      </w:r>
      <w:r w:rsidR="00D62BD5">
        <w:t>4.1</w:t>
      </w:r>
      <w:r w:rsidR="00085D6B" w:rsidRPr="00F852CB">
        <w:t xml:space="preserve"> </w:t>
      </w:r>
      <w:r w:rsidR="00213BEC">
        <w:t>papunkčio</w:t>
      </w:r>
      <w:r w:rsidR="007E2E2E" w:rsidRPr="00F852CB">
        <w:t xml:space="preserve"> sąlygas</w:t>
      </w:r>
      <w:r w:rsidR="00671BF0">
        <w:t xml:space="preserve"> </w:t>
      </w:r>
      <w:r w:rsidR="00671BF0" w:rsidRPr="00671BF0">
        <w:t>(jei oro sąlygos leis, su techninės priežiūros atskiru pritarimu Darbai gali būti pradedami vykdyti anksčiau)</w:t>
      </w:r>
      <w:r w:rsidR="007E2E2E" w:rsidRPr="00F852CB">
        <w:t>.</w:t>
      </w:r>
    </w:p>
    <w:p w14:paraId="49224916" w14:textId="6E944F08" w:rsidR="009000DD" w:rsidRPr="00F852CB" w:rsidRDefault="009000DD" w:rsidP="00FC73AA">
      <w:pPr>
        <w:spacing w:line="360" w:lineRule="auto"/>
        <w:ind w:firstLine="851"/>
        <w:jc w:val="both"/>
        <w:rPr>
          <w:szCs w:val="24"/>
        </w:rPr>
      </w:pPr>
      <w:r w:rsidRPr="00F852CB">
        <w:rPr>
          <w:szCs w:val="24"/>
        </w:rPr>
        <w:t>2. Susitarimas sudarytas dviem vienodą juridinę galią turinčiais egzemplioriais – po vieną kiekvienai Susitarimo šaliai. Susitarimas įsigalioja nuo jo pasirašymo dienos ir yra laikomas neatskiriama Sutarties dalimi.</w:t>
      </w:r>
    </w:p>
    <w:p w14:paraId="775BB21C" w14:textId="6DE10839" w:rsidR="00DA4E13" w:rsidRPr="00F852CB" w:rsidRDefault="00DA4E13" w:rsidP="00DA4E13">
      <w:pPr>
        <w:spacing w:line="360" w:lineRule="auto"/>
        <w:contextualSpacing/>
        <w:rPr>
          <w:rFonts w:eastAsia="Calibri"/>
          <w:b/>
          <w:szCs w:val="24"/>
          <w:lang w:eastAsia="ru-RU"/>
        </w:rPr>
      </w:pPr>
    </w:p>
    <w:tbl>
      <w:tblPr>
        <w:tblW w:w="16716" w:type="dxa"/>
        <w:tblInd w:w="-284" w:type="dxa"/>
        <w:tblLook w:val="01E0" w:firstRow="1" w:lastRow="1" w:firstColumn="1" w:lastColumn="1" w:noHBand="0" w:noVBand="0"/>
      </w:tblPr>
      <w:tblGrid>
        <w:gridCol w:w="5495"/>
        <w:gridCol w:w="11221"/>
      </w:tblGrid>
      <w:tr w:rsidR="00F852CB" w:rsidRPr="00F852CB" w14:paraId="1596E877" w14:textId="77777777" w:rsidTr="00F852CB">
        <w:trPr>
          <w:trHeight w:val="3602"/>
        </w:trPr>
        <w:tc>
          <w:tcPr>
            <w:tcW w:w="549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14"/>
            </w:tblGrid>
            <w:tr w:rsidR="00F852CB" w:rsidRPr="00F852CB" w14:paraId="33AB1202" w14:textId="77777777" w:rsidTr="00B87FE8">
              <w:trPr>
                <w:trHeight w:val="80"/>
              </w:trPr>
              <w:tc>
                <w:tcPr>
                  <w:tcW w:w="4814" w:type="dxa"/>
                  <w:shd w:val="clear" w:color="auto" w:fill="auto"/>
                </w:tcPr>
                <w:p w14:paraId="13CCD243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b/>
                      <w:bCs/>
                      <w:szCs w:val="24"/>
                      <w:lang w:eastAsia="lt-LT"/>
                    </w:rPr>
                    <w:t>Užsakovas</w:t>
                  </w:r>
                </w:p>
              </w:tc>
            </w:tr>
            <w:tr w:rsidR="00F852CB" w:rsidRPr="00F852CB" w14:paraId="38F3DF81" w14:textId="77777777" w:rsidTr="00B87FE8">
              <w:tc>
                <w:tcPr>
                  <w:tcW w:w="4814" w:type="dxa"/>
                  <w:shd w:val="clear" w:color="auto" w:fill="auto"/>
                </w:tcPr>
                <w:p w14:paraId="44DE9D02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>Kauno rajono savivaldybės administracija</w:t>
                  </w:r>
                </w:p>
                <w:p w14:paraId="2B3A3E1A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>Savanorių pr. 371, LT-49500 Kaunas</w:t>
                  </w:r>
                </w:p>
                <w:p w14:paraId="746D4641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>Įstaigos kodas 188756386</w:t>
                  </w:r>
                </w:p>
                <w:p w14:paraId="1F2D3183" w14:textId="5A9DDF12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 xml:space="preserve">Tel. </w:t>
                  </w:r>
                  <w:r w:rsidR="004E3A14" w:rsidRPr="00F852CB">
                    <w:rPr>
                      <w:szCs w:val="24"/>
                      <w:lang w:eastAsia="lt-LT"/>
                    </w:rPr>
                    <w:t>(</w:t>
                  </w:r>
                  <w:r w:rsidR="00693357">
                    <w:rPr>
                      <w:szCs w:val="24"/>
                      <w:lang w:eastAsia="lt-LT"/>
                    </w:rPr>
                    <w:t>+370</w:t>
                  </w:r>
                  <w:r w:rsidRPr="00F852CB">
                    <w:rPr>
                      <w:szCs w:val="24"/>
                      <w:lang w:eastAsia="lt-LT"/>
                    </w:rPr>
                    <w:t xml:space="preserve"> 37</w:t>
                  </w:r>
                  <w:r w:rsidR="004E3A14" w:rsidRPr="00F852CB">
                    <w:rPr>
                      <w:szCs w:val="24"/>
                      <w:lang w:eastAsia="lt-LT"/>
                    </w:rPr>
                    <w:t>)</w:t>
                  </w:r>
                  <w:r w:rsidRPr="00F852CB">
                    <w:rPr>
                      <w:szCs w:val="24"/>
                      <w:lang w:eastAsia="lt-LT"/>
                    </w:rPr>
                    <w:t xml:space="preserve"> 30 55 03</w:t>
                  </w:r>
                </w:p>
                <w:p w14:paraId="23D138D9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 xml:space="preserve">El. p. </w:t>
                  </w:r>
                  <w:hyperlink r:id="rId7" w:history="1">
                    <w:r w:rsidRPr="00F852CB">
                      <w:rPr>
                        <w:szCs w:val="24"/>
                        <w:lang w:eastAsia="lt-LT"/>
                      </w:rPr>
                      <w:t>info@krs.lt</w:t>
                    </w:r>
                  </w:hyperlink>
                </w:p>
                <w:p w14:paraId="2C7E9089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>A. s. LT914010042503135057</w:t>
                  </w:r>
                </w:p>
                <w:p w14:paraId="0E7B97FD" w14:textId="77777777" w:rsidR="00DA4E13" w:rsidRPr="00F852CB" w:rsidRDefault="00DA4E13" w:rsidP="00DA4E13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  <w:lang w:eastAsia="lt-LT"/>
                    </w:rPr>
                  </w:pPr>
                  <w:proofErr w:type="spellStart"/>
                  <w:r w:rsidRPr="00F852CB">
                    <w:rPr>
                      <w:szCs w:val="24"/>
                      <w:lang w:eastAsia="lt-LT"/>
                    </w:rPr>
                    <w:t>Luminor</w:t>
                  </w:r>
                  <w:proofErr w:type="spellEnd"/>
                  <w:r w:rsidRPr="00F852CB">
                    <w:rPr>
                      <w:szCs w:val="24"/>
                      <w:lang w:eastAsia="lt-LT"/>
                    </w:rPr>
                    <w:t xml:space="preserve"> Bank AS Lietuvos skyrius</w:t>
                  </w:r>
                </w:p>
                <w:p w14:paraId="36826B93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 xml:space="preserve">Banko kodas 40100 </w:t>
                  </w:r>
                </w:p>
                <w:p w14:paraId="4465B5C0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</w:p>
                <w:p w14:paraId="0CFA6E4E" w14:textId="77777777" w:rsidR="00DA4E13" w:rsidRPr="00F852CB" w:rsidRDefault="00DA4E13" w:rsidP="00DA4E13">
                  <w:pPr>
                    <w:ind w:right="374"/>
                    <w:rPr>
                      <w:rFonts w:eastAsia="Calibri"/>
                      <w:spacing w:val="-7"/>
                      <w:szCs w:val="24"/>
                    </w:rPr>
                  </w:pPr>
                  <w:r w:rsidRPr="00F852CB">
                    <w:rPr>
                      <w:rFonts w:eastAsia="Calibri"/>
                      <w:spacing w:val="-7"/>
                      <w:szCs w:val="24"/>
                    </w:rPr>
                    <w:t>Administracijos direktorius</w:t>
                  </w:r>
                </w:p>
                <w:p w14:paraId="7E665ADB" w14:textId="6BA29E89" w:rsidR="00DA4E13" w:rsidRPr="00F852CB" w:rsidRDefault="00E73649" w:rsidP="00DA4E13">
                  <w:pPr>
                    <w:ind w:right="374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pacing w:val="-7"/>
                      <w:szCs w:val="24"/>
                    </w:rPr>
                    <w:t>Mantas Rikteris</w:t>
                  </w:r>
                </w:p>
                <w:p w14:paraId="37B8906D" w14:textId="77777777" w:rsidR="00DA4E13" w:rsidRPr="00F852CB" w:rsidRDefault="00DA4E13" w:rsidP="00DA4E13">
                  <w:pPr>
                    <w:jc w:val="both"/>
                    <w:rPr>
                      <w:szCs w:val="24"/>
                      <w:lang w:eastAsia="lt-LT"/>
                    </w:rPr>
                  </w:pPr>
                </w:p>
                <w:p w14:paraId="3E896BA8" w14:textId="77777777" w:rsidR="00DA4E13" w:rsidRPr="00F852CB" w:rsidRDefault="00DA4E13" w:rsidP="00DA4E13">
                  <w:pPr>
                    <w:rPr>
                      <w:szCs w:val="24"/>
                      <w:lang w:eastAsia="lt-LT"/>
                    </w:rPr>
                  </w:pPr>
                  <w:r w:rsidRPr="00F852CB">
                    <w:rPr>
                      <w:szCs w:val="24"/>
                      <w:lang w:eastAsia="lt-LT"/>
                    </w:rPr>
                    <w:t>A. V.</w:t>
                  </w:r>
                </w:p>
              </w:tc>
            </w:tr>
          </w:tbl>
          <w:p w14:paraId="7ED218AC" w14:textId="77777777" w:rsidR="00DA4E13" w:rsidRPr="00F852CB" w:rsidRDefault="00DA4E13" w:rsidP="00DA4E13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221" w:type="dxa"/>
          </w:tcPr>
          <w:p w14:paraId="5D098341" w14:textId="77777777" w:rsidR="00DA4E13" w:rsidRPr="00F852CB" w:rsidRDefault="00DA4E13" w:rsidP="00DA4E13">
            <w:pPr>
              <w:ind w:left="317"/>
              <w:jc w:val="both"/>
              <w:rPr>
                <w:b/>
                <w:szCs w:val="24"/>
                <w:lang w:eastAsia="lt-LT"/>
              </w:rPr>
            </w:pPr>
            <w:r w:rsidRPr="00F852CB">
              <w:rPr>
                <w:b/>
                <w:szCs w:val="24"/>
                <w:lang w:eastAsia="lt-LT"/>
              </w:rPr>
              <w:t>Rangovas</w:t>
            </w:r>
          </w:p>
          <w:p w14:paraId="3A67A96E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UAB „</w:t>
            </w:r>
            <w:proofErr w:type="spellStart"/>
            <w:r w:rsidRPr="00671BF0">
              <w:rPr>
                <w:bCs/>
                <w:iCs/>
                <w:szCs w:val="24"/>
                <w:lang w:eastAsia="lt-LT"/>
              </w:rPr>
              <w:t>Traida</w:t>
            </w:r>
            <w:proofErr w:type="spellEnd"/>
            <w:r w:rsidRPr="00671BF0">
              <w:rPr>
                <w:bCs/>
                <w:iCs/>
                <w:szCs w:val="24"/>
                <w:lang w:eastAsia="lt-LT"/>
              </w:rPr>
              <w:t>“</w:t>
            </w:r>
          </w:p>
          <w:p w14:paraId="35DBC1C5" w14:textId="473B4D19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 xml:space="preserve">Trinapolio g. 9A-53, </w:t>
            </w:r>
            <w:r w:rsidR="00CD1842">
              <w:rPr>
                <w:bCs/>
                <w:iCs/>
                <w:szCs w:val="24"/>
                <w:lang w:eastAsia="lt-LT"/>
              </w:rPr>
              <w:t>LT-</w:t>
            </w:r>
            <w:r w:rsidRPr="00671BF0">
              <w:rPr>
                <w:bCs/>
                <w:iCs/>
                <w:szCs w:val="24"/>
                <w:lang w:eastAsia="lt-LT"/>
              </w:rPr>
              <w:t>08337 Vilnius</w:t>
            </w:r>
          </w:p>
          <w:p w14:paraId="4AA5701E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Juridinio asmens kodas 302621293</w:t>
            </w:r>
          </w:p>
          <w:p w14:paraId="47CB08AA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PVM mok. k. LT100006108411</w:t>
            </w:r>
          </w:p>
          <w:p w14:paraId="53182C76" w14:textId="14F3FCFE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Tel. +370 683 71</w:t>
            </w:r>
            <w:r w:rsidR="00801FCC">
              <w:rPr>
                <w:bCs/>
                <w:iCs/>
                <w:szCs w:val="24"/>
                <w:lang w:eastAsia="lt-LT"/>
              </w:rPr>
              <w:t xml:space="preserve"> </w:t>
            </w:r>
            <w:r w:rsidRPr="00671BF0">
              <w:rPr>
                <w:bCs/>
                <w:iCs/>
                <w:szCs w:val="24"/>
                <w:lang w:eastAsia="lt-LT"/>
              </w:rPr>
              <w:t>343</w:t>
            </w:r>
          </w:p>
          <w:p w14:paraId="616E8860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El. p. info@miestui.lt</w:t>
            </w:r>
          </w:p>
          <w:p w14:paraId="6872BF16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A. s. Nr. LT737300010126316507</w:t>
            </w:r>
          </w:p>
          <w:p w14:paraId="1519A4A2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AB „Swedbank“</w:t>
            </w:r>
          </w:p>
          <w:p w14:paraId="13CD9513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Banko kodas 73000</w:t>
            </w:r>
          </w:p>
          <w:p w14:paraId="50DCB28C" w14:textId="77777777" w:rsidR="00671BF0" w:rsidRPr="00671BF0" w:rsidRDefault="00671BF0" w:rsidP="00671BF0">
            <w:pPr>
              <w:ind w:firstLine="320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>Direktorius</w:t>
            </w:r>
          </w:p>
          <w:p w14:paraId="7CA2DE2C" w14:textId="3DBA8AFD" w:rsidR="00DA4E13" w:rsidRDefault="00671BF0" w:rsidP="00671BF0">
            <w:pPr>
              <w:ind w:firstLine="317"/>
              <w:jc w:val="both"/>
              <w:rPr>
                <w:bCs/>
                <w:iCs/>
                <w:szCs w:val="24"/>
                <w:lang w:eastAsia="lt-LT"/>
              </w:rPr>
            </w:pPr>
            <w:r w:rsidRPr="00671BF0">
              <w:rPr>
                <w:bCs/>
                <w:iCs/>
                <w:szCs w:val="24"/>
                <w:lang w:eastAsia="lt-LT"/>
              </w:rPr>
              <w:t xml:space="preserve">Paulius </w:t>
            </w:r>
            <w:proofErr w:type="spellStart"/>
            <w:r w:rsidRPr="00671BF0">
              <w:rPr>
                <w:bCs/>
                <w:iCs/>
                <w:szCs w:val="24"/>
                <w:lang w:eastAsia="lt-LT"/>
              </w:rPr>
              <w:t>Kapalinskas</w:t>
            </w:r>
            <w:proofErr w:type="spellEnd"/>
          </w:p>
          <w:p w14:paraId="1CB67B1B" w14:textId="77777777" w:rsidR="00801FCC" w:rsidRPr="00F852CB" w:rsidRDefault="00801FCC" w:rsidP="00671BF0">
            <w:pPr>
              <w:ind w:firstLine="317"/>
              <w:jc w:val="both"/>
              <w:rPr>
                <w:iCs/>
                <w:szCs w:val="24"/>
                <w:lang w:eastAsia="lt-LT"/>
              </w:rPr>
            </w:pPr>
          </w:p>
          <w:p w14:paraId="0F323E91" w14:textId="77777777" w:rsidR="00DA4E13" w:rsidRPr="00F852CB" w:rsidRDefault="00DA4E13" w:rsidP="00DA4E13">
            <w:pPr>
              <w:spacing w:line="288" w:lineRule="auto"/>
              <w:ind w:firstLine="348"/>
              <w:jc w:val="both"/>
              <w:rPr>
                <w:szCs w:val="24"/>
                <w:lang w:eastAsia="lt-LT"/>
              </w:rPr>
            </w:pPr>
            <w:r w:rsidRPr="00F852CB">
              <w:rPr>
                <w:szCs w:val="24"/>
                <w:lang w:eastAsia="lt-LT"/>
              </w:rPr>
              <w:t>A. V.</w:t>
            </w:r>
          </w:p>
        </w:tc>
      </w:tr>
    </w:tbl>
    <w:p w14:paraId="543EC86F" w14:textId="77777777" w:rsidR="007D3828" w:rsidRPr="00532DAE" w:rsidRDefault="007D3828" w:rsidP="00801FCC">
      <w:pPr>
        <w:spacing w:line="360" w:lineRule="auto"/>
      </w:pPr>
    </w:p>
    <w:sectPr w:rsidR="007D3828" w:rsidRPr="00532DAE" w:rsidSect="0049512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84CBF" w14:textId="77777777" w:rsidR="00F37809" w:rsidRDefault="00F37809" w:rsidP="00DA4E13">
      <w:r>
        <w:separator/>
      </w:r>
    </w:p>
  </w:endnote>
  <w:endnote w:type="continuationSeparator" w:id="0">
    <w:p w14:paraId="168596C2" w14:textId="77777777" w:rsidR="00F37809" w:rsidRDefault="00F37809" w:rsidP="00D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E8A70" w14:textId="77777777" w:rsidR="00F37809" w:rsidRDefault="00F37809" w:rsidP="00DA4E13">
      <w:r>
        <w:separator/>
      </w:r>
    </w:p>
  </w:footnote>
  <w:footnote w:type="continuationSeparator" w:id="0">
    <w:p w14:paraId="7E5FBF29" w14:textId="77777777" w:rsidR="00F37809" w:rsidRDefault="00F37809" w:rsidP="00DA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2275"/>
    <w:multiLevelType w:val="hybridMultilevel"/>
    <w:tmpl w:val="F0045E5C"/>
    <w:lvl w:ilvl="0" w:tplc="6DE69A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9244C2"/>
    <w:multiLevelType w:val="multilevel"/>
    <w:tmpl w:val="165AE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27A40A6A"/>
    <w:multiLevelType w:val="hybridMultilevel"/>
    <w:tmpl w:val="A470D1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060A"/>
    <w:multiLevelType w:val="hybridMultilevel"/>
    <w:tmpl w:val="A7F6FCAE"/>
    <w:lvl w:ilvl="0" w:tplc="881C25B2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67AF62D7"/>
    <w:multiLevelType w:val="hybridMultilevel"/>
    <w:tmpl w:val="C6785FEA"/>
    <w:lvl w:ilvl="0" w:tplc="24DC4F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730B427B"/>
    <w:multiLevelType w:val="hybridMultilevel"/>
    <w:tmpl w:val="D18EEE0A"/>
    <w:lvl w:ilvl="0" w:tplc="B03428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57893">
    <w:abstractNumId w:val="5"/>
  </w:num>
  <w:num w:numId="2" w16cid:durableId="469903155">
    <w:abstractNumId w:val="2"/>
  </w:num>
  <w:num w:numId="3" w16cid:durableId="1890342107">
    <w:abstractNumId w:val="3"/>
  </w:num>
  <w:num w:numId="4" w16cid:durableId="167798337">
    <w:abstractNumId w:val="1"/>
  </w:num>
  <w:num w:numId="5" w16cid:durableId="1560166815">
    <w:abstractNumId w:val="0"/>
  </w:num>
  <w:num w:numId="6" w16cid:durableId="1736196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6F"/>
    <w:rsid w:val="00000FEF"/>
    <w:rsid w:val="00024440"/>
    <w:rsid w:val="000269D2"/>
    <w:rsid w:val="000557DD"/>
    <w:rsid w:val="0006067E"/>
    <w:rsid w:val="00085D6B"/>
    <w:rsid w:val="000E6126"/>
    <w:rsid w:val="00211940"/>
    <w:rsid w:val="00213BEC"/>
    <w:rsid w:val="00261A08"/>
    <w:rsid w:val="002C00F4"/>
    <w:rsid w:val="00335072"/>
    <w:rsid w:val="003606A0"/>
    <w:rsid w:val="00384FAB"/>
    <w:rsid w:val="00393B22"/>
    <w:rsid w:val="0039754C"/>
    <w:rsid w:val="003A7EF6"/>
    <w:rsid w:val="0043095F"/>
    <w:rsid w:val="0043464E"/>
    <w:rsid w:val="004545B8"/>
    <w:rsid w:val="00465E16"/>
    <w:rsid w:val="00495127"/>
    <w:rsid w:val="004E378A"/>
    <w:rsid w:val="004E3A14"/>
    <w:rsid w:val="005159CF"/>
    <w:rsid w:val="00532DAE"/>
    <w:rsid w:val="00587EB1"/>
    <w:rsid w:val="006174EB"/>
    <w:rsid w:val="00671BF0"/>
    <w:rsid w:val="00684115"/>
    <w:rsid w:val="00693357"/>
    <w:rsid w:val="006A6D5A"/>
    <w:rsid w:val="006C678F"/>
    <w:rsid w:val="00730B1F"/>
    <w:rsid w:val="00741077"/>
    <w:rsid w:val="00776C8E"/>
    <w:rsid w:val="007D3828"/>
    <w:rsid w:val="007E2E2E"/>
    <w:rsid w:val="00801FCC"/>
    <w:rsid w:val="00875883"/>
    <w:rsid w:val="008C4FCA"/>
    <w:rsid w:val="008D6055"/>
    <w:rsid w:val="009000DD"/>
    <w:rsid w:val="00991693"/>
    <w:rsid w:val="009D438B"/>
    <w:rsid w:val="00A337BB"/>
    <w:rsid w:val="00A3589B"/>
    <w:rsid w:val="00A52D5A"/>
    <w:rsid w:val="00A70E65"/>
    <w:rsid w:val="00AC3E8C"/>
    <w:rsid w:val="00AC4CE6"/>
    <w:rsid w:val="00AD22BA"/>
    <w:rsid w:val="00B25B0A"/>
    <w:rsid w:val="00B578E3"/>
    <w:rsid w:val="00BD1BC5"/>
    <w:rsid w:val="00BE0735"/>
    <w:rsid w:val="00C24384"/>
    <w:rsid w:val="00C311C8"/>
    <w:rsid w:val="00C56B6F"/>
    <w:rsid w:val="00C57191"/>
    <w:rsid w:val="00C5784B"/>
    <w:rsid w:val="00C64B5D"/>
    <w:rsid w:val="00CA2EE7"/>
    <w:rsid w:val="00CB5B63"/>
    <w:rsid w:val="00CD1842"/>
    <w:rsid w:val="00D27C43"/>
    <w:rsid w:val="00D44440"/>
    <w:rsid w:val="00D62BD5"/>
    <w:rsid w:val="00DA4E13"/>
    <w:rsid w:val="00DB25CD"/>
    <w:rsid w:val="00DF2EB2"/>
    <w:rsid w:val="00E247B4"/>
    <w:rsid w:val="00E564EB"/>
    <w:rsid w:val="00E71116"/>
    <w:rsid w:val="00E73649"/>
    <w:rsid w:val="00EE6F77"/>
    <w:rsid w:val="00F02526"/>
    <w:rsid w:val="00F23CCA"/>
    <w:rsid w:val="00F37809"/>
    <w:rsid w:val="00F852CB"/>
    <w:rsid w:val="00F868F7"/>
    <w:rsid w:val="00FC73AA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5F95"/>
  <w15:chartTrackingRefBased/>
  <w15:docId w15:val="{3BC5F95C-7C14-481C-AE91-A9D1162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22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38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D3828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A4E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E1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4E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E1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6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357682-1745-40EC-B00D-037B3A916E7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Danauskienė</dc:creator>
  <cp:keywords/>
  <dc:description/>
  <cp:lastModifiedBy>Rita Misiūnienė</cp:lastModifiedBy>
  <cp:revision>2</cp:revision>
  <cp:lastPrinted>2023-12-18T08:41:00Z</cp:lastPrinted>
  <dcterms:created xsi:type="dcterms:W3CDTF">2025-01-08T07:07:00Z</dcterms:created>
  <dcterms:modified xsi:type="dcterms:W3CDTF">2025-01-08T07:07:00Z</dcterms:modified>
</cp:coreProperties>
</file>