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1B75" w14:textId="20B09C90" w:rsidR="00B917D7" w:rsidRPr="00031BB8" w:rsidRDefault="00B917D7" w:rsidP="00B917D7">
      <w:pPr>
        <w:spacing w:after="0" w:line="240" w:lineRule="auto"/>
        <w:ind w:left="6490"/>
        <w:rPr>
          <w:rFonts w:ascii="Times New Roman" w:hAnsi="Times New Roman" w:cs="Times New Roman"/>
          <w:sz w:val="24"/>
          <w:szCs w:val="24"/>
          <w:lang w:val="lt-LT"/>
        </w:rPr>
      </w:pPr>
      <w:bookmarkStart w:id="0" w:name="_Hlk171066528"/>
      <w:bookmarkStart w:id="1" w:name="_Hlk68015418"/>
      <w:bookmarkEnd w:id="0"/>
      <w:r w:rsidRPr="00031BB8">
        <w:rPr>
          <w:rFonts w:ascii="Times New Roman" w:hAnsi="Times New Roman" w:cs="Times New Roman"/>
          <w:sz w:val="24"/>
          <w:szCs w:val="24"/>
          <w:lang w:val="lt-LT"/>
        </w:rPr>
        <w:t xml:space="preserve">Specialiųjų sąlygų  </w:t>
      </w:r>
      <w:r w:rsidR="00711715" w:rsidRPr="00031BB8">
        <w:rPr>
          <w:rFonts w:ascii="Times New Roman" w:hAnsi="Times New Roman" w:cs="Times New Roman"/>
          <w:sz w:val="24"/>
          <w:szCs w:val="24"/>
          <w:lang w:val="lt-LT"/>
        </w:rPr>
        <w:t>1</w:t>
      </w:r>
      <w:r w:rsidR="00F90A97" w:rsidRPr="00031BB8">
        <w:rPr>
          <w:rFonts w:ascii="Times New Roman" w:hAnsi="Times New Roman" w:cs="Times New Roman"/>
          <w:sz w:val="24"/>
          <w:szCs w:val="24"/>
          <w:lang w:val="lt-LT"/>
        </w:rPr>
        <w:t xml:space="preserve">0 </w:t>
      </w:r>
      <w:r w:rsidRPr="00031BB8">
        <w:rPr>
          <w:rFonts w:ascii="Times New Roman" w:hAnsi="Times New Roman" w:cs="Times New Roman"/>
          <w:sz w:val="24"/>
          <w:szCs w:val="24"/>
          <w:lang w:val="lt-LT"/>
        </w:rPr>
        <w:t>priedas</w:t>
      </w:r>
    </w:p>
    <w:p w14:paraId="48C42D12" w14:textId="77777777" w:rsidR="00B917D7" w:rsidRPr="00031BB8" w:rsidRDefault="00B917D7" w:rsidP="00B917D7">
      <w:pPr>
        <w:spacing w:after="0" w:line="240" w:lineRule="auto"/>
        <w:ind w:left="6490"/>
        <w:rPr>
          <w:rFonts w:ascii="Times New Roman" w:hAnsi="Times New Roman" w:cs="Times New Roman"/>
          <w:sz w:val="24"/>
          <w:szCs w:val="24"/>
          <w:lang w:val="lt-LT"/>
        </w:rPr>
      </w:pPr>
      <w:r w:rsidRPr="00031BB8">
        <w:rPr>
          <w:rFonts w:ascii="Times New Roman" w:hAnsi="Times New Roman" w:cs="Times New Roman"/>
          <w:sz w:val="24"/>
          <w:szCs w:val="24"/>
          <w:lang w:val="lt-LT"/>
        </w:rPr>
        <w:t>Sutarties projektas</w:t>
      </w:r>
    </w:p>
    <w:p w14:paraId="2901F604" w14:textId="77777777" w:rsidR="00B917D7" w:rsidRPr="00031BB8" w:rsidRDefault="00B917D7" w:rsidP="00B917D7">
      <w:pPr>
        <w:spacing w:after="0" w:line="240" w:lineRule="auto"/>
        <w:ind w:left="6490"/>
        <w:rPr>
          <w:rFonts w:ascii="Times New Roman" w:hAnsi="Times New Roman" w:cs="Times New Roman"/>
          <w:sz w:val="24"/>
          <w:szCs w:val="24"/>
          <w:lang w:val="lt-LT"/>
        </w:rPr>
      </w:pPr>
    </w:p>
    <w:p w14:paraId="4B47AF33" w14:textId="77777777" w:rsidR="00B917D7" w:rsidRPr="00031BB8" w:rsidRDefault="00B917D7" w:rsidP="00B917D7">
      <w:pPr>
        <w:tabs>
          <w:tab w:val="left" w:pos="7020"/>
        </w:tabs>
        <w:spacing w:after="0" w:line="240" w:lineRule="auto"/>
        <w:jc w:val="center"/>
        <w:rPr>
          <w:rFonts w:ascii="Times New Roman" w:hAnsi="Times New Roman" w:cs="Times New Roman"/>
          <w:b/>
          <w:bCs/>
          <w:sz w:val="24"/>
          <w:szCs w:val="24"/>
          <w:lang w:val="lt-LT"/>
        </w:rPr>
      </w:pPr>
    </w:p>
    <w:p w14:paraId="181916C4" w14:textId="15CE0A52" w:rsidR="00B917D7" w:rsidRPr="00031BB8" w:rsidRDefault="00B917D7" w:rsidP="00B917D7">
      <w:pPr>
        <w:tabs>
          <w:tab w:val="left" w:pos="7020"/>
        </w:tabs>
        <w:spacing w:after="0" w:line="240" w:lineRule="auto"/>
        <w:jc w:val="center"/>
        <w:rPr>
          <w:rFonts w:ascii="Times New Roman" w:hAnsi="Times New Roman" w:cs="Times New Roman"/>
          <w:b/>
          <w:bCs/>
          <w:sz w:val="24"/>
          <w:szCs w:val="24"/>
          <w:lang w:val="lt-LT"/>
        </w:rPr>
      </w:pPr>
      <w:r w:rsidRPr="00031BB8">
        <w:rPr>
          <w:rFonts w:ascii="Times New Roman" w:hAnsi="Times New Roman" w:cs="Times New Roman"/>
          <w:noProof/>
          <w:sz w:val="24"/>
          <w:szCs w:val="24"/>
          <w:lang w:val="lt-LT"/>
        </w:rPr>
        <w:drawing>
          <wp:inline distT="0" distB="0" distL="0" distR="0" wp14:anchorId="391EC4A5" wp14:editId="6298210A">
            <wp:extent cx="3947517" cy="1303655"/>
            <wp:effectExtent l="0" t="0" r="0" b="0"/>
            <wp:docPr id="8444947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53210" name="Paveikslėlis 77453210"/>
                    <pic:cNvPicPr/>
                  </pic:nvPicPr>
                  <pic:blipFill>
                    <a:blip r:embed="rId11">
                      <a:extLst>
                        <a:ext uri="{28A0092B-C50C-407E-A947-70E740481C1C}">
                          <a14:useLocalDpi xmlns:a14="http://schemas.microsoft.com/office/drawing/2010/main" val="0"/>
                        </a:ext>
                      </a:extLst>
                    </a:blip>
                    <a:stretch>
                      <a:fillRect/>
                    </a:stretch>
                  </pic:blipFill>
                  <pic:spPr>
                    <a:xfrm>
                      <a:off x="0" y="0"/>
                      <a:ext cx="3997940" cy="1320307"/>
                    </a:xfrm>
                    <a:prstGeom prst="rect">
                      <a:avLst/>
                    </a:prstGeom>
                  </pic:spPr>
                </pic:pic>
              </a:graphicData>
            </a:graphic>
          </wp:inline>
        </w:drawing>
      </w:r>
    </w:p>
    <w:p w14:paraId="158B0B83" w14:textId="77777777" w:rsidR="00B917D7" w:rsidRPr="00031BB8" w:rsidRDefault="00B917D7" w:rsidP="00B917D7">
      <w:pPr>
        <w:tabs>
          <w:tab w:val="left" w:pos="7020"/>
        </w:tabs>
        <w:spacing w:after="0" w:line="240" w:lineRule="auto"/>
        <w:jc w:val="center"/>
        <w:rPr>
          <w:rFonts w:ascii="Times New Roman" w:hAnsi="Times New Roman" w:cs="Times New Roman"/>
          <w:b/>
          <w:bCs/>
          <w:sz w:val="24"/>
          <w:szCs w:val="24"/>
          <w:lang w:val="lt-LT"/>
        </w:rPr>
      </w:pPr>
    </w:p>
    <w:p w14:paraId="2862A4F1" w14:textId="428327BA" w:rsidR="00AA305C" w:rsidRPr="00031BB8" w:rsidRDefault="00AA305C" w:rsidP="00B917D7">
      <w:pPr>
        <w:tabs>
          <w:tab w:val="left" w:pos="7020"/>
        </w:tabs>
        <w:spacing w:after="0" w:line="240" w:lineRule="auto"/>
        <w:jc w:val="center"/>
        <w:rPr>
          <w:rFonts w:ascii="Times New Roman" w:hAnsi="Times New Roman" w:cs="Times New Roman"/>
          <w:b/>
          <w:bCs/>
          <w:sz w:val="24"/>
          <w:szCs w:val="24"/>
          <w:lang w:val="lt-LT"/>
        </w:rPr>
      </w:pPr>
      <w:r w:rsidRPr="00031BB8">
        <w:rPr>
          <w:rFonts w:ascii="Times New Roman" w:hAnsi="Times New Roman" w:cs="Times New Roman"/>
          <w:noProof/>
          <w:sz w:val="24"/>
          <w:szCs w:val="24"/>
          <w:lang w:val="lt-LT"/>
        </w:rPr>
        <w:drawing>
          <wp:inline distT="0" distB="0" distL="0" distR="0" wp14:anchorId="3C97D9D8" wp14:editId="5A39E24F">
            <wp:extent cx="3943553" cy="1528440"/>
            <wp:effectExtent l="0" t="0" r="0" b="0"/>
            <wp:docPr id="1208900570"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382066" name="Paveikslėlis 887382066"/>
                    <pic:cNvPicPr/>
                  </pic:nvPicPr>
                  <pic:blipFill>
                    <a:blip r:embed="rId12">
                      <a:extLst>
                        <a:ext uri="{28A0092B-C50C-407E-A947-70E740481C1C}">
                          <a14:useLocalDpi xmlns:a14="http://schemas.microsoft.com/office/drawing/2010/main" val="0"/>
                        </a:ext>
                      </a:extLst>
                    </a:blip>
                    <a:stretch>
                      <a:fillRect/>
                    </a:stretch>
                  </pic:blipFill>
                  <pic:spPr>
                    <a:xfrm>
                      <a:off x="0" y="0"/>
                      <a:ext cx="3993241" cy="1547698"/>
                    </a:xfrm>
                    <a:prstGeom prst="rect">
                      <a:avLst/>
                    </a:prstGeom>
                  </pic:spPr>
                </pic:pic>
              </a:graphicData>
            </a:graphic>
          </wp:inline>
        </w:drawing>
      </w:r>
    </w:p>
    <w:p w14:paraId="2192957B" w14:textId="77777777" w:rsidR="00AA305C" w:rsidRPr="00031BB8" w:rsidRDefault="00AA305C" w:rsidP="00B917D7">
      <w:pPr>
        <w:tabs>
          <w:tab w:val="left" w:pos="7020"/>
        </w:tabs>
        <w:spacing w:after="0" w:line="240" w:lineRule="auto"/>
        <w:jc w:val="center"/>
        <w:rPr>
          <w:rFonts w:ascii="Times New Roman" w:hAnsi="Times New Roman" w:cs="Times New Roman"/>
          <w:b/>
          <w:bCs/>
          <w:sz w:val="24"/>
          <w:szCs w:val="24"/>
          <w:lang w:val="lt-LT"/>
        </w:rPr>
      </w:pPr>
    </w:p>
    <w:p w14:paraId="0A2C910A" w14:textId="77777777" w:rsidR="00B917D7" w:rsidRPr="00031BB8" w:rsidRDefault="00B917D7" w:rsidP="00B917D7">
      <w:pPr>
        <w:tabs>
          <w:tab w:val="left" w:pos="7020"/>
        </w:tabs>
        <w:spacing w:after="0" w:line="240" w:lineRule="auto"/>
        <w:jc w:val="center"/>
        <w:rPr>
          <w:rFonts w:ascii="Times New Roman" w:hAnsi="Times New Roman" w:cs="Times New Roman"/>
          <w:b/>
          <w:bCs/>
          <w:sz w:val="24"/>
          <w:szCs w:val="24"/>
          <w:lang w:val="lt-LT"/>
        </w:rPr>
      </w:pPr>
      <w:r w:rsidRPr="00031BB8">
        <w:rPr>
          <w:rFonts w:ascii="Times New Roman" w:hAnsi="Times New Roman" w:cs="Times New Roman"/>
          <w:b/>
          <w:bCs/>
          <w:sz w:val="24"/>
          <w:szCs w:val="24"/>
          <w:lang w:val="lt-LT"/>
        </w:rPr>
        <w:t>PASLAUGŲ TEIKIMO SUTARTIS Nr.</w:t>
      </w:r>
    </w:p>
    <w:p w14:paraId="47D0D7F6" w14:textId="77777777" w:rsidR="00587DE1" w:rsidRPr="00031BB8" w:rsidRDefault="00587DE1" w:rsidP="00B917D7">
      <w:pPr>
        <w:tabs>
          <w:tab w:val="left" w:pos="7020"/>
        </w:tabs>
        <w:spacing w:after="0" w:line="240" w:lineRule="auto"/>
        <w:jc w:val="center"/>
        <w:rPr>
          <w:rFonts w:ascii="Times New Roman" w:hAnsi="Times New Roman" w:cs="Times New Roman"/>
          <w:b/>
          <w:bCs/>
          <w:sz w:val="24"/>
          <w:szCs w:val="24"/>
          <w:lang w:val="lt-LT"/>
        </w:rPr>
      </w:pPr>
    </w:p>
    <w:p w14:paraId="1DF8E24B" w14:textId="0057EAC1" w:rsidR="00B917D7" w:rsidRPr="00731164" w:rsidRDefault="00B36C48" w:rsidP="00B917D7">
      <w:pPr>
        <w:tabs>
          <w:tab w:val="left" w:pos="7020"/>
        </w:tabs>
        <w:spacing w:after="0" w:line="240" w:lineRule="auto"/>
        <w:jc w:val="center"/>
        <w:rPr>
          <w:rStyle w:val="x193iq5w"/>
          <w:rFonts w:ascii="Times New Roman" w:hAnsi="Times New Roman" w:cs="Times New Roman"/>
          <w:b/>
          <w:sz w:val="24"/>
          <w:szCs w:val="24"/>
          <w:lang w:val="lt-LT"/>
        </w:rPr>
      </w:pPr>
      <w:bookmarkStart w:id="2" w:name="_Hlk150782748"/>
      <w:r w:rsidRPr="00731164">
        <w:rPr>
          <w:rFonts w:ascii="Times New Roman" w:hAnsi="Times New Roman" w:cs="Times New Roman"/>
          <w:b/>
          <w:bCs/>
          <w:sz w:val="24"/>
          <w:szCs w:val="24"/>
          <w:lang w:val="lt-LT" w:eastAsia="lt-LT"/>
        </w:rPr>
        <w:t>CENTRALIZUOTOS ŠVIETIMO INFORMACINĖS SISTEMOS DIEGIMO PASLAUG</w:t>
      </w:r>
      <w:bookmarkEnd w:id="2"/>
      <w:r w:rsidRPr="00731164">
        <w:rPr>
          <w:rFonts w:ascii="Times New Roman" w:hAnsi="Times New Roman" w:cs="Times New Roman"/>
          <w:b/>
          <w:bCs/>
          <w:sz w:val="24"/>
          <w:szCs w:val="24"/>
          <w:lang w:val="lt-LT" w:eastAsia="lt-LT"/>
        </w:rPr>
        <w:t xml:space="preserve">Ų </w:t>
      </w:r>
      <w:r w:rsidRPr="00731164">
        <w:rPr>
          <w:rFonts w:ascii="Times New Roman" w:hAnsi="Times New Roman" w:cs="Times New Roman"/>
          <w:b/>
          <w:bCs/>
          <w:sz w:val="24"/>
          <w:szCs w:val="24"/>
          <w:lang w:val="lt-LT"/>
        </w:rPr>
        <w:t xml:space="preserve">TECHNINĖ </w:t>
      </w:r>
      <w:r w:rsidRPr="00731164">
        <w:rPr>
          <w:rFonts w:ascii="Times New Roman" w:hAnsi="Times New Roman" w:cs="Times New Roman"/>
          <w:b/>
          <w:bCs/>
          <w:sz w:val="24"/>
          <w:szCs w:val="24"/>
          <w:lang w:val="lt-LT" w:eastAsia="lt-LT"/>
        </w:rPr>
        <w:t>PRIEŽIŪRA</w:t>
      </w:r>
    </w:p>
    <w:p w14:paraId="700E25B2" w14:textId="77777777" w:rsidR="00B917D7" w:rsidRPr="00031BB8" w:rsidRDefault="00B917D7" w:rsidP="00B917D7">
      <w:pPr>
        <w:tabs>
          <w:tab w:val="left" w:pos="7020"/>
        </w:tabs>
        <w:spacing w:after="0" w:line="240" w:lineRule="auto"/>
        <w:jc w:val="center"/>
        <w:rPr>
          <w:rFonts w:ascii="Times New Roman" w:hAnsi="Times New Roman" w:cs="Times New Roman"/>
          <w:b/>
          <w:bCs/>
          <w:sz w:val="24"/>
          <w:szCs w:val="24"/>
          <w:lang w:val="lt-LT"/>
        </w:rPr>
      </w:pPr>
    </w:p>
    <w:p w14:paraId="69C8FE52" w14:textId="77777777" w:rsidR="00B917D7" w:rsidRPr="00031BB8" w:rsidRDefault="00B917D7" w:rsidP="00B917D7">
      <w:pPr>
        <w:pStyle w:val="1"/>
        <w:suppressAutoHyphens/>
        <w:rPr>
          <w:lang w:val="lt-LT"/>
        </w:rPr>
      </w:pPr>
      <w:r w:rsidRPr="00031BB8">
        <w:rPr>
          <w:lang w:val="lt-LT"/>
        </w:rPr>
        <w:t xml:space="preserve">2024  m. .............................  Nr. </w:t>
      </w:r>
    </w:p>
    <w:p w14:paraId="5ED175EA" w14:textId="77777777" w:rsidR="00B917D7" w:rsidRPr="00031BB8" w:rsidRDefault="00B917D7" w:rsidP="00B917D7">
      <w:pPr>
        <w:suppressAutoHyphens/>
        <w:spacing w:line="240" w:lineRule="auto"/>
        <w:jc w:val="center"/>
        <w:rPr>
          <w:rFonts w:ascii="Times New Roman" w:hAnsi="Times New Roman" w:cs="Times New Roman"/>
          <w:sz w:val="24"/>
          <w:szCs w:val="24"/>
          <w:lang w:val="lt-LT"/>
        </w:rPr>
      </w:pPr>
      <w:r w:rsidRPr="00031BB8">
        <w:rPr>
          <w:rFonts w:ascii="Times New Roman" w:hAnsi="Times New Roman" w:cs="Times New Roman"/>
          <w:sz w:val="24"/>
          <w:szCs w:val="24"/>
          <w:lang w:val="lt-LT"/>
        </w:rPr>
        <w:t>Jonava</w:t>
      </w:r>
    </w:p>
    <w:p w14:paraId="1031E07B" w14:textId="77777777" w:rsidR="007C0708" w:rsidRDefault="007C0708" w:rsidP="007C0708">
      <w:pPr>
        <w:pStyle w:val="Paantrat"/>
        <w:tabs>
          <w:tab w:val="left" w:pos="-2977"/>
        </w:tabs>
        <w:jc w:val="both"/>
        <w:rPr>
          <w:rFonts w:ascii="Times New Roman" w:hAnsi="Times New Roman" w:cs="Times New Roman"/>
          <w:b w:val="0"/>
          <w:bCs w:val="0"/>
        </w:rPr>
      </w:pPr>
      <w:r w:rsidRPr="00E662C1">
        <w:rPr>
          <w:rFonts w:ascii="Times New Roman" w:hAnsi="Times New Roman" w:cs="Times New Roman"/>
          <w:b w:val="0"/>
          <w:bCs w:val="0"/>
        </w:rPr>
        <w:t xml:space="preserve">Jonavos rajono savivaldybės administracija (įstaigos kodas </w:t>
      </w:r>
      <w:r w:rsidRPr="00E662C1">
        <w:rPr>
          <w:rFonts w:ascii="Times New Roman" w:hAnsi="Times New Roman" w:cs="Times New Roman"/>
          <w:b w:val="0"/>
          <w:bCs w:val="0"/>
          <w:shd w:val="clear" w:color="auto" w:fill="FAFAFA"/>
        </w:rPr>
        <w:t>188769070)</w:t>
      </w:r>
      <w:r w:rsidRPr="00E662C1">
        <w:rPr>
          <w:rFonts w:ascii="Times New Roman" w:hAnsi="Times New Roman" w:cs="Times New Roman"/>
          <w:b w:val="0"/>
          <w:bCs w:val="0"/>
        </w:rPr>
        <w:t xml:space="preserve">, kurios registruota buveinė yra Žeimių g. 13, LT-55158 Jonava, duomenys apie įstaigą kaupiami ir saugomi Lietuvos </w:t>
      </w:r>
      <w:r w:rsidRPr="00820D5E">
        <w:rPr>
          <w:rFonts w:ascii="Times New Roman" w:hAnsi="Times New Roman" w:cs="Times New Roman"/>
          <w:b w:val="0"/>
          <w:bCs w:val="0"/>
        </w:rPr>
        <w:t xml:space="preserve">Respublikos juridinių asmenų registre, atstovaujama direktoriaus Valdo Majausko, veikiančio pagal Jonavos rajono savivaldybės administracijos nuostatus, (toliau – Užsakovas), (toliau – Užsakovas), ir </w:t>
      </w:r>
      <w:r w:rsidRPr="00820D5E">
        <w:rPr>
          <w:rFonts w:ascii="Times New Roman" w:hAnsi="Times New Roman" w:cs="Times New Roman"/>
          <w:b w:val="0"/>
          <w:bCs w:val="0"/>
          <w:i/>
        </w:rPr>
        <w:t>UAB “ECHO konsultacijos”,</w:t>
      </w:r>
      <w:r w:rsidRPr="00820D5E">
        <w:rPr>
          <w:rFonts w:ascii="Times New Roman" w:hAnsi="Times New Roman" w:cs="Times New Roman"/>
          <w:b w:val="0"/>
          <w:bCs w:val="0"/>
        </w:rPr>
        <w:t xml:space="preserve"> juridinio asmens kodas </w:t>
      </w:r>
      <w:r w:rsidRPr="00820D5E">
        <w:rPr>
          <w:rFonts w:ascii="Times New Roman" w:hAnsi="Times New Roman" w:cs="Times New Roman"/>
          <w:b w:val="0"/>
          <w:bCs w:val="0"/>
          <w:i/>
        </w:rPr>
        <w:t>302685958,</w:t>
      </w:r>
      <w:r w:rsidRPr="00820D5E">
        <w:rPr>
          <w:rFonts w:ascii="Times New Roman" w:hAnsi="Times New Roman" w:cs="Times New Roman"/>
          <w:b w:val="0"/>
          <w:bCs w:val="0"/>
        </w:rPr>
        <w:t xml:space="preserve"> kurio registruota buveinė yra </w:t>
      </w:r>
      <w:r w:rsidRPr="00820D5E">
        <w:rPr>
          <w:rFonts w:ascii="Times New Roman" w:hAnsi="Times New Roman" w:cs="Times New Roman"/>
          <w:b w:val="0"/>
          <w:bCs w:val="0"/>
          <w:i/>
        </w:rPr>
        <w:t>Gedimino pr. 27, Vilnius,</w:t>
      </w:r>
      <w:r w:rsidRPr="00820D5E">
        <w:rPr>
          <w:rFonts w:ascii="Times New Roman" w:hAnsi="Times New Roman" w:cs="Times New Roman"/>
          <w:b w:val="0"/>
          <w:bCs w:val="0"/>
        </w:rPr>
        <w:t xml:space="preserve"> duomenys apie įmonę kaupiami ir saugomi Lietuvos Respublikos juridinių asmenų registre, atstovaujama direktoriaus </w:t>
      </w:r>
      <w:r w:rsidRPr="00820D5E">
        <w:rPr>
          <w:rFonts w:ascii="Times New Roman" w:hAnsi="Times New Roman" w:cs="Times New Roman"/>
          <w:b w:val="0"/>
          <w:bCs w:val="0"/>
          <w:i/>
          <w:iCs/>
        </w:rPr>
        <w:t>Gedimino Rumšo</w:t>
      </w:r>
      <w:r w:rsidRPr="00820D5E">
        <w:rPr>
          <w:rFonts w:ascii="Times New Roman" w:hAnsi="Times New Roman" w:cs="Times New Roman"/>
          <w:b w:val="0"/>
          <w:bCs w:val="0"/>
          <w:i/>
        </w:rPr>
        <w:t>,</w:t>
      </w:r>
      <w:r w:rsidRPr="00820D5E">
        <w:rPr>
          <w:rFonts w:ascii="Times New Roman" w:hAnsi="Times New Roman" w:cs="Times New Roman"/>
          <w:b w:val="0"/>
          <w:bCs w:val="0"/>
        </w:rPr>
        <w:t xml:space="preserve"> veikiančio (-</w:t>
      </w:r>
      <w:proofErr w:type="spellStart"/>
      <w:r w:rsidRPr="00820D5E">
        <w:rPr>
          <w:rFonts w:ascii="Times New Roman" w:hAnsi="Times New Roman" w:cs="Times New Roman"/>
          <w:b w:val="0"/>
          <w:bCs w:val="0"/>
        </w:rPr>
        <w:t>ios</w:t>
      </w:r>
      <w:proofErr w:type="spellEnd"/>
      <w:r w:rsidRPr="00820D5E">
        <w:rPr>
          <w:rFonts w:ascii="Times New Roman" w:hAnsi="Times New Roman" w:cs="Times New Roman"/>
          <w:b w:val="0"/>
          <w:bCs w:val="0"/>
        </w:rPr>
        <w:t xml:space="preserve">) pagal </w:t>
      </w:r>
      <w:r w:rsidRPr="00820D5E">
        <w:rPr>
          <w:rFonts w:ascii="Times New Roman" w:hAnsi="Times New Roman" w:cs="Times New Roman"/>
          <w:b w:val="0"/>
          <w:bCs w:val="0"/>
          <w:i/>
        </w:rPr>
        <w:t xml:space="preserve">įmonės įstatus </w:t>
      </w:r>
      <w:r w:rsidRPr="00820D5E">
        <w:rPr>
          <w:rFonts w:ascii="Times New Roman" w:hAnsi="Times New Roman" w:cs="Times New Roman"/>
          <w:b w:val="0"/>
          <w:bCs w:val="0"/>
        </w:rPr>
        <w:t>(</w:t>
      </w:r>
      <w:bookmarkStart w:id="3" w:name="_Hlk155276174"/>
      <w:r w:rsidRPr="00820D5E">
        <w:rPr>
          <w:rFonts w:ascii="Times New Roman" w:hAnsi="Times New Roman" w:cs="Times New Roman"/>
          <w:b w:val="0"/>
          <w:bCs w:val="0"/>
        </w:rPr>
        <w:t xml:space="preserve">toliau – Paslaugų </w:t>
      </w:r>
      <w:r w:rsidRPr="00E662C1">
        <w:rPr>
          <w:rFonts w:ascii="Times New Roman" w:hAnsi="Times New Roman" w:cs="Times New Roman"/>
          <w:b w:val="0"/>
          <w:bCs w:val="0"/>
        </w:rPr>
        <w:t>teikėjas</w:t>
      </w:r>
      <w:bookmarkEnd w:id="3"/>
      <w:r w:rsidRPr="00E662C1">
        <w:rPr>
          <w:rFonts w:ascii="Times New Roman" w:hAnsi="Times New Roman" w:cs="Times New Roman"/>
          <w:b w:val="0"/>
          <w:bCs w:val="0"/>
        </w:rPr>
        <w:t xml:space="preserve">), toliau kartu šioje sutartyje vadinami Šalimis, o kiekvienas atskirai – Šalimi, </w:t>
      </w:r>
      <w:bookmarkStart w:id="4" w:name="_Hlk155276216"/>
      <w:r w:rsidRPr="00E662C1">
        <w:rPr>
          <w:rFonts w:ascii="Times New Roman" w:hAnsi="Times New Roman" w:cs="Times New Roman"/>
          <w:b w:val="0"/>
          <w:bCs w:val="0"/>
        </w:rPr>
        <w:t>sudarė šią paslaugų teikimo sutartį, toliau vadinama Sutartimi, ir susitarė dėl toliau išvardytų sąlygų.</w:t>
      </w:r>
    </w:p>
    <w:p w14:paraId="3AAB4CD2" w14:textId="77777777" w:rsidR="007C0708" w:rsidRPr="00E662C1" w:rsidRDefault="007C0708" w:rsidP="007C0708">
      <w:pPr>
        <w:pStyle w:val="Paantrat"/>
        <w:tabs>
          <w:tab w:val="left" w:pos="-2977"/>
        </w:tabs>
        <w:jc w:val="both"/>
        <w:rPr>
          <w:rFonts w:ascii="Times New Roman" w:hAnsi="Times New Roman" w:cs="Times New Roman"/>
          <w:b w:val="0"/>
          <w:bCs w:val="0"/>
        </w:rPr>
      </w:pPr>
    </w:p>
    <w:bookmarkEnd w:id="4"/>
    <w:p w14:paraId="7C772F59" w14:textId="77777777" w:rsidR="00B917D7" w:rsidRPr="00031BB8" w:rsidRDefault="00B917D7" w:rsidP="00B917D7">
      <w:pPr>
        <w:pStyle w:val="Sraopastraipa"/>
        <w:numPr>
          <w:ilvl w:val="0"/>
          <w:numId w:val="2"/>
        </w:numPr>
        <w:tabs>
          <w:tab w:val="left" w:pos="1134"/>
        </w:tabs>
        <w:spacing w:after="0" w:line="360" w:lineRule="auto"/>
        <w:ind w:left="357" w:hanging="357"/>
        <w:jc w:val="center"/>
        <w:rPr>
          <w:rFonts w:ascii="Times New Roman" w:hAnsi="Times New Roman" w:cs="Times New Roman"/>
          <w:b/>
          <w:sz w:val="24"/>
          <w:szCs w:val="24"/>
          <w:lang w:val="lt-LT"/>
        </w:rPr>
      </w:pPr>
      <w:r w:rsidRPr="00031BB8">
        <w:rPr>
          <w:rFonts w:ascii="Times New Roman" w:hAnsi="Times New Roman" w:cs="Times New Roman"/>
          <w:b/>
          <w:sz w:val="24"/>
          <w:szCs w:val="24"/>
          <w:lang w:val="lt-LT"/>
        </w:rPr>
        <w:t>SUTARTIES DALYKAS</w:t>
      </w:r>
    </w:p>
    <w:p w14:paraId="03607501" w14:textId="30ACC9CA" w:rsidR="00B917D7" w:rsidRPr="00031BB8" w:rsidRDefault="00B917D7" w:rsidP="00B36C4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031BB8">
        <w:rPr>
          <w:rFonts w:ascii="Times New Roman" w:hAnsi="Times New Roman" w:cs="Times New Roman"/>
          <w:sz w:val="24"/>
          <w:szCs w:val="24"/>
          <w:lang w:val="lt-LT"/>
        </w:rPr>
        <w:t xml:space="preserve">Sutarties objektas – </w:t>
      </w:r>
      <w:bookmarkStart w:id="5" w:name="_Hlk162449539"/>
      <w:r w:rsidR="00B36C48" w:rsidRPr="00031BB8">
        <w:rPr>
          <w:rFonts w:ascii="Times New Roman" w:hAnsi="Times New Roman" w:cs="Times New Roman"/>
          <w:sz w:val="24"/>
          <w:szCs w:val="24"/>
          <w:lang w:val="lt-LT" w:eastAsia="lt-LT"/>
        </w:rPr>
        <w:t xml:space="preserve">centralizuotos švietimo informacinės sistemos diegimo paslaugų </w:t>
      </w:r>
      <w:r w:rsidR="00B36C48" w:rsidRPr="00031BB8">
        <w:rPr>
          <w:rFonts w:ascii="Times New Roman" w:hAnsi="Times New Roman" w:cs="Times New Roman"/>
          <w:sz w:val="24"/>
          <w:szCs w:val="24"/>
          <w:lang w:val="lt-LT"/>
        </w:rPr>
        <w:t xml:space="preserve">techninės </w:t>
      </w:r>
      <w:r w:rsidR="00B36C48" w:rsidRPr="00031BB8">
        <w:rPr>
          <w:rFonts w:ascii="Times New Roman" w:hAnsi="Times New Roman" w:cs="Times New Roman"/>
          <w:sz w:val="24"/>
          <w:szCs w:val="24"/>
          <w:lang w:val="lt-LT" w:eastAsia="lt-LT"/>
        </w:rPr>
        <w:t xml:space="preserve">priežiūros </w:t>
      </w:r>
      <w:r w:rsidR="00B36C48" w:rsidRPr="00031BB8">
        <w:rPr>
          <w:rStyle w:val="x193iq5w"/>
          <w:rFonts w:ascii="Times New Roman" w:hAnsi="Times New Roman" w:cs="Times New Roman"/>
          <w:sz w:val="24"/>
          <w:szCs w:val="24"/>
          <w:lang w:val="lt-LT"/>
        </w:rPr>
        <w:t>paslaugos</w:t>
      </w:r>
      <w:bookmarkEnd w:id="5"/>
      <w:r w:rsidR="00B36C48" w:rsidRPr="00031BB8">
        <w:rPr>
          <w:rStyle w:val="x193iq5w"/>
          <w:rFonts w:ascii="Times New Roman" w:hAnsi="Times New Roman" w:cs="Times New Roman"/>
          <w:sz w:val="24"/>
          <w:szCs w:val="24"/>
          <w:lang w:val="lt-LT"/>
        </w:rPr>
        <w:t xml:space="preserve"> </w:t>
      </w:r>
      <w:r w:rsidR="00B36C48" w:rsidRPr="00031BB8">
        <w:rPr>
          <w:rFonts w:ascii="Times New Roman" w:hAnsi="Times New Roman" w:cs="Times New Roman"/>
          <w:sz w:val="24"/>
          <w:szCs w:val="24"/>
          <w:lang w:val="lt-LT"/>
        </w:rPr>
        <w:t>(toliau - paslaugos).</w:t>
      </w:r>
    </w:p>
    <w:p w14:paraId="26754AA8" w14:textId="3B933098" w:rsidR="00B917D7" w:rsidRPr="00031BB8" w:rsidRDefault="00B917D7" w:rsidP="00B917D7">
      <w:pPr>
        <w:pStyle w:val="Sraopastraipa"/>
        <w:numPr>
          <w:ilvl w:val="1"/>
          <w:numId w:val="2"/>
        </w:numPr>
        <w:tabs>
          <w:tab w:val="left" w:pos="1134"/>
        </w:tabs>
        <w:spacing w:after="0" w:line="240" w:lineRule="auto"/>
        <w:ind w:left="0" w:firstLine="567"/>
        <w:jc w:val="both"/>
        <w:rPr>
          <w:rFonts w:ascii="Times New Roman" w:hAnsi="Times New Roman" w:cs="Times New Roman"/>
          <w:b/>
          <w:sz w:val="24"/>
          <w:szCs w:val="24"/>
          <w:lang w:val="lt-LT"/>
        </w:rPr>
      </w:pPr>
      <w:r w:rsidRPr="00031BB8">
        <w:rPr>
          <w:rFonts w:ascii="Times New Roman" w:hAnsi="Times New Roman" w:cs="Times New Roman"/>
          <w:sz w:val="24"/>
          <w:szCs w:val="24"/>
          <w:lang w:val="lt-LT"/>
        </w:rPr>
        <w:t>Detalus teikiamų paslaugų aprašymas pateikiamas priede Nr.1 „Techninė specifikacija</w:t>
      </w:r>
      <w:r w:rsidR="00795953" w:rsidRPr="00031BB8">
        <w:rPr>
          <w:rFonts w:ascii="Times New Roman" w:hAnsi="Times New Roman" w:cs="Times New Roman"/>
          <w:sz w:val="24"/>
          <w:szCs w:val="24"/>
          <w:lang w:val="lt-LT"/>
        </w:rPr>
        <w:t>“</w:t>
      </w:r>
      <w:r w:rsidRPr="00031BB8">
        <w:rPr>
          <w:rFonts w:ascii="Times New Roman" w:hAnsi="Times New Roman" w:cs="Times New Roman"/>
          <w:sz w:val="24"/>
          <w:szCs w:val="24"/>
          <w:lang w:val="lt-LT"/>
        </w:rPr>
        <w:t>.</w:t>
      </w:r>
    </w:p>
    <w:p w14:paraId="6B32BD4E" w14:textId="161C5549" w:rsidR="004A29F0" w:rsidRPr="00031BB8" w:rsidRDefault="004A29F0" w:rsidP="00AC7629">
      <w:pPr>
        <w:pStyle w:val="Sraopastraipa"/>
        <w:numPr>
          <w:ilvl w:val="1"/>
          <w:numId w:val="2"/>
        </w:numPr>
        <w:tabs>
          <w:tab w:val="left" w:pos="993"/>
        </w:tabs>
        <w:spacing w:after="0" w:line="240" w:lineRule="auto"/>
        <w:ind w:left="0" w:firstLine="567"/>
        <w:jc w:val="both"/>
        <w:rPr>
          <w:rFonts w:ascii="Times New Roman" w:hAnsi="Times New Roman" w:cs="Times New Roman"/>
          <w:sz w:val="24"/>
          <w:szCs w:val="24"/>
          <w:lang w:val="lt-LT"/>
        </w:rPr>
      </w:pPr>
      <w:bookmarkStart w:id="6" w:name="_Hlk164425277"/>
      <w:r w:rsidRPr="00031BB8">
        <w:rPr>
          <w:rFonts w:ascii="Times New Roman" w:hAnsi="Times New Roman" w:cs="Times New Roman"/>
          <w:sz w:val="24"/>
          <w:szCs w:val="24"/>
          <w:lang w:val="lt-LT"/>
        </w:rPr>
        <w:t>Vadovaujantis Lietuvos Respublikos aplinkos ministro 2011 m. birželio 28 d. įsakymo Nr. D1-508 „Dėl Aplinkos apsaugos kriterijų taikymo, vykdant žaliuosius pirkimus, tvarkos aprašo patvirtinimo“</w:t>
      </w:r>
      <w:r w:rsidR="00E35E2F" w:rsidRPr="00031BB8">
        <w:rPr>
          <w:rFonts w:ascii="Times New Roman" w:hAnsi="Times New Roman" w:cs="Times New Roman"/>
          <w:sz w:val="24"/>
          <w:szCs w:val="24"/>
          <w:lang w:val="lt-LT"/>
        </w:rPr>
        <w:t xml:space="preserve"> (toliau-Tvarkos aprašas)</w:t>
      </w:r>
      <w:r w:rsidRPr="00031BB8">
        <w:rPr>
          <w:rFonts w:ascii="Times New Roman" w:hAnsi="Times New Roman" w:cs="Times New Roman"/>
          <w:sz w:val="24"/>
          <w:szCs w:val="24"/>
          <w:lang w:val="lt-LT"/>
        </w:rPr>
        <w:t xml:space="preserve"> </w:t>
      </w:r>
      <w:r w:rsidRPr="00031BB8">
        <w:rPr>
          <w:rFonts w:ascii="Times New Roman" w:hAnsi="Times New Roman" w:cs="Times New Roman"/>
          <w:sz w:val="24"/>
          <w:szCs w:val="24"/>
          <w:shd w:val="clear" w:color="auto" w:fill="FFFFFF"/>
          <w:lang w:val="lt-LT"/>
        </w:rPr>
        <w:t>4.4.3. punktu: „</w:t>
      </w:r>
      <w:r w:rsidRPr="00031BB8">
        <w:rPr>
          <w:rFonts w:ascii="Times New Roman" w:hAnsi="Times New Roman" w:cs="Times New Roman"/>
          <w:color w:val="000000"/>
          <w:sz w:val="24"/>
          <w:szCs w:val="24"/>
          <w:lang w:val="lt-LT"/>
        </w:rPr>
        <w:t xml:space="preserve">perkama tik nematerialaus pobūdžio (intelektinė) ar kitokia paslauga, nesusijusi su materialaus objekto </w:t>
      </w:r>
      <w:bookmarkEnd w:id="6"/>
      <w:r w:rsidRPr="00031BB8">
        <w:rPr>
          <w:rFonts w:ascii="Times New Roman" w:hAnsi="Times New Roman" w:cs="Times New Roman"/>
          <w:color w:val="000000"/>
          <w:sz w:val="24"/>
          <w:szCs w:val="24"/>
          <w:lang w:val="lt-LT"/>
        </w:rPr>
        <w:t xml:space="preserve">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w:t>
      </w:r>
      <w:r w:rsidRPr="00031BB8">
        <w:rPr>
          <w:rFonts w:ascii="Times New Roman" w:hAnsi="Times New Roman" w:cs="Times New Roman"/>
          <w:color w:val="000000"/>
          <w:sz w:val="24"/>
          <w:szCs w:val="24"/>
          <w:lang w:val="lt-LT"/>
        </w:rPr>
        <w:lastRenderedPageBreak/>
        <w:t>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Pr="00031BB8">
        <w:rPr>
          <w:rFonts w:ascii="Times New Roman" w:hAnsi="Times New Roman" w:cs="Times New Roman"/>
          <w:sz w:val="24"/>
          <w:szCs w:val="24"/>
          <w:shd w:val="clear" w:color="auto" w:fill="FFFFFF"/>
          <w:lang w:val="lt-LT"/>
        </w:rPr>
        <w:t>“</w:t>
      </w:r>
      <w:r w:rsidR="00E35E2F" w:rsidRPr="00031BB8">
        <w:rPr>
          <w:rFonts w:ascii="Times New Roman" w:hAnsi="Times New Roman" w:cs="Times New Roman"/>
          <w:sz w:val="24"/>
          <w:szCs w:val="24"/>
          <w:shd w:val="clear" w:color="auto" w:fill="FFFFFF"/>
          <w:lang w:val="lt-LT"/>
        </w:rPr>
        <w:t xml:space="preserve">. </w:t>
      </w:r>
    </w:p>
    <w:p w14:paraId="37DC7D84" w14:textId="77777777" w:rsidR="00AC7629" w:rsidRPr="00031BB8" w:rsidRDefault="00AC7629" w:rsidP="00AC7629">
      <w:pPr>
        <w:pStyle w:val="Sraopastraipa"/>
        <w:tabs>
          <w:tab w:val="left" w:pos="993"/>
        </w:tabs>
        <w:spacing w:after="0" w:line="240" w:lineRule="auto"/>
        <w:ind w:left="567"/>
        <w:jc w:val="both"/>
        <w:rPr>
          <w:rFonts w:ascii="Times New Roman" w:hAnsi="Times New Roman" w:cs="Times New Roman"/>
          <w:sz w:val="24"/>
          <w:szCs w:val="24"/>
          <w:lang w:val="lt-LT"/>
        </w:rPr>
      </w:pPr>
    </w:p>
    <w:p w14:paraId="70414E13" w14:textId="77777777" w:rsidR="00B917D7" w:rsidRPr="00031BB8" w:rsidRDefault="00B917D7" w:rsidP="00B917D7">
      <w:pPr>
        <w:pStyle w:val="Sraopastraipa"/>
        <w:numPr>
          <w:ilvl w:val="0"/>
          <w:numId w:val="2"/>
        </w:numPr>
        <w:tabs>
          <w:tab w:val="left" w:pos="993"/>
        </w:tabs>
        <w:spacing w:after="0" w:line="360" w:lineRule="auto"/>
        <w:ind w:left="357" w:hanging="357"/>
        <w:jc w:val="center"/>
        <w:rPr>
          <w:rFonts w:ascii="Times New Roman" w:hAnsi="Times New Roman" w:cs="Times New Roman"/>
          <w:b/>
          <w:bCs/>
          <w:sz w:val="24"/>
          <w:szCs w:val="24"/>
          <w:lang w:val="lt-LT"/>
        </w:rPr>
      </w:pPr>
      <w:r w:rsidRPr="00031BB8">
        <w:rPr>
          <w:rFonts w:ascii="Times New Roman" w:hAnsi="Times New Roman" w:cs="Times New Roman"/>
          <w:b/>
          <w:bCs/>
          <w:sz w:val="24"/>
          <w:szCs w:val="24"/>
          <w:lang w:val="lt-LT"/>
        </w:rPr>
        <w:t>SUTARTIES PASLAUGŲ KAINA IR APMOKĖJIMO SĄLYGOS</w:t>
      </w:r>
    </w:p>
    <w:p w14:paraId="0A76C493" w14:textId="77777777" w:rsidR="007C0708" w:rsidRPr="00E662C1" w:rsidRDefault="007C0708" w:rsidP="007C0708">
      <w:pPr>
        <w:pStyle w:val="Sraopastraipa"/>
        <w:numPr>
          <w:ilvl w:val="1"/>
          <w:numId w:val="2"/>
        </w:numPr>
        <w:tabs>
          <w:tab w:val="left" w:pos="993"/>
        </w:tabs>
        <w:autoSpaceDN w:val="0"/>
        <w:spacing w:after="0" w:line="240" w:lineRule="auto"/>
        <w:ind w:left="0" w:firstLine="567"/>
        <w:jc w:val="both"/>
        <w:rPr>
          <w:rFonts w:ascii="Times New Roman" w:hAnsi="Times New Roman" w:cs="Times New Roman"/>
          <w:b/>
          <w:bCs/>
          <w:sz w:val="24"/>
          <w:szCs w:val="24"/>
          <w:lang w:val="lt-LT"/>
        </w:rPr>
      </w:pPr>
      <w:r w:rsidRPr="00E662C1">
        <w:rPr>
          <w:rFonts w:ascii="Times New Roman" w:hAnsi="Times New Roman" w:cs="Times New Roman"/>
          <w:sz w:val="24"/>
          <w:szCs w:val="24"/>
          <w:lang w:val="lt-LT"/>
        </w:rPr>
        <w:t xml:space="preserve">Pradinės sutarties vertė – 34600,00 Eur (trisdešimt keturi tūkstančiai šeši šimtai  Eur, 00 ct) be PVM. PVM sudaro 7266,00 Eur (septyni tūkstančiai šešiasdešimt šeši Eur 00 ct). Jei suma skaičiais neatitinka sumos žodžiais, teisinga laikoma suma žodžiais. </w:t>
      </w:r>
    </w:p>
    <w:p w14:paraId="447B70FE" w14:textId="661EB9EA" w:rsidR="00B917D7" w:rsidRPr="00031BB8" w:rsidRDefault="00B917D7" w:rsidP="00AC7629">
      <w:pPr>
        <w:pStyle w:val="Sraopastraipa"/>
        <w:numPr>
          <w:ilvl w:val="1"/>
          <w:numId w:val="2"/>
        </w:numPr>
        <w:tabs>
          <w:tab w:val="left" w:pos="993"/>
        </w:tabs>
        <w:autoSpaceDN w:val="0"/>
        <w:spacing w:after="0" w:line="240" w:lineRule="auto"/>
        <w:ind w:left="0" w:firstLine="567"/>
        <w:jc w:val="both"/>
        <w:rPr>
          <w:rFonts w:ascii="Times New Roman" w:hAnsi="Times New Roman" w:cs="Times New Roman"/>
          <w:b/>
          <w:bCs/>
          <w:sz w:val="24"/>
          <w:szCs w:val="24"/>
          <w:lang w:val="lt-LT"/>
        </w:rPr>
      </w:pPr>
      <w:r w:rsidRPr="00031BB8">
        <w:rPr>
          <w:rFonts w:ascii="Times New Roman" w:hAnsi="Times New Roman" w:cs="Times New Roman"/>
          <w:sz w:val="24"/>
          <w:szCs w:val="24"/>
          <w:lang w:val="lt-LT"/>
        </w:rPr>
        <w:t xml:space="preserve"> Į pradinės sutarties vertę įskaičiuojamos visos išlaidos pagal techninę specifikaciją ir visi mokesčiai (išskyrus PVM), reikalingi tinkamam ir visiškam Sutarties įvykdymui. </w:t>
      </w:r>
      <w:r w:rsidRPr="00031BB8">
        <w:rPr>
          <w:rFonts w:ascii="Times New Roman" w:eastAsia="Times New Roman" w:hAnsi="Times New Roman" w:cs="Times New Roman"/>
          <w:sz w:val="24"/>
          <w:szCs w:val="24"/>
          <w:lang w:val="lt-LT" w:eastAsia="ar-SA"/>
        </w:rPr>
        <w:t xml:space="preserve">Visas išlaidas, kurios turėjo būti įvertintos pagal pirkimo dokumentų reikalavimus, bet neįskaičiuotos pasiūlyme ar Sutartyje, prisiima Paslaugų teikėjas. </w:t>
      </w:r>
    </w:p>
    <w:p w14:paraId="4EAA9F82" w14:textId="20B547EA" w:rsidR="00B917D7" w:rsidRPr="00031BB8" w:rsidRDefault="00B917D7" w:rsidP="00AC7629">
      <w:pPr>
        <w:pStyle w:val="Sraopastraipa"/>
        <w:numPr>
          <w:ilvl w:val="1"/>
          <w:numId w:val="3"/>
        </w:numPr>
        <w:tabs>
          <w:tab w:val="left" w:pos="993"/>
        </w:tabs>
        <w:spacing w:after="0" w:line="240" w:lineRule="auto"/>
        <w:ind w:left="0" w:firstLine="567"/>
        <w:jc w:val="both"/>
        <w:rPr>
          <w:rFonts w:ascii="Times New Roman" w:hAnsi="Times New Roman" w:cs="Times New Roman"/>
          <w:b/>
          <w:bCs/>
          <w:sz w:val="24"/>
          <w:szCs w:val="24"/>
          <w:lang w:val="lt-LT"/>
        </w:rPr>
      </w:pPr>
      <w:r w:rsidRPr="00031BB8">
        <w:rPr>
          <w:rFonts w:ascii="Times New Roman" w:hAnsi="Times New Roman" w:cs="Times New Roman"/>
          <w:sz w:val="24"/>
          <w:szCs w:val="24"/>
          <w:lang w:val="lt-LT" w:eastAsia="ar-SA"/>
        </w:rPr>
        <w:t xml:space="preserve">Sutarčiai taikoma fiksuotos kainos kainodara. </w:t>
      </w:r>
    </w:p>
    <w:p w14:paraId="02B612E6" w14:textId="77777777" w:rsidR="00B917D7" w:rsidRPr="00031BB8" w:rsidRDefault="00B917D7" w:rsidP="00B917D7">
      <w:pPr>
        <w:numPr>
          <w:ilvl w:val="1"/>
          <w:numId w:val="3"/>
        </w:numPr>
        <w:tabs>
          <w:tab w:val="left" w:pos="142"/>
          <w:tab w:val="left" w:pos="284"/>
          <w:tab w:val="left" w:pos="567"/>
          <w:tab w:val="left" w:pos="993"/>
        </w:tabs>
        <w:spacing w:after="0" w:line="240" w:lineRule="auto"/>
        <w:ind w:left="0" w:firstLine="567"/>
        <w:jc w:val="both"/>
        <w:rPr>
          <w:rFonts w:ascii="Times New Roman" w:hAnsi="Times New Roman" w:cs="Times New Roman"/>
          <w:iCs/>
          <w:sz w:val="24"/>
          <w:szCs w:val="24"/>
          <w:lang w:val="lt-LT"/>
        </w:rPr>
      </w:pPr>
      <w:r w:rsidRPr="00031BB8">
        <w:rPr>
          <w:rFonts w:ascii="Times New Roman" w:hAnsi="Times New Roman" w:cs="Times New Roman"/>
          <w:sz w:val="24"/>
          <w:szCs w:val="24"/>
          <w:lang w:val="lt-LT"/>
        </w:rPr>
        <w:t>Atsiskaitymo už tinkamai suteiktas Paslaugas tvarka:</w:t>
      </w:r>
    </w:p>
    <w:p w14:paraId="1DDC9283" w14:textId="77777777" w:rsidR="0094372E" w:rsidRDefault="0094372E" w:rsidP="0094372E">
      <w:pPr>
        <w:pStyle w:val="Sraopastraipa"/>
        <w:tabs>
          <w:tab w:val="left" w:pos="567"/>
        </w:tabs>
        <w:ind w:left="0" w:firstLine="567"/>
        <w:jc w:val="both"/>
        <w:rPr>
          <w:rFonts w:ascii="Times New Roman" w:hAnsi="Times New Roman" w:cs="Times New Roman"/>
          <w:b/>
          <w:bCs/>
          <w:sz w:val="24"/>
          <w:szCs w:val="24"/>
        </w:rPr>
      </w:pPr>
      <w:r>
        <w:rPr>
          <w:rFonts w:ascii="Times New Roman" w:hAnsi="Times New Roman" w:cs="Times New Roman"/>
          <w:sz w:val="24"/>
          <w:szCs w:val="24"/>
        </w:rPr>
        <w:t xml:space="preserve">2.4.1. </w:t>
      </w:r>
      <w:proofErr w:type="spellStart"/>
      <w:r>
        <w:rPr>
          <w:rFonts w:ascii="Times New Roman" w:hAnsi="Times New Roman" w:cs="Times New Roman"/>
          <w:sz w:val="24"/>
          <w:szCs w:val="24"/>
        </w:rPr>
        <w:t>už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suteiktą</w:t>
      </w:r>
      <w:proofErr w:type="spellEnd"/>
      <w:r>
        <w:rPr>
          <w:rFonts w:ascii="Times New Roman" w:hAnsi="Times New Roman" w:cs="Times New Roman"/>
          <w:sz w:val="24"/>
          <w:szCs w:val="24"/>
        </w:rPr>
        <w:t xml:space="preserve"> Paslaugų </w:t>
      </w:r>
      <w:proofErr w:type="spellStart"/>
      <w:r>
        <w:rPr>
          <w:rFonts w:ascii="Times New Roman" w:hAnsi="Times New Roman" w:cs="Times New Roman"/>
          <w:sz w:val="24"/>
          <w:szCs w:val="24"/>
        </w:rPr>
        <w:t>dalį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nurodytą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Sutarties</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priedo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Techninė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specifikacija</w:t>
      </w:r>
      <w:proofErr w:type="spellEnd"/>
      <w:r>
        <w:rPr>
          <w:rFonts w:ascii="Times New Roman" w:hAnsi="Times New Roman" w:cs="Times New Roman"/>
          <w:sz w:val="24"/>
          <w:szCs w:val="24"/>
        </w:rPr>
        <w:t xml:space="preserve">) </w:t>
      </w:r>
      <w:r>
        <w:rPr>
          <w:rFonts w:ascii="Times New Roman" w:hAnsi="Times New Roman" w:cs="Times New Roman"/>
          <w:sz w:val="24"/>
          <w:szCs w:val="24"/>
          <w:highlight w:val="yellow"/>
        </w:rPr>
        <w:t xml:space="preserve">1 </w:t>
      </w:r>
      <w:proofErr w:type="spellStart"/>
      <w:r>
        <w:rPr>
          <w:rFonts w:ascii="Times New Roman" w:hAnsi="Times New Roman" w:cs="Times New Roman"/>
          <w:sz w:val="24"/>
          <w:szCs w:val="24"/>
          <w:highlight w:val="yellow"/>
        </w:rPr>
        <w:t>lentelės</w:t>
      </w:r>
      <w:proofErr w:type="spellEnd"/>
      <w:r>
        <w:rPr>
          <w:rFonts w:ascii="Times New Roman" w:hAnsi="Times New Roman" w:cs="Times New Roman"/>
          <w:sz w:val="24"/>
          <w:szCs w:val="24"/>
          <w:highlight w:val="yellow"/>
        </w:rPr>
        <w:t xml:space="preserve"> 1-2 </w:t>
      </w:r>
      <w:proofErr w:type="spellStart"/>
      <w:r>
        <w:rPr>
          <w:rFonts w:ascii="Times New Roman" w:hAnsi="Times New Roman" w:cs="Times New Roman"/>
          <w:sz w:val="24"/>
          <w:szCs w:val="24"/>
          <w:highlight w:val="yellow"/>
        </w:rPr>
        <w:t>punktuose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Užsakovas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sumokės</w:t>
      </w:r>
      <w:proofErr w:type="spellEnd"/>
      <w:r>
        <w:rPr>
          <w:rFonts w:ascii="Times New Roman" w:hAnsi="Times New Roman" w:cs="Times New Roman"/>
          <w:sz w:val="24"/>
          <w:szCs w:val="24"/>
        </w:rPr>
        <w:t xml:space="preserve"> </w:t>
      </w:r>
      <w:r>
        <w:rPr>
          <w:rFonts w:ascii="Times New Roman" w:hAnsi="Times New Roman" w:cs="Times New Roman"/>
          <w:b/>
          <w:bCs/>
          <w:sz w:val="24"/>
          <w:szCs w:val="24"/>
        </w:rPr>
        <w:t xml:space="preserve">30 proc. </w:t>
      </w:r>
      <w:proofErr w:type="spellStart"/>
      <w:r>
        <w:rPr>
          <w:rFonts w:ascii="Times New Roman" w:hAnsi="Times New Roman" w:cs="Times New Roman"/>
          <w:b/>
          <w:bCs/>
          <w:sz w:val="24"/>
          <w:szCs w:val="24"/>
        </w:rPr>
        <w:t>Pradinės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sutarties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vertės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kartu</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su</w:t>
      </w:r>
      <w:proofErr w:type="spellEnd"/>
      <w:r>
        <w:rPr>
          <w:rFonts w:ascii="Times New Roman" w:hAnsi="Times New Roman" w:cs="Times New Roman"/>
          <w:b/>
          <w:bCs/>
          <w:sz w:val="24"/>
          <w:szCs w:val="24"/>
        </w:rPr>
        <w:t xml:space="preserve"> PVM; </w:t>
      </w:r>
    </w:p>
    <w:p w14:paraId="31ED6C8E" w14:textId="77777777" w:rsidR="0094372E" w:rsidRDefault="0094372E" w:rsidP="0094372E">
      <w:pPr>
        <w:pStyle w:val="Sraopastraipa"/>
        <w:tabs>
          <w:tab w:val="left" w:pos="567"/>
        </w:tabs>
        <w:ind w:left="0" w:firstLine="567"/>
        <w:jc w:val="both"/>
        <w:rPr>
          <w:rFonts w:ascii="Times New Roman" w:hAnsi="Times New Roman" w:cs="Times New Roman"/>
          <w:b/>
          <w:bCs/>
          <w:sz w:val="24"/>
          <w:szCs w:val="24"/>
        </w:rPr>
      </w:pPr>
      <w:r>
        <w:rPr>
          <w:rFonts w:ascii="Times New Roman" w:hAnsi="Times New Roman" w:cs="Times New Roman"/>
          <w:sz w:val="24"/>
          <w:szCs w:val="24"/>
        </w:rPr>
        <w:t xml:space="preserve">2.4.2. </w:t>
      </w:r>
      <w:proofErr w:type="spellStart"/>
      <w:r>
        <w:rPr>
          <w:rFonts w:ascii="Times New Roman" w:hAnsi="Times New Roman" w:cs="Times New Roman"/>
          <w:sz w:val="24"/>
          <w:szCs w:val="24"/>
        </w:rPr>
        <w:t>už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suteiktą</w:t>
      </w:r>
      <w:proofErr w:type="spellEnd"/>
      <w:r>
        <w:rPr>
          <w:rFonts w:ascii="Times New Roman" w:hAnsi="Times New Roman" w:cs="Times New Roman"/>
          <w:sz w:val="24"/>
          <w:szCs w:val="24"/>
        </w:rPr>
        <w:t xml:space="preserve"> Paslaugų </w:t>
      </w:r>
      <w:proofErr w:type="spellStart"/>
      <w:r>
        <w:rPr>
          <w:rFonts w:ascii="Times New Roman" w:hAnsi="Times New Roman" w:cs="Times New Roman"/>
          <w:sz w:val="24"/>
          <w:szCs w:val="24"/>
        </w:rPr>
        <w:t>dalį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nurodytą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Sutarties</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priedo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Techninė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specifikacija</w:t>
      </w:r>
      <w:proofErr w:type="spellEnd"/>
      <w:r>
        <w:rPr>
          <w:rFonts w:ascii="Times New Roman" w:hAnsi="Times New Roman" w:cs="Times New Roman"/>
          <w:sz w:val="24"/>
          <w:szCs w:val="24"/>
        </w:rPr>
        <w:t xml:space="preserve">) </w:t>
      </w:r>
      <w:r>
        <w:rPr>
          <w:rFonts w:ascii="Times New Roman" w:hAnsi="Times New Roman" w:cs="Times New Roman"/>
          <w:sz w:val="24"/>
          <w:szCs w:val="24"/>
          <w:highlight w:val="yellow"/>
        </w:rPr>
        <w:t xml:space="preserve">1 </w:t>
      </w:r>
      <w:proofErr w:type="spellStart"/>
      <w:r>
        <w:rPr>
          <w:rFonts w:ascii="Times New Roman" w:hAnsi="Times New Roman" w:cs="Times New Roman"/>
          <w:sz w:val="24"/>
          <w:szCs w:val="24"/>
          <w:highlight w:val="yellow"/>
        </w:rPr>
        <w:t>lentelės</w:t>
      </w:r>
      <w:proofErr w:type="spellEnd"/>
      <w:r>
        <w:rPr>
          <w:rFonts w:ascii="Times New Roman" w:hAnsi="Times New Roman" w:cs="Times New Roman"/>
          <w:sz w:val="24"/>
          <w:szCs w:val="24"/>
          <w:highlight w:val="yellow"/>
        </w:rPr>
        <w:t xml:space="preserve"> 4, 7-8 </w:t>
      </w:r>
      <w:proofErr w:type="spellStart"/>
      <w:r>
        <w:rPr>
          <w:rFonts w:ascii="Times New Roman" w:hAnsi="Times New Roman" w:cs="Times New Roman"/>
          <w:sz w:val="24"/>
          <w:szCs w:val="24"/>
          <w:highlight w:val="yellow"/>
        </w:rPr>
        <w:t>punktuose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Užsakovas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sumokės</w:t>
      </w:r>
      <w:proofErr w:type="spellEnd"/>
      <w:r>
        <w:rPr>
          <w:rFonts w:ascii="Times New Roman" w:hAnsi="Times New Roman" w:cs="Times New Roman"/>
          <w:b/>
          <w:bCs/>
          <w:sz w:val="24"/>
          <w:szCs w:val="24"/>
        </w:rPr>
        <w:t xml:space="preserve"> 30 proc. </w:t>
      </w:r>
      <w:proofErr w:type="spellStart"/>
      <w:r>
        <w:rPr>
          <w:rFonts w:ascii="Times New Roman" w:hAnsi="Times New Roman" w:cs="Times New Roman"/>
          <w:b/>
          <w:bCs/>
          <w:sz w:val="24"/>
          <w:szCs w:val="24"/>
        </w:rPr>
        <w:t>Pradinės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sutarties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vertės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kartu</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su</w:t>
      </w:r>
      <w:proofErr w:type="spellEnd"/>
      <w:r>
        <w:rPr>
          <w:rFonts w:ascii="Times New Roman" w:hAnsi="Times New Roman" w:cs="Times New Roman"/>
          <w:b/>
          <w:bCs/>
          <w:sz w:val="24"/>
          <w:szCs w:val="24"/>
        </w:rPr>
        <w:t xml:space="preserve"> PVM;</w:t>
      </w:r>
    </w:p>
    <w:p w14:paraId="7C6A4991" w14:textId="77777777" w:rsidR="0094372E" w:rsidRDefault="0094372E" w:rsidP="0094372E">
      <w:pPr>
        <w:pStyle w:val="Sraopastraipa"/>
        <w:tabs>
          <w:tab w:val="left" w:pos="567"/>
        </w:tabs>
        <w:ind w:left="0" w:firstLine="567"/>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2.4.3. </w:t>
      </w:r>
      <w:proofErr w:type="spellStart"/>
      <w:r>
        <w:rPr>
          <w:rFonts w:ascii="Times New Roman" w:hAnsi="Times New Roman" w:cs="Times New Roman"/>
          <w:sz w:val="24"/>
          <w:szCs w:val="24"/>
        </w:rPr>
        <w:t>už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suteiktą</w:t>
      </w:r>
      <w:proofErr w:type="spellEnd"/>
      <w:r>
        <w:rPr>
          <w:rFonts w:ascii="Times New Roman" w:hAnsi="Times New Roman" w:cs="Times New Roman"/>
          <w:sz w:val="24"/>
          <w:szCs w:val="24"/>
        </w:rPr>
        <w:t xml:space="preserve"> Paslaugų </w:t>
      </w:r>
      <w:proofErr w:type="spellStart"/>
      <w:r>
        <w:rPr>
          <w:rFonts w:ascii="Times New Roman" w:hAnsi="Times New Roman" w:cs="Times New Roman"/>
          <w:sz w:val="24"/>
          <w:szCs w:val="24"/>
        </w:rPr>
        <w:t>dalį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nurodytą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Sutarties</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priedo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Techninė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specifikacija</w:t>
      </w:r>
      <w:proofErr w:type="spellEnd"/>
      <w:r>
        <w:rPr>
          <w:rFonts w:ascii="Times New Roman" w:hAnsi="Times New Roman" w:cs="Times New Roman"/>
          <w:sz w:val="24"/>
          <w:szCs w:val="24"/>
        </w:rPr>
        <w:t xml:space="preserve">) </w:t>
      </w:r>
      <w:r>
        <w:rPr>
          <w:rFonts w:ascii="Times New Roman" w:hAnsi="Times New Roman" w:cs="Times New Roman"/>
          <w:sz w:val="24"/>
          <w:szCs w:val="24"/>
          <w:highlight w:val="yellow"/>
        </w:rPr>
        <w:t xml:space="preserve">1 </w:t>
      </w:r>
      <w:proofErr w:type="spellStart"/>
      <w:r>
        <w:rPr>
          <w:rFonts w:ascii="Times New Roman" w:hAnsi="Times New Roman" w:cs="Times New Roman"/>
          <w:sz w:val="24"/>
          <w:szCs w:val="24"/>
          <w:highlight w:val="yellow"/>
        </w:rPr>
        <w:t>lentelės</w:t>
      </w:r>
      <w:proofErr w:type="spellEnd"/>
      <w:r>
        <w:rPr>
          <w:rFonts w:ascii="Times New Roman" w:hAnsi="Times New Roman" w:cs="Times New Roman"/>
          <w:sz w:val="24"/>
          <w:szCs w:val="24"/>
          <w:highlight w:val="yellow"/>
        </w:rPr>
        <w:t xml:space="preserve"> 3, 5, 6, 9-10 </w:t>
      </w:r>
      <w:proofErr w:type="spellStart"/>
      <w:r>
        <w:rPr>
          <w:rFonts w:ascii="Times New Roman" w:hAnsi="Times New Roman" w:cs="Times New Roman"/>
          <w:sz w:val="24"/>
          <w:szCs w:val="24"/>
          <w:highlight w:val="yellow"/>
        </w:rPr>
        <w:t>punktuose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Užsakovas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sumokės</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likusius</w:t>
      </w:r>
      <w:proofErr w:type="spellEnd"/>
      <w:r>
        <w:rPr>
          <w:rFonts w:ascii="Times New Roman" w:hAnsi="Times New Roman" w:cs="Times New Roman"/>
          <w:sz w:val="24"/>
          <w:szCs w:val="24"/>
        </w:rPr>
        <w:t xml:space="preserve">  </w:t>
      </w:r>
      <w:r>
        <w:rPr>
          <w:rFonts w:ascii="Times New Roman" w:hAnsi="Times New Roman" w:cs="Times New Roman"/>
          <w:b/>
          <w:bCs/>
          <w:sz w:val="24"/>
          <w:szCs w:val="24"/>
        </w:rPr>
        <w:t>40</w:t>
      </w:r>
      <w:proofErr w:type="gramEnd"/>
      <w:r>
        <w:rPr>
          <w:rFonts w:ascii="Times New Roman" w:hAnsi="Times New Roman" w:cs="Times New Roman"/>
          <w:b/>
          <w:bCs/>
          <w:sz w:val="24"/>
          <w:szCs w:val="24"/>
        </w:rPr>
        <w:t xml:space="preserve"> proc.</w:t>
      </w:r>
      <w:r>
        <w:rPr>
          <w:rFonts w:ascii="Times New Roman" w:hAnsi="Times New Roman" w:cs="Times New Roman"/>
          <w:sz w:val="24"/>
          <w:szCs w:val="24"/>
        </w:rPr>
        <w:t xml:space="preserve"> </w:t>
      </w:r>
      <w:proofErr w:type="spellStart"/>
      <w:r>
        <w:rPr>
          <w:rFonts w:ascii="Times New Roman" w:hAnsi="Times New Roman" w:cs="Times New Roman"/>
          <w:b/>
          <w:bCs/>
          <w:sz w:val="24"/>
          <w:szCs w:val="24"/>
        </w:rPr>
        <w:t>Pradinės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sutarties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vertės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kartu</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su</w:t>
      </w:r>
      <w:proofErr w:type="spellEnd"/>
      <w:r>
        <w:rPr>
          <w:rFonts w:ascii="Times New Roman" w:hAnsi="Times New Roman" w:cs="Times New Roman"/>
          <w:b/>
          <w:bCs/>
          <w:sz w:val="24"/>
          <w:szCs w:val="24"/>
        </w:rPr>
        <w:t xml:space="preserve"> PVM.</w:t>
      </w:r>
    </w:p>
    <w:p w14:paraId="4D7E1872" w14:textId="371071BF" w:rsidR="00B21FA9" w:rsidRPr="00031BB8" w:rsidRDefault="00FE7C4E" w:rsidP="00DF3677">
      <w:pPr>
        <w:pStyle w:val="Sraopastraipa"/>
        <w:numPr>
          <w:ilvl w:val="1"/>
          <w:numId w:val="3"/>
        </w:numPr>
        <w:tabs>
          <w:tab w:val="left" w:pos="142"/>
          <w:tab w:val="left" w:pos="284"/>
          <w:tab w:val="left" w:pos="426"/>
        </w:tabs>
        <w:spacing w:after="0" w:line="240" w:lineRule="auto"/>
        <w:ind w:left="0" w:firstLine="567"/>
        <w:jc w:val="both"/>
        <w:rPr>
          <w:rFonts w:ascii="Times New Roman" w:hAnsi="Times New Roman" w:cs="Times New Roman"/>
          <w:iCs/>
          <w:sz w:val="24"/>
          <w:szCs w:val="24"/>
          <w:lang w:val="lt-LT"/>
        </w:rPr>
      </w:pPr>
      <w:r w:rsidRPr="00031BB8">
        <w:rPr>
          <w:rFonts w:ascii="Times New Roman" w:hAnsi="Times New Roman" w:cs="Times New Roman"/>
          <w:color w:val="000000"/>
          <w:sz w:val="24"/>
          <w:szCs w:val="24"/>
          <w:lang w:val="lt-LT"/>
        </w:rPr>
        <w:t xml:space="preserve">Perkamos </w:t>
      </w:r>
      <w:r w:rsidR="00B36C48" w:rsidRPr="00031BB8">
        <w:rPr>
          <w:rFonts w:ascii="Times New Roman" w:hAnsi="Times New Roman" w:cs="Times New Roman"/>
          <w:sz w:val="24"/>
          <w:szCs w:val="24"/>
          <w:lang w:val="lt-LT" w:eastAsia="lt-LT"/>
        </w:rPr>
        <w:t xml:space="preserve">centralizuotos švietimo informacinės sistemos diegimo paslaugų </w:t>
      </w:r>
      <w:r w:rsidR="00B36C48" w:rsidRPr="00031BB8">
        <w:rPr>
          <w:rFonts w:ascii="Times New Roman" w:hAnsi="Times New Roman" w:cs="Times New Roman"/>
          <w:sz w:val="24"/>
          <w:szCs w:val="24"/>
          <w:lang w:val="lt-LT"/>
        </w:rPr>
        <w:t xml:space="preserve">techninės </w:t>
      </w:r>
      <w:r w:rsidR="00B36C48" w:rsidRPr="00031BB8">
        <w:rPr>
          <w:rFonts w:ascii="Times New Roman" w:hAnsi="Times New Roman" w:cs="Times New Roman"/>
          <w:sz w:val="24"/>
          <w:szCs w:val="24"/>
          <w:lang w:val="lt-LT" w:eastAsia="lt-LT"/>
        </w:rPr>
        <w:t xml:space="preserve">priežiūros </w:t>
      </w:r>
      <w:r w:rsidR="00B36C48" w:rsidRPr="00031BB8">
        <w:rPr>
          <w:rStyle w:val="x193iq5w"/>
          <w:rFonts w:ascii="Times New Roman" w:hAnsi="Times New Roman" w:cs="Times New Roman"/>
          <w:sz w:val="24"/>
          <w:szCs w:val="24"/>
          <w:lang w:val="lt-LT"/>
        </w:rPr>
        <w:t>paslaugos</w:t>
      </w:r>
      <w:r w:rsidRPr="00031BB8">
        <w:rPr>
          <w:rStyle w:val="x193iq5w"/>
          <w:rFonts w:ascii="Times New Roman" w:hAnsi="Times New Roman" w:cs="Times New Roman"/>
          <w:b/>
          <w:sz w:val="24"/>
          <w:szCs w:val="24"/>
          <w:lang w:val="lt-LT"/>
        </w:rPr>
        <w:t xml:space="preserve"> </w:t>
      </w:r>
      <w:r w:rsidRPr="00031BB8">
        <w:rPr>
          <w:rFonts w:ascii="Times New Roman" w:hAnsi="Times New Roman" w:cs="Times New Roman"/>
          <w:color w:val="000000"/>
          <w:sz w:val="24"/>
          <w:szCs w:val="24"/>
          <w:lang w:val="lt-LT"/>
        </w:rPr>
        <w:t>finansuojamos Jonavos rajono savivaldybės biudžeto</w:t>
      </w:r>
      <w:r w:rsidR="00BE5090">
        <w:rPr>
          <w:rFonts w:ascii="Times New Roman" w:hAnsi="Times New Roman" w:cs="Times New Roman"/>
          <w:color w:val="000000"/>
          <w:sz w:val="24"/>
          <w:szCs w:val="24"/>
          <w:lang w:val="lt-LT"/>
        </w:rPr>
        <w:t>, valstybės biudžeto</w:t>
      </w:r>
      <w:r w:rsidR="00FF2534" w:rsidRPr="00031BB8">
        <w:rPr>
          <w:rFonts w:ascii="Times New Roman" w:hAnsi="Times New Roman" w:cs="Times New Roman"/>
          <w:color w:val="000000"/>
          <w:sz w:val="24"/>
          <w:szCs w:val="24"/>
          <w:lang w:val="lt-LT"/>
        </w:rPr>
        <w:t xml:space="preserve"> </w:t>
      </w:r>
      <w:r w:rsidRPr="00031BB8">
        <w:rPr>
          <w:rFonts w:ascii="Times New Roman" w:hAnsi="Times New Roman" w:cs="Times New Roman"/>
          <w:color w:val="000000"/>
          <w:sz w:val="24"/>
          <w:szCs w:val="24"/>
          <w:lang w:val="lt-LT"/>
        </w:rPr>
        <w:t xml:space="preserve">ir  </w:t>
      </w:r>
      <w:r w:rsidR="00FF2534" w:rsidRPr="00031BB8">
        <w:rPr>
          <w:rFonts w:ascii="Times New Roman" w:hAnsi="Times New Roman" w:cs="Times New Roman"/>
          <w:color w:val="000000"/>
          <w:sz w:val="24"/>
          <w:szCs w:val="24"/>
          <w:lang w:val="lt-LT"/>
        </w:rPr>
        <w:t xml:space="preserve">Europos sąjungos </w:t>
      </w:r>
      <w:r w:rsidRPr="00031BB8">
        <w:rPr>
          <w:rFonts w:ascii="Times New Roman" w:hAnsi="Times New Roman" w:cs="Times New Roman"/>
          <w:color w:val="000000"/>
          <w:sz w:val="24"/>
          <w:szCs w:val="24"/>
          <w:lang w:val="lt-LT"/>
        </w:rPr>
        <w:t>lėšomis, įgyvendinant projektą</w:t>
      </w:r>
      <w:r w:rsidRPr="00031BB8">
        <w:rPr>
          <w:rFonts w:ascii="Times New Roman" w:hAnsi="Times New Roman" w:cs="Times New Roman"/>
          <w:sz w:val="24"/>
          <w:szCs w:val="24"/>
          <w:lang w:val="lt-LT"/>
        </w:rPr>
        <w:t xml:space="preserve"> „Centralizuotos švietimo sistemos sukūrimas Jonavos rajone“  Nr. 02-085-P-0014</w:t>
      </w:r>
      <w:r w:rsidR="00B21FA9" w:rsidRPr="00031BB8">
        <w:rPr>
          <w:rFonts w:ascii="Times New Roman" w:hAnsi="Times New Roman" w:cs="Times New Roman"/>
          <w:sz w:val="24"/>
          <w:szCs w:val="24"/>
          <w:lang w:val="lt-LT"/>
        </w:rPr>
        <w:t>.</w:t>
      </w:r>
    </w:p>
    <w:p w14:paraId="3F827F6D" w14:textId="0BC6FC74" w:rsidR="005B0163" w:rsidRPr="00031BB8" w:rsidRDefault="00B21FA9" w:rsidP="00DF3677">
      <w:pPr>
        <w:pStyle w:val="Sraopastraipa"/>
        <w:numPr>
          <w:ilvl w:val="1"/>
          <w:numId w:val="3"/>
        </w:numPr>
        <w:tabs>
          <w:tab w:val="left" w:pos="90"/>
          <w:tab w:val="left" w:pos="851"/>
        </w:tabs>
        <w:spacing w:after="0" w:line="240" w:lineRule="auto"/>
        <w:ind w:left="0" w:firstLine="567"/>
        <w:jc w:val="both"/>
        <w:rPr>
          <w:rFonts w:ascii="Times New Roman" w:hAnsi="Times New Roman" w:cs="Times New Roman"/>
          <w:iCs/>
          <w:sz w:val="24"/>
          <w:szCs w:val="24"/>
          <w:lang w:val="lt-LT"/>
        </w:rPr>
      </w:pPr>
      <w:r w:rsidRPr="00031BB8">
        <w:rPr>
          <w:rFonts w:ascii="Times New Roman" w:hAnsi="Times New Roman" w:cs="Times New Roman"/>
          <w:sz w:val="24"/>
          <w:szCs w:val="24"/>
          <w:lang w:val="lt-LT"/>
        </w:rPr>
        <w:t xml:space="preserve">  Užsakovas Paslaugų teikėjui  apmoka už </w:t>
      </w:r>
      <w:r w:rsidR="00F90A97" w:rsidRPr="00031BB8">
        <w:rPr>
          <w:rStyle w:val="x193iq5w"/>
          <w:rFonts w:ascii="Times New Roman" w:hAnsi="Times New Roman" w:cs="Times New Roman"/>
          <w:sz w:val="24"/>
          <w:szCs w:val="24"/>
          <w:lang w:val="lt-LT"/>
        </w:rPr>
        <w:t>P</w:t>
      </w:r>
      <w:r w:rsidR="00DC2394" w:rsidRPr="00031BB8">
        <w:rPr>
          <w:rStyle w:val="x193iq5w"/>
          <w:rFonts w:ascii="Times New Roman" w:hAnsi="Times New Roman" w:cs="Times New Roman"/>
          <w:sz w:val="24"/>
          <w:szCs w:val="24"/>
          <w:lang w:val="lt-LT"/>
        </w:rPr>
        <w:t>aslaugas</w:t>
      </w:r>
      <w:r w:rsidRPr="00031BB8">
        <w:rPr>
          <w:rFonts w:ascii="Times New Roman" w:hAnsi="Times New Roman" w:cs="Times New Roman"/>
          <w:sz w:val="24"/>
          <w:szCs w:val="24"/>
          <w:lang w:val="lt-LT"/>
        </w:rPr>
        <w:t xml:space="preserve"> per 30 kalendorinių dienų </w:t>
      </w:r>
      <w:r w:rsidRPr="00031BB8">
        <w:rPr>
          <w:rFonts w:ascii="Times New Roman" w:hAnsi="Times New Roman" w:cs="Times New Roman"/>
          <w:color w:val="000000"/>
          <w:sz w:val="24"/>
          <w:szCs w:val="24"/>
          <w:lang w:val="lt-LT"/>
        </w:rPr>
        <w:t xml:space="preserve">nuo </w:t>
      </w:r>
      <w:r w:rsidR="000124BA" w:rsidRPr="00031BB8">
        <w:rPr>
          <w:rFonts w:ascii="Times New Roman" w:hAnsi="Times New Roman" w:cs="Times New Roman"/>
          <w:color w:val="000000"/>
          <w:sz w:val="24"/>
          <w:szCs w:val="24"/>
          <w:lang w:val="lt-LT"/>
        </w:rPr>
        <w:t>sąskaitos-faktūros gavimo</w:t>
      </w:r>
      <w:r w:rsidRPr="00031BB8">
        <w:rPr>
          <w:rFonts w:ascii="Times New Roman" w:hAnsi="Times New Roman" w:cs="Times New Roman"/>
          <w:color w:val="000000"/>
          <w:sz w:val="24"/>
          <w:szCs w:val="24"/>
          <w:lang w:val="lt-LT"/>
        </w:rPr>
        <w:t xml:space="preserve"> dienos. </w:t>
      </w:r>
      <w:r w:rsidR="00C0170F" w:rsidRPr="00031BB8">
        <w:rPr>
          <w:rFonts w:ascii="Times New Roman" w:hAnsi="Times New Roman" w:cs="Times New Roman"/>
          <w:sz w:val="24"/>
          <w:szCs w:val="24"/>
          <w:lang w:val="lt-LT"/>
        </w:rPr>
        <w:t xml:space="preserve"> </w:t>
      </w:r>
      <w:r w:rsidR="005B0163" w:rsidRPr="00031BB8">
        <w:rPr>
          <w:rFonts w:ascii="Times New Roman" w:hAnsi="Times New Roman" w:cs="Times New Roman"/>
          <w:iCs/>
          <w:sz w:val="24"/>
          <w:szCs w:val="24"/>
          <w:lang w:val="lt-LT"/>
        </w:rPr>
        <w:t xml:space="preserve">Elektroninės sąskaitos faktūros, atitinkančios Europos elektroninių sąskaitų faktūrų standartą, teikiamos Paslaugų teikėjo pasirinktomis priemonėmis. Europos elektroninių sąskaitų faktūrų standarto neatitinkančios elektroninės sąskaitos faktūros gali būti teikiamos tik naudojantis informacinės sistemos „E. sąskaita“ priemonėmis. LR Viešųjų pirkimų įstatymo 22 str. 3 d. elektroninė sąskaita faktūra suprantama kaip sąskaita faktūra, išrašyta, perduota ir gauta tokiu elektroniniu formatu, kuris sudaro galimybę ją apdoroti automatiniu ir elektroniniu būdu. </w:t>
      </w:r>
      <w:r w:rsidR="005B0163" w:rsidRPr="00031BB8">
        <w:rPr>
          <w:rFonts w:ascii="Times New Roman" w:hAnsi="Times New Roman" w:cs="Times New Roman"/>
          <w:sz w:val="24"/>
          <w:szCs w:val="24"/>
          <w:lang w:val="lt-LT"/>
        </w:rPr>
        <w:t>Paslaugų teikėjas PVM sąskaitą-faktūrą Užsakovui gali pateikti tik tada, kai Užsakovas suderina apmokėjimą patvirtinančius dokumentus (paslaugų perdavimo - priėmimo aktą).</w:t>
      </w:r>
    </w:p>
    <w:p w14:paraId="01116C61" w14:textId="4DE18344" w:rsidR="00B917D7" w:rsidRPr="00031BB8" w:rsidRDefault="00B917D7" w:rsidP="005B0163">
      <w:pPr>
        <w:pStyle w:val="Sraopastraipa"/>
        <w:numPr>
          <w:ilvl w:val="1"/>
          <w:numId w:val="3"/>
        </w:numPr>
        <w:tabs>
          <w:tab w:val="left" w:pos="993"/>
        </w:tabs>
        <w:spacing w:after="0" w:line="240" w:lineRule="auto"/>
        <w:ind w:left="0" w:firstLine="567"/>
        <w:jc w:val="both"/>
        <w:rPr>
          <w:rFonts w:ascii="Times New Roman" w:hAnsi="Times New Roman" w:cs="Times New Roman"/>
          <w:b/>
          <w:bCs/>
          <w:sz w:val="24"/>
          <w:szCs w:val="24"/>
          <w:lang w:val="lt-LT"/>
        </w:rPr>
      </w:pPr>
      <w:r w:rsidRPr="00031BB8">
        <w:rPr>
          <w:rFonts w:ascii="Times New Roman" w:hAnsi="Times New Roman" w:cs="Times New Roman"/>
          <w:sz w:val="24"/>
          <w:szCs w:val="24"/>
          <w:lang w:val="lt-LT"/>
        </w:rPr>
        <w:t>Šalys susitaria, kad Sutartyje nurodytas PVM gali kisti (didėti ar mažėti) dėl Lietuvos Respublikos Pridėtinės vertės mokesčio įstatyme (toliau – Įstatymas) nustatyto pridėtinės vertės mokesčio (toliau - PVM) dydžio pasikeitimo. Pasikeitus PVM dydžiui, Sutartyje nurodytas PVM perskaičiuojamas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w:t>
      </w:r>
    </w:p>
    <w:p w14:paraId="1477696E" w14:textId="223349A5" w:rsidR="00B917D7" w:rsidRPr="00031BB8" w:rsidRDefault="00B917D7" w:rsidP="005B0163">
      <w:pPr>
        <w:pStyle w:val="Sraopastraipa"/>
        <w:numPr>
          <w:ilvl w:val="1"/>
          <w:numId w:val="3"/>
        </w:numPr>
        <w:spacing w:line="240" w:lineRule="auto"/>
        <w:ind w:left="0" w:firstLine="567"/>
        <w:jc w:val="both"/>
        <w:rPr>
          <w:rFonts w:ascii="Times New Roman" w:hAnsi="Times New Roman" w:cs="Times New Roman"/>
          <w:sz w:val="24"/>
          <w:szCs w:val="24"/>
          <w:lang w:val="lt-LT"/>
        </w:rPr>
      </w:pPr>
      <w:bookmarkStart w:id="7" w:name="_Hlk155278707"/>
      <w:r w:rsidRPr="00031BB8">
        <w:rPr>
          <w:rFonts w:ascii="Times New Roman" w:hAnsi="Times New Roman" w:cs="Times New Roman"/>
          <w:sz w:val="24"/>
          <w:szCs w:val="24"/>
          <w:lang w:val="lt-LT"/>
        </w:rPr>
        <w:t>Bet kuri Sutarties šalis Sutarties galiojimo metu turi teisę inicijuoti Sutarties 2.1 punkt</w:t>
      </w:r>
      <w:r w:rsidR="00142510" w:rsidRPr="00031BB8">
        <w:rPr>
          <w:rFonts w:ascii="Times New Roman" w:hAnsi="Times New Roman" w:cs="Times New Roman"/>
          <w:sz w:val="24"/>
          <w:szCs w:val="24"/>
          <w:lang w:val="lt-LT"/>
        </w:rPr>
        <w:t>e</w:t>
      </w:r>
      <w:r w:rsidRPr="00031BB8">
        <w:rPr>
          <w:rFonts w:ascii="Times New Roman" w:hAnsi="Times New Roman" w:cs="Times New Roman"/>
          <w:sz w:val="24"/>
          <w:szCs w:val="24"/>
          <w:lang w:val="lt-LT"/>
        </w:rPr>
        <w:t xml:space="preserve"> numatytos kainos perskaičiavimą (keitimą) ne anksčiau kaip po 6 (šešių) mėnesių nuo Sutarties įsigaliojimo dienos (</w:t>
      </w:r>
      <w:r w:rsidRPr="00031BB8">
        <w:rPr>
          <w:rFonts w:ascii="Times New Roman" w:hAnsi="Times New Roman" w:cs="Times New Roman"/>
          <w:i/>
          <w:iCs/>
          <w:sz w:val="24"/>
          <w:szCs w:val="24"/>
          <w:lang w:val="lt-LT"/>
        </w:rPr>
        <w:t>jeigu perskaičiavimas jau buvo atliktas – nuo paskutinio perskaičiavimo pagal šį punktą dienos</w:t>
      </w:r>
      <w:r w:rsidRPr="00031BB8">
        <w:rPr>
          <w:rFonts w:ascii="Times New Roman" w:hAnsi="Times New Roman" w:cs="Times New Roman"/>
          <w:sz w:val="24"/>
          <w:szCs w:val="24"/>
          <w:lang w:val="lt-LT"/>
        </w:rPr>
        <w:t>), jeigu Valstybės duomenų agentūra (https://osp.stat.gov.lt/) kas ketvirtį skelbiamo Ūkio subjektams suteiktų paslaugų kainų grupės „J62 Kompiuterių programavimo, konsultacinė ir susijusi veikla“ indekso pokytis (k), apskaičiuotas kaip nustatyta 2.</w:t>
      </w:r>
      <w:r w:rsidR="00DF3677" w:rsidRPr="00031BB8">
        <w:rPr>
          <w:rFonts w:ascii="Times New Roman" w:hAnsi="Times New Roman" w:cs="Times New Roman"/>
          <w:sz w:val="24"/>
          <w:szCs w:val="24"/>
          <w:lang w:val="lt-LT"/>
        </w:rPr>
        <w:t>9</w:t>
      </w:r>
      <w:r w:rsidRPr="00031BB8">
        <w:rPr>
          <w:rFonts w:ascii="Times New Roman" w:hAnsi="Times New Roman" w:cs="Times New Roman"/>
          <w:sz w:val="24"/>
          <w:szCs w:val="24"/>
          <w:lang w:val="lt-LT"/>
        </w:rPr>
        <w:t xml:space="preserve"> punkte, viršija 10 procentų. Atlikdamos perskaičiavimą Šalys vadovaujasi Valstybės duomenų agentūros viešai Oficialiosios statistikos portale paskelbtais Rodiklių duomenų bazės duomenimis, iš kitos Šalies nereikalaudamos </w:t>
      </w:r>
      <w:r w:rsidRPr="00031BB8">
        <w:rPr>
          <w:rFonts w:ascii="Times New Roman" w:hAnsi="Times New Roman" w:cs="Times New Roman"/>
          <w:sz w:val="24"/>
          <w:szCs w:val="24"/>
          <w:lang w:val="lt-LT"/>
        </w:rPr>
        <w:lastRenderedPageBreak/>
        <w:t>pateikti oficialaus Valstybės duomenų agentūros ar kitos institucijos išduoto dokumento ar patvirtinimo.</w:t>
      </w:r>
    </w:p>
    <w:p w14:paraId="44147089" w14:textId="77777777" w:rsidR="00B917D7" w:rsidRPr="00031BB8" w:rsidRDefault="00B917D7" w:rsidP="005B0163">
      <w:pPr>
        <w:pStyle w:val="Sraopastraipa"/>
        <w:numPr>
          <w:ilvl w:val="1"/>
          <w:numId w:val="3"/>
        </w:numPr>
        <w:spacing w:before="240" w:line="240" w:lineRule="auto"/>
        <w:ind w:left="0" w:firstLine="567"/>
        <w:jc w:val="both"/>
        <w:rPr>
          <w:rFonts w:ascii="Times New Roman" w:hAnsi="Times New Roman" w:cs="Times New Roman"/>
          <w:sz w:val="24"/>
          <w:szCs w:val="24"/>
          <w:lang w:val="lt-LT"/>
        </w:rPr>
      </w:pPr>
      <w:r w:rsidRPr="00031BB8">
        <w:rPr>
          <w:rFonts w:ascii="Times New Roman" w:hAnsi="Times New Roman" w:cs="Times New Roman"/>
          <w:sz w:val="24"/>
          <w:szCs w:val="24"/>
          <w:lang w:val="lt-LT"/>
        </w:rPr>
        <w:t>Šalys privalo Susitarime nurodyti indekso reikšmę laikotarpio pradžioje ir jos nustatymo datą, indekso reikšmę laikotarpio pabaigoje ir jos nustatymo datą, kainų pokytį (k), perskaičiuotą pradinės sutarties vertę.</w:t>
      </w:r>
    </w:p>
    <w:p w14:paraId="5F2E195D" w14:textId="77777777" w:rsidR="00B917D7" w:rsidRPr="00031BB8" w:rsidRDefault="00B917D7" w:rsidP="005B0163">
      <w:pPr>
        <w:pStyle w:val="Sraopastraipa"/>
        <w:numPr>
          <w:ilvl w:val="1"/>
          <w:numId w:val="3"/>
        </w:numPr>
        <w:spacing w:before="240" w:line="240" w:lineRule="auto"/>
        <w:ind w:left="0" w:firstLine="567"/>
        <w:jc w:val="both"/>
        <w:rPr>
          <w:rFonts w:ascii="Times New Roman" w:hAnsi="Times New Roman" w:cs="Times New Roman"/>
          <w:sz w:val="24"/>
          <w:szCs w:val="24"/>
          <w:lang w:val="lt-LT"/>
        </w:rPr>
      </w:pPr>
      <w:r w:rsidRPr="00031BB8">
        <w:rPr>
          <w:rFonts w:ascii="Times New Roman" w:hAnsi="Times New Roman" w:cs="Times New Roman"/>
          <w:sz w:val="24"/>
          <w:szCs w:val="24"/>
          <w:lang w:val="lt-LT"/>
        </w:rPr>
        <w:t>Paslaugų kaina apskaičiuojama pagal formulę:</w:t>
      </w:r>
    </w:p>
    <w:p w14:paraId="068FE200" w14:textId="77777777" w:rsidR="00B917D7" w:rsidRPr="00031BB8" w:rsidRDefault="00000000" w:rsidP="00B917D7">
      <w:pPr>
        <w:pStyle w:val="Sraopastraipa"/>
        <w:spacing w:line="240" w:lineRule="auto"/>
        <w:ind w:left="0" w:firstLine="567"/>
        <w:jc w:val="center"/>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=a+</m:t>
        </m:r>
        <m:d>
          <m:dPr>
            <m:ctrlPr>
              <w:rPr>
                <w:rFonts w:ascii="Cambria Math" w:hAnsi="Cambria Math" w:cs="Times New Roman"/>
                <w:i/>
                <w:sz w:val="24"/>
                <w:szCs w:val="24"/>
                <w:lang w:val="lt-LT"/>
              </w:rPr>
            </m:ctrlPr>
          </m:dPr>
          <m:e>
            <m:f>
              <m:fPr>
                <m:ctrlPr>
                  <w:rPr>
                    <w:rFonts w:ascii="Cambria Math" w:hAnsi="Cambria Math" w:cs="Times New Roman"/>
                    <w:i/>
                    <w:sz w:val="24"/>
                    <w:szCs w:val="24"/>
                    <w:lang w:val="lt-LT"/>
                  </w:rPr>
                </m:ctrlPr>
              </m:fPr>
              <m:num>
                <m:r>
                  <w:rPr>
                    <w:rFonts w:ascii="Cambria Math" w:hAnsi="Cambria Math" w:cs="Times New Roman"/>
                    <w:sz w:val="24"/>
                    <w:szCs w:val="24"/>
                    <w:lang w:val="lt-LT"/>
                  </w:rPr>
                  <m:t>k</m:t>
                </m:r>
              </m:num>
              <m:den>
                <m:r>
                  <w:rPr>
                    <w:rFonts w:ascii="Cambria Math" w:hAnsi="Cambria Math" w:cs="Times New Roman"/>
                    <w:sz w:val="24"/>
                    <w:szCs w:val="24"/>
                    <w:lang w:val="lt-LT"/>
                  </w:rPr>
                  <m:t>100</m:t>
                </m:r>
              </m:den>
            </m:f>
            <m:r>
              <w:rPr>
                <w:rFonts w:ascii="Cambria Math" w:hAnsi="Cambria Math" w:cs="Times New Roman"/>
                <w:sz w:val="24"/>
                <w:szCs w:val="24"/>
                <w:lang w:val="lt-LT"/>
              </w:rPr>
              <m:t>×a</m:t>
            </m:r>
          </m:e>
        </m:d>
      </m:oMath>
      <w:r w:rsidR="00B917D7" w:rsidRPr="00031BB8">
        <w:rPr>
          <w:rFonts w:ascii="Times New Roman" w:hAnsi="Times New Roman" w:cs="Times New Roman"/>
          <w:i/>
          <w:sz w:val="24"/>
          <w:szCs w:val="24"/>
          <w:lang w:val="lt-LT"/>
        </w:rPr>
        <w:t>, kur</w:t>
      </w:r>
    </w:p>
    <w:p w14:paraId="58DDCBFA" w14:textId="77777777" w:rsidR="00B917D7" w:rsidRPr="00031BB8" w:rsidRDefault="00B917D7" w:rsidP="00B917D7">
      <w:pPr>
        <w:pStyle w:val="Sraopastraipa"/>
        <w:spacing w:line="240" w:lineRule="auto"/>
        <w:ind w:left="0" w:firstLine="567"/>
        <w:jc w:val="both"/>
        <w:rPr>
          <w:rFonts w:ascii="Times New Roman" w:hAnsi="Times New Roman" w:cs="Times New Roman"/>
          <w:sz w:val="24"/>
          <w:szCs w:val="24"/>
          <w:lang w:val="lt-LT"/>
        </w:rPr>
      </w:pPr>
      <w:r w:rsidRPr="00031BB8">
        <w:rPr>
          <w:rFonts w:ascii="Times New Roman" w:hAnsi="Times New Roman" w:cs="Times New Roman"/>
          <w:sz w:val="24"/>
          <w:szCs w:val="24"/>
          <w:lang w:val="lt-LT"/>
        </w:rPr>
        <w:t>a –paslaugų kaina (Eur be PVM)) (jei ji jau buvo perskaičiuota, tai po paskutinio perskaičiavimo).</w:t>
      </w:r>
    </w:p>
    <w:p w14:paraId="4FE71594" w14:textId="77777777" w:rsidR="00B917D7" w:rsidRPr="00031BB8" w:rsidRDefault="00B917D7" w:rsidP="00B917D7">
      <w:pPr>
        <w:pStyle w:val="Sraopastraipa"/>
        <w:spacing w:line="240" w:lineRule="auto"/>
        <w:ind w:left="0" w:firstLine="567"/>
        <w:jc w:val="both"/>
        <w:rPr>
          <w:rFonts w:ascii="Times New Roman" w:hAnsi="Times New Roman" w:cs="Times New Roman"/>
          <w:sz w:val="24"/>
          <w:szCs w:val="24"/>
          <w:lang w:val="lt-LT"/>
        </w:rPr>
      </w:pPr>
      <w:r w:rsidRPr="00031BB8">
        <w:rPr>
          <w:rFonts w:ascii="Times New Roman" w:hAnsi="Times New Roman" w:cs="Times New Roman"/>
          <w:sz w:val="24"/>
          <w:szCs w:val="24"/>
          <w:lang w:val="lt-LT"/>
        </w:rPr>
        <w:t>a</w:t>
      </w:r>
      <w:r w:rsidRPr="00031BB8">
        <w:rPr>
          <w:rFonts w:ascii="Times New Roman" w:hAnsi="Times New Roman" w:cs="Times New Roman"/>
          <w:sz w:val="24"/>
          <w:szCs w:val="24"/>
          <w:vertAlign w:val="subscript"/>
          <w:lang w:val="lt-LT"/>
        </w:rPr>
        <w:t>1</w:t>
      </w:r>
      <w:r w:rsidRPr="00031BB8">
        <w:rPr>
          <w:rFonts w:ascii="Times New Roman" w:hAnsi="Times New Roman" w:cs="Times New Roman"/>
          <w:sz w:val="24"/>
          <w:szCs w:val="24"/>
          <w:lang w:val="lt-LT"/>
        </w:rPr>
        <w:t xml:space="preserve"> – perskaičiuota (pakeista) paslaugų kaina (Eur be PVM)</w:t>
      </w:r>
    </w:p>
    <w:p w14:paraId="6F33ADD9" w14:textId="77777777" w:rsidR="00B917D7" w:rsidRPr="00031BB8" w:rsidRDefault="00B917D7" w:rsidP="00B917D7">
      <w:pPr>
        <w:pStyle w:val="Sraopastraipa"/>
        <w:spacing w:line="240" w:lineRule="auto"/>
        <w:ind w:left="0" w:firstLine="567"/>
        <w:jc w:val="both"/>
        <w:rPr>
          <w:rFonts w:ascii="Times New Roman" w:hAnsi="Times New Roman" w:cs="Times New Roman"/>
          <w:sz w:val="24"/>
          <w:szCs w:val="24"/>
          <w:lang w:val="lt-LT"/>
        </w:rPr>
      </w:pPr>
      <w:r w:rsidRPr="00031BB8">
        <w:rPr>
          <w:rFonts w:ascii="Times New Roman" w:hAnsi="Times New Roman" w:cs="Times New Roman"/>
          <w:sz w:val="24"/>
          <w:szCs w:val="24"/>
          <w:lang w:val="lt-LT"/>
        </w:rPr>
        <w:t xml:space="preserve">k – pagal Ūkio subjektams suteiktų paslaugų kainų grupės „J62 Kompiuterių programavimo, konsultacinė ir susijusi veikla“ indeksą apskaičiuotas kainų pokytis (padidėjimas arba sumažėjimas) (%). „k“ reikšmė skaičiuojama pagal formulę: </w:t>
      </w:r>
    </w:p>
    <w:p w14:paraId="2CA14AEE" w14:textId="77777777" w:rsidR="00B917D7" w:rsidRPr="00031BB8" w:rsidRDefault="00B917D7" w:rsidP="00B917D7">
      <w:pPr>
        <w:pStyle w:val="Sraopastraipa"/>
        <w:spacing w:line="240" w:lineRule="auto"/>
        <w:ind w:left="0" w:firstLine="567"/>
        <w:jc w:val="center"/>
        <w:rPr>
          <w:rFonts w:ascii="Times New Roman" w:hAnsi="Times New Roman" w:cs="Times New Roman"/>
          <w:sz w:val="24"/>
          <w:szCs w:val="24"/>
          <w:lang w:val="lt-LT"/>
        </w:rPr>
      </w:pPr>
      <m:oMath>
        <m:r>
          <w:rPr>
            <w:rFonts w:ascii="Cambria Math" w:hAnsi="Cambria Math" w:cs="Times New Roman"/>
            <w:sz w:val="24"/>
            <w:szCs w:val="24"/>
            <w:lang w:val="lt-LT"/>
          </w:rPr>
          <m:t>k =</m:t>
        </m:r>
        <m:f>
          <m:fPr>
            <m:ctrlPr>
              <w:rPr>
                <w:rFonts w:ascii="Cambria Math" w:hAnsi="Cambria Math" w:cs="Times New Roman"/>
                <w:i/>
                <w:sz w:val="24"/>
                <w:szCs w:val="24"/>
                <w:lang w:val="lt-LT"/>
              </w:rPr>
            </m:ctrlPr>
          </m:fPr>
          <m:num>
            <m:sSub>
              <m:sSubPr>
                <m:ctrlPr>
                  <w:rPr>
                    <w:rFonts w:ascii="Cambria Math" w:hAnsi="Cambria Math" w:cs="Times New Roman"/>
                    <w:i/>
                    <w:sz w:val="24"/>
                    <w:szCs w:val="24"/>
                    <w:lang w:val="lt-LT"/>
                  </w:rPr>
                </m:ctrlPr>
              </m:sSubPr>
              <m:e>
                <m:r>
                  <w:rPr>
                    <w:rFonts w:ascii="Cambria Math" w:hAnsi="Cambria Math" w:cs="Times New Roman"/>
                    <w:sz w:val="24"/>
                    <w:szCs w:val="24"/>
                    <w:lang w:val="lt-LT"/>
                  </w:rPr>
                  <m:t>Ind</m:t>
                </m:r>
              </m:e>
              <m:sub>
                <m:r>
                  <w:rPr>
                    <w:rFonts w:ascii="Cambria Math" w:hAnsi="Cambria Math" w:cs="Times New Roman"/>
                    <w:sz w:val="24"/>
                    <w:szCs w:val="24"/>
                    <w:lang w:val="lt-LT"/>
                  </w:rPr>
                  <m:t>naujausias</m:t>
                </m:r>
              </m:sub>
            </m:sSub>
          </m:num>
          <m:den>
            <m:sSub>
              <m:sSubPr>
                <m:ctrlPr>
                  <w:rPr>
                    <w:rFonts w:ascii="Cambria Math" w:hAnsi="Cambria Math" w:cs="Times New Roman"/>
                    <w:i/>
                    <w:sz w:val="24"/>
                    <w:szCs w:val="24"/>
                    <w:lang w:val="lt-LT"/>
                  </w:rPr>
                </m:ctrlPr>
              </m:sSubPr>
              <m:e>
                <m:r>
                  <w:rPr>
                    <w:rFonts w:ascii="Cambria Math" w:hAnsi="Cambria Math" w:cs="Times New Roman"/>
                    <w:sz w:val="24"/>
                    <w:szCs w:val="24"/>
                    <w:lang w:val="lt-LT"/>
                  </w:rPr>
                  <m:t>Ind</m:t>
                </m:r>
              </m:e>
              <m:sub>
                <m:r>
                  <w:rPr>
                    <w:rFonts w:ascii="Cambria Math" w:hAnsi="Cambria Math" w:cs="Times New Roman"/>
                    <w:sz w:val="24"/>
                    <w:szCs w:val="24"/>
                    <w:lang w:val="lt-LT"/>
                  </w:rPr>
                  <m:t>pradžia</m:t>
                </m:r>
              </m:sub>
            </m:sSub>
          </m:den>
        </m:f>
        <m:r>
          <w:rPr>
            <w:rFonts w:ascii="Cambria Math" w:hAnsi="Cambria Math" w:cs="Times New Roman"/>
            <w:sz w:val="24"/>
            <w:szCs w:val="24"/>
            <w:lang w:val="lt-LT"/>
          </w:rPr>
          <m:t>×100-100</m:t>
        </m:r>
      </m:oMath>
      <w:r w:rsidRPr="00031BB8">
        <w:rPr>
          <w:rFonts w:ascii="Times New Roman" w:hAnsi="Times New Roman" w:cs="Times New Roman"/>
          <w:sz w:val="24"/>
          <w:szCs w:val="24"/>
          <w:lang w:val="lt-LT"/>
        </w:rPr>
        <w:t>, (proc.) kur</w:t>
      </w:r>
    </w:p>
    <w:p w14:paraId="42C451EB" w14:textId="77777777" w:rsidR="00B917D7" w:rsidRPr="00031BB8" w:rsidRDefault="00B917D7" w:rsidP="00B917D7">
      <w:pPr>
        <w:pStyle w:val="Sraopastraipa"/>
        <w:spacing w:line="240" w:lineRule="auto"/>
        <w:ind w:left="0"/>
        <w:jc w:val="both"/>
        <w:rPr>
          <w:rFonts w:ascii="Times New Roman" w:hAnsi="Times New Roman" w:cs="Times New Roman"/>
          <w:sz w:val="24"/>
          <w:szCs w:val="24"/>
          <w:lang w:val="lt-LT"/>
        </w:rPr>
      </w:pPr>
      <w:proofErr w:type="spellStart"/>
      <w:r w:rsidRPr="00031BB8">
        <w:rPr>
          <w:rFonts w:ascii="Times New Roman" w:hAnsi="Times New Roman" w:cs="Times New Roman"/>
          <w:sz w:val="24"/>
          <w:szCs w:val="24"/>
          <w:lang w:val="lt-LT"/>
        </w:rPr>
        <w:t>Ind</w:t>
      </w:r>
      <w:r w:rsidRPr="00031BB8">
        <w:rPr>
          <w:rFonts w:ascii="Times New Roman" w:hAnsi="Times New Roman" w:cs="Times New Roman"/>
          <w:sz w:val="24"/>
          <w:szCs w:val="24"/>
          <w:vertAlign w:val="subscript"/>
          <w:lang w:val="lt-LT"/>
        </w:rPr>
        <w:t>naujausias</w:t>
      </w:r>
      <w:proofErr w:type="spellEnd"/>
      <w:r w:rsidRPr="00031BB8">
        <w:rPr>
          <w:rFonts w:ascii="Times New Roman" w:hAnsi="Times New Roman" w:cs="Times New Roman"/>
          <w:sz w:val="24"/>
          <w:szCs w:val="24"/>
          <w:lang w:val="lt-LT"/>
        </w:rPr>
        <w:t xml:space="preserve"> – kreipimosi dėl kainos perskaičiavimo išsiuntimo kitai šaliai datą naujausias paskelbtas Ūkio subjektams suteiktų paslaugų kainų grupės „J62 Kompiuterių programavimo, konsultacinė ir susijusi veikla“ kainų indeksas.</w:t>
      </w:r>
    </w:p>
    <w:p w14:paraId="00878CD3" w14:textId="77777777" w:rsidR="00B917D7" w:rsidRPr="00031BB8" w:rsidRDefault="00B917D7" w:rsidP="00B917D7">
      <w:pPr>
        <w:pStyle w:val="Sraopastraipa"/>
        <w:spacing w:after="0" w:line="240" w:lineRule="auto"/>
        <w:ind w:left="0"/>
        <w:jc w:val="both"/>
        <w:rPr>
          <w:rFonts w:ascii="Times New Roman" w:hAnsi="Times New Roman" w:cs="Times New Roman"/>
          <w:sz w:val="24"/>
          <w:szCs w:val="24"/>
          <w:lang w:val="lt-LT"/>
        </w:rPr>
      </w:pPr>
      <w:proofErr w:type="spellStart"/>
      <w:r w:rsidRPr="00031BB8">
        <w:rPr>
          <w:rFonts w:ascii="Times New Roman" w:hAnsi="Times New Roman" w:cs="Times New Roman"/>
          <w:sz w:val="24"/>
          <w:szCs w:val="24"/>
          <w:lang w:val="lt-LT"/>
        </w:rPr>
        <w:t>Ind</w:t>
      </w:r>
      <w:r w:rsidRPr="00031BB8">
        <w:rPr>
          <w:rFonts w:ascii="Times New Roman" w:hAnsi="Times New Roman" w:cs="Times New Roman"/>
          <w:sz w:val="24"/>
          <w:szCs w:val="24"/>
          <w:vertAlign w:val="subscript"/>
          <w:lang w:val="lt-LT"/>
        </w:rPr>
        <w:t>pradžia</w:t>
      </w:r>
      <w:proofErr w:type="spellEnd"/>
      <w:r w:rsidRPr="00031BB8">
        <w:rPr>
          <w:rFonts w:ascii="Times New Roman" w:hAnsi="Times New Roman" w:cs="Times New Roman"/>
          <w:sz w:val="24"/>
          <w:szCs w:val="24"/>
          <w:lang w:val="lt-LT"/>
        </w:rPr>
        <w:t xml:space="preserve"> – laikotarpio pradžios datos (mėnesio) Ūkio subjektams suteiktų paslaugų kainų grupės „J62 Kompiuterių programavimo, konsultacinė ir susijusi veikla“ kainų indeksas. Pirmojo perskaičiavimo atveju laikotarpio pradžia (mėnuo) yra Sutarties sudarymo mėnuo. Antrojo ir vėlesnių perskaičiavimų atveju laikotarpio pradžia (mėnuo) yra paskutinio perskaičiavimo metu naudotos paskelbto atitinkamo indekso reikšmės mėnuo. </w:t>
      </w:r>
    </w:p>
    <w:p w14:paraId="6B323611" w14:textId="77777777" w:rsidR="00B917D7" w:rsidRPr="00031BB8" w:rsidRDefault="00B917D7" w:rsidP="005B0163">
      <w:pPr>
        <w:pStyle w:val="Sraopastraipa"/>
        <w:numPr>
          <w:ilvl w:val="1"/>
          <w:numId w:val="3"/>
        </w:numPr>
        <w:spacing w:before="240" w:line="240" w:lineRule="auto"/>
        <w:ind w:left="0" w:firstLine="567"/>
        <w:jc w:val="both"/>
        <w:rPr>
          <w:rFonts w:ascii="Times New Roman" w:hAnsi="Times New Roman" w:cs="Times New Roman"/>
          <w:sz w:val="24"/>
          <w:szCs w:val="24"/>
          <w:lang w:val="lt-LT"/>
        </w:rPr>
      </w:pPr>
      <w:r w:rsidRPr="00031BB8">
        <w:rPr>
          <w:rFonts w:ascii="Times New Roman" w:hAnsi="Times New Roman" w:cs="Times New Roman"/>
          <w:sz w:val="24"/>
          <w:szCs w:val="24"/>
          <w:lang w:val="lt-LT"/>
        </w:rPr>
        <w:t xml:space="preserve">Skaičiavimams indeksų reikšmės imamos </w:t>
      </w:r>
      <w:r w:rsidRPr="00031BB8">
        <w:rPr>
          <w:rFonts w:ascii="Times New Roman" w:hAnsi="Times New Roman" w:cs="Times New Roman"/>
          <w:b/>
          <w:bCs/>
          <w:sz w:val="24"/>
          <w:szCs w:val="24"/>
          <w:lang w:val="lt-LT"/>
        </w:rPr>
        <w:t>keturių</w:t>
      </w:r>
      <w:r w:rsidRPr="00031BB8">
        <w:rPr>
          <w:rFonts w:ascii="Times New Roman" w:hAnsi="Times New Roman" w:cs="Times New Roman"/>
          <w:sz w:val="24"/>
          <w:szCs w:val="24"/>
          <w:lang w:val="lt-LT"/>
        </w:rPr>
        <w:t xml:space="preserve"> skaitmenų po kablelio tikslumu. Apskaičiuotas pokytis (k) tolimesniems skaičiavimams naudojamas suapvalinus iki </w:t>
      </w:r>
      <w:r w:rsidRPr="00031BB8">
        <w:rPr>
          <w:rFonts w:ascii="Times New Roman" w:hAnsi="Times New Roman" w:cs="Times New Roman"/>
          <w:b/>
          <w:bCs/>
          <w:sz w:val="24"/>
          <w:szCs w:val="24"/>
          <w:lang w:val="lt-LT"/>
        </w:rPr>
        <w:t>vieno</w:t>
      </w:r>
      <w:r w:rsidRPr="00031BB8">
        <w:rPr>
          <w:rFonts w:ascii="Times New Roman" w:hAnsi="Times New Roman" w:cs="Times New Roman"/>
          <w:sz w:val="24"/>
          <w:szCs w:val="24"/>
          <w:lang w:val="lt-LT"/>
        </w:rPr>
        <w:t xml:space="preserve"> skaitmens po kablelio, o apskaičiuota kaina „a“ suapvalinama iki dviejų skaitmenų po kablelio. </w:t>
      </w:r>
    </w:p>
    <w:p w14:paraId="00512BF5" w14:textId="41D4B8B9" w:rsidR="00B917D7" w:rsidRPr="00031BB8" w:rsidRDefault="00B917D7" w:rsidP="005B0163">
      <w:pPr>
        <w:pStyle w:val="Sraopastraipa"/>
        <w:numPr>
          <w:ilvl w:val="1"/>
          <w:numId w:val="3"/>
        </w:numPr>
        <w:spacing w:before="240" w:line="240" w:lineRule="auto"/>
        <w:ind w:left="0" w:firstLine="567"/>
        <w:jc w:val="both"/>
        <w:rPr>
          <w:rFonts w:ascii="Times New Roman" w:hAnsi="Times New Roman" w:cs="Times New Roman"/>
          <w:i/>
          <w:iCs/>
          <w:sz w:val="24"/>
          <w:szCs w:val="24"/>
          <w:lang w:val="lt-LT"/>
        </w:rPr>
      </w:pPr>
      <w:r w:rsidRPr="00031BB8">
        <w:rPr>
          <w:rStyle w:val="Emfaz"/>
          <w:rFonts w:ascii="Times New Roman" w:hAnsi="Times New Roman" w:cs="Times New Roman"/>
          <w:i w:val="0"/>
          <w:iCs w:val="0"/>
          <w:sz w:val="24"/>
          <w:szCs w:val="24"/>
          <w:shd w:val="clear" w:color="auto" w:fill="FFFFFF"/>
          <w:lang w:val="lt-LT"/>
        </w:rPr>
        <w:t>Likusi (iki perskaičiavimo nesumokėta) Pradinės sutarties vertės</w:t>
      </w:r>
      <w:r w:rsidR="00227F6E" w:rsidRPr="00031BB8">
        <w:rPr>
          <w:rStyle w:val="Emfaz"/>
          <w:rFonts w:ascii="Times New Roman" w:hAnsi="Times New Roman" w:cs="Times New Roman"/>
          <w:i w:val="0"/>
          <w:iCs w:val="0"/>
          <w:sz w:val="24"/>
          <w:szCs w:val="24"/>
          <w:shd w:val="clear" w:color="auto" w:fill="FFFFFF"/>
          <w:lang w:val="lt-LT"/>
        </w:rPr>
        <w:t xml:space="preserve"> numatyt</w:t>
      </w:r>
      <w:r w:rsidR="00BD7A72" w:rsidRPr="00031BB8">
        <w:rPr>
          <w:rStyle w:val="Emfaz"/>
          <w:rFonts w:ascii="Times New Roman" w:hAnsi="Times New Roman" w:cs="Times New Roman"/>
          <w:i w:val="0"/>
          <w:iCs w:val="0"/>
          <w:sz w:val="24"/>
          <w:szCs w:val="24"/>
          <w:shd w:val="clear" w:color="auto" w:fill="FFFFFF"/>
          <w:lang w:val="lt-LT"/>
        </w:rPr>
        <w:t>os</w:t>
      </w:r>
      <w:r w:rsidR="00227F6E" w:rsidRPr="00031BB8">
        <w:rPr>
          <w:rStyle w:val="Emfaz"/>
          <w:rFonts w:ascii="Times New Roman" w:hAnsi="Times New Roman" w:cs="Times New Roman"/>
          <w:i w:val="0"/>
          <w:iCs w:val="0"/>
          <w:sz w:val="24"/>
          <w:szCs w:val="24"/>
          <w:shd w:val="clear" w:color="auto" w:fill="FFFFFF"/>
          <w:lang w:val="lt-LT"/>
        </w:rPr>
        <w:t xml:space="preserve"> </w:t>
      </w:r>
      <w:r w:rsidR="00BD7A72" w:rsidRPr="00031BB8">
        <w:rPr>
          <w:rStyle w:val="Emfaz"/>
          <w:rFonts w:ascii="Times New Roman" w:hAnsi="Times New Roman" w:cs="Times New Roman"/>
          <w:i w:val="0"/>
          <w:iCs w:val="0"/>
          <w:sz w:val="24"/>
          <w:szCs w:val="24"/>
          <w:shd w:val="clear" w:color="auto" w:fill="FFFFFF"/>
          <w:lang w:val="lt-LT"/>
        </w:rPr>
        <w:t>2.1.</w:t>
      </w:r>
      <w:r w:rsidR="00227F6E" w:rsidRPr="00031BB8">
        <w:rPr>
          <w:rStyle w:val="Emfaz"/>
          <w:rFonts w:ascii="Times New Roman" w:hAnsi="Times New Roman" w:cs="Times New Roman"/>
          <w:i w:val="0"/>
          <w:iCs w:val="0"/>
          <w:sz w:val="24"/>
          <w:szCs w:val="24"/>
          <w:shd w:val="clear" w:color="auto" w:fill="FFFFFF"/>
          <w:lang w:val="lt-LT"/>
        </w:rPr>
        <w:t xml:space="preserve"> </w:t>
      </w:r>
      <w:r w:rsidRPr="00031BB8">
        <w:rPr>
          <w:rStyle w:val="Emfaz"/>
          <w:rFonts w:ascii="Times New Roman" w:hAnsi="Times New Roman" w:cs="Times New Roman"/>
          <w:i w:val="0"/>
          <w:iCs w:val="0"/>
          <w:sz w:val="24"/>
          <w:szCs w:val="24"/>
          <w:shd w:val="clear" w:color="auto" w:fill="FFFFFF"/>
          <w:lang w:val="lt-LT"/>
        </w:rPr>
        <w:t xml:space="preserve"> dal</w:t>
      </w:r>
      <w:r w:rsidR="00BD7A72" w:rsidRPr="00031BB8">
        <w:rPr>
          <w:rStyle w:val="Emfaz"/>
          <w:rFonts w:ascii="Times New Roman" w:hAnsi="Times New Roman" w:cs="Times New Roman"/>
          <w:i w:val="0"/>
          <w:iCs w:val="0"/>
          <w:sz w:val="24"/>
          <w:szCs w:val="24"/>
          <w:shd w:val="clear" w:color="auto" w:fill="FFFFFF"/>
          <w:lang w:val="lt-LT"/>
        </w:rPr>
        <w:t>i</w:t>
      </w:r>
      <w:r w:rsidR="00227F6E" w:rsidRPr="00031BB8">
        <w:rPr>
          <w:rStyle w:val="Emfaz"/>
          <w:rFonts w:ascii="Times New Roman" w:hAnsi="Times New Roman" w:cs="Times New Roman"/>
          <w:i w:val="0"/>
          <w:iCs w:val="0"/>
          <w:sz w:val="24"/>
          <w:szCs w:val="24"/>
          <w:shd w:val="clear" w:color="auto" w:fill="FFFFFF"/>
          <w:lang w:val="lt-LT"/>
        </w:rPr>
        <w:t>s bus</w:t>
      </w:r>
      <w:r w:rsidRPr="00031BB8">
        <w:rPr>
          <w:rStyle w:val="Emfaz"/>
          <w:rFonts w:ascii="Times New Roman" w:hAnsi="Times New Roman" w:cs="Times New Roman"/>
          <w:i w:val="0"/>
          <w:iCs w:val="0"/>
          <w:sz w:val="24"/>
          <w:szCs w:val="24"/>
          <w:shd w:val="clear" w:color="auto" w:fill="FFFFFF"/>
          <w:lang w:val="lt-LT"/>
        </w:rPr>
        <w:t xml:space="preserve"> </w:t>
      </w:r>
      <w:r w:rsidRPr="00031BB8">
        <w:rPr>
          <w:rFonts w:ascii="Times New Roman" w:hAnsi="Times New Roman" w:cs="Times New Roman"/>
          <w:i/>
          <w:iCs/>
          <w:sz w:val="24"/>
          <w:szCs w:val="24"/>
          <w:shd w:val="clear" w:color="auto" w:fill="FFFFFF"/>
          <w:lang w:val="lt-LT"/>
        </w:rPr>
        <w:t>didinam</w:t>
      </w:r>
      <w:r w:rsidR="00BD7A72" w:rsidRPr="00031BB8">
        <w:rPr>
          <w:rFonts w:ascii="Times New Roman" w:hAnsi="Times New Roman" w:cs="Times New Roman"/>
          <w:i/>
          <w:iCs/>
          <w:sz w:val="24"/>
          <w:szCs w:val="24"/>
          <w:shd w:val="clear" w:color="auto" w:fill="FFFFFF"/>
          <w:lang w:val="lt-LT"/>
        </w:rPr>
        <w:t>a</w:t>
      </w:r>
      <w:r w:rsidRPr="00031BB8">
        <w:rPr>
          <w:rFonts w:ascii="Times New Roman" w:hAnsi="Times New Roman" w:cs="Times New Roman"/>
          <w:i/>
          <w:iCs/>
          <w:sz w:val="24"/>
          <w:szCs w:val="24"/>
          <w:shd w:val="clear" w:color="auto" w:fill="FFFFFF"/>
          <w:lang w:val="lt-LT"/>
        </w:rPr>
        <w:t>/mažinam</w:t>
      </w:r>
      <w:r w:rsidR="00BD7A72" w:rsidRPr="00031BB8">
        <w:rPr>
          <w:rFonts w:ascii="Times New Roman" w:hAnsi="Times New Roman" w:cs="Times New Roman"/>
          <w:i/>
          <w:iCs/>
          <w:sz w:val="24"/>
          <w:szCs w:val="24"/>
          <w:shd w:val="clear" w:color="auto" w:fill="FFFFFF"/>
          <w:lang w:val="lt-LT"/>
        </w:rPr>
        <w:t>a</w:t>
      </w:r>
      <w:r w:rsidRPr="00031BB8">
        <w:rPr>
          <w:rFonts w:ascii="Times New Roman" w:hAnsi="Times New Roman" w:cs="Times New Roman"/>
          <w:i/>
          <w:iCs/>
          <w:sz w:val="24"/>
          <w:szCs w:val="24"/>
          <w:shd w:val="clear" w:color="auto" w:fill="FFFFFF"/>
          <w:lang w:val="lt-LT"/>
        </w:rPr>
        <w:t xml:space="preserve"> tiek procentų, kiek </w:t>
      </w:r>
      <w:r w:rsidRPr="00031BB8">
        <w:rPr>
          <w:rFonts w:ascii="Times New Roman" w:hAnsi="Times New Roman"/>
          <w:i/>
          <w:iCs/>
          <w:sz w:val="24"/>
          <w:szCs w:val="24"/>
          <w:lang w:val="lt-LT"/>
        </w:rPr>
        <w:t>padidėja/sumažėja paslaugų kaina.</w:t>
      </w:r>
    </w:p>
    <w:p w14:paraId="451005BC" w14:textId="77777777" w:rsidR="00B917D7" w:rsidRPr="00031BB8" w:rsidRDefault="00B917D7" w:rsidP="005B0163">
      <w:pPr>
        <w:pStyle w:val="Sraopastraipa"/>
        <w:numPr>
          <w:ilvl w:val="1"/>
          <w:numId w:val="3"/>
        </w:numPr>
        <w:spacing w:before="240" w:line="240" w:lineRule="auto"/>
        <w:ind w:left="0" w:firstLine="567"/>
        <w:jc w:val="both"/>
        <w:rPr>
          <w:rFonts w:ascii="Times New Roman" w:hAnsi="Times New Roman" w:cs="Times New Roman"/>
          <w:sz w:val="24"/>
          <w:szCs w:val="24"/>
          <w:lang w:val="lt-LT"/>
        </w:rPr>
      </w:pPr>
      <w:r w:rsidRPr="00031BB8">
        <w:rPr>
          <w:rFonts w:ascii="Times New Roman" w:hAnsi="Times New Roman" w:cs="Times New Roman"/>
          <w:sz w:val="24"/>
          <w:szCs w:val="24"/>
          <w:lang w:val="lt-LT"/>
        </w:rPr>
        <w:t xml:space="preserve">Vėlesnis kainos perskaičiavimas negali apimti laikotarpio, už kurį jau buvo atliktas perskaičiavimas. </w:t>
      </w:r>
      <w:bookmarkEnd w:id="7"/>
    </w:p>
    <w:p w14:paraId="12B8CBD4" w14:textId="77777777" w:rsidR="00B917D7" w:rsidRPr="00031BB8" w:rsidRDefault="00B917D7" w:rsidP="005B0163">
      <w:pPr>
        <w:pStyle w:val="Sraopastraipa"/>
        <w:numPr>
          <w:ilvl w:val="1"/>
          <w:numId w:val="3"/>
        </w:numPr>
        <w:tabs>
          <w:tab w:val="left" w:pos="993"/>
        </w:tabs>
        <w:spacing w:after="0" w:line="240" w:lineRule="auto"/>
        <w:ind w:left="0" w:firstLine="567"/>
        <w:jc w:val="both"/>
        <w:rPr>
          <w:rFonts w:ascii="Times New Roman" w:hAnsi="Times New Roman" w:cs="Times New Roman"/>
          <w:b/>
          <w:bCs/>
          <w:sz w:val="24"/>
          <w:szCs w:val="24"/>
          <w:lang w:val="lt-LT"/>
        </w:rPr>
      </w:pPr>
      <w:r w:rsidRPr="00031BB8">
        <w:rPr>
          <w:rFonts w:ascii="Times New Roman" w:hAnsi="Times New Roman" w:cs="Times New Roman"/>
          <w:color w:val="000000" w:themeColor="text1"/>
          <w:sz w:val="24"/>
          <w:szCs w:val="24"/>
          <w:lang w:val="lt-LT"/>
        </w:rPr>
        <w:t>Užsakovas numato tiesioginio atsiskaitymo galimybę su Sutartyje nurodytais Subtiekėjais tokiomis sąlygomis:</w:t>
      </w:r>
    </w:p>
    <w:p w14:paraId="56702D4D" w14:textId="77777777" w:rsidR="00B917D7" w:rsidRPr="00031BB8" w:rsidRDefault="00B917D7" w:rsidP="005B0163">
      <w:pPr>
        <w:pStyle w:val="Sraopastraipa"/>
        <w:numPr>
          <w:ilvl w:val="2"/>
          <w:numId w:val="3"/>
        </w:numPr>
        <w:tabs>
          <w:tab w:val="left" w:pos="284"/>
          <w:tab w:val="left" w:pos="1560"/>
        </w:tabs>
        <w:spacing w:after="0" w:line="240" w:lineRule="auto"/>
        <w:ind w:left="0" w:firstLine="720"/>
        <w:jc w:val="both"/>
        <w:rPr>
          <w:rFonts w:ascii="Times New Roman" w:hAnsi="Times New Roman" w:cs="Times New Roman"/>
          <w:b/>
          <w:bCs/>
          <w:sz w:val="24"/>
          <w:szCs w:val="24"/>
          <w:lang w:val="lt-LT"/>
        </w:rPr>
      </w:pPr>
      <w:r w:rsidRPr="00031BB8">
        <w:rPr>
          <w:rFonts w:ascii="Times New Roman" w:hAnsi="Times New Roman" w:cs="Times New Roman"/>
          <w:color w:val="000000" w:themeColor="text1"/>
          <w:sz w:val="24"/>
          <w:szCs w:val="24"/>
          <w:lang w:val="lt-LT"/>
        </w:rPr>
        <w:t xml:space="preserve"> Sudarius Sutartį, Paslaugų teikėjas ne vėliau negu Sutartis pradedama vykdyti, įsipareigoja Užsakovui raštu pateikti tuo metu žinomų Subtiekėjų pavadinimus, kontaktinius duomenis ir jų atstovus. Užsakovas taip pat reikalauja, kad Paslaugų teikėjas informuotų apie minėtos informacijos pasikeitimus visu Sutarties vykdymo metu, taip pat apie naujus Subtiekėjus, kuriuos jis ketina pasitelkti vėliau.</w:t>
      </w:r>
    </w:p>
    <w:p w14:paraId="2886C009" w14:textId="0128AC57" w:rsidR="00B917D7" w:rsidRPr="00031BB8" w:rsidRDefault="00B917D7" w:rsidP="005B0163">
      <w:pPr>
        <w:pStyle w:val="Sraopastraipa"/>
        <w:numPr>
          <w:ilvl w:val="2"/>
          <w:numId w:val="3"/>
        </w:numPr>
        <w:tabs>
          <w:tab w:val="left" w:pos="284"/>
          <w:tab w:val="left" w:pos="1560"/>
        </w:tabs>
        <w:spacing w:after="0" w:line="240" w:lineRule="auto"/>
        <w:ind w:left="0" w:firstLine="720"/>
        <w:jc w:val="both"/>
        <w:rPr>
          <w:rFonts w:ascii="Times New Roman" w:hAnsi="Times New Roman" w:cs="Times New Roman"/>
          <w:b/>
          <w:bCs/>
          <w:sz w:val="24"/>
          <w:szCs w:val="24"/>
          <w:lang w:val="lt-LT"/>
        </w:rPr>
      </w:pPr>
      <w:r w:rsidRPr="00031BB8">
        <w:rPr>
          <w:rFonts w:ascii="Times New Roman" w:hAnsi="Times New Roman" w:cs="Times New Roman"/>
          <w:color w:val="000000" w:themeColor="text1"/>
          <w:sz w:val="24"/>
          <w:szCs w:val="24"/>
          <w:lang w:val="lt-LT"/>
        </w:rPr>
        <w:t>Užsakovas ne vėliau kaip per 3 darbo dienas nuo 2.1</w:t>
      </w:r>
      <w:r w:rsidR="00DF3677" w:rsidRPr="00031BB8">
        <w:rPr>
          <w:rFonts w:ascii="Times New Roman" w:hAnsi="Times New Roman" w:cs="Times New Roman"/>
          <w:color w:val="000000" w:themeColor="text1"/>
          <w:sz w:val="24"/>
          <w:szCs w:val="24"/>
          <w:lang w:val="lt-LT"/>
        </w:rPr>
        <w:t>4</w:t>
      </w:r>
      <w:r w:rsidRPr="00031BB8">
        <w:rPr>
          <w:rFonts w:ascii="Times New Roman" w:hAnsi="Times New Roman" w:cs="Times New Roman"/>
          <w:color w:val="000000" w:themeColor="text1"/>
          <w:sz w:val="24"/>
          <w:szCs w:val="24"/>
          <w:lang w:val="lt-LT"/>
        </w:rPr>
        <w:t>.1. punkte nurodytos informacijos gavimo dienos raštu informuoja Subtiekėjus apie tiesioginio atsiskaitymo galimybę.</w:t>
      </w:r>
    </w:p>
    <w:p w14:paraId="5481E3AC" w14:textId="77777777" w:rsidR="00B917D7" w:rsidRPr="00031BB8" w:rsidRDefault="00B917D7" w:rsidP="005B0163">
      <w:pPr>
        <w:pStyle w:val="Sraopastraipa"/>
        <w:numPr>
          <w:ilvl w:val="2"/>
          <w:numId w:val="3"/>
        </w:numPr>
        <w:tabs>
          <w:tab w:val="left" w:pos="284"/>
          <w:tab w:val="left" w:pos="1560"/>
        </w:tabs>
        <w:spacing w:after="0" w:line="240" w:lineRule="auto"/>
        <w:ind w:left="0" w:firstLine="720"/>
        <w:jc w:val="both"/>
        <w:rPr>
          <w:rFonts w:ascii="Times New Roman" w:hAnsi="Times New Roman" w:cs="Times New Roman"/>
          <w:b/>
          <w:bCs/>
          <w:sz w:val="24"/>
          <w:szCs w:val="24"/>
          <w:lang w:val="lt-LT"/>
        </w:rPr>
      </w:pPr>
      <w:r w:rsidRPr="00031BB8">
        <w:rPr>
          <w:rFonts w:ascii="Times New Roman" w:hAnsi="Times New Roman" w:cs="Times New Roman"/>
          <w:color w:val="000000" w:themeColor="text1"/>
          <w:sz w:val="24"/>
          <w:szCs w:val="24"/>
          <w:lang w:val="lt-LT"/>
        </w:rPr>
        <w:t xml:space="preserve"> Subtiekėjas, norėdamas pasinaudoti tokia galimybe, raštu pateikia prašymą Užsakovui. Kai Subtiekėjas išreiškia norą pasinaudoti tiesioginio atsiskaitymo galimybe, sudaroma trišalė sutartis tarp Užsakovo, Paslaugų teikėjo ir Subtiekėjo, kurioje aprašoma tiesioginio atsiskaitymo su Subtiekėju tvarka, atsižvelgiant į šioje Sutartyje ir </w:t>
      </w:r>
      <w:proofErr w:type="spellStart"/>
      <w:r w:rsidRPr="00031BB8">
        <w:rPr>
          <w:rFonts w:ascii="Times New Roman" w:hAnsi="Times New Roman" w:cs="Times New Roman"/>
          <w:color w:val="000000" w:themeColor="text1"/>
          <w:sz w:val="24"/>
          <w:szCs w:val="24"/>
          <w:lang w:val="lt-LT"/>
        </w:rPr>
        <w:t>Subtiekimo</w:t>
      </w:r>
      <w:proofErr w:type="spellEnd"/>
      <w:r w:rsidRPr="00031BB8">
        <w:rPr>
          <w:rFonts w:ascii="Times New Roman" w:hAnsi="Times New Roman" w:cs="Times New Roman"/>
          <w:color w:val="000000" w:themeColor="text1"/>
          <w:sz w:val="24"/>
          <w:szCs w:val="24"/>
          <w:lang w:val="lt-LT"/>
        </w:rPr>
        <w:t xml:space="preserve"> sutartyje nustatytus reikalavimus. </w:t>
      </w:r>
    </w:p>
    <w:p w14:paraId="1608257D" w14:textId="77777777" w:rsidR="00B917D7" w:rsidRPr="00031BB8" w:rsidRDefault="00B917D7" w:rsidP="005B0163">
      <w:pPr>
        <w:pStyle w:val="Sraopastraipa"/>
        <w:numPr>
          <w:ilvl w:val="2"/>
          <w:numId w:val="3"/>
        </w:numPr>
        <w:tabs>
          <w:tab w:val="left" w:pos="284"/>
          <w:tab w:val="left" w:pos="1560"/>
        </w:tabs>
        <w:spacing w:after="0" w:line="240" w:lineRule="auto"/>
        <w:ind w:left="0" w:firstLine="720"/>
        <w:jc w:val="both"/>
        <w:rPr>
          <w:rFonts w:ascii="Times New Roman" w:hAnsi="Times New Roman" w:cs="Times New Roman"/>
          <w:b/>
          <w:bCs/>
          <w:sz w:val="24"/>
          <w:szCs w:val="24"/>
          <w:lang w:val="lt-LT"/>
        </w:rPr>
      </w:pPr>
      <w:r w:rsidRPr="00031BB8">
        <w:rPr>
          <w:rFonts w:ascii="Times New Roman" w:hAnsi="Times New Roman" w:cs="Times New Roman"/>
          <w:color w:val="000000" w:themeColor="text1"/>
          <w:sz w:val="24"/>
          <w:szCs w:val="24"/>
          <w:lang w:val="lt-LT"/>
        </w:rPr>
        <w:t xml:space="preserve"> Paslaugų teikėjas turi teisę prieštarauti nepagrįstiems mokėjimams, pateikdamas raštišką tokio prieštaravimo Užsakovui ir Subtiekėjui pagrindimą.</w:t>
      </w:r>
    </w:p>
    <w:p w14:paraId="5192E461" w14:textId="77777777" w:rsidR="00B917D7" w:rsidRPr="00031BB8" w:rsidRDefault="00B917D7" w:rsidP="005B0163">
      <w:pPr>
        <w:pStyle w:val="Sraopastraipa"/>
        <w:numPr>
          <w:ilvl w:val="2"/>
          <w:numId w:val="3"/>
        </w:numPr>
        <w:tabs>
          <w:tab w:val="left" w:pos="284"/>
          <w:tab w:val="left" w:pos="1560"/>
        </w:tabs>
        <w:spacing w:after="0" w:line="240" w:lineRule="auto"/>
        <w:ind w:left="0" w:firstLine="720"/>
        <w:jc w:val="both"/>
        <w:rPr>
          <w:rFonts w:ascii="Times New Roman" w:hAnsi="Times New Roman" w:cs="Times New Roman"/>
          <w:b/>
          <w:bCs/>
          <w:sz w:val="24"/>
          <w:szCs w:val="24"/>
          <w:lang w:val="lt-LT"/>
        </w:rPr>
      </w:pPr>
      <w:r w:rsidRPr="00031BB8">
        <w:rPr>
          <w:rFonts w:ascii="Times New Roman" w:hAnsi="Times New Roman" w:cs="Times New Roman"/>
          <w:color w:val="000000" w:themeColor="text1"/>
          <w:sz w:val="24"/>
          <w:szCs w:val="24"/>
          <w:lang w:val="lt-LT"/>
        </w:rPr>
        <w:t>Tiesioginio atsiskaitymo su Subtiekėjais galimybė nekeičia Paslaugų teikėjo atsakomybės dėl Sutarties įvykdymo.</w:t>
      </w:r>
    </w:p>
    <w:p w14:paraId="0B505161" w14:textId="77777777" w:rsidR="00B917D7" w:rsidRPr="00031BB8" w:rsidRDefault="00B917D7" w:rsidP="00B917D7">
      <w:pPr>
        <w:tabs>
          <w:tab w:val="left" w:pos="1701"/>
        </w:tabs>
        <w:spacing w:after="0" w:line="240" w:lineRule="auto"/>
        <w:jc w:val="both"/>
        <w:rPr>
          <w:rFonts w:ascii="Times New Roman" w:hAnsi="Times New Roman" w:cs="Times New Roman"/>
          <w:color w:val="000000" w:themeColor="text1"/>
          <w:sz w:val="24"/>
          <w:szCs w:val="24"/>
          <w:lang w:val="lt-LT"/>
        </w:rPr>
      </w:pPr>
    </w:p>
    <w:p w14:paraId="234EBE8C" w14:textId="77777777" w:rsidR="00B917D7" w:rsidRPr="00031BB8" w:rsidRDefault="00B917D7" w:rsidP="005B0163">
      <w:pPr>
        <w:pStyle w:val="Sraopastraipa"/>
        <w:numPr>
          <w:ilvl w:val="0"/>
          <w:numId w:val="3"/>
        </w:numPr>
        <w:spacing w:after="0" w:line="360" w:lineRule="auto"/>
        <w:ind w:left="357" w:hanging="357"/>
        <w:jc w:val="center"/>
        <w:rPr>
          <w:rFonts w:ascii="Times New Roman" w:hAnsi="Times New Roman" w:cs="Times New Roman"/>
          <w:b/>
          <w:sz w:val="24"/>
          <w:szCs w:val="24"/>
          <w:lang w:val="lt-LT"/>
        </w:rPr>
      </w:pPr>
      <w:r w:rsidRPr="00031BB8">
        <w:rPr>
          <w:rFonts w:ascii="Times New Roman" w:hAnsi="Times New Roman" w:cs="Times New Roman"/>
          <w:b/>
          <w:sz w:val="24"/>
          <w:szCs w:val="24"/>
          <w:lang w:val="lt-LT"/>
        </w:rPr>
        <w:t>SUTARTIES GALIOJIMAS IR PASLAUGŲ ATLIKIMO TERMINAI</w:t>
      </w:r>
    </w:p>
    <w:p w14:paraId="0C9C7D1E" w14:textId="2BCDA4F9" w:rsidR="008C3BDA" w:rsidRPr="00731164" w:rsidRDefault="00CB703F" w:rsidP="00091C12">
      <w:pPr>
        <w:pStyle w:val="Sraopastraipa"/>
        <w:numPr>
          <w:ilvl w:val="1"/>
          <w:numId w:val="4"/>
        </w:numPr>
        <w:tabs>
          <w:tab w:val="left" w:pos="0"/>
          <w:tab w:val="left" w:pos="360"/>
          <w:tab w:val="left" w:pos="426"/>
          <w:tab w:val="left" w:pos="1080"/>
        </w:tabs>
        <w:spacing w:after="0" w:line="240" w:lineRule="auto"/>
        <w:ind w:left="0" w:firstLine="851"/>
        <w:jc w:val="both"/>
        <w:rPr>
          <w:rFonts w:ascii="Times New Roman" w:hAnsi="Times New Roman" w:cs="Times New Roman"/>
          <w:bCs/>
          <w:sz w:val="24"/>
          <w:szCs w:val="24"/>
          <w:lang w:val="lt-LT"/>
        </w:rPr>
      </w:pPr>
      <w:r w:rsidRPr="00031BB8">
        <w:rPr>
          <w:rFonts w:ascii="Times New Roman" w:hAnsi="Times New Roman" w:cs="Times New Roman"/>
          <w:color w:val="000000" w:themeColor="text1"/>
          <w:sz w:val="24"/>
          <w:szCs w:val="24"/>
          <w:lang w:val="lt-LT"/>
        </w:rPr>
        <w:t xml:space="preserve">Sutartis </w:t>
      </w:r>
      <w:r w:rsidRPr="00731164">
        <w:rPr>
          <w:rFonts w:ascii="Times New Roman" w:hAnsi="Times New Roman" w:cs="Times New Roman"/>
          <w:color w:val="000000" w:themeColor="text1"/>
          <w:sz w:val="24"/>
          <w:szCs w:val="24"/>
          <w:lang w:val="lt-LT"/>
        </w:rPr>
        <w:t>įsigalioja ją pasirašius</w:t>
      </w:r>
      <w:r w:rsidR="00731164" w:rsidRPr="00731164">
        <w:rPr>
          <w:rFonts w:ascii="Times New Roman" w:hAnsi="Times New Roman" w:cs="Times New Roman"/>
          <w:color w:val="000000" w:themeColor="text1"/>
          <w:sz w:val="24"/>
          <w:szCs w:val="24"/>
          <w:lang w:val="lt-LT"/>
        </w:rPr>
        <w:t xml:space="preserve"> </w:t>
      </w:r>
      <w:r w:rsidRPr="00731164">
        <w:rPr>
          <w:rFonts w:ascii="Times New Roman" w:hAnsi="Times New Roman" w:cs="Times New Roman"/>
          <w:color w:val="000000" w:themeColor="text1"/>
          <w:sz w:val="24"/>
          <w:szCs w:val="24"/>
          <w:lang w:val="lt-LT"/>
        </w:rPr>
        <w:t xml:space="preserve">ir galioja iki visų įsipareigojimų įvykdymo arba iki Sutarties nutraukimo </w:t>
      </w:r>
      <w:r w:rsidR="002C12BF" w:rsidRPr="00731164">
        <w:rPr>
          <w:rFonts w:ascii="Times New Roman" w:hAnsi="Times New Roman" w:cs="Times New Roman"/>
          <w:sz w:val="24"/>
          <w:szCs w:val="24"/>
          <w:lang w:val="lt-LT"/>
        </w:rPr>
        <w:t>9</w:t>
      </w:r>
      <w:r w:rsidRPr="00731164">
        <w:rPr>
          <w:rFonts w:ascii="Times New Roman" w:hAnsi="Times New Roman" w:cs="Times New Roman"/>
          <w:sz w:val="24"/>
          <w:szCs w:val="24"/>
          <w:lang w:val="lt-LT"/>
        </w:rPr>
        <w:t xml:space="preserve"> skyriuje </w:t>
      </w:r>
      <w:r w:rsidRPr="00731164">
        <w:rPr>
          <w:rFonts w:ascii="Times New Roman" w:hAnsi="Times New Roman" w:cs="Times New Roman"/>
          <w:color w:val="000000" w:themeColor="text1"/>
          <w:sz w:val="24"/>
          <w:szCs w:val="24"/>
          <w:lang w:val="lt-LT"/>
        </w:rPr>
        <w:t xml:space="preserve">nustatyta tvarka. </w:t>
      </w:r>
    </w:p>
    <w:p w14:paraId="062FB0B0" w14:textId="531E9F7B" w:rsidR="00F647D8" w:rsidRPr="00731164" w:rsidRDefault="00DC2394" w:rsidP="008539A9">
      <w:pPr>
        <w:pStyle w:val="Komentarotekstas"/>
        <w:numPr>
          <w:ilvl w:val="1"/>
          <w:numId w:val="4"/>
        </w:numPr>
        <w:tabs>
          <w:tab w:val="left" w:pos="0"/>
          <w:tab w:val="left" w:pos="360"/>
          <w:tab w:val="left" w:pos="426"/>
          <w:tab w:val="left" w:pos="1080"/>
        </w:tabs>
        <w:ind w:left="0" w:firstLine="851"/>
        <w:jc w:val="both"/>
        <w:rPr>
          <w:bCs/>
          <w:sz w:val="24"/>
          <w:szCs w:val="24"/>
          <w:lang w:val="lt-LT"/>
        </w:rPr>
      </w:pPr>
      <w:bookmarkStart w:id="8" w:name="_Hlk164425444"/>
      <w:r w:rsidRPr="00731164">
        <w:rPr>
          <w:sz w:val="24"/>
          <w:szCs w:val="24"/>
          <w:lang w:val="lt-LT" w:eastAsia="lt-LT"/>
        </w:rPr>
        <w:lastRenderedPageBreak/>
        <w:t xml:space="preserve">Centralizuotos švietimo informacinės sistemos diegimo </w:t>
      </w:r>
      <w:r w:rsidRPr="00731164">
        <w:rPr>
          <w:sz w:val="24"/>
          <w:szCs w:val="24"/>
          <w:lang w:val="lt-LT"/>
        </w:rPr>
        <w:t xml:space="preserve">techninės </w:t>
      </w:r>
      <w:r w:rsidRPr="00731164">
        <w:rPr>
          <w:sz w:val="24"/>
          <w:szCs w:val="24"/>
          <w:lang w:val="lt-LT" w:eastAsia="lt-LT"/>
        </w:rPr>
        <w:t xml:space="preserve">priežiūros </w:t>
      </w:r>
      <w:r w:rsidRPr="00731164">
        <w:rPr>
          <w:rStyle w:val="x193iq5w"/>
          <w:sz w:val="24"/>
          <w:szCs w:val="24"/>
          <w:lang w:val="lt-LT"/>
        </w:rPr>
        <w:t>paslaugos</w:t>
      </w:r>
      <w:r w:rsidRPr="00731164">
        <w:rPr>
          <w:rStyle w:val="x193iq5w"/>
          <w:b/>
          <w:sz w:val="24"/>
          <w:szCs w:val="24"/>
          <w:lang w:val="lt-LT"/>
        </w:rPr>
        <w:t xml:space="preserve"> </w:t>
      </w:r>
      <w:r w:rsidR="008C3BDA" w:rsidRPr="00731164">
        <w:rPr>
          <w:sz w:val="24"/>
          <w:szCs w:val="24"/>
          <w:lang w:val="lt-LT"/>
        </w:rPr>
        <w:t>turi būti pradedamos teikti įsigaliojus sutarčiai</w:t>
      </w:r>
      <w:r w:rsidR="00E10760" w:rsidRPr="00731164">
        <w:rPr>
          <w:sz w:val="24"/>
          <w:szCs w:val="24"/>
          <w:lang w:val="lt-LT"/>
        </w:rPr>
        <w:t>, bet ne ankščiau nei bus pradėta diegti Centralizuota švietimo informacinė sistema,</w:t>
      </w:r>
      <w:r w:rsidR="008C3BDA" w:rsidRPr="00731164">
        <w:rPr>
          <w:sz w:val="24"/>
          <w:szCs w:val="24"/>
          <w:lang w:val="lt-LT"/>
        </w:rPr>
        <w:t xml:space="preserve"> ir teikiamos </w:t>
      </w:r>
      <w:r w:rsidR="00731164" w:rsidRPr="00731164">
        <w:rPr>
          <w:sz w:val="24"/>
          <w:szCs w:val="24"/>
          <w:lang w:val="lt-LT"/>
        </w:rPr>
        <w:t xml:space="preserve">iki kol bus </w:t>
      </w:r>
      <w:r w:rsidR="002C12BF" w:rsidRPr="00731164">
        <w:rPr>
          <w:sz w:val="24"/>
          <w:szCs w:val="24"/>
          <w:lang w:val="lt-LT"/>
        </w:rPr>
        <w:t>įdiegta</w:t>
      </w:r>
      <w:r w:rsidR="00FF2534" w:rsidRPr="00731164">
        <w:rPr>
          <w:sz w:val="24"/>
          <w:szCs w:val="24"/>
          <w:lang w:val="lt-LT"/>
        </w:rPr>
        <w:t xml:space="preserve"> </w:t>
      </w:r>
      <w:r w:rsidR="002C12BF" w:rsidRPr="00731164">
        <w:rPr>
          <w:sz w:val="24"/>
          <w:szCs w:val="24"/>
          <w:lang w:val="lt-LT" w:eastAsia="lt-LT"/>
        </w:rPr>
        <w:t>Centralizuot</w:t>
      </w:r>
      <w:r w:rsidR="007A684C" w:rsidRPr="00731164">
        <w:rPr>
          <w:sz w:val="24"/>
          <w:szCs w:val="24"/>
          <w:lang w:val="lt-LT" w:eastAsia="lt-LT"/>
        </w:rPr>
        <w:t xml:space="preserve">a </w:t>
      </w:r>
      <w:r w:rsidR="002C12BF" w:rsidRPr="00731164">
        <w:rPr>
          <w:sz w:val="24"/>
          <w:szCs w:val="24"/>
          <w:lang w:val="lt-LT" w:eastAsia="lt-LT"/>
        </w:rPr>
        <w:t>švietimo informacinė sistema</w:t>
      </w:r>
      <w:r w:rsidR="00731164" w:rsidRPr="00731164">
        <w:rPr>
          <w:sz w:val="24"/>
          <w:szCs w:val="24"/>
          <w:lang w:val="lt-LT" w:eastAsia="lt-LT"/>
        </w:rPr>
        <w:t xml:space="preserve">, bet ne ilgiau nei </w:t>
      </w:r>
      <w:r w:rsidR="00731164" w:rsidRPr="00731164">
        <w:rPr>
          <w:sz w:val="24"/>
          <w:szCs w:val="24"/>
          <w:lang w:val="lt-LT"/>
        </w:rPr>
        <w:t xml:space="preserve">12 mėnesių. </w:t>
      </w:r>
      <w:r w:rsidR="008C3BDA" w:rsidRPr="00731164">
        <w:rPr>
          <w:sz w:val="24"/>
          <w:szCs w:val="24"/>
          <w:lang w:val="lt-LT"/>
        </w:rPr>
        <w:t>Nepradėjus teikti ir/ar ne</w:t>
      </w:r>
      <w:r w:rsidR="00C732EE" w:rsidRPr="00731164">
        <w:rPr>
          <w:sz w:val="24"/>
          <w:szCs w:val="24"/>
          <w:lang w:val="lt-LT"/>
        </w:rPr>
        <w:t>teikiant Pas</w:t>
      </w:r>
      <w:r w:rsidR="008C3BDA" w:rsidRPr="00731164">
        <w:rPr>
          <w:sz w:val="24"/>
          <w:szCs w:val="24"/>
          <w:lang w:val="lt-LT"/>
        </w:rPr>
        <w:t xml:space="preserve">laugų nustatytais terminais bus laikoma, kad tai yra esminis sutarties pažeidimas. </w:t>
      </w:r>
    </w:p>
    <w:p w14:paraId="347A7568" w14:textId="571CC7F4" w:rsidR="00CB703F" w:rsidRPr="00031BB8" w:rsidRDefault="00CB703F" w:rsidP="00091C12">
      <w:pPr>
        <w:pStyle w:val="Sraopastraipa"/>
        <w:numPr>
          <w:ilvl w:val="1"/>
          <w:numId w:val="4"/>
        </w:numPr>
        <w:tabs>
          <w:tab w:val="left" w:pos="0"/>
          <w:tab w:val="left" w:pos="360"/>
          <w:tab w:val="left" w:pos="426"/>
          <w:tab w:val="left" w:pos="1080"/>
        </w:tabs>
        <w:spacing w:after="0" w:line="240" w:lineRule="auto"/>
        <w:ind w:left="0" w:firstLine="851"/>
        <w:jc w:val="both"/>
        <w:rPr>
          <w:rFonts w:ascii="Times New Roman" w:hAnsi="Times New Roman" w:cs="Times New Roman"/>
          <w:bCs/>
          <w:sz w:val="24"/>
          <w:szCs w:val="24"/>
          <w:lang w:val="lt-LT"/>
        </w:rPr>
      </w:pPr>
      <w:r w:rsidRPr="00731164">
        <w:rPr>
          <w:rFonts w:ascii="Times New Roman" w:hAnsi="Times New Roman" w:cs="Times New Roman"/>
          <w:sz w:val="24"/>
          <w:szCs w:val="24"/>
          <w:lang w:val="lt-LT"/>
        </w:rPr>
        <w:t xml:space="preserve"> </w:t>
      </w:r>
      <w:bookmarkEnd w:id="8"/>
      <w:r w:rsidR="00DC2394" w:rsidRPr="00731164">
        <w:rPr>
          <w:rFonts w:ascii="Times New Roman" w:hAnsi="Times New Roman" w:cs="Times New Roman"/>
          <w:sz w:val="24"/>
          <w:szCs w:val="24"/>
          <w:lang w:val="lt-LT"/>
        </w:rPr>
        <w:t>C</w:t>
      </w:r>
      <w:r w:rsidR="00B36C48" w:rsidRPr="00731164">
        <w:rPr>
          <w:rFonts w:ascii="Times New Roman" w:hAnsi="Times New Roman" w:cs="Times New Roman"/>
          <w:sz w:val="24"/>
          <w:szCs w:val="24"/>
          <w:lang w:val="lt-LT" w:eastAsia="lt-LT"/>
        </w:rPr>
        <w:t>entralizuotos švietimo informacinės</w:t>
      </w:r>
      <w:r w:rsidR="00B36C48" w:rsidRPr="00031BB8">
        <w:rPr>
          <w:rFonts w:ascii="Times New Roman" w:hAnsi="Times New Roman" w:cs="Times New Roman"/>
          <w:sz w:val="24"/>
          <w:szCs w:val="24"/>
          <w:lang w:val="lt-LT" w:eastAsia="lt-LT"/>
        </w:rPr>
        <w:t xml:space="preserve"> sistemos diegimo paslaugų </w:t>
      </w:r>
      <w:r w:rsidR="00B36C48" w:rsidRPr="00031BB8">
        <w:rPr>
          <w:rFonts w:ascii="Times New Roman" w:hAnsi="Times New Roman" w:cs="Times New Roman"/>
          <w:sz w:val="24"/>
          <w:szCs w:val="24"/>
          <w:lang w:val="lt-LT"/>
        </w:rPr>
        <w:t xml:space="preserve">techninės </w:t>
      </w:r>
      <w:r w:rsidR="00B36C48" w:rsidRPr="00031BB8">
        <w:rPr>
          <w:rFonts w:ascii="Times New Roman" w:hAnsi="Times New Roman" w:cs="Times New Roman"/>
          <w:sz w:val="24"/>
          <w:szCs w:val="24"/>
          <w:lang w:val="lt-LT" w:eastAsia="lt-LT"/>
        </w:rPr>
        <w:t xml:space="preserve">priežiūros </w:t>
      </w:r>
      <w:r w:rsidR="00B36C48" w:rsidRPr="00031BB8">
        <w:rPr>
          <w:rStyle w:val="x193iq5w"/>
          <w:rFonts w:ascii="Times New Roman" w:hAnsi="Times New Roman" w:cs="Times New Roman"/>
          <w:sz w:val="24"/>
          <w:szCs w:val="24"/>
          <w:lang w:val="lt-LT"/>
        </w:rPr>
        <w:t>paslaugų</w:t>
      </w:r>
      <w:r w:rsidRPr="00031BB8">
        <w:rPr>
          <w:rFonts w:ascii="Times New Roman" w:hAnsi="Times New Roman" w:cs="Times New Roman"/>
          <w:bCs/>
          <w:sz w:val="24"/>
          <w:szCs w:val="24"/>
          <w:lang w:val="lt-LT"/>
        </w:rPr>
        <w:t xml:space="preserve"> teikimo termino pratęsimo galimybė nenumatoma.</w:t>
      </w:r>
    </w:p>
    <w:p w14:paraId="7B590EE6" w14:textId="50B987E2" w:rsidR="00244E44" w:rsidRPr="00031BB8" w:rsidRDefault="00244E44" w:rsidP="00CB703F">
      <w:pPr>
        <w:tabs>
          <w:tab w:val="left" w:pos="0"/>
          <w:tab w:val="left" w:pos="360"/>
          <w:tab w:val="left" w:pos="426"/>
          <w:tab w:val="left" w:pos="1080"/>
        </w:tabs>
        <w:spacing w:after="0" w:line="240" w:lineRule="auto"/>
        <w:jc w:val="both"/>
        <w:rPr>
          <w:rFonts w:ascii="Times New Roman" w:hAnsi="Times New Roman" w:cs="Times New Roman"/>
          <w:color w:val="000000" w:themeColor="text1"/>
          <w:sz w:val="24"/>
          <w:szCs w:val="24"/>
          <w:lang w:val="lt-LT"/>
        </w:rPr>
      </w:pPr>
    </w:p>
    <w:p w14:paraId="33495B0B" w14:textId="7587A9B0" w:rsidR="00B917D7" w:rsidRPr="00031BB8" w:rsidRDefault="00B917D7" w:rsidP="007C0708">
      <w:pPr>
        <w:pStyle w:val="Default"/>
        <w:numPr>
          <w:ilvl w:val="0"/>
          <w:numId w:val="21"/>
        </w:numPr>
        <w:tabs>
          <w:tab w:val="left" w:pos="426"/>
          <w:tab w:val="left" w:pos="851"/>
          <w:tab w:val="left" w:pos="993"/>
          <w:tab w:val="left" w:pos="1418"/>
        </w:tabs>
        <w:spacing w:line="360" w:lineRule="auto"/>
        <w:jc w:val="center"/>
        <w:rPr>
          <w:b/>
          <w:lang w:val="lt-LT"/>
        </w:rPr>
      </w:pPr>
      <w:r w:rsidRPr="00031BB8">
        <w:rPr>
          <w:b/>
          <w:lang w:val="lt-LT"/>
        </w:rPr>
        <w:t>ŠALIŲ ĮSIPAREIGOJIMAI IR TEISĖS</w:t>
      </w:r>
    </w:p>
    <w:p w14:paraId="20367450" w14:textId="705DE739" w:rsidR="00B917D7" w:rsidRPr="00031BB8" w:rsidRDefault="00B917D7" w:rsidP="00CF7806">
      <w:pPr>
        <w:pStyle w:val="Default"/>
        <w:numPr>
          <w:ilvl w:val="1"/>
          <w:numId w:val="21"/>
        </w:numPr>
        <w:tabs>
          <w:tab w:val="left" w:pos="0"/>
          <w:tab w:val="left" w:pos="426"/>
          <w:tab w:val="left" w:pos="851"/>
          <w:tab w:val="left" w:pos="1276"/>
        </w:tabs>
        <w:jc w:val="both"/>
        <w:rPr>
          <w:b/>
          <w:u w:val="single"/>
          <w:lang w:val="lt-LT"/>
        </w:rPr>
      </w:pPr>
      <w:r w:rsidRPr="00031BB8">
        <w:rPr>
          <w:u w:val="single"/>
          <w:lang w:val="lt-LT"/>
        </w:rPr>
        <w:t>Užsakovo įsipareigojimai ir teisės:</w:t>
      </w:r>
    </w:p>
    <w:p w14:paraId="6418E732" w14:textId="76D40906" w:rsidR="00B917D7" w:rsidRPr="00031BB8" w:rsidRDefault="00B917D7" w:rsidP="00CF7806">
      <w:pPr>
        <w:pStyle w:val="Default"/>
        <w:numPr>
          <w:ilvl w:val="2"/>
          <w:numId w:val="21"/>
        </w:numPr>
        <w:tabs>
          <w:tab w:val="left" w:pos="426"/>
          <w:tab w:val="left" w:pos="851"/>
          <w:tab w:val="left" w:pos="993"/>
          <w:tab w:val="left" w:pos="1418"/>
        </w:tabs>
        <w:ind w:left="0" w:firstLine="709"/>
        <w:jc w:val="both"/>
        <w:rPr>
          <w:b/>
          <w:lang w:val="lt-LT"/>
        </w:rPr>
      </w:pPr>
      <w:r w:rsidRPr="00031BB8">
        <w:rPr>
          <w:rFonts w:eastAsiaTheme="minorEastAsia"/>
          <w:lang w:val="lt-LT" w:eastAsia="en-GB"/>
        </w:rPr>
        <w:t xml:space="preserve">Paslaugų teikėjui sudaryti visas sąlygas, reikalingas Paslaugoms teikti, suteikti turimą informaciją bei pateikti reikalingus duomenis ir (arba) dokumentus, sudaryti kitas, nuo Užsakovo priklausančias sąlygas, tinkamam Paslaugų teikimui bei kitaip bendradarbiauti su Paslaugų teikėju Sutarties galiojimo metu. </w:t>
      </w:r>
      <w:r w:rsidRPr="00031BB8">
        <w:rPr>
          <w:lang w:val="lt-LT"/>
        </w:rPr>
        <w:t>Sutarties vykdymo laikotarpio pabaigoje visi dokumentai turi būti grąžinami Užsakovui;</w:t>
      </w:r>
    </w:p>
    <w:p w14:paraId="2A6A439B" w14:textId="77777777" w:rsidR="00B917D7" w:rsidRPr="00031BB8" w:rsidRDefault="00B917D7" w:rsidP="00CF7806">
      <w:pPr>
        <w:pStyle w:val="Default"/>
        <w:numPr>
          <w:ilvl w:val="2"/>
          <w:numId w:val="21"/>
        </w:numPr>
        <w:tabs>
          <w:tab w:val="left" w:pos="426"/>
          <w:tab w:val="left" w:pos="851"/>
          <w:tab w:val="left" w:pos="993"/>
          <w:tab w:val="left" w:pos="1418"/>
        </w:tabs>
        <w:ind w:left="0" w:firstLine="720"/>
        <w:jc w:val="both"/>
        <w:rPr>
          <w:b/>
          <w:lang w:val="lt-LT"/>
        </w:rPr>
      </w:pPr>
      <w:r w:rsidRPr="00031BB8">
        <w:rPr>
          <w:rFonts w:eastAsiaTheme="minorEastAsia"/>
          <w:lang w:val="lt-LT" w:eastAsia="en-GB"/>
        </w:rPr>
        <w:t>Pagal sutarties sąlygas priimti iš Paslaugų teikėjo tinkamai suteiktas Paslaugas</w:t>
      </w:r>
      <w:r w:rsidRPr="00031BB8">
        <w:rPr>
          <w:lang w:val="lt-LT"/>
        </w:rPr>
        <w:t>;</w:t>
      </w:r>
    </w:p>
    <w:p w14:paraId="49B04E00" w14:textId="77777777" w:rsidR="00B917D7" w:rsidRPr="00031BB8" w:rsidRDefault="00B917D7" w:rsidP="00CF7806">
      <w:pPr>
        <w:pStyle w:val="Default"/>
        <w:numPr>
          <w:ilvl w:val="2"/>
          <w:numId w:val="21"/>
        </w:numPr>
        <w:tabs>
          <w:tab w:val="left" w:pos="426"/>
          <w:tab w:val="left" w:pos="851"/>
          <w:tab w:val="left" w:pos="993"/>
          <w:tab w:val="left" w:pos="1418"/>
        </w:tabs>
        <w:ind w:left="0" w:firstLine="720"/>
        <w:jc w:val="both"/>
        <w:rPr>
          <w:b/>
          <w:lang w:val="lt-LT"/>
        </w:rPr>
      </w:pPr>
      <w:r w:rsidRPr="00031BB8">
        <w:rPr>
          <w:rFonts w:eastAsiaTheme="minorEastAsia"/>
          <w:lang w:val="lt-LT" w:eastAsia="en-GB"/>
        </w:rPr>
        <w:t xml:space="preserve">Atsiskaityti su </w:t>
      </w:r>
      <w:r w:rsidRPr="00031BB8">
        <w:rPr>
          <w:lang w:val="lt-LT" w:eastAsia="en-GB"/>
        </w:rPr>
        <w:t>Paslaugų teikėjui</w:t>
      </w:r>
      <w:r w:rsidRPr="00031BB8">
        <w:rPr>
          <w:rFonts w:eastAsiaTheme="minorEastAsia"/>
          <w:lang w:val="lt-LT" w:eastAsia="en-GB"/>
        </w:rPr>
        <w:t xml:space="preserve"> už tinkamai suteiktas Paslaugas pagal šios Sutarties sąlygas</w:t>
      </w:r>
      <w:r w:rsidRPr="00031BB8">
        <w:rPr>
          <w:lang w:val="lt-LT"/>
        </w:rPr>
        <w:t>;</w:t>
      </w:r>
    </w:p>
    <w:p w14:paraId="0BAD34CA" w14:textId="77777777" w:rsidR="00B917D7" w:rsidRPr="00031BB8" w:rsidRDefault="00B917D7" w:rsidP="00CF7806">
      <w:pPr>
        <w:pStyle w:val="Default"/>
        <w:numPr>
          <w:ilvl w:val="2"/>
          <w:numId w:val="21"/>
        </w:numPr>
        <w:tabs>
          <w:tab w:val="left" w:pos="426"/>
          <w:tab w:val="left" w:pos="851"/>
          <w:tab w:val="left" w:pos="993"/>
          <w:tab w:val="left" w:pos="1418"/>
        </w:tabs>
        <w:ind w:left="0" w:firstLine="720"/>
        <w:jc w:val="both"/>
        <w:rPr>
          <w:b/>
          <w:lang w:val="lt-LT"/>
        </w:rPr>
      </w:pPr>
      <w:r w:rsidRPr="00031BB8">
        <w:rPr>
          <w:lang w:val="lt-LT" w:eastAsia="ar-SA"/>
        </w:rPr>
        <w:t>Saugoti Paslaugų teikėjo perduotą konfidencialią informaciją;</w:t>
      </w:r>
    </w:p>
    <w:p w14:paraId="0ECED43F" w14:textId="77777777" w:rsidR="00B917D7" w:rsidRPr="00031BB8" w:rsidRDefault="00B917D7" w:rsidP="00CF7806">
      <w:pPr>
        <w:pStyle w:val="Default"/>
        <w:numPr>
          <w:ilvl w:val="2"/>
          <w:numId w:val="21"/>
        </w:numPr>
        <w:tabs>
          <w:tab w:val="left" w:pos="426"/>
          <w:tab w:val="left" w:pos="851"/>
          <w:tab w:val="left" w:pos="993"/>
          <w:tab w:val="left" w:pos="1418"/>
        </w:tabs>
        <w:ind w:left="0" w:firstLine="720"/>
        <w:jc w:val="both"/>
        <w:rPr>
          <w:b/>
          <w:lang w:val="lt-LT"/>
        </w:rPr>
      </w:pPr>
      <w:r w:rsidRPr="00031BB8">
        <w:rPr>
          <w:rFonts w:eastAsiaTheme="minorEastAsia"/>
          <w:lang w:val="lt-LT" w:eastAsia="en-GB"/>
        </w:rPr>
        <w:t>Nedelsdamas raštu informuoti Paslaugų teikėją apie bet kurias aplinkybes, kurios trukdo ar gali sutrukdyti Užsakovui vykdyti savo įsipareigojimus;</w:t>
      </w:r>
    </w:p>
    <w:p w14:paraId="2FB12478" w14:textId="77777777" w:rsidR="00B917D7" w:rsidRPr="00031BB8" w:rsidRDefault="00B917D7" w:rsidP="00CF7806">
      <w:pPr>
        <w:pStyle w:val="Default"/>
        <w:numPr>
          <w:ilvl w:val="2"/>
          <w:numId w:val="21"/>
        </w:numPr>
        <w:tabs>
          <w:tab w:val="left" w:pos="426"/>
          <w:tab w:val="left" w:pos="851"/>
          <w:tab w:val="left" w:pos="993"/>
          <w:tab w:val="left" w:pos="1418"/>
        </w:tabs>
        <w:ind w:left="0" w:firstLine="720"/>
        <w:jc w:val="both"/>
        <w:rPr>
          <w:bCs/>
          <w:lang w:val="lt-LT"/>
        </w:rPr>
      </w:pPr>
      <w:r w:rsidRPr="00031BB8">
        <w:rPr>
          <w:bCs/>
          <w:lang w:val="lt-LT"/>
        </w:rPr>
        <w:t>Nemokėti už nekokybiškai suteiktas paslaugas;</w:t>
      </w:r>
    </w:p>
    <w:p w14:paraId="39D0D02F" w14:textId="77777777" w:rsidR="00B917D7" w:rsidRPr="00031BB8" w:rsidRDefault="00B917D7" w:rsidP="00CF7806">
      <w:pPr>
        <w:pStyle w:val="Default"/>
        <w:numPr>
          <w:ilvl w:val="2"/>
          <w:numId w:val="21"/>
        </w:numPr>
        <w:tabs>
          <w:tab w:val="left" w:pos="426"/>
          <w:tab w:val="left" w:pos="851"/>
          <w:tab w:val="left" w:pos="993"/>
          <w:tab w:val="left" w:pos="1418"/>
        </w:tabs>
        <w:ind w:left="0" w:firstLine="720"/>
        <w:jc w:val="both"/>
        <w:rPr>
          <w:bCs/>
          <w:lang w:val="lt-LT"/>
        </w:rPr>
      </w:pPr>
      <w:r w:rsidRPr="00031BB8">
        <w:rPr>
          <w:lang w:val="lt-LT"/>
        </w:rPr>
        <w:t>Savo nuožiūra vykdyti Sutarties vykdymo kontrolę ir priežiūrą ir, nustatęs Sutarties vykdymo pažeidimus, teikti Paslaugų teikėjui privalomus įvykdyti nurodymus ir/arba atsisakyti priimti nekokybiškai suteiktas Paslaugas. Užsakovas turi teisę nurodyti protingą terminą Paslaugų teikėjui Paslaugų trūkumams pašalinti;</w:t>
      </w:r>
    </w:p>
    <w:p w14:paraId="1ACF6495" w14:textId="77777777" w:rsidR="00B917D7" w:rsidRPr="00031BB8" w:rsidRDefault="00B917D7" w:rsidP="00CF7806">
      <w:pPr>
        <w:pStyle w:val="Default"/>
        <w:numPr>
          <w:ilvl w:val="2"/>
          <w:numId w:val="21"/>
        </w:numPr>
        <w:tabs>
          <w:tab w:val="left" w:pos="426"/>
          <w:tab w:val="left" w:pos="851"/>
          <w:tab w:val="left" w:pos="993"/>
          <w:tab w:val="left" w:pos="1418"/>
        </w:tabs>
        <w:ind w:left="0" w:firstLine="720"/>
        <w:jc w:val="both"/>
        <w:rPr>
          <w:bCs/>
          <w:lang w:val="lt-LT"/>
        </w:rPr>
      </w:pPr>
      <w:r w:rsidRPr="00031BB8">
        <w:rPr>
          <w:lang w:val="lt-LT"/>
        </w:rPr>
        <w:t>Prašyti Paslaugų teikėjo pateikti informaciją apie Sutarties įgyvendinimo eigą.</w:t>
      </w:r>
    </w:p>
    <w:p w14:paraId="67C5A1F6" w14:textId="7D52A62F" w:rsidR="00A54489" w:rsidRPr="00031BB8" w:rsidRDefault="00A54489" w:rsidP="00A54489">
      <w:pPr>
        <w:pStyle w:val="Pagrindinistekstas"/>
        <w:numPr>
          <w:ilvl w:val="2"/>
          <w:numId w:val="21"/>
        </w:numPr>
        <w:tabs>
          <w:tab w:val="left" w:pos="0"/>
          <w:tab w:val="left" w:pos="993"/>
          <w:tab w:val="left" w:pos="1134"/>
          <w:tab w:val="left" w:pos="1276"/>
        </w:tabs>
        <w:suppressAutoHyphens/>
        <w:autoSpaceDN w:val="0"/>
        <w:spacing w:after="0"/>
        <w:ind w:left="0" w:firstLine="709"/>
        <w:jc w:val="both"/>
        <w:rPr>
          <w:bCs/>
          <w:szCs w:val="24"/>
          <w:lang w:val="lt-LT"/>
        </w:rPr>
      </w:pPr>
      <w:r w:rsidRPr="00031BB8">
        <w:rPr>
          <w:bCs/>
          <w:szCs w:val="24"/>
          <w:lang w:val="lt-LT"/>
        </w:rPr>
        <w:t xml:space="preserve">Prašyti Paslaugų teikėjo ištaisyti Paslaugų teikimo trūkumus ir klaidas per Užsakovo nurodytą protingą terminą. </w:t>
      </w:r>
    </w:p>
    <w:p w14:paraId="215262E0" w14:textId="42A7CEA3" w:rsidR="00B917D7" w:rsidRPr="00031BB8" w:rsidRDefault="00147E18" w:rsidP="00CF7806">
      <w:pPr>
        <w:pStyle w:val="Default"/>
        <w:numPr>
          <w:ilvl w:val="2"/>
          <w:numId w:val="21"/>
        </w:numPr>
        <w:tabs>
          <w:tab w:val="left" w:pos="426"/>
          <w:tab w:val="left" w:pos="851"/>
          <w:tab w:val="left" w:pos="993"/>
          <w:tab w:val="left" w:pos="1418"/>
        </w:tabs>
        <w:ind w:left="0" w:firstLine="720"/>
        <w:jc w:val="both"/>
        <w:rPr>
          <w:bCs/>
          <w:lang w:val="lt-LT"/>
        </w:rPr>
      </w:pPr>
      <w:r w:rsidRPr="00031BB8">
        <w:rPr>
          <w:lang w:val="lt-LT"/>
        </w:rPr>
        <w:t>Jei būtina u</w:t>
      </w:r>
      <w:r w:rsidR="00B917D7" w:rsidRPr="00031BB8">
        <w:rPr>
          <w:lang w:val="lt-LT"/>
        </w:rPr>
        <w:t>žtikrin</w:t>
      </w:r>
      <w:r w:rsidRPr="00031BB8">
        <w:rPr>
          <w:lang w:val="lt-LT"/>
        </w:rPr>
        <w:t>ti</w:t>
      </w:r>
      <w:r w:rsidR="00B917D7" w:rsidRPr="00031BB8">
        <w:rPr>
          <w:lang w:val="lt-LT"/>
        </w:rPr>
        <w:t>,</w:t>
      </w:r>
      <w:r w:rsidRPr="00031BB8">
        <w:rPr>
          <w:lang w:val="lt-LT"/>
        </w:rPr>
        <w:t xml:space="preserve"> kad</w:t>
      </w:r>
      <w:r w:rsidR="00B917D7" w:rsidRPr="00031BB8">
        <w:rPr>
          <w:lang w:val="lt-LT"/>
        </w:rPr>
        <w:t xml:space="preserve"> kiekvienam Paslaugos teikimo atvejui bus paskirtas Užsakovo darbuotojas, kuris dalyvaus teikiant konkrečią Paslaugą.</w:t>
      </w:r>
    </w:p>
    <w:p w14:paraId="70A7EE6F" w14:textId="77777777" w:rsidR="00B917D7" w:rsidRPr="00031BB8" w:rsidRDefault="00B917D7" w:rsidP="00CF7806">
      <w:pPr>
        <w:pStyle w:val="Sraopastraipa"/>
        <w:numPr>
          <w:ilvl w:val="1"/>
          <w:numId w:val="21"/>
        </w:numPr>
        <w:tabs>
          <w:tab w:val="left" w:pos="0"/>
        </w:tabs>
        <w:spacing w:after="0" w:line="240" w:lineRule="auto"/>
        <w:ind w:left="0" w:firstLine="567"/>
        <w:jc w:val="both"/>
        <w:rPr>
          <w:rFonts w:ascii="Times New Roman" w:hAnsi="Times New Roman" w:cs="Times New Roman"/>
          <w:b/>
          <w:sz w:val="24"/>
          <w:szCs w:val="24"/>
          <w:u w:val="single"/>
          <w:lang w:val="lt-LT"/>
        </w:rPr>
      </w:pPr>
      <w:r w:rsidRPr="00031BB8">
        <w:rPr>
          <w:rFonts w:ascii="Times New Roman" w:hAnsi="Times New Roman" w:cs="Times New Roman"/>
          <w:bCs/>
          <w:sz w:val="24"/>
          <w:szCs w:val="24"/>
          <w:u w:val="single"/>
          <w:lang w:val="lt-LT"/>
        </w:rPr>
        <w:t>Paslaugų teikėjo</w:t>
      </w:r>
      <w:r w:rsidRPr="00031BB8">
        <w:rPr>
          <w:rFonts w:ascii="Times New Roman" w:hAnsi="Times New Roman" w:cs="Times New Roman"/>
          <w:sz w:val="24"/>
          <w:szCs w:val="24"/>
          <w:u w:val="single"/>
          <w:lang w:val="lt-LT"/>
        </w:rPr>
        <w:t xml:space="preserve"> įsipareigojimai ir teisės: </w:t>
      </w:r>
    </w:p>
    <w:p w14:paraId="757307F7" w14:textId="312E360E" w:rsidR="00B917D7" w:rsidRPr="00031BB8" w:rsidRDefault="00B917D7" w:rsidP="00CF7806">
      <w:pPr>
        <w:pStyle w:val="Sraopastraipa"/>
        <w:numPr>
          <w:ilvl w:val="2"/>
          <w:numId w:val="21"/>
        </w:numPr>
        <w:tabs>
          <w:tab w:val="left" w:pos="720"/>
        </w:tabs>
        <w:spacing w:after="0" w:line="240" w:lineRule="auto"/>
        <w:ind w:left="0" w:firstLine="709"/>
        <w:jc w:val="both"/>
        <w:rPr>
          <w:rFonts w:ascii="Times New Roman" w:hAnsi="Times New Roman" w:cs="Times New Roman"/>
          <w:b/>
          <w:sz w:val="24"/>
          <w:szCs w:val="24"/>
          <w:lang w:val="lt-LT"/>
        </w:rPr>
      </w:pPr>
      <w:r w:rsidRPr="00031BB8">
        <w:rPr>
          <w:rFonts w:ascii="Times New Roman" w:hAnsi="Times New Roman" w:cs="Times New Roman"/>
          <w:sz w:val="24"/>
          <w:szCs w:val="24"/>
          <w:lang w:val="lt-LT"/>
        </w:rPr>
        <w:t>Teikti Paslaugas Užsakovui pagal šią Sutartį bei galiojančius teisės aktus, savo rizika bei sąskaita, kaip įmanoma rūpestingai bei efektyviai, įskaitant, bet neapsiribojant Paslaugų teikimu pagal geriausius visuotinai pripažįstamus profesinius, techninius standartus ir praktiką, panaudodamas visus reikiamus įgūdžius, žinias;</w:t>
      </w:r>
    </w:p>
    <w:p w14:paraId="59058172" w14:textId="77777777" w:rsidR="00B917D7" w:rsidRPr="00031BB8" w:rsidRDefault="00B917D7" w:rsidP="00CF7806">
      <w:pPr>
        <w:pStyle w:val="Sraopastraipa"/>
        <w:numPr>
          <w:ilvl w:val="2"/>
          <w:numId w:val="21"/>
        </w:numPr>
        <w:tabs>
          <w:tab w:val="left" w:pos="720"/>
        </w:tabs>
        <w:spacing w:after="0" w:line="240" w:lineRule="auto"/>
        <w:ind w:left="0" w:firstLine="709"/>
        <w:jc w:val="both"/>
        <w:rPr>
          <w:rFonts w:ascii="Times New Roman" w:hAnsi="Times New Roman" w:cs="Times New Roman"/>
          <w:b/>
          <w:sz w:val="24"/>
          <w:szCs w:val="24"/>
          <w:lang w:val="lt-LT"/>
        </w:rPr>
      </w:pPr>
      <w:r w:rsidRPr="00031BB8">
        <w:rPr>
          <w:rFonts w:ascii="Times New Roman" w:hAnsi="Times New Roman" w:cs="Times New Roman"/>
          <w:sz w:val="24"/>
          <w:szCs w:val="24"/>
          <w:lang w:val="lt-LT"/>
        </w:rPr>
        <w:t>Užsakydamas Paslaugas pas trečiuosius asmenis, Paslaugų teikėjas taip pat visiškai atsako prieš Užsakovą už tokių trečiųjų asmenų atliekamus veiksmus bei jų veiksmais ir/ar neveikimu padarytą žalą;</w:t>
      </w:r>
    </w:p>
    <w:p w14:paraId="4343CFDA" w14:textId="77777777" w:rsidR="00B917D7" w:rsidRPr="00031BB8" w:rsidRDefault="00B917D7" w:rsidP="00CF7806">
      <w:pPr>
        <w:pStyle w:val="Sraopastraipa"/>
        <w:numPr>
          <w:ilvl w:val="2"/>
          <w:numId w:val="21"/>
        </w:numPr>
        <w:tabs>
          <w:tab w:val="left" w:pos="720"/>
        </w:tabs>
        <w:spacing w:after="0" w:line="240" w:lineRule="auto"/>
        <w:ind w:left="0" w:firstLine="709"/>
        <w:jc w:val="both"/>
        <w:rPr>
          <w:rFonts w:ascii="Times New Roman" w:hAnsi="Times New Roman" w:cs="Times New Roman"/>
          <w:b/>
          <w:sz w:val="24"/>
          <w:szCs w:val="24"/>
          <w:lang w:val="lt-LT"/>
        </w:rPr>
      </w:pPr>
      <w:r w:rsidRPr="00031BB8">
        <w:rPr>
          <w:rFonts w:ascii="Times New Roman" w:hAnsi="Times New Roman" w:cs="Times New Roman"/>
          <w:color w:val="000000"/>
          <w:sz w:val="24"/>
          <w:szCs w:val="24"/>
          <w:lang w:val="lt-LT"/>
        </w:rPr>
        <w:t>Nedelsdamas raštu informuoti Užsakovą apie bet kurias aplinkybes, kurios trukdo ar gali sutrukdyti užbaigti paslaugų teikimą nustatytais terminais;</w:t>
      </w:r>
    </w:p>
    <w:p w14:paraId="1B89A514" w14:textId="77777777" w:rsidR="00B917D7" w:rsidRPr="00031BB8" w:rsidRDefault="00B917D7" w:rsidP="00CF7806">
      <w:pPr>
        <w:pStyle w:val="Sraopastraipa"/>
        <w:numPr>
          <w:ilvl w:val="2"/>
          <w:numId w:val="21"/>
        </w:numPr>
        <w:tabs>
          <w:tab w:val="left" w:pos="720"/>
        </w:tabs>
        <w:spacing w:after="0" w:line="240" w:lineRule="auto"/>
        <w:ind w:left="0" w:firstLine="709"/>
        <w:jc w:val="both"/>
        <w:rPr>
          <w:rFonts w:ascii="Times New Roman" w:hAnsi="Times New Roman" w:cs="Times New Roman"/>
          <w:b/>
          <w:sz w:val="24"/>
          <w:szCs w:val="24"/>
          <w:lang w:val="lt-LT"/>
        </w:rPr>
      </w:pPr>
      <w:r w:rsidRPr="00031BB8">
        <w:rPr>
          <w:rFonts w:ascii="Times New Roman" w:hAnsi="Times New Roman" w:cs="Times New Roman"/>
          <w:sz w:val="24"/>
          <w:szCs w:val="24"/>
          <w:lang w:val="lt-LT"/>
        </w:rPr>
        <w:t>Tinkamai tvarkyti duomenis teisės aktų nustatyta tvarka;</w:t>
      </w:r>
    </w:p>
    <w:p w14:paraId="0A8EC3AA" w14:textId="77777777" w:rsidR="00B917D7" w:rsidRPr="00031BB8" w:rsidRDefault="00B917D7" w:rsidP="00CF7806">
      <w:pPr>
        <w:pStyle w:val="Sraopastraipa"/>
        <w:numPr>
          <w:ilvl w:val="2"/>
          <w:numId w:val="21"/>
        </w:numPr>
        <w:tabs>
          <w:tab w:val="left" w:pos="720"/>
        </w:tabs>
        <w:spacing w:after="0" w:line="240" w:lineRule="auto"/>
        <w:ind w:left="0" w:firstLine="709"/>
        <w:jc w:val="both"/>
        <w:rPr>
          <w:rFonts w:ascii="Times New Roman" w:hAnsi="Times New Roman" w:cs="Times New Roman"/>
          <w:b/>
          <w:sz w:val="24"/>
          <w:szCs w:val="24"/>
          <w:lang w:val="lt-LT"/>
        </w:rPr>
      </w:pPr>
      <w:r w:rsidRPr="00031BB8">
        <w:rPr>
          <w:rFonts w:ascii="Times New Roman" w:hAnsi="Times New Roman" w:cs="Times New Roman"/>
          <w:sz w:val="24"/>
          <w:szCs w:val="24"/>
          <w:lang w:val="lt-LT"/>
        </w:rPr>
        <w:t xml:space="preserve">Bendradarbiauti su Užsakovu Paslaugų teikimo metu bei jį konsultuoti; </w:t>
      </w:r>
    </w:p>
    <w:p w14:paraId="21F50A9B" w14:textId="54DC7354" w:rsidR="00B917D7" w:rsidRPr="00031BB8" w:rsidRDefault="00B917D7" w:rsidP="006E0755">
      <w:pPr>
        <w:pStyle w:val="Sraopastraipa"/>
        <w:numPr>
          <w:ilvl w:val="2"/>
          <w:numId w:val="21"/>
        </w:numPr>
        <w:tabs>
          <w:tab w:val="left" w:pos="720"/>
        </w:tabs>
        <w:spacing w:after="0" w:line="240" w:lineRule="auto"/>
        <w:ind w:left="0" w:firstLine="709"/>
        <w:jc w:val="both"/>
        <w:rPr>
          <w:rFonts w:ascii="Times New Roman" w:hAnsi="Times New Roman" w:cs="Times New Roman"/>
          <w:b/>
          <w:sz w:val="24"/>
          <w:szCs w:val="24"/>
          <w:lang w:val="lt-LT"/>
        </w:rPr>
      </w:pPr>
      <w:r w:rsidRPr="00031BB8">
        <w:rPr>
          <w:rFonts w:ascii="Times New Roman" w:hAnsi="Times New Roman" w:cs="Times New Roman"/>
          <w:sz w:val="24"/>
          <w:szCs w:val="24"/>
          <w:lang w:val="lt-LT"/>
        </w:rPr>
        <w:t>Saugoti bei užtikrinti Sutarties vykdymo metu gautos ir su Sutarties vykdymu susijusios informacijos apsaugą bei konfidencialumą</w:t>
      </w:r>
      <w:r w:rsidRPr="00031BB8">
        <w:rPr>
          <w:rFonts w:ascii="Times New Roman" w:hAnsi="Times New Roman" w:cs="Times New Roman"/>
          <w:sz w:val="24"/>
          <w:szCs w:val="24"/>
          <w:lang w:val="lt-LT" w:eastAsia="ar-SA"/>
        </w:rPr>
        <w:t>;</w:t>
      </w:r>
    </w:p>
    <w:p w14:paraId="4C9F9498" w14:textId="51015766" w:rsidR="00A54489" w:rsidRPr="00031BB8" w:rsidRDefault="00A54489" w:rsidP="00A54489">
      <w:pPr>
        <w:pStyle w:val="Pagrindinistekstas"/>
        <w:numPr>
          <w:ilvl w:val="2"/>
          <w:numId w:val="21"/>
        </w:numPr>
        <w:tabs>
          <w:tab w:val="left" w:pos="993"/>
          <w:tab w:val="left" w:pos="1134"/>
          <w:tab w:val="left" w:pos="1276"/>
        </w:tabs>
        <w:suppressAutoHyphens/>
        <w:autoSpaceDN w:val="0"/>
        <w:spacing w:after="0"/>
        <w:ind w:left="0" w:firstLine="567"/>
        <w:jc w:val="both"/>
        <w:rPr>
          <w:bCs/>
          <w:szCs w:val="24"/>
          <w:lang w:val="lt-LT"/>
        </w:rPr>
      </w:pPr>
      <w:r w:rsidRPr="00031BB8">
        <w:rPr>
          <w:bCs/>
          <w:szCs w:val="24"/>
          <w:lang w:val="lt-LT"/>
        </w:rPr>
        <w:t xml:space="preserve">Ištaisyti Paslaugų teikimo trūkumus ir klaidas per Užsakovo nurodytą protingą terminą. </w:t>
      </w:r>
      <w:r w:rsidRPr="00031BB8">
        <w:rPr>
          <w:rStyle w:val="cf01"/>
          <w:rFonts w:ascii="Times New Roman" w:hAnsi="Times New Roman" w:cs="Times New Roman"/>
          <w:sz w:val="24"/>
          <w:szCs w:val="24"/>
          <w:lang w:val="lt-LT"/>
        </w:rPr>
        <w:t xml:space="preserve">Neištaisius Paslaugų teikimo trūkumų ir klaidų per Užsakovo nurodytą protingą terminą bus </w:t>
      </w:r>
      <w:r w:rsidRPr="00031BB8">
        <w:rPr>
          <w:szCs w:val="24"/>
          <w:shd w:val="clear" w:color="auto" w:fill="FFFFFF"/>
          <w:lang w:val="lt-LT"/>
        </w:rPr>
        <w:t>laikoma, kad tai yra esminis sutarties pažeidimas.</w:t>
      </w:r>
    </w:p>
    <w:p w14:paraId="50A4987A" w14:textId="77777777" w:rsidR="00B917D7" w:rsidRPr="00031BB8" w:rsidRDefault="00B917D7" w:rsidP="00CF7806">
      <w:pPr>
        <w:pStyle w:val="Sraopastraipa"/>
        <w:numPr>
          <w:ilvl w:val="2"/>
          <w:numId w:val="21"/>
        </w:numPr>
        <w:tabs>
          <w:tab w:val="left" w:pos="720"/>
        </w:tabs>
        <w:spacing w:after="0" w:line="240" w:lineRule="auto"/>
        <w:ind w:left="0" w:firstLine="709"/>
        <w:jc w:val="both"/>
        <w:rPr>
          <w:rFonts w:ascii="Times New Roman" w:hAnsi="Times New Roman" w:cs="Times New Roman"/>
          <w:b/>
          <w:sz w:val="24"/>
          <w:szCs w:val="24"/>
          <w:lang w:val="lt-LT"/>
        </w:rPr>
      </w:pPr>
      <w:r w:rsidRPr="00031BB8">
        <w:rPr>
          <w:rFonts w:ascii="Times New Roman" w:eastAsia="Times New Roman" w:hAnsi="Times New Roman" w:cs="Times New Roman"/>
          <w:sz w:val="24"/>
          <w:szCs w:val="24"/>
          <w:lang w:val="lt-LT"/>
        </w:rPr>
        <w:t>Laikytis Lietuvos Respublikoje galiojančių įstatymų ir kitų teisės aktų nuostatų ir užtikrinti, kad jų laikytųsi jo darbuotojai. Paslaugų teikėjas privalo atlyginti Užsakovo patirtus nuostolius, jei Paslaugų teikėjas ar jo darbuotojai nesilaikytų minėtųjų įstatymų ir kitų teisės aktų ir dėl to būtų pateikti kokie nors reikalavimai, pretenzijos ar pradėti procesiniai veiksmai;</w:t>
      </w:r>
    </w:p>
    <w:p w14:paraId="557A54B0" w14:textId="77777777" w:rsidR="00B917D7" w:rsidRPr="00031BB8" w:rsidRDefault="00B917D7" w:rsidP="00CF7806">
      <w:pPr>
        <w:pStyle w:val="Sraopastraipa"/>
        <w:numPr>
          <w:ilvl w:val="2"/>
          <w:numId w:val="21"/>
        </w:numPr>
        <w:tabs>
          <w:tab w:val="left" w:pos="720"/>
        </w:tabs>
        <w:spacing w:after="0" w:line="240" w:lineRule="auto"/>
        <w:ind w:left="0" w:firstLine="709"/>
        <w:jc w:val="both"/>
        <w:rPr>
          <w:rFonts w:ascii="Times New Roman" w:hAnsi="Times New Roman" w:cs="Times New Roman"/>
          <w:b/>
          <w:sz w:val="24"/>
          <w:szCs w:val="24"/>
          <w:lang w:val="lt-LT"/>
        </w:rPr>
      </w:pPr>
      <w:r w:rsidRPr="00031BB8">
        <w:rPr>
          <w:rFonts w:ascii="Times New Roman" w:hAnsi="Times New Roman" w:cs="Times New Roman"/>
          <w:sz w:val="24"/>
          <w:szCs w:val="24"/>
          <w:lang w:val="lt-LT" w:eastAsia="ar-SA"/>
        </w:rPr>
        <w:lastRenderedPageBreak/>
        <w:t>P</w:t>
      </w:r>
      <w:r w:rsidRPr="00031BB8">
        <w:rPr>
          <w:rFonts w:ascii="Times New Roman" w:hAnsi="Times New Roman" w:cs="Times New Roman"/>
          <w:sz w:val="24"/>
          <w:szCs w:val="24"/>
          <w:lang w:val="lt-LT"/>
        </w:rPr>
        <w:t>asikeitus įstatymų ir kitų teisės aktų, reglamentuojančių techninėje specifikacijoje nurodytų paslaugų teikimą, jų turinį ir formą, nuostatoms ir reikalavimams, teikti paslaugas pagal galiojančius teisės aktus;</w:t>
      </w:r>
    </w:p>
    <w:p w14:paraId="5CD6CA40" w14:textId="1DEE658E" w:rsidR="00B917D7" w:rsidRPr="00731164" w:rsidRDefault="00B917D7" w:rsidP="00E10760">
      <w:pPr>
        <w:pStyle w:val="Sraopastraipa"/>
        <w:numPr>
          <w:ilvl w:val="2"/>
          <w:numId w:val="21"/>
        </w:numPr>
        <w:tabs>
          <w:tab w:val="left" w:pos="0"/>
          <w:tab w:val="left" w:pos="1418"/>
        </w:tabs>
        <w:spacing w:after="0" w:line="240" w:lineRule="auto"/>
        <w:ind w:left="0" w:firstLine="567"/>
        <w:jc w:val="both"/>
        <w:rPr>
          <w:rFonts w:ascii="Times New Roman" w:hAnsi="Times New Roman" w:cs="Times New Roman"/>
          <w:sz w:val="24"/>
          <w:szCs w:val="24"/>
          <w:lang w:val="lt-LT"/>
        </w:rPr>
      </w:pPr>
      <w:r w:rsidRPr="00E10760">
        <w:rPr>
          <w:rFonts w:ascii="Times New Roman" w:eastAsia="Times New Roman" w:hAnsi="Times New Roman" w:cs="Times New Roman"/>
          <w:sz w:val="24"/>
          <w:szCs w:val="24"/>
          <w:lang w:val="lt-LT"/>
        </w:rPr>
        <w:t xml:space="preserve">Užtikrinti reikiamos kvalifikacijos ir patirties (jei taikoma) personalo </w:t>
      </w:r>
      <w:r w:rsidRPr="00731164">
        <w:rPr>
          <w:rFonts w:ascii="Times New Roman" w:eastAsia="Times New Roman" w:hAnsi="Times New Roman" w:cs="Times New Roman"/>
          <w:sz w:val="24"/>
          <w:szCs w:val="24"/>
          <w:lang w:val="lt-LT"/>
        </w:rPr>
        <w:t>dalyvavimą vykdant Sutartį, informuoti Užsakovą apie Sutartį vykdančius asmenis, taip pat pranešti Užsakovui apie Sutartį vykdančių asmenų pasikeitimus</w:t>
      </w:r>
      <w:r w:rsidRPr="00731164">
        <w:rPr>
          <w:rFonts w:ascii="Times New Roman" w:hAnsi="Times New Roman" w:cs="Times New Roman"/>
          <w:sz w:val="24"/>
          <w:szCs w:val="24"/>
          <w:lang w:val="lt-LT"/>
        </w:rPr>
        <w:t>.</w:t>
      </w:r>
    </w:p>
    <w:p w14:paraId="614B3462" w14:textId="58651D7B" w:rsidR="00E10760" w:rsidRPr="00731164" w:rsidRDefault="00C732EE" w:rsidP="00E10760">
      <w:pPr>
        <w:pStyle w:val="Komentarotekstas"/>
        <w:numPr>
          <w:ilvl w:val="2"/>
          <w:numId w:val="21"/>
        </w:numPr>
        <w:tabs>
          <w:tab w:val="left" w:pos="0"/>
          <w:tab w:val="left" w:pos="360"/>
          <w:tab w:val="left" w:pos="426"/>
          <w:tab w:val="left" w:pos="709"/>
          <w:tab w:val="left" w:pos="1080"/>
        </w:tabs>
        <w:ind w:left="0" w:firstLine="567"/>
        <w:jc w:val="both"/>
        <w:rPr>
          <w:bCs/>
          <w:sz w:val="24"/>
          <w:szCs w:val="24"/>
          <w:lang w:val="lt-LT"/>
        </w:rPr>
      </w:pPr>
      <w:r w:rsidRPr="00731164">
        <w:rPr>
          <w:sz w:val="24"/>
          <w:szCs w:val="24"/>
          <w:lang w:val="lt-LT" w:eastAsia="lt-LT"/>
        </w:rPr>
        <w:t xml:space="preserve">Paslaugas </w:t>
      </w:r>
      <w:r w:rsidR="00E10760" w:rsidRPr="00731164">
        <w:rPr>
          <w:rStyle w:val="x193iq5w"/>
          <w:sz w:val="24"/>
          <w:szCs w:val="24"/>
          <w:lang w:val="lt-LT"/>
        </w:rPr>
        <w:t xml:space="preserve">teikti techninėje specifikacijoje nustatytais terminais. Neteikiant Paslaugų techninėje specifikacijoje </w:t>
      </w:r>
      <w:r w:rsidR="00E10760" w:rsidRPr="00731164">
        <w:rPr>
          <w:sz w:val="24"/>
          <w:szCs w:val="24"/>
          <w:lang w:val="lt-LT"/>
        </w:rPr>
        <w:t xml:space="preserve">nustatytais terminais bus laikoma, kad tai yra esminis sutarties pažeidimas. </w:t>
      </w:r>
    </w:p>
    <w:p w14:paraId="7ABF74BD" w14:textId="1D2577C8" w:rsidR="00E10760" w:rsidRPr="00E10760" w:rsidRDefault="00E10760" w:rsidP="00E10760">
      <w:pPr>
        <w:pStyle w:val="Sraopastraipa"/>
        <w:tabs>
          <w:tab w:val="left" w:pos="0"/>
          <w:tab w:val="left" w:pos="1418"/>
        </w:tabs>
        <w:spacing w:after="0" w:line="240" w:lineRule="auto"/>
        <w:ind w:left="567"/>
        <w:jc w:val="both"/>
        <w:rPr>
          <w:rFonts w:ascii="Times New Roman" w:hAnsi="Times New Roman" w:cs="Times New Roman"/>
          <w:b/>
          <w:sz w:val="24"/>
          <w:szCs w:val="24"/>
          <w:lang w:val="lt-LT"/>
        </w:rPr>
      </w:pPr>
    </w:p>
    <w:p w14:paraId="6A49D634" w14:textId="77777777" w:rsidR="00B917D7" w:rsidRPr="00031BB8" w:rsidRDefault="00B917D7" w:rsidP="00AC7629">
      <w:pPr>
        <w:numPr>
          <w:ilvl w:val="0"/>
          <w:numId w:val="21"/>
        </w:numPr>
        <w:autoSpaceDN w:val="0"/>
        <w:spacing w:after="0" w:line="360" w:lineRule="auto"/>
        <w:ind w:left="357" w:hanging="357"/>
        <w:contextualSpacing/>
        <w:jc w:val="center"/>
        <w:rPr>
          <w:rFonts w:ascii="Times New Roman" w:eastAsia="Times New Roman" w:hAnsi="Times New Roman" w:cs="Times New Roman"/>
          <w:b/>
          <w:sz w:val="24"/>
          <w:szCs w:val="24"/>
          <w:lang w:val="lt-LT" w:eastAsia="lt-LT"/>
        </w:rPr>
      </w:pPr>
      <w:r w:rsidRPr="00031BB8">
        <w:rPr>
          <w:rFonts w:ascii="Times New Roman" w:eastAsia="Times New Roman" w:hAnsi="Times New Roman" w:cs="Times New Roman"/>
          <w:b/>
          <w:sz w:val="24"/>
          <w:szCs w:val="24"/>
          <w:lang w:val="lt-LT" w:eastAsia="lt-LT"/>
        </w:rPr>
        <w:t>ŠALIŲ ATSAKOMYBĖ</w:t>
      </w:r>
    </w:p>
    <w:p w14:paraId="2DAB8AD1" w14:textId="77777777" w:rsidR="00B917D7" w:rsidRPr="00031BB8" w:rsidRDefault="00B917D7" w:rsidP="00AC7629">
      <w:pPr>
        <w:numPr>
          <w:ilvl w:val="1"/>
          <w:numId w:val="21"/>
        </w:numPr>
        <w:tabs>
          <w:tab w:val="left" w:pos="993"/>
        </w:tabs>
        <w:autoSpaceDN w:val="0"/>
        <w:spacing w:after="0" w:line="240" w:lineRule="auto"/>
        <w:ind w:left="0" w:firstLine="567"/>
        <w:contextualSpacing/>
        <w:jc w:val="both"/>
        <w:rPr>
          <w:rFonts w:ascii="Times New Roman" w:eastAsiaTheme="minorHAnsi" w:hAnsi="Times New Roman" w:cs="Times New Roman"/>
          <w:sz w:val="24"/>
          <w:szCs w:val="24"/>
          <w:lang w:val="lt-LT"/>
        </w:rPr>
      </w:pPr>
      <w:r w:rsidRPr="00031BB8">
        <w:rPr>
          <w:rFonts w:ascii="Times New Roman" w:eastAsiaTheme="minorHAnsi" w:hAnsi="Times New Roman" w:cs="Times New Roman"/>
          <w:sz w:val="24"/>
          <w:szCs w:val="24"/>
          <w:lang w:val="lt-LT"/>
        </w:rPr>
        <w:t>Jei viena iš Šalių nevykdo arba netinkamai vykdo Sutartyje numatytus įsipareigojimus, kaltoji Šalis turi atlyginti Sutarties sąlygų nevykdymu arba netinkamu vykdymu kitai Šaliai jos patirtus minimalius tiesioginius nuostolius, bei reikalauti visų kitų nuostolių atlyginimo tiek, kiek jų nepadengia šioje Sutartyje numatytos baudos ir delspinigiai;</w:t>
      </w:r>
    </w:p>
    <w:p w14:paraId="28F94C6B" w14:textId="7A857518" w:rsidR="00B917D7" w:rsidRPr="00E10760" w:rsidRDefault="00B917D7" w:rsidP="00AC7629">
      <w:pPr>
        <w:numPr>
          <w:ilvl w:val="1"/>
          <w:numId w:val="21"/>
        </w:numPr>
        <w:tabs>
          <w:tab w:val="left" w:pos="993"/>
        </w:tabs>
        <w:autoSpaceDN w:val="0"/>
        <w:spacing w:after="0" w:line="240" w:lineRule="auto"/>
        <w:ind w:left="0" w:firstLine="567"/>
        <w:contextualSpacing/>
        <w:jc w:val="both"/>
        <w:rPr>
          <w:rFonts w:ascii="Times New Roman" w:eastAsiaTheme="minorHAnsi" w:hAnsi="Times New Roman" w:cs="Times New Roman"/>
          <w:sz w:val="24"/>
          <w:szCs w:val="24"/>
          <w:lang w:val="lt-LT"/>
        </w:rPr>
      </w:pPr>
      <w:r w:rsidRPr="00031BB8">
        <w:rPr>
          <w:rFonts w:ascii="Times New Roman" w:eastAsia="Times New Roman" w:hAnsi="Times New Roman" w:cs="Times New Roman"/>
          <w:sz w:val="24"/>
          <w:szCs w:val="24"/>
          <w:lang w:val="lt-LT" w:eastAsia="lt-LT"/>
        </w:rPr>
        <w:t>Jei Užsakovas neatsiskaito su Paslaugų teikėju sutartyje nustatytu terminu, Užsakovas, Paslaugų teikėjui pareikalavus, moka 0,02 proc. dydžio delspinigius nuo neįvykdytų įsipareigojimų vertės</w:t>
      </w:r>
      <w:r w:rsidR="000124BA" w:rsidRPr="00031BB8">
        <w:rPr>
          <w:rFonts w:ascii="Times New Roman" w:eastAsia="Times New Roman" w:hAnsi="Times New Roman" w:cs="Times New Roman"/>
          <w:sz w:val="24"/>
          <w:szCs w:val="24"/>
          <w:lang w:val="lt-LT" w:eastAsia="lt-LT"/>
        </w:rPr>
        <w:t>.</w:t>
      </w:r>
    </w:p>
    <w:p w14:paraId="43732937" w14:textId="77777777" w:rsidR="00E10760" w:rsidRDefault="00E10760" w:rsidP="00E10760">
      <w:pPr>
        <w:numPr>
          <w:ilvl w:val="1"/>
          <w:numId w:val="21"/>
        </w:numPr>
        <w:tabs>
          <w:tab w:val="left" w:pos="993"/>
        </w:tabs>
        <w:autoSpaceDN w:val="0"/>
        <w:spacing w:after="0" w:line="240" w:lineRule="auto"/>
        <w:ind w:left="0" w:firstLine="567"/>
        <w:contextualSpacing/>
        <w:jc w:val="both"/>
        <w:rPr>
          <w:rFonts w:ascii="Times New Roman" w:eastAsiaTheme="minorHAnsi" w:hAnsi="Times New Roman" w:cs="Times New Roman"/>
          <w:sz w:val="24"/>
          <w:szCs w:val="24"/>
          <w:lang w:val="lt-LT"/>
        </w:rPr>
      </w:pPr>
      <w:r>
        <w:rPr>
          <w:rFonts w:ascii="Times New Roman" w:eastAsia="Times New Roman" w:hAnsi="Times New Roman" w:cs="Times New Roman"/>
          <w:sz w:val="24"/>
          <w:szCs w:val="24"/>
          <w:lang w:val="lt-LT" w:eastAsia="lt-LT"/>
        </w:rPr>
        <w:t>Paslaugų teikėjas už kiekvieną pavėluotą įsipareigojimų vykdymo dieną, moka Užsakovui 0,02 proc. dydžio delspinigius nuo neįvykdytų įsipareigojimų vertės. Delspinigiai išskaičiuojami iš Paslaugų teikėjui mokėtinų sumų.</w:t>
      </w:r>
    </w:p>
    <w:p w14:paraId="5F7D2121" w14:textId="77777777" w:rsidR="00E10760" w:rsidRPr="00031BB8" w:rsidRDefault="00E10760" w:rsidP="00E10760">
      <w:pPr>
        <w:tabs>
          <w:tab w:val="left" w:pos="993"/>
        </w:tabs>
        <w:autoSpaceDN w:val="0"/>
        <w:spacing w:after="0" w:line="240" w:lineRule="auto"/>
        <w:contextualSpacing/>
        <w:jc w:val="both"/>
        <w:rPr>
          <w:rFonts w:ascii="Times New Roman" w:eastAsiaTheme="minorHAnsi" w:hAnsi="Times New Roman" w:cs="Times New Roman"/>
          <w:sz w:val="24"/>
          <w:szCs w:val="24"/>
          <w:lang w:val="lt-LT"/>
        </w:rPr>
      </w:pPr>
    </w:p>
    <w:p w14:paraId="74FB3CDA" w14:textId="62E7B531" w:rsidR="00B917D7" w:rsidRPr="00031BB8" w:rsidRDefault="00AC7629" w:rsidP="007A684C">
      <w:pPr>
        <w:pStyle w:val="Sraopastraipa"/>
        <w:numPr>
          <w:ilvl w:val="0"/>
          <w:numId w:val="21"/>
        </w:numPr>
        <w:tabs>
          <w:tab w:val="left" w:pos="426"/>
        </w:tabs>
        <w:spacing w:after="0" w:line="240" w:lineRule="auto"/>
        <w:ind w:left="357" w:hanging="357"/>
        <w:jc w:val="center"/>
        <w:rPr>
          <w:rFonts w:ascii="Times New Roman" w:hAnsi="Times New Roman" w:cs="Times New Roman"/>
          <w:b/>
          <w:bCs/>
          <w:sz w:val="24"/>
          <w:szCs w:val="24"/>
          <w:lang w:val="lt-LT"/>
        </w:rPr>
      </w:pPr>
      <w:r w:rsidRPr="00031BB8">
        <w:rPr>
          <w:rFonts w:ascii="Times New Roman" w:hAnsi="Times New Roman" w:cs="Times New Roman"/>
          <w:b/>
          <w:bCs/>
          <w:sz w:val="24"/>
          <w:szCs w:val="24"/>
          <w:lang w:val="lt-LT"/>
        </w:rPr>
        <w:t>SUBTIEKĖJAI IR ŪKIO SUBJEKTAI, KURIŲ PAJĖGUMAIS REMIAMASI, BEI JŲ KEITIMO TVARKA</w:t>
      </w:r>
    </w:p>
    <w:p w14:paraId="5EC2EB42" w14:textId="321E26FE" w:rsidR="005B511B" w:rsidRPr="00031BB8" w:rsidRDefault="005B511B" w:rsidP="00B36C48">
      <w:pPr>
        <w:pStyle w:val="Pagrindinistekstas"/>
        <w:numPr>
          <w:ilvl w:val="1"/>
          <w:numId w:val="21"/>
        </w:numPr>
        <w:tabs>
          <w:tab w:val="left" w:pos="1134"/>
        </w:tabs>
        <w:autoSpaceDN w:val="0"/>
        <w:spacing w:after="0"/>
        <w:ind w:left="0" w:firstLine="567"/>
        <w:jc w:val="both"/>
        <w:rPr>
          <w:b/>
          <w:szCs w:val="24"/>
          <w:lang w:val="lt-LT"/>
        </w:rPr>
      </w:pPr>
      <w:r w:rsidRPr="00031BB8">
        <w:rPr>
          <w:szCs w:val="24"/>
          <w:lang w:val="lt-LT"/>
        </w:rPr>
        <w:t>Paslaugų teikėjas Sutarčiai vykdyti pasitelkia šį (-</w:t>
      </w:r>
      <w:proofErr w:type="spellStart"/>
      <w:r w:rsidRPr="00031BB8">
        <w:rPr>
          <w:szCs w:val="24"/>
          <w:lang w:val="lt-LT"/>
        </w:rPr>
        <w:t>iuos</w:t>
      </w:r>
      <w:proofErr w:type="spellEnd"/>
      <w:r w:rsidRPr="00031BB8">
        <w:rPr>
          <w:szCs w:val="24"/>
          <w:lang w:val="lt-LT"/>
        </w:rPr>
        <w:t>) žinomą (-</w:t>
      </w:r>
      <w:proofErr w:type="spellStart"/>
      <w:r w:rsidRPr="00031BB8">
        <w:rPr>
          <w:szCs w:val="24"/>
          <w:lang w:val="lt-LT"/>
        </w:rPr>
        <w:t>us</w:t>
      </w:r>
      <w:proofErr w:type="spellEnd"/>
      <w:r w:rsidRPr="00031BB8">
        <w:rPr>
          <w:szCs w:val="24"/>
          <w:lang w:val="lt-LT"/>
        </w:rPr>
        <w:t>) Subtiekėją (</w:t>
      </w:r>
      <w:proofErr w:type="spellStart"/>
      <w:r w:rsidRPr="00031BB8">
        <w:rPr>
          <w:szCs w:val="24"/>
          <w:lang w:val="lt-LT"/>
        </w:rPr>
        <w:t>us</w:t>
      </w:r>
      <w:proofErr w:type="spellEnd"/>
      <w:r w:rsidRPr="00031BB8">
        <w:rPr>
          <w:szCs w:val="24"/>
          <w:lang w:val="lt-LT"/>
        </w:rPr>
        <w:t>)</w:t>
      </w:r>
      <w:r w:rsidR="000124BA" w:rsidRPr="00031BB8">
        <w:rPr>
          <w:szCs w:val="24"/>
          <w:lang w:val="lt-LT"/>
        </w:rPr>
        <w:t xml:space="preserve">, </w:t>
      </w:r>
      <w:r w:rsidR="000124BA" w:rsidRPr="00031BB8">
        <w:rPr>
          <w:lang w:val="lt-LT"/>
        </w:rPr>
        <w:t>ūkio subjektą (-</w:t>
      </w:r>
      <w:proofErr w:type="spellStart"/>
      <w:r w:rsidR="000124BA" w:rsidRPr="00031BB8">
        <w:rPr>
          <w:lang w:val="lt-LT"/>
        </w:rPr>
        <w:t>us</w:t>
      </w:r>
      <w:proofErr w:type="spellEnd"/>
      <w:r w:rsidR="000124BA" w:rsidRPr="00031BB8">
        <w:rPr>
          <w:lang w:val="lt-LT"/>
        </w:rPr>
        <w:t>), kurio (-</w:t>
      </w:r>
      <w:proofErr w:type="spellStart"/>
      <w:r w:rsidR="000124BA" w:rsidRPr="00031BB8">
        <w:rPr>
          <w:lang w:val="lt-LT"/>
        </w:rPr>
        <w:t>ių</w:t>
      </w:r>
      <w:proofErr w:type="spellEnd"/>
      <w:r w:rsidR="000124BA" w:rsidRPr="00031BB8">
        <w:rPr>
          <w:lang w:val="lt-LT"/>
        </w:rPr>
        <w:t>) pajėgumai</w:t>
      </w:r>
      <w:r w:rsidR="00AF1967" w:rsidRPr="00031BB8">
        <w:rPr>
          <w:lang w:val="lt-LT"/>
        </w:rPr>
        <w:t>s</w:t>
      </w:r>
      <w:r w:rsidR="000124BA" w:rsidRPr="00031BB8">
        <w:rPr>
          <w:lang w:val="lt-LT"/>
        </w:rPr>
        <w:t xml:space="preserve"> remiamasi,</w:t>
      </w:r>
      <w:r w:rsidRPr="00031BB8">
        <w:rPr>
          <w:szCs w:val="24"/>
          <w:lang w:val="lt-LT"/>
        </w:rPr>
        <w:t xml:space="preserve"> nurodytą (-</w:t>
      </w:r>
      <w:proofErr w:type="spellStart"/>
      <w:r w:rsidRPr="00031BB8">
        <w:rPr>
          <w:szCs w:val="24"/>
          <w:lang w:val="lt-LT"/>
        </w:rPr>
        <w:t>us</w:t>
      </w:r>
      <w:proofErr w:type="spellEnd"/>
      <w:r w:rsidRPr="00031BB8">
        <w:rPr>
          <w:szCs w:val="24"/>
          <w:lang w:val="lt-LT"/>
        </w:rPr>
        <w:t>) pasiūlyme –</w:t>
      </w:r>
      <w:r w:rsidRPr="00031BB8">
        <w:rPr>
          <w:i/>
          <w:iCs/>
          <w:color w:val="FF0000"/>
          <w:szCs w:val="24"/>
          <w:lang w:val="lt-LT"/>
        </w:rPr>
        <w:t>nepasitelkiama/nežinoma</w:t>
      </w:r>
      <w:r w:rsidRPr="00031BB8">
        <w:rPr>
          <w:i/>
          <w:szCs w:val="24"/>
          <w:lang w:val="lt-LT"/>
        </w:rPr>
        <w:t xml:space="preserve"> </w:t>
      </w:r>
      <w:r w:rsidRPr="00031BB8">
        <w:rPr>
          <w:szCs w:val="24"/>
          <w:lang w:val="lt-LT"/>
        </w:rPr>
        <w:t xml:space="preserve">(toliau – Subtiekėjas). Sutarties vykdymo metu, kai Subtiekėjai netinkamai vykdo įsipareigojimus Paslaugų teikėjui, taip pat tuo atveju, kai Subtiekėjai nepajėgūs vykdyti įsipareigojimų Paslaugų teikėjui dėl iškeltos bankroto bylos, pradėtos likvidavimo procedūros ir pan. padėties, Paslaugų teikėjas gali pakeisti Subtiekėjus tokia tvarka: </w:t>
      </w:r>
    </w:p>
    <w:p w14:paraId="76C81AF0" w14:textId="14838FDD" w:rsidR="005B511B" w:rsidRPr="00031BB8" w:rsidRDefault="005B511B" w:rsidP="00B36C48">
      <w:pPr>
        <w:pStyle w:val="Sraopastraipa"/>
        <w:numPr>
          <w:ilvl w:val="2"/>
          <w:numId w:val="21"/>
        </w:numPr>
        <w:tabs>
          <w:tab w:val="left" w:pos="1560"/>
        </w:tabs>
        <w:autoSpaceDN w:val="0"/>
        <w:spacing w:after="0" w:line="240" w:lineRule="auto"/>
        <w:ind w:left="0" w:firstLine="709"/>
        <w:jc w:val="both"/>
        <w:rPr>
          <w:rFonts w:ascii="Times New Roman" w:hAnsi="Times New Roman" w:cs="Times New Roman"/>
          <w:sz w:val="24"/>
          <w:szCs w:val="24"/>
          <w:lang w:val="lt-LT"/>
        </w:rPr>
      </w:pPr>
      <w:r w:rsidRPr="00031BB8">
        <w:rPr>
          <w:rFonts w:ascii="Times New Roman" w:hAnsi="Times New Roman" w:cs="Times New Roman"/>
          <w:sz w:val="24"/>
          <w:szCs w:val="24"/>
          <w:lang w:val="lt-LT"/>
        </w:rPr>
        <w:t xml:space="preserve"> apie tai jis turi raštu informuoti Užsakovą, nurodydamas Subtiekėjo pakeitimo priežastis, kartu pateikdamas naujų Subtiekėjų pašalinimo pagrindų nebuvimą ir kvalifikaciją įrodančius dokumentus</w:t>
      </w:r>
      <w:r w:rsidR="00F90A97" w:rsidRPr="00031BB8">
        <w:rPr>
          <w:rFonts w:ascii="Times New Roman" w:hAnsi="Times New Roman" w:cs="Times New Roman"/>
          <w:sz w:val="24"/>
          <w:szCs w:val="24"/>
          <w:lang w:val="lt-LT"/>
        </w:rPr>
        <w:t xml:space="preserve">, </w:t>
      </w:r>
      <w:r w:rsidRPr="00031BB8">
        <w:rPr>
          <w:rFonts w:ascii="Times New Roman" w:hAnsi="Times New Roman" w:cs="Times New Roman"/>
          <w:sz w:val="24"/>
          <w:szCs w:val="24"/>
          <w:lang w:val="lt-LT"/>
        </w:rPr>
        <w:t>kokie buvo numatyti Subtiekėjams konkurso sąlygose ir taikoma Paslaugoms, kurias jis suteiks;</w:t>
      </w:r>
    </w:p>
    <w:p w14:paraId="75BE72D4" w14:textId="635D141F" w:rsidR="005B511B" w:rsidRPr="00031BB8" w:rsidRDefault="005B511B" w:rsidP="00B36C48">
      <w:pPr>
        <w:pStyle w:val="Sraopastraipa"/>
        <w:numPr>
          <w:ilvl w:val="2"/>
          <w:numId w:val="21"/>
        </w:numPr>
        <w:tabs>
          <w:tab w:val="left" w:pos="1560"/>
        </w:tabs>
        <w:autoSpaceDN w:val="0"/>
        <w:spacing w:after="0" w:line="240" w:lineRule="auto"/>
        <w:ind w:left="0" w:firstLine="709"/>
        <w:jc w:val="both"/>
        <w:rPr>
          <w:rFonts w:ascii="Times New Roman" w:hAnsi="Times New Roman" w:cs="Times New Roman"/>
          <w:sz w:val="24"/>
          <w:szCs w:val="24"/>
          <w:lang w:val="lt-LT"/>
        </w:rPr>
      </w:pPr>
      <w:r w:rsidRPr="00031BB8">
        <w:rPr>
          <w:rFonts w:ascii="Times New Roman" w:hAnsi="Times New Roman" w:cs="Times New Roman"/>
          <w:sz w:val="24"/>
          <w:szCs w:val="24"/>
          <w:lang w:val="lt-LT"/>
        </w:rPr>
        <w:t>gavęs tokį pranešimą, Užsakovas per 5 darbo dienas patikrina Subtiekėjo pašalinimo pagrindų nebuvimą ir kvalifikaciją</w:t>
      </w:r>
      <w:r w:rsidR="00F16E3A" w:rsidRPr="00031BB8">
        <w:rPr>
          <w:rFonts w:ascii="Times New Roman" w:hAnsi="Times New Roman" w:cs="Times New Roman"/>
          <w:sz w:val="24"/>
          <w:szCs w:val="24"/>
          <w:lang w:val="lt-LT"/>
        </w:rPr>
        <w:t xml:space="preserve"> </w:t>
      </w:r>
      <w:r w:rsidRPr="00031BB8">
        <w:rPr>
          <w:rFonts w:ascii="Times New Roman" w:hAnsi="Times New Roman" w:cs="Times New Roman"/>
          <w:sz w:val="24"/>
          <w:szCs w:val="24"/>
          <w:lang w:val="lt-LT"/>
        </w:rPr>
        <w:t>pagal konkurso sąlygų reikalavimus, raštu apie tai praneša Paslaugų teikėjui ir kartu su Paslaugų tiekėju įformina susitarimą dėl Subtiekėjo pakeitimo.</w:t>
      </w:r>
    </w:p>
    <w:p w14:paraId="74B334A3" w14:textId="1632D9D2" w:rsidR="00F16E3A" w:rsidRPr="00031BB8" w:rsidRDefault="005B511B" w:rsidP="00B36C48">
      <w:pPr>
        <w:pStyle w:val="Pagrindinistekstas"/>
        <w:numPr>
          <w:ilvl w:val="1"/>
          <w:numId w:val="21"/>
        </w:numPr>
        <w:tabs>
          <w:tab w:val="left" w:pos="0"/>
          <w:tab w:val="left" w:pos="993"/>
          <w:tab w:val="left" w:pos="1418"/>
        </w:tabs>
        <w:spacing w:after="0"/>
        <w:ind w:left="0" w:firstLine="567"/>
        <w:jc w:val="both"/>
        <w:rPr>
          <w:szCs w:val="24"/>
          <w:lang w:val="lt-LT"/>
        </w:rPr>
      </w:pPr>
      <w:r w:rsidRPr="00031BB8">
        <w:rPr>
          <w:szCs w:val="24"/>
          <w:lang w:val="lt-LT"/>
        </w:rPr>
        <w:t>Sudarius sutartį, tačiau ne vėliau negu Sutartis pradedama vykdyti, Paslaugų teikėjas įsipareigoja Užsakovui pranešti kartu su pasiūlymu nenurodytų subtiekėjų pavadinimus, kontaktinius duomenis ir jų atstovus, kuriuos jis ketina pasitelkti vykdant Sutartį. Užsakovas taip pat reikalauja, kad Paslaugų teikėjas informuotų apie minėtos informacijos pasikeitimus visu Sutarties vykdymo metu, taip pat apie naujus subtiekėjus, kuriuos jis ketina pasitelkti vėliau ir kurie nebuvo žinomi pasiūlymo pateikimo metu. Kartu su informacija apie naujus subtiekėjus pateikiami ir subtiekėjų pašalinimo pagrindų nebuvimą, atitikimą kvalifikacijos reikalavimams įrodantys dokumentai</w:t>
      </w:r>
      <w:r w:rsidR="00F16E3A" w:rsidRPr="00031BB8">
        <w:rPr>
          <w:szCs w:val="24"/>
          <w:lang w:val="lt-LT"/>
        </w:rPr>
        <w:t xml:space="preserve"> (atitinkamai pagal subtiekėjams numatomą perduoti teikti Paslaugų dalį vykdant Sutartį)</w:t>
      </w:r>
      <w:r w:rsidR="00E35E2F" w:rsidRPr="00031BB8">
        <w:rPr>
          <w:szCs w:val="24"/>
          <w:lang w:val="lt-LT"/>
        </w:rPr>
        <w:t>.</w:t>
      </w:r>
    </w:p>
    <w:p w14:paraId="386B1E8F" w14:textId="21B4A097" w:rsidR="005B511B" w:rsidRPr="00031BB8" w:rsidRDefault="005B511B" w:rsidP="00B36C48">
      <w:pPr>
        <w:pStyle w:val="Pagrindinistekstas"/>
        <w:numPr>
          <w:ilvl w:val="1"/>
          <w:numId w:val="21"/>
        </w:numPr>
        <w:tabs>
          <w:tab w:val="left" w:pos="-2977"/>
          <w:tab w:val="left" w:pos="1560"/>
        </w:tabs>
        <w:autoSpaceDN w:val="0"/>
        <w:spacing w:after="0"/>
        <w:ind w:left="0" w:firstLine="567"/>
        <w:jc w:val="both"/>
        <w:rPr>
          <w:b/>
          <w:szCs w:val="24"/>
          <w:lang w:val="lt-LT"/>
        </w:rPr>
      </w:pPr>
      <w:r w:rsidRPr="00031BB8">
        <w:rPr>
          <w:szCs w:val="24"/>
          <w:lang w:val="lt-LT"/>
        </w:rPr>
        <w:t xml:space="preserve">Paslaugų teikėjas neturi teisės pasitelkti Subtiekėjų, jeigu apie ketinimą juos pasitelkti nebuvo nurodęs savo pasiūlyme ir Subtiekėjas nėra nurodytas Sutarties </w:t>
      </w:r>
      <w:r w:rsidR="00B36C48" w:rsidRPr="00031BB8">
        <w:rPr>
          <w:szCs w:val="24"/>
          <w:lang w:val="lt-LT"/>
        </w:rPr>
        <w:t>6</w:t>
      </w:r>
      <w:r w:rsidRPr="00031BB8">
        <w:rPr>
          <w:szCs w:val="24"/>
          <w:lang w:val="lt-LT"/>
        </w:rPr>
        <w:t xml:space="preserve">.1. p. ar neinformavęs Užsakovo pagal Sutarties </w:t>
      </w:r>
      <w:r w:rsidR="00B36C48" w:rsidRPr="00031BB8">
        <w:rPr>
          <w:szCs w:val="24"/>
          <w:lang w:val="lt-LT"/>
        </w:rPr>
        <w:t>6</w:t>
      </w:r>
      <w:r w:rsidRPr="00031BB8">
        <w:rPr>
          <w:szCs w:val="24"/>
          <w:lang w:val="lt-LT"/>
        </w:rPr>
        <w:t>.2. punktą. Paslaugų teikėjas, nesilaikęs šiame punkte nurodyto reikalavimo, įsipareigoja sumokėti Užsakovui baudą, lygią 5 % pradinės sutarties vertės, ir atlyginti nuostolius, kiek jų nepadengia sutartyje nustatyta bauda ir delspinigiai.</w:t>
      </w:r>
    </w:p>
    <w:p w14:paraId="5B4D4BAD" w14:textId="77777777" w:rsidR="005B511B" w:rsidRPr="00031BB8" w:rsidRDefault="005B511B" w:rsidP="005B511B">
      <w:pPr>
        <w:tabs>
          <w:tab w:val="left" w:pos="426"/>
        </w:tabs>
        <w:spacing w:after="0" w:line="360" w:lineRule="auto"/>
        <w:jc w:val="center"/>
        <w:rPr>
          <w:rFonts w:ascii="Times New Roman" w:hAnsi="Times New Roman" w:cs="Times New Roman"/>
          <w:b/>
          <w:bCs/>
          <w:sz w:val="24"/>
          <w:szCs w:val="24"/>
          <w:lang w:val="lt-LT"/>
        </w:rPr>
      </w:pPr>
    </w:p>
    <w:p w14:paraId="7832369C" w14:textId="58836930" w:rsidR="00B917D7" w:rsidRPr="00031BB8" w:rsidRDefault="00B917D7" w:rsidP="00B36C48">
      <w:pPr>
        <w:pStyle w:val="Sraopastraipa"/>
        <w:numPr>
          <w:ilvl w:val="0"/>
          <w:numId w:val="21"/>
        </w:numPr>
        <w:tabs>
          <w:tab w:val="left" w:pos="426"/>
        </w:tabs>
        <w:autoSpaceDE w:val="0"/>
        <w:autoSpaceDN w:val="0"/>
        <w:spacing w:after="0" w:line="360" w:lineRule="auto"/>
        <w:jc w:val="center"/>
        <w:rPr>
          <w:rFonts w:ascii="Times New Roman" w:eastAsia="Times New Roman" w:hAnsi="Times New Roman" w:cs="Times New Roman"/>
          <w:b/>
          <w:sz w:val="24"/>
          <w:szCs w:val="24"/>
          <w:lang w:val="lt-LT"/>
        </w:rPr>
      </w:pPr>
      <w:r w:rsidRPr="00031BB8">
        <w:rPr>
          <w:rFonts w:ascii="Times New Roman" w:eastAsia="Times New Roman" w:hAnsi="Times New Roman" w:cs="Times New Roman"/>
          <w:b/>
          <w:sz w:val="24"/>
          <w:szCs w:val="24"/>
          <w:lang w:val="lt-LT"/>
        </w:rPr>
        <w:t>SPECIALISTŲ KEITIMO TVARKA</w:t>
      </w:r>
    </w:p>
    <w:p w14:paraId="3965EF4A" w14:textId="1D5AEEDB" w:rsidR="00B917D7" w:rsidRPr="00031BB8" w:rsidRDefault="00B917D7" w:rsidP="00B36C48">
      <w:pPr>
        <w:pStyle w:val="Sraopastraipa"/>
        <w:numPr>
          <w:ilvl w:val="1"/>
          <w:numId w:val="21"/>
        </w:numPr>
        <w:tabs>
          <w:tab w:val="left" w:pos="426"/>
        </w:tabs>
        <w:autoSpaceDE w:val="0"/>
        <w:autoSpaceDN w:val="0"/>
        <w:spacing w:after="0" w:line="240" w:lineRule="auto"/>
        <w:ind w:left="0" w:firstLine="567"/>
        <w:jc w:val="both"/>
        <w:rPr>
          <w:rFonts w:ascii="Times New Roman" w:eastAsia="Times New Roman" w:hAnsi="Times New Roman" w:cs="Times New Roman"/>
          <w:b/>
          <w:sz w:val="24"/>
          <w:szCs w:val="24"/>
          <w:lang w:val="lt-LT"/>
        </w:rPr>
      </w:pPr>
      <w:r w:rsidRPr="00031BB8">
        <w:rPr>
          <w:rFonts w:ascii="Times New Roman" w:hAnsi="Times New Roman" w:cs="Times New Roman"/>
          <w:sz w:val="24"/>
          <w:szCs w:val="24"/>
          <w:lang w:val="lt-LT"/>
        </w:rPr>
        <w:lastRenderedPageBreak/>
        <w:t>Sutarties vykdymo metu, kai Paslaugų teikėjo specialistai (nurodyti Sutarties priede Nr.</w:t>
      </w:r>
      <w:r w:rsidR="00CE4050" w:rsidRPr="00031BB8">
        <w:rPr>
          <w:rFonts w:ascii="Times New Roman" w:hAnsi="Times New Roman" w:cs="Times New Roman"/>
          <w:sz w:val="24"/>
          <w:szCs w:val="24"/>
          <w:lang w:val="lt-LT"/>
        </w:rPr>
        <w:t xml:space="preserve"> 4</w:t>
      </w:r>
      <w:r w:rsidR="00DD4B07" w:rsidRPr="00031BB8">
        <w:rPr>
          <w:rFonts w:ascii="Times New Roman" w:hAnsi="Times New Roman" w:cs="Times New Roman"/>
          <w:sz w:val="24"/>
          <w:szCs w:val="24"/>
          <w:lang w:val="lt-LT"/>
        </w:rPr>
        <w:t>)</w:t>
      </w:r>
      <w:r w:rsidRPr="00031BB8">
        <w:rPr>
          <w:rFonts w:ascii="Times New Roman" w:hAnsi="Times New Roman" w:cs="Times New Roman"/>
          <w:sz w:val="24"/>
          <w:szCs w:val="24"/>
          <w:lang w:val="lt-LT"/>
        </w:rPr>
        <w:t xml:space="preserve">, atsakingi už Sutarties vykdymą, netinkamai vykdo įsipareigojimus ar atsiradus kitoms nenumatytoms aplinkybėms, Paslaugų teikėjas gali juos pakeisti kitais specialistais, kurių kvalifikacija tenkintų konkurso sąlygose specialistams keltus reikalavimus. </w:t>
      </w:r>
    </w:p>
    <w:p w14:paraId="1699C406" w14:textId="77777777" w:rsidR="00B917D7" w:rsidRPr="00031BB8" w:rsidRDefault="00B917D7" w:rsidP="00B36C48">
      <w:pPr>
        <w:pStyle w:val="Sraopastraipa"/>
        <w:numPr>
          <w:ilvl w:val="1"/>
          <w:numId w:val="21"/>
        </w:numPr>
        <w:tabs>
          <w:tab w:val="left" w:pos="426"/>
        </w:tabs>
        <w:autoSpaceDE w:val="0"/>
        <w:autoSpaceDN w:val="0"/>
        <w:spacing w:after="0" w:line="240" w:lineRule="auto"/>
        <w:ind w:left="0" w:firstLine="567"/>
        <w:jc w:val="both"/>
        <w:rPr>
          <w:rFonts w:ascii="Times New Roman" w:eastAsia="Times New Roman" w:hAnsi="Times New Roman" w:cs="Times New Roman"/>
          <w:b/>
          <w:sz w:val="24"/>
          <w:szCs w:val="24"/>
          <w:lang w:val="lt-LT"/>
        </w:rPr>
      </w:pPr>
      <w:r w:rsidRPr="00031BB8">
        <w:rPr>
          <w:rFonts w:ascii="Times New Roman" w:hAnsi="Times New Roman" w:cs="Times New Roman"/>
          <w:sz w:val="24"/>
          <w:szCs w:val="24"/>
          <w:lang w:val="lt-LT"/>
        </w:rPr>
        <w:t>Specialistai keičiami tokia tvarka:</w:t>
      </w:r>
    </w:p>
    <w:p w14:paraId="2401E15D" w14:textId="77777777" w:rsidR="00B917D7" w:rsidRPr="00031BB8" w:rsidRDefault="00B917D7" w:rsidP="00B36C48">
      <w:pPr>
        <w:pStyle w:val="Sraopastraipa"/>
        <w:numPr>
          <w:ilvl w:val="2"/>
          <w:numId w:val="21"/>
        </w:numPr>
        <w:tabs>
          <w:tab w:val="left" w:pos="426"/>
        </w:tabs>
        <w:autoSpaceDE w:val="0"/>
        <w:autoSpaceDN w:val="0"/>
        <w:spacing w:after="0" w:line="240" w:lineRule="auto"/>
        <w:ind w:left="0" w:firstLine="720"/>
        <w:jc w:val="both"/>
        <w:rPr>
          <w:rFonts w:ascii="Times New Roman" w:eastAsia="Times New Roman" w:hAnsi="Times New Roman" w:cs="Times New Roman"/>
          <w:b/>
          <w:sz w:val="24"/>
          <w:szCs w:val="24"/>
          <w:lang w:val="lt-LT"/>
        </w:rPr>
      </w:pPr>
      <w:r w:rsidRPr="00031BB8">
        <w:rPr>
          <w:rFonts w:ascii="Times New Roman" w:hAnsi="Times New Roman" w:cs="Times New Roman"/>
          <w:sz w:val="24"/>
          <w:szCs w:val="24"/>
          <w:lang w:val="lt-LT"/>
        </w:rPr>
        <w:t xml:space="preserve">Paslaugų teikėjas turi informuoti Užsakovą, nurodydamas keičiamų specialistų priežastis; </w:t>
      </w:r>
    </w:p>
    <w:p w14:paraId="772F75B0" w14:textId="77777777" w:rsidR="00B917D7" w:rsidRPr="00031BB8" w:rsidRDefault="00B917D7" w:rsidP="00B36C48">
      <w:pPr>
        <w:pStyle w:val="Sraopastraipa"/>
        <w:numPr>
          <w:ilvl w:val="2"/>
          <w:numId w:val="21"/>
        </w:numPr>
        <w:tabs>
          <w:tab w:val="left" w:pos="426"/>
        </w:tabs>
        <w:autoSpaceDE w:val="0"/>
        <w:autoSpaceDN w:val="0"/>
        <w:spacing w:after="0" w:line="240" w:lineRule="auto"/>
        <w:ind w:left="0" w:firstLine="720"/>
        <w:jc w:val="both"/>
        <w:rPr>
          <w:rFonts w:ascii="Times New Roman" w:eastAsia="Times New Roman" w:hAnsi="Times New Roman" w:cs="Times New Roman"/>
          <w:b/>
          <w:sz w:val="24"/>
          <w:szCs w:val="24"/>
          <w:lang w:val="lt-LT"/>
        </w:rPr>
      </w:pPr>
      <w:r w:rsidRPr="00031BB8">
        <w:rPr>
          <w:rFonts w:ascii="Times New Roman" w:hAnsi="Times New Roman" w:cs="Times New Roman"/>
          <w:sz w:val="24"/>
          <w:szCs w:val="24"/>
          <w:lang w:val="lt-LT"/>
        </w:rPr>
        <w:t>pateikti naujų (-o) siūlomų (-o) specialistų (-o) kvalifikacijos dokumentus, kokių buvo reikalaujama konkurso sąlygose;</w:t>
      </w:r>
    </w:p>
    <w:p w14:paraId="72C2D706" w14:textId="3E61C85E" w:rsidR="00B917D7" w:rsidRPr="00031BB8" w:rsidRDefault="00B917D7" w:rsidP="00B36C48">
      <w:pPr>
        <w:pStyle w:val="Sraopastraipa"/>
        <w:numPr>
          <w:ilvl w:val="2"/>
          <w:numId w:val="21"/>
        </w:numPr>
        <w:tabs>
          <w:tab w:val="left" w:pos="426"/>
        </w:tabs>
        <w:autoSpaceDE w:val="0"/>
        <w:autoSpaceDN w:val="0"/>
        <w:spacing w:after="0" w:line="240" w:lineRule="auto"/>
        <w:ind w:left="0" w:firstLine="720"/>
        <w:jc w:val="both"/>
        <w:rPr>
          <w:rFonts w:ascii="Times New Roman" w:eastAsia="Times New Roman" w:hAnsi="Times New Roman" w:cs="Times New Roman"/>
          <w:b/>
          <w:sz w:val="24"/>
          <w:szCs w:val="24"/>
          <w:lang w:val="lt-LT"/>
        </w:rPr>
      </w:pPr>
      <w:r w:rsidRPr="00031BB8">
        <w:rPr>
          <w:rFonts w:ascii="Times New Roman" w:hAnsi="Times New Roman" w:cs="Times New Roman"/>
          <w:sz w:val="24"/>
          <w:szCs w:val="24"/>
          <w:lang w:val="lt-LT"/>
        </w:rPr>
        <w:t xml:space="preserve">Gavęs </w:t>
      </w:r>
      <w:r w:rsidR="008C3BDA" w:rsidRPr="00031BB8">
        <w:rPr>
          <w:rFonts w:ascii="Times New Roman" w:hAnsi="Times New Roman" w:cs="Times New Roman"/>
          <w:sz w:val="24"/>
          <w:szCs w:val="24"/>
          <w:lang w:val="lt-LT"/>
        </w:rPr>
        <w:t>7</w:t>
      </w:r>
      <w:r w:rsidRPr="00031BB8">
        <w:rPr>
          <w:rFonts w:ascii="Times New Roman" w:hAnsi="Times New Roman" w:cs="Times New Roman"/>
          <w:sz w:val="24"/>
          <w:szCs w:val="24"/>
          <w:lang w:val="lt-LT"/>
        </w:rPr>
        <w:t xml:space="preserve">.2.1. p. ir </w:t>
      </w:r>
      <w:r w:rsidR="008C3BDA" w:rsidRPr="00031BB8">
        <w:rPr>
          <w:rFonts w:ascii="Times New Roman" w:hAnsi="Times New Roman" w:cs="Times New Roman"/>
          <w:sz w:val="24"/>
          <w:szCs w:val="24"/>
          <w:lang w:val="lt-LT"/>
        </w:rPr>
        <w:t>7</w:t>
      </w:r>
      <w:r w:rsidRPr="00031BB8">
        <w:rPr>
          <w:rFonts w:ascii="Times New Roman" w:hAnsi="Times New Roman" w:cs="Times New Roman"/>
          <w:sz w:val="24"/>
          <w:szCs w:val="24"/>
          <w:lang w:val="lt-LT"/>
        </w:rPr>
        <w:t xml:space="preserve">.2.2. p. numatytą informaciją apie Paslaugų teikėjo specialistų keitimą ir visus su jų kvalifikacija bei patirtimi (jei taikoma) susijusius dokumentus, Užsakovas per 5 kalendorines dienas patikrina siūlomų specialistų kvalifikaciją bei patirtį (jei taikoma) ir priima sprendimą dėl specialistų  tinkamumo/netinkamumo bei apie tai informuoja paslaugų teikėją. </w:t>
      </w:r>
    </w:p>
    <w:p w14:paraId="37BFE536" w14:textId="77777777" w:rsidR="00B917D7" w:rsidRPr="00031BB8" w:rsidRDefault="00B917D7" w:rsidP="00B36C48">
      <w:pPr>
        <w:pStyle w:val="Sraopastraipa"/>
        <w:numPr>
          <w:ilvl w:val="1"/>
          <w:numId w:val="21"/>
        </w:numPr>
        <w:tabs>
          <w:tab w:val="left" w:pos="426"/>
        </w:tabs>
        <w:autoSpaceDE w:val="0"/>
        <w:autoSpaceDN w:val="0"/>
        <w:spacing w:after="0" w:line="240" w:lineRule="auto"/>
        <w:ind w:left="0" w:firstLine="567"/>
        <w:jc w:val="both"/>
        <w:rPr>
          <w:rFonts w:ascii="Times New Roman" w:eastAsia="Times New Roman" w:hAnsi="Times New Roman" w:cs="Times New Roman"/>
          <w:b/>
          <w:sz w:val="24"/>
          <w:szCs w:val="24"/>
          <w:lang w:val="lt-LT"/>
        </w:rPr>
      </w:pPr>
      <w:r w:rsidRPr="00031BB8">
        <w:rPr>
          <w:rFonts w:ascii="Times New Roman" w:hAnsi="Times New Roman" w:cs="Times New Roman"/>
          <w:sz w:val="24"/>
          <w:szCs w:val="24"/>
          <w:lang w:val="lt-LT"/>
        </w:rPr>
        <w:t xml:space="preserve">Užsakovui priėmus sprendimą dėl specialisto(-ų) tinkamumo, Užsakovas kartu su Paslaugų teikėju įformina papildomą susitarimą dėl jo (jų) pakeitimo. </w:t>
      </w:r>
    </w:p>
    <w:p w14:paraId="64B3F3F3" w14:textId="77777777" w:rsidR="00B917D7" w:rsidRPr="00031BB8" w:rsidRDefault="00B917D7" w:rsidP="00B917D7">
      <w:pPr>
        <w:pStyle w:val="Sraopastraipa"/>
        <w:tabs>
          <w:tab w:val="left" w:pos="993"/>
          <w:tab w:val="left" w:pos="1276"/>
          <w:tab w:val="left" w:pos="1418"/>
        </w:tabs>
        <w:autoSpaceDE w:val="0"/>
        <w:autoSpaceDN w:val="0"/>
        <w:spacing w:after="0" w:line="240" w:lineRule="auto"/>
        <w:ind w:left="3699"/>
        <w:jc w:val="both"/>
        <w:rPr>
          <w:rFonts w:ascii="Times New Roman" w:eastAsia="Times New Roman" w:hAnsi="Times New Roman" w:cs="Times New Roman"/>
          <w:b/>
          <w:sz w:val="24"/>
          <w:szCs w:val="24"/>
          <w:lang w:val="lt-LT"/>
        </w:rPr>
      </w:pPr>
    </w:p>
    <w:p w14:paraId="66A2AF9B" w14:textId="77777777" w:rsidR="00B917D7" w:rsidRPr="00031BB8" w:rsidRDefault="00B917D7" w:rsidP="00B36C48">
      <w:pPr>
        <w:pStyle w:val="Pagrindinistekstas"/>
        <w:numPr>
          <w:ilvl w:val="0"/>
          <w:numId w:val="21"/>
        </w:numPr>
        <w:tabs>
          <w:tab w:val="left" w:pos="709"/>
          <w:tab w:val="left" w:pos="900"/>
        </w:tabs>
        <w:spacing w:after="0" w:line="360" w:lineRule="auto"/>
        <w:ind w:left="357" w:hanging="357"/>
        <w:jc w:val="center"/>
        <w:rPr>
          <w:b/>
          <w:bCs/>
          <w:szCs w:val="24"/>
          <w:lang w:val="lt-LT"/>
        </w:rPr>
      </w:pPr>
      <w:r w:rsidRPr="00031BB8">
        <w:rPr>
          <w:b/>
          <w:bCs/>
          <w:szCs w:val="24"/>
          <w:lang w:val="lt-LT"/>
        </w:rPr>
        <w:t>NENUGALIMOS JĖGOS APLINKYBĖS</w:t>
      </w:r>
    </w:p>
    <w:p w14:paraId="0A37B098" w14:textId="77777777" w:rsidR="00B917D7" w:rsidRPr="00031BB8" w:rsidRDefault="00B917D7" w:rsidP="00B36C48">
      <w:pPr>
        <w:pStyle w:val="Pagrindinistekstas"/>
        <w:numPr>
          <w:ilvl w:val="1"/>
          <w:numId w:val="21"/>
        </w:numPr>
        <w:tabs>
          <w:tab w:val="left" w:pos="360"/>
          <w:tab w:val="left" w:pos="709"/>
        </w:tabs>
        <w:spacing w:after="0"/>
        <w:ind w:left="0" w:firstLine="567"/>
        <w:jc w:val="both"/>
        <w:rPr>
          <w:b/>
          <w:bCs/>
          <w:szCs w:val="24"/>
          <w:lang w:val="lt-LT"/>
        </w:rPr>
      </w:pPr>
      <w:r w:rsidRPr="00031BB8">
        <w:rPr>
          <w:szCs w:val="24"/>
          <w:lang w:val="lt-LT"/>
        </w:rPr>
        <w:t>Šalys neatsakys už dalinį ar visišką prisiimtų įsipareigojimų nevykdymą, jeigu įrodys, kad įsipareigojimų neįvykdė dėl nenugalimos jėgos aplinkybių.</w:t>
      </w:r>
    </w:p>
    <w:p w14:paraId="157E5E2F" w14:textId="77777777" w:rsidR="00B917D7" w:rsidRPr="00031BB8" w:rsidRDefault="00B917D7" w:rsidP="00B36C48">
      <w:pPr>
        <w:pStyle w:val="Pagrindinistekstas"/>
        <w:numPr>
          <w:ilvl w:val="1"/>
          <w:numId w:val="21"/>
        </w:numPr>
        <w:tabs>
          <w:tab w:val="left" w:pos="360"/>
          <w:tab w:val="left" w:pos="709"/>
        </w:tabs>
        <w:spacing w:after="0"/>
        <w:ind w:left="0" w:firstLine="567"/>
        <w:jc w:val="both"/>
        <w:rPr>
          <w:b/>
          <w:bCs/>
          <w:szCs w:val="24"/>
          <w:lang w:val="lt-LT"/>
        </w:rPr>
      </w:pPr>
      <w:r w:rsidRPr="00031BB8">
        <w:rPr>
          <w:szCs w:val="24"/>
          <w:lang w:val="lt-LT"/>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vienašališkai nutraukti sutartį, pranešusios apie tai kitai Šaliai prieš 7 kalendorines dienas.</w:t>
      </w:r>
    </w:p>
    <w:p w14:paraId="2BEFF5EF" w14:textId="77777777" w:rsidR="00B917D7" w:rsidRPr="00031BB8" w:rsidRDefault="00B917D7" w:rsidP="00B36C48">
      <w:pPr>
        <w:pStyle w:val="Pagrindinistekstas"/>
        <w:numPr>
          <w:ilvl w:val="1"/>
          <w:numId w:val="21"/>
        </w:numPr>
        <w:tabs>
          <w:tab w:val="left" w:pos="360"/>
          <w:tab w:val="left" w:pos="709"/>
        </w:tabs>
        <w:spacing w:after="0"/>
        <w:ind w:left="0" w:firstLine="567"/>
        <w:jc w:val="both"/>
        <w:rPr>
          <w:b/>
          <w:bCs/>
          <w:szCs w:val="24"/>
          <w:lang w:val="lt-LT"/>
        </w:rPr>
      </w:pPr>
      <w:r w:rsidRPr="00031BB8">
        <w:rPr>
          <w:szCs w:val="24"/>
          <w:lang w:val="lt-LT"/>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14:paraId="2FBAA8E4" w14:textId="77777777" w:rsidR="00B917D7" w:rsidRPr="00031BB8" w:rsidRDefault="00B917D7" w:rsidP="00B917D7">
      <w:pPr>
        <w:pStyle w:val="Sraopastraipa"/>
        <w:tabs>
          <w:tab w:val="left" w:pos="709"/>
        </w:tabs>
        <w:spacing w:after="0" w:line="240" w:lineRule="auto"/>
        <w:ind w:left="360"/>
        <w:rPr>
          <w:rFonts w:ascii="Times New Roman" w:hAnsi="Times New Roman" w:cs="Times New Roman"/>
          <w:b/>
          <w:bCs/>
          <w:sz w:val="24"/>
          <w:szCs w:val="24"/>
          <w:lang w:val="lt-LT"/>
        </w:rPr>
      </w:pPr>
    </w:p>
    <w:p w14:paraId="26EE0F37" w14:textId="77777777" w:rsidR="00B917D7" w:rsidRPr="00031BB8" w:rsidRDefault="00B917D7" w:rsidP="00B36C48">
      <w:pPr>
        <w:pStyle w:val="Sraopastraipa"/>
        <w:numPr>
          <w:ilvl w:val="0"/>
          <w:numId w:val="21"/>
        </w:numPr>
        <w:tabs>
          <w:tab w:val="left" w:pos="709"/>
        </w:tabs>
        <w:spacing w:after="0" w:line="360" w:lineRule="auto"/>
        <w:ind w:left="357" w:hanging="357"/>
        <w:jc w:val="center"/>
        <w:rPr>
          <w:rFonts w:ascii="Times New Roman" w:hAnsi="Times New Roman" w:cs="Times New Roman"/>
          <w:b/>
          <w:bCs/>
          <w:sz w:val="24"/>
          <w:szCs w:val="24"/>
          <w:lang w:val="lt-LT"/>
        </w:rPr>
      </w:pPr>
      <w:r w:rsidRPr="00031BB8">
        <w:rPr>
          <w:rFonts w:ascii="Times New Roman" w:hAnsi="Times New Roman" w:cs="Times New Roman"/>
          <w:b/>
          <w:bCs/>
          <w:sz w:val="24"/>
          <w:szCs w:val="24"/>
          <w:lang w:val="lt-LT"/>
        </w:rPr>
        <w:t>SUTARTIES NUTRAUKIMAS</w:t>
      </w:r>
    </w:p>
    <w:p w14:paraId="15CA8966" w14:textId="0FF70987" w:rsidR="00B917D7" w:rsidRPr="00C732EE" w:rsidRDefault="00147E18" w:rsidP="007A1774">
      <w:pPr>
        <w:pStyle w:val="Sraopastraipa"/>
        <w:numPr>
          <w:ilvl w:val="1"/>
          <w:numId w:val="21"/>
        </w:numPr>
        <w:tabs>
          <w:tab w:val="left" w:pos="360"/>
        </w:tabs>
        <w:spacing w:after="0" w:line="240" w:lineRule="auto"/>
        <w:ind w:left="0" w:firstLine="567"/>
        <w:jc w:val="both"/>
        <w:rPr>
          <w:rFonts w:ascii="Times New Roman" w:hAnsi="Times New Roman" w:cs="Times New Roman"/>
          <w:b/>
          <w:bCs/>
          <w:sz w:val="24"/>
          <w:szCs w:val="24"/>
          <w:lang w:val="lt-LT"/>
        </w:rPr>
      </w:pPr>
      <w:r w:rsidRPr="00C732EE">
        <w:rPr>
          <w:rFonts w:ascii="Times New Roman" w:hAnsi="Times New Roman" w:cs="Times New Roman"/>
          <w:sz w:val="24"/>
          <w:szCs w:val="24"/>
          <w:lang w:val="lt-LT" w:eastAsia="ar-SA"/>
        </w:rPr>
        <w:t xml:space="preserve">Jeigu Paslaugų teikėjas </w:t>
      </w:r>
      <w:r w:rsidR="00A54489" w:rsidRPr="00C732EE">
        <w:rPr>
          <w:rFonts w:ascii="Times New Roman" w:hAnsi="Times New Roman" w:cs="Times New Roman"/>
          <w:sz w:val="24"/>
          <w:szCs w:val="24"/>
          <w:lang w:val="lt-LT" w:eastAsia="ar-SA"/>
        </w:rPr>
        <w:t xml:space="preserve">ne dėl Užsakovo kaltės laiku nepradeda </w:t>
      </w:r>
      <w:r w:rsidR="00C732EE" w:rsidRPr="00C732EE">
        <w:rPr>
          <w:rFonts w:ascii="Times New Roman" w:hAnsi="Times New Roman" w:cs="Times New Roman"/>
          <w:sz w:val="24"/>
          <w:szCs w:val="24"/>
          <w:lang w:val="lt-LT" w:eastAsia="ar-SA"/>
        </w:rPr>
        <w:t>teikti Paslaugų</w:t>
      </w:r>
      <w:r w:rsidR="00A54489" w:rsidRPr="00C732EE">
        <w:rPr>
          <w:rFonts w:ascii="Times New Roman" w:hAnsi="Times New Roman" w:cs="Times New Roman"/>
          <w:sz w:val="24"/>
          <w:szCs w:val="24"/>
          <w:lang w:val="lt-LT" w:eastAsia="ar-SA"/>
        </w:rPr>
        <w:t xml:space="preserve"> ir/ar neteikia </w:t>
      </w:r>
      <w:r w:rsidR="00D52CAA" w:rsidRPr="00C732EE">
        <w:rPr>
          <w:rFonts w:ascii="Times New Roman" w:hAnsi="Times New Roman" w:cs="Times New Roman"/>
          <w:sz w:val="24"/>
          <w:szCs w:val="24"/>
          <w:lang w:val="lt-LT" w:eastAsia="ar-SA"/>
        </w:rPr>
        <w:t>P</w:t>
      </w:r>
      <w:r w:rsidR="00A54489" w:rsidRPr="00C732EE">
        <w:rPr>
          <w:rFonts w:ascii="Times New Roman" w:hAnsi="Times New Roman" w:cs="Times New Roman"/>
          <w:sz w:val="24"/>
          <w:szCs w:val="24"/>
          <w:lang w:val="lt-LT" w:eastAsia="ar-SA"/>
        </w:rPr>
        <w:t xml:space="preserve">aslaugų 3.2 punkte nustatytu terminu </w:t>
      </w:r>
      <w:r w:rsidR="00D52CAA" w:rsidRPr="00C732EE">
        <w:rPr>
          <w:rFonts w:ascii="Times New Roman" w:hAnsi="Times New Roman" w:cs="Times New Roman"/>
          <w:sz w:val="24"/>
          <w:szCs w:val="24"/>
          <w:lang w:val="lt-LT" w:eastAsia="ar-SA"/>
        </w:rPr>
        <w:t xml:space="preserve">ar </w:t>
      </w:r>
      <w:r w:rsidR="00D52CAA" w:rsidRPr="00C732EE">
        <w:rPr>
          <w:rStyle w:val="x193iq5w"/>
          <w:rFonts w:ascii="Times New Roman" w:hAnsi="Times New Roman" w:cs="Times New Roman"/>
          <w:sz w:val="24"/>
          <w:szCs w:val="24"/>
          <w:lang w:val="lt-LT"/>
        </w:rPr>
        <w:t>neteikia</w:t>
      </w:r>
      <w:r w:rsidR="00D52CAA" w:rsidRPr="00C732EE">
        <w:rPr>
          <w:rFonts w:ascii="Times New Roman" w:hAnsi="Times New Roman" w:cs="Times New Roman"/>
          <w:sz w:val="24"/>
          <w:szCs w:val="24"/>
          <w:lang w:val="lt-LT" w:eastAsia="lt-LT"/>
        </w:rPr>
        <w:t xml:space="preserve"> Paslaugų</w:t>
      </w:r>
      <w:r w:rsidR="00D52CAA" w:rsidRPr="00C732EE">
        <w:rPr>
          <w:rStyle w:val="x193iq5w"/>
          <w:rFonts w:ascii="Times New Roman" w:hAnsi="Times New Roman" w:cs="Times New Roman"/>
          <w:sz w:val="24"/>
          <w:szCs w:val="24"/>
          <w:lang w:val="lt-LT"/>
        </w:rPr>
        <w:t xml:space="preserve"> techninėje specifikacijoje nustatytais terminais </w:t>
      </w:r>
      <w:r w:rsidR="00A54489" w:rsidRPr="00C732EE">
        <w:rPr>
          <w:rFonts w:ascii="Times New Roman" w:hAnsi="Times New Roman" w:cs="Times New Roman"/>
          <w:sz w:val="24"/>
          <w:szCs w:val="24"/>
          <w:lang w:val="lt-LT" w:eastAsia="ar-SA"/>
        </w:rPr>
        <w:t xml:space="preserve">ar laiku neištaiso </w:t>
      </w:r>
      <w:r w:rsidR="00D52CAA" w:rsidRPr="00C732EE">
        <w:rPr>
          <w:rFonts w:ascii="Times New Roman" w:hAnsi="Times New Roman" w:cs="Times New Roman"/>
          <w:sz w:val="24"/>
          <w:szCs w:val="24"/>
          <w:lang w:val="lt-LT" w:eastAsia="ar-SA"/>
        </w:rPr>
        <w:t>P</w:t>
      </w:r>
      <w:r w:rsidR="00A54489" w:rsidRPr="00C732EE">
        <w:rPr>
          <w:rFonts w:ascii="Times New Roman" w:hAnsi="Times New Roman" w:cs="Times New Roman"/>
          <w:sz w:val="24"/>
          <w:szCs w:val="24"/>
          <w:lang w:val="lt-LT" w:eastAsia="ar-SA"/>
        </w:rPr>
        <w:t>aslaugų teikimo trūkumų (daro esminius sutarties pažeidimus)</w:t>
      </w:r>
      <w:r w:rsidR="00B917D7" w:rsidRPr="00C732EE">
        <w:rPr>
          <w:rFonts w:ascii="Times New Roman" w:hAnsi="Times New Roman" w:cs="Times New Roman"/>
          <w:sz w:val="24"/>
          <w:szCs w:val="24"/>
          <w:lang w:val="lt-LT" w:eastAsia="ar-SA"/>
        </w:rPr>
        <w:t xml:space="preserve"> ar nevykdo kitų įsipareigojimų pagal sutartį arba vykdo juos netinkamai, Užsakovas </w:t>
      </w:r>
      <w:r w:rsidR="00B917D7" w:rsidRPr="00C732EE">
        <w:rPr>
          <w:rFonts w:ascii="Times New Roman" w:hAnsi="Times New Roman" w:cs="Times New Roman"/>
          <w:sz w:val="24"/>
          <w:szCs w:val="24"/>
          <w:lang w:val="lt-LT" w:eastAsia="lt-LT"/>
        </w:rPr>
        <w:t>prieš 14 kalendorinių dienų raštu pranešęs apie tai Paslaugų teikėjui</w:t>
      </w:r>
      <w:r w:rsidR="00B917D7" w:rsidRPr="00C732EE">
        <w:rPr>
          <w:rFonts w:ascii="Times New Roman" w:hAnsi="Times New Roman" w:cs="Times New Roman"/>
          <w:sz w:val="24"/>
          <w:szCs w:val="24"/>
          <w:lang w:val="lt-LT" w:eastAsia="ar-SA"/>
        </w:rPr>
        <w:t xml:space="preserve"> turi teisę vienašališkai nutraukti sutartį ir </w:t>
      </w:r>
      <w:r w:rsidR="00B917D7" w:rsidRPr="00C732EE">
        <w:rPr>
          <w:rFonts w:ascii="Times New Roman" w:hAnsi="Times New Roman" w:cs="Times New Roman"/>
          <w:sz w:val="24"/>
          <w:szCs w:val="24"/>
          <w:lang w:val="lt-LT"/>
        </w:rPr>
        <w:t xml:space="preserve">reikalauti sumokėti 5 proc. pradinės sutarties vertės baudą, kuri šalių laikoma minimaliais patirtais tiesioginiais nuostoliais, bei reikalauti atlyginti visus kitus nuostolius, kiek jų nepadengia numatyta bauda ir delspinigiai. </w:t>
      </w:r>
    </w:p>
    <w:p w14:paraId="1605CE6C" w14:textId="77777777" w:rsidR="00B917D7" w:rsidRPr="00031BB8" w:rsidRDefault="00B917D7" w:rsidP="00B36C48">
      <w:pPr>
        <w:pStyle w:val="Sraopastraipa"/>
        <w:numPr>
          <w:ilvl w:val="1"/>
          <w:numId w:val="21"/>
        </w:numPr>
        <w:tabs>
          <w:tab w:val="left" w:pos="360"/>
        </w:tabs>
        <w:spacing w:after="0" w:line="240" w:lineRule="auto"/>
        <w:ind w:left="0" w:firstLine="567"/>
        <w:jc w:val="both"/>
        <w:rPr>
          <w:rFonts w:ascii="Times New Roman" w:hAnsi="Times New Roman" w:cs="Times New Roman"/>
          <w:b/>
          <w:bCs/>
          <w:sz w:val="24"/>
          <w:szCs w:val="24"/>
          <w:lang w:val="lt-LT"/>
        </w:rPr>
      </w:pPr>
      <w:r w:rsidRPr="00031BB8">
        <w:rPr>
          <w:rFonts w:ascii="Times New Roman" w:eastAsia="Times New Roman" w:hAnsi="Times New Roman" w:cs="Times New Roman"/>
          <w:bCs/>
          <w:sz w:val="24"/>
          <w:szCs w:val="24"/>
          <w:lang w:val="lt-LT" w:eastAsia="ar-SA"/>
        </w:rPr>
        <w:t>Užsakovas</w:t>
      </w:r>
      <w:r w:rsidRPr="00031BB8">
        <w:rPr>
          <w:rFonts w:ascii="Times New Roman" w:eastAsia="Times New Roman" w:hAnsi="Times New Roman" w:cs="Times New Roman"/>
          <w:sz w:val="24"/>
          <w:szCs w:val="24"/>
          <w:lang w:val="lt-LT" w:eastAsia="lt-LT"/>
        </w:rPr>
        <w:t xml:space="preserve"> prieš 14 kalendorinių dienų raštu pranešęs apie tai Paslaugų teikėjui </w:t>
      </w:r>
      <w:r w:rsidRPr="00031BB8">
        <w:rPr>
          <w:rFonts w:ascii="Times New Roman" w:eastAsia="Times New Roman" w:hAnsi="Times New Roman" w:cs="Times New Roman"/>
          <w:sz w:val="24"/>
          <w:szCs w:val="24"/>
          <w:lang w:val="lt-LT" w:eastAsia="ar-SA"/>
        </w:rPr>
        <w:t xml:space="preserve">turi teisę vienašališkai nutraukti sutartį, jeigu Paslaugų teikėjas bankrutuoja arba nepajėgia vykdyti sutartinių įsipareigojimų ir </w:t>
      </w:r>
      <w:r w:rsidRPr="00031BB8">
        <w:rPr>
          <w:rFonts w:ascii="Times New Roman" w:eastAsia="Times New Roman" w:hAnsi="Times New Roman" w:cs="Times New Roman"/>
          <w:bCs/>
          <w:sz w:val="24"/>
          <w:szCs w:val="24"/>
          <w:lang w:val="lt-LT" w:eastAsia="ar-SA"/>
        </w:rPr>
        <w:t>Užsakovui</w:t>
      </w:r>
      <w:r w:rsidRPr="00031BB8">
        <w:rPr>
          <w:rFonts w:ascii="Times New Roman" w:eastAsia="Times New Roman" w:hAnsi="Times New Roman" w:cs="Times New Roman"/>
          <w:sz w:val="24"/>
          <w:szCs w:val="24"/>
          <w:lang w:val="lt-LT" w:eastAsia="ar-SA"/>
        </w:rPr>
        <w:t xml:space="preserve"> pareikalavus, nepateikia patikimų įrodymų dėl įmanomo šių įsipareigojimų vykdymo ateityje.</w:t>
      </w:r>
    </w:p>
    <w:p w14:paraId="77CCB9D5" w14:textId="77777777" w:rsidR="00B917D7" w:rsidRPr="00031BB8" w:rsidRDefault="00B917D7" w:rsidP="00B36C48">
      <w:pPr>
        <w:pStyle w:val="Sraopastraipa"/>
        <w:numPr>
          <w:ilvl w:val="1"/>
          <w:numId w:val="21"/>
        </w:numPr>
        <w:tabs>
          <w:tab w:val="left" w:pos="360"/>
        </w:tabs>
        <w:spacing w:after="0" w:line="240" w:lineRule="auto"/>
        <w:ind w:left="0" w:firstLine="567"/>
        <w:jc w:val="both"/>
        <w:rPr>
          <w:rFonts w:ascii="Times New Roman" w:hAnsi="Times New Roman" w:cs="Times New Roman"/>
          <w:b/>
          <w:bCs/>
          <w:sz w:val="24"/>
          <w:szCs w:val="24"/>
          <w:lang w:val="lt-LT"/>
        </w:rPr>
      </w:pPr>
      <w:r w:rsidRPr="00031BB8">
        <w:rPr>
          <w:rFonts w:ascii="Times New Roman" w:hAnsi="Times New Roman" w:cs="Times New Roman"/>
          <w:sz w:val="24"/>
          <w:szCs w:val="24"/>
          <w:lang w:val="lt-LT" w:eastAsia="lt-LT"/>
        </w:rPr>
        <w:t xml:space="preserve">Paslaugų teikėjas </w:t>
      </w:r>
      <w:r w:rsidRPr="00031BB8">
        <w:rPr>
          <w:rFonts w:ascii="Times New Roman" w:eastAsia="Times New Roman" w:hAnsi="Times New Roman" w:cs="Times New Roman"/>
          <w:sz w:val="24"/>
          <w:szCs w:val="24"/>
          <w:lang w:val="lt-LT" w:eastAsia="ar-SA"/>
        </w:rPr>
        <w:t xml:space="preserve">turi teisę vienašališkai nutraukti sutartį, jeigu </w:t>
      </w:r>
      <w:r w:rsidRPr="00031BB8">
        <w:rPr>
          <w:rFonts w:ascii="Times New Roman" w:eastAsia="Times New Roman" w:hAnsi="Times New Roman" w:cs="Times New Roman"/>
          <w:bCs/>
          <w:sz w:val="24"/>
          <w:szCs w:val="24"/>
          <w:lang w:val="lt-LT" w:eastAsia="ar-SA"/>
        </w:rPr>
        <w:t>Užsakovas</w:t>
      </w:r>
      <w:r w:rsidRPr="00031BB8">
        <w:rPr>
          <w:rFonts w:ascii="Times New Roman" w:eastAsia="Times New Roman" w:hAnsi="Times New Roman" w:cs="Times New Roman"/>
          <w:sz w:val="24"/>
          <w:szCs w:val="24"/>
          <w:lang w:val="lt-LT" w:eastAsia="ar-SA"/>
        </w:rPr>
        <w:t xml:space="preserve"> nevykdo savo įsipareigojimų pagal šią sutartį. </w:t>
      </w:r>
      <w:r w:rsidRPr="00031BB8">
        <w:rPr>
          <w:rFonts w:ascii="Times New Roman" w:hAnsi="Times New Roman" w:cs="Times New Roman"/>
          <w:sz w:val="24"/>
          <w:szCs w:val="24"/>
          <w:lang w:val="lt-LT"/>
        </w:rPr>
        <w:t>Nutraukus sutartį šiuo pagrindu, Paslaugų teikėjas</w:t>
      </w:r>
      <w:r w:rsidRPr="00031BB8">
        <w:rPr>
          <w:rFonts w:ascii="Times New Roman" w:eastAsia="Times New Roman" w:hAnsi="Times New Roman" w:cs="Times New Roman"/>
          <w:sz w:val="24"/>
          <w:szCs w:val="24"/>
          <w:lang w:val="lt-LT" w:eastAsia="ar-SA"/>
        </w:rPr>
        <w:t xml:space="preserve"> turi teisę gauti atlyginimą už atliktų paslaugų dalį sutartyje nustatytomis kainomis ir reikalauti sumokėti baudą, lygią 5</w:t>
      </w:r>
      <w:r w:rsidRPr="00031BB8">
        <w:rPr>
          <w:rFonts w:ascii="Times New Roman" w:hAnsi="Times New Roman" w:cs="Times New Roman"/>
          <w:sz w:val="24"/>
          <w:szCs w:val="24"/>
          <w:lang w:val="lt-LT" w:eastAsia="ar-SA"/>
        </w:rPr>
        <w:t xml:space="preserve"> proc. pradinės sutarties vertės,</w:t>
      </w:r>
      <w:r w:rsidRPr="00031BB8">
        <w:rPr>
          <w:rFonts w:ascii="Times New Roman" w:hAnsi="Times New Roman" w:cs="Times New Roman"/>
          <w:sz w:val="24"/>
          <w:szCs w:val="24"/>
          <w:lang w:val="lt-LT"/>
        </w:rPr>
        <w:t xml:space="preserve"> kuri šalių laikoma minimaliais patirtais tiesioginiais nuostoliais,</w:t>
      </w:r>
      <w:r w:rsidRPr="00031BB8">
        <w:rPr>
          <w:rFonts w:ascii="Times New Roman" w:hAnsi="Times New Roman" w:cs="Times New Roman"/>
          <w:sz w:val="24"/>
          <w:szCs w:val="24"/>
          <w:lang w:val="lt-LT" w:eastAsia="ar-SA"/>
        </w:rPr>
        <w:t xml:space="preserve"> </w:t>
      </w:r>
      <w:r w:rsidRPr="00031BB8">
        <w:rPr>
          <w:rFonts w:ascii="Times New Roman" w:hAnsi="Times New Roman" w:cs="Times New Roman"/>
          <w:sz w:val="24"/>
          <w:szCs w:val="24"/>
          <w:lang w:val="lt-LT"/>
        </w:rPr>
        <w:t>b</w:t>
      </w:r>
      <w:r w:rsidRPr="00031BB8">
        <w:rPr>
          <w:rFonts w:ascii="Times New Roman" w:eastAsia="Times New Roman" w:hAnsi="Times New Roman" w:cs="Times New Roman"/>
          <w:sz w:val="24"/>
          <w:szCs w:val="24"/>
          <w:lang w:val="lt-LT" w:eastAsia="ar-SA"/>
        </w:rPr>
        <w:t>ei atlyginti visus kitus nuostolius, kiek jų nepadengia bauda ir delspinigiai. Paslaugų teikėjas</w:t>
      </w:r>
      <w:r w:rsidRPr="00031BB8">
        <w:rPr>
          <w:rFonts w:ascii="Times New Roman" w:hAnsi="Times New Roman" w:cs="Times New Roman"/>
          <w:sz w:val="24"/>
          <w:szCs w:val="24"/>
          <w:lang w:val="lt-LT" w:eastAsia="lt-LT"/>
        </w:rPr>
        <w:t xml:space="preserve"> </w:t>
      </w:r>
      <w:r w:rsidRPr="00031BB8">
        <w:rPr>
          <w:rFonts w:ascii="Times New Roman" w:eastAsia="Times New Roman" w:hAnsi="Times New Roman" w:cs="Times New Roman"/>
          <w:sz w:val="24"/>
          <w:szCs w:val="24"/>
          <w:lang w:val="lt-LT" w:eastAsia="ar-SA"/>
        </w:rPr>
        <w:t xml:space="preserve">turi pateikti raštišką pranešimą </w:t>
      </w:r>
      <w:r w:rsidRPr="00031BB8">
        <w:rPr>
          <w:rFonts w:ascii="Times New Roman" w:eastAsia="Times New Roman" w:hAnsi="Times New Roman" w:cs="Times New Roman"/>
          <w:sz w:val="24"/>
          <w:szCs w:val="24"/>
          <w:lang w:val="lt-LT" w:eastAsia="lt-LT"/>
        </w:rPr>
        <w:t xml:space="preserve">prieš 14 kalendorinių dienų </w:t>
      </w:r>
      <w:r w:rsidRPr="00031BB8">
        <w:rPr>
          <w:rFonts w:ascii="Times New Roman" w:eastAsia="Times New Roman" w:hAnsi="Times New Roman" w:cs="Times New Roman"/>
          <w:sz w:val="24"/>
          <w:szCs w:val="24"/>
          <w:lang w:val="lt-LT" w:eastAsia="ar-SA"/>
        </w:rPr>
        <w:t>apie Sutarties nutraukimą.</w:t>
      </w:r>
    </w:p>
    <w:p w14:paraId="04020DDA" w14:textId="77777777" w:rsidR="00B917D7" w:rsidRPr="00031BB8" w:rsidRDefault="00B917D7" w:rsidP="00B36C48">
      <w:pPr>
        <w:pStyle w:val="Sraopastraipa"/>
        <w:numPr>
          <w:ilvl w:val="1"/>
          <w:numId w:val="21"/>
        </w:numPr>
        <w:tabs>
          <w:tab w:val="left" w:pos="360"/>
        </w:tabs>
        <w:spacing w:after="0" w:line="240" w:lineRule="auto"/>
        <w:ind w:left="0" w:firstLine="567"/>
        <w:jc w:val="both"/>
        <w:rPr>
          <w:rFonts w:ascii="Times New Roman" w:hAnsi="Times New Roman" w:cs="Times New Roman"/>
          <w:b/>
          <w:bCs/>
          <w:sz w:val="24"/>
          <w:szCs w:val="24"/>
          <w:lang w:val="lt-LT"/>
        </w:rPr>
      </w:pPr>
      <w:r w:rsidRPr="00031BB8">
        <w:rPr>
          <w:rFonts w:ascii="Times New Roman" w:eastAsia="Calibri" w:hAnsi="Times New Roman" w:cs="Times New Roman"/>
          <w:sz w:val="24"/>
          <w:szCs w:val="24"/>
          <w:lang w:val="lt-LT" w:eastAsia="lt-LT"/>
        </w:rPr>
        <w:t xml:space="preserve">Jeigu Paslaugų teikėjas vienašališkai nutraukia Sutartį be </w:t>
      </w:r>
      <w:r w:rsidRPr="00031BB8">
        <w:rPr>
          <w:rFonts w:ascii="Times New Roman" w:eastAsia="Times New Roman" w:hAnsi="Times New Roman" w:cs="Times New Roman"/>
          <w:bCs/>
          <w:sz w:val="24"/>
          <w:szCs w:val="24"/>
          <w:lang w:val="lt-LT" w:eastAsia="ar-SA"/>
        </w:rPr>
        <w:t>Užsakovo</w:t>
      </w:r>
      <w:r w:rsidRPr="00031BB8">
        <w:rPr>
          <w:rFonts w:ascii="Times New Roman" w:eastAsia="Calibri" w:hAnsi="Times New Roman" w:cs="Times New Roman"/>
          <w:sz w:val="24"/>
          <w:szCs w:val="24"/>
          <w:lang w:val="lt-LT" w:eastAsia="lt-LT"/>
        </w:rPr>
        <w:t xml:space="preserve"> kaltės, Paslaugų teikėjas sumoka Užsakovui </w:t>
      </w:r>
      <w:r w:rsidRPr="00031BB8">
        <w:rPr>
          <w:rFonts w:ascii="Times New Roman" w:hAnsi="Times New Roman" w:cs="Times New Roman"/>
          <w:sz w:val="24"/>
          <w:szCs w:val="24"/>
          <w:lang w:val="lt-LT"/>
        </w:rPr>
        <w:t xml:space="preserve">5 proc. pradinės sutarties vertės baudą, kuri šalių laikoma minimaliais </w:t>
      </w:r>
      <w:r w:rsidRPr="00031BB8">
        <w:rPr>
          <w:rFonts w:ascii="Times New Roman" w:hAnsi="Times New Roman" w:cs="Times New Roman"/>
          <w:sz w:val="24"/>
          <w:szCs w:val="24"/>
          <w:lang w:val="lt-LT"/>
        </w:rPr>
        <w:lastRenderedPageBreak/>
        <w:t xml:space="preserve">patirtais tiesioginiais nuostoliais, bei  atlygina visus kitus nuostolius, kiek jų nepadengia numatyta bauda ir delspinigiai. </w:t>
      </w:r>
    </w:p>
    <w:p w14:paraId="5DDA2635" w14:textId="082D4653" w:rsidR="00B917D7" w:rsidRPr="00031BB8" w:rsidRDefault="00B917D7" w:rsidP="00B36C48">
      <w:pPr>
        <w:pStyle w:val="Sraopastraipa"/>
        <w:numPr>
          <w:ilvl w:val="1"/>
          <w:numId w:val="21"/>
        </w:numPr>
        <w:tabs>
          <w:tab w:val="left" w:pos="360"/>
        </w:tabs>
        <w:spacing w:after="0" w:line="240" w:lineRule="auto"/>
        <w:ind w:left="0" w:firstLine="567"/>
        <w:jc w:val="both"/>
        <w:rPr>
          <w:rFonts w:ascii="Times New Roman" w:hAnsi="Times New Roman" w:cs="Times New Roman"/>
          <w:b/>
          <w:bCs/>
          <w:sz w:val="24"/>
          <w:szCs w:val="24"/>
          <w:lang w:val="lt-LT"/>
        </w:rPr>
      </w:pPr>
      <w:r w:rsidRPr="00031BB8">
        <w:rPr>
          <w:rFonts w:ascii="Times New Roman" w:eastAsia="Calibri" w:hAnsi="Times New Roman" w:cs="Times New Roman"/>
          <w:sz w:val="24"/>
          <w:szCs w:val="24"/>
          <w:lang w:val="lt-LT" w:eastAsia="lt-LT"/>
        </w:rPr>
        <w:t xml:space="preserve">Jeigu </w:t>
      </w:r>
      <w:r w:rsidRPr="00031BB8">
        <w:rPr>
          <w:rFonts w:ascii="Times New Roman" w:hAnsi="Times New Roman" w:cs="Times New Roman"/>
          <w:bCs/>
          <w:sz w:val="24"/>
          <w:szCs w:val="24"/>
          <w:lang w:val="lt-LT" w:eastAsia="ar-SA"/>
        </w:rPr>
        <w:t>Užsakovas</w:t>
      </w:r>
      <w:r w:rsidRPr="00031BB8">
        <w:rPr>
          <w:rFonts w:ascii="Times New Roman" w:eastAsia="Calibri" w:hAnsi="Times New Roman" w:cs="Times New Roman"/>
          <w:sz w:val="24"/>
          <w:szCs w:val="24"/>
          <w:lang w:val="lt-LT" w:eastAsia="lt-LT"/>
        </w:rPr>
        <w:t xml:space="preserve"> vienašališkai nutraukia Sutartį be Paslaugų teikėjo</w:t>
      </w:r>
      <w:r w:rsidRPr="00031BB8">
        <w:rPr>
          <w:rFonts w:ascii="Times New Roman" w:hAnsi="Times New Roman" w:cs="Times New Roman"/>
          <w:sz w:val="24"/>
          <w:szCs w:val="24"/>
          <w:lang w:val="lt-LT" w:eastAsia="lt-LT"/>
        </w:rPr>
        <w:t xml:space="preserve"> k</w:t>
      </w:r>
      <w:r w:rsidRPr="00031BB8">
        <w:rPr>
          <w:rFonts w:ascii="Times New Roman" w:eastAsia="Calibri" w:hAnsi="Times New Roman" w:cs="Times New Roman"/>
          <w:sz w:val="24"/>
          <w:szCs w:val="24"/>
          <w:lang w:val="lt-LT" w:eastAsia="lt-LT"/>
        </w:rPr>
        <w:t xml:space="preserve">altės, </w:t>
      </w:r>
      <w:r w:rsidRPr="00031BB8">
        <w:rPr>
          <w:rFonts w:ascii="Times New Roman" w:hAnsi="Times New Roman" w:cs="Times New Roman"/>
          <w:bCs/>
          <w:sz w:val="24"/>
          <w:szCs w:val="24"/>
          <w:lang w:val="lt-LT" w:eastAsia="ar-SA"/>
        </w:rPr>
        <w:t>Užsakovas</w:t>
      </w:r>
      <w:r w:rsidRPr="00031BB8">
        <w:rPr>
          <w:rFonts w:ascii="Times New Roman" w:eastAsia="Calibri" w:hAnsi="Times New Roman" w:cs="Times New Roman"/>
          <w:sz w:val="24"/>
          <w:szCs w:val="24"/>
          <w:lang w:val="lt-LT" w:eastAsia="lt-LT"/>
        </w:rPr>
        <w:t xml:space="preserve"> sumoka Paslaugų teikėjui baudą lygią 5</w:t>
      </w:r>
      <w:r w:rsidRPr="00031BB8">
        <w:rPr>
          <w:rFonts w:ascii="Times New Roman" w:hAnsi="Times New Roman" w:cs="Times New Roman"/>
          <w:sz w:val="24"/>
          <w:szCs w:val="24"/>
          <w:lang w:val="lt-LT" w:eastAsia="ar-SA"/>
        </w:rPr>
        <w:t xml:space="preserve"> proc. pradinės sutarties vertės,</w:t>
      </w:r>
      <w:r w:rsidRPr="00031BB8">
        <w:rPr>
          <w:rFonts w:ascii="Times New Roman" w:hAnsi="Times New Roman" w:cs="Times New Roman"/>
          <w:sz w:val="24"/>
          <w:szCs w:val="24"/>
          <w:lang w:val="lt-LT"/>
        </w:rPr>
        <w:t xml:space="preserve"> kuri šalių laikoma minimaliais patirtais tiesioginiais nuostoliais,</w:t>
      </w:r>
      <w:r w:rsidRPr="00031BB8">
        <w:rPr>
          <w:rFonts w:ascii="Times New Roman" w:hAnsi="Times New Roman" w:cs="Times New Roman"/>
          <w:sz w:val="24"/>
          <w:szCs w:val="24"/>
          <w:lang w:val="lt-LT" w:eastAsia="ar-SA"/>
        </w:rPr>
        <w:t xml:space="preserve">  </w:t>
      </w:r>
      <w:r w:rsidRPr="00031BB8">
        <w:rPr>
          <w:rFonts w:ascii="Times New Roman" w:eastAsia="Calibri" w:hAnsi="Times New Roman" w:cs="Times New Roman"/>
          <w:sz w:val="24"/>
          <w:szCs w:val="24"/>
          <w:lang w:val="lt-LT" w:eastAsia="lt-LT"/>
        </w:rPr>
        <w:t xml:space="preserve">ir atlygina visus kitus nuostolius, tiek kiek jų nepadengia šioje Sutartyje nustatyta bauda ir delspinigiai </w:t>
      </w:r>
      <w:r w:rsidRPr="00031BB8">
        <w:rPr>
          <w:rFonts w:ascii="Times New Roman" w:hAnsi="Times New Roman" w:cs="Times New Roman"/>
          <w:sz w:val="24"/>
          <w:szCs w:val="24"/>
          <w:lang w:val="lt-LT"/>
        </w:rPr>
        <w:t xml:space="preserve">išskyrus atvejus, nurodytus </w:t>
      </w:r>
      <w:r w:rsidR="00FF2534" w:rsidRPr="00031BB8">
        <w:rPr>
          <w:rFonts w:ascii="Times New Roman" w:hAnsi="Times New Roman" w:cs="Times New Roman"/>
          <w:sz w:val="24"/>
          <w:szCs w:val="24"/>
          <w:lang w:val="lt-LT"/>
        </w:rPr>
        <w:t>9</w:t>
      </w:r>
      <w:r w:rsidRPr="00031BB8">
        <w:rPr>
          <w:rFonts w:ascii="Times New Roman" w:hAnsi="Times New Roman" w:cs="Times New Roman"/>
          <w:sz w:val="24"/>
          <w:szCs w:val="24"/>
          <w:lang w:val="lt-LT"/>
        </w:rPr>
        <w:t>.8.1-</w:t>
      </w:r>
      <w:r w:rsidR="00FF2534" w:rsidRPr="00031BB8">
        <w:rPr>
          <w:rFonts w:ascii="Times New Roman" w:hAnsi="Times New Roman" w:cs="Times New Roman"/>
          <w:sz w:val="24"/>
          <w:szCs w:val="24"/>
          <w:lang w:val="lt-LT"/>
        </w:rPr>
        <w:t>9</w:t>
      </w:r>
      <w:r w:rsidRPr="00031BB8">
        <w:rPr>
          <w:rFonts w:ascii="Times New Roman" w:hAnsi="Times New Roman" w:cs="Times New Roman"/>
          <w:sz w:val="24"/>
          <w:szCs w:val="24"/>
          <w:lang w:val="lt-LT"/>
        </w:rPr>
        <w:t>.8.4 punktuose</w:t>
      </w:r>
      <w:r w:rsidRPr="00031BB8">
        <w:rPr>
          <w:rFonts w:ascii="Times New Roman" w:eastAsia="Calibri" w:hAnsi="Times New Roman" w:cs="Times New Roman"/>
          <w:sz w:val="24"/>
          <w:szCs w:val="24"/>
          <w:lang w:val="lt-LT" w:eastAsia="lt-LT"/>
        </w:rPr>
        <w:t>.</w:t>
      </w:r>
    </w:p>
    <w:p w14:paraId="14F89A12" w14:textId="77777777" w:rsidR="00B917D7" w:rsidRPr="00031BB8" w:rsidRDefault="00B917D7" w:rsidP="00B36C48">
      <w:pPr>
        <w:pStyle w:val="Sraopastraipa"/>
        <w:numPr>
          <w:ilvl w:val="1"/>
          <w:numId w:val="21"/>
        </w:numPr>
        <w:tabs>
          <w:tab w:val="left" w:pos="360"/>
        </w:tabs>
        <w:spacing w:after="0" w:line="240" w:lineRule="auto"/>
        <w:ind w:left="0" w:firstLine="567"/>
        <w:jc w:val="both"/>
        <w:rPr>
          <w:rFonts w:ascii="Times New Roman" w:hAnsi="Times New Roman" w:cs="Times New Roman"/>
          <w:b/>
          <w:bCs/>
          <w:sz w:val="24"/>
          <w:szCs w:val="24"/>
          <w:lang w:val="lt-LT"/>
        </w:rPr>
      </w:pPr>
      <w:r w:rsidRPr="00031BB8">
        <w:rPr>
          <w:rFonts w:ascii="Times New Roman" w:eastAsia="Times New Roman" w:hAnsi="Times New Roman" w:cs="Times New Roman"/>
          <w:sz w:val="24"/>
          <w:szCs w:val="24"/>
          <w:lang w:val="lt-LT" w:eastAsia="ar-SA"/>
        </w:rPr>
        <w:t>Abi šalys turi teisę vienašališkai nutraukti sutartį, jeigu dėl nenugalimos jėgos (force majeure) negali vykdyti savo įsipareigojimų, pranešusios kitai šaliai prieš 7 kalendorines dienas. Esant nenugalimos jėgos aplinkybėms, sutarties šalys atleidžiamos nuo atsakomybės pagal taisykles, patvirtintas LR Vyriausybės 1996 m. liepos 15 d. nutarimu Nr. 840.</w:t>
      </w:r>
    </w:p>
    <w:p w14:paraId="203B5DB6" w14:textId="77777777" w:rsidR="00B917D7" w:rsidRPr="00031BB8" w:rsidRDefault="00B917D7" w:rsidP="00B36C48">
      <w:pPr>
        <w:pStyle w:val="Sraopastraipa"/>
        <w:numPr>
          <w:ilvl w:val="1"/>
          <w:numId w:val="21"/>
        </w:numPr>
        <w:tabs>
          <w:tab w:val="left" w:pos="360"/>
        </w:tabs>
        <w:spacing w:after="0" w:line="240" w:lineRule="auto"/>
        <w:ind w:left="0" w:firstLine="567"/>
        <w:jc w:val="both"/>
        <w:rPr>
          <w:rFonts w:ascii="Times New Roman" w:hAnsi="Times New Roman" w:cs="Times New Roman"/>
          <w:b/>
          <w:bCs/>
          <w:sz w:val="24"/>
          <w:szCs w:val="24"/>
          <w:lang w:val="lt-LT"/>
        </w:rPr>
      </w:pPr>
      <w:r w:rsidRPr="00031BB8">
        <w:rPr>
          <w:rFonts w:ascii="Times New Roman" w:eastAsia="Times New Roman" w:hAnsi="Times New Roman" w:cs="Times New Roman"/>
          <w:sz w:val="24"/>
          <w:szCs w:val="24"/>
          <w:lang w:val="lt-LT" w:eastAsia="ar-SA"/>
        </w:rPr>
        <w:t>Sutartis gali būti nutraukta raštišku abiejų šalių susitarimu, taip pat kitais LR CK nustatytais pagrindais.</w:t>
      </w:r>
    </w:p>
    <w:p w14:paraId="2086D94C" w14:textId="77777777" w:rsidR="00B917D7" w:rsidRPr="00031BB8" w:rsidRDefault="00B917D7" w:rsidP="00B36C48">
      <w:pPr>
        <w:pStyle w:val="Sraopastraipa"/>
        <w:numPr>
          <w:ilvl w:val="1"/>
          <w:numId w:val="21"/>
        </w:numPr>
        <w:tabs>
          <w:tab w:val="left" w:pos="360"/>
        </w:tabs>
        <w:spacing w:after="0" w:line="240" w:lineRule="auto"/>
        <w:ind w:left="0" w:firstLine="567"/>
        <w:jc w:val="both"/>
        <w:rPr>
          <w:rFonts w:ascii="Times New Roman" w:hAnsi="Times New Roman" w:cs="Times New Roman"/>
          <w:b/>
          <w:bCs/>
          <w:sz w:val="24"/>
          <w:szCs w:val="24"/>
          <w:lang w:val="lt-LT"/>
        </w:rPr>
      </w:pPr>
      <w:r w:rsidRPr="00031BB8">
        <w:rPr>
          <w:rFonts w:ascii="Times New Roman" w:eastAsia="Times New Roman" w:hAnsi="Times New Roman" w:cs="Times New Roman"/>
          <w:sz w:val="24"/>
          <w:szCs w:val="24"/>
          <w:lang w:val="lt-LT" w:eastAsia="lt-LT"/>
        </w:rPr>
        <w:t xml:space="preserve">Užsakovas turi teisę vienašališkai nutraukti Sutartį, pranešęs apie tai Paslaugų teikėjui prieš 14 kalendorinių dienų, ir </w:t>
      </w:r>
      <w:r w:rsidRPr="00031BB8">
        <w:rPr>
          <w:rFonts w:ascii="Times New Roman" w:eastAsia="Calibri" w:hAnsi="Times New Roman" w:cs="Times New Roman"/>
          <w:sz w:val="24"/>
          <w:szCs w:val="24"/>
          <w:lang w:val="lt-LT" w:eastAsia="lt-LT"/>
        </w:rPr>
        <w:t>reikalauti Paslaugų teikėjo, jei sutartis nutraukiama šiuo pagrindu dėl paslaugų teikėjo kaltės</w:t>
      </w:r>
      <w:r w:rsidRPr="00031BB8">
        <w:rPr>
          <w:rFonts w:ascii="Times New Roman" w:hAnsi="Times New Roman" w:cs="Times New Roman"/>
          <w:sz w:val="24"/>
          <w:szCs w:val="24"/>
          <w:lang w:val="lt-LT"/>
        </w:rPr>
        <w:t xml:space="preserve"> sumokėti 5 proc. pradinės sutarties vertės baudą, kuri šalių laikoma minimaliais patirtais tiesioginiais nuostoliais bei atlyginti visus kitus nuostolius, kiek jų nepadengia numatyta bauda ir delspinigiai</w:t>
      </w:r>
      <w:r w:rsidRPr="00031BB8">
        <w:rPr>
          <w:rFonts w:ascii="Times New Roman" w:eastAsia="Times New Roman" w:hAnsi="Times New Roman" w:cs="Times New Roman"/>
          <w:sz w:val="24"/>
          <w:szCs w:val="24"/>
          <w:lang w:val="lt-LT"/>
        </w:rPr>
        <w:t xml:space="preserve">, </w:t>
      </w:r>
      <w:r w:rsidRPr="00031BB8">
        <w:rPr>
          <w:rFonts w:ascii="Times New Roman" w:eastAsia="Times New Roman" w:hAnsi="Times New Roman" w:cs="Times New Roman"/>
          <w:sz w:val="24"/>
          <w:szCs w:val="24"/>
          <w:lang w:val="lt-LT" w:eastAsia="lt-LT"/>
        </w:rPr>
        <w:t>jeigu:</w:t>
      </w:r>
    </w:p>
    <w:p w14:paraId="704B0BB4" w14:textId="77777777" w:rsidR="00B917D7" w:rsidRPr="00031BB8" w:rsidRDefault="00B917D7" w:rsidP="00B36C48">
      <w:pPr>
        <w:pStyle w:val="Sraopastraipa"/>
        <w:numPr>
          <w:ilvl w:val="2"/>
          <w:numId w:val="21"/>
        </w:numPr>
        <w:tabs>
          <w:tab w:val="left" w:pos="360"/>
          <w:tab w:val="left" w:pos="1560"/>
        </w:tabs>
        <w:spacing w:after="0" w:line="240" w:lineRule="auto"/>
        <w:ind w:left="0" w:firstLine="710"/>
        <w:jc w:val="both"/>
        <w:rPr>
          <w:rFonts w:ascii="Times New Roman" w:hAnsi="Times New Roman" w:cs="Times New Roman"/>
          <w:b/>
          <w:bCs/>
          <w:sz w:val="24"/>
          <w:szCs w:val="24"/>
          <w:lang w:val="lt-LT"/>
        </w:rPr>
      </w:pPr>
      <w:r w:rsidRPr="00031BB8">
        <w:rPr>
          <w:rFonts w:ascii="Times New Roman" w:eastAsia="Times New Roman" w:hAnsi="Times New Roman" w:cs="Times New Roman"/>
          <w:sz w:val="24"/>
          <w:szCs w:val="24"/>
          <w:lang w:val="lt-LT" w:eastAsia="lt-LT"/>
        </w:rPr>
        <w:t>Sutartis buvo pakeista pažeidžiant Lietuvos Respublikos Viešųjų pirkimų įstatymo 89 str.;</w:t>
      </w:r>
    </w:p>
    <w:p w14:paraId="0A0CE318" w14:textId="77777777" w:rsidR="00B917D7" w:rsidRPr="00031BB8" w:rsidRDefault="00B917D7" w:rsidP="00B36C48">
      <w:pPr>
        <w:pStyle w:val="Sraopastraipa"/>
        <w:numPr>
          <w:ilvl w:val="2"/>
          <w:numId w:val="21"/>
        </w:numPr>
        <w:tabs>
          <w:tab w:val="left" w:pos="360"/>
          <w:tab w:val="left" w:pos="1560"/>
        </w:tabs>
        <w:spacing w:after="0" w:line="240" w:lineRule="auto"/>
        <w:ind w:left="0" w:firstLine="710"/>
        <w:jc w:val="both"/>
        <w:rPr>
          <w:rFonts w:ascii="Times New Roman" w:hAnsi="Times New Roman" w:cs="Times New Roman"/>
          <w:b/>
          <w:bCs/>
          <w:sz w:val="24"/>
          <w:szCs w:val="24"/>
          <w:lang w:val="lt-LT"/>
        </w:rPr>
      </w:pPr>
      <w:r w:rsidRPr="00031BB8">
        <w:rPr>
          <w:rFonts w:ascii="Times New Roman" w:eastAsia="Times New Roman" w:hAnsi="Times New Roman" w:cs="Times New Roman"/>
          <w:sz w:val="24"/>
          <w:szCs w:val="24"/>
          <w:lang w:val="lt-LT" w:eastAsia="lt-LT"/>
        </w:rPr>
        <w:t xml:space="preserve">Paaiškėjo, kad Paslaugų teikėjas su kuriuo sudaryta Sutartis, turėjo būti pašalintas iš pirkimo procedūros pagal Lietuvos Respublikos Viešųjų pirkimų įstatymo 46 str. 1 d.; </w:t>
      </w:r>
    </w:p>
    <w:p w14:paraId="2B70B602" w14:textId="77777777" w:rsidR="00B917D7" w:rsidRPr="00031BB8" w:rsidRDefault="00B917D7" w:rsidP="00B36C48">
      <w:pPr>
        <w:pStyle w:val="Sraopastraipa"/>
        <w:numPr>
          <w:ilvl w:val="2"/>
          <w:numId w:val="21"/>
        </w:numPr>
        <w:tabs>
          <w:tab w:val="left" w:pos="360"/>
          <w:tab w:val="left" w:pos="1560"/>
        </w:tabs>
        <w:spacing w:after="0" w:line="240" w:lineRule="auto"/>
        <w:ind w:left="0" w:firstLine="710"/>
        <w:jc w:val="both"/>
        <w:rPr>
          <w:rFonts w:ascii="Times New Roman" w:hAnsi="Times New Roman" w:cs="Times New Roman"/>
          <w:b/>
          <w:bCs/>
          <w:sz w:val="24"/>
          <w:szCs w:val="24"/>
          <w:lang w:val="lt-LT"/>
        </w:rPr>
      </w:pPr>
      <w:r w:rsidRPr="00031BB8">
        <w:rPr>
          <w:rFonts w:ascii="Times New Roman" w:eastAsia="Times New Roman" w:hAnsi="Times New Roman" w:cs="Times New Roman"/>
          <w:sz w:val="24"/>
          <w:szCs w:val="24"/>
          <w:lang w:val="lt-LT" w:eastAsia="lt-LT"/>
        </w:rPr>
        <w:t xml:space="preserve">Paaiškėjo, kad su </w:t>
      </w:r>
      <w:r w:rsidRPr="00031BB8">
        <w:rPr>
          <w:rFonts w:ascii="Times New Roman" w:hAnsi="Times New Roman" w:cs="Times New Roman"/>
          <w:sz w:val="24"/>
          <w:szCs w:val="24"/>
          <w:lang w:val="lt-LT"/>
        </w:rPr>
        <w:t xml:space="preserve">Paslaugų teikėju </w:t>
      </w:r>
      <w:r w:rsidRPr="00031BB8">
        <w:rPr>
          <w:rFonts w:ascii="Times New Roman" w:eastAsia="Times New Roman" w:hAnsi="Times New Roman" w:cs="Times New Roman"/>
          <w:sz w:val="24"/>
          <w:szCs w:val="24"/>
          <w:lang w:val="lt-LT" w:eastAsia="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E033D9A" w14:textId="77777777" w:rsidR="00B917D7" w:rsidRPr="00031BB8" w:rsidRDefault="00B917D7" w:rsidP="00B36C48">
      <w:pPr>
        <w:pStyle w:val="Sraopastraipa"/>
        <w:numPr>
          <w:ilvl w:val="2"/>
          <w:numId w:val="21"/>
        </w:numPr>
        <w:tabs>
          <w:tab w:val="left" w:pos="0"/>
          <w:tab w:val="left" w:pos="1560"/>
        </w:tabs>
        <w:snapToGrid w:val="0"/>
        <w:spacing w:after="0" w:line="240" w:lineRule="auto"/>
        <w:ind w:left="0" w:firstLine="720"/>
        <w:jc w:val="both"/>
        <w:rPr>
          <w:rFonts w:ascii="Times New Roman" w:hAnsi="Times New Roman" w:cs="Times New Roman"/>
          <w:spacing w:val="-4"/>
          <w:sz w:val="24"/>
          <w:szCs w:val="24"/>
          <w:lang w:val="lt-LT"/>
        </w:rPr>
      </w:pPr>
      <w:r w:rsidRPr="00031BB8">
        <w:rPr>
          <w:rFonts w:ascii="Times New Roman" w:hAnsi="Times New Roman" w:cs="Times New Roman"/>
          <w:sz w:val="24"/>
          <w:szCs w:val="24"/>
          <w:lang w:val="lt-LT" w:eastAsia="lt-LT"/>
        </w:rPr>
        <w:t>Paaiškėjo LR Viešųjų pirkimų įstatymo 37 straipsnio 9 dalyje, 45 straipsnio 2</w:t>
      </w:r>
      <w:r w:rsidRPr="00031BB8">
        <w:rPr>
          <w:rFonts w:ascii="Times New Roman" w:hAnsi="Times New Roman" w:cs="Times New Roman"/>
          <w:sz w:val="24"/>
          <w:szCs w:val="24"/>
          <w:vertAlign w:val="superscript"/>
          <w:lang w:val="lt-LT" w:eastAsia="lt-LT"/>
        </w:rPr>
        <w:t>1</w:t>
      </w:r>
      <w:r w:rsidRPr="00031BB8">
        <w:rPr>
          <w:rFonts w:ascii="Times New Roman" w:hAnsi="Times New Roman" w:cs="Times New Roman"/>
          <w:sz w:val="24"/>
          <w:szCs w:val="24"/>
          <w:lang w:val="lt-LT" w:eastAsia="lt-LT"/>
        </w:rPr>
        <w:t> dalyje ir (ar) 47 straipsnio 9 dalyje nurodytos aplinkybės.</w:t>
      </w:r>
    </w:p>
    <w:p w14:paraId="7D5EEC5F" w14:textId="77777777" w:rsidR="00B917D7" w:rsidRPr="00031BB8" w:rsidRDefault="00B917D7" w:rsidP="00B36C48">
      <w:pPr>
        <w:pStyle w:val="Sraopastraipa"/>
        <w:numPr>
          <w:ilvl w:val="1"/>
          <w:numId w:val="21"/>
        </w:numPr>
        <w:tabs>
          <w:tab w:val="left" w:pos="0"/>
        </w:tabs>
        <w:snapToGrid w:val="0"/>
        <w:spacing w:after="0" w:line="240" w:lineRule="auto"/>
        <w:ind w:left="0" w:firstLine="567"/>
        <w:jc w:val="both"/>
        <w:rPr>
          <w:rFonts w:ascii="Times New Roman" w:hAnsi="Times New Roman" w:cs="Times New Roman"/>
          <w:spacing w:val="-4"/>
          <w:sz w:val="24"/>
          <w:szCs w:val="24"/>
          <w:lang w:val="lt-LT"/>
        </w:rPr>
      </w:pPr>
      <w:r w:rsidRPr="00031BB8">
        <w:rPr>
          <w:rFonts w:ascii="Times New Roman" w:eastAsia="Times New Roman" w:hAnsi="Times New Roman" w:cs="Times New Roman"/>
          <w:sz w:val="24"/>
          <w:szCs w:val="24"/>
          <w:lang w:val="lt-LT" w:eastAsia="ar-SA"/>
        </w:rPr>
        <w:t>Sutartyje numatytos baudos gali būti išskaičiuojamos iš Paslaugų teikėjui mokėtinų sumų.</w:t>
      </w:r>
    </w:p>
    <w:p w14:paraId="3D9EF7E4" w14:textId="77777777" w:rsidR="00B917D7" w:rsidRPr="00031BB8" w:rsidRDefault="00B917D7" w:rsidP="00B917D7">
      <w:pPr>
        <w:tabs>
          <w:tab w:val="left" w:pos="1418"/>
        </w:tabs>
        <w:spacing w:after="0" w:line="240" w:lineRule="auto"/>
        <w:jc w:val="both"/>
        <w:rPr>
          <w:rFonts w:ascii="Times New Roman" w:hAnsi="Times New Roman" w:cs="Times New Roman"/>
          <w:b/>
          <w:sz w:val="24"/>
          <w:szCs w:val="24"/>
          <w:lang w:val="lt-LT"/>
        </w:rPr>
      </w:pPr>
    </w:p>
    <w:p w14:paraId="1698B794" w14:textId="77777777" w:rsidR="00B917D7" w:rsidRPr="00031BB8" w:rsidRDefault="00B917D7" w:rsidP="00B36C48">
      <w:pPr>
        <w:pStyle w:val="Sraopastraipa"/>
        <w:numPr>
          <w:ilvl w:val="0"/>
          <w:numId w:val="21"/>
        </w:numPr>
        <w:tabs>
          <w:tab w:val="left" w:pos="426"/>
        </w:tabs>
        <w:spacing w:after="0" w:line="360" w:lineRule="auto"/>
        <w:ind w:left="357" w:hanging="357"/>
        <w:jc w:val="center"/>
        <w:rPr>
          <w:rFonts w:ascii="Times New Roman" w:eastAsia="Calibri" w:hAnsi="Times New Roman" w:cs="Times New Roman"/>
          <w:b/>
          <w:bCs/>
          <w:sz w:val="24"/>
          <w:szCs w:val="24"/>
          <w:lang w:val="lt-LT"/>
        </w:rPr>
      </w:pPr>
      <w:r w:rsidRPr="00031BB8">
        <w:rPr>
          <w:rFonts w:ascii="Times New Roman" w:eastAsia="Calibri" w:hAnsi="Times New Roman" w:cs="Times New Roman"/>
          <w:b/>
          <w:bCs/>
          <w:sz w:val="24"/>
          <w:szCs w:val="24"/>
          <w:lang w:val="lt-LT"/>
        </w:rPr>
        <w:t>ASMENS DUOMENŲ TVARKYMAS</w:t>
      </w:r>
    </w:p>
    <w:p w14:paraId="7BC762C2" w14:textId="77777777" w:rsidR="00B917D7" w:rsidRPr="00031BB8" w:rsidRDefault="00B917D7" w:rsidP="00B36C48">
      <w:pPr>
        <w:pStyle w:val="Sraopastraipa"/>
        <w:numPr>
          <w:ilvl w:val="1"/>
          <w:numId w:val="21"/>
        </w:numPr>
        <w:tabs>
          <w:tab w:val="left" w:pos="426"/>
        </w:tabs>
        <w:spacing w:after="0" w:line="240" w:lineRule="auto"/>
        <w:ind w:left="0" w:firstLine="567"/>
        <w:jc w:val="both"/>
        <w:rPr>
          <w:rFonts w:ascii="Times New Roman" w:eastAsia="Calibri" w:hAnsi="Times New Roman" w:cs="Times New Roman"/>
          <w:b/>
          <w:bCs/>
          <w:sz w:val="24"/>
          <w:szCs w:val="24"/>
          <w:lang w:val="lt-LT"/>
        </w:rPr>
      </w:pPr>
      <w:r w:rsidRPr="00031BB8">
        <w:rPr>
          <w:rFonts w:ascii="Times New Roman" w:eastAsia="Calibri" w:hAnsi="Times New Roman" w:cs="Times New Roman"/>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B249CF2" w14:textId="77777777" w:rsidR="00B917D7" w:rsidRPr="00031BB8" w:rsidRDefault="00B917D7" w:rsidP="00B36C48">
      <w:pPr>
        <w:pStyle w:val="Sraopastraipa"/>
        <w:numPr>
          <w:ilvl w:val="1"/>
          <w:numId w:val="21"/>
        </w:numPr>
        <w:tabs>
          <w:tab w:val="left" w:pos="426"/>
        </w:tabs>
        <w:spacing w:after="0" w:line="240" w:lineRule="auto"/>
        <w:ind w:left="0" w:firstLine="567"/>
        <w:jc w:val="both"/>
        <w:rPr>
          <w:rFonts w:ascii="Times New Roman" w:eastAsia="Calibri" w:hAnsi="Times New Roman" w:cs="Times New Roman"/>
          <w:b/>
          <w:bCs/>
          <w:sz w:val="24"/>
          <w:szCs w:val="24"/>
          <w:lang w:val="lt-LT"/>
        </w:rPr>
      </w:pPr>
      <w:r w:rsidRPr="00031BB8">
        <w:rPr>
          <w:rFonts w:ascii="Times New Roman" w:eastAsia="Calibri" w:hAnsi="Times New Roman" w:cs="Times New Roman"/>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36A5BC1E" w14:textId="77777777" w:rsidR="00B917D7" w:rsidRPr="00031BB8" w:rsidRDefault="00B917D7" w:rsidP="00B36C48">
      <w:pPr>
        <w:pStyle w:val="Sraopastraipa"/>
        <w:numPr>
          <w:ilvl w:val="1"/>
          <w:numId w:val="21"/>
        </w:numPr>
        <w:tabs>
          <w:tab w:val="left" w:pos="426"/>
        </w:tabs>
        <w:spacing w:after="0" w:line="240" w:lineRule="auto"/>
        <w:ind w:left="0" w:firstLine="567"/>
        <w:jc w:val="both"/>
        <w:rPr>
          <w:rFonts w:ascii="Times New Roman" w:eastAsia="Calibri" w:hAnsi="Times New Roman" w:cs="Times New Roman"/>
          <w:b/>
          <w:bCs/>
          <w:sz w:val="24"/>
          <w:szCs w:val="24"/>
          <w:lang w:val="lt-LT"/>
        </w:rPr>
      </w:pPr>
      <w:r w:rsidRPr="00031BB8">
        <w:rPr>
          <w:rFonts w:ascii="Times New Roman" w:eastAsia="Calibri" w:hAnsi="Times New Roman" w:cs="Times New Roman"/>
          <w:sz w:val="24"/>
          <w:szCs w:val="24"/>
          <w:lang w:val="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F2E9A53" w14:textId="77777777" w:rsidR="00B917D7" w:rsidRPr="00031BB8" w:rsidRDefault="00B917D7" w:rsidP="00B36C48">
      <w:pPr>
        <w:pStyle w:val="Sraopastraipa"/>
        <w:numPr>
          <w:ilvl w:val="1"/>
          <w:numId w:val="21"/>
        </w:numPr>
        <w:tabs>
          <w:tab w:val="left" w:pos="426"/>
        </w:tabs>
        <w:spacing w:after="0" w:line="240" w:lineRule="auto"/>
        <w:ind w:left="0" w:firstLine="567"/>
        <w:jc w:val="both"/>
        <w:rPr>
          <w:rFonts w:ascii="Times New Roman" w:eastAsia="Calibri" w:hAnsi="Times New Roman" w:cs="Times New Roman"/>
          <w:b/>
          <w:bCs/>
          <w:sz w:val="24"/>
          <w:szCs w:val="24"/>
          <w:lang w:val="lt-LT"/>
        </w:rPr>
      </w:pPr>
      <w:r w:rsidRPr="00031BB8">
        <w:rPr>
          <w:rFonts w:ascii="Times New Roman" w:eastAsia="Calibri" w:hAnsi="Times New Roman" w:cs="Times New Roman"/>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9E32A50" w14:textId="77777777" w:rsidR="00B917D7" w:rsidRPr="00031BB8" w:rsidRDefault="00B917D7" w:rsidP="00B36C48">
      <w:pPr>
        <w:pStyle w:val="Sraopastraipa"/>
        <w:numPr>
          <w:ilvl w:val="1"/>
          <w:numId w:val="21"/>
        </w:numPr>
        <w:tabs>
          <w:tab w:val="left" w:pos="426"/>
        </w:tabs>
        <w:spacing w:after="0" w:line="240" w:lineRule="auto"/>
        <w:ind w:left="0" w:firstLine="567"/>
        <w:jc w:val="both"/>
        <w:rPr>
          <w:rFonts w:ascii="Times New Roman" w:eastAsia="Calibri" w:hAnsi="Times New Roman" w:cs="Times New Roman"/>
          <w:b/>
          <w:bCs/>
          <w:sz w:val="24"/>
          <w:szCs w:val="24"/>
          <w:lang w:val="lt-LT"/>
        </w:rPr>
      </w:pPr>
      <w:r w:rsidRPr="00031BB8">
        <w:rPr>
          <w:rFonts w:ascii="Times New Roman" w:eastAsia="Calibri" w:hAnsi="Times New Roman" w:cs="Times New Roman"/>
          <w:sz w:val="24"/>
          <w:szCs w:val="24"/>
          <w:lang w:val="lt-LT"/>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ADAEF77" w14:textId="77777777" w:rsidR="00B917D7" w:rsidRPr="00031BB8" w:rsidRDefault="00B917D7" w:rsidP="00B36C48">
      <w:pPr>
        <w:pStyle w:val="Sraopastraipa"/>
        <w:numPr>
          <w:ilvl w:val="1"/>
          <w:numId w:val="21"/>
        </w:numPr>
        <w:tabs>
          <w:tab w:val="left" w:pos="426"/>
        </w:tabs>
        <w:spacing w:after="0" w:line="240" w:lineRule="auto"/>
        <w:ind w:left="0" w:firstLine="567"/>
        <w:jc w:val="both"/>
        <w:rPr>
          <w:rFonts w:ascii="Times New Roman" w:eastAsia="Calibri" w:hAnsi="Times New Roman" w:cs="Times New Roman"/>
          <w:b/>
          <w:bCs/>
          <w:sz w:val="24"/>
          <w:szCs w:val="24"/>
          <w:lang w:val="lt-LT"/>
        </w:rPr>
      </w:pPr>
      <w:r w:rsidRPr="00031BB8">
        <w:rPr>
          <w:rFonts w:ascii="Times New Roman" w:eastAsia="Calibri" w:hAnsi="Times New Roman" w:cs="Times New Roman"/>
          <w:sz w:val="24"/>
          <w:szCs w:val="24"/>
          <w:lang w:val="lt-LT"/>
        </w:rPr>
        <w:lastRenderedPageBreak/>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C218F1B" w14:textId="77777777" w:rsidR="00B917D7" w:rsidRPr="00031BB8" w:rsidRDefault="00B917D7" w:rsidP="00B36C48">
      <w:pPr>
        <w:pStyle w:val="Sraopastraipa"/>
        <w:numPr>
          <w:ilvl w:val="1"/>
          <w:numId w:val="21"/>
        </w:numPr>
        <w:tabs>
          <w:tab w:val="left" w:pos="426"/>
        </w:tabs>
        <w:spacing w:after="0" w:line="240" w:lineRule="auto"/>
        <w:ind w:left="0" w:firstLine="567"/>
        <w:jc w:val="both"/>
        <w:rPr>
          <w:rFonts w:ascii="Times New Roman" w:eastAsia="Calibri" w:hAnsi="Times New Roman" w:cs="Times New Roman"/>
          <w:b/>
          <w:bCs/>
          <w:sz w:val="24"/>
          <w:szCs w:val="24"/>
          <w:lang w:val="lt-LT"/>
        </w:rPr>
      </w:pPr>
      <w:r w:rsidRPr="00031BB8">
        <w:rPr>
          <w:rFonts w:ascii="Times New Roman" w:eastAsia="Calibri" w:hAnsi="Times New Roman" w:cs="Times New Roman"/>
          <w:sz w:val="24"/>
          <w:szCs w:val="24"/>
          <w:lang w:val="lt-LT"/>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E7BE7C8" w14:textId="77777777" w:rsidR="00B917D7" w:rsidRPr="00031BB8" w:rsidRDefault="00B917D7" w:rsidP="00B36C48">
      <w:pPr>
        <w:pStyle w:val="Sraopastraipa"/>
        <w:numPr>
          <w:ilvl w:val="1"/>
          <w:numId w:val="21"/>
        </w:numPr>
        <w:tabs>
          <w:tab w:val="left" w:pos="426"/>
        </w:tabs>
        <w:spacing w:after="0" w:line="240" w:lineRule="auto"/>
        <w:ind w:left="0" w:firstLine="567"/>
        <w:jc w:val="both"/>
        <w:rPr>
          <w:rFonts w:ascii="Times New Roman" w:eastAsia="Calibri" w:hAnsi="Times New Roman" w:cs="Times New Roman"/>
          <w:b/>
          <w:bCs/>
          <w:sz w:val="24"/>
          <w:szCs w:val="24"/>
          <w:lang w:val="lt-LT"/>
        </w:rPr>
      </w:pPr>
      <w:r w:rsidRPr="00031BB8">
        <w:rPr>
          <w:rFonts w:ascii="Times New Roman" w:eastAsia="Calibri" w:hAnsi="Times New Roman" w:cs="Times New Roman"/>
          <w:sz w:val="24"/>
          <w:szCs w:val="24"/>
          <w:lang w:val="lt-LT"/>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277CFED" w14:textId="77777777" w:rsidR="00B917D7" w:rsidRPr="00031BB8" w:rsidRDefault="00B917D7" w:rsidP="00B917D7">
      <w:pPr>
        <w:spacing w:after="0" w:line="240" w:lineRule="auto"/>
        <w:contextualSpacing/>
        <w:jc w:val="both"/>
        <w:rPr>
          <w:rFonts w:ascii="Times New Roman" w:eastAsia="Calibri" w:hAnsi="Times New Roman" w:cs="Times New Roman"/>
          <w:color w:val="FF0000"/>
          <w:sz w:val="24"/>
          <w:szCs w:val="24"/>
          <w:lang w:val="lt-LT"/>
        </w:rPr>
      </w:pPr>
    </w:p>
    <w:p w14:paraId="5970A2FE" w14:textId="77777777" w:rsidR="00B917D7" w:rsidRPr="00031BB8" w:rsidRDefault="00B917D7" w:rsidP="00B36C48">
      <w:pPr>
        <w:pStyle w:val="Sraopastraipa"/>
        <w:numPr>
          <w:ilvl w:val="0"/>
          <w:numId w:val="21"/>
        </w:numPr>
        <w:tabs>
          <w:tab w:val="left" w:pos="426"/>
        </w:tabs>
        <w:spacing w:after="0" w:line="360" w:lineRule="auto"/>
        <w:ind w:left="357" w:hanging="357"/>
        <w:jc w:val="center"/>
        <w:rPr>
          <w:rFonts w:ascii="Times New Roman" w:eastAsia="Calibri" w:hAnsi="Times New Roman" w:cs="Times New Roman"/>
          <w:b/>
          <w:bCs/>
          <w:sz w:val="24"/>
          <w:szCs w:val="24"/>
          <w:lang w:val="lt-LT"/>
        </w:rPr>
      </w:pPr>
      <w:r w:rsidRPr="00031BB8">
        <w:rPr>
          <w:rFonts w:ascii="Times New Roman" w:eastAsia="Calibri" w:hAnsi="Times New Roman" w:cs="Times New Roman"/>
          <w:b/>
          <w:bCs/>
          <w:sz w:val="24"/>
          <w:szCs w:val="24"/>
          <w:lang w:val="lt-LT"/>
        </w:rPr>
        <w:t>KONFIDENCIALUMAS</w:t>
      </w:r>
    </w:p>
    <w:p w14:paraId="5129D9B1" w14:textId="77777777" w:rsidR="00B917D7" w:rsidRPr="00031BB8" w:rsidRDefault="00B917D7" w:rsidP="00B36C48">
      <w:pPr>
        <w:pStyle w:val="Sraopastraipa"/>
        <w:numPr>
          <w:ilvl w:val="1"/>
          <w:numId w:val="21"/>
        </w:numPr>
        <w:tabs>
          <w:tab w:val="left" w:pos="426"/>
        </w:tabs>
        <w:spacing w:after="0" w:line="240" w:lineRule="auto"/>
        <w:ind w:left="0" w:firstLine="567"/>
        <w:jc w:val="both"/>
        <w:rPr>
          <w:rFonts w:ascii="Times New Roman" w:eastAsia="Calibri" w:hAnsi="Times New Roman" w:cs="Times New Roman"/>
          <w:b/>
          <w:bCs/>
          <w:sz w:val="24"/>
          <w:szCs w:val="24"/>
          <w:lang w:val="lt-LT"/>
        </w:rPr>
      </w:pPr>
      <w:r w:rsidRPr="00031BB8">
        <w:rPr>
          <w:rFonts w:ascii="Times New Roman" w:eastAsia="Times New Roman" w:hAnsi="Times New Roman" w:cs="Times New Roman"/>
          <w:sz w:val="24"/>
          <w:szCs w:val="24"/>
          <w:lang w:val="lt-LT"/>
        </w:rPr>
        <w:t>Konfidencialia informacija pagal šią Sutartį laikoma:</w:t>
      </w:r>
    </w:p>
    <w:p w14:paraId="4D9138F6" w14:textId="77777777" w:rsidR="00B917D7" w:rsidRPr="00031BB8" w:rsidRDefault="00B917D7" w:rsidP="00B36C48">
      <w:pPr>
        <w:pStyle w:val="Sraopastraipa"/>
        <w:numPr>
          <w:ilvl w:val="2"/>
          <w:numId w:val="21"/>
        </w:numPr>
        <w:tabs>
          <w:tab w:val="left" w:pos="426"/>
          <w:tab w:val="left" w:pos="1560"/>
        </w:tabs>
        <w:spacing w:after="0" w:line="240" w:lineRule="auto"/>
        <w:ind w:left="0" w:firstLine="720"/>
        <w:jc w:val="both"/>
        <w:rPr>
          <w:rFonts w:ascii="Times New Roman" w:eastAsia="Calibri" w:hAnsi="Times New Roman" w:cs="Times New Roman"/>
          <w:b/>
          <w:bCs/>
          <w:sz w:val="24"/>
          <w:szCs w:val="24"/>
          <w:lang w:val="lt-LT"/>
        </w:rPr>
      </w:pPr>
      <w:r w:rsidRPr="00031BB8">
        <w:rPr>
          <w:rFonts w:ascii="Times New Roman" w:eastAsia="Times New Roman" w:hAnsi="Times New Roman" w:cs="Times New Roman"/>
          <w:sz w:val="24"/>
          <w:szCs w:val="24"/>
          <w:lang w:val="lt-LT"/>
        </w:rPr>
        <w:t>bet kokiu būdu išreikšta informacija (raštu ar elektronine forma), kuri gaunama vykdant šia Sutartimi prisiimtus įsipareigojimus ir kuri yra susijusi su Šalių atliekamomis funkcijomis;</w:t>
      </w:r>
    </w:p>
    <w:p w14:paraId="57431127" w14:textId="709C9959" w:rsidR="00B917D7" w:rsidRPr="00031BB8" w:rsidRDefault="00B917D7" w:rsidP="00B36C48">
      <w:pPr>
        <w:pStyle w:val="Sraopastraipa"/>
        <w:numPr>
          <w:ilvl w:val="2"/>
          <w:numId w:val="21"/>
        </w:numPr>
        <w:tabs>
          <w:tab w:val="left" w:pos="426"/>
          <w:tab w:val="left" w:pos="1560"/>
        </w:tabs>
        <w:spacing w:after="0" w:line="240" w:lineRule="auto"/>
        <w:ind w:left="0" w:firstLine="720"/>
        <w:jc w:val="both"/>
        <w:rPr>
          <w:rFonts w:ascii="Times New Roman" w:eastAsia="Calibri" w:hAnsi="Times New Roman" w:cs="Times New Roman"/>
          <w:b/>
          <w:bCs/>
          <w:sz w:val="24"/>
          <w:szCs w:val="24"/>
          <w:lang w:val="lt-LT"/>
        </w:rPr>
      </w:pPr>
      <w:r w:rsidRPr="00031BB8">
        <w:rPr>
          <w:rFonts w:ascii="Times New Roman" w:eastAsia="Times New Roman" w:hAnsi="Times New Roman" w:cs="Times New Roman"/>
          <w:sz w:val="24"/>
          <w:szCs w:val="24"/>
          <w:lang w:val="lt-LT"/>
        </w:rPr>
        <w:t>asmens duomenys, elektroniniai dokumentai (duomenų bazės, duomenų failai ir kt.), Sistemų dokumentai, archyvuota informacija ar kiti dokumentai, paruošti Sutarties šalies ar jos darbuotojų, kuriuose yra Sutarties 1</w:t>
      </w:r>
      <w:r w:rsidR="00B36C48" w:rsidRPr="00031BB8">
        <w:rPr>
          <w:rFonts w:ascii="Times New Roman" w:eastAsia="Times New Roman" w:hAnsi="Times New Roman" w:cs="Times New Roman"/>
          <w:sz w:val="24"/>
          <w:szCs w:val="24"/>
          <w:lang w:val="lt-LT"/>
        </w:rPr>
        <w:t>1</w:t>
      </w:r>
      <w:r w:rsidRPr="00031BB8">
        <w:rPr>
          <w:rFonts w:ascii="Times New Roman" w:eastAsia="Times New Roman" w:hAnsi="Times New Roman" w:cs="Times New Roman"/>
          <w:sz w:val="24"/>
          <w:szCs w:val="24"/>
          <w:lang w:val="lt-LT"/>
        </w:rPr>
        <w:t>.1.1. dalyje paminėtos informacijos, ar kurie yra parengti remiantis aukščiau minėta informacija;</w:t>
      </w:r>
    </w:p>
    <w:p w14:paraId="42F5F290" w14:textId="77777777" w:rsidR="00B917D7" w:rsidRPr="00031BB8" w:rsidRDefault="00B917D7" w:rsidP="00B36C48">
      <w:pPr>
        <w:pStyle w:val="Sraopastraipa"/>
        <w:numPr>
          <w:ilvl w:val="1"/>
          <w:numId w:val="21"/>
        </w:numPr>
        <w:tabs>
          <w:tab w:val="left" w:pos="426"/>
          <w:tab w:val="left" w:pos="1560"/>
        </w:tabs>
        <w:spacing w:after="0" w:line="240" w:lineRule="auto"/>
        <w:ind w:left="0" w:firstLine="567"/>
        <w:jc w:val="both"/>
        <w:rPr>
          <w:rFonts w:ascii="Times New Roman" w:eastAsia="Calibri" w:hAnsi="Times New Roman" w:cs="Times New Roman"/>
          <w:b/>
          <w:bCs/>
          <w:sz w:val="24"/>
          <w:szCs w:val="24"/>
          <w:lang w:val="lt-LT"/>
        </w:rPr>
      </w:pPr>
      <w:r w:rsidRPr="00031BB8">
        <w:rPr>
          <w:rFonts w:ascii="Times New Roman" w:eastAsia="Times New Roman" w:hAnsi="Times New Roman" w:cs="Times New Roman"/>
          <w:sz w:val="24"/>
          <w:szCs w:val="24"/>
          <w:lang w:val="lt-LT"/>
        </w:rPr>
        <w:t>Paslaugų teikėjas įsipareigoja:</w:t>
      </w:r>
    </w:p>
    <w:p w14:paraId="70675FA4" w14:textId="77777777" w:rsidR="00B917D7" w:rsidRPr="00031BB8" w:rsidRDefault="00B917D7" w:rsidP="00B36C48">
      <w:pPr>
        <w:pStyle w:val="Sraopastraipa"/>
        <w:numPr>
          <w:ilvl w:val="2"/>
          <w:numId w:val="21"/>
        </w:numPr>
        <w:tabs>
          <w:tab w:val="left" w:pos="426"/>
          <w:tab w:val="left" w:pos="1560"/>
        </w:tabs>
        <w:spacing w:after="0" w:line="240" w:lineRule="auto"/>
        <w:ind w:left="0" w:firstLine="709"/>
        <w:jc w:val="both"/>
        <w:rPr>
          <w:rFonts w:ascii="Times New Roman" w:eastAsia="Calibri" w:hAnsi="Times New Roman" w:cs="Times New Roman"/>
          <w:b/>
          <w:bCs/>
          <w:sz w:val="24"/>
          <w:szCs w:val="24"/>
          <w:lang w:val="lt-LT"/>
        </w:rPr>
      </w:pPr>
      <w:r w:rsidRPr="00031BB8">
        <w:rPr>
          <w:rFonts w:ascii="Times New Roman" w:eastAsia="Times New Roman" w:hAnsi="Times New Roman" w:cs="Times New Roman"/>
          <w:sz w:val="24"/>
          <w:szCs w:val="24"/>
          <w:lang w:val="lt-LT"/>
        </w:rPr>
        <w:t>naudotis konfidencialia informacija tik sutartinių įsipareigojimų vykdymo tikslais;</w:t>
      </w:r>
    </w:p>
    <w:p w14:paraId="48CD14E8" w14:textId="77777777" w:rsidR="00B917D7" w:rsidRPr="00031BB8" w:rsidRDefault="00B917D7" w:rsidP="00B36C48">
      <w:pPr>
        <w:pStyle w:val="Sraopastraipa"/>
        <w:numPr>
          <w:ilvl w:val="2"/>
          <w:numId w:val="21"/>
        </w:numPr>
        <w:tabs>
          <w:tab w:val="left" w:pos="426"/>
          <w:tab w:val="left" w:pos="1560"/>
        </w:tabs>
        <w:spacing w:after="0" w:line="240" w:lineRule="auto"/>
        <w:ind w:left="0" w:firstLine="720"/>
        <w:jc w:val="both"/>
        <w:rPr>
          <w:rFonts w:ascii="Times New Roman" w:eastAsia="Calibri" w:hAnsi="Times New Roman" w:cs="Times New Roman"/>
          <w:b/>
          <w:bCs/>
          <w:sz w:val="24"/>
          <w:szCs w:val="24"/>
          <w:lang w:val="lt-LT"/>
        </w:rPr>
      </w:pPr>
      <w:r w:rsidRPr="00031BB8">
        <w:rPr>
          <w:rFonts w:ascii="Times New Roman" w:eastAsia="Times New Roman" w:hAnsi="Times New Roman" w:cs="Times New Roman"/>
          <w:sz w:val="24"/>
          <w:szCs w:val="24"/>
          <w:lang w:val="lt-LT"/>
        </w:rPr>
        <w:t xml:space="preserve">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7EA7EBB5" w14:textId="77777777" w:rsidR="00B917D7" w:rsidRPr="00031BB8" w:rsidRDefault="00B917D7" w:rsidP="00B36C48">
      <w:pPr>
        <w:pStyle w:val="Sraopastraipa"/>
        <w:numPr>
          <w:ilvl w:val="2"/>
          <w:numId w:val="21"/>
        </w:numPr>
        <w:tabs>
          <w:tab w:val="left" w:pos="426"/>
          <w:tab w:val="left" w:pos="1560"/>
        </w:tabs>
        <w:spacing w:after="0" w:line="240" w:lineRule="auto"/>
        <w:ind w:left="0" w:firstLine="720"/>
        <w:jc w:val="both"/>
        <w:rPr>
          <w:rFonts w:ascii="Times New Roman" w:eastAsia="Calibri" w:hAnsi="Times New Roman" w:cs="Times New Roman"/>
          <w:b/>
          <w:bCs/>
          <w:sz w:val="24"/>
          <w:szCs w:val="24"/>
          <w:lang w:val="lt-LT"/>
        </w:rPr>
      </w:pPr>
      <w:r w:rsidRPr="00031BB8">
        <w:rPr>
          <w:rFonts w:ascii="Times New Roman" w:eastAsia="Times New Roman" w:hAnsi="Times New Roman" w:cs="Times New Roman"/>
          <w:sz w:val="24"/>
          <w:szCs w:val="24"/>
          <w:lang w:val="lt-LT"/>
        </w:rPr>
        <w:t>užtikrinti konfidencialios informacijos apsaugą, t. y. užkirsti galimybę tretiesiems asmenims sužinoti tokią informaciją;</w:t>
      </w:r>
    </w:p>
    <w:p w14:paraId="0B0A8062" w14:textId="77777777" w:rsidR="00B917D7" w:rsidRPr="00031BB8" w:rsidRDefault="00B917D7" w:rsidP="00B36C48">
      <w:pPr>
        <w:pStyle w:val="Sraopastraipa"/>
        <w:numPr>
          <w:ilvl w:val="2"/>
          <w:numId w:val="21"/>
        </w:numPr>
        <w:tabs>
          <w:tab w:val="left" w:pos="426"/>
          <w:tab w:val="left" w:pos="1560"/>
        </w:tabs>
        <w:spacing w:after="0" w:line="240" w:lineRule="auto"/>
        <w:ind w:left="0" w:firstLine="720"/>
        <w:jc w:val="both"/>
        <w:rPr>
          <w:rFonts w:ascii="Times New Roman" w:eastAsia="Calibri" w:hAnsi="Times New Roman" w:cs="Times New Roman"/>
          <w:b/>
          <w:bCs/>
          <w:sz w:val="24"/>
          <w:szCs w:val="24"/>
          <w:lang w:val="lt-LT"/>
        </w:rPr>
      </w:pPr>
      <w:r w:rsidRPr="00031BB8">
        <w:rPr>
          <w:rFonts w:ascii="Times New Roman" w:eastAsia="Times New Roman" w:hAnsi="Times New Roman" w:cs="Times New Roman"/>
          <w:sz w:val="24"/>
          <w:szCs w:val="24"/>
          <w:lang w:val="lt-LT"/>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2CEBEC5F" w14:textId="77777777" w:rsidR="00B917D7" w:rsidRPr="00031BB8" w:rsidRDefault="00B917D7" w:rsidP="00B36C48">
      <w:pPr>
        <w:pStyle w:val="Sraopastraipa"/>
        <w:numPr>
          <w:ilvl w:val="1"/>
          <w:numId w:val="21"/>
        </w:numPr>
        <w:tabs>
          <w:tab w:val="left" w:pos="426"/>
          <w:tab w:val="left" w:pos="1560"/>
        </w:tabs>
        <w:spacing w:after="0" w:line="240" w:lineRule="auto"/>
        <w:ind w:left="0" w:firstLine="567"/>
        <w:jc w:val="both"/>
        <w:rPr>
          <w:rFonts w:ascii="Times New Roman" w:eastAsia="Calibri" w:hAnsi="Times New Roman" w:cs="Times New Roman"/>
          <w:b/>
          <w:bCs/>
          <w:sz w:val="24"/>
          <w:szCs w:val="24"/>
          <w:lang w:val="lt-LT"/>
        </w:rPr>
      </w:pPr>
      <w:r w:rsidRPr="00031BB8">
        <w:rPr>
          <w:rFonts w:ascii="Times New Roman" w:eastAsia="Times New Roman" w:hAnsi="Times New Roman" w:cs="Times New Roman"/>
          <w:sz w:val="24"/>
          <w:szCs w:val="24"/>
          <w:lang w:val="lt-LT"/>
        </w:rPr>
        <w:t>Pasibaigus Sutarties galiojimui / nutraukus Sutartį, Paslaugų teikėjas nedelsiant privalo:</w:t>
      </w:r>
    </w:p>
    <w:p w14:paraId="71D7B7E6" w14:textId="77777777" w:rsidR="00B917D7" w:rsidRPr="00031BB8" w:rsidRDefault="00B917D7" w:rsidP="00B36C48">
      <w:pPr>
        <w:pStyle w:val="Sraopastraipa"/>
        <w:numPr>
          <w:ilvl w:val="2"/>
          <w:numId w:val="21"/>
        </w:numPr>
        <w:tabs>
          <w:tab w:val="left" w:pos="426"/>
          <w:tab w:val="left" w:pos="1560"/>
        </w:tabs>
        <w:spacing w:after="0" w:line="240" w:lineRule="auto"/>
        <w:ind w:left="0" w:firstLine="720"/>
        <w:jc w:val="both"/>
        <w:rPr>
          <w:rFonts w:ascii="Times New Roman" w:eastAsia="Calibri" w:hAnsi="Times New Roman" w:cs="Times New Roman"/>
          <w:b/>
          <w:bCs/>
          <w:sz w:val="24"/>
          <w:szCs w:val="24"/>
          <w:lang w:val="lt-LT"/>
        </w:rPr>
      </w:pPr>
      <w:r w:rsidRPr="00031BB8">
        <w:rPr>
          <w:rFonts w:ascii="Times New Roman" w:eastAsia="Times New Roman" w:hAnsi="Times New Roman" w:cs="Times New Roman"/>
          <w:sz w:val="24"/>
          <w:szCs w:val="24"/>
          <w:lang w:val="lt-LT"/>
        </w:rPr>
        <w:t>grąžinti konfidencialią informaciją Užsakovui arba sunaikinti pateiktą konfidencialią informaciją;</w:t>
      </w:r>
    </w:p>
    <w:p w14:paraId="7BB6E604" w14:textId="77777777" w:rsidR="00B917D7" w:rsidRPr="00031BB8" w:rsidRDefault="00B917D7" w:rsidP="00B36C48">
      <w:pPr>
        <w:pStyle w:val="Sraopastraipa"/>
        <w:numPr>
          <w:ilvl w:val="2"/>
          <w:numId w:val="21"/>
        </w:numPr>
        <w:tabs>
          <w:tab w:val="left" w:pos="426"/>
          <w:tab w:val="left" w:pos="1560"/>
        </w:tabs>
        <w:spacing w:after="0" w:line="240" w:lineRule="auto"/>
        <w:ind w:left="0" w:firstLine="720"/>
        <w:jc w:val="both"/>
        <w:rPr>
          <w:rFonts w:ascii="Times New Roman" w:eastAsia="Calibri" w:hAnsi="Times New Roman" w:cs="Times New Roman"/>
          <w:b/>
          <w:bCs/>
          <w:sz w:val="24"/>
          <w:szCs w:val="24"/>
          <w:lang w:val="lt-LT"/>
        </w:rPr>
      </w:pPr>
      <w:r w:rsidRPr="00031BB8">
        <w:rPr>
          <w:rFonts w:ascii="Times New Roman" w:eastAsia="Times New Roman" w:hAnsi="Times New Roman" w:cs="Times New Roman"/>
          <w:sz w:val="24"/>
          <w:szCs w:val="24"/>
          <w:lang w:val="lt-LT"/>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32A32436" w14:textId="77777777" w:rsidR="00B917D7" w:rsidRPr="00031BB8" w:rsidRDefault="00B917D7" w:rsidP="00B36C48">
      <w:pPr>
        <w:pStyle w:val="Sraopastraipa"/>
        <w:numPr>
          <w:ilvl w:val="2"/>
          <w:numId w:val="21"/>
        </w:numPr>
        <w:tabs>
          <w:tab w:val="left" w:pos="426"/>
          <w:tab w:val="left" w:pos="1560"/>
        </w:tabs>
        <w:spacing w:after="0" w:line="240" w:lineRule="auto"/>
        <w:ind w:left="0" w:firstLine="720"/>
        <w:jc w:val="both"/>
        <w:rPr>
          <w:rFonts w:ascii="Times New Roman" w:eastAsia="Calibri" w:hAnsi="Times New Roman" w:cs="Times New Roman"/>
          <w:b/>
          <w:bCs/>
          <w:sz w:val="24"/>
          <w:szCs w:val="24"/>
          <w:lang w:val="lt-LT"/>
        </w:rPr>
      </w:pPr>
      <w:r w:rsidRPr="00031BB8">
        <w:rPr>
          <w:rFonts w:ascii="Times New Roman" w:eastAsia="Times New Roman" w:hAnsi="Times New Roman" w:cs="Times New Roman"/>
          <w:sz w:val="24"/>
          <w:szCs w:val="24"/>
          <w:lang w:val="lt-LT"/>
        </w:rPr>
        <w:t>patvirtinti Užsakovui šioje dalyje nustatytų įsipareigojimų įvykdymą raštu.</w:t>
      </w:r>
    </w:p>
    <w:p w14:paraId="37B0EFBA" w14:textId="77777777" w:rsidR="00B917D7" w:rsidRPr="00031BB8" w:rsidRDefault="00B917D7" w:rsidP="00B36C48">
      <w:pPr>
        <w:pStyle w:val="Sraopastraipa"/>
        <w:numPr>
          <w:ilvl w:val="1"/>
          <w:numId w:val="21"/>
        </w:numPr>
        <w:tabs>
          <w:tab w:val="left" w:pos="426"/>
          <w:tab w:val="left" w:pos="1560"/>
        </w:tabs>
        <w:spacing w:after="0" w:line="240" w:lineRule="auto"/>
        <w:ind w:left="0" w:firstLine="567"/>
        <w:jc w:val="both"/>
        <w:rPr>
          <w:rFonts w:ascii="Times New Roman" w:eastAsia="Calibri" w:hAnsi="Times New Roman" w:cs="Times New Roman"/>
          <w:b/>
          <w:bCs/>
          <w:sz w:val="24"/>
          <w:szCs w:val="24"/>
          <w:lang w:val="lt-LT"/>
        </w:rPr>
      </w:pPr>
      <w:r w:rsidRPr="00031BB8">
        <w:rPr>
          <w:rFonts w:ascii="Times New Roman" w:eastAsia="Times New Roman" w:hAnsi="Times New Roman" w:cs="Times New Roman"/>
          <w:sz w:val="24"/>
          <w:szCs w:val="24"/>
          <w:lang w:val="lt-LT"/>
        </w:rPr>
        <w:t>Paslaugų teikėjas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19E990AF" w14:textId="77777777" w:rsidR="00B917D7" w:rsidRPr="00031BB8" w:rsidRDefault="00B917D7" w:rsidP="00B917D7">
      <w:pPr>
        <w:tabs>
          <w:tab w:val="left" w:pos="0"/>
          <w:tab w:val="left" w:pos="2930"/>
        </w:tabs>
        <w:suppressAutoHyphens/>
        <w:autoSpaceDN w:val="0"/>
        <w:spacing w:after="0" w:line="240" w:lineRule="auto"/>
        <w:jc w:val="both"/>
        <w:textAlignment w:val="baseline"/>
        <w:rPr>
          <w:rFonts w:ascii="Times New Roman" w:hAnsi="Times New Roman" w:cs="Times New Roman"/>
          <w:sz w:val="24"/>
          <w:szCs w:val="24"/>
          <w:lang w:val="lt-LT"/>
        </w:rPr>
      </w:pPr>
    </w:p>
    <w:p w14:paraId="30604272" w14:textId="77777777" w:rsidR="00B917D7" w:rsidRPr="00031BB8" w:rsidRDefault="00B917D7" w:rsidP="00B36C48">
      <w:pPr>
        <w:pStyle w:val="Sraopastraipa"/>
        <w:numPr>
          <w:ilvl w:val="0"/>
          <w:numId w:val="21"/>
        </w:numPr>
        <w:tabs>
          <w:tab w:val="left" w:pos="142"/>
          <w:tab w:val="left" w:pos="709"/>
        </w:tabs>
        <w:spacing w:after="0" w:line="360" w:lineRule="auto"/>
        <w:ind w:left="357" w:hanging="357"/>
        <w:jc w:val="center"/>
        <w:rPr>
          <w:rFonts w:ascii="Times New Roman" w:hAnsi="Times New Roman" w:cs="Times New Roman"/>
          <w:b/>
          <w:bCs/>
          <w:sz w:val="24"/>
          <w:szCs w:val="24"/>
          <w:lang w:val="lt-LT" w:eastAsia="lt-LT"/>
        </w:rPr>
      </w:pPr>
      <w:r w:rsidRPr="00031BB8">
        <w:rPr>
          <w:rFonts w:ascii="Times New Roman" w:hAnsi="Times New Roman" w:cs="Times New Roman"/>
          <w:b/>
          <w:bCs/>
          <w:sz w:val="24"/>
          <w:szCs w:val="24"/>
          <w:lang w:val="lt-LT" w:eastAsia="lt-LT"/>
        </w:rPr>
        <w:t>KITOS SUTARTIES SĄLYGOS</w:t>
      </w:r>
    </w:p>
    <w:p w14:paraId="77E1E414" w14:textId="77777777" w:rsidR="00B917D7" w:rsidRPr="00031BB8" w:rsidRDefault="00B917D7" w:rsidP="00B36C48">
      <w:pPr>
        <w:numPr>
          <w:ilvl w:val="1"/>
          <w:numId w:val="21"/>
        </w:numPr>
        <w:tabs>
          <w:tab w:val="left" w:pos="-2977"/>
          <w:tab w:val="left" w:pos="567"/>
        </w:tabs>
        <w:autoSpaceDN w:val="0"/>
        <w:spacing w:after="0" w:line="240" w:lineRule="auto"/>
        <w:ind w:left="0" w:firstLine="567"/>
        <w:contextualSpacing/>
        <w:jc w:val="both"/>
        <w:rPr>
          <w:rFonts w:ascii="Times New Roman" w:hAnsi="Times New Roman" w:cs="Times New Roman"/>
          <w:b/>
          <w:sz w:val="24"/>
          <w:szCs w:val="24"/>
          <w:lang w:val="lt-LT"/>
        </w:rPr>
      </w:pPr>
      <w:r w:rsidRPr="00031BB8">
        <w:rPr>
          <w:rFonts w:ascii="Times New Roman" w:hAnsi="Times New Roman" w:cs="Times New Roman"/>
          <w:sz w:val="24"/>
          <w:szCs w:val="24"/>
          <w:lang w:val="lt-LT"/>
        </w:rPr>
        <w:lastRenderedPageBreak/>
        <w:t xml:space="preserve">Sutarties šalių teisės ir pareigos yra reguliuojamos pagal šią Sutartį, jos pasirašytus priedus ir pakeitimus, šalių pasirašytus aktus ir Lietuvos Respublikos teisės aktus. </w:t>
      </w:r>
    </w:p>
    <w:p w14:paraId="2FF7DD36" w14:textId="77777777" w:rsidR="00B917D7" w:rsidRPr="00031BB8" w:rsidRDefault="00B917D7" w:rsidP="00B36C48">
      <w:pPr>
        <w:pStyle w:val="Sraopastraipa"/>
        <w:numPr>
          <w:ilvl w:val="1"/>
          <w:numId w:val="21"/>
        </w:numPr>
        <w:tabs>
          <w:tab w:val="left" w:pos="-2977"/>
          <w:tab w:val="left" w:pos="1276"/>
        </w:tabs>
        <w:autoSpaceDN w:val="0"/>
        <w:spacing w:after="0" w:line="240" w:lineRule="auto"/>
        <w:ind w:left="0" w:firstLine="567"/>
        <w:jc w:val="both"/>
        <w:rPr>
          <w:rFonts w:ascii="Times New Roman" w:hAnsi="Times New Roman" w:cs="Times New Roman"/>
          <w:b/>
          <w:sz w:val="24"/>
          <w:szCs w:val="24"/>
          <w:lang w:val="lt-LT"/>
        </w:rPr>
      </w:pPr>
      <w:r w:rsidRPr="00031BB8">
        <w:rPr>
          <w:rFonts w:ascii="Times New Roman" w:hAnsi="Times New Roman" w:cs="Times New Roman"/>
          <w:sz w:val="24"/>
          <w:szCs w:val="24"/>
          <w:lang w:val="lt-LT"/>
        </w:rPr>
        <w:t>Ginčai sprendžiami derybomis. Jeigu šalys nepasiekė susitarimo, kylantys ginčai sprendžiami Lietuvos Respublikos teisme pagal Lietuvos Respublikos įstatymus.</w:t>
      </w:r>
    </w:p>
    <w:p w14:paraId="52EE2387" w14:textId="77777777" w:rsidR="00B917D7" w:rsidRPr="00031BB8" w:rsidRDefault="00B917D7" w:rsidP="00B36C48">
      <w:pPr>
        <w:pStyle w:val="Sraopastraipa"/>
        <w:numPr>
          <w:ilvl w:val="1"/>
          <w:numId w:val="21"/>
        </w:numPr>
        <w:tabs>
          <w:tab w:val="left" w:pos="0"/>
        </w:tabs>
        <w:snapToGrid w:val="0"/>
        <w:spacing w:after="0" w:line="240" w:lineRule="auto"/>
        <w:ind w:left="0" w:firstLine="567"/>
        <w:jc w:val="both"/>
        <w:rPr>
          <w:rFonts w:ascii="Times New Roman" w:hAnsi="Times New Roman" w:cs="Times New Roman"/>
          <w:spacing w:val="-4"/>
          <w:sz w:val="24"/>
          <w:szCs w:val="24"/>
          <w:lang w:val="lt-LT"/>
        </w:rPr>
      </w:pPr>
      <w:r w:rsidRPr="00031BB8">
        <w:rPr>
          <w:rFonts w:ascii="Times New Roman" w:eastAsia="Calibri" w:hAnsi="Times New Roman" w:cs="Times New Roman"/>
          <w:sz w:val="24"/>
          <w:szCs w:val="24"/>
          <w:lang w:val="lt-LT"/>
        </w:rPr>
        <w:t>Sutarties sąlygos gali būti keičiamos vadovaujantis LR Viešųjų pirkimų įstatymo 89 straipsnio nuostatomis.</w:t>
      </w:r>
    </w:p>
    <w:p w14:paraId="14D5D3C1" w14:textId="77777777" w:rsidR="00B917D7" w:rsidRPr="00031BB8" w:rsidRDefault="00B917D7" w:rsidP="00B36C48">
      <w:pPr>
        <w:pStyle w:val="Sraopastraipa"/>
        <w:numPr>
          <w:ilvl w:val="1"/>
          <w:numId w:val="21"/>
        </w:numPr>
        <w:tabs>
          <w:tab w:val="left" w:pos="567"/>
        </w:tabs>
        <w:spacing w:after="0" w:line="240" w:lineRule="auto"/>
        <w:ind w:left="0" w:firstLine="567"/>
        <w:jc w:val="both"/>
        <w:rPr>
          <w:rFonts w:ascii="Times New Roman" w:hAnsi="Times New Roman" w:cs="Times New Roman"/>
          <w:b/>
          <w:sz w:val="24"/>
          <w:szCs w:val="24"/>
          <w:lang w:val="lt-LT"/>
        </w:rPr>
      </w:pPr>
      <w:r w:rsidRPr="00031BB8">
        <w:rPr>
          <w:rFonts w:ascii="Times New Roman" w:hAnsi="Times New Roman" w:cs="Times New Roman"/>
          <w:sz w:val="24"/>
          <w:szCs w:val="24"/>
          <w:lang w:val="lt-LT"/>
        </w:rPr>
        <w:t>Šalys įsipareigoja per 3 darbo dienas informuoti viena kitą pasikeitus šalių juridiniams adresams, bankų rekvizitams.</w:t>
      </w:r>
    </w:p>
    <w:p w14:paraId="6A294131" w14:textId="77777777" w:rsidR="00B917D7" w:rsidRPr="00031BB8" w:rsidRDefault="00B917D7" w:rsidP="00B36C48">
      <w:pPr>
        <w:pStyle w:val="Sraopastraipa"/>
        <w:numPr>
          <w:ilvl w:val="1"/>
          <w:numId w:val="21"/>
        </w:numPr>
        <w:tabs>
          <w:tab w:val="left" w:pos="567"/>
        </w:tabs>
        <w:spacing w:after="0" w:line="240" w:lineRule="auto"/>
        <w:ind w:left="0" w:firstLine="567"/>
        <w:jc w:val="both"/>
        <w:rPr>
          <w:rFonts w:ascii="Times New Roman" w:hAnsi="Times New Roman" w:cs="Times New Roman"/>
          <w:b/>
          <w:sz w:val="24"/>
          <w:szCs w:val="24"/>
          <w:lang w:val="lt-LT"/>
        </w:rPr>
      </w:pPr>
      <w:r w:rsidRPr="00031BB8">
        <w:rPr>
          <w:rFonts w:ascii="Times New Roman" w:eastAsia="Times New Roman" w:hAnsi="Times New Roman" w:cs="Times New Roman"/>
          <w:sz w:val="24"/>
          <w:szCs w:val="24"/>
          <w:lang w:val="lt-LT"/>
        </w:rPr>
        <w:t>Jeigu Paslaugų teikėjo kvalifikacija dėl teisės verstis atitinkama veikla netikrinta ar tikrinta ne visa apimtimi, Paslaugų teikėjas įsipareigoja, kad sutartį vykdys tik tokią teisę turintys asmenys.</w:t>
      </w:r>
    </w:p>
    <w:p w14:paraId="4BB6E9D7" w14:textId="77777777" w:rsidR="00B917D7" w:rsidRPr="00031BB8" w:rsidRDefault="00B917D7" w:rsidP="00B36C48">
      <w:pPr>
        <w:numPr>
          <w:ilvl w:val="1"/>
          <w:numId w:val="21"/>
        </w:numPr>
        <w:tabs>
          <w:tab w:val="left" w:pos="709"/>
        </w:tabs>
        <w:spacing w:after="0" w:line="240" w:lineRule="auto"/>
        <w:ind w:left="0" w:firstLine="567"/>
        <w:jc w:val="both"/>
        <w:rPr>
          <w:rFonts w:ascii="Times New Roman" w:hAnsi="Times New Roman" w:cs="Times New Roman"/>
          <w:sz w:val="24"/>
          <w:szCs w:val="24"/>
          <w:lang w:val="lt-LT"/>
        </w:rPr>
      </w:pPr>
      <w:r w:rsidRPr="00031BB8">
        <w:rPr>
          <w:rFonts w:ascii="Times New Roman" w:hAnsi="Times New Roman" w:cs="Times New Roman"/>
          <w:sz w:val="24"/>
          <w:szCs w:val="24"/>
          <w:lang w:val="lt-LT"/>
        </w:rPr>
        <w:t>Sutarties šalims yra žinoma, kad ši Sutartis yra vieša, išskyrus joje esančią konfidencialią informaciją. Konfidencialia informacija laikoma tik tokia informacija, kurios</w:t>
      </w:r>
      <w:r w:rsidRPr="00031BB8">
        <w:rPr>
          <w:rFonts w:ascii="Times New Roman" w:hAnsi="Times New Roman" w:cs="Times New Roman"/>
          <w:sz w:val="24"/>
          <w:szCs w:val="24"/>
          <w:shd w:val="clear" w:color="auto" w:fill="FFFFFF"/>
          <w:lang w:val="lt-LT"/>
        </w:rPr>
        <w:t xml:space="preserve"> atskleidimas prieštarautų teisės aktams.</w:t>
      </w:r>
    </w:p>
    <w:p w14:paraId="77BB22A2" w14:textId="77777777" w:rsidR="007C0708" w:rsidRPr="00E662C1" w:rsidRDefault="007C0708" w:rsidP="007C0708">
      <w:pPr>
        <w:numPr>
          <w:ilvl w:val="1"/>
          <w:numId w:val="21"/>
        </w:numPr>
        <w:tabs>
          <w:tab w:val="left" w:pos="709"/>
        </w:tabs>
        <w:spacing w:after="0" w:line="240" w:lineRule="auto"/>
        <w:ind w:left="0" w:firstLine="567"/>
        <w:jc w:val="both"/>
        <w:rPr>
          <w:rFonts w:ascii="Times New Roman" w:hAnsi="Times New Roman" w:cs="Times New Roman"/>
          <w:i/>
          <w:iCs/>
          <w:sz w:val="24"/>
          <w:szCs w:val="24"/>
          <w:lang w:val="lt-LT"/>
        </w:rPr>
      </w:pPr>
      <w:r w:rsidRPr="00E662C1">
        <w:rPr>
          <w:rFonts w:ascii="Times New Roman" w:hAnsi="Times New Roman" w:cs="Times New Roman"/>
          <w:sz w:val="24"/>
          <w:szCs w:val="24"/>
          <w:lang w:val="lt-LT"/>
        </w:rPr>
        <w:t xml:space="preserve">Užsakovas, vadovaudamasis Viešųjų pirkimų įstatymo 87 straipsnio 2 dalies 12 punktu, sudarant sutartį skiria atsakingą asmenį už sutarties vykdymą – </w:t>
      </w:r>
      <w:r w:rsidRPr="00E662C1">
        <w:rPr>
          <w:rFonts w:ascii="Times New Roman" w:hAnsi="Times New Roman" w:cs="Times New Roman"/>
          <w:i/>
          <w:iCs/>
          <w:sz w:val="24"/>
          <w:szCs w:val="24"/>
          <w:lang w:val="lt-LT"/>
        </w:rPr>
        <w:t xml:space="preserve">Švietimo skyriaus Kultūros ir sporto poskyrio vedėja Rita Lisauskienė, tel. +370 349 20026, </w:t>
      </w:r>
      <w:proofErr w:type="spellStart"/>
      <w:r w:rsidRPr="00E662C1">
        <w:rPr>
          <w:rFonts w:ascii="Times New Roman" w:hAnsi="Times New Roman" w:cs="Times New Roman"/>
          <w:i/>
          <w:iCs/>
          <w:sz w:val="24"/>
          <w:szCs w:val="24"/>
          <w:lang w:val="lt-LT"/>
        </w:rPr>
        <w:t>el.p</w:t>
      </w:r>
      <w:proofErr w:type="spellEnd"/>
      <w:r w:rsidRPr="00E662C1">
        <w:rPr>
          <w:rFonts w:ascii="Times New Roman" w:hAnsi="Times New Roman" w:cs="Times New Roman"/>
          <w:i/>
          <w:iCs/>
          <w:sz w:val="24"/>
          <w:szCs w:val="24"/>
          <w:lang w:val="lt-LT"/>
        </w:rPr>
        <w:t xml:space="preserve">. </w:t>
      </w:r>
      <w:hyperlink r:id="rId13" w:history="1">
        <w:r w:rsidRPr="00E662C1">
          <w:rPr>
            <w:rStyle w:val="Hipersaitas"/>
            <w:rFonts w:ascii="Times New Roman" w:hAnsi="Times New Roman" w:cs="Times New Roman"/>
            <w:i/>
            <w:iCs/>
            <w:color w:val="auto"/>
            <w:sz w:val="24"/>
            <w:szCs w:val="24"/>
            <w:lang w:val="lt-LT"/>
          </w:rPr>
          <w:t>rita.lisauskiene@jonava.lt</w:t>
        </w:r>
      </w:hyperlink>
      <w:r w:rsidRPr="00E662C1">
        <w:rPr>
          <w:rFonts w:ascii="Times New Roman" w:hAnsi="Times New Roman" w:cs="Times New Roman"/>
          <w:i/>
          <w:iCs/>
          <w:sz w:val="24"/>
          <w:szCs w:val="24"/>
          <w:lang w:val="lt-LT"/>
        </w:rPr>
        <w:t xml:space="preserve"> ir Bendrojo skyriaus kompiuterinių sistemų specialistas Ramūnas Židžiūnas, tel. +370 349 20026, </w:t>
      </w:r>
      <w:proofErr w:type="spellStart"/>
      <w:r w:rsidRPr="00E662C1">
        <w:rPr>
          <w:rFonts w:ascii="Times New Roman" w:hAnsi="Times New Roman" w:cs="Times New Roman"/>
          <w:i/>
          <w:iCs/>
          <w:sz w:val="24"/>
          <w:szCs w:val="24"/>
          <w:lang w:val="lt-LT"/>
        </w:rPr>
        <w:t>el.p</w:t>
      </w:r>
      <w:proofErr w:type="spellEnd"/>
      <w:r w:rsidRPr="00E662C1">
        <w:rPr>
          <w:rFonts w:ascii="Times New Roman" w:hAnsi="Times New Roman" w:cs="Times New Roman"/>
          <w:i/>
          <w:iCs/>
          <w:sz w:val="24"/>
          <w:szCs w:val="24"/>
          <w:lang w:val="lt-LT"/>
        </w:rPr>
        <w:t xml:space="preserve">.  </w:t>
      </w:r>
      <w:hyperlink r:id="rId14" w:history="1">
        <w:r w:rsidRPr="00E662C1">
          <w:rPr>
            <w:rStyle w:val="Hipersaitas"/>
            <w:rFonts w:ascii="Times New Roman" w:hAnsi="Times New Roman" w:cs="Times New Roman"/>
            <w:i/>
            <w:iCs/>
            <w:color w:val="auto"/>
            <w:sz w:val="24"/>
            <w:szCs w:val="24"/>
            <w:lang w:val="lt-LT"/>
          </w:rPr>
          <w:t>ramunas.zidziunas@jonava.lt</w:t>
        </w:r>
      </w:hyperlink>
      <w:r w:rsidRPr="00E662C1">
        <w:rPr>
          <w:rFonts w:ascii="Times New Roman" w:hAnsi="Times New Roman" w:cs="Times New Roman"/>
          <w:i/>
          <w:iCs/>
          <w:sz w:val="24"/>
          <w:szCs w:val="24"/>
          <w:lang w:val="lt-LT"/>
        </w:rPr>
        <w:t xml:space="preserve"> </w:t>
      </w:r>
    </w:p>
    <w:p w14:paraId="7D2005F2" w14:textId="77777777" w:rsidR="00B917D7" w:rsidRPr="00031BB8" w:rsidRDefault="00B917D7" w:rsidP="00B917D7">
      <w:pPr>
        <w:tabs>
          <w:tab w:val="left" w:pos="709"/>
        </w:tabs>
        <w:spacing w:after="0" w:line="240" w:lineRule="auto"/>
        <w:rPr>
          <w:rFonts w:ascii="Times New Roman" w:hAnsi="Times New Roman" w:cs="Times New Roman"/>
          <w:b/>
          <w:sz w:val="24"/>
          <w:szCs w:val="24"/>
          <w:lang w:val="lt-LT" w:eastAsia="lt-LT"/>
        </w:rPr>
      </w:pPr>
      <w:r w:rsidRPr="00031BB8">
        <w:rPr>
          <w:rFonts w:ascii="Times New Roman" w:hAnsi="Times New Roman" w:cs="Times New Roman"/>
          <w:b/>
          <w:sz w:val="24"/>
          <w:szCs w:val="24"/>
          <w:lang w:val="lt-LT" w:eastAsia="lt-LT"/>
        </w:rPr>
        <w:t>Sutarties priedai:</w:t>
      </w:r>
    </w:p>
    <w:p w14:paraId="1E896C16" w14:textId="00E27FD3" w:rsidR="00AC7629" w:rsidRPr="00031BB8" w:rsidRDefault="00B917D7" w:rsidP="00B917D7">
      <w:pPr>
        <w:pStyle w:val="Sraopastraipa"/>
        <w:numPr>
          <w:ilvl w:val="1"/>
          <w:numId w:val="1"/>
        </w:numPr>
        <w:tabs>
          <w:tab w:val="left" w:pos="851"/>
        </w:tabs>
        <w:spacing w:after="0" w:line="240" w:lineRule="auto"/>
        <w:ind w:left="0" w:firstLine="567"/>
        <w:jc w:val="both"/>
        <w:rPr>
          <w:rFonts w:ascii="Times New Roman" w:hAnsi="Times New Roman" w:cs="Times New Roman"/>
          <w:sz w:val="24"/>
          <w:szCs w:val="24"/>
          <w:lang w:val="lt-LT"/>
        </w:rPr>
      </w:pPr>
      <w:r w:rsidRPr="00031BB8">
        <w:rPr>
          <w:rFonts w:ascii="Times New Roman" w:hAnsi="Times New Roman" w:cs="Times New Roman"/>
          <w:sz w:val="24"/>
          <w:szCs w:val="24"/>
          <w:lang w:val="lt-LT"/>
        </w:rPr>
        <w:t xml:space="preserve">Priedas. </w:t>
      </w:r>
      <w:r w:rsidR="00AC7629" w:rsidRPr="00031BB8">
        <w:rPr>
          <w:rFonts w:ascii="Times New Roman" w:hAnsi="Times New Roman" w:cs="Times New Roman"/>
          <w:sz w:val="24"/>
          <w:szCs w:val="24"/>
          <w:lang w:val="lt-LT"/>
        </w:rPr>
        <w:t>Tiekėjo pateiktas pasiūlymas;</w:t>
      </w:r>
    </w:p>
    <w:p w14:paraId="50911E68" w14:textId="0CE10F43" w:rsidR="00B917D7" w:rsidRPr="00031BB8" w:rsidRDefault="00AC7629" w:rsidP="00B917D7">
      <w:pPr>
        <w:pStyle w:val="Sraopastraipa"/>
        <w:numPr>
          <w:ilvl w:val="1"/>
          <w:numId w:val="1"/>
        </w:numPr>
        <w:tabs>
          <w:tab w:val="left" w:pos="851"/>
        </w:tabs>
        <w:spacing w:after="0" w:line="240" w:lineRule="auto"/>
        <w:ind w:left="0" w:firstLine="567"/>
        <w:jc w:val="both"/>
        <w:rPr>
          <w:rFonts w:ascii="Times New Roman" w:hAnsi="Times New Roman" w:cs="Times New Roman"/>
          <w:sz w:val="24"/>
          <w:szCs w:val="24"/>
          <w:lang w:val="lt-LT"/>
        </w:rPr>
      </w:pPr>
      <w:r w:rsidRPr="00031BB8">
        <w:rPr>
          <w:rFonts w:ascii="Times New Roman" w:hAnsi="Times New Roman" w:cs="Times New Roman"/>
          <w:sz w:val="24"/>
          <w:szCs w:val="24"/>
          <w:lang w:val="lt-LT"/>
        </w:rPr>
        <w:t xml:space="preserve">Priedas. </w:t>
      </w:r>
      <w:r w:rsidR="00B917D7" w:rsidRPr="00031BB8">
        <w:rPr>
          <w:rFonts w:ascii="Times New Roman" w:hAnsi="Times New Roman" w:cs="Times New Roman"/>
          <w:sz w:val="24"/>
          <w:szCs w:val="24"/>
          <w:lang w:val="lt-LT"/>
        </w:rPr>
        <w:t>Techninė specifikacija;</w:t>
      </w:r>
    </w:p>
    <w:p w14:paraId="6A48619B" w14:textId="77777777" w:rsidR="00B917D7" w:rsidRPr="00031BB8" w:rsidRDefault="00B917D7" w:rsidP="00B917D7">
      <w:pPr>
        <w:pStyle w:val="Sraopastraipa"/>
        <w:numPr>
          <w:ilvl w:val="1"/>
          <w:numId w:val="1"/>
        </w:numPr>
        <w:tabs>
          <w:tab w:val="left" w:pos="851"/>
        </w:tabs>
        <w:spacing w:after="0" w:line="240" w:lineRule="auto"/>
        <w:ind w:left="0" w:firstLine="567"/>
        <w:rPr>
          <w:rFonts w:ascii="Times New Roman" w:hAnsi="Times New Roman" w:cs="Times New Roman"/>
          <w:sz w:val="24"/>
          <w:szCs w:val="24"/>
          <w:lang w:val="lt-LT"/>
        </w:rPr>
      </w:pPr>
      <w:r w:rsidRPr="00031BB8">
        <w:rPr>
          <w:rFonts w:ascii="Times New Roman" w:hAnsi="Times New Roman" w:cs="Times New Roman"/>
          <w:bCs/>
          <w:sz w:val="24"/>
          <w:szCs w:val="24"/>
          <w:lang w:val="lt-LT"/>
        </w:rPr>
        <w:t>Priedas. Paslaugų perdavimo – priėmimo aktas;</w:t>
      </w:r>
    </w:p>
    <w:p w14:paraId="75D571BD" w14:textId="77777777" w:rsidR="00B917D7" w:rsidRDefault="00B917D7" w:rsidP="00B917D7">
      <w:pPr>
        <w:pStyle w:val="Sraopastraipa"/>
        <w:numPr>
          <w:ilvl w:val="1"/>
          <w:numId w:val="1"/>
        </w:numPr>
        <w:tabs>
          <w:tab w:val="left" w:pos="851"/>
        </w:tabs>
        <w:spacing w:after="0" w:line="240" w:lineRule="auto"/>
        <w:ind w:left="0" w:firstLine="567"/>
        <w:jc w:val="both"/>
        <w:rPr>
          <w:rFonts w:ascii="Times New Roman" w:hAnsi="Times New Roman" w:cs="Times New Roman"/>
          <w:color w:val="000000" w:themeColor="text1"/>
          <w:sz w:val="24"/>
          <w:szCs w:val="24"/>
          <w:lang w:val="lt-LT"/>
        </w:rPr>
      </w:pPr>
      <w:r w:rsidRPr="00031BB8">
        <w:rPr>
          <w:rFonts w:ascii="Times New Roman" w:hAnsi="Times New Roman" w:cs="Times New Roman"/>
          <w:color w:val="000000" w:themeColor="text1"/>
          <w:sz w:val="24"/>
          <w:szCs w:val="24"/>
          <w:lang w:val="lt-LT"/>
        </w:rPr>
        <w:t>Priedas. Už sutarties vykdymą atsakingų specialistų sąrašas;</w:t>
      </w:r>
    </w:p>
    <w:p w14:paraId="22ABC9CB" w14:textId="77777777" w:rsidR="00731164" w:rsidRPr="00BD7714" w:rsidRDefault="00731164" w:rsidP="00731164">
      <w:pPr>
        <w:pStyle w:val="Sraopastraipa"/>
        <w:numPr>
          <w:ilvl w:val="1"/>
          <w:numId w:val="1"/>
        </w:numPr>
        <w:tabs>
          <w:tab w:val="left" w:pos="709"/>
          <w:tab w:val="left" w:pos="851"/>
        </w:tabs>
        <w:spacing w:after="0" w:line="240" w:lineRule="auto"/>
        <w:ind w:hanging="77"/>
        <w:rPr>
          <w:rFonts w:ascii="Times New Roman" w:hAnsi="Times New Roman" w:cs="Times New Roman"/>
          <w:bCs/>
          <w:sz w:val="24"/>
          <w:szCs w:val="24"/>
          <w:lang w:val="lt-LT" w:eastAsia="lt-LT"/>
        </w:rPr>
      </w:pPr>
      <w:r w:rsidRPr="00BD7714">
        <w:rPr>
          <w:rFonts w:ascii="Times New Roman" w:hAnsi="Times New Roman" w:cs="Times New Roman"/>
          <w:bCs/>
          <w:sz w:val="24"/>
          <w:szCs w:val="24"/>
          <w:lang w:val="lt-LT" w:eastAsia="lt-LT"/>
        </w:rPr>
        <w:t>Priedas. Susitarimas dėl asmens duomenų tvarkymo.</w:t>
      </w:r>
    </w:p>
    <w:p w14:paraId="0BCE0981" w14:textId="77777777" w:rsidR="00731164" w:rsidRPr="00031BB8" w:rsidRDefault="00731164" w:rsidP="00731164">
      <w:pPr>
        <w:pStyle w:val="Sraopastraipa"/>
        <w:tabs>
          <w:tab w:val="left" w:pos="851"/>
        </w:tabs>
        <w:spacing w:after="0" w:line="240" w:lineRule="auto"/>
        <w:ind w:left="567"/>
        <w:jc w:val="both"/>
        <w:rPr>
          <w:rFonts w:ascii="Times New Roman" w:hAnsi="Times New Roman" w:cs="Times New Roman"/>
          <w:color w:val="000000" w:themeColor="text1"/>
          <w:sz w:val="24"/>
          <w:szCs w:val="24"/>
          <w:lang w:val="lt-LT"/>
        </w:rPr>
      </w:pPr>
    </w:p>
    <w:p w14:paraId="0FBEA96B" w14:textId="77777777" w:rsidR="00B917D7" w:rsidRPr="00031BB8" w:rsidRDefault="00B917D7" w:rsidP="00B917D7">
      <w:pPr>
        <w:suppressAutoHyphens/>
        <w:spacing w:after="0" w:line="240" w:lineRule="auto"/>
        <w:jc w:val="both"/>
        <w:rPr>
          <w:rFonts w:ascii="Times New Roman" w:hAnsi="Times New Roman" w:cs="Times New Roman"/>
          <w:b/>
          <w:sz w:val="24"/>
          <w:szCs w:val="24"/>
          <w:lang w:val="lt-LT" w:eastAsia="ar-SA"/>
        </w:rPr>
      </w:pPr>
      <w:r w:rsidRPr="00031BB8">
        <w:rPr>
          <w:rFonts w:ascii="Times New Roman" w:hAnsi="Times New Roman" w:cs="Times New Roman"/>
          <w:b/>
          <w:sz w:val="24"/>
          <w:szCs w:val="24"/>
          <w:lang w:val="lt-LT" w:eastAsia="ar-SA"/>
        </w:rPr>
        <w:t>Šalių rekvizitai:</w:t>
      </w:r>
    </w:p>
    <w:tbl>
      <w:tblPr>
        <w:tblpPr w:leftFromText="180" w:rightFromText="180" w:bottomFromText="200" w:vertAnchor="text" w:horzAnchor="margin" w:tblpY="311"/>
        <w:tblW w:w="0" w:type="auto"/>
        <w:tblLook w:val="04A0" w:firstRow="1" w:lastRow="0" w:firstColumn="1" w:lastColumn="0" w:noHBand="0" w:noVBand="1"/>
      </w:tblPr>
      <w:tblGrid>
        <w:gridCol w:w="4815"/>
        <w:gridCol w:w="4823"/>
      </w:tblGrid>
      <w:tr w:rsidR="00B917D7" w:rsidRPr="00031BB8" w14:paraId="13F4A46A" w14:textId="77777777" w:rsidTr="00BE1179">
        <w:tc>
          <w:tcPr>
            <w:tcW w:w="4926" w:type="dxa"/>
            <w:hideMark/>
          </w:tcPr>
          <w:p w14:paraId="20763821" w14:textId="77777777" w:rsidR="00B917D7" w:rsidRPr="00031BB8" w:rsidRDefault="00B917D7" w:rsidP="00BE1179">
            <w:pPr>
              <w:tabs>
                <w:tab w:val="left" w:pos="360"/>
              </w:tabs>
              <w:spacing w:after="0" w:line="240" w:lineRule="auto"/>
              <w:ind w:right="40"/>
              <w:jc w:val="both"/>
              <w:rPr>
                <w:rFonts w:ascii="Times New Roman" w:hAnsi="Times New Roman" w:cs="Times New Roman"/>
                <w:b/>
                <w:sz w:val="24"/>
                <w:szCs w:val="24"/>
                <w:lang w:val="lt-LT"/>
              </w:rPr>
            </w:pPr>
            <w:r w:rsidRPr="00031BB8">
              <w:rPr>
                <w:rFonts w:ascii="Times New Roman" w:hAnsi="Times New Roman" w:cs="Times New Roman"/>
                <w:b/>
                <w:sz w:val="24"/>
                <w:szCs w:val="24"/>
                <w:lang w:val="lt-LT"/>
              </w:rPr>
              <w:t>UŽSAKOVAS</w:t>
            </w:r>
          </w:p>
          <w:p w14:paraId="725414B0" w14:textId="77777777" w:rsidR="00B917D7" w:rsidRPr="00031BB8" w:rsidRDefault="00B917D7" w:rsidP="00BE1179">
            <w:pPr>
              <w:tabs>
                <w:tab w:val="left" w:pos="360"/>
              </w:tabs>
              <w:spacing w:after="0" w:line="240" w:lineRule="auto"/>
              <w:ind w:right="40"/>
              <w:jc w:val="both"/>
              <w:rPr>
                <w:rFonts w:ascii="Times New Roman" w:hAnsi="Times New Roman" w:cs="Times New Roman"/>
                <w:b/>
                <w:sz w:val="24"/>
                <w:szCs w:val="24"/>
                <w:lang w:val="lt-LT"/>
              </w:rPr>
            </w:pPr>
            <w:r w:rsidRPr="00031BB8">
              <w:rPr>
                <w:rFonts w:ascii="Times New Roman" w:hAnsi="Times New Roman" w:cs="Times New Roman"/>
                <w:b/>
                <w:sz w:val="24"/>
                <w:szCs w:val="24"/>
                <w:lang w:val="lt-LT"/>
              </w:rPr>
              <w:t>Jonavos rajono savivaldybės administracija</w:t>
            </w:r>
          </w:p>
        </w:tc>
        <w:tc>
          <w:tcPr>
            <w:tcW w:w="4926" w:type="dxa"/>
            <w:hideMark/>
          </w:tcPr>
          <w:p w14:paraId="28325FCE" w14:textId="77777777" w:rsidR="00B917D7" w:rsidRDefault="00B917D7" w:rsidP="00BE1179">
            <w:pPr>
              <w:tabs>
                <w:tab w:val="left" w:pos="360"/>
              </w:tabs>
              <w:spacing w:after="0" w:line="240" w:lineRule="auto"/>
              <w:ind w:right="40"/>
              <w:jc w:val="both"/>
              <w:rPr>
                <w:rFonts w:ascii="Times New Roman" w:hAnsi="Times New Roman" w:cs="Times New Roman"/>
                <w:b/>
                <w:sz w:val="24"/>
                <w:szCs w:val="24"/>
                <w:lang w:val="lt-LT"/>
              </w:rPr>
            </w:pPr>
            <w:r w:rsidRPr="00031BB8">
              <w:rPr>
                <w:rFonts w:ascii="Times New Roman" w:hAnsi="Times New Roman" w:cs="Times New Roman"/>
                <w:b/>
                <w:sz w:val="24"/>
                <w:szCs w:val="24"/>
                <w:lang w:val="lt-LT"/>
              </w:rPr>
              <w:t>PASLAUGŲ TEIKĖJAS</w:t>
            </w:r>
          </w:p>
          <w:p w14:paraId="2F9218AF" w14:textId="77777777" w:rsidR="007C0708" w:rsidRPr="000C02CF" w:rsidRDefault="007C0708" w:rsidP="007C0708">
            <w:pPr>
              <w:tabs>
                <w:tab w:val="left" w:pos="360"/>
              </w:tabs>
              <w:spacing w:after="0" w:line="240" w:lineRule="auto"/>
              <w:ind w:right="40"/>
              <w:jc w:val="both"/>
              <w:rPr>
                <w:rFonts w:ascii="Times New Roman" w:hAnsi="Times New Roman" w:cs="Times New Roman"/>
                <w:b/>
                <w:bCs/>
                <w:sz w:val="24"/>
                <w:szCs w:val="24"/>
                <w:lang w:val="lt-LT"/>
              </w:rPr>
            </w:pPr>
            <w:r w:rsidRPr="000C02CF">
              <w:rPr>
                <w:rFonts w:ascii="Times New Roman" w:hAnsi="Times New Roman" w:cs="Times New Roman"/>
                <w:b/>
                <w:bCs/>
                <w:sz w:val="24"/>
                <w:szCs w:val="24"/>
                <w:lang w:val="lt-LT"/>
              </w:rPr>
              <w:t>UAB „Echo konsultacijos“</w:t>
            </w:r>
          </w:p>
          <w:p w14:paraId="1EAAA7D0" w14:textId="77777777" w:rsidR="007C0708" w:rsidRPr="00031BB8" w:rsidRDefault="007C0708" w:rsidP="00BE1179">
            <w:pPr>
              <w:tabs>
                <w:tab w:val="left" w:pos="360"/>
              </w:tabs>
              <w:spacing w:after="0" w:line="240" w:lineRule="auto"/>
              <w:ind w:right="40"/>
              <w:jc w:val="both"/>
              <w:rPr>
                <w:rFonts w:ascii="Times New Roman" w:hAnsi="Times New Roman" w:cs="Times New Roman"/>
                <w:b/>
                <w:sz w:val="24"/>
                <w:szCs w:val="24"/>
                <w:lang w:val="lt-LT"/>
              </w:rPr>
            </w:pPr>
          </w:p>
        </w:tc>
      </w:tr>
      <w:tr w:rsidR="00B917D7" w:rsidRPr="00BE5090" w14:paraId="0A21D85E" w14:textId="77777777" w:rsidTr="00BE1179">
        <w:tc>
          <w:tcPr>
            <w:tcW w:w="4926" w:type="dxa"/>
          </w:tcPr>
          <w:p w14:paraId="2B5445C9" w14:textId="77777777" w:rsidR="00B917D7" w:rsidRPr="00031BB8" w:rsidRDefault="00B917D7" w:rsidP="00BE1179">
            <w:pPr>
              <w:tabs>
                <w:tab w:val="left" w:pos="360"/>
              </w:tabs>
              <w:spacing w:after="0" w:line="240" w:lineRule="auto"/>
              <w:ind w:right="40"/>
              <w:jc w:val="both"/>
              <w:rPr>
                <w:rFonts w:ascii="Times New Roman" w:hAnsi="Times New Roman" w:cs="Times New Roman"/>
                <w:sz w:val="24"/>
                <w:szCs w:val="24"/>
                <w:lang w:val="lt-LT"/>
              </w:rPr>
            </w:pPr>
            <w:r w:rsidRPr="00031BB8">
              <w:rPr>
                <w:rFonts w:ascii="Times New Roman" w:hAnsi="Times New Roman" w:cs="Times New Roman"/>
                <w:sz w:val="24"/>
                <w:szCs w:val="24"/>
                <w:lang w:val="lt-LT"/>
              </w:rPr>
              <w:t>Žeimių g. 13, LT-55158 Jonava</w:t>
            </w:r>
            <w:r w:rsidRPr="00031BB8">
              <w:rPr>
                <w:rFonts w:ascii="Times New Roman" w:hAnsi="Times New Roman" w:cs="Times New Roman"/>
                <w:sz w:val="24"/>
                <w:szCs w:val="24"/>
                <w:lang w:val="lt-LT"/>
              </w:rPr>
              <w:tab/>
            </w:r>
          </w:p>
          <w:p w14:paraId="5B05EA3D" w14:textId="77777777" w:rsidR="00B917D7" w:rsidRPr="00031BB8" w:rsidRDefault="00B917D7" w:rsidP="00BE1179">
            <w:pPr>
              <w:tabs>
                <w:tab w:val="left" w:pos="360"/>
              </w:tabs>
              <w:spacing w:after="0" w:line="240" w:lineRule="auto"/>
              <w:ind w:right="40"/>
              <w:jc w:val="both"/>
              <w:rPr>
                <w:rFonts w:ascii="Times New Roman" w:hAnsi="Times New Roman" w:cs="Times New Roman"/>
                <w:sz w:val="24"/>
                <w:szCs w:val="24"/>
                <w:lang w:val="lt-LT"/>
              </w:rPr>
            </w:pPr>
            <w:r w:rsidRPr="00031BB8">
              <w:rPr>
                <w:rFonts w:ascii="Times New Roman" w:hAnsi="Times New Roman" w:cs="Times New Roman"/>
                <w:sz w:val="24"/>
                <w:szCs w:val="24"/>
                <w:lang w:val="lt-LT"/>
              </w:rPr>
              <w:t>Įstaigos kodas 188769070</w:t>
            </w:r>
            <w:r w:rsidRPr="00031BB8">
              <w:rPr>
                <w:rFonts w:ascii="Times New Roman" w:hAnsi="Times New Roman" w:cs="Times New Roman"/>
                <w:sz w:val="24"/>
                <w:szCs w:val="24"/>
                <w:lang w:val="lt-LT"/>
              </w:rPr>
              <w:tab/>
            </w:r>
          </w:p>
          <w:p w14:paraId="0CF8052C" w14:textId="77777777" w:rsidR="00B917D7" w:rsidRPr="00031BB8" w:rsidRDefault="00B917D7" w:rsidP="00BE1179">
            <w:pPr>
              <w:tabs>
                <w:tab w:val="left" w:pos="360"/>
              </w:tabs>
              <w:spacing w:after="0" w:line="240" w:lineRule="auto"/>
              <w:ind w:right="40"/>
              <w:jc w:val="both"/>
              <w:rPr>
                <w:rFonts w:ascii="Times New Roman" w:hAnsi="Times New Roman" w:cs="Times New Roman"/>
                <w:sz w:val="24"/>
                <w:szCs w:val="24"/>
                <w:lang w:val="lt-LT"/>
              </w:rPr>
            </w:pPr>
            <w:proofErr w:type="spellStart"/>
            <w:r w:rsidRPr="00031BB8">
              <w:rPr>
                <w:rFonts w:ascii="Times New Roman" w:hAnsi="Times New Roman" w:cs="Times New Roman"/>
                <w:sz w:val="24"/>
                <w:szCs w:val="24"/>
                <w:lang w:val="lt-LT"/>
              </w:rPr>
              <w:t>Luminor</w:t>
            </w:r>
            <w:proofErr w:type="spellEnd"/>
            <w:r w:rsidRPr="00031BB8">
              <w:rPr>
                <w:rFonts w:ascii="Times New Roman" w:hAnsi="Times New Roman" w:cs="Times New Roman"/>
                <w:sz w:val="24"/>
                <w:szCs w:val="24"/>
                <w:lang w:val="lt-LT"/>
              </w:rPr>
              <w:t xml:space="preserve"> Bank AS Lietuvos skyrius </w:t>
            </w:r>
            <w:r w:rsidRPr="00031BB8">
              <w:rPr>
                <w:rFonts w:ascii="Times New Roman" w:hAnsi="Times New Roman" w:cs="Times New Roman"/>
                <w:sz w:val="24"/>
                <w:szCs w:val="24"/>
                <w:lang w:val="lt-LT"/>
              </w:rPr>
              <w:tab/>
            </w:r>
          </w:p>
          <w:p w14:paraId="21EB28C0" w14:textId="77777777" w:rsidR="00B917D7" w:rsidRPr="00031BB8" w:rsidRDefault="00B917D7" w:rsidP="00BE1179">
            <w:pPr>
              <w:tabs>
                <w:tab w:val="left" w:pos="360"/>
              </w:tabs>
              <w:spacing w:after="0" w:line="240" w:lineRule="auto"/>
              <w:ind w:right="40"/>
              <w:jc w:val="both"/>
              <w:rPr>
                <w:rFonts w:ascii="Times New Roman" w:hAnsi="Times New Roman" w:cs="Times New Roman"/>
                <w:sz w:val="24"/>
                <w:szCs w:val="24"/>
                <w:lang w:val="lt-LT"/>
              </w:rPr>
            </w:pPr>
            <w:r w:rsidRPr="00031BB8">
              <w:rPr>
                <w:rFonts w:ascii="Times New Roman" w:hAnsi="Times New Roman" w:cs="Times New Roman"/>
                <w:sz w:val="24"/>
                <w:szCs w:val="24"/>
                <w:lang w:val="lt-LT"/>
              </w:rPr>
              <w:t>Banko kodas 40100</w:t>
            </w:r>
            <w:r w:rsidRPr="00031BB8">
              <w:rPr>
                <w:rFonts w:ascii="Times New Roman" w:hAnsi="Times New Roman" w:cs="Times New Roman"/>
                <w:sz w:val="24"/>
                <w:szCs w:val="24"/>
                <w:lang w:val="lt-LT"/>
              </w:rPr>
              <w:tab/>
            </w:r>
            <w:r w:rsidRPr="00031BB8">
              <w:rPr>
                <w:rFonts w:ascii="Times New Roman" w:hAnsi="Times New Roman" w:cs="Times New Roman"/>
                <w:sz w:val="24"/>
                <w:szCs w:val="24"/>
                <w:lang w:val="lt-LT"/>
              </w:rPr>
              <w:tab/>
            </w:r>
          </w:p>
          <w:p w14:paraId="55871754" w14:textId="77777777" w:rsidR="00B917D7" w:rsidRPr="00031BB8" w:rsidRDefault="00B917D7" w:rsidP="00BE1179">
            <w:pPr>
              <w:tabs>
                <w:tab w:val="left" w:pos="360"/>
              </w:tabs>
              <w:spacing w:after="0" w:line="240" w:lineRule="auto"/>
              <w:ind w:right="40"/>
              <w:jc w:val="both"/>
              <w:rPr>
                <w:rFonts w:ascii="Times New Roman" w:hAnsi="Times New Roman" w:cs="Times New Roman"/>
                <w:sz w:val="24"/>
                <w:szCs w:val="24"/>
                <w:lang w:val="lt-LT"/>
              </w:rPr>
            </w:pPr>
            <w:proofErr w:type="spellStart"/>
            <w:r w:rsidRPr="00031BB8">
              <w:rPr>
                <w:rFonts w:ascii="Times New Roman" w:hAnsi="Times New Roman" w:cs="Times New Roman"/>
                <w:sz w:val="24"/>
                <w:szCs w:val="24"/>
                <w:lang w:val="lt-LT"/>
              </w:rPr>
              <w:t>a.s</w:t>
            </w:r>
            <w:proofErr w:type="spellEnd"/>
            <w:r w:rsidRPr="00031BB8">
              <w:rPr>
                <w:rFonts w:ascii="Times New Roman" w:hAnsi="Times New Roman" w:cs="Times New Roman"/>
                <w:sz w:val="24"/>
                <w:szCs w:val="24"/>
                <w:lang w:val="lt-LT"/>
              </w:rPr>
              <w:t>. LT764010043900040087</w:t>
            </w:r>
            <w:r w:rsidRPr="00031BB8">
              <w:rPr>
                <w:rFonts w:ascii="Times New Roman" w:hAnsi="Times New Roman" w:cs="Times New Roman"/>
                <w:sz w:val="24"/>
                <w:szCs w:val="24"/>
                <w:lang w:val="lt-LT"/>
              </w:rPr>
              <w:tab/>
            </w:r>
          </w:p>
          <w:p w14:paraId="3A96D997" w14:textId="4B3C76D7" w:rsidR="00B917D7" w:rsidRPr="00031BB8" w:rsidRDefault="00B917D7" w:rsidP="00BE1179">
            <w:pPr>
              <w:tabs>
                <w:tab w:val="left" w:pos="360"/>
              </w:tabs>
              <w:spacing w:after="0" w:line="240" w:lineRule="auto"/>
              <w:ind w:right="40"/>
              <w:jc w:val="both"/>
              <w:rPr>
                <w:rFonts w:ascii="Times New Roman" w:hAnsi="Times New Roman" w:cs="Times New Roman"/>
                <w:sz w:val="24"/>
                <w:szCs w:val="24"/>
                <w:lang w:val="lt-LT"/>
              </w:rPr>
            </w:pPr>
            <w:r w:rsidRPr="00031BB8">
              <w:rPr>
                <w:rFonts w:ascii="Times New Roman" w:hAnsi="Times New Roman" w:cs="Times New Roman"/>
                <w:sz w:val="24"/>
                <w:szCs w:val="24"/>
                <w:lang w:val="lt-LT"/>
              </w:rPr>
              <w:t xml:space="preserve">Tel.: </w:t>
            </w:r>
            <w:r w:rsidR="009B4064" w:rsidRPr="00031BB8">
              <w:rPr>
                <w:rFonts w:ascii="Times New Roman" w:hAnsi="Times New Roman" w:cs="Times New Roman"/>
                <w:sz w:val="24"/>
                <w:szCs w:val="24"/>
                <w:lang w:val="lt-LT"/>
              </w:rPr>
              <w:t>+370</w:t>
            </w:r>
            <w:r w:rsidR="00F16E3A" w:rsidRPr="00031BB8">
              <w:rPr>
                <w:rFonts w:ascii="Times New Roman" w:hAnsi="Times New Roman" w:cs="Times New Roman"/>
                <w:sz w:val="24"/>
                <w:szCs w:val="24"/>
                <w:lang w:val="lt-LT"/>
              </w:rPr>
              <w:t xml:space="preserve"> 349 </w:t>
            </w:r>
            <w:r w:rsidRPr="00031BB8">
              <w:rPr>
                <w:rFonts w:ascii="Times New Roman" w:hAnsi="Times New Roman" w:cs="Times New Roman"/>
                <w:sz w:val="24"/>
                <w:szCs w:val="24"/>
                <w:lang w:val="lt-LT"/>
              </w:rPr>
              <w:t>61394</w:t>
            </w:r>
            <w:r w:rsidRPr="00031BB8">
              <w:rPr>
                <w:rFonts w:ascii="Times New Roman" w:hAnsi="Times New Roman" w:cs="Times New Roman"/>
                <w:sz w:val="24"/>
                <w:szCs w:val="24"/>
                <w:lang w:val="lt-LT"/>
              </w:rPr>
              <w:tab/>
            </w:r>
          </w:p>
          <w:p w14:paraId="48265B29" w14:textId="77777777" w:rsidR="00B917D7" w:rsidRPr="00031BB8" w:rsidRDefault="00B917D7" w:rsidP="00BE1179">
            <w:pPr>
              <w:tabs>
                <w:tab w:val="left" w:pos="360"/>
              </w:tabs>
              <w:spacing w:after="0" w:line="240" w:lineRule="auto"/>
              <w:ind w:right="40"/>
              <w:jc w:val="both"/>
              <w:rPr>
                <w:rFonts w:ascii="Times New Roman" w:hAnsi="Times New Roman" w:cs="Times New Roman"/>
                <w:sz w:val="24"/>
                <w:szCs w:val="24"/>
                <w:lang w:val="lt-LT"/>
              </w:rPr>
            </w:pPr>
          </w:p>
          <w:p w14:paraId="0283FD8E" w14:textId="09FA51D5" w:rsidR="00B917D7" w:rsidRDefault="007C0708" w:rsidP="00BE1179">
            <w:pPr>
              <w:tabs>
                <w:tab w:val="left" w:pos="360"/>
              </w:tabs>
              <w:spacing w:after="0" w:line="240" w:lineRule="auto"/>
              <w:ind w:right="40"/>
              <w:jc w:val="both"/>
              <w:rPr>
                <w:rFonts w:ascii="Times New Roman" w:hAnsi="Times New Roman" w:cs="Times New Roman"/>
                <w:sz w:val="24"/>
                <w:szCs w:val="24"/>
                <w:lang w:val="lt-LT"/>
              </w:rPr>
            </w:pPr>
            <w:r>
              <w:rPr>
                <w:rFonts w:ascii="Times New Roman" w:hAnsi="Times New Roman" w:cs="Times New Roman"/>
                <w:sz w:val="24"/>
                <w:szCs w:val="24"/>
                <w:lang w:val="lt-LT"/>
              </w:rPr>
              <w:t>Valdas Majauskas</w:t>
            </w:r>
          </w:p>
          <w:p w14:paraId="2CB79C06" w14:textId="46A1D278" w:rsidR="007C0708" w:rsidRPr="00031BB8" w:rsidRDefault="007C0708" w:rsidP="00BE1179">
            <w:pPr>
              <w:tabs>
                <w:tab w:val="left" w:pos="360"/>
              </w:tabs>
              <w:spacing w:after="0" w:line="240" w:lineRule="auto"/>
              <w:ind w:right="40"/>
              <w:jc w:val="both"/>
              <w:rPr>
                <w:rFonts w:ascii="Times New Roman" w:hAnsi="Times New Roman" w:cs="Times New Roman"/>
                <w:sz w:val="24"/>
                <w:szCs w:val="24"/>
                <w:lang w:val="lt-LT"/>
              </w:rPr>
            </w:pPr>
            <w:r>
              <w:rPr>
                <w:rFonts w:ascii="Times New Roman" w:hAnsi="Times New Roman" w:cs="Times New Roman"/>
                <w:sz w:val="24"/>
                <w:szCs w:val="24"/>
                <w:lang w:val="lt-LT"/>
              </w:rPr>
              <w:t>Administracijos direktorius</w:t>
            </w:r>
          </w:p>
          <w:p w14:paraId="1CA2D2E8" w14:textId="77777777" w:rsidR="00B917D7" w:rsidRPr="00031BB8" w:rsidRDefault="00B917D7" w:rsidP="00BE1179">
            <w:pPr>
              <w:tabs>
                <w:tab w:val="left" w:pos="360"/>
              </w:tabs>
              <w:spacing w:after="0" w:line="240" w:lineRule="auto"/>
              <w:ind w:right="40"/>
              <w:jc w:val="both"/>
              <w:rPr>
                <w:rFonts w:ascii="Times New Roman" w:hAnsi="Times New Roman" w:cs="Times New Roman"/>
                <w:sz w:val="24"/>
                <w:szCs w:val="24"/>
                <w:lang w:val="lt-LT"/>
              </w:rPr>
            </w:pPr>
            <w:r w:rsidRPr="00031BB8">
              <w:rPr>
                <w:rFonts w:ascii="Times New Roman" w:hAnsi="Times New Roman" w:cs="Times New Roman"/>
                <w:sz w:val="24"/>
                <w:szCs w:val="24"/>
                <w:lang w:val="lt-LT"/>
              </w:rPr>
              <w:t>Parašas ...................................................</w:t>
            </w:r>
          </w:p>
          <w:p w14:paraId="2D81C91B" w14:textId="14FCFE0B" w:rsidR="00B917D7" w:rsidRPr="00031BB8" w:rsidRDefault="00B917D7" w:rsidP="00BE1179">
            <w:pPr>
              <w:tabs>
                <w:tab w:val="left" w:pos="360"/>
              </w:tabs>
              <w:spacing w:after="0" w:line="240" w:lineRule="auto"/>
              <w:ind w:right="40"/>
              <w:jc w:val="both"/>
              <w:rPr>
                <w:rFonts w:ascii="Times New Roman" w:hAnsi="Times New Roman" w:cs="Times New Roman"/>
                <w:b/>
                <w:sz w:val="24"/>
                <w:szCs w:val="24"/>
                <w:lang w:val="lt-LT"/>
              </w:rPr>
            </w:pPr>
          </w:p>
        </w:tc>
        <w:tc>
          <w:tcPr>
            <w:tcW w:w="4926" w:type="dxa"/>
          </w:tcPr>
          <w:p w14:paraId="670CCB7A" w14:textId="77777777" w:rsidR="00B917D7" w:rsidRPr="00031BB8" w:rsidRDefault="00B917D7" w:rsidP="00BE1179">
            <w:pPr>
              <w:tabs>
                <w:tab w:val="left" w:pos="360"/>
              </w:tabs>
              <w:spacing w:after="0" w:line="240" w:lineRule="auto"/>
              <w:ind w:right="40"/>
              <w:jc w:val="both"/>
              <w:rPr>
                <w:rFonts w:ascii="Times New Roman" w:hAnsi="Times New Roman" w:cs="Times New Roman"/>
                <w:sz w:val="24"/>
                <w:szCs w:val="24"/>
                <w:lang w:val="lt-LT"/>
              </w:rPr>
            </w:pPr>
          </w:p>
          <w:p w14:paraId="6819A54C" w14:textId="77777777" w:rsidR="007C0708" w:rsidRPr="000C02CF" w:rsidRDefault="007C0708" w:rsidP="007C0708">
            <w:pPr>
              <w:tabs>
                <w:tab w:val="left" w:pos="360"/>
              </w:tabs>
              <w:spacing w:after="0" w:line="240" w:lineRule="auto"/>
              <w:ind w:right="40"/>
              <w:jc w:val="both"/>
              <w:rPr>
                <w:rFonts w:ascii="Times New Roman" w:hAnsi="Times New Roman" w:cs="Times New Roman"/>
                <w:sz w:val="24"/>
                <w:szCs w:val="24"/>
                <w:lang w:val="lt-LT"/>
              </w:rPr>
            </w:pPr>
            <w:r w:rsidRPr="000C02CF">
              <w:rPr>
                <w:rFonts w:ascii="Times New Roman" w:hAnsi="Times New Roman" w:cs="Times New Roman"/>
                <w:sz w:val="24"/>
                <w:szCs w:val="24"/>
                <w:lang w:val="lt-LT"/>
              </w:rPr>
              <w:t>Gedimino pr. 27, Vilnius</w:t>
            </w:r>
          </w:p>
          <w:p w14:paraId="3AE752F0" w14:textId="77777777" w:rsidR="007C0708" w:rsidRPr="000C02CF" w:rsidRDefault="007C0708" w:rsidP="007C0708">
            <w:pPr>
              <w:tabs>
                <w:tab w:val="left" w:pos="360"/>
              </w:tabs>
              <w:spacing w:after="0" w:line="240" w:lineRule="auto"/>
              <w:ind w:right="40"/>
              <w:jc w:val="both"/>
              <w:rPr>
                <w:rFonts w:ascii="Times New Roman" w:hAnsi="Times New Roman" w:cs="Times New Roman"/>
                <w:sz w:val="24"/>
                <w:szCs w:val="24"/>
                <w:lang w:val="lt-LT"/>
              </w:rPr>
            </w:pPr>
            <w:r w:rsidRPr="000C02CF">
              <w:rPr>
                <w:rFonts w:ascii="Times New Roman" w:hAnsi="Times New Roman" w:cs="Times New Roman"/>
                <w:sz w:val="24"/>
                <w:szCs w:val="24"/>
                <w:lang w:val="lt-LT"/>
              </w:rPr>
              <w:t>Įstaigos kodas 302685958</w:t>
            </w:r>
          </w:p>
          <w:p w14:paraId="5765A477" w14:textId="77777777" w:rsidR="007C0708" w:rsidRPr="000C02CF" w:rsidRDefault="007C0708" w:rsidP="007C0708">
            <w:pPr>
              <w:tabs>
                <w:tab w:val="left" w:pos="360"/>
              </w:tabs>
              <w:spacing w:after="0" w:line="240" w:lineRule="auto"/>
              <w:ind w:right="40"/>
              <w:jc w:val="both"/>
              <w:rPr>
                <w:rFonts w:ascii="Times New Roman" w:hAnsi="Times New Roman" w:cs="Times New Roman"/>
                <w:sz w:val="24"/>
                <w:szCs w:val="24"/>
                <w:lang w:val="lt-LT"/>
              </w:rPr>
            </w:pPr>
            <w:r w:rsidRPr="000C02CF">
              <w:rPr>
                <w:rFonts w:ascii="Times New Roman" w:hAnsi="Times New Roman" w:cs="Times New Roman"/>
                <w:sz w:val="24"/>
                <w:szCs w:val="24"/>
                <w:lang w:val="lt-LT"/>
              </w:rPr>
              <w:t>AB SEB bankas,</w:t>
            </w:r>
          </w:p>
          <w:p w14:paraId="71635CEB" w14:textId="77777777" w:rsidR="007C0708" w:rsidRPr="000C02CF" w:rsidRDefault="007C0708" w:rsidP="007C0708">
            <w:pPr>
              <w:tabs>
                <w:tab w:val="left" w:pos="360"/>
              </w:tabs>
              <w:spacing w:after="0" w:line="240" w:lineRule="auto"/>
              <w:ind w:right="40"/>
              <w:jc w:val="both"/>
              <w:rPr>
                <w:rFonts w:ascii="Times New Roman" w:hAnsi="Times New Roman" w:cs="Times New Roman"/>
                <w:sz w:val="24"/>
                <w:szCs w:val="24"/>
                <w:lang w:val="lt-LT"/>
              </w:rPr>
            </w:pPr>
            <w:r w:rsidRPr="000C02CF">
              <w:rPr>
                <w:rFonts w:ascii="Times New Roman" w:hAnsi="Times New Roman" w:cs="Times New Roman"/>
                <w:sz w:val="24"/>
                <w:szCs w:val="24"/>
                <w:lang w:val="lt-LT"/>
              </w:rPr>
              <w:t>Banko kodas 70440</w:t>
            </w:r>
          </w:p>
          <w:p w14:paraId="0BF08E99" w14:textId="77777777" w:rsidR="007C0708" w:rsidRDefault="007C0708" w:rsidP="007C0708">
            <w:pPr>
              <w:tabs>
                <w:tab w:val="left" w:pos="360"/>
              </w:tabs>
              <w:spacing w:after="0" w:line="240" w:lineRule="auto"/>
              <w:ind w:right="40"/>
              <w:jc w:val="both"/>
              <w:rPr>
                <w:rFonts w:ascii="Times New Roman" w:hAnsi="Times New Roman" w:cs="Times New Roman"/>
                <w:sz w:val="24"/>
                <w:szCs w:val="24"/>
              </w:rPr>
            </w:pP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 xml:space="preserve">. </w:t>
            </w:r>
            <w:r w:rsidRPr="000C02CF">
              <w:rPr>
                <w:rFonts w:ascii="Times New Roman" w:hAnsi="Times New Roman" w:cs="Times New Roman"/>
                <w:sz w:val="24"/>
                <w:szCs w:val="24"/>
              </w:rPr>
              <w:t>LT05 7044 0600 0774 1772</w:t>
            </w:r>
          </w:p>
          <w:p w14:paraId="269B345D" w14:textId="77777777" w:rsidR="007C0708" w:rsidRPr="000C02CF" w:rsidRDefault="007C0708" w:rsidP="007C0708">
            <w:pPr>
              <w:tabs>
                <w:tab w:val="left" w:pos="360"/>
              </w:tabs>
              <w:spacing w:after="0" w:line="240" w:lineRule="auto"/>
              <w:ind w:right="40"/>
              <w:jc w:val="both"/>
              <w:rPr>
                <w:rFonts w:ascii="Times New Roman" w:hAnsi="Times New Roman" w:cs="Times New Roman"/>
                <w:sz w:val="24"/>
                <w:szCs w:val="24"/>
                <w:lang w:val="lt-LT"/>
              </w:rPr>
            </w:pPr>
            <w:r>
              <w:rPr>
                <w:rFonts w:ascii="Times New Roman" w:hAnsi="Times New Roman" w:cs="Times New Roman"/>
                <w:sz w:val="24"/>
                <w:szCs w:val="24"/>
              </w:rPr>
              <w:t>Tel.: +370 620 74089</w:t>
            </w:r>
          </w:p>
          <w:p w14:paraId="2B3490C7" w14:textId="77777777" w:rsidR="007C0708" w:rsidRPr="000C02CF" w:rsidRDefault="007C0708" w:rsidP="007C0708">
            <w:pPr>
              <w:tabs>
                <w:tab w:val="left" w:pos="360"/>
              </w:tabs>
              <w:spacing w:after="0" w:line="240" w:lineRule="auto"/>
              <w:ind w:right="40"/>
              <w:jc w:val="both"/>
              <w:rPr>
                <w:rFonts w:ascii="Times New Roman" w:hAnsi="Times New Roman" w:cs="Times New Roman"/>
                <w:sz w:val="24"/>
                <w:szCs w:val="24"/>
                <w:lang w:val="lt-LT"/>
              </w:rPr>
            </w:pPr>
          </w:p>
          <w:p w14:paraId="1AA2F697" w14:textId="77777777" w:rsidR="007C0708" w:rsidRPr="000C02CF" w:rsidRDefault="007C0708" w:rsidP="007C0708">
            <w:pPr>
              <w:tabs>
                <w:tab w:val="left" w:pos="360"/>
              </w:tabs>
              <w:spacing w:after="0" w:line="240" w:lineRule="auto"/>
              <w:ind w:right="40"/>
              <w:jc w:val="both"/>
              <w:rPr>
                <w:rFonts w:ascii="Times New Roman" w:hAnsi="Times New Roman" w:cs="Times New Roman"/>
                <w:sz w:val="24"/>
                <w:szCs w:val="24"/>
                <w:lang w:val="lt-LT"/>
              </w:rPr>
            </w:pPr>
            <w:r>
              <w:rPr>
                <w:rFonts w:ascii="Times New Roman" w:hAnsi="Times New Roman" w:cs="Times New Roman"/>
                <w:sz w:val="24"/>
                <w:szCs w:val="24"/>
                <w:lang w:val="lt-LT"/>
              </w:rPr>
              <w:t>Gediminas Rumšas, direktorius</w:t>
            </w:r>
          </w:p>
          <w:p w14:paraId="78DABF97" w14:textId="77777777" w:rsidR="007C0708" w:rsidRPr="000C02CF" w:rsidRDefault="007C0708" w:rsidP="007C0708">
            <w:pPr>
              <w:tabs>
                <w:tab w:val="left" w:pos="360"/>
              </w:tabs>
              <w:spacing w:after="0" w:line="240" w:lineRule="auto"/>
              <w:ind w:right="40"/>
              <w:jc w:val="both"/>
              <w:rPr>
                <w:rFonts w:ascii="Times New Roman" w:hAnsi="Times New Roman" w:cs="Times New Roman"/>
                <w:sz w:val="24"/>
                <w:szCs w:val="24"/>
                <w:lang w:val="lt-LT"/>
              </w:rPr>
            </w:pPr>
            <w:r w:rsidRPr="000C02CF">
              <w:rPr>
                <w:rFonts w:ascii="Times New Roman" w:hAnsi="Times New Roman" w:cs="Times New Roman"/>
                <w:sz w:val="24"/>
                <w:szCs w:val="24"/>
                <w:lang w:val="lt-LT"/>
              </w:rPr>
              <w:t>Parašas .....................................................</w:t>
            </w:r>
          </w:p>
          <w:p w14:paraId="7AF501A8" w14:textId="77777777" w:rsidR="007C0708" w:rsidRPr="000C02CF" w:rsidRDefault="007C0708" w:rsidP="007C0708">
            <w:pPr>
              <w:tabs>
                <w:tab w:val="left" w:pos="360"/>
              </w:tabs>
              <w:spacing w:after="0" w:line="240" w:lineRule="auto"/>
              <w:ind w:right="40"/>
              <w:jc w:val="both"/>
              <w:rPr>
                <w:rFonts w:ascii="Times New Roman" w:hAnsi="Times New Roman" w:cs="Times New Roman"/>
                <w:sz w:val="24"/>
                <w:szCs w:val="24"/>
                <w:lang w:val="lt-LT"/>
              </w:rPr>
            </w:pPr>
          </w:p>
          <w:p w14:paraId="024D3DE9" w14:textId="55C7ABE0" w:rsidR="00B917D7" w:rsidRPr="00031BB8" w:rsidRDefault="00B917D7" w:rsidP="00BE1179">
            <w:pPr>
              <w:tabs>
                <w:tab w:val="left" w:pos="360"/>
              </w:tabs>
              <w:spacing w:after="0" w:line="240" w:lineRule="auto"/>
              <w:ind w:right="40"/>
              <w:jc w:val="both"/>
              <w:rPr>
                <w:rFonts w:ascii="Times New Roman" w:hAnsi="Times New Roman" w:cs="Times New Roman"/>
                <w:sz w:val="24"/>
                <w:szCs w:val="24"/>
                <w:lang w:val="lt-LT"/>
              </w:rPr>
            </w:pPr>
          </w:p>
          <w:p w14:paraId="684CD1FC" w14:textId="3662EB3D" w:rsidR="00B917D7" w:rsidRPr="00031BB8" w:rsidRDefault="00B917D7" w:rsidP="00BE1179">
            <w:pPr>
              <w:tabs>
                <w:tab w:val="left" w:pos="360"/>
              </w:tabs>
              <w:spacing w:after="0" w:line="240" w:lineRule="auto"/>
              <w:ind w:right="40"/>
              <w:jc w:val="both"/>
              <w:rPr>
                <w:rFonts w:ascii="Times New Roman" w:hAnsi="Times New Roman" w:cs="Times New Roman"/>
                <w:sz w:val="24"/>
                <w:szCs w:val="24"/>
                <w:lang w:val="lt-LT"/>
              </w:rPr>
            </w:pPr>
          </w:p>
          <w:p w14:paraId="66208F2F" w14:textId="77777777" w:rsidR="00B917D7" w:rsidRPr="00031BB8" w:rsidRDefault="00B917D7" w:rsidP="00BE1179">
            <w:pPr>
              <w:tabs>
                <w:tab w:val="left" w:pos="360"/>
              </w:tabs>
              <w:spacing w:after="0" w:line="240" w:lineRule="auto"/>
              <w:ind w:right="40"/>
              <w:jc w:val="both"/>
              <w:rPr>
                <w:rFonts w:ascii="Times New Roman" w:hAnsi="Times New Roman" w:cs="Times New Roman"/>
                <w:b/>
                <w:sz w:val="24"/>
                <w:szCs w:val="24"/>
                <w:lang w:val="lt-LT"/>
              </w:rPr>
            </w:pPr>
          </w:p>
        </w:tc>
      </w:tr>
    </w:tbl>
    <w:p w14:paraId="4F763CE7" w14:textId="77777777" w:rsidR="00B917D7" w:rsidRPr="00031BB8" w:rsidRDefault="00B917D7" w:rsidP="00B917D7">
      <w:pPr>
        <w:spacing w:after="0" w:line="240" w:lineRule="auto"/>
        <w:jc w:val="right"/>
        <w:rPr>
          <w:rFonts w:ascii="Times New Roman" w:hAnsi="Times New Roman" w:cs="Times New Roman"/>
          <w:sz w:val="24"/>
          <w:szCs w:val="24"/>
          <w:lang w:val="lt-LT"/>
        </w:rPr>
      </w:pPr>
    </w:p>
    <w:bookmarkEnd w:id="1"/>
    <w:p w14:paraId="060B50F3" w14:textId="77777777" w:rsidR="00B917D7" w:rsidRPr="00031BB8" w:rsidRDefault="00B917D7" w:rsidP="00B917D7">
      <w:pPr>
        <w:pStyle w:val="Betarp"/>
        <w:tabs>
          <w:tab w:val="left" w:pos="567"/>
        </w:tabs>
        <w:jc w:val="both"/>
        <w:rPr>
          <w:rFonts w:ascii="Times New Roman" w:hAnsi="Times New Roman"/>
        </w:rPr>
      </w:pPr>
    </w:p>
    <w:p w14:paraId="7B2D2462" w14:textId="77777777" w:rsidR="00B917D7" w:rsidRPr="00031BB8" w:rsidRDefault="00B917D7" w:rsidP="00B917D7">
      <w:pPr>
        <w:spacing w:after="160" w:line="259" w:lineRule="auto"/>
        <w:rPr>
          <w:rFonts w:ascii="Times New Roman" w:hAnsi="Times New Roman" w:cs="Times New Roman"/>
          <w:sz w:val="24"/>
          <w:szCs w:val="24"/>
          <w:lang w:val="lt-LT"/>
        </w:rPr>
      </w:pPr>
      <w:r w:rsidRPr="00031BB8">
        <w:rPr>
          <w:rFonts w:ascii="Times New Roman" w:hAnsi="Times New Roman" w:cs="Times New Roman"/>
          <w:sz w:val="24"/>
          <w:szCs w:val="24"/>
          <w:lang w:val="lt-LT"/>
        </w:rPr>
        <w:br w:type="page"/>
      </w:r>
    </w:p>
    <w:p w14:paraId="0DD9C6F4" w14:textId="3A37F5EB" w:rsidR="00B917D7" w:rsidRPr="00031BB8" w:rsidRDefault="00B917D7" w:rsidP="00B917D7">
      <w:pPr>
        <w:spacing w:after="0" w:line="240" w:lineRule="auto"/>
        <w:jc w:val="right"/>
        <w:rPr>
          <w:rFonts w:ascii="Times New Roman" w:hAnsi="Times New Roman" w:cs="Times New Roman"/>
          <w:sz w:val="24"/>
          <w:szCs w:val="24"/>
          <w:lang w:val="lt-LT"/>
        </w:rPr>
      </w:pPr>
      <w:r w:rsidRPr="00031BB8">
        <w:rPr>
          <w:rFonts w:ascii="Times New Roman" w:hAnsi="Times New Roman" w:cs="Times New Roman"/>
          <w:sz w:val="24"/>
          <w:szCs w:val="24"/>
          <w:lang w:val="lt-LT"/>
        </w:rPr>
        <w:lastRenderedPageBreak/>
        <w:t xml:space="preserve">Sutarties priedas Nr. </w:t>
      </w:r>
      <w:r w:rsidR="00AC7629" w:rsidRPr="00031BB8">
        <w:rPr>
          <w:rFonts w:ascii="Times New Roman" w:hAnsi="Times New Roman" w:cs="Times New Roman"/>
          <w:sz w:val="24"/>
          <w:szCs w:val="24"/>
          <w:lang w:val="lt-LT"/>
        </w:rPr>
        <w:t>3</w:t>
      </w:r>
    </w:p>
    <w:p w14:paraId="76B24226" w14:textId="77777777" w:rsidR="00B917D7" w:rsidRPr="00031BB8" w:rsidRDefault="00B917D7" w:rsidP="00B917D7">
      <w:pPr>
        <w:spacing w:after="0" w:line="240" w:lineRule="auto"/>
        <w:jc w:val="center"/>
        <w:rPr>
          <w:rFonts w:ascii="Times New Roman" w:eastAsia="Times New Roman" w:hAnsi="Times New Roman" w:cs="Times New Roman"/>
          <w:b/>
          <w:bCs/>
          <w:sz w:val="24"/>
          <w:szCs w:val="24"/>
          <w:lang w:val="lt-LT"/>
        </w:rPr>
      </w:pPr>
    </w:p>
    <w:p w14:paraId="2FA09EE5" w14:textId="77777777" w:rsidR="00B917D7" w:rsidRPr="00031BB8" w:rsidRDefault="00B917D7" w:rsidP="00B91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r w:rsidRPr="00031BB8">
        <w:rPr>
          <w:rFonts w:ascii="Times New Roman" w:eastAsia="Times New Roman" w:hAnsi="Times New Roman" w:cs="Times New Roman"/>
          <w:b/>
          <w:sz w:val="24"/>
          <w:szCs w:val="24"/>
          <w:lang w:val="lt-LT" w:eastAsia="lt-LT"/>
        </w:rPr>
        <w:t>PASLAUGŲ PERDAVIMO</w:t>
      </w:r>
      <w:r w:rsidRPr="00031BB8">
        <w:rPr>
          <w:rFonts w:ascii="Times New Roman" w:eastAsia="Times New Roman" w:hAnsi="Times New Roman" w:cs="Times New Roman"/>
          <w:bCs/>
          <w:sz w:val="24"/>
          <w:szCs w:val="24"/>
          <w:lang w:val="lt-LT" w:eastAsia="lt-LT"/>
        </w:rPr>
        <w:t>–</w:t>
      </w:r>
      <w:r w:rsidRPr="00031BB8">
        <w:rPr>
          <w:rFonts w:ascii="Times New Roman" w:eastAsia="Times New Roman" w:hAnsi="Times New Roman" w:cs="Times New Roman"/>
          <w:b/>
          <w:sz w:val="24"/>
          <w:szCs w:val="24"/>
          <w:lang w:val="lt-LT" w:eastAsia="lt-LT"/>
        </w:rPr>
        <w:t>PRIĖMIMO AKTAS</w:t>
      </w:r>
    </w:p>
    <w:p w14:paraId="3FFC9108" w14:textId="77777777" w:rsidR="00B917D7" w:rsidRPr="00031BB8" w:rsidRDefault="00B917D7" w:rsidP="00B91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p>
    <w:p w14:paraId="5754B194" w14:textId="77777777" w:rsidR="00B917D7" w:rsidRPr="00031BB8" w:rsidRDefault="00B917D7" w:rsidP="00B91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r w:rsidRPr="00031BB8">
        <w:rPr>
          <w:rFonts w:ascii="Times New Roman" w:eastAsia="Times New Roman" w:hAnsi="Times New Roman" w:cs="Times New Roman"/>
          <w:b/>
          <w:sz w:val="24"/>
          <w:szCs w:val="24"/>
          <w:lang w:val="lt-LT" w:eastAsia="lt-LT"/>
        </w:rPr>
        <w:t>Pagal [sutarties pavadinimas] sutartį Nr. ......................,</w:t>
      </w:r>
    </w:p>
    <w:p w14:paraId="672D5427" w14:textId="77777777" w:rsidR="00B917D7" w:rsidRPr="00031BB8" w:rsidRDefault="00B917D7" w:rsidP="00B91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iCs/>
          <w:sz w:val="24"/>
          <w:szCs w:val="24"/>
          <w:lang w:val="lt-LT" w:eastAsia="lt-LT"/>
        </w:rPr>
      </w:pPr>
      <w:r w:rsidRPr="00031BB8">
        <w:rPr>
          <w:rFonts w:ascii="Times New Roman" w:eastAsia="Times New Roman" w:hAnsi="Times New Roman" w:cs="Times New Roman"/>
          <w:iCs/>
          <w:sz w:val="24"/>
          <w:szCs w:val="24"/>
          <w:lang w:val="lt-LT" w:eastAsia="lt-LT"/>
        </w:rPr>
        <w:t>sudarytą ........ m. ..................................... mėn. ..... d.</w:t>
      </w:r>
    </w:p>
    <w:p w14:paraId="510250C1" w14:textId="77777777" w:rsidR="00B917D7" w:rsidRPr="00031BB8" w:rsidRDefault="00B917D7" w:rsidP="00B91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i/>
          <w:sz w:val="24"/>
          <w:szCs w:val="24"/>
          <w:lang w:val="lt-LT" w:eastAsia="lt-LT"/>
        </w:rPr>
      </w:pPr>
    </w:p>
    <w:p w14:paraId="60E0EE3A" w14:textId="77777777" w:rsidR="00B917D7" w:rsidRPr="00031BB8" w:rsidRDefault="00B917D7" w:rsidP="00B917D7">
      <w:pPr>
        <w:tabs>
          <w:tab w:val="left" w:pos="2535"/>
          <w:tab w:val="center" w:pos="4535"/>
        </w:tabs>
        <w:autoSpaceDN w:val="0"/>
        <w:spacing w:after="0" w:line="240" w:lineRule="auto"/>
        <w:jc w:val="center"/>
        <w:rPr>
          <w:rFonts w:ascii="Times New Roman" w:eastAsia="Times New Roman" w:hAnsi="Times New Roman" w:cs="Times New Roman"/>
          <w:b/>
          <w:sz w:val="24"/>
          <w:szCs w:val="24"/>
          <w:lang w:val="lt-LT" w:eastAsia="lt-LT"/>
        </w:rPr>
      </w:pPr>
      <w:r w:rsidRPr="00031BB8">
        <w:rPr>
          <w:rFonts w:ascii="Times New Roman" w:eastAsia="Times New Roman" w:hAnsi="Times New Roman" w:cs="Times New Roman"/>
          <w:b/>
          <w:color w:val="FF0000"/>
          <w:sz w:val="24"/>
          <w:szCs w:val="24"/>
          <w:lang w:val="lt-LT" w:eastAsia="lt-LT"/>
        </w:rPr>
        <w:tab/>
      </w:r>
      <w:r w:rsidRPr="00031BB8">
        <w:rPr>
          <w:rFonts w:ascii="Times New Roman" w:eastAsia="Times New Roman" w:hAnsi="Times New Roman" w:cs="Times New Roman"/>
          <w:b/>
          <w:sz w:val="24"/>
          <w:szCs w:val="24"/>
          <w:lang w:val="lt-LT" w:eastAsia="lt-LT"/>
        </w:rPr>
        <w:tab/>
      </w:r>
    </w:p>
    <w:p w14:paraId="3020196A" w14:textId="77777777" w:rsidR="00B917D7" w:rsidRPr="00031BB8" w:rsidRDefault="00B917D7" w:rsidP="00B91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r w:rsidRPr="00031BB8">
        <w:rPr>
          <w:rFonts w:ascii="Times New Roman" w:eastAsia="Times New Roman" w:hAnsi="Times New Roman" w:cs="Times New Roman"/>
          <w:sz w:val="24"/>
          <w:szCs w:val="24"/>
          <w:lang w:val="lt-LT" w:eastAsia="lt-LT"/>
        </w:rPr>
        <w:t>[Akto sudarymo vieta], .......... m. ............................... ........... d.</w:t>
      </w:r>
    </w:p>
    <w:p w14:paraId="5A7BB207" w14:textId="77777777" w:rsidR="00B917D7" w:rsidRPr="00031BB8" w:rsidRDefault="00B917D7" w:rsidP="00B91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p>
    <w:p w14:paraId="56698B10" w14:textId="77777777" w:rsidR="00B917D7" w:rsidRPr="00031BB8" w:rsidRDefault="00B917D7" w:rsidP="00B91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p>
    <w:p w14:paraId="2A08BA75" w14:textId="77777777" w:rsidR="00B917D7" w:rsidRPr="00031BB8" w:rsidRDefault="00B917D7" w:rsidP="00B91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p w14:paraId="2BE5E595" w14:textId="77777777" w:rsidR="00B917D7" w:rsidRPr="00031BB8" w:rsidRDefault="00B917D7" w:rsidP="00B91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4"/>
          <w:szCs w:val="24"/>
          <w:lang w:val="lt-LT" w:eastAsia="lt-LT"/>
        </w:rPr>
      </w:pPr>
      <w:r w:rsidRPr="00031BB8">
        <w:rPr>
          <w:rFonts w:ascii="Times New Roman" w:eastAsia="Times New Roman" w:hAnsi="Times New Roman" w:cs="Times New Roman"/>
          <w:sz w:val="24"/>
          <w:szCs w:val="24"/>
          <w:lang w:val="lt-LT" w:eastAsia="lt-LT"/>
        </w:rPr>
        <w:t>[</w:t>
      </w:r>
      <w:r w:rsidRPr="00031BB8">
        <w:rPr>
          <w:rFonts w:ascii="Times New Roman" w:eastAsia="Times New Roman" w:hAnsi="Times New Roman" w:cs="Times New Roman"/>
          <w:color w:val="FF0000"/>
          <w:sz w:val="24"/>
          <w:szCs w:val="24"/>
          <w:lang w:val="lt-LT" w:eastAsia="lt-LT"/>
        </w:rPr>
        <w:t>Paslaugų teikėjo pavadinimas</w:t>
      </w:r>
      <w:r w:rsidRPr="00031BB8">
        <w:rPr>
          <w:rFonts w:ascii="Times New Roman" w:eastAsia="Times New Roman" w:hAnsi="Times New Roman" w:cs="Times New Roman"/>
          <w:sz w:val="24"/>
          <w:szCs w:val="24"/>
          <w:lang w:val="lt-LT" w:eastAsia="lt-LT"/>
        </w:rPr>
        <w:t>], atstovaujama .............................................., veikiančio pagal ........................................................................................................., toliau vadinamas Paslaugų teikėju, ir Jonavos rajono savivaldybės administracija, atstovaujama......................................, veikiančio pagal ......................................................................................, toliau vadinamas Užsakovu (toliau kartu vadinamos Šalimis, o kiekviena atskirai – Šalimi), remiantis Šalių sudaryta sutartimi [</w:t>
      </w:r>
      <w:r w:rsidRPr="00031BB8">
        <w:rPr>
          <w:rFonts w:ascii="Times New Roman" w:eastAsia="Times New Roman" w:hAnsi="Times New Roman" w:cs="Times New Roman"/>
          <w:color w:val="FF0000"/>
          <w:sz w:val="24"/>
          <w:szCs w:val="24"/>
          <w:lang w:val="lt-LT" w:eastAsia="lt-LT"/>
        </w:rPr>
        <w:t>sutarties pavadinimas, sudarymo data</w:t>
      </w:r>
      <w:r w:rsidRPr="00031BB8">
        <w:rPr>
          <w:rFonts w:ascii="Times New Roman" w:eastAsia="Times New Roman" w:hAnsi="Times New Roman" w:cs="Times New Roman"/>
          <w:sz w:val="24"/>
          <w:szCs w:val="24"/>
          <w:lang w:val="lt-LT" w:eastAsia="lt-LT"/>
        </w:rPr>
        <w:t xml:space="preserve">] sudarė šį Paslaugų perdavimo–priėmimo aktą: </w:t>
      </w:r>
    </w:p>
    <w:p w14:paraId="2DA55F1F" w14:textId="77777777" w:rsidR="00B917D7" w:rsidRPr="00031BB8" w:rsidRDefault="00B917D7" w:rsidP="00B91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p w14:paraId="3C3EE182" w14:textId="77777777" w:rsidR="00B917D7" w:rsidRPr="00031BB8" w:rsidRDefault="00B917D7" w:rsidP="00B91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sz w:val="24"/>
          <w:szCs w:val="24"/>
          <w:lang w:val="lt-LT" w:eastAsia="lt-LT"/>
        </w:rPr>
      </w:pPr>
      <w:r w:rsidRPr="00031BB8">
        <w:rPr>
          <w:rFonts w:ascii="Times New Roman" w:eastAsia="Times New Roman" w:hAnsi="Times New Roman" w:cs="Times New Roman"/>
          <w:sz w:val="24"/>
          <w:szCs w:val="24"/>
          <w:lang w:val="lt-LT" w:eastAsia="lt-LT"/>
        </w:rPr>
        <w:t xml:space="preserve">1. Paslaugų teikėjas suteikė Užsakovui Paslaugas – ............................................................................ ...................................................................................................................., o Užsakovas šias Paslaugas priima. </w:t>
      </w:r>
    </w:p>
    <w:p w14:paraId="535E0960" w14:textId="77777777" w:rsidR="00B917D7" w:rsidRPr="00031BB8" w:rsidRDefault="00B917D7" w:rsidP="00B91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color w:val="000000"/>
          <w:sz w:val="24"/>
          <w:szCs w:val="24"/>
          <w:lang w:val="lt-LT" w:eastAsia="lt-LT"/>
        </w:rPr>
      </w:pPr>
      <w:r w:rsidRPr="00031BB8">
        <w:rPr>
          <w:rFonts w:ascii="Times New Roman" w:eastAsia="Times New Roman" w:hAnsi="Times New Roman" w:cs="Times New Roman"/>
          <w:sz w:val="24"/>
          <w:szCs w:val="24"/>
          <w:lang w:val="lt-LT" w:eastAsia="lt-LT"/>
        </w:rPr>
        <w:t xml:space="preserve">2. </w:t>
      </w:r>
      <w:r w:rsidRPr="00031BB8">
        <w:rPr>
          <w:rFonts w:ascii="Times New Roman" w:eastAsia="Times New Roman" w:hAnsi="Times New Roman" w:cs="Times New Roman"/>
          <w:color w:val="000000"/>
          <w:sz w:val="24"/>
          <w:szCs w:val="24"/>
          <w:lang w:val="lt-LT" w:eastAsia="lt-LT"/>
        </w:rPr>
        <w:t>Už suteiktas Paslaugas Užsakovas įsipareigoja sumokėti Paslaugų teikėjui....................... Eur (.................................................................................................... Eur) sumą Šalių sudarytoje S</w:t>
      </w:r>
      <w:r w:rsidRPr="00031BB8">
        <w:rPr>
          <w:rFonts w:ascii="Times New Roman" w:eastAsia="Times New Roman" w:hAnsi="Times New Roman" w:cs="Times New Roman"/>
          <w:sz w:val="24"/>
          <w:szCs w:val="24"/>
          <w:lang w:val="lt-LT" w:eastAsia="lt-LT"/>
        </w:rPr>
        <w:t>utartyje nustatyta tvarka</w:t>
      </w:r>
      <w:r w:rsidRPr="00031BB8">
        <w:rPr>
          <w:rFonts w:ascii="Times New Roman" w:eastAsia="Times New Roman" w:hAnsi="Times New Roman" w:cs="Times New Roman"/>
          <w:color w:val="000000"/>
          <w:sz w:val="24"/>
          <w:szCs w:val="24"/>
          <w:lang w:val="lt-LT" w:eastAsia="lt-LT"/>
        </w:rPr>
        <w:t>.</w:t>
      </w:r>
    </w:p>
    <w:p w14:paraId="599A76D9" w14:textId="77777777" w:rsidR="00B917D7" w:rsidRPr="00031BB8" w:rsidRDefault="00B917D7" w:rsidP="00B91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rPr>
          <w:rFonts w:ascii="Times New Roman" w:eastAsia="Times New Roman" w:hAnsi="Times New Roman" w:cs="Times New Roman"/>
          <w:sz w:val="24"/>
          <w:szCs w:val="24"/>
          <w:lang w:val="lt-LT" w:eastAsia="lt-LT"/>
        </w:rPr>
      </w:pPr>
      <w:r w:rsidRPr="00031BB8">
        <w:rPr>
          <w:rFonts w:ascii="Times New Roman" w:eastAsia="Times New Roman" w:hAnsi="Times New Roman" w:cs="Times New Roman"/>
          <w:sz w:val="24"/>
          <w:szCs w:val="24"/>
          <w:lang w:val="lt-LT" w:eastAsia="lt-LT"/>
        </w:rPr>
        <w:t>3. Užsakovas neturi Paslaugų teikėjui pretenzijų dėl suteiktų Paslaugų kokybės.</w:t>
      </w:r>
    </w:p>
    <w:p w14:paraId="15CE4DE8" w14:textId="77777777" w:rsidR="00B917D7" w:rsidRPr="00031BB8" w:rsidRDefault="00B917D7" w:rsidP="00B91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rPr>
          <w:rFonts w:ascii="Times New Roman" w:eastAsia="Times New Roman" w:hAnsi="Times New Roman" w:cs="Times New Roman"/>
          <w:sz w:val="24"/>
          <w:szCs w:val="24"/>
          <w:lang w:val="lt-LT" w:eastAsia="lt-LT"/>
        </w:rPr>
      </w:pPr>
    </w:p>
    <w:p w14:paraId="268F866A" w14:textId="77777777" w:rsidR="00B917D7" w:rsidRPr="00031BB8" w:rsidRDefault="00B917D7" w:rsidP="00B91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rPr>
          <w:rFonts w:ascii="Times New Roman" w:eastAsia="Times New Roman" w:hAnsi="Times New Roman" w:cs="Times New Roman"/>
          <w:sz w:val="24"/>
          <w:szCs w:val="24"/>
          <w:lang w:val="lt-LT" w:eastAsia="lt-LT"/>
        </w:rPr>
      </w:pPr>
    </w:p>
    <w:p w14:paraId="6B244EC5" w14:textId="77777777" w:rsidR="00B917D7" w:rsidRPr="00031BB8" w:rsidRDefault="00B917D7" w:rsidP="00B91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rPr>
          <w:rFonts w:ascii="Times New Roman" w:eastAsia="Times New Roman" w:hAnsi="Times New Roman" w:cs="Times New Roman"/>
          <w:sz w:val="24"/>
          <w:szCs w:val="24"/>
          <w:lang w:val="lt-LT" w:eastAsia="lt-LT"/>
        </w:rPr>
      </w:pPr>
    </w:p>
    <w:tbl>
      <w:tblPr>
        <w:tblW w:w="0" w:type="auto"/>
        <w:tblInd w:w="674" w:type="dxa"/>
        <w:tblLayout w:type="fixed"/>
        <w:tblLook w:val="04A0" w:firstRow="1" w:lastRow="0" w:firstColumn="1" w:lastColumn="0" w:noHBand="0" w:noVBand="1"/>
      </w:tblPr>
      <w:tblGrid>
        <w:gridCol w:w="4245"/>
        <w:gridCol w:w="4245"/>
      </w:tblGrid>
      <w:tr w:rsidR="00B917D7" w:rsidRPr="00031BB8" w14:paraId="76A64C89" w14:textId="77777777" w:rsidTr="00BE1179">
        <w:tc>
          <w:tcPr>
            <w:tcW w:w="4245" w:type="dxa"/>
            <w:hideMark/>
          </w:tcPr>
          <w:p w14:paraId="6AEED998" w14:textId="77777777" w:rsidR="00B917D7" w:rsidRPr="00031BB8" w:rsidRDefault="00B917D7" w:rsidP="00BE1179">
            <w:pPr>
              <w:autoSpaceDN w:val="0"/>
              <w:spacing w:after="0" w:line="240" w:lineRule="auto"/>
              <w:rPr>
                <w:rFonts w:ascii="Times New Roman" w:eastAsia="Times New Roman" w:hAnsi="Times New Roman" w:cs="Times New Roman"/>
                <w:b/>
                <w:bCs/>
                <w:sz w:val="24"/>
                <w:szCs w:val="24"/>
                <w:lang w:val="lt-LT" w:eastAsia="lt-LT"/>
              </w:rPr>
            </w:pPr>
            <w:r w:rsidRPr="00031BB8">
              <w:rPr>
                <w:rFonts w:ascii="Times New Roman" w:eastAsia="Times New Roman" w:hAnsi="Times New Roman" w:cs="Times New Roman"/>
                <w:b/>
                <w:bCs/>
                <w:sz w:val="24"/>
                <w:szCs w:val="24"/>
                <w:lang w:val="lt-LT" w:eastAsia="lt-LT"/>
              </w:rPr>
              <w:t>Paslaugų teikėjas</w:t>
            </w:r>
          </w:p>
        </w:tc>
        <w:tc>
          <w:tcPr>
            <w:tcW w:w="4245" w:type="dxa"/>
            <w:hideMark/>
          </w:tcPr>
          <w:p w14:paraId="681E8A23" w14:textId="77777777" w:rsidR="00B917D7" w:rsidRPr="00031BB8" w:rsidRDefault="00B917D7" w:rsidP="00BE1179">
            <w:pPr>
              <w:autoSpaceDN w:val="0"/>
              <w:spacing w:after="0" w:line="240" w:lineRule="auto"/>
              <w:rPr>
                <w:rFonts w:ascii="Times New Roman" w:eastAsia="Times New Roman" w:hAnsi="Times New Roman" w:cs="Times New Roman"/>
                <w:b/>
                <w:bCs/>
                <w:sz w:val="24"/>
                <w:szCs w:val="24"/>
                <w:lang w:val="lt-LT" w:eastAsia="lt-LT"/>
              </w:rPr>
            </w:pPr>
            <w:r w:rsidRPr="00031BB8">
              <w:rPr>
                <w:rFonts w:ascii="Times New Roman" w:eastAsia="Times New Roman" w:hAnsi="Times New Roman" w:cs="Times New Roman"/>
                <w:b/>
                <w:bCs/>
                <w:sz w:val="24"/>
                <w:szCs w:val="24"/>
                <w:lang w:val="lt-LT" w:eastAsia="lt-LT"/>
              </w:rPr>
              <w:t>Užsakovas</w:t>
            </w:r>
          </w:p>
        </w:tc>
      </w:tr>
      <w:tr w:rsidR="00B917D7" w:rsidRPr="00031BB8" w14:paraId="07C640C8" w14:textId="77777777" w:rsidTr="00BE1179">
        <w:tc>
          <w:tcPr>
            <w:tcW w:w="4245" w:type="dxa"/>
            <w:hideMark/>
          </w:tcPr>
          <w:p w14:paraId="64D30C38" w14:textId="77777777" w:rsidR="00B917D7" w:rsidRPr="00031BB8" w:rsidRDefault="00B917D7" w:rsidP="00BE1179">
            <w:pPr>
              <w:autoSpaceDN w:val="0"/>
              <w:spacing w:after="0" w:line="240" w:lineRule="auto"/>
              <w:rPr>
                <w:rFonts w:ascii="Times New Roman" w:eastAsia="Times New Roman" w:hAnsi="Times New Roman" w:cs="Times New Roman"/>
                <w:sz w:val="24"/>
                <w:szCs w:val="24"/>
                <w:lang w:val="lt-LT" w:eastAsia="lt-LT"/>
              </w:rPr>
            </w:pPr>
            <w:r w:rsidRPr="00031BB8">
              <w:rPr>
                <w:rFonts w:ascii="Times New Roman" w:eastAsia="Times New Roman" w:hAnsi="Times New Roman" w:cs="Times New Roman"/>
                <w:sz w:val="24"/>
                <w:szCs w:val="24"/>
                <w:lang w:val="lt-LT" w:eastAsia="lt-LT"/>
              </w:rPr>
              <w:t xml:space="preserve">[Pavadinimas] </w:t>
            </w:r>
          </w:p>
        </w:tc>
        <w:tc>
          <w:tcPr>
            <w:tcW w:w="4245" w:type="dxa"/>
            <w:hideMark/>
          </w:tcPr>
          <w:p w14:paraId="0F88A247" w14:textId="77777777" w:rsidR="00B917D7" w:rsidRPr="00031BB8" w:rsidRDefault="00B917D7" w:rsidP="00BE1179">
            <w:pPr>
              <w:autoSpaceDN w:val="0"/>
              <w:spacing w:after="0" w:line="240" w:lineRule="auto"/>
              <w:rPr>
                <w:rFonts w:ascii="Times New Roman" w:eastAsia="Times New Roman" w:hAnsi="Times New Roman" w:cs="Times New Roman"/>
                <w:sz w:val="24"/>
                <w:szCs w:val="24"/>
                <w:lang w:val="lt-LT" w:eastAsia="lt-LT"/>
              </w:rPr>
            </w:pPr>
            <w:r w:rsidRPr="00031BB8">
              <w:rPr>
                <w:rFonts w:ascii="Times New Roman" w:eastAsia="Times New Roman" w:hAnsi="Times New Roman" w:cs="Times New Roman"/>
                <w:sz w:val="24"/>
                <w:szCs w:val="24"/>
                <w:lang w:val="lt-LT" w:eastAsia="lt-LT"/>
              </w:rPr>
              <w:t>[Pavadinimas]</w:t>
            </w:r>
          </w:p>
        </w:tc>
      </w:tr>
      <w:tr w:rsidR="00B917D7" w:rsidRPr="00031BB8" w14:paraId="561DF3EB" w14:textId="77777777" w:rsidTr="00BE1179">
        <w:tc>
          <w:tcPr>
            <w:tcW w:w="4245" w:type="dxa"/>
            <w:hideMark/>
          </w:tcPr>
          <w:p w14:paraId="5BAFFAF7" w14:textId="77777777" w:rsidR="00B917D7" w:rsidRPr="00031BB8" w:rsidRDefault="00B917D7" w:rsidP="00BE1179">
            <w:pPr>
              <w:autoSpaceDN w:val="0"/>
              <w:spacing w:after="0" w:line="240" w:lineRule="auto"/>
              <w:rPr>
                <w:rFonts w:ascii="Times New Roman" w:eastAsia="Times New Roman" w:hAnsi="Times New Roman" w:cs="Times New Roman"/>
                <w:sz w:val="24"/>
                <w:szCs w:val="24"/>
                <w:lang w:val="lt-LT" w:eastAsia="lt-LT"/>
              </w:rPr>
            </w:pPr>
            <w:r w:rsidRPr="00031BB8">
              <w:rPr>
                <w:rFonts w:ascii="Times New Roman" w:eastAsia="Times New Roman" w:hAnsi="Times New Roman" w:cs="Times New Roman"/>
                <w:sz w:val="24"/>
                <w:szCs w:val="24"/>
                <w:lang w:val="lt-LT" w:eastAsia="lt-LT"/>
              </w:rPr>
              <w:t>[Buveinės adresas]</w:t>
            </w:r>
          </w:p>
        </w:tc>
        <w:tc>
          <w:tcPr>
            <w:tcW w:w="4245" w:type="dxa"/>
            <w:hideMark/>
          </w:tcPr>
          <w:p w14:paraId="093BCC6C" w14:textId="77777777" w:rsidR="00B917D7" w:rsidRPr="00031BB8" w:rsidRDefault="00B917D7" w:rsidP="00BE1179">
            <w:pPr>
              <w:autoSpaceDN w:val="0"/>
              <w:spacing w:after="0" w:line="240" w:lineRule="auto"/>
              <w:rPr>
                <w:rFonts w:ascii="Times New Roman" w:eastAsia="Times New Roman" w:hAnsi="Times New Roman" w:cs="Times New Roman"/>
                <w:sz w:val="24"/>
                <w:szCs w:val="24"/>
                <w:lang w:val="lt-LT" w:eastAsia="lt-LT"/>
              </w:rPr>
            </w:pPr>
            <w:r w:rsidRPr="00031BB8">
              <w:rPr>
                <w:rFonts w:ascii="Times New Roman" w:eastAsia="Times New Roman" w:hAnsi="Times New Roman" w:cs="Times New Roman"/>
                <w:sz w:val="24"/>
                <w:szCs w:val="24"/>
                <w:lang w:val="lt-LT" w:eastAsia="lt-LT"/>
              </w:rPr>
              <w:t>[Buveinės adresas]</w:t>
            </w:r>
          </w:p>
        </w:tc>
      </w:tr>
      <w:tr w:rsidR="00B917D7" w:rsidRPr="00031BB8" w14:paraId="10D647F6" w14:textId="77777777" w:rsidTr="00BE1179">
        <w:tc>
          <w:tcPr>
            <w:tcW w:w="4245" w:type="dxa"/>
            <w:hideMark/>
          </w:tcPr>
          <w:p w14:paraId="56237069" w14:textId="77777777" w:rsidR="00B917D7" w:rsidRPr="00031BB8" w:rsidRDefault="00B917D7" w:rsidP="00BE1179">
            <w:pPr>
              <w:autoSpaceDN w:val="0"/>
              <w:spacing w:after="0" w:line="240" w:lineRule="auto"/>
              <w:rPr>
                <w:rFonts w:ascii="Times New Roman" w:eastAsia="Times New Roman" w:hAnsi="Times New Roman" w:cs="Times New Roman"/>
                <w:sz w:val="24"/>
                <w:szCs w:val="24"/>
                <w:lang w:val="lt-LT" w:eastAsia="lt-LT"/>
              </w:rPr>
            </w:pPr>
            <w:r w:rsidRPr="00031BB8">
              <w:rPr>
                <w:rFonts w:ascii="Times New Roman" w:eastAsia="Times New Roman" w:hAnsi="Times New Roman" w:cs="Times New Roman"/>
                <w:sz w:val="24"/>
                <w:szCs w:val="24"/>
                <w:lang w:val="lt-LT" w:eastAsia="lt-LT"/>
              </w:rPr>
              <w:t>[Telefonas]</w:t>
            </w:r>
          </w:p>
        </w:tc>
        <w:tc>
          <w:tcPr>
            <w:tcW w:w="4245" w:type="dxa"/>
            <w:hideMark/>
          </w:tcPr>
          <w:p w14:paraId="289C5785" w14:textId="77777777" w:rsidR="00B917D7" w:rsidRPr="00031BB8" w:rsidRDefault="00B917D7" w:rsidP="00BE1179">
            <w:pPr>
              <w:autoSpaceDN w:val="0"/>
              <w:spacing w:after="0" w:line="240" w:lineRule="auto"/>
              <w:rPr>
                <w:rFonts w:ascii="Times New Roman" w:eastAsia="Times New Roman" w:hAnsi="Times New Roman" w:cs="Times New Roman"/>
                <w:sz w:val="24"/>
                <w:szCs w:val="24"/>
                <w:lang w:val="lt-LT" w:eastAsia="lt-LT"/>
              </w:rPr>
            </w:pPr>
            <w:r w:rsidRPr="00031BB8">
              <w:rPr>
                <w:rFonts w:ascii="Times New Roman" w:eastAsia="Times New Roman" w:hAnsi="Times New Roman" w:cs="Times New Roman"/>
                <w:sz w:val="24"/>
                <w:szCs w:val="24"/>
                <w:lang w:val="lt-LT" w:eastAsia="lt-LT"/>
              </w:rPr>
              <w:t>[Telefonas, faksas]</w:t>
            </w:r>
          </w:p>
        </w:tc>
      </w:tr>
      <w:tr w:rsidR="00B917D7" w:rsidRPr="00031BB8" w14:paraId="1496B1C8" w14:textId="77777777" w:rsidTr="00BE1179">
        <w:tc>
          <w:tcPr>
            <w:tcW w:w="4245" w:type="dxa"/>
            <w:hideMark/>
          </w:tcPr>
          <w:p w14:paraId="07935627" w14:textId="77777777" w:rsidR="00B917D7" w:rsidRPr="00031BB8" w:rsidRDefault="00B917D7" w:rsidP="00BE1179">
            <w:pPr>
              <w:autoSpaceDN w:val="0"/>
              <w:spacing w:after="0" w:line="240" w:lineRule="auto"/>
              <w:rPr>
                <w:rFonts w:ascii="Times New Roman" w:eastAsia="Times New Roman" w:hAnsi="Times New Roman" w:cs="Times New Roman"/>
                <w:sz w:val="24"/>
                <w:szCs w:val="24"/>
                <w:lang w:val="lt-LT" w:eastAsia="lt-LT"/>
              </w:rPr>
            </w:pPr>
            <w:r w:rsidRPr="00031BB8">
              <w:rPr>
                <w:rFonts w:ascii="Times New Roman" w:eastAsia="Times New Roman" w:hAnsi="Times New Roman" w:cs="Times New Roman"/>
                <w:sz w:val="24"/>
                <w:szCs w:val="24"/>
                <w:lang w:val="lt-LT" w:eastAsia="lt-LT"/>
              </w:rPr>
              <w:t>[Kodas]</w:t>
            </w:r>
          </w:p>
        </w:tc>
        <w:tc>
          <w:tcPr>
            <w:tcW w:w="4245" w:type="dxa"/>
            <w:hideMark/>
          </w:tcPr>
          <w:p w14:paraId="3A5CC8F8" w14:textId="77777777" w:rsidR="00B917D7" w:rsidRPr="00031BB8" w:rsidRDefault="00B917D7" w:rsidP="00BE1179">
            <w:pPr>
              <w:autoSpaceDN w:val="0"/>
              <w:spacing w:after="0" w:line="240" w:lineRule="auto"/>
              <w:rPr>
                <w:rFonts w:ascii="Times New Roman" w:eastAsia="Times New Roman" w:hAnsi="Times New Roman" w:cs="Times New Roman"/>
                <w:sz w:val="24"/>
                <w:szCs w:val="24"/>
                <w:lang w:val="lt-LT" w:eastAsia="lt-LT"/>
              </w:rPr>
            </w:pPr>
            <w:r w:rsidRPr="00031BB8">
              <w:rPr>
                <w:rFonts w:ascii="Times New Roman" w:eastAsia="Times New Roman" w:hAnsi="Times New Roman" w:cs="Times New Roman"/>
                <w:sz w:val="24"/>
                <w:szCs w:val="24"/>
                <w:lang w:val="lt-LT" w:eastAsia="lt-LT"/>
              </w:rPr>
              <w:t>[Įmonės kodas]</w:t>
            </w:r>
          </w:p>
        </w:tc>
      </w:tr>
      <w:tr w:rsidR="00B917D7" w:rsidRPr="00031BB8" w14:paraId="5EAEBF28" w14:textId="77777777" w:rsidTr="00BE1179">
        <w:tc>
          <w:tcPr>
            <w:tcW w:w="4245" w:type="dxa"/>
            <w:hideMark/>
          </w:tcPr>
          <w:p w14:paraId="742EF768" w14:textId="77777777" w:rsidR="00B917D7" w:rsidRPr="00031BB8" w:rsidRDefault="00B917D7" w:rsidP="00BE1179">
            <w:pPr>
              <w:autoSpaceDN w:val="0"/>
              <w:spacing w:after="0" w:line="240" w:lineRule="auto"/>
              <w:rPr>
                <w:rFonts w:ascii="Times New Roman" w:eastAsia="Times New Roman" w:hAnsi="Times New Roman" w:cs="Times New Roman"/>
                <w:sz w:val="24"/>
                <w:szCs w:val="24"/>
                <w:lang w:val="lt-LT" w:eastAsia="lt-LT"/>
              </w:rPr>
            </w:pPr>
            <w:r w:rsidRPr="00031BB8">
              <w:rPr>
                <w:rFonts w:ascii="Times New Roman" w:eastAsia="Times New Roman" w:hAnsi="Times New Roman" w:cs="Times New Roman"/>
                <w:sz w:val="24"/>
                <w:szCs w:val="24"/>
                <w:lang w:val="lt-LT" w:eastAsia="lt-LT"/>
              </w:rPr>
              <w:t>[PVM mokėtojo kodas]</w:t>
            </w:r>
          </w:p>
        </w:tc>
        <w:tc>
          <w:tcPr>
            <w:tcW w:w="4245" w:type="dxa"/>
            <w:hideMark/>
          </w:tcPr>
          <w:p w14:paraId="48D641FF" w14:textId="77777777" w:rsidR="00B917D7" w:rsidRPr="00031BB8" w:rsidRDefault="00B917D7" w:rsidP="00BE1179">
            <w:pPr>
              <w:autoSpaceDN w:val="0"/>
              <w:spacing w:after="0" w:line="240" w:lineRule="auto"/>
              <w:rPr>
                <w:rFonts w:ascii="Times New Roman" w:eastAsia="Times New Roman" w:hAnsi="Times New Roman" w:cs="Times New Roman"/>
                <w:sz w:val="24"/>
                <w:szCs w:val="24"/>
                <w:lang w:val="lt-LT" w:eastAsia="lt-LT"/>
              </w:rPr>
            </w:pPr>
            <w:r w:rsidRPr="00031BB8">
              <w:rPr>
                <w:rFonts w:ascii="Times New Roman" w:eastAsia="Times New Roman" w:hAnsi="Times New Roman" w:cs="Times New Roman"/>
                <w:sz w:val="24"/>
                <w:szCs w:val="24"/>
                <w:lang w:val="lt-LT" w:eastAsia="lt-LT"/>
              </w:rPr>
              <w:t>[PVM mokėtojo kodas]</w:t>
            </w:r>
          </w:p>
        </w:tc>
      </w:tr>
      <w:tr w:rsidR="00B917D7" w:rsidRPr="00031BB8" w14:paraId="6505DEE9" w14:textId="77777777" w:rsidTr="00BE1179">
        <w:tc>
          <w:tcPr>
            <w:tcW w:w="4245" w:type="dxa"/>
          </w:tcPr>
          <w:p w14:paraId="70E85478" w14:textId="77777777" w:rsidR="00B917D7" w:rsidRPr="00031BB8" w:rsidRDefault="00B917D7" w:rsidP="00BE1179">
            <w:pPr>
              <w:autoSpaceDN w:val="0"/>
              <w:spacing w:after="0" w:line="240" w:lineRule="auto"/>
              <w:rPr>
                <w:rFonts w:ascii="Times New Roman" w:eastAsia="Times New Roman" w:hAnsi="Times New Roman" w:cs="Times New Roman"/>
                <w:sz w:val="24"/>
                <w:szCs w:val="24"/>
                <w:lang w:val="lt-LT" w:eastAsia="lt-LT"/>
              </w:rPr>
            </w:pPr>
          </w:p>
        </w:tc>
        <w:tc>
          <w:tcPr>
            <w:tcW w:w="4245" w:type="dxa"/>
          </w:tcPr>
          <w:p w14:paraId="1BFD71DD" w14:textId="77777777" w:rsidR="00B917D7" w:rsidRPr="00031BB8" w:rsidRDefault="00B917D7" w:rsidP="00BE1179">
            <w:pPr>
              <w:autoSpaceDN w:val="0"/>
              <w:spacing w:after="0" w:line="240" w:lineRule="auto"/>
              <w:rPr>
                <w:rFonts w:ascii="Times New Roman" w:eastAsia="Times New Roman" w:hAnsi="Times New Roman" w:cs="Times New Roman"/>
                <w:sz w:val="24"/>
                <w:szCs w:val="24"/>
                <w:lang w:val="lt-LT" w:eastAsia="lt-LT"/>
              </w:rPr>
            </w:pPr>
          </w:p>
        </w:tc>
      </w:tr>
      <w:tr w:rsidR="00B917D7" w:rsidRPr="00031BB8" w14:paraId="2AA48DD1" w14:textId="77777777" w:rsidTr="00BE1179">
        <w:tc>
          <w:tcPr>
            <w:tcW w:w="4245" w:type="dxa"/>
          </w:tcPr>
          <w:p w14:paraId="2D457041" w14:textId="77777777" w:rsidR="00B917D7" w:rsidRPr="00031BB8" w:rsidRDefault="00B917D7" w:rsidP="00BE1179">
            <w:pPr>
              <w:autoSpaceDN w:val="0"/>
              <w:spacing w:after="0" w:line="240" w:lineRule="auto"/>
              <w:rPr>
                <w:rFonts w:ascii="Times New Roman" w:eastAsia="Times New Roman" w:hAnsi="Times New Roman" w:cs="Times New Roman"/>
                <w:sz w:val="24"/>
                <w:szCs w:val="24"/>
                <w:lang w:val="lt-LT" w:eastAsia="lt-LT"/>
              </w:rPr>
            </w:pPr>
          </w:p>
        </w:tc>
        <w:tc>
          <w:tcPr>
            <w:tcW w:w="4245" w:type="dxa"/>
          </w:tcPr>
          <w:p w14:paraId="5BF03EC2" w14:textId="77777777" w:rsidR="00B917D7" w:rsidRPr="00031BB8" w:rsidRDefault="00B917D7" w:rsidP="00BE1179">
            <w:pPr>
              <w:autoSpaceDN w:val="0"/>
              <w:spacing w:after="0" w:line="240" w:lineRule="auto"/>
              <w:rPr>
                <w:rFonts w:ascii="Times New Roman" w:eastAsia="Times New Roman" w:hAnsi="Times New Roman" w:cs="Times New Roman"/>
                <w:sz w:val="24"/>
                <w:szCs w:val="24"/>
                <w:lang w:val="lt-LT" w:eastAsia="lt-LT"/>
              </w:rPr>
            </w:pPr>
          </w:p>
        </w:tc>
      </w:tr>
      <w:tr w:rsidR="00B917D7" w:rsidRPr="00031BB8" w14:paraId="55AD73D4" w14:textId="77777777" w:rsidTr="00BE1179">
        <w:tc>
          <w:tcPr>
            <w:tcW w:w="4245" w:type="dxa"/>
            <w:hideMark/>
          </w:tcPr>
          <w:p w14:paraId="05E14FA4" w14:textId="77777777" w:rsidR="00B917D7" w:rsidRPr="00031BB8" w:rsidRDefault="00B917D7" w:rsidP="00BE1179">
            <w:pPr>
              <w:autoSpaceDN w:val="0"/>
              <w:spacing w:after="0" w:line="240" w:lineRule="auto"/>
              <w:rPr>
                <w:rFonts w:ascii="Times New Roman" w:eastAsia="Times New Roman" w:hAnsi="Times New Roman" w:cs="Times New Roman"/>
                <w:sz w:val="24"/>
                <w:szCs w:val="24"/>
                <w:lang w:val="lt-LT" w:eastAsia="lt-LT"/>
              </w:rPr>
            </w:pPr>
            <w:r w:rsidRPr="00031BB8">
              <w:rPr>
                <w:rFonts w:ascii="Times New Roman" w:eastAsia="Times New Roman" w:hAnsi="Times New Roman" w:cs="Times New Roman"/>
                <w:sz w:val="24"/>
                <w:szCs w:val="24"/>
                <w:lang w:val="lt-LT" w:eastAsia="lt-LT"/>
              </w:rPr>
              <w:t>______________________________</w:t>
            </w:r>
          </w:p>
          <w:p w14:paraId="2FB8E959" w14:textId="77777777" w:rsidR="00B917D7" w:rsidRPr="00031BB8" w:rsidRDefault="00B917D7" w:rsidP="00BE1179">
            <w:pPr>
              <w:autoSpaceDN w:val="0"/>
              <w:spacing w:after="0" w:line="240" w:lineRule="auto"/>
              <w:rPr>
                <w:rFonts w:ascii="Times New Roman" w:eastAsia="Times New Roman" w:hAnsi="Times New Roman" w:cs="Times New Roman"/>
                <w:sz w:val="24"/>
                <w:szCs w:val="24"/>
                <w:lang w:val="lt-LT" w:eastAsia="lt-LT"/>
              </w:rPr>
            </w:pPr>
            <w:r w:rsidRPr="00031BB8">
              <w:rPr>
                <w:rFonts w:ascii="Times New Roman" w:eastAsia="Times New Roman" w:hAnsi="Times New Roman" w:cs="Times New Roman"/>
                <w:sz w:val="24"/>
                <w:szCs w:val="24"/>
                <w:lang w:val="lt-LT" w:eastAsia="lt-LT"/>
              </w:rPr>
              <w:t>Parašas</w:t>
            </w:r>
          </w:p>
          <w:p w14:paraId="63DCB998" w14:textId="77777777" w:rsidR="00B917D7" w:rsidRPr="00031BB8" w:rsidRDefault="00B917D7" w:rsidP="00BE1179">
            <w:pPr>
              <w:autoSpaceDN w:val="0"/>
              <w:spacing w:after="0" w:line="240" w:lineRule="auto"/>
              <w:rPr>
                <w:rFonts w:ascii="Times New Roman" w:eastAsia="Times New Roman" w:hAnsi="Times New Roman" w:cs="Times New Roman"/>
                <w:sz w:val="24"/>
                <w:szCs w:val="24"/>
                <w:lang w:val="lt-LT" w:eastAsia="lt-LT"/>
              </w:rPr>
            </w:pPr>
            <w:r w:rsidRPr="00031BB8">
              <w:rPr>
                <w:rFonts w:ascii="Times New Roman" w:eastAsia="Times New Roman" w:hAnsi="Times New Roman" w:cs="Times New Roman"/>
                <w:sz w:val="24"/>
                <w:szCs w:val="24"/>
                <w:lang w:val="lt-LT" w:eastAsia="lt-LT"/>
              </w:rPr>
              <w:t>[Pareigos, vardas ir pavardė]</w:t>
            </w:r>
          </w:p>
        </w:tc>
        <w:tc>
          <w:tcPr>
            <w:tcW w:w="4245" w:type="dxa"/>
            <w:hideMark/>
          </w:tcPr>
          <w:p w14:paraId="25C8FA40" w14:textId="77777777" w:rsidR="00B917D7" w:rsidRPr="00031BB8" w:rsidRDefault="00B917D7" w:rsidP="00BE1179">
            <w:pPr>
              <w:autoSpaceDN w:val="0"/>
              <w:spacing w:after="0" w:line="240" w:lineRule="auto"/>
              <w:rPr>
                <w:rFonts w:ascii="Times New Roman" w:eastAsia="Times New Roman" w:hAnsi="Times New Roman" w:cs="Times New Roman"/>
                <w:sz w:val="24"/>
                <w:szCs w:val="24"/>
                <w:lang w:val="lt-LT" w:eastAsia="lt-LT"/>
              </w:rPr>
            </w:pPr>
            <w:r w:rsidRPr="00031BB8">
              <w:rPr>
                <w:rFonts w:ascii="Times New Roman" w:eastAsia="Times New Roman" w:hAnsi="Times New Roman" w:cs="Times New Roman"/>
                <w:sz w:val="24"/>
                <w:szCs w:val="24"/>
                <w:lang w:val="lt-LT" w:eastAsia="lt-LT"/>
              </w:rPr>
              <w:t>______________________________</w:t>
            </w:r>
          </w:p>
          <w:p w14:paraId="2A3530A9" w14:textId="77777777" w:rsidR="00B917D7" w:rsidRPr="00031BB8" w:rsidRDefault="00B917D7" w:rsidP="00BE1179">
            <w:pPr>
              <w:autoSpaceDN w:val="0"/>
              <w:spacing w:after="0" w:line="240" w:lineRule="auto"/>
              <w:rPr>
                <w:rFonts w:ascii="Times New Roman" w:eastAsia="Times New Roman" w:hAnsi="Times New Roman" w:cs="Times New Roman"/>
                <w:sz w:val="24"/>
                <w:szCs w:val="24"/>
                <w:lang w:val="lt-LT" w:eastAsia="lt-LT"/>
              </w:rPr>
            </w:pPr>
            <w:r w:rsidRPr="00031BB8">
              <w:rPr>
                <w:rFonts w:ascii="Times New Roman" w:eastAsia="Times New Roman" w:hAnsi="Times New Roman" w:cs="Times New Roman"/>
                <w:sz w:val="24"/>
                <w:szCs w:val="24"/>
                <w:lang w:val="lt-LT" w:eastAsia="lt-LT"/>
              </w:rPr>
              <w:t>Parašas</w:t>
            </w:r>
          </w:p>
          <w:p w14:paraId="55987AD7" w14:textId="77777777" w:rsidR="00B917D7" w:rsidRPr="00031BB8" w:rsidRDefault="00B917D7" w:rsidP="00BE1179">
            <w:pPr>
              <w:autoSpaceDN w:val="0"/>
              <w:spacing w:after="0" w:line="240" w:lineRule="auto"/>
              <w:rPr>
                <w:rFonts w:ascii="Times New Roman" w:eastAsia="Times New Roman" w:hAnsi="Times New Roman" w:cs="Times New Roman"/>
                <w:sz w:val="24"/>
                <w:szCs w:val="24"/>
                <w:lang w:val="lt-LT" w:eastAsia="lt-LT"/>
              </w:rPr>
            </w:pPr>
            <w:r w:rsidRPr="00031BB8">
              <w:rPr>
                <w:rFonts w:ascii="Times New Roman" w:eastAsia="Times New Roman" w:hAnsi="Times New Roman" w:cs="Times New Roman"/>
                <w:sz w:val="24"/>
                <w:szCs w:val="24"/>
                <w:lang w:val="lt-LT" w:eastAsia="lt-LT"/>
              </w:rPr>
              <w:t>[Pareigos, vardas ir pavardė]</w:t>
            </w:r>
          </w:p>
        </w:tc>
      </w:tr>
    </w:tbl>
    <w:p w14:paraId="7A41712A" w14:textId="77777777" w:rsidR="00B917D7" w:rsidRPr="00031BB8" w:rsidRDefault="00B917D7" w:rsidP="00B917D7">
      <w:pPr>
        <w:suppressAutoHyphens/>
        <w:spacing w:after="0" w:line="240" w:lineRule="auto"/>
        <w:jc w:val="both"/>
        <w:rPr>
          <w:rFonts w:ascii="Times New Roman" w:eastAsia="Times New Roman" w:hAnsi="Times New Roman" w:cs="Times New Roman"/>
          <w:sz w:val="24"/>
          <w:szCs w:val="24"/>
          <w:lang w:val="lt-LT" w:eastAsia="ar-SA"/>
        </w:rPr>
      </w:pPr>
    </w:p>
    <w:p w14:paraId="3B9F60B4" w14:textId="77777777" w:rsidR="00B917D7" w:rsidRPr="00031BB8" w:rsidRDefault="00B917D7" w:rsidP="00B917D7">
      <w:pPr>
        <w:suppressAutoHyphens/>
        <w:spacing w:after="0" w:line="240" w:lineRule="auto"/>
        <w:jc w:val="both"/>
        <w:rPr>
          <w:rFonts w:ascii="Times New Roman" w:eastAsia="Times New Roman" w:hAnsi="Times New Roman" w:cs="Times New Roman"/>
          <w:sz w:val="24"/>
          <w:szCs w:val="24"/>
          <w:lang w:val="lt-LT" w:eastAsia="ar-SA"/>
        </w:rPr>
      </w:pPr>
    </w:p>
    <w:p w14:paraId="6C4DAA63" w14:textId="77777777" w:rsidR="00B917D7" w:rsidRPr="00031BB8" w:rsidRDefault="00B917D7" w:rsidP="00B917D7">
      <w:pPr>
        <w:suppressAutoHyphens/>
        <w:spacing w:after="0" w:line="240" w:lineRule="auto"/>
        <w:jc w:val="both"/>
        <w:rPr>
          <w:rFonts w:ascii="Times New Roman" w:eastAsia="Times New Roman" w:hAnsi="Times New Roman" w:cs="Times New Roman"/>
          <w:sz w:val="24"/>
          <w:szCs w:val="24"/>
          <w:lang w:val="lt-LT" w:eastAsia="ar-SA"/>
        </w:rPr>
      </w:pPr>
    </w:p>
    <w:p w14:paraId="7A8E7F5D" w14:textId="77777777" w:rsidR="00B917D7" w:rsidRPr="00031BB8" w:rsidRDefault="00B917D7" w:rsidP="00B917D7">
      <w:pPr>
        <w:suppressAutoHyphens/>
        <w:spacing w:after="0" w:line="240" w:lineRule="auto"/>
        <w:jc w:val="both"/>
        <w:rPr>
          <w:rFonts w:ascii="Times New Roman" w:eastAsia="Times New Roman" w:hAnsi="Times New Roman" w:cs="Times New Roman"/>
          <w:sz w:val="24"/>
          <w:szCs w:val="24"/>
          <w:lang w:val="lt-LT" w:eastAsia="ar-SA"/>
        </w:rPr>
      </w:pPr>
    </w:p>
    <w:p w14:paraId="47B9061A" w14:textId="77777777" w:rsidR="00B917D7" w:rsidRPr="00031BB8" w:rsidRDefault="00B917D7" w:rsidP="00B917D7">
      <w:pPr>
        <w:suppressAutoHyphens/>
        <w:spacing w:after="0" w:line="240" w:lineRule="auto"/>
        <w:jc w:val="both"/>
        <w:rPr>
          <w:rFonts w:ascii="Times New Roman" w:eastAsia="Times New Roman" w:hAnsi="Times New Roman" w:cs="Times New Roman"/>
          <w:sz w:val="24"/>
          <w:szCs w:val="24"/>
          <w:lang w:val="lt-LT" w:eastAsia="ar-SA"/>
        </w:rPr>
      </w:pPr>
    </w:p>
    <w:p w14:paraId="202BDBE7" w14:textId="77777777" w:rsidR="00B917D7" w:rsidRPr="00031BB8" w:rsidRDefault="00B917D7" w:rsidP="00B917D7">
      <w:pPr>
        <w:suppressAutoHyphens/>
        <w:spacing w:after="0" w:line="240" w:lineRule="auto"/>
        <w:jc w:val="both"/>
        <w:rPr>
          <w:rFonts w:ascii="Times New Roman" w:eastAsia="Times New Roman" w:hAnsi="Times New Roman" w:cs="Times New Roman"/>
          <w:sz w:val="24"/>
          <w:szCs w:val="24"/>
          <w:lang w:val="lt-LT" w:eastAsia="ar-SA"/>
        </w:rPr>
      </w:pPr>
    </w:p>
    <w:p w14:paraId="4D9FF932" w14:textId="77777777" w:rsidR="00B917D7" w:rsidRPr="00031BB8" w:rsidRDefault="00B917D7" w:rsidP="00B917D7">
      <w:pPr>
        <w:suppressAutoHyphens/>
        <w:spacing w:after="0" w:line="240" w:lineRule="auto"/>
        <w:jc w:val="both"/>
        <w:rPr>
          <w:rFonts w:ascii="Times New Roman" w:eastAsia="Times New Roman" w:hAnsi="Times New Roman" w:cs="Times New Roman"/>
          <w:sz w:val="24"/>
          <w:szCs w:val="24"/>
          <w:lang w:val="lt-LT" w:eastAsia="ar-SA"/>
        </w:rPr>
      </w:pPr>
    </w:p>
    <w:p w14:paraId="0D27C98F" w14:textId="77777777" w:rsidR="00B917D7" w:rsidRPr="00031BB8" w:rsidRDefault="00B917D7" w:rsidP="00B917D7">
      <w:pPr>
        <w:spacing w:after="160" w:line="259" w:lineRule="auto"/>
        <w:rPr>
          <w:rFonts w:ascii="Times New Roman" w:hAnsi="Times New Roman" w:cs="Times New Roman"/>
          <w:sz w:val="24"/>
          <w:szCs w:val="24"/>
          <w:lang w:val="lt-LT"/>
        </w:rPr>
      </w:pPr>
      <w:r w:rsidRPr="00031BB8">
        <w:rPr>
          <w:rFonts w:ascii="Times New Roman" w:hAnsi="Times New Roman" w:cs="Times New Roman"/>
          <w:sz w:val="24"/>
          <w:szCs w:val="24"/>
          <w:lang w:val="lt-LT"/>
        </w:rPr>
        <w:br w:type="page"/>
      </w:r>
    </w:p>
    <w:p w14:paraId="4A6C36FC" w14:textId="77777777" w:rsidR="00B917D7" w:rsidRPr="00031BB8" w:rsidRDefault="00B917D7" w:rsidP="00B917D7">
      <w:pPr>
        <w:jc w:val="right"/>
        <w:rPr>
          <w:rFonts w:ascii="Times New Roman" w:hAnsi="Times New Roman" w:cs="Times New Roman"/>
          <w:sz w:val="24"/>
          <w:szCs w:val="24"/>
          <w:lang w:val="lt-LT"/>
        </w:rPr>
      </w:pPr>
    </w:p>
    <w:p w14:paraId="348638B1" w14:textId="6F1F408B" w:rsidR="00B917D7" w:rsidRPr="00031BB8" w:rsidRDefault="00B917D7" w:rsidP="00B917D7">
      <w:pPr>
        <w:jc w:val="right"/>
        <w:rPr>
          <w:rFonts w:ascii="Times New Roman" w:hAnsi="Times New Roman" w:cs="Times New Roman"/>
          <w:sz w:val="24"/>
          <w:szCs w:val="24"/>
          <w:lang w:val="lt-LT"/>
        </w:rPr>
      </w:pPr>
      <w:r w:rsidRPr="00031BB8">
        <w:rPr>
          <w:rFonts w:ascii="Times New Roman" w:hAnsi="Times New Roman" w:cs="Times New Roman"/>
          <w:sz w:val="24"/>
          <w:szCs w:val="24"/>
          <w:lang w:val="lt-LT"/>
        </w:rPr>
        <w:t xml:space="preserve">Sutarties priedas Nr. </w:t>
      </w:r>
      <w:r w:rsidR="00AC7629" w:rsidRPr="00031BB8">
        <w:rPr>
          <w:rFonts w:ascii="Times New Roman" w:hAnsi="Times New Roman" w:cs="Times New Roman"/>
          <w:sz w:val="24"/>
          <w:szCs w:val="24"/>
          <w:lang w:val="lt-LT"/>
        </w:rPr>
        <w:t>4</w:t>
      </w:r>
    </w:p>
    <w:p w14:paraId="1C399B4C" w14:textId="77777777" w:rsidR="00B917D7" w:rsidRPr="00031BB8" w:rsidRDefault="00B917D7" w:rsidP="00B917D7">
      <w:pPr>
        <w:jc w:val="center"/>
        <w:rPr>
          <w:rFonts w:ascii="Times New Roman" w:hAnsi="Times New Roman" w:cs="Times New Roman"/>
          <w:b/>
          <w:sz w:val="24"/>
          <w:szCs w:val="24"/>
          <w:lang w:val="lt-LT"/>
        </w:rPr>
      </w:pPr>
      <w:r w:rsidRPr="00031BB8">
        <w:rPr>
          <w:rFonts w:ascii="Times New Roman" w:hAnsi="Times New Roman" w:cs="Times New Roman"/>
          <w:b/>
          <w:sz w:val="24"/>
          <w:szCs w:val="24"/>
          <w:lang w:val="lt-LT"/>
        </w:rPr>
        <w:t>UŽ SUTARTIES VYKDYMĄ ATSAKINGŲ SPECIALISTŲ SĄRAŠAS</w:t>
      </w:r>
    </w:p>
    <w:p w14:paraId="6907608A" w14:textId="77777777" w:rsidR="00B917D7" w:rsidRPr="00031BB8" w:rsidRDefault="00B917D7" w:rsidP="00B917D7">
      <w:pPr>
        <w:jc w:val="center"/>
        <w:rPr>
          <w:rFonts w:ascii="Times New Roman" w:hAnsi="Times New Roman" w:cs="Times New Roman"/>
          <w:b/>
          <w:sz w:val="24"/>
          <w:szCs w:val="24"/>
          <w:lang w:val="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57"/>
      </w:tblGrid>
      <w:tr w:rsidR="00B917D7" w:rsidRPr="00031BB8" w14:paraId="63263B06" w14:textId="77777777" w:rsidTr="00DC2394">
        <w:trPr>
          <w:trHeight w:val="684"/>
        </w:trPr>
        <w:tc>
          <w:tcPr>
            <w:tcW w:w="5949" w:type="dxa"/>
            <w:tcBorders>
              <w:top w:val="single" w:sz="4" w:space="0" w:color="auto"/>
              <w:left w:val="single" w:sz="4" w:space="0" w:color="auto"/>
              <w:bottom w:val="single" w:sz="4" w:space="0" w:color="auto"/>
              <w:right w:val="single" w:sz="4" w:space="0" w:color="auto"/>
            </w:tcBorders>
            <w:vAlign w:val="center"/>
            <w:hideMark/>
          </w:tcPr>
          <w:p w14:paraId="5B0F753C" w14:textId="77777777" w:rsidR="00B917D7" w:rsidRPr="00031BB8" w:rsidRDefault="00B917D7" w:rsidP="00BE1179">
            <w:pPr>
              <w:spacing w:after="0" w:line="240" w:lineRule="auto"/>
              <w:jc w:val="center"/>
              <w:rPr>
                <w:rFonts w:ascii="Times New Roman" w:eastAsia="Times New Roman" w:hAnsi="Times New Roman" w:cs="Times New Roman"/>
                <w:sz w:val="24"/>
                <w:szCs w:val="24"/>
                <w:lang w:val="lt-LT"/>
              </w:rPr>
            </w:pPr>
            <w:r w:rsidRPr="00031BB8">
              <w:rPr>
                <w:rFonts w:ascii="Times New Roman" w:eastAsia="Times New Roman" w:hAnsi="Times New Roman" w:cs="Times New Roman"/>
                <w:sz w:val="24"/>
                <w:szCs w:val="24"/>
                <w:lang w:val="lt-LT"/>
              </w:rPr>
              <w:t>Specialistas</w:t>
            </w:r>
          </w:p>
        </w:tc>
        <w:tc>
          <w:tcPr>
            <w:tcW w:w="3657" w:type="dxa"/>
            <w:tcBorders>
              <w:top w:val="single" w:sz="4" w:space="0" w:color="auto"/>
              <w:left w:val="single" w:sz="4" w:space="0" w:color="auto"/>
              <w:bottom w:val="single" w:sz="4" w:space="0" w:color="auto"/>
              <w:right w:val="single" w:sz="4" w:space="0" w:color="auto"/>
            </w:tcBorders>
            <w:vAlign w:val="center"/>
          </w:tcPr>
          <w:p w14:paraId="7B11563C" w14:textId="77777777" w:rsidR="00B917D7" w:rsidRPr="00031BB8" w:rsidRDefault="00B917D7" w:rsidP="00BE1179">
            <w:pPr>
              <w:spacing w:after="0" w:line="240" w:lineRule="auto"/>
              <w:jc w:val="center"/>
              <w:rPr>
                <w:rFonts w:ascii="Times New Roman" w:eastAsia="Times New Roman" w:hAnsi="Times New Roman" w:cs="Times New Roman"/>
                <w:sz w:val="24"/>
                <w:szCs w:val="24"/>
                <w:lang w:val="lt-LT"/>
              </w:rPr>
            </w:pPr>
            <w:r w:rsidRPr="00031BB8">
              <w:rPr>
                <w:rFonts w:ascii="Times New Roman" w:eastAsia="Times New Roman" w:hAnsi="Times New Roman" w:cs="Times New Roman"/>
                <w:sz w:val="24"/>
                <w:szCs w:val="24"/>
                <w:lang w:val="lt-LT"/>
              </w:rPr>
              <w:t>Specialisto vardas ir pavardė</w:t>
            </w:r>
          </w:p>
        </w:tc>
      </w:tr>
      <w:tr w:rsidR="007C0708" w:rsidRPr="00031BB8" w14:paraId="251CFB4F" w14:textId="77777777" w:rsidTr="00DC2394">
        <w:trPr>
          <w:trHeight w:val="483"/>
        </w:trPr>
        <w:tc>
          <w:tcPr>
            <w:tcW w:w="5949" w:type="dxa"/>
            <w:tcBorders>
              <w:top w:val="single" w:sz="4" w:space="0" w:color="auto"/>
              <w:left w:val="single" w:sz="4" w:space="0" w:color="auto"/>
              <w:bottom w:val="single" w:sz="4" w:space="0" w:color="auto"/>
              <w:right w:val="single" w:sz="4" w:space="0" w:color="auto"/>
            </w:tcBorders>
            <w:vAlign w:val="center"/>
          </w:tcPr>
          <w:p w14:paraId="1398080A" w14:textId="55DBDBF9" w:rsidR="007C0708" w:rsidRPr="00031BB8" w:rsidRDefault="007C0708" w:rsidP="007C0708">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P</w:t>
            </w:r>
            <w:r w:rsidRPr="00031BB8">
              <w:rPr>
                <w:rFonts w:ascii="Times New Roman" w:hAnsi="Times New Roman" w:cs="Times New Roman"/>
                <w:sz w:val="24"/>
                <w:szCs w:val="24"/>
                <w:lang w:val="lt-LT"/>
              </w:rPr>
              <w:t xml:space="preserve">rojekto vadovas </w:t>
            </w:r>
          </w:p>
        </w:tc>
        <w:tc>
          <w:tcPr>
            <w:tcW w:w="3657" w:type="dxa"/>
            <w:tcBorders>
              <w:top w:val="single" w:sz="4" w:space="0" w:color="auto"/>
              <w:left w:val="single" w:sz="4" w:space="0" w:color="auto"/>
              <w:bottom w:val="single" w:sz="4" w:space="0" w:color="auto"/>
              <w:right w:val="single" w:sz="4" w:space="0" w:color="auto"/>
            </w:tcBorders>
            <w:vAlign w:val="center"/>
          </w:tcPr>
          <w:p w14:paraId="4A7928BF" w14:textId="4BD6EE1C" w:rsidR="007C0708" w:rsidRPr="00031BB8" w:rsidRDefault="007C0708" w:rsidP="007C0708">
            <w:pPr>
              <w:spacing w:after="0" w:line="240" w:lineRule="auto"/>
              <w:jc w:val="center"/>
              <w:rPr>
                <w:rFonts w:ascii="Times New Roman" w:eastAsia="Times New Roman" w:hAnsi="Times New Roman" w:cs="Times New Roman"/>
                <w:sz w:val="24"/>
                <w:szCs w:val="24"/>
                <w:lang w:val="lt-LT"/>
              </w:rPr>
            </w:pPr>
          </w:p>
        </w:tc>
      </w:tr>
      <w:tr w:rsidR="007C0708" w:rsidRPr="00031BB8" w14:paraId="411E2EE6" w14:textId="77777777" w:rsidTr="00DC2394">
        <w:trPr>
          <w:trHeight w:val="684"/>
        </w:trPr>
        <w:tc>
          <w:tcPr>
            <w:tcW w:w="5949" w:type="dxa"/>
            <w:tcBorders>
              <w:top w:val="single" w:sz="4" w:space="0" w:color="auto"/>
              <w:left w:val="single" w:sz="4" w:space="0" w:color="auto"/>
              <w:bottom w:val="single" w:sz="4" w:space="0" w:color="auto"/>
              <w:right w:val="single" w:sz="4" w:space="0" w:color="auto"/>
            </w:tcBorders>
            <w:vAlign w:val="center"/>
          </w:tcPr>
          <w:p w14:paraId="680DA80C" w14:textId="0FA475B9" w:rsidR="007C0708" w:rsidRPr="00031BB8" w:rsidRDefault="007C0708" w:rsidP="007C0708">
            <w:pPr>
              <w:spacing w:after="0" w:line="240" w:lineRule="auto"/>
              <w:rPr>
                <w:rFonts w:ascii="Times New Roman" w:hAnsi="Times New Roman" w:cs="Times New Roman"/>
                <w:sz w:val="24"/>
                <w:szCs w:val="24"/>
                <w:lang w:val="lt-LT"/>
              </w:rPr>
            </w:pPr>
            <w:r>
              <w:rPr>
                <w:rFonts w:ascii="Times New Roman" w:eastAsia="Arial" w:hAnsi="Times New Roman" w:cs="Times New Roman"/>
                <w:sz w:val="24"/>
                <w:szCs w:val="24"/>
                <w:lang w:val="lt-LT"/>
              </w:rPr>
              <w:t>I</w:t>
            </w:r>
            <w:r w:rsidRPr="00031BB8">
              <w:rPr>
                <w:rFonts w:ascii="Times New Roman" w:eastAsia="Arial" w:hAnsi="Times New Roman" w:cs="Times New Roman"/>
                <w:sz w:val="24"/>
                <w:szCs w:val="24"/>
                <w:lang w:val="lt-LT"/>
              </w:rPr>
              <w:t>nformacinių sistemų grafikos (UI/UX)</w:t>
            </w:r>
            <w:r>
              <w:rPr>
                <w:rFonts w:ascii="Times New Roman" w:eastAsia="Arial" w:hAnsi="Times New Roman" w:cs="Times New Roman"/>
                <w:sz w:val="24"/>
                <w:szCs w:val="24"/>
                <w:lang w:val="lt-LT"/>
              </w:rPr>
              <w:t xml:space="preserve"> </w:t>
            </w:r>
            <w:r w:rsidRPr="00031BB8">
              <w:rPr>
                <w:rFonts w:ascii="Times New Roman" w:eastAsia="Arial" w:hAnsi="Times New Roman" w:cs="Times New Roman"/>
                <w:sz w:val="24"/>
                <w:szCs w:val="24"/>
                <w:lang w:val="lt-LT"/>
              </w:rPr>
              <w:t>testuotojas (naudotojo sąsajos vertintojas)</w:t>
            </w:r>
          </w:p>
        </w:tc>
        <w:tc>
          <w:tcPr>
            <w:tcW w:w="3657" w:type="dxa"/>
            <w:tcBorders>
              <w:top w:val="single" w:sz="4" w:space="0" w:color="auto"/>
              <w:left w:val="single" w:sz="4" w:space="0" w:color="auto"/>
              <w:bottom w:val="single" w:sz="4" w:space="0" w:color="auto"/>
              <w:right w:val="single" w:sz="4" w:space="0" w:color="auto"/>
            </w:tcBorders>
            <w:vAlign w:val="center"/>
          </w:tcPr>
          <w:p w14:paraId="6EF4D1B6" w14:textId="0F7987B5" w:rsidR="007C0708" w:rsidRPr="00031BB8" w:rsidRDefault="007C0708" w:rsidP="007C0708">
            <w:pPr>
              <w:spacing w:after="0" w:line="240" w:lineRule="auto"/>
              <w:jc w:val="center"/>
              <w:rPr>
                <w:rFonts w:ascii="Times New Roman" w:eastAsia="Times New Roman" w:hAnsi="Times New Roman" w:cs="Times New Roman"/>
                <w:sz w:val="24"/>
                <w:szCs w:val="24"/>
                <w:lang w:val="lt-LT"/>
              </w:rPr>
            </w:pPr>
          </w:p>
        </w:tc>
      </w:tr>
      <w:tr w:rsidR="007C0708" w:rsidRPr="00031BB8" w14:paraId="2CD08FE0" w14:textId="77777777" w:rsidTr="00DC2394">
        <w:trPr>
          <w:trHeight w:val="429"/>
        </w:trPr>
        <w:tc>
          <w:tcPr>
            <w:tcW w:w="5949" w:type="dxa"/>
            <w:tcBorders>
              <w:top w:val="single" w:sz="4" w:space="0" w:color="auto"/>
              <w:left w:val="single" w:sz="4" w:space="0" w:color="auto"/>
              <w:bottom w:val="single" w:sz="4" w:space="0" w:color="auto"/>
              <w:right w:val="single" w:sz="4" w:space="0" w:color="auto"/>
            </w:tcBorders>
            <w:vAlign w:val="center"/>
          </w:tcPr>
          <w:p w14:paraId="3C61FAB5" w14:textId="21AA5214" w:rsidR="007C0708" w:rsidRPr="00031BB8" w:rsidRDefault="007C0708" w:rsidP="007C0708">
            <w:pPr>
              <w:spacing w:after="0" w:line="240" w:lineRule="auto"/>
              <w:rPr>
                <w:rFonts w:ascii="Times New Roman" w:hAnsi="Times New Roman" w:cs="Times New Roman"/>
                <w:sz w:val="24"/>
                <w:szCs w:val="24"/>
                <w:lang w:val="lt-LT"/>
              </w:rPr>
            </w:pPr>
            <w:r w:rsidRPr="00031BB8">
              <w:rPr>
                <w:rFonts w:ascii="Times New Roman" w:hAnsi="Times New Roman" w:cs="Times New Roman"/>
                <w:iCs/>
                <w:sz w:val="24"/>
                <w:szCs w:val="24"/>
                <w:lang w:val="lt-LT"/>
              </w:rPr>
              <w:t>Testavimo</w:t>
            </w:r>
            <w:r>
              <w:rPr>
                <w:rFonts w:ascii="Times New Roman" w:hAnsi="Times New Roman" w:cs="Times New Roman"/>
                <w:iCs/>
                <w:sz w:val="24"/>
                <w:szCs w:val="24"/>
                <w:lang w:val="lt-LT"/>
              </w:rPr>
              <w:t xml:space="preserve"> specialistas</w:t>
            </w:r>
          </w:p>
        </w:tc>
        <w:tc>
          <w:tcPr>
            <w:tcW w:w="3657" w:type="dxa"/>
            <w:tcBorders>
              <w:top w:val="single" w:sz="4" w:space="0" w:color="auto"/>
              <w:left w:val="single" w:sz="4" w:space="0" w:color="auto"/>
              <w:bottom w:val="single" w:sz="4" w:space="0" w:color="auto"/>
              <w:right w:val="single" w:sz="4" w:space="0" w:color="auto"/>
            </w:tcBorders>
            <w:vAlign w:val="center"/>
          </w:tcPr>
          <w:p w14:paraId="15DBD03E" w14:textId="4457F4EF" w:rsidR="007C0708" w:rsidRPr="00031BB8" w:rsidRDefault="007C0708" w:rsidP="007C0708">
            <w:pPr>
              <w:spacing w:after="0" w:line="240" w:lineRule="auto"/>
              <w:jc w:val="center"/>
              <w:rPr>
                <w:rFonts w:ascii="Times New Roman" w:eastAsia="Times New Roman" w:hAnsi="Times New Roman" w:cs="Times New Roman"/>
                <w:sz w:val="24"/>
                <w:szCs w:val="24"/>
                <w:lang w:val="lt-LT"/>
              </w:rPr>
            </w:pPr>
          </w:p>
        </w:tc>
      </w:tr>
      <w:tr w:rsidR="007C0708" w:rsidRPr="00BE5090" w14:paraId="056F44ED" w14:textId="77777777" w:rsidTr="00DC2394">
        <w:trPr>
          <w:trHeight w:val="684"/>
        </w:trPr>
        <w:tc>
          <w:tcPr>
            <w:tcW w:w="5949" w:type="dxa"/>
            <w:tcBorders>
              <w:top w:val="single" w:sz="4" w:space="0" w:color="auto"/>
              <w:left w:val="single" w:sz="4" w:space="0" w:color="auto"/>
              <w:bottom w:val="single" w:sz="4" w:space="0" w:color="auto"/>
              <w:right w:val="single" w:sz="4" w:space="0" w:color="auto"/>
            </w:tcBorders>
            <w:vAlign w:val="center"/>
          </w:tcPr>
          <w:p w14:paraId="354A6224" w14:textId="75DAEA31" w:rsidR="007C0708" w:rsidRPr="00031BB8" w:rsidRDefault="007C0708" w:rsidP="007C0708">
            <w:pPr>
              <w:spacing w:after="0" w:line="240" w:lineRule="auto"/>
              <w:rPr>
                <w:rFonts w:ascii="Times New Roman" w:hAnsi="Times New Roman" w:cs="Times New Roman"/>
                <w:sz w:val="24"/>
                <w:szCs w:val="24"/>
                <w:lang w:val="lt-LT"/>
              </w:rPr>
            </w:pPr>
            <w:r>
              <w:rPr>
                <w:rFonts w:ascii="Times New Roman" w:hAnsi="Times New Roman" w:cs="Times New Roman"/>
                <w:sz w:val="24"/>
                <w:szCs w:val="24"/>
                <w:shd w:val="clear" w:color="auto" w:fill="FFFFFF"/>
                <w:lang w:val="lt-LT"/>
              </w:rPr>
              <w:t>I</w:t>
            </w:r>
            <w:r w:rsidRPr="00031BB8">
              <w:rPr>
                <w:rFonts w:ascii="Times New Roman" w:hAnsi="Times New Roman" w:cs="Times New Roman"/>
                <w:sz w:val="24"/>
                <w:szCs w:val="24"/>
                <w:shd w:val="clear" w:color="auto" w:fill="FFFFFF"/>
                <w:lang w:val="lt-LT"/>
              </w:rPr>
              <w:t>nformacinių sistemų saugos (technologinio pažeidžiamumo) specialistas</w:t>
            </w:r>
          </w:p>
        </w:tc>
        <w:tc>
          <w:tcPr>
            <w:tcW w:w="3657" w:type="dxa"/>
            <w:tcBorders>
              <w:top w:val="single" w:sz="4" w:space="0" w:color="auto"/>
              <w:left w:val="single" w:sz="4" w:space="0" w:color="auto"/>
              <w:bottom w:val="single" w:sz="4" w:space="0" w:color="auto"/>
              <w:right w:val="single" w:sz="4" w:space="0" w:color="auto"/>
            </w:tcBorders>
            <w:vAlign w:val="center"/>
          </w:tcPr>
          <w:p w14:paraId="01A3D6AC" w14:textId="7D5C47EB" w:rsidR="007C0708" w:rsidRPr="00031BB8" w:rsidRDefault="007C0708" w:rsidP="007C0708">
            <w:pPr>
              <w:spacing w:after="0" w:line="240" w:lineRule="auto"/>
              <w:jc w:val="center"/>
              <w:rPr>
                <w:rFonts w:ascii="Times New Roman" w:eastAsia="Times New Roman" w:hAnsi="Times New Roman" w:cs="Times New Roman"/>
                <w:sz w:val="24"/>
                <w:szCs w:val="24"/>
                <w:lang w:val="lt-LT"/>
              </w:rPr>
            </w:pPr>
          </w:p>
        </w:tc>
      </w:tr>
    </w:tbl>
    <w:p w14:paraId="18B3F3AB" w14:textId="77777777" w:rsidR="00B917D7" w:rsidRPr="00031BB8" w:rsidRDefault="00B917D7" w:rsidP="00B917D7">
      <w:pPr>
        <w:keepLines/>
        <w:tabs>
          <w:tab w:val="left" w:pos="1296"/>
          <w:tab w:val="left" w:pos="2640"/>
        </w:tabs>
        <w:spacing w:after="0" w:line="240" w:lineRule="auto"/>
        <w:rPr>
          <w:rFonts w:ascii="Arial" w:eastAsia="Times New Roman" w:hAnsi="Arial" w:cs="Times New Roman"/>
          <w:spacing w:val="-2"/>
          <w:sz w:val="16"/>
          <w:szCs w:val="20"/>
          <w:lang w:val="lt-LT"/>
        </w:rPr>
      </w:pPr>
    </w:p>
    <w:p w14:paraId="0135C020" w14:textId="77777777" w:rsidR="00DE5ACD" w:rsidRPr="00031BB8" w:rsidRDefault="00DE5ACD" w:rsidP="00B917D7">
      <w:pPr>
        <w:rPr>
          <w:rFonts w:ascii="Times New Roman" w:hAnsi="Times New Roman" w:cs="Times New Roman"/>
          <w:sz w:val="24"/>
          <w:szCs w:val="24"/>
          <w:lang w:val="lt-LT"/>
        </w:rPr>
      </w:pPr>
    </w:p>
    <w:p w14:paraId="6A2E4625" w14:textId="77777777" w:rsidR="00DE5ACD" w:rsidRPr="00031BB8" w:rsidRDefault="00DE5ACD" w:rsidP="00B917D7">
      <w:pPr>
        <w:rPr>
          <w:rFonts w:ascii="Times New Roman" w:hAnsi="Times New Roman" w:cs="Times New Roman"/>
          <w:sz w:val="24"/>
          <w:szCs w:val="24"/>
          <w:lang w:val="lt-LT"/>
        </w:rPr>
      </w:pPr>
    </w:p>
    <w:p w14:paraId="6F60B26E" w14:textId="33BD2EC4" w:rsidR="00731164" w:rsidRDefault="00731164">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5A90E836" w14:textId="3C43528A" w:rsidR="00731164" w:rsidRPr="00031BB8" w:rsidRDefault="00731164" w:rsidP="00731164">
      <w:pPr>
        <w:jc w:val="right"/>
        <w:rPr>
          <w:rFonts w:ascii="Times New Roman" w:hAnsi="Times New Roman" w:cs="Times New Roman"/>
          <w:sz w:val="24"/>
          <w:szCs w:val="24"/>
          <w:lang w:val="lt-LT"/>
        </w:rPr>
      </w:pPr>
      <w:r w:rsidRPr="00031BB8">
        <w:rPr>
          <w:rFonts w:ascii="Times New Roman" w:hAnsi="Times New Roman" w:cs="Times New Roman"/>
          <w:sz w:val="24"/>
          <w:szCs w:val="24"/>
          <w:lang w:val="lt-LT"/>
        </w:rPr>
        <w:lastRenderedPageBreak/>
        <w:t xml:space="preserve">Sutarties priedas Nr. </w:t>
      </w:r>
      <w:r>
        <w:rPr>
          <w:rFonts w:ascii="Times New Roman" w:hAnsi="Times New Roman" w:cs="Times New Roman"/>
          <w:sz w:val="24"/>
          <w:szCs w:val="24"/>
          <w:lang w:val="lt-LT"/>
        </w:rPr>
        <w:t>5</w:t>
      </w:r>
    </w:p>
    <w:p w14:paraId="7B1A4696" w14:textId="77777777" w:rsidR="001830F2" w:rsidRPr="00BD7714" w:rsidRDefault="001830F2" w:rsidP="001830F2">
      <w:pPr>
        <w:spacing w:after="0" w:line="240" w:lineRule="auto"/>
        <w:jc w:val="center"/>
        <w:rPr>
          <w:rFonts w:ascii="Times New Roman" w:eastAsia="Times New Roman" w:hAnsi="Times New Roman" w:cs="Times New Roman"/>
          <w:b/>
          <w:sz w:val="24"/>
          <w:szCs w:val="24"/>
          <w:lang w:val="lt-LT"/>
        </w:rPr>
      </w:pPr>
    </w:p>
    <w:p w14:paraId="3A12EEB0" w14:textId="77777777" w:rsidR="001830F2" w:rsidRPr="00BD7714" w:rsidRDefault="001830F2" w:rsidP="001830F2">
      <w:pPr>
        <w:spacing w:after="0" w:line="240" w:lineRule="auto"/>
        <w:jc w:val="center"/>
        <w:rPr>
          <w:rFonts w:ascii="Times New Roman" w:hAnsi="Times New Roman" w:cs="Times New Roman"/>
          <w:sz w:val="24"/>
          <w:szCs w:val="24"/>
          <w:lang w:val="lt-LT"/>
        </w:rPr>
      </w:pPr>
      <w:r w:rsidRPr="00BD7714">
        <w:rPr>
          <w:rFonts w:ascii="Times New Roman" w:eastAsia="Times New Roman" w:hAnsi="Times New Roman" w:cs="Times New Roman"/>
          <w:b/>
          <w:sz w:val="24"/>
          <w:szCs w:val="24"/>
          <w:lang w:val="lt-LT"/>
        </w:rPr>
        <w:t>SUSITARIMAS DĖL ASMENS DUOMENŲ TVARKYMO</w:t>
      </w:r>
    </w:p>
    <w:p w14:paraId="035BBC12" w14:textId="77777777" w:rsidR="001830F2" w:rsidRPr="00BD7714" w:rsidRDefault="001830F2" w:rsidP="001830F2">
      <w:pPr>
        <w:spacing w:after="0" w:line="240" w:lineRule="auto"/>
        <w:jc w:val="center"/>
        <w:rPr>
          <w:rFonts w:ascii="Times New Roman" w:eastAsia="Times New Roman" w:hAnsi="Times New Roman" w:cs="Times New Roman"/>
          <w:b/>
          <w:sz w:val="24"/>
          <w:szCs w:val="24"/>
          <w:lang w:val="lt-LT"/>
        </w:rPr>
      </w:pPr>
    </w:p>
    <w:p w14:paraId="714AA1C1" w14:textId="77777777" w:rsidR="001830F2" w:rsidRPr="00BD7714" w:rsidRDefault="001830F2" w:rsidP="001830F2">
      <w:pPr>
        <w:spacing w:after="0" w:line="240" w:lineRule="auto"/>
        <w:jc w:val="center"/>
        <w:rPr>
          <w:rFonts w:ascii="Times New Roman" w:hAnsi="Times New Roman" w:cs="Times New Roman"/>
          <w:sz w:val="24"/>
          <w:szCs w:val="24"/>
          <w:lang w:val="lt-LT"/>
        </w:rPr>
      </w:pPr>
      <w:r w:rsidRPr="00BD7714">
        <w:rPr>
          <w:rFonts w:ascii="Times New Roman" w:eastAsia="Times New Roman" w:hAnsi="Times New Roman" w:cs="Times New Roman"/>
          <w:sz w:val="24"/>
          <w:szCs w:val="24"/>
          <w:lang w:val="lt-LT"/>
        </w:rPr>
        <w:t>20</w:t>
      </w:r>
      <w:r w:rsidRPr="00BD7714">
        <w:rPr>
          <w:rFonts w:ascii="Times New Roman" w:eastAsia="Times New Roman" w:hAnsi="Times New Roman" w:cs="Times New Roman"/>
          <w:sz w:val="24"/>
          <w:szCs w:val="24"/>
          <w:u w:val="single"/>
          <w:lang w:val="lt-LT"/>
        </w:rPr>
        <w:t xml:space="preserve">       </w:t>
      </w:r>
      <w:r w:rsidRPr="00BD7714">
        <w:rPr>
          <w:rFonts w:ascii="Times New Roman" w:eastAsia="Times New Roman" w:hAnsi="Times New Roman" w:cs="Times New Roman"/>
          <w:sz w:val="24"/>
          <w:szCs w:val="24"/>
          <w:lang w:val="lt-LT"/>
        </w:rPr>
        <w:t xml:space="preserve"> m. ____________ Nr. _____</w:t>
      </w:r>
    </w:p>
    <w:p w14:paraId="572C5130" w14:textId="77777777" w:rsidR="001830F2" w:rsidRPr="00BD7714" w:rsidRDefault="001830F2" w:rsidP="001830F2">
      <w:pPr>
        <w:spacing w:after="0" w:line="240" w:lineRule="auto"/>
        <w:jc w:val="center"/>
        <w:rPr>
          <w:rFonts w:ascii="Times New Roman" w:hAnsi="Times New Roman" w:cs="Times New Roman"/>
          <w:sz w:val="24"/>
          <w:szCs w:val="24"/>
          <w:lang w:val="lt-LT"/>
        </w:rPr>
      </w:pPr>
      <w:r w:rsidRPr="00BD7714">
        <w:rPr>
          <w:rFonts w:ascii="Times New Roman" w:eastAsia="Times New Roman" w:hAnsi="Times New Roman" w:cs="Times New Roman"/>
          <w:sz w:val="24"/>
          <w:szCs w:val="24"/>
          <w:lang w:val="lt-LT"/>
        </w:rPr>
        <w:t>Jonava</w:t>
      </w:r>
    </w:p>
    <w:p w14:paraId="5A3383D0" w14:textId="77777777" w:rsidR="001830F2" w:rsidRPr="00BD7714" w:rsidRDefault="001830F2" w:rsidP="001830F2">
      <w:pPr>
        <w:spacing w:after="0" w:line="240" w:lineRule="auto"/>
        <w:jc w:val="center"/>
        <w:rPr>
          <w:rFonts w:ascii="Times New Roman" w:eastAsia="Times New Roman" w:hAnsi="Times New Roman" w:cs="Times New Roman"/>
          <w:sz w:val="24"/>
          <w:szCs w:val="24"/>
          <w:lang w:val="lt-LT"/>
        </w:rPr>
      </w:pPr>
    </w:p>
    <w:p w14:paraId="0554B98D" w14:textId="77777777" w:rsidR="001830F2" w:rsidRPr="00BD7714" w:rsidRDefault="001830F2" w:rsidP="001830F2">
      <w:pPr>
        <w:spacing w:after="0" w:line="240" w:lineRule="auto"/>
        <w:jc w:val="center"/>
        <w:rPr>
          <w:rFonts w:ascii="Times New Roman" w:eastAsia="Times New Roman" w:hAnsi="Times New Roman" w:cs="Times New Roman"/>
          <w:b/>
          <w:sz w:val="24"/>
          <w:szCs w:val="24"/>
          <w:lang w:val="lt-LT"/>
        </w:rPr>
      </w:pPr>
    </w:p>
    <w:p w14:paraId="1E5F1AC9" w14:textId="77777777" w:rsidR="001830F2" w:rsidRPr="00B03D02" w:rsidRDefault="001830F2" w:rsidP="00B03D02">
      <w:pPr>
        <w:tabs>
          <w:tab w:val="right" w:leader="underscore" w:pos="9071"/>
        </w:tabs>
        <w:spacing w:after="0" w:line="240" w:lineRule="auto"/>
        <w:jc w:val="both"/>
        <w:rPr>
          <w:rFonts w:ascii="Times New Roman" w:hAnsi="Times New Roman" w:cs="Times New Roman"/>
          <w:sz w:val="24"/>
          <w:szCs w:val="24"/>
          <w:lang w:val="lt-LT" w:eastAsia="lt-LT"/>
        </w:rPr>
      </w:pPr>
      <w:r w:rsidRPr="00B03D02">
        <w:rPr>
          <w:rFonts w:ascii="Times New Roman" w:hAnsi="Times New Roman" w:cs="Times New Roman"/>
          <w:b/>
          <w:sz w:val="24"/>
          <w:szCs w:val="24"/>
          <w:lang w:val="lt-LT"/>
        </w:rPr>
        <w:t>Jonavos rajono savivaldybės administracija</w:t>
      </w:r>
      <w:r w:rsidRPr="00B03D02">
        <w:rPr>
          <w:rFonts w:ascii="Times New Roman" w:hAnsi="Times New Roman" w:cs="Times New Roman"/>
          <w:sz w:val="24"/>
          <w:szCs w:val="24"/>
          <w:lang w:val="lt-LT"/>
        </w:rPr>
        <w:t>, toliau vadinama „</w:t>
      </w:r>
      <w:r w:rsidRPr="00B03D02">
        <w:rPr>
          <w:rFonts w:ascii="Times New Roman" w:hAnsi="Times New Roman" w:cs="Times New Roman"/>
          <w:b/>
          <w:sz w:val="24"/>
          <w:szCs w:val="24"/>
          <w:lang w:val="lt-LT"/>
        </w:rPr>
        <w:t>Duomenų valdytoju“</w:t>
      </w:r>
      <w:r w:rsidRPr="00B03D02">
        <w:rPr>
          <w:rFonts w:ascii="Times New Roman" w:hAnsi="Times New Roman" w:cs="Times New Roman"/>
          <w:bCs/>
          <w:sz w:val="24"/>
          <w:szCs w:val="24"/>
          <w:lang w:val="lt-LT"/>
        </w:rPr>
        <w:t xml:space="preserve">, </w:t>
      </w:r>
      <w:r w:rsidRPr="00B03D02">
        <w:rPr>
          <w:rFonts w:ascii="Times New Roman" w:hAnsi="Times New Roman" w:cs="Times New Roman"/>
          <w:sz w:val="24"/>
          <w:szCs w:val="24"/>
          <w:lang w:val="lt-LT"/>
        </w:rPr>
        <w:t xml:space="preserve">juridinio asmens kodas </w:t>
      </w:r>
      <w:r w:rsidRPr="00B03D02">
        <w:rPr>
          <w:rFonts w:ascii="Times New Roman" w:hAnsi="Times New Roman" w:cs="Times New Roman"/>
          <w:bCs/>
          <w:sz w:val="24"/>
          <w:szCs w:val="24"/>
          <w:lang w:val="lt-LT"/>
        </w:rPr>
        <w:t xml:space="preserve">188769070, </w:t>
      </w:r>
      <w:r w:rsidRPr="00B03D02">
        <w:rPr>
          <w:rFonts w:ascii="Times New Roman" w:hAnsi="Times New Roman" w:cs="Times New Roman"/>
          <w:sz w:val="24"/>
          <w:szCs w:val="24"/>
          <w:lang w:val="lt-LT"/>
        </w:rPr>
        <w:t xml:space="preserve">buveinės adresas Žeimių g. 13, Jonava LT-55158, atstovaujamas </w:t>
      </w:r>
      <w:r w:rsidRPr="00B03D02">
        <w:rPr>
          <w:rFonts w:ascii="Times New Roman" w:hAnsi="Times New Roman" w:cs="Times New Roman"/>
          <w:sz w:val="24"/>
          <w:szCs w:val="24"/>
          <w:lang w:val="lt-LT" w:eastAsia="lt-LT"/>
        </w:rPr>
        <w:t>administracijos direktoriaus Valdo Majausko, veikiančio administracijos nuostatų pagrindu,</w:t>
      </w:r>
    </w:p>
    <w:p w14:paraId="41934C37" w14:textId="77777777" w:rsidR="001830F2" w:rsidRPr="00B03D02" w:rsidRDefault="001830F2" w:rsidP="00B03D02">
      <w:pPr>
        <w:spacing w:after="0" w:line="240" w:lineRule="auto"/>
        <w:jc w:val="both"/>
        <w:rPr>
          <w:rFonts w:ascii="Times New Roman" w:hAnsi="Times New Roman" w:cs="Times New Roman"/>
          <w:sz w:val="24"/>
          <w:szCs w:val="24"/>
          <w:lang w:val="lt-LT"/>
        </w:rPr>
      </w:pPr>
    </w:p>
    <w:p w14:paraId="27F15D4A" w14:textId="77777777" w:rsidR="00B03D02" w:rsidRPr="00B03D02" w:rsidRDefault="001830F2" w:rsidP="00B03D02">
      <w:pPr>
        <w:tabs>
          <w:tab w:val="right" w:leader="underscore" w:pos="9071"/>
        </w:tabs>
        <w:spacing w:after="0" w:line="240" w:lineRule="auto"/>
        <w:jc w:val="both"/>
        <w:rPr>
          <w:rFonts w:ascii="Times New Roman" w:hAnsi="Times New Roman" w:cs="Times New Roman"/>
          <w:sz w:val="24"/>
          <w:szCs w:val="24"/>
          <w:lang w:val="lt-LT"/>
        </w:rPr>
      </w:pPr>
      <w:r w:rsidRPr="00B03D02">
        <w:rPr>
          <w:rFonts w:ascii="Times New Roman" w:hAnsi="Times New Roman" w:cs="Times New Roman"/>
          <w:sz w:val="24"/>
          <w:szCs w:val="24"/>
          <w:lang w:val="lt-LT"/>
        </w:rPr>
        <w:t xml:space="preserve">ir </w:t>
      </w:r>
    </w:p>
    <w:p w14:paraId="27769C55" w14:textId="44C07FBD" w:rsidR="001830F2" w:rsidRPr="00B03D02" w:rsidRDefault="00B03D02" w:rsidP="00B03D02">
      <w:pPr>
        <w:tabs>
          <w:tab w:val="right" w:leader="underscore" w:pos="9071"/>
        </w:tabs>
        <w:spacing w:after="0" w:line="240" w:lineRule="auto"/>
        <w:jc w:val="both"/>
        <w:rPr>
          <w:rFonts w:ascii="Times New Roman" w:hAnsi="Times New Roman" w:cs="Times New Roman"/>
          <w:sz w:val="24"/>
          <w:szCs w:val="24"/>
          <w:lang w:val="lt-LT" w:eastAsia="lt-LT"/>
        </w:rPr>
      </w:pPr>
      <w:r w:rsidRPr="00B03D02">
        <w:rPr>
          <w:rFonts w:ascii="Times New Roman" w:hAnsi="Times New Roman" w:cs="Times New Roman"/>
          <w:sz w:val="24"/>
          <w:szCs w:val="24"/>
          <w:lang w:val="lt-LT"/>
        </w:rPr>
        <w:t>UAB „Echo konsultacijos“</w:t>
      </w:r>
      <w:r w:rsidR="001830F2" w:rsidRPr="00B03D02">
        <w:rPr>
          <w:rFonts w:ascii="Times New Roman" w:hAnsi="Times New Roman" w:cs="Times New Roman"/>
          <w:sz w:val="24"/>
          <w:szCs w:val="24"/>
          <w:lang w:val="lt-LT" w:eastAsia="lt-LT"/>
        </w:rPr>
        <w:t>,</w:t>
      </w:r>
      <w:r w:rsidRPr="00B03D02">
        <w:rPr>
          <w:rFonts w:ascii="Times New Roman" w:hAnsi="Times New Roman" w:cs="Times New Roman"/>
          <w:sz w:val="24"/>
          <w:szCs w:val="24"/>
          <w:lang w:val="lt-LT" w:eastAsia="lt-LT"/>
        </w:rPr>
        <w:t xml:space="preserve"> </w:t>
      </w:r>
      <w:proofErr w:type="spellStart"/>
      <w:r w:rsidRPr="00B03D02">
        <w:rPr>
          <w:rFonts w:ascii="Times New Roman" w:hAnsi="Times New Roman" w:cs="Times New Roman"/>
          <w:sz w:val="24"/>
          <w:szCs w:val="24"/>
        </w:rPr>
        <w:t>juridinio</w:t>
      </w:r>
      <w:proofErr w:type="spellEnd"/>
      <w:r w:rsidRPr="00B03D02">
        <w:rPr>
          <w:rFonts w:ascii="Times New Roman" w:hAnsi="Times New Roman" w:cs="Times New Roman"/>
          <w:sz w:val="24"/>
          <w:szCs w:val="24"/>
        </w:rPr>
        <w:t xml:space="preserve"> </w:t>
      </w:r>
      <w:proofErr w:type="spellStart"/>
      <w:r w:rsidRPr="00B03D02">
        <w:rPr>
          <w:rFonts w:ascii="Times New Roman" w:hAnsi="Times New Roman" w:cs="Times New Roman"/>
          <w:sz w:val="24"/>
          <w:szCs w:val="24"/>
        </w:rPr>
        <w:t>asmens</w:t>
      </w:r>
      <w:proofErr w:type="spellEnd"/>
      <w:r w:rsidRPr="00B03D02">
        <w:rPr>
          <w:rFonts w:ascii="Times New Roman" w:hAnsi="Times New Roman" w:cs="Times New Roman"/>
          <w:sz w:val="24"/>
          <w:szCs w:val="24"/>
        </w:rPr>
        <w:t xml:space="preserve"> </w:t>
      </w:r>
      <w:proofErr w:type="spellStart"/>
      <w:r w:rsidRPr="00B03D02">
        <w:rPr>
          <w:rFonts w:ascii="Times New Roman" w:hAnsi="Times New Roman" w:cs="Times New Roman"/>
          <w:sz w:val="24"/>
          <w:szCs w:val="24"/>
        </w:rPr>
        <w:t>kodas</w:t>
      </w:r>
      <w:proofErr w:type="spellEnd"/>
      <w:r w:rsidRPr="00B03D02">
        <w:rPr>
          <w:rFonts w:ascii="Times New Roman" w:hAnsi="Times New Roman" w:cs="Times New Roman"/>
          <w:sz w:val="24"/>
          <w:szCs w:val="24"/>
        </w:rPr>
        <w:t xml:space="preserve"> </w:t>
      </w:r>
      <w:r w:rsidRPr="00B03D02">
        <w:rPr>
          <w:rFonts w:ascii="Times New Roman" w:hAnsi="Times New Roman" w:cs="Times New Roman"/>
          <w:i/>
          <w:sz w:val="24"/>
          <w:szCs w:val="24"/>
        </w:rPr>
        <w:t>302685958,</w:t>
      </w:r>
      <w:r w:rsidRPr="00B03D02">
        <w:rPr>
          <w:rFonts w:ascii="Times New Roman" w:hAnsi="Times New Roman" w:cs="Times New Roman"/>
          <w:sz w:val="24"/>
          <w:szCs w:val="24"/>
        </w:rPr>
        <w:t xml:space="preserve"> </w:t>
      </w:r>
      <w:proofErr w:type="spellStart"/>
      <w:r w:rsidRPr="00B03D02">
        <w:rPr>
          <w:rFonts w:ascii="Times New Roman" w:hAnsi="Times New Roman" w:cs="Times New Roman"/>
          <w:sz w:val="24"/>
          <w:szCs w:val="24"/>
        </w:rPr>
        <w:t>kurio</w:t>
      </w:r>
      <w:proofErr w:type="spellEnd"/>
      <w:r w:rsidRPr="00B03D02">
        <w:rPr>
          <w:rFonts w:ascii="Times New Roman" w:hAnsi="Times New Roman" w:cs="Times New Roman"/>
          <w:sz w:val="24"/>
          <w:szCs w:val="24"/>
        </w:rPr>
        <w:t xml:space="preserve"> </w:t>
      </w:r>
      <w:proofErr w:type="spellStart"/>
      <w:r w:rsidRPr="00B03D02">
        <w:rPr>
          <w:rFonts w:ascii="Times New Roman" w:hAnsi="Times New Roman" w:cs="Times New Roman"/>
          <w:sz w:val="24"/>
          <w:szCs w:val="24"/>
        </w:rPr>
        <w:t>registruota</w:t>
      </w:r>
      <w:proofErr w:type="spellEnd"/>
      <w:r w:rsidRPr="00B03D02">
        <w:rPr>
          <w:rFonts w:ascii="Times New Roman" w:hAnsi="Times New Roman" w:cs="Times New Roman"/>
          <w:sz w:val="24"/>
          <w:szCs w:val="24"/>
        </w:rPr>
        <w:t xml:space="preserve"> </w:t>
      </w:r>
      <w:proofErr w:type="spellStart"/>
      <w:r w:rsidRPr="00B03D02">
        <w:rPr>
          <w:rFonts w:ascii="Times New Roman" w:hAnsi="Times New Roman" w:cs="Times New Roman"/>
          <w:sz w:val="24"/>
          <w:szCs w:val="24"/>
        </w:rPr>
        <w:t>buveinė</w:t>
      </w:r>
      <w:proofErr w:type="spellEnd"/>
      <w:r w:rsidRPr="00B03D02">
        <w:rPr>
          <w:rFonts w:ascii="Times New Roman" w:hAnsi="Times New Roman" w:cs="Times New Roman"/>
          <w:sz w:val="24"/>
          <w:szCs w:val="24"/>
        </w:rPr>
        <w:t xml:space="preserve"> </w:t>
      </w:r>
      <w:proofErr w:type="spellStart"/>
      <w:r w:rsidRPr="00B03D02">
        <w:rPr>
          <w:rFonts w:ascii="Times New Roman" w:hAnsi="Times New Roman" w:cs="Times New Roman"/>
          <w:sz w:val="24"/>
          <w:szCs w:val="24"/>
        </w:rPr>
        <w:t>yra</w:t>
      </w:r>
      <w:proofErr w:type="spellEnd"/>
      <w:r w:rsidRPr="00B03D02">
        <w:rPr>
          <w:rFonts w:ascii="Times New Roman" w:hAnsi="Times New Roman" w:cs="Times New Roman"/>
          <w:sz w:val="24"/>
          <w:szCs w:val="24"/>
        </w:rPr>
        <w:t xml:space="preserve"> </w:t>
      </w:r>
      <w:proofErr w:type="spellStart"/>
      <w:r w:rsidRPr="00B03D02">
        <w:rPr>
          <w:rFonts w:ascii="Times New Roman" w:hAnsi="Times New Roman" w:cs="Times New Roman"/>
          <w:i/>
          <w:sz w:val="24"/>
          <w:szCs w:val="24"/>
        </w:rPr>
        <w:t>Gedimino</w:t>
      </w:r>
      <w:proofErr w:type="spellEnd"/>
      <w:r w:rsidRPr="00B03D02">
        <w:rPr>
          <w:rFonts w:ascii="Times New Roman" w:hAnsi="Times New Roman" w:cs="Times New Roman"/>
          <w:i/>
          <w:sz w:val="24"/>
          <w:szCs w:val="24"/>
        </w:rPr>
        <w:t xml:space="preserve"> pr. 27, Vilnius,</w:t>
      </w:r>
      <w:r w:rsidRPr="00B03D02">
        <w:rPr>
          <w:rFonts w:ascii="Times New Roman" w:hAnsi="Times New Roman" w:cs="Times New Roman"/>
          <w:sz w:val="24"/>
          <w:szCs w:val="24"/>
        </w:rPr>
        <w:t xml:space="preserve"> </w:t>
      </w:r>
      <w:proofErr w:type="spellStart"/>
      <w:r w:rsidRPr="00B03D02">
        <w:rPr>
          <w:rFonts w:ascii="Times New Roman" w:hAnsi="Times New Roman" w:cs="Times New Roman"/>
          <w:sz w:val="24"/>
          <w:szCs w:val="24"/>
        </w:rPr>
        <w:t>duomenys</w:t>
      </w:r>
      <w:proofErr w:type="spellEnd"/>
      <w:r w:rsidRPr="00B03D02">
        <w:rPr>
          <w:rFonts w:ascii="Times New Roman" w:hAnsi="Times New Roman" w:cs="Times New Roman"/>
          <w:sz w:val="24"/>
          <w:szCs w:val="24"/>
        </w:rPr>
        <w:t xml:space="preserve"> </w:t>
      </w:r>
      <w:proofErr w:type="spellStart"/>
      <w:r w:rsidRPr="00B03D02">
        <w:rPr>
          <w:rFonts w:ascii="Times New Roman" w:hAnsi="Times New Roman" w:cs="Times New Roman"/>
          <w:sz w:val="24"/>
          <w:szCs w:val="24"/>
        </w:rPr>
        <w:t>apie</w:t>
      </w:r>
      <w:proofErr w:type="spellEnd"/>
      <w:r w:rsidRPr="00B03D02">
        <w:rPr>
          <w:rFonts w:ascii="Times New Roman" w:hAnsi="Times New Roman" w:cs="Times New Roman"/>
          <w:sz w:val="24"/>
          <w:szCs w:val="24"/>
        </w:rPr>
        <w:t xml:space="preserve"> </w:t>
      </w:r>
      <w:proofErr w:type="spellStart"/>
      <w:r w:rsidRPr="00B03D02">
        <w:rPr>
          <w:rFonts w:ascii="Times New Roman" w:hAnsi="Times New Roman" w:cs="Times New Roman"/>
          <w:sz w:val="24"/>
          <w:szCs w:val="24"/>
        </w:rPr>
        <w:t>įmonę</w:t>
      </w:r>
      <w:proofErr w:type="spellEnd"/>
      <w:r w:rsidRPr="00B03D02">
        <w:rPr>
          <w:rFonts w:ascii="Times New Roman" w:hAnsi="Times New Roman" w:cs="Times New Roman"/>
          <w:sz w:val="24"/>
          <w:szCs w:val="24"/>
        </w:rPr>
        <w:t xml:space="preserve"> </w:t>
      </w:r>
      <w:proofErr w:type="spellStart"/>
      <w:r w:rsidRPr="00B03D02">
        <w:rPr>
          <w:rFonts w:ascii="Times New Roman" w:hAnsi="Times New Roman" w:cs="Times New Roman"/>
          <w:sz w:val="24"/>
          <w:szCs w:val="24"/>
        </w:rPr>
        <w:t>kaupiami</w:t>
      </w:r>
      <w:proofErr w:type="spellEnd"/>
      <w:r w:rsidRPr="00B03D02">
        <w:rPr>
          <w:rFonts w:ascii="Times New Roman" w:hAnsi="Times New Roman" w:cs="Times New Roman"/>
          <w:sz w:val="24"/>
          <w:szCs w:val="24"/>
        </w:rPr>
        <w:t xml:space="preserve"> ir </w:t>
      </w:r>
      <w:proofErr w:type="spellStart"/>
      <w:r w:rsidRPr="00B03D02">
        <w:rPr>
          <w:rFonts w:ascii="Times New Roman" w:hAnsi="Times New Roman" w:cs="Times New Roman"/>
          <w:sz w:val="24"/>
          <w:szCs w:val="24"/>
        </w:rPr>
        <w:t>saugomi</w:t>
      </w:r>
      <w:proofErr w:type="spellEnd"/>
      <w:r w:rsidRPr="00B03D02">
        <w:rPr>
          <w:rFonts w:ascii="Times New Roman" w:hAnsi="Times New Roman" w:cs="Times New Roman"/>
          <w:sz w:val="24"/>
          <w:szCs w:val="24"/>
        </w:rPr>
        <w:t xml:space="preserve"> Lietuvos </w:t>
      </w:r>
      <w:proofErr w:type="spellStart"/>
      <w:r w:rsidRPr="00B03D02">
        <w:rPr>
          <w:rFonts w:ascii="Times New Roman" w:hAnsi="Times New Roman" w:cs="Times New Roman"/>
          <w:sz w:val="24"/>
          <w:szCs w:val="24"/>
        </w:rPr>
        <w:t>Respublikos</w:t>
      </w:r>
      <w:proofErr w:type="spellEnd"/>
      <w:r w:rsidRPr="00B03D02">
        <w:rPr>
          <w:rFonts w:ascii="Times New Roman" w:hAnsi="Times New Roman" w:cs="Times New Roman"/>
          <w:sz w:val="24"/>
          <w:szCs w:val="24"/>
        </w:rPr>
        <w:t xml:space="preserve"> </w:t>
      </w:r>
      <w:proofErr w:type="spellStart"/>
      <w:r w:rsidRPr="00B03D02">
        <w:rPr>
          <w:rFonts w:ascii="Times New Roman" w:hAnsi="Times New Roman" w:cs="Times New Roman"/>
          <w:sz w:val="24"/>
          <w:szCs w:val="24"/>
        </w:rPr>
        <w:t>juridinių</w:t>
      </w:r>
      <w:proofErr w:type="spellEnd"/>
      <w:r w:rsidRPr="00B03D02">
        <w:rPr>
          <w:rFonts w:ascii="Times New Roman" w:hAnsi="Times New Roman" w:cs="Times New Roman"/>
          <w:sz w:val="24"/>
          <w:szCs w:val="24"/>
        </w:rPr>
        <w:t xml:space="preserve"> </w:t>
      </w:r>
      <w:proofErr w:type="spellStart"/>
      <w:r w:rsidRPr="00B03D02">
        <w:rPr>
          <w:rFonts w:ascii="Times New Roman" w:hAnsi="Times New Roman" w:cs="Times New Roman"/>
          <w:sz w:val="24"/>
          <w:szCs w:val="24"/>
        </w:rPr>
        <w:t>asmenų</w:t>
      </w:r>
      <w:proofErr w:type="spellEnd"/>
      <w:r w:rsidRPr="00B03D02">
        <w:rPr>
          <w:rFonts w:ascii="Times New Roman" w:hAnsi="Times New Roman" w:cs="Times New Roman"/>
          <w:sz w:val="24"/>
          <w:szCs w:val="24"/>
        </w:rPr>
        <w:t xml:space="preserve"> </w:t>
      </w:r>
      <w:proofErr w:type="spellStart"/>
      <w:r w:rsidRPr="00B03D02">
        <w:rPr>
          <w:rFonts w:ascii="Times New Roman" w:hAnsi="Times New Roman" w:cs="Times New Roman"/>
          <w:sz w:val="24"/>
          <w:szCs w:val="24"/>
        </w:rPr>
        <w:t>registre</w:t>
      </w:r>
      <w:proofErr w:type="spellEnd"/>
      <w:r w:rsidRPr="00B03D02">
        <w:rPr>
          <w:rFonts w:ascii="Times New Roman" w:hAnsi="Times New Roman" w:cs="Times New Roman"/>
          <w:sz w:val="24"/>
          <w:szCs w:val="24"/>
        </w:rPr>
        <w:t xml:space="preserve">, </w:t>
      </w:r>
      <w:r w:rsidR="001830F2" w:rsidRPr="00B03D02">
        <w:rPr>
          <w:rFonts w:ascii="Times New Roman" w:hAnsi="Times New Roman" w:cs="Times New Roman"/>
          <w:sz w:val="24"/>
          <w:szCs w:val="24"/>
          <w:lang w:val="lt-LT"/>
        </w:rPr>
        <w:t>toliau vadinama „</w:t>
      </w:r>
      <w:r w:rsidR="001830F2" w:rsidRPr="00B03D02">
        <w:rPr>
          <w:rFonts w:ascii="Times New Roman" w:hAnsi="Times New Roman" w:cs="Times New Roman"/>
          <w:b/>
          <w:sz w:val="24"/>
          <w:szCs w:val="24"/>
          <w:lang w:val="lt-LT"/>
        </w:rPr>
        <w:t xml:space="preserve">Duomenų </w:t>
      </w:r>
      <w:proofErr w:type="gramStart"/>
      <w:r w:rsidR="001830F2" w:rsidRPr="00B03D02">
        <w:rPr>
          <w:rFonts w:ascii="Times New Roman" w:hAnsi="Times New Roman" w:cs="Times New Roman"/>
          <w:b/>
          <w:sz w:val="24"/>
          <w:szCs w:val="24"/>
          <w:lang w:val="lt-LT"/>
        </w:rPr>
        <w:t>tvarkytoju“</w:t>
      </w:r>
      <w:proofErr w:type="gramEnd"/>
      <w:r w:rsidR="001830F2" w:rsidRPr="00B03D02">
        <w:rPr>
          <w:rFonts w:ascii="Times New Roman" w:hAnsi="Times New Roman" w:cs="Times New Roman"/>
          <w:b/>
          <w:sz w:val="24"/>
          <w:szCs w:val="24"/>
          <w:lang w:val="lt-LT"/>
        </w:rPr>
        <w:t xml:space="preserve">, </w:t>
      </w:r>
      <w:r w:rsidR="001830F2" w:rsidRPr="00B03D02">
        <w:rPr>
          <w:rFonts w:ascii="Times New Roman" w:hAnsi="Times New Roman" w:cs="Times New Roman"/>
          <w:sz w:val="24"/>
          <w:szCs w:val="24"/>
          <w:lang w:val="lt-LT" w:eastAsia="lt-LT"/>
        </w:rPr>
        <w:t xml:space="preserve">atstovaujamas </w:t>
      </w:r>
      <w:proofErr w:type="spellStart"/>
      <w:r w:rsidRPr="00B03D02">
        <w:rPr>
          <w:rFonts w:ascii="Times New Roman" w:hAnsi="Times New Roman" w:cs="Times New Roman"/>
          <w:sz w:val="24"/>
          <w:szCs w:val="24"/>
        </w:rPr>
        <w:t>atstovaujama</w:t>
      </w:r>
      <w:proofErr w:type="spellEnd"/>
      <w:r w:rsidRPr="00B03D02">
        <w:rPr>
          <w:rFonts w:ascii="Times New Roman" w:hAnsi="Times New Roman" w:cs="Times New Roman"/>
          <w:sz w:val="24"/>
          <w:szCs w:val="24"/>
        </w:rPr>
        <w:t xml:space="preserve"> </w:t>
      </w:r>
      <w:proofErr w:type="spellStart"/>
      <w:r w:rsidRPr="00B03D02">
        <w:rPr>
          <w:rFonts w:ascii="Times New Roman" w:hAnsi="Times New Roman" w:cs="Times New Roman"/>
          <w:sz w:val="24"/>
          <w:szCs w:val="24"/>
        </w:rPr>
        <w:t>direktoriaus</w:t>
      </w:r>
      <w:proofErr w:type="spellEnd"/>
      <w:r w:rsidRPr="00B03D02">
        <w:rPr>
          <w:rFonts w:ascii="Times New Roman" w:hAnsi="Times New Roman" w:cs="Times New Roman"/>
          <w:sz w:val="24"/>
          <w:szCs w:val="24"/>
        </w:rPr>
        <w:t xml:space="preserve"> </w:t>
      </w:r>
      <w:proofErr w:type="spellStart"/>
      <w:r w:rsidRPr="00B03D02">
        <w:rPr>
          <w:rFonts w:ascii="Times New Roman" w:hAnsi="Times New Roman" w:cs="Times New Roman"/>
          <w:i/>
          <w:iCs/>
          <w:sz w:val="24"/>
          <w:szCs w:val="24"/>
        </w:rPr>
        <w:t>Gedimino</w:t>
      </w:r>
      <w:proofErr w:type="spellEnd"/>
      <w:r w:rsidRPr="00B03D02">
        <w:rPr>
          <w:rFonts w:ascii="Times New Roman" w:hAnsi="Times New Roman" w:cs="Times New Roman"/>
          <w:i/>
          <w:iCs/>
          <w:sz w:val="24"/>
          <w:szCs w:val="24"/>
        </w:rPr>
        <w:t xml:space="preserve"> </w:t>
      </w:r>
      <w:proofErr w:type="spellStart"/>
      <w:r w:rsidRPr="00B03D02">
        <w:rPr>
          <w:rFonts w:ascii="Times New Roman" w:hAnsi="Times New Roman" w:cs="Times New Roman"/>
          <w:i/>
          <w:iCs/>
          <w:sz w:val="24"/>
          <w:szCs w:val="24"/>
        </w:rPr>
        <w:t>Rumšo</w:t>
      </w:r>
      <w:proofErr w:type="spellEnd"/>
      <w:r w:rsidRPr="00B03D02">
        <w:rPr>
          <w:rFonts w:ascii="Times New Roman" w:hAnsi="Times New Roman" w:cs="Times New Roman"/>
          <w:i/>
          <w:sz w:val="24"/>
          <w:szCs w:val="24"/>
        </w:rPr>
        <w:t>,</w:t>
      </w:r>
      <w:r w:rsidRPr="00B03D02">
        <w:rPr>
          <w:rFonts w:ascii="Times New Roman" w:hAnsi="Times New Roman" w:cs="Times New Roman"/>
          <w:sz w:val="24"/>
          <w:szCs w:val="24"/>
        </w:rPr>
        <w:t xml:space="preserve"> </w:t>
      </w:r>
      <w:proofErr w:type="spellStart"/>
      <w:r w:rsidRPr="00B03D02">
        <w:rPr>
          <w:rFonts w:ascii="Times New Roman" w:hAnsi="Times New Roman" w:cs="Times New Roman"/>
          <w:sz w:val="24"/>
          <w:szCs w:val="24"/>
        </w:rPr>
        <w:t>veikiančio</w:t>
      </w:r>
      <w:proofErr w:type="spellEnd"/>
      <w:r w:rsidRPr="00B03D02">
        <w:rPr>
          <w:rFonts w:ascii="Times New Roman" w:hAnsi="Times New Roman" w:cs="Times New Roman"/>
          <w:sz w:val="24"/>
          <w:szCs w:val="24"/>
        </w:rPr>
        <w:t xml:space="preserve"> (-</w:t>
      </w:r>
      <w:proofErr w:type="spellStart"/>
      <w:r w:rsidRPr="00B03D02">
        <w:rPr>
          <w:rFonts w:ascii="Times New Roman" w:hAnsi="Times New Roman" w:cs="Times New Roman"/>
          <w:sz w:val="24"/>
          <w:szCs w:val="24"/>
        </w:rPr>
        <w:t>ios</w:t>
      </w:r>
      <w:proofErr w:type="spellEnd"/>
      <w:r w:rsidRPr="00B03D02">
        <w:rPr>
          <w:rFonts w:ascii="Times New Roman" w:hAnsi="Times New Roman" w:cs="Times New Roman"/>
          <w:sz w:val="24"/>
          <w:szCs w:val="24"/>
        </w:rPr>
        <w:t xml:space="preserve">) </w:t>
      </w:r>
      <w:proofErr w:type="spellStart"/>
      <w:r w:rsidRPr="00B03D02">
        <w:rPr>
          <w:rFonts w:ascii="Times New Roman" w:hAnsi="Times New Roman" w:cs="Times New Roman"/>
          <w:sz w:val="24"/>
          <w:szCs w:val="24"/>
        </w:rPr>
        <w:t>pagal</w:t>
      </w:r>
      <w:proofErr w:type="spellEnd"/>
      <w:r w:rsidRPr="00B03D02">
        <w:rPr>
          <w:rFonts w:ascii="Times New Roman" w:hAnsi="Times New Roman" w:cs="Times New Roman"/>
          <w:sz w:val="24"/>
          <w:szCs w:val="24"/>
        </w:rPr>
        <w:t xml:space="preserve"> </w:t>
      </w:r>
      <w:proofErr w:type="spellStart"/>
      <w:r w:rsidRPr="00B03D02">
        <w:rPr>
          <w:rFonts w:ascii="Times New Roman" w:hAnsi="Times New Roman" w:cs="Times New Roman"/>
          <w:i/>
          <w:sz w:val="24"/>
          <w:szCs w:val="24"/>
        </w:rPr>
        <w:t>įmonės</w:t>
      </w:r>
      <w:proofErr w:type="spellEnd"/>
      <w:r w:rsidRPr="00B03D02">
        <w:rPr>
          <w:rFonts w:ascii="Times New Roman" w:hAnsi="Times New Roman" w:cs="Times New Roman"/>
          <w:i/>
          <w:sz w:val="24"/>
          <w:szCs w:val="24"/>
        </w:rPr>
        <w:t xml:space="preserve"> </w:t>
      </w:r>
      <w:proofErr w:type="spellStart"/>
      <w:r w:rsidRPr="00B03D02">
        <w:rPr>
          <w:rFonts w:ascii="Times New Roman" w:hAnsi="Times New Roman" w:cs="Times New Roman"/>
          <w:i/>
          <w:sz w:val="24"/>
          <w:szCs w:val="24"/>
        </w:rPr>
        <w:t>įstatus</w:t>
      </w:r>
      <w:proofErr w:type="spellEnd"/>
      <w:r w:rsidRPr="00B03D02">
        <w:rPr>
          <w:rFonts w:ascii="Times New Roman" w:hAnsi="Times New Roman" w:cs="Times New Roman"/>
          <w:i/>
          <w:sz w:val="24"/>
          <w:szCs w:val="24"/>
        </w:rPr>
        <w:t xml:space="preserve">, </w:t>
      </w:r>
      <w:r w:rsidRPr="00B03D02">
        <w:rPr>
          <w:rFonts w:ascii="Times New Roman" w:hAnsi="Times New Roman" w:cs="Times New Roman"/>
          <w:sz w:val="24"/>
          <w:szCs w:val="24"/>
        </w:rPr>
        <w:t xml:space="preserve"> </w:t>
      </w:r>
    </w:p>
    <w:p w14:paraId="0C581FBB" w14:textId="77777777" w:rsidR="001830F2" w:rsidRPr="00B03D02" w:rsidRDefault="001830F2" w:rsidP="00B03D02">
      <w:pPr>
        <w:spacing w:after="0" w:line="240" w:lineRule="auto"/>
        <w:jc w:val="both"/>
        <w:rPr>
          <w:rFonts w:ascii="Times New Roman" w:hAnsi="Times New Roman" w:cs="Times New Roman"/>
          <w:sz w:val="24"/>
          <w:szCs w:val="24"/>
          <w:lang w:val="lt-LT"/>
        </w:rPr>
      </w:pPr>
      <w:r w:rsidRPr="00B03D02">
        <w:rPr>
          <w:rFonts w:ascii="Times New Roman" w:hAnsi="Times New Roman" w:cs="Times New Roman"/>
          <w:sz w:val="24"/>
          <w:szCs w:val="24"/>
          <w:lang w:val="lt-LT"/>
        </w:rPr>
        <w:t xml:space="preserve">kiekvienas atskirai vadinamas „Šalimi“, o kartu „Šalimis“, 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Pr="00B03D02">
        <w:rPr>
          <w:rFonts w:ascii="Times New Roman" w:hAnsi="Times New Roman" w:cs="Times New Roman"/>
          <w:color w:val="000000"/>
          <w:sz w:val="24"/>
          <w:szCs w:val="24"/>
          <w:lang w:val="lt-LT"/>
        </w:rPr>
        <w:t>Reglamentas</w:t>
      </w:r>
      <w:r w:rsidRPr="00B03D02">
        <w:rPr>
          <w:rFonts w:ascii="Times New Roman" w:hAnsi="Times New Roman" w:cs="Times New Roman"/>
          <w:sz w:val="24"/>
          <w:szCs w:val="24"/>
          <w:lang w:val="lt-LT"/>
        </w:rPr>
        <w:t>), sudarė šį Susitarimą dėl asmens duomenų tvarkymo (toliau – Susitarimas).</w:t>
      </w:r>
    </w:p>
    <w:p w14:paraId="2BC5FAEA" w14:textId="77777777" w:rsidR="001830F2" w:rsidRPr="00B03D02" w:rsidRDefault="001830F2" w:rsidP="00B03D02">
      <w:pPr>
        <w:spacing w:after="0" w:line="240" w:lineRule="auto"/>
        <w:jc w:val="both"/>
        <w:rPr>
          <w:rFonts w:ascii="Times New Roman" w:hAnsi="Times New Roman" w:cs="Times New Roman"/>
          <w:sz w:val="24"/>
          <w:szCs w:val="24"/>
          <w:lang w:val="lt-LT"/>
        </w:rPr>
      </w:pPr>
    </w:p>
    <w:p w14:paraId="65379C67" w14:textId="77777777" w:rsidR="001830F2" w:rsidRPr="00BD7714" w:rsidRDefault="001830F2" w:rsidP="001830F2">
      <w:pPr>
        <w:spacing w:after="0" w:line="240" w:lineRule="auto"/>
        <w:ind w:left="1211"/>
        <w:jc w:val="center"/>
        <w:rPr>
          <w:rFonts w:ascii="Times New Roman" w:hAnsi="Times New Roman" w:cs="Times New Roman"/>
          <w:b/>
          <w:bCs/>
          <w:smallCaps/>
          <w:sz w:val="24"/>
          <w:szCs w:val="24"/>
          <w:lang w:val="lt-LT"/>
        </w:rPr>
      </w:pPr>
      <w:r w:rsidRPr="00BD7714">
        <w:rPr>
          <w:rFonts w:ascii="Times New Roman" w:hAnsi="Times New Roman" w:cs="Times New Roman"/>
          <w:b/>
          <w:bCs/>
          <w:smallCaps/>
          <w:sz w:val="24"/>
          <w:szCs w:val="24"/>
          <w:lang w:val="lt-LT"/>
        </w:rPr>
        <w:t>I. SUSITARIMO DALYKAS IR TIKSLAS</w:t>
      </w:r>
    </w:p>
    <w:p w14:paraId="2177FA81" w14:textId="77777777" w:rsidR="001830F2" w:rsidRPr="00BD7714" w:rsidRDefault="001830F2" w:rsidP="001830F2">
      <w:pPr>
        <w:spacing w:after="0" w:line="240" w:lineRule="auto"/>
        <w:ind w:firstLine="851"/>
        <w:jc w:val="both"/>
        <w:rPr>
          <w:rFonts w:ascii="Times New Roman" w:hAnsi="Times New Roman" w:cs="Times New Roman"/>
          <w:b/>
          <w:bCs/>
          <w:caps/>
          <w:sz w:val="24"/>
          <w:szCs w:val="24"/>
          <w:lang w:val="lt-LT"/>
        </w:rPr>
      </w:pPr>
    </w:p>
    <w:p w14:paraId="12D1ED99" w14:textId="77777777" w:rsidR="001830F2" w:rsidRPr="00BD7714" w:rsidRDefault="001830F2" w:rsidP="001830F2">
      <w:pPr>
        <w:spacing w:after="0" w:line="240" w:lineRule="auto"/>
        <w:ind w:firstLine="567"/>
        <w:contextualSpacing/>
        <w:jc w:val="both"/>
        <w:rPr>
          <w:rFonts w:ascii="Times New Roman" w:hAnsi="Times New Roman" w:cs="Times New Roman"/>
          <w:sz w:val="24"/>
          <w:szCs w:val="24"/>
          <w:lang w:val="lt-LT"/>
        </w:rPr>
      </w:pPr>
      <w:r w:rsidRPr="00BD7714">
        <w:rPr>
          <w:rFonts w:ascii="Times New Roman" w:hAnsi="Times New Roman" w:cs="Times New Roman"/>
          <w:sz w:val="24"/>
          <w:szCs w:val="24"/>
          <w:lang w:val="lt-LT"/>
        </w:rPr>
        <w:t>1. Sutarties dalykas – asmens duomenų tvarkymas, Duomenų tvarkytojo atliekamas Duomenų valdytojo vardu ir būtinas siekiant teikti (</w:t>
      </w:r>
      <w:r w:rsidRPr="00BD7714">
        <w:rPr>
          <w:rFonts w:ascii="Times New Roman" w:hAnsi="Times New Roman" w:cs="Times New Roman"/>
          <w:i/>
          <w:iCs/>
          <w:sz w:val="24"/>
          <w:szCs w:val="24"/>
          <w:lang w:val="lt-LT"/>
        </w:rPr>
        <w:t>nurodomos paslaugos pavadinimas</w:t>
      </w:r>
      <w:r w:rsidRPr="00BD7714">
        <w:rPr>
          <w:rFonts w:ascii="Times New Roman" w:hAnsi="Times New Roman" w:cs="Times New Roman"/>
          <w:sz w:val="24"/>
          <w:szCs w:val="24"/>
          <w:lang w:val="lt-LT"/>
        </w:rPr>
        <w:t>) paslaugas bei įgyvendinti tarp Šalių sudarytą (</w:t>
      </w:r>
      <w:r w:rsidRPr="00BD7714">
        <w:rPr>
          <w:rFonts w:ascii="Times New Roman" w:hAnsi="Times New Roman" w:cs="Times New Roman"/>
          <w:i/>
          <w:iCs/>
          <w:sz w:val="24"/>
          <w:szCs w:val="24"/>
          <w:lang w:val="lt-LT"/>
        </w:rPr>
        <w:t>kai taikoma,</w:t>
      </w:r>
      <w:r w:rsidRPr="00BD7714">
        <w:rPr>
          <w:rFonts w:ascii="Times New Roman" w:hAnsi="Times New Roman" w:cs="Times New Roman"/>
          <w:sz w:val="24"/>
          <w:szCs w:val="24"/>
          <w:lang w:val="lt-LT"/>
        </w:rPr>
        <w:t xml:space="preserve"> </w:t>
      </w:r>
      <w:r w:rsidRPr="00BD7714">
        <w:rPr>
          <w:rFonts w:ascii="Times New Roman" w:hAnsi="Times New Roman" w:cs="Times New Roman"/>
          <w:i/>
          <w:iCs/>
          <w:sz w:val="24"/>
          <w:szCs w:val="24"/>
          <w:lang w:val="lt-LT"/>
        </w:rPr>
        <w:t>nurodomas sutarties dėl šių paslaugų teikimo sudarymo rekvizitai, pavyzdžiui, data / numeris / pavadinimas)</w:t>
      </w:r>
      <w:r w:rsidRPr="00BD7714">
        <w:rPr>
          <w:rFonts w:ascii="Times New Roman" w:hAnsi="Times New Roman" w:cs="Times New Roman"/>
          <w:sz w:val="24"/>
          <w:szCs w:val="24"/>
          <w:lang w:val="lt-LT"/>
        </w:rPr>
        <w:t xml:space="preserve"> sutartį (toliau – Sutartis).</w:t>
      </w:r>
      <w:r w:rsidRPr="00BD7714">
        <w:rPr>
          <w:rFonts w:ascii="Times New Roman" w:hAnsi="Times New Roman" w:cs="Times New Roman"/>
          <w:bCs/>
          <w:sz w:val="24"/>
          <w:szCs w:val="24"/>
          <w:lang w:val="lt-LT"/>
        </w:rPr>
        <w:t xml:space="preserve"> Šis Susitarimas yra taikomas visiems asmens duomenims, kuriuos Duomenų tvarkytojas tvarko, </w:t>
      </w:r>
      <w:r w:rsidRPr="00BD7714">
        <w:rPr>
          <w:rFonts w:ascii="Times New Roman" w:hAnsi="Times New Roman" w:cs="Times New Roman"/>
          <w:sz w:val="24"/>
          <w:szCs w:val="24"/>
          <w:lang w:val="lt-LT"/>
        </w:rPr>
        <w:t>remdamasis Sutartimi.</w:t>
      </w:r>
    </w:p>
    <w:p w14:paraId="1A94CC0B" w14:textId="77777777" w:rsidR="001830F2" w:rsidRPr="00BD7714" w:rsidRDefault="001830F2" w:rsidP="001830F2">
      <w:pPr>
        <w:pStyle w:val="Pagrindinistekstas"/>
        <w:tabs>
          <w:tab w:val="left" w:pos="426"/>
          <w:tab w:val="left" w:pos="567"/>
        </w:tabs>
        <w:spacing w:before="29" w:after="0"/>
        <w:ind w:firstLine="567"/>
        <w:jc w:val="both"/>
        <w:rPr>
          <w:szCs w:val="24"/>
          <w:lang w:val="lt-LT"/>
        </w:rPr>
      </w:pPr>
      <w:r w:rsidRPr="00BD7714">
        <w:rPr>
          <w:szCs w:val="24"/>
          <w:lang w:val="lt-LT"/>
        </w:rPr>
        <w:t xml:space="preserve">2. Vykdydamos Susitarimą Šalys vadovaujasi Reglamentu, Lietuvos Respublikos asmens duomenų teisinės apsaugos įstatymu ir kitais </w:t>
      </w:r>
      <w:r w:rsidRPr="00BD7714">
        <w:rPr>
          <w:szCs w:val="24"/>
          <w:lang w:val="lt-LT" w:eastAsia="lt-LT"/>
        </w:rPr>
        <w:t xml:space="preserve">asmens duomenų apsaugą reglamentuojančiais teisės aktais (toliau - </w:t>
      </w:r>
      <w:r w:rsidRPr="00BD7714">
        <w:rPr>
          <w:szCs w:val="24"/>
          <w:lang w:val="lt-LT"/>
        </w:rPr>
        <w:t>Asmens duomenų apsaugos teisės aktai).</w:t>
      </w:r>
    </w:p>
    <w:p w14:paraId="59648415" w14:textId="77777777" w:rsidR="001830F2" w:rsidRPr="00BD7714" w:rsidRDefault="001830F2" w:rsidP="001830F2">
      <w:pPr>
        <w:pStyle w:val="Pagrindinistekstas"/>
        <w:tabs>
          <w:tab w:val="left" w:pos="426"/>
          <w:tab w:val="left" w:pos="567"/>
        </w:tabs>
        <w:spacing w:before="29" w:after="0"/>
        <w:ind w:firstLine="567"/>
        <w:jc w:val="both"/>
        <w:rPr>
          <w:szCs w:val="24"/>
          <w:lang w:val="lt-LT"/>
        </w:rPr>
      </w:pPr>
      <w:r w:rsidRPr="00BD7714">
        <w:rPr>
          <w:szCs w:val="24"/>
          <w:lang w:val="lt-LT"/>
        </w:rPr>
        <w:t xml:space="preserve">3. </w:t>
      </w:r>
      <w:r w:rsidRPr="00BD7714">
        <w:rPr>
          <w:color w:val="000000"/>
          <w:szCs w:val="24"/>
          <w:lang w:val="lt-LT"/>
        </w:rPr>
        <w:t xml:space="preserve">Susitarimo tikslas - užtikrinti asmens duomenų tvarkymo, kurį Duomenų tvarkytojas atlieka Duomenų valdytojo vardu, </w:t>
      </w:r>
      <w:r w:rsidRPr="00BD7714">
        <w:rPr>
          <w:szCs w:val="24"/>
          <w:lang w:val="lt-LT"/>
        </w:rPr>
        <w:t>apsaugą ir saugumą. Asmens duomenų tvarkymo sąlygos nustatytos Susitarimo 1 priede.</w:t>
      </w:r>
    </w:p>
    <w:p w14:paraId="002BFB6A" w14:textId="77777777" w:rsidR="001830F2" w:rsidRPr="00BD7714" w:rsidRDefault="001830F2" w:rsidP="001830F2">
      <w:pPr>
        <w:pStyle w:val="Pagrindinistekstas"/>
        <w:tabs>
          <w:tab w:val="left" w:pos="426"/>
          <w:tab w:val="left" w:pos="567"/>
        </w:tabs>
        <w:spacing w:before="29" w:after="0"/>
        <w:ind w:firstLine="567"/>
        <w:jc w:val="both"/>
        <w:rPr>
          <w:szCs w:val="24"/>
          <w:lang w:val="lt-LT"/>
        </w:rPr>
      </w:pPr>
      <w:r w:rsidRPr="00BD7714">
        <w:rPr>
          <w:szCs w:val="24"/>
          <w:lang w:val="lt-LT"/>
        </w:rPr>
        <w:t>4. Susitarime vartojamos sąvokos atitinka sąvokas, vartojamas Reglamente.</w:t>
      </w:r>
    </w:p>
    <w:p w14:paraId="3258C68F" w14:textId="77777777" w:rsidR="001830F2" w:rsidRPr="00BD7714" w:rsidRDefault="001830F2" w:rsidP="001830F2">
      <w:pPr>
        <w:pStyle w:val="Pagrindinistekstas"/>
        <w:tabs>
          <w:tab w:val="left" w:pos="426"/>
          <w:tab w:val="left" w:pos="567"/>
        </w:tabs>
        <w:spacing w:before="29" w:after="0"/>
        <w:ind w:firstLine="567"/>
        <w:jc w:val="both"/>
        <w:rPr>
          <w:szCs w:val="24"/>
          <w:lang w:val="lt-LT"/>
        </w:rPr>
      </w:pPr>
      <w:r w:rsidRPr="00BD7714">
        <w:rPr>
          <w:szCs w:val="24"/>
          <w:lang w:val="lt-LT"/>
        </w:rPr>
        <w:t>5. Duomenų t</w:t>
      </w:r>
      <w:r w:rsidRPr="00BD7714">
        <w:rPr>
          <w:color w:val="000000" w:themeColor="text1"/>
          <w:szCs w:val="24"/>
          <w:lang w:val="lt-LT"/>
        </w:rPr>
        <w:t>varkytojo atliekamas asmens duomenų tvarkymas reglamentuojamas Sutartimi, Susitarimu, kitais Duomenų valdytojo nurodymais ir Asmens duomenų apsaugos teisės aktais, kurie yra privalomi Duomenų tvarkytojui ir Duomenų valdytojui. Duomenų tvarkytojas susilaiko nuo bet kokių veiksmų, dėl kurių Duomenų valdytojas pažeistų Asmens duomenų apsaugos teisės aktus.</w:t>
      </w:r>
    </w:p>
    <w:p w14:paraId="12C62682" w14:textId="77777777" w:rsidR="001830F2" w:rsidRPr="00BD7714" w:rsidRDefault="001830F2" w:rsidP="001830F2">
      <w:pPr>
        <w:pStyle w:val="Pagrindinistekstas"/>
        <w:tabs>
          <w:tab w:val="left" w:pos="426"/>
          <w:tab w:val="left" w:pos="567"/>
        </w:tabs>
        <w:spacing w:before="29" w:after="0"/>
        <w:ind w:firstLine="567"/>
        <w:jc w:val="both"/>
        <w:rPr>
          <w:szCs w:val="24"/>
          <w:lang w:val="lt-LT"/>
        </w:rPr>
      </w:pPr>
      <w:r w:rsidRPr="00BD7714">
        <w:rPr>
          <w:szCs w:val="24"/>
          <w:lang w:val="lt-LT"/>
        </w:rPr>
        <w:t>6. Tais atvejais, kai Duomenų tvarkytojas privalo tvarkyti Sutarties ir šio Susitarimo vykdymo metu gautus asmens duomenis tais tikslais ir pagrindais, kurių nenumato Sutartis ar šis Susitarimas, ir kurie yra privalomi Duomenų tvarkytojui pagal jo veiklą reglamentuojančius teisės aktus, Duomenų valdytojas neatsako už tokį duomenų tvarkymą ir Duomenų tvarkytojas toje apimtyje veikia kaip Duomenų valdytojas.</w:t>
      </w:r>
    </w:p>
    <w:p w14:paraId="56C000D3" w14:textId="77777777" w:rsidR="001830F2" w:rsidRPr="00BD7714" w:rsidRDefault="001830F2" w:rsidP="001830F2">
      <w:pPr>
        <w:pStyle w:val="Pagrindinistekstas"/>
        <w:tabs>
          <w:tab w:val="left" w:pos="426"/>
          <w:tab w:val="left" w:pos="567"/>
        </w:tabs>
        <w:spacing w:before="29" w:after="0"/>
        <w:jc w:val="center"/>
        <w:rPr>
          <w:szCs w:val="24"/>
          <w:lang w:val="lt-LT"/>
        </w:rPr>
      </w:pPr>
      <w:r w:rsidRPr="00BD7714">
        <w:rPr>
          <w:b/>
          <w:bCs/>
          <w:szCs w:val="24"/>
          <w:lang w:val="lt-LT"/>
        </w:rPr>
        <w:t>II. DU</w:t>
      </w:r>
      <w:r w:rsidRPr="00BD7714">
        <w:rPr>
          <w:b/>
          <w:szCs w:val="24"/>
          <w:lang w:val="lt-LT"/>
        </w:rPr>
        <w:t>OMENŲ VALDYTOJO TEISĖS IR  PAREIGOS</w:t>
      </w:r>
    </w:p>
    <w:p w14:paraId="1EEC6FF4" w14:textId="77777777" w:rsidR="001830F2" w:rsidRPr="00BD7714" w:rsidRDefault="001830F2" w:rsidP="001830F2">
      <w:pPr>
        <w:spacing w:after="0" w:line="240" w:lineRule="auto"/>
        <w:contextualSpacing/>
        <w:rPr>
          <w:rFonts w:ascii="Times New Roman" w:eastAsia="Times New Roman" w:hAnsi="Times New Roman" w:cs="Times New Roman"/>
          <w:b/>
          <w:sz w:val="24"/>
          <w:szCs w:val="24"/>
          <w:lang w:val="lt-LT"/>
        </w:rPr>
      </w:pPr>
    </w:p>
    <w:p w14:paraId="6F8F9A30" w14:textId="77777777" w:rsidR="001830F2" w:rsidRPr="00BD7714" w:rsidRDefault="001830F2" w:rsidP="001830F2">
      <w:pPr>
        <w:pStyle w:val="Pagrindinistekstas"/>
        <w:tabs>
          <w:tab w:val="left" w:pos="426"/>
          <w:tab w:val="left" w:pos="900"/>
        </w:tabs>
        <w:spacing w:before="29" w:after="0"/>
        <w:ind w:firstLine="567"/>
        <w:jc w:val="both"/>
        <w:rPr>
          <w:szCs w:val="24"/>
          <w:lang w:val="lt-LT"/>
        </w:rPr>
      </w:pPr>
      <w:r w:rsidRPr="00BD7714">
        <w:rPr>
          <w:szCs w:val="24"/>
          <w:lang w:val="lt-LT"/>
        </w:rPr>
        <w:t>7.  Duomenų valdytojo pareigas nustato Asmens duomenų apsaugos teisės aktai, Sutartis, vidiniai Duomenų valdytojo teisės aktai.</w:t>
      </w:r>
    </w:p>
    <w:p w14:paraId="731B0644" w14:textId="77777777" w:rsidR="001830F2" w:rsidRPr="00BD7714" w:rsidRDefault="001830F2" w:rsidP="001830F2">
      <w:pPr>
        <w:pStyle w:val="Pagrindinistekstas"/>
        <w:tabs>
          <w:tab w:val="left" w:pos="0"/>
        </w:tabs>
        <w:spacing w:before="29" w:after="0"/>
        <w:ind w:firstLine="567"/>
        <w:jc w:val="both"/>
        <w:rPr>
          <w:szCs w:val="24"/>
          <w:lang w:val="lt-LT"/>
        </w:rPr>
      </w:pPr>
      <w:r w:rsidRPr="00BD7714">
        <w:rPr>
          <w:szCs w:val="24"/>
          <w:lang w:val="lt-LT"/>
        </w:rPr>
        <w:lastRenderedPageBreak/>
        <w:t>8. Duomenų valdytojas privalo užtikrinti, kad asmens duomenys būtų tvarkomi laikantis Reglamento (žr. Reglamento 24 str.), Asmens duomenų teisinės apsaugos įstatymo, Sutarties ir šio Susitarimo.</w:t>
      </w:r>
    </w:p>
    <w:p w14:paraId="6ECC4F05" w14:textId="77777777" w:rsidR="001830F2" w:rsidRPr="00BD7714" w:rsidRDefault="001830F2" w:rsidP="001830F2">
      <w:pPr>
        <w:pStyle w:val="Pagrindinistekstas"/>
        <w:tabs>
          <w:tab w:val="left" w:pos="426"/>
        </w:tabs>
        <w:spacing w:before="29" w:after="0"/>
        <w:ind w:firstLine="567"/>
        <w:jc w:val="both"/>
        <w:rPr>
          <w:szCs w:val="24"/>
          <w:lang w:val="lt-LT"/>
        </w:rPr>
      </w:pPr>
      <w:r w:rsidRPr="00BD7714">
        <w:rPr>
          <w:szCs w:val="24"/>
          <w:lang w:val="lt-LT"/>
        </w:rPr>
        <w:t>9. Duomenų valdytojas be kita ko yra atsakingas užtikrinti, kad asmens duomenų tvarkymas, dėl kurio jis Duomenų tvarkytojui duoda nurodymus, yra teisėtas, neprieštaraujantis teisės aktams.</w:t>
      </w:r>
    </w:p>
    <w:p w14:paraId="2F005772" w14:textId="77777777" w:rsidR="001830F2" w:rsidRPr="00BD7714" w:rsidRDefault="001830F2" w:rsidP="001830F2">
      <w:pPr>
        <w:pStyle w:val="Pagrindinistekstas"/>
        <w:tabs>
          <w:tab w:val="left" w:pos="0"/>
        </w:tabs>
        <w:spacing w:before="29" w:after="0"/>
        <w:ind w:firstLine="567"/>
        <w:jc w:val="both"/>
        <w:rPr>
          <w:szCs w:val="24"/>
          <w:lang w:val="lt-LT"/>
        </w:rPr>
      </w:pPr>
      <w:r w:rsidRPr="00BD7714">
        <w:rPr>
          <w:szCs w:val="24"/>
          <w:lang w:val="lt-LT"/>
        </w:rPr>
        <w:t>10. Duomenų valdytojas įsipareigoja Duomenų tvarkytojo prašymu pateikti visą reikiamą informaciją, dokumentus ir suteikti pagalbą, kad Duomenų tvarkytojas galėtų tinkamai vykdyti visus Asmens duomenų apsaugos teisės aktų reikalavimus.</w:t>
      </w:r>
    </w:p>
    <w:p w14:paraId="3B278828" w14:textId="77777777" w:rsidR="001830F2" w:rsidRPr="00BD7714" w:rsidRDefault="001830F2" w:rsidP="001830F2">
      <w:pPr>
        <w:pStyle w:val="Pagrindinistekstas"/>
        <w:tabs>
          <w:tab w:val="left" w:pos="0"/>
        </w:tabs>
        <w:spacing w:before="29" w:after="0"/>
        <w:ind w:firstLine="567"/>
        <w:jc w:val="both"/>
        <w:rPr>
          <w:szCs w:val="24"/>
          <w:lang w:val="lt-LT"/>
        </w:rPr>
      </w:pPr>
      <w:r w:rsidRPr="00BD7714">
        <w:rPr>
          <w:szCs w:val="24"/>
          <w:lang w:val="lt-LT"/>
        </w:rPr>
        <w:t xml:space="preserve">11. Duomenų valdytojas duomenų subjekto teises įgyvendina vadovaudamasis Reglamentu, </w:t>
      </w:r>
      <w:r w:rsidRPr="00BD7714">
        <w:rPr>
          <w:bCs/>
          <w:szCs w:val="24"/>
          <w:lang w:val="lt-LT"/>
        </w:rPr>
        <w:t>Duomenų subjektų teisių įgyvendinimo Jonavos rajono savivaldybės administracijoje taisyklėmis</w:t>
      </w:r>
      <w:r w:rsidRPr="00BD7714">
        <w:rPr>
          <w:bCs/>
          <w:color w:val="000000"/>
          <w:szCs w:val="24"/>
          <w:lang w:val="lt-LT" w:eastAsia="lt-LT"/>
        </w:rPr>
        <w:t xml:space="preserve">, </w:t>
      </w:r>
      <w:r w:rsidRPr="00BD7714">
        <w:rPr>
          <w:szCs w:val="24"/>
          <w:lang w:val="lt-LT"/>
        </w:rPr>
        <w:t>patvirtintomis 2019 m. liepos 16 d. Jonavos rajono savivaldybės administracijos direktoriaus įsakymu Nr. 13B-916 „Dėl</w:t>
      </w:r>
      <w:r w:rsidRPr="00BD7714">
        <w:rPr>
          <w:rFonts w:eastAsia="Lucida Sans Unicode"/>
          <w:b/>
          <w:caps/>
          <w:szCs w:val="24"/>
          <w:lang w:val="lt-LT"/>
        </w:rPr>
        <w:t xml:space="preserve"> </w:t>
      </w:r>
      <w:r w:rsidRPr="00BD7714">
        <w:rPr>
          <w:bCs/>
          <w:szCs w:val="24"/>
          <w:lang w:val="lt-LT"/>
        </w:rPr>
        <w:t>Jonavos rajono savivaldybės administracijos asmens duomenų tvarkymo taisyklių patvirtinimo</w:t>
      </w:r>
      <w:r w:rsidRPr="00BD7714">
        <w:rPr>
          <w:rFonts w:eastAsia="Lucida Sans Unicode"/>
          <w:bCs/>
          <w:szCs w:val="24"/>
          <w:lang w:val="lt-LT"/>
        </w:rPr>
        <w:t xml:space="preserve">“ </w:t>
      </w:r>
      <w:r w:rsidRPr="00BD7714">
        <w:rPr>
          <w:szCs w:val="24"/>
          <w:lang w:val="lt-LT"/>
        </w:rPr>
        <w:t>su pakeitimais ir papildymais.</w:t>
      </w:r>
    </w:p>
    <w:p w14:paraId="769F34E7" w14:textId="77777777" w:rsidR="001830F2" w:rsidRPr="00BD7714" w:rsidRDefault="001830F2" w:rsidP="001830F2">
      <w:pPr>
        <w:pStyle w:val="Pagrindinistekstas"/>
        <w:tabs>
          <w:tab w:val="left" w:pos="0"/>
        </w:tabs>
        <w:spacing w:before="29" w:after="0"/>
        <w:ind w:left="567"/>
        <w:jc w:val="both"/>
        <w:rPr>
          <w:szCs w:val="24"/>
          <w:lang w:val="lt-LT"/>
        </w:rPr>
      </w:pPr>
      <w:r w:rsidRPr="00BD7714">
        <w:rPr>
          <w:szCs w:val="24"/>
          <w:lang w:val="lt-LT"/>
        </w:rPr>
        <w:t>12. Duomenų valdytojo teisės:</w:t>
      </w:r>
    </w:p>
    <w:p w14:paraId="54BD81F8" w14:textId="77777777" w:rsidR="001830F2" w:rsidRPr="00BD7714" w:rsidRDefault="001830F2" w:rsidP="001830F2">
      <w:pPr>
        <w:pStyle w:val="Pagrindinistekstas"/>
        <w:tabs>
          <w:tab w:val="left" w:pos="993"/>
        </w:tabs>
        <w:spacing w:before="29" w:after="0"/>
        <w:ind w:firstLine="567"/>
        <w:jc w:val="both"/>
        <w:rPr>
          <w:szCs w:val="24"/>
          <w:lang w:val="lt-LT"/>
        </w:rPr>
      </w:pPr>
      <w:r w:rsidRPr="00BD7714">
        <w:rPr>
          <w:szCs w:val="24"/>
          <w:lang w:val="lt-LT"/>
        </w:rPr>
        <w:t>12.1. Duomenų tvarkytojui bet kuriuo metu duoti privalomus papildomus rašytinius nurodymus dėl asmens duomenų tvarkymo, duomenų subjektų teisių įgyvendinimo;</w:t>
      </w:r>
    </w:p>
    <w:p w14:paraId="052FF145" w14:textId="77777777" w:rsidR="001830F2" w:rsidRPr="00BD7714" w:rsidRDefault="001830F2" w:rsidP="001830F2">
      <w:pPr>
        <w:pStyle w:val="Pagrindinistekstas"/>
        <w:tabs>
          <w:tab w:val="left" w:pos="993"/>
        </w:tabs>
        <w:spacing w:before="29" w:after="0"/>
        <w:ind w:firstLine="567"/>
        <w:jc w:val="both"/>
        <w:rPr>
          <w:szCs w:val="24"/>
          <w:lang w:val="lt-LT"/>
        </w:rPr>
      </w:pPr>
      <w:r w:rsidRPr="00BD7714">
        <w:rPr>
          <w:szCs w:val="24"/>
          <w:lang w:val="lt-LT"/>
        </w:rPr>
        <w:t>12.2. gauti iš Duomenų tvarkytojo informaciją, dokumentus ir paaiškinimus apie asmens duomenų tvarkymą;</w:t>
      </w:r>
    </w:p>
    <w:p w14:paraId="1B47A64E" w14:textId="77777777" w:rsidR="001830F2" w:rsidRPr="00BD7714" w:rsidRDefault="001830F2" w:rsidP="001830F2">
      <w:pPr>
        <w:pStyle w:val="Pagrindinistekstas"/>
        <w:tabs>
          <w:tab w:val="left" w:pos="993"/>
        </w:tabs>
        <w:spacing w:before="29" w:after="0"/>
        <w:ind w:firstLine="567"/>
        <w:jc w:val="both"/>
        <w:rPr>
          <w:szCs w:val="24"/>
          <w:lang w:val="lt-LT"/>
        </w:rPr>
      </w:pPr>
      <w:r w:rsidRPr="00BD7714">
        <w:rPr>
          <w:szCs w:val="24"/>
          <w:lang w:val="lt-LT"/>
        </w:rPr>
        <w:t>12.3. reikalauti, kad Duomenų tvarkytojas ištaisytų dėl jo veiksmų atsiradusius klaidingus arba netikslius duomenis;</w:t>
      </w:r>
    </w:p>
    <w:p w14:paraId="26C3C7B1" w14:textId="77777777" w:rsidR="001830F2" w:rsidRPr="00BD7714" w:rsidRDefault="001830F2" w:rsidP="001830F2">
      <w:pPr>
        <w:pStyle w:val="Pagrindinistekstas"/>
        <w:tabs>
          <w:tab w:val="left" w:pos="993"/>
        </w:tabs>
        <w:spacing w:before="29" w:after="0"/>
        <w:ind w:firstLine="567"/>
        <w:jc w:val="both"/>
        <w:rPr>
          <w:szCs w:val="24"/>
          <w:lang w:val="lt-LT"/>
        </w:rPr>
      </w:pPr>
      <w:r w:rsidRPr="00BD7714">
        <w:rPr>
          <w:szCs w:val="24"/>
          <w:lang w:val="lt-LT"/>
        </w:rPr>
        <w:t>12.4. reikalauti nutraukti, sustabdyti asmens duomenų tvarkymo veiksmus, sunaikinti asmens duomenis;</w:t>
      </w:r>
    </w:p>
    <w:p w14:paraId="3FD0A479" w14:textId="77777777" w:rsidR="001830F2" w:rsidRPr="00BD7714" w:rsidRDefault="001830F2" w:rsidP="001830F2">
      <w:pPr>
        <w:pStyle w:val="Pagrindinistekstas"/>
        <w:tabs>
          <w:tab w:val="left" w:pos="993"/>
        </w:tabs>
        <w:spacing w:before="29" w:after="0"/>
        <w:ind w:firstLine="567"/>
        <w:jc w:val="both"/>
        <w:rPr>
          <w:szCs w:val="24"/>
          <w:lang w:val="lt-LT"/>
        </w:rPr>
      </w:pPr>
      <w:r w:rsidRPr="00BD7714">
        <w:rPr>
          <w:color w:val="000000"/>
          <w:szCs w:val="24"/>
          <w:lang w:val="lt-LT"/>
        </w:rPr>
        <w:t>12.5. atlikti auditą/patikrinimą </w:t>
      </w:r>
      <w:r w:rsidRPr="00BD7714">
        <w:rPr>
          <w:szCs w:val="24"/>
          <w:lang w:val="lt-LT"/>
        </w:rPr>
        <w:t>šio Susitarimo XI skyriuje nustatyta tvarka;</w:t>
      </w:r>
    </w:p>
    <w:p w14:paraId="42428143" w14:textId="77777777" w:rsidR="001830F2" w:rsidRPr="00BD7714" w:rsidRDefault="001830F2" w:rsidP="001830F2">
      <w:pPr>
        <w:pStyle w:val="Pagrindinistekstas"/>
        <w:tabs>
          <w:tab w:val="left" w:pos="993"/>
        </w:tabs>
        <w:spacing w:before="29" w:after="0"/>
        <w:ind w:firstLine="567"/>
        <w:jc w:val="both"/>
        <w:rPr>
          <w:szCs w:val="24"/>
          <w:lang w:val="lt-LT"/>
        </w:rPr>
      </w:pPr>
      <w:r w:rsidRPr="00BD7714">
        <w:rPr>
          <w:szCs w:val="24"/>
          <w:lang w:val="lt-LT"/>
        </w:rPr>
        <w:t>12.6. nutraukti Susitarimą apie tai iš anksto neįspėjęs  Duomenų tvarkytojo, jeigu Duomenų tvarkytojas nevykdo Susitarimu prisiimtų įsipareigojimų arba akivaizdžiai nesilaiko Asmens duomenų apsaugos teisės aktų reikalavimų.</w:t>
      </w:r>
    </w:p>
    <w:p w14:paraId="0C65AFE0" w14:textId="77777777" w:rsidR="001830F2" w:rsidRPr="00BD7714" w:rsidRDefault="001830F2" w:rsidP="001830F2">
      <w:pPr>
        <w:pStyle w:val="Pagrindinistekstas"/>
        <w:tabs>
          <w:tab w:val="left" w:pos="993"/>
        </w:tabs>
        <w:spacing w:before="29" w:after="0"/>
        <w:ind w:firstLine="567"/>
        <w:jc w:val="both"/>
        <w:rPr>
          <w:szCs w:val="24"/>
          <w:lang w:val="lt-LT"/>
        </w:rPr>
      </w:pPr>
      <w:r w:rsidRPr="00BD7714">
        <w:rPr>
          <w:szCs w:val="24"/>
          <w:lang w:val="lt-LT"/>
        </w:rPr>
        <w:t xml:space="preserve">13. Šio skyriaus nuostatos neatleidžia Duomenų valdytojo nuo kitų pareigų, kurios jam taikomos pagal </w:t>
      </w:r>
      <w:r w:rsidRPr="00BD7714">
        <w:rPr>
          <w:color w:val="000000"/>
          <w:szCs w:val="24"/>
          <w:lang w:val="lt-LT"/>
        </w:rPr>
        <w:t xml:space="preserve">Reglamentą </w:t>
      </w:r>
      <w:r w:rsidRPr="00BD7714">
        <w:rPr>
          <w:szCs w:val="24"/>
          <w:lang w:val="lt-LT"/>
        </w:rPr>
        <w:t>ar kitus teisės aktus.</w:t>
      </w:r>
    </w:p>
    <w:p w14:paraId="3418D142" w14:textId="77777777" w:rsidR="001830F2" w:rsidRPr="00BD7714" w:rsidRDefault="001830F2" w:rsidP="001830F2">
      <w:pPr>
        <w:spacing w:line="240" w:lineRule="auto"/>
        <w:contextualSpacing/>
        <w:rPr>
          <w:rFonts w:ascii="Times New Roman" w:eastAsia="Times New Roman" w:hAnsi="Times New Roman" w:cs="Times New Roman"/>
          <w:sz w:val="24"/>
          <w:szCs w:val="24"/>
          <w:lang w:val="lt-LT"/>
        </w:rPr>
      </w:pPr>
    </w:p>
    <w:p w14:paraId="3720A340" w14:textId="77777777" w:rsidR="001830F2" w:rsidRPr="00BD7714" w:rsidRDefault="001830F2" w:rsidP="001830F2">
      <w:pPr>
        <w:tabs>
          <w:tab w:val="left" w:pos="426"/>
        </w:tabs>
        <w:spacing w:before="29" w:after="0" w:line="240" w:lineRule="auto"/>
        <w:jc w:val="center"/>
        <w:rPr>
          <w:rFonts w:ascii="Times New Roman" w:hAnsi="Times New Roman" w:cs="Times New Roman"/>
          <w:sz w:val="24"/>
          <w:szCs w:val="24"/>
          <w:lang w:val="lt-LT"/>
        </w:rPr>
      </w:pPr>
      <w:r w:rsidRPr="00BD7714">
        <w:rPr>
          <w:rFonts w:ascii="Times New Roman" w:hAnsi="Times New Roman" w:cs="Times New Roman"/>
          <w:b/>
          <w:bCs/>
          <w:caps/>
          <w:sz w:val="24"/>
          <w:szCs w:val="24"/>
          <w:lang w:val="lt-LT"/>
        </w:rPr>
        <w:t>III. Duomenų tvarkytojo teisės ir pareigos</w:t>
      </w:r>
      <w:r w:rsidRPr="00BD7714">
        <w:rPr>
          <w:rFonts w:ascii="Times New Roman" w:hAnsi="Times New Roman" w:cs="Times New Roman"/>
          <w:b/>
          <w:bCs/>
          <w:caps/>
          <w:sz w:val="24"/>
          <w:szCs w:val="24"/>
          <w:lang w:val="lt-LT"/>
        </w:rPr>
        <w:br/>
      </w:r>
    </w:p>
    <w:p w14:paraId="7A2392A8" w14:textId="77777777" w:rsidR="001830F2" w:rsidRPr="00BD7714" w:rsidRDefault="001830F2" w:rsidP="001830F2">
      <w:pPr>
        <w:spacing w:after="0" w:line="240" w:lineRule="auto"/>
        <w:ind w:firstLine="567"/>
        <w:contextualSpacing/>
        <w:jc w:val="both"/>
        <w:rPr>
          <w:rFonts w:ascii="Times New Roman" w:hAnsi="Times New Roman" w:cs="Times New Roman"/>
          <w:sz w:val="24"/>
          <w:szCs w:val="24"/>
          <w:lang w:val="lt-LT"/>
        </w:rPr>
      </w:pPr>
      <w:r w:rsidRPr="00BD7714">
        <w:rPr>
          <w:rFonts w:ascii="Times New Roman" w:hAnsi="Times New Roman" w:cs="Times New Roman"/>
          <w:sz w:val="24"/>
          <w:szCs w:val="24"/>
          <w:lang w:val="lt-LT"/>
        </w:rPr>
        <w:t>14. Duomenų tvarkytojas turi teisę gauti iš Duomenų valdytojo informaciją, dokumentus ir paaiškinimus apie duomenų tvarkymą.</w:t>
      </w:r>
    </w:p>
    <w:p w14:paraId="41BE3104" w14:textId="77777777" w:rsidR="001830F2" w:rsidRPr="00BD7714" w:rsidRDefault="001830F2" w:rsidP="001830F2">
      <w:pPr>
        <w:spacing w:after="0" w:line="240" w:lineRule="auto"/>
        <w:ind w:firstLine="567"/>
        <w:contextualSpacing/>
        <w:jc w:val="both"/>
        <w:rPr>
          <w:rFonts w:ascii="Times New Roman" w:hAnsi="Times New Roman" w:cs="Times New Roman"/>
          <w:sz w:val="24"/>
          <w:szCs w:val="24"/>
          <w:lang w:val="lt-LT"/>
        </w:rPr>
      </w:pPr>
      <w:r w:rsidRPr="00BD7714">
        <w:rPr>
          <w:rFonts w:ascii="Times New Roman" w:eastAsia="Times New Roman" w:hAnsi="Times New Roman" w:cs="Times New Roman"/>
          <w:sz w:val="24"/>
          <w:szCs w:val="24"/>
          <w:lang w:val="lt-LT"/>
        </w:rPr>
        <w:t xml:space="preserve"> </w:t>
      </w:r>
      <w:r w:rsidRPr="00BD7714">
        <w:rPr>
          <w:rFonts w:ascii="Times New Roman" w:hAnsi="Times New Roman" w:cs="Times New Roman"/>
          <w:sz w:val="24"/>
          <w:szCs w:val="24"/>
          <w:lang w:val="lt-LT"/>
        </w:rPr>
        <w:t xml:space="preserve">15. Duomenų tvarkytojo pareigos: </w:t>
      </w:r>
    </w:p>
    <w:p w14:paraId="386B3534" w14:textId="77777777" w:rsidR="001830F2" w:rsidRPr="00BD7714" w:rsidRDefault="001830F2" w:rsidP="001830F2">
      <w:pPr>
        <w:pStyle w:val="Pagrindinistekstas"/>
        <w:tabs>
          <w:tab w:val="left" w:pos="993"/>
        </w:tabs>
        <w:spacing w:before="29" w:after="0"/>
        <w:ind w:firstLine="567"/>
        <w:jc w:val="both"/>
        <w:rPr>
          <w:szCs w:val="24"/>
          <w:lang w:val="lt-LT"/>
        </w:rPr>
      </w:pPr>
      <w:r w:rsidRPr="00BD7714">
        <w:rPr>
          <w:szCs w:val="24"/>
          <w:lang w:val="lt-LT" w:eastAsia="sv-SE"/>
        </w:rPr>
        <w:t xml:space="preserve"> 15.1. </w:t>
      </w:r>
      <w:r w:rsidRPr="00BD7714">
        <w:rPr>
          <w:szCs w:val="24"/>
          <w:lang w:val="lt-LT"/>
        </w:rPr>
        <w:t>tvarkyti asmens duomenis tik griežtai laikantis Sutartyje ir Susitarime nustatytų tikslų ir apimties, ir tik pagal Duomenų valdytojo nurodymus (įskaitant Duomenų valdytojo bet kuriuo metu papildomai duodamus rašytinius nurodymus), išskyrus atvejus, kai tai daryti reikalaujama pagal Europos Sąjungos arba Lietuvos Respublikos teisės aktus, kurie yra taikomi Duomenų tvarkytojui. Kai Europos Sąjungos arba Lietuvos Respublikos teisės aktai reglamentuoja Duomenų tvarkytojo veiklą tvarkant asmens duomenis, Duomenų tvarkytojas prieš pradėdamas tvarkyti duomenis arba Sutarties pasirašymo metu raštu praneša apie tokį teisinį reglamentavimą Duomenų valdytojui, išskyrus atvejus, kai pagal tuos teisės aktus toks pranešimas yra draudžiamas dėl svarbių viešojo intereso priežasčių;</w:t>
      </w:r>
    </w:p>
    <w:p w14:paraId="03E4E210" w14:textId="77777777" w:rsidR="001830F2" w:rsidRPr="00BD7714" w:rsidRDefault="001830F2" w:rsidP="001830F2">
      <w:pPr>
        <w:pStyle w:val="Pagrindinistekstas"/>
        <w:tabs>
          <w:tab w:val="left" w:pos="993"/>
        </w:tabs>
        <w:spacing w:before="29" w:after="0"/>
        <w:ind w:firstLine="567"/>
        <w:jc w:val="both"/>
        <w:rPr>
          <w:szCs w:val="24"/>
          <w:lang w:val="lt-LT"/>
        </w:rPr>
      </w:pPr>
      <w:r w:rsidRPr="00BD7714">
        <w:rPr>
          <w:color w:val="000000"/>
          <w:szCs w:val="24"/>
          <w:lang w:val="lt-LT"/>
        </w:rPr>
        <w:t xml:space="preserve"> 15.2. nedelsiant raštu informuoti Duomenų valdytoją, jei, jo nuomone, Duomenų valdytojo nurodymas pažeidžia Reglamentą ar kitus </w:t>
      </w:r>
      <w:r w:rsidRPr="00BD7714">
        <w:rPr>
          <w:szCs w:val="24"/>
          <w:lang w:val="lt-LT"/>
        </w:rPr>
        <w:t xml:space="preserve">asmens duomenų apsaugą reglamentuojančius </w:t>
      </w:r>
      <w:r w:rsidRPr="00BD7714">
        <w:rPr>
          <w:color w:val="000000"/>
          <w:szCs w:val="24"/>
          <w:lang w:val="lt-LT"/>
        </w:rPr>
        <w:t>teisės aktus. Tokiu atveju Duomenų valdytojas pakeičia savo nurodymus arba raštu motyvuotai atsako Duomenų tvarkytojui, kodėl tai nėra daroma;</w:t>
      </w:r>
    </w:p>
    <w:p w14:paraId="7EC12EF0" w14:textId="77777777" w:rsidR="001830F2" w:rsidRPr="00BD7714" w:rsidRDefault="001830F2" w:rsidP="001830F2">
      <w:pPr>
        <w:pStyle w:val="Pagrindinistekstas"/>
        <w:tabs>
          <w:tab w:val="left" w:pos="993"/>
        </w:tabs>
        <w:spacing w:before="29" w:after="0"/>
        <w:ind w:firstLine="567"/>
        <w:jc w:val="both"/>
        <w:rPr>
          <w:szCs w:val="24"/>
          <w:lang w:val="lt-LT"/>
        </w:rPr>
      </w:pPr>
      <w:r w:rsidRPr="00BD7714">
        <w:rPr>
          <w:szCs w:val="24"/>
          <w:lang w:val="lt-LT"/>
        </w:rPr>
        <w:t xml:space="preserve">15.3. įgyvendinti Reglamento 32 straipsnyje numatytas tinkamas technines ir organizacines priemones, kad būtų užtikrintas pavojų atitinkančio lygio saugumas, atsižvelgiant į techninių galimybių išsivystymo lygį, įgyvendinimo sąnaudas bei duomenų tvarkymo pobūdį, aprėptį, </w:t>
      </w:r>
      <w:r w:rsidRPr="00BD7714">
        <w:rPr>
          <w:szCs w:val="24"/>
          <w:lang w:val="lt-LT"/>
        </w:rPr>
        <w:lastRenderedPageBreak/>
        <w:t xml:space="preserve">kontekstą ir tikslus, taip pat duomenų tvarkymo keliamus įvairios tikimybės ir rimtumo pavojus fizinių asmenų teisėms ir laisvėms; </w:t>
      </w:r>
    </w:p>
    <w:p w14:paraId="5432B70E" w14:textId="77777777" w:rsidR="001830F2" w:rsidRPr="00BD7714" w:rsidRDefault="001830F2" w:rsidP="001830F2">
      <w:pPr>
        <w:spacing w:after="0" w:line="240" w:lineRule="auto"/>
        <w:ind w:firstLine="567"/>
        <w:contextualSpacing/>
        <w:jc w:val="both"/>
        <w:rPr>
          <w:rFonts w:ascii="Times New Roman" w:eastAsiaTheme="minorHAnsi" w:hAnsi="Times New Roman" w:cs="Times New Roman"/>
          <w:color w:val="000000" w:themeColor="text1"/>
          <w:sz w:val="24"/>
          <w:szCs w:val="24"/>
          <w:lang w:val="lt-LT"/>
        </w:rPr>
      </w:pPr>
      <w:r w:rsidRPr="00BD7714">
        <w:rPr>
          <w:rFonts w:ascii="Times New Roman" w:hAnsi="Times New Roman" w:cs="Times New Roman"/>
          <w:sz w:val="24"/>
          <w:szCs w:val="24"/>
          <w:lang w:val="lt-LT"/>
        </w:rPr>
        <w:t xml:space="preserve">15.4. Duomenų tvarkytojas, </w:t>
      </w:r>
      <w:r w:rsidRPr="00BD7714">
        <w:rPr>
          <w:rFonts w:ascii="Times New Roman" w:eastAsiaTheme="minorHAnsi" w:hAnsi="Times New Roman" w:cs="Times New Roman"/>
          <w:color w:val="000000" w:themeColor="text1"/>
          <w:sz w:val="24"/>
          <w:szCs w:val="24"/>
          <w:lang w:val="lt-LT"/>
        </w:rPr>
        <w:t xml:space="preserve">įgyvendindamas tinkamas technines ir organizacines priemones, kad būtų užtikrintas pavojų atitinkančio lygio saugumas, imasi visų priemonių, įskaitant, </w:t>
      </w:r>
      <w:proofErr w:type="spellStart"/>
      <w:r w:rsidRPr="00BD7714">
        <w:rPr>
          <w:rFonts w:ascii="Times New Roman" w:eastAsiaTheme="minorHAnsi" w:hAnsi="Times New Roman" w:cs="Times New Roman"/>
          <w:i/>
          <w:color w:val="000000" w:themeColor="text1"/>
          <w:sz w:val="24"/>
          <w:szCs w:val="24"/>
          <w:lang w:val="lt-LT"/>
        </w:rPr>
        <w:t>inter</w:t>
      </w:r>
      <w:proofErr w:type="spellEnd"/>
      <w:r w:rsidRPr="00BD7714">
        <w:rPr>
          <w:rFonts w:ascii="Times New Roman" w:eastAsiaTheme="minorHAnsi" w:hAnsi="Times New Roman" w:cs="Times New Roman"/>
          <w:i/>
          <w:color w:val="000000" w:themeColor="text1"/>
          <w:sz w:val="24"/>
          <w:szCs w:val="24"/>
          <w:lang w:val="lt-LT"/>
        </w:rPr>
        <w:t xml:space="preserve"> alia</w:t>
      </w:r>
      <w:r w:rsidRPr="00BD7714">
        <w:rPr>
          <w:rFonts w:ascii="Times New Roman" w:eastAsiaTheme="minorHAnsi" w:hAnsi="Times New Roman" w:cs="Times New Roman"/>
          <w:color w:val="000000" w:themeColor="text1"/>
          <w:sz w:val="24"/>
          <w:szCs w:val="24"/>
          <w:lang w:val="lt-LT"/>
        </w:rPr>
        <w:t>, jei reikia:</w:t>
      </w:r>
    </w:p>
    <w:p w14:paraId="38A57651" w14:textId="77777777" w:rsidR="001830F2" w:rsidRPr="00BD7714" w:rsidRDefault="001830F2" w:rsidP="001830F2">
      <w:pPr>
        <w:pStyle w:val="Numreringi"/>
        <w:numPr>
          <w:ilvl w:val="0"/>
          <w:numId w:val="0"/>
        </w:numPr>
        <w:tabs>
          <w:tab w:val="left" w:pos="851"/>
          <w:tab w:val="left" w:pos="1418"/>
          <w:tab w:val="left" w:pos="1560"/>
        </w:tabs>
        <w:spacing w:before="0" w:after="0" w:line="240" w:lineRule="auto"/>
        <w:ind w:left="851" w:hanging="284"/>
        <w:rPr>
          <w:rFonts w:ascii="Times New Roman" w:hAnsi="Times New Roman"/>
          <w:color w:val="000000" w:themeColor="text1"/>
          <w:sz w:val="24"/>
          <w:szCs w:val="24"/>
          <w:lang w:val="lt-LT"/>
        </w:rPr>
      </w:pPr>
      <w:r w:rsidRPr="00BD7714">
        <w:rPr>
          <w:rFonts w:ascii="Times New Roman" w:eastAsiaTheme="minorHAnsi" w:hAnsi="Times New Roman"/>
          <w:color w:val="000000" w:themeColor="text1"/>
          <w:sz w:val="24"/>
          <w:szCs w:val="24"/>
          <w:lang w:val="lt-LT" w:eastAsia="en-US"/>
        </w:rPr>
        <w:t>15.4.1. pseudonimų suteikimą asmens duomenims ir jų šifravimą</w:t>
      </w:r>
      <w:r w:rsidRPr="00BD7714">
        <w:rPr>
          <w:rFonts w:ascii="Times New Roman" w:hAnsi="Times New Roman"/>
          <w:color w:val="000000" w:themeColor="text1"/>
          <w:sz w:val="24"/>
          <w:szCs w:val="24"/>
          <w:lang w:val="lt-LT"/>
        </w:rPr>
        <w:t xml:space="preserve">; </w:t>
      </w:r>
    </w:p>
    <w:p w14:paraId="3EB8E049" w14:textId="77777777" w:rsidR="001830F2" w:rsidRPr="00BD7714" w:rsidRDefault="001830F2" w:rsidP="001830F2">
      <w:pPr>
        <w:pStyle w:val="Numreringi"/>
        <w:numPr>
          <w:ilvl w:val="0"/>
          <w:numId w:val="0"/>
        </w:numPr>
        <w:tabs>
          <w:tab w:val="left" w:pos="993"/>
          <w:tab w:val="left" w:pos="1418"/>
          <w:tab w:val="left" w:pos="1560"/>
        </w:tabs>
        <w:spacing w:before="0" w:after="0" w:line="240" w:lineRule="auto"/>
        <w:ind w:firstLine="567"/>
        <w:rPr>
          <w:rFonts w:ascii="Times New Roman" w:hAnsi="Times New Roman"/>
          <w:color w:val="000000" w:themeColor="text1"/>
          <w:sz w:val="24"/>
          <w:szCs w:val="24"/>
          <w:lang w:val="lt-LT"/>
        </w:rPr>
      </w:pPr>
      <w:r w:rsidRPr="00BD7714">
        <w:rPr>
          <w:rFonts w:ascii="Times New Roman" w:eastAsiaTheme="minorHAnsi" w:hAnsi="Times New Roman"/>
          <w:color w:val="000000" w:themeColor="text1"/>
          <w:sz w:val="24"/>
          <w:szCs w:val="24"/>
          <w:lang w:val="lt-LT" w:eastAsia="en-US"/>
        </w:rPr>
        <w:t xml:space="preserve">15.4.2. gebėjimą užtikrinti nuolatinį asmens duomenų </w:t>
      </w:r>
      <w:proofErr w:type="spellStart"/>
      <w:r w:rsidRPr="00BD7714">
        <w:rPr>
          <w:rFonts w:ascii="Times New Roman" w:eastAsiaTheme="minorHAnsi" w:hAnsi="Times New Roman"/>
          <w:color w:val="000000" w:themeColor="text1"/>
          <w:sz w:val="24"/>
          <w:szCs w:val="24"/>
          <w:lang w:val="lt-LT" w:eastAsia="en-US"/>
        </w:rPr>
        <w:t>Duomenų</w:t>
      </w:r>
      <w:proofErr w:type="spellEnd"/>
      <w:r w:rsidRPr="00BD7714">
        <w:rPr>
          <w:rFonts w:ascii="Times New Roman" w:eastAsiaTheme="minorHAnsi" w:hAnsi="Times New Roman"/>
          <w:color w:val="000000" w:themeColor="text1"/>
          <w:sz w:val="24"/>
          <w:szCs w:val="24"/>
          <w:lang w:val="lt-LT" w:eastAsia="en-US"/>
        </w:rPr>
        <w:t xml:space="preserve"> tvarkymo sistemų ir paslaugų konfidencialumą, vientisumą, prieinamumą ir atsparumą</w:t>
      </w:r>
      <w:r w:rsidRPr="00BD7714">
        <w:rPr>
          <w:rFonts w:ascii="Times New Roman" w:hAnsi="Times New Roman"/>
          <w:color w:val="000000" w:themeColor="text1"/>
          <w:sz w:val="24"/>
          <w:szCs w:val="24"/>
          <w:lang w:val="lt-LT"/>
        </w:rPr>
        <w:t xml:space="preserve">; </w:t>
      </w:r>
    </w:p>
    <w:p w14:paraId="558128B6" w14:textId="77777777" w:rsidR="001830F2" w:rsidRPr="00BD7714" w:rsidRDefault="001830F2" w:rsidP="001830F2">
      <w:pPr>
        <w:pStyle w:val="Numreringi"/>
        <w:numPr>
          <w:ilvl w:val="0"/>
          <w:numId w:val="0"/>
        </w:numPr>
        <w:tabs>
          <w:tab w:val="left" w:pos="1418"/>
          <w:tab w:val="left" w:pos="1560"/>
        </w:tabs>
        <w:spacing w:before="0" w:after="0" w:line="240" w:lineRule="auto"/>
        <w:ind w:firstLine="567"/>
        <w:rPr>
          <w:rFonts w:ascii="Times New Roman" w:hAnsi="Times New Roman"/>
          <w:color w:val="000000" w:themeColor="text1"/>
          <w:sz w:val="24"/>
          <w:szCs w:val="24"/>
          <w:lang w:val="lt-LT"/>
        </w:rPr>
      </w:pPr>
      <w:r w:rsidRPr="00BD7714">
        <w:rPr>
          <w:rFonts w:ascii="Times New Roman" w:eastAsiaTheme="minorHAnsi" w:hAnsi="Times New Roman"/>
          <w:color w:val="000000" w:themeColor="text1"/>
          <w:sz w:val="24"/>
          <w:szCs w:val="24"/>
          <w:lang w:val="lt-LT" w:eastAsia="en-US"/>
        </w:rPr>
        <w:t>15.4.3. gebėjimą laiku atkurti sąlygas ir galimybes naudotis asmens duomenimis fizinio ar techninio incidento atveju</w:t>
      </w:r>
      <w:r w:rsidRPr="00BD7714">
        <w:rPr>
          <w:rFonts w:ascii="Times New Roman" w:hAnsi="Times New Roman"/>
          <w:color w:val="000000" w:themeColor="text1"/>
          <w:sz w:val="24"/>
          <w:szCs w:val="24"/>
          <w:lang w:val="lt-LT"/>
        </w:rPr>
        <w:t xml:space="preserve">; </w:t>
      </w:r>
    </w:p>
    <w:p w14:paraId="57039FF0" w14:textId="77777777" w:rsidR="001830F2" w:rsidRPr="00BD7714" w:rsidRDefault="001830F2" w:rsidP="001830F2">
      <w:pPr>
        <w:pStyle w:val="Numreringi"/>
        <w:numPr>
          <w:ilvl w:val="0"/>
          <w:numId w:val="0"/>
        </w:numPr>
        <w:tabs>
          <w:tab w:val="left" w:pos="1418"/>
          <w:tab w:val="left" w:pos="1560"/>
        </w:tabs>
        <w:spacing w:before="0" w:after="0" w:line="240" w:lineRule="auto"/>
        <w:ind w:firstLine="567"/>
        <w:rPr>
          <w:rFonts w:ascii="Times New Roman" w:hAnsi="Times New Roman"/>
          <w:sz w:val="24"/>
          <w:szCs w:val="24"/>
          <w:lang w:val="lt-LT"/>
        </w:rPr>
      </w:pPr>
      <w:r w:rsidRPr="00BD7714">
        <w:rPr>
          <w:rFonts w:ascii="Times New Roman" w:eastAsiaTheme="minorHAnsi" w:hAnsi="Times New Roman"/>
          <w:color w:val="000000" w:themeColor="text1"/>
          <w:sz w:val="24"/>
          <w:szCs w:val="24"/>
          <w:lang w:val="lt-LT" w:eastAsia="en-US"/>
        </w:rPr>
        <w:t>15.4.4. reguliarų techninių ir organizacinių priemonių, kuriomis užtikrinamas asmens duomenų tvarkymo saugumas, tikrinimo, vertinimo ir veiksmingumo vertinimo proceso sukūrimą.</w:t>
      </w:r>
    </w:p>
    <w:p w14:paraId="411BA184" w14:textId="77777777" w:rsidR="001830F2" w:rsidRPr="00BD7714" w:rsidRDefault="001830F2" w:rsidP="001830F2">
      <w:pPr>
        <w:pStyle w:val="Numreringi"/>
        <w:numPr>
          <w:ilvl w:val="0"/>
          <w:numId w:val="0"/>
        </w:numPr>
        <w:spacing w:before="0" w:after="0" w:line="240" w:lineRule="auto"/>
        <w:ind w:firstLine="567"/>
        <w:rPr>
          <w:rFonts w:ascii="Times New Roman" w:hAnsi="Times New Roman"/>
          <w:sz w:val="24"/>
          <w:szCs w:val="24"/>
          <w:lang w:val="lt-LT"/>
        </w:rPr>
      </w:pPr>
      <w:r w:rsidRPr="00BD7714">
        <w:rPr>
          <w:rFonts w:ascii="Times New Roman" w:eastAsiaTheme="minorHAnsi" w:hAnsi="Times New Roman"/>
          <w:color w:val="000000" w:themeColor="text1"/>
          <w:sz w:val="24"/>
          <w:szCs w:val="24"/>
          <w:lang w:val="lt-LT" w:eastAsia="en-US"/>
        </w:rPr>
        <w:t xml:space="preserve">15.5. </w:t>
      </w:r>
      <w:r w:rsidRPr="00BD7714">
        <w:rPr>
          <w:rFonts w:ascii="Times New Roman" w:hAnsi="Times New Roman"/>
          <w:sz w:val="24"/>
          <w:szCs w:val="24"/>
          <w:lang w:val="lt-LT"/>
        </w:rPr>
        <w:t>Duomenų tvarkytojas,</w:t>
      </w:r>
      <w:r w:rsidRPr="00BD7714">
        <w:rPr>
          <w:rFonts w:ascii="Times New Roman" w:eastAsiaTheme="minorHAnsi" w:hAnsi="Times New Roman"/>
          <w:color w:val="000000" w:themeColor="text1"/>
          <w:sz w:val="24"/>
          <w:szCs w:val="24"/>
          <w:lang w:val="lt-LT" w:eastAsia="en-US"/>
        </w:rPr>
        <w:t xml:space="preserve"> įgyvendindamas technines ir organizacines priemones, kaip nurodyta 15.3 punkte, taiko šias priemones:</w:t>
      </w:r>
    </w:p>
    <w:p w14:paraId="5C100AEF" w14:textId="77777777" w:rsidR="001830F2" w:rsidRPr="00BD7714" w:rsidRDefault="001830F2" w:rsidP="001830F2">
      <w:pPr>
        <w:pStyle w:val="Numreringi"/>
        <w:numPr>
          <w:ilvl w:val="0"/>
          <w:numId w:val="0"/>
        </w:numPr>
        <w:tabs>
          <w:tab w:val="left" w:pos="1560"/>
        </w:tabs>
        <w:spacing w:before="0" w:after="0" w:line="240" w:lineRule="auto"/>
        <w:ind w:firstLine="567"/>
        <w:rPr>
          <w:rFonts w:ascii="Times New Roman" w:hAnsi="Times New Roman"/>
          <w:sz w:val="24"/>
          <w:szCs w:val="24"/>
          <w:lang w:val="lt-LT"/>
        </w:rPr>
      </w:pPr>
      <w:r w:rsidRPr="00BD7714">
        <w:rPr>
          <w:rFonts w:ascii="Times New Roman" w:eastAsiaTheme="minorHAnsi" w:hAnsi="Times New Roman"/>
          <w:color w:val="000000" w:themeColor="text1"/>
          <w:sz w:val="24"/>
          <w:szCs w:val="24"/>
          <w:lang w:val="lt-LT" w:eastAsia="en-US"/>
        </w:rPr>
        <w:t>15.5.1. fizinės prieigos apsaugą: neprižiūrimos Duomenų tvarkytojo patalpos su kompiuterine įranga ir asmenine informacija turi būti laikomos užrakintos, siekiant apsaugoti asmens duomenis nuo neteisėto naudojimo, susipažinimo, poveikio ar vagystės</w:t>
      </w:r>
      <w:r w:rsidRPr="00BD7714">
        <w:rPr>
          <w:rFonts w:ascii="Times New Roman" w:hAnsi="Times New Roman"/>
          <w:color w:val="000000" w:themeColor="text1"/>
          <w:sz w:val="24"/>
          <w:szCs w:val="24"/>
          <w:lang w:val="lt-LT"/>
        </w:rPr>
        <w:t>;</w:t>
      </w:r>
    </w:p>
    <w:p w14:paraId="6E8065B0" w14:textId="77777777" w:rsidR="001830F2" w:rsidRPr="00BD7714" w:rsidRDefault="001830F2" w:rsidP="001830F2">
      <w:pPr>
        <w:pStyle w:val="Numreringi"/>
        <w:numPr>
          <w:ilvl w:val="0"/>
          <w:numId w:val="0"/>
        </w:numPr>
        <w:tabs>
          <w:tab w:val="left" w:pos="1418"/>
          <w:tab w:val="left" w:pos="1560"/>
        </w:tabs>
        <w:spacing w:before="0" w:after="0" w:line="240" w:lineRule="auto"/>
        <w:ind w:firstLine="567"/>
        <w:rPr>
          <w:rFonts w:ascii="Times New Roman" w:hAnsi="Times New Roman"/>
          <w:sz w:val="24"/>
          <w:szCs w:val="24"/>
          <w:lang w:val="lt-LT"/>
        </w:rPr>
      </w:pPr>
      <w:r w:rsidRPr="00BD7714">
        <w:rPr>
          <w:rFonts w:ascii="Times New Roman" w:eastAsiaTheme="minorHAnsi" w:hAnsi="Times New Roman"/>
          <w:color w:val="000000" w:themeColor="text1"/>
          <w:sz w:val="24"/>
          <w:szCs w:val="24"/>
          <w:lang w:val="lt-LT" w:eastAsia="en-US"/>
        </w:rPr>
        <w:t>15.5.2. duomenų atkūrimo procesą: atkurti prarastus ar sugadintus asmens duomenis iš atsarginių kopijų (jeigu tai įmanoma pagal duomenų tvarkymo aplinkybes)</w:t>
      </w:r>
      <w:r w:rsidRPr="00BD7714">
        <w:rPr>
          <w:rFonts w:ascii="Times New Roman" w:hAnsi="Times New Roman"/>
          <w:color w:val="000000" w:themeColor="text1"/>
          <w:sz w:val="24"/>
          <w:szCs w:val="24"/>
          <w:lang w:val="lt-LT"/>
        </w:rPr>
        <w:t>;</w:t>
      </w:r>
    </w:p>
    <w:p w14:paraId="4EC9FC3C" w14:textId="77777777" w:rsidR="001830F2" w:rsidRPr="00BD7714" w:rsidRDefault="001830F2" w:rsidP="001830F2">
      <w:pPr>
        <w:pStyle w:val="Numreringi"/>
        <w:numPr>
          <w:ilvl w:val="0"/>
          <w:numId w:val="0"/>
        </w:numPr>
        <w:tabs>
          <w:tab w:val="left" w:pos="1418"/>
          <w:tab w:val="left" w:pos="1560"/>
        </w:tabs>
        <w:spacing w:before="0" w:after="0" w:line="240" w:lineRule="auto"/>
        <w:ind w:firstLine="567"/>
        <w:rPr>
          <w:rFonts w:ascii="Times New Roman" w:hAnsi="Times New Roman"/>
          <w:sz w:val="24"/>
          <w:szCs w:val="24"/>
          <w:lang w:val="lt-LT"/>
        </w:rPr>
      </w:pPr>
      <w:r w:rsidRPr="00BD7714">
        <w:rPr>
          <w:rFonts w:ascii="Times New Roman" w:eastAsiaTheme="minorHAnsi" w:hAnsi="Times New Roman"/>
          <w:color w:val="000000" w:themeColor="text1"/>
          <w:sz w:val="24"/>
          <w:szCs w:val="24"/>
          <w:lang w:val="lt-LT" w:eastAsia="en-US"/>
        </w:rPr>
        <w:t>15.5.3. leidimų kontrolę: prieiga prie asmens duomenų galima per techninę arba organizacinę leidimų kontrolės sistemą. Leidimas turi galioti tik tiems asmenims, kuriems asmens duomenys reikalingi darbo funkcijoms atlikti. Vartotojo vardai ir slaptažodžiai turi būti privatūs ir negali būti perduoti kitiems subjektams. Taip pat turi būti nustatytos leidimų paskirstymo ir panaikinimo procedūros;</w:t>
      </w:r>
    </w:p>
    <w:p w14:paraId="35DE67D5" w14:textId="77777777" w:rsidR="001830F2" w:rsidRPr="00BD7714" w:rsidRDefault="001830F2" w:rsidP="001830F2">
      <w:pPr>
        <w:pStyle w:val="Numreringi"/>
        <w:numPr>
          <w:ilvl w:val="0"/>
          <w:numId w:val="0"/>
        </w:numPr>
        <w:tabs>
          <w:tab w:val="left" w:pos="1418"/>
          <w:tab w:val="left" w:pos="1560"/>
        </w:tabs>
        <w:spacing w:before="0" w:after="0" w:line="240" w:lineRule="auto"/>
        <w:ind w:firstLine="567"/>
        <w:rPr>
          <w:rFonts w:ascii="Times New Roman" w:hAnsi="Times New Roman"/>
          <w:sz w:val="24"/>
          <w:szCs w:val="24"/>
          <w:lang w:val="lt-LT"/>
        </w:rPr>
      </w:pPr>
      <w:r w:rsidRPr="00BD7714">
        <w:rPr>
          <w:rFonts w:ascii="Times New Roman" w:eastAsiaTheme="minorHAnsi" w:hAnsi="Times New Roman"/>
          <w:color w:val="000000" w:themeColor="text1"/>
          <w:sz w:val="24"/>
          <w:szCs w:val="24"/>
          <w:lang w:val="lt-LT" w:eastAsia="en-US"/>
        </w:rPr>
        <w:t>15.5.4. galimybę registruoti prisijungimus prie asmens duomenų: turi būti sudarytos sąlygos retrospektyviai peržiūrėti tokius prisijungimus duomenų bazėse</w:t>
      </w:r>
      <w:r w:rsidRPr="00BD7714">
        <w:rPr>
          <w:rFonts w:ascii="Times New Roman" w:hAnsi="Times New Roman"/>
          <w:sz w:val="24"/>
          <w:szCs w:val="24"/>
          <w:lang w:val="lt-LT"/>
        </w:rPr>
        <w:t>;</w:t>
      </w:r>
    </w:p>
    <w:p w14:paraId="30422EA5" w14:textId="77777777" w:rsidR="001830F2" w:rsidRPr="00BD7714" w:rsidRDefault="001830F2" w:rsidP="001830F2">
      <w:pPr>
        <w:pStyle w:val="Numreringi"/>
        <w:numPr>
          <w:ilvl w:val="0"/>
          <w:numId w:val="0"/>
        </w:numPr>
        <w:tabs>
          <w:tab w:val="left" w:pos="142"/>
          <w:tab w:val="left" w:pos="993"/>
          <w:tab w:val="left" w:pos="1418"/>
          <w:tab w:val="left" w:pos="1560"/>
        </w:tabs>
        <w:spacing w:before="0" w:after="0" w:line="240" w:lineRule="auto"/>
        <w:ind w:firstLine="567"/>
        <w:rPr>
          <w:rFonts w:ascii="Times New Roman" w:hAnsi="Times New Roman"/>
          <w:color w:val="000000" w:themeColor="text1"/>
          <w:sz w:val="24"/>
          <w:szCs w:val="24"/>
          <w:lang w:val="lt-LT"/>
        </w:rPr>
      </w:pPr>
      <w:r w:rsidRPr="00BD7714">
        <w:rPr>
          <w:rFonts w:ascii="Times New Roman" w:eastAsiaTheme="minorHAnsi" w:hAnsi="Times New Roman"/>
          <w:color w:val="000000" w:themeColor="text1"/>
          <w:sz w:val="24"/>
          <w:szCs w:val="24"/>
          <w:lang w:val="lt-LT" w:eastAsia="en-US"/>
        </w:rPr>
        <w:t>15.5.5. saugią komunikaciją: išoriniai duomenų perdavimo ryšiai turi būti apsaugoti naudojant technines funkcijas, užtikrinančias prieigos kontrolę, taip pat turinio šifravimą tranzitu perduodamuose duomenų perdavimo kanaluose už Duomenų tvarkytojo kontroliuojamų sistemų</w:t>
      </w:r>
      <w:r w:rsidRPr="00BD7714">
        <w:rPr>
          <w:rFonts w:ascii="Times New Roman" w:hAnsi="Times New Roman"/>
          <w:color w:val="000000" w:themeColor="text1"/>
          <w:sz w:val="24"/>
          <w:szCs w:val="24"/>
          <w:lang w:val="lt-LT"/>
        </w:rPr>
        <w:t xml:space="preserve">; </w:t>
      </w:r>
    </w:p>
    <w:p w14:paraId="760448BA" w14:textId="77777777" w:rsidR="001830F2" w:rsidRPr="00BD7714" w:rsidRDefault="001830F2" w:rsidP="001830F2">
      <w:pPr>
        <w:pStyle w:val="Numreringi"/>
        <w:numPr>
          <w:ilvl w:val="0"/>
          <w:numId w:val="0"/>
        </w:numPr>
        <w:tabs>
          <w:tab w:val="left" w:pos="142"/>
          <w:tab w:val="left" w:pos="993"/>
          <w:tab w:val="left" w:pos="1418"/>
          <w:tab w:val="left" w:pos="1560"/>
        </w:tabs>
        <w:spacing w:before="0" w:after="0" w:line="240" w:lineRule="auto"/>
        <w:ind w:firstLine="567"/>
        <w:rPr>
          <w:rFonts w:ascii="Times New Roman" w:hAnsi="Times New Roman"/>
          <w:sz w:val="24"/>
          <w:szCs w:val="24"/>
          <w:lang w:val="lt-LT"/>
        </w:rPr>
      </w:pPr>
      <w:r w:rsidRPr="00BD7714">
        <w:rPr>
          <w:rFonts w:ascii="Times New Roman" w:eastAsiaTheme="minorHAnsi" w:hAnsi="Times New Roman"/>
          <w:color w:val="000000" w:themeColor="text1"/>
          <w:sz w:val="24"/>
          <w:szCs w:val="24"/>
          <w:lang w:val="lt-LT" w:eastAsia="en-US"/>
        </w:rPr>
        <w:t>15.5.6. procesus, skirtus saugiam asmens duomenų naikinimui užtikrinti, kai fiksuotos arba keičiamos laikmenos nebenaudojamos pagal paskirtį</w:t>
      </w:r>
      <w:r w:rsidRPr="00BD7714">
        <w:rPr>
          <w:rFonts w:ascii="Times New Roman" w:hAnsi="Times New Roman"/>
          <w:color w:val="000000" w:themeColor="text1"/>
          <w:sz w:val="24"/>
          <w:szCs w:val="24"/>
          <w:lang w:val="lt-LT"/>
        </w:rPr>
        <w:t>;</w:t>
      </w:r>
      <w:r w:rsidRPr="00BD7714">
        <w:rPr>
          <w:rFonts w:ascii="Times New Roman" w:hAnsi="Times New Roman"/>
          <w:sz w:val="24"/>
          <w:szCs w:val="24"/>
          <w:lang w:val="lt-LT"/>
        </w:rPr>
        <w:t xml:space="preserve"> </w:t>
      </w:r>
    </w:p>
    <w:p w14:paraId="1D671124" w14:textId="77777777" w:rsidR="001830F2" w:rsidRPr="00BD7714" w:rsidRDefault="001830F2" w:rsidP="001830F2">
      <w:pPr>
        <w:pStyle w:val="Numreringi"/>
        <w:numPr>
          <w:ilvl w:val="0"/>
          <w:numId w:val="0"/>
        </w:numPr>
        <w:tabs>
          <w:tab w:val="left" w:pos="142"/>
          <w:tab w:val="left" w:pos="993"/>
          <w:tab w:val="left" w:pos="1418"/>
          <w:tab w:val="left" w:pos="1560"/>
        </w:tabs>
        <w:spacing w:before="0" w:after="0" w:line="240" w:lineRule="auto"/>
        <w:ind w:firstLine="567"/>
        <w:rPr>
          <w:rFonts w:ascii="Times New Roman" w:hAnsi="Times New Roman"/>
          <w:sz w:val="24"/>
          <w:szCs w:val="24"/>
          <w:lang w:val="lt-LT"/>
        </w:rPr>
      </w:pPr>
      <w:r w:rsidRPr="00BD7714">
        <w:rPr>
          <w:rFonts w:ascii="Times New Roman" w:eastAsiaTheme="minorHAnsi" w:hAnsi="Times New Roman"/>
          <w:color w:val="000000" w:themeColor="text1"/>
          <w:sz w:val="24"/>
          <w:szCs w:val="24"/>
          <w:lang w:val="lt-LT" w:eastAsia="en-US"/>
        </w:rPr>
        <w:t xml:space="preserve">15.5.7. </w:t>
      </w:r>
      <w:r w:rsidRPr="00BD7714">
        <w:rPr>
          <w:rFonts w:ascii="Times New Roman" w:hAnsi="Times New Roman"/>
          <w:color w:val="000000" w:themeColor="text1"/>
          <w:sz w:val="24"/>
          <w:szCs w:val="24"/>
          <w:lang w:val="lt-LT"/>
        </w:rPr>
        <w:t xml:space="preserve">paslaugų teikėjų ir kitų trečiųjų asmenų priežiūrą Duomenų tvarkytojo patalpose. Laikmenos, kuriose yra asmens duomenų, turi būti </w:t>
      </w:r>
      <w:r w:rsidRPr="00BD7714">
        <w:rPr>
          <w:rFonts w:ascii="Times New Roman" w:hAnsi="Times New Roman"/>
          <w:sz w:val="24"/>
          <w:szCs w:val="24"/>
          <w:lang w:val="lt-LT"/>
        </w:rPr>
        <w:t>pašalinamos</w:t>
      </w:r>
      <w:r w:rsidRPr="00BD7714">
        <w:rPr>
          <w:rFonts w:ascii="Times New Roman" w:hAnsi="Times New Roman"/>
          <w:color w:val="000000" w:themeColor="text1"/>
          <w:sz w:val="24"/>
          <w:szCs w:val="24"/>
          <w:lang w:val="lt-LT"/>
        </w:rPr>
        <w:t xml:space="preserve"> iš patalpų, jei priežiūra neįmanoma;</w:t>
      </w:r>
      <w:r w:rsidRPr="00BD7714">
        <w:rPr>
          <w:rFonts w:ascii="Times New Roman" w:hAnsi="Times New Roman"/>
          <w:sz w:val="24"/>
          <w:szCs w:val="24"/>
          <w:lang w:val="lt-LT"/>
        </w:rPr>
        <w:t xml:space="preserve"> </w:t>
      </w:r>
    </w:p>
    <w:p w14:paraId="16095870" w14:textId="77777777" w:rsidR="001830F2" w:rsidRPr="00BD7714" w:rsidRDefault="001830F2" w:rsidP="001830F2">
      <w:pPr>
        <w:spacing w:after="0" w:line="240" w:lineRule="auto"/>
        <w:ind w:firstLine="567"/>
        <w:jc w:val="both"/>
        <w:rPr>
          <w:rFonts w:ascii="Times New Roman" w:hAnsi="Times New Roman" w:cs="Times New Roman"/>
          <w:sz w:val="24"/>
          <w:szCs w:val="24"/>
          <w:lang w:val="lt-LT"/>
        </w:rPr>
      </w:pPr>
      <w:r w:rsidRPr="00BD7714">
        <w:rPr>
          <w:rFonts w:ascii="Times New Roman" w:hAnsi="Times New Roman" w:cs="Times New Roman"/>
          <w:sz w:val="24"/>
          <w:szCs w:val="24"/>
          <w:lang w:val="lt-LT"/>
        </w:rPr>
        <w:t>15.5.8. procesus, skirtus saugiam asmens duomenų naikinimui užtikrinti, kai fiksuotos arba keičiamos laikmenos nebenaudojamos pagal paskirtį</w:t>
      </w:r>
      <w:r w:rsidRPr="00BD7714">
        <w:rPr>
          <w:rFonts w:ascii="Times New Roman" w:hAnsi="Times New Roman" w:cs="Times New Roman"/>
          <w:sz w:val="24"/>
          <w:szCs w:val="24"/>
          <w:lang w:val="lt-LT" w:eastAsia="sv-SE"/>
        </w:rPr>
        <w:t>;</w:t>
      </w:r>
    </w:p>
    <w:p w14:paraId="7F9289AA" w14:textId="77777777" w:rsidR="001830F2" w:rsidRPr="00BD7714" w:rsidRDefault="001830F2" w:rsidP="001830F2">
      <w:pPr>
        <w:pStyle w:val="Pagrindinistekstas"/>
        <w:tabs>
          <w:tab w:val="left" w:pos="1134"/>
        </w:tabs>
        <w:spacing w:before="29" w:after="0"/>
        <w:ind w:firstLine="567"/>
        <w:jc w:val="both"/>
        <w:rPr>
          <w:szCs w:val="24"/>
          <w:lang w:val="lt-LT"/>
        </w:rPr>
      </w:pPr>
      <w:r w:rsidRPr="00BD7714">
        <w:rPr>
          <w:szCs w:val="24"/>
          <w:lang w:val="lt-LT"/>
        </w:rPr>
        <w:t>15.6. informuoti Duomenų valdytoją, jei kyla rizika dėl Duomenų tvarkytojui perduotos asmens duomenų tvarkymo veiklos neatitikties Reglamentui ir kitiems teisės aktų reikalavimams;</w:t>
      </w:r>
    </w:p>
    <w:p w14:paraId="33B83BD0" w14:textId="77777777" w:rsidR="001830F2" w:rsidRPr="00BD7714" w:rsidRDefault="001830F2" w:rsidP="001830F2">
      <w:pPr>
        <w:pStyle w:val="Pagrindinistekstas"/>
        <w:tabs>
          <w:tab w:val="left" w:pos="1134"/>
        </w:tabs>
        <w:spacing w:before="29" w:after="0"/>
        <w:ind w:firstLine="567"/>
        <w:jc w:val="both"/>
        <w:rPr>
          <w:szCs w:val="24"/>
          <w:lang w:val="lt-LT"/>
        </w:rPr>
      </w:pPr>
      <w:r w:rsidRPr="00BD7714">
        <w:rPr>
          <w:szCs w:val="24"/>
          <w:lang w:val="lt-LT"/>
        </w:rPr>
        <w:t xml:space="preserve">15.7. Duomenų valdytojui pateikus nurodymą sustabdyti asmens duomenų tvarkymo veiksmus ar grąžinti arba ištrinti nurodytus asmens duomenis (įskaitant visas jų kopijas), Duomenų tvarkytojas minėtą nurodymą įvykdo ne vėliau, kaip per 5 darbo dienas, nuo tokio nurodymo gavimo dienos, </w:t>
      </w:r>
      <w:r w:rsidRPr="00BD7714">
        <w:rPr>
          <w:bCs/>
          <w:szCs w:val="24"/>
          <w:lang w:val="lt-LT"/>
        </w:rPr>
        <w:t>išskyrus tuos asmens duomenis, kuriuos reikia saugoti pagal Europos Sąjungos ar jos valstybės narės teisės aktus.</w:t>
      </w:r>
      <w:r w:rsidRPr="00BD7714">
        <w:rPr>
          <w:szCs w:val="24"/>
          <w:lang w:val="lt-LT"/>
        </w:rPr>
        <w:t xml:space="preserve"> Duomenų tvarkytojas užtikrina, kad pasitelkti </w:t>
      </w:r>
      <w:r w:rsidRPr="00BD7714">
        <w:rPr>
          <w:rFonts w:eastAsia="Lucida Sans Unicode"/>
          <w:szCs w:val="24"/>
          <w:lang w:val="lt-LT"/>
        </w:rPr>
        <w:t xml:space="preserve">kiti duomenų tvarkytojai </w:t>
      </w:r>
      <w:r w:rsidRPr="00BD7714">
        <w:rPr>
          <w:szCs w:val="24"/>
          <w:lang w:val="lt-LT"/>
        </w:rPr>
        <w:t xml:space="preserve">atliktų tuos pačius veiksmus. Duomenų valdytojo nurodymas sustabdyti asmens duomenų tvarkymo veiksmus ar grąžinti arba ištrinti nurodytus asmens duomenis Duomenų tvarkytojui turi būti motyvuotas ir pagrįstas. Jei asmens duomenų tvarkymo veiksmai yra sustabdomi, jie vėl gali būti vykdomi tik Duomenų valdytojui davus atskirą nurodymą atnaujinti sustabdytus asmens duomenų tvarkymo veiksmus; </w:t>
      </w:r>
    </w:p>
    <w:p w14:paraId="3DDB7A8C" w14:textId="77777777" w:rsidR="001830F2" w:rsidRPr="00BD7714" w:rsidRDefault="001830F2" w:rsidP="001830F2">
      <w:pPr>
        <w:pStyle w:val="Pagrindinistekstas"/>
        <w:tabs>
          <w:tab w:val="left" w:pos="1134"/>
        </w:tabs>
        <w:spacing w:before="29" w:after="0"/>
        <w:ind w:firstLine="567"/>
        <w:jc w:val="both"/>
        <w:rPr>
          <w:szCs w:val="24"/>
          <w:lang w:val="lt-LT"/>
        </w:rPr>
      </w:pPr>
      <w:r w:rsidRPr="00BD7714">
        <w:rPr>
          <w:szCs w:val="24"/>
          <w:lang w:val="lt-LT"/>
        </w:rPr>
        <w:t>15.8. Duomenų v</w:t>
      </w:r>
      <w:r w:rsidRPr="00BD7714">
        <w:rPr>
          <w:szCs w:val="24"/>
          <w:lang w:val="lt-LT" w:eastAsia="sv-SE"/>
        </w:rPr>
        <w:t xml:space="preserve">aldytojo prašymu, imtis protingų priemonių nutraukti duomenų tvarkymą po Sutarties pasibaigimo. </w:t>
      </w:r>
      <w:r w:rsidRPr="00BD7714">
        <w:rPr>
          <w:szCs w:val="24"/>
          <w:lang w:val="lt-LT"/>
        </w:rPr>
        <w:t>Duomenų valdytojo prašymu Duomenų tvarkytojas raštiškai informuoja Duomenų valdytoją apie priemones, kurių buvo imtasi vykdant Duomenų valdytojo prašymą nutraukti duomenų tvarkymą;</w:t>
      </w:r>
    </w:p>
    <w:p w14:paraId="27F91A7D" w14:textId="77777777" w:rsidR="001830F2" w:rsidRPr="00BD7714" w:rsidRDefault="001830F2" w:rsidP="001830F2">
      <w:pPr>
        <w:pStyle w:val="Pagrindinistekstas"/>
        <w:tabs>
          <w:tab w:val="left" w:pos="1134"/>
        </w:tabs>
        <w:spacing w:before="29" w:after="0"/>
        <w:ind w:firstLine="567"/>
        <w:jc w:val="both"/>
        <w:rPr>
          <w:szCs w:val="24"/>
          <w:lang w:val="lt-LT"/>
        </w:rPr>
      </w:pPr>
      <w:r w:rsidRPr="00BD7714">
        <w:rPr>
          <w:szCs w:val="24"/>
          <w:lang w:val="lt-LT"/>
        </w:rPr>
        <w:lastRenderedPageBreak/>
        <w:t>15.9. imtis visų protingai prieinamų priemonių užtikrinti darbuotojų ar kitų pasitelkiamų subjektų, turinčių prieigą prie Duomenų valdytojo valdomų asmens duomenų, patikimumą. Duomenų tvarkytojas užtikrina, kad Duomenų valdytojo patikėtus asmens duomenis tvarkyti įgalioti asmenys būtų įsipareigoję užtikrinti konfidencialumą arba jiems būtų taikoma atitinkama įstatais nustatyta konfidencialumo prievolė;</w:t>
      </w:r>
    </w:p>
    <w:p w14:paraId="1A79E7C8" w14:textId="77777777" w:rsidR="001830F2" w:rsidRPr="00BD7714" w:rsidRDefault="001830F2" w:rsidP="001830F2">
      <w:pPr>
        <w:pStyle w:val="Pagrindinistekstas"/>
        <w:tabs>
          <w:tab w:val="left" w:pos="1134"/>
        </w:tabs>
        <w:spacing w:before="29" w:after="0"/>
        <w:ind w:firstLine="567"/>
        <w:jc w:val="both"/>
        <w:rPr>
          <w:szCs w:val="24"/>
          <w:lang w:val="lt-LT"/>
        </w:rPr>
      </w:pPr>
      <w:r w:rsidRPr="00BD7714">
        <w:rPr>
          <w:szCs w:val="24"/>
          <w:lang w:val="lt-LT"/>
        </w:rPr>
        <w:t>15.10. padėti Duomenų valdytojui įgyvendinti pareigą užtikrinti tinkamų organizacinių ir techninių asmens duomenų saugumo priemonių įgyvendinimą, kaip tai numatyta Reglamento 32 straipsnyje;</w:t>
      </w:r>
    </w:p>
    <w:p w14:paraId="51BDAA3D" w14:textId="77777777" w:rsidR="001830F2" w:rsidRPr="00BD7714" w:rsidRDefault="001830F2" w:rsidP="001830F2">
      <w:pPr>
        <w:pStyle w:val="Pagrindinistekstas"/>
        <w:tabs>
          <w:tab w:val="left" w:pos="1134"/>
        </w:tabs>
        <w:spacing w:before="29" w:after="0"/>
        <w:ind w:firstLine="567"/>
        <w:jc w:val="both"/>
        <w:rPr>
          <w:szCs w:val="24"/>
          <w:lang w:val="lt-LT"/>
        </w:rPr>
      </w:pPr>
      <w:r w:rsidRPr="00BD7714">
        <w:rPr>
          <w:szCs w:val="24"/>
          <w:lang w:val="lt-LT"/>
        </w:rPr>
        <w:t>15.11. padėti Duomenų valdytojui įgyvendinti pareigą atlikti poveikio duomenų apsaugai vertinimą ir išankstines konsultacijas pagal Reglamento 35–36 straipsnius;</w:t>
      </w:r>
    </w:p>
    <w:p w14:paraId="7438C40B" w14:textId="77777777" w:rsidR="001830F2" w:rsidRPr="00BD7714" w:rsidRDefault="001830F2" w:rsidP="001830F2">
      <w:pPr>
        <w:pStyle w:val="Pagrindinistekstas"/>
        <w:tabs>
          <w:tab w:val="left" w:pos="1134"/>
        </w:tabs>
        <w:spacing w:before="29" w:after="0"/>
        <w:ind w:firstLine="567"/>
        <w:jc w:val="both"/>
        <w:rPr>
          <w:szCs w:val="24"/>
          <w:lang w:val="lt-LT"/>
        </w:rPr>
      </w:pPr>
      <w:r w:rsidRPr="00BD7714">
        <w:rPr>
          <w:szCs w:val="24"/>
          <w:lang w:val="lt-LT"/>
        </w:rPr>
        <w:t>15.12. tvarkyti duomenų tvarkymo veiklos įrašus, kaip tai numatyta Reglamento 30 straipsnio 2 dalyje;</w:t>
      </w:r>
    </w:p>
    <w:p w14:paraId="40C5CAB0" w14:textId="77777777" w:rsidR="001830F2" w:rsidRPr="00BD7714" w:rsidRDefault="001830F2" w:rsidP="001830F2">
      <w:pPr>
        <w:pStyle w:val="Pagrindinistekstas"/>
        <w:tabs>
          <w:tab w:val="left" w:pos="1134"/>
        </w:tabs>
        <w:spacing w:before="29" w:after="0"/>
        <w:ind w:firstLine="567"/>
        <w:jc w:val="both"/>
        <w:rPr>
          <w:szCs w:val="24"/>
          <w:lang w:val="lt-LT"/>
        </w:rPr>
      </w:pPr>
      <w:r w:rsidRPr="00BD7714">
        <w:rPr>
          <w:szCs w:val="24"/>
          <w:lang w:val="lt-LT"/>
        </w:rPr>
        <w:t>15.13. Duomenų valdytojui paprašius, ne vėliau kaip per 5 darbo dienas nuo prašymo gavimo dienos, pateikti jo prašomą informaciją, būtiną siekiant įrodyti, kad vykdomos Susitarime ir Reglamento 28 straipsnio a-h punktuose duomenų tvarkytojams nustatytos prievolės, ir, vadovaudamasis Duomenų valdytojo išankstiniu prašymu, sudaryti sąlygas bei padėti Duomenų valdytojui arba jo įgaliotam auditoriui atlikti Susitarimo pagrindu vykdomo asmens duomenų tvarkymo auditą arba patikrinimus. Duomenų tvarkytojas nedelsdamas informuoja Duomenų valdytoją, jei, jo nuomone, toks prašymas pažeidžia Reglamentą arba teisės aktuose įtvirtintas duomenų apsaugos nuostatas.</w:t>
      </w:r>
    </w:p>
    <w:p w14:paraId="7EFDA2F7" w14:textId="77777777" w:rsidR="001830F2" w:rsidRPr="00BD7714" w:rsidRDefault="001830F2" w:rsidP="001830F2">
      <w:pPr>
        <w:pStyle w:val="Pagrindinistekstas"/>
        <w:tabs>
          <w:tab w:val="left" w:pos="993"/>
        </w:tabs>
        <w:spacing w:before="29" w:after="0"/>
        <w:ind w:firstLine="567"/>
        <w:jc w:val="both"/>
        <w:rPr>
          <w:szCs w:val="24"/>
          <w:lang w:val="lt-LT"/>
        </w:rPr>
      </w:pPr>
      <w:r w:rsidRPr="00BD7714">
        <w:rPr>
          <w:szCs w:val="24"/>
          <w:lang w:val="lt-LT"/>
        </w:rPr>
        <w:t xml:space="preserve">16. Šio skyriaus nuostatos neatleidžia Duomenų tvarkytojo nuo kitų pareigų, kurios jam taikomos pagal </w:t>
      </w:r>
      <w:r w:rsidRPr="00BD7714">
        <w:rPr>
          <w:color w:val="000000"/>
          <w:szCs w:val="24"/>
          <w:lang w:val="lt-LT"/>
        </w:rPr>
        <w:t xml:space="preserve">Reglamentą </w:t>
      </w:r>
      <w:r w:rsidRPr="00BD7714">
        <w:rPr>
          <w:szCs w:val="24"/>
          <w:lang w:val="lt-LT"/>
        </w:rPr>
        <w:t>ar kitus teisės aktus.</w:t>
      </w:r>
    </w:p>
    <w:p w14:paraId="6361E68C" w14:textId="77777777" w:rsidR="001830F2" w:rsidRPr="00BD7714" w:rsidRDefault="001830F2" w:rsidP="001830F2">
      <w:pPr>
        <w:pStyle w:val="Sraopastraipa"/>
        <w:tabs>
          <w:tab w:val="left" w:pos="426"/>
        </w:tabs>
        <w:spacing w:after="0" w:line="240" w:lineRule="auto"/>
        <w:ind w:left="0"/>
        <w:rPr>
          <w:rFonts w:ascii="Times New Roman" w:hAnsi="Times New Roman" w:cs="Times New Roman"/>
          <w:sz w:val="24"/>
          <w:szCs w:val="24"/>
          <w:lang w:val="lt-LT"/>
        </w:rPr>
      </w:pPr>
    </w:p>
    <w:p w14:paraId="3DD67CC6" w14:textId="77777777" w:rsidR="001830F2" w:rsidRPr="00BD7714" w:rsidRDefault="001830F2" w:rsidP="001830F2">
      <w:pPr>
        <w:tabs>
          <w:tab w:val="left" w:pos="567"/>
        </w:tabs>
        <w:spacing w:line="240" w:lineRule="auto"/>
        <w:jc w:val="center"/>
        <w:rPr>
          <w:rFonts w:ascii="Times New Roman" w:hAnsi="Times New Roman" w:cs="Times New Roman"/>
          <w:b/>
          <w:sz w:val="24"/>
          <w:szCs w:val="24"/>
          <w:lang w:val="lt-LT"/>
        </w:rPr>
      </w:pPr>
      <w:r w:rsidRPr="00BD7714">
        <w:rPr>
          <w:rFonts w:ascii="Times New Roman" w:hAnsi="Times New Roman" w:cs="Times New Roman"/>
          <w:b/>
          <w:sz w:val="24"/>
          <w:szCs w:val="24"/>
          <w:lang w:val="lt-LT"/>
        </w:rPr>
        <w:t>IV. KITŲ DUOMENŲ TVARKYTOJŲ PASITELKIMAS</w:t>
      </w:r>
    </w:p>
    <w:p w14:paraId="687D91B1" w14:textId="77777777" w:rsidR="001830F2" w:rsidRPr="00BD7714" w:rsidRDefault="001830F2" w:rsidP="001830F2">
      <w:pPr>
        <w:widowControl w:val="0"/>
        <w:tabs>
          <w:tab w:val="left" w:pos="509"/>
        </w:tabs>
        <w:spacing w:after="0" w:line="240" w:lineRule="auto"/>
        <w:ind w:firstLine="567"/>
        <w:jc w:val="both"/>
        <w:rPr>
          <w:rFonts w:ascii="Times New Roman" w:hAnsi="Times New Roman" w:cs="Times New Roman"/>
          <w:sz w:val="24"/>
          <w:szCs w:val="24"/>
          <w:lang w:val="lt-LT"/>
        </w:rPr>
      </w:pPr>
      <w:r w:rsidRPr="00BD7714">
        <w:rPr>
          <w:rFonts w:ascii="Times New Roman" w:eastAsia="Lucida Sans Unicode" w:hAnsi="Times New Roman" w:cs="Times New Roman"/>
          <w:sz w:val="24"/>
          <w:szCs w:val="24"/>
          <w:lang w:val="lt-LT"/>
        </w:rPr>
        <w:t xml:space="preserve">17. Duomenų tvarkytojui draudžiama pasitelkti kitus duomenų tvarkytojus (toliau - </w:t>
      </w:r>
      <w:proofErr w:type="spellStart"/>
      <w:r w:rsidRPr="00BD7714">
        <w:rPr>
          <w:rFonts w:ascii="Times New Roman" w:eastAsia="Lucida Sans Unicode" w:hAnsi="Times New Roman" w:cs="Times New Roman"/>
          <w:sz w:val="24"/>
          <w:szCs w:val="24"/>
          <w:lang w:val="lt-LT"/>
        </w:rPr>
        <w:t>subtvarkytojas</w:t>
      </w:r>
      <w:proofErr w:type="spellEnd"/>
      <w:r w:rsidRPr="00BD7714">
        <w:rPr>
          <w:rFonts w:ascii="Times New Roman" w:eastAsia="Lucida Sans Unicode" w:hAnsi="Times New Roman" w:cs="Times New Roman"/>
          <w:sz w:val="24"/>
          <w:szCs w:val="24"/>
          <w:lang w:val="lt-LT"/>
        </w:rPr>
        <w:t>) be išankstinio Duomenų valdytojo rašytinio sutikimo.</w:t>
      </w:r>
    </w:p>
    <w:p w14:paraId="344B245E" w14:textId="77777777" w:rsidR="001830F2" w:rsidRPr="00BD7714" w:rsidRDefault="001830F2" w:rsidP="001830F2">
      <w:pPr>
        <w:spacing w:after="0" w:line="240" w:lineRule="auto"/>
        <w:ind w:firstLine="567"/>
        <w:contextualSpacing/>
        <w:jc w:val="both"/>
        <w:rPr>
          <w:rFonts w:ascii="Times New Roman" w:eastAsia="Times New Roman" w:hAnsi="Times New Roman" w:cs="Times New Roman"/>
          <w:sz w:val="24"/>
          <w:szCs w:val="24"/>
          <w:lang w:val="lt-LT"/>
        </w:rPr>
      </w:pPr>
      <w:r w:rsidRPr="00BD7714">
        <w:rPr>
          <w:rFonts w:ascii="Times New Roman" w:eastAsia="Times New Roman" w:hAnsi="Times New Roman" w:cs="Times New Roman"/>
          <w:sz w:val="24"/>
          <w:szCs w:val="24"/>
          <w:lang w:val="lt-LT"/>
        </w:rPr>
        <w:t xml:space="preserve">18. Duomenų tvarkytojas, gavęs Duomenų valdytojo sutikimą ir pasitelkęs </w:t>
      </w:r>
      <w:proofErr w:type="spellStart"/>
      <w:r w:rsidRPr="00BD7714">
        <w:rPr>
          <w:rFonts w:ascii="Times New Roman" w:eastAsia="Times New Roman" w:hAnsi="Times New Roman" w:cs="Times New Roman"/>
          <w:sz w:val="24"/>
          <w:szCs w:val="24"/>
          <w:lang w:val="lt-LT"/>
        </w:rPr>
        <w:t>subtvarkytojus</w:t>
      </w:r>
      <w:proofErr w:type="spellEnd"/>
      <w:r w:rsidRPr="00BD7714">
        <w:rPr>
          <w:rFonts w:ascii="Times New Roman" w:eastAsia="Times New Roman" w:hAnsi="Times New Roman" w:cs="Times New Roman"/>
          <w:sz w:val="24"/>
          <w:szCs w:val="24"/>
          <w:lang w:val="lt-LT"/>
        </w:rPr>
        <w:t xml:space="preserve">, sutartimi nustato ne mažesnės apimties asmens duomenų apsaugos pareigas, negu tos, kurios Duomenų tvarkytojui yra numatytos šiame Susitarime, visų pirma, pareigą užtikrinti, kad tinkamos techninės ir organizacinės priemonės bus įgyvendintos tokiu būdu, kad duomenų tvarkymas atitiktų </w:t>
      </w:r>
      <w:r w:rsidRPr="00BD7714">
        <w:rPr>
          <w:rFonts w:ascii="Times New Roman" w:hAnsi="Times New Roman" w:cs="Times New Roman"/>
          <w:sz w:val="24"/>
          <w:szCs w:val="24"/>
          <w:lang w:val="lt-LT"/>
        </w:rPr>
        <w:t xml:space="preserve">Reglamento ir kitų </w:t>
      </w:r>
      <w:r w:rsidRPr="00BD7714">
        <w:rPr>
          <w:rFonts w:ascii="Times New Roman" w:eastAsia="Times New Roman" w:hAnsi="Times New Roman" w:cs="Times New Roman"/>
          <w:sz w:val="24"/>
          <w:szCs w:val="24"/>
          <w:lang w:val="lt-LT"/>
        </w:rPr>
        <w:t>teisės aktų reikalavimus.</w:t>
      </w:r>
    </w:p>
    <w:p w14:paraId="41BF07A9" w14:textId="77777777" w:rsidR="001830F2" w:rsidRPr="00BD7714" w:rsidRDefault="001830F2" w:rsidP="001830F2">
      <w:pPr>
        <w:spacing w:after="0" w:line="240" w:lineRule="auto"/>
        <w:ind w:firstLine="567"/>
        <w:contextualSpacing/>
        <w:jc w:val="both"/>
        <w:rPr>
          <w:rFonts w:ascii="Times New Roman" w:eastAsia="Times New Roman" w:hAnsi="Times New Roman" w:cs="Times New Roman"/>
          <w:sz w:val="24"/>
          <w:szCs w:val="24"/>
          <w:lang w:val="lt-LT"/>
        </w:rPr>
      </w:pPr>
      <w:r w:rsidRPr="00BD7714">
        <w:rPr>
          <w:rFonts w:ascii="Times New Roman" w:hAnsi="Times New Roman" w:cs="Times New Roman"/>
          <w:sz w:val="24"/>
          <w:szCs w:val="24"/>
          <w:lang w:val="lt-LT"/>
        </w:rPr>
        <w:t xml:space="preserve">19. Sutarties su </w:t>
      </w:r>
      <w:proofErr w:type="spellStart"/>
      <w:r w:rsidRPr="00BD7714">
        <w:rPr>
          <w:rFonts w:ascii="Times New Roman" w:eastAsia="Lucida Sans Unicode" w:hAnsi="Times New Roman" w:cs="Times New Roman"/>
          <w:sz w:val="24"/>
          <w:szCs w:val="24"/>
          <w:lang w:val="lt-LT"/>
        </w:rPr>
        <w:t>subtvarkytoj</w:t>
      </w:r>
      <w:r w:rsidRPr="00BD7714">
        <w:rPr>
          <w:rFonts w:ascii="Times New Roman" w:hAnsi="Times New Roman" w:cs="Times New Roman"/>
          <w:sz w:val="24"/>
          <w:szCs w:val="24"/>
          <w:lang w:val="lt-LT"/>
        </w:rPr>
        <w:t>u</w:t>
      </w:r>
      <w:proofErr w:type="spellEnd"/>
      <w:r w:rsidRPr="00BD7714">
        <w:rPr>
          <w:rFonts w:ascii="Times New Roman" w:hAnsi="Times New Roman" w:cs="Times New Roman"/>
          <w:sz w:val="24"/>
          <w:szCs w:val="24"/>
          <w:lang w:val="lt-LT"/>
        </w:rPr>
        <w:t xml:space="preserve"> kopija ir jos vėlesni pakeitimai, Duomenų valdytojo prašymu, pateikiami Duomenų valdytojui, tokiu būdu suteikiant Duomenų valdytojui galimybę užtikrinti, kad </w:t>
      </w:r>
      <w:proofErr w:type="spellStart"/>
      <w:r w:rsidRPr="00BD7714">
        <w:rPr>
          <w:rFonts w:ascii="Times New Roman" w:eastAsia="Lucida Sans Unicode" w:hAnsi="Times New Roman" w:cs="Times New Roman"/>
          <w:sz w:val="24"/>
          <w:szCs w:val="24"/>
          <w:lang w:val="lt-LT"/>
        </w:rPr>
        <w:t>subtvarkytoj</w:t>
      </w:r>
      <w:r w:rsidRPr="00BD7714">
        <w:rPr>
          <w:rFonts w:ascii="Times New Roman" w:hAnsi="Times New Roman" w:cs="Times New Roman"/>
          <w:sz w:val="24"/>
          <w:szCs w:val="24"/>
          <w:lang w:val="lt-LT"/>
        </w:rPr>
        <w:t>ui</w:t>
      </w:r>
      <w:proofErr w:type="spellEnd"/>
      <w:r w:rsidRPr="00BD7714">
        <w:rPr>
          <w:rFonts w:ascii="Times New Roman" w:hAnsi="Times New Roman" w:cs="Times New Roman"/>
          <w:sz w:val="24"/>
          <w:szCs w:val="24"/>
          <w:lang w:val="lt-LT"/>
        </w:rPr>
        <w:t xml:space="preserve"> taikomos tos pačios duomenų apsaugos prievolės, kaip yra nustatyta Susitarime. Duomenų tvarkytojas turi informuoti Duomenų valdytoją apie visus netinkamo </w:t>
      </w:r>
      <w:proofErr w:type="spellStart"/>
      <w:r w:rsidRPr="00BD7714">
        <w:rPr>
          <w:rFonts w:ascii="Times New Roman" w:eastAsia="Lucida Sans Unicode" w:hAnsi="Times New Roman" w:cs="Times New Roman"/>
          <w:sz w:val="24"/>
          <w:szCs w:val="24"/>
          <w:lang w:val="lt-LT"/>
        </w:rPr>
        <w:t>subtvarkytoj</w:t>
      </w:r>
      <w:r w:rsidRPr="00BD7714">
        <w:rPr>
          <w:rFonts w:ascii="Times New Roman" w:hAnsi="Times New Roman" w:cs="Times New Roman"/>
          <w:sz w:val="24"/>
          <w:szCs w:val="24"/>
          <w:lang w:val="lt-LT"/>
        </w:rPr>
        <w:t>o</w:t>
      </w:r>
      <w:proofErr w:type="spellEnd"/>
      <w:r w:rsidRPr="00BD7714">
        <w:rPr>
          <w:rFonts w:ascii="Times New Roman" w:hAnsi="Times New Roman" w:cs="Times New Roman"/>
          <w:sz w:val="24"/>
          <w:szCs w:val="24"/>
          <w:lang w:val="lt-LT"/>
        </w:rPr>
        <w:t xml:space="preserve"> pareigų, nustatytų tokia sutartimi ar kitu teisės aktu, atvejus. Duomenų valdytojui nėra privaloma pateikti asmens duomenų tvarkymo sutarties dėl su verslu susijusių nuostatų, kurios nedaro įtakos su </w:t>
      </w:r>
      <w:proofErr w:type="spellStart"/>
      <w:r w:rsidRPr="00BD7714">
        <w:rPr>
          <w:rFonts w:ascii="Times New Roman" w:eastAsia="Lucida Sans Unicode" w:hAnsi="Times New Roman" w:cs="Times New Roman"/>
          <w:sz w:val="24"/>
          <w:szCs w:val="24"/>
          <w:lang w:val="lt-LT"/>
        </w:rPr>
        <w:t>subtvarkytoj</w:t>
      </w:r>
      <w:r w:rsidRPr="00BD7714">
        <w:rPr>
          <w:rFonts w:ascii="Times New Roman" w:hAnsi="Times New Roman" w:cs="Times New Roman"/>
          <w:sz w:val="24"/>
          <w:szCs w:val="24"/>
          <w:lang w:val="lt-LT"/>
        </w:rPr>
        <w:t>u</w:t>
      </w:r>
      <w:proofErr w:type="spellEnd"/>
      <w:r w:rsidRPr="00BD7714">
        <w:rPr>
          <w:rFonts w:ascii="Times New Roman" w:hAnsi="Times New Roman" w:cs="Times New Roman"/>
          <w:sz w:val="24"/>
          <w:szCs w:val="24"/>
          <w:lang w:val="lt-LT"/>
        </w:rPr>
        <w:t xml:space="preserve"> sudarytos sutarties teisinėms asmens duomenų apsaugos sąlygoms.</w:t>
      </w:r>
    </w:p>
    <w:p w14:paraId="5895AC3E" w14:textId="77777777" w:rsidR="001830F2" w:rsidRPr="00BD7714" w:rsidRDefault="001830F2" w:rsidP="001830F2">
      <w:pPr>
        <w:spacing w:after="0" w:line="240" w:lineRule="auto"/>
        <w:ind w:firstLine="567"/>
        <w:contextualSpacing/>
        <w:jc w:val="both"/>
        <w:rPr>
          <w:rFonts w:ascii="Times New Roman" w:eastAsia="Times New Roman" w:hAnsi="Times New Roman" w:cs="Times New Roman"/>
          <w:sz w:val="24"/>
          <w:szCs w:val="24"/>
          <w:lang w:val="lt-LT"/>
        </w:rPr>
      </w:pPr>
      <w:r w:rsidRPr="00BD7714">
        <w:rPr>
          <w:rFonts w:ascii="Times New Roman" w:eastAsia="Times New Roman" w:hAnsi="Times New Roman" w:cs="Times New Roman"/>
          <w:sz w:val="24"/>
          <w:szCs w:val="24"/>
          <w:lang w:val="lt-LT"/>
        </w:rPr>
        <w:t xml:space="preserve">20. Duomenų tvarkytojas išlieka atsakingas Duomenų valdytojui už savo pasitelktų </w:t>
      </w:r>
      <w:proofErr w:type="spellStart"/>
      <w:r w:rsidRPr="00BD7714">
        <w:rPr>
          <w:rFonts w:ascii="Times New Roman" w:eastAsia="Times New Roman" w:hAnsi="Times New Roman" w:cs="Times New Roman"/>
          <w:sz w:val="24"/>
          <w:szCs w:val="24"/>
          <w:lang w:val="lt-LT"/>
        </w:rPr>
        <w:t>subtvarkytojų</w:t>
      </w:r>
      <w:proofErr w:type="spellEnd"/>
      <w:r w:rsidRPr="00BD7714">
        <w:rPr>
          <w:rFonts w:ascii="Times New Roman" w:eastAsia="Times New Roman" w:hAnsi="Times New Roman" w:cs="Times New Roman"/>
          <w:sz w:val="24"/>
          <w:szCs w:val="24"/>
          <w:lang w:val="lt-LT"/>
        </w:rPr>
        <w:t xml:space="preserve"> veiksmus ar neveikimą tvarkant Duomenų valdytojo patikėtus asmens duomenis. Duomenų valdytojas </w:t>
      </w:r>
      <w:proofErr w:type="spellStart"/>
      <w:r w:rsidRPr="00BD7714">
        <w:rPr>
          <w:rFonts w:ascii="Times New Roman" w:eastAsia="Times New Roman" w:hAnsi="Times New Roman" w:cs="Times New Roman"/>
          <w:sz w:val="24"/>
          <w:szCs w:val="24"/>
          <w:lang w:val="lt-LT"/>
        </w:rPr>
        <w:t>subtvarkytojų</w:t>
      </w:r>
      <w:proofErr w:type="spellEnd"/>
      <w:r w:rsidRPr="00BD7714">
        <w:rPr>
          <w:rFonts w:ascii="Times New Roman" w:eastAsia="Times New Roman" w:hAnsi="Times New Roman" w:cs="Times New Roman"/>
          <w:sz w:val="24"/>
          <w:szCs w:val="24"/>
          <w:lang w:val="lt-LT"/>
        </w:rPr>
        <w:t xml:space="preserve"> atžvilgiu įgyja tokias pat teises, kokias pagal šį Susitarimą turi Duomenų tvarkytojo atžvilgiu.</w:t>
      </w:r>
    </w:p>
    <w:p w14:paraId="00FDBC2A" w14:textId="77777777" w:rsidR="001830F2" w:rsidRPr="00BD7714" w:rsidRDefault="001830F2" w:rsidP="001830F2">
      <w:pPr>
        <w:tabs>
          <w:tab w:val="left" w:pos="567"/>
        </w:tabs>
        <w:spacing w:line="240" w:lineRule="auto"/>
        <w:ind w:firstLine="567"/>
        <w:jc w:val="both"/>
        <w:rPr>
          <w:rFonts w:ascii="Times New Roman" w:hAnsi="Times New Roman" w:cs="Times New Roman"/>
          <w:sz w:val="24"/>
          <w:szCs w:val="24"/>
          <w:lang w:val="lt-LT"/>
        </w:rPr>
      </w:pPr>
      <w:r w:rsidRPr="00BD7714">
        <w:rPr>
          <w:rFonts w:ascii="Times New Roman" w:hAnsi="Times New Roman" w:cs="Times New Roman"/>
          <w:sz w:val="24"/>
          <w:szCs w:val="24"/>
          <w:lang w:val="lt-LT"/>
        </w:rPr>
        <w:t xml:space="preserve">21. Duomenų valdytojas turi teisę pareikalauti, kad Duomenų tvarkytojas patikrintų savo pasitelktą </w:t>
      </w:r>
      <w:proofErr w:type="spellStart"/>
      <w:r w:rsidRPr="00BD7714">
        <w:rPr>
          <w:rFonts w:ascii="Times New Roman" w:hAnsi="Times New Roman" w:cs="Times New Roman"/>
          <w:sz w:val="24"/>
          <w:szCs w:val="24"/>
          <w:lang w:val="lt-LT"/>
        </w:rPr>
        <w:t>subtvarkytoją</w:t>
      </w:r>
      <w:proofErr w:type="spellEnd"/>
      <w:r w:rsidRPr="00BD7714">
        <w:rPr>
          <w:rFonts w:ascii="Times New Roman" w:hAnsi="Times New Roman" w:cs="Times New Roman"/>
          <w:sz w:val="24"/>
          <w:szCs w:val="24"/>
          <w:lang w:val="lt-LT"/>
        </w:rPr>
        <w:t xml:space="preserve"> arba pateiktų tokio patikrinimo atlikimo patvirtinimą, arba, jei yra galimybė, gautų ar padėtų Duomenų valdytojui gauti išorinio auditoriaus išvadą dėl pasitelkto </w:t>
      </w:r>
      <w:proofErr w:type="spellStart"/>
      <w:r w:rsidRPr="00BD7714">
        <w:rPr>
          <w:rFonts w:ascii="Times New Roman" w:hAnsi="Times New Roman" w:cs="Times New Roman"/>
          <w:sz w:val="24"/>
          <w:szCs w:val="24"/>
          <w:lang w:val="lt-LT"/>
        </w:rPr>
        <w:t>subtvarkytojo</w:t>
      </w:r>
      <w:proofErr w:type="spellEnd"/>
      <w:r w:rsidRPr="00BD7714">
        <w:rPr>
          <w:rFonts w:ascii="Times New Roman" w:hAnsi="Times New Roman" w:cs="Times New Roman"/>
          <w:sz w:val="24"/>
          <w:szCs w:val="24"/>
          <w:lang w:val="lt-LT"/>
        </w:rPr>
        <w:t xml:space="preserve"> veiklos, siekiant užtikrinti Asmens duomenų apsaugos teisės aktų reikalavimų vykdymą.</w:t>
      </w:r>
    </w:p>
    <w:p w14:paraId="2128517B" w14:textId="77777777" w:rsidR="001830F2" w:rsidRPr="00BD7714" w:rsidRDefault="001830F2" w:rsidP="001830F2">
      <w:pPr>
        <w:spacing w:after="0" w:line="240" w:lineRule="auto"/>
        <w:ind w:firstLine="567"/>
        <w:contextualSpacing/>
        <w:jc w:val="both"/>
        <w:rPr>
          <w:rFonts w:ascii="Times New Roman" w:hAnsi="Times New Roman" w:cs="Times New Roman"/>
          <w:sz w:val="24"/>
          <w:szCs w:val="24"/>
          <w:lang w:val="lt-LT"/>
        </w:rPr>
      </w:pPr>
    </w:p>
    <w:p w14:paraId="22CA9455" w14:textId="77777777" w:rsidR="001830F2" w:rsidRPr="00BD7714" w:rsidRDefault="001830F2" w:rsidP="001830F2">
      <w:pPr>
        <w:tabs>
          <w:tab w:val="left" w:pos="426"/>
        </w:tabs>
        <w:spacing w:before="29" w:after="0" w:line="240" w:lineRule="auto"/>
        <w:jc w:val="center"/>
        <w:rPr>
          <w:rFonts w:ascii="Times New Roman" w:hAnsi="Times New Roman" w:cs="Times New Roman"/>
          <w:sz w:val="24"/>
          <w:szCs w:val="24"/>
          <w:lang w:val="lt-LT"/>
        </w:rPr>
      </w:pPr>
      <w:r w:rsidRPr="00BD7714">
        <w:rPr>
          <w:rFonts w:ascii="Times New Roman" w:hAnsi="Times New Roman" w:cs="Times New Roman"/>
          <w:b/>
          <w:bCs/>
          <w:caps/>
          <w:sz w:val="24"/>
          <w:szCs w:val="24"/>
          <w:lang w:val="lt-LT"/>
        </w:rPr>
        <w:t>V. DUOMENŲ SUBJEKTŲ TEISIŲ ĮGYVENDINIMAS</w:t>
      </w:r>
    </w:p>
    <w:p w14:paraId="50A94C25" w14:textId="77777777" w:rsidR="001830F2" w:rsidRPr="00BD7714" w:rsidRDefault="001830F2" w:rsidP="001830F2">
      <w:pPr>
        <w:tabs>
          <w:tab w:val="left" w:pos="426"/>
        </w:tabs>
        <w:spacing w:before="29" w:after="0" w:line="240" w:lineRule="auto"/>
        <w:ind w:left="426"/>
        <w:rPr>
          <w:rFonts w:ascii="Times New Roman" w:hAnsi="Times New Roman" w:cs="Times New Roman"/>
          <w:b/>
          <w:bCs/>
          <w:caps/>
          <w:sz w:val="24"/>
          <w:szCs w:val="24"/>
          <w:lang w:val="lt-LT"/>
        </w:rPr>
      </w:pPr>
    </w:p>
    <w:p w14:paraId="09DAFFAC" w14:textId="77777777" w:rsidR="001830F2" w:rsidRPr="00BD7714" w:rsidRDefault="001830F2" w:rsidP="001830F2">
      <w:pPr>
        <w:widowControl w:val="0"/>
        <w:tabs>
          <w:tab w:val="left" w:pos="509"/>
        </w:tabs>
        <w:spacing w:after="0" w:line="240" w:lineRule="auto"/>
        <w:ind w:firstLine="567"/>
        <w:jc w:val="both"/>
        <w:rPr>
          <w:rFonts w:ascii="Times New Roman" w:hAnsi="Times New Roman" w:cs="Times New Roman"/>
          <w:sz w:val="24"/>
          <w:szCs w:val="24"/>
          <w:lang w:val="lt-LT"/>
        </w:rPr>
      </w:pPr>
      <w:r w:rsidRPr="00BD7714">
        <w:rPr>
          <w:rFonts w:ascii="Times New Roman" w:eastAsia="Lucida Sans Unicode" w:hAnsi="Times New Roman" w:cs="Times New Roman"/>
          <w:sz w:val="24"/>
          <w:szCs w:val="24"/>
          <w:lang w:val="lt-LT"/>
        </w:rPr>
        <w:t xml:space="preserve">22. Duomenų tvarkytojas </w:t>
      </w:r>
      <w:r w:rsidRPr="00BD7714">
        <w:rPr>
          <w:rFonts w:ascii="Times New Roman" w:eastAsia="Lucida Sans Unicode" w:hAnsi="Times New Roman" w:cs="Times New Roman"/>
          <w:sz w:val="24"/>
          <w:szCs w:val="24"/>
          <w:lang w:val="lt-LT" w:eastAsia="sv-SE"/>
        </w:rPr>
        <w:t xml:space="preserve">atsižvelgdamas į duomenų tvarkymo pobūdį, padeda Duomenų valdytojui taikydamas tinkamas technines ir organizacines priemones, kiek tai įmanoma, kad būtų </w:t>
      </w:r>
      <w:r w:rsidRPr="00BD7714">
        <w:rPr>
          <w:rFonts w:ascii="Times New Roman" w:eastAsia="Lucida Sans Unicode" w:hAnsi="Times New Roman" w:cs="Times New Roman"/>
          <w:sz w:val="24"/>
          <w:szCs w:val="24"/>
          <w:lang w:val="lt-LT" w:eastAsia="sv-SE"/>
        </w:rPr>
        <w:lastRenderedPageBreak/>
        <w:t xml:space="preserve">įvykdyta Duomenų valdytojo prievolė atsakyti į prašymus pasinaudoti Reglamento III skyriuje nustatytomis duomenų subjektų teisėmis. </w:t>
      </w:r>
    </w:p>
    <w:p w14:paraId="318F2B93" w14:textId="77777777" w:rsidR="001830F2" w:rsidRPr="00BD7714" w:rsidRDefault="001830F2" w:rsidP="001830F2">
      <w:pPr>
        <w:widowControl w:val="0"/>
        <w:tabs>
          <w:tab w:val="left" w:pos="509"/>
        </w:tabs>
        <w:spacing w:after="0" w:line="240" w:lineRule="auto"/>
        <w:ind w:firstLine="567"/>
        <w:jc w:val="both"/>
        <w:rPr>
          <w:rFonts w:ascii="Times New Roman" w:hAnsi="Times New Roman" w:cs="Times New Roman"/>
          <w:sz w:val="24"/>
          <w:szCs w:val="24"/>
          <w:lang w:val="lt-LT"/>
        </w:rPr>
      </w:pPr>
      <w:r w:rsidRPr="00BD7714">
        <w:rPr>
          <w:rFonts w:ascii="Times New Roman" w:eastAsia="Lucida Sans Unicode" w:hAnsi="Times New Roman" w:cs="Times New Roman"/>
          <w:sz w:val="24"/>
          <w:szCs w:val="24"/>
          <w:lang w:val="lt-LT"/>
        </w:rPr>
        <w:t>23. Duomenų tvarkytojas gavęs duomenų subjekto prašymą, privalo nedelsiant, bet ne vėliau kaip per 3 darbo dienas persiųsti jį Duomenų valdytojui.</w:t>
      </w:r>
    </w:p>
    <w:p w14:paraId="5C8761D2" w14:textId="77777777" w:rsidR="001830F2" w:rsidRPr="00BD7714" w:rsidRDefault="001830F2" w:rsidP="001830F2">
      <w:pPr>
        <w:widowControl w:val="0"/>
        <w:tabs>
          <w:tab w:val="left" w:pos="509"/>
        </w:tabs>
        <w:spacing w:after="0" w:line="240" w:lineRule="auto"/>
        <w:ind w:firstLine="567"/>
        <w:jc w:val="both"/>
        <w:rPr>
          <w:rFonts w:ascii="Times New Roman" w:hAnsi="Times New Roman" w:cs="Times New Roman"/>
          <w:sz w:val="24"/>
          <w:szCs w:val="24"/>
          <w:lang w:val="lt-LT"/>
        </w:rPr>
      </w:pPr>
      <w:r w:rsidRPr="00BD7714">
        <w:rPr>
          <w:rFonts w:ascii="Times New Roman" w:hAnsi="Times New Roman" w:cs="Times New Roman"/>
          <w:sz w:val="24"/>
          <w:szCs w:val="24"/>
          <w:lang w:val="lt-LT"/>
        </w:rPr>
        <w:t xml:space="preserve">24. Savo teises duomenų subjektas gali įgyvendinti pats arba per atstovą. Asmens atstovo prašyme turi būti nurodytas atstovo vardas, pavardė ir kontaktiniai duomenys, kuriais pageidaujama gauti atsakymą, taip pat atstovaujamo asmens vardas, pavardė bei pateikti atstovavimo patvirtinimo dokumentai ar jų kopijos. </w:t>
      </w:r>
    </w:p>
    <w:p w14:paraId="50C090B3" w14:textId="77777777" w:rsidR="001830F2" w:rsidRPr="00BD7714" w:rsidRDefault="001830F2" w:rsidP="001830F2">
      <w:pPr>
        <w:widowControl w:val="0"/>
        <w:tabs>
          <w:tab w:val="left" w:pos="509"/>
        </w:tabs>
        <w:spacing w:after="0" w:line="240" w:lineRule="auto"/>
        <w:ind w:firstLine="567"/>
        <w:jc w:val="both"/>
        <w:rPr>
          <w:rFonts w:ascii="Times New Roman" w:hAnsi="Times New Roman" w:cs="Times New Roman"/>
          <w:sz w:val="24"/>
          <w:szCs w:val="24"/>
          <w:lang w:val="lt-LT"/>
        </w:rPr>
      </w:pPr>
      <w:r w:rsidRPr="00BD7714">
        <w:rPr>
          <w:rFonts w:ascii="Times New Roman" w:hAnsi="Times New Roman" w:cs="Times New Roman"/>
          <w:sz w:val="24"/>
          <w:szCs w:val="24"/>
          <w:lang w:val="lt-LT"/>
        </w:rPr>
        <w:t>25. Esant abejonių dėl duomenų subjekto tapatybės, Duomenų tvarkytojas privalo prašyti papildomos informacijos ir dokumentų.</w:t>
      </w:r>
    </w:p>
    <w:p w14:paraId="067C13F3" w14:textId="77777777" w:rsidR="001830F2" w:rsidRPr="00BD7714" w:rsidRDefault="001830F2" w:rsidP="001830F2">
      <w:pPr>
        <w:widowControl w:val="0"/>
        <w:tabs>
          <w:tab w:val="left" w:pos="509"/>
        </w:tabs>
        <w:spacing w:after="0" w:line="240" w:lineRule="auto"/>
        <w:ind w:firstLine="567"/>
        <w:jc w:val="both"/>
        <w:rPr>
          <w:rFonts w:ascii="Times New Roman" w:eastAsia="Times New Roman" w:hAnsi="Times New Roman" w:cs="Times New Roman"/>
          <w:sz w:val="24"/>
          <w:szCs w:val="24"/>
          <w:lang w:val="lt-LT"/>
        </w:rPr>
      </w:pPr>
      <w:r w:rsidRPr="00BD7714">
        <w:rPr>
          <w:rFonts w:ascii="Times New Roman" w:hAnsi="Times New Roman" w:cs="Times New Roman"/>
          <w:sz w:val="24"/>
          <w:szCs w:val="24"/>
          <w:lang w:val="lt-LT"/>
        </w:rPr>
        <w:t xml:space="preserve">26. </w:t>
      </w:r>
      <w:r w:rsidRPr="00BD7714">
        <w:rPr>
          <w:rFonts w:ascii="Times New Roman" w:eastAsia="Times New Roman" w:hAnsi="Times New Roman" w:cs="Times New Roman"/>
          <w:sz w:val="24"/>
          <w:szCs w:val="24"/>
          <w:lang w:val="lt-LT"/>
        </w:rPr>
        <w:t xml:space="preserve">Duomenų valdytojas, gavęs duomenų subjekto prašymą pasinaudoti Reglamente nustatytomis duomenų subjektų teisėmis, esant poreikiui, pateikia dokumentinį nurodymą Duomenų tvarkytojui apriboti tokio duomenų subjekto asmens duomenų tvarkymą iki kol Duomenų valdytojas priims sprendimą dėl atitinkamos duomenų subjekto teisės įgyvendinimo. </w:t>
      </w:r>
    </w:p>
    <w:p w14:paraId="6115FA7C" w14:textId="77777777" w:rsidR="001830F2" w:rsidRPr="00BD7714" w:rsidRDefault="001830F2" w:rsidP="001830F2">
      <w:pPr>
        <w:widowControl w:val="0"/>
        <w:tabs>
          <w:tab w:val="left" w:pos="509"/>
        </w:tabs>
        <w:spacing w:after="0" w:line="240" w:lineRule="auto"/>
        <w:ind w:firstLine="567"/>
        <w:jc w:val="both"/>
        <w:rPr>
          <w:rFonts w:ascii="Times New Roman" w:hAnsi="Times New Roman" w:cs="Times New Roman"/>
          <w:sz w:val="24"/>
          <w:szCs w:val="24"/>
          <w:lang w:val="lt-LT"/>
        </w:rPr>
      </w:pPr>
    </w:p>
    <w:p w14:paraId="23376381" w14:textId="77777777" w:rsidR="001830F2" w:rsidRPr="00BD7714" w:rsidRDefault="001830F2" w:rsidP="001830F2">
      <w:pPr>
        <w:tabs>
          <w:tab w:val="left" w:pos="426"/>
        </w:tabs>
        <w:spacing w:before="29" w:after="0" w:line="240" w:lineRule="auto"/>
        <w:jc w:val="center"/>
        <w:rPr>
          <w:rFonts w:ascii="Times New Roman" w:hAnsi="Times New Roman" w:cs="Times New Roman"/>
          <w:sz w:val="24"/>
          <w:szCs w:val="24"/>
          <w:lang w:val="lt-LT"/>
        </w:rPr>
      </w:pPr>
      <w:r w:rsidRPr="00BD7714">
        <w:rPr>
          <w:rFonts w:ascii="Times New Roman" w:hAnsi="Times New Roman" w:cs="Times New Roman"/>
          <w:b/>
          <w:bCs/>
          <w:caps/>
          <w:sz w:val="24"/>
          <w:szCs w:val="24"/>
          <w:lang w:val="lt-LT"/>
        </w:rPr>
        <w:t>VI. ASMENS DUOMENŲ SAUGUMO PAŽEIDIMŲ VALDYMAS</w:t>
      </w:r>
    </w:p>
    <w:p w14:paraId="1EF11A64" w14:textId="77777777" w:rsidR="001830F2" w:rsidRPr="00BD7714" w:rsidRDefault="001830F2" w:rsidP="001830F2">
      <w:pPr>
        <w:tabs>
          <w:tab w:val="left" w:pos="426"/>
        </w:tabs>
        <w:spacing w:before="29" w:after="0" w:line="240" w:lineRule="auto"/>
        <w:ind w:left="426"/>
        <w:rPr>
          <w:rFonts w:ascii="Times New Roman" w:hAnsi="Times New Roman" w:cs="Times New Roman"/>
          <w:b/>
          <w:bCs/>
          <w:caps/>
          <w:sz w:val="24"/>
          <w:szCs w:val="24"/>
          <w:lang w:val="lt-LT"/>
        </w:rPr>
      </w:pPr>
    </w:p>
    <w:p w14:paraId="228E2F98" w14:textId="77777777" w:rsidR="001830F2" w:rsidRPr="00BD7714" w:rsidRDefault="001830F2" w:rsidP="001830F2">
      <w:pPr>
        <w:pStyle w:val="Pagrindinistekstas"/>
        <w:tabs>
          <w:tab w:val="left" w:pos="426"/>
        </w:tabs>
        <w:spacing w:before="29" w:after="0"/>
        <w:ind w:firstLine="567"/>
        <w:jc w:val="both"/>
        <w:rPr>
          <w:szCs w:val="24"/>
          <w:lang w:val="lt-LT"/>
        </w:rPr>
      </w:pPr>
      <w:r w:rsidRPr="00BD7714">
        <w:rPr>
          <w:szCs w:val="24"/>
          <w:lang w:val="lt-LT"/>
        </w:rPr>
        <w:t>27. Bet kokio asmens duomenų saugumo pažeidimo atveju Duomenų tvarkytojas privalo nedelsiant, bet ne vėliau kaip per 24 darbo valandas nuo tada, kai Duomenų tvarkytojas sužinojo apie asmens duomenų saugumo pažeidimą, raštu informuoti apie tai Duomenų valdytoją, jei įmanoma pateikiant šią informaciją:</w:t>
      </w:r>
    </w:p>
    <w:p w14:paraId="43C495B6" w14:textId="77777777" w:rsidR="001830F2" w:rsidRPr="00BD7714" w:rsidRDefault="001830F2" w:rsidP="001830F2">
      <w:pPr>
        <w:pStyle w:val="Pagrindinistekstas"/>
        <w:tabs>
          <w:tab w:val="left" w:pos="1134"/>
        </w:tabs>
        <w:spacing w:before="29" w:after="0"/>
        <w:ind w:firstLine="567"/>
        <w:jc w:val="both"/>
        <w:rPr>
          <w:szCs w:val="24"/>
          <w:lang w:val="lt-LT"/>
        </w:rPr>
      </w:pPr>
      <w:r w:rsidRPr="00BD7714">
        <w:rPr>
          <w:szCs w:val="24"/>
          <w:lang w:val="lt-LT"/>
        </w:rPr>
        <w:t>27.1. asmens duomenų saugumo pažeidimo apibūdinimas;</w:t>
      </w:r>
    </w:p>
    <w:p w14:paraId="67B0497F" w14:textId="77777777" w:rsidR="001830F2" w:rsidRPr="00BD7714" w:rsidRDefault="001830F2" w:rsidP="001830F2">
      <w:pPr>
        <w:pStyle w:val="Pagrindinistekstas"/>
        <w:tabs>
          <w:tab w:val="left" w:pos="720"/>
          <w:tab w:val="left" w:pos="1276"/>
          <w:tab w:val="left" w:pos="1843"/>
        </w:tabs>
        <w:spacing w:before="29" w:after="0"/>
        <w:ind w:left="1134" w:hanging="567"/>
        <w:jc w:val="both"/>
        <w:rPr>
          <w:szCs w:val="24"/>
          <w:lang w:val="lt-LT"/>
        </w:rPr>
      </w:pPr>
      <w:r w:rsidRPr="00BD7714">
        <w:rPr>
          <w:szCs w:val="24"/>
          <w:lang w:val="lt-LT"/>
        </w:rPr>
        <w:t>27.2. asmens duomenų saugumo pažeidimo data, laikas ir vieta;</w:t>
      </w:r>
    </w:p>
    <w:p w14:paraId="710079EE" w14:textId="77777777" w:rsidR="001830F2" w:rsidRPr="00BD7714" w:rsidRDefault="001830F2" w:rsidP="001830F2">
      <w:pPr>
        <w:pStyle w:val="Pagrindinistekstas"/>
        <w:tabs>
          <w:tab w:val="left" w:pos="720"/>
          <w:tab w:val="left" w:pos="1276"/>
          <w:tab w:val="left" w:pos="1843"/>
        </w:tabs>
        <w:spacing w:before="29" w:after="0"/>
        <w:ind w:firstLine="567"/>
        <w:jc w:val="both"/>
        <w:rPr>
          <w:szCs w:val="24"/>
          <w:lang w:val="lt-LT"/>
        </w:rPr>
      </w:pPr>
      <w:r w:rsidRPr="00BD7714">
        <w:rPr>
          <w:szCs w:val="24"/>
          <w:lang w:val="lt-LT"/>
        </w:rPr>
        <w:t>27.3. asmens duomenų saugumo pažeidimo nustatymo data ir laikas;</w:t>
      </w:r>
    </w:p>
    <w:p w14:paraId="3A5295C6" w14:textId="77777777" w:rsidR="001830F2" w:rsidRPr="00BD7714" w:rsidRDefault="001830F2" w:rsidP="001830F2">
      <w:pPr>
        <w:pStyle w:val="Pagrindinistekstas"/>
        <w:tabs>
          <w:tab w:val="left" w:pos="720"/>
          <w:tab w:val="left" w:pos="1276"/>
          <w:tab w:val="left" w:pos="1843"/>
        </w:tabs>
        <w:spacing w:before="29" w:after="0"/>
        <w:ind w:firstLine="567"/>
        <w:jc w:val="both"/>
        <w:rPr>
          <w:szCs w:val="24"/>
          <w:lang w:val="lt-LT"/>
        </w:rPr>
      </w:pPr>
      <w:r w:rsidRPr="00BD7714">
        <w:rPr>
          <w:szCs w:val="24"/>
          <w:lang w:val="lt-LT"/>
        </w:rPr>
        <w:t>27.4. 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w:t>
      </w:r>
    </w:p>
    <w:p w14:paraId="0D489F94" w14:textId="77777777" w:rsidR="001830F2" w:rsidRPr="00BD7714" w:rsidRDefault="001830F2" w:rsidP="001830F2">
      <w:pPr>
        <w:pStyle w:val="Pagrindinistekstas"/>
        <w:tabs>
          <w:tab w:val="left" w:pos="720"/>
          <w:tab w:val="left" w:pos="1276"/>
          <w:tab w:val="left" w:pos="1843"/>
        </w:tabs>
        <w:spacing w:before="29" w:after="0"/>
        <w:ind w:firstLine="567"/>
        <w:jc w:val="both"/>
        <w:rPr>
          <w:szCs w:val="24"/>
          <w:lang w:val="lt-LT"/>
        </w:rPr>
      </w:pPr>
      <w:r w:rsidRPr="00BD7714">
        <w:rPr>
          <w:szCs w:val="24"/>
          <w:lang w:val="lt-LT"/>
        </w:rPr>
        <w:t>27.5. tikslus ar apytikslis duomenų subjektų, kurių asmens duomenų saugumas pažeistas, skaičius ir kategorijos;</w:t>
      </w:r>
    </w:p>
    <w:p w14:paraId="361EB1A8" w14:textId="77777777" w:rsidR="001830F2" w:rsidRPr="00BD7714" w:rsidRDefault="001830F2" w:rsidP="001830F2">
      <w:pPr>
        <w:pStyle w:val="Pagrindinistekstas"/>
        <w:tabs>
          <w:tab w:val="left" w:pos="720"/>
          <w:tab w:val="left" w:pos="1276"/>
          <w:tab w:val="left" w:pos="1843"/>
        </w:tabs>
        <w:spacing w:before="29" w:after="0"/>
        <w:ind w:firstLine="567"/>
        <w:jc w:val="both"/>
        <w:rPr>
          <w:szCs w:val="24"/>
          <w:lang w:val="lt-LT"/>
        </w:rPr>
      </w:pPr>
      <w:r w:rsidRPr="00BD7714">
        <w:rPr>
          <w:szCs w:val="24"/>
          <w:lang w:val="lt-LT"/>
        </w:rPr>
        <w:t>27.6. asmens duomenų, kurių saugumas pažeistas, kategorijos ir tikslus ar apytikslis atitinkamų asmens duomenų įrašų skaičius pagal kategorijas;</w:t>
      </w:r>
    </w:p>
    <w:p w14:paraId="5292390C" w14:textId="77777777" w:rsidR="001830F2" w:rsidRPr="00BD7714" w:rsidRDefault="001830F2" w:rsidP="001830F2">
      <w:pPr>
        <w:pStyle w:val="Pagrindinistekstas"/>
        <w:tabs>
          <w:tab w:val="left" w:pos="720"/>
          <w:tab w:val="left" w:pos="1276"/>
          <w:tab w:val="left" w:pos="1843"/>
        </w:tabs>
        <w:spacing w:before="29" w:after="0"/>
        <w:ind w:left="567"/>
        <w:jc w:val="both"/>
        <w:rPr>
          <w:szCs w:val="24"/>
          <w:lang w:val="lt-LT"/>
        </w:rPr>
      </w:pPr>
      <w:r w:rsidRPr="00BD7714">
        <w:rPr>
          <w:szCs w:val="24"/>
          <w:lang w:val="lt-LT"/>
        </w:rPr>
        <w:t>27.7. tikėtinos asmens duomenų saugumo pažeidimo pasekmės;</w:t>
      </w:r>
    </w:p>
    <w:p w14:paraId="4EA351FB" w14:textId="77777777" w:rsidR="001830F2" w:rsidRPr="00BD7714" w:rsidRDefault="001830F2" w:rsidP="001830F2">
      <w:pPr>
        <w:pStyle w:val="Pagrindinistekstas"/>
        <w:tabs>
          <w:tab w:val="left" w:pos="720"/>
          <w:tab w:val="left" w:pos="1276"/>
          <w:tab w:val="left" w:pos="1843"/>
        </w:tabs>
        <w:spacing w:before="29" w:after="0"/>
        <w:ind w:left="567"/>
        <w:jc w:val="both"/>
        <w:rPr>
          <w:szCs w:val="24"/>
          <w:lang w:val="lt-LT"/>
        </w:rPr>
      </w:pPr>
      <w:r w:rsidRPr="00BD7714">
        <w:rPr>
          <w:szCs w:val="24"/>
          <w:lang w:val="lt-LT"/>
        </w:rPr>
        <w:t>27.8. kita, Duomenų tvarkytojo nuomone, reikšminga informacija;</w:t>
      </w:r>
    </w:p>
    <w:p w14:paraId="6A8CF51B" w14:textId="77777777" w:rsidR="001830F2" w:rsidRPr="00BD7714" w:rsidRDefault="001830F2" w:rsidP="001830F2">
      <w:pPr>
        <w:pStyle w:val="Pagrindinistekstas"/>
        <w:tabs>
          <w:tab w:val="left" w:pos="1134"/>
        </w:tabs>
        <w:spacing w:before="29" w:after="0"/>
        <w:ind w:firstLine="567"/>
        <w:jc w:val="both"/>
        <w:rPr>
          <w:szCs w:val="24"/>
          <w:lang w:val="lt-LT"/>
        </w:rPr>
      </w:pPr>
      <w:r w:rsidRPr="00BD7714">
        <w:rPr>
          <w:szCs w:val="24"/>
          <w:lang w:val="lt-LT"/>
        </w:rPr>
        <w:t>27.9. priemonės, kurių ėmėsi arba siūlo imtis Duomenų tvarkytojas, kad būtų pašalintas asmens duomenų saugumo pažeidimas arba kad būtų sumažintos jo sukeltos pasekmės;</w:t>
      </w:r>
    </w:p>
    <w:p w14:paraId="3CA3EE5E" w14:textId="77777777" w:rsidR="001830F2" w:rsidRPr="00BD7714" w:rsidRDefault="001830F2" w:rsidP="001830F2">
      <w:pPr>
        <w:pStyle w:val="Pagrindinistekstas"/>
        <w:tabs>
          <w:tab w:val="left" w:pos="1134"/>
        </w:tabs>
        <w:spacing w:before="29" w:after="0"/>
        <w:ind w:firstLine="567"/>
        <w:jc w:val="both"/>
        <w:rPr>
          <w:szCs w:val="24"/>
          <w:lang w:val="lt-LT"/>
        </w:rPr>
      </w:pPr>
      <w:r w:rsidRPr="00BD7714">
        <w:rPr>
          <w:szCs w:val="24"/>
          <w:lang w:val="lt-LT"/>
        </w:rPr>
        <w:t>27.10. pranešimo vėlavimo priežastys, jeigu apie asmens duomenų saugumo pažeidimą pranešama vėliau nei per 24 valandas nuo tada, kai Duomenų tvarkytojas sužinojo apie asmens duomenų saugumo pažeidimą;</w:t>
      </w:r>
    </w:p>
    <w:p w14:paraId="77FC52A7" w14:textId="77777777" w:rsidR="001830F2" w:rsidRPr="00BD7714" w:rsidRDefault="001830F2" w:rsidP="001830F2">
      <w:pPr>
        <w:pStyle w:val="Pagrindinistekstas"/>
        <w:tabs>
          <w:tab w:val="left" w:pos="1134"/>
        </w:tabs>
        <w:spacing w:before="29" w:after="0"/>
        <w:ind w:firstLine="567"/>
        <w:jc w:val="both"/>
        <w:rPr>
          <w:szCs w:val="24"/>
          <w:lang w:val="lt-LT"/>
        </w:rPr>
      </w:pPr>
      <w:r w:rsidRPr="00BD7714">
        <w:rPr>
          <w:szCs w:val="24"/>
          <w:lang w:val="lt-LT"/>
        </w:rPr>
        <w:t>27.11. duomenų apsaugos pareigūno ir / arba kito kontaktinio asmens, galinčio suteikti daugiau informacijos, duomenys:</w:t>
      </w:r>
    </w:p>
    <w:p w14:paraId="25FBCDF3" w14:textId="77777777" w:rsidR="001830F2" w:rsidRPr="00BD7714" w:rsidRDefault="001830F2" w:rsidP="001830F2">
      <w:pPr>
        <w:pStyle w:val="Pagrindinistekstas"/>
        <w:tabs>
          <w:tab w:val="left" w:pos="567"/>
          <w:tab w:val="left" w:pos="1276"/>
          <w:tab w:val="left" w:pos="1843"/>
        </w:tabs>
        <w:spacing w:before="29" w:after="0"/>
        <w:jc w:val="both"/>
        <w:rPr>
          <w:szCs w:val="24"/>
          <w:lang w:val="lt-LT"/>
        </w:rPr>
      </w:pPr>
      <w:r w:rsidRPr="00BD7714">
        <w:rPr>
          <w:szCs w:val="24"/>
          <w:lang w:val="lt-LT"/>
        </w:rPr>
        <w:tab/>
        <w:t>27.11.1. vardas ir pavardė;</w:t>
      </w:r>
    </w:p>
    <w:p w14:paraId="4818B1BA" w14:textId="77777777" w:rsidR="001830F2" w:rsidRPr="00BD7714" w:rsidRDefault="001830F2" w:rsidP="001830F2">
      <w:pPr>
        <w:pStyle w:val="Pagrindinistekstas"/>
        <w:tabs>
          <w:tab w:val="left" w:pos="1276"/>
          <w:tab w:val="left" w:pos="1843"/>
        </w:tabs>
        <w:spacing w:before="29" w:after="0"/>
        <w:ind w:left="426" w:firstLine="141"/>
        <w:jc w:val="both"/>
        <w:rPr>
          <w:szCs w:val="24"/>
          <w:lang w:val="lt-LT"/>
        </w:rPr>
      </w:pPr>
      <w:r w:rsidRPr="00BD7714">
        <w:rPr>
          <w:szCs w:val="24"/>
          <w:lang w:val="lt-LT"/>
        </w:rPr>
        <w:t>27.11.2. telefono ryšio numeris ir (ar) elektroninio pašto adresas;</w:t>
      </w:r>
    </w:p>
    <w:p w14:paraId="76670D3A" w14:textId="77777777" w:rsidR="001830F2" w:rsidRPr="00BD7714" w:rsidRDefault="001830F2" w:rsidP="001830F2">
      <w:pPr>
        <w:pStyle w:val="Pagrindinistekstas"/>
        <w:tabs>
          <w:tab w:val="left" w:pos="1276"/>
          <w:tab w:val="left" w:pos="1843"/>
        </w:tabs>
        <w:spacing w:before="29" w:after="0"/>
        <w:ind w:left="426" w:firstLine="141"/>
        <w:jc w:val="both"/>
        <w:rPr>
          <w:szCs w:val="24"/>
          <w:lang w:val="lt-LT"/>
        </w:rPr>
      </w:pPr>
      <w:r w:rsidRPr="00BD7714">
        <w:rPr>
          <w:szCs w:val="24"/>
          <w:lang w:val="lt-LT"/>
        </w:rPr>
        <w:t>27.11.3. pareigos.</w:t>
      </w:r>
    </w:p>
    <w:p w14:paraId="6A73500C" w14:textId="77777777" w:rsidR="001830F2" w:rsidRPr="00BD7714" w:rsidRDefault="001830F2" w:rsidP="001830F2">
      <w:pPr>
        <w:pStyle w:val="Pagrindinistekstas"/>
        <w:tabs>
          <w:tab w:val="left" w:pos="426"/>
        </w:tabs>
        <w:spacing w:before="29" w:after="0"/>
        <w:ind w:firstLine="567"/>
        <w:jc w:val="both"/>
        <w:rPr>
          <w:szCs w:val="24"/>
          <w:lang w:val="lt-LT"/>
        </w:rPr>
      </w:pPr>
      <w:r w:rsidRPr="00BD7714">
        <w:rPr>
          <w:szCs w:val="24"/>
          <w:lang w:val="lt-LT"/>
        </w:rPr>
        <w:t xml:space="preserve">28. </w:t>
      </w:r>
      <w:r w:rsidRPr="00BD7714">
        <w:rPr>
          <w:color w:val="000000"/>
          <w:szCs w:val="24"/>
          <w:lang w:val="lt-LT"/>
        </w:rPr>
        <w:t xml:space="preserve">Įvykus asmens duomenų saugumo pažeidimui, </w:t>
      </w:r>
      <w:r w:rsidRPr="00BD7714">
        <w:rPr>
          <w:szCs w:val="24"/>
          <w:lang w:val="lt-LT"/>
        </w:rPr>
        <w:t>Duomenų tvarkytojas, jei įmanoma, privalo nedelsiant imtis priemonių pašalinti asmens duomenų saugumo pažeidimą ir priemonių galimoms neigiamoms jo pasekmėms sumažinti.</w:t>
      </w:r>
    </w:p>
    <w:p w14:paraId="64D2BE70" w14:textId="77777777" w:rsidR="001830F2" w:rsidRPr="00BD7714" w:rsidRDefault="001830F2" w:rsidP="001830F2">
      <w:pPr>
        <w:pStyle w:val="Pagrindinistekstas"/>
        <w:tabs>
          <w:tab w:val="left" w:pos="426"/>
        </w:tabs>
        <w:spacing w:before="29" w:after="0"/>
        <w:ind w:firstLine="567"/>
        <w:jc w:val="both"/>
        <w:rPr>
          <w:szCs w:val="24"/>
          <w:lang w:val="lt-LT"/>
        </w:rPr>
      </w:pPr>
      <w:r w:rsidRPr="00BD7714">
        <w:rPr>
          <w:szCs w:val="24"/>
          <w:lang w:val="lt-LT"/>
        </w:rPr>
        <w:t>29.</w:t>
      </w:r>
      <w:r w:rsidRPr="00BD7714">
        <w:rPr>
          <w:bCs/>
          <w:szCs w:val="24"/>
          <w:lang w:val="lt-LT"/>
        </w:rPr>
        <w:t xml:space="preserve"> Duomenų tvarkytojas, </w:t>
      </w:r>
      <w:r w:rsidRPr="00BD7714">
        <w:rPr>
          <w:szCs w:val="24"/>
          <w:lang w:val="lt-LT"/>
        </w:rPr>
        <w:t>a</w:t>
      </w:r>
      <w:r w:rsidRPr="00BD7714">
        <w:rPr>
          <w:bCs/>
          <w:szCs w:val="24"/>
          <w:lang w:val="lt-LT"/>
        </w:rPr>
        <w:t>tsižvelgdamas į duomenų tvarkymo pobūdį ir jam prieinamą informaciją, padeda Duomenų valdytojui užtikrinti Duomenų valdytojo pareigą nepagrįstai nedelsiant pranešti duomenų subjektui apie asmens duomenų pažeidimą, kai asmens duomenų saugumo pažeidimas gali sukelti didelę riziką fizinių asmenų teisėms ir laisvėms.</w:t>
      </w:r>
    </w:p>
    <w:p w14:paraId="03E0C5FA" w14:textId="77777777" w:rsidR="001830F2" w:rsidRPr="00BD7714" w:rsidRDefault="001830F2" w:rsidP="001830F2">
      <w:pPr>
        <w:pStyle w:val="Pagrindinistekstas"/>
        <w:tabs>
          <w:tab w:val="left" w:pos="426"/>
        </w:tabs>
        <w:spacing w:before="29" w:after="0"/>
        <w:ind w:firstLine="567"/>
        <w:jc w:val="both"/>
        <w:rPr>
          <w:szCs w:val="24"/>
          <w:lang w:val="lt-LT"/>
        </w:rPr>
      </w:pPr>
      <w:r w:rsidRPr="00BD7714">
        <w:rPr>
          <w:szCs w:val="24"/>
          <w:lang w:val="lt-LT"/>
        </w:rPr>
        <w:lastRenderedPageBreak/>
        <w:t xml:space="preserve">30. Duomenų tvarkytojas savo iniciatyva ir pagal Duomenų valdytojo prašymus ir toliau po </w:t>
      </w:r>
      <w:r w:rsidRPr="00BD7714">
        <w:rPr>
          <w:color w:val="000000"/>
          <w:szCs w:val="24"/>
          <w:lang w:val="lt-LT"/>
        </w:rPr>
        <w:t xml:space="preserve">Sutarimo 27 </w:t>
      </w:r>
      <w:r w:rsidRPr="00BD7714">
        <w:rPr>
          <w:szCs w:val="24"/>
          <w:lang w:val="lt-LT"/>
        </w:rPr>
        <w:t>punkte nurodyto pranešimo pateikimo teikia Duomenų valdytojui visą informaciją apie asmens duomenų saugumo pažeidimą ir, bendradarbiaudamas su Duomenų valdytoju, imasi visų įmanomų priemonių kad būtų pašalintas asmens duomenų saugumo pažeidimas arba kad būtų sumažintos jo sukeltos pasekmės, įgyvendina priemones, kurios padėtų išvengti asmens duomenų apsaugos pažeidimų ateityje.</w:t>
      </w:r>
    </w:p>
    <w:p w14:paraId="6117C1E3" w14:textId="77777777" w:rsidR="001830F2" w:rsidRPr="00BD7714" w:rsidRDefault="001830F2" w:rsidP="001830F2">
      <w:pPr>
        <w:pStyle w:val="Pagrindinistekstas"/>
        <w:tabs>
          <w:tab w:val="left" w:pos="426"/>
        </w:tabs>
        <w:spacing w:before="29" w:after="0"/>
        <w:ind w:firstLine="567"/>
        <w:jc w:val="both"/>
        <w:rPr>
          <w:szCs w:val="24"/>
          <w:lang w:val="lt-LT"/>
        </w:rPr>
      </w:pPr>
    </w:p>
    <w:p w14:paraId="677618E6" w14:textId="77777777" w:rsidR="001830F2" w:rsidRPr="00BD7714" w:rsidRDefault="001830F2" w:rsidP="001830F2">
      <w:pPr>
        <w:tabs>
          <w:tab w:val="left" w:pos="426"/>
        </w:tabs>
        <w:spacing w:before="29" w:after="0" w:line="240" w:lineRule="auto"/>
        <w:jc w:val="center"/>
        <w:rPr>
          <w:rFonts w:ascii="Times New Roman" w:hAnsi="Times New Roman" w:cs="Times New Roman"/>
          <w:sz w:val="24"/>
          <w:szCs w:val="24"/>
          <w:lang w:val="lt-LT"/>
        </w:rPr>
      </w:pPr>
      <w:r w:rsidRPr="00BD7714">
        <w:rPr>
          <w:rFonts w:ascii="Times New Roman" w:hAnsi="Times New Roman" w:cs="Times New Roman"/>
          <w:b/>
          <w:bCs/>
          <w:caps/>
          <w:sz w:val="24"/>
          <w:szCs w:val="24"/>
          <w:lang w:val="lt-LT"/>
        </w:rPr>
        <w:t>VII. Atsakomybė ir ginčų sprendimo tvarka</w:t>
      </w:r>
    </w:p>
    <w:p w14:paraId="38A61DED" w14:textId="77777777" w:rsidR="001830F2" w:rsidRPr="00BD7714" w:rsidRDefault="001830F2" w:rsidP="001830F2">
      <w:pPr>
        <w:tabs>
          <w:tab w:val="left" w:pos="426"/>
        </w:tabs>
        <w:spacing w:before="29" w:after="0" w:line="240" w:lineRule="auto"/>
        <w:ind w:left="426"/>
        <w:rPr>
          <w:rFonts w:ascii="Times New Roman" w:hAnsi="Times New Roman" w:cs="Times New Roman"/>
          <w:b/>
          <w:bCs/>
          <w:caps/>
          <w:sz w:val="24"/>
          <w:szCs w:val="24"/>
          <w:lang w:val="lt-LT"/>
        </w:rPr>
      </w:pPr>
    </w:p>
    <w:p w14:paraId="57D6D5ED" w14:textId="77777777" w:rsidR="001830F2" w:rsidRPr="00BD7714" w:rsidRDefault="001830F2" w:rsidP="001830F2">
      <w:pPr>
        <w:pStyle w:val="Pagrindinistekstas"/>
        <w:tabs>
          <w:tab w:val="left" w:pos="426"/>
        </w:tabs>
        <w:spacing w:before="29" w:after="0"/>
        <w:ind w:firstLine="567"/>
        <w:jc w:val="both"/>
        <w:rPr>
          <w:szCs w:val="24"/>
          <w:lang w:val="lt-LT"/>
        </w:rPr>
      </w:pPr>
      <w:r w:rsidRPr="00BD7714">
        <w:rPr>
          <w:szCs w:val="24"/>
          <w:lang w:val="lt-LT"/>
        </w:rPr>
        <w:t xml:space="preserve">31. Už šio Susitarimo įsipareigojimų nevykdymą arba netinkamą vykdymą Šalys atsako Lietuvos Respublikos </w:t>
      </w:r>
      <w:r w:rsidRPr="00BD7714">
        <w:rPr>
          <w:szCs w:val="24"/>
          <w:lang w:val="lt-LT" w:eastAsia="lt-LT"/>
        </w:rPr>
        <w:t>ir (ar) Europos Sąjungos teisės aktų</w:t>
      </w:r>
      <w:r w:rsidRPr="00BD7714">
        <w:rPr>
          <w:szCs w:val="24"/>
          <w:lang w:val="lt-LT"/>
        </w:rPr>
        <w:t xml:space="preserve"> nustatyta tvarka.</w:t>
      </w:r>
    </w:p>
    <w:p w14:paraId="67D9D437" w14:textId="77777777" w:rsidR="001830F2" w:rsidRPr="00BD7714" w:rsidRDefault="001830F2" w:rsidP="001830F2">
      <w:pPr>
        <w:pStyle w:val="Pagrindinistekstas"/>
        <w:tabs>
          <w:tab w:val="left" w:pos="426"/>
        </w:tabs>
        <w:spacing w:before="29" w:after="0"/>
        <w:ind w:firstLine="567"/>
        <w:jc w:val="both"/>
        <w:rPr>
          <w:szCs w:val="24"/>
          <w:lang w:val="lt-LT"/>
        </w:rPr>
      </w:pPr>
      <w:r w:rsidRPr="00BD7714">
        <w:rPr>
          <w:szCs w:val="24"/>
          <w:lang w:val="lt-LT"/>
        </w:rPr>
        <w:t>32. Abi Šalys bus atsakingos už kitos Šalies patirtus tiesioginius nuostolius, atsiradusius pažeidus šio Susitarimo ir taikomų teisės aktų reikalavimus.</w:t>
      </w:r>
    </w:p>
    <w:p w14:paraId="2AAF2A22" w14:textId="77777777" w:rsidR="001830F2" w:rsidRPr="00BD7714" w:rsidRDefault="001830F2" w:rsidP="001830F2">
      <w:pPr>
        <w:pStyle w:val="Pagrindinistekstas"/>
        <w:tabs>
          <w:tab w:val="left" w:pos="426"/>
        </w:tabs>
        <w:spacing w:before="29" w:after="0"/>
        <w:ind w:firstLine="567"/>
        <w:jc w:val="both"/>
        <w:rPr>
          <w:szCs w:val="24"/>
          <w:lang w:val="lt-LT"/>
        </w:rPr>
      </w:pPr>
      <w:r w:rsidRPr="00BD7714">
        <w:rPr>
          <w:szCs w:val="24"/>
          <w:lang w:val="lt-LT"/>
        </w:rPr>
        <w:t>33. Nedarant poveikio šio skyriaus nuostatoms, Reglamento 82, 83 ir 84 straipsniams, jei Duomenų tvarkytojas veikia ne pagal Duomenų valdytojo nurodymus ir nustatydamas duomenų tvarkymo tikslus ir priemones pažeidžia Reglamentą, to duomenų tvarkymo atžvilgiu Duomenų tvarkytojas yra laikomas Duomenų valdytoju.</w:t>
      </w:r>
    </w:p>
    <w:p w14:paraId="1CF02043" w14:textId="77777777" w:rsidR="001830F2" w:rsidRPr="00BD7714" w:rsidRDefault="001830F2" w:rsidP="001830F2">
      <w:pPr>
        <w:pStyle w:val="Pagrindinistekstas"/>
        <w:tabs>
          <w:tab w:val="left" w:pos="426"/>
        </w:tabs>
        <w:spacing w:before="29" w:after="0"/>
        <w:ind w:firstLine="567"/>
        <w:jc w:val="both"/>
        <w:rPr>
          <w:szCs w:val="24"/>
          <w:lang w:val="lt-LT"/>
        </w:rPr>
      </w:pPr>
      <w:r w:rsidRPr="00BD7714">
        <w:rPr>
          <w:szCs w:val="24"/>
          <w:lang w:val="lt-LT"/>
        </w:rPr>
        <w:t>34. Turint įtarimą, jog Duomenų tvarkytojas nesilaiko šio Susitarimo, Duomenų valdytojas apie tai raštu informuoja Duomenų tvarkytoją. Pasitvirtinus informacijai, jog yra nesilaikoma šio Susitarimo nuostatų, Duomenų valdytojas suteikia Duomenų tvarkytojui teisę per 30 (trisdešimt) kalendorinių dienų laikotarpį (įspėjimo terminą) visiškai pašalinti pažeidimą. Visiškai nepašalinus pažeidimo, Duomenų valdytojas turi teisę be įspėjimo nutraukti Susitarimą.</w:t>
      </w:r>
    </w:p>
    <w:p w14:paraId="43126FE0" w14:textId="77777777" w:rsidR="001830F2" w:rsidRPr="00BD7714" w:rsidRDefault="001830F2" w:rsidP="001830F2">
      <w:pPr>
        <w:pStyle w:val="Pagrindinistekstas"/>
        <w:tabs>
          <w:tab w:val="left" w:pos="426"/>
        </w:tabs>
        <w:spacing w:before="29" w:after="0"/>
        <w:ind w:firstLine="567"/>
        <w:jc w:val="both"/>
        <w:rPr>
          <w:strike/>
          <w:szCs w:val="24"/>
          <w:lang w:val="lt-LT"/>
        </w:rPr>
      </w:pPr>
      <w:r w:rsidRPr="00BD7714">
        <w:rPr>
          <w:szCs w:val="24"/>
          <w:lang w:val="lt-LT"/>
        </w:rPr>
        <w:t xml:space="preserve">35. Duomenų tvarkytojas nebus atsakingas už jokius Susitarimo ar iš jo kylančius asmens duomenų tvarkymo pažeidimus tais atvejais, kai šio Susitarimo netinkamą vykdymą ar asmens duomenų tvarkymo pažeidimus lėmė netikslios, netinkamos Duomenų valdytojo instrukcijos, netikslūs, nepilni ar nekorektiški (netinkamu formatu pateikti) Duomenų valdytojo pateikti asmens duomenys ar dėl kitų ne nuo Duomenų tvarkytojo priklausančių priežasčių. </w:t>
      </w:r>
    </w:p>
    <w:p w14:paraId="355AAD6E" w14:textId="77777777" w:rsidR="001830F2" w:rsidRPr="00BD7714" w:rsidRDefault="001830F2" w:rsidP="001830F2">
      <w:pPr>
        <w:pStyle w:val="Pagrindinistekstas"/>
        <w:tabs>
          <w:tab w:val="left" w:pos="426"/>
        </w:tabs>
        <w:spacing w:before="29" w:after="0"/>
        <w:ind w:firstLine="567"/>
        <w:jc w:val="both"/>
        <w:rPr>
          <w:szCs w:val="24"/>
          <w:lang w:val="lt-LT"/>
        </w:rPr>
      </w:pPr>
      <w:r w:rsidRPr="00BD7714">
        <w:rPr>
          <w:szCs w:val="24"/>
          <w:lang w:val="lt-LT"/>
        </w:rPr>
        <w:t>36. Su Susitarimu susiję ginčai, kurių nepavyksta išspręsti derybų keliu per 30 kalendorinių dienų nuo pagrįstos pretenzijos gavimo dienos, sprendžiami teisme, vadovaujantis Lietuvos Respublikos įstatymais, pagal Duomenų valdytojo registruotos buveinės vietą.</w:t>
      </w:r>
    </w:p>
    <w:p w14:paraId="72BC329E" w14:textId="77777777" w:rsidR="001830F2" w:rsidRPr="00BD7714" w:rsidRDefault="001830F2" w:rsidP="001830F2">
      <w:pPr>
        <w:pStyle w:val="Pagrindinistekstas"/>
        <w:tabs>
          <w:tab w:val="left" w:pos="426"/>
        </w:tabs>
        <w:spacing w:before="29" w:after="0"/>
        <w:ind w:firstLine="567"/>
        <w:jc w:val="both"/>
        <w:rPr>
          <w:szCs w:val="24"/>
          <w:lang w:val="lt-LT"/>
        </w:rPr>
      </w:pPr>
    </w:p>
    <w:p w14:paraId="38EED98D" w14:textId="77777777" w:rsidR="001830F2" w:rsidRPr="00BD7714" w:rsidRDefault="001830F2" w:rsidP="001830F2">
      <w:pPr>
        <w:tabs>
          <w:tab w:val="left" w:pos="0"/>
        </w:tabs>
        <w:spacing w:before="29" w:after="0" w:line="240" w:lineRule="auto"/>
        <w:ind w:left="1701"/>
        <w:rPr>
          <w:rFonts w:ascii="Times New Roman" w:hAnsi="Times New Roman" w:cs="Times New Roman"/>
          <w:sz w:val="24"/>
          <w:szCs w:val="24"/>
          <w:lang w:val="lt-LT"/>
        </w:rPr>
      </w:pPr>
      <w:r w:rsidRPr="00BD7714">
        <w:rPr>
          <w:rFonts w:ascii="Times New Roman" w:hAnsi="Times New Roman" w:cs="Times New Roman"/>
          <w:b/>
          <w:bCs/>
          <w:caps/>
          <w:sz w:val="24"/>
          <w:szCs w:val="24"/>
          <w:lang w:val="lt-LT"/>
        </w:rPr>
        <w:t>VIII. Nenugalimos jėgos aplinkybės (</w:t>
      </w:r>
      <w:r w:rsidRPr="00BD7714">
        <w:rPr>
          <w:rFonts w:ascii="Times New Roman" w:hAnsi="Times New Roman" w:cs="Times New Roman"/>
          <w:b/>
          <w:bCs/>
          <w:i/>
          <w:caps/>
          <w:sz w:val="24"/>
          <w:szCs w:val="24"/>
          <w:lang w:val="lt-LT"/>
        </w:rPr>
        <w:t>Force majeure</w:t>
      </w:r>
      <w:r w:rsidRPr="00BD7714">
        <w:rPr>
          <w:rFonts w:ascii="Times New Roman" w:hAnsi="Times New Roman" w:cs="Times New Roman"/>
          <w:b/>
          <w:bCs/>
          <w:caps/>
          <w:sz w:val="24"/>
          <w:szCs w:val="24"/>
          <w:lang w:val="lt-LT"/>
        </w:rPr>
        <w:t>)</w:t>
      </w:r>
    </w:p>
    <w:p w14:paraId="3E1CBD54" w14:textId="77777777" w:rsidR="001830F2" w:rsidRPr="00BD7714" w:rsidRDefault="001830F2" w:rsidP="001830F2">
      <w:pPr>
        <w:tabs>
          <w:tab w:val="left" w:pos="0"/>
        </w:tabs>
        <w:spacing w:before="29" w:after="0" w:line="240" w:lineRule="auto"/>
        <w:jc w:val="center"/>
        <w:rPr>
          <w:rFonts w:ascii="Times New Roman" w:hAnsi="Times New Roman" w:cs="Times New Roman"/>
          <w:b/>
          <w:bCs/>
          <w:caps/>
          <w:sz w:val="24"/>
          <w:szCs w:val="24"/>
          <w:lang w:val="lt-LT"/>
        </w:rPr>
      </w:pPr>
    </w:p>
    <w:p w14:paraId="6F9827D0" w14:textId="77777777" w:rsidR="001830F2" w:rsidRPr="00BD7714" w:rsidRDefault="001830F2" w:rsidP="001830F2">
      <w:pPr>
        <w:pStyle w:val="Pagrindinistekstas"/>
        <w:tabs>
          <w:tab w:val="left" w:pos="426"/>
        </w:tabs>
        <w:spacing w:before="29" w:after="0"/>
        <w:ind w:firstLine="567"/>
        <w:jc w:val="both"/>
        <w:rPr>
          <w:szCs w:val="24"/>
          <w:lang w:val="lt-LT"/>
        </w:rPr>
      </w:pPr>
      <w:r w:rsidRPr="00BD7714">
        <w:rPr>
          <w:szCs w:val="24"/>
          <w:lang w:val="lt-LT"/>
        </w:rPr>
        <w:t>37. Nė viena iš Susitarimo Šalių neatsako už prisiimtų įsipareigojimų visišką ar dalinį neįvykdymą, jei ji įrodo, kad įsipareigojimų neįvykdė dėl nenugalimos jėgos (</w:t>
      </w:r>
      <w:r w:rsidRPr="00BD7714">
        <w:rPr>
          <w:i/>
          <w:szCs w:val="24"/>
          <w:lang w:val="lt-LT"/>
        </w:rPr>
        <w:t>Force majeure</w:t>
      </w:r>
      <w:r w:rsidRPr="00BD7714">
        <w:rPr>
          <w:szCs w:val="24"/>
          <w:lang w:val="lt-LT"/>
        </w:rPr>
        <w:t>) aplinkybių, vadovaudamasi Lietuvos Respublikos civilinio kodekso 6.212 straipsnio nustatyta tvarka.</w:t>
      </w:r>
    </w:p>
    <w:p w14:paraId="3B3C50C5" w14:textId="77777777" w:rsidR="001830F2" w:rsidRPr="00BD7714" w:rsidRDefault="001830F2" w:rsidP="001830F2">
      <w:pPr>
        <w:pStyle w:val="Pagrindinistekstas"/>
        <w:tabs>
          <w:tab w:val="left" w:pos="426"/>
        </w:tabs>
        <w:spacing w:before="29" w:after="0"/>
        <w:ind w:firstLine="567"/>
        <w:jc w:val="both"/>
        <w:rPr>
          <w:szCs w:val="24"/>
          <w:lang w:val="lt-LT"/>
        </w:rPr>
      </w:pPr>
      <w:r w:rsidRPr="00BD7714">
        <w:rPr>
          <w:szCs w:val="24"/>
          <w:lang w:val="lt-LT"/>
        </w:rPr>
        <w:t xml:space="preserve">38. Nenugalimos jėgos aplinkybėmis yra laikomos aplinkybės, nurodytos Atleidimo nuo atsakomybės esant Nenugalimos jėgos aplinkybėms taisyklėse, patvirtintose Lietuvos Respublikos Vyriausybės 1996 m. liepos 15 d. nutarimu Nr. 840 „Dėl Atleidimo nuo atsakomybės esant nenugalimos jėgos </w:t>
      </w:r>
      <w:r w:rsidRPr="00BD7714">
        <w:rPr>
          <w:i/>
          <w:szCs w:val="24"/>
          <w:lang w:val="lt-LT"/>
        </w:rPr>
        <w:t>(force majeure)</w:t>
      </w:r>
      <w:r w:rsidRPr="00BD7714">
        <w:rPr>
          <w:szCs w:val="24"/>
          <w:lang w:val="lt-LT"/>
        </w:rPr>
        <w:t xml:space="preserve"> aplinkybėms taisyklių patvirtinimo“.</w:t>
      </w:r>
    </w:p>
    <w:p w14:paraId="13F3794D" w14:textId="77777777" w:rsidR="001830F2" w:rsidRPr="00BD7714" w:rsidRDefault="001830F2" w:rsidP="001830F2">
      <w:pPr>
        <w:pStyle w:val="Pagrindinistekstas"/>
        <w:tabs>
          <w:tab w:val="left" w:pos="426"/>
        </w:tabs>
        <w:spacing w:before="29" w:after="0"/>
        <w:ind w:firstLine="567"/>
        <w:jc w:val="both"/>
        <w:rPr>
          <w:szCs w:val="24"/>
          <w:lang w:val="lt-LT"/>
        </w:rPr>
      </w:pPr>
      <w:r w:rsidRPr="00BD7714">
        <w:rPr>
          <w:szCs w:val="24"/>
          <w:lang w:val="lt-LT"/>
        </w:rPr>
        <w:t>39. Susitarimo šalis, negalinti įvykdyti Susitarime nurodytų įsipareigojimų, nedelsiant raštu, bet ne vėliau kaip per 5 darbo dienas nuo aplinkybių atsiradimo ar sužinojimo, apie jas praneša apie tai kitai Susitarimo šaliai.</w:t>
      </w:r>
    </w:p>
    <w:p w14:paraId="7E812961" w14:textId="77777777" w:rsidR="001830F2" w:rsidRPr="00BD7714" w:rsidRDefault="001830F2" w:rsidP="001830F2">
      <w:pPr>
        <w:pStyle w:val="Pagrindinistekstas"/>
        <w:tabs>
          <w:tab w:val="left" w:pos="426"/>
        </w:tabs>
        <w:spacing w:before="29" w:after="0"/>
        <w:ind w:firstLine="567"/>
        <w:jc w:val="both"/>
        <w:rPr>
          <w:szCs w:val="24"/>
          <w:lang w:val="lt-LT"/>
        </w:rPr>
      </w:pPr>
    </w:p>
    <w:p w14:paraId="3C1D6719" w14:textId="77777777" w:rsidR="001830F2" w:rsidRPr="00BD7714" w:rsidRDefault="001830F2" w:rsidP="001830F2">
      <w:pPr>
        <w:tabs>
          <w:tab w:val="left" w:pos="567"/>
        </w:tabs>
        <w:spacing w:line="240" w:lineRule="auto"/>
        <w:jc w:val="center"/>
        <w:rPr>
          <w:rFonts w:ascii="Times New Roman" w:hAnsi="Times New Roman" w:cs="Times New Roman"/>
          <w:b/>
          <w:sz w:val="24"/>
          <w:szCs w:val="24"/>
          <w:lang w:val="lt-LT"/>
        </w:rPr>
      </w:pPr>
      <w:r w:rsidRPr="00BD7714">
        <w:rPr>
          <w:rFonts w:ascii="Times New Roman" w:hAnsi="Times New Roman" w:cs="Times New Roman"/>
          <w:b/>
          <w:sz w:val="24"/>
          <w:szCs w:val="24"/>
          <w:lang w:val="lt-LT"/>
        </w:rPr>
        <w:t>IX.  KONFIDENCIALUMAS</w:t>
      </w:r>
    </w:p>
    <w:p w14:paraId="4F090379" w14:textId="77777777" w:rsidR="001830F2" w:rsidRPr="00BD7714" w:rsidRDefault="001830F2" w:rsidP="001830F2">
      <w:pPr>
        <w:widowControl w:val="0"/>
        <w:tabs>
          <w:tab w:val="left" w:pos="567"/>
        </w:tabs>
        <w:spacing w:after="0" w:line="240" w:lineRule="auto"/>
        <w:ind w:firstLine="567"/>
        <w:jc w:val="both"/>
        <w:rPr>
          <w:rFonts w:ascii="Times New Roman" w:hAnsi="Times New Roman" w:cs="Times New Roman"/>
          <w:sz w:val="24"/>
          <w:szCs w:val="24"/>
          <w:lang w:val="lt-LT"/>
        </w:rPr>
      </w:pPr>
      <w:r w:rsidRPr="00BD7714">
        <w:rPr>
          <w:rFonts w:ascii="Times New Roman" w:hAnsi="Times New Roman" w:cs="Times New Roman"/>
          <w:sz w:val="24"/>
          <w:szCs w:val="24"/>
          <w:lang w:val="lt-LT"/>
        </w:rPr>
        <w:t>40. 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27D7072F" w14:textId="77777777" w:rsidR="001830F2" w:rsidRPr="00BD7714" w:rsidRDefault="001830F2" w:rsidP="001830F2">
      <w:pPr>
        <w:widowControl w:val="0"/>
        <w:tabs>
          <w:tab w:val="left" w:pos="567"/>
        </w:tabs>
        <w:spacing w:after="0" w:line="240" w:lineRule="auto"/>
        <w:ind w:firstLine="567"/>
        <w:jc w:val="both"/>
        <w:rPr>
          <w:rFonts w:ascii="Times New Roman" w:hAnsi="Times New Roman" w:cs="Times New Roman"/>
          <w:sz w:val="24"/>
          <w:szCs w:val="24"/>
          <w:lang w:val="lt-LT"/>
        </w:rPr>
      </w:pPr>
      <w:r w:rsidRPr="00BD7714">
        <w:rPr>
          <w:rFonts w:ascii="Times New Roman" w:hAnsi="Times New Roman" w:cs="Times New Roman"/>
          <w:sz w:val="24"/>
          <w:szCs w:val="24"/>
          <w:lang w:val="lt-LT"/>
        </w:rPr>
        <w:t xml:space="preserve">40.1. pasikeitus asmenims, kurie tvarko asmens duomenis, jų prieigos teisės prie Duomenų </w:t>
      </w:r>
      <w:r w:rsidRPr="00BD7714">
        <w:rPr>
          <w:rFonts w:ascii="Times New Roman" w:hAnsi="Times New Roman" w:cs="Times New Roman"/>
          <w:sz w:val="24"/>
          <w:szCs w:val="24"/>
          <w:lang w:val="lt-LT"/>
        </w:rPr>
        <w:lastRenderedPageBreak/>
        <w:t>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7F3B61D3" w14:textId="77777777" w:rsidR="001830F2" w:rsidRPr="00BD7714" w:rsidRDefault="001830F2" w:rsidP="001830F2">
      <w:pPr>
        <w:widowControl w:val="0"/>
        <w:tabs>
          <w:tab w:val="left" w:pos="567"/>
        </w:tabs>
        <w:spacing w:after="0" w:line="240" w:lineRule="auto"/>
        <w:ind w:firstLine="567"/>
        <w:jc w:val="both"/>
        <w:rPr>
          <w:rFonts w:ascii="Times New Roman" w:hAnsi="Times New Roman" w:cs="Times New Roman"/>
          <w:sz w:val="24"/>
          <w:szCs w:val="24"/>
          <w:lang w:val="lt-LT"/>
        </w:rPr>
      </w:pPr>
      <w:r w:rsidRPr="00BD7714">
        <w:rPr>
          <w:rFonts w:ascii="Times New Roman" w:hAnsi="Times New Roman" w:cs="Times New Roman"/>
          <w:sz w:val="24"/>
          <w:szCs w:val="24"/>
          <w:lang w:val="lt-LT"/>
        </w:rPr>
        <w:t>40.2. asmenų, kuriems suteikta prieiga prie asmens duomenų, sąrašas turi būti periodiškai peržiūrimas, tačiau ne rečiau kaip kartą kas 6 mėnesius. Vadovaujantis šia peržiūra, tokia prieiga prie asmens duomenų panaikinama, jei tokia prieiga nebereikalinga, todėl asmens duomenys nebegalės būti prieinami tiems asmenims.</w:t>
      </w:r>
    </w:p>
    <w:p w14:paraId="2424CDFF" w14:textId="77777777" w:rsidR="001830F2" w:rsidRPr="00BD7714" w:rsidRDefault="001830F2" w:rsidP="001830F2">
      <w:pPr>
        <w:widowControl w:val="0"/>
        <w:tabs>
          <w:tab w:val="left" w:pos="567"/>
        </w:tabs>
        <w:spacing w:after="0" w:line="240" w:lineRule="auto"/>
        <w:ind w:firstLine="567"/>
        <w:jc w:val="both"/>
        <w:rPr>
          <w:rFonts w:ascii="Times New Roman" w:hAnsi="Times New Roman" w:cs="Times New Roman"/>
          <w:color w:val="000000"/>
          <w:sz w:val="24"/>
          <w:szCs w:val="24"/>
          <w:lang w:val="lt-LT" w:bidi="en-US"/>
        </w:rPr>
      </w:pPr>
      <w:r w:rsidRPr="00BD7714">
        <w:rPr>
          <w:rFonts w:ascii="Times New Roman" w:hAnsi="Times New Roman" w:cs="Times New Roman"/>
          <w:color w:val="000000"/>
          <w:sz w:val="24"/>
          <w:szCs w:val="24"/>
          <w:lang w:val="lt-LT" w:bidi="en-US"/>
        </w:rPr>
        <w:t>41. Duomenų tvarkytojas Duomenų valdytojo prašymu įrodo, kad asmenims, kuriems vadovauja duomenų tvarkytojas ir kuriems pavesta tvarkyti asmens duomenis, taikoma Susitarimo 40 punkte nurodyta konfidencialumo pareiga.</w:t>
      </w:r>
    </w:p>
    <w:p w14:paraId="32FF6A4F" w14:textId="77777777" w:rsidR="001830F2" w:rsidRPr="00BD7714" w:rsidRDefault="001830F2" w:rsidP="001830F2">
      <w:pPr>
        <w:widowControl w:val="0"/>
        <w:tabs>
          <w:tab w:val="left" w:pos="567"/>
        </w:tabs>
        <w:spacing w:after="0" w:line="240" w:lineRule="auto"/>
        <w:ind w:firstLine="567"/>
        <w:jc w:val="both"/>
        <w:rPr>
          <w:rFonts w:ascii="Times New Roman" w:hAnsi="Times New Roman" w:cs="Times New Roman"/>
          <w:i/>
          <w:iCs/>
          <w:sz w:val="24"/>
          <w:szCs w:val="24"/>
          <w:lang w:val="lt-LT"/>
        </w:rPr>
      </w:pPr>
    </w:p>
    <w:p w14:paraId="0B9E14CC" w14:textId="77777777" w:rsidR="001830F2" w:rsidRPr="00BD7714" w:rsidRDefault="001830F2" w:rsidP="001830F2">
      <w:pPr>
        <w:pStyle w:val="Pagrindinistekstas"/>
        <w:tabs>
          <w:tab w:val="left" w:pos="426"/>
          <w:tab w:val="left" w:pos="907"/>
        </w:tabs>
        <w:spacing w:before="29"/>
        <w:jc w:val="center"/>
        <w:rPr>
          <w:b/>
          <w:szCs w:val="24"/>
          <w:lang w:val="lt-LT"/>
        </w:rPr>
      </w:pPr>
      <w:r w:rsidRPr="00BD7714">
        <w:rPr>
          <w:b/>
          <w:szCs w:val="24"/>
          <w:lang w:val="lt-LT"/>
        </w:rPr>
        <w:t>X. DUOMENŲ PERDAVIMAS Į TREČIĄSIAS ŠALIS</w:t>
      </w:r>
    </w:p>
    <w:p w14:paraId="4A907D26" w14:textId="77777777" w:rsidR="001830F2" w:rsidRPr="00BD7714" w:rsidRDefault="001830F2" w:rsidP="001830F2">
      <w:pPr>
        <w:widowControl w:val="0"/>
        <w:tabs>
          <w:tab w:val="left" w:pos="567"/>
        </w:tabs>
        <w:spacing w:after="0" w:line="240" w:lineRule="auto"/>
        <w:ind w:firstLine="567"/>
        <w:jc w:val="both"/>
        <w:rPr>
          <w:rFonts w:ascii="Times New Roman" w:hAnsi="Times New Roman" w:cs="Times New Roman"/>
          <w:sz w:val="24"/>
          <w:szCs w:val="24"/>
          <w:lang w:val="lt-LT"/>
        </w:rPr>
      </w:pPr>
    </w:p>
    <w:p w14:paraId="241DE6A2" w14:textId="77777777" w:rsidR="001830F2" w:rsidRPr="00BD7714" w:rsidRDefault="001830F2" w:rsidP="001830F2">
      <w:pPr>
        <w:widowControl w:val="0"/>
        <w:tabs>
          <w:tab w:val="left" w:pos="567"/>
        </w:tabs>
        <w:spacing w:after="0" w:line="240" w:lineRule="auto"/>
        <w:ind w:firstLine="567"/>
        <w:jc w:val="both"/>
        <w:rPr>
          <w:rFonts w:ascii="Times New Roman" w:hAnsi="Times New Roman" w:cs="Times New Roman"/>
          <w:bCs/>
          <w:sz w:val="24"/>
          <w:szCs w:val="24"/>
          <w:lang w:val="lt-LT"/>
        </w:rPr>
      </w:pPr>
      <w:r w:rsidRPr="00BD7714">
        <w:rPr>
          <w:rFonts w:ascii="Times New Roman" w:hAnsi="Times New Roman" w:cs="Times New Roman"/>
          <w:sz w:val="24"/>
          <w:szCs w:val="24"/>
          <w:lang w:val="lt-LT"/>
        </w:rPr>
        <w:t>42. Duomenų</w:t>
      </w:r>
      <w:r w:rsidRPr="00BD7714">
        <w:rPr>
          <w:rFonts w:ascii="Times New Roman" w:hAnsi="Times New Roman" w:cs="Times New Roman"/>
          <w:bCs/>
          <w:sz w:val="24"/>
          <w:szCs w:val="24"/>
          <w:lang w:val="lt-LT"/>
        </w:rPr>
        <w:t xml:space="preserve"> tvarkytojas asmens duomenis gali perduoti į trečiąsias valstybes ar tarptautinėms organizacijoms tik gavęs Duomenų valdytojo dokumentais įformintus nurodymus ir laikantis </w:t>
      </w:r>
      <w:r w:rsidRPr="00BD7714">
        <w:rPr>
          <w:rFonts w:ascii="Times New Roman" w:hAnsi="Times New Roman" w:cs="Times New Roman"/>
          <w:color w:val="000000"/>
          <w:sz w:val="24"/>
          <w:szCs w:val="24"/>
          <w:lang w:val="lt-LT"/>
        </w:rPr>
        <w:t xml:space="preserve">Reglamento </w:t>
      </w:r>
      <w:r w:rsidRPr="00BD7714">
        <w:rPr>
          <w:rFonts w:ascii="Times New Roman" w:hAnsi="Times New Roman" w:cs="Times New Roman"/>
          <w:bCs/>
          <w:sz w:val="24"/>
          <w:szCs w:val="24"/>
          <w:lang w:val="lt-LT"/>
        </w:rPr>
        <w:t>V skyriaus reikalavimų.</w:t>
      </w:r>
    </w:p>
    <w:p w14:paraId="2A25A7CD" w14:textId="77777777" w:rsidR="001830F2" w:rsidRPr="00BD7714" w:rsidRDefault="001830F2" w:rsidP="001830F2">
      <w:pPr>
        <w:widowControl w:val="0"/>
        <w:tabs>
          <w:tab w:val="left" w:pos="567"/>
        </w:tabs>
        <w:spacing w:after="0" w:line="240" w:lineRule="auto"/>
        <w:ind w:firstLine="567"/>
        <w:jc w:val="both"/>
        <w:rPr>
          <w:rFonts w:ascii="Times New Roman" w:hAnsi="Times New Roman" w:cs="Times New Roman"/>
          <w:bCs/>
          <w:sz w:val="24"/>
          <w:szCs w:val="24"/>
          <w:lang w:val="lt-LT"/>
        </w:rPr>
      </w:pPr>
      <w:r w:rsidRPr="00BD7714">
        <w:rPr>
          <w:rFonts w:ascii="Times New Roman" w:hAnsi="Times New Roman" w:cs="Times New Roman"/>
          <w:bCs/>
          <w:sz w:val="24"/>
          <w:szCs w:val="24"/>
          <w:lang w:val="lt-LT"/>
        </w:rPr>
        <w:t xml:space="preserve">43. Jei asmens duomenis trečiosioms valstybėms ar tarptautinėms organizacijoms reikia perduoti pagal Europos Sąjungos ar jos valstybės narės teisės aktus, kurių turi laikytis Duomenų </w:t>
      </w:r>
      <w:r w:rsidRPr="00BD7714">
        <w:rPr>
          <w:rFonts w:ascii="Times New Roman" w:hAnsi="Times New Roman" w:cs="Times New Roman"/>
          <w:sz w:val="24"/>
          <w:szCs w:val="24"/>
          <w:lang w:val="lt-LT"/>
        </w:rPr>
        <w:t>tvarkytojas</w:t>
      </w:r>
      <w:r w:rsidRPr="00BD7714">
        <w:rPr>
          <w:rFonts w:ascii="Times New Roman" w:hAnsi="Times New Roman" w:cs="Times New Roman"/>
          <w:bCs/>
          <w:sz w:val="24"/>
          <w:szCs w:val="24"/>
          <w:lang w:val="lt-LT"/>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01A319E0" w14:textId="77777777" w:rsidR="001830F2" w:rsidRPr="00BD7714" w:rsidRDefault="001830F2" w:rsidP="001830F2">
      <w:pPr>
        <w:widowControl w:val="0"/>
        <w:tabs>
          <w:tab w:val="left" w:pos="567"/>
        </w:tabs>
        <w:spacing w:after="0" w:line="240" w:lineRule="auto"/>
        <w:ind w:firstLine="567"/>
        <w:jc w:val="both"/>
        <w:rPr>
          <w:rFonts w:ascii="Times New Roman" w:hAnsi="Times New Roman" w:cs="Times New Roman"/>
          <w:bCs/>
          <w:sz w:val="24"/>
          <w:szCs w:val="24"/>
          <w:lang w:val="lt-LT"/>
        </w:rPr>
      </w:pPr>
      <w:r w:rsidRPr="00BD7714">
        <w:rPr>
          <w:rFonts w:ascii="Times New Roman" w:hAnsi="Times New Roman" w:cs="Times New Roman"/>
          <w:bCs/>
          <w:sz w:val="24"/>
          <w:szCs w:val="24"/>
          <w:lang w:val="lt-LT"/>
        </w:rPr>
        <w:t xml:space="preserve">44. Duomenų tvarkytojas be duomenų valdytojo dokumentais įformintų nurodymų </w:t>
      </w:r>
      <w:r w:rsidRPr="00BD7714">
        <w:rPr>
          <w:rFonts w:ascii="Times New Roman" w:hAnsi="Times New Roman" w:cs="Times New Roman"/>
          <w:sz w:val="24"/>
          <w:szCs w:val="24"/>
          <w:lang w:val="lt-LT"/>
        </w:rPr>
        <w:t xml:space="preserve">arba be konkretaus reikalavimo pagal </w:t>
      </w:r>
      <w:r w:rsidRPr="00BD7714">
        <w:rPr>
          <w:rFonts w:ascii="Times New Roman" w:hAnsi="Times New Roman" w:cs="Times New Roman"/>
          <w:bCs/>
          <w:sz w:val="24"/>
          <w:szCs w:val="24"/>
          <w:lang w:val="lt-LT"/>
        </w:rPr>
        <w:t>Europos Sąjungos ar jos valstybės narės teisės aktus negali:</w:t>
      </w:r>
    </w:p>
    <w:p w14:paraId="692454E7" w14:textId="77777777" w:rsidR="001830F2" w:rsidRPr="00BD7714" w:rsidRDefault="001830F2" w:rsidP="001830F2">
      <w:pPr>
        <w:widowControl w:val="0"/>
        <w:tabs>
          <w:tab w:val="left" w:pos="567"/>
        </w:tabs>
        <w:spacing w:after="0" w:line="240" w:lineRule="auto"/>
        <w:ind w:firstLine="567"/>
        <w:jc w:val="both"/>
        <w:rPr>
          <w:rFonts w:ascii="Times New Roman" w:hAnsi="Times New Roman" w:cs="Times New Roman"/>
          <w:bCs/>
          <w:sz w:val="24"/>
          <w:szCs w:val="24"/>
          <w:lang w:val="lt-LT"/>
        </w:rPr>
      </w:pPr>
      <w:r w:rsidRPr="00BD7714">
        <w:rPr>
          <w:rFonts w:ascii="Times New Roman" w:hAnsi="Times New Roman" w:cs="Times New Roman"/>
          <w:bCs/>
          <w:sz w:val="24"/>
          <w:szCs w:val="24"/>
          <w:lang w:val="lt-LT"/>
        </w:rPr>
        <w:t xml:space="preserve">44.1. perduoti </w:t>
      </w:r>
      <w:r w:rsidRPr="00BD7714">
        <w:rPr>
          <w:rFonts w:ascii="Times New Roman" w:hAnsi="Times New Roman" w:cs="Times New Roman"/>
          <w:sz w:val="24"/>
          <w:szCs w:val="24"/>
          <w:lang w:val="lt-LT"/>
        </w:rPr>
        <w:t>asmens</w:t>
      </w:r>
      <w:r w:rsidRPr="00BD7714">
        <w:rPr>
          <w:rFonts w:ascii="Times New Roman" w:hAnsi="Times New Roman" w:cs="Times New Roman"/>
          <w:bCs/>
          <w:sz w:val="24"/>
          <w:szCs w:val="24"/>
          <w:lang w:val="lt-LT"/>
        </w:rPr>
        <w:t xml:space="preserve"> duomenis duomenų valdytojui ar duomenų tvarkytojui trečiojoje valstybėje ar tarptautinėje organizacijoje;</w:t>
      </w:r>
    </w:p>
    <w:p w14:paraId="31DA1A68" w14:textId="77777777" w:rsidR="001830F2" w:rsidRPr="00BD7714" w:rsidRDefault="001830F2" w:rsidP="001830F2">
      <w:pPr>
        <w:widowControl w:val="0"/>
        <w:tabs>
          <w:tab w:val="left" w:pos="567"/>
        </w:tabs>
        <w:spacing w:after="0" w:line="240" w:lineRule="auto"/>
        <w:ind w:firstLine="567"/>
        <w:jc w:val="both"/>
        <w:rPr>
          <w:rFonts w:ascii="Times New Roman" w:hAnsi="Times New Roman" w:cs="Times New Roman"/>
          <w:bCs/>
          <w:sz w:val="24"/>
          <w:szCs w:val="24"/>
          <w:lang w:val="lt-LT"/>
        </w:rPr>
      </w:pPr>
      <w:r w:rsidRPr="00BD7714">
        <w:rPr>
          <w:rFonts w:ascii="Times New Roman" w:hAnsi="Times New Roman" w:cs="Times New Roman"/>
          <w:bCs/>
          <w:sz w:val="24"/>
          <w:szCs w:val="24"/>
          <w:lang w:val="lt-LT"/>
        </w:rPr>
        <w:t>44.2. perduoti asmens duomenų tvarkymą pagalbiniam duomenų tvarkytojui trečiojoje valstybėje;</w:t>
      </w:r>
    </w:p>
    <w:p w14:paraId="1733C9B9" w14:textId="77777777" w:rsidR="001830F2" w:rsidRPr="00BD7714" w:rsidRDefault="001830F2" w:rsidP="001830F2">
      <w:pPr>
        <w:widowControl w:val="0"/>
        <w:tabs>
          <w:tab w:val="left" w:pos="567"/>
        </w:tabs>
        <w:spacing w:after="0" w:line="240" w:lineRule="auto"/>
        <w:jc w:val="both"/>
        <w:rPr>
          <w:rFonts w:ascii="Times New Roman" w:hAnsi="Times New Roman" w:cs="Times New Roman"/>
          <w:bCs/>
          <w:sz w:val="24"/>
          <w:szCs w:val="24"/>
          <w:lang w:val="lt-LT"/>
        </w:rPr>
      </w:pPr>
      <w:r w:rsidRPr="00BD7714">
        <w:rPr>
          <w:rFonts w:ascii="Times New Roman" w:hAnsi="Times New Roman" w:cs="Times New Roman"/>
          <w:bCs/>
          <w:sz w:val="24"/>
          <w:szCs w:val="24"/>
          <w:lang w:val="lt-LT"/>
        </w:rPr>
        <w:tab/>
        <w:t>44.3. leisti, kad asmens duomenis tvarkytų duomenų tvarkytojas trečiojoje valstybėje.</w:t>
      </w:r>
    </w:p>
    <w:p w14:paraId="38CE6BB0" w14:textId="77777777" w:rsidR="001830F2" w:rsidRPr="00BD7714" w:rsidRDefault="001830F2" w:rsidP="001830F2">
      <w:pPr>
        <w:widowControl w:val="0"/>
        <w:tabs>
          <w:tab w:val="left" w:pos="567"/>
        </w:tabs>
        <w:spacing w:after="0" w:line="240" w:lineRule="auto"/>
        <w:ind w:firstLine="567"/>
        <w:jc w:val="both"/>
        <w:rPr>
          <w:rFonts w:ascii="Times New Roman" w:hAnsi="Times New Roman" w:cs="Times New Roman"/>
          <w:bCs/>
          <w:sz w:val="24"/>
          <w:szCs w:val="24"/>
          <w:lang w:val="lt-LT"/>
        </w:rPr>
      </w:pPr>
      <w:r w:rsidRPr="00BD7714">
        <w:rPr>
          <w:rFonts w:ascii="Times New Roman" w:hAnsi="Times New Roman" w:cs="Times New Roman"/>
          <w:bCs/>
          <w:sz w:val="24"/>
          <w:szCs w:val="24"/>
          <w:lang w:val="lt-LT"/>
        </w:rPr>
        <w:t xml:space="preserve">45. Duomenų valdytojo nurodymai ar leidimai dėl asmens duomenų perdavimo į trečiąją valstybę, įskaitant, jei taikoma, asmens duomenų perdavimo į trečiąsias valstybes </w:t>
      </w:r>
      <w:r w:rsidRPr="00BD7714">
        <w:rPr>
          <w:rFonts w:ascii="Times New Roman" w:hAnsi="Times New Roman" w:cs="Times New Roman"/>
          <w:color w:val="000000"/>
          <w:sz w:val="24"/>
          <w:szCs w:val="24"/>
          <w:lang w:val="lt-LT"/>
        </w:rPr>
        <w:t xml:space="preserve">Reglamento </w:t>
      </w:r>
      <w:r w:rsidRPr="00BD7714">
        <w:rPr>
          <w:rFonts w:ascii="Times New Roman" w:hAnsi="Times New Roman" w:cs="Times New Roman"/>
          <w:bCs/>
          <w:sz w:val="24"/>
          <w:szCs w:val="24"/>
          <w:lang w:val="lt-LT"/>
        </w:rPr>
        <w:t xml:space="preserve">V skyriuje nustatytus pagrindus, kuriais Duomenų valdytojo nurodymai yra grindžiami, </w:t>
      </w:r>
      <w:r w:rsidRPr="00BD7714">
        <w:rPr>
          <w:rFonts w:ascii="Times New Roman" w:hAnsi="Times New Roman" w:cs="Times New Roman"/>
          <w:sz w:val="24"/>
          <w:szCs w:val="24"/>
          <w:lang w:val="lt-LT"/>
        </w:rPr>
        <w:t>turi būti pateikiami raštu.</w:t>
      </w:r>
      <w:r w:rsidRPr="00BD7714">
        <w:rPr>
          <w:rFonts w:ascii="Times New Roman" w:hAnsi="Times New Roman" w:cs="Times New Roman"/>
          <w:bCs/>
          <w:sz w:val="24"/>
          <w:szCs w:val="24"/>
          <w:lang w:val="lt-LT"/>
        </w:rPr>
        <w:t xml:space="preserve">  </w:t>
      </w:r>
    </w:p>
    <w:p w14:paraId="62062297" w14:textId="77777777" w:rsidR="001830F2" w:rsidRPr="00BD7714" w:rsidRDefault="001830F2" w:rsidP="001830F2">
      <w:pPr>
        <w:widowControl w:val="0"/>
        <w:tabs>
          <w:tab w:val="left" w:pos="567"/>
        </w:tabs>
        <w:spacing w:after="0" w:line="240" w:lineRule="auto"/>
        <w:ind w:firstLine="567"/>
        <w:jc w:val="both"/>
        <w:rPr>
          <w:rFonts w:ascii="Times New Roman" w:hAnsi="Times New Roman" w:cs="Times New Roman"/>
          <w:bCs/>
          <w:sz w:val="24"/>
          <w:szCs w:val="24"/>
          <w:lang w:val="lt-LT"/>
        </w:rPr>
      </w:pPr>
      <w:r w:rsidRPr="00BD7714">
        <w:rPr>
          <w:rFonts w:ascii="Times New Roman" w:hAnsi="Times New Roman" w:cs="Times New Roman"/>
          <w:bCs/>
          <w:sz w:val="24"/>
          <w:szCs w:val="24"/>
          <w:lang w:val="lt-LT"/>
        </w:rPr>
        <w:t>46. Šio skyriaus nuostatos nėra standartinės duomenų apsaugos sąlygos, apibrėžtos</w:t>
      </w:r>
      <w:r w:rsidRPr="00BD7714">
        <w:rPr>
          <w:rFonts w:ascii="Times New Roman" w:hAnsi="Times New Roman" w:cs="Times New Roman"/>
          <w:color w:val="000000"/>
          <w:sz w:val="24"/>
          <w:szCs w:val="24"/>
          <w:lang w:val="lt-LT"/>
        </w:rPr>
        <w:t xml:space="preserve"> Reglamento </w:t>
      </w:r>
      <w:r w:rsidRPr="00BD7714">
        <w:rPr>
          <w:rFonts w:ascii="Times New Roman" w:hAnsi="Times New Roman" w:cs="Times New Roman"/>
          <w:bCs/>
          <w:sz w:val="24"/>
          <w:szCs w:val="24"/>
          <w:lang w:val="lt-LT"/>
        </w:rPr>
        <w:t xml:space="preserve">46 straipsnio 2 dalies c ir d punktuose, ir Šalys negali remtis Susitarimu kaip asmens duomenų perdavimo į trečiąsias valstybes ar tarptautinėms organizacijoms pagrindu pagal </w:t>
      </w:r>
      <w:r w:rsidRPr="00BD7714">
        <w:rPr>
          <w:rFonts w:ascii="Times New Roman" w:hAnsi="Times New Roman" w:cs="Times New Roman"/>
          <w:color w:val="000000"/>
          <w:sz w:val="24"/>
          <w:szCs w:val="24"/>
          <w:lang w:val="lt-LT"/>
        </w:rPr>
        <w:t xml:space="preserve">Reglamento </w:t>
      </w:r>
      <w:r w:rsidRPr="00BD7714">
        <w:rPr>
          <w:rFonts w:ascii="Times New Roman" w:hAnsi="Times New Roman" w:cs="Times New Roman"/>
          <w:bCs/>
          <w:sz w:val="24"/>
          <w:szCs w:val="24"/>
          <w:lang w:val="lt-LT"/>
        </w:rPr>
        <w:t>V skyrių.</w:t>
      </w:r>
    </w:p>
    <w:p w14:paraId="2069EB06" w14:textId="77777777" w:rsidR="001830F2" w:rsidRPr="00BD7714" w:rsidRDefault="001830F2" w:rsidP="001830F2">
      <w:pPr>
        <w:pStyle w:val="Paantrat"/>
        <w:tabs>
          <w:tab w:val="left" w:pos="426"/>
        </w:tabs>
        <w:spacing w:before="29"/>
        <w:ind w:left="426"/>
        <w:rPr>
          <w:rFonts w:ascii="Times New Roman" w:eastAsia="Times New Roman" w:hAnsi="Times New Roman" w:cs="Times New Roman"/>
          <w:b w:val="0"/>
          <w:bCs w:val="0"/>
        </w:rPr>
      </w:pPr>
    </w:p>
    <w:p w14:paraId="1A6A1BCD" w14:textId="77777777" w:rsidR="001830F2" w:rsidRPr="00BD7714" w:rsidRDefault="001830F2" w:rsidP="001830F2">
      <w:pPr>
        <w:pStyle w:val="Paantrat"/>
        <w:tabs>
          <w:tab w:val="left" w:pos="426"/>
        </w:tabs>
        <w:spacing w:before="29"/>
        <w:ind w:left="426"/>
        <w:rPr>
          <w:rFonts w:ascii="Times New Roman" w:hAnsi="Times New Roman" w:cs="Times New Roman"/>
        </w:rPr>
      </w:pPr>
      <w:r w:rsidRPr="00BD7714">
        <w:rPr>
          <w:rFonts w:ascii="Times New Roman" w:eastAsia="Times New Roman" w:hAnsi="Times New Roman" w:cs="Times New Roman"/>
        </w:rPr>
        <w:t>XI. AUDITAS/PATIKRINIMAS</w:t>
      </w:r>
    </w:p>
    <w:p w14:paraId="73B93A0C" w14:textId="77777777" w:rsidR="001830F2" w:rsidRPr="00BD7714" w:rsidRDefault="001830F2" w:rsidP="001830F2">
      <w:pPr>
        <w:pStyle w:val="Paantrat"/>
        <w:tabs>
          <w:tab w:val="left" w:pos="426"/>
        </w:tabs>
        <w:spacing w:before="29"/>
        <w:jc w:val="both"/>
        <w:rPr>
          <w:rFonts w:ascii="Times New Roman" w:hAnsi="Times New Roman" w:cs="Times New Roman"/>
        </w:rPr>
      </w:pPr>
    </w:p>
    <w:p w14:paraId="23F4CF81" w14:textId="77777777" w:rsidR="001830F2" w:rsidRPr="00BD7714" w:rsidRDefault="001830F2" w:rsidP="001830F2">
      <w:pPr>
        <w:spacing w:after="0" w:line="240" w:lineRule="auto"/>
        <w:ind w:firstLine="567"/>
        <w:jc w:val="both"/>
        <w:rPr>
          <w:rFonts w:ascii="Times New Roman" w:hAnsi="Times New Roman" w:cs="Times New Roman"/>
          <w:sz w:val="24"/>
          <w:szCs w:val="24"/>
          <w:lang w:val="lt-LT"/>
        </w:rPr>
      </w:pPr>
      <w:r w:rsidRPr="00BD7714">
        <w:rPr>
          <w:rFonts w:ascii="Times New Roman" w:hAnsi="Times New Roman" w:cs="Times New Roman"/>
          <w:sz w:val="24"/>
          <w:szCs w:val="24"/>
          <w:lang w:val="lt-LT"/>
        </w:rPr>
        <w:t>47. Duomenų valdytojas turi teisę atlikti Duomenų tvarkytojo auditą / patikrinimą, kiek tai susiję su Duomenų tvarkytojo Sutarties ir šio Susitarimo pagrindu tvarkomais asmens duomenimis, siekiant įvertinti Sutarties ir šio Susitarimo sąlygų laikymąsi. Tokį auditą / patikrinimą gali atlikti Duomenų valdytojo darbuotojai arba kiti įgalioti Duomenų valdytojo atstovai, saistomi tinkamais konfidencialumo įsipareigojimais.</w:t>
      </w:r>
    </w:p>
    <w:p w14:paraId="01C94622" w14:textId="77777777" w:rsidR="001830F2" w:rsidRPr="00BD7714" w:rsidRDefault="001830F2" w:rsidP="001830F2">
      <w:pPr>
        <w:spacing w:after="0" w:line="240" w:lineRule="auto"/>
        <w:ind w:firstLine="567"/>
        <w:jc w:val="both"/>
        <w:rPr>
          <w:rFonts w:ascii="Times New Roman" w:hAnsi="Times New Roman" w:cs="Times New Roman"/>
          <w:sz w:val="24"/>
          <w:szCs w:val="24"/>
          <w:lang w:val="lt-LT"/>
        </w:rPr>
      </w:pPr>
      <w:r w:rsidRPr="00BD7714">
        <w:rPr>
          <w:rFonts w:ascii="Times New Roman" w:hAnsi="Times New Roman" w:cs="Times New Roman"/>
          <w:sz w:val="24"/>
          <w:szCs w:val="24"/>
          <w:lang w:val="lt-LT"/>
        </w:rPr>
        <w:t xml:space="preserve">48. Duomenų tvarkytojas negali atsisakyti leisti atlikti auditą / patikrinimą ar nepagrįstai atidėlioti audito / patikrinimo laiką. Audito / patikrinimo metu Duomenų tvarkytojas įsipareigoja suteikia visą prašomą informaciją, dokumentus, kiek tai reikalinga duomenų tvarkymo auditui / patikrinimui atlikti, nepažeidžiant Duomenų tvarkytojo komercinių paslapčių. Jei yra objektyvių priežasčių, dėl kurių Duomenų tvarkytojas negali iš karto pateikti prašomos informacijos ar dokumentų, Duomenų tvarkytojas šią informaciją / dokumentus Duomenų valdytojui pateikia su Duomenų valdytoju suderintu būdu ne vėliau nei per 5 darbo dienas. Duomenų valdytojas turi teisę </w:t>
      </w:r>
      <w:r w:rsidRPr="00BD7714">
        <w:rPr>
          <w:rFonts w:ascii="Times New Roman" w:hAnsi="Times New Roman" w:cs="Times New Roman"/>
          <w:sz w:val="24"/>
          <w:szCs w:val="24"/>
          <w:lang w:val="lt-LT"/>
        </w:rPr>
        <w:lastRenderedPageBreak/>
        <w:t xml:space="preserve">ir fiziškai patikrinti tas vietas, kuriose Duomenų tvarkytojas tvarko asmens duomenis, įskaitant fizines priemones, taip pat sistemas, naudojamas ir susijusias su duomenų tvarkymu, siekiant įsitikinti, ar Duomenų tvarkytojas laikosi </w:t>
      </w:r>
      <w:r w:rsidRPr="00BD7714">
        <w:rPr>
          <w:rFonts w:ascii="Times New Roman" w:hAnsi="Times New Roman" w:cs="Times New Roman"/>
          <w:color w:val="000000"/>
          <w:sz w:val="24"/>
          <w:szCs w:val="24"/>
          <w:lang w:val="lt-LT"/>
        </w:rPr>
        <w:t>Reglamento</w:t>
      </w:r>
      <w:r w:rsidRPr="00BD7714">
        <w:rPr>
          <w:rFonts w:ascii="Times New Roman" w:hAnsi="Times New Roman" w:cs="Times New Roman"/>
          <w:sz w:val="24"/>
          <w:szCs w:val="24"/>
          <w:lang w:val="lt-LT"/>
        </w:rPr>
        <w:t>, galiojančių Europos Sąjungos ar jos valstybių narių asmens duomenų apsaugos nuostatų.</w:t>
      </w:r>
    </w:p>
    <w:p w14:paraId="219437A8" w14:textId="77777777" w:rsidR="001830F2" w:rsidRPr="00BD7714" w:rsidRDefault="001830F2" w:rsidP="001830F2">
      <w:pPr>
        <w:spacing w:after="0" w:line="240" w:lineRule="auto"/>
        <w:ind w:firstLine="567"/>
        <w:jc w:val="both"/>
        <w:rPr>
          <w:rFonts w:ascii="Times New Roman" w:hAnsi="Times New Roman" w:cs="Times New Roman"/>
          <w:sz w:val="24"/>
          <w:szCs w:val="24"/>
          <w:lang w:val="lt-LT"/>
        </w:rPr>
      </w:pPr>
      <w:r w:rsidRPr="00BD7714">
        <w:rPr>
          <w:rFonts w:ascii="Times New Roman" w:hAnsi="Times New Roman" w:cs="Times New Roman"/>
          <w:color w:val="000000"/>
          <w:sz w:val="24"/>
          <w:szCs w:val="24"/>
          <w:lang w:val="lt-LT"/>
        </w:rPr>
        <w:t>49. Duomenų valdytojas, pageidaudamas įgyvendinti savo teisę atlikti auditą / patikrinimą, privalo apie tai tinkamai iš anksto raštu, ne vėliau kaip prieš 30 (trisdešimt) kalendorinių dienų, informuoti Duomenų tvarkytoją ir imtis visų įmanomų priemonių, siekiant išvengti Duomenų tvarkytojo veiklos sutrikdymo.</w:t>
      </w:r>
    </w:p>
    <w:p w14:paraId="4E27EF71" w14:textId="77777777" w:rsidR="001830F2" w:rsidRPr="00BD7714" w:rsidRDefault="001830F2" w:rsidP="001830F2">
      <w:pPr>
        <w:tabs>
          <w:tab w:val="left" w:pos="0"/>
        </w:tabs>
        <w:spacing w:after="0" w:line="240" w:lineRule="auto"/>
        <w:ind w:firstLine="540"/>
        <w:jc w:val="both"/>
        <w:rPr>
          <w:rFonts w:ascii="Times New Roman" w:hAnsi="Times New Roman" w:cs="Times New Roman"/>
          <w:sz w:val="24"/>
          <w:szCs w:val="24"/>
          <w:lang w:val="lt-LT"/>
        </w:rPr>
      </w:pPr>
      <w:r w:rsidRPr="00BD7714">
        <w:rPr>
          <w:rFonts w:ascii="Times New Roman" w:hAnsi="Times New Roman" w:cs="Times New Roman"/>
          <w:color w:val="000000"/>
          <w:sz w:val="24"/>
          <w:szCs w:val="24"/>
          <w:lang w:val="lt-LT"/>
        </w:rPr>
        <w:t xml:space="preserve">50. Šalys susitaria, kad auditas / patikrinimas atliekamas Duomenų valdytojo lėšomis. </w:t>
      </w:r>
      <w:r w:rsidRPr="00BD7714">
        <w:rPr>
          <w:rFonts w:ascii="Times New Roman" w:hAnsi="Times New Roman" w:cs="Times New Roman"/>
          <w:sz w:val="24"/>
          <w:szCs w:val="24"/>
          <w:lang w:val="lt-LT"/>
        </w:rPr>
        <w:t xml:space="preserve">Tuo atveju, jeigu audito/patikrinimo rezultatai parodo, kad Duomenų tvarkytojas ir (arba) duomenų tvarkymas neatitinka šio Susitarimo ir (arba) Europos duomenų apsaugos teisės nuostatų, </w:t>
      </w:r>
      <w:r w:rsidRPr="00BD7714">
        <w:rPr>
          <w:rFonts w:ascii="Times New Roman" w:hAnsi="Times New Roman" w:cs="Times New Roman"/>
          <w:color w:val="000000"/>
          <w:sz w:val="24"/>
          <w:szCs w:val="24"/>
          <w:lang w:val="lt-LT"/>
        </w:rPr>
        <w:t>Duomenų tvarkytojas</w:t>
      </w:r>
      <w:r w:rsidRPr="00BD7714">
        <w:rPr>
          <w:rFonts w:ascii="Times New Roman" w:hAnsi="Times New Roman" w:cs="Times New Roman"/>
          <w:sz w:val="24"/>
          <w:szCs w:val="24"/>
          <w:lang w:val="lt-LT"/>
        </w:rPr>
        <w:t xml:space="preserve"> </w:t>
      </w:r>
      <w:r w:rsidRPr="00BD7714">
        <w:rPr>
          <w:rFonts w:ascii="Times New Roman" w:hAnsi="Times New Roman" w:cs="Times New Roman"/>
          <w:color w:val="000000"/>
          <w:sz w:val="24"/>
          <w:szCs w:val="24"/>
          <w:lang w:val="lt-LT"/>
        </w:rPr>
        <w:t xml:space="preserve">privalo savo lėšomis per protingą terminą ištaisyti </w:t>
      </w:r>
      <w:r w:rsidRPr="00BD7714">
        <w:rPr>
          <w:rFonts w:ascii="Times New Roman" w:hAnsi="Times New Roman" w:cs="Times New Roman"/>
          <w:sz w:val="24"/>
          <w:szCs w:val="24"/>
          <w:lang w:val="lt-LT"/>
        </w:rPr>
        <w:t>audito/patikrinimo</w:t>
      </w:r>
      <w:r w:rsidRPr="00BD7714">
        <w:rPr>
          <w:rFonts w:ascii="Times New Roman" w:hAnsi="Times New Roman" w:cs="Times New Roman"/>
          <w:color w:val="000000"/>
          <w:sz w:val="24"/>
          <w:szCs w:val="24"/>
          <w:lang w:val="lt-LT"/>
        </w:rPr>
        <w:t xml:space="preserve"> metu nustatytus neatitikimus Sutarties bei šio Susitarimo nuostatoms ar kitus nustatytus su asmens duomenų tvarkymu susijusius trūkumus.</w:t>
      </w:r>
    </w:p>
    <w:p w14:paraId="6D199080" w14:textId="77777777" w:rsidR="001830F2" w:rsidRPr="00BD7714" w:rsidRDefault="001830F2" w:rsidP="001830F2">
      <w:pPr>
        <w:widowControl w:val="0"/>
        <w:tabs>
          <w:tab w:val="left" w:pos="567"/>
        </w:tabs>
        <w:spacing w:line="240" w:lineRule="auto"/>
        <w:ind w:firstLine="567"/>
        <w:jc w:val="both"/>
        <w:rPr>
          <w:rFonts w:ascii="Times New Roman" w:hAnsi="Times New Roman" w:cs="Times New Roman"/>
          <w:sz w:val="24"/>
          <w:szCs w:val="24"/>
          <w:lang w:val="lt-LT"/>
        </w:rPr>
      </w:pPr>
      <w:r w:rsidRPr="00BD7714">
        <w:rPr>
          <w:rFonts w:ascii="Times New Roman" w:hAnsi="Times New Roman" w:cs="Times New Roman"/>
          <w:sz w:val="24"/>
          <w:szCs w:val="24"/>
          <w:lang w:val="lt-LT"/>
        </w:rPr>
        <w:t>51. 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šiose Sąlygose nurodytą informaciją, įskaitant auditų rezultatus.</w:t>
      </w:r>
    </w:p>
    <w:p w14:paraId="08C95F29" w14:textId="77777777" w:rsidR="001830F2" w:rsidRPr="00BD7714" w:rsidRDefault="001830F2" w:rsidP="001830F2">
      <w:pPr>
        <w:tabs>
          <w:tab w:val="left" w:pos="426"/>
        </w:tabs>
        <w:spacing w:before="29" w:after="0" w:line="240" w:lineRule="auto"/>
        <w:jc w:val="center"/>
        <w:rPr>
          <w:rFonts w:ascii="Times New Roman" w:hAnsi="Times New Roman" w:cs="Times New Roman"/>
          <w:sz w:val="24"/>
          <w:szCs w:val="24"/>
          <w:lang w:val="lt-LT"/>
        </w:rPr>
      </w:pPr>
      <w:r w:rsidRPr="00BD7714">
        <w:rPr>
          <w:rFonts w:ascii="Times New Roman" w:hAnsi="Times New Roman" w:cs="Times New Roman"/>
          <w:b/>
          <w:bCs/>
          <w:caps/>
          <w:sz w:val="24"/>
          <w:szCs w:val="24"/>
          <w:lang w:val="lt-LT"/>
        </w:rPr>
        <w:t>XII. Susitarimo galiojimas ir keitimas</w:t>
      </w:r>
    </w:p>
    <w:p w14:paraId="305467A9" w14:textId="77777777" w:rsidR="001830F2" w:rsidRPr="00BD7714" w:rsidRDefault="001830F2" w:rsidP="001830F2">
      <w:pPr>
        <w:tabs>
          <w:tab w:val="left" w:pos="426"/>
        </w:tabs>
        <w:spacing w:before="29" w:after="0" w:line="240" w:lineRule="auto"/>
        <w:jc w:val="center"/>
        <w:rPr>
          <w:rFonts w:ascii="Times New Roman" w:hAnsi="Times New Roman" w:cs="Times New Roman"/>
          <w:b/>
          <w:bCs/>
          <w:caps/>
          <w:sz w:val="24"/>
          <w:szCs w:val="24"/>
          <w:lang w:val="lt-LT"/>
        </w:rPr>
      </w:pPr>
    </w:p>
    <w:p w14:paraId="311987FA" w14:textId="77777777" w:rsidR="001830F2" w:rsidRPr="00BD7714" w:rsidRDefault="001830F2" w:rsidP="001830F2">
      <w:pPr>
        <w:pStyle w:val="Pagrindinistekstas"/>
        <w:tabs>
          <w:tab w:val="left" w:pos="426"/>
        </w:tabs>
        <w:spacing w:before="29" w:after="0"/>
        <w:ind w:firstLine="567"/>
        <w:jc w:val="both"/>
        <w:rPr>
          <w:szCs w:val="24"/>
          <w:lang w:val="lt-LT"/>
        </w:rPr>
      </w:pPr>
      <w:r w:rsidRPr="00BD7714">
        <w:rPr>
          <w:szCs w:val="24"/>
          <w:lang w:val="lt-LT"/>
        </w:rPr>
        <w:t>52. Susitarimas įsigalioja nuo pasirašymo datos ir galioja tol, kol galioja arba yra taikoma Sutartis, taip pat pasibaigus Sutarčiai tiek, kiek reikia tinkamai atlikti likusius su duomenų tvarkymu susijusius įsipareigojimus.</w:t>
      </w:r>
    </w:p>
    <w:p w14:paraId="3B824388" w14:textId="77777777" w:rsidR="001830F2" w:rsidRPr="00BD7714" w:rsidRDefault="001830F2" w:rsidP="001830F2">
      <w:pPr>
        <w:pStyle w:val="Pagrindinistekstas"/>
        <w:tabs>
          <w:tab w:val="left" w:pos="426"/>
        </w:tabs>
        <w:spacing w:before="29" w:after="0"/>
        <w:ind w:firstLine="567"/>
        <w:jc w:val="both"/>
        <w:rPr>
          <w:szCs w:val="24"/>
          <w:lang w:val="lt-LT"/>
        </w:rPr>
      </w:pPr>
      <w:r w:rsidRPr="00BD7714">
        <w:rPr>
          <w:szCs w:val="24"/>
          <w:lang w:val="lt-LT"/>
        </w:rPr>
        <w:t>53.Susitarimas nutraukiamas kai:</w:t>
      </w:r>
    </w:p>
    <w:p w14:paraId="0F659DB6" w14:textId="77777777" w:rsidR="001830F2" w:rsidRPr="00BD7714" w:rsidRDefault="001830F2" w:rsidP="001830F2">
      <w:pPr>
        <w:pStyle w:val="Pagrindinistekstas"/>
        <w:tabs>
          <w:tab w:val="left" w:pos="1134"/>
        </w:tabs>
        <w:spacing w:before="29" w:after="0"/>
        <w:ind w:left="426" w:firstLine="141"/>
        <w:jc w:val="both"/>
        <w:rPr>
          <w:szCs w:val="24"/>
          <w:lang w:val="lt-LT"/>
        </w:rPr>
      </w:pPr>
      <w:r w:rsidRPr="00BD7714">
        <w:rPr>
          <w:szCs w:val="24"/>
          <w:lang w:val="lt-LT"/>
        </w:rPr>
        <w:t>53.1. Šalys susitaria nutraukti Sutartį;</w:t>
      </w:r>
    </w:p>
    <w:p w14:paraId="486018C6" w14:textId="77777777" w:rsidR="001830F2" w:rsidRPr="00BD7714" w:rsidRDefault="001830F2" w:rsidP="001830F2">
      <w:pPr>
        <w:pStyle w:val="Pagrindinistekstas"/>
        <w:tabs>
          <w:tab w:val="left" w:pos="1134"/>
        </w:tabs>
        <w:spacing w:before="29" w:after="0"/>
        <w:ind w:left="426" w:firstLine="141"/>
        <w:jc w:val="both"/>
        <w:rPr>
          <w:szCs w:val="24"/>
          <w:lang w:val="lt-LT"/>
        </w:rPr>
      </w:pPr>
      <w:r w:rsidRPr="00BD7714">
        <w:rPr>
          <w:szCs w:val="24"/>
          <w:lang w:val="lt-LT"/>
        </w:rPr>
        <w:t>53.2. viena iš Šalių netenka teisės tvarkyti asmens duomenų;</w:t>
      </w:r>
    </w:p>
    <w:p w14:paraId="29A32C9D" w14:textId="77777777" w:rsidR="001830F2" w:rsidRPr="00BD7714" w:rsidRDefault="001830F2" w:rsidP="001830F2">
      <w:pPr>
        <w:pStyle w:val="Pagrindinistekstas"/>
        <w:tabs>
          <w:tab w:val="left" w:pos="1134"/>
        </w:tabs>
        <w:spacing w:before="29" w:after="0"/>
        <w:ind w:firstLine="567"/>
        <w:jc w:val="both"/>
        <w:rPr>
          <w:szCs w:val="24"/>
          <w:lang w:val="lt-LT"/>
        </w:rPr>
      </w:pPr>
      <w:r w:rsidRPr="00BD7714">
        <w:rPr>
          <w:szCs w:val="24"/>
          <w:lang w:val="lt-LT"/>
        </w:rPr>
        <w:t>53.3. tvarkyti duomenis nebėra būtina tam, kad būtų pasiekti Susitarimu nustatyti tikslai. Išnykus duomenų tvarkymo tikslui ir (ar) pagrindui, Duomenų valdytojas ne vėliau kaip per 3 darbo dienas informuoja Duomenų tvarkytoją ir inicijuoja Susitarimo nutraukimą;</w:t>
      </w:r>
    </w:p>
    <w:p w14:paraId="73F33DDA" w14:textId="77777777" w:rsidR="001830F2" w:rsidRPr="00BD7714" w:rsidRDefault="001830F2" w:rsidP="001830F2">
      <w:pPr>
        <w:widowControl w:val="0"/>
        <w:tabs>
          <w:tab w:val="left" w:pos="567"/>
        </w:tabs>
        <w:spacing w:after="0" w:line="240" w:lineRule="auto"/>
        <w:ind w:firstLine="567"/>
        <w:jc w:val="both"/>
        <w:rPr>
          <w:rFonts w:ascii="Times New Roman" w:hAnsi="Times New Roman" w:cs="Times New Roman"/>
          <w:sz w:val="24"/>
          <w:szCs w:val="24"/>
          <w:lang w:val="lt-LT"/>
        </w:rPr>
      </w:pPr>
      <w:r w:rsidRPr="00BD7714">
        <w:rPr>
          <w:rFonts w:ascii="Times New Roman" w:hAnsi="Times New Roman" w:cs="Times New Roman"/>
          <w:sz w:val="24"/>
          <w:szCs w:val="24"/>
          <w:lang w:val="lt-LT"/>
        </w:rPr>
        <w:t xml:space="preserve">54. Duomenų valdytojas turi teisę vienašališkai nutraukti Susitarimo galiojimą ir uždrausti Duomenų tvarkytojui toliau tvarkyti asmens duomenis, jei Duomenų tvarkytojas nevykdo savo įsipareigojimų, įtvirtintų Susitarime, įskaitant, bet neapsiribojant Duomenų valdytojo rašytinių (įskaitant elektroninę formą) instrukcijų nesilaikymo arba nuolat pažeidžia savo įsipareigojimus pagal </w:t>
      </w:r>
      <w:r w:rsidRPr="00BD7714">
        <w:rPr>
          <w:rFonts w:ascii="Times New Roman" w:hAnsi="Times New Roman" w:cs="Times New Roman"/>
          <w:color w:val="000000"/>
          <w:sz w:val="24"/>
          <w:szCs w:val="24"/>
          <w:lang w:val="lt-LT"/>
        </w:rPr>
        <w:t>Reglamentą</w:t>
      </w:r>
      <w:r w:rsidRPr="00BD7714">
        <w:rPr>
          <w:rFonts w:ascii="Times New Roman" w:hAnsi="Times New Roman" w:cs="Times New Roman"/>
          <w:sz w:val="24"/>
          <w:szCs w:val="24"/>
          <w:lang w:val="lt-LT"/>
        </w:rPr>
        <w:t>.</w:t>
      </w:r>
    </w:p>
    <w:p w14:paraId="5598C496" w14:textId="77777777" w:rsidR="001830F2" w:rsidRPr="00BD7714" w:rsidRDefault="001830F2" w:rsidP="001830F2">
      <w:pPr>
        <w:pStyle w:val="Pagrindinistekstas"/>
        <w:tabs>
          <w:tab w:val="left" w:pos="426"/>
        </w:tabs>
        <w:spacing w:before="29" w:after="0"/>
        <w:ind w:firstLine="567"/>
        <w:jc w:val="both"/>
        <w:rPr>
          <w:szCs w:val="24"/>
          <w:lang w:val="lt-LT"/>
        </w:rPr>
      </w:pPr>
      <w:r w:rsidRPr="00BD7714">
        <w:rPr>
          <w:szCs w:val="24"/>
          <w:lang w:val="lt-LT"/>
        </w:rPr>
        <w:t>55. Abi Šalys turi teisę inicijuoti Susitarimo keitimą dėl šių priežasčių: dėl pasikeitusių teisės aktų, Valstybinės duomenų apsaugos inspekcijos nurodymų, rekomendacijų, patvirtintų standartinių sutarčių sąlygų, Europos duomenų apsaugos valdybos viešai paskelbtų gairių, nuomonių, Europos Komisijos patvirtintų standartinių sutarčių sąlygų.</w:t>
      </w:r>
    </w:p>
    <w:p w14:paraId="60BA9A03" w14:textId="77777777" w:rsidR="001830F2" w:rsidRPr="00BD7714" w:rsidRDefault="001830F2" w:rsidP="001830F2">
      <w:pPr>
        <w:widowControl w:val="0"/>
        <w:tabs>
          <w:tab w:val="left" w:pos="567"/>
        </w:tabs>
        <w:spacing w:after="0" w:line="240" w:lineRule="auto"/>
        <w:ind w:firstLine="567"/>
        <w:jc w:val="both"/>
        <w:rPr>
          <w:rFonts w:ascii="Times New Roman" w:hAnsi="Times New Roman" w:cs="Times New Roman"/>
          <w:sz w:val="24"/>
          <w:szCs w:val="24"/>
          <w:lang w:val="lt-LT"/>
        </w:rPr>
      </w:pPr>
      <w:r w:rsidRPr="00BD7714">
        <w:rPr>
          <w:rFonts w:ascii="Times New Roman" w:hAnsi="Times New Roman" w:cs="Times New Roman"/>
          <w:sz w:val="24"/>
          <w:szCs w:val="24"/>
          <w:lang w:val="lt-LT"/>
        </w:rPr>
        <w:t>56. Visi Sutarimo pakeitimai, priedai ir papildymai galioja, jei jie yra sudaryti raštu, patvirtinti abiejų Šalių įgaliotų atstovų parašais ir neprieštarauja Lietuvos Respublikos įstatymams ir norminiams aktams.</w:t>
      </w:r>
    </w:p>
    <w:p w14:paraId="71B35807" w14:textId="77777777" w:rsidR="001830F2" w:rsidRPr="00BD7714" w:rsidRDefault="001830F2" w:rsidP="001830F2">
      <w:pPr>
        <w:widowControl w:val="0"/>
        <w:tabs>
          <w:tab w:val="left" w:pos="567"/>
        </w:tabs>
        <w:spacing w:after="0" w:line="240" w:lineRule="auto"/>
        <w:ind w:firstLine="567"/>
        <w:jc w:val="both"/>
        <w:rPr>
          <w:rFonts w:ascii="Times New Roman" w:hAnsi="Times New Roman" w:cs="Times New Roman"/>
          <w:sz w:val="24"/>
          <w:szCs w:val="24"/>
          <w:lang w:val="lt-LT"/>
        </w:rPr>
      </w:pPr>
      <w:r w:rsidRPr="00BD7714">
        <w:rPr>
          <w:rFonts w:ascii="Times New Roman" w:hAnsi="Times New Roman" w:cs="Times New Roman"/>
          <w:sz w:val="24"/>
          <w:szCs w:val="24"/>
          <w:lang w:val="lt-LT"/>
        </w:rPr>
        <w:t>57. Susitarimo sąlygos galios visą laiką, kol Duomenų tvarkytojas tvarkys asmens duomenis, kurių atžvilgiu Duomenų valdytojas yra Duomenų valdytojas, ir kol vykdomi visi Susitarimo reikalavimai.</w:t>
      </w:r>
    </w:p>
    <w:p w14:paraId="0844F6D0" w14:textId="77777777" w:rsidR="001830F2" w:rsidRPr="00BD7714" w:rsidRDefault="001830F2" w:rsidP="001830F2">
      <w:pPr>
        <w:widowControl w:val="0"/>
        <w:tabs>
          <w:tab w:val="left" w:pos="567"/>
        </w:tabs>
        <w:spacing w:after="0" w:line="240" w:lineRule="auto"/>
        <w:ind w:firstLine="567"/>
        <w:jc w:val="both"/>
        <w:rPr>
          <w:rFonts w:ascii="Times New Roman" w:hAnsi="Times New Roman" w:cs="Times New Roman"/>
          <w:sz w:val="24"/>
          <w:szCs w:val="24"/>
          <w:lang w:val="lt-LT"/>
        </w:rPr>
      </w:pPr>
      <w:r w:rsidRPr="00BD7714">
        <w:rPr>
          <w:rFonts w:ascii="Times New Roman" w:hAnsi="Times New Roman" w:cs="Times New Roman"/>
          <w:sz w:val="24"/>
          <w:szCs w:val="24"/>
          <w:lang w:val="lt-LT"/>
        </w:rPr>
        <w:t>58. Asmens duomenų konfidencialumo įsipareigojimai lieka galioti ir pasibaigus Sutarčiai ir (arba) Susitarimui ir galioja neterminuotai.</w:t>
      </w:r>
    </w:p>
    <w:p w14:paraId="58BD3D30" w14:textId="77777777" w:rsidR="001830F2" w:rsidRPr="00BD7714" w:rsidRDefault="001830F2" w:rsidP="001830F2">
      <w:pPr>
        <w:widowControl w:val="0"/>
        <w:tabs>
          <w:tab w:val="left" w:pos="567"/>
        </w:tabs>
        <w:spacing w:after="0" w:line="240" w:lineRule="auto"/>
        <w:ind w:firstLine="567"/>
        <w:jc w:val="both"/>
        <w:rPr>
          <w:rFonts w:ascii="Times New Roman" w:hAnsi="Times New Roman" w:cs="Times New Roman"/>
          <w:sz w:val="24"/>
          <w:szCs w:val="24"/>
          <w:lang w:val="lt-LT"/>
        </w:rPr>
      </w:pPr>
    </w:p>
    <w:p w14:paraId="6EE13A0B" w14:textId="77777777" w:rsidR="001830F2" w:rsidRPr="00BD7714" w:rsidRDefault="001830F2" w:rsidP="001830F2">
      <w:pPr>
        <w:tabs>
          <w:tab w:val="left" w:pos="426"/>
        </w:tabs>
        <w:spacing w:before="29" w:after="0" w:line="240" w:lineRule="auto"/>
        <w:ind w:left="426"/>
        <w:jc w:val="center"/>
        <w:rPr>
          <w:rFonts w:ascii="Times New Roman" w:hAnsi="Times New Roman" w:cs="Times New Roman"/>
          <w:sz w:val="24"/>
          <w:szCs w:val="24"/>
          <w:lang w:val="lt-LT"/>
        </w:rPr>
      </w:pPr>
      <w:r w:rsidRPr="00BD7714">
        <w:rPr>
          <w:rFonts w:ascii="Times New Roman" w:eastAsia="Times New Roman" w:hAnsi="Times New Roman" w:cs="Times New Roman"/>
          <w:b/>
          <w:sz w:val="24"/>
          <w:szCs w:val="24"/>
          <w:lang w:val="lt-LT"/>
        </w:rPr>
        <w:t xml:space="preserve">XIII. </w:t>
      </w:r>
      <w:r w:rsidRPr="00BD7714">
        <w:rPr>
          <w:rFonts w:ascii="Times New Roman" w:hAnsi="Times New Roman" w:cs="Times New Roman"/>
          <w:b/>
          <w:bCs/>
          <w:caps/>
          <w:sz w:val="24"/>
          <w:szCs w:val="24"/>
          <w:lang w:val="lt-LT"/>
        </w:rPr>
        <w:t>Baigiamosios nuostatos</w:t>
      </w:r>
    </w:p>
    <w:p w14:paraId="517CAF82" w14:textId="77777777" w:rsidR="001830F2" w:rsidRPr="00BD7714" w:rsidRDefault="001830F2" w:rsidP="001830F2">
      <w:pPr>
        <w:spacing w:after="0" w:line="240" w:lineRule="auto"/>
        <w:contextualSpacing/>
        <w:jc w:val="center"/>
        <w:rPr>
          <w:rFonts w:ascii="Times New Roman" w:eastAsia="Times New Roman" w:hAnsi="Times New Roman" w:cs="Times New Roman"/>
          <w:b/>
          <w:bCs/>
          <w:caps/>
          <w:sz w:val="24"/>
          <w:szCs w:val="24"/>
          <w:lang w:val="lt-LT"/>
        </w:rPr>
      </w:pPr>
    </w:p>
    <w:p w14:paraId="3765DD47" w14:textId="77777777" w:rsidR="001830F2" w:rsidRPr="00BD7714" w:rsidRDefault="001830F2" w:rsidP="001830F2">
      <w:pPr>
        <w:spacing w:after="0" w:line="240" w:lineRule="auto"/>
        <w:ind w:firstLine="567"/>
        <w:jc w:val="both"/>
        <w:rPr>
          <w:rFonts w:ascii="Times New Roman" w:hAnsi="Times New Roman" w:cs="Times New Roman"/>
          <w:sz w:val="24"/>
          <w:szCs w:val="24"/>
          <w:lang w:val="lt-LT"/>
        </w:rPr>
      </w:pPr>
      <w:r w:rsidRPr="00BD7714">
        <w:rPr>
          <w:rFonts w:ascii="Times New Roman" w:eastAsia="Times New Roman" w:hAnsi="Times New Roman" w:cs="Times New Roman"/>
          <w:sz w:val="24"/>
          <w:szCs w:val="24"/>
          <w:lang w:val="lt-LT"/>
        </w:rPr>
        <w:lastRenderedPageBreak/>
        <w:t>59. Šio Susitarimo sąlygos, taip pat bet kokia šio Susitarimo pagrindu Šalių gauta informacija laikoma konfidencialia ir negali būti atskleista, perleista ar panaudota kitais nei Sutarties ar Susitarimo vykdymo tikslais be kitos Šalies išankstinio rašytinio sutikimo. Duomenų valdytojas įsipareigoja Duomenų tvarkytojo audito / patikrinimo metu gautą ar kitokiu būdu sužinotą informaciją laikyti konfidencialia ir naudoti išimtinai tik Sutarties ir šio Susitarimo vykdymo tikslais, neperleisti ir kitaip neatskleisti jokiems tretiesiems asmenims, užtikrinti, kad analogiškų konfidencialumo reikalavimų laikytųsi Duomenų valdytojo darbuotojai ir įgalioti auditoriai ar teisėti atstovai. Šiame punkte nurodyti konfidencialumo reikalavimai gali būti netaikomi, kai tą numato Lietuvos Respublikos įstatymai, kiti galiojantys teisės aktai ar kompetentingų institucijų, jų pareigūnų teisiškai įpareigojimai.</w:t>
      </w:r>
    </w:p>
    <w:p w14:paraId="59E6B878" w14:textId="77777777" w:rsidR="001830F2" w:rsidRPr="00BD7714" w:rsidRDefault="001830F2" w:rsidP="001830F2">
      <w:pPr>
        <w:spacing w:after="0" w:line="240" w:lineRule="auto"/>
        <w:ind w:firstLine="567"/>
        <w:jc w:val="both"/>
        <w:rPr>
          <w:rFonts w:ascii="Times New Roman" w:eastAsia="Times New Roman" w:hAnsi="Times New Roman" w:cs="Times New Roman"/>
          <w:sz w:val="24"/>
          <w:szCs w:val="24"/>
          <w:lang w:val="lt-LT"/>
        </w:rPr>
      </w:pPr>
      <w:r w:rsidRPr="00BD7714">
        <w:rPr>
          <w:rFonts w:ascii="Times New Roman" w:eastAsia="Times New Roman" w:hAnsi="Times New Roman" w:cs="Times New Roman"/>
          <w:sz w:val="24"/>
          <w:szCs w:val="24"/>
          <w:lang w:val="lt-LT"/>
        </w:rPr>
        <w:t>60. Susitarimas nepakeičia jokių kitų Sutarties nuostatų, sąlygų ar terminų, išskyrus tuos atvejus, kurie specialiai aptarti šiame Susitarime.</w:t>
      </w:r>
    </w:p>
    <w:p w14:paraId="033FBEF8" w14:textId="77777777" w:rsidR="001830F2" w:rsidRPr="00BD7714" w:rsidRDefault="001830F2" w:rsidP="001830F2">
      <w:pPr>
        <w:spacing w:after="0" w:line="240" w:lineRule="auto"/>
        <w:ind w:firstLine="567"/>
        <w:jc w:val="both"/>
        <w:rPr>
          <w:rFonts w:ascii="Times New Roman" w:hAnsi="Times New Roman" w:cs="Times New Roman"/>
          <w:sz w:val="24"/>
          <w:szCs w:val="24"/>
          <w:shd w:val="clear" w:color="auto" w:fill="FFFFFF"/>
          <w:lang w:val="lt-LT" w:eastAsia="ar-SA"/>
        </w:rPr>
      </w:pPr>
      <w:r w:rsidRPr="00BD7714">
        <w:rPr>
          <w:rFonts w:ascii="Times New Roman" w:hAnsi="Times New Roman" w:cs="Times New Roman"/>
          <w:sz w:val="24"/>
          <w:szCs w:val="24"/>
          <w:shd w:val="clear" w:color="auto" w:fill="FFFFFF"/>
          <w:lang w:val="lt-LT" w:eastAsia="ar-SA"/>
        </w:rPr>
        <w:t>61. Jei pasikeičia Šalies atstovas, nurodytas Sutarties 2 priede, ir (arba) kiti atstovų duomenys, tokia Šalis turi informuoti kitą Šalį pranešdama ne vėliau kaip prieš 5 kalendorines dienas. Jei Šaliai nepavyksta laikytis šių reikalavimų, ji neturi teisės į pretenziją ar atsiliepimą, jei kitos Šalies veiksmai, atlikti remiantis paskutiniais žinomais jai duomenimis, prieštarauja Susitarimo sąlygoms arba ji negavo jokio pranešimo, išsiųsto pagal tuos duomenis.</w:t>
      </w:r>
    </w:p>
    <w:p w14:paraId="3F8DEEBC" w14:textId="77777777" w:rsidR="001830F2" w:rsidRPr="00BD7714" w:rsidRDefault="001830F2" w:rsidP="001830F2">
      <w:pPr>
        <w:spacing w:after="0" w:line="240" w:lineRule="auto"/>
        <w:ind w:firstLine="567"/>
        <w:contextualSpacing/>
        <w:jc w:val="both"/>
        <w:rPr>
          <w:rFonts w:ascii="Times New Roman" w:hAnsi="Times New Roman" w:cs="Times New Roman"/>
          <w:sz w:val="24"/>
          <w:szCs w:val="24"/>
          <w:lang w:val="lt-LT"/>
        </w:rPr>
      </w:pPr>
      <w:r w:rsidRPr="00BD7714">
        <w:rPr>
          <w:rFonts w:ascii="Times New Roman" w:eastAsia="Times New Roman" w:hAnsi="Times New Roman" w:cs="Times New Roman"/>
          <w:sz w:val="24"/>
          <w:szCs w:val="24"/>
          <w:lang w:val="lt-LT"/>
        </w:rPr>
        <w:t xml:space="preserve">62. </w:t>
      </w:r>
      <w:r w:rsidRPr="00BD7714">
        <w:rPr>
          <w:rFonts w:ascii="Times New Roman" w:hAnsi="Times New Roman" w:cs="Times New Roman"/>
          <w:sz w:val="24"/>
          <w:szCs w:val="24"/>
          <w:lang w:val="lt-LT"/>
        </w:rPr>
        <w:t>Šio Susitarimo vykdymui ir aiškinimui taikomi Europos Sąjungos ir Lietuvos Respublikos teisės aktai, kurie yra taikomi Duomenų valdytojui ir Duomenų tvarkytojui</w:t>
      </w:r>
      <w:r w:rsidRPr="00BD7714">
        <w:rPr>
          <w:rFonts w:ascii="Times New Roman" w:eastAsia="Times New Roman" w:hAnsi="Times New Roman" w:cs="Times New Roman"/>
          <w:sz w:val="24"/>
          <w:szCs w:val="24"/>
          <w:lang w:val="lt-LT"/>
        </w:rPr>
        <w:t xml:space="preserve">. </w:t>
      </w:r>
    </w:p>
    <w:p w14:paraId="430C7672" w14:textId="77777777" w:rsidR="001830F2" w:rsidRPr="00BD7714" w:rsidRDefault="001830F2" w:rsidP="001830F2">
      <w:pPr>
        <w:spacing w:after="0" w:line="240" w:lineRule="auto"/>
        <w:ind w:firstLine="567"/>
        <w:contextualSpacing/>
        <w:jc w:val="both"/>
        <w:rPr>
          <w:rFonts w:ascii="Times New Roman" w:hAnsi="Times New Roman" w:cs="Times New Roman"/>
          <w:sz w:val="24"/>
          <w:szCs w:val="24"/>
          <w:lang w:val="lt-LT"/>
        </w:rPr>
      </w:pPr>
      <w:r w:rsidRPr="00BD7714">
        <w:rPr>
          <w:rFonts w:ascii="Times New Roman" w:eastAsia="Times New Roman" w:hAnsi="Times New Roman" w:cs="Times New Roman"/>
          <w:sz w:val="24"/>
          <w:szCs w:val="24"/>
          <w:lang w:val="lt-LT"/>
        </w:rPr>
        <w:t xml:space="preserve">63. </w:t>
      </w:r>
      <w:r w:rsidRPr="00BD7714">
        <w:rPr>
          <w:rFonts w:ascii="Times New Roman" w:hAnsi="Times New Roman" w:cs="Times New Roman"/>
          <w:sz w:val="24"/>
          <w:szCs w:val="24"/>
          <w:lang w:val="lt-LT"/>
        </w:rPr>
        <w:t>Susitarimas sudaromas 2 egzemplioriais lietuvių kalba, po vieną kiekvienai šaliai. Abu Susitarimo egzemplioriai yra vienodos teisinės galios.</w:t>
      </w:r>
    </w:p>
    <w:p w14:paraId="5028BD38" w14:textId="77777777" w:rsidR="001830F2" w:rsidRPr="00BD7714" w:rsidRDefault="001830F2" w:rsidP="001830F2">
      <w:pPr>
        <w:spacing w:after="0" w:line="240" w:lineRule="auto"/>
        <w:ind w:firstLine="567"/>
        <w:contextualSpacing/>
        <w:rPr>
          <w:rFonts w:ascii="Times New Roman" w:hAnsi="Times New Roman" w:cs="Times New Roman"/>
          <w:sz w:val="24"/>
          <w:szCs w:val="24"/>
          <w:lang w:val="lt-LT" w:eastAsia="lt-LT"/>
        </w:rPr>
      </w:pPr>
      <w:r w:rsidRPr="00BD7714">
        <w:rPr>
          <w:rFonts w:ascii="Times New Roman" w:hAnsi="Times New Roman" w:cs="Times New Roman"/>
          <w:sz w:val="24"/>
          <w:szCs w:val="24"/>
          <w:lang w:val="lt-LT" w:eastAsia="lt-LT"/>
        </w:rPr>
        <w:t>64. Sutarties neatskiriami priedai yra:</w:t>
      </w:r>
    </w:p>
    <w:p w14:paraId="45EFE3F6" w14:textId="77777777" w:rsidR="001830F2" w:rsidRPr="00BD7714" w:rsidRDefault="001830F2" w:rsidP="001830F2">
      <w:pPr>
        <w:spacing w:after="0" w:line="240" w:lineRule="auto"/>
        <w:ind w:firstLine="567"/>
        <w:rPr>
          <w:rFonts w:ascii="Times New Roman" w:hAnsi="Times New Roman" w:cs="Times New Roman"/>
          <w:sz w:val="24"/>
          <w:szCs w:val="24"/>
          <w:lang w:val="lt-LT" w:eastAsia="lt-LT"/>
        </w:rPr>
      </w:pPr>
      <w:r w:rsidRPr="00BD7714">
        <w:rPr>
          <w:rFonts w:ascii="Times New Roman" w:hAnsi="Times New Roman" w:cs="Times New Roman"/>
          <w:sz w:val="24"/>
          <w:szCs w:val="24"/>
          <w:lang w:val="lt-LT" w:eastAsia="lt-LT"/>
        </w:rPr>
        <w:t xml:space="preserve">64.1. 1 priedas - </w:t>
      </w:r>
      <w:r w:rsidRPr="00BD7714">
        <w:rPr>
          <w:rFonts w:ascii="Times New Roman" w:hAnsi="Times New Roman" w:cs="Times New Roman"/>
          <w:sz w:val="24"/>
          <w:szCs w:val="24"/>
          <w:lang w:val="lt-LT"/>
        </w:rPr>
        <w:t>Informacija apie asmens duomenų tvarkymą;</w:t>
      </w:r>
    </w:p>
    <w:p w14:paraId="1F092D4F" w14:textId="77777777" w:rsidR="001830F2" w:rsidRPr="00BD7714" w:rsidRDefault="001830F2" w:rsidP="001830F2">
      <w:pPr>
        <w:spacing w:after="0" w:line="240" w:lineRule="auto"/>
        <w:ind w:left="993" w:hanging="426"/>
        <w:contextualSpacing/>
        <w:rPr>
          <w:rFonts w:ascii="Times New Roman" w:hAnsi="Times New Roman" w:cs="Times New Roman"/>
          <w:sz w:val="24"/>
          <w:szCs w:val="24"/>
          <w:lang w:val="lt-LT" w:eastAsia="lt-LT"/>
        </w:rPr>
      </w:pPr>
      <w:r w:rsidRPr="00BD7714">
        <w:rPr>
          <w:rFonts w:ascii="Times New Roman" w:eastAsia="Times New Roman" w:hAnsi="Times New Roman" w:cs="Times New Roman"/>
          <w:sz w:val="24"/>
          <w:szCs w:val="24"/>
          <w:lang w:val="lt-LT" w:eastAsia="lt-LT"/>
        </w:rPr>
        <w:t>64.2. 2 priedas - Duomenų valdytojo ir Duomenų tvarkytojo atstovai.</w:t>
      </w:r>
    </w:p>
    <w:p w14:paraId="3E1BFA7A" w14:textId="77777777" w:rsidR="001830F2" w:rsidRPr="00BD7714" w:rsidRDefault="001830F2" w:rsidP="001830F2">
      <w:pPr>
        <w:spacing w:after="0" w:line="240" w:lineRule="auto"/>
        <w:ind w:firstLine="567"/>
        <w:contextualSpacing/>
        <w:jc w:val="both"/>
        <w:rPr>
          <w:rFonts w:ascii="Times New Roman" w:hAnsi="Times New Roman" w:cs="Times New Roman"/>
          <w:sz w:val="24"/>
          <w:szCs w:val="24"/>
          <w:lang w:val="lt-LT"/>
        </w:rPr>
      </w:pPr>
    </w:p>
    <w:p w14:paraId="5264FECC" w14:textId="77777777" w:rsidR="001830F2" w:rsidRPr="00BD7714" w:rsidRDefault="001830F2" w:rsidP="001830F2">
      <w:pPr>
        <w:pStyle w:val="Sraopastraipa"/>
        <w:spacing w:after="0" w:line="240" w:lineRule="exact"/>
        <w:ind w:left="0"/>
        <w:jc w:val="center"/>
        <w:rPr>
          <w:rFonts w:ascii="Times New Roman" w:hAnsi="Times New Roman" w:cs="Times New Roman"/>
          <w:b/>
          <w:sz w:val="24"/>
          <w:szCs w:val="24"/>
          <w:lang w:val="lt-LT"/>
        </w:rPr>
      </w:pPr>
    </w:p>
    <w:p w14:paraId="078FC835" w14:textId="77777777" w:rsidR="001830F2" w:rsidRPr="00BD7714" w:rsidRDefault="001830F2" w:rsidP="001830F2">
      <w:pPr>
        <w:pStyle w:val="Sraopastraipa"/>
        <w:spacing w:after="0" w:line="240" w:lineRule="exact"/>
        <w:ind w:left="0"/>
        <w:jc w:val="center"/>
        <w:rPr>
          <w:rFonts w:ascii="Times New Roman" w:hAnsi="Times New Roman" w:cs="Times New Roman"/>
          <w:b/>
          <w:bCs/>
          <w:caps/>
          <w:sz w:val="24"/>
          <w:szCs w:val="24"/>
          <w:lang w:val="lt-LT"/>
        </w:rPr>
      </w:pPr>
      <w:r w:rsidRPr="00BD7714">
        <w:rPr>
          <w:rFonts w:ascii="Times New Roman" w:hAnsi="Times New Roman" w:cs="Times New Roman"/>
          <w:b/>
          <w:sz w:val="24"/>
          <w:szCs w:val="24"/>
          <w:lang w:val="lt-LT"/>
        </w:rPr>
        <w:t>XIV.</w:t>
      </w:r>
      <w:r w:rsidRPr="00BD7714">
        <w:rPr>
          <w:rFonts w:ascii="Times New Roman" w:hAnsi="Times New Roman" w:cs="Times New Roman"/>
          <w:sz w:val="24"/>
          <w:szCs w:val="24"/>
          <w:lang w:val="lt-LT"/>
        </w:rPr>
        <w:t xml:space="preserve"> </w:t>
      </w:r>
      <w:r w:rsidRPr="00BD7714">
        <w:rPr>
          <w:rFonts w:ascii="Times New Roman" w:hAnsi="Times New Roman" w:cs="Times New Roman"/>
          <w:b/>
          <w:bCs/>
          <w:caps/>
          <w:sz w:val="24"/>
          <w:szCs w:val="24"/>
          <w:lang w:val="lt-LT"/>
        </w:rPr>
        <w:t>Šalių rekvizitai ir parašai</w:t>
      </w:r>
    </w:p>
    <w:p w14:paraId="3200428A" w14:textId="77777777" w:rsidR="001830F2" w:rsidRPr="00BD7714" w:rsidRDefault="001830F2" w:rsidP="001830F2">
      <w:pPr>
        <w:pStyle w:val="Sraopastraipa"/>
        <w:spacing w:after="0" w:line="240" w:lineRule="exact"/>
        <w:ind w:left="0"/>
        <w:jc w:val="center"/>
        <w:rPr>
          <w:rFonts w:ascii="Times New Roman" w:hAnsi="Times New Roman" w:cs="Times New Roman"/>
          <w:sz w:val="24"/>
          <w:szCs w:val="24"/>
          <w:lang w:val="lt-LT"/>
        </w:rPr>
      </w:pPr>
    </w:p>
    <w:tbl>
      <w:tblPr>
        <w:tblW w:w="9639" w:type="dxa"/>
        <w:tblInd w:w="216" w:type="dxa"/>
        <w:tblLayout w:type="fixed"/>
        <w:tblLook w:val="0000" w:firstRow="0" w:lastRow="0" w:firstColumn="0" w:lastColumn="0" w:noHBand="0" w:noVBand="0"/>
      </w:tblPr>
      <w:tblGrid>
        <w:gridCol w:w="4500"/>
        <w:gridCol w:w="5139"/>
      </w:tblGrid>
      <w:tr w:rsidR="00B03D02" w:rsidRPr="00D529B8" w14:paraId="05E6BCE0" w14:textId="77777777" w:rsidTr="003C2556">
        <w:tc>
          <w:tcPr>
            <w:tcW w:w="4500" w:type="dxa"/>
            <w:shd w:val="clear" w:color="auto" w:fill="auto"/>
          </w:tcPr>
          <w:p w14:paraId="13EC1094" w14:textId="77777777" w:rsidR="00B03D02" w:rsidRPr="00D529B8" w:rsidRDefault="00B03D02" w:rsidP="003C2556">
            <w:pPr>
              <w:snapToGrid w:val="0"/>
              <w:spacing w:after="0" w:line="240" w:lineRule="auto"/>
              <w:rPr>
                <w:rFonts w:ascii="Times New Roman" w:eastAsia="Times New Roman" w:hAnsi="Times New Roman" w:cs="Times New Roman"/>
                <w:b/>
                <w:bCs/>
                <w:sz w:val="24"/>
                <w:szCs w:val="24"/>
                <w:lang w:val="lt-LT"/>
              </w:rPr>
            </w:pPr>
          </w:p>
          <w:p w14:paraId="6244AF97" w14:textId="77777777" w:rsidR="00B03D02" w:rsidRPr="00D529B8" w:rsidRDefault="00B03D02" w:rsidP="003C2556">
            <w:pPr>
              <w:spacing w:after="0" w:line="240" w:lineRule="auto"/>
              <w:rPr>
                <w:rFonts w:ascii="Times New Roman" w:hAnsi="Times New Roman" w:cs="Times New Roman"/>
                <w:sz w:val="24"/>
                <w:szCs w:val="24"/>
                <w:lang w:val="lt-LT"/>
              </w:rPr>
            </w:pPr>
            <w:r w:rsidRPr="00D529B8">
              <w:rPr>
                <w:rFonts w:ascii="Times New Roman" w:eastAsia="Times New Roman" w:hAnsi="Times New Roman" w:cs="Times New Roman"/>
                <w:b/>
                <w:bCs/>
                <w:sz w:val="24"/>
                <w:szCs w:val="24"/>
                <w:lang w:val="lt-LT"/>
              </w:rPr>
              <w:t>Duomenų valdytojas</w:t>
            </w:r>
          </w:p>
          <w:tbl>
            <w:tblPr>
              <w:tblpPr w:leftFromText="180" w:rightFromText="180" w:bottomFromText="200" w:vertAnchor="text" w:horzAnchor="margin" w:tblpY="311"/>
              <w:tblW w:w="4395" w:type="dxa"/>
              <w:tblLook w:val="04A0" w:firstRow="1" w:lastRow="0" w:firstColumn="1" w:lastColumn="0" w:noHBand="0" w:noVBand="1"/>
            </w:tblPr>
            <w:tblGrid>
              <w:gridCol w:w="4395"/>
            </w:tblGrid>
            <w:tr w:rsidR="00B03D02" w:rsidRPr="00D529B8" w14:paraId="2DD362F6" w14:textId="77777777" w:rsidTr="00B03D02">
              <w:tc>
                <w:tcPr>
                  <w:tcW w:w="4395" w:type="dxa"/>
                  <w:hideMark/>
                </w:tcPr>
                <w:p w14:paraId="00112C0B" w14:textId="77777777" w:rsidR="00B03D02" w:rsidRPr="00D529B8" w:rsidRDefault="00B03D02" w:rsidP="003C2556">
                  <w:pPr>
                    <w:tabs>
                      <w:tab w:val="left" w:pos="360"/>
                    </w:tabs>
                    <w:spacing w:after="0" w:line="240" w:lineRule="auto"/>
                    <w:ind w:right="40"/>
                    <w:jc w:val="both"/>
                    <w:rPr>
                      <w:rFonts w:ascii="Times New Roman" w:hAnsi="Times New Roman" w:cs="Times New Roman"/>
                      <w:b/>
                      <w:sz w:val="24"/>
                      <w:szCs w:val="24"/>
                      <w:lang w:val="lt-LT"/>
                    </w:rPr>
                  </w:pPr>
                  <w:r w:rsidRPr="00D529B8">
                    <w:rPr>
                      <w:rFonts w:ascii="Times New Roman" w:hAnsi="Times New Roman" w:cs="Times New Roman"/>
                      <w:b/>
                      <w:sz w:val="24"/>
                      <w:szCs w:val="24"/>
                      <w:lang w:val="lt-LT"/>
                    </w:rPr>
                    <w:t>Jonavos rajono savivaldybės administracija</w:t>
                  </w:r>
                </w:p>
              </w:tc>
            </w:tr>
            <w:tr w:rsidR="00B03D02" w:rsidRPr="00D529B8" w14:paraId="12AB4DFD" w14:textId="77777777" w:rsidTr="00B03D02">
              <w:tc>
                <w:tcPr>
                  <w:tcW w:w="4395" w:type="dxa"/>
                </w:tcPr>
                <w:p w14:paraId="21883D5B" w14:textId="77777777" w:rsidR="00B03D02" w:rsidRPr="00D529B8" w:rsidRDefault="00B03D02" w:rsidP="003C2556">
                  <w:pPr>
                    <w:tabs>
                      <w:tab w:val="left" w:pos="360"/>
                    </w:tabs>
                    <w:spacing w:after="0" w:line="240" w:lineRule="auto"/>
                    <w:ind w:right="40"/>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Žeimių g. 13, LT-55158 Jonava</w:t>
                  </w:r>
                </w:p>
                <w:p w14:paraId="02A67FD7" w14:textId="77777777" w:rsidR="00B03D02" w:rsidRPr="00D529B8" w:rsidRDefault="00B03D02" w:rsidP="003C2556">
                  <w:pPr>
                    <w:tabs>
                      <w:tab w:val="left" w:pos="360"/>
                    </w:tabs>
                    <w:spacing w:after="0" w:line="240" w:lineRule="auto"/>
                    <w:ind w:right="40"/>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Įstaigos kodas 188769070</w:t>
                  </w:r>
                  <w:r w:rsidRPr="00D529B8">
                    <w:rPr>
                      <w:rFonts w:ascii="Times New Roman" w:hAnsi="Times New Roman" w:cs="Times New Roman"/>
                      <w:sz w:val="24"/>
                      <w:szCs w:val="24"/>
                      <w:lang w:val="lt-LT"/>
                    </w:rPr>
                    <w:tab/>
                  </w:r>
                </w:p>
                <w:p w14:paraId="4882FBED" w14:textId="77777777" w:rsidR="00B03D02" w:rsidRPr="00D529B8" w:rsidRDefault="00B03D02" w:rsidP="003C2556">
                  <w:pPr>
                    <w:tabs>
                      <w:tab w:val="left" w:pos="360"/>
                    </w:tabs>
                    <w:spacing w:after="0" w:line="240" w:lineRule="auto"/>
                    <w:ind w:right="40"/>
                    <w:jc w:val="both"/>
                    <w:rPr>
                      <w:rFonts w:ascii="Times New Roman" w:hAnsi="Times New Roman" w:cs="Times New Roman"/>
                      <w:sz w:val="24"/>
                      <w:szCs w:val="24"/>
                      <w:lang w:val="lt-LT"/>
                    </w:rPr>
                  </w:pPr>
                  <w:proofErr w:type="spellStart"/>
                  <w:r w:rsidRPr="00D529B8">
                    <w:rPr>
                      <w:rFonts w:ascii="Times New Roman" w:hAnsi="Times New Roman" w:cs="Times New Roman"/>
                      <w:sz w:val="24"/>
                      <w:szCs w:val="24"/>
                      <w:lang w:val="lt-LT"/>
                    </w:rPr>
                    <w:t>Luminor</w:t>
                  </w:r>
                  <w:proofErr w:type="spellEnd"/>
                  <w:r w:rsidRPr="00D529B8">
                    <w:rPr>
                      <w:rFonts w:ascii="Times New Roman" w:hAnsi="Times New Roman" w:cs="Times New Roman"/>
                      <w:sz w:val="24"/>
                      <w:szCs w:val="24"/>
                      <w:lang w:val="lt-LT"/>
                    </w:rPr>
                    <w:t xml:space="preserve"> Bank AS Lietuvos skyrius</w:t>
                  </w:r>
                </w:p>
                <w:p w14:paraId="64077C01" w14:textId="77777777" w:rsidR="00B03D02" w:rsidRPr="00D529B8" w:rsidRDefault="00B03D02" w:rsidP="003C2556">
                  <w:pPr>
                    <w:tabs>
                      <w:tab w:val="left" w:pos="360"/>
                    </w:tabs>
                    <w:spacing w:after="0" w:line="240" w:lineRule="auto"/>
                    <w:ind w:right="40"/>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Banko kodas 40100</w:t>
                  </w:r>
                  <w:r w:rsidRPr="00D529B8">
                    <w:rPr>
                      <w:rFonts w:ascii="Times New Roman" w:hAnsi="Times New Roman" w:cs="Times New Roman"/>
                      <w:sz w:val="24"/>
                      <w:szCs w:val="24"/>
                      <w:lang w:val="lt-LT"/>
                    </w:rPr>
                    <w:tab/>
                  </w:r>
                </w:p>
                <w:p w14:paraId="0E2D1918" w14:textId="77777777" w:rsidR="00B03D02" w:rsidRPr="00D529B8" w:rsidRDefault="00B03D02" w:rsidP="003C2556">
                  <w:pPr>
                    <w:tabs>
                      <w:tab w:val="left" w:pos="360"/>
                    </w:tabs>
                    <w:spacing w:after="0" w:line="240" w:lineRule="auto"/>
                    <w:ind w:right="40"/>
                    <w:jc w:val="both"/>
                    <w:rPr>
                      <w:rFonts w:ascii="Times New Roman" w:hAnsi="Times New Roman" w:cs="Times New Roman"/>
                      <w:sz w:val="24"/>
                      <w:szCs w:val="24"/>
                      <w:lang w:val="lt-LT"/>
                    </w:rPr>
                  </w:pPr>
                  <w:proofErr w:type="spellStart"/>
                  <w:r w:rsidRPr="00D529B8">
                    <w:rPr>
                      <w:rFonts w:ascii="Times New Roman" w:hAnsi="Times New Roman" w:cs="Times New Roman"/>
                      <w:sz w:val="24"/>
                      <w:szCs w:val="24"/>
                      <w:lang w:val="lt-LT"/>
                    </w:rPr>
                    <w:t>a.s</w:t>
                  </w:r>
                  <w:proofErr w:type="spellEnd"/>
                  <w:r w:rsidRPr="00D529B8">
                    <w:rPr>
                      <w:rFonts w:ascii="Times New Roman" w:hAnsi="Times New Roman" w:cs="Times New Roman"/>
                      <w:sz w:val="24"/>
                      <w:szCs w:val="24"/>
                      <w:lang w:val="lt-LT"/>
                    </w:rPr>
                    <w:t>. LT764010043900040087</w:t>
                  </w:r>
                </w:p>
                <w:p w14:paraId="73286251" w14:textId="77777777" w:rsidR="00B03D02" w:rsidRPr="00D529B8" w:rsidRDefault="00B03D02" w:rsidP="003C2556">
                  <w:pPr>
                    <w:tabs>
                      <w:tab w:val="left" w:pos="360"/>
                    </w:tabs>
                    <w:spacing w:after="0" w:line="240" w:lineRule="auto"/>
                    <w:ind w:right="40"/>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Tel.: +370 349 61394</w:t>
                  </w:r>
                  <w:r w:rsidRPr="00D529B8">
                    <w:rPr>
                      <w:rFonts w:ascii="Times New Roman" w:hAnsi="Times New Roman" w:cs="Times New Roman"/>
                      <w:sz w:val="24"/>
                      <w:szCs w:val="24"/>
                      <w:lang w:val="lt-LT"/>
                    </w:rPr>
                    <w:tab/>
                  </w:r>
                </w:p>
                <w:p w14:paraId="6F50AAE5" w14:textId="77777777" w:rsidR="00B03D02" w:rsidRPr="00D529B8" w:rsidRDefault="00B03D02" w:rsidP="003C2556">
                  <w:pPr>
                    <w:tabs>
                      <w:tab w:val="left" w:pos="360"/>
                    </w:tabs>
                    <w:spacing w:after="0" w:line="240" w:lineRule="auto"/>
                    <w:ind w:right="40"/>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Valdas Majauskas</w:t>
                  </w:r>
                </w:p>
                <w:p w14:paraId="04B8FB92" w14:textId="77777777" w:rsidR="00B03D02" w:rsidRPr="00D529B8" w:rsidRDefault="00B03D02" w:rsidP="003C2556">
                  <w:pPr>
                    <w:tabs>
                      <w:tab w:val="left" w:pos="360"/>
                    </w:tabs>
                    <w:spacing w:after="0" w:line="240" w:lineRule="auto"/>
                    <w:ind w:right="40"/>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Administracijos direktorius</w:t>
                  </w:r>
                </w:p>
                <w:p w14:paraId="4797C490" w14:textId="77777777" w:rsidR="00B03D02" w:rsidRPr="00D529B8" w:rsidRDefault="00B03D02" w:rsidP="003C2556">
                  <w:pPr>
                    <w:tabs>
                      <w:tab w:val="left" w:pos="360"/>
                    </w:tabs>
                    <w:spacing w:after="0" w:line="240" w:lineRule="auto"/>
                    <w:ind w:right="40"/>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Parašas ...................................................</w:t>
                  </w:r>
                </w:p>
                <w:p w14:paraId="245CAED1" w14:textId="77777777" w:rsidR="00B03D02" w:rsidRPr="00D529B8" w:rsidRDefault="00B03D02" w:rsidP="003C2556">
                  <w:pPr>
                    <w:tabs>
                      <w:tab w:val="left" w:pos="360"/>
                    </w:tabs>
                    <w:spacing w:after="0" w:line="240" w:lineRule="auto"/>
                    <w:ind w:right="40"/>
                    <w:jc w:val="both"/>
                    <w:rPr>
                      <w:rFonts w:ascii="Times New Roman" w:hAnsi="Times New Roman" w:cs="Times New Roman"/>
                      <w:b/>
                      <w:sz w:val="24"/>
                      <w:szCs w:val="24"/>
                      <w:lang w:val="lt-LT"/>
                    </w:rPr>
                  </w:pPr>
                </w:p>
              </w:tc>
            </w:tr>
          </w:tbl>
          <w:p w14:paraId="50DB9004" w14:textId="77777777" w:rsidR="00B03D02" w:rsidRPr="00D529B8" w:rsidRDefault="00B03D02" w:rsidP="003C2556">
            <w:pPr>
              <w:spacing w:after="0" w:line="240" w:lineRule="auto"/>
              <w:rPr>
                <w:rFonts w:ascii="Times New Roman" w:hAnsi="Times New Roman" w:cs="Times New Roman"/>
                <w:sz w:val="24"/>
                <w:szCs w:val="24"/>
                <w:lang w:val="lt-LT"/>
              </w:rPr>
            </w:pPr>
            <w:r w:rsidRPr="00D529B8">
              <w:rPr>
                <w:rFonts w:ascii="Times New Roman" w:hAnsi="Times New Roman" w:cs="Times New Roman"/>
                <w:sz w:val="24"/>
                <w:szCs w:val="24"/>
                <w:lang w:val="lt-LT"/>
              </w:rPr>
              <w:br w:type="page"/>
            </w:r>
          </w:p>
          <w:p w14:paraId="1230D0A2" w14:textId="77777777" w:rsidR="00B03D02" w:rsidRPr="00D529B8" w:rsidRDefault="00B03D02" w:rsidP="003C2556">
            <w:pPr>
              <w:spacing w:after="0" w:line="240" w:lineRule="auto"/>
              <w:rPr>
                <w:rFonts w:ascii="Times New Roman" w:eastAsia="Times New Roman" w:hAnsi="Times New Roman" w:cs="Times New Roman"/>
                <w:b/>
                <w:bCs/>
                <w:sz w:val="24"/>
                <w:szCs w:val="24"/>
                <w:lang w:val="lt-LT"/>
              </w:rPr>
            </w:pPr>
          </w:p>
          <w:p w14:paraId="75C08EE5" w14:textId="77777777" w:rsidR="00B03D02" w:rsidRPr="00D529B8" w:rsidRDefault="00B03D02" w:rsidP="003C2556">
            <w:pPr>
              <w:spacing w:after="0" w:line="240" w:lineRule="auto"/>
              <w:jc w:val="both"/>
              <w:rPr>
                <w:rFonts w:ascii="Times New Roman" w:hAnsi="Times New Roman" w:cs="Times New Roman"/>
                <w:bCs/>
                <w:sz w:val="24"/>
                <w:szCs w:val="24"/>
                <w:lang w:val="lt-LT"/>
              </w:rPr>
            </w:pPr>
          </w:p>
          <w:p w14:paraId="7736E24C" w14:textId="77777777" w:rsidR="00B03D02" w:rsidRPr="00D529B8" w:rsidRDefault="00B03D02" w:rsidP="003C2556">
            <w:pPr>
              <w:spacing w:after="0" w:line="240" w:lineRule="auto"/>
              <w:jc w:val="both"/>
              <w:rPr>
                <w:rFonts w:ascii="Times New Roman" w:hAnsi="Times New Roman" w:cs="Times New Roman"/>
                <w:bCs/>
                <w:sz w:val="24"/>
                <w:szCs w:val="24"/>
                <w:lang w:val="lt-LT"/>
              </w:rPr>
            </w:pPr>
          </w:p>
          <w:p w14:paraId="0F94683C" w14:textId="77777777" w:rsidR="00B03D02" w:rsidRPr="00D529B8" w:rsidRDefault="00B03D02" w:rsidP="003C2556">
            <w:pPr>
              <w:spacing w:after="0" w:line="240" w:lineRule="auto"/>
              <w:jc w:val="both"/>
              <w:rPr>
                <w:rFonts w:ascii="Times New Roman" w:hAnsi="Times New Roman" w:cs="Times New Roman"/>
                <w:bCs/>
                <w:sz w:val="24"/>
                <w:szCs w:val="24"/>
                <w:lang w:val="lt-LT"/>
              </w:rPr>
            </w:pPr>
          </w:p>
          <w:p w14:paraId="4B6F8B8E" w14:textId="77777777" w:rsidR="00B03D02" w:rsidRPr="00D529B8" w:rsidRDefault="00B03D02" w:rsidP="003C2556">
            <w:pPr>
              <w:spacing w:after="0" w:line="240" w:lineRule="auto"/>
              <w:jc w:val="both"/>
              <w:rPr>
                <w:rFonts w:ascii="Times New Roman" w:hAnsi="Times New Roman" w:cs="Times New Roman"/>
                <w:sz w:val="24"/>
                <w:szCs w:val="24"/>
                <w:lang w:val="lt-LT"/>
              </w:rPr>
            </w:pPr>
          </w:p>
        </w:tc>
        <w:tc>
          <w:tcPr>
            <w:tcW w:w="5139" w:type="dxa"/>
            <w:shd w:val="clear" w:color="auto" w:fill="auto"/>
          </w:tcPr>
          <w:p w14:paraId="1149A48D" w14:textId="77777777" w:rsidR="00B03D02" w:rsidRPr="00D529B8" w:rsidRDefault="00B03D02" w:rsidP="003C2556">
            <w:pPr>
              <w:snapToGrid w:val="0"/>
              <w:spacing w:after="0" w:line="240" w:lineRule="auto"/>
              <w:rPr>
                <w:rFonts w:ascii="Times New Roman" w:eastAsia="Times New Roman" w:hAnsi="Times New Roman" w:cs="Times New Roman"/>
                <w:b/>
                <w:bCs/>
                <w:sz w:val="24"/>
                <w:szCs w:val="24"/>
                <w:lang w:val="lt-LT"/>
              </w:rPr>
            </w:pPr>
          </w:p>
          <w:p w14:paraId="513A6028" w14:textId="77777777" w:rsidR="00B03D02" w:rsidRPr="00D529B8" w:rsidRDefault="00B03D02" w:rsidP="003C2556">
            <w:pPr>
              <w:spacing w:after="0" w:line="240" w:lineRule="auto"/>
              <w:rPr>
                <w:rFonts w:ascii="Times New Roman" w:hAnsi="Times New Roman" w:cs="Times New Roman"/>
                <w:sz w:val="24"/>
                <w:szCs w:val="24"/>
                <w:lang w:val="lt-LT"/>
              </w:rPr>
            </w:pPr>
            <w:r w:rsidRPr="00D529B8">
              <w:rPr>
                <w:rFonts w:ascii="Times New Roman" w:eastAsia="Times New Roman" w:hAnsi="Times New Roman" w:cs="Times New Roman"/>
                <w:b/>
                <w:bCs/>
                <w:sz w:val="24"/>
                <w:szCs w:val="24"/>
                <w:lang w:val="lt-LT"/>
              </w:rPr>
              <w:t>Duomenų tvarkytojas</w:t>
            </w:r>
          </w:p>
          <w:tbl>
            <w:tblPr>
              <w:tblpPr w:leftFromText="180" w:rightFromText="180" w:bottomFromText="200" w:vertAnchor="text" w:horzAnchor="margin" w:tblpY="311"/>
              <w:tblW w:w="0" w:type="auto"/>
              <w:tblLook w:val="04A0" w:firstRow="1" w:lastRow="0" w:firstColumn="1" w:lastColumn="0" w:noHBand="0" w:noVBand="1"/>
            </w:tblPr>
            <w:tblGrid>
              <w:gridCol w:w="4923"/>
            </w:tblGrid>
            <w:tr w:rsidR="00B03D02" w:rsidRPr="00D529B8" w14:paraId="3D2EC0E2" w14:textId="77777777" w:rsidTr="003C2556">
              <w:tc>
                <w:tcPr>
                  <w:tcW w:w="4923" w:type="dxa"/>
                  <w:hideMark/>
                </w:tcPr>
                <w:p w14:paraId="4787BB71" w14:textId="77777777" w:rsidR="00B03D02" w:rsidRPr="00D529B8" w:rsidRDefault="00B03D02" w:rsidP="003C2556">
                  <w:pPr>
                    <w:tabs>
                      <w:tab w:val="left" w:pos="360"/>
                    </w:tabs>
                    <w:spacing w:after="0" w:line="240" w:lineRule="auto"/>
                    <w:ind w:right="40"/>
                    <w:jc w:val="both"/>
                    <w:rPr>
                      <w:rFonts w:ascii="Times New Roman" w:hAnsi="Times New Roman" w:cs="Times New Roman"/>
                      <w:b/>
                      <w:sz w:val="24"/>
                      <w:szCs w:val="24"/>
                      <w:lang w:val="lt-LT"/>
                    </w:rPr>
                  </w:pPr>
                </w:p>
              </w:tc>
            </w:tr>
            <w:tr w:rsidR="00B03D02" w:rsidRPr="00D529B8" w14:paraId="28BD7F19" w14:textId="77777777" w:rsidTr="003C2556">
              <w:tc>
                <w:tcPr>
                  <w:tcW w:w="4923" w:type="dxa"/>
                </w:tcPr>
                <w:p w14:paraId="4941D08D" w14:textId="77777777" w:rsidR="00B03D02" w:rsidRPr="000C02CF" w:rsidRDefault="00B03D02" w:rsidP="00B03D02">
                  <w:pPr>
                    <w:tabs>
                      <w:tab w:val="left" w:pos="360"/>
                    </w:tabs>
                    <w:spacing w:after="0" w:line="240" w:lineRule="auto"/>
                    <w:ind w:right="40"/>
                    <w:jc w:val="both"/>
                    <w:rPr>
                      <w:rFonts w:ascii="Times New Roman" w:hAnsi="Times New Roman" w:cs="Times New Roman"/>
                      <w:b/>
                      <w:bCs/>
                      <w:sz w:val="24"/>
                      <w:szCs w:val="24"/>
                      <w:lang w:val="lt-LT"/>
                    </w:rPr>
                  </w:pPr>
                  <w:r w:rsidRPr="000C02CF">
                    <w:rPr>
                      <w:rFonts w:ascii="Times New Roman" w:hAnsi="Times New Roman" w:cs="Times New Roman"/>
                      <w:b/>
                      <w:bCs/>
                      <w:sz w:val="24"/>
                      <w:szCs w:val="24"/>
                      <w:lang w:val="lt-LT"/>
                    </w:rPr>
                    <w:t>UAB „Echo konsultacijos“</w:t>
                  </w:r>
                </w:p>
                <w:p w14:paraId="12DA2AAC" w14:textId="77777777" w:rsidR="00B03D02" w:rsidRPr="000C02CF" w:rsidRDefault="00B03D02" w:rsidP="00B03D02">
                  <w:pPr>
                    <w:tabs>
                      <w:tab w:val="left" w:pos="360"/>
                    </w:tabs>
                    <w:spacing w:after="0" w:line="240" w:lineRule="auto"/>
                    <w:ind w:right="40"/>
                    <w:jc w:val="both"/>
                    <w:rPr>
                      <w:rFonts w:ascii="Times New Roman" w:hAnsi="Times New Roman" w:cs="Times New Roman"/>
                      <w:sz w:val="24"/>
                      <w:szCs w:val="24"/>
                      <w:lang w:val="lt-LT"/>
                    </w:rPr>
                  </w:pPr>
                  <w:r w:rsidRPr="000C02CF">
                    <w:rPr>
                      <w:rFonts w:ascii="Times New Roman" w:hAnsi="Times New Roman" w:cs="Times New Roman"/>
                      <w:sz w:val="24"/>
                      <w:szCs w:val="24"/>
                      <w:lang w:val="lt-LT"/>
                    </w:rPr>
                    <w:t>Gedimino pr. 27, Vilnius</w:t>
                  </w:r>
                </w:p>
                <w:p w14:paraId="56A3C6C0" w14:textId="77777777" w:rsidR="00B03D02" w:rsidRPr="000C02CF" w:rsidRDefault="00B03D02" w:rsidP="00B03D02">
                  <w:pPr>
                    <w:tabs>
                      <w:tab w:val="left" w:pos="360"/>
                    </w:tabs>
                    <w:spacing w:after="0" w:line="240" w:lineRule="auto"/>
                    <w:ind w:right="40"/>
                    <w:jc w:val="both"/>
                    <w:rPr>
                      <w:rFonts w:ascii="Times New Roman" w:hAnsi="Times New Roman" w:cs="Times New Roman"/>
                      <w:sz w:val="24"/>
                      <w:szCs w:val="24"/>
                      <w:lang w:val="lt-LT"/>
                    </w:rPr>
                  </w:pPr>
                  <w:r w:rsidRPr="000C02CF">
                    <w:rPr>
                      <w:rFonts w:ascii="Times New Roman" w:hAnsi="Times New Roman" w:cs="Times New Roman"/>
                      <w:sz w:val="24"/>
                      <w:szCs w:val="24"/>
                      <w:lang w:val="lt-LT"/>
                    </w:rPr>
                    <w:t>Įstaigos kodas 302685958</w:t>
                  </w:r>
                </w:p>
                <w:p w14:paraId="640C8B6A" w14:textId="77777777" w:rsidR="00B03D02" w:rsidRPr="000C02CF" w:rsidRDefault="00B03D02" w:rsidP="00B03D02">
                  <w:pPr>
                    <w:tabs>
                      <w:tab w:val="left" w:pos="360"/>
                    </w:tabs>
                    <w:spacing w:after="0" w:line="240" w:lineRule="auto"/>
                    <w:ind w:right="40"/>
                    <w:jc w:val="both"/>
                    <w:rPr>
                      <w:rFonts w:ascii="Times New Roman" w:hAnsi="Times New Roman" w:cs="Times New Roman"/>
                      <w:sz w:val="24"/>
                      <w:szCs w:val="24"/>
                      <w:lang w:val="lt-LT"/>
                    </w:rPr>
                  </w:pPr>
                  <w:r w:rsidRPr="000C02CF">
                    <w:rPr>
                      <w:rFonts w:ascii="Times New Roman" w:hAnsi="Times New Roman" w:cs="Times New Roman"/>
                      <w:sz w:val="24"/>
                      <w:szCs w:val="24"/>
                      <w:lang w:val="lt-LT"/>
                    </w:rPr>
                    <w:t>AB SEB bankas,</w:t>
                  </w:r>
                </w:p>
                <w:p w14:paraId="504D4F47" w14:textId="77777777" w:rsidR="00B03D02" w:rsidRPr="000C02CF" w:rsidRDefault="00B03D02" w:rsidP="00B03D02">
                  <w:pPr>
                    <w:tabs>
                      <w:tab w:val="left" w:pos="360"/>
                    </w:tabs>
                    <w:spacing w:after="0" w:line="240" w:lineRule="auto"/>
                    <w:ind w:right="40"/>
                    <w:jc w:val="both"/>
                    <w:rPr>
                      <w:rFonts w:ascii="Times New Roman" w:hAnsi="Times New Roman" w:cs="Times New Roman"/>
                      <w:sz w:val="24"/>
                      <w:szCs w:val="24"/>
                      <w:lang w:val="lt-LT"/>
                    </w:rPr>
                  </w:pPr>
                  <w:r w:rsidRPr="000C02CF">
                    <w:rPr>
                      <w:rFonts w:ascii="Times New Roman" w:hAnsi="Times New Roman" w:cs="Times New Roman"/>
                      <w:sz w:val="24"/>
                      <w:szCs w:val="24"/>
                      <w:lang w:val="lt-LT"/>
                    </w:rPr>
                    <w:t>Banko kodas 70440</w:t>
                  </w:r>
                </w:p>
                <w:p w14:paraId="40E7349A" w14:textId="77777777" w:rsidR="00B03D02" w:rsidRDefault="00B03D02" w:rsidP="00B03D02">
                  <w:pPr>
                    <w:tabs>
                      <w:tab w:val="left" w:pos="360"/>
                    </w:tabs>
                    <w:spacing w:after="0" w:line="240" w:lineRule="auto"/>
                    <w:ind w:right="40"/>
                    <w:jc w:val="both"/>
                    <w:rPr>
                      <w:rFonts w:ascii="Times New Roman" w:hAnsi="Times New Roman" w:cs="Times New Roman"/>
                      <w:sz w:val="24"/>
                      <w:szCs w:val="24"/>
                    </w:rPr>
                  </w:pP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 xml:space="preserve">. </w:t>
                  </w:r>
                  <w:r w:rsidRPr="000C02CF">
                    <w:rPr>
                      <w:rFonts w:ascii="Times New Roman" w:hAnsi="Times New Roman" w:cs="Times New Roman"/>
                      <w:sz w:val="24"/>
                      <w:szCs w:val="24"/>
                    </w:rPr>
                    <w:t>LT05 7044 0600 0774 1772</w:t>
                  </w:r>
                </w:p>
                <w:p w14:paraId="00D9E1AC" w14:textId="77777777" w:rsidR="00B03D02" w:rsidRPr="000C02CF" w:rsidRDefault="00B03D02" w:rsidP="00B03D02">
                  <w:pPr>
                    <w:tabs>
                      <w:tab w:val="left" w:pos="360"/>
                    </w:tabs>
                    <w:spacing w:after="0" w:line="240" w:lineRule="auto"/>
                    <w:ind w:right="40"/>
                    <w:jc w:val="both"/>
                    <w:rPr>
                      <w:rFonts w:ascii="Times New Roman" w:hAnsi="Times New Roman" w:cs="Times New Roman"/>
                      <w:sz w:val="24"/>
                      <w:szCs w:val="24"/>
                      <w:lang w:val="lt-LT"/>
                    </w:rPr>
                  </w:pPr>
                  <w:r>
                    <w:rPr>
                      <w:rFonts w:ascii="Times New Roman" w:hAnsi="Times New Roman" w:cs="Times New Roman"/>
                      <w:sz w:val="24"/>
                      <w:szCs w:val="24"/>
                    </w:rPr>
                    <w:t>Tel.: +370 620 74089</w:t>
                  </w:r>
                </w:p>
                <w:p w14:paraId="41B34246" w14:textId="77777777" w:rsidR="00B03D02" w:rsidRPr="000C02CF" w:rsidRDefault="00B03D02" w:rsidP="00B03D02">
                  <w:pPr>
                    <w:tabs>
                      <w:tab w:val="left" w:pos="360"/>
                    </w:tabs>
                    <w:spacing w:after="0" w:line="240" w:lineRule="auto"/>
                    <w:ind w:right="40"/>
                    <w:jc w:val="both"/>
                    <w:rPr>
                      <w:rFonts w:ascii="Times New Roman" w:hAnsi="Times New Roman" w:cs="Times New Roman"/>
                      <w:sz w:val="24"/>
                      <w:szCs w:val="24"/>
                      <w:lang w:val="lt-LT"/>
                    </w:rPr>
                  </w:pPr>
                </w:p>
                <w:p w14:paraId="15025984" w14:textId="77777777" w:rsidR="00B03D02" w:rsidRPr="000C02CF" w:rsidRDefault="00B03D02" w:rsidP="00B03D02">
                  <w:pPr>
                    <w:tabs>
                      <w:tab w:val="left" w:pos="360"/>
                    </w:tabs>
                    <w:spacing w:after="0" w:line="240" w:lineRule="auto"/>
                    <w:ind w:right="40"/>
                    <w:jc w:val="both"/>
                    <w:rPr>
                      <w:rFonts w:ascii="Times New Roman" w:hAnsi="Times New Roman" w:cs="Times New Roman"/>
                      <w:sz w:val="24"/>
                      <w:szCs w:val="24"/>
                      <w:lang w:val="lt-LT"/>
                    </w:rPr>
                  </w:pPr>
                  <w:r>
                    <w:rPr>
                      <w:rFonts w:ascii="Times New Roman" w:hAnsi="Times New Roman" w:cs="Times New Roman"/>
                      <w:sz w:val="24"/>
                      <w:szCs w:val="24"/>
                      <w:lang w:val="lt-LT"/>
                    </w:rPr>
                    <w:t>Gediminas Rumšas, direktorius</w:t>
                  </w:r>
                </w:p>
                <w:p w14:paraId="1630D2FB" w14:textId="77777777" w:rsidR="00B03D02" w:rsidRPr="000C02CF" w:rsidRDefault="00B03D02" w:rsidP="00B03D02">
                  <w:pPr>
                    <w:tabs>
                      <w:tab w:val="left" w:pos="360"/>
                    </w:tabs>
                    <w:spacing w:after="0" w:line="240" w:lineRule="auto"/>
                    <w:ind w:right="40"/>
                    <w:jc w:val="both"/>
                    <w:rPr>
                      <w:rFonts w:ascii="Times New Roman" w:hAnsi="Times New Roman" w:cs="Times New Roman"/>
                      <w:sz w:val="24"/>
                      <w:szCs w:val="24"/>
                      <w:lang w:val="lt-LT"/>
                    </w:rPr>
                  </w:pPr>
                  <w:r w:rsidRPr="000C02CF">
                    <w:rPr>
                      <w:rFonts w:ascii="Times New Roman" w:hAnsi="Times New Roman" w:cs="Times New Roman"/>
                      <w:sz w:val="24"/>
                      <w:szCs w:val="24"/>
                      <w:lang w:val="lt-LT"/>
                    </w:rPr>
                    <w:t>Parašas .....................................................</w:t>
                  </w:r>
                </w:p>
                <w:p w14:paraId="6A1A993C" w14:textId="77777777" w:rsidR="00B03D02" w:rsidRPr="000C02CF" w:rsidRDefault="00B03D02" w:rsidP="00B03D02">
                  <w:pPr>
                    <w:tabs>
                      <w:tab w:val="left" w:pos="360"/>
                    </w:tabs>
                    <w:spacing w:after="0" w:line="240" w:lineRule="auto"/>
                    <w:ind w:right="40"/>
                    <w:jc w:val="both"/>
                    <w:rPr>
                      <w:rFonts w:ascii="Times New Roman" w:hAnsi="Times New Roman" w:cs="Times New Roman"/>
                      <w:sz w:val="24"/>
                      <w:szCs w:val="24"/>
                      <w:lang w:val="lt-LT"/>
                    </w:rPr>
                  </w:pPr>
                </w:p>
                <w:p w14:paraId="5E742508" w14:textId="77777777" w:rsidR="00B03D02" w:rsidRPr="00D529B8" w:rsidRDefault="00B03D02" w:rsidP="003C2556">
                  <w:pPr>
                    <w:tabs>
                      <w:tab w:val="left" w:pos="360"/>
                    </w:tabs>
                    <w:spacing w:after="0" w:line="240" w:lineRule="auto"/>
                    <w:ind w:right="40"/>
                    <w:jc w:val="both"/>
                    <w:rPr>
                      <w:rFonts w:ascii="Times New Roman" w:hAnsi="Times New Roman" w:cs="Times New Roman"/>
                      <w:b/>
                      <w:sz w:val="24"/>
                      <w:szCs w:val="24"/>
                      <w:lang w:val="lt-LT"/>
                    </w:rPr>
                  </w:pPr>
                </w:p>
              </w:tc>
            </w:tr>
          </w:tbl>
          <w:p w14:paraId="08C197BC" w14:textId="77777777" w:rsidR="00B03D02" w:rsidRPr="00D529B8" w:rsidRDefault="00B03D02" w:rsidP="003C2556">
            <w:pPr>
              <w:spacing w:after="0" w:line="240" w:lineRule="auto"/>
              <w:jc w:val="both"/>
              <w:rPr>
                <w:rFonts w:ascii="Times New Roman" w:eastAsia="Times New Roman" w:hAnsi="Times New Roman" w:cs="Times New Roman"/>
                <w:sz w:val="24"/>
                <w:szCs w:val="24"/>
                <w:lang w:val="lt-LT"/>
              </w:rPr>
            </w:pPr>
          </w:p>
        </w:tc>
      </w:tr>
    </w:tbl>
    <w:p w14:paraId="0F44D91F" w14:textId="77777777" w:rsidR="001830F2" w:rsidRDefault="001830F2" w:rsidP="001830F2">
      <w:pPr>
        <w:rPr>
          <w:rFonts w:ascii="Times New Roman" w:hAnsi="Times New Roman" w:cs="Times New Roman"/>
          <w:sz w:val="24"/>
          <w:szCs w:val="24"/>
          <w:lang w:val="lt-LT"/>
        </w:rPr>
      </w:pPr>
      <w:bookmarkStart w:id="9" w:name="_Hlk31017237"/>
      <w:bookmarkEnd w:id="9"/>
    </w:p>
    <w:p w14:paraId="7EB86474" w14:textId="77777777" w:rsidR="00B03D02" w:rsidRDefault="00B03D02" w:rsidP="001830F2">
      <w:pPr>
        <w:rPr>
          <w:rFonts w:ascii="Times New Roman" w:hAnsi="Times New Roman" w:cs="Times New Roman"/>
          <w:sz w:val="24"/>
          <w:szCs w:val="24"/>
          <w:lang w:val="lt-LT"/>
        </w:rPr>
      </w:pPr>
    </w:p>
    <w:p w14:paraId="34CB79D2" w14:textId="77777777" w:rsidR="00B03D02" w:rsidRPr="00BD7714" w:rsidRDefault="00B03D02" w:rsidP="001830F2">
      <w:pPr>
        <w:rPr>
          <w:rFonts w:ascii="Times New Roman" w:hAnsi="Times New Roman" w:cs="Times New Roman"/>
          <w:sz w:val="24"/>
          <w:szCs w:val="24"/>
          <w:lang w:val="lt-LT"/>
        </w:rPr>
      </w:pPr>
    </w:p>
    <w:p w14:paraId="5F4A3D3F" w14:textId="0E8A5CCC" w:rsidR="001830F2" w:rsidRPr="00BD7714" w:rsidRDefault="001830F2" w:rsidP="001830F2">
      <w:pPr>
        <w:spacing w:after="0" w:line="240" w:lineRule="auto"/>
        <w:rPr>
          <w:rFonts w:ascii="Times New Roman" w:eastAsia="Times New Roman" w:hAnsi="Times New Roman" w:cs="Times New Roman"/>
          <w:sz w:val="24"/>
          <w:szCs w:val="24"/>
          <w:lang w:val="lt-LT" w:eastAsia="lt-LT"/>
        </w:rPr>
      </w:pPr>
      <w:r w:rsidRPr="00BD7714">
        <w:rPr>
          <w:rFonts w:ascii="Times New Roman" w:eastAsia="Times New Roman" w:hAnsi="Times New Roman" w:cs="Times New Roman"/>
          <w:sz w:val="24"/>
          <w:szCs w:val="24"/>
          <w:lang w:val="lt-LT" w:eastAsia="lt-LT"/>
        </w:rPr>
        <w:lastRenderedPageBreak/>
        <w:t xml:space="preserve">                                                                                                   202</w:t>
      </w:r>
      <w:r w:rsidR="00B03D02">
        <w:rPr>
          <w:rFonts w:ascii="Times New Roman" w:eastAsia="Times New Roman" w:hAnsi="Times New Roman" w:cs="Times New Roman"/>
          <w:sz w:val="24"/>
          <w:szCs w:val="24"/>
          <w:lang w:val="lt-LT" w:eastAsia="lt-LT"/>
        </w:rPr>
        <w:t>5</w:t>
      </w:r>
      <w:r w:rsidRPr="00BD7714">
        <w:rPr>
          <w:rFonts w:ascii="Times New Roman" w:eastAsia="Times New Roman" w:hAnsi="Times New Roman" w:cs="Times New Roman"/>
          <w:sz w:val="24"/>
          <w:szCs w:val="24"/>
          <w:lang w:val="lt-LT" w:eastAsia="lt-LT"/>
        </w:rPr>
        <w:t xml:space="preserve"> m. </w:t>
      </w:r>
      <w:r w:rsidR="00B03D02">
        <w:rPr>
          <w:rFonts w:ascii="Times New Roman" w:eastAsia="Times New Roman" w:hAnsi="Times New Roman" w:cs="Times New Roman"/>
          <w:sz w:val="24"/>
          <w:szCs w:val="24"/>
          <w:lang w:val="lt-LT" w:eastAsia="lt-LT"/>
        </w:rPr>
        <w:t>sausio</w:t>
      </w:r>
      <w:r w:rsidRPr="00BD7714">
        <w:rPr>
          <w:rFonts w:ascii="Times New Roman" w:eastAsia="Times New Roman" w:hAnsi="Times New Roman" w:cs="Times New Roman"/>
          <w:sz w:val="24"/>
          <w:szCs w:val="24"/>
          <w:lang w:val="lt-LT" w:eastAsia="lt-LT"/>
        </w:rPr>
        <w:t xml:space="preserve">  d.</w:t>
      </w:r>
    </w:p>
    <w:p w14:paraId="3E1C8290" w14:textId="77777777" w:rsidR="001830F2" w:rsidRPr="00BD7714" w:rsidRDefault="001830F2" w:rsidP="001830F2">
      <w:pPr>
        <w:spacing w:after="0" w:line="240" w:lineRule="auto"/>
        <w:jc w:val="both"/>
        <w:rPr>
          <w:rFonts w:ascii="Times New Roman" w:hAnsi="Times New Roman" w:cs="Times New Roman"/>
          <w:sz w:val="24"/>
          <w:szCs w:val="24"/>
          <w:lang w:val="lt-LT"/>
        </w:rPr>
      </w:pPr>
      <w:r w:rsidRPr="00BD7714">
        <w:rPr>
          <w:rFonts w:ascii="Times New Roman" w:hAnsi="Times New Roman" w:cs="Times New Roman"/>
          <w:sz w:val="24"/>
          <w:szCs w:val="24"/>
          <w:lang w:val="lt-LT"/>
        </w:rPr>
        <w:t xml:space="preserve">                                                                                                   Susitarimo dėl asmens duomenų                                                                              </w:t>
      </w:r>
    </w:p>
    <w:p w14:paraId="66C99EA2" w14:textId="77777777" w:rsidR="001830F2" w:rsidRPr="00BD7714" w:rsidRDefault="001830F2" w:rsidP="001830F2">
      <w:pPr>
        <w:spacing w:after="0" w:line="240" w:lineRule="auto"/>
        <w:jc w:val="both"/>
        <w:rPr>
          <w:rFonts w:ascii="Times New Roman" w:hAnsi="Times New Roman" w:cs="Times New Roman"/>
          <w:sz w:val="24"/>
          <w:szCs w:val="24"/>
          <w:lang w:val="lt-LT"/>
        </w:rPr>
      </w:pPr>
      <w:r w:rsidRPr="00BD7714">
        <w:rPr>
          <w:rFonts w:ascii="Times New Roman" w:hAnsi="Times New Roman" w:cs="Times New Roman"/>
          <w:sz w:val="24"/>
          <w:szCs w:val="24"/>
          <w:lang w:val="lt-LT"/>
        </w:rPr>
        <w:t xml:space="preserve">                                                                                                   tvarkymo Nr. </w:t>
      </w:r>
    </w:p>
    <w:p w14:paraId="5FD7A243" w14:textId="77777777" w:rsidR="001830F2" w:rsidRPr="00BD7714" w:rsidRDefault="001830F2" w:rsidP="001830F2">
      <w:pPr>
        <w:spacing w:after="0" w:line="240" w:lineRule="auto"/>
        <w:jc w:val="both"/>
        <w:rPr>
          <w:rFonts w:ascii="Times New Roman" w:hAnsi="Times New Roman" w:cs="Times New Roman"/>
          <w:sz w:val="24"/>
          <w:szCs w:val="24"/>
          <w:lang w:val="lt-LT"/>
        </w:rPr>
      </w:pPr>
      <w:r w:rsidRPr="00BD7714">
        <w:rPr>
          <w:rFonts w:ascii="Times New Roman" w:hAnsi="Times New Roman" w:cs="Times New Roman"/>
          <w:sz w:val="24"/>
          <w:szCs w:val="24"/>
          <w:lang w:val="lt-LT"/>
        </w:rPr>
        <w:t xml:space="preserve">                                                                                                   1 priedas                                                                         </w:t>
      </w:r>
    </w:p>
    <w:p w14:paraId="6E78D661" w14:textId="77777777" w:rsidR="001830F2" w:rsidRPr="00BD7714" w:rsidRDefault="001830F2" w:rsidP="001830F2">
      <w:pPr>
        <w:spacing w:after="0" w:line="240" w:lineRule="auto"/>
        <w:rPr>
          <w:rFonts w:ascii="Times New Roman" w:hAnsi="Times New Roman" w:cs="Times New Roman"/>
          <w:sz w:val="24"/>
          <w:szCs w:val="24"/>
          <w:lang w:val="lt-LT"/>
        </w:rPr>
      </w:pPr>
    </w:p>
    <w:p w14:paraId="2CC5329D" w14:textId="77777777" w:rsidR="001830F2" w:rsidRPr="00BD7714" w:rsidRDefault="001830F2" w:rsidP="001830F2">
      <w:pPr>
        <w:jc w:val="center"/>
        <w:rPr>
          <w:rFonts w:ascii="Times New Roman" w:hAnsi="Times New Roman" w:cs="Times New Roman"/>
          <w:b/>
          <w:bCs/>
          <w:sz w:val="24"/>
          <w:szCs w:val="24"/>
          <w:lang w:val="lt-LT"/>
        </w:rPr>
      </w:pPr>
      <w:r w:rsidRPr="00BD7714">
        <w:rPr>
          <w:rFonts w:ascii="Times New Roman" w:hAnsi="Times New Roman" w:cs="Times New Roman"/>
          <w:b/>
          <w:bCs/>
          <w:sz w:val="24"/>
          <w:szCs w:val="24"/>
          <w:lang w:val="lt-LT"/>
        </w:rPr>
        <w:t xml:space="preserve">INFORMACIJA APIE ASMENS DUOMENŲ TVARKYMĄ </w:t>
      </w:r>
    </w:p>
    <w:p w14:paraId="24336FC1" w14:textId="77777777" w:rsidR="001830F2" w:rsidRPr="00BD7714" w:rsidRDefault="001830F2" w:rsidP="00B03D02">
      <w:pPr>
        <w:keepNext/>
        <w:keepLines/>
        <w:widowControl w:val="0"/>
        <w:jc w:val="both"/>
        <w:rPr>
          <w:rFonts w:ascii="Times New Roman" w:hAnsi="Times New Roman" w:cs="Times New Roman"/>
          <w:b/>
          <w:sz w:val="24"/>
          <w:szCs w:val="24"/>
          <w:lang w:val="lt-LT" w:eastAsia="en-GB"/>
        </w:rPr>
      </w:pPr>
      <w:r w:rsidRPr="00BD7714">
        <w:rPr>
          <w:rFonts w:ascii="Times New Roman" w:hAnsi="Times New Roman" w:cs="Times New Roman"/>
          <w:b/>
          <w:sz w:val="24"/>
          <w:szCs w:val="24"/>
          <w:lang w:val="lt-LT" w:eastAsia="en-GB"/>
        </w:rPr>
        <w:t>1.Informacija apie asmens duomenų tvarkymą:</w:t>
      </w:r>
    </w:p>
    <w:p w14:paraId="5D623A54" w14:textId="77777777" w:rsidR="001830F2" w:rsidRPr="00BD7714" w:rsidRDefault="001830F2" w:rsidP="00B03D02">
      <w:pPr>
        <w:jc w:val="both"/>
        <w:rPr>
          <w:rFonts w:ascii="Times New Roman" w:hAnsi="Times New Roman" w:cs="Times New Roman"/>
          <w:b/>
          <w:sz w:val="24"/>
          <w:szCs w:val="24"/>
          <w:lang w:val="lt-LT"/>
        </w:rPr>
      </w:pPr>
      <w:r w:rsidRPr="00BD7714">
        <w:rPr>
          <w:rFonts w:ascii="Times New Roman" w:hAnsi="Times New Roman" w:cs="Times New Roman"/>
          <w:b/>
          <w:sz w:val="24"/>
          <w:szCs w:val="24"/>
          <w:lang w:val="lt-LT"/>
        </w:rPr>
        <w:t>1.1. Duomenų tvarkytojo atliekamo asmens duomenų tvarkymo pobūdis ir tikslas yra:</w:t>
      </w:r>
    </w:p>
    <w:p w14:paraId="54FCD4A3" w14:textId="77777777" w:rsidR="00B03D02" w:rsidRPr="00D529B8" w:rsidRDefault="00B03D02" w:rsidP="00B03D02">
      <w:pPr>
        <w:spacing w:after="0" w:line="240" w:lineRule="auto"/>
        <w:jc w:val="both"/>
        <w:rPr>
          <w:rFonts w:ascii="Times New Roman" w:eastAsia="Times New Roman" w:hAnsi="Times New Roman" w:cs="Times New Roman"/>
          <w:sz w:val="24"/>
          <w:szCs w:val="24"/>
          <w:lang w:val="lt-LT"/>
        </w:rPr>
      </w:pPr>
      <w:bookmarkStart w:id="10" w:name="_Hlk186803260"/>
      <w:r w:rsidRPr="00D529B8">
        <w:rPr>
          <w:rFonts w:ascii="Times New Roman" w:eastAsia="Times New Roman" w:hAnsi="Times New Roman" w:cs="Times New Roman"/>
          <w:sz w:val="24"/>
          <w:szCs w:val="24"/>
          <w:lang w:val="lt-LT"/>
        </w:rPr>
        <w:t>Pagrindinis Asmens duomenų tvarkymo tikslas yra pagrindinių paslaugų teikimas pagal Sutartį.</w:t>
      </w:r>
    </w:p>
    <w:bookmarkEnd w:id="10"/>
    <w:p w14:paraId="57D843FF" w14:textId="77777777" w:rsidR="001830F2" w:rsidRPr="00BD7714" w:rsidRDefault="001830F2" w:rsidP="00B03D02">
      <w:pPr>
        <w:jc w:val="both"/>
        <w:rPr>
          <w:rFonts w:ascii="Times New Roman" w:hAnsi="Times New Roman" w:cs="Times New Roman"/>
          <w:b/>
          <w:sz w:val="24"/>
          <w:szCs w:val="24"/>
          <w:lang w:val="lt-LT"/>
        </w:rPr>
      </w:pPr>
      <w:r w:rsidRPr="00BD7714">
        <w:rPr>
          <w:rFonts w:ascii="Times New Roman" w:hAnsi="Times New Roman" w:cs="Times New Roman"/>
          <w:b/>
          <w:sz w:val="24"/>
          <w:szCs w:val="24"/>
          <w:lang w:val="lt-LT"/>
        </w:rPr>
        <w:t>1.2. Duomenų tvarkytojo asmens duomenų tvarkymas daugiausia susijęs su (tvarkymo pobūdžiu):</w:t>
      </w:r>
    </w:p>
    <w:p w14:paraId="20A5BB32" w14:textId="77777777" w:rsidR="00B03D02" w:rsidRPr="00D529B8" w:rsidRDefault="00B03D02" w:rsidP="00B03D02">
      <w:pPr>
        <w:widowControl w:val="0"/>
        <w:spacing w:after="0" w:line="240" w:lineRule="auto"/>
        <w:ind w:right="76"/>
        <w:jc w:val="both"/>
        <w:rPr>
          <w:rFonts w:ascii="Times New Roman" w:eastAsia="Times New Roman" w:hAnsi="Times New Roman" w:cs="Times New Roman"/>
          <w:sz w:val="24"/>
          <w:szCs w:val="24"/>
          <w:lang w:val="lt-LT"/>
        </w:rPr>
      </w:pPr>
      <w:r w:rsidRPr="00D529B8">
        <w:rPr>
          <w:rFonts w:ascii="Times New Roman" w:eastAsia="Times New Roman" w:hAnsi="Times New Roman" w:cs="Times New Roman"/>
          <w:sz w:val="24"/>
          <w:szCs w:val="24"/>
          <w:lang w:val="lt-LT"/>
        </w:rPr>
        <w:t>Šalys yra sudariusios paslaugų sutartį dėl paslaugų teikimo, kurios  vykdymo metu Duomenų tvarkytojas privalės tvarkyti Asmens duomenis, dėl kurių atsakingas Duomenų valdytojas.</w:t>
      </w:r>
    </w:p>
    <w:p w14:paraId="30B9E035" w14:textId="77777777" w:rsidR="001830F2" w:rsidRPr="00BD7714" w:rsidRDefault="001830F2" w:rsidP="00B03D02">
      <w:pPr>
        <w:jc w:val="both"/>
        <w:rPr>
          <w:rFonts w:ascii="Times New Roman" w:hAnsi="Times New Roman" w:cs="Times New Roman"/>
          <w:b/>
          <w:sz w:val="24"/>
          <w:szCs w:val="24"/>
          <w:lang w:val="lt-LT"/>
        </w:rPr>
      </w:pPr>
      <w:r w:rsidRPr="00BD7714">
        <w:rPr>
          <w:rFonts w:ascii="Times New Roman" w:hAnsi="Times New Roman" w:cs="Times New Roman"/>
          <w:b/>
          <w:sz w:val="24"/>
          <w:szCs w:val="24"/>
          <w:lang w:val="lt-LT"/>
        </w:rPr>
        <w:t>1.3. Duomenų tvarkymas apima šiuos asmens duomenis:</w:t>
      </w:r>
    </w:p>
    <w:p w14:paraId="56CA10BF" w14:textId="70C8FA26" w:rsidR="00B03D02" w:rsidRPr="00D529B8" w:rsidRDefault="00B03D02" w:rsidP="00B03D02">
      <w:pPr>
        <w:spacing w:after="0" w:line="240" w:lineRule="auto"/>
        <w:jc w:val="both"/>
        <w:rPr>
          <w:rFonts w:ascii="Times New Roman" w:eastAsia="Times New Roman" w:hAnsi="Times New Roman" w:cs="Times New Roman"/>
          <w:sz w:val="24"/>
          <w:szCs w:val="24"/>
          <w:lang w:val="lt-LT"/>
        </w:rPr>
      </w:pPr>
      <w:r w:rsidRPr="00B03D02">
        <w:rPr>
          <w:rFonts w:ascii="Times New Roman" w:eastAsia="Times New Roman" w:hAnsi="Times New Roman" w:cs="Times New Roman"/>
          <w:sz w:val="24"/>
          <w:szCs w:val="24"/>
          <w:lang w:val="lt-LT"/>
        </w:rPr>
        <w:t>Visų Asmens duomenų kategorijų Asmens duomenys, kuriuos Duomenų valdytojas tvark</w:t>
      </w:r>
      <w:r>
        <w:rPr>
          <w:rFonts w:ascii="Times New Roman" w:eastAsia="Times New Roman" w:hAnsi="Times New Roman" w:cs="Times New Roman"/>
          <w:sz w:val="24"/>
          <w:szCs w:val="24"/>
          <w:lang w:val="lt-LT"/>
        </w:rPr>
        <w:t>ys</w:t>
      </w:r>
      <w:r w:rsidRPr="00B03D02">
        <w:rPr>
          <w:rFonts w:ascii="Times New Roman" w:eastAsia="Times New Roman" w:hAnsi="Times New Roman" w:cs="Times New Roman"/>
          <w:sz w:val="24"/>
          <w:szCs w:val="24"/>
          <w:lang w:val="lt-LT"/>
        </w:rPr>
        <w:t xml:space="preserve">  teikdamas </w:t>
      </w:r>
      <w:r w:rsidRPr="00B03D02">
        <w:rPr>
          <w:rFonts w:ascii="Times New Roman" w:hAnsi="Times New Roman" w:cs="Times New Roman"/>
          <w:sz w:val="24"/>
          <w:szCs w:val="24"/>
          <w:lang w:val="lt-LT" w:eastAsia="lt-LT"/>
        </w:rPr>
        <w:t xml:space="preserve">centralizuotos švietimo informacinės sistemos diegimo paslaugų </w:t>
      </w:r>
      <w:r w:rsidRPr="00B03D02">
        <w:rPr>
          <w:rFonts w:ascii="Times New Roman" w:hAnsi="Times New Roman" w:cs="Times New Roman"/>
          <w:sz w:val="24"/>
          <w:szCs w:val="24"/>
          <w:lang w:val="lt-LT"/>
        </w:rPr>
        <w:t xml:space="preserve">techninės </w:t>
      </w:r>
      <w:r w:rsidRPr="00B03D02">
        <w:rPr>
          <w:rFonts w:ascii="Times New Roman" w:hAnsi="Times New Roman" w:cs="Times New Roman"/>
          <w:sz w:val="24"/>
          <w:szCs w:val="24"/>
          <w:lang w:val="lt-LT" w:eastAsia="lt-LT"/>
        </w:rPr>
        <w:t xml:space="preserve">priežiūros </w:t>
      </w:r>
      <w:r w:rsidRPr="00B03D02">
        <w:rPr>
          <w:rStyle w:val="x193iq5w"/>
          <w:rFonts w:ascii="Times New Roman" w:hAnsi="Times New Roman" w:cs="Times New Roman"/>
          <w:sz w:val="24"/>
          <w:szCs w:val="24"/>
          <w:lang w:val="lt-LT"/>
        </w:rPr>
        <w:t>paslaugas</w:t>
      </w:r>
      <w:r w:rsidRPr="00B03D02">
        <w:rPr>
          <w:rFonts w:ascii="Times New Roman" w:eastAsia="Times New Roman" w:hAnsi="Times New Roman" w:cs="Times New Roman"/>
          <w:sz w:val="24"/>
          <w:szCs w:val="24"/>
          <w:lang w:val="lt-LT"/>
        </w:rPr>
        <w:t xml:space="preserve"> arba gau</w:t>
      </w:r>
      <w:r>
        <w:rPr>
          <w:rFonts w:ascii="Times New Roman" w:eastAsia="Times New Roman" w:hAnsi="Times New Roman" w:cs="Times New Roman"/>
          <w:sz w:val="24"/>
          <w:szCs w:val="24"/>
          <w:lang w:val="lt-LT"/>
        </w:rPr>
        <w:t>s</w:t>
      </w:r>
      <w:r w:rsidRPr="00B03D02">
        <w:rPr>
          <w:rFonts w:ascii="Times New Roman" w:eastAsia="Times New Roman" w:hAnsi="Times New Roman" w:cs="Times New Roman"/>
          <w:sz w:val="24"/>
          <w:szCs w:val="24"/>
          <w:lang w:val="lt-LT"/>
        </w:rPr>
        <w:t xml:space="preserve"> iš integracinių sąsajų su kitomis informacinėmis sistemomis (gyventojų registras ir kt. sutartyje numatytos sistemos) su tikslu naudotis paslaugomis, numatytomis Pagrindinėje sutartyje.</w:t>
      </w:r>
    </w:p>
    <w:p w14:paraId="2425287D" w14:textId="77777777" w:rsidR="001830F2" w:rsidRPr="00BD7714" w:rsidRDefault="001830F2" w:rsidP="00B03D02">
      <w:pPr>
        <w:jc w:val="both"/>
        <w:rPr>
          <w:rFonts w:ascii="Times New Roman" w:hAnsi="Times New Roman" w:cs="Times New Roman"/>
          <w:b/>
          <w:sz w:val="24"/>
          <w:szCs w:val="24"/>
          <w:lang w:val="lt-LT"/>
        </w:rPr>
      </w:pPr>
      <w:r w:rsidRPr="00BD7714">
        <w:rPr>
          <w:rFonts w:ascii="Times New Roman" w:hAnsi="Times New Roman" w:cs="Times New Roman"/>
          <w:b/>
          <w:sz w:val="24"/>
          <w:szCs w:val="24"/>
          <w:lang w:val="lt-LT"/>
        </w:rPr>
        <w:t>1.4. Duomenų tvarkymas apima šias duomenų subjektų kategorijas:</w:t>
      </w:r>
    </w:p>
    <w:p w14:paraId="025C242C" w14:textId="77777777" w:rsidR="00B03D02" w:rsidRPr="00D529B8" w:rsidRDefault="00B03D02" w:rsidP="00B03D02">
      <w:pPr>
        <w:spacing w:after="0" w:line="240" w:lineRule="auto"/>
        <w:jc w:val="both"/>
        <w:rPr>
          <w:rFonts w:ascii="Times New Roman" w:eastAsia="Times New Roman" w:hAnsi="Times New Roman" w:cs="Times New Roman"/>
          <w:sz w:val="24"/>
          <w:szCs w:val="24"/>
          <w:lang w:val="lt-LT"/>
        </w:rPr>
      </w:pPr>
      <w:r w:rsidRPr="00D529B8">
        <w:rPr>
          <w:rFonts w:ascii="Times New Roman" w:eastAsia="Times New Roman" w:hAnsi="Times New Roman" w:cs="Times New Roman"/>
          <w:sz w:val="24"/>
          <w:szCs w:val="24"/>
          <w:lang w:val="lt-LT"/>
        </w:rPr>
        <w:t>Duomenų tvarkytojo tvarkomų Asmens  duomenų kategorijos visada priklauso nuo to, kokius  Centralizuotos švietimo sistemos  modulius bei  funkcijas naudoja  Duomenų valdytojas.</w:t>
      </w:r>
    </w:p>
    <w:p w14:paraId="48FE047D" w14:textId="77777777" w:rsidR="001830F2" w:rsidRPr="00BD7714" w:rsidRDefault="001830F2" w:rsidP="00B03D02">
      <w:pPr>
        <w:jc w:val="both"/>
        <w:rPr>
          <w:rFonts w:ascii="Times New Roman" w:hAnsi="Times New Roman" w:cs="Times New Roman"/>
          <w:b/>
          <w:sz w:val="24"/>
          <w:szCs w:val="24"/>
          <w:lang w:val="lt-LT"/>
        </w:rPr>
      </w:pPr>
      <w:r w:rsidRPr="00BD7714">
        <w:rPr>
          <w:rFonts w:ascii="Times New Roman" w:hAnsi="Times New Roman" w:cs="Times New Roman"/>
          <w:b/>
          <w:bCs/>
          <w:sz w:val="24"/>
          <w:szCs w:val="24"/>
          <w:lang w:val="lt-LT"/>
        </w:rPr>
        <w:t xml:space="preserve">1.5. </w:t>
      </w:r>
      <w:r w:rsidRPr="00BD7714">
        <w:rPr>
          <w:rFonts w:ascii="Times New Roman" w:hAnsi="Times New Roman" w:cs="Times New Roman"/>
          <w:b/>
          <w:sz w:val="24"/>
          <w:szCs w:val="24"/>
          <w:lang w:val="lt-LT"/>
        </w:rPr>
        <w:t>Duomenų tvarkymo operacijų atlikimo vieta:</w:t>
      </w:r>
    </w:p>
    <w:p w14:paraId="53FF08E0" w14:textId="52805274" w:rsidR="001830F2" w:rsidRPr="00BD7714" w:rsidRDefault="00B03D02" w:rsidP="00B03D02">
      <w:pPr>
        <w:jc w:val="both"/>
        <w:rPr>
          <w:rFonts w:ascii="Times New Roman" w:hAnsi="Times New Roman" w:cs="Times New Roman"/>
          <w:i/>
          <w:iCs/>
          <w:sz w:val="24"/>
          <w:szCs w:val="24"/>
          <w:lang w:val="lt-LT"/>
        </w:rPr>
      </w:pPr>
      <w:r>
        <w:rPr>
          <w:rFonts w:ascii="Times New Roman" w:hAnsi="Times New Roman" w:cs="Times New Roman"/>
          <w:i/>
          <w:iCs/>
          <w:sz w:val="24"/>
          <w:szCs w:val="24"/>
          <w:lang w:val="lt-LT"/>
        </w:rPr>
        <w:t>Lietuvos teritorija</w:t>
      </w:r>
    </w:p>
    <w:p w14:paraId="7A044E91" w14:textId="77777777" w:rsidR="001830F2" w:rsidRPr="00BD7714" w:rsidRDefault="001830F2" w:rsidP="00B03D02">
      <w:pPr>
        <w:jc w:val="both"/>
        <w:rPr>
          <w:rFonts w:ascii="Times New Roman" w:hAnsi="Times New Roman" w:cs="Times New Roman"/>
          <w:i/>
          <w:iCs/>
          <w:sz w:val="24"/>
          <w:szCs w:val="24"/>
          <w:lang w:val="lt-LT"/>
        </w:rPr>
      </w:pPr>
      <w:r w:rsidRPr="00BD7714">
        <w:rPr>
          <w:rFonts w:ascii="Times New Roman" w:hAnsi="Times New Roman" w:cs="Times New Roman"/>
          <w:b/>
          <w:bCs/>
          <w:sz w:val="24"/>
          <w:szCs w:val="24"/>
          <w:lang w:val="lt-LT"/>
        </w:rPr>
        <w:t>1.6.</w:t>
      </w:r>
      <w:r w:rsidRPr="00BD7714">
        <w:rPr>
          <w:rFonts w:ascii="Times New Roman" w:hAnsi="Times New Roman" w:cs="Times New Roman"/>
          <w:sz w:val="24"/>
          <w:szCs w:val="24"/>
          <w:lang w:val="lt-LT"/>
        </w:rPr>
        <w:t xml:space="preserve"> </w:t>
      </w:r>
      <w:r w:rsidRPr="00BD7714">
        <w:rPr>
          <w:rFonts w:ascii="Times New Roman" w:hAnsi="Times New Roman" w:cs="Times New Roman"/>
          <w:b/>
          <w:sz w:val="24"/>
          <w:szCs w:val="24"/>
          <w:lang w:val="lt-LT"/>
        </w:rPr>
        <w:t>Duomenų tvarkymo operacijos, atliekamos Duomenų tvarkytojo:</w:t>
      </w:r>
    </w:p>
    <w:p w14:paraId="4083894D" w14:textId="098D5CBA" w:rsidR="00B03D02" w:rsidRDefault="00B03D02" w:rsidP="00B03D02">
      <w:pPr>
        <w:spacing w:after="0" w:line="240" w:lineRule="auto"/>
        <w:jc w:val="both"/>
        <w:rPr>
          <w:rFonts w:ascii="Times New Roman" w:hAnsi="Times New Roman" w:cs="Times New Roman"/>
          <w:b/>
          <w:sz w:val="24"/>
          <w:szCs w:val="24"/>
          <w:lang w:val="lt-LT"/>
        </w:rPr>
      </w:pPr>
      <w:r w:rsidRPr="00D529B8">
        <w:rPr>
          <w:rFonts w:ascii="Times New Roman" w:eastAsia="Times New Roman" w:hAnsi="Times New Roman" w:cs="Times New Roman"/>
          <w:sz w:val="24"/>
          <w:szCs w:val="24"/>
          <w:lang w:val="lt-LT"/>
        </w:rPr>
        <w:t xml:space="preserve">Visi ir bet kokie Duomenų valdytojo inicijuojami veiksmai teikiant </w:t>
      </w:r>
      <w:r w:rsidRPr="00031BB8">
        <w:rPr>
          <w:rFonts w:ascii="Times New Roman" w:hAnsi="Times New Roman" w:cs="Times New Roman"/>
          <w:sz w:val="24"/>
          <w:szCs w:val="24"/>
          <w:lang w:val="lt-LT" w:eastAsia="lt-LT"/>
        </w:rPr>
        <w:t xml:space="preserve">centralizuotos švietimo informacinės sistemos diegimo paslaugų </w:t>
      </w:r>
      <w:r w:rsidRPr="00031BB8">
        <w:rPr>
          <w:rFonts w:ascii="Times New Roman" w:hAnsi="Times New Roman" w:cs="Times New Roman"/>
          <w:sz w:val="24"/>
          <w:szCs w:val="24"/>
          <w:lang w:val="lt-LT"/>
        </w:rPr>
        <w:t xml:space="preserve">techninės </w:t>
      </w:r>
      <w:r w:rsidRPr="00031BB8">
        <w:rPr>
          <w:rFonts w:ascii="Times New Roman" w:hAnsi="Times New Roman" w:cs="Times New Roman"/>
          <w:sz w:val="24"/>
          <w:szCs w:val="24"/>
          <w:lang w:val="lt-LT" w:eastAsia="lt-LT"/>
        </w:rPr>
        <w:t xml:space="preserve">priežiūros </w:t>
      </w:r>
      <w:r w:rsidRPr="00031BB8">
        <w:rPr>
          <w:rStyle w:val="x193iq5w"/>
          <w:rFonts w:ascii="Times New Roman" w:hAnsi="Times New Roman" w:cs="Times New Roman"/>
          <w:sz w:val="24"/>
          <w:szCs w:val="24"/>
          <w:lang w:val="lt-LT"/>
        </w:rPr>
        <w:t>paslaug</w:t>
      </w:r>
      <w:r>
        <w:rPr>
          <w:rStyle w:val="x193iq5w"/>
          <w:rFonts w:ascii="Times New Roman" w:hAnsi="Times New Roman" w:cs="Times New Roman"/>
          <w:sz w:val="24"/>
          <w:szCs w:val="24"/>
          <w:lang w:val="lt-LT"/>
        </w:rPr>
        <w:t>as.</w:t>
      </w:r>
      <w:r w:rsidRPr="00BD7714">
        <w:rPr>
          <w:rFonts w:ascii="Times New Roman" w:hAnsi="Times New Roman" w:cs="Times New Roman"/>
          <w:b/>
          <w:sz w:val="24"/>
          <w:szCs w:val="24"/>
          <w:lang w:val="lt-LT"/>
        </w:rPr>
        <w:t xml:space="preserve"> </w:t>
      </w:r>
    </w:p>
    <w:p w14:paraId="48A4D8D6" w14:textId="71721459" w:rsidR="001830F2" w:rsidRPr="00BD7714" w:rsidRDefault="001830F2" w:rsidP="00B03D02">
      <w:pPr>
        <w:spacing w:after="0" w:line="240" w:lineRule="auto"/>
        <w:jc w:val="both"/>
        <w:rPr>
          <w:rFonts w:ascii="Times New Roman" w:hAnsi="Times New Roman" w:cs="Times New Roman"/>
          <w:b/>
          <w:sz w:val="24"/>
          <w:szCs w:val="24"/>
          <w:lang w:val="lt-LT"/>
        </w:rPr>
      </w:pPr>
      <w:r w:rsidRPr="00BD7714">
        <w:rPr>
          <w:rFonts w:ascii="Times New Roman" w:hAnsi="Times New Roman" w:cs="Times New Roman"/>
          <w:b/>
          <w:sz w:val="24"/>
          <w:szCs w:val="24"/>
          <w:lang w:val="lt-LT"/>
        </w:rPr>
        <w:t>1.5. Duomenų tvarkytojas gali tvarkyti asmens duomenis duomenų valdytojo vardu, kai įsigalioja Susitarimas. Duomenų tvarkymo trukmė:</w:t>
      </w:r>
    </w:p>
    <w:p w14:paraId="6E8E6318" w14:textId="5BAB8E78" w:rsidR="00B03D02" w:rsidRPr="00D529B8" w:rsidRDefault="00B03D02" w:rsidP="00B03D02">
      <w:pPr>
        <w:spacing w:after="0" w:line="240" w:lineRule="auto"/>
        <w:jc w:val="both"/>
        <w:rPr>
          <w:rFonts w:ascii="Times New Roman" w:hAnsi="Times New Roman" w:cs="Times New Roman"/>
          <w:sz w:val="24"/>
          <w:szCs w:val="24"/>
          <w:lang w:val="lt-LT"/>
        </w:rPr>
      </w:pPr>
      <w:r w:rsidRPr="00D529B8">
        <w:rPr>
          <w:rFonts w:ascii="Times New Roman" w:hAnsi="Times New Roman" w:cs="Times New Roman"/>
          <w:sz w:val="24"/>
          <w:szCs w:val="24"/>
          <w:lang w:val="lt-LT"/>
        </w:rPr>
        <w:t>1</w:t>
      </w:r>
      <w:r>
        <w:rPr>
          <w:rFonts w:ascii="Times New Roman" w:hAnsi="Times New Roman" w:cs="Times New Roman"/>
          <w:sz w:val="24"/>
          <w:szCs w:val="24"/>
          <w:lang w:val="lt-LT"/>
        </w:rPr>
        <w:t>2</w:t>
      </w:r>
      <w:r w:rsidRPr="00D529B8">
        <w:rPr>
          <w:rFonts w:ascii="Times New Roman" w:hAnsi="Times New Roman" w:cs="Times New Roman"/>
          <w:sz w:val="24"/>
          <w:szCs w:val="24"/>
          <w:lang w:val="lt-LT"/>
        </w:rPr>
        <w:t xml:space="preserve"> mėnesių nuo sutarties įsigaliojimo dienos</w:t>
      </w:r>
    </w:p>
    <w:p w14:paraId="0AC336BA" w14:textId="77777777" w:rsidR="001830F2" w:rsidRPr="00BD7714" w:rsidRDefault="001830F2" w:rsidP="001830F2">
      <w:pPr>
        <w:jc w:val="both"/>
        <w:rPr>
          <w:rFonts w:ascii="Times New Roman" w:hAnsi="Times New Roman" w:cs="Times New Roman"/>
          <w:i/>
          <w:iCs/>
          <w:sz w:val="24"/>
          <w:szCs w:val="24"/>
          <w:lang w:val="lt-LT"/>
        </w:rPr>
      </w:pPr>
    </w:p>
    <w:p w14:paraId="7E172ECB" w14:textId="77777777" w:rsidR="001830F2" w:rsidRPr="00BD7714" w:rsidRDefault="001830F2" w:rsidP="001830F2">
      <w:pPr>
        <w:jc w:val="both"/>
        <w:rPr>
          <w:rFonts w:ascii="Times New Roman" w:hAnsi="Times New Roman" w:cs="Times New Roman"/>
          <w:i/>
          <w:iCs/>
          <w:sz w:val="24"/>
          <w:szCs w:val="24"/>
          <w:lang w:val="lt-LT"/>
        </w:rPr>
      </w:pPr>
    </w:p>
    <w:p w14:paraId="5A6B2EE9" w14:textId="77777777" w:rsidR="001830F2" w:rsidRDefault="001830F2" w:rsidP="001830F2">
      <w:pPr>
        <w:jc w:val="both"/>
        <w:rPr>
          <w:rFonts w:ascii="Times New Roman" w:hAnsi="Times New Roman" w:cs="Times New Roman"/>
          <w:i/>
          <w:iCs/>
          <w:sz w:val="24"/>
          <w:szCs w:val="24"/>
          <w:lang w:val="lt-LT"/>
        </w:rPr>
      </w:pPr>
    </w:p>
    <w:p w14:paraId="0A4C8350" w14:textId="77777777" w:rsidR="00B03D02" w:rsidRDefault="00B03D02" w:rsidP="001830F2">
      <w:pPr>
        <w:jc w:val="both"/>
        <w:rPr>
          <w:rFonts w:ascii="Times New Roman" w:hAnsi="Times New Roman" w:cs="Times New Roman"/>
          <w:i/>
          <w:iCs/>
          <w:sz w:val="24"/>
          <w:szCs w:val="24"/>
          <w:lang w:val="lt-LT"/>
        </w:rPr>
      </w:pPr>
    </w:p>
    <w:p w14:paraId="6B683D4C" w14:textId="77777777" w:rsidR="00B03D02" w:rsidRPr="00BD7714" w:rsidRDefault="00B03D02" w:rsidP="001830F2">
      <w:pPr>
        <w:jc w:val="both"/>
        <w:rPr>
          <w:rFonts w:ascii="Times New Roman" w:hAnsi="Times New Roman" w:cs="Times New Roman"/>
          <w:i/>
          <w:iCs/>
          <w:sz w:val="24"/>
          <w:szCs w:val="24"/>
          <w:lang w:val="lt-LT"/>
        </w:rPr>
      </w:pPr>
    </w:p>
    <w:p w14:paraId="5CF38293" w14:textId="77777777" w:rsidR="001830F2" w:rsidRPr="00BD7714" w:rsidRDefault="001830F2" w:rsidP="001830F2">
      <w:pPr>
        <w:jc w:val="both"/>
        <w:rPr>
          <w:rFonts w:ascii="Times New Roman" w:hAnsi="Times New Roman" w:cs="Times New Roman"/>
          <w:i/>
          <w:iCs/>
          <w:sz w:val="24"/>
          <w:szCs w:val="24"/>
          <w:lang w:val="lt-LT"/>
        </w:rPr>
      </w:pPr>
    </w:p>
    <w:p w14:paraId="04E52AC1" w14:textId="77777777" w:rsidR="001830F2" w:rsidRPr="00BD7714" w:rsidRDefault="001830F2" w:rsidP="001830F2">
      <w:pPr>
        <w:jc w:val="both"/>
        <w:rPr>
          <w:rFonts w:ascii="Times New Roman" w:hAnsi="Times New Roman" w:cs="Times New Roman"/>
          <w:i/>
          <w:iCs/>
          <w:sz w:val="24"/>
          <w:szCs w:val="24"/>
          <w:lang w:val="lt-LT"/>
        </w:rPr>
      </w:pPr>
    </w:p>
    <w:p w14:paraId="66A5F06C" w14:textId="77777777" w:rsidR="001830F2" w:rsidRPr="00BD7714" w:rsidRDefault="001830F2" w:rsidP="001830F2">
      <w:pPr>
        <w:jc w:val="both"/>
        <w:rPr>
          <w:rFonts w:ascii="Times New Roman" w:hAnsi="Times New Roman" w:cs="Times New Roman"/>
          <w:i/>
          <w:iCs/>
          <w:sz w:val="24"/>
          <w:szCs w:val="24"/>
          <w:lang w:val="lt-LT"/>
        </w:rPr>
      </w:pPr>
    </w:p>
    <w:p w14:paraId="070555ED" w14:textId="018274A9" w:rsidR="001830F2" w:rsidRPr="00BD7714" w:rsidRDefault="001830F2" w:rsidP="001830F2">
      <w:pPr>
        <w:spacing w:after="0" w:line="240" w:lineRule="auto"/>
        <w:rPr>
          <w:rFonts w:ascii="Times New Roman" w:eastAsia="Times New Roman" w:hAnsi="Times New Roman" w:cs="Times New Roman"/>
          <w:sz w:val="24"/>
          <w:szCs w:val="24"/>
          <w:lang w:val="lt-LT" w:eastAsia="lt-LT"/>
        </w:rPr>
      </w:pPr>
      <w:r w:rsidRPr="00BD7714">
        <w:rPr>
          <w:rFonts w:ascii="Times New Roman" w:eastAsia="Times New Roman" w:hAnsi="Times New Roman" w:cs="Times New Roman"/>
          <w:sz w:val="24"/>
          <w:szCs w:val="24"/>
          <w:lang w:val="lt-LT" w:eastAsia="lt-LT"/>
        </w:rPr>
        <w:lastRenderedPageBreak/>
        <w:t xml:space="preserve">                                                                                                   202</w:t>
      </w:r>
      <w:r w:rsidR="00B03D02">
        <w:rPr>
          <w:rFonts w:ascii="Times New Roman" w:eastAsia="Times New Roman" w:hAnsi="Times New Roman" w:cs="Times New Roman"/>
          <w:sz w:val="24"/>
          <w:szCs w:val="24"/>
          <w:lang w:val="lt-LT" w:eastAsia="lt-LT"/>
        </w:rPr>
        <w:t>5</w:t>
      </w:r>
      <w:r w:rsidRPr="00BD7714">
        <w:rPr>
          <w:rFonts w:ascii="Times New Roman" w:eastAsia="Times New Roman" w:hAnsi="Times New Roman" w:cs="Times New Roman"/>
          <w:sz w:val="24"/>
          <w:szCs w:val="24"/>
          <w:lang w:val="lt-LT" w:eastAsia="lt-LT"/>
        </w:rPr>
        <w:t xml:space="preserve"> m. </w:t>
      </w:r>
      <w:r w:rsidR="00B03D02">
        <w:rPr>
          <w:rFonts w:ascii="Times New Roman" w:eastAsia="Times New Roman" w:hAnsi="Times New Roman" w:cs="Times New Roman"/>
          <w:sz w:val="24"/>
          <w:szCs w:val="24"/>
          <w:lang w:val="lt-LT" w:eastAsia="lt-LT"/>
        </w:rPr>
        <w:t xml:space="preserve">gruodžio   </w:t>
      </w:r>
      <w:r w:rsidRPr="00BD7714">
        <w:rPr>
          <w:rFonts w:ascii="Times New Roman" w:eastAsia="Times New Roman" w:hAnsi="Times New Roman" w:cs="Times New Roman"/>
          <w:sz w:val="24"/>
          <w:szCs w:val="24"/>
          <w:lang w:val="lt-LT" w:eastAsia="lt-LT"/>
        </w:rPr>
        <w:t xml:space="preserve">  d.</w:t>
      </w:r>
    </w:p>
    <w:p w14:paraId="72BE0DC8" w14:textId="77777777" w:rsidR="001830F2" w:rsidRPr="00BD7714" w:rsidRDefault="001830F2" w:rsidP="001830F2">
      <w:pPr>
        <w:spacing w:after="0" w:line="240" w:lineRule="auto"/>
        <w:jc w:val="both"/>
        <w:rPr>
          <w:rFonts w:ascii="Times New Roman" w:hAnsi="Times New Roman" w:cs="Times New Roman"/>
          <w:sz w:val="24"/>
          <w:szCs w:val="24"/>
          <w:lang w:val="lt-LT"/>
        </w:rPr>
      </w:pPr>
      <w:r w:rsidRPr="00BD7714">
        <w:rPr>
          <w:rFonts w:ascii="Times New Roman" w:hAnsi="Times New Roman" w:cs="Times New Roman"/>
          <w:sz w:val="24"/>
          <w:szCs w:val="24"/>
          <w:lang w:val="lt-LT"/>
        </w:rPr>
        <w:t xml:space="preserve">                                                                                                   Susitarimo dėl asmens duomenų                                                                              </w:t>
      </w:r>
    </w:p>
    <w:p w14:paraId="0023A3B4" w14:textId="77777777" w:rsidR="001830F2" w:rsidRPr="00BD7714" w:rsidRDefault="001830F2" w:rsidP="001830F2">
      <w:pPr>
        <w:spacing w:after="0" w:line="240" w:lineRule="auto"/>
        <w:jc w:val="both"/>
        <w:rPr>
          <w:rFonts w:ascii="Times New Roman" w:hAnsi="Times New Roman" w:cs="Times New Roman"/>
          <w:sz w:val="24"/>
          <w:szCs w:val="24"/>
          <w:lang w:val="lt-LT"/>
        </w:rPr>
      </w:pPr>
      <w:r w:rsidRPr="00BD7714">
        <w:rPr>
          <w:rFonts w:ascii="Times New Roman" w:hAnsi="Times New Roman" w:cs="Times New Roman"/>
          <w:sz w:val="24"/>
          <w:szCs w:val="24"/>
          <w:lang w:val="lt-LT"/>
        </w:rPr>
        <w:t xml:space="preserve">                                                                                                   tvarkymo Nr. </w:t>
      </w:r>
    </w:p>
    <w:p w14:paraId="724BCF2F" w14:textId="77777777" w:rsidR="001830F2" w:rsidRPr="00BD7714" w:rsidRDefault="001830F2" w:rsidP="001830F2">
      <w:pPr>
        <w:jc w:val="both"/>
        <w:rPr>
          <w:rFonts w:ascii="Times New Roman" w:hAnsi="Times New Roman" w:cs="Times New Roman"/>
          <w:sz w:val="24"/>
          <w:szCs w:val="24"/>
          <w:lang w:val="lt-LT"/>
        </w:rPr>
      </w:pPr>
      <w:r w:rsidRPr="00BD7714">
        <w:rPr>
          <w:rFonts w:ascii="Times New Roman" w:hAnsi="Times New Roman" w:cs="Times New Roman"/>
          <w:sz w:val="24"/>
          <w:szCs w:val="24"/>
          <w:lang w:val="lt-LT"/>
        </w:rPr>
        <w:t xml:space="preserve">                                                                                                   2 priedas                                                                         </w:t>
      </w:r>
    </w:p>
    <w:p w14:paraId="61583104" w14:textId="77777777" w:rsidR="001830F2" w:rsidRPr="00BD7714" w:rsidRDefault="001830F2" w:rsidP="001830F2">
      <w:pPr>
        <w:rPr>
          <w:rFonts w:ascii="Times New Roman" w:hAnsi="Times New Roman" w:cs="Times New Roman"/>
          <w:sz w:val="24"/>
          <w:szCs w:val="24"/>
          <w:lang w:val="lt-LT"/>
        </w:rPr>
      </w:pPr>
    </w:p>
    <w:p w14:paraId="0F5D40BF" w14:textId="77777777" w:rsidR="001830F2" w:rsidRPr="00BD7A72" w:rsidRDefault="001830F2" w:rsidP="001830F2">
      <w:pPr>
        <w:tabs>
          <w:tab w:val="left" w:pos="3290"/>
        </w:tabs>
        <w:jc w:val="center"/>
        <w:rPr>
          <w:rFonts w:ascii="Times New Roman" w:eastAsia="Times New Roman" w:hAnsi="Times New Roman" w:cs="Times New Roman"/>
          <w:sz w:val="24"/>
          <w:szCs w:val="24"/>
          <w:lang w:val="lt-LT" w:eastAsia="lt-LT"/>
        </w:rPr>
      </w:pPr>
      <w:r w:rsidRPr="00BD7714">
        <w:rPr>
          <w:rFonts w:ascii="Times New Roman" w:eastAsia="Times New Roman" w:hAnsi="Times New Roman" w:cs="Times New Roman"/>
          <w:sz w:val="24"/>
          <w:szCs w:val="24"/>
          <w:lang w:val="lt-LT" w:eastAsia="lt-LT"/>
        </w:rPr>
        <w:t>Duomenų valdytojo ir Duomenų tvarkytojo atstovai</w:t>
      </w:r>
    </w:p>
    <w:p w14:paraId="07898E25" w14:textId="77777777" w:rsidR="001830F2" w:rsidRPr="00BD7A72" w:rsidRDefault="001830F2" w:rsidP="001830F2">
      <w:pPr>
        <w:tabs>
          <w:tab w:val="left" w:pos="3290"/>
        </w:tabs>
        <w:jc w:val="center"/>
        <w:rPr>
          <w:rFonts w:ascii="Times New Roman" w:eastAsia="Times New Roman" w:hAnsi="Times New Roman" w:cs="Times New Roman"/>
          <w:sz w:val="24"/>
          <w:szCs w:val="24"/>
          <w:lang w:val="lt-LT" w:eastAsia="lt-LT"/>
        </w:rPr>
      </w:pPr>
    </w:p>
    <w:p w14:paraId="1237EF70" w14:textId="77777777" w:rsidR="00B03D02" w:rsidRPr="00D529B8" w:rsidRDefault="00B03D02" w:rsidP="00B03D02">
      <w:pPr>
        <w:spacing w:after="0" w:line="240" w:lineRule="auto"/>
        <w:rPr>
          <w:rFonts w:ascii="Times New Roman" w:hAnsi="Times New Roman" w:cs="Times New Roman"/>
          <w:sz w:val="24"/>
          <w:szCs w:val="24"/>
          <w:lang w:val="lt-LT"/>
        </w:rPr>
      </w:pPr>
      <w:r w:rsidRPr="00D529B8">
        <w:rPr>
          <w:rFonts w:ascii="Times New Roman" w:hAnsi="Times New Roman" w:cs="Times New Roman"/>
          <w:sz w:val="24"/>
          <w:szCs w:val="24"/>
          <w:lang w:val="lt-LT"/>
        </w:rPr>
        <w:t>Duomenų valdytojo atstovas:</w:t>
      </w:r>
    </w:p>
    <w:p w14:paraId="06E9632C" w14:textId="77777777" w:rsidR="00B03D02" w:rsidRPr="00323DDF" w:rsidRDefault="00B03D02" w:rsidP="00B03D02">
      <w:pPr>
        <w:tabs>
          <w:tab w:val="left" w:pos="0"/>
          <w:tab w:val="left" w:pos="2410"/>
        </w:tabs>
        <w:spacing w:after="0" w:line="240" w:lineRule="auto"/>
        <w:ind w:firstLine="567"/>
        <w:jc w:val="both"/>
        <w:rPr>
          <w:rFonts w:ascii="Times New Roman" w:hAnsi="Times New Roman" w:cs="Times New Roman"/>
          <w:i/>
          <w:iCs/>
          <w:sz w:val="24"/>
          <w:szCs w:val="24"/>
        </w:rPr>
      </w:pPr>
      <w:r w:rsidRPr="00323DDF">
        <w:rPr>
          <w:rFonts w:ascii="Times New Roman" w:hAnsi="Times New Roman" w:cs="Times New Roman"/>
          <w:i/>
          <w:iCs/>
          <w:sz w:val="24"/>
          <w:szCs w:val="24"/>
          <w:lang w:val="lt-LT"/>
        </w:rPr>
        <w:t>Jonavos rajono savivaldybės administracijos Švietimo skyriaus Kultūros ir sporto poskyrio vedėja</w:t>
      </w:r>
      <w:r w:rsidRPr="00323DDF">
        <w:rPr>
          <w:rFonts w:ascii="Times New Roman" w:eastAsia="Calibri" w:hAnsi="Times New Roman" w:cs="Times New Roman"/>
          <w:i/>
          <w:iCs/>
          <w:sz w:val="24"/>
          <w:szCs w:val="24"/>
          <w:lang w:val="lt-LT"/>
        </w:rPr>
        <w:t xml:space="preserve"> </w:t>
      </w:r>
      <w:r w:rsidRPr="00323DDF">
        <w:rPr>
          <w:rFonts w:ascii="Times New Roman" w:hAnsi="Times New Roman" w:cs="Times New Roman"/>
          <w:i/>
          <w:iCs/>
          <w:sz w:val="24"/>
          <w:szCs w:val="24"/>
          <w:lang w:val="lt-LT"/>
        </w:rPr>
        <w:t>Rita Lisauskienė</w:t>
      </w:r>
      <w:r w:rsidRPr="00323DDF">
        <w:rPr>
          <w:rFonts w:ascii="Times New Roman" w:eastAsia="Calibri" w:hAnsi="Times New Roman" w:cs="Times New Roman"/>
          <w:i/>
          <w:iCs/>
          <w:sz w:val="24"/>
          <w:szCs w:val="24"/>
          <w:lang w:val="lt-LT"/>
        </w:rPr>
        <w:t>, tel. +370 349 2002</w:t>
      </w:r>
      <w:r w:rsidRPr="00323DDF">
        <w:rPr>
          <w:rFonts w:ascii="Times New Roman" w:hAnsi="Times New Roman" w:cs="Times New Roman"/>
          <w:i/>
          <w:iCs/>
          <w:sz w:val="24"/>
          <w:szCs w:val="24"/>
          <w:lang w:val="lt-LT"/>
        </w:rPr>
        <w:t>6</w:t>
      </w:r>
      <w:r w:rsidRPr="00323DDF">
        <w:rPr>
          <w:rFonts w:ascii="Times New Roman" w:eastAsia="Calibri" w:hAnsi="Times New Roman" w:cs="Times New Roman"/>
          <w:i/>
          <w:iCs/>
          <w:sz w:val="24"/>
          <w:szCs w:val="24"/>
          <w:lang w:val="lt-LT"/>
        </w:rPr>
        <w:t xml:space="preserve">, </w:t>
      </w:r>
      <w:proofErr w:type="spellStart"/>
      <w:r w:rsidRPr="00323DDF">
        <w:rPr>
          <w:rFonts w:ascii="Times New Roman" w:eastAsia="Calibri" w:hAnsi="Times New Roman" w:cs="Times New Roman"/>
          <w:i/>
          <w:iCs/>
          <w:sz w:val="24"/>
          <w:szCs w:val="24"/>
          <w:lang w:val="lt-LT"/>
        </w:rPr>
        <w:t>el.p</w:t>
      </w:r>
      <w:proofErr w:type="spellEnd"/>
      <w:r w:rsidRPr="00323DDF">
        <w:rPr>
          <w:rFonts w:ascii="Times New Roman" w:eastAsia="Calibri" w:hAnsi="Times New Roman" w:cs="Times New Roman"/>
          <w:i/>
          <w:iCs/>
          <w:sz w:val="24"/>
          <w:szCs w:val="24"/>
          <w:lang w:val="lt-LT"/>
        </w:rPr>
        <w:t xml:space="preserve">. </w:t>
      </w:r>
      <w:hyperlink r:id="rId15" w:history="1">
        <w:r w:rsidRPr="00323DDF">
          <w:rPr>
            <w:rStyle w:val="Hipersaitas"/>
            <w:rFonts w:ascii="Times New Roman" w:hAnsi="Times New Roman" w:cs="Times New Roman"/>
            <w:i/>
            <w:iCs/>
            <w:sz w:val="24"/>
            <w:szCs w:val="24"/>
            <w:lang w:val="lt-LT"/>
          </w:rPr>
          <w:t>rita.lisauskiene@jonava.lt</w:t>
        </w:r>
      </w:hyperlink>
    </w:p>
    <w:p w14:paraId="428E4D66" w14:textId="77777777" w:rsidR="00B03D02" w:rsidRPr="00D529B8" w:rsidRDefault="00B03D02" w:rsidP="00B03D02">
      <w:pPr>
        <w:tabs>
          <w:tab w:val="left" w:pos="0"/>
          <w:tab w:val="left" w:pos="2410"/>
        </w:tabs>
        <w:spacing w:after="0" w:line="240" w:lineRule="auto"/>
        <w:jc w:val="both"/>
        <w:rPr>
          <w:rFonts w:ascii="Times New Roman" w:hAnsi="Times New Roman" w:cs="Times New Roman"/>
          <w:sz w:val="24"/>
          <w:szCs w:val="24"/>
        </w:rPr>
      </w:pPr>
    </w:p>
    <w:p w14:paraId="75A45CB7" w14:textId="77777777" w:rsidR="00254365" w:rsidRPr="00254365" w:rsidRDefault="00B03D02" w:rsidP="00B03D02">
      <w:pPr>
        <w:tabs>
          <w:tab w:val="left" w:pos="0"/>
          <w:tab w:val="left" w:pos="2410"/>
        </w:tabs>
        <w:spacing w:after="0" w:line="240" w:lineRule="auto"/>
        <w:jc w:val="both"/>
        <w:rPr>
          <w:rFonts w:ascii="Times New Roman" w:hAnsi="Times New Roman" w:cs="Times New Roman"/>
          <w:sz w:val="24"/>
          <w:szCs w:val="24"/>
        </w:rPr>
      </w:pPr>
      <w:proofErr w:type="spellStart"/>
      <w:r w:rsidRPr="00254365">
        <w:rPr>
          <w:rFonts w:ascii="Times New Roman" w:hAnsi="Times New Roman" w:cs="Times New Roman"/>
          <w:sz w:val="24"/>
          <w:szCs w:val="24"/>
        </w:rPr>
        <w:t>Duomenų</w:t>
      </w:r>
      <w:proofErr w:type="spellEnd"/>
      <w:r w:rsidRPr="00254365">
        <w:rPr>
          <w:rFonts w:ascii="Times New Roman" w:hAnsi="Times New Roman" w:cs="Times New Roman"/>
          <w:sz w:val="24"/>
          <w:szCs w:val="24"/>
        </w:rPr>
        <w:t xml:space="preserve"> </w:t>
      </w:r>
      <w:proofErr w:type="spellStart"/>
      <w:r w:rsidRPr="00254365">
        <w:rPr>
          <w:rFonts w:ascii="Times New Roman" w:hAnsi="Times New Roman" w:cs="Times New Roman"/>
          <w:sz w:val="24"/>
          <w:szCs w:val="24"/>
        </w:rPr>
        <w:t>tvarkytojo</w:t>
      </w:r>
      <w:proofErr w:type="spellEnd"/>
      <w:r w:rsidRPr="00254365">
        <w:rPr>
          <w:rFonts w:ascii="Times New Roman" w:hAnsi="Times New Roman" w:cs="Times New Roman"/>
          <w:sz w:val="24"/>
          <w:szCs w:val="24"/>
        </w:rPr>
        <w:t xml:space="preserve"> </w:t>
      </w:r>
      <w:proofErr w:type="spellStart"/>
      <w:r w:rsidRPr="00254365">
        <w:rPr>
          <w:rFonts w:ascii="Times New Roman" w:hAnsi="Times New Roman" w:cs="Times New Roman"/>
          <w:sz w:val="24"/>
          <w:szCs w:val="24"/>
        </w:rPr>
        <w:t>atstovas</w:t>
      </w:r>
      <w:proofErr w:type="spellEnd"/>
      <w:r w:rsidRPr="00254365">
        <w:rPr>
          <w:rFonts w:ascii="Times New Roman" w:hAnsi="Times New Roman" w:cs="Times New Roman"/>
          <w:sz w:val="24"/>
          <w:szCs w:val="24"/>
        </w:rPr>
        <w:t>:</w:t>
      </w:r>
      <w:r w:rsidR="00254365" w:rsidRPr="00254365">
        <w:rPr>
          <w:rFonts w:ascii="Times New Roman" w:hAnsi="Times New Roman" w:cs="Times New Roman"/>
          <w:sz w:val="24"/>
          <w:szCs w:val="24"/>
        </w:rPr>
        <w:t xml:space="preserve"> </w:t>
      </w:r>
    </w:p>
    <w:p w14:paraId="683C27A8" w14:textId="02BB33EB" w:rsidR="00B03D02" w:rsidRPr="00254365" w:rsidRDefault="00254365" w:rsidP="00B03D02">
      <w:pPr>
        <w:tabs>
          <w:tab w:val="left" w:pos="0"/>
          <w:tab w:val="left" w:pos="2410"/>
        </w:tabs>
        <w:spacing w:after="0" w:line="240" w:lineRule="auto"/>
        <w:jc w:val="both"/>
        <w:rPr>
          <w:rFonts w:ascii="Times New Roman" w:hAnsi="Times New Roman" w:cs="Times New Roman"/>
          <w:i/>
          <w:iCs/>
          <w:sz w:val="24"/>
          <w:szCs w:val="24"/>
        </w:rPr>
      </w:pPr>
      <w:r w:rsidRPr="00254365">
        <w:rPr>
          <w:rFonts w:ascii="Times New Roman" w:hAnsi="Times New Roman" w:cs="Times New Roman"/>
          <w:i/>
          <w:iCs/>
          <w:sz w:val="24"/>
          <w:szCs w:val="24"/>
        </w:rPr>
        <w:t xml:space="preserve">UAB “Echo </w:t>
      </w:r>
      <w:proofErr w:type="spellStart"/>
      <w:r w:rsidRPr="00254365">
        <w:rPr>
          <w:rFonts w:ascii="Times New Roman" w:hAnsi="Times New Roman" w:cs="Times New Roman"/>
          <w:i/>
          <w:iCs/>
          <w:sz w:val="24"/>
          <w:szCs w:val="24"/>
        </w:rPr>
        <w:t>konsultacijos</w:t>
      </w:r>
      <w:proofErr w:type="spellEnd"/>
      <w:r>
        <w:rPr>
          <w:rFonts w:ascii="Times New Roman" w:hAnsi="Times New Roman" w:cs="Times New Roman"/>
          <w:i/>
          <w:iCs/>
          <w:sz w:val="24"/>
          <w:szCs w:val="24"/>
        </w:rPr>
        <w:t>”</w:t>
      </w:r>
      <w:r w:rsidRPr="00254365">
        <w:rPr>
          <w:rFonts w:ascii="Times New Roman" w:hAnsi="Times New Roman" w:cs="Times New Roman"/>
          <w:i/>
          <w:iCs/>
          <w:sz w:val="24"/>
          <w:szCs w:val="24"/>
        </w:rPr>
        <w:t xml:space="preserve"> </w:t>
      </w:r>
      <w:proofErr w:type="spellStart"/>
      <w:r w:rsidRPr="00254365">
        <w:rPr>
          <w:rFonts w:ascii="Times New Roman" w:hAnsi="Times New Roman" w:cs="Times New Roman"/>
          <w:i/>
          <w:iCs/>
          <w:sz w:val="24"/>
          <w:szCs w:val="24"/>
        </w:rPr>
        <w:t>direktorius</w:t>
      </w:r>
      <w:proofErr w:type="spellEnd"/>
      <w:r w:rsidRPr="00254365">
        <w:rPr>
          <w:rFonts w:ascii="Times New Roman" w:hAnsi="Times New Roman" w:cs="Times New Roman"/>
          <w:i/>
          <w:iCs/>
          <w:sz w:val="24"/>
          <w:szCs w:val="24"/>
        </w:rPr>
        <w:t xml:space="preserve"> Gediminas Rumšas, tel. +37062074089, </w:t>
      </w:r>
      <w:proofErr w:type="spellStart"/>
      <w:r w:rsidRPr="00254365">
        <w:rPr>
          <w:rFonts w:ascii="Times New Roman" w:hAnsi="Times New Roman" w:cs="Times New Roman"/>
          <w:i/>
          <w:iCs/>
          <w:sz w:val="24"/>
          <w:szCs w:val="24"/>
        </w:rPr>
        <w:t>el.p</w:t>
      </w:r>
      <w:proofErr w:type="spellEnd"/>
      <w:r w:rsidRPr="00254365">
        <w:rPr>
          <w:rFonts w:ascii="Times New Roman" w:hAnsi="Times New Roman" w:cs="Times New Roman"/>
          <w:i/>
          <w:iCs/>
          <w:sz w:val="24"/>
          <w:szCs w:val="24"/>
        </w:rPr>
        <w:t xml:space="preserve">. </w:t>
      </w:r>
      <w:proofErr w:type="spellStart"/>
      <w:r w:rsidRPr="00254365">
        <w:rPr>
          <w:rFonts w:ascii="Times New Roman" w:hAnsi="Times New Roman" w:cs="Times New Roman"/>
          <w:i/>
          <w:iCs/>
          <w:sz w:val="24"/>
          <w:szCs w:val="24"/>
        </w:rPr>
        <w:t>gediminas@echo</w:t>
      </w:r>
      <w:proofErr w:type="spellEnd"/>
      <w:r w:rsidRPr="00254365">
        <w:rPr>
          <w:rFonts w:ascii="Times New Roman" w:hAnsi="Times New Roman" w:cs="Times New Roman"/>
          <w:i/>
          <w:iCs/>
          <w:sz w:val="24"/>
          <w:szCs w:val="24"/>
        </w:rPr>
        <w:t xml:space="preserve"> </w:t>
      </w:r>
      <w:proofErr w:type="spellStart"/>
      <w:r w:rsidRPr="00254365">
        <w:rPr>
          <w:rFonts w:ascii="Times New Roman" w:hAnsi="Times New Roman" w:cs="Times New Roman"/>
          <w:i/>
          <w:iCs/>
          <w:sz w:val="24"/>
          <w:szCs w:val="24"/>
        </w:rPr>
        <w:t>konsultacijos.lt</w:t>
      </w:r>
      <w:proofErr w:type="spellEnd"/>
    </w:p>
    <w:p w14:paraId="431EE21B" w14:textId="77777777" w:rsidR="001830F2" w:rsidRPr="00254365" w:rsidRDefault="001830F2" w:rsidP="001830F2">
      <w:pPr>
        <w:tabs>
          <w:tab w:val="left" w:pos="3290"/>
        </w:tabs>
        <w:jc w:val="center"/>
        <w:rPr>
          <w:rFonts w:ascii="Times New Roman" w:hAnsi="Times New Roman" w:cs="Times New Roman"/>
          <w:sz w:val="24"/>
          <w:szCs w:val="24"/>
          <w:lang w:val="lt-LT"/>
        </w:rPr>
      </w:pPr>
    </w:p>
    <w:p w14:paraId="12D4F649" w14:textId="77777777" w:rsidR="001830F2" w:rsidRPr="00BD7A72" w:rsidRDefault="001830F2" w:rsidP="001830F2">
      <w:pPr>
        <w:rPr>
          <w:rFonts w:ascii="Times New Roman" w:hAnsi="Times New Roman" w:cs="Times New Roman"/>
          <w:sz w:val="24"/>
          <w:szCs w:val="24"/>
          <w:lang w:val="lt-LT"/>
        </w:rPr>
      </w:pPr>
    </w:p>
    <w:p w14:paraId="0EF90525" w14:textId="77777777" w:rsidR="001830F2" w:rsidRPr="00BD7A72" w:rsidRDefault="001830F2" w:rsidP="001830F2">
      <w:pPr>
        <w:rPr>
          <w:rFonts w:ascii="Times New Roman" w:hAnsi="Times New Roman" w:cs="Times New Roman"/>
          <w:sz w:val="24"/>
          <w:szCs w:val="24"/>
          <w:lang w:val="lt-LT"/>
        </w:rPr>
      </w:pPr>
    </w:p>
    <w:p w14:paraId="7BB7F076" w14:textId="77777777" w:rsidR="00DE5ACD" w:rsidRPr="00031BB8" w:rsidRDefault="00DE5ACD" w:rsidP="00B917D7">
      <w:pPr>
        <w:rPr>
          <w:rFonts w:ascii="Times New Roman" w:hAnsi="Times New Roman" w:cs="Times New Roman"/>
          <w:sz w:val="24"/>
          <w:szCs w:val="24"/>
          <w:lang w:val="lt-LT"/>
        </w:rPr>
      </w:pPr>
    </w:p>
    <w:sectPr w:rsidR="00DE5ACD" w:rsidRPr="00031BB8" w:rsidSect="00067A16">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D9EC5" w14:textId="77777777" w:rsidR="0073124E" w:rsidRDefault="0073124E" w:rsidP="00B917D7">
      <w:pPr>
        <w:spacing w:after="0" w:line="240" w:lineRule="auto"/>
      </w:pPr>
      <w:r>
        <w:separator/>
      </w:r>
    </w:p>
  </w:endnote>
  <w:endnote w:type="continuationSeparator" w:id="0">
    <w:p w14:paraId="07FF6974" w14:textId="77777777" w:rsidR="0073124E" w:rsidRDefault="0073124E" w:rsidP="00B91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EFA47" w14:textId="77777777" w:rsidR="0073124E" w:rsidRDefault="0073124E" w:rsidP="00B917D7">
      <w:pPr>
        <w:spacing w:after="0" w:line="240" w:lineRule="auto"/>
      </w:pPr>
      <w:r>
        <w:separator/>
      </w:r>
    </w:p>
  </w:footnote>
  <w:footnote w:type="continuationSeparator" w:id="0">
    <w:p w14:paraId="63DD5166" w14:textId="77777777" w:rsidR="0073124E" w:rsidRDefault="0073124E" w:rsidP="00B917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3C02"/>
    <w:multiLevelType w:val="multilevel"/>
    <w:tmpl w:val="8B40AD6A"/>
    <w:lvl w:ilvl="0">
      <w:start w:val="1"/>
      <w:numFmt w:val="decimal"/>
      <w:lvlText w:val="%1."/>
      <w:lvlJc w:val="left"/>
      <w:pPr>
        <w:ind w:left="360" w:hanging="360"/>
      </w:pPr>
      <w:rPr>
        <w:rFonts w:hint="default"/>
        <w:b/>
      </w:rPr>
    </w:lvl>
    <w:lvl w:ilvl="1">
      <w:start w:val="1"/>
      <w:numFmt w:val="decimal"/>
      <w:suff w:val="space"/>
      <w:lvlText w:val="%1.%2."/>
      <w:lvlJc w:val="left"/>
      <w:pPr>
        <w:ind w:left="3693" w:hanging="432"/>
      </w:pPr>
      <w:rPr>
        <w:rFonts w:hint="default"/>
        <w:b w:val="0"/>
        <w:i w:val="0"/>
        <w:color w:val="000000"/>
        <w:sz w:val="24"/>
        <w:szCs w:val="24"/>
      </w:rPr>
    </w:lvl>
    <w:lvl w:ilvl="2">
      <w:start w:val="1"/>
      <w:numFmt w:val="decimal"/>
      <w:lvlText w:val="%1.%2.%3."/>
      <w:lvlJc w:val="left"/>
      <w:pPr>
        <w:ind w:left="1224" w:hanging="504"/>
      </w:pPr>
      <w:rPr>
        <w:rFonts w:ascii="Times New Roman" w:hAnsi="Times New Roman" w:cs="Times New Roman" w:hint="default"/>
        <w:b w:val="0"/>
        <w:color w:val="000000" w:themeColor="text1"/>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172995"/>
    <w:multiLevelType w:val="multilevel"/>
    <w:tmpl w:val="1932FFBE"/>
    <w:lvl w:ilvl="0">
      <w:start w:val="1"/>
      <w:numFmt w:val="decimal"/>
      <w:lvlText w:val="%1."/>
      <w:lvlJc w:val="left"/>
      <w:pPr>
        <w:ind w:left="360" w:hanging="360"/>
      </w:pPr>
    </w:lvl>
    <w:lvl w:ilvl="1">
      <w:start w:val="1"/>
      <w:numFmt w:val="decimal"/>
      <w:lvlText w:val="%1.%2."/>
      <w:lvlJc w:val="left"/>
      <w:pPr>
        <w:ind w:left="6953" w:hanging="432"/>
      </w:pPr>
      <w:rPr>
        <w:rFonts w:ascii="Times New Roman" w:hAnsi="Times New Roman" w:cs="Times New Roman" w:hint="default"/>
        <w:b w:val="0"/>
        <w:bCs/>
        <w:color w:val="auto"/>
        <w:sz w:val="24"/>
        <w:szCs w:val="24"/>
      </w:rPr>
    </w:lvl>
    <w:lvl w:ilvl="2">
      <w:start w:val="1"/>
      <w:numFmt w:val="decimal"/>
      <w:lvlText w:val="%1.%2.%3."/>
      <w:lvlJc w:val="left"/>
      <w:pPr>
        <w:ind w:left="1639" w:hanging="504"/>
      </w:pPr>
      <w:rPr>
        <w:b w:val="0"/>
        <w:bCs w:val="0"/>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6809D6"/>
    <w:multiLevelType w:val="multilevel"/>
    <w:tmpl w:val="F1B68464"/>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221374DE"/>
    <w:multiLevelType w:val="multilevel"/>
    <w:tmpl w:val="85BCF8DC"/>
    <w:lvl w:ilvl="0">
      <w:start w:val="4"/>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5" w15:restartNumberingAfterBreak="0">
    <w:nsid w:val="26194FDD"/>
    <w:multiLevelType w:val="multilevel"/>
    <w:tmpl w:val="A04AC346"/>
    <w:lvl w:ilvl="0">
      <w:start w:val="4"/>
      <w:numFmt w:val="decimal"/>
      <w:lvlText w:val="%1."/>
      <w:lvlJc w:val="left"/>
      <w:pPr>
        <w:ind w:left="840" w:hanging="840"/>
      </w:pPr>
      <w:rPr>
        <w:rFonts w:hint="default"/>
      </w:rPr>
    </w:lvl>
    <w:lvl w:ilvl="1">
      <w:start w:val="1"/>
      <w:numFmt w:val="decimal"/>
      <w:lvlText w:val="%1.%2."/>
      <w:lvlJc w:val="left"/>
      <w:pPr>
        <w:ind w:left="2399" w:hanging="840"/>
      </w:pPr>
      <w:rPr>
        <w:rFonts w:ascii="Times New Roman" w:hAnsi="Times New Roman" w:cs="Times New Roman" w:hint="default"/>
        <w:sz w:val="24"/>
        <w:szCs w:val="24"/>
      </w:rPr>
    </w:lvl>
    <w:lvl w:ilvl="2">
      <w:start w:val="11"/>
      <w:numFmt w:val="decimal"/>
      <w:lvlText w:val="%1.%2.%3."/>
      <w:lvlJc w:val="left"/>
      <w:pPr>
        <w:ind w:left="3958" w:hanging="840"/>
      </w:pPr>
      <w:rPr>
        <w:rFonts w:hint="default"/>
      </w:rPr>
    </w:lvl>
    <w:lvl w:ilvl="3">
      <w:start w:val="2"/>
      <w:numFmt w:val="decimal"/>
      <w:lvlText w:val="%1.%2.%3.%4."/>
      <w:lvlJc w:val="left"/>
      <w:pPr>
        <w:ind w:left="5517" w:hanging="84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6" w15:restartNumberingAfterBreak="0">
    <w:nsid w:val="2E675096"/>
    <w:multiLevelType w:val="multilevel"/>
    <w:tmpl w:val="5AF6F91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4031379"/>
    <w:multiLevelType w:val="multilevel"/>
    <w:tmpl w:val="F304A370"/>
    <w:lvl w:ilvl="0">
      <w:start w:val="1"/>
      <w:numFmt w:val="decimal"/>
      <w:lvlText w:val="%1."/>
      <w:lvlJc w:val="left"/>
      <w:pPr>
        <w:ind w:left="360" w:hanging="360"/>
      </w:pPr>
    </w:lvl>
    <w:lvl w:ilvl="1">
      <w:start w:val="2"/>
      <w:numFmt w:val="decimal"/>
      <w:lvlText w:val="%1.%2."/>
      <w:lvlJc w:val="left"/>
      <w:pPr>
        <w:ind w:left="720" w:hanging="360"/>
      </w:pPr>
      <w:rPr>
        <w:b w:val="0"/>
        <w:bCs/>
        <w:i w:val="0"/>
        <w:iCs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34C22FA7"/>
    <w:multiLevelType w:val="multilevel"/>
    <w:tmpl w:val="7696F8B2"/>
    <w:lvl w:ilvl="0">
      <w:start w:val="1"/>
      <w:numFmt w:val="decimal"/>
      <w:lvlText w:val="%1."/>
      <w:lvlJc w:val="left"/>
      <w:pPr>
        <w:ind w:left="720" w:hanging="360"/>
      </w:pPr>
    </w:lvl>
    <w:lvl w:ilvl="1">
      <w:start w:val="1"/>
      <w:numFmt w:val="decimal"/>
      <w:isLgl/>
      <w:lvlText w:val="%1.%2."/>
      <w:lvlJc w:val="left"/>
      <w:pPr>
        <w:ind w:left="2030" w:hanging="1320"/>
      </w:pPr>
      <w:rPr>
        <w:b w:val="0"/>
        <w:i w:val="0"/>
        <w:iCs w:val="0"/>
        <w:color w:val="auto"/>
      </w:rPr>
    </w:lvl>
    <w:lvl w:ilvl="2">
      <w:start w:val="1"/>
      <w:numFmt w:val="decimal"/>
      <w:isLgl/>
      <w:lvlText w:val="%1.%2.%3."/>
      <w:lvlJc w:val="left"/>
      <w:pPr>
        <w:ind w:left="1320" w:hanging="1320"/>
      </w:pPr>
      <w:rPr>
        <w:b w:val="0"/>
        <w:bCs w:val="0"/>
      </w:rPr>
    </w:lvl>
    <w:lvl w:ilvl="3">
      <w:start w:val="1"/>
      <w:numFmt w:val="decimal"/>
      <w:isLgl/>
      <w:lvlText w:val="%1.%2.%3.%4."/>
      <w:lvlJc w:val="left"/>
      <w:pPr>
        <w:ind w:left="2727" w:hanging="1320"/>
      </w:pPr>
    </w:lvl>
    <w:lvl w:ilvl="4">
      <w:start w:val="1"/>
      <w:numFmt w:val="decimal"/>
      <w:isLgl/>
      <w:lvlText w:val="%1.%2.%3.%4.%5."/>
      <w:lvlJc w:val="left"/>
      <w:pPr>
        <w:ind w:left="3076" w:hanging="1320"/>
      </w:pPr>
    </w:lvl>
    <w:lvl w:ilvl="5">
      <w:start w:val="1"/>
      <w:numFmt w:val="decimal"/>
      <w:isLgl/>
      <w:lvlText w:val="%1.%2.%3.%4.%5.%6."/>
      <w:lvlJc w:val="left"/>
      <w:pPr>
        <w:ind w:left="3425" w:hanging="132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0" w15:restartNumberingAfterBreak="0">
    <w:nsid w:val="36A91EE4"/>
    <w:multiLevelType w:val="multilevel"/>
    <w:tmpl w:val="374238BA"/>
    <w:lvl w:ilvl="0">
      <w:start w:val="4"/>
      <w:numFmt w:val="decimal"/>
      <w:lvlText w:val="%1."/>
      <w:lvlJc w:val="left"/>
      <w:pPr>
        <w:ind w:left="540" w:hanging="540"/>
      </w:pPr>
      <w:rPr>
        <w:rFonts w:eastAsiaTheme="minorEastAsia" w:hint="default"/>
        <w:b/>
        <w:bCs/>
      </w:rPr>
    </w:lvl>
    <w:lvl w:ilvl="1">
      <w:start w:val="1"/>
      <w:numFmt w:val="decimal"/>
      <w:lvlText w:val="%1.%2."/>
      <w:lvlJc w:val="left"/>
      <w:pPr>
        <w:ind w:left="540" w:hanging="540"/>
      </w:pPr>
      <w:rPr>
        <w:rFonts w:ascii="Times New Roman" w:eastAsiaTheme="minorEastAsia" w:hAnsi="Times New Roman" w:cs="Times New Roman" w:hint="default"/>
        <w:b w:val="0"/>
        <w:i w:val="0"/>
        <w:iCs w:val="0"/>
        <w:sz w:val="24"/>
        <w:szCs w:val="24"/>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1" w15:restartNumberingAfterBreak="0">
    <w:nsid w:val="382A4F70"/>
    <w:multiLevelType w:val="multilevel"/>
    <w:tmpl w:val="1194C11C"/>
    <w:lvl w:ilvl="0">
      <w:start w:val="7"/>
      <w:numFmt w:val="decimal"/>
      <w:lvlText w:val="%1."/>
      <w:lvlJc w:val="left"/>
      <w:pPr>
        <w:ind w:left="540" w:hanging="540"/>
      </w:pPr>
      <w:rPr>
        <w:rFonts w:hint="default"/>
      </w:rPr>
    </w:lvl>
    <w:lvl w:ilvl="1">
      <w:start w:val="1"/>
      <w:numFmt w:val="decimal"/>
      <w:lvlText w:val="%1.%2."/>
      <w:lvlJc w:val="left"/>
      <w:pPr>
        <w:ind w:left="776" w:hanging="540"/>
      </w:pPr>
      <w:rPr>
        <w:rFonts w:hint="default"/>
        <w:b w:val="0"/>
        <w:bCs/>
      </w:rPr>
    </w:lvl>
    <w:lvl w:ilvl="2">
      <w:start w:val="1"/>
      <w:numFmt w:val="decimal"/>
      <w:lvlText w:val="%1.%2.%3."/>
      <w:lvlJc w:val="left"/>
      <w:pPr>
        <w:ind w:left="1192" w:hanging="720"/>
      </w:pPr>
      <w:rPr>
        <w:rFonts w:hint="default"/>
        <w:b w:val="0"/>
        <w:bCs/>
      </w:rPr>
    </w:lvl>
    <w:lvl w:ilvl="3">
      <w:start w:val="1"/>
      <w:numFmt w:val="decimal"/>
      <w:lvlText w:val="%1.%2.%3.%4."/>
      <w:lvlJc w:val="left"/>
      <w:pPr>
        <w:ind w:left="1428" w:hanging="720"/>
      </w:pPr>
      <w:rPr>
        <w:rFonts w:hint="default"/>
        <w:b w:val="0"/>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2" w15:restartNumberingAfterBreak="0">
    <w:nsid w:val="41DD04BB"/>
    <w:multiLevelType w:val="multilevel"/>
    <w:tmpl w:val="9C40CAC2"/>
    <w:lvl w:ilvl="0">
      <w:start w:val="2"/>
      <w:numFmt w:val="decimal"/>
      <w:lvlText w:val="%1."/>
      <w:lvlJc w:val="left"/>
      <w:pPr>
        <w:ind w:left="360" w:hanging="360"/>
      </w:pPr>
      <w:rPr>
        <w:rFonts w:hint="default"/>
        <w:b/>
        <w:bCs/>
      </w:rPr>
    </w:lvl>
    <w:lvl w:ilvl="1">
      <w:start w:val="3"/>
      <w:numFmt w:val="decimal"/>
      <w:lvlText w:val="%1.%2."/>
      <w:lvlJc w:val="left"/>
      <w:pPr>
        <w:ind w:left="1353" w:hanging="360"/>
      </w:pPr>
      <w:rPr>
        <w:rFonts w:hint="default"/>
        <w:b w:val="0"/>
        <w:i w:val="0"/>
        <w:iCs w:val="0"/>
      </w:rPr>
    </w:lvl>
    <w:lvl w:ilvl="2">
      <w:start w:val="1"/>
      <w:numFmt w:val="decimal"/>
      <w:lvlText w:val="%1.%2.%3."/>
      <w:lvlJc w:val="left"/>
      <w:pPr>
        <w:ind w:left="2706" w:hanging="720"/>
      </w:pPr>
      <w:rPr>
        <w:rFonts w:hint="default"/>
        <w:b w:val="0"/>
      </w:rPr>
    </w:lvl>
    <w:lvl w:ilvl="3">
      <w:start w:val="1"/>
      <w:numFmt w:val="decimal"/>
      <w:lvlText w:val="%1.%2.%3.%4."/>
      <w:lvlJc w:val="left"/>
      <w:pPr>
        <w:ind w:left="3699" w:hanging="720"/>
      </w:pPr>
      <w:rPr>
        <w:rFonts w:hint="default"/>
        <w:b w:val="0"/>
      </w:rPr>
    </w:lvl>
    <w:lvl w:ilvl="4">
      <w:start w:val="1"/>
      <w:numFmt w:val="decimal"/>
      <w:lvlText w:val="%1.%2.%3.%4.%5."/>
      <w:lvlJc w:val="left"/>
      <w:pPr>
        <w:ind w:left="5052" w:hanging="1080"/>
      </w:pPr>
      <w:rPr>
        <w:rFonts w:hint="default"/>
        <w:b w:val="0"/>
      </w:rPr>
    </w:lvl>
    <w:lvl w:ilvl="5">
      <w:start w:val="1"/>
      <w:numFmt w:val="decimal"/>
      <w:lvlText w:val="%1.%2.%3.%4.%5.%6."/>
      <w:lvlJc w:val="left"/>
      <w:pPr>
        <w:ind w:left="6045" w:hanging="1080"/>
      </w:pPr>
      <w:rPr>
        <w:rFonts w:hint="default"/>
        <w:b w:val="0"/>
      </w:rPr>
    </w:lvl>
    <w:lvl w:ilvl="6">
      <w:start w:val="1"/>
      <w:numFmt w:val="decimal"/>
      <w:lvlText w:val="%1.%2.%3.%4.%5.%6.%7."/>
      <w:lvlJc w:val="left"/>
      <w:pPr>
        <w:ind w:left="7398" w:hanging="1440"/>
      </w:pPr>
      <w:rPr>
        <w:rFonts w:hint="default"/>
        <w:b w:val="0"/>
      </w:rPr>
    </w:lvl>
    <w:lvl w:ilvl="7">
      <w:start w:val="1"/>
      <w:numFmt w:val="decimal"/>
      <w:lvlText w:val="%1.%2.%3.%4.%5.%6.%7.%8."/>
      <w:lvlJc w:val="left"/>
      <w:pPr>
        <w:ind w:left="8391" w:hanging="1440"/>
      </w:pPr>
      <w:rPr>
        <w:rFonts w:hint="default"/>
        <w:b w:val="0"/>
      </w:rPr>
    </w:lvl>
    <w:lvl w:ilvl="8">
      <w:start w:val="1"/>
      <w:numFmt w:val="decimal"/>
      <w:lvlText w:val="%1.%2.%3.%4.%5.%6.%7.%8.%9."/>
      <w:lvlJc w:val="left"/>
      <w:pPr>
        <w:ind w:left="9744" w:hanging="1800"/>
      </w:pPr>
      <w:rPr>
        <w:rFonts w:hint="default"/>
        <w:b w:val="0"/>
      </w:rPr>
    </w:lvl>
  </w:abstractNum>
  <w:abstractNum w:abstractNumId="13" w15:restartNumberingAfterBreak="0">
    <w:nsid w:val="42EC2A6D"/>
    <w:multiLevelType w:val="multilevel"/>
    <w:tmpl w:val="26D291CA"/>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88312C"/>
    <w:multiLevelType w:val="multilevel"/>
    <w:tmpl w:val="717C3B64"/>
    <w:lvl w:ilvl="0">
      <w:start w:val="4"/>
      <w:numFmt w:val="decimal"/>
      <w:lvlText w:val="%1."/>
      <w:lvlJc w:val="left"/>
      <w:pPr>
        <w:ind w:left="840" w:hanging="840"/>
      </w:pPr>
      <w:rPr>
        <w:rFonts w:hint="default"/>
      </w:rPr>
    </w:lvl>
    <w:lvl w:ilvl="1">
      <w:start w:val="1"/>
      <w:numFmt w:val="decimal"/>
      <w:lvlText w:val="%1.%2."/>
      <w:lvlJc w:val="left"/>
      <w:pPr>
        <w:ind w:left="2399" w:hanging="840"/>
      </w:pPr>
      <w:rPr>
        <w:rFonts w:ascii="Times New Roman" w:hAnsi="Times New Roman" w:cs="Times New Roman" w:hint="default"/>
        <w:sz w:val="24"/>
        <w:szCs w:val="24"/>
      </w:rPr>
    </w:lvl>
    <w:lvl w:ilvl="2">
      <w:start w:val="10"/>
      <w:numFmt w:val="decimal"/>
      <w:lvlText w:val="%1.%2.%3."/>
      <w:lvlJc w:val="left"/>
      <w:pPr>
        <w:ind w:left="3958" w:hanging="840"/>
      </w:pPr>
      <w:rPr>
        <w:rFonts w:hint="default"/>
      </w:rPr>
    </w:lvl>
    <w:lvl w:ilvl="3">
      <w:start w:val="2"/>
      <w:numFmt w:val="decimal"/>
      <w:lvlText w:val="%1.%2.%3.%4."/>
      <w:lvlJc w:val="left"/>
      <w:pPr>
        <w:ind w:left="5517" w:hanging="84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15" w15:restartNumberingAfterBreak="0">
    <w:nsid w:val="52572A56"/>
    <w:multiLevelType w:val="multilevel"/>
    <w:tmpl w:val="9C40CAC2"/>
    <w:lvl w:ilvl="0">
      <w:start w:val="2"/>
      <w:numFmt w:val="decimal"/>
      <w:lvlText w:val="%1."/>
      <w:lvlJc w:val="left"/>
      <w:pPr>
        <w:ind w:left="360" w:hanging="360"/>
      </w:pPr>
      <w:rPr>
        <w:rFonts w:hint="default"/>
        <w:b/>
        <w:bCs/>
      </w:rPr>
    </w:lvl>
    <w:lvl w:ilvl="1">
      <w:start w:val="3"/>
      <w:numFmt w:val="decimal"/>
      <w:lvlText w:val="%1.%2."/>
      <w:lvlJc w:val="left"/>
      <w:pPr>
        <w:ind w:left="1920" w:hanging="360"/>
      </w:pPr>
      <w:rPr>
        <w:rFonts w:hint="default"/>
        <w:b w:val="0"/>
        <w:i w:val="0"/>
        <w:iCs w:val="0"/>
      </w:rPr>
    </w:lvl>
    <w:lvl w:ilvl="2">
      <w:start w:val="1"/>
      <w:numFmt w:val="decimal"/>
      <w:lvlText w:val="%1.%2.%3."/>
      <w:lvlJc w:val="left"/>
      <w:pPr>
        <w:ind w:left="4832" w:hanging="720"/>
      </w:pPr>
      <w:rPr>
        <w:rFonts w:hint="default"/>
        <w:b w:val="0"/>
      </w:rPr>
    </w:lvl>
    <w:lvl w:ilvl="3">
      <w:start w:val="1"/>
      <w:numFmt w:val="decimal"/>
      <w:lvlText w:val="%1.%2.%3.%4."/>
      <w:lvlJc w:val="left"/>
      <w:pPr>
        <w:ind w:left="3699" w:hanging="720"/>
      </w:pPr>
      <w:rPr>
        <w:rFonts w:hint="default"/>
        <w:b w:val="0"/>
      </w:rPr>
    </w:lvl>
    <w:lvl w:ilvl="4">
      <w:start w:val="1"/>
      <w:numFmt w:val="decimal"/>
      <w:lvlText w:val="%1.%2.%3.%4.%5."/>
      <w:lvlJc w:val="left"/>
      <w:pPr>
        <w:ind w:left="5052" w:hanging="1080"/>
      </w:pPr>
      <w:rPr>
        <w:rFonts w:hint="default"/>
        <w:b w:val="0"/>
      </w:rPr>
    </w:lvl>
    <w:lvl w:ilvl="5">
      <w:start w:val="1"/>
      <w:numFmt w:val="decimal"/>
      <w:lvlText w:val="%1.%2.%3.%4.%5.%6."/>
      <w:lvlJc w:val="left"/>
      <w:pPr>
        <w:ind w:left="6045" w:hanging="1080"/>
      </w:pPr>
      <w:rPr>
        <w:rFonts w:hint="default"/>
        <w:b w:val="0"/>
      </w:rPr>
    </w:lvl>
    <w:lvl w:ilvl="6">
      <w:start w:val="1"/>
      <w:numFmt w:val="decimal"/>
      <w:lvlText w:val="%1.%2.%3.%4.%5.%6.%7."/>
      <w:lvlJc w:val="left"/>
      <w:pPr>
        <w:ind w:left="7398" w:hanging="1440"/>
      </w:pPr>
      <w:rPr>
        <w:rFonts w:hint="default"/>
        <w:b w:val="0"/>
      </w:rPr>
    </w:lvl>
    <w:lvl w:ilvl="7">
      <w:start w:val="1"/>
      <w:numFmt w:val="decimal"/>
      <w:lvlText w:val="%1.%2.%3.%4.%5.%6.%7.%8."/>
      <w:lvlJc w:val="left"/>
      <w:pPr>
        <w:ind w:left="8391" w:hanging="1440"/>
      </w:pPr>
      <w:rPr>
        <w:rFonts w:hint="default"/>
        <w:b w:val="0"/>
      </w:rPr>
    </w:lvl>
    <w:lvl w:ilvl="8">
      <w:start w:val="1"/>
      <w:numFmt w:val="decimal"/>
      <w:lvlText w:val="%1.%2.%3.%4.%5.%6.%7.%8.%9."/>
      <w:lvlJc w:val="left"/>
      <w:pPr>
        <w:ind w:left="9744" w:hanging="1800"/>
      </w:pPr>
      <w:rPr>
        <w:rFonts w:hint="default"/>
        <w:b w:val="0"/>
      </w:rPr>
    </w:lvl>
  </w:abstractNum>
  <w:abstractNum w:abstractNumId="16" w15:restartNumberingAfterBreak="0">
    <w:nsid w:val="54883B2B"/>
    <w:multiLevelType w:val="multilevel"/>
    <w:tmpl w:val="DA46710C"/>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0E3E22"/>
    <w:multiLevelType w:val="multilevel"/>
    <w:tmpl w:val="A156EB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3F7BAF"/>
    <w:multiLevelType w:val="multilevel"/>
    <w:tmpl w:val="BD980ED0"/>
    <w:lvl w:ilvl="0">
      <w:start w:val="3"/>
      <w:numFmt w:val="decimal"/>
      <w:lvlText w:val="%1."/>
      <w:lvlJc w:val="left"/>
      <w:pPr>
        <w:ind w:left="540" w:hanging="540"/>
      </w:pPr>
      <w:rPr>
        <w:rFonts w:hint="default"/>
        <w:color w:val="000000" w:themeColor="text1"/>
      </w:rPr>
    </w:lvl>
    <w:lvl w:ilvl="1">
      <w:start w:val="1"/>
      <w:numFmt w:val="decimal"/>
      <w:lvlText w:val="%1.%2."/>
      <w:lvlJc w:val="left"/>
      <w:pPr>
        <w:ind w:left="540" w:hanging="540"/>
      </w:pPr>
      <w:rPr>
        <w:rFonts w:hint="default"/>
        <w:b w:val="0"/>
        <w:bCs/>
        <w:color w:val="000000" w:themeColor="text1"/>
      </w:rPr>
    </w:lvl>
    <w:lvl w:ilvl="2">
      <w:start w:val="3"/>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9" w15:restartNumberingAfterBreak="0">
    <w:nsid w:val="5E4711C8"/>
    <w:multiLevelType w:val="multilevel"/>
    <w:tmpl w:val="B95461E2"/>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0" w15:restartNumberingAfterBreak="0">
    <w:nsid w:val="612A63BD"/>
    <w:multiLevelType w:val="multilevel"/>
    <w:tmpl w:val="9AD20EDC"/>
    <w:lvl w:ilvl="0">
      <w:start w:val="4"/>
      <w:numFmt w:val="decimal"/>
      <w:lvlText w:val="%1."/>
      <w:lvlJc w:val="left"/>
      <w:pPr>
        <w:ind w:left="360" w:hanging="360"/>
      </w:pPr>
      <w:rPr>
        <w:rFonts w:eastAsiaTheme="minorEastAsia" w:hint="default"/>
      </w:rPr>
    </w:lvl>
    <w:lvl w:ilvl="1">
      <w:start w:val="6"/>
      <w:numFmt w:val="decimal"/>
      <w:lvlText w:val="%1.%2."/>
      <w:lvlJc w:val="left"/>
      <w:pPr>
        <w:ind w:left="360" w:hanging="360"/>
      </w:pPr>
      <w:rPr>
        <w:rFonts w:eastAsiaTheme="minorEastAsia" w:hint="default"/>
        <w:b w:val="0"/>
        <w:bCs/>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21" w15:restartNumberingAfterBreak="0">
    <w:nsid w:val="61B94ACF"/>
    <w:multiLevelType w:val="multilevel"/>
    <w:tmpl w:val="36A845D6"/>
    <w:lvl w:ilvl="0">
      <w:start w:val="3"/>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652C025F"/>
    <w:multiLevelType w:val="hybridMultilevel"/>
    <w:tmpl w:val="7B26E3C0"/>
    <w:lvl w:ilvl="0" w:tplc="9AA8C7B2">
      <w:start w:val="8"/>
      <w:numFmt w:val="decimal"/>
      <w:lvlText w:val="%1."/>
      <w:lvlJc w:val="left"/>
      <w:pPr>
        <w:ind w:left="1080" w:hanging="720"/>
      </w:pPr>
      <w:rPr>
        <w:rFonts w:hint="default"/>
      </w:rPr>
    </w:lvl>
    <w:lvl w:ilvl="1" w:tplc="34728932">
      <w:start w:val="1"/>
      <w:numFmt w:val="decimal"/>
      <w:lvlText w:val="%2."/>
      <w:lvlJc w:val="left"/>
      <w:pPr>
        <w:ind w:left="644" w:hanging="360"/>
      </w:pPr>
      <w:rPr>
        <w:rFonts w:ascii="Times New Roman" w:eastAsia="Times New Roman"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6383E9B"/>
    <w:multiLevelType w:val="multilevel"/>
    <w:tmpl w:val="4DEA6DC8"/>
    <w:lvl w:ilvl="0">
      <w:start w:val="4"/>
      <w:numFmt w:val="decimal"/>
      <w:lvlText w:val="%1."/>
      <w:lvlJc w:val="left"/>
      <w:pPr>
        <w:ind w:left="840" w:hanging="840"/>
      </w:pPr>
      <w:rPr>
        <w:rFonts w:hint="default"/>
      </w:rPr>
    </w:lvl>
    <w:lvl w:ilvl="1">
      <w:start w:val="1"/>
      <w:numFmt w:val="decimal"/>
      <w:lvlText w:val="%1.%2."/>
      <w:lvlJc w:val="left"/>
      <w:pPr>
        <w:ind w:left="1076" w:hanging="840"/>
      </w:pPr>
      <w:rPr>
        <w:rFonts w:ascii="Times New Roman" w:hAnsi="Times New Roman" w:cs="Times New Roman" w:hint="default"/>
        <w:b w:val="0"/>
        <w:bCs/>
        <w:sz w:val="24"/>
        <w:szCs w:val="24"/>
      </w:rPr>
    </w:lvl>
    <w:lvl w:ilvl="2">
      <w:start w:val="10"/>
      <w:numFmt w:val="decimal"/>
      <w:lvlText w:val="%1.%2.%3."/>
      <w:lvlJc w:val="left"/>
      <w:pPr>
        <w:ind w:left="1312" w:hanging="840"/>
      </w:pPr>
      <w:rPr>
        <w:rFonts w:hint="default"/>
        <w:b w:val="0"/>
        <w:bCs/>
      </w:rPr>
    </w:lvl>
    <w:lvl w:ilvl="3">
      <w:start w:val="2"/>
      <w:numFmt w:val="decimal"/>
      <w:lvlText w:val="%1.%2.%3.%4."/>
      <w:lvlJc w:val="left"/>
      <w:pPr>
        <w:ind w:left="5519" w:hanging="840"/>
      </w:pPr>
      <w:rPr>
        <w:rFonts w:hint="default"/>
        <w:b w:val="0"/>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4" w15:restartNumberingAfterBreak="0">
    <w:nsid w:val="69B3381F"/>
    <w:multiLevelType w:val="multilevel"/>
    <w:tmpl w:val="6682E886"/>
    <w:lvl w:ilvl="0">
      <w:start w:val="3"/>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6BB128DD"/>
    <w:multiLevelType w:val="multilevel"/>
    <w:tmpl w:val="B28E980E"/>
    <w:lvl w:ilvl="0">
      <w:start w:val="3"/>
      <w:numFmt w:val="decimal"/>
      <w:lvlText w:val="%1."/>
      <w:lvlJc w:val="left"/>
      <w:pPr>
        <w:ind w:left="360" w:hanging="360"/>
      </w:pPr>
      <w:rPr>
        <w:rFonts w:hint="default"/>
      </w:rPr>
    </w:lvl>
    <w:lvl w:ilvl="1">
      <w:start w:val="1"/>
      <w:numFmt w:val="decimal"/>
      <w:lvlText w:val="%1.%2."/>
      <w:lvlJc w:val="left"/>
      <w:pPr>
        <w:ind w:left="1353" w:hanging="360"/>
      </w:pPr>
      <w:rPr>
        <w:rFonts w:ascii="Times New Roman" w:hAnsi="Times New Roman" w:cs="Times New Roman" w:hint="default"/>
        <w:b w:val="0"/>
        <w:bCs/>
        <w:sz w:val="24"/>
        <w:szCs w:val="24"/>
      </w:rPr>
    </w:lvl>
    <w:lvl w:ilvl="2">
      <w:start w:val="1"/>
      <w:numFmt w:val="decimal"/>
      <w:lvlText w:val="%1.%2.%3."/>
      <w:lvlJc w:val="left"/>
      <w:pPr>
        <w:ind w:left="2706" w:hanging="720"/>
      </w:pPr>
      <w:rPr>
        <w:rFonts w:hint="default"/>
        <w:b w:val="0"/>
        <w:bCs/>
      </w:rPr>
    </w:lvl>
    <w:lvl w:ilvl="3">
      <w:start w:val="1"/>
      <w:numFmt w:val="decimal"/>
      <w:lvlText w:val="%1.%2.%3.%4."/>
      <w:lvlJc w:val="left"/>
      <w:pPr>
        <w:ind w:left="3699" w:hanging="720"/>
      </w:pPr>
      <w:rPr>
        <w:rFonts w:hint="default"/>
        <w:b w:val="0"/>
        <w:bCs/>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7266767D"/>
    <w:multiLevelType w:val="multilevel"/>
    <w:tmpl w:val="BB7AA98E"/>
    <w:lvl w:ilvl="0">
      <w:start w:val="4"/>
      <w:numFmt w:val="decimal"/>
      <w:lvlText w:val="%1."/>
      <w:lvlJc w:val="left"/>
      <w:pPr>
        <w:ind w:left="540" w:hanging="540"/>
      </w:pPr>
      <w:rPr>
        <w:rFonts w:hint="default"/>
        <w:b w:val="0"/>
      </w:rPr>
    </w:lvl>
    <w:lvl w:ilvl="1">
      <w:start w:val="1"/>
      <w:numFmt w:val="decimal"/>
      <w:lvlText w:val="%1.%2."/>
      <w:lvlJc w:val="left"/>
      <w:pPr>
        <w:ind w:left="895" w:hanging="54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1785" w:hanging="720"/>
      </w:pPr>
      <w:rPr>
        <w:rFonts w:hint="default"/>
        <w:b w:val="0"/>
      </w:rPr>
    </w:lvl>
    <w:lvl w:ilvl="4">
      <w:start w:val="1"/>
      <w:numFmt w:val="decimal"/>
      <w:lvlText w:val="%1.%2.%3.%4.%5."/>
      <w:lvlJc w:val="left"/>
      <w:pPr>
        <w:ind w:left="2500" w:hanging="1080"/>
      </w:pPr>
      <w:rPr>
        <w:rFonts w:hint="default"/>
        <w:b w:val="0"/>
      </w:rPr>
    </w:lvl>
    <w:lvl w:ilvl="5">
      <w:start w:val="1"/>
      <w:numFmt w:val="decimal"/>
      <w:lvlText w:val="%1.%2.%3.%4.%5.%6."/>
      <w:lvlJc w:val="left"/>
      <w:pPr>
        <w:ind w:left="2855" w:hanging="1080"/>
      </w:pPr>
      <w:rPr>
        <w:rFonts w:hint="default"/>
        <w:b w:val="0"/>
      </w:rPr>
    </w:lvl>
    <w:lvl w:ilvl="6">
      <w:start w:val="1"/>
      <w:numFmt w:val="decimal"/>
      <w:lvlText w:val="%1.%2.%3.%4.%5.%6.%7."/>
      <w:lvlJc w:val="left"/>
      <w:pPr>
        <w:ind w:left="3570" w:hanging="1440"/>
      </w:pPr>
      <w:rPr>
        <w:rFonts w:hint="default"/>
        <w:b w:val="0"/>
      </w:rPr>
    </w:lvl>
    <w:lvl w:ilvl="7">
      <w:start w:val="1"/>
      <w:numFmt w:val="decimal"/>
      <w:lvlText w:val="%1.%2.%3.%4.%5.%6.%7.%8."/>
      <w:lvlJc w:val="left"/>
      <w:pPr>
        <w:ind w:left="3925" w:hanging="1440"/>
      </w:pPr>
      <w:rPr>
        <w:rFonts w:hint="default"/>
        <w:b w:val="0"/>
      </w:rPr>
    </w:lvl>
    <w:lvl w:ilvl="8">
      <w:start w:val="1"/>
      <w:numFmt w:val="decimal"/>
      <w:lvlText w:val="%1.%2.%3.%4.%5.%6.%7.%8.%9."/>
      <w:lvlJc w:val="left"/>
      <w:pPr>
        <w:ind w:left="4640" w:hanging="1800"/>
      </w:pPr>
      <w:rPr>
        <w:rFonts w:hint="default"/>
        <w:b w:val="0"/>
      </w:rPr>
    </w:lvl>
  </w:abstractNum>
  <w:abstractNum w:abstractNumId="27" w15:restartNumberingAfterBreak="0">
    <w:nsid w:val="79B8659B"/>
    <w:multiLevelType w:val="multilevel"/>
    <w:tmpl w:val="5FB06B62"/>
    <w:lvl w:ilvl="0">
      <w:start w:val="2"/>
      <w:numFmt w:val="decimal"/>
      <w:lvlText w:val="%1."/>
      <w:lvlJc w:val="left"/>
      <w:pPr>
        <w:ind w:left="360" w:hanging="360"/>
      </w:pPr>
      <w:rPr>
        <w:b/>
      </w:rPr>
    </w:lvl>
    <w:lvl w:ilvl="1">
      <w:start w:val="1"/>
      <w:numFmt w:val="decimal"/>
      <w:lvlText w:val="%1.%2."/>
      <w:lvlJc w:val="left"/>
      <w:pPr>
        <w:ind w:left="1288" w:hanging="720"/>
      </w:pPr>
      <w:rPr>
        <w:b w:val="0"/>
        <w:i w:val="0"/>
        <w:color w:val="auto"/>
      </w:rPr>
    </w:lvl>
    <w:lvl w:ilvl="2">
      <w:start w:val="1"/>
      <w:numFmt w:val="decimal"/>
      <w:lvlText w:val="%1.%2.%3."/>
      <w:lvlJc w:val="left"/>
      <w:pPr>
        <w:ind w:left="1572" w:hanging="720"/>
      </w:pPr>
      <w:rPr>
        <w:b w:val="0"/>
        <w:i w:val="0"/>
        <w:color w:val="auto"/>
      </w:rPr>
    </w:lvl>
    <w:lvl w:ilvl="3">
      <w:start w:val="1"/>
      <w:numFmt w:val="decimal"/>
      <w:lvlText w:val="%1.%2.%3.%4."/>
      <w:lvlJc w:val="left"/>
      <w:pPr>
        <w:ind w:left="3240" w:hanging="1080"/>
      </w:pPr>
      <w:rPr>
        <w:b w:val="0"/>
      </w:r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num w:numId="1" w16cid:durableId="389158723">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8326411">
    <w:abstractNumId w:val="1"/>
  </w:num>
  <w:num w:numId="3" w16cid:durableId="1515652368">
    <w:abstractNumId w:val="15"/>
  </w:num>
  <w:num w:numId="4" w16cid:durableId="2057314879">
    <w:abstractNumId w:val="25"/>
  </w:num>
  <w:num w:numId="5" w16cid:durableId="1786002483">
    <w:abstractNumId w:val="23"/>
  </w:num>
  <w:num w:numId="6" w16cid:durableId="1671830628">
    <w:abstractNumId w:val="11"/>
  </w:num>
  <w:num w:numId="7" w16cid:durableId="2027902340">
    <w:abstractNumId w:val="24"/>
  </w:num>
  <w:num w:numId="8" w16cid:durableId="1794788278">
    <w:abstractNumId w:val="3"/>
  </w:num>
  <w:num w:numId="9" w16cid:durableId="1663389359">
    <w:abstractNumId w:val="22"/>
  </w:num>
  <w:num w:numId="10" w16cid:durableId="484400962">
    <w:abstractNumId w:val="12"/>
  </w:num>
  <w:num w:numId="11" w16cid:durableId="534274144">
    <w:abstractNumId w:val="20"/>
  </w:num>
  <w:num w:numId="12" w16cid:durableId="518929408">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7583607">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9976220">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372546">
    <w:abstractNumId w:val="19"/>
  </w:num>
  <w:num w:numId="16" w16cid:durableId="1266889625">
    <w:abstractNumId w:val="2"/>
  </w:num>
  <w:num w:numId="17" w16cid:durableId="1337079916">
    <w:abstractNumId w:val="4"/>
  </w:num>
  <w:num w:numId="18" w16cid:durableId="250048570">
    <w:abstractNumId w:val="21"/>
  </w:num>
  <w:num w:numId="19" w16cid:durableId="1618877795">
    <w:abstractNumId w:val="13"/>
  </w:num>
  <w:num w:numId="20" w16cid:durableId="177351773">
    <w:abstractNumId w:val="18"/>
  </w:num>
  <w:num w:numId="21" w16cid:durableId="1161114378">
    <w:abstractNumId w:val="10"/>
  </w:num>
  <w:num w:numId="22" w16cid:durableId="2027977478">
    <w:abstractNumId w:val="14"/>
  </w:num>
  <w:num w:numId="23" w16cid:durableId="413163218">
    <w:abstractNumId w:val="5"/>
  </w:num>
  <w:num w:numId="24" w16cid:durableId="152104063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8293575">
    <w:abstractNumId w:val="7"/>
  </w:num>
  <w:num w:numId="26" w16cid:durableId="2094231094">
    <w:abstractNumId w:val="27"/>
  </w:num>
  <w:num w:numId="27" w16cid:durableId="969047039">
    <w:abstractNumId w:val="0"/>
  </w:num>
  <w:num w:numId="28" w16cid:durableId="750926011">
    <w:abstractNumId w:val="26"/>
  </w:num>
  <w:num w:numId="29" w16cid:durableId="1601720821">
    <w:abstractNumId w:val="9"/>
  </w:num>
  <w:num w:numId="30" w16cid:durableId="1231310869">
    <w:abstractNumId w:val="6"/>
  </w:num>
  <w:num w:numId="31" w16cid:durableId="169955074">
    <w:abstractNumId w:val="5"/>
    <w:lvlOverride w:ilvl="0">
      <w:startOverride w:val="4"/>
    </w:lvlOverride>
    <w:lvlOverride w:ilvl="1">
      <w:startOverride w:val="1"/>
    </w:lvlOverride>
    <w:lvlOverride w:ilvl="2">
      <w:startOverride w:val="1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7D7"/>
    <w:rsid w:val="000010DB"/>
    <w:rsid w:val="00005125"/>
    <w:rsid w:val="000124BA"/>
    <w:rsid w:val="0001394E"/>
    <w:rsid w:val="0001403B"/>
    <w:rsid w:val="000172DD"/>
    <w:rsid w:val="00031BB8"/>
    <w:rsid w:val="00040C5C"/>
    <w:rsid w:val="00056A64"/>
    <w:rsid w:val="0005737E"/>
    <w:rsid w:val="00057AB0"/>
    <w:rsid w:val="00062925"/>
    <w:rsid w:val="00062A71"/>
    <w:rsid w:val="00067A16"/>
    <w:rsid w:val="0007100E"/>
    <w:rsid w:val="000A1843"/>
    <w:rsid w:val="000C4395"/>
    <w:rsid w:val="000C548E"/>
    <w:rsid w:val="001036C1"/>
    <w:rsid w:val="00142510"/>
    <w:rsid w:val="0014437B"/>
    <w:rsid w:val="00147E18"/>
    <w:rsid w:val="00147EDF"/>
    <w:rsid w:val="001507A9"/>
    <w:rsid w:val="00152363"/>
    <w:rsid w:val="00170708"/>
    <w:rsid w:val="001734DC"/>
    <w:rsid w:val="001830F2"/>
    <w:rsid w:val="00192DCD"/>
    <w:rsid w:val="001938A2"/>
    <w:rsid w:val="001C2AB9"/>
    <w:rsid w:val="001E509D"/>
    <w:rsid w:val="0020131D"/>
    <w:rsid w:val="00227F6E"/>
    <w:rsid w:val="00244E44"/>
    <w:rsid w:val="00254365"/>
    <w:rsid w:val="00264561"/>
    <w:rsid w:val="00267A42"/>
    <w:rsid w:val="00277525"/>
    <w:rsid w:val="00287888"/>
    <w:rsid w:val="002A106E"/>
    <w:rsid w:val="002C12BF"/>
    <w:rsid w:val="002D3A79"/>
    <w:rsid w:val="002E054B"/>
    <w:rsid w:val="002E44EB"/>
    <w:rsid w:val="002E6F0B"/>
    <w:rsid w:val="002F20DE"/>
    <w:rsid w:val="00310F14"/>
    <w:rsid w:val="00310FB4"/>
    <w:rsid w:val="0036072E"/>
    <w:rsid w:val="00390F0B"/>
    <w:rsid w:val="003A47A0"/>
    <w:rsid w:val="003A755D"/>
    <w:rsid w:val="003C4212"/>
    <w:rsid w:val="003C585A"/>
    <w:rsid w:val="003F48BC"/>
    <w:rsid w:val="004074D0"/>
    <w:rsid w:val="00414E55"/>
    <w:rsid w:val="0042320F"/>
    <w:rsid w:val="00447DE1"/>
    <w:rsid w:val="0045210B"/>
    <w:rsid w:val="00452501"/>
    <w:rsid w:val="00452A1B"/>
    <w:rsid w:val="00455223"/>
    <w:rsid w:val="00456694"/>
    <w:rsid w:val="00465BE9"/>
    <w:rsid w:val="004666DC"/>
    <w:rsid w:val="00475DE1"/>
    <w:rsid w:val="0047663E"/>
    <w:rsid w:val="00484D70"/>
    <w:rsid w:val="00492DE6"/>
    <w:rsid w:val="004A29F0"/>
    <w:rsid w:val="004B7362"/>
    <w:rsid w:val="004C0EAA"/>
    <w:rsid w:val="004C179B"/>
    <w:rsid w:val="004C1C77"/>
    <w:rsid w:val="004D08FE"/>
    <w:rsid w:val="004D609B"/>
    <w:rsid w:val="004F4771"/>
    <w:rsid w:val="00510434"/>
    <w:rsid w:val="00517E32"/>
    <w:rsid w:val="00527158"/>
    <w:rsid w:val="00527F9C"/>
    <w:rsid w:val="00536191"/>
    <w:rsid w:val="00537258"/>
    <w:rsid w:val="00550AEA"/>
    <w:rsid w:val="005722B3"/>
    <w:rsid w:val="00587DE1"/>
    <w:rsid w:val="005B0163"/>
    <w:rsid w:val="005B511B"/>
    <w:rsid w:val="005B66DC"/>
    <w:rsid w:val="005C0D02"/>
    <w:rsid w:val="005C4764"/>
    <w:rsid w:val="005D1C2A"/>
    <w:rsid w:val="005D57C5"/>
    <w:rsid w:val="005E30FD"/>
    <w:rsid w:val="005F3067"/>
    <w:rsid w:val="006058FC"/>
    <w:rsid w:val="00606B59"/>
    <w:rsid w:val="00631A65"/>
    <w:rsid w:val="0063460A"/>
    <w:rsid w:val="00634CF0"/>
    <w:rsid w:val="0063594E"/>
    <w:rsid w:val="00651E0A"/>
    <w:rsid w:val="00655195"/>
    <w:rsid w:val="00672E74"/>
    <w:rsid w:val="00684716"/>
    <w:rsid w:val="00686939"/>
    <w:rsid w:val="006A12A1"/>
    <w:rsid w:val="006C2F34"/>
    <w:rsid w:val="006C30D6"/>
    <w:rsid w:val="006E2BDF"/>
    <w:rsid w:val="006E2EAD"/>
    <w:rsid w:val="006E54BF"/>
    <w:rsid w:val="006F00A6"/>
    <w:rsid w:val="006F6D4B"/>
    <w:rsid w:val="006F71B8"/>
    <w:rsid w:val="00711715"/>
    <w:rsid w:val="00711A0F"/>
    <w:rsid w:val="0071551B"/>
    <w:rsid w:val="00721313"/>
    <w:rsid w:val="007243BB"/>
    <w:rsid w:val="00731164"/>
    <w:rsid w:val="0073124E"/>
    <w:rsid w:val="00752536"/>
    <w:rsid w:val="0076453C"/>
    <w:rsid w:val="00772718"/>
    <w:rsid w:val="0078732D"/>
    <w:rsid w:val="00795953"/>
    <w:rsid w:val="007975AC"/>
    <w:rsid w:val="007A6543"/>
    <w:rsid w:val="007A684C"/>
    <w:rsid w:val="007C0708"/>
    <w:rsid w:val="008125B7"/>
    <w:rsid w:val="00817DC0"/>
    <w:rsid w:val="008270E7"/>
    <w:rsid w:val="0083747C"/>
    <w:rsid w:val="0084108E"/>
    <w:rsid w:val="0084378C"/>
    <w:rsid w:val="00844004"/>
    <w:rsid w:val="00870EE1"/>
    <w:rsid w:val="008767D9"/>
    <w:rsid w:val="008877A0"/>
    <w:rsid w:val="008B6C2B"/>
    <w:rsid w:val="008C3BDA"/>
    <w:rsid w:val="008C46E0"/>
    <w:rsid w:val="008C5B7C"/>
    <w:rsid w:val="008E1038"/>
    <w:rsid w:val="008E7F45"/>
    <w:rsid w:val="00917373"/>
    <w:rsid w:val="009210A2"/>
    <w:rsid w:val="00942072"/>
    <w:rsid w:val="0094372E"/>
    <w:rsid w:val="009440A5"/>
    <w:rsid w:val="009475F9"/>
    <w:rsid w:val="009717C8"/>
    <w:rsid w:val="00987B41"/>
    <w:rsid w:val="0099633B"/>
    <w:rsid w:val="00997912"/>
    <w:rsid w:val="009A3E21"/>
    <w:rsid w:val="009B2EE8"/>
    <w:rsid w:val="009B4064"/>
    <w:rsid w:val="009D2D47"/>
    <w:rsid w:val="009E2530"/>
    <w:rsid w:val="009E65E0"/>
    <w:rsid w:val="009F5859"/>
    <w:rsid w:val="00A15772"/>
    <w:rsid w:val="00A168EC"/>
    <w:rsid w:val="00A20B62"/>
    <w:rsid w:val="00A327EC"/>
    <w:rsid w:val="00A4154B"/>
    <w:rsid w:val="00A47DC9"/>
    <w:rsid w:val="00A47E17"/>
    <w:rsid w:val="00A54489"/>
    <w:rsid w:val="00A619EB"/>
    <w:rsid w:val="00A901E6"/>
    <w:rsid w:val="00A929D8"/>
    <w:rsid w:val="00A97AD7"/>
    <w:rsid w:val="00AA305C"/>
    <w:rsid w:val="00AC7629"/>
    <w:rsid w:val="00AE1DD8"/>
    <w:rsid w:val="00AF1967"/>
    <w:rsid w:val="00B03D02"/>
    <w:rsid w:val="00B07407"/>
    <w:rsid w:val="00B148B5"/>
    <w:rsid w:val="00B21FA9"/>
    <w:rsid w:val="00B25931"/>
    <w:rsid w:val="00B33A6B"/>
    <w:rsid w:val="00B33C71"/>
    <w:rsid w:val="00B36C48"/>
    <w:rsid w:val="00B45F7F"/>
    <w:rsid w:val="00B51070"/>
    <w:rsid w:val="00B60FC0"/>
    <w:rsid w:val="00B66DF5"/>
    <w:rsid w:val="00B67686"/>
    <w:rsid w:val="00B84DB8"/>
    <w:rsid w:val="00B917D7"/>
    <w:rsid w:val="00BA4EB8"/>
    <w:rsid w:val="00BD7109"/>
    <w:rsid w:val="00BD7714"/>
    <w:rsid w:val="00BD7A72"/>
    <w:rsid w:val="00BE169D"/>
    <w:rsid w:val="00BE5090"/>
    <w:rsid w:val="00C0170F"/>
    <w:rsid w:val="00C06D37"/>
    <w:rsid w:val="00C14BD8"/>
    <w:rsid w:val="00C15C63"/>
    <w:rsid w:val="00C17AE3"/>
    <w:rsid w:val="00C17EFB"/>
    <w:rsid w:val="00C20375"/>
    <w:rsid w:val="00C226A8"/>
    <w:rsid w:val="00C230F9"/>
    <w:rsid w:val="00C4758D"/>
    <w:rsid w:val="00C537D9"/>
    <w:rsid w:val="00C547BF"/>
    <w:rsid w:val="00C61597"/>
    <w:rsid w:val="00C62A48"/>
    <w:rsid w:val="00C72BC0"/>
    <w:rsid w:val="00C732EE"/>
    <w:rsid w:val="00C7341C"/>
    <w:rsid w:val="00C75576"/>
    <w:rsid w:val="00C90078"/>
    <w:rsid w:val="00CA0785"/>
    <w:rsid w:val="00CA3C60"/>
    <w:rsid w:val="00CB2D20"/>
    <w:rsid w:val="00CB6E0D"/>
    <w:rsid w:val="00CB703F"/>
    <w:rsid w:val="00CD02A4"/>
    <w:rsid w:val="00CE4050"/>
    <w:rsid w:val="00CF7806"/>
    <w:rsid w:val="00D10D53"/>
    <w:rsid w:val="00D2228C"/>
    <w:rsid w:val="00D23E6D"/>
    <w:rsid w:val="00D2646C"/>
    <w:rsid w:val="00D30327"/>
    <w:rsid w:val="00D52CAA"/>
    <w:rsid w:val="00D54B6A"/>
    <w:rsid w:val="00D61446"/>
    <w:rsid w:val="00D86E9B"/>
    <w:rsid w:val="00D93DFC"/>
    <w:rsid w:val="00DA5C57"/>
    <w:rsid w:val="00DA6E36"/>
    <w:rsid w:val="00DB535A"/>
    <w:rsid w:val="00DC2394"/>
    <w:rsid w:val="00DC2FE8"/>
    <w:rsid w:val="00DD09B9"/>
    <w:rsid w:val="00DD4B07"/>
    <w:rsid w:val="00DE5ACD"/>
    <w:rsid w:val="00DF3677"/>
    <w:rsid w:val="00DF7FAC"/>
    <w:rsid w:val="00E10760"/>
    <w:rsid w:val="00E14864"/>
    <w:rsid w:val="00E16AB9"/>
    <w:rsid w:val="00E21B7D"/>
    <w:rsid w:val="00E35E2F"/>
    <w:rsid w:val="00E63EB3"/>
    <w:rsid w:val="00E757EA"/>
    <w:rsid w:val="00E955D4"/>
    <w:rsid w:val="00ED20DC"/>
    <w:rsid w:val="00F16E3A"/>
    <w:rsid w:val="00F37958"/>
    <w:rsid w:val="00F5744C"/>
    <w:rsid w:val="00F647D8"/>
    <w:rsid w:val="00F804C1"/>
    <w:rsid w:val="00F83EF4"/>
    <w:rsid w:val="00F85CEF"/>
    <w:rsid w:val="00F90014"/>
    <w:rsid w:val="00F90A97"/>
    <w:rsid w:val="00F91367"/>
    <w:rsid w:val="00FA437B"/>
    <w:rsid w:val="00FB1C9E"/>
    <w:rsid w:val="00FB31C0"/>
    <w:rsid w:val="00FD060C"/>
    <w:rsid w:val="00FD0FAE"/>
    <w:rsid w:val="00FD424D"/>
    <w:rsid w:val="00FD773A"/>
    <w:rsid w:val="00FE7C4E"/>
    <w:rsid w:val="00FF25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FF2B6"/>
  <w15:chartTrackingRefBased/>
  <w15:docId w15:val="{F4F0A923-617D-4AE9-BDA9-281D60D3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17D7"/>
    <w:pPr>
      <w:spacing w:after="200" w:line="276" w:lineRule="auto"/>
    </w:pPr>
    <w:rPr>
      <w:rFonts w:eastAsiaTheme="minorEastAsia"/>
      <w:kern w:val="0"/>
      <w:lang w:val="en-US"/>
    </w:rPr>
  </w:style>
  <w:style w:type="paragraph" w:styleId="Antrat1">
    <w:name w:val="heading 1"/>
    <w:aliases w:val="Appendix"/>
    <w:basedOn w:val="prastasis"/>
    <w:next w:val="prastasis"/>
    <w:link w:val="Antrat1Diagrama"/>
    <w:qFormat/>
    <w:rsid w:val="00B917D7"/>
    <w:pPr>
      <w:keepNext/>
      <w:spacing w:before="360" w:after="360" w:line="240" w:lineRule="auto"/>
      <w:jc w:val="center"/>
      <w:outlineLvl w:val="0"/>
    </w:pPr>
    <w:rPr>
      <w:rFonts w:ascii="Calibri" w:eastAsia="Calibri" w:hAnsi="Calibri" w:cs="Times New Roman"/>
      <w:sz w:val="28"/>
      <w:szCs w:val="20"/>
    </w:rPr>
  </w:style>
  <w:style w:type="paragraph" w:styleId="Antrat2">
    <w:name w:val="heading 2"/>
    <w:basedOn w:val="prastasis"/>
    <w:next w:val="prastasis"/>
    <w:link w:val="Antrat2Diagrama"/>
    <w:uiPriority w:val="9"/>
    <w:semiHidden/>
    <w:unhideWhenUsed/>
    <w:qFormat/>
    <w:rsid w:val="00062A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7">
    <w:name w:val="heading 7"/>
    <w:basedOn w:val="prastasis"/>
    <w:next w:val="prastasis"/>
    <w:link w:val="Antrat7Diagrama"/>
    <w:uiPriority w:val="9"/>
    <w:semiHidden/>
    <w:unhideWhenUsed/>
    <w:qFormat/>
    <w:rsid w:val="002D3A79"/>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B917D7"/>
    <w:rPr>
      <w:rFonts w:ascii="Calibri" w:eastAsia="Calibri" w:hAnsi="Calibri" w:cs="Times New Roman"/>
      <w:kern w:val="0"/>
      <w:sz w:val="28"/>
      <w:szCs w:val="20"/>
      <w:lang w:val="en-US"/>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Ch"/>
    <w:basedOn w:val="prastasis"/>
    <w:link w:val="KomentarotekstasDiagrama"/>
    <w:uiPriority w:val="99"/>
    <w:qFormat/>
    <w:rsid w:val="00B917D7"/>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Ch Diagrama"/>
    <w:basedOn w:val="Numatytasispastraiposriftas"/>
    <w:link w:val="Komentarotekstas"/>
    <w:uiPriority w:val="99"/>
    <w:qFormat/>
    <w:rsid w:val="00B917D7"/>
    <w:rPr>
      <w:rFonts w:ascii="Times New Roman" w:eastAsia="Times New Roman" w:hAnsi="Times New Roman" w:cs="Times New Roman"/>
      <w:kern w:val="0"/>
      <w:sz w:val="20"/>
      <w:szCs w:val="20"/>
      <w:lang w:val="en-US"/>
    </w:rPr>
  </w:style>
  <w:style w:type="paragraph" w:customStyle="1" w:styleId="Default">
    <w:name w:val="Default"/>
    <w:rsid w:val="00B917D7"/>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uiPriority w:val="99"/>
    <w:rsid w:val="00B917D7"/>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uiPriority w:val="99"/>
    <w:rsid w:val="00B917D7"/>
    <w:rPr>
      <w:rFonts w:ascii="Times New Roman" w:eastAsia="Times New Roman" w:hAnsi="Times New Roman" w:cs="Times New Roman"/>
      <w:kern w:val="0"/>
      <w:sz w:val="24"/>
      <w:szCs w:val="20"/>
      <w:lang w:val="en-US"/>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B917D7"/>
    <w:pPr>
      <w:ind w:left="720"/>
      <w:contextualSpacing/>
    </w:pPr>
  </w:style>
  <w:style w:type="paragraph" w:styleId="Betarp">
    <w:name w:val="No Spacing"/>
    <w:link w:val="BetarpDiagrama"/>
    <w:uiPriority w:val="1"/>
    <w:qFormat/>
    <w:rsid w:val="00B917D7"/>
    <w:pPr>
      <w:spacing w:after="0" w:line="240" w:lineRule="auto"/>
    </w:pPr>
    <w:rPr>
      <w:rFonts w:ascii="Calibri" w:eastAsia="MS Mincho" w:hAnsi="Calibri" w:cs="Times New Roman"/>
      <w:kern w:val="0"/>
      <w:lang w:eastAsia="ja-JP"/>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B917D7"/>
    <w:rPr>
      <w:rFonts w:eastAsiaTheme="minorEastAsia"/>
      <w:kern w:val="0"/>
      <w:lang w:val="en-US"/>
    </w:rPr>
  </w:style>
  <w:style w:type="character" w:customStyle="1" w:styleId="BetarpDiagrama">
    <w:name w:val="Be tarpų Diagrama"/>
    <w:basedOn w:val="Numatytasispastraiposriftas"/>
    <w:link w:val="Betarp"/>
    <w:uiPriority w:val="1"/>
    <w:rsid w:val="00B917D7"/>
    <w:rPr>
      <w:rFonts w:ascii="Calibri" w:eastAsia="MS Mincho" w:hAnsi="Calibri" w:cs="Times New Roman"/>
      <w:kern w:val="0"/>
      <w:lang w:eastAsia="ja-JP"/>
    </w:rPr>
  </w:style>
  <w:style w:type="paragraph" w:customStyle="1" w:styleId="1">
    <w:name w:val="Стиль1"/>
    <w:basedOn w:val="prastasis"/>
    <w:uiPriority w:val="99"/>
    <w:rsid w:val="00B917D7"/>
    <w:pPr>
      <w:spacing w:after="0" w:line="240" w:lineRule="auto"/>
      <w:jc w:val="center"/>
    </w:pPr>
    <w:rPr>
      <w:rFonts w:ascii="Times New Roman" w:eastAsia="Times New Roman" w:hAnsi="Times New Roman" w:cs="Times New Roman"/>
      <w:sz w:val="24"/>
      <w:szCs w:val="24"/>
      <w:lang w:val="ru-RU"/>
    </w:rPr>
  </w:style>
  <w:style w:type="character" w:customStyle="1" w:styleId="PaantratDiagrama">
    <w:name w:val="Paantraštė Diagrama"/>
    <w:aliases w:val="Diagrama Diagrama,Pagrindinis tekstas3 Diagrama,Char Char Char Diagrama Diagrama Diagrama Diagrama Diagrama Diagrama,Char Char Char Diagrama Diagrama Diagrama Diagrama Diagrama Diagrama Diagrama Diagrama Diagrama Diagrama Diagrama"/>
    <w:link w:val="Paantrat"/>
    <w:locked/>
    <w:rsid w:val="00B917D7"/>
    <w:rPr>
      <w:b/>
      <w:bCs/>
      <w:sz w:val="24"/>
      <w:szCs w:val="24"/>
    </w:rPr>
  </w:style>
  <w:style w:type="paragraph" w:styleId="Paantrat">
    <w:name w:val="Subtitle"/>
    <w:aliases w:val="Diagrama,Pagrindinis tekstas3,Char Char Char Diagrama Diagrama Diagrama Diagrama Diagrama,Char Char Char Diagrama Diagrama Diagrama Diagrama Diagrama Diagrama Diagrama Diagrama Diagrama Diagrama"/>
    <w:basedOn w:val="prastasis"/>
    <w:link w:val="PaantratDiagrama"/>
    <w:qFormat/>
    <w:rsid w:val="00B917D7"/>
    <w:pPr>
      <w:spacing w:after="0" w:line="240" w:lineRule="auto"/>
      <w:jc w:val="center"/>
    </w:pPr>
    <w:rPr>
      <w:rFonts w:eastAsiaTheme="minorHAnsi"/>
      <w:b/>
      <w:bCs/>
      <w:kern w:val="2"/>
      <w:sz w:val="24"/>
      <w:szCs w:val="24"/>
      <w:lang w:val="lt-LT"/>
    </w:rPr>
  </w:style>
  <w:style w:type="character" w:customStyle="1" w:styleId="PaantratDiagrama1">
    <w:name w:val="Paantraštė Diagrama1"/>
    <w:basedOn w:val="Numatytasispastraiposriftas"/>
    <w:uiPriority w:val="11"/>
    <w:rsid w:val="00B917D7"/>
    <w:rPr>
      <w:rFonts w:eastAsiaTheme="minorEastAsia"/>
      <w:color w:val="5A5A5A" w:themeColor="text1" w:themeTint="A5"/>
      <w:spacing w:val="15"/>
      <w:kern w:val="0"/>
      <w:lang w:val="en-US"/>
      <w14:ligatures w14:val="none"/>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B917D7"/>
    <w:rPr>
      <w:rFonts w:ascii="Times New Roman" w:eastAsia="Times New Roman" w:hAnsi="Times New Roman" w:cs="Times New Roman"/>
      <w:sz w:val="20"/>
      <w:szCs w:val="20"/>
    </w:rPr>
  </w:style>
  <w:style w:type="paragraph" w:styleId="Puslapioinaostekstas">
    <w:name w:val="footnote text"/>
    <w:aliases w:val="Diagrama1"/>
    <w:basedOn w:val="prastasis"/>
    <w:link w:val="PuslapioinaostekstasDiagrama"/>
    <w:uiPriority w:val="99"/>
    <w:semiHidden/>
    <w:unhideWhenUsed/>
    <w:rsid w:val="00B917D7"/>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kern w:val="2"/>
      <w:sz w:val="20"/>
      <w:szCs w:val="20"/>
      <w:lang w:val="lt-LT"/>
    </w:rPr>
  </w:style>
  <w:style w:type="character" w:customStyle="1" w:styleId="PuslapioinaostekstasDiagrama1">
    <w:name w:val="Puslapio išnašos tekstas Diagrama1"/>
    <w:basedOn w:val="Numatytasispastraiposriftas"/>
    <w:uiPriority w:val="99"/>
    <w:semiHidden/>
    <w:rsid w:val="00B917D7"/>
    <w:rPr>
      <w:rFonts w:eastAsiaTheme="minorEastAsia"/>
      <w:kern w:val="0"/>
      <w:sz w:val="20"/>
      <w:szCs w:val="20"/>
      <w:lang w:val="en-US"/>
      <w14:ligatures w14:val="none"/>
    </w:rPr>
  </w:style>
  <w:style w:type="character" w:styleId="Puslapioinaosnuoroda">
    <w:name w:val="footnote reference"/>
    <w:basedOn w:val="Numatytasispastraiposriftas"/>
    <w:uiPriority w:val="99"/>
    <w:semiHidden/>
    <w:unhideWhenUsed/>
    <w:rsid w:val="00B917D7"/>
    <w:rPr>
      <w:vertAlign w:val="superscript"/>
    </w:rPr>
  </w:style>
  <w:style w:type="character" w:styleId="Komentaronuoroda">
    <w:name w:val="annotation reference"/>
    <w:basedOn w:val="Numatytasispastraiposriftas"/>
    <w:uiPriority w:val="99"/>
    <w:unhideWhenUsed/>
    <w:rsid w:val="00B917D7"/>
    <w:rPr>
      <w:sz w:val="16"/>
      <w:szCs w:val="16"/>
    </w:rPr>
  </w:style>
  <w:style w:type="character" w:styleId="Emfaz">
    <w:name w:val="Emphasis"/>
    <w:basedOn w:val="Numatytasispastraiposriftas"/>
    <w:uiPriority w:val="20"/>
    <w:qFormat/>
    <w:rsid w:val="00B917D7"/>
    <w:rPr>
      <w:i/>
      <w:iCs/>
    </w:rPr>
  </w:style>
  <w:style w:type="character" w:customStyle="1" w:styleId="x193iq5w">
    <w:name w:val="x193iq5w"/>
    <w:basedOn w:val="Numatytasispastraiposriftas"/>
    <w:rsid w:val="00B917D7"/>
  </w:style>
  <w:style w:type="character" w:customStyle="1" w:styleId="FontStyle17">
    <w:name w:val="Font Style17"/>
    <w:basedOn w:val="Numatytasispastraiposriftas"/>
    <w:uiPriority w:val="99"/>
    <w:rsid w:val="00B917D7"/>
    <w:rPr>
      <w:rFonts w:ascii="Times New Roman" w:hAnsi="Times New Roman" w:cs="Times New Roman"/>
      <w:sz w:val="22"/>
      <w:szCs w:val="22"/>
    </w:rPr>
  </w:style>
  <w:style w:type="paragraph" w:styleId="Komentarotema">
    <w:name w:val="annotation subject"/>
    <w:basedOn w:val="Komentarotekstas"/>
    <w:next w:val="Komentarotekstas"/>
    <w:link w:val="KomentarotemaDiagrama"/>
    <w:uiPriority w:val="99"/>
    <w:semiHidden/>
    <w:unhideWhenUsed/>
    <w:rsid w:val="007243BB"/>
    <w:pPr>
      <w:spacing w:after="200"/>
    </w:pPr>
    <w:rPr>
      <w:rFonts w:asciiTheme="minorHAnsi" w:eastAsiaTheme="minorEastAsia" w:hAnsiTheme="minorHAnsi" w:cstheme="minorBidi"/>
      <w:b/>
      <w:bCs/>
    </w:rPr>
  </w:style>
  <w:style w:type="character" w:customStyle="1" w:styleId="KomentarotemaDiagrama">
    <w:name w:val="Komentaro tema Diagrama"/>
    <w:basedOn w:val="KomentarotekstasDiagrama"/>
    <w:link w:val="Komentarotema"/>
    <w:uiPriority w:val="99"/>
    <w:semiHidden/>
    <w:rsid w:val="007243BB"/>
    <w:rPr>
      <w:rFonts w:ascii="Times New Roman" w:eastAsiaTheme="minorEastAsia" w:hAnsi="Times New Roman" w:cs="Times New Roman"/>
      <w:b/>
      <w:bCs/>
      <w:kern w:val="0"/>
      <w:sz w:val="20"/>
      <w:szCs w:val="20"/>
      <w:lang w:val="en-US"/>
    </w:rPr>
  </w:style>
  <w:style w:type="character" w:customStyle="1" w:styleId="Antrat7Diagrama">
    <w:name w:val="Antraštė 7 Diagrama"/>
    <w:basedOn w:val="Numatytasispastraiposriftas"/>
    <w:link w:val="Antrat7"/>
    <w:rsid w:val="002D3A79"/>
    <w:rPr>
      <w:rFonts w:asciiTheme="majorHAnsi" w:eastAsiaTheme="majorEastAsia" w:hAnsiTheme="majorHAnsi" w:cstheme="majorBidi"/>
      <w:i/>
      <w:iCs/>
      <w:color w:val="1F3763" w:themeColor="accent1" w:themeShade="7F"/>
      <w:kern w:val="0"/>
      <w:lang w:val="en-US"/>
    </w:rPr>
  </w:style>
  <w:style w:type="paragraph" w:customStyle="1" w:styleId="Style1">
    <w:name w:val="Style1"/>
    <w:basedOn w:val="prastasis"/>
    <w:next w:val="prastasis"/>
    <w:uiPriority w:val="99"/>
    <w:rsid w:val="002D3A79"/>
    <w:pPr>
      <w:numPr>
        <w:numId w:val="8"/>
      </w:numPr>
      <w:spacing w:before="360" w:after="240" w:line="240" w:lineRule="auto"/>
    </w:pPr>
    <w:rPr>
      <w:rFonts w:ascii="Times New Roman" w:eastAsia="Times New Roman" w:hAnsi="Times New Roman" w:cs="Times New Roman"/>
      <w:b/>
      <w:bCs/>
      <w:sz w:val="24"/>
      <w:szCs w:val="20"/>
      <w14:ligatures w14:val="none"/>
    </w:rPr>
  </w:style>
  <w:style w:type="paragraph" w:customStyle="1" w:styleId="Style2">
    <w:name w:val="Style2"/>
    <w:basedOn w:val="prastasis"/>
    <w:next w:val="prastasis"/>
    <w:uiPriority w:val="99"/>
    <w:rsid w:val="002D3A79"/>
    <w:pPr>
      <w:numPr>
        <w:ilvl w:val="1"/>
        <w:numId w:val="8"/>
      </w:numPr>
      <w:snapToGrid w:val="0"/>
      <w:spacing w:before="120" w:after="120" w:line="240" w:lineRule="auto"/>
      <w:jc w:val="both"/>
      <w:outlineLvl w:val="0"/>
    </w:pPr>
    <w:rPr>
      <w:rFonts w:ascii="Times New Roman" w:eastAsia="Times New Roman" w:hAnsi="Times New Roman" w:cs="Times New Roman"/>
      <w:sz w:val="24"/>
      <w:szCs w:val="24"/>
      <w14:ligatures w14:val="none"/>
    </w:rPr>
  </w:style>
  <w:style w:type="paragraph" w:customStyle="1" w:styleId="Style3">
    <w:name w:val="Style3"/>
    <w:basedOn w:val="Style2"/>
    <w:uiPriority w:val="99"/>
    <w:rsid w:val="002D3A79"/>
    <w:pPr>
      <w:numPr>
        <w:ilvl w:val="2"/>
      </w:numPr>
      <w:tabs>
        <w:tab w:val="clear" w:pos="0"/>
        <w:tab w:val="num" w:pos="1798"/>
      </w:tabs>
      <w:spacing w:before="240"/>
      <w:ind w:left="1798" w:hanging="720"/>
    </w:pPr>
  </w:style>
  <w:style w:type="table" w:styleId="Lentelstinklelis">
    <w:name w:val="Table Grid"/>
    <w:basedOn w:val="prastojilentel"/>
    <w:rsid w:val="001C2AB9"/>
    <w:pPr>
      <w:spacing w:after="0" w:line="240" w:lineRule="auto"/>
    </w:pPr>
    <w:rPr>
      <w:rFonts w:ascii="Calibri" w:eastAsia="Calibri" w:hAnsi="Calibri"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6E2EAD"/>
    <w:pPr>
      <w:spacing w:before="200" w:after="0" w:line="240" w:lineRule="auto"/>
      <w:jc w:val="both"/>
    </w:pPr>
    <w:rPr>
      <w:rFonts w:ascii="Times New Roman" w:eastAsia="Times New Roman" w:hAnsi="Times New Roman" w:cs="Times New Roman"/>
      <w14:ligatures w14:val="none"/>
    </w:rPr>
  </w:style>
  <w:style w:type="character" w:customStyle="1" w:styleId="Stilius3Diagrama">
    <w:name w:val="Stilius3 Diagrama"/>
    <w:link w:val="Stilius3"/>
    <w:locked/>
    <w:rsid w:val="006E2EAD"/>
    <w:rPr>
      <w:rFonts w:ascii="Times New Roman" w:eastAsia="Times New Roman" w:hAnsi="Times New Roman" w:cs="Times New Roman"/>
      <w:kern w:val="0"/>
      <w:lang w:val="en-US"/>
      <w14:ligatures w14:val="none"/>
    </w:rPr>
  </w:style>
  <w:style w:type="paragraph" w:styleId="Pagrindiniotekstotrauka3">
    <w:name w:val="Body Text Indent 3"/>
    <w:basedOn w:val="prastasis"/>
    <w:link w:val="Pagrindiniotekstotrauka3Diagrama"/>
    <w:uiPriority w:val="99"/>
    <w:semiHidden/>
    <w:unhideWhenUsed/>
    <w:rsid w:val="00484D7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484D70"/>
    <w:rPr>
      <w:rFonts w:eastAsiaTheme="minorEastAsia"/>
      <w:kern w:val="0"/>
      <w:sz w:val="16"/>
      <w:szCs w:val="16"/>
      <w:lang w:val="en-US"/>
    </w:rPr>
  </w:style>
  <w:style w:type="paragraph" w:styleId="Pataisymai">
    <w:name w:val="Revision"/>
    <w:hidden/>
    <w:uiPriority w:val="99"/>
    <w:semiHidden/>
    <w:rsid w:val="00C90078"/>
    <w:pPr>
      <w:spacing w:after="0" w:line="240" w:lineRule="auto"/>
    </w:pPr>
    <w:rPr>
      <w:rFonts w:eastAsiaTheme="minorEastAsia"/>
      <w:kern w:val="0"/>
      <w:lang w:val="en-US"/>
    </w:rPr>
  </w:style>
  <w:style w:type="paragraph" w:customStyle="1" w:styleId="Numreringa">
    <w:name w:val="Numrering a)"/>
    <w:basedOn w:val="prastasis"/>
    <w:uiPriority w:val="4"/>
    <w:qFormat/>
    <w:rsid w:val="00DE5ACD"/>
    <w:pPr>
      <w:numPr>
        <w:numId w:val="25"/>
      </w:numPr>
      <w:spacing w:before="120" w:after="60" w:line="264" w:lineRule="auto"/>
      <w:jc w:val="both"/>
    </w:pPr>
    <w:rPr>
      <w:rFonts w:ascii="Arial" w:eastAsia="Times New Roman" w:hAnsi="Arial" w:cs="Times New Roman"/>
      <w:szCs w:val="20"/>
      <w:lang w:val="sv-SE" w:eastAsia="sv-SE"/>
      <w14:ligatures w14:val="none"/>
    </w:rPr>
  </w:style>
  <w:style w:type="paragraph" w:customStyle="1" w:styleId="Numreringi">
    <w:name w:val="Numrering (i)"/>
    <w:basedOn w:val="prastasis"/>
    <w:qFormat/>
    <w:rsid w:val="00DE5ACD"/>
    <w:pPr>
      <w:numPr>
        <w:ilvl w:val="1"/>
        <w:numId w:val="25"/>
      </w:numPr>
      <w:spacing w:before="120" w:after="60" w:line="264" w:lineRule="auto"/>
      <w:jc w:val="both"/>
    </w:pPr>
    <w:rPr>
      <w:rFonts w:ascii="Arial" w:eastAsia="Times New Roman" w:hAnsi="Arial" w:cs="Times New Roman"/>
      <w:szCs w:val="20"/>
      <w:lang w:val="sv-SE" w:eastAsia="sv-SE"/>
      <w14:ligatures w14:val="none"/>
    </w:rPr>
  </w:style>
  <w:style w:type="paragraph" w:styleId="Antrats">
    <w:name w:val="header"/>
    <w:basedOn w:val="prastasis"/>
    <w:link w:val="AntratsDiagrama"/>
    <w:uiPriority w:val="99"/>
    <w:unhideWhenUsed/>
    <w:rsid w:val="008B6C2B"/>
    <w:pPr>
      <w:tabs>
        <w:tab w:val="center" w:pos="4986"/>
        <w:tab w:val="right" w:pos="9972"/>
      </w:tabs>
      <w:suppressAutoHyphens/>
      <w:spacing w:after="0" w:line="240" w:lineRule="auto"/>
    </w:pPr>
    <w:rPr>
      <w:rFonts w:ascii="Tahoma" w:eastAsia="Times New Roman" w:hAnsi="Tahoma" w:cs="Times New Roman"/>
      <w:lang w:val="lt-LT"/>
      <w14:ligatures w14:val="none"/>
    </w:rPr>
  </w:style>
  <w:style w:type="character" w:customStyle="1" w:styleId="AntratsDiagrama">
    <w:name w:val="Antraštės Diagrama"/>
    <w:basedOn w:val="Numatytasispastraiposriftas"/>
    <w:link w:val="Antrats"/>
    <w:uiPriority w:val="99"/>
    <w:rsid w:val="008B6C2B"/>
    <w:rPr>
      <w:rFonts w:ascii="Tahoma" w:eastAsia="Times New Roman" w:hAnsi="Tahoma" w:cs="Times New Roman"/>
      <w:kern w:val="0"/>
      <w14:ligatures w14:val="none"/>
    </w:rPr>
  </w:style>
  <w:style w:type="character" w:customStyle="1" w:styleId="Antrat2Diagrama">
    <w:name w:val="Antraštė 2 Diagrama"/>
    <w:basedOn w:val="Numatytasispastraiposriftas"/>
    <w:link w:val="Antrat2"/>
    <w:uiPriority w:val="9"/>
    <w:semiHidden/>
    <w:rsid w:val="00062A71"/>
    <w:rPr>
      <w:rFonts w:asciiTheme="majorHAnsi" w:eastAsiaTheme="majorEastAsia" w:hAnsiTheme="majorHAnsi" w:cstheme="majorBidi"/>
      <w:color w:val="2F5496" w:themeColor="accent1" w:themeShade="BF"/>
      <w:kern w:val="0"/>
      <w:sz w:val="26"/>
      <w:szCs w:val="26"/>
      <w:lang w:val="en-US"/>
    </w:rPr>
  </w:style>
  <w:style w:type="character" w:customStyle="1" w:styleId="cf01">
    <w:name w:val="cf01"/>
    <w:basedOn w:val="Numatytasispastraiposriftas"/>
    <w:rsid w:val="00A54489"/>
    <w:rPr>
      <w:rFonts w:ascii="Segoe UI" w:hAnsi="Segoe UI" w:cs="Segoe UI" w:hint="default"/>
      <w:sz w:val="18"/>
      <w:szCs w:val="18"/>
    </w:rPr>
  </w:style>
  <w:style w:type="character" w:styleId="Hipersaitas">
    <w:name w:val="Hyperlink"/>
    <w:basedOn w:val="Numatytasispastraiposriftas"/>
    <w:uiPriority w:val="99"/>
    <w:unhideWhenUsed/>
    <w:rsid w:val="007C07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586870">
      <w:bodyDiv w:val="1"/>
      <w:marLeft w:val="0"/>
      <w:marRight w:val="0"/>
      <w:marTop w:val="0"/>
      <w:marBottom w:val="0"/>
      <w:divBdr>
        <w:top w:val="none" w:sz="0" w:space="0" w:color="auto"/>
        <w:left w:val="none" w:sz="0" w:space="0" w:color="auto"/>
        <w:bottom w:val="none" w:sz="0" w:space="0" w:color="auto"/>
        <w:right w:val="none" w:sz="0" w:space="0" w:color="auto"/>
      </w:divBdr>
    </w:div>
    <w:div w:id="765075989">
      <w:bodyDiv w:val="1"/>
      <w:marLeft w:val="0"/>
      <w:marRight w:val="0"/>
      <w:marTop w:val="0"/>
      <w:marBottom w:val="0"/>
      <w:divBdr>
        <w:top w:val="none" w:sz="0" w:space="0" w:color="auto"/>
        <w:left w:val="none" w:sz="0" w:space="0" w:color="auto"/>
        <w:bottom w:val="none" w:sz="0" w:space="0" w:color="auto"/>
        <w:right w:val="none" w:sz="0" w:space="0" w:color="auto"/>
      </w:divBdr>
    </w:div>
    <w:div w:id="1169367958">
      <w:bodyDiv w:val="1"/>
      <w:marLeft w:val="0"/>
      <w:marRight w:val="0"/>
      <w:marTop w:val="0"/>
      <w:marBottom w:val="0"/>
      <w:divBdr>
        <w:top w:val="none" w:sz="0" w:space="0" w:color="auto"/>
        <w:left w:val="none" w:sz="0" w:space="0" w:color="auto"/>
        <w:bottom w:val="none" w:sz="0" w:space="0" w:color="auto"/>
        <w:right w:val="none" w:sz="0" w:space="0" w:color="auto"/>
      </w:divBdr>
    </w:div>
    <w:div w:id="1333145504">
      <w:bodyDiv w:val="1"/>
      <w:marLeft w:val="0"/>
      <w:marRight w:val="0"/>
      <w:marTop w:val="0"/>
      <w:marBottom w:val="0"/>
      <w:divBdr>
        <w:top w:val="none" w:sz="0" w:space="0" w:color="auto"/>
        <w:left w:val="none" w:sz="0" w:space="0" w:color="auto"/>
        <w:bottom w:val="none" w:sz="0" w:space="0" w:color="auto"/>
        <w:right w:val="none" w:sz="0" w:space="0" w:color="auto"/>
      </w:divBdr>
    </w:div>
    <w:div w:id="1406534782">
      <w:bodyDiv w:val="1"/>
      <w:marLeft w:val="0"/>
      <w:marRight w:val="0"/>
      <w:marTop w:val="0"/>
      <w:marBottom w:val="0"/>
      <w:divBdr>
        <w:top w:val="none" w:sz="0" w:space="0" w:color="auto"/>
        <w:left w:val="none" w:sz="0" w:space="0" w:color="auto"/>
        <w:bottom w:val="none" w:sz="0" w:space="0" w:color="auto"/>
        <w:right w:val="none" w:sz="0" w:space="0" w:color="auto"/>
      </w:divBdr>
    </w:div>
    <w:div w:id="1407218195">
      <w:bodyDiv w:val="1"/>
      <w:marLeft w:val="0"/>
      <w:marRight w:val="0"/>
      <w:marTop w:val="0"/>
      <w:marBottom w:val="0"/>
      <w:divBdr>
        <w:top w:val="none" w:sz="0" w:space="0" w:color="auto"/>
        <w:left w:val="none" w:sz="0" w:space="0" w:color="auto"/>
        <w:bottom w:val="none" w:sz="0" w:space="0" w:color="auto"/>
        <w:right w:val="none" w:sz="0" w:space="0" w:color="auto"/>
      </w:divBdr>
    </w:div>
    <w:div w:id="1410272580">
      <w:bodyDiv w:val="1"/>
      <w:marLeft w:val="0"/>
      <w:marRight w:val="0"/>
      <w:marTop w:val="0"/>
      <w:marBottom w:val="0"/>
      <w:divBdr>
        <w:top w:val="none" w:sz="0" w:space="0" w:color="auto"/>
        <w:left w:val="none" w:sz="0" w:space="0" w:color="auto"/>
        <w:bottom w:val="none" w:sz="0" w:space="0" w:color="auto"/>
        <w:right w:val="none" w:sz="0" w:space="0" w:color="auto"/>
      </w:divBdr>
    </w:div>
    <w:div w:id="1575238842">
      <w:bodyDiv w:val="1"/>
      <w:marLeft w:val="0"/>
      <w:marRight w:val="0"/>
      <w:marTop w:val="0"/>
      <w:marBottom w:val="0"/>
      <w:divBdr>
        <w:top w:val="none" w:sz="0" w:space="0" w:color="auto"/>
        <w:left w:val="none" w:sz="0" w:space="0" w:color="auto"/>
        <w:bottom w:val="none" w:sz="0" w:space="0" w:color="auto"/>
        <w:right w:val="none" w:sz="0" w:space="0" w:color="auto"/>
      </w:divBdr>
    </w:div>
    <w:div w:id="1749957356">
      <w:bodyDiv w:val="1"/>
      <w:marLeft w:val="0"/>
      <w:marRight w:val="0"/>
      <w:marTop w:val="0"/>
      <w:marBottom w:val="0"/>
      <w:divBdr>
        <w:top w:val="none" w:sz="0" w:space="0" w:color="auto"/>
        <w:left w:val="none" w:sz="0" w:space="0" w:color="auto"/>
        <w:bottom w:val="none" w:sz="0" w:space="0" w:color="auto"/>
        <w:right w:val="none" w:sz="0" w:space="0" w:color="auto"/>
      </w:divBdr>
    </w:div>
    <w:div w:id="201418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ta.lisauskiene@jona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rita.lisauskiene@jonava.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munas.zidziunas@jonav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skyrius|910dd03e-a0db-46f4-af07-603a3c0d6728;Skaitmeninių sprendimų projektų skyrius|78470913-a55f-4d57-8683-90e0e7ae2c9d;Bendrųjų reikalų skyrius|98e1b560-c021-41d6-9632-b7f5b05ae6e9</a14285f26a0b45bfa54ed9a05aaa3ab1>
    <DmsRegDoc xmlns="4b2e9d09-07c5-42d4-ad0a-92e216c40b99">270765</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FB86D-558A-40F6-A12D-AFFE8DAB139C}">
  <ds:schemaRefs>
    <ds:schemaRef ds:uri="http://schemas.microsoft.com/sharepoint/v3/contenttype/forms"/>
  </ds:schemaRefs>
</ds:datastoreItem>
</file>

<file path=customXml/itemProps2.xml><?xml version="1.0" encoding="utf-8"?>
<ds:datastoreItem xmlns:ds="http://schemas.openxmlformats.org/officeDocument/2006/customXml" ds:itemID="{13E12A0B-3EDC-453A-8EC6-881CE52408DE}">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457EC494-ECFA-4CBD-961B-0BCF96E52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A85613-2260-4156-AFE0-A483213F9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43838</Words>
  <Characters>24989</Characters>
  <Application>Microsoft Office Word</Application>
  <DocSecurity>0</DocSecurity>
  <Lines>208</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SPECIALIŲJŲ SĄLYGŲ 12 PRIEDAS „SUTARTIES PROJEKTAS“</vt:lpstr>
      <vt:lpstr/>
    </vt:vector>
  </TitlesOfParts>
  <Company/>
  <LinksUpToDate>false</LinksUpToDate>
  <CharactersWithSpaces>68690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SPECIALIŲJŲ SĄLYGŲ 12 PRIEDAS „SUTARTIES PROJEKTAS“</dc:title>
  <dc:subject/>
  <dc:creator>Auksė Kumponienė</dc:creator>
  <cp:keywords/>
  <dc:description/>
  <cp:lastModifiedBy>Auksė Kumponienė</cp:lastModifiedBy>
  <cp:revision>4</cp:revision>
  <cp:lastPrinted>2024-07-12T06:10:00Z</cp:lastPrinted>
  <dcterms:created xsi:type="dcterms:W3CDTF">2025-01-03T11:19:00Z</dcterms:created>
  <dcterms:modified xsi:type="dcterms:W3CDTF">2025-01-09T10:35:00Z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4344;#Skaitmeninių sprendimų projektų skyrius|78470913-a55f-4d57-8683-90e0e7ae2c9d;#3465;#Pirkimų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Narmontienė;#790;#Lina Jucytė;#1306;#Toma Žilionytė;#803;#i:0#.w|cpma\neringa-sa</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109122</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