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2F033" w14:textId="77777777" w:rsidR="0005249C" w:rsidRDefault="0005249C" w:rsidP="0005249C">
      <w:pPr>
        <w:pStyle w:val="Tekstasarial"/>
        <w:jc w:val="center"/>
        <w:rPr>
          <w:rFonts w:eastAsia="Calibri"/>
          <w:b/>
          <w:bCs/>
          <w:lang w:eastAsia="lt-LT"/>
        </w:rPr>
      </w:pPr>
      <w:bookmarkStart w:id="0" w:name="_Toc291771996"/>
      <w:bookmarkStart w:id="1" w:name="_Ref361845864"/>
      <w:bookmarkStart w:id="2" w:name="_GoBack"/>
      <w:bookmarkEnd w:id="2"/>
    </w:p>
    <w:p w14:paraId="0285BD0E" w14:textId="6D7AB96F" w:rsidR="0005249C" w:rsidRDefault="3AF18524" w:rsidP="0005249C">
      <w:pPr>
        <w:pStyle w:val="Tekstasarial"/>
        <w:jc w:val="center"/>
        <w:rPr>
          <w:rFonts w:eastAsia="Calibri"/>
          <w:b/>
          <w:bCs/>
          <w:lang w:eastAsia="lt-LT"/>
        </w:rPr>
      </w:pPr>
      <w:r w:rsidRPr="00A022D4">
        <w:rPr>
          <w:rFonts w:eastAsia="Calibri"/>
          <w:b/>
          <w:lang w:eastAsia="lt-LT"/>
        </w:rPr>
        <w:t xml:space="preserve">VEPIS </w:t>
      </w:r>
      <w:r w:rsidRPr="00AD37FA">
        <w:rPr>
          <w:rFonts w:eastAsia="Calibri"/>
          <w:b/>
          <w:lang w:eastAsia="lt-LT"/>
        </w:rPr>
        <w:t>modernizavimo ir</w:t>
      </w:r>
      <w:r w:rsidRPr="00AD37FA">
        <w:rPr>
          <w:rFonts w:cs="Times New Roman"/>
          <w:b/>
          <w:color w:val="D13438"/>
          <w:sz w:val="22"/>
          <w:szCs w:val="22"/>
        </w:rPr>
        <w:t xml:space="preserve"> </w:t>
      </w:r>
      <w:r w:rsidRPr="00AD37FA">
        <w:rPr>
          <w:b/>
        </w:rPr>
        <w:t xml:space="preserve"> </w:t>
      </w:r>
      <w:r w:rsidR="00AD37FA" w:rsidRPr="00AD37FA">
        <w:rPr>
          <w:b/>
        </w:rPr>
        <w:t>VEPIS posistemės</w:t>
      </w:r>
      <w:r w:rsidR="00AD37FA">
        <w:t xml:space="preserve"> </w:t>
      </w:r>
      <w:r w:rsidR="00AD37FA" w:rsidRPr="00AD37FA">
        <w:t xml:space="preserve">- </w:t>
      </w:r>
      <w:r w:rsidR="5C83D030" w:rsidRPr="514573CF">
        <w:rPr>
          <w:rFonts w:eastAsia="Calibri"/>
          <w:b/>
          <w:bCs/>
          <w:lang w:eastAsia="lt-LT"/>
        </w:rPr>
        <w:t>eKultūros</w:t>
      </w:r>
      <w:r w:rsidR="6C38F234" w:rsidRPr="514573CF">
        <w:rPr>
          <w:rFonts w:eastAsia="Calibri"/>
          <w:b/>
          <w:bCs/>
          <w:lang w:eastAsia="lt-LT"/>
        </w:rPr>
        <w:t xml:space="preserve"> portalo</w:t>
      </w:r>
      <w:r w:rsidR="48900532" w:rsidRPr="514573CF">
        <w:rPr>
          <w:rFonts w:eastAsia="Calibri"/>
          <w:b/>
          <w:bCs/>
          <w:lang w:eastAsia="lt-LT"/>
        </w:rPr>
        <w:t xml:space="preserve"> </w:t>
      </w:r>
      <w:r w:rsidR="00AD37FA">
        <w:rPr>
          <w:rFonts w:eastAsia="Calibri"/>
          <w:b/>
          <w:bCs/>
          <w:lang w:eastAsia="lt-LT"/>
        </w:rPr>
        <w:t>su</w:t>
      </w:r>
      <w:r w:rsidR="48900532" w:rsidRPr="514573CF">
        <w:rPr>
          <w:rFonts w:eastAsia="Calibri"/>
          <w:b/>
          <w:bCs/>
          <w:lang w:eastAsia="lt-LT"/>
        </w:rPr>
        <w:t>kūrimo paslaugų techninė specifikacija</w:t>
      </w:r>
      <w:r w:rsidR="00AD37FA">
        <w:rPr>
          <w:rFonts w:eastAsia="Calibri"/>
          <w:b/>
          <w:bCs/>
          <w:lang w:eastAsia="lt-LT"/>
        </w:rPr>
        <w:t xml:space="preserve"> </w:t>
      </w:r>
    </w:p>
    <w:p w14:paraId="5FB28479" w14:textId="77777777" w:rsidR="0005249C" w:rsidRPr="000C3F46" w:rsidRDefault="0005249C" w:rsidP="0005249C">
      <w:pPr>
        <w:pStyle w:val="Tekstasarial"/>
        <w:rPr>
          <w:rFonts w:eastAsia="Calibri"/>
          <w:highlight w:val="yellow"/>
          <w:lang w:eastAsia="lt-LT"/>
        </w:rPr>
      </w:pPr>
    </w:p>
    <w:p w14:paraId="5E90ED40" w14:textId="215AB552" w:rsidR="0005249C" w:rsidRPr="00E73570" w:rsidRDefault="48900532" w:rsidP="514573CF">
      <w:pPr>
        <w:pStyle w:val="Tekstasarial"/>
        <w:rPr>
          <w:sz w:val="32"/>
          <w:szCs w:val="32"/>
        </w:rPr>
      </w:pPr>
      <w:r>
        <w:t>TURINYS</w:t>
      </w:r>
      <w:bookmarkEnd w:id="0"/>
    </w:p>
    <w:p w14:paraId="64B88C5C" w14:textId="0E08F3BE" w:rsidR="007C4250" w:rsidRDefault="0005249C">
      <w:pPr>
        <w:pStyle w:val="Turinys1"/>
        <w:rPr>
          <w:rFonts w:asciiTheme="minorHAnsi" w:eastAsiaTheme="minorEastAsia" w:hAnsiTheme="minorHAnsi" w:cstheme="minorBidi"/>
          <w:noProof/>
          <w:kern w:val="2"/>
          <w:sz w:val="24"/>
          <w:szCs w:val="24"/>
          <w:lang w:val="lt-LT" w:eastAsia="lt-LT"/>
          <w14:ligatures w14:val="standardContextual"/>
        </w:rPr>
      </w:pPr>
      <w:r w:rsidRPr="00E73570">
        <w:rPr>
          <w:rFonts w:cs="Times New Roman"/>
          <w:caps/>
          <w:color w:val="171717" w:themeColor="background2" w:themeShade="1A"/>
        </w:rPr>
        <w:fldChar w:fldCharType="begin"/>
      </w:r>
      <w:r w:rsidRPr="00322B4F">
        <w:rPr>
          <w:rFonts w:cs="Times New Roman"/>
          <w:caps/>
          <w:color w:val="171717" w:themeColor="background2" w:themeShade="1A"/>
        </w:rPr>
        <w:instrText xml:space="preserve"> TOC \o "1-3" \h \z \u </w:instrText>
      </w:r>
      <w:r w:rsidRPr="00E73570">
        <w:rPr>
          <w:rFonts w:cs="Times New Roman"/>
          <w:caps/>
          <w:color w:val="171717" w:themeColor="background2" w:themeShade="1A"/>
        </w:rPr>
        <w:fldChar w:fldCharType="separate"/>
      </w:r>
      <w:hyperlink w:anchor="_Toc178605788" w:history="1">
        <w:r w:rsidR="007C4250" w:rsidRPr="00444EB1">
          <w:rPr>
            <w:rStyle w:val="Hipersaitas"/>
            <w:noProof/>
          </w:rPr>
          <w:t>SPECIFIKACIJOS SANTRAUKA</w:t>
        </w:r>
        <w:r w:rsidR="007C4250">
          <w:rPr>
            <w:noProof/>
            <w:webHidden/>
          </w:rPr>
          <w:tab/>
        </w:r>
        <w:r w:rsidR="007C4250">
          <w:rPr>
            <w:noProof/>
            <w:webHidden/>
          </w:rPr>
          <w:fldChar w:fldCharType="begin"/>
        </w:r>
        <w:r w:rsidR="007C4250">
          <w:rPr>
            <w:noProof/>
            <w:webHidden/>
          </w:rPr>
          <w:instrText xml:space="preserve"> PAGEREF _Toc178605788 \h </w:instrText>
        </w:r>
        <w:r w:rsidR="007C4250">
          <w:rPr>
            <w:noProof/>
            <w:webHidden/>
          </w:rPr>
        </w:r>
        <w:r w:rsidR="007C4250">
          <w:rPr>
            <w:noProof/>
            <w:webHidden/>
          </w:rPr>
          <w:fldChar w:fldCharType="separate"/>
        </w:r>
        <w:r w:rsidR="007C4250">
          <w:rPr>
            <w:noProof/>
            <w:webHidden/>
          </w:rPr>
          <w:t>6</w:t>
        </w:r>
        <w:r w:rsidR="007C4250">
          <w:rPr>
            <w:noProof/>
            <w:webHidden/>
          </w:rPr>
          <w:fldChar w:fldCharType="end"/>
        </w:r>
      </w:hyperlink>
    </w:p>
    <w:p w14:paraId="16ED8F13" w14:textId="31C93C59"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789" w:history="1">
        <w:r w:rsidR="007C4250" w:rsidRPr="00444EB1">
          <w:rPr>
            <w:rStyle w:val="Hipersaitas"/>
            <w:noProof/>
          </w:rPr>
          <w:t>SĄVOKOS IR SUTRUMPINIMAI</w:t>
        </w:r>
        <w:r w:rsidR="007C4250">
          <w:rPr>
            <w:noProof/>
            <w:webHidden/>
          </w:rPr>
          <w:tab/>
        </w:r>
        <w:r w:rsidR="007C4250">
          <w:rPr>
            <w:noProof/>
            <w:webHidden/>
          </w:rPr>
          <w:fldChar w:fldCharType="begin"/>
        </w:r>
        <w:r w:rsidR="007C4250">
          <w:rPr>
            <w:noProof/>
            <w:webHidden/>
          </w:rPr>
          <w:instrText xml:space="preserve"> PAGEREF _Toc178605789 \h </w:instrText>
        </w:r>
        <w:r w:rsidR="007C4250">
          <w:rPr>
            <w:noProof/>
            <w:webHidden/>
          </w:rPr>
        </w:r>
        <w:r w:rsidR="007C4250">
          <w:rPr>
            <w:noProof/>
            <w:webHidden/>
          </w:rPr>
          <w:fldChar w:fldCharType="separate"/>
        </w:r>
        <w:r w:rsidR="007C4250">
          <w:rPr>
            <w:noProof/>
            <w:webHidden/>
          </w:rPr>
          <w:t>6</w:t>
        </w:r>
        <w:r w:rsidR="007C4250">
          <w:rPr>
            <w:noProof/>
            <w:webHidden/>
          </w:rPr>
          <w:fldChar w:fldCharType="end"/>
        </w:r>
      </w:hyperlink>
    </w:p>
    <w:p w14:paraId="329683BA" w14:textId="7D68A236"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790" w:history="1">
        <w:r w:rsidR="007C4250" w:rsidRPr="00444EB1">
          <w:rPr>
            <w:rStyle w:val="Hipersaitas"/>
            <w:noProof/>
          </w:rPr>
          <w:t>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BENDRA INFORMACIJA</w:t>
        </w:r>
        <w:r w:rsidR="007C4250">
          <w:rPr>
            <w:noProof/>
            <w:webHidden/>
          </w:rPr>
          <w:tab/>
        </w:r>
        <w:r w:rsidR="007C4250">
          <w:rPr>
            <w:noProof/>
            <w:webHidden/>
          </w:rPr>
          <w:fldChar w:fldCharType="begin"/>
        </w:r>
        <w:r w:rsidR="007C4250">
          <w:rPr>
            <w:noProof/>
            <w:webHidden/>
          </w:rPr>
          <w:instrText xml:space="preserve"> PAGEREF _Toc178605790 \h </w:instrText>
        </w:r>
        <w:r w:rsidR="007C4250">
          <w:rPr>
            <w:noProof/>
            <w:webHidden/>
          </w:rPr>
        </w:r>
        <w:r w:rsidR="007C4250">
          <w:rPr>
            <w:noProof/>
            <w:webHidden/>
          </w:rPr>
          <w:fldChar w:fldCharType="separate"/>
        </w:r>
        <w:r w:rsidR="007C4250">
          <w:rPr>
            <w:noProof/>
            <w:webHidden/>
          </w:rPr>
          <w:t>9</w:t>
        </w:r>
        <w:r w:rsidR="007C4250">
          <w:rPr>
            <w:noProof/>
            <w:webHidden/>
          </w:rPr>
          <w:fldChar w:fldCharType="end"/>
        </w:r>
      </w:hyperlink>
    </w:p>
    <w:p w14:paraId="53483669" w14:textId="0C90058F"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791" w:history="1">
        <w:r w:rsidR="007C4250" w:rsidRPr="00444EB1">
          <w:rPr>
            <w:rStyle w:val="Hipersaitas"/>
            <w:noProof/>
          </w:rPr>
          <w:t>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PIRKIMO TIKSLAS IR UŽDAVINIAI</w:t>
        </w:r>
        <w:r w:rsidR="007C4250">
          <w:rPr>
            <w:noProof/>
            <w:webHidden/>
          </w:rPr>
          <w:tab/>
        </w:r>
        <w:r w:rsidR="007C4250">
          <w:rPr>
            <w:noProof/>
            <w:webHidden/>
          </w:rPr>
          <w:fldChar w:fldCharType="begin"/>
        </w:r>
        <w:r w:rsidR="007C4250">
          <w:rPr>
            <w:noProof/>
            <w:webHidden/>
          </w:rPr>
          <w:instrText xml:space="preserve"> PAGEREF _Toc178605791 \h </w:instrText>
        </w:r>
        <w:r w:rsidR="007C4250">
          <w:rPr>
            <w:noProof/>
            <w:webHidden/>
          </w:rPr>
        </w:r>
        <w:r w:rsidR="007C4250">
          <w:rPr>
            <w:noProof/>
            <w:webHidden/>
          </w:rPr>
          <w:fldChar w:fldCharType="separate"/>
        </w:r>
        <w:r w:rsidR="007C4250">
          <w:rPr>
            <w:noProof/>
            <w:webHidden/>
          </w:rPr>
          <w:t>9</w:t>
        </w:r>
        <w:r w:rsidR="007C4250">
          <w:rPr>
            <w:noProof/>
            <w:webHidden/>
          </w:rPr>
          <w:fldChar w:fldCharType="end"/>
        </w:r>
      </w:hyperlink>
    </w:p>
    <w:p w14:paraId="145C2AB2" w14:textId="68824D1E"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792" w:history="1">
        <w:r w:rsidR="007C4250" w:rsidRPr="00444EB1">
          <w:rPr>
            <w:rStyle w:val="Hipersaitas"/>
            <w:noProof/>
          </w:rPr>
          <w:t>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INFORMACIJA APIE PROJEKTĄ</w:t>
        </w:r>
        <w:r w:rsidR="007C4250">
          <w:rPr>
            <w:noProof/>
            <w:webHidden/>
          </w:rPr>
          <w:tab/>
        </w:r>
        <w:r w:rsidR="007C4250">
          <w:rPr>
            <w:noProof/>
            <w:webHidden/>
          </w:rPr>
          <w:fldChar w:fldCharType="begin"/>
        </w:r>
        <w:r w:rsidR="007C4250">
          <w:rPr>
            <w:noProof/>
            <w:webHidden/>
          </w:rPr>
          <w:instrText xml:space="preserve"> PAGEREF _Toc178605792 \h </w:instrText>
        </w:r>
        <w:r w:rsidR="007C4250">
          <w:rPr>
            <w:noProof/>
            <w:webHidden/>
          </w:rPr>
        </w:r>
        <w:r w:rsidR="007C4250">
          <w:rPr>
            <w:noProof/>
            <w:webHidden/>
          </w:rPr>
          <w:fldChar w:fldCharType="separate"/>
        </w:r>
        <w:r w:rsidR="007C4250">
          <w:rPr>
            <w:noProof/>
            <w:webHidden/>
          </w:rPr>
          <w:t>10</w:t>
        </w:r>
        <w:r w:rsidR="007C4250">
          <w:rPr>
            <w:noProof/>
            <w:webHidden/>
          </w:rPr>
          <w:fldChar w:fldCharType="end"/>
        </w:r>
      </w:hyperlink>
    </w:p>
    <w:p w14:paraId="2EDEAC42" w14:textId="514A7667"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793" w:history="1">
        <w:r w:rsidR="007C4250" w:rsidRPr="00444EB1">
          <w:rPr>
            <w:rStyle w:val="Hipersaitas"/>
            <w:noProof/>
          </w:rPr>
          <w:t>3.1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Projekto tikslas ir uždaviniai</w:t>
        </w:r>
        <w:r w:rsidR="007C4250">
          <w:rPr>
            <w:noProof/>
            <w:webHidden/>
          </w:rPr>
          <w:tab/>
        </w:r>
        <w:r w:rsidR="007C4250">
          <w:rPr>
            <w:noProof/>
            <w:webHidden/>
          </w:rPr>
          <w:fldChar w:fldCharType="begin"/>
        </w:r>
        <w:r w:rsidR="007C4250">
          <w:rPr>
            <w:noProof/>
            <w:webHidden/>
          </w:rPr>
          <w:instrText xml:space="preserve"> PAGEREF _Toc178605793 \h </w:instrText>
        </w:r>
        <w:r w:rsidR="007C4250">
          <w:rPr>
            <w:noProof/>
            <w:webHidden/>
          </w:rPr>
        </w:r>
        <w:r w:rsidR="007C4250">
          <w:rPr>
            <w:noProof/>
            <w:webHidden/>
          </w:rPr>
          <w:fldChar w:fldCharType="separate"/>
        </w:r>
        <w:r w:rsidR="007C4250">
          <w:rPr>
            <w:noProof/>
            <w:webHidden/>
          </w:rPr>
          <w:t>10</w:t>
        </w:r>
        <w:r w:rsidR="007C4250">
          <w:rPr>
            <w:noProof/>
            <w:webHidden/>
          </w:rPr>
          <w:fldChar w:fldCharType="end"/>
        </w:r>
      </w:hyperlink>
    </w:p>
    <w:p w14:paraId="2F831F4B" w14:textId="34CA6C47"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794" w:history="1">
        <w:r w:rsidR="007C4250" w:rsidRPr="00444EB1">
          <w:rPr>
            <w:rStyle w:val="Hipersaitas"/>
            <w:noProof/>
          </w:rPr>
          <w:t>3.2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Projektu sprendžiamos problemos</w:t>
        </w:r>
        <w:r w:rsidR="007C4250">
          <w:rPr>
            <w:noProof/>
            <w:webHidden/>
          </w:rPr>
          <w:tab/>
        </w:r>
        <w:r w:rsidR="007C4250">
          <w:rPr>
            <w:noProof/>
            <w:webHidden/>
          </w:rPr>
          <w:fldChar w:fldCharType="begin"/>
        </w:r>
        <w:r w:rsidR="007C4250">
          <w:rPr>
            <w:noProof/>
            <w:webHidden/>
          </w:rPr>
          <w:instrText xml:space="preserve"> PAGEREF _Toc178605794 \h </w:instrText>
        </w:r>
        <w:r w:rsidR="007C4250">
          <w:rPr>
            <w:noProof/>
            <w:webHidden/>
          </w:rPr>
        </w:r>
        <w:r w:rsidR="007C4250">
          <w:rPr>
            <w:noProof/>
            <w:webHidden/>
          </w:rPr>
          <w:fldChar w:fldCharType="separate"/>
        </w:r>
        <w:r w:rsidR="007C4250">
          <w:rPr>
            <w:noProof/>
            <w:webHidden/>
          </w:rPr>
          <w:t>10</w:t>
        </w:r>
        <w:r w:rsidR="007C4250">
          <w:rPr>
            <w:noProof/>
            <w:webHidden/>
          </w:rPr>
          <w:fldChar w:fldCharType="end"/>
        </w:r>
      </w:hyperlink>
    </w:p>
    <w:p w14:paraId="54544661" w14:textId="443972B2"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795" w:history="1">
        <w:r w:rsidR="007C4250" w:rsidRPr="00444EB1">
          <w:rPr>
            <w:rStyle w:val="Hipersaitas"/>
            <w:noProof/>
          </w:rPr>
          <w:t>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SUSIJUSIŲ DOKUMENTŲ SĄRAŠAS</w:t>
        </w:r>
        <w:r w:rsidR="007C4250">
          <w:rPr>
            <w:noProof/>
            <w:webHidden/>
          </w:rPr>
          <w:tab/>
        </w:r>
        <w:r w:rsidR="007C4250">
          <w:rPr>
            <w:noProof/>
            <w:webHidden/>
          </w:rPr>
          <w:fldChar w:fldCharType="begin"/>
        </w:r>
        <w:r w:rsidR="007C4250">
          <w:rPr>
            <w:noProof/>
            <w:webHidden/>
          </w:rPr>
          <w:instrText xml:space="preserve"> PAGEREF _Toc178605795 \h </w:instrText>
        </w:r>
        <w:r w:rsidR="007C4250">
          <w:rPr>
            <w:noProof/>
            <w:webHidden/>
          </w:rPr>
        </w:r>
        <w:r w:rsidR="007C4250">
          <w:rPr>
            <w:noProof/>
            <w:webHidden/>
          </w:rPr>
          <w:fldChar w:fldCharType="separate"/>
        </w:r>
        <w:r w:rsidR="007C4250">
          <w:rPr>
            <w:noProof/>
            <w:webHidden/>
          </w:rPr>
          <w:t>11</w:t>
        </w:r>
        <w:r w:rsidR="007C4250">
          <w:rPr>
            <w:noProof/>
            <w:webHidden/>
          </w:rPr>
          <w:fldChar w:fldCharType="end"/>
        </w:r>
      </w:hyperlink>
    </w:p>
    <w:p w14:paraId="401CD1AD" w14:textId="43F93C50"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796" w:history="1">
        <w:r w:rsidR="007C4250" w:rsidRPr="00444EB1">
          <w:rPr>
            <w:rStyle w:val="Hipersaitas"/>
            <w:noProof/>
          </w:rPr>
          <w:t>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ESAMOS SITUACIJOS APRAŠYMAS</w:t>
        </w:r>
        <w:r w:rsidR="007C4250">
          <w:rPr>
            <w:noProof/>
            <w:webHidden/>
          </w:rPr>
          <w:tab/>
        </w:r>
        <w:r w:rsidR="007C4250">
          <w:rPr>
            <w:noProof/>
            <w:webHidden/>
          </w:rPr>
          <w:fldChar w:fldCharType="begin"/>
        </w:r>
        <w:r w:rsidR="007C4250">
          <w:rPr>
            <w:noProof/>
            <w:webHidden/>
          </w:rPr>
          <w:instrText xml:space="preserve"> PAGEREF _Toc178605796 \h </w:instrText>
        </w:r>
        <w:r w:rsidR="007C4250">
          <w:rPr>
            <w:noProof/>
            <w:webHidden/>
          </w:rPr>
        </w:r>
        <w:r w:rsidR="007C4250">
          <w:rPr>
            <w:noProof/>
            <w:webHidden/>
          </w:rPr>
          <w:fldChar w:fldCharType="separate"/>
        </w:r>
        <w:r w:rsidR="007C4250">
          <w:rPr>
            <w:noProof/>
            <w:webHidden/>
          </w:rPr>
          <w:t>13</w:t>
        </w:r>
        <w:r w:rsidR="007C4250">
          <w:rPr>
            <w:noProof/>
            <w:webHidden/>
          </w:rPr>
          <w:fldChar w:fldCharType="end"/>
        </w:r>
      </w:hyperlink>
    </w:p>
    <w:p w14:paraId="2CA4BCE8" w14:textId="01EA6B6D"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797" w:history="1">
        <w:r w:rsidR="007C4250" w:rsidRPr="00444EB1">
          <w:rPr>
            <w:rStyle w:val="Hipersaitas"/>
            <w:noProof/>
          </w:rPr>
          <w:t>5.1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Lietuvos kultūros įstaigų skaitmeninių ir skaitmenintų kultūros išteklių situacija</w:t>
        </w:r>
        <w:r w:rsidR="007C4250">
          <w:rPr>
            <w:noProof/>
            <w:webHidden/>
          </w:rPr>
          <w:tab/>
        </w:r>
        <w:r w:rsidR="007C4250">
          <w:rPr>
            <w:noProof/>
            <w:webHidden/>
          </w:rPr>
          <w:fldChar w:fldCharType="begin"/>
        </w:r>
        <w:r w:rsidR="007C4250">
          <w:rPr>
            <w:noProof/>
            <w:webHidden/>
          </w:rPr>
          <w:instrText xml:space="preserve"> PAGEREF _Toc178605797 \h </w:instrText>
        </w:r>
        <w:r w:rsidR="007C4250">
          <w:rPr>
            <w:noProof/>
            <w:webHidden/>
          </w:rPr>
        </w:r>
        <w:r w:rsidR="007C4250">
          <w:rPr>
            <w:noProof/>
            <w:webHidden/>
          </w:rPr>
          <w:fldChar w:fldCharType="separate"/>
        </w:r>
        <w:r w:rsidR="007C4250">
          <w:rPr>
            <w:noProof/>
            <w:webHidden/>
          </w:rPr>
          <w:t>13</w:t>
        </w:r>
        <w:r w:rsidR="007C4250">
          <w:rPr>
            <w:noProof/>
            <w:webHidden/>
          </w:rPr>
          <w:fldChar w:fldCharType="end"/>
        </w:r>
      </w:hyperlink>
    </w:p>
    <w:p w14:paraId="46EFC8B4" w14:textId="5262199D"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798" w:history="1">
        <w:r w:rsidR="007C4250" w:rsidRPr="00444EB1">
          <w:rPr>
            <w:rStyle w:val="Hipersaitas"/>
            <w:noProof/>
          </w:rPr>
          <w:t>5.2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VEPIS esama architektūra</w:t>
        </w:r>
        <w:r w:rsidR="007C4250">
          <w:rPr>
            <w:noProof/>
            <w:webHidden/>
          </w:rPr>
          <w:tab/>
        </w:r>
        <w:r w:rsidR="007C4250">
          <w:rPr>
            <w:noProof/>
            <w:webHidden/>
          </w:rPr>
          <w:fldChar w:fldCharType="begin"/>
        </w:r>
        <w:r w:rsidR="007C4250">
          <w:rPr>
            <w:noProof/>
            <w:webHidden/>
          </w:rPr>
          <w:instrText xml:space="preserve"> PAGEREF _Toc178605798 \h </w:instrText>
        </w:r>
        <w:r w:rsidR="007C4250">
          <w:rPr>
            <w:noProof/>
            <w:webHidden/>
          </w:rPr>
        </w:r>
        <w:r w:rsidR="007C4250">
          <w:rPr>
            <w:noProof/>
            <w:webHidden/>
          </w:rPr>
          <w:fldChar w:fldCharType="separate"/>
        </w:r>
        <w:r w:rsidR="007C4250">
          <w:rPr>
            <w:noProof/>
            <w:webHidden/>
          </w:rPr>
          <w:t>17</w:t>
        </w:r>
        <w:r w:rsidR="007C4250">
          <w:rPr>
            <w:noProof/>
            <w:webHidden/>
          </w:rPr>
          <w:fldChar w:fldCharType="end"/>
        </w:r>
      </w:hyperlink>
    </w:p>
    <w:p w14:paraId="77F3729C" w14:textId="55489EFF"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799" w:history="1">
        <w:r w:rsidR="007C4250" w:rsidRPr="00444EB1">
          <w:rPr>
            <w:rStyle w:val="Hipersaitas"/>
            <w:noProof/>
          </w:rPr>
          <w:t>5.2.1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Paslaugas realizuojantys komponentai</w:t>
        </w:r>
        <w:r w:rsidR="007C4250">
          <w:rPr>
            <w:noProof/>
            <w:webHidden/>
          </w:rPr>
          <w:tab/>
        </w:r>
        <w:r w:rsidR="007C4250">
          <w:rPr>
            <w:noProof/>
            <w:webHidden/>
          </w:rPr>
          <w:fldChar w:fldCharType="begin"/>
        </w:r>
        <w:r w:rsidR="007C4250">
          <w:rPr>
            <w:noProof/>
            <w:webHidden/>
          </w:rPr>
          <w:instrText xml:space="preserve"> PAGEREF _Toc178605799 \h </w:instrText>
        </w:r>
        <w:r w:rsidR="007C4250">
          <w:rPr>
            <w:noProof/>
            <w:webHidden/>
          </w:rPr>
        </w:r>
        <w:r w:rsidR="007C4250">
          <w:rPr>
            <w:noProof/>
            <w:webHidden/>
          </w:rPr>
          <w:fldChar w:fldCharType="separate"/>
        </w:r>
        <w:r w:rsidR="007C4250">
          <w:rPr>
            <w:noProof/>
            <w:webHidden/>
          </w:rPr>
          <w:t>20</w:t>
        </w:r>
        <w:r w:rsidR="007C4250">
          <w:rPr>
            <w:noProof/>
            <w:webHidden/>
          </w:rPr>
          <w:fldChar w:fldCharType="end"/>
        </w:r>
      </w:hyperlink>
    </w:p>
    <w:p w14:paraId="5180C6FA" w14:textId="172609E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0" w:history="1">
        <w:r w:rsidR="007C4250" w:rsidRPr="00444EB1">
          <w:rPr>
            <w:rStyle w:val="Hipersaitas"/>
            <w:noProof/>
          </w:rPr>
          <w:t>5.2.2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GIS posistemės architektūra</w:t>
        </w:r>
        <w:r w:rsidR="007C4250">
          <w:rPr>
            <w:noProof/>
            <w:webHidden/>
          </w:rPr>
          <w:tab/>
        </w:r>
        <w:r w:rsidR="007C4250">
          <w:rPr>
            <w:noProof/>
            <w:webHidden/>
          </w:rPr>
          <w:fldChar w:fldCharType="begin"/>
        </w:r>
        <w:r w:rsidR="007C4250">
          <w:rPr>
            <w:noProof/>
            <w:webHidden/>
          </w:rPr>
          <w:instrText xml:space="preserve"> PAGEREF _Toc178605800 \h </w:instrText>
        </w:r>
        <w:r w:rsidR="007C4250">
          <w:rPr>
            <w:noProof/>
            <w:webHidden/>
          </w:rPr>
        </w:r>
        <w:r w:rsidR="007C4250">
          <w:rPr>
            <w:noProof/>
            <w:webHidden/>
          </w:rPr>
          <w:fldChar w:fldCharType="separate"/>
        </w:r>
        <w:r w:rsidR="007C4250">
          <w:rPr>
            <w:noProof/>
            <w:webHidden/>
          </w:rPr>
          <w:t>21</w:t>
        </w:r>
        <w:r w:rsidR="007C4250">
          <w:rPr>
            <w:noProof/>
            <w:webHidden/>
          </w:rPr>
          <w:fldChar w:fldCharType="end"/>
        </w:r>
      </w:hyperlink>
    </w:p>
    <w:p w14:paraId="545E4BD9" w14:textId="39DBD00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1" w:history="1">
        <w:r w:rsidR="007C4250" w:rsidRPr="00444EB1">
          <w:rPr>
            <w:rStyle w:val="Hipersaitas"/>
            <w:noProof/>
          </w:rPr>
          <w:t>5.2.3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Virtualios realybės komponentas</w:t>
        </w:r>
        <w:r w:rsidR="007C4250">
          <w:rPr>
            <w:noProof/>
            <w:webHidden/>
          </w:rPr>
          <w:tab/>
        </w:r>
        <w:r w:rsidR="007C4250">
          <w:rPr>
            <w:noProof/>
            <w:webHidden/>
          </w:rPr>
          <w:fldChar w:fldCharType="begin"/>
        </w:r>
        <w:r w:rsidR="007C4250">
          <w:rPr>
            <w:noProof/>
            <w:webHidden/>
          </w:rPr>
          <w:instrText xml:space="preserve"> PAGEREF _Toc178605801 \h </w:instrText>
        </w:r>
        <w:r w:rsidR="007C4250">
          <w:rPr>
            <w:noProof/>
            <w:webHidden/>
          </w:rPr>
        </w:r>
        <w:r w:rsidR="007C4250">
          <w:rPr>
            <w:noProof/>
            <w:webHidden/>
          </w:rPr>
          <w:fldChar w:fldCharType="separate"/>
        </w:r>
        <w:r w:rsidR="007C4250">
          <w:rPr>
            <w:noProof/>
            <w:webHidden/>
          </w:rPr>
          <w:t>23</w:t>
        </w:r>
        <w:r w:rsidR="007C4250">
          <w:rPr>
            <w:noProof/>
            <w:webHidden/>
          </w:rPr>
          <w:fldChar w:fldCharType="end"/>
        </w:r>
      </w:hyperlink>
    </w:p>
    <w:p w14:paraId="4090944E" w14:textId="4E333D7F"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2" w:history="1">
        <w:r w:rsidR="007C4250" w:rsidRPr="00444EB1">
          <w:rPr>
            <w:rStyle w:val="Hipersaitas"/>
            <w:noProof/>
          </w:rPr>
          <w:t>5.2.4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OAI-PMH Serveris</w:t>
        </w:r>
        <w:r w:rsidR="007C4250">
          <w:rPr>
            <w:noProof/>
            <w:webHidden/>
          </w:rPr>
          <w:tab/>
        </w:r>
        <w:r w:rsidR="007C4250">
          <w:rPr>
            <w:noProof/>
            <w:webHidden/>
          </w:rPr>
          <w:fldChar w:fldCharType="begin"/>
        </w:r>
        <w:r w:rsidR="007C4250">
          <w:rPr>
            <w:noProof/>
            <w:webHidden/>
          </w:rPr>
          <w:instrText xml:space="preserve"> PAGEREF _Toc178605802 \h </w:instrText>
        </w:r>
        <w:r w:rsidR="007C4250">
          <w:rPr>
            <w:noProof/>
            <w:webHidden/>
          </w:rPr>
        </w:r>
        <w:r w:rsidR="007C4250">
          <w:rPr>
            <w:noProof/>
            <w:webHidden/>
          </w:rPr>
          <w:fldChar w:fldCharType="separate"/>
        </w:r>
        <w:r w:rsidR="007C4250">
          <w:rPr>
            <w:noProof/>
            <w:webHidden/>
          </w:rPr>
          <w:t>25</w:t>
        </w:r>
        <w:r w:rsidR="007C4250">
          <w:rPr>
            <w:noProof/>
            <w:webHidden/>
          </w:rPr>
          <w:fldChar w:fldCharType="end"/>
        </w:r>
      </w:hyperlink>
    </w:p>
    <w:p w14:paraId="05965153" w14:textId="1E2ECB1B"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3" w:history="1">
        <w:r w:rsidR="007C4250" w:rsidRPr="00444EB1">
          <w:rPr>
            <w:rStyle w:val="Hipersaitas"/>
            <w:noProof/>
          </w:rPr>
          <w:t>5.2.5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OAI-PMH Surinkėjas</w:t>
        </w:r>
        <w:r w:rsidR="007C4250">
          <w:rPr>
            <w:noProof/>
            <w:webHidden/>
          </w:rPr>
          <w:tab/>
        </w:r>
        <w:r w:rsidR="007C4250">
          <w:rPr>
            <w:noProof/>
            <w:webHidden/>
          </w:rPr>
          <w:fldChar w:fldCharType="begin"/>
        </w:r>
        <w:r w:rsidR="007C4250">
          <w:rPr>
            <w:noProof/>
            <w:webHidden/>
          </w:rPr>
          <w:instrText xml:space="preserve"> PAGEREF _Toc178605803 \h </w:instrText>
        </w:r>
        <w:r w:rsidR="007C4250">
          <w:rPr>
            <w:noProof/>
            <w:webHidden/>
          </w:rPr>
        </w:r>
        <w:r w:rsidR="007C4250">
          <w:rPr>
            <w:noProof/>
            <w:webHidden/>
          </w:rPr>
          <w:fldChar w:fldCharType="separate"/>
        </w:r>
        <w:r w:rsidR="007C4250">
          <w:rPr>
            <w:noProof/>
            <w:webHidden/>
          </w:rPr>
          <w:t>25</w:t>
        </w:r>
        <w:r w:rsidR="007C4250">
          <w:rPr>
            <w:noProof/>
            <w:webHidden/>
          </w:rPr>
          <w:fldChar w:fldCharType="end"/>
        </w:r>
      </w:hyperlink>
    </w:p>
    <w:p w14:paraId="72BAA096" w14:textId="5E572BBB"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4" w:history="1">
        <w:r w:rsidR="007C4250" w:rsidRPr="00444EB1">
          <w:rPr>
            <w:rStyle w:val="Hipersaitas"/>
            <w:noProof/>
          </w:rPr>
          <w:t>5.2.6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Turinio valdymo sistema</w:t>
        </w:r>
        <w:r w:rsidR="007C4250">
          <w:rPr>
            <w:noProof/>
            <w:webHidden/>
          </w:rPr>
          <w:tab/>
        </w:r>
        <w:r w:rsidR="007C4250">
          <w:rPr>
            <w:noProof/>
            <w:webHidden/>
          </w:rPr>
          <w:fldChar w:fldCharType="begin"/>
        </w:r>
        <w:r w:rsidR="007C4250">
          <w:rPr>
            <w:noProof/>
            <w:webHidden/>
          </w:rPr>
          <w:instrText xml:space="preserve"> PAGEREF _Toc178605804 \h </w:instrText>
        </w:r>
        <w:r w:rsidR="007C4250">
          <w:rPr>
            <w:noProof/>
            <w:webHidden/>
          </w:rPr>
        </w:r>
        <w:r w:rsidR="007C4250">
          <w:rPr>
            <w:noProof/>
            <w:webHidden/>
          </w:rPr>
          <w:fldChar w:fldCharType="separate"/>
        </w:r>
        <w:r w:rsidR="007C4250">
          <w:rPr>
            <w:noProof/>
            <w:webHidden/>
          </w:rPr>
          <w:t>26</w:t>
        </w:r>
        <w:r w:rsidR="007C4250">
          <w:rPr>
            <w:noProof/>
            <w:webHidden/>
          </w:rPr>
          <w:fldChar w:fldCharType="end"/>
        </w:r>
      </w:hyperlink>
    </w:p>
    <w:p w14:paraId="7CAF869C" w14:textId="3DB273F5"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05" w:history="1">
        <w:r w:rsidR="007C4250" w:rsidRPr="00444EB1">
          <w:rPr>
            <w:rStyle w:val="Hipersaitas"/>
            <w:noProof/>
          </w:rPr>
          <w:t>5.3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VEPIS naudojamos technologijos</w:t>
        </w:r>
        <w:r w:rsidR="007C4250">
          <w:rPr>
            <w:noProof/>
            <w:webHidden/>
          </w:rPr>
          <w:tab/>
        </w:r>
        <w:r w:rsidR="007C4250">
          <w:rPr>
            <w:noProof/>
            <w:webHidden/>
          </w:rPr>
          <w:fldChar w:fldCharType="begin"/>
        </w:r>
        <w:r w:rsidR="007C4250">
          <w:rPr>
            <w:noProof/>
            <w:webHidden/>
          </w:rPr>
          <w:instrText xml:space="preserve"> PAGEREF _Toc178605805 \h </w:instrText>
        </w:r>
        <w:r w:rsidR="007C4250">
          <w:rPr>
            <w:noProof/>
            <w:webHidden/>
          </w:rPr>
        </w:r>
        <w:r w:rsidR="007C4250">
          <w:rPr>
            <w:noProof/>
            <w:webHidden/>
          </w:rPr>
          <w:fldChar w:fldCharType="separate"/>
        </w:r>
        <w:r w:rsidR="007C4250">
          <w:rPr>
            <w:noProof/>
            <w:webHidden/>
          </w:rPr>
          <w:t>27</w:t>
        </w:r>
        <w:r w:rsidR="007C4250">
          <w:rPr>
            <w:noProof/>
            <w:webHidden/>
          </w:rPr>
          <w:fldChar w:fldCharType="end"/>
        </w:r>
      </w:hyperlink>
    </w:p>
    <w:p w14:paraId="74CC1311" w14:textId="09C5767A"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6" w:history="1">
        <w:r w:rsidR="007C4250" w:rsidRPr="00444EB1">
          <w:rPr>
            <w:rStyle w:val="Hipersaitas"/>
            <w:noProof/>
          </w:rPr>
          <w:t>5.3.1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Infrastruktūra</w:t>
        </w:r>
        <w:r w:rsidR="007C4250">
          <w:rPr>
            <w:noProof/>
            <w:webHidden/>
          </w:rPr>
          <w:tab/>
        </w:r>
        <w:r w:rsidR="007C4250">
          <w:rPr>
            <w:noProof/>
            <w:webHidden/>
          </w:rPr>
          <w:fldChar w:fldCharType="begin"/>
        </w:r>
        <w:r w:rsidR="007C4250">
          <w:rPr>
            <w:noProof/>
            <w:webHidden/>
          </w:rPr>
          <w:instrText xml:space="preserve"> PAGEREF _Toc178605806 \h </w:instrText>
        </w:r>
        <w:r w:rsidR="007C4250">
          <w:rPr>
            <w:noProof/>
            <w:webHidden/>
          </w:rPr>
        </w:r>
        <w:r w:rsidR="007C4250">
          <w:rPr>
            <w:noProof/>
            <w:webHidden/>
          </w:rPr>
          <w:fldChar w:fldCharType="separate"/>
        </w:r>
        <w:r w:rsidR="007C4250">
          <w:rPr>
            <w:noProof/>
            <w:webHidden/>
          </w:rPr>
          <w:t>27</w:t>
        </w:r>
        <w:r w:rsidR="007C4250">
          <w:rPr>
            <w:noProof/>
            <w:webHidden/>
          </w:rPr>
          <w:fldChar w:fldCharType="end"/>
        </w:r>
      </w:hyperlink>
    </w:p>
    <w:p w14:paraId="540471E1" w14:textId="564C9E9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7" w:history="1">
        <w:r w:rsidR="007C4250" w:rsidRPr="00444EB1">
          <w:rPr>
            <w:rStyle w:val="Hipersaitas"/>
            <w:noProof/>
          </w:rPr>
          <w:t>5.3.2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Programavimui skirti įrankiai ir technologijos</w:t>
        </w:r>
        <w:r w:rsidR="007C4250">
          <w:rPr>
            <w:noProof/>
            <w:webHidden/>
          </w:rPr>
          <w:tab/>
        </w:r>
        <w:r w:rsidR="007C4250">
          <w:rPr>
            <w:noProof/>
            <w:webHidden/>
          </w:rPr>
          <w:fldChar w:fldCharType="begin"/>
        </w:r>
        <w:r w:rsidR="007C4250">
          <w:rPr>
            <w:noProof/>
            <w:webHidden/>
          </w:rPr>
          <w:instrText xml:space="preserve"> PAGEREF _Toc178605807 \h </w:instrText>
        </w:r>
        <w:r w:rsidR="007C4250">
          <w:rPr>
            <w:noProof/>
            <w:webHidden/>
          </w:rPr>
        </w:r>
        <w:r w:rsidR="007C4250">
          <w:rPr>
            <w:noProof/>
            <w:webHidden/>
          </w:rPr>
          <w:fldChar w:fldCharType="separate"/>
        </w:r>
        <w:r w:rsidR="007C4250">
          <w:rPr>
            <w:noProof/>
            <w:webHidden/>
          </w:rPr>
          <w:t>30</w:t>
        </w:r>
        <w:r w:rsidR="007C4250">
          <w:rPr>
            <w:noProof/>
            <w:webHidden/>
          </w:rPr>
          <w:fldChar w:fldCharType="end"/>
        </w:r>
      </w:hyperlink>
    </w:p>
    <w:p w14:paraId="4991A492" w14:textId="13639304"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8" w:history="1">
        <w:r w:rsidR="007C4250" w:rsidRPr="00444EB1">
          <w:rPr>
            <w:rStyle w:val="Hipersaitas"/>
            <w:noProof/>
          </w:rPr>
          <w:t>5.3.3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Naudotojo sąsajos pateikimo sluoksnis</w:t>
        </w:r>
        <w:r w:rsidR="007C4250">
          <w:rPr>
            <w:noProof/>
            <w:webHidden/>
          </w:rPr>
          <w:tab/>
        </w:r>
        <w:r w:rsidR="007C4250">
          <w:rPr>
            <w:noProof/>
            <w:webHidden/>
          </w:rPr>
          <w:fldChar w:fldCharType="begin"/>
        </w:r>
        <w:r w:rsidR="007C4250">
          <w:rPr>
            <w:noProof/>
            <w:webHidden/>
          </w:rPr>
          <w:instrText xml:space="preserve"> PAGEREF _Toc178605808 \h </w:instrText>
        </w:r>
        <w:r w:rsidR="007C4250">
          <w:rPr>
            <w:noProof/>
            <w:webHidden/>
          </w:rPr>
        </w:r>
        <w:r w:rsidR="007C4250">
          <w:rPr>
            <w:noProof/>
            <w:webHidden/>
          </w:rPr>
          <w:fldChar w:fldCharType="separate"/>
        </w:r>
        <w:r w:rsidR="007C4250">
          <w:rPr>
            <w:noProof/>
            <w:webHidden/>
          </w:rPr>
          <w:t>32</w:t>
        </w:r>
        <w:r w:rsidR="007C4250">
          <w:rPr>
            <w:noProof/>
            <w:webHidden/>
          </w:rPr>
          <w:fldChar w:fldCharType="end"/>
        </w:r>
      </w:hyperlink>
    </w:p>
    <w:p w14:paraId="73635B17" w14:textId="1C077645"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09" w:history="1">
        <w:r w:rsidR="007C4250" w:rsidRPr="00444EB1">
          <w:rPr>
            <w:rStyle w:val="Hipersaitas"/>
            <w:noProof/>
          </w:rPr>
          <w:t>5.3.4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Integracinis sluoksnis</w:t>
        </w:r>
        <w:r w:rsidR="007C4250">
          <w:rPr>
            <w:noProof/>
            <w:webHidden/>
          </w:rPr>
          <w:tab/>
        </w:r>
        <w:r w:rsidR="007C4250">
          <w:rPr>
            <w:noProof/>
            <w:webHidden/>
          </w:rPr>
          <w:fldChar w:fldCharType="begin"/>
        </w:r>
        <w:r w:rsidR="007C4250">
          <w:rPr>
            <w:noProof/>
            <w:webHidden/>
          </w:rPr>
          <w:instrText xml:space="preserve"> PAGEREF _Toc178605809 \h </w:instrText>
        </w:r>
        <w:r w:rsidR="007C4250">
          <w:rPr>
            <w:noProof/>
            <w:webHidden/>
          </w:rPr>
        </w:r>
        <w:r w:rsidR="007C4250">
          <w:rPr>
            <w:noProof/>
            <w:webHidden/>
          </w:rPr>
          <w:fldChar w:fldCharType="separate"/>
        </w:r>
        <w:r w:rsidR="007C4250">
          <w:rPr>
            <w:noProof/>
            <w:webHidden/>
          </w:rPr>
          <w:t>32</w:t>
        </w:r>
        <w:r w:rsidR="007C4250">
          <w:rPr>
            <w:noProof/>
            <w:webHidden/>
          </w:rPr>
          <w:fldChar w:fldCharType="end"/>
        </w:r>
      </w:hyperlink>
    </w:p>
    <w:p w14:paraId="45AA6A54" w14:textId="6047368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10" w:history="1">
        <w:r w:rsidR="007C4250" w:rsidRPr="00444EB1">
          <w:rPr>
            <w:rStyle w:val="Hipersaitas"/>
            <w:noProof/>
          </w:rPr>
          <w:t>5.3.5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Prieigos prie duomenų sluoksnis</w:t>
        </w:r>
        <w:r w:rsidR="007C4250">
          <w:rPr>
            <w:noProof/>
            <w:webHidden/>
          </w:rPr>
          <w:tab/>
        </w:r>
        <w:r w:rsidR="007C4250">
          <w:rPr>
            <w:noProof/>
            <w:webHidden/>
          </w:rPr>
          <w:fldChar w:fldCharType="begin"/>
        </w:r>
        <w:r w:rsidR="007C4250">
          <w:rPr>
            <w:noProof/>
            <w:webHidden/>
          </w:rPr>
          <w:instrText xml:space="preserve"> PAGEREF _Toc178605810 \h </w:instrText>
        </w:r>
        <w:r w:rsidR="007C4250">
          <w:rPr>
            <w:noProof/>
            <w:webHidden/>
          </w:rPr>
        </w:r>
        <w:r w:rsidR="007C4250">
          <w:rPr>
            <w:noProof/>
            <w:webHidden/>
          </w:rPr>
          <w:fldChar w:fldCharType="separate"/>
        </w:r>
        <w:r w:rsidR="007C4250">
          <w:rPr>
            <w:noProof/>
            <w:webHidden/>
          </w:rPr>
          <w:t>33</w:t>
        </w:r>
        <w:r w:rsidR="007C4250">
          <w:rPr>
            <w:noProof/>
            <w:webHidden/>
          </w:rPr>
          <w:fldChar w:fldCharType="end"/>
        </w:r>
      </w:hyperlink>
    </w:p>
    <w:p w14:paraId="35BE04CA" w14:textId="21D4C89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11" w:history="1">
        <w:r w:rsidR="007C4250" w:rsidRPr="00444EB1">
          <w:rPr>
            <w:rStyle w:val="Hipersaitas"/>
            <w:noProof/>
          </w:rPr>
          <w:t>5.3.6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Autentifikavimas ir prieigos kontrolė</w:t>
        </w:r>
        <w:r w:rsidR="007C4250">
          <w:rPr>
            <w:noProof/>
            <w:webHidden/>
          </w:rPr>
          <w:tab/>
        </w:r>
        <w:r w:rsidR="007C4250">
          <w:rPr>
            <w:noProof/>
            <w:webHidden/>
          </w:rPr>
          <w:fldChar w:fldCharType="begin"/>
        </w:r>
        <w:r w:rsidR="007C4250">
          <w:rPr>
            <w:noProof/>
            <w:webHidden/>
          </w:rPr>
          <w:instrText xml:space="preserve"> PAGEREF _Toc178605811 \h </w:instrText>
        </w:r>
        <w:r w:rsidR="007C4250">
          <w:rPr>
            <w:noProof/>
            <w:webHidden/>
          </w:rPr>
        </w:r>
        <w:r w:rsidR="007C4250">
          <w:rPr>
            <w:noProof/>
            <w:webHidden/>
          </w:rPr>
          <w:fldChar w:fldCharType="separate"/>
        </w:r>
        <w:r w:rsidR="007C4250">
          <w:rPr>
            <w:noProof/>
            <w:webHidden/>
          </w:rPr>
          <w:t>34</w:t>
        </w:r>
        <w:r w:rsidR="007C4250">
          <w:rPr>
            <w:noProof/>
            <w:webHidden/>
          </w:rPr>
          <w:fldChar w:fldCharType="end"/>
        </w:r>
      </w:hyperlink>
    </w:p>
    <w:p w14:paraId="55CA7EEA" w14:textId="7640D763"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12" w:history="1">
        <w:r w:rsidR="007C4250" w:rsidRPr="00444EB1">
          <w:rPr>
            <w:rStyle w:val="Hipersaitas"/>
            <w:noProof/>
          </w:rPr>
          <w:t>5.3.7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Duomenų sluoksnis</w:t>
        </w:r>
        <w:r w:rsidR="007C4250">
          <w:rPr>
            <w:noProof/>
            <w:webHidden/>
          </w:rPr>
          <w:tab/>
        </w:r>
        <w:r w:rsidR="007C4250">
          <w:rPr>
            <w:noProof/>
            <w:webHidden/>
          </w:rPr>
          <w:fldChar w:fldCharType="begin"/>
        </w:r>
        <w:r w:rsidR="007C4250">
          <w:rPr>
            <w:noProof/>
            <w:webHidden/>
          </w:rPr>
          <w:instrText xml:space="preserve"> PAGEREF _Toc178605812 \h </w:instrText>
        </w:r>
        <w:r w:rsidR="007C4250">
          <w:rPr>
            <w:noProof/>
            <w:webHidden/>
          </w:rPr>
        </w:r>
        <w:r w:rsidR="007C4250">
          <w:rPr>
            <w:noProof/>
            <w:webHidden/>
          </w:rPr>
          <w:fldChar w:fldCharType="separate"/>
        </w:r>
        <w:r w:rsidR="007C4250">
          <w:rPr>
            <w:noProof/>
            <w:webHidden/>
          </w:rPr>
          <w:t>34</w:t>
        </w:r>
        <w:r w:rsidR="007C4250">
          <w:rPr>
            <w:noProof/>
            <w:webHidden/>
          </w:rPr>
          <w:fldChar w:fldCharType="end"/>
        </w:r>
      </w:hyperlink>
    </w:p>
    <w:p w14:paraId="5473C66D" w14:textId="61D2614F"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13" w:history="1">
        <w:r w:rsidR="007C4250" w:rsidRPr="00444EB1">
          <w:rPr>
            <w:rStyle w:val="Hipersaitas"/>
            <w:noProof/>
          </w:rPr>
          <w:t>5.3.8</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RDF duomenų saugojimas “Triple store” technologija</w:t>
        </w:r>
        <w:r w:rsidR="007C4250">
          <w:rPr>
            <w:noProof/>
            <w:webHidden/>
          </w:rPr>
          <w:tab/>
        </w:r>
        <w:r w:rsidR="007C4250">
          <w:rPr>
            <w:noProof/>
            <w:webHidden/>
          </w:rPr>
          <w:fldChar w:fldCharType="begin"/>
        </w:r>
        <w:r w:rsidR="007C4250">
          <w:rPr>
            <w:noProof/>
            <w:webHidden/>
          </w:rPr>
          <w:instrText xml:space="preserve"> PAGEREF _Toc178605813 \h </w:instrText>
        </w:r>
        <w:r w:rsidR="007C4250">
          <w:rPr>
            <w:noProof/>
            <w:webHidden/>
          </w:rPr>
        </w:r>
        <w:r w:rsidR="007C4250">
          <w:rPr>
            <w:noProof/>
            <w:webHidden/>
          </w:rPr>
          <w:fldChar w:fldCharType="separate"/>
        </w:r>
        <w:r w:rsidR="007C4250">
          <w:rPr>
            <w:noProof/>
            <w:webHidden/>
          </w:rPr>
          <w:t>34</w:t>
        </w:r>
        <w:r w:rsidR="007C4250">
          <w:rPr>
            <w:noProof/>
            <w:webHidden/>
          </w:rPr>
          <w:fldChar w:fldCharType="end"/>
        </w:r>
      </w:hyperlink>
    </w:p>
    <w:p w14:paraId="78902141" w14:textId="3393B147"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14" w:history="1">
        <w:r w:rsidR="007C4250" w:rsidRPr="00444EB1">
          <w:rPr>
            <w:rStyle w:val="Hipersaitas"/>
            <w:noProof/>
          </w:rPr>
          <w:t>5.3.9</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SOLR paieškos variklis</w:t>
        </w:r>
        <w:r w:rsidR="007C4250">
          <w:rPr>
            <w:noProof/>
            <w:webHidden/>
          </w:rPr>
          <w:tab/>
        </w:r>
        <w:r w:rsidR="007C4250">
          <w:rPr>
            <w:noProof/>
            <w:webHidden/>
          </w:rPr>
          <w:fldChar w:fldCharType="begin"/>
        </w:r>
        <w:r w:rsidR="007C4250">
          <w:rPr>
            <w:noProof/>
            <w:webHidden/>
          </w:rPr>
          <w:instrText xml:space="preserve"> PAGEREF _Toc178605814 \h </w:instrText>
        </w:r>
        <w:r w:rsidR="007C4250">
          <w:rPr>
            <w:noProof/>
            <w:webHidden/>
          </w:rPr>
        </w:r>
        <w:r w:rsidR="007C4250">
          <w:rPr>
            <w:noProof/>
            <w:webHidden/>
          </w:rPr>
          <w:fldChar w:fldCharType="separate"/>
        </w:r>
        <w:r w:rsidR="007C4250">
          <w:rPr>
            <w:noProof/>
            <w:webHidden/>
          </w:rPr>
          <w:t>35</w:t>
        </w:r>
        <w:r w:rsidR="007C4250">
          <w:rPr>
            <w:noProof/>
            <w:webHidden/>
          </w:rPr>
          <w:fldChar w:fldCharType="end"/>
        </w:r>
      </w:hyperlink>
    </w:p>
    <w:p w14:paraId="4C58BCC3" w14:textId="482A002A"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15" w:history="1">
        <w:r w:rsidR="007C4250" w:rsidRPr="00444EB1">
          <w:rPr>
            <w:rStyle w:val="Hipersaitas"/>
            <w:noProof/>
          </w:rPr>
          <w:t>5.3.10</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Aplikacijų konteinerizavimo, diegimo ir vykdymo platforma Docker</w:t>
        </w:r>
        <w:r w:rsidR="007C4250">
          <w:rPr>
            <w:noProof/>
            <w:webHidden/>
          </w:rPr>
          <w:tab/>
        </w:r>
        <w:r w:rsidR="007C4250">
          <w:rPr>
            <w:noProof/>
            <w:webHidden/>
          </w:rPr>
          <w:fldChar w:fldCharType="begin"/>
        </w:r>
        <w:r w:rsidR="007C4250">
          <w:rPr>
            <w:noProof/>
            <w:webHidden/>
          </w:rPr>
          <w:instrText xml:space="preserve"> PAGEREF _Toc178605815 \h </w:instrText>
        </w:r>
        <w:r w:rsidR="007C4250">
          <w:rPr>
            <w:noProof/>
            <w:webHidden/>
          </w:rPr>
        </w:r>
        <w:r w:rsidR="007C4250">
          <w:rPr>
            <w:noProof/>
            <w:webHidden/>
          </w:rPr>
          <w:fldChar w:fldCharType="separate"/>
        </w:r>
        <w:r w:rsidR="007C4250">
          <w:rPr>
            <w:noProof/>
            <w:webHidden/>
          </w:rPr>
          <w:t>36</w:t>
        </w:r>
        <w:r w:rsidR="007C4250">
          <w:rPr>
            <w:noProof/>
            <w:webHidden/>
          </w:rPr>
          <w:fldChar w:fldCharType="end"/>
        </w:r>
      </w:hyperlink>
    </w:p>
    <w:p w14:paraId="034E7250" w14:textId="585E5E4C"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816" w:history="1">
        <w:r w:rsidR="007C4250" w:rsidRPr="00444EB1">
          <w:rPr>
            <w:rStyle w:val="Hipersaitas"/>
            <w:noProof/>
          </w:rPr>
          <w:t>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VEPIS FUNKCINIŲ REIKALAVIMŲ APRAŠYMAS</w:t>
        </w:r>
        <w:r w:rsidR="007C4250">
          <w:rPr>
            <w:noProof/>
            <w:webHidden/>
          </w:rPr>
          <w:tab/>
        </w:r>
        <w:r w:rsidR="007C4250">
          <w:rPr>
            <w:noProof/>
            <w:webHidden/>
          </w:rPr>
          <w:fldChar w:fldCharType="begin"/>
        </w:r>
        <w:r w:rsidR="007C4250">
          <w:rPr>
            <w:noProof/>
            <w:webHidden/>
          </w:rPr>
          <w:instrText xml:space="preserve"> PAGEREF _Toc178605816 \h </w:instrText>
        </w:r>
        <w:r w:rsidR="007C4250">
          <w:rPr>
            <w:noProof/>
            <w:webHidden/>
          </w:rPr>
        </w:r>
        <w:r w:rsidR="007C4250">
          <w:rPr>
            <w:noProof/>
            <w:webHidden/>
          </w:rPr>
          <w:fldChar w:fldCharType="separate"/>
        </w:r>
        <w:r w:rsidR="007C4250">
          <w:rPr>
            <w:noProof/>
            <w:webHidden/>
          </w:rPr>
          <w:t>36</w:t>
        </w:r>
        <w:r w:rsidR="007C4250">
          <w:rPr>
            <w:noProof/>
            <w:webHidden/>
          </w:rPr>
          <w:fldChar w:fldCharType="end"/>
        </w:r>
      </w:hyperlink>
    </w:p>
    <w:p w14:paraId="738428FF" w14:textId="1F85926D"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17" w:history="1">
        <w:r w:rsidR="007C4250" w:rsidRPr="00444EB1">
          <w:rPr>
            <w:rStyle w:val="Hipersaitas"/>
            <w:noProof/>
          </w:rPr>
          <w:t>6.1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VEPIS naudotojai ir tikslinės grupės</w:t>
        </w:r>
        <w:r w:rsidR="007C4250">
          <w:rPr>
            <w:noProof/>
            <w:webHidden/>
          </w:rPr>
          <w:tab/>
        </w:r>
        <w:r w:rsidR="007C4250">
          <w:rPr>
            <w:noProof/>
            <w:webHidden/>
          </w:rPr>
          <w:fldChar w:fldCharType="begin"/>
        </w:r>
        <w:r w:rsidR="007C4250">
          <w:rPr>
            <w:noProof/>
            <w:webHidden/>
          </w:rPr>
          <w:instrText xml:space="preserve"> PAGEREF _Toc178605817 \h </w:instrText>
        </w:r>
        <w:r w:rsidR="007C4250">
          <w:rPr>
            <w:noProof/>
            <w:webHidden/>
          </w:rPr>
        </w:r>
        <w:r w:rsidR="007C4250">
          <w:rPr>
            <w:noProof/>
            <w:webHidden/>
          </w:rPr>
          <w:fldChar w:fldCharType="separate"/>
        </w:r>
        <w:r w:rsidR="007C4250">
          <w:rPr>
            <w:noProof/>
            <w:webHidden/>
          </w:rPr>
          <w:t>36</w:t>
        </w:r>
        <w:r w:rsidR="007C4250">
          <w:rPr>
            <w:noProof/>
            <w:webHidden/>
          </w:rPr>
          <w:fldChar w:fldCharType="end"/>
        </w:r>
      </w:hyperlink>
    </w:p>
    <w:p w14:paraId="3025B8D9" w14:textId="2DC4D703"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18" w:history="1">
        <w:r w:rsidR="007C4250" w:rsidRPr="00444EB1">
          <w:rPr>
            <w:rStyle w:val="Hipersaitas"/>
            <w:noProof/>
          </w:rPr>
          <w:t>6.2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VEPIS modernizavimo funkcinė architektūra</w:t>
        </w:r>
        <w:r w:rsidR="007C4250">
          <w:rPr>
            <w:noProof/>
            <w:webHidden/>
          </w:rPr>
          <w:tab/>
        </w:r>
        <w:r w:rsidR="007C4250">
          <w:rPr>
            <w:noProof/>
            <w:webHidden/>
          </w:rPr>
          <w:fldChar w:fldCharType="begin"/>
        </w:r>
        <w:r w:rsidR="007C4250">
          <w:rPr>
            <w:noProof/>
            <w:webHidden/>
          </w:rPr>
          <w:instrText xml:space="preserve"> PAGEREF _Toc178605818 \h </w:instrText>
        </w:r>
        <w:r w:rsidR="007C4250">
          <w:rPr>
            <w:noProof/>
            <w:webHidden/>
          </w:rPr>
        </w:r>
        <w:r w:rsidR="007C4250">
          <w:rPr>
            <w:noProof/>
            <w:webHidden/>
          </w:rPr>
          <w:fldChar w:fldCharType="separate"/>
        </w:r>
        <w:r w:rsidR="007C4250">
          <w:rPr>
            <w:noProof/>
            <w:webHidden/>
          </w:rPr>
          <w:t>37</w:t>
        </w:r>
        <w:r w:rsidR="007C4250">
          <w:rPr>
            <w:noProof/>
            <w:webHidden/>
          </w:rPr>
          <w:fldChar w:fldCharType="end"/>
        </w:r>
      </w:hyperlink>
    </w:p>
    <w:p w14:paraId="32313121" w14:textId="397C0DB3"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19" w:history="1">
        <w:r w:rsidR="007C4250" w:rsidRPr="00444EB1">
          <w:rPr>
            <w:rStyle w:val="Hipersaitas"/>
            <w:noProof/>
          </w:rPr>
          <w:t>6.3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Bendrieji funkciniai reikalavimai</w:t>
        </w:r>
        <w:r w:rsidR="007C4250">
          <w:rPr>
            <w:noProof/>
            <w:webHidden/>
          </w:rPr>
          <w:tab/>
        </w:r>
        <w:r w:rsidR="007C4250">
          <w:rPr>
            <w:noProof/>
            <w:webHidden/>
          </w:rPr>
          <w:fldChar w:fldCharType="begin"/>
        </w:r>
        <w:r w:rsidR="007C4250">
          <w:rPr>
            <w:noProof/>
            <w:webHidden/>
          </w:rPr>
          <w:instrText xml:space="preserve"> PAGEREF _Toc178605819 \h </w:instrText>
        </w:r>
        <w:r w:rsidR="007C4250">
          <w:rPr>
            <w:noProof/>
            <w:webHidden/>
          </w:rPr>
        </w:r>
        <w:r w:rsidR="007C4250">
          <w:rPr>
            <w:noProof/>
            <w:webHidden/>
          </w:rPr>
          <w:fldChar w:fldCharType="separate"/>
        </w:r>
        <w:r w:rsidR="007C4250">
          <w:rPr>
            <w:noProof/>
            <w:webHidden/>
          </w:rPr>
          <w:t>43</w:t>
        </w:r>
        <w:r w:rsidR="007C4250">
          <w:rPr>
            <w:noProof/>
            <w:webHidden/>
          </w:rPr>
          <w:fldChar w:fldCharType="end"/>
        </w:r>
      </w:hyperlink>
    </w:p>
    <w:p w14:paraId="24367FBA" w14:textId="67D39DF6"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0" w:history="1">
        <w:r w:rsidR="007C4250" w:rsidRPr="00444EB1">
          <w:rPr>
            <w:rStyle w:val="Hipersaitas"/>
            <w:noProof/>
          </w:rPr>
          <w:t>6.3.1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sistemos duomenų tvarkymui</w:t>
        </w:r>
        <w:r w:rsidR="007C4250">
          <w:rPr>
            <w:noProof/>
            <w:webHidden/>
          </w:rPr>
          <w:tab/>
        </w:r>
        <w:r w:rsidR="007C4250">
          <w:rPr>
            <w:noProof/>
            <w:webHidden/>
          </w:rPr>
          <w:fldChar w:fldCharType="begin"/>
        </w:r>
        <w:r w:rsidR="007C4250">
          <w:rPr>
            <w:noProof/>
            <w:webHidden/>
          </w:rPr>
          <w:instrText xml:space="preserve"> PAGEREF _Toc178605820 \h </w:instrText>
        </w:r>
        <w:r w:rsidR="007C4250">
          <w:rPr>
            <w:noProof/>
            <w:webHidden/>
          </w:rPr>
        </w:r>
        <w:r w:rsidR="007C4250">
          <w:rPr>
            <w:noProof/>
            <w:webHidden/>
          </w:rPr>
          <w:fldChar w:fldCharType="separate"/>
        </w:r>
        <w:r w:rsidR="007C4250">
          <w:rPr>
            <w:noProof/>
            <w:webHidden/>
          </w:rPr>
          <w:t>43</w:t>
        </w:r>
        <w:r w:rsidR="007C4250">
          <w:rPr>
            <w:noProof/>
            <w:webHidden/>
          </w:rPr>
          <w:fldChar w:fldCharType="end"/>
        </w:r>
      </w:hyperlink>
    </w:p>
    <w:p w14:paraId="59CEDA03" w14:textId="462C897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1" w:history="1">
        <w:r w:rsidR="007C4250" w:rsidRPr="00444EB1">
          <w:rPr>
            <w:rStyle w:val="Hipersaitas"/>
            <w:noProof/>
          </w:rPr>
          <w:t>6.3.2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duomenų tvarkymo formoms</w:t>
        </w:r>
        <w:r w:rsidR="007C4250">
          <w:rPr>
            <w:noProof/>
            <w:webHidden/>
          </w:rPr>
          <w:tab/>
        </w:r>
        <w:r w:rsidR="007C4250">
          <w:rPr>
            <w:noProof/>
            <w:webHidden/>
          </w:rPr>
          <w:fldChar w:fldCharType="begin"/>
        </w:r>
        <w:r w:rsidR="007C4250">
          <w:rPr>
            <w:noProof/>
            <w:webHidden/>
          </w:rPr>
          <w:instrText xml:space="preserve"> PAGEREF _Toc178605821 \h </w:instrText>
        </w:r>
        <w:r w:rsidR="007C4250">
          <w:rPr>
            <w:noProof/>
            <w:webHidden/>
          </w:rPr>
        </w:r>
        <w:r w:rsidR="007C4250">
          <w:rPr>
            <w:noProof/>
            <w:webHidden/>
          </w:rPr>
          <w:fldChar w:fldCharType="separate"/>
        </w:r>
        <w:r w:rsidR="007C4250">
          <w:rPr>
            <w:noProof/>
            <w:webHidden/>
          </w:rPr>
          <w:t>43</w:t>
        </w:r>
        <w:r w:rsidR="007C4250">
          <w:rPr>
            <w:noProof/>
            <w:webHidden/>
          </w:rPr>
          <w:fldChar w:fldCharType="end"/>
        </w:r>
      </w:hyperlink>
    </w:p>
    <w:p w14:paraId="6F8E7DF4" w14:textId="1730C584"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2" w:history="1">
        <w:r w:rsidR="007C4250" w:rsidRPr="00444EB1">
          <w:rPr>
            <w:rStyle w:val="Hipersaitas"/>
            <w:noProof/>
          </w:rPr>
          <w:t>6.3.3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duomenų sąrašų tvarkymui ir paieškai</w:t>
        </w:r>
        <w:r w:rsidR="007C4250">
          <w:rPr>
            <w:noProof/>
            <w:webHidden/>
          </w:rPr>
          <w:tab/>
        </w:r>
        <w:r w:rsidR="007C4250">
          <w:rPr>
            <w:noProof/>
            <w:webHidden/>
          </w:rPr>
          <w:fldChar w:fldCharType="begin"/>
        </w:r>
        <w:r w:rsidR="007C4250">
          <w:rPr>
            <w:noProof/>
            <w:webHidden/>
          </w:rPr>
          <w:instrText xml:space="preserve"> PAGEREF _Toc178605822 \h </w:instrText>
        </w:r>
        <w:r w:rsidR="007C4250">
          <w:rPr>
            <w:noProof/>
            <w:webHidden/>
          </w:rPr>
        </w:r>
        <w:r w:rsidR="007C4250">
          <w:rPr>
            <w:noProof/>
            <w:webHidden/>
          </w:rPr>
          <w:fldChar w:fldCharType="separate"/>
        </w:r>
        <w:r w:rsidR="007C4250">
          <w:rPr>
            <w:noProof/>
            <w:webHidden/>
          </w:rPr>
          <w:t>44</w:t>
        </w:r>
        <w:r w:rsidR="007C4250">
          <w:rPr>
            <w:noProof/>
            <w:webHidden/>
          </w:rPr>
          <w:fldChar w:fldCharType="end"/>
        </w:r>
      </w:hyperlink>
    </w:p>
    <w:p w14:paraId="4882E3D0" w14:textId="0C24BF67"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3" w:history="1">
        <w:r w:rsidR="007C4250" w:rsidRPr="00444EB1">
          <w:rPr>
            <w:rStyle w:val="Hipersaitas"/>
            <w:noProof/>
          </w:rPr>
          <w:t>6.3.4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paieškai ir rezultatų pateikimui</w:t>
        </w:r>
        <w:r w:rsidR="007C4250">
          <w:rPr>
            <w:noProof/>
            <w:webHidden/>
          </w:rPr>
          <w:tab/>
        </w:r>
        <w:r w:rsidR="007C4250">
          <w:rPr>
            <w:noProof/>
            <w:webHidden/>
          </w:rPr>
          <w:fldChar w:fldCharType="begin"/>
        </w:r>
        <w:r w:rsidR="007C4250">
          <w:rPr>
            <w:noProof/>
            <w:webHidden/>
          </w:rPr>
          <w:instrText xml:space="preserve"> PAGEREF _Toc178605823 \h </w:instrText>
        </w:r>
        <w:r w:rsidR="007C4250">
          <w:rPr>
            <w:noProof/>
            <w:webHidden/>
          </w:rPr>
        </w:r>
        <w:r w:rsidR="007C4250">
          <w:rPr>
            <w:noProof/>
            <w:webHidden/>
          </w:rPr>
          <w:fldChar w:fldCharType="separate"/>
        </w:r>
        <w:r w:rsidR="007C4250">
          <w:rPr>
            <w:noProof/>
            <w:webHidden/>
          </w:rPr>
          <w:t>45</w:t>
        </w:r>
        <w:r w:rsidR="007C4250">
          <w:rPr>
            <w:noProof/>
            <w:webHidden/>
          </w:rPr>
          <w:fldChar w:fldCharType="end"/>
        </w:r>
      </w:hyperlink>
    </w:p>
    <w:p w14:paraId="606A8B3C" w14:textId="46E42E76"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4" w:history="1">
        <w:r w:rsidR="007C4250" w:rsidRPr="00444EB1">
          <w:rPr>
            <w:rStyle w:val="Hipersaitas"/>
            <w:noProof/>
          </w:rPr>
          <w:t>6.3.5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funkcijų veikimo ir duomenų tvarkymo logikai</w:t>
        </w:r>
        <w:r w:rsidR="007C4250">
          <w:rPr>
            <w:noProof/>
            <w:webHidden/>
          </w:rPr>
          <w:tab/>
        </w:r>
        <w:r w:rsidR="007C4250">
          <w:rPr>
            <w:noProof/>
            <w:webHidden/>
          </w:rPr>
          <w:fldChar w:fldCharType="begin"/>
        </w:r>
        <w:r w:rsidR="007C4250">
          <w:rPr>
            <w:noProof/>
            <w:webHidden/>
          </w:rPr>
          <w:instrText xml:space="preserve"> PAGEREF _Toc178605824 \h </w:instrText>
        </w:r>
        <w:r w:rsidR="007C4250">
          <w:rPr>
            <w:noProof/>
            <w:webHidden/>
          </w:rPr>
        </w:r>
        <w:r w:rsidR="007C4250">
          <w:rPr>
            <w:noProof/>
            <w:webHidden/>
          </w:rPr>
          <w:fldChar w:fldCharType="separate"/>
        </w:r>
        <w:r w:rsidR="007C4250">
          <w:rPr>
            <w:noProof/>
            <w:webHidden/>
          </w:rPr>
          <w:t>46</w:t>
        </w:r>
        <w:r w:rsidR="007C4250">
          <w:rPr>
            <w:noProof/>
            <w:webHidden/>
          </w:rPr>
          <w:fldChar w:fldCharType="end"/>
        </w:r>
      </w:hyperlink>
    </w:p>
    <w:p w14:paraId="726C737B" w14:textId="7F4B12B8"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5" w:history="1">
        <w:r w:rsidR="007C4250" w:rsidRPr="00444EB1">
          <w:rPr>
            <w:rStyle w:val="Hipersaitas"/>
            <w:noProof/>
          </w:rPr>
          <w:t>6.3.6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naudotojų informavimo ir priminimo funkcijoms</w:t>
        </w:r>
        <w:r w:rsidR="007C4250">
          <w:rPr>
            <w:noProof/>
            <w:webHidden/>
          </w:rPr>
          <w:tab/>
        </w:r>
        <w:r w:rsidR="007C4250">
          <w:rPr>
            <w:noProof/>
            <w:webHidden/>
          </w:rPr>
          <w:fldChar w:fldCharType="begin"/>
        </w:r>
        <w:r w:rsidR="007C4250">
          <w:rPr>
            <w:noProof/>
            <w:webHidden/>
          </w:rPr>
          <w:instrText xml:space="preserve"> PAGEREF _Toc178605825 \h </w:instrText>
        </w:r>
        <w:r w:rsidR="007C4250">
          <w:rPr>
            <w:noProof/>
            <w:webHidden/>
          </w:rPr>
        </w:r>
        <w:r w:rsidR="007C4250">
          <w:rPr>
            <w:noProof/>
            <w:webHidden/>
          </w:rPr>
          <w:fldChar w:fldCharType="separate"/>
        </w:r>
        <w:r w:rsidR="007C4250">
          <w:rPr>
            <w:noProof/>
            <w:webHidden/>
          </w:rPr>
          <w:t>46</w:t>
        </w:r>
        <w:r w:rsidR="007C4250">
          <w:rPr>
            <w:noProof/>
            <w:webHidden/>
          </w:rPr>
          <w:fldChar w:fldCharType="end"/>
        </w:r>
      </w:hyperlink>
    </w:p>
    <w:p w14:paraId="45972B19" w14:textId="6ABA45DA"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6" w:history="1">
        <w:r w:rsidR="007C4250" w:rsidRPr="00444EB1">
          <w:rPr>
            <w:rStyle w:val="Hipersaitas"/>
            <w:noProof/>
          </w:rPr>
          <w:t>6.3.7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duomenų subjektų teisių įgyvendinimui</w:t>
        </w:r>
        <w:r w:rsidR="007C4250">
          <w:rPr>
            <w:noProof/>
            <w:webHidden/>
          </w:rPr>
          <w:tab/>
        </w:r>
        <w:r w:rsidR="007C4250">
          <w:rPr>
            <w:noProof/>
            <w:webHidden/>
          </w:rPr>
          <w:fldChar w:fldCharType="begin"/>
        </w:r>
        <w:r w:rsidR="007C4250">
          <w:rPr>
            <w:noProof/>
            <w:webHidden/>
          </w:rPr>
          <w:instrText xml:space="preserve"> PAGEREF _Toc178605826 \h </w:instrText>
        </w:r>
        <w:r w:rsidR="007C4250">
          <w:rPr>
            <w:noProof/>
            <w:webHidden/>
          </w:rPr>
        </w:r>
        <w:r w:rsidR="007C4250">
          <w:rPr>
            <w:noProof/>
            <w:webHidden/>
          </w:rPr>
          <w:fldChar w:fldCharType="separate"/>
        </w:r>
        <w:r w:rsidR="007C4250">
          <w:rPr>
            <w:noProof/>
            <w:webHidden/>
          </w:rPr>
          <w:t>46</w:t>
        </w:r>
        <w:r w:rsidR="007C4250">
          <w:rPr>
            <w:noProof/>
            <w:webHidden/>
          </w:rPr>
          <w:fldChar w:fldCharType="end"/>
        </w:r>
      </w:hyperlink>
    </w:p>
    <w:p w14:paraId="535D29D5" w14:textId="6D19A2E1"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27" w:history="1">
        <w:r w:rsidR="007C4250" w:rsidRPr="00444EB1">
          <w:rPr>
            <w:rStyle w:val="Hipersaitas"/>
            <w:noProof/>
          </w:rPr>
          <w:t>6.4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viešajai sričiai (eKultūros portalas)</w:t>
        </w:r>
        <w:r w:rsidR="007C4250">
          <w:rPr>
            <w:noProof/>
            <w:webHidden/>
          </w:rPr>
          <w:tab/>
        </w:r>
        <w:r w:rsidR="007C4250">
          <w:rPr>
            <w:noProof/>
            <w:webHidden/>
          </w:rPr>
          <w:fldChar w:fldCharType="begin"/>
        </w:r>
        <w:r w:rsidR="007C4250">
          <w:rPr>
            <w:noProof/>
            <w:webHidden/>
          </w:rPr>
          <w:instrText xml:space="preserve"> PAGEREF _Toc178605827 \h </w:instrText>
        </w:r>
        <w:r w:rsidR="007C4250">
          <w:rPr>
            <w:noProof/>
            <w:webHidden/>
          </w:rPr>
        </w:r>
        <w:r w:rsidR="007C4250">
          <w:rPr>
            <w:noProof/>
            <w:webHidden/>
          </w:rPr>
          <w:fldChar w:fldCharType="separate"/>
        </w:r>
        <w:r w:rsidR="007C4250">
          <w:rPr>
            <w:noProof/>
            <w:webHidden/>
          </w:rPr>
          <w:t>47</w:t>
        </w:r>
        <w:r w:rsidR="007C4250">
          <w:rPr>
            <w:noProof/>
            <w:webHidden/>
          </w:rPr>
          <w:fldChar w:fldCharType="end"/>
        </w:r>
      </w:hyperlink>
    </w:p>
    <w:p w14:paraId="381AC2B8" w14:textId="72B11E86"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8" w:history="1">
        <w:r w:rsidR="007C4250" w:rsidRPr="00444EB1">
          <w:rPr>
            <w:rStyle w:val="Hipersaitas"/>
            <w:noProof/>
          </w:rPr>
          <w:t>6.4.1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naudotojo paskyros valdymo komponentui</w:t>
        </w:r>
        <w:r w:rsidR="007C4250">
          <w:rPr>
            <w:noProof/>
            <w:webHidden/>
          </w:rPr>
          <w:tab/>
        </w:r>
        <w:r w:rsidR="007C4250">
          <w:rPr>
            <w:noProof/>
            <w:webHidden/>
          </w:rPr>
          <w:fldChar w:fldCharType="begin"/>
        </w:r>
        <w:r w:rsidR="007C4250">
          <w:rPr>
            <w:noProof/>
            <w:webHidden/>
          </w:rPr>
          <w:instrText xml:space="preserve"> PAGEREF _Toc178605828 \h </w:instrText>
        </w:r>
        <w:r w:rsidR="007C4250">
          <w:rPr>
            <w:noProof/>
            <w:webHidden/>
          </w:rPr>
        </w:r>
        <w:r w:rsidR="007C4250">
          <w:rPr>
            <w:noProof/>
            <w:webHidden/>
          </w:rPr>
          <w:fldChar w:fldCharType="separate"/>
        </w:r>
        <w:r w:rsidR="007C4250">
          <w:rPr>
            <w:noProof/>
            <w:webHidden/>
          </w:rPr>
          <w:t>47</w:t>
        </w:r>
        <w:r w:rsidR="007C4250">
          <w:rPr>
            <w:noProof/>
            <w:webHidden/>
          </w:rPr>
          <w:fldChar w:fldCharType="end"/>
        </w:r>
      </w:hyperlink>
    </w:p>
    <w:p w14:paraId="75ACEDB9" w14:textId="414C15F9"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29" w:history="1">
        <w:r w:rsidR="007C4250" w:rsidRPr="00444EB1">
          <w:rPr>
            <w:rStyle w:val="Hipersaitas"/>
            <w:noProof/>
          </w:rPr>
          <w:t>6.4.2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Bendri reikalavimai paieškai ir atvaizdavimui</w:t>
        </w:r>
        <w:r w:rsidR="007C4250">
          <w:rPr>
            <w:noProof/>
            <w:webHidden/>
          </w:rPr>
          <w:tab/>
        </w:r>
        <w:r w:rsidR="007C4250">
          <w:rPr>
            <w:noProof/>
            <w:webHidden/>
          </w:rPr>
          <w:fldChar w:fldCharType="begin"/>
        </w:r>
        <w:r w:rsidR="007C4250">
          <w:rPr>
            <w:noProof/>
            <w:webHidden/>
          </w:rPr>
          <w:instrText xml:space="preserve"> PAGEREF _Toc178605829 \h </w:instrText>
        </w:r>
        <w:r w:rsidR="007C4250">
          <w:rPr>
            <w:noProof/>
            <w:webHidden/>
          </w:rPr>
        </w:r>
        <w:r w:rsidR="007C4250">
          <w:rPr>
            <w:noProof/>
            <w:webHidden/>
          </w:rPr>
          <w:fldChar w:fldCharType="separate"/>
        </w:r>
        <w:r w:rsidR="007C4250">
          <w:rPr>
            <w:noProof/>
            <w:webHidden/>
          </w:rPr>
          <w:t>50</w:t>
        </w:r>
        <w:r w:rsidR="007C4250">
          <w:rPr>
            <w:noProof/>
            <w:webHidden/>
          </w:rPr>
          <w:fldChar w:fldCharType="end"/>
        </w:r>
      </w:hyperlink>
    </w:p>
    <w:p w14:paraId="0628CD18" w14:textId="23078D6A"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0" w:history="1">
        <w:r w:rsidR="007C4250" w:rsidRPr="00444EB1">
          <w:rPr>
            <w:rStyle w:val="Hipersaitas"/>
            <w:noProof/>
          </w:rPr>
          <w:t>6.4.3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eKO paieškos komponentui</w:t>
        </w:r>
        <w:r w:rsidR="007C4250">
          <w:rPr>
            <w:noProof/>
            <w:webHidden/>
          </w:rPr>
          <w:tab/>
        </w:r>
        <w:r w:rsidR="007C4250">
          <w:rPr>
            <w:noProof/>
            <w:webHidden/>
          </w:rPr>
          <w:fldChar w:fldCharType="begin"/>
        </w:r>
        <w:r w:rsidR="007C4250">
          <w:rPr>
            <w:noProof/>
            <w:webHidden/>
          </w:rPr>
          <w:instrText xml:space="preserve"> PAGEREF _Toc178605830 \h </w:instrText>
        </w:r>
        <w:r w:rsidR="007C4250">
          <w:rPr>
            <w:noProof/>
            <w:webHidden/>
          </w:rPr>
        </w:r>
        <w:r w:rsidR="007C4250">
          <w:rPr>
            <w:noProof/>
            <w:webHidden/>
          </w:rPr>
          <w:fldChar w:fldCharType="separate"/>
        </w:r>
        <w:r w:rsidR="007C4250">
          <w:rPr>
            <w:noProof/>
            <w:webHidden/>
          </w:rPr>
          <w:t>51</w:t>
        </w:r>
        <w:r w:rsidR="007C4250">
          <w:rPr>
            <w:noProof/>
            <w:webHidden/>
          </w:rPr>
          <w:fldChar w:fldCharType="end"/>
        </w:r>
      </w:hyperlink>
    </w:p>
    <w:p w14:paraId="6650C0FF" w14:textId="781EB526"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1" w:history="1">
        <w:r w:rsidR="007C4250" w:rsidRPr="00444EB1">
          <w:rPr>
            <w:rStyle w:val="Hipersaitas"/>
            <w:noProof/>
          </w:rPr>
          <w:t>6.4.4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eKO atvaizdavimo komponentui</w:t>
        </w:r>
        <w:r w:rsidR="007C4250">
          <w:rPr>
            <w:noProof/>
            <w:webHidden/>
          </w:rPr>
          <w:tab/>
        </w:r>
        <w:r w:rsidR="007C4250">
          <w:rPr>
            <w:noProof/>
            <w:webHidden/>
          </w:rPr>
          <w:fldChar w:fldCharType="begin"/>
        </w:r>
        <w:r w:rsidR="007C4250">
          <w:rPr>
            <w:noProof/>
            <w:webHidden/>
          </w:rPr>
          <w:instrText xml:space="preserve"> PAGEREF _Toc178605831 \h </w:instrText>
        </w:r>
        <w:r w:rsidR="007C4250">
          <w:rPr>
            <w:noProof/>
            <w:webHidden/>
          </w:rPr>
        </w:r>
        <w:r w:rsidR="007C4250">
          <w:rPr>
            <w:noProof/>
            <w:webHidden/>
          </w:rPr>
          <w:fldChar w:fldCharType="separate"/>
        </w:r>
        <w:r w:rsidR="007C4250">
          <w:rPr>
            <w:noProof/>
            <w:webHidden/>
          </w:rPr>
          <w:t>55</w:t>
        </w:r>
        <w:r w:rsidR="007C4250">
          <w:rPr>
            <w:noProof/>
            <w:webHidden/>
          </w:rPr>
          <w:fldChar w:fldCharType="end"/>
        </w:r>
      </w:hyperlink>
    </w:p>
    <w:p w14:paraId="4308E814" w14:textId="6353D19E"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2" w:history="1">
        <w:r w:rsidR="007C4250" w:rsidRPr="00444EB1">
          <w:rPr>
            <w:rStyle w:val="Hipersaitas"/>
            <w:noProof/>
          </w:rPr>
          <w:t>6.4.5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pagalbos naudotojui komponentui</w:t>
        </w:r>
        <w:r w:rsidR="007C4250">
          <w:rPr>
            <w:noProof/>
            <w:webHidden/>
          </w:rPr>
          <w:tab/>
        </w:r>
        <w:r w:rsidR="007C4250">
          <w:rPr>
            <w:noProof/>
            <w:webHidden/>
          </w:rPr>
          <w:fldChar w:fldCharType="begin"/>
        </w:r>
        <w:r w:rsidR="007C4250">
          <w:rPr>
            <w:noProof/>
            <w:webHidden/>
          </w:rPr>
          <w:instrText xml:space="preserve"> PAGEREF _Toc178605832 \h </w:instrText>
        </w:r>
        <w:r w:rsidR="007C4250">
          <w:rPr>
            <w:noProof/>
            <w:webHidden/>
          </w:rPr>
        </w:r>
        <w:r w:rsidR="007C4250">
          <w:rPr>
            <w:noProof/>
            <w:webHidden/>
          </w:rPr>
          <w:fldChar w:fldCharType="separate"/>
        </w:r>
        <w:r w:rsidR="007C4250">
          <w:rPr>
            <w:noProof/>
            <w:webHidden/>
          </w:rPr>
          <w:t>59</w:t>
        </w:r>
        <w:r w:rsidR="007C4250">
          <w:rPr>
            <w:noProof/>
            <w:webHidden/>
          </w:rPr>
          <w:fldChar w:fldCharType="end"/>
        </w:r>
      </w:hyperlink>
    </w:p>
    <w:p w14:paraId="47BC2141" w14:textId="33F36C5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3" w:history="1">
        <w:r w:rsidR="007C4250" w:rsidRPr="00444EB1">
          <w:rPr>
            <w:rStyle w:val="Hipersaitas"/>
            <w:noProof/>
          </w:rPr>
          <w:t>6.4.6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mokėjimo komponentui</w:t>
        </w:r>
        <w:r w:rsidR="007C4250">
          <w:rPr>
            <w:noProof/>
            <w:webHidden/>
          </w:rPr>
          <w:tab/>
        </w:r>
        <w:r w:rsidR="007C4250">
          <w:rPr>
            <w:noProof/>
            <w:webHidden/>
          </w:rPr>
          <w:fldChar w:fldCharType="begin"/>
        </w:r>
        <w:r w:rsidR="007C4250">
          <w:rPr>
            <w:noProof/>
            <w:webHidden/>
          </w:rPr>
          <w:instrText xml:space="preserve"> PAGEREF _Toc178605833 \h </w:instrText>
        </w:r>
        <w:r w:rsidR="007C4250">
          <w:rPr>
            <w:noProof/>
            <w:webHidden/>
          </w:rPr>
        </w:r>
        <w:r w:rsidR="007C4250">
          <w:rPr>
            <w:noProof/>
            <w:webHidden/>
          </w:rPr>
          <w:fldChar w:fldCharType="separate"/>
        </w:r>
        <w:r w:rsidR="007C4250">
          <w:rPr>
            <w:noProof/>
            <w:webHidden/>
          </w:rPr>
          <w:t>63</w:t>
        </w:r>
        <w:r w:rsidR="007C4250">
          <w:rPr>
            <w:noProof/>
            <w:webHidden/>
          </w:rPr>
          <w:fldChar w:fldCharType="end"/>
        </w:r>
      </w:hyperlink>
    </w:p>
    <w:p w14:paraId="17549A39" w14:textId="262F56DA"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4" w:history="1">
        <w:r w:rsidR="007C4250" w:rsidRPr="00444EB1">
          <w:rPr>
            <w:rStyle w:val="Hipersaitas"/>
            <w:noProof/>
          </w:rPr>
          <w:t>6.4.7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užsakymų komponentui</w:t>
        </w:r>
        <w:r w:rsidR="007C4250">
          <w:rPr>
            <w:noProof/>
            <w:webHidden/>
          </w:rPr>
          <w:tab/>
        </w:r>
        <w:r w:rsidR="007C4250">
          <w:rPr>
            <w:noProof/>
            <w:webHidden/>
          </w:rPr>
          <w:fldChar w:fldCharType="begin"/>
        </w:r>
        <w:r w:rsidR="007C4250">
          <w:rPr>
            <w:noProof/>
            <w:webHidden/>
          </w:rPr>
          <w:instrText xml:space="preserve"> PAGEREF _Toc178605834 \h </w:instrText>
        </w:r>
        <w:r w:rsidR="007C4250">
          <w:rPr>
            <w:noProof/>
            <w:webHidden/>
          </w:rPr>
        </w:r>
        <w:r w:rsidR="007C4250">
          <w:rPr>
            <w:noProof/>
            <w:webHidden/>
          </w:rPr>
          <w:fldChar w:fldCharType="separate"/>
        </w:r>
        <w:r w:rsidR="007C4250">
          <w:rPr>
            <w:noProof/>
            <w:webHidden/>
          </w:rPr>
          <w:t>63</w:t>
        </w:r>
        <w:r w:rsidR="007C4250">
          <w:rPr>
            <w:noProof/>
            <w:webHidden/>
          </w:rPr>
          <w:fldChar w:fldCharType="end"/>
        </w:r>
      </w:hyperlink>
    </w:p>
    <w:p w14:paraId="23AD4DDB" w14:textId="576404EC"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5" w:history="1">
        <w:r w:rsidR="007C4250" w:rsidRPr="00444EB1">
          <w:rPr>
            <w:rStyle w:val="Hipersaitas"/>
            <w:noProof/>
          </w:rPr>
          <w:t>6.4.8</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virtualių parodų paieškos ir atvaizdavimo komponentui</w:t>
        </w:r>
        <w:r w:rsidR="007C4250">
          <w:rPr>
            <w:noProof/>
            <w:webHidden/>
          </w:rPr>
          <w:tab/>
        </w:r>
        <w:r w:rsidR="007C4250">
          <w:rPr>
            <w:noProof/>
            <w:webHidden/>
          </w:rPr>
          <w:fldChar w:fldCharType="begin"/>
        </w:r>
        <w:r w:rsidR="007C4250">
          <w:rPr>
            <w:noProof/>
            <w:webHidden/>
          </w:rPr>
          <w:instrText xml:space="preserve"> PAGEREF _Toc178605835 \h </w:instrText>
        </w:r>
        <w:r w:rsidR="007C4250">
          <w:rPr>
            <w:noProof/>
            <w:webHidden/>
          </w:rPr>
        </w:r>
        <w:r w:rsidR="007C4250">
          <w:rPr>
            <w:noProof/>
            <w:webHidden/>
          </w:rPr>
          <w:fldChar w:fldCharType="separate"/>
        </w:r>
        <w:r w:rsidR="007C4250">
          <w:rPr>
            <w:noProof/>
            <w:webHidden/>
          </w:rPr>
          <w:t>66</w:t>
        </w:r>
        <w:r w:rsidR="007C4250">
          <w:rPr>
            <w:noProof/>
            <w:webHidden/>
          </w:rPr>
          <w:fldChar w:fldCharType="end"/>
        </w:r>
      </w:hyperlink>
    </w:p>
    <w:p w14:paraId="4A909988" w14:textId="3CF05386"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6" w:history="1">
        <w:r w:rsidR="007C4250" w:rsidRPr="00444EB1">
          <w:rPr>
            <w:rStyle w:val="Hipersaitas"/>
            <w:noProof/>
          </w:rPr>
          <w:t>6.4.9</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virtualios ir papildytos realybės peržiūros komponentui</w:t>
        </w:r>
        <w:r w:rsidR="007C4250">
          <w:rPr>
            <w:noProof/>
            <w:webHidden/>
          </w:rPr>
          <w:tab/>
        </w:r>
        <w:r w:rsidR="007C4250">
          <w:rPr>
            <w:noProof/>
            <w:webHidden/>
          </w:rPr>
          <w:fldChar w:fldCharType="begin"/>
        </w:r>
        <w:r w:rsidR="007C4250">
          <w:rPr>
            <w:noProof/>
            <w:webHidden/>
          </w:rPr>
          <w:instrText xml:space="preserve"> PAGEREF _Toc178605836 \h </w:instrText>
        </w:r>
        <w:r w:rsidR="007C4250">
          <w:rPr>
            <w:noProof/>
            <w:webHidden/>
          </w:rPr>
        </w:r>
        <w:r w:rsidR="007C4250">
          <w:rPr>
            <w:noProof/>
            <w:webHidden/>
          </w:rPr>
          <w:fldChar w:fldCharType="separate"/>
        </w:r>
        <w:r w:rsidR="007C4250">
          <w:rPr>
            <w:noProof/>
            <w:webHidden/>
          </w:rPr>
          <w:t>67</w:t>
        </w:r>
        <w:r w:rsidR="007C4250">
          <w:rPr>
            <w:noProof/>
            <w:webHidden/>
          </w:rPr>
          <w:fldChar w:fldCharType="end"/>
        </w:r>
      </w:hyperlink>
    </w:p>
    <w:p w14:paraId="285EE17B" w14:textId="59C4DC57"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7" w:history="1">
        <w:r w:rsidR="007C4250" w:rsidRPr="00444EB1">
          <w:rPr>
            <w:rStyle w:val="Hipersaitas"/>
            <w:noProof/>
          </w:rPr>
          <w:t>6.4.10</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tinklaraščių paieškos ir atvaizdavimo komponentui</w:t>
        </w:r>
        <w:r w:rsidR="007C4250">
          <w:rPr>
            <w:noProof/>
            <w:webHidden/>
          </w:rPr>
          <w:tab/>
        </w:r>
        <w:r w:rsidR="007C4250">
          <w:rPr>
            <w:noProof/>
            <w:webHidden/>
          </w:rPr>
          <w:fldChar w:fldCharType="begin"/>
        </w:r>
        <w:r w:rsidR="007C4250">
          <w:rPr>
            <w:noProof/>
            <w:webHidden/>
          </w:rPr>
          <w:instrText xml:space="preserve"> PAGEREF _Toc178605837 \h </w:instrText>
        </w:r>
        <w:r w:rsidR="007C4250">
          <w:rPr>
            <w:noProof/>
            <w:webHidden/>
          </w:rPr>
        </w:r>
        <w:r w:rsidR="007C4250">
          <w:rPr>
            <w:noProof/>
            <w:webHidden/>
          </w:rPr>
          <w:fldChar w:fldCharType="separate"/>
        </w:r>
        <w:r w:rsidR="007C4250">
          <w:rPr>
            <w:noProof/>
            <w:webHidden/>
          </w:rPr>
          <w:t>69</w:t>
        </w:r>
        <w:r w:rsidR="007C4250">
          <w:rPr>
            <w:noProof/>
            <w:webHidden/>
          </w:rPr>
          <w:fldChar w:fldCharType="end"/>
        </w:r>
      </w:hyperlink>
    </w:p>
    <w:p w14:paraId="5AFCF4D0" w14:textId="52F827BB"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8" w:history="1">
        <w:r w:rsidR="007C4250" w:rsidRPr="00444EB1">
          <w:rPr>
            <w:rStyle w:val="Hipersaitas"/>
            <w:noProof/>
          </w:rPr>
          <w:t>6.4.11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virtualių turų paieškos ir atvaizdavimo komponentams</w:t>
        </w:r>
        <w:r w:rsidR="007C4250">
          <w:rPr>
            <w:noProof/>
            <w:webHidden/>
          </w:rPr>
          <w:tab/>
        </w:r>
        <w:r w:rsidR="007C4250">
          <w:rPr>
            <w:noProof/>
            <w:webHidden/>
          </w:rPr>
          <w:fldChar w:fldCharType="begin"/>
        </w:r>
        <w:r w:rsidR="007C4250">
          <w:rPr>
            <w:noProof/>
            <w:webHidden/>
          </w:rPr>
          <w:instrText xml:space="preserve"> PAGEREF _Toc178605838 \h </w:instrText>
        </w:r>
        <w:r w:rsidR="007C4250">
          <w:rPr>
            <w:noProof/>
            <w:webHidden/>
          </w:rPr>
        </w:r>
        <w:r w:rsidR="007C4250">
          <w:rPr>
            <w:noProof/>
            <w:webHidden/>
          </w:rPr>
          <w:fldChar w:fldCharType="separate"/>
        </w:r>
        <w:r w:rsidR="007C4250">
          <w:rPr>
            <w:noProof/>
            <w:webHidden/>
          </w:rPr>
          <w:t>71</w:t>
        </w:r>
        <w:r w:rsidR="007C4250">
          <w:rPr>
            <w:noProof/>
            <w:webHidden/>
          </w:rPr>
          <w:fldChar w:fldCharType="end"/>
        </w:r>
      </w:hyperlink>
    </w:p>
    <w:p w14:paraId="3548B431" w14:textId="7BD07BE4"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39" w:history="1">
        <w:r w:rsidR="007C4250" w:rsidRPr="00444EB1">
          <w:rPr>
            <w:rStyle w:val="Hipersaitas"/>
            <w:noProof/>
          </w:rPr>
          <w:t>6.4.12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eKO kolekcijų paieškos ir peržiūros komponentas</w:t>
        </w:r>
        <w:r w:rsidR="007C4250">
          <w:rPr>
            <w:noProof/>
            <w:webHidden/>
          </w:rPr>
          <w:tab/>
        </w:r>
        <w:r w:rsidR="007C4250">
          <w:rPr>
            <w:noProof/>
            <w:webHidden/>
          </w:rPr>
          <w:fldChar w:fldCharType="begin"/>
        </w:r>
        <w:r w:rsidR="007C4250">
          <w:rPr>
            <w:noProof/>
            <w:webHidden/>
          </w:rPr>
          <w:instrText xml:space="preserve"> PAGEREF _Toc178605839 \h </w:instrText>
        </w:r>
        <w:r w:rsidR="007C4250">
          <w:rPr>
            <w:noProof/>
            <w:webHidden/>
          </w:rPr>
        </w:r>
        <w:r w:rsidR="007C4250">
          <w:rPr>
            <w:noProof/>
            <w:webHidden/>
          </w:rPr>
          <w:fldChar w:fldCharType="separate"/>
        </w:r>
        <w:r w:rsidR="007C4250">
          <w:rPr>
            <w:noProof/>
            <w:webHidden/>
          </w:rPr>
          <w:t>73</w:t>
        </w:r>
        <w:r w:rsidR="007C4250">
          <w:rPr>
            <w:noProof/>
            <w:webHidden/>
          </w:rPr>
          <w:fldChar w:fldCharType="end"/>
        </w:r>
      </w:hyperlink>
    </w:p>
    <w:p w14:paraId="41359378" w14:textId="7A0770E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0" w:history="1">
        <w:r w:rsidR="007C4250" w:rsidRPr="00444EB1">
          <w:rPr>
            <w:rStyle w:val="Hipersaitas"/>
            <w:noProof/>
          </w:rPr>
          <w:t>6.4.13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žemėlapio komponentui</w:t>
        </w:r>
        <w:r w:rsidR="007C4250">
          <w:rPr>
            <w:noProof/>
            <w:webHidden/>
          </w:rPr>
          <w:tab/>
        </w:r>
        <w:r w:rsidR="007C4250">
          <w:rPr>
            <w:noProof/>
            <w:webHidden/>
          </w:rPr>
          <w:fldChar w:fldCharType="begin"/>
        </w:r>
        <w:r w:rsidR="007C4250">
          <w:rPr>
            <w:noProof/>
            <w:webHidden/>
          </w:rPr>
          <w:instrText xml:space="preserve"> PAGEREF _Toc178605840 \h </w:instrText>
        </w:r>
        <w:r w:rsidR="007C4250">
          <w:rPr>
            <w:noProof/>
            <w:webHidden/>
          </w:rPr>
        </w:r>
        <w:r w:rsidR="007C4250">
          <w:rPr>
            <w:noProof/>
            <w:webHidden/>
          </w:rPr>
          <w:fldChar w:fldCharType="separate"/>
        </w:r>
        <w:r w:rsidR="007C4250">
          <w:rPr>
            <w:noProof/>
            <w:webHidden/>
          </w:rPr>
          <w:t>75</w:t>
        </w:r>
        <w:r w:rsidR="007C4250">
          <w:rPr>
            <w:noProof/>
            <w:webHidden/>
          </w:rPr>
          <w:fldChar w:fldCharType="end"/>
        </w:r>
      </w:hyperlink>
    </w:p>
    <w:p w14:paraId="3F672A00" w14:textId="064B9B5B"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1" w:history="1">
        <w:r w:rsidR="007C4250" w:rsidRPr="00444EB1">
          <w:rPr>
            <w:rStyle w:val="Hipersaitas"/>
            <w:noProof/>
          </w:rPr>
          <w:t>6.4.14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renginių kalendoriaus atvaizdavimo komponentui</w:t>
        </w:r>
        <w:r w:rsidR="007C4250">
          <w:rPr>
            <w:noProof/>
            <w:webHidden/>
          </w:rPr>
          <w:tab/>
        </w:r>
        <w:r w:rsidR="007C4250">
          <w:rPr>
            <w:noProof/>
            <w:webHidden/>
          </w:rPr>
          <w:fldChar w:fldCharType="begin"/>
        </w:r>
        <w:r w:rsidR="007C4250">
          <w:rPr>
            <w:noProof/>
            <w:webHidden/>
          </w:rPr>
          <w:instrText xml:space="preserve"> PAGEREF _Toc178605841 \h </w:instrText>
        </w:r>
        <w:r w:rsidR="007C4250">
          <w:rPr>
            <w:noProof/>
            <w:webHidden/>
          </w:rPr>
        </w:r>
        <w:r w:rsidR="007C4250">
          <w:rPr>
            <w:noProof/>
            <w:webHidden/>
          </w:rPr>
          <w:fldChar w:fldCharType="separate"/>
        </w:r>
        <w:r w:rsidR="007C4250">
          <w:rPr>
            <w:noProof/>
            <w:webHidden/>
          </w:rPr>
          <w:t>77</w:t>
        </w:r>
        <w:r w:rsidR="007C4250">
          <w:rPr>
            <w:noProof/>
            <w:webHidden/>
          </w:rPr>
          <w:fldChar w:fldCharType="end"/>
        </w:r>
      </w:hyperlink>
    </w:p>
    <w:p w14:paraId="73C31FCF" w14:textId="1AF9B87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2" w:history="1">
        <w:r w:rsidR="007C4250" w:rsidRPr="00444EB1">
          <w:rPr>
            <w:rStyle w:val="Hipersaitas"/>
            <w:noProof/>
          </w:rPr>
          <w:t>6.4.15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Kito kuruoto turinio atvaizdavimo komponentas</w:t>
        </w:r>
        <w:r w:rsidR="007C4250">
          <w:rPr>
            <w:noProof/>
            <w:webHidden/>
          </w:rPr>
          <w:tab/>
        </w:r>
        <w:r w:rsidR="007C4250">
          <w:rPr>
            <w:noProof/>
            <w:webHidden/>
          </w:rPr>
          <w:fldChar w:fldCharType="begin"/>
        </w:r>
        <w:r w:rsidR="007C4250">
          <w:rPr>
            <w:noProof/>
            <w:webHidden/>
          </w:rPr>
          <w:instrText xml:space="preserve"> PAGEREF _Toc178605842 \h </w:instrText>
        </w:r>
        <w:r w:rsidR="007C4250">
          <w:rPr>
            <w:noProof/>
            <w:webHidden/>
          </w:rPr>
        </w:r>
        <w:r w:rsidR="007C4250">
          <w:rPr>
            <w:noProof/>
            <w:webHidden/>
          </w:rPr>
          <w:fldChar w:fldCharType="separate"/>
        </w:r>
        <w:r w:rsidR="007C4250">
          <w:rPr>
            <w:noProof/>
            <w:webHidden/>
          </w:rPr>
          <w:t>79</w:t>
        </w:r>
        <w:r w:rsidR="007C4250">
          <w:rPr>
            <w:noProof/>
            <w:webHidden/>
          </w:rPr>
          <w:fldChar w:fldCharType="end"/>
        </w:r>
      </w:hyperlink>
    </w:p>
    <w:p w14:paraId="1FA831ED" w14:textId="45995CE3"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3" w:history="1">
        <w:r w:rsidR="007C4250" w:rsidRPr="00444EB1">
          <w:rPr>
            <w:rStyle w:val="Hipersaitas"/>
            <w:noProof/>
          </w:rPr>
          <w:t>6.4.16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analitinei paieškai</w:t>
        </w:r>
        <w:r w:rsidR="007C4250">
          <w:rPr>
            <w:noProof/>
            <w:webHidden/>
          </w:rPr>
          <w:tab/>
        </w:r>
        <w:r w:rsidR="007C4250">
          <w:rPr>
            <w:noProof/>
            <w:webHidden/>
          </w:rPr>
          <w:fldChar w:fldCharType="begin"/>
        </w:r>
        <w:r w:rsidR="007C4250">
          <w:rPr>
            <w:noProof/>
            <w:webHidden/>
          </w:rPr>
          <w:instrText xml:space="preserve"> PAGEREF _Toc178605843 \h </w:instrText>
        </w:r>
        <w:r w:rsidR="007C4250">
          <w:rPr>
            <w:noProof/>
            <w:webHidden/>
          </w:rPr>
        </w:r>
        <w:r w:rsidR="007C4250">
          <w:rPr>
            <w:noProof/>
            <w:webHidden/>
          </w:rPr>
          <w:fldChar w:fldCharType="separate"/>
        </w:r>
        <w:r w:rsidR="007C4250">
          <w:rPr>
            <w:noProof/>
            <w:webHidden/>
          </w:rPr>
          <w:t>79</w:t>
        </w:r>
        <w:r w:rsidR="007C4250">
          <w:rPr>
            <w:noProof/>
            <w:webHidden/>
          </w:rPr>
          <w:fldChar w:fldCharType="end"/>
        </w:r>
      </w:hyperlink>
    </w:p>
    <w:p w14:paraId="12900FF7" w14:textId="140BE1AB"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44" w:history="1">
        <w:r w:rsidR="007C4250" w:rsidRPr="00444EB1">
          <w:rPr>
            <w:rStyle w:val="Hipersaitas"/>
            <w:noProof/>
          </w:rPr>
          <w:t>6.5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turinio tvarkymo sričiai</w:t>
        </w:r>
        <w:r w:rsidR="007C4250">
          <w:rPr>
            <w:noProof/>
            <w:webHidden/>
          </w:rPr>
          <w:tab/>
        </w:r>
        <w:r w:rsidR="007C4250">
          <w:rPr>
            <w:noProof/>
            <w:webHidden/>
          </w:rPr>
          <w:fldChar w:fldCharType="begin"/>
        </w:r>
        <w:r w:rsidR="007C4250">
          <w:rPr>
            <w:noProof/>
            <w:webHidden/>
          </w:rPr>
          <w:instrText xml:space="preserve"> PAGEREF _Toc178605844 \h </w:instrText>
        </w:r>
        <w:r w:rsidR="007C4250">
          <w:rPr>
            <w:noProof/>
            <w:webHidden/>
          </w:rPr>
        </w:r>
        <w:r w:rsidR="007C4250">
          <w:rPr>
            <w:noProof/>
            <w:webHidden/>
          </w:rPr>
          <w:fldChar w:fldCharType="separate"/>
        </w:r>
        <w:r w:rsidR="007C4250">
          <w:rPr>
            <w:noProof/>
            <w:webHidden/>
          </w:rPr>
          <w:t>79</w:t>
        </w:r>
        <w:r w:rsidR="007C4250">
          <w:rPr>
            <w:noProof/>
            <w:webHidden/>
          </w:rPr>
          <w:fldChar w:fldCharType="end"/>
        </w:r>
      </w:hyperlink>
    </w:p>
    <w:p w14:paraId="3BC1396B" w14:textId="3C5072B2"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5" w:history="1">
        <w:r w:rsidR="007C4250" w:rsidRPr="00444EB1">
          <w:rPr>
            <w:rStyle w:val="Hipersaitas"/>
            <w:noProof/>
          </w:rPr>
          <w:t>6.5.1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eKO tvarkymo komponentui</w:t>
        </w:r>
        <w:r w:rsidR="007C4250">
          <w:rPr>
            <w:noProof/>
            <w:webHidden/>
          </w:rPr>
          <w:tab/>
        </w:r>
        <w:r w:rsidR="007C4250">
          <w:rPr>
            <w:noProof/>
            <w:webHidden/>
          </w:rPr>
          <w:fldChar w:fldCharType="begin"/>
        </w:r>
        <w:r w:rsidR="007C4250">
          <w:rPr>
            <w:noProof/>
            <w:webHidden/>
          </w:rPr>
          <w:instrText xml:space="preserve"> PAGEREF _Toc178605845 \h </w:instrText>
        </w:r>
        <w:r w:rsidR="007C4250">
          <w:rPr>
            <w:noProof/>
            <w:webHidden/>
          </w:rPr>
        </w:r>
        <w:r w:rsidR="007C4250">
          <w:rPr>
            <w:noProof/>
            <w:webHidden/>
          </w:rPr>
          <w:fldChar w:fldCharType="separate"/>
        </w:r>
        <w:r w:rsidR="007C4250">
          <w:rPr>
            <w:noProof/>
            <w:webHidden/>
          </w:rPr>
          <w:t>79</w:t>
        </w:r>
        <w:r w:rsidR="007C4250">
          <w:rPr>
            <w:noProof/>
            <w:webHidden/>
          </w:rPr>
          <w:fldChar w:fldCharType="end"/>
        </w:r>
      </w:hyperlink>
    </w:p>
    <w:p w14:paraId="7EC48AAB" w14:textId="691F45A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6" w:history="1">
        <w:r w:rsidR="007C4250" w:rsidRPr="00444EB1">
          <w:rPr>
            <w:rStyle w:val="Hipersaitas"/>
            <w:noProof/>
          </w:rPr>
          <w:t>6.5.2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eKO skaitmeninio turinio tvarkymo komponentui</w:t>
        </w:r>
        <w:r w:rsidR="007C4250">
          <w:rPr>
            <w:noProof/>
            <w:webHidden/>
          </w:rPr>
          <w:tab/>
        </w:r>
        <w:r w:rsidR="007C4250">
          <w:rPr>
            <w:noProof/>
            <w:webHidden/>
          </w:rPr>
          <w:fldChar w:fldCharType="begin"/>
        </w:r>
        <w:r w:rsidR="007C4250">
          <w:rPr>
            <w:noProof/>
            <w:webHidden/>
          </w:rPr>
          <w:instrText xml:space="preserve"> PAGEREF _Toc178605846 \h </w:instrText>
        </w:r>
        <w:r w:rsidR="007C4250">
          <w:rPr>
            <w:noProof/>
            <w:webHidden/>
          </w:rPr>
        </w:r>
        <w:r w:rsidR="007C4250">
          <w:rPr>
            <w:noProof/>
            <w:webHidden/>
          </w:rPr>
          <w:fldChar w:fldCharType="separate"/>
        </w:r>
        <w:r w:rsidR="007C4250">
          <w:rPr>
            <w:noProof/>
            <w:webHidden/>
          </w:rPr>
          <w:t>91</w:t>
        </w:r>
        <w:r w:rsidR="007C4250">
          <w:rPr>
            <w:noProof/>
            <w:webHidden/>
          </w:rPr>
          <w:fldChar w:fldCharType="end"/>
        </w:r>
      </w:hyperlink>
    </w:p>
    <w:p w14:paraId="5508C94A" w14:textId="075E48A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7" w:history="1">
        <w:r w:rsidR="007C4250" w:rsidRPr="00444EB1">
          <w:rPr>
            <w:rStyle w:val="Hipersaitas"/>
            <w:noProof/>
          </w:rPr>
          <w:t>6.5.3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virtualios ir papildytos realybės kūrimo komponentui</w:t>
        </w:r>
        <w:r w:rsidR="007C4250">
          <w:rPr>
            <w:noProof/>
            <w:webHidden/>
          </w:rPr>
          <w:tab/>
        </w:r>
        <w:r w:rsidR="007C4250">
          <w:rPr>
            <w:noProof/>
            <w:webHidden/>
          </w:rPr>
          <w:fldChar w:fldCharType="begin"/>
        </w:r>
        <w:r w:rsidR="007C4250">
          <w:rPr>
            <w:noProof/>
            <w:webHidden/>
          </w:rPr>
          <w:instrText xml:space="preserve"> PAGEREF _Toc178605847 \h </w:instrText>
        </w:r>
        <w:r w:rsidR="007C4250">
          <w:rPr>
            <w:noProof/>
            <w:webHidden/>
          </w:rPr>
        </w:r>
        <w:r w:rsidR="007C4250">
          <w:rPr>
            <w:noProof/>
            <w:webHidden/>
          </w:rPr>
          <w:fldChar w:fldCharType="separate"/>
        </w:r>
        <w:r w:rsidR="007C4250">
          <w:rPr>
            <w:noProof/>
            <w:webHidden/>
          </w:rPr>
          <w:t>92</w:t>
        </w:r>
        <w:r w:rsidR="007C4250">
          <w:rPr>
            <w:noProof/>
            <w:webHidden/>
          </w:rPr>
          <w:fldChar w:fldCharType="end"/>
        </w:r>
      </w:hyperlink>
    </w:p>
    <w:p w14:paraId="4D1F0FCC" w14:textId="7C8E8D3C"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8" w:history="1">
        <w:r w:rsidR="007C4250" w:rsidRPr="00444EB1">
          <w:rPr>
            <w:rStyle w:val="Hipersaitas"/>
            <w:noProof/>
          </w:rPr>
          <w:t>6.5.4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virtualių parodų tvarkymo komponentui</w:t>
        </w:r>
        <w:r w:rsidR="007C4250">
          <w:rPr>
            <w:noProof/>
            <w:webHidden/>
          </w:rPr>
          <w:tab/>
        </w:r>
        <w:r w:rsidR="007C4250">
          <w:rPr>
            <w:noProof/>
            <w:webHidden/>
          </w:rPr>
          <w:fldChar w:fldCharType="begin"/>
        </w:r>
        <w:r w:rsidR="007C4250">
          <w:rPr>
            <w:noProof/>
            <w:webHidden/>
          </w:rPr>
          <w:instrText xml:space="preserve"> PAGEREF _Toc178605848 \h </w:instrText>
        </w:r>
        <w:r w:rsidR="007C4250">
          <w:rPr>
            <w:noProof/>
            <w:webHidden/>
          </w:rPr>
        </w:r>
        <w:r w:rsidR="007C4250">
          <w:rPr>
            <w:noProof/>
            <w:webHidden/>
          </w:rPr>
          <w:fldChar w:fldCharType="separate"/>
        </w:r>
        <w:r w:rsidR="007C4250">
          <w:rPr>
            <w:noProof/>
            <w:webHidden/>
          </w:rPr>
          <w:t>93</w:t>
        </w:r>
        <w:r w:rsidR="007C4250">
          <w:rPr>
            <w:noProof/>
            <w:webHidden/>
          </w:rPr>
          <w:fldChar w:fldCharType="end"/>
        </w:r>
      </w:hyperlink>
    </w:p>
    <w:p w14:paraId="3BADDEE0" w14:textId="11A040F8"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49" w:history="1">
        <w:r w:rsidR="007C4250" w:rsidRPr="00444EB1">
          <w:rPr>
            <w:rStyle w:val="Hipersaitas"/>
            <w:noProof/>
          </w:rPr>
          <w:t>6.5.5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eKO kolekcijų tvarkymo komponentui</w:t>
        </w:r>
        <w:r w:rsidR="007C4250">
          <w:rPr>
            <w:noProof/>
            <w:webHidden/>
          </w:rPr>
          <w:tab/>
        </w:r>
        <w:r w:rsidR="007C4250">
          <w:rPr>
            <w:noProof/>
            <w:webHidden/>
          </w:rPr>
          <w:fldChar w:fldCharType="begin"/>
        </w:r>
        <w:r w:rsidR="007C4250">
          <w:rPr>
            <w:noProof/>
            <w:webHidden/>
          </w:rPr>
          <w:instrText xml:space="preserve"> PAGEREF _Toc178605849 \h </w:instrText>
        </w:r>
        <w:r w:rsidR="007C4250">
          <w:rPr>
            <w:noProof/>
            <w:webHidden/>
          </w:rPr>
        </w:r>
        <w:r w:rsidR="007C4250">
          <w:rPr>
            <w:noProof/>
            <w:webHidden/>
          </w:rPr>
          <w:fldChar w:fldCharType="separate"/>
        </w:r>
        <w:r w:rsidR="007C4250">
          <w:rPr>
            <w:noProof/>
            <w:webHidden/>
          </w:rPr>
          <w:t>98</w:t>
        </w:r>
        <w:r w:rsidR="007C4250">
          <w:rPr>
            <w:noProof/>
            <w:webHidden/>
          </w:rPr>
          <w:fldChar w:fldCharType="end"/>
        </w:r>
      </w:hyperlink>
    </w:p>
    <w:p w14:paraId="184C0215" w14:textId="0820EB94"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0" w:history="1">
        <w:r w:rsidR="007C4250" w:rsidRPr="00444EB1">
          <w:rPr>
            <w:rStyle w:val="Hipersaitas"/>
            <w:noProof/>
          </w:rPr>
          <w:t>6.5.6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virtualių turų tvarkymo komponentui</w:t>
        </w:r>
        <w:r w:rsidR="007C4250">
          <w:rPr>
            <w:noProof/>
            <w:webHidden/>
          </w:rPr>
          <w:tab/>
        </w:r>
        <w:r w:rsidR="007C4250">
          <w:rPr>
            <w:noProof/>
            <w:webHidden/>
          </w:rPr>
          <w:fldChar w:fldCharType="begin"/>
        </w:r>
        <w:r w:rsidR="007C4250">
          <w:rPr>
            <w:noProof/>
            <w:webHidden/>
          </w:rPr>
          <w:instrText xml:space="preserve"> PAGEREF _Toc178605850 \h </w:instrText>
        </w:r>
        <w:r w:rsidR="007C4250">
          <w:rPr>
            <w:noProof/>
            <w:webHidden/>
          </w:rPr>
        </w:r>
        <w:r w:rsidR="007C4250">
          <w:rPr>
            <w:noProof/>
            <w:webHidden/>
          </w:rPr>
          <w:fldChar w:fldCharType="separate"/>
        </w:r>
        <w:r w:rsidR="007C4250">
          <w:rPr>
            <w:noProof/>
            <w:webHidden/>
          </w:rPr>
          <w:t>101</w:t>
        </w:r>
        <w:r w:rsidR="007C4250">
          <w:rPr>
            <w:noProof/>
            <w:webHidden/>
          </w:rPr>
          <w:fldChar w:fldCharType="end"/>
        </w:r>
      </w:hyperlink>
    </w:p>
    <w:p w14:paraId="36F896C7" w14:textId="4911AFE3"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1" w:history="1">
        <w:r w:rsidR="007C4250" w:rsidRPr="00444EB1">
          <w:rPr>
            <w:rStyle w:val="Hipersaitas"/>
            <w:noProof/>
          </w:rPr>
          <w:t>6.5.7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tinklaraščių tvarkymo komponentui</w:t>
        </w:r>
        <w:r w:rsidR="007C4250">
          <w:rPr>
            <w:noProof/>
            <w:webHidden/>
          </w:rPr>
          <w:tab/>
        </w:r>
        <w:r w:rsidR="007C4250">
          <w:rPr>
            <w:noProof/>
            <w:webHidden/>
          </w:rPr>
          <w:fldChar w:fldCharType="begin"/>
        </w:r>
        <w:r w:rsidR="007C4250">
          <w:rPr>
            <w:noProof/>
            <w:webHidden/>
          </w:rPr>
          <w:instrText xml:space="preserve"> PAGEREF _Toc178605851 \h </w:instrText>
        </w:r>
        <w:r w:rsidR="007C4250">
          <w:rPr>
            <w:noProof/>
            <w:webHidden/>
          </w:rPr>
        </w:r>
        <w:r w:rsidR="007C4250">
          <w:rPr>
            <w:noProof/>
            <w:webHidden/>
          </w:rPr>
          <w:fldChar w:fldCharType="separate"/>
        </w:r>
        <w:r w:rsidR="007C4250">
          <w:rPr>
            <w:noProof/>
            <w:webHidden/>
          </w:rPr>
          <w:t>104</w:t>
        </w:r>
        <w:r w:rsidR="007C4250">
          <w:rPr>
            <w:noProof/>
            <w:webHidden/>
          </w:rPr>
          <w:fldChar w:fldCharType="end"/>
        </w:r>
      </w:hyperlink>
    </w:p>
    <w:p w14:paraId="79BD1E24" w14:textId="59F1A13B"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2" w:history="1">
        <w:r w:rsidR="007C4250" w:rsidRPr="00444EB1">
          <w:rPr>
            <w:rStyle w:val="Hipersaitas"/>
            <w:noProof/>
          </w:rPr>
          <w:t>6.5.8</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el.  paslaugų apmokėjimų valdymui</w:t>
        </w:r>
        <w:r w:rsidR="007C4250">
          <w:rPr>
            <w:noProof/>
            <w:webHidden/>
          </w:rPr>
          <w:tab/>
        </w:r>
        <w:r w:rsidR="007C4250">
          <w:rPr>
            <w:noProof/>
            <w:webHidden/>
          </w:rPr>
          <w:fldChar w:fldCharType="begin"/>
        </w:r>
        <w:r w:rsidR="007C4250">
          <w:rPr>
            <w:noProof/>
            <w:webHidden/>
          </w:rPr>
          <w:instrText xml:space="preserve"> PAGEREF _Toc178605852 \h </w:instrText>
        </w:r>
        <w:r w:rsidR="007C4250">
          <w:rPr>
            <w:noProof/>
            <w:webHidden/>
          </w:rPr>
        </w:r>
        <w:r w:rsidR="007C4250">
          <w:rPr>
            <w:noProof/>
            <w:webHidden/>
          </w:rPr>
          <w:fldChar w:fldCharType="separate"/>
        </w:r>
        <w:r w:rsidR="007C4250">
          <w:rPr>
            <w:noProof/>
            <w:webHidden/>
          </w:rPr>
          <w:t>108</w:t>
        </w:r>
        <w:r w:rsidR="007C4250">
          <w:rPr>
            <w:noProof/>
            <w:webHidden/>
          </w:rPr>
          <w:fldChar w:fldCharType="end"/>
        </w:r>
      </w:hyperlink>
    </w:p>
    <w:p w14:paraId="673A40B7" w14:textId="30AA5356"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3" w:history="1">
        <w:r w:rsidR="007C4250" w:rsidRPr="00444EB1">
          <w:rPr>
            <w:rStyle w:val="Hipersaitas"/>
            <w:noProof/>
          </w:rPr>
          <w:t>6.5.9</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užsakymų tvarkymo komponentui</w:t>
        </w:r>
        <w:r w:rsidR="007C4250">
          <w:rPr>
            <w:noProof/>
            <w:webHidden/>
          </w:rPr>
          <w:tab/>
        </w:r>
        <w:r w:rsidR="007C4250">
          <w:rPr>
            <w:noProof/>
            <w:webHidden/>
          </w:rPr>
          <w:fldChar w:fldCharType="begin"/>
        </w:r>
        <w:r w:rsidR="007C4250">
          <w:rPr>
            <w:noProof/>
            <w:webHidden/>
          </w:rPr>
          <w:instrText xml:space="preserve"> PAGEREF _Toc178605853 \h </w:instrText>
        </w:r>
        <w:r w:rsidR="007C4250">
          <w:rPr>
            <w:noProof/>
            <w:webHidden/>
          </w:rPr>
        </w:r>
        <w:r w:rsidR="007C4250">
          <w:rPr>
            <w:noProof/>
            <w:webHidden/>
          </w:rPr>
          <w:fldChar w:fldCharType="separate"/>
        </w:r>
        <w:r w:rsidR="007C4250">
          <w:rPr>
            <w:noProof/>
            <w:webHidden/>
          </w:rPr>
          <w:t>109</w:t>
        </w:r>
        <w:r w:rsidR="007C4250">
          <w:rPr>
            <w:noProof/>
            <w:webHidden/>
          </w:rPr>
          <w:fldChar w:fldCharType="end"/>
        </w:r>
      </w:hyperlink>
    </w:p>
    <w:p w14:paraId="40D18D37" w14:textId="55D4D6CD"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4" w:history="1">
        <w:r w:rsidR="007C4250" w:rsidRPr="00444EB1">
          <w:rPr>
            <w:rStyle w:val="Hipersaitas"/>
            <w:noProof/>
          </w:rPr>
          <w:t>6.5.10</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kuruotų žemėlapių tvarkymo komponentui</w:t>
        </w:r>
        <w:r w:rsidR="007C4250">
          <w:rPr>
            <w:noProof/>
            <w:webHidden/>
          </w:rPr>
          <w:tab/>
        </w:r>
        <w:r w:rsidR="007C4250">
          <w:rPr>
            <w:noProof/>
            <w:webHidden/>
          </w:rPr>
          <w:fldChar w:fldCharType="begin"/>
        </w:r>
        <w:r w:rsidR="007C4250">
          <w:rPr>
            <w:noProof/>
            <w:webHidden/>
          </w:rPr>
          <w:instrText xml:space="preserve"> PAGEREF _Toc178605854 \h </w:instrText>
        </w:r>
        <w:r w:rsidR="007C4250">
          <w:rPr>
            <w:noProof/>
            <w:webHidden/>
          </w:rPr>
        </w:r>
        <w:r w:rsidR="007C4250">
          <w:rPr>
            <w:noProof/>
            <w:webHidden/>
          </w:rPr>
          <w:fldChar w:fldCharType="separate"/>
        </w:r>
        <w:r w:rsidR="007C4250">
          <w:rPr>
            <w:noProof/>
            <w:webHidden/>
          </w:rPr>
          <w:t>110</w:t>
        </w:r>
        <w:r w:rsidR="007C4250">
          <w:rPr>
            <w:noProof/>
            <w:webHidden/>
          </w:rPr>
          <w:fldChar w:fldCharType="end"/>
        </w:r>
      </w:hyperlink>
    </w:p>
    <w:p w14:paraId="42233D90" w14:textId="618F34EA"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5" w:history="1">
        <w:r w:rsidR="007C4250" w:rsidRPr="00444EB1">
          <w:rPr>
            <w:rStyle w:val="Hipersaitas"/>
            <w:noProof/>
          </w:rPr>
          <w:t>6.5.11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renginių kalendoriaus tvarkymo komponentui</w:t>
        </w:r>
        <w:r w:rsidR="007C4250">
          <w:rPr>
            <w:noProof/>
            <w:webHidden/>
          </w:rPr>
          <w:tab/>
        </w:r>
        <w:r w:rsidR="007C4250">
          <w:rPr>
            <w:noProof/>
            <w:webHidden/>
          </w:rPr>
          <w:fldChar w:fldCharType="begin"/>
        </w:r>
        <w:r w:rsidR="007C4250">
          <w:rPr>
            <w:noProof/>
            <w:webHidden/>
          </w:rPr>
          <w:instrText xml:space="preserve"> PAGEREF _Toc178605855 \h </w:instrText>
        </w:r>
        <w:r w:rsidR="007C4250">
          <w:rPr>
            <w:noProof/>
            <w:webHidden/>
          </w:rPr>
        </w:r>
        <w:r w:rsidR="007C4250">
          <w:rPr>
            <w:noProof/>
            <w:webHidden/>
          </w:rPr>
          <w:fldChar w:fldCharType="separate"/>
        </w:r>
        <w:r w:rsidR="007C4250">
          <w:rPr>
            <w:noProof/>
            <w:webHidden/>
          </w:rPr>
          <w:t>112</w:t>
        </w:r>
        <w:r w:rsidR="007C4250">
          <w:rPr>
            <w:noProof/>
            <w:webHidden/>
          </w:rPr>
          <w:fldChar w:fldCharType="end"/>
        </w:r>
      </w:hyperlink>
    </w:p>
    <w:p w14:paraId="5CFD9B32" w14:textId="33352B5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6" w:history="1">
        <w:r w:rsidR="007C4250" w:rsidRPr="00444EB1">
          <w:rPr>
            <w:rStyle w:val="Hipersaitas"/>
            <w:noProof/>
          </w:rPr>
          <w:t>6.5.12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kito kuruoto turinio tvarkymo komponentui</w:t>
        </w:r>
        <w:r w:rsidR="007C4250">
          <w:rPr>
            <w:noProof/>
            <w:webHidden/>
          </w:rPr>
          <w:tab/>
        </w:r>
        <w:r w:rsidR="007C4250">
          <w:rPr>
            <w:noProof/>
            <w:webHidden/>
          </w:rPr>
          <w:fldChar w:fldCharType="begin"/>
        </w:r>
        <w:r w:rsidR="007C4250">
          <w:rPr>
            <w:noProof/>
            <w:webHidden/>
          </w:rPr>
          <w:instrText xml:space="preserve"> PAGEREF _Toc178605856 \h </w:instrText>
        </w:r>
        <w:r w:rsidR="007C4250">
          <w:rPr>
            <w:noProof/>
            <w:webHidden/>
          </w:rPr>
        </w:r>
        <w:r w:rsidR="007C4250">
          <w:rPr>
            <w:noProof/>
            <w:webHidden/>
          </w:rPr>
          <w:fldChar w:fldCharType="separate"/>
        </w:r>
        <w:r w:rsidR="007C4250">
          <w:rPr>
            <w:noProof/>
            <w:webHidden/>
          </w:rPr>
          <w:t>114</w:t>
        </w:r>
        <w:r w:rsidR="007C4250">
          <w:rPr>
            <w:noProof/>
            <w:webHidden/>
          </w:rPr>
          <w:fldChar w:fldCharType="end"/>
        </w:r>
      </w:hyperlink>
    </w:p>
    <w:p w14:paraId="0837BDDC" w14:textId="13173A73"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57" w:history="1">
        <w:r w:rsidR="007C4250" w:rsidRPr="00444EB1">
          <w:rPr>
            <w:rStyle w:val="Hipersaitas"/>
            <w:noProof/>
          </w:rPr>
          <w:t>6.6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administravimo ir priežiūros sričiai</w:t>
        </w:r>
        <w:r w:rsidR="007C4250">
          <w:rPr>
            <w:noProof/>
            <w:webHidden/>
          </w:rPr>
          <w:tab/>
        </w:r>
        <w:r w:rsidR="007C4250">
          <w:rPr>
            <w:noProof/>
            <w:webHidden/>
          </w:rPr>
          <w:fldChar w:fldCharType="begin"/>
        </w:r>
        <w:r w:rsidR="007C4250">
          <w:rPr>
            <w:noProof/>
            <w:webHidden/>
          </w:rPr>
          <w:instrText xml:space="preserve"> PAGEREF _Toc178605857 \h </w:instrText>
        </w:r>
        <w:r w:rsidR="007C4250">
          <w:rPr>
            <w:noProof/>
            <w:webHidden/>
          </w:rPr>
        </w:r>
        <w:r w:rsidR="007C4250">
          <w:rPr>
            <w:noProof/>
            <w:webHidden/>
          </w:rPr>
          <w:fldChar w:fldCharType="separate"/>
        </w:r>
        <w:r w:rsidR="007C4250">
          <w:rPr>
            <w:noProof/>
            <w:webHidden/>
          </w:rPr>
          <w:t>114</w:t>
        </w:r>
        <w:r w:rsidR="007C4250">
          <w:rPr>
            <w:noProof/>
            <w:webHidden/>
          </w:rPr>
          <w:fldChar w:fldCharType="end"/>
        </w:r>
      </w:hyperlink>
    </w:p>
    <w:p w14:paraId="5D7B5B97" w14:textId="64B6E1E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8" w:history="1">
        <w:r w:rsidR="007C4250" w:rsidRPr="00444EB1">
          <w:rPr>
            <w:rStyle w:val="Hipersaitas"/>
            <w:noProof/>
          </w:rPr>
          <w:t>6.6.1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tezaurų tvarkymo komponentui</w:t>
        </w:r>
        <w:r w:rsidR="007C4250">
          <w:rPr>
            <w:noProof/>
            <w:webHidden/>
          </w:rPr>
          <w:tab/>
        </w:r>
        <w:r w:rsidR="007C4250">
          <w:rPr>
            <w:noProof/>
            <w:webHidden/>
          </w:rPr>
          <w:fldChar w:fldCharType="begin"/>
        </w:r>
        <w:r w:rsidR="007C4250">
          <w:rPr>
            <w:noProof/>
            <w:webHidden/>
          </w:rPr>
          <w:instrText xml:space="preserve"> PAGEREF _Toc178605858 \h </w:instrText>
        </w:r>
        <w:r w:rsidR="007C4250">
          <w:rPr>
            <w:noProof/>
            <w:webHidden/>
          </w:rPr>
        </w:r>
        <w:r w:rsidR="007C4250">
          <w:rPr>
            <w:noProof/>
            <w:webHidden/>
          </w:rPr>
          <w:fldChar w:fldCharType="separate"/>
        </w:r>
        <w:r w:rsidR="007C4250">
          <w:rPr>
            <w:noProof/>
            <w:webHidden/>
          </w:rPr>
          <w:t>114</w:t>
        </w:r>
        <w:r w:rsidR="007C4250">
          <w:rPr>
            <w:noProof/>
            <w:webHidden/>
          </w:rPr>
          <w:fldChar w:fldCharType="end"/>
        </w:r>
      </w:hyperlink>
    </w:p>
    <w:p w14:paraId="6075924F" w14:textId="702CE15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59" w:history="1">
        <w:r w:rsidR="007C4250" w:rsidRPr="00444EB1">
          <w:rPr>
            <w:rStyle w:val="Hipersaitas"/>
            <w:noProof/>
          </w:rPr>
          <w:t>6.6.2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administravimo komponentui</w:t>
        </w:r>
        <w:r w:rsidR="007C4250">
          <w:rPr>
            <w:noProof/>
            <w:webHidden/>
          </w:rPr>
          <w:tab/>
        </w:r>
        <w:r w:rsidR="007C4250">
          <w:rPr>
            <w:noProof/>
            <w:webHidden/>
          </w:rPr>
          <w:fldChar w:fldCharType="begin"/>
        </w:r>
        <w:r w:rsidR="007C4250">
          <w:rPr>
            <w:noProof/>
            <w:webHidden/>
          </w:rPr>
          <w:instrText xml:space="preserve"> PAGEREF _Toc178605859 \h </w:instrText>
        </w:r>
        <w:r w:rsidR="007C4250">
          <w:rPr>
            <w:noProof/>
            <w:webHidden/>
          </w:rPr>
        </w:r>
        <w:r w:rsidR="007C4250">
          <w:rPr>
            <w:noProof/>
            <w:webHidden/>
          </w:rPr>
          <w:fldChar w:fldCharType="separate"/>
        </w:r>
        <w:r w:rsidR="007C4250">
          <w:rPr>
            <w:noProof/>
            <w:webHidden/>
          </w:rPr>
          <w:t>118</w:t>
        </w:r>
        <w:r w:rsidR="007C4250">
          <w:rPr>
            <w:noProof/>
            <w:webHidden/>
          </w:rPr>
          <w:fldChar w:fldCharType="end"/>
        </w:r>
      </w:hyperlink>
    </w:p>
    <w:p w14:paraId="197AD477" w14:textId="2704D24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0" w:history="1">
        <w:r w:rsidR="007C4250" w:rsidRPr="00444EB1">
          <w:rPr>
            <w:rStyle w:val="Hipersaitas"/>
            <w:noProof/>
          </w:rPr>
          <w:t>6.6.3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ataskaitų komponentui</w:t>
        </w:r>
        <w:r w:rsidR="007C4250">
          <w:rPr>
            <w:noProof/>
            <w:webHidden/>
          </w:rPr>
          <w:tab/>
        </w:r>
        <w:r w:rsidR="007C4250">
          <w:rPr>
            <w:noProof/>
            <w:webHidden/>
          </w:rPr>
          <w:fldChar w:fldCharType="begin"/>
        </w:r>
        <w:r w:rsidR="007C4250">
          <w:rPr>
            <w:noProof/>
            <w:webHidden/>
          </w:rPr>
          <w:instrText xml:space="preserve"> PAGEREF _Toc178605860 \h </w:instrText>
        </w:r>
        <w:r w:rsidR="007C4250">
          <w:rPr>
            <w:noProof/>
            <w:webHidden/>
          </w:rPr>
        </w:r>
        <w:r w:rsidR="007C4250">
          <w:rPr>
            <w:noProof/>
            <w:webHidden/>
          </w:rPr>
          <w:fldChar w:fldCharType="separate"/>
        </w:r>
        <w:r w:rsidR="007C4250">
          <w:rPr>
            <w:noProof/>
            <w:webHidden/>
          </w:rPr>
          <w:t>120</w:t>
        </w:r>
        <w:r w:rsidR="007C4250">
          <w:rPr>
            <w:noProof/>
            <w:webHidden/>
          </w:rPr>
          <w:fldChar w:fldCharType="end"/>
        </w:r>
      </w:hyperlink>
    </w:p>
    <w:p w14:paraId="1835A510" w14:textId="4FE5A284"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1" w:history="1">
        <w:r w:rsidR="007C4250" w:rsidRPr="00444EB1">
          <w:rPr>
            <w:rStyle w:val="Hipersaitas"/>
            <w:noProof/>
          </w:rPr>
          <w:t>6.6.4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eKO rinkinių administravimui</w:t>
        </w:r>
        <w:r w:rsidR="007C4250">
          <w:rPr>
            <w:noProof/>
            <w:webHidden/>
          </w:rPr>
          <w:tab/>
        </w:r>
        <w:r w:rsidR="007C4250">
          <w:rPr>
            <w:noProof/>
            <w:webHidden/>
          </w:rPr>
          <w:fldChar w:fldCharType="begin"/>
        </w:r>
        <w:r w:rsidR="007C4250">
          <w:rPr>
            <w:noProof/>
            <w:webHidden/>
          </w:rPr>
          <w:instrText xml:space="preserve"> PAGEREF _Toc178605861 \h </w:instrText>
        </w:r>
        <w:r w:rsidR="007C4250">
          <w:rPr>
            <w:noProof/>
            <w:webHidden/>
          </w:rPr>
        </w:r>
        <w:r w:rsidR="007C4250">
          <w:rPr>
            <w:noProof/>
            <w:webHidden/>
          </w:rPr>
          <w:fldChar w:fldCharType="separate"/>
        </w:r>
        <w:r w:rsidR="007C4250">
          <w:rPr>
            <w:noProof/>
            <w:webHidden/>
          </w:rPr>
          <w:t>122</w:t>
        </w:r>
        <w:r w:rsidR="007C4250">
          <w:rPr>
            <w:noProof/>
            <w:webHidden/>
          </w:rPr>
          <w:fldChar w:fldCharType="end"/>
        </w:r>
      </w:hyperlink>
    </w:p>
    <w:p w14:paraId="5D0A0365" w14:textId="4770E53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2" w:history="1">
        <w:r w:rsidR="007C4250" w:rsidRPr="00444EB1">
          <w:rPr>
            <w:rStyle w:val="Hipersaitas"/>
            <w:noProof/>
          </w:rPr>
          <w:t>6.6.5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turinio valdymo komponentui</w:t>
        </w:r>
        <w:r w:rsidR="007C4250">
          <w:rPr>
            <w:noProof/>
            <w:webHidden/>
          </w:rPr>
          <w:tab/>
        </w:r>
        <w:r w:rsidR="007C4250">
          <w:rPr>
            <w:noProof/>
            <w:webHidden/>
          </w:rPr>
          <w:fldChar w:fldCharType="begin"/>
        </w:r>
        <w:r w:rsidR="007C4250">
          <w:rPr>
            <w:noProof/>
            <w:webHidden/>
          </w:rPr>
          <w:instrText xml:space="preserve"> PAGEREF _Toc178605862 \h </w:instrText>
        </w:r>
        <w:r w:rsidR="007C4250">
          <w:rPr>
            <w:noProof/>
            <w:webHidden/>
          </w:rPr>
        </w:r>
        <w:r w:rsidR="007C4250">
          <w:rPr>
            <w:noProof/>
            <w:webHidden/>
          </w:rPr>
          <w:fldChar w:fldCharType="separate"/>
        </w:r>
        <w:r w:rsidR="007C4250">
          <w:rPr>
            <w:noProof/>
            <w:webHidden/>
          </w:rPr>
          <w:t>122</w:t>
        </w:r>
        <w:r w:rsidR="007C4250">
          <w:rPr>
            <w:noProof/>
            <w:webHidden/>
          </w:rPr>
          <w:fldChar w:fldCharType="end"/>
        </w:r>
      </w:hyperlink>
    </w:p>
    <w:p w14:paraId="64311673" w14:textId="2BB2C933"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63" w:history="1">
        <w:r w:rsidR="007C4250" w:rsidRPr="00444EB1">
          <w:rPr>
            <w:rStyle w:val="Hipersaitas"/>
            <w:noProof/>
          </w:rPr>
          <w:t>6.7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paslaugų komponentams</w:t>
        </w:r>
        <w:r w:rsidR="007C4250">
          <w:rPr>
            <w:noProof/>
            <w:webHidden/>
          </w:rPr>
          <w:tab/>
        </w:r>
        <w:r w:rsidR="007C4250">
          <w:rPr>
            <w:noProof/>
            <w:webHidden/>
          </w:rPr>
          <w:fldChar w:fldCharType="begin"/>
        </w:r>
        <w:r w:rsidR="007C4250">
          <w:rPr>
            <w:noProof/>
            <w:webHidden/>
          </w:rPr>
          <w:instrText xml:space="preserve"> PAGEREF _Toc178605863 \h </w:instrText>
        </w:r>
        <w:r w:rsidR="007C4250">
          <w:rPr>
            <w:noProof/>
            <w:webHidden/>
          </w:rPr>
        </w:r>
        <w:r w:rsidR="007C4250">
          <w:rPr>
            <w:noProof/>
            <w:webHidden/>
          </w:rPr>
          <w:fldChar w:fldCharType="separate"/>
        </w:r>
        <w:r w:rsidR="007C4250">
          <w:rPr>
            <w:noProof/>
            <w:webHidden/>
          </w:rPr>
          <w:t>124</w:t>
        </w:r>
        <w:r w:rsidR="007C4250">
          <w:rPr>
            <w:noProof/>
            <w:webHidden/>
          </w:rPr>
          <w:fldChar w:fldCharType="end"/>
        </w:r>
      </w:hyperlink>
    </w:p>
    <w:p w14:paraId="4A373509" w14:textId="40884E6F"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4" w:history="1">
        <w:r w:rsidR="007C4250" w:rsidRPr="00444EB1">
          <w:rPr>
            <w:rStyle w:val="Hipersaitas"/>
            <w:noProof/>
          </w:rPr>
          <w:t>6.7.1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naudotojų identifikavimo ir autorizavimo komponentui</w:t>
        </w:r>
        <w:r w:rsidR="007C4250">
          <w:rPr>
            <w:noProof/>
            <w:webHidden/>
          </w:rPr>
          <w:tab/>
        </w:r>
        <w:r w:rsidR="007C4250">
          <w:rPr>
            <w:noProof/>
            <w:webHidden/>
          </w:rPr>
          <w:fldChar w:fldCharType="begin"/>
        </w:r>
        <w:r w:rsidR="007C4250">
          <w:rPr>
            <w:noProof/>
            <w:webHidden/>
          </w:rPr>
          <w:instrText xml:space="preserve"> PAGEREF _Toc178605864 \h </w:instrText>
        </w:r>
        <w:r w:rsidR="007C4250">
          <w:rPr>
            <w:noProof/>
            <w:webHidden/>
          </w:rPr>
        </w:r>
        <w:r w:rsidR="007C4250">
          <w:rPr>
            <w:noProof/>
            <w:webHidden/>
          </w:rPr>
          <w:fldChar w:fldCharType="separate"/>
        </w:r>
        <w:r w:rsidR="007C4250">
          <w:rPr>
            <w:noProof/>
            <w:webHidden/>
          </w:rPr>
          <w:t>124</w:t>
        </w:r>
        <w:r w:rsidR="007C4250">
          <w:rPr>
            <w:noProof/>
            <w:webHidden/>
          </w:rPr>
          <w:fldChar w:fldCharType="end"/>
        </w:r>
      </w:hyperlink>
    </w:p>
    <w:p w14:paraId="42FA6C64" w14:textId="51BCDEA2"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5" w:history="1">
        <w:r w:rsidR="007C4250" w:rsidRPr="00444EB1">
          <w:rPr>
            <w:rStyle w:val="Hipersaitas"/>
            <w:noProof/>
          </w:rPr>
          <w:t>6.7.2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asmenų identifikavimo vaizduose komponentui</w:t>
        </w:r>
        <w:r w:rsidR="007C4250">
          <w:rPr>
            <w:noProof/>
            <w:webHidden/>
          </w:rPr>
          <w:tab/>
        </w:r>
        <w:r w:rsidR="007C4250">
          <w:rPr>
            <w:noProof/>
            <w:webHidden/>
          </w:rPr>
          <w:fldChar w:fldCharType="begin"/>
        </w:r>
        <w:r w:rsidR="007C4250">
          <w:rPr>
            <w:noProof/>
            <w:webHidden/>
          </w:rPr>
          <w:instrText xml:space="preserve"> PAGEREF _Toc178605865 \h </w:instrText>
        </w:r>
        <w:r w:rsidR="007C4250">
          <w:rPr>
            <w:noProof/>
            <w:webHidden/>
          </w:rPr>
        </w:r>
        <w:r w:rsidR="007C4250">
          <w:rPr>
            <w:noProof/>
            <w:webHidden/>
          </w:rPr>
          <w:fldChar w:fldCharType="separate"/>
        </w:r>
        <w:r w:rsidR="007C4250">
          <w:rPr>
            <w:noProof/>
            <w:webHidden/>
          </w:rPr>
          <w:t>126</w:t>
        </w:r>
        <w:r w:rsidR="007C4250">
          <w:rPr>
            <w:noProof/>
            <w:webHidden/>
          </w:rPr>
          <w:fldChar w:fldCharType="end"/>
        </w:r>
      </w:hyperlink>
    </w:p>
    <w:p w14:paraId="1C1D152B" w14:textId="6A6F9DB6"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6" w:history="1">
        <w:r w:rsidR="007C4250" w:rsidRPr="00444EB1">
          <w:rPr>
            <w:rStyle w:val="Hipersaitas"/>
            <w:noProof/>
          </w:rPr>
          <w:t>6.7.3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vaizdo ir garso įrašų transkribavimo komponentui</w:t>
        </w:r>
        <w:r w:rsidR="007C4250">
          <w:rPr>
            <w:noProof/>
            <w:webHidden/>
          </w:rPr>
          <w:tab/>
        </w:r>
        <w:r w:rsidR="007C4250">
          <w:rPr>
            <w:noProof/>
            <w:webHidden/>
          </w:rPr>
          <w:fldChar w:fldCharType="begin"/>
        </w:r>
        <w:r w:rsidR="007C4250">
          <w:rPr>
            <w:noProof/>
            <w:webHidden/>
          </w:rPr>
          <w:instrText xml:space="preserve"> PAGEREF _Toc178605866 \h </w:instrText>
        </w:r>
        <w:r w:rsidR="007C4250">
          <w:rPr>
            <w:noProof/>
            <w:webHidden/>
          </w:rPr>
        </w:r>
        <w:r w:rsidR="007C4250">
          <w:rPr>
            <w:noProof/>
            <w:webHidden/>
          </w:rPr>
          <w:fldChar w:fldCharType="separate"/>
        </w:r>
        <w:r w:rsidR="007C4250">
          <w:rPr>
            <w:noProof/>
            <w:webHidden/>
          </w:rPr>
          <w:t>127</w:t>
        </w:r>
        <w:r w:rsidR="007C4250">
          <w:rPr>
            <w:noProof/>
            <w:webHidden/>
          </w:rPr>
          <w:fldChar w:fldCharType="end"/>
        </w:r>
      </w:hyperlink>
    </w:p>
    <w:p w14:paraId="22C1C81F" w14:textId="2FC49F7F"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7" w:history="1">
        <w:r w:rsidR="007C4250" w:rsidRPr="00444EB1">
          <w:rPr>
            <w:rStyle w:val="Hipersaitas"/>
            <w:noProof/>
          </w:rPr>
          <w:t>6.7.4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optiniam simbolių atpažinimo (OCR) komponentui</w:t>
        </w:r>
        <w:r w:rsidR="007C4250">
          <w:rPr>
            <w:noProof/>
            <w:webHidden/>
          </w:rPr>
          <w:tab/>
        </w:r>
        <w:r w:rsidR="007C4250">
          <w:rPr>
            <w:noProof/>
            <w:webHidden/>
          </w:rPr>
          <w:fldChar w:fldCharType="begin"/>
        </w:r>
        <w:r w:rsidR="007C4250">
          <w:rPr>
            <w:noProof/>
            <w:webHidden/>
          </w:rPr>
          <w:instrText xml:space="preserve"> PAGEREF _Toc178605867 \h </w:instrText>
        </w:r>
        <w:r w:rsidR="007C4250">
          <w:rPr>
            <w:noProof/>
            <w:webHidden/>
          </w:rPr>
        </w:r>
        <w:r w:rsidR="007C4250">
          <w:rPr>
            <w:noProof/>
            <w:webHidden/>
          </w:rPr>
          <w:fldChar w:fldCharType="separate"/>
        </w:r>
        <w:r w:rsidR="007C4250">
          <w:rPr>
            <w:noProof/>
            <w:webHidden/>
          </w:rPr>
          <w:t>128</w:t>
        </w:r>
        <w:r w:rsidR="007C4250">
          <w:rPr>
            <w:noProof/>
            <w:webHidden/>
          </w:rPr>
          <w:fldChar w:fldCharType="end"/>
        </w:r>
      </w:hyperlink>
    </w:p>
    <w:p w14:paraId="7F271B42" w14:textId="5F0C285C"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8" w:history="1">
        <w:r w:rsidR="007C4250" w:rsidRPr="00444EB1">
          <w:rPr>
            <w:rStyle w:val="Hipersaitas"/>
            <w:noProof/>
          </w:rPr>
          <w:t>6.7.5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eKO aprašymo dirbtinio intelekto pagalba komponentui</w:t>
        </w:r>
        <w:r w:rsidR="007C4250">
          <w:rPr>
            <w:noProof/>
            <w:webHidden/>
          </w:rPr>
          <w:tab/>
        </w:r>
        <w:r w:rsidR="007C4250">
          <w:rPr>
            <w:noProof/>
            <w:webHidden/>
          </w:rPr>
          <w:fldChar w:fldCharType="begin"/>
        </w:r>
        <w:r w:rsidR="007C4250">
          <w:rPr>
            <w:noProof/>
            <w:webHidden/>
          </w:rPr>
          <w:instrText xml:space="preserve"> PAGEREF _Toc178605868 \h </w:instrText>
        </w:r>
        <w:r w:rsidR="007C4250">
          <w:rPr>
            <w:noProof/>
            <w:webHidden/>
          </w:rPr>
        </w:r>
        <w:r w:rsidR="007C4250">
          <w:rPr>
            <w:noProof/>
            <w:webHidden/>
          </w:rPr>
          <w:fldChar w:fldCharType="separate"/>
        </w:r>
        <w:r w:rsidR="007C4250">
          <w:rPr>
            <w:noProof/>
            <w:webHidden/>
          </w:rPr>
          <w:t>128</w:t>
        </w:r>
        <w:r w:rsidR="007C4250">
          <w:rPr>
            <w:noProof/>
            <w:webHidden/>
          </w:rPr>
          <w:fldChar w:fldCharType="end"/>
        </w:r>
      </w:hyperlink>
    </w:p>
    <w:p w14:paraId="1A4DB68E" w14:textId="0929C864"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69" w:history="1">
        <w:r w:rsidR="007C4250" w:rsidRPr="00444EB1">
          <w:rPr>
            <w:rStyle w:val="Hipersaitas"/>
            <w:noProof/>
          </w:rPr>
          <w:t>6.7.6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objektų identifikavimo vaizduose komponentui</w:t>
        </w:r>
        <w:r w:rsidR="007C4250">
          <w:rPr>
            <w:noProof/>
            <w:webHidden/>
          </w:rPr>
          <w:tab/>
        </w:r>
        <w:r w:rsidR="007C4250">
          <w:rPr>
            <w:noProof/>
            <w:webHidden/>
          </w:rPr>
          <w:fldChar w:fldCharType="begin"/>
        </w:r>
        <w:r w:rsidR="007C4250">
          <w:rPr>
            <w:noProof/>
            <w:webHidden/>
          </w:rPr>
          <w:instrText xml:space="preserve"> PAGEREF _Toc178605869 \h </w:instrText>
        </w:r>
        <w:r w:rsidR="007C4250">
          <w:rPr>
            <w:noProof/>
            <w:webHidden/>
          </w:rPr>
        </w:r>
        <w:r w:rsidR="007C4250">
          <w:rPr>
            <w:noProof/>
            <w:webHidden/>
          </w:rPr>
          <w:fldChar w:fldCharType="separate"/>
        </w:r>
        <w:r w:rsidR="007C4250">
          <w:rPr>
            <w:noProof/>
            <w:webHidden/>
          </w:rPr>
          <w:t>129</w:t>
        </w:r>
        <w:r w:rsidR="007C4250">
          <w:rPr>
            <w:noProof/>
            <w:webHidden/>
          </w:rPr>
          <w:fldChar w:fldCharType="end"/>
        </w:r>
      </w:hyperlink>
    </w:p>
    <w:p w14:paraId="32611790" w14:textId="3D0AD5F9"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70" w:history="1">
        <w:r w:rsidR="007C4250" w:rsidRPr="00444EB1">
          <w:rPr>
            <w:rStyle w:val="Hipersaitas"/>
            <w:noProof/>
          </w:rPr>
          <w:t>6.7.7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skaitmeninio turinio transformavimo ir konvertavimo komponentui</w:t>
        </w:r>
        <w:r w:rsidR="007C4250">
          <w:rPr>
            <w:noProof/>
            <w:webHidden/>
          </w:rPr>
          <w:tab/>
        </w:r>
        <w:r w:rsidR="007C4250">
          <w:rPr>
            <w:noProof/>
            <w:webHidden/>
          </w:rPr>
          <w:fldChar w:fldCharType="begin"/>
        </w:r>
        <w:r w:rsidR="007C4250">
          <w:rPr>
            <w:noProof/>
            <w:webHidden/>
          </w:rPr>
          <w:instrText xml:space="preserve"> PAGEREF _Toc178605870 \h </w:instrText>
        </w:r>
        <w:r w:rsidR="007C4250">
          <w:rPr>
            <w:noProof/>
            <w:webHidden/>
          </w:rPr>
        </w:r>
        <w:r w:rsidR="007C4250">
          <w:rPr>
            <w:noProof/>
            <w:webHidden/>
          </w:rPr>
          <w:fldChar w:fldCharType="separate"/>
        </w:r>
        <w:r w:rsidR="007C4250">
          <w:rPr>
            <w:noProof/>
            <w:webHidden/>
          </w:rPr>
          <w:t>129</w:t>
        </w:r>
        <w:r w:rsidR="007C4250">
          <w:rPr>
            <w:noProof/>
            <w:webHidden/>
          </w:rPr>
          <w:fldChar w:fldCharType="end"/>
        </w:r>
      </w:hyperlink>
    </w:p>
    <w:p w14:paraId="51D1CF12" w14:textId="618DFE49"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71" w:history="1">
        <w:r w:rsidR="007C4250" w:rsidRPr="00444EB1">
          <w:rPr>
            <w:rStyle w:val="Hipersaitas"/>
            <w:noProof/>
          </w:rPr>
          <w:t>6.7.8</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teksto vertimo į kitas kalbas komponentui</w:t>
        </w:r>
        <w:r w:rsidR="007C4250">
          <w:rPr>
            <w:noProof/>
            <w:webHidden/>
          </w:rPr>
          <w:tab/>
        </w:r>
        <w:r w:rsidR="007C4250">
          <w:rPr>
            <w:noProof/>
            <w:webHidden/>
          </w:rPr>
          <w:fldChar w:fldCharType="begin"/>
        </w:r>
        <w:r w:rsidR="007C4250">
          <w:rPr>
            <w:noProof/>
            <w:webHidden/>
          </w:rPr>
          <w:instrText xml:space="preserve"> PAGEREF _Toc178605871 \h </w:instrText>
        </w:r>
        <w:r w:rsidR="007C4250">
          <w:rPr>
            <w:noProof/>
            <w:webHidden/>
          </w:rPr>
        </w:r>
        <w:r w:rsidR="007C4250">
          <w:rPr>
            <w:noProof/>
            <w:webHidden/>
          </w:rPr>
          <w:fldChar w:fldCharType="separate"/>
        </w:r>
        <w:r w:rsidR="007C4250">
          <w:rPr>
            <w:noProof/>
            <w:webHidden/>
          </w:rPr>
          <w:t>130</w:t>
        </w:r>
        <w:r w:rsidR="007C4250">
          <w:rPr>
            <w:noProof/>
            <w:webHidden/>
          </w:rPr>
          <w:fldChar w:fldCharType="end"/>
        </w:r>
      </w:hyperlink>
    </w:p>
    <w:p w14:paraId="7901C49F" w14:textId="068D5DD4"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72" w:history="1">
        <w:r w:rsidR="007C4250" w:rsidRPr="00444EB1">
          <w:rPr>
            <w:rStyle w:val="Hipersaitas"/>
            <w:noProof/>
          </w:rPr>
          <w:t>6.7.9</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nuolatinio objekto identifikatoriaus (D.O.I, ARK ar lygiaverčiam) komponentui</w:t>
        </w:r>
        <w:r w:rsidR="007C4250">
          <w:rPr>
            <w:noProof/>
            <w:webHidden/>
          </w:rPr>
          <w:tab/>
        </w:r>
        <w:r w:rsidR="007C4250">
          <w:rPr>
            <w:noProof/>
            <w:webHidden/>
          </w:rPr>
          <w:fldChar w:fldCharType="begin"/>
        </w:r>
        <w:r w:rsidR="007C4250">
          <w:rPr>
            <w:noProof/>
            <w:webHidden/>
          </w:rPr>
          <w:instrText xml:space="preserve"> PAGEREF _Toc178605872 \h </w:instrText>
        </w:r>
        <w:r w:rsidR="007C4250">
          <w:rPr>
            <w:noProof/>
            <w:webHidden/>
          </w:rPr>
        </w:r>
        <w:r w:rsidR="007C4250">
          <w:rPr>
            <w:noProof/>
            <w:webHidden/>
          </w:rPr>
          <w:fldChar w:fldCharType="separate"/>
        </w:r>
        <w:r w:rsidR="007C4250">
          <w:rPr>
            <w:noProof/>
            <w:webHidden/>
          </w:rPr>
          <w:t>130</w:t>
        </w:r>
        <w:r w:rsidR="007C4250">
          <w:rPr>
            <w:noProof/>
            <w:webHidden/>
          </w:rPr>
          <w:fldChar w:fldCharType="end"/>
        </w:r>
      </w:hyperlink>
    </w:p>
    <w:p w14:paraId="53E0F4DB" w14:textId="79879D33"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73" w:history="1">
        <w:r w:rsidR="007C4250" w:rsidRPr="00444EB1">
          <w:rPr>
            <w:rStyle w:val="Hipersaitas"/>
            <w:noProof/>
          </w:rPr>
          <w:t>6.8</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duomenų mainų sričiai</w:t>
        </w:r>
        <w:r w:rsidR="007C4250">
          <w:rPr>
            <w:noProof/>
            <w:webHidden/>
          </w:rPr>
          <w:tab/>
        </w:r>
        <w:r w:rsidR="007C4250">
          <w:rPr>
            <w:noProof/>
            <w:webHidden/>
          </w:rPr>
          <w:fldChar w:fldCharType="begin"/>
        </w:r>
        <w:r w:rsidR="007C4250">
          <w:rPr>
            <w:noProof/>
            <w:webHidden/>
          </w:rPr>
          <w:instrText xml:space="preserve"> PAGEREF _Toc178605873 \h </w:instrText>
        </w:r>
        <w:r w:rsidR="007C4250">
          <w:rPr>
            <w:noProof/>
            <w:webHidden/>
          </w:rPr>
        </w:r>
        <w:r w:rsidR="007C4250">
          <w:rPr>
            <w:noProof/>
            <w:webHidden/>
          </w:rPr>
          <w:fldChar w:fldCharType="separate"/>
        </w:r>
        <w:r w:rsidR="007C4250">
          <w:rPr>
            <w:noProof/>
            <w:webHidden/>
          </w:rPr>
          <w:t>131</w:t>
        </w:r>
        <w:r w:rsidR="007C4250">
          <w:rPr>
            <w:noProof/>
            <w:webHidden/>
          </w:rPr>
          <w:fldChar w:fldCharType="end"/>
        </w:r>
      </w:hyperlink>
    </w:p>
    <w:p w14:paraId="781E6161" w14:textId="5D4C3752"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874" w:history="1">
        <w:r w:rsidR="007C4250" w:rsidRPr="00444EB1">
          <w:rPr>
            <w:rStyle w:val="Hipersaitas"/>
            <w:noProof/>
          </w:rPr>
          <w:t>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NEFUNKCINIAI REIKALAVIMAI</w:t>
        </w:r>
        <w:r w:rsidR="007C4250">
          <w:rPr>
            <w:noProof/>
            <w:webHidden/>
          </w:rPr>
          <w:tab/>
        </w:r>
        <w:r w:rsidR="007C4250">
          <w:rPr>
            <w:noProof/>
            <w:webHidden/>
          </w:rPr>
          <w:fldChar w:fldCharType="begin"/>
        </w:r>
        <w:r w:rsidR="007C4250">
          <w:rPr>
            <w:noProof/>
            <w:webHidden/>
          </w:rPr>
          <w:instrText xml:space="preserve"> PAGEREF _Toc178605874 \h </w:instrText>
        </w:r>
        <w:r w:rsidR="007C4250">
          <w:rPr>
            <w:noProof/>
            <w:webHidden/>
          </w:rPr>
        </w:r>
        <w:r w:rsidR="007C4250">
          <w:rPr>
            <w:noProof/>
            <w:webHidden/>
          </w:rPr>
          <w:fldChar w:fldCharType="separate"/>
        </w:r>
        <w:r w:rsidR="007C4250">
          <w:rPr>
            <w:noProof/>
            <w:webHidden/>
          </w:rPr>
          <w:t>141</w:t>
        </w:r>
        <w:r w:rsidR="007C4250">
          <w:rPr>
            <w:noProof/>
            <w:webHidden/>
          </w:rPr>
          <w:fldChar w:fldCharType="end"/>
        </w:r>
      </w:hyperlink>
    </w:p>
    <w:p w14:paraId="408AAEB0" w14:textId="5CB83C04"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75" w:history="1">
        <w:r w:rsidR="007C4250" w:rsidRPr="00444EB1">
          <w:rPr>
            <w:rStyle w:val="Hipersaitas"/>
            <w:noProof/>
          </w:rPr>
          <w:t>7.1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reikalavimų įgyvendinimui</w:t>
        </w:r>
        <w:r w:rsidR="007C4250">
          <w:rPr>
            <w:noProof/>
            <w:webHidden/>
          </w:rPr>
          <w:tab/>
        </w:r>
        <w:r w:rsidR="007C4250">
          <w:rPr>
            <w:noProof/>
            <w:webHidden/>
          </w:rPr>
          <w:fldChar w:fldCharType="begin"/>
        </w:r>
        <w:r w:rsidR="007C4250">
          <w:rPr>
            <w:noProof/>
            <w:webHidden/>
          </w:rPr>
          <w:instrText xml:space="preserve"> PAGEREF _Toc178605875 \h </w:instrText>
        </w:r>
        <w:r w:rsidR="007C4250">
          <w:rPr>
            <w:noProof/>
            <w:webHidden/>
          </w:rPr>
        </w:r>
        <w:r w:rsidR="007C4250">
          <w:rPr>
            <w:noProof/>
            <w:webHidden/>
          </w:rPr>
          <w:fldChar w:fldCharType="separate"/>
        </w:r>
        <w:r w:rsidR="007C4250">
          <w:rPr>
            <w:noProof/>
            <w:webHidden/>
          </w:rPr>
          <w:t>141</w:t>
        </w:r>
        <w:r w:rsidR="007C4250">
          <w:rPr>
            <w:noProof/>
            <w:webHidden/>
          </w:rPr>
          <w:fldChar w:fldCharType="end"/>
        </w:r>
      </w:hyperlink>
    </w:p>
    <w:p w14:paraId="235C77DF" w14:textId="1A2B0550"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76" w:history="1">
        <w:r w:rsidR="007C4250" w:rsidRPr="00444EB1">
          <w:rPr>
            <w:rStyle w:val="Hipersaitas"/>
            <w:noProof/>
          </w:rPr>
          <w:t>7.2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architektūrai</w:t>
        </w:r>
        <w:r w:rsidR="007C4250">
          <w:rPr>
            <w:noProof/>
            <w:webHidden/>
          </w:rPr>
          <w:tab/>
        </w:r>
        <w:r w:rsidR="007C4250">
          <w:rPr>
            <w:noProof/>
            <w:webHidden/>
          </w:rPr>
          <w:fldChar w:fldCharType="begin"/>
        </w:r>
        <w:r w:rsidR="007C4250">
          <w:rPr>
            <w:noProof/>
            <w:webHidden/>
          </w:rPr>
          <w:instrText xml:space="preserve"> PAGEREF _Toc178605876 \h </w:instrText>
        </w:r>
        <w:r w:rsidR="007C4250">
          <w:rPr>
            <w:noProof/>
            <w:webHidden/>
          </w:rPr>
        </w:r>
        <w:r w:rsidR="007C4250">
          <w:rPr>
            <w:noProof/>
            <w:webHidden/>
          </w:rPr>
          <w:fldChar w:fldCharType="separate"/>
        </w:r>
        <w:r w:rsidR="007C4250">
          <w:rPr>
            <w:noProof/>
            <w:webHidden/>
          </w:rPr>
          <w:t>141</w:t>
        </w:r>
        <w:r w:rsidR="007C4250">
          <w:rPr>
            <w:noProof/>
            <w:webHidden/>
          </w:rPr>
          <w:fldChar w:fldCharType="end"/>
        </w:r>
      </w:hyperlink>
    </w:p>
    <w:p w14:paraId="2D6F6900" w14:textId="4BC40D1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77" w:history="1">
        <w:r w:rsidR="007C4250" w:rsidRPr="00444EB1">
          <w:rPr>
            <w:rStyle w:val="Hipersaitas"/>
            <w:noProof/>
          </w:rPr>
          <w:t>7.2.1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aukštam prieinamumui</w:t>
        </w:r>
        <w:r w:rsidR="007C4250">
          <w:rPr>
            <w:noProof/>
            <w:webHidden/>
          </w:rPr>
          <w:tab/>
        </w:r>
        <w:r w:rsidR="007C4250">
          <w:rPr>
            <w:noProof/>
            <w:webHidden/>
          </w:rPr>
          <w:fldChar w:fldCharType="begin"/>
        </w:r>
        <w:r w:rsidR="007C4250">
          <w:rPr>
            <w:noProof/>
            <w:webHidden/>
          </w:rPr>
          <w:instrText xml:space="preserve"> PAGEREF _Toc178605877 \h </w:instrText>
        </w:r>
        <w:r w:rsidR="007C4250">
          <w:rPr>
            <w:noProof/>
            <w:webHidden/>
          </w:rPr>
        </w:r>
        <w:r w:rsidR="007C4250">
          <w:rPr>
            <w:noProof/>
            <w:webHidden/>
          </w:rPr>
          <w:fldChar w:fldCharType="separate"/>
        </w:r>
        <w:r w:rsidR="007C4250">
          <w:rPr>
            <w:noProof/>
            <w:webHidden/>
          </w:rPr>
          <w:t>141</w:t>
        </w:r>
        <w:r w:rsidR="007C4250">
          <w:rPr>
            <w:noProof/>
            <w:webHidden/>
          </w:rPr>
          <w:fldChar w:fldCharType="end"/>
        </w:r>
      </w:hyperlink>
    </w:p>
    <w:p w14:paraId="261BE750" w14:textId="56717112"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78" w:history="1">
        <w:r w:rsidR="007C4250" w:rsidRPr="00444EB1">
          <w:rPr>
            <w:rStyle w:val="Hipersaitas"/>
            <w:noProof/>
          </w:rPr>
          <w:t>7.2.2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plečiamumui</w:t>
        </w:r>
        <w:r w:rsidR="007C4250">
          <w:rPr>
            <w:noProof/>
            <w:webHidden/>
          </w:rPr>
          <w:tab/>
        </w:r>
        <w:r w:rsidR="007C4250">
          <w:rPr>
            <w:noProof/>
            <w:webHidden/>
          </w:rPr>
          <w:fldChar w:fldCharType="begin"/>
        </w:r>
        <w:r w:rsidR="007C4250">
          <w:rPr>
            <w:noProof/>
            <w:webHidden/>
          </w:rPr>
          <w:instrText xml:space="preserve"> PAGEREF _Toc178605878 \h </w:instrText>
        </w:r>
        <w:r w:rsidR="007C4250">
          <w:rPr>
            <w:noProof/>
            <w:webHidden/>
          </w:rPr>
        </w:r>
        <w:r w:rsidR="007C4250">
          <w:rPr>
            <w:noProof/>
            <w:webHidden/>
          </w:rPr>
          <w:fldChar w:fldCharType="separate"/>
        </w:r>
        <w:r w:rsidR="007C4250">
          <w:rPr>
            <w:noProof/>
            <w:webHidden/>
          </w:rPr>
          <w:t>142</w:t>
        </w:r>
        <w:r w:rsidR="007C4250">
          <w:rPr>
            <w:noProof/>
            <w:webHidden/>
          </w:rPr>
          <w:fldChar w:fldCharType="end"/>
        </w:r>
      </w:hyperlink>
    </w:p>
    <w:p w14:paraId="1785B863" w14:textId="7570D837"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79" w:history="1">
        <w:r w:rsidR="007C4250" w:rsidRPr="00444EB1">
          <w:rPr>
            <w:rStyle w:val="Hipersaitas"/>
            <w:noProof/>
          </w:rPr>
          <w:t>7.2.3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rezervinių kopijų darymui ir atstatymui</w:t>
        </w:r>
        <w:r w:rsidR="007C4250">
          <w:rPr>
            <w:noProof/>
            <w:webHidden/>
          </w:rPr>
          <w:tab/>
        </w:r>
        <w:r w:rsidR="007C4250">
          <w:rPr>
            <w:noProof/>
            <w:webHidden/>
          </w:rPr>
          <w:fldChar w:fldCharType="begin"/>
        </w:r>
        <w:r w:rsidR="007C4250">
          <w:rPr>
            <w:noProof/>
            <w:webHidden/>
          </w:rPr>
          <w:instrText xml:space="preserve"> PAGEREF _Toc178605879 \h </w:instrText>
        </w:r>
        <w:r w:rsidR="007C4250">
          <w:rPr>
            <w:noProof/>
            <w:webHidden/>
          </w:rPr>
        </w:r>
        <w:r w:rsidR="007C4250">
          <w:rPr>
            <w:noProof/>
            <w:webHidden/>
          </w:rPr>
          <w:fldChar w:fldCharType="separate"/>
        </w:r>
        <w:r w:rsidR="007C4250">
          <w:rPr>
            <w:noProof/>
            <w:webHidden/>
          </w:rPr>
          <w:t>142</w:t>
        </w:r>
        <w:r w:rsidR="007C4250">
          <w:rPr>
            <w:noProof/>
            <w:webHidden/>
          </w:rPr>
          <w:fldChar w:fldCharType="end"/>
        </w:r>
      </w:hyperlink>
    </w:p>
    <w:p w14:paraId="7FFF7D03" w14:textId="711C3BA9"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0" w:history="1">
        <w:r w:rsidR="007C4250" w:rsidRPr="00444EB1">
          <w:rPr>
            <w:rStyle w:val="Hipersaitas"/>
            <w:noProof/>
          </w:rPr>
          <w:t>7.2.4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sistemos stebėjimui</w:t>
        </w:r>
        <w:r w:rsidR="007C4250">
          <w:rPr>
            <w:noProof/>
            <w:webHidden/>
          </w:rPr>
          <w:tab/>
        </w:r>
        <w:r w:rsidR="007C4250">
          <w:rPr>
            <w:noProof/>
            <w:webHidden/>
          </w:rPr>
          <w:fldChar w:fldCharType="begin"/>
        </w:r>
        <w:r w:rsidR="007C4250">
          <w:rPr>
            <w:noProof/>
            <w:webHidden/>
          </w:rPr>
          <w:instrText xml:space="preserve"> PAGEREF _Toc178605880 \h </w:instrText>
        </w:r>
        <w:r w:rsidR="007C4250">
          <w:rPr>
            <w:noProof/>
            <w:webHidden/>
          </w:rPr>
        </w:r>
        <w:r w:rsidR="007C4250">
          <w:rPr>
            <w:noProof/>
            <w:webHidden/>
          </w:rPr>
          <w:fldChar w:fldCharType="separate"/>
        </w:r>
        <w:r w:rsidR="007C4250">
          <w:rPr>
            <w:noProof/>
            <w:webHidden/>
          </w:rPr>
          <w:t>142</w:t>
        </w:r>
        <w:r w:rsidR="007C4250">
          <w:rPr>
            <w:noProof/>
            <w:webHidden/>
          </w:rPr>
          <w:fldChar w:fldCharType="end"/>
        </w:r>
      </w:hyperlink>
    </w:p>
    <w:p w14:paraId="076BCE22" w14:textId="4B008B48"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1" w:history="1">
        <w:r w:rsidR="007C4250" w:rsidRPr="00444EB1">
          <w:rPr>
            <w:rStyle w:val="Hipersaitas"/>
            <w:noProof/>
          </w:rPr>
          <w:t>7.2.5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mikroservisų architektūrai</w:t>
        </w:r>
        <w:r w:rsidR="007C4250">
          <w:rPr>
            <w:noProof/>
            <w:webHidden/>
          </w:rPr>
          <w:tab/>
        </w:r>
        <w:r w:rsidR="007C4250">
          <w:rPr>
            <w:noProof/>
            <w:webHidden/>
          </w:rPr>
          <w:fldChar w:fldCharType="begin"/>
        </w:r>
        <w:r w:rsidR="007C4250">
          <w:rPr>
            <w:noProof/>
            <w:webHidden/>
          </w:rPr>
          <w:instrText xml:space="preserve"> PAGEREF _Toc178605881 \h </w:instrText>
        </w:r>
        <w:r w:rsidR="007C4250">
          <w:rPr>
            <w:noProof/>
            <w:webHidden/>
          </w:rPr>
        </w:r>
        <w:r w:rsidR="007C4250">
          <w:rPr>
            <w:noProof/>
            <w:webHidden/>
          </w:rPr>
          <w:fldChar w:fldCharType="separate"/>
        </w:r>
        <w:r w:rsidR="007C4250">
          <w:rPr>
            <w:noProof/>
            <w:webHidden/>
          </w:rPr>
          <w:t>142</w:t>
        </w:r>
        <w:r w:rsidR="007C4250">
          <w:rPr>
            <w:noProof/>
            <w:webHidden/>
          </w:rPr>
          <w:fldChar w:fldCharType="end"/>
        </w:r>
      </w:hyperlink>
    </w:p>
    <w:p w14:paraId="4DCFB383" w14:textId="5A534A3D"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2" w:history="1">
        <w:r w:rsidR="007C4250" w:rsidRPr="00444EB1">
          <w:rPr>
            <w:rStyle w:val="Hipersaitas"/>
            <w:noProof/>
          </w:rPr>
          <w:t>7.2.6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Kiti reikalavimai architektūrai</w:t>
        </w:r>
        <w:r w:rsidR="007C4250">
          <w:rPr>
            <w:noProof/>
            <w:webHidden/>
          </w:rPr>
          <w:tab/>
        </w:r>
        <w:r w:rsidR="007C4250">
          <w:rPr>
            <w:noProof/>
            <w:webHidden/>
          </w:rPr>
          <w:fldChar w:fldCharType="begin"/>
        </w:r>
        <w:r w:rsidR="007C4250">
          <w:rPr>
            <w:noProof/>
            <w:webHidden/>
          </w:rPr>
          <w:instrText xml:space="preserve"> PAGEREF _Toc178605882 \h </w:instrText>
        </w:r>
        <w:r w:rsidR="007C4250">
          <w:rPr>
            <w:noProof/>
            <w:webHidden/>
          </w:rPr>
        </w:r>
        <w:r w:rsidR="007C4250">
          <w:rPr>
            <w:noProof/>
            <w:webHidden/>
          </w:rPr>
          <w:fldChar w:fldCharType="separate"/>
        </w:r>
        <w:r w:rsidR="007C4250">
          <w:rPr>
            <w:noProof/>
            <w:webHidden/>
          </w:rPr>
          <w:t>143</w:t>
        </w:r>
        <w:r w:rsidR="007C4250">
          <w:rPr>
            <w:noProof/>
            <w:webHidden/>
          </w:rPr>
          <w:fldChar w:fldCharType="end"/>
        </w:r>
      </w:hyperlink>
    </w:p>
    <w:p w14:paraId="3426752B" w14:textId="74DCA95F"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3" w:history="1">
        <w:r w:rsidR="007C4250" w:rsidRPr="00444EB1">
          <w:rPr>
            <w:rStyle w:val="Hipersaitas"/>
            <w:noProof/>
          </w:rPr>
          <w:t>7.2.7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standartų taikymui</w:t>
        </w:r>
        <w:r w:rsidR="007C4250">
          <w:rPr>
            <w:noProof/>
            <w:webHidden/>
          </w:rPr>
          <w:tab/>
        </w:r>
        <w:r w:rsidR="007C4250">
          <w:rPr>
            <w:noProof/>
            <w:webHidden/>
          </w:rPr>
          <w:fldChar w:fldCharType="begin"/>
        </w:r>
        <w:r w:rsidR="007C4250">
          <w:rPr>
            <w:noProof/>
            <w:webHidden/>
          </w:rPr>
          <w:instrText xml:space="preserve"> PAGEREF _Toc178605883 \h </w:instrText>
        </w:r>
        <w:r w:rsidR="007C4250">
          <w:rPr>
            <w:noProof/>
            <w:webHidden/>
          </w:rPr>
        </w:r>
        <w:r w:rsidR="007C4250">
          <w:rPr>
            <w:noProof/>
            <w:webHidden/>
          </w:rPr>
          <w:fldChar w:fldCharType="separate"/>
        </w:r>
        <w:r w:rsidR="007C4250">
          <w:rPr>
            <w:noProof/>
            <w:webHidden/>
          </w:rPr>
          <w:t>144</w:t>
        </w:r>
        <w:r w:rsidR="007C4250">
          <w:rPr>
            <w:noProof/>
            <w:webHidden/>
          </w:rPr>
          <w:fldChar w:fldCharType="end"/>
        </w:r>
      </w:hyperlink>
    </w:p>
    <w:p w14:paraId="4269BE86" w14:textId="384AB203"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84" w:history="1">
        <w:r w:rsidR="007C4250" w:rsidRPr="00444EB1">
          <w:rPr>
            <w:rStyle w:val="Hipersaitas"/>
            <w:noProof/>
          </w:rPr>
          <w:t>7.3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saugumui</w:t>
        </w:r>
        <w:r w:rsidR="007C4250">
          <w:rPr>
            <w:noProof/>
            <w:webHidden/>
          </w:rPr>
          <w:tab/>
        </w:r>
        <w:r w:rsidR="007C4250">
          <w:rPr>
            <w:noProof/>
            <w:webHidden/>
          </w:rPr>
          <w:fldChar w:fldCharType="begin"/>
        </w:r>
        <w:r w:rsidR="007C4250">
          <w:rPr>
            <w:noProof/>
            <w:webHidden/>
          </w:rPr>
          <w:instrText xml:space="preserve"> PAGEREF _Toc178605884 \h </w:instrText>
        </w:r>
        <w:r w:rsidR="007C4250">
          <w:rPr>
            <w:noProof/>
            <w:webHidden/>
          </w:rPr>
        </w:r>
        <w:r w:rsidR="007C4250">
          <w:rPr>
            <w:noProof/>
            <w:webHidden/>
          </w:rPr>
          <w:fldChar w:fldCharType="separate"/>
        </w:r>
        <w:r w:rsidR="007C4250">
          <w:rPr>
            <w:noProof/>
            <w:webHidden/>
          </w:rPr>
          <w:t>145</w:t>
        </w:r>
        <w:r w:rsidR="007C4250">
          <w:rPr>
            <w:noProof/>
            <w:webHidden/>
          </w:rPr>
          <w:fldChar w:fldCharType="end"/>
        </w:r>
      </w:hyperlink>
    </w:p>
    <w:p w14:paraId="6DBEF497" w14:textId="1B675DF5"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5" w:history="1">
        <w:r w:rsidR="007C4250" w:rsidRPr="00444EB1">
          <w:rPr>
            <w:rStyle w:val="Hipersaitas"/>
            <w:noProof/>
          </w:rPr>
          <w:t>7.3.1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saugą reglamentuojančių teisės aktų taikymui</w:t>
        </w:r>
        <w:r w:rsidR="007C4250">
          <w:rPr>
            <w:noProof/>
            <w:webHidden/>
          </w:rPr>
          <w:tab/>
        </w:r>
        <w:r w:rsidR="007C4250">
          <w:rPr>
            <w:noProof/>
            <w:webHidden/>
          </w:rPr>
          <w:fldChar w:fldCharType="begin"/>
        </w:r>
        <w:r w:rsidR="007C4250">
          <w:rPr>
            <w:noProof/>
            <w:webHidden/>
          </w:rPr>
          <w:instrText xml:space="preserve"> PAGEREF _Toc178605885 \h </w:instrText>
        </w:r>
        <w:r w:rsidR="007C4250">
          <w:rPr>
            <w:noProof/>
            <w:webHidden/>
          </w:rPr>
        </w:r>
        <w:r w:rsidR="007C4250">
          <w:rPr>
            <w:noProof/>
            <w:webHidden/>
          </w:rPr>
          <w:fldChar w:fldCharType="separate"/>
        </w:r>
        <w:r w:rsidR="007C4250">
          <w:rPr>
            <w:noProof/>
            <w:webHidden/>
          </w:rPr>
          <w:t>145</w:t>
        </w:r>
        <w:r w:rsidR="007C4250">
          <w:rPr>
            <w:noProof/>
            <w:webHidden/>
          </w:rPr>
          <w:fldChar w:fldCharType="end"/>
        </w:r>
      </w:hyperlink>
    </w:p>
    <w:p w14:paraId="51BA43DC" w14:textId="4AEC5D8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6" w:history="1">
        <w:r w:rsidR="007C4250" w:rsidRPr="00444EB1">
          <w:rPr>
            <w:rStyle w:val="Hipersaitas"/>
            <w:noProof/>
          </w:rPr>
          <w:t>7.3.2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duomenų saugai</w:t>
        </w:r>
        <w:r w:rsidR="007C4250">
          <w:rPr>
            <w:noProof/>
            <w:webHidden/>
          </w:rPr>
          <w:tab/>
        </w:r>
        <w:r w:rsidR="007C4250">
          <w:rPr>
            <w:noProof/>
            <w:webHidden/>
          </w:rPr>
          <w:fldChar w:fldCharType="begin"/>
        </w:r>
        <w:r w:rsidR="007C4250">
          <w:rPr>
            <w:noProof/>
            <w:webHidden/>
          </w:rPr>
          <w:instrText xml:space="preserve"> PAGEREF _Toc178605886 \h </w:instrText>
        </w:r>
        <w:r w:rsidR="007C4250">
          <w:rPr>
            <w:noProof/>
            <w:webHidden/>
          </w:rPr>
        </w:r>
        <w:r w:rsidR="007C4250">
          <w:rPr>
            <w:noProof/>
            <w:webHidden/>
          </w:rPr>
          <w:fldChar w:fldCharType="separate"/>
        </w:r>
        <w:r w:rsidR="007C4250">
          <w:rPr>
            <w:noProof/>
            <w:webHidden/>
          </w:rPr>
          <w:t>146</w:t>
        </w:r>
        <w:r w:rsidR="007C4250">
          <w:rPr>
            <w:noProof/>
            <w:webHidden/>
          </w:rPr>
          <w:fldChar w:fldCharType="end"/>
        </w:r>
      </w:hyperlink>
    </w:p>
    <w:p w14:paraId="71CA2443" w14:textId="580B2E63"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7" w:history="1">
        <w:r w:rsidR="007C4250" w:rsidRPr="00444EB1">
          <w:rPr>
            <w:rStyle w:val="Hipersaitas"/>
            <w:noProof/>
          </w:rPr>
          <w:t>7.3.3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naudotojų valdymo saugumui</w:t>
        </w:r>
        <w:r w:rsidR="007C4250">
          <w:rPr>
            <w:noProof/>
            <w:webHidden/>
          </w:rPr>
          <w:tab/>
        </w:r>
        <w:r w:rsidR="007C4250">
          <w:rPr>
            <w:noProof/>
            <w:webHidden/>
          </w:rPr>
          <w:fldChar w:fldCharType="begin"/>
        </w:r>
        <w:r w:rsidR="007C4250">
          <w:rPr>
            <w:noProof/>
            <w:webHidden/>
          </w:rPr>
          <w:instrText xml:space="preserve"> PAGEREF _Toc178605887 \h </w:instrText>
        </w:r>
        <w:r w:rsidR="007C4250">
          <w:rPr>
            <w:noProof/>
            <w:webHidden/>
          </w:rPr>
        </w:r>
        <w:r w:rsidR="007C4250">
          <w:rPr>
            <w:noProof/>
            <w:webHidden/>
          </w:rPr>
          <w:fldChar w:fldCharType="separate"/>
        </w:r>
        <w:r w:rsidR="007C4250">
          <w:rPr>
            <w:noProof/>
            <w:webHidden/>
          </w:rPr>
          <w:t>146</w:t>
        </w:r>
        <w:r w:rsidR="007C4250">
          <w:rPr>
            <w:noProof/>
            <w:webHidden/>
          </w:rPr>
          <w:fldChar w:fldCharType="end"/>
        </w:r>
      </w:hyperlink>
    </w:p>
    <w:p w14:paraId="72DE1A45" w14:textId="6928EC65"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8" w:history="1">
        <w:r w:rsidR="007C4250" w:rsidRPr="00444EB1">
          <w:rPr>
            <w:rStyle w:val="Hipersaitas"/>
            <w:noProof/>
          </w:rPr>
          <w:t>7.3.4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auditavimui</w:t>
        </w:r>
        <w:r w:rsidR="007C4250">
          <w:rPr>
            <w:noProof/>
            <w:webHidden/>
          </w:rPr>
          <w:tab/>
        </w:r>
        <w:r w:rsidR="007C4250">
          <w:rPr>
            <w:noProof/>
            <w:webHidden/>
          </w:rPr>
          <w:fldChar w:fldCharType="begin"/>
        </w:r>
        <w:r w:rsidR="007C4250">
          <w:rPr>
            <w:noProof/>
            <w:webHidden/>
          </w:rPr>
          <w:instrText xml:space="preserve"> PAGEREF _Toc178605888 \h </w:instrText>
        </w:r>
        <w:r w:rsidR="007C4250">
          <w:rPr>
            <w:noProof/>
            <w:webHidden/>
          </w:rPr>
        </w:r>
        <w:r w:rsidR="007C4250">
          <w:rPr>
            <w:noProof/>
            <w:webHidden/>
          </w:rPr>
          <w:fldChar w:fldCharType="separate"/>
        </w:r>
        <w:r w:rsidR="007C4250">
          <w:rPr>
            <w:noProof/>
            <w:webHidden/>
          </w:rPr>
          <w:t>147</w:t>
        </w:r>
        <w:r w:rsidR="007C4250">
          <w:rPr>
            <w:noProof/>
            <w:webHidden/>
          </w:rPr>
          <w:fldChar w:fldCharType="end"/>
        </w:r>
      </w:hyperlink>
    </w:p>
    <w:p w14:paraId="4DA2B3B0" w14:textId="22D04885"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89" w:history="1">
        <w:r w:rsidR="007C4250" w:rsidRPr="00444EB1">
          <w:rPr>
            <w:rStyle w:val="Hipersaitas"/>
            <w:noProof/>
          </w:rPr>
          <w:t>7.3.5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rizikų, grėsmių ir pažeidžiamumų valdymui</w:t>
        </w:r>
        <w:r w:rsidR="007C4250">
          <w:rPr>
            <w:noProof/>
            <w:webHidden/>
          </w:rPr>
          <w:tab/>
        </w:r>
        <w:r w:rsidR="007C4250">
          <w:rPr>
            <w:noProof/>
            <w:webHidden/>
          </w:rPr>
          <w:fldChar w:fldCharType="begin"/>
        </w:r>
        <w:r w:rsidR="007C4250">
          <w:rPr>
            <w:noProof/>
            <w:webHidden/>
          </w:rPr>
          <w:instrText xml:space="preserve"> PAGEREF _Toc178605889 \h </w:instrText>
        </w:r>
        <w:r w:rsidR="007C4250">
          <w:rPr>
            <w:noProof/>
            <w:webHidden/>
          </w:rPr>
        </w:r>
        <w:r w:rsidR="007C4250">
          <w:rPr>
            <w:noProof/>
            <w:webHidden/>
          </w:rPr>
          <w:fldChar w:fldCharType="separate"/>
        </w:r>
        <w:r w:rsidR="007C4250">
          <w:rPr>
            <w:noProof/>
            <w:webHidden/>
          </w:rPr>
          <w:t>148</w:t>
        </w:r>
        <w:r w:rsidR="007C4250">
          <w:rPr>
            <w:noProof/>
            <w:webHidden/>
          </w:rPr>
          <w:fldChar w:fldCharType="end"/>
        </w:r>
      </w:hyperlink>
    </w:p>
    <w:p w14:paraId="75D4530E" w14:textId="1BADF384"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90" w:history="1">
        <w:r w:rsidR="007C4250" w:rsidRPr="00444EB1">
          <w:rPr>
            <w:rStyle w:val="Hipersaitas"/>
            <w:noProof/>
          </w:rPr>
          <w:t>7.3.6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Kiti saugos reikalavimai</w:t>
        </w:r>
        <w:r w:rsidR="007C4250">
          <w:rPr>
            <w:noProof/>
            <w:webHidden/>
          </w:rPr>
          <w:tab/>
        </w:r>
        <w:r w:rsidR="007C4250">
          <w:rPr>
            <w:noProof/>
            <w:webHidden/>
          </w:rPr>
          <w:fldChar w:fldCharType="begin"/>
        </w:r>
        <w:r w:rsidR="007C4250">
          <w:rPr>
            <w:noProof/>
            <w:webHidden/>
          </w:rPr>
          <w:instrText xml:space="preserve"> PAGEREF _Toc178605890 \h </w:instrText>
        </w:r>
        <w:r w:rsidR="007C4250">
          <w:rPr>
            <w:noProof/>
            <w:webHidden/>
          </w:rPr>
        </w:r>
        <w:r w:rsidR="007C4250">
          <w:rPr>
            <w:noProof/>
            <w:webHidden/>
          </w:rPr>
          <w:fldChar w:fldCharType="separate"/>
        </w:r>
        <w:r w:rsidR="007C4250">
          <w:rPr>
            <w:noProof/>
            <w:webHidden/>
          </w:rPr>
          <w:t>149</w:t>
        </w:r>
        <w:r w:rsidR="007C4250">
          <w:rPr>
            <w:noProof/>
            <w:webHidden/>
          </w:rPr>
          <w:fldChar w:fldCharType="end"/>
        </w:r>
      </w:hyperlink>
    </w:p>
    <w:p w14:paraId="6D834468" w14:textId="1D28C288"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91" w:history="1">
        <w:r w:rsidR="007C4250" w:rsidRPr="00444EB1">
          <w:rPr>
            <w:rStyle w:val="Hipersaitas"/>
            <w:noProof/>
          </w:rPr>
          <w:t>7.4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greitaveikai ir našumui</w:t>
        </w:r>
        <w:r w:rsidR="007C4250">
          <w:rPr>
            <w:noProof/>
            <w:webHidden/>
          </w:rPr>
          <w:tab/>
        </w:r>
        <w:r w:rsidR="007C4250">
          <w:rPr>
            <w:noProof/>
            <w:webHidden/>
          </w:rPr>
          <w:fldChar w:fldCharType="begin"/>
        </w:r>
        <w:r w:rsidR="007C4250">
          <w:rPr>
            <w:noProof/>
            <w:webHidden/>
          </w:rPr>
          <w:instrText xml:space="preserve"> PAGEREF _Toc178605891 \h </w:instrText>
        </w:r>
        <w:r w:rsidR="007C4250">
          <w:rPr>
            <w:noProof/>
            <w:webHidden/>
          </w:rPr>
        </w:r>
        <w:r w:rsidR="007C4250">
          <w:rPr>
            <w:noProof/>
            <w:webHidden/>
          </w:rPr>
          <w:fldChar w:fldCharType="separate"/>
        </w:r>
        <w:r w:rsidR="007C4250">
          <w:rPr>
            <w:noProof/>
            <w:webHidden/>
          </w:rPr>
          <w:t>150</w:t>
        </w:r>
        <w:r w:rsidR="007C4250">
          <w:rPr>
            <w:noProof/>
            <w:webHidden/>
          </w:rPr>
          <w:fldChar w:fldCharType="end"/>
        </w:r>
      </w:hyperlink>
    </w:p>
    <w:p w14:paraId="5FE44197" w14:textId="3D6E151F"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92" w:history="1">
        <w:r w:rsidR="007C4250" w:rsidRPr="00444EB1">
          <w:rPr>
            <w:rStyle w:val="Hipersaitas"/>
            <w:noProof/>
          </w:rPr>
          <w:t>7.5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programinės įrangos licencijoms</w:t>
        </w:r>
        <w:r w:rsidR="007C4250">
          <w:rPr>
            <w:noProof/>
            <w:webHidden/>
          </w:rPr>
          <w:tab/>
        </w:r>
        <w:r w:rsidR="007C4250">
          <w:rPr>
            <w:noProof/>
            <w:webHidden/>
          </w:rPr>
          <w:fldChar w:fldCharType="begin"/>
        </w:r>
        <w:r w:rsidR="007C4250">
          <w:rPr>
            <w:noProof/>
            <w:webHidden/>
          </w:rPr>
          <w:instrText xml:space="preserve"> PAGEREF _Toc178605892 \h </w:instrText>
        </w:r>
        <w:r w:rsidR="007C4250">
          <w:rPr>
            <w:noProof/>
            <w:webHidden/>
          </w:rPr>
        </w:r>
        <w:r w:rsidR="007C4250">
          <w:rPr>
            <w:noProof/>
            <w:webHidden/>
          </w:rPr>
          <w:fldChar w:fldCharType="separate"/>
        </w:r>
        <w:r w:rsidR="007C4250">
          <w:rPr>
            <w:noProof/>
            <w:webHidden/>
          </w:rPr>
          <w:t>150</w:t>
        </w:r>
        <w:r w:rsidR="007C4250">
          <w:rPr>
            <w:noProof/>
            <w:webHidden/>
          </w:rPr>
          <w:fldChar w:fldCharType="end"/>
        </w:r>
      </w:hyperlink>
    </w:p>
    <w:p w14:paraId="52B528C7" w14:textId="6A0F8839"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93" w:history="1">
        <w:r w:rsidR="007C4250" w:rsidRPr="00444EB1">
          <w:rPr>
            <w:rStyle w:val="Hipersaitas"/>
            <w:noProof/>
          </w:rPr>
          <w:t>7.6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naudotojo sąsajai ir ergonomikai</w:t>
        </w:r>
        <w:r w:rsidR="007C4250">
          <w:rPr>
            <w:noProof/>
            <w:webHidden/>
          </w:rPr>
          <w:tab/>
        </w:r>
        <w:r w:rsidR="007C4250">
          <w:rPr>
            <w:noProof/>
            <w:webHidden/>
          </w:rPr>
          <w:fldChar w:fldCharType="begin"/>
        </w:r>
        <w:r w:rsidR="007C4250">
          <w:rPr>
            <w:noProof/>
            <w:webHidden/>
          </w:rPr>
          <w:instrText xml:space="preserve"> PAGEREF _Toc178605893 \h </w:instrText>
        </w:r>
        <w:r w:rsidR="007C4250">
          <w:rPr>
            <w:noProof/>
            <w:webHidden/>
          </w:rPr>
        </w:r>
        <w:r w:rsidR="007C4250">
          <w:rPr>
            <w:noProof/>
            <w:webHidden/>
          </w:rPr>
          <w:fldChar w:fldCharType="separate"/>
        </w:r>
        <w:r w:rsidR="007C4250">
          <w:rPr>
            <w:noProof/>
            <w:webHidden/>
          </w:rPr>
          <w:t>151</w:t>
        </w:r>
        <w:r w:rsidR="007C4250">
          <w:rPr>
            <w:noProof/>
            <w:webHidden/>
          </w:rPr>
          <w:fldChar w:fldCharType="end"/>
        </w:r>
      </w:hyperlink>
    </w:p>
    <w:p w14:paraId="0AEA3BDA" w14:textId="08911689"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94" w:history="1">
        <w:r w:rsidR="007C4250" w:rsidRPr="00444EB1">
          <w:rPr>
            <w:rStyle w:val="Hipersaitas"/>
            <w:noProof/>
          </w:rPr>
          <w:t>7.6.1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Bendrieji reikalavimai ergonomikai</w:t>
        </w:r>
        <w:r w:rsidR="007C4250">
          <w:rPr>
            <w:noProof/>
            <w:webHidden/>
          </w:rPr>
          <w:tab/>
        </w:r>
        <w:r w:rsidR="007C4250">
          <w:rPr>
            <w:noProof/>
            <w:webHidden/>
          </w:rPr>
          <w:fldChar w:fldCharType="begin"/>
        </w:r>
        <w:r w:rsidR="007C4250">
          <w:rPr>
            <w:noProof/>
            <w:webHidden/>
          </w:rPr>
          <w:instrText xml:space="preserve"> PAGEREF _Toc178605894 \h </w:instrText>
        </w:r>
        <w:r w:rsidR="007C4250">
          <w:rPr>
            <w:noProof/>
            <w:webHidden/>
          </w:rPr>
        </w:r>
        <w:r w:rsidR="007C4250">
          <w:rPr>
            <w:noProof/>
            <w:webHidden/>
          </w:rPr>
          <w:fldChar w:fldCharType="separate"/>
        </w:r>
        <w:r w:rsidR="007C4250">
          <w:rPr>
            <w:noProof/>
            <w:webHidden/>
          </w:rPr>
          <w:t>151</w:t>
        </w:r>
        <w:r w:rsidR="007C4250">
          <w:rPr>
            <w:noProof/>
            <w:webHidden/>
          </w:rPr>
          <w:fldChar w:fldCharType="end"/>
        </w:r>
      </w:hyperlink>
    </w:p>
    <w:p w14:paraId="5706E0B4" w14:textId="3D01575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95" w:history="1">
        <w:r w:rsidR="007C4250" w:rsidRPr="00444EB1">
          <w:rPr>
            <w:rStyle w:val="Hipersaitas"/>
            <w:noProof/>
          </w:rPr>
          <w:t>7.6.2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ergonomikos modelio parengimui</w:t>
        </w:r>
        <w:r w:rsidR="007C4250">
          <w:rPr>
            <w:noProof/>
            <w:webHidden/>
          </w:rPr>
          <w:tab/>
        </w:r>
        <w:r w:rsidR="007C4250">
          <w:rPr>
            <w:noProof/>
            <w:webHidden/>
          </w:rPr>
          <w:fldChar w:fldCharType="begin"/>
        </w:r>
        <w:r w:rsidR="007C4250">
          <w:rPr>
            <w:noProof/>
            <w:webHidden/>
          </w:rPr>
          <w:instrText xml:space="preserve"> PAGEREF _Toc178605895 \h </w:instrText>
        </w:r>
        <w:r w:rsidR="007C4250">
          <w:rPr>
            <w:noProof/>
            <w:webHidden/>
          </w:rPr>
        </w:r>
        <w:r w:rsidR="007C4250">
          <w:rPr>
            <w:noProof/>
            <w:webHidden/>
          </w:rPr>
          <w:fldChar w:fldCharType="separate"/>
        </w:r>
        <w:r w:rsidR="007C4250">
          <w:rPr>
            <w:noProof/>
            <w:webHidden/>
          </w:rPr>
          <w:t>155</w:t>
        </w:r>
        <w:r w:rsidR="007C4250">
          <w:rPr>
            <w:noProof/>
            <w:webHidden/>
          </w:rPr>
          <w:fldChar w:fldCharType="end"/>
        </w:r>
      </w:hyperlink>
    </w:p>
    <w:p w14:paraId="3DE7304F" w14:textId="0DC56A4D"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96" w:history="1">
        <w:r w:rsidR="007C4250" w:rsidRPr="00444EB1">
          <w:rPr>
            <w:rStyle w:val="Hipersaitas"/>
            <w:noProof/>
          </w:rPr>
          <w:t>7.7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pritaikymo paieškos sistemoms</w:t>
        </w:r>
        <w:r w:rsidR="007C4250">
          <w:rPr>
            <w:noProof/>
            <w:webHidden/>
          </w:rPr>
          <w:tab/>
        </w:r>
        <w:r w:rsidR="007C4250">
          <w:rPr>
            <w:noProof/>
            <w:webHidden/>
          </w:rPr>
          <w:fldChar w:fldCharType="begin"/>
        </w:r>
        <w:r w:rsidR="007C4250">
          <w:rPr>
            <w:noProof/>
            <w:webHidden/>
          </w:rPr>
          <w:instrText xml:space="preserve"> PAGEREF _Toc178605896 \h </w:instrText>
        </w:r>
        <w:r w:rsidR="007C4250">
          <w:rPr>
            <w:noProof/>
            <w:webHidden/>
          </w:rPr>
        </w:r>
        <w:r w:rsidR="007C4250">
          <w:rPr>
            <w:noProof/>
            <w:webHidden/>
          </w:rPr>
          <w:fldChar w:fldCharType="separate"/>
        </w:r>
        <w:r w:rsidR="007C4250">
          <w:rPr>
            <w:noProof/>
            <w:webHidden/>
          </w:rPr>
          <w:t>156</w:t>
        </w:r>
        <w:r w:rsidR="007C4250">
          <w:rPr>
            <w:noProof/>
            <w:webHidden/>
          </w:rPr>
          <w:fldChar w:fldCharType="end"/>
        </w:r>
      </w:hyperlink>
    </w:p>
    <w:p w14:paraId="69351526" w14:textId="72E4FD09"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97" w:history="1">
        <w:r w:rsidR="007C4250" w:rsidRPr="00444EB1">
          <w:rPr>
            <w:rStyle w:val="Hipersaitas"/>
            <w:noProof/>
          </w:rPr>
          <w:t>7.8</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duomenų migravimui ir praturtinimui</w:t>
        </w:r>
        <w:r w:rsidR="007C4250">
          <w:rPr>
            <w:noProof/>
            <w:webHidden/>
          </w:rPr>
          <w:tab/>
        </w:r>
        <w:r w:rsidR="007C4250">
          <w:rPr>
            <w:noProof/>
            <w:webHidden/>
          </w:rPr>
          <w:fldChar w:fldCharType="begin"/>
        </w:r>
        <w:r w:rsidR="007C4250">
          <w:rPr>
            <w:noProof/>
            <w:webHidden/>
          </w:rPr>
          <w:instrText xml:space="preserve"> PAGEREF _Toc178605897 \h </w:instrText>
        </w:r>
        <w:r w:rsidR="007C4250">
          <w:rPr>
            <w:noProof/>
            <w:webHidden/>
          </w:rPr>
        </w:r>
        <w:r w:rsidR="007C4250">
          <w:rPr>
            <w:noProof/>
            <w:webHidden/>
          </w:rPr>
          <w:fldChar w:fldCharType="separate"/>
        </w:r>
        <w:r w:rsidR="007C4250">
          <w:rPr>
            <w:noProof/>
            <w:webHidden/>
          </w:rPr>
          <w:t>156</w:t>
        </w:r>
        <w:r w:rsidR="007C4250">
          <w:rPr>
            <w:noProof/>
            <w:webHidden/>
          </w:rPr>
          <w:fldChar w:fldCharType="end"/>
        </w:r>
      </w:hyperlink>
    </w:p>
    <w:p w14:paraId="34793377" w14:textId="2ABBD535"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898" w:history="1">
        <w:r w:rsidR="007C4250" w:rsidRPr="00444EB1">
          <w:rPr>
            <w:rStyle w:val="Hipersaitas"/>
            <w:noProof/>
          </w:rPr>
          <w:t>7.9</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Paslaugų teikimui</w:t>
        </w:r>
        <w:r w:rsidR="007C4250">
          <w:rPr>
            <w:noProof/>
            <w:webHidden/>
          </w:rPr>
          <w:tab/>
        </w:r>
        <w:r w:rsidR="007C4250">
          <w:rPr>
            <w:noProof/>
            <w:webHidden/>
          </w:rPr>
          <w:fldChar w:fldCharType="begin"/>
        </w:r>
        <w:r w:rsidR="007C4250">
          <w:rPr>
            <w:noProof/>
            <w:webHidden/>
          </w:rPr>
          <w:instrText xml:space="preserve"> PAGEREF _Toc178605898 \h </w:instrText>
        </w:r>
        <w:r w:rsidR="007C4250">
          <w:rPr>
            <w:noProof/>
            <w:webHidden/>
          </w:rPr>
        </w:r>
        <w:r w:rsidR="007C4250">
          <w:rPr>
            <w:noProof/>
            <w:webHidden/>
          </w:rPr>
          <w:fldChar w:fldCharType="separate"/>
        </w:r>
        <w:r w:rsidR="007C4250">
          <w:rPr>
            <w:noProof/>
            <w:webHidden/>
          </w:rPr>
          <w:t>157</w:t>
        </w:r>
        <w:r w:rsidR="007C4250">
          <w:rPr>
            <w:noProof/>
            <w:webHidden/>
          </w:rPr>
          <w:fldChar w:fldCharType="end"/>
        </w:r>
      </w:hyperlink>
    </w:p>
    <w:p w14:paraId="28B81BD9" w14:textId="5A51924E"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899" w:history="1">
        <w:r w:rsidR="007C4250" w:rsidRPr="00444EB1">
          <w:rPr>
            <w:rStyle w:val="Hipersaitas"/>
            <w:noProof/>
          </w:rPr>
          <w:t>7.9.1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dokumentacijai ir jos derinimui</w:t>
        </w:r>
        <w:r w:rsidR="007C4250">
          <w:rPr>
            <w:noProof/>
            <w:webHidden/>
          </w:rPr>
          <w:tab/>
        </w:r>
        <w:r w:rsidR="007C4250">
          <w:rPr>
            <w:noProof/>
            <w:webHidden/>
          </w:rPr>
          <w:fldChar w:fldCharType="begin"/>
        </w:r>
        <w:r w:rsidR="007C4250">
          <w:rPr>
            <w:noProof/>
            <w:webHidden/>
          </w:rPr>
          <w:instrText xml:space="preserve"> PAGEREF _Toc178605899 \h </w:instrText>
        </w:r>
        <w:r w:rsidR="007C4250">
          <w:rPr>
            <w:noProof/>
            <w:webHidden/>
          </w:rPr>
        </w:r>
        <w:r w:rsidR="007C4250">
          <w:rPr>
            <w:noProof/>
            <w:webHidden/>
          </w:rPr>
          <w:fldChar w:fldCharType="separate"/>
        </w:r>
        <w:r w:rsidR="007C4250">
          <w:rPr>
            <w:noProof/>
            <w:webHidden/>
          </w:rPr>
          <w:t>157</w:t>
        </w:r>
        <w:r w:rsidR="007C4250">
          <w:rPr>
            <w:noProof/>
            <w:webHidden/>
          </w:rPr>
          <w:fldChar w:fldCharType="end"/>
        </w:r>
      </w:hyperlink>
    </w:p>
    <w:p w14:paraId="3A110F7A" w14:textId="7401F58F"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0" w:history="1">
        <w:r w:rsidR="007C4250" w:rsidRPr="00444EB1">
          <w:rPr>
            <w:rStyle w:val="Hipersaitas"/>
            <w:noProof/>
          </w:rPr>
          <w:t>7.9.2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analizei ir projektavimui</w:t>
        </w:r>
        <w:r w:rsidR="007C4250">
          <w:rPr>
            <w:noProof/>
            <w:webHidden/>
          </w:rPr>
          <w:tab/>
        </w:r>
        <w:r w:rsidR="007C4250">
          <w:rPr>
            <w:noProof/>
            <w:webHidden/>
          </w:rPr>
          <w:fldChar w:fldCharType="begin"/>
        </w:r>
        <w:r w:rsidR="007C4250">
          <w:rPr>
            <w:noProof/>
            <w:webHidden/>
          </w:rPr>
          <w:instrText xml:space="preserve"> PAGEREF _Toc178605900 \h </w:instrText>
        </w:r>
        <w:r w:rsidR="007C4250">
          <w:rPr>
            <w:noProof/>
            <w:webHidden/>
          </w:rPr>
        </w:r>
        <w:r w:rsidR="007C4250">
          <w:rPr>
            <w:noProof/>
            <w:webHidden/>
          </w:rPr>
          <w:fldChar w:fldCharType="separate"/>
        </w:r>
        <w:r w:rsidR="007C4250">
          <w:rPr>
            <w:noProof/>
            <w:webHidden/>
          </w:rPr>
          <w:t>158</w:t>
        </w:r>
        <w:r w:rsidR="007C4250">
          <w:rPr>
            <w:noProof/>
            <w:webHidden/>
          </w:rPr>
          <w:fldChar w:fldCharType="end"/>
        </w:r>
      </w:hyperlink>
    </w:p>
    <w:p w14:paraId="3B8B8546" w14:textId="74F921E7"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1" w:history="1">
        <w:r w:rsidR="007C4250" w:rsidRPr="00444EB1">
          <w:rPr>
            <w:rStyle w:val="Hipersaitas"/>
            <w:noProof/>
          </w:rPr>
          <w:t>7.9.3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demonstracijoms</w:t>
        </w:r>
        <w:r w:rsidR="007C4250">
          <w:rPr>
            <w:noProof/>
            <w:webHidden/>
          </w:rPr>
          <w:tab/>
        </w:r>
        <w:r w:rsidR="007C4250">
          <w:rPr>
            <w:noProof/>
            <w:webHidden/>
          </w:rPr>
          <w:fldChar w:fldCharType="begin"/>
        </w:r>
        <w:r w:rsidR="007C4250">
          <w:rPr>
            <w:noProof/>
            <w:webHidden/>
          </w:rPr>
          <w:instrText xml:space="preserve"> PAGEREF _Toc178605901 \h </w:instrText>
        </w:r>
        <w:r w:rsidR="007C4250">
          <w:rPr>
            <w:noProof/>
            <w:webHidden/>
          </w:rPr>
        </w:r>
        <w:r w:rsidR="007C4250">
          <w:rPr>
            <w:noProof/>
            <w:webHidden/>
          </w:rPr>
          <w:fldChar w:fldCharType="separate"/>
        </w:r>
        <w:r w:rsidR="007C4250">
          <w:rPr>
            <w:noProof/>
            <w:webHidden/>
          </w:rPr>
          <w:t>159</w:t>
        </w:r>
        <w:r w:rsidR="007C4250">
          <w:rPr>
            <w:noProof/>
            <w:webHidden/>
          </w:rPr>
          <w:fldChar w:fldCharType="end"/>
        </w:r>
      </w:hyperlink>
    </w:p>
    <w:p w14:paraId="7284B2FB" w14:textId="0BCA1D6E"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2" w:history="1">
        <w:r w:rsidR="007C4250" w:rsidRPr="00444EB1">
          <w:rPr>
            <w:rStyle w:val="Hipersaitas"/>
            <w:noProof/>
          </w:rPr>
          <w:t>7.9.4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testavimui</w:t>
        </w:r>
        <w:r w:rsidR="007C4250">
          <w:rPr>
            <w:noProof/>
            <w:webHidden/>
          </w:rPr>
          <w:tab/>
        </w:r>
        <w:r w:rsidR="007C4250">
          <w:rPr>
            <w:noProof/>
            <w:webHidden/>
          </w:rPr>
          <w:fldChar w:fldCharType="begin"/>
        </w:r>
        <w:r w:rsidR="007C4250">
          <w:rPr>
            <w:noProof/>
            <w:webHidden/>
          </w:rPr>
          <w:instrText xml:space="preserve"> PAGEREF _Toc178605902 \h </w:instrText>
        </w:r>
        <w:r w:rsidR="007C4250">
          <w:rPr>
            <w:noProof/>
            <w:webHidden/>
          </w:rPr>
        </w:r>
        <w:r w:rsidR="007C4250">
          <w:rPr>
            <w:noProof/>
            <w:webHidden/>
          </w:rPr>
          <w:fldChar w:fldCharType="separate"/>
        </w:r>
        <w:r w:rsidR="007C4250">
          <w:rPr>
            <w:noProof/>
            <w:webHidden/>
          </w:rPr>
          <w:t>159</w:t>
        </w:r>
        <w:r w:rsidR="007C4250">
          <w:rPr>
            <w:noProof/>
            <w:webHidden/>
          </w:rPr>
          <w:fldChar w:fldCharType="end"/>
        </w:r>
      </w:hyperlink>
    </w:p>
    <w:p w14:paraId="67D33E3E" w14:textId="743C037F"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3" w:history="1">
        <w:r w:rsidR="007C4250" w:rsidRPr="00444EB1">
          <w:rPr>
            <w:rStyle w:val="Hipersaitas"/>
            <w:noProof/>
          </w:rPr>
          <w:t>7.9.5</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diegimui</w:t>
        </w:r>
        <w:r w:rsidR="007C4250">
          <w:rPr>
            <w:noProof/>
            <w:webHidden/>
          </w:rPr>
          <w:tab/>
        </w:r>
        <w:r w:rsidR="007C4250">
          <w:rPr>
            <w:noProof/>
            <w:webHidden/>
          </w:rPr>
          <w:fldChar w:fldCharType="begin"/>
        </w:r>
        <w:r w:rsidR="007C4250">
          <w:rPr>
            <w:noProof/>
            <w:webHidden/>
          </w:rPr>
          <w:instrText xml:space="preserve"> PAGEREF _Toc178605903 \h </w:instrText>
        </w:r>
        <w:r w:rsidR="007C4250">
          <w:rPr>
            <w:noProof/>
            <w:webHidden/>
          </w:rPr>
        </w:r>
        <w:r w:rsidR="007C4250">
          <w:rPr>
            <w:noProof/>
            <w:webHidden/>
          </w:rPr>
          <w:fldChar w:fldCharType="separate"/>
        </w:r>
        <w:r w:rsidR="007C4250">
          <w:rPr>
            <w:noProof/>
            <w:webHidden/>
          </w:rPr>
          <w:t>160</w:t>
        </w:r>
        <w:r w:rsidR="007C4250">
          <w:rPr>
            <w:noProof/>
            <w:webHidden/>
          </w:rPr>
          <w:fldChar w:fldCharType="end"/>
        </w:r>
      </w:hyperlink>
    </w:p>
    <w:p w14:paraId="2E07C27E" w14:textId="686F1791"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4" w:history="1">
        <w:r w:rsidR="007C4250" w:rsidRPr="00444EB1">
          <w:rPr>
            <w:rStyle w:val="Hipersaitas"/>
            <w:noProof/>
          </w:rPr>
          <w:t>7.9.6</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bandomajai eksploatacijai</w:t>
        </w:r>
        <w:r w:rsidR="007C4250">
          <w:rPr>
            <w:noProof/>
            <w:webHidden/>
          </w:rPr>
          <w:tab/>
        </w:r>
        <w:r w:rsidR="007C4250">
          <w:rPr>
            <w:noProof/>
            <w:webHidden/>
          </w:rPr>
          <w:fldChar w:fldCharType="begin"/>
        </w:r>
        <w:r w:rsidR="007C4250">
          <w:rPr>
            <w:noProof/>
            <w:webHidden/>
          </w:rPr>
          <w:instrText xml:space="preserve"> PAGEREF _Toc178605904 \h </w:instrText>
        </w:r>
        <w:r w:rsidR="007C4250">
          <w:rPr>
            <w:noProof/>
            <w:webHidden/>
          </w:rPr>
        </w:r>
        <w:r w:rsidR="007C4250">
          <w:rPr>
            <w:noProof/>
            <w:webHidden/>
          </w:rPr>
          <w:fldChar w:fldCharType="separate"/>
        </w:r>
        <w:r w:rsidR="007C4250">
          <w:rPr>
            <w:noProof/>
            <w:webHidden/>
          </w:rPr>
          <w:t>161</w:t>
        </w:r>
        <w:r w:rsidR="007C4250">
          <w:rPr>
            <w:noProof/>
            <w:webHidden/>
          </w:rPr>
          <w:fldChar w:fldCharType="end"/>
        </w:r>
      </w:hyperlink>
    </w:p>
    <w:p w14:paraId="7ABD19D0" w14:textId="0F9F087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5" w:history="1">
        <w:r w:rsidR="007C4250" w:rsidRPr="00444EB1">
          <w:rPr>
            <w:rStyle w:val="Hipersaitas"/>
            <w:noProof/>
          </w:rPr>
          <w:t>7.9.7</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mokymams</w:t>
        </w:r>
        <w:r w:rsidR="007C4250">
          <w:rPr>
            <w:noProof/>
            <w:webHidden/>
          </w:rPr>
          <w:tab/>
        </w:r>
        <w:r w:rsidR="007C4250">
          <w:rPr>
            <w:noProof/>
            <w:webHidden/>
          </w:rPr>
          <w:fldChar w:fldCharType="begin"/>
        </w:r>
        <w:r w:rsidR="007C4250">
          <w:rPr>
            <w:noProof/>
            <w:webHidden/>
          </w:rPr>
          <w:instrText xml:space="preserve"> PAGEREF _Toc178605905 \h </w:instrText>
        </w:r>
        <w:r w:rsidR="007C4250">
          <w:rPr>
            <w:noProof/>
            <w:webHidden/>
          </w:rPr>
        </w:r>
        <w:r w:rsidR="007C4250">
          <w:rPr>
            <w:noProof/>
            <w:webHidden/>
          </w:rPr>
          <w:fldChar w:fldCharType="separate"/>
        </w:r>
        <w:r w:rsidR="007C4250">
          <w:rPr>
            <w:noProof/>
            <w:webHidden/>
          </w:rPr>
          <w:t>162</w:t>
        </w:r>
        <w:r w:rsidR="007C4250">
          <w:rPr>
            <w:noProof/>
            <w:webHidden/>
          </w:rPr>
          <w:fldChar w:fldCharType="end"/>
        </w:r>
      </w:hyperlink>
    </w:p>
    <w:p w14:paraId="439429B0" w14:textId="2D149B59"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6" w:history="1">
        <w:r w:rsidR="007C4250" w:rsidRPr="00444EB1">
          <w:rPr>
            <w:rStyle w:val="Hipersaitas"/>
            <w:noProof/>
          </w:rPr>
          <w:t>7.9.8</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garantinei priežiūrai</w:t>
        </w:r>
        <w:r w:rsidR="007C4250">
          <w:rPr>
            <w:noProof/>
            <w:webHidden/>
          </w:rPr>
          <w:tab/>
        </w:r>
        <w:r w:rsidR="007C4250">
          <w:rPr>
            <w:noProof/>
            <w:webHidden/>
          </w:rPr>
          <w:fldChar w:fldCharType="begin"/>
        </w:r>
        <w:r w:rsidR="007C4250">
          <w:rPr>
            <w:noProof/>
            <w:webHidden/>
          </w:rPr>
          <w:instrText xml:space="preserve"> PAGEREF _Toc178605906 \h </w:instrText>
        </w:r>
        <w:r w:rsidR="007C4250">
          <w:rPr>
            <w:noProof/>
            <w:webHidden/>
          </w:rPr>
        </w:r>
        <w:r w:rsidR="007C4250">
          <w:rPr>
            <w:noProof/>
            <w:webHidden/>
          </w:rPr>
          <w:fldChar w:fldCharType="separate"/>
        </w:r>
        <w:r w:rsidR="007C4250">
          <w:rPr>
            <w:noProof/>
            <w:webHidden/>
          </w:rPr>
          <w:t>163</w:t>
        </w:r>
        <w:r w:rsidR="007C4250">
          <w:rPr>
            <w:noProof/>
            <w:webHidden/>
          </w:rPr>
          <w:fldChar w:fldCharType="end"/>
        </w:r>
      </w:hyperlink>
    </w:p>
    <w:p w14:paraId="261018C9" w14:textId="79DD72C8"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7" w:history="1">
        <w:r w:rsidR="007C4250" w:rsidRPr="00444EB1">
          <w:rPr>
            <w:rStyle w:val="Hipersaitas"/>
            <w:noProof/>
          </w:rPr>
          <w:t>7.9.9</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vystymo paslaugoms</w:t>
        </w:r>
        <w:r w:rsidR="007C4250">
          <w:rPr>
            <w:noProof/>
            <w:webHidden/>
          </w:rPr>
          <w:tab/>
        </w:r>
        <w:r w:rsidR="007C4250">
          <w:rPr>
            <w:noProof/>
            <w:webHidden/>
          </w:rPr>
          <w:fldChar w:fldCharType="begin"/>
        </w:r>
        <w:r w:rsidR="007C4250">
          <w:rPr>
            <w:noProof/>
            <w:webHidden/>
          </w:rPr>
          <w:instrText xml:space="preserve"> PAGEREF _Toc178605907 \h </w:instrText>
        </w:r>
        <w:r w:rsidR="007C4250">
          <w:rPr>
            <w:noProof/>
            <w:webHidden/>
          </w:rPr>
        </w:r>
        <w:r w:rsidR="007C4250">
          <w:rPr>
            <w:noProof/>
            <w:webHidden/>
          </w:rPr>
          <w:fldChar w:fldCharType="separate"/>
        </w:r>
        <w:r w:rsidR="007C4250">
          <w:rPr>
            <w:noProof/>
            <w:webHidden/>
          </w:rPr>
          <w:t>164</w:t>
        </w:r>
        <w:r w:rsidR="007C4250">
          <w:rPr>
            <w:noProof/>
            <w:webHidden/>
          </w:rPr>
          <w:fldChar w:fldCharType="end"/>
        </w:r>
      </w:hyperlink>
    </w:p>
    <w:p w14:paraId="5293944F" w14:textId="0F98A470" w:rsidR="007C4250" w:rsidRDefault="006B0912">
      <w:pPr>
        <w:pStyle w:val="Turinys3"/>
        <w:rPr>
          <w:rFonts w:asciiTheme="minorHAnsi" w:eastAsiaTheme="minorEastAsia" w:hAnsiTheme="minorHAnsi" w:cstheme="minorBidi"/>
          <w:noProof/>
          <w:kern w:val="2"/>
          <w:sz w:val="24"/>
          <w:szCs w:val="24"/>
          <w:lang w:val="lt-LT" w:eastAsia="lt-LT"/>
          <w14:ligatures w14:val="standardContextual"/>
        </w:rPr>
      </w:pPr>
      <w:hyperlink w:anchor="_Toc178605908" w:history="1">
        <w:r w:rsidR="007C4250" w:rsidRPr="00444EB1">
          <w:rPr>
            <w:rStyle w:val="Hipersaitas"/>
            <w:noProof/>
          </w:rPr>
          <w:t>7.9.10</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galutiniam VEPIS priėmimui</w:t>
        </w:r>
        <w:r w:rsidR="007C4250">
          <w:rPr>
            <w:noProof/>
            <w:webHidden/>
          </w:rPr>
          <w:tab/>
        </w:r>
        <w:r w:rsidR="007C4250">
          <w:rPr>
            <w:noProof/>
            <w:webHidden/>
          </w:rPr>
          <w:fldChar w:fldCharType="begin"/>
        </w:r>
        <w:r w:rsidR="007C4250">
          <w:rPr>
            <w:noProof/>
            <w:webHidden/>
          </w:rPr>
          <w:instrText xml:space="preserve"> PAGEREF _Toc178605908 \h </w:instrText>
        </w:r>
        <w:r w:rsidR="007C4250">
          <w:rPr>
            <w:noProof/>
            <w:webHidden/>
          </w:rPr>
        </w:r>
        <w:r w:rsidR="007C4250">
          <w:rPr>
            <w:noProof/>
            <w:webHidden/>
          </w:rPr>
          <w:fldChar w:fldCharType="separate"/>
        </w:r>
        <w:r w:rsidR="007C4250">
          <w:rPr>
            <w:noProof/>
            <w:webHidden/>
          </w:rPr>
          <w:t>165</w:t>
        </w:r>
        <w:r w:rsidR="007C4250">
          <w:rPr>
            <w:noProof/>
            <w:webHidden/>
          </w:rPr>
          <w:fldChar w:fldCharType="end"/>
        </w:r>
      </w:hyperlink>
    </w:p>
    <w:p w14:paraId="02AD8ADF" w14:textId="22222AF1"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909" w:history="1">
        <w:r w:rsidR="007C4250" w:rsidRPr="00444EB1">
          <w:rPr>
            <w:rStyle w:val="Hipersaitas"/>
            <w:noProof/>
          </w:rPr>
          <w:t>7.10</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Reikalavimai VEPIS kūrimo paslaugų etapams ir terminams</w:t>
        </w:r>
        <w:r w:rsidR="007C4250">
          <w:rPr>
            <w:noProof/>
            <w:webHidden/>
          </w:rPr>
          <w:tab/>
        </w:r>
        <w:r w:rsidR="007C4250">
          <w:rPr>
            <w:noProof/>
            <w:webHidden/>
          </w:rPr>
          <w:fldChar w:fldCharType="begin"/>
        </w:r>
        <w:r w:rsidR="007C4250">
          <w:rPr>
            <w:noProof/>
            <w:webHidden/>
          </w:rPr>
          <w:instrText xml:space="preserve"> PAGEREF _Toc178605909 \h </w:instrText>
        </w:r>
        <w:r w:rsidR="007C4250">
          <w:rPr>
            <w:noProof/>
            <w:webHidden/>
          </w:rPr>
        </w:r>
        <w:r w:rsidR="007C4250">
          <w:rPr>
            <w:noProof/>
            <w:webHidden/>
          </w:rPr>
          <w:fldChar w:fldCharType="separate"/>
        </w:r>
        <w:r w:rsidR="007C4250">
          <w:rPr>
            <w:noProof/>
            <w:webHidden/>
          </w:rPr>
          <w:t>166</w:t>
        </w:r>
        <w:r w:rsidR="007C4250">
          <w:rPr>
            <w:noProof/>
            <w:webHidden/>
          </w:rPr>
          <w:fldChar w:fldCharType="end"/>
        </w:r>
      </w:hyperlink>
    </w:p>
    <w:p w14:paraId="56B53D44" w14:textId="656AB2CC" w:rsidR="007C4250" w:rsidRDefault="006B0912">
      <w:pPr>
        <w:pStyle w:val="Turinys1"/>
        <w:rPr>
          <w:rFonts w:asciiTheme="minorHAnsi" w:eastAsiaTheme="minorEastAsia" w:hAnsiTheme="minorHAnsi" w:cstheme="minorBidi"/>
          <w:noProof/>
          <w:kern w:val="2"/>
          <w:sz w:val="24"/>
          <w:szCs w:val="24"/>
          <w:lang w:val="lt-LT" w:eastAsia="lt-LT"/>
          <w14:ligatures w14:val="standardContextual"/>
        </w:rPr>
      </w:pPr>
      <w:hyperlink w:anchor="_Toc178605910" w:history="1">
        <w:r w:rsidR="007C4250" w:rsidRPr="00444EB1">
          <w:rPr>
            <w:rStyle w:val="Hipersaitas"/>
            <w:noProof/>
          </w:rPr>
          <w:t>8</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PRIEDAI</w:t>
        </w:r>
        <w:r w:rsidR="007C4250">
          <w:rPr>
            <w:noProof/>
            <w:webHidden/>
          </w:rPr>
          <w:tab/>
        </w:r>
        <w:r w:rsidR="007C4250">
          <w:rPr>
            <w:noProof/>
            <w:webHidden/>
          </w:rPr>
          <w:fldChar w:fldCharType="begin"/>
        </w:r>
        <w:r w:rsidR="007C4250">
          <w:rPr>
            <w:noProof/>
            <w:webHidden/>
          </w:rPr>
          <w:instrText xml:space="preserve"> PAGEREF _Toc178605910 \h </w:instrText>
        </w:r>
        <w:r w:rsidR="007C4250">
          <w:rPr>
            <w:noProof/>
            <w:webHidden/>
          </w:rPr>
        </w:r>
        <w:r w:rsidR="007C4250">
          <w:rPr>
            <w:noProof/>
            <w:webHidden/>
          </w:rPr>
          <w:fldChar w:fldCharType="separate"/>
        </w:r>
        <w:r w:rsidR="007C4250">
          <w:rPr>
            <w:noProof/>
            <w:webHidden/>
          </w:rPr>
          <w:t>177</w:t>
        </w:r>
        <w:r w:rsidR="007C4250">
          <w:rPr>
            <w:noProof/>
            <w:webHidden/>
          </w:rPr>
          <w:fldChar w:fldCharType="end"/>
        </w:r>
      </w:hyperlink>
    </w:p>
    <w:p w14:paraId="01FC32A6" w14:textId="45C77EBD"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911" w:history="1">
        <w:r w:rsidR="007C4250" w:rsidRPr="00444EB1">
          <w:rPr>
            <w:rStyle w:val="Hipersaitas"/>
            <w:noProof/>
          </w:rPr>
          <w:t>8.1</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Priedas Nr. 1. BPMN notacija</w:t>
        </w:r>
        <w:r w:rsidR="007C4250">
          <w:rPr>
            <w:noProof/>
            <w:webHidden/>
          </w:rPr>
          <w:tab/>
        </w:r>
        <w:r w:rsidR="007C4250">
          <w:rPr>
            <w:noProof/>
            <w:webHidden/>
          </w:rPr>
          <w:fldChar w:fldCharType="begin"/>
        </w:r>
        <w:r w:rsidR="007C4250">
          <w:rPr>
            <w:noProof/>
            <w:webHidden/>
          </w:rPr>
          <w:instrText xml:space="preserve"> PAGEREF _Toc178605911 \h </w:instrText>
        </w:r>
        <w:r w:rsidR="007C4250">
          <w:rPr>
            <w:noProof/>
            <w:webHidden/>
          </w:rPr>
        </w:r>
        <w:r w:rsidR="007C4250">
          <w:rPr>
            <w:noProof/>
            <w:webHidden/>
          </w:rPr>
          <w:fldChar w:fldCharType="separate"/>
        </w:r>
        <w:r w:rsidR="007C4250">
          <w:rPr>
            <w:noProof/>
            <w:webHidden/>
          </w:rPr>
          <w:t>177</w:t>
        </w:r>
        <w:r w:rsidR="007C4250">
          <w:rPr>
            <w:noProof/>
            <w:webHidden/>
          </w:rPr>
          <w:fldChar w:fldCharType="end"/>
        </w:r>
      </w:hyperlink>
    </w:p>
    <w:p w14:paraId="432FC5B9" w14:textId="071E51A4"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912" w:history="1">
        <w:r w:rsidR="007C4250" w:rsidRPr="00444EB1">
          <w:rPr>
            <w:rStyle w:val="Hipersaitas"/>
            <w:noProof/>
          </w:rPr>
          <w:t>8.2</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Priedas Nr. 2. EDM taikymo VEPIS specifikacija</w:t>
        </w:r>
        <w:r w:rsidR="007C4250">
          <w:rPr>
            <w:noProof/>
            <w:webHidden/>
          </w:rPr>
          <w:tab/>
        </w:r>
        <w:r w:rsidR="007C4250">
          <w:rPr>
            <w:noProof/>
            <w:webHidden/>
          </w:rPr>
          <w:fldChar w:fldCharType="begin"/>
        </w:r>
        <w:r w:rsidR="007C4250">
          <w:rPr>
            <w:noProof/>
            <w:webHidden/>
          </w:rPr>
          <w:instrText xml:space="preserve"> PAGEREF _Toc178605912 \h </w:instrText>
        </w:r>
        <w:r w:rsidR="007C4250">
          <w:rPr>
            <w:noProof/>
            <w:webHidden/>
          </w:rPr>
        </w:r>
        <w:r w:rsidR="007C4250">
          <w:rPr>
            <w:noProof/>
            <w:webHidden/>
          </w:rPr>
          <w:fldChar w:fldCharType="separate"/>
        </w:r>
        <w:r w:rsidR="007C4250">
          <w:rPr>
            <w:noProof/>
            <w:webHidden/>
          </w:rPr>
          <w:t>179</w:t>
        </w:r>
        <w:r w:rsidR="007C4250">
          <w:rPr>
            <w:noProof/>
            <w:webHidden/>
          </w:rPr>
          <w:fldChar w:fldCharType="end"/>
        </w:r>
      </w:hyperlink>
    </w:p>
    <w:p w14:paraId="1AC125A0" w14:textId="536F4427"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913" w:history="1">
        <w:r w:rsidR="007C4250" w:rsidRPr="00444EB1">
          <w:rPr>
            <w:rStyle w:val="Hipersaitas"/>
            <w:noProof/>
          </w:rPr>
          <w:t>8.3</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Priedas Nr. 3. VEPIS virtualios realybės ir papildytos realybės funkcionalumo naudotojo vadovas</w:t>
        </w:r>
        <w:r w:rsidR="007C4250">
          <w:rPr>
            <w:noProof/>
            <w:webHidden/>
          </w:rPr>
          <w:tab/>
        </w:r>
        <w:r w:rsidR="007C4250">
          <w:rPr>
            <w:noProof/>
            <w:webHidden/>
          </w:rPr>
          <w:fldChar w:fldCharType="begin"/>
        </w:r>
        <w:r w:rsidR="007C4250">
          <w:rPr>
            <w:noProof/>
            <w:webHidden/>
          </w:rPr>
          <w:instrText xml:space="preserve"> PAGEREF _Toc178605913 \h </w:instrText>
        </w:r>
        <w:r w:rsidR="007C4250">
          <w:rPr>
            <w:noProof/>
            <w:webHidden/>
          </w:rPr>
        </w:r>
        <w:r w:rsidR="007C4250">
          <w:rPr>
            <w:noProof/>
            <w:webHidden/>
          </w:rPr>
          <w:fldChar w:fldCharType="separate"/>
        </w:r>
        <w:r w:rsidR="007C4250">
          <w:rPr>
            <w:noProof/>
            <w:webHidden/>
          </w:rPr>
          <w:t>180</w:t>
        </w:r>
        <w:r w:rsidR="007C4250">
          <w:rPr>
            <w:noProof/>
            <w:webHidden/>
          </w:rPr>
          <w:fldChar w:fldCharType="end"/>
        </w:r>
      </w:hyperlink>
    </w:p>
    <w:p w14:paraId="7ECD2651" w14:textId="720D44E2" w:rsidR="007C4250" w:rsidRDefault="006B0912">
      <w:pPr>
        <w:pStyle w:val="Turinys2"/>
        <w:rPr>
          <w:rFonts w:asciiTheme="minorHAnsi" w:eastAsiaTheme="minorEastAsia" w:hAnsiTheme="minorHAnsi" w:cstheme="minorBidi"/>
          <w:noProof/>
          <w:kern w:val="2"/>
          <w:sz w:val="24"/>
          <w:szCs w:val="24"/>
          <w:lang w:val="lt-LT" w:eastAsia="lt-LT"/>
          <w14:ligatures w14:val="standardContextual"/>
        </w:rPr>
      </w:pPr>
      <w:hyperlink w:anchor="_Toc178605914" w:history="1">
        <w:r w:rsidR="007C4250" w:rsidRPr="00444EB1">
          <w:rPr>
            <w:rStyle w:val="Hipersaitas"/>
            <w:noProof/>
          </w:rPr>
          <w:t>8.4</w:t>
        </w:r>
        <w:r w:rsidR="007C4250">
          <w:rPr>
            <w:rFonts w:asciiTheme="minorHAnsi" w:eastAsiaTheme="minorEastAsia" w:hAnsiTheme="minorHAnsi" w:cstheme="minorBidi"/>
            <w:noProof/>
            <w:kern w:val="2"/>
            <w:sz w:val="24"/>
            <w:szCs w:val="24"/>
            <w:lang w:val="lt-LT" w:eastAsia="lt-LT"/>
            <w14:ligatures w14:val="standardContextual"/>
          </w:rPr>
          <w:tab/>
        </w:r>
        <w:r w:rsidR="007C4250" w:rsidRPr="00444EB1">
          <w:rPr>
            <w:rStyle w:val="Hipersaitas"/>
            <w:noProof/>
          </w:rPr>
          <w:t>Priedas Nr. 4. Licencijos nustatymo vedlio procesas-žemėlapis</w:t>
        </w:r>
        <w:r w:rsidR="007C4250">
          <w:rPr>
            <w:noProof/>
            <w:webHidden/>
          </w:rPr>
          <w:tab/>
        </w:r>
        <w:r w:rsidR="007C4250">
          <w:rPr>
            <w:noProof/>
            <w:webHidden/>
          </w:rPr>
          <w:fldChar w:fldCharType="begin"/>
        </w:r>
        <w:r w:rsidR="007C4250">
          <w:rPr>
            <w:noProof/>
            <w:webHidden/>
          </w:rPr>
          <w:instrText xml:space="preserve"> PAGEREF _Toc178605914 \h </w:instrText>
        </w:r>
        <w:r w:rsidR="007C4250">
          <w:rPr>
            <w:noProof/>
            <w:webHidden/>
          </w:rPr>
        </w:r>
        <w:r w:rsidR="007C4250">
          <w:rPr>
            <w:noProof/>
            <w:webHidden/>
          </w:rPr>
          <w:fldChar w:fldCharType="separate"/>
        </w:r>
        <w:r w:rsidR="007C4250">
          <w:rPr>
            <w:noProof/>
            <w:webHidden/>
          </w:rPr>
          <w:t>181</w:t>
        </w:r>
        <w:r w:rsidR="007C4250">
          <w:rPr>
            <w:noProof/>
            <w:webHidden/>
          </w:rPr>
          <w:fldChar w:fldCharType="end"/>
        </w:r>
      </w:hyperlink>
    </w:p>
    <w:p w14:paraId="1D907389" w14:textId="1F43DE4D" w:rsidR="0005249C" w:rsidRDefault="0005249C" w:rsidP="0005249C">
      <w:pPr>
        <w:pStyle w:val="Tekstasarial"/>
        <w:rPr>
          <w:rFonts w:eastAsia="Calibri"/>
        </w:rPr>
      </w:pPr>
      <w:r w:rsidRPr="00E73570">
        <w:rPr>
          <w:rFonts w:eastAsia="Calibri"/>
        </w:rPr>
        <w:fldChar w:fldCharType="end"/>
      </w:r>
    </w:p>
    <w:p w14:paraId="7CC14A19" w14:textId="09E84B84" w:rsidR="00444F91" w:rsidRPr="00444F91" w:rsidRDefault="00444F91" w:rsidP="0005249C">
      <w:pPr>
        <w:pStyle w:val="Tekstasarial"/>
      </w:pPr>
      <w:r w:rsidRPr="00444F91">
        <w:t>PA</w:t>
      </w:r>
      <w:r>
        <w:t>VEIKSLIUKŲ TURINYS</w:t>
      </w:r>
    </w:p>
    <w:p w14:paraId="317B8E86" w14:textId="466C428D" w:rsidR="007C4250" w:rsidRDefault="005E7C89">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r w:rsidRPr="00476B9A">
        <w:rPr>
          <w:sz w:val="22"/>
          <w:szCs w:val="22"/>
        </w:rPr>
        <w:fldChar w:fldCharType="begin"/>
      </w:r>
      <w:r w:rsidRPr="00476B9A">
        <w:rPr>
          <w:sz w:val="22"/>
          <w:szCs w:val="22"/>
        </w:rPr>
        <w:instrText xml:space="preserve"> TOC \h \z \c "pav." </w:instrText>
      </w:r>
      <w:r w:rsidRPr="00476B9A">
        <w:rPr>
          <w:sz w:val="22"/>
          <w:szCs w:val="22"/>
        </w:rPr>
        <w:fldChar w:fldCharType="separate"/>
      </w:r>
      <w:hyperlink w:anchor="_Toc178605915" w:history="1">
        <w:r w:rsidR="007C4250" w:rsidRPr="00A6625D">
          <w:rPr>
            <w:rStyle w:val="Hipersaitas"/>
            <w:noProof/>
          </w:rPr>
          <w:t>5.1 pav. Esama VEPIS koncepcinė architektūra</w:t>
        </w:r>
        <w:r w:rsidR="007C4250">
          <w:rPr>
            <w:noProof/>
            <w:webHidden/>
          </w:rPr>
          <w:tab/>
        </w:r>
        <w:r w:rsidR="007C4250">
          <w:rPr>
            <w:noProof/>
            <w:webHidden/>
          </w:rPr>
          <w:fldChar w:fldCharType="begin"/>
        </w:r>
        <w:r w:rsidR="007C4250">
          <w:rPr>
            <w:noProof/>
            <w:webHidden/>
          </w:rPr>
          <w:instrText xml:space="preserve"> PAGEREF _Toc178605915 \h </w:instrText>
        </w:r>
        <w:r w:rsidR="007C4250">
          <w:rPr>
            <w:noProof/>
            <w:webHidden/>
          </w:rPr>
        </w:r>
        <w:r w:rsidR="007C4250">
          <w:rPr>
            <w:noProof/>
            <w:webHidden/>
          </w:rPr>
          <w:fldChar w:fldCharType="separate"/>
        </w:r>
        <w:r w:rsidR="007C4250">
          <w:rPr>
            <w:noProof/>
            <w:webHidden/>
          </w:rPr>
          <w:t>17</w:t>
        </w:r>
        <w:r w:rsidR="007C4250">
          <w:rPr>
            <w:noProof/>
            <w:webHidden/>
          </w:rPr>
          <w:fldChar w:fldCharType="end"/>
        </w:r>
      </w:hyperlink>
    </w:p>
    <w:p w14:paraId="6C177980" w14:textId="34B900A7"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16" w:history="1">
        <w:r w:rsidR="007C4250" w:rsidRPr="00A6625D">
          <w:rPr>
            <w:rStyle w:val="Hipersaitas"/>
            <w:noProof/>
          </w:rPr>
          <w:t>5.2 pav. Esama VEPIS GIS posistemės techninė architektūra</w:t>
        </w:r>
        <w:r w:rsidR="007C4250">
          <w:rPr>
            <w:noProof/>
            <w:webHidden/>
          </w:rPr>
          <w:tab/>
        </w:r>
        <w:r w:rsidR="007C4250">
          <w:rPr>
            <w:noProof/>
            <w:webHidden/>
          </w:rPr>
          <w:fldChar w:fldCharType="begin"/>
        </w:r>
        <w:r w:rsidR="007C4250">
          <w:rPr>
            <w:noProof/>
            <w:webHidden/>
          </w:rPr>
          <w:instrText xml:space="preserve"> PAGEREF _Toc178605916 \h </w:instrText>
        </w:r>
        <w:r w:rsidR="007C4250">
          <w:rPr>
            <w:noProof/>
            <w:webHidden/>
          </w:rPr>
        </w:r>
        <w:r w:rsidR="007C4250">
          <w:rPr>
            <w:noProof/>
            <w:webHidden/>
          </w:rPr>
          <w:fldChar w:fldCharType="separate"/>
        </w:r>
        <w:r w:rsidR="007C4250">
          <w:rPr>
            <w:noProof/>
            <w:webHidden/>
          </w:rPr>
          <w:t>21</w:t>
        </w:r>
        <w:r w:rsidR="007C4250">
          <w:rPr>
            <w:noProof/>
            <w:webHidden/>
          </w:rPr>
          <w:fldChar w:fldCharType="end"/>
        </w:r>
      </w:hyperlink>
    </w:p>
    <w:p w14:paraId="5B9D26FF" w14:textId="6F9C04DE"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17" w:history="1">
        <w:r w:rsidR="007C4250" w:rsidRPr="00A6625D">
          <w:rPr>
            <w:rStyle w:val="Hipersaitas"/>
            <w:noProof/>
          </w:rPr>
          <w:t>5.3 pav. VR/AR komponento architektūra</w:t>
        </w:r>
        <w:r w:rsidR="007C4250">
          <w:rPr>
            <w:noProof/>
            <w:webHidden/>
          </w:rPr>
          <w:tab/>
        </w:r>
        <w:r w:rsidR="007C4250">
          <w:rPr>
            <w:noProof/>
            <w:webHidden/>
          </w:rPr>
          <w:fldChar w:fldCharType="begin"/>
        </w:r>
        <w:r w:rsidR="007C4250">
          <w:rPr>
            <w:noProof/>
            <w:webHidden/>
          </w:rPr>
          <w:instrText xml:space="preserve"> PAGEREF _Toc178605917 \h </w:instrText>
        </w:r>
        <w:r w:rsidR="007C4250">
          <w:rPr>
            <w:noProof/>
            <w:webHidden/>
          </w:rPr>
        </w:r>
        <w:r w:rsidR="007C4250">
          <w:rPr>
            <w:noProof/>
            <w:webHidden/>
          </w:rPr>
          <w:fldChar w:fldCharType="separate"/>
        </w:r>
        <w:r w:rsidR="007C4250">
          <w:rPr>
            <w:noProof/>
            <w:webHidden/>
          </w:rPr>
          <w:t>23</w:t>
        </w:r>
        <w:r w:rsidR="007C4250">
          <w:rPr>
            <w:noProof/>
            <w:webHidden/>
          </w:rPr>
          <w:fldChar w:fldCharType="end"/>
        </w:r>
      </w:hyperlink>
    </w:p>
    <w:p w14:paraId="36EDFC73" w14:textId="4C14F4AD"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18" w:history="1">
        <w:r w:rsidR="007C4250" w:rsidRPr="00A6625D">
          <w:rPr>
            <w:rStyle w:val="Hipersaitas"/>
            <w:noProof/>
          </w:rPr>
          <w:t>5.4 pav. Esama TVS architektūra</w:t>
        </w:r>
        <w:r w:rsidR="007C4250">
          <w:rPr>
            <w:noProof/>
            <w:webHidden/>
          </w:rPr>
          <w:tab/>
        </w:r>
        <w:r w:rsidR="007C4250">
          <w:rPr>
            <w:noProof/>
            <w:webHidden/>
          </w:rPr>
          <w:fldChar w:fldCharType="begin"/>
        </w:r>
        <w:r w:rsidR="007C4250">
          <w:rPr>
            <w:noProof/>
            <w:webHidden/>
          </w:rPr>
          <w:instrText xml:space="preserve"> PAGEREF _Toc178605918 \h </w:instrText>
        </w:r>
        <w:r w:rsidR="007C4250">
          <w:rPr>
            <w:noProof/>
            <w:webHidden/>
          </w:rPr>
        </w:r>
        <w:r w:rsidR="007C4250">
          <w:rPr>
            <w:noProof/>
            <w:webHidden/>
          </w:rPr>
          <w:fldChar w:fldCharType="separate"/>
        </w:r>
        <w:r w:rsidR="007C4250">
          <w:rPr>
            <w:noProof/>
            <w:webHidden/>
          </w:rPr>
          <w:t>26</w:t>
        </w:r>
        <w:r w:rsidR="007C4250">
          <w:rPr>
            <w:noProof/>
            <w:webHidden/>
          </w:rPr>
          <w:fldChar w:fldCharType="end"/>
        </w:r>
      </w:hyperlink>
    </w:p>
    <w:p w14:paraId="62FA8C43" w14:textId="0DDB8938"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19" w:history="1">
        <w:r w:rsidR="007C4250" w:rsidRPr="00A6625D">
          <w:rPr>
            <w:rStyle w:val="Hipersaitas"/>
            <w:noProof/>
          </w:rPr>
          <w:t>5.5 pav. VEPIS paieškos architektūra panaudojant Apache Jena karkasą</w:t>
        </w:r>
        <w:r w:rsidR="007C4250">
          <w:rPr>
            <w:noProof/>
            <w:webHidden/>
          </w:rPr>
          <w:tab/>
        </w:r>
        <w:r w:rsidR="007C4250">
          <w:rPr>
            <w:noProof/>
            <w:webHidden/>
          </w:rPr>
          <w:fldChar w:fldCharType="begin"/>
        </w:r>
        <w:r w:rsidR="007C4250">
          <w:rPr>
            <w:noProof/>
            <w:webHidden/>
          </w:rPr>
          <w:instrText xml:space="preserve"> PAGEREF _Toc178605919 \h </w:instrText>
        </w:r>
        <w:r w:rsidR="007C4250">
          <w:rPr>
            <w:noProof/>
            <w:webHidden/>
          </w:rPr>
        </w:r>
        <w:r w:rsidR="007C4250">
          <w:rPr>
            <w:noProof/>
            <w:webHidden/>
          </w:rPr>
          <w:fldChar w:fldCharType="separate"/>
        </w:r>
        <w:r w:rsidR="007C4250">
          <w:rPr>
            <w:noProof/>
            <w:webHidden/>
          </w:rPr>
          <w:t>35</w:t>
        </w:r>
        <w:r w:rsidR="007C4250">
          <w:rPr>
            <w:noProof/>
            <w:webHidden/>
          </w:rPr>
          <w:fldChar w:fldCharType="end"/>
        </w:r>
      </w:hyperlink>
    </w:p>
    <w:p w14:paraId="40E3C0EE" w14:textId="1D2F7564"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0" w:history="1">
        <w:r w:rsidR="007C4250" w:rsidRPr="00A6625D">
          <w:rPr>
            <w:rStyle w:val="Hipersaitas"/>
            <w:rFonts w:cs="Times New Roman"/>
            <w:noProof/>
          </w:rPr>
          <w:t>6.1 pav. VEPIS naudotojų schema</w:t>
        </w:r>
        <w:r w:rsidR="007C4250">
          <w:rPr>
            <w:noProof/>
            <w:webHidden/>
          </w:rPr>
          <w:tab/>
        </w:r>
        <w:r w:rsidR="007C4250">
          <w:rPr>
            <w:noProof/>
            <w:webHidden/>
          </w:rPr>
          <w:fldChar w:fldCharType="begin"/>
        </w:r>
        <w:r w:rsidR="007C4250">
          <w:rPr>
            <w:noProof/>
            <w:webHidden/>
          </w:rPr>
          <w:instrText xml:space="preserve"> PAGEREF _Toc178605920 \h </w:instrText>
        </w:r>
        <w:r w:rsidR="007C4250">
          <w:rPr>
            <w:noProof/>
            <w:webHidden/>
          </w:rPr>
        </w:r>
        <w:r w:rsidR="007C4250">
          <w:rPr>
            <w:noProof/>
            <w:webHidden/>
          </w:rPr>
          <w:fldChar w:fldCharType="separate"/>
        </w:r>
        <w:r w:rsidR="007C4250">
          <w:rPr>
            <w:noProof/>
            <w:webHidden/>
          </w:rPr>
          <w:t>36</w:t>
        </w:r>
        <w:r w:rsidR="007C4250">
          <w:rPr>
            <w:noProof/>
            <w:webHidden/>
          </w:rPr>
          <w:fldChar w:fldCharType="end"/>
        </w:r>
      </w:hyperlink>
    </w:p>
    <w:p w14:paraId="7C6D3516" w14:textId="59F983B3"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1" w:history="1">
        <w:r w:rsidR="007C4250" w:rsidRPr="00A6625D">
          <w:rPr>
            <w:rStyle w:val="Hipersaitas"/>
            <w:rFonts w:cs="Times New Roman"/>
            <w:noProof/>
          </w:rPr>
          <w:t xml:space="preserve">6.2 pav. </w:t>
        </w:r>
        <w:r w:rsidR="007C4250" w:rsidRPr="00A6625D">
          <w:rPr>
            <w:rStyle w:val="Hipersaitas"/>
            <w:noProof/>
          </w:rPr>
          <w:t>VEPIS modernizavimo</w:t>
        </w:r>
        <w:r w:rsidR="007C4250" w:rsidRPr="00A6625D">
          <w:rPr>
            <w:rStyle w:val="Hipersaitas"/>
            <w:rFonts w:cs="Times New Roman"/>
            <w:noProof/>
          </w:rPr>
          <w:t xml:space="preserve"> funkcinės architektūros schema</w:t>
        </w:r>
        <w:r w:rsidR="007C4250">
          <w:rPr>
            <w:noProof/>
            <w:webHidden/>
          </w:rPr>
          <w:tab/>
        </w:r>
        <w:r w:rsidR="007C4250">
          <w:rPr>
            <w:noProof/>
            <w:webHidden/>
          </w:rPr>
          <w:fldChar w:fldCharType="begin"/>
        </w:r>
        <w:r w:rsidR="007C4250">
          <w:rPr>
            <w:noProof/>
            <w:webHidden/>
          </w:rPr>
          <w:instrText xml:space="preserve"> PAGEREF _Toc178605921 \h </w:instrText>
        </w:r>
        <w:r w:rsidR="007C4250">
          <w:rPr>
            <w:noProof/>
            <w:webHidden/>
          </w:rPr>
        </w:r>
        <w:r w:rsidR="007C4250">
          <w:rPr>
            <w:noProof/>
            <w:webHidden/>
          </w:rPr>
          <w:fldChar w:fldCharType="separate"/>
        </w:r>
        <w:r w:rsidR="007C4250">
          <w:rPr>
            <w:noProof/>
            <w:webHidden/>
          </w:rPr>
          <w:t>39</w:t>
        </w:r>
        <w:r w:rsidR="007C4250">
          <w:rPr>
            <w:noProof/>
            <w:webHidden/>
          </w:rPr>
          <w:fldChar w:fldCharType="end"/>
        </w:r>
      </w:hyperlink>
    </w:p>
    <w:p w14:paraId="0D5CD67B" w14:textId="049A89E7" w:rsidR="00691D5A" w:rsidRDefault="005E7C89" w:rsidP="0005249C">
      <w:pPr>
        <w:pStyle w:val="Tekstasarial"/>
        <w:rPr>
          <w:rFonts w:eastAsia="Calibri"/>
        </w:rPr>
      </w:pPr>
      <w:r w:rsidRPr="00476B9A">
        <w:rPr>
          <w:rFonts w:eastAsia="Calibri"/>
          <w:sz w:val="22"/>
          <w:szCs w:val="22"/>
        </w:rPr>
        <w:fldChar w:fldCharType="end"/>
      </w:r>
    </w:p>
    <w:p w14:paraId="5D495EC8" w14:textId="6811D7BF" w:rsidR="00444F91" w:rsidRPr="00444F91" w:rsidRDefault="00444F91" w:rsidP="0005249C">
      <w:pPr>
        <w:pStyle w:val="Tekstasarial"/>
      </w:pPr>
      <w:r w:rsidRPr="00444F91">
        <w:t>LENTELIŲ TURINYS</w:t>
      </w:r>
    </w:p>
    <w:p w14:paraId="17FC07D7" w14:textId="5939A86E" w:rsidR="007C4250" w:rsidRDefault="00444F91">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r w:rsidRPr="00476B9A">
        <w:rPr>
          <w:sz w:val="22"/>
          <w:szCs w:val="22"/>
        </w:rPr>
        <w:fldChar w:fldCharType="begin"/>
      </w:r>
      <w:r w:rsidRPr="00476B9A">
        <w:rPr>
          <w:sz w:val="22"/>
          <w:szCs w:val="22"/>
        </w:rPr>
        <w:instrText xml:space="preserve"> TOC \h \z \c "lentelė" </w:instrText>
      </w:r>
      <w:r w:rsidRPr="00476B9A">
        <w:rPr>
          <w:sz w:val="22"/>
          <w:szCs w:val="22"/>
        </w:rPr>
        <w:fldChar w:fldCharType="separate"/>
      </w:r>
      <w:hyperlink w:anchor="_Toc178605922" w:history="1">
        <w:r w:rsidR="007C4250" w:rsidRPr="00694FA0">
          <w:rPr>
            <w:rStyle w:val="Hipersaitas"/>
            <w:noProof/>
          </w:rPr>
          <w:t>5.1 lentelė. Esama VEPIS architektūros elementų notacija</w:t>
        </w:r>
        <w:r w:rsidR="007C4250">
          <w:rPr>
            <w:noProof/>
            <w:webHidden/>
          </w:rPr>
          <w:tab/>
        </w:r>
        <w:r w:rsidR="007C4250">
          <w:rPr>
            <w:noProof/>
            <w:webHidden/>
          </w:rPr>
          <w:fldChar w:fldCharType="begin"/>
        </w:r>
        <w:r w:rsidR="007C4250">
          <w:rPr>
            <w:noProof/>
            <w:webHidden/>
          </w:rPr>
          <w:instrText xml:space="preserve"> PAGEREF _Toc178605922 \h </w:instrText>
        </w:r>
        <w:r w:rsidR="007C4250">
          <w:rPr>
            <w:noProof/>
            <w:webHidden/>
          </w:rPr>
        </w:r>
        <w:r w:rsidR="007C4250">
          <w:rPr>
            <w:noProof/>
            <w:webHidden/>
          </w:rPr>
          <w:fldChar w:fldCharType="separate"/>
        </w:r>
        <w:r w:rsidR="007C4250">
          <w:rPr>
            <w:noProof/>
            <w:webHidden/>
          </w:rPr>
          <w:t>17</w:t>
        </w:r>
        <w:r w:rsidR="007C4250">
          <w:rPr>
            <w:noProof/>
            <w:webHidden/>
          </w:rPr>
          <w:fldChar w:fldCharType="end"/>
        </w:r>
      </w:hyperlink>
    </w:p>
    <w:p w14:paraId="3AC5742F" w14:textId="0E888BD6"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3" w:history="1">
        <w:r w:rsidR="007C4250" w:rsidRPr="00694FA0">
          <w:rPr>
            <w:rStyle w:val="Hipersaitas"/>
            <w:noProof/>
          </w:rPr>
          <w:t>5.2 lentelė. Esamos VEPIS architektūros elementų aprašymas</w:t>
        </w:r>
        <w:r w:rsidR="007C4250">
          <w:rPr>
            <w:noProof/>
            <w:webHidden/>
          </w:rPr>
          <w:tab/>
        </w:r>
        <w:r w:rsidR="007C4250">
          <w:rPr>
            <w:noProof/>
            <w:webHidden/>
          </w:rPr>
          <w:fldChar w:fldCharType="begin"/>
        </w:r>
        <w:r w:rsidR="007C4250">
          <w:rPr>
            <w:noProof/>
            <w:webHidden/>
          </w:rPr>
          <w:instrText xml:space="preserve"> PAGEREF _Toc178605923 \h </w:instrText>
        </w:r>
        <w:r w:rsidR="007C4250">
          <w:rPr>
            <w:noProof/>
            <w:webHidden/>
          </w:rPr>
        </w:r>
        <w:r w:rsidR="007C4250">
          <w:rPr>
            <w:noProof/>
            <w:webHidden/>
          </w:rPr>
          <w:fldChar w:fldCharType="separate"/>
        </w:r>
        <w:r w:rsidR="007C4250">
          <w:rPr>
            <w:noProof/>
            <w:webHidden/>
          </w:rPr>
          <w:t>18</w:t>
        </w:r>
        <w:r w:rsidR="007C4250">
          <w:rPr>
            <w:noProof/>
            <w:webHidden/>
          </w:rPr>
          <w:fldChar w:fldCharType="end"/>
        </w:r>
      </w:hyperlink>
    </w:p>
    <w:p w14:paraId="440707F0" w14:textId="37FE57CA"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4" w:history="1">
        <w:r w:rsidR="007C4250" w:rsidRPr="00694FA0">
          <w:rPr>
            <w:rStyle w:val="Hipersaitas"/>
            <w:noProof/>
          </w:rPr>
          <w:t>5.3 lentelė. Paslaugas realizuojantys komponentai</w:t>
        </w:r>
        <w:r w:rsidR="007C4250">
          <w:rPr>
            <w:noProof/>
            <w:webHidden/>
          </w:rPr>
          <w:tab/>
        </w:r>
        <w:r w:rsidR="007C4250">
          <w:rPr>
            <w:noProof/>
            <w:webHidden/>
          </w:rPr>
          <w:fldChar w:fldCharType="begin"/>
        </w:r>
        <w:r w:rsidR="007C4250">
          <w:rPr>
            <w:noProof/>
            <w:webHidden/>
          </w:rPr>
          <w:instrText xml:space="preserve"> PAGEREF _Toc178605924 \h </w:instrText>
        </w:r>
        <w:r w:rsidR="007C4250">
          <w:rPr>
            <w:noProof/>
            <w:webHidden/>
          </w:rPr>
        </w:r>
        <w:r w:rsidR="007C4250">
          <w:rPr>
            <w:noProof/>
            <w:webHidden/>
          </w:rPr>
          <w:fldChar w:fldCharType="separate"/>
        </w:r>
        <w:r w:rsidR="007C4250">
          <w:rPr>
            <w:noProof/>
            <w:webHidden/>
          </w:rPr>
          <w:t>20</w:t>
        </w:r>
        <w:r w:rsidR="007C4250">
          <w:rPr>
            <w:noProof/>
            <w:webHidden/>
          </w:rPr>
          <w:fldChar w:fldCharType="end"/>
        </w:r>
      </w:hyperlink>
    </w:p>
    <w:p w14:paraId="5CC86C5C" w14:textId="680EBA59"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5" w:history="1">
        <w:r w:rsidR="007C4250" w:rsidRPr="00694FA0">
          <w:rPr>
            <w:rStyle w:val="Hipersaitas"/>
            <w:noProof/>
          </w:rPr>
          <w:t>5.4 lentelė. Infrastruktūrai naudojamos Technologijos</w:t>
        </w:r>
        <w:r w:rsidR="007C4250">
          <w:rPr>
            <w:noProof/>
            <w:webHidden/>
          </w:rPr>
          <w:tab/>
        </w:r>
        <w:r w:rsidR="007C4250">
          <w:rPr>
            <w:noProof/>
            <w:webHidden/>
          </w:rPr>
          <w:fldChar w:fldCharType="begin"/>
        </w:r>
        <w:r w:rsidR="007C4250">
          <w:rPr>
            <w:noProof/>
            <w:webHidden/>
          </w:rPr>
          <w:instrText xml:space="preserve"> PAGEREF _Toc178605925 \h </w:instrText>
        </w:r>
        <w:r w:rsidR="007C4250">
          <w:rPr>
            <w:noProof/>
            <w:webHidden/>
          </w:rPr>
        </w:r>
        <w:r w:rsidR="007C4250">
          <w:rPr>
            <w:noProof/>
            <w:webHidden/>
          </w:rPr>
          <w:fldChar w:fldCharType="separate"/>
        </w:r>
        <w:r w:rsidR="007C4250">
          <w:rPr>
            <w:noProof/>
            <w:webHidden/>
          </w:rPr>
          <w:t>27</w:t>
        </w:r>
        <w:r w:rsidR="007C4250">
          <w:rPr>
            <w:noProof/>
            <w:webHidden/>
          </w:rPr>
          <w:fldChar w:fldCharType="end"/>
        </w:r>
      </w:hyperlink>
    </w:p>
    <w:p w14:paraId="0FF1EE06" w14:textId="4806C8FB"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6" w:history="1">
        <w:r w:rsidR="007C4250" w:rsidRPr="00694FA0">
          <w:rPr>
            <w:rStyle w:val="Hipersaitas"/>
            <w:noProof/>
          </w:rPr>
          <w:t xml:space="preserve">5.5 lentelė. </w:t>
        </w:r>
        <w:r w:rsidR="007C4250" w:rsidRPr="00694FA0">
          <w:rPr>
            <w:rStyle w:val="Hipersaitas"/>
            <w:noProof/>
            <w:lang w:eastAsia="lt-LT"/>
          </w:rPr>
          <w:t>Programavimui skirtos technologijos</w:t>
        </w:r>
        <w:r w:rsidR="007C4250">
          <w:rPr>
            <w:noProof/>
            <w:webHidden/>
          </w:rPr>
          <w:tab/>
        </w:r>
        <w:r w:rsidR="007C4250">
          <w:rPr>
            <w:noProof/>
            <w:webHidden/>
          </w:rPr>
          <w:fldChar w:fldCharType="begin"/>
        </w:r>
        <w:r w:rsidR="007C4250">
          <w:rPr>
            <w:noProof/>
            <w:webHidden/>
          </w:rPr>
          <w:instrText xml:space="preserve"> PAGEREF _Toc178605926 \h </w:instrText>
        </w:r>
        <w:r w:rsidR="007C4250">
          <w:rPr>
            <w:noProof/>
            <w:webHidden/>
          </w:rPr>
        </w:r>
        <w:r w:rsidR="007C4250">
          <w:rPr>
            <w:noProof/>
            <w:webHidden/>
          </w:rPr>
          <w:fldChar w:fldCharType="separate"/>
        </w:r>
        <w:r w:rsidR="007C4250">
          <w:rPr>
            <w:noProof/>
            <w:webHidden/>
          </w:rPr>
          <w:t>30</w:t>
        </w:r>
        <w:r w:rsidR="007C4250">
          <w:rPr>
            <w:noProof/>
            <w:webHidden/>
          </w:rPr>
          <w:fldChar w:fldCharType="end"/>
        </w:r>
      </w:hyperlink>
    </w:p>
    <w:p w14:paraId="4F452589" w14:textId="72475B44"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7" w:history="1">
        <w:r w:rsidR="007C4250" w:rsidRPr="00694FA0">
          <w:rPr>
            <w:rStyle w:val="Hipersaitas"/>
            <w:noProof/>
          </w:rPr>
          <w:t>6.1 lentelė. VEPIS naudotojų aprašymas</w:t>
        </w:r>
        <w:r w:rsidR="007C4250">
          <w:rPr>
            <w:noProof/>
            <w:webHidden/>
          </w:rPr>
          <w:tab/>
        </w:r>
        <w:r w:rsidR="007C4250">
          <w:rPr>
            <w:noProof/>
            <w:webHidden/>
          </w:rPr>
          <w:fldChar w:fldCharType="begin"/>
        </w:r>
        <w:r w:rsidR="007C4250">
          <w:rPr>
            <w:noProof/>
            <w:webHidden/>
          </w:rPr>
          <w:instrText xml:space="preserve"> PAGEREF _Toc178605927 \h </w:instrText>
        </w:r>
        <w:r w:rsidR="007C4250">
          <w:rPr>
            <w:noProof/>
            <w:webHidden/>
          </w:rPr>
        </w:r>
        <w:r w:rsidR="007C4250">
          <w:rPr>
            <w:noProof/>
            <w:webHidden/>
          </w:rPr>
          <w:fldChar w:fldCharType="separate"/>
        </w:r>
        <w:r w:rsidR="007C4250">
          <w:rPr>
            <w:noProof/>
            <w:webHidden/>
          </w:rPr>
          <w:t>37</w:t>
        </w:r>
        <w:r w:rsidR="007C4250">
          <w:rPr>
            <w:noProof/>
            <w:webHidden/>
          </w:rPr>
          <w:fldChar w:fldCharType="end"/>
        </w:r>
      </w:hyperlink>
    </w:p>
    <w:p w14:paraId="2ABDCBF1" w14:textId="2B63C46A"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8" w:history="1">
        <w:r w:rsidR="007C4250" w:rsidRPr="00694FA0">
          <w:rPr>
            <w:rStyle w:val="Hipersaitas"/>
            <w:noProof/>
          </w:rPr>
          <w:t>6.2 lentelė. VEPIS funkcinių architektūros komponentų aprašymas</w:t>
        </w:r>
        <w:r w:rsidR="007C4250">
          <w:rPr>
            <w:noProof/>
            <w:webHidden/>
          </w:rPr>
          <w:tab/>
        </w:r>
        <w:r w:rsidR="007C4250">
          <w:rPr>
            <w:noProof/>
            <w:webHidden/>
          </w:rPr>
          <w:fldChar w:fldCharType="begin"/>
        </w:r>
        <w:r w:rsidR="007C4250">
          <w:rPr>
            <w:noProof/>
            <w:webHidden/>
          </w:rPr>
          <w:instrText xml:space="preserve"> PAGEREF _Toc178605928 \h </w:instrText>
        </w:r>
        <w:r w:rsidR="007C4250">
          <w:rPr>
            <w:noProof/>
            <w:webHidden/>
          </w:rPr>
        </w:r>
        <w:r w:rsidR="007C4250">
          <w:rPr>
            <w:noProof/>
            <w:webHidden/>
          </w:rPr>
          <w:fldChar w:fldCharType="separate"/>
        </w:r>
        <w:r w:rsidR="007C4250">
          <w:rPr>
            <w:noProof/>
            <w:webHidden/>
          </w:rPr>
          <w:t>40</w:t>
        </w:r>
        <w:r w:rsidR="007C4250">
          <w:rPr>
            <w:noProof/>
            <w:webHidden/>
          </w:rPr>
          <w:fldChar w:fldCharType="end"/>
        </w:r>
      </w:hyperlink>
    </w:p>
    <w:p w14:paraId="4E45A7DA" w14:textId="784236A6"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29" w:history="1">
        <w:r w:rsidR="007C4250" w:rsidRPr="00694FA0">
          <w:rPr>
            <w:rStyle w:val="Hipersaitas"/>
            <w:noProof/>
          </w:rPr>
          <w:t>6.3 lentelė. Reikalavimai integracinių sąsajų realizavimui</w:t>
        </w:r>
        <w:r w:rsidR="007C4250">
          <w:rPr>
            <w:noProof/>
            <w:webHidden/>
          </w:rPr>
          <w:tab/>
        </w:r>
        <w:r w:rsidR="007C4250">
          <w:rPr>
            <w:noProof/>
            <w:webHidden/>
          </w:rPr>
          <w:fldChar w:fldCharType="begin"/>
        </w:r>
        <w:r w:rsidR="007C4250">
          <w:rPr>
            <w:noProof/>
            <w:webHidden/>
          </w:rPr>
          <w:instrText xml:space="preserve"> PAGEREF _Toc178605929 \h </w:instrText>
        </w:r>
        <w:r w:rsidR="007C4250">
          <w:rPr>
            <w:noProof/>
            <w:webHidden/>
          </w:rPr>
        </w:r>
        <w:r w:rsidR="007C4250">
          <w:rPr>
            <w:noProof/>
            <w:webHidden/>
          </w:rPr>
          <w:fldChar w:fldCharType="separate"/>
        </w:r>
        <w:r w:rsidR="007C4250">
          <w:rPr>
            <w:noProof/>
            <w:webHidden/>
          </w:rPr>
          <w:t>133</w:t>
        </w:r>
        <w:r w:rsidR="007C4250">
          <w:rPr>
            <w:noProof/>
            <w:webHidden/>
          </w:rPr>
          <w:fldChar w:fldCharType="end"/>
        </w:r>
      </w:hyperlink>
    </w:p>
    <w:p w14:paraId="61454516" w14:textId="3C854828"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30" w:history="1">
        <w:r w:rsidR="007C4250" w:rsidRPr="00694FA0">
          <w:rPr>
            <w:rStyle w:val="Hipersaitas"/>
            <w:noProof/>
          </w:rPr>
          <w:t>6.4 lentelė. Reikalavimai sąsajų su Parnerių informacinėmis sistemomis sukūrimui</w:t>
        </w:r>
        <w:r w:rsidR="007C4250">
          <w:rPr>
            <w:noProof/>
            <w:webHidden/>
          </w:rPr>
          <w:tab/>
        </w:r>
        <w:r w:rsidR="007C4250">
          <w:rPr>
            <w:noProof/>
            <w:webHidden/>
          </w:rPr>
          <w:fldChar w:fldCharType="begin"/>
        </w:r>
        <w:r w:rsidR="007C4250">
          <w:rPr>
            <w:noProof/>
            <w:webHidden/>
          </w:rPr>
          <w:instrText xml:space="preserve"> PAGEREF _Toc178605930 \h </w:instrText>
        </w:r>
        <w:r w:rsidR="007C4250">
          <w:rPr>
            <w:noProof/>
            <w:webHidden/>
          </w:rPr>
        </w:r>
        <w:r w:rsidR="007C4250">
          <w:rPr>
            <w:noProof/>
            <w:webHidden/>
          </w:rPr>
          <w:fldChar w:fldCharType="separate"/>
        </w:r>
        <w:r w:rsidR="007C4250">
          <w:rPr>
            <w:noProof/>
            <w:webHidden/>
          </w:rPr>
          <w:t>139</w:t>
        </w:r>
        <w:r w:rsidR="007C4250">
          <w:rPr>
            <w:noProof/>
            <w:webHidden/>
          </w:rPr>
          <w:fldChar w:fldCharType="end"/>
        </w:r>
      </w:hyperlink>
    </w:p>
    <w:p w14:paraId="3978569A" w14:textId="780CE0DE"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31" w:history="1">
        <w:r w:rsidR="007C4250" w:rsidRPr="00694FA0">
          <w:rPr>
            <w:rStyle w:val="Hipersaitas"/>
            <w:noProof/>
          </w:rPr>
          <w:t>7.1 lentelė. Paslaugų etapai, etapų rezultatai ir terminai</w:t>
        </w:r>
        <w:r w:rsidR="007C4250">
          <w:rPr>
            <w:noProof/>
            <w:webHidden/>
          </w:rPr>
          <w:tab/>
        </w:r>
        <w:r w:rsidR="007C4250">
          <w:rPr>
            <w:noProof/>
            <w:webHidden/>
          </w:rPr>
          <w:fldChar w:fldCharType="begin"/>
        </w:r>
        <w:r w:rsidR="007C4250">
          <w:rPr>
            <w:noProof/>
            <w:webHidden/>
          </w:rPr>
          <w:instrText xml:space="preserve"> PAGEREF _Toc178605931 \h </w:instrText>
        </w:r>
        <w:r w:rsidR="007C4250">
          <w:rPr>
            <w:noProof/>
            <w:webHidden/>
          </w:rPr>
        </w:r>
        <w:r w:rsidR="007C4250">
          <w:rPr>
            <w:noProof/>
            <w:webHidden/>
          </w:rPr>
          <w:fldChar w:fldCharType="separate"/>
        </w:r>
        <w:r w:rsidR="007C4250">
          <w:rPr>
            <w:noProof/>
            <w:webHidden/>
          </w:rPr>
          <w:t>168</w:t>
        </w:r>
        <w:r w:rsidR="007C4250">
          <w:rPr>
            <w:noProof/>
            <w:webHidden/>
          </w:rPr>
          <w:fldChar w:fldCharType="end"/>
        </w:r>
      </w:hyperlink>
    </w:p>
    <w:p w14:paraId="589F2437" w14:textId="570610C1" w:rsidR="007C4250" w:rsidRDefault="006B0912">
      <w:pPr>
        <w:pStyle w:val="Iliustracijsraas"/>
        <w:tabs>
          <w:tab w:val="right" w:leader="dot" w:pos="9628"/>
        </w:tabs>
        <w:rPr>
          <w:rFonts w:asciiTheme="minorHAnsi" w:eastAsiaTheme="minorEastAsia" w:hAnsiTheme="minorHAnsi" w:cstheme="minorBidi"/>
          <w:smallCaps w:val="0"/>
          <w:noProof/>
          <w:kern w:val="2"/>
          <w:sz w:val="24"/>
          <w:szCs w:val="24"/>
          <w:lang w:eastAsia="lt-LT"/>
          <w14:ligatures w14:val="standardContextual"/>
        </w:rPr>
      </w:pPr>
      <w:hyperlink w:anchor="_Toc178605932" w:history="1">
        <w:r w:rsidR="007C4250" w:rsidRPr="00694FA0">
          <w:rPr>
            <w:rStyle w:val="Hipersaitas"/>
            <w:noProof/>
          </w:rPr>
          <w:t>8.1 lentelė. BPM notacijos aprašymas</w:t>
        </w:r>
        <w:r w:rsidR="007C4250">
          <w:rPr>
            <w:noProof/>
            <w:webHidden/>
          </w:rPr>
          <w:tab/>
        </w:r>
        <w:r w:rsidR="007C4250">
          <w:rPr>
            <w:noProof/>
            <w:webHidden/>
          </w:rPr>
          <w:fldChar w:fldCharType="begin"/>
        </w:r>
        <w:r w:rsidR="007C4250">
          <w:rPr>
            <w:noProof/>
            <w:webHidden/>
          </w:rPr>
          <w:instrText xml:space="preserve"> PAGEREF _Toc178605932 \h </w:instrText>
        </w:r>
        <w:r w:rsidR="007C4250">
          <w:rPr>
            <w:noProof/>
            <w:webHidden/>
          </w:rPr>
        </w:r>
        <w:r w:rsidR="007C4250">
          <w:rPr>
            <w:noProof/>
            <w:webHidden/>
          </w:rPr>
          <w:fldChar w:fldCharType="separate"/>
        </w:r>
        <w:r w:rsidR="007C4250">
          <w:rPr>
            <w:noProof/>
            <w:webHidden/>
          </w:rPr>
          <w:t>177</w:t>
        </w:r>
        <w:r w:rsidR="007C4250">
          <w:rPr>
            <w:noProof/>
            <w:webHidden/>
          </w:rPr>
          <w:fldChar w:fldCharType="end"/>
        </w:r>
      </w:hyperlink>
    </w:p>
    <w:p w14:paraId="0EF9FAB4" w14:textId="6C3D3CC0" w:rsidR="0005249C" w:rsidRPr="00E73570" w:rsidRDefault="00444F91" w:rsidP="0005249C">
      <w:pPr>
        <w:pStyle w:val="Tekstasarial"/>
      </w:pPr>
      <w:r w:rsidRPr="00476B9A">
        <w:rPr>
          <w:rFonts w:eastAsia="Calibri"/>
          <w:sz w:val="22"/>
          <w:szCs w:val="22"/>
        </w:rPr>
        <w:fldChar w:fldCharType="end"/>
      </w:r>
      <w:r w:rsidR="0005249C" w:rsidRPr="00E73570">
        <w:br w:type="page"/>
      </w:r>
    </w:p>
    <w:p w14:paraId="271384DD" w14:textId="77777777" w:rsidR="0005249C" w:rsidRPr="00322B4F" w:rsidRDefault="0005249C" w:rsidP="0005249C">
      <w:pPr>
        <w:pStyle w:val="Antrat1"/>
        <w:numPr>
          <w:ilvl w:val="0"/>
          <w:numId w:val="0"/>
        </w:numPr>
        <w:ind w:left="432"/>
      </w:pPr>
      <w:bookmarkStart w:id="3" w:name="_Toc47027191"/>
      <w:bookmarkStart w:id="4" w:name="_Toc178605788"/>
      <w:bookmarkEnd w:id="1"/>
      <w:r w:rsidRPr="00322B4F">
        <w:lastRenderedPageBreak/>
        <w:t>SPECIFIKACIJOS SANTRAUKA</w:t>
      </w:r>
      <w:bookmarkEnd w:id="3"/>
      <w:bookmarkEnd w:id="4"/>
    </w:p>
    <w:p w14:paraId="45E2831E" w14:textId="2F4F02B7" w:rsidR="00C77321" w:rsidRPr="00247151" w:rsidRDefault="06A21B90" w:rsidP="00C77321">
      <w:pPr>
        <w:pStyle w:val="Sraopastraipa"/>
      </w:pPr>
      <w:bookmarkStart w:id="5" w:name="_Toc47027192"/>
      <w:r>
        <w:t>Šiame dokumente pateikiami reikalavimai</w:t>
      </w:r>
      <w:r w:rsidR="5567F364">
        <w:t>,</w:t>
      </w:r>
      <w:r>
        <w:t xml:space="preserve"> pagal kuriuos turi būti modernizuojama Virtuali kultūros paveldo informacinė sistema (toliau – VEPIS) ir sukuriamas</w:t>
      </w:r>
      <w:r w:rsidR="79E86EA1">
        <w:t xml:space="preserve"> </w:t>
      </w:r>
      <w:r w:rsidR="7619E91B">
        <w:t>eKultūros</w:t>
      </w:r>
      <w:r>
        <w:t xml:space="preserve"> portalas (VEPIS posistemė).</w:t>
      </w:r>
    </w:p>
    <w:p w14:paraId="1DCCF1D6" w14:textId="7FE34E3B" w:rsidR="00C77321" w:rsidRPr="00247151" w:rsidRDefault="06A21B90" w:rsidP="00C77321">
      <w:pPr>
        <w:pStyle w:val="Sraopastraipa"/>
      </w:pPr>
      <w:r>
        <w:t xml:space="preserve">Dokumente pateikiama informacija apie VEPIS modernizavimo ir diegimo paslaugų pirkimo (toliau </w:t>
      </w:r>
      <w:r w:rsidR="104EFA6D">
        <w:t>–</w:t>
      </w:r>
      <w:r>
        <w:t xml:space="preserve"> Pirkimas) tikslą ir uždavinius (žr. </w:t>
      </w:r>
      <w:r w:rsidR="00C77321">
        <w:fldChar w:fldCharType="begin"/>
      </w:r>
      <w:r w:rsidR="00C77321">
        <w:instrText xml:space="preserve"> REF _Ref164436587 \r \h </w:instrText>
      </w:r>
      <w:r w:rsidR="00C77321">
        <w:fldChar w:fldCharType="separate"/>
      </w:r>
      <w:r w:rsidR="007C4250">
        <w:t>4</w:t>
      </w:r>
      <w:r w:rsidR="00C77321">
        <w:fldChar w:fldCharType="end"/>
      </w:r>
      <w:r>
        <w:t xml:space="preserve"> skyrių), bendra informacija apie projektą (žr. </w:t>
      </w:r>
      <w:r w:rsidR="00C77321">
        <w:fldChar w:fldCharType="begin"/>
      </w:r>
      <w:r w:rsidR="00C77321">
        <w:instrText xml:space="preserve"> REF _Ref164436596 \r \h </w:instrText>
      </w:r>
      <w:r w:rsidR="00C77321">
        <w:fldChar w:fldCharType="separate"/>
      </w:r>
      <w:r w:rsidR="007C4250">
        <w:t>1</w:t>
      </w:r>
      <w:r w:rsidR="00C77321">
        <w:fldChar w:fldCharType="end"/>
      </w:r>
      <w:r>
        <w:t xml:space="preserve"> skyrių), teisės aktus, kuriais turi vadovautis VEPIS </w:t>
      </w:r>
      <w:r w:rsidR="002730DA">
        <w:t>modernizavimo</w:t>
      </w:r>
      <w:r>
        <w:t xml:space="preserve"> ir </w:t>
      </w:r>
      <w:r w:rsidR="00422CA5">
        <w:t xml:space="preserve">eKultūros </w:t>
      </w:r>
      <w:r>
        <w:t xml:space="preserve">portalo sukūrimo paslaugų teikėjas (toliau – Diegėjas) (žr. </w:t>
      </w:r>
      <w:r w:rsidR="00C77321">
        <w:fldChar w:fldCharType="begin"/>
      </w:r>
      <w:r w:rsidR="00C77321">
        <w:instrText xml:space="preserve"> REF _Ref536801122 \r \h  \* MERGEFORMAT </w:instrText>
      </w:r>
      <w:r w:rsidR="00C77321">
        <w:fldChar w:fldCharType="separate"/>
      </w:r>
      <w:r w:rsidR="007C4250">
        <w:t>4</w:t>
      </w:r>
      <w:r w:rsidR="00C77321">
        <w:fldChar w:fldCharType="end"/>
      </w:r>
      <w:r>
        <w:t xml:space="preserve"> skyrių), pateikiamas esamos situacijos aprašymas (žr. </w:t>
      </w:r>
      <w:r w:rsidR="00C77321">
        <w:fldChar w:fldCharType="begin"/>
      </w:r>
      <w:r w:rsidR="00C77321">
        <w:instrText xml:space="preserve"> REF _Ref164436614 \r \h </w:instrText>
      </w:r>
      <w:r w:rsidR="00C77321">
        <w:fldChar w:fldCharType="separate"/>
      </w:r>
      <w:r w:rsidR="007C4250">
        <w:t>5</w:t>
      </w:r>
      <w:r w:rsidR="00C77321">
        <w:fldChar w:fldCharType="end"/>
      </w:r>
      <w:r>
        <w:t xml:space="preserve"> skyrių), aprašomi VEPIS naudotojai ir tikslinės grupės (žr. </w:t>
      </w:r>
      <w:r w:rsidR="00C77321">
        <w:fldChar w:fldCharType="begin"/>
      </w:r>
      <w:r w:rsidR="00C77321">
        <w:instrText xml:space="preserve"> REF _Ref164436631 \r \h </w:instrText>
      </w:r>
      <w:r w:rsidR="00C77321">
        <w:fldChar w:fldCharType="separate"/>
      </w:r>
      <w:r w:rsidR="007C4250">
        <w:t>6.1</w:t>
      </w:r>
      <w:r w:rsidR="00C77321">
        <w:fldChar w:fldCharType="end"/>
      </w:r>
      <w:r>
        <w:t xml:space="preserve"> skyrių), pateikiama konceptuali būsima VEPIS funkcinė architektūra ir jos aprašymas (žr. </w:t>
      </w:r>
      <w:fldSimple w:instr="REF _Ref44448001 \r  \* MERGEFORMAT">
        <w:r w:rsidR="007C4250">
          <w:t>6.2</w:t>
        </w:r>
      </w:fldSimple>
      <w:r>
        <w:t xml:space="preserve"> skyrių), aprašomi VEPIS modernizavimo funkciniai (žr. </w:t>
      </w:r>
      <w:fldSimple w:instr="REF _Ref44448132 \r  \* MERGEFORMAT">
        <w:r w:rsidR="007C4250">
          <w:t>6</w:t>
        </w:r>
      </w:fldSimple>
      <w:r>
        <w:t xml:space="preserve"> skyrių) ir nefunkciniai (žr. </w:t>
      </w:r>
      <w:r w:rsidR="00C77321">
        <w:fldChar w:fldCharType="begin"/>
      </w:r>
      <w:r w:rsidR="00C77321">
        <w:instrText xml:space="preserve"> REF _Ref536801128 \r \h  \* MERGEFORMAT </w:instrText>
      </w:r>
      <w:r w:rsidR="00C77321">
        <w:fldChar w:fldCharType="separate"/>
      </w:r>
      <w:r w:rsidR="007C4250">
        <w:t>7</w:t>
      </w:r>
      <w:r w:rsidR="00C77321">
        <w:fldChar w:fldCharType="end"/>
      </w:r>
      <w:r>
        <w:t xml:space="preserve"> skyrių) reikalavimai, pateikiami aktualūs priedai (žr. </w:t>
      </w:r>
      <w:r w:rsidR="00C77321">
        <w:fldChar w:fldCharType="begin"/>
      </w:r>
      <w:r w:rsidR="00C77321">
        <w:instrText xml:space="preserve"> REF _Ref536801129 \r \h  \* MERGEFORMAT </w:instrText>
      </w:r>
      <w:r w:rsidR="00C77321">
        <w:fldChar w:fldCharType="separate"/>
      </w:r>
      <w:r w:rsidR="007C4250">
        <w:t>8</w:t>
      </w:r>
      <w:r w:rsidR="00C77321">
        <w:fldChar w:fldCharType="end"/>
      </w:r>
      <w:r>
        <w:t xml:space="preserve"> skyrių).</w:t>
      </w:r>
    </w:p>
    <w:p w14:paraId="557F3628" w14:textId="77777777" w:rsidR="0005249C" w:rsidRPr="00322B4F" w:rsidRDefault="0005249C" w:rsidP="0005249C">
      <w:pPr>
        <w:pStyle w:val="Antrat1"/>
        <w:numPr>
          <w:ilvl w:val="0"/>
          <w:numId w:val="0"/>
        </w:numPr>
        <w:ind w:left="432"/>
      </w:pPr>
      <w:bookmarkStart w:id="6" w:name="_Toc178605789"/>
      <w:r w:rsidRPr="00322B4F">
        <w:t>SĄVOKOS IR SUTRUMPINIMAI</w:t>
      </w:r>
      <w:bookmarkEnd w:id="5"/>
      <w:bookmarkEnd w:id="6"/>
    </w:p>
    <w:tbl>
      <w:tblPr>
        <w:tblStyle w:val="Lentelstinklelis"/>
        <w:tblW w:w="5000" w:type="pct"/>
        <w:tblLook w:val="04A0" w:firstRow="1" w:lastRow="0" w:firstColumn="1" w:lastColumn="0" w:noHBand="0" w:noVBand="1"/>
      </w:tblPr>
      <w:tblGrid>
        <w:gridCol w:w="2232"/>
        <w:gridCol w:w="7396"/>
      </w:tblGrid>
      <w:tr w:rsidR="00B31AE8" w:rsidRPr="009F4C6D" w14:paraId="43211224" w14:textId="77777777" w:rsidTr="49EE523F">
        <w:trPr>
          <w:trHeight w:val="454"/>
          <w:tblHeader/>
        </w:trPr>
        <w:tc>
          <w:tcPr>
            <w:tcW w:w="1159" w:type="pct"/>
            <w:shd w:val="clear" w:color="auto" w:fill="F2F2F2" w:themeFill="background1" w:themeFillShade="F2"/>
          </w:tcPr>
          <w:p w14:paraId="3D6DB3FC" w14:textId="77777777" w:rsidR="00B31AE8" w:rsidRPr="009F4C6D" w:rsidRDefault="00B31AE8">
            <w:pPr>
              <w:pStyle w:val="Lentelsvirsus"/>
              <w:rPr>
                <w:color w:val="auto"/>
              </w:rPr>
            </w:pPr>
            <w:r w:rsidRPr="009F4C6D">
              <w:rPr>
                <w:color w:val="auto"/>
              </w:rPr>
              <w:t>Sąvoka / sutrumpinimas</w:t>
            </w:r>
          </w:p>
        </w:tc>
        <w:tc>
          <w:tcPr>
            <w:tcW w:w="3841" w:type="pct"/>
            <w:shd w:val="clear" w:color="auto" w:fill="F2F2F2" w:themeFill="background1" w:themeFillShade="F2"/>
          </w:tcPr>
          <w:p w14:paraId="349E9759" w14:textId="77777777" w:rsidR="00B31AE8" w:rsidRPr="009F4C6D" w:rsidRDefault="00B31AE8">
            <w:pPr>
              <w:pStyle w:val="Lentelsvirsus"/>
              <w:rPr>
                <w:color w:val="auto"/>
              </w:rPr>
            </w:pPr>
            <w:r w:rsidRPr="009F4C6D">
              <w:rPr>
                <w:color w:val="auto"/>
              </w:rPr>
              <w:t>Paaiškinimas</w:t>
            </w:r>
          </w:p>
        </w:tc>
      </w:tr>
      <w:tr w:rsidR="00B31AE8" w:rsidRPr="009F4C6D" w14:paraId="6E89F650" w14:textId="77777777" w:rsidTr="49EE523F">
        <w:tc>
          <w:tcPr>
            <w:tcW w:w="1159" w:type="pct"/>
          </w:tcPr>
          <w:p w14:paraId="66C1BCA0" w14:textId="77777777" w:rsidR="00B31AE8" w:rsidRPr="009F4C6D" w:rsidRDefault="00B31AE8">
            <w:pPr>
              <w:pStyle w:val="Lentelsturinys"/>
              <w:spacing w:line="276" w:lineRule="auto"/>
              <w:rPr>
                <w:color w:val="000000" w:themeColor="text1"/>
              </w:rPr>
            </w:pPr>
            <w:r>
              <w:rPr>
                <w:color w:val="000000" w:themeColor="text1"/>
              </w:rPr>
              <w:t>AA</w:t>
            </w:r>
          </w:p>
        </w:tc>
        <w:tc>
          <w:tcPr>
            <w:tcW w:w="3841" w:type="pct"/>
          </w:tcPr>
          <w:p w14:paraId="316E4641" w14:textId="77777777" w:rsidR="00B31AE8" w:rsidRPr="009F4C6D" w:rsidRDefault="00B31AE8">
            <w:pPr>
              <w:jc w:val="both"/>
              <w:rPr>
                <w:rFonts w:cs="Times New Roman"/>
                <w:color w:val="000000" w:themeColor="text1"/>
                <w:sz w:val="22"/>
                <w:szCs w:val="22"/>
                <w:lang w:val="lt-LT"/>
              </w:rPr>
            </w:pPr>
            <w:r>
              <w:rPr>
                <w:rFonts w:cs="Times New Roman"/>
                <w:color w:val="000000" w:themeColor="text1"/>
                <w:sz w:val="22"/>
                <w:szCs w:val="22"/>
                <w:lang w:val="lt-LT"/>
              </w:rPr>
              <w:t>Atsakingas asmuo</w:t>
            </w:r>
          </w:p>
        </w:tc>
      </w:tr>
      <w:tr w:rsidR="00B31AE8" w:rsidRPr="009F4C6D" w14:paraId="2786ADE9" w14:textId="77777777" w:rsidTr="49EE523F">
        <w:tc>
          <w:tcPr>
            <w:tcW w:w="1159" w:type="pct"/>
          </w:tcPr>
          <w:p w14:paraId="3DBB5EF0" w14:textId="77777777" w:rsidR="00B31AE8" w:rsidRPr="009F4C6D" w:rsidRDefault="00B31AE8">
            <w:pPr>
              <w:pStyle w:val="Lentelsturinys"/>
              <w:spacing w:line="276" w:lineRule="auto"/>
              <w:rPr>
                <w:color w:val="000000" w:themeColor="text1"/>
              </w:rPr>
            </w:pPr>
            <w:r>
              <w:rPr>
                <w:color w:val="000000" w:themeColor="text1"/>
              </w:rPr>
              <w:t>AP</w:t>
            </w:r>
          </w:p>
        </w:tc>
        <w:tc>
          <w:tcPr>
            <w:tcW w:w="3841" w:type="pct"/>
          </w:tcPr>
          <w:p w14:paraId="5835EB09" w14:textId="77777777" w:rsidR="00B31AE8" w:rsidRPr="009F4C6D" w:rsidRDefault="00B31AE8">
            <w:pPr>
              <w:jc w:val="both"/>
              <w:rPr>
                <w:rFonts w:cs="Times New Roman"/>
                <w:color w:val="000000" w:themeColor="text1"/>
                <w:sz w:val="22"/>
                <w:szCs w:val="22"/>
                <w:lang w:val="lt-LT"/>
              </w:rPr>
            </w:pPr>
            <w:r w:rsidRPr="00626937">
              <w:rPr>
                <w:rFonts w:cs="Times New Roman"/>
                <w:color w:val="000000" w:themeColor="text1"/>
                <w:sz w:val="22"/>
                <w:szCs w:val="22"/>
                <w:lang w:val="lt-LT"/>
              </w:rPr>
              <w:t>Lietuvos audiovizualini</w:t>
            </w:r>
            <w:r>
              <w:rPr>
                <w:rFonts w:cs="Times New Roman"/>
                <w:color w:val="000000" w:themeColor="text1"/>
                <w:sz w:val="22"/>
                <w:szCs w:val="22"/>
                <w:lang w:val="lt-LT"/>
              </w:rPr>
              <w:t>s</w:t>
            </w:r>
            <w:r w:rsidRPr="00626937">
              <w:rPr>
                <w:rFonts w:cs="Times New Roman"/>
                <w:color w:val="000000" w:themeColor="text1"/>
                <w:sz w:val="22"/>
                <w:szCs w:val="22"/>
                <w:lang w:val="lt-LT"/>
              </w:rPr>
              <w:t xml:space="preserve"> kultūros paveld</w:t>
            </w:r>
            <w:r>
              <w:rPr>
                <w:rFonts w:cs="Times New Roman"/>
                <w:color w:val="000000" w:themeColor="text1"/>
                <w:sz w:val="22"/>
                <w:szCs w:val="22"/>
                <w:lang w:val="lt-LT"/>
              </w:rPr>
              <w:t>as</w:t>
            </w:r>
          </w:p>
        </w:tc>
      </w:tr>
      <w:tr w:rsidR="00B31AE8" w:rsidRPr="009F4C6D" w14:paraId="42A03160" w14:textId="77777777" w:rsidTr="49EE523F">
        <w:tc>
          <w:tcPr>
            <w:tcW w:w="1159" w:type="pct"/>
          </w:tcPr>
          <w:p w14:paraId="74CA7DDC" w14:textId="77777777" w:rsidR="00B31AE8" w:rsidRPr="009F4C6D" w:rsidRDefault="00B31AE8">
            <w:pPr>
              <w:pStyle w:val="Lentelsturinys"/>
              <w:spacing w:line="276" w:lineRule="auto"/>
              <w:rPr>
                <w:highlight w:val="yellow"/>
              </w:rPr>
            </w:pPr>
            <w:r w:rsidRPr="009F4C6D">
              <w:rPr>
                <w:color w:val="000000" w:themeColor="text1"/>
              </w:rPr>
              <w:t>API</w:t>
            </w:r>
          </w:p>
        </w:tc>
        <w:tc>
          <w:tcPr>
            <w:tcW w:w="3841" w:type="pct"/>
          </w:tcPr>
          <w:p w14:paraId="174B664C" w14:textId="77777777" w:rsidR="00B31AE8" w:rsidRPr="009F4C6D" w:rsidRDefault="00B31AE8">
            <w:pPr>
              <w:jc w:val="both"/>
              <w:rPr>
                <w:rFonts w:cs="Times New Roman"/>
                <w:color w:val="000000" w:themeColor="text1"/>
                <w:sz w:val="22"/>
                <w:szCs w:val="22"/>
                <w:lang w:val="lt-LT"/>
              </w:rPr>
            </w:pPr>
            <w:r w:rsidRPr="514573CF">
              <w:rPr>
                <w:rFonts w:cs="Times New Roman"/>
                <w:color w:val="000000" w:themeColor="text1"/>
                <w:sz w:val="22"/>
                <w:szCs w:val="22"/>
                <w:lang w:val="lt-LT"/>
              </w:rPr>
              <w:t>Aplikacijų programavimo sąsaja (</w:t>
            </w:r>
            <w:r w:rsidRPr="514573CF">
              <w:rPr>
                <w:rFonts w:cs="Times New Roman"/>
                <w:i/>
                <w:iCs/>
                <w:color w:val="000000" w:themeColor="text1"/>
                <w:sz w:val="22"/>
                <w:szCs w:val="22"/>
                <w:lang w:val="lt-LT"/>
              </w:rPr>
              <w:t>angl.</w:t>
            </w:r>
            <w:r w:rsidRPr="514573CF">
              <w:rPr>
                <w:rFonts w:cs="Times New Roman"/>
                <w:color w:val="000000" w:themeColor="text1"/>
                <w:sz w:val="22"/>
                <w:szCs w:val="22"/>
                <w:lang w:val="lt-LT"/>
              </w:rPr>
              <w:t xml:space="preserve"> Application programming interface)</w:t>
            </w:r>
          </w:p>
        </w:tc>
      </w:tr>
      <w:tr w:rsidR="00B31AE8" w:rsidRPr="009F4C6D" w14:paraId="764C8648" w14:textId="77777777" w:rsidTr="49EE523F">
        <w:tc>
          <w:tcPr>
            <w:tcW w:w="1159" w:type="pct"/>
          </w:tcPr>
          <w:p w14:paraId="1692F975" w14:textId="77777777" w:rsidR="00B31AE8" w:rsidRPr="009F4C6D" w:rsidRDefault="00B31AE8">
            <w:pPr>
              <w:pStyle w:val="Lentelsturinys"/>
              <w:spacing w:line="276" w:lineRule="auto"/>
              <w:rPr>
                <w:color w:val="000000" w:themeColor="text1"/>
              </w:rPr>
            </w:pPr>
            <w:r w:rsidRPr="009F4C6D">
              <w:rPr>
                <w:color w:val="000000" w:themeColor="text1"/>
              </w:rPr>
              <w:t>BAVIC</w:t>
            </w:r>
          </w:p>
        </w:tc>
        <w:tc>
          <w:tcPr>
            <w:tcW w:w="3841" w:type="pct"/>
          </w:tcPr>
          <w:p w14:paraId="1F78BF38" w14:textId="77777777" w:rsidR="00B31AE8" w:rsidRPr="009F4C6D" w:rsidRDefault="00B31AE8">
            <w:pPr>
              <w:jc w:val="both"/>
              <w:rPr>
                <w:rFonts w:cs="Times New Roman"/>
                <w:color w:val="000000" w:themeColor="text1"/>
                <w:sz w:val="22"/>
                <w:szCs w:val="22"/>
                <w:lang w:val="lt-LT"/>
              </w:rPr>
            </w:pPr>
            <w:r w:rsidRPr="0A5E9A00">
              <w:rPr>
                <w:rFonts w:cs="Times New Roman"/>
                <w:color w:val="000000" w:themeColor="text1"/>
                <w:sz w:val="22"/>
                <w:szCs w:val="22"/>
                <w:lang w:val="lt-LT"/>
              </w:rPr>
              <w:t>Bendras asmenvardžių, vietovardžių, istorinės chronologijos ir tematikos tezauras</w:t>
            </w:r>
          </w:p>
        </w:tc>
      </w:tr>
      <w:tr w:rsidR="00B31AE8" w:rsidRPr="009F4C6D" w14:paraId="715480AB" w14:textId="77777777" w:rsidTr="49EE523F">
        <w:trPr>
          <w:trHeight w:val="262"/>
        </w:trPr>
        <w:tc>
          <w:tcPr>
            <w:tcW w:w="1159" w:type="pct"/>
          </w:tcPr>
          <w:p w14:paraId="70C8682C" w14:textId="77777777" w:rsidR="00B31AE8" w:rsidRPr="009F4C6D" w:rsidRDefault="00B31AE8">
            <w:pPr>
              <w:pStyle w:val="Lentelsturinys"/>
              <w:spacing w:line="276" w:lineRule="auto"/>
            </w:pPr>
            <w:r w:rsidRPr="009F4C6D">
              <w:t>DB</w:t>
            </w:r>
          </w:p>
        </w:tc>
        <w:tc>
          <w:tcPr>
            <w:tcW w:w="3841" w:type="pct"/>
          </w:tcPr>
          <w:p w14:paraId="53514F1A" w14:textId="77777777" w:rsidR="00B31AE8" w:rsidRPr="009F4C6D" w:rsidRDefault="00B31AE8">
            <w:pPr>
              <w:pStyle w:val="Lentelsturinys"/>
              <w:spacing w:line="276" w:lineRule="auto"/>
              <w:jc w:val="both"/>
            </w:pPr>
            <w:r w:rsidRPr="009F4C6D">
              <w:t>Duomenų bazė</w:t>
            </w:r>
          </w:p>
        </w:tc>
      </w:tr>
      <w:tr w:rsidR="00B31AE8" w:rsidRPr="006B036A" w14:paraId="1D8965B3" w14:textId="77777777" w:rsidTr="49EE523F">
        <w:tc>
          <w:tcPr>
            <w:tcW w:w="1159" w:type="pct"/>
          </w:tcPr>
          <w:p w14:paraId="51D9135C" w14:textId="77777777" w:rsidR="00B31AE8" w:rsidRDefault="00B31AE8">
            <w:pPr>
              <w:pStyle w:val="Lentelsturinys"/>
              <w:spacing w:line="276" w:lineRule="auto"/>
            </w:pPr>
            <w:r>
              <w:t>Detali paieška</w:t>
            </w:r>
          </w:p>
        </w:tc>
        <w:tc>
          <w:tcPr>
            <w:tcW w:w="3841" w:type="pct"/>
          </w:tcPr>
          <w:p w14:paraId="0FC8985A" w14:textId="11BFBDA9" w:rsidR="00B31AE8" w:rsidRDefault="00B31AE8" w:rsidP="00190571">
            <w:pPr>
              <w:pStyle w:val="Lentelsturinys"/>
              <w:jc w:val="both"/>
            </w:pPr>
            <w:r>
              <w:t xml:space="preserve">Detali paieška – </w:t>
            </w:r>
            <w:r w:rsidRPr="00176A07">
              <w:t xml:space="preserve"> </w:t>
            </w:r>
            <w:r>
              <w:t>paieška</w:t>
            </w:r>
            <w:r w:rsidRPr="00176A07">
              <w:t xml:space="preserve">, </w:t>
            </w:r>
            <w:r>
              <w:t xml:space="preserve">kurios metu naudotojas nustato </w:t>
            </w:r>
            <w:r w:rsidRPr="00176A07">
              <w:t xml:space="preserve">paieškos kriterijus ir apribojimus, </w:t>
            </w:r>
            <w:r>
              <w:t>siekdamas</w:t>
            </w:r>
            <w:r w:rsidRPr="00176A07">
              <w:t xml:space="preserve"> gauti konkrečius ir tikslius paieškos rezultatus. </w:t>
            </w:r>
            <w:r>
              <w:t>VEPIS detali</w:t>
            </w:r>
            <w:r w:rsidRPr="00176A07">
              <w:t xml:space="preserve"> paieška </w:t>
            </w:r>
            <w:r>
              <w:t>realizuojama k</w:t>
            </w:r>
            <w:r w:rsidRPr="00FB4578">
              <w:t>onkretaus turinio paieškos lange</w:t>
            </w:r>
            <w:r>
              <w:t>, k</w:t>
            </w:r>
            <w:r w:rsidRPr="00FB4578">
              <w:t>onkrečiame turinyje (pvz., eKO, virtualios parodos, tinklaraščiai ir kt.)</w:t>
            </w:r>
            <w:r>
              <w:t xml:space="preserve">. </w:t>
            </w:r>
          </w:p>
        </w:tc>
      </w:tr>
      <w:tr w:rsidR="00B31AE8" w:rsidRPr="009F4C6D" w14:paraId="42AC4DC5" w14:textId="77777777" w:rsidTr="49EE523F">
        <w:trPr>
          <w:trHeight w:val="262"/>
        </w:trPr>
        <w:tc>
          <w:tcPr>
            <w:tcW w:w="1159" w:type="pct"/>
          </w:tcPr>
          <w:p w14:paraId="3B0F55ED" w14:textId="77777777" w:rsidR="00B31AE8" w:rsidRPr="009F4C6D" w:rsidRDefault="00B31AE8">
            <w:pPr>
              <w:pStyle w:val="Lentelsturinys"/>
              <w:spacing w:line="276" w:lineRule="auto"/>
              <w:rPr>
                <w:color w:val="000000" w:themeColor="text1"/>
              </w:rPr>
            </w:pPr>
            <w:r w:rsidRPr="009F4C6D">
              <w:rPr>
                <w:color w:val="000000" w:themeColor="text1"/>
              </w:rPr>
              <w:t>DI</w:t>
            </w:r>
          </w:p>
        </w:tc>
        <w:tc>
          <w:tcPr>
            <w:tcW w:w="3841" w:type="pct"/>
          </w:tcPr>
          <w:p w14:paraId="56602D07" w14:textId="77777777" w:rsidR="00B31AE8" w:rsidRPr="009F4C6D" w:rsidRDefault="00B31AE8">
            <w:pPr>
              <w:pStyle w:val="Lentelsturinys"/>
              <w:spacing w:line="276" w:lineRule="auto"/>
              <w:jc w:val="both"/>
              <w:rPr>
                <w:color w:val="000000" w:themeColor="text1"/>
              </w:rPr>
            </w:pPr>
            <w:r w:rsidRPr="009F4C6D">
              <w:rPr>
                <w:color w:val="000000" w:themeColor="text1"/>
              </w:rPr>
              <w:t>Dirbtinis intelektas</w:t>
            </w:r>
          </w:p>
        </w:tc>
      </w:tr>
      <w:tr w:rsidR="00B31AE8" w:rsidRPr="009F4C6D" w14:paraId="04112F73" w14:textId="77777777" w:rsidTr="49EE523F">
        <w:trPr>
          <w:trHeight w:val="262"/>
        </w:trPr>
        <w:tc>
          <w:tcPr>
            <w:tcW w:w="1159" w:type="pct"/>
          </w:tcPr>
          <w:p w14:paraId="67304B71" w14:textId="77777777" w:rsidR="00B31AE8" w:rsidRPr="009F4C6D" w:rsidRDefault="00B31AE8">
            <w:pPr>
              <w:pStyle w:val="Lentelsturinys"/>
              <w:spacing w:line="276" w:lineRule="auto"/>
            </w:pPr>
            <w:r w:rsidRPr="009F4C6D">
              <w:t>Diegėjas</w:t>
            </w:r>
          </w:p>
        </w:tc>
        <w:tc>
          <w:tcPr>
            <w:tcW w:w="3841" w:type="pct"/>
          </w:tcPr>
          <w:p w14:paraId="42CB15D4" w14:textId="77777777" w:rsidR="00B31AE8" w:rsidRPr="009F4C6D" w:rsidRDefault="00B31AE8">
            <w:pPr>
              <w:pStyle w:val="Lentelsturinys"/>
              <w:spacing w:line="276" w:lineRule="auto"/>
              <w:jc w:val="both"/>
            </w:pPr>
            <w:r>
              <w:t>VEPIS modernizavimo ir eKultūros portalo sukūrimo ir diegimo paslaugų teikėjas, paslaugas teikiantis pagal techninės specifikacijos reikalavimus</w:t>
            </w:r>
          </w:p>
        </w:tc>
      </w:tr>
      <w:tr w:rsidR="00B31AE8" w:rsidRPr="009F4C6D" w14:paraId="779EF678" w14:textId="77777777" w:rsidTr="49EE523F">
        <w:trPr>
          <w:trHeight w:val="262"/>
        </w:trPr>
        <w:tc>
          <w:tcPr>
            <w:tcW w:w="1159" w:type="pct"/>
          </w:tcPr>
          <w:p w14:paraId="2256028E" w14:textId="77777777" w:rsidR="00B31AE8" w:rsidRPr="009F4C6D" w:rsidRDefault="00B31AE8">
            <w:pPr>
              <w:pStyle w:val="Lentelsturinys"/>
              <w:spacing w:line="276" w:lineRule="auto"/>
            </w:pPr>
            <w:r>
              <w:t>DUK</w:t>
            </w:r>
          </w:p>
        </w:tc>
        <w:tc>
          <w:tcPr>
            <w:tcW w:w="3841" w:type="pct"/>
          </w:tcPr>
          <w:p w14:paraId="58ACC8C4" w14:textId="77777777" w:rsidR="00B31AE8" w:rsidRDefault="00B31AE8">
            <w:pPr>
              <w:pStyle w:val="Lentelsturinys"/>
              <w:spacing w:line="276" w:lineRule="auto"/>
              <w:jc w:val="both"/>
            </w:pPr>
            <w:r>
              <w:t>Dažniausiai užduodami klausimai</w:t>
            </w:r>
          </w:p>
        </w:tc>
      </w:tr>
      <w:tr w:rsidR="00B31AE8" w:rsidRPr="009F4C6D" w14:paraId="7B6AD2CE" w14:textId="77777777" w:rsidTr="49EE523F">
        <w:tc>
          <w:tcPr>
            <w:tcW w:w="1159" w:type="pct"/>
          </w:tcPr>
          <w:p w14:paraId="28624FAF" w14:textId="77777777" w:rsidR="00B31AE8" w:rsidRPr="009F4C6D" w:rsidRDefault="00B31AE8">
            <w:pPr>
              <w:pStyle w:val="Lentelsturinys"/>
              <w:spacing w:line="276" w:lineRule="auto"/>
            </w:pPr>
            <w:r w:rsidRPr="009F4C6D">
              <w:rPr>
                <w:color w:val="000000" w:themeColor="text1"/>
              </w:rPr>
              <w:t>EAIS</w:t>
            </w:r>
          </w:p>
        </w:tc>
        <w:tc>
          <w:tcPr>
            <w:tcW w:w="3841" w:type="pct"/>
          </w:tcPr>
          <w:p w14:paraId="5E97AA3D" w14:textId="77777777" w:rsidR="00B31AE8" w:rsidRPr="009F4C6D" w:rsidRDefault="00B31AE8">
            <w:pPr>
              <w:pStyle w:val="Lentelsturinys"/>
              <w:spacing w:line="276" w:lineRule="auto"/>
              <w:jc w:val="both"/>
            </w:pPr>
            <w:r w:rsidRPr="009F4C6D">
              <w:rPr>
                <w:color w:val="000000" w:themeColor="text1"/>
              </w:rPr>
              <w:t>Elektroninio archyvo informacinė sistema</w:t>
            </w:r>
          </w:p>
        </w:tc>
      </w:tr>
      <w:tr w:rsidR="00B31AE8" w:rsidRPr="009F4C6D" w14:paraId="21187E5E" w14:textId="77777777" w:rsidTr="49EE523F">
        <w:trPr>
          <w:trHeight w:val="262"/>
        </w:trPr>
        <w:tc>
          <w:tcPr>
            <w:tcW w:w="1159" w:type="pct"/>
          </w:tcPr>
          <w:p w14:paraId="4C261136" w14:textId="77777777" w:rsidR="00B31AE8" w:rsidRPr="009F4C6D" w:rsidRDefault="00B31AE8">
            <w:pPr>
              <w:pStyle w:val="Lentelsturinys"/>
              <w:spacing w:line="276" w:lineRule="auto"/>
            </w:pPr>
            <w:r w:rsidRPr="009F4C6D">
              <w:rPr>
                <w:color w:val="000000" w:themeColor="text1"/>
              </w:rPr>
              <w:t>EDM</w:t>
            </w:r>
          </w:p>
        </w:tc>
        <w:tc>
          <w:tcPr>
            <w:tcW w:w="3841" w:type="pct"/>
          </w:tcPr>
          <w:p w14:paraId="6B6F1F81" w14:textId="77777777" w:rsidR="00B31AE8" w:rsidRPr="009F4C6D" w:rsidRDefault="00B31AE8">
            <w:pPr>
              <w:pStyle w:val="Lentelsturinys"/>
              <w:spacing w:line="276" w:lineRule="auto"/>
              <w:jc w:val="both"/>
            </w:pPr>
            <w:r w:rsidRPr="514573CF">
              <w:rPr>
                <w:color w:val="000000" w:themeColor="text1"/>
              </w:rPr>
              <w:t>Europeana duomenų modelis (</w:t>
            </w:r>
            <w:r w:rsidRPr="514573CF">
              <w:rPr>
                <w:i/>
                <w:iCs/>
                <w:color w:val="000000" w:themeColor="text1"/>
              </w:rPr>
              <w:t>a</w:t>
            </w:r>
            <w:r w:rsidRPr="003962CE">
              <w:rPr>
                <w:i/>
                <w:color w:val="000000" w:themeColor="text1"/>
              </w:rPr>
              <w:t>ngl.</w:t>
            </w:r>
            <w:r w:rsidRPr="003962CE">
              <w:rPr>
                <w:color w:val="000000" w:themeColor="text1"/>
              </w:rPr>
              <w:t xml:space="preserve"> Europeana Data Mode</w:t>
            </w:r>
            <w:r w:rsidRPr="514573CF">
              <w:rPr>
                <w:color w:val="000000" w:themeColor="text1"/>
              </w:rPr>
              <w:t>l)</w:t>
            </w:r>
          </w:p>
        </w:tc>
      </w:tr>
      <w:tr w:rsidR="00B31AE8" w:rsidRPr="006B036A" w14:paraId="69390662" w14:textId="77777777" w:rsidTr="49EE523F">
        <w:trPr>
          <w:trHeight w:val="262"/>
        </w:trPr>
        <w:tc>
          <w:tcPr>
            <w:tcW w:w="1159" w:type="pct"/>
          </w:tcPr>
          <w:p w14:paraId="43B4A235" w14:textId="77777777" w:rsidR="00B31AE8" w:rsidRPr="00C85DE8" w:rsidRDefault="00B31AE8">
            <w:pPr>
              <w:pStyle w:val="Lentelsturinys"/>
              <w:spacing w:line="276" w:lineRule="auto"/>
            </w:pPr>
            <w:r w:rsidRPr="00C85DE8">
              <w:rPr>
                <w:color w:val="000000" w:themeColor="text1"/>
              </w:rPr>
              <w:t>eKO</w:t>
            </w:r>
          </w:p>
        </w:tc>
        <w:tc>
          <w:tcPr>
            <w:tcW w:w="3841" w:type="pct"/>
          </w:tcPr>
          <w:p w14:paraId="03BF9EBA" w14:textId="77777777" w:rsidR="00B31AE8" w:rsidRPr="00C85DE8" w:rsidRDefault="00B31AE8">
            <w:pPr>
              <w:jc w:val="both"/>
              <w:rPr>
                <w:rFonts w:cs="Times New Roman"/>
                <w:color w:val="000000" w:themeColor="text1"/>
                <w:sz w:val="22"/>
                <w:szCs w:val="22"/>
                <w:lang w:val="lt-LT"/>
              </w:rPr>
            </w:pPr>
            <w:r w:rsidRPr="00C85DE8">
              <w:rPr>
                <w:rFonts w:cs="Times New Roman"/>
                <w:color w:val="000000" w:themeColor="text1"/>
                <w:sz w:val="22"/>
                <w:szCs w:val="22"/>
                <w:lang w:val="lt-LT"/>
              </w:rPr>
              <w:t xml:space="preserve">Skaitmeninis ir </w:t>
            </w:r>
            <w:r w:rsidRPr="00C85DE8">
              <w:rPr>
                <w:rFonts w:cs="Times New Roman"/>
                <w:b/>
                <w:bCs/>
                <w:color w:val="000000" w:themeColor="text1"/>
                <w:sz w:val="22"/>
                <w:szCs w:val="22"/>
                <w:lang w:val="lt-LT"/>
              </w:rPr>
              <w:t>metaduomenimis aprašytas</w:t>
            </w:r>
            <w:r w:rsidRPr="00C85DE8">
              <w:rPr>
                <w:rFonts w:cs="Times New Roman"/>
                <w:color w:val="000000" w:themeColor="text1"/>
                <w:sz w:val="22"/>
                <w:szCs w:val="22"/>
                <w:lang w:val="lt-LT"/>
              </w:rPr>
              <w:t xml:space="preserve"> kultūros objektas</w:t>
            </w:r>
            <w:r w:rsidRPr="00C85DE8">
              <w:rPr>
                <w:rFonts w:cs="Times New Roman"/>
                <w:sz w:val="22"/>
                <w:szCs w:val="22"/>
                <w:lang w:val="lt-LT"/>
              </w:rPr>
              <w:t>, kuris pateikiamas į VEPIS saugojimui ir / arba naudojimui VEPIS naudotojams</w:t>
            </w:r>
          </w:p>
        </w:tc>
      </w:tr>
      <w:tr w:rsidR="007D7265" w:rsidRPr="009F4C6D" w14:paraId="5AA87652" w14:textId="77777777" w:rsidTr="49EE523F">
        <w:trPr>
          <w:trHeight w:val="262"/>
        </w:trPr>
        <w:tc>
          <w:tcPr>
            <w:tcW w:w="1159" w:type="pct"/>
          </w:tcPr>
          <w:p w14:paraId="7E478646" w14:textId="688653C9" w:rsidR="007D7265" w:rsidRPr="00C85DE8" w:rsidRDefault="007D7265">
            <w:pPr>
              <w:pStyle w:val="Lentelsturinys"/>
              <w:spacing w:line="276" w:lineRule="auto"/>
              <w:rPr>
                <w:color w:val="000000" w:themeColor="text1"/>
              </w:rPr>
            </w:pPr>
            <w:r w:rsidRPr="007D7265">
              <w:rPr>
                <w:color w:val="000000" w:themeColor="text1"/>
              </w:rPr>
              <w:t>eKO</w:t>
            </w:r>
            <w:r>
              <w:rPr>
                <w:color w:val="000000" w:themeColor="text1"/>
              </w:rPr>
              <w:t xml:space="preserve"> tipai</w:t>
            </w:r>
          </w:p>
        </w:tc>
        <w:tc>
          <w:tcPr>
            <w:tcW w:w="3841" w:type="pct"/>
          </w:tcPr>
          <w:p w14:paraId="18F719E0" w14:textId="169D560B" w:rsidR="007D7265" w:rsidRPr="00C85DE8" w:rsidRDefault="004F0BA2">
            <w:pPr>
              <w:jc w:val="both"/>
              <w:rPr>
                <w:rFonts w:cs="Times New Roman"/>
                <w:color w:val="000000" w:themeColor="text1"/>
                <w:sz w:val="22"/>
                <w:szCs w:val="22"/>
                <w:lang w:val="lt-LT"/>
              </w:rPr>
            </w:pPr>
            <w:r>
              <w:rPr>
                <w:rFonts w:cs="Times New Roman"/>
                <w:color w:val="000000" w:themeColor="text1"/>
                <w:sz w:val="22"/>
                <w:szCs w:val="22"/>
                <w:lang w:val="lt-LT"/>
              </w:rPr>
              <w:t>V</w:t>
            </w:r>
            <w:r w:rsidR="007D7265" w:rsidRPr="007D7265">
              <w:rPr>
                <w:rFonts w:cs="Times New Roman"/>
                <w:color w:val="000000" w:themeColor="text1"/>
                <w:sz w:val="22"/>
                <w:szCs w:val="22"/>
                <w:lang w:val="lt-LT"/>
              </w:rPr>
              <w:t>aizdas, garsas, tekstas, 3D objektas, vaizdo įrašas</w:t>
            </w:r>
          </w:p>
        </w:tc>
      </w:tr>
      <w:tr w:rsidR="00B31AE8" w:rsidRPr="006B036A" w14:paraId="06CF3CEE" w14:textId="77777777" w:rsidTr="49EE523F">
        <w:tc>
          <w:tcPr>
            <w:tcW w:w="1159" w:type="pct"/>
          </w:tcPr>
          <w:p w14:paraId="4BB6BC03" w14:textId="77777777" w:rsidR="00B31AE8" w:rsidRPr="009F4C6D" w:rsidRDefault="00B31AE8">
            <w:pPr>
              <w:pStyle w:val="Lentelsturinys"/>
              <w:spacing w:line="276" w:lineRule="auto"/>
            </w:pPr>
            <w:r>
              <w:t xml:space="preserve">eKultūros portalo </w:t>
            </w:r>
            <w:r w:rsidRPr="00476B9A">
              <w:t>(VEPIS posistemės)</w:t>
            </w:r>
            <w:r>
              <w:t xml:space="preserve">  sukūrimas</w:t>
            </w:r>
          </w:p>
        </w:tc>
        <w:tc>
          <w:tcPr>
            <w:tcW w:w="3841" w:type="pct"/>
          </w:tcPr>
          <w:p w14:paraId="3C5793D6" w14:textId="77777777" w:rsidR="00B31AE8" w:rsidRPr="009F4C6D" w:rsidRDefault="00B31AE8">
            <w:pPr>
              <w:pStyle w:val="Lentelsturinys"/>
              <w:spacing w:line="276" w:lineRule="auto"/>
              <w:jc w:val="both"/>
            </w:pPr>
            <w:r w:rsidRPr="004869B0">
              <w:t xml:space="preserve">VEPIS </w:t>
            </w:r>
            <w:r>
              <w:t>modernizavimas ir</w:t>
            </w:r>
            <w:r w:rsidRPr="004869B0">
              <w:t xml:space="preserve"> vartotojui patraukli</w:t>
            </w:r>
            <w:r>
              <w:t xml:space="preserve">os </w:t>
            </w:r>
            <w:r w:rsidRPr="004869B0">
              <w:t>priei</w:t>
            </w:r>
            <w:r>
              <w:t>gos</w:t>
            </w:r>
            <w:r w:rsidRPr="004869B0">
              <w:t xml:space="preserve"> prie kokybiškų kultūros įstaigų skaitmeninių duomenų</w:t>
            </w:r>
            <w:r>
              <w:t xml:space="preserve"> sukūrimas</w:t>
            </w:r>
          </w:p>
        </w:tc>
      </w:tr>
      <w:tr w:rsidR="00B31AE8" w:rsidRPr="009F4C6D" w14:paraId="4466B5E9" w14:textId="77777777" w:rsidTr="49EE523F">
        <w:tc>
          <w:tcPr>
            <w:tcW w:w="1159" w:type="pct"/>
          </w:tcPr>
          <w:p w14:paraId="5761352D" w14:textId="77777777" w:rsidR="00B31AE8" w:rsidRDefault="00B31AE8">
            <w:pPr>
              <w:pStyle w:val="Lentelsturinys"/>
              <w:spacing w:line="276" w:lineRule="auto"/>
            </w:pPr>
            <w:r>
              <w:t>ePaveldas</w:t>
            </w:r>
          </w:p>
        </w:tc>
        <w:tc>
          <w:tcPr>
            <w:tcW w:w="3841" w:type="pct"/>
          </w:tcPr>
          <w:p w14:paraId="4741DA76" w14:textId="77777777" w:rsidR="00B31AE8" w:rsidRPr="004869B0" w:rsidRDefault="00B31AE8">
            <w:pPr>
              <w:pStyle w:val="Lentelsturinys"/>
              <w:spacing w:line="276" w:lineRule="auto"/>
              <w:jc w:val="both"/>
            </w:pPr>
            <w:r>
              <w:t>VEPIS posistemė, skirta VEPIS el. paslaugų teikimui</w:t>
            </w:r>
          </w:p>
        </w:tc>
      </w:tr>
      <w:tr w:rsidR="00B31AE8" w:rsidRPr="009F4C6D" w14:paraId="7A273C28" w14:textId="77777777" w:rsidTr="49EE523F">
        <w:trPr>
          <w:trHeight w:val="262"/>
        </w:trPr>
        <w:tc>
          <w:tcPr>
            <w:tcW w:w="1159" w:type="pct"/>
          </w:tcPr>
          <w:p w14:paraId="335D8BB4" w14:textId="77777777" w:rsidR="00B31AE8" w:rsidRPr="009F4C6D" w:rsidRDefault="00B31AE8">
            <w:pPr>
              <w:pStyle w:val="Lentelsturinys"/>
              <w:spacing w:line="276" w:lineRule="auto"/>
            </w:pPr>
            <w:r w:rsidRPr="009F4C6D">
              <w:t>ES</w:t>
            </w:r>
          </w:p>
        </w:tc>
        <w:tc>
          <w:tcPr>
            <w:tcW w:w="3841" w:type="pct"/>
          </w:tcPr>
          <w:p w14:paraId="26C54CFD" w14:textId="77777777" w:rsidR="00B31AE8" w:rsidRPr="009F4C6D" w:rsidRDefault="00B31AE8">
            <w:pPr>
              <w:pStyle w:val="Lentelsturinys"/>
              <w:spacing w:line="276" w:lineRule="auto"/>
              <w:jc w:val="both"/>
            </w:pPr>
            <w:r w:rsidRPr="009F4C6D">
              <w:t>Europos Sąjunga</w:t>
            </w:r>
          </w:p>
        </w:tc>
      </w:tr>
      <w:tr w:rsidR="00B31AE8" w:rsidRPr="009F4C6D" w14:paraId="486A29E8" w14:textId="77777777" w:rsidTr="49EE523F">
        <w:trPr>
          <w:trHeight w:val="262"/>
        </w:trPr>
        <w:tc>
          <w:tcPr>
            <w:tcW w:w="1159" w:type="pct"/>
          </w:tcPr>
          <w:p w14:paraId="4E3BB7DA" w14:textId="77777777" w:rsidR="00B31AE8" w:rsidRPr="00C85DE8" w:rsidRDefault="00B31AE8">
            <w:pPr>
              <w:pStyle w:val="Lentelsturinys"/>
              <w:spacing w:line="276" w:lineRule="auto"/>
              <w:rPr>
                <w:color w:val="000000" w:themeColor="text1"/>
              </w:rPr>
            </w:pPr>
            <w:r>
              <w:rPr>
                <w:color w:val="000000" w:themeColor="text1"/>
              </w:rPr>
              <w:t>FA</w:t>
            </w:r>
          </w:p>
        </w:tc>
        <w:tc>
          <w:tcPr>
            <w:tcW w:w="3841" w:type="pct"/>
          </w:tcPr>
          <w:p w14:paraId="640900A2" w14:textId="77777777" w:rsidR="00B31AE8" w:rsidRPr="00C85DE8" w:rsidRDefault="00B31AE8">
            <w:pPr>
              <w:jc w:val="both"/>
              <w:rPr>
                <w:rFonts w:cs="Times New Roman"/>
                <w:color w:val="000000" w:themeColor="text1"/>
                <w:sz w:val="22"/>
                <w:szCs w:val="22"/>
                <w:lang w:val="lt-LT"/>
              </w:rPr>
            </w:pPr>
            <w:r>
              <w:rPr>
                <w:rFonts w:cs="Times New Roman"/>
                <w:color w:val="000000" w:themeColor="text1"/>
                <w:sz w:val="22"/>
                <w:szCs w:val="22"/>
                <w:lang w:val="lt-LT"/>
              </w:rPr>
              <w:t>Fizinis asmuo</w:t>
            </w:r>
          </w:p>
        </w:tc>
      </w:tr>
      <w:tr w:rsidR="00B31AE8" w:rsidRPr="009F4C6D" w14:paraId="7D57AFFE" w14:textId="77777777" w:rsidTr="49EE523F">
        <w:tc>
          <w:tcPr>
            <w:tcW w:w="1159" w:type="pct"/>
          </w:tcPr>
          <w:p w14:paraId="2BD68811" w14:textId="77777777" w:rsidR="00B31AE8" w:rsidRPr="009F4C6D" w:rsidRDefault="00B31AE8">
            <w:pPr>
              <w:pStyle w:val="Lentelsturinys"/>
              <w:spacing w:line="276" w:lineRule="auto"/>
            </w:pPr>
            <w:r w:rsidRPr="009F4C6D">
              <w:t>IS</w:t>
            </w:r>
          </w:p>
        </w:tc>
        <w:tc>
          <w:tcPr>
            <w:tcW w:w="3841" w:type="pct"/>
          </w:tcPr>
          <w:p w14:paraId="602EC565" w14:textId="77777777" w:rsidR="00B31AE8" w:rsidRPr="009F4C6D" w:rsidRDefault="00B31AE8">
            <w:pPr>
              <w:pStyle w:val="Lentelsturinys"/>
              <w:spacing w:line="276" w:lineRule="auto"/>
              <w:jc w:val="both"/>
            </w:pPr>
            <w:r w:rsidRPr="009F4C6D">
              <w:t>Informacinė sistema</w:t>
            </w:r>
          </w:p>
        </w:tc>
      </w:tr>
      <w:tr w:rsidR="00B31AE8" w:rsidRPr="009F4C6D" w14:paraId="23B31C46" w14:textId="77777777" w:rsidTr="49EE523F">
        <w:tc>
          <w:tcPr>
            <w:tcW w:w="1159" w:type="pct"/>
          </w:tcPr>
          <w:p w14:paraId="2807B097" w14:textId="77777777" w:rsidR="00B31AE8" w:rsidRPr="009F4C6D" w:rsidRDefault="00B31AE8">
            <w:pPr>
              <w:pStyle w:val="Lentelsturinys"/>
              <w:spacing w:line="276" w:lineRule="auto"/>
            </w:pPr>
            <w:r>
              <w:t>IT problema</w:t>
            </w:r>
          </w:p>
        </w:tc>
        <w:tc>
          <w:tcPr>
            <w:tcW w:w="3841" w:type="pct"/>
          </w:tcPr>
          <w:p w14:paraId="4A0E5A82" w14:textId="77777777" w:rsidR="00B31AE8" w:rsidRPr="009F4C6D" w:rsidRDefault="00B31AE8">
            <w:pPr>
              <w:pStyle w:val="Lentelsturinys"/>
              <w:spacing w:line="276" w:lineRule="auto"/>
              <w:jc w:val="both"/>
            </w:pPr>
            <w:r w:rsidRPr="00E55D84">
              <w:t>VEPIS naudojimo / veikimo problem</w:t>
            </w:r>
            <w:r>
              <w:t>a, kuri gali būti registruojama per VEPIS</w:t>
            </w:r>
          </w:p>
        </w:tc>
      </w:tr>
      <w:tr w:rsidR="00B31AE8" w:rsidRPr="009F4C6D" w14:paraId="2A915051" w14:textId="77777777" w:rsidTr="49EE523F">
        <w:tc>
          <w:tcPr>
            <w:tcW w:w="1159" w:type="pct"/>
          </w:tcPr>
          <w:p w14:paraId="29506440" w14:textId="77777777" w:rsidR="00B31AE8" w:rsidRPr="009F4C6D" w:rsidRDefault="00B31AE8">
            <w:pPr>
              <w:pStyle w:val="Lentelsturinys"/>
              <w:spacing w:line="276" w:lineRule="auto"/>
            </w:pPr>
            <w:r w:rsidRPr="009F4C6D">
              <w:t>IVPK</w:t>
            </w:r>
          </w:p>
        </w:tc>
        <w:tc>
          <w:tcPr>
            <w:tcW w:w="3841" w:type="pct"/>
          </w:tcPr>
          <w:p w14:paraId="0C22B548" w14:textId="77777777" w:rsidR="00B31AE8" w:rsidRPr="009F4C6D" w:rsidRDefault="00B31AE8">
            <w:pPr>
              <w:pStyle w:val="Lentelsturinys"/>
              <w:spacing w:line="276" w:lineRule="auto"/>
              <w:jc w:val="both"/>
            </w:pPr>
            <w:r w:rsidRPr="009F4C6D">
              <w:t xml:space="preserve">Informacinės visuomenės plėtros komitetas </w:t>
            </w:r>
          </w:p>
        </w:tc>
      </w:tr>
      <w:tr w:rsidR="00B31AE8" w:rsidRPr="009F4C6D" w14:paraId="65D1F49D" w14:textId="77777777" w:rsidTr="49EE523F">
        <w:tc>
          <w:tcPr>
            <w:tcW w:w="1159" w:type="pct"/>
          </w:tcPr>
          <w:p w14:paraId="23C30001" w14:textId="77777777" w:rsidR="00B31AE8" w:rsidRPr="009F4C6D" w:rsidRDefault="00B31AE8">
            <w:pPr>
              <w:pStyle w:val="Lentelsturinys"/>
              <w:spacing w:line="276" w:lineRule="auto"/>
              <w:rPr>
                <w:color w:val="000000" w:themeColor="text1"/>
              </w:rPr>
            </w:pPr>
            <w:r>
              <w:rPr>
                <w:color w:val="000000" w:themeColor="text1"/>
              </w:rPr>
              <w:t>JA</w:t>
            </w:r>
          </w:p>
        </w:tc>
        <w:tc>
          <w:tcPr>
            <w:tcW w:w="3841" w:type="pct"/>
          </w:tcPr>
          <w:p w14:paraId="0AE3F245" w14:textId="77777777" w:rsidR="00B31AE8" w:rsidRPr="009F4C6D" w:rsidRDefault="00B31AE8">
            <w:pPr>
              <w:pStyle w:val="Lentelsturinys"/>
              <w:spacing w:line="276" w:lineRule="auto"/>
              <w:jc w:val="both"/>
              <w:rPr>
                <w:color w:val="000000" w:themeColor="text1"/>
              </w:rPr>
            </w:pPr>
            <w:r>
              <w:rPr>
                <w:color w:val="000000" w:themeColor="text1"/>
              </w:rPr>
              <w:t>Juridinis asmuo</w:t>
            </w:r>
          </w:p>
        </w:tc>
      </w:tr>
      <w:tr w:rsidR="00B31AE8" w:rsidRPr="009F4C6D" w14:paraId="7030EA84" w14:textId="77777777" w:rsidTr="49EE523F">
        <w:trPr>
          <w:trHeight w:val="262"/>
        </w:trPr>
        <w:tc>
          <w:tcPr>
            <w:tcW w:w="1159" w:type="pct"/>
          </w:tcPr>
          <w:p w14:paraId="42A22A0A" w14:textId="77777777" w:rsidR="00B31AE8" w:rsidRPr="009F4C6D" w:rsidRDefault="00B31AE8">
            <w:pPr>
              <w:pStyle w:val="Lentelsturinys"/>
              <w:spacing w:line="276" w:lineRule="auto"/>
              <w:rPr>
                <w:highlight w:val="yellow"/>
              </w:rPr>
            </w:pPr>
            <w:r w:rsidRPr="009F4C6D">
              <w:rPr>
                <w:color w:val="000000" w:themeColor="text1"/>
              </w:rPr>
              <w:t>KĮ</w:t>
            </w:r>
          </w:p>
        </w:tc>
        <w:tc>
          <w:tcPr>
            <w:tcW w:w="3841" w:type="pct"/>
          </w:tcPr>
          <w:p w14:paraId="623396E6" w14:textId="77777777" w:rsidR="00B31AE8" w:rsidRPr="009F4C6D" w:rsidRDefault="00B31AE8">
            <w:pPr>
              <w:pStyle w:val="Lentelsturinys"/>
              <w:spacing w:line="276" w:lineRule="auto"/>
              <w:jc w:val="both"/>
              <w:rPr>
                <w:highlight w:val="yellow"/>
              </w:rPr>
            </w:pPr>
            <w:r w:rsidRPr="009F4C6D">
              <w:rPr>
                <w:color w:val="000000" w:themeColor="text1"/>
              </w:rPr>
              <w:t xml:space="preserve">Kultūros įstaiga </w:t>
            </w:r>
          </w:p>
        </w:tc>
      </w:tr>
      <w:tr w:rsidR="00B31AE8" w:rsidRPr="009F4C6D" w14:paraId="7F5099F8" w14:textId="77777777" w:rsidTr="49EE523F">
        <w:trPr>
          <w:trHeight w:val="262"/>
        </w:trPr>
        <w:tc>
          <w:tcPr>
            <w:tcW w:w="1159" w:type="pct"/>
          </w:tcPr>
          <w:p w14:paraId="1FA1B88D" w14:textId="77777777" w:rsidR="00B31AE8" w:rsidRPr="009F4C6D" w:rsidRDefault="00B31AE8">
            <w:pPr>
              <w:pStyle w:val="Lentelsturinys"/>
              <w:spacing w:line="276" w:lineRule="auto"/>
              <w:rPr>
                <w:color w:val="000000" w:themeColor="text1"/>
              </w:rPr>
            </w:pPr>
            <w:r>
              <w:rPr>
                <w:color w:val="000000" w:themeColor="text1"/>
              </w:rPr>
              <w:t>Kita problema</w:t>
            </w:r>
          </w:p>
        </w:tc>
        <w:tc>
          <w:tcPr>
            <w:tcW w:w="3841" w:type="pct"/>
          </w:tcPr>
          <w:p w14:paraId="1A31B099" w14:textId="77777777" w:rsidR="00B31AE8" w:rsidRPr="009F4C6D" w:rsidRDefault="00B31AE8">
            <w:pPr>
              <w:pStyle w:val="Lentelsturinys"/>
              <w:spacing w:line="276" w:lineRule="auto"/>
              <w:jc w:val="both"/>
              <w:rPr>
                <w:color w:val="000000" w:themeColor="text1"/>
              </w:rPr>
            </w:pPr>
            <w:r>
              <w:rPr>
                <w:color w:val="000000" w:themeColor="text1"/>
              </w:rPr>
              <w:t>Paklausimas</w:t>
            </w:r>
            <w:r w:rsidRPr="00BE02FF">
              <w:rPr>
                <w:color w:val="000000" w:themeColor="text1"/>
              </w:rPr>
              <w:t xml:space="preserve"> bendro pobūdžio konsultacijoms VEPIS naudojimo klausimais</w:t>
            </w:r>
            <w:r>
              <w:rPr>
                <w:color w:val="000000" w:themeColor="text1"/>
              </w:rPr>
              <w:t xml:space="preserve">, </w:t>
            </w:r>
            <w:r>
              <w:t>kuri gali būti registruojama per VEPIS</w:t>
            </w:r>
          </w:p>
        </w:tc>
      </w:tr>
      <w:tr w:rsidR="00B31AE8" w:rsidRPr="009F4C6D" w14:paraId="0FECF0E5" w14:textId="77777777" w:rsidTr="49EE523F">
        <w:trPr>
          <w:trHeight w:val="262"/>
        </w:trPr>
        <w:tc>
          <w:tcPr>
            <w:tcW w:w="1159" w:type="pct"/>
          </w:tcPr>
          <w:p w14:paraId="522FCEBB" w14:textId="77777777" w:rsidR="00B31AE8" w:rsidRPr="009F4C6D" w:rsidRDefault="00B31AE8">
            <w:pPr>
              <w:pStyle w:val="Lentelsturinys"/>
              <w:spacing w:line="276" w:lineRule="auto"/>
              <w:rPr>
                <w:highlight w:val="yellow"/>
              </w:rPr>
            </w:pPr>
            <w:r w:rsidRPr="009F4C6D">
              <w:rPr>
                <w:color w:val="000000" w:themeColor="text1"/>
              </w:rPr>
              <w:lastRenderedPageBreak/>
              <w:t>KPD</w:t>
            </w:r>
          </w:p>
        </w:tc>
        <w:tc>
          <w:tcPr>
            <w:tcW w:w="3841" w:type="pct"/>
          </w:tcPr>
          <w:p w14:paraId="0F1ABDB8" w14:textId="77777777" w:rsidR="00B31AE8" w:rsidRPr="009F4C6D" w:rsidRDefault="00B31AE8">
            <w:pPr>
              <w:pStyle w:val="Lentelsturinys"/>
              <w:spacing w:line="276" w:lineRule="auto"/>
              <w:jc w:val="both"/>
              <w:rPr>
                <w:highlight w:val="yellow"/>
              </w:rPr>
            </w:pPr>
            <w:r w:rsidRPr="009F4C6D">
              <w:rPr>
                <w:color w:val="000000" w:themeColor="text1"/>
              </w:rPr>
              <w:t>Kultūros paveldo departamentas prie Kultūros ministerijos</w:t>
            </w:r>
          </w:p>
        </w:tc>
      </w:tr>
      <w:tr w:rsidR="00B31AE8" w:rsidRPr="009F4C6D" w14:paraId="1E9E8C76" w14:textId="77777777" w:rsidTr="49EE523F">
        <w:trPr>
          <w:trHeight w:val="262"/>
        </w:trPr>
        <w:tc>
          <w:tcPr>
            <w:tcW w:w="1159" w:type="pct"/>
          </w:tcPr>
          <w:p w14:paraId="0FE24BC0" w14:textId="77777777" w:rsidR="00B31AE8" w:rsidRPr="009F4C6D" w:rsidRDefault="00B31AE8">
            <w:pPr>
              <w:pStyle w:val="Lentelsturinys"/>
              <w:spacing w:line="276" w:lineRule="auto"/>
              <w:rPr>
                <w:highlight w:val="yellow"/>
              </w:rPr>
            </w:pPr>
            <w:r w:rsidRPr="009F4C6D">
              <w:rPr>
                <w:color w:val="000000" w:themeColor="text1"/>
              </w:rPr>
              <w:t>KPEPIS</w:t>
            </w:r>
          </w:p>
        </w:tc>
        <w:tc>
          <w:tcPr>
            <w:tcW w:w="3841" w:type="pct"/>
          </w:tcPr>
          <w:p w14:paraId="7780ADF5" w14:textId="77777777" w:rsidR="00B31AE8" w:rsidRPr="009F4C6D" w:rsidRDefault="00B31AE8">
            <w:pPr>
              <w:pStyle w:val="Lentelsturinys"/>
              <w:spacing w:line="276" w:lineRule="auto"/>
              <w:jc w:val="both"/>
              <w:rPr>
                <w:highlight w:val="yellow"/>
              </w:rPr>
            </w:pPr>
            <w:r w:rsidRPr="009F4C6D">
              <w:rPr>
                <w:color w:val="000000" w:themeColor="text1"/>
              </w:rPr>
              <w:t>Kultūros paveldo elektroninių paslaugų informacinė sistema</w:t>
            </w:r>
          </w:p>
        </w:tc>
      </w:tr>
      <w:tr w:rsidR="00B31AE8" w:rsidRPr="009F4C6D" w14:paraId="70FD3463" w14:textId="77777777" w:rsidTr="49EE523F">
        <w:trPr>
          <w:trHeight w:val="262"/>
        </w:trPr>
        <w:tc>
          <w:tcPr>
            <w:tcW w:w="1159" w:type="pct"/>
          </w:tcPr>
          <w:p w14:paraId="437F5978" w14:textId="77777777" w:rsidR="00B31AE8" w:rsidRPr="009F4C6D" w:rsidRDefault="00B31AE8">
            <w:pPr>
              <w:pStyle w:val="Lentelsturinys"/>
              <w:spacing w:line="276" w:lineRule="auto"/>
              <w:rPr>
                <w:color w:val="000000" w:themeColor="text1"/>
              </w:rPr>
            </w:pPr>
            <w:r w:rsidRPr="009F4C6D">
              <w:rPr>
                <w:color w:val="000000" w:themeColor="text1"/>
              </w:rPr>
              <w:t>KPĮ</w:t>
            </w:r>
          </w:p>
        </w:tc>
        <w:tc>
          <w:tcPr>
            <w:tcW w:w="3841" w:type="pct"/>
          </w:tcPr>
          <w:p w14:paraId="079818D4" w14:textId="77777777" w:rsidR="00B31AE8" w:rsidRPr="009F4C6D" w:rsidRDefault="00B31AE8">
            <w:pPr>
              <w:jc w:val="both"/>
              <w:rPr>
                <w:rFonts w:cs="Times New Roman"/>
                <w:color w:val="000000" w:themeColor="text1"/>
                <w:sz w:val="22"/>
                <w:szCs w:val="22"/>
                <w:lang w:val="lt-LT"/>
              </w:rPr>
            </w:pPr>
            <w:r w:rsidRPr="009F4C6D">
              <w:rPr>
                <w:rFonts w:cs="Times New Roman"/>
                <w:color w:val="000000" w:themeColor="text1"/>
                <w:sz w:val="22"/>
                <w:szCs w:val="22"/>
                <w:lang w:val="lt-LT"/>
              </w:rPr>
              <w:t>Kultūros paveldo įstaiga</w:t>
            </w:r>
          </w:p>
        </w:tc>
      </w:tr>
      <w:tr w:rsidR="00B31AE8" w:rsidRPr="006B036A" w14:paraId="6461A858" w14:textId="77777777" w:rsidTr="49EE523F">
        <w:trPr>
          <w:trHeight w:val="262"/>
        </w:trPr>
        <w:tc>
          <w:tcPr>
            <w:tcW w:w="1159" w:type="pct"/>
          </w:tcPr>
          <w:p w14:paraId="3CCF9CB9" w14:textId="77777777" w:rsidR="00B31AE8" w:rsidRPr="009F4C6D" w:rsidRDefault="00B31AE8">
            <w:pPr>
              <w:pStyle w:val="Lentelsturinys"/>
              <w:spacing w:line="276" w:lineRule="auto"/>
              <w:rPr>
                <w:color w:val="000000" w:themeColor="text1"/>
              </w:rPr>
            </w:pPr>
            <w:r w:rsidRPr="009F4C6D">
              <w:rPr>
                <w:color w:val="000000" w:themeColor="text1"/>
              </w:rPr>
              <w:t>KPO</w:t>
            </w:r>
          </w:p>
        </w:tc>
        <w:tc>
          <w:tcPr>
            <w:tcW w:w="3841" w:type="pct"/>
          </w:tcPr>
          <w:p w14:paraId="03BC2846" w14:textId="77777777" w:rsidR="00B31AE8" w:rsidRPr="009F4C6D" w:rsidRDefault="00B31AE8">
            <w:pPr>
              <w:jc w:val="both"/>
              <w:rPr>
                <w:rFonts w:cs="Times New Roman"/>
                <w:color w:val="000000" w:themeColor="text1"/>
                <w:sz w:val="22"/>
                <w:szCs w:val="22"/>
                <w:lang w:val="lt-LT"/>
              </w:rPr>
            </w:pPr>
            <w:r w:rsidRPr="009F4C6D">
              <w:rPr>
                <w:rFonts w:cs="Times New Roman"/>
                <w:color w:val="000000" w:themeColor="text1"/>
                <w:sz w:val="22"/>
                <w:szCs w:val="22"/>
                <w:lang w:val="lt-LT"/>
              </w:rPr>
              <w:t>Kultūros paveldo objektas</w:t>
            </w:r>
            <w:r>
              <w:rPr>
                <w:rFonts w:cs="Times New Roman"/>
                <w:color w:val="000000" w:themeColor="text1"/>
                <w:sz w:val="22"/>
                <w:szCs w:val="22"/>
                <w:lang w:val="lt-LT"/>
              </w:rPr>
              <w:t xml:space="preserve"> (modernizuotoje VEPIS „KPO“ sąvoka keičiama į „eKO“)</w:t>
            </w:r>
          </w:p>
        </w:tc>
      </w:tr>
      <w:tr w:rsidR="00B31AE8" w:rsidRPr="009F4C6D" w14:paraId="12E1DB53" w14:textId="77777777" w:rsidTr="49EE523F">
        <w:tc>
          <w:tcPr>
            <w:tcW w:w="1159" w:type="pct"/>
          </w:tcPr>
          <w:p w14:paraId="11842A8A" w14:textId="77777777" w:rsidR="00B31AE8" w:rsidRPr="009F4C6D" w:rsidRDefault="00B31AE8">
            <w:pPr>
              <w:pStyle w:val="Lentelsturinys"/>
              <w:spacing w:line="276" w:lineRule="auto"/>
              <w:rPr>
                <w:highlight w:val="yellow"/>
              </w:rPr>
            </w:pPr>
            <w:r w:rsidRPr="009F4C6D">
              <w:rPr>
                <w:color w:val="000000" w:themeColor="text1"/>
              </w:rPr>
              <w:t>KVR</w:t>
            </w:r>
          </w:p>
        </w:tc>
        <w:tc>
          <w:tcPr>
            <w:tcW w:w="3841" w:type="pct"/>
          </w:tcPr>
          <w:p w14:paraId="16609932" w14:textId="77777777" w:rsidR="00B31AE8" w:rsidRPr="009F4C6D" w:rsidRDefault="00B31AE8">
            <w:pPr>
              <w:pStyle w:val="Lentelsturinys"/>
              <w:spacing w:line="276" w:lineRule="auto"/>
              <w:jc w:val="both"/>
              <w:rPr>
                <w:highlight w:val="yellow"/>
              </w:rPr>
            </w:pPr>
            <w:r w:rsidRPr="009F4C6D">
              <w:rPr>
                <w:color w:val="000000" w:themeColor="text1"/>
              </w:rPr>
              <w:t>Kultūros vertybių registras</w:t>
            </w:r>
          </w:p>
        </w:tc>
      </w:tr>
      <w:tr w:rsidR="00895C97" w:rsidRPr="009F4C6D" w14:paraId="092BEAD3" w14:textId="77777777" w:rsidTr="49EE523F">
        <w:tc>
          <w:tcPr>
            <w:tcW w:w="1159" w:type="pct"/>
          </w:tcPr>
          <w:p w14:paraId="5B87C5B7" w14:textId="45A19EDB" w:rsidR="00895C97" w:rsidRPr="009F4C6D" w:rsidRDefault="00895C97">
            <w:pPr>
              <w:pStyle w:val="Lentelsturinys"/>
              <w:spacing w:line="276" w:lineRule="auto"/>
              <w:rPr>
                <w:color w:val="000000" w:themeColor="text1"/>
              </w:rPr>
            </w:pPr>
            <w:r>
              <w:rPr>
                <w:color w:val="000000" w:themeColor="text1"/>
              </w:rPr>
              <w:t>Kuruoto turinio tipai</w:t>
            </w:r>
            <w:r w:rsidR="00D16511">
              <w:rPr>
                <w:color w:val="000000" w:themeColor="text1"/>
              </w:rPr>
              <w:t xml:space="preserve"> / grupės</w:t>
            </w:r>
          </w:p>
        </w:tc>
        <w:tc>
          <w:tcPr>
            <w:tcW w:w="3841" w:type="pct"/>
          </w:tcPr>
          <w:p w14:paraId="02B8DE11" w14:textId="76A9C58A" w:rsidR="00895C97" w:rsidRPr="009F4C6D" w:rsidRDefault="00895C97">
            <w:pPr>
              <w:pStyle w:val="Lentelsturinys"/>
              <w:spacing w:line="276" w:lineRule="auto"/>
              <w:jc w:val="both"/>
              <w:rPr>
                <w:color w:val="000000" w:themeColor="text1"/>
              </w:rPr>
            </w:pPr>
            <w:r>
              <w:rPr>
                <w:color w:val="000000" w:themeColor="text1"/>
              </w:rPr>
              <w:t>P</w:t>
            </w:r>
            <w:r w:rsidRPr="00895C97">
              <w:rPr>
                <w:color w:val="000000" w:themeColor="text1"/>
              </w:rPr>
              <w:t>arodos, kolekcijos, tinklaraščiai, virtuali realybė ir kt. detalios analizės metu suderintos kuruoto turinio grupės</w:t>
            </w:r>
          </w:p>
        </w:tc>
      </w:tr>
      <w:tr w:rsidR="00B31AE8" w:rsidRPr="009F4C6D" w14:paraId="0F38B4D8" w14:textId="77777777" w:rsidTr="49EE523F">
        <w:tc>
          <w:tcPr>
            <w:tcW w:w="1159" w:type="pct"/>
          </w:tcPr>
          <w:p w14:paraId="7DA7AF8D" w14:textId="77777777" w:rsidR="00B31AE8" w:rsidRPr="009F4C6D" w:rsidRDefault="00B31AE8">
            <w:pPr>
              <w:pStyle w:val="Lentelsturinys"/>
              <w:spacing w:line="276" w:lineRule="auto"/>
              <w:rPr>
                <w:highlight w:val="yellow"/>
              </w:rPr>
            </w:pPr>
            <w:r w:rsidRPr="009F4C6D">
              <w:rPr>
                <w:color w:val="000000" w:themeColor="text1"/>
              </w:rPr>
              <w:t>LIBIS</w:t>
            </w:r>
          </w:p>
        </w:tc>
        <w:tc>
          <w:tcPr>
            <w:tcW w:w="3841" w:type="pct"/>
          </w:tcPr>
          <w:p w14:paraId="2506C177" w14:textId="77777777" w:rsidR="00B31AE8" w:rsidRPr="009F4C6D" w:rsidRDefault="00B31AE8">
            <w:pPr>
              <w:pStyle w:val="Lentelsturinys"/>
              <w:spacing w:line="276" w:lineRule="auto"/>
              <w:jc w:val="both"/>
              <w:rPr>
                <w:highlight w:val="yellow"/>
              </w:rPr>
            </w:pPr>
            <w:r w:rsidRPr="009F4C6D">
              <w:rPr>
                <w:color w:val="000000" w:themeColor="text1"/>
              </w:rPr>
              <w:t>Lietuvos integrali bibliotekų informacinė sistema</w:t>
            </w:r>
          </w:p>
        </w:tc>
      </w:tr>
      <w:tr w:rsidR="00B31AE8" w:rsidRPr="009F4C6D" w14:paraId="0E242919" w14:textId="77777777" w:rsidTr="49EE523F">
        <w:tc>
          <w:tcPr>
            <w:tcW w:w="1159" w:type="pct"/>
          </w:tcPr>
          <w:p w14:paraId="0D7E884E" w14:textId="77777777" w:rsidR="00B31AE8" w:rsidRPr="009F4C6D" w:rsidRDefault="00B31AE8">
            <w:pPr>
              <w:pStyle w:val="Lentelsturinys"/>
              <w:spacing w:line="276" w:lineRule="auto"/>
              <w:rPr>
                <w:color w:val="000000" w:themeColor="text1"/>
              </w:rPr>
            </w:pPr>
            <w:r w:rsidRPr="009F4C6D">
              <w:rPr>
                <w:color w:val="000000" w:themeColor="text1"/>
              </w:rPr>
              <w:t>LIMIS</w:t>
            </w:r>
          </w:p>
        </w:tc>
        <w:tc>
          <w:tcPr>
            <w:tcW w:w="3841" w:type="pct"/>
          </w:tcPr>
          <w:p w14:paraId="4A3FD6E7" w14:textId="77777777" w:rsidR="00B31AE8" w:rsidRPr="009F4C6D" w:rsidRDefault="00B31AE8">
            <w:pPr>
              <w:pStyle w:val="Lentelsturinys"/>
              <w:spacing w:line="276" w:lineRule="auto"/>
              <w:jc w:val="both"/>
              <w:rPr>
                <w:color w:val="000000" w:themeColor="text1"/>
              </w:rPr>
            </w:pPr>
            <w:r w:rsidRPr="009F4C6D">
              <w:rPr>
                <w:color w:val="000000" w:themeColor="text1"/>
              </w:rPr>
              <w:t>Lietuvos integrali muziejų informacinė sistema</w:t>
            </w:r>
          </w:p>
        </w:tc>
      </w:tr>
      <w:tr w:rsidR="00B31AE8" w:rsidRPr="009F4C6D" w14:paraId="2066E620" w14:textId="77777777" w:rsidTr="49EE523F">
        <w:tc>
          <w:tcPr>
            <w:tcW w:w="1159" w:type="pct"/>
          </w:tcPr>
          <w:p w14:paraId="1C495B02" w14:textId="77777777" w:rsidR="00B31AE8" w:rsidRPr="009F4C6D" w:rsidRDefault="00B31AE8">
            <w:pPr>
              <w:pStyle w:val="Lentelsturinys"/>
              <w:spacing w:line="276" w:lineRule="auto"/>
              <w:rPr>
                <w:color w:val="000000" w:themeColor="text1"/>
              </w:rPr>
            </w:pPr>
            <w:r w:rsidRPr="009F4C6D">
              <w:rPr>
                <w:color w:val="000000" w:themeColor="text1"/>
              </w:rPr>
              <w:t xml:space="preserve">LNB / </w:t>
            </w:r>
            <w:r w:rsidRPr="009F4C6D">
              <w:t>LNMMB / Perkančioji organizacija</w:t>
            </w:r>
          </w:p>
        </w:tc>
        <w:tc>
          <w:tcPr>
            <w:tcW w:w="3841" w:type="pct"/>
          </w:tcPr>
          <w:p w14:paraId="453514AC" w14:textId="77777777" w:rsidR="00B31AE8" w:rsidRPr="009F4C6D" w:rsidRDefault="00B31AE8">
            <w:pPr>
              <w:pStyle w:val="Lentelsturinys"/>
              <w:spacing w:line="276" w:lineRule="auto"/>
              <w:jc w:val="both"/>
              <w:rPr>
                <w:color w:val="000000" w:themeColor="text1"/>
              </w:rPr>
            </w:pPr>
            <w:r w:rsidRPr="009F4C6D">
              <w:rPr>
                <w:color w:val="000000" w:themeColor="text1"/>
              </w:rPr>
              <w:t>Lietuvos nacionalinė Martyno Mažvydo biblioteka</w:t>
            </w:r>
          </w:p>
        </w:tc>
      </w:tr>
      <w:tr w:rsidR="00B31AE8" w:rsidRPr="009F4C6D" w14:paraId="3E210E17" w14:textId="77777777" w:rsidTr="49EE523F">
        <w:tc>
          <w:tcPr>
            <w:tcW w:w="1159" w:type="pct"/>
          </w:tcPr>
          <w:p w14:paraId="269712B9" w14:textId="77777777" w:rsidR="00B31AE8" w:rsidRPr="009F4C6D" w:rsidRDefault="00B31AE8">
            <w:pPr>
              <w:pStyle w:val="Lentelsturinys"/>
              <w:spacing w:line="276" w:lineRule="auto"/>
              <w:rPr>
                <w:color w:val="000000" w:themeColor="text1"/>
              </w:rPr>
            </w:pPr>
            <w:r w:rsidRPr="009F4C6D">
              <w:rPr>
                <w:color w:val="000000" w:themeColor="text1"/>
              </w:rPr>
              <w:t>LR</w:t>
            </w:r>
          </w:p>
        </w:tc>
        <w:tc>
          <w:tcPr>
            <w:tcW w:w="3841" w:type="pct"/>
          </w:tcPr>
          <w:p w14:paraId="0CB6066C" w14:textId="77777777" w:rsidR="00B31AE8" w:rsidRPr="009F4C6D" w:rsidRDefault="00B31AE8">
            <w:pPr>
              <w:pStyle w:val="Lentelsturinys"/>
              <w:spacing w:line="276" w:lineRule="auto"/>
              <w:jc w:val="both"/>
              <w:rPr>
                <w:color w:val="000000" w:themeColor="text1"/>
              </w:rPr>
            </w:pPr>
            <w:r w:rsidRPr="009F4C6D">
              <w:rPr>
                <w:color w:val="000000" w:themeColor="text1"/>
              </w:rPr>
              <w:t>Lietuvos Respublika</w:t>
            </w:r>
          </w:p>
        </w:tc>
      </w:tr>
      <w:tr w:rsidR="00B31AE8" w14:paraId="3C73C80F" w14:textId="77777777" w:rsidTr="49EE523F">
        <w:trPr>
          <w:trHeight w:val="300"/>
        </w:trPr>
        <w:tc>
          <w:tcPr>
            <w:tcW w:w="1159" w:type="pct"/>
          </w:tcPr>
          <w:p w14:paraId="15264C52" w14:textId="77777777" w:rsidR="00B31AE8" w:rsidRDefault="00B31AE8" w:rsidP="00F31568">
            <w:pPr>
              <w:pStyle w:val="Lentelsturinys"/>
              <w:spacing w:line="276" w:lineRule="auto"/>
            </w:pPr>
            <w:r>
              <w:t>Naudotojas, VEPIS naudotojas</w:t>
            </w:r>
          </w:p>
        </w:tc>
        <w:tc>
          <w:tcPr>
            <w:tcW w:w="3841" w:type="pct"/>
          </w:tcPr>
          <w:p w14:paraId="794A8F99" w14:textId="77777777" w:rsidR="00B31AE8" w:rsidRDefault="00B31AE8" w:rsidP="00F31568">
            <w:pPr>
              <w:pStyle w:val="Lentelsturinys"/>
              <w:spacing w:line="276" w:lineRule="auto"/>
              <w:jc w:val="both"/>
            </w:pPr>
            <w:r>
              <w:t>Bet kuris VEPIS naudotojas</w:t>
            </w:r>
          </w:p>
        </w:tc>
      </w:tr>
      <w:tr w:rsidR="00B31AE8" w:rsidRPr="009F4C6D" w14:paraId="6B9FAE80" w14:textId="77777777" w:rsidTr="49EE523F">
        <w:tc>
          <w:tcPr>
            <w:tcW w:w="1159" w:type="pct"/>
          </w:tcPr>
          <w:p w14:paraId="40CEBB72" w14:textId="77777777" w:rsidR="00B31AE8" w:rsidRPr="009F4C6D" w:rsidRDefault="00B31AE8">
            <w:pPr>
              <w:pStyle w:val="Lentelsturinys"/>
              <w:spacing w:line="276" w:lineRule="auto"/>
            </w:pPr>
            <w:r w:rsidRPr="009F4C6D">
              <w:t>PĮ</w:t>
            </w:r>
          </w:p>
        </w:tc>
        <w:tc>
          <w:tcPr>
            <w:tcW w:w="3841" w:type="pct"/>
          </w:tcPr>
          <w:p w14:paraId="55F9CFA4" w14:textId="77777777" w:rsidR="00B31AE8" w:rsidRPr="009F4C6D" w:rsidRDefault="00B31AE8">
            <w:pPr>
              <w:pStyle w:val="Lentelsturinys"/>
              <w:spacing w:line="276" w:lineRule="auto"/>
              <w:jc w:val="both"/>
            </w:pPr>
            <w:r w:rsidRPr="009F4C6D">
              <w:t>Programinė įranga</w:t>
            </w:r>
          </w:p>
        </w:tc>
      </w:tr>
      <w:tr w:rsidR="00B31AE8" w:rsidRPr="009F4C6D" w14:paraId="4DE09B8D" w14:textId="77777777" w:rsidTr="49EE523F">
        <w:tc>
          <w:tcPr>
            <w:tcW w:w="1159" w:type="pct"/>
          </w:tcPr>
          <w:p w14:paraId="67F6623A" w14:textId="77777777" w:rsidR="00B31AE8" w:rsidRPr="009F4C6D" w:rsidRDefault="00B31AE8">
            <w:pPr>
              <w:pStyle w:val="Lentelsturinys"/>
              <w:spacing w:line="276" w:lineRule="auto"/>
            </w:pPr>
            <w:r w:rsidRPr="009F4C6D">
              <w:t>Pirkimas</w:t>
            </w:r>
          </w:p>
        </w:tc>
        <w:tc>
          <w:tcPr>
            <w:tcW w:w="3841" w:type="pct"/>
          </w:tcPr>
          <w:p w14:paraId="7223437A" w14:textId="77777777" w:rsidR="00B31AE8" w:rsidRPr="009F4C6D" w:rsidRDefault="00B31AE8">
            <w:pPr>
              <w:pStyle w:val="Lentelsturinys"/>
              <w:spacing w:line="276" w:lineRule="auto"/>
              <w:jc w:val="both"/>
            </w:pPr>
            <w:r>
              <w:t>VEPIS modernizavimo ir VEPIS posistemės - eKultūra portalo sukūrimo paslaugų pirkimas</w:t>
            </w:r>
          </w:p>
        </w:tc>
      </w:tr>
      <w:tr w:rsidR="00B31AE8" w:rsidRPr="009F4C6D" w14:paraId="49634240" w14:textId="77777777" w:rsidTr="49EE523F">
        <w:trPr>
          <w:trHeight w:val="262"/>
        </w:trPr>
        <w:tc>
          <w:tcPr>
            <w:tcW w:w="1159" w:type="pct"/>
          </w:tcPr>
          <w:p w14:paraId="3CBC505B" w14:textId="77777777" w:rsidR="00B31AE8" w:rsidRPr="009F4C6D" w:rsidRDefault="00B31AE8">
            <w:pPr>
              <w:pStyle w:val="Lentelsturinys"/>
              <w:spacing w:line="276" w:lineRule="auto"/>
            </w:pPr>
            <w:r w:rsidRPr="009F4C6D">
              <w:t>Projektas</w:t>
            </w:r>
          </w:p>
        </w:tc>
        <w:tc>
          <w:tcPr>
            <w:tcW w:w="3841" w:type="pct"/>
          </w:tcPr>
          <w:p w14:paraId="1F638EA0" w14:textId="77777777" w:rsidR="00B31AE8" w:rsidRPr="009F4C6D" w:rsidRDefault="00B31AE8">
            <w:pPr>
              <w:pStyle w:val="Lentelsturinys"/>
              <w:spacing w:line="276" w:lineRule="auto"/>
              <w:jc w:val="both"/>
            </w:pPr>
            <w:r>
              <w:t>VEPIS modernizavimo ir VEPIS posistemės - eKultūra portalo sukūrimo projektas</w:t>
            </w:r>
          </w:p>
        </w:tc>
      </w:tr>
      <w:tr w:rsidR="00B31AE8" w:rsidRPr="006B036A" w14:paraId="067E3A09" w14:textId="77777777" w:rsidTr="49EE523F">
        <w:tc>
          <w:tcPr>
            <w:tcW w:w="1159" w:type="pct"/>
          </w:tcPr>
          <w:p w14:paraId="7FF17EF1" w14:textId="77777777" w:rsidR="00B31AE8" w:rsidRPr="005C44E9" w:rsidRDefault="00B31AE8">
            <w:pPr>
              <w:pStyle w:val="Lentelsturinys"/>
              <w:spacing w:line="276" w:lineRule="auto"/>
            </w:pPr>
            <w:r w:rsidRPr="005C44E9">
              <w:t>Skaitmeninis turinys</w:t>
            </w:r>
          </w:p>
        </w:tc>
        <w:tc>
          <w:tcPr>
            <w:tcW w:w="3841" w:type="pct"/>
          </w:tcPr>
          <w:p w14:paraId="6E9FE0C1" w14:textId="77777777" w:rsidR="00B31AE8" w:rsidRPr="005C44E9" w:rsidRDefault="00B31AE8">
            <w:pPr>
              <w:pStyle w:val="Lentelsturinys"/>
              <w:spacing w:line="276" w:lineRule="auto"/>
              <w:jc w:val="both"/>
            </w:pPr>
            <w:r w:rsidRPr="005C44E9">
              <w:t>VEPIS priemonėmis tvarkomos filmų, kitų vaizdo įrašų, nuotraukų, kitų vaizdų, 3D rinkmenų, teksto ir kitos rinkmenos (failai)</w:t>
            </w:r>
          </w:p>
        </w:tc>
      </w:tr>
      <w:tr w:rsidR="00B31AE8" w:rsidRPr="006B036A" w14:paraId="1E90F99A" w14:textId="77777777" w:rsidTr="49EE523F">
        <w:tc>
          <w:tcPr>
            <w:tcW w:w="1159" w:type="pct"/>
          </w:tcPr>
          <w:p w14:paraId="338530BB" w14:textId="77777777" w:rsidR="00B31AE8" w:rsidRPr="009F4C6D" w:rsidRDefault="00B31AE8">
            <w:pPr>
              <w:pStyle w:val="Lentelsturinys"/>
              <w:spacing w:line="276" w:lineRule="auto"/>
            </w:pPr>
            <w:r w:rsidRPr="009F4C6D">
              <w:t>Sutartis</w:t>
            </w:r>
          </w:p>
        </w:tc>
        <w:tc>
          <w:tcPr>
            <w:tcW w:w="3841" w:type="pct"/>
          </w:tcPr>
          <w:p w14:paraId="17AB3806" w14:textId="77777777" w:rsidR="00B31AE8" w:rsidRPr="009F4C6D" w:rsidRDefault="00B31AE8">
            <w:pPr>
              <w:pStyle w:val="Lentelsturinys"/>
              <w:spacing w:line="276" w:lineRule="auto"/>
              <w:jc w:val="both"/>
            </w:pPr>
            <w:r>
              <w:t xml:space="preserve">Su VEPIS modernizavimo ir VEPIS posistemės - eKultūra portalo kūrimo ir diegimo paslaugų viešojo pirkimo laimėtoju pasirašyta paslaugų teikimo sutartis </w:t>
            </w:r>
          </w:p>
        </w:tc>
      </w:tr>
      <w:tr w:rsidR="00B31AE8" w:rsidRPr="006B036A" w14:paraId="16DE6961" w14:textId="77777777" w:rsidTr="49EE523F">
        <w:tc>
          <w:tcPr>
            <w:tcW w:w="1159" w:type="pct"/>
          </w:tcPr>
          <w:p w14:paraId="3AC43DFF" w14:textId="77777777" w:rsidR="00B31AE8" w:rsidRPr="009F4C6D" w:rsidRDefault="00B31AE8">
            <w:pPr>
              <w:pStyle w:val="Lentelsturinys"/>
              <w:spacing w:line="276" w:lineRule="auto"/>
            </w:pPr>
            <w:r>
              <w:t>Užsakymas</w:t>
            </w:r>
          </w:p>
        </w:tc>
        <w:tc>
          <w:tcPr>
            <w:tcW w:w="3841" w:type="pct"/>
          </w:tcPr>
          <w:p w14:paraId="158B2A31" w14:textId="77777777" w:rsidR="00B31AE8" w:rsidRPr="009F4C6D" w:rsidRDefault="00B31AE8">
            <w:pPr>
              <w:pStyle w:val="Lentelsturinys"/>
              <w:spacing w:line="276" w:lineRule="auto"/>
              <w:jc w:val="both"/>
            </w:pPr>
            <w:r>
              <w:t>Per VEPIS užsakymo modulį gaunamas ir apdorojamas, arba naudojant pagalbos tarnybos PĮ apdorojamas VEPIS naudotojo paklausimas, užsakymas, paslauga, prašymas, kreipinys, ar kita užklausa, kuri nagrinėjama, vertinama, į kurią KĮ pasinaudodama VEPIS funkcionalumu arba automatinėmis priemonėmis pati VEPIS teikia atsakymą, sprendimą, informaciją, leidimą naudotis duomenimis, geresnės kokybės rinkmenas, prieigas, ar kitą informaciją bei duomenis (priklausomai nuo kreipinio / prašymo / užklausos / paslaugos tipo)</w:t>
            </w:r>
          </w:p>
        </w:tc>
      </w:tr>
      <w:tr w:rsidR="00B31AE8" w:rsidRPr="009F4C6D" w14:paraId="4F32B206" w14:textId="77777777" w:rsidTr="49EE523F">
        <w:trPr>
          <w:trHeight w:val="262"/>
        </w:trPr>
        <w:tc>
          <w:tcPr>
            <w:tcW w:w="1159" w:type="pct"/>
          </w:tcPr>
          <w:p w14:paraId="6D7D5DF7" w14:textId="77777777" w:rsidR="00B31AE8" w:rsidRPr="00153D8B" w:rsidRDefault="00B31AE8">
            <w:pPr>
              <w:pStyle w:val="Lentelsturinys"/>
              <w:spacing w:line="276" w:lineRule="auto"/>
            </w:pPr>
            <w:r w:rsidRPr="00153D8B">
              <w:rPr>
                <w:color w:val="000000" w:themeColor="text1"/>
              </w:rPr>
              <w:t>VEPIS</w:t>
            </w:r>
          </w:p>
        </w:tc>
        <w:tc>
          <w:tcPr>
            <w:tcW w:w="3841" w:type="pct"/>
          </w:tcPr>
          <w:p w14:paraId="7D8AC19D" w14:textId="77777777" w:rsidR="00B31AE8" w:rsidRPr="00153D8B" w:rsidRDefault="00B31AE8">
            <w:pPr>
              <w:pStyle w:val="Lentelsturinys"/>
              <w:spacing w:line="276" w:lineRule="auto"/>
              <w:jc w:val="both"/>
              <w:rPr>
                <w:color w:val="000000" w:themeColor="text1"/>
              </w:rPr>
            </w:pPr>
            <w:r w:rsidRPr="514573CF">
              <w:rPr>
                <w:color w:val="000000" w:themeColor="text1"/>
              </w:rPr>
              <w:t xml:space="preserve">Virtuali kultūros paveldo informacinė </w:t>
            </w:r>
            <w:r w:rsidRPr="6BDB4B55">
              <w:rPr>
                <w:color w:val="000000" w:themeColor="text1"/>
              </w:rPr>
              <w:t>sistema</w:t>
            </w:r>
            <w:r w:rsidRPr="514573CF">
              <w:rPr>
                <w:color w:val="000000" w:themeColor="text1"/>
              </w:rPr>
              <w:t xml:space="preserve"> </w:t>
            </w:r>
          </w:p>
        </w:tc>
      </w:tr>
      <w:tr w:rsidR="00B31AE8" w:rsidRPr="006B036A" w14:paraId="0E71BBA2" w14:textId="77777777" w:rsidTr="49EE523F">
        <w:tc>
          <w:tcPr>
            <w:tcW w:w="1159" w:type="pct"/>
          </w:tcPr>
          <w:p w14:paraId="66E4721C" w14:textId="77777777" w:rsidR="00B31AE8" w:rsidRDefault="00B31AE8">
            <w:pPr>
              <w:pStyle w:val="Lentelsturinys"/>
              <w:spacing w:line="276" w:lineRule="auto"/>
            </w:pPr>
            <w:r>
              <w:t>Vieno langelio paieška</w:t>
            </w:r>
          </w:p>
        </w:tc>
        <w:tc>
          <w:tcPr>
            <w:tcW w:w="3841" w:type="pct"/>
          </w:tcPr>
          <w:p w14:paraId="64FA8585" w14:textId="06539694" w:rsidR="00B31AE8" w:rsidRDefault="00B31AE8" w:rsidP="00190571">
            <w:pPr>
              <w:pStyle w:val="Lentelsturinys"/>
              <w:jc w:val="both"/>
            </w:pPr>
            <w:r>
              <w:t>Vieno langelio paieška – informacijos paieška vienu metu keliose duomenų bazėse ar informacijos šaltiniuose, pateikiant rezultatus viename sąraše (ar kita forma</w:t>
            </w:r>
            <w:r w:rsidR="005E6258">
              <w:t>, kaip tai bus suderinta detalios analizės metu</w:t>
            </w:r>
            <w:r>
              <w:t>). VEPIS vieno langelio paieška realizuojama:</w:t>
            </w:r>
          </w:p>
          <w:p w14:paraId="79E127FD" w14:textId="77777777" w:rsidR="00B31AE8" w:rsidRDefault="00B31AE8" w:rsidP="00185997">
            <w:pPr>
              <w:pStyle w:val="Lentelsturinys"/>
              <w:numPr>
                <w:ilvl w:val="0"/>
                <w:numId w:val="49"/>
              </w:numPr>
              <w:jc w:val="both"/>
            </w:pPr>
            <w:r>
              <w:t>Tituliniame puslapyje: informacijos ieškoma visame turinyje, o paieškos rezultatai pateikiami grupėmis pagal turinio tipą (pvz., eKO, virtualios parodos, tinklaraščiai ir kt.) detalios analizės metu suderintu būdu.</w:t>
            </w:r>
          </w:p>
          <w:p w14:paraId="4DC80B99" w14:textId="4C51E70C" w:rsidR="00B31AE8" w:rsidRDefault="00B31AE8" w:rsidP="00E17074">
            <w:pPr>
              <w:pStyle w:val="Lentelsturinys"/>
              <w:numPr>
                <w:ilvl w:val="0"/>
                <w:numId w:val="49"/>
              </w:numPr>
              <w:jc w:val="both"/>
            </w:pPr>
            <w:r>
              <w:t xml:space="preserve">Konkretaus turinio paieškos lange: </w:t>
            </w:r>
            <w:r w:rsidR="005E6258">
              <w:t>p</w:t>
            </w:r>
            <w:r>
              <w:t>aieška atliekama konkrečiame turinyje (pvz., eKO</w:t>
            </w:r>
            <w:r w:rsidR="00F71C76">
              <w:t xml:space="preserve"> paieška</w:t>
            </w:r>
            <w:r>
              <w:t xml:space="preserve">, </w:t>
            </w:r>
            <w:r w:rsidR="00F71C76">
              <w:t>virtualių parodų paieška</w:t>
            </w:r>
            <w:r>
              <w:t xml:space="preserve">, </w:t>
            </w:r>
            <w:r w:rsidR="00F71C76">
              <w:t>tinklaraščių paieška</w:t>
            </w:r>
            <w:r>
              <w:t xml:space="preserve"> ir kt.), </w:t>
            </w:r>
            <w:r w:rsidR="005E6258">
              <w:t xml:space="preserve">o paieškos rezultatai pateikiami </w:t>
            </w:r>
            <w:r w:rsidR="00F71C76">
              <w:t>analizės metu suderintais būdais atvaizduojant</w:t>
            </w:r>
            <w:r w:rsidR="005E6258">
              <w:t xml:space="preserve"> </w:t>
            </w:r>
            <w:r w:rsidR="00F71C76">
              <w:t>surastą turinį (pvz. atvaizduojami surasti eKO; atvaizduojamos surastos parodos ir kt.).</w:t>
            </w:r>
          </w:p>
        </w:tc>
      </w:tr>
      <w:tr w:rsidR="00B31AE8" w:rsidRPr="009F4C6D" w14:paraId="41815E83" w14:textId="77777777" w:rsidTr="49EE523F">
        <w:tc>
          <w:tcPr>
            <w:tcW w:w="1159" w:type="pct"/>
          </w:tcPr>
          <w:p w14:paraId="3C380188" w14:textId="77777777" w:rsidR="00B31AE8" w:rsidRPr="009F4C6D" w:rsidRDefault="00B31AE8">
            <w:pPr>
              <w:pStyle w:val="Lentelsturinys"/>
              <w:spacing w:line="276" w:lineRule="auto"/>
            </w:pPr>
            <w:r w:rsidRPr="009F4C6D">
              <w:t>VIISP</w:t>
            </w:r>
          </w:p>
        </w:tc>
        <w:tc>
          <w:tcPr>
            <w:tcW w:w="3841" w:type="pct"/>
          </w:tcPr>
          <w:p w14:paraId="4B9F836A" w14:textId="77777777" w:rsidR="00B31AE8" w:rsidRPr="009F4C6D" w:rsidRDefault="00B31AE8">
            <w:pPr>
              <w:pStyle w:val="Lentelsturinys"/>
              <w:spacing w:line="276" w:lineRule="auto"/>
              <w:jc w:val="both"/>
            </w:pPr>
            <w:r w:rsidRPr="009F4C6D">
              <w:t>Valstybės informacinių išteklių sąveikumo platforma</w:t>
            </w:r>
          </w:p>
        </w:tc>
      </w:tr>
      <w:tr w:rsidR="00B31AE8" w:rsidRPr="009F4C6D" w14:paraId="7097128C" w14:textId="77777777" w:rsidTr="49EE523F">
        <w:tc>
          <w:tcPr>
            <w:tcW w:w="1159" w:type="pct"/>
          </w:tcPr>
          <w:p w14:paraId="1B139BBD" w14:textId="77777777" w:rsidR="00B31AE8" w:rsidRPr="009F4C6D" w:rsidRDefault="00B31AE8">
            <w:pPr>
              <w:pStyle w:val="Lentelsturinys"/>
              <w:spacing w:line="276" w:lineRule="auto"/>
            </w:pPr>
            <w:r>
              <w:t>VITC</w:t>
            </w:r>
          </w:p>
        </w:tc>
        <w:tc>
          <w:tcPr>
            <w:tcW w:w="3841" w:type="pct"/>
          </w:tcPr>
          <w:p w14:paraId="5A4A5476" w14:textId="77777777" w:rsidR="00B31AE8" w:rsidRPr="009F4C6D" w:rsidRDefault="00B31AE8">
            <w:pPr>
              <w:pStyle w:val="Lentelsturinys"/>
              <w:spacing w:line="276" w:lineRule="auto"/>
              <w:jc w:val="both"/>
            </w:pPr>
            <w:r>
              <w:t>Valstybės informacinių technologijų centras</w:t>
            </w:r>
          </w:p>
        </w:tc>
      </w:tr>
    </w:tbl>
    <w:p w14:paraId="005130E9" w14:textId="77777777" w:rsidR="0005249C" w:rsidRPr="00E73570" w:rsidRDefault="0005249C" w:rsidP="0005249C">
      <w:pPr>
        <w:pStyle w:val="Sraopastraipa"/>
      </w:pPr>
      <w:r w:rsidRPr="00E73570">
        <w:t xml:space="preserve">Kitos, šios Techninės specifikacijos Sąvokų ir santrumpų lentelėje neapibrėžtos, bet dokumente naudojamos sąvokos yra apibrėžtos teisės aktuose, taikomuose šiam pirkimui ir jo objektui, ir </w:t>
      </w:r>
      <w:r w:rsidRPr="00E73570">
        <w:lastRenderedPageBreak/>
        <w:t>suprantamos taip kaip naudojamos šio pirkimo objekto kontekste ir gerojoje informacinių technologijų praktikoje.</w:t>
      </w:r>
    </w:p>
    <w:p w14:paraId="45CE1071" w14:textId="77777777" w:rsidR="0005249C" w:rsidRPr="00322B4F" w:rsidRDefault="0005249C" w:rsidP="0005249C">
      <w:pPr>
        <w:rPr>
          <w:rFonts w:cs="Times New Roman"/>
          <w:kern w:val="32"/>
          <w:sz w:val="28"/>
          <w:szCs w:val="28"/>
          <w:highlight w:val="yellow"/>
          <w:lang w:eastAsia="lt-LT"/>
        </w:rPr>
      </w:pPr>
      <w:r w:rsidRPr="00322B4F">
        <w:rPr>
          <w:highlight w:val="yellow"/>
        </w:rPr>
        <w:br w:type="page"/>
      </w:r>
    </w:p>
    <w:p w14:paraId="0D59A8EE" w14:textId="77777777" w:rsidR="0005249C" w:rsidRPr="00322B4F" w:rsidRDefault="0005249C" w:rsidP="0005249C">
      <w:pPr>
        <w:pStyle w:val="Antrat1"/>
      </w:pPr>
      <w:bookmarkStart w:id="7" w:name="_Toc47027193"/>
      <w:bookmarkStart w:id="8" w:name="_Ref164436596"/>
      <w:bookmarkStart w:id="9" w:name="_Toc178605790"/>
      <w:r w:rsidRPr="00322B4F">
        <w:lastRenderedPageBreak/>
        <w:t>BENDRA INFORMACIJA</w:t>
      </w:r>
      <w:bookmarkEnd w:id="7"/>
      <w:bookmarkEnd w:id="8"/>
      <w:bookmarkEnd w:id="9"/>
    </w:p>
    <w:p w14:paraId="70EEEDC0" w14:textId="628CDB0D" w:rsidR="00AA0F19" w:rsidRPr="004869B0" w:rsidRDefault="00AA0F19">
      <w:pPr>
        <w:pStyle w:val="Sraopastraipa"/>
      </w:pPr>
      <w:bookmarkStart w:id="10" w:name="_Ref164436587"/>
      <w:r w:rsidRPr="004869B0">
        <w:t>Lietuvos nacionalinė Martyno Mažvydo biblioteka (toliau – LNMMB arba Perkančioji organizacija), juridinio asmens kodas – 290757560, adresas – Gedimino pr. 51, 01109 Vilnius; telefonas (8 5) 249 7028, elektroninio pašto adresas – biblio@lnb.lt.</w:t>
      </w:r>
    </w:p>
    <w:p w14:paraId="1923CFF8" w14:textId="7BCA001C" w:rsidR="00AA0F19" w:rsidRPr="004869B0" w:rsidRDefault="1BBEAC66" w:rsidP="557ED10F">
      <w:pPr>
        <w:pStyle w:val="Sraopastraipa"/>
        <w:rPr>
          <w:szCs w:val="24"/>
        </w:rPr>
      </w:pPr>
      <w:r>
        <w:t xml:space="preserve">Perkančioji organizacija įgyvendina </w:t>
      </w:r>
      <w:r w:rsidR="6E591D97" w:rsidRPr="00CD6F2E">
        <w:t>VEPIS modernizavimo ir</w:t>
      </w:r>
      <w:r w:rsidR="6E591D97">
        <w:t xml:space="preserve"> </w:t>
      </w:r>
      <w:r w:rsidR="64781B19">
        <w:t xml:space="preserve">VEPIS posistemės </w:t>
      </w:r>
      <w:r w:rsidR="3CFC5F02">
        <w:t>–</w:t>
      </w:r>
      <w:r w:rsidR="64781B19">
        <w:t xml:space="preserve"> </w:t>
      </w:r>
      <w:r>
        <w:t xml:space="preserve">eKultūros portalo sukūrimo projektą (toliau </w:t>
      </w:r>
      <w:r w:rsidR="07D717FB">
        <w:t>–</w:t>
      </w:r>
      <w:r>
        <w:t xml:space="preserve"> Projektas), kurio tikslas </w:t>
      </w:r>
      <w:r w:rsidR="174F4FCB">
        <w:t>–</w:t>
      </w:r>
      <w:r>
        <w:t xml:space="preserve"> modernizuoti VEPIS ir sukurti vartotojui patrauklią prieigą prie kokybiškų kultūros įstaigų skaitmeninių duomenų (toliau –</w:t>
      </w:r>
      <w:r w:rsidR="044CA08C">
        <w:t xml:space="preserve"> </w:t>
      </w:r>
      <w:r w:rsidR="74C0DC25">
        <w:t>eKultūros</w:t>
      </w:r>
      <w:r>
        <w:t xml:space="preserve"> portalo sukūrimas, VEPIS modernizavimas), siekiant pagerinti jų paieškos rezultatų tikslumą, prieinamumą, paskatinti duomenų įveiklinimą ir (arba) pakartotinį naudojimą.</w:t>
      </w:r>
    </w:p>
    <w:p w14:paraId="0DEE2242" w14:textId="1DE32678" w:rsidR="00AA0F19" w:rsidRPr="004869B0" w:rsidRDefault="1E431453" w:rsidP="00AA0F19">
      <w:pPr>
        <w:pStyle w:val="Sraopastraipa"/>
      </w:pPr>
      <w:r>
        <w:t>Detalūs reikalavimai VEPIS modernizavimui ir</w:t>
      </w:r>
      <w:r w:rsidR="79E86EA1">
        <w:t xml:space="preserve"> </w:t>
      </w:r>
      <w:r w:rsidR="056CA57D">
        <w:t>eKultūros</w:t>
      </w:r>
      <w:r>
        <w:t xml:space="preserve"> portalo sukūrimui pateikti šioje techninėje specifikacijoje.</w:t>
      </w:r>
    </w:p>
    <w:p w14:paraId="5DFAD838" w14:textId="77777777" w:rsidR="00670BE8" w:rsidRPr="00322B4F" w:rsidRDefault="00670BE8" w:rsidP="00670BE8">
      <w:pPr>
        <w:pStyle w:val="Antrat1"/>
      </w:pPr>
      <w:bookmarkStart w:id="11" w:name="_Toc178605791"/>
      <w:r w:rsidRPr="00322B4F">
        <w:t>PIRKIMO TIKSLAS IR UŽDAVINIAI</w:t>
      </w:r>
      <w:bookmarkEnd w:id="10"/>
      <w:bookmarkEnd w:id="11"/>
    </w:p>
    <w:p w14:paraId="17D7EA54" w14:textId="03C7A086" w:rsidR="00874DB4" w:rsidRPr="004869B0" w:rsidRDefault="098C4CE2" w:rsidP="00874DB4">
      <w:pPr>
        <w:pStyle w:val="Sraopastraipa"/>
      </w:pPr>
      <w:bookmarkStart w:id="12" w:name="_Toc47027195"/>
      <w:r>
        <w:t xml:space="preserve">Pirkimo objektas </w:t>
      </w:r>
      <w:r w:rsidR="482A7178">
        <w:t>–</w:t>
      </w:r>
      <w:r>
        <w:t xml:space="preserve"> VEPIS modernizavimo ir</w:t>
      </w:r>
      <w:r w:rsidR="044CA08C">
        <w:t xml:space="preserve"> </w:t>
      </w:r>
      <w:r w:rsidR="1E86F607">
        <w:t xml:space="preserve">VEPIS posistemės – </w:t>
      </w:r>
      <w:r w:rsidR="74704139">
        <w:t>eKultūros</w:t>
      </w:r>
      <w:r>
        <w:t xml:space="preserve"> portalo sukūrimo paslaugų pirkimas</w:t>
      </w:r>
      <w:r w:rsidR="002B08D4">
        <w:t xml:space="preserve"> (toliau – VEPIS modernizavimas)</w:t>
      </w:r>
      <w:r>
        <w:t>.</w:t>
      </w:r>
    </w:p>
    <w:p w14:paraId="51455A01" w14:textId="0F276C53" w:rsidR="00874DB4" w:rsidRPr="004869B0" w:rsidRDefault="098C4CE2" w:rsidP="00874DB4">
      <w:pPr>
        <w:pStyle w:val="Sraopastraipa"/>
      </w:pPr>
      <w:r w:rsidRPr="557ED10F">
        <w:rPr>
          <w:b/>
          <w:bCs/>
        </w:rPr>
        <w:t>Pirkimo tikslas</w:t>
      </w:r>
      <w:r>
        <w:t xml:space="preserve"> </w:t>
      </w:r>
      <w:r w:rsidR="3B5FBD6A">
        <w:t>–</w:t>
      </w:r>
      <w:r>
        <w:t xml:space="preserve"> atrinkti </w:t>
      </w:r>
      <w:r w:rsidR="00605448">
        <w:t>Diegėją</w:t>
      </w:r>
      <w:r>
        <w:t>, kuris suteiktų šioje Techninėje specifikacijoje nurodytas paslaugas (modernizuotų, įdiegtų, ištestuotų, išbandytų bei parengtų gamybinei eksploatacijai VEPIS).</w:t>
      </w:r>
    </w:p>
    <w:p w14:paraId="6C9AA8C2" w14:textId="77777777" w:rsidR="00874DB4" w:rsidRPr="004869B0" w:rsidRDefault="31A23EEF" w:rsidP="00874DB4">
      <w:pPr>
        <w:pStyle w:val="Sraopastraipa"/>
      </w:pPr>
      <w:r>
        <w:t>Pirkimo apimtis:</w:t>
      </w:r>
    </w:p>
    <w:p w14:paraId="044916DD" w14:textId="2D8AEC80" w:rsidR="00874DB4" w:rsidRPr="004869B0" w:rsidRDefault="098C4CE2" w:rsidP="006B036A">
      <w:pPr>
        <w:pStyle w:val="Style1"/>
      </w:pPr>
      <w:r>
        <w:t xml:space="preserve">atlikti detalią </w:t>
      </w:r>
      <w:r w:rsidR="60D61B0E">
        <w:t>reikalavimų</w:t>
      </w:r>
      <w:r>
        <w:t xml:space="preserve"> analizę;</w:t>
      </w:r>
    </w:p>
    <w:p w14:paraId="02FEBD7C" w14:textId="77777777" w:rsidR="00874DB4" w:rsidRPr="004869B0" w:rsidRDefault="31A23EEF" w:rsidP="006B036A">
      <w:pPr>
        <w:pStyle w:val="Style1"/>
      </w:pPr>
      <w:r>
        <w:t>sumodeliuoti ir suprojektuoti VEPIS funkcionalumą ir duomenų mainų sąsajas;</w:t>
      </w:r>
    </w:p>
    <w:p w14:paraId="01B7DD12" w14:textId="1CB35077" w:rsidR="00874DB4" w:rsidRPr="004869B0" w:rsidRDefault="31A23EEF" w:rsidP="006B036A">
      <w:pPr>
        <w:pStyle w:val="Style1"/>
      </w:pPr>
      <w:r>
        <w:t xml:space="preserve">parengti ir suderinti visą numatytą VEPIS dokumentaciją (žr. </w:t>
      </w:r>
      <w:r w:rsidR="00874DB4">
        <w:fldChar w:fldCharType="begin"/>
      </w:r>
      <w:r w:rsidR="00874DB4">
        <w:instrText xml:space="preserve"> REF _Ref134459847 \r \h </w:instrText>
      </w:r>
      <w:r w:rsidR="00874DB4">
        <w:fldChar w:fldCharType="separate"/>
      </w:r>
      <w:r w:rsidR="007C4250">
        <w:t>7.9.1</w:t>
      </w:r>
      <w:r w:rsidR="00874DB4">
        <w:fldChar w:fldCharType="end"/>
      </w:r>
      <w:r>
        <w:t xml:space="preserve"> skyrių);</w:t>
      </w:r>
    </w:p>
    <w:p w14:paraId="05A8B6AA" w14:textId="77777777" w:rsidR="00874DB4" w:rsidRPr="004869B0" w:rsidRDefault="31A23EEF" w:rsidP="006B036A">
      <w:pPr>
        <w:pStyle w:val="Style1"/>
      </w:pPr>
      <w:r>
        <w:t>realizuoti VEPIS funkcijas ir duomenų mainų sąsajas;</w:t>
      </w:r>
    </w:p>
    <w:p w14:paraId="347447EF" w14:textId="63A02DDF" w:rsidR="00874DB4" w:rsidRPr="004869B0" w:rsidRDefault="31A23EEF" w:rsidP="006B036A">
      <w:pPr>
        <w:pStyle w:val="Style1"/>
      </w:pPr>
      <w:r>
        <w:t>įdiegti VEPIS funkcijas ir duomenų mainų sąsajas</w:t>
      </w:r>
      <w:r w:rsidR="31257008">
        <w:t xml:space="preserve"> (test</w:t>
      </w:r>
      <w:r w:rsidR="00334931">
        <w:t>avimo</w:t>
      </w:r>
      <w:r w:rsidR="31257008">
        <w:t>, gamybinėje aplinkose)</w:t>
      </w:r>
      <w:r>
        <w:t>;</w:t>
      </w:r>
    </w:p>
    <w:p w14:paraId="6BF8662A" w14:textId="02E57D23" w:rsidR="00874DB4" w:rsidRPr="004869B0" w:rsidRDefault="31A23EEF" w:rsidP="006B036A">
      <w:pPr>
        <w:pStyle w:val="Style1"/>
      </w:pPr>
      <w:r>
        <w:t>sėkmingai įvykdyti VEPIS</w:t>
      </w:r>
      <w:r w:rsidR="002B08D4">
        <w:t xml:space="preserve"> </w:t>
      </w:r>
      <w:r>
        <w:t>sukurtų funkcijų ir sukurtų sąsajų testavimą bei bandomąją eksploataciją;</w:t>
      </w:r>
    </w:p>
    <w:p w14:paraId="3374512F" w14:textId="77777777" w:rsidR="00874DB4" w:rsidRPr="004869B0" w:rsidRDefault="31A23EEF" w:rsidP="006B036A">
      <w:pPr>
        <w:pStyle w:val="Style1"/>
      </w:pPr>
      <w:r>
        <w:t>parengti mokymų medžiagą ir įvykdyti mokymus;</w:t>
      </w:r>
    </w:p>
    <w:p w14:paraId="105B33F2" w14:textId="77777777" w:rsidR="00874DB4" w:rsidRPr="004869B0" w:rsidRDefault="31A23EEF" w:rsidP="006B036A">
      <w:pPr>
        <w:pStyle w:val="Style1"/>
      </w:pPr>
      <w:r>
        <w:t>paruošti modernizuotą VEPIS eksploatavimui;</w:t>
      </w:r>
    </w:p>
    <w:p w14:paraId="15E4836A" w14:textId="77777777" w:rsidR="00874DB4" w:rsidRDefault="31A23EEF" w:rsidP="006B036A">
      <w:pPr>
        <w:pStyle w:val="Style1"/>
      </w:pPr>
      <w:r>
        <w:t>atlikti modernizuoto VEPIS bandomąją eksploataciją;</w:t>
      </w:r>
    </w:p>
    <w:p w14:paraId="7A922B55" w14:textId="77777777" w:rsidR="00874DB4" w:rsidRDefault="31A23EEF" w:rsidP="006B036A">
      <w:pPr>
        <w:pStyle w:val="Style1"/>
      </w:pPr>
      <w:r>
        <w:t>teikti modernizuoto VEPIS garantines paslaugas;</w:t>
      </w:r>
    </w:p>
    <w:p w14:paraId="54955410" w14:textId="77777777" w:rsidR="00874DB4" w:rsidRPr="004869B0" w:rsidRDefault="31A23EEF" w:rsidP="006B036A">
      <w:pPr>
        <w:pStyle w:val="Style1"/>
      </w:pPr>
      <w:r>
        <w:t>teikti VEPIS modernizavimo vystymo paslaugas.</w:t>
      </w:r>
    </w:p>
    <w:p w14:paraId="7FC6D123" w14:textId="77777777" w:rsidR="00874DB4" w:rsidRPr="004869B0" w:rsidRDefault="31A23EEF" w:rsidP="00874DB4">
      <w:pPr>
        <w:pStyle w:val="Sraopastraipa"/>
      </w:pPr>
      <w:r>
        <w:t xml:space="preserve">Perkamų paslaugų </w:t>
      </w:r>
      <w:r w:rsidRPr="514573CF">
        <w:rPr>
          <w:b/>
          <w:bCs/>
        </w:rPr>
        <w:t>rezultatai</w:t>
      </w:r>
      <w:r>
        <w:t>:</w:t>
      </w:r>
    </w:p>
    <w:p w14:paraId="09521811" w14:textId="09698227" w:rsidR="00874DB4" w:rsidRDefault="31A23EEF" w:rsidP="006B036A">
      <w:pPr>
        <w:pStyle w:val="Style1"/>
      </w:pPr>
      <w:r>
        <w:t>modernizuota, ištestuota, išbandyta ir gamybai įdiegta VEPIS;</w:t>
      </w:r>
    </w:p>
    <w:p w14:paraId="2D71EA77" w14:textId="77777777" w:rsidR="00874DB4" w:rsidRPr="004869B0" w:rsidRDefault="31A23EEF" w:rsidP="006B036A">
      <w:pPr>
        <w:pStyle w:val="Style1"/>
      </w:pPr>
      <w:r>
        <w:t>sukurtos sąsajos su išorinėmis informacinėmis sistemomis ir registrais;</w:t>
      </w:r>
    </w:p>
    <w:p w14:paraId="063CAA1B" w14:textId="77777777" w:rsidR="00874DB4" w:rsidRPr="004869B0" w:rsidRDefault="31A23EEF" w:rsidP="006B036A">
      <w:pPr>
        <w:pStyle w:val="Style1"/>
      </w:pPr>
      <w:r>
        <w:t>parengta ir suderinta numatyta VEPIS dokumentacija;</w:t>
      </w:r>
    </w:p>
    <w:p w14:paraId="60567D3D" w14:textId="77777777" w:rsidR="00874DB4" w:rsidRPr="004869B0" w:rsidRDefault="31A23EEF" w:rsidP="006B036A">
      <w:pPr>
        <w:pStyle w:val="Style1"/>
      </w:pPr>
      <w:r>
        <w:t>apmokyti specifikacijoje numatyti VEPIS naudotojai;</w:t>
      </w:r>
    </w:p>
    <w:p w14:paraId="710F662C" w14:textId="77777777" w:rsidR="00874DB4" w:rsidRDefault="31A23EEF" w:rsidP="006B036A">
      <w:pPr>
        <w:pStyle w:val="Style1"/>
      </w:pPr>
      <w:r>
        <w:t>suteikta VEPIS garantinė priežiūra;</w:t>
      </w:r>
    </w:p>
    <w:p w14:paraId="76CF9E17" w14:textId="77777777" w:rsidR="00874DB4" w:rsidRPr="004869B0" w:rsidRDefault="31A23EEF" w:rsidP="006B036A">
      <w:pPr>
        <w:pStyle w:val="Style1"/>
      </w:pPr>
      <w:r>
        <w:t>suteiktos VEPIS vystymo paslaugos.</w:t>
      </w:r>
    </w:p>
    <w:p w14:paraId="52AB64E8" w14:textId="0036A5C9" w:rsidR="0005249C" w:rsidRPr="00322B4F" w:rsidRDefault="0005249C" w:rsidP="0005249C">
      <w:pPr>
        <w:pStyle w:val="Antrat1"/>
      </w:pPr>
      <w:bookmarkStart w:id="13" w:name="_Toc178605792"/>
      <w:r w:rsidRPr="00322B4F">
        <w:lastRenderedPageBreak/>
        <w:t>INFORMACIJA APIE PROJEKTĄ</w:t>
      </w:r>
      <w:bookmarkEnd w:id="12"/>
      <w:bookmarkEnd w:id="13"/>
    </w:p>
    <w:p w14:paraId="144B059B" w14:textId="26397C1B" w:rsidR="0005249C" w:rsidRPr="00E91100" w:rsidRDefault="0005249C" w:rsidP="0005249C">
      <w:pPr>
        <w:pStyle w:val="Antrat2"/>
      </w:pPr>
      <w:bookmarkStart w:id="14" w:name="_Toc178605793"/>
      <w:r w:rsidRPr="00E91100">
        <w:t>Projekto tikslas ir uždaviniai</w:t>
      </w:r>
      <w:bookmarkEnd w:id="14"/>
    </w:p>
    <w:p w14:paraId="1D22BF50" w14:textId="4A10124F" w:rsidR="0005249C" w:rsidRDefault="7F8A7B2B" w:rsidP="0005249C">
      <w:pPr>
        <w:pStyle w:val="Sraopastraipa"/>
      </w:pPr>
      <w:r>
        <w:t xml:space="preserve">Projekto tikslas – </w:t>
      </w:r>
      <w:r w:rsidR="6882E565">
        <w:t xml:space="preserve">modernizuoti VEPIS ir sukurti vartotojui patrauklią prieigą prie kokybiškų kultūros įstaigų skaitmeninių duomenų </w:t>
      </w:r>
      <w:r w:rsidR="0BDB06BC">
        <w:t xml:space="preserve">eKultūra </w:t>
      </w:r>
      <w:r w:rsidR="704B4459">
        <w:t>portal</w:t>
      </w:r>
      <w:r w:rsidR="00F77BF9">
        <w:t>e</w:t>
      </w:r>
      <w:r w:rsidR="6882E565">
        <w:t>, siekiant pagerinti jų paieškos rezultatų tikslumą, prieinamumą, paskatinti duomenų įveiklinimą ir (arba) pakartotinį naudojimą.</w:t>
      </w:r>
    </w:p>
    <w:p w14:paraId="591215C9" w14:textId="77777777" w:rsidR="0005249C" w:rsidRDefault="48900532" w:rsidP="0005249C">
      <w:pPr>
        <w:pStyle w:val="Sraopastraipa"/>
      </w:pPr>
      <w:r>
        <w:t>Projekto uždaviniai:</w:t>
      </w:r>
    </w:p>
    <w:p w14:paraId="65BD3651" w14:textId="52B9D554" w:rsidR="001E7961" w:rsidRDefault="3CAD3A99" w:rsidP="006B036A">
      <w:pPr>
        <w:pStyle w:val="Style1"/>
      </w:pPr>
      <w:r>
        <w:t>Kultūros įstaigų IS/DB pritaikymas darbui su</w:t>
      </w:r>
      <w:r w:rsidR="044CA08C">
        <w:t xml:space="preserve"> VEPIS</w:t>
      </w:r>
      <w:r>
        <w:t xml:space="preserve"> ir (arba) duomenų sąsajumo užtikrinimas ir (arba) duomenų sukėlimas į</w:t>
      </w:r>
      <w:r w:rsidR="2AD9781F">
        <w:t xml:space="preserve"> VEPIS</w:t>
      </w:r>
      <w:r w:rsidR="7DE1A86A">
        <w:t>;</w:t>
      </w:r>
    </w:p>
    <w:p w14:paraId="30297866" w14:textId="5924520E" w:rsidR="001E7961" w:rsidRDefault="13B5CE22" w:rsidP="006B036A">
      <w:pPr>
        <w:pStyle w:val="Style1"/>
      </w:pPr>
      <w:r>
        <w:t>VEPIS pos</w:t>
      </w:r>
      <w:r w:rsidR="1F6344AF">
        <w:t>i</w:t>
      </w:r>
      <w:r>
        <w:t>stemės “</w:t>
      </w:r>
      <w:r w:rsidR="3CAD3A99">
        <w:t>eKultūr</w:t>
      </w:r>
      <w:r w:rsidR="4B512191">
        <w:t>a</w:t>
      </w:r>
      <w:r w:rsidR="37882164">
        <w:t>”</w:t>
      </w:r>
      <w:r w:rsidR="002804EC">
        <w:t xml:space="preserve"> </w:t>
      </w:r>
      <w:r w:rsidR="3CAD3A99">
        <w:t xml:space="preserve">– vieningo suskaitmeninto ir skaitmeninio kultūros ir audiovizualinio turinio, elektroninių paslaugų ir sklaidos portalo sukūrimas; </w:t>
      </w:r>
    </w:p>
    <w:p w14:paraId="41FC9FFF" w14:textId="77777777" w:rsidR="001E7961" w:rsidRDefault="52DFB9CF" w:rsidP="006B036A">
      <w:pPr>
        <w:pStyle w:val="Style1"/>
      </w:pPr>
      <w:r>
        <w:t xml:space="preserve">Šiuolaikinių technologijų pagrindu patrauklių vartotojui el. paslaugų ir produktų duomenų įveiklinimui, pakartotiniam naudojimui sukūrimas; </w:t>
      </w:r>
    </w:p>
    <w:p w14:paraId="1392C34B" w14:textId="77777777" w:rsidR="001E7961" w:rsidRDefault="52DFB9CF" w:rsidP="006B036A">
      <w:pPr>
        <w:pStyle w:val="Style1"/>
      </w:pPr>
      <w:r>
        <w:t xml:space="preserve">Kultūros turinio skaitmeninimas, siekiant kurti šiuolaikinio vartotojo poreikius atitinkančius produktus ir paslaugas; </w:t>
      </w:r>
    </w:p>
    <w:p w14:paraId="005ADCEE" w14:textId="77777777" w:rsidR="001E7961" w:rsidRDefault="52DFB9CF" w:rsidP="006B036A">
      <w:pPr>
        <w:pStyle w:val="Style1"/>
      </w:pPr>
      <w:r>
        <w:t>Visuomenės komunikacijos strategijos parengimas ir įgyvendinimas: projekto rezultatų viešinimas, sklaida, skatinimas pakartotinai naudoti skaitmenintą turinį.</w:t>
      </w:r>
    </w:p>
    <w:p w14:paraId="6749A16B" w14:textId="40E28D91" w:rsidR="0005249C" w:rsidRDefault="48900532" w:rsidP="0005249C">
      <w:pPr>
        <w:pStyle w:val="Sraopastraipa"/>
      </w:pPr>
      <w:r>
        <w:t>Projekto naudą patirs šio Projekto tikslinės grupės:</w:t>
      </w:r>
    </w:p>
    <w:p w14:paraId="1EC6A719" w14:textId="008C66DB" w:rsidR="000A44C7" w:rsidRDefault="578E4E55" w:rsidP="006B036A">
      <w:pPr>
        <w:pStyle w:val="Style1"/>
      </w:pPr>
      <w:r>
        <w:t>Visuomenė</w:t>
      </w:r>
      <w:r w:rsidR="0807E519">
        <w:t>;</w:t>
      </w:r>
    </w:p>
    <w:p w14:paraId="4E90EE10" w14:textId="6CBA081D" w:rsidR="007561B4" w:rsidRDefault="0086495F" w:rsidP="006B036A">
      <w:pPr>
        <w:pStyle w:val="Style1"/>
      </w:pPr>
      <w:r>
        <w:t>Verslo subjektai</w:t>
      </w:r>
      <w:r w:rsidR="0807E519">
        <w:t>;</w:t>
      </w:r>
    </w:p>
    <w:p w14:paraId="007ADA83" w14:textId="2C752E73" w:rsidR="001322B8" w:rsidRDefault="29BC0F06" w:rsidP="006B036A">
      <w:pPr>
        <w:pStyle w:val="Style1"/>
      </w:pPr>
      <w:r>
        <w:t>Kultūros įstaigos</w:t>
      </w:r>
      <w:r w:rsidR="0807E519">
        <w:t>;</w:t>
      </w:r>
    </w:p>
    <w:p w14:paraId="093D4BD1" w14:textId="10AD9765" w:rsidR="0005249C" w:rsidRDefault="2C571E61" w:rsidP="006B036A">
      <w:pPr>
        <w:pStyle w:val="Style1"/>
      </w:pPr>
      <w:r>
        <w:t>Kultūros objektų šiuolaikiniai autoriai</w:t>
      </w:r>
      <w:r w:rsidR="0807E519">
        <w:t>.</w:t>
      </w:r>
    </w:p>
    <w:p w14:paraId="1B94DAA9" w14:textId="247C444C" w:rsidR="0005249C" w:rsidRDefault="0005249C" w:rsidP="0005249C">
      <w:pPr>
        <w:pStyle w:val="Antrat2"/>
      </w:pPr>
      <w:bookmarkStart w:id="15" w:name="_Ref107479503"/>
      <w:bookmarkStart w:id="16" w:name="_Toc178605794"/>
      <w:r w:rsidRPr="00E91100">
        <w:t>Projektu sprendžiamos problemos</w:t>
      </w:r>
      <w:bookmarkEnd w:id="15"/>
      <w:bookmarkEnd w:id="16"/>
    </w:p>
    <w:p w14:paraId="2EB21B13" w14:textId="77777777" w:rsidR="00D9236E" w:rsidRDefault="2223F409" w:rsidP="00D9236E">
      <w:pPr>
        <w:pStyle w:val="Sraopastraipa"/>
      </w:pPr>
      <w:r>
        <w:t xml:space="preserve">Kultūros išteklių skaitmeninimas ir prieinamumas įgyvendina pamatinę valstybės funkciją – kultūros turinio išsaugojimą ir perdavimą ateities kartoms. Spartaus technologijų vystymosi etapas, šiuolaikiški visuomenės poreikiai ir 2020 m. prasidėjusios visuotinės pandemijos padariniai, iš esmės paskatino skaitmeninę transformaciją pabrėžiant informacinių technologijų svarbą bei aukštos kokybės e-paslaugų ir e-produktų, grįstu kultūros ir kultūros paveldo turiniu, poreikį visuomenei. Visuomenė įprato naudotis e-paslaugomis ir produktais grįstais skaitmeniniais kultūros ištekliais darbo, mokslo ir laisvalaikio tikslais, ieškoti informacijos ar susipažinti su skaitmeniniu turiniu Kultūros ministerijos pavaldume esančių įstaigų informacinėse sistemose: lankytis virtualiose parodose, edukacinėse programose ir kūrybinėse dirbtuvėse, kino platformose, virtualiuose teatro ir muzikos renginiuose ar susipažinti su meno vertybių kolekcijomis ir kultūros objektais. Šiuolaikinės visuomenės poreikiai ir 2020 m. prasidėjusios visuotinės pandemijos padariniai, kai buvo sutrikdyta kultūros, meno ir kitų sričių įstaigų veikla visame pasaulyje, iš esmės paskatino skaitmeninę transformaciją pabrėžiant informacinių technologijų svarbą bei aukštos kokybės elektroninių paslaugų ir elektroninių produktų, grįstų kultūros ir kultūros paveldo turiniu, poreikį visuomenei. Pandemija taip pat išryškino itin mažą kultūros turinio ir paslaugų prieinamumą. </w:t>
      </w:r>
    </w:p>
    <w:p w14:paraId="1A4E413B" w14:textId="650834A5" w:rsidR="00D9236E" w:rsidRDefault="3FDD4053" w:rsidP="00D9236E">
      <w:pPr>
        <w:pStyle w:val="Sraopastraipa"/>
      </w:pPr>
      <w:r>
        <w:t xml:space="preserve">„Lietuvos audiovizualinio kultūros paveldo (toliau </w:t>
      </w:r>
      <w:r w:rsidR="4C4BB9F8">
        <w:t>–</w:t>
      </w:r>
      <w:r>
        <w:t xml:space="preserve"> AP) išsaugojimo ir prieigos sistemos analizės ir plėtros rekomendacijos“ tyrimo ataskaitoje išryškinamos šios, su audiovizualiniu kultūros turiniu susijusios problemos:</w:t>
      </w:r>
    </w:p>
    <w:p w14:paraId="63B1F543" w14:textId="77777777" w:rsidR="00E92B95" w:rsidRDefault="7DE1D738" w:rsidP="006B036A">
      <w:pPr>
        <w:pStyle w:val="Style1"/>
      </w:pPr>
      <w:r>
        <w:t xml:space="preserve">Sampratos lygmenyje trūksta audiovizualinio paveldo sampratos ir jo verčių išaiškinimo; muziejuose, bibliotekose įprastai AP kolekcija atskirai neišskiriama, AP yra išsisklaidęs po įvairias </w:t>
      </w:r>
      <w:r>
        <w:lastRenderedPageBreak/>
        <w:t xml:space="preserve">kolekcijas; dažnai vadovaujamasi pasenusia audiovizualinio paveldo samprata, orientuojamasi į praeityje sukurtus produktus, bet negalvojama apie dabartį ir ateitį. </w:t>
      </w:r>
    </w:p>
    <w:p w14:paraId="3D1AEC5F" w14:textId="77777777" w:rsidR="00E92B95" w:rsidRDefault="7DE1D738" w:rsidP="006B036A">
      <w:pPr>
        <w:pStyle w:val="Style1"/>
      </w:pPr>
      <w:r>
        <w:t xml:space="preserve">Infrastruktūros ir kompetencijų lygmenyje stinga tarpinstitucinio bendradarbiavimo viešajame sektoriuje, bendrų veiksmų koordinavimo (dažnai susitelkiama tik ties savos institucijos interesais); ypač trūksta bendradarbiavimo tarp viešo ir privataus, nevyriausybinio sektoriaus, – šis sektorius dažnai nustumiamas į paraštes, paliekant pačiam spręsti su audiovizualiniu turiniu susijusias problemas. Audiovizualinį turinį saugančios institucijos dažnai susiduria su resursų ir išteklių trūkumu, trūksta žmogiškųjų išteklių katalogizavimo, restauravimo, skaitmeninimo darbams atlikti; taip pat trūksta paramos ugdant darbuotojų kompetencijas; viešajame sektoriuje trūksta bendradarbiavimo su tarptautinėmis institucijomis, sukūrusiomis gerąją AP išsaugojimo praktiką. </w:t>
      </w:r>
    </w:p>
    <w:p w14:paraId="68DF297E" w14:textId="77777777" w:rsidR="00E92B95" w:rsidRDefault="7DE1D738" w:rsidP="006B036A">
      <w:pPr>
        <w:pStyle w:val="Style1"/>
      </w:pPr>
      <w:r>
        <w:t>Regioniniame lygmenyje trūksta lygiaverčio bendradarbiavimo su centrinėmis institucijomis, todėl dalis regioninių iniciatyvų vengia AP perdavimo centrinėms institucijoms baimindamosi, jog neteks unikalių, regioną pristatančių paveldo objektų, o dėl infrastruktūros stokos vietinės, regioninės atminties institucijos nėra pajėgios pačios saugoti AP.</w:t>
      </w:r>
    </w:p>
    <w:p w14:paraId="151FF6F4" w14:textId="4D8BDB38" w:rsidR="00D9236E" w:rsidRDefault="152843F0" w:rsidP="00B17981">
      <w:pPr>
        <w:pStyle w:val="Sraopastraipa"/>
      </w:pPr>
      <w:r>
        <w:t>Pagrindinės Projektu sprendžiamos problemos:</w:t>
      </w:r>
    </w:p>
    <w:p w14:paraId="1290BC83" w14:textId="0AC93857" w:rsidR="00FF6608" w:rsidRDefault="620E2C1E" w:rsidP="006B036A">
      <w:pPr>
        <w:pStyle w:val="Style1"/>
      </w:pPr>
      <w:r>
        <w:t>Žemas eKO naudojimas, įveiklinimas, pakartotinis panaudojimas;</w:t>
      </w:r>
    </w:p>
    <w:p w14:paraId="385D408D" w14:textId="1DF0A58C" w:rsidR="00A71601" w:rsidRDefault="5E67F001" w:rsidP="006B036A">
      <w:pPr>
        <w:pStyle w:val="Style1"/>
      </w:pPr>
      <w:r>
        <w:t>Didelė dalis nesuskaitmeninto kultūros turinio, kuris aktualus kuriant šiuolaikinio vartotojo poreikius atitinkančius produktus ir paslaugas;</w:t>
      </w:r>
    </w:p>
    <w:p w14:paraId="6973A0BA" w14:textId="31067BF9" w:rsidR="00562018" w:rsidRPr="00562018" w:rsidRDefault="3F7510D8" w:rsidP="006B036A">
      <w:pPr>
        <w:pStyle w:val="Style1"/>
      </w:pPr>
      <w:r>
        <w:t>Žema eKO duomenų ir jų įveiklinimo galimybių pakartotiniam naudojimui kokybė;</w:t>
      </w:r>
    </w:p>
    <w:p w14:paraId="59ABEB69" w14:textId="27E490EA" w:rsidR="00B7141B" w:rsidRDefault="7A034395" w:rsidP="006B036A">
      <w:pPr>
        <w:pStyle w:val="Style1"/>
      </w:pPr>
      <w:r>
        <w:t xml:space="preserve">Audiovizualinio paveldo apsaugos ir sklaidos strategijos valstybės lygiu trūkumas. Nepakankamas bendradarbiavimas tarp skirtingų </w:t>
      </w:r>
      <w:r w:rsidR="00CB196E">
        <w:t>audiovizualinį</w:t>
      </w:r>
      <w:r>
        <w:t xml:space="preserve"> turinį saugančių institucijų, kompetencijų ir išteklių stoka;</w:t>
      </w:r>
    </w:p>
    <w:p w14:paraId="728044F5" w14:textId="77777777" w:rsidR="00F354A1" w:rsidRDefault="745B7D29" w:rsidP="006B036A">
      <w:pPr>
        <w:pStyle w:val="Style1"/>
      </w:pPr>
      <w:r>
        <w:t>Didelės dalies eKO viešas naudojimas yra ribojamas autorių teisių ir gretutinių teisių;</w:t>
      </w:r>
    </w:p>
    <w:p w14:paraId="16C89A81" w14:textId="315A0166" w:rsidR="00D03157" w:rsidRDefault="46830DC5" w:rsidP="006B036A">
      <w:pPr>
        <w:pStyle w:val="Style1"/>
      </w:pPr>
      <w:r>
        <w:t>Nėra patrauklių vartotojui el. paslaugų ir produktų eKO duomenų įveiklinimui, pakartotiniam naudojimui;</w:t>
      </w:r>
    </w:p>
    <w:p w14:paraId="3191AFED" w14:textId="684932EF" w:rsidR="00FD2E62" w:rsidRDefault="1A35DF17" w:rsidP="006B036A">
      <w:pPr>
        <w:pStyle w:val="Style1"/>
      </w:pPr>
      <w:r>
        <w:t>Mažas kultūros turinio naudojimas ir visuomenės įtrauktis</w:t>
      </w:r>
      <w:r w:rsidR="184BDF5C">
        <w:t>.</w:t>
      </w:r>
    </w:p>
    <w:p w14:paraId="04EDA0A2" w14:textId="4AD9B557" w:rsidR="0005249C" w:rsidRPr="00322B4F" w:rsidRDefault="0005249C" w:rsidP="0005249C">
      <w:pPr>
        <w:pStyle w:val="Antrat1"/>
      </w:pPr>
      <w:bookmarkStart w:id="17" w:name="_Ref536801121"/>
      <w:bookmarkStart w:id="18" w:name="_Ref536801122"/>
      <w:bookmarkStart w:id="19" w:name="_Toc47027196"/>
      <w:bookmarkStart w:id="20" w:name="_Toc178605795"/>
      <w:r w:rsidRPr="00322B4F">
        <w:t>SUSIJUSIŲ DOKUMENTŲ SĄRAŠAS</w:t>
      </w:r>
      <w:bookmarkEnd w:id="17"/>
      <w:bookmarkEnd w:id="18"/>
      <w:bookmarkEnd w:id="19"/>
      <w:bookmarkEnd w:id="20"/>
    </w:p>
    <w:p w14:paraId="2B3828CA" w14:textId="0698201A" w:rsidR="0005249C" w:rsidRDefault="48900532" w:rsidP="0005249C">
      <w:pPr>
        <w:pStyle w:val="Sraopastraipa"/>
      </w:pPr>
      <w:r w:rsidRPr="514573CF">
        <w:rPr>
          <w:lang w:eastAsia="en-US"/>
        </w:rPr>
        <w:t>Teisės</w:t>
      </w:r>
      <w:r>
        <w:t xml:space="preserve"> aktai, reglamentuojantys kompiuterizuojamą veiklos sritį</w:t>
      </w:r>
      <w:r w:rsidR="3DB7D2B6">
        <w:t xml:space="preserve">, </w:t>
      </w:r>
      <w:r w:rsidR="004C3392">
        <w:t xml:space="preserve">kurių aktualiomis redakcijomis </w:t>
      </w:r>
      <w:r w:rsidR="3DB7D2B6">
        <w:t>turi vadovautis Diegėjas</w:t>
      </w:r>
      <w:r>
        <w:t>:</w:t>
      </w:r>
    </w:p>
    <w:p w14:paraId="0D41EBC7" w14:textId="77777777" w:rsidR="007E5E47" w:rsidRDefault="4C8EA942" w:rsidP="006B036A">
      <w:pPr>
        <w:pStyle w:val="Style1"/>
      </w:pPr>
      <w:r>
        <w:t>LRV programos nuostatų įgyvendinimo plano veiksmas Nr. 2.1.7 „Užtikrinti visiems gyventojams universalią prieigą prie skaitmeninių kultūros išteklių, diegiant integralius organizacinius ir technologinius sprendinius“;</w:t>
      </w:r>
    </w:p>
    <w:p w14:paraId="34FED81B" w14:textId="77777777" w:rsidR="007E5E47" w:rsidRDefault="4C8EA942" w:rsidP="006B036A">
      <w:pPr>
        <w:pStyle w:val="Style1"/>
      </w:pPr>
      <w:r>
        <w:t>Kultūros ir kūrybingumo plėtros programos pažangos priemonė: 08-001-04-01-03 (PP) „Investicijos į kultūros išteklių skaitmeninimą ir prieinamumą“;</w:t>
      </w:r>
    </w:p>
    <w:p w14:paraId="2FB56118" w14:textId="77777777" w:rsidR="007E5E47" w:rsidRDefault="4C8EA942" w:rsidP="006B036A">
      <w:pPr>
        <w:pStyle w:val="Style1"/>
      </w:pPr>
      <w:r>
        <w:t>Plėtros programos pažangos priemonės NR. 08-001-04-01-03 „Investicijos į kultūros išteklių skaitmeninimą ir prieinamumą“ apraše nurodytos informacijos pagrindimo aprašas</w:t>
      </w:r>
    </w:p>
    <w:p w14:paraId="5C5AB507" w14:textId="77777777" w:rsidR="007E5E47" w:rsidRDefault="4C8EA942" w:rsidP="006B036A">
      <w:pPr>
        <w:pStyle w:val="Style1"/>
      </w:pPr>
      <w:r>
        <w:t>Nacionalinio pažangos plano uždavinys – 4.1 uždavinys. Skatinti gyventojus dalyvauti kultūrinėse veiklose ir prisidėti prie kultūros plėtros.</w:t>
      </w:r>
    </w:p>
    <w:p w14:paraId="1EDFA92F" w14:textId="77777777" w:rsidR="007E5E47" w:rsidRDefault="4C8EA942" w:rsidP="007E5E47">
      <w:pPr>
        <w:pStyle w:val="Sraopastraipa"/>
      </w:pPr>
      <w:r>
        <w:t>Kultūros srities skaitmenizavimą ir atvėrimą reglamentuojantys teisės aktai:</w:t>
      </w:r>
    </w:p>
    <w:p w14:paraId="056A292C" w14:textId="77777777" w:rsidR="007E5E47" w:rsidRDefault="4C8EA942" w:rsidP="006B036A">
      <w:pPr>
        <w:pStyle w:val="Style1"/>
      </w:pPr>
      <w:r>
        <w:t>2019 m. balandžio 17 d. Europos Parlamento ir Tarybos direktyva (ES) 2019/882 dėl gaminių ir paslaugų prieinamumo reikalavimų;</w:t>
      </w:r>
    </w:p>
    <w:p w14:paraId="54BA4032" w14:textId="77777777" w:rsidR="007E5E47" w:rsidRDefault="4C8EA942" w:rsidP="006B036A">
      <w:pPr>
        <w:pStyle w:val="Style1"/>
      </w:pPr>
      <w:r>
        <w:t>2021 m. lapkričio 10 d. Europos Komisijos rekomendaciją (ES) 2021/1970 dėl bendros Europos kultūros paveldo duomenų erdvės;</w:t>
      </w:r>
    </w:p>
    <w:p w14:paraId="083D9562" w14:textId="151436AD" w:rsidR="007E5E47" w:rsidRDefault="4C8EA942" w:rsidP="006B036A">
      <w:pPr>
        <w:pStyle w:val="Style1"/>
      </w:pPr>
      <w:r>
        <w:lastRenderedPageBreak/>
        <w:t>E</w:t>
      </w:r>
      <w:r w:rsidR="3B3D4F60">
        <w:t xml:space="preserve">uropeana </w:t>
      </w:r>
      <w:r>
        <w:t xml:space="preserve"> strategija 2020–2025: įgalinti skaitmeninę transformaciją;</w:t>
      </w:r>
    </w:p>
    <w:p w14:paraId="3D989490" w14:textId="788F1173" w:rsidR="007E5E47" w:rsidRDefault="00B92171" w:rsidP="006B036A">
      <w:pPr>
        <w:pStyle w:val="Style1"/>
      </w:pPr>
      <w:r>
        <w:t xml:space="preserve">Informacinės visuomenės plėtros komiteto </w:t>
      </w:r>
      <w:r w:rsidR="00C8414C">
        <w:t xml:space="preserve">prie Susisiekimo ministerijos </w:t>
      </w:r>
      <w:r w:rsidR="00D4364D">
        <w:t xml:space="preserve">2013 m. gegužės 23 d. </w:t>
      </w:r>
      <w:r w:rsidR="00C8414C">
        <w:t xml:space="preserve">direktoriaus įsakymas </w:t>
      </w:r>
      <w:r>
        <w:t xml:space="preserve"> </w:t>
      </w:r>
      <w:r w:rsidR="00E535F3">
        <w:t xml:space="preserve">Nr. T-72 dėl </w:t>
      </w:r>
      <w:r w:rsidR="009F5BCF">
        <w:t>I</w:t>
      </w:r>
      <w:r w:rsidR="009F5BCF" w:rsidRPr="009F5BCF">
        <w:t xml:space="preserve">nformacinės visuomenės plėtros komiteto prie </w:t>
      </w:r>
      <w:r w:rsidR="009F5BCF">
        <w:t>L</w:t>
      </w:r>
      <w:r w:rsidR="009F5BCF" w:rsidRPr="009F5BCF">
        <w:t xml:space="preserve">ietuvos </w:t>
      </w:r>
      <w:r w:rsidR="009F5BCF">
        <w:t>R</w:t>
      </w:r>
      <w:r w:rsidR="009F5BCF" w:rsidRPr="009F5BCF">
        <w:t xml:space="preserve">espublikos </w:t>
      </w:r>
      <w:r w:rsidR="009F5BCF">
        <w:t>V</w:t>
      </w:r>
      <w:r w:rsidR="009F5BCF" w:rsidRPr="009F5BCF">
        <w:t xml:space="preserve">yriausybės direktoriaus 2004 m. kovo 31 d. įsakymo </w:t>
      </w:r>
      <w:r w:rsidR="00A84703">
        <w:t>N</w:t>
      </w:r>
      <w:r w:rsidR="009F5BCF" w:rsidRPr="009F5BCF">
        <w:t>r. t-40 „</w:t>
      </w:r>
      <w:r w:rsidR="00A84703">
        <w:t>D</w:t>
      </w:r>
      <w:r w:rsidR="009F5BCF" w:rsidRPr="009F5BCF">
        <w:t>ėl neįgaliesiems pritaikytų interneto tinklalapių kūrimo, testavimo ir įvertinimo metodinių rekomendacijų patvirtinimo“ pakeitimo</w:t>
      </w:r>
      <w:r w:rsidR="4C8EA942">
        <w:t>;</w:t>
      </w:r>
    </w:p>
    <w:p w14:paraId="2188287D" w14:textId="77777777" w:rsidR="007E5E47" w:rsidRDefault="4C8EA942" w:rsidP="006B036A">
      <w:pPr>
        <w:pStyle w:val="Style1"/>
      </w:pPr>
      <w:r>
        <w:t>Lietuvos Respublikos kultūros ministerijos atliktu tyrimu „2021–2027 m. ES fondų investicijų laikotarpio kultūros skaitmeninimo srities prioritetų strateginis vertinimas”;</w:t>
      </w:r>
    </w:p>
    <w:p w14:paraId="7F860485" w14:textId="77777777" w:rsidR="007E5E47" w:rsidRDefault="4C8EA942" w:rsidP="006B036A">
      <w:pPr>
        <w:pStyle w:val="Style1"/>
      </w:pPr>
      <w:r>
        <w:t>2022 m. spalio 13 d. Lietuvos Respublikos kultūros ministro įsakymas NR. ĮV-828 „Dėl projekto „e-Kultūros platforma (vieningas suskaitmeninto ir skaitmeninio kultūros ir audiovizualinio turinio, elektroninių paslaugų ir sklaidos portalas)“ įgyvendinimo“.</w:t>
      </w:r>
    </w:p>
    <w:p w14:paraId="229BD660" w14:textId="75F2684F" w:rsidR="0005249C" w:rsidRDefault="48900532" w:rsidP="0005249C">
      <w:pPr>
        <w:pStyle w:val="Sraopastraipa"/>
      </w:pPr>
      <w:r>
        <w:t>Teisės aktai, reglamentuojantys informacinių išteklių valdymą ir tvarkymą:</w:t>
      </w:r>
    </w:p>
    <w:p w14:paraId="4F7BF77E" w14:textId="77777777" w:rsidR="0005249C" w:rsidRDefault="48900532" w:rsidP="006B036A">
      <w:pPr>
        <w:pStyle w:val="Style1"/>
      </w:pPr>
      <w:r>
        <w:t>Lietuvos Respublikos valstybės informacinių išteklių valdymo įstatymas;</w:t>
      </w:r>
    </w:p>
    <w:p w14:paraId="61D275B6" w14:textId="77777777" w:rsidR="0005249C" w:rsidRDefault="48900532" w:rsidP="006B036A">
      <w:pPr>
        <w:pStyle w:val="Style1"/>
      </w:pPr>
      <w:r>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61FAB842" w14:textId="77777777" w:rsidR="0005249C" w:rsidRDefault="48900532" w:rsidP="006B036A">
      <w:pPr>
        <w:pStyle w:val="Style1"/>
      </w:pPr>
      <w:r>
        <w:t>Valstybės informacinių sistemų steigimo, kūrimo, modernizavimo ir likvidavimo tvarkos aprašas, patvirtintu Lietuvos Respublikos Vyriausybės 2013 m. vasario 27 d. nutarimu Nr. 180 „Dėl Valstybės informacinių sistemų steigimo, kūrimo, modernizavimo ir likvidavimo tvarkos aprašo patvirtinimo“;</w:t>
      </w:r>
    </w:p>
    <w:p w14:paraId="15CD5219" w14:textId="65F64AB5" w:rsidR="005B69B3" w:rsidRDefault="00833B22" w:rsidP="006B036A">
      <w:pPr>
        <w:pStyle w:val="Style1"/>
      </w:pPr>
      <w:r>
        <w:t>2003 m. balandžio 18 d. Nr. 480 Lietuvos Respublikos Vyriausybės  n</w:t>
      </w:r>
      <w:r w:rsidR="005B69B3">
        <w:t>utarimas dėl bendrųjų reikalavimų valstybės ir savivaldybių institucijų ir įstaigų interneto svetainėms ir mobiliosioms programoms aprašo patvirtinimo</w:t>
      </w:r>
      <w:r w:rsidR="003D57C2">
        <w:t>.</w:t>
      </w:r>
    </w:p>
    <w:p w14:paraId="23C7723C" w14:textId="77777777" w:rsidR="0005249C" w:rsidRDefault="48900532" w:rsidP="0005249C">
      <w:pPr>
        <w:pStyle w:val="Sraopastraipa"/>
      </w:pPr>
      <w:r>
        <w:t>Duomenų saugą reglamentuojantys teisės aktai:</w:t>
      </w:r>
    </w:p>
    <w:p w14:paraId="6929CEAC" w14:textId="77777777" w:rsidR="000A5128" w:rsidRPr="000A5128" w:rsidRDefault="060F39C5" w:rsidP="006B036A">
      <w:pPr>
        <w:pStyle w:val="Style1"/>
      </w:pPr>
      <w:r>
        <w:t xml:space="preserve">2016 m. balandžio 27 d. Europos Parlamento ir Tarybos reglamentu (ES) 2016/679 dėl fizinių asmenų apsaugos tvarkant asmens duomenis ir dėl laisvo tokių duomenų judėjimo ir kuriuo panaikinama Direktyva 95/46/EB (Bendrasis duomenų apsaugos reglamentas) (OL 2016 L 119, p); </w:t>
      </w:r>
    </w:p>
    <w:p w14:paraId="6FE9DC09" w14:textId="423C7260" w:rsidR="00546D0C" w:rsidRDefault="00546D0C" w:rsidP="006B036A">
      <w:pPr>
        <w:pStyle w:val="Style1"/>
      </w:pPr>
      <w:r w:rsidRPr="00546D0C">
        <w:t>2024 m. birželio 13 d. Europos Parlamento ir Tarybos reglamentas (ES) 2024/1689, kuriuo nustatomos suderintos dirbtinio intelekto taisyklės ir iš dalies keičiami reglamentai (EB) Nr. 300/2008, (ES) Nr. 167/2013, (ES) Nr. 168/2013, (ES) 2018/858, (ES) 2018/1139 ir (ES) 2019/2144 ir direktyvos 2014/90/ES, (ES) 2016/797 ir (ES) 2020/1828 (Dirbtinio intelekto aktas)</w:t>
      </w:r>
      <w:r>
        <w:t>;</w:t>
      </w:r>
    </w:p>
    <w:p w14:paraId="35763772" w14:textId="3C7F04D9" w:rsidR="0005249C" w:rsidRDefault="48900532" w:rsidP="006B036A">
      <w:pPr>
        <w:pStyle w:val="Style1"/>
      </w:pPr>
      <w:r>
        <w:t>Lietuvos Respublikos asmens duomenų teisinės apsaugos įstatymas;</w:t>
      </w:r>
    </w:p>
    <w:p w14:paraId="1339ED7A" w14:textId="77777777" w:rsidR="0005249C" w:rsidRDefault="48900532" w:rsidP="006B036A">
      <w:pPr>
        <w:pStyle w:val="Style1"/>
      </w:pPr>
      <w:r>
        <w:t>Lietuvos Respublikos kibernetinio saugumo įstatymas;</w:t>
      </w:r>
    </w:p>
    <w:p w14:paraId="41924035" w14:textId="7FE9B9D1" w:rsidR="0005249C" w:rsidRDefault="48900532" w:rsidP="006B036A">
      <w:pPr>
        <w:pStyle w:val="Style1"/>
      </w:pPr>
      <w:r>
        <w:t xml:space="preserve">Organizacinių ir techninių kibernetinio saugumo reikalavimų, taikomų kibernetinio saugumo subjektams, aprašas, patvirtintas Lietuvos Respublikos Vyriausybės 2018 m. </w:t>
      </w:r>
      <w:r w:rsidR="77CE9D2A">
        <w:t xml:space="preserve">rugpjūčio 13 </w:t>
      </w:r>
      <w:r>
        <w:t xml:space="preserve">nutarimu Nr. </w:t>
      </w:r>
      <w:r w:rsidR="756A755B">
        <w:t>818</w:t>
      </w:r>
      <w:r>
        <w:t xml:space="preserve"> „</w:t>
      </w:r>
      <w:r w:rsidR="7EC7A38D">
        <w:t>Dėl Lietuvos Respublikos kibernetinio saugumo įstatymo įgyvendinimo</w:t>
      </w:r>
      <w:r>
        <w:t>“;</w:t>
      </w:r>
    </w:p>
    <w:p w14:paraId="3D80E1A2" w14:textId="77777777" w:rsidR="0005249C" w:rsidRDefault="48900532" w:rsidP="006B036A">
      <w:pPr>
        <w:pStyle w:val="Style1"/>
      </w:pPr>
      <w:r>
        <w:t>Bendrųjų elektroninės informacijos saugos reikalavimų aprašas, Saugos dokumentų turinio gairių aprašas ir Elektroninės informacijos, sudarančios valstybės informacinius išteklius, svarbos įvertinimo ir Valstybės informacinių sistemų, registrų ir kitų informacinių sistemų klasifikavimo gairių aprašas, patvirtinti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45CCC29" w14:textId="77777777" w:rsidR="0005249C" w:rsidRDefault="48900532" w:rsidP="006B036A">
      <w:pPr>
        <w:pStyle w:val="Style1"/>
      </w:pPr>
      <w:r>
        <w:lastRenderedPageBreak/>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69504D17" w14:textId="77777777" w:rsidR="00F2021E" w:rsidRDefault="078270A3" w:rsidP="006B036A">
      <w:pPr>
        <w:pStyle w:val="Style1"/>
      </w:pPr>
      <w:r>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p>
    <w:p w14:paraId="48AA5E85" w14:textId="77777777" w:rsidR="00F2021E" w:rsidRDefault="078270A3" w:rsidP="006B036A">
      <w:pPr>
        <w:pStyle w:val="Style1"/>
      </w:pPr>
      <w:r>
        <w:t>Elektroninių paslaugų kūrimo metodika, patvirtinta Lietuvos Respublikos susisiekimo ministro 2015 m. spalio 7 d. įsakymu 3-416(1.5 E) „Dėl metodinių dokumentų patvirtinimo“;</w:t>
      </w:r>
    </w:p>
    <w:p w14:paraId="4AF8F520" w14:textId="17F73730" w:rsidR="00F2021E" w:rsidRDefault="078270A3" w:rsidP="006B036A">
      <w:pPr>
        <w:pStyle w:val="Style1"/>
      </w:pPr>
      <w:r>
        <w:t>Lietuvos standartai LST ISO/IEC 27002 ir LST ISO/IEC 27001</w:t>
      </w:r>
      <w:r w:rsidR="00A34A20">
        <w:t xml:space="preserve"> ar lygiaverčiai</w:t>
      </w:r>
      <w:r>
        <w:t>;</w:t>
      </w:r>
    </w:p>
    <w:p w14:paraId="4BE09A2D" w14:textId="77777777" w:rsidR="00F2021E" w:rsidRDefault="078270A3" w:rsidP="006B036A">
      <w:pPr>
        <w:pStyle w:val="Style1"/>
      </w:pPr>
      <w:r>
        <w:t>Atviro tinklo programų saugumo projekto (angl. The Open Web Application Security Project (OWASP) programinės įrangos saugos užtikrinimo standartas (angl. Application Security Verification Standard, OWASP saugaus programavimo gidu (angl. OWASP Secure Coding Practices), OWASP saugumo testavimo metodika (angl. OWASP Testing Guide), OWASP mobiliųjų aplikacijų testavimo metodika (angl. OWASP Mobile Security Testing Guide), OWASP mobiliųjų aplikacijų saugos užtikrinimo standartu (angl. OWASP Mobile Application Security Verification Standard), Etiško įsilaužimo testavimo vykdymo standartu (angl. Penetration Testing Execution Standard (PTES), Atviro kodo saugumo testavimo metodika (angl. Open Source Security Testing Methodology Manual (OSSTMM), Informacinių sistemų saugumo vertinimo gairėmis (angl. Information Systems Security Assessment Framework (ISSAF), Sistemų administratorių, audito, tinklų ir saugumo instituto (angl. The SysAdmin, Audit, Network, and Security Institute (SANS) metodikomis, Nacionalinio standartų ir technologijų instituto (angl. NIST) SP 800-30 standartu ar lygiavertėmis saugumo nustatymo ir vertinimo metodikomis;</w:t>
      </w:r>
    </w:p>
    <w:p w14:paraId="02878A1E" w14:textId="77777777" w:rsidR="00F2021E" w:rsidRDefault="078270A3" w:rsidP="006B036A">
      <w:pPr>
        <w:pStyle w:val="Style1"/>
      </w:pPr>
      <w:r>
        <w:t>Valstybinės duomenų apsaugos inspekcijos metodiniai dokumentai dėl duomenų saugumo priemonių ir rizikos įvertinimo, pritaikytosios ir standartizuotosios duomenų apsaugos informacinės sistemos gyvavimo cikle ir kiti metodiniai dokumentai ir rekomendacijos;</w:t>
      </w:r>
    </w:p>
    <w:p w14:paraId="24CA453E" w14:textId="77777777" w:rsidR="00F2021E" w:rsidRDefault="078270A3" w:rsidP="006B036A">
      <w:pPr>
        <w:pStyle w:val="Style1"/>
      </w:pPr>
      <w:r>
        <w:t>Nacionalinio kibernetinio saugumo centro prie Krašto apsaugos ministerijos metodiniai dokumentai ir rekomendacijos.</w:t>
      </w:r>
    </w:p>
    <w:p w14:paraId="4710FF3C" w14:textId="77777777" w:rsidR="0005249C" w:rsidRPr="00A816BC" w:rsidRDefault="48900532" w:rsidP="006B036A">
      <w:pPr>
        <w:pStyle w:val="Style1"/>
      </w:pPr>
      <w:r>
        <w:t>Kiti susiję teisės aktai ir jų redakcijos.</w:t>
      </w:r>
    </w:p>
    <w:p w14:paraId="721C7F6E" w14:textId="6A7BC707" w:rsidR="0005249C" w:rsidRPr="00347543" w:rsidRDefault="48900532" w:rsidP="0005249C">
      <w:pPr>
        <w:pStyle w:val="Sraopastraipa"/>
      </w:pPr>
      <w:r>
        <w:t xml:space="preserve">Diegėjas privalo vadovautis ne tik aukščiau išvardintais, bet ir visais kitais su Sutarties įgyvendinimu susijusiais teisės aktais, taip pat jų naujausiais pakeitimais ir papildymais. Diegėjas turi vadovautis vykdymo metu naujai </w:t>
      </w:r>
      <w:r w:rsidR="0040142D">
        <w:t xml:space="preserve">įsigaliojusiais </w:t>
      </w:r>
      <w:r>
        <w:t>teisės aktai</w:t>
      </w:r>
      <w:r w:rsidR="40DA2A63">
        <w:t>s</w:t>
      </w:r>
      <w:r>
        <w:t xml:space="preserve">, jeigu jie susiję su Sutarties įgyvendinimu ir yra </w:t>
      </w:r>
      <w:r w:rsidR="0024738F">
        <w:t xml:space="preserve">įsigalioję </w:t>
      </w:r>
      <w:r>
        <w:t xml:space="preserve">ne vėliau kaip iki </w:t>
      </w:r>
      <w:r w:rsidR="00C307EF">
        <w:t xml:space="preserve">paskutinės iteracijos </w:t>
      </w:r>
      <w:r w:rsidR="00470397">
        <w:t>analizės etapo pabaigos</w:t>
      </w:r>
      <w:r>
        <w:t xml:space="preserve">. </w:t>
      </w:r>
    </w:p>
    <w:p w14:paraId="2F3731BB" w14:textId="79B69CCA" w:rsidR="0005249C" w:rsidRPr="00322B4F" w:rsidRDefault="0005249C" w:rsidP="0005249C">
      <w:pPr>
        <w:pStyle w:val="Antrat1"/>
        <w:spacing w:after="240" w:afterAutospacing="0"/>
      </w:pPr>
      <w:bookmarkStart w:id="21" w:name="_Ref164436614"/>
      <w:bookmarkStart w:id="22" w:name="_Toc178605796"/>
      <w:bookmarkStart w:id="23" w:name="_Toc47027198"/>
      <w:r w:rsidRPr="00322B4F">
        <w:t>ESAMOS SITUACIJOS APRAŠYMAS</w:t>
      </w:r>
      <w:bookmarkEnd w:id="21"/>
      <w:bookmarkEnd w:id="22"/>
    </w:p>
    <w:p w14:paraId="737BA19B" w14:textId="71E3E12C" w:rsidR="0005249C" w:rsidRDefault="00892B4F" w:rsidP="0005249C">
      <w:pPr>
        <w:pStyle w:val="Antrat2"/>
      </w:pPr>
      <w:bookmarkStart w:id="24" w:name="_Toc178605797"/>
      <w:bookmarkEnd w:id="23"/>
      <w:r w:rsidRPr="007078F2">
        <w:t>Lietuvos kultūros įstaigų skaitmeninių ir skaitmenintų kultūros išteklių situacija</w:t>
      </w:r>
      <w:bookmarkEnd w:id="24"/>
    </w:p>
    <w:p w14:paraId="1560E674" w14:textId="11396353" w:rsidR="007078F2" w:rsidRDefault="2F1BF22B" w:rsidP="0005249C">
      <w:pPr>
        <w:pStyle w:val="Sraopastraipa"/>
      </w:pPr>
      <w:r>
        <w:t>Lietuvos kultūros įstaigų skaitmeninių ir skaitmenintų kultūros išteklių situacija:</w:t>
      </w:r>
    </w:p>
    <w:p w14:paraId="370CC2E2" w14:textId="77777777" w:rsidR="009839BC" w:rsidRDefault="2FD45C44" w:rsidP="006B036A">
      <w:pPr>
        <w:pStyle w:val="Style1"/>
      </w:pPr>
      <w:r>
        <w:t xml:space="preserve">KĮ turimos / naudojamos skirtingos informacinės sistemos, registrai ir kiti duomenų šaltiniai, kuriuose saugomi skaitmeniniai ir skaitmeninti kultūros ištekliai; </w:t>
      </w:r>
    </w:p>
    <w:p w14:paraId="7F9D3C5A" w14:textId="77777777" w:rsidR="009839BC" w:rsidRDefault="2FD45C44" w:rsidP="006B036A">
      <w:pPr>
        <w:pStyle w:val="Style1"/>
      </w:pPr>
      <w:r>
        <w:t xml:space="preserve">KĮ saugomos skirtingos skaitmeninių ir skaitmeninamų kultūros išteklių rūšys, tipai, formatai ir kiti duomenys; </w:t>
      </w:r>
    </w:p>
    <w:p w14:paraId="4E214A3F" w14:textId="79F18EB0" w:rsidR="009839BC" w:rsidRDefault="5E04FB4C" w:rsidP="006B036A">
      <w:pPr>
        <w:pStyle w:val="Style1"/>
      </w:pPr>
      <w:r>
        <w:t>KĮ saugomų skaitmeninių ir skaitmenintų kultūros išteklių įvairūs kiekiai, prieaugiai per tam tikrą laikotarpį ir kiti rodikli</w:t>
      </w:r>
      <w:r w:rsidR="7B6147F7">
        <w:t>ai</w:t>
      </w:r>
      <w:r>
        <w:t xml:space="preserve">; </w:t>
      </w:r>
    </w:p>
    <w:p w14:paraId="6E2A2EF9" w14:textId="77777777" w:rsidR="009839BC" w:rsidRDefault="2FD45C44" w:rsidP="006B036A">
      <w:pPr>
        <w:pStyle w:val="Style1"/>
      </w:pPr>
      <w:r>
        <w:lastRenderedPageBreak/>
        <w:t xml:space="preserve">KĮ saugomų skaitmeninių ir skaitmenintų kultūros išteklių kiekiai,  kuriems yra taikomi įvairūs apribojimai (pvz., apsaugoti autorinėmis teisėmis); </w:t>
      </w:r>
    </w:p>
    <w:p w14:paraId="6358E95C" w14:textId="0F583572" w:rsidR="009839BC" w:rsidRDefault="5E04FB4C" w:rsidP="006B036A">
      <w:pPr>
        <w:pStyle w:val="Style1"/>
      </w:pPr>
      <w:r>
        <w:t xml:space="preserve">KĮ saugomų skaitmeninių ir skaitmenintų kultūros išteklių skirtingas aprašymas metaduomenimis ir skirtingas metaduomenų išsamumo lygis; </w:t>
      </w:r>
    </w:p>
    <w:p w14:paraId="64FD65A1" w14:textId="77777777" w:rsidR="009839BC" w:rsidRDefault="2FD45C44" w:rsidP="006B036A">
      <w:pPr>
        <w:pStyle w:val="Style1"/>
      </w:pPr>
      <w:r>
        <w:t xml:space="preserve">įvairi skaitmeninių ir skaitmenintų kultūros išteklių sklaidos situacija ir kt. </w:t>
      </w:r>
    </w:p>
    <w:p w14:paraId="6D7D90DE" w14:textId="74D3F98C" w:rsidR="00531AB4" w:rsidRDefault="44D9CFA9" w:rsidP="00531AB4">
      <w:pPr>
        <w:pStyle w:val="Sraopastraipa"/>
      </w:pPr>
      <w:r>
        <w:t>Apibendrinta informacija apie kultūros įstaigų, dalyvaujančių projekte, skaitmeninių ir skaitmenintų kultūros išteklių IS ir DB:</w:t>
      </w:r>
    </w:p>
    <w:p w14:paraId="01ECE790" w14:textId="2598E8FE" w:rsidR="00531AB4" w:rsidRDefault="23311344" w:rsidP="006B036A">
      <w:pPr>
        <w:pStyle w:val="Style1"/>
      </w:pPr>
      <w:r>
        <w:t>Lietuvos nacionalinė Martyno Mažvydo biblioteka:</w:t>
      </w:r>
    </w:p>
    <w:p w14:paraId="08581A1A" w14:textId="25716A2F" w:rsidR="00436110" w:rsidRDefault="627C0056" w:rsidP="0073769D">
      <w:pPr>
        <w:pStyle w:val="Sraopastraipa"/>
        <w:numPr>
          <w:ilvl w:val="2"/>
          <w:numId w:val="38"/>
        </w:numPr>
      </w:pPr>
      <w:r>
        <w:t xml:space="preserve">VEPIS (www.epaveldas.lt) – tai didžiausias Lietuvos skaitmeninto kultūros paveldo portalas, gyvuojantis jau daugiau nei 15 metų. Šiuo metu portale jau sukaupta per </w:t>
      </w:r>
      <w:r w:rsidR="75E3DEAB">
        <w:t>8</w:t>
      </w:r>
      <w:r w:rsidR="7F8F1FFE">
        <w:t>00</w:t>
      </w:r>
      <w:r>
        <w:t xml:space="preserve"> tūkst. kultūros paveldo objektų. Jo turinį kuria ir naujais objektais pildo apie </w:t>
      </w:r>
      <w:r w:rsidR="1019CAD6">
        <w:t>8</w:t>
      </w:r>
      <w:r w:rsidR="7F8F1FFE">
        <w:t>4</w:t>
      </w:r>
      <w:r>
        <w:t xml:space="preserve"> institucijos: bibliotekos, muziejai, </w:t>
      </w:r>
      <w:r w:rsidR="004146DB">
        <w:t xml:space="preserve">valstybės </w:t>
      </w:r>
      <w:r>
        <w:t>archyvai ir kitos su kultūros paveldu susijusios institucijos. Nuo 2012 m. šio portalo turinys yra atspindimas ir Europos Komisijos iniciatyva kuriamame Europos bibliotekų, archyvų ir muziejų skaitmenintų dokumentų portale „Europeana“.</w:t>
      </w:r>
    </w:p>
    <w:p w14:paraId="2D7E59B8" w14:textId="17447501" w:rsidR="00F66DCD" w:rsidRDefault="578C1E00" w:rsidP="0073769D">
      <w:pPr>
        <w:pStyle w:val="Sraopastraipa"/>
        <w:numPr>
          <w:ilvl w:val="2"/>
          <w:numId w:val="38"/>
        </w:numPr>
      </w:pPr>
      <w:r>
        <w:t>LIBIS (www.ibiblioteka.lt) – Lietuvos integrali bibliotekų informacinė sistema. Jungia 8</w:t>
      </w:r>
      <w:r w:rsidR="4E95CC1D">
        <w:t>0</w:t>
      </w:r>
      <w:r>
        <w:t xml:space="preserve"> (bibliotekos, muziejai ir kt.) įstaigų bibliografinių įrašų katalogus. Visos tinklui priklausančios įstaigos dirba vieningame jungtiniame bibliografinių įrašų kataloge, kuris veikia valstybės debesijoje. Iš viso kataloge yra per 8,</w:t>
      </w:r>
      <w:r w:rsidR="55015A0F">
        <w:t>8</w:t>
      </w:r>
      <w:r>
        <w:t xml:space="preserve"> mln. įrašų.</w:t>
      </w:r>
    </w:p>
    <w:p w14:paraId="71871B96" w14:textId="6D8CCE72" w:rsidR="000C33F1" w:rsidRDefault="1BD51550" w:rsidP="006B036A">
      <w:pPr>
        <w:pStyle w:val="Style1"/>
      </w:pPr>
      <w:r>
        <w:t>Koncertinė įstaiga Lietuvos nacionalinė filharmonija:</w:t>
      </w:r>
    </w:p>
    <w:p w14:paraId="13C01626" w14:textId="6DCF74B7" w:rsidR="00781926" w:rsidRDefault="5BD02C51" w:rsidP="0073769D">
      <w:pPr>
        <w:pStyle w:val="Sraopastraipa"/>
        <w:numPr>
          <w:ilvl w:val="2"/>
          <w:numId w:val="38"/>
        </w:numPr>
      </w:pPr>
      <w:r>
        <w:t>Lietuvos nacionalinės filharmonijos televizija (https://nationalphilharmonic.tv) – skaitmeninė koncertų salė, kurioje patalpinti koncertai bei edukaciniai vaizdo reportažai. Skaitmeninėje įrašų salėje – koncertai, kuriuos atlieka gastroliuojantys solistai, dirigentai ir  Lietuvos nacionalinės filharmonijos kolektyvai: Lietuvos nacionalinis simfoninis orkestras, Lietuvos kamerinis orkestras, Čiurlionio, Valstybinis Vilniaus kvartetai.</w:t>
      </w:r>
    </w:p>
    <w:p w14:paraId="5C4159C4" w14:textId="58BB2B6A" w:rsidR="001D7C9C" w:rsidRDefault="5B9FCE26" w:rsidP="006B036A">
      <w:pPr>
        <w:pStyle w:val="Style1"/>
      </w:pPr>
      <w:r>
        <w:t>Kultūros paveldo departamentas prie Kultūros ministerijos  (KPD):</w:t>
      </w:r>
    </w:p>
    <w:p w14:paraId="6BDB0F9B" w14:textId="77777777" w:rsidR="00C65DCE" w:rsidRDefault="4E7F9431" w:rsidP="0073769D">
      <w:pPr>
        <w:pStyle w:val="Sraopastraipa"/>
        <w:numPr>
          <w:ilvl w:val="2"/>
          <w:numId w:val="38"/>
        </w:numPr>
      </w:pPr>
      <w:r>
        <w:t xml:space="preserve">KVR (https://kvr.kpd.lt) – Kultūros vertybių registras. Nekilnojamosios kultūros vertybės į Kultūros vertybių registrą įrašomos Vertinimo tarybai nusprendus, kad objektui reikalinga apsauga. Valstybės saugomus kultūros paveldo objektus skelbia Lietuvos kultūros ministras.  </w:t>
      </w:r>
    </w:p>
    <w:p w14:paraId="2995FAF1" w14:textId="4DF29CB8" w:rsidR="005F19ED" w:rsidRDefault="4E7F9431" w:rsidP="0073769D">
      <w:pPr>
        <w:pStyle w:val="Sraopastraipa"/>
        <w:numPr>
          <w:ilvl w:val="2"/>
          <w:numId w:val="38"/>
        </w:numPr>
      </w:pPr>
      <w:r>
        <w:t>KPEPIS (www.kpepis.lt) – Kultūros paveldo elektroninių paslaugų informacinė sistema. KPEPIS realizuota kilnojamų ir nekilnojamų kultūros vertybių paieška, vieno langelio principu teikiamos su kultūros paveldo sritimi susijusios elektroninės paslaugos tokios, kaip Kultūros paveldo objektų ir kilnojamųjų kultūros vertybių apsaugos reglamentų išdavimas, Kultūros paveldo specialistų atestatų išdavimas bei kvalifikacijos pripažinimas, kt.</w:t>
      </w:r>
    </w:p>
    <w:p w14:paraId="50DD39A4" w14:textId="3A148B7F" w:rsidR="00C65DCE" w:rsidRDefault="176BDF48" w:rsidP="006B036A">
      <w:pPr>
        <w:pStyle w:val="Style1"/>
      </w:pPr>
      <w:r>
        <w:t>Lietuvių literatūros ir tautosakos institutas  (LLTI):</w:t>
      </w:r>
    </w:p>
    <w:p w14:paraId="44ABA1BD" w14:textId="2579F307" w:rsidR="000D0940" w:rsidRDefault="4FCADA68" w:rsidP="0073769D">
      <w:pPr>
        <w:pStyle w:val="Sraopastraipa"/>
        <w:numPr>
          <w:ilvl w:val="2"/>
          <w:numId w:val="38"/>
        </w:numPr>
      </w:pPr>
      <w:r>
        <w:t xml:space="preserve">LTA Fototeka (http://archyvas.llti.lt/nuotraukos/) </w:t>
      </w:r>
      <w:r w:rsidR="46A8B453">
        <w:t>–</w:t>
      </w:r>
      <w:r>
        <w:t xml:space="preserve"> Lietuvių literatūros ir tautosakos instituto Lietuvių tautosakos archyvo nuotraukų duomenų bazė, kurioje patalpinta nuotraukos ir jų metaduomenys. Ši duomenų bazė nebėra pildoma, tačiau ji funkcionuoja ir joje veikia paieška pagal fotografus, vietoves, raktinius žodžius, metus ir pan.  </w:t>
      </w:r>
    </w:p>
    <w:p w14:paraId="27F92A82" w14:textId="13B911E0" w:rsidR="00CE64E0" w:rsidRDefault="4FCADA68" w:rsidP="0073769D">
      <w:pPr>
        <w:pStyle w:val="Sraopastraipa"/>
        <w:numPr>
          <w:ilvl w:val="2"/>
          <w:numId w:val="38"/>
        </w:numPr>
      </w:pPr>
      <w:r>
        <w:t xml:space="preserve">Elektroninės knygos (http://www.sutartines.info/slaviunas/ ir http://www.sutartines.info/paliulis/) </w:t>
      </w:r>
      <w:r w:rsidR="723128FF">
        <w:t>–</w:t>
      </w:r>
      <w:r>
        <w:t xml:space="preserve"> elektroniniai šaltiniai, sukurti 2015 ir 2016 metais, turintys paiešką tekste ir paiešką pagal pavadinimą, metus, užrašytoją, pateikėjus ir t.t.</w:t>
      </w:r>
    </w:p>
    <w:p w14:paraId="19F9722E" w14:textId="55A86C4B" w:rsidR="000D0940" w:rsidRDefault="40882019" w:rsidP="006B036A">
      <w:pPr>
        <w:pStyle w:val="Style1"/>
      </w:pPr>
      <w:r>
        <w:t>Lietuvos audiosensorinė biblioteka  (LAB)</w:t>
      </w:r>
      <w:r w:rsidR="3A6B3BC5">
        <w:t>:</w:t>
      </w:r>
    </w:p>
    <w:p w14:paraId="34B47356" w14:textId="5B31280B" w:rsidR="00F875EA" w:rsidRDefault="3A6B3BC5" w:rsidP="0073769D">
      <w:pPr>
        <w:pStyle w:val="Sraopastraipa"/>
        <w:numPr>
          <w:ilvl w:val="2"/>
          <w:numId w:val="38"/>
        </w:numPr>
      </w:pPr>
      <w:r>
        <w:lastRenderedPageBreak/>
        <w:t>ELVIS (elvislab.lt) – Elektroninių leidinių valdymo informacinė sistema – tai virtuali biblioteka, skirta visiems, negalintiems skaityti įprasto spausdinto teksto. Virtualią biblioteką ELVIS sukūrė ir administruoja Lietuvos audiosensorinė biblioteka (LAB).</w:t>
      </w:r>
    </w:p>
    <w:p w14:paraId="3E884FA7" w14:textId="5F0E2E8A" w:rsidR="00164FB9" w:rsidRDefault="32C7C12A" w:rsidP="006B036A">
      <w:pPr>
        <w:pStyle w:val="Style1"/>
      </w:pPr>
      <w:r>
        <w:t>Lietuvos centrinis valstybės archyvas (LCVA):</w:t>
      </w:r>
    </w:p>
    <w:p w14:paraId="5D62810A" w14:textId="79C75BD5" w:rsidR="00164FB9" w:rsidRDefault="32C7C12A" w:rsidP="0073769D">
      <w:pPr>
        <w:pStyle w:val="Sraopastraipa"/>
        <w:numPr>
          <w:ilvl w:val="2"/>
          <w:numId w:val="38"/>
        </w:numPr>
      </w:pPr>
      <w:r>
        <w:t xml:space="preserve">E-KINAS (www.ekinas.lt) – </w:t>
      </w:r>
      <w:r w:rsidR="00D03FC5" w:rsidRPr="00D03FC5">
        <w:t>IS E-kinas (portalas www.e-kinas.lt) yra LCVA saugomo Nacionalinio dokumentų fondo dalies - audiovizualinio ir fotografijos paveldo sistema, kurioje pateikiama daugiau nei 11 tūkstančių pavadinimų įvairių žanrų ir tematikos lietuviškų ar su Lietuva susijusių filmų, bei daugiau nei 133 000 skaitmeninių fotografijų. Kasdien IS pasipildo naujais audiovizualiniais ir fotografijos kūriniais: Nacionalinių filmų statusą turinčiais filmais, kitų kūrėjų, tame tarpe užsienio lietuvių perduodamais audiovizualiniais kūriniais bei įvairios tematikos, laikotarpių ir žanrų fotografijomis.  Archyvo suskaitmenintas AP pateikiamas IS E-kinas portale www.e-kinas.lt.</w:t>
      </w:r>
      <w:r>
        <w:t>.</w:t>
      </w:r>
    </w:p>
    <w:p w14:paraId="2538CBF6" w14:textId="701AFE2D" w:rsidR="00164FB9" w:rsidRDefault="0024517E" w:rsidP="0B3C5420">
      <w:pPr>
        <w:pStyle w:val="Sraopastraipa"/>
      </w:pPr>
      <w:r>
        <w:t>Lietuvos kino centras prie Kultūros ministerijos  (LKC):</w:t>
      </w:r>
    </w:p>
    <w:p w14:paraId="2D69629B" w14:textId="19ECCB6F" w:rsidR="00164FB9" w:rsidRDefault="32C7C12A" w:rsidP="0073769D">
      <w:pPr>
        <w:pStyle w:val="Sraopastraipa"/>
        <w:numPr>
          <w:ilvl w:val="2"/>
          <w:numId w:val="38"/>
        </w:numPr>
      </w:pPr>
      <w:r>
        <w:t>Skaitmeniniams kultūros ištekliams saugoti vieninga IS ar DB nėra naudojama. LKC turi saugomų restauruotų filmų (http://www.lkc.lt/kino-paveldas/restauruoti-filmai), dalis filmų pagal atskirus susitarimus yra prieinami LRT mediatekoje. Kasmet restauruojamų filmų kolekcija pasipildo 3–5 filmais.</w:t>
      </w:r>
    </w:p>
    <w:p w14:paraId="73134424" w14:textId="4792BB98" w:rsidR="00164FB9" w:rsidRDefault="32C7C12A" w:rsidP="006B036A">
      <w:pPr>
        <w:pStyle w:val="Style1"/>
      </w:pPr>
      <w:r>
        <w:t>Lietuvos muzikos ir teatro akademija  (LMTA):</w:t>
      </w:r>
    </w:p>
    <w:p w14:paraId="22D982BB" w14:textId="75AFD527" w:rsidR="00164FB9" w:rsidRPr="00164FB9" w:rsidRDefault="32C7C12A" w:rsidP="0073769D">
      <w:pPr>
        <w:pStyle w:val="Sraopastraipa"/>
        <w:numPr>
          <w:ilvl w:val="2"/>
          <w:numId w:val="38"/>
        </w:numPr>
      </w:pPr>
      <w:r>
        <w:t xml:space="preserve">Lietuvos muzikos ir teatro akademijos (LMTA) mediateka ir televizija. LMTA turi sukaupusi didelį garso ir vaizdo archyvą, kurį sudaro muzikos, teatro, šokio ir kino darbai, susiję su LMTA studentų ir dėstytojų menine bei moksline veikla, taip pat folkloro ir etnografinių ekspedicijų įrašai. Skaitmeninis turinys, t. y., koncertai ir renginiai, meniniai ir dokumentiniai filmai bei garso įrašai, spektakliai, paskaitos, meistriškumo kursai, konferencijų pranešimai ir kt., patalpintas į daugiau nei 50 TB apimties duomenų bazę. Kasmet LMTA savo audiovizualinę duomenų bazę papildo mažiausiai 500 įvairaus pobūdžio įrašų. </w:t>
      </w:r>
    </w:p>
    <w:p w14:paraId="4B640A0B" w14:textId="73ADE848" w:rsidR="00164FB9" w:rsidRDefault="32C7C12A" w:rsidP="006B036A">
      <w:pPr>
        <w:pStyle w:val="Style1"/>
      </w:pPr>
      <w:r>
        <w:t>Lietuvos nacionalinės UNESCO komisijos sekretoriatas:</w:t>
      </w:r>
    </w:p>
    <w:p w14:paraId="48D938D3" w14:textId="17F00D70" w:rsidR="00164FB9" w:rsidRDefault="32C7C12A" w:rsidP="0073769D">
      <w:pPr>
        <w:pStyle w:val="Sraopastraipa"/>
        <w:numPr>
          <w:ilvl w:val="2"/>
          <w:numId w:val="38"/>
        </w:numPr>
      </w:pPr>
      <w:r>
        <w:t>Skaitmeniniams kultūros ištekliams saugoti vieninga IS ar DB nėra naudojama. Skaitmeninius kultūros išteklius sudaro objektų sąrašas, skelbiamas viešai (</w:t>
      </w:r>
      <w:hyperlink r:id="rId11">
        <w:r w:rsidRPr="514573CF">
          <w:rPr>
            <w:rStyle w:val="Hipersaitas"/>
          </w:rPr>
          <w:t>https://unesco.lt/</w:t>
        </w:r>
      </w:hyperlink>
      <w:r>
        <w:t>).</w:t>
      </w:r>
    </w:p>
    <w:p w14:paraId="0CD573CD" w14:textId="6B46314A" w:rsidR="00164FB9" w:rsidRDefault="32C7C12A" w:rsidP="006B036A">
      <w:pPr>
        <w:pStyle w:val="Style1"/>
      </w:pPr>
      <w:r>
        <w:t>Lietuvos nacionalinis dailės muziejus  (LNDM):</w:t>
      </w:r>
    </w:p>
    <w:p w14:paraId="7C1E1929" w14:textId="77777777" w:rsidR="00164FB9" w:rsidRPr="00164FB9" w:rsidRDefault="32C7C12A" w:rsidP="0073769D">
      <w:pPr>
        <w:pStyle w:val="Sraopastraipa"/>
        <w:numPr>
          <w:ilvl w:val="2"/>
          <w:numId w:val="38"/>
        </w:numPr>
      </w:pPr>
      <w:r>
        <w:t xml:space="preserve">LIMIS (www.limis.lt) – Lietuvos integrali muziejų informacinė sistema.. LIMIS skirta muziejų tiesioginės veiklos procesams, saugomų vertybių ir eksponatų apskaitai kompiuterizuoti, apimanti skaitmenintų objektų skaitmeninių bylų ir jų metaduomenų tvarkymą, sklaidai skirtos informacijos viešinimą, bei elektroninių paslaugų teikimą, kurių pagalba užtikrinamas prieinamumas prie skaitmenintų objektų, skaitmeninių bylų ir jų sklaidai skirtų metaduomenų ir kt. Jungia apie 114 muziejų ir jų filialų. </w:t>
      </w:r>
    </w:p>
    <w:p w14:paraId="21A0B073" w14:textId="75913F83" w:rsidR="00164FB9" w:rsidRDefault="32C7C12A" w:rsidP="006B036A">
      <w:pPr>
        <w:pStyle w:val="Style1"/>
      </w:pPr>
      <w:r>
        <w:t>Lietuvos nacionalinis kultūros centras  (L</w:t>
      </w:r>
      <w:r w:rsidR="00D41B2E">
        <w:t>N</w:t>
      </w:r>
      <w:r>
        <w:t>KC):</w:t>
      </w:r>
    </w:p>
    <w:p w14:paraId="04B94D4E" w14:textId="7FA74DE0" w:rsidR="00164FB9" w:rsidRPr="00164FB9" w:rsidRDefault="32C7C12A" w:rsidP="0073769D">
      <w:pPr>
        <w:pStyle w:val="Sraopastraipa"/>
        <w:numPr>
          <w:ilvl w:val="2"/>
          <w:numId w:val="38"/>
        </w:numPr>
      </w:pPr>
      <w:r>
        <w:t>Nematerialaus kultūros paveldo vertybių sąvadas</w:t>
      </w:r>
      <w:r w:rsidR="00D41B2E">
        <w:t xml:space="preserve"> </w:t>
      </w:r>
      <w:r>
        <w:t>/</w:t>
      </w:r>
      <w:r w:rsidR="00D41B2E">
        <w:t xml:space="preserve"> </w:t>
      </w:r>
      <w:r>
        <w:t>duomenų bazė</w:t>
      </w:r>
      <w:r w:rsidR="3FD8F67D">
        <w:t xml:space="preserve"> </w:t>
      </w:r>
      <w:r>
        <w:t xml:space="preserve">/ informacinė sistema (https://savadas.lnkc.lt/) – Lietuvos nacionalinio kultūros centro duomenų bazė, kurioje yra Lietuvos nematerialaus kultūros paveldo vertybių sisteminiai sąrašai su surinktais ir nuolat atnaujinamais dabarties ir praeities duomenimis: aprašymais, vaizdo ir garso medžiaga. Sąvadą sudaro: Nematerialaus kultūros paveldo vertybių sąvado duomenų bazė, Dainų šventės duomenų bazė, Nematerialaus kultūros paveldo vertybių sąvado informacinė sistema. Nematerialaus kultūros paveldo vertybių sąvado duomenų bazė  – Lietuvos nacionalinio kultūros centro duomenų bazė, </w:t>
      </w:r>
      <w:r>
        <w:lastRenderedPageBreak/>
        <w:t xml:space="preserve">kurioje yra 48-ių Lietuvos nematerialaus kultūros paveldo vertybių sisteminiai sąrašai su surinktais ir nuolat atnaujinamais dabarties ir praeities duomenimis: aprašymais, vaizdo ir garso medžiaga. </w:t>
      </w:r>
    </w:p>
    <w:p w14:paraId="04465867" w14:textId="523B2D20" w:rsidR="00164FB9" w:rsidRDefault="32C7C12A" w:rsidP="006B036A">
      <w:pPr>
        <w:pStyle w:val="Style1"/>
      </w:pPr>
      <w:r>
        <w:t>Lietuvos nacionalinis operos ir baleto teatras  (LNOBT):</w:t>
      </w:r>
    </w:p>
    <w:p w14:paraId="3E7A2E54" w14:textId="77777777" w:rsidR="00164FB9" w:rsidRPr="00164FB9" w:rsidRDefault="32C7C12A" w:rsidP="0073769D">
      <w:pPr>
        <w:pStyle w:val="Sraopastraipa"/>
        <w:numPr>
          <w:ilvl w:val="2"/>
          <w:numId w:val="38"/>
        </w:numPr>
      </w:pPr>
      <w:r>
        <w:t xml:space="preserve">Skaitmeniniams kultūros ištekliams saugoti nėra naudojama vieninga IS ar DB, saugojimui naudojama vidinė duomenų saugykla, dalis turinio pateikiama Youtube platformoje. Pagrindinius skaitmeninius kultūros išteklius sudaro spektaklių įrašai. </w:t>
      </w:r>
    </w:p>
    <w:p w14:paraId="65472F49" w14:textId="386CC938" w:rsidR="00164FB9" w:rsidRDefault="32C7C12A" w:rsidP="006B036A">
      <w:pPr>
        <w:pStyle w:val="Style1"/>
      </w:pPr>
      <w:r>
        <w:t>Lietuvos Respublikos Valstybinė kultūros paveldo komisija (VPK):</w:t>
      </w:r>
    </w:p>
    <w:p w14:paraId="2E668CE5" w14:textId="0F18E8DA" w:rsidR="00164FB9" w:rsidRDefault="32C7C12A" w:rsidP="0073769D">
      <w:pPr>
        <w:pStyle w:val="Sraopastraipa"/>
        <w:numPr>
          <w:ilvl w:val="2"/>
          <w:numId w:val="38"/>
        </w:numPr>
      </w:pPr>
      <w:r>
        <w:t>Skaitmeniniams kultūros ištekliams saugoti naudojama duomenų bazės “U-paveldas”, “Senas ir naujas Vilnius” duomenys ir kitos platformos. Skaitmeninius kultūros išteklius sudaro nuotraukos ir jų aprašai, kurie pasiekiami viešai (</w:t>
      </w:r>
      <w:hyperlink r:id="rId12">
        <w:r w:rsidRPr="514573CF">
          <w:rPr>
            <w:rStyle w:val="Hipersaitas"/>
          </w:rPr>
          <w:t>https://vkpk.lt/veikla/u-paveldas/</w:t>
        </w:r>
      </w:hyperlink>
      <w:r>
        <w:t>).</w:t>
      </w:r>
    </w:p>
    <w:p w14:paraId="7510EDA8" w14:textId="6826A9FB" w:rsidR="00164FB9" w:rsidRDefault="32C7C12A" w:rsidP="006B036A">
      <w:pPr>
        <w:pStyle w:val="Style1"/>
      </w:pPr>
      <w:r>
        <w:t>Lietuvos vyriausiojo archyvaro tarnyba (LVAT):</w:t>
      </w:r>
    </w:p>
    <w:p w14:paraId="66A1D082" w14:textId="32CC9781" w:rsidR="00164FB9" w:rsidRDefault="32C7C12A" w:rsidP="0073769D">
      <w:pPr>
        <w:pStyle w:val="Sraopastraipa"/>
        <w:numPr>
          <w:ilvl w:val="2"/>
          <w:numId w:val="38"/>
        </w:numPr>
      </w:pPr>
      <w:r>
        <w:t>EAIS (</w:t>
      </w:r>
      <w:r w:rsidR="0044696C" w:rsidRPr="006B036A">
        <w:t>eais.archyvai.lt</w:t>
      </w:r>
      <w:r>
        <w:t xml:space="preserve">) – Elektroninio </w:t>
      </w:r>
      <w:r w:rsidR="00B17E6D">
        <w:t>a</w:t>
      </w:r>
      <w:r>
        <w:t xml:space="preserve">rchyvo </w:t>
      </w:r>
      <w:r w:rsidR="00B17E6D">
        <w:t>i</w:t>
      </w:r>
      <w:r>
        <w:t xml:space="preserve">nformacinė sistema, kuri yra skirta priimti ir saugoti Nacionalinio dokumentų fondo </w:t>
      </w:r>
      <w:r w:rsidR="00B17E6D">
        <w:t xml:space="preserve">skaitmeninės kilmės </w:t>
      </w:r>
      <w:r>
        <w:t>elektroninius dokumentus, užtikrinti teisėtą prieigą prie saugomų dokumentų IT ir ryšių priemonėmis, teikti elektronines paslaugas. Jungia devynių archyvų duomenis. EAIS sistemoje yra aprašyta didelė dalis (virš 2 milijonų) apskaitos vienetų. Informacija apie valstybės archyvuose saugomus dokumentus (archyvinio fondo, apyrašo, bylos ar dokumento lygmens) skelbiama EAIS išoriniame portale. Skaitmeninius kultūros išteklius sudaro institucijų el. dokumentai (ADOC) ir kt. archyvuose saugomi skaitmeninti dokumentai.</w:t>
      </w:r>
    </w:p>
    <w:p w14:paraId="5915AFB2" w14:textId="3DF81451" w:rsidR="00164FB9" w:rsidRDefault="32C7C12A" w:rsidP="006B036A">
      <w:pPr>
        <w:pStyle w:val="Style1"/>
      </w:pPr>
      <w:r>
        <w:t>Nacionalinis Kauno dramos teatras:</w:t>
      </w:r>
    </w:p>
    <w:p w14:paraId="63B79A33" w14:textId="5735A7ED" w:rsidR="00164FB9" w:rsidRDefault="32C7C12A" w:rsidP="0073769D">
      <w:pPr>
        <w:pStyle w:val="Sraopastraipa"/>
        <w:numPr>
          <w:ilvl w:val="2"/>
          <w:numId w:val="38"/>
        </w:numPr>
      </w:pPr>
      <w:r>
        <w:t>Skaitmeniniams kultūros ištekliams saugoti vieninga IS ar DB nėra naudojama, dalis informacijos kaupiama svetainės duomenų bazėje, kita dalis kaupiama tinklinėje saugykloje ir Youtube platformoje. Skaitmeninius kultūros išteklius sudaro video medžiaga, fotografijos, knygos, spektaklių įrašai.</w:t>
      </w:r>
    </w:p>
    <w:p w14:paraId="0D23EB31" w14:textId="1A43A98C" w:rsidR="00164FB9" w:rsidRDefault="32C7C12A" w:rsidP="006B036A">
      <w:pPr>
        <w:pStyle w:val="Style1"/>
      </w:pPr>
      <w:r>
        <w:t>Šiuolaikinio meno centras:</w:t>
      </w:r>
    </w:p>
    <w:p w14:paraId="249507CC" w14:textId="054C1009" w:rsidR="00164FB9" w:rsidRDefault="32C7C12A" w:rsidP="0073769D">
      <w:pPr>
        <w:pStyle w:val="Sraopastraipa"/>
        <w:numPr>
          <w:ilvl w:val="2"/>
          <w:numId w:val="38"/>
        </w:numPr>
      </w:pPr>
      <w:r>
        <w:t xml:space="preserve">Skaitmeniniams kultūros ištekliams saugoti nėra naudojama atskira IS ar DB. Įstaiga turi sukauptų kultūros išteklių, kurie nėra skaitmeninti (pvz., saugomi fiziniame archyve) arba skaitmeninti minimaliai.  </w:t>
      </w:r>
    </w:p>
    <w:p w14:paraId="4865DC99" w14:textId="7CD8829A" w:rsidR="00164FB9" w:rsidRDefault="32C7C12A" w:rsidP="006B036A">
      <w:pPr>
        <w:pStyle w:val="Style1"/>
      </w:pPr>
      <w:r>
        <w:t>Viešoji įstaiga „Lietuvos nacionalinis radijas ir televizija“:</w:t>
      </w:r>
    </w:p>
    <w:p w14:paraId="2BA29635" w14:textId="68271EEF" w:rsidR="00164FB9" w:rsidRDefault="32C7C12A" w:rsidP="0073769D">
      <w:pPr>
        <w:pStyle w:val="Sraopastraipa"/>
        <w:numPr>
          <w:ilvl w:val="2"/>
          <w:numId w:val="38"/>
        </w:numPr>
      </w:pPr>
      <w:r>
        <w:t>Vieningo LRT archyvo informacinė sistema LRT-VAIS, kurioje saugomi įvairūs skaitmeniniai kultūros ištekliai – vaizdo įrašai, audio įrašai, fotografijos, filmai ir kt. Visuomenei skaitmeniniai kultūros ištekliai pasiekiami per LRT mediateką (https://www.lrt.lt/mediateka) ir kitus kanalus (https://www.lrt.lt/paveldas). Skaitmeniniai kultūros ištekliai laikomi vietinėje infrastruktūroje.</w:t>
      </w:r>
    </w:p>
    <w:p w14:paraId="6DD9C725" w14:textId="1BBB7C29" w:rsidR="00164FB9" w:rsidRDefault="32C7C12A" w:rsidP="006B036A">
      <w:pPr>
        <w:pStyle w:val="Style1"/>
      </w:pPr>
      <w:r>
        <w:t>Viešoji įstaiga Lietuvos šokio informacijos centras:</w:t>
      </w:r>
    </w:p>
    <w:p w14:paraId="70F7CB5D" w14:textId="32B46010" w:rsidR="00164FB9" w:rsidRDefault="32C7C12A" w:rsidP="0073769D">
      <w:pPr>
        <w:pStyle w:val="Sraopastraipa"/>
        <w:numPr>
          <w:ilvl w:val="2"/>
          <w:numId w:val="38"/>
        </w:numPr>
      </w:pPr>
      <w:r>
        <w:t>Įstaigos suskaitmenintas turinys talpinamas duomenų bazės sistemoje „Omeka S“. Suskaitmenintą turinį sudaro archyviniai straipsniai, nuotraukos, plakatai. Tam tikri objektai (spektaklių vaizdo įrašai) kaupiami kitose duomenų saugyklose.</w:t>
      </w:r>
    </w:p>
    <w:p w14:paraId="49366D21" w14:textId="333CB7E2" w:rsidR="00164FB9" w:rsidRDefault="32C7C12A" w:rsidP="006B036A">
      <w:pPr>
        <w:pStyle w:val="Style1"/>
      </w:pPr>
      <w:r>
        <w:t>Viešoji įstaiga Meno avilys:</w:t>
      </w:r>
    </w:p>
    <w:p w14:paraId="023F4C09" w14:textId="21288C9A" w:rsidR="00164FB9" w:rsidRDefault="32C7C12A" w:rsidP="0073769D">
      <w:pPr>
        <w:pStyle w:val="Sraopastraipa"/>
        <w:numPr>
          <w:ilvl w:val="2"/>
          <w:numId w:val="38"/>
        </w:numPr>
      </w:pPr>
      <w:r>
        <w:t>Sinemateka (sinemateka.librarika.com, sinemateka.lt) – kino ir medijų archyvas. Kolekciją sudaro aktualiausi ir svarbiausi leidiniai apie kiną ir medijas, videomeno kolekcija, asmeniniai kino kūrėjų ir tyrinėtojų (Jono Meko, Sauliaus Macaičio, Almanto Grikevičiaus, Henriko Šablevičiaus ir kitų) fondai, kuriuose saugomi įvairūs leidiniai, fotografijos, vaizdo/garso įrašai ir kiti audiovizualiniai dokumentai.</w:t>
      </w:r>
    </w:p>
    <w:p w14:paraId="1BB58F4F" w14:textId="09F070EC" w:rsidR="00164FB9" w:rsidRDefault="32C7C12A" w:rsidP="006B036A">
      <w:pPr>
        <w:pStyle w:val="Style1"/>
      </w:pPr>
      <w:r>
        <w:lastRenderedPageBreak/>
        <w:t>Koncertinė įstaiga valstybinis choras „Vilnius“</w:t>
      </w:r>
      <w:r w:rsidR="003B3306">
        <w:t>.</w:t>
      </w:r>
    </w:p>
    <w:p w14:paraId="3B796D7F" w14:textId="40C8464C" w:rsidR="00164FB9" w:rsidRDefault="32C7C12A" w:rsidP="0073769D">
      <w:pPr>
        <w:pStyle w:val="Sraopastraipa"/>
        <w:numPr>
          <w:ilvl w:val="2"/>
          <w:numId w:val="38"/>
        </w:numPr>
      </w:pPr>
      <w:r>
        <w:t>Skaitmeniniams kultūros ištekliams saugoti IS ar DB nėra naudojama, duomenys kaupiami duomenų masyve. Skaitmeninius kultūros išteklius sudaro audio ir video įrašai, koncertų įrašai</w:t>
      </w:r>
      <w:r w:rsidR="610AB606">
        <w:t xml:space="preserve"> </w:t>
      </w:r>
      <w:r>
        <w:t>/transliacijos, dokumentinis filmas, edukacinis video, spaudiniai (kompaktinės CD plokštelės, kūrinio USB laikmenos), naujai sukurtų chorinių kūrinių leidiniai.</w:t>
      </w:r>
    </w:p>
    <w:p w14:paraId="595F180D" w14:textId="2FAD42FD" w:rsidR="00072E5E" w:rsidRDefault="00072E5E" w:rsidP="00072E5E">
      <w:pPr>
        <w:pStyle w:val="Antrat2"/>
      </w:pPr>
      <w:bookmarkStart w:id="25" w:name="_Toc178605798"/>
      <w:r>
        <w:t xml:space="preserve">VEPIS </w:t>
      </w:r>
      <w:r w:rsidR="00BE0870">
        <w:t>esama architektūra</w:t>
      </w:r>
      <w:bookmarkEnd w:id="25"/>
    </w:p>
    <w:p w14:paraId="4B9FD569" w14:textId="1E8AA1DB" w:rsidR="006D04A7" w:rsidRDefault="00F12759" w:rsidP="00F12759">
      <w:bookmarkStart w:id="26" w:name="scroll-bookmark-3"/>
      <w:r>
        <w:rPr>
          <w:noProof/>
          <w:lang w:val="lt-LT" w:eastAsia="lt-LT"/>
        </w:rPr>
        <w:drawing>
          <wp:inline distT="0" distB="0" distL="0" distR="0" wp14:anchorId="2FB562E3" wp14:editId="5C9F73F5">
            <wp:extent cx="5395595" cy="5198710"/>
            <wp:effectExtent l="0" t="0" r="0" b="0"/>
            <wp:docPr id="100001" name="Picture 100001" title="VEPIS koncepcinė architek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3"/>
                    <a:stretch>
                      <a:fillRect/>
                    </a:stretch>
                  </pic:blipFill>
                  <pic:spPr>
                    <a:xfrm>
                      <a:off x="0" y="0"/>
                      <a:ext cx="5395595" cy="5198710"/>
                    </a:xfrm>
                    <a:prstGeom prst="rect">
                      <a:avLst/>
                    </a:prstGeom>
                  </pic:spPr>
                </pic:pic>
              </a:graphicData>
            </a:graphic>
          </wp:inline>
        </w:drawing>
      </w:r>
      <w:bookmarkEnd w:id="26"/>
    </w:p>
    <w:p w14:paraId="42895ECF" w14:textId="77777777" w:rsidR="00F91F34" w:rsidRDefault="00F91F34" w:rsidP="00F91F34">
      <w:pPr>
        <w:jc w:val="center"/>
        <w:rPr>
          <w:highlight w:val="yellow"/>
        </w:rPr>
      </w:pPr>
    </w:p>
    <w:p w14:paraId="1F5B15F7" w14:textId="2CFDDD4D" w:rsidR="00F12759" w:rsidRPr="00F32279" w:rsidRDefault="00B9584E" w:rsidP="00B9584E">
      <w:pPr>
        <w:pStyle w:val="Antrat"/>
        <w:rPr>
          <w:i w:val="0"/>
          <w:sz w:val="24"/>
          <w:szCs w:val="24"/>
          <w:lang w:val="lt-LT"/>
        </w:rPr>
      </w:pPr>
      <w:r w:rsidRPr="00F32279">
        <w:rPr>
          <w:i w:val="0"/>
          <w:sz w:val="24"/>
          <w:szCs w:val="24"/>
          <w:lang w:val="lt-LT"/>
        </w:rPr>
        <w:fldChar w:fldCharType="begin"/>
      </w:r>
      <w:r w:rsidRPr="00F32279">
        <w:rPr>
          <w:i w:val="0"/>
          <w:sz w:val="24"/>
          <w:szCs w:val="24"/>
          <w:lang w:val="lt-LT"/>
        </w:rPr>
        <w:instrText xml:space="preserve"> STYLEREF 1 \s </w:instrText>
      </w:r>
      <w:r w:rsidRPr="00F32279">
        <w:rPr>
          <w:i w:val="0"/>
          <w:sz w:val="24"/>
          <w:szCs w:val="24"/>
          <w:lang w:val="lt-LT"/>
        </w:rPr>
        <w:fldChar w:fldCharType="separate"/>
      </w:r>
      <w:bookmarkStart w:id="27" w:name="_Toc178605915"/>
      <w:r w:rsidR="007C4250">
        <w:rPr>
          <w:i w:val="0"/>
          <w:noProof/>
          <w:sz w:val="24"/>
          <w:szCs w:val="24"/>
          <w:lang w:val="lt-LT"/>
        </w:rPr>
        <w:t>5</w:t>
      </w:r>
      <w:r w:rsidRPr="00F32279">
        <w:rPr>
          <w:i w:val="0"/>
          <w:sz w:val="24"/>
          <w:szCs w:val="24"/>
          <w:lang w:val="lt-LT"/>
        </w:rPr>
        <w:fldChar w:fldCharType="end"/>
      </w:r>
      <w:r w:rsidRPr="00F32279">
        <w:rPr>
          <w:i w:val="0"/>
          <w:sz w:val="24"/>
          <w:szCs w:val="24"/>
          <w:lang w:val="lt-LT"/>
        </w:rPr>
        <w:t>.</w:t>
      </w:r>
      <w:r w:rsidRPr="00F32279">
        <w:rPr>
          <w:i w:val="0"/>
          <w:sz w:val="24"/>
          <w:szCs w:val="24"/>
          <w:lang w:val="lt-LT"/>
        </w:rPr>
        <w:fldChar w:fldCharType="begin"/>
      </w:r>
      <w:r w:rsidRPr="00F32279">
        <w:rPr>
          <w:i w:val="0"/>
          <w:sz w:val="24"/>
          <w:szCs w:val="24"/>
          <w:lang w:val="lt-LT"/>
        </w:rPr>
        <w:instrText xml:space="preserve"> SEQ pav. \* ARABIC \s 1 </w:instrText>
      </w:r>
      <w:r w:rsidRPr="00F32279">
        <w:rPr>
          <w:i w:val="0"/>
          <w:sz w:val="24"/>
          <w:szCs w:val="24"/>
          <w:lang w:val="lt-LT"/>
        </w:rPr>
        <w:fldChar w:fldCharType="separate"/>
      </w:r>
      <w:r w:rsidR="007C4250">
        <w:rPr>
          <w:i w:val="0"/>
          <w:noProof/>
          <w:sz w:val="24"/>
          <w:szCs w:val="24"/>
          <w:lang w:val="lt-LT"/>
        </w:rPr>
        <w:t>1</w:t>
      </w:r>
      <w:r w:rsidRPr="00F32279">
        <w:rPr>
          <w:i w:val="0"/>
          <w:sz w:val="24"/>
          <w:szCs w:val="24"/>
          <w:lang w:val="lt-LT"/>
        </w:rPr>
        <w:fldChar w:fldCharType="end"/>
      </w:r>
      <w:r w:rsidRPr="00F32279">
        <w:rPr>
          <w:i w:val="0"/>
          <w:sz w:val="24"/>
          <w:szCs w:val="24"/>
          <w:lang w:val="lt-LT"/>
        </w:rPr>
        <w:t xml:space="preserve"> pav.</w:t>
      </w:r>
      <w:r w:rsidR="00BC0C37" w:rsidRPr="00F32279">
        <w:rPr>
          <w:i w:val="0"/>
          <w:sz w:val="24"/>
          <w:szCs w:val="24"/>
          <w:lang w:val="lt-LT"/>
        </w:rPr>
        <w:t xml:space="preserve"> </w:t>
      </w:r>
      <w:r w:rsidR="00F32279">
        <w:rPr>
          <w:i w:val="0"/>
          <w:sz w:val="24"/>
          <w:szCs w:val="24"/>
          <w:lang w:val="lt-LT"/>
        </w:rPr>
        <w:t xml:space="preserve">Esama </w:t>
      </w:r>
      <w:r w:rsidR="00F91F34" w:rsidRPr="00F32279">
        <w:rPr>
          <w:i w:val="0"/>
          <w:sz w:val="24"/>
          <w:szCs w:val="24"/>
          <w:lang w:val="lt-LT"/>
        </w:rPr>
        <w:t>VEPIS koncepcinė architektūra</w:t>
      </w:r>
      <w:bookmarkEnd w:id="27"/>
    </w:p>
    <w:p w14:paraId="33854C1D" w14:textId="77777777" w:rsidR="00F12759" w:rsidRPr="00F32279" w:rsidRDefault="00F12759" w:rsidP="00F12759">
      <w:pPr>
        <w:rPr>
          <w:lang w:val="lt-LT"/>
        </w:rPr>
      </w:pPr>
    </w:p>
    <w:p w14:paraId="5E3F5B7B" w14:textId="458A526A" w:rsidR="00485571" w:rsidRPr="00F32279" w:rsidRDefault="00B9584E" w:rsidP="00B9584E">
      <w:pPr>
        <w:pStyle w:val="Antrat"/>
        <w:jc w:val="left"/>
        <w:rPr>
          <w:i w:val="0"/>
          <w:sz w:val="24"/>
          <w:szCs w:val="24"/>
          <w:lang w:val="lt-LT"/>
        </w:rPr>
      </w:pPr>
      <w:r w:rsidRPr="00F32279">
        <w:rPr>
          <w:i w:val="0"/>
          <w:sz w:val="24"/>
          <w:szCs w:val="24"/>
          <w:lang w:val="lt-LT"/>
        </w:rPr>
        <w:fldChar w:fldCharType="begin"/>
      </w:r>
      <w:r w:rsidRPr="00F32279">
        <w:rPr>
          <w:i w:val="0"/>
          <w:sz w:val="24"/>
          <w:szCs w:val="24"/>
          <w:lang w:val="lt-LT"/>
        </w:rPr>
        <w:instrText xml:space="preserve"> STYLEREF 1 \s </w:instrText>
      </w:r>
      <w:r w:rsidRPr="00F32279">
        <w:rPr>
          <w:i w:val="0"/>
          <w:sz w:val="24"/>
          <w:szCs w:val="24"/>
          <w:lang w:val="lt-LT"/>
        </w:rPr>
        <w:fldChar w:fldCharType="separate"/>
      </w:r>
      <w:bookmarkStart w:id="28" w:name="_Toc178605922"/>
      <w:r w:rsidR="007C4250">
        <w:rPr>
          <w:i w:val="0"/>
          <w:noProof/>
          <w:sz w:val="24"/>
          <w:szCs w:val="24"/>
          <w:lang w:val="lt-LT"/>
        </w:rPr>
        <w:t>5</w:t>
      </w:r>
      <w:r w:rsidRPr="00F32279">
        <w:rPr>
          <w:i w:val="0"/>
          <w:sz w:val="24"/>
          <w:szCs w:val="24"/>
          <w:lang w:val="lt-LT"/>
        </w:rPr>
        <w:fldChar w:fldCharType="end"/>
      </w:r>
      <w:r w:rsidRPr="00F32279">
        <w:rPr>
          <w:i w:val="0"/>
          <w:sz w:val="24"/>
          <w:szCs w:val="24"/>
          <w:lang w:val="lt-LT"/>
        </w:rPr>
        <w:t>.</w:t>
      </w:r>
      <w:r w:rsidRPr="00F32279">
        <w:rPr>
          <w:i w:val="0"/>
          <w:sz w:val="24"/>
          <w:szCs w:val="24"/>
          <w:lang w:val="lt-LT"/>
        </w:rPr>
        <w:fldChar w:fldCharType="begin"/>
      </w:r>
      <w:r w:rsidRPr="00F32279">
        <w:rPr>
          <w:i w:val="0"/>
          <w:sz w:val="24"/>
          <w:szCs w:val="24"/>
          <w:lang w:val="lt-LT"/>
        </w:rPr>
        <w:instrText xml:space="preserve"> SEQ lentelė \* ARABIC \s 1 </w:instrText>
      </w:r>
      <w:r w:rsidRPr="00F32279">
        <w:rPr>
          <w:i w:val="0"/>
          <w:sz w:val="24"/>
          <w:szCs w:val="24"/>
          <w:lang w:val="lt-LT"/>
        </w:rPr>
        <w:fldChar w:fldCharType="separate"/>
      </w:r>
      <w:r w:rsidR="007C4250">
        <w:rPr>
          <w:i w:val="0"/>
          <w:noProof/>
          <w:sz w:val="24"/>
          <w:szCs w:val="24"/>
          <w:lang w:val="lt-LT"/>
        </w:rPr>
        <w:t>1</w:t>
      </w:r>
      <w:r w:rsidRPr="00F32279">
        <w:rPr>
          <w:i w:val="0"/>
          <w:sz w:val="24"/>
          <w:szCs w:val="24"/>
          <w:lang w:val="lt-LT"/>
        </w:rPr>
        <w:fldChar w:fldCharType="end"/>
      </w:r>
      <w:r w:rsidRPr="00F32279">
        <w:rPr>
          <w:i w:val="0"/>
          <w:sz w:val="24"/>
          <w:szCs w:val="24"/>
          <w:lang w:val="lt-LT"/>
        </w:rPr>
        <w:t xml:space="preserve"> lentelė. </w:t>
      </w:r>
      <w:r w:rsidR="00F32279">
        <w:rPr>
          <w:i w:val="0"/>
          <w:sz w:val="24"/>
          <w:szCs w:val="24"/>
          <w:lang w:val="lt-LT"/>
        </w:rPr>
        <w:t xml:space="preserve">Esama </w:t>
      </w:r>
      <w:r w:rsidR="00485571" w:rsidRPr="00F32279">
        <w:rPr>
          <w:i w:val="0"/>
          <w:sz w:val="24"/>
          <w:szCs w:val="24"/>
          <w:lang w:val="lt-LT"/>
        </w:rPr>
        <w:t>VEPIS architektūros elementų notacija</w:t>
      </w:r>
      <w:bookmarkEnd w:id="28"/>
    </w:p>
    <w:tbl>
      <w:tblPr>
        <w:tblStyle w:val="ScrollTableNormal"/>
        <w:tblW w:w="5000" w:type="pct"/>
        <w:tblLook w:val="0000" w:firstRow="0" w:lastRow="0" w:firstColumn="0" w:lastColumn="0" w:noHBand="0" w:noVBand="0"/>
      </w:tblPr>
      <w:tblGrid>
        <w:gridCol w:w="1200"/>
        <w:gridCol w:w="8428"/>
      </w:tblGrid>
      <w:tr w:rsidR="00645A23" w:rsidRPr="00F32279" w14:paraId="43113BBA" w14:textId="77777777" w:rsidTr="0A5E9A00">
        <w:tc>
          <w:tcPr>
            <w:tcW w:w="0" w:type="auto"/>
          </w:tcPr>
          <w:p w14:paraId="786766C5" w14:textId="77777777" w:rsidR="00645A23" w:rsidRPr="00F32279" w:rsidRDefault="00645A23">
            <w:pPr>
              <w:rPr>
                <w:lang w:val="lt-LT"/>
              </w:rPr>
            </w:pPr>
            <w:r w:rsidRPr="00F32279">
              <w:rPr>
                <w:b/>
                <w:lang w:val="lt-LT"/>
              </w:rPr>
              <w:t>Elementas</w:t>
            </w:r>
          </w:p>
        </w:tc>
        <w:tc>
          <w:tcPr>
            <w:tcW w:w="0" w:type="auto"/>
          </w:tcPr>
          <w:p w14:paraId="31DE9545" w14:textId="77777777" w:rsidR="00645A23" w:rsidRPr="00F32279" w:rsidRDefault="00645A23">
            <w:pPr>
              <w:rPr>
                <w:lang w:val="lt-LT"/>
              </w:rPr>
            </w:pPr>
            <w:r w:rsidRPr="00F32279">
              <w:rPr>
                <w:b/>
                <w:lang w:val="lt-LT"/>
              </w:rPr>
              <w:t>Aprašas</w:t>
            </w:r>
          </w:p>
        </w:tc>
      </w:tr>
      <w:tr w:rsidR="00645A23" w:rsidRPr="00F32279" w14:paraId="3F7C591D" w14:textId="77777777" w:rsidTr="0A5E9A00">
        <w:tc>
          <w:tcPr>
            <w:tcW w:w="0" w:type="auto"/>
          </w:tcPr>
          <w:p w14:paraId="072D293D" w14:textId="77777777" w:rsidR="00645A23" w:rsidRPr="00F32279" w:rsidRDefault="00645A23">
            <w:pPr>
              <w:rPr>
                <w:lang w:val="lt-LT"/>
              </w:rPr>
            </w:pPr>
            <w:r w:rsidRPr="00F32279">
              <w:rPr>
                <w:noProof/>
                <w:lang w:val="lt-LT" w:eastAsia="lt-LT"/>
              </w:rPr>
              <w:drawing>
                <wp:inline distT="0" distB="0" distL="0" distR="0" wp14:anchorId="47105F08" wp14:editId="5D17DC90">
                  <wp:extent cx="533400" cy="621290"/>
                  <wp:effectExtent l="0" t="0" r="0" b="0"/>
                  <wp:docPr id="100003" name="Picture 100003" descr="A blue and black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Picture 100003" descr="A blue and black logo  Description automatically generated"/>
                          <pic:cNvPicPr>
                            <a:picLocks noChangeAspect="1"/>
                          </pic:cNvPicPr>
                        </pic:nvPicPr>
                        <pic:blipFill>
                          <a:blip r:embed="rId14"/>
                          <a:stretch>
                            <a:fillRect/>
                          </a:stretch>
                        </pic:blipFill>
                        <pic:spPr>
                          <a:xfrm>
                            <a:off x="0" y="0"/>
                            <a:ext cx="533400" cy="621290"/>
                          </a:xfrm>
                          <a:prstGeom prst="rect">
                            <a:avLst/>
                          </a:prstGeom>
                        </pic:spPr>
                      </pic:pic>
                    </a:graphicData>
                  </a:graphic>
                </wp:inline>
              </w:drawing>
            </w:r>
          </w:p>
        </w:tc>
        <w:tc>
          <w:tcPr>
            <w:tcW w:w="0" w:type="auto"/>
          </w:tcPr>
          <w:p w14:paraId="6A93B464" w14:textId="77777777" w:rsidR="00645A23" w:rsidRPr="00F32279" w:rsidRDefault="00645A23">
            <w:pPr>
              <w:rPr>
                <w:lang w:val="lt-LT"/>
              </w:rPr>
            </w:pPr>
            <w:r w:rsidRPr="00F32279">
              <w:rPr>
                <w:b/>
                <w:lang w:val="lt-LT"/>
              </w:rPr>
              <w:t>Sistemų federacija</w:t>
            </w:r>
            <w:r w:rsidRPr="00F32279">
              <w:rPr>
                <w:lang w:val="lt-LT"/>
              </w:rPr>
              <w:t>: aukščiausias programų lygis, apimantis visus kitus taikomųjų programų komponentus. Komponentas apjungia sistemas, pavyzdžiui, bendradarbiaujant skirtingoms informacijos sistemoms skirtingose įmonėse.</w:t>
            </w:r>
          </w:p>
        </w:tc>
      </w:tr>
      <w:tr w:rsidR="00645A23" w:rsidRPr="00F32279" w14:paraId="689A5A2E" w14:textId="77777777" w:rsidTr="0A5E9A00">
        <w:tc>
          <w:tcPr>
            <w:tcW w:w="0" w:type="auto"/>
          </w:tcPr>
          <w:p w14:paraId="20737FE2" w14:textId="77777777" w:rsidR="00645A23" w:rsidRPr="00F32279" w:rsidRDefault="00645A23">
            <w:pPr>
              <w:rPr>
                <w:lang w:val="lt-LT"/>
              </w:rPr>
            </w:pPr>
            <w:r w:rsidRPr="00F32279">
              <w:rPr>
                <w:noProof/>
                <w:lang w:val="lt-LT" w:eastAsia="lt-LT"/>
              </w:rPr>
              <w:drawing>
                <wp:inline distT="0" distB="0" distL="0" distR="0" wp14:anchorId="4998F215" wp14:editId="6E9CDE7B">
                  <wp:extent cx="342900" cy="342900"/>
                  <wp:effectExtent l="0" t="0" r="0" b="0"/>
                  <wp:docPr id="100005" name="Picture 100005" descr="A blue rectangular object with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Picture 100005" descr="A blue rectangular object with blue lines  Description automatically generated"/>
                          <pic:cNvPicPr>
                            <a:picLocks noChangeAspect="1"/>
                          </pic:cNvPicPr>
                        </pic:nvPicPr>
                        <pic:blipFill>
                          <a:blip r:embed="rId15"/>
                          <a:stretch>
                            <a:fillRect/>
                          </a:stretch>
                        </pic:blipFill>
                        <pic:spPr>
                          <a:xfrm>
                            <a:off x="0" y="0"/>
                            <a:ext cx="342900" cy="342900"/>
                          </a:xfrm>
                          <a:prstGeom prst="rect">
                            <a:avLst/>
                          </a:prstGeom>
                        </pic:spPr>
                      </pic:pic>
                    </a:graphicData>
                  </a:graphic>
                </wp:inline>
              </w:drawing>
            </w:r>
          </w:p>
        </w:tc>
        <w:tc>
          <w:tcPr>
            <w:tcW w:w="0" w:type="auto"/>
          </w:tcPr>
          <w:p w14:paraId="09FDCC7C" w14:textId="77777777" w:rsidR="00645A23" w:rsidRPr="00F32279" w:rsidRDefault="00645A23">
            <w:pPr>
              <w:rPr>
                <w:lang w:val="lt-LT"/>
              </w:rPr>
            </w:pPr>
            <w:r w:rsidRPr="00F32279">
              <w:rPr>
                <w:b/>
                <w:lang w:val="lt-LT"/>
              </w:rPr>
              <w:t>Sistema</w:t>
            </w:r>
            <w:r w:rsidRPr="00F32279">
              <w:rPr>
                <w:lang w:val="lt-LT"/>
              </w:rPr>
              <w:t>: savarankiškai funkcionuojančių programinių komponentų organizuotas rinkinys. Labai didelę IS galima suskaidyti į keletą posistemių.</w:t>
            </w:r>
          </w:p>
        </w:tc>
      </w:tr>
      <w:tr w:rsidR="00645A23" w:rsidRPr="00F32279" w14:paraId="5B08A63C" w14:textId="77777777" w:rsidTr="0A5E9A00">
        <w:tc>
          <w:tcPr>
            <w:tcW w:w="0" w:type="auto"/>
          </w:tcPr>
          <w:p w14:paraId="04828C34" w14:textId="77777777" w:rsidR="00645A23" w:rsidRPr="00F32279" w:rsidRDefault="00645A23">
            <w:pPr>
              <w:rPr>
                <w:lang w:val="lt-LT"/>
              </w:rPr>
            </w:pPr>
            <w:r w:rsidRPr="00F32279">
              <w:rPr>
                <w:noProof/>
                <w:lang w:val="lt-LT" w:eastAsia="lt-LT"/>
              </w:rPr>
              <w:lastRenderedPageBreak/>
              <w:drawing>
                <wp:inline distT="0" distB="0" distL="0" distR="0" wp14:anchorId="11DBCE85" wp14:editId="388E72EC">
                  <wp:extent cx="304800" cy="32385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6"/>
                          <a:stretch>
                            <a:fillRect/>
                          </a:stretch>
                        </pic:blipFill>
                        <pic:spPr>
                          <a:xfrm>
                            <a:off x="0" y="0"/>
                            <a:ext cx="304800" cy="323850"/>
                          </a:xfrm>
                          <a:prstGeom prst="rect">
                            <a:avLst/>
                          </a:prstGeom>
                        </pic:spPr>
                      </pic:pic>
                    </a:graphicData>
                  </a:graphic>
                </wp:inline>
              </w:drawing>
            </w:r>
          </w:p>
        </w:tc>
        <w:tc>
          <w:tcPr>
            <w:tcW w:w="0" w:type="auto"/>
          </w:tcPr>
          <w:p w14:paraId="1F49532D" w14:textId="77777777" w:rsidR="00645A23" w:rsidRPr="00F32279" w:rsidRDefault="3E0953F4">
            <w:pPr>
              <w:rPr>
                <w:lang w:val="lt-LT"/>
              </w:rPr>
            </w:pPr>
            <w:r w:rsidRPr="0A5E9A00">
              <w:rPr>
                <w:b/>
                <w:bCs/>
                <w:lang w:val="lt-LT"/>
              </w:rPr>
              <w:t>Vidinis naudotojas</w:t>
            </w:r>
            <w:r w:rsidRPr="0A5E9A00">
              <w:rPr>
                <w:lang w:val="lt-LT"/>
              </w:rPr>
              <w:t xml:space="preserve"> (</w:t>
            </w:r>
            <w:r w:rsidRPr="0021125E">
              <w:rPr>
                <w:i/>
                <w:lang w:val="lt-LT"/>
              </w:rPr>
              <w:t>int</w:t>
            </w:r>
            <w:r w:rsidRPr="0A5E9A00">
              <w:rPr>
                <w:i/>
                <w:iCs/>
                <w:lang w:val="lt-LT"/>
              </w:rPr>
              <w:t>ernal actor</w:t>
            </w:r>
            <w:r w:rsidRPr="0A5E9A00">
              <w:rPr>
                <w:lang w:val="lt-LT"/>
              </w:rPr>
              <w:t>): asmuo, dalyvaujantis organizacijos veikloje.</w:t>
            </w:r>
          </w:p>
        </w:tc>
      </w:tr>
      <w:tr w:rsidR="00645A23" w:rsidRPr="00F32279" w14:paraId="7D022403" w14:textId="77777777" w:rsidTr="0A5E9A00">
        <w:tc>
          <w:tcPr>
            <w:tcW w:w="0" w:type="auto"/>
          </w:tcPr>
          <w:p w14:paraId="75DE312C" w14:textId="77777777" w:rsidR="00645A23" w:rsidRPr="00F32279" w:rsidRDefault="00645A23">
            <w:pPr>
              <w:rPr>
                <w:lang w:val="lt-LT"/>
              </w:rPr>
            </w:pPr>
            <w:r w:rsidRPr="00F32279">
              <w:rPr>
                <w:noProof/>
                <w:lang w:val="lt-LT" w:eastAsia="lt-LT"/>
              </w:rPr>
              <w:drawing>
                <wp:inline distT="0" distB="0" distL="0" distR="0" wp14:anchorId="4BDBA0D3" wp14:editId="43B5975E">
                  <wp:extent cx="304800" cy="317241"/>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7"/>
                          <a:stretch>
                            <a:fillRect/>
                          </a:stretch>
                        </pic:blipFill>
                        <pic:spPr>
                          <a:xfrm>
                            <a:off x="0" y="0"/>
                            <a:ext cx="304800" cy="317241"/>
                          </a:xfrm>
                          <a:prstGeom prst="rect">
                            <a:avLst/>
                          </a:prstGeom>
                        </pic:spPr>
                      </pic:pic>
                    </a:graphicData>
                  </a:graphic>
                </wp:inline>
              </w:drawing>
            </w:r>
          </w:p>
        </w:tc>
        <w:tc>
          <w:tcPr>
            <w:tcW w:w="0" w:type="auto"/>
          </w:tcPr>
          <w:p w14:paraId="68115BF8" w14:textId="77777777" w:rsidR="00645A23" w:rsidRPr="00F32279" w:rsidRDefault="00645A23">
            <w:pPr>
              <w:rPr>
                <w:lang w:val="lt-LT"/>
              </w:rPr>
            </w:pPr>
            <w:r w:rsidRPr="00F32279">
              <w:rPr>
                <w:b/>
                <w:lang w:val="lt-LT"/>
              </w:rPr>
              <w:t>Išorinis naudotojas</w:t>
            </w:r>
            <w:r w:rsidRPr="00F32279">
              <w:rPr>
                <w:lang w:val="lt-LT"/>
              </w:rPr>
              <w:t xml:space="preserve"> (</w:t>
            </w:r>
            <w:r w:rsidRPr="00F32279">
              <w:rPr>
                <w:i/>
                <w:lang w:val="lt-LT"/>
              </w:rPr>
              <w:t>external actor</w:t>
            </w:r>
            <w:r w:rsidRPr="00F32279">
              <w:rPr>
                <w:lang w:val="lt-LT"/>
              </w:rPr>
              <w:t>): asmuo, sąveikaujantis su organizacijoje veikiančia sistema.</w:t>
            </w:r>
          </w:p>
        </w:tc>
      </w:tr>
      <w:tr w:rsidR="00645A23" w:rsidRPr="00F32279" w14:paraId="24FC803E" w14:textId="77777777" w:rsidTr="0A5E9A00">
        <w:tc>
          <w:tcPr>
            <w:tcW w:w="0" w:type="auto"/>
          </w:tcPr>
          <w:p w14:paraId="562C8F02" w14:textId="77777777" w:rsidR="00645A23" w:rsidRPr="00F32279" w:rsidRDefault="00645A23">
            <w:pPr>
              <w:rPr>
                <w:lang w:val="lt-LT"/>
              </w:rPr>
            </w:pPr>
            <w:r w:rsidRPr="00F32279">
              <w:rPr>
                <w:noProof/>
                <w:lang w:val="lt-LT" w:eastAsia="lt-LT"/>
              </w:rPr>
              <w:drawing>
                <wp:inline distT="0" distB="0" distL="0" distR="0" wp14:anchorId="287CCD63" wp14:editId="131005C1">
                  <wp:extent cx="304800" cy="261842"/>
                  <wp:effectExtent l="0" t="0" r="0" b="0"/>
                  <wp:docPr id="100011" name="Picture 100011" descr="A blue and black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Picture 100011" descr="A blue and black rectangular object  Description automatically generated"/>
                          <pic:cNvPicPr>
                            <a:picLocks noChangeAspect="1"/>
                          </pic:cNvPicPr>
                        </pic:nvPicPr>
                        <pic:blipFill>
                          <a:blip r:embed="rId18"/>
                          <a:stretch>
                            <a:fillRect/>
                          </a:stretch>
                        </pic:blipFill>
                        <pic:spPr>
                          <a:xfrm>
                            <a:off x="0" y="0"/>
                            <a:ext cx="304800" cy="261842"/>
                          </a:xfrm>
                          <a:prstGeom prst="rect">
                            <a:avLst/>
                          </a:prstGeom>
                        </pic:spPr>
                      </pic:pic>
                    </a:graphicData>
                  </a:graphic>
                </wp:inline>
              </w:drawing>
            </w:r>
          </w:p>
        </w:tc>
        <w:tc>
          <w:tcPr>
            <w:tcW w:w="0" w:type="auto"/>
          </w:tcPr>
          <w:p w14:paraId="06772CC0" w14:textId="77777777" w:rsidR="00645A23" w:rsidRPr="00F32279" w:rsidRDefault="00645A23">
            <w:pPr>
              <w:rPr>
                <w:lang w:val="lt-LT"/>
              </w:rPr>
            </w:pPr>
            <w:r w:rsidRPr="00F32279">
              <w:rPr>
                <w:b/>
                <w:lang w:val="lt-LT"/>
              </w:rPr>
              <w:t>Sąveikos komponentas</w:t>
            </w:r>
            <w:r w:rsidRPr="00F32279">
              <w:rPr>
                <w:lang w:val="lt-LT"/>
              </w:rPr>
              <w:t xml:space="preserve"> (</w:t>
            </w:r>
            <w:r w:rsidRPr="00F32279">
              <w:rPr>
                <w:i/>
                <w:lang w:val="lt-LT"/>
              </w:rPr>
              <w:t>interaction component</w:t>
            </w:r>
            <w:r w:rsidRPr="00F32279">
              <w:rPr>
                <w:lang w:val="lt-LT"/>
              </w:rPr>
              <w:t>): komponentas, realizuojantis sąveiką su išoriniu pasauliu sistemos atžvilgiu, pvz. GUI, web svetainė.</w:t>
            </w:r>
          </w:p>
        </w:tc>
      </w:tr>
      <w:tr w:rsidR="00645A23" w:rsidRPr="00F32279" w14:paraId="0650E38B" w14:textId="77777777" w:rsidTr="0A5E9A00">
        <w:tc>
          <w:tcPr>
            <w:tcW w:w="0" w:type="auto"/>
          </w:tcPr>
          <w:p w14:paraId="05D090BC" w14:textId="77777777" w:rsidR="00645A23" w:rsidRPr="00F32279" w:rsidRDefault="00645A23">
            <w:pPr>
              <w:rPr>
                <w:lang w:val="lt-LT"/>
              </w:rPr>
            </w:pPr>
            <w:r w:rsidRPr="00F32279">
              <w:rPr>
                <w:noProof/>
                <w:lang w:val="lt-LT" w:eastAsia="lt-LT"/>
              </w:rPr>
              <w:drawing>
                <wp:inline distT="0" distB="0" distL="0" distR="0" wp14:anchorId="6E3CF304" wp14:editId="2DB0DC10">
                  <wp:extent cx="304800" cy="262054"/>
                  <wp:effectExtent l="0" t="0" r="0" b="0"/>
                  <wp:docPr id="100013" name="Picture 100013" descr="A black and blu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Picture 100013" descr="A black and blue rectangle  Description automatically generated"/>
                          <pic:cNvPicPr>
                            <a:picLocks noChangeAspect="1"/>
                          </pic:cNvPicPr>
                        </pic:nvPicPr>
                        <pic:blipFill>
                          <a:blip r:embed="rId19"/>
                          <a:stretch>
                            <a:fillRect/>
                          </a:stretch>
                        </pic:blipFill>
                        <pic:spPr>
                          <a:xfrm>
                            <a:off x="0" y="0"/>
                            <a:ext cx="304800" cy="262054"/>
                          </a:xfrm>
                          <a:prstGeom prst="rect">
                            <a:avLst/>
                          </a:prstGeom>
                        </pic:spPr>
                      </pic:pic>
                    </a:graphicData>
                  </a:graphic>
                </wp:inline>
              </w:drawing>
            </w:r>
          </w:p>
        </w:tc>
        <w:tc>
          <w:tcPr>
            <w:tcW w:w="0" w:type="auto"/>
          </w:tcPr>
          <w:p w14:paraId="2D4D3758" w14:textId="77777777" w:rsidR="00645A23" w:rsidRPr="00F32279" w:rsidRDefault="00645A23">
            <w:pPr>
              <w:rPr>
                <w:lang w:val="lt-LT"/>
              </w:rPr>
            </w:pPr>
            <w:r w:rsidRPr="00F32279">
              <w:rPr>
                <w:b/>
                <w:lang w:val="lt-LT"/>
              </w:rPr>
              <w:t>Viešos prieigos komponentas</w:t>
            </w:r>
            <w:r w:rsidRPr="00F32279">
              <w:rPr>
                <w:lang w:val="lt-LT"/>
              </w:rPr>
              <w:t xml:space="preserve"> (</w:t>
            </w:r>
            <w:r w:rsidRPr="00F32279">
              <w:rPr>
                <w:i/>
                <w:lang w:val="lt-LT"/>
              </w:rPr>
              <w:t>public component</w:t>
            </w:r>
            <w:r w:rsidRPr="00F32279">
              <w:rPr>
                <w:lang w:val="lt-LT"/>
              </w:rPr>
              <w:t>): komponentas, realizuojantis sistemos servisą, prieinamą iš išorės, paprastai realizuoja sistemos API.</w:t>
            </w:r>
          </w:p>
        </w:tc>
      </w:tr>
      <w:tr w:rsidR="00645A23" w:rsidRPr="00F32279" w14:paraId="33C5F19E" w14:textId="77777777" w:rsidTr="0A5E9A00">
        <w:tc>
          <w:tcPr>
            <w:tcW w:w="0" w:type="auto"/>
          </w:tcPr>
          <w:p w14:paraId="6836044A" w14:textId="77777777" w:rsidR="00645A23" w:rsidRPr="00F32279" w:rsidRDefault="00645A23">
            <w:pPr>
              <w:rPr>
                <w:lang w:val="lt-LT"/>
              </w:rPr>
            </w:pPr>
            <w:r w:rsidRPr="00F32279">
              <w:rPr>
                <w:noProof/>
                <w:lang w:val="lt-LT" w:eastAsia="lt-LT"/>
              </w:rPr>
              <w:drawing>
                <wp:inline distT="0" distB="0" distL="0" distR="0" wp14:anchorId="4E1CBE0E" wp14:editId="74F71CF6">
                  <wp:extent cx="304800" cy="262054"/>
                  <wp:effectExtent l="0" t="0" r="0" b="0"/>
                  <wp:docPr id="100015" name="Picture 100015" descr="A black and yellow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Picture 100015" descr="A black and yellow rectangle  Description automatically generated"/>
                          <pic:cNvPicPr>
                            <a:picLocks noChangeAspect="1"/>
                          </pic:cNvPicPr>
                        </pic:nvPicPr>
                        <pic:blipFill>
                          <a:blip r:embed="rId20"/>
                          <a:stretch>
                            <a:fillRect/>
                          </a:stretch>
                        </pic:blipFill>
                        <pic:spPr>
                          <a:xfrm>
                            <a:off x="0" y="0"/>
                            <a:ext cx="304800" cy="262054"/>
                          </a:xfrm>
                          <a:prstGeom prst="rect">
                            <a:avLst/>
                          </a:prstGeom>
                        </pic:spPr>
                      </pic:pic>
                    </a:graphicData>
                  </a:graphic>
                </wp:inline>
              </w:drawing>
            </w:r>
          </w:p>
        </w:tc>
        <w:tc>
          <w:tcPr>
            <w:tcW w:w="0" w:type="auto"/>
          </w:tcPr>
          <w:p w14:paraId="7B4F7EF2" w14:textId="77777777" w:rsidR="00645A23" w:rsidRPr="00F32279" w:rsidRDefault="00645A23">
            <w:pPr>
              <w:rPr>
                <w:lang w:val="lt-LT"/>
              </w:rPr>
            </w:pPr>
            <w:r w:rsidRPr="00F32279">
              <w:rPr>
                <w:b/>
                <w:lang w:val="lt-LT"/>
              </w:rPr>
              <w:t>Funkcinis komponentas</w:t>
            </w:r>
            <w:r w:rsidRPr="00F32279">
              <w:rPr>
                <w:lang w:val="lt-LT"/>
              </w:rPr>
              <w:t xml:space="preserve"> (</w:t>
            </w:r>
            <w:r w:rsidRPr="00F32279">
              <w:rPr>
                <w:i/>
                <w:lang w:val="lt-LT"/>
              </w:rPr>
              <w:t>function component or intermediate component</w:t>
            </w:r>
            <w:r w:rsidRPr="00F32279">
              <w:rPr>
                <w:lang w:val="lt-LT"/>
              </w:rPr>
              <w:t>): sistemos veiklos vykdymo ir duomenų apdorojimo komponentas.</w:t>
            </w:r>
          </w:p>
        </w:tc>
      </w:tr>
      <w:tr w:rsidR="00645A23" w:rsidRPr="00F32279" w14:paraId="19326BE2" w14:textId="77777777" w:rsidTr="0A5E9A00">
        <w:tc>
          <w:tcPr>
            <w:tcW w:w="0" w:type="auto"/>
          </w:tcPr>
          <w:p w14:paraId="4BD2FCDC" w14:textId="77777777" w:rsidR="00645A23" w:rsidRPr="00F32279" w:rsidRDefault="00645A23">
            <w:pPr>
              <w:rPr>
                <w:lang w:val="lt-LT"/>
              </w:rPr>
            </w:pPr>
            <w:r w:rsidRPr="00F32279">
              <w:rPr>
                <w:noProof/>
                <w:lang w:val="lt-LT" w:eastAsia="lt-LT"/>
              </w:rPr>
              <w:drawing>
                <wp:inline distT="0" distB="0" distL="0" distR="0" wp14:anchorId="78F96FE4" wp14:editId="115937A7">
                  <wp:extent cx="609600" cy="183874"/>
                  <wp:effectExtent l="0" t="0" r="0" b="0"/>
                  <wp:docPr id="100017" name="Picture 100017" descr="A blue and black rectangle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Picture 100017" descr="A blue and black rectangle with a black background  Description automatically generated"/>
                          <pic:cNvPicPr>
                            <a:picLocks noChangeAspect="1"/>
                          </pic:cNvPicPr>
                        </pic:nvPicPr>
                        <pic:blipFill>
                          <a:blip r:embed="rId21"/>
                          <a:stretch>
                            <a:fillRect/>
                          </a:stretch>
                        </pic:blipFill>
                        <pic:spPr>
                          <a:xfrm>
                            <a:off x="0" y="0"/>
                            <a:ext cx="609600" cy="183874"/>
                          </a:xfrm>
                          <a:prstGeom prst="rect">
                            <a:avLst/>
                          </a:prstGeom>
                        </pic:spPr>
                      </pic:pic>
                    </a:graphicData>
                  </a:graphic>
                </wp:inline>
              </w:drawing>
            </w:r>
          </w:p>
        </w:tc>
        <w:tc>
          <w:tcPr>
            <w:tcW w:w="0" w:type="auto"/>
          </w:tcPr>
          <w:p w14:paraId="783B622E" w14:textId="77777777" w:rsidR="00645A23" w:rsidRPr="00F32279" w:rsidRDefault="00645A23">
            <w:pPr>
              <w:rPr>
                <w:lang w:val="lt-LT"/>
              </w:rPr>
            </w:pPr>
            <w:r w:rsidRPr="00F32279">
              <w:rPr>
                <w:b/>
                <w:lang w:val="lt-LT"/>
              </w:rPr>
              <w:t>Techninis komponentas</w:t>
            </w:r>
            <w:r w:rsidRPr="00F32279">
              <w:rPr>
                <w:lang w:val="lt-LT"/>
              </w:rPr>
              <w:t xml:space="preserve"> (</w:t>
            </w:r>
            <w:r w:rsidRPr="00F32279">
              <w:rPr>
                <w:i/>
                <w:lang w:val="lt-LT"/>
              </w:rPr>
              <w:t>utility component</w:t>
            </w:r>
            <w:r w:rsidRPr="00F32279">
              <w:rPr>
                <w:lang w:val="lt-LT"/>
              </w:rPr>
              <w:t>): Žemesnio lygmens techninio pobūdžio komponentas, realizuojantis srautų apdorojimo sistemą</w:t>
            </w:r>
          </w:p>
        </w:tc>
      </w:tr>
      <w:tr w:rsidR="00645A23" w:rsidRPr="00F32279" w14:paraId="02BD5C90" w14:textId="77777777" w:rsidTr="0A5E9A00">
        <w:tc>
          <w:tcPr>
            <w:tcW w:w="0" w:type="auto"/>
          </w:tcPr>
          <w:p w14:paraId="3E61899B" w14:textId="77777777" w:rsidR="00645A23" w:rsidRPr="00F32279" w:rsidRDefault="00645A23">
            <w:pPr>
              <w:rPr>
                <w:lang w:val="lt-LT"/>
              </w:rPr>
            </w:pPr>
            <w:r w:rsidRPr="00F32279">
              <w:rPr>
                <w:noProof/>
                <w:lang w:val="lt-LT" w:eastAsia="lt-LT"/>
              </w:rPr>
              <w:drawing>
                <wp:inline distT="0" distB="0" distL="0" distR="0" wp14:anchorId="705D9F11" wp14:editId="26B8BFA3">
                  <wp:extent cx="304800" cy="281533"/>
                  <wp:effectExtent l="0" t="0" r="0" b="0"/>
                  <wp:docPr id="100019" name="Picture 100019" descr="A white circle with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Picture 100019" descr="A white circle with black background  Description automatically generated"/>
                          <pic:cNvPicPr>
                            <a:picLocks noChangeAspect="1"/>
                          </pic:cNvPicPr>
                        </pic:nvPicPr>
                        <pic:blipFill>
                          <a:blip r:embed="rId22"/>
                          <a:stretch>
                            <a:fillRect/>
                          </a:stretch>
                        </pic:blipFill>
                        <pic:spPr>
                          <a:xfrm>
                            <a:off x="0" y="0"/>
                            <a:ext cx="304800" cy="281533"/>
                          </a:xfrm>
                          <a:prstGeom prst="rect">
                            <a:avLst/>
                          </a:prstGeom>
                        </pic:spPr>
                      </pic:pic>
                    </a:graphicData>
                  </a:graphic>
                </wp:inline>
              </w:drawing>
            </w:r>
          </w:p>
        </w:tc>
        <w:tc>
          <w:tcPr>
            <w:tcW w:w="0" w:type="auto"/>
          </w:tcPr>
          <w:p w14:paraId="3EE8C43E" w14:textId="77777777" w:rsidR="00645A23" w:rsidRPr="00F32279" w:rsidRDefault="00645A23">
            <w:pPr>
              <w:rPr>
                <w:lang w:val="lt-LT"/>
              </w:rPr>
            </w:pPr>
            <w:r w:rsidRPr="00F32279">
              <w:rPr>
                <w:b/>
                <w:lang w:val="lt-LT"/>
              </w:rPr>
              <w:t>Esybės komponentas</w:t>
            </w:r>
            <w:r w:rsidRPr="00F32279">
              <w:rPr>
                <w:lang w:val="lt-LT"/>
              </w:rPr>
              <w:t xml:space="preserve"> (entity component): Sistemos veiklos esminės esybės komponentas, realizuojantis prieigą prie duomenų saugyklos.</w:t>
            </w:r>
          </w:p>
        </w:tc>
      </w:tr>
      <w:tr w:rsidR="00645A23" w:rsidRPr="00F32279" w14:paraId="3A413FC6" w14:textId="77777777" w:rsidTr="0A5E9A00">
        <w:tc>
          <w:tcPr>
            <w:tcW w:w="0" w:type="auto"/>
          </w:tcPr>
          <w:p w14:paraId="3594B237" w14:textId="77777777" w:rsidR="00645A23" w:rsidRPr="00F32279" w:rsidRDefault="00645A23">
            <w:pPr>
              <w:rPr>
                <w:lang w:val="lt-LT"/>
              </w:rPr>
            </w:pPr>
            <w:r w:rsidRPr="00F32279">
              <w:rPr>
                <w:noProof/>
                <w:lang w:val="lt-LT" w:eastAsia="lt-LT"/>
              </w:rPr>
              <w:drawing>
                <wp:inline distT="0" distB="0" distL="0" distR="0" wp14:anchorId="3423D3F4" wp14:editId="48B4009E">
                  <wp:extent cx="304800" cy="409005"/>
                  <wp:effectExtent l="0" t="0" r="0" b="0"/>
                  <wp:docPr id="100021" name="Picture 100021" descr="A blue rectangle with black letters and a black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Picture 100021" descr="A blue rectangle with black letters and a black circle  Description automatically generated"/>
                          <pic:cNvPicPr>
                            <a:picLocks noChangeAspect="1"/>
                          </pic:cNvPicPr>
                        </pic:nvPicPr>
                        <pic:blipFill>
                          <a:blip r:embed="rId23"/>
                          <a:stretch>
                            <a:fillRect/>
                          </a:stretch>
                        </pic:blipFill>
                        <pic:spPr>
                          <a:xfrm>
                            <a:off x="0" y="0"/>
                            <a:ext cx="304800" cy="409005"/>
                          </a:xfrm>
                          <a:prstGeom prst="rect">
                            <a:avLst/>
                          </a:prstGeom>
                        </pic:spPr>
                      </pic:pic>
                    </a:graphicData>
                  </a:graphic>
                </wp:inline>
              </w:drawing>
            </w:r>
          </w:p>
        </w:tc>
        <w:tc>
          <w:tcPr>
            <w:tcW w:w="0" w:type="auto"/>
          </w:tcPr>
          <w:p w14:paraId="2485C0C6" w14:textId="77777777" w:rsidR="00645A23" w:rsidRPr="00F32279" w:rsidRDefault="00645A23">
            <w:pPr>
              <w:rPr>
                <w:lang w:val="lt-LT"/>
              </w:rPr>
            </w:pPr>
            <w:r w:rsidRPr="00F32279">
              <w:rPr>
                <w:b/>
                <w:lang w:val="lt-LT"/>
              </w:rPr>
              <w:t>Duomenų saugyklos komponentas</w:t>
            </w:r>
            <w:r w:rsidRPr="00F32279">
              <w:rPr>
                <w:lang w:val="lt-LT"/>
              </w:rPr>
              <w:t xml:space="preserve"> (</w:t>
            </w:r>
            <w:r w:rsidRPr="00F32279">
              <w:rPr>
                <w:i/>
                <w:lang w:val="lt-LT"/>
              </w:rPr>
              <w:t>database</w:t>
            </w:r>
            <w:r w:rsidRPr="00F32279">
              <w:rPr>
                <w:lang w:val="lt-LT"/>
              </w:rPr>
              <w:t>): žymi duomenų bazę arba saugyklą.</w:t>
            </w:r>
          </w:p>
        </w:tc>
      </w:tr>
      <w:tr w:rsidR="00645A23" w:rsidRPr="00F32279" w14:paraId="2D7B704E" w14:textId="77777777" w:rsidTr="0A5E9A00">
        <w:tc>
          <w:tcPr>
            <w:tcW w:w="0" w:type="auto"/>
          </w:tcPr>
          <w:p w14:paraId="74387295" w14:textId="77777777" w:rsidR="00645A23" w:rsidRPr="00F32279" w:rsidRDefault="00645A23">
            <w:pPr>
              <w:rPr>
                <w:lang w:val="lt-LT"/>
              </w:rPr>
            </w:pPr>
            <w:r w:rsidRPr="00F32279">
              <w:rPr>
                <w:noProof/>
                <w:lang w:val="lt-LT" w:eastAsia="lt-LT"/>
              </w:rPr>
              <w:drawing>
                <wp:inline distT="0" distB="0" distL="0" distR="0" wp14:anchorId="20B698DE" wp14:editId="3C8889B6">
                  <wp:extent cx="304800" cy="483286"/>
                  <wp:effectExtent l="0" t="0" r="0" b="0"/>
                  <wp:docPr id="100023" name="Picture 100023" descr="A red cube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Picture 100023" descr="A red cubes on a black background  Description automatically generated"/>
                          <pic:cNvPicPr>
                            <a:picLocks noChangeAspect="1"/>
                          </pic:cNvPicPr>
                        </pic:nvPicPr>
                        <pic:blipFill>
                          <a:blip r:embed="rId24"/>
                          <a:stretch>
                            <a:fillRect/>
                          </a:stretch>
                        </pic:blipFill>
                        <pic:spPr>
                          <a:xfrm>
                            <a:off x="0" y="0"/>
                            <a:ext cx="304800" cy="483286"/>
                          </a:xfrm>
                          <a:prstGeom prst="rect">
                            <a:avLst/>
                          </a:prstGeom>
                        </pic:spPr>
                      </pic:pic>
                    </a:graphicData>
                  </a:graphic>
                </wp:inline>
              </w:drawing>
            </w:r>
          </w:p>
        </w:tc>
        <w:tc>
          <w:tcPr>
            <w:tcW w:w="0" w:type="auto"/>
          </w:tcPr>
          <w:p w14:paraId="3490AE4C" w14:textId="77777777" w:rsidR="00645A23" w:rsidRPr="00F32279" w:rsidRDefault="00645A23">
            <w:pPr>
              <w:rPr>
                <w:lang w:val="lt-LT"/>
              </w:rPr>
            </w:pPr>
            <w:r w:rsidRPr="00F32279">
              <w:rPr>
                <w:b/>
                <w:lang w:val="lt-LT"/>
              </w:rPr>
              <w:t>Failų saugyklos komponentas</w:t>
            </w:r>
            <w:r w:rsidRPr="00F32279">
              <w:rPr>
                <w:lang w:val="lt-LT"/>
              </w:rPr>
              <w:t xml:space="preserve"> (</w:t>
            </w:r>
            <w:r w:rsidRPr="00F32279">
              <w:rPr>
                <w:i/>
                <w:lang w:val="lt-LT"/>
              </w:rPr>
              <w:t>database</w:t>
            </w:r>
            <w:r w:rsidRPr="00F32279">
              <w:rPr>
                <w:lang w:val="lt-LT"/>
              </w:rPr>
              <w:t>): žymi failų saugyklą.</w:t>
            </w:r>
          </w:p>
        </w:tc>
      </w:tr>
      <w:tr w:rsidR="00645A23" w:rsidRPr="006B036A" w14:paraId="2D0C2C68" w14:textId="77777777" w:rsidTr="0A5E9A00">
        <w:tc>
          <w:tcPr>
            <w:tcW w:w="0" w:type="auto"/>
          </w:tcPr>
          <w:p w14:paraId="739019E1" w14:textId="77777777" w:rsidR="00645A23" w:rsidRPr="00F32279" w:rsidRDefault="00645A23">
            <w:pPr>
              <w:rPr>
                <w:lang w:val="lt-LT"/>
              </w:rPr>
            </w:pPr>
            <w:r w:rsidRPr="00F32279">
              <w:rPr>
                <w:noProof/>
                <w:lang w:val="lt-LT" w:eastAsia="lt-LT"/>
              </w:rPr>
              <w:drawing>
                <wp:inline distT="0" distB="0" distL="0" distR="0" wp14:anchorId="3651C8F5" wp14:editId="7A973146">
                  <wp:extent cx="723900" cy="152400"/>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5"/>
                          <a:stretch>
                            <a:fillRect/>
                          </a:stretch>
                        </pic:blipFill>
                        <pic:spPr>
                          <a:xfrm>
                            <a:off x="0" y="0"/>
                            <a:ext cx="723900" cy="152400"/>
                          </a:xfrm>
                          <a:prstGeom prst="rect">
                            <a:avLst/>
                          </a:prstGeom>
                        </pic:spPr>
                      </pic:pic>
                    </a:graphicData>
                  </a:graphic>
                </wp:inline>
              </w:drawing>
            </w:r>
          </w:p>
        </w:tc>
        <w:tc>
          <w:tcPr>
            <w:tcW w:w="0" w:type="auto"/>
          </w:tcPr>
          <w:p w14:paraId="7A3DB9C1" w14:textId="77777777" w:rsidR="00645A23" w:rsidRPr="00F32279" w:rsidRDefault="00645A23">
            <w:pPr>
              <w:rPr>
                <w:lang w:val="lt-LT"/>
              </w:rPr>
            </w:pPr>
            <w:bookmarkStart w:id="29" w:name="scroll-bookmark-5"/>
            <w:r w:rsidRPr="00F32279">
              <w:rPr>
                <w:b/>
                <w:lang w:val="lt-LT"/>
              </w:rPr>
              <w:t xml:space="preserve">Tinklinė užklausa į serverį </w:t>
            </w:r>
            <w:r w:rsidRPr="00F32279">
              <w:rPr>
                <w:i/>
                <w:lang w:val="lt-LT"/>
              </w:rPr>
              <w:t>(http request)</w:t>
            </w:r>
            <w:r w:rsidRPr="00F32279">
              <w:rPr>
                <w:b/>
                <w:lang w:val="lt-LT"/>
              </w:rPr>
              <w:t xml:space="preserve">: </w:t>
            </w:r>
            <w:r w:rsidRPr="00F32279">
              <w:rPr>
                <w:lang w:val="lt-LT"/>
              </w:rPr>
              <w:t>žymi tinklinę užklausą į serverį</w:t>
            </w:r>
            <w:bookmarkEnd w:id="29"/>
          </w:p>
        </w:tc>
      </w:tr>
    </w:tbl>
    <w:p w14:paraId="1832A56D" w14:textId="77777777" w:rsidR="00645A23" w:rsidRPr="00F32279" w:rsidRDefault="00645A23" w:rsidP="00F12759">
      <w:pPr>
        <w:rPr>
          <w:lang w:val="lt-LT"/>
        </w:rPr>
      </w:pPr>
    </w:p>
    <w:p w14:paraId="377A1825" w14:textId="66036C1C" w:rsidR="00B75A1C" w:rsidRPr="00F32279" w:rsidRDefault="00B9584E" w:rsidP="00B9584E">
      <w:pPr>
        <w:pStyle w:val="Antrat"/>
        <w:jc w:val="left"/>
        <w:rPr>
          <w:i w:val="0"/>
          <w:sz w:val="24"/>
          <w:szCs w:val="24"/>
          <w:lang w:val="lt-LT"/>
        </w:rPr>
      </w:pPr>
      <w:r w:rsidRPr="00F32279">
        <w:rPr>
          <w:i w:val="0"/>
          <w:sz w:val="24"/>
          <w:szCs w:val="24"/>
          <w:lang w:val="lt-LT"/>
        </w:rPr>
        <w:fldChar w:fldCharType="begin"/>
      </w:r>
      <w:r w:rsidRPr="00F32279">
        <w:rPr>
          <w:i w:val="0"/>
          <w:sz w:val="24"/>
          <w:szCs w:val="24"/>
          <w:lang w:val="lt-LT"/>
        </w:rPr>
        <w:instrText xml:space="preserve"> STYLEREF 1 \s </w:instrText>
      </w:r>
      <w:r w:rsidRPr="00F32279">
        <w:rPr>
          <w:i w:val="0"/>
          <w:sz w:val="24"/>
          <w:szCs w:val="24"/>
          <w:lang w:val="lt-LT"/>
        </w:rPr>
        <w:fldChar w:fldCharType="separate"/>
      </w:r>
      <w:bookmarkStart w:id="30" w:name="_Toc178605923"/>
      <w:r w:rsidR="007C4250">
        <w:rPr>
          <w:i w:val="0"/>
          <w:noProof/>
          <w:sz w:val="24"/>
          <w:szCs w:val="24"/>
          <w:lang w:val="lt-LT"/>
        </w:rPr>
        <w:t>5</w:t>
      </w:r>
      <w:r w:rsidRPr="00F32279">
        <w:rPr>
          <w:i w:val="0"/>
          <w:sz w:val="24"/>
          <w:szCs w:val="24"/>
          <w:lang w:val="lt-LT"/>
        </w:rPr>
        <w:fldChar w:fldCharType="end"/>
      </w:r>
      <w:r w:rsidRPr="00F32279">
        <w:rPr>
          <w:i w:val="0"/>
          <w:sz w:val="24"/>
          <w:szCs w:val="24"/>
          <w:lang w:val="lt-LT"/>
        </w:rPr>
        <w:t>.</w:t>
      </w:r>
      <w:r w:rsidRPr="00F32279">
        <w:rPr>
          <w:i w:val="0"/>
          <w:sz w:val="24"/>
          <w:szCs w:val="24"/>
          <w:lang w:val="lt-LT"/>
        </w:rPr>
        <w:fldChar w:fldCharType="begin"/>
      </w:r>
      <w:r w:rsidRPr="00F32279">
        <w:rPr>
          <w:i w:val="0"/>
          <w:sz w:val="24"/>
          <w:szCs w:val="24"/>
          <w:lang w:val="lt-LT"/>
        </w:rPr>
        <w:instrText xml:space="preserve"> SEQ lentelė \* ARABIC \s 1 </w:instrText>
      </w:r>
      <w:r w:rsidRPr="00F32279">
        <w:rPr>
          <w:i w:val="0"/>
          <w:sz w:val="24"/>
          <w:szCs w:val="24"/>
          <w:lang w:val="lt-LT"/>
        </w:rPr>
        <w:fldChar w:fldCharType="separate"/>
      </w:r>
      <w:r w:rsidR="007C4250">
        <w:rPr>
          <w:i w:val="0"/>
          <w:noProof/>
          <w:sz w:val="24"/>
          <w:szCs w:val="24"/>
          <w:lang w:val="lt-LT"/>
        </w:rPr>
        <w:t>2</w:t>
      </w:r>
      <w:r w:rsidRPr="00F32279">
        <w:rPr>
          <w:i w:val="0"/>
          <w:sz w:val="24"/>
          <w:szCs w:val="24"/>
          <w:lang w:val="lt-LT"/>
        </w:rPr>
        <w:fldChar w:fldCharType="end"/>
      </w:r>
      <w:r w:rsidRPr="00F32279">
        <w:rPr>
          <w:i w:val="0"/>
          <w:sz w:val="24"/>
          <w:szCs w:val="24"/>
          <w:lang w:val="lt-LT"/>
        </w:rPr>
        <w:t xml:space="preserve"> lentelė. </w:t>
      </w:r>
      <w:r w:rsidR="00F32279">
        <w:rPr>
          <w:i w:val="0"/>
          <w:sz w:val="24"/>
          <w:szCs w:val="24"/>
          <w:lang w:val="lt-LT"/>
        </w:rPr>
        <w:t xml:space="preserve">Esamos </w:t>
      </w:r>
      <w:r w:rsidR="00B75A1C" w:rsidRPr="00F32279">
        <w:rPr>
          <w:i w:val="0"/>
          <w:sz w:val="24"/>
          <w:szCs w:val="24"/>
          <w:lang w:val="lt-LT"/>
        </w:rPr>
        <w:t>VEPIS architektūros elementų aprašymas</w:t>
      </w:r>
      <w:bookmarkEnd w:id="30"/>
    </w:p>
    <w:tbl>
      <w:tblPr>
        <w:tblStyle w:val="ScrollTableNormal"/>
        <w:tblW w:w="5000" w:type="pct"/>
        <w:tblLook w:val="0000" w:firstRow="0" w:lastRow="0" w:firstColumn="0" w:lastColumn="0" w:noHBand="0" w:noVBand="0"/>
      </w:tblPr>
      <w:tblGrid>
        <w:gridCol w:w="2670"/>
        <w:gridCol w:w="6958"/>
      </w:tblGrid>
      <w:tr w:rsidR="003519FC" w:rsidRPr="00F32279" w14:paraId="7C0D696D" w14:textId="77777777" w:rsidTr="7917AE20">
        <w:tc>
          <w:tcPr>
            <w:tcW w:w="0" w:type="auto"/>
          </w:tcPr>
          <w:p w14:paraId="4A02F903" w14:textId="77777777" w:rsidR="003519FC" w:rsidRPr="00F32279" w:rsidRDefault="003519FC">
            <w:pPr>
              <w:rPr>
                <w:lang w:val="lt-LT"/>
              </w:rPr>
            </w:pPr>
            <w:r w:rsidRPr="00F32279">
              <w:rPr>
                <w:b/>
                <w:lang w:val="lt-LT"/>
              </w:rPr>
              <w:t>Elementas</w:t>
            </w:r>
          </w:p>
        </w:tc>
        <w:tc>
          <w:tcPr>
            <w:tcW w:w="0" w:type="auto"/>
          </w:tcPr>
          <w:p w14:paraId="6F17B87C" w14:textId="77777777" w:rsidR="003519FC" w:rsidRPr="00F32279" w:rsidRDefault="003519FC">
            <w:pPr>
              <w:rPr>
                <w:lang w:val="lt-LT"/>
              </w:rPr>
            </w:pPr>
            <w:r w:rsidRPr="00F32279">
              <w:rPr>
                <w:b/>
                <w:lang w:val="lt-LT"/>
              </w:rPr>
              <w:t>Aprašas</w:t>
            </w:r>
          </w:p>
        </w:tc>
      </w:tr>
      <w:tr w:rsidR="003519FC" w:rsidRPr="00F32279" w14:paraId="23594362" w14:textId="77777777" w:rsidTr="7917AE20">
        <w:tc>
          <w:tcPr>
            <w:tcW w:w="0" w:type="auto"/>
          </w:tcPr>
          <w:p w14:paraId="29926885" w14:textId="785ED40D" w:rsidR="003519FC" w:rsidRPr="00F32279" w:rsidRDefault="003519FC">
            <w:pPr>
              <w:rPr>
                <w:lang w:val="lt-LT"/>
              </w:rPr>
            </w:pPr>
            <w:r w:rsidRPr="00F32279">
              <w:rPr>
                <w:b/>
                <w:lang w:val="lt-LT"/>
              </w:rPr>
              <w:t>E1:LIBIS CAS</w:t>
            </w:r>
          </w:p>
        </w:tc>
        <w:tc>
          <w:tcPr>
            <w:tcW w:w="0" w:type="auto"/>
          </w:tcPr>
          <w:p w14:paraId="70C07BC6" w14:textId="6DDD10F8" w:rsidR="003519FC" w:rsidRPr="00F32279" w:rsidRDefault="4D096F93">
            <w:pPr>
              <w:rPr>
                <w:lang w:val="lt-LT"/>
              </w:rPr>
            </w:pPr>
            <w:r w:rsidRPr="7917AE20">
              <w:rPr>
                <w:lang w:val="lt-LT"/>
              </w:rPr>
              <w:t xml:space="preserve">Vieningo prisijungimo </w:t>
            </w:r>
            <w:r w:rsidRPr="7917AE20">
              <w:rPr>
                <w:i/>
                <w:iCs/>
                <w:lang w:val="lt-LT"/>
              </w:rPr>
              <w:t xml:space="preserve">angl. Single Sign On </w:t>
            </w:r>
            <w:r w:rsidRPr="7917AE20">
              <w:rPr>
                <w:lang w:val="lt-LT"/>
              </w:rPr>
              <w:t>paslauga skirta vartotojų autentifikavimuisi bei autorizavimuisi prie VEPIS portal</w:t>
            </w:r>
            <w:r w:rsidR="7D747318" w:rsidRPr="7917AE20">
              <w:rPr>
                <w:lang w:val="lt-LT"/>
              </w:rPr>
              <w:t>o</w:t>
            </w:r>
          </w:p>
        </w:tc>
      </w:tr>
      <w:tr w:rsidR="003519FC" w:rsidRPr="006B036A" w14:paraId="523216C5" w14:textId="77777777" w:rsidTr="7917AE20">
        <w:tc>
          <w:tcPr>
            <w:tcW w:w="0" w:type="auto"/>
          </w:tcPr>
          <w:p w14:paraId="327AC22C" w14:textId="7D380DBD" w:rsidR="003519FC" w:rsidRPr="00F32279" w:rsidRDefault="003519FC">
            <w:pPr>
              <w:rPr>
                <w:lang w:val="lt-LT"/>
              </w:rPr>
            </w:pPr>
            <w:r w:rsidRPr="00F32279">
              <w:rPr>
                <w:b/>
                <w:lang w:val="lt-LT"/>
              </w:rPr>
              <w:t>E2:KPO viešas turinys</w:t>
            </w:r>
          </w:p>
        </w:tc>
        <w:tc>
          <w:tcPr>
            <w:tcW w:w="0" w:type="auto"/>
          </w:tcPr>
          <w:p w14:paraId="2A77D4F9" w14:textId="77777777" w:rsidR="003519FC" w:rsidRPr="00F32279" w:rsidRDefault="003519FC">
            <w:pPr>
              <w:rPr>
                <w:lang w:val="lt-LT"/>
              </w:rPr>
            </w:pPr>
            <w:r w:rsidRPr="00F32279">
              <w:rPr>
                <w:lang w:val="lt-LT"/>
              </w:rPr>
              <w:t>Vartotojo sąsajos komponentas skirtas kultūros paveldo objektų paieškai ir peržiūrai</w:t>
            </w:r>
          </w:p>
        </w:tc>
      </w:tr>
      <w:tr w:rsidR="003519FC" w:rsidRPr="006B036A" w14:paraId="525D236A" w14:textId="77777777" w:rsidTr="7917AE20">
        <w:tc>
          <w:tcPr>
            <w:tcW w:w="0" w:type="auto"/>
          </w:tcPr>
          <w:p w14:paraId="66A053E3" w14:textId="3E800901" w:rsidR="003519FC" w:rsidRPr="00F32279" w:rsidRDefault="003519FC">
            <w:pPr>
              <w:rPr>
                <w:lang w:val="lt-LT"/>
              </w:rPr>
            </w:pPr>
            <w:r w:rsidRPr="00F32279">
              <w:rPr>
                <w:b/>
                <w:lang w:val="lt-LT"/>
              </w:rPr>
              <w:t>E3:KPO valdymas</w:t>
            </w:r>
          </w:p>
        </w:tc>
        <w:tc>
          <w:tcPr>
            <w:tcW w:w="0" w:type="auto"/>
          </w:tcPr>
          <w:p w14:paraId="2FBF20E1" w14:textId="77777777" w:rsidR="003519FC" w:rsidRPr="00F32279" w:rsidRDefault="003519FC">
            <w:pPr>
              <w:rPr>
                <w:lang w:val="lt-LT"/>
              </w:rPr>
            </w:pPr>
            <w:r w:rsidRPr="00F32279">
              <w:rPr>
                <w:lang w:val="lt-LT"/>
              </w:rPr>
              <w:t>Vartotojo sąsajos komponentas skirtas kultūros paveldo objektų įkėlimui ir redagavimui</w:t>
            </w:r>
          </w:p>
        </w:tc>
      </w:tr>
      <w:tr w:rsidR="003519FC" w:rsidRPr="006B036A" w14:paraId="1E5F9D2C" w14:textId="77777777" w:rsidTr="7917AE20">
        <w:tc>
          <w:tcPr>
            <w:tcW w:w="0" w:type="auto"/>
          </w:tcPr>
          <w:p w14:paraId="5A2484E1" w14:textId="708A1800" w:rsidR="003519FC" w:rsidRPr="00F32279" w:rsidRDefault="003519FC">
            <w:pPr>
              <w:rPr>
                <w:lang w:val="lt-LT"/>
              </w:rPr>
            </w:pPr>
            <w:r w:rsidRPr="00F32279">
              <w:rPr>
                <w:b/>
                <w:lang w:val="lt-LT"/>
              </w:rPr>
              <w:t>E4:Turinio pateikimo sritis</w:t>
            </w:r>
          </w:p>
        </w:tc>
        <w:tc>
          <w:tcPr>
            <w:tcW w:w="0" w:type="auto"/>
          </w:tcPr>
          <w:p w14:paraId="460A90BE" w14:textId="6D5E9D60" w:rsidR="003519FC" w:rsidRPr="00F32279" w:rsidRDefault="003519FC">
            <w:pPr>
              <w:rPr>
                <w:lang w:val="lt-LT"/>
              </w:rPr>
            </w:pPr>
            <w:r w:rsidRPr="00F32279">
              <w:rPr>
                <w:lang w:val="lt-LT"/>
              </w:rPr>
              <w:t>Vartotojo sąsajos komponentas skirtas duomenų teikėjams, apribotiems duomenų teikėjams bei portalo autentifikuotiems naudotojams įkeliamo skaitmeninio turinio gavimui</w:t>
            </w:r>
          </w:p>
        </w:tc>
      </w:tr>
      <w:tr w:rsidR="003519FC" w:rsidRPr="00F32279" w14:paraId="42C74282" w14:textId="77777777" w:rsidTr="7917AE20">
        <w:tc>
          <w:tcPr>
            <w:tcW w:w="0" w:type="auto"/>
          </w:tcPr>
          <w:p w14:paraId="551D53C9" w14:textId="24B16E4D" w:rsidR="003519FC" w:rsidRPr="00F32279" w:rsidRDefault="003519FC">
            <w:pPr>
              <w:rPr>
                <w:lang w:val="lt-LT"/>
              </w:rPr>
            </w:pPr>
            <w:r w:rsidRPr="00F32279">
              <w:rPr>
                <w:b/>
                <w:lang w:val="lt-LT"/>
              </w:rPr>
              <w:t>E5:Turinio valdymo sritis</w:t>
            </w:r>
          </w:p>
        </w:tc>
        <w:tc>
          <w:tcPr>
            <w:tcW w:w="0" w:type="auto"/>
          </w:tcPr>
          <w:p w14:paraId="612425B4" w14:textId="77777777" w:rsidR="003519FC" w:rsidRPr="00F32279" w:rsidRDefault="003519FC">
            <w:pPr>
              <w:rPr>
                <w:lang w:val="lt-LT"/>
              </w:rPr>
            </w:pPr>
            <w:r w:rsidRPr="00F32279">
              <w:rPr>
                <w:lang w:val="lt-LT"/>
              </w:rPr>
              <w:t>Vartotojo sąsajos komponentas skirtas VEPIS portalo administravimui</w:t>
            </w:r>
          </w:p>
        </w:tc>
      </w:tr>
      <w:tr w:rsidR="003519FC" w:rsidRPr="006B036A" w14:paraId="0625743E" w14:textId="77777777" w:rsidTr="7917AE20">
        <w:tc>
          <w:tcPr>
            <w:tcW w:w="0" w:type="auto"/>
          </w:tcPr>
          <w:p w14:paraId="714F4014" w14:textId="52852EAC" w:rsidR="003519FC" w:rsidRPr="00F32279" w:rsidRDefault="003519FC">
            <w:pPr>
              <w:rPr>
                <w:lang w:val="lt-LT"/>
              </w:rPr>
            </w:pPr>
            <w:r w:rsidRPr="00F32279">
              <w:rPr>
                <w:b/>
                <w:lang w:val="lt-LT"/>
              </w:rPr>
              <w:t>E6</w:t>
            </w:r>
            <w:r w:rsidR="003C4945" w:rsidRPr="00F32279">
              <w:rPr>
                <w:b/>
                <w:lang w:val="lt-LT"/>
              </w:rPr>
              <w:t>:</w:t>
            </w:r>
            <w:r w:rsidRPr="00F32279">
              <w:rPr>
                <w:b/>
                <w:lang w:val="lt-LT"/>
              </w:rPr>
              <w:t>Žemėlapių tvarkymo sritis</w:t>
            </w:r>
          </w:p>
        </w:tc>
        <w:tc>
          <w:tcPr>
            <w:tcW w:w="0" w:type="auto"/>
          </w:tcPr>
          <w:p w14:paraId="085A2AB7" w14:textId="77777777" w:rsidR="003519FC" w:rsidRPr="00F32279" w:rsidRDefault="003519FC">
            <w:pPr>
              <w:rPr>
                <w:lang w:val="lt-LT"/>
              </w:rPr>
            </w:pPr>
            <w:r w:rsidRPr="00F32279">
              <w:rPr>
                <w:lang w:val="lt-LT"/>
              </w:rPr>
              <w:t>Vartotojo sąsajos komponentas skirtas kultūros paveldo objektų susiejimui su geografine vieta, bei kitiems darbams su žemėlapiais</w:t>
            </w:r>
          </w:p>
        </w:tc>
      </w:tr>
      <w:tr w:rsidR="003519FC" w:rsidRPr="00F32279" w14:paraId="071AFEDD" w14:textId="77777777" w:rsidTr="7917AE20">
        <w:tc>
          <w:tcPr>
            <w:tcW w:w="0" w:type="auto"/>
          </w:tcPr>
          <w:p w14:paraId="65E9261E" w14:textId="2268AB56" w:rsidR="003519FC" w:rsidRPr="00F32279" w:rsidRDefault="003519FC">
            <w:pPr>
              <w:rPr>
                <w:lang w:val="lt-LT"/>
              </w:rPr>
            </w:pPr>
            <w:r w:rsidRPr="00F32279">
              <w:rPr>
                <w:b/>
                <w:lang w:val="lt-LT"/>
              </w:rPr>
              <w:t>E7</w:t>
            </w:r>
            <w:r w:rsidR="003C4945" w:rsidRPr="00F32279">
              <w:rPr>
                <w:b/>
                <w:lang w:val="lt-LT"/>
              </w:rPr>
              <w:t>:</w:t>
            </w:r>
            <w:r w:rsidRPr="00F32279">
              <w:rPr>
                <w:b/>
                <w:lang w:val="lt-LT"/>
              </w:rPr>
              <w:t>BAVIC vieši duomenys</w:t>
            </w:r>
          </w:p>
        </w:tc>
        <w:tc>
          <w:tcPr>
            <w:tcW w:w="0" w:type="auto"/>
          </w:tcPr>
          <w:p w14:paraId="3C68448F" w14:textId="77777777" w:rsidR="003519FC" w:rsidRPr="00F32279" w:rsidRDefault="003519FC">
            <w:pPr>
              <w:rPr>
                <w:lang w:val="lt-LT"/>
              </w:rPr>
            </w:pPr>
            <w:r w:rsidRPr="00F32279">
              <w:rPr>
                <w:lang w:val="lt-LT"/>
              </w:rPr>
              <w:t>Vartotojo sąsajos komponentas skirtas BAVIC duomenų atvaizdavimui.</w:t>
            </w:r>
          </w:p>
        </w:tc>
      </w:tr>
      <w:tr w:rsidR="003519FC" w:rsidRPr="00F32279" w14:paraId="1520CEDD" w14:textId="77777777" w:rsidTr="7917AE20">
        <w:tc>
          <w:tcPr>
            <w:tcW w:w="0" w:type="auto"/>
          </w:tcPr>
          <w:p w14:paraId="31B020C1" w14:textId="77777777" w:rsidR="003519FC" w:rsidRPr="00F32279" w:rsidRDefault="003519FC">
            <w:pPr>
              <w:rPr>
                <w:lang w:val="lt-LT"/>
              </w:rPr>
            </w:pPr>
            <w:r w:rsidRPr="00F32279">
              <w:rPr>
                <w:b/>
                <w:lang w:val="lt-LT"/>
              </w:rPr>
              <w:t>E8:Skaitmeninio turinio analizės paslauga (SPARQL)</w:t>
            </w:r>
          </w:p>
        </w:tc>
        <w:tc>
          <w:tcPr>
            <w:tcW w:w="0" w:type="auto"/>
          </w:tcPr>
          <w:p w14:paraId="4CE555FE" w14:textId="77777777" w:rsidR="003519FC" w:rsidRPr="00F32279" w:rsidRDefault="003519FC">
            <w:pPr>
              <w:rPr>
                <w:lang w:val="lt-LT"/>
              </w:rPr>
            </w:pPr>
            <w:r w:rsidRPr="00F32279">
              <w:rPr>
                <w:lang w:val="lt-LT"/>
              </w:rPr>
              <w:t>Vartotojo sąsajos komponentas skirtas ieškoti ir analizuoti duomenis vykdant SPARQL užklausas</w:t>
            </w:r>
          </w:p>
        </w:tc>
      </w:tr>
      <w:tr w:rsidR="003519FC" w:rsidRPr="006B036A" w14:paraId="484E854E" w14:textId="77777777" w:rsidTr="7917AE20">
        <w:tc>
          <w:tcPr>
            <w:tcW w:w="0" w:type="auto"/>
          </w:tcPr>
          <w:p w14:paraId="26ACA2BE" w14:textId="77777777" w:rsidR="003519FC" w:rsidRPr="00F32279" w:rsidRDefault="003519FC">
            <w:pPr>
              <w:rPr>
                <w:lang w:val="lt-LT"/>
              </w:rPr>
            </w:pPr>
            <w:r w:rsidRPr="00F32279">
              <w:rPr>
                <w:b/>
                <w:lang w:val="lt-LT"/>
              </w:rPr>
              <w:lastRenderedPageBreak/>
              <w:t>E9:OAI-PMH Serveris</w:t>
            </w:r>
          </w:p>
        </w:tc>
        <w:tc>
          <w:tcPr>
            <w:tcW w:w="0" w:type="auto"/>
          </w:tcPr>
          <w:p w14:paraId="47EC1E2D" w14:textId="77777777" w:rsidR="003519FC" w:rsidRPr="00F32279" w:rsidRDefault="003519FC">
            <w:pPr>
              <w:rPr>
                <w:lang w:val="lt-LT"/>
              </w:rPr>
            </w:pPr>
            <w:r w:rsidRPr="00F32279">
              <w:rPr>
                <w:lang w:val="lt-LT"/>
              </w:rPr>
              <w:t>Tinklinės paslaugos komponentas skirtas metaduomenų ir skaitmeninių objektų atidavimui išorinėms sistemoms</w:t>
            </w:r>
          </w:p>
        </w:tc>
      </w:tr>
      <w:tr w:rsidR="003519FC" w:rsidRPr="006B036A" w14:paraId="0D2CF5CE" w14:textId="77777777" w:rsidTr="7917AE20">
        <w:tc>
          <w:tcPr>
            <w:tcW w:w="0" w:type="auto"/>
          </w:tcPr>
          <w:p w14:paraId="075CDCD4" w14:textId="77777777" w:rsidR="003519FC" w:rsidRPr="00F32279" w:rsidRDefault="003519FC">
            <w:pPr>
              <w:rPr>
                <w:lang w:val="lt-LT"/>
              </w:rPr>
            </w:pPr>
            <w:r w:rsidRPr="00F32279">
              <w:rPr>
                <w:b/>
                <w:lang w:val="lt-LT"/>
              </w:rPr>
              <w:t>E10:KPO gavimo tinklinė paslauga</w:t>
            </w:r>
          </w:p>
        </w:tc>
        <w:tc>
          <w:tcPr>
            <w:tcW w:w="0" w:type="auto"/>
          </w:tcPr>
          <w:p w14:paraId="10905C2D" w14:textId="77777777" w:rsidR="003519FC" w:rsidRPr="00F32279" w:rsidRDefault="003519FC">
            <w:pPr>
              <w:rPr>
                <w:lang w:val="lt-LT"/>
              </w:rPr>
            </w:pPr>
            <w:r w:rsidRPr="00F32279">
              <w:rPr>
                <w:lang w:val="lt-LT"/>
              </w:rPr>
              <w:t>Tinklinė paslaugos komponentas skirtas kultūros paveldo objektų paieškai ir peržiūrai, taip pat šia tinkline paslauga bus perduodamos virtualios realybės scenos kartu su jose esančiais kultūros paveldo objektais</w:t>
            </w:r>
          </w:p>
        </w:tc>
      </w:tr>
      <w:tr w:rsidR="003519FC" w:rsidRPr="006B036A" w14:paraId="7DA7A99A" w14:textId="77777777" w:rsidTr="7917AE20">
        <w:tc>
          <w:tcPr>
            <w:tcW w:w="0" w:type="auto"/>
          </w:tcPr>
          <w:p w14:paraId="10DE8FF1" w14:textId="77777777" w:rsidR="003519FC" w:rsidRPr="00F32279" w:rsidRDefault="003519FC">
            <w:pPr>
              <w:rPr>
                <w:lang w:val="lt-LT"/>
              </w:rPr>
            </w:pPr>
            <w:r w:rsidRPr="00F32279">
              <w:rPr>
                <w:b/>
                <w:lang w:val="lt-LT"/>
              </w:rPr>
              <w:t>E11:KPO įkėlimo tinklinė paslauga</w:t>
            </w:r>
          </w:p>
        </w:tc>
        <w:tc>
          <w:tcPr>
            <w:tcW w:w="0" w:type="auto"/>
          </w:tcPr>
          <w:p w14:paraId="4544DB8E" w14:textId="081AAFD2" w:rsidR="003519FC" w:rsidRPr="00F32279" w:rsidRDefault="4D096F93">
            <w:pPr>
              <w:rPr>
                <w:lang w:val="lt-LT"/>
              </w:rPr>
            </w:pPr>
            <w:r w:rsidRPr="7917AE20">
              <w:rPr>
                <w:lang w:val="lt-LT"/>
              </w:rPr>
              <w:t>Tinklinė</w:t>
            </w:r>
            <w:r w:rsidR="6AC39BA4" w:rsidRPr="7917AE20">
              <w:rPr>
                <w:lang w:val="lt-LT"/>
              </w:rPr>
              <w:t>s</w:t>
            </w:r>
            <w:r w:rsidRPr="7917AE20">
              <w:rPr>
                <w:lang w:val="lt-LT"/>
              </w:rPr>
              <w:t xml:space="preserve"> paslaugos komponentas skirtas kultūros paveldo objektų įkėlimui ir redagavimui</w:t>
            </w:r>
          </w:p>
        </w:tc>
      </w:tr>
      <w:tr w:rsidR="003519FC" w:rsidRPr="00F32279" w14:paraId="26023326" w14:textId="77777777" w:rsidTr="7917AE20">
        <w:tc>
          <w:tcPr>
            <w:tcW w:w="0" w:type="auto"/>
          </w:tcPr>
          <w:p w14:paraId="2422830A" w14:textId="77777777" w:rsidR="003519FC" w:rsidRPr="00F32279" w:rsidRDefault="003519FC">
            <w:pPr>
              <w:rPr>
                <w:lang w:val="lt-LT"/>
              </w:rPr>
            </w:pPr>
            <w:r w:rsidRPr="00F32279">
              <w:rPr>
                <w:b/>
                <w:lang w:val="lt-LT"/>
              </w:rPr>
              <w:t>E12:Turinio valdymo tinklinė paslauga</w:t>
            </w:r>
          </w:p>
        </w:tc>
        <w:tc>
          <w:tcPr>
            <w:tcW w:w="0" w:type="auto"/>
          </w:tcPr>
          <w:p w14:paraId="5B09E77B" w14:textId="7E465C89" w:rsidR="003519FC" w:rsidRPr="00F32279" w:rsidRDefault="4D096F93">
            <w:pPr>
              <w:rPr>
                <w:lang w:val="lt-LT"/>
              </w:rPr>
            </w:pPr>
            <w:r w:rsidRPr="7917AE20">
              <w:rPr>
                <w:lang w:val="lt-LT"/>
              </w:rPr>
              <w:t>Tinklinė</w:t>
            </w:r>
            <w:r w:rsidR="1E98C1C7" w:rsidRPr="7917AE20">
              <w:rPr>
                <w:lang w:val="lt-LT"/>
              </w:rPr>
              <w:t>s</w:t>
            </w:r>
            <w:r w:rsidRPr="7917AE20">
              <w:rPr>
                <w:lang w:val="lt-LT"/>
              </w:rPr>
              <w:t xml:space="preserve"> paslaugos komponentas skirtas VEPIS portalo turinio administravimui</w:t>
            </w:r>
          </w:p>
        </w:tc>
      </w:tr>
      <w:tr w:rsidR="003519FC" w:rsidRPr="00F32279" w14:paraId="7B6D5C33" w14:textId="77777777" w:rsidTr="7917AE20">
        <w:tc>
          <w:tcPr>
            <w:tcW w:w="0" w:type="auto"/>
          </w:tcPr>
          <w:p w14:paraId="3D710E00" w14:textId="77777777" w:rsidR="003519FC" w:rsidRPr="00F32279" w:rsidRDefault="003519FC">
            <w:pPr>
              <w:rPr>
                <w:lang w:val="lt-LT"/>
              </w:rPr>
            </w:pPr>
            <w:r w:rsidRPr="00F32279">
              <w:rPr>
                <w:b/>
                <w:lang w:val="lt-LT"/>
              </w:rPr>
              <w:t>E13:Žemėlapių tvarkymo tinklinė paslauga</w:t>
            </w:r>
          </w:p>
        </w:tc>
        <w:tc>
          <w:tcPr>
            <w:tcW w:w="0" w:type="auto"/>
          </w:tcPr>
          <w:p w14:paraId="3532DDA2" w14:textId="55073990" w:rsidR="003519FC" w:rsidRPr="00F32279" w:rsidRDefault="4D096F93">
            <w:pPr>
              <w:rPr>
                <w:lang w:val="lt-LT"/>
              </w:rPr>
            </w:pPr>
            <w:r w:rsidRPr="7917AE20">
              <w:rPr>
                <w:lang w:val="lt-LT"/>
              </w:rPr>
              <w:t>Tinklinė</w:t>
            </w:r>
            <w:r w:rsidR="065DA247" w:rsidRPr="7917AE20">
              <w:rPr>
                <w:lang w:val="lt-LT"/>
              </w:rPr>
              <w:t>s</w:t>
            </w:r>
            <w:r w:rsidRPr="7917AE20">
              <w:rPr>
                <w:lang w:val="lt-LT"/>
              </w:rPr>
              <w:t xml:space="preserve"> paslaugos komponentas skirtas pateikti bei gauti žemėlapių informaciją</w:t>
            </w:r>
          </w:p>
        </w:tc>
      </w:tr>
      <w:tr w:rsidR="003519FC" w:rsidRPr="006B036A" w14:paraId="5122EF4D" w14:textId="77777777" w:rsidTr="7917AE20">
        <w:tc>
          <w:tcPr>
            <w:tcW w:w="0" w:type="auto"/>
          </w:tcPr>
          <w:p w14:paraId="2D771441" w14:textId="77777777" w:rsidR="003519FC" w:rsidRPr="00F32279" w:rsidRDefault="003519FC">
            <w:pPr>
              <w:rPr>
                <w:lang w:val="lt-LT"/>
              </w:rPr>
            </w:pPr>
            <w:r w:rsidRPr="00F32279">
              <w:rPr>
                <w:b/>
                <w:lang w:val="lt-LT"/>
              </w:rPr>
              <w:t>E14:OAI-PMH Klientas</w:t>
            </w:r>
          </w:p>
        </w:tc>
        <w:tc>
          <w:tcPr>
            <w:tcW w:w="0" w:type="auto"/>
          </w:tcPr>
          <w:p w14:paraId="4C50C1AD" w14:textId="01DB0C1E" w:rsidR="003519FC" w:rsidRPr="00F32279" w:rsidRDefault="4D096F93">
            <w:pPr>
              <w:rPr>
                <w:lang w:val="lt-LT"/>
              </w:rPr>
            </w:pPr>
            <w:r w:rsidRPr="7917AE20">
              <w:rPr>
                <w:lang w:val="lt-LT"/>
              </w:rPr>
              <w:t>Tinklinės paslaugos komponentas skirtas metaduomenų ir skaitmeninių</w:t>
            </w:r>
            <w:r w:rsidR="6B9E6143" w:rsidRPr="7917AE20">
              <w:rPr>
                <w:lang w:val="lt-LT"/>
              </w:rPr>
              <w:t xml:space="preserve"> ar skaitmenintų</w:t>
            </w:r>
            <w:r w:rsidRPr="7917AE20">
              <w:rPr>
                <w:lang w:val="lt-LT"/>
              </w:rPr>
              <w:t xml:space="preserve"> objektų paėmimui iš išorinių sistemų</w:t>
            </w:r>
          </w:p>
        </w:tc>
      </w:tr>
      <w:tr w:rsidR="003519FC" w:rsidRPr="00F32279" w14:paraId="1701BD78" w14:textId="77777777" w:rsidTr="7917AE20">
        <w:tc>
          <w:tcPr>
            <w:tcW w:w="0" w:type="auto"/>
          </w:tcPr>
          <w:p w14:paraId="44433490" w14:textId="77777777" w:rsidR="003519FC" w:rsidRPr="00F32279" w:rsidRDefault="003519FC">
            <w:pPr>
              <w:rPr>
                <w:lang w:val="lt-LT"/>
              </w:rPr>
            </w:pPr>
            <w:r w:rsidRPr="00F32279">
              <w:rPr>
                <w:b/>
                <w:lang w:val="lt-LT"/>
              </w:rPr>
              <w:t>E15: Srautų aptarnavimo komponentas</w:t>
            </w:r>
          </w:p>
        </w:tc>
        <w:tc>
          <w:tcPr>
            <w:tcW w:w="0" w:type="auto"/>
          </w:tcPr>
          <w:p w14:paraId="61445F1D" w14:textId="77777777" w:rsidR="003519FC" w:rsidRPr="00F32279" w:rsidRDefault="003519FC">
            <w:pPr>
              <w:rPr>
                <w:lang w:val="lt-LT"/>
              </w:rPr>
            </w:pPr>
            <w:r w:rsidRPr="00F32279">
              <w:rPr>
                <w:lang w:val="lt-LT"/>
              </w:rPr>
              <w:t>Techninis komponentas, realizuojantis srautų apdorojimo sistemą</w:t>
            </w:r>
          </w:p>
        </w:tc>
      </w:tr>
      <w:tr w:rsidR="003519FC" w:rsidRPr="00F32279" w14:paraId="013A9C61" w14:textId="77777777" w:rsidTr="7917AE20">
        <w:tc>
          <w:tcPr>
            <w:tcW w:w="0" w:type="auto"/>
          </w:tcPr>
          <w:p w14:paraId="38CE6795" w14:textId="77777777" w:rsidR="003519FC" w:rsidRPr="00F32279" w:rsidRDefault="003519FC">
            <w:pPr>
              <w:rPr>
                <w:lang w:val="lt-LT"/>
              </w:rPr>
            </w:pPr>
            <w:r w:rsidRPr="00F32279">
              <w:rPr>
                <w:b/>
                <w:lang w:val="lt-LT"/>
              </w:rPr>
              <w:t>E16:KPO Agregatorius</w:t>
            </w:r>
          </w:p>
        </w:tc>
        <w:tc>
          <w:tcPr>
            <w:tcW w:w="0" w:type="auto"/>
          </w:tcPr>
          <w:p w14:paraId="61688170" w14:textId="77777777" w:rsidR="003519FC" w:rsidRPr="00F32279" w:rsidRDefault="003519FC">
            <w:pPr>
              <w:rPr>
                <w:lang w:val="lt-LT"/>
              </w:rPr>
            </w:pPr>
            <w:r w:rsidRPr="00F32279">
              <w:rPr>
                <w:lang w:val="lt-LT"/>
              </w:rPr>
              <w:t>Veiklos logikos komponentas skirtas konvertuoti atiduodamus duomenis išorinėms sistemoms reikalingu formatu</w:t>
            </w:r>
          </w:p>
        </w:tc>
      </w:tr>
      <w:tr w:rsidR="003519FC" w:rsidRPr="00F32279" w14:paraId="75FCDAC3" w14:textId="77777777" w:rsidTr="7917AE20">
        <w:tc>
          <w:tcPr>
            <w:tcW w:w="0" w:type="auto"/>
          </w:tcPr>
          <w:p w14:paraId="408DDDED" w14:textId="77777777" w:rsidR="003519FC" w:rsidRPr="00F32279" w:rsidRDefault="003519FC">
            <w:pPr>
              <w:rPr>
                <w:lang w:val="lt-LT"/>
              </w:rPr>
            </w:pPr>
            <w:r w:rsidRPr="00F32279">
              <w:rPr>
                <w:b/>
                <w:lang w:val="lt-LT"/>
              </w:rPr>
              <w:t>E17:KPO Konverteris</w:t>
            </w:r>
          </w:p>
        </w:tc>
        <w:tc>
          <w:tcPr>
            <w:tcW w:w="0" w:type="auto"/>
          </w:tcPr>
          <w:p w14:paraId="1D8798C7" w14:textId="61C86AF4" w:rsidR="003519FC" w:rsidRPr="00F32279" w:rsidRDefault="003519FC">
            <w:pPr>
              <w:rPr>
                <w:lang w:val="lt-LT"/>
              </w:rPr>
            </w:pPr>
            <w:r w:rsidRPr="00F32279">
              <w:rPr>
                <w:lang w:val="lt-LT"/>
              </w:rPr>
              <w:t>Veiklos logikos komponentas skirtas konvertuoti duomenis iš išorin</w:t>
            </w:r>
            <w:r w:rsidR="00F32279">
              <w:rPr>
                <w:lang w:val="lt-LT"/>
              </w:rPr>
              <w:t>i</w:t>
            </w:r>
            <w:r w:rsidRPr="00F32279">
              <w:rPr>
                <w:lang w:val="lt-LT"/>
              </w:rPr>
              <w:t>ų sistemų į VEPIS formatą</w:t>
            </w:r>
          </w:p>
        </w:tc>
      </w:tr>
      <w:tr w:rsidR="003519FC" w:rsidRPr="006B036A" w14:paraId="3A1DF6CB" w14:textId="77777777" w:rsidTr="7917AE20">
        <w:tc>
          <w:tcPr>
            <w:tcW w:w="0" w:type="auto"/>
          </w:tcPr>
          <w:p w14:paraId="00616E31" w14:textId="3BC6A671" w:rsidR="003519FC" w:rsidRPr="00F32279" w:rsidRDefault="003519FC">
            <w:pPr>
              <w:rPr>
                <w:lang w:val="lt-LT"/>
              </w:rPr>
            </w:pPr>
            <w:r w:rsidRPr="00F32279">
              <w:rPr>
                <w:b/>
                <w:lang w:val="lt-LT"/>
              </w:rPr>
              <w:t>E18:KPO visatekstis indeksavimas</w:t>
            </w:r>
          </w:p>
        </w:tc>
        <w:tc>
          <w:tcPr>
            <w:tcW w:w="0" w:type="auto"/>
          </w:tcPr>
          <w:p w14:paraId="34CD1150" w14:textId="77777777" w:rsidR="003519FC" w:rsidRPr="00F32279" w:rsidRDefault="003519FC">
            <w:pPr>
              <w:rPr>
                <w:lang w:val="lt-LT"/>
              </w:rPr>
            </w:pPr>
            <w:r w:rsidRPr="00F32279">
              <w:rPr>
                <w:lang w:val="lt-LT"/>
              </w:rPr>
              <w:t>Veiklos logikos komponentas skirtas kultūros paveldo objektų indeksavimui, reikalingas greitam paieškos funkcionalumui užtikrinti</w:t>
            </w:r>
          </w:p>
        </w:tc>
      </w:tr>
      <w:tr w:rsidR="003519FC" w:rsidRPr="00F32279" w14:paraId="6AD95EA2" w14:textId="77777777" w:rsidTr="7917AE20">
        <w:tc>
          <w:tcPr>
            <w:tcW w:w="0" w:type="auto"/>
          </w:tcPr>
          <w:p w14:paraId="2A918B9C" w14:textId="77777777" w:rsidR="003519FC" w:rsidRPr="00F32279" w:rsidRDefault="003519FC">
            <w:pPr>
              <w:rPr>
                <w:lang w:val="lt-LT"/>
              </w:rPr>
            </w:pPr>
            <w:r w:rsidRPr="00F32279">
              <w:rPr>
                <w:b/>
                <w:lang w:val="lt-LT"/>
              </w:rPr>
              <w:t>E19:Turinio valdymo sistemos veiklos komponentas</w:t>
            </w:r>
          </w:p>
        </w:tc>
        <w:tc>
          <w:tcPr>
            <w:tcW w:w="0" w:type="auto"/>
          </w:tcPr>
          <w:p w14:paraId="2CA5AC8D" w14:textId="77777777" w:rsidR="003519FC" w:rsidRPr="00F32279" w:rsidRDefault="003519FC">
            <w:pPr>
              <w:rPr>
                <w:lang w:val="lt-LT"/>
              </w:rPr>
            </w:pPr>
            <w:r w:rsidRPr="00F32279">
              <w:rPr>
                <w:lang w:val="lt-LT"/>
              </w:rPr>
              <w:t>Veiklos logikos komponentas skirtas VEPIS portalo turiniui valdyti</w:t>
            </w:r>
          </w:p>
        </w:tc>
      </w:tr>
      <w:tr w:rsidR="003519FC" w:rsidRPr="00F32279" w14:paraId="0072ECD1" w14:textId="77777777" w:rsidTr="7917AE20">
        <w:tc>
          <w:tcPr>
            <w:tcW w:w="0" w:type="auto"/>
          </w:tcPr>
          <w:p w14:paraId="30105CA5" w14:textId="77777777" w:rsidR="003519FC" w:rsidRPr="00F32279" w:rsidRDefault="003519FC">
            <w:pPr>
              <w:rPr>
                <w:lang w:val="lt-LT"/>
              </w:rPr>
            </w:pPr>
            <w:r w:rsidRPr="00F32279">
              <w:rPr>
                <w:b/>
                <w:lang w:val="lt-LT"/>
              </w:rPr>
              <w:t>E20:Žemėlapių tvarkymo veiklos logikos komponentas</w:t>
            </w:r>
          </w:p>
        </w:tc>
        <w:tc>
          <w:tcPr>
            <w:tcW w:w="0" w:type="auto"/>
          </w:tcPr>
          <w:p w14:paraId="7EBF0014" w14:textId="77777777" w:rsidR="003519FC" w:rsidRPr="00F32279" w:rsidRDefault="003519FC">
            <w:pPr>
              <w:rPr>
                <w:lang w:val="lt-LT"/>
              </w:rPr>
            </w:pPr>
            <w:r w:rsidRPr="00F32279">
              <w:rPr>
                <w:lang w:val="lt-LT"/>
              </w:rPr>
              <w:t>Veiklos logikos komponentas skirtas darbui su žemėlapiais</w:t>
            </w:r>
          </w:p>
        </w:tc>
      </w:tr>
      <w:tr w:rsidR="003519FC" w:rsidRPr="006B036A" w14:paraId="073CD5B4" w14:textId="77777777" w:rsidTr="7917AE20">
        <w:tc>
          <w:tcPr>
            <w:tcW w:w="0" w:type="auto"/>
          </w:tcPr>
          <w:p w14:paraId="53F3B09E" w14:textId="77777777" w:rsidR="003519FC" w:rsidRPr="00F32279" w:rsidRDefault="003519FC">
            <w:pPr>
              <w:rPr>
                <w:lang w:val="lt-LT"/>
              </w:rPr>
            </w:pPr>
            <w:r w:rsidRPr="00F32279">
              <w:rPr>
                <w:b/>
                <w:lang w:val="lt-LT"/>
              </w:rPr>
              <w:t>E21:SPARQL serveris</w:t>
            </w:r>
          </w:p>
        </w:tc>
        <w:tc>
          <w:tcPr>
            <w:tcW w:w="0" w:type="auto"/>
          </w:tcPr>
          <w:p w14:paraId="46CB7B0F" w14:textId="77777777" w:rsidR="003519FC" w:rsidRPr="00F32279" w:rsidRDefault="003519FC">
            <w:pPr>
              <w:rPr>
                <w:lang w:val="lt-LT"/>
              </w:rPr>
            </w:pPr>
            <w:r w:rsidRPr="00F32279">
              <w:rPr>
                <w:lang w:val="lt-LT"/>
              </w:rPr>
              <w:t>Veiklos logikos komponentas skirtas atlikti RDF duomenų paiešką SPARQL užklausų pagalba</w:t>
            </w:r>
          </w:p>
        </w:tc>
      </w:tr>
      <w:tr w:rsidR="003519FC" w:rsidRPr="00F32279" w14:paraId="52310957" w14:textId="77777777" w:rsidTr="7917AE20">
        <w:tc>
          <w:tcPr>
            <w:tcW w:w="0" w:type="auto"/>
          </w:tcPr>
          <w:p w14:paraId="43DF1968" w14:textId="77777777" w:rsidR="003519FC" w:rsidRPr="00F32279" w:rsidRDefault="003519FC">
            <w:pPr>
              <w:rPr>
                <w:lang w:val="lt-LT"/>
              </w:rPr>
            </w:pPr>
            <w:r w:rsidRPr="00F32279">
              <w:rPr>
                <w:b/>
                <w:lang w:val="lt-LT"/>
              </w:rPr>
              <w:t>E22:S3 failų saugykla</w:t>
            </w:r>
          </w:p>
        </w:tc>
        <w:tc>
          <w:tcPr>
            <w:tcW w:w="0" w:type="auto"/>
          </w:tcPr>
          <w:p w14:paraId="60DE7B67" w14:textId="2481CAC6" w:rsidR="003519FC" w:rsidRPr="00F32279" w:rsidRDefault="4D096F93">
            <w:pPr>
              <w:rPr>
                <w:lang w:val="lt-LT"/>
              </w:rPr>
            </w:pPr>
            <w:r w:rsidRPr="7917AE20">
              <w:rPr>
                <w:lang w:val="lt-LT"/>
              </w:rPr>
              <w:t xml:space="preserve">Duomenų saugyklos komponentas skirtas saugoti </w:t>
            </w:r>
            <w:r w:rsidR="003D84FD" w:rsidRPr="7917AE20">
              <w:rPr>
                <w:lang w:val="lt-LT"/>
              </w:rPr>
              <w:t>skaitmeniniams ar</w:t>
            </w:r>
            <w:r w:rsidR="1D3CFC03" w:rsidRPr="7917AE20">
              <w:rPr>
                <w:lang w:val="lt-LT"/>
              </w:rPr>
              <w:t xml:space="preserve"> </w:t>
            </w:r>
            <w:r w:rsidRPr="7917AE20">
              <w:rPr>
                <w:lang w:val="lt-LT"/>
              </w:rPr>
              <w:t>skaitmenintiems kultūros paveldo objektams</w:t>
            </w:r>
          </w:p>
        </w:tc>
      </w:tr>
      <w:tr w:rsidR="003519FC" w:rsidRPr="00F32279" w14:paraId="5973131E" w14:textId="77777777" w:rsidTr="7917AE20">
        <w:tc>
          <w:tcPr>
            <w:tcW w:w="0" w:type="auto"/>
          </w:tcPr>
          <w:p w14:paraId="3E40302A" w14:textId="77777777" w:rsidR="003519FC" w:rsidRPr="00F32279" w:rsidRDefault="003519FC">
            <w:pPr>
              <w:rPr>
                <w:lang w:val="lt-LT"/>
              </w:rPr>
            </w:pPr>
            <w:r w:rsidRPr="00F32279">
              <w:rPr>
                <w:b/>
                <w:lang w:val="lt-LT"/>
              </w:rPr>
              <w:t>E23:VEPIS DB</w:t>
            </w:r>
          </w:p>
        </w:tc>
        <w:tc>
          <w:tcPr>
            <w:tcW w:w="0" w:type="auto"/>
          </w:tcPr>
          <w:p w14:paraId="3F8481C4" w14:textId="77777777" w:rsidR="003519FC" w:rsidRPr="00F32279" w:rsidRDefault="003519FC">
            <w:pPr>
              <w:rPr>
                <w:lang w:val="lt-LT"/>
              </w:rPr>
            </w:pPr>
            <w:r w:rsidRPr="00F32279">
              <w:rPr>
                <w:lang w:val="lt-LT"/>
              </w:rPr>
              <w:t>Duomenų saugyklos komponentas skirtas saugoti VEPIS portalo ir sistemos duomenis</w:t>
            </w:r>
          </w:p>
        </w:tc>
      </w:tr>
      <w:tr w:rsidR="003519FC" w:rsidRPr="00F32279" w14:paraId="2D1609E9" w14:textId="77777777" w:rsidTr="7917AE20">
        <w:tc>
          <w:tcPr>
            <w:tcW w:w="0" w:type="auto"/>
          </w:tcPr>
          <w:p w14:paraId="2EB15AB7" w14:textId="77777777" w:rsidR="003519FC" w:rsidRPr="00F32279" w:rsidRDefault="003519FC">
            <w:pPr>
              <w:rPr>
                <w:lang w:val="lt-LT"/>
              </w:rPr>
            </w:pPr>
            <w:r w:rsidRPr="00F32279">
              <w:rPr>
                <w:b/>
                <w:lang w:val="lt-LT"/>
              </w:rPr>
              <w:t>E24:SOLR</w:t>
            </w:r>
          </w:p>
        </w:tc>
        <w:tc>
          <w:tcPr>
            <w:tcW w:w="0" w:type="auto"/>
          </w:tcPr>
          <w:p w14:paraId="64F1D8C6" w14:textId="77777777" w:rsidR="003519FC" w:rsidRPr="00F32279" w:rsidRDefault="003519FC">
            <w:pPr>
              <w:rPr>
                <w:lang w:val="lt-LT"/>
              </w:rPr>
            </w:pPr>
            <w:r w:rsidRPr="00F32279">
              <w:rPr>
                <w:lang w:val="lt-LT"/>
              </w:rPr>
              <w:t>Paieškos ir duomenų indeksacijos variklis</w:t>
            </w:r>
          </w:p>
        </w:tc>
      </w:tr>
      <w:tr w:rsidR="003519FC" w:rsidRPr="00F32279" w14:paraId="6186D94B" w14:textId="77777777" w:rsidTr="7917AE20">
        <w:tc>
          <w:tcPr>
            <w:tcW w:w="0" w:type="auto"/>
          </w:tcPr>
          <w:p w14:paraId="4186EB4A" w14:textId="77777777" w:rsidR="003519FC" w:rsidRPr="00F32279" w:rsidRDefault="003519FC">
            <w:pPr>
              <w:rPr>
                <w:lang w:val="lt-LT"/>
              </w:rPr>
            </w:pPr>
            <w:r w:rsidRPr="00F32279">
              <w:rPr>
                <w:b/>
                <w:lang w:val="lt-LT"/>
              </w:rPr>
              <w:t>E25: Žemėlapių duomenų bazė</w:t>
            </w:r>
          </w:p>
        </w:tc>
        <w:tc>
          <w:tcPr>
            <w:tcW w:w="0" w:type="auto"/>
          </w:tcPr>
          <w:p w14:paraId="6FFD3FD6" w14:textId="77777777" w:rsidR="003519FC" w:rsidRPr="00F32279" w:rsidRDefault="003519FC">
            <w:pPr>
              <w:rPr>
                <w:lang w:val="lt-LT"/>
              </w:rPr>
            </w:pPr>
            <w:r w:rsidRPr="00F32279">
              <w:rPr>
                <w:lang w:val="lt-LT"/>
              </w:rPr>
              <w:t>Duomenų saugyklos komponentas skirtas saugoti žemėlapių informaciją</w:t>
            </w:r>
          </w:p>
        </w:tc>
      </w:tr>
      <w:tr w:rsidR="003519FC" w:rsidRPr="00F32279" w14:paraId="04304D4B" w14:textId="77777777" w:rsidTr="7917AE20">
        <w:tc>
          <w:tcPr>
            <w:tcW w:w="0" w:type="auto"/>
          </w:tcPr>
          <w:p w14:paraId="0D4B0976" w14:textId="77777777" w:rsidR="003519FC" w:rsidRPr="00F32279" w:rsidRDefault="003519FC">
            <w:pPr>
              <w:rPr>
                <w:lang w:val="lt-LT"/>
              </w:rPr>
            </w:pPr>
            <w:r w:rsidRPr="00F32279">
              <w:rPr>
                <w:b/>
                <w:lang w:val="lt-LT"/>
              </w:rPr>
              <w:t>E26:KPO RDF duomenų bazė</w:t>
            </w:r>
          </w:p>
        </w:tc>
        <w:tc>
          <w:tcPr>
            <w:tcW w:w="0" w:type="auto"/>
          </w:tcPr>
          <w:p w14:paraId="12B6A6F9" w14:textId="77777777" w:rsidR="003519FC" w:rsidRPr="00F32279" w:rsidRDefault="003519FC">
            <w:pPr>
              <w:rPr>
                <w:lang w:val="lt-LT"/>
              </w:rPr>
            </w:pPr>
            <w:bookmarkStart w:id="31" w:name="scroll-bookmark-7"/>
            <w:r w:rsidRPr="00F32279">
              <w:rPr>
                <w:lang w:val="lt-LT"/>
              </w:rPr>
              <w:t>Duomenų saugyklos komponentas skirtas saugoti kultūros paveldo objektus RDF pavidalu</w:t>
            </w:r>
            <w:bookmarkEnd w:id="31"/>
          </w:p>
        </w:tc>
      </w:tr>
    </w:tbl>
    <w:p w14:paraId="011D7CBA" w14:textId="77777777" w:rsidR="00B75A1C" w:rsidRPr="00F32279" w:rsidRDefault="00B75A1C" w:rsidP="00F12759">
      <w:pPr>
        <w:rPr>
          <w:lang w:val="lt-LT"/>
        </w:rPr>
      </w:pPr>
    </w:p>
    <w:p w14:paraId="1560CEF1" w14:textId="77777777" w:rsidR="006D5A4B" w:rsidRDefault="006D5A4B" w:rsidP="00DC636E">
      <w:pPr>
        <w:pStyle w:val="Antrat3"/>
      </w:pPr>
      <w:bookmarkStart w:id="32" w:name="_Toc178605799"/>
      <w:r w:rsidRPr="006D5A4B">
        <w:lastRenderedPageBreak/>
        <w:t>Paslaugas realizuojantys komponentai</w:t>
      </w:r>
      <w:bookmarkEnd w:id="32"/>
    </w:p>
    <w:p w14:paraId="2FFB7F51" w14:textId="3D91C1C3" w:rsidR="006F4943" w:rsidRPr="00570E39" w:rsidRDefault="007B2524" w:rsidP="007B2524">
      <w:pPr>
        <w:pStyle w:val="Antrat"/>
        <w:jc w:val="left"/>
        <w:rPr>
          <w:i w:val="0"/>
          <w:sz w:val="24"/>
          <w:szCs w:val="24"/>
          <w:lang w:val="lt-LT" w:eastAsia="lt-LT"/>
        </w:rPr>
      </w:pPr>
      <w:r w:rsidRPr="00F32279">
        <w:rPr>
          <w:i w:val="0"/>
          <w:sz w:val="24"/>
          <w:szCs w:val="24"/>
          <w:lang w:val="lt-LT"/>
        </w:rPr>
        <w:fldChar w:fldCharType="begin"/>
      </w:r>
      <w:r w:rsidRPr="00F32279">
        <w:rPr>
          <w:i w:val="0"/>
          <w:sz w:val="24"/>
          <w:szCs w:val="24"/>
          <w:lang w:val="lt-LT"/>
        </w:rPr>
        <w:instrText xml:space="preserve"> STYLEREF 1 \s </w:instrText>
      </w:r>
      <w:r w:rsidRPr="00F32279">
        <w:rPr>
          <w:i w:val="0"/>
          <w:sz w:val="24"/>
          <w:szCs w:val="24"/>
          <w:lang w:val="lt-LT"/>
        </w:rPr>
        <w:fldChar w:fldCharType="separate"/>
      </w:r>
      <w:bookmarkStart w:id="33" w:name="_Toc178605924"/>
      <w:r w:rsidR="007C4250">
        <w:rPr>
          <w:i w:val="0"/>
          <w:noProof/>
          <w:sz w:val="24"/>
          <w:szCs w:val="24"/>
          <w:lang w:val="lt-LT"/>
        </w:rPr>
        <w:t>5</w:t>
      </w:r>
      <w:r w:rsidRPr="00F32279">
        <w:rPr>
          <w:i w:val="0"/>
          <w:sz w:val="24"/>
          <w:szCs w:val="24"/>
          <w:lang w:val="lt-LT"/>
        </w:rPr>
        <w:fldChar w:fldCharType="end"/>
      </w:r>
      <w:r w:rsidRPr="00F32279">
        <w:rPr>
          <w:i w:val="0"/>
          <w:sz w:val="24"/>
          <w:szCs w:val="24"/>
          <w:lang w:val="lt-LT"/>
        </w:rPr>
        <w:t>.</w:t>
      </w:r>
      <w:r w:rsidRPr="00F32279">
        <w:rPr>
          <w:i w:val="0"/>
          <w:sz w:val="24"/>
          <w:szCs w:val="24"/>
          <w:lang w:val="lt-LT"/>
        </w:rPr>
        <w:fldChar w:fldCharType="begin"/>
      </w:r>
      <w:r w:rsidRPr="00F32279">
        <w:rPr>
          <w:i w:val="0"/>
          <w:sz w:val="24"/>
          <w:szCs w:val="24"/>
          <w:lang w:val="lt-LT"/>
        </w:rPr>
        <w:instrText xml:space="preserve"> SEQ lentelė \* ARABIC \s 1 </w:instrText>
      </w:r>
      <w:r w:rsidRPr="00F32279">
        <w:rPr>
          <w:i w:val="0"/>
          <w:sz w:val="24"/>
          <w:szCs w:val="24"/>
          <w:lang w:val="lt-LT"/>
        </w:rPr>
        <w:fldChar w:fldCharType="separate"/>
      </w:r>
      <w:r w:rsidR="007C4250">
        <w:rPr>
          <w:i w:val="0"/>
          <w:noProof/>
          <w:sz w:val="24"/>
          <w:szCs w:val="24"/>
          <w:lang w:val="lt-LT"/>
        </w:rPr>
        <w:t>3</w:t>
      </w:r>
      <w:r w:rsidRPr="00F32279">
        <w:rPr>
          <w:i w:val="0"/>
          <w:sz w:val="24"/>
          <w:szCs w:val="24"/>
          <w:lang w:val="lt-LT"/>
        </w:rPr>
        <w:fldChar w:fldCharType="end"/>
      </w:r>
      <w:r w:rsidRPr="00F32279">
        <w:rPr>
          <w:i w:val="0"/>
          <w:sz w:val="24"/>
          <w:szCs w:val="24"/>
          <w:lang w:val="lt-LT"/>
        </w:rPr>
        <w:t xml:space="preserve"> lentelė. </w:t>
      </w:r>
      <w:r w:rsidR="00F6657F" w:rsidRPr="00F32279">
        <w:rPr>
          <w:i w:val="0"/>
          <w:sz w:val="24"/>
          <w:szCs w:val="24"/>
          <w:lang w:val="lt-LT"/>
        </w:rPr>
        <w:t>Paslaugas realizuojantys komponentai</w:t>
      </w:r>
      <w:bookmarkEnd w:id="33"/>
    </w:p>
    <w:tbl>
      <w:tblPr>
        <w:tblStyle w:val="ScrollTableNormal"/>
        <w:tblW w:w="5000" w:type="pct"/>
        <w:tblLook w:val="0020" w:firstRow="1" w:lastRow="0" w:firstColumn="0" w:lastColumn="0" w:noHBand="0" w:noVBand="0"/>
      </w:tblPr>
      <w:tblGrid>
        <w:gridCol w:w="3682"/>
        <w:gridCol w:w="5946"/>
      </w:tblGrid>
      <w:tr w:rsidR="009269CB" w:rsidRPr="00F32279" w14:paraId="1549D903" w14:textId="77777777" w:rsidTr="00F32279">
        <w:trPr>
          <w:cnfStyle w:val="100000000000" w:firstRow="1" w:lastRow="0" w:firstColumn="0" w:lastColumn="0" w:oddVBand="0" w:evenVBand="0" w:oddHBand="0" w:evenHBand="0" w:firstRowFirstColumn="0" w:firstRowLastColumn="0" w:lastRowFirstColumn="0" w:lastRowLastColumn="0"/>
        </w:trPr>
        <w:tc>
          <w:tcPr>
            <w:tcW w:w="1912" w:type="pct"/>
          </w:tcPr>
          <w:p w14:paraId="6C871FA2" w14:textId="77777777" w:rsidR="009269CB" w:rsidRPr="00F32279" w:rsidRDefault="009269CB">
            <w:pPr>
              <w:rPr>
                <w:lang w:val="lt-LT"/>
              </w:rPr>
            </w:pPr>
            <w:r w:rsidRPr="00F32279">
              <w:rPr>
                <w:lang w:val="lt-LT"/>
              </w:rPr>
              <w:t>Paslauga</w:t>
            </w:r>
          </w:p>
        </w:tc>
        <w:tc>
          <w:tcPr>
            <w:tcW w:w="3088" w:type="pct"/>
          </w:tcPr>
          <w:p w14:paraId="16D57082" w14:textId="77777777" w:rsidR="009269CB" w:rsidRPr="00F32279" w:rsidRDefault="009269CB">
            <w:pPr>
              <w:rPr>
                <w:lang w:val="lt-LT"/>
              </w:rPr>
            </w:pPr>
            <w:r w:rsidRPr="00F32279">
              <w:rPr>
                <w:lang w:val="lt-LT"/>
              </w:rPr>
              <w:t>Techniniai komponentai</w:t>
            </w:r>
          </w:p>
        </w:tc>
      </w:tr>
      <w:tr w:rsidR="009269CB" w:rsidRPr="006B036A" w14:paraId="7A4F65B4" w14:textId="77777777" w:rsidTr="00F32279">
        <w:tc>
          <w:tcPr>
            <w:tcW w:w="1912" w:type="pct"/>
          </w:tcPr>
          <w:p w14:paraId="4D16FAE4" w14:textId="77777777" w:rsidR="009269CB" w:rsidRPr="00F32279" w:rsidRDefault="009269CB">
            <w:pPr>
              <w:rPr>
                <w:lang w:val="lt-LT"/>
              </w:rPr>
            </w:pPr>
            <w:r w:rsidRPr="00F32279">
              <w:rPr>
                <w:lang w:val="lt-LT"/>
              </w:rPr>
              <w:t>Skaitmeninio turinio susiejimo su geografine vieta paslauga</w:t>
            </w:r>
          </w:p>
        </w:tc>
        <w:tc>
          <w:tcPr>
            <w:tcW w:w="3088" w:type="pct"/>
          </w:tcPr>
          <w:p w14:paraId="05A3DC84" w14:textId="7A674D9E" w:rsidR="009269CB" w:rsidRPr="00F32279" w:rsidRDefault="009269CB">
            <w:pPr>
              <w:rPr>
                <w:lang w:val="lt-LT"/>
              </w:rPr>
            </w:pPr>
            <w:r w:rsidRPr="00F32279">
              <w:rPr>
                <w:lang w:val="lt-LT"/>
              </w:rPr>
              <w:t>E6</w:t>
            </w:r>
            <w:r w:rsidR="00FD43F9" w:rsidRPr="00F32279">
              <w:rPr>
                <w:lang w:val="lt-LT"/>
              </w:rPr>
              <w:t>:</w:t>
            </w:r>
            <w:r w:rsidRPr="00F32279">
              <w:rPr>
                <w:lang w:val="lt-LT"/>
              </w:rPr>
              <w:t xml:space="preserve"> Žemėlapių tvarkymo sritis</w:t>
            </w:r>
            <w:r w:rsidRPr="00F32279">
              <w:rPr>
                <w:lang w:val="lt-LT"/>
              </w:rPr>
              <w:br/>
              <w:t>E7</w:t>
            </w:r>
            <w:r w:rsidR="00FD43F9" w:rsidRPr="00F32279">
              <w:rPr>
                <w:lang w:val="lt-LT"/>
              </w:rPr>
              <w:t>:</w:t>
            </w:r>
            <w:r w:rsidRPr="00F32279">
              <w:rPr>
                <w:lang w:val="lt-LT"/>
              </w:rPr>
              <w:t xml:space="preserve"> BAVIC vieši duomenys</w:t>
            </w:r>
            <w:r w:rsidRPr="00F32279">
              <w:rPr>
                <w:lang w:val="lt-LT"/>
              </w:rPr>
              <w:br/>
              <w:t>E13:</w:t>
            </w:r>
            <w:r w:rsidR="003C4945">
              <w:rPr>
                <w:lang w:val="lt-LT"/>
              </w:rPr>
              <w:t xml:space="preserve"> </w:t>
            </w:r>
            <w:r w:rsidRPr="00F32279">
              <w:rPr>
                <w:lang w:val="lt-LT"/>
              </w:rPr>
              <w:t>Žemėlapių tvarkymo tinklinė paslauga</w:t>
            </w:r>
            <w:r w:rsidRPr="00F32279">
              <w:rPr>
                <w:lang w:val="lt-LT"/>
              </w:rPr>
              <w:br/>
              <w:t>E20:</w:t>
            </w:r>
            <w:r w:rsidR="003C4945">
              <w:rPr>
                <w:lang w:val="lt-LT"/>
              </w:rPr>
              <w:t xml:space="preserve"> </w:t>
            </w:r>
            <w:r w:rsidRPr="00F32279">
              <w:rPr>
                <w:lang w:val="lt-LT"/>
              </w:rPr>
              <w:t>Žemėlapių tvarkymo veiklos logikos komponentas</w:t>
            </w:r>
            <w:r w:rsidRPr="00F32279">
              <w:rPr>
                <w:lang w:val="lt-LT"/>
              </w:rPr>
              <w:br/>
              <w:t>E25: Žemėlapių duomenų bazė</w:t>
            </w:r>
          </w:p>
        </w:tc>
      </w:tr>
      <w:tr w:rsidR="009269CB" w:rsidRPr="00F32279" w14:paraId="5E59DBF4" w14:textId="77777777" w:rsidTr="00F32279">
        <w:tc>
          <w:tcPr>
            <w:tcW w:w="1912" w:type="pct"/>
          </w:tcPr>
          <w:p w14:paraId="52FD9B9B" w14:textId="77777777" w:rsidR="009269CB" w:rsidRPr="00F32279" w:rsidRDefault="009269CB">
            <w:pPr>
              <w:rPr>
                <w:lang w:val="lt-LT"/>
              </w:rPr>
            </w:pPr>
            <w:r w:rsidRPr="00F32279">
              <w:rPr>
                <w:lang w:val="lt-LT"/>
              </w:rPr>
              <w:t>Skaitmeninio turinio valdymo paslauga</w:t>
            </w:r>
          </w:p>
        </w:tc>
        <w:tc>
          <w:tcPr>
            <w:tcW w:w="3088" w:type="pct"/>
          </w:tcPr>
          <w:p w14:paraId="664774D4" w14:textId="4D67729F" w:rsidR="009269CB" w:rsidRPr="00F32279" w:rsidRDefault="009269CB">
            <w:pPr>
              <w:rPr>
                <w:lang w:val="lt-LT"/>
              </w:rPr>
            </w:pPr>
            <w:r w:rsidRPr="00F32279">
              <w:rPr>
                <w:lang w:val="lt-LT"/>
              </w:rPr>
              <w:t>E4:</w:t>
            </w:r>
            <w:r w:rsidR="00FD43F9">
              <w:rPr>
                <w:lang w:val="lt-LT"/>
              </w:rPr>
              <w:t xml:space="preserve"> </w:t>
            </w:r>
            <w:r w:rsidRPr="00F32279">
              <w:rPr>
                <w:lang w:val="lt-LT"/>
              </w:rPr>
              <w:t>Turinio pateikimo sritis</w:t>
            </w:r>
            <w:r w:rsidRPr="00F32279">
              <w:rPr>
                <w:lang w:val="lt-LT"/>
              </w:rPr>
              <w:br/>
              <w:t>E5:</w:t>
            </w:r>
            <w:r w:rsidR="00FD43F9">
              <w:rPr>
                <w:lang w:val="lt-LT"/>
              </w:rPr>
              <w:t xml:space="preserve"> </w:t>
            </w:r>
            <w:r w:rsidRPr="00F32279">
              <w:rPr>
                <w:lang w:val="lt-LT"/>
              </w:rPr>
              <w:t>Turinio valdymo sritis</w:t>
            </w:r>
            <w:r w:rsidRPr="00F32279">
              <w:rPr>
                <w:lang w:val="lt-LT"/>
              </w:rPr>
              <w:br/>
              <w:t>E12:</w:t>
            </w:r>
            <w:r w:rsidR="00FD43F9">
              <w:rPr>
                <w:lang w:val="lt-LT"/>
              </w:rPr>
              <w:t xml:space="preserve"> </w:t>
            </w:r>
            <w:r w:rsidRPr="00F32279">
              <w:rPr>
                <w:lang w:val="lt-LT"/>
              </w:rPr>
              <w:t>Turinio valdymo tinklinė paslauga</w:t>
            </w:r>
            <w:r w:rsidRPr="00F32279">
              <w:rPr>
                <w:lang w:val="lt-LT"/>
              </w:rPr>
              <w:br/>
              <w:t>E19:</w:t>
            </w:r>
            <w:r w:rsidR="00FD43F9">
              <w:rPr>
                <w:lang w:val="lt-LT"/>
              </w:rPr>
              <w:t xml:space="preserve"> </w:t>
            </w:r>
            <w:r w:rsidRPr="00F32279">
              <w:rPr>
                <w:lang w:val="lt-LT"/>
              </w:rPr>
              <w:t>Turinio valdymo sistemos veiklos komponentas</w:t>
            </w:r>
            <w:r w:rsidRPr="00F32279">
              <w:rPr>
                <w:lang w:val="lt-LT"/>
              </w:rPr>
              <w:br/>
              <w:t>E23:</w:t>
            </w:r>
            <w:r w:rsidR="00FD43F9">
              <w:rPr>
                <w:lang w:val="lt-LT"/>
              </w:rPr>
              <w:t xml:space="preserve"> </w:t>
            </w:r>
            <w:r w:rsidRPr="00F32279">
              <w:rPr>
                <w:lang w:val="lt-LT"/>
              </w:rPr>
              <w:t>VEPIS DB</w:t>
            </w:r>
          </w:p>
        </w:tc>
      </w:tr>
      <w:tr w:rsidR="009269CB" w:rsidRPr="006B036A" w14:paraId="7D8715CD" w14:textId="77777777" w:rsidTr="00F32279">
        <w:tc>
          <w:tcPr>
            <w:tcW w:w="1912" w:type="pct"/>
          </w:tcPr>
          <w:p w14:paraId="385811E8" w14:textId="77777777" w:rsidR="009269CB" w:rsidRPr="00F32279" w:rsidRDefault="009269CB">
            <w:pPr>
              <w:rPr>
                <w:lang w:val="lt-LT"/>
              </w:rPr>
            </w:pPr>
            <w:r w:rsidRPr="00F32279">
              <w:rPr>
                <w:lang w:val="lt-LT"/>
              </w:rPr>
              <w:t>„Vieno langelio“ paslauga</w:t>
            </w:r>
          </w:p>
        </w:tc>
        <w:tc>
          <w:tcPr>
            <w:tcW w:w="3088" w:type="pct"/>
          </w:tcPr>
          <w:p w14:paraId="25B3CB32" w14:textId="72367ADB" w:rsidR="009269CB" w:rsidRPr="00F32279" w:rsidRDefault="009269CB">
            <w:pPr>
              <w:rPr>
                <w:lang w:val="lt-LT"/>
              </w:rPr>
            </w:pPr>
            <w:r w:rsidRPr="00F32279">
              <w:rPr>
                <w:lang w:val="lt-LT"/>
              </w:rPr>
              <w:t>E2:</w:t>
            </w:r>
            <w:r w:rsidR="00FD43F9">
              <w:rPr>
                <w:lang w:val="lt-LT"/>
              </w:rPr>
              <w:t xml:space="preserve"> </w:t>
            </w:r>
            <w:r w:rsidRPr="00F32279">
              <w:rPr>
                <w:lang w:val="lt-LT"/>
              </w:rPr>
              <w:t>KPO viešas turinys</w:t>
            </w:r>
            <w:r w:rsidRPr="00F32279">
              <w:rPr>
                <w:lang w:val="lt-LT"/>
              </w:rPr>
              <w:br/>
              <w:t>E10:</w:t>
            </w:r>
            <w:r w:rsidR="00FD43F9">
              <w:rPr>
                <w:lang w:val="lt-LT"/>
              </w:rPr>
              <w:t xml:space="preserve"> </w:t>
            </w:r>
            <w:r w:rsidRPr="00F32279">
              <w:rPr>
                <w:lang w:val="lt-LT"/>
              </w:rPr>
              <w:t>KPO gavimo tinklinė paslauga</w:t>
            </w:r>
            <w:r w:rsidRPr="00F32279">
              <w:rPr>
                <w:lang w:val="lt-LT"/>
              </w:rPr>
              <w:br/>
              <w:t>E22:</w:t>
            </w:r>
            <w:r w:rsidR="00FD43F9">
              <w:rPr>
                <w:lang w:val="lt-LT"/>
              </w:rPr>
              <w:t xml:space="preserve"> </w:t>
            </w:r>
            <w:r w:rsidRPr="00F32279">
              <w:rPr>
                <w:lang w:val="lt-LT"/>
              </w:rPr>
              <w:t>S3 failų saugykla</w:t>
            </w:r>
            <w:r w:rsidRPr="00F32279">
              <w:rPr>
                <w:lang w:val="lt-LT"/>
              </w:rPr>
              <w:br/>
              <w:t>E23:</w:t>
            </w:r>
            <w:r w:rsidR="00FD43F9">
              <w:rPr>
                <w:lang w:val="lt-LT"/>
              </w:rPr>
              <w:t xml:space="preserve"> </w:t>
            </w:r>
            <w:r w:rsidRPr="00F32279">
              <w:rPr>
                <w:lang w:val="lt-LT"/>
              </w:rPr>
              <w:t>VEPIS DB</w:t>
            </w:r>
            <w:r w:rsidRPr="00F32279">
              <w:rPr>
                <w:lang w:val="lt-LT"/>
              </w:rPr>
              <w:br/>
              <w:t>E24:</w:t>
            </w:r>
            <w:r w:rsidR="009E5A98">
              <w:rPr>
                <w:lang w:val="lt-LT"/>
              </w:rPr>
              <w:t xml:space="preserve"> </w:t>
            </w:r>
            <w:r w:rsidRPr="00F32279">
              <w:rPr>
                <w:lang w:val="lt-LT"/>
              </w:rPr>
              <w:t>SOLR</w:t>
            </w:r>
          </w:p>
        </w:tc>
      </w:tr>
      <w:tr w:rsidR="009269CB" w:rsidRPr="00F32279" w14:paraId="20DD331E" w14:textId="77777777" w:rsidTr="00F32279">
        <w:tc>
          <w:tcPr>
            <w:tcW w:w="1912" w:type="pct"/>
          </w:tcPr>
          <w:p w14:paraId="425C551B" w14:textId="77777777" w:rsidR="009269CB" w:rsidRPr="00F32279" w:rsidRDefault="009269CB">
            <w:pPr>
              <w:rPr>
                <w:lang w:val="lt-LT"/>
              </w:rPr>
            </w:pPr>
            <w:r w:rsidRPr="00F32279">
              <w:rPr>
                <w:lang w:val="lt-LT"/>
              </w:rPr>
              <w:t>Skaitmeninio turinio analizės ir tyrimų vykdymo paslauga</w:t>
            </w:r>
          </w:p>
        </w:tc>
        <w:tc>
          <w:tcPr>
            <w:tcW w:w="3088" w:type="pct"/>
          </w:tcPr>
          <w:p w14:paraId="6B39BB8E" w14:textId="08E939DA" w:rsidR="009269CB" w:rsidRPr="00F32279" w:rsidRDefault="009269CB">
            <w:pPr>
              <w:rPr>
                <w:lang w:val="lt-LT"/>
              </w:rPr>
            </w:pPr>
            <w:r w:rsidRPr="00F32279">
              <w:rPr>
                <w:lang w:val="lt-LT"/>
              </w:rPr>
              <w:t>E8:</w:t>
            </w:r>
            <w:r w:rsidR="009E5A98">
              <w:rPr>
                <w:lang w:val="lt-LT"/>
              </w:rPr>
              <w:t xml:space="preserve"> </w:t>
            </w:r>
            <w:r w:rsidRPr="00F32279">
              <w:rPr>
                <w:lang w:val="lt-LT"/>
              </w:rPr>
              <w:t>Skaitmeninio turinio analizės paslauga (SPARQL)</w:t>
            </w:r>
            <w:r w:rsidRPr="00F32279">
              <w:rPr>
                <w:lang w:val="lt-LT"/>
              </w:rPr>
              <w:br/>
              <w:t>E21:</w:t>
            </w:r>
            <w:r w:rsidR="009E5A98">
              <w:rPr>
                <w:lang w:val="lt-LT"/>
              </w:rPr>
              <w:t xml:space="preserve"> </w:t>
            </w:r>
            <w:r w:rsidRPr="00F32279">
              <w:rPr>
                <w:lang w:val="lt-LT"/>
              </w:rPr>
              <w:t>SPARQL serveris</w:t>
            </w:r>
            <w:r w:rsidRPr="00F32279">
              <w:rPr>
                <w:lang w:val="lt-LT"/>
              </w:rPr>
              <w:br/>
              <w:t>E26:</w:t>
            </w:r>
            <w:r w:rsidR="009E5A98">
              <w:rPr>
                <w:lang w:val="lt-LT"/>
              </w:rPr>
              <w:t xml:space="preserve"> </w:t>
            </w:r>
            <w:r w:rsidRPr="00F32279">
              <w:rPr>
                <w:lang w:val="lt-LT"/>
              </w:rPr>
              <w:t>KPO RDF duomenų bazė</w:t>
            </w:r>
          </w:p>
        </w:tc>
      </w:tr>
      <w:tr w:rsidR="009269CB" w:rsidRPr="006B036A" w14:paraId="28BC9765" w14:textId="77777777" w:rsidTr="00F32279">
        <w:tc>
          <w:tcPr>
            <w:tcW w:w="1912" w:type="pct"/>
          </w:tcPr>
          <w:p w14:paraId="60FEDB8A" w14:textId="77777777" w:rsidR="009269CB" w:rsidRPr="00F32279" w:rsidRDefault="009269CB">
            <w:pPr>
              <w:rPr>
                <w:lang w:val="lt-LT"/>
              </w:rPr>
            </w:pPr>
            <w:r w:rsidRPr="00F32279">
              <w:rPr>
                <w:lang w:val="lt-LT"/>
              </w:rPr>
              <w:t>Personalizuotų virtualių parodų paslauga</w:t>
            </w:r>
          </w:p>
        </w:tc>
        <w:tc>
          <w:tcPr>
            <w:tcW w:w="3088" w:type="pct"/>
          </w:tcPr>
          <w:p w14:paraId="2C392E93" w14:textId="6368F943" w:rsidR="009269CB" w:rsidRPr="00F32279" w:rsidRDefault="009269CB">
            <w:pPr>
              <w:rPr>
                <w:lang w:val="lt-LT"/>
              </w:rPr>
            </w:pPr>
            <w:r w:rsidRPr="00F32279">
              <w:rPr>
                <w:lang w:val="lt-LT"/>
              </w:rPr>
              <w:t>E2:</w:t>
            </w:r>
            <w:r w:rsidR="009E5A98">
              <w:rPr>
                <w:lang w:val="lt-LT"/>
              </w:rPr>
              <w:t xml:space="preserve"> </w:t>
            </w:r>
            <w:r w:rsidRPr="00F32279">
              <w:rPr>
                <w:lang w:val="lt-LT"/>
              </w:rPr>
              <w:t>KPO viešas turinys</w:t>
            </w:r>
            <w:r w:rsidRPr="00F32279">
              <w:rPr>
                <w:lang w:val="lt-LT"/>
              </w:rPr>
              <w:br/>
              <w:t>E4:</w:t>
            </w:r>
            <w:r w:rsidR="009E5A98">
              <w:rPr>
                <w:lang w:val="lt-LT"/>
              </w:rPr>
              <w:t xml:space="preserve"> </w:t>
            </w:r>
            <w:r w:rsidRPr="00F32279">
              <w:rPr>
                <w:lang w:val="lt-LT"/>
              </w:rPr>
              <w:t>Turinio pateikimo sritis</w:t>
            </w:r>
            <w:r w:rsidRPr="00F32279">
              <w:rPr>
                <w:lang w:val="lt-LT"/>
              </w:rPr>
              <w:br/>
              <w:t>E10:</w:t>
            </w:r>
            <w:r w:rsidR="009E5A98">
              <w:rPr>
                <w:lang w:val="lt-LT"/>
              </w:rPr>
              <w:t xml:space="preserve"> </w:t>
            </w:r>
            <w:r w:rsidRPr="00F32279">
              <w:rPr>
                <w:lang w:val="lt-LT"/>
              </w:rPr>
              <w:t>KPO gavimo tinklinė paslauga</w:t>
            </w:r>
            <w:r w:rsidRPr="00F32279">
              <w:rPr>
                <w:lang w:val="lt-LT"/>
              </w:rPr>
              <w:br/>
              <w:t>E22:</w:t>
            </w:r>
            <w:r w:rsidR="009E5A98">
              <w:rPr>
                <w:lang w:val="lt-LT"/>
              </w:rPr>
              <w:t xml:space="preserve"> </w:t>
            </w:r>
            <w:r w:rsidRPr="00F32279">
              <w:rPr>
                <w:lang w:val="lt-LT"/>
              </w:rPr>
              <w:t>S3 failų saugykla</w:t>
            </w:r>
            <w:r w:rsidRPr="00F32279">
              <w:rPr>
                <w:lang w:val="lt-LT"/>
              </w:rPr>
              <w:br/>
              <w:t>E23:</w:t>
            </w:r>
            <w:r w:rsidR="009E5A98">
              <w:rPr>
                <w:lang w:val="lt-LT"/>
              </w:rPr>
              <w:t xml:space="preserve"> </w:t>
            </w:r>
            <w:r w:rsidRPr="00F32279">
              <w:rPr>
                <w:lang w:val="lt-LT"/>
              </w:rPr>
              <w:t>VEPIS DB</w:t>
            </w:r>
            <w:r w:rsidRPr="00F32279">
              <w:rPr>
                <w:lang w:val="lt-LT"/>
              </w:rPr>
              <w:br/>
              <w:t>E24:</w:t>
            </w:r>
            <w:r w:rsidR="009E5A98">
              <w:rPr>
                <w:lang w:val="lt-LT"/>
              </w:rPr>
              <w:t xml:space="preserve"> </w:t>
            </w:r>
            <w:r w:rsidRPr="00F32279">
              <w:rPr>
                <w:lang w:val="lt-LT"/>
              </w:rPr>
              <w:t>SOLR</w:t>
            </w:r>
          </w:p>
        </w:tc>
      </w:tr>
      <w:tr w:rsidR="009269CB" w:rsidRPr="009E5A98" w14:paraId="27276934" w14:textId="77777777" w:rsidTr="00F32279">
        <w:tc>
          <w:tcPr>
            <w:tcW w:w="1912" w:type="pct"/>
          </w:tcPr>
          <w:p w14:paraId="6608B6EF" w14:textId="77777777" w:rsidR="009269CB" w:rsidRPr="00F32279" w:rsidRDefault="009269CB">
            <w:pPr>
              <w:rPr>
                <w:lang w:val="lt-LT"/>
              </w:rPr>
            </w:pPr>
            <w:r w:rsidRPr="00F32279">
              <w:rPr>
                <w:lang w:val="lt-LT"/>
              </w:rPr>
              <w:t>Kūrinio statuso ir licencijavimo sąlygų pateikimo paslauga</w:t>
            </w:r>
          </w:p>
        </w:tc>
        <w:tc>
          <w:tcPr>
            <w:tcW w:w="3088" w:type="pct"/>
          </w:tcPr>
          <w:p w14:paraId="775EE655" w14:textId="36BC961A" w:rsidR="009269CB" w:rsidRPr="00F32279" w:rsidRDefault="009269CB">
            <w:pPr>
              <w:rPr>
                <w:lang w:val="lt-LT"/>
              </w:rPr>
            </w:pPr>
            <w:r w:rsidRPr="00F32279">
              <w:rPr>
                <w:lang w:val="lt-LT"/>
              </w:rPr>
              <w:t>E4:</w:t>
            </w:r>
            <w:r w:rsidR="009E5A98">
              <w:rPr>
                <w:lang w:val="lt-LT"/>
              </w:rPr>
              <w:t xml:space="preserve"> </w:t>
            </w:r>
            <w:r w:rsidRPr="00F32279">
              <w:rPr>
                <w:lang w:val="lt-LT"/>
              </w:rPr>
              <w:t>Turinio pateikimo sritis</w:t>
            </w:r>
          </w:p>
          <w:p w14:paraId="0EB74038" w14:textId="32C4284A" w:rsidR="009269CB" w:rsidRPr="00F32279" w:rsidRDefault="009269CB">
            <w:pPr>
              <w:rPr>
                <w:lang w:val="lt-LT"/>
              </w:rPr>
            </w:pPr>
            <w:r w:rsidRPr="00F32279">
              <w:rPr>
                <w:lang w:val="lt-LT"/>
              </w:rPr>
              <w:t>E11:</w:t>
            </w:r>
            <w:r w:rsidR="009E5A98">
              <w:rPr>
                <w:lang w:val="lt-LT"/>
              </w:rPr>
              <w:t xml:space="preserve"> </w:t>
            </w:r>
            <w:r w:rsidRPr="00F32279">
              <w:rPr>
                <w:lang w:val="lt-LT"/>
              </w:rPr>
              <w:t>KPO įkėlimo tinklinė paslauga</w:t>
            </w:r>
            <w:r w:rsidRPr="00F32279">
              <w:rPr>
                <w:lang w:val="lt-LT"/>
              </w:rPr>
              <w:br/>
              <w:t>E23:</w:t>
            </w:r>
            <w:r w:rsidR="009E5A98">
              <w:rPr>
                <w:lang w:val="lt-LT"/>
              </w:rPr>
              <w:t xml:space="preserve"> </w:t>
            </w:r>
            <w:r w:rsidRPr="00F32279">
              <w:rPr>
                <w:lang w:val="lt-LT"/>
              </w:rPr>
              <w:t>VEPIS DB</w:t>
            </w:r>
          </w:p>
        </w:tc>
      </w:tr>
      <w:tr w:rsidR="009269CB" w:rsidRPr="00F32279" w14:paraId="0DCCB1BF" w14:textId="77777777" w:rsidTr="00F32279">
        <w:tc>
          <w:tcPr>
            <w:tcW w:w="1912" w:type="pct"/>
          </w:tcPr>
          <w:p w14:paraId="2DFBC6F5" w14:textId="77777777" w:rsidR="009269CB" w:rsidRPr="00F32279" w:rsidRDefault="009269CB">
            <w:pPr>
              <w:rPr>
                <w:lang w:val="lt-LT"/>
              </w:rPr>
            </w:pPr>
            <w:r w:rsidRPr="00F32279">
              <w:rPr>
                <w:lang w:val="lt-LT"/>
              </w:rPr>
              <w:t>Muzikos iš natų grojimo paslauga</w:t>
            </w:r>
          </w:p>
        </w:tc>
        <w:tc>
          <w:tcPr>
            <w:tcW w:w="3088" w:type="pct"/>
          </w:tcPr>
          <w:p w14:paraId="2F0C8164" w14:textId="6EB6CBF2" w:rsidR="009269CB" w:rsidRPr="00F32279" w:rsidRDefault="009269CB">
            <w:pPr>
              <w:rPr>
                <w:lang w:val="lt-LT"/>
              </w:rPr>
            </w:pPr>
            <w:r w:rsidRPr="00F32279">
              <w:rPr>
                <w:lang w:val="lt-LT"/>
              </w:rPr>
              <w:t>E4:</w:t>
            </w:r>
            <w:r w:rsidR="009E5A98">
              <w:rPr>
                <w:lang w:val="lt-LT"/>
              </w:rPr>
              <w:t xml:space="preserve"> </w:t>
            </w:r>
            <w:r w:rsidRPr="00F32279">
              <w:rPr>
                <w:lang w:val="lt-LT"/>
              </w:rPr>
              <w:t>Turinio pateikimo sritis</w:t>
            </w:r>
            <w:r w:rsidRPr="00F32279">
              <w:rPr>
                <w:lang w:val="lt-LT"/>
              </w:rPr>
              <w:br/>
              <w:t>E10:</w:t>
            </w:r>
            <w:r w:rsidR="009E5A98">
              <w:rPr>
                <w:lang w:val="lt-LT"/>
              </w:rPr>
              <w:t xml:space="preserve"> </w:t>
            </w:r>
            <w:r w:rsidRPr="00F32279">
              <w:rPr>
                <w:lang w:val="lt-LT"/>
              </w:rPr>
              <w:t>KPO gavimo tinklinė paslauga</w:t>
            </w:r>
            <w:r w:rsidRPr="00F32279">
              <w:rPr>
                <w:lang w:val="lt-LT"/>
              </w:rPr>
              <w:br/>
              <w:t>E22:</w:t>
            </w:r>
            <w:r w:rsidR="009E5A98">
              <w:rPr>
                <w:lang w:val="lt-LT"/>
              </w:rPr>
              <w:t xml:space="preserve"> </w:t>
            </w:r>
            <w:r w:rsidRPr="00F32279">
              <w:rPr>
                <w:lang w:val="lt-LT"/>
              </w:rPr>
              <w:t>S3 failų saugykla</w:t>
            </w:r>
            <w:r w:rsidRPr="00F32279">
              <w:rPr>
                <w:lang w:val="lt-LT"/>
              </w:rPr>
              <w:br/>
              <w:t>E23:</w:t>
            </w:r>
            <w:r w:rsidR="009E5A98">
              <w:rPr>
                <w:lang w:val="lt-LT"/>
              </w:rPr>
              <w:t xml:space="preserve"> </w:t>
            </w:r>
            <w:r w:rsidRPr="00F32279">
              <w:rPr>
                <w:lang w:val="lt-LT"/>
              </w:rPr>
              <w:t>VEPIS DB</w:t>
            </w:r>
            <w:r w:rsidRPr="00F32279">
              <w:rPr>
                <w:lang w:val="lt-LT"/>
              </w:rPr>
              <w:br/>
              <w:t>E24:</w:t>
            </w:r>
            <w:r w:rsidR="009E5A98">
              <w:rPr>
                <w:lang w:val="lt-LT"/>
              </w:rPr>
              <w:t xml:space="preserve"> </w:t>
            </w:r>
            <w:r w:rsidRPr="00F32279">
              <w:rPr>
                <w:lang w:val="lt-LT"/>
              </w:rPr>
              <w:t>SOLR</w:t>
            </w:r>
          </w:p>
        </w:tc>
      </w:tr>
      <w:tr w:rsidR="009269CB" w:rsidRPr="006B036A" w14:paraId="78ED5F96" w14:textId="77777777" w:rsidTr="00F32279">
        <w:tc>
          <w:tcPr>
            <w:tcW w:w="1912" w:type="pct"/>
          </w:tcPr>
          <w:p w14:paraId="00CBACC1" w14:textId="77777777" w:rsidR="009269CB" w:rsidRPr="00F32279" w:rsidRDefault="009269CB">
            <w:pPr>
              <w:rPr>
                <w:lang w:val="lt-LT"/>
              </w:rPr>
            </w:pPr>
            <w:r w:rsidRPr="00F32279">
              <w:rPr>
                <w:lang w:val="lt-LT"/>
              </w:rPr>
              <w:t>Žemėlapių pateikimo paslauga</w:t>
            </w:r>
          </w:p>
        </w:tc>
        <w:tc>
          <w:tcPr>
            <w:tcW w:w="3088" w:type="pct"/>
          </w:tcPr>
          <w:p w14:paraId="20AF1CB7" w14:textId="37E318AE" w:rsidR="009269CB" w:rsidRPr="00F32279" w:rsidRDefault="009269CB">
            <w:pPr>
              <w:rPr>
                <w:lang w:val="lt-LT"/>
              </w:rPr>
            </w:pPr>
            <w:r w:rsidRPr="00F32279">
              <w:rPr>
                <w:lang w:val="lt-LT"/>
              </w:rPr>
              <w:t>E6</w:t>
            </w:r>
            <w:r w:rsidR="009E5A98" w:rsidRPr="00F32279">
              <w:rPr>
                <w:lang w:val="lt-LT"/>
              </w:rPr>
              <w:t>:</w:t>
            </w:r>
            <w:r w:rsidRPr="00F32279">
              <w:rPr>
                <w:lang w:val="lt-LT"/>
              </w:rPr>
              <w:t xml:space="preserve"> Žemėlapių tvarkymo sritis</w:t>
            </w:r>
            <w:r w:rsidRPr="00F32279">
              <w:rPr>
                <w:lang w:val="lt-LT"/>
              </w:rPr>
              <w:br/>
              <w:t>E7</w:t>
            </w:r>
            <w:r w:rsidR="009E5A98" w:rsidRPr="00F32279">
              <w:rPr>
                <w:lang w:val="lt-LT"/>
              </w:rPr>
              <w:t>:</w:t>
            </w:r>
            <w:r w:rsidRPr="00F32279">
              <w:rPr>
                <w:lang w:val="lt-LT"/>
              </w:rPr>
              <w:t xml:space="preserve"> BAVIC vieši duomenys</w:t>
            </w:r>
            <w:r w:rsidRPr="00F32279">
              <w:rPr>
                <w:lang w:val="lt-LT"/>
              </w:rPr>
              <w:br/>
              <w:t>E13:</w:t>
            </w:r>
            <w:r w:rsidR="009E5A98">
              <w:rPr>
                <w:lang w:val="lt-LT"/>
              </w:rPr>
              <w:t xml:space="preserve"> </w:t>
            </w:r>
            <w:r w:rsidRPr="00F32279">
              <w:rPr>
                <w:lang w:val="lt-LT"/>
              </w:rPr>
              <w:t>Žemėlapių tvarkymo tinklinė paslauga</w:t>
            </w:r>
            <w:r w:rsidRPr="00F32279">
              <w:rPr>
                <w:lang w:val="lt-LT"/>
              </w:rPr>
              <w:br/>
              <w:t>E20:</w:t>
            </w:r>
            <w:r w:rsidR="009E5A98">
              <w:rPr>
                <w:lang w:val="lt-LT"/>
              </w:rPr>
              <w:t xml:space="preserve"> </w:t>
            </w:r>
            <w:r w:rsidRPr="00F32279">
              <w:rPr>
                <w:lang w:val="lt-LT"/>
              </w:rPr>
              <w:t>Žemėlapių tvarkymo veiklos logikos komponentas</w:t>
            </w:r>
            <w:r w:rsidRPr="00F32279">
              <w:rPr>
                <w:lang w:val="lt-LT"/>
              </w:rPr>
              <w:br/>
              <w:t>E25: Žemėlapių duomenų bazė</w:t>
            </w:r>
          </w:p>
        </w:tc>
      </w:tr>
      <w:tr w:rsidR="009269CB" w:rsidRPr="00F32279" w14:paraId="2C6A22AA" w14:textId="77777777" w:rsidTr="00F32279">
        <w:tc>
          <w:tcPr>
            <w:tcW w:w="1912" w:type="pct"/>
          </w:tcPr>
          <w:p w14:paraId="4578F14B" w14:textId="77777777" w:rsidR="009269CB" w:rsidRPr="00F32279" w:rsidRDefault="009269CB">
            <w:pPr>
              <w:rPr>
                <w:lang w:val="lt-LT"/>
              </w:rPr>
            </w:pPr>
            <w:r w:rsidRPr="00F32279">
              <w:rPr>
                <w:lang w:val="lt-LT"/>
              </w:rPr>
              <w:t>Virtualios ir papildytos realybės ekspozicijų paslauga</w:t>
            </w:r>
          </w:p>
        </w:tc>
        <w:tc>
          <w:tcPr>
            <w:tcW w:w="3088" w:type="pct"/>
          </w:tcPr>
          <w:p w14:paraId="4BCDACC7" w14:textId="071E5180" w:rsidR="009269CB" w:rsidRPr="00F32279" w:rsidRDefault="009269CB">
            <w:pPr>
              <w:rPr>
                <w:lang w:val="lt-LT"/>
              </w:rPr>
            </w:pPr>
            <w:bookmarkStart w:id="34" w:name="scroll-bookmark-11"/>
            <w:r w:rsidRPr="00F32279">
              <w:rPr>
                <w:lang w:val="lt-LT"/>
              </w:rPr>
              <w:t>E10:</w:t>
            </w:r>
            <w:r w:rsidR="009E5A98">
              <w:rPr>
                <w:lang w:val="lt-LT"/>
              </w:rPr>
              <w:t xml:space="preserve"> </w:t>
            </w:r>
            <w:r w:rsidRPr="00F32279">
              <w:rPr>
                <w:lang w:val="lt-LT"/>
              </w:rPr>
              <w:t>KPO gavimo tinklinė paslauga</w:t>
            </w:r>
            <w:r w:rsidRPr="00F32279">
              <w:rPr>
                <w:lang w:val="lt-LT"/>
              </w:rPr>
              <w:br/>
              <w:t>E16:</w:t>
            </w:r>
            <w:r w:rsidR="009E5A98">
              <w:rPr>
                <w:lang w:val="lt-LT"/>
              </w:rPr>
              <w:t xml:space="preserve"> </w:t>
            </w:r>
            <w:r w:rsidRPr="00F32279">
              <w:rPr>
                <w:lang w:val="lt-LT"/>
              </w:rPr>
              <w:t>KPO Agregatorius</w:t>
            </w:r>
            <w:r w:rsidRPr="00F32279">
              <w:rPr>
                <w:lang w:val="lt-LT"/>
              </w:rPr>
              <w:br/>
              <w:t>E22:</w:t>
            </w:r>
            <w:r w:rsidR="009E5A98">
              <w:rPr>
                <w:lang w:val="lt-LT"/>
              </w:rPr>
              <w:t xml:space="preserve"> </w:t>
            </w:r>
            <w:r w:rsidRPr="00F32279">
              <w:rPr>
                <w:lang w:val="lt-LT"/>
              </w:rPr>
              <w:t>S3 failų saugykla</w:t>
            </w:r>
            <w:r w:rsidRPr="00F32279">
              <w:rPr>
                <w:lang w:val="lt-LT"/>
              </w:rPr>
              <w:br/>
            </w:r>
            <w:r w:rsidRPr="00F32279">
              <w:rPr>
                <w:lang w:val="lt-LT"/>
              </w:rPr>
              <w:lastRenderedPageBreak/>
              <w:t>E23:</w:t>
            </w:r>
            <w:r w:rsidR="009E5A98">
              <w:rPr>
                <w:lang w:val="lt-LT"/>
              </w:rPr>
              <w:t xml:space="preserve"> </w:t>
            </w:r>
            <w:r w:rsidRPr="00F32279">
              <w:rPr>
                <w:lang w:val="lt-LT"/>
              </w:rPr>
              <w:t>VEPIS DB</w:t>
            </w:r>
            <w:r w:rsidRPr="00F32279">
              <w:rPr>
                <w:lang w:val="lt-LT"/>
              </w:rPr>
              <w:br/>
              <w:t>E24:</w:t>
            </w:r>
            <w:r w:rsidR="009E5A98">
              <w:rPr>
                <w:lang w:val="lt-LT"/>
              </w:rPr>
              <w:t xml:space="preserve"> </w:t>
            </w:r>
            <w:r w:rsidRPr="00F32279">
              <w:rPr>
                <w:lang w:val="lt-LT"/>
              </w:rPr>
              <w:t>SOLR</w:t>
            </w:r>
            <w:bookmarkEnd w:id="34"/>
          </w:p>
        </w:tc>
      </w:tr>
    </w:tbl>
    <w:p w14:paraId="49913BCF" w14:textId="77777777" w:rsidR="006D5A4B" w:rsidRPr="006D5A4B" w:rsidRDefault="006D5A4B" w:rsidP="006D5A4B">
      <w:pPr>
        <w:rPr>
          <w:lang w:val="lt-LT" w:eastAsia="lt-LT"/>
        </w:rPr>
      </w:pPr>
    </w:p>
    <w:p w14:paraId="06C3B521" w14:textId="5BC574C6" w:rsidR="00E4717A" w:rsidRDefault="00A062C0" w:rsidP="00DC636E">
      <w:pPr>
        <w:pStyle w:val="Antrat3"/>
      </w:pPr>
      <w:bookmarkStart w:id="35" w:name="_Toc178605800"/>
      <w:r w:rsidRPr="00A062C0">
        <w:t>GIS posistemės architektūra</w:t>
      </w:r>
      <w:bookmarkEnd w:id="35"/>
    </w:p>
    <w:p w14:paraId="58989F64" w14:textId="1BD0CA86" w:rsidR="00EA6F9A" w:rsidRDefault="00EA6F9A" w:rsidP="00EA6F9A">
      <w:pPr>
        <w:rPr>
          <w:lang w:val="lt-LT" w:eastAsia="lt-LT"/>
        </w:rPr>
      </w:pPr>
      <w:r>
        <w:rPr>
          <w:noProof/>
          <w:lang w:val="lt-LT" w:eastAsia="lt-LT"/>
        </w:rPr>
        <w:drawing>
          <wp:inline distT="0" distB="0" distL="0" distR="0" wp14:anchorId="33F64A3A" wp14:editId="5FAAEC39">
            <wp:extent cx="5395595" cy="4517998"/>
            <wp:effectExtent l="0" t="0" r="0" b="0"/>
            <wp:docPr id="100027" name="Picture 100027" descr="A diagram of a computer syst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Picture 100027" descr="A diagram of a computer system  Description automatically generated"/>
                    <pic:cNvPicPr>
                      <a:picLocks noChangeAspect="1"/>
                    </pic:cNvPicPr>
                  </pic:nvPicPr>
                  <pic:blipFill>
                    <a:blip r:embed="rId26"/>
                    <a:stretch>
                      <a:fillRect/>
                    </a:stretch>
                  </pic:blipFill>
                  <pic:spPr>
                    <a:xfrm>
                      <a:off x="0" y="0"/>
                      <a:ext cx="5395595" cy="4517998"/>
                    </a:xfrm>
                    <a:prstGeom prst="rect">
                      <a:avLst/>
                    </a:prstGeom>
                  </pic:spPr>
                </pic:pic>
              </a:graphicData>
            </a:graphic>
          </wp:inline>
        </w:drawing>
      </w:r>
    </w:p>
    <w:p w14:paraId="713AEBF0" w14:textId="533DBEAE" w:rsidR="007D675E" w:rsidRPr="00570E39" w:rsidRDefault="007B2524" w:rsidP="007B2524">
      <w:pPr>
        <w:pStyle w:val="Antrat"/>
        <w:rPr>
          <w:i w:val="0"/>
          <w:sz w:val="24"/>
          <w:szCs w:val="24"/>
        </w:rPr>
      </w:pPr>
      <w:r w:rsidRPr="00570E39">
        <w:rPr>
          <w:i w:val="0"/>
          <w:sz w:val="24"/>
          <w:szCs w:val="24"/>
        </w:rPr>
        <w:fldChar w:fldCharType="begin"/>
      </w:r>
      <w:r w:rsidRPr="00570E39">
        <w:rPr>
          <w:i w:val="0"/>
          <w:sz w:val="24"/>
          <w:szCs w:val="24"/>
        </w:rPr>
        <w:instrText xml:space="preserve"> STYLEREF 1 \s </w:instrText>
      </w:r>
      <w:r w:rsidRPr="00570E39">
        <w:rPr>
          <w:i w:val="0"/>
          <w:sz w:val="24"/>
          <w:szCs w:val="24"/>
        </w:rPr>
        <w:fldChar w:fldCharType="separate"/>
      </w:r>
      <w:bookmarkStart w:id="36" w:name="_Toc178605916"/>
      <w:r w:rsidR="007C4250">
        <w:rPr>
          <w:i w:val="0"/>
          <w:noProof/>
          <w:sz w:val="24"/>
          <w:szCs w:val="24"/>
        </w:rPr>
        <w:t>5</w:t>
      </w:r>
      <w:r w:rsidRPr="00570E39">
        <w:rPr>
          <w:i w:val="0"/>
          <w:sz w:val="24"/>
          <w:szCs w:val="24"/>
        </w:rPr>
        <w:fldChar w:fldCharType="end"/>
      </w:r>
      <w:r w:rsidRPr="00570E39">
        <w:rPr>
          <w:i w:val="0"/>
          <w:sz w:val="24"/>
          <w:szCs w:val="24"/>
        </w:rPr>
        <w:t>.</w:t>
      </w:r>
      <w:r w:rsidRPr="00570E39">
        <w:rPr>
          <w:i w:val="0"/>
          <w:sz w:val="24"/>
          <w:szCs w:val="24"/>
        </w:rPr>
        <w:fldChar w:fldCharType="begin"/>
      </w:r>
      <w:r w:rsidRPr="00570E39">
        <w:rPr>
          <w:i w:val="0"/>
          <w:sz w:val="24"/>
          <w:szCs w:val="24"/>
        </w:rPr>
        <w:instrText xml:space="preserve"> SEQ pav. \* ARABIC \s 1 </w:instrText>
      </w:r>
      <w:r w:rsidRPr="00570E39">
        <w:rPr>
          <w:i w:val="0"/>
          <w:sz w:val="24"/>
          <w:szCs w:val="24"/>
        </w:rPr>
        <w:fldChar w:fldCharType="separate"/>
      </w:r>
      <w:r w:rsidR="007C4250">
        <w:rPr>
          <w:i w:val="0"/>
          <w:noProof/>
          <w:sz w:val="24"/>
          <w:szCs w:val="24"/>
        </w:rPr>
        <w:t>2</w:t>
      </w:r>
      <w:r w:rsidRPr="00570E39">
        <w:rPr>
          <w:i w:val="0"/>
          <w:sz w:val="24"/>
          <w:szCs w:val="24"/>
        </w:rPr>
        <w:fldChar w:fldCharType="end"/>
      </w:r>
      <w:r w:rsidRPr="00570E39">
        <w:rPr>
          <w:i w:val="0"/>
          <w:sz w:val="24"/>
          <w:szCs w:val="24"/>
        </w:rPr>
        <w:t xml:space="preserve"> pav</w:t>
      </w:r>
      <w:r w:rsidRPr="00F32279">
        <w:rPr>
          <w:i w:val="0"/>
          <w:sz w:val="24"/>
          <w:szCs w:val="24"/>
          <w:lang w:val="lt-LT"/>
        </w:rPr>
        <w:t xml:space="preserve">. </w:t>
      </w:r>
      <w:r w:rsidR="00F32279" w:rsidRPr="00F32279">
        <w:rPr>
          <w:i w:val="0"/>
          <w:sz w:val="24"/>
          <w:szCs w:val="24"/>
          <w:lang w:val="lt-LT"/>
        </w:rPr>
        <w:t xml:space="preserve">Esama </w:t>
      </w:r>
      <w:r w:rsidR="007D675E" w:rsidRPr="00F32279">
        <w:rPr>
          <w:i w:val="0"/>
          <w:sz w:val="24"/>
          <w:szCs w:val="24"/>
          <w:lang w:val="lt-LT"/>
        </w:rPr>
        <w:t>VEPIS GIS posistemės techninė architektūra</w:t>
      </w:r>
      <w:bookmarkEnd w:id="36"/>
    </w:p>
    <w:p w14:paraId="00CC856C" w14:textId="77777777" w:rsidR="00EA6F9A" w:rsidRPr="00EA6F9A" w:rsidRDefault="00EA6F9A" w:rsidP="00EA6F9A">
      <w:pPr>
        <w:rPr>
          <w:lang w:val="lt-LT" w:eastAsia="lt-LT"/>
        </w:rPr>
      </w:pPr>
    </w:p>
    <w:p w14:paraId="137FE126" w14:textId="1382072A" w:rsidR="006D04A7" w:rsidRDefault="3FE1D3D3" w:rsidP="006D04A7">
      <w:pPr>
        <w:pStyle w:val="Sraopastraipa"/>
      </w:pPr>
      <w:r>
        <w:t>VEPIS GIS posistemė veikia kaip atskira aplikacija į kurią naudotojui galima patekti šiais būdais:</w:t>
      </w:r>
    </w:p>
    <w:p w14:paraId="63C4B1F1" w14:textId="68DB26C8" w:rsidR="004845EC" w:rsidRDefault="541A8B70" w:rsidP="006B036A">
      <w:pPr>
        <w:pStyle w:val="Style1"/>
      </w:pPr>
      <w:r>
        <w:t xml:space="preserve">prisijungiant tiesiogiai (užtikrinant SSO </w:t>
      </w:r>
      <w:r w:rsidR="1C4999A5">
        <w:t>–</w:t>
      </w:r>
      <w:r>
        <w:t xml:space="preserve"> vieningą prisijungimą);</w:t>
      </w:r>
    </w:p>
    <w:p w14:paraId="0BEB599A" w14:textId="6F1B9C87" w:rsidR="004845EC" w:rsidRDefault="541A8B70" w:rsidP="006B036A">
      <w:pPr>
        <w:pStyle w:val="Style1"/>
      </w:pPr>
      <w:r>
        <w:t xml:space="preserve">pereinant iš VEPIS portalo (užtikrinant SSO </w:t>
      </w:r>
      <w:r w:rsidR="2F864D5E">
        <w:t xml:space="preserve">– </w:t>
      </w:r>
      <w:r>
        <w:t>vieningą prisijungimą);</w:t>
      </w:r>
    </w:p>
    <w:p w14:paraId="5ED91467" w14:textId="230AED59" w:rsidR="004845EC" w:rsidRDefault="541A8B70" w:rsidP="006B036A">
      <w:pPr>
        <w:pStyle w:val="Style1"/>
      </w:pPr>
      <w:r>
        <w:t>atvaizduojant GIS komponento įkomponuojamą (angl. „embed</w:t>
      </w:r>
      <w:r w:rsidR="239E448B">
        <w:t>d</w:t>
      </w:r>
      <w:r>
        <w:t>ed“) įskiepį VEPIS portale;</w:t>
      </w:r>
    </w:p>
    <w:p w14:paraId="23342376" w14:textId="3B022CF0" w:rsidR="00095BDD" w:rsidRDefault="7C069768" w:rsidP="006D04A7">
      <w:pPr>
        <w:pStyle w:val="Sraopastraipa"/>
      </w:pPr>
      <w:r>
        <w:t>Naudotojai skirstomi pagal jų veiklą apibūdinančius ir iš anksto apibrėžtus teisių ir rolių rinkinius. Bazinės naudotojų rolės:</w:t>
      </w:r>
    </w:p>
    <w:p w14:paraId="1AE535B6" w14:textId="1ED5E1B5" w:rsidR="000C71C2" w:rsidRDefault="543E7BC2" w:rsidP="006B036A">
      <w:pPr>
        <w:pStyle w:val="Style1"/>
      </w:pPr>
      <w:r>
        <w:t xml:space="preserve">VEPIS GIS administratorius </w:t>
      </w:r>
      <w:r w:rsidR="17818C6D">
        <w:t>–</w:t>
      </w:r>
      <w:r>
        <w:t xml:space="preserve"> naudotojas atliekantis žemėlapių ar GIS komponento konfigūravimo ar atnaujinimo darbus bei kitus detalios analizės nustatytus darbus.</w:t>
      </w:r>
    </w:p>
    <w:p w14:paraId="664A5783" w14:textId="7589593A" w:rsidR="000C71C2" w:rsidRDefault="543E7BC2" w:rsidP="006B036A">
      <w:pPr>
        <w:pStyle w:val="Style1"/>
      </w:pPr>
      <w:r>
        <w:t xml:space="preserve">ePaveldas naudotojai </w:t>
      </w:r>
      <w:r w:rsidR="284D4A42">
        <w:t>–</w:t>
      </w:r>
      <w:r>
        <w:t xml:space="preserve"> tai naudotojai galint</w:t>
      </w:r>
      <w:r w:rsidR="652AC330">
        <w:t>y</w:t>
      </w:r>
      <w:r>
        <w:t>s atlikti tik žemėlapių ir jų galerijų peržiūros veiksmus.</w:t>
      </w:r>
    </w:p>
    <w:p w14:paraId="4D0C38F8" w14:textId="2915A86D" w:rsidR="000C71C2" w:rsidRDefault="543E7BC2" w:rsidP="006B036A">
      <w:pPr>
        <w:pStyle w:val="Style1"/>
      </w:pPr>
      <w:r>
        <w:t xml:space="preserve">VEPIS GIS komponento naudotojai </w:t>
      </w:r>
      <w:r w:rsidR="793F5F68">
        <w:t>–</w:t>
      </w:r>
      <w:r>
        <w:t xml:space="preserve"> tai VEPIS sistemos naudotojas galintis atlikti bazinius žemėlapių funkcionalumo veiksmus: ieškoti, peržiūrėti, eksportuoti, kurti žemėlapius, kurti poligonus, kurti žymeklius, keisti sluoksnius, pildyti duomenis, kurti galerijas ir t.t.</w:t>
      </w:r>
    </w:p>
    <w:p w14:paraId="15F0BF90" w14:textId="5DD065AA" w:rsidR="000C71C2" w:rsidRDefault="0EC9282D" w:rsidP="006D04A7">
      <w:pPr>
        <w:pStyle w:val="Sraopastraipa"/>
      </w:pPr>
      <w:r>
        <w:lastRenderedPageBreak/>
        <w:t>VEPIS GIS posistemė taip pat sudarytas iš integracinių komponentų užtikrinančių visas būtinąsias integracines sąsajas:</w:t>
      </w:r>
    </w:p>
    <w:p w14:paraId="77DD1023" w14:textId="77777777" w:rsidR="00DC239D" w:rsidRDefault="0327F3AD" w:rsidP="006B036A">
      <w:pPr>
        <w:pStyle w:val="Style1"/>
      </w:pPr>
      <w:r>
        <w:t>duomenų įkėlimui iš kitų komponentų (pvz. VEPIS KPO ar BAVIC);</w:t>
      </w:r>
    </w:p>
    <w:p w14:paraId="76C11762" w14:textId="77777777" w:rsidR="00DC239D" w:rsidRDefault="0327F3AD" w:rsidP="006B036A">
      <w:pPr>
        <w:pStyle w:val="Style1"/>
      </w:pPr>
      <w:r>
        <w:t>duomenų atidavimui kitiems VEPIS komponentams ar išorinėms sistemoms. Taip pat GIS komponentas yra integruojamas su VEPIS paieškos komponentu, veikiančiu Apache Solr įrankio pagrindu, kurio duomenis naudoja būtinųjų funkcijų užtikrinimui, o taip pat perduoda naujai kuriamus duomenis papildomam indeksavimui ir panaudojimui kituose paieškos funkciją vykdančiuose komponentuose.</w:t>
      </w:r>
    </w:p>
    <w:p w14:paraId="68AAF06D" w14:textId="77777777" w:rsidR="00DC239D" w:rsidRDefault="0327F3AD" w:rsidP="006B036A">
      <w:pPr>
        <w:pStyle w:val="Style1"/>
      </w:pPr>
      <w:r>
        <w:t xml:space="preserve">žemėlapių vaizdų atvaizdavimas kituose VEPIS komponentuose ar kitose Perkančiosios organizacijos sistemose, panaudojant VEPIS GIS įkomponuojamą įskiepį (angl. embeded), kurio pagalba galima atvaizduoti norimą žemėlapio vietą kitos sistemos pasirinktame vaizde. </w:t>
      </w:r>
    </w:p>
    <w:p w14:paraId="0B26FE7E" w14:textId="05C74E84" w:rsidR="00F848D5" w:rsidRDefault="4F185508" w:rsidP="006D04A7">
      <w:pPr>
        <w:pStyle w:val="Sraopastraipa"/>
      </w:pPr>
      <w:r>
        <w:t>Posistemė sudaryta iš schemoje pateiktų sluoksnių ir bazinių komponentų, kurie nereikalauja taikomosios programinės įrangos diegimo naudotojų darbo vietose:</w:t>
      </w:r>
    </w:p>
    <w:p w14:paraId="27F93DBD" w14:textId="77777777" w:rsidR="005C3826" w:rsidRPr="006B036A" w:rsidRDefault="005C3826" w:rsidP="005C3826">
      <w:pPr>
        <w:rPr>
          <w:lang w:val="lt-LT"/>
        </w:rPr>
      </w:pPr>
    </w:p>
    <w:p w14:paraId="1C4F7338" w14:textId="79D6D199" w:rsidR="005C3826" w:rsidRDefault="002F0009" w:rsidP="002F0009">
      <w:pPr>
        <w:jc w:val="center"/>
      </w:pPr>
      <w:r>
        <w:rPr>
          <w:noProof/>
          <w:lang w:val="lt-LT" w:eastAsia="lt-LT"/>
        </w:rPr>
        <w:drawing>
          <wp:inline distT="0" distB="0" distL="0" distR="0" wp14:anchorId="4133D145" wp14:editId="7206E2C8">
            <wp:extent cx="5395595" cy="2885704"/>
            <wp:effectExtent l="0" t="0" r="0" b="0"/>
            <wp:docPr id="100029" name="Picture 100029" descr="A close-up of several logo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Picture 100029" descr="A close-up of several logos  Description automatically generated"/>
                    <pic:cNvPicPr>
                      <a:picLocks noChangeAspect="1"/>
                    </pic:cNvPicPr>
                  </pic:nvPicPr>
                  <pic:blipFill>
                    <a:blip r:embed="rId27"/>
                    <a:stretch>
                      <a:fillRect/>
                    </a:stretch>
                  </pic:blipFill>
                  <pic:spPr>
                    <a:xfrm>
                      <a:off x="0" y="0"/>
                      <a:ext cx="5395595" cy="2885704"/>
                    </a:xfrm>
                    <a:prstGeom prst="rect">
                      <a:avLst/>
                    </a:prstGeom>
                  </pic:spPr>
                </pic:pic>
              </a:graphicData>
            </a:graphic>
          </wp:inline>
        </w:drawing>
      </w:r>
    </w:p>
    <w:p w14:paraId="13A4E1A4" w14:textId="0EE49453" w:rsidR="002F0009" w:rsidRDefault="6BCFC9E3" w:rsidP="0061105D">
      <w:pPr>
        <w:pStyle w:val="Sraopastraipa"/>
      </w:pPr>
      <w:r>
        <w:t>Komponentų sluoksnių aprašymas:</w:t>
      </w:r>
    </w:p>
    <w:p w14:paraId="0723B6E1" w14:textId="6505EE2F" w:rsidR="006C401D" w:rsidRDefault="4B1EFE0C" w:rsidP="006B036A">
      <w:pPr>
        <w:pStyle w:val="Style1"/>
      </w:pPr>
      <w:r>
        <w:t xml:space="preserve">Duomenų saugojimo sluoksnis </w:t>
      </w:r>
      <w:r w:rsidR="167BA50D">
        <w:t>–</w:t>
      </w:r>
      <w:r>
        <w:t xml:space="preserve"> šis sluoksnis sudarytas iš PostGIS įrankio, kuris yra erdvinės duomenų bazės plėtinys PostgreSQL objektų reliacinei duomenų bazių valdymo sistemai. PostGIS naudojimas prideda papildomas galimybes darbui su geografiniais, geometriniais, rastriniais ir kitais objektais bei duomenimis, bei leidžia jų pagrindu atlikti SQL užklausas. Šis įrankis palaiko populiariausius duomenų formatus darbui su geo duomenimis: rastrinius formatus (GeoTiff, NetCDF, PNG, JPG ir kt.), tekstinius formatus (GeoJSON, KML, GML, ir kt.), Ši bazė yra užpildoma OpenStreetMaps žemėlapio duomenimis, pasirinktam regionui (Lietuvos ar kitų šalių).</w:t>
      </w:r>
    </w:p>
    <w:p w14:paraId="0083CB4F" w14:textId="2F8F6E05" w:rsidR="006C401D" w:rsidRDefault="5DB23606" w:rsidP="006B036A">
      <w:pPr>
        <w:pStyle w:val="Style1"/>
      </w:pPr>
      <w:r>
        <w:t xml:space="preserve">Aplikacijų sluoksnis </w:t>
      </w:r>
      <w:r w:rsidR="4C297FFC">
        <w:t>–</w:t>
      </w:r>
      <w:r>
        <w:t xml:space="preserve"> šis sluoksnis sudarytas iš kelių komponentų: žemėlapių variklio ir žemėlapių kešo (angl. „cache“). Žemėlapių varikliui naudojama nemokama priemonė darbo su žemėlapiais aplikacijų kūrimui </w:t>
      </w:r>
      <w:r w:rsidR="61BF72E7">
        <w:t>–</w:t>
      </w:r>
      <w:r>
        <w:t xml:space="preserve"> GeoServer. Šio įrankio pagalba galima kurti tiek „Web“, tiek „Desktop“ tipo aplikacijoms. GeoServer atsakingas už teisingą geografinių duomenų, saugomų PostGIS duomenų bazėje, ir konkrečių žemėlapių stilių  (pvz. OSM Carto) atvaizdavimą (angl. „rendering“) naudotojo naršyklėje. Šis įrankis palaiko šiuos populiarius standartus: OGC, WFS, WCS ir WMS. Kešavimui naudojamas GeoWebCache įrankis, kuris pagerina įprastą aplikacijų serverio failų aptarnavimo mechanizmą bei pagreitina naudotojų darbą. Šis įrankis veikia kaip tarpininkas tarp </w:t>
      </w:r>
      <w:r>
        <w:lastRenderedPageBreak/>
        <w:t xml:space="preserve">žemėlapių serverio ir darbo su žemėlapiais aplikacijos, pagelbėdamas atlikti žemėlapio plytelių krovimą. </w:t>
      </w:r>
    </w:p>
    <w:p w14:paraId="3B11CBCE" w14:textId="4A133A51" w:rsidR="006E386E" w:rsidRDefault="5DB23606" w:rsidP="006B036A">
      <w:pPr>
        <w:pStyle w:val="Style1"/>
      </w:pPr>
      <w:r>
        <w:t xml:space="preserve">Grafinės sąsajos sluoksnis </w:t>
      </w:r>
      <w:r w:rsidR="0837DA42">
        <w:t>–</w:t>
      </w:r>
      <w:r>
        <w:t xml:space="preserve"> šis sluoksnis sudarytas iš atviro kodo JavaScript bibliotekų. </w:t>
      </w:r>
      <w:r w:rsidR="08396C5F">
        <w:t>N</w:t>
      </w:r>
      <w:r>
        <w:t>audo</w:t>
      </w:r>
      <w:r w:rsidR="08396C5F">
        <w:t>jama</w:t>
      </w:r>
      <w:r>
        <w:t xml:space="preserve"> Leaflet bibliotek</w:t>
      </w:r>
      <w:r w:rsidR="1D2C7B01">
        <w:t>a</w:t>
      </w:r>
      <w:r>
        <w:t xml:space="preserve">. Ji leidžia lengvai įdėti dinaminį žemėlapį į bet kurį tinklalapį, o taip pat gali rodyti žemėlapių plyteles, vektorinius duomenis ir žymeklius, įkeltus iš bet kurio duomenų šaltinio. Biblioteka suprojektuota taip, kad suteiktų lengvai ir aiškiai naudotis bazinėmis žemėlapių valdymo funkcijomis naudotojams: žymeklių dėjimas, vektorių ir poligonų kūrimas, kelių sluoksnių atvaizdavimas, žemėlapio sukiojimas, pritraukimas ir atitraukimas bei kitos populiarios darbu su žemėlapiais funkcijos. </w:t>
      </w:r>
    </w:p>
    <w:p w14:paraId="1CCD53F5" w14:textId="3BFC4342" w:rsidR="00AD3A2D" w:rsidRPr="00AD3A2D" w:rsidRDefault="00AD3A2D" w:rsidP="00DC636E">
      <w:pPr>
        <w:pStyle w:val="Antrat3"/>
      </w:pPr>
      <w:bookmarkStart w:id="37" w:name="_Toc178605801"/>
      <w:r w:rsidRPr="00AD3A2D">
        <w:t>Virtualios realybės komponentas</w:t>
      </w:r>
      <w:bookmarkEnd w:id="37"/>
      <w:r w:rsidR="00215E29" w:rsidRPr="00215E29">
        <w:rPr>
          <w:color w:val="FF0000"/>
        </w:rPr>
        <w:t xml:space="preserve"> UŽSAKOMAS</w:t>
      </w:r>
    </w:p>
    <w:p w14:paraId="0141E82C" w14:textId="74FAF920" w:rsidR="00144E3C" w:rsidRDefault="001A4650" w:rsidP="001A4650">
      <w:pPr>
        <w:jc w:val="center"/>
      </w:pPr>
      <w:bookmarkStart w:id="38" w:name="scroll-bookmark-17"/>
      <w:r>
        <w:rPr>
          <w:noProof/>
          <w:lang w:val="lt-LT" w:eastAsia="lt-LT"/>
        </w:rPr>
        <w:drawing>
          <wp:inline distT="0" distB="0" distL="0" distR="0" wp14:anchorId="5B3436B6" wp14:editId="7D23C825">
            <wp:extent cx="5395595" cy="3500187"/>
            <wp:effectExtent l="0" t="0" r="0" b="0"/>
            <wp:docPr id="100031" name="Picture 100031" title="VR/AR komponento architek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8"/>
                    <a:stretch>
                      <a:fillRect/>
                    </a:stretch>
                  </pic:blipFill>
                  <pic:spPr>
                    <a:xfrm>
                      <a:off x="0" y="0"/>
                      <a:ext cx="5395595" cy="3500187"/>
                    </a:xfrm>
                    <a:prstGeom prst="rect">
                      <a:avLst/>
                    </a:prstGeom>
                  </pic:spPr>
                </pic:pic>
              </a:graphicData>
            </a:graphic>
          </wp:inline>
        </w:drawing>
      </w:r>
      <w:bookmarkEnd w:id="38"/>
    </w:p>
    <w:p w14:paraId="01529CED" w14:textId="52F60649" w:rsidR="001A4650" w:rsidRPr="00266191" w:rsidRDefault="007B2524" w:rsidP="007B2524">
      <w:pPr>
        <w:pStyle w:val="Antrat"/>
        <w:rPr>
          <w:i w:val="0"/>
          <w:sz w:val="24"/>
          <w:szCs w:val="24"/>
        </w:rPr>
      </w:pPr>
      <w:r w:rsidRPr="00266191">
        <w:rPr>
          <w:i w:val="0"/>
          <w:sz w:val="24"/>
          <w:szCs w:val="24"/>
        </w:rPr>
        <w:fldChar w:fldCharType="begin"/>
      </w:r>
      <w:r w:rsidRPr="00266191">
        <w:rPr>
          <w:i w:val="0"/>
          <w:sz w:val="24"/>
          <w:szCs w:val="24"/>
        </w:rPr>
        <w:instrText xml:space="preserve"> STYLEREF 1 \s </w:instrText>
      </w:r>
      <w:r w:rsidRPr="00266191">
        <w:rPr>
          <w:i w:val="0"/>
          <w:sz w:val="24"/>
          <w:szCs w:val="24"/>
        </w:rPr>
        <w:fldChar w:fldCharType="separate"/>
      </w:r>
      <w:bookmarkStart w:id="39" w:name="_Toc178605917"/>
      <w:r w:rsidR="007C4250">
        <w:rPr>
          <w:i w:val="0"/>
          <w:noProof/>
          <w:sz w:val="24"/>
          <w:szCs w:val="24"/>
        </w:rPr>
        <w:t>5</w:t>
      </w:r>
      <w:r w:rsidRPr="00266191">
        <w:rPr>
          <w:i w:val="0"/>
          <w:sz w:val="24"/>
          <w:szCs w:val="24"/>
        </w:rPr>
        <w:fldChar w:fldCharType="end"/>
      </w:r>
      <w:r w:rsidRPr="00266191">
        <w:rPr>
          <w:i w:val="0"/>
          <w:sz w:val="24"/>
          <w:szCs w:val="24"/>
        </w:rPr>
        <w:t>.</w:t>
      </w:r>
      <w:r w:rsidRPr="00266191">
        <w:rPr>
          <w:i w:val="0"/>
          <w:sz w:val="24"/>
          <w:szCs w:val="24"/>
        </w:rPr>
        <w:fldChar w:fldCharType="begin"/>
      </w:r>
      <w:r w:rsidRPr="00266191">
        <w:rPr>
          <w:i w:val="0"/>
          <w:sz w:val="24"/>
          <w:szCs w:val="24"/>
        </w:rPr>
        <w:instrText xml:space="preserve"> SEQ pav. \* ARABIC \s 1 </w:instrText>
      </w:r>
      <w:r w:rsidRPr="00266191">
        <w:rPr>
          <w:i w:val="0"/>
          <w:sz w:val="24"/>
          <w:szCs w:val="24"/>
        </w:rPr>
        <w:fldChar w:fldCharType="separate"/>
      </w:r>
      <w:r w:rsidR="007C4250">
        <w:rPr>
          <w:i w:val="0"/>
          <w:noProof/>
          <w:sz w:val="24"/>
          <w:szCs w:val="24"/>
        </w:rPr>
        <w:t>3</w:t>
      </w:r>
      <w:r w:rsidRPr="00266191">
        <w:rPr>
          <w:i w:val="0"/>
          <w:sz w:val="24"/>
          <w:szCs w:val="24"/>
        </w:rPr>
        <w:fldChar w:fldCharType="end"/>
      </w:r>
      <w:r w:rsidRPr="00266191">
        <w:rPr>
          <w:i w:val="0"/>
          <w:sz w:val="24"/>
          <w:szCs w:val="24"/>
        </w:rPr>
        <w:t xml:space="preserve"> pav. </w:t>
      </w:r>
      <w:r w:rsidR="00986331" w:rsidRPr="00266191">
        <w:rPr>
          <w:i w:val="0"/>
          <w:sz w:val="24"/>
          <w:szCs w:val="24"/>
        </w:rPr>
        <w:t>VR/AR komponento architektūra</w:t>
      </w:r>
      <w:bookmarkEnd w:id="39"/>
    </w:p>
    <w:p w14:paraId="2F0EF3B9" w14:textId="77777777" w:rsidR="00986331" w:rsidRDefault="00986331" w:rsidP="001A4650">
      <w:pPr>
        <w:jc w:val="center"/>
      </w:pPr>
    </w:p>
    <w:p w14:paraId="1BE7DC73" w14:textId="17F4304E" w:rsidR="004F4E60" w:rsidRDefault="47B4D2C6" w:rsidP="000C0DCD">
      <w:pPr>
        <w:pStyle w:val="Sraopastraipa"/>
      </w:pPr>
      <w:r>
        <w:t>VEPIS Virtualios realybės(VR) komponentas veikia kaip atskira aplikacija į kurią naudotojui galima patekti šiais būdais:</w:t>
      </w:r>
    </w:p>
    <w:p w14:paraId="3FFD0A86" w14:textId="0DEDCBB9" w:rsidR="004F4E60" w:rsidRDefault="226D4382" w:rsidP="006B036A">
      <w:pPr>
        <w:pStyle w:val="Style1"/>
      </w:pPr>
      <w:r>
        <w:t xml:space="preserve">prisijungiant tiesiogiai (užtikrinant SSO </w:t>
      </w:r>
      <w:r w:rsidR="3BF64FE8">
        <w:t>–</w:t>
      </w:r>
      <w:r>
        <w:t xml:space="preserve"> vieningą prisijungimą);</w:t>
      </w:r>
    </w:p>
    <w:p w14:paraId="41CFFD5D" w14:textId="0BF8A927" w:rsidR="000C0DCD" w:rsidRDefault="226D4382" w:rsidP="006B036A">
      <w:pPr>
        <w:pStyle w:val="Style1"/>
      </w:pPr>
      <w:r>
        <w:t xml:space="preserve">pereinant iš VEPIS portalo (užtikrinant SSO </w:t>
      </w:r>
      <w:r w:rsidR="244DBE85">
        <w:t>–</w:t>
      </w:r>
      <w:r>
        <w:t xml:space="preserve"> vieningą prisijungimą);</w:t>
      </w:r>
    </w:p>
    <w:p w14:paraId="517594F5" w14:textId="76AD3233" w:rsidR="004F4E60" w:rsidRDefault="47B4D2C6" w:rsidP="006B036A">
      <w:pPr>
        <w:pStyle w:val="Style1"/>
      </w:pPr>
      <w:r>
        <w:t>atvaizduojant Virtualios realybės komponentą naudojant WEBGL įskiepį VEPIS portale;</w:t>
      </w:r>
    </w:p>
    <w:p w14:paraId="6953E6BD" w14:textId="6D6BBEFE" w:rsidR="000C0DCD" w:rsidRDefault="004F4E60" w:rsidP="006B036A">
      <w:pPr>
        <w:pStyle w:val="Style1"/>
      </w:pPr>
      <w:r>
        <w:t xml:space="preserve">atveriant </w:t>
      </w:r>
      <w:r w:rsidR="226D4382">
        <w:t xml:space="preserve">kaip atskirą aplikaciją </w:t>
      </w:r>
      <w:r w:rsidR="76409BE2">
        <w:t>W</w:t>
      </w:r>
      <w:r w:rsidR="226D4382">
        <w:t xml:space="preserve">indows, </w:t>
      </w:r>
      <w:r w:rsidR="440A5A18">
        <w:t>A</w:t>
      </w:r>
      <w:r w:rsidR="226D4382">
        <w:t>ndroid (angl. Stand alone) OS;</w:t>
      </w:r>
    </w:p>
    <w:p w14:paraId="0693B1AF" w14:textId="598B08D6" w:rsidR="0092033A" w:rsidRDefault="651395AC" w:rsidP="002B2BC8">
      <w:pPr>
        <w:pStyle w:val="Sraopastraipa"/>
      </w:pPr>
      <w:r>
        <w:t>Naudotojai skirstomi pagal jų veiklą apibūdinančius ir iš anksto apibrėžtus teisių ir rolių rinkinius. Bazinės naudotojų rolės:</w:t>
      </w:r>
    </w:p>
    <w:p w14:paraId="7762004C" w14:textId="45DEEF9B" w:rsidR="0092033A" w:rsidRDefault="2E65FC5A" w:rsidP="006B036A">
      <w:pPr>
        <w:pStyle w:val="Style1"/>
      </w:pPr>
      <w:r>
        <w:t xml:space="preserve">VEPIS VR administratorius </w:t>
      </w:r>
      <w:r w:rsidR="37A9C63A">
        <w:t>–</w:t>
      </w:r>
      <w:r>
        <w:t xml:space="preserve"> naudotojas atliekantis VR komponento konfigūravimo ar atnaujinimo darbus bei kitus detalios analizės nustatytus darbus.</w:t>
      </w:r>
    </w:p>
    <w:p w14:paraId="32FD1093" w14:textId="149ADC70" w:rsidR="0092033A" w:rsidRDefault="2E65FC5A" w:rsidP="006B036A">
      <w:pPr>
        <w:pStyle w:val="Style1"/>
      </w:pPr>
      <w:r>
        <w:t xml:space="preserve">ePaveldas naudotojai </w:t>
      </w:r>
      <w:r w:rsidR="53A13193">
        <w:t>–</w:t>
      </w:r>
      <w:r>
        <w:t xml:space="preserve"> tai naudotojai galintys atlikti tik virtualios ir papildytos realybės ekspozicijų peržiūros veiksmus.</w:t>
      </w:r>
    </w:p>
    <w:p w14:paraId="7FA362E6" w14:textId="4D7C376E" w:rsidR="002B2BC8" w:rsidRDefault="2E65FC5A" w:rsidP="006B036A">
      <w:pPr>
        <w:pStyle w:val="Style1"/>
      </w:pPr>
      <w:r>
        <w:t xml:space="preserve">VEPIS VR komponento naudotojai </w:t>
      </w:r>
      <w:r w:rsidR="5A875452">
        <w:t>–</w:t>
      </w:r>
      <w:r>
        <w:t xml:space="preserve"> tai VEPIS sistemos naudotojas galintis atlikti papildytos realybės arba virtualios realybės ekspozicijos kūrimo ir išsaugojimo veiksmus.</w:t>
      </w:r>
    </w:p>
    <w:p w14:paraId="734DB0A6" w14:textId="77777777" w:rsidR="00D769BE" w:rsidRDefault="7A0E1EF0" w:rsidP="00D769BE">
      <w:pPr>
        <w:pStyle w:val="Sraopastraipa"/>
      </w:pPr>
      <w:r>
        <w:lastRenderedPageBreak/>
        <w:t>VEPIS VR komponentas taip pat sudarytas iš integracinių komponentų užtikrinančių visas būtinąsias integracines sąsajas:</w:t>
      </w:r>
    </w:p>
    <w:p w14:paraId="067EB89C" w14:textId="77777777" w:rsidR="00D769BE" w:rsidRDefault="7A0E1EF0" w:rsidP="006B036A">
      <w:pPr>
        <w:pStyle w:val="Style1"/>
      </w:pPr>
      <w:r>
        <w:t>duomenų įkėlimui iš kitų komponentų (pvz. VEPIS KPO);</w:t>
      </w:r>
    </w:p>
    <w:p w14:paraId="467CE627" w14:textId="77777777" w:rsidR="00D769BE" w:rsidRDefault="7A0E1EF0" w:rsidP="006B036A">
      <w:pPr>
        <w:pStyle w:val="Style1"/>
      </w:pPr>
      <w:r>
        <w:t>duomenų atidavimui kitiems VEPIS komponentams ar išorinėms sistemoms. Taip pat VEPIS VR komponentas yra integruojamas su VEPIS paieškos komponentu, veikiančiu Apache Solr įrankio pagrindu, kurio duomenis naudoja būtinųjų funkcijų užtikrinimui, o taip pat perduoda naujai kuriamus duomenis papildomam indeksavimui ir panaudojimui kituose paieškos funkciją vykdančiuose komponentuose.</w:t>
      </w:r>
    </w:p>
    <w:p w14:paraId="409649D3" w14:textId="140760F9" w:rsidR="00D769BE" w:rsidRDefault="0092033A" w:rsidP="006B036A">
      <w:pPr>
        <w:pStyle w:val="Style1"/>
      </w:pPr>
      <w:r>
        <w:t>i</w:t>
      </w:r>
      <w:r w:rsidR="7A0E1EF0">
        <w:t>šsaugotų ekspozicijų atvaizdavimas kituose VEPIS komponentuose ar kitose Perkančiosios organizacijos sistemose, panaudojant VEPIS WebVR įkomponuojamą įskiepį (angl. embed</w:t>
      </w:r>
      <w:r w:rsidR="7AD19C65">
        <w:t>d</w:t>
      </w:r>
      <w:r w:rsidR="7A0E1EF0">
        <w:t xml:space="preserve">ed), kurio pagalba galima atvaizduoti norimą ekspoziciją. </w:t>
      </w:r>
    </w:p>
    <w:p w14:paraId="3A5BFA51" w14:textId="06EFB30B" w:rsidR="000C0DCD" w:rsidRDefault="68B32B5C" w:rsidP="0061105D">
      <w:pPr>
        <w:pStyle w:val="Sraopastraipa"/>
      </w:pPr>
      <w:r>
        <w:t xml:space="preserve">Komponentas sudarytas iš </w:t>
      </w:r>
      <w:r w:rsidR="009560FF">
        <w:t>žemiau</w:t>
      </w:r>
      <w:r>
        <w:t xml:space="preserve"> schemoje pateiktų sluoksnių ir 2 tipų bazinių komponentų,1. Kai nereikalaujama taikomosios programinės įrangos diegimo naudotojų darbo vietose, 2. Kai reikalaujama taikomosios programinės įrangos diegimo naudotojų darbo vietoje.</w:t>
      </w:r>
    </w:p>
    <w:p w14:paraId="622433CA" w14:textId="4E1A5A69" w:rsidR="0087371B" w:rsidRPr="009F4EE8" w:rsidRDefault="5D754473" w:rsidP="0061105D">
      <w:pPr>
        <w:pStyle w:val="Sraopastraipa"/>
      </w:pPr>
      <w:r>
        <w:t>Ekspozicijos peržiūra:</w:t>
      </w:r>
    </w:p>
    <w:tbl>
      <w:tblPr>
        <w:tblStyle w:val="ScrollTableNormal"/>
        <w:tblW w:w="5000" w:type="pct"/>
        <w:jc w:val="center"/>
        <w:tblLook w:val="0020" w:firstRow="1" w:lastRow="0" w:firstColumn="0" w:lastColumn="0" w:noHBand="0" w:noVBand="0"/>
      </w:tblPr>
      <w:tblGrid>
        <w:gridCol w:w="2714"/>
        <w:gridCol w:w="3469"/>
        <w:gridCol w:w="3445"/>
      </w:tblGrid>
      <w:tr w:rsidR="00CE313F" w14:paraId="1E2DF0C1" w14:textId="77777777" w:rsidTr="00CE313F">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186DFE2C" w14:textId="77777777" w:rsidR="00CE313F" w:rsidRPr="009560FF" w:rsidRDefault="00CE313F">
            <w:pPr>
              <w:rPr>
                <w:lang w:val="lt-LT"/>
              </w:rPr>
            </w:pPr>
          </w:p>
        </w:tc>
        <w:tc>
          <w:tcPr>
            <w:tcW w:w="0" w:type="auto"/>
          </w:tcPr>
          <w:p w14:paraId="4EBCA47E" w14:textId="77777777" w:rsidR="00CE313F" w:rsidRPr="009560FF" w:rsidRDefault="00CE313F">
            <w:pPr>
              <w:rPr>
                <w:lang w:val="lt-LT"/>
              </w:rPr>
            </w:pPr>
            <w:r w:rsidRPr="009560FF">
              <w:rPr>
                <w:lang w:val="lt-LT"/>
              </w:rPr>
              <w:t>1. Nediegiama darbo vietoje (tik VR)</w:t>
            </w:r>
          </w:p>
        </w:tc>
        <w:tc>
          <w:tcPr>
            <w:tcW w:w="0" w:type="auto"/>
          </w:tcPr>
          <w:p w14:paraId="35FF4CB1" w14:textId="77777777" w:rsidR="00CE313F" w:rsidRPr="009560FF" w:rsidRDefault="00CE313F">
            <w:pPr>
              <w:rPr>
                <w:lang w:val="lt-LT"/>
              </w:rPr>
            </w:pPr>
            <w:r w:rsidRPr="009560FF">
              <w:rPr>
                <w:lang w:val="lt-LT"/>
              </w:rPr>
              <w:t>2. Diegiama darbo vietoje (VR ir AR)</w:t>
            </w:r>
          </w:p>
        </w:tc>
      </w:tr>
      <w:tr w:rsidR="00CE313F" w14:paraId="4B51C400" w14:textId="77777777" w:rsidTr="00CE313F">
        <w:trPr>
          <w:jc w:val="center"/>
        </w:trPr>
        <w:tc>
          <w:tcPr>
            <w:tcW w:w="0" w:type="auto"/>
          </w:tcPr>
          <w:p w14:paraId="6379D668" w14:textId="77777777" w:rsidR="00CE313F" w:rsidRPr="009560FF" w:rsidRDefault="00CE313F">
            <w:pPr>
              <w:rPr>
                <w:lang w:val="lt-LT"/>
              </w:rPr>
            </w:pPr>
            <w:r w:rsidRPr="009560FF">
              <w:rPr>
                <w:lang w:val="lt-LT"/>
              </w:rPr>
              <w:t>Grafinės sąsajos sluoksnis</w:t>
            </w:r>
          </w:p>
        </w:tc>
        <w:tc>
          <w:tcPr>
            <w:tcW w:w="0" w:type="auto"/>
          </w:tcPr>
          <w:p w14:paraId="542339C2" w14:textId="77777777" w:rsidR="00CE313F" w:rsidRPr="009560FF" w:rsidRDefault="00CE313F">
            <w:pPr>
              <w:jc w:val="center"/>
              <w:rPr>
                <w:lang w:val="lt-LT"/>
              </w:rPr>
            </w:pPr>
            <w:r w:rsidRPr="009560FF">
              <w:rPr>
                <w:noProof/>
                <w:lang w:val="lt-LT" w:eastAsia="lt-LT"/>
              </w:rPr>
              <w:drawing>
                <wp:inline distT="0" distB="0" distL="0" distR="0" wp14:anchorId="625269FD" wp14:editId="29B111F6">
                  <wp:extent cx="914400" cy="885825"/>
                  <wp:effectExtent l="0" t="0" r="0" b="0"/>
                  <wp:docPr id="100033" name="Picture 100033" descr="A red logo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Picture 100033" descr="A red logo with white text  Description automatically generated"/>
                          <pic:cNvPicPr>
                            <a:picLocks noChangeAspect="1"/>
                          </pic:cNvPicPr>
                        </pic:nvPicPr>
                        <pic:blipFill>
                          <a:blip r:embed="rId29"/>
                          <a:stretch>
                            <a:fillRect/>
                          </a:stretch>
                        </pic:blipFill>
                        <pic:spPr>
                          <a:xfrm>
                            <a:off x="0" y="0"/>
                            <a:ext cx="914400" cy="885825"/>
                          </a:xfrm>
                          <a:prstGeom prst="rect">
                            <a:avLst/>
                          </a:prstGeom>
                        </pic:spPr>
                      </pic:pic>
                    </a:graphicData>
                  </a:graphic>
                </wp:inline>
              </w:drawing>
            </w:r>
          </w:p>
        </w:tc>
        <w:tc>
          <w:tcPr>
            <w:tcW w:w="0" w:type="auto"/>
          </w:tcPr>
          <w:p w14:paraId="666BA97B" w14:textId="77777777" w:rsidR="00CE313F" w:rsidRPr="009560FF" w:rsidRDefault="00CE313F">
            <w:pPr>
              <w:jc w:val="center"/>
              <w:rPr>
                <w:lang w:val="lt-LT"/>
              </w:rPr>
            </w:pPr>
            <w:r w:rsidRPr="009560FF">
              <w:rPr>
                <w:noProof/>
                <w:lang w:val="lt-LT" w:eastAsia="lt-LT"/>
              </w:rPr>
              <w:drawing>
                <wp:inline distT="0" distB="0" distL="0" distR="0" wp14:anchorId="6B8E6854" wp14:editId="090ADC44">
                  <wp:extent cx="619125" cy="619125"/>
                  <wp:effectExtent l="0" t="0" r="0" b="0"/>
                  <wp:docPr id="100035" name="Picture 100035"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Picture 100035" descr="A black and white logo  Description automatically generated"/>
                          <pic:cNvPicPr>
                            <a:picLocks noChangeAspect="1"/>
                          </pic:cNvPicPr>
                        </pic:nvPicPr>
                        <pic:blipFill>
                          <a:blip r:embed="rId30"/>
                          <a:stretch>
                            <a:fillRect/>
                          </a:stretch>
                        </pic:blipFill>
                        <pic:spPr>
                          <a:xfrm>
                            <a:off x="0" y="0"/>
                            <a:ext cx="619125" cy="619125"/>
                          </a:xfrm>
                          <a:prstGeom prst="rect">
                            <a:avLst/>
                          </a:prstGeom>
                        </pic:spPr>
                      </pic:pic>
                    </a:graphicData>
                  </a:graphic>
                </wp:inline>
              </w:drawing>
            </w:r>
            <w:r w:rsidRPr="009560FF">
              <w:rPr>
                <w:lang w:val="lt-LT"/>
              </w:rPr>
              <w:t xml:space="preserve"> </w:t>
            </w:r>
            <w:r w:rsidRPr="009560FF">
              <w:rPr>
                <w:noProof/>
                <w:lang w:val="lt-LT" w:eastAsia="lt-LT"/>
              </w:rPr>
              <w:drawing>
                <wp:inline distT="0" distB="0" distL="0" distR="0" wp14:anchorId="68DD3DCD" wp14:editId="6AD800E8">
                  <wp:extent cx="590550" cy="590550"/>
                  <wp:effectExtent l="0" t="0" r="0" b="0"/>
                  <wp:docPr id="100037" name="Picture 100037" descr="A green square with a white rob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Picture 100037" descr="A green square with a white robot  Description automatically generated"/>
                          <pic:cNvPicPr>
                            <a:picLocks noChangeAspect="1"/>
                          </pic:cNvPicPr>
                        </pic:nvPicPr>
                        <pic:blipFill>
                          <a:blip r:embed="rId31"/>
                          <a:stretch>
                            <a:fillRect/>
                          </a:stretch>
                        </pic:blipFill>
                        <pic:spPr>
                          <a:xfrm>
                            <a:off x="0" y="0"/>
                            <a:ext cx="590550" cy="590550"/>
                          </a:xfrm>
                          <a:prstGeom prst="rect">
                            <a:avLst/>
                          </a:prstGeom>
                        </pic:spPr>
                      </pic:pic>
                    </a:graphicData>
                  </a:graphic>
                </wp:inline>
              </w:drawing>
            </w:r>
          </w:p>
        </w:tc>
      </w:tr>
      <w:tr w:rsidR="00CE313F" w14:paraId="431045CC" w14:textId="77777777" w:rsidTr="00CE313F">
        <w:trPr>
          <w:jc w:val="center"/>
        </w:trPr>
        <w:tc>
          <w:tcPr>
            <w:tcW w:w="0" w:type="auto"/>
          </w:tcPr>
          <w:p w14:paraId="1AD9188E" w14:textId="77777777" w:rsidR="00CE313F" w:rsidRPr="009560FF" w:rsidRDefault="00CE313F">
            <w:pPr>
              <w:rPr>
                <w:lang w:val="lt-LT"/>
              </w:rPr>
            </w:pPr>
            <w:r w:rsidRPr="009560FF">
              <w:rPr>
                <w:lang w:val="lt-LT"/>
              </w:rPr>
              <w:t>Duomenų saugojimo sluoksnis</w:t>
            </w:r>
          </w:p>
        </w:tc>
        <w:tc>
          <w:tcPr>
            <w:tcW w:w="0" w:type="auto"/>
            <w:gridSpan w:val="2"/>
          </w:tcPr>
          <w:p w14:paraId="158FD049" w14:textId="77777777" w:rsidR="00CE313F" w:rsidRPr="009560FF" w:rsidRDefault="00CE313F">
            <w:pPr>
              <w:rPr>
                <w:lang w:val="lt-LT"/>
              </w:rPr>
            </w:pPr>
            <w:r w:rsidRPr="009560FF">
              <w:rPr>
                <w:noProof/>
                <w:lang w:val="lt-LT" w:eastAsia="lt-LT"/>
              </w:rPr>
              <w:drawing>
                <wp:inline distT="0" distB="0" distL="0" distR="0" wp14:anchorId="246A2ECB" wp14:editId="7BA7C4A1">
                  <wp:extent cx="1085850" cy="1028700"/>
                  <wp:effectExtent l="0" t="0" r="0" b="0"/>
                  <wp:docPr id="100039" name="Picture 100039" descr="A grey circular object with a shadow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Picture 100039" descr="A grey circular object with a shadow  Description automatically generated with medium confidence"/>
                          <pic:cNvPicPr>
                            <a:picLocks noChangeAspect="1"/>
                          </pic:cNvPicPr>
                        </pic:nvPicPr>
                        <pic:blipFill>
                          <a:blip r:embed="rId32"/>
                          <a:stretch>
                            <a:fillRect/>
                          </a:stretch>
                        </pic:blipFill>
                        <pic:spPr>
                          <a:xfrm>
                            <a:off x="0" y="0"/>
                            <a:ext cx="1085850" cy="1028700"/>
                          </a:xfrm>
                          <a:prstGeom prst="rect">
                            <a:avLst/>
                          </a:prstGeom>
                        </pic:spPr>
                      </pic:pic>
                    </a:graphicData>
                  </a:graphic>
                </wp:inline>
              </w:drawing>
            </w:r>
            <w:r w:rsidRPr="009560FF">
              <w:rPr>
                <w:noProof/>
                <w:lang w:val="lt-LT" w:eastAsia="lt-LT"/>
              </w:rPr>
              <w:drawing>
                <wp:inline distT="0" distB="0" distL="0" distR="0" wp14:anchorId="2DA51DC5" wp14:editId="6E2F5A88">
                  <wp:extent cx="1438275" cy="495300"/>
                  <wp:effectExtent l="0" t="0" r="0" b="0"/>
                  <wp:docPr id="100041" name="Picture 100041" descr="A blue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Picture 100041" descr="A blue text on a white background  Description automatically generated"/>
                          <pic:cNvPicPr>
                            <a:picLocks noChangeAspect="1"/>
                          </pic:cNvPicPr>
                        </pic:nvPicPr>
                        <pic:blipFill>
                          <a:blip r:embed="rId33"/>
                          <a:stretch>
                            <a:fillRect/>
                          </a:stretch>
                        </pic:blipFill>
                        <pic:spPr>
                          <a:xfrm>
                            <a:off x="0" y="0"/>
                            <a:ext cx="1438275" cy="495300"/>
                          </a:xfrm>
                          <a:prstGeom prst="rect">
                            <a:avLst/>
                          </a:prstGeom>
                        </pic:spPr>
                      </pic:pic>
                    </a:graphicData>
                  </a:graphic>
                </wp:inline>
              </w:drawing>
            </w:r>
          </w:p>
          <w:p w14:paraId="49364C0C" w14:textId="77777777" w:rsidR="00CE313F" w:rsidRPr="009560FF" w:rsidRDefault="00CE313F">
            <w:pPr>
              <w:rPr>
                <w:lang w:val="lt-LT"/>
              </w:rPr>
            </w:pPr>
            <w:r w:rsidRPr="009560FF">
              <w:rPr>
                <w:lang w:val="lt-LT"/>
              </w:rPr>
              <w:t>VEPIS S3 failų saugykla</w:t>
            </w:r>
          </w:p>
        </w:tc>
      </w:tr>
    </w:tbl>
    <w:p w14:paraId="21596EC3" w14:textId="77777777" w:rsidR="000E4504" w:rsidRDefault="000E4504" w:rsidP="000E4504"/>
    <w:p w14:paraId="1D400314" w14:textId="7AB61AB7" w:rsidR="00CE313F" w:rsidRPr="009F4EE8" w:rsidRDefault="58C6AAC7" w:rsidP="0061105D">
      <w:pPr>
        <w:pStyle w:val="Sraopastraipa"/>
      </w:pPr>
      <w:r>
        <w:t>Ekspozicijos kūrimas:</w:t>
      </w:r>
    </w:p>
    <w:tbl>
      <w:tblPr>
        <w:tblStyle w:val="ScrollTableNormal"/>
        <w:tblW w:w="5000" w:type="pct"/>
        <w:tblLook w:val="0020" w:firstRow="1" w:lastRow="0" w:firstColumn="0" w:lastColumn="0" w:noHBand="0" w:noVBand="0"/>
      </w:tblPr>
      <w:tblGrid>
        <w:gridCol w:w="3368"/>
        <w:gridCol w:w="3264"/>
        <w:gridCol w:w="2996"/>
      </w:tblGrid>
      <w:tr w:rsidR="006601DD" w14:paraId="600851A6"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4B4996A2" w14:textId="77777777" w:rsidR="006601DD" w:rsidRDefault="006601DD"/>
        </w:tc>
        <w:tc>
          <w:tcPr>
            <w:tcW w:w="0" w:type="auto"/>
          </w:tcPr>
          <w:p w14:paraId="6124A91B" w14:textId="77777777" w:rsidR="006601DD" w:rsidRDefault="006601DD">
            <w:r>
              <w:t>1. Nediegiama darbo vietoje</w:t>
            </w:r>
          </w:p>
        </w:tc>
        <w:tc>
          <w:tcPr>
            <w:tcW w:w="0" w:type="auto"/>
          </w:tcPr>
          <w:p w14:paraId="56784BFF" w14:textId="77777777" w:rsidR="006601DD" w:rsidRDefault="006601DD">
            <w:r>
              <w:t>2. Diegiama darbo vietoje</w:t>
            </w:r>
          </w:p>
        </w:tc>
      </w:tr>
      <w:tr w:rsidR="006601DD" w14:paraId="3B8FAD00" w14:textId="77777777">
        <w:tc>
          <w:tcPr>
            <w:tcW w:w="0" w:type="auto"/>
          </w:tcPr>
          <w:p w14:paraId="3A31293E" w14:textId="77777777" w:rsidR="006601DD" w:rsidRDefault="006601DD">
            <w:r>
              <w:t>Grafinės sąsajos sluoksnis</w:t>
            </w:r>
          </w:p>
        </w:tc>
        <w:tc>
          <w:tcPr>
            <w:tcW w:w="0" w:type="auto"/>
          </w:tcPr>
          <w:p w14:paraId="0B08047F" w14:textId="77777777" w:rsidR="006601DD" w:rsidRDefault="006601DD">
            <w:r>
              <w:rPr>
                <w:noProof/>
                <w:lang w:val="lt-LT" w:eastAsia="lt-LT"/>
              </w:rPr>
              <w:drawing>
                <wp:inline distT="0" distB="0" distL="0" distR="0" wp14:anchorId="4101BD09" wp14:editId="675E5A57">
                  <wp:extent cx="1524000" cy="752475"/>
                  <wp:effectExtent l="0" t="0" r="0" b="0"/>
                  <wp:docPr id="100043" name="Picture 100043" descr="A red logo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Picture 100043" descr="A red logo with a white background  Description automatically generated"/>
                          <pic:cNvPicPr>
                            <a:picLocks noChangeAspect="1"/>
                          </pic:cNvPicPr>
                        </pic:nvPicPr>
                        <pic:blipFill>
                          <a:blip r:embed="rId34"/>
                          <a:stretch>
                            <a:fillRect/>
                          </a:stretch>
                        </pic:blipFill>
                        <pic:spPr>
                          <a:xfrm>
                            <a:off x="0" y="0"/>
                            <a:ext cx="1524000" cy="752475"/>
                          </a:xfrm>
                          <a:prstGeom prst="rect">
                            <a:avLst/>
                          </a:prstGeom>
                        </pic:spPr>
                      </pic:pic>
                    </a:graphicData>
                  </a:graphic>
                </wp:inline>
              </w:drawing>
            </w:r>
          </w:p>
        </w:tc>
        <w:tc>
          <w:tcPr>
            <w:tcW w:w="0" w:type="auto"/>
          </w:tcPr>
          <w:p w14:paraId="4DA12EDD" w14:textId="77777777" w:rsidR="006601DD" w:rsidRDefault="006601DD">
            <w:r>
              <w:rPr>
                <w:noProof/>
                <w:lang w:val="lt-LT" w:eastAsia="lt-LT"/>
              </w:rPr>
              <w:drawing>
                <wp:inline distT="0" distB="0" distL="0" distR="0" wp14:anchorId="5D8A4292" wp14:editId="74111710">
                  <wp:extent cx="619125" cy="619125"/>
                  <wp:effectExtent l="0" t="0" r="0" b="0"/>
                  <wp:docPr id="100045" name="Picture 100045"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Picture 100045" descr="A black and white logo  Description automatically generated"/>
                          <pic:cNvPicPr>
                            <a:picLocks noChangeAspect="1"/>
                          </pic:cNvPicPr>
                        </pic:nvPicPr>
                        <pic:blipFill>
                          <a:blip r:embed="rId30"/>
                          <a:stretch>
                            <a:fillRect/>
                          </a:stretch>
                        </pic:blipFill>
                        <pic:spPr>
                          <a:xfrm>
                            <a:off x="0" y="0"/>
                            <a:ext cx="619125" cy="619125"/>
                          </a:xfrm>
                          <a:prstGeom prst="rect">
                            <a:avLst/>
                          </a:prstGeom>
                        </pic:spPr>
                      </pic:pic>
                    </a:graphicData>
                  </a:graphic>
                </wp:inline>
              </w:drawing>
            </w:r>
          </w:p>
        </w:tc>
      </w:tr>
      <w:tr w:rsidR="006601DD" w14:paraId="0043B84B" w14:textId="77777777">
        <w:tc>
          <w:tcPr>
            <w:tcW w:w="0" w:type="auto"/>
          </w:tcPr>
          <w:p w14:paraId="11ECB53D" w14:textId="77777777" w:rsidR="006601DD" w:rsidRDefault="006601DD">
            <w:r>
              <w:t>Duomenų saugojimo sluoksnis</w:t>
            </w:r>
          </w:p>
        </w:tc>
        <w:tc>
          <w:tcPr>
            <w:tcW w:w="0" w:type="auto"/>
            <w:gridSpan w:val="2"/>
          </w:tcPr>
          <w:p w14:paraId="40F1AFA4" w14:textId="77777777" w:rsidR="006601DD" w:rsidRDefault="006601DD">
            <w:r>
              <w:rPr>
                <w:noProof/>
                <w:lang w:val="lt-LT" w:eastAsia="lt-LT"/>
              </w:rPr>
              <w:drawing>
                <wp:inline distT="0" distB="0" distL="0" distR="0" wp14:anchorId="60FAAA0C" wp14:editId="4EAEAA16">
                  <wp:extent cx="1085850" cy="1028700"/>
                  <wp:effectExtent l="0" t="0" r="0" b="0"/>
                  <wp:docPr id="100047" name="Picture 100047" descr="A grey circular object with a shadow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Picture 100047" descr="A grey circular object with a shadow  Description automatically generated with medium confidence"/>
                          <pic:cNvPicPr>
                            <a:picLocks noChangeAspect="1"/>
                          </pic:cNvPicPr>
                        </pic:nvPicPr>
                        <pic:blipFill>
                          <a:blip r:embed="rId32"/>
                          <a:stretch>
                            <a:fillRect/>
                          </a:stretch>
                        </pic:blipFill>
                        <pic:spPr>
                          <a:xfrm>
                            <a:off x="0" y="0"/>
                            <a:ext cx="1085850" cy="1028700"/>
                          </a:xfrm>
                          <a:prstGeom prst="rect">
                            <a:avLst/>
                          </a:prstGeom>
                        </pic:spPr>
                      </pic:pic>
                    </a:graphicData>
                  </a:graphic>
                </wp:inline>
              </w:drawing>
            </w:r>
            <w:r>
              <w:rPr>
                <w:noProof/>
                <w:lang w:val="lt-LT" w:eastAsia="lt-LT"/>
              </w:rPr>
              <w:drawing>
                <wp:inline distT="0" distB="0" distL="0" distR="0" wp14:anchorId="277BB145" wp14:editId="1DBFEFC7">
                  <wp:extent cx="1438275" cy="495300"/>
                  <wp:effectExtent l="0" t="0" r="0" b="0"/>
                  <wp:docPr id="100049" name="Picture 100049" descr="A blue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Picture 100049" descr="A blue text on a white background  Description automatically generated"/>
                          <pic:cNvPicPr>
                            <a:picLocks noChangeAspect="1"/>
                          </pic:cNvPicPr>
                        </pic:nvPicPr>
                        <pic:blipFill>
                          <a:blip r:embed="rId33"/>
                          <a:stretch>
                            <a:fillRect/>
                          </a:stretch>
                        </pic:blipFill>
                        <pic:spPr>
                          <a:xfrm>
                            <a:off x="0" y="0"/>
                            <a:ext cx="1438275" cy="495300"/>
                          </a:xfrm>
                          <a:prstGeom prst="rect">
                            <a:avLst/>
                          </a:prstGeom>
                        </pic:spPr>
                      </pic:pic>
                    </a:graphicData>
                  </a:graphic>
                </wp:inline>
              </w:drawing>
            </w:r>
          </w:p>
          <w:p w14:paraId="12EBEF30" w14:textId="77777777" w:rsidR="006601DD" w:rsidRDefault="006601DD">
            <w:r>
              <w:t>VEPIS S3 failų saugykla</w:t>
            </w:r>
          </w:p>
        </w:tc>
      </w:tr>
    </w:tbl>
    <w:p w14:paraId="2B9895C1" w14:textId="77777777" w:rsidR="006F71BC" w:rsidRDefault="00857476" w:rsidP="006F71BC">
      <w:pPr>
        <w:pStyle w:val="Sraopastraipa"/>
      </w:pPr>
      <w:r>
        <w:t>Komponentų sluoksnių aprašymas:</w:t>
      </w:r>
    </w:p>
    <w:p w14:paraId="17B5D965" w14:textId="7A1FF157" w:rsidR="006F71BC" w:rsidRDefault="002D25CE" w:rsidP="006B036A">
      <w:pPr>
        <w:pStyle w:val="Style1"/>
      </w:pPr>
      <w:r>
        <w:lastRenderedPageBreak/>
        <w:t xml:space="preserve">duomenų </w:t>
      </w:r>
      <w:r w:rsidR="00857476">
        <w:t>saugojimo sluoksnis - PostgreSQL objektų reliacinė duomenų bazė. Šis komponentas saugo duomenis apie ekspozicijas ir jose naudojamus KPO, bei leidžia atlikti SQL užklausas. VEPIS S3 failų saugykloje saugomi ekspozicijų failai.</w:t>
      </w:r>
    </w:p>
    <w:p w14:paraId="3661A7B9" w14:textId="367AA259" w:rsidR="006F71BC" w:rsidRDefault="002D25CE" w:rsidP="006B036A">
      <w:pPr>
        <w:pStyle w:val="Style1"/>
      </w:pPr>
      <w:r>
        <w:t xml:space="preserve">grafinės </w:t>
      </w:r>
      <w:r w:rsidR="34BFF2A7">
        <w:t xml:space="preserve">sąsajos sluoksnis </w:t>
      </w:r>
      <w:r w:rsidR="2D361272">
        <w:t>–</w:t>
      </w:r>
      <w:r w:rsidR="34BFF2A7">
        <w:t xml:space="preserve"> šis sluoksnis sudarytas iš atviro kodo WebVR ir Unity WebGL (C# .NET transpilled) bibliotekų, kurios leidžia Virtualios realybės ir trimatį vaizdą atvaizduoti interneto naršyklėje. Taip pat atskiros aplikacijos Android ir Windows operacinėms sistemoms.  </w:t>
      </w:r>
    </w:p>
    <w:p w14:paraId="4D864C3E" w14:textId="39E6E46C" w:rsidR="006A39FD" w:rsidRPr="006A39FD" w:rsidRDefault="006A39FD" w:rsidP="00DC636E">
      <w:pPr>
        <w:pStyle w:val="Antrat3"/>
      </w:pPr>
      <w:bookmarkStart w:id="40" w:name="_Toc178605802"/>
      <w:r w:rsidRPr="006A39FD">
        <w:t>OAI-PMH Serveris</w:t>
      </w:r>
      <w:bookmarkEnd w:id="40"/>
    </w:p>
    <w:p w14:paraId="60B02BCC" w14:textId="503471A6" w:rsidR="0089409E" w:rsidRDefault="04B603E5" w:rsidP="0089409E">
      <w:pPr>
        <w:pStyle w:val="Sraopastraipa"/>
      </w:pPr>
      <w:r>
        <w:t>OAI-PMH serveris užtikrin</w:t>
      </w:r>
      <w:r w:rsidR="2592A312">
        <w:t>a</w:t>
      </w:r>
      <w:r>
        <w:t xml:space="preserve"> galimybę sklandžiai atiduoti duomenis išorinėms sistemoms, tokioms kaip Europeana, transformuojant iš VEPIS vidinio formato į EDM formatus. </w:t>
      </w:r>
    </w:p>
    <w:p w14:paraId="618D11C4" w14:textId="28527EBB" w:rsidR="0089409E" w:rsidRDefault="516A5733" w:rsidP="0089409E">
      <w:pPr>
        <w:pStyle w:val="Sraopastraipa"/>
      </w:pPr>
      <w:r>
        <w:t xml:space="preserve">OAI-PMH serveryje </w:t>
      </w:r>
      <w:r w:rsidR="79E7B2C1">
        <w:t>privačios kolekcijos</w:t>
      </w:r>
      <w:r>
        <w:t xml:space="preserve"> prieinamos automatiškai.</w:t>
      </w:r>
    </w:p>
    <w:p w14:paraId="2D12857F" w14:textId="28F3D1AD" w:rsidR="00726F44" w:rsidRDefault="516A5733" w:rsidP="0061105D">
      <w:pPr>
        <w:pStyle w:val="Sraopastraipa"/>
      </w:pPr>
      <w:r>
        <w:t>Iš VEPIS sistemos į išorines sistemas pateik</w:t>
      </w:r>
      <w:r w:rsidR="79E7B2C1">
        <w:t>iami</w:t>
      </w:r>
      <w:r>
        <w:t xml:space="preserve"> skaitmenintų KPO metaduomen</w:t>
      </w:r>
      <w:r w:rsidR="677D4EB7">
        <w:t>ys</w:t>
      </w:r>
      <w:r>
        <w:t xml:space="preserve"> bei VEPIS sistemoje saugom</w:t>
      </w:r>
      <w:r w:rsidR="677D4EB7">
        <w:t>i</w:t>
      </w:r>
      <w:r>
        <w:t xml:space="preserve"> skaitmenini</w:t>
      </w:r>
      <w:r w:rsidR="677D4EB7">
        <w:t>ai</w:t>
      </w:r>
      <w:r>
        <w:t xml:space="preserve"> objekt</w:t>
      </w:r>
      <w:r w:rsidR="677D4EB7">
        <w:t>ai</w:t>
      </w:r>
      <w:r>
        <w:t>, susiet</w:t>
      </w:r>
      <w:r w:rsidR="677D4EB7">
        <w:t>i</w:t>
      </w:r>
      <w:r>
        <w:t xml:space="preserve"> su metaduomenimis, jei išorinės sistemos </w:t>
      </w:r>
      <w:r w:rsidR="7EF2E0C4">
        <w:t>turi</w:t>
      </w:r>
      <w:r>
        <w:t xml:space="preserve"> galimybę priimti iš VEPIS šiuos skaitmeninius objektus.</w:t>
      </w:r>
    </w:p>
    <w:p w14:paraId="414CAEB7" w14:textId="77777777" w:rsidR="004D507B" w:rsidRPr="004D507B" w:rsidRDefault="004D507B" w:rsidP="00DC636E">
      <w:pPr>
        <w:pStyle w:val="Antrat3"/>
      </w:pPr>
      <w:bookmarkStart w:id="41" w:name="_Toc178605803"/>
      <w:r w:rsidRPr="004D507B">
        <w:t>OAI-PMH Surinkėjas</w:t>
      </w:r>
      <w:bookmarkEnd w:id="41"/>
    </w:p>
    <w:p w14:paraId="598A472D" w14:textId="2233CDD5" w:rsidR="00C31A40" w:rsidRDefault="1B65D6E2" w:rsidP="00C31A40">
      <w:pPr>
        <w:pStyle w:val="Sraopastraipa"/>
      </w:pPr>
      <w:r>
        <w:t xml:space="preserve">Duomenų surinkimui iš išorinių sistemų </w:t>
      </w:r>
      <w:r w:rsidR="5B7ACF9D">
        <w:t>naudojamas</w:t>
      </w:r>
      <w:r>
        <w:t xml:space="preserve"> OAI-PMH </w:t>
      </w:r>
      <w:r w:rsidR="00C03F7A">
        <w:t>ir ResourceSync.</w:t>
      </w:r>
    </w:p>
    <w:p w14:paraId="28D96523" w14:textId="3E95268A" w:rsidR="00C31A40" w:rsidRDefault="1B65D6E2" w:rsidP="00C31A40">
      <w:pPr>
        <w:pStyle w:val="Sraopastraipa"/>
      </w:pPr>
      <w:r>
        <w:t xml:space="preserve">ResourceSync </w:t>
      </w:r>
      <w:r w:rsidR="00C03F7A">
        <w:t>ir OAI-PMH</w:t>
      </w:r>
      <w:r>
        <w:t xml:space="preserve"> – įrankis metaduomenų bei skaitmeninių objektų surinkimui iš išorinių sistemų.</w:t>
      </w:r>
    </w:p>
    <w:p w14:paraId="3709B6BF" w14:textId="01E7DF68" w:rsidR="00C31A40" w:rsidRDefault="1B65D6E2" w:rsidP="00C31A40">
      <w:pPr>
        <w:pStyle w:val="Sraopastraipa"/>
      </w:pPr>
      <w:r>
        <w:t>ResourceSync žiniatinklio sinchronizacijos sistema, susidedanti iš įvairių galimybių, leidžiančių trečiųjų šalių sistemoms pateikti savo duomenis.</w:t>
      </w:r>
    </w:p>
    <w:p w14:paraId="33A7F8AD" w14:textId="77777777" w:rsidR="00590B6D" w:rsidRPr="00590B6D" w:rsidRDefault="00590B6D" w:rsidP="00DC636E">
      <w:pPr>
        <w:pStyle w:val="Antrat3"/>
      </w:pPr>
      <w:bookmarkStart w:id="42" w:name="_Toc169016356"/>
      <w:bookmarkStart w:id="43" w:name="_Toc169016357"/>
      <w:bookmarkStart w:id="44" w:name="_Toc169016358"/>
      <w:bookmarkStart w:id="45" w:name="_Toc169016359"/>
      <w:bookmarkStart w:id="46" w:name="_Toc169016360"/>
      <w:bookmarkStart w:id="47" w:name="_Toc178605804"/>
      <w:bookmarkEnd w:id="42"/>
      <w:bookmarkEnd w:id="43"/>
      <w:bookmarkEnd w:id="44"/>
      <w:bookmarkEnd w:id="45"/>
      <w:bookmarkEnd w:id="46"/>
      <w:r w:rsidRPr="00590B6D">
        <w:lastRenderedPageBreak/>
        <w:t>Turinio valdymo sistema</w:t>
      </w:r>
      <w:bookmarkEnd w:id="47"/>
    </w:p>
    <w:p w14:paraId="072D3688" w14:textId="1A8989B3" w:rsidR="00C31A40" w:rsidRDefault="00881DEE" w:rsidP="00881DEE">
      <w:pPr>
        <w:jc w:val="center"/>
      </w:pPr>
      <w:bookmarkStart w:id="48" w:name="scroll-bookmark-25"/>
      <w:r>
        <w:rPr>
          <w:noProof/>
          <w:lang w:val="lt-LT" w:eastAsia="lt-LT"/>
        </w:rPr>
        <w:drawing>
          <wp:inline distT="0" distB="0" distL="0" distR="0" wp14:anchorId="29746521" wp14:editId="7158794E">
            <wp:extent cx="4426182" cy="7353300"/>
            <wp:effectExtent l="0" t="0" r="0" b="0"/>
            <wp:docPr id="100051" name="Picture 100051" title="TVS architek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5"/>
                    <a:stretch>
                      <a:fillRect/>
                    </a:stretch>
                  </pic:blipFill>
                  <pic:spPr>
                    <a:xfrm>
                      <a:off x="0" y="0"/>
                      <a:ext cx="4426182" cy="7353300"/>
                    </a:xfrm>
                    <a:prstGeom prst="rect">
                      <a:avLst/>
                    </a:prstGeom>
                  </pic:spPr>
                </pic:pic>
              </a:graphicData>
            </a:graphic>
          </wp:inline>
        </w:drawing>
      </w:r>
      <w:bookmarkEnd w:id="48"/>
    </w:p>
    <w:p w14:paraId="54D28A20" w14:textId="77777777" w:rsidR="00FC14DA" w:rsidRDefault="00FC14DA" w:rsidP="00881DEE">
      <w:pPr>
        <w:jc w:val="center"/>
        <w:rPr>
          <w:highlight w:val="yellow"/>
        </w:rPr>
      </w:pPr>
    </w:p>
    <w:p w14:paraId="11C84E5E" w14:textId="27F214B5" w:rsidR="00881DEE" w:rsidRPr="00C4442A" w:rsidRDefault="007C489D" w:rsidP="007C489D">
      <w:pPr>
        <w:pStyle w:val="Antrat"/>
        <w:rPr>
          <w:i w:val="0"/>
          <w:sz w:val="24"/>
          <w:szCs w:val="24"/>
        </w:rPr>
      </w:pPr>
      <w:r w:rsidRPr="00C4442A">
        <w:rPr>
          <w:i w:val="0"/>
          <w:sz w:val="24"/>
          <w:szCs w:val="24"/>
        </w:rPr>
        <w:fldChar w:fldCharType="begin"/>
      </w:r>
      <w:r w:rsidRPr="00C4442A">
        <w:rPr>
          <w:i w:val="0"/>
          <w:sz w:val="24"/>
          <w:szCs w:val="24"/>
        </w:rPr>
        <w:instrText xml:space="preserve"> STYLEREF 1 \s </w:instrText>
      </w:r>
      <w:r w:rsidRPr="00C4442A">
        <w:rPr>
          <w:i w:val="0"/>
          <w:sz w:val="24"/>
          <w:szCs w:val="24"/>
        </w:rPr>
        <w:fldChar w:fldCharType="separate"/>
      </w:r>
      <w:bookmarkStart w:id="49" w:name="_Toc178605918"/>
      <w:r w:rsidR="007C4250">
        <w:rPr>
          <w:i w:val="0"/>
          <w:noProof/>
          <w:sz w:val="24"/>
          <w:szCs w:val="24"/>
        </w:rPr>
        <w:t>5</w:t>
      </w:r>
      <w:r w:rsidRPr="00C4442A">
        <w:rPr>
          <w:i w:val="0"/>
          <w:sz w:val="24"/>
          <w:szCs w:val="24"/>
        </w:rPr>
        <w:fldChar w:fldCharType="end"/>
      </w:r>
      <w:r w:rsidRPr="00C4442A">
        <w:rPr>
          <w:i w:val="0"/>
          <w:sz w:val="24"/>
          <w:szCs w:val="24"/>
        </w:rPr>
        <w:t>.</w:t>
      </w:r>
      <w:r w:rsidRPr="00C4442A">
        <w:rPr>
          <w:i w:val="0"/>
          <w:sz w:val="24"/>
          <w:szCs w:val="24"/>
        </w:rPr>
        <w:fldChar w:fldCharType="begin"/>
      </w:r>
      <w:r w:rsidRPr="00C4442A">
        <w:rPr>
          <w:i w:val="0"/>
          <w:sz w:val="24"/>
          <w:szCs w:val="24"/>
        </w:rPr>
        <w:instrText xml:space="preserve"> SEQ pav. \* ARABIC \s 1 </w:instrText>
      </w:r>
      <w:r w:rsidRPr="00C4442A">
        <w:rPr>
          <w:i w:val="0"/>
          <w:sz w:val="24"/>
          <w:szCs w:val="24"/>
        </w:rPr>
        <w:fldChar w:fldCharType="separate"/>
      </w:r>
      <w:r w:rsidR="007C4250">
        <w:rPr>
          <w:i w:val="0"/>
          <w:noProof/>
          <w:sz w:val="24"/>
          <w:szCs w:val="24"/>
        </w:rPr>
        <w:t>4</w:t>
      </w:r>
      <w:r w:rsidRPr="00C4442A">
        <w:rPr>
          <w:i w:val="0"/>
          <w:sz w:val="24"/>
          <w:szCs w:val="24"/>
        </w:rPr>
        <w:fldChar w:fldCharType="end"/>
      </w:r>
      <w:r w:rsidRPr="00C4442A">
        <w:rPr>
          <w:i w:val="0"/>
          <w:sz w:val="24"/>
          <w:szCs w:val="24"/>
        </w:rPr>
        <w:t xml:space="preserve"> pav. </w:t>
      </w:r>
      <w:r w:rsidR="000D5158">
        <w:rPr>
          <w:i w:val="0"/>
          <w:sz w:val="24"/>
          <w:szCs w:val="24"/>
        </w:rPr>
        <w:t xml:space="preserve">Esama </w:t>
      </w:r>
      <w:r w:rsidR="00FC14DA" w:rsidRPr="00C4442A">
        <w:rPr>
          <w:i w:val="0"/>
          <w:sz w:val="24"/>
          <w:szCs w:val="24"/>
        </w:rPr>
        <w:t>TVS architektūra</w:t>
      </w:r>
      <w:bookmarkEnd w:id="49"/>
    </w:p>
    <w:p w14:paraId="0EA60CDD" w14:textId="77777777" w:rsidR="00FC14DA" w:rsidRDefault="00FC14DA" w:rsidP="00881DEE">
      <w:pPr>
        <w:jc w:val="center"/>
      </w:pPr>
    </w:p>
    <w:p w14:paraId="35095379" w14:textId="486E6360" w:rsidR="0007214C" w:rsidRDefault="463916CE" w:rsidP="0007214C">
      <w:pPr>
        <w:pStyle w:val="Sraopastraipa"/>
      </w:pPr>
      <w:r>
        <w:t>Pagrindinės šio sprendimo sudedamosios dalys:</w:t>
      </w:r>
    </w:p>
    <w:p w14:paraId="41D4184E" w14:textId="4DE733F0" w:rsidR="0007214C" w:rsidRDefault="463916CE" w:rsidP="006B036A">
      <w:pPr>
        <w:pStyle w:val="Style1"/>
      </w:pPr>
      <w:r>
        <w:t xml:space="preserve">repozitorius (angl. </w:t>
      </w:r>
      <w:r w:rsidR="72E2C911">
        <w:t xml:space="preserve"> </w:t>
      </w:r>
      <w:r>
        <w:t xml:space="preserve"> repository) skirtas visam turiniui, metaduomenims ir konfigūracijai saugoti. Be to, kad užtikrina informacijos saugojimą, repozitoriaus mechanizmai taip pat pateikia svarbias </w:t>
      </w:r>
      <w:r>
        <w:lastRenderedPageBreak/>
        <w:t>turinio valdymo funkcijas: metaduomenis ir darbų sekas, turinio paiešką, apdorojimą, transformavimą, agregavimą ir visų šių funkcijų orkestravimą;</w:t>
      </w:r>
    </w:p>
    <w:p w14:paraId="00B54FE4" w14:textId="01A60C3D" w:rsidR="0007214C" w:rsidRDefault="3A00FD4D" w:rsidP="006B036A">
      <w:pPr>
        <w:pStyle w:val="Style1"/>
      </w:pPr>
      <w:r>
        <w:t>pateikimo branduolys (angl.</w:t>
      </w:r>
      <w:r w:rsidR="0BDBFF9D">
        <w:t xml:space="preserve"> </w:t>
      </w:r>
      <w:r>
        <w:t>delivery core) valdo informacijos pateikimo kanalų konfigūraciją. Jis aprūpina svetaines informacija, kaip tinklo užklausas atvaizduoti į konkrečius puslapius, ir kaip sukonstruoti tuos puslapius sujungiant turinį, puslapio komponentus ir šablonus;</w:t>
      </w:r>
    </w:p>
    <w:p w14:paraId="46C6925A" w14:textId="1CC2D897" w:rsidR="0007214C" w:rsidRDefault="3A00FD4D" w:rsidP="006B036A">
      <w:pPr>
        <w:pStyle w:val="Style1"/>
      </w:pPr>
      <w:r>
        <w:t>standartinė turinio kūrimo programa (angl.</w:t>
      </w:r>
      <w:r w:rsidR="5F0C7B6A">
        <w:t xml:space="preserve"> </w:t>
      </w:r>
      <w:r>
        <w:t>authoring webapp) pateikia platų funkcijų rinkinį užtikrinančią patogią vartotojo sąsają turinį valdantiems vartotojams (autoriams, redaktoriams, administratoriams, etc.);</w:t>
      </w:r>
    </w:p>
    <w:p w14:paraId="4AE96D33" w14:textId="22EC4C35" w:rsidR="0007214C" w:rsidRDefault="3A00FD4D" w:rsidP="006B036A">
      <w:pPr>
        <w:pStyle w:val="Style1"/>
      </w:pPr>
      <w:r>
        <w:t xml:space="preserve">turinio pateikimo programa (angl. delivery webapp) naudodama repozitorių ir pateikimo branduolio informaciją pateikia svetainės turinį galutiniam vartotojui. </w:t>
      </w:r>
    </w:p>
    <w:p w14:paraId="284B95B5" w14:textId="669C3B70" w:rsidR="00EC21D8" w:rsidRDefault="00EC21D8" w:rsidP="00F05E7C">
      <w:pPr>
        <w:pStyle w:val="Antrat2"/>
      </w:pPr>
      <w:bookmarkStart w:id="50" w:name="_Toc178605805"/>
      <w:r>
        <w:t>VEPIS naudojamos technologijos</w:t>
      </w:r>
      <w:bookmarkEnd w:id="50"/>
    </w:p>
    <w:p w14:paraId="18A8198B" w14:textId="6031F2A5" w:rsidR="00262E88" w:rsidRDefault="63D542B1" w:rsidP="00262E88">
      <w:pPr>
        <w:pStyle w:val="Sraopastraipa"/>
      </w:pPr>
      <w:r>
        <w:t xml:space="preserve">visi </w:t>
      </w:r>
      <w:r w:rsidR="2B83AF64">
        <w:t>VEPIS komponentai</w:t>
      </w:r>
      <w:r>
        <w:t xml:space="preserve"> yra paremti JAVA technologijų steko technologijomis. </w:t>
      </w:r>
    </w:p>
    <w:p w14:paraId="0B4DEBAA" w14:textId="6FA7686C" w:rsidR="0061105D" w:rsidRPr="004869B0" w:rsidRDefault="60E593CE" w:rsidP="0061105D">
      <w:pPr>
        <w:pStyle w:val="Sraopastraipa"/>
      </w:pPr>
      <w:r>
        <w:t>s</w:t>
      </w:r>
      <w:r w:rsidR="337819F7">
        <w:t xml:space="preserve">prendimo realizacijai yra </w:t>
      </w:r>
      <w:r w:rsidR="04DACF3A">
        <w:t xml:space="preserve">paremta </w:t>
      </w:r>
      <w:r w:rsidR="337819F7">
        <w:t>atviro kodo</w:t>
      </w:r>
      <w:r w:rsidR="04DACF3A">
        <w:t xml:space="preserve"> priemonėmis</w:t>
      </w:r>
      <w:r w:rsidR="337819F7">
        <w:t xml:space="preserve"> ir paremtos plačiai naudojamais standartais, kas užtikrina galimybes lengvai plėsti šių technologijų pagrindu sukurtus komponentus, integruoti juos tarpusavyje ar su kitais komponentais.</w:t>
      </w:r>
    </w:p>
    <w:p w14:paraId="30A766ED" w14:textId="77777777" w:rsidR="000C6872" w:rsidRPr="000C6872" w:rsidRDefault="000C6872" w:rsidP="00DC636E">
      <w:pPr>
        <w:pStyle w:val="Antrat3"/>
      </w:pPr>
      <w:bookmarkStart w:id="51" w:name="_Toc178605806"/>
      <w:r w:rsidRPr="000C6872">
        <w:t>Infrastruktūra</w:t>
      </w:r>
      <w:bookmarkEnd w:id="51"/>
    </w:p>
    <w:p w14:paraId="718D76AD" w14:textId="64488A55" w:rsidR="00F44A07" w:rsidRPr="007D01E0" w:rsidRDefault="002203B2" w:rsidP="002203B2">
      <w:pPr>
        <w:pStyle w:val="Antrat"/>
        <w:jc w:val="left"/>
        <w:rPr>
          <w:i w:val="0"/>
          <w:sz w:val="24"/>
          <w:szCs w:val="24"/>
          <w:lang w:val="lt-LT"/>
        </w:rPr>
      </w:pPr>
      <w:r w:rsidRPr="007D01E0">
        <w:rPr>
          <w:i w:val="0"/>
          <w:sz w:val="24"/>
          <w:szCs w:val="24"/>
          <w:lang w:val="lt-LT"/>
        </w:rPr>
        <w:fldChar w:fldCharType="begin"/>
      </w:r>
      <w:r w:rsidRPr="007D01E0">
        <w:rPr>
          <w:i w:val="0"/>
          <w:sz w:val="24"/>
          <w:szCs w:val="24"/>
          <w:lang w:val="lt-LT"/>
        </w:rPr>
        <w:instrText xml:space="preserve"> STYLEREF 1 \s </w:instrText>
      </w:r>
      <w:r w:rsidRPr="007D01E0">
        <w:rPr>
          <w:i w:val="0"/>
          <w:sz w:val="24"/>
          <w:szCs w:val="24"/>
          <w:lang w:val="lt-LT"/>
        </w:rPr>
        <w:fldChar w:fldCharType="separate"/>
      </w:r>
      <w:bookmarkStart w:id="52" w:name="_Toc178605925"/>
      <w:r w:rsidR="007C4250">
        <w:rPr>
          <w:i w:val="0"/>
          <w:noProof/>
          <w:sz w:val="24"/>
          <w:szCs w:val="24"/>
          <w:lang w:val="lt-LT"/>
        </w:rPr>
        <w:t>5</w:t>
      </w:r>
      <w:r w:rsidRPr="007D01E0">
        <w:rPr>
          <w:i w:val="0"/>
          <w:sz w:val="24"/>
          <w:szCs w:val="24"/>
          <w:lang w:val="lt-LT"/>
        </w:rPr>
        <w:fldChar w:fldCharType="end"/>
      </w:r>
      <w:r w:rsidRPr="007D01E0">
        <w:rPr>
          <w:i w:val="0"/>
          <w:sz w:val="24"/>
          <w:szCs w:val="24"/>
          <w:lang w:val="lt-LT"/>
        </w:rPr>
        <w:t>.</w:t>
      </w:r>
      <w:r w:rsidRPr="007D01E0">
        <w:rPr>
          <w:i w:val="0"/>
          <w:sz w:val="24"/>
          <w:szCs w:val="24"/>
          <w:lang w:val="lt-LT"/>
        </w:rPr>
        <w:fldChar w:fldCharType="begin"/>
      </w:r>
      <w:r w:rsidRPr="007D01E0">
        <w:rPr>
          <w:i w:val="0"/>
          <w:sz w:val="24"/>
          <w:szCs w:val="24"/>
          <w:lang w:val="lt-LT"/>
        </w:rPr>
        <w:instrText xml:space="preserve"> SEQ lentelė \* ARABIC \s 1 </w:instrText>
      </w:r>
      <w:r w:rsidRPr="007D01E0">
        <w:rPr>
          <w:i w:val="0"/>
          <w:sz w:val="24"/>
          <w:szCs w:val="24"/>
          <w:lang w:val="lt-LT"/>
        </w:rPr>
        <w:fldChar w:fldCharType="separate"/>
      </w:r>
      <w:r w:rsidR="007C4250">
        <w:rPr>
          <w:i w:val="0"/>
          <w:noProof/>
          <w:sz w:val="24"/>
          <w:szCs w:val="24"/>
          <w:lang w:val="lt-LT"/>
        </w:rPr>
        <w:t>4</w:t>
      </w:r>
      <w:r w:rsidRPr="007D01E0">
        <w:rPr>
          <w:i w:val="0"/>
          <w:sz w:val="24"/>
          <w:szCs w:val="24"/>
          <w:lang w:val="lt-LT"/>
        </w:rPr>
        <w:fldChar w:fldCharType="end"/>
      </w:r>
      <w:r w:rsidRPr="007D01E0">
        <w:rPr>
          <w:i w:val="0"/>
          <w:sz w:val="24"/>
          <w:szCs w:val="24"/>
          <w:lang w:val="lt-LT"/>
        </w:rPr>
        <w:t xml:space="preserve"> lentelė. </w:t>
      </w:r>
      <w:r w:rsidR="00F44A07" w:rsidRPr="007D01E0">
        <w:rPr>
          <w:i w:val="0"/>
          <w:sz w:val="24"/>
          <w:szCs w:val="24"/>
          <w:lang w:val="lt-LT"/>
        </w:rPr>
        <w:t>Infrastruktūrai naudojamos Technologijos</w:t>
      </w:r>
      <w:bookmarkEnd w:id="52"/>
    </w:p>
    <w:tbl>
      <w:tblPr>
        <w:tblStyle w:val="ScrollTableNormal"/>
        <w:tblW w:w="5000" w:type="pct"/>
        <w:tblLook w:val="0020" w:firstRow="1" w:lastRow="0" w:firstColumn="0" w:lastColumn="0" w:noHBand="0" w:noVBand="0"/>
      </w:tblPr>
      <w:tblGrid>
        <w:gridCol w:w="1708"/>
        <w:gridCol w:w="934"/>
        <w:gridCol w:w="3145"/>
        <w:gridCol w:w="1436"/>
        <w:gridCol w:w="2405"/>
      </w:tblGrid>
      <w:tr w:rsidR="00767276" w:rsidRPr="007D01E0" w14:paraId="18CBC47A" w14:textId="77777777" w:rsidTr="514573CF">
        <w:trPr>
          <w:cnfStyle w:val="100000000000" w:firstRow="1" w:lastRow="0" w:firstColumn="0" w:lastColumn="0" w:oddVBand="0" w:evenVBand="0" w:oddHBand="0" w:evenHBand="0" w:firstRowFirstColumn="0" w:firstRowLastColumn="0" w:lastRowFirstColumn="0" w:lastRowLastColumn="0"/>
        </w:trPr>
        <w:tc>
          <w:tcPr>
            <w:tcW w:w="0" w:type="auto"/>
          </w:tcPr>
          <w:p w14:paraId="3647531B" w14:textId="77777777" w:rsidR="00767276" w:rsidRPr="007D01E0" w:rsidRDefault="00767276">
            <w:pPr>
              <w:rPr>
                <w:rFonts w:cs="Times New Roman"/>
                <w:szCs w:val="24"/>
                <w:lang w:val="lt-LT"/>
              </w:rPr>
            </w:pPr>
            <w:r w:rsidRPr="007D01E0">
              <w:rPr>
                <w:rFonts w:cs="Times New Roman"/>
                <w:szCs w:val="24"/>
                <w:lang w:val="lt-LT"/>
              </w:rPr>
              <w:t>Technologija</w:t>
            </w:r>
          </w:p>
        </w:tc>
        <w:tc>
          <w:tcPr>
            <w:tcW w:w="0" w:type="auto"/>
          </w:tcPr>
          <w:p w14:paraId="694BF6C4" w14:textId="77777777" w:rsidR="00767276" w:rsidRPr="007D01E0" w:rsidRDefault="00767276">
            <w:pPr>
              <w:rPr>
                <w:rFonts w:cs="Times New Roman"/>
                <w:szCs w:val="24"/>
                <w:lang w:val="lt-LT"/>
              </w:rPr>
            </w:pPr>
            <w:r w:rsidRPr="007D01E0">
              <w:rPr>
                <w:rFonts w:cs="Times New Roman"/>
                <w:szCs w:val="24"/>
                <w:lang w:val="lt-LT"/>
              </w:rPr>
              <w:t>Versija</w:t>
            </w:r>
          </w:p>
        </w:tc>
        <w:tc>
          <w:tcPr>
            <w:tcW w:w="0" w:type="auto"/>
          </w:tcPr>
          <w:p w14:paraId="2246B3BE" w14:textId="77777777" w:rsidR="00767276" w:rsidRPr="007D01E0" w:rsidRDefault="00767276">
            <w:pPr>
              <w:rPr>
                <w:rFonts w:cs="Times New Roman"/>
                <w:szCs w:val="24"/>
                <w:lang w:val="lt-LT"/>
              </w:rPr>
            </w:pPr>
            <w:r w:rsidRPr="007D01E0">
              <w:rPr>
                <w:rFonts w:cs="Times New Roman"/>
                <w:szCs w:val="24"/>
                <w:lang w:val="lt-LT"/>
              </w:rPr>
              <w:t>Paskirtis</w:t>
            </w:r>
          </w:p>
        </w:tc>
        <w:tc>
          <w:tcPr>
            <w:tcW w:w="0" w:type="auto"/>
          </w:tcPr>
          <w:p w14:paraId="0D6A4124" w14:textId="77777777" w:rsidR="00767276" w:rsidRPr="007D01E0" w:rsidRDefault="00767276">
            <w:pPr>
              <w:rPr>
                <w:rFonts w:cs="Times New Roman"/>
                <w:szCs w:val="24"/>
                <w:lang w:val="lt-LT"/>
              </w:rPr>
            </w:pPr>
            <w:r w:rsidRPr="007D01E0">
              <w:rPr>
                <w:rFonts w:cs="Times New Roman"/>
                <w:szCs w:val="24"/>
                <w:lang w:val="lt-LT"/>
              </w:rPr>
              <w:t>Licencija</w:t>
            </w:r>
          </w:p>
        </w:tc>
        <w:tc>
          <w:tcPr>
            <w:tcW w:w="0" w:type="auto"/>
          </w:tcPr>
          <w:p w14:paraId="4051AFA3" w14:textId="77777777" w:rsidR="00767276" w:rsidRPr="007D01E0" w:rsidRDefault="00767276">
            <w:pPr>
              <w:rPr>
                <w:rFonts w:cs="Times New Roman"/>
                <w:szCs w:val="24"/>
                <w:lang w:val="lt-LT"/>
              </w:rPr>
            </w:pPr>
            <w:r w:rsidRPr="007D01E0">
              <w:rPr>
                <w:rFonts w:cs="Times New Roman"/>
                <w:szCs w:val="24"/>
                <w:lang w:val="lt-LT"/>
              </w:rPr>
              <w:t>Pastabos</w:t>
            </w:r>
          </w:p>
        </w:tc>
      </w:tr>
      <w:tr w:rsidR="00767276" w:rsidRPr="007D01E0" w14:paraId="1E50D8B4" w14:textId="77777777" w:rsidTr="514573CF">
        <w:tc>
          <w:tcPr>
            <w:tcW w:w="0" w:type="auto"/>
          </w:tcPr>
          <w:p w14:paraId="5C3D4201" w14:textId="77777777" w:rsidR="00767276" w:rsidRPr="007D01E0" w:rsidRDefault="00767276">
            <w:pPr>
              <w:rPr>
                <w:rFonts w:cs="Times New Roman"/>
                <w:szCs w:val="24"/>
                <w:lang w:val="lt-LT"/>
              </w:rPr>
            </w:pPr>
            <w:r w:rsidRPr="007D01E0">
              <w:rPr>
                <w:rFonts w:cs="Times New Roman"/>
                <w:b/>
                <w:szCs w:val="24"/>
                <w:lang w:val="lt-LT"/>
              </w:rPr>
              <w:t>CentOS</w:t>
            </w:r>
          </w:p>
        </w:tc>
        <w:tc>
          <w:tcPr>
            <w:tcW w:w="0" w:type="auto"/>
          </w:tcPr>
          <w:p w14:paraId="3519F75B" w14:textId="77777777" w:rsidR="00767276" w:rsidRPr="007D01E0" w:rsidRDefault="00767276">
            <w:pPr>
              <w:rPr>
                <w:rFonts w:cs="Times New Roman"/>
                <w:szCs w:val="24"/>
                <w:lang w:val="lt-LT"/>
              </w:rPr>
            </w:pPr>
            <w:r w:rsidRPr="007D01E0">
              <w:rPr>
                <w:rFonts w:cs="Times New Roman"/>
                <w:szCs w:val="24"/>
                <w:lang w:val="lt-LT"/>
              </w:rPr>
              <w:t>7.9</w:t>
            </w:r>
          </w:p>
        </w:tc>
        <w:tc>
          <w:tcPr>
            <w:tcW w:w="0" w:type="auto"/>
          </w:tcPr>
          <w:p w14:paraId="4033337A" w14:textId="77777777" w:rsidR="00767276" w:rsidRPr="007D01E0" w:rsidRDefault="00767276">
            <w:pPr>
              <w:rPr>
                <w:rFonts w:cs="Times New Roman"/>
                <w:szCs w:val="24"/>
                <w:lang w:val="lt-LT"/>
              </w:rPr>
            </w:pPr>
            <w:r w:rsidRPr="007D01E0">
              <w:rPr>
                <w:rFonts w:cs="Times New Roman"/>
                <w:szCs w:val="24"/>
                <w:lang w:val="lt-LT"/>
              </w:rPr>
              <w:t>Serverių operacinės sistemos.</w:t>
            </w:r>
          </w:p>
        </w:tc>
        <w:tc>
          <w:tcPr>
            <w:tcW w:w="0" w:type="auto"/>
          </w:tcPr>
          <w:p w14:paraId="074AABDC" w14:textId="77777777" w:rsidR="00767276" w:rsidRPr="007D01E0" w:rsidRDefault="00767276">
            <w:pPr>
              <w:rPr>
                <w:rFonts w:cs="Times New Roman"/>
                <w:szCs w:val="24"/>
                <w:lang w:val="lt-LT"/>
              </w:rPr>
            </w:pPr>
            <w:r w:rsidRPr="007D01E0">
              <w:rPr>
                <w:rFonts w:cs="Times New Roman"/>
                <w:szCs w:val="24"/>
                <w:lang w:val="lt-LT"/>
              </w:rPr>
              <w:t>Atviro kodo, GNU GPL v2</w:t>
            </w:r>
          </w:p>
        </w:tc>
        <w:tc>
          <w:tcPr>
            <w:tcW w:w="0" w:type="auto"/>
          </w:tcPr>
          <w:p w14:paraId="32D48721" w14:textId="6C37670A" w:rsidR="00767276" w:rsidRPr="007D01E0" w:rsidRDefault="00767276">
            <w:pPr>
              <w:rPr>
                <w:rFonts w:cs="Times New Roman"/>
                <w:szCs w:val="24"/>
                <w:lang w:val="lt-LT"/>
              </w:rPr>
            </w:pPr>
            <w:r w:rsidRPr="007D01E0">
              <w:rPr>
                <w:rFonts w:cs="Times New Roman"/>
                <w:szCs w:val="24"/>
                <w:lang w:val="lt-LT"/>
              </w:rPr>
              <w:t xml:space="preserve">Daugumoje interaktyvių paslaugų portalui ir e-paveldas portalui skirtų virtualių serverių yra įdiegta būtent CentOS operacinė sistema. </w:t>
            </w:r>
          </w:p>
        </w:tc>
      </w:tr>
      <w:tr w:rsidR="00767276" w:rsidRPr="007D01E0" w14:paraId="39D6184F" w14:textId="77777777" w:rsidTr="514573CF">
        <w:tc>
          <w:tcPr>
            <w:tcW w:w="0" w:type="auto"/>
          </w:tcPr>
          <w:p w14:paraId="1E963175" w14:textId="77777777" w:rsidR="00767276" w:rsidRPr="007D01E0" w:rsidRDefault="00767276">
            <w:pPr>
              <w:rPr>
                <w:rFonts w:cs="Times New Roman"/>
                <w:szCs w:val="24"/>
                <w:lang w:val="lt-LT"/>
              </w:rPr>
            </w:pPr>
            <w:r w:rsidRPr="007D01E0">
              <w:rPr>
                <w:rFonts w:cs="Times New Roman"/>
                <w:b/>
                <w:szCs w:val="24"/>
                <w:lang w:val="lt-LT"/>
              </w:rPr>
              <w:t>JAVA</w:t>
            </w:r>
          </w:p>
        </w:tc>
        <w:tc>
          <w:tcPr>
            <w:tcW w:w="0" w:type="auto"/>
          </w:tcPr>
          <w:p w14:paraId="02F41499" w14:textId="77777777" w:rsidR="00767276" w:rsidRPr="007D01E0" w:rsidRDefault="00767276">
            <w:pPr>
              <w:rPr>
                <w:rFonts w:cs="Times New Roman"/>
                <w:szCs w:val="24"/>
                <w:lang w:val="lt-LT"/>
              </w:rPr>
            </w:pPr>
            <w:r w:rsidRPr="007D01E0">
              <w:rPr>
                <w:rFonts w:cs="Times New Roman"/>
                <w:szCs w:val="24"/>
                <w:lang w:val="lt-LT"/>
              </w:rPr>
              <w:t>11.0.11</w:t>
            </w:r>
          </w:p>
        </w:tc>
        <w:tc>
          <w:tcPr>
            <w:tcW w:w="0" w:type="auto"/>
          </w:tcPr>
          <w:p w14:paraId="30F80601" w14:textId="4C84A91F" w:rsidR="00767276" w:rsidRPr="007D01E0" w:rsidRDefault="00767276">
            <w:pPr>
              <w:rPr>
                <w:rFonts w:cs="Times New Roman"/>
                <w:szCs w:val="24"/>
                <w:lang w:val="lt-LT"/>
              </w:rPr>
            </w:pPr>
            <w:r w:rsidRPr="007D01E0">
              <w:rPr>
                <w:rFonts w:cs="Times New Roman"/>
                <w:szCs w:val="24"/>
                <w:lang w:val="lt-LT"/>
              </w:rPr>
              <w:t>JAVA virtuali mašina – vykdymo aplinka, skirta aplikacijų serveriams.</w:t>
            </w:r>
          </w:p>
        </w:tc>
        <w:tc>
          <w:tcPr>
            <w:tcW w:w="0" w:type="auto"/>
          </w:tcPr>
          <w:p w14:paraId="360B26EF" w14:textId="77777777" w:rsidR="00767276" w:rsidRPr="007D01E0" w:rsidRDefault="00767276">
            <w:pPr>
              <w:rPr>
                <w:rFonts w:cs="Times New Roman"/>
                <w:szCs w:val="24"/>
                <w:lang w:val="lt-LT"/>
              </w:rPr>
            </w:pPr>
            <w:r w:rsidRPr="007D01E0">
              <w:rPr>
                <w:rFonts w:cs="Times New Roman"/>
                <w:szCs w:val="24"/>
                <w:lang w:val="lt-LT"/>
              </w:rPr>
              <w:t>Atviro kodo, GPLv2+CPE</w:t>
            </w:r>
          </w:p>
        </w:tc>
        <w:tc>
          <w:tcPr>
            <w:tcW w:w="0" w:type="auto"/>
          </w:tcPr>
          <w:p w14:paraId="64E17F1B" w14:textId="77777777" w:rsidR="00767276" w:rsidRPr="007D01E0" w:rsidRDefault="00767276">
            <w:pPr>
              <w:rPr>
                <w:rFonts w:cs="Times New Roman"/>
                <w:szCs w:val="24"/>
                <w:lang w:val="lt-LT"/>
              </w:rPr>
            </w:pPr>
          </w:p>
        </w:tc>
      </w:tr>
      <w:tr w:rsidR="00767276" w:rsidRPr="007D01E0" w14:paraId="69360AA0" w14:textId="77777777" w:rsidTr="514573CF">
        <w:tc>
          <w:tcPr>
            <w:tcW w:w="0" w:type="auto"/>
          </w:tcPr>
          <w:p w14:paraId="656F5EF2" w14:textId="77777777" w:rsidR="00767276" w:rsidRPr="007D01E0" w:rsidRDefault="00767276">
            <w:pPr>
              <w:rPr>
                <w:rFonts w:cs="Times New Roman"/>
                <w:szCs w:val="24"/>
                <w:lang w:val="lt-LT"/>
              </w:rPr>
            </w:pPr>
            <w:r w:rsidRPr="007D01E0">
              <w:rPr>
                <w:rFonts w:cs="Times New Roman"/>
                <w:b/>
                <w:szCs w:val="24"/>
                <w:lang w:val="lt-LT"/>
              </w:rPr>
              <w:t>Apache Tomcat</w:t>
            </w:r>
          </w:p>
        </w:tc>
        <w:tc>
          <w:tcPr>
            <w:tcW w:w="0" w:type="auto"/>
          </w:tcPr>
          <w:p w14:paraId="7C9A585B" w14:textId="77777777" w:rsidR="00767276" w:rsidRPr="007D01E0" w:rsidRDefault="00767276">
            <w:pPr>
              <w:rPr>
                <w:rFonts w:cs="Times New Roman"/>
                <w:szCs w:val="24"/>
                <w:lang w:val="lt-LT"/>
              </w:rPr>
            </w:pPr>
            <w:r w:rsidRPr="007D01E0">
              <w:rPr>
                <w:rFonts w:cs="Times New Roman"/>
                <w:szCs w:val="24"/>
                <w:lang w:val="lt-LT"/>
              </w:rPr>
              <w:t> 9.0.31</w:t>
            </w:r>
          </w:p>
        </w:tc>
        <w:tc>
          <w:tcPr>
            <w:tcW w:w="0" w:type="auto"/>
          </w:tcPr>
          <w:p w14:paraId="483C9138" w14:textId="308FC354" w:rsidR="00767276" w:rsidRPr="007D01E0" w:rsidRDefault="00767276">
            <w:pPr>
              <w:rPr>
                <w:rFonts w:cs="Times New Roman"/>
                <w:szCs w:val="24"/>
                <w:lang w:val="lt-LT"/>
              </w:rPr>
            </w:pPr>
            <w:r w:rsidRPr="007D01E0">
              <w:rPr>
                <w:rFonts w:cs="Times New Roman"/>
                <w:szCs w:val="24"/>
                <w:lang w:val="lt-LT"/>
              </w:rPr>
              <w:t xml:space="preserve">TOMCAT 8 aplikacijų serveris (servletų konteineriai). Aplikacijų serveriai </w:t>
            </w:r>
            <w:r w:rsidR="007D01E0">
              <w:rPr>
                <w:rFonts w:cs="Times New Roman"/>
                <w:szCs w:val="24"/>
                <w:lang w:val="lt-LT"/>
              </w:rPr>
              <w:t>atlieka</w:t>
            </w:r>
            <w:r w:rsidRPr="007D01E0">
              <w:rPr>
                <w:rFonts w:cs="Times New Roman"/>
                <w:szCs w:val="24"/>
                <w:lang w:val="lt-LT"/>
              </w:rPr>
              <w:t xml:space="preserve"> konteinerio vaidmenį programinei įrangai (įskaitant Liferay portalą) bei naudojamoms atviro kodo trečiųjų šalių aplikacijoms.</w:t>
            </w:r>
          </w:p>
        </w:tc>
        <w:tc>
          <w:tcPr>
            <w:tcW w:w="0" w:type="auto"/>
          </w:tcPr>
          <w:p w14:paraId="569BFC6A" w14:textId="77777777" w:rsidR="00767276" w:rsidRPr="007D01E0" w:rsidRDefault="00767276">
            <w:pPr>
              <w:rPr>
                <w:rFonts w:cs="Times New Roman"/>
                <w:szCs w:val="24"/>
                <w:lang w:val="lt-LT"/>
              </w:rPr>
            </w:pPr>
            <w:r w:rsidRPr="007D01E0">
              <w:rPr>
                <w:rFonts w:cs="Times New Roman"/>
                <w:szCs w:val="24"/>
                <w:lang w:val="lt-LT"/>
              </w:rPr>
              <w:t>Atviro kodo, Apache License 2.0</w:t>
            </w:r>
          </w:p>
        </w:tc>
        <w:tc>
          <w:tcPr>
            <w:tcW w:w="0" w:type="auto"/>
          </w:tcPr>
          <w:p w14:paraId="392F5E00" w14:textId="77CE1A85" w:rsidR="00767276" w:rsidRPr="007D01E0" w:rsidRDefault="00767276">
            <w:pPr>
              <w:rPr>
                <w:rFonts w:cs="Times New Roman"/>
                <w:szCs w:val="24"/>
                <w:lang w:val="lt-LT"/>
              </w:rPr>
            </w:pPr>
            <w:r w:rsidRPr="007D01E0">
              <w:rPr>
                <w:rFonts w:cs="Times New Roman"/>
                <w:szCs w:val="24"/>
                <w:lang w:val="lt-LT"/>
              </w:rPr>
              <w:t xml:space="preserve">Nauji komponentai </w:t>
            </w:r>
            <w:r w:rsidR="007D01E0">
              <w:rPr>
                <w:rFonts w:cs="Times New Roman"/>
                <w:szCs w:val="24"/>
                <w:lang w:val="lt-LT"/>
              </w:rPr>
              <w:t>įdiegti</w:t>
            </w:r>
            <w:r w:rsidRPr="007D01E0">
              <w:rPr>
                <w:rFonts w:cs="Times New Roman"/>
                <w:szCs w:val="24"/>
                <w:lang w:val="lt-LT"/>
              </w:rPr>
              <w:t xml:space="preserve"> TOMCAT 8 serveryje.</w:t>
            </w:r>
          </w:p>
        </w:tc>
      </w:tr>
      <w:tr w:rsidR="00767276" w:rsidRPr="007D01E0" w14:paraId="533EF14A" w14:textId="77777777" w:rsidTr="514573CF">
        <w:tc>
          <w:tcPr>
            <w:tcW w:w="0" w:type="auto"/>
          </w:tcPr>
          <w:p w14:paraId="38A2C7F8" w14:textId="77777777" w:rsidR="00767276" w:rsidRPr="007D01E0" w:rsidRDefault="00767276">
            <w:pPr>
              <w:rPr>
                <w:rFonts w:cs="Times New Roman"/>
                <w:szCs w:val="24"/>
                <w:lang w:val="lt-LT"/>
              </w:rPr>
            </w:pPr>
            <w:r w:rsidRPr="007D01E0">
              <w:rPr>
                <w:rFonts w:cs="Times New Roman"/>
                <w:b/>
                <w:szCs w:val="24"/>
                <w:lang w:val="lt-LT"/>
              </w:rPr>
              <w:t>Apache HTTP Server</w:t>
            </w:r>
          </w:p>
        </w:tc>
        <w:tc>
          <w:tcPr>
            <w:tcW w:w="0" w:type="auto"/>
          </w:tcPr>
          <w:p w14:paraId="57DE5586" w14:textId="77777777" w:rsidR="00767276" w:rsidRPr="007D01E0" w:rsidRDefault="00767276">
            <w:pPr>
              <w:rPr>
                <w:rFonts w:cs="Times New Roman"/>
                <w:szCs w:val="24"/>
                <w:lang w:val="lt-LT"/>
              </w:rPr>
            </w:pPr>
            <w:r w:rsidRPr="007D01E0">
              <w:rPr>
                <w:rFonts w:cs="Times New Roman"/>
                <w:szCs w:val="24"/>
                <w:lang w:val="lt-LT"/>
              </w:rPr>
              <w:t> 2.4.53</w:t>
            </w:r>
          </w:p>
        </w:tc>
        <w:tc>
          <w:tcPr>
            <w:tcW w:w="0" w:type="auto"/>
          </w:tcPr>
          <w:p w14:paraId="0783ED1F" w14:textId="77777777" w:rsidR="00767276" w:rsidRPr="007D01E0" w:rsidRDefault="00767276">
            <w:pPr>
              <w:rPr>
                <w:rFonts w:cs="Times New Roman"/>
                <w:szCs w:val="24"/>
                <w:lang w:val="lt-LT"/>
              </w:rPr>
            </w:pPr>
            <w:r w:rsidRPr="007D01E0">
              <w:rPr>
                <w:rFonts w:cs="Times New Roman"/>
                <w:szCs w:val="24"/>
                <w:lang w:val="lt-LT"/>
              </w:rPr>
              <w:t>HTTP serveris, atliekantis tinklo srauto nukreipimus, užtikrinantis HTTPs protokolo palaikymą.</w:t>
            </w:r>
          </w:p>
        </w:tc>
        <w:tc>
          <w:tcPr>
            <w:tcW w:w="0" w:type="auto"/>
          </w:tcPr>
          <w:p w14:paraId="6B2C5FE7" w14:textId="77777777" w:rsidR="00767276" w:rsidRPr="007D01E0" w:rsidRDefault="00767276">
            <w:pPr>
              <w:rPr>
                <w:rFonts w:cs="Times New Roman"/>
                <w:szCs w:val="24"/>
                <w:lang w:val="lt-LT"/>
              </w:rPr>
            </w:pPr>
            <w:r w:rsidRPr="007D01E0">
              <w:rPr>
                <w:rFonts w:cs="Times New Roman"/>
                <w:szCs w:val="24"/>
                <w:lang w:val="lt-LT"/>
              </w:rPr>
              <w:t>Atviro kodo, Apache License 2.0</w:t>
            </w:r>
          </w:p>
        </w:tc>
        <w:tc>
          <w:tcPr>
            <w:tcW w:w="0" w:type="auto"/>
          </w:tcPr>
          <w:p w14:paraId="2068101D" w14:textId="42E814C6" w:rsidR="00767276" w:rsidRPr="007D01E0" w:rsidRDefault="00521A42">
            <w:pPr>
              <w:rPr>
                <w:rFonts w:cs="Times New Roman"/>
                <w:szCs w:val="24"/>
                <w:lang w:val="lt-LT"/>
              </w:rPr>
            </w:pPr>
            <w:r>
              <w:rPr>
                <w:rFonts w:cs="Times New Roman"/>
                <w:szCs w:val="24"/>
                <w:lang w:val="lt-LT"/>
              </w:rPr>
              <w:t>Standartinė programinė įranga</w:t>
            </w:r>
            <w:r w:rsidR="00767276" w:rsidRPr="007D01E0">
              <w:rPr>
                <w:rFonts w:cs="Times New Roman"/>
                <w:szCs w:val="24"/>
                <w:lang w:val="lt-LT"/>
              </w:rPr>
              <w:t xml:space="preserve"> pradubliuota atskirose virtualiose mašinose</w:t>
            </w:r>
          </w:p>
        </w:tc>
      </w:tr>
      <w:tr w:rsidR="00767276" w:rsidRPr="007D01E0" w14:paraId="0FA96129" w14:textId="77777777" w:rsidTr="514573CF">
        <w:tc>
          <w:tcPr>
            <w:tcW w:w="0" w:type="auto"/>
          </w:tcPr>
          <w:p w14:paraId="30BB8C09" w14:textId="77777777" w:rsidR="00767276" w:rsidRPr="007D01E0" w:rsidRDefault="00767276">
            <w:pPr>
              <w:rPr>
                <w:rFonts w:cs="Times New Roman"/>
                <w:szCs w:val="24"/>
                <w:lang w:val="lt-LT"/>
              </w:rPr>
            </w:pPr>
            <w:r w:rsidRPr="007D01E0">
              <w:rPr>
                <w:rFonts w:cs="Times New Roman"/>
                <w:b/>
                <w:szCs w:val="24"/>
                <w:lang w:val="lt-LT"/>
              </w:rPr>
              <w:lastRenderedPageBreak/>
              <w:t>PostgreSQL</w:t>
            </w:r>
            <w:r w:rsidRPr="007D01E0">
              <w:rPr>
                <w:rFonts w:cs="Times New Roman"/>
                <w:b/>
                <w:szCs w:val="24"/>
                <w:lang w:val="lt-LT"/>
              </w:rPr>
              <w:br/>
            </w:r>
          </w:p>
        </w:tc>
        <w:tc>
          <w:tcPr>
            <w:tcW w:w="0" w:type="auto"/>
          </w:tcPr>
          <w:p w14:paraId="25F7FB2E" w14:textId="77777777" w:rsidR="00767276" w:rsidRPr="007D01E0" w:rsidRDefault="00767276">
            <w:pPr>
              <w:rPr>
                <w:rFonts w:cs="Times New Roman"/>
                <w:szCs w:val="24"/>
                <w:lang w:val="lt-LT"/>
              </w:rPr>
            </w:pPr>
            <w:r w:rsidRPr="007D01E0">
              <w:rPr>
                <w:rFonts w:cs="Times New Roman"/>
                <w:szCs w:val="24"/>
                <w:lang w:val="lt-LT"/>
              </w:rPr>
              <w:t> 11.12</w:t>
            </w:r>
          </w:p>
        </w:tc>
        <w:tc>
          <w:tcPr>
            <w:tcW w:w="0" w:type="auto"/>
          </w:tcPr>
          <w:p w14:paraId="356BD93F" w14:textId="77777777" w:rsidR="00767276" w:rsidRPr="007D01E0" w:rsidRDefault="00767276">
            <w:pPr>
              <w:rPr>
                <w:rFonts w:cs="Times New Roman"/>
                <w:szCs w:val="24"/>
                <w:lang w:val="lt-LT"/>
              </w:rPr>
            </w:pPr>
            <w:r w:rsidRPr="007D01E0">
              <w:rPr>
                <w:rFonts w:cs="Times New Roman"/>
                <w:szCs w:val="24"/>
                <w:lang w:val="lt-LT"/>
              </w:rPr>
              <w:t>Duomenų bazių valdymo sistema.</w:t>
            </w:r>
          </w:p>
          <w:p w14:paraId="369C1136" w14:textId="15E7F415" w:rsidR="00767276" w:rsidRPr="007D01E0" w:rsidRDefault="00767276">
            <w:pPr>
              <w:rPr>
                <w:rFonts w:cs="Times New Roman"/>
                <w:szCs w:val="24"/>
                <w:lang w:val="lt-LT"/>
              </w:rPr>
            </w:pPr>
            <w:r w:rsidRPr="007D01E0">
              <w:rPr>
                <w:rFonts w:cs="Times New Roman"/>
                <w:szCs w:val="24"/>
                <w:lang w:val="lt-LT"/>
              </w:rPr>
              <w:t>Oracle duomenų bazėje šiuo metu saugomi interaktyvių paslaugų portalo veikimui reikalingi duomenys. Ši duomenų bazė pritaikoma ir naujai kuriamų komponentų duomenų saugojimui.</w:t>
            </w:r>
          </w:p>
        </w:tc>
        <w:tc>
          <w:tcPr>
            <w:tcW w:w="0" w:type="auto"/>
          </w:tcPr>
          <w:p w14:paraId="1C4D2068" w14:textId="77777777" w:rsidR="00767276" w:rsidRPr="007D01E0" w:rsidRDefault="00767276">
            <w:pPr>
              <w:rPr>
                <w:rFonts w:cs="Times New Roman"/>
                <w:szCs w:val="24"/>
                <w:lang w:val="lt-LT"/>
              </w:rPr>
            </w:pPr>
            <w:r w:rsidRPr="007D01E0">
              <w:rPr>
                <w:rFonts w:cs="Times New Roman"/>
                <w:szCs w:val="24"/>
                <w:lang w:val="lt-LT"/>
              </w:rPr>
              <w:t>Atviro kodo, PostgreSQL License</w:t>
            </w:r>
          </w:p>
        </w:tc>
        <w:tc>
          <w:tcPr>
            <w:tcW w:w="0" w:type="auto"/>
          </w:tcPr>
          <w:p w14:paraId="334F98E5" w14:textId="7A505CF3" w:rsidR="00767276" w:rsidRPr="007D01E0" w:rsidRDefault="00521A42">
            <w:pPr>
              <w:rPr>
                <w:rFonts w:cs="Times New Roman"/>
                <w:szCs w:val="24"/>
                <w:lang w:val="lt-LT"/>
              </w:rPr>
            </w:pPr>
            <w:r>
              <w:rPr>
                <w:rFonts w:cs="Times New Roman"/>
                <w:szCs w:val="24"/>
                <w:lang w:val="lt-LT"/>
              </w:rPr>
              <w:t>N</w:t>
            </w:r>
            <w:r w:rsidR="00767276" w:rsidRPr="007D01E0">
              <w:rPr>
                <w:rFonts w:cs="Times New Roman"/>
                <w:szCs w:val="24"/>
                <w:lang w:val="lt-LT"/>
              </w:rPr>
              <w:t>audojama PostgreSQL DBVS skirta saugoti VEPIS funkcionalumui reikalingus duomenis.</w:t>
            </w:r>
          </w:p>
        </w:tc>
      </w:tr>
      <w:tr w:rsidR="00767276" w:rsidRPr="007D01E0" w14:paraId="103BDA0F" w14:textId="77777777" w:rsidTr="514573CF">
        <w:tc>
          <w:tcPr>
            <w:tcW w:w="0" w:type="auto"/>
          </w:tcPr>
          <w:p w14:paraId="70011ECF" w14:textId="77777777" w:rsidR="00767276" w:rsidRPr="007D01E0" w:rsidRDefault="00767276">
            <w:pPr>
              <w:rPr>
                <w:rFonts w:cs="Times New Roman"/>
                <w:szCs w:val="24"/>
                <w:lang w:val="lt-LT"/>
              </w:rPr>
            </w:pPr>
            <w:r w:rsidRPr="007D01E0">
              <w:rPr>
                <w:rFonts w:cs="Times New Roman"/>
                <w:b/>
                <w:szCs w:val="24"/>
                <w:lang w:val="lt-LT"/>
              </w:rPr>
              <w:t>PostGIS</w:t>
            </w:r>
          </w:p>
        </w:tc>
        <w:tc>
          <w:tcPr>
            <w:tcW w:w="0" w:type="auto"/>
          </w:tcPr>
          <w:p w14:paraId="7607DEE3" w14:textId="77777777" w:rsidR="00767276" w:rsidRPr="007D01E0" w:rsidRDefault="00767276">
            <w:pPr>
              <w:rPr>
                <w:rFonts w:cs="Times New Roman"/>
                <w:szCs w:val="24"/>
                <w:lang w:val="lt-LT"/>
              </w:rPr>
            </w:pPr>
          </w:p>
        </w:tc>
        <w:tc>
          <w:tcPr>
            <w:tcW w:w="0" w:type="auto"/>
          </w:tcPr>
          <w:p w14:paraId="26FE95B0" w14:textId="77777777" w:rsidR="00767276" w:rsidRPr="007D01E0" w:rsidRDefault="00767276">
            <w:pPr>
              <w:rPr>
                <w:rFonts w:cs="Times New Roman"/>
                <w:szCs w:val="24"/>
                <w:lang w:val="lt-LT"/>
              </w:rPr>
            </w:pPr>
            <w:r w:rsidRPr="007D01E0">
              <w:rPr>
                <w:rFonts w:cs="Times New Roman"/>
                <w:szCs w:val="24"/>
                <w:lang w:val="lt-LT"/>
              </w:rPr>
              <w:t>GIS komponento duomenų bazių valdymo sistema paremta PostgrSQL, palaikanti galimybę saugoti erdvinius ir geo duomenis.</w:t>
            </w:r>
          </w:p>
        </w:tc>
        <w:tc>
          <w:tcPr>
            <w:tcW w:w="0" w:type="auto"/>
          </w:tcPr>
          <w:p w14:paraId="0FC15815" w14:textId="77777777" w:rsidR="00767276" w:rsidRPr="007D01E0" w:rsidRDefault="00767276">
            <w:pPr>
              <w:rPr>
                <w:rFonts w:cs="Times New Roman"/>
                <w:szCs w:val="24"/>
                <w:lang w:val="lt-LT"/>
              </w:rPr>
            </w:pPr>
          </w:p>
        </w:tc>
        <w:tc>
          <w:tcPr>
            <w:tcW w:w="0" w:type="auto"/>
          </w:tcPr>
          <w:p w14:paraId="075CDAA0" w14:textId="77777777" w:rsidR="00767276" w:rsidRPr="007D01E0" w:rsidRDefault="00767276">
            <w:pPr>
              <w:rPr>
                <w:rFonts w:cs="Times New Roman"/>
                <w:szCs w:val="24"/>
                <w:lang w:val="lt-LT"/>
              </w:rPr>
            </w:pPr>
          </w:p>
        </w:tc>
      </w:tr>
      <w:tr w:rsidR="00767276" w:rsidRPr="007D01E0" w14:paraId="365E52BA" w14:textId="77777777" w:rsidTr="514573CF">
        <w:tc>
          <w:tcPr>
            <w:tcW w:w="0" w:type="auto"/>
          </w:tcPr>
          <w:p w14:paraId="6329322F" w14:textId="77777777" w:rsidR="00767276" w:rsidRPr="007D01E0" w:rsidRDefault="00767276">
            <w:pPr>
              <w:rPr>
                <w:rFonts w:cs="Times New Roman"/>
                <w:szCs w:val="24"/>
                <w:lang w:val="lt-LT"/>
              </w:rPr>
            </w:pPr>
            <w:r w:rsidRPr="007D01E0">
              <w:rPr>
                <w:rFonts w:cs="Times New Roman"/>
                <w:b/>
                <w:szCs w:val="24"/>
                <w:lang w:val="lt-LT"/>
              </w:rPr>
              <w:t>GeoServer</w:t>
            </w:r>
          </w:p>
        </w:tc>
        <w:tc>
          <w:tcPr>
            <w:tcW w:w="0" w:type="auto"/>
          </w:tcPr>
          <w:p w14:paraId="3E7732E1" w14:textId="77777777" w:rsidR="00767276" w:rsidRPr="007D01E0" w:rsidRDefault="00767276">
            <w:pPr>
              <w:rPr>
                <w:rFonts w:cs="Times New Roman"/>
                <w:szCs w:val="24"/>
                <w:lang w:val="lt-LT"/>
              </w:rPr>
            </w:pPr>
          </w:p>
        </w:tc>
        <w:tc>
          <w:tcPr>
            <w:tcW w:w="0" w:type="auto"/>
          </w:tcPr>
          <w:p w14:paraId="7DE7BA9A" w14:textId="69CC9463" w:rsidR="00767276" w:rsidRPr="007D01E0" w:rsidRDefault="6D21ACEA" w:rsidP="514573CF">
            <w:pPr>
              <w:rPr>
                <w:rFonts w:cs="Times New Roman"/>
                <w:lang w:val="lt-LT"/>
              </w:rPr>
            </w:pPr>
            <w:r w:rsidRPr="514573CF">
              <w:rPr>
                <w:rFonts w:cs="Times New Roman"/>
                <w:lang w:val="lt-LT"/>
              </w:rPr>
              <w:t>GeoServer atsakingas už teisingą geografinių duomenų, saugomų PostGIS duomenų bazėje, ir konkrečių žemėlapių stilių (pvz.</w:t>
            </w:r>
            <w:r w:rsidR="584DF98F" w:rsidRPr="514573CF">
              <w:rPr>
                <w:rFonts w:cs="Times New Roman"/>
                <w:lang w:val="lt-LT"/>
              </w:rPr>
              <w:t>,</w:t>
            </w:r>
            <w:r w:rsidRPr="514573CF">
              <w:rPr>
                <w:rFonts w:cs="Times New Roman"/>
                <w:lang w:val="lt-LT"/>
              </w:rPr>
              <w:t xml:space="preserve"> OSM Carto) atvaizdavimą (angl. „rendering“) naudotojo naršyklėje</w:t>
            </w:r>
          </w:p>
        </w:tc>
        <w:tc>
          <w:tcPr>
            <w:tcW w:w="0" w:type="auto"/>
          </w:tcPr>
          <w:p w14:paraId="3DEE901F" w14:textId="77777777" w:rsidR="00767276" w:rsidRPr="007D01E0" w:rsidRDefault="00767276">
            <w:pPr>
              <w:rPr>
                <w:rFonts w:cs="Times New Roman"/>
                <w:szCs w:val="24"/>
                <w:lang w:val="lt-LT"/>
              </w:rPr>
            </w:pPr>
          </w:p>
        </w:tc>
        <w:tc>
          <w:tcPr>
            <w:tcW w:w="0" w:type="auto"/>
          </w:tcPr>
          <w:p w14:paraId="041BB794" w14:textId="77777777" w:rsidR="00767276" w:rsidRPr="007D01E0" w:rsidRDefault="00767276">
            <w:pPr>
              <w:rPr>
                <w:rFonts w:cs="Times New Roman"/>
                <w:szCs w:val="24"/>
                <w:lang w:val="lt-LT"/>
              </w:rPr>
            </w:pPr>
          </w:p>
        </w:tc>
      </w:tr>
      <w:tr w:rsidR="00767276" w:rsidRPr="006B036A" w14:paraId="6AE716AF" w14:textId="77777777" w:rsidTr="514573CF">
        <w:tc>
          <w:tcPr>
            <w:tcW w:w="0" w:type="auto"/>
          </w:tcPr>
          <w:p w14:paraId="5B98789E" w14:textId="77777777" w:rsidR="00767276" w:rsidRPr="007D01E0" w:rsidRDefault="00767276">
            <w:pPr>
              <w:rPr>
                <w:rFonts w:cs="Times New Roman"/>
                <w:szCs w:val="24"/>
                <w:lang w:val="lt-LT"/>
              </w:rPr>
            </w:pPr>
            <w:r w:rsidRPr="007D01E0">
              <w:rPr>
                <w:rFonts w:cs="Times New Roman"/>
                <w:b/>
                <w:szCs w:val="24"/>
                <w:lang w:val="lt-LT"/>
              </w:rPr>
              <w:t>GeoWebCache</w:t>
            </w:r>
          </w:p>
        </w:tc>
        <w:tc>
          <w:tcPr>
            <w:tcW w:w="0" w:type="auto"/>
          </w:tcPr>
          <w:p w14:paraId="03583771" w14:textId="77777777" w:rsidR="00767276" w:rsidRPr="007D01E0" w:rsidRDefault="00767276">
            <w:pPr>
              <w:rPr>
                <w:rFonts w:cs="Times New Roman"/>
                <w:szCs w:val="24"/>
                <w:lang w:val="lt-LT"/>
              </w:rPr>
            </w:pPr>
          </w:p>
        </w:tc>
        <w:tc>
          <w:tcPr>
            <w:tcW w:w="0" w:type="auto"/>
          </w:tcPr>
          <w:p w14:paraId="6A53AF0F" w14:textId="265D3C1D" w:rsidR="00767276" w:rsidRPr="007D01E0" w:rsidRDefault="00767276">
            <w:pPr>
              <w:rPr>
                <w:rFonts w:cs="Times New Roman"/>
                <w:szCs w:val="24"/>
                <w:lang w:val="lt-LT"/>
              </w:rPr>
            </w:pPr>
            <w:r w:rsidRPr="007D01E0">
              <w:rPr>
                <w:rFonts w:cs="Times New Roman"/>
                <w:szCs w:val="24"/>
                <w:lang w:val="lt-LT"/>
              </w:rPr>
              <w:t>Kešavimui naudojamas įrankis, kuris pagerina įprastą aplikacijų serverio failų aptarnavimo mechanizmą bei pagreitina naudotojų darbą. Šis įrankis veikia kaip tarpininkas tarp žemėlapių serverio ir darbo su žemėlapiais aplikacijos, pagelbėdamas atlikti žemėlapio plytelių krovimą.</w:t>
            </w:r>
          </w:p>
        </w:tc>
        <w:tc>
          <w:tcPr>
            <w:tcW w:w="0" w:type="auto"/>
          </w:tcPr>
          <w:p w14:paraId="276FB774" w14:textId="77777777" w:rsidR="00767276" w:rsidRPr="007D01E0" w:rsidRDefault="00767276">
            <w:pPr>
              <w:rPr>
                <w:rFonts w:cs="Times New Roman"/>
                <w:szCs w:val="24"/>
                <w:lang w:val="lt-LT"/>
              </w:rPr>
            </w:pPr>
          </w:p>
        </w:tc>
        <w:tc>
          <w:tcPr>
            <w:tcW w:w="0" w:type="auto"/>
          </w:tcPr>
          <w:p w14:paraId="03DDB14A" w14:textId="77777777" w:rsidR="00767276" w:rsidRPr="007D01E0" w:rsidRDefault="00767276">
            <w:pPr>
              <w:rPr>
                <w:rFonts w:cs="Times New Roman"/>
                <w:szCs w:val="24"/>
                <w:lang w:val="lt-LT"/>
              </w:rPr>
            </w:pPr>
          </w:p>
        </w:tc>
      </w:tr>
      <w:tr w:rsidR="00767276" w:rsidRPr="006B036A" w14:paraId="05112636" w14:textId="77777777" w:rsidTr="514573CF">
        <w:tc>
          <w:tcPr>
            <w:tcW w:w="0" w:type="auto"/>
          </w:tcPr>
          <w:p w14:paraId="3E5E1742" w14:textId="77777777" w:rsidR="00767276" w:rsidRPr="007D01E0" w:rsidRDefault="00767276">
            <w:pPr>
              <w:rPr>
                <w:rFonts w:cs="Times New Roman"/>
                <w:szCs w:val="24"/>
                <w:lang w:val="lt-LT"/>
              </w:rPr>
            </w:pPr>
            <w:r w:rsidRPr="007D01E0">
              <w:rPr>
                <w:rFonts w:cs="Times New Roman"/>
                <w:b/>
                <w:szCs w:val="24"/>
                <w:lang w:val="lt-LT"/>
              </w:rPr>
              <w:t>CAS</w:t>
            </w:r>
            <w:r w:rsidRPr="007D01E0">
              <w:rPr>
                <w:rFonts w:cs="Times New Roman"/>
                <w:szCs w:val="24"/>
                <w:lang w:val="lt-LT"/>
              </w:rPr>
              <w:t xml:space="preserve"> (Central Authentication Service)</w:t>
            </w:r>
          </w:p>
        </w:tc>
        <w:tc>
          <w:tcPr>
            <w:tcW w:w="0" w:type="auto"/>
          </w:tcPr>
          <w:p w14:paraId="3AAF172B" w14:textId="77777777" w:rsidR="00767276" w:rsidRPr="007D01E0" w:rsidRDefault="00767276">
            <w:pPr>
              <w:rPr>
                <w:rFonts w:cs="Times New Roman"/>
                <w:szCs w:val="24"/>
                <w:lang w:val="lt-LT"/>
              </w:rPr>
            </w:pPr>
          </w:p>
        </w:tc>
        <w:tc>
          <w:tcPr>
            <w:tcW w:w="0" w:type="auto"/>
          </w:tcPr>
          <w:p w14:paraId="6A189E71" w14:textId="77777777" w:rsidR="00767276" w:rsidRPr="007D01E0" w:rsidRDefault="00767276">
            <w:pPr>
              <w:rPr>
                <w:rFonts w:cs="Times New Roman"/>
                <w:szCs w:val="24"/>
                <w:lang w:val="lt-LT"/>
              </w:rPr>
            </w:pPr>
            <w:r w:rsidRPr="007D01E0">
              <w:rPr>
                <w:rFonts w:cs="Times New Roman"/>
                <w:szCs w:val="24"/>
                <w:lang w:val="lt-LT"/>
              </w:rPr>
              <w:t>Vieningą prisijungimą tarp interaktyvių paslaugų portalo komponentų užtikrinantis atviras protokolas. CAS protokolą palaikančio komponento praplėtimai leidžia autentifikacijai panaudoti VIISP, OpenID ar kitas tapatybės nustatymo priemones.</w:t>
            </w:r>
          </w:p>
        </w:tc>
        <w:tc>
          <w:tcPr>
            <w:tcW w:w="0" w:type="auto"/>
          </w:tcPr>
          <w:p w14:paraId="4D833C60" w14:textId="77777777" w:rsidR="00767276" w:rsidRPr="007D01E0" w:rsidRDefault="00767276">
            <w:pPr>
              <w:rPr>
                <w:rFonts w:cs="Times New Roman"/>
                <w:szCs w:val="24"/>
                <w:lang w:val="lt-LT"/>
              </w:rPr>
            </w:pPr>
          </w:p>
        </w:tc>
        <w:tc>
          <w:tcPr>
            <w:tcW w:w="0" w:type="auto"/>
          </w:tcPr>
          <w:p w14:paraId="3EB01B39" w14:textId="51BD2EF8" w:rsidR="00767276" w:rsidRPr="007D01E0" w:rsidRDefault="00767276">
            <w:pPr>
              <w:rPr>
                <w:rFonts w:cs="Times New Roman"/>
                <w:szCs w:val="24"/>
                <w:lang w:val="lt-LT"/>
              </w:rPr>
            </w:pPr>
            <w:r w:rsidRPr="007D01E0">
              <w:rPr>
                <w:rFonts w:cs="Times New Roman"/>
                <w:szCs w:val="24"/>
                <w:lang w:val="lt-LT"/>
              </w:rPr>
              <w:t>Vieningo prisijungimo mechanizmas realizu</w:t>
            </w:r>
            <w:r w:rsidR="00521A42">
              <w:rPr>
                <w:rFonts w:cs="Times New Roman"/>
                <w:szCs w:val="24"/>
                <w:lang w:val="lt-LT"/>
              </w:rPr>
              <w:t>oja</w:t>
            </w:r>
            <w:r w:rsidRPr="007D01E0">
              <w:rPr>
                <w:rFonts w:cs="Times New Roman"/>
                <w:szCs w:val="24"/>
                <w:lang w:val="lt-LT"/>
              </w:rPr>
              <w:t xml:space="preserve"> galimybę prisijungti ne tik dabartiniams vieningos skaitytojų duomenų bazės skaitytojams bei LIBIS bibliotekų darbuotojams.</w:t>
            </w:r>
          </w:p>
        </w:tc>
      </w:tr>
      <w:tr w:rsidR="00767276" w:rsidRPr="007D01E0" w14:paraId="1AFF16D2" w14:textId="77777777" w:rsidTr="514573CF">
        <w:tc>
          <w:tcPr>
            <w:tcW w:w="0" w:type="auto"/>
          </w:tcPr>
          <w:p w14:paraId="7DF3AA8C" w14:textId="77777777" w:rsidR="00767276" w:rsidRPr="007D01E0" w:rsidRDefault="00767276">
            <w:pPr>
              <w:rPr>
                <w:rFonts w:cs="Times New Roman"/>
                <w:szCs w:val="24"/>
                <w:lang w:val="lt-LT"/>
              </w:rPr>
            </w:pPr>
            <w:r w:rsidRPr="007D01E0">
              <w:rPr>
                <w:rFonts w:cs="Times New Roman"/>
                <w:b/>
                <w:szCs w:val="24"/>
                <w:lang w:val="lt-LT"/>
              </w:rPr>
              <w:lastRenderedPageBreak/>
              <w:t>SOLR</w:t>
            </w:r>
          </w:p>
        </w:tc>
        <w:tc>
          <w:tcPr>
            <w:tcW w:w="0" w:type="auto"/>
          </w:tcPr>
          <w:p w14:paraId="07E2C143" w14:textId="77777777" w:rsidR="00767276" w:rsidRPr="007D01E0" w:rsidRDefault="00767276">
            <w:pPr>
              <w:rPr>
                <w:rFonts w:cs="Times New Roman"/>
                <w:szCs w:val="24"/>
                <w:lang w:val="lt-LT"/>
              </w:rPr>
            </w:pPr>
            <w:r w:rsidRPr="007D01E0">
              <w:rPr>
                <w:rFonts w:cs="Times New Roman"/>
                <w:szCs w:val="24"/>
                <w:lang w:val="lt-LT"/>
              </w:rPr>
              <w:t> 8.5.2</w:t>
            </w:r>
          </w:p>
        </w:tc>
        <w:tc>
          <w:tcPr>
            <w:tcW w:w="0" w:type="auto"/>
          </w:tcPr>
          <w:p w14:paraId="211CD952" w14:textId="77777777" w:rsidR="00767276" w:rsidRPr="007D01E0" w:rsidRDefault="00767276">
            <w:pPr>
              <w:rPr>
                <w:rFonts w:cs="Times New Roman"/>
                <w:szCs w:val="24"/>
                <w:lang w:val="lt-LT"/>
              </w:rPr>
            </w:pPr>
            <w:r w:rsidRPr="007D01E0">
              <w:rPr>
                <w:rFonts w:cs="Times New Roman"/>
                <w:szCs w:val="24"/>
                <w:lang w:val="lt-LT"/>
              </w:rPr>
              <w:t>Paieškos ir duomenų indeksacijos variklis.</w:t>
            </w:r>
          </w:p>
        </w:tc>
        <w:tc>
          <w:tcPr>
            <w:tcW w:w="0" w:type="auto"/>
          </w:tcPr>
          <w:p w14:paraId="6AC9D82F" w14:textId="77777777" w:rsidR="00767276" w:rsidRPr="007D01E0" w:rsidRDefault="00767276">
            <w:pPr>
              <w:rPr>
                <w:rFonts w:cs="Times New Roman"/>
                <w:szCs w:val="24"/>
                <w:lang w:val="lt-LT"/>
              </w:rPr>
            </w:pPr>
          </w:p>
        </w:tc>
        <w:tc>
          <w:tcPr>
            <w:tcW w:w="0" w:type="auto"/>
          </w:tcPr>
          <w:p w14:paraId="6AFD85B3" w14:textId="73B42A80" w:rsidR="00767276" w:rsidRPr="007D01E0" w:rsidRDefault="006C21FE">
            <w:pPr>
              <w:rPr>
                <w:rFonts w:cs="Times New Roman"/>
                <w:szCs w:val="24"/>
                <w:lang w:val="lt-LT"/>
              </w:rPr>
            </w:pPr>
            <w:r>
              <w:rPr>
                <w:rFonts w:cs="Times New Roman"/>
                <w:szCs w:val="24"/>
                <w:lang w:val="lt-LT"/>
              </w:rPr>
              <w:t>R</w:t>
            </w:r>
            <w:r w:rsidR="00767276" w:rsidRPr="007D01E0">
              <w:rPr>
                <w:rFonts w:cs="Times New Roman"/>
                <w:szCs w:val="24"/>
                <w:lang w:val="lt-LT"/>
              </w:rPr>
              <w:t>ealizuotas intelektualios dokumentų paieškos funkcionalumas naudojant SOLR paieškos serverį.</w:t>
            </w:r>
          </w:p>
        </w:tc>
      </w:tr>
      <w:tr w:rsidR="00767276" w:rsidRPr="007D01E0" w14:paraId="51989040" w14:textId="77777777" w:rsidTr="514573CF">
        <w:tc>
          <w:tcPr>
            <w:tcW w:w="0" w:type="auto"/>
          </w:tcPr>
          <w:p w14:paraId="471B3441" w14:textId="77777777" w:rsidR="00767276" w:rsidRPr="007D01E0" w:rsidRDefault="00767276">
            <w:pPr>
              <w:rPr>
                <w:rFonts w:cs="Times New Roman"/>
                <w:szCs w:val="24"/>
                <w:lang w:val="lt-LT"/>
              </w:rPr>
            </w:pPr>
            <w:r w:rsidRPr="007D01E0">
              <w:rPr>
                <w:rFonts w:cs="Times New Roman"/>
                <w:b/>
                <w:szCs w:val="24"/>
                <w:lang w:val="lt-LT"/>
              </w:rPr>
              <w:t>Docker CE</w:t>
            </w:r>
          </w:p>
        </w:tc>
        <w:tc>
          <w:tcPr>
            <w:tcW w:w="0" w:type="auto"/>
          </w:tcPr>
          <w:p w14:paraId="79B083C4" w14:textId="77777777" w:rsidR="00767276" w:rsidRPr="007D01E0" w:rsidRDefault="00767276">
            <w:pPr>
              <w:rPr>
                <w:rFonts w:cs="Times New Roman"/>
                <w:szCs w:val="24"/>
                <w:lang w:val="lt-LT"/>
              </w:rPr>
            </w:pPr>
          </w:p>
        </w:tc>
        <w:tc>
          <w:tcPr>
            <w:tcW w:w="0" w:type="auto"/>
          </w:tcPr>
          <w:p w14:paraId="03BBF476" w14:textId="50DB8F49" w:rsidR="00767276" w:rsidRPr="007D01E0" w:rsidRDefault="00767276">
            <w:pPr>
              <w:rPr>
                <w:rFonts w:cs="Times New Roman"/>
                <w:szCs w:val="24"/>
                <w:lang w:val="lt-LT"/>
              </w:rPr>
            </w:pPr>
            <w:r w:rsidRPr="007D01E0">
              <w:rPr>
                <w:rFonts w:cs="Times New Roman"/>
                <w:szCs w:val="24"/>
                <w:lang w:val="lt-LT"/>
              </w:rPr>
              <w:t>VEPIS sistemos komponentams diegti ir vykdyti testavimo bei produkcinėse aplinkose naudojama aplikacijų konteinerizavimo, diegimo ir vykdymo platforma Docker.</w:t>
            </w:r>
          </w:p>
        </w:tc>
        <w:tc>
          <w:tcPr>
            <w:tcW w:w="0" w:type="auto"/>
          </w:tcPr>
          <w:p w14:paraId="5C9E08E4" w14:textId="77777777" w:rsidR="00767276" w:rsidRPr="007D01E0" w:rsidRDefault="00767276">
            <w:pPr>
              <w:rPr>
                <w:rFonts w:cs="Times New Roman"/>
                <w:szCs w:val="24"/>
                <w:lang w:val="lt-LT"/>
              </w:rPr>
            </w:pPr>
            <w:r w:rsidRPr="007D01E0">
              <w:rPr>
                <w:rFonts w:cs="Times New Roman"/>
                <w:szCs w:val="24"/>
                <w:lang w:val="lt-LT"/>
              </w:rPr>
              <w:t>Atviro kodo, Apache License 2.0</w:t>
            </w:r>
          </w:p>
        </w:tc>
        <w:tc>
          <w:tcPr>
            <w:tcW w:w="0" w:type="auto"/>
          </w:tcPr>
          <w:p w14:paraId="35C7EB3F" w14:textId="77777777" w:rsidR="00767276" w:rsidRPr="007D01E0" w:rsidRDefault="00767276">
            <w:pPr>
              <w:rPr>
                <w:rFonts w:cs="Times New Roman"/>
                <w:szCs w:val="24"/>
                <w:lang w:val="lt-LT"/>
              </w:rPr>
            </w:pPr>
          </w:p>
        </w:tc>
      </w:tr>
      <w:tr w:rsidR="00767276" w:rsidRPr="007D01E0" w14:paraId="0C4B3FDA" w14:textId="77777777" w:rsidTr="514573CF">
        <w:tc>
          <w:tcPr>
            <w:tcW w:w="0" w:type="auto"/>
          </w:tcPr>
          <w:p w14:paraId="64E2C236" w14:textId="77777777" w:rsidR="00767276" w:rsidRPr="007D01E0" w:rsidRDefault="00767276">
            <w:pPr>
              <w:rPr>
                <w:rFonts w:cs="Times New Roman"/>
                <w:szCs w:val="24"/>
                <w:lang w:val="lt-LT"/>
              </w:rPr>
            </w:pPr>
            <w:r w:rsidRPr="007D01E0">
              <w:rPr>
                <w:rFonts w:cs="Times New Roman"/>
                <w:b/>
                <w:szCs w:val="24"/>
                <w:lang w:val="lt-LT"/>
              </w:rPr>
              <w:t>Apache Fuseki</w:t>
            </w:r>
          </w:p>
        </w:tc>
        <w:tc>
          <w:tcPr>
            <w:tcW w:w="0" w:type="auto"/>
          </w:tcPr>
          <w:p w14:paraId="6A417F16" w14:textId="77777777" w:rsidR="00767276" w:rsidRPr="007D01E0" w:rsidRDefault="00767276">
            <w:pPr>
              <w:rPr>
                <w:rFonts w:cs="Times New Roman"/>
                <w:szCs w:val="24"/>
                <w:lang w:val="lt-LT"/>
              </w:rPr>
            </w:pPr>
          </w:p>
        </w:tc>
        <w:tc>
          <w:tcPr>
            <w:tcW w:w="0" w:type="auto"/>
          </w:tcPr>
          <w:p w14:paraId="6DB5574A" w14:textId="1641065D" w:rsidR="00767276" w:rsidRPr="007D01E0" w:rsidRDefault="6D21ACEA" w:rsidP="514573CF">
            <w:pPr>
              <w:rPr>
                <w:rFonts w:cs="Times New Roman"/>
                <w:lang w:val="lt-LT"/>
              </w:rPr>
            </w:pPr>
            <w:r w:rsidRPr="514573CF">
              <w:rPr>
                <w:rFonts w:cs="Times New Roman"/>
                <w:lang w:val="lt-LT"/>
              </w:rPr>
              <w:t>SPARQL serveris suteikia galimyb</w:t>
            </w:r>
            <w:r w:rsidR="3DF1F104" w:rsidRPr="514573CF">
              <w:rPr>
                <w:rFonts w:cs="Times New Roman"/>
                <w:lang w:val="lt-LT"/>
              </w:rPr>
              <w:t>ę</w:t>
            </w:r>
            <w:r w:rsidRPr="514573CF">
              <w:rPr>
                <w:rFonts w:cs="Times New Roman"/>
                <w:lang w:val="lt-LT"/>
              </w:rPr>
              <w:t xml:space="preserve"> vykdyti SPARQL 1.1 užklausas per HTTP protokolą.</w:t>
            </w:r>
          </w:p>
        </w:tc>
        <w:tc>
          <w:tcPr>
            <w:tcW w:w="0" w:type="auto"/>
          </w:tcPr>
          <w:p w14:paraId="60E2AC17" w14:textId="77777777" w:rsidR="00767276" w:rsidRPr="007D01E0" w:rsidRDefault="00767276">
            <w:pPr>
              <w:rPr>
                <w:rFonts w:cs="Times New Roman"/>
                <w:szCs w:val="24"/>
                <w:lang w:val="lt-LT"/>
              </w:rPr>
            </w:pPr>
          </w:p>
        </w:tc>
        <w:tc>
          <w:tcPr>
            <w:tcW w:w="0" w:type="auto"/>
          </w:tcPr>
          <w:p w14:paraId="72F0D215" w14:textId="77777777" w:rsidR="00767276" w:rsidRPr="007D01E0" w:rsidRDefault="00767276">
            <w:pPr>
              <w:rPr>
                <w:rFonts w:cs="Times New Roman"/>
                <w:szCs w:val="24"/>
                <w:lang w:val="lt-LT"/>
              </w:rPr>
            </w:pPr>
            <w:r w:rsidRPr="007D01E0">
              <w:rPr>
                <w:rFonts w:cs="Times New Roman"/>
                <w:szCs w:val="24"/>
                <w:lang w:val="lt-LT"/>
              </w:rPr>
              <w:t>Komponentas leidžiantis vykdyti RDF duomenų paieškas bei atnaujinimus naudojant REST tipo užklausas.</w:t>
            </w:r>
          </w:p>
          <w:p w14:paraId="1BB866C4" w14:textId="77777777" w:rsidR="00767276" w:rsidRPr="007D01E0" w:rsidRDefault="00767276">
            <w:pPr>
              <w:rPr>
                <w:rFonts w:cs="Times New Roman"/>
                <w:szCs w:val="24"/>
                <w:lang w:val="lt-LT"/>
              </w:rPr>
            </w:pPr>
          </w:p>
        </w:tc>
      </w:tr>
      <w:tr w:rsidR="00767276" w:rsidRPr="006B036A" w14:paraId="0DD4D97F" w14:textId="77777777" w:rsidTr="514573CF">
        <w:tc>
          <w:tcPr>
            <w:tcW w:w="0" w:type="auto"/>
          </w:tcPr>
          <w:p w14:paraId="3DDD4F15" w14:textId="77777777" w:rsidR="00767276" w:rsidRPr="007D01E0" w:rsidRDefault="00767276">
            <w:pPr>
              <w:rPr>
                <w:rFonts w:cs="Times New Roman"/>
                <w:szCs w:val="24"/>
                <w:lang w:val="lt-LT"/>
              </w:rPr>
            </w:pPr>
            <w:r w:rsidRPr="007D01E0">
              <w:rPr>
                <w:rFonts w:cs="Times New Roman"/>
                <w:b/>
                <w:szCs w:val="24"/>
                <w:lang w:val="lt-LT"/>
              </w:rPr>
              <w:t>Angular</w:t>
            </w:r>
          </w:p>
        </w:tc>
        <w:tc>
          <w:tcPr>
            <w:tcW w:w="0" w:type="auto"/>
          </w:tcPr>
          <w:p w14:paraId="6E2FBE01" w14:textId="77777777" w:rsidR="00767276" w:rsidRPr="007D01E0" w:rsidRDefault="00767276">
            <w:pPr>
              <w:rPr>
                <w:rFonts w:cs="Times New Roman"/>
                <w:szCs w:val="24"/>
                <w:lang w:val="lt-LT"/>
              </w:rPr>
            </w:pPr>
            <w:r w:rsidRPr="007D01E0">
              <w:rPr>
                <w:rFonts w:cs="Times New Roman"/>
                <w:szCs w:val="24"/>
                <w:lang w:val="lt-LT"/>
              </w:rPr>
              <w:t> 10.2.5</w:t>
            </w:r>
          </w:p>
        </w:tc>
        <w:tc>
          <w:tcPr>
            <w:tcW w:w="0" w:type="auto"/>
          </w:tcPr>
          <w:p w14:paraId="3899235A" w14:textId="77777777" w:rsidR="00767276" w:rsidRPr="007D01E0" w:rsidRDefault="00767276">
            <w:pPr>
              <w:rPr>
                <w:rFonts w:cs="Times New Roman"/>
                <w:szCs w:val="24"/>
                <w:lang w:val="lt-LT"/>
              </w:rPr>
            </w:pPr>
            <w:r w:rsidRPr="007D01E0">
              <w:rPr>
                <w:rFonts w:cs="Times New Roman"/>
                <w:szCs w:val="24"/>
                <w:lang w:val="lt-LT"/>
              </w:rPr>
              <w:t>Atvirojo kodo karkasas, sistemos pateikimo sluoksniui realizuoti.</w:t>
            </w:r>
          </w:p>
        </w:tc>
        <w:tc>
          <w:tcPr>
            <w:tcW w:w="0" w:type="auto"/>
          </w:tcPr>
          <w:p w14:paraId="65EDF841" w14:textId="77777777" w:rsidR="00767276" w:rsidRPr="007D01E0" w:rsidRDefault="00767276">
            <w:pPr>
              <w:rPr>
                <w:rFonts w:cs="Times New Roman"/>
                <w:szCs w:val="24"/>
                <w:lang w:val="lt-LT"/>
              </w:rPr>
            </w:pPr>
            <w:r w:rsidRPr="007D01E0">
              <w:rPr>
                <w:rFonts w:cs="Times New Roman"/>
                <w:szCs w:val="24"/>
                <w:lang w:val="lt-LT"/>
              </w:rPr>
              <w:t>Atviro kodo, MIT</w:t>
            </w:r>
          </w:p>
        </w:tc>
        <w:tc>
          <w:tcPr>
            <w:tcW w:w="0" w:type="auto"/>
          </w:tcPr>
          <w:p w14:paraId="7559B72B" w14:textId="77777777" w:rsidR="00767276" w:rsidRPr="007D01E0" w:rsidRDefault="00767276">
            <w:pPr>
              <w:rPr>
                <w:rFonts w:cs="Times New Roman"/>
                <w:szCs w:val="24"/>
                <w:lang w:val="lt-LT"/>
              </w:rPr>
            </w:pPr>
            <w:r w:rsidRPr="007D01E0">
              <w:rPr>
                <w:rFonts w:cs="Times New Roman"/>
                <w:szCs w:val="24"/>
                <w:lang w:val="lt-LT"/>
              </w:rPr>
              <w:t>Naudojama naujausia Google Angular 7 versija, leidžianti efektyviai įgyvendinti vartotojo sąsajai keliaus reikalavimus.</w:t>
            </w:r>
          </w:p>
        </w:tc>
      </w:tr>
      <w:tr w:rsidR="00767276" w:rsidRPr="007D01E0" w14:paraId="712533E8" w14:textId="77777777" w:rsidTr="514573CF">
        <w:tc>
          <w:tcPr>
            <w:tcW w:w="0" w:type="auto"/>
          </w:tcPr>
          <w:p w14:paraId="39A88DC4" w14:textId="77777777" w:rsidR="00767276" w:rsidRPr="007D01E0" w:rsidRDefault="00767276">
            <w:pPr>
              <w:rPr>
                <w:rFonts w:cs="Times New Roman"/>
                <w:szCs w:val="24"/>
                <w:lang w:val="lt-LT"/>
              </w:rPr>
            </w:pPr>
            <w:r w:rsidRPr="007D01E0">
              <w:rPr>
                <w:rFonts w:cs="Times New Roman"/>
                <w:b/>
                <w:szCs w:val="24"/>
                <w:lang w:val="lt-LT"/>
              </w:rPr>
              <w:t>Spring boot</w:t>
            </w:r>
          </w:p>
        </w:tc>
        <w:tc>
          <w:tcPr>
            <w:tcW w:w="0" w:type="auto"/>
          </w:tcPr>
          <w:p w14:paraId="12536DA0" w14:textId="77777777" w:rsidR="00767276" w:rsidRPr="007D01E0" w:rsidRDefault="00767276">
            <w:pPr>
              <w:rPr>
                <w:rFonts w:cs="Times New Roman"/>
                <w:szCs w:val="24"/>
                <w:lang w:val="lt-LT"/>
              </w:rPr>
            </w:pPr>
            <w:r w:rsidRPr="007D01E0">
              <w:rPr>
                <w:rFonts w:cs="Times New Roman"/>
                <w:szCs w:val="24"/>
                <w:lang w:val="lt-LT"/>
              </w:rPr>
              <w:t>2.3.0.M2</w:t>
            </w:r>
          </w:p>
        </w:tc>
        <w:tc>
          <w:tcPr>
            <w:tcW w:w="0" w:type="auto"/>
          </w:tcPr>
          <w:p w14:paraId="25A1494D" w14:textId="1214B1AC" w:rsidR="00767276" w:rsidRPr="007D01E0" w:rsidRDefault="00767276">
            <w:pPr>
              <w:rPr>
                <w:rFonts w:cs="Times New Roman"/>
                <w:szCs w:val="24"/>
                <w:lang w:val="lt-LT"/>
              </w:rPr>
            </w:pPr>
            <w:r w:rsidRPr="007D01E0">
              <w:rPr>
                <w:rFonts w:cs="Times New Roman"/>
                <w:szCs w:val="24"/>
                <w:lang w:val="lt-LT"/>
              </w:rPr>
              <w:t>Atvirojo kodo Java karkasas, leidžiantis kurti bei diegti sistemos komponentus</w:t>
            </w:r>
          </w:p>
        </w:tc>
        <w:tc>
          <w:tcPr>
            <w:tcW w:w="0" w:type="auto"/>
          </w:tcPr>
          <w:p w14:paraId="3785CEF6" w14:textId="77777777" w:rsidR="00767276" w:rsidRPr="007D01E0" w:rsidRDefault="00767276">
            <w:pPr>
              <w:rPr>
                <w:rFonts w:cs="Times New Roman"/>
                <w:szCs w:val="24"/>
                <w:lang w:val="lt-LT"/>
              </w:rPr>
            </w:pPr>
            <w:r w:rsidRPr="007D01E0">
              <w:rPr>
                <w:rFonts w:cs="Times New Roman"/>
                <w:szCs w:val="24"/>
                <w:lang w:val="lt-LT"/>
              </w:rPr>
              <w:t>Atviro kodo, Apache License 2.0</w:t>
            </w:r>
          </w:p>
        </w:tc>
        <w:tc>
          <w:tcPr>
            <w:tcW w:w="0" w:type="auto"/>
          </w:tcPr>
          <w:p w14:paraId="236191DB" w14:textId="77777777" w:rsidR="00767276" w:rsidRPr="007D01E0" w:rsidRDefault="00767276">
            <w:pPr>
              <w:rPr>
                <w:rFonts w:cs="Times New Roman"/>
                <w:szCs w:val="24"/>
                <w:lang w:val="lt-LT"/>
              </w:rPr>
            </w:pPr>
          </w:p>
        </w:tc>
      </w:tr>
      <w:tr w:rsidR="00767276" w:rsidRPr="006B036A" w14:paraId="2770D65B" w14:textId="77777777" w:rsidTr="514573CF">
        <w:tc>
          <w:tcPr>
            <w:tcW w:w="0" w:type="auto"/>
          </w:tcPr>
          <w:p w14:paraId="3B4531B5" w14:textId="77777777" w:rsidR="00767276" w:rsidRPr="007D01E0" w:rsidRDefault="00767276">
            <w:pPr>
              <w:rPr>
                <w:rFonts w:cs="Times New Roman"/>
                <w:szCs w:val="24"/>
                <w:lang w:val="lt-LT"/>
              </w:rPr>
            </w:pPr>
            <w:r w:rsidRPr="007D01E0">
              <w:rPr>
                <w:rFonts w:cs="Times New Roman"/>
                <w:b/>
                <w:szCs w:val="24"/>
                <w:lang w:val="lt-LT"/>
              </w:rPr>
              <w:t>Apache ServiceMix</w:t>
            </w:r>
          </w:p>
        </w:tc>
        <w:tc>
          <w:tcPr>
            <w:tcW w:w="0" w:type="auto"/>
          </w:tcPr>
          <w:p w14:paraId="6890D248" w14:textId="77777777" w:rsidR="00767276" w:rsidRPr="007D01E0" w:rsidRDefault="00767276">
            <w:pPr>
              <w:rPr>
                <w:rFonts w:cs="Times New Roman"/>
                <w:szCs w:val="24"/>
                <w:lang w:val="lt-LT"/>
              </w:rPr>
            </w:pPr>
          </w:p>
        </w:tc>
        <w:tc>
          <w:tcPr>
            <w:tcW w:w="0" w:type="auto"/>
          </w:tcPr>
          <w:p w14:paraId="16DFF2B8" w14:textId="77777777" w:rsidR="00767276" w:rsidRPr="007D01E0" w:rsidRDefault="00767276">
            <w:pPr>
              <w:rPr>
                <w:rFonts w:cs="Times New Roman"/>
                <w:szCs w:val="24"/>
                <w:lang w:val="lt-LT"/>
              </w:rPr>
            </w:pPr>
            <w:r w:rsidRPr="007D01E0">
              <w:rPr>
                <w:rFonts w:cs="Times New Roman"/>
                <w:szCs w:val="24"/>
                <w:lang w:val="lt-LT"/>
              </w:rPr>
              <w:t>Atvirojo kodo programinė ranga, kuri leidžia maršrutizuoti paslaugų iškvietimą, apjungti kelių paslaugų iškvietimus į proceso seką, transformuoti paslaugų kreipinius ir atsakymus, pavyzdžiui, iš JSON REST į XML SOAP užklausas ir atvirkščiai.</w:t>
            </w:r>
          </w:p>
        </w:tc>
        <w:tc>
          <w:tcPr>
            <w:tcW w:w="0" w:type="auto"/>
          </w:tcPr>
          <w:p w14:paraId="286F392A" w14:textId="77777777" w:rsidR="00767276" w:rsidRPr="007D01E0" w:rsidRDefault="00767276">
            <w:pPr>
              <w:rPr>
                <w:rFonts w:cs="Times New Roman"/>
                <w:szCs w:val="24"/>
                <w:lang w:val="lt-LT"/>
              </w:rPr>
            </w:pPr>
          </w:p>
        </w:tc>
        <w:tc>
          <w:tcPr>
            <w:tcW w:w="0" w:type="auto"/>
          </w:tcPr>
          <w:p w14:paraId="4DF0BC33" w14:textId="77777777" w:rsidR="00767276" w:rsidRPr="007D01E0" w:rsidRDefault="00767276">
            <w:pPr>
              <w:rPr>
                <w:rFonts w:cs="Times New Roman"/>
                <w:szCs w:val="24"/>
                <w:lang w:val="lt-LT"/>
              </w:rPr>
            </w:pPr>
          </w:p>
        </w:tc>
      </w:tr>
    </w:tbl>
    <w:p w14:paraId="6AD4FCD4" w14:textId="77777777" w:rsidR="00E73201" w:rsidRDefault="00E73201" w:rsidP="00DC636E">
      <w:pPr>
        <w:pStyle w:val="Antrat3"/>
      </w:pPr>
      <w:bookmarkStart w:id="53" w:name="_Toc178605807"/>
      <w:r w:rsidRPr="00E73201">
        <w:lastRenderedPageBreak/>
        <w:t>Programavimui skirti įrankiai ir technologijos</w:t>
      </w:r>
      <w:bookmarkEnd w:id="53"/>
    </w:p>
    <w:p w14:paraId="1DB50671" w14:textId="267350C8" w:rsidR="00D96ED9" w:rsidRPr="0020383D" w:rsidRDefault="00AC2C55" w:rsidP="00AC2C55">
      <w:pPr>
        <w:pStyle w:val="Antrat"/>
        <w:jc w:val="left"/>
        <w:rPr>
          <w:i w:val="0"/>
          <w:sz w:val="24"/>
          <w:szCs w:val="24"/>
          <w:lang w:val="lt-LT" w:eastAsia="lt-LT"/>
        </w:rPr>
      </w:pPr>
      <w:r w:rsidRPr="007D01E0">
        <w:rPr>
          <w:i w:val="0"/>
          <w:sz w:val="24"/>
          <w:szCs w:val="24"/>
          <w:lang w:val="lt-LT"/>
        </w:rPr>
        <w:fldChar w:fldCharType="begin"/>
      </w:r>
      <w:r w:rsidRPr="007D01E0">
        <w:rPr>
          <w:i w:val="0"/>
          <w:sz w:val="24"/>
          <w:szCs w:val="24"/>
          <w:lang w:val="lt-LT"/>
        </w:rPr>
        <w:instrText xml:space="preserve"> STYLEREF 1 \s </w:instrText>
      </w:r>
      <w:r w:rsidRPr="007D01E0">
        <w:rPr>
          <w:i w:val="0"/>
          <w:sz w:val="24"/>
          <w:szCs w:val="24"/>
          <w:lang w:val="lt-LT"/>
        </w:rPr>
        <w:fldChar w:fldCharType="separate"/>
      </w:r>
      <w:bookmarkStart w:id="54" w:name="_Toc178605926"/>
      <w:r w:rsidR="007C4250">
        <w:rPr>
          <w:i w:val="0"/>
          <w:noProof/>
          <w:sz w:val="24"/>
          <w:szCs w:val="24"/>
          <w:lang w:val="lt-LT"/>
        </w:rPr>
        <w:t>5</w:t>
      </w:r>
      <w:r w:rsidRPr="007D01E0">
        <w:rPr>
          <w:i w:val="0"/>
          <w:sz w:val="24"/>
          <w:szCs w:val="24"/>
          <w:lang w:val="lt-LT"/>
        </w:rPr>
        <w:fldChar w:fldCharType="end"/>
      </w:r>
      <w:r w:rsidRPr="007D01E0">
        <w:rPr>
          <w:i w:val="0"/>
          <w:sz w:val="24"/>
          <w:szCs w:val="24"/>
          <w:lang w:val="lt-LT"/>
        </w:rPr>
        <w:t>.</w:t>
      </w:r>
      <w:r w:rsidRPr="007D01E0">
        <w:rPr>
          <w:i w:val="0"/>
          <w:sz w:val="24"/>
          <w:szCs w:val="24"/>
          <w:lang w:val="lt-LT"/>
        </w:rPr>
        <w:fldChar w:fldCharType="begin"/>
      </w:r>
      <w:r w:rsidRPr="007D01E0">
        <w:rPr>
          <w:i w:val="0"/>
          <w:sz w:val="24"/>
          <w:szCs w:val="24"/>
          <w:lang w:val="lt-LT"/>
        </w:rPr>
        <w:instrText xml:space="preserve"> SEQ lentelė \* ARABIC \s 1 </w:instrText>
      </w:r>
      <w:r w:rsidRPr="007D01E0">
        <w:rPr>
          <w:i w:val="0"/>
          <w:sz w:val="24"/>
          <w:szCs w:val="24"/>
          <w:lang w:val="lt-LT"/>
        </w:rPr>
        <w:fldChar w:fldCharType="separate"/>
      </w:r>
      <w:r w:rsidR="007C4250">
        <w:rPr>
          <w:i w:val="0"/>
          <w:noProof/>
          <w:sz w:val="24"/>
          <w:szCs w:val="24"/>
          <w:lang w:val="lt-LT"/>
        </w:rPr>
        <w:t>5</w:t>
      </w:r>
      <w:r w:rsidRPr="007D01E0">
        <w:rPr>
          <w:i w:val="0"/>
          <w:sz w:val="24"/>
          <w:szCs w:val="24"/>
          <w:lang w:val="lt-LT"/>
        </w:rPr>
        <w:fldChar w:fldCharType="end"/>
      </w:r>
      <w:r w:rsidRPr="007D01E0">
        <w:rPr>
          <w:i w:val="0"/>
          <w:sz w:val="24"/>
          <w:szCs w:val="24"/>
          <w:lang w:val="lt-LT"/>
        </w:rPr>
        <w:t xml:space="preserve"> lentelė. </w:t>
      </w:r>
      <w:r w:rsidR="00D96ED9" w:rsidRPr="0020383D">
        <w:rPr>
          <w:i w:val="0"/>
          <w:sz w:val="24"/>
          <w:szCs w:val="24"/>
          <w:lang w:val="lt-LT" w:eastAsia="lt-LT"/>
        </w:rPr>
        <w:t>Programavimui skirtos technologijos</w:t>
      </w:r>
      <w:bookmarkEnd w:id="54"/>
    </w:p>
    <w:tbl>
      <w:tblPr>
        <w:tblStyle w:val="ScrollTableNormal"/>
        <w:tblW w:w="5000" w:type="pct"/>
        <w:tblLook w:val="0020" w:firstRow="1" w:lastRow="0" w:firstColumn="0" w:lastColumn="0" w:noHBand="0" w:noVBand="0"/>
      </w:tblPr>
      <w:tblGrid>
        <w:gridCol w:w="1604"/>
        <w:gridCol w:w="934"/>
        <w:gridCol w:w="3489"/>
        <w:gridCol w:w="1436"/>
        <w:gridCol w:w="2165"/>
      </w:tblGrid>
      <w:tr w:rsidR="00ED3C66" w:rsidRPr="007D01E0" w14:paraId="753F4D7D" w14:textId="77777777" w:rsidTr="7917AE20">
        <w:trPr>
          <w:cnfStyle w:val="100000000000" w:firstRow="1" w:lastRow="0" w:firstColumn="0" w:lastColumn="0" w:oddVBand="0" w:evenVBand="0" w:oddHBand="0" w:evenHBand="0" w:firstRowFirstColumn="0" w:firstRowLastColumn="0" w:lastRowFirstColumn="0" w:lastRowLastColumn="0"/>
        </w:trPr>
        <w:tc>
          <w:tcPr>
            <w:tcW w:w="0" w:type="auto"/>
          </w:tcPr>
          <w:p w14:paraId="32D1C307" w14:textId="77777777" w:rsidR="00ED3C66" w:rsidRPr="007D01E0" w:rsidRDefault="00ED3C66">
            <w:pPr>
              <w:rPr>
                <w:lang w:val="lt-LT"/>
              </w:rPr>
            </w:pPr>
            <w:r w:rsidRPr="007D01E0">
              <w:rPr>
                <w:lang w:val="lt-LT"/>
              </w:rPr>
              <w:t>Technologija</w:t>
            </w:r>
          </w:p>
        </w:tc>
        <w:tc>
          <w:tcPr>
            <w:tcW w:w="0" w:type="auto"/>
          </w:tcPr>
          <w:p w14:paraId="3433BCEF" w14:textId="77777777" w:rsidR="00ED3C66" w:rsidRPr="007D01E0" w:rsidRDefault="00ED3C66">
            <w:pPr>
              <w:rPr>
                <w:lang w:val="lt-LT"/>
              </w:rPr>
            </w:pPr>
            <w:r w:rsidRPr="007D01E0">
              <w:rPr>
                <w:lang w:val="lt-LT"/>
              </w:rPr>
              <w:t>Versija</w:t>
            </w:r>
          </w:p>
        </w:tc>
        <w:tc>
          <w:tcPr>
            <w:tcW w:w="0" w:type="auto"/>
          </w:tcPr>
          <w:p w14:paraId="3FE3EB0D" w14:textId="77777777" w:rsidR="00ED3C66" w:rsidRPr="007D01E0" w:rsidRDefault="00ED3C66">
            <w:pPr>
              <w:rPr>
                <w:lang w:val="lt-LT"/>
              </w:rPr>
            </w:pPr>
            <w:r w:rsidRPr="007D01E0">
              <w:rPr>
                <w:lang w:val="lt-LT"/>
              </w:rPr>
              <w:t>Paskirtis</w:t>
            </w:r>
          </w:p>
        </w:tc>
        <w:tc>
          <w:tcPr>
            <w:tcW w:w="0" w:type="auto"/>
          </w:tcPr>
          <w:p w14:paraId="25BD1D7A" w14:textId="77777777" w:rsidR="00ED3C66" w:rsidRPr="007D01E0" w:rsidRDefault="00ED3C66">
            <w:pPr>
              <w:rPr>
                <w:lang w:val="lt-LT"/>
              </w:rPr>
            </w:pPr>
            <w:r w:rsidRPr="007D01E0">
              <w:rPr>
                <w:lang w:val="lt-LT"/>
              </w:rPr>
              <w:t>Licencija</w:t>
            </w:r>
          </w:p>
        </w:tc>
        <w:tc>
          <w:tcPr>
            <w:tcW w:w="0" w:type="auto"/>
          </w:tcPr>
          <w:p w14:paraId="63209D4C" w14:textId="77777777" w:rsidR="00ED3C66" w:rsidRPr="007D01E0" w:rsidRDefault="00ED3C66">
            <w:pPr>
              <w:rPr>
                <w:lang w:val="lt-LT"/>
              </w:rPr>
            </w:pPr>
            <w:r w:rsidRPr="007D01E0">
              <w:rPr>
                <w:lang w:val="lt-LT"/>
              </w:rPr>
              <w:t>Pastabos</w:t>
            </w:r>
          </w:p>
        </w:tc>
      </w:tr>
      <w:tr w:rsidR="00ED3C66" w:rsidRPr="007D01E0" w14:paraId="331FF09D" w14:textId="77777777" w:rsidTr="7917AE20">
        <w:tc>
          <w:tcPr>
            <w:tcW w:w="0" w:type="auto"/>
          </w:tcPr>
          <w:p w14:paraId="188CAF4C" w14:textId="77777777" w:rsidR="00ED3C66" w:rsidRPr="007D01E0" w:rsidRDefault="00ED3C66">
            <w:pPr>
              <w:rPr>
                <w:lang w:val="lt-LT"/>
              </w:rPr>
            </w:pPr>
            <w:r w:rsidRPr="007D01E0">
              <w:rPr>
                <w:b/>
                <w:lang w:val="lt-LT"/>
              </w:rPr>
              <w:t>Apache Maven</w:t>
            </w:r>
          </w:p>
        </w:tc>
        <w:tc>
          <w:tcPr>
            <w:tcW w:w="0" w:type="auto"/>
          </w:tcPr>
          <w:p w14:paraId="682DA5E3" w14:textId="77777777" w:rsidR="00ED3C66" w:rsidRPr="007D01E0" w:rsidRDefault="00ED3C66">
            <w:pPr>
              <w:rPr>
                <w:lang w:val="lt-LT"/>
              </w:rPr>
            </w:pPr>
            <w:r w:rsidRPr="007D01E0">
              <w:rPr>
                <w:lang w:val="lt-LT"/>
              </w:rPr>
              <w:t>3.8.6</w:t>
            </w:r>
          </w:p>
        </w:tc>
        <w:tc>
          <w:tcPr>
            <w:tcW w:w="0" w:type="auto"/>
          </w:tcPr>
          <w:p w14:paraId="3A41E6E8" w14:textId="51FEF2A9" w:rsidR="00ED3C66" w:rsidRPr="0040740D" w:rsidRDefault="00ED3C66">
            <w:pPr>
              <w:rPr>
                <w:lang w:val="lt-LT"/>
              </w:rPr>
            </w:pPr>
            <w:r w:rsidRPr="0040740D">
              <w:rPr>
                <w:lang w:val="lt-LT"/>
              </w:rPr>
              <w:t>Priemonė JAVA programinio kodo artefaktams (JAR, WAR failams) gaminti, valdyti bei diegimo procesui automatizuoti (</w:t>
            </w:r>
            <w:hyperlink r:id="rId36" w:history="1">
              <w:r w:rsidRPr="0040740D">
                <w:rPr>
                  <w:rStyle w:val="Hipersaitas"/>
                  <w:color w:val="auto"/>
                  <w:lang w:val="lt-LT"/>
                </w:rPr>
                <w:t>https://maven.apache.org/</w:t>
              </w:r>
            </w:hyperlink>
            <w:r w:rsidRPr="0040740D">
              <w:rPr>
                <w:lang w:val="lt-LT"/>
              </w:rPr>
              <w:t>).</w:t>
            </w:r>
          </w:p>
        </w:tc>
        <w:tc>
          <w:tcPr>
            <w:tcW w:w="0" w:type="auto"/>
          </w:tcPr>
          <w:p w14:paraId="0D442C46" w14:textId="77777777" w:rsidR="00ED3C66" w:rsidRPr="0040740D" w:rsidRDefault="00ED3C66">
            <w:pPr>
              <w:rPr>
                <w:lang w:val="lt-LT"/>
              </w:rPr>
            </w:pPr>
            <w:r w:rsidRPr="0040740D">
              <w:rPr>
                <w:lang w:val="lt-LT"/>
              </w:rPr>
              <w:t>Atviro kodo, Apache License 2.0</w:t>
            </w:r>
          </w:p>
        </w:tc>
        <w:tc>
          <w:tcPr>
            <w:tcW w:w="0" w:type="auto"/>
          </w:tcPr>
          <w:p w14:paraId="0B6332AE" w14:textId="77777777" w:rsidR="00ED3C66" w:rsidRPr="007D01E0" w:rsidRDefault="00ED3C66">
            <w:pPr>
              <w:rPr>
                <w:lang w:val="lt-LT"/>
              </w:rPr>
            </w:pPr>
            <w:r w:rsidRPr="007D01E0">
              <w:rPr>
                <w:lang w:val="lt-LT"/>
              </w:rPr>
              <w:t>Šiuo metu technologija naudojama daugumai interaktyvių paslaugų portalo komponentų paruošimui (kompiliavimas, testavimas, artifaktų surinkimas).</w:t>
            </w:r>
          </w:p>
          <w:p w14:paraId="779BE7FE" w14:textId="0BAF2099" w:rsidR="00ED3C66" w:rsidRPr="007D01E0" w:rsidRDefault="00ED3C66">
            <w:pPr>
              <w:rPr>
                <w:lang w:val="lt-LT"/>
              </w:rPr>
            </w:pPr>
            <w:r w:rsidRPr="007D01E0">
              <w:rPr>
                <w:lang w:val="lt-LT"/>
              </w:rPr>
              <w:t>Maven naudojama ir komponentams kurti.</w:t>
            </w:r>
          </w:p>
        </w:tc>
      </w:tr>
      <w:tr w:rsidR="00ED3C66" w:rsidRPr="007D01E0" w14:paraId="654C06FB" w14:textId="77777777" w:rsidTr="7917AE20">
        <w:tc>
          <w:tcPr>
            <w:tcW w:w="0" w:type="auto"/>
          </w:tcPr>
          <w:p w14:paraId="6B5E7BE4" w14:textId="77777777" w:rsidR="00ED3C66" w:rsidRPr="007D01E0" w:rsidRDefault="00ED3C66">
            <w:pPr>
              <w:rPr>
                <w:lang w:val="lt-LT"/>
              </w:rPr>
            </w:pPr>
            <w:r w:rsidRPr="007D01E0">
              <w:rPr>
                <w:b/>
                <w:lang w:val="lt-LT"/>
              </w:rPr>
              <w:t>GitLab CE</w:t>
            </w:r>
          </w:p>
        </w:tc>
        <w:tc>
          <w:tcPr>
            <w:tcW w:w="0" w:type="auto"/>
          </w:tcPr>
          <w:p w14:paraId="22C3D743" w14:textId="77777777" w:rsidR="00ED3C66" w:rsidRPr="007D01E0" w:rsidRDefault="00ED3C66">
            <w:pPr>
              <w:rPr>
                <w:lang w:val="lt-LT"/>
              </w:rPr>
            </w:pPr>
            <w:r w:rsidRPr="007D01E0">
              <w:rPr>
                <w:lang w:val="lt-LT"/>
              </w:rPr>
              <w:t>16.9</w:t>
            </w:r>
          </w:p>
        </w:tc>
        <w:tc>
          <w:tcPr>
            <w:tcW w:w="0" w:type="auto"/>
          </w:tcPr>
          <w:p w14:paraId="4E25DB83" w14:textId="77777777" w:rsidR="00ED3C66" w:rsidRPr="007D01E0" w:rsidRDefault="00ED3C66">
            <w:pPr>
              <w:rPr>
                <w:lang w:val="lt-LT"/>
              </w:rPr>
            </w:pPr>
            <w:r w:rsidRPr="007D01E0">
              <w:rPr>
                <w:lang w:val="lt-LT"/>
              </w:rPr>
              <w:t>Programinės įrangos išeities tekstų versijų valdymo ir nuolatinio integravimo (CI/CD) aplinka</w:t>
            </w:r>
          </w:p>
        </w:tc>
        <w:tc>
          <w:tcPr>
            <w:tcW w:w="0" w:type="auto"/>
          </w:tcPr>
          <w:p w14:paraId="1D6316F2" w14:textId="77777777" w:rsidR="00ED3C66" w:rsidRPr="007D01E0" w:rsidRDefault="00ED3C66">
            <w:pPr>
              <w:rPr>
                <w:lang w:val="lt-LT"/>
              </w:rPr>
            </w:pPr>
            <w:r w:rsidRPr="007D01E0">
              <w:rPr>
                <w:color w:val="172B4D"/>
                <w:lang w:val="lt-LT"/>
              </w:rPr>
              <w:t>Atviro kodo, MIT</w:t>
            </w:r>
          </w:p>
        </w:tc>
        <w:tc>
          <w:tcPr>
            <w:tcW w:w="0" w:type="auto"/>
          </w:tcPr>
          <w:p w14:paraId="7D73FA08" w14:textId="77777777" w:rsidR="00ED3C66" w:rsidRPr="007D01E0" w:rsidRDefault="00ED3C66">
            <w:pPr>
              <w:rPr>
                <w:lang w:val="lt-LT"/>
              </w:rPr>
            </w:pPr>
          </w:p>
        </w:tc>
      </w:tr>
      <w:tr w:rsidR="00ED3C66" w:rsidRPr="006B036A" w14:paraId="50F90BD7" w14:textId="77777777" w:rsidTr="7917AE20">
        <w:tc>
          <w:tcPr>
            <w:tcW w:w="0" w:type="auto"/>
          </w:tcPr>
          <w:p w14:paraId="30B4B19D" w14:textId="77777777" w:rsidR="00ED3C66" w:rsidRPr="007D01E0" w:rsidRDefault="00ED3C66">
            <w:pPr>
              <w:rPr>
                <w:lang w:val="lt-LT"/>
              </w:rPr>
            </w:pPr>
            <w:r w:rsidRPr="007D01E0">
              <w:rPr>
                <w:b/>
                <w:lang w:val="lt-LT"/>
              </w:rPr>
              <w:t>Flyway</w:t>
            </w:r>
          </w:p>
        </w:tc>
        <w:tc>
          <w:tcPr>
            <w:tcW w:w="0" w:type="auto"/>
          </w:tcPr>
          <w:p w14:paraId="1F0E9321" w14:textId="77777777" w:rsidR="00ED3C66" w:rsidRPr="007D01E0" w:rsidRDefault="00ED3C66">
            <w:pPr>
              <w:rPr>
                <w:lang w:val="lt-LT"/>
              </w:rPr>
            </w:pPr>
            <w:r w:rsidRPr="007D01E0">
              <w:rPr>
                <w:lang w:val="lt-LT"/>
              </w:rPr>
              <w:t>6.2.3</w:t>
            </w:r>
          </w:p>
        </w:tc>
        <w:tc>
          <w:tcPr>
            <w:tcW w:w="0" w:type="auto"/>
          </w:tcPr>
          <w:p w14:paraId="0D2F0A38" w14:textId="4B979D89" w:rsidR="00ED3C66" w:rsidRPr="007D01E0" w:rsidRDefault="00ED3C66">
            <w:pPr>
              <w:rPr>
                <w:lang w:val="lt-LT"/>
              </w:rPr>
            </w:pPr>
            <w:r w:rsidRPr="00683240">
              <w:rPr>
                <w:lang w:val="lt-LT"/>
              </w:rPr>
              <w:t>Įrankis automatizuotam duomenų bazės lentelių struktūros atnaujinimui (</w:t>
            </w:r>
            <w:hyperlink r:id="rId37" w:history="1">
              <w:r w:rsidRPr="00683240">
                <w:rPr>
                  <w:rStyle w:val="Hipersaitas"/>
                  <w:color w:val="auto"/>
                  <w:lang w:val="lt-LT"/>
                </w:rPr>
                <w:t>https://flywaydb.org/</w:t>
              </w:r>
            </w:hyperlink>
            <w:r w:rsidRPr="00683240">
              <w:rPr>
                <w:lang w:val="lt-LT"/>
              </w:rPr>
              <w:t>).</w:t>
            </w:r>
          </w:p>
        </w:tc>
        <w:tc>
          <w:tcPr>
            <w:tcW w:w="0" w:type="auto"/>
          </w:tcPr>
          <w:p w14:paraId="60A7C6C8" w14:textId="77777777" w:rsidR="00ED3C66" w:rsidRPr="007D01E0" w:rsidRDefault="00ED3C66">
            <w:pPr>
              <w:rPr>
                <w:lang w:val="lt-LT"/>
              </w:rPr>
            </w:pPr>
            <w:r w:rsidRPr="00683240">
              <w:rPr>
                <w:lang w:val="lt-LT"/>
              </w:rPr>
              <w:t>Atviro kodo, Apache License 2.0</w:t>
            </w:r>
          </w:p>
        </w:tc>
        <w:tc>
          <w:tcPr>
            <w:tcW w:w="0" w:type="auto"/>
          </w:tcPr>
          <w:p w14:paraId="1F81C897" w14:textId="54A70006" w:rsidR="00ED3C66" w:rsidRPr="007D01E0" w:rsidRDefault="00ED3C66">
            <w:pPr>
              <w:rPr>
                <w:lang w:val="lt-LT"/>
              </w:rPr>
            </w:pPr>
            <w:r w:rsidRPr="007D01E0">
              <w:rPr>
                <w:lang w:val="lt-LT"/>
              </w:rPr>
              <w:t>Šiuo metu interaktyvių paslaugų portalo duomenų bazės atnaujinimai atliekami naudojant Flyway įrankį.</w:t>
            </w:r>
          </w:p>
        </w:tc>
      </w:tr>
      <w:tr w:rsidR="00ED3C66" w:rsidRPr="007D01E0" w14:paraId="3B191C98" w14:textId="77777777" w:rsidTr="7917AE20">
        <w:tc>
          <w:tcPr>
            <w:tcW w:w="0" w:type="auto"/>
          </w:tcPr>
          <w:p w14:paraId="7D481FC7" w14:textId="77777777" w:rsidR="00ED3C66" w:rsidRPr="007D01E0" w:rsidRDefault="00ED3C66">
            <w:pPr>
              <w:rPr>
                <w:lang w:val="lt-LT"/>
              </w:rPr>
            </w:pPr>
            <w:r w:rsidRPr="007D01E0">
              <w:rPr>
                <w:b/>
                <w:lang w:val="lt-LT"/>
              </w:rPr>
              <w:t>JPA</w:t>
            </w:r>
          </w:p>
        </w:tc>
        <w:tc>
          <w:tcPr>
            <w:tcW w:w="0" w:type="auto"/>
          </w:tcPr>
          <w:p w14:paraId="52F80BFB" w14:textId="77777777" w:rsidR="00ED3C66" w:rsidRPr="007D01E0" w:rsidRDefault="00ED3C66">
            <w:pPr>
              <w:rPr>
                <w:lang w:val="lt-LT"/>
              </w:rPr>
            </w:pPr>
            <w:r w:rsidRPr="007D01E0">
              <w:rPr>
                <w:lang w:val="lt-LT"/>
              </w:rPr>
              <w:t>2.2</w:t>
            </w:r>
          </w:p>
        </w:tc>
        <w:tc>
          <w:tcPr>
            <w:tcW w:w="0" w:type="auto"/>
          </w:tcPr>
          <w:p w14:paraId="10F06B3C" w14:textId="77777777" w:rsidR="00ED3C66" w:rsidRPr="007D01E0" w:rsidRDefault="00ED3C66">
            <w:pPr>
              <w:rPr>
                <w:lang w:val="lt-LT"/>
              </w:rPr>
            </w:pPr>
            <w:r w:rsidRPr="007D01E0">
              <w:rPr>
                <w:i/>
                <w:lang w:val="lt-LT"/>
              </w:rPr>
              <w:t>Java Persistence API</w:t>
            </w:r>
            <w:r w:rsidRPr="007D01E0">
              <w:rPr>
                <w:lang w:val="lt-LT"/>
              </w:rPr>
              <w:t xml:space="preserve"> – specifikacija, apibrėžianti darbą su reliaciniais duomenimis naudojant JAVA programavimo kalbą.</w:t>
            </w:r>
          </w:p>
        </w:tc>
        <w:tc>
          <w:tcPr>
            <w:tcW w:w="0" w:type="auto"/>
          </w:tcPr>
          <w:p w14:paraId="724EA879" w14:textId="77777777" w:rsidR="00ED3C66" w:rsidRPr="007D01E0" w:rsidRDefault="00ED3C66">
            <w:pPr>
              <w:rPr>
                <w:lang w:val="lt-LT"/>
              </w:rPr>
            </w:pPr>
          </w:p>
        </w:tc>
        <w:tc>
          <w:tcPr>
            <w:tcW w:w="0" w:type="auto"/>
          </w:tcPr>
          <w:p w14:paraId="4EA21554" w14:textId="697CE0E8" w:rsidR="00ED3C66" w:rsidRPr="007D01E0" w:rsidRDefault="00ED3C66">
            <w:pPr>
              <w:rPr>
                <w:lang w:val="lt-LT"/>
              </w:rPr>
            </w:pPr>
            <w:r w:rsidRPr="007D01E0">
              <w:rPr>
                <w:lang w:val="lt-LT"/>
              </w:rPr>
              <w:t>Technologija yra naudojama realizuojant dabartinius interaktyvių paslaugų portalo komponentus.</w:t>
            </w:r>
          </w:p>
        </w:tc>
      </w:tr>
      <w:tr w:rsidR="00ED3C66" w:rsidRPr="007D01E0" w14:paraId="2B090156" w14:textId="77777777" w:rsidTr="7917AE20">
        <w:tc>
          <w:tcPr>
            <w:tcW w:w="0" w:type="auto"/>
          </w:tcPr>
          <w:p w14:paraId="4D6ACE55" w14:textId="77777777" w:rsidR="00ED3C66" w:rsidRPr="007D01E0" w:rsidRDefault="00ED3C66">
            <w:pPr>
              <w:rPr>
                <w:lang w:val="lt-LT"/>
              </w:rPr>
            </w:pPr>
            <w:r w:rsidRPr="007D01E0">
              <w:rPr>
                <w:b/>
                <w:lang w:val="lt-LT"/>
              </w:rPr>
              <w:t>Hibernate</w:t>
            </w:r>
          </w:p>
          <w:p w14:paraId="157A67ED" w14:textId="77777777" w:rsidR="00ED3C66" w:rsidRPr="007D01E0" w:rsidRDefault="00ED3C66">
            <w:pPr>
              <w:rPr>
                <w:lang w:val="lt-LT"/>
              </w:rPr>
            </w:pPr>
          </w:p>
        </w:tc>
        <w:tc>
          <w:tcPr>
            <w:tcW w:w="0" w:type="auto"/>
          </w:tcPr>
          <w:p w14:paraId="13F1A8CC" w14:textId="77777777" w:rsidR="00ED3C66" w:rsidRPr="007D01E0" w:rsidRDefault="00ED3C66">
            <w:pPr>
              <w:rPr>
                <w:lang w:val="lt-LT"/>
              </w:rPr>
            </w:pPr>
            <w:r w:rsidRPr="007D01E0">
              <w:rPr>
                <w:lang w:val="lt-LT"/>
              </w:rPr>
              <w:t>5.4.11</w:t>
            </w:r>
          </w:p>
        </w:tc>
        <w:tc>
          <w:tcPr>
            <w:tcW w:w="0" w:type="auto"/>
          </w:tcPr>
          <w:p w14:paraId="38E54857" w14:textId="77777777" w:rsidR="00ED3C66" w:rsidRPr="007D01E0" w:rsidRDefault="00ED3C66">
            <w:pPr>
              <w:rPr>
                <w:lang w:val="lt-LT"/>
              </w:rPr>
            </w:pPr>
            <w:r w:rsidRPr="007D01E0">
              <w:rPr>
                <w:lang w:val="lt-LT"/>
              </w:rPr>
              <w:t>Karkasas, skirtas darbui su reliaciniais duomenimis naudojant JAVA programavimo kalbą (JPA specifikacijos realizacija).</w:t>
            </w:r>
          </w:p>
        </w:tc>
        <w:tc>
          <w:tcPr>
            <w:tcW w:w="0" w:type="auto"/>
          </w:tcPr>
          <w:p w14:paraId="4F150E37" w14:textId="77777777" w:rsidR="00ED3C66" w:rsidRPr="007D01E0" w:rsidRDefault="00ED3C66">
            <w:pPr>
              <w:rPr>
                <w:lang w:val="lt-LT"/>
              </w:rPr>
            </w:pPr>
            <w:r w:rsidRPr="00856EE7">
              <w:rPr>
                <w:lang w:val="lt-LT"/>
              </w:rPr>
              <w:t>Atviro kodo, LGPL v. 2.1</w:t>
            </w:r>
          </w:p>
        </w:tc>
        <w:tc>
          <w:tcPr>
            <w:tcW w:w="0" w:type="auto"/>
          </w:tcPr>
          <w:p w14:paraId="75CF414C" w14:textId="76CD1BF0" w:rsidR="00ED3C66" w:rsidRPr="007D01E0" w:rsidRDefault="00ED3C66">
            <w:pPr>
              <w:rPr>
                <w:lang w:val="lt-LT"/>
              </w:rPr>
            </w:pPr>
            <w:r w:rsidRPr="007D01E0">
              <w:rPr>
                <w:lang w:val="lt-LT"/>
              </w:rPr>
              <w:t>Technologija yra naudojama realizuojant dabartinius interaktyvių paslaugų portalo komponentus.</w:t>
            </w:r>
          </w:p>
        </w:tc>
      </w:tr>
      <w:tr w:rsidR="00ED3C66" w:rsidRPr="007D01E0" w14:paraId="67D0F971" w14:textId="77777777" w:rsidTr="7917AE20">
        <w:tc>
          <w:tcPr>
            <w:tcW w:w="0" w:type="auto"/>
          </w:tcPr>
          <w:p w14:paraId="13851C7B" w14:textId="77777777" w:rsidR="00ED3C66" w:rsidRPr="007D01E0" w:rsidRDefault="00ED3C66">
            <w:pPr>
              <w:rPr>
                <w:lang w:val="lt-LT"/>
              </w:rPr>
            </w:pPr>
            <w:r w:rsidRPr="007D01E0">
              <w:rPr>
                <w:b/>
                <w:lang w:val="lt-LT"/>
              </w:rPr>
              <w:t>JAVA</w:t>
            </w:r>
            <w:r w:rsidRPr="007D01E0">
              <w:rPr>
                <w:lang w:val="lt-LT"/>
              </w:rPr>
              <w:t xml:space="preserve"> programavimo kalba</w:t>
            </w:r>
          </w:p>
        </w:tc>
        <w:tc>
          <w:tcPr>
            <w:tcW w:w="0" w:type="auto"/>
          </w:tcPr>
          <w:p w14:paraId="74A26529" w14:textId="77777777" w:rsidR="00ED3C66" w:rsidRPr="007D01E0" w:rsidRDefault="00ED3C66">
            <w:pPr>
              <w:rPr>
                <w:lang w:val="lt-LT"/>
              </w:rPr>
            </w:pPr>
            <w:r w:rsidRPr="007D01E0">
              <w:rPr>
                <w:lang w:val="lt-LT"/>
              </w:rPr>
              <w:t>11.0.11</w:t>
            </w:r>
          </w:p>
        </w:tc>
        <w:tc>
          <w:tcPr>
            <w:tcW w:w="0" w:type="auto"/>
          </w:tcPr>
          <w:p w14:paraId="150FC4DE" w14:textId="35B5C976" w:rsidR="00ED3C66" w:rsidRPr="007D01E0" w:rsidRDefault="00ED3C66">
            <w:pPr>
              <w:rPr>
                <w:lang w:val="lt-LT"/>
              </w:rPr>
            </w:pPr>
            <w:r w:rsidRPr="007D01E0">
              <w:rPr>
                <w:lang w:val="lt-LT"/>
              </w:rPr>
              <w:t>Pagrindinė programavimo kalba, kurios pagalba realizuojami komponentai.</w:t>
            </w:r>
          </w:p>
        </w:tc>
        <w:tc>
          <w:tcPr>
            <w:tcW w:w="0" w:type="auto"/>
          </w:tcPr>
          <w:p w14:paraId="19002C94" w14:textId="77777777" w:rsidR="00ED3C66" w:rsidRPr="007D01E0" w:rsidRDefault="00ED3C66">
            <w:pPr>
              <w:rPr>
                <w:lang w:val="lt-LT"/>
              </w:rPr>
            </w:pPr>
            <w:r w:rsidRPr="00856EE7">
              <w:rPr>
                <w:lang w:val="lt-LT"/>
              </w:rPr>
              <w:t>Atviro kodo, GPLv2+CPE</w:t>
            </w:r>
          </w:p>
        </w:tc>
        <w:tc>
          <w:tcPr>
            <w:tcW w:w="0" w:type="auto"/>
          </w:tcPr>
          <w:p w14:paraId="36BAD886" w14:textId="19FE96B3" w:rsidR="00ED3C66" w:rsidRPr="007D01E0" w:rsidRDefault="00ED3C66">
            <w:pPr>
              <w:rPr>
                <w:lang w:val="lt-LT"/>
              </w:rPr>
            </w:pPr>
            <w:r w:rsidRPr="007D01E0">
              <w:rPr>
                <w:lang w:val="lt-LT"/>
              </w:rPr>
              <w:t>Technologija yra naudojama realizuojant dabartinius interaktyvių paslaugų portalo komponentus.</w:t>
            </w:r>
          </w:p>
          <w:p w14:paraId="39114D58" w14:textId="7F55052B" w:rsidR="00ED3C66" w:rsidRPr="007D01E0" w:rsidRDefault="0036384F">
            <w:pPr>
              <w:rPr>
                <w:lang w:val="lt-LT"/>
              </w:rPr>
            </w:pPr>
            <w:r>
              <w:rPr>
                <w:lang w:val="lt-LT"/>
              </w:rPr>
              <w:t>Dalis komponentų</w:t>
            </w:r>
            <w:r w:rsidR="00ED3C66" w:rsidRPr="007D01E0">
              <w:rPr>
                <w:lang w:val="lt-LT"/>
              </w:rPr>
              <w:t xml:space="preserve"> yra sukurti naudojant </w:t>
            </w:r>
            <w:r w:rsidR="00ED3C66" w:rsidRPr="007D01E0">
              <w:rPr>
                <w:lang w:val="lt-LT"/>
              </w:rPr>
              <w:lastRenderedPageBreak/>
              <w:t xml:space="preserve">JAVA 6 programavimo kalbą </w:t>
            </w:r>
            <w:r>
              <w:rPr>
                <w:lang w:val="lt-LT"/>
              </w:rPr>
              <w:t>ir</w:t>
            </w:r>
            <w:r w:rsidR="00ED3C66" w:rsidRPr="007D01E0">
              <w:rPr>
                <w:lang w:val="lt-LT"/>
              </w:rPr>
              <w:t xml:space="preserve"> JAVA 13 programavimo kalbą.</w:t>
            </w:r>
          </w:p>
        </w:tc>
      </w:tr>
      <w:tr w:rsidR="00ED3C66" w:rsidRPr="007D01E0" w14:paraId="6034150B" w14:textId="77777777" w:rsidTr="7917AE20">
        <w:tc>
          <w:tcPr>
            <w:tcW w:w="0" w:type="auto"/>
          </w:tcPr>
          <w:p w14:paraId="56FE4109" w14:textId="77777777" w:rsidR="00ED3C66" w:rsidRPr="007D01E0" w:rsidRDefault="00ED3C66">
            <w:pPr>
              <w:rPr>
                <w:lang w:val="lt-LT"/>
              </w:rPr>
            </w:pPr>
            <w:r w:rsidRPr="007D01E0">
              <w:rPr>
                <w:b/>
                <w:lang w:val="lt-LT"/>
              </w:rPr>
              <w:lastRenderedPageBreak/>
              <w:t>Spring</w:t>
            </w:r>
            <w:r w:rsidRPr="007D01E0">
              <w:rPr>
                <w:lang w:val="lt-LT"/>
              </w:rPr>
              <w:t xml:space="preserve"> (IoC, transactions)</w:t>
            </w:r>
          </w:p>
        </w:tc>
        <w:tc>
          <w:tcPr>
            <w:tcW w:w="0" w:type="auto"/>
          </w:tcPr>
          <w:p w14:paraId="7311E011" w14:textId="77777777" w:rsidR="00ED3C66" w:rsidRPr="007D01E0" w:rsidRDefault="00ED3C66">
            <w:pPr>
              <w:rPr>
                <w:lang w:val="lt-LT"/>
              </w:rPr>
            </w:pPr>
          </w:p>
        </w:tc>
        <w:tc>
          <w:tcPr>
            <w:tcW w:w="0" w:type="auto"/>
          </w:tcPr>
          <w:p w14:paraId="0FCDD84D" w14:textId="77777777" w:rsidR="00ED3C66" w:rsidRPr="007D01E0" w:rsidRDefault="00ED3C66">
            <w:pPr>
              <w:rPr>
                <w:lang w:val="lt-LT"/>
              </w:rPr>
            </w:pPr>
            <w:r w:rsidRPr="007D01E0">
              <w:rPr>
                <w:lang w:val="lt-LT"/>
              </w:rPr>
              <w:t>Karkasas deklaratyviam priklausomybių tarp naudojamų komponentų valdymui bei deklaratyviam DBVS transakcijų valdymui.</w:t>
            </w:r>
          </w:p>
        </w:tc>
        <w:tc>
          <w:tcPr>
            <w:tcW w:w="0" w:type="auto"/>
          </w:tcPr>
          <w:p w14:paraId="66EFB9A4" w14:textId="77777777" w:rsidR="00ED3C66" w:rsidRPr="007D01E0" w:rsidRDefault="00ED3C66">
            <w:pPr>
              <w:rPr>
                <w:lang w:val="lt-LT"/>
              </w:rPr>
            </w:pPr>
          </w:p>
        </w:tc>
        <w:tc>
          <w:tcPr>
            <w:tcW w:w="0" w:type="auto"/>
          </w:tcPr>
          <w:p w14:paraId="15B1C736" w14:textId="4EAD6D37" w:rsidR="00ED3C66" w:rsidRPr="007D01E0" w:rsidRDefault="00ED3C66">
            <w:pPr>
              <w:rPr>
                <w:lang w:val="lt-LT"/>
              </w:rPr>
            </w:pPr>
            <w:r w:rsidRPr="007D01E0">
              <w:rPr>
                <w:lang w:val="lt-LT"/>
              </w:rPr>
              <w:t>Technologija yra naudojama realizuojant dabartinius interaktyvių paslaugų portalo komponentus.</w:t>
            </w:r>
          </w:p>
        </w:tc>
      </w:tr>
      <w:tr w:rsidR="00ED3C66" w:rsidRPr="007D01E0" w14:paraId="42322E6D" w14:textId="77777777" w:rsidTr="7917AE20">
        <w:tc>
          <w:tcPr>
            <w:tcW w:w="0" w:type="auto"/>
          </w:tcPr>
          <w:p w14:paraId="49182A33" w14:textId="77777777" w:rsidR="00ED3C66" w:rsidRPr="007D01E0" w:rsidRDefault="00ED3C66">
            <w:pPr>
              <w:rPr>
                <w:lang w:val="lt-LT"/>
              </w:rPr>
            </w:pPr>
            <w:r w:rsidRPr="007D01E0">
              <w:rPr>
                <w:b/>
                <w:lang w:val="lt-LT"/>
              </w:rPr>
              <w:t>Spring boot</w:t>
            </w:r>
          </w:p>
        </w:tc>
        <w:tc>
          <w:tcPr>
            <w:tcW w:w="0" w:type="auto"/>
          </w:tcPr>
          <w:p w14:paraId="3F17D340" w14:textId="77777777" w:rsidR="00ED3C66" w:rsidRPr="007D01E0" w:rsidRDefault="00ED3C66">
            <w:pPr>
              <w:rPr>
                <w:lang w:val="lt-LT"/>
              </w:rPr>
            </w:pPr>
            <w:r w:rsidRPr="007D01E0">
              <w:rPr>
                <w:lang w:val="lt-LT"/>
              </w:rPr>
              <w:t>2.3.0.M2</w:t>
            </w:r>
          </w:p>
        </w:tc>
        <w:tc>
          <w:tcPr>
            <w:tcW w:w="0" w:type="auto"/>
          </w:tcPr>
          <w:p w14:paraId="1010073C" w14:textId="77777777" w:rsidR="00ED3C66" w:rsidRPr="007D01E0" w:rsidRDefault="00ED3C66">
            <w:pPr>
              <w:rPr>
                <w:lang w:val="lt-LT"/>
              </w:rPr>
            </w:pPr>
            <w:r w:rsidRPr="007D01E0">
              <w:rPr>
                <w:lang w:val="lt-LT"/>
              </w:rPr>
              <w:t>Atvirojo kodo Java karkasas, leidžiantis greitai kurti bei diegti sistemos komponentus.</w:t>
            </w:r>
          </w:p>
        </w:tc>
        <w:tc>
          <w:tcPr>
            <w:tcW w:w="0" w:type="auto"/>
          </w:tcPr>
          <w:p w14:paraId="51F23920" w14:textId="77777777" w:rsidR="00ED3C66" w:rsidRPr="007D01E0" w:rsidRDefault="00ED3C66">
            <w:pPr>
              <w:rPr>
                <w:lang w:val="lt-LT"/>
              </w:rPr>
            </w:pPr>
            <w:r w:rsidRPr="0036384F">
              <w:rPr>
                <w:lang w:val="lt-LT"/>
              </w:rPr>
              <w:t>Atviro kodo, Apache License 2.0</w:t>
            </w:r>
          </w:p>
        </w:tc>
        <w:tc>
          <w:tcPr>
            <w:tcW w:w="0" w:type="auto"/>
          </w:tcPr>
          <w:p w14:paraId="54866088" w14:textId="77777777" w:rsidR="00ED3C66" w:rsidRPr="007D01E0" w:rsidRDefault="00ED3C66">
            <w:pPr>
              <w:rPr>
                <w:lang w:val="lt-LT"/>
              </w:rPr>
            </w:pPr>
          </w:p>
        </w:tc>
      </w:tr>
      <w:tr w:rsidR="00ED3C66" w:rsidRPr="007D01E0" w14:paraId="72E830C7" w14:textId="77777777" w:rsidTr="7917AE20">
        <w:tc>
          <w:tcPr>
            <w:tcW w:w="0" w:type="auto"/>
          </w:tcPr>
          <w:p w14:paraId="1A2BF074" w14:textId="77777777" w:rsidR="00ED3C66" w:rsidRPr="007D01E0" w:rsidRDefault="00ED3C66">
            <w:pPr>
              <w:rPr>
                <w:lang w:val="lt-LT"/>
              </w:rPr>
            </w:pPr>
            <w:r w:rsidRPr="007D01E0">
              <w:rPr>
                <w:b/>
                <w:lang w:val="lt-LT"/>
              </w:rPr>
              <w:t>Spring Data JPA</w:t>
            </w:r>
          </w:p>
        </w:tc>
        <w:tc>
          <w:tcPr>
            <w:tcW w:w="0" w:type="auto"/>
          </w:tcPr>
          <w:p w14:paraId="22B4585A" w14:textId="77777777" w:rsidR="00ED3C66" w:rsidRPr="007D01E0" w:rsidRDefault="00ED3C66">
            <w:pPr>
              <w:rPr>
                <w:lang w:val="lt-LT"/>
              </w:rPr>
            </w:pPr>
            <w:r w:rsidRPr="007D01E0">
              <w:rPr>
                <w:lang w:val="lt-LT"/>
              </w:rPr>
              <w:t>2.3.0.M2</w:t>
            </w:r>
          </w:p>
        </w:tc>
        <w:tc>
          <w:tcPr>
            <w:tcW w:w="0" w:type="auto"/>
          </w:tcPr>
          <w:p w14:paraId="7BAE2FBC" w14:textId="5FC2F17B" w:rsidR="00ED3C66" w:rsidRPr="007D01E0" w:rsidRDefault="00ED3C66">
            <w:pPr>
              <w:rPr>
                <w:lang w:val="lt-LT"/>
              </w:rPr>
            </w:pPr>
            <w:r w:rsidRPr="007D01E0">
              <w:rPr>
                <w:lang w:val="lt-LT"/>
              </w:rPr>
              <w:t xml:space="preserve">Karkasas darbui su duomenų </w:t>
            </w:r>
            <w:r w:rsidRPr="006C21FE">
              <w:rPr>
                <w:lang w:val="lt-LT"/>
              </w:rPr>
              <w:t>saugykl</w:t>
            </w:r>
            <w:r w:rsidR="0036384F">
              <w:rPr>
                <w:lang w:val="lt-LT"/>
              </w:rPr>
              <w:t>a</w:t>
            </w:r>
            <w:r w:rsidRPr="007D01E0">
              <w:rPr>
                <w:lang w:val="lt-LT"/>
              </w:rPr>
              <w:t>.</w:t>
            </w:r>
          </w:p>
          <w:p w14:paraId="646A4498" w14:textId="77777777" w:rsidR="00ED3C66" w:rsidRPr="007D01E0" w:rsidRDefault="00ED3C66">
            <w:pPr>
              <w:rPr>
                <w:lang w:val="lt-LT"/>
              </w:rPr>
            </w:pPr>
            <w:r w:rsidRPr="007D01E0">
              <w:rPr>
                <w:lang w:val="lt-LT"/>
              </w:rPr>
              <w:t>Karkasas realizuoja standartines darbo su duomenų saugyklą funkcijas ir unifikuoja (vienodas API) darbą su duomenų saugyklą.</w:t>
            </w:r>
          </w:p>
        </w:tc>
        <w:tc>
          <w:tcPr>
            <w:tcW w:w="0" w:type="auto"/>
          </w:tcPr>
          <w:p w14:paraId="5BD65A74" w14:textId="77777777" w:rsidR="00ED3C66" w:rsidRPr="007D01E0" w:rsidRDefault="00ED3C66">
            <w:pPr>
              <w:rPr>
                <w:lang w:val="lt-LT"/>
              </w:rPr>
            </w:pPr>
            <w:r w:rsidRPr="0036384F">
              <w:rPr>
                <w:lang w:val="lt-LT"/>
              </w:rPr>
              <w:t>Atviro kodo, Apache License 2.0</w:t>
            </w:r>
          </w:p>
        </w:tc>
        <w:tc>
          <w:tcPr>
            <w:tcW w:w="0" w:type="auto"/>
          </w:tcPr>
          <w:p w14:paraId="4958E8CF" w14:textId="6352E6B7" w:rsidR="00ED3C66" w:rsidRPr="007D01E0" w:rsidRDefault="0036384F">
            <w:pPr>
              <w:rPr>
                <w:lang w:val="lt-LT"/>
              </w:rPr>
            </w:pPr>
            <w:r>
              <w:rPr>
                <w:lang w:val="lt-LT"/>
              </w:rPr>
              <w:t>-</w:t>
            </w:r>
          </w:p>
        </w:tc>
      </w:tr>
      <w:tr w:rsidR="00ED3C66" w:rsidRPr="007D01E0" w14:paraId="27FD473B" w14:textId="77777777" w:rsidTr="7917AE20">
        <w:tc>
          <w:tcPr>
            <w:tcW w:w="0" w:type="auto"/>
          </w:tcPr>
          <w:p w14:paraId="50A42B7E" w14:textId="77777777" w:rsidR="00ED3C66" w:rsidRPr="007D01E0" w:rsidRDefault="00ED3C66">
            <w:pPr>
              <w:rPr>
                <w:lang w:val="lt-LT"/>
              </w:rPr>
            </w:pPr>
            <w:r w:rsidRPr="007D01E0">
              <w:rPr>
                <w:b/>
                <w:lang w:val="lt-LT"/>
              </w:rPr>
              <w:t>QueryDsl</w:t>
            </w:r>
          </w:p>
        </w:tc>
        <w:tc>
          <w:tcPr>
            <w:tcW w:w="0" w:type="auto"/>
          </w:tcPr>
          <w:p w14:paraId="45255B83" w14:textId="77777777" w:rsidR="00ED3C66" w:rsidRPr="007D01E0" w:rsidRDefault="00ED3C66">
            <w:pPr>
              <w:rPr>
                <w:lang w:val="lt-LT"/>
              </w:rPr>
            </w:pPr>
          </w:p>
        </w:tc>
        <w:tc>
          <w:tcPr>
            <w:tcW w:w="0" w:type="auto"/>
          </w:tcPr>
          <w:p w14:paraId="45348928" w14:textId="77777777" w:rsidR="00ED3C66" w:rsidRPr="007D01E0" w:rsidRDefault="00ED3C66">
            <w:pPr>
              <w:rPr>
                <w:lang w:val="lt-LT"/>
              </w:rPr>
            </w:pPr>
            <w:r w:rsidRPr="007D01E0">
              <w:rPr>
                <w:lang w:val="lt-LT"/>
              </w:rPr>
              <w:t>Karkasas dinaminių užklausų formavimui į įvairias duomenų saugyklas.</w:t>
            </w:r>
          </w:p>
          <w:p w14:paraId="0B7E91D6" w14:textId="77777777" w:rsidR="00ED3C66" w:rsidRPr="007D01E0" w:rsidRDefault="00ED3C66">
            <w:pPr>
              <w:rPr>
                <w:lang w:val="lt-LT"/>
              </w:rPr>
            </w:pPr>
            <w:r w:rsidRPr="007D01E0">
              <w:rPr>
                <w:lang w:val="lt-LT"/>
              </w:rPr>
              <w:t>Karkasas leidžia suformuoti pakankamai sudėtingas duomenų filtravimo ir rūšiavimo užklausas.</w:t>
            </w:r>
          </w:p>
        </w:tc>
        <w:tc>
          <w:tcPr>
            <w:tcW w:w="0" w:type="auto"/>
          </w:tcPr>
          <w:p w14:paraId="11AD6B1A" w14:textId="77777777" w:rsidR="00ED3C66" w:rsidRPr="007D01E0" w:rsidRDefault="00ED3C66">
            <w:pPr>
              <w:rPr>
                <w:lang w:val="lt-LT"/>
              </w:rPr>
            </w:pPr>
            <w:r w:rsidRPr="0036384F">
              <w:rPr>
                <w:lang w:val="lt-LT"/>
              </w:rPr>
              <w:t>Atviro kodo, Apache License 2.0</w:t>
            </w:r>
          </w:p>
        </w:tc>
        <w:tc>
          <w:tcPr>
            <w:tcW w:w="0" w:type="auto"/>
          </w:tcPr>
          <w:p w14:paraId="44F28C4D" w14:textId="2505F4A1" w:rsidR="00ED3C66" w:rsidRPr="007D01E0" w:rsidRDefault="00E14074">
            <w:pPr>
              <w:rPr>
                <w:lang w:val="lt-LT"/>
              </w:rPr>
            </w:pPr>
            <w:r>
              <w:rPr>
                <w:lang w:val="lt-LT"/>
              </w:rPr>
              <w:t>-</w:t>
            </w:r>
          </w:p>
        </w:tc>
      </w:tr>
      <w:tr w:rsidR="00ED3C66" w:rsidRPr="007D01E0" w14:paraId="077778DC" w14:textId="77777777" w:rsidTr="7917AE20">
        <w:tc>
          <w:tcPr>
            <w:tcW w:w="0" w:type="auto"/>
          </w:tcPr>
          <w:p w14:paraId="3AA2736F" w14:textId="77777777" w:rsidR="00ED3C66" w:rsidRPr="007D01E0" w:rsidRDefault="00ED3C66">
            <w:pPr>
              <w:rPr>
                <w:lang w:val="lt-LT"/>
              </w:rPr>
            </w:pPr>
            <w:r w:rsidRPr="007D01E0">
              <w:rPr>
                <w:b/>
                <w:lang w:val="lt-LT"/>
              </w:rPr>
              <w:t>Spring Data Solr</w:t>
            </w:r>
          </w:p>
        </w:tc>
        <w:tc>
          <w:tcPr>
            <w:tcW w:w="0" w:type="auto"/>
          </w:tcPr>
          <w:p w14:paraId="05332A5E" w14:textId="77777777" w:rsidR="00ED3C66" w:rsidRPr="007D01E0" w:rsidRDefault="00ED3C66">
            <w:pPr>
              <w:rPr>
                <w:lang w:val="lt-LT"/>
              </w:rPr>
            </w:pPr>
            <w:r w:rsidRPr="007D01E0">
              <w:rPr>
                <w:lang w:val="lt-LT"/>
              </w:rPr>
              <w:t>2.3.0.M2</w:t>
            </w:r>
          </w:p>
        </w:tc>
        <w:tc>
          <w:tcPr>
            <w:tcW w:w="0" w:type="auto"/>
          </w:tcPr>
          <w:p w14:paraId="16ECFEBD" w14:textId="77777777" w:rsidR="00ED3C66" w:rsidRPr="007D01E0" w:rsidRDefault="00ED3C66">
            <w:pPr>
              <w:rPr>
                <w:lang w:val="lt-LT"/>
              </w:rPr>
            </w:pPr>
            <w:r w:rsidRPr="007D01E0">
              <w:rPr>
                <w:lang w:val="lt-LT"/>
              </w:rPr>
              <w:t>Karkasas darbui su SOLR paieškos varikliu.</w:t>
            </w:r>
          </w:p>
          <w:p w14:paraId="1CF5610B" w14:textId="77777777" w:rsidR="00ED3C66" w:rsidRPr="007D01E0" w:rsidRDefault="00ED3C66">
            <w:pPr>
              <w:rPr>
                <w:lang w:val="lt-LT"/>
              </w:rPr>
            </w:pPr>
            <w:r w:rsidRPr="007D01E0">
              <w:rPr>
                <w:lang w:val="lt-LT"/>
              </w:rPr>
              <w:t>Karkasas realizuoja standartines darbo su SOLR paieškos saugykla funkcijas ir unifikuoja (vienodas API) darbą su paieškos varikliu.</w:t>
            </w:r>
          </w:p>
        </w:tc>
        <w:tc>
          <w:tcPr>
            <w:tcW w:w="0" w:type="auto"/>
          </w:tcPr>
          <w:p w14:paraId="0C98A84F" w14:textId="77777777" w:rsidR="00ED3C66" w:rsidRPr="007D01E0" w:rsidRDefault="00ED3C66">
            <w:pPr>
              <w:rPr>
                <w:lang w:val="lt-LT"/>
              </w:rPr>
            </w:pPr>
            <w:r w:rsidRPr="0036384F">
              <w:rPr>
                <w:lang w:val="lt-LT"/>
              </w:rPr>
              <w:t>Atviro kodo, Apache License 2.0</w:t>
            </w:r>
          </w:p>
        </w:tc>
        <w:tc>
          <w:tcPr>
            <w:tcW w:w="0" w:type="auto"/>
          </w:tcPr>
          <w:p w14:paraId="577D92D9" w14:textId="59BB5BD4" w:rsidR="00ED3C66" w:rsidRPr="007D01E0" w:rsidRDefault="00E14074">
            <w:pPr>
              <w:rPr>
                <w:lang w:val="lt-LT"/>
              </w:rPr>
            </w:pPr>
            <w:r>
              <w:rPr>
                <w:lang w:val="lt-LT"/>
              </w:rPr>
              <w:t>-</w:t>
            </w:r>
          </w:p>
        </w:tc>
      </w:tr>
      <w:tr w:rsidR="00ED3C66" w:rsidRPr="007D01E0" w14:paraId="36662268" w14:textId="77777777" w:rsidTr="7917AE20">
        <w:tc>
          <w:tcPr>
            <w:tcW w:w="0" w:type="auto"/>
          </w:tcPr>
          <w:p w14:paraId="0D64443A" w14:textId="77777777" w:rsidR="00ED3C66" w:rsidRPr="007D01E0" w:rsidRDefault="00ED3C66">
            <w:pPr>
              <w:rPr>
                <w:lang w:val="lt-LT"/>
              </w:rPr>
            </w:pPr>
            <w:r w:rsidRPr="007D01E0">
              <w:rPr>
                <w:b/>
                <w:lang w:val="lt-LT"/>
              </w:rPr>
              <w:t>Spring REST</w:t>
            </w:r>
          </w:p>
        </w:tc>
        <w:tc>
          <w:tcPr>
            <w:tcW w:w="0" w:type="auto"/>
          </w:tcPr>
          <w:p w14:paraId="5A9A104D" w14:textId="77777777" w:rsidR="00ED3C66" w:rsidRPr="007D01E0" w:rsidRDefault="00ED3C66">
            <w:pPr>
              <w:rPr>
                <w:lang w:val="lt-LT"/>
              </w:rPr>
            </w:pPr>
          </w:p>
        </w:tc>
        <w:tc>
          <w:tcPr>
            <w:tcW w:w="0" w:type="auto"/>
          </w:tcPr>
          <w:p w14:paraId="637052C1" w14:textId="77777777" w:rsidR="00ED3C66" w:rsidRPr="007D01E0" w:rsidRDefault="00ED3C66">
            <w:pPr>
              <w:rPr>
                <w:lang w:val="lt-LT"/>
              </w:rPr>
            </w:pPr>
            <w:r w:rsidRPr="007D01E0">
              <w:rPr>
                <w:lang w:val="lt-LT"/>
              </w:rPr>
              <w:t>Tinklinių paslaugų kūrimui ir naudojimui skirtas įrankių rinkinys.</w:t>
            </w:r>
          </w:p>
        </w:tc>
        <w:tc>
          <w:tcPr>
            <w:tcW w:w="0" w:type="auto"/>
          </w:tcPr>
          <w:p w14:paraId="6723AED2" w14:textId="77777777" w:rsidR="00ED3C66" w:rsidRPr="007D01E0" w:rsidRDefault="00ED3C66">
            <w:pPr>
              <w:rPr>
                <w:lang w:val="lt-LT"/>
              </w:rPr>
            </w:pPr>
          </w:p>
        </w:tc>
        <w:tc>
          <w:tcPr>
            <w:tcW w:w="0" w:type="auto"/>
          </w:tcPr>
          <w:p w14:paraId="5EF6A007" w14:textId="49C9668F" w:rsidR="00ED3C66" w:rsidRPr="007D01E0" w:rsidRDefault="00E14074">
            <w:pPr>
              <w:rPr>
                <w:lang w:val="lt-LT"/>
              </w:rPr>
            </w:pPr>
            <w:r>
              <w:rPr>
                <w:lang w:val="lt-LT"/>
              </w:rPr>
              <w:t>-</w:t>
            </w:r>
          </w:p>
        </w:tc>
      </w:tr>
      <w:tr w:rsidR="00ED3C66" w:rsidRPr="006B036A" w14:paraId="1A340196" w14:textId="77777777" w:rsidTr="7917AE20">
        <w:tc>
          <w:tcPr>
            <w:tcW w:w="0" w:type="auto"/>
          </w:tcPr>
          <w:p w14:paraId="0742BEE9" w14:textId="77777777" w:rsidR="00ED3C66" w:rsidRPr="007D01E0" w:rsidRDefault="00ED3C66">
            <w:pPr>
              <w:rPr>
                <w:lang w:val="lt-LT"/>
              </w:rPr>
            </w:pPr>
            <w:r w:rsidRPr="007D01E0">
              <w:rPr>
                <w:b/>
                <w:lang w:val="lt-LT"/>
              </w:rPr>
              <w:t>Angular</w:t>
            </w:r>
          </w:p>
        </w:tc>
        <w:tc>
          <w:tcPr>
            <w:tcW w:w="0" w:type="auto"/>
          </w:tcPr>
          <w:p w14:paraId="26A29CEE" w14:textId="77777777" w:rsidR="00ED3C66" w:rsidRPr="007D01E0" w:rsidRDefault="00ED3C66">
            <w:pPr>
              <w:rPr>
                <w:lang w:val="lt-LT"/>
              </w:rPr>
            </w:pPr>
            <w:r w:rsidRPr="007D01E0">
              <w:rPr>
                <w:lang w:val="lt-LT"/>
              </w:rPr>
              <w:t>10.2.5</w:t>
            </w:r>
          </w:p>
        </w:tc>
        <w:tc>
          <w:tcPr>
            <w:tcW w:w="0" w:type="auto"/>
          </w:tcPr>
          <w:p w14:paraId="476B1759" w14:textId="77777777" w:rsidR="00ED3C66" w:rsidRPr="007D01E0" w:rsidRDefault="00ED3C66">
            <w:pPr>
              <w:rPr>
                <w:lang w:val="lt-LT"/>
              </w:rPr>
            </w:pPr>
            <w:r w:rsidRPr="007D01E0">
              <w:rPr>
                <w:lang w:val="lt-LT"/>
              </w:rPr>
              <w:t>Atvirojo kodo karkasas, sistemos pateikimo sluoksniui realizuoti.</w:t>
            </w:r>
          </w:p>
        </w:tc>
        <w:tc>
          <w:tcPr>
            <w:tcW w:w="0" w:type="auto"/>
          </w:tcPr>
          <w:p w14:paraId="726B96B5" w14:textId="77777777" w:rsidR="00ED3C66" w:rsidRPr="007D01E0" w:rsidRDefault="00ED3C66">
            <w:pPr>
              <w:rPr>
                <w:lang w:val="lt-LT"/>
              </w:rPr>
            </w:pPr>
            <w:r w:rsidRPr="0036384F">
              <w:rPr>
                <w:lang w:val="lt-LT"/>
              </w:rPr>
              <w:t>Atviro kodo, MIT</w:t>
            </w:r>
          </w:p>
        </w:tc>
        <w:tc>
          <w:tcPr>
            <w:tcW w:w="0" w:type="auto"/>
          </w:tcPr>
          <w:p w14:paraId="248194BE" w14:textId="77777777" w:rsidR="00ED3C66" w:rsidRPr="007D01E0" w:rsidRDefault="00ED3C66">
            <w:pPr>
              <w:rPr>
                <w:lang w:val="lt-LT"/>
              </w:rPr>
            </w:pPr>
            <w:r w:rsidRPr="007D01E0">
              <w:rPr>
                <w:lang w:val="lt-LT"/>
              </w:rPr>
              <w:t>Naudojama naujausia Google Angular 7 versija, leidžianti efektyviai įgyvendinti vartotojo sąsajai keliaus reikalavimus.</w:t>
            </w:r>
          </w:p>
        </w:tc>
      </w:tr>
      <w:tr w:rsidR="00ED3C66" w:rsidRPr="007D01E0" w14:paraId="21606A60" w14:textId="77777777" w:rsidTr="7917AE20">
        <w:tc>
          <w:tcPr>
            <w:tcW w:w="0" w:type="auto"/>
          </w:tcPr>
          <w:p w14:paraId="582D92AF" w14:textId="77777777" w:rsidR="00ED3C66" w:rsidRPr="007D01E0" w:rsidRDefault="00ED3C66">
            <w:pPr>
              <w:rPr>
                <w:lang w:val="lt-LT"/>
              </w:rPr>
            </w:pPr>
            <w:r w:rsidRPr="007D01E0">
              <w:rPr>
                <w:b/>
                <w:lang w:val="lt-LT"/>
              </w:rPr>
              <w:t>JasperReports</w:t>
            </w:r>
          </w:p>
        </w:tc>
        <w:tc>
          <w:tcPr>
            <w:tcW w:w="0" w:type="auto"/>
          </w:tcPr>
          <w:p w14:paraId="67613071" w14:textId="77777777" w:rsidR="00ED3C66" w:rsidRPr="007D01E0" w:rsidRDefault="00ED3C66">
            <w:pPr>
              <w:rPr>
                <w:lang w:val="lt-LT"/>
              </w:rPr>
            </w:pPr>
          </w:p>
        </w:tc>
        <w:tc>
          <w:tcPr>
            <w:tcW w:w="0" w:type="auto"/>
          </w:tcPr>
          <w:p w14:paraId="168C5C55" w14:textId="77777777" w:rsidR="00ED3C66" w:rsidRPr="007D01E0" w:rsidRDefault="00ED3C66">
            <w:pPr>
              <w:rPr>
                <w:lang w:val="lt-LT"/>
              </w:rPr>
            </w:pPr>
            <w:r w:rsidRPr="007D01E0">
              <w:rPr>
                <w:lang w:val="lt-LT"/>
              </w:rPr>
              <w:t>Ataskaitų formavimo priemonių rinkinys.</w:t>
            </w:r>
          </w:p>
          <w:p w14:paraId="21BEF755" w14:textId="77777777" w:rsidR="00ED3C66" w:rsidRPr="007D01E0" w:rsidRDefault="00ED3C66">
            <w:pPr>
              <w:rPr>
                <w:lang w:val="lt-LT"/>
              </w:rPr>
            </w:pPr>
          </w:p>
        </w:tc>
        <w:tc>
          <w:tcPr>
            <w:tcW w:w="0" w:type="auto"/>
          </w:tcPr>
          <w:p w14:paraId="3623322D" w14:textId="09F927B9" w:rsidR="00ED3C66" w:rsidRPr="007D01E0" w:rsidRDefault="4BBEBEFC">
            <w:pPr>
              <w:rPr>
                <w:lang w:val="lt-LT"/>
              </w:rPr>
            </w:pPr>
            <w:r w:rsidRPr="7917AE20">
              <w:rPr>
                <w:lang w:val="lt-LT"/>
              </w:rPr>
              <w:lastRenderedPageBreak/>
              <w:t>A</w:t>
            </w:r>
            <w:r w:rsidR="564E652F" w:rsidRPr="7917AE20">
              <w:rPr>
                <w:lang w:val="lt-LT"/>
              </w:rPr>
              <w:t xml:space="preserve">tviro kodo, Eclipse </w:t>
            </w:r>
            <w:r w:rsidR="564E652F" w:rsidRPr="7917AE20">
              <w:rPr>
                <w:lang w:val="lt-LT"/>
              </w:rPr>
              <w:lastRenderedPageBreak/>
              <w:t>Public License 1.0</w:t>
            </w:r>
          </w:p>
        </w:tc>
        <w:tc>
          <w:tcPr>
            <w:tcW w:w="0" w:type="auto"/>
          </w:tcPr>
          <w:p w14:paraId="7F48A7F5" w14:textId="776F05A6" w:rsidR="00ED3C66" w:rsidRPr="007D01E0" w:rsidRDefault="42A2E7FE">
            <w:pPr>
              <w:rPr>
                <w:lang w:val="lt-LT"/>
              </w:rPr>
            </w:pPr>
            <w:r w:rsidRPr="7917AE20">
              <w:rPr>
                <w:lang w:val="lt-LT"/>
              </w:rPr>
              <w:lastRenderedPageBreak/>
              <w:t>-</w:t>
            </w:r>
          </w:p>
        </w:tc>
      </w:tr>
      <w:tr w:rsidR="00ED3C66" w:rsidRPr="007D01E0" w14:paraId="55ACEA26" w14:textId="77777777" w:rsidTr="7917AE20">
        <w:tc>
          <w:tcPr>
            <w:tcW w:w="0" w:type="auto"/>
          </w:tcPr>
          <w:p w14:paraId="0ADDAED5" w14:textId="77777777" w:rsidR="00ED3C66" w:rsidRPr="007D01E0" w:rsidRDefault="00ED3C66">
            <w:pPr>
              <w:rPr>
                <w:lang w:val="lt-LT"/>
              </w:rPr>
            </w:pPr>
            <w:r w:rsidRPr="007D01E0">
              <w:rPr>
                <w:b/>
                <w:lang w:val="lt-LT"/>
              </w:rPr>
              <w:t>Logback</w:t>
            </w:r>
          </w:p>
        </w:tc>
        <w:tc>
          <w:tcPr>
            <w:tcW w:w="0" w:type="auto"/>
          </w:tcPr>
          <w:p w14:paraId="7588DF91" w14:textId="77777777" w:rsidR="00ED3C66" w:rsidRPr="007D01E0" w:rsidRDefault="00ED3C66">
            <w:pPr>
              <w:rPr>
                <w:lang w:val="lt-LT"/>
              </w:rPr>
            </w:pPr>
            <w:r w:rsidRPr="007D01E0">
              <w:rPr>
                <w:lang w:val="lt-LT"/>
              </w:rPr>
              <w:t>1.2.3</w:t>
            </w:r>
          </w:p>
        </w:tc>
        <w:tc>
          <w:tcPr>
            <w:tcW w:w="0" w:type="auto"/>
          </w:tcPr>
          <w:p w14:paraId="1EF5B4BD" w14:textId="77777777" w:rsidR="00ED3C66" w:rsidRPr="007D01E0" w:rsidRDefault="00ED3C66">
            <w:pPr>
              <w:rPr>
                <w:lang w:val="lt-LT"/>
              </w:rPr>
            </w:pPr>
            <w:r w:rsidRPr="007D01E0">
              <w:rPr>
                <w:lang w:val="lt-LT"/>
              </w:rPr>
              <w:t>Karkasas, skirtas audito informacijos kaupimui (angl.</w:t>
            </w:r>
            <w:r w:rsidRPr="007D01E0">
              <w:rPr>
                <w:i/>
                <w:lang w:val="lt-LT"/>
              </w:rPr>
              <w:t xml:space="preserve"> logging</w:t>
            </w:r>
            <w:r w:rsidRPr="007D01E0">
              <w:rPr>
                <w:lang w:val="lt-LT"/>
              </w:rPr>
              <w:t>), SLF4J API (specifikacijos) realizacija.</w:t>
            </w:r>
          </w:p>
        </w:tc>
        <w:tc>
          <w:tcPr>
            <w:tcW w:w="0" w:type="auto"/>
          </w:tcPr>
          <w:p w14:paraId="53238243" w14:textId="77777777" w:rsidR="00ED3C66" w:rsidRPr="007D01E0" w:rsidRDefault="00ED3C66">
            <w:pPr>
              <w:rPr>
                <w:lang w:val="lt-LT"/>
              </w:rPr>
            </w:pPr>
          </w:p>
        </w:tc>
        <w:tc>
          <w:tcPr>
            <w:tcW w:w="0" w:type="auto"/>
          </w:tcPr>
          <w:p w14:paraId="144928BF" w14:textId="1A62531A" w:rsidR="00ED3C66" w:rsidRPr="007D01E0" w:rsidRDefault="00ED3C66">
            <w:pPr>
              <w:rPr>
                <w:lang w:val="lt-LT"/>
              </w:rPr>
            </w:pPr>
          </w:p>
        </w:tc>
      </w:tr>
      <w:tr w:rsidR="00ED3C66" w:rsidRPr="007D01E0" w14:paraId="60E4F735" w14:textId="77777777" w:rsidTr="7917AE20">
        <w:tc>
          <w:tcPr>
            <w:tcW w:w="0" w:type="auto"/>
          </w:tcPr>
          <w:p w14:paraId="659F8793" w14:textId="77777777" w:rsidR="00ED3C66" w:rsidRPr="007D01E0" w:rsidRDefault="00ED3C66">
            <w:pPr>
              <w:rPr>
                <w:lang w:val="lt-LT"/>
              </w:rPr>
            </w:pPr>
            <w:r w:rsidRPr="007D01E0">
              <w:rPr>
                <w:b/>
                <w:lang w:val="lt-LT"/>
              </w:rPr>
              <w:t>Selenium</w:t>
            </w:r>
          </w:p>
        </w:tc>
        <w:tc>
          <w:tcPr>
            <w:tcW w:w="0" w:type="auto"/>
          </w:tcPr>
          <w:p w14:paraId="3420EF17" w14:textId="77777777" w:rsidR="00ED3C66" w:rsidRPr="007D01E0" w:rsidRDefault="00ED3C66">
            <w:pPr>
              <w:rPr>
                <w:lang w:val="lt-LT"/>
              </w:rPr>
            </w:pPr>
            <w:r w:rsidRPr="007D01E0">
              <w:rPr>
                <w:b/>
                <w:lang w:val="lt-LT"/>
              </w:rPr>
              <w:t> </w:t>
            </w:r>
          </w:p>
        </w:tc>
        <w:tc>
          <w:tcPr>
            <w:tcW w:w="0" w:type="auto"/>
          </w:tcPr>
          <w:p w14:paraId="6E811347" w14:textId="77777777" w:rsidR="00ED3C66" w:rsidRPr="007D01E0" w:rsidRDefault="00ED3C66">
            <w:pPr>
              <w:rPr>
                <w:lang w:val="lt-LT"/>
              </w:rPr>
            </w:pPr>
            <w:r w:rsidRPr="007D01E0">
              <w:rPr>
                <w:lang w:val="lt-LT"/>
              </w:rPr>
              <w:t>Automatizuotų testavimo testų vykdymui skirta priemonė.</w:t>
            </w:r>
          </w:p>
        </w:tc>
        <w:tc>
          <w:tcPr>
            <w:tcW w:w="0" w:type="auto"/>
          </w:tcPr>
          <w:p w14:paraId="68CD8766" w14:textId="77777777" w:rsidR="00ED3C66" w:rsidRPr="007D01E0" w:rsidRDefault="00ED3C66">
            <w:pPr>
              <w:rPr>
                <w:lang w:val="lt-LT"/>
              </w:rPr>
            </w:pPr>
          </w:p>
        </w:tc>
        <w:tc>
          <w:tcPr>
            <w:tcW w:w="0" w:type="auto"/>
          </w:tcPr>
          <w:p w14:paraId="2FD03098" w14:textId="4F7CD7BC" w:rsidR="00ED3C66" w:rsidRPr="007D01E0" w:rsidRDefault="00E14074">
            <w:pPr>
              <w:rPr>
                <w:lang w:val="lt-LT"/>
              </w:rPr>
            </w:pPr>
            <w:r>
              <w:rPr>
                <w:lang w:val="lt-LT"/>
              </w:rPr>
              <w:t>-</w:t>
            </w:r>
          </w:p>
        </w:tc>
      </w:tr>
      <w:tr w:rsidR="00ED3C66" w:rsidRPr="007D01E0" w14:paraId="202862D1" w14:textId="77777777" w:rsidTr="7917AE20">
        <w:tc>
          <w:tcPr>
            <w:tcW w:w="0" w:type="auto"/>
          </w:tcPr>
          <w:p w14:paraId="4AEC8ABD" w14:textId="77777777" w:rsidR="00ED3C66" w:rsidRPr="007D01E0" w:rsidRDefault="00ED3C66">
            <w:pPr>
              <w:rPr>
                <w:lang w:val="lt-LT"/>
              </w:rPr>
            </w:pPr>
            <w:r w:rsidRPr="007D01E0">
              <w:rPr>
                <w:b/>
                <w:lang w:val="lt-LT"/>
              </w:rPr>
              <w:t>JUnit</w:t>
            </w:r>
          </w:p>
        </w:tc>
        <w:tc>
          <w:tcPr>
            <w:tcW w:w="0" w:type="auto"/>
          </w:tcPr>
          <w:p w14:paraId="6F93505F" w14:textId="77777777" w:rsidR="00ED3C66" w:rsidRPr="007D01E0" w:rsidRDefault="00ED3C66">
            <w:pPr>
              <w:rPr>
                <w:lang w:val="lt-LT"/>
              </w:rPr>
            </w:pPr>
            <w:r w:rsidRPr="007D01E0">
              <w:rPr>
                <w:b/>
                <w:lang w:val="lt-LT"/>
              </w:rPr>
              <w:t> </w:t>
            </w:r>
          </w:p>
        </w:tc>
        <w:tc>
          <w:tcPr>
            <w:tcW w:w="0" w:type="auto"/>
          </w:tcPr>
          <w:p w14:paraId="017F32F1" w14:textId="77777777" w:rsidR="00ED3C66" w:rsidRPr="007D01E0" w:rsidRDefault="00ED3C66">
            <w:pPr>
              <w:rPr>
                <w:lang w:val="lt-LT"/>
              </w:rPr>
            </w:pPr>
            <w:r w:rsidRPr="007D01E0">
              <w:rPr>
                <w:lang w:val="lt-LT"/>
              </w:rPr>
              <w:t>Automatizuotų „unit“ testų vykdymui skirta priemonė.</w:t>
            </w:r>
          </w:p>
        </w:tc>
        <w:tc>
          <w:tcPr>
            <w:tcW w:w="0" w:type="auto"/>
          </w:tcPr>
          <w:p w14:paraId="07D206B8" w14:textId="77777777" w:rsidR="00ED3C66" w:rsidRPr="007D01E0" w:rsidRDefault="00ED3C66">
            <w:pPr>
              <w:rPr>
                <w:lang w:val="lt-LT"/>
              </w:rPr>
            </w:pPr>
            <w:r w:rsidRPr="0036384F">
              <w:rPr>
                <w:lang w:val="lt-LT"/>
              </w:rPr>
              <w:t>Atviro kodo, Eclipse Public License 2.0</w:t>
            </w:r>
          </w:p>
        </w:tc>
        <w:tc>
          <w:tcPr>
            <w:tcW w:w="0" w:type="auto"/>
          </w:tcPr>
          <w:p w14:paraId="1F58790B" w14:textId="09038805" w:rsidR="00ED3C66" w:rsidRPr="007D01E0" w:rsidRDefault="00ED3C66">
            <w:pPr>
              <w:rPr>
                <w:lang w:val="lt-LT"/>
              </w:rPr>
            </w:pPr>
            <w:r w:rsidRPr="007D01E0">
              <w:rPr>
                <w:lang w:val="lt-LT"/>
              </w:rPr>
              <w:t xml:space="preserve">Technologija yra naudojama realizuojant interaktyvių paslaugų portalo komponentus </w:t>
            </w:r>
          </w:p>
        </w:tc>
      </w:tr>
      <w:tr w:rsidR="00ED3C66" w:rsidRPr="006B036A" w14:paraId="0A89F41A" w14:textId="77777777" w:rsidTr="7917AE20">
        <w:tc>
          <w:tcPr>
            <w:tcW w:w="0" w:type="auto"/>
          </w:tcPr>
          <w:p w14:paraId="4863B684" w14:textId="77777777" w:rsidR="00ED3C66" w:rsidRPr="007D01E0" w:rsidRDefault="00ED3C66">
            <w:pPr>
              <w:rPr>
                <w:lang w:val="lt-LT"/>
              </w:rPr>
            </w:pPr>
            <w:r w:rsidRPr="007D01E0">
              <w:rPr>
                <w:b/>
                <w:lang w:val="lt-LT"/>
              </w:rPr>
              <w:t>Leaflet</w:t>
            </w:r>
          </w:p>
        </w:tc>
        <w:tc>
          <w:tcPr>
            <w:tcW w:w="0" w:type="auto"/>
          </w:tcPr>
          <w:p w14:paraId="345DCC32" w14:textId="77777777" w:rsidR="00ED3C66" w:rsidRPr="007D01E0" w:rsidRDefault="00ED3C66">
            <w:pPr>
              <w:rPr>
                <w:lang w:val="lt-LT"/>
              </w:rPr>
            </w:pPr>
            <w:r w:rsidRPr="007D01E0">
              <w:rPr>
                <w:b/>
                <w:lang w:val="lt-LT"/>
              </w:rPr>
              <w:t> </w:t>
            </w:r>
          </w:p>
        </w:tc>
        <w:tc>
          <w:tcPr>
            <w:tcW w:w="0" w:type="auto"/>
          </w:tcPr>
          <w:p w14:paraId="0D6F5B0E" w14:textId="77777777" w:rsidR="00ED3C66" w:rsidRPr="007D01E0" w:rsidRDefault="00ED3C66">
            <w:pPr>
              <w:rPr>
                <w:lang w:val="lt-LT"/>
              </w:rPr>
            </w:pPr>
            <w:r w:rsidRPr="007D01E0">
              <w:rPr>
                <w:lang w:val="lt-LT"/>
              </w:rPr>
              <w:t>Atviro kodo JavaScript biblioteka, leidžianti lengvai įdėti dinaminį žemėlapį į bet kurį tinklalapį, o taip pat gali rodyti žemėlapių plyteles, vektorinius duomenis ir žymeklius, įkeltus iš bet kurio duomenų šaltinio</w:t>
            </w:r>
          </w:p>
        </w:tc>
        <w:tc>
          <w:tcPr>
            <w:tcW w:w="0" w:type="auto"/>
          </w:tcPr>
          <w:p w14:paraId="0404E71B" w14:textId="77777777" w:rsidR="00ED3C66" w:rsidRPr="007D01E0" w:rsidRDefault="00ED3C66">
            <w:pPr>
              <w:rPr>
                <w:lang w:val="lt-LT"/>
              </w:rPr>
            </w:pPr>
          </w:p>
        </w:tc>
        <w:tc>
          <w:tcPr>
            <w:tcW w:w="0" w:type="auto"/>
          </w:tcPr>
          <w:p w14:paraId="4B22A111" w14:textId="77777777" w:rsidR="00ED3C66" w:rsidRPr="007D01E0" w:rsidRDefault="00ED3C66">
            <w:pPr>
              <w:rPr>
                <w:lang w:val="lt-LT"/>
              </w:rPr>
            </w:pPr>
            <w:bookmarkStart w:id="55" w:name="scroll-bookmark-8"/>
            <w:bookmarkEnd w:id="55"/>
          </w:p>
        </w:tc>
      </w:tr>
    </w:tbl>
    <w:p w14:paraId="226E5269" w14:textId="77777777" w:rsidR="00C22959" w:rsidRPr="00C22959" w:rsidRDefault="00C22959" w:rsidP="00DC636E">
      <w:pPr>
        <w:pStyle w:val="Antrat3"/>
      </w:pPr>
      <w:bookmarkStart w:id="56" w:name="_Toc178605808"/>
      <w:r w:rsidRPr="00C22959">
        <w:t>Naudotojo sąsajos pateikimo sluoksnis</w:t>
      </w:r>
      <w:bookmarkEnd w:id="56"/>
    </w:p>
    <w:p w14:paraId="21B52F09" w14:textId="1ADF540D" w:rsidR="00EA30D5" w:rsidRDefault="6A4942CD" w:rsidP="0061105D">
      <w:pPr>
        <w:pStyle w:val="Sraopastraipa"/>
      </w:pPr>
      <w:r>
        <w:t xml:space="preserve">Sistemos naudotojai sąveikauja su sistema naršyklės ir HTTP/HTTPS protokolų pagalba. Naudotojo veiksmų inicijuojami įvykiai kaip HTTP(S) protokolo užklausos yra perduodami Pateikimo sluoksniui, kuris valdo užklausų apdorojimą vidurinio lygmens sluoksniuose. Iš vidurinio lygmens gautų apdorojimo rezultatų pagrindu Pateikimo sluoksnis formuoja naujus naudotojo sąsajos puslapius (komponentus) ir juos grąžina pateikimui naudotojui bei vykdymui kliento naršyklėje. Naudotojo sąsajos puslapių turinys formuojamas naudojant HTML, CSS bei JavaScript kalbas, prisilaikant standartų ir taisyklių, kurios yra palaikomos visų pagrindinių interneto naršyklių. Pateikimo sluoksnio formuojami puslapiai </w:t>
      </w:r>
      <w:r w:rsidR="004C2018">
        <w:t>yra</w:t>
      </w:r>
      <w:r>
        <w:t xml:space="preserve"> pritaikyti veikti įvairaus pločio bei rezoliucijos ekranuose ir palaikys jutimui jautrius ekranus. Todėl aplikacijos </w:t>
      </w:r>
      <w:r w:rsidR="004C2018">
        <w:t xml:space="preserve">gali </w:t>
      </w:r>
      <w:r>
        <w:t>būti naudojam</w:t>
      </w:r>
      <w:r w:rsidR="004C2018">
        <w:t>a</w:t>
      </w:r>
      <w:r>
        <w:t xml:space="preserve"> įvairiuose įrenginiuose.</w:t>
      </w:r>
    </w:p>
    <w:p w14:paraId="21EAAA14" w14:textId="48C2A868" w:rsidR="00037141" w:rsidRDefault="59ADBEFD" w:rsidP="0061105D">
      <w:pPr>
        <w:pStyle w:val="Sraopastraipa"/>
      </w:pPr>
      <w:r>
        <w:t>Pateikimo sluoksnis yra atsakingas už naudotojo sąsajos navigacijos logiką, pirminį duomenų įvesties patikrą (validaciją), ir jis gali vykdyti prieigos kontrolę. Taip pat šis sluoksnis kuria ir valdo naudotojo darbo su sistema sesiją.</w:t>
      </w:r>
    </w:p>
    <w:p w14:paraId="36FB23DF" w14:textId="47793CE4" w:rsidR="00FA5ECC" w:rsidRDefault="5DE0A396" w:rsidP="00B31AEF">
      <w:pPr>
        <w:pStyle w:val="Sraopastraipa"/>
      </w:pPr>
      <w:r>
        <w:t>Pateikimo sluoksnis realizuo</w:t>
      </w:r>
      <w:r w:rsidR="0AF0118C">
        <w:t>tas</w:t>
      </w:r>
      <w:r>
        <w:t xml:space="preserve"> naudojant Google Angular 7 karkasą. Angular 7 yra bendro pobūdžio atviro kodo modernus Web aplikacijų naudotojo sąsajos kūrimo karkasas.</w:t>
      </w:r>
    </w:p>
    <w:p w14:paraId="147C753D" w14:textId="7EAD0D73" w:rsidR="00CB49E5" w:rsidRPr="00CB49E5" w:rsidRDefault="00CB49E5" w:rsidP="00DC636E">
      <w:pPr>
        <w:pStyle w:val="Antrat3"/>
      </w:pPr>
      <w:bookmarkStart w:id="57" w:name="_Toc178605809"/>
      <w:r w:rsidRPr="00CB49E5">
        <w:t>Integracinis sluoksnis</w:t>
      </w:r>
      <w:bookmarkEnd w:id="57"/>
    </w:p>
    <w:p w14:paraId="291E52FB" w14:textId="1309ECDE" w:rsidR="00FD2481" w:rsidRDefault="0CACD56F" w:rsidP="00FD2481">
      <w:pPr>
        <w:pStyle w:val="Sraopastraipa"/>
      </w:pPr>
      <w:r>
        <w:t xml:space="preserve">Integracinis sluoksnis </w:t>
      </w:r>
      <w:r w:rsidR="2191123E">
        <w:t>teikia</w:t>
      </w:r>
      <w:r>
        <w:t xml:space="preserve"> bendrojo pobūdžio REST API, kurį </w:t>
      </w:r>
      <w:r w:rsidR="2191123E">
        <w:t>naudoja</w:t>
      </w:r>
      <w:r>
        <w:t xml:space="preserve"> naudotojo sąsajos pateikimo sluoksnis. </w:t>
      </w:r>
      <w:r w:rsidR="2191123E">
        <w:t>Š</w:t>
      </w:r>
      <w:r>
        <w:t>is sluoksnis naudojamas ir kitų naudotojo sąsajų ar net trečiųjų šalių sistemų. Spring REST servisai pateik</w:t>
      </w:r>
      <w:r w:rsidR="2191123E">
        <w:t>ia</w:t>
      </w:r>
      <w:r>
        <w:t xml:space="preserve"> rezultatų duomenis, konvertuo</w:t>
      </w:r>
      <w:r w:rsidR="2191123E">
        <w:t>ja</w:t>
      </w:r>
      <w:r>
        <w:t xml:space="preserve"> į JSON formatą panaudojant Jackson </w:t>
      </w:r>
      <w:r>
        <w:lastRenderedPageBreak/>
        <w:t xml:space="preserve">JSON API. </w:t>
      </w:r>
      <w:r w:rsidR="2191123E">
        <w:t>N</w:t>
      </w:r>
      <w:r>
        <w:t>audojama Unicode (UTF-8) koduotė. „RESTFul“ žiniatinklio paslaugos apibrėžia pagrindinį URI (angl. Universal Resource Identifier), taip pat apibrėžia paslaugos galutinius taškus per žiniatinklio nuorodas. Ištekliai (duomenų bazėje, failų sistemoje ar kitur saugomi duomenys) yra valdomi naudojant CRUD (kurti, skaityti, atnaujinti, ištrinti) ir specifinių veiksmų operacijas. Šios operacijos yra valdomos HTTP/HTTPS užklausų PUT, GET, POST ir DELETE metodais.</w:t>
      </w:r>
    </w:p>
    <w:p w14:paraId="0B621F29" w14:textId="53F89E53" w:rsidR="00FD2481" w:rsidRDefault="0CACD56F" w:rsidP="00FD2481">
      <w:pPr>
        <w:pStyle w:val="Sraopastraipa"/>
      </w:pPr>
      <w:r>
        <w:t>Integracinio sluoksnio pagrindinė užduotis – atpažinti naudotojo sąsajos operaciją, priimti parametrus ir duomenis, reikalingus operacijai atlikti, perduoti juos veiklos logikos sluoksniui ir sulaukus rezultato, juos grąžinti apibrėžtu JSON formato pavidalu. Integracinis sluoksnis formuo</w:t>
      </w:r>
      <w:r w:rsidR="7BC805C1">
        <w:t>ja</w:t>
      </w:r>
      <w:r>
        <w:t xml:space="preserve"> duomenis, reikalingus duomenų atvaizdavimui, tačiau nei jis, nei kiti veiklos logikos komponentai netur</w:t>
      </w:r>
      <w:r w:rsidR="7BC805C1">
        <w:t>i</w:t>
      </w:r>
      <w:r>
        <w:t xml:space="preserve"> funkcionalumo, skirto tų duomenų atvaizdavimui (HTML formavimui, navigacijai tarp puslapių ir pan.).</w:t>
      </w:r>
    </w:p>
    <w:p w14:paraId="221F53CF" w14:textId="59F2E1ED" w:rsidR="00D91D73" w:rsidRDefault="0CACD56F" w:rsidP="00894DE9">
      <w:pPr>
        <w:pStyle w:val="Sraopastraipa"/>
      </w:pPr>
      <w:r>
        <w:t xml:space="preserve">Integracinis sluoksnis taip pat sudaro galimybę užtikrinti duomenų mainus tarp VEPIS ir išorinių sistemų. Taip, kaip su veiklos logikos sluoksniu bendrauja naudotojo sąsajos pateikimo sluoksnis, su Sistema duomenimis keistis gali ir išorinės sistemos. Tuo atveju, jei skirtingų sistemų duomenų mainų standartai skiriasi, ir sistema, kuriai reikia realizuoti duomenų mainus su VEPIS, negali tiesiogiai naudoti JSON formato UTF-8 koduotės „RESTFul“ žiniatinklio paslaugų, galima diegti tarpinę paslaugų integravimo programinę įrangą (angl. service-poxy) arba įstaigos paslaugų integravimo platformą (angl. Enterprice Service Bus, ESB). </w:t>
      </w:r>
      <w:r w:rsidR="1478D030">
        <w:t xml:space="preserve">Naudojama </w:t>
      </w:r>
      <w:r>
        <w:t>Apache ServiceMix (http://servicemix.apache.org/) atvirojo kodo programin</w:t>
      </w:r>
      <w:r w:rsidR="1478D030">
        <w:t>ė</w:t>
      </w:r>
      <w:r>
        <w:t xml:space="preserve"> įrang</w:t>
      </w:r>
      <w:r w:rsidR="1478D030">
        <w:t>a</w:t>
      </w:r>
      <w:r>
        <w:t>, kuri leidžia maršrutizuoti paslaugų iškvietimą, apjungti kelių paslaugų iškvietimus į proceso seką, transformuoti paslaugų kreipinius ir atsakymus, pavyzdžiui, iš JSON REST į XML SOAP užklausas ir atvirkščiai.</w:t>
      </w:r>
    </w:p>
    <w:p w14:paraId="6BEA424B" w14:textId="77777777" w:rsidR="0046089C" w:rsidRPr="0046089C" w:rsidRDefault="0046089C" w:rsidP="00DC636E">
      <w:pPr>
        <w:pStyle w:val="Antrat3"/>
      </w:pPr>
      <w:bookmarkStart w:id="58" w:name="_Toc178605810"/>
      <w:r w:rsidRPr="0046089C">
        <w:t>Prieigos prie duomenų sluoksnis</w:t>
      </w:r>
      <w:bookmarkEnd w:id="58"/>
    </w:p>
    <w:p w14:paraId="6E2A3232" w14:textId="77777777" w:rsidR="005F13C0" w:rsidRDefault="5248CC71" w:rsidP="005F13C0">
      <w:pPr>
        <w:pStyle w:val="Sraopastraipa"/>
      </w:pPr>
      <w:r>
        <w:t>Prieigos prie duomenų sluoksnis sudarytas iš Duomenų naudojimo objektų (angl. Data Access Objects; DAO). DAO karkasas realizuoja darbą su duomenų šaltiniais (duomenų baze) ir jų duomenų modeliu, abstrahuodamas kitus komponentus nuo duomenų šaltinio lygio detalių. DAO komponentai pateikia aukštesniems veikloms lygmenims sąsajas, skirtas ilgalaikių (saugomų duomenų bazėje) dalykinio modelio esybių sukūrimui, paieškai, nuskaitymui, atnaujinimui ir šalinimui. DAO komponentai pagal poreikį užtikrina audito ir pakeitimų istorijos rašymą atskirų ilgalaikio duomenų saugojimo duomenų esybių lygmenyje. Darbui su ilgalaikiais duomenimis veiklos logikos servisai ir kiti veiklos sluoksnio komponentai naudojasi DAO teikiamomis sąsajomis ir apjungia DAO funkcijas į veiklos logikos lygio transakcijas. DAO abstrakcijos lygmuo leidžia, neįtakojant kitų sistemos dalių, pakeisti darbo su ilgalaikiais duomenimis realizavimo strategiją ir (ar) naudojamą darbo su duomenų baze technologiją.</w:t>
      </w:r>
    </w:p>
    <w:p w14:paraId="63D49C14" w14:textId="44496DB3" w:rsidR="005F13C0" w:rsidRDefault="78B94875" w:rsidP="005F13C0">
      <w:pPr>
        <w:pStyle w:val="Sraopastraipa"/>
      </w:pPr>
      <w:r>
        <w:t>P</w:t>
      </w:r>
      <w:r w:rsidR="5248CC71">
        <w:t>agrindinis DAO naudo</w:t>
      </w:r>
      <w:r>
        <w:t>ja</w:t>
      </w:r>
      <w:r w:rsidR="5248CC71">
        <w:t xml:space="preserve"> Object-Relational Mapping (ORM) Java Persistence API (JPA) specifikaciją ir atviro kodo JPA realizaciją Hibernate. Atskirais atvejais, pavyzdžiui, kai reik</w:t>
      </w:r>
      <w:r>
        <w:t>ia</w:t>
      </w:r>
      <w:r w:rsidR="5248CC71">
        <w:t xml:space="preserve"> naudoti optimizuotus SQL sakinius, DAO realizacijos gal</w:t>
      </w:r>
      <w:r>
        <w:t>i</w:t>
      </w:r>
      <w:r w:rsidR="5248CC71">
        <w:t xml:space="preserve"> naudoti JDBC sąsają tiesiogiai.</w:t>
      </w:r>
    </w:p>
    <w:p w14:paraId="00568EEB" w14:textId="0430EB48" w:rsidR="00CB49E5" w:rsidRDefault="7F912A58" w:rsidP="005F13C0">
      <w:pPr>
        <w:pStyle w:val="Sraopastraipa"/>
      </w:pPr>
      <w:r>
        <w:t>Kai DAO reikalinga apdoroti didelius duomenų kiekius, galbūt saugomus kelet</w:t>
      </w:r>
      <w:r w:rsidR="6C49B89C">
        <w:t>oje</w:t>
      </w:r>
      <w:r>
        <w:t xml:space="preserve"> susijusių lentelių, ir veiklos logikos sluoksniui pateikti agreguotus rezultatus, </w:t>
      </w:r>
      <w:r w:rsidR="73BD5D6C">
        <w:t>agregavimas atliekamas</w:t>
      </w:r>
      <w:r>
        <w:t xml:space="preserve"> kuo arčiau duomenų šaltinio</w:t>
      </w:r>
      <w:r w:rsidR="73BD5D6C">
        <w:t>, tokiu</w:t>
      </w:r>
      <w:r>
        <w:t xml:space="preserve"> atveju optimizavimui naudojamos saugomos procedūros (angl. stored procedures), kurios atlieka duomenų apdorojimą DBVS priemonėmis ir gali pateikti agreguotą rezultatą (jei naudojama DBVS realizacija palaiko saugomų procedūrų funkcionalumą).</w:t>
      </w:r>
    </w:p>
    <w:p w14:paraId="5DA22DA9" w14:textId="14AAA94B" w:rsidR="00865010" w:rsidRDefault="2BF3FE7E" w:rsidP="00865010">
      <w:pPr>
        <w:pStyle w:val="Sraopastraipa"/>
      </w:pPr>
      <w:r>
        <w:t xml:space="preserve">Be „Hibernate“ DAO realizacijai </w:t>
      </w:r>
      <w:r w:rsidR="78B94875">
        <w:t>n</w:t>
      </w:r>
      <w:r>
        <w:t>audo</w:t>
      </w:r>
      <w:r w:rsidR="78B94875">
        <w:t>jam</w:t>
      </w:r>
      <w:r w:rsidR="60BC073B">
        <w:t>i</w:t>
      </w:r>
      <w:r>
        <w:t xml:space="preserve"> ir pagalbini</w:t>
      </w:r>
      <w:r w:rsidR="78B94875">
        <w:t>ai</w:t>
      </w:r>
      <w:r>
        <w:t xml:space="preserve"> karkas</w:t>
      </w:r>
      <w:r w:rsidR="78B94875">
        <w:t>ai</w:t>
      </w:r>
      <w:r>
        <w:t>:</w:t>
      </w:r>
    </w:p>
    <w:p w14:paraId="31BE8EDA" w14:textId="77777777" w:rsidR="00865010" w:rsidRDefault="2BF3FE7E" w:rsidP="006B036A">
      <w:pPr>
        <w:pStyle w:val="Style1"/>
      </w:pPr>
      <w:r>
        <w:lastRenderedPageBreak/>
        <w:t>„Spring Data“ – karkasas unifikuotai realizuojantis dalykinio modelio esybių nuskaitymą, sukūrimą, atnaujinimą, šalinimą ir kitas tipines prieigos prie duomenų operacijas.</w:t>
      </w:r>
    </w:p>
    <w:p w14:paraId="767B0E98" w14:textId="77777777" w:rsidR="00865010" w:rsidRDefault="2BF3FE7E" w:rsidP="006B036A">
      <w:pPr>
        <w:pStyle w:val="Style1"/>
      </w:pPr>
      <w:r>
        <w:t>„QueryDSL“ – karkasas skirtas sudėtingesnių paieškos užklausų formavimui operuojant dalykinio modelio laukų pavadinimais ir ryšiais.</w:t>
      </w:r>
    </w:p>
    <w:p w14:paraId="27A9685C" w14:textId="74FAD37B" w:rsidR="006139FB" w:rsidRPr="006139FB" w:rsidRDefault="006139FB" w:rsidP="00DC636E">
      <w:pPr>
        <w:pStyle w:val="Antrat3"/>
      </w:pPr>
      <w:bookmarkStart w:id="59" w:name="_Toc178605811"/>
      <w:r w:rsidRPr="006139FB">
        <w:t>Autentifikavimas ir prieigos kontrolė</w:t>
      </w:r>
      <w:bookmarkEnd w:id="59"/>
    </w:p>
    <w:p w14:paraId="0DE0BFDE" w14:textId="4BD35201" w:rsidR="002F7762" w:rsidRDefault="590A05C5" w:rsidP="002F7762">
      <w:pPr>
        <w:pStyle w:val="Sraopastraipa"/>
      </w:pPr>
      <w:r>
        <w:t xml:space="preserve">Autentifikavimo komponentas yra atsakingas už sistemos naudotojo identifikavimą ir jo tapatybės nustatymą pagal naudotojo sistemai pateikiamus duomenis (kredencialus). Naudotojų autentikavimas yra inicijuojamas dviem būdais. Pirma, naudotojas </w:t>
      </w:r>
      <w:r w:rsidR="4B710CB6">
        <w:t>gali</w:t>
      </w:r>
      <w:r>
        <w:t xml:space="preserve"> išreikštai pasirinkti prisijungimo prie sistemos veiksmą. Antra, neautentifikuotam naudotojui pasirinkus prieigos kontrolės apsaugotą funkciją ar resursą, prieigos kontrolės posistemis inicijuo</w:t>
      </w:r>
      <w:r w:rsidR="4B710CB6">
        <w:t>ja</w:t>
      </w:r>
      <w:r>
        <w:t xml:space="preserve"> naudotojo autentikavimą (nukreipimą į prisijungimo prie sistemos puslapį ir po sėkmingo autentifikavimo automatiškai pakartos paskutinį naudotojo veiksmą).</w:t>
      </w:r>
    </w:p>
    <w:p w14:paraId="034E1B37" w14:textId="4BDE6C64" w:rsidR="005F13C0" w:rsidRDefault="590A05C5" w:rsidP="005F13C0">
      <w:pPr>
        <w:pStyle w:val="Sraopastraipa"/>
      </w:pPr>
      <w:r>
        <w:t>Veiklos servisų komponentai yra atsakingi už pagrindinį prieigos kontrolės vykdymą. Prieigos kontrolė realizuo</w:t>
      </w:r>
      <w:r w:rsidR="4B710CB6">
        <w:t>ta</w:t>
      </w:r>
      <w:r>
        <w:t xml:space="preserve"> </w:t>
      </w:r>
      <w:r w:rsidR="520EF6C5">
        <w:t>pa</w:t>
      </w:r>
      <w:r>
        <w:t xml:space="preserve">naudojant Spring Security karkaso galimybes, leidžiančias atskirai aprašyti prieigos prie sistemos taisykles, nesupinant jų su funkciniu veiklos servisų komponentų kodu. Prieigos kontrolės taisyklės yra </w:t>
      </w:r>
      <w:r w:rsidR="4B710CB6">
        <w:t>prijungtos</w:t>
      </w:r>
      <w:r>
        <w:t xml:space="preserve"> prie dalykinių funkcijų deklaratyviai, konfigūracijos metaduomenų aprašų pagalba. Tokiu būdu prieigos kontrolės logika realizuo</w:t>
      </w:r>
      <w:r w:rsidR="4B710CB6">
        <w:t>ta</w:t>
      </w:r>
      <w:r>
        <w:t xml:space="preserve"> centralizuotai, ją galima verifikuoti, modifikuoti, pildyti neįtakojant dalykinio komponentų kodo. </w:t>
      </w:r>
    </w:p>
    <w:p w14:paraId="15D888EB" w14:textId="77777777" w:rsidR="00C85679" w:rsidRPr="00C85679" w:rsidRDefault="00C85679" w:rsidP="00DC636E">
      <w:pPr>
        <w:pStyle w:val="Antrat3"/>
      </w:pPr>
      <w:bookmarkStart w:id="60" w:name="_Toc178605812"/>
      <w:r w:rsidRPr="00C85679">
        <w:t>Duomenų sluoksnis</w:t>
      </w:r>
      <w:bookmarkEnd w:id="60"/>
    </w:p>
    <w:p w14:paraId="4E80B291" w14:textId="2AB1DC2A" w:rsidR="006261B7" w:rsidRDefault="762E8E04" w:rsidP="006261B7">
      <w:pPr>
        <w:pStyle w:val="Sraopastraipa"/>
      </w:pPr>
      <w:r>
        <w:t>Duomenų lygmuo yra atsakingas už ilgalaikį sistemos duomenų saugojimą. Duomenų lygmuo realizuo</w:t>
      </w:r>
      <w:r w:rsidR="4B710CB6">
        <w:t>tas</w:t>
      </w:r>
      <w:r>
        <w:t xml:space="preserve"> reliacinės duomenų bazių valdymo sistemos pagrindu atvirko kodo </w:t>
      </w:r>
      <w:r w:rsidRPr="514573CF">
        <w:rPr>
          <w:b/>
          <w:bCs/>
        </w:rPr>
        <w:t>Postgresql v11</w:t>
      </w:r>
      <w:r w:rsidR="60BC073B">
        <w:t>.</w:t>
      </w:r>
    </w:p>
    <w:p w14:paraId="469AA8C4" w14:textId="77777777" w:rsidR="00CB2FD5" w:rsidRPr="00CB2FD5" w:rsidRDefault="00CB2FD5" w:rsidP="00DC636E">
      <w:pPr>
        <w:pStyle w:val="Antrat3"/>
      </w:pPr>
      <w:bookmarkStart w:id="61" w:name="_Toc178605813"/>
      <w:r w:rsidRPr="00CB2FD5">
        <w:t>RDF duomenų saugojimas “Triple store” technologija</w:t>
      </w:r>
      <w:bookmarkEnd w:id="61"/>
    </w:p>
    <w:p w14:paraId="2D507E3A" w14:textId="0C307E44" w:rsidR="00030AE0" w:rsidRDefault="06627365" w:rsidP="0061105D">
      <w:pPr>
        <w:pStyle w:val="Sraopastraipa"/>
      </w:pPr>
      <w:r>
        <w:t>„Triple store“ technologijos realizacija įgyvendint</w:t>
      </w:r>
      <w:r w:rsidR="54204289">
        <w:t>a</w:t>
      </w:r>
      <w:r>
        <w:t xml:space="preserve"> naudo</w:t>
      </w:r>
      <w:r w:rsidR="54204289">
        <w:t>jant</w:t>
      </w:r>
      <w:r>
        <w:t xml:space="preserve"> Apache Jena karkasą. Apache Jena – tai atviro kodo Java karkasas, kurį sudaro tarpusavyje integruojami komponentai, turintys visas reikiamas funkcijas semantinio tinklo „Linked Open Data“ realizacijai. Šie komponentai panaudoti turinio analizės programiniam sprendimui sukurti.</w:t>
      </w:r>
    </w:p>
    <w:p w14:paraId="7616E094" w14:textId="77777777" w:rsidR="00DB20ED" w:rsidRDefault="00DB20ED" w:rsidP="00C90FED">
      <w:pPr>
        <w:pStyle w:val="Sraopastraipa"/>
        <w:numPr>
          <w:ilvl w:val="0"/>
          <w:numId w:val="0"/>
        </w:numPr>
      </w:pPr>
    </w:p>
    <w:p w14:paraId="4FEB2B0A" w14:textId="0BDEFC12" w:rsidR="00DB20ED" w:rsidRDefault="00DB20ED" w:rsidP="00DB20ED">
      <w:pPr>
        <w:pStyle w:val="Sraopastraipa"/>
        <w:numPr>
          <w:ilvl w:val="0"/>
          <w:numId w:val="0"/>
        </w:numPr>
        <w:jc w:val="center"/>
      </w:pPr>
      <w:bookmarkStart w:id="62" w:name="scroll-bookmark-16"/>
      <w:r>
        <w:rPr>
          <w:noProof/>
        </w:rPr>
        <w:lastRenderedPageBreak/>
        <w:drawing>
          <wp:inline distT="0" distB="0" distL="0" distR="0" wp14:anchorId="0479056D" wp14:editId="31D1D3A1">
            <wp:extent cx="5395595" cy="2999771"/>
            <wp:effectExtent l="0" t="0" r="0" b="0"/>
            <wp:docPr id="1823215804" name="Paveikslėlis 100001" title="VEPIS paieškos architektūra panaudojant Apache Jena karka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8"/>
                    <a:stretch>
                      <a:fillRect/>
                    </a:stretch>
                  </pic:blipFill>
                  <pic:spPr>
                    <a:xfrm>
                      <a:off x="0" y="0"/>
                      <a:ext cx="5395595" cy="2999771"/>
                    </a:xfrm>
                    <a:prstGeom prst="rect">
                      <a:avLst/>
                    </a:prstGeom>
                  </pic:spPr>
                </pic:pic>
              </a:graphicData>
            </a:graphic>
          </wp:inline>
        </w:drawing>
      </w:r>
      <w:bookmarkEnd w:id="62"/>
    </w:p>
    <w:p w14:paraId="1DDD6FC1" w14:textId="77777777" w:rsidR="00C90FED" w:rsidRDefault="00C90FED" w:rsidP="00DB20ED">
      <w:pPr>
        <w:pStyle w:val="Sraopastraipa"/>
        <w:numPr>
          <w:ilvl w:val="0"/>
          <w:numId w:val="0"/>
        </w:numPr>
        <w:jc w:val="center"/>
      </w:pPr>
    </w:p>
    <w:p w14:paraId="43206605" w14:textId="37AD25A4" w:rsidR="00C90FED" w:rsidRPr="005B45AB" w:rsidRDefault="004F65D2" w:rsidP="00C90FED">
      <w:pPr>
        <w:pStyle w:val="Antrat"/>
        <w:rPr>
          <w:i w:val="0"/>
          <w:sz w:val="24"/>
          <w:szCs w:val="24"/>
        </w:rPr>
      </w:pPr>
      <w:r w:rsidRPr="005B45AB">
        <w:rPr>
          <w:i w:val="0"/>
          <w:sz w:val="24"/>
          <w:szCs w:val="24"/>
        </w:rPr>
        <w:fldChar w:fldCharType="begin"/>
      </w:r>
      <w:r w:rsidRPr="005B45AB">
        <w:rPr>
          <w:i w:val="0"/>
          <w:sz w:val="24"/>
          <w:szCs w:val="24"/>
        </w:rPr>
        <w:instrText xml:space="preserve"> STYLEREF 1 \s </w:instrText>
      </w:r>
      <w:r w:rsidRPr="005B45AB">
        <w:rPr>
          <w:i w:val="0"/>
          <w:sz w:val="24"/>
          <w:szCs w:val="24"/>
        </w:rPr>
        <w:fldChar w:fldCharType="separate"/>
      </w:r>
      <w:bookmarkStart w:id="63" w:name="_Toc178605919"/>
      <w:r w:rsidR="007C4250">
        <w:rPr>
          <w:i w:val="0"/>
          <w:noProof/>
          <w:sz w:val="24"/>
          <w:szCs w:val="24"/>
        </w:rPr>
        <w:t>5</w:t>
      </w:r>
      <w:r w:rsidRPr="005B45AB">
        <w:rPr>
          <w:i w:val="0"/>
          <w:sz w:val="24"/>
          <w:szCs w:val="24"/>
        </w:rPr>
        <w:fldChar w:fldCharType="end"/>
      </w:r>
      <w:r w:rsidRPr="005B45AB">
        <w:rPr>
          <w:i w:val="0"/>
          <w:sz w:val="24"/>
          <w:szCs w:val="24"/>
        </w:rPr>
        <w:t>.</w:t>
      </w:r>
      <w:r w:rsidRPr="005B45AB">
        <w:rPr>
          <w:i w:val="0"/>
          <w:sz w:val="24"/>
          <w:szCs w:val="24"/>
        </w:rPr>
        <w:fldChar w:fldCharType="begin"/>
      </w:r>
      <w:r w:rsidRPr="005B45AB">
        <w:rPr>
          <w:i w:val="0"/>
          <w:sz w:val="24"/>
          <w:szCs w:val="24"/>
        </w:rPr>
        <w:instrText xml:space="preserve"> SEQ pav. \* ARABIC \s 1 </w:instrText>
      </w:r>
      <w:r w:rsidRPr="005B45AB">
        <w:rPr>
          <w:i w:val="0"/>
          <w:sz w:val="24"/>
          <w:szCs w:val="24"/>
        </w:rPr>
        <w:fldChar w:fldCharType="separate"/>
      </w:r>
      <w:r w:rsidR="007C4250">
        <w:rPr>
          <w:i w:val="0"/>
          <w:noProof/>
          <w:sz w:val="24"/>
          <w:szCs w:val="24"/>
        </w:rPr>
        <w:t>5</w:t>
      </w:r>
      <w:r w:rsidRPr="005B45AB">
        <w:rPr>
          <w:i w:val="0"/>
          <w:sz w:val="24"/>
          <w:szCs w:val="24"/>
        </w:rPr>
        <w:fldChar w:fldCharType="end"/>
      </w:r>
      <w:r w:rsidRPr="005B45AB">
        <w:rPr>
          <w:i w:val="0"/>
          <w:sz w:val="24"/>
          <w:szCs w:val="24"/>
        </w:rPr>
        <w:t xml:space="preserve"> pav. </w:t>
      </w:r>
      <w:r w:rsidR="00C90FED" w:rsidRPr="005B45AB">
        <w:rPr>
          <w:i w:val="0"/>
          <w:sz w:val="24"/>
          <w:szCs w:val="24"/>
        </w:rPr>
        <w:t>VEPIS paieškos architektūra panaudojant Apache Jena karkasą</w:t>
      </w:r>
      <w:bookmarkEnd w:id="63"/>
    </w:p>
    <w:p w14:paraId="265918FD" w14:textId="77777777" w:rsidR="00C90FED" w:rsidRDefault="00C90FED" w:rsidP="00DB20ED">
      <w:pPr>
        <w:pStyle w:val="Sraopastraipa"/>
        <w:numPr>
          <w:ilvl w:val="0"/>
          <w:numId w:val="0"/>
        </w:numPr>
        <w:jc w:val="center"/>
      </w:pPr>
    </w:p>
    <w:p w14:paraId="3AE91C0A" w14:textId="77777777" w:rsidR="00A631AB" w:rsidRDefault="76BC96A4" w:rsidP="00A631AB">
      <w:pPr>
        <w:pStyle w:val="Sraopastraipa"/>
      </w:pPr>
      <w:r>
        <w:t>Pagrindiniai Apache Jena komponentai:</w:t>
      </w:r>
    </w:p>
    <w:p w14:paraId="1BE572E4" w14:textId="77777777" w:rsidR="00A631AB" w:rsidRDefault="76BC96A4" w:rsidP="006B036A">
      <w:pPr>
        <w:pStyle w:val="Style1"/>
      </w:pPr>
      <w:r>
        <w:t>RDF API – pagrindinis komponentas darbui su RDF duomenimis (kūrimas, atpažinimas ir skaitymas), palaikantis plačiai naudojamus formatus tokius kaip Turtle, RDF/XML, TriX, N-Triples, JSON-LD ir kitus;</w:t>
      </w:r>
    </w:p>
    <w:p w14:paraId="4C7564B4" w14:textId="77777777" w:rsidR="00A631AB" w:rsidRDefault="76BC96A4" w:rsidP="006B036A">
      <w:pPr>
        <w:pStyle w:val="Style1"/>
      </w:pPr>
      <w:r>
        <w:t>ARQ (SPARQL) – paieškos klientas leidžiantis rasti ir atnaujinti duomenis vykdant SPARQL užklausas (palaiko pilnatekstę paiešką);</w:t>
      </w:r>
    </w:p>
    <w:p w14:paraId="4EA518FE" w14:textId="77777777" w:rsidR="00A631AB" w:rsidRDefault="76BC96A4" w:rsidP="006B036A">
      <w:pPr>
        <w:pStyle w:val="Style1"/>
      </w:pPr>
      <w:r>
        <w:t>TDB – didelės greitaveikos „Triple store“ komponentas RDF duomenų saugojimui;</w:t>
      </w:r>
    </w:p>
    <w:p w14:paraId="2EBCACAE" w14:textId="77777777" w:rsidR="00A631AB" w:rsidRDefault="76BC96A4" w:rsidP="006B036A">
      <w:pPr>
        <w:pStyle w:val="Style1"/>
      </w:pPr>
      <w:r>
        <w:t>Fuseki – SPARQL serveris suteikia galimybė vykdyti SPARQL 1.1 užklausas per HTTP protokolą. Tai leidžia vykdyti RDF duomenų paieškas, atnaujinimus naudojant REST stiliaus užklausas. Fuseki serveris turi integruotą saugumo komponentą Apache Shiro (https://shiro.apache.org/) ir naudotojo sąsają serverio stebėjimui ir administravimui atlikti. Šis Apache Jena komponentas gali būti paleidžiamas kaip operacinės sistemos servisas, Java web aplikacija arba savarankiškas serveris;</w:t>
      </w:r>
    </w:p>
    <w:p w14:paraId="547CE6F6" w14:textId="058FC8B0" w:rsidR="007349D3" w:rsidRDefault="76BC96A4" w:rsidP="006B036A">
      <w:pPr>
        <w:pStyle w:val="Style1"/>
      </w:pPr>
      <w:r>
        <w:t>Ontology API – komponentas skirtas darbui su RDF duomenimis, praplečiant juos ontologijom, palaiko RDFS ir OWL (Web Ontology Language).</w:t>
      </w:r>
    </w:p>
    <w:p w14:paraId="18D9379F" w14:textId="28E53AEE" w:rsidR="00247630" w:rsidRPr="00247630" w:rsidRDefault="00247630" w:rsidP="00DC636E">
      <w:pPr>
        <w:pStyle w:val="Antrat3"/>
      </w:pPr>
      <w:bookmarkStart w:id="64" w:name="_Toc178605814"/>
      <w:r w:rsidRPr="00247630">
        <w:t>SOLR paieškos variklis</w:t>
      </w:r>
      <w:bookmarkEnd w:id="64"/>
    </w:p>
    <w:p w14:paraId="1D05733F" w14:textId="7E994F83" w:rsidR="007B7789" w:rsidRDefault="6191AF35" w:rsidP="00560AF9">
      <w:pPr>
        <w:pStyle w:val="Sraopastraipa"/>
      </w:pPr>
      <w:r>
        <w:t>Apache SOLR paieškos serveris – tai atviro kodo produkt</w:t>
      </w:r>
      <w:r w:rsidR="65CC68D4">
        <w:t>as</w:t>
      </w:r>
      <w:r>
        <w:t>, skirt</w:t>
      </w:r>
      <w:r w:rsidR="65CC68D4">
        <w:t>as</w:t>
      </w:r>
      <w:r>
        <w:t xml:space="preserve"> įvairių paieškų realizacijai. SOLR paremtas atviro kodo produktais ir standartais, kas leidžią jį lengvai plėsti ir pritaikyti bet kuriai specifinei paieškai. REST stiliaus API (paremtas tiek XML</w:t>
      </w:r>
      <w:r w:rsidR="39F69AD4">
        <w:t>,</w:t>
      </w:r>
      <w:r>
        <w:t xml:space="preserve"> tiek JSON formatais) leidžia SOLR lengvai integruoti į bet kurią aplikaciją. SOLR paieškos serveris gal</w:t>
      </w:r>
      <w:r w:rsidR="65CC68D4">
        <w:t>i</w:t>
      </w:r>
      <w:r>
        <w:t xml:space="preserve"> veikti tiek dedikuotoje, atskirtoje techninėje įrangoje optimaliai pritaikytoje greitam paieškos atlikimui, taip efektyviai ir taupiai išnaudodamas turimus techninės įrangos resursus.</w:t>
      </w:r>
    </w:p>
    <w:p w14:paraId="3F1BE5EF" w14:textId="77777777" w:rsidR="00D553B8" w:rsidRPr="00D553B8" w:rsidRDefault="00D553B8" w:rsidP="00DC636E">
      <w:pPr>
        <w:pStyle w:val="Antrat3"/>
      </w:pPr>
      <w:bookmarkStart w:id="65" w:name="_Toc178605815"/>
      <w:r w:rsidRPr="00D553B8">
        <w:lastRenderedPageBreak/>
        <w:t>Aplikacijų konteinerizavimo, diegimo ir vykdymo platforma Docker</w:t>
      </w:r>
      <w:bookmarkEnd w:id="65"/>
    </w:p>
    <w:p w14:paraId="07F2099E" w14:textId="4CBBF0DE" w:rsidR="00487366" w:rsidRDefault="03732030" w:rsidP="00681D42">
      <w:pPr>
        <w:pStyle w:val="Sraopastraipa"/>
      </w:pPr>
      <w:r>
        <w:t xml:space="preserve">Docker programinė įranga vykdo operacinės sistemos lygmens virtualizavimą, vadinamą konteinerizavimu. Docker konteineris yra lengvas, savarankiškas, programinės įrangos vykdomojo kodo paketas, apimantis viską, ko reikia jo paleidimui: aplikacijos kodą, vykdomųjų programų kodą, sistemų įrankius, sistemų bibliotekas, nustatymus. </w:t>
      </w:r>
    </w:p>
    <w:p w14:paraId="726FF66C" w14:textId="6DBD8BF2" w:rsidR="0005249C" w:rsidRPr="00322B4F" w:rsidRDefault="00F83C11" w:rsidP="0005249C">
      <w:pPr>
        <w:pStyle w:val="Antrat1"/>
      </w:pPr>
      <w:bookmarkStart w:id="66" w:name="_Toc169016374"/>
      <w:bookmarkStart w:id="67" w:name="_Toc169016375"/>
      <w:bookmarkStart w:id="68" w:name="_Toc169016376"/>
      <w:bookmarkStart w:id="69" w:name="_Toc169016377"/>
      <w:bookmarkStart w:id="70" w:name="_Toc169016378"/>
      <w:bookmarkStart w:id="71" w:name="_Toc169016379"/>
      <w:bookmarkStart w:id="72" w:name="_Toc169016380"/>
      <w:bookmarkStart w:id="73" w:name="_Ref44448132"/>
      <w:bookmarkStart w:id="74" w:name="_Toc47027202"/>
      <w:bookmarkStart w:id="75" w:name="_Toc178605816"/>
      <w:bookmarkEnd w:id="66"/>
      <w:bookmarkEnd w:id="67"/>
      <w:bookmarkEnd w:id="68"/>
      <w:bookmarkEnd w:id="69"/>
      <w:bookmarkEnd w:id="70"/>
      <w:bookmarkEnd w:id="71"/>
      <w:bookmarkEnd w:id="72"/>
      <w:r w:rsidRPr="00322B4F">
        <w:t>VEPIS</w:t>
      </w:r>
      <w:r w:rsidR="0005249C" w:rsidRPr="00322B4F">
        <w:t xml:space="preserve"> FUNKCINIŲ REIKALAVIMŲ APRAŠYMAS</w:t>
      </w:r>
      <w:bookmarkEnd w:id="73"/>
      <w:bookmarkEnd w:id="74"/>
      <w:bookmarkEnd w:id="75"/>
    </w:p>
    <w:p w14:paraId="4C4D912F" w14:textId="172D4DEE" w:rsidR="0005249C" w:rsidRPr="00D6331F" w:rsidRDefault="00F83C11" w:rsidP="0005249C">
      <w:pPr>
        <w:pStyle w:val="Antrat2"/>
      </w:pPr>
      <w:bookmarkStart w:id="76" w:name="_Toc47027203"/>
      <w:bookmarkStart w:id="77" w:name="_Ref164436631"/>
      <w:bookmarkStart w:id="78" w:name="_Toc178605817"/>
      <w:bookmarkStart w:id="79" w:name="_Ref536801126"/>
      <w:r>
        <w:t>VEPIS</w:t>
      </w:r>
      <w:r w:rsidR="0005249C" w:rsidRPr="00D6331F">
        <w:t xml:space="preserve"> naudotojai</w:t>
      </w:r>
      <w:bookmarkEnd w:id="76"/>
      <w:r w:rsidR="0005249C" w:rsidRPr="00D6331F">
        <w:t xml:space="preserve"> ir tikslinės grupės</w:t>
      </w:r>
      <w:bookmarkEnd w:id="77"/>
      <w:bookmarkEnd w:id="78"/>
    </w:p>
    <w:p w14:paraId="56C78CF8" w14:textId="7DDF3A24" w:rsidR="0005249C" w:rsidRDefault="38E00E68" w:rsidP="0005249C">
      <w:pPr>
        <w:pStyle w:val="Sraopastraipa"/>
      </w:pPr>
      <w:r>
        <w:t>Žemiau pateikiami VEPIS naudotojai ir jų aprašymai. Ši naudotojų schema pateikiama specifikacijos panaudos atvejų modeliavimo tikslu. VEPIS modernizavimo metu ši naudotojų schema turi būti orientacinė ir nurodanti preliminarų naudotojų klasifikavimą bei galimas VEPIS naudotojų roles. Modernizuojamas VEPIS teisių ir rolių mechanizmas neturi apsiriboti tik šios schemos naudotojų rolių realizavimu. Visos reikiamos naudotojų rolės ir teisės turi būti apibrėžiamos detalios analizės ir projektavimo etape ir atitinkamai realizuojamos VEPIS.</w:t>
      </w:r>
      <w:r w:rsidR="5864851B">
        <w:t xml:space="preserve"> </w:t>
      </w:r>
    </w:p>
    <w:p w14:paraId="655C65A3" w14:textId="77777777" w:rsidR="00EA14D3" w:rsidRDefault="00EA14D3" w:rsidP="00EA14D3">
      <w:pPr>
        <w:pStyle w:val="Sraopastraipa"/>
        <w:numPr>
          <w:ilvl w:val="0"/>
          <w:numId w:val="0"/>
        </w:numPr>
      </w:pPr>
    </w:p>
    <w:p w14:paraId="50AE92D1" w14:textId="19B543D9" w:rsidR="0005249C" w:rsidRPr="006B036A" w:rsidRDefault="0005249C" w:rsidP="0005249C">
      <w:pPr>
        <w:jc w:val="center"/>
        <w:rPr>
          <w:lang w:val="lt-LT"/>
        </w:rPr>
      </w:pPr>
    </w:p>
    <w:p w14:paraId="5B2B84EA" w14:textId="2790DC70" w:rsidR="006822ED" w:rsidRDefault="0020373D" w:rsidP="0005249C">
      <w:pPr>
        <w:jc w:val="center"/>
      </w:pPr>
      <w:r>
        <w:rPr>
          <w:noProof/>
          <w:lang w:val="lt-LT" w:eastAsia="lt-LT"/>
        </w:rPr>
        <w:drawing>
          <wp:inline distT="0" distB="0" distL="0" distR="0" wp14:anchorId="5E9FAD1F" wp14:editId="397A6566">
            <wp:extent cx="6115050" cy="4540250"/>
            <wp:effectExtent l="0" t="0" r="0" b="0"/>
            <wp:docPr id="68945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4540250"/>
                    </a:xfrm>
                    <a:prstGeom prst="rect">
                      <a:avLst/>
                    </a:prstGeom>
                    <a:noFill/>
                    <a:ln>
                      <a:noFill/>
                    </a:ln>
                  </pic:spPr>
                </pic:pic>
              </a:graphicData>
            </a:graphic>
          </wp:inline>
        </w:drawing>
      </w:r>
    </w:p>
    <w:p w14:paraId="544337C9" w14:textId="343E95E0" w:rsidR="0005249C" w:rsidRPr="00C51D5B" w:rsidRDefault="0005249C" w:rsidP="0005249C">
      <w:pPr>
        <w:pStyle w:val="Foritpav"/>
        <w:spacing w:before="0"/>
        <w:rPr>
          <w:rFonts w:cs="Times New Roman"/>
        </w:rPr>
      </w:pPr>
      <w:r w:rsidRPr="00C51D5B">
        <w:rPr>
          <w:rFonts w:cs="Times New Roman"/>
        </w:rPr>
        <w:fldChar w:fldCharType="begin"/>
      </w:r>
      <w:r w:rsidRPr="00C51D5B">
        <w:rPr>
          <w:rFonts w:cs="Times New Roman"/>
        </w:rPr>
        <w:instrText xml:space="preserve"> STYLEREF 1 \s </w:instrText>
      </w:r>
      <w:r w:rsidRPr="00C51D5B">
        <w:rPr>
          <w:rFonts w:cs="Times New Roman"/>
        </w:rPr>
        <w:fldChar w:fldCharType="separate"/>
      </w:r>
      <w:bookmarkStart w:id="80" w:name="_Toc178605920"/>
      <w:r w:rsidR="007C4250">
        <w:rPr>
          <w:rFonts w:cs="Times New Roman"/>
        </w:rPr>
        <w:t>6</w:t>
      </w:r>
      <w:r w:rsidRPr="00C51D5B">
        <w:rPr>
          <w:rFonts w:cs="Times New Roman"/>
        </w:rPr>
        <w:fldChar w:fldCharType="end"/>
      </w:r>
      <w:r w:rsidR="00B9584E">
        <w:rPr>
          <w:rFonts w:cs="Times New Roman"/>
        </w:rPr>
        <w:t>.</w:t>
      </w:r>
      <w:r w:rsidRPr="00C51D5B">
        <w:rPr>
          <w:rFonts w:cs="Times New Roman"/>
        </w:rPr>
        <w:fldChar w:fldCharType="begin"/>
      </w:r>
      <w:r w:rsidRPr="00C51D5B">
        <w:rPr>
          <w:rFonts w:cs="Times New Roman"/>
        </w:rPr>
        <w:instrText xml:space="preserve"> SEQ pav. \* ARABIC \s 1 </w:instrText>
      </w:r>
      <w:r w:rsidRPr="00C51D5B">
        <w:rPr>
          <w:rFonts w:cs="Times New Roman"/>
        </w:rPr>
        <w:fldChar w:fldCharType="separate"/>
      </w:r>
      <w:r w:rsidR="007C4250">
        <w:rPr>
          <w:rFonts w:cs="Times New Roman"/>
        </w:rPr>
        <w:t>1</w:t>
      </w:r>
      <w:r w:rsidRPr="00C51D5B">
        <w:rPr>
          <w:rFonts w:cs="Times New Roman"/>
        </w:rPr>
        <w:fldChar w:fldCharType="end"/>
      </w:r>
      <w:r w:rsidRPr="00C51D5B">
        <w:rPr>
          <w:rFonts w:cs="Times New Roman"/>
        </w:rPr>
        <w:t xml:space="preserve"> pav.</w:t>
      </w:r>
      <w:r w:rsidR="00F83C11">
        <w:rPr>
          <w:rFonts w:cs="Times New Roman"/>
        </w:rPr>
        <w:t xml:space="preserve"> VEPIS</w:t>
      </w:r>
      <w:r w:rsidRPr="00C51D5B">
        <w:rPr>
          <w:rFonts w:cs="Times New Roman"/>
        </w:rPr>
        <w:t xml:space="preserve"> naudotojų schema</w:t>
      </w:r>
      <w:bookmarkEnd w:id="80"/>
    </w:p>
    <w:p w14:paraId="31C00E62" w14:textId="4B2439F2" w:rsidR="0005249C" w:rsidRPr="00322B4F" w:rsidRDefault="0005249C" w:rsidP="297D4664">
      <w:pPr>
        <w:pStyle w:val="Lenpavadarial"/>
        <w:spacing w:before="240"/>
        <w:rPr>
          <w:highlight w:val="yellow"/>
        </w:rPr>
      </w:pPr>
      <w:r>
        <w:lastRenderedPageBreak/>
        <w:fldChar w:fldCharType="begin"/>
      </w:r>
      <w:r>
        <w:instrText xml:space="preserve"> STYLEREF 1 \s </w:instrText>
      </w:r>
      <w:r>
        <w:fldChar w:fldCharType="separate"/>
      </w:r>
      <w:bookmarkStart w:id="81" w:name="_Toc47027276"/>
      <w:bookmarkStart w:id="82" w:name="_Toc178605927"/>
      <w:r w:rsidR="007C4250">
        <w:rPr>
          <w:noProof/>
        </w:rPr>
        <w:t>6</w:t>
      </w:r>
      <w:r>
        <w:fldChar w:fldCharType="end"/>
      </w:r>
      <w:r w:rsidR="045E99B3" w:rsidRPr="297D4664">
        <w:t>.</w:t>
      </w:r>
      <w:r>
        <w:fldChar w:fldCharType="begin"/>
      </w:r>
      <w:r>
        <w:instrText xml:space="preserve"> SEQ lentelė \* ARABIC \s 1 </w:instrText>
      </w:r>
      <w:r>
        <w:fldChar w:fldCharType="separate"/>
      </w:r>
      <w:r w:rsidR="007C4250">
        <w:rPr>
          <w:noProof/>
        </w:rPr>
        <w:t>1</w:t>
      </w:r>
      <w:r>
        <w:fldChar w:fldCharType="end"/>
      </w:r>
      <w:r w:rsidR="045E99B3" w:rsidRPr="297D4664">
        <w:t xml:space="preserve"> lentelė.</w:t>
      </w:r>
      <w:r w:rsidR="44B92574" w:rsidRPr="297D4664">
        <w:t xml:space="preserve"> VEPIS</w:t>
      </w:r>
      <w:r w:rsidR="045E99B3" w:rsidRPr="297D4664">
        <w:t xml:space="preserve"> naudotojų aprašymas</w:t>
      </w:r>
      <w:bookmarkEnd w:id="81"/>
      <w:bookmarkEnd w:id="82"/>
    </w:p>
    <w:tbl>
      <w:tblPr>
        <w:tblStyle w:val="Lentelstinklelis"/>
        <w:tblW w:w="5000" w:type="pct"/>
        <w:tblLook w:val="04A0" w:firstRow="1" w:lastRow="0" w:firstColumn="1" w:lastColumn="0" w:noHBand="0" w:noVBand="1"/>
      </w:tblPr>
      <w:tblGrid>
        <w:gridCol w:w="2272"/>
        <w:gridCol w:w="7356"/>
      </w:tblGrid>
      <w:tr w:rsidR="0005249C" w:rsidRPr="00F438AA" w14:paraId="234BC6AE" w14:textId="77777777" w:rsidTr="7917AE20">
        <w:trPr>
          <w:tblHeader/>
        </w:trPr>
        <w:tc>
          <w:tcPr>
            <w:tcW w:w="1180" w:type="pct"/>
            <w:shd w:val="clear" w:color="auto" w:fill="F2F2F2" w:themeFill="background1" w:themeFillShade="F2"/>
          </w:tcPr>
          <w:p w14:paraId="2FF4A2D0" w14:textId="77777777" w:rsidR="0005249C" w:rsidRPr="00F438AA" w:rsidRDefault="0005249C">
            <w:pPr>
              <w:pStyle w:val="Lentheader"/>
              <w:rPr>
                <w:color w:val="auto"/>
                <w:sz w:val="22"/>
                <w:szCs w:val="20"/>
              </w:rPr>
            </w:pPr>
            <w:r w:rsidRPr="00F438AA">
              <w:rPr>
                <w:color w:val="auto"/>
                <w:sz w:val="22"/>
                <w:szCs w:val="20"/>
              </w:rPr>
              <w:t>Naudotojas</w:t>
            </w:r>
          </w:p>
        </w:tc>
        <w:tc>
          <w:tcPr>
            <w:tcW w:w="3820" w:type="pct"/>
            <w:shd w:val="clear" w:color="auto" w:fill="F2F2F2" w:themeFill="background1" w:themeFillShade="F2"/>
          </w:tcPr>
          <w:p w14:paraId="5716DDE7" w14:textId="77777777" w:rsidR="0005249C" w:rsidRPr="00F438AA" w:rsidRDefault="0005249C">
            <w:pPr>
              <w:pStyle w:val="Lentheader"/>
              <w:rPr>
                <w:color w:val="auto"/>
                <w:sz w:val="22"/>
                <w:szCs w:val="20"/>
              </w:rPr>
            </w:pPr>
            <w:r w:rsidRPr="00F438AA">
              <w:rPr>
                <w:color w:val="auto"/>
                <w:sz w:val="22"/>
                <w:szCs w:val="20"/>
              </w:rPr>
              <w:t>Aprašymas</w:t>
            </w:r>
          </w:p>
        </w:tc>
      </w:tr>
      <w:tr w:rsidR="0005249C" w:rsidRPr="00040DE3" w14:paraId="14A5F10D" w14:textId="77777777" w:rsidTr="7917AE20">
        <w:tc>
          <w:tcPr>
            <w:tcW w:w="1180" w:type="pct"/>
          </w:tcPr>
          <w:p w14:paraId="2D11B9EF" w14:textId="6877146E" w:rsidR="0005249C" w:rsidRPr="00F438AA" w:rsidRDefault="658B46C1">
            <w:pPr>
              <w:pStyle w:val="Sraopastraipa"/>
            </w:pPr>
            <w:r>
              <w:t>VEPIS naudotojas</w:t>
            </w:r>
          </w:p>
        </w:tc>
        <w:tc>
          <w:tcPr>
            <w:tcW w:w="3820" w:type="pct"/>
          </w:tcPr>
          <w:p w14:paraId="5F1DC89C" w14:textId="2D1CE828" w:rsidR="0005249C" w:rsidRPr="00F438AA" w:rsidRDefault="5E9B1ACA" w:rsidP="006B036A">
            <w:pPr>
              <w:pStyle w:val="Style1"/>
            </w:pPr>
            <w:r>
              <w:t>Bet kuris VEPIS naudot</w:t>
            </w:r>
            <w:r w:rsidR="335B347B">
              <w:t>oj</w:t>
            </w:r>
            <w:r>
              <w:t>as.</w:t>
            </w:r>
          </w:p>
        </w:tc>
      </w:tr>
      <w:tr w:rsidR="0005249C" w:rsidRPr="00F438AA" w14:paraId="5AD33A3C" w14:textId="77777777" w:rsidTr="7917AE20">
        <w:tc>
          <w:tcPr>
            <w:tcW w:w="1180" w:type="pct"/>
          </w:tcPr>
          <w:p w14:paraId="3D1D342C" w14:textId="3F3B2877" w:rsidR="0005249C" w:rsidRPr="00F438AA" w:rsidRDefault="6645C04D">
            <w:pPr>
              <w:pStyle w:val="Sraopastraipa"/>
            </w:pPr>
            <w:r>
              <w:t>Neidentifikuotas VEPIS naudotojas</w:t>
            </w:r>
          </w:p>
        </w:tc>
        <w:tc>
          <w:tcPr>
            <w:tcW w:w="3820" w:type="pct"/>
          </w:tcPr>
          <w:p w14:paraId="4FD93501" w14:textId="5FA00752" w:rsidR="0005249C" w:rsidRPr="00F438AA" w:rsidRDefault="0C31647D" w:rsidP="006B036A">
            <w:pPr>
              <w:pStyle w:val="Style1"/>
            </w:pPr>
            <w:r>
              <w:t xml:space="preserve">Naudotojas, kuris VEPIS naudojasi </w:t>
            </w:r>
            <w:r w:rsidR="1F52B0FB">
              <w:t>neatlikęs identifikacijos VEPIS pateikiamomis priemonėmis. Neidentifikuotam VEPIS naudotojui atitinkamai ribojamas funkcionalumas.</w:t>
            </w:r>
          </w:p>
        </w:tc>
      </w:tr>
      <w:tr w:rsidR="0005249C" w:rsidRPr="00F438AA" w14:paraId="250CF665" w14:textId="77777777" w:rsidTr="7917AE20">
        <w:tc>
          <w:tcPr>
            <w:tcW w:w="1180" w:type="pct"/>
          </w:tcPr>
          <w:p w14:paraId="746DE596" w14:textId="4C334D79" w:rsidR="0005249C" w:rsidRPr="00F438AA" w:rsidRDefault="6645C04D">
            <w:pPr>
              <w:pStyle w:val="Sraopastraipa"/>
            </w:pPr>
            <w:r>
              <w:t>Identifikuota</w:t>
            </w:r>
            <w:r w:rsidR="3DCC0A89">
              <w:t>s</w:t>
            </w:r>
            <w:r>
              <w:t xml:space="preserve"> VEPIS naudotojas</w:t>
            </w:r>
          </w:p>
        </w:tc>
        <w:tc>
          <w:tcPr>
            <w:tcW w:w="3820" w:type="pct"/>
          </w:tcPr>
          <w:p w14:paraId="38C62883" w14:textId="0CDE5487" w:rsidR="0005249C" w:rsidRPr="00F438AA" w:rsidRDefault="60A0C086" w:rsidP="006B036A">
            <w:pPr>
              <w:pStyle w:val="Style1"/>
            </w:pPr>
            <w:r>
              <w:t>Bet kuris VEPIS naudotojas, kuris identifikavosi VEPIS su VEPIS pateikiamomis priemonėmis.</w:t>
            </w:r>
            <w:r w:rsidR="2394A5A4">
              <w:t xml:space="preserve"> Identifikuotiems naudotojams ati</w:t>
            </w:r>
            <w:r w:rsidR="0EE02C02">
              <w:t>tinkamai pateikiamos platesnės VEPIS naudojimo funkcijos.</w:t>
            </w:r>
          </w:p>
        </w:tc>
      </w:tr>
      <w:tr w:rsidR="0005249C" w:rsidRPr="00F438AA" w14:paraId="3475DA29" w14:textId="77777777" w:rsidTr="7917AE20">
        <w:tc>
          <w:tcPr>
            <w:tcW w:w="1180" w:type="pct"/>
          </w:tcPr>
          <w:p w14:paraId="7D553B22" w14:textId="3E69C6C6" w:rsidR="0005249C" w:rsidRPr="00F438AA" w:rsidRDefault="6645C04D">
            <w:pPr>
              <w:pStyle w:val="Sraopastraipa"/>
            </w:pPr>
            <w:r>
              <w:t>Visuomenė (fizinis asmuo)</w:t>
            </w:r>
          </w:p>
        </w:tc>
        <w:tc>
          <w:tcPr>
            <w:tcW w:w="3820" w:type="pct"/>
          </w:tcPr>
          <w:p w14:paraId="0FC5DB2C" w14:textId="736E19B2" w:rsidR="0005249C" w:rsidRPr="00F438AA" w:rsidRDefault="6D76C3BF" w:rsidP="006B036A">
            <w:pPr>
              <w:pStyle w:val="Style1"/>
            </w:pPr>
            <w:r>
              <w:t xml:space="preserve">VEPIS identifikuotas fizinis asmuo, kuris </w:t>
            </w:r>
            <w:r w:rsidR="0EE02C02">
              <w:t xml:space="preserve">naudojasi </w:t>
            </w:r>
            <w:r w:rsidR="129FB354">
              <w:t>visuomenei skirtomis VEPIS (eKultūros portalo) skirtomis funkcijomis.</w:t>
            </w:r>
          </w:p>
        </w:tc>
      </w:tr>
      <w:tr w:rsidR="0005249C" w:rsidRPr="006B036A" w14:paraId="5EADC58E" w14:textId="77777777" w:rsidTr="7917AE20">
        <w:tc>
          <w:tcPr>
            <w:tcW w:w="1180" w:type="pct"/>
          </w:tcPr>
          <w:p w14:paraId="283F330F" w14:textId="34D4F6AD" w:rsidR="0005249C" w:rsidRPr="00F438AA" w:rsidRDefault="556A5D56">
            <w:pPr>
              <w:pStyle w:val="Sraopastraipa"/>
            </w:pPr>
            <w:r>
              <w:t>eKO naudotojas, paprastasis kūrėjas</w:t>
            </w:r>
          </w:p>
        </w:tc>
        <w:tc>
          <w:tcPr>
            <w:tcW w:w="3820" w:type="pct"/>
          </w:tcPr>
          <w:p w14:paraId="79376F17" w14:textId="57455719" w:rsidR="0005249C" w:rsidRPr="00F438AA" w:rsidRDefault="3CC4C13A" w:rsidP="006B036A">
            <w:pPr>
              <w:pStyle w:val="Style1"/>
            </w:pPr>
            <w:r>
              <w:t>Iden</w:t>
            </w:r>
            <w:r w:rsidR="5866C03D">
              <w:t>ti</w:t>
            </w:r>
            <w:r>
              <w:t xml:space="preserve">fikuotas visuomenės </w:t>
            </w:r>
            <w:r w:rsidR="5866C03D">
              <w:t>VEPIS naudotojas, kuris be papildomų prašymų gali naudoti</w:t>
            </w:r>
            <w:r w:rsidR="587D0CB2">
              <w:t xml:space="preserve"> eKultūros portalo teikiamas funkcijas kuruoto turinio kūrimui (virtuali</w:t>
            </w:r>
            <w:r w:rsidR="6CEB259A">
              <w:t>ų parodų, tinklaraščių ir kt.).</w:t>
            </w:r>
          </w:p>
        </w:tc>
      </w:tr>
      <w:tr w:rsidR="00583138" w:rsidRPr="006B036A" w14:paraId="3B329C44" w14:textId="77777777" w:rsidTr="7917AE20">
        <w:tc>
          <w:tcPr>
            <w:tcW w:w="1180" w:type="pct"/>
          </w:tcPr>
          <w:p w14:paraId="4169CD6E" w14:textId="46F9F300" w:rsidR="00583138" w:rsidRDefault="556A5D56">
            <w:pPr>
              <w:pStyle w:val="Sraopastraipa"/>
            </w:pPr>
            <w:r>
              <w:t>eKO naudotojas, pažangusis kūrėjas</w:t>
            </w:r>
          </w:p>
        </w:tc>
        <w:tc>
          <w:tcPr>
            <w:tcW w:w="3820" w:type="pct"/>
          </w:tcPr>
          <w:p w14:paraId="12FAD10D" w14:textId="12F53AD9" w:rsidR="00583138" w:rsidRPr="00F438AA" w:rsidRDefault="48FC7443" w:rsidP="006B036A">
            <w:pPr>
              <w:pStyle w:val="Style1"/>
            </w:pPr>
            <w:r>
              <w:t>Identifikuotas visuomenės VEPIS naudotojas</w:t>
            </w:r>
            <w:r w:rsidR="067DDE56">
              <w:t xml:space="preserve">, kuris gavęs papildomą teisę gali naudoti platesnes eKultūros </w:t>
            </w:r>
            <w:r w:rsidR="07CC2C00">
              <w:t>portalo kuruoto turinio kūrimo funkcijas.</w:t>
            </w:r>
          </w:p>
        </w:tc>
      </w:tr>
      <w:tr w:rsidR="00583138" w:rsidRPr="006B036A" w14:paraId="07474EE7" w14:textId="77777777" w:rsidTr="7917AE20">
        <w:tc>
          <w:tcPr>
            <w:tcW w:w="1180" w:type="pct"/>
          </w:tcPr>
          <w:p w14:paraId="4744DC21" w14:textId="4A89C624" w:rsidR="00583138" w:rsidRDefault="0C2D8E1A">
            <w:pPr>
              <w:pStyle w:val="Sraopastraipa"/>
            </w:pPr>
            <w:r>
              <w:t>Kultūros įstaig</w:t>
            </w:r>
            <w:r w:rsidR="776C1255">
              <w:t>a</w:t>
            </w:r>
            <w:r>
              <w:t xml:space="preserve"> (viešasis ir privatusis sektorius, FA ir JA)</w:t>
            </w:r>
          </w:p>
        </w:tc>
        <w:tc>
          <w:tcPr>
            <w:tcW w:w="3820" w:type="pct"/>
          </w:tcPr>
          <w:p w14:paraId="37BDCBFC" w14:textId="1FE33E90" w:rsidR="00583138" w:rsidRPr="00F438AA" w:rsidRDefault="009F64C6" w:rsidP="006B036A">
            <w:pPr>
              <w:pStyle w:val="Sraopastraipa"/>
              <w:numPr>
                <w:ilvl w:val="0"/>
                <w:numId w:val="0"/>
              </w:numPr>
            </w:pPr>
            <w:r>
              <w:t xml:space="preserve">70.1. </w:t>
            </w:r>
            <w:r w:rsidR="15509C3B">
              <w:t xml:space="preserve">Identifikuotas fizinis </w:t>
            </w:r>
            <w:r w:rsidR="0C533B01">
              <w:t>asmuo</w:t>
            </w:r>
            <w:r w:rsidR="5B87065D">
              <w:t xml:space="preserve"> </w:t>
            </w:r>
            <w:r w:rsidR="543313C9">
              <w:t xml:space="preserve">(toliau </w:t>
            </w:r>
            <w:r w:rsidR="1D20CCF6">
              <w:t>–</w:t>
            </w:r>
            <w:r w:rsidR="543313C9">
              <w:t xml:space="preserve"> FA) </w:t>
            </w:r>
            <w:r w:rsidR="15509C3B">
              <w:t xml:space="preserve">ar juridinis </w:t>
            </w:r>
            <w:r w:rsidR="0C533B01">
              <w:t>asmuo</w:t>
            </w:r>
            <w:r w:rsidR="543313C9">
              <w:t xml:space="preserve"> (toliau </w:t>
            </w:r>
            <w:r w:rsidR="1BACBAA2">
              <w:t>–</w:t>
            </w:r>
            <w:r w:rsidR="543313C9">
              <w:t xml:space="preserve"> JA)</w:t>
            </w:r>
            <w:r w:rsidR="15509C3B">
              <w:t>, kur</w:t>
            </w:r>
            <w:r w:rsidR="0D0D1823">
              <w:t xml:space="preserve">iam </w:t>
            </w:r>
            <w:r w:rsidR="21BFEB9A">
              <w:t>suteiktos papildomos VEPIS naudojimo teisės (rolės) tvarkyti savo institucijos eKO</w:t>
            </w:r>
            <w:r w:rsidR="2D5D01A5">
              <w:t>, kurti kuruotą turinį ir kt.</w:t>
            </w:r>
            <w:r w:rsidR="671FDC04">
              <w:t xml:space="preserve"> Tok</w:t>
            </w:r>
            <w:r w:rsidR="6D5AE7B6">
              <w:t>i</w:t>
            </w:r>
            <w:r w:rsidR="1B25E470">
              <w:t>am</w:t>
            </w:r>
            <w:r w:rsidR="671FDC04">
              <w:t xml:space="preserve"> naudotojui papildomos teisės (rolės) suteikiamos </w:t>
            </w:r>
            <w:r w:rsidR="7E723323">
              <w:t>atlikus nustatytą registracijos procesą, kur</w:t>
            </w:r>
            <w:r w:rsidR="22B01CD7">
              <w:t>iame sprendimo teisę suteikti / nesuteikti tokias teises turi LNMMB darbuotojai.</w:t>
            </w:r>
            <w:r w:rsidR="3CB39BC4">
              <w:t xml:space="preserve"> </w:t>
            </w:r>
          </w:p>
        </w:tc>
      </w:tr>
      <w:tr w:rsidR="00583138" w:rsidRPr="00040DE3" w14:paraId="08A82580" w14:textId="77777777" w:rsidTr="7917AE20">
        <w:tc>
          <w:tcPr>
            <w:tcW w:w="1180" w:type="pct"/>
          </w:tcPr>
          <w:p w14:paraId="32AFFD09" w14:textId="179EE10D" w:rsidR="00583138" w:rsidRDefault="257658B5">
            <w:pPr>
              <w:pStyle w:val="Sraopastraipa"/>
            </w:pPr>
            <w:r>
              <w:t xml:space="preserve">Sistemos </w:t>
            </w:r>
            <w:r w:rsidR="66D6229D">
              <w:t xml:space="preserve">ir </w:t>
            </w:r>
            <w:r>
              <w:t>turinio administratoriai</w:t>
            </w:r>
          </w:p>
        </w:tc>
        <w:tc>
          <w:tcPr>
            <w:tcW w:w="3820" w:type="pct"/>
          </w:tcPr>
          <w:p w14:paraId="248B221B" w14:textId="4B3A7D70" w:rsidR="00583138" w:rsidRPr="00F438AA" w:rsidRDefault="19AB135A" w:rsidP="006B036A">
            <w:pPr>
              <w:pStyle w:val="Style1"/>
            </w:pPr>
            <w:r>
              <w:t xml:space="preserve">Išskirtinai LNMMB darbuotojams suteikiamos </w:t>
            </w:r>
            <w:r w:rsidR="74DFBF04">
              <w:t xml:space="preserve">naudotojų </w:t>
            </w:r>
            <w:r>
              <w:t>rolės</w:t>
            </w:r>
            <w:r w:rsidR="74DFBF04">
              <w:t xml:space="preserve">, skirtos administruoti </w:t>
            </w:r>
            <w:r w:rsidR="52100323">
              <w:t xml:space="preserve">eKO tvarkymo funkcijas, </w:t>
            </w:r>
            <w:r w:rsidR="34485053">
              <w:t>paslaugas ir kitus sistemos parametrus. Numatomos preliminarios rolės: eKO administratorius, paslaugų administra</w:t>
            </w:r>
            <w:r w:rsidR="3C05CB7C">
              <w:t>torius ir sistemos administratorius.</w:t>
            </w:r>
          </w:p>
        </w:tc>
      </w:tr>
      <w:tr w:rsidR="00207F33" w:rsidRPr="00040DE3" w14:paraId="6139E70D" w14:textId="77777777" w:rsidTr="7917AE20">
        <w:tc>
          <w:tcPr>
            <w:tcW w:w="1180" w:type="pct"/>
          </w:tcPr>
          <w:p w14:paraId="707E83E1" w14:textId="0A71BEDD" w:rsidR="00207F33" w:rsidRDefault="1B27453B">
            <w:pPr>
              <w:pStyle w:val="Sraopastraipa"/>
            </w:pPr>
            <w:r>
              <w:t>eKO tvarkytojas ir kūrėjas</w:t>
            </w:r>
          </w:p>
        </w:tc>
        <w:tc>
          <w:tcPr>
            <w:tcW w:w="3820" w:type="pct"/>
          </w:tcPr>
          <w:p w14:paraId="40964DF8" w14:textId="6E7C8045" w:rsidR="00207F33" w:rsidRPr="00F438AA" w:rsidRDefault="0F01FAA2" w:rsidP="006B036A">
            <w:pPr>
              <w:pStyle w:val="Style1"/>
            </w:pPr>
            <w:r>
              <w:t xml:space="preserve">Kultūros įstaigos darbuotojas, turintis teises </w:t>
            </w:r>
            <w:r w:rsidR="6C030C23">
              <w:t xml:space="preserve">tvarkyti </w:t>
            </w:r>
            <w:r w:rsidR="6C87E3F8">
              <w:t xml:space="preserve">ir administruoti </w:t>
            </w:r>
            <w:r w:rsidR="6C030C23">
              <w:t>sav</w:t>
            </w:r>
            <w:r w:rsidR="0CA14D83">
              <w:t>o įstaigos eKO ir kuruotą turinį.</w:t>
            </w:r>
          </w:p>
        </w:tc>
      </w:tr>
      <w:tr w:rsidR="00207F33" w:rsidRPr="006B036A" w14:paraId="7A9851A8" w14:textId="77777777" w:rsidTr="7917AE20">
        <w:tc>
          <w:tcPr>
            <w:tcW w:w="1180" w:type="pct"/>
          </w:tcPr>
          <w:p w14:paraId="73DB690F" w14:textId="3674C41D" w:rsidR="00207F33" w:rsidRDefault="3D276197">
            <w:pPr>
              <w:pStyle w:val="Sraopastraipa"/>
            </w:pPr>
            <w:r>
              <w:t>Kultūros įstaigos darbuotojas (eKO tvarkytojas, kūrėjas)</w:t>
            </w:r>
          </w:p>
        </w:tc>
        <w:tc>
          <w:tcPr>
            <w:tcW w:w="3820" w:type="pct"/>
          </w:tcPr>
          <w:p w14:paraId="435A4F13" w14:textId="2B1403EB" w:rsidR="00207F33" w:rsidRPr="00F438AA" w:rsidRDefault="4A29D9C3" w:rsidP="006B036A">
            <w:pPr>
              <w:pStyle w:val="Style1"/>
            </w:pPr>
            <w:r>
              <w:t>Kultūros įstaigos darbuotojas, turintis teises tvarkyti savo įstaigos eKO ir kuruotą turinį.</w:t>
            </w:r>
          </w:p>
        </w:tc>
      </w:tr>
      <w:tr w:rsidR="00207F33" w:rsidRPr="00040DE3" w14:paraId="67D84361" w14:textId="77777777" w:rsidTr="7917AE20">
        <w:tc>
          <w:tcPr>
            <w:tcW w:w="1180" w:type="pct"/>
          </w:tcPr>
          <w:p w14:paraId="1A5F71B7" w14:textId="308A91F9" w:rsidR="00207F33" w:rsidRDefault="3D276197">
            <w:pPr>
              <w:pStyle w:val="Sraopastraipa"/>
            </w:pPr>
            <w:r>
              <w:t>Kultūros įstaigos darbuotojas (administratorius)</w:t>
            </w:r>
          </w:p>
        </w:tc>
        <w:tc>
          <w:tcPr>
            <w:tcW w:w="3820" w:type="pct"/>
          </w:tcPr>
          <w:p w14:paraId="5A9A2DB4" w14:textId="7C9DB187" w:rsidR="00207F33" w:rsidRPr="00F438AA" w:rsidRDefault="6C87E3F8" w:rsidP="006B036A">
            <w:pPr>
              <w:pStyle w:val="Style1"/>
            </w:pPr>
            <w:r>
              <w:t>Kultūros įstaigos darbuotojas, turintis teises administruoti savo įstaigos</w:t>
            </w:r>
            <w:r w:rsidR="5DFA48F6">
              <w:t xml:space="preserve"> paskyros nustatymus.</w:t>
            </w:r>
          </w:p>
        </w:tc>
      </w:tr>
    </w:tbl>
    <w:p w14:paraId="4B80D0B2" w14:textId="129C66EF" w:rsidR="0005249C" w:rsidRPr="00F438AA" w:rsidRDefault="000D6B4B" w:rsidP="0005249C">
      <w:pPr>
        <w:pStyle w:val="Antrat2"/>
      </w:pPr>
      <w:bookmarkStart w:id="83" w:name="_Ref44448001"/>
      <w:bookmarkStart w:id="84" w:name="_Toc47027204"/>
      <w:bookmarkStart w:id="85" w:name="_Toc178605818"/>
      <w:bookmarkEnd w:id="79"/>
      <w:r>
        <w:t>VEPIS</w:t>
      </w:r>
      <w:r w:rsidR="003622FD">
        <w:t xml:space="preserve"> modernizavimo</w:t>
      </w:r>
      <w:r>
        <w:t xml:space="preserve"> </w:t>
      </w:r>
      <w:r w:rsidR="0005249C" w:rsidRPr="00F438AA">
        <w:t>funkcinė architektūra</w:t>
      </w:r>
      <w:bookmarkEnd w:id="83"/>
      <w:bookmarkEnd w:id="84"/>
      <w:bookmarkEnd w:id="85"/>
    </w:p>
    <w:p w14:paraId="042D4502" w14:textId="094E1961" w:rsidR="0099636B" w:rsidRDefault="638EDAB0" w:rsidP="0099636B">
      <w:pPr>
        <w:pStyle w:val="Sraopastraipa"/>
      </w:pPr>
      <w:r>
        <w:t xml:space="preserve">Žemiau esančiame paveiksle pateikiama galima VEPIS komponentų (aplikacijų, funkcinių komponentų ir kt.) </w:t>
      </w:r>
      <w:r w:rsidR="30F8160E">
        <w:t xml:space="preserve">funkcinė </w:t>
      </w:r>
      <w:r>
        <w:t>architektūra. Detalios analizės ir projektavimo etape schemoje pateikti elementai gali būti dekomponuojami juos skaidant</w:t>
      </w:r>
      <w:r w:rsidR="175B814F">
        <w:t xml:space="preserve"> ar apjungiant</w:t>
      </w:r>
      <w:r>
        <w:t xml:space="preserve"> į kitus atskirus fizinius ir loginius komponentus, užtikrinant, kad realizuojami visi </w:t>
      </w:r>
      <w:r w:rsidR="1E55D667">
        <w:t xml:space="preserve">specifikacijoje </w:t>
      </w:r>
      <w:r>
        <w:t xml:space="preserve">komponentui keliami funkciniai ir </w:t>
      </w:r>
      <w:r>
        <w:lastRenderedPageBreak/>
        <w:t>nefunkciniai reikalavimai. Galutinė architektūra</w:t>
      </w:r>
      <w:r w:rsidR="0914A283">
        <w:t xml:space="preserve">, atsižvelgiant į Diegėjo siūlomą technologinį steką, </w:t>
      </w:r>
      <w:r w:rsidR="78E14339">
        <w:t xml:space="preserve">turi </w:t>
      </w:r>
      <w:r>
        <w:t xml:space="preserve">būti tikslinama </w:t>
      </w:r>
      <w:r w:rsidR="00561E68">
        <w:t>projektavimo etapuose</w:t>
      </w:r>
      <w:r>
        <w:t xml:space="preserve"> ir turi būti suderinta su Perkančiąja organizacija.</w:t>
      </w:r>
      <w:r w:rsidR="70FA2690">
        <w:t xml:space="preserve"> </w:t>
      </w:r>
      <w:r w:rsidR="7CF541D9">
        <w:t xml:space="preserve">Reikalavimai architektūros </w:t>
      </w:r>
      <w:r w:rsidR="38367FA3">
        <w:t xml:space="preserve">sudarymui pateikiami </w:t>
      </w:r>
      <w:r w:rsidR="0099636B">
        <w:fldChar w:fldCharType="begin"/>
      </w:r>
      <w:r w:rsidR="0099636B">
        <w:instrText xml:space="preserve"> REF _Ref164592715 \r \h </w:instrText>
      </w:r>
      <w:r w:rsidR="0099636B">
        <w:fldChar w:fldCharType="separate"/>
      </w:r>
      <w:r w:rsidR="007C4250">
        <w:t>7.2</w:t>
      </w:r>
      <w:r w:rsidR="0099636B">
        <w:fldChar w:fldCharType="end"/>
      </w:r>
      <w:r w:rsidR="38367FA3">
        <w:t xml:space="preserve"> skyriuje.</w:t>
      </w:r>
    </w:p>
    <w:p w14:paraId="7C959ACF" w14:textId="57BD2090" w:rsidR="0099636B" w:rsidRDefault="638EDAB0" w:rsidP="0099636B">
      <w:pPr>
        <w:pStyle w:val="Sraopastraipa"/>
      </w:pPr>
      <w:r>
        <w:t>Schemoje žalia spalva išskirti komponentai, kurie turi būti sukurti ir / ar įdiegti šios Sutarties įgyvendinimo metu, žydra spalva – Sutarties įgyvendinimo metu modernizuojami komponentai, geltona spalva – Sutarties įgyvendinimo metu naudojami ir / ar integruojami komponentai.</w:t>
      </w:r>
    </w:p>
    <w:p w14:paraId="3E23B5C3" w14:textId="77777777" w:rsidR="0005249C" w:rsidRPr="006B036A" w:rsidRDefault="0005249C" w:rsidP="0005249C">
      <w:pPr>
        <w:rPr>
          <w:highlight w:val="yellow"/>
          <w:lang w:val="lt-LT"/>
        </w:rPr>
      </w:pPr>
    </w:p>
    <w:p w14:paraId="7B00C61D" w14:textId="77777777" w:rsidR="0005249C" w:rsidRPr="006B036A" w:rsidRDefault="0005249C" w:rsidP="0005249C">
      <w:pPr>
        <w:rPr>
          <w:highlight w:val="yellow"/>
          <w:lang w:val="lt-LT"/>
        </w:rPr>
        <w:sectPr w:rsidR="0005249C" w:rsidRPr="006B036A" w:rsidSect="0040041F">
          <w:headerReference w:type="default" r:id="rId40"/>
          <w:footerReference w:type="default" r:id="rId41"/>
          <w:pgSz w:w="11906" w:h="16838" w:code="9"/>
          <w:pgMar w:top="1134" w:right="567" w:bottom="1134" w:left="1701" w:header="567" w:footer="221" w:gutter="0"/>
          <w:cols w:space="1296"/>
          <w:docGrid w:linePitch="382"/>
        </w:sectPr>
      </w:pPr>
    </w:p>
    <w:p w14:paraId="32198C6E" w14:textId="705EB30F" w:rsidR="00FB3A3B" w:rsidRPr="006C0517" w:rsidRDefault="00363D7F" w:rsidP="0005249C">
      <w:pPr>
        <w:pStyle w:val="Sraopastraipa"/>
        <w:numPr>
          <w:ilvl w:val="0"/>
          <w:numId w:val="0"/>
        </w:numPr>
        <w:spacing w:after="0"/>
        <w:jc w:val="center"/>
      </w:pPr>
      <w:r>
        <w:rPr>
          <w:noProof/>
        </w:rPr>
        <w:lastRenderedPageBreak/>
        <w:drawing>
          <wp:inline distT="0" distB="0" distL="0" distR="0" wp14:anchorId="17900FFD" wp14:editId="745E8998">
            <wp:extent cx="9246235" cy="5128260"/>
            <wp:effectExtent l="0" t="0" r="0" b="0"/>
            <wp:docPr id="128541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46235" cy="5128260"/>
                    </a:xfrm>
                    <a:prstGeom prst="rect">
                      <a:avLst/>
                    </a:prstGeom>
                    <a:noFill/>
                    <a:ln>
                      <a:noFill/>
                    </a:ln>
                  </pic:spPr>
                </pic:pic>
              </a:graphicData>
            </a:graphic>
          </wp:inline>
        </w:drawing>
      </w:r>
    </w:p>
    <w:p w14:paraId="62CB585B" w14:textId="493228B2" w:rsidR="0005249C" w:rsidRPr="00C51D5B" w:rsidRDefault="0005249C" w:rsidP="0005249C">
      <w:pPr>
        <w:pStyle w:val="Foritpav"/>
        <w:spacing w:before="0"/>
        <w:rPr>
          <w:rFonts w:cs="Times New Roman"/>
        </w:rPr>
      </w:pPr>
      <w:r w:rsidRPr="00C51D5B">
        <w:rPr>
          <w:rFonts w:cs="Times New Roman"/>
        </w:rPr>
        <w:fldChar w:fldCharType="begin"/>
      </w:r>
      <w:r w:rsidRPr="00C51D5B">
        <w:rPr>
          <w:rFonts w:cs="Times New Roman"/>
        </w:rPr>
        <w:instrText xml:space="preserve"> STYLEREF 1 \s </w:instrText>
      </w:r>
      <w:r w:rsidRPr="00C51D5B">
        <w:rPr>
          <w:rFonts w:cs="Times New Roman"/>
        </w:rPr>
        <w:fldChar w:fldCharType="separate"/>
      </w:r>
      <w:bookmarkStart w:id="86" w:name="_Toc178605921"/>
      <w:r w:rsidR="007C4250">
        <w:rPr>
          <w:rFonts w:cs="Times New Roman"/>
        </w:rPr>
        <w:t>6</w:t>
      </w:r>
      <w:r w:rsidRPr="00C51D5B">
        <w:rPr>
          <w:rFonts w:cs="Times New Roman"/>
        </w:rPr>
        <w:fldChar w:fldCharType="end"/>
      </w:r>
      <w:r w:rsidR="00B9584E">
        <w:rPr>
          <w:rFonts w:cs="Times New Roman"/>
        </w:rPr>
        <w:t>.</w:t>
      </w:r>
      <w:r w:rsidRPr="00C51D5B">
        <w:rPr>
          <w:rFonts w:cs="Times New Roman"/>
        </w:rPr>
        <w:fldChar w:fldCharType="begin"/>
      </w:r>
      <w:r w:rsidRPr="00C51D5B">
        <w:rPr>
          <w:rFonts w:cs="Times New Roman"/>
        </w:rPr>
        <w:instrText xml:space="preserve"> SEQ pav. \* ARABIC \s 1 </w:instrText>
      </w:r>
      <w:r w:rsidRPr="00C51D5B">
        <w:rPr>
          <w:rFonts w:cs="Times New Roman"/>
        </w:rPr>
        <w:fldChar w:fldCharType="separate"/>
      </w:r>
      <w:r w:rsidR="007C4250">
        <w:rPr>
          <w:rFonts w:cs="Times New Roman"/>
        </w:rPr>
        <w:t>2</w:t>
      </w:r>
      <w:r w:rsidRPr="00C51D5B">
        <w:rPr>
          <w:rFonts w:cs="Times New Roman"/>
        </w:rPr>
        <w:fldChar w:fldCharType="end"/>
      </w:r>
      <w:r w:rsidRPr="00C51D5B">
        <w:rPr>
          <w:rFonts w:cs="Times New Roman"/>
        </w:rPr>
        <w:t xml:space="preserve"> pav. </w:t>
      </w:r>
      <w:r w:rsidR="004C71B9">
        <w:t>VEPIS</w:t>
      </w:r>
      <w:r w:rsidR="0053160D">
        <w:t xml:space="preserve"> modernizavimo</w:t>
      </w:r>
      <w:r w:rsidR="00C20ED3" w:rsidRPr="00C51D5B">
        <w:rPr>
          <w:rFonts w:cs="Times New Roman"/>
        </w:rPr>
        <w:t xml:space="preserve"> </w:t>
      </w:r>
      <w:r w:rsidRPr="00C51D5B">
        <w:rPr>
          <w:rFonts w:cs="Times New Roman"/>
        </w:rPr>
        <w:t>funkcinės architektūros schema</w:t>
      </w:r>
      <w:bookmarkEnd w:id="86"/>
    </w:p>
    <w:p w14:paraId="2E09792C" w14:textId="77777777" w:rsidR="0005249C" w:rsidRDefault="0005249C" w:rsidP="0005249C">
      <w:pPr>
        <w:pStyle w:val="Sraopastraipa"/>
        <w:sectPr w:rsidR="0005249C" w:rsidSect="0040041F">
          <w:pgSz w:w="16838" w:h="11906" w:orient="landscape" w:code="9"/>
          <w:pgMar w:top="1701" w:right="1134" w:bottom="567" w:left="1134" w:header="567" w:footer="221" w:gutter="0"/>
          <w:cols w:space="1296"/>
          <w:docGrid w:linePitch="382"/>
        </w:sectPr>
      </w:pPr>
    </w:p>
    <w:p w14:paraId="3C7A45DB" w14:textId="3F7DDBFE" w:rsidR="0005249C" w:rsidRDefault="008837AE" w:rsidP="0005249C">
      <w:pPr>
        <w:pStyle w:val="Sraopastraipa"/>
      </w:pPr>
      <w:r>
        <w:lastRenderedPageBreak/>
        <w:t>K</w:t>
      </w:r>
      <w:r w:rsidR="0005249C" w:rsidRPr="00DD623D">
        <w:t>omponentų aprašymas:</w:t>
      </w:r>
    </w:p>
    <w:p w14:paraId="39D6B73A" w14:textId="7C5ED870" w:rsidR="0005249C" w:rsidRPr="00D4619E" w:rsidRDefault="0005249C" w:rsidP="00D4619E">
      <w:pPr>
        <w:pStyle w:val="Lenpavadarial"/>
        <w:spacing w:before="240"/>
        <w:jc w:val="both"/>
        <w:rPr>
          <w:lang w:val="lt-LT"/>
        </w:rPr>
      </w:pPr>
      <w:r w:rsidRPr="00D4619E">
        <w:rPr>
          <w:lang w:val="lt-LT"/>
        </w:rPr>
        <w:fldChar w:fldCharType="begin"/>
      </w:r>
      <w:r w:rsidRPr="00D4619E">
        <w:rPr>
          <w:lang w:val="lt-LT"/>
        </w:rPr>
        <w:instrText xml:space="preserve"> STYLEREF 1 \s </w:instrText>
      </w:r>
      <w:r w:rsidRPr="00D4619E">
        <w:rPr>
          <w:lang w:val="lt-LT"/>
        </w:rPr>
        <w:fldChar w:fldCharType="separate"/>
      </w:r>
      <w:bookmarkStart w:id="87" w:name="_Toc178605928"/>
      <w:r w:rsidR="007C4250">
        <w:rPr>
          <w:noProof/>
          <w:lang w:val="lt-LT"/>
        </w:rPr>
        <w:t>6</w:t>
      </w:r>
      <w:bookmarkStart w:id="88" w:name="_Toc47027277"/>
      <w:r w:rsidRPr="00D4619E">
        <w:rPr>
          <w:lang w:val="lt-LT"/>
        </w:rPr>
        <w:fldChar w:fldCharType="end"/>
      </w:r>
      <w:r w:rsidRPr="00D4619E">
        <w:rPr>
          <w:lang w:val="lt-LT"/>
        </w:rPr>
        <w:t>.</w:t>
      </w:r>
      <w:r w:rsidRPr="00D4619E">
        <w:rPr>
          <w:lang w:val="lt-LT"/>
        </w:rPr>
        <w:fldChar w:fldCharType="begin"/>
      </w:r>
      <w:r w:rsidRPr="00D4619E">
        <w:rPr>
          <w:lang w:val="lt-LT"/>
        </w:rPr>
        <w:instrText xml:space="preserve"> SEQ lentelė \* ARABIC \s 1 </w:instrText>
      </w:r>
      <w:r w:rsidRPr="00D4619E">
        <w:rPr>
          <w:lang w:val="lt-LT"/>
        </w:rPr>
        <w:fldChar w:fldCharType="separate"/>
      </w:r>
      <w:r w:rsidR="007C4250">
        <w:rPr>
          <w:noProof/>
          <w:lang w:val="lt-LT"/>
        </w:rPr>
        <w:t>2</w:t>
      </w:r>
      <w:r w:rsidRPr="00D4619E">
        <w:rPr>
          <w:lang w:val="lt-LT"/>
        </w:rPr>
        <w:fldChar w:fldCharType="end"/>
      </w:r>
      <w:r w:rsidRPr="00D4619E">
        <w:rPr>
          <w:lang w:val="lt-LT"/>
        </w:rPr>
        <w:t xml:space="preserve"> lentelė. </w:t>
      </w:r>
      <w:r w:rsidR="00234367" w:rsidRPr="00D4619E">
        <w:rPr>
          <w:lang w:val="lt-LT"/>
        </w:rPr>
        <w:t>VEPIS</w:t>
      </w:r>
      <w:r w:rsidR="00B60F06">
        <w:rPr>
          <w:lang w:val="lt-LT"/>
        </w:rPr>
        <w:t xml:space="preserve"> funkcinių</w:t>
      </w:r>
      <w:r w:rsidR="00C20ED3" w:rsidRPr="00D4619E">
        <w:rPr>
          <w:lang w:val="lt-LT"/>
        </w:rPr>
        <w:t xml:space="preserve"> a</w:t>
      </w:r>
      <w:r w:rsidRPr="00D4619E">
        <w:rPr>
          <w:lang w:val="lt-LT"/>
        </w:rPr>
        <w:t>rchitektūros komponentų aprašymas</w:t>
      </w:r>
      <w:bookmarkEnd w:id="87"/>
      <w:bookmarkEnd w:id="88"/>
    </w:p>
    <w:tbl>
      <w:tblPr>
        <w:tblStyle w:val="Lentelstinklelis"/>
        <w:tblW w:w="5000" w:type="pct"/>
        <w:tblLook w:val="04A0" w:firstRow="1" w:lastRow="0" w:firstColumn="1" w:lastColumn="0" w:noHBand="0" w:noVBand="1"/>
      </w:tblPr>
      <w:tblGrid>
        <w:gridCol w:w="2446"/>
        <w:gridCol w:w="7748"/>
      </w:tblGrid>
      <w:tr w:rsidR="0005249C" w:rsidRPr="006A64CF" w14:paraId="670EFB99" w14:textId="77777777" w:rsidTr="49EE523F">
        <w:trPr>
          <w:tblHeader/>
        </w:trPr>
        <w:tc>
          <w:tcPr>
            <w:tcW w:w="1666" w:type="pct"/>
            <w:shd w:val="clear" w:color="auto" w:fill="F2F2F2" w:themeFill="background1" w:themeFillShade="F2"/>
          </w:tcPr>
          <w:p w14:paraId="7D400FA6" w14:textId="77777777" w:rsidR="0005249C" w:rsidRPr="006A64CF" w:rsidRDefault="0005249C">
            <w:pPr>
              <w:pStyle w:val="Lentheader"/>
              <w:rPr>
                <w:rFonts w:cs="Times New Roman"/>
                <w:color w:val="auto"/>
                <w:szCs w:val="24"/>
              </w:rPr>
            </w:pPr>
            <w:r w:rsidRPr="006A64CF">
              <w:rPr>
                <w:rFonts w:cs="Times New Roman"/>
                <w:color w:val="auto"/>
                <w:szCs w:val="24"/>
              </w:rPr>
              <w:t>Komponentas</w:t>
            </w:r>
          </w:p>
        </w:tc>
        <w:tc>
          <w:tcPr>
            <w:tcW w:w="3334" w:type="pct"/>
            <w:shd w:val="clear" w:color="auto" w:fill="F2F2F2" w:themeFill="background1" w:themeFillShade="F2"/>
          </w:tcPr>
          <w:p w14:paraId="1DA53C82" w14:textId="77777777" w:rsidR="0005249C" w:rsidRPr="006A64CF" w:rsidRDefault="0005249C">
            <w:pPr>
              <w:pStyle w:val="Lentheader"/>
              <w:rPr>
                <w:rFonts w:cs="Times New Roman"/>
                <w:color w:val="auto"/>
                <w:szCs w:val="24"/>
              </w:rPr>
            </w:pPr>
            <w:r w:rsidRPr="006A64CF">
              <w:rPr>
                <w:rFonts w:cs="Times New Roman"/>
                <w:color w:val="auto"/>
                <w:szCs w:val="24"/>
              </w:rPr>
              <w:t>Aprašymas</w:t>
            </w:r>
          </w:p>
        </w:tc>
      </w:tr>
      <w:tr w:rsidR="0005249C" w:rsidRPr="00040DE3" w14:paraId="0B473EE5" w14:textId="77777777" w:rsidTr="49EE523F">
        <w:tc>
          <w:tcPr>
            <w:tcW w:w="5000" w:type="pct"/>
            <w:gridSpan w:val="2"/>
          </w:tcPr>
          <w:p w14:paraId="44D71B83" w14:textId="2707E2E1" w:rsidR="0005249C" w:rsidRDefault="004170B5" w:rsidP="004170B5">
            <w:pPr>
              <w:pStyle w:val="Sraopastraipa"/>
              <w:numPr>
                <w:ilvl w:val="0"/>
                <w:numId w:val="0"/>
              </w:numPr>
            </w:pPr>
            <w:r>
              <w:t>VEPIS</w:t>
            </w:r>
          </w:p>
        </w:tc>
      </w:tr>
      <w:tr w:rsidR="0005249C" w:rsidRPr="00040DE3" w14:paraId="74533445" w14:textId="77777777" w:rsidTr="49EE523F">
        <w:tc>
          <w:tcPr>
            <w:tcW w:w="1666" w:type="pct"/>
          </w:tcPr>
          <w:p w14:paraId="45796086" w14:textId="6FF25D01" w:rsidR="0005249C" w:rsidRPr="00347E1C" w:rsidRDefault="004170B5" w:rsidP="006B036A">
            <w:pPr>
              <w:pStyle w:val="Style1"/>
            </w:pPr>
            <w:r w:rsidRPr="00347E1C">
              <w:t>Viešoji sritis (eKultūros portalas)</w:t>
            </w:r>
          </w:p>
        </w:tc>
        <w:tc>
          <w:tcPr>
            <w:tcW w:w="3334" w:type="pct"/>
          </w:tcPr>
          <w:p w14:paraId="57072C8A" w14:textId="4736EF47" w:rsidR="0005249C" w:rsidRPr="00347E1C" w:rsidRDefault="005038FD" w:rsidP="0073769D">
            <w:pPr>
              <w:pStyle w:val="Sraopastraipa"/>
              <w:numPr>
                <w:ilvl w:val="2"/>
                <w:numId w:val="38"/>
              </w:numPr>
            </w:pPr>
            <w:r w:rsidRPr="00347E1C">
              <w:t xml:space="preserve">Šios Sutarties metu </w:t>
            </w:r>
            <w:r w:rsidR="001076B9" w:rsidRPr="00347E1C">
              <w:t xml:space="preserve">turi būti realizuota </w:t>
            </w:r>
            <w:r w:rsidR="001428EE" w:rsidRPr="00347E1C">
              <w:t>VEPIS vieš</w:t>
            </w:r>
            <w:r w:rsidR="00844A5F" w:rsidRPr="00347E1C">
              <w:t xml:space="preserve">oji sritis </w:t>
            </w:r>
            <w:r w:rsidR="001A5F78" w:rsidRPr="00347E1C">
              <w:t xml:space="preserve">(eKultūros portalas) paremta </w:t>
            </w:r>
            <w:r w:rsidR="00F27FE9" w:rsidRPr="00347E1C">
              <w:t xml:space="preserve">tinklinėmis (angl. </w:t>
            </w:r>
            <w:r w:rsidR="00F27FE9" w:rsidRPr="00347E1C">
              <w:rPr>
                <w:i/>
                <w:iCs/>
              </w:rPr>
              <w:t>web</w:t>
            </w:r>
            <w:r w:rsidR="00F27FE9" w:rsidRPr="00347E1C">
              <w:t>) technologijomis, naudotojams prieinama interneto ryšiu</w:t>
            </w:r>
            <w:r w:rsidR="004175CA" w:rsidRPr="00347E1C">
              <w:t>.</w:t>
            </w:r>
          </w:p>
          <w:p w14:paraId="61DE521C" w14:textId="36666824" w:rsidR="0013780D" w:rsidRPr="00347E1C" w:rsidRDefault="0013780D" w:rsidP="0073769D">
            <w:pPr>
              <w:pStyle w:val="Sraopastraipa"/>
              <w:numPr>
                <w:ilvl w:val="2"/>
                <w:numId w:val="38"/>
              </w:numPr>
            </w:pPr>
            <w:r w:rsidRPr="00347E1C">
              <w:t xml:space="preserve">Architektūros realizavimo reikalavimai pateikti </w:t>
            </w:r>
            <w:r w:rsidR="00761F44" w:rsidRPr="00347E1C">
              <w:fldChar w:fldCharType="begin"/>
            </w:r>
            <w:r w:rsidR="00761F44" w:rsidRPr="00347E1C">
              <w:instrText xml:space="preserve"> REF _Ref166681683 \r \h </w:instrText>
            </w:r>
            <w:r w:rsidR="00347E1C">
              <w:instrText xml:space="preserve"> \* MERGEFORMAT </w:instrText>
            </w:r>
            <w:r w:rsidR="00761F44" w:rsidRPr="00347E1C">
              <w:fldChar w:fldCharType="separate"/>
            </w:r>
            <w:r w:rsidR="007C4250">
              <w:t>7.2</w:t>
            </w:r>
            <w:r w:rsidR="00761F44" w:rsidRPr="00347E1C">
              <w:fldChar w:fldCharType="end"/>
            </w:r>
            <w:r w:rsidR="00761F44" w:rsidRPr="00347E1C">
              <w:t xml:space="preserve"> skyriuje.</w:t>
            </w:r>
          </w:p>
          <w:p w14:paraId="27F9911C" w14:textId="019C6CB1" w:rsidR="00161424" w:rsidRPr="00347E1C" w:rsidRDefault="007F71C7" w:rsidP="0073769D">
            <w:pPr>
              <w:pStyle w:val="Sraopastraipa"/>
              <w:numPr>
                <w:ilvl w:val="2"/>
                <w:numId w:val="38"/>
              </w:numPr>
            </w:pPr>
            <w:r w:rsidRPr="00347E1C">
              <w:t>VEPIS v</w:t>
            </w:r>
            <w:r w:rsidR="00161424" w:rsidRPr="00347E1C">
              <w:t xml:space="preserve">iešoji sritis </w:t>
            </w:r>
            <w:r w:rsidRPr="00347E1C">
              <w:t>turi realizuoti toki</w:t>
            </w:r>
            <w:r w:rsidR="00E015FE" w:rsidRPr="00347E1C">
              <w:t>us</w:t>
            </w:r>
            <w:r w:rsidRPr="00347E1C">
              <w:t xml:space="preserve"> f</w:t>
            </w:r>
            <w:r w:rsidR="009071F7" w:rsidRPr="00347E1C">
              <w:t>unkcini</w:t>
            </w:r>
            <w:r w:rsidR="00E015FE" w:rsidRPr="00347E1C">
              <w:t>us</w:t>
            </w:r>
            <w:r w:rsidR="005A1610" w:rsidRPr="00347E1C">
              <w:t xml:space="preserve"> komponentus</w:t>
            </w:r>
            <w:r w:rsidR="009071F7" w:rsidRPr="00347E1C">
              <w:t>:</w:t>
            </w:r>
          </w:p>
          <w:p w14:paraId="2C1CDD00" w14:textId="105689FC" w:rsidR="009071F7" w:rsidRPr="00347E1C" w:rsidRDefault="00561F6D" w:rsidP="0073769D">
            <w:pPr>
              <w:pStyle w:val="Sraopastraipa"/>
              <w:numPr>
                <w:ilvl w:val="3"/>
                <w:numId w:val="38"/>
              </w:numPr>
            </w:pPr>
            <w:r>
              <w:t>Naudotojo p</w:t>
            </w:r>
            <w:r w:rsidR="00722BDF" w:rsidRPr="00347E1C">
              <w:t xml:space="preserve">askyros valdymo komponentą (žr. </w:t>
            </w:r>
            <w:r w:rsidR="009B6BFC" w:rsidRPr="00347E1C">
              <w:fldChar w:fldCharType="begin"/>
            </w:r>
            <w:r w:rsidR="009B6BFC" w:rsidRPr="00347E1C">
              <w:instrText xml:space="preserve"> REF _Ref166681945 \r \h </w:instrText>
            </w:r>
            <w:r w:rsidR="00133F09" w:rsidRPr="00347E1C">
              <w:instrText xml:space="preserve"> \* MERGEFORMAT </w:instrText>
            </w:r>
            <w:r w:rsidR="009B6BFC" w:rsidRPr="00347E1C">
              <w:fldChar w:fldCharType="separate"/>
            </w:r>
            <w:r w:rsidR="007C4250">
              <w:t>6.4.1</w:t>
            </w:r>
            <w:r w:rsidR="009B6BFC" w:rsidRPr="00347E1C">
              <w:fldChar w:fldCharType="end"/>
            </w:r>
            <w:r w:rsidR="009B6BFC" w:rsidRPr="00347E1C">
              <w:t xml:space="preserve"> skyrių</w:t>
            </w:r>
            <w:r w:rsidR="00722BDF" w:rsidRPr="00347E1C">
              <w:t>).</w:t>
            </w:r>
          </w:p>
          <w:p w14:paraId="28BC114C" w14:textId="6F05E218" w:rsidR="000536C0" w:rsidRPr="00347E1C" w:rsidRDefault="00630EBA" w:rsidP="0073769D">
            <w:pPr>
              <w:pStyle w:val="Sraopastraipa"/>
              <w:numPr>
                <w:ilvl w:val="3"/>
                <w:numId w:val="38"/>
              </w:numPr>
            </w:pPr>
            <w:r w:rsidRPr="00347E1C">
              <w:t>eKO paie</w:t>
            </w:r>
            <w:r w:rsidR="009A76F0" w:rsidRPr="00347E1C">
              <w:t xml:space="preserve">škos </w:t>
            </w:r>
            <w:r w:rsidR="0046272F" w:rsidRPr="00347E1C">
              <w:t>komponent</w:t>
            </w:r>
            <w:r w:rsidR="00432136" w:rsidRPr="00347E1C">
              <w:t>ą</w:t>
            </w:r>
            <w:r w:rsidR="000536C0" w:rsidRPr="00347E1C">
              <w:t xml:space="preserve"> (žr. </w:t>
            </w:r>
            <w:r w:rsidR="003F5265" w:rsidRPr="00347E1C">
              <w:fldChar w:fldCharType="begin"/>
            </w:r>
            <w:r w:rsidR="003F5265" w:rsidRPr="00347E1C">
              <w:instrText xml:space="preserve"> REF _Ref166752859 \r \h </w:instrText>
            </w:r>
            <w:r w:rsidR="00A468EE" w:rsidRPr="00347E1C">
              <w:instrText xml:space="preserve"> \* MERGEFORMAT </w:instrText>
            </w:r>
            <w:r w:rsidR="003F5265" w:rsidRPr="00347E1C">
              <w:fldChar w:fldCharType="separate"/>
            </w:r>
            <w:r w:rsidR="007C4250">
              <w:t>6.4.2</w:t>
            </w:r>
            <w:r w:rsidR="003F5265" w:rsidRPr="00347E1C">
              <w:fldChar w:fldCharType="end"/>
            </w:r>
            <w:r w:rsidR="000536C0" w:rsidRPr="00347E1C">
              <w:t xml:space="preserve"> skyrių).</w:t>
            </w:r>
          </w:p>
          <w:p w14:paraId="37F23994" w14:textId="07DB3DF0" w:rsidR="00A468EE" w:rsidRPr="00347E1C" w:rsidRDefault="00432136" w:rsidP="0073769D">
            <w:pPr>
              <w:pStyle w:val="Sraopastraipa"/>
              <w:numPr>
                <w:ilvl w:val="3"/>
                <w:numId w:val="38"/>
              </w:numPr>
            </w:pPr>
            <w:r w:rsidRPr="00347E1C">
              <w:t>eKO atvaizdavimo komponentą</w:t>
            </w:r>
            <w:r w:rsidR="00A468EE" w:rsidRPr="00347E1C">
              <w:t xml:space="preserve"> (žr. </w:t>
            </w:r>
            <w:r w:rsidR="0013607A" w:rsidRPr="00347E1C">
              <w:fldChar w:fldCharType="begin"/>
            </w:r>
            <w:r w:rsidR="0013607A" w:rsidRPr="00347E1C">
              <w:instrText xml:space="preserve"> REF _Ref166753101 \r \h </w:instrText>
            </w:r>
            <w:r w:rsidR="00347E1C">
              <w:instrText xml:space="preserve"> \* MERGEFORMAT </w:instrText>
            </w:r>
            <w:r w:rsidR="0013607A" w:rsidRPr="00347E1C">
              <w:fldChar w:fldCharType="separate"/>
            </w:r>
            <w:r w:rsidR="007C4250">
              <w:t>6.4.4</w:t>
            </w:r>
            <w:r w:rsidR="0013607A" w:rsidRPr="00347E1C">
              <w:fldChar w:fldCharType="end"/>
            </w:r>
            <w:r w:rsidR="00A468EE" w:rsidRPr="00347E1C">
              <w:t xml:space="preserve"> skyrių).</w:t>
            </w:r>
          </w:p>
          <w:p w14:paraId="5213DB40" w14:textId="3DC9231D" w:rsidR="00A468EE" w:rsidRPr="00347E1C" w:rsidRDefault="00D65214" w:rsidP="0073769D">
            <w:pPr>
              <w:pStyle w:val="Sraopastraipa"/>
              <w:numPr>
                <w:ilvl w:val="3"/>
                <w:numId w:val="38"/>
              </w:numPr>
            </w:pPr>
            <w:r w:rsidRPr="00347E1C">
              <w:t>Pagalbos naudotojui komponentą</w:t>
            </w:r>
            <w:r w:rsidR="00A468EE" w:rsidRPr="00347E1C">
              <w:t xml:space="preserve"> (žr. </w:t>
            </w:r>
            <w:r w:rsidR="00BF016E" w:rsidRPr="00347E1C">
              <w:fldChar w:fldCharType="begin"/>
            </w:r>
            <w:r w:rsidR="00BF016E" w:rsidRPr="00347E1C">
              <w:instrText xml:space="preserve"> REF _Ref165550166 \r \h </w:instrText>
            </w:r>
            <w:r w:rsidR="007C4104" w:rsidRPr="00347E1C">
              <w:instrText xml:space="preserve"> \* MERGEFORMAT </w:instrText>
            </w:r>
            <w:r w:rsidR="00BF016E" w:rsidRPr="00347E1C">
              <w:fldChar w:fldCharType="separate"/>
            </w:r>
            <w:r w:rsidR="007C4250">
              <w:t>6.4.5</w:t>
            </w:r>
            <w:r w:rsidR="00BF016E" w:rsidRPr="00347E1C">
              <w:fldChar w:fldCharType="end"/>
            </w:r>
            <w:r w:rsidR="00A468EE" w:rsidRPr="00347E1C">
              <w:t xml:space="preserve"> skyrių)</w:t>
            </w:r>
            <w:r w:rsidR="004A250E" w:rsidRPr="00347E1C">
              <w:t>:</w:t>
            </w:r>
          </w:p>
          <w:p w14:paraId="707BC82C" w14:textId="1BA6CF3B" w:rsidR="00A77C21" w:rsidRPr="00347E1C" w:rsidRDefault="00A77C21" w:rsidP="0073769D">
            <w:pPr>
              <w:pStyle w:val="Sraopastraipa"/>
              <w:numPr>
                <w:ilvl w:val="4"/>
                <w:numId w:val="38"/>
              </w:numPr>
            </w:pPr>
            <w:r w:rsidRPr="00347E1C">
              <w:t>Pagalbos naudotojui realizavimui viešojoje srityje</w:t>
            </w:r>
            <w:r w:rsidR="003F0BC6" w:rsidRPr="00347E1C">
              <w:t xml:space="preserve"> komponent</w:t>
            </w:r>
            <w:r w:rsidR="00B938F0" w:rsidRPr="00347E1C">
              <w:t>ą</w:t>
            </w:r>
            <w:r w:rsidR="003F0BC6" w:rsidRPr="00347E1C">
              <w:t xml:space="preserve"> (žr. </w:t>
            </w:r>
            <w:r w:rsidR="00843790" w:rsidRPr="00347E1C">
              <w:fldChar w:fldCharType="begin"/>
            </w:r>
            <w:r w:rsidR="00843790" w:rsidRPr="00347E1C">
              <w:instrText xml:space="preserve"> REF _Ref166756692 \r \h </w:instrText>
            </w:r>
            <w:r w:rsidR="007C4104" w:rsidRPr="00347E1C">
              <w:instrText xml:space="preserve"> \* MERGEFORMAT </w:instrText>
            </w:r>
            <w:r w:rsidR="00843790" w:rsidRPr="00347E1C">
              <w:fldChar w:fldCharType="separate"/>
            </w:r>
            <w:r w:rsidR="007C4250">
              <w:t>6.4.5.1</w:t>
            </w:r>
            <w:r w:rsidR="00843790" w:rsidRPr="00347E1C">
              <w:fldChar w:fldCharType="end"/>
            </w:r>
            <w:r w:rsidR="003F0BC6" w:rsidRPr="00347E1C">
              <w:t xml:space="preserve"> skyrių). </w:t>
            </w:r>
          </w:p>
          <w:p w14:paraId="4C28CF06" w14:textId="73D153BA" w:rsidR="00EF3878" w:rsidRPr="00347E1C" w:rsidRDefault="009C5D9A" w:rsidP="0073769D">
            <w:pPr>
              <w:pStyle w:val="Sraopastraipa"/>
              <w:numPr>
                <w:ilvl w:val="4"/>
                <w:numId w:val="38"/>
              </w:numPr>
            </w:pPr>
            <w:r w:rsidRPr="00347E1C">
              <w:t>P</w:t>
            </w:r>
            <w:r w:rsidR="003F0BC6" w:rsidRPr="00347E1C">
              <w:t>agalbos naudotojui apdorojimui naudojant pagalbos tarnybos programinę įrangą</w:t>
            </w:r>
            <w:r w:rsidR="00EF3878" w:rsidRPr="00347E1C">
              <w:t xml:space="preserve"> komponentą (žr. </w:t>
            </w:r>
            <w:r w:rsidR="00843790" w:rsidRPr="00347E1C">
              <w:fldChar w:fldCharType="begin"/>
            </w:r>
            <w:r w:rsidR="00843790" w:rsidRPr="00347E1C">
              <w:instrText xml:space="preserve"> REF _Ref166756708 \r \h </w:instrText>
            </w:r>
            <w:r w:rsidR="007C4104" w:rsidRPr="00347E1C">
              <w:instrText xml:space="preserve"> \* MERGEFORMAT </w:instrText>
            </w:r>
            <w:r w:rsidR="00843790" w:rsidRPr="00347E1C">
              <w:fldChar w:fldCharType="separate"/>
            </w:r>
            <w:r w:rsidR="007C4250">
              <w:t>6.4.5.2</w:t>
            </w:r>
            <w:r w:rsidR="00843790" w:rsidRPr="00347E1C">
              <w:fldChar w:fldCharType="end"/>
            </w:r>
            <w:r w:rsidR="00EF3878" w:rsidRPr="00347E1C">
              <w:t xml:space="preserve"> skyrių). </w:t>
            </w:r>
          </w:p>
          <w:p w14:paraId="645CC5A7" w14:textId="6D2C94CD" w:rsidR="00EF3878" w:rsidRPr="00347E1C" w:rsidRDefault="009C5D9A" w:rsidP="0073769D">
            <w:pPr>
              <w:pStyle w:val="Sraopastraipa"/>
              <w:numPr>
                <w:ilvl w:val="4"/>
                <w:numId w:val="38"/>
              </w:numPr>
            </w:pPr>
            <w:r w:rsidRPr="00347E1C">
              <w:t>Pagalbos naudotojui apdorojimui naudojant užsakymų</w:t>
            </w:r>
            <w:r w:rsidR="00B938F0" w:rsidRPr="00347E1C">
              <w:t xml:space="preserve"> </w:t>
            </w:r>
            <w:r w:rsidR="00EF3878" w:rsidRPr="00347E1C">
              <w:t xml:space="preserve">komponentą (žr. </w:t>
            </w:r>
            <w:r w:rsidR="00843790" w:rsidRPr="00347E1C">
              <w:fldChar w:fldCharType="begin"/>
            </w:r>
            <w:r w:rsidR="00843790" w:rsidRPr="00347E1C">
              <w:instrText xml:space="preserve"> REF _Ref166756723 \r \h </w:instrText>
            </w:r>
            <w:r w:rsidR="007C4104" w:rsidRPr="00347E1C">
              <w:instrText xml:space="preserve"> \* MERGEFORMAT </w:instrText>
            </w:r>
            <w:r w:rsidR="00843790" w:rsidRPr="00347E1C">
              <w:fldChar w:fldCharType="separate"/>
            </w:r>
            <w:r w:rsidR="007C4250">
              <w:t>6.4.5.3</w:t>
            </w:r>
            <w:r w:rsidR="00843790" w:rsidRPr="00347E1C">
              <w:fldChar w:fldCharType="end"/>
            </w:r>
            <w:r w:rsidR="00843790" w:rsidRPr="00347E1C">
              <w:t xml:space="preserve"> </w:t>
            </w:r>
            <w:r w:rsidR="00EF3878" w:rsidRPr="00347E1C">
              <w:t xml:space="preserve">skyrių). </w:t>
            </w:r>
          </w:p>
          <w:p w14:paraId="688A086C" w14:textId="00C2D6E2" w:rsidR="00A468EE" w:rsidRPr="00347E1C" w:rsidRDefault="00D65214" w:rsidP="0073769D">
            <w:pPr>
              <w:pStyle w:val="Sraopastraipa"/>
              <w:numPr>
                <w:ilvl w:val="3"/>
                <w:numId w:val="38"/>
              </w:numPr>
            </w:pPr>
            <w:r w:rsidRPr="00347E1C">
              <w:t>Mokėjimo komponentą</w:t>
            </w:r>
            <w:r w:rsidR="00A468EE" w:rsidRPr="00347E1C">
              <w:t xml:space="preserve"> (žr. </w:t>
            </w:r>
            <w:r w:rsidR="00524560" w:rsidRPr="00347E1C">
              <w:fldChar w:fldCharType="begin"/>
            </w:r>
            <w:r w:rsidR="00524560" w:rsidRPr="00347E1C">
              <w:instrText xml:space="preserve"> REF _Ref165549316 \r \h </w:instrText>
            </w:r>
            <w:r w:rsidR="00347E1C">
              <w:instrText xml:space="preserve"> \* MERGEFORMAT </w:instrText>
            </w:r>
            <w:r w:rsidR="00524560" w:rsidRPr="00347E1C">
              <w:fldChar w:fldCharType="separate"/>
            </w:r>
            <w:r w:rsidR="007C4250">
              <w:t>6.4.6</w:t>
            </w:r>
            <w:r w:rsidR="00524560" w:rsidRPr="00347E1C">
              <w:fldChar w:fldCharType="end"/>
            </w:r>
            <w:r w:rsidR="00524560" w:rsidRPr="00347E1C">
              <w:t xml:space="preserve"> </w:t>
            </w:r>
            <w:r w:rsidR="00A468EE" w:rsidRPr="00347E1C">
              <w:t>skyrių).</w:t>
            </w:r>
          </w:p>
          <w:p w14:paraId="757983A4" w14:textId="7E975D6E" w:rsidR="00A468EE" w:rsidRPr="00347E1C" w:rsidRDefault="00FB4B40" w:rsidP="0073769D">
            <w:pPr>
              <w:pStyle w:val="Sraopastraipa"/>
              <w:numPr>
                <w:ilvl w:val="3"/>
                <w:numId w:val="38"/>
              </w:numPr>
            </w:pPr>
            <w:r w:rsidRPr="00347E1C">
              <w:t>Užsakymų komponentą</w:t>
            </w:r>
            <w:r w:rsidR="00A468EE" w:rsidRPr="00347E1C">
              <w:t xml:space="preserve"> (žr. </w:t>
            </w:r>
            <w:r w:rsidR="00524560" w:rsidRPr="00347E1C">
              <w:fldChar w:fldCharType="begin"/>
            </w:r>
            <w:r w:rsidR="00524560" w:rsidRPr="00347E1C">
              <w:instrText xml:space="preserve"> REF _Ref166753172 \r \h </w:instrText>
            </w:r>
            <w:r w:rsidR="00347E1C">
              <w:instrText xml:space="preserve"> \* MERGEFORMAT </w:instrText>
            </w:r>
            <w:r w:rsidR="00524560" w:rsidRPr="00347E1C">
              <w:fldChar w:fldCharType="separate"/>
            </w:r>
            <w:r w:rsidR="007C4250">
              <w:t>6.4.7</w:t>
            </w:r>
            <w:r w:rsidR="00524560" w:rsidRPr="00347E1C">
              <w:fldChar w:fldCharType="end"/>
            </w:r>
            <w:r w:rsidR="00524560" w:rsidRPr="00347E1C">
              <w:t xml:space="preserve"> </w:t>
            </w:r>
            <w:r w:rsidR="00A468EE" w:rsidRPr="00347E1C">
              <w:t>skyrių).</w:t>
            </w:r>
          </w:p>
          <w:p w14:paraId="6B7AEE4D" w14:textId="5959948B" w:rsidR="00A468EE" w:rsidRPr="00347E1C" w:rsidRDefault="00E84A45" w:rsidP="0073769D">
            <w:pPr>
              <w:pStyle w:val="Sraopastraipa"/>
              <w:numPr>
                <w:ilvl w:val="3"/>
                <w:numId w:val="38"/>
              </w:numPr>
            </w:pPr>
            <w:r w:rsidRPr="00347E1C">
              <w:t>V</w:t>
            </w:r>
            <w:r w:rsidR="00BC3DEF" w:rsidRPr="00347E1C">
              <w:t>irtualių parodų paieškos ir atvaizdavimo komponentą</w:t>
            </w:r>
            <w:r w:rsidR="00A468EE" w:rsidRPr="00347E1C">
              <w:t xml:space="preserve"> (žr. </w:t>
            </w:r>
            <w:r w:rsidR="005A1E74" w:rsidRPr="00347E1C">
              <w:fldChar w:fldCharType="begin"/>
            </w:r>
            <w:r w:rsidR="005A1E74" w:rsidRPr="00347E1C">
              <w:instrText xml:space="preserve"> REF _Ref166755810 \r \h </w:instrText>
            </w:r>
            <w:r w:rsidR="00347E1C">
              <w:instrText xml:space="preserve"> \* MERGEFORMAT </w:instrText>
            </w:r>
            <w:r w:rsidR="005A1E74" w:rsidRPr="00347E1C">
              <w:fldChar w:fldCharType="separate"/>
            </w:r>
            <w:r w:rsidR="007C4250">
              <w:t>6.4.8</w:t>
            </w:r>
            <w:r w:rsidR="005A1E74" w:rsidRPr="00347E1C">
              <w:fldChar w:fldCharType="end"/>
            </w:r>
            <w:r w:rsidR="00A468EE" w:rsidRPr="00347E1C">
              <w:t xml:space="preserve"> skyrių).</w:t>
            </w:r>
          </w:p>
          <w:p w14:paraId="39070D08" w14:textId="2CCE72E3" w:rsidR="00BC3DEF" w:rsidRPr="00347E1C" w:rsidRDefault="360C44B1" w:rsidP="0073769D">
            <w:pPr>
              <w:pStyle w:val="Sraopastraipa"/>
              <w:numPr>
                <w:ilvl w:val="3"/>
                <w:numId w:val="38"/>
              </w:numPr>
            </w:pPr>
            <w:r>
              <w:t xml:space="preserve">Virtualios </w:t>
            </w:r>
            <w:r w:rsidR="12004A70">
              <w:t>ir papildytos</w:t>
            </w:r>
            <w:r w:rsidR="184B2BC0">
              <w:t xml:space="preserve"> </w:t>
            </w:r>
            <w:r>
              <w:t>realybės peržiūros komponentą</w:t>
            </w:r>
            <w:r w:rsidR="280C870D">
              <w:t xml:space="preserve"> (žr. </w:t>
            </w:r>
            <w:r w:rsidR="00BC3DEF">
              <w:fldChar w:fldCharType="begin"/>
            </w:r>
            <w:r w:rsidR="00BC3DEF">
              <w:instrText xml:space="preserve"> REF _Ref165542261 \r \h  \* MERGEFORMAT </w:instrText>
            </w:r>
            <w:r w:rsidR="00BC3DEF">
              <w:fldChar w:fldCharType="separate"/>
            </w:r>
            <w:r w:rsidR="007C4250">
              <w:t>6.4.9</w:t>
            </w:r>
            <w:r w:rsidR="00BC3DEF">
              <w:fldChar w:fldCharType="end"/>
            </w:r>
            <w:r w:rsidR="280C870D">
              <w:t xml:space="preserve"> skyrių).</w:t>
            </w:r>
          </w:p>
          <w:p w14:paraId="3E2AA4A7" w14:textId="1651CA24" w:rsidR="00BC3DEF" w:rsidRPr="00347E1C" w:rsidRDefault="00BC3DEF" w:rsidP="0073769D">
            <w:pPr>
              <w:pStyle w:val="Sraopastraipa"/>
              <w:numPr>
                <w:ilvl w:val="3"/>
                <w:numId w:val="38"/>
              </w:numPr>
            </w:pPr>
            <w:r w:rsidRPr="00347E1C">
              <w:t>Tinklaraščių paieškos ir atvaizdavimo komponentą</w:t>
            </w:r>
            <w:r w:rsidR="00A468EE" w:rsidRPr="00347E1C">
              <w:t xml:space="preserve"> (žr. </w:t>
            </w:r>
            <w:r w:rsidR="005A1E74" w:rsidRPr="00347E1C">
              <w:fldChar w:fldCharType="begin"/>
            </w:r>
            <w:r w:rsidR="005A1E74" w:rsidRPr="00347E1C">
              <w:instrText xml:space="preserve"> REF _Ref166755840 \r \h </w:instrText>
            </w:r>
            <w:r w:rsidR="00347E1C">
              <w:instrText xml:space="preserve"> \* MERGEFORMAT </w:instrText>
            </w:r>
            <w:r w:rsidR="005A1E74" w:rsidRPr="00347E1C">
              <w:fldChar w:fldCharType="separate"/>
            </w:r>
            <w:r w:rsidR="007C4250">
              <w:t>6.4.10</w:t>
            </w:r>
            <w:r w:rsidR="005A1E74" w:rsidRPr="00347E1C">
              <w:fldChar w:fldCharType="end"/>
            </w:r>
            <w:r w:rsidR="00A468EE" w:rsidRPr="00347E1C">
              <w:t xml:space="preserve"> skyrių).</w:t>
            </w:r>
          </w:p>
          <w:p w14:paraId="75931121" w14:textId="3F2B44EC" w:rsidR="00BC3DEF" w:rsidRPr="00347E1C" w:rsidRDefault="00BC3DEF" w:rsidP="0073769D">
            <w:pPr>
              <w:pStyle w:val="Sraopastraipa"/>
              <w:numPr>
                <w:ilvl w:val="3"/>
                <w:numId w:val="38"/>
              </w:numPr>
            </w:pPr>
            <w:r w:rsidRPr="00347E1C">
              <w:t>Virtualių turų paieškos ir atvaizdavimo komponentą</w:t>
            </w:r>
            <w:r w:rsidR="00A468EE" w:rsidRPr="00347E1C">
              <w:t xml:space="preserve"> (žr. </w:t>
            </w:r>
            <w:r w:rsidR="00BC09FC" w:rsidRPr="00347E1C">
              <w:fldChar w:fldCharType="begin"/>
            </w:r>
            <w:r w:rsidR="00BC09FC" w:rsidRPr="00347E1C">
              <w:instrText xml:space="preserve"> REF _Ref166755860 \r \h </w:instrText>
            </w:r>
            <w:r w:rsidR="00347E1C">
              <w:instrText xml:space="preserve"> \* MERGEFORMAT </w:instrText>
            </w:r>
            <w:r w:rsidR="00BC09FC" w:rsidRPr="00347E1C">
              <w:fldChar w:fldCharType="separate"/>
            </w:r>
            <w:r w:rsidR="007C4250">
              <w:t>6.4.11</w:t>
            </w:r>
            <w:r w:rsidR="00BC09FC" w:rsidRPr="00347E1C">
              <w:fldChar w:fldCharType="end"/>
            </w:r>
            <w:r w:rsidR="00A468EE" w:rsidRPr="00347E1C">
              <w:t xml:space="preserve"> skyrių).</w:t>
            </w:r>
          </w:p>
          <w:p w14:paraId="100EE46E" w14:textId="6867EA4F" w:rsidR="00BC3DEF" w:rsidRPr="00347E1C" w:rsidRDefault="00BC3DEF" w:rsidP="0073769D">
            <w:pPr>
              <w:pStyle w:val="Sraopastraipa"/>
              <w:numPr>
                <w:ilvl w:val="3"/>
                <w:numId w:val="38"/>
              </w:numPr>
            </w:pPr>
            <w:r w:rsidRPr="00347E1C">
              <w:t>eKO kolekcijų paieškos ir peržiūros komponentą</w:t>
            </w:r>
            <w:r w:rsidR="00BC09FC" w:rsidRPr="00347E1C">
              <w:t xml:space="preserve"> (žr. </w:t>
            </w:r>
            <w:r w:rsidR="00BC09FC" w:rsidRPr="00347E1C">
              <w:fldChar w:fldCharType="begin"/>
            </w:r>
            <w:r w:rsidR="00BC09FC" w:rsidRPr="00347E1C">
              <w:instrText xml:space="preserve"> REF _Ref166685179 \r \h </w:instrText>
            </w:r>
            <w:r w:rsidR="00347E1C">
              <w:instrText xml:space="preserve"> \* MERGEFORMAT </w:instrText>
            </w:r>
            <w:r w:rsidR="00BC09FC" w:rsidRPr="00347E1C">
              <w:fldChar w:fldCharType="separate"/>
            </w:r>
            <w:r w:rsidR="007C4250">
              <w:t>6.4.12</w:t>
            </w:r>
            <w:r w:rsidR="00BC09FC" w:rsidRPr="00347E1C">
              <w:fldChar w:fldCharType="end"/>
            </w:r>
            <w:r w:rsidR="00BC09FC" w:rsidRPr="00347E1C">
              <w:t xml:space="preserve"> skyrių).</w:t>
            </w:r>
          </w:p>
          <w:p w14:paraId="1DED4832" w14:textId="655B60C0" w:rsidR="00722BDF" w:rsidRPr="00347E1C" w:rsidRDefault="004B5800" w:rsidP="0073769D">
            <w:pPr>
              <w:pStyle w:val="Sraopastraipa"/>
              <w:numPr>
                <w:ilvl w:val="3"/>
                <w:numId w:val="38"/>
              </w:numPr>
            </w:pPr>
            <w:r w:rsidRPr="00347E1C">
              <w:t>Žemėlapio komponentą</w:t>
            </w:r>
            <w:r w:rsidR="00BC09FC" w:rsidRPr="00347E1C">
              <w:t xml:space="preserve"> (žr. </w:t>
            </w:r>
            <w:r w:rsidR="00FB2585" w:rsidRPr="00347E1C">
              <w:fldChar w:fldCharType="begin"/>
            </w:r>
            <w:r w:rsidR="00FB2585" w:rsidRPr="00347E1C">
              <w:instrText xml:space="preserve"> REF _Ref166755912 \r \h </w:instrText>
            </w:r>
            <w:r w:rsidR="00347E1C">
              <w:instrText xml:space="preserve"> \* MERGEFORMAT </w:instrText>
            </w:r>
            <w:r w:rsidR="00FB2585" w:rsidRPr="00347E1C">
              <w:fldChar w:fldCharType="separate"/>
            </w:r>
            <w:r w:rsidR="007C4250">
              <w:t>6.4.13</w:t>
            </w:r>
            <w:r w:rsidR="00FB2585" w:rsidRPr="00347E1C">
              <w:fldChar w:fldCharType="end"/>
            </w:r>
            <w:r w:rsidR="00BC09FC" w:rsidRPr="00347E1C">
              <w:t xml:space="preserve"> skyrių).</w:t>
            </w:r>
          </w:p>
          <w:p w14:paraId="4AB3C547" w14:textId="542C767D" w:rsidR="00CD4689" w:rsidRDefault="00CD4689" w:rsidP="0073769D">
            <w:pPr>
              <w:pStyle w:val="Sraopastraipa"/>
              <w:numPr>
                <w:ilvl w:val="3"/>
                <w:numId w:val="38"/>
              </w:numPr>
            </w:pPr>
            <w:r w:rsidRPr="00347E1C">
              <w:t xml:space="preserve">Renginių kalendoriaus atvaizdavimo komponentas (žr. </w:t>
            </w:r>
            <w:r w:rsidR="002C6FD0" w:rsidRPr="00347E1C">
              <w:fldChar w:fldCharType="begin"/>
            </w:r>
            <w:r w:rsidR="002C6FD0" w:rsidRPr="00347E1C">
              <w:instrText xml:space="preserve"> REF _Ref166854906 \r \h </w:instrText>
            </w:r>
            <w:r w:rsidR="00347E1C">
              <w:instrText xml:space="preserve"> \* MERGEFORMAT </w:instrText>
            </w:r>
            <w:r w:rsidR="002C6FD0" w:rsidRPr="00347E1C">
              <w:fldChar w:fldCharType="separate"/>
            </w:r>
            <w:r w:rsidR="007C4250">
              <w:t>6.4.14</w:t>
            </w:r>
            <w:r w:rsidR="002C6FD0" w:rsidRPr="00347E1C">
              <w:fldChar w:fldCharType="end"/>
            </w:r>
            <w:r w:rsidR="001514CB">
              <w:t xml:space="preserve"> skyrių</w:t>
            </w:r>
            <w:r w:rsidRPr="00347E1C">
              <w:t>).</w:t>
            </w:r>
          </w:p>
          <w:p w14:paraId="7AED1533" w14:textId="1AEAA1F5" w:rsidR="00373107" w:rsidRPr="00347E1C" w:rsidRDefault="00373107" w:rsidP="0073769D">
            <w:pPr>
              <w:pStyle w:val="Sraopastraipa"/>
              <w:numPr>
                <w:ilvl w:val="3"/>
                <w:numId w:val="38"/>
              </w:numPr>
            </w:pPr>
            <w:r>
              <w:t xml:space="preserve">Kito kuruoto turinio </w:t>
            </w:r>
            <w:r w:rsidR="002E401C">
              <w:t xml:space="preserve">atvaizdavimo komponentas (žr. </w:t>
            </w:r>
            <w:r w:rsidR="002E401C">
              <w:fldChar w:fldCharType="begin"/>
            </w:r>
            <w:r w:rsidR="002E401C">
              <w:instrText xml:space="preserve"> REF _Ref166925117 \r \h </w:instrText>
            </w:r>
            <w:r w:rsidR="002E401C">
              <w:fldChar w:fldCharType="separate"/>
            </w:r>
            <w:r w:rsidR="007C4250">
              <w:t>6.4.15</w:t>
            </w:r>
            <w:r w:rsidR="002E401C">
              <w:fldChar w:fldCharType="end"/>
            </w:r>
            <w:r w:rsidR="002E401C">
              <w:t xml:space="preserve"> s</w:t>
            </w:r>
            <w:r w:rsidR="001514CB">
              <w:t>kyrių</w:t>
            </w:r>
            <w:r w:rsidR="002E401C">
              <w:t>).</w:t>
            </w:r>
          </w:p>
        </w:tc>
      </w:tr>
      <w:tr w:rsidR="0005249C" w:rsidRPr="00040DE3" w14:paraId="395D35AA" w14:textId="77777777" w:rsidTr="49EE523F">
        <w:tc>
          <w:tcPr>
            <w:tcW w:w="1666" w:type="pct"/>
          </w:tcPr>
          <w:p w14:paraId="438364A9" w14:textId="688B4AB5" w:rsidR="0005249C" w:rsidRPr="00347E1C" w:rsidRDefault="50E9421F" w:rsidP="006B036A">
            <w:pPr>
              <w:pStyle w:val="Style1"/>
            </w:pPr>
            <w:r>
              <w:t>T</w:t>
            </w:r>
            <w:r w:rsidR="58C53276">
              <w:t>urinio tvarkymo sritis</w:t>
            </w:r>
          </w:p>
        </w:tc>
        <w:tc>
          <w:tcPr>
            <w:tcW w:w="3334" w:type="pct"/>
          </w:tcPr>
          <w:p w14:paraId="29A14BE2" w14:textId="51EF7A12" w:rsidR="000E4484" w:rsidRPr="00347E1C" w:rsidRDefault="000E4484" w:rsidP="00D942C6">
            <w:pPr>
              <w:pStyle w:val="Style1"/>
            </w:pPr>
            <w:r w:rsidRPr="00347E1C">
              <w:t xml:space="preserve">Šios Sutarties metu turi būti realizuota VEPIS </w:t>
            </w:r>
            <w:r w:rsidR="00985A5C" w:rsidRPr="00347E1C">
              <w:t>turinio tvarkymo</w:t>
            </w:r>
            <w:r w:rsidRPr="00347E1C">
              <w:t xml:space="preserve"> sritis  paremta tinklinėmis (angl. </w:t>
            </w:r>
            <w:r w:rsidRPr="00347E1C">
              <w:rPr>
                <w:i/>
                <w:iCs/>
              </w:rPr>
              <w:t>web</w:t>
            </w:r>
            <w:r w:rsidRPr="00347E1C">
              <w:t>) technologijomis, naudotojams prieinama interneto ryšiu.</w:t>
            </w:r>
          </w:p>
          <w:p w14:paraId="1E9AB464" w14:textId="4E1D51C0" w:rsidR="0005249C" w:rsidRPr="00347E1C" w:rsidRDefault="000E4484" w:rsidP="0073769D">
            <w:pPr>
              <w:pStyle w:val="Sraopastraipa"/>
              <w:numPr>
                <w:ilvl w:val="2"/>
                <w:numId w:val="38"/>
              </w:numPr>
            </w:pPr>
            <w:r w:rsidRPr="00347E1C">
              <w:t xml:space="preserve">Architektūros realizavimo reikalavimai pateikti </w:t>
            </w:r>
            <w:r w:rsidRPr="00347E1C">
              <w:fldChar w:fldCharType="begin"/>
            </w:r>
            <w:r w:rsidRPr="00347E1C">
              <w:instrText xml:space="preserve"> REF _Ref166681683 \r \h </w:instrText>
            </w:r>
            <w:r w:rsidRPr="00347E1C">
              <w:fldChar w:fldCharType="separate"/>
            </w:r>
            <w:r w:rsidR="007C4250">
              <w:t>7.2</w:t>
            </w:r>
            <w:r w:rsidRPr="00347E1C">
              <w:fldChar w:fldCharType="end"/>
            </w:r>
            <w:r w:rsidRPr="00347E1C">
              <w:t xml:space="preserve"> skyriuje.</w:t>
            </w:r>
          </w:p>
          <w:p w14:paraId="51857164" w14:textId="77777777" w:rsidR="00E95A4E" w:rsidRPr="00347E1C" w:rsidRDefault="00E95A4E" w:rsidP="0073769D">
            <w:pPr>
              <w:pStyle w:val="Sraopastraipa"/>
              <w:numPr>
                <w:ilvl w:val="2"/>
                <w:numId w:val="38"/>
              </w:numPr>
            </w:pPr>
            <w:r w:rsidRPr="00347E1C">
              <w:t xml:space="preserve">Turinio </w:t>
            </w:r>
            <w:r w:rsidR="00F6794A" w:rsidRPr="00347E1C">
              <w:t xml:space="preserve">tvarkymo sritis </w:t>
            </w:r>
            <w:r w:rsidRPr="00347E1C">
              <w:t>turi realizuoti tokius funkcinius komponentus:</w:t>
            </w:r>
          </w:p>
          <w:p w14:paraId="3D5729F6" w14:textId="0E0FE127" w:rsidR="0086394D" w:rsidRPr="00347E1C" w:rsidRDefault="00703FAC" w:rsidP="0073769D">
            <w:pPr>
              <w:pStyle w:val="Sraopastraipa"/>
              <w:numPr>
                <w:ilvl w:val="3"/>
                <w:numId w:val="38"/>
              </w:numPr>
            </w:pPr>
            <w:r w:rsidRPr="00347E1C">
              <w:lastRenderedPageBreak/>
              <w:t>eKO tvarkymo komponentą</w:t>
            </w:r>
            <w:r w:rsidR="00DE15DE" w:rsidRPr="00347E1C">
              <w:t xml:space="preserve"> (žr. </w:t>
            </w:r>
            <w:r w:rsidR="00DE15DE" w:rsidRPr="00347E1C">
              <w:fldChar w:fldCharType="begin"/>
            </w:r>
            <w:r w:rsidR="00DE15DE" w:rsidRPr="00347E1C">
              <w:instrText xml:space="preserve"> REF _Ref166757400 \r \h </w:instrText>
            </w:r>
            <w:r w:rsidR="00DE15DE" w:rsidRPr="00347E1C">
              <w:fldChar w:fldCharType="separate"/>
            </w:r>
            <w:r w:rsidR="007C4250">
              <w:t>6.5.1</w:t>
            </w:r>
            <w:r w:rsidR="00DE15DE" w:rsidRPr="00347E1C">
              <w:fldChar w:fldCharType="end"/>
            </w:r>
            <w:r w:rsidR="00DE15DE" w:rsidRPr="00347E1C">
              <w:t xml:space="preserve"> skyrių).</w:t>
            </w:r>
          </w:p>
          <w:p w14:paraId="5F1C8A0E" w14:textId="56B9555A" w:rsidR="00703FAC" w:rsidRPr="00347E1C" w:rsidRDefault="346915FA" w:rsidP="0073769D">
            <w:pPr>
              <w:pStyle w:val="Sraopastraipa"/>
              <w:numPr>
                <w:ilvl w:val="3"/>
                <w:numId w:val="38"/>
              </w:numPr>
            </w:pPr>
            <w:r>
              <w:t>eKO skaitmenin</w:t>
            </w:r>
            <w:r w:rsidR="44B4FC97">
              <w:t>io</w:t>
            </w:r>
            <w:r>
              <w:t xml:space="preserve"> turinio tvarkymo komponentą</w:t>
            </w:r>
            <w:r w:rsidR="2A5E82CD">
              <w:t xml:space="preserve"> (žr. </w:t>
            </w:r>
            <w:r w:rsidR="00FF764B">
              <w:fldChar w:fldCharType="begin"/>
            </w:r>
            <w:r w:rsidR="00FF764B">
              <w:instrText xml:space="preserve"> REF _Ref166757420 \r \h </w:instrText>
            </w:r>
            <w:r w:rsidR="00FF764B">
              <w:fldChar w:fldCharType="separate"/>
            </w:r>
            <w:r w:rsidR="007C4250">
              <w:t>6.5.2</w:t>
            </w:r>
            <w:r w:rsidR="00FF764B">
              <w:fldChar w:fldCharType="end"/>
            </w:r>
            <w:r w:rsidR="2A5E82CD">
              <w:t xml:space="preserve"> skyrių).</w:t>
            </w:r>
          </w:p>
          <w:p w14:paraId="66187FA8" w14:textId="31E0DE45" w:rsidR="009666DC" w:rsidRPr="00347E1C" w:rsidRDefault="009666DC" w:rsidP="0073769D">
            <w:pPr>
              <w:pStyle w:val="Sraopastraipa"/>
              <w:numPr>
                <w:ilvl w:val="3"/>
                <w:numId w:val="38"/>
              </w:numPr>
            </w:pPr>
            <w:r w:rsidRPr="00347E1C">
              <w:t>Virtualios ir papildytos realybės kūrimo komponentą</w:t>
            </w:r>
            <w:r w:rsidR="00DE15DE" w:rsidRPr="00347E1C">
              <w:t xml:space="preserve"> (žr. </w:t>
            </w:r>
            <w:r w:rsidR="00C33A17" w:rsidRPr="00347E1C">
              <w:fldChar w:fldCharType="begin"/>
            </w:r>
            <w:r w:rsidR="00C33A17" w:rsidRPr="00347E1C">
              <w:instrText xml:space="preserve"> REF _Ref166757452 \r \h </w:instrText>
            </w:r>
            <w:r w:rsidR="00C33A17" w:rsidRPr="00347E1C">
              <w:fldChar w:fldCharType="separate"/>
            </w:r>
            <w:r w:rsidR="007C4250">
              <w:t>6.5.3</w:t>
            </w:r>
            <w:r w:rsidR="00C33A17" w:rsidRPr="00347E1C">
              <w:fldChar w:fldCharType="end"/>
            </w:r>
            <w:r w:rsidR="00DE15DE" w:rsidRPr="00347E1C">
              <w:t xml:space="preserve"> skyrių).</w:t>
            </w:r>
          </w:p>
          <w:p w14:paraId="4CDAC122" w14:textId="341089DE" w:rsidR="00FF764B" w:rsidRPr="00347E1C" w:rsidRDefault="00FF764B" w:rsidP="0073769D">
            <w:pPr>
              <w:pStyle w:val="Sraopastraipa"/>
              <w:numPr>
                <w:ilvl w:val="3"/>
                <w:numId w:val="38"/>
              </w:numPr>
            </w:pPr>
            <w:r w:rsidRPr="00347E1C">
              <w:t>Virtualių parodų tvarkymo komponentą</w:t>
            </w:r>
            <w:r w:rsidR="00DE15DE" w:rsidRPr="00347E1C">
              <w:t xml:space="preserve"> (žr. </w:t>
            </w:r>
            <w:r w:rsidR="00C33A17" w:rsidRPr="00347E1C">
              <w:fldChar w:fldCharType="begin"/>
            </w:r>
            <w:r w:rsidR="00C33A17" w:rsidRPr="00347E1C">
              <w:instrText xml:space="preserve"> REF _Ref166757466 \r \h </w:instrText>
            </w:r>
            <w:r w:rsidR="00C33A17" w:rsidRPr="00347E1C">
              <w:fldChar w:fldCharType="separate"/>
            </w:r>
            <w:r w:rsidR="007C4250">
              <w:t>6.5.4</w:t>
            </w:r>
            <w:r w:rsidR="00C33A17" w:rsidRPr="00347E1C">
              <w:fldChar w:fldCharType="end"/>
            </w:r>
            <w:r w:rsidR="00DE15DE" w:rsidRPr="00347E1C">
              <w:t xml:space="preserve"> skyrių).</w:t>
            </w:r>
          </w:p>
          <w:p w14:paraId="0FDBCDB0" w14:textId="1E361DF3" w:rsidR="00FF764B" w:rsidRPr="00347E1C" w:rsidRDefault="006B66E2" w:rsidP="0073769D">
            <w:pPr>
              <w:pStyle w:val="Sraopastraipa"/>
              <w:numPr>
                <w:ilvl w:val="3"/>
                <w:numId w:val="38"/>
              </w:numPr>
            </w:pPr>
            <w:r w:rsidRPr="00347E1C">
              <w:t>eKO kolekcijų tvarkymo komponentą</w:t>
            </w:r>
            <w:r w:rsidR="00DE15DE" w:rsidRPr="00347E1C">
              <w:t xml:space="preserve"> (žr. </w:t>
            </w:r>
            <w:r w:rsidR="00C33A17" w:rsidRPr="00347E1C">
              <w:fldChar w:fldCharType="begin"/>
            </w:r>
            <w:r w:rsidR="00C33A17" w:rsidRPr="00347E1C">
              <w:instrText xml:space="preserve"> REF _Ref166757488 \r \h </w:instrText>
            </w:r>
            <w:r w:rsidR="00C33A17" w:rsidRPr="00347E1C">
              <w:fldChar w:fldCharType="separate"/>
            </w:r>
            <w:r w:rsidR="007C4250">
              <w:t>6.5.5</w:t>
            </w:r>
            <w:r w:rsidR="00C33A17" w:rsidRPr="00347E1C">
              <w:fldChar w:fldCharType="end"/>
            </w:r>
            <w:r w:rsidR="00DE15DE" w:rsidRPr="00347E1C">
              <w:t xml:space="preserve"> skyrių).</w:t>
            </w:r>
          </w:p>
          <w:p w14:paraId="58A87AE7" w14:textId="17F26C3B" w:rsidR="006B66E2" w:rsidRPr="00347E1C" w:rsidRDefault="00352F7A" w:rsidP="0073769D">
            <w:pPr>
              <w:pStyle w:val="Sraopastraipa"/>
              <w:numPr>
                <w:ilvl w:val="3"/>
                <w:numId w:val="38"/>
              </w:numPr>
            </w:pPr>
            <w:r w:rsidRPr="00347E1C">
              <w:t>Virtualių turų tvarkymo komponentą</w:t>
            </w:r>
            <w:r w:rsidR="00DE15DE" w:rsidRPr="00347E1C">
              <w:t xml:space="preserve"> (žr. </w:t>
            </w:r>
            <w:r w:rsidR="00C33A17" w:rsidRPr="00347E1C">
              <w:fldChar w:fldCharType="begin"/>
            </w:r>
            <w:r w:rsidR="00C33A17" w:rsidRPr="00347E1C">
              <w:instrText xml:space="preserve"> REF _Ref166757506 \r \h </w:instrText>
            </w:r>
            <w:r w:rsidR="00C33A17" w:rsidRPr="00347E1C">
              <w:fldChar w:fldCharType="separate"/>
            </w:r>
            <w:r w:rsidR="007C4250">
              <w:t>6.5.6</w:t>
            </w:r>
            <w:r w:rsidR="00C33A17" w:rsidRPr="00347E1C">
              <w:fldChar w:fldCharType="end"/>
            </w:r>
            <w:r w:rsidR="00C33A17" w:rsidRPr="00347E1C">
              <w:t xml:space="preserve"> </w:t>
            </w:r>
            <w:r w:rsidR="00DE15DE" w:rsidRPr="00347E1C">
              <w:t>skyrių).</w:t>
            </w:r>
          </w:p>
          <w:p w14:paraId="2378B427" w14:textId="0409B6D9" w:rsidR="00B97749" w:rsidRPr="00347E1C" w:rsidRDefault="00B97749" w:rsidP="0073769D">
            <w:pPr>
              <w:pStyle w:val="Sraopastraipa"/>
              <w:numPr>
                <w:ilvl w:val="3"/>
                <w:numId w:val="38"/>
              </w:numPr>
            </w:pPr>
            <w:r w:rsidRPr="00347E1C">
              <w:t>Tinklaraščių tvarkymo komponentą</w:t>
            </w:r>
            <w:r w:rsidR="00DE15DE" w:rsidRPr="00347E1C">
              <w:t xml:space="preserve"> (žr. </w:t>
            </w:r>
            <w:r w:rsidR="00407206" w:rsidRPr="00347E1C">
              <w:fldChar w:fldCharType="begin"/>
            </w:r>
            <w:r w:rsidR="00407206" w:rsidRPr="00347E1C">
              <w:instrText xml:space="preserve"> REF _Ref166757534 \r \h </w:instrText>
            </w:r>
            <w:r w:rsidR="00407206" w:rsidRPr="00347E1C">
              <w:fldChar w:fldCharType="separate"/>
            </w:r>
            <w:r w:rsidR="007C4250">
              <w:t>6.5.7</w:t>
            </w:r>
            <w:r w:rsidR="00407206" w:rsidRPr="00347E1C">
              <w:fldChar w:fldCharType="end"/>
            </w:r>
            <w:r w:rsidR="00DE15DE" w:rsidRPr="00347E1C">
              <w:t xml:space="preserve"> skyrių).</w:t>
            </w:r>
          </w:p>
          <w:p w14:paraId="02A0579B" w14:textId="532CD6DA" w:rsidR="005810C3" w:rsidRPr="00347E1C" w:rsidRDefault="5C3EEA99" w:rsidP="0073769D">
            <w:pPr>
              <w:pStyle w:val="Sraopastraipa"/>
              <w:numPr>
                <w:ilvl w:val="3"/>
                <w:numId w:val="38"/>
              </w:numPr>
            </w:pPr>
            <w:r>
              <w:t xml:space="preserve">Kuruoto turinio paslaugų apmokėjimų valdymui (žr. </w:t>
            </w:r>
            <w:r w:rsidR="005810C3">
              <w:fldChar w:fldCharType="begin"/>
            </w:r>
            <w:r w:rsidR="005810C3">
              <w:instrText xml:space="preserve"> REF _Ref166770477 \n \h </w:instrText>
            </w:r>
            <w:r w:rsidR="005810C3">
              <w:fldChar w:fldCharType="separate"/>
            </w:r>
            <w:r w:rsidR="007C4250">
              <w:t>6.5.8</w:t>
            </w:r>
            <w:r w:rsidR="005810C3">
              <w:fldChar w:fldCharType="end"/>
            </w:r>
            <w:r>
              <w:t>skyrių).</w:t>
            </w:r>
          </w:p>
          <w:p w14:paraId="42F68185" w14:textId="4F173B79" w:rsidR="00B97749" w:rsidRPr="00347E1C" w:rsidRDefault="004C383E" w:rsidP="0073769D">
            <w:pPr>
              <w:pStyle w:val="Sraopastraipa"/>
              <w:numPr>
                <w:ilvl w:val="3"/>
                <w:numId w:val="38"/>
              </w:numPr>
            </w:pPr>
            <w:r w:rsidRPr="00347E1C">
              <w:t>Užsakymų tvarkymo komponentą</w:t>
            </w:r>
            <w:r w:rsidR="00DE15DE" w:rsidRPr="00347E1C">
              <w:t xml:space="preserve"> (žr. </w:t>
            </w:r>
            <w:r w:rsidR="006779A5" w:rsidRPr="00347E1C">
              <w:fldChar w:fldCharType="begin"/>
            </w:r>
            <w:r w:rsidR="006779A5" w:rsidRPr="00347E1C">
              <w:instrText xml:space="preserve"> REF _Ref165475067 \r \h </w:instrText>
            </w:r>
            <w:r w:rsidR="006779A5" w:rsidRPr="00347E1C">
              <w:fldChar w:fldCharType="separate"/>
            </w:r>
            <w:r w:rsidR="007C4250">
              <w:t>6.5.9</w:t>
            </w:r>
            <w:r w:rsidR="006779A5" w:rsidRPr="00347E1C">
              <w:fldChar w:fldCharType="end"/>
            </w:r>
            <w:r w:rsidR="00DE15DE" w:rsidRPr="00347E1C">
              <w:t xml:space="preserve"> skyrių).</w:t>
            </w:r>
          </w:p>
          <w:p w14:paraId="1F9C8954" w14:textId="57073CEA" w:rsidR="0086394D" w:rsidRPr="00347E1C" w:rsidRDefault="004C383E" w:rsidP="0073769D">
            <w:pPr>
              <w:pStyle w:val="Sraopastraipa"/>
              <w:numPr>
                <w:ilvl w:val="3"/>
                <w:numId w:val="38"/>
              </w:numPr>
            </w:pPr>
            <w:r w:rsidRPr="00347E1C">
              <w:t>Kuruotų žemėlapių tvarkymo komponentą</w:t>
            </w:r>
            <w:r w:rsidR="00DE15DE" w:rsidRPr="00347E1C">
              <w:t xml:space="preserve"> (žr. </w:t>
            </w:r>
            <w:r w:rsidR="00B37452" w:rsidRPr="00347E1C">
              <w:fldChar w:fldCharType="begin"/>
            </w:r>
            <w:r w:rsidR="00B37452" w:rsidRPr="00347E1C">
              <w:instrText xml:space="preserve"> REF _Ref165542526 \r \h </w:instrText>
            </w:r>
            <w:r w:rsidR="00B37452" w:rsidRPr="00347E1C">
              <w:fldChar w:fldCharType="separate"/>
            </w:r>
            <w:r w:rsidR="007C4250">
              <w:t>6.5.10</w:t>
            </w:r>
            <w:r w:rsidR="00B37452" w:rsidRPr="00347E1C">
              <w:fldChar w:fldCharType="end"/>
            </w:r>
            <w:r w:rsidR="00DE15DE" w:rsidRPr="00347E1C">
              <w:t xml:space="preserve"> skyrių).</w:t>
            </w:r>
          </w:p>
          <w:p w14:paraId="4C09FC26" w14:textId="088AB1AA" w:rsidR="00373107" w:rsidRDefault="003D1142" w:rsidP="0073769D">
            <w:pPr>
              <w:pStyle w:val="Sraopastraipa"/>
              <w:numPr>
                <w:ilvl w:val="3"/>
                <w:numId w:val="38"/>
              </w:numPr>
            </w:pPr>
            <w:r w:rsidRPr="00347E1C">
              <w:t>Renginių kalendoriaus tvarkymo komponentas (žr.</w:t>
            </w:r>
            <w:r w:rsidR="001A2B96" w:rsidRPr="00347E1C">
              <w:t xml:space="preserve"> </w:t>
            </w:r>
            <w:r w:rsidR="00347E1C" w:rsidRPr="00347E1C">
              <w:fldChar w:fldCharType="begin"/>
            </w:r>
            <w:r w:rsidR="00347E1C" w:rsidRPr="00347E1C">
              <w:instrText xml:space="preserve"> REF _Ref166863220 \r \h </w:instrText>
            </w:r>
            <w:r w:rsidR="00347E1C" w:rsidRPr="00347E1C">
              <w:fldChar w:fldCharType="separate"/>
            </w:r>
            <w:r w:rsidR="007C4250">
              <w:t>6.5.11</w:t>
            </w:r>
            <w:r w:rsidR="00347E1C" w:rsidRPr="00347E1C">
              <w:fldChar w:fldCharType="end"/>
            </w:r>
            <w:r w:rsidR="00347E1C" w:rsidRPr="00347E1C">
              <w:t xml:space="preserve"> </w:t>
            </w:r>
            <w:r w:rsidR="00E406A8" w:rsidRPr="00347E1C">
              <w:t>skyrių</w:t>
            </w:r>
            <w:r w:rsidRPr="00347E1C">
              <w:t>)</w:t>
            </w:r>
            <w:r w:rsidR="00373107">
              <w:t>.</w:t>
            </w:r>
          </w:p>
          <w:p w14:paraId="652436F5" w14:textId="490C3A4D" w:rsidR="00150455" w:rsidRPr="00347E1C" w:rsidRDefault="00150455" w:rsidP="0073769D">
            <w:pPr>
              <w:pStyle w:val="Sraopastraipa"/>
              <w:numPr>
                <w:ilvl w:val="3"/>
                <w:numId w:val="38"/>
              </w:numPr>
            </w:pPr>
            <w:r>
              <w:t xml:space="preserve">Kito kuruotu turinio tvarkymo komponentas (žr. </w:t>
            </w:r>
            <w:r>
              <w:fldChar w:fldCharType="begin"/>
            </w:r>
            <w:r>
              <w:instrText xml:space="preserve"> REF _Ref168922664 \r \h </w:instrText>
            </w:r>
            <w:r>
              <w:fldChar w:fldCharType="separate"/>
            </w:r>
            <w:r w:rsidR="007C4250">
              <w:t>6.5.12</w:t>
            </w:r>
            <w:r>
              <w:fldChar w:fldCharType="end"/>
            </w:r>
            <w:r>
              <w:t xml:space="preserve"> skyrių)</w:t>
            </w:r>
          </w:p>
        </w:tc>
      </w:tr>
      <w:tr w:rsidR="007529D7" w:rsidRPr="00040DE3" w14:paraId="1C3D31A4" w14:textId="77777777" w:rsidTr="49EE523F">
        <w:tc>
          <w:tcPr>
            <w:tcW w:w="1666" w:type="pct"/>
          </w:tcPr>
          <w:p w14:paraId="5BFBF7BD" w14:textId="2A66732A" w:rsidR="007529D7" w:rsidRPr="00347E1C" w:rsidRDefault="00974054" w:rsidP="006B036A">
            <w:pPr>
              <w:pStyle w:val="Style1"/>
            </w:pPr>
            <w:bookmarkStart w:id="89" w:name="_Ref166685886"/>
            <w:r w:rsidRPr="00347E1C">
              <w:lastRenderedPageBreak/>
              <w:t>P</w:t>
            </w:r>
            <w:r w:rsidR="00A706E6" w:rsidRPr="00347E1C">
              <w:t>aslaug</w:t>
            </w:r>
            <w:r w:rsidR="004E32AF" w:rsidRPr="00347E1C">
              <w:t>ų sritis</w:t>
            </w:r>
            <w:bookmarkEnd w:id="89"/>
          </w:p>
        </w:tc>
        <w:tc>
          <w:tcPr>
            <w:tcW w:w="3334" w:type="pct"/>
          </w:tcPr>
          <w:p w14:paraId="52380C71" w14:textId="23A390A1" w:rsidR="002201F8" w:rsidRPr="00347E1C" w:rsidRDefault="00974054" w:rsidP="0073769D">
            <w:pPr>
              <w:pStyle w:val="Sraopastraipa"/>
              <w:numPr>
                <w:ilvl w:val="2"/>
                <w:numId w:val="38"/>
              </w:numPr>
            </w:pPr>
            <w:r w:rsidRPr="00347E1C">
              <w:t>Paslaugų srities</w:t>
            </w:r>
            <w:r w:rsidR="00D45AE1" w:rsidRPr="00347E1C">
              <w:t xml:space="preserve"> komponentai</w:t>
            </w:r>
            <w:r w:rsidR="00C033A9" w:rsidRPr="00347E1C">
              <w:t>, dėl savo specifikos, turi būti diegiami, kaip savarankiš</w:t>
            </w:r>
            <w:r w:rsidR="00BB641D" w:rsidRPr="00347E1C">
              <w:t xml:space="preserve">ki </w:t>
            </w:r>
            <w:r w:rsidR="009C4977" w:rsidRPr="00347E1C">
              <w:t>komponentai</w:t>
            </w:r>
            <w:r w:rsidR="003645CD" w:rsidRPr="00347E1C">
              <w:t xml:space="preserve">, kurie suderintais </w:t>
            </w:r>
            <w:r w:rsidR="001A0408" w:rsidRPr="00347E1C">
              <w:t>duomenų mainų</w:t>
            </w:r>
            <w:r w:rsidR="003645CD" w:rsidRPr="00347E1C">
              <w:t xml:space="preserve"> </w:t>
            </w:r>
            <w:r w:rsidR="001A0408" w:rsidRPr="00347E1C">
              <w:t xml:space="preserve">metodais, turi teikti </w:t>
            </w:r>
            <w:r w:rsidR="00BA686B" w:rsidRPr="00347E1C">
              <w:t xml:space="preserve">paslaugas kitiems </w:t>
            </w:r>
            <w:r w:rsidR="00656628" w:rsidRPr="00347E1C">
              <w:t>VEPIS komponentams.</w:t>
            </w:r>
          </w:p>
          <w:p w14:paraId="32F71C09" w14:textId="1A591B62" w:rsidR="00F6794A" w:rsidRPr="00347E1C" w:rsidRDefault="00974054" w:rsidP="0073769D">
            <w:pPr>
              <w:pStyle w:val="Sraopastraipa"/>
              <w:numPr>
                <w:ilvl w:val="2"/>
                <w:numId w:val="38"/>
              </w:numPr>
            </w:pPr>
            <w:r w:rsidRPr="00347E1C">
              <w:t>Paslaugų sritis</w:t>
            </w:r>
            <w:r w:rsidR="001F55B4" w:rsidRPr="00347E1C">
              <w:t xml:space="preserve"> turi realizuoti tokius funkcinius komponentus:</w:t>
            </w:r>
          </w:p>
          <w:p w14:paraId="320F3FFF" w14:textId="36EC57D7" w:rsidR="0086394D" w:rsidRPr="00347E1C" w:rsidRDefault="007444C6" w:rsidP="0073769D">
            <w:pPr>
              <w:pStyle w:val="Sraopastraipa"/>
              <w:numPr>
                <w:ilvl w:val="3"/>
                <w:numId w:val="38"/>
              </w:numPr>
            </w:pPr>
            <w:r w:rsidRPr="00347E1C">
              <w:t>Naudotojų identifikavimo ir autorizavimo komponentą</w:t>
            </w:r>
            <w:r w:rsidR="00B37452" w:rsidRPr="00347E1C">
              <w:t xml:space="preserve"> (žr. </w:t>
            </w:r>
            <w:r w:rsidR="00002FBF" w:rsidRPr="00347E1C">
              <w:fldChar w:fldCharType="begin"/>
            </w:r>
            <w:r w:rsidR="00002FBF" w:rsidRPr="00347E1C">
              <w:instrText xml:space="preserve"> REF _Ref166689062 \r \h </w:instrText>
            </w:r>
            <w:r w:rsidR="00347E1C">
              <w:instrText xml:space="preserve"> \* MERGEFORMAT </w:instrText>
            </w:r>
            <w:r w:rsidR="00002FBF" w:rsidRPr="00347E1C">
              <w:fldChar w:fldCharType="separate"/>
            </w:r>
            <w:r w:rsidR="007C4250">
              <w:t>6.7.1</w:t>
            </w:r>
            <w:r w:rsidR="00002FBF" w:rsidRPr="00347E1C">
              <w:fldChar w:fldCharType="end"/>
            </w:r>
            <w:r w:rsidR="00B37452" w:rsidRPr="00347E1C">
              <w:t xml:space="preserve"> skyrių).</w:t>
            </w:r>
          </w:p>
          <w:p w14:paraId="27BC4D9A" w14:textId="315D0084" w:rsidR="007444C6" w:rsidRPr="00347E1C" w:rsidRDefault="002A23CE" w:rsidP="0073769D">
            <w:pPr>
              <w:pStyle w:val="Sraopastraipa"/>
              <w:numPr>
                <w:ilvl w:val="3"/>
                <w:numId w:val="38"/>
              </w:numPr>
            </w:pPr>
            <w:r w:rsidRPr="00347E1C">
              <w:t>Asmenų identifikavimo vaizduose komponentą</w:t>
            </w:r>
            <w:r w:rsidR="00B37452" w:rsidRPr="00347E1C">
              <w:t xml:space="preserve"> (žr. </w:t>
            </w:r>
            <w:r w:rsidR="00791B75" w:rsidRPr="00347E1C">
              <w:fldChar w:fldCharType="begin"/>
            </w:r>
            <w:r w:rsidR="00791B75" w:rsidRPr="00347E1C">
              <w:instrText xml:space="preserve"> REF _Ref166757701 \r \h </w:instrText>
            </w:r>
            <w:r w:rsidR="00347E1C">
              <w:instrText xml:space="preserve"> \* MERGEFORMAT </w:instrText>
            </w:r>
            <w:r w:rsidR="00791B75" w:rsidRPr="00347E1C">
              <w:fldChar w:fldCharType="separate"/>
            </w:r>
            <w:r w:rsidR="007C4250">
              <w:t>6.7.2</w:t>
            </w:r>
            <w:r w:rsidR="00791B75" w:rsidRPr="00347E1C">
              <w:fldChar w:fldCharType="end"/>
            </w:r>
            <w:r w:rsidR="00B37452" w:rsidRPr="00347E1C">
              <w:t xml:space="preserve"> skyrių).</w:t>
            </w:r>
          </w:p>
          <w:p w14:paraId="7B6E0159" w14:textId="37D70718" w:rsidR="002A23CE" w:rsidRPr="00347E1C" w:rsidRDefault="002A23CE" w:rsidP="0073769D">
            <w:pPr>
              <w:pStyle w:val="Sraopastraipa"/>
              <w:numPr>
                <w:ilvl w:val="3"/>
                <w:numId w:val="38"/>
              </w:numPr>
            </w:pPr>
            <w:r w:rsidRPr="00347E1C">
              <w:t>Vaizdo ir garso įrašų transkribavimo komponentą</w:t>
            </w:r>
            <w:r w:rsidR="00B37452" w:rsidRPr="00347E1C">
              <w:t xml:space="preserve"> (žr. </w:t>
            </w:r>
            <w:r w:rsidR="00791B75" w:rsidRPr="00347E1C">
              <w:fldChar w:fldCharType="begin"/>
            </w:r>
            <w:r w:rsidR="00791B75" w:rsidRPr="00347E1C">
              <w:instrText xml:space="preserve"> REF _Ref166757718 \r \h </w:instrText>
            </w:r>
            <w:r w:rsidR="00347E1C">
              <w:instrText xml:space="preserve"> \* MERGEFORMAT </w:instrText>
            </w:r>
            <w:r w:rsidR="00791B75" w:rsidRPr="00347E1C">
              <w:fldChar w:fldCharType="separate"/>
            </w:r>
            <w:r w:rsidR="007C4250">
              <w:t>6.7.3</w:t>
            </w:r>
            <w:r w:rsidR="00791B75" w:rsidRPr="00347E1C">
              <w:fldChar w:fldCharType="end"/>
            </w:r>
            <w:r w:rsidR="00B37452" w:rsidRPr="00347E1C">
              <w:t xml:space="preserve"> skyrių).</w:t>
            </w:r>
          </w:p>
          <w:p w14:paraId="09A0D1FC" w14:textId="2F3E48B2" w:rsidR="002A23CE" w:rsidRPr="00347E1C" w:rsidRDefault="00A18B81" w:rsidP="0073769D">
            <w:pPr>
              <w:pStyle w:val="Sraopastraipa"/>
              <w:numPr>
                <w:ilvl w:val="3"/>
                <w:numId w:val="38"/>
              </w:numPr>
            </w:pPr>
            <w:r>
              <w:t>Optini</w:t>
            </w:r>
            <w:r w:rsidR="43C38912">
              <w:t>o</w:t>
            </w:r>
            <w:r w:rsidR="00A251A0" w:rsidRPr="00347E1C">
              <w:t xml:space="preserve"> simbolių atpažinimo (OCR)</w:t>
            </w:r>
            <w:r w:rsidR="00B37452" w:rsidRPr="00347E1C">
              <w:t xml:space="preserve"> </w:t>
            </w:r>
            <w:r w:rsidR="00791B75" w:rsidRPr="00347E1C">
              <w:t>komponentą</w:t>
            </w:r>
            <w:r w:rsidR="00B37452" w:rsidRPr="00347E1C">
              <w:t xml:space="preserve"> (žr. </w:t>
            </w:r>
            <w:r w:rsidR="00791B75" w:rsidRPr="00347E1C">
              <w:fldChar w:fldCharType="begin"/>
            </w:r>
            <w:r w:rsidR="00791B75" w:rsidRPr="00347E1C">
              <w:instrText xml:space="preserve"> REF _Ref166757737 \r \h </w:instrText>
            </w:r>
            <w:r w:rsidR="00347E1C">
              <w:instrText xml:space="preserve"> \* MERGEFORMAT </w:instrText>
            </w:r>
            <w:r w:rsidR="00791B75" w:rsidRPr="00347E1C">
              <w:fldChar w:fldCharType="separate"/>
            </w:r>
            <w:r w:rsidR="007C4250">
              <w:t>6.7.4</w:t>
            </w:r>
            <w:r w:rsidR="00791B75" w:rsidRPr="00347E1C">
              <w:fldChar w:fldCharType="end"/>
            </w:r>
            <w:r w:rsidR="00B37452" w:rsidRPr="00347E1C">
              <w:t xml:space="preserve"> skyrių).</w:t>
            </w:r>
          </w:p>
          <w:p w14:paraId="24734C40" w14:textId="1F4C351C" w:rsidR="00A251A0" w:rsidRPr="00347E1C" w:rsidRDefault="002D2564" w:rsidP="0073769D">
            <w:pPr>
              <w:pStyle w:val="Sraopastraipa"/>
              <w:numPr>
                <w:ilvl w:val="3"/>
                <w:numId w:val="38"/>
              </w:numPr>
            </w:pPr>
            <w:r w:rsidRPr="00347E1C">
              <w:t>eKO aprašymo dirbtinio intelekto pagalb</w:t>
            </w:r>
            <w:r w:rsidR="0094443F" w:rsidRPr="00347E1C">
              <w:t>a</w:t>
            </w:r>
            <w:r w:rsidRPr="00347E1C">
              <w:t xml:space="preserve"> komponentą</w:t>
            </w:r>
            <w:r w:rsidR="00B37452" w:rsidRPr="00347E1C">
              <w:t xml:space="preserve"> (žr. </w:t>
            </w:r>
            <w:r w:rsidR="00791B75" w:rsidRPr="00347E1C">
              <w:fldChar w:fldCharType="begin"/>
            </w:r>
            <w:r w:rsidR="00791B75" w:rsidRPr="00347E1C">
              <w:instrText xml:space="preserve"> REF _Ref166757771 \r \h </w:instrText>
            </w:r>
            <w:r w:rsidR="00347E1C">
              <w:instrText xml:space="preserve"> \* MERGEFORMAT </w:instrText>
            </w:r>
            <w:r w:rsidR="00791B75" w:rsidRPr="00347E1C">
              <w:fldChar w:fldCharType="separate"/>
            </w:r>
            <w:r w:rsidR="007C4250">
              <w:t>6.7.5</w:t>
            </w:r>
            <w:r w:rsidR="00791B75" w:rsidRPr="00347E1C">
              <w:fldChar w:fldCharType="end"/>
            </w:r>
            <w:r w:rsidR="00B37452" w:rsidRPr="00347E1C">
              <w:t xml:space="preserve"> skyrių).</w:t>
            </w:r>
          </w:p>
          <w:p w14:paraId="75D2A496" w14:textId="5587E598" w:rsidR="002D2564" w:rsidRPr="00347E1C" w:rsidRDefault="00E9039C" w:rsidP="0073769D">
            <w:pPr>
              <w:pStyle w:val="Sraopastraipa"/>
              <w:numPr>
                <w:ilvl w:val="3"/>
                <w:numId w:val="38"/>
              </w:numPr>
            </w:pPr>
            <w:r w:rsidRPr="00347E1C">
              <w:t>O</w:t>
            </w:r>
            <w:r w:rsidR="00F00D4C" w:rsidRPr="00347E1C">
              <w:t xml:space="preserve">bjektų identifikavimo vaizduose </w:t>
            </w:r>
            <w:r w:rsidRPr="00347E1C">
              <w:t>komponentą</w:t>
            </w:r>
            <w:r w:rsidR="00F00D4C" w:rsidRPr="00347E1C">
              <w:t xml:space="preserve"> </w:t>
            </w:r>
            <w:r w:rsidR="00B37452" w:rsidRPr="00347E1C">
              <w:t xml:space="preserve">(žr. </w:t>
            </w:r>
            <w:r w:rsidR="00527351" w:rsidRPr="00347E1C">
              <w:fldChar w:fldCharType="begin"/>
            </w:r>
            <w:r w:rsidR="00527351" w:rsidRPr="00347E1C">
              <w:instrText xml:space="preserve"> REF _Ref166757826 \r \h </w:instrText>
            </w:r>
            <w:r w:rsidR="00347E1C">
              <w:instrText xml:space="preserve"> \* MERGEFORMAT </w:instrText>
            </w:r>
            <w:r w:rsidR="00527351" w:rsidRPr="00347E1C">
              <w:fldChar w:fldCharType="separate"/>
            </w:r>
            <w:r w:rsidR="007C4250">
              <w:t>6.7.6</w:t>
            </w:r>
            <w:r w:rsidR="00527351" w:rsidRPr="00347E1C">
              <w:fldChar w:fldCharType="end"/>
            </w:r>
            <w:r w:rsidR="00B37452" w:rsidRPr="00347E1C">
              <w:t xml:space="preserve"> skyrių).</w:t>
            </w:r>
            <w:r w:rsidR="00F00D4C" w:rsidRPr="00347E1C">
              <w:t xml:space="preserve">  </w:t>
            </w:r>
            <w:r w:rsidR="00B37452" w:rsidRPr="00347E1C">
              <w:t xml:space="preserve"> </w:t>
            </w:r>
          </w:p>
          <w:p w14:paraId="16F3DEA9" w14:textId="18179636" w:rsidR="002F25A7" w:rsidRPr="00347E1C" w:rsidRDefault="00E9039C" w:rsidP="0073769D">
            <w:pPr>
              <w:pStyle w:val="Sraopastraipa"/>
              <w:numPr>
                <w:ilvl w:val="3"/>
                <w:numId w:val="38"/>
              </w:numPr>
            </w:pPr>
            <w:r w:rsidRPr="00347E1C">
              <w:t>S</w:t>
            </w:r>
            <w:r w:rsidR="002F25A7" w:rsidRPr="00347E1C">
              <w:t>kaitmeninio turinio transformavimo ir konvertavimo</w:t>
            </w:r>
            <w:r w:rsidRPr="00347E1C">
              <w:t xml:space="preserve"> komponentą</w:t>
            </w:r>
            <w:r w:rsidR="00CF2314" w:rsidRPr="00347E1C">
              <w:t xml:space="preserve"> (žr. </w:t>
            </w:r>
            <w:r w:rsidR="00CF2314" w:rsidRPr="00347E1C">
              <w:fldChar w:fldCharType="begin"/>
            </w:r>
            <w:r w:rsidR="00CF2314" w:rsidRPr="00347E1C">
              <w:instrText xml:space="preserve"> REF _Ref165459670 \r \h </w:instrText>
            </w:r>
            <w:r w:rsidR="00347E1C">
              <w:instrText xml:space="preserve"> \* MERGEFORMAT </w:instrText>
            </w:r>
            <w:r w:rsidR="00CF2314" w:rsidRPr="00347E1C">
              <w:fldChar w:fldCharType="separate"/>
            </w:r>
            <w:r w:rsidR="007C4250">
              <w:t>6.7.7</w:t>
            </w:r>
            <w:r w:rsidR="00CF2314" w:rsidRPr="00347E1C">
              <w:fldChar w:fldCharType="end"/>
            </w:r>
            <w:r w:rsidR="00CF2314" w:rsidRPr="00347E1C">
              <w:t xml:space="preserve"> skyrių).</w:t>
            </w:r>
          </w:p>
          <w:p w14:paraId="6EA2A004" w14:textId="4578F599" w:rsidR="00916538" w:rsidRPr="00347E1C" w:rsidRDefault="00E9039C" w:rsidP="0073769D">
            <w:pPr>
              <w:pStyle w:val="Sraopastraipa"/>
              <w:numPr>
                <w:ilvl w:val="3"/>
                <w:numId w:val="38"/>
              </w:numPr>
            </w:pPr>
            <w:r w:rsidRPr="00347E1C">
              <w:t>T</w:t>
            </w:r>
            <w:r w:rsidR="008C1ECD" w:rsidRPr="00347E1C">
              <w:t>eksto vertimo į kitas kalbas</w:t>
            </w:r>
            <w:r w:rsidRPr="00347E1C">
              <w:t xml:space="preserve"> komponentą</w:t>
            </w:r>
            <w:r w:rsidR="00B37452" w:rsidRPr="00347E1C">
              <w:t xml:space="preserve"> (žr. </w:t>
            </w:r>
            <w:r w:rsidR="00EE582B">
              <w:fldChar w:fldCharType="begin"/>
            </w:r>
            <w:r w:rsidR="00EE582B">
              <w:instrText xml:space="preserve"> REF _Ref166939536 \r \h </w:instrText>
            </w:r>
            <w:r w:rsidR="00EE582B">
              <w:fldChar w:fldCharType="separate"/>
            </w:r>
            <w:r w:rsidR="007C4250">
              <w:t>6.7.8</w:t>
            </w:r>
            <w:r w:rsidR="00EE582B">
              <w:fldChar w:fldCharType="end"/>
            </w:r>
            <w:r w:rsidR="03804EC6">
              <w:t>skyrių).</w:t>
            </w:r>
          </w:p>
          <w:p w14:paraId="6C5BE3C0" w14:textId="6B545F55" w:rsidR="0086394D" w:rsidRPr="00347E1C" w:rsidRDefault="00E9039C" w:rsidP="0073769D">
            <w:pPr>
              <w:pStyle w:val="Sraopastraipa"/>
              <w:numPr>
                <w:ilvl w:val="3"/>
                <w:numId w:val="38"/>
              </w:numPr>
            </w:pPr>
            <w:r w:rsidRPr="00347E1C">
              <w:t>Skaitmeninių objektų identifikavimo (D.O.I, ARK ar lygiaverčiam) komponentą</w:t>
            </w:r>
            <w:r w:rsidR="00B37452" w:rsidRPr="00347E1C">
              <w:t xml:space="preserve"> (žr. </w:t>
            </w:r>
            <w:r w:rsidR="00066489" w:rsidRPr="00347E1C">
              <w:fldChar w:fldCharType="begin"/>
            </w:r>
            <w:r w:rsidR="00066489" w:rsidRPr="00347E1C">
              <w:instrText xml:space="preserve"> REF _Ref166757911 \r \h </w:instrText>
            </w:r>
            <w:r w:rsidR="00347E1C">
              <w:instrText xml:space="preserve"> \* MERGEFORMAT </w:instrText>
            </w:r>
            <w:r w:rsidR="00066489" w:rsidRPr="00347E1C">
              <w:fldChar w:fldCharType="separate"/>
            </w:r>
            <w:r w:rsidR="007C4250">
              <w:t>6.7.9</w:t>
            </w:r>
            <w:r w:rsidR="00066489" w:rsidRPr="00347E1C">
              <w:fldChar w:fldCharType="end"/>
            </w:r>
            <w:r w:rsidR="00B37452" w:rsidRPr="00347E1C">
              <w:t xml:space="preserve"> skyrių).</w:t>
            </w:r>
          </w:p>
        </w:tc>
      </w:tr>
      <w:tr w:rsidR="007529D7" w:rsidRPr="00040DE3" w14:paraId="04E3EFF5" w14:textId="77777777" w:rsidTr="49EE523F">
        <w:tc>
          <w:tcPr>
            <w:tcW w:w="1666" w:type="pct"/>
          </w:tcPr>
          <w:p w14:paraId="7616BDE5" w14:textId="655B7C86" w:rsidR="007529D7" w:rsidRPr="005C6B19" w:rsidRDefault="007412D8" w:rsidP="006B036A">
            <w:pPr>
              <w:pStyle w:val="Style1"/>
            </w:pPr>
            <w:r w:rsidRPr="005C6B19">
              <w:t>Duomenų saugojimo sritis</w:t>
            </w:r>
          </w:p>
        </w:tc>
        <w:tc>
          <w:tcPr>
            <w:tcW w:w="3334" w:type="pct"/>
          </w:tcPr>
          <w:p w14:paraId="31C7CC3C" w14:textId="4EAB0393" w:rsidR="007529D7" w:rsidRDefault="001F6998" w:rsidP="0073769D">
            <w:pPr>
              <w:pStyle w:val="Sraopastraipa"/>
              <w:numPr>
                <w:ilvl w:val="2"/>
                <w:numId w:val="38"/>
              </w:numPr>
            </w:pPr>
            <w:r>
              <w:t>Duomenų saugojimo sritis turi užtikrinti struktūrizuotų ir nestrukt</w:t>
            </w:r>
            <w:r w:rsidR="00666CFF">
              <w:t>ū</w:t>
            </w:r>
            <w:r>
              <w:t>rizuotų</w:t>
            </w:r>
            <w:r w:rsidR="00666CFF">
              <w:t xml:space="preserve"> </w:t>
            </w:r>
            <w:r w:rsidR="0082699D">
              <w:t xml:space="preserve">VEPIS </w:t>
            </w:r>
            <w:r w:rsidR="00666CFF">
              <w:t>duomenų saugojimą.</w:t>
            </w:r>
          </w:p>
          <w:p w14:paraId="48B5EBC2" w14:textId="062252F6" w:rsidR="001707D6" w:rsidRDefault="001707D6" w:rsidP="0073769D">
            <w:pPr>
              <w:pStyle w:val="Sraopastraipa"/>
              <w:numPr>
                <w:ilvl w:val="2"/>
                <w:numId w:val="38"/>
              </w:numPr>
            </w:pPr>
            <w:r>
              <w:t xml:space="preserve">Duomenų </w:t>
            </w:r>
            <w:r w:rsidR="003B6E97">
              <w:t>saugojimo sritis turi realizuot</w:t>
            </w:r>
            <w:r w:rsidR="00BD40AF">
              <w:t>i toki</w:t>
            </w:r>
            <w:r w:rsidR="00F17D7D">
              <w:t>us komponentus:</w:t>
            </w:r>
          </w:p>
          <w:p w14:paraId="628690FC" w14:textId="700C91F4" w:rsidR="001E3F15" w:rsidRDefault="00BB7C49" w:rsidP="0073769D">
            <w:pPr>
              <w:pStyle w:val="Sraopastraipa"/>
              <w:numPr>
                <w:ilvl w:val="3"/>
                <w:numId w:val="38"/>
              </w:numPr>
            </w:pPr>
            <w:r>
              <w:t>VEPIS DB</w:t>
            </w:r>
            <w:r w:rsidR="00A96F50">
              <w:t>, Tezaurų DB</w:t>
            </w:r>
            <w:r>
              <w:t xml:space="preserve"> </w:t>
            </w:r>
            <w:r w:rsidR="0065781A">
              <w:t>–</w:t>
            </w:r>
            <w:r w:rsidR="00DB3411">
              <w:t xml:space="preserve"> </w:t>
            </w:r>
            <w:r w:rsidR="0065781A">
              <w:t xml:space="preserve">šiuo metu naudojama </w:t>
            </w:r>
            <w:r w:rsidR="00853121" w:rsidRPr="00853121">
              <w:t>PostgreSQL</w:t>
            </w:r>
            <w:r w:rsidR="00853121">
              <w:t xml:space="preserve"> reliacinė duomenų baz</w:t>
            </w:r>
            <w:r w:rsidR="003F23ED">
              <w:t>ių valdymo sistema</w:t>
            </w:r>
            <w:r w:rsidR="00981AC0">
              <w:t xml:space="preserve"> (toliau - DBVS)</w:t>
            </w:r>
            <w:r w:rsidR="002D507E">
              <w:t xml:space="preserve">, </w:t>
            </w:r>
            <w:r w:rsidR="000116F7">
              <w:t>Solr paieškos ir indeksavimo servisas</w:t>
            </w:r>
            <w:r w:rsidR="0092071D">
              <w:t>.</w:t>
            </w:r>
            <w:r w:rsidR="0090752E">
              <w:t xml:space="preserve"> </w:t>
            </w:r>
            <w:r w:rsidR="003B2950">
              <w:t xml:space="preserve">Sutarties metu </w:t>
            </w:r>
            <w:r w:rsidR="00D67EC8">
              <w:t xml:space="preserve">gali </w:t>
            </w:r>
            <w:r w:rsidR="003B2950">
              <w:t xml:space="preserve">būti naudojama </w:t>
            </w:r>
            <w:r w:rsidR="00981AC0">
              <w:t xml:space="preserve">ši </w:t>
            </w:r>
            <w:r w:rsidR="00DC0F77">
              <w:t>programinė įranga</w:t>
            </w:r>
            <w:r w:rsidR="00524BA3">
              <w:t xml:space="preserve"> ir VEPIS duomenų bazė</w:t>
            </w:r>
            <w:r w:rsidR="00A65AA3">
              <w:t xml:space="preserve">. </w:t>
            </w:r>
            <w:r w:rsidR="00D67EC8">
              <w:t xml:space="preserve">Tiekėjas gali </w:t>
            </w:r>
            <w:r w:rsidR="00EA22C6">
              <w:t xml:space="preserve">siūlyti </w:t>
            </w:r>
            <w:r w:rsidR="00EA30BA">
              <w:t>VEPIS duomenų bazę</w:t>
            </w:r>
            <w:r w:rsidR="00E11022">
              <w:t xml:space="preserve"> ir paieškos bei indeksavimo servisą</w:t>
            </w:r>
            <w:r w:rsidR="00EA30BA">
              <w:t xml:space="preserve"> realizuoti kit</w:t>
            </w:r>
            <w:r w:rsidR="008633AA">
              <w:t xml:space="preserve">a </w:t>
            </w:r>
            <w:r w:rsidR="00176B3A">
              <w:t>programine įranga</w:t>
            </w:r>
            <w:r w:rsidR="0090642C">
              <w:t>, tačiau turi būti užtikrinamas visų dabartinės VEPIS DB (ir kitų susijusių DB)</w:t>
            </w:r>
            <w:r w:rsidR="00C5387A">
              <w:t xml:space="preserve"> ir Solr </w:t>
            </w:r>
            <w:r w:rsidR="00C5387A">
              <w:lastRenderedPageBreak/>
              <w:t>indeksuotų duomenų</w:t>
            </w:r>
            <w:r w:rsidR="0090642C">
              <w:t xml:space="preserve"> migravimas į naują DB</w:t>
            </w:r>
            <w:r w:rsidR="008633AA">
              <w:t xml:space="preserve">. DBVS turi būti gaunama </w:t>
            </w:r>
            <w:r w:rsidR="0090642C">
              <w:t xml:space="preserve">kaip paslauga iš </w:t>
            </w:r>
            <w:r w:rsidR="00042029">
              <w:t>i</w:t>
            </w:r>
            <w:r w:rsidR="00E77CC6" w:rsidRPr="00E77CC6">
              <w:t>nformacinių technologijų paslaugų teikėjo</w:t>
            </w:r>
            <w:r w:rsidR="00E77CC6">
              <w:t xml:space="preserve"> (</w:t>
            </w:r>
            <w:r w:rsidR="00302C34">
              <w:t>Valstybės informacinių technologijų centras</w:t>
            </w:r>
            <w:r w:rsidR="009336DD">
              <w:t xml:space="preserve"> (toliau - VITC)</w:t>
            </w:r>
            <w:r w:rsidR="00E77CC6">
              <w:t>)</w:t>
            </w:r>
            <w:r w:rsidR="009336DD">
              <w:t xml:space="preserve">. </w:t>
            </w:r>
            <w:r w:rsidR="3A0E6EEE">
              <w:t>VIT</w:t>
            </w:r>
            <w:r w:rsidR="4F412C2A">
              <w:t>C</w:t>
            </w:r>
            <w:r w:rsidR="3A0E6EEE">
              <w:t xml:space="preserve"> teikiamų paslaugų katalogas pateiktas čia: </w:t>
            </w:r>
            <w:hyperlink r:id="rId43">
              <w:r w:rsidR="4AD39EC6" w:rsidRPr="06C7236C">
                <w:rPr>
                  <w:rStyle w:val="Hipersaitas"/>
                </w:rPr>
                <w:t>https://e-seimas.lrs.lt/portal/legalAct/lt/TAD/efd79902833911eaa51db668f0092944/asr</w:t>
              </w:r>
            </w:hyperlink>
            <w:r w:rsidR="009747E8">
              <w:t xml:space="preserve"> </w:t>
            </w:r>
            <w:r w:rsidR="002B03B6">
              <w:t>Jeigu dėl pagrįstų aplinkybių si</w:t>
            </w:r>
            <w:r w:rsidR="001B3B56">
              <w:t>ū</w:t>
            </w:r>
            <w:r w:rsidR="002B03B6">
              <w:t>loma</w:t>
            </w:r>
            <w:r w:rsidR="006848A4">
              <w:t>m</w:t>
            </w:r>
            <w:r w:rsidR="002B03B6">
              <w:t xml:space="preserve"> VEPIS modernizavimo sprendimui nėra tinkamos </w:t>
            </w:r>
            <w:r w:rsidR="005837BB">
              <w:t xml:space="preserve">(pakankamos) </w:t>
            </w:r>
            <w:r w:rsidR="001D2839">
              <w:t xml:space="preserve">VITC teikiamos </w:t>
            </w:r>
            <w:r w:rsidR="003529B8">
              <w:t xml:space="preserve">DBVS ir kitos paslaugos, Diegėjas gali siūlyti </w:t>
            </w:r>
            <w:r w:rsidR="009B62EA">
              <w:t xml:space="preserve">atskirų DBVS </w:t>
            </w:r>
            <w:r w:rsidR="00205191">
              <w:t>ar kitos programinės įrangos diegimą</w:t>
            </w:r>
            <w:r w:rsidR="001477F5">
              <w:t>.</w:t>
            </w:r>
            <w:r w:rsidR="004E01BD">
              <w:t xml:space="preserve"> Tokiai siūlomai Diegėjo programinei </w:t>
            </w:r>
            <w:r w:rsidR="00E06E81">
              <w:t xml:space="preserve">įrangai </w:t>
            </w:r>
            <w:r w:rsidR="00EF44BE">
              <w:t xml:space="preserve">taikomi </w:t>
            </w:r>
            <w:r w:rsidR="00EF44BE">
              <w:fldChar w:fldCharType="begin"/>
            </w:r>
            <w:r w:rsidR="00EF44BE">
              <w:instrText xml:space="preserve"> REF _Ref166684808 \r \h </w:instrText>
            </w:r>
            <w:r w:rsidR="00EF44BE">
              <w:fldChar w:fldCharType="separate"/>
            </w:r>
            <w:r w:rsidR="007C4250">
              <w:t>7.5</w:t>
            </w:r>
            <w:r w:rsidR="00EF44BE">
              <w:fldChar w:fldCharType="end"/>
            </w:r>
            <w:r w:rsidR="00502CA6">
              <w:t xml:space="preserve"> </w:t>
            </w:r>
            <w:r w:rsidR="005E6EC0">
              <w:t>reikalavimai.</w:t>
            </w:r>
          </w:p>
          <w:p w14:paraId="2793109F" w14:textId="328640C8" w:rsidR="00243B8C" w:rsidRDefault="00AA2784" w:rsidP="0073769D">
            <w:pPr>
              <w:pStyle w:val="Sraopastraipa"/>
              <w:numPr>
                <w:ilvl w:val="3"/>
                <w:numId w:val="38"/>
              </w:numPr>
            </w:pPr>
            <w:r>
              <w:t>F</w:t>
            </w:r>
            <w:r w:rsidR="00D57B87">
              <w:t>ailų repozitorių</w:t>
            </w:r>
            <w:r w:rsidR="00611E27">
              <w:t xml:space="preserve"> </w:t>
            </w:r>
            <w:r w:rsidR="002511B7">
              <w:t>–</w:t>
            </w:r>
            <w:r w:rsidR="00611E27">
              <w:t xml:space="preserve"> </w:t>
            </w:r>
            <w:r w:rsidR="002511B7">
              <w:t>šiuo metu</w:t>
            </w:r>
            <w:r w:rsidR="001E14AF">
              <w:t xml:space="preserve"> VEPIS</w:t>
            </w:r>
            <w:r w:rsidR="002511B7">
              <w:t xml:space="preserve"> naudojama </w:t>
            </w:r>
            <w:r w:rsidR="00303F7A">
              <w:t xml:space="preserve">VITC teikiama </w:t>
            </w:r>
            <w:r w:rsidR="00BF7081">
              <w:t>S3 objektinė</w:t>
            </w:r>
            <w:r w:rsidR="00E22FA2">
              <w:t xml:space="preserve"> saugykla. Sutarties metu failų (ri</w:t>
            </w:r>
            <w:r w:rsidR="00222559">
              <w:t>n</w:t>
            </w:r>
            <w:r w:rsidR="00E22FA2">
              <w:t>kmenų) saugojimui turi būti naudojama S</w:t>
            </w:r>
            <w:r w:rsidR="0073775B">
              <w:t xml:space="preserve">3 </w:t>
            </w:r>
            <w:r w:rsidR="54546C65">
              <w:t>objektinė</w:t>
            </w:r>
            <w:r w:rsidR="0073775B">
              <w:t xml:space="preserve"> saugykla.</w:t>
            </w:r>
          </w:p>
          <w:p w14:paraId="617FF4EC" w14:textId="465CC5F2" w:rsidR="00611E27" w:rsidRPr="00FE5791" w:rsidRDefault="00105E09" w:rsidP="0073769D">
            <w:pPr>
              <w:pStyle w:val="Sraopastraipa"/>
              <w:numPr>
                <w:ilvl w:val="3"/>
                <w:numId w:val="38"/>
              </w:numPr>
            </w:pPr>
            <w:r>
              <w:t xml:space="preserve">Kitas DB </w:t>
            </w:r>
            <w:r w:rsidR="0024562A">
              <w:t>–</w:t>
            </w:r>
            <w:r>
              <w:t xml:space="preserve"> </w:t>
            </w:r>
            <w:r w:rsidR="0024562A">
              <w:t>turi būti įdiegiamos kitos duomenų bazės (</w:t>
            </w:r>
            <w:r w:rsidR="00DD4346">
              <w:t xml:space="preserve">DBVS), kurios reikalingos siūlomam </w:t>
            </w:r>
            <w:r w:rsidR="0052441D">
              <w:t xml:space="preserve">VEPIS modernizavimo sprendimui. Kitos DB gali </w:t>
            </w:r>
            <w:r w:rsidR="00E755BB">
              <w:t xml:space="preserve">būti </w:t>
            </w:r>
            <w:r w:rsidR="0052441D">
              <w:t>teikiamos, kaip</w:t>
            </w:r>
            <w:r w:rsidR="008445C3">
              <w:t xml:space="preserve"> paslauga</w:t>
            </w:r>
            <w:r w:rsidR="00CF500A">
              <w:t xml:space="preserve"> (SaaS)</w:t>
            </w:r>
            <w:r w:rsidR="008445C3">
              <w:t xml:space="preserve">, jeigu </w:t>
            </w:r>
            <w:r w:rsidR="00A73D65">
              <w:t xml:space="preserve">DB </w:t>
            </w:r>
            <w:r w:rsidR="00F13DEB">
              <w:t xml:space="preserve">yra </w:t>
            </w:r>
            <w:r w:rsidR="00964B27">
              <w:t xml:space="preserve">bendro naudojimo komponento (žr. </w:t>
            </w:r>
            <w:r w:rsidR="00907A6B">
              <w:fldChar w:fldCharType="begin"/>
            </w:r>
            <w:r w:rsidR="00907A6B">
              <w:instrText xml:space="preserve"> REF _Ref166685886 \r \h </w:instrText>
            </w:r>
            <w:r w:rsidR="00907A6B">
              <w:fldChar w:fldCharType="separate"/>
            </w:r>
            <w:r w:rsidR="007C4250">
              <w:t>77.4</w:t>
            </w:r>
            <w:r w:rsidR="00907A6B">
              <w:fldChar w:fldCharType="end"/>
            </w:r>
            <w:r w:rsidR="00907A6B">
              <w:t xml:space="preserve"> punktą</w:t>
            </w:r>
            <w:r w:rsidR="00964B27">
              <w:t>)</w:t>
            </w:r>
            <w:r w:rsidR="00C1431A">
              <w:t xml:space="preserve">, kuris pateikiamas </w:t>
            </w:r>
            <w:r w:rsidR="0052439B">
              <w:t xml:space="preserve">kaip paslauga </w:t>
            </w:r>
            <w:r w:rsidR="00C1431A">
              <w:t>(SaaS)</w:t>
            </w:r>
            <w:r w:rsidR="0052439B">
              <w:t xml:space="preserve">, </w:t>
            </w:r>
            <w:r w:rsidR="00D81629">
              <w:t>dalis</w:t>
            </w:r>
            <w:r w:rsidR="001C1BD7">
              <w:t>.</w:t>
            </w:r>
          </w:p>
        </w:tc>
      </w:tr>
      <w:tr w:rsidR="007529D7" w:rsidRPr="00040DE3" w14:paraId="371F46A6" w14:textId="77777777" w:rsidTr="49EE523F">
        <w:tc>
          <w:tcPr>
            <w:tcW w:w="1666" w:type="pct"/>
          </w:tcPr>
          <w:p w14:paraId="5169949F" w14:textId="0F68C075" w:rsidR="007529D7" w:rsidRPr="00347E1C" w:rsidRDefault="007A4E9E" w:rsidP="006B036A">
            <w:pPr>
              <w:pStyle w:val="Style1"/>
            </w:pPr>
            <w:r w:rsidRPr="00347E1C">
              <w:lastRenderedPageBreak/>
              <w:t>VEPIS administravimo ir priežiūros sritis</w:t>
            </w:r>
          </w:p>
        </w:tc>
        <w:tc>
          <w:tcPr>
            <w:tcW w:w="3334" w:type="pct"/>
          </w:tcPr>
          <w:p w14:paraId="437E3D7E" w14:textId="7C638746" w:rsidR="007529D7" w:rsidRPr="00347E1C" w:rsidRDefault="00D7571F" w:rsidP="0073769D">
            <w:pPr>
              <w:pStyle w:val="Sraopastraipa"/>
              <w:numPr>
                <w:ilvl w:val="2"/>
                <w:numId w:val="38"/>
              </w:numPr>
            </w:pPr>
            <w:r w:rsidRPr="00347E1C">
              <w:t xml:space="preserve">VEPIS </w:t>
            </w:r>
            <w:r w:rsidR="00C305A4" w:rsidRPr="00347E1C">
              <w:t xml:space="preserve">administravimo ir priežiūros srities </w:t>
            </w:r>
            <w:r w:rsidR="00A96085" w:rsidRPr="00347E1C">
              <w:t>funkcionalumas turi realizuoti įvairų VEPIS</w:t>
            </w:r>
            <w:r w:rsidRPr="00347E1C">
              <w:t xml:space="preserve"> </w:t>
            </w:r>
            <w:r w:rsidR="00A96085" w:rsidRPr="00347E1C">
              <w:t>administravimo funkcionalumą, kuris turi būti prieinamas tam teises turintiems VEPIS naudotojams.</w:t>
            </w:r>
          </w:p>
          <w:p w14:paraId="4CABD7D8" w14:textId="77777777" w:rsidR="00F17D7D" w:rsidRPr="00347E1C" w:rsidRDefault="00F17D7D" w:rsidP="0073769D">
            <w:pPr>
              <w:pStyle w:val="Sraopastraipa"/>
              <w:numPr>
                <w:ilvl w:val="2"/>
                <w:numId w:val="38"/>
              </w:numPr>
            </w:pPr>
            <w:r w:rsidRPr="00347E1C">
              <w:t xml:space="preserve">VEPIS administravimo ir priežiūros sritis </w:t>
            </w:r>
            <w:r w:rsidR="000606C7" w:rsidRPr="00347E1C">
              <w:t xml:space="preserve">turi </w:t>
            </w:r>
            <w:r w:rsidR="003927E9" w:rsidRPr="00347E1C">
              <w:t xml:space="preserve">realizuoti tokius </w:t>
            </w:r>
            <w:r w:rsidR="005C6B19" w:rsidRPr="00347E1C">
              <w:t>komponentus:</w:t>
            </w:r>
          </w:p>
          <w:p w14:paraId="2F1F9668" w14:textId="7B6C2CBE" w:rsidR="005C6B19" w:rsidRPr="00347E1C" w:rsidRDefault="00516C1C" w:rsidP="0073769D">
            <w:pPr>
              <w:pStyle w:val="Sraopastraipa"/>
              <w:numPr>
                <w:ilvl w:val="2"/>
                <w:numId w:val="38"/>
              </w:numPr>
            </w:pPr>
            <w:r w:rsidRPr="00347E1C">
              <w:t>Tezaurų tvarkymo komponentą</w:t>
            </w:r>
            <w:r w:rsidR="00CE1E11" w:rsidRPr="00347E1C">
              <w:t xml:space="preserve"> (žr. </w:t>
            </w:r>
            <w:r w:rsidR="00CE1E11" w:rsidRPr="00347E1C">
              <w:fldChar w:fldCharType="begin"/>
            </w:r>
            <w:r w:rsidR="00CE1E11" w:rsidRPr="00347E1C">
              <w:instrText xml:space="preserve"> REF _Ref166758163 \r \h </w:instrText>
            </w:r>
            <w:r w:rsidR="00347E1C">
              <w:instrText xml:space="preserve"> \* MERGEFORMAT </w:instrText>
            </w:r>
            <w:r w:rsidR="00CE1E11" w:rsidRPr="00347E1C">
              <w:fldChar w:fldCharType="separate"/>
            </w:r>
            <w:r w:rsidR="007C4250">
              <w:t>6.6.1</w:t>
            </w:r>
            <w:r w:rsidR="00CE1E11" w:rsidRPr="00347E1C">
              <w:fldChar w:fldCharType="end"/>
            </w:r>
            <w:r w:rsidR="000163F8" w:rsidRPr="00347E1C">
              <w:t xml:space="preserve"> </w:t>
            </w:r>
            <w:r w:rsidR="00CE1E11" w:rsidRPr="00347E1C">
              <w:t>skyrių).</w:t>
            </w:r>
          </w:p>
          <w:p w14:paraId="09ED59E4" w14:textId="37EED62F" w:rsidR="00516C1C" w:rsidRPr="00347E1C" w:rsidRDefault="002E5EC1" w:rsidP="0073769D">
            <w:pPr>
              <w:pStyle w:val="Sraopastraipa"/>
              <w:numPr>
                <w:ilvl w:val="2"/>
                <w:numId w:val="38"/>
              </w:numPr>
            </w:pPr>
            <w:r w:rsidRPr="00347E1C">
              <w:t>Administravimo komponentą</w:t>
            </w:r>
            <w:r w:rsidR="00CE1E11" w:rsidRPr="00347E1C">
              <w:t xml:space="preserve"> (žr. </w:t>
            </w:r>
            <w:r w:rsidR="00746419" w:rsidRPr="00347E1C">
              <w:fldChar w:fldCharType="begin"/>
            </w:r>
            <w:r w:rsidR="00746419" w:rsidRPr="00347E1C">
              <w:instrText xml:space="preserve"> REF _Ref166758182 \r \h </w:instrText>
            </w:r>
            <w:r w:rsidR="00347E1C">
              <w:instrText xml:space="preserve"> \* MERGEFORMAT </w:instrText>
            </w:r>
            <w:r w:rsidR="00746419" w:rsidRPr="00347E1C">
              <w:fldChar w:fldCharType="separate"/>
            </w:r>
            <w:r w:rsidR="007C4250">
              <w:t>6.6.2</w:t>
            </w:r>
            <w:r w:rsidR="00746419" w:rsidRPr="00347E1C">
              <w:fldChar w:fldCharType="end"/>
            </w:r>
            <w:r w:rsidR="00CE1E11" w:rsidRPr="00347E1C">
              <w:t xml:space="preserve"> skyrių)</w:t>
            </w:r>
            <w:r w:rsidR="00A22A85" w:rsidRPr="00347E1C">
              <w:t>:</w:t>
            </w:r>
          </w:p>
          <w:p w14:paraId="78C45DD7" w14:textId="4A78A2B3" w:rsidR="007E5330" w:rsidRPr="00347E1C" w:rsidRDefault="00C83364" w:rsidP="0073769D">
            <w:pPr>
              <w:pStyle w:val="Sraopastraipa"/>
              <w:numPr>
                <w:ilvl w:val="3"/>
                <w:numId w:val="38"/>
              </w:numPr>
            </w:pPr>
            <w:r w:rsidRPr="00347E1C">
              <w:t xml:space="preserve">Institucijų ir naudotojų </w:t>
            </w:r>
            <w:r w:rsidR="36722981">
              <w:t>valdym</w:t>
            </w:r>
            <w:r w:rsidR="7FE5FAFB">
              <w:t>o</w:t>
            </w:r>
            <w:r w:rsidR="007E5330" w:rsidRPr="00347E1C">
              <w:t xml:space="preserve"> komponentą (žr. </w:t>
            </w:r>
            <w:r w:rsidR="00764C85" w:rsidRPr="00347E1C">
              <w:fldChar w:fldCharType="begin"/>
            </w:r>
            <w:r w:rsidR="00764C85" w:rsidRPr="00347E1C">
              <w:instrText xml:space="preserve"> REF _Ref166758926 \r \h </w:instrText>
            </w:r>
            <w:r w:rsidR="00347E1C">
              <w:instrText xml:space="preserve"> \* MERGEFORMAT </w:instrText>
            </w:r>
            <w:r w:rsidR="00764C85" w:rsidRPr="00347E1C">
              <w:fldChar w:fldCharType="separate"/>
            </w:r>
            <w:r w:rsidR="007C4250">
              <w:t>6.6.2.1</w:t>
            </w:r>
            <w:r w:rsidR="00764C85" w:rsidRPr="00347E1C">
              <w:fldChar w:fldCharType="end"/>
            </w:r>
            <w:r w:rsidR="007E5330" w:rsidRPr="00347E1C">
              <w:t xml:space="preserve"> skyrių).</w:t>
            </w:r>
          </w:p>
          <w:p w14:paraId="5E62A7F5" w14:textId="45B81E8F" w:rsidR="007E5330" w:rsidRPr="00347E1C" w:rsidRDefault="141FC081" w:rsidP="0073769D">
            <w:pPr>
              <w:pStyle w:val="Sraopastraipa"/>
              <w:numPr>
                <w:ilvl w:val="3"/>
                <w:numId w:val="38"/>
              </w:numPr>
            </w:pPr>
            <w:r>
              <w:t xml:space="preserve">Naudotojų rolių ir teisių </w:t>
            </w:r>
            <w:r w:rsidR="093D6C4C">
              <w:t>valdym</w:t>
            </w:r>
            <w:r w:rsidR="52F003C8">
              <w:t>o</w:t>
            </w:r>
            <w:r w:rsidR="228B4FC7">
              <w:t xml:space="preserve"> komponentą (žr. </w:t>
            </w:r>
            <w:r w:rsidR="00C83364">
              <w:fldChar w:fldCharType="begin"/>
            </w:r>
            <w:r w:rsidR="00C83364">
              <w:instrText xml:space="preserve"> REF _Ref166758944 \r \h  \* MERGEFORMAT </w:instrText>
            </w:r>
            <w:r w:rsidR="00C83364">
              <w:fldChar w:fldCharType="separate"/>
            </w:r>
            <w:r w:rsidR="007C4250">
              <w:t>6.6.2.2</w:t>
            </w:r>
            <w:r w:rsidR="00C83364">
              <w:fldChar w:fldCharType="end"/>
            </w:r>
            <w:r w:rsidR="228B4FC7">
              <w:t>skyrių).</w:t>
            </w:r>
          </w:p>
          <w:p w14:paraId="64AFD673" w14:textId="08FA2936" w:rsidR="007E5330" w:rsidRPr="00347E1C" w:rsidRDefault="69626C4C" w:rsidP="0073769D">
            <w:pPr>
              <w:pStyle w:val="Sraopastraipa"/>
              <w:numPr>
                <w:ilvl w:val="3"/>
                <w:numId w:val="38"/>
              </w:numPr>
            </w:pPr>
            <w:r>
              <w:t>Sutikimų administravim</w:t>
            </w:r>
            <w:r w:rsidR="56E008B2">
              <w:t>o</w:t>
            </w:r>
            <w:r w:rsidR="228B4FC7">
              <w:t xml:space="preserve"> komponentą (žr. </w:t>
            </w:r>
            <w:r w:rsidR="003F5504">
              <w:fldChar w:fldCharType="begin"/>
            </w:r>
            <w:r w:rsidR="003F5504">
              <w:instrText xml:space="preserve"> REF _Ref166758182 \r \h  \* MERGEFORMAT </w:instrText>
            </w:r>
            <w:r w:rsidR="003F5504">
              <w:fldChar w:fldCharType="separate"/>
            </w:r>
            <w:r w:rsidR="007C4250">
              <w:t>6.6.2</w:t>
            </w:r>
            <w:r w:rsidR="003F5504">
              <w:fldChar w:fldCharType="end"/>
            </w:r>
            <w:r w:rsidR="228B4FC7">
              <w:t xml:space="preserve"> skyrių)</w:t>
            </w:r>
            <w:r w:rsidR="7730CDE8">
              <w:t xml:space="preserve"> </w:t>
            </w:r>
            <w:r w:rsidR="003F5504">
              <w:fldChar w:fldCharType="begin"/>
            </w:r>
            <w:r w:rsidR="003F5504">
              <w:instrText xml:space="preserve"> REF _Ref166758963 \r \h  \* MERGEFORMAT </w:instrText>
            </w:r>
            <w:r w:rsidR="003F5504">
              <w:fldChar w:fldCharType="separate"/>
            </w:r>
            <w:r w:rsidR="007C4250">
              <w:t>6.6.2.3</w:t>
            </w:r>
            <w:r w:rsidR="003F5504">
              <w:fldChar w:fldCharType="end"/>
            </w:r>
            <w:r w:rsidR="228B4FC7">
              <w:t xml:space="preserve"> skyrių).</w:t>
            </w:r>
          </w:p>
          <w:p w14:paraId="185FC297" w14:textId="5DF8FD29" w:rsidR="007E5330" w:rsidRPr="00347E1C" w:rsidRDefault="5BBD4A45" w:rsidP="0073769D">
            <w:pPr>
              <w:pStyle w:val="Sraopastraipa"/>
              <w:numPr>
                <w:ilvl w:val="3"/>
                <w:numId w:val="38"/>
              </w:numPr>
            </w:pPr>
            <w:r>
              <w:t>Klasifikatorių administravim</w:t>
            </w:r>
            <w:r w:rsidR="00B161A4">
              <w:t>o</w:t>
            </w:r>
            <w:r w:rsidR="228B4FC7">
              <w:t xml:space="preserve"> komponentą (žr. </w:t>
            </w:r>
            <w:r w:rsidR="003E55D5">
              <w:fldChar w:fldCharType="begin"/>
            </w:r>
            <w:r w:rsidR="003E55D5">
              <w:instrText xml:space="preserve"> REF _Ref166758984 \r \h  \* MERGEFORMAT </w:instrText>
            </w:r>
            <w:r w:rsidR="003E55D5">
              <w:fldChar w:fldCharType="separate"/>
            </w:r>
            <w:r w:rsidR="007C4250">
              <w:t>6.6.2.4</w:t>
            </w:r>
            <w:r w:rsidR="003E55D5">
              <w:fldChar w:fldCharType="end"/>
            </w:r>
            <w:r w:rsidR="228B4FC7">
              <w:t xml:space="preserve"> skyrių).</w:t>
            </w:r>
          </w:p>
          <w:p w14:paraId="56B8CD33" w14:textId="25214788" w:rsidR="007E5330" w:rsidRPr="00347E1C" w:rsidRDefault="007E5330" w:rsidP="0073769D">
            <w:pPr>
              <w:pStyle w:val="Sraopastraipa"/>
              <w:numPr>
                <w:ilvl w:val="3"/>
                <w:numId w:val="38"/>
              </w:numPr>
            </w:pPr>
            <w:r w:rsidRPr="00347E1C">
              <w:t>D</w:t>
            </w:r>
            <w:r w:rsidR="0048655E" w:rsidRPr="00347E1C">
              <w:t xml:space="preserve">uomenų teikėjų ir kitų integruotų informacinių sistemų </w:t>
            </w:r>
            <w:r w:rsidR="00024816" w:rsidRPr="00347E1C">
              <w:t>tvarkym</w:t>
            </w:r>
            <w:r w:rsidR="00024816">
              <w:t>o</w:t>
            </w:r>
            <w:r w:rsidR="00024816" w:rsidRPr="00347E1C">
              <w:t xml:space="preserve"> </w:t>
            </w:r>
            <w:r w:rsidRPr="00347E1C">
              <w:t xml:space="preserve">komponentą (žr. </w:t>
            </w:r>
            <w:r w:rsidR="00F91E1B" w:rsidRPr="00347E1C">
              <w:fldChar w:fldCharType="begin"/>
            </w:r>
            <w:r w:rsidR="00F91E1B" w:rsidRPr="00347E1C">
              <w:instrText xml:space="preserve"> REF _Ref166759004 \r \h </w:instrText>
            </w:r>
            <w:r w:rsidR="00347E1C">
              <w:instrText xml:space="preserve"> \* MERGEFORMAT </w:instrText>
            </w:r>
            <w:r w:rsidR="00F91E1B" w:rsidRPr="00347E1C">
              <w:fldChar w:fldCharType="separate"/>
            </w:r>
            <w:r w:rsidR="007C4250">
              <w:t>6.6.2.5</w:t>
            </w:r>
            <w:r w:rsidR="00F91E1B" w:rsidRPr="00347E1C">
              <w:fldChar w:fldCharType="end"/>
            </w:r>
            <w:r w:rsidRPr="00347E1C">
              <w:t xml:space="preserve"> skyrių).</w:t>
            </w:r>
          </w:p>
          <w:p w14:paraId="666C0E3F" w14:textId="1625F42F" w:rsidR="007E5330" w:rsidRPr="00347E1C" w:rsidRDefault="007E5330" w:rsidP="0073769D">
            <w:pPr>
              <w:pStyle w:val="Sraopastraipa"/>
              <w:numPr>
                <w:ilvl w:val="3"/>
                <w:numId w:val="38"/>
              </w:numPr>
            </w:pPr>
            <w:r w:rsidRPr="00347E1C">
              <w:t xml:space="preserve">Duomenų modelio </w:t>
            </w:r>
            <w:r w:rsidR="00024816" w:rsidRPr="00347E1C">
              <w:t>administravim</w:t>
            </w:r>
            <w:r w:rsidR="00024816">
              <w:t>o</w:t>
            </w:r>
            <w:r w:rsidR="00024816" w:rsidRPr="00347E1C">
              <w:t xml:space="preserve"> </w:t>
            </w:r>
            <w:r w:rsidRPr="00347E1C">
              <w:t xml:space="preserve">komponentą (žr. </w:t>
            </w:r>
            <w:r w:rsidR="00F91E1B" w:rsidRPr="00347E1C">
              <w:fldChar w:fldCharType="begin"/>
            </w:r>
            <w:r w:rsidR="00F91E1B" w:rsidRPr="00347E1C">
              <w:instrText xml:space="preserve"> REF _Ref166759017 \r \h </w:instrText>
            </w:r>
            <w:r w:rsidR="00347E1C">
              <w:instrText xml:space="preserve"> \* MERGEFORMAT </w:instrText>
            </w:r>
            <w:r w:rsidR="00F91E1B" w:rsidRPr="00347E1C">
              <w:fldChar w:fldCharType="separate"/>
            </w:r>
            <w:r w:rsidR="007C4250">
              <w:t>6.6.2.6</w:t>
            </w:r>
            <w:r w:rsidR="00F91E1B" w:rsidRPr="00347E1C">
              <w:fldChar w:fldCharType="end"/>
            </w:r>
            <w:r w:rsidRPr="00347E1C">
              <w:t xml:space="preserve"> skyrių).</w:t>
            </w:r>
          </w:p>
          <w:p w14:paraId="1F41ABD7" w14:textId="546CCD27" w:rsidR="002E5EC1" w:rsidRPr="00347E1C" w:rsidRDefault="00405BF6" w:rsidP="0073769D">
            <w:pPr>
              <w:pStyle w:val="Sraopastraipa"/>
              <w:numPr>
                <w:ilvl w:val="2"/>
                <w:numId w:val="38"/>
              </w:numPr>
            </w:pPr>
            <w:r>
              <w:t xml:space="preserve">Ataskaitų </w:t>
            </w:r>
            <w:r w:rsidR="00040F26" w:rsidRPr="00347E1C">
              <w:t>komponentą</w:t>
            </w:r>
            <w:r w:rsidR="00CE1E11" w:rsidRPr="00347E1C">
              <w:t xml:space="preserve"> (žr. </w:t>
            </w:r>
            <w:r w:rsidR="002C1718" w:rsidRPr="00347E1C">
              <w:fldChar w:fldCharType="begin"/>
            </w:r>
            <w:r w:rsidR="002C1718" w:rsidRPr="00347E1C">
              <w:instrText xml:space="preserve"> REF _Ref166758201 \r \h </w:instrText>
            </w:r>
            <w:r w:rsidR="00347E1C">
              <w:instrText xml:space="preserve"> \* MERGEFORMAT </w:instrText>
            </w:r>
            <w:r w:rsidR="002C1718" w:rsidRPr="00347E1C">
              <w:fldChar w:fldCharType="separate"/>
            </w:r>
            <w:r w:rsidR="007C4250">
              <w:t>6.6.3</w:t>
            </w:r>
            <w:r w:rsidR="002C1718" w:rsidRPr="00347E1C">
              <w:fldChar w:fldCharType="end"/>
            </w:r>
            <w:r w:rsidR="00CE1E11" w:rsidRPr="00347E1C">
              <w:t xml:space="preserve"> skyrių).</w:t>
            </w:r>
          </w:p>
          <w:p w14:paraId="5A778B13" w14:textId="7296F777" w:rsidR="005C6B19" w:rsidRPr="00347E1C" w:rsidRDefault="00040F26" w:rsidP="0073769D">
            <w:pPr>
              <w:pStyle w:val="Sraopastraipa"/>
              <w:numPr>
                <w:ilvl w:val="2"/>
                <w:numId w:val="38"/>
              </w:numPr>
            </w:pPr>
            <w:r w:rsidRPr="00347E1C">
              <w:t>Turinio valdymo komponentą</w:t>
            </w:r>
            <w:r w:rsidR="00CE1E11" w:rsidRPr="00347E1C">
              <w:t xml:space="preserve"> (žr. </w:t>
            </w:r>
            <w:r w:rsidR="00B14E0F" w:rsidRPr="00347E1C">
              <w:fldChar w:fldCharType="begin"/>
            </w:r>
            <w:r w:rsidR="00B14E0F" w:rsidRPr="00347E1C">
              <w:instrText xml:space="preserve"> REF _Ref166758239 \r \h </w:instrText>
            </w:r>
            <w:r w:rsidR="00347E1C">
              <w:instrText xml:space="preserve"> \* MERGEFORMAT </w:instrText>
            </w:r>
            <w:r w:rsidR="00B14E0F" w:rsidRPr="00347E1C">
              <w:fldChar w:fldCharType="separate"/>
            </w:r>
            <w:r w:rsidR="007C4250">
              <w:t>6.6.4</w:t>
            </w:r>
            <w:r w:rsidR="00B14E0F" w:rsidRPr="00347E1C">
              <w:fldChar w:fldCharType="end"/>
            </w:r>
            <w:r w:rsidR="00CE1E11" w:rsidRPr="00347E1C">
              <w:t xml:space="preserve"> skyrių).</w:t>
            </w:r>
          </w:p>
        </w:tc>
      </w:tr>
      <w:tr w:rsidR="007529D7" w:rsidRPr="006B036A" w14:paraId="425B74CD" w14:textId="77777777" w:rsidTr="49EE523F">
        <w:tc>
          <w:tcPr>
            <w:tcW w:w="1666" w:type="pct"/>
          </w:tcPr>
          <w:p w14:paraId="486B0CE2" w14:textId="48015ACE" w:rsidR="007529D7" w:rsidRDefault="00933A2B" w:rsidP="006B036A">
            <w:pPr>
              <w:pStyle w:val="Style1"/>
            </w:pPr>
            <w:r>
              <w:t>Duomenų mainų komponentas</w:t>
            </w:r>
          </w:p>
        </w:tc>
        <w:tc>
          <w:tcPr>
            <w:tcW w:w="3334" w:type="pct"/>
          </w:tcPr>
          <w:p w14:paraId="4DDA14C4" w14:textId="3E140C9B" w:rsidR="007529D7" w:rsidRPr="00FE5791" w:rsidRDefault="003C359F" w:rsidP="0073769D">
            <w:pPr>
              <w:pStyle w:val="Sraopastraipa"/>
              <w:numPr>
                <w:ilvl w:val="2"/>
                <w:numId w:val="38"/>
              </w:numPr>
            </w:pPr>
            <w:r>
              <w:t xml:space="preserve">Duomenų mainų komponentas </w:t>
            </w:r>
            <w:r w:rsidR="00F94DB3">
              <w:t xml:space="preserve">turi </w:t>
            </w:r>
            <w:r w:rsidR="00077870">
              <w:t xml:space="preserve">realizuoti </w:t>
            </w:r>
            <w:r w:rsidR="003E397A">
              <w:fldChar w:fldCharType="begin"/>
            </w:r>
            <w:r w:rsidR="003E397A">
              <w:instrText xml:space="preserve"> REF _Ref165549460 \r \h </w:instrText>
            </w:r>
            <w:r w:rsidR="003E397A">
              <w:fldChar w:fldCharType="separate"/>
            </w:r>
            <w:r w:rsidR="007C4250">
              <w:t>6.8</w:t>
            </w:r>
            <w:r w:rsidR="003E397A">
              <w:fldChar w:fldCharType="end"/>
            </w:r>
            <w:r w:rsidR="00077870">
              <w:t xml:space="preserve"> skyriuje </w:t>
            </w:r>
            <w:r w:rsidR="00B83706">
              <w:t>aprašytas duomenų mainų sąsajas</w:t>
            </w:r>
            <w:r w:rsidR="00DE0A3C">
              <w:t>.</w:t>
            </w:r>
            <w:r w:rsidR="00783BFC">
              <w:t xml:space="preserve"> </w:t>
            </w:r>
            <w:r w:rsidR="00571F7A">
              <w:t>Schemoje pateiktas komponentas turi būti suprantamas</w:t>
            </w:r>
            <w:r w:rsidR="00D646CA">
              <w:t xml:space="preserve"> a</w:t>
            </w:r>
            <w:r w:rsidR="00A52C43">
              <w:t>bstrakčiai</w:t>
            </w:r>
            <w:r w:rsidR="00CF004C">
              <w:t xml:space="preserve"> – šį komponentą gali sudaryti skirtingi </w:t>
            </w:r>
            <w:r w:rsidR="000B3BF3">
              <w:t>duomenų mainus užtikrinantys komponentai (karkasai, integracijų serveriai ir pan.).</w:t>
            </w:r>
          </w:p>
        </w:tc>
      </w:tr>
      <w:tr w:rsidR="004F47CC" w:rsidRPr="00040DE3" w14:paraId="0CECCA65" w14:textId="77777777" w:rsidTr="49EE523F">
        <w:tc>
          <w:tcPr>
            <w:tcW w:w="5000" w:type="pct"/>
            <w:gridSpan w:val="2"/>
          </w:tcPr>
          <w:p w14:paraId="3172672C" w14:textId="7959D199" w:rsidR="004F47CC" w:rsidRPr="00FE5791" w:rsidRDefault="006C57CA" w:rsidP="004F47CC">
            <w:pPr>
              <w:pStyle w:val="Sraopastraipa"/>
              <w:numPr>
                <w:ilvl w:val="0"/>
                <w:numId w:val="0"/>
              </w:numPr>
            </w:pPr>
            <w:r>
              <w:t xml:space="preserve">Susijusios </w:t>
            </w:r>
            <w:r w:rsidR="004F47CC">
              <w:t>informacinės sistemos</w:t>
            </w:r>
          </w:p>
        </w:tc>
      </w:tr>
      <w:tr w:rsidR="007529D7" w:rsidRPr="00040DE3" w14:paraId="286C0C7B" w14:textId="77777777" w:rsidTr="49EE523F">
        <w:tc>
          <w:tcPr>
            <w:tcW w:w="1666" w:type="pct"/>
          </w:tcPr>
          <w:p w14:paraId="44EDCE83" w14:textId="03AAAA41" w:rsidR="007529D7" w:rsidRDefault="00DF2509" w:rsidP="006B036A">
            <w:pPr>
              <w:pStyle w:val="Style1"/>
            </w:pPr>
            <w:r>
              <w:lastRenderedPageBreak/>
              <w:t>Naudotojų identifikavimo paslaugos</w:t>
            </w:r>
          </w:p>
        </w:tc>
        <w:tc>
          <w:tcPr>
            <w:tcW w:w="3334" w:type="pct"/>
          </w:tcPr>
          <w:p w14:paraId="421D0CF0" w14:textId="523D8247" w:rsidR="007529D7" w:rsidRDefault="00945D5E" w:rsidP="0073769D">
            <w:pPr>
              <w:pStyle w:val="Sraopastraipa"/>
              <w:numPr>
                <w:ilvl w:val="2"/>
                <w:numId w:val="38"/>
              </w:numPr>
            </w:pPr>
            <w:r>
              <w:t>Sutarties metu turi būti integruojamos VIISP, Facebook (Meta) ir Google teikiamos naudotojų identifikavimo paslaugos.</w:t>
            </w:r>
            <w:r w:rsidR="00B57AA4">
              <w:t xml:space="preserve"> Daugiau informacijos apie naudotojų identifikavimą žr. </w:t>
            </w:r>
            <w:r w:rsidR="00845376">
              <w:fldChar w:fldCharType="begin"/>
            </w:r>
            <w:r w:rsidR="00845376">
              <w:instrText xml:space="preserve"> REF _Ref166689062 \r \h </w:instrText>
            </w:r>
            <w:r w:rsidR="00845376">
              <w:fldChar w:fldCharType="separate"/>
            </w:r>
            <w:r w:rsidR="007C4250">
              <w:t>6.7.1</w:t>
            </w:r>
            <w:r w:rsidR="00845376">
              <w:fldChar w:fldCharType="end"/>
            </w:r>
            <w:r w:rsidR="00845376">
              <w:t xml:space="preserve"> skyriuje.</w:t>
            </w:r>
          </w:p>
          <w:p w14:paraId="72184716" w14:textId="06BA9F9F" w:rsidR="003077A3" w:rsidRPr="00FE5791" w:rsidRDefault="003077A3" w:rsidP="0073769D">
            <w:pPr>
              <w:pStyle w:val="Sraopastraipa"/>
              <w:numPr>
                <w:ilvl w:val="2"/>
                <w:numId w:val="38"/>
              </w:numPr>
            </w:pPr>
            <w:r>
              <w:t xml:space="preserve">VIISP turi būti integruojama ir </w:t>
            </w:r>
            <w:r w:rsidR="001C1493">
              <w:t xml:space="preserve">mokėjimo paslaugos </w:t>
            </w:r>
            <w:r w:rsidR="00334951">
              <w:t>realizavim</w:t>
            </w:r>
            <w:r w:rsidR="00870923">
              <w:t>o tiks</w:t>
            </w:r>
            <w:r w:rsidR="00516FC5">
              <w:t>l</w:t>
            </w:r>
            <w:r w:rsidR="00870923">
              <w:t>u</w:t>
            </w:r>
            <w:r w:rsidR="000A3B6C">
              <w:t xml:space="preserve"> (žr. </w:t>
            </w:r>
            <w:r w:rsidR="00CC5FCD">
              <w:fldChar w:fldCharType="begin"/>
            </w:r>
            <w:r w:rsidR="00CC5FCD">
              <w:instrText xml:space="preserve"> REF _Ref165549460 \r \h </w:instrText>
            </w:r>
            <w:r w:rsidR="00CC5FCD">
              <w:fldChar w:fldCharType="separate"/>
            </w:r>
            <w:r w:rsidR="007C4250">
              <w:t>6.8</w:t>
            </w:r>
            <w:r w:rsidR="00CC5FCD">
              <w:fldChar w:fldCharType="end"/>
            </w:r>
            <w:r w:rsidR="00CC5FCD">
              <w:t xml:space="preserve"> skyrių</w:t>
            </w:r>
            <w:r w:rsidR="000A3B6C">
              <w:t>)</w:t>
            </w:r>
            <w:r w:rsidR="5A610E1F">
              <w:t>.</w:t>
            </w:r>
            <w:r w:rsidR="00D8011F">
              <w:t xml:space="preserve"> [UŽSAKOMAS]</w:t>
            </w:r>
          </w:p>
        </w:tc>
      </w:tr>
      <w:tr w:rsidR="007529D7" w:rsidRPr="00040DE3" w14:paraId="2F52C6AD" w14:textId="77777777" w:rsidTr="49EE523F">
        <w:tc>
          <w:tcPr>
            <w:tcW w:w="1666" w:type="pct"/>
          </w:tcPr>
          <w:p w14:paraId="30FDF295" w14:textId="1548B9AE" w:rsidR="007529D7" w:rsidRDefault="00DF2509" w:rsidP="006B036A">
            <w:pPr>
              <w:pStyle w:val="Style1"/>
            </w:pPr>
            <w:r>
              <w:t>Duomenų teikėjai</w:t>
            </w:r>
          </w:p>
        </w:tc>
        <w:tc>
          <w:tcPr>
            <w:tcW w:w="3334" w:type="pct"/>
          </w:tcPr>
          <w:p w14:paraId="19500EC1" w14:textId="073872BF" w:rsidR="007529D7" w:rsidRPr="00FE5791" w:rsidRDefault="00E01D52" w:rsidP="0073769D">
            <w:pPr>
              <w:pStyle w:val="Sraopastraipa"/>
              <w:numPr>
                <w:ilvl w:val="2"/>
                <w:numId w:val="38"/>
              </w:numPr>
            </w:pPr>
            <w:r>
              <w:t>Sutarties metu turi būti sukurtos</w:t>
            </w:r>
            <w:r w:rsidR="00AE2479">
              <w:t xml:space="preserve"> ir modernizuotos</w:t>
            </w:r>
            <w:r>
              <w:t xml:space="preserve"> duomenų mainų sąsajos su VEPIS duomenų teikėjais (žr. </w:t>
            </w:r>
            <w:r w:rsidR="00387D3A">
              <w:fldChar w:fldCharType="begin"/>
            </w:r>
            <w:r w:rsidR="00387D3A">
              <w:instrText xml:space="preserve"> REF _Ref165549460 \r \h </w:instrText>
            </w:r>
            <w:r w:rsidR="00387D3A">
              <w:fldChar w:fldCharType="separate"/>
            </w:r>
            <w:r w:rsidR="007C4250">
              <w:t>6.8</w:t>
            </w:r>
            <w:r w:rsidR="00387D3A">
              <w:fldChar w:fldCharType="end"/>
            </w:r>
            <w:r w:rsidR="00387D3A">
              <w:t xml:space="preserve"> skyrių</w:t>
            </w:r>
            <w:r>
              <w:t>).</w:t>
            </w:r>
          </w:p>
        </w:tc>
      </w:tr>
      <w:tr w:rsidR="00C33397" w:rsidRPr="00040DE3" w14:paraId="6B3E5F2F" w14:textId="77777777" w:rsidTr="49EE523F">
        <w:tc>
          <w:tcPr>
            <w:tcW w:w="1666" w:type="pct"/>
          </w:tcPr>
          <w:p w14:paraId="62BF65D9" w14:textId="62BFF6AA" w:rsidR="00C33397" w:rsidRDefault="000D17CC" w:rsidP="006B036A">
            <w:pPr>
              <w:pStyle w:val="Style1"/>
            </w:pPr>
            <w:r>
              <w:t>Išorinės informacinės sistemos</w:t>
            </w:r>
          </w:p>
        </w:tc>
        <w:tc>
          <w:tcPr>
            <w:tcW w:w="3334" w:type="pct"/>
          </w:tcPr>
          <w:p w14:paraId="63B32925" w14:textId="7EFDF14B" w:rsidR="00C33397" w:rsidRPr="00FE5791" w:rsidRDefault="79086229" w:rsidP="0073769D">
            <w:pPr>
              <w:pStyle w:val="Sraopastraipa"/>
              <w:numPr>
                <w:ilvl w:val="2"/>
                <w:numId w:val="38"/>
              </w:numPr>
            </w:pPr>
            <w:r>
              <w:t>Sutarties metu turi būti sukurtos</w:t>
            </w:r>
            <w:r w:rsidR="745FB02C">
              <w:t xml:space="preserve"> ir modernizuotos</w:t>
            </w:r>
            <w:r>
              <w:t xml:space="preserve"> duomenų mainų sąsajos su </w:t>
            </w:r>
            <w:r w:rsidR="745FB02C">
              <w:t>kitomis informacinėmis sistemo</w:t>
            </w:r>
            <w:r w:rsidR="0D2FD67D">
              <w:t xml:space="preserve">mis (WikiData, </w:t>
            </w:r>
            <w:r w:rsidR="4BAC810D">
              <w:t>Europeana</w:t>
            </w:r>
            <w:r w:rsidR="69DDF84B">
              <w:t>,</w:t>
            </w:r>
            <w:r w:rsidR="175D2525">
              <w:t xml:space="preserve"> VDVIS</w:t>
            </w:r>
            <w:r w:rsidR="512979B0">
              <w:t>, L</w:t>
            </w:r>
            <w:r w:rsidR="5BD4E36F">
              <w:t xml:space="preserve">ibrary </w:t>
            </w:r>
            <w:r w:rsidR="512979B0">
              <w:t>o</w:t>
            </w:r>
            <w:r w:rsidR="5BD4E36F">
              <w:t xml:space="preserve">f </w:t>
            </w:r>
            <w:r w:rsidR="512979B0">
              <w:t>C</w:t>
            </w:r>
            <w:r w:rsidR="5BD4E36F">
              <w:t xml:space="preserve">ongress </w:t>
            </w:r>
            <w:r w:rsidR="512979B0">
              <w:t>S</w:t>
            </w:r>
            <w:r w:rsidR="5BD4E36F">
              <w:t xml:space="preserve">ubject </w:t>
            </w:r>
            <w:r w:rsidR="512979B0">
              <w:t>H</w:t>
            </w:r>
            <w:r w:rsidR="5BD4E36F">
              <w:t>eadings (toliau – LoC SH)</w:t>
            </w:r>
            <w:r w:rsidR="0DC05A7B">
              <w:t>).</w:t>
            </w:r>
            <w:r>
              <w:t xml:space="preserve"> (žr. </w:t>
            </w:r>
            <w:r w:rsidR="4F3B6F7D">
              <w:fldChar w:fldCharType="begin"/>
            </w:r>
            <w:r w:rsidR="4F3B6F7D">
              <w:instrText xml:space="preserve"> REF _Ref165549460 \r \h </w:instrText>
            </w:r>
            <w:r w:rsidR="4F3B6F7D">
              <w:fldChar w:fldCharType="separate"/>
            </w:r>
            <w:r w:rsidR="007C4250">
              <w:t>6.8</w:t>
            </w:r>
            <w:r w:rsidR="4F3B6F7D">
              <w:fldChar w:fldCharType="end"/>
            </w:r>
            <w:r>
              <w:t xml:space="preserve"> skyrių).</w:t>
            </w:r>
          </w:p>
        </w:tc>
      </w:tr>
      <w:tr w:rsidR="00C33397" w:rsidRPr="00040DE3" w14:paraId="14529BEF" w14:textId="77777777" w:rsidTr="49EE523F">
        <w:tc>
          <w:tcPr>
            <w:tcW w:w="1666" w:type="pct"/>
          </w:tcPr>
          <w:p w14:paraId="5D27D138" w14:textId="7A86ACBB" w:rsidR="00C33397" w:rsidRDefault="00495028" w:rsidP="006B036A">
            <w:pPr>
              <w:pStyle w:val="Style1"/>
            </w:pPr>
            <w:r>
              <w:t xml:space="preserve">LNMMB </w:t>
            </w:r>
            <w:r w:rsidR="001540EB">
              <w:t>bendro naudojimo komponentai</w:t>
            </w:r>
          </w:p>
        </w:tc>
        <w:tc>
          <w:tcPr>
            <w:tcW w:w="3334" w:type="pct"/>
          </w:tcPr>
          <w:p w14:paraId="5B923D9D" w14:textId="09A2E277" w:rsidR="00C33397" w:rsidRPr="00FE5791" w:rsidRDefault="00E160FB" w:rsidP="0073769D">
            <w:pPr>
              <w:pStyle w:val="Sraopastraipa"/>
              <w:numPr>
                <w:ilvl w:val="2"/>
                <w:numId w:val="38"/>
              </w:numPr>
            </w:pPr>
            <w:r>
              <w:t>Sutarties metu turi būti sukurt</w:t>
            </w:r>
            <w:r w:rsidR="00F6496F">
              <w:t>a sąsaja su LN</w:t>
            </w:r>
            <w:r w:rsidR="002B443C">
              <w:t xml:space="preserve">MMB naudojama </w:t>
            </w:r>
            <w:r w:rsidR="00F3773E">
              <w:t>„Marval“ pagalbos tarnyba</w:t>
            </w:r>
            <w:r w:rsidR="009E4EBD">
              <w:t xml:space="preserve"> (žr. </w:t>
            </w:r>
            <w:r w:rsidR="00B27806">
              <w:fldChar w:fldCharType="begin"/>
            </w:r>
            <w:r w:rsidR="00B27806">
              <w:instrText xml:space="preserve"> REF _Ref165550166 \r \h </w:instrText>
            </w:r>
            <w:r w:rsidR="00B27806">
              <w:fldChar w:fldCharType="separate"/>
            </w:r>
            <w:r w:rsidR="007C4250">
              <w:t>6.4.5</w:t>
            </w:r>
            <w:r w:rsidR="00B27806">
              <w:fldChar w:fldCharType="end"/>
            </w:r>
            <w:r w:rsidR="00B27806">
              <w:t xml:space="preserve"> skyrių</w:t>
            </w:r>
            <w:r w:rsidR="009E4EBD">
              <w:t>)</w:t>
            </w:r>
            <w:r w:rsidR="00F3773E">
              <w:t>.</w:t>
            </w:r>
          </w:p>
        </w:tc>
      </w:tr>
    </w:tbl>
    <w:p w14:paraId="631C56FD" w14:textId="77777777" w:rsidR="00454348" w:rsidRDefault="00454348" w:rsidP="00454348">
      <w:pPr>
        <w:pStyle w:val="Sraopastraipa"/>
        <w:numPr>
          <w:ilvl w:val="0"/>
          <w:numId w:val="0"/>
        </w:numPr>
      </w:pPr>
      <w:bookmarkStart w:id="90" w:name="_Toc47027207"/>
      <w:bookmarkStart w:id="91" w:name="_Ref165549988"/>
      <w:bookmarkStart w:id="92" w:name="_Ref165549993"/>
      <w:bookmarkStart w:id="93" w:name="_Ref165909809"/>
      <w:bookmarkStart w:id="94" w:name="_Ref165909812"/>
    </w:p>
    <w:p w14:paraId="71CE7B95" w14:textId="4AF39CCA" w:rsidR="00454348" w:rsidRDefault="00454348" w:rsidP="00454348">
      <w:pPr>
        <w:pStyle w:val="Sraopastraipa"/>
      </w:pPr>
      <w:r w:rsidRPr="00454348">
        <w:rPr>
          <w:b/>
          <w:bCs/>
        </w:rPr>
        <w:t>Reikalavimai,</w:t>
      </w:r>
      <w:r w:rsidR="009C2E8F">
        <w:rPr>
          <w:b/>
          <w:bCs/>
        </w:rPr>
        <w:t xml:space="preserve"> (ir/ar jų aukštesniuose punktuose)</w:t>
      </w:r>
      <w:r w:rsidRPr="00454348">
        <w:rPr>
          <w:b/>
          <w:bCs/>
        </w:rPr>
        <w:t xml:space="preserve"> kurių pradžioje pateikta žymė „[UŽSAKOMAS]“ turi būti realizuojami pagal </w:t>
      </w:r>
      <w:r>
        <w:rPr>
          <w:b/>
          <w:bCs/>
        </w:rPr>
        <w:fldChar w:fldCharType="begin"/>
      </w:r>
      <w:r>
        <w:rPr>
          <w:b/>
          <w:bCs/>
        </w:rPr>
        <w:instrText xml:space="preserve"> REF _Ref178605137 \r \h </w:instrText>
      </w:r>
      <w:r>
        <w:rPr>
          <w:b/>
          <w:bCs/>
        </w:rPr>
      </w:r>
      <w:r>
        <w:rPr>
          <w:b/>
          <w:bCs/>
        </w:rPr>
        <w:fldChar w:fldCharType="separate"/>
      </w:r>
      <w:r w:rsidR="007C4250">
        <w:rPr>
          <w:b/>
          <w:bCs/>
        </w:rPr>
        <w:t>7.9.9</w:t>
      </w:r>
      <w:r>
        <w:rPr>
          <w:b/>
          <w:bCs/>
        </w:rPr>
        <w:fldChar w:fldCharType="end"/>
      </w:r>
      <w:r w:rsidRPr="00454348">
        <w:rPr>
          <w:b/>
          <w:bCs/>
        </w:rPr>
        <w:t xml:space="preserve"> skyriuje aprašytą vystymo paslaugų tvarką, jeigu Sutarties vykd</w:t>
      </w:r>
      <w:r>
        <w:rPr>
          <w:b/>
          <w:bCs/>
        </w:rPr>
        <w:t>y</w:t>
      </w:r>
      <w:r w:rsidRPr="00454348">
        <w:rPr>
          <w:b/>
          <w:bCs/>
        </w:rPr>
        <w:t>mo metu Perkančioji organizacija inicijuoja šių reikalavimų realizavimo užsakymą</w:t>
      </w:r>
      <w:r>
        <w:t>.</w:t>
      </w:r>
    </w:p>
    <w:p w14:paraId="0AB9662F" w14:textId="6E669E29" w:rsidR="0005249C" w:rsidRDefault="0005249C" w:rsidP="0005249C">
      <w:pPr>
        <w:pStyle w:val="Antrat2"/>
      </w:pPr>
      <w:bookmarkStart w:id="95" w:name="_Toc178605819"/>
      <w:r w:rsidRPr="00D6331F">
        <w:t>Bendrieji funkciniai reikalavimai</w:t>
      </w:r>
      <w:bookmarkEnd w:id="90"/>
      <w:bookmarkEnd w:id="91"/>
      <w:bookmarkEnd w:id="92"/>
      <w:bookmarkEnd w:id="93"/>
      <w:bookmarkEnd w:id="94"/>
      <w:bookmarkEnd w:id="95"/>
    </w:p>
    <w:p w14:paraId="03D15FEB" w14:textId="07CE8477" w:rsidR="008A64B3" w:rsidRDefault="008A64B3" w:rsidP="00DC636E">
      <w:pPr>
        <w:pStyle w:val="Antrat3"/>
      </w:pPr>
      <w:bookmarkStart w:id="96" w:name="_Toc178605820"/>
      <w:r>
        <w:t>Reikalavimai sistemos duomenų tvarkymui</w:t>
      </w:r>
      <w:bookmarkEnd w:id="96"/>
    </w:p>
    <w:p w14:paraId="57139439" w14:textId="3E0C1BCC" w:rsidR="003C0A97" w:rsidRDefault="7B1E71C6" w:rsidP="003C0A97">
      <w:pPr>
        <w:pStyle w:val="Sraopastraipa"/>
      </w:pPr>
      <w:bookmarkStart w:id="97" w:name="_Ref166089933"/>
      <w:r>
        <w:t xml:space="preserve">Specifikacijoje terminas „tvarkyti“ turi būti suprantamas kaip sistemos funkcijos, kurios, atsižvelgiant į veiklos taisykles, turi leisti įvesti, redaguoti, šalinti Specifikacijoje įvardintus sistemos duomenis (įrašus, objektus, esybes, dokumentus ir pan. (toliau </w:t>
      </w:r>
      <w:r w:rsidR="56B303B0">
        <w:t>–</w:t>
      </w:r>
      <w:r>
        <w:t xml:space="preserve"> duomenys)</w:t>
      </w:r>
      <w:r w:rsidR="6BE75EA4">
        <w:t>)</w:t>
      </w:r>
      <w:r w:rsidR="2500AAF6">
        <w:t>.</w:t>
      </w:r>
      <w:r w:rsidR="1644EB5F">
        <w:t xml:space="preserve"> </w:t>
      </w:r>
      <w:r>
        <w:t>Detalios analizės ir projektavimo etape turi būti apibrėžta</w:t>
      </w:r>
      <w:r w:rsidR="50558F14">
        <w:t>,</w:t>
      </w:r>
      <w:r>
        <w:t xml:space="preserve"> kuriems duomenims kurios tikslios jų tvarkymo funkcijos turi būti realizuotos.</w:t>
      </w:r>
      <w:bookmarkEnd w:id="97"/>
    </w:p>
    <w:p w14:paraId="252A38F5" w14:textId="174C6867" w:rsidR="003C0A97" w:rsidRDefault="003C0A97" w:rsidP="003C0A97">
      <w:pPr>
        <w:pStyle w:val="Sraopastraipa"/>
      </w:pPr>
      <w:r>
        <w:t>Duomenų šalinimo funkcijos logika turi būti realizuojama duomenų objektui suderintu būdu, pavyzdžiui: suteikiant būseną „pašalinta“ ar „archyvuota“ ir tokių duomenų toliau nenaudojant kitose sistemos procesuose, o tik atskirais suderintais sistemos naudojimo</w:t>
      </w:r>
      <w:r w:rsidR="7720CB09">
        <w:t xml:space="preserve"> </w:t>
      </w:r>
      <w:r>
        <w:t>/ veikimo momentais. Atskirais atvejais, jeigu bus identifikuotas toks poreikis, duomenis turi būti galima šalinti juos ištrinant iš duomenų bazės ir audituojant tokį atliktą veiksmą</w:t>
      </w:r>
      <w:r w:rsidR="00F04D25">
        <w:t xml:space="preserve">, kaip ir kitus </w:t>
      </w:r>
      <w:r w:rsidR="00F2702E">
        <w:t xml:space="preserve">duomenų </w:t>
      </w:r>
      <w:r w:rsidR="00F834D7">
        <w:t>keitimo veiksmus</w:t>
      </w:r>
      <w:r>
        <w:t>.</w:t>
      </w:r>
    </w:p>
    <w:p w14:paraId="5FD7D835" w14:textId="77777777" w:rsidR="003C0A97" w:rsidRDefault="003C0A97" w:rsidP="003C0A97">
      <w:pPr>
        <w:pStyle w:val="Sraopastraipa"/>
      </w:pPr>
      <w:r>
        <w:t>Duomenims, kurie jų tvarkymo metu pagal veiklos logiką turi įgyti būsenas, turi būti apibrėžta būsenų aibė ir jų suteikimo bei keitimo funkcijos (pvz., anuliuoti, atmesti, patvirtinti, sustabdyti ir pan.).</w:t>
      </w:r>
    </w:p>
    <w:p w14:paraId="768E54D9" w14:textId="01DAFE0E" w:rsidR="003C0A97" w:rsidRDefault="003C0A97" w:rsidP="003C0A97">
      <w:pPr>
        <w:pStyle w:val="Sraopastraipa"/>
      </w:pPr>
      <w:r>
        <w:t xml:space="preserve">Esant poreikiui suderintiems duomenims turi būti realizuotas duomenų tvarkymo istorijos kaupimo funkcionalumas ir tos tvarkymo istorijos duomenų atvaizdavimas suderintose sistemos vietose (pvz., prie </w:t>
      </w:r>
      <w:r w:rsidR="00441B55">
        <w:t>eKO</w:t>
      </w:r>
      <w:r>
        <w:t xml:space="preserve"> esybės atvaizduoti </w:t>
      </w:r>
      <w:r w:rsidR="0037647B">
        <w:t xml:space="preserve">eKO </w:t>
      </w:r>
      <w:r>
        <w:t>redagavimo istoriją).</w:t>
      </w:r>
    </w:p>
    <w:p w14:paraId="06152562" w14:textId="7B85FBBD" w:rsidR="00CE19A6" w:rsidRDefault="003C0A97" w:rsidP="0088485D">
      <w:pPr>
        <w:pStyle w:val="Sraopastraipa"/>
      </w:pPr>
      <w:r>
        <w:t xml:space="preserve">Suderintiems duomenims turi būti </w:t>
      </w:r>
      <w:r w:rsidR="78AAAA0E">
        <w:t>realizuota</w:t>
      </w:r>
      <w:r>
        <w:t xml:space="preserve"> </w:t>
      </w:r>
      <w:r w:rsidR="4885DB0C">
        <w:t>funkcija</w:t>
      </w:r>
      <w:r>
        <w:t xml:space="preserve"> duomenis tvarkyti ankstesnių duomenų pagrindu (pvz., kurti </w:t>
      </w:r>
      <w:r w:rsidR="0037647B">
        <w:t>eKO</w:t>
      </w:r>
      <w:r>
        <w:t xml:space="preserve"> anksčiau sukurto </w:t>
      </w:r>
      <w:r w:rsidR="0037647B">
        <w:t xml:space="preserve">eKO </w:t>
      </w:r>
      <w:r>
        <w:t>pagrindu; kurti įrašą anksčiau sukurto įrašo pagrindu ir pan.).</w:t>
      </w:r>
    </w:p>
    <w:p w14:paraId="0D928332" w14:textId="40422C05" w:rsidR="0088485D" w:rsidRDefault="5C06EB71" w:rsidP="00DC636E">
      <w:pPr>
        <w:pStyle w:val="Antrat3"/>
      </w:pPr>
      <w:bookmarkStart w:id="98" w:name="_Toc169016386"/>
      <w:bookmarkStart w:id="99" w:name="_Toc169016387"/>
      <w:bookmarkStart w:id="100" w:name="_Toc169016388"/>
      <w:bookmarkStart w:id="101" w:name="_Toc178605821"/>
      <w:bookmarkEnd w:id="98"/>
      <w:bookmarkEnd w:id="99"/>
      <w:bookmarkEnd w:id="100"/>
      <w:r>
        <w:lastRenderedPageBreak/>
        <w:t>Reikalavimai duomenų tvarkymo formoms</w:t>
      </w:r>
      <w:bookmarkEnd w:id="101"/>
    </w:p>
    <w:p w14:paraId="0A211812" w14:textId="58B4D89C" w:rsidR="00145FEB" w:rsidRPr="00293522" w:rsidRDefault="00145FEB" w:rsidP="00145FEB">
      <w:pPr>
        <w:pStyle w:val="Sraopastraipa"/>
      </w:pPr>
      <w:r w:rsidRPr="00C55E54">
        <w:t>Duomenų tvarkymo (įvedimo, redagavimo,</w:t>
      </w:r>
      <w:r w:rsidRPr="007E1E71">
        <w:t xml:space="preserve"> </w:t>
      </w:r>
      <w:r w:rsidRPr="00C55E54">
        <w:t xml:space="preserve">peržiūros) formos turi būti konstruojamos taip, kad </w:t>
      </w:r>
      <w:r w:rsidRPr="00293522">
        <w:t>duomenų tvarkymas būtų kiek įmanoma labiau struktūrizuotas.</w:t>
      </w:r>
    </w:p>
    <w:p w14:paraId="32A50FC8" w14:textId="65BA12A1" w:rsidR="00145FEB" w:rsidRPr="00C55E54" w:rsidRDefault="00030E34" w:rsidP="00145FEB">
      <w:pPr>
        <w:pStyle w:val="Sraopastraipa"/>
      </w:pPr>
      <w:r>
        <w:t xml:space="preserve">Detalios analizės ir projektavimo etape suderintose </w:t>
      </w:r>
      <w:r w:rsidR="00145FEB" w:rsidRPr="00293522">
        <w:t xml:space="preserve">duomenų įvedimo / redagavimo </w:t>
      </w:r>
      <w:r w:rsidR="00B626C6">
        <w:t xml:space="preserve">formose </w:t>
      </w:r>
      <w:r w:rsidR="00145FEB" w:rsidRPr="00293522">
        <w:t>turi būti naudojami sistemoje tvarkomi ar per sąsajas</w:t>
      </w:r>
      <w:r w:rsidR="00145FEB" w:rsidRPr="00C55E54">
        <w:t xml:space="preserve"> gaunami klasifikatoriai</w:t>
      </w:r>
      <w:r w:rsidR="6EC4A6C4">
        <w:t xml:space="preserve"> ir (ar) tezaurai</w:t>
      </w:r>
      <w:r w:rsidR="00145FEB" w:rsidRPr="00C55E54">
        <w:t>.</w:t>
      </w:r>
    </w:p>
    <w:p w14:paraId="015B29B3" w14:textId="57A78671" w:rsidR="00145FEB" w:rsidRPr="00C55E54" w:rsidRDefault="00145FEB" w:rsidP="00145FEB">
      <w:pPr>
        <w:pStyle w:val="Sraopastraipa"/>
      </w:pPr>
      <w:r w:rsidRPr="00C55E54">
        <w:t xml:space="preserve">Duomenų tvarkymo formos turi būti kiek įmanoma automatizuotai užpildomos duomenimis, kurie yra saugomi </w:t>
      </w:r>
      <w:r w:rsidRPr="00D005CD">
        <w:t>VEPIS</w:t>
      </w:r>
      <w:r w:rsidRPr="00C55E54">
        <w:t xml:space="preserve"> ar kitose su </w:t>
      </w:r>
      <w:r w:rsidRPr="00D005CD">
        <w:t>VEPIS</w:t>
      </w:r>
      <w:r w:rsidRPr="00C55E54">
        <w:t xml:space="preserve"> integruotose / susietose sistemose ar duomenų bazėse.</w:t>
      </w:r>
    </w:p>
    <w:p w14:paraId="215B7ACA" w14:textId="77777777" w:rsidR="00145FEB" w:rsidRPr="00C55E54" w:rsidRDefault="00145FEB" w:rsidP="00145FEB">
      <w:pPr>
        <w:pStyle w:val="Sraopastraipa"/>
      </w:pPr>
      <w:r w:rsidRPr="00C55E54">
        <w:t xml:space="preserve">Turi būti vykdomas duomenų įvedimo / redagavimo formoje tvarkomų duomenų tikrinimas (angl. </w:t>
      </w:r>
      <w:r w:rsidRPr="00C55E54">
        <w:rPr>
          <w:i/>
          <w:iCs/>
        </w:rPr>
        <w:t>validation</w:t>
      </w:r>
      <w:r w:rsidRPr="00C55E54">
        <w:t>) pagal detalios analizės ir projektavimo metu formoms nustatytas tikrinimo taisykles:</w:t>
      </w:r>
    </w:p>
    <w:p w14:paraId="4D826B27" w14:textId="0DBB97E0" w:rsidR="00145FEB" w:rsidRPr="00C55E54" w:rsidRDefault="00D803F0" w:rsidP="006B036A">
      <w:pPr>
        <w:pStyle w:val="Style1"/>
      </w:pPr>
      <w:r>
        <w:t>t</w:t>
      </w:r>
      <w:r w:rsidRPr="00C55E54">
        <w:t xml:space="preserve">uri </w:t>
      </w:r>
      <w:r w:rsidR="00145FEB" w:rsidRPr="00C55E54">
        <w:t>būti tikrinami privalomi įvesti duomenys.</w:t>
      </w:r>
    </w:p>
    <w:p w14:paraId="1F559F5C" w14:textId="70BE1DAA" w:rsidR="00145FEB" w:rsidRPr="00C55E54" w:rsidRDefault="00D803F0" w:rsidP="006B036A">
      <w:pPr>
        <w:pStyle w:val="Style1"/>
      </w:pPr>
      <w:r>
        <w:t>t</w:t>
      </w:r>
      <w:r w:rsidRPr="00C55E54">
        <w:t xml:space="preserve">uri </w:t>
      </w:r>
      <w:r w:rsidR="00145FEB" w:rsidRPr="00C55E54">
        <w:t>būti tikrinamas duomenų formatas (data, skaičiaus, teksto formatas ar kita nustatyta taisyklė).</w:t>
      </w:r>
    </w:p>
    <w:p w14:paraId="32CF42AC" w14:textId="488507A5" w:rsidR="00145FEB" w:rsidRPr="00C55E54" w:rsidRDefault="00D803F0" w:rsidP="006B036A">
      <w:pPr>
        <w:pStyle w:val="Style1"/>
      </w:pPr>
      <w:r>
        <w:t>t</w:t>
      </w:r>
      <w:r w:rsidRPr="00C55E54">
        <w:t xml:space="preserve">uri </w:t>
      </w:r>
      <w:r w:rsidR="00145FEB" w:rsidRPr="00C55E54">
        <w:t>būti tikrinami pridedamų rinkmenų plėtiniai ir rinkmenos dydis.</w:t>
      </w:r>
    </w:p>
    <w:p w14:paraId="543D8771" w14:textId="328310FF" w:rsidR="00145FEB" w:rsidRPr="00C55E54" w:rsidRDefault="00D803F0" w:rsidP="006B036A">
      <w:pPr>
        <w:pStyle w:val="Style1"/>
      </w:pPr>
      <w:r>
        <w:t>t</w:t>
      </w:r>
      <w:r w:rsidRPr="00C55E54">
        <w:t xml:space="preserve">uri </w:t>
      </w:r>
      <w:r w:rsidR="00145FEB" w:rsidRPr="00C55E54">
        <w:t>būti atliekamas loginis tikrinimas tarp formos elementų – vieno formos elemento parinkimas (įvedimas) turi galėti įjungti</w:t>
      </w:r>
      <w:r w:rsidR="502210B6">
        <w:t xml:space="preserve"> </w:t>
      </w:r>
      <w:r w:rsidR="00145FEB" w:rsidRPr="00C55E54">
        <w:t>/ išjungti kitus formos elementus ir pan.</w:t>
      </w:r>
    </w:p>
    <w:p w14:paraId="5781D46A" w14:textId="692FC81F" w:rsidR="00145FEB" w:rsidRPr="00C55E54" w:rsidRDefault="00D803F0" w:rsidP="006B036A">
      <w:pPr>
        <w:pStyle w:val="Style1"/>
      </w:pPr>
      <w:r>
        <w:t>t</w:t>
      </w:r>
      <w:r w:rsidRPr="00C55E54">
        <w:t xml:space="preserve">uri </w:t>
      </w:r>
      <w:r w:rsidR="00145FEB" w:rsidRPr="00C55E54">
        <w:t>būti atliekamas bet koks kitas duomenų tikrinimas, jeigu to reikia pagal veiklos logiką ir tokį tikrinimą galima realizuoti sistemos logikoje.</w:t>
      </w:r>
    </w:p>
    <w:p w14:paraId="2ABEC299" w14:textId="18DF3ED9" w:rsidR="00145FEB" w:rsidRPr="00C55E54" w:rsidRDefault="00B626C6" w:rsidP="00145FEB">
      <w:pPr>
        <w:pStyle w:val="Sraopastraipa"/>
      </w:pPr>
      <w:r>
        <w:t xml:space="preserve">Detalios analizės ir projektavimo etape suderintose VEPIS </w:t>
      </w:r>
      <w:r w:rsidR="00145FEB" w:rsidRPr="00C55E54">
        <w:t>duomenų tvarkymo formose turi būti realizuojama turinio teksto rengyklė (redaktorius), kuri turi veikti WYSIWYG principu (angl. What You See Is What You Get, liet. „tai, ką matote, atitinka tai, ką gausite“) arba jam lygiaverčiu principu, t. y</w:t>
      </w:r>
      <w:r w:rsidR="00145FEB">
        <w:t>.</w:t>
      </w:r>
      <w:r w:rsidR="402ED63A">
        <w:t>,</w:t>
      </w:r>
      <w:r w:rsidR="00145FEB" w:rsidRPr="00C55E54">
        <w:t xml:space="preserve"> turi turėti lentelių kūrimo, formatavimo bei redagavimo galimybę, pagrindines teksto redagavimo ir formatavimo funkcijas (lygiavimas, pastraipos, numeravimas, spalva ir t. t.), vaizdo įkėlimo funkcijas į tekstą.</w:t>
      </w:r>
    </w:p>
    <w:p w14:paraId="733C241F" w14:textId="7D6E5CC9" w:rsidR="00145FEB" w:rsidRPr="00C55E54" w:rsidRDefault="5C06EB71" w:rsidP="557ED10F">
      <w:pPr>
        <w:pStyle w:val="Sraopastraipa"/>
      </w:pPr>
      <w:r>
        <w:t>Turi būti galima duomenų peržiūros formas spausdinti bei eksportuoti į su Perkančiąja organizacija suderinto formato rinkmenas (pvz.,</w:t>
      </w:r>
      <w:r w:rsidR="3473FA5B">
        <w:t xml:space="preserve"> *.docx</w:t>
      </w:r>
      <w:r>
        <w:t xml:space="preserve"> *.pdf, *.xlsx, ar lygiavertes). Detalios analizės ir projektavimo etapuose turi būti suderinta, kurioms duomenų formoms turi būti taikomas šis funkcionalumas.</w:t>
      </w:r>
    </w:p>
    <w:p w14:paraId="6542B078" w14:textId="75C7CCEC" w:rsidR="00145FEB" w:rsidRPr="00C55E54" w:rsidRDefault="00C67A63" w:rsidP="00145FEB">
      <w:pPr>
        <w:pStyle w:val="Sraopastraipa"/>
      </w:pPr>
      <w:r>
        <w:t xml:space="preserve">Detalios analizės ir projektavimo etape suderintose VEPIS </w:t>
      </w:r>
      <w:r w:rsidR="5C06EB71">
        <w:t xml:space="preserve">duomenų tvarkymo formose turi būti realizuojama </w:t>
      </w:r>
      <w:r w:rsidR="2C0EF8DE">
        <w:t xml:space="preserve">funkcija </w:t>
      </w:r>
      <w:r w:rsidR="5C06EB71">
        <w:t>įkelti</w:t>
      </w:r>
      <w:r w:rsidR="44328E65">
        <w:t xml:space="preserve"> </w:t>
      </w:r>
      <w:r w:rsidR="5C06EB71">
        <w:t>/ šalinti rinkmenas (dokumentus, vaizdo medžiagą ir kt.). Galimų įkelti rinkmenų formatų sąrašas turi būti suderintas detalios analizės ir projektavimo etape.</w:t>
      </w:r>
    </w:p>
    <w:p w14:paraId="4A78EB7F" w14:textId="77777777" w:rsidR="00145FEB" w:rsidRPr="00C55E54" w:rsidRDefault="5C06EB71" w:rsidP="00145FEB">
      <w:pPr>
        <w:pStyle w:val="Sraopastraipa"/>
      </w:pPr>
      <w:r>
        <w:t>Diegėjas turi realizuoti visas duomenų tvarkymo formas (ir jų logiką), kurios būtinos šios Specifikacijos funkcinių  ir nefunkcinių reikalavimų įgyvendinimui.</w:t>
      </w:r>
    </w:p>
    <w:p w14:paraId="2CA5D7CC" w14:textId="50DD8CD8" w:rsidR="00210D53" w:rsidRPr="00C55E54" w:rsidRDefault="00B10BCB" w:rsidP="00793BD3">
      <w:pPr>
        <w:pStyle w:val="Sraopastraipa"/>
      </w:pPr>
      <w:r>
        <w:t xml:space="preserve">Duomenų įvedimo, tvarkymo ir peržiūros formos turi </w:t>
      </w:r>
      <w:r w:rsidR="00D57DB7">
        <w:t>palaikyti</w:t>
      </w:r>
      <w:r>
        <w:t xml:space="preserve"> </w:t>
      </w:r>
      <w:r w:rsidR="001816ED">
        <w:t>„</w:t>
      </w:r>
      <w:r w:rsidR="00C77E75">
        <w:t>Unicode</w:t>
      </w:r>
      <w:r w:rsidR="001816ED">
        <w:t>“</w:t>
      </w:r>
      <w:r w:rsidR="00C77E75">
        <w:t xml:space="preserve"> (UTF-8) </w:t>
      </w:r>
      <w:r w:rsidR="001E56BA">
        <w:t>simbolius.</w:t>
      </w:r>
      <w:r>
        <w:t xml:space="preserve"> </w:t>
      </w:r>
    </w:p>
    <w:p w14:paraId="2067FB2F" w14:textId="0743B562" w:rsidR="00A11234" w:rsidRDefault="00A11234" w:rsidP="00DC636E">
      <w:pPr>
        <w:pStyle w:val="Antrat3"/>
      </w:pPr>
      <w:bookmarkStart w:id="102" w:name="_Ref165549918"/>
      <w:bookmarkStart w:id="103" w:name="_Ref168300539"/>
      <w:bookmarkStart w:id="104" w:name="_Toc178605822"/>
      <w:r>
        <w:t>Reikalavimai duomenų sąrašų tvarkymui</w:t>
      </w:r>
      <w:bookmarkEnd w:id="102"/>
      <w:r w:rsidR="00797186">
        <w:t xml:space="preserve"> ir paieškai</w:t>
      </w:r>
      <w:bookmarkEnd w:id="103"/>
      <w:bookmarkEnd w:id="104"/>
    </w:p>
    <w:p w14:paraId="1BD81C4B" w14:textId="4CC22D95" w:rsidR="004C2E02" w:rsidRDefault="1FC3517A" w:rsidP="004C2E02">
      <w:pPr>
        <w:pStyle w:val="Sraopastraipa"/>
      </w:pPr>
      <w:r>
        <w:t>Specifikacijoje terminas „tvarkyti &lt;...&gt; sąrašą“ turi būti suprantamas kaip sistemos funkcijos, kurios, atsižvelgiant į veiklos taisykles, turi leisti:</w:t>
      </w:r>
    </w:p>
    <w:p w14:paraId="295C69A6" w14:textId="691D4405" w:rsidR="004C2E02" w:rsidRDefault="00522520" w:rsidP="006B036A">
      <w:pPr>
        <w:pStyle w:val="Style1"/>
      </w:pPr>
      <w:r>
        <w:t xml:space="preserve">peržiūrėti </w:t>
      </w:r>
      <w:r w:rsidR="1FC3517A">
        <w:t xml:space="preserve">duomenų sąrašą (toliau </w:t>
      </w:r>
      <w:r w:rsidR="2C2DAB4D">
        <w:t>–</w:t>
      </w:r>
      <w:r w:rsidR="1FC3517A">
        <w:t xml:space="preserve"> sąrašą), </w:t>
      </w:r>
    </w:p>
    <w:p w14:paraId="594DDF11" w14:textId="22C77033" w:rsidR="004C2E02" w:rsidRDefault="00522520" w:rsidP="006B036A">
      <w:pPr>
        <w:pStyle w:val="Style1"/>
      </w:pPr>
      <w:r>
        <w:t xml:space="preserve">filtruoti </w:t>
      </w:r>
      <w:r w:rsidR="1FC3517A">
        <w:t xml:space="preserve">sąrašą, </w:t>
      </w:r>
    </w:p>
    <w:p w14:paraId="1B73803F" w14:textId="58281C15" w:rsidR="004C2E02" w:rsidRDefault="00522520" w:rsidP="006B036A">
      <w:pPr>
        <w:pStyle w:val="Style1"/>
      </w:pPr>
      <w:r>
        <w:t xml:space="preserve">atlikti </w:t>
      </w:r>
      <w:r w:rsidR="1FC3517A">
        <w:t>paiešką sąraše,</w:t>
      </w:r>
    </w:p>
    <w:p w14:paraId="390BA809" w14:textId="15CA3D61" w:rsidR="004C2E02" w:rsidRDefault="00522520" w:rsidP="006B036A">
      <w:pPr>
        <w:pStyle w:val="Style1"/>
      </w:pPr>
      <w:r>
        <w:t xml:space="preserve">rikiuoti </w:t>
      </w:r>
      <w:r w:rsidR="1FC3517A">
        <w:t>sąrašą,</w:t>
      </w:r>
    </w:p>
    <w:p w14:paraId="0F3A2F20" w14:textId="0AA16D5C" w:rsidR="004C2E02" w:rsidRDefault="00522520" w:rsidP="006B036A">
      <w:pPr>
        <w:pStyle w:val="Style1"/>
      </w:pPr>
      <w:r>
        <w:t xml:space="preserve">inicijuoti </w:t>
      </w:r>
      <w:r w:rsidR="1FC3517A">
        <w:t>sąraše esančio įrašo tvarkymo funkcijas (</w:t>
      </w:r>
      <w:r w:rsidR="32D5BDEB">
        <w:t xml:space="preserve">peržiūrėti, </w:t>
      </w:r>
      <w:r w:rsidR="1FC3517A">
        <w:t>redaguoti, šalinti, anuliuoti</w:t>
      </w:r>
      <w:r w:rsidR="002C4A1C">
        <w:t>, keisti būsenas</w:t>
      </w:r>
      <w:r w:rsidR="1FC3517A">
        <w:t xml:space="preserve"> ir pan.).</w:t>
      </w:r>
    </w:p>
    <w:p w14:paraId="4310EB8B" w14:textId="77777777" w:rsidR="00D00F03" w:rsidRDefault="47847562" w:rsidP="00D00F03">
      <w:pPr>
        <w:pStyle w:val="Sraopastraipa"/>
      </w:pPr>
      <w:r>
        <w:lastRenderedPageBreak/>
        <w:t>Detalios analizės ir projektavimo etape turi būti apibrėžta kuriems duomenų sąrašams kurios tikslios jų tvarkymo funkcijos turi būti realizuotos.</w:t>
      </w:r>
    </w:p>
    <w:p w14:paraId="7B28FB59" w14:textId="77777777" w:rsidR="00D00F03" w:rsidRDefault="47847562" w:rsidP="00D00F03">
      <w:pPr>
        <w:pStyle w:val="Sraopastraipa"/>
      </w:pPr>
      <w:r>
        <w:t>VEPIS duomenų sąrašuose turi būti realizuota:</w:t>
      </w:r>
    </w:p>
    <w:p w14:paraId="6E3F8CF3" w14:textId="6DED21F5" w:rsidR="00D00F03" w:rsidRDefault="00943FD6" w:rsidP="006B036A">
      <w:pPr>
        <w:pStyle w:val="Style1"/>
      </w:pPr>
      <w:r>
        <w:t xml:space="preserve">sąrašų </w:t>
      </w:r>
      <w:r w:rsidR="47847562">
        <w:t>puslapiavimas.</w:t>
      </w:r>
    </w:p>
    <w:p w14:paraId="170F3DCA" w14:textId="3D3CB568" w:rsidR="00D00F03" w:rsidRDefault="00943FD6" w:rsidP="006B036A">
      <w:pPr>
        <w:pStyle w:val="Style1"/>
      </w:pPr>
      <w:r>
        <w:t xml:space="preserve">daugelio </w:t>
      </w:r>
      <w:r w:rsidR="47847562">
        <w:t>įrašų pažymėjimo funkcionalumas tam tikrų veiksmų atlikimui (pvz., eksportavimui, šalinimui pasirinktų įrašų</w:t>
      </w:r>
      <w:r w:rsidR="3DA3EC38">
        <w:t xml:space="preserve"> ir pan.</w:t>
      </w:r>
      <w:r w:rsidR="47847562">
        <w:t>). Detalios analizės ar projektavimo etape turi būti suderinta, kuriuose sąrašuose turi būti leidžiamas daugelio įrašų pažymėjimas.</w:t>
      </w:r>
    </w:p>
    <w:p w14:paraId="3EC23D6F" w14:textId="5D0824EE" w:rsidR="00D00F03" w:rsidRDefault="00943FD6" w:rsidP="006B036A">
      <w:pPr>
        <w:pStyle w:val="Style1"/>
      </w:pPr>
      <w:r>
        <w:t xml:space="preserve">turi </w:t>
      </w:r>
      <w:r w:rsidR="47847562">
        <w:t>būti galima sąrašą spausdinti bei eksportuoti į su Perkančiąja organizacija suderinto formato rinkmenas (pvz., *.pdf, *.xlsx, ar lygiavertes). Turi būti galimybė valdyti eksportuojamų sąrašo objektų apimtį. Detalios analizės ir projektavimo etapuose turi būti suderinta, kuriems sąrašams turi būti taikomas šis funkcionalumas.</w:t>
      </w:r>
    </w:p>
    <w:p w14:paraId="3CBB9701" w14:textId="1C7DA99C" w:rsidR="00D00F03" w:rsidRDefault="00943FD6" w:rsidP="006B036A">
      <w:pPr>
        <w:pStyle w:val="Style1"/>
      </w:pPr>
      <w:r>
        <w:t xml:space="preserve">turi </w:t>
      </w:r>
      <w:r w:rsidR="47847562">
        <w:t>būti galima objektų sąrašą filtruoti ir rūšiuoti pagal tam sąrašui priklausančius atributus ir jų logines kombinacijas. Išimtys gali būti taikomos suderinus sprendimą su Perkančiąją organizacija.</w:t>
      </w:r>
    </w:p>
    <w:p w14:paraId="039CC660" w14:textId="1BE095C6" w:rsidR="00D00F03" w:rsidRDefault="00943FD6" w:rsidP="006B036A">
      <w:pPr>
        <w:pStyle w:val="Style1"/>
      </w:pPr>
      <w:r>
        <w:t xml:space="preserve">sąrašuose </w:t>
      </w:r>
      <w:r w:rsidR="47847562">
        <w:t>turi būti atvaizduojamas įrašų sąraše skaičius. Atlikus sąrašo filtravimą turi būti vaizduojamas rastų įrašų skaičius.</w:t>
      </w:r>
    </w:p>
    <w:p w14:paraId="2C73BE8C" w14:textId="77777777" w:rsidR="00911A72" w:rsidRDefault="00911A72" w:rsidP="00911A72">
      <w:pPr>
        <w:pStyle w:val="Sraopastraipa"/>
        <w:numPr>
          <w:ilvl w:val="0"/>
          <w:numId w:val="0"/>
        </w:numPr>
      </w:pPr>
    </w:p>
    <w:p w14:paraId="5A932DFB" w14:textId="3D04A716" w:rsidR="002F409D" w:rsidRDefault="002F409D" w:rsidP="002F409D">
      <w:pPr>
        <w:pStyle w:val="Antrat3"/>
      </w:pPr>
      <w:bookmarkStart w:id="105" w:name="_Toc178605823"/>
      <w:r>
        <w:t>Reikalavimai paieškai ir rezultatų pateikimui</w:t>
      </w:r>
      <w:bookmarkEnd w:id="105"/>
    </w:p>
    <w:p w14:paraId="30730F84" w14:textId="77777777" w:rsidR="00D00F03" w:rsidRDefault="47847562" w:rsidP="00D00F03">
      <w:pPr>
        <w:pStyle w:val="Sraopastraipa"/>
      </w:pPr>
      <w:bookmarkStart w:id="106" w:name="_Ref165983087"/>
      <w:r>
        <w:t>Visos paieškos / filtravimo funkcijos, išskyrus atvejus kurie bus suderinti detalios analizės ir projektavimo etapo metu, turi būti realizuotos pagal šias taisykles:</w:t>
      </w:r>
      <w:bookmarkEnd w:id="106"/>
    </w:p>
    <w:p w14:paraId="49270F19" w14:textId="11DE8714" w:rsidR="00D00F03" w:rsidRDefault="00A60D66" w:rsidP="006B036A">
      <w:pPr>
        <w:pStyle w:val="Style1"/>
      </w:pPr>
      <w:r>
        <w:t xml:space="preserve">tekstiniuose </w:t>
      </w:r>
      <w:r w:rsidR="47847562">
        <w:t>paieškos laukuose turi būti realizuota paieška pagal žodžio ar skaičių junginio fragmentą ir pilną žodį.</w:t>
      </w:r>
    </w:p>
    <w:p w14:paraId="5D6B4F92" w14:textId="20F0BBF2" w:rsidR="00D00F03" w:rsidRDefault="00A60D66" w:rsidP="006B036A">
      <w:pPr>
        <w:pStyle w:val="Style1"/>
      </w:pPr>
      <w:r>
        <w:t xml:space="preserve">paieška </w:t>
      </w:r>
      <w:r w:rsidR="47847562">
        <w:t xml:space="preserve">turi būti atliekama </w:t>
      </w:r>
      <w:r w:rsidR="00BB20CA">
        <w:t>ignoruojant simbolių diakri</w:t>
      </w:r>
      <w:r w:rsidR="000C4B76">
        <w:t>ti</w:t>
      </w:r>
      <w:r w:rsidR="00BB20CA">
        <w:t>nius ženklus</w:t>
      </w:r>
      <w:r w:rsidR="00CD4736">
        <w:t xml:space="preserve">, skyrybos ženklus, didžiąsias ir mažąsias raides. </w:t>
      </w:r>
    </w:p>
    <w:p w14:paraId="78D86C3A" w14:textId="4E66F6CC" w:rsidR="00D00F03" w:rsidRDefault="00A60D66" w:rsidP="006B036A">
      <w:pPr>
        <w:pStyle w:val="Style1"/>
      </w:pPr>
      <w:r>
        <w:t xml:space="preserve">paieška </w:t>
      </w:r>
      <w:r w:rsidR="47847562">
        <w:t>turi būti vykdoma tik tuose komponentuose ir duomenų aibėje, prie kurių VEPIS naudotojas turi prieigos teises.</w:t>
      </w:r>
    </w:p>
    <w:p w14:paraId="6BE4C31A" w14:textId="5F16DFAD" w:rsidR="00941397" w:rsidRDefault="00A60D66" w:rsidP="006B036A">
      <w:pPr>
        <w:pStyle w:val="Style1"/>
      </w:pPr>
      <w:r>
        <w:t xml:space="preserve">suderintose </w:t>
      </w:r>
      <w:r w:rsidR="028FB326">
        <w:t xml:space="preserve">vietose paieška turi būti vykdoma </w:t>
      </w:r>
      <w:r w:rsidR="3571C171">
        <w:t xml:space="preserve">paieškos atributams taikant </w:t>
      </w:r>
      <w:r w:rsidR="2BE0D7D3">
        <w:t xml:space="preserve">naudotojo </w:t>
      </w:r>
      <w:r w:rsidR="3571C171">
        <w:t xml:space="preserve">parenkamus ar </w:t>
      </w:r>
      <w:r w:rsidR="44E9F3DB">
        <w:t xml:space="preserve">iš anksto </w:t>
      </w:r>
      <w:r w:rsidR="3571C171">
        <w:t>numaty</w:t>
      </w:r>
      <w:r w:rsidR="44E9F3DB">
        <w:t xml:space="preserve">tus </w:t>
      </w:r>
      <w:r w:rsidR="3571C171">
        <w:t>loginius oper</w:t>
      </w:r>
      <w:r w:rsidR="44E9F3DB">
        <w:t>andus.</w:t>
      </w:r>
    </w:p>
    <w:p w14:paraId="4EBA5C70" w14:textId="710E34C1" w:rsidR="00801C4F" w:rsidRDefault="00EC74FD" w:rsidP="006B036A">
      <w:pPr>
        <w:pStyle w:val="Style1"/>
      </w:pPr>
      <w:r>
        <w:t xml:space="preserve">[UŽSAKOMAS] </w:t>
      </w:r>
      <w:r w:rsidR="00A60D66">
        <w:t xml:space="preserve">suderintose </w:t>
      </w:r>
      <w:r w:rsidR="44E9F3DB">
        <w:t xml:space="preserve">vietose paieška turi būti vykdoma </w:t>
      </w:r>
      <w:r w:rsidR="17C178DF">
        <w:t>paieškos atributams taikant lietuviškų žodžių sinonimų bazę (pvz., ieškant pagal žodį „</w:t>
      </w:r>
      <w:r w:rsidR="2B4BFF69">
        <w:t>nuotrauka</w:t>
      </w:r>
      <w:r w:rsidR="17C178DF">
        <w:t>“</w:t>
      </w:r>
      <w:r w:rsidR="2B4BFF69">
        <w:t xml:space="preserve"> turi būti </w:t>
      </w:r>
      <w:r w:rsidR="510158F8">
        <w:t>randami įrašai su žodžiu „fotografija“</w:t>
      </w:r>
      <w:r w:rsidR="17C178DF">
        <w:t>)</w:t>
      </w:r>
      <w:r w:rsidR="638DBC79">
        <w:t xml:space="preserve">. </w:t>
      </w:r>
      <w:r w:rsidR="00F86E23">
        <w:t xml:space="preserve">Perkančioji organizacija pateiks </w:t>
      </w:r>
      <w:r w:rsidR="008D1B68">
        <w:t xml:space="preserve">Lietuvių kalbos </w:t>
      </w:r>
      <w:r w:rsidR="00414B60">
        <w:t>žodžių</w:t>
      </w:r>
      <w:r w:rsidR="008D1B68">
        <w:t xml:space="preserve"> sinonimų bazę, kurią paslaugų teikėjas turės importuoti į VEPIS ir sukurti jos administravimo funkcionalumą (</w:t>
      </w:r>
      <w:r w:rsidR="00350E61">
        <w:t xml:space="preserve">sinonimų paiešką, peržiūrą, redagavimą, šalinimą, prioritetų (svorių) priskyrimą </w:t>
      </w:r>
      <w:r w:rsidR="008474BA">
        <w:t>bei kt.</w:t>
      </w:r>
      <w:r w:rsidR="008D1B68">
        <w:t xml:space="preserve">). </w:t>
      </w:r>
    </w:p>
    <w:p w14:paraId="71471E56" w14:textId="0B2CFAAC" w:rsidR="002F7E32" w:rsidRDefault="707B0AED" w:rsidP="49EE523F">
      <w:pPr>
        <w:pStyle w:val="Sraopastraipa"/>
      </w:pPr>
      <w:r>
        <w:t xml:space="preserve">Suderintose vietose paieška turi būti vykdoma </w:t>
      </w:r>
      <w:r w:rsidR="34D57C84">
        <w:t>atsižvelgiant į lietuviškų žodžių linksniavimą, daugiskai</w:t>
      </w:r>
      <w:r w:rsidR="0A09CBAF">
        <w:t>to</w:t>
      </w:r>
      <w:r w:rsidR="34D57C84">
        <w:t>s ir vie</w:t>
      </w:r>
      <w:r w:rsidR="0A09CBAF">
        <w:t>naskaitos formas. T. y.</w:t>
      </w:r>
      <w:r w:rsidR="5E262E04">
        <w:t>,</w:t>
      </w:r>
      <w:r w:rsidR="0A09CBAF">
        <w:t xml:space="preserve"> paieška turi </w:t>
      </w:r>
      <w:r w:rsidR="303F6401">
        <w:t>nustatyti sutapimus</w:t>
      </w:r>
      <w:r w:rsidR="27F8B69B">
        <w:t xml:space="preserve"> </w:t>
      </w:r>
      <w:r w:rsidR="5354C0EA">
        <w:t xml:space="preserve">paieškos </w:t>
      </w:r>
      <w:r w:rsidR="28377691">
        <w:t>frazės</w:t>
      </w:r>
      <w:r w:rsidR="5354C0EA">
        <w:t xml:space="preserve"> </w:t>
      </w:r>
      <w:r w:rsidR="28377691">
        <w:t>linksniuose bei daugiskaitos ir vienaskaitos formose.</w:t>
      </w:r>
    </w:p>
    <w:p w14:paraId="6D27819C" w14:textId="78930D2C" w:rsidR="00D70651" w:rsidRDefault="005B2B26" w:rsidP="49EE523F">
      <w:pPr>
        <w:pStyle w:val="Sraopastraipa"/>
      </w:pPr>
      <w:r>
        <w:t xml:space="preserve">[UŽSAKOMAS] </w:t>
      </w:r>
      <w:r w:rsidR="00D70651">
        <w:t xml:space="preserve">Suderintose vietose paieška turi būti vykdoma paieškos frazėms taikant transliteravimą ir / ar </w:t>
      </w:r>
      <w:r w:rsidR="0062440E">
        <w:t>romanizaciją.</w:t>
      </w:r>
    </w:p>
    <w:p w14:paraId="38DF2F27" w14:textId="28E277F6" w:rsidR="00501D27" w:rsidRPr="0052105A" w:rsidRDefault="000D589B" w:rsidP="006B036A">
      <w:pPr>
        <w:pStyle w:val="Style1"/>
      </w:pPr>
      <w:r>
        <w:t xml:space="preserve">suderintose </w:t>
      </w:r>
      <w:r w:rsidR="5E5CD3AD">
        <w:t xml:space="preserve">vietose </w:t>
      </w:r>
      <w:r w:rsidR="47C9611B">
        <w:t xml:space="preserve">naudotojo atliekamos </w:t>
      </w:r>
      <w:r w:rsidR="5E5CD3AD">
        <w:t xml:space="preserve">paieškos tikslumui didinti ir </w:t>
      </w:r>
      <w:r w:rsidR="0221DE51">
        <w:t xml:space="preserve">tinkamam </w:t>
      </w:r>
      <w:r w:rsidR="5E5CD3AD">
        <w:t xml:space="preserve">paieškos rezultatų </w:t>
      </w:r>
      <w:r w:rsidR="3B7AA0FB">
        <w:t xml:space="preserve">pateikimo prioretizavimui turi būti taikoma ir kontekstinė </w:t>
      </w:r>
      <w:r w:rsidR="47C9611B">
        <w:t>informacija</w:t>
      </w:r>
      <w:r w:rsidR="73D94FE6">
        <w:t xml:space="preserve"> (pvz., naudotojo mėgstamos temos, naudotojo amžius, naudotojo gyvenamoji vieta, </w:t>
      </w:r>
      <w:r w:rsidR="20F834CB">
        <w:t>objektų populiarumas, su objektais susieti panašūs objektai ir pan.</w:t>
      </w:r>
      <w:r w:rsidR="73D94FE6">
        <w:t>)</w:t>
      </w:r>
      <w:r w:rsidR="20F834CB">
        <w:t>.</w:t>
      </w:r>
    </w:p>
    <w:p w14:paraId="2F24D62B" w14:textId="1320E027" w:rsidR="0052105A" w:rsidRDefault="000D589B" w:rsidP="006B036A">
      <w:pPr>
        <w:pStyle w:val="Style1"/>
      </w:pPr>
      <w:r>
        <w:t>t</w:t>
      </w:r>
      <w:r w:rsidRPr="006B036A">
        <w:t xml:space="preserve">uri </w:t>
      </w:r>
      <w:r w:rsidR="597C0DEE" w:rsidRPr="006B036A">
        <w:t>b</w:t>
      </w:r>
      <w:r w:rsidR="597C0DEE">
        <w:t xml:space="preserve">ūti realizuojami kiti suderinti paieškos </w:t>
      </w:r>
      <w:r w:rsidR="18494021">
        <w:t xml:space="preserve">algoritmo </w:t>
      </w:r>
      <w:r w:rsidR="4EF72FAA">
        <w:t xml:space="preserve">veikimo principai, </w:t>
      </w:r>
      <w:r w:rsidR="782F886B">
        <w:t xml:space="preserve">siekiant realizuoti </w:t>
      </w:r>
      <w:r w:rsidR="5E5CD3AD">
        <w:t>kiek įmanoma tikslesnę paiešką</w:t>
      </w:r>
      <w:r w:rsidR="197CA2D1">
        <w:t xml:space="preserve"> ir tikslesnį paieškos rezultatų pateikimą</w:t>
      </w:r>
      <w:r w:rsidR="5E5CD3AD">
        <w:t>.</w:t>
      </w:r>
    </w:p>
    <w:p w14:paraId="4DABDA73" w14:textId="6F43EC17" w:rsidR="00F90617" w:rsidRDefault="000D589B" w:rsidP="006B036A">
      <w:pPr>
        <w:pStyle w:val="Style1"/>
      </w:pPr>
      <w:r>
        <w:lastRenderedPageBreak/>
        <w:t xml:space="preserve">paieškos </w:t>
      </w:r>
      <w:r w:rsidR="47847562">
        <w:t xml:space="preserve">rezultatai turi būti pateikiami </w:t>
      </w:r>
      <w:r w:rsidR="00C2579A">
        <w:t xml:space="preserve">suderintu </w:t>
      </w:r>
      <w:r w:rsidR="7C2BAF39">
        <w:t xml:space="preserve">išdėstymo </w:t>
      </w:r>
      <w:r w:rsidR="00C2579A">
        <w:t>būdu</w:t>
      </w:r>
      <w:r w:rsidR="7C2BAF39">
        <w:t xml:space="preserve"> (sąrašo, </w:t>
      </w:r>
      <w:r w:rsidR="6A6AB393">
        <w:t>elementų</w:t>
      </w:r>
      <w:r w:rsidR="6146E94A">
        <w:t xml:space="preserve"> (akcentuojant vaizdą) ar kt.</w:t>
      </w:r>
      <w:r w:rsidR="7C2BAF39">
        <w:t>)</w:t>
      </w:r>
      <w:r w:rsidR="47847562">
        <w:t>.</w:t>
      </w:r>
      <w:r w:rsidR="6146E94A">
        <w:t xml:space="preserve"> </w:t>
      </w:r>
      <w:r w:rsidR="009D53E7">
        <w:t>Suderintose vietose n</w:t>
      </w:r>
      <w:r w:rsidR="6146E94A">
        <w:t xml:space="preserve">audotojui turi būti galimybė keisti </w:t>
      </w:r>
      <w:r w:rsidR="4913B0C3">
        <w:t xml:space="preserve">paieškos rezultato pateikimo </w:t>
      </w:r>
      <w:r w:rsidR="00CE634B">
        <w:t>būdą</w:t>
      </w:r>
      <w:r w:rsidR="4913B0C3">
        <w:t>.</w:t>
      </w:r>
    </w:p>
    <w:p w14:paraId="66B3D5F0" w14:textId="1BC529D7" w:rsidR="00D00F03" w:rsidRDefault="000D589B" w:rsidP="006B036A">
      <w:pPr>
        <w:pStyle w:val="Style1"/>
      </w:pPr>
      <w:r>
        <w:t xml:space="preserve">atlikus </w:t>
      </w:r>
      <w:r w:rsidR="47847562">
        <w:t>paiešką, turi būti rodomas paieškos rezultatų skaičius</w:t>
      </w:r>
      <w:r w:rsidR="000F3D59">
        <w:t>, jeigu nesuderinta kitaip</w:t>
      </w:r>
      <w:r w:rsidR="47847562">
        <w:t>.</w:t>
      </w:r>
    </w:p>
    <w:p w14:paraId="2C495458" w14:textId="2E169BBB" w:rsidR="009B3444" w:rsidRDefault="3C2E7D84" w:rsidP="00D00F03">
      <w:pPr>
        <w:pStyle w:val="Sraopastraipa"/>
      </w:pPr>
      <w:r>
        <w:t>Sudėtingoms paieško</w:t>
      </w:r>
      <w:r w:rsidR="681EC493">
        <w:t>m</w:t>
      </w:r>
      <w:r>
        <w:t xml:space="preserve">s turi būti </w:t>
      </w:r>
      <w:r w:rsidR="681EC493">
        <w:t>rengiamas detalus paieškos algoritmo modelis</w:t>
      </w:r>
      <w:r w:rsidR="125B80E3">
        <w:t xml:space="preserve">, kuris turi būti derinamas su Perkančiąja organizacija. Kiek racionalu, turi būti realizuojamas paieškos algoritmo </w:t>
      </w:r>
      <w:r w:rsidR="65C30C6E">
        <w:t xml:space="preserve">veikimo administravimo funkcionalumas, kuris turi leisti keisti </w:t>
      </w:r>
      <w:r w:rsidR="0F6E5501">
        <w:t>paieškos parametrus, įjungti</w:t>
      </w:r>
      <w:r w:rsidR="1C53FD2C">
        <w:t xml:space="preserve"> </w:t>
      </w:r>
      <w:r w:rsidR="0F6E5501">
        <w:t>/ išjungti suderint</w:t>
      </w:r>
      <w:r w:rsidR="51CB17C0">
        <w:t>u</w:t>
      </w:r>
      <w:r w:rsidR="0F6E5501">
        <w:t xml:space="preserve">s algoritmo </w:t>
      </w:r>
      <w:r w:rsidR="51CB17C0">
        <w:t>žingsnius.</w:t>
      </w:r>
    </w:p>
    <w:p w14:paraId="605BC086" w14:textId="0179A7CD" w:rsidR="004C2E02" w:rsidRDefault="47847562" w:rsidP="00D00F03">
      <w:pPr>
        <w:pStyle w:val="Sraopastraipa"/>
      </w:pPr>
      <w:r>
        <w:t xml:space="preserve">Paieškos atvaizdavimo ergonominiai reikalavimai turi būti suderinti detalios analizės </w:t>
      </w:r>
      <w:r w:rsidR="000805B3">
        <w:t>ir projektavimo etape</w:t>
      </w:r>
      <w:r>
        <w:t>.</w:t>
      </w:r>
    </w:p>
    <w:p w14:paraId="02F61B22" w14:textId="261B1EA8" w:rsidR="006D5D33" w:rsidRDefault="006D5D33" w:rsidP="00DC636E">
      <w:pPr>
        <w:pStyle w:val="Antrat3"/>
      </w:pPr>
      <w:bookmarkStart w:id="107" w:name="_Toc178605824"/>
      <w:r>
        <w:t>Reikalavimai funkcijų veikimo ir duomenų tvarkymo logikai</w:t>
      </w:r>
      <w:bookmarkEnd w:id="107"/>
    </w:p>
    <w:p w14:paraId="089132FD" w14:textId="77777777" w:rsidR="0068127F" w:rsidRDefault="21DD3970" w:rsidP="0068127F">
      <w:pPr>
        <w:pStyle w:val="Sraopastraipa"/>
      </w:pPr>
      <w:r>
        <w:t>VEPIS turi būti realizuotos bendrosios ir specifinės veiklos logikos taisyklės, kurios:</w:t>
      </w:r>
    </w:p>
    <w:p w14:paraId="455DC164" w14:textId="1B629F0B" w:rsidR="0068127F" w:rsidRDefault="00556CEE" w:rsidP="006B036A">
      <w:pPr>
        <w:pStyle w:val="Style1"/>
      </w:pPr>
      <w:r>
        <w:t xml:space="preserve">užtikrintų </w:t>
      </w:r>
      <w:r w:rsidR="21DD3970">
        <w:t>teisingą veiklos proceso vykdymą;</w:t>
      </w:r>
    </w:p>
    <w:p w14:paraId="38D0FCFC" w14:textId="317C1FC5" w:rsidR="0068127F" w:rsidRDefault="00556CEE" w:rsidP="006B036A">
      <w:pPr>
        <w:pStyle w:val="Style1"/>
      </w:pPr>
      <w:r>
        <w:t xml:space="preserve">eliminuotų </w:t>
      </w:r>
      <w:r w:rsidR="21DD3970">
        <w:t>pakartotinės informacijos įvedimo poreikį;</w:t>
      </w:r>
    </w:p>
    <w:p w14:paraId="4486195A" w14:textId="01DB99F1" w:rsidR="0068127F" w:rsidRDefault="00556CEE" w:rsidP="006B036A">
      <w:pPr>
        <w:pStyle w:val="Style1"/>
      </w:pPr>
      <w:r>
        <w:t xml:space="preserve">kiek </w:t>
      </w:r>
      <w:r w:rsidR="21DD3970">
        <w:t>įmanoma užtikrintų teisingą duomenų tvarkymą ir kontrolės vykdymą;</w:t>
      </w:r>
    </w:p>
    <w:p w14:paraId="6787684F" w14:textId="60AD7011" w:rsidR="0068127F" w:rsidRDefault="00556CEE" w:rsidP="006B036A">
      <w:pPr>
        <w:pStyle w:val="Style1"/>
      </w:pPr>
      <w:r>
        <w:t xml:space="preserve">kiek </w:t>
      </w:r>
      <w:r w:rsidR="21DD3970">
        <w:t>įmanoma neleistų vykdyti negalimų, neleistinų, nelogiškų duomenų tvarkymo veiksmų;</w:t>
      </w:r>
    </w:p>
    <w:p w14:paraId="50B99E00" w14:textId="78B11AE2" w:rsidR="0068127F" w:rsidRDefault="00556CEE" w:rsidP="006B036A">
      <w:pPr>
        <w:pStyle w:val="Style1"/>
      </w:pPr>
      <w:r>
        <w:t xml:space="preserve">kiek </w:t>
      </w:r>
      <w:r w:rsidR="21DD3970">
        <w:t>įmanoma supaprastintų ir palengvintų veiklos procesų vykdymą ir duomenų tvarkymą;</w:t>
      </w:r>
    </w:p>
    <w:p w14:paraId="7BEF5723" w14:textId="7B5AF475" w:rsidR="0068127F" w:rsidRDefault="21DD3970" w:rsidP="05736B03">
      <w:pPr>
        <w:pStyle w:val="Sraopastraipa"/>
      </w:pPr>
      <w:r>
        <w:t>Kiek įmanoma užtikrintų įvedamų duomenų prevenciją</w:t>
      </w:r>
      <w:r w:rsidR="00012F5A">
        <w:t xml:space="preserve"> pagal </w:t>
      </w:r>
      <w:r w:rsidR="00476C21">
        <w:t xml:space="preserve">apsibrėžtas </w:t>
      </w:r>
      <w:r w:rsidR="00585F65">
        <w:t xml:space="preserve">logiškas </w:t>
      </w:r>
      <w:r w:rsidR="00476C21">
        <w:t>taisykles</w:t>
      </w:r>
      <w:r>
        <w:t>.</w:t>
      </w:r>
    </w:p>
    <w:p w14:paraId="27EEE48F" w14:textId="77777777" w:rsidR="0068127F" w:rsidRDefault="21DD3970" w:rsidP="0068127F">
      <w:pPr>
        <w:pStyle w:val="Sraopastraipa"/>
      </w:pPr>
      <w:r>
        <w:t>Diegėjas turi realizuoti visą duomenų tvarkymo, veiklos procesų ir sistemos funkcionalumo logiką, kuri susijusi su šioje Specifikacijoje įvardintu funkcionalumu.</w:t>
      </w:r>
    </w:p>
    <w:p w14:paraId="143FA988" w14:textId="2DF7D4A1" w:rsidR="0068127F" w:rsidRDefault="0068127F" w:rsidP="00DC636E">
      <w:pPr>
        <w:pStyle w:val="Antrat3"/>
      </w:pPr>
      <w:bookmarkStart w:id="108" w:name="_Toc178605825"/>
      <w:r>
        <w:t>Reikalavimai naudotojų informavimo ir priminimo funkcijoms</w:t>
      </w:r>
      <w:bookmarkEnd w:id="108"/>
    </w:p>
    <w:p w14:paraId="352E6A87" w14:textId="010A7B55" w:rsidR="00C97B57" w:rsidRDefault="611F3970" w:rsidP="00C97B57">
      <w:pPr>
        <w:pStyle w:val="Sraopastraipa"/>
      </w:pPr>
      <w:r>
        <w:t xml:space="preserve"> </w:t>
      </w:r>
      <w:r w:rsidR="1BFB17D4">
        <w:t>Turi būti realizuoti naudotojų informavimo sprendimai, kai pagal veiklos procesą ir sistemos funkcionalumą yra prasminga automatiškai sukurti ir išsiųsti su veiklos procesu ar sistemos funkcijos veikimu susijusiems sistemos naudotojams ar kitiems adresatams pranešimus, kurie informuotų apie įvykusį įvykį ir / ar informuotų apie naudotojui reikiamus atlikti veiksmus</w:t>
      </w:r>
      <w:r w:rsidR="5C5CD242">
        <w:t>,</w:t>
      </w:r>
      <w:r w:rsidR="1BFB17D4">
        <w:t xml:space="preserve"> ir / ar pateiktų kitą informaciją (pvz., dokumentus, prieigas ir pan.). Detalios analizės ir projektavimo etape turi būti apibrėžti visi sistemos naudojimo / veikimo momentai, kuriais turi būti sukuriami ir siunčiami pranešimai atitinkamiems naudotojams ir / ar adresatams.</w:t>
      </w:r>
    </w:p>
    <w:p w14:paraId="50B9990E" w14:textId="77777777" w:rsidR="00C97B57" w:rsidRDefault="1BFB17D4" w:rsidP="00C97B57">
      <w:pPr>
        <w:pStyle w:val="Sraopastraipa"/>
      </w:pPr>
      <w:r>
        <w:t>Visais atvejais, kai sistemos objektui yra taikomi jo tvarkymo terminai, atsakingas naudotojas turi būti automatiškai pranešimu informuojamas apie artėjančią termino pabaigą ir / ar apie pasibaigusį terminą.</w:t>
      </w:r>
    </w:p>
    <w:p w14:paraId="776BBA88" w14:textId="5E3C5065" w:rsidR="000667A1" w:rsidRDefault="1BFB17D4" w:rsidP="00C97B57">
      <w:pPr>
        <w:pStyle w:val="Sraopastraipa"/>
      </w:pPr>
      <w:r>
        <w:t>Suderinta apimtimi turi būti galima valdyti informacinių ir priminimo pranešimų siuntimo taisykles ir būdus.</w:t>
      </w:r>
    </w:p>
    <w:p w14:paraId="70B1C875" w14:textId="6908DE29" w:rsidR="0005249C" w:rsidRDefault="4A35E786" w:rsidP="00DC636E">
      <w:pPr>
        <w:pStyle w:val="Antrat3"/>
      </w:pPr>
      <w:bookmarkStart w:id="109" w:name="_Toc178605826"/>
      <w:r>
        <w:t>Reikalavimai duomenų subjektų teisių įgyvendinimui</w:t>
      </w:r>
      <w:bookmarkEnd w:id="109"/>
    </w:p>
    <w:p w14:paraId="08E9CC1D" w14:textId="77777777" w:rsidR="00592D38" w:rsidRDefault="52341408" w:rsidP="00592D38">
      <w:pPr>
        <w:pStyle w:val="Sraopastraipa"/>
      </w:pPr>
      <w:r>
        <w:t xml:space="preserve">Diegiant VEPIS Diegėjas turi įvertinti BDAR keliamus reikalavimus, suprojektuoti VEPIS duomenų modelį ir įgyvendinti duomenų subjektų teisių įgyvendinimo sprendimus, siekiant sudaryti galimybes įgyvendinti duomenų subjektų, kurių duomenys tvarkomi VEPIS priemonėmis, teises. </w:t>
      </w:r>
    </w:p>
    <w:p w14:paraId="6C2596FB" w14:textId="77777777" w:rsidR="009D7453" w:rsidRDefault="52341408" w:rsidP="00592D38">
      <w:pPr>
        <w:pStyle w:val="Sraopastraipa"/>
      </w:pPr>
      <w:r>
        <w:t xml:space="preserve">Diegimo metu </w:t>
      </w:r>
      <w:r w:rsidR="008F7FA3">
        <w:t xml:space="preserve">VEPIS </w:t>
      </w:r>
      <w:r>
        <w:t>turi būti sukonfigūruotas taip, kad pagal nutylėjimą sisteminiai parametrai užtikrintų didžiausią asmens duomenų apsaugą (angl. Privacy by default).</w:t>
      </w:r>
    </w:p>
    <w:p w14:paraId="61F2E22A" w14:textId="77777777" w:rsidR="009D7453" w:rsidRDefault="009D7453" w:rsidP="00D942C6">
      <w:pPr>
        <w:pStyle w:val="Style1"/>
      </w:pPr>
      <w:r>
        <w:t>Turi būti sukurtas funkcionalumas leidžiantis valdyti</w:t>
      </w:r>
      <w:r w:rsidRPr="00871EC0">
        <w:t xml:space="preserve"> slapuk</w:t>
      </w:r>
      <w:r>
        <w:t xml:space="preserve">us (angl. </w:t>
      </w:r>
      <w:r w:rsidRPr="00871EC0">
        <w:rPr>
          <w:i/>
          <w:iCs/>
        </w:rPr>
        <w:t>cookies</w:t>
      </w:r>
      <w:r>
        <w:t>):</w:t>
      </w:r>
    </w:p>
    <w:p w14:paraId="3DDB4132" w14:textId="5B7F49DF" w:rsidR="009D7453" w:rsidRDefault="009D7453" w:rsidP="009D7453">
      <w:pPr>
        <w:pStyle w:val="Sraopastraipa"/>
        <w:numPr>
          <w:ilvl w:val="2"/>
          <w:numId w:val="38"/>
        </w:numPr>
        <w:spacing w:before="0" w:after="0"/>
      </w:pPr>
      <w:r>
        <w:lastRenderedPageBreak/>
        <w:t>Turi būti galima valdyti naudotojų parinkčių, naudotojų veiklos, techninius, analitinius ir kt. VEPIS naudojamus slapukus:</w:t>
      </w:r>
    </w:p>
    <w:p w14:paraId="1F60F023" w14:textId="3D6157B9" w:rsidR="009D7453" w:rsidRDefault="00915D23" w:rsidP="009D7453">
      <w:pPr>
        <w:pStyle w:val="Sraopastraipa"/>
        <w:numPr>
          <w:ilvl w:val="3"/>
          <w:numId w:val="38"/>
        </w:numPr>
        <w:spacing w:before="0" w:after="0"/>
      </w:pPr>
      <w:r>
        <w:t xml:space="preserve">keisti </w:t>
      </w:r>
      <w:r w:rsidR="009D7453">
        <w:t>slapukų galiojimo trukmės, slapukų pateikimo naudotojams (pvz. kuriuose puslapiuose atvaizduoti, po kiek laiko atvaizduoti užėjus puslapį ir pan.), atvaizdavimo ir kt. su Perkančiąja organizacija suderintus parametrus;</w:t>
      </w:r>
    </w:p>
    <w:p w14:paraId="64E92170" w14:textId="5A6F255A" w:rsidR="009D7453" w:rsidRDefault="00915D23" w:rsidP="009D7453">
      <w:pPr>
        <w:pStyle w:val="Sraopastraipa"/>
        <w:numPr>
          <w:ilvl w:val="3"/>
          <w:numId w:val="38"/>
        </w:numPr>
        <w:spacing w:before="0" w:after="0"/>
      </w:pPr>
      <w:r>
        <w:t xml:space="preserve">tvarkyti </w:t>
      </w:r>
      <w:r w:rsidR="009D7453">
        <w:t>naudotojams atvaizduojamą informaciją, tekstus, mygtukų pavadinimus, pateikti nuorodas į platesnės informacijos šaltinius;</w:t>
      </w:r>
    </w:p>
    <w:p w14:paraId="5EB4C4C4" w14:textId="77777777" w:rsidR="009D7453" w:rsidRDefault="009D7453" w:rsidP="00D942C6">
      <w:pPr>
        <w:pStyle w:val="Style1"/>
      </w:pPr>
      <w:r>
        <w:t>Turi būti sukurtas funkcionalumas leidžiantis, pagal nustatytus valdymo parametrus naudotojams atvaizduoti pranešimus ir informaciją apie slapukus:</w:t>
      </w:r>
    </w:p>
    <w:p w14:paraId="57ED6F70" w14:textId="74F8E308" w:rsidR="009D7453" w:rsidRDefault="00915D23" w:rsidP="009D7453">
      <w:pPr>
        <w:pStyle w:val="Sraopastraipa"/>
        <w:numPr>
          <w:ilvl w:val="2"/>
          <w:numId w:val="38"/>
        </w:numPr>
        <w:spacing w:before="0" w:after="0"/>
      </w:pPr>
      <w:r>
        <w:t xml:space="preserve">turi </w:t>
      </w:r>
      <w:r w:rsidR="009D7453">
        <w:t>būti sukurtas funkcionalumas leidžiantis naudotojams atvaizduoti pranešimą apie slapukus;</w:t>
      </w:r>
    </w:p>
    <w:p w14:paraId="0C48295D" w14:textId="0B2A94FB" w:rsidR="00592D38" w:rsidRDefault="00915D23" w:rsidP="00DF016F">
      <w:pPr>
        <w:pStyle w:val="Sraopastraipa"/>
        <w:numPr>
          <w:ilvl w:val="2"/>
          <w:numId w:val="38"/>
        </w:numPr>
        <w:spacing w:before="0" w:after="0"/>
      </w:pPr>
      <w:r>
        <w:t xml:space="preserve">turi </w:t>
      </w:r>
      <w:r w:rsidR="009D7453">
        <w:t>būti sukurtas funkcionalumas leidžiantis tvarkyti (pateikti / atšaukti sutikimą dėl konkrečių ar visų slapukų naudojimo) slapukus.</w:t>
      </w:r>
      <w:r w:rsidR="52341408">
        <w:t xml:space="preserve"> </w:t>
      </w:r>
    </w:p>
    <w:p w14:paraId="47678A6F" w14:textId="77777777" w:rsidR="00592D38" w:rsidRDefault="52341408" w:rsidP="00592D38">
      <w:pPr>
        <w:pStyle w:val="Sraopastraipa"/>
      </w:pPr>
      <w:r>
        <w:t>Neapsiribojant turi būti sukurti šie funkcionalumai:</w:t>
      </w:r>
    </w:p>
    <w:p w14:paraId="6A36A042" w14:textId="6DB509AB" w:rsidR="00592D38" w:rsidRDefault="52341408" w:rsidP="006B036A">
      <w:pPr>
        <w:pStyle w:val="Style1"/>
      </w:pPr>
      <w:r>
        <w:t>Turi būti sukurtas funkcionalumas leidžiantis valdyti VEPIS tvarkomų asmens duomenų atvaizdavimo parametrus</w:t>
      </w:r>
      <w:r w:rsidR="00445924">
        <w:t>.</w:t>
      </w:r>
    </w:p>
    <w:p w14:paraId="4CAEFF4F" w14:textId="77777777" w:rsidR="00592D38" w:rsidRDefault="52341408" w:rsidP="006B036A">
      <w:pPr>
        <w:pStyle w:val="Style1"/>
      </w:pPr>
      <w:r>
        <w:t>Turi būti sukurtas funkcionalumas leidžiantis riboti asmens duomenų (pvz. asmens kodo) pateikimą naudotojo sąsajoje ir ataskaitose priklausomai nuo to ar konkretus naudotojas turi teisę (teisinį pagrindą) gauti (matyti) šiuos duomenis.</w:t>
      </w:r>
    </w:p>
    <w:p w14:paraId="708552C9" w14:textId="77777777" w:rsidR="00592D38" w:rsidRDefault="52341408" w:rsidP="00592D38">
      <w:pPr>
        <w:pStyle w:val="Sraopastraipa"/>
      </w:pPr>
      <w:r>
        <w:t>Kiti reikalavimai dėl duomenų subjektų teisių įgyvendinimo:</w:t>
      </w:r>
    </w:p>
    <w:p w14:paraId="45C5E819" w14:textId="77777777" w:rsidR="00592D38" w:rsidRDefault="52341408" w:rsidP="006B036A">
      <w:pPr>
        <w:pStyle w:val="Style1"/>
      </w:pPr>
      <w:r>
        <w:t>Teisė susipažinti su duomenimis:</w:t>
      </w:r>
    </w:p>
    <w:p w14:paraId="5465E351" w14:textId="77777777" w:rsidR="00592D38" w:rsidRDefault="52341408" w:rsidP="0073769D">
      <w:pPr>
        <w:pStyle w:val="Sraopastraipa"/>
        <w:numPr>
          <w:ilvl w:val="2"/>
          <w:numId w:val="38"/>
        </w:numPr>
      </w:pPr>
      <w:r>
        <w:t>Turi būti sukurtas funkcionalumas atsakingam asmeniui leidžiantis automatiškai suformuoti konkretaus naudotojo VEPIS tvarkomų asmens duomenų kopiją ataskaitos formatu. Ataskaitoje minimaliai turi būti pateikiama informacija apie tai, kokie asmens duomenys tvarkomi ir kokiais tikslais tie asmens duomenys yra tvarkomi. Detalus ataskaitos turinys ir formatas turi būti suderinti su Perkančiąja organizacija.</w:t>
      </w:r>
    </w:p>
    <w:p w14:paraId="63CE8B44" w14:textId="77777777" w:rsidR="00592D38" w:rsidRDefault="52341408" w:rsidP="006B036A">
      <w:pPr>
        <w:pStyle w:val="Style1"/>
      </w:pPr>
      <w:r>
        <w:t>Teisė reikalauti ištrinti asmens duomenis:</w:t>
      </w:r>
    </w:p>
    <w:p w14:paraId="05C19EAD" w14:textId="38EA33A8" w:rsidR="00592D38" w:rsidRDefault="52341408" w:rsidP="0073769D">
      <w:pPr>
        <w:pStyle w:val="Sraopastraipa"/>
        <w:numPr>
          <w:ilvl w:val="2"/>
          <w:numId w:val="38"/>
        </w:numPr>
      </w:pPr>
      <w:r>
        <w:t xml:space="preserve">Turi būti sukurtas funkcionalumas atsakingam asmeniui leidžiantis automatizuotai ištrinti pasirinktus (pagal pasirinktą duomenų tvarkymo veiklą) konkretaus </w:t>
      </w:r>
      <w:r w:rsidR="000D2005">
        <w:t xml:space="preserve">naudotojo </w:t>
      </w:r>
      <w:r>
        <w:t>asmens duomenis, nepažeidžiant VEPIS duomenų modelio ar duomenis nuasmeninti taip, kad nebebūtų galimybės nustatyti asmens tapatybės. Duomenų neturi būti galima ištrinti ar nuasmeninti, jei juos privaloma saugoti tam tikrą laikotarpį pagal teisės aktų reikalavimus.</w:t>
      </w:r>
    </w:p>
    <w:p w14:paraId="4D3FB29C" w14:textId="61292099" w:rsidR="0005249C" w:rsidRPr="00D6331F" w:rsidRDefault="0005249C" w:rsidP="0005249C">
      <w:pPr>
        <w:pStyle w:val="Antrat2"/>
      </w:pPr>
      <w:bookmarkStart w:id="110" w:name="_Toc169016396"/>
      <w:bookmarkStart w:id="111" w:name="_Toc169016397"/>
      <w:bookmarkStart w:id="112" w:name="_Toc169016398"/>
      <w:bookmarkStart w:id="113" w:name="_Toc169016399"/>
      <w:bookmarkStart w:id="114" w:name="_Toc169016400"/>
      <w:bookmarkStart w:id="115" w:name="_Toc169016401"/>
      <w:bookmarkStart w:id="116" w:name="_Toc169016402"/>
      <w:bookmarkStart w:id="117" w:name="_Ref100581281"/>
      <w:bookmarkStart w:id="118" w:name="_Ref100581292"/>
      <w:bookmarkStart w:id="119" w:name="_Toc178605827"/>
      <w:bookmarkEnd w:id="110"/>
      <w:bookmarkEnd w:id="111"/>
      <w:bookmarkEnd w:id="112"/>
      <w:bookmarkEnd w:id="113"/>
      <w:bookmarkEnd w:id="114"/>
      <w:bookmarkEnd w:id="115"/>
      <w:bookmarkEnd w:id="116"/>
      <w:r w:rsidRPr="00D6331F">
        <w:t xml:space="preserve">Reikalavimai </w:t>
      </w:r>
      <w:r w:rsidR="00B100DB">
        <w:t>VEPIS</w:t>
      </w:r>
      <w:r w:rsidR="00C20ED3">
        <w:t xml:space="preserve"> </w:t>
      </w:r>
      <w:bookmarkEnd w:id="117"/>
      <w:bookmarkEnd w:id="118"/>
      <w:r w:rsidR="008D0F53">
        <w:t>viešajai sričiai</w:t>
      </w:r>
      <w:r w:rsidR="00E25ACE">
        <w:t xml:space="preserve"> (eKultūros portalas)</w:t>
      </w:r>
      <w:bookmarkEnd w:id="119"/>
    </w:p>
    <w:p w14:paraId="33EB29F5" w14:textId="4A3E2F69" w:rsidR="004242C3" w:rsidRDefault="004242C3" w:rsidP="00DC636E">
      <w:pPr>
        <w:pStyle w:val="Antrat3"/>
      </w:pPr>
      <w:bookmarkStart w:id="120" w:name="_Ref166425816"/>
      <w:bookmarkStart w:id="121" w:name="_Ref166681945"/>
      <w:bookmarkStart w:id="122" w:name="_Ref167089044"/>
      <w:bookmarkStart w:id="123" w:name="_Toc178605828"/>
      <w:bookmarkStart w:id="124" w:name="_Ref100582591"/>
      <w:r>
        <w:t xml:space="preserve">Reikalavimai </w:t>
      </w:r>
      <w:r w:rsidR="00561F6D">
        <w:t>naudotojo</w:t>
      </w:r>
      <w:r>
        <w:t xml:space="preserve"> paskyros valdymo komponentui</w:t>
      </w:r>
      <w:bookmarkEnd w:id="120"/>
      <w:bookmarkEnd w:id="121"/>
      <w:bookmarkEnd w:id="122"/>
      <w:bookmarkEnd w:id="123"/>
    </w:p>
    <w:p w14:paraId="24E4CE61" w14:textId="146056BA" w:rsidR="00CE01E6" w:rsidRDefault="04E97177" w:rsidP="00CE01E6">
      <w:pPr>
        <w:pStyle w:val="Sraopastraipa"/>
      </w:pPr>
      <w:r>
        <w:t>Turi būti realizuotas naudotojo paskyros valdymo modulis. Žemiau pateikta paskyros valdymo modulio panaudos atvejų diagrama ir reikalavimai panaudos atvejų realizavimui:</w:t>
      </w:r>
    </w:p>
    <w:p w14:paraId="492C9A9B" w14:textId="103FAB65" w:rsidR="00CE01E6" w:rsidRDefault="000C6EB3" w:rsidP="00626C17">
      <w:pPr>
        <w:pStyle w:val="Sraopastraipa"/>
        <w:numPr>
          <w:ilvl w:val="0"/>
          <w:numId w:val="0"/>
        </w:numPr>
        <w:jc w:val="center"/>
      </w:pPr>
      <w:r w:rsidRPr="000C6EB3">
        <w:rPr>
          <w:noProof/>
          <w14:ligatures w14:val="standardContextual"/>
        </w:rPr>
        <w:object w:dxaOrig="12900" w:dyaOrig="10485" w14:anchorId="10E0E447">
          <v:shape id="_x0000_i1026" type="#_x0000_t75" alt="" style="width:474.6pt;height:390pt;mso-width-percent:0;mso-height-percent:0;mso-width-percent:0;mso-height-percent:0" o:ole="">
            <v:imagedata r:id="rId44" o:title=""/>
          </v:shape>
          <o:OLEObject Type="Embed" ProgID="Visio.Drawing.15" ShapeID="_x0000_i1026" DrawAspect="Content" ObjectID="_1796226624" r:id="rId45"/>
        </w:object>
      </w:r>
    </w:p>
    <w:p w14:paraId="572AFEAD" w14:textId="1706913D" w:rsidR="00626C17" w:rsidRPr="00D70A3F" w:rsidRDefault="00626C17" w:rsidP="00626C17">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w:t>
      </w:r>
      <w:r w:rsidRPr="00D70A3F">
        <w:rPr>
          <w:noProof w:val="0"/>
        </w:rPr>
        <w:fldChar w:fldCharType="end"/>
      </w:r>
      <w:r w:rsidRPr="00D70A3F">
        <w:rPr>
          <w:noProof w:val="0"/>
        </w:rPr>
        <w:t xml:space="preserve"> pav. </w:t>
      </w:r>
      <w:r w:rsidR="00B308BE">
        <w:rPr>
          <w:noProof w:val="0"/>
        </w:rPr>
        <w:t>Naudotojo paskyros valdymo modulio</w:t>
      </w:r>
      <w:r>
        <w:rPr>
          <w:noProof w:val="0"/>
        </w:rPr>
        <w:t xml:space="preserve"> panaudos atvejų</w:t>
      </w:r>
      <w:r w:rsidRPr="00D70A3F">
        <w:rPr>
          <w:noProof w:val="0"/>
        </w:rPr>
        <w:t xml:space="preserve"> schema</w:t>
      </w:r>
    </w:p>
    <w:p w14:paraId="53FFCBE0" w14:textId="3EF6BE56" w:rsidR="000E76F6" w:rsidRDefault="7A3C8271" w:rsidP="007851BC">
      <w:pPr>
        <w:pStyle w:val="Sraopastraipa"/>
      </w:pPr>
      <w:r>
        <w:t xml:space="preserve">Identifikuotas VEPIS naudotojas turi galėti </w:t>
      </w:r>
      <w:r w:rsidRPr="557ED10F">
        <w:rPr>
          <w:b/>
          <w:bCs/>
        </w:rPr>
        <w:t>tvarkyti</w:t>
      </w:r>
      <w:r w:rsidR="78B45B25">
        <w:t xml:space="preserve"> </w:t>
      </w:r>
      <w:r w:rsidR="0F809E1D">
        <w:t>savo VEPIS paskyr</w:t>
      </w:r>
      <w:r w:rsidR="668D202D">
        <w:t xml:space="preserve">os </w:t>
      </w:r>
      <w:r w:rsidR="668D202D" w:rsidRPr="557ED10F">
        <w:rPr>
          <w:b/>
          <w:bCs/>
        </w:rPr>
        <w:t>asmens ir profiliavimo duomenis</w:t>
      </w:r>
      <w:r w:rsidR="4FF817C3">
        <w:t>:</w:t>
      </w:r>
    </w:p>
    <w:p w14:paraId="331AB470" w14:textId="77777777" w:rsidR="00D45C34" w:rsidRDefault="292A2118" w:rsidP="006B036A">
      <w:pPr>
        <w:pStyle w:val="Style1"/>
      </w:pPr>
      <w:r>
        <w:t xml:space="preserve">Turi būti galima įvesti ir redaguoti </w:t>
      </w:r>
      <w:r w:rsidR="1586B7FD">
        <w:t xml:space="preserve">preliminariai šiuos </w:t>
      </w:r>
      <w:r>
        <w:t>duomenis</w:t>
      </w:r>
      <w:r w:rsidR="1586B7FD">
        <w:t>:</w:t>
      </w:r>
    </w:p>
    <w:p w14:paraId="12D4AAD4" w14:textId="6C45CA20" w:rsidR="00705B83" w:rsidRDefault="6FB46C92" w:rsidP="0073769D">
      <w:pPr>
        <w:pStyle w:val="Sraopastraipa"/>
        <w:numPr>
          <w:ilvl w:val="2"/>
          <w:numId w:val="38"/>
        </w:numPr>
      </w:pPr>
      <w:r>
        <w:t>tel</w:t>
      </w:r>
      <w:r w:rsidR="368A429D">
        <w:t>efono</w:t>
      </w:r>
      <w:r>
        <w:t xml:space="preserve"> n</w:t>
      </w:r>
      <w:r w:rsidR="368A429D">
        <w:t>umeris</w:t>
      </w:r>
      <w:r w:rsidR="1586B7FD">
        <w:t>;</w:t>
      </w:r>
    </w:p>
    <w:p w14:paraId="5EBD0802" w14:textId="2B26F57B" w:rsidR="00804713" w:rsidRDefault="00804713" w:rsidP="0073769D">
      <w:pPr>
        <w:pStyle w:val="Sraopastraipa"/>
        <w:numPr>
          <w:ilvl w:val="2"/>
          <w:numId w:val="38"/>
        </w:numPr>
      </w:pPr>
      <w:r>
        <w:t>el. pašto adresas;</w:t>
      </w:r>
    </w:p>
    <w:p w14:paraId="53513429" w14:textId="10BB7D76" w:rsidR="00D45C34" w:rsidRDefault="581E0AC7" w:rsidP="0073769D">
      <w:pPr>
        <w:pStyle w:val="Sraopastraipa"/>
        <w:numPr>
          <w:ilvl w:val="2"/>
          <w:numId w:val="38"/>
        </w:numPr>
      </w:pPr>
      <w:r>
        <w:t>šalis ir miestas – įvedant iš klasifikatoriaus;</w:t>
      </w:r>
    </w:p>
    <w:p w14:paraId="4BEE00F5" w14:textId="4826490A" w:rsidR="00A77F80" w:rsidRDefault="61CFC99D" w:rsidP="0073769D">
      <w:pPr>
        <w:pStyle w:val="Sraopastraipa"/>
        <w:numPr>
          <w:ilvl w:val="2"/>
          <w:numId w:val="38"/>
        </w:numPr>
      </w:pPr>
      <w:r>
        <w:t>gimimo data;</w:t>
      </w:r>
    </w:p>
    <w:p w14:paraId="7453F909" w14:textId="72CCBEBA" w:rsidR="00483790" w:rsidRDefault="65DE4CD9" w:rsidP="0073769D">
      <w:pPr>
        <w:pStyle w:val="Sraopastraipa"/>
        <w:numPr>
          <w:ilvl w:val="2"/>
          <w:numId w:val="38"/>
        </w:numPr>
      </w:pPr>
      <w:r>
        <w:t>išsilavinimas</w:t>
      </w:r>
      <w:r w:rsidR="11DA4343">
        <w:t xml:space="preserve"> – įvedant iš klasifikatoriaus</w:t>
      </w:r>
      <w:r>
        <w:t>;</w:t>
      </w:r>
    </w:p>
    <w:p w14:paraId="456ECA73" w14:textId="60D2F104" w:rsidR="00310CF3" w:rsidRDefault="00A343BB" w:rsidP="0073769D">
      <w:pPr>
        <w:pStyle w:val="Sraopastraipa"/>
        <w:numPr>
          <w:ilvl w:val="2"/>
          <w:numId w:val="38"/>
        </w:numPr>
      </w:pPr>
      <w:r>
        <w:t>pageidautiną pranešimų ir turinio kalbą;</w:t>
      </w:r>
    </w:p>
    <w:p w14:paraId="7148291F" w14:textId="6F2EEF0C" w:rsidR="00E702CD" w:rsidRDefault="16C2C130" w:rsidP="0073769D">
      <w:pPr>
        <w:pStyle w:val="Sraopastraipa"/>
        <w:numPr>
          <w:ilvl w:val="2"/>
          <w:numId w:val="38"/>
        </w:numPr>
      </w:pPr>
      <w:r>
        <w:t xml:space="preserve">eKultūros portalo naudojimo tikslas </w:t>
      </w:r>
      <w:r w:rsidR="275E335B">
        <w:t>–</w:t>
      </w:r>
      <w:r>
        <w:t xml:space="preserve"> </w:t>
      </w:r>
      <w:r w:rsidR="275E335B">
        <w:t>įvedant iš klasifikatoriaus</w:t>
      </w:r>
      <w:r w:rsidR="11DA4343">
        <w:t xml:space="preserve"> (profesinė, akademinė,  rekreacinė ir pan.)</w:t>
      </w:r>
      <w:r w:rsidR="572911B0">
        <w:t>;</w:t>
      </w:r>
    </w:p>
    <w:p w14:paraId="61DE2E19" w14:textId="1A5B2BF3" w:rsidR="00EF67FC" w:rsidRDefault="3DCCC2FD" w:rsidP="0073769D">
      <w:pPr>
        <w:pStyle w:val="Sraopastraipa"/>
        <w:numPr>
          <w:ilvl w:val="2"/>
          <w:numId w:val="38"/>
        </w:numPr>
      </w:pPr>
      <w:r>
        <w:t>d</w:t>
      </w:r>
      <w:r w:rsidR="744680A8">
        <w:t xml:space="preserve">ominančios kultūros </w:t>
      </w:r>
      <w:r w:rsidR="178DF91F">
        <w:t xml:space="preserve">sritys </w:t>
      </w:r>
      <w:r w:rsidR="066C8667">
        <w:t>–</w:t>
      </w:r>
      <w:r w:rsidR="178DF91F">
        <w:t xml:space="preserve"> </w:t>
      </w:r>
      <w:r w:rsidR="066C8667">
        <w:t xml:space="preserve">įvedant iš klasifikatoriaus (literatūra, </w:t>
      </w:r>
      <w:r w:rsidR="12DD6EB2">
        <w:t xml:space="preserve">kinas, </w:t>
      </w:r>
      <w:r w:rsidR="75F7AFD0">
        <w:t>muzika ir pan.</w:t>
      </w:r>
      <w:r w:rsidR="066C8667">
        <w:t>);</w:t>
      </w:r>
    </w:p>
    <w:p w14:paraId="39D311A1" w14:textId="5AC0153F" w:rsidR="00D900F9" w:rsidRDefault="56FA59DC" w:rsidP="0073769D">
      <w:pPr>
        <w:pStyle w:val="Sraopastraipa"/>
        <w:numPr>
          <w:ilvl w:val="2"/>
          <w:numId w:val="38"/>
        </w:numPr>
      </w:pPr>
      <w:r>
        <w:t xml:space="preserve">ir kitus suderintus </w:t>
      </w:r>
      <w:r w:rsidR="0CF1E4B5">
        <w:t>asmens profiliavimo duomenis, kurie bus reikaling</w:t>
      </w:r>
      <w:r w:rsidR="4208D681">
        <w:t>i</w:t>
      </w:r>
      <w:r w:rsidR="0CF1E4B5">
        <w:t xml:space="preserve"> siekiant naudotojui pateikti kiek įmanoma labiau jo poreikius atitinkantį turinį.</w:t>
      </w:r>
    </w:p>
    <w:p w14:paraId="52F6606A" w14:textId="38BFBC5F" w:rsidR="003525C9" w:rsidRDefault="75FE495A" w:rsidP="006B036A">
      <w:pPr>
        <w:pStyle w:val="Style1"/>
      </w:pPr>
      <w:r>
        <w:t>Aukščiau išvardintų duomenų įvedimas turi būti re</w:t>
      </w:r>
      <w:r w:rsidR="6044A4E0">
        <w:t>a</w:t>
      </w:r>
      <w:r>
        <w:t xml:space="preserve">lizuojamas </w:t>
      </w:r>
      <w:r w:rsidR="6044A4E0">
        <w:t xml:space="preserve">nestatiška duomenų įvedimo forma, o </w:t>
      </w:r>
      <w:r w:rsidR="076C6C25">
        <w:t xml:space="preserve">profiliavimo duomenų įvedimą </w:t>
      </w:r>
      <w:r w:rsidR="12BA1676">
        <w:t>patei</w:t>
      </w:r>
      <w:r w:rsidR="076C6C25">
        <w:t xml:space="preserve">kiant </w:t>
      </w:r>
      <w:r w:rsidR="04FD1CF7">
        <w:t>vizualiai patraukliomis, žaismingomis priemonėmis</w:t>
      </w:r>
      <w:r w:rsidR="0F462668">
        <w:t xml:space="preserve"> (pateikiant </w:t>
      </w:r>
      <w:r w:rsidR="46152C18">
        <w:t>vizualizacijas</w:t>
      </w:r>
      <w:r w:rsidR="4A0DBE33">
        <w:t xml:space="preserve"> </w:t>
      </w:r>
      <w:r w:rsidR="3587CF79">
        <w:t>ir pan.</w:t>
      </w:r>
      <w:r w:rsidR="0F462668">
        <w:t>)</w:t>
      </w:r>
      <w:r w:rsidR="3587CF79">
        <w:t>.</w:t>
      </w:r>
      <w:r w:rsidR="1F40205F">
        <w:t xml:space="preserve"> </w:t>
      </w:r>
      <w:r w:rsidR="07E6281A">
        <w:t>Toks n</w:t>
      </w:r>
      <w:r w:rsidR="1F40205F">
        <w:t>audotojo paskyros duomen</w:t>
      </w:r>
      <w:r w:rsidR="6CAB111C">
        <w:t>ų</w:t>
      </w:r>
      <w:r w:rsidR="1F40205F">
        <w:t xml:space="preserve"> ir profiliavimo duomen</w:t>
      </w:r>
      <w:r w:rsidR="6CAB111C">
        <w:t>ų</w:t>
      </w:r>
      <w:r w:rsidR="1F40205F">
        <w:t xml:space="preserve"> </w:t>
      </w:r>
      <w:r w:rsidR="6CAB111C">
        <w:t xml:space="preserve">surinkimas turi būti </w:t>
      </w:r>
      <w:r w:rsidR="6CAB111C">
        <w:lastRenderedPageBreak/>
        <w:t>vykdoma</w:t>
      </w:r>
      <w:r w:rsidR="03DD9366">
        <w:t xml:space="preserve">s </w:t>
      </w:r>
      <w:r w:rsidR="114ED187">
        <w:t>naudotoj</w:t>
      </w:r>
      <w:r w:rsidR="07E6281A">
        <w:t xml:space="preserve">ui pirmą kartą prisijungus prie VEPIS. Vėliau naudotojui turi būti galimybė </w:t>
      </w:r>
      <w:r w:rsidR="1FE98FAB">
        <w:t>parinkimus tikslinti savo naudotojo profilyje.</w:t>
      </w:r>
    </w:p>
    <w:p w14:paraId="74DD1A16" w14:textId="578FB9BD" w:rsidR="004F0DA5" w:rsidRDefault="26A7C587" w:rsidP="004F0DA5">
      <w:pPr>
        <w:pStyle w:val="Sraopastraipa"/>
      </w:pPr>
      <w:r>
        <w:t>Naudotojas turi galėti tvarkyti sutikimus:</w:t>
      </w:r>
    </w:p>
    <w:p w14:paraId="2BF717E6" w14:textId="5FC2F049" w:rsidR="00F33642" w:rsidRDefault="786A5800" w:rsidP="006B036A">
      <w:pPr>
        <w:pStyle w:val="Style1"/>
      </w:pPr>
      <w:r>
        <w:t>Naudotojas turi galėti vienoje vietoje tvarkyti visus VEPIS sutikimus (paslaugų sutikimus, duomenų tvarkymo sutikimus</w:t>
      </w:r>
      <w:r w:rsidR="5BD13E45">
        <w:t>, portalo slapukų</w:t>
      </w:r>
      <w:r w:rsidR="0DA501A7">
        <w:t xml:space="preserve"> </w:t>
      </w:r>
      <w:r>
        <w:t xml:space="preserve">ir kitus sutikimus, kurie bus sudaromi ir teikiami </w:t>
      </w:r>
      <w:r w:rsidR="0DA501A7">
        <w:t xml:space="preserve">VEPIS </w:t>
      </w:r>
      <w:r>
        <w:t>naudotojams:</w:t>
      </w:r>
    </w:p>
    <w:p w14:paraId="415C9B3C" w14:textId="7BA22A63" w:rsidR="00F33642" w:rsidRDefault="00D72989" w:rsidP="0073769D">
      <w:pPr>
        <w:pStyle w:val="Sraopastraipa"/>
        <w:numPr>
          <w:ilvl w:val="2"/>
          <w:numId w:val="38"/>
        </w:numPr>
        <w:spacing w:before="0" w:after="0"/>
      </w:pPr>
      <w:r>
        <w:t xml:space="preserve">turi </w:t>
      </w:r>
      <w:r w:rsidR="786A5800">
        <w:t xml:space="preserve">būti galima </w:t>
      </w:r>
      <w:r w:rsidR="786A5800" w:rsidRPr="557ED10F">
        <w:rPr>
          <w:b/>
          <w:bCs/>
        </w:rPr>
        <w:t>peržiūrėti duotus sutikimus</w:t>
      </w:r>
      <w:r w:rsidR="786A5800">
        <w:t xml:space="preserve"> (kada sutikimas duotas, koks sutikimo turinys ir kt.);</w:t>
      </w:r>
    </w:p>
    <w:p w14:paraId="18BC2DFB" w14:textId="17410391" w:rsidR="00F33642" w:rsidRDefault="00D72989" w:rsidP="0073769D">
      <w:pPr>
        <w:pStyle w:val="Sraopastraipa"/>
        <w:numPr>
          <w:ilvl w:val="2"/>
          <w:numId w:val="38"/>
        </w:numPr>
        <w:spacing w:before="0" w:after="0"/>
      </w:pPr>
      <w:r>
        <w:t xml:space="preserve">turi </w:t>
      </w:r>
      <w:r w:rsidR="786A5800">
        <w:t xml:space="preserve">būti galima peržiūrėti ir </w:t>
      </w:r>
      <w:r w:rsidR="786A5800" w:rsidRPr="557ED10F">
        <w:rPr>
          <w:b/>
          <w:bCs/>
        </w:rPr>
        <w:t>suteikti sutikimus</w:t>
      </w:r>
      <w:r w:rsidR="786A5800">
        <w:t>, kuriems sutikimas dar nėra duotas;</w:t>
      </w:r>
    </w:p>
    <w:p w14:paraId="063CC037" w14:textId="34327EDC" w:rsidR="00F33642" w:rsidRDefault="00D72989" w:rsidP="0073769D">
      <w:pPr>
        <w:pStyle w:val="Sraopastraipa"/>
        <w:numPr>
          <w:ilvl w:val="2"/>
          <w:numId w:val="38"/>
        </w:numPr>
        <w:spacing w:before="0" w:after="0"/>
      </w:pPr>
      <w:r>
        <w:t xml:space="preserve">turi </w:t>
      </w:r>
      <w:r w:rsidR="786A5800">
        <w:t xml:space="preserve">būti galima </w:t>
      </w:r>
      <w:r w:rsidR="786A5800" w:rsidRPr="557ED10F">
        <w:rPr>
          <w:b/>
          <w:bCs/>
        </w:rPr>
        <w:t>atšaukti duotus sutikimus</w:t>
      </w:r>
      <w:r w:rsidR="786A5800">
        <w:t>.</w:t>
      </w:r>
    </w:p>
    <w:p w14:paraId="795A8E0A" w14:textId="79139737" w:rsidR="004F0DA5" w:rsidRDefault="786A5800" w:rsidP="006B036A">
      <w:pPr>
        <w:pStyle w:val="Style1"/>
      </w:pPr>
      <w:r>
        <w:t xml:space="preserve">Turi būti realizuotas funkcionalumas, kuris naudotojui prisijungus prie </w:t>
      </w:r>
      <w:r w:rsidR="373C8A34">
        <w:t xml:space="preserve">VEPIS </w:t>
      </w:r>
      <w:r>
        <w:t>pateiktų bendrą sutikimų sąrašą, kuriame naudotojas privalėtų duoti</w:t>
      </w:r>
      <w:r w:rsidR="1E2DE619">
        <w:t xml:space="preserve"> </w:t>
      </w:r>
      <w:r>
        <w:t xml:space="preserve">/ neduoti norimus sutikimus. Sutikimų langas turi būti automatiškai pateikiamas prisijungusiam naudotojui, kai nustatoma, kad pasikeitė </w:t>
      </w:r>
      <w:r w:rsidR="3675B052">
        <w:t xml:space="preserve">duotų </w:t>
      </w:r>
      <w:r>
        <w:t xml:space="preserve">sutikimų turinys ar </w:t>
      </w:r>
      <w:r w:rsidR="3675B052">
        <w:t xml:space="preserve">atsirado naujų sutikimų </w:t>
      </w:r>
      <w:r>
        <w:t>nuo paskutinio naudotojo sutikimų tvarkymo momento</w:t>
      </w:r>
      <w:r w:rsidR="6E57EF4E">
        <w:t>, ir (ar) praėjo su perkančiąja organizacija suderintas laiko tarpas pvz. 12 mėn. Po ankstesnio sutikimo davimo</w:t>
      </w:r>
      <w:r>
        <w:t>.</w:t>
      </w:r>
    </w:p>
    <w:p w14:paraId="3903CE21" w14:textId="2BB2D4D9" w:rsidR="00C6218B" w:rsidRDefault="3FF0D47D" w:rsidP="00C6218B">
      <w:pPr>
        <w:pStyle w:val="Sraopastraipa"/>
      </w:pPr>
      <w:r>
        <w:t xml:space="preserve">Naudotojas turi galėti </w:t>
      </w:r>
      <w:r w:rsidRPr="557ED10F">
        <w:rPr>
          <w:b/>
          <w:bCs/>
        </w:rPr>
        <w:t>nustatyti informavimo</w:t>
      </w:r>
      <w:r w:rsidR="0B1A7840" w:rsidRPr="557ED10F">
        <w:rPr>
          <w:b/>
          <w:bCs/>
        </w:rPr>
        <w:t xml:space="preserve"> būdą</w:t>
      </w:r>
      <w:r w:rsidR="0B1A7840">
        <w:t>:</w:t>
      </w:r>
    </w:p>
    <w:p w14:paraId="6BB60037" w14:textId="09CB24AF" w:rsidR="0036387B" w:rsidRDefault="00191341" w:rsidP="006B036A">
      <w:pPr>
        <w:pStyle w:val="Style1"/>
      </w:pPr>
      <w:r>
        <w:t xml:space="preserve">naudotojas </w:t>
      </w:r>
      <w:r w:rsidR="0CB0017B">
        <w:t>turi galėti įjungti bei išjungti leidimą iš VEPIS gauti el. laiškus</w:t>
      </w:r>
      <w:r w:rsidR="09F627C0">
        <w:t>.</w:t>
      </w:r>
    </w:p>
    <w:p w14:paraId="39241B4B" w14:textId="0EA46693" w:rsidR="007851BC" w:rsidRDefault="5E2E54D6" w:rsidP="007851BC">
      <w:pPr>
        <w:pStyle w:val="Sraopastraipa"/>
      </w:pPr>
      <w:r>
        <w:t xml:space="preserve">KĮ </w:t>
      </w:r>
      <w:r w:rsidR="55EF66DD">
        <w:t xml:space="preserve">administratorius turi galėti </w:t>
      </w:r>
      <w:r w:rsidR="55EF66DD" w:rsidRPr="557ED10F">
        <w:rPr>
          <w:b/>
          <w:bCs/>
        </w:rPr>
        <w:t xml:space="preserve">tvarkyti </w:t>
      </w:r>
      <w:r w:rsidR="3AA61AE9" w:rsidRPr="557ED10F">
        <w:rPr>
          <w:b/>
          <w:bCs/>
        </w:rPr>
        <w:t xml:space="preserve">KĮ </w:t>
      </w:r>
      <w:r w:rsidR="7E7CEB0F" w:rsidRPr="557ED10F">
        <w:rPr>
          <w:b/>
          <w:bCs/>
        </w:rPr>
        <w:t>atstovavimus</w:t>
      </w:r>
      <w:r w:rsidR="3AA61AE9">
        <w:t>:</w:t>
      </w:r>
    </w:p>
    <w:p w14:paraId="3CFBBFAC" w14:textId="6AEACCAB" w:rsidR="00971929" w:rsidRPr="00722FCE" w:rsidRDefault="2FCA4A40" w:rsidP="006B036A">
      <w:pPr>
        <w:pStyle w:val="Style1"/>
      </w:pPr>
      <w:r>
        <w:t>KĮ</w:t>
      </w:r>
      <w:r w:rsidR="0444D2A1">
        <w:t xml:space="preserve"> administratorius turi galėti peržiūrėti </w:t>
      </w:r>
      <w:r>
        <w:t>KĮ</w:t>
      </w:r>
      <w:r w:rsidR="0444D2A1">
        <w:t xml:space="preserve"> naudotojų sąrašą.</w:t>
      </w:r>
    </w:p>
    <w:p w14:paraId="20F4EE45" w14:textId="77777777" w:rsidR="00971929" w:rsidRDefault="0444D2A1" w:rsidP="006B036A">
      <w:pPr>
        <w:pStyle w:val="Style1"/>
      </w:pPr>
      <w:r>
        <w:t>Turi būti galima deaktyvuoti naudotoją:</w:t>
      </w:r>
    </w:p>
    <w:p w14:paraId="5D52E3D9" w14:textId="514AFC54" w:rsidR="00971929" w:rsidRDefault="00191341" w:rsidP="006B036A">
      <w:pPr>
        <w:pStyle w:val="Style1"/>
        <w:numPr>
          <w:ilvl w:val="2"/>
          <w:numId w:val="38"/>
        </w:numPr>
      </w:pPr>
      <w:r>
        <w:t xml:space="preserve">turi </w:t>
      </w:r>
      <w:r w:rsidR="24A35A3D">
        <w:t>būti galima deaktyvuoti pasirinktą KĮ naudotoją. Turi būti galima nurodyti dieną (datą) nuo kurios naudotojas turi būti deaktyvuojamas</w:t>
      </w:r>
      <w:r w:rsidR="026D547C">
        <w:t>;</w:t>
      </w:r>
    </w:p>
    <w:p w14:paraId="4BD898B3" w14:textId="44BF098B" w:rsidR="007E2158" w:rsidRDefault="00191341" w:rsidP="006B036A">
      <w:pPr>
        <w:pStyle w:val="Style1"/>
        <w:numPr>
          <w:ilvl w:val="2"/>
          <w:numId w:val="38"/>
        </w:numPr>
      </w:pPr>
      <w:r>
        <w:t>j</w:t>
      </w:r>
      <w:r w:rsidR="026D547C">
        <w:t>ei naudotojas nesijungė pri</w:t>
      </w:r>
      <w:r w:rsidR="206DED4E">
        <w:t>e</w:t>
      </w:r>
      <w:r w:rsidR="026D547C">
        <w:t xml:space="preserve"> sistemos ilgiau kaip sutartą laikotarpį</w:t>
      </w:r>
      <w:r w:rsidR="3CBD7386">
        <w:t xml:space="preserve"> </w:t>
      </w:r>
      <w:r w:rsidR="026D547C">
        <w:t>(pvz. 2</w:t>
      </w:r>
      <w:r w:rsidR="7490781A">
        <w:t xml:space="preserve"> </w:t>
      </w:r>
      <w:r w:rsidR="026D547C">
        <w:t>metus), jo paskyra turėtų būt</w:t>
      </w:r>
      <w:r>
        <w:t>i</w:t>
      </w:r>
      <w:r w:rsidR="026D547C">
        <w:t xml:space="preserve"> automatiškai deaktyvuojama</w:t>
      </w:r>
      <w:r w:rsidR="007E2158">
        <w:t>;</w:t>
      </w:r>
    </w:p>
    <w:p w14:paraId="6F659D2A" w14:textId="2F65AC15" w:rsidR="00971929" w:rsidRDefault="007E2158" w:rsidP="006B036A">
      <w:pPr>
        <w:pStyle w:val="Style1"/>
        <w:numPr>
          <w:ilvl w:val="2"/>
          <w:numId w:val="38"/>
        </w:numPr>
      </w:pPr>
      <w:r>
        <w:t>turi būti galima naudotoją vėl aktyvuoti.</w:t>
      </w:r>
    </w:p>
    <w:p w14:paraId="68341B3E" w14:textId="77777777" w:rsidR="00971929" w:rsidRDefault="0444D2A1" w:rsidP="006B036A">
      <w:pPr>
        <w:pStyle w:val="Style1"/>
      </w:pPr>
      <w:r>
        <w:t>Turi būti galima redaguoti naudotojo duomenis:</w:t>
      </w:r>
    </w:p>
    <w:p w14:paraId="320603C6" w14:textId="673FE2CD" w:rsidR="00971929" w:rsidRDefault="00C2098B" w:rsidP="006B036A">
      <w:pPr>
        <w:pStyle w:val="Style1"/>
        <w:numPr>
          <w:ilvl w:val="2"/>
          <w:numId w:val="38"/>
        </w:numPr>
        <w:rPr>
          <w:lang w:eastAsia="lt-LT"/>
        </w:rPr>
      </w:pPr>
      <w:r>
        <w:rPr>
          <w:lang w:eastAsia="lt-LT"/>
        </w:rPr>
        <w:t>t</w:t>
      </w:r>
      <w:r w:rsidRPr="557ED10F">
        <w:rPr>
          <w:lang w:eastAsia="lt-LT"/>
        </w:rPr>
        <w:t xml:space="preserve">uri </w:t>
      </w:r>
      <w:r w:rsidR="0444D2A1" w:rsidRPr="557ED10F">
        <w:rPr>
          <w:lang w:eastAsia="lt-LT"/>
        </w:rPr>
        <w:t>būti galima redaguoti naudotojų duomenis (asmens duomenis, kontaktinius duomenis ir kt.)</w:t>
      </w:r>
      <w:r w:rsidR="007E2158">
        <w:rPr>
          <w:lang w:eastAsia="lt-LT"/>
        </w:rPr>
        <w:t>;</w:t>
      </w:r>
    </w:p>
    <w:p w14:paraId="7A7CCC83" w14:textId="18ECD2AD" w:rsidR="00E80502" w:rsidRDefault="00C2098B" w:rsidP="006B036A">
      <w:pPr>
        <w:pStyle w:val="Style1"/>
        <w:numPr>
          <w:ilvl w:val="2"/>
          <w:numId w:val="38"/>
        </w:numPr>
        <w:rPr>
          <w:lang w:eastAsia="lt-LT"/>
        </w:rPr>
      </w:pPr>
      <w:r>
        <w:rPr>
          <w:lang w:eastAsia="lt-LT"/>
        </w:rPr>
        <w:t xml:space="preserve">turi </w:t>
      </w:r>
      <w:r w:rsidR="00E80502">
        <w:rPr>
          <w:lang w:eastAsia="lt-LT"/>
        </w:rPr>
        <w:t>būti galima KĮ administratoriaus teises turinčiam naudotojui suteikti kitam KĮ naudotojui administratoriaus teises.</w:t>
      </w:r>
    </w:p>
    <w:p w14:paraId="3ACBDFF3" w14:textId="0F37BDEF" w:rsidR="00971929" w:rsidRDefault="0444D2A1" w:rsidP="006B036A">
      <w:pPr>
        <w:pStyle w:val="Style1"/>
      </w:pPr>
      <w:r>
        <w:t xml:space="preserve">Turi būti galima registruoti </w:t>
      </w:r>
      <w:r w:rsidR="002B3E85">
        <w:t>KĮ</w:t>
      </w:r>
      <w:r w:rsidR="4A3B4875">
        <w:t xml:space="preserve"> </w:t>
      </w:r>
      <w:r>
        <w:t>naudotoją:</w:t>
      </w:r>
    </w:p>
    <w:p w14:paraId="3A5B40D3" w14:textId="505B0885" w:rsidR="00971929" w:rsidRDefault="00C2098B" w:rsidP="006B036A">
      <w:pPr>
        <w:pStyle w:val="Style1"/>
        <w:numPr>
          <w:ilvl w:val="2"/>
          <w:numId w:val="38"/>
        </w:numPr>
        <w:rPr>
          <w:lang w:eastAsia="lt-LT"/>
        </w:rPr>
      </w:pPr>
      <w:r>
        <w:rPr>
          <w:lang w:eastAsia="lt-LT"/>
        </w:rPr>
        <w:t>t</w:t>
      </w:r>
      <w:r w:rsidRPr="557ED10F">
        <w:rPr>
          <w:lang w:eastAsia="lt-LT"/>
        </w:rPr>
        <w:t xml:space="preserve">uri </w:t>
      </w:r>
      <w:r w:rsidR="0444D2A1" w:rsidRPr="557ED10F">
        <w:rPr>
          <w:lang w:eastAsia="lt-LT"/>
        </w:rPr>
        <w:t>būti galima įvesti naudotojo duomenis (asmens duomenis, kontaktinius duomenis ir kt.);</w:t>
      </w:r>
    </w:p>
    <w:p w14:paraId="72D815B9" w14:textId="4F62AFB5" w:rsidR="00017AF9" w:rsidRDefault="00C2098B" w:rsidP="006B036A">
      <w:pPr>
        <w:pStyle w:val="Style1"/>
        <w:numPr>
          <w:ilvl w:val="2"/>
          <w:numId w:val="38"/>
        </w:numPr>
        <w:rPr>
          <w:lang w:eastAsia="lt-LT"/>
        </w:rPr>
      </w:pPr>
      <w:r>
        <w:rPr>
          <w:lang w:eastAsia="lt-LT"/>
        </w:rPr>
        <w:t xml:space="preserve">turi </w:t>
      </w:r>
      <w:r w:rsidR="00017AF9">
        <w:rPr>
          <w:lang w:eastAsia="lt-LT"/>
        </w:rPr>
        <w:t>būti galima suteikti rolę: KĮ eKO tvarkytojas, KĮ administratorius.</w:t>
      </w:r>
    </w:p>
    <w:p w14:paraId="512705DE" w14:textId="17FB80FB" w:rsidR="00192F1B" w:rsidRDefault="0444D2A1" w:rsidP="00D942C6">
      <w:pPr>
        <w:pStyle w:val="Style1"/>
        <w:rPr>
          <w:lang w:eastAsia="lt-LT"/>
        </w:rPr>
      </w:pPr>
      <w:r w:rsidRPr="557ED10F">
        <w:rPr>
          <w:lang w:eastAsia="lt-LT"/>
        </w:rPr>
        <w:t>Turi būti galima nurodyti naudotojo prisijungimo būdą:</w:t>
      </w:r>
    </w:p>
    <w:p w14:paraId="3516284A" w14:textId="268FE8F0" w:rsidR="00192F1B" w:rsidRDefault="0444D2A1" w:rsidP="006B036A">
      <w:pPr>
        <w:pStyle w:val="Style1"/>
        <w:numPr>
          <w:ilvl w:val="2"/>
          <w:numId w:val="38"/>
        </w:numPr>
      </w:pPr>
      <w:r>
        <w:t>VIISP – privaloma įvesti tinkamą naudotojo asmens kodą, kad per VIISP identifikuotas naudotojas būtų susietas su organizacijos naudotojo paskyra;</w:t>
      </w:r>
    </w:p>
    <w:p w14:paraId="3A34BE28" w14:textId="79E80B29" w:rsidR="00971929" w:rsidRDefault="00192F1B" w:rsidP="006B036A">
      <w:pPr>
        <w:pStyle w:val="Style1"/>
        <w:numPr>
          <w:ilvl w:val="2"/>
          <w:numId w:val="38"/>
        </w:numPr>
      </w:pPr>
      <w:r>
        <w:t xml:space="preserve">naudotojo </w:t>
      </w:r>
      <w:r w:rsidR="0444D2A1">
        <w:t>vardu ir slaptažodžiu. Detalios analizės ir projektavimo etape turi būti apibrėžtas saugus prisijungimo duomenų pateikimas naudotojui.</w:t>
      </w:r>
    </w:p>
    <w:p w14:paraId="146FC533" w14:textId="02D259C5" w:rsidR="00971929" w:rsidRDefault="21BA0149" w:rsidP="00D942C6">
      <w:pPr>
        <w:pStyle w:val="Style1"/>
      </w:pPr>
      <w:r w:rsidRPr="557ED10F">
        <w:rPr>
          <w:lang w:eastAsia="lt-LT"/>
        </w:rPr>
        <w:t>KĮ pridėtas n</w:t>
      </w:r>
      <w:r w:rsidR="0444D2A1" w:rsidRPr="557ED10F">
        <w:rPr>
          <w:lang w:eastAsia="lt-LT"/>
        </w:rPr>
        <w:t>audotojas</w:t>
      </w:r>
      <w:r w:rsidR="028EB968" w:rsidRPr="557ED10F">
        <w:rPr>
          <w:lang w:eastAsia="lt-LT"/>
        </w:rPr>
        <w:t xml:space="preserve"> </w:t>
      </w:r>
      <w:r w:rsidR="248449AC" w:rsidRPr="557ED10F">
        <w:rPr>
          <w:lang w:eastAsia="lt-LT"/>
        </w:rPr>
        <w:t>automatiškai</w:t>
      </w:r>
      <w:r w:rsidR="0444D2A1" w:rsidRPr="557ED10F">
        <w:rPr>
          <w:lang w:eastAsia="lt-LT"/>
        </w:rPr>
        <w:t xml:space="preserve"> turi būti informuojamas apie suteiktas teises naudoti VEPIS, atstovauti KĮ.</w:t>
      </w:r>
    </w:p>
    <w:p w14:paraId="55E3262D" w14:textId="05542C93" w:rsidR="005F10BF" w:rsidRDefault="005F10BF" w:rsidP="00D942C6">
      <w:pPr>
        <w:pStyle w:val="Style1"/>
      </w:pPr>
      <w:r w:rsidRPr="49EE523F">
        <w:rPr>
          <w:lang w:eastAsia="lt-LT"/>
        </w:rPr>
        <w:t>Naudotojas turi turėti galimybę peržiūrėti savo veiksmų istoriją, gautų paslaugų sąrašą, mėgstamą (pažymėtą) turinį (eKO, kuruoto ir kito mėgstamo turinio s</w:t>
      </w:r>
      <w:r w:rsidR="0341185B" w:rsidRPr="49EE523F">
        <w:rPr>
          <w:lang w:eastAsia="lt-LT"/>
        </w:rPr>
        <w:t>ą</w:t>
      </w:r>
      <w:r w:rsidRPr="49EE523F">
        <w:rPr>
          <w:lang w:eastAsia="lt-LT"/>
        </w:rPr>
        <w:t>r</w:t>
      </w:r>
      <w:r w:rsidR="60797D03" w:rsidRPr="49EE523F">
        <w:rPr>
          <w:lang w:eastAsia="lt-LT"/>
        </w:rPr>
        <w:t>a</w:t>
      </w:r>
      <w:r w:rsidRPr="49EE523F">
        <w:rPr>
          <w:lang w:eastAsia="lt-LT"/>
        </w:rPr>
        <w:t>šus), atlikti veiksmus iš mėgstamu pažymėto turinio</w:t>
      </w:r>
      <w:r w:rsidR="00424417" w:rsidRPr="49EE523F">
        <w:rPr>
          <w:lang w:eastAsia="lt-LT"/>
        </w:rPr>
        <w:t xml:space="preserve"> (pažymėti, atsisiųsti, pašalinti iš mėgstamų, inicijuoti Užsakymą (žr. reikalavimus Užsakymų moduliui) ir kt</w:t>
      </w:r>
      <w:r w:rsidRPr="49EE523F">
        <w:rPr>
          <w:lang w:eastAsia="lt-LT"/>
        </w:rPr>
        <w:t xml:space="preserve">. </w:t>
      </w:r>
      <w:r w:rsidR="00424417" w:rsidRPr="49EE523F">
        <w:rPr>
          <w:lang w:eastAsia="lt-LT"/>
        </w:rPr>
        <w:t>Tiksli peržiūros informacija ir</w:t>
      </w:r>
      <w:r w:rsidRPr="49EE523F">
        <w:rPr>
          <w:lang w:eastAsia="lt-LT"/>
        </w:rPr>
        <w:t xml:space="preserve"> veiksmai </w:t>
      </w:r>
      <w:r w:rsidR="00424417" w:rsidRPr="49EE523F">
        <w:rPr>
          <w:lang w:eastAsia="lt-LT"/>
        </w:rPr>
        <w:t xml:space="preserve">turi būti suderinti detalios analizės metu. </w:t>
      </w:r>
    </w:p>
    <w:p w14:paraId="70C6FD54" w14:textId="1434B1A5" w:rsidR="00920968" w:rsidRPr="00127574" w:rsidRDefault="00920968" w:rsidP="00DC636E">
      <w:pPr>
        <w:pStyle w:val="Antrat3"/>
      </w:pPr>
      <w:bookmarkStart w:id="125" w:name="_Ref168411579"/>
      <w:bookmarkStart w:id="126" w:name="_Toc178605829"/>
      <w:bookmarkStart w:id="127" w:name="_Ref166593870"/>
      <w:bookmarkStart w:id="128" w:name="_Ref166594430"/>
      <w:bookmarkStart w:id="129" w:name="_Ref166679196"/>
      <w:bookmarkStart w:id="130" w:name="_Ref166752859"/>
      <w:bookmarkStart w:id="131" w:name="_Ref166763633"/>
      <w:bookmarkStart w:id="132" w:name="_Ref166835796"/>
      <w:bookmarkStart w:id="133" w:name="_Ref167089059"/>
      <w:r w:rsidRPr="00127574">
        <w:lastRenderedPageBreak/>
        <w:t>Bendri reikalavimai paieškai</w:t>
      </w:r>
      <w:r w:rsidR="00E32E59" w:rsidRPr="00127574">
        <w:t xml:space="preserve"> ir atvaizdavimui</w:t>
      </w:r>
      <w:bookmarkEnd w:id="125"/>
      <w:bookmarkEnd w:id="126"/>
    </w:p>
    <w:p w14:paraId="38DCC22F" w14:textId="17B1BF9E" w:rsidR="00627E52" w:rsidRDefault="00EE71D2" w:rsidP="00C53AC3">
      <w:pPr>
        <w:pStyle w:val="Sraopastraipa"/>
      </w:pPr>
      <w:r w:rsidRPr="00127574">
        <w:t>T</w:t>
      </w:r>
      <w:r w:rsidR="00920968" w:rsidRPr="00127574">
        <w:t>uri būti realizuotas</w:t>
      </w:r>
      <w:r w:rsidR="00EA4563" w:rsidRPr="00127574">
        <w:t xml:space="preserve"> </w:t>
      </w:r>
      <w:r w:rsidR="00920968" w:rsidRPr="00127574">
        <w:t>paieškos</w:t>
      </w:r>
      <w:r w:rsidR="00E32E59" w:rsidRPr="00127574">
        <w:t xml:space="preserve"> ir </w:t>
      </w:r>
      <w:r w:rsidR="00627E52">
        <w:t xml:space="preserve">rezultatų </w:t>
      </w:r>
      <w:r w:rsidR="00E32E59" w:rsidRPr="00127574">
        <w:t>atvaizdavimo</w:t>
      </w:r>
      <w:r w:rsidR="00920968" w:rsidRPr="00127574">
        <w:t xml:space="preserve"> funkcionalumas</w:t>
      </w:r>
      <w:r w:rsidRPr="00127574">
        <w:t xml:space="preserve">. Paieškos funkcionalumo principai turės būti suderinti detalios analizės metu. </w:t>
      </w:r>
      <w:r w:rsidR="00B84C52">
        <w:t>Reikalavimai eKO, kuruoto turinio</w:t>
      </w:r>
      <w:r w:rsidR="00F9411F">
        <w:t>, kolekcijų, kitų objektų</w:t>
      </w:r>
      <w:r w:rsidR="00B84C52">
        <w:t xml:space="preserve"> paieškai</w:t>
      </w:r>
      <w:r w:rsidR="008F2FD6">
        <w:t xml:space="preserve"> ir atvaizdavimui</w:t>
      </w:r>
      <w:r w:rsidR="00B84C52">
        <w:t xml:space="preserve"> taip pat dėstomi </w:t>
      </w:r>
      <w:r w:rsidR="00F9411F">
        <w:fldChar w:fldCharType="begin"/>
      </w:r>
      <w:r w:rsidR="00F9411F">
        <w:instrText xml:space="preserve"> REF _Ref168305316 \r \h </w:instrText>
      </w:r>
      <w:r w:rsidR="00F9411F">
        <w:fldChar w:fldCharType="separate"/>
      </w:r>
      <w:r w:rsidR="007C4250">
        <w:t>6.4.3</w:t>
      </w:r>
      <w:r w:rsidR="00F9411F">
        <w:fldChar w:fldCharType="end"/>
      </w:r>
      <w:r w:rsidR="00F9411F">
        <w:t xml:space="preserve">, </w:t>
      </w:r>
      <w:r w:rsidR="00F9411F">
        <w:fldChar w:fldCharType="begin"/>
      </w:r>
      <w:r w:rsidR="00F9411F">
        <w:instrText xml:space="preserve"> REF _Ref166593659 \r \h </w:instrText>
      </w:r>
      <w:r w:rsidR="00F9411F">
        <w:fldChar w:fldCharType="separate"/>
      </w:r>
      <w:r w:rsidR="007C4250">
        <w:t>6.4.8</w:t>
      </w:r>
      <w:r w:rsidR="00F9411F">
        <w:fldChar w:fldCharType="end"/>
      </w:r>
      <w:r w:rsidR="00F9411F">
        <w:t xml:space="preserve">, </w:t>
      </w:r>
      <w:r w:rsidR="00F9411F">
        <w:fldChar w:fldCharType="begin"/>
      </w:r>
      <w:r w:rsidR="00F9411F">
        <w:instrText xml:space="preserve"> REF _Ref166755840 \r \h </w:instrText>
      </w:r>
      <w:r w:rsidR="00F9411F">
        <w:fldChar w:fldCharType="separate"/>
      </w:r>
      <w:r w:rsidR="007C4250">
        <w:t>6.4.10</w:t>
      </w:r>
      <w:r w:rsidR="00F9411F">
        <w:fldChar w:fldCharType="end"/>
      </w:r>
      <w:r w:rsidR="00F9411F">
        <w:t xml:space="preserve">, </w:t>
      </w:r>
      <w:r w:rsidR="00F9411F">
        <w:fldChar w:fldCharType="begin"/>
      </w:r>
      <w:r w:rsidR="00F9411F">
        <w:instrText xml:space="preserve"> REF _Ref168305341 \r \h </w:instrText>
      </w:r>
      <w:r w:rsidR="00F9411F">
        <w:fldChar w:fldCharType="separate"/>
      </w:r>
      <w:r w:rsidR="007C4250">
        <w:t>6.4.11</w:t>
      </w:r>
      <w:r w:rsidR="00F9411F">
        <w:fldChar w:fldCharType="end"/>
      </w:r>
      <w:r w:rsidR="00F9411F">
        <w:t xml:space="preserve">, </w:t>
      </w:r>
      <w:r w:rsidR="00F9411F">
        <w:fldChar w:fldCharType="begin"/>
      </w:r>
      <w:r w:rsidR="00F9411F">
        <w:instrText xml:space="preserve"> REF _Ref168305343 \r \h </w:instrText>
      </w:r>
      <w:r w:rsidR="00F9411F">
        <w:fldChar w:fldCharType="separate"/>
      </w:r>
      <w:r w:rsidR="007C4250">
        <w:t>6.4.12</w:t>
      </w:r>
      <w:r w:rsidR="00F9411F">
        <w:fldChar w:fldCharType="end"/>
      </w:r>
      <w:r w:rsidR="008F2FD6">
        <w:t xml:space="preserve">, </w:t>
      </w:r>
      <w:r w:rsidR="008F2FD6">
        <w:fldChar w:fldCharType="begin"/>
      </w:r>
      <w:r w:rsidR="008F2FD6">
        <w:instrText xml:space="preserve"> REF _Ref165909634 \r \h </w:instrText>
      </w:r>
      <w:r w:rsidR="008F2FD6">
        <w:fldChar w:fldCharType="separate"/>
      </w:r>
      <w:r w:rsidR="007C4250">
        <w:t>6.4.4</w:t>
      </w:r>
      <w:r w:rsidR="008F2FD6">
        <w:fldChar w:fldCharType="end"/>
      </w:r>
      <w:r w:rsidR="008F2FD6">
        <w:t xml:space="preserve"> </w:t>
      </w:r>
      <w:r w:rsidR="00B84C52">
        <w:t>skyriuose.</w:t>
      </w:r>
    </w:p>
    <w:p w14:paraId="0B01C2B4" w14:textId="24F0948C" w:rsidR="00920968" w:rsidRPr="00127574" w:rsidRDefault="00627E52" w:rsidP="00C53AC3">
      <w:pPr>
        <w:pStyle w:val="Sraopastraipa"/>
      </w:pPr>
      <w:r w:rsidRPr="00476B9A">
        <w:rPr>
          <w:b/>
          <w:bCs/>
        </w:rPr>
        <w:t>Bendri reikalavimai paieškai</w:t>
      </w:r>
      <w:r>
        <w:t>:</w:t>
      </w:r>
      <w:r w:rsidR="00B84C52">
        <w:t xml:space="preserve"> </w:t>
      </w:r>
    </w:p>
    <w:p w14:paraId="15691225" w14:textId="3525A3CE" w:rsidR="00855FA1" w:rsidRPr="00626A7B" w:rsidRDefault="004D7BFE">
      <w:pPr>
        <w:pStyle w:val="Style1"/>
      </w:pPr>
      <w:r>
        <w:t xml:space="preserve">Portalo </w:t>
      </w:r>
      <w:r w:rsidR="008229BA">
        <w:t>tituliniame</w:t>
      </w:r>
      <w:r>
        <w:t xml:space="preserve"> puslapyje</w:t>
      </w:r>
      <w:r w:rsidR="003567E0">
        <w:t xml:space="preserve"> turi</w:t>
      </w:r>
      <w:r w:rsidR="00EE71D2">
        <w:t xml:space="preserve"> būti realizuota </w:t>
      </w:r>
      <w:r w:rsidR="00FD166A">
        <w:t>Vieno langelio</w:t>
      </w:r>
      <w:r w:rsidR="008229BA">
        <w:t xml:space="preserve"> paieška</w:t>
      </w:r>
      <w:r w:rsidR="003567E0">
        <w:t>, leidžianti ieškoti bet kokios informacijos, duomenų, esančių eKultūros portale</w:t>
      </w:r>
      <w:r w:rsidR="001815F2">
        <w:t xml:space="preserve"> (eKO, kolekcijų, tinklaraščių ir kitos portale patalpintos informacijos, duomenų, objektų).</w:t>
      </w:r>
      <w:r w:rsidR="11B2800A">
        <w:t xml:space="preserve"> Taip pat turi būti realizuotas tikslios frazės paieškos mechanizmas.</w:t>
      </w:r>
      <w:r w:rsidR="001815F2">
        <w:t xml:space="preserve"> </w:t>
      </w:r>
      <w:r w:rsidR="00F9411F">
        <w:t xml:space="preserve">Ši paieška turi atitikti reikalavimus, numatytus </w:t>
      </w:r>
      <w:r>
        <w:fldChar w:fldCharType="begin"/>
      </w:r>
      <w:r>
        <w:instrText xml:space="preserve"> REF _Ref168300539 \r \h  \* MERGEFORMAT </w:instrText>
      </w:r>
      <w:r>
        <w:fldChar w:fldCharType="separate"/>
      </w:r>
      <w:r w:rsidR="007C4250">
        <w:t>6.3.3</w:t>
      </w:r>
      <w:r>
        <w:fldChar w:fldCharType="end"/>
      </w:r>
      <w:r w:rsidR="00F9411F">
        <w:t xml:space="preserve"> skyriuje ir apimti pagrindinius detalios analizės metu suderintus funkcionalumus.</w:t>
      </w:r>
    </w:p>
    <w:p w14:paraId="070C04AC" w14:textId="46021DCC" w:rsidR="00920968" w:rsidRPr="00626A7B" w:rsidRDefault="00920968" w:rsidP="00D942C6">
      <w:pPr>
        <w:pStyle w:val="Style1"/>
      </w:pPr>
      <w:r w:rsidRPr="00476B9A">
        <w:t>Turi būti parengtas paieškos algoritmo modelis</w:t>
      </w:r>
      <w:r w:rsidRPr="00626A7B">
        <w:t>. Modelyje turi būti:</w:t>
      </w:r>
    </w:p>
    <w:p w14:paraId="731BFBE5" w14:textId="56012B24" w:rsidR="00920968" w:rsidRPr="00626A7B" w:rsidRDefault="00890C21" w:rsidP="0073769D">
      <w:pPr>
        <w:pStyle w:val="Sraopastraipa"/>
        <w:numPr>
          <w:ilvl w:val="2"/>
          <w:numId w:val="38"/>
        </w:numPr>
      </w:pPr>
      <w:r>
        <w:t xml:space="preserve">pateiktas </w:t>
      </w:r>
      <w:r w:rsidR="00FE65EE">
        <w:t>Vieno langelio</w:t>
      </w:r>
      <w:r w:rsidR="00920968" w:rsidRPr="00626A7B">
        <w:t xml:space="preserve"> paieškos veikimo </w:t>
      </w:r>
      <w:r w:rsidR="00FE65EE">
        <w:t>ir</w:t>
      </w:r>
      <w:r w:rsidR="00B36298">
        <w:t xml:space="preserve"> Detaliosios paieškos</w:t>
      </w:r>
      <w:r w:rsidR="00920968" w:rsidRPr="00626A7B">
        <w:t xml:space="preserve"> veikimo aprašymas</w:t>
      </w:r>
      <w:r w:rsidR="00F9411F" w:rsidRPr="00183DC0">
        <w:t>.</w:t>
      </w:r>
    </w:p>
    <w:p w14:paraId="4D23F0AF" w14:textId="05E0D8AD" w:rsidR="00920968" w:rsidRPr="00626A7B" w:rsidRDefault="00890C21" w:rsidP="0073769D">
      <w:pPr>
        <w:pStyle w:val="Sraopastraipa"/>
        <w:numPr>
          <w:ilvl w:val="2"/>
          <w:numId w:val="38"/>
        </w:numPr>
      </w:pPr>
      <w:r>
        <w:t>d</w:t>
      </w:r>
      <w:r w:rsidRPr="00626A7B">
        <w:t xml:space="preserve">etaliai </w:t>
      </w:r>
      <w:r w:rsidR="00920968" w:rsidRPr="00626A7B">
        <w:t>išdėstyti visi paieškos parametrai, filtrai, atributai, jų taikymo būdai.</w:t>
      </w:r>
    </w:p>
    <w:p w14:paraId="717C092A" w14:textId="29BA0EC0" w:rsidR="00920968" w:rsidRPr="00626A7B" w:rsidRDefault="00890C21" w:rsidP="00E17074">
      <w:pPr>
        <w:pStyle w:val="Sraopastraipa"/>
        <w:numPr>
          <w:ilvl w:val="2"/>
          <w:numId w:val="38"/>
        </w:numPr>
      </w:pPr>
      <w:r>
        <w:t xml:space="preserve">aprašytas </w:t>
      </w:r>
      <w:r w:rsidR="00920968">
        <w:t>algoritmo realizavimas</w:t>
      </w:r>
      <w:r w:rsidR="008245D9">
        <w:t xml:space="preserve">, atsižvelgiant į </w:t>
      </w:r>
      <w:r w:rsidR="00920968">
        <w:fldChar w:fldCharType="begin"/>
      </w:r>
      <w:r w:rsidR="00920968">
        <w:instrText xml:space="preserve"> REF _Ref168300539 \r \h  \* MERGEFORMAT </w:instrText>
      </w:r>
      <w:r w:rsidR="00920968">
        <w:fldChar w:fldCharType="separate"/>
      </w:r>
      <w:r w:rsidR="007C4250">
        <w:t>6.3.3</w:t>
      </w:r>
      <w:r w:rsidR="00920968">
        <w:fldChar w:fldCharType="end"/>
      </w:r>
      <w:r w:rsidR="00626A7B">
        <w:t xml:space="preserve">, </w:t>
      </w:r>
      <w:r w:rsidR="00920968">
        <w:fldChar w:fldCharType="begin"/>
      </w:r>
      <w:r w:rsidR="00920968">
        <w:instrText xml:space="preserve"> REF _Ref168305316 \r \h  \* MERGEFORMAT </w:instrText>
      </w:r>
      <w:r w:rsidR="00920968">
        <w:fldChar w:fldCharType="separate"/>
      </w:r>
      <w:r w:rsidR="007C4250">
        <w:t>6.4.3</w:t>
      </w:r>
      <w:r w:rsidR="00920968">
        <w:fldChar w:fldCharType="end"/>
      </w:r>
      <w:r w:rsidR="00626A7B">
        <w:t xml:space="preserve">, </w:t>
      </w:r>
      <w:r w:rsidR="00920968">
        <w:fldChar w:fldCharType="begin"/>
      </w:r>
      <w:r w:rsidR="00920968">
        <w:instrText xml:space="preserve"> REF _Ref166593659 \r \h  \* MERGEFORMAT </w:instrText>
      </w:r>
      <w:r w:rsidR="00920968">
        <w:fldChar w:fldCharType="separate"/>
      </w:r>
      <w:r w:rsidR="007C4250">
        <w:t>6.4.8</w:t>
      </w:r>
      <w:r w:rsidR="00920968">
        <w:fldChar w:fldCharType="end"/>
      </w:r>
      <w:r w:rsidR="00626A7B">
        <w:t xml:space="preserve">, </w:t>
      </w:r>
      <w:r w:rsidR="00920968">
        <w:fldChar w:fldCharType="begin"/>
      </w:r>
      <w:r w:rsidR="00920968">
        <w:instrText xml:space="preserve"> REF _Ref166755840 \r \h  \* MERGEFORMAT </w:instrText>
      </w:r>
      <w:r w:rsidR="00920968">
        <w:fldChar w:fldCharType="separate"/>
      </w:r>
      <w:r w:rsidR="007C4250">
        <w:t>6.4.10</w:t>
      </w:r>
      <w:r w:rsidR="00920968">
        <w:fldChar w:fldCharType="end"/>
      </w:r>
      <w:r w:rsidR="00626A7B">
        <w:t xml:space="preserve">, </w:t>
      </w:r>
      <w:r w:rsidR="00920968">
        <w:fldChar w:fldCharType="begin"/>
      </w:r>
      <w:r w:rsidR="00920968">
        <w:instrText xml:space="preserve"> REF _Ref168305341 \r \h  \* MERGEFORMAT </w:instrText>
      </w:r>
      <w:r w:rsidR="00920968">
        <w:fldChar w:fldCharType="separate"/>
      </w:r>
      <w:r w:rsidR="007C4250">
        <w:t>6.4.11</w:t>
      </w:r>
      <w:r w:rsidR="00920968">
        <w:fldChar w:fldCharType="end"/>
      </w:r>
      <w:r w:rsidR="00626A7B">
        <w:t xml:space="preserve">, </w:t>
      </w:r>
      <w:r w:rsidR="00920968">
        <w:fldChar w:fldCharType="begin"/>
      </w:r>
      <w:r w:rsidR="00920968">
        <w:instrText xml:space="preserve"> REF _Ref168305343 \r \h  \* MERGEFORMAT </w:instrText>
      </w:r>
      <w:r w:rsidR="00920968">
        <w:fldChar w:fldCharType="separate"/>
      </w:r>
      <w:r w:rsidR="007C4250">
        <w:t>6.4.12</w:t>
      </w:r>
      <w:r w:rsidR="00920968">
        <w:fldChar w:fldCharType="end"/>
      </w:r>
      <w:r w:rsidR="00626A7B">
        <w:t xml:space="preserve"> skyriuose </w:t>
      </w:r>
      <w:r w:rsidR="00920968">
        <w:t>išdėstytus reikalavimus.</w:t>
      </w:r>
    </w:p>
    <w:p w14:paraId="0A8F7AD9" w14:textId="794D5509" w:rsidR="00292E7F" w:rsidRDefault="00890C21" w:rsidP="0073769D">
      <w:pPr>
        <w:pStyle w:val="Sraopastraipa"/>
        <w:numPr>
          <w:ilvl w:val="2"/>
          <w:numId w:val="38"/>
        </w:numPr>
      </w:pPr>
      <w:r>
        <w:t>a</w:t>
      </w:r>
      <w:r w:rsidRPr="00626A7B">
        <w:t xml:space="preserve">prašyta </w:t>
      </w:r>
      <w:r w:rsidR="00920968" w:rsidRPr="00626A7B">
        <w:t>kaip paieškos tikslumui didinti ir tinkamam paieškos rezultatų pateikimo prioretizavimui atlikti turi būti taikoma kontekstinė informacija (pvz.,</w:t>
      </w:r>
      <w:r w:rsidR="00FA76B1">
        <w:t xml:space="preserve"> prisijungusio</w:t>
      </w:r>
      <w:r w:rsidR="00920968" w:rsidRPr="00626A7B">
        <w:t xml:space="preserve"> naudotojo mėgstamos temos, naudotojo amžius, naudotojo gyvenamoji vieta, objektų populiarumas, su objektais susieti panašūs objektai ir pan.).</w:t>
      </w:r>
    </w:p>
    <w:p w14:paraId="3C1AC484" w14:textId="26C43B00" w:rsidR="00920968" w:rsidRPr="00626A7B" w:rsidRDefault="00890C21" w:rsidP="0073769D">
      <w:pPr>
        <w:pStyle w:val="Sraopastraipa"/>
        <w:numPr>
          <w:ilvl w:val="2"/>
          <w:numId w:val="38"/>
        </w:numPr>
      </w:pPr>
      <w:r>
        <w:t>a</w:t>
      </w:r>
      <w:r w:rsidRPr="00626A7B">
        <w:t>prašyta</w:t>
      </w:r>
      <w:r w:rsidR="00920968" w:rsidRPr="00626A7B">
        <w:t>, kaip paieškos algoritmas bus integruotas su VEPIS duomenų baze ir indeksavimo sistema.</w:t>
      </w:r>
    </w:p>
    <w:p w14:paraId="42568A0B" w14:textId="511824DF" w:rsidR="00920968" w:rsidRPr="00626A7B" w:rsidRDefault="00890C21" w:rsidP="0073769D">
      <w:pPr>
        <w:pStyle w:val="Sraopastraipa"/>
        <w:numPr>
          <w:ilvl w:val="2"/>
          <w:numId w:val="38"/>
        </w:numPr>
      </w:pPr>
      <w:r>
        <w:t>a</w:t>
      </w:r>
      <w:r w:rsidRPr="00626A7B">
        <w:t>prašyta</w:t>
      </w:r>
      <w:r w:rsidR="00920968" w:rsidRPr="00626A7B">
        <w:t xml:space="preserve">, kokią priklausomybę paieška turi nuo tvarkomų ir saugomų metaduomenų, naudojamų paieškos procese bei, kokios rekomendacijos ir būtinos sąlygos maksimaliam paieškos funkcionalumui veikti. </w:t>
      </w:r>
    </w:p>
    <w:p w14:paraId="0CFAACA1" w14:textId="264B6FDB" w:rsidR="00920968" w:rsidRPr="00626A7B" w:rsidRDefault="00890C21" w:rsidP="0073769D">
      <w:pPr>
        <w:pStyle w:val="Sraopastraipa"/>
        <w:numPr>
          <w:ilvl w:val="2"/>
          <w:numId w:val="38"/>
        </w:numPr>
      </w:pPr>
      <w:r>
        <w:t>v</w:t>
      </w:r>
      <w:r w:rsidRPr="00626A7B">
        <w:t xml:space="preserve">isi </w:t>
      </w:r>
      <w:r w:rsidR="00920968" w:rsidRPr="00626A7B">
        <w:t>reikalavimai paieškai turi būti detalizuoti atsižvelgiant į kiekvieną eKO tipą (vaizdas, garsas, tekstas, 3D objektas, vaizdo įrašas</w:t>
      </w:r>
      <w:r w:rsidR="00626A7B" w:rsidRPr="00476B9A">
        <w:t>), kuruoto turinio tipą (parodos, kolekcijos, tinklaraščiai, virtuali realybė ir kt. detalios analizės metu suderintos kuruoto turinio grupės</w:t>
      </w:r>
      <w:r w:rsidR="00626A7B" w:rsidRPr="00183DC0">
        <w:t>)</w:t>
      </w:r>
      <w:r w:rsidR="00920968" w:rsidRPr="00626A7B">
        <w:t xml:space="preserve"> bei remiantis projekto vykdytojo ir partnerių patirtimi.</w:t>
      </w:r>
    </w:p>
    <w:p w14:paraId="07BD4DCB" w14:textId="0B24D598" w:rsidR="00626A7B" w:rsidRPr="00626A7B" w:rsidRDefault="00920968" w:rsidP="00D942C6">
      <w:pPr>
        <w:pStyle w:val="Style1"/>
      </w:pPr>
      <w:r w:rsidRPr="00626A7B">
        <w:t>Paieška turi būti pritaikyta neįgaliesiems kaip tai apibrėžta „</w:t>
      </w:r>
      <w:r w:rsidRPr="00626A7B">
        <w:fldChar w:fldCharType="begin"/>
      </w:r>
      <w:r w:rsidRPr="00626A7B">
        <w:instrText xml:space="preserve"> REF _Ref164094505 \r \h </w:instrText>
      </w:r>
      <w:r w:rsidRPr="00476B9A">
        <w:instrText xml:space="preserve"> \* MERGEFORMAT </w:instrText>
      </w:r>
      <w:r w:rsidRPr="00626A7B">
        <w:fldChar w:fldCharType="separate"/>
      </w:r>
      <w:r w:rsidR="007C4250">
        <w:t>7.6</w:t>
      </w:r>
      <w:r w:rsidRPr="00626A7B">
        <w:fldChar w:fldCharType="end"/>
      </w:r>
      <w:r w:rsidRPr="00626A7B">
        <w:t xml:space="preserve"> </w:t>
      </w:r>
      <w:r w:rsidRPr="00626A7B">
        <w:fldChar w:fldCharType="begin"/>
      </w:r>
      <w:r w:rsidRPr="00626A7B">
        <w:instrText xml:space="preserve"> REF _Ref164094505 \h </w:instrText>
      </w:r>
      <w:r w:rsidRPr="00476B9A">
        <w:instrText xml:space="preserve"> \* MERGEFORMAT </w:instrText>
      </w:r>
      <w:r w:rsidRPr="00626A7B">
        <w:fldChar w:fldCharType="separate"/>
      </w:r>
      <w:r w:rsidR="007C4250" w:rsidRPr="006B770A">
        <w:t>Reikalavimai</w:t>
      </w:r>
      <w:r w:rsidR="007C4250">
        <w:t xml:space="preserve"> VEPIS</w:t>
      </w:r>
      <w:r w:rsidR="007C4250" w:rsidRPr="006B770A">
        <w:t xml:space="preserve"> naudotojo sąsajai ir ergonomikai</w:t>
      </w:r>
      <w:r w:rsidRPr="00626A7B">
        <w:fldChar w:fldCharType="end"/>
      </w:r>
      <w:r w:rsidRPr="00626A7B">
        <w:t>“ skyriuje.</w:t>
      </w:r>
    </w:p>
    <w:p w14:paraId="1A677B59" w14:textId="6093CBBE" w:rsidR="00626A7B" w:rsidRPr="00167A0B" w:rsidRDefault="00920968" w:rsidP="00D942C6">
      <w:pPr>
        <w:pStyle w:val="Style1"/>
      </w:pPr>
      <w:r w:rsidRPr="00626A7B">
        <w:rPr>
          <w:rFonts w:eastAsia="Calibri"/>
        </w:rPr>
        <w:t>Paieška turi būti įgyvendinta remiantis „</w:t>
      </w:r>
      <w:r w:rsidRPr="00626A7B">
        <w:rPr>
          <w:rFonts w:eastAsia="Calibri"/>
        </w:rPr>
        <w:fldChar w:fldCharType="begin"/>
      </w:r>
      <w:r w:rsidRPr="00626A7B">
        <w:rPr>
          <w:rFonts w:eastAsia="Calibri"/>
        </w:rPr>
        <w:instrText xml:space="preserve"> REF _Ref164094505 \r \h </w:instrText>
      </w:r>
      <w:r w:rsidRPr="00476B9A">
        <w:instrText xml:space="preserve"> \* MERGEFORMAT </w:instrText>
      </w:r>
      <w:r w:rsidRPr="00626A7B">
        <w:rPr>
          <w:rFonts w:eastAsia="Calibri"/>
        </w:rPr>
      </w:r>
      <w:r w:rsidRPr="00626A7B">
        <w:rPr>
          <w:rFonts w:eastAsia="Calibri"/>
        </w:rPr>
        <w:fldChar w:fldCharType="separate"/>
      </w:r>
      <w:r w:rsidR="007C4250">
        <w:rPr>
          <w:rFonts w:eastAsia="Calibri"/>
        </w:rPr>
        <w:t>7.6</w:t>
      </w:r>
      <w:r w:rsidRPr="00626A7B">
        <w:rPr>
          <w:rFonts w:eastAsia="Calibri"/>
        </w:rPr>
        <w:fldChar w:fldCharType="end"/>
      </w:r>
      <w:r w:rsidRPr="00626A7B">
        <w:rPr>
          <w:rFonts w:eastAsia="Calibri"/>
        </w:rPr>
        <w:t xml:space="preserve"> </w:t>
      </w:r>
      <w:r w:rsidRPr="00626A7B">
        <w:rPr>
          <w:rFonts w:eastAsia="Calibri"/>
        </w:rPr>
        <w:fldChar w:fldCharType="begin"/>
      </w:r>
      <w:r w:rsidRPr="00626A7B">
        <w:rPr>
          <w:rFonts w:eastAsia="Calibri"/>
        </w:rPr>
        <w:instrText xml:space="preserve"> REF _Ref164094505 \h </w:instrText>
      </w:r>
      <w:r w:rsidRPr="00476B9A">
        <w:instrText xml:space="preserve"> \* MERGEFORMAT </w:instrText>
      </w:r>
      <w:r w:rsidRPr="00626A7B">
        <w:rPr>
          <w:rFonts w:eastAsia="Calibri"/>
        </w:rPr>
      </w:r>
      <w:r w:rsidRPr="00626A7B">
        <w:rPr>
          <w:rFonts w:eastAsia="Calibri"/>
        </w:rPr>
        <w:fldChar w:fldCharType="separate"/>
      </w:r>
      <w:r w:rsidR="007C4250" w:rsidRPr="007C4250">
        <w:rPr>
          <w:rFonts w:eastAsia="Calibri"/>
        </w:rPr>
        <w:t>Reikalavimai VEPIS naudotojo sąsajai ir ergonomikai</w:t>
      </w:r>
      <w:r w:rsidRPr="00626A7B">
        <w:rPr>
          <w:rFonts w:eastAsia="Calibri"/>
        </w:rPr>
        <w:fldChar w:fldCharType="end"/>
      </w:r>
      <w:r w:rsidRPr="00626A7B">
        <w:rPr>
          <w:rFonts w:eastAsia="Calibri"/>
        </w:rPr>
        <w:t xml:space="preserve">“ skyriuje aprašytais principais. </w:t>
      </w:r>
      <w:r w:rsidRPr="00626A7B">
        <w:t>Ruošiant „</w:t>
      </w:r>
      <w:r w:rsidRPr="00626A7B">
        <w:rPr>
          <w:rFonts w:eastAsia="Calibri"/>
        </w:rPr>
        <w:fldChar w:fldCharType="begin"/>
      </w:r>
      <w:r w:rsidRPr="00626A7B">
        <w:rPr>
          <w:rFonts w:eastAsia="Calibri"/>
        </w:rPr>
        <w:instrText xml:space="preserve"> REF _Ref164094505 \r \h </w:instrText>
      </w:r>
      <w:r w:rsidRPr="00476B9A">
        <w:instrText xml:space="preserve"> \* MERGEFORMAT </w:instrText>
      </w:r>
      <w:r w:rsidRPr="00626A7B">
        <w:rPr>
          <w:rFonts w:eastAsia="Calibri"/>
        </w:rPr>
      </w:r>
      <w:r w:rsidRPr="00626A7B">
        <w:rPr>
          <w:rFonts w:eastAsia="Calibri"/>
        </w:rPr>
        <w:fldChar w:fldCharType="separate"/>
      </w:r>
      <w:r w:rsidR="007C4250">
        <w:rPr>
          <w:rFonts w:eastAsia="Calibri"/>
        </w:rPr>
        <w:t>7.6</w:t>
      </w:r>
      <w:r w:rsidRPr="00626A7B">
        <w:rPr>
          <w:rFonts w:eastAsia="Calibri"/>
        </w:rPr>
        <w:fldChar w:fldCharType="end"/>
      </w:r>
      <w:r w:rsidRPr="00626A7B">
        <w:t xml:space="preserve"> </w:t>
      </w:r>
      <w:r w:rsidRPr="00626A7B">
        <w:rPr>
          <w:rFonts w:eastAsia="Calibri"/>
        </w:rPr>
        <w:fldChar w:fldCharType="begin"/>
      </w:r>
      <w:r w:rsidRPr="00626A7B">
        <w:rPr>
          <w:rFonts w:eastAsia="Calibri"/>
        </w:rPr>
        <w:instrText xml:space="preserve"> REF _Ref164094505 \h </w:instrText>
      </w:r>
      <w:r w:rsidRPr="00476B9A">
        <w:instrText xml:space="preserve"> \* MERGEFORMAT </w:instrText>
      </w:r>
      <w:r w:rsidRPr="00626A7B">
        <w:rPr>
          <w:rFonts w:eastAsia="Calibri"/>
        </w:rPr>
      </w:r>
      <w:r w:rsidRPr="00626A7B">
        <w:rPr>
          <w:rFonts w:eastAsia="Calibri"/>
        </w:rPr>
        <w:fldChar w:fldCharType="separate"/>
      </w:r>
      <w:r w:rsidR="007C4250" w:rsidRPr="007C4250">
        <w:rPr>
          <w:rFonts w:eastAsia="Calibri"/>
        </w:rPr>
        <w:t>Reikalavimai VEPIS naudotojo sąsajai ir ergonomikai</w:t>
      </w:r>
      <w:r w:rsidRPr="00626A7B">
        <w:rPr>
          <w:rFonts w:eastAsia="Calibri"/>
        </w:rPr>
        <w:fldChar w:fldCharType="end"/>
      </w:r>
      <w:r w:rsidRPr="00626A7B">
        <w:t xml:space="preserve">“ skyriuje </w:t>
      </w:r>
      <w:r w:rsidRPr="00167A0B">
        <w:t>numatytą ergonomikos modelį turi būti įvertintas paieškos mechanizmo sudėtingumas ir detalizuoti reikalavimai paieškos langams, jų išdėstymui, spalvoms, ikonoms bei kitiems turinio objektams</w:t>
      </w:r>
      <w:r w:rsidR="00626A7B" w:rsidRPr="00167A0B">
        <w:t>.</w:t>
      </w:r>
    </w:p>
    <w:p w14:paraId="771428B0" w14:textId="6A163505" w:rsidR="00167A0B" w:rsidRPr="00167A0B" w:rsidRDefault="00EC74FD" w:rsidP="006B036A">
      <w:pPr>
        <w:pStyle w:val="Style1"/>
      </w:pPr>
      <w:r>
        <w:t xml:space="preserve">[UŽSAKOMAS] </w:t>
      </w:r>
      <w:r w:rsidR="00167A0B">
        <w:t xml:space="preserve">Turi būti realizuotas </w:t>
      </w:r>
      <w:r w:rsidR="00167A0B" w:rsidRPr="682074B4">
        <w:t>sinonimų taikymas paieškos frazėms</w:t>
      </w:r>
      <w:r w:rsidR="00C55B6F" w:rsidRPr="682074B4">
        <w:t xml:space="preserve"> (turi būti suderinta, ar ši </w:t>
      </w:r>
      <w:r w:rsidR="002A46E3" w:rsidRPr="682074B4">
        <w:t xml:space="preserve">funkcija </w:t>
      </w:r>
      <w:r w:rsidR="00C55B6F" w:rsidRPr="682074B4">
        <w:t>paieška veikia vieno langelio, ar detalioje paieškoje, ar abejose)</w:t>
      </w:r>
      <w:r w:rsidR="00167A0B">
        <w:t>:</w:t>
      </w:r>
    </w:p>
    <w:p w14:paraId="5B69E3A5" w14:textId="40EFCD95" w:rsidR="00167A0B" w:rsidRPr="00167A0B" w:rsidRDefault="00167A0B" w:rsidP="0073769D">
      <w:pPr>
        <w:pStyle w:val="Sraopastraipa"/>
        <w:numPr>
          <w:ilvl w:val="2"/>
          <w:numId w:val="38"/>
        </w:numPr>
      </w:pPr>
      <w:r w:rsidRPr="00167A0B">
        <w:t xml:space="preserve"> </w:t>
      </w:r>
      <w:r w:rsidR="00EC74FD">
        <w:t xml:space="preserve">[UŽSAKOMAS] </w:t>
      </w:r>
      <w:r w:rsidR="00890C21">
        <w:t>d</w:t>
      </w:r>
      <w:r w:rsidR="00890C21" w:rsidRPr="00167A0B">
        <w:t xml:space="preserve">iegėjas </w:t>
      </w:r>
      <w:r w:rsidRPr="00167A0B">
        <w:t xml:space="preserve">turi integruoti </w:t>
      </w:r>
      <w:r w:rsidR="00E81CF9">
        <w:t>LNMMB pateiktą</w:t>
      </w:r>
      <w:r w:rsidRPr="00167A0B">
        <w:t xml:space="preserve"> sinonimų bazę, kuri leistų paieškos funkcijai interpretuoti ir susieti sinonimus, pavyzdžiui, naudotojui įvedus paieškos žodį „gražus“, paieškos sistema turėtų taip pat rasti „dailus“ ir kitus sinonimus atitinkančius paieškos rezultatus. </w:t>
      </w:r>
    </w:p>
    <w:p w14:paraId="084F0697" w14:textId="4AAEA791" w:rsidR="00167A0B" w:rsidRPr="00167A0B" w:rsidRDefault="00EC74FD" w:rsidP="0073769D">
      <w:pPr>
        <w:pStyle w:val="Sraopastraipa"/>
        <w:numPr>
          <w:ilvl w:val="2"/>
          <w:numId w:val="38"/>
        </w:numPr>
      </w:pPr>
      <w:r>
        <w:t xml:space="preserve">[UŽSAKOMAS] </w:t>
      </w:r>
      <w:r w:rsidR="00890C21">
        <w:t>d</w:t>
      </w:r>
      <w:r w:rsidR="00890C21" w:rsidRPr="00167A0B">
        <w:t xml:space="preserve">iegėjas </w:t>
      </w:r>
      <w:r w:rsidR="00167A0B" w:rsidRPr="00167A0B">
        <w:t>turėtų numatyti procesus ir įrankius, leidžiančius atnaujinti ir pridėti sinonimus.</w:t>
      </w:r>
    </w:p>
    <w:p w14:paraId="5ABC7392" w14:textId="2A9F92F5" w:rsidR="00167A0B" w:rsidRPr="0079442D" w:rsidRDefault="00167A0B" w:rsidP="49EE523F">
      <w:pPr>
        <w:pStyle w:val="Sraopastraipa"/>
      </w:pPr>
      <w:r>
        <w:t xml:space="preserve">Turi būti realizuotas </w:t>
      </w:r>
      <w:r w:rsidRPr="49EE523F">
        <w:rPr>
          <w:b/>
          <w:bCs/>
        </w:rPr>
        <w:t>daiktavardžių linksniavimo taikymas paieškos frazėms</w:t>
      </w:r>
      <w:r w:rsidR="00DF5C30" w:rsidRPr="49EE523F">
        <w:rPr>
          <w:b/>
          <w:bCs/>
        </w:rPr>
        <w:t xml:space="preserve"> (turi būti suderinta, ar ši paiešk</w:t>
      </w:r>
      <w:r w:rsidR="002A46E3" w:rsidRPr="49EE523F">
        <w:rPr>
          <w:b/>
          <w:bCs/>
        </w:rPr>
        <w:t>os funkcija</w:t>
      </w:r>
      <w:r w:rsidR="00DF5C30" w:rsidRPr="49EE523F">
        <w:rPr>
          <w:b/>
          <w:bCs/>
        </w:rPr>
        <w:t xml:space="preserve"> veikia vieno langelio, ar detalioje paieškoje, ar abejose)</w:t>
      </w:r>
      <w:r>
        <w:t>:</w:t>
      </w:r>
    </w:p>
    <w:p w14:paraId="0AAA8208" w14:textId="4BF7BA80" w:rsidR="00167A0B" w:rsidRDefault="00167A0B" w:rsidP="00D942C6">
      <w:pPr>
        <w:pStyle w:val="Style1"/>
      </w:pPr>
      <w:r>
        <w:lastRenderedPageBreak/>
        <w:t>Diegėjas turi pateikti ir integruoti daiktavardžių linksniavimo bazę (ar algoritmą), kuri leistų paieškos funkcijai interpretuoti ir susieti daiktavardžius, įvestus skirtingais linksniais, pavyzdžiui, naudotojui įvedus paieškos žodį „gyventojas“, paieškos sistema turėtų taip pat rasti „gyventoją“ ir kitus linksnius atitinkančius paieškos rezultatus.</w:t>
      </w:r>
    </w:p>
    <w:p w14:paraId="4A4B2627" w14:textId="77777777" w:rsidR="00167A0B" w:rsidRPr="00322B4F" w:rsidRDefault="00167A0B" w:rsidP="00D942C6">
      <w:pPr>
        <w:pStyle w:val="Style1"/>
      </w:pPr>
      <w:r>
        <w:t>Paieška turi palaikyti daiktavardžių linksniavimą bei vykdyti paiešką bet kuriuo linksniu. Sistema automatiškai turėtų atlikti paiešką pagal visas galimas įvesto žodžio linksnio formas.</w:t>
      </w:r>
    </w:p>
    <w:p w14:paraId="40037751" w14:textId="02A1ED50" w:rsidR="00167A0B" w:rsidRPr="00154EC8" w:rsidRDefault="00112014" w:rsidP="00E17074">
      <w:pPr>
        <w:pStyle w:val="Sraopastraipa"/>
      </w:pPr>
      <w:r>
        <w:t>Paiešk</w:t>
      </w:r>
      <w:r w:rsidR="00E15624">
        <w:t>a t</w:t>
      </w:r>
      <w:r w:rsidR="00167A0B">
        <w:t xml:space="preserve">uri naudoti </w:t>
      </w:r>
      <w:r w:rsidR="00167A0B" w:rsidRPr="557ED10F">
        <w:rPr>
          <w:b/>
          <w:bCs/>
        </w:rPr>
        <w:t xml:space="preserve">dirbtinio intelekto </w:t>
      </w:r>
      <w:r w:rsidR="00E15624">
        <w:rPr>
          <w:b/>
          <w:bCs/>
        </w:rPr>
        <w:t xml:space="preserve">komponentų </w:t>
      </w:r>
      <w:r w:rsidR="00E15624" w:rsidRPr="00E17074">
        <w:t xml:space="preserve">(žr. </w:t>
      </w:r>
      <w:r w:rsidR="00614CA4">
        <w:fldChar w:fldCharType="begin"/>
      </w:r>
      <w:r w:rsidR="00614CA4">
        <w:instrText xml:space="preserve"> REF _Ref166089323 \r \h </w:instrText>
      </w:r>
      <w:r w:rsidR="00614CA4">
        <w:fldChar w:fldCharType="separate"/>
      </w:r>
      <w:r w:rsidR="007C4250">
        <w:t>6.7</w:t>
      </w:r>
      <w:r w:rsidR="00614CA4">
        <w:fldChar w:fldCharType="end"/>
      </w:r>
      <w:r w:rsidR="00614CA4">
        <w:t xml:space="preserve"> skyrių</w:t>
      </w:r>
      <w:r w:rsidR="00E15624" w:rsidRPr="00E17074">
        <w:t>)</w:t>
      </w:r>
      <w:r w:rsidR="00E15624">
        <w:rPr>
          <w:b/>
          <w:bCs/>
        </w:rPr>
        <w:t xml:space="preserve"> sukurtus duomenis </w:t>
      </w:r>
      <w:r w:rsidR="00E15624" w:rsidRPr="00E17074">
        <w:t>(vaizdų indeksavimo</w:t>
      </w:r>
      <w:r w:rsidR="002D3F0C">
        <w:t xml:space="preserve"> duomenis</w:t>
      </w:r>
      <w:r w:rsidR="00E15624" w:rsidRPr="00E17074">
        <w:t>, transkripcijas ir kt.)</w:t>
      </w:r>
      <w:r w:rsidR="00167A0B">
        <w:t xml:space="preserve">. </w:t>
      </w:r>
    </w:p>
    <w:p w14:paraId="60052D66" w14:textId="77777777" w:rsidR="00167A0B" w:rsidRPr="005D747B" w:rsidRDefault="00167A0B" w:rsidP="006B036A">
      <w:pPr>
        <w:pStyle w:val="Style1"/>
      </w:pPr>
      <w:r>
        <w:t>Paieškos mechanizmas turi būti integruotas su esama duomenų bazės ir indeksavimo sistema, užtikrinant, kad visi paieškos rezultatai būtų naujausi ir atitiktų naudotojo užklausą.</w:t>
      </w:r>
    </w:p>
    <w:p w14:paraId="41AB8D21" w14:textId="77777777" w:rsidR="00167A0B" w:rsidRPr="0079442D" w:rsidRDefault="00167A0B" w:rsidP="006B036A">
      <w:pPr>
        <w:pStyle w:val="Style1"/>
      </w:pPr>
      <w:r>
        <w:t>Paieška turi būti suderinama su EDM ir jo plėtinių formatais/standartais, užtikrinant, kad paieškos kriterijai ir metaduomenų naudojimas atitiktų šių standartų reikalavimus, taip pat leistų naudoti papildomus metaduomenų laukus, skirtus eKO specifikai.</w:t>
      </w:r>
    </w:p>
    <w:p w14:paraId="7C0F0786" w14:textId="6B65493E" w:rsidR="00167A0B" w:rsidRPr="00322B4F" w:rsidRDefault="00167A0B" w:rsidP="006B036A">
      <w:pPr>
        <w:pStyle w:val="Style1"/>
      </w:pPr>
      <w:r>
        <w:t xml:space="preserve">Naudotojui inicijavus paiešką iš eKO atvaizdavimo komponento (jeigu </w:t>
      </w:r>
      <w:r w:rsidR="007D7265">
        <w:t xml:space="preserve">paieškos iniciavimo iš eKO atvaizdavimo </w:t>
      </w:r>
      <w:r>
        <w:t xml:space="preserve">funkcija </w:t>
      </w:r>
      <w:r w:rsidR="007D7265">
        <w:t>bus</w:t>
      </w:r>
      <w:r>
        <w:t xml:space="preserve"> suderinta analizės metu), sistema turi pateikti tas pačias paieškos galimybes kaip ir detalioji paieška, tačiau pirmas rezultatas turi būti susietas su „panašiais eKO“</w:t>
      </w:r>
      <w:r w:rsidR="009D6978">
        <w:t xml:space="preserve"> (kas laikoma „panašiais </w:t>
      </w:r>
      <w:r w:rsidR="009D6978" w:rsidRPr="009D6978">
        <w:t>eKO</w:t>
      </w:r>
      <w:r w:rsidR="009D6978">
        <w:t>“ turi būti suderinta detalios analizės metu)</w:t>
      </w:r>
      <w:r>
        <w:t xml:space="preserve">,  arba „objektais, kur panaudotas eKO“ (kokie paieškos scenarijai gali būti iš eKO ir detalus tokios paieškos mechanizmas turi būti suderintas detalios analizės metu). </w:t>
      </w:r>
    </w:p>
    <w:p w14:paraId="07A9FD7D" w14:textId="67A09DC8" w:rsidR="00167A0B" w:rsidRDefault="00167A0B" w:rsidP="00D942C6">
      <w:pPr>
        <w:pStyle w:val="Style1"/>
      </w:pPr>
      <w:r>
        <w:t xml:space="preserve">Paieškoje turi būti naudojama VEPIS tezaurų duomenų bazė, kuri saugo unifikuotus asmenvardžius bei kitų tezauro esybių reikšmių variantus. </w:t>
      </w:r>
      <w:r w:rsidRPr="00741F3B">
        <w:t>Pavyzdžiui, tezauro reikšmės (pvz., asmenvardžio) autentifikuota forma yra: Vydūnas, kiti šios reikšmės variantai pateikti tezaure pagal kuriuos taip pat turėtų vykti paieška yra A.L., Keliauniks; Laumelė; Manas; Tilžės R. Mânâs; Skroliuks, Vilimas Storasta ir kt.</w:t>
      </w:r>
    </w:p>
    <w:p w14:paraId="15E82618" w14:textId="5B1148B2" w:rsidR="00627E52" w:rsidRDefault="00627E52" w:rsidP="00626A7B">
      <w:pPr>
        <w:pStyle w:val="Sraopastraipa"/>
      </w:pPr>
      <w:r w:rsidRPr="00476B9A">
        <w:rPr>
          <w:b/>
          <w:bCs/>
        </w:rPr>
        <w:t>Bendri reikalavimai</w:t>
      </w:r>
      <w:r w:rsidR="008F2FD6" w:rsidRPr="00476B9A">
        <w:rPr>
          <w:b/>
          <w:bCs/>
        </w:rPr>
        <w:t xml:space="preserve"> </w:t>
      </w:r>
      <w:r w:rsidR="00000D52">
        <w:rPr>
          <w:b/>
          <w:bCs/>
        </w:rPr>
        <w:t xml:space="preserve">paieškos </w:t>
      </w:r>
      <w:r w:rsidR="008F2FD6" w:rsidRPr="00476B9A">
        <w:rPr>
          <w:b/>
          <w:bCs/>
        </w:rPr>
        <w:t>rezultatų</w:t>
      </w:r>
      <w:r w:rsidRPr="00476B9A">
        <w:rPr>
          <w:b/>
          <w:bCs/>
        </w:rPr>
        <w:t xml:space="preserve"> atvaizdavimui</w:t>
      </w:r>
      <w:r>
        <w:t>:</w:t>
      </w:r>
    </w:p>
    <w:p w14:paraId="26ECD52E" w14:textId="390FC2F9" w:rsidR="00627E52" w:rsidRDefault="00000D52" w:rsidP="00D942C6">
      <w:pPr>
        <w:pStyle w:val="Style1"/>
      </w:pPr>
      <w:r w:rsidRPr="00127574">
        <w:t xml:space="preserve">Portale turi būti realizuota </w:t>
      </w:r>
      <w:r w:rsidR="00BE200A">
        <w:t>Vieno langelio paieškos tituliniame portalo puslapyje</w:t>
      </w:r>
      <w:r>
        <w:t xml:space="preserve"> atvaizdavimo funkcija. </w:t>
      </w:r>
      <w:r w:rsidRPr="00000D52">
        <w:t xml:space="preserve">Paieškos rezultatai </w:t>
      </w:r>
      <w:r>
        <w:t>turės būti</w:t>
      </w:r>
      <w:r w:rsidRPr="00000D52">
        <w:t xml:space="preserve"> sugrupuojami pagal kategorijas</w:t>
      </w:r>
      <w:r w:rsidR="00BE200A">
        <w:t xml:space="preserve"> ir(arba) Kuruoto turinio tipus / grupes ir(arba) pagal</w:t>
      </w:r>
      <w:r w:rsidR="00BE200A" w:rsidRPr="00BE200A">
        <w:t xml:space="preserve"> eKO</w:t>
      </w:r>
      <w:r w:rsidR="00BE200A">
        <w:t xml:space="preserve"> tipus</w:t>
      </w:r>
      <w:r w:rsidRPr="00000D52">
        <w:t xml:space="preserve">, pavyzdžiui, pagal menininkus, </w:t>
      </w:r>
      <w:r w:rsidR="00BE200A">
        <w:t xml:space="preserve">pagal </w:t>
      </w:r>
      <w:r w:rsidRPr="00000D52">
        <w:t>laikotarpius ar stilius</w:t>
      </w:r>
      <w:r>
        <w:t xml:space="preserve"> (kaip bus suderinta detalios analizės metu).</w:t>
      </w:r>
    </w:p>
    <w:p w14:paraId="75096E26" w14:textId="2CB79F5A" w:rsidR="00000D52" w:rsidRDefault="00000D52" w:rsidP="00D942C6">
      <w:pPr>
        <w:pStyle w:val="Style1"/>
      </w:pPr>
      <w:r w:rsidRPr="00000D52">
        <w:t>Kiekvienas paieškos rezultatas</w:t>
      </w:r>
      <w:r>
        <w:t xml:space="preserve"> turi būti pateikiamas</w:t>
      </w:r>
      <w:r w:rsidRPr="00000D52">
        <w:t xml:space="preserve"> </w:t>
      </w:r>
      <w:r w:rsidR="007D5C5C">
        <w:t xml:space="preserve">naudotojui patogia forma, užtikrinta galimybė </w:t>
      </w:r>
      <w:r>
        <w:t>naudotojui</w:t>
      </w:r>
      <w:r w:rsidR="00E41A35">
        <w:t xml:space="preserve"> slinkti </w:t>
      </w:r>
      <w:r w:rsidR="007D5C5C">
        <w:t xml:space="preserve">(angl. scroll) per </w:t>
      </w:r>
      <w:r w:rsidR="00D87D65">
        <w:t>rezultato sąrašą ar kitus elementus (turi būti suderinta detalios analizės metu)</w:t>
      </w:r>
      <w:r w:rsidR="007D5C5C">
        <w:t xml:space="preserve">, rinktis greitą peržiūrą, inicijuoti detalią peržiūrą iš paieškos rezultato ir atlikti kitus detalios analizės metu suderintus veiksmus. </w:t>
      </w:r>
    </w:p>
    <w:p w14:paraId="4EA1334D" w14:textId="4856235D" w:rsidR="007D5C5C" w:rsidRPr="00430FA8" w:rsidRDefault="007D5C5C" w:rsidP="00D942C6">
      <w:pPr>
        <w:pStyle w:val="Style1"/>
      </w:pPr>
      <w:r>
        <w:rPr>
          <w:rFonts w:eastAsia="Calibri"/>
        </w:rPr>
        <w:t>Rezultato atvaizdavimas</w:t>
      </w:r>
      <w:r w:rsidRPr="00626A7B">
        <w:rPr>
          <w:rFonts w:eastAsia="Calibri"/>
        </w:rPr>
        <w:t xml:space="preserve"> turi būti </w:t>
      </w:r>
      <w:r>
        <w:rPr>
          <w:rFonts w:eastAsia="Calibri"/>
        </w:rPr>
        <w:t>įgyvendintas</w:t>
      </w:r>
      <w:r w:rsidRPr="00626A7B">
        <w:rPr>
          <w:rFonts w:eastAsia="Calibri"/>
        </w:rPr>
        <w:t xml:space="preserve"> remiantis „</w:t>
      </w:r>
      <w:r w:rsidRPr="00626A7B">
        <w:rPr>
          <w:rFonts w:eastAsia="Calibri"/>
        </w:rPr>
        <w:fldChar w:fldCharType="begin"/>
      </w:r>
      <w:r w:rsidRPr="00626A7B">
        <w:rPr>
          <w:rFonts w:eastAsia="Calibri"/>
        </w:rPr>
        <w:instrText xml:space="preserve"> REF _Ref164094505 \r \h </w:instrText>
      </w:r>
      <w:r w:rsidRPr="00357832">
        <w:instrText xml:space="preserve"> \* MERGEFORMAT </w:instrText>
      </w:r>
      <w:r w:rsidRPr="00626A7B">
        <w:rPr>
          <w:rFonts w:eastAsia="Calibri"/>
        </w:rPr>
      </w:r>
      <w:r w:rsidRPr="00626A7B">
        <w:rPr>
          <w:rFonts w:eastAsia="Calibri"/>
        </w:rPr>
        <w:fldChar w:fldCharType="separate"/>
      </w:r>
      <w:r w:rsidR="007C4250">
        <w:rPr>
          <w:rFonts w:eastAsia="Calibri"/>
        </w:rPr>
        <w:t>7.6</w:t>
      </w:r>
      <w:r w:rsidRPr="00626A7B">
        <w:rPr>
          <w:rFonts w:eastAsia="Calibri"/>
        </w:rPr>
        <w:fldChar w:fldCharType="end"/>
      </w:r>
      <w:r w:rsidRPr="00626A7B">
        <w:rPr>
          <w:rFonts w:eastAsia="Calibri"/>
        </w:rPr>
        <w:t xml:space="preserve"> </w:t>
      </w:r>
      <w:r w:rsidRPr="00626A7B">
        <w:rPr>
          <w:rFonts w:eastAsia="Calibri"/>
        </w:rPr>
        <w:fldChar w:fldCharType="begin"/>
      </w:r>
      <w:r w:rsidRPr="00626A7B">
        <w:rPr>
          <w:rFonts w:eastAsia="Calibri"/>
        </w:rPr>
        <w:instrText xml:space="preserve"> REF _Ref164094505 \h </w:instrText>
      </w:r>
      <w:r w:rsidRPr="00357832">
        <w:instrText xml:space="preserve"> \* MERGEFORMAT </w:instrText>
      </w:r>
      <w:r w:rsidRPr="00626A7B">
        <w:rPr>
          <w:rFonts w:eastAsia="Calibri"/>
        </w:rPr>
      </w:r>
      <w:r w:rsidRPr="00626A7B">
        <w:rPr>
          <w:rFonts w:eastAsia="Calibri"/>
        </w:rPr>
        <w:fldChar w:fldCharType="separate"/>
      </w:r>
      <w:r w:rsidR="007C4250" w:rsidRPr="007C4250">
        <w:rPr>
          <w:rFonts w:eastAsia="Calibri"/>
        </w:rPr>
        <w:t>Reikalavimai VEPIS naudotojo sąsajai ir ergonomikai</w:t>
      </w:r>
      <w:r w:rsidRPr="00626A7B">
        <w:rPr>
          <w:rFonts w:eastAsia="Calibri"/>
        </w:rPr>
        <w:fldChar w:fldCharType="end"/>
      </w:r>
      <w:r w:rsidRPr="00626A7B">
        <w:rPr>
          <w:rFonts w:eastAsia="Calibri"/>
        </w:rPr>
        <w:t xml:space="preserve">“ skyriuje aprašytais principais. </w:t>
      </w:r>
      <w:r w:rsidRPr="00626A7B">
        <w:t>Ruošiant „</w:t>
      </w:r>
      <w:r w:rsidRPr="00626A7B">
        <w:rPr>
          <w:rFonts w:eastAsia="Calibri"/>
        </w:rPr>
        <w:fldChar w:fldCharType="begin"/>
      </w:r>
      <w:r w:rsidRPr="00626A7B">
        <w:rPr>
          <w:rFonts w:eastAsia="Calibri"/>
        </w:rPr>
        <w:instrText xml:space="preserve"> REF _Ref164094505 \r \h </w:instrText>
      </w:r>
      <w:r w:rsidRPr="00357832">
        <w:instrText xml:space="preserve"> \* MERGEFORMAT </w:instrText>
      </w:r>
      <w:r w:rsidRPr="00626A7B">
        <w:rPr>
          <w:rFonts w:eastAsia="Calibri"/>
        </w:rPr>
      </w:r>
      <w:r w:rsidRPr="00626A7B">
        <w:rPr>
          <w:rFonts w:eastAsia="Calibri"/>
        </w:rPr>
        <w:fldChar w:fldCharType="separate"/>
      </w:r>
      <w:r w:rsidR="007C4250">
        <w:rPr>
          <w:rFonts w:eastAsia="Calibri"/>
        </w:rPr>
        <w:t>7.6</w:t>
      </w:r>
      <w:r w:rsidRPr="00626A7B">
        <w:rPr>
          <w:rFonts w:eastAsia="Calibri"/>
        </w:rPr>
        <w:fldChar w:fldCharType="end"/>
      </w:r>
      <w:r w:rsidRPr="00626A7B">
        <w:t xml:space="preserve"> </w:t>
      </w:r>
      <w:r w:rsidRPr="00626A7B">
        <w:rPr>
          <w:rFonts w:eastAsia="Calibri"/>
        </w:rPr>
        <w:fldChar w:fldCharType="begin"/>
      </w:r>
      <w:r w:rsidRPr="00626A7B">
        <w:rPr>
          <w:rFonts w:eastAsia="Calibri"/>
        </w:rPr>
        <w:instrText xml:space="preserve"> REF _Ref164094505 \h </w:instrText>
      </w:r>
      <w:r w:rsidRPr="00357832">
        <w:instrText xml:space="preserve"> \* MERGEFORMAT </w:instrText>
      </w:r>
      <w:r w:rsidRPr="00626A7B">
        <w:rPr>
          <w:rFonts w:eastAsia="Calibri"/>
        </w:rPr>
      </w:r>
      <w:r w:rsidRPr="00626A7B">
        <w:rPr>
          <w:rFonts w:eastAsia="Calibri"/>
        </w:rPr>
        <w:fldChar w:fldCharType="separate"/>
      </w:r>
      <w:r w:rsidR="007C4250" w:rsidRPr="007C4250">
        <w:rPr>
          <w:rFonts w:eastAsia="Calibri"/>
        </w:rPr>
        <w:t>Reikalavimai VEPIS naudotojo sąsajai ir ergonomikai</w:t>
      </w:r>
      <w:r w:rsidRPr="00626A7B">
        <w:rPr>
          <w:rFonts w:eastAsia="Calibri"/>
        </w:rPr>
        <w:fldChar w:fldCharType="end"/>
      </w:r>
      <w:r w:rsidRPr="00626A7B">
        <w:t>“ skyriuje numatytą ergonomikos modelį turi būti įvertintas paieškos mechanizmo sudėtingumas ir detalizuoti reikalavimai paieškos langams, jų išdėstymui, spalvoms, ikonoms bei kitiems turinio objektams</w:t>
      </w:r>
      <w:r>
        <w:t>.</w:t>
      </w:r>
    </w:p>
    <w:p w14:paraId="1FB3F3F3" w14:textId="492DEE44" w:rsidR="0005249C" w:rsidRPr="00D6331F" w:rsidRDefault="0005249C" w:rsidP="00DC636E">
      <w:pPr>
        <w:pStyle w:val="Antrat3"/>
      </w:pPr>
      <w:bookmarkStart w:id="134" w:name="_Ref168305316"/>
      <w:bookmarkStart w:id="135" w:name="_Toc178605830"/>
      <w:r w:rsidRPr="00D6331F">
        <w:t xml:space="preserve">Reikalavimai </w:t>
      </w:r>
      <w:r w:rsidR="00770CDE">
        <w:t>eKO paiešk</w:t>
      </w:r>
      <w:bookmarkEnd w:id="124"/>
      <w:r w:rsidR="004242C3">
        <w:t>os komponentui</w:t>
      </w:r>
      <w:bookmarkEnd w:id="127"/>
      <w:bookmarkEnd w:id="128"/>
      <w:bookmarkEnd w:id="129"/>
      <w:bookmarkEnd w:id="130"/>
      <w:bookmarkEnd w:id="131"/>
      <w:bookmarkEnd w:id="132"/>
      <w:bookmarkEnd w:id="133"/>
      <w:bookmarkEnd w:id="134"/>
      <w:bookmarkEnd w:id="135"/>
    </w:p>
    <w:p w14:paraId="299EABEF" w14:textId="3A9AB766" w:rsidR="00C20ED3" w:rsidRDefault="59F9CE68" w:rsidP="0005249C">
      <w:pPr>
        <w:pStyle w:val="Sraopastraipa"/>
      </w:pPr>
      <w:r>
        <w:t>Turi būti realizuotas eKO paieškos funkcionalumas. Žemiau pateikta paieškos panaudos atvejų diagrama ir reikalavimai panaudos atvejų realizavimui</w:t>
      </w:r>
      <w:r w:rsidR="48E57C37">
        <w:t>:</w:t>
      </w:r>
    </w:p>
    <w:p w14:paraId="54A9158B" w14:textId="5A025E61" w:rsidR="00821A6B" w:rsidRPr="002B6727" w:rsidRDefault="000C6EB3" w:rsidP="00382FDB">
      <w:pPr>
        <w:jc w:val="center"/>
      </w:pPr>
      <w:r w:rsidRPr="000C6EB3">
        <w:rPr>
          <w:noProof/>
          <w14:ligatures w14:val="standardContextual"/>
        </w:rPr>
        <w:object w:dxaOrig="15091" w:dyaOrig="10081" w14:anchorId="5AF28B88">
          <v:shape id="_x0000_i1027" type="#_x0000_t75" alt="" style="width:510.6pt;height:337.2pt;mso-width-percent:0;mso-height-percent:0;mso-width-percent:0;mso-height-percent:0" o:ole="">
            <v:imagedata r:id="rId46" o:title=""/>
          </v:shape>
          <o:OLEObject Type="Embed" ProgID="Visio.Drawing.15" ShapeID="_x0000_i1027" DrawAspect="Content" ObjectID="_1796226625" r:id="rId47"/>
        </w:object>
      </w:r>
    </w:p>
    <w:p w14:paraId="5B769A3A" w14:textId="600ACCA7" w:rsidR="004C5B89" w:rsidRPr="00D70A3F" w:rsidRDefault="004C5B89" w:rsidP="004C5B89">
      <w:pPr>
        <w:pStyle w:val="Pavpavadarial"/>
        <w:rPr>
          <w:noProof w:val="0"/>
        </w:rPr>
      </w:pPr>
      <w:r>
        <w:rPr>
          <w:noProof w:val="0"/>
        </w:rPr>
        <w:fldChar w:fldCharType="begin"/>
      </w:r>
      <w:r>
        <w:rPr>
          <w:noProof w:val="0"/>
        </w:rPr>
        <w:instrText xml:space="preserve"> STYLEREF 1 \s </w:instrText>
      </w:r>
      <w:r>
        <w:rPr>
          <w:noProof w:val="0"/>
        </w:rPr>
        <w:fldChar w:fldCharType="separate"/>
      </w:r>
      <w:r w:rsidR="007C4250">
        <w:t>6</w:t>
      </w:r>
      <w:r>
        <w:rPr>
          <w:noProof w:val="0"/>
        </w:rPr>
        <w:fldChar w:fldCharType="end"/>
      </w:r>
      <w:r w:rsidR="5CFA561C">
        <w:rPr>
          <w:noProof w:val="0"/>
        </w:rPr>
        <w:t>.</w:t>
      </w:r>
      <w:r>
        <w:rPr>
          <w:noProof w:val="0"/>
        </w:rPr>
        <w:fldChar w:fldCharType="begin"/>
      </w:r>
      <w:r>
        <w:rPr>
          <w:noProof w:val="0"/>
        </w:rPr>
        <w:instrText xml:space="preserve"> SEQ Figūra \* ARABIC \s 1 </w:instrText>
      </w:r>
      <w:r>
        <w:rPr>
          <w:noProof w:val="0"/>
        </w:rPr>
        <w:fldChar w:fldCharType="separate"/>
      </w:r>
      <w:r w:rsidR="007C4250">
        <w:t>2</w:t>
      </w:r>
      <w:r>
        <w:rPr>
          <w:noProof w:val="0"/>
        </w:rPr>
        <w:fldChar w:fldCharType="end"/>
      </w:r>
      <w:r w:rsidR="5CFA561C">
        <w:rPr>
          <w:noProof w:val="0"/>
        </w:rPr>
        <w:t xml:space="preserve"> pav. </w:t>
      </w:r>
      <w:r w:rsidR="318D25A6">
        <w:rPr>
          <w:noProof w:val="0"/>
        </w:rPr>
        <w:t>eKO paieškos</w:t>
      </w:r>
      <w:r w:rsidR="5CFA561C">
        <w:rPr>
          <w:noProof w:val="0"/>
        </w:rPr>
        <w:t xml:space="preserve"> panaudos atvejų schema</w:t>
      </w:r>
    </w:p>
    <w:p w14:paraId="4196B817" w14:textId="067E35B9" w:rsidR="00B33C3A" w:rsidRPr="00322B4F" w:rsidRDefault="006A3AD7" w:rsidP="005A503F">
      <w:pPr>
        <w:pStyle w:val="Sraopastraipa"/>
      </w:pPr>
      <w:r>
        <w:rPr>
          <w:b/>
          <w:bCs/>
        </w:rPr>
        <w:t xml:space="preserve">Bendrieji </w:t>
      </w:r>
      <w:r w:rsidR="000D55EF" w:rsidRPr="000D55EF">
        <w:rPr>
          <w:b/>
          <w:bCs/>
        </w:rPr>
        <w:t xml:space="preserve">eKO </w:t>
      </w:r>
      <w:r>
        <w:rPr>
          <w:b/>
          <w:bCs/>
        </w:rPr>
        <w:t>paieškos reikalavimai</w:t>
      </w:r>
      <w:r w:rsidR="121C9EB4">
        <w:t>:</w:t>
      </w:r>
    </w:p>
    <w:p w14:paraId="52AA9FCB" w14:textId="142ECC30" w:rsidR="005A503F" w:rsidRPr="008A0C97" w:rsidRDefault="48D7E45F" w:rsidP="006B036A">
      <w:pPr>
        <w:pStyle w:val="Style1"/>
      </w:pPr>
      <w:r>
        <w:t>Naudotojas turi turėti galimybę</w:t>
      </w:r>
      <w:r w:rsidR="1BD08EA6">
        <w:t xml:space="preserve"> pasirinkti ir atlikti eKO paiešk</w:t>
      </w:r>
      <w:r w:rsidR="5C5273C9">
        <w:t>ą</w:t>
      </w:r>
      <w:r w:rsidR="1BD08EA6">
        <w:t>:</w:t>
      </w:r>
    </w:p>
    <w:p w14:paraId="76C11B8A" w14:textId="6B8E2ECF" w:rsidR="005A503F" w:rsidRPr="005C5ACC" w:rsidRDefault="007D32B6" w:rsidP="0073769D">
      <w:pPr>
        <w:pStyle w:val="Sraopastraipa"/>
        <w:numPr>
          <w:ilvl w:val="2"/>
          <w:numId w:val="38"/>
        </w:numPr>
      </w:pPr>
      <w:r>
        <w:t>Vieno langelio</w:t>
      </w:r>
      <w:r w:rsidR="1BD08EA6">
        <w:t xml:space="preserve"> eKO paiešk</w:t>
      </w:r>
      <w:r w:rsidR="5C5273C9">
        <w:t>ą</w:t>
      </w:r>
      <w:r w:rsidR="1BD08EA6">
        <w:t xml:space="preserve">. </w:t>
      </w:r>
    </w:p>
    <w:p w14:paraId="694A7371" w14:textId="27387E31" w:rsidR="005A503F" w:rsidRPr="005C5ACC" w:rsidRDefault="1BD08EA6" w:rsidP="0073769D">
      <w:pPr>
        <w:pStyle w:val="Sraopastraipa"/>
        <w:numPr>
          <w:ilvl w:val="2"/>
          <w:numId w:val="38"/>
        </w:numPr>
      </w:pPr>
      <w:r>
        <w:t>Detali</w:t>
      </w:r>
      <w:r w:rsidR="5C5273C9">
        <w:t>ą</w:t>
      </w:r>
      <w:r w:rsidR="1F780B41">
        <w:t>ją</w:t>
      </w:r>
      <w:r>
        <w:t xml:space="preserve"> eKO paiešk</w:t>
      </w:r>
      <w:r w:rsidR="5C5273C9">
        <w:t>ą</w:t>
      </w:r>
      <w:r>
        <w:t xml:space="preserve">. </w:t>
      </w:r>
    </w:p>
    <w:p w14:paraId="683BAF0F" w14:textId="2EDF3A61" w:rsidR="005A503F" w:rsidRPr="008F0628" w:rsidRDefault="1BD08EA6" w:rsidP="006B036A">
      <w:pPr>
        <w:pStyle w:val="Style1"/>
      </w:pPr>
      <w:r>
        <w:t>eKO paieškos pasirinkimas (</w:t>
      </w:r>
      <w:r w:rsidR="003A6999">
        <w:t>V</w:t>
      </w:r>
      <w:r w:rsidR="007D32B6">
        <w:t xml:space="preserve">ieno langelio </w:t>
      </w:r>
      <w:r w:rsidR="003A6999">
        <w:t>paieškos</w:t>
      </w:r>
      <w:r w:rsidR="007D32B6">
        <w:t xml:space="preserve"> </w:t>
      </w:r>
      <w:r>
        <w:t xml:space="preserve">arba </w:t>
      </w:r>
      <w:r w:rsidR="003A6999">
        <w:t>D</w:t>
      </w:r>
      <w:r>
        <w:t>etalios</w:t>
      </w:r>
      <w:r w:rsidR="39EF2F97">
        <w:t>ios</w:t>
      </w:r>
      <w:r w:rsidR="003A6999">
        <w:t xml:space="preserve"> paieškos</w:t>
      </w:r>
      <w:r>
        <w:t>) turėtų būti aiškiai matomas ir prieinamas iš bet kurios VEPIS portalo dalies. Paieškos</w:t>
      </w:r>
      <w:r w:rsidR="62F7AF21">
        <w:t xml:space="preserve"> vietos ir</w:t>
      </w:r>
      <w:r>
        <w:t xml:space="preserve"> laukų išdėstymas turi būti suderintas detalios analizės metu (žr. </w:t>
      </w:r>
      <w:r w:rsidR="005A503F">
        <w:fldChar w:fldCharType="begin"/>
      </w:r>
      <w:r w:rsidR="005A503F">
        <w:instrText xml:space="preserve"> REF _Ref164094505 \r \h  \* MERGEFORMAT </w:instrText>
      </w:r>
      <w:r w:rsidR="005A503F">
        <w:fldChar w:fldCharType="separate"/>
      </w:r>
      <w:r w:rsidR="007C4250">
        <w:t>7.6</w:t>
      </w:r>
      <w:r w:rsidR="005A503F">
        <w:fldChar w:fldCharType="end"/>
      </w:r>
      <w:r w:rsidR="77A46973">
        <w:t xml:space="preserve"> skyriaus punktą</w:t>
      </w:r>
      <w:r>
        <w:t xml:space="preserve"> „Reikalavimai ergonomikos modelio parengimui“). </w:t>
      </w:r>
    </w:p>
    <w:p w14:paraId="2CD10ADF" w14:textId="63B4A9FD" w:rsidR="005A503F" w:rsidRPr="008F0628" w:rsidRDefault="003A6999" w:rsidP="006B036A">
      <w:pPr>
        <w:pStyle w:val="Style1"/>
      </w:pPr>
      <w:r>
        <w:t>Naudotojui p</w:t>
      </w:r>
      <w:r w:rsidR="1BD08EA6">
        <w:t xml:space="preserve">asirinkus </w:t>
      </w:r>
      <w:r>
        <w:t>D</w:t>
      </w:r>
      <w:r w:rsidR="1BD08EA6">
        <w:t>etalią</w:t>
      </w:r>
      <w:r w:rsidR="5FC4C0DF">
        <w:t>ją</w:t>
      </w:r>
      <w:r w:rsidR="1BD08EA6">
        <w:t xml:space="preserve"> </w:t>
      </w:r>
      <w:r>
        <w:t>paiešką</w:t>
      </w:r>
      <w:r w:rsidR="1BD08EA6">
        <w:t xml:space="preserve"> arba </w:t>
      </w:r>
      <w:r>
        <w:t>V</w:t>
      </w:r>
      <w:r w:rsidR="002564AB">
        <w:t xml:space="preserve">ieno langelio </w:t>
      </w:r>
      <w:r w:rsidR="1BD08EA6">
        <w:t xml:space="preserve">paieškos funkciją, sistema </w:t>
      </w:r>
      <w:r>
        <w:t xml:space="preserve">turi </w:t>
      </w:r>
      <w:r w:rsidR="1BD08EA6">
        <w:t xml:space="preserve">nedelsiant atnaujinti turinį, kad jo išdėstymas atitiktų pasirinktą paieškos būdą. Paieškos laukų ir rezultatų išdėstymas turi būti suderintas detalios analizės metu (žr. </w:t>
      </w:r>
      <w:r w:rsidR="005A503F">
        <w:fldChar w:fldCharType="begin"/>
      </w:r>
      <w:r w:rsidR="005A503F">
        <w:instrText xml:space="preserve"> REF _Ref164094505 \r \h  \* MERGEFORMAT </w:instrText>
      </w:r>
      <w:r w:rsidR="005A503F">
        <w:fldChar w:fldCharType="separate"/>
      </w:r>
      <w:r w:rsidR="007C4250">
        <w:t>7.6</w:t>
      </w:r>
      <w:r w:rsidR="005A503F">
        <w:fldChar w:fldCharType="end"/>
      </w:r>
      <w:r w:rsidR="1A26718B">
        <w:t xml:space="preserve"> </w:t>
      </w:r>
      <w:r w:rsidR="1BD08EA6">
        <w:t xml:space="preserve">punktą „Reikalavimai ergonomikos modelio parengimui“). </w:t>
      </w:r>
    </w:p>
    <w:p w14:paraId="2F2DD5CD" w14:textId="3ED8D0EA" w:rsidR="00E73792" w:rsidRPr="00E03CE9" w:rsidRDefault="49555835" w:rsidP="49EE523F">
      <w:pPr>
        <w:pStyle w:val="Sraopastraipa"/>
      </w:pPr>
      <w:r>
        <w:t xml:space="preserve">Pasirinkus </w:t>
      </w:r>
      <w:r w:rsidR="0062576B">
        <w:t>V</w:t>
      </w:r>
      <w:r w:rsidR="002564AB">
        <w:t xml:space="preserve">ieno langelio </w:t>
      </w:r>
      <w:r>
        <w:t xml:space="preserve">eKO paiešką, turi būti galimybė </w:t>
      </w:r>
      <w:r w:rsidR="00352FFC">
        <w:t>patikslinti</w:t>
      </w:r>
      <w:r>
        <w:t xml:space="preserve"> </w:t>
      </w:r>
      <w:r w:rsidR="0062576B">
        <w:t>V</w:t>
      </w:r>
      <w:r w:rsidR="002564AB">
        <w:t xml:space="preserve">ieno langelio </w:t>
      </w:r>
      <w:r>
        <w:t xml:space="preserve">eKO paiešką, iš </w:t>
      </w:r>
      <w:r w:rsidR="0062576B">
        <w:t>V</w:t>
      </w:r>
      <w:r w:rsidR="002564AB">
        <w:t xml:space="preserve">ieno langelio </w:t>
      </w:r>
      <w:r>
        <w:t xml:space="preserve">eKO paieškos lango pasirenkant </w:t>
      </w:r>
      <w:r w:rsidR="0062576B">
        <w:t>D</w:t>
      </w:r>
      <w:r>
        <w:t>etalios</w:t>
      </w:r>
      <w:r w:rsidR="552A2CA0">
        <w:t>ios</w:t>
      </w:r>
      <w:r>
        <w:t xml:space="preserve"> eKO paieškos funkciją. </w:t>
      </w:r>
    </w:p>
    <w:p w14:paraId="301D22BA" w14:textId="0D407F82" w:rsidR="0094794E" w:rsidRPr="00E03CE9" w:rsidRDefault="7ABC6AA9" w:rsidP="00E17074">
      <w:pPr>
        <w:pStyle w:val="Sraopastraipa"/>
      </w:pPr>
      <w:r>
        <w:t xml:space="preserve">Paieškos sistema turi automatiškai prisitaikyti prie skirtingų eKO </w:t>
      </w:r>
      <w:r w:rsidR="08C3EEB6">
        <w:t>tipų</w:t>
      </w:r>
      <w:r>
        <w:t xml:space="preserve">, dinamiškai keičiant pasiekiamus paieškos kriterijus atsižvelgiant į pasirinktą eKO tipą. Pavyzdžiui, pasirinkus garso įrašą, turi </w:t>
      </w:r>
      <w:r w:rsidR="08C3EEB6">
        <w:t>būti rodomi</w:t>
      </w:r>
      <w:r>
        <w:t xml:space="preserve"> papildomi </w:t>
      </w:r>
      <w:r w:rsidR="08C3EEB6">
        <w:t xml:space="preserve">paieškos </w:t>
      </w:r>
      <w:r>
        <w:t>atributai, tokie kaip įrašo greitis, medžiaga (</w:t>
      </w:r>
      <w:r w:rsidR="08C3EEB6">
        <w:t>pvz.</w:t>
      </w:r>
      <w:r w:rsidR="6E6ED833">
        <w:t>,</w:t>
      </w:r>
      <w:r w:rsidR="08C3EEB6">
        <w:t xml:space="preserve"> šelakas</w:t>
      </w:r>
      <w:r>
        <w:t>, vinilas</w:t>
      </w:r>
      <w:r w:rsidR="08C3EEB6">
        <w:t>, kt.</w:t>
      </w:r>
      <w:r>
        <w:t>)</w:t>
      </w:r>
      <w:r w:rsidR="26CEC820">
        <w:t>, kiti detalios analizės metu suderinti atributai.</w:t>
      </w:r>
    </w:p>
    <w:p w14:paraId="05C9156B" w14:textId="140A8B3A" w:rsidR="00196077" w:rsidRPr="00021E47" w:rsidRDefault="0B6F112F" w:rsidP="00E17074">
      <w:pPr>
        <w:pStyle w:val="Sraopastraipa"/>
      </w:pPr>
      <w:r>
        <w:t xml:space="preserve">Paieškos funkcija </w:t>
      </w:r>
      <w:r w:rsidR="000D47E9" w:rsidRPr="007D7265">
        <w:t>turi veikti su visais</w:t>
      </w:r>
      <w:r>
        <w:t xml:space="preserve"> eKO </w:t>
      </w:r>
      <w:r w:rsidR="000D47E9" w:rsidRPr="007D7265">
        <w:t>tipais</w:t>
      </w:r>
      <w:r w:rsidR="004F0BA2">
        <w:t xml:space="preserve"> pagal suderintus reikalavimus kiekvienam</w:t>
      </w:r>
      <w:r w:rsidR="004F0BA2" w:rsidRPr="004F0BA2">
        <w:t xml:space="preserve"> eKO</w:t>
      </w:r>
      <w:r w:rsidR="004F0BA2">
        <w:t xml:space="preserve"> tipui</w:t>
      </w:r>
      <w:r>
        <w:t>, kad galėtų efektyviai aptarnauti naujų eKO tipų įtraukimą į duomenų bazę.</w:t>
      </w:r>
    </w:p>
    <w:p w14:paraId="188DE6FE" w14:textId="42DE3017" w:rsidR="00522CC7" w:rsidRPr="00322B4F" w:rsidRDefault="62F7AF21" w:rsidP="009D0BC3">
      <w:pPr>
        <w:pStyle w:val="Sraopastraipa"/>
      </w:pPr>
      <w:bookmarkStart w:id="136" w:name="_Ref164170396"/>
      <w:r w:rsidRPr="557ED10F">
        <w:rPr>
          <w:b/>
          <w:bCs/>
        </w:rPr>
        <w:t>Reikalavimai</w:t>
      </w:r>
      <w:r w:rsidRPr="003E6ABC">
        <w:t xml:space="preserve"> </w:t>
      </w:r>
      <w:r w:rsidR="003E6ABC" w:rsidRPr="003E6ABC">
        <w:rPr>
          <w:b/>
          <w:bCs/>
        </w:rPr>
        <w:t>eKO</w:t>
      </w:r>
      <w:r w:rsidRPr="557ED10F">
        <w:rPr>
          <w:b/>
          <w:bCs/>
        </w:rPr>
        <w:t xml:space="preserve"> paieškos parametrams ir filtrams</w:t>
      </w:r>
      <w:r>
        <w:t>:</w:t>
      </w:r>
    </w:p>
    <w:p w14:paraId="7F29DC94" w14:textId="5E5ACACE" w:rsidR="00ED1A2F" w:rsidRDefault="0062576B" w:rsidP="006B036A">
      <w:pPr>
        <w:pStyle w:val="Style1"/>
      </w:pPr>
      <w:r>
        <w:lastRenderedPageBreak/>
        <w:t>Naudotojui p</w:t>
      </w:r>
      <w:r w:rsidR="4B90D323">
        <w:t>asirinkus</w:t>
      </w:r>
      <w:r w:rsidR="05BD8539">
        <w:t xml:space="preserve"> tiek</w:t>
      </w:r>
      <w:r w:rsidR="4B90D323">
        <w:t xml:space="preserve"> </w:t>
      </w:r>
      <w:r>
        <w:t>D</w:t>
      </w:r>
      <w:r w:rsidR="4B90D323">
        <w:t>etalią</w:t>
      </w:r>
      <w:r w:rsidR="1AFB4DBE">
        <w:t>ją</w:t>
      </w:r>
      <w:r>
        <w:t xml:space="preserve"> paiešką</w:t>
      </w:r>
      <w:r w:rsidR="05BD8539">
        <w:t xml:space="preserve">, tiek </w:t>
      </w:r>
      <w:r>
        <w:t>V</w:t>
      </w:r>
      <w:r w:rsidR="002564AB">
        <w:t xml:space="preserve">ieno langelio </w:t>
      </w:r>
      <w:r w:rsidR="4B90D323">
        <w:t>paieškos funkciją, turi būti</w:t>
      </w:r>
      <w:r w:rsidR="6A1C57B4">
        <w:t xml:space="preserve"> realizuota galimybė</w:t>
      </w:r>
      <w:r w:rsidR="4B90D323">
        <w:t>:</w:t>
      </w:r>
      <w:bookmarkEnd w:id="136"/>
    </w:p>
    <w:p w14:paraId="0D059396" w14:textId="7082F8BF" w:rsidR="009A76E6" w:rsidRDefault="5F5949B9" w:rsidP="0073769D">
      <w:pPr>
        <w:pStyle w:val="Sraopastraipa"/>
        <w:numPr>
          <w:ilvl w:val="2"/>
          <w:numId w:val="38"/>
        </w:numPr>
      </w:pPr>
      <w:r>
        <w:t>Paieškos lauke:</w:t>
      </w:r>
    </w:p>
    <w:p w14:paraId="17400B66" w14:textId="72FE555A" w:rsidR="00ED1A2F" w:rsidRDefault="003E6ABC" w:rsidP="0073769D">
      <w:pPr>
        <w:pStyle w:val="Sraopastraipa"/>
        <w:numPr>
          <w:ilvl w:val="3"/>
          <w:numId w:val="38"/>
        </w:numPr>
      </w:pPr>
      <w:r>
        <w:t xml:space="preserve">naršyti viską (ieškoti </w:t>
      </w:r>
      <w:r w:rsidR="0062576B">
        <w:t xml:space="preserve">informacijos </w:t>
      </w:r>
      <w:r>
        <w:t xml:space="preserve">visų </w:t>
      </w:r>
      <w:r w:rsidRPr="003E6ABC">
        <w:t>eKO</w:t>
      </w:r>
      <w:r>
        <w:t xml:space="preserve"> duomenyse</w:t>
      </w:r>
      <w:r w:rsidR="4B90D323">
        <w:t>);</w:t>
      </w:r>
    </w:p>
    <w:p w14:paraId="0F020593" w14:textId="7C8F507C" w:rsidR="00ED1A2F" w:rsidRDefault="4B90D323" w:rsidP="0073769D">
      <w:pPr>
        <w:pStyle w:val="Sraopastraipa"/>
        <w:numPr>
          <w:ilvl w:val="3"/>
          <w:numId w:val="38"/>
        </w:numPr>
      </w:pPr>
      <w:r>
        <w:t>įvesti</w:t>
      </w:r>
      <w:r w:rsidR="5F5949B9">
        <w:t xml:space="preserve"> bet kokio ilgio</w:t>
      </w:r>
      <w:r>
        <w:t xml:space="preserve"> paieškos žodį ar frazę;</w:t>
      </w:r>
    </w:p>
    <w:p w14:paraId="19CF1127" w14:textId="5BD87DFB" w:rsidR="00745D3B" w:rsidRDefault="00745D3B" w:rsidP="0073769D">
      <w:pPr>
        <w:pStyle w:val="Sraopastraipa"/>
        <w:numPr>
          <w:ilvl w:val="3"/>
          <w:numId w:val="38"/>
        </w:numPr>
      </w:pPr>
      <w:r>
        <w:t>vykdyti tikslios frazės paiešką (suvedant žodį ar frazę kabutėse);</w:t>
      </w:r>
    </w:p>
    <w:p w14:paraId="2069E002" w14:textId="2F8ECC19" w:rsidR="00ED1A2F" w:rsidRDefault="0A3EF983" w:rsidP="0073769D">
      <w:pPr>
        <w:pStyle w:val="Sraopastraipa"/>
        <w:numPr>
          <w:ilvl w:val="3"/>
          <w:numId w:val="38"/>
        </w:numPr>
      </w:pPr>
      <w:r>
        <w:t xml:space="preserve">vedant tekstą gauti siūlymą automatiniam užpildymui (angl. autocomplete), </w:t>
      </w:r>
      <w:r w:rsidR="76BD0555">
        <w:t>kuris būtų pagrįstas</w:t>
      </w:r>
      <w:r>
        <w:t xml:space="preserve"> populiariausiomis užklausomis ir turinio raktiniais žodžiais;</w:t>
      </w:r>
    </w:p>
    <w:p w14:paraId="03F246BA" w14:textId="397C3B1F" w:rsidR="009135CE" w:rsidRDefault="00890C21" w:rsidP="00E17074">
      <w:pPr>
        <w:pStyle w:val="Sraopastraipa"/>
        <w:numPr>
          <w:ilvl w:val="3"/>
          <w:numId w:val="38"/>
        </w:numPr>
      </w:pPr>
      <w:r>
        <w:t xml:space="preserve">inicijuoti </w:t>
      </w:r>
      <w:r w:rsidR="6A1C57B4">
        <w:t xml:space="preserve">paiešką </w:t>
      </w:r>
      <w:r w:rsidR="188D79AF">
        <w:t xml:space="preserve">ir </w:t>
      </w:r>
      <w:r w:rsidR="1B7001E4">
        <w:t xml:space="preserve">tikslinti </w:t>
      </w:r>
      <w:r w:rsidR="2A44189F">
        <w:t>/ siaurinti</w:t>
      </w:r>
      <w:r w:rsidR="1B7001E4">
        <w:t xml:space="preserve"> paieškos rezultatą bei paieškos rezultato atvaizdavimo parametrus</w:t>
      </w:r>
      <w:r w:rsidR="6A1C57B4">
        <w:t>:</w:t>
      </w:r>
    </w:p>
    <w:p w14:paraId="7BFB6576" w14:textId="33D8FA8E" w:rsidR="00ED1A2F" w:rsidRPr="002E535A" w:rsidRDefault="0A3EF983" w:rsidP="00E17074">
      <w:pPr>
        <w:pStyle w:val="Sraopastraipa"/>
        <w:numPr>
          <w:ilvl w:val="4"/>
          <w:numId w:val="38"/>
        </w:numPr>
      </w:pPr>
      <w:r>
        <w:t xml:space="preserve">tikslinti </w:t>
      </w:r>
      <w:r w:rsidR="002564AB">
        <w:t xml:space="preserve">vieno langelio </w:t>
      </w:r>
      <w:r>
        <w:t>eKO paieškos kriterijus pagal detalios analizės metu suderintus filtrus (eKO tipas, atsakinga institucija ar asmuo, laikotarpis, autorius, vietovė, naudojimo teisės</w:t>
      </w:r>
      <w:r w:rsidR="761D37C5">
        <w:t>, galimybės peržiūrėti</w:t>
      </w:r>
      <w:r>
        <w:t xml:space="preserve"> ir kiti detalios analizės metu suderinti filtrai);</w:t>
      </w:r>
      <w:r w:rsidR="3389B601">
        <w:t xml:space="preserve"> filtrai turi būti pritaikyti visiems eKO tipams (vaizdas, garsas, vaizdo įrašas, tekstas, 3D objektas) kartu ir kiekvienam eKO tipui atskirai; </w:t>
      </w:r>
      <w:r w:rsidR="047D657E">
        <w:t>turi būti galimybė filtrus taikyti bent 3 lygmenimis. Lygmenys ir jų atributai turi būti suderinti detalios analizės metu</w:t>
      </w:r>
      <w:r w:rsidR="5BAA8160">
        <w:t>.</w:t>
      </w:r>
    </w:p>
    <w:p w14:paraId="5F748F2A" w14:textId="77777777" w:rsidR="004226D9" w:rsidRDefault="1F78272C" w:rsidP="00E17074">
      <w:pPr>
        <w:pStyle w:val="Sraopastraipa"/>
        <w:numPr>
          <w:ilvl w:val="4"/>
          <w:numId w:val="38"/>
        </w:numPr>
      </w:pPr>
      <w:r>
        <w:t xml:space="preserve">lengvai keisti paieškos filtrus ir suvestą paieškos frazę paieškos rezultatų lange be būtinybės grįžti į paieškos lauką ar pradėti paiešką iš naujo; </w:t>
      </w:r>
    </w:p>
    <w:p w14:paraId="453C84B2" w14:textId="47065960" w:rsidR="00BF20CB" w:rsidRPr="00322B4F" w:rsidRDefault="243F253F" w:rsidP="006B036A">
      <w:pPr>
        <w:pStyle w:val="Style1"/>
      </w:pPr>
      <w:r>
        <w:t>Pasirinkus detalią</w:t>
      </w:r>
      <w:r w:rsidR="72F7B7BB">
        <w:t>ją</w:t>
      </w:r>
      <w:r>
        <w:t xml:space="preserve"> eKO paiešką turi būti galimybė:</w:t>
      </w:r>
    </w:p>
    <w:p w14:paraId="3DBB678C" w14:textId="77777777" w:rsidR="00BF20CB" w:rsidRPr="00661839" w:rsidRDefault="243F253F" w:rsidP="0073769D">
      <w:pPr>
        <w:pStyle w:val="Sraopastraipa"/>
        <w:numPr>
          <w:ilvl w:val="2"/>
          <w:numId w:val="38"/>
        </w:numPr>
      </w:pPr>
      <w:r>
        <w:t xml:space="preserve">vykdyti paiešką pagal detalios analizės metu suderintus kriterijus (eKO tipas, atsakinga institucija ar asmuo, laikotarpis, autorius, vietovė, naudojimo teisės ir kiti detalios analizės metu suderinti paieškos kriterijai); paieškos kriterijai turi būti pritaikyti visiems eKO tipams (vaizdas, garsas, vaizdo įrašas, tekstas, 3D objektas) kartu ir kiekvienam eKO tipui atskirai; turi būti galimybė paieškos kriterijus taikyti bent 3 lygmenimis. Lygmenys ir jų atributai turi būti suderinti detalios analizės metu. </w:t>
      </w:r>
    </w:p>
    <w:p w14:paraId="45DD6B91" w14:textId="56159966" w:rsidR="00BF20CB" w:rsidRPr="00661839" w:rsidRDefault="00BF20CB" w:rsidP="00476B9A"/>
    <w:p w14:paraId="643C0E09" w14:textId="350651B4" w:rsidR="00100770" w:rsidRPr="00322B4F" w:rsidRDefault="1EB82A30" w:rsidP="00F66DF4">
      <w:pPr>
        <w:pStyle w:val="Sraopastraipa"/>
      </w:pPr>
      <w:r w:rsidRPr="557ED10F">
        <w:rPr>
          <w:b/>
          <w:bCs/>
        </w:rPr>
        <w:t>Reikalavimai</w:t>
      </w:r>
      <w:r w:rsidR="243F253F" w:rsidRPr="557ED10F">
        <w:rPr>
          <w:b/>
          <w:bCs/>
        </w:rPr>
        <w:t xml:space="preserve"> </w:t>
      </w:r>
      <w:r w:rsidR="1557338F" w:rsidRPr="557ED10F">
        <w:rPr>
          <w:b/>
          <w:bCs/>
        </w:rPr>
        <w:t>rezultatų valdymui ir rikiavimui</w:t>
      </w:r>
      <w:r w:rsidR="6A1E6115">
        <w:t>:</w:t>
      </w:r>
    </w:p>
    <w:p w14:paraId="034A7A7F" w14:textId="052244C6" w:rsidR="0023499F" w:rsidRPr="00322B4F" w:rsidRDefault="5864A913" w:rsidP="006B036A">
      <w:pPr>
        <w:pStyle w:val="Style1"/>
      </w:pPr>
      <w:r>
        <w:t>Pasirinkus tiek detalią</w:t>
      </w:r>
      <w:r w:rsidR="2CD95EE7">
        <w:t>ją</w:t>
      </w:r>
      <w:r>
        <w:t xml:space="preserve">, tiek </w:t>
      </w:r>
      <w:r w:rsidR="002564AB">
        <w:t xml:space="preserve">vieno langelio </w:t>
      </w:r>
      <w:r>
        <w:t>paieškos funkciją, būti realizuota galimybė:</w:t>
      </w:r>
    </w:p>
    <w:p w14:paraId="4C1A54DF" w14:textId="4BBBDF47" w:rsidR="00A04F46" w:rsidRDefault="001F4756" w:rsidP="00E17074">
      <w:pPr>
        <w:pStyle w:val="Sraopastraipa"/>
        <w:numPr>
          <w:ilvl w:val="2"/>
          <w:numId w:val="38"/>
        </w:numPr>
      </w:pPr>
      <w:r>
        <w:t xml:space="preserve">gauti </w:t>
      </w:r>
      <w:r w:rsidR="23EC598B">
        <w:t xml:space="preserve">paieškos rezultatą – </w:t>
      </w:r>
      <w:r w:rsidR="73BB4F96">
        <w:t xml:space="preserve">eKO </w:t>
      </w:r>
      <w:r w:rsidR="23EC598B">
        <w:t xml:space="preserve">sąrašą </w:t>
      </w:r>
      <w:r w:rsidR="135DE12E">
        <w:t>ir</w:t>
      </w:r>
      <w:r w:rsidR="54366766">
        <w:t xml:space="preserve"> </w:t>
      </w:r>
      <w:r w:rsidR="135DE12E">
        <w:t>(</w:t>
      </w:r>
      <w:r w:rsidR="23EC598B">
        <w:t>ar</w:t>
      </w:r>
      <w:r w:rsidR="135DE12E">
        <w:t>) eKO</w:t>
      </w:r>
      <w:r w:rsidR="23EC598B">
        <w:t xml:space="preserve"> </w:t>
      </w:r>
      <w:r w:rsidR="135DE12E">
        <w:t>sąrašą bei vaizdus,</w:t>
      </w:r>
      <w:r w:rsidR="23EC598B">
        <w:t xml:space="preserve"> priklausomai nuo naudotojo nustatymų, pasirinkto atvaizdavimo principo, kurie turi būti suderinti detalios analizės metu</w:t>
      </w:r>
      <w:r w:rsidR="135DE12E">
        <w:t xml:space="preserve"> ir aprašyti </w:t>
      </w:r>
      <w:r w:rsidR="23EC598B">
        <w:fldChar w:fldCharType="begin"/>
      </w:r>
      <w:r w:rsidR="23EC598B">
        <w:instrText xml:space="preserve"> REF _Ref164094505 \r \h  \* MERGEFORMAT </w:instrText>
      </w:r>
      <w:r w:rsidR="23EC598B">
        <w:fldChar w:fldCharType="separate"/>
      </w:r>
      <w:r w:rsidR="007C4250">
        <w:t>7.6</w:t>
      </w:r>
      <w:r w:rsidR="23EC598B">
        <w:fldChar w:fldCharType="end"/>
      </w:r>
      <w:r w:rsidR="135DE12E">
        <w:t xml:space="preserve"> punkte „Reikalavimai ergonomikos modelio </w:t>
      </w:r>
      <w:r w:rsidR="6D3782B8">
        <w:t>parengimui</w:t>
      </w:r>
      <w:r w:rsidR="135DE12E">
        <w:t>“</w:t>
      </w:r>
    </w:p>
    <w:p w14:paraId="56F66141" w14:textId="6D28B33F" w:rsidR="004226D9" w:rsidRPr="002E535A" w:rsidRDefault="1F78272C" w:rsidP="0073769D">
      <w:pPr>
        <w:pStyle w:val="Sraopastraipa"/>
        <w:numPr>
          <w:ilvl w:val="2"/>
          <w:numId w:val="38"/>
        </w:numPr>
      </w:pPr>
      <w:r>
        <w:t xml:space="preserve">rikiuoti paieškos rezultatą pasirenkant rikiavimo kriterijus – pavadinimas, autorius, </w:t>
      </w:r>
      <w:r w:rsidR="0ABE5D86">
        <w:t xml:space="preserve">eKO sukūrimo/atsiradimo/publikavimo </w:t>
      </w:r>
      <w:r>
        <w:t xml:space="preserve">data, tipas, „rekomenduojami“, „nauja“, </w:t>
      </w:r>
      <w:r w:rsidR="0F8124D5">
        <w:t>„</w:t>
      </w:r>
      <w:r>
        <w:t>pagal abėcėlę</w:t>
      </w:r>
      <w:r w:rsidR="0F8124D5">
        <w:t>“</w:t>
      </w:r>
      <w:r>
        <w:t xml:space="preserve"> ir kiti (rikiavimo galimybės ir kriterijai turi būti suderinti detalios analizės metu);</w:t>
      </w:r>
    </w:p>
    <w:p w14:paraId="44FDE696" w14:textId="77777777" w:rsidR="00C81539" w:rsidRDefault="06AD8D85" w:rsidP="0073769D">
      <w:pPr>
        <w:pStyle w:val="Sraopastraipa"/>
        <w:numPr>
          <w:ilvl w:val="2"/>
          <w:numId w:val="38"/>
        </w:numPr>
      </w:pPr>
      <w:r>
        <w:t>nustatyti, kiek</w:t>
      </w:r>
      <w:r w:rsidR="503FBB82">
        <w:t xml:space="preserve"> </w:t>
      </w:r>
      <w:r w:rsidR="1F78272C">
        <w:t xml:space="preserve">paieškos </w:t>
      </w:r>
      <w:r w:rsidR="503FBB82">
        <w:t>rezultato</w:t>
      </w:r>
      <w:r>
        <w:t xml:space="preserve"> įrašų vienu metu naudotojas nori matyti puslapyje;</w:t>
      </w:r>
    </w:p>
    <w:p w14:paraId="5B83D884" w14:textId="5229A04D" w:rsidR="00C81539" w:rsidRPr="002E535A" w:rsidRDefault="5CEA21B8" w:rsidP="0073769D">
      <w:pPr>
        <w:pStyle w:val="Sraopastraipa"/>
        <w:numPr>
          <w:ilvl w:val="2"/>
          <w:numId w:val="38"/>
        </w:numPr>
      </w:pPr>
      <w:r>
        <w:t>matyti gaut</w:t>
      </w:r>
      <w:r w:rsidR="0EB76122">
        <w:t>ų rezultatų ir</w:t>
      </w:r>
      <w:r>
        <w:t xml:space="preserve"> rezultat</w:t>
      </w:r>
      <w:r w:rsidR="13CF72D8">
        <w:t>ų</w:t>
      </w:r>
      <w:r>
        <w:t xml:space="preserve"> puslapių kiekį</w:t>
      </w:r>
      <w:r w:rsidR="479C7400">
        <w:t xml:space="preserve"> ir lengvai naviguoti tarp puslapių</w:t>
      </w:r>
      <w:r>
        <w:t>;</w:t>
      </w:r>
    </w:p>
    <w:p w14:paraId="6C16197D" w14:textId="30C19E9C" w:rsidR="00E42546" w:rsidRDefault="0F8124D5" w:rsidP="0073769D">
      <w:pPr>
        <w:pStyle w:val="Sraopastraipa"/>
        <w:numPr>
          <w:ilvl w:val="2"/>
          <w:numId w:val="38"/>
        </w:numPr>
      </w:pPr>
      <w:r>
        <w:t>inicijuoti</w:t>
      </w:r>
      <w:r w:rsidR="5C875312">
        <w:t xml:space="preserve"> eKO </w:t>
      </w:r>
      <w:r w:rsidR="394BE470">
        <w:t xml:space="preserve">atvaizdavimą </w:t>
      </w:r>
      <w:r w:rsidR="5C875312">
        <w:t>žemėlapyje</w:t>
      </w:r>
      <w:r w:rsidR="00176A19">
        <w:t>, atvaizdavimo reikalavimai turi būti suderinti detalios analizės metu</w:t>
      </w:r>
      <w:r w:rsidR="5C875312">
        <w:t>;</w:t>
      </w:r>
    </w:p>
    <w:p w14:paraId="26DCD2F0" w14:textId="78B16BEB" w:rsidR="00ED1A2F" w:rsidRDefault="5C875312" w:rsidP="0073769D">
      <w:pPr>
        <w:pStyle w:val="Sraopastraipa"/>
        <w:numPr>
          <w:ilvl w:val="2"/>
          <w:numId w:val="38"/>
        </w:numPr>
      </w:pPr>
      <w:r>
        <w:t>pasirinkti sąrašo atvaizdavimo būdus</w:t>
      </w:r>
      <w:r w:rsidR="0061A8DF">
        <w:t xml:space="preserve"> (atvaizdavimas su vaizdu</w:t>
      </w:r>
      <w:r w:rsidR="5A95E5DD">
        <w:t xml:space="preserve"> (pvz. </w:t>
      </w:r>
      <w:r w:rsidR="0061A8DF">
        <w:t>kaip didelės ikonos, mažos ikonos</w:t>
      </w:r>
      <w:r w:rsidR="5A95E5DD">
        <w:t>) arba be vaizdo (pvz.</w:t>
      </w:r>
      <w:r w:rsidR="0061A8DF">
        <w:t xml:space="preserve"> atvaizdavimas sąrašu); detalūs reikalavimai turi būti suderinti analizės metu</w:t>
      </w:r>
      <w:r w:rsidR="2BA2AC03">
        <w:t xml:space="preserve"> ir pritaikyti visiems eKO tipams</w:t>
      </w:r>
      <w:r w:rsidR="135DE12E">
        <w:t xml:space="preserve"> bei aprašyti </w:t>
      </w:r>
      <w:r w:rsidR="00E42546">
        <w:fldChar w:fldCharType="begin"/>
      </w:r>
      <w:r w:rsidR="00E42546">
        <w:instrText xml:space="preserve"> REF _Ref164094505 \r \h  \* MERGEFORMAT </w:instrText>
      </w:r>
      <w:r w:rsidR="00E42546">
        <w:fldChar w:fldCharType="separate"/>
      </w:r>
      <w:r w:rsidR="007C4250">
        <w:t>7.6</w:t>
      </w:r>
      <w:r w:rsidR="00E42546">
        <w:fldChar w:fldCharType="end"/>
      </w:r>
      <w:r w:rsidR="135DE12E">
        <w:t xml:space="preserve"> punkte „Reikalavimai ergonomikos modelio parengimui“ specifikuotame modelyje;</w:t>
      </w:r>
    </w:p>
    <w:p w14:paraId="0910721C" w14:textId="2E74A0A7" w:rsidR="001F74F4" w:rsidRDefault="20A05600" w:rsidP="0073769D">
      <w:pPr>
        <w:pStyle w:val="Sraopastraipa"/>
        <w:numPr>
          <w:ilvl w:val="2"/>
          <w:numId w:val="38"/>
        </w:numPr>
      </w:pPr>
      <w:r>
        <w:lastRenderedPageBreak/>
        <w:t>inicijuoti konkretaus eKO peržiūrą, leidžiančią naudotojams peržiūrėti eKO turinį (pvz., vaizdo ar garso fragmentus, dokumentų peržiūras) tiesiogiai paieškos rezultatų sąraše</w:t>
      </w:r>
      <w:r w:rsidR="47374730">
        <w:t>;</w:t>
      </w:r>
    </w:p>
    <w:p w14:paraId="7D86E895" w14:textId="4A24CC93" w:rsidR="00AB4A0D" w:rsidRPr="00322B4F" w:rsidRDefault="7F0314CC" w:rsidP="0073769D">
      <w:pPr>
        <w:pStyle w:val="Sraopastraipa"/>
        <w:numPr>
          <w:ilvl w:val="2"/>
          <w:numId w:val="38"/>
        </w:numPr>
      </w:pPr>
      <w:r>
        <w:t xml:space="preserve">inicijuoti visavertę konkretaus eKO peržiūrą (reikalavimai </w:t>
      </w:r>
      <w:r w:rsidR="6FE258EB">
        <w:t>peržiūrai / atvaizdavimui pateikti „</w:t>
      </w:r>
      <w:r w:rsidR="00AB4A0D">
        <w:fldChar w:fldCharType="begin"/>
      </w:r>
      <w:r w:rsidR="00AB4A0D">
        <w:instrText xml:space="preserve"> REF _Ref165909634 \r \h </w:instrText>
      </w:r>
      <w:r w:rsidR="00AB4A0D">
        <w:fldChar w:fldCharType="separate"/>
      </w:r>
      <w:r w:rsidR="007C4250">
        <w:t>6.4.4</w:t>
      </w:r>
      <w:r w:rsidR="00AB4A0D">
        <w:fldChar w:fldCharType="end"/>
      </w:r>
      <w:r w:rsidR="6FE258EB">
        <w:t xml:space="preserve"> </w:t>
      </w:r>
      <w:r w:rsidR="00AB4A0D">
        <w:fldChar w:fldCharType="begin"/>
      </w:r>
      <w:r w:rsidR="00AB4A0D">
        <w:instrText xml:space="preserve"> REF _Ref165909638 \h </w:instrText>
      </w:r>
      <w:r w:rsidR="00AB4A0D">
        <w:fldChar w:fldCharType="separate"/>
      </w:r>
      <w:r w:rsidR="007C4250" w:rsidRPr="004D3030">
        <w:t>Reikalavimai eKO atvaizdavimo komponentui</w:t>
      </w:r>
      <w:r w:rsidR="00AB4A0D">
        <w:fldChar w:fldCharType="end"/>
      </w:r>
      <w:r w:rsidR="6FE258EB">
        <w:t>“</w:t>
      </w:r>
      <w:r>
        <w:t xml:space="preserve"> </w:t>
      </w:r>
      <w:r w:rsidR="6FE258EB">
        <w:t>punkte</w:t>
      </w:r>
      <w:r w:rsidR="04883AEE">
        <w:t>);</w:t>
      </w:r>
    </w:p>
    <w:p w14:paraId="58E81AA0" w14:textId="47760CB8" w:rsidR="00102B49" w:rsidRPr="00AC4C49" w:rsidRDefault="0099365F" w:rsidP="0073769D">
      <w:pPr>
        <w:pStyle w:val="Sraopastraipa"/>
        <w:numPr>
          <w:ilvl w:val="2"/>
          <w:numId w:val="38"/>
        </w:numPr>
      </w:pPr>
      <w:r>
        <w:t xml:space="preserve">įjungti </w:t>
      </w:r>
      <w:r w:rsidR="47374730">
        <w:t xml:space="preserve">ar išjungti tokias papildomas </w:t>
      </w:r>
      <w:r w:rsidR="30956F00">
        <w:t>paieškos funkcijas</w:t>
      </w:r>
      <w:r w:rsidR="47374730">
        <w:t xml:space="preserve"> kaip </w:t>
      </w:r>
      <w:r w:rsidR="30956F00">
        <w:t xml:space="preserve">daugiakalbė paieška, </w:t>
      </w:r>
      <w:r w:rsidR="47374730">
        <w:t xml:space="preserve">ar kt. </w:t>
      </w:r>
      <w:r w:rsidR="70EE0482">
        <w:t>Kurios papildomos paieškos funkcijos / nustatymai gali būti statiniai, o kuriuos naudotojas turi turėti galimybę išjungti, t</w:t>
      </w:r>
      <w:r w:rsidR="47374730">
        <w:t>uri būti suderint</w:t>
      </w:r>
      <w:r w:rsidR="001F5ED2">
        <w:t>a</w:t>
      </w:r>
      <w:r w:rsidR="70EE0482">
        <w:t xml:space="preserve"> </w:t>
      </w:r>
      <w:r w:rsidR="47374730">
        <w:t>detalios analizės metu</w:t>
      </w:r>
      <w:r w:rsidR="005B2647">
        <w:t xml:space="preserve"> (turi būti </w:t>
      </w:r>
      <w:r w:rsidR="0016735A">
        <w:t>suderinta ir realizuota</w:t>
      </w:r>
      <w:r w:rsidR="005B2647">
        <w:t xml:space="preserve"> galimybė įjungti / išjungti bent 2 paieškos </w:t>
      </w:r>
      <w:r w:rsidR="0016735A">
        <w:t>funkcijas</w:t>
      </w:r>
      <w:r w:rsidR="005B2647">
        <w:t>)</w:t>
      </w:r>
      <w:r w:rsidR="526F1429">
        <w:t>;</w:t>
      </w:r>
    </w:p>
    <w:p w14:paraId="4AE69A6D" w14:textId="18860091" w:rsidR="00100770" w:rsidRPr="00AC4C49" w:rsidRDefault="0099365F" w:rsidP="006B036A">
      <w:pPr>
        <w:pStyle w:val="Style1"/>
      </w:pPr>
      <w:r>
        <w:t xml:space="preserve">turi </w:t>
      </w:r>
      <w:r w:rsidR="41925531">
        <w:t>būti galimybė atlikti</w:t>
      </w:r>
      <w:r w:rsidR="6A1E6115">
        <w:t xml:space="preserve"> kitus veiksmus iš paieškos rezultatų sąraše esanči</w:t>
      </w:r>
      <w:r w:rsidR="526F1429">
        <w:t>ų</w:t>
      </w:r>
      <w:r w:rsidR="6A1E6115">
        <w:t xml:space="preserve"> eKO</w:t>
      </w:r>
      <w:r w:rsidR="0D847470">
        <w:t xml:space="preserve"> </w:t>
      </w:r>
      <w:r w:rsidR="526F1429">
        <w:t xml:space="preserve">įrašų </w:t>
      </w:r>
      <w:r w:rsidR="0D847470">
        <w:t>(pvz. prisijungusiam naudotojui įtraukti sąraše esantį eKO į mėgstamų eKO sąrašą, arba tiesiog pažymėti ir kt. veiksmai)</w:t>
      </w:r>
      <w:r w:rsidR="6A1E6115">
        <w:t xml:space="preserve"> (</w:t>
      </w:r>
      <w:r w:rsidR="694BC789">
        <w:t xml:space="preserve">veiksmų sąrašas </w:t>
      </w:r>
      <w:r w:rsidR="028FA2E1">
        <w:t>turi būti</w:t>
      </w:r>
      <w:r w:rsidR="694BC789">
        <w:t xml:space="preserve"> realizuotas pagal </w:t>
      </w:r>
      <w:r w:rsidR="028FA2E1">
        <w:t>detalios analizės metu</w:t>
      </w:r>
      <w:r w:rsidR="694BC789">
        <w:t xml:space="preserve"> suderintą sprendimą</w:t>
      </w:r>
      <w:r w:rsidR="6A1E6115">
        <w:t>). Pasirinkęs kitus veiksmus iš paieškos rezultatų sąraše esančio eKO, kuriuos gali atlikti tik autentifikuotas asmuo, naudotojas turi būti nukreiptas į prisijungimo langą, o prisijungęs turi būti grąžintas į pasirinkto veiksmo rezultatą</w:t>
      </w:r>
      <w:r w:rsidR="465F07CE">
        <w:t xml:space="preserve">. </w:t>
      </w:r>
    </w:p>
    <w:p w14:paraId="2930AE6F" w14:textId="77777777" w:rsidR="008D06C9" w:rsidRDefault="0099365F" w:rsidP="008D06C9">
      <w:pPr>
        <w:pStyle w:val="Style1"/>
      </w:pPr>
      <w:r>
        <w:t xml:space="preserve">turi </w:t>
      </w:r>
      <w:r w:rsidR="028FA2E1">
        <w:t xml:space="preserve">būti galimybė </w:t>
      </w:r>
      <w:r w:rsidR="6A1E6115">
        <w:t>pasirinkti / pažymėti eKO</w:t>
      </w:r>
      <w:r w:rsidR="526F1429">
        <w:t xml:space="preserve"> įrašus</w:t>
      </w:r>
      <w:r w:rsidR="6A1E6115">
        <w:t xml:space="preserve"> ir juos eksportuoti</w:t>
      </w:r>
      <w:r w:rsidR="00170D2B">
        <w:t xml:space="preserve"> detalios analizės metu suderintais formatais</w:t>
      </w:r>
      <w:r w:rsidR="6A1E6115">
        <w:t xml:space="preserve">; vienu metu eksportuojamų eKO </w:t>
      </w:r>
      <w:r w:rsidR="486D5FB9">
        <w:t xml:space="preserve">įrašų </w:t>
      </w:r>
      <w:r w:rsidR="6A1E6115">
        <w:t>kiekis ar dydis ir kriterijai turi būti suderinti detalios analizės metu;</w:t>
      </w:r>
    </w:p>
    <w:p w14:paraId="72D6703E" w14:textId="5D0B905D" w:rsidR="0090716D" w:rsidRPr="00322B4F" w:rsidRDefault="0099365F" w:rsidP="00D93B91">
      <w:pPr>
        <w:pStyle w:val="Style1"/>
      </w:pPr>
      <w:r>
        <w:t>t</w:t>
      </w:r>
      <w:r w:rsidRPr="00322B4F">
        <w:t xml:space="preserve">uri </w:t>
      </w:r>
      <w:r w:rsidR="028FA2E1" w:rsidRPr="00322B4F">
        <w:t xml:space="preserve">būti galimybė </w:t>
      </w:r>
      <w:r w:rsidR="6A1E6115" w:rsidRPr="00322B4F">
        <w:t xml:space="preserve">pasirinkti / pažymėti eKO ir eksportuoti pažymėtų eKO </w:t>
      </w:r>
      <w:r w:rsidR="2CD8A8F3">
        <w:t xml:space="preserve">įrašų </w:t>
      </w:r>
      <w:r w:rsidR="6A1E6115" w:rsidRPr="00322B4F">
        <w:t xml:space="preserve">sąrašą; reikalavimai formatams pateikti </w:t>
      </w:r>
      <w:r w:rsidR="706651A9" w:rsidRPr="008D06C9">
        <w:rPr>
          <w:highlight w:val="lightGray"/>
        </w:rPr>
        <w:t xml:space="preserve"> </w:t>
      </w:r>
      <w:r w:rsidR="00D93B91" w:rsidRPr="00D93B91">
        <w:rPr>
          <w:rFonts w:eastAsia="Calibri"/>
          <w:szCs w:val="22"/>
          <w:highlight w:val="lightGray"/>
          <w:lang w:eastAsia="lt-LT"/>
        </w:rPr>
        <w:fldChar w:fldCharType="begin"/>
      </w:r>
      <w:r w:rsidR="00D93B91">
        <w:instrText xml:space="preserve"> REF _Ref165909809 \h </w:instrText>
      </w:r>
      <w:r w:rsidR="00D93B91" w:rsidRPr="00D93B91">
        <w:rPr>
          <w:rFonts w:eastAsia="Calibri"/>
          <w:szCs w:val="22"/>
          <w:highlight w:val="lightGray"/>
          <w:lang w:eastAsia="lt-LT"/>
        </w:rPr>
      </w:r>
      <w:r w:rsidR="00D93B91" w:rsidRPr="00D93B91">
        <w:rPr>
          <w:rFonts w:eastAsia="Calibri"/>
          <w:szCs w:val="22"/>
          <w:highlight w:val="lightGray"/>
          <w:lang w:eastAsia="lt-LT"/>
        </w:rPr>
        <w:fldChar w:fldCharType="separate"/>
      </w:r>
      <w:r w:rsidR="00D93B91" w:rsidRPr="00D6331F">
        <w:t>Bendrieji funkciniai reikalavimai</w:t>
      </w:r>
      <w:r w:rsidR="00D93B91" w:rsidRPr="00D93B91">
        <w:rPr>
          <w:highlight w:val="lightGray"/>
        </w:rPr>
        <w:fldChar w:fldCharType="end"/>
      </w:r>
      <w:r w:rsidR="00D93B91">
        <w:t>“ 6.3 punkte</w:t>
      </w:r>
      <w:r w:rsidR="00D93B91" w:rsidRPr="00322B4F">
        <w:t>;</w:t>
      </w:r>
      <w:r w:rsidR="00C8080D">
        <w:rPr>
          <w:rFonts w:eastAsia="Calibri"/>
          <w:szCs w:val="22"/>
          <w:highlight w:val="lightGray"/>
          <w:lang w:eastAsia="lt-LT"/>
        </w:rPr>
        <w:fldChar w:fldCharType="begin"/>
      </w:r>
      <w:r w:rsidR="00C8080D">
        <w:instrText xml:space="preserve"> REF _Ref165909809 \h </w:instrText>
      </w:r>
      <w:r w:rsidR="00C8080D">
        <w:rPr>
          <w:rFonts w:eastAsia="Calibri"/>
          <w:szCs w:val="22"/>
          <w:highlight w:val="lightGray"/>
          <w:lang w:eastAsia="lt-LT"/>
        </w:rPr>
      </w:r>
      <w:r w:rsidR="00C8080D">
        <w:rPr>
          <w:rFonts w:eastAsia="Calibri"/>
          <w:szCs w:val="22"/>
          <w:highlight w:val="lightGray"/>
          <w:lang w:eastAsia="lt-LT"/>
        </w:rPr>
        <w:fldChar w:fldCharType="end"/>
      </w:r>
    </w:p>
    <w:p w14:paraId="2282CF6D" w14:textId="416E32BB" w:rsidR="000E5D16" w:rsidRPr="00322B4F" w:rsidRDefault="0099365F" w:rsidP="006B036A">
      <w:pPr>
        <w:pStyle w:val="Style1"/>
      </w:pPr>
      <w:r>
        <w:t xml:space="preserve">turi </w:t>
      </w:r>
      <w:r w:rsidR="30DCECA8">
        <w:t xml:space="preserve">būti galimybė gauti ir pateikti nuorodą į </w:t>
      </w:r>
      <w:r w:rsidR="0DC77DBD">
        <w:t xml:space="preserve">eKO </w:t>
      </w:r>
      <w:r w:rsidR="30DCECA8">
        <w:t>paieškos rezultatą.</w:t>
      </w:r>
    </w:p>
    <w:p w14:paraId="4084E2F7" w14:textId="261C780E" w:rsidR="007321EF" w:rsidRPr="00322B4F" w:rsidRDefault="3D42F8CD">
      <w:pPr>
        <w:pStyle w:val="Sraopastraipa"/>
      </w:pPr>
      <w:bookmarkStart w:id="137" w:name="_Ref164959440"/>
      <w:r w:rsidRPr="557ED10F">
        <w:rPr>
          <w:b/>
          <w:bCs/>
        </w:rPr>
        <w:t xml:space="preserve">Papildomi reikalavimai </w:t>
      </w:r>
      <w:r w:rsidR="4668263C" w:rsidRPr="557ED10F">
        <w:rPr>
          <w:b/>
          <w:bCs/>
        </w:rPr>
        <w:t>paieškos personalizavimui</w:t>
      </w:r>
      <w:r w:rsidR="00424B62">
        <w:rPr>
          <w:b/>
          <w:bCs/>
        </w:rPr>
        <w:t xml:space="preserve"> (prisijungusiam naudotojui)</w:t>
      </w:r>
      <w:r>
        <w:t>:</w:t>
      </w:r>
      <w:bookmarkEnd w:id="137"/>
    </w:p>
    <w:p w14:paraId="5859FDD4" w14:textId="6B6D4EB1" w:rsidR="0005075D" w:rsidRPr="008835E3" w:rsidRDefault="1368A993" w:rsidP="006B036A">
      <w:pPr>
        <w:pStyle w:val="Style1"/>
      </w:pPr>
      <w:r>
        <w:t>Atliekant paiešką prisijungusiam naudotojui</w:t>
      </w:r>
      <w:r w:rsidR="6348C3DC">
        <w:t xml:space="preserve"> </w:t>
      </w:r>
      <w:r w:rsidR="052F9881">
        <w:t>papildomai turi būti realizuotos tokio</w:t>
      </w:r>
      <w:r w:rsidR="47399A7D">
        <w:t xml:space="preserve">s </w:t>
      </w:r>
      <w:r>
        <w:t>galimybė</w:t>
      </w:r>
      <w:r w:rsidR="6348C3DC">
        <w:t>s</w:t>
      </w:r>
      <w:r w:rsidR="1F85BB19">
        <w:t>:</w:t>
      </w:r>
    </w:p>
    <w:p w14:paraId="17B07E92" w14:textId="470CA861" w:rsidR="00945F6E" w:rsidRPr="00322B4F" w:rsidRDefault="0099365F" w:rsidP="0073769D">
      <w:pPr>
        <w:pStyle w:val="Sraopastraipa"/>
        <w:numPr>
          <w:ilvl w:val="2"/>
          <w:numId w:val="38"/>
        </w:numPr>
      </w:pPr>
      <w:r>
        <w:t xml:space="preserve">įjungti </w:t>
      </w:r>
      <w:r w:rsidR="354BF872">
        <w:t>ar išjungti papildomas paieškos funkcijas, susijusias su paieškos personalizavimu.</w:t>
      </w:r>
      <w:r w:rsidR="1E725DFB">
        <w:t xml:space="preserve"> </w:t>
      </w:r>
      <w:r w:rsidR="005101D2">
        <w:t>(</w:t>
      </w:r>
      <w:r w:rsidR="1E725DFB">
        <w:t xml:space="preserve">Pavyzdžiui, paieškos istorijos analizė ir pasiūlymai pagal ją, paieškos turinio </w:t>
      </w:r>
      <w:r w:rsidR="4A656629">
        <w:t>prioretizavimas</w:t>
      </w:r>
      <w:r w:rsidR="1E725DFB">
        <w:t xml:space="preserve"> pagal pasirinktas temas ir kt</w:t>
      </w:r>
      <w:r w:rsidR="0D097223">
        <w:t xml:space="preserve">. </w:t>
      </w:r>
      <w:r w:rsidR="1E725DFB">
        <w:t>personalizuotos paieškos funkcijos</w:t>
      </w:r>
      <w:r w:rsidR="0D097223">
        <w:t xml:space="preserve"> (žr. </w:t>
      </w:r>
      <w:r w:rsidR="00945F6E">
        <w:fldChar w:fldCharType="begin"/>
      </w:r>
      <w:r w:rsidR="00945F6E">
        <w:instrText xml:space="preserve"> REF _Ref164959440 \r \h </w:instrText>
      </w:r>
      <w:r w:rsidR="00945F6E">
        <w:fldChar w:fldCharType="separate"/>
      </w:r>
      <w:r w:rsidR="007C4250">
        <w:t>129</w:t>
      </w:r>
      <w:r w:rsidR="00945F6E">
        <w:fldChar w:fldCharType="end"/>
      </w:r>
      <w:r w:rsidR="0D097223">
        <w:t xml:space="preserve"> punkto reikalavimus)</w:t>
      </w:r>
      <w:r w:rsidR="1E725DFB">
        <w:t>, suderintos detalios analizės metu</w:t>
      </w:r>
      <w:r w:rsidR="00172A4D">
        <w:t>;</w:t>
      </w:r>
    </w:p>
    <w:p w14:paraId="1CD28B2B" w14:textId="548553FA" w:rsidR="0071286A" w:rsidRPr="008835E3" w:rsidRDefault="0099365F" w:rsidP="0073769D">
      <w:pPr>
        <w:pStyle w:val="Sraopastraipa"/>
        <w:numPr>
          <w:ilvl w:val="2"/>
          <w:numId w:val="38"/>
        </w:numPr>
      </w:pPr>
      <w:r>
        <w:t xml:space="preserve">vedant </w:t>
      </w:r>
      <w:r w:rsidR="6348C3DC">
        <w:t xml:space="preserve">paieškos </w:t>
      </w:r>
      <w:r w:rsidR="1F85BB19">
        <w:t xml:space="preserve">tekstą gauti siūlymą automatiniam užpildymui (angl. autocomplete), </w:t>
      </w:r>
      <w:r w:rsidR="1F167E4D">
        <w:t>kuris pagrįstas</w:t>
      </w:r>
      <w:r w:rsidR="1F85BB19">
        <w:t xml:space="preserve"> paskutinėmis</w:t>
      </w:r>
      <w:r w:rsidR="49A93F61">
        <w:t xml:space="preserve"> prisijungusio</w:t>
      </w:r>
      <w:r w:rsidR="1F85BB19">
        <w:t xml:space="preserve"> naudotojo užklausomis</w:t>
      </w:r>
      <w:r w:rsidR="008F338B">
        <w:t xml:space="preserve"> (paskutinės 5 užklausos)</w:t>
      </w:r>
      <w:r w:rsidR="00172A4D">
        <w:t>;</w:t>
      </w:r>
    </w:p>
    <w:p w14:paraId="33EB5BD2" w14:textId="304D3183" w:rsidR="0016000B" w:rsidRPr="00C83329" w:rsidRDefault="0099365F" w:rsidP="0073769D">
      <w:pPr>
        <w:pStyle w:val="Sraopastraipa"/>
        <w:numPr>
          <w:ilvl w:val="2"/>
          <w:numId w:val="38"/>
        </w:numPr>
      </w:pPr>
      <w:r>
        <w:t xml:space="preserve">rikiuoti </w:t>
      </w:r>
      <w:r w:rsidR="22615B75">
        <w:t xml:space="preserve">paieškos rezultatą </w:t>
      </w:r>
      <w:r w:rsidR="33EC11C9">
        <w:t>pagal realizuotus prisijungusiam naudotojui</w:t>
      </w:r>
      <w:r w:rsidR="47550BB8">
        <w:t xml:space="preserve"> </w:t>
      </w:r>
      <w:r w:rsidR="5780E2FF">
        <w:t>individualius rikiavimo</w:t>
      </w:r>
      <w:r w:rsidR="47550BB8">
        <w:t xml:space="preserve"> kriterijus – </w:t>
      </w:r>
      <w:r w:rsidR="5780E2FF">
        <w:t>„rekomenduojami man“, „mano mėgstami</w:t>
      </w:r>
      <w:r w:rsidR="16541EC2">
        <w:t>ausi</w:t>
      </w:r>
      <w:r w:rsidR="5780E2FF">
        <w:t>“ ir pan. (turi būti suderinta detalios analizės metu)</w:t>
      </w:r>
      <w:r w:rsidR="47550BB8">
        <w:t>;</w:t>
      </w:r>
    </w:p>
    <w:p w14:paraId="0FDD2A5B" w14:textId="3D0662E6" w:rsidR="00EA2959" w:rsidRPr="00322B4F" w:rsidRDefault="0099365F" w:rsidP="0073769D">
      <w:pPr>
        <w:pStyle w:val="Sraopastraipa"/>
        <w:numPr>
          <w:ilvl w:val="2"/>
          <w:numId w:val="38"/>
        </w:numPr>
        <w:rPr>
          <w:szCs w:val="24"/>
        </w:rPr>
      </w:pPr>
      <w:r>
        <w:t xml:space="preserve">prioretizuoti </w:t>
      </w:r>
      <w:r w:rsidR="33EC11C9">
        <w:t>paieškos</w:t>
      </w:r>
      <w:r w:rsidR="7A3C0829">
        <w:t xml:space="preserve"> rezultatų </w:t>
      </w:r>
      <w:r w:rsidR="33EC11C9">
        <w:t>pateikimą</w:t>
      </w:r>
      <w:r w:rsidR="7A3C0829">
        <w:t xml:space="preserve"> atsižvelgiant į naudotojo mėgstamų / aktualių temų nustatymą, sukauptą naudotojo elgsenos VEPIS </w:t>
      </w:r>
      <w:r w:rsidR="53DC6E25">
        <w:t>portale</w:t>
      </w:r>
      <w:r w:rsidR="7A3C0829">
        <w:t xml:space="preserve"> informaciją (kokius eKO dažniausiai žiūrėjo, kokias paieškos frazes anksčiau naudojo, kokius paieškos parametrus anksčiau naudojo, kokius eKO pažymėjimo mėgstam</w:t>
      </w:r>
      <w:r w:rsidR="7C43EFE6">
        <w:t>iausiais</w:t>
      </w:r>
      <w:r w:rsidR="7A3C0829">
        <w:t>, kokius eKO komentavo ir kt.), eKO peržiūrų ir naudojimo statistiką (populiarumą) ir įvarius kitus aspektus, kurie užtikrintų, kad naudotojas kiek įmanoma paprasčiau ir greičiau rastų / gautų jam aktualų VEPIS turinį</w:t>
      </w:r>
      <w:r w:rsidR="00172A4D">
        <w:t>;</w:t>
      </w:r>
    </w:p>
    <w:p w14:paraId="2EAC5B6D" w14:textId="3D4DEEC8" w:rsidR="00EA2959" w:rsidRPr="00322B4F" w:rsidRDefault="0099365F" w:rsidP="0073769D">
      <w:pPr>
        <w:pStyle w:val="Sraopastraipa"/>
        <w:numPr>
          <w:ilvl w:val="2"/>
          <w:numId w:val="38"/>
        </w:numPr>
      </w:pPr>
      <w:r>
        <w:t xml:space="preserve">paieškos </w:t>
      </w:r>
      <w:r w:rsidR="33EC11C9">
        <w:t xml:space="preserve">rezultato sąraše </w:t>
      </w:r>
      <w:r w:rsidR="63F8AA5F">
        <w:t>ir (</w:t>
      </w:r>
      <w:r w:rsidR="33EC11C9">
        <w:t>arba</w:t>
      </w:r>
      <w:r w:rsidR="655B4EA9">
        <w:t>)</w:t>
      </w:r>
      <w:r w:rsidR="33EC11C9">
        <w:t xml:space="preserve"> kitoje suderintoje naudotojo sąsajos vietoje siūlyti</w:t>
      </w:r>
      <w:r w:rsidR="7A3C0829">
        <w:t xml:space="preserve"> panašius objektus pagal naudotojo paieškos veiksmus ir ankstesnius pasirinkimus</w:t>
      </w:r>
      <w:r w:rsidR="517D4561">
        <w:t>.</w:t>
      </w:r>
    </w:p>
    <w:p w14:paraId="052D20FC" w14:textId="7E18747C" w:rsidR="006E68E0" w:rsidRPr="008074CE" w:rsidRDefault="517D4561" w:rsidP="006B036A">
      <w:pPr>
        <w:pStyle w:val="Style1"/>
      </w:pPr>
      <w:r>
        <w:t>Paieškos funkcionalumas turi būti</w:t>
      </w:r>
      <w:r w:rsidR="3228FA65">
        <w:t xml:space="preserve"> integruotas</w:t>
      </w:r>
      <w:r w:rsidR="05D96CBE">
        <w:t xml:space="preserve"> su naudotojo paskyros nustatymais, leidžiant išsaugoti</w:t>
      </w:r>
      <w:r w:rsidR="3228FA65">
        <w:t xml:space="preserve"> </w:t>
      </w:r>
      <w:r w:rsidR="05D96CBE">
        <w:t>paieškos nustatymus,</w:t>
      </w:r>
      <w:r w:rsidR="3228FA65">
        <w:t xml:space="preserve"> </w:t>
      </w:r>
      <w:r w:rsidR="4A656629">
        <w:t xml:space="preserve">išsaugoti ir pašalinti </w:t>
      </w:r>
      <w:r w:rsidR="3228FA65">
        <w:t>paieškos arba paieškų</w:t>
      </w:r>
      <w:r w:rsidR="05D96CBE">
        <w:t xml:space="preserve"> istoriją</w:t>
      </w:r>
      <w:r w:rsidR="6AEA9FDC">
        <w:t xml:space="preserve">, </w:t>
      </w:r>
      <w:r w:rsidR="4A656629">
        <w:t xml:space="preserve">išsaugoti ir pašalinti </w:t>
      </w:r>
      <w:r w:rsidR="3228FA65">
        <w:t xml:space="preserve">personalizuotus paieškos </w:t>
      </w:r>
      <w:r w:rsidR="6AEA9FDC">
        <w:t>kriterijus,</w:t>
      </w:r>
      <w:r w:rsidR="05D96CBE">
        <w:t xml:space="preserve"> </w:t>
      </w:r>
      <w:r w:rsidR="4A656629">
        <w:t xml:space="preserve">išsaugoti ir pašalinti </w:t>
      </w:r>
      <w:r w:rsidR="05D96CBE">
        <w:t>mėgstamiausius įrašus</w:t>
      </w:r>
      <w:r w:rsidR="082EBAA5">
        <w:t>,</w:t>
      </w:r>
      <w:r w:rsidR="49221D06">
        <w:t xml:space="preserve"> sekti (prenumeruoti</w:t>
      </w:r>
      <w:r w:rsidR="006278EB">
        <w:t xml:space="preserve"> gaunant pranešimus e. paštu ir (ar) kitais suderintais būdais</w:t>
      </w:r>
      <w:r w:rsidR="49221D06">
        <w:t>) naujų eKO atsiradimą (pvz.</w:t>
      </w:r>
      <w:r w:rsidR="3E402DCB">
        <w:t>,</w:t>
      </w:r>
      <w:r w:rsidR="49221D06">
        <w:t xml:space="preserve"> sistema pagal jau </w:t>
      </w:r>
      <w:r w:rsidR="49221D06">
        <w:lastRenderedPageBreak/>
        <w:t>įvykusią paiešką siunčia naujienas apie naujus eKO</w:t>
      </w:r>
      <w:r w:rsidR="2367128F">
        <w:t xml:space="preserve">, arba pagal </w:t>
      </w:r>
      <w:r w:rsidR="4A656629">
        <w:t>naudotojo</w:t>
      </w:r>
      <w:r w:rsidR="2367128F">
        <w:t xml:space="preserve"> pasirinktus </w:t>
      </w:r>
      <w:r w:rsidR="662E9CE6">
        <w:t>kriterijus</w:t>
      </w:r>
      <w:r w:rsidR="2367128F">
        <w:t xml:space="preserve"> siunčia naujienas apie naujus eKO</w:t>
      </w:r>
      <w:r w:rsidR="49221D06">
        <w:t>)</w:t>
      </w:r>
      <w:r w:rsidR="00BA3079">
        <w:t>.</w:t>
      </w:r>
    </w:p>
    <w:p w14:paraId="2A0392A7" w14:textId="05BD5712" w:rsidR="00EF34C5" w:rsidRPr="004D3030" w:rsidRDefault="00EF34C5" w:rsidP="00DC636E">
      <w:pPr>
        <w:pStyle w:val="Antrat3"/>
      </w:pPr>
      <w:bookmarkStart w:id="138" w:name="_Toc169016407"/>
      <w:bookmarkStart w:id="139" w:name="_Toc169016408"/>
      <w:bookmarkStart w:id="140" w:name="_Toc169016409"/>
      <w:bookmarkStart w:id="141" w:name="_Toc169016410"/>
      <w:bookmarkStart w:id="142" w:name="_Toc169016411"/>
      <w:bookmarkStart w:id="143" w:name="_Toc169016412"/>
      <w:bookmarkStart w:id="144" w:name="_Toc169016413"/>
      <w:bookmarkStart w:id="145" w:name="_Toc169016414"/>
      <w:bookmarkStart w:id="146" w:name="_Toc169016415"/>
      <w:bookmarkStart w:id="147" w:name="_Toc169016416"/>
      <w:bookmarkStart w:id="148" w:name="_Toc169016417"/>
      <w:bookmarkStart w:id="149" w:name="_Toc169016418"/>
      <w:bookmarkStart w:id="150" w:name="_Ref165909634"/>
      <w:bookmarkStart w:id="151" w:name="_Ref165909638"/>
      <w:bookmarkStart w:id="152" w:name="_Ref166571769"/>
      <w:bookmarkStart w:id="153" w:name="_Ref166594673"/>
      <w:bookmarkStart w:id="154" w:name="_Ref166678835"/>
      <w:bookmarkStart w:id="155" w:name="_Ref166685696"/>
      <w:bookmarkStart w:id="156" w:name="_Ref166753101"/>
      <w:bookmarkStart w:id="157" w:name="_Ref166933800"/>
      <w:bookmarkStart w:id="158" w:name="_Ref167089066"/>
      <w:bookmarkStart w:id="159" w:name="_Toc178605831"/>
      <w:bookmarkEnd w:id="138"/>
      <w:bookmarkEnd w:id="139"/>
      <w:bookmarkEnd w:id="140"/>
      <w:bookmarkEnd w:id="141"/>
      <w:bookmarkEnd w:id="142"/>
      <w:bookmarkEnd w:id="143"/>
      <w:bookmarkEnd w:id="144"/>
      <w:bookmarkEnd w:id="145"/>
      <w:bookmarkEnd w:id="146"/>
      <w:bookmarkEnd w:id="147"/>
      <w:bookmarkEnd w:id="148"/>
      <w:bookmarkEnd w:id="149"/>
      <w:r w:rsidRPr="004D3030">
        <w:t>Reikalavimai eKO atvaizdavim</w:t>
      </w:r>
      <w:r w:rsidR="0096321E" w:rsidRPr="004D3030">
        <w:t>o komponentui</w:t>
      </w:r>
      <w:bookmarkEnd w:id="150"/>
      <w:bookmarkEnd w:id="151"/>
      <w:bookmarkEnd w:id="152"/>
      <w:bookmarkEnd w:id="153"/>
      <w:bookmarkEnd w:id="154"/>
      <w:bookmarkEnd w:id="155"/>
      <w:bookmarkEnd w:id="156"/>
      <w:bookmarkEnd w:id="157"/>
      <w:bookmarkEnd w:id="158"/>
      <w:bookmarkEnd w:id="159"/>
      <w:r w:rsidRPr="004D3030">
        <w:t xml:space="preserve"> </w:t>
      </w:r>
    </w:p>
    <w:p w14:paraId="5459F982" w14:textId="339746B6" w:rsidR="00B97F98" w:rsidRDefault="7F1BB2E2" w:rsidP="00B97F98">
      <w:pPr>
        <w:pStyle w:val="Sraopastraipa"/>
      </w:pPr>
      <w:r>
        <w:t xml:space="preserve">Turi būti realizuotas eKO atvaizdavimo funkcionalumas. Žemiau pateikta </w:t>
      </w:r>
      <w:r w:rsidR="5130B790">
        <w:t>atvaizdavimo</w:t>
      </w:r>
      <w:r>
        <w:t xml:space="preserve"> panaudos atvejų diagrama ir reikalavimai panaudos atvejų realizavimui</w:t>
      </w:r>
    </w:p>
    <w:p w14:paraId="3F86FFAB" w14:textId="1A5FE358" w:rsidR="00B97F98" w:rsidRDefault="000C6EB3" w:rsidP="4BB4E149">
      <w:pPr>
        <w:pStyle w:val="Pavpavadarial"/>
      </w:pPr>
      <w:r w:rsidRPr="000C6EB3">
        <w:rPr>
          <w14:ligatures w14:val="standardContextual"/>
        </w:rPr>
        <w:object w:dxaOrig="15000" w:dyaOrig="12211" w14:anchorId="4D59275D">
          <v:shape id="_x0000_i1028" type="#_x0000_t75" alt="" style="width:512.4pt;height:418.2pt;mso-width-percent:0;mso-height-percent:0;mso-width-percent:0;mso-height-percent:0" o:ole="">
            <v:imagedata r:id="rId48" o:title=""/>
          </v:shape>
          <o:OLEObject Type="Embed" ProgID="Visio.Drawing.15" ShapeID="_x0000_i1028" DrawAspect="Content" ObjectID="_1796226626" r:id="rId49"/>
        </w:object>
      </w:r>
    </w:p>
    <w:p w14:paraId="1E3BD7DE" w14:textId="390A7BDD" w:rsidR="008F1FE5" w:rsidRDefault="008F1FE5" w:rsidP="008F1FE5">
      <w:pPr>
        <w:pStyle w:val="Pavpavadarial"/>
        <w:rPr>
          <w:noProof w:val="0"/>
        </w:rPr>
      </w:pPr>
      <w:r>
        <w:rPr>
          <w:noProof w:val="0"/>
        </w:rPr>
        <w:fldChar w:fldCharType="begin"/>
      </w:r>
      <w:r>
        <w:rPr>
          <w:noProof w:val="0"/>
        </w:rPr>
        <w:instrText xml:space="preserve"> STYLEREF 1 \s </w:instrText>
      </w:r>
      <w:r>
        <w:rPr>
          <w:noProof w:val="0"/>
        </w:rPr>
        <w:fldChar w:fldCharType="separate"/>
      </w:r>
      <w:r w:rsidR="007C4250">
        <w:t>6</w:t>
      </w:r>
      <w:r>
        <w:rPr>
          <w:noProof w:val="0"/>
        </w:rPr>
        <w:fldChar w:fldCharType="end"/>
      </w:r>
      <w:r w:rsidR="2F15A3BF">
        <w:rPr>
          <w:noProof w:val="0"/>
        </w:rPr>
        <w:t>.</w:t>
      </w:r>
      <w:r>
        <w:rPr>
          <w:noProof w:val="0"/>
        </w:rPr>
        <w:fldChar w:fldCharType="begin"/>
      </w:r>
      <w:r>
        <w:rPr>
          <w:noProof w:val="0"/>
        </w:rPr>
        <w:instrText xml:space="preserve"> SEQ Figūra \* ARABIC \s 1 </w:instrText>
      </w:r>
      <w:r>
        <w:rPr>
          <w:noProof w:val="0"/>
        </w:rPr>
        <w:fldChar w:fldCharType="separate"/>
      </w:r>
      <w:r w:rsidR="007C4250">
        <w:t>3</w:t>
      </w:r>
      <w:r>
        <w:rPr>
          <w:noProof w:val="0"/>
        </w:rPr>
        <w:fldChar w:fldCharType="end"/>
      </w:r>
      <w:r w:rsidR="2F15A3BF">
        <w:rPr>
          <w:noProof w:val="0"/>
        </w:rPr>
        <w:t xml:space="preserve"> pav. eKO atvaizdavimo panaudos atvejų schema</w:t>
      </w:r>
    </w:p>
    <w:p w14:paraId="7E27C6E0" w14:textId="01DDF178" w:rsidR="00141F0D" w:rsidRPr="00AE68A1" w:rsidRDefault="4FEEF2CD" w:rsidP="00141F0D">
      <w:pPr>
        <w:pStyle w:val="Sraopastraipa"/>
      </w:pPr>
      <w:r>
        <w:t xml:space="preserve">Turi būti realizuotas eKO atvaizdavimo komponentas suteikiantis galimybes patogiai peržiūrėti </w:t>
      </w:r>
      <w:r w:rsidR="41023AF2">
        <w:t>viešinamų</w:t>
      </w:r>
      <w:r>
        <w:t xml:space="preserve"> </w:t>
      </w:r>
      <w:r w:rsidR="3FDE91A3">
        <w:t>eKO</w:t>
      </w:r>
      <w:r>
        <w:t xml:space="preserve"> metaduomenis</w:t>
      </w:r>
      <w:r w:rsidR="7B878E74">
        <w:t>,</w:t>
      </w:r>
      <w:r>
        <w:t xml:space="preserve"> eKO </w:t>
      </w:r>
      <w:r w:rsidR="7B878E74">
        <w:t xml:space="preserve">skaitmeninį turinį bei </w:t>
      </w:r>
      <w:r w:rsidR="0CC17A27">
        <w:t>vykdyti su eKO naudojimu susijusias funkcijas</w:t>
      </w:r>
      <w:r w:rsidR="354AE3ED">
        <w:t>. Turi būti realizuotos tokios funkcijos</w:t>
      </w:r>
      <w:r>
        <w:t>:</w:t>
      </w:r>
    </w:p>
    <w:p w14:paraId="6AA1D955" w14:textId="25261AEE" w:rsidR="0060630F" w:rsidRDefault="56DE2A04" w:rsidP="006B036A">
      <w:pPr>
        <w:pStyle w:val="Style1"/>
      </w:pPr>
      <w:r>
        <w:t>eKO skaitmenini</w:t>
      </w:r>
      <w:r w:rsidR="1CEA86A1">
        <w:t>o</w:t>
      </w:r>
      <w:r>
        <w:t xml:space="preserve"> turinio peržiūra</w:t>
      </w:r>
      <w:r w:rsidR="35D3C0D6">
        <w:t>;</w:t>
      </w:r>
    </w:p>
    <w:p w14:paraId="426DC643" w14:textId="41E3DE53" w:rsidR="0060630F" w:rsidRDefault="56DE2A04" w:rsidP="006B036A">
      <w:pPr>
        <w:pStyle w:val="Style1"/>
      </w:pPr>
      <w:r>
        <w:t>eKO metaduomenų peržiūra</w:t>
      </w:r>
      <w:r w:rsidR="09789FE7">
        <w:t>;</w:t>
      </w:r>
    </w:p>
    <w:p w14:paraId="4043C703" w14:textId="16624209" w:rsidR="00357B13" w:rsidRDefault="531521AB" w:rsidP="006B036A">
      <w:pPr>
        <w:pStyle w:val="Style1"/>
      </w:pPr>
      <w:r>
        <w:t xml:space="preserve">eKO licencijos </w:t>
      </w:r>
      <w:r w:rsidR="3B99A400">
        <w:t>peržiūra. Naudotojui turi būti galimybė peržiūrėti informaciją apie licenciją – kokius apribojimus ar leidimus priskirta licencija suteik</w:t>
      </w:r>
      <w:r w:rsidR="480EA94E">
        <w:t>ia</w:t>
      </w:r>
      <w:r w:rsidR="3B99A400">
        <w:t xml:space="preserve"> eKO, eKO skaitmeniniam turiniui</w:t>
      </w:r>
      <w:r w:rsidR="480EA94E">
        <w:t>. Naudotojui atitinkamai turi būti pateikiami pranešimai</w:t>
      </w:r>
      <w:r w:rsidR="2211BA7B">
        <w:t>, kai naudotojas inicijuoja veiksmus</w:t>
      </w:r>
      <w:r w:rsidR="47FE06A8">
        <w:t xml:space="preserve"> su eKO ar eKO skaitmeniniu turiniu</w:t>
      </w:r>
      <w:r w:rsidR="58EF06FE">
        <w:t xml:space="preserve">, kurie yra paremti licencijos leidimais ar ribojimais (žr. </w:t>
      </w:r>
      <w:r w:rsidR="00357B13">
        <w:fldChar w:fldCharType="begin"/>
      </w:r>
      <w:r w:rsidR="00357B13">
        <w:instrText xml:space="preserve"> REF _Ref167016322 \r \h </w:instrText>
      </w:r>
      <w:r w:rsidR="00357B13">
        <w:fldChar w:fldCharType="separate"/>
      </w:r>
      <w:r w:rsidR="007C4250">
        <w:t>227.3.2</w:t>
      </w:r>
      <w:r w:rsidR="00357B13">
        <w:fldChar w:fldCharType="end"/>
      </w:r>
      <w:r w:rsidR="1ABE6B3D">
        <w:t xml:space="preserve"> punktą</w:t>
      </w:r>
      <w:r w:rsidR="58EF06FE">
        <w:t>).</w:t>
      </w:r>
      <w:r w:rsidR="006A7CBB">
        <w:t xml:space="preserve"> </w:t>
      </w:r>
    </w:p>
    <w:p w14:paraId="76812088" w14:textId="4B457457" w:rsidR="002919A6" w:rsidRPr="00AE68A1" w:rsidRDefault="00933ED4" w:rsidP="006B036A">
      <w:pPr>
        <w:pStyle w:val="Style1"/>
      </w:pPr>
      <w:r>
        <w:t>Susijusių</w:t>
      </w:r>
      <w:r w:rsidR="4FEEF2CD">
        <w:t xml:space="preserve"> eKO peržiūra</w:t>
      </w:r>
      <w:r w:rsidR="165C9C06">
        <w:t>.</w:t>
      </w:r>
      <w:r>
        <w:t xml:space="preserve"> Kokie eKO laikomi susiję turi būti suderinta detalios analizės metu.</w:t>
      </w:r>
    </w:p>
    <w:p w14:paraId="03B8257F" w14:textId="37FB1659" w:rsidR="00FE64B8" w:rsidRPr="00AE68A1" w:rsidRDefault="165C9C06" w:rsidP="006B036A">
      <w:pPr>
        <w:pStyle w:val="Style1"/>
      </w:pPr>
      <w:r>
        <w:lastRenderedPageBreak/>
        <w:t>Semantiniais ryšiais (</w:t>
      </w:r>
      <w:r w:rsidR="16CE53FA">
        <w:t xml:space="preserve">angl. </w:t>
      </w:r>
      <w:r>
        <w:t>linked data) susietų eKO atvaizdavimas</w:t>
      </w:r>
      <w:r w:rsidR="59D82710">
        <w:t xml:space="preserve"> ir peržiūros galimybė</w:t>
      </w:r>
      <w:r>
        <w:t>.</w:t>
      </w:r>
    </w:p>
    <w:p w14:paraId="0749049A" w14:textId="2BFB4966" w:rsidR="00FE64B8" w:rsidRDefault="3FB2C761" w:rsidP="006B036A">
      <w:pPr>
        <w:pStyle w:val="Style1"/>
      </w:pPr>
      <w:r>
        <w:t xml:space="preserve">Su eKO susijusių kitų VEPIS </w:t>
      </w:r>
      <w:r w:rsidR="58CC6B09">
        <w:t xml:space="preserve">skaitmeninio </w:t>
      </w:r>
      <w:r w:rsidR="58D200A5">
        <w:t xml:space="preserve">turinio objektų </w:t>
      </w:r>
      <w:r w:rsidR="59D82710">
        <w:t>atvaizdavimas</w:t>
      </w:r>
      <w:r w:rsidR="58D200A5">
        <w:t xml:space="preserve"> (virtualios parodos, kolekcijos</w:t>
      </w:r>
      <w:r w:rsidR="52C7B163">
        <w:t>, virtualios realybės paroda</w:t>
      </w:r>
      <w:r w:rsidR="031024C4">
        <w:t>, kuruoti žemėlapiai</w:t>
      </w:r>
      <w:r w:rsidR="52C7B163">
        <w:t xml:space="preserve"> ir pan.</w:t>
      </w:r>
      <w:r w:rsidR="58D200A5">
        <w:t>)</w:t>
      </w:r>
      <w:r w:rsidR="59D82710">
        <w:t xml:space="preserve"> ir peržiūros galimybė</w:t>
      </w:r>
      <w:r w:rsidR="52C7B163">
        <w:t>.</w:t>
      </w:r>
    </w:p>
    <w:p w14:paraId="6DABC90F" w14:textId="30A24B93" w:rsidR="00EF035F" w:rsidRDefault="70D9CCF8" w:rsidP="006B036A">
      <w:pPr>
        <w:pStyle w:val="Style1"/>
      </w:pPr>
      <w:r>
        <w:t xml:space="preserve">Nuorodos į </w:t>
      </w:r>
      <w:r w:rsidR="218DC49A">
        <w:t xml:space="preserve">eKO išorinėje informacinėje sistemoje </w:t>
      </w:r>
      <w:r>
        <w:t>pateikimas</w:t>
      </w:r>
      <w:r w:rsidR="00395D47">
        <w:t xml:space="preserve"> (sugeneravimas)</w:t>
      </w:r>
      <w:r>
        <w:t xml:space="preserve">. </w:t>
      </w:r>
      <w:r w:rsidR="382FFE0C">
        <w:t>Nuoroda turi nukreipti naudotoją į eKO, kuris pateikiamas išorinėje informacinėje sistemoje</w:t>
      </w:r>
      <w:r w:rsidR="01F035E2">
        <w:t xml:space="preserve"> (kai tokia yra)</w:t>
      </w:r>
      <w:r w:rsidR="382FFE0C">
        <w:t>.</w:t>
      </w:r>
      <w:r w:rsidR="00395D47">
        <w:t xml:space="preserve"> Sąlygos, kada tokia nuoroda generuojama, kuriam laikotarpiui ir kiti reikalavimai nuorodos generavimui turi būti suderinti detalios analizės metu.</w:t>
      </w:r>
    </w:p>
    <w:p w14:paraId="3954557B" w14:textId="630526DF" w:rsidR="00C92610" w:rsidRDefault="6D8CD690" w:rsidP="006B036A">
      <w:pPr>
        <w:pStyle w:val="Style1"/>
      </w:pPr>
      <w:r>
        <w:t xml:space="preserve">Su </w:t>
      </w:r>
      <w:r w:rsidR="288B76AD">
        <w:t xml:space="preserve">eKO </w:t>
      </w:r>
      <w:r w:rsidR="5B105286">
        <w:t>sus</w:t>
      </w:r>
      <w:r w:rsidR="3277DB9F">
        <w:t>ijusi</w:t>
      </w:r>
      <w:r w:rsidR="4BDD7366">
        <w:t>ų</w:t>
      </w:r>
      <w:r w:rsidR="3277DB9F">
        <w:t xml:space="preserve"> paslaug</w:t>
      </w:r>
      <w:r w:rsidR="4BDD7366">
        <w:t>ų</w:t>
      </w:r>
      <w:r w:rsidR="3277DB9F">
        <w:t xml:space="preserve">, kurios teikiamos išorinėje informacinėje sistemoje (iš kurios eKO perduotas į </w:t>
      </w:r>
      <w:r w:rsidR="7A292E22">
        <w:t>VEPIS</w:t>
      </w:r>
      <w:r w:rsidR="5DCCBD1C">
        <w:t>)</w:t>
      </w:r>
      <w:r w:rsidR="2B069C7E">
        <w:t>,</w:t>
      </w:r>
      <w:r w:rsidR="5AC9912B">
        <w:t xml:space="preserve"> peržiūra</w:t>
      </w:r>
      <w:r w:rsidR="498832D8">
        <w:t>.</w:t>
      </w:r>
      <w:r w:rsidR="5731EE94">
        <w:t xml:space="preserve"> Paslaugo</w:t>
      </w:r>
      <w:r w:rsidR="0E30BAF8">
        <w:t xml:space="preserve">s turi </w:t>
      </w:r>
      <w:r w:rsidR="1094DB8A">
        <w:t>turėti</w:t>
      </w:r>
      <w:r w:rsidR="0E30BAF8">
        <w:t xml:space="preserve"> aktyvi</w:t>
      </w:r>
      <w:r w:rsidR="1094DB8A">
        <w:t>a</w:t>
      </w:r>
      <w:r w:rsidR="0E30BAF8">
        <w:t>s nuorod</w:t>
      </w:r>
      <w:r w:rsidR="1094DB8A">
        <w:t>a</w:t>
      </w:r>
      <w:r w:rsidR="0E30BAF8">
        <w:t>s į išorin</w:t>
      </w:r>
      <w:r w:rsidR="684807C4">
        <w:t>ės</w:t>
      </w:r>
      <w:r w:rsidR="3C4E732E">
        <w:t xml:space="preserve"> informacin</w:t>
      </w:r>
      <w:r w:rsidR="684807C4">
        <w:t>ė</w:t>
      </w:r>
      <w:r w:rsidR="3C4E732E">
        <w:t xml:space="preserve">s sistemos </w:t>
      </w:r>
      <w:r w:rsidR="2B417D26">
        <w:t>atitinkamo eKO paslaugos funkcionalumą.</w:t>
      </w:r>
      <w:r w:rsidR="58DE31BD">
        <w:t xml:space="preserve"> Jeigu naudotojas yra prisijungęs VIISP priemonėmis</w:t>
      </w:r>
      <w:r w:rsidR="4B6A4588">
        <w:t xml:space="preserve"> prie VEPIS</w:t>
      </w:r>
      <w:r w:rsidR="58DE31BD">
        <w:t xml:space="preserve">, nukreipiant naudotoją </w:t>
      </w:r>
      <w:r w:rsidR="207ADD68">
        <w:t>į išorinę informacinę sistemą turi būti tai</w:t>
      </w:r>
      <w:r w:rsidR="02BF28C5">
        <w:t>komas vieningo prisijungimo</w:t>
      </w:r>
      <w:r w:rsidR="6F9C6140">
        <w:t xml:space="preserve"> principas (angl. SSO) (</w:t>
      </w:r>
      <w:r w:rsidR="68951A7A">
        <w:t xml:space="preserve">kai išorinėje sistemoje įdiegtas prisijungimas VIISP priemonėmis) </w:t>
      </w:r>
      <w:r w:rsidR="6630362E">
        <w:t>(žr.</w:t>
      </w:r>
      <w:r w:rsidR="6F9C6140">
        <w:t xml:space="preserve"> </w:t>
      </w:r>
      <w:r w:rsidR="00C92610">
        <w:fldChar w:fldCharType="begin"/>
      </w:r>
      <w:r w:rsidR="00C92610">
        <w:instrText xml:space="preserve"> REF _Ref167009233 \n \h </w:instrText>
      </w:r>
      <w:r w:rsidR="00C92610">
        <w:fldChar w:fldCharType="separate"/>
      </w:r>
      <w:r w:rsidR="007C4250">
        <w:t>360.1</w:t>
      </w:r>
      <w:r w:rsidR="00C92610">
        <w:fldChar w:fldCharType="end"/>
      </w:r>
      <w:r w:rsidR="1FE0DBAE">
        <w:t xml:space="preserve"> punktą</w:t>
      </w:r>
      <w:r w:rsidR="6F9C6140">
        <w:t>).</w:t>
      </w:r>
    </w:p>
    <w:p w14:paraId="3A36C83C" w14:textId="6C155513" w:rsidR="00FE64B8" w:rsidRPr="00AB55F0" w:rsidRDefault="165C9C06" w:rsidP="006B036A">
      <w:pPr>
        <w:pStyle w:val="Style1"/>
      </w:pPr>
      <w:r>
        <w:t xml:space="preserve">eKO peržiūros </w:t>
      </w:r>
      <w:r w:rsidR="70F6F40F">
        <w:t>lange</w:t>
      </w:r>
      <w:r>
        <w:t xml:space="preserve"> turi būti galima atlikti šias funkcijas</w:t>
      </w:r>
      <w:r w:rsidR="4100AC94">
        <w:t xml:space="preserve">, kai eKO </w:t>
      </w:r>
      <w:r w:rsidR="69F2DA2C">
        <w:t>tvarkymo komponente nustatyti tokie leidimai</w:t>
      </w:r>
      <w:r w:rsidR="00670815">
        <w:t xml:space="preserve"> </w:t>
      </w:r>
      <w:r w:rsidR="69F2DA2C">
        <w:t>/ licencijos</w:t>
      </w:r>
      <w:r>
        <w:t>:</w:t>
      </w:r>
    </w:p>
    <w:p w14:paraId="33FA4462" w14:textId="71F5F67A" w:rsidR="00FE64B8" w:rsidRPr="00AB55F0" w:rsidRDefault="165C9C06" w:rsidP="0073769D">
      <w:pPr>
        <w:pStyle w:val="Sraopastraipa"/>
        <w:numPr>
          <w:ilvl w:val="2"/>
          <w:numId w:val="38"/>
        </w:numPr>
      </w:pPr>
      <w:r>
        <w:t>dalintis eKO (angl. share)</w:t>
      </w:r>
      <w:r w:rsidR="269B43C0">
        <w:t xml:space="preserve"> kuriant nuorodą dalinimuisi</w:t>
      </w:r>
      <w:r w:rsidR="03CC618D">
        <w:t xml:space="preserve">, </w:t>
      </w:r>
      <w:r w:rsidR="68BF16DC">
        <w:t>viešinant eKO Facebook (Meta) socialiniame tinke</w:t>
      </w:r>
      <w:r w:rsidR="269B43C0">
        <w:t xml:space="preserve"> ir kitais </w:t>
      </w:r>
      <w:r w:rsidR="68BF16DC">
        <w:t xml:space="preserve">suderintais </w:t>
      </w:r>
      <w:r w:rsidR="269B43C0">
        <w:t>būdais</w:t>
      </w:r>
      <w:r w:rsidR="3A626396">
        <w:t>;</w:t>
      </w:r>
    </w:p>
    <w:p w14:paraId="4DE4B91F" w14:textId="07247D71" w:rsidR="00FE64B8" w:rsidRPr="00AB55F0" w:rsidRDefault="165C9C06" w:rsidP="0073769D">
      <w:pPr>
        <w:pStyle w:val="Sraopastraipa"/>
        <w:numPr>
          <w:ilvl w:val="2"/>
          <w:numId w:val="38"/>
        </w:numPr>
      </w:pPr>
      <w:r>
        <w:t>panaudoti eKO įterpimui į kitą puslapį (angl. embed);</w:t>
      </w:r>
    </w:p>
    <w:p w14:paraId="5519D2C9" w14:textId="4693DE46" w:rsidR="00094152" w:rsidRDefault="146553F0" w:rsidP="0073769D">
      <w:pPr>
        <w:pStyle w:val="Sraopastraipa"/>
        <w:numPr>
          <w:ilvl w:val="2"/>
          <w:numId w:val="38"/>
        </w:numPr>
      </w:pPr>
      <w:r>
        <w:t>atsisiųsti eKO</w:t>
      </w:r>
      <w:r w:rsidR="43B81C5D">
        <w:t xml:space="preserve"> (pavienį skaitmeninį turinį ir visą eKO su visu skaitmeniu turiniu ir metaduomenims vienoje rinkmenoje (.zip ar lygiavertėje))</w:t>
      </w:r>
      <w:r>
        <w:t>;</w:t>
      </w:r>
    </w:p>
    <w:p w14:paraId="356E9730" w14:textId="1BE0FF50" w:rsidR="00094152" w:rsidRDefault="146553F0" w:rsidP="0073769D">
      <w:pPr>
        <w:pStyle w:val="Sraopastraipa"/>
        <w:numPr>
          <w:ilvl w:val="2"/>
          <w:numId w:val="38"/>
        </w:numPr>
      </w:pPr>
      <w:r>
        <w:t>atsisiųsti</w:t>
      </w:r>
      <w:r w:rsidR="772287C3">
        <w:t xml:space="preserve"> eKO</w:t>
      </w:r>
      <w:r>
        <w:t xml:space="preserve"> metaduomenis</w:t>
      </w:r>
      <w:r w:rsidR="68303A4C">
        <w:t xml:space="preserve"> (analizės metu suderintu formatu)</w:t>
      </w:r>
      <w:r>
        <w:t>;</w:t>
      </w:r>
    </w:p>
    <w:p w14:paraId="663C41A2" w14:textId="4F82EF47" w:rsidR="00162804" w:rsidRPr="00AB55F0" w:rsidRDefault="00162804" w:rsidP="0073769D">
      <w:pPr>
        <w:pStyle w:val="Sraopastraipa"/>
        <w:numPr>
          <w:ilvl w:val="2"/>
          <w:numId w:val="38"/>
        </w:numPr>
      </w:pPr>
      <w:r>
        <w:t>įvertinti eKO žvaigždutėmis;</w:t>
      </w:r>
    </w:p>
    <w:p w14:paraId="7869753B" w14:textId="45641365" w:rsidR="00001060" w:rsidRDefault="6D16E03F" w:rsidP="0073769D">
      <w:pPr>
        <w:pStyle w:val="Sraopastraipa"/>
        <w:numPr>
          <w:ilvl w:val="2"/>
          <w:numId w:val="38"/>
        </w:numPr>
      </w:pPr>
      <w:r>
        <w:t xml:space="preserve">peržiūrėti ir </w:t>
      </w:r>
      <w:r w:rsidR="146553F0">
        <w:t>atsisiųsti transkri</w:t>
      </w:r>
      <w:r w:rsidR="787769B0">
        <w:t>p</w:t>
      </w:r>
      <w:r w:rsidR="146553F0">
        <w:t>cijas</w:t>
      </w:r>
      <w:r w:rsidR="00316588">
        <w:t xml:space="preserve"> suderintais formatais</w:t>
      </w:r>
      <w:r w:rsidR="146553F0">
        <w:t xml:space="preserve"> (jeigu jos yra)</w:t>
      </w:r>
      <w:r w:rsidR="772287C3">
        <w:t>;</w:t>
      </w:r>
    </w:p>
    <w:p w14:paraId="2E7252DF" w14:textId="35365DD4" w:rsidR="00094152" w:rsidRPr="00AB55F0" w:rsidRDefault="6D16E03F" w:rsidP="0073769D">
      <w:pPr>
        <w:pStyle w:val="Sraopastraipa"/>
        <w:numPr>
          <w:ilvl w:val="2"/>
          <w:numId w:val="38"/>
        </w:numPr>
      </w:pPr>
      <w:r>
        <w:t xml:space="preserve">peržiūrėti ir atsisiųsti </w:t>
      </w:r>
      <w:r w:rsidR="1BE7AD2E">
        <w:t>optin</w:t>
      </w:r>
      <w:r w:rsidR="13BD1F53">
        <w:t>io</w:t>
      </w:r>
      <w:r w:rsidR="1BE7AD2E">
        <w:t xml:space="preserve"> simbolių atpažinimo re</w:t>
      </w:r>
      <w:r w:rsidR="13BD1F53">
        <w:t>zultatą (jei jis yra);</w:t>
      </w:r>
    </w:p>
    <w:p w14:paraId="7CBA3F74" w14:textId="318724B2" w:rsidR="002C74F9" w:rsidRDefault="772287C3" w:rsidP="0073769D">
      <w:pPr>
        <w:pStyle w:val="Sraopastraipa"/>
        <w:numPr>
          <w:ilvl w:val="2"/>
          <w:numId w:val="38"/>
        </w:numPr>
      </w:pPr>
      <w:r>
        <w:t xml:space="preserve">inicijuoti panašių eKO arba su </w:t>
      </w:r>
      <w:r w:rsidR="1EAE2BF8">
        <w:t xml:space="preserve">eKO </w:t>
      </w:r>
      <w:r>
        <w:t>susijusių objektų (virtualių parodų, turų, kt. turinio) paiešk</w:t>
      </w:r>
      <w:r w:rsidR="1AFA50BF">
        <w:t>ą</w:t>
      </w:r>
      <w:r w:rsidR="4846EA45">
        <w:t>, peržiūrą</w:t>
      </w:r>
      <w:r w:rsidR="60ED2939">
        <w:t>;</w:t>
      </w:r>
    </w:p>
    <w:p w14:paraId="4C757B4D" w14:textId="445A2B3F" w:rsidR="00761D7C" w:rsidRDefault="7804CF24" w:rsidP="0073769D">
      <w:pPr>
        <w:pStyle w:val="Sraopastraipa"/>
        <w:numPr>
          <w:ilvl w:val="2"/>
          <w:numId w:val="38"/>
        </w:numPr>
      </w:pPr>
      <w:r>
        <w:t xml:space="preserve">tuo atveju, jeigu eKO </w:t>
      </w:r>
      <w:r w:rsidR="0921C861">
        <w:t>yra</w:t>
      </w:r>
      <w:r>
        <w:t xml:space="preserve"> suvestos koordinatės ar adresas, turi būti galimyb</w:t>
      </w:r>
      <w:r w:rsidR="7C3135E7">
        <w:t>ė</w:t>
      </w:r>
      <w:r>
        <w:t xml:space="preserve"> atverti žemėlapį, kuriame atvaizduojamas</w:t>
      </w:r>
      <w:r w:rsidR="7C3135E7">
        <w:t xml:space="preserve"> </w:t>
      </w:r>
      <w:r>
        <w:t>(-i) eKO</w:t>
      </w:r>
      <w:r w:rsidR="27E88C58">
        <w:t xml:space="preserve"> (žr. </w:t>
      </w:r>
      <w:r w:rsidR="00761D7C">
        <w:fldChar w:fldCharType="begin"/>
      </w:r>
      <w:r w:rsidR="00761D7C">
        <w:instrText xml:space="preserve"> REF _Ref167008316 \r \h </w:instrText>
      </w:r>
      <w:r w:rsidR="00761D7C">
        <w:fldChar w:fldCharType="separate"/>
      </w:r>
      <w:r w:rsidR="007C4250">
        <w:t>6.4.13</w:t>
      </w:r>
      <w:r w:rsidR="00761D7C">
        <w:fldChar w:fldCharType="end"/>
      </w:r>
      <w:r w:rsidR="70CC1813">
        <w:t xml:space="preserve"> </w:t>
      </w:r>
      <w:r w:rsidR="4ABE4C06">
        <w:t>skyrių).</w:t>
      </w:r>
    </w:p>
    <w:p w14:paraId="7FA3C65F" w14:textId="4393580F" w:rsidR="00AB55F0" w:rsidRPr="00AB55F0" w:rsidRDefault="0A298FB3" w:rsidP="0073769D">
      <w:pPr>
        <w:pStyle w:val="Sraopastraipa"/>
        <w:numPr>
          <w:ilvl w:val="2"/>
          <w:numId w:val="38"/>
        </w:numPr>
      </w:pPr>
      <w:r>
        <w:t xml:space="preserve">kitus veiksmus, kurie turi būti suderinti detalios analizės </w:t>
      </w:r>
      <w:r w:rsidR="2E149441">
        <w:t>ir projektavimo</w:t>
      </w:r>
      <w:r>
        <w:t xml:space="preserve"> </w:t>
      </w:r>
      <w:r w:rsidR="2E149441">
        <w:t>etape</w:t>
      </w:r>
      <w:r>
        <w:t>.</w:t>
      </w:r>
    </w:p>
    <w:p w14:paraId="065CCE4B" w14:textId="45786F95" w:rsidR="00C371EA" w:rsidRPr="00B91B54" w:rsidRDefault="70F6F40F" w:rsidP="006B036A">
      <w:pPr>
        <w:pStyle w:val="Style1"/>
      </w:pPr>
      <w:r>
        <w:t>Prisijungęs</w:t>
      </w:r>
      <w:r w:rsidR="5A7FE0CB">
        <w:t xml:space="preserve"> naudotojas </w:t>
      </w:r>
      <w:r w:rsidR="2E96A9EA">
        <w:t>turi turėti papildomas galimybes</w:t>
      </w:r>
      <w:r w:rsidR="5A7FE0CB">
        <w:t xml:space="preserve"> iš eKO </w:t>
      </w:r>
      <w:r w:rsidR="0A298FB3">
        <w:t>peržiūros lango</w:t>
      </w:r>
      <w:r w:rsidR="5A7FE0CB">
        <w:t xml:space="preserve"> atlikti šiuos veiksmus:</w:t>
      </w:r>
    </w:p>
    <w:p w14:paraId="499225C7" w14:textId="5E10414A" w:rsidR="00344B39" w:rsidRPr="00B91B54" w:rsidRDefault="2E96A9EA" w:rsidP="0073769D">
      <w:pPr>
        <w:pStyle w:val="Sraopastraipa"/>
        <w:numPr>
          <w:ilvl w:val="2"/>
          <w:numId w:val="38"/>
        </w:numPr>
      </w:pPr>
      <w:r>
        <w:t xml:space="preserve">vertinti eKO </w:t>
      </w:r>
      <w:r w:rsidR="00162804">
        <w:t>žvaigždutėmis</w:t>
      </w:r>
      <w:r w:rsidR="5612D7E0">
        <w:t>;</w:t>
      </w:r>
    </w:p>
    <w:p w14:paraId="69F49657" w14:textId="02CC74FB" w:rsidR="00C90D73" w:rsidRPr="00B91B54" w:rsidRDefault="632B5022" w:rsidP="0073769D">
      <w:pPr>
        <w:pStyle w:val="Sraopastraipa"/>
        <w:numPr>
          <w:ilvl w:val="2"/>
          <w:numId w:val="38"/>
        </w:numPr>
      </w:pPr>
      <w:r>
        <w:t xml:space="preserve">įtraukti eKO į </w:t>
      </w:r>
      <w:r w:rsidR="66D495A3">
        <w:t>savo</w:t>
      </w:r>
      <w:r>
        <w:t xml:space="preserve"> mėgstamų objektų sąrašą; </w:t>
      </w:r>
      <w:r w:rsidR="00006CB1">
        <w:t>iš mėgstamų eKO sąrašo naudotojas turi turėti galimybę inicijuoti veiksmus, kurie turi būti suderinti detalios analizės metu (pvz. atsisiųsti, sukurti / inicijuoti parodos ar kolekcijos kūrimą ir pan.).</w:t>
      </w:r>
    </w:p>
    <w:p w14:paraId="749BEAC7" w14:textId="447AB4D5" w:rsidR="00B91B54" w:rsidRPr="00B91B54" w:rsidRDefault="5612D7E0" w:rsidP="0073769D">
      <w:pPr>
        <w:pStyle w:val="Sraopastraipa"/>
        <w:numPr>
          <w:ilvl w:val="2"/>
          <w:numId w:val="38"/>
        </w:numPr>
      </w:pPr>
      <w:r>
        <w:t xml:space="preserve">atlikti </w:t>
      </w:r>
      <w:r w:rsidR="2E96A9EA">
        <w:t>kitus veiksmus</w:t>
      </w:r>
      <w:r>
        <w:t xml:space="preserve"> (pavyzdžiui, inicijuoti </w:t>
      </w:r>
      <w:r w:rsidR="632F4915">
        <w:t>užsakymą</w:t>
      </w:r>
      <w:r>
        <w:t xml:space="preserve"> dėl </w:t>
      </w:r>
      <w:r w:rsidR="632F4915">
        <w:t>aukštos</w:t>
      </w:r>
      <w:r>
        <w:t xml:space="preserve"> kokybės eKO</w:t>
      </w:r>
      <w:r w:rsidR="632F4915">
        <w:t xml:space="preserve"> skaitmeninio turinio gavimo</w:t>
      </w:r>
      <w:r>
        <w:t xml:space="preserve">, inicijuoti kreipinį dėl pagalbos, </w:t>
      </w:r>
      <w:r w:rsidR="7FE2D8E8">
        <w:t>pateikti užklausą dėl leidimo naudoti eKO edukaciniais ar komerciniais tikslais</w:t>
      </w:r>
      <w:r>
        <w:t xml:space="preserve"> ar kt.)</w:t>
      </w:r>
      <w:r w:rsidR="70F6F40F">
        <w:t>; veiksmų sąrašas</w:t>
      </w:r>
      <w:r w:rsidR="2E96A9EA">
        <w:t xml:space="preserve"> turi būti </w:t>
      </w:r>
      <w:r w:rsidR="70F6F40F">
        <w:t>suderintas</w:t>
      </w:r>
      <w:r w:rsidR="2E96A9EA">
        <w:t xml:space="preserve"> detalios analizės metu;</w:t>
      </w:r>
    </w:p>
    <w:p w14:paraId="737FE122" w14:textId="77777777" w:rsidR="00C371EA" w:rsidRPr="00B91B54" w:rsidRDefault="5A7FE0CB" w:rsidP="0073769D">
      <w:pPr>
        <w:pStyle w:val="Sraopastraipa"/>
        <w:numPr>
          <w:ilvl w:val="2"/>
          <w:numId w:val="38"/>
        </w:numPr>
      </w:pPr>
      <w:r>
        <w:t>pranešti apie pastebėtas klaidas ir / ar neteisėtą turinio naudojimą;</w:t>
      </w:r>
    </w:p>
    <w:p w14:paraId="0BECD09D" w14:textId="77777777" w:rsidR="00C371EA" w:rsidRPr="00B91B54" w:rsidRDefault="5A7FE0CB" w:rsidP="0073769D">
      <w:pPr>
        <w:pStyle w:val="Sraopastraipa"/>
        <w:numPr>
          <w:ilvl w:val="2"/>
          <w:numId w:val="38"/>
        </w:numPr>
      </w:pPr>
      <w:r>
        <w:t>pasiūlyti eKO metaduomenų išplėtimą / koregavimą, kuris turės būti peržiūrėtas ir patvirtintas specialistų;</w:t>
      </w:r>
    </w:p>
    <w:p w14:paraId="693A0FE0" w14:textId="328264D7" w:rsidR="00C371EA" w:rsidRPr="00EF2BCD" w:rsidRDefault="5A7FE0CB" w:rsidP="0073769D">
      <w:pPr>
        <w:pStyle w:val="Sraopastraipa"/>
        <w:numPr>
          <w:ilvl w:val="2"/>
          <w:numId w:val="38"/>
        </w:numPr>
      </w:pPr>
      <w:r w:rsidRPr="00EF2BCD">
        <w:lastRenderedPageBreak/>
        <w:t xml:space="preserve">kitos paslaugos (žr. paslaugų ir užsakymų </w:t>
      </w:r>
      <w:r w:rsidRPr="00437B16">
        <w:t xml:space="preserve">reikalavimus </w:t>
      </w:r>
      <w:r w:rsidR="608D1805" w:rsidRPr="00437B16">
        <w:t>„</w:t>
      </w:r>
      <w:r w:rsidR="00EF2BCD" w:rsidRPr="00437B16">
        <w:fldChar w:fldCharType="begin"/>
      </w:r>
      <w:r w:rsidR="00EF2BCD" w:rsidRPr="00437B16">
        <w:instrText xml:space="preserve"> REF _Ref164937137 \r \h  \* MERGEFORMAT </w:instrText>
      </w:r>
      <w:r w:rsidR="00EF2BCD" w:rsidRPr="00437B16">
        <w:fldChar w:fldCharType="separate"/>
      </w:r>
      <w:r w:rsidR="007C4250">
        <w:t>6.4.7</w:t>
      </w:r>
      <w:r w:rsidR="00EF2BCD" w:rsidRPr="00437B16">
        <w:fldChar w:fldCharType="end"/>
      </w:r>
      <w:r w:rsidR="608D1805" w:rsidRPr="00437B16">
        <w:t xml:space="preserve"> </w:t>
      </w:r>
      <w:r w:rsidR="00EF2BCD" w:rsidRPr="00EF2BCD">
        <w:rPr>
          <w:color w:val="FF0000"/>
        </w:rPr>
        <w:fldChar w:fldCharType="begin"/>
      </w:r>
      <w:r w:rsidR="00EF2BCD" w:rsidRPr="00EF2BCD">
        <w:instrText xml:space="preserve"> REF _Ref164937137 \h </w:instrText>
      </w:r>
      <w:r w:rsidR="00EF2BCD">
        <w:rPr>
          <w:color w:val="FF0000"/>
        </w:rPr>
        <w:instrText xml:space="preserve"> \* MERGEFORMAT </w:instrText>
      </w:r>
      <w:r w:rsidR="00EF2BCD" w:rsidRPr="00EF2BCD">
        <w:rPr>
          <w:color w:val="FF0000"/>
        </w:rPr>
      </w:r>
      <w:r w:rsidR="00EF2BCD" w:rsidRPr="00EF2BCD">
        <w:rPr>
          <w:color w:val="FF0000"/>
        </w:rPr>
        <w:fldChar w:fldCharType="separate"/>
      </w:r>
      <w:r w:rsidR="007C4250" w:rsidRPr="00F71888">
        <w:t>Reikalavimai užsakymų</w:t>
      </w:r>
      <w:r w:rsidR="007C4250">
        <w:t xml:space="preserve"> </w:t>
      </w:r>
      <w:r w:rsidR="00EF2BCD" w:rsidRPr="00EF2BCD">
        <w:rPr>
          <w:color w:val="FF0000"/>
        </w:rPr>
        <w:fldChar w:fldCharType="end"/>
      </w:r>
      <w:r w:rsidR="608D1805" w:rsidRPr="00DE45D0">
        <w:t>“</w:t>
      </w:r>
      <w:r w:rsidR="608D1805" w:rsidRPr="00EF2BCD">
        <w:rPr>
          <w:color w:val="FF0000"/>
        </w:rPr>
        <w:t xml:space="preserve"> </w:t>
      </w:r>
      <w:r w:rsidRPr="00EF2BCD">
        <w:t xml:space="preserve">skyriuje). </w:t>
      </w:r>
    </w:p>
    <w:p w14:paraId="1CEB420C" w14:textId="424A8790" w:rsidR="00873871" w:rsidRDefault="4E3D23DF" w:rsidP="006B036A">
      <w:pPr>
        <w:pStyle w:val="Style1"/>
      </w:pPr>
      <w:r>
        <w:t>eKO peržiūros formoje turi būti galimybė matyt</w:t>
      </w:r>
      <w:r w:rsidR="5B54F221">
        <w:t xml:space="preserve">i, kiek kartų eKO pažymėtas „patinka“, peržiūrėti viešai prieinamus </w:t>
      </w:r>
      <w:r w:rsidR="69C07503">
        <w:t>metaduomenis</w:t>
      </w:r>
      <w:r w:rsidR="2E96A9EA">
        <w:t xml:space="preserve"> ir kitą informaciją bei duomenis</w:t>
      </w:r>
      <w:r w:rsidR="69C07503">
        <w:t xml:space="preserve">, kurių pateikimas peržiūros </w:t>
      </w:r>
      <w:r w:rsidR="3FCC5FD0">
        <w:t>formoje</w:t>
      </w:r>
      <w:r w:rsidR="69C07503">
        <w:t xml:space="preserve"> </w:t>
      </w:r>
      <w:r w:rsidR="20ADEEF0">
        <w:t>turi būti</w:t>
      </w:r>
      <w:r w:rsidR="69C07503">
        <w:t xml:space="preserve"> suderintas detalios analizės metu. Turi būti suderinti visiems eKO tipams </w:t>
      </w:r>
      <w:r w:rsidR="1E1287AF">
        <w:t xml:space="preserve">pritaikyti peržiūros ir atvaizdavimo variantai. </w:t>
      </w:r>
    </w:p>
    <w:p w14:paraId="62F275BD" w14:textId="1FBFA604" w:rsidR="00B95A30" w:rsidRPr="006F3B0F" w:rsidRDefault="08255709" w:rsidP="00B95A30">
      <w:pPr>
        <w:pStyle w:val="Sraopastraipa"/>
      </w:pPr>
      <w:r>
        <w:t>R</w:t>
      </w:r>
      <w:r w:rsidR="1E1287AF">
        <w:t xml:space="preserve">eikalavimai konkrečių </w:t>
      </w:r>
      <w:r w:rsidR="4846EA45">
        <w:t>skaitmeninio turinio</w:t>
      </w:r>
      <w:r w:rsidR="1E1287AF">
        <w:t xml:space="preserve"> tipų atvaizdavimui bei peržiūrai:</w:t>
      </w:r>
    </w:p>
    <w:p w14:paraId="59D15089" w14:textId="6E8AF62D" w:rsidR="008A0D73" w:rsidRPr="00BD3EEF" w:rsidRDefault="0306A65F" w:rsidP="006B036A">
      <w:pPr>
        <w:pStyle w:val="Style1"/>
      </w:pPr>
      <w:bookmarkStart w:id="160" w:name="_Ref170897151"/>
      <w:r w:rsidRPr="006B036A">
        <w:rPr>
          <w:b/>
        </w:rPr>
        <w:t xml:space="preserve">Reikalavimai skaitmeninio turinio, kurio tipas </w:t>
      </w:r>
      <w:r w:rsidR="6F01B447" w:rsidRPr="006B036A">
        <w:rPr>
          <w:b/>
        </w:rPr>
        <w:t>„Garsas“</w:t>
      </w:r>
      <w:r w:rsidRPr="006B036A">
        <w:rPr>
          <w:b/>
        </w:rPr>
        <w:t>,</w:t>
      </w:r>
      <w:r w:rsidR="6F01B447" w:rsidRPr="006B036A">
        <w:rPr>
          <w:b/>
        </w:rPr>
        <w:t xml:space="preserve"> </w:t>
      </w:r>
      <w:r w:rsidR="2119DAB8" w:rsidRPr="006B036A">
        <w:rPr>
          <w:b/>
        </w:rPr>
        <w:t>atvaizdavimui</w:t>
      </w:r>
      <w:r w:rsidR="6F01B447">
        <w:t>:</w:t>
      </w:r>
      <w:bookmarkEnd w:id="160"/>
    </w:p>
    <w:p w14:paraId="288163C4" w14:textId="78FD9E0F" w:rsidR="00912C82" w:rsidRPr="00BD3EEF" w:rsidRDefault="2119DAB8" w:rsidP="0073769D">
      <w:pPr>
        <w:pStyle w:val="Sraopastraipa"/>
        <w:numPr>
          <w:ilvl w:val="2"/>
          <w:numId w:val="38"/>
        </w:numPr>
      </w:pPr>
      <w:r>
        <w:t xml:space="preserve">Turi būti galimybė </w:t>
      </w:r>
      <w:r w:rsidR="181D71D9">
        <w:t xml:space="preserve">perklausyti </w:t>
      </w:r>
      <w:r>
        <w:t>garso įra</w:t>
      </w:r>
      <w:r w:rsidR="181D71D9">
        <w:t>šus.</w:t>
      </w:r>
      <w:r>
        <w:t xml:space="preserve"> </w:t>
      </w:r>
    </w:p>
    <w:p w14:paraId="06DD0DF4" w14:textId="3F291DAA" w:rsidR="00912C82" w:rsidRPr="00BD3EEF" w:rsidRDefault="4C605A96" w:rsidP="0073769D">
      <w:pPr>
        <w:pStyle w:val="Sraopastraipa"/>
        <w:numPr>
          <w:ilvl w:val="2"/>
          <w:numId w:val="38"/>
        </w:numPr>
      </w:pPr>
      <w:r>
        <w:t>Garso</w:t>
      </w:r>
      <w:r w:rsidR="2119DAB8">
        <w:t xml:space="preserve"> įrašai turi būti prieinami per naršyklę be papildomų įskiepių ar programinės įrangos įdiegimo.</w:t>
      </w:r>
    </w:p>
    <w:p w14:paraId="696D0282" w14:textId="01DB5CD0" w:rsidR="00912C82" w:rsidRPr="00BD3EEF" w:rsidRDefault="4C605A96" w:rsidP="0073769D">
      <w:pPr>
        <w:pStyle w:val="Sraopastraipa"/>
        <w:numPr>
          <w:ilvl w:val="2"/>
          <w:numId w:val="38"/>
        </w:numPr>
      </w:pPr>
      <w:r>
        <w:t>Garso</w:t>
      </w:r>
      <w:r w:rsidR="2119DAB8">
        <w:t xml:space="preserve"> įrašo </w:t>
      </w:r>
      <w:r>
        <w:t>perklausai</w:t>
      </w:r>
      <w:r w:rsidR="2119DAB8">
        <w:t xml:space="preserve"> turi būti galimybės:</w:t>
      </w:r>
    </w:p>
    <w:p w14:paraId="16063043" w14:textId="22D48D66" w:rsidR="00912C82" w:rsidRPr="00BD3EEF" w:rsidRDefault="2119DAB8" w:rsidP="0073769D">
      <w:pPr>
        <w:pStyle w:val="Sraopastraipa"/>
        <w:numPr>
          <w:ilvl w:val="3"/>
          <w:numId w:val="38"/>
        </w:numPr>
      </w:pPr>
      <w:r>
        <w:t xml:space="preserve">pradėti arba sustabdyti </w:t>
      </w:r>
      <w:r w:rsidR="4C605A96">
        <w:t>garso</w:t>
      </w:r>
      <w:r>
        <w:t xml:space="preserve"> įrašą;</w:t>
      </w:r>
    </w:p>
    <w:p w14:paraId="0676378F" w14:textId="5E1D5E94" w:rsidR="00912C82" w:rsidRPr="00BD3EEF" w:rsidRDefault="2119DAB8" w:rsidP="0073769D">
      <w:pPr>
        <w:pStyle w:val="Sraopastraipa"/>
        <w:numPr>
          <w:ilvl w:val="3"/>
          <w:numId w:val="38"/>
        </w:numPr>
      </w:pPr>
      <w:r>
        <w:t xml:space="preserve">pereiti prie bet kurios </w:t>
      </w:r>
      <w:r w:rsidR="4C605A96">
        <w:t>garso</w:t>
      </w:r>
      <w:r>
        <w:t xml:space="preserve"> įrašo dalies;</w:t>
      </w:r>
    </w:p>
    <w:p w14:paraId="003E2BCA" w14:textId="27C24B47" w:rsidR="00912C82" w:rsidRPr="00BD3EEF" w:rsidRDefault="2119DAB8" w:rsidP="0073769D">
      <w:pPr>
        <w:pStyle w:val="Sraopastraipa"/>
        <w:numPr>
          <w:ilvl w:val="3"/>
          <w:numId w:val="38"/>
        </w:numPr>
      </w:pPr>
      <w:r>
        <w:t xml:space="preserve">reguliuoti </w:t>
      </w:r>
      <w:r w:rsidR="4C605A96">
        <w:t>garso</w:t>
      </w:r>
      <w:r>
        <w:t xml:space="preserve"> įrašo gars</w:t>
      </w:r>
      <w:r w:rsidR="289153DB">
        <w:t>o stiprumą</w:t>
      </w:r>
      <w:r>
        <w:t>;</w:t>
      </w:r>
    </w:p>
    <w:p w14:paraId="1D8DBC81" w14:textId="2AA82C51" w:rsidR="00912C82" w:rsidRPr="00BD3EEF" w:rsidRDefault="2119DAB8" w:rsidP="0073769D">
      <w:pPr>
        <w:pStyle w:val="Sraopastraipa"/>
        <w:numPr>
          <w:ilvl w:val="3"/>
          <w:numId w:val="38"/>
        </w:numPr>
      </w:pPr>
      <w:r>
        <w:t xml:space="preserve">keisti </w:t>
      </w:r>
      <w:r w:rsidR="4C605A96">
        <w:t>garso</w:t>
      </w:r>
      <w:r>
        <w:t xml:space="preserve"> įrašo atkūrimo greitį (pvz., 0.5x, 1x, 1.5x, 2x)</w:t>
      </w:r>
      <w:r w:rsidR="3DE3E0FE">
        <w:t>.</w:t>
      </w:r>
    </w:p>
    <w:p w14:paraId="1A1E75C5" w14:textId="4FED6524" w:rsidR="00F6539D" w:rsidRDefault="75A037EB" w:rsidP="006B036A">
      <w:pPr>
        <w:pStyle w:val="Style1"/>
        <w:numPr>
          <w:ilvl w:val="2"/>
          <w:numId w:val="38"/>
        </w:numPr>
      </w:pPr>
      <w:r>
        <w:t xml:space="preserve">Kai eKO sudaro daugiau nei vienas garso įrašas, pasibaigus vieno garso įrašo </w:t>
      </w:r>
      <w:r w:rsidR="18AB7B84">
        <w:t>grojimui turi būti automatiškai pradedamas groti kitas įrašas. Naudotojas turi galėti įjungti</w:t>
      </w:r>
      <w:r w:rsidR="5ACBAF96">
        <w:t xml:space="preserve"> </w:t>
      </w:r>
      <w:r w:rsidR="18AB7B84">
        <w:t>/ išjungti šią funkciją.</w:t>
      </w:r>
    </w:p>
    <w:p w14:paraId="23173930" w14:textId="3254BB34" w:rsidR="007233DC" w:rsidRPr="006B036A" w:rsidRDefault="3DE3E0FE" w:rsidP="006B036A">
      <w:pPr>
        <w:pStyle w:val="Style1"/>
        <w:numPr>
          <w:ilvl w:val="2"/>
          <w:numId w:val="38"/>
        </w:numPr>
      </w:pPr>
      <w:r>
        <w:t xml:space="preserve">Turi būti galima perklausyti </w:t>
      </w:r>
      <w:r w:rsidR="16BF134D">
        <w:t xml:space="preserve">interaktyvias </w:t>
      </w:r>
      <w:r w:rsidR="74C5BE27">
        <w:t>skaitmenines</w:t>
      </w:r>
      <w:r w:rsidR="16BF134D">
        <w:t xml:space="preserve"> natas (M</w:t>
      </w:r>
      <w:r w:rsidR="1918203C">
        <w:t>X</w:t>
      </w:r>
      <w:r w:rsidR="16BF134D">
        <w:t>L formatas).</w:t>
      </w:r>
    </w:p>
    <w:p w14:paraId="4F9D91B2" w14:textId="7BF7E2EA" w:rsidR="008A0D73" w:rsidRPr="00896532" w:rsidRDefault="6F01B447" w:rsidP="006B036A">
      <w:pPr>
        <w:pStyle w:val="Style1"/>
      </w:pPr>
      <w:r w:rsidRPr="006B036A">
        <w:rPr>
          <w:b/>
        </w:rPr>
        <w:t>Reikalavimai</w:t>
      </w:r>
      <w:r w:rsidR="0306A65F" w:rsidRPr="006B036A">
        <w:rPr>
          <w:b/>
        </w:rPr>
        <w:t xml:space="preserve"> skaitmeninio turinio, kurio tipas „Tekstas“</w:t>
      </w:r>
      <w:r w:rsidRPr="006B036A">
        <w:rPr>
          <w:b/>
        </w:rPr>
        <w:t xml:space="preserve"> </w:t>
      </w:r>
      <w:r w:rsidR="7926C218" w:rsidRPr="006B036A">
        <w:rPr>
          <w:b/>
        </w:rPr>
        <w:t>atvaizdavimui</w:t>
      </w:r>
      <w:r w:rsidRPr="557ED10F">
        <w:t>:</w:t>
      </w:r>
    </w:p>
    <w:p w14:paraId="6729C068" w14:textId="7933EA3D" w:rsidR="00DF0F15" w:rsidRPr="00896532" w:rsidRDefault="5BDCF7B9" w:rsidP="0073769D">
      <w:pPr>
        <w:pStyle w:val="Sraopastraipa"/>
        <w:numPr>
          <w:ilvl w:val="2"/>
          <w:numId w:val="38"/>
        </w:numPr>
      </w:pPr>
      <w:r>
        <w:t xml:space="preserve">Sistema turi palaikyti galimybę peržiūrėti tekstą </w:t>
      </w:r>
      <w:r w:rsidR="004D4225">
        <w:t>suderintais</w:t>
      </w:r>
      <w:r>
        <w:t xml:space="preserve"> format</w:t>
      </w:r>
      <w:r w:rsidR="3AAA829B">
        <w:t>ais</w:t>
      </w:r>
      <w:r w:rsidR="004D4225">
        <w:t>,</w:t>
      </w:r>
      <w:r w:rsidR="5FE282CA">
        <w:t xml:space="preserve"> kurie yra taikom</w:t>
      </w:r>
      <w:r w:rsidR="7926C218">
        <w:t>i</w:t>
      </w:r>
      <w:r w:rsidR="5FE282CA" w:rsidRPr="557ED10F">
        <w:rPr>
          <w:b/>
          <w:bCs/>
        </w:rPr>
        <w:t xml:space="preserve"> </w:t>
      </w:r>
      <w:r w:rsidR="5FE282CA">
        <w:t>eKO tipui „Tekstas“</w:t>
      </w:r>
      <w:r w:rsidR="65CEAA05">
        <w:t>.</w:t>
      </w:r>
      <w:r w:rsidR="00F61E4E">
        <w:t xml:space="preserve"> </w:t>
      </w:r>
      <w:r w:rsidR="003277D2">
        <w:t xml:space="preserve">Turi būti realizuota galimybė </w:t>
      </w:r>
      <w:r w:rsidR="00685BC5">
        <w:t>VEPIS priemonėmis naudotojui peržiūrėti ir valdyti PDF,</w:t>
      </w:r>
      <w:r w:rsidR="008E6072">
        <w:t xml:space="preserve"> TXT, HTML,</w:t>
      </w:r>
      <w:r w:rsidR="00685BC5">
        <w:t xml:space="preserve"> EPUB ir EPUB3 formatų rinkmenas.</w:t>
      </w:r>
      <w:r w:rsidR="00C83357">
        <w:t xml:space="preserve"> Kitų formatų tekstines rinkmenas turi būti galima atsiųsti į kompiuterio laikmeną.</w:t>
      </w:r>
    </w:p>
    <w:p w14:paraId="0487C1C5" w14:textId="365F3E7A" w:rsidR="0080037E" w:rsidRPr="00896532" w:rsidRDefault="5CE386B9" w:rsidP="0073769D">
      <w:pPr>
        <w:pStyle w:val="Sraopastraipa"/>
        <w:numPr>
          <w:ilvl w:val="2"/>
          <w:numId w:val="38"/>
        </w:numPr>
      </w:pPr>
      <w:r>
        <w:t xml:space="preserve">Turi būti galimybė peržiūrėti </w:t>
      </w:r>
      <w:r w:rsidR="3ED0FA22">
        <w:t xml:space="preserve">pateiktus </w:t>
      </w:r>
      <w:r>
        <w:t>tekstinius failus keliais rodymo režimai</w:t>
      </w:r>
      <w:r w:rsidR="121D626C">
        <w:t>s</w:t>
      </w:r>
      <w:r w:rsidR="09EB901D">
        <w:t xml:space="preserve"> (pagal naudotojo pasirinkimą</w:t>
      </w:r>
      <w:r w:rsidR="00923077">
        <w:t xml:space="preserve"> ir šaltinio formatą</w:t>
      </w:r>
      <w:r w:rsidR="09EB901D">
        <w:t>)</w:t>
      </w:r>
      <w:r w:rsidR="121D626C">
        <w:t>:</w:t>
      </w:r>
    </w:p>
    <w:p w14:paraId="222D5345" w14:textId="57AE22C4" w:rsidR="00C02887" w:rsidRPr="00896532" w:rsidRDefault="00221979" w:rsidP="0073769D">
      <w:pPr>
        <w:pStyle w:val="Sraopastraipa"/>
        <w:numPr>
          <w:ilvl w:val="3"/>
          <w:numId w:val="38"/>
        </w:numPr>
      </w:pPr>
      <w:r>
        <w:t xml:space="preserve">vienas </w:t>
      </w:r>
      <w:r w:rsidR="121D626C">
        <w:t>puslapis ekrane</w:t>
      </w:r>
      <w:r w:rsidR="1548209B">
        <w:t>;</w:t>
      </w:r>
    </w:p>
    <w:p w14:paraId="34EC00A4" w14:textId="4E7895BD" w:rsidR="00C02887" w:rsidRPr="00896532" w:rsidRDefault="00221979" w:rsidP="006B036A">
      <w:pPr>
        <w:pStyle w:val="Style1"/>
        <w:numPr>
          <w:ilvl w:val="3"/>
          <w:numId w:val="38"/>
        </w:numPr>
      </w:pPr>
      <w:r>
        <w:t xml:space="preserve">dvilapio </w:t>
      </w:r>
      <w:r w:rsidR="13D4B647">
        <w:t xml:space="preserve">rodymas ekrane, imituojant </w:t>
      </w:r>
      <w:r w:rsidR="00474E63">
        <w:t xml:space="preserve">atverstos </w:t>
      </w:r>
      <w:r w:rsidR="13D4B647">
        <w:t>knygos vaizdą</w:t>
      </w:r>
      <w:r w:rsidR="0E62E645">
        <w:t>;</w:t>
      </w:r>
    </w:p>
    <w:p w14:paraId="157D8415" w14:textId="03155A04" w:rsidR="00C02887" w:rsidRPr="00896532" w:rsidRDefault="00221979" w:rsidP="0073769D">
      <w:pPr>
        <w:pStyle w:val="Sraopastraipa"/>
        <w:numPr>
          <w:ilvl w:val="3"/>
          <w:numId w:val="38"/>
        </w:numPr>
      </w:pPr>
      <w:r>
        <w:t xml:space="preserve">knygos </w:t>
      </w:r>
      <w:r w:rsidR="121D626C">
        <w:t xml:space="preserve">puslapių kaip miniatiūros rodymas, leidžiant naudotojui greitai naršyti tarp </w:t>
      </w:r>
      <w:r w:rsidR="1548209B">
        <w:t>puslapių;</w:t>
      </w:r>
    </w:p>
    <w:p w14:paraId="3ED47E16" w14:textId="652B0393" w:rsidR="004A6A17" w:rsidRPr="00896532" w:rsidRDefault="00221979" w:rsidP="0073769D">
      <w:pPr>
        <w:pStyle w:val="Sraopastraipa"/>
        <w:numPr>
          <w:ilvl w:val="3"/>
          <w:numId w:val="38"/>
        </w:numPr>
      </w:pPr>
      <w:r>
        <w:t xml:space="preserve">nepriklausomai </w:t>
      </w:r>
      <w:r w:rsidR="1C04D445">
        <w:t>nuo pasirinkto rodymo režimo, sistema turi palaikyti galimybę padidinti arba sumažinti vaizdą (</w:t>
      </w:r>
      <w:r w:rsidR="1548209B">
        <w:t xml:space="preserve">angl. </w:t>
      </w:r>
      <w:r w:rsidR="1C04D445">
        <w:t>zoom in</w:t>
      </w:r>
      <w:r w:rsidR="3330074D">
        <w:t xml:space="preserve"> </w:t>
      </w:r>
      <w:r w:rsidR="1C04D445">
        <w:t>/</w:t>
      </w:r>
      <w:r w:rsidR="50710818">
        <w:t xml:space="preserve"> </w:t>
      </w:r>
      <w:r w:rsidR="1C04D445">
        <w:t>zoom out)</w:t>
      </w:r>
      <w:r w:rsidR="3FA55E9D">
        <w:t xml:space="preserve">. </w:t>
      </w:r>
      <w:r w:rsidR="5E867541">
        <w:t xml:space="preserve">Didinamas vaizdas </w:t>
      </w:r>
      <w:r w:rsidR="1548209B">
        <w:t>turi išlaikyti tą pačią kokybę</w:t>
      </w:r>
      <w:r w:rsidR="5FE282CA">
        <w:t>;</w:t>
      </w:r>
    </w:p>
    <w:p w14:paraId="7B8AB91E" w14:textId="3E34FA1E" w:rsidR="00E97EC4" w:rsidRDefault="00221979" w:rsidP="0073769D">
      <w:pPr>
        <w:pStyle w:val="Sraopastraipa"/>
        <w:numPr>
          <w:ilvl w:val="3"/>
          <w:numId w:val="38"/>
        </w:numPr>
      </w:pPr>
      <w:r>
        <w:t xml:space="preserve">galimybė </w:t>
      </w:r>
      <w:r w:rsidR="5FE282CA">
        <w:t>apsukti vaizdą</w:t>
      </w:r>
      <w:r w:rsidR="2120C969">
        <w:t>.</w:t>
      </w:r>
    </w:p>
    <w:p w14:paraId="72799996" w14:textId="379B80FB" w:rsidR="00A60C5F" w:rsidRPr="00EC2E20" w:rsidRDefault="5756E034" w:rsidP="0073769D">
      <w:pPr>
        <w:pStyle w:val="Sraopastraipa"/>
        <w:numPr>
          <w:ilvl w:val="2"/>
          <w:numId w:val="38"/>
        </w:numPr>
      </w:pPr>
      <w:r>
        <w:t>Turi būti užtikrinta:</w:t>
      </w:r>
    </w:p>
    <w:p w14:paraId="16524EC1" w14:textId="7D460B1D" w:rsidR="006257D7" w:rsidRPr="00EC2E20" w:rsidRDefault="00994D09" w:rsidP="0073769D">
      <w:pPr>
        <w:pStyle w:val="Sraopastraipa"/>
        <w:numPr>
          <w:ilvl w:val="3"/>
          <w:numId w:val="38"/>
        </w:numPr>
      </w:pPr>
      <w:r>
        <w:t xml:space="preserve">galimybė </w:t>
      </w:r>
      <w:r w:rsidR="6B0F40B1">
        <w:t>rodyti vaizdą visame ekrane (angl. full screen)</w:t>
      </w:r>
      <w:r>
        <w:t>;</w:t>
      </w:r>
    </w:p>
    <w:p w14:paraId="7208121B" w14:textId="57B61D59" w:rsidR="00A94209" w:rsidRPr="00EC2E20" w:rsidRDefault="00994D09" w:rsidP="0073769D">
      <w:pPr>
        <w:pStyle w:val="Sraopastraipa"/>
        <w:numPr>
          <w:ilvl w:val="3"/>
          <w:numId w:val="38"/>
        </w:numPr>
      </w:pPr>
      <w:r>
        <w:t xml:space="preserve">galimybės </w:t>
      </w:r>
      <w:r w:rsidR="3ED0FA22">
        <w:t>atsisiųsti vieną, arba</w:t>
      </w:r>
      <w:r w:rsidR="005B55D0">
        <w:t xml:space="preserve"> kelis, arba</w:t>
      </w:r>
      <w:r w:rsidR="3ED0FA22">
        <w:t xml:space="preserve"> visus puslapius (pasirinktinai</w:t>
      </w:r>
      <w:r w:rsidR="06EBB5DD">
        <w:t>)</w:t>
      </w:r>
      <w:r>
        <w:t>;</w:t>
      </w:r>
    </w:p>
    <w:p w14:paraId="467BB81C" w14:textId="2803EFDE" w:rsidR="005E266B" w:rsidRPr="00EC2E20" w:rsidRDefault="00994D09" w:rsidP="00E17074">
      <w:pPr>
        <w:pStyle w:val="Sraopastraipa"/>
        <w:numPr>
          <w:ilvl w:val="3"/>
          <w:numId w:val="38"/>
        </w:numPr>
      </w:pPr>
      <w:r>
        <w:t xml:space="preserve">galimybės </w:t>
      </w:r>
      <w:r w:rsidR="5469D8D5">
        <w:t xml:space="preserve">atsisiųsti tekstą </w:t>
      </w:r>
      <w:r w:rsidR="5D80E1A3">
        <w:t xml:space="preserve">visais </w:t>
      </w:r>
      <w:r w:rsidR="5469D8D5">
        <w:t>prieinamais formatais</w:t>
      </w:r>
      <w:r w:rsidR="00A8506D">
        <w:t xml:space="preserve">, kai </w:t>
      </w:r>
      <w:r w:rsidR="00474E63">
        <w:t>eKO priskirta licencija ir kiti parametrai neriboja tokios galimybės</w:t>
      </w:r>
      <w:r>
        <w:t>;</w:t>
      </w:r>
    </w:p>
    <w:p w14:paraId="76B6027E" w14:textId="3A15E1AE" w:rsidR="005754BD" w:rsidRPr="00C27C99" w:rsidRDefault="00994D09" w:rsidP="0073769D">
      <w:pPr>
        <w:pStyle w:val="Sraopastraipa"/>
        <w:numPr>
          <w:ilvl w:val="3"/>
          <w:numId w:val="38"/>
        </w:numPr>
      </w:pPr>
      <w:r>
        <w:t xml:space="preserve">kitos </w:t>
      </w:r>
      <w:r w:rsidR="29A4714E">
        <w:t>galimybės, suderintos detalios analizės metu.</w:t>
      </w:r>
    </w:p>
    <w:p w14:paraId="64E08DAE" w14:textId="32B511D2" w:rsidR="004F16FA" w:rsidRPr="006B036A" w:rsidRDefault="720C1DD9" w:rsidP="006B036A">
      <w:pPr>
        <w:pStyle w:val="Style1"/>
      </w:pPr>
      <w:r w:rsidRPr="006B036A">
        <w:rPr>
          <w:b/>
        </w:rPr>
        <w:t xml:space="preserve">Reikalavimai skaitmeninio turinio, kurio tipas </w:t>
      </w:r>
      <w:r w:rsidR="61B439AA" w:rsidRPr="006B036A">
        <w:rPr>
          <w:b/>
        </w:rPr>
        <w:t>„Vaizdas“</w:t>
      </w:r>
      <w:r w:rsidRPr="006B036A">
        <w:rPr>
          <w:b/>
        </w:rPr>
        <w:t>,</w:t>
      </w:r>
      <w:r w:rsidR="61B439AA" w:rsidRPr="006B036A">
        <w:rPr>
          <w:b/>
        </w:rPr>
        <w:t xml:space="preserve"> </w:t>
      </w:r>
      <w:r w:rsidRPr="006B036A">
        <w:rPr>
          <w:b/>
        </w:rPr>
        <w:t>atvaizdavimui</w:t>
      </w:r>
      <w:r w:rsidR="61B439AA" w:rsidRPr="006B036A">
        <w:t>:</w:t>
      </w:r>
    </w:p>
    <w:p w14:paraId="24EA8FC7" w14:textId="1693B078" w:rsidR="001E1468" w:rsidRPr="00C27C99" w:rsidRDefault="70897EC3" w:rsidP="006B036A">
      <w:pPr>
        <w:pStyle w:val="Style1"/>
        <w:numPr>
          <w:ilvl w:val="2"/>
          <w:numId w:val="38"/>
        </w:numPr>
      </w:pPr>
      <w:r>
        <w:t xml:space="preserve">Turi būti galimybė peržiūrėti </w:t>
      </w:r>
      <w:r w:rsidR="03B963C7">
        <w:t>rastrinius vaizdus (nuotraukas</w:t>
      </w:r>
      <w:r w:rsidR="27860ECE">
        <w:t>, 360 nuotraukas</w:t>
      </w:r>
      <w:r w:rsidR="464DDA74">
        <w:t xml:space="preserve"> </w:t>
      </w:r>
      <w:r w:rsidR="03B963C7">
        <w:t>ir kt.)</w:t>
      </w:r>
      <w:r>
        <w:t>:</w:t>
      </w:r>
    </w:p>
    <w:p w14:paraId="559A8009" w14:textId="747F955E" w:rsidR="001E1468" w:rsidRPr="00C27C99" w:rsidRDefault="00FF083A" w:rsidP="00E17074">
      <w:pPr>
        <w:pStyle w:val="Sraopastraipa"/>
        <w:numPr>
          <w:ilvl w:val="3"/>
          <w:numId w:val="38"/>
        </w:numPr>
      </w:pPr>
      <w:r>
        <w:t xml:space="preserve">vienas </w:t>
      </w:r>
      <w:r w:rsidR="00474E63">
        <w:t xml:space="preserve">vaizdas </w:t>
      </w:r>
      <w:r w:rsidR="2172AD43">
        <w:t>ekrane</w:t>
      </w:r>
      <w:r w:rsidR="4E05D0AD">
        <w:t>;</w:t>
      </w:r>
    </w:p>
    <w:p w14:paraId="53EFEFF1" w14:textId="5D922A16" w:rsidR="001E1468" w:rsidRPr="00C27C99" w:rsidRDefault="00FF083A" w:rsidP="0073769D">
      <w:pPr>
        <w:pStyle w:val="Sraopastraipa"/>
        <w:numPr>
          <w:ilvl w:val="3"/>
          <w:numId w:val="38"/>
        </w:numPr>
      </w:pPr>
      <w:r>
        <w:lastRenderedPageBreak/>
        <w:t xml:space="preserve">vaizdų </w:t>
      </w:r>
      <w:r w:rsidR="31EE8CF0">
        <w:t>kaip miniatiūros rodymas, leidžiant naudotojui greitai naršyti tarp puslapių</w:t>
      </w:r>
      <w:r w:rsidR="28F0B4A5">
        <w:t>;</w:t>
      </w:r>
    </w:p>
    <w:p w14:paraId="2A24BB18" w14:textId="0FFBFDA3" w:rsidR="006527CB" w:rsidRPr="00C27C99" w:rsidRDefault="00FF083A" w:rsidP="00E17074">
      <w:pPr>
        <w:pStyle w:val="Sraopastraipa"/>
        <w:numPr>
          <w:ilvl w:val="3"/>
          <w:numId w:val="38"/>
        </w:numPr>
      </w:pPr>
      <w:r>
        <w:t xml:space="preserve">nepriklausomai </w:t>
      </w:r>
      <w:r w:rsidR="31EE8CF0">
        <w:t>nuo pasirinkto rodymo režimo, sistema turi palaikyti galimybę padidinti arba sumažinti vaizdą (</w:t>
      </w:r>
      <w:r w:rsidR="28F0B4A5">
        <w:t xml:space="preserve">angl. </w:t>
      </w:r>
      <w:r w:rsidR="31EE8CF0">
        <w:t>zoom in</w:t>
      </w:r>
      <w:r w:rsidR="601D9A7E">
        <w:t xml:space="preserve"> </w:t>
      </w:r>
      <w:r w:rsidR="31EE8CF0">
        <w:t>/</w:t>
      </w:r>
      <w:r w:rsidR="3440D855">
        <w:t xml:space="preserve"> </w:t>
      </w:r>
      <w:r w:rsidR="31EE8CF0">
        <w:t>zoom out)</w:t>
      </w:r>
      <w:r>
        <w:t>;</w:t>
      </w:r>
      <w:r w:rsidR="00196EE7">
        <w:t xml:space="preserve"> </w:t>
      </w:r>
    </w:p>
    <w:p w14:paraId="7D6C5BC1" w14:textId="513E0040" w:rsidR="00C27C99" w:rsidRDefault="00FF083A" w:rsidP="00E17074">
      <w:pPr>
        <w:pStyle w:val="Sraopastraipa"/>
        <w:numPr>
          <w:ilvl w:val="3"/>
          <w:numId w:val="38"/>
        </w:numPr>
      </w:pPr>
      <w:r>
        <w:t xml:space="preserve">galimybė </w:t>
      </w:r>
      <w:r w:rsidR="6B93BE06">
        <w:t>apsukti vaizdą</w:t>
      </w:r>
      <w:r w:rsidR="29A4714E">
        <w:t>.</w:t>
      </w:r>
    </w:p>
    <w:p w14:paraId="080BF863" w14:textId="77777777" w:rsidR="00EC2E20" w:rsidRPr="00EC2E20" w:rsidRDefault="4C7035C8" w:rsidP="0073769D">
      <w:pPr>
        <w:pStyle w:val="Sraopastraipa"/>
        <w:numPr>
          <w:ilvl w:val="2"/>
          <w:numId w:val="38"/>
        </w:numPr>
      </w:pPr>
      <w:r>
        <w:t>Turi būti užtikrinta:</w:t>
      </w:r>
    </w:p>
    <w:p w14:paraId="4E44B299" w14:textId="5618B79F" w:rsidR="00EC2E20" w:rsidRPr="00EC2E20" w:rsidRDefault="00FF083A" w:rsidP="0073769D">
      <w:pPr>
        <w:pStyle w:val="Sraopastraipa"/>
        <w:numPr>
          <w:ilvl w:val="3"/>
          <w:numId w:val="38"/>
        </w:numPr>
      </w:pPr>
      <w:r>
        <w:t xml:space="preserve">galimybė </w:t>
      </w:r>
      <w:r w:rsidR="4C7035C8">
        <w:t>rodyti vaizdą visame ekrane (angl. full screen)</w:t>
      </w:r>
      <w:r>
        <w:t>;</w:t>
      </w:r>
    </w:p>
    <w:p w14:paraId="3C84801C" w14:textId="4D566EB5" w:rsidR="00EC2E20" w:rsidRPr="00EC2E20" w:rsidRDefault="00FF083A" w:rsidP="00E17074">
      <w:pPr>
        <w:pStyle w:val="Sraopastraipa"/>
        <w:numPr>
          <w:ilvl w:val="3"/>
          <w:numId w:val="38"/>
        </w:numPr>
      </w:pPr>
      <w:r>
        <w:t xml:space="preserve">galimybės </w:t>
      </w:r>
      <w:r w:rsidR="08A68EC7">
        <w:t xml:space="preserve">atsisiųsti vieną, arba visus </w:t>
      </w:r>
      <w:r w:rsidR="00474E63">
        <w:t xml:space="preserve">vaizdus </w:t>
      </w:r>
      <w:r w:rsidR="08A68EC7">
        <w:t>(pasirinktinai)</w:t>
      </w:r>
      <w:r>
        <w:t>;</w:t>
      </w:r>
    </w:p>
    <w:p w14:paraId="1AEB00AF" w14:textId="07E1FBA9" w:rsidR="005754BD" w:rsidRPr="00C27C99" w:rsidRDefault="00FF083A" w:rsidP="00E17074">
      <w:pPr>
        <w:pStyle w:val="Sraopastraipa"/>
        <w:numPr>
          <w:ilvl w:val="3"/>
          <w:numId w:val="38"/>
        </w:numPr>
      </w:pPr>
      <w:r>
        <w:t xml:space="preserve">kitos </w:t>
      </w:r>
      <w:r w:rsidR="29A4714E">
        <w:t>galimybės, suderintos detalios analizės metu.</w:t>
      </w:r>
    </w:p>
    <w:p w14:paraId="73DDF92E" w14:textId="515635D9" w:rsidR="004F16FA" w:rsidRPr="0083739E" w:rsidRDefault="0B1D1AC1" w:rsidP="006B036A">
      <w:pPr>
        <w:pStyle w:val="Style1"/>
      </w:pPr>
      <w:r w:rsidRPr="006B036A">
        <w:rPr>
          <w:b/>
        </w:rPr>
        <w:t xml:space="preserve">Reikalavimai skaitmeninio turinio, kurio tipas </w:t>
      </w:r>
      <w:r w:rsidR="61B439AA" w:rsidRPr="006B036A">
        <w:rPr>
          <w:b/>
        </w:rPr>
        <w:t>„3D objektas</w:t>
      </w:r>
      <w:r w:rsidRPr="006B036A">
        <w:rPr>
          <w:b/>
        </w:rPr>
        <w:t>“, atvaizdavimui</w:t>
      </w:r>
      <w:r w:rsidR="61B439AA">
        <w:t>:</w:t>
      </w:r>
    </w:p>
    <w:p w14:paraId="0D672A71" w14:textId="558E46FD" w:rsidR="00685BE0" w:rsidRDefault="4774F7C9" w:rsidP="0073769D">
      <w:pPr>
        <w:pStyle w:val="Sraopastraipa"/>
        <w:numPr>
          <w:ilvl w:val="2"/>
          <w:numId w:val="38"/>
        </w:numPr>
      </w:pPr>
      <w:r>
        <w:t>Naudotojas turi turėti galimybę peržiūrėti 3D skaitmenines bylas</w:t>
      </w:r>
      <w:r w:rsidR="1974F5D4">
        <w:t>;</w:t>
      </w:r>
      <w:r>
        <w:t xml:space="preserve">  </w:t>
      </w:r>
    </w:p>
    <w:p w14:paraId="0F6650EF" w14:textId="197FF4F0" w:rsidR="009F1819" w:rsidRDefault="551661C6" w:rsidP="0073769D">
      <w:pPr>
        <w:pStyle w:val="Sraopastraipa"/>
        <w:numPr>
          <w:ilvl w:val="2"/>
          <w:numId w:val="38"/>
        </w:numPr>
      </w:pPr>
      <w:r>
        <w:t>Naudotojas turi turėti galimybę sukti 3D modelį 360 laipsnių kampu aplink vis</w:t>
      </w:r>
      <w:r w:rsidR="7F77FA67">
        <w:t>a</w:t>
      </w:r>
      <w:r>
        <w:t>s tris ašis, naudodamas pelę arba lietimui jautrius ekranus;</w:t>
      </w:r>
    </w:p>
    <w:p w14:paraId="0C5E721D" w14:textId="6CAD0AAD" w:rsidR="00685BE0" w:rsidRPr="0083739E" w:rsidRDefault="4774F7C9" w:rsidP="0073769D">
      <w:pPr>
        <w:pStyle w:val="Sraopastraipa"/>
        <w:numPr>
          <w:ilvl w:val="2"/>
          <w:numId w:val="38"/>
        </w:numPr>
      </w:pPr>
      <w:r>
        <w:t>Turi būti galimybė matyti, kas užfiksuota trimačių vaizdų viduje, įskaitant tekstūrų ir detalių atvaizdavimą</w:t>
      </w:r>
      <w:r w:rsidR="298B9EDA">
        <w:t xml:space="preserve"> (jei trimačio vaizdo modelyje tokia </w:t>
      </w:r>
      <w:r w:rsidR="172D88E1">
        <w:t>informacija pateikiama)</w:t>
      </w:r>
      <w:r w:rsidR="1974F5D4">
        <w:t>;</w:t>
      </w:r>
    </w:p>
    <w:p w14:paraId="3A0BCAEA" w14:textId="042BA242" w:rsidR="009F1819" w:rsidRPr="0083739E" w:rsidRDefault="701DA329" w:rsidP="0073769D">
      <w:pPr>
        <w:pStyle w:val="Sraopastraipa"/>
        <w:numPr>
          <w:ilvl w:val="2"/>
          <w:numId w:val="38"/>
        </w:numPr>
      </w:pPr>
      <w:r>
        <w:t>Naudotojas turi turėti galimybę artinti ir tolinti 3D modelį;</w:t>
      </w:r>
    </w:p>
    <w:p w14:paraId="2DA2E1AA" w14:textId="32E6EC36" w:rsidR="002B3F5D" w:rsidRDefault="005B2B26" w:rsidP="0073769D">
      <w:pPr>
        <w:pStyle w:val="Sraopastraipa"/>
        <w:numPr>
          <w:ilvl w:val="2"/>
          <w:numId w:val="38"/>
        </w:numPr>
      </w:pPr>
      <w:r>
        <w:t xml:space="preserve">[UŽSAKOMAS] </w:t>
      </w:r>
      <w:r w:rsidR="701DA329">
        <w:t>Naudotojas turi turėti galimybę keisti 3D modelio</w:t>
      </w:r>
      <w:r w:rsidR="0521DD35">
        <w:t xml:space="preserve"> šviesos ir tekstūros nustatymus (siekiant geriau </w:t>
      </w:r>
      <w:r w:rsidR="40CB6C25">
        <w:t>išryškinti 3D modelio ypatybes</w:t>
      </w:r>
      <w:r w:rsidR="5DE1C4F4">
        <w:t>)</w:t>
      </w:r>
      <w:r w:rsidR="46D17323">
        <w:t xml:space="preserve">, jei tekstūros </w:t>
      </w:r>
      <w:r w:rsidR="036A7750">
        <w:t>arba RGB reikšmių atvaizdavimas</w:t>
      </w:r>
      <w:r w:rsidR="46D17323">
        <w:t xml:space="preserve"> yra naudojamos modelyje</w:t>
      </w:r>
      <w:r w:rsidR="603E0EF7">
        <w:t>;</w:t>
      </w:r>
    </w:p>
    <w:p w14:paraId="2E21B10D" w14:textId="6000A4D6" w:rsidR="00F13A2D" w:rsidRDefault="005B2B26" w:rsidP="0073769D">
      <w:pPr>
        <w:pStyle w:val="Sraopastraipa"/>
        <w:numPr>
          <w:ilvl w:val="2"/>
          <w:numId w:val="38"/>
        </w:numPr>
      </w:pPr>
      <w:r>
        <w:t xml:space="preserve">[UŽSAKOMAS] </w:t>
      </w:r>
      <w:r w:rsidR="00F13A2D">
        <w:t xml:space="preserve">Turi būti galima įjungti / išjungti 3D modelio </w:t>
      </w:r>
      <w:r w:rsidR="008E265A">
        <w:t>vielinį rėmą (angl. wireframe)</w:t>
      </w:r>
      <w:r w:rsidR="00C57954">
        <w:t>, naudojamas tekstūras</w:t>
      </w:r>
      <w:r w:rsidR="00B80920">
        <w:t>.</w:t>
      </w:r>
      <w:r w:rsidR="00C57954">
        <w:t xml:space="preserve"> </w:t>
      </w:r>
    </w:p>
    <w:p w14:paraId="37540C5A" w14:textId="72BD4735" w:rsidR="00246F8E" w:rsidRPr="00F95766" w:rsidRDefault="3843DDA9" w:rsidP="0073769D">
      <w:pPr>
        <w:pStyle w:val="Sraopastraipa"/>
        <w:numPr>
          <w:ilvl w:val="2"/>
          <w:numId w:val="38"/>
        </w:numPr>
      </w:pPr>
      <w:r>
        <w:t>3D modelių peržiūros programinė įranga turi būti integruota tiesiogiai į VEPIS, o ne naudojant trečiųjų šalių teikiamas paslaugas ar platformas</w:t>
      </w:r>
      <w:r w:rsidR="00FF06A9">
        <w:t>.</w:t>
      </w:r>
      <w:r w:rsidR="003E1182">
        <w:t xml:space="preserve"> </w:t>
      </w:r>
    </w:p>
    <w:p w14:paraId="1997E1DF" w14:textId="6261B496" w:rsidR="2B83D118" w:rsidRDefault="2B83D118" w:rsidP="0073769D">
      <w:pPr>
        <w:pStyle w:val="Sraopastraipa"/>
        <w:numPr>
          <w:ilvl w:val="2"/>
          <w:numId w:val="38"/>
        </w:numPr>
      </w:pPr>
      <w:r>
        <w:t>3D turinio atvaizdavimo funkcionalumas turi atitikti duomenų atvaizdavimo optimizavimo standartus ar praktikas</w:t>
      </w:r>
      <w:r w:rsidR="1E9DC3A2">
        <w:t>.</w:t>
      </w:r>
    </w:p>
    <w:p w14:paraId="52EF2676" w14:textId="03803713" w:rsidR="004D2CBF" w:rsidRDefault="1E9DC3A2">
      <w:pPr>
        <w:pStyle w:val="Sraopastraipa"/>
        <w:numPr>
          <w:ilvl w:val="2"/>
          <w:numId w:val="38"/>
        </w:numPr>
      </w:pPr>
      <w:r>
        <w:t>3D turinio atvaizdavimas turi būti optimizuotas ir pritaikytas</w:t>
      </w:r>
      <w:r w:rsidR="2B83D118">
        <w:t xml:space="preserve"> naudo</w:t>
      </w:r>
      <w:r w:rsidR="6382A9FB">
        <w:t xml:space="preserve">ti ne tik </w:t>
      </w:r>
      <w:r w:rsidR="2B83D118">
        <w:t xml:space="preserve"> kompiuterių </w:t>
      </w:r>
      <w:r w:rsidR="2B83D118" w:rsidRPr="004D2CBF">
        <w:t>naršyklėse, bet ir naudojantis mobiliaisiais telefonais bei planšetiniais kompiuteriais.</w:t>
      </w:r>
      <w:r w:rsidR="004D2CBF">
        <w:t xml:space="preserve"> </w:t>
      </w:r>
    </w:p>
    <w:p w14:paraId="5979E4EF" w14:textId="68CD7B9D" w:rsidR="67A2A396" w:rsidRPr="006B036A" w:rsidRDefault="004D2CBF">
      <w:pPr>
        <w:pStyle w:val="Sraopastraipa"/>
        <w:numPr>
          <w:ilvl w:val="2"/>
          <w:numId w:val="38"/>
        </w:numPr>
      </w:pPr>
      <w:r>
        <w:t>3D</w:t>
      </w:r>
      <w:r w:rsidR="6DA29C28" w:rsidRPr="004D2CBF">
        <w:rPr>
          <w:rFonts w:eastAsia="Times New Roman"/>
          <w:color w:val="242424"/>
          <w:szCs w:val="24"/>
        </w:rPr>
        <w:t xml:space="preserve"> turinio atvaizdavimui naudojamos bibliotekos, scriptai, varikliai turi veikti </w:t>
      </w:r>
      <w:r w:rsidR="1B9827E5" w:rsidRPr="004D2CBF">
        <w:rPr>
          <w:rFonts w:eastAsia="Times New Roman"/>
          <w:color w:val="242424"/>
          <w:szCs w:val="24"/>
        </w:rPr>
        <w:t>projekto “eKultūros platforma” ribose generuojamo</w:t>
      </w:r>
      <w:r w:rsidR="6DA29C28" w:rsidRPr="004D2CBF">
        <w:rPr>
          <w:rFonts w:eastAsia="Times New Roman"/>
          <w:color w:val="242424"/>
          <w:szCs w:val="24"/>
        </w:rPr>
        <w:t xml:space="preserve"> 3D turinio (mesh modelių, taškų masyvų, spausdinimai skirtų 3D duomenų) apimtyse</w:t>
      </w:r>
      <w:r w:rsidR="6DA29C28" w:rsidRPr="006B036A">
        <w:rPr>
          <w:rFonts w:eastAsia="Helvetica"/>
          <w:color w:val="242424"/>
          <w:sz w:val="19"/>
          <w:szCs w:val="19"/>
        </w:rPr>
        <w:t>.</w:t>
      </w:r>
    </w:p>
    <w:p w14:paraId="2FD2ED7C" w14:textId="32733049" w:rsidR="00FC4266" w:rsidRPr="00476B9A" w:rsidRDefault="00FC4266" w:rsidP="0073769D">
      <w:pPr>
        <w:pStyle w:val="Sraopastraipa"/>
        <w:numPr>
          <w:ilvl w:val="2"/>
          <w:numId w:val="38"/>
        </w:numPr>
      </w:pPr>
      <w:r w:rsidRPr="00476B9A">
        <w:t>Detalios analizės metu turi būti suderinta, kurios atvaizdavimo sąlygos galioja viešai pr</w:t>
      </w:r>
      <w:r w:rsidR="001B2827">
        <w:t>i</w:t>
      </w:r>
      <w:r w:rsidRPr="00476B9A">
        <w:t xml:space="preserve">eigai, o kurios atvaizdavimo bei atsisiuntimo sąlygos turi būti užsakomos kaip paslauga (žr. reikalavimus </w:t>
      </w:r>
      <w:r w:rsidRPr="00476B9A">
        <w:fldChar w:fldCharType="begin"/>
      </w:r>
      <w:r w:rsidRPr="00476B9A">
        <w:instrText xml:space="preserve"> REF _Ref166753172 \r \h </w:instrText>
      </w:r>
      <w:r>
        <w:instrText xml:space="preserve"> \* MERGEFORMAT </w:instrText>
      </w:r>
      <w:r w:rsidRPr="00476B9A">
        <w:fldChar w:fldCharType="separate"/>
      </w:r>
      <w:r w:rsidR="007C4250">
        <w:t>6.4.7</w:t>
      </w:r>
      <w:r w:rsidRPr="00476B9A">
        <w:fldChar w:fldCharType="end"/>
      </w:r>
      <w:r w:rsidRPr="00476B9A">
        <w:t xml:space="preserve"> skyriuje).</w:t>
      </w:r>
    </w:p>
    <w:p w14:paraId="32133932" w14:textId="5CE4576E" w:rsidR="00083DEA" w:rsidRPr="00AF0431" w:rsidRDefault="2B41D04F" w:rsidP="0073769D">
      <w:pPr>
        <w:pStyle w:val="Sraopastraipa"/>
        <w:numPr>
          <w:ilvl w:val="2"/>
          <w:numId w:val="38"/>
        </w:numPr>
      </w:pPr>
      <w:r>
        <w:t xml:space="preserve">Kitos </w:t>
      </w:r>
      <w:r w:rsidR="2F3D49E2">
        <w:t>funkcijos</w:t>
      </w:r>
      <w:r>
        <w:t>, suderintos detalios analizės metu.</w:t>
      </w:r>
    </w:p>
    <w:p w14:paraId="3169915A" w14:textId="57F9A066" w:rsidR="004D2CBF" w:rsidRDefault="4435AC3C" w:rsidP="006B036A">
      <w:pPr>
        <w:pStyle w:val="Style1"/>
      </w:pPr>
      <w:bookmarkStart w:id="161" w:name="_Ref170897137"/>
      <w:r w:rsidRPr="006B036A">
        <w:t xml:space="preserve">Reikalavimai skaitmeninio turinio, kurio tipas </w:t>
      </w:r>
      <w:r w:rsidR="61B439AA" w:rsidRPr="006B036A">
        <w:t>„</w:t>
      </w:r>
      <w:r w:rsidR="5CE451DB" w:rsidRPr="006B036A">
        <w:t>Vaizdo įrašas</w:t>
      </w:r>
      <w:r w:rsidR="61B439AA" w:rsidRPr="006B036A">
        <w:t>“</w:t>
      </w:r>
      <w:r w:rsidRPr="006B036A">
        <w:t>, atvaizdavimui</w:t>
      </w:r>
      <w:r w:rsidRPr="557ED10F">
        <w:t>:</w:t>
      </w:r>
      <w:bookmarkEnd w:id="161"/>
    </w:p>
    <w:p w14:paraId="5CEEC350" w14:textId="1E8B4EA9" w:rsidR="004D2CBF" w:rsidRDefault="501722F6" w:rsidP="006B036A">
      <w:pPr>
        <w:pStyle w:val="Style1"/>
        <w:numPr>
          <w:ilvl w:val="2"/>
          <w:numId w:val="38"/>
        </w:numPr>
      </w:pPr>
      <w:r w:rsidRPr="004D2CBF">
        <w:t>Paieškos rezultatų sąrašuose, su PO suderintą laiko tarpą, turi būti atvaizduojama kiek konkretaus, VEPIS saugomo, vaizdo įrašo prisijungęs vartotojas jau peržiūrėjo.</w:t>
      </w:r>
    </w:p>
    <w:p w14:paraId="7E72418E" w14:textId="3EFAF24D" w:rsidR="00735829" w:rsidRPr="00AF0431" w:rsidRDefault="02D5513E" w:rsidP="006B036A">
      <w:pPr>
        <w:pStyle w:val="Style1"/>
        <w:numPr>
          <w:ilvl w:val="2"/>
          <w:numId w:val="38"/>
        </w:numPr>
      </w:pPr>
      <w:r>
        <w:t>Vaizdo įrašo peržiūrai turi būti</w:t>
      </w:r>
      <w:r w:rsidR="305B8651">
        <w:t xml:space="preserve"> </w:t>
      </w:r>
      <w:r w:rsidR="465D7E29">
        <w:t>funkcijos</w:t>
      </w:r>
      <w:r w:rsidR="305B8651">
        <w:t>:</w:t>
      </w:r>
    </w:p>
    <w:p w14:paraId="0B564456" w14:textId="23A6405B" w:rsidR="001E6315" w:rsidRPr="00AF0431" w:rsidRDefault="75614C8D" w:rsidP="0073769D">
      <w:pPr>
        <w:pStyle w:val="Sraopastraipa"/>
        <w:numPr>
          <w:ilvl w:val="3"/>
          <w:numId w:val="38"/>
        </w:numPr>
      </w:pPr>
      <w:r>
        <w:t>pradėti arba sustabdyti vaizdo įrašą;</w:t>
      </w:r>
    </w:p>
    <w:p w14:paraId="577574FC" w14:textId="3617279F" w:rsidR="00AD18A0" w:rsidRPr="00AF0431" w:rsidRDefault="75614C8D" w:rsidP="0073769D">
      <w:pPr>
        <w:pStyle w:val="Sraopastraipa"/>
        <w:numPr>
          <w:ilvl w:val="3"/>
          <w:numId w:val="38"/>
        </w:numPr>
      </w:pPr>
      <w:r>
        <w:t>matyti esamą vaizdo įrašo padėtį ir greitai pereiti prie bet kurios vaizdo įrašo dalies;</w:t>
      </w:r>
    </w:p>
    <w:p w14:paraId="107F703E" w14:textId="3C2E378F" w:rsidR="00AD18A0" w:rsidRPr="00AF0431" w:rsidRDefault="75614C8D" w:rsidP="0073769D">
      <w:pPr>
        <w:pStyle w:val="Sraopastraipa"/>
        <w:numPr>
          <w:ilvl w:val="3"/>
          <w:numId w:val="38"/>
        </w:numPr>
      </w:pPr>
      <w:r>
        <w:t>reguliuoti vaizdo įrašo gars</w:t>
      </w:r>
      <w:r w:rsidR="3C224915">
        <w:t>o stiprumą</w:t>
      </w:r>
      <w:r>
        <w:t>;</w:t>
      </w:r>
    </w:p>
    <w:p w14:paraId="7940B082" w14:textId="4FCD12F9" w:rsidR="00AD18A0" w:rsidRPr="00AF0431" w:rsidRDefault="75614C8D" w:rsidP="0073769D">
      <w:pPr>
        <w:pStyle w:val="Sraopastraipa"/>
        <w:numPr>
          <w:ilvl w:val="3"/>
          <w:numId w:val="38"/>
        </w:numPr>
      </w:pPr>
      <w:r>
        <w:t>perjungti vaizdo įrašą į viso ekrano režimą;</w:t>
      </w:r>
    </w:p>
    <w:p w14:paraId="68EC4687" w14:textId="22D2F262" w:rsidR="00AD18A0" w:rsidRPr="00AF0431" w:rsidRDefault="75614C8D" w:rsidP="0073769D">
      <w:pPr>
        <w:pStyle w:val="Sraopastraipa"/>
        <w:numPr>
          <w:ilvl w:val="3"/>
          <w:numId w:val="38"/>
        </w:numPr>
      </w:pPr>
      <w:r>
        <w:lastRenderedPageBreak/>
        <w:t>pasirinkti vaizdo raišką (pvz., 720p, 1080p);</w:t>
      </w:r>
    </w:p>
    <w:p w14:paraId="1BAF6A3F" w14:textId="2EDF68D2" w:rsidR="00AD18A0" w:rsidRPr="00AF0431" w:rsidRDefault="7E3E8260" w:rsidP="0073769D">
      <w:pPr>
        <w:pStyle w:val="Sraopastraipa"/>
        <w:numPr>
          <w:ilvl w:val="3"/>
          <w:numId w:val="38"/>
        </w:numPr>
      </w:pPr>
      <w:r>
        <w:t>įjungti ar išjungti subtitrus</w:t>
      </w:r>
      <w:r w:rsidR="79AD7DE0">
        <w:t xml:space="preserve"> (jeigu jie yra)</w:t>
      </w:r>
      <w:r>
        <w:t>;</w:t>
      </w:r>
    </w:p>
    <w:p w14:paraId="070C4095" w14:textId="2198C69B" w:rsidR="00D028BF" w:rsidRPr="00AF0431" w:rsidRDefault="7E3E8260" w:rsidP="0073769D">
      <w:pPr>
        <w:pStyle w:val="Sraopastraipa"/>
        <w:numPr>
          <w:ilvl w:val="3"/>
          <w:numId w:val="38"/>
        </w:numPr>
      </w:pPr>
      <w:r>
        <w:t>keisti vaizdo įrašo atkūrimo greitį (pvz., 0.5x, 1x, 1.5x, 2x)</w:t>
      </w:r>
      <w:r w:rsidR="00B13622">
        <w:t>.</w:t>
      </w:r>
    </w:p>
    <w:p w14:paraId="531D1D08" w14:textId="5EB4B761" w:rsidR="008A0D73" w:rsidRPr="00AF0431" w:rsidRDefault="2040B1E7" w:rsidP="008A0D73">
      <w:pPr>
        <w:pStyle w:val="Sraopastraipa"/>
      </w:pPr>
      <w:r w:rsidRPr="557ED10F">
        <w:rPr>
          <w:b/>
          <w:bCs/>
        </w:rPr>
        <w:t xml:space="preserve">Kiti reikalavimai </w:t>
      </w:r>
      <w:r w:rsidR="2BAFD29B" w:rsidRPr="557ED10F">
        <w:rPr>
          <w:b/>
          <w:bCs/>
        </w:rPr>
        <w:t>eKO</w:t>
      </w:r>
      <w:r w:rsidRPr="557ED10F">
        <w:rPr>
          <w:b/>
          <w:bCs/>
        </w:rPr>
        <w:t xml:space="preserve"> atvaizdavimui</w:t>
      </w:r>
      <w:r>
        <w:t>:</w:t>
      </w:r>
    </w:p>
    <w:p w14:paraId="77A03680" w14:textId="71DDCA1E" w:rsidR="006D30F2" w:rsidRDefault="00B9DF49" w:rsidP="006B036A">
      <w:pPr>
        <w:pStyle w:val="Style1"/>
      </w:pPr>
      <w:r>
        <w:t xml:space="preserve">Kiekvienas eKO tipas turi būti atvaizduojamas patogiai naudotojui, pateikiant informaciją </w:t>
      </w:r>
      <w:r w:rsidR="74363A42">
        <w:t xml:space="preserve">apie eKO </w:t>
      </w:r>
      <w:r w:rsidR="775C5E4C">
        <w:t>(pvz.</w:t>
      </w:r>
      <w:r w:rsidR="110D24F9">
        <w:t>,</w:t>
      </w:r>
      <w:r w:rsidR="775C5E4C">
        <w:t xml:space="preserve"> susiję šaltiniai, susiję eKO, </w:t>
      </w:r>
      <w:r w:rsidR="3238866B">
        <w:t>susijęs</w:t>
      </w:r>
      <w:r w:rsidR="775C5E4C">
        <w:t xml:space="preserve"> kuruotas turinys,</w:t>
      </w:r>
      <w:r w:rsidR="3238866B">
        <w:t xml:space="preserve"> temos (angl. tags),</w:t>
      </w:r>
      <w:r w:rsidR="775C5E4C">
        <w:t xml:space="preserve"> DI pagalba sugeneruotas eKO aprašymas, naudojimo teisės</w:t>
      </w:r>
      <w:r w:rsidR="424A0FAD">
        <w:t xml:space="preserve"> (taikoma standartizuota licencija)</w:t>
      </w:r>
      <w:r w:rsidR="775C5E4C">
        <w:t>, kt.)</w:t>
      </w:r>
      <w:r>
        <w:t xml:space="preserve"> ir </w:t>
      </w:r>
      <w:r w:rsidR="74363A42">
        <w:t>eKO</w:t>
      </w:r>
      <w:r>
        <w:t xml:space="preserve"> metaduomenis</w:t>
      </w:r>
      <w:r w:rsidR="0796B400">
        <w:t xml:space="preserve"> (pvz.</w:t>
      </w:r>
      <w:r w:rsidR="18C429C0">
        <w:t>,</w:t>
      </w:r>
      <w:r w:rsidR="0796B400">
        <w:t xml:space="preserve"> pavadinimas, kiti pavadinimai, autorius, leidėjas, tema, objekto tipas ir kt.)</w:t>
      </w:r>
      <w:r>
        <w:t>,</w:t>
      </w:r>
      <w:r w:rsidR="0796B400">
        <w:t xml:space="preserve"> veiksmus iš eKO</w:t>
      </w:r>
      <w:r>
        <w:t xml:space="preserve"> </w:t>
      </w:r>
      <w:r w:rsidR="775C5E4C">
        <w:t>peržiūros lango (pvz.</w:t>
      </w:r>
      <w:r w:rsidR="7BC7841E">
        <w:t>,</w:t>
      </w:r>
      <w:r w:rsidR="775C5E4C">
        <w:t xml:space="preserve"> dalintis kt.), </w:t>
      </w:r>
      <w:r w:rsidR="58F648F0">
        <w:t>patogiai prieinamus navigavimo</w:t>
      </w:r>
      <w:r w:rsidR="775C5E4C">
        <w:t xml:space="preserve"> </w:t>
      </w:r>
      <w:r w:rsidR="58F648F0">
        <w:t>veiksmus</w:t>
      </w:r>
      <w:r w:rsidR="775C5E4C">
        <w:t xml:space="preserve"> (pvz. </w:t>
      </w:r>
      <w:r w:rsidR="58F648F0">
        <w:t>apversti rinkmeną, pereiti į kitą puslapį, atvaizduoti po vieną lapą, atsisiųsti</w:t>
      </w:r>
      <w:r w:rsidR="2DF3F5DA">
        <w:t>, grįžti į sąrašą</w:t>
      </w:r>
      <w:r w:rsidR="58F648F0">
        <w:t xml:space="preserve"> ir kt.)</w:t>
      </w:r>
      <w:r w:rsidR="43CB5149">
        <w:t>. Reikalavimai šiam atvaizdavimui</w:t>
      </w:r>
      <w:r>
        <w:t xml:space="preserve"> </w:t>
      </w:r>
      <w:r w:rsidR="33F2D214">
        <w:t>turės būti</w:t>
      </w:r>
      <w:r>
        <w:t xml:space="preserve"> suderinti detalios analizės metu</w:t>
      </w:r>
      <w:r w:rsidR="5EB35FA3">
        <w:t xml:space="preserve">. eKO atvaizdavimas privalo būti pateiktas patogiai ir ergonomiškai, pagal suderintus ergonomikos reikalavimus. žr. </w:t>
      </w:r>
      <w:r w:rsidR="00E32814">
        <w:fldChar w:fldCharType="begin"/>
      </w:r>
      <w:r w:rsidR="00E32814">
        <w:instrText xml:space="preserve"> REF _Ref164094505 \r \h  \* MERGEFORMAT </w:instrText>
      </w:r>
      <w:r w:rsidR="00E32814">
        <w:fldChar w:fldCharType="separate"/>
      </w:r>
      <w:r w:rsidR="007C4250">
        <w:t>7.6</w:t>
      </w:r>
      <w:r w:rsidR="00E32814">
        <w:fldChar w:fldCharType="end"/>
      </w:r>
      <w:r w:rsidR="5EB35FA3">
        <w:t xml:space="preserve"> punktą „Reikalavimai ergonomikos modelio parengimui“.</w:t>
      </w:r>
    </w:p>
    <w:p w14:paraId="275D51CE" w14:textId="0B614730" w:rsidR="00E32814" w:rsidRDefault="5DDC8A16" w:rsidP="006B036A">
      <w:pPr>
        <w:pStyle w:val="Style1"/>
      </w:pPr>
      <w:r>
        <w:t xml:space="preserve"> </w:t>
      </w:r>
      <w:r w:rsidR="00C13C62">
        <w:t xml:space="preserve">Kai eKO metaduomenys yra sudaryti </w:t>
      </w:r>
      <w:r w:rsidR="00CD10E7">
        <w:t xml:space="preserve">automatiškai, DI pagalba </w:t>
      </w:r>
      <w:r w:rsidR="00C04C02">
        <w:t xml:space="preserve">ar kitomis priemonėmis ir jų nėra patvirtinęs eKO tvarkytojas, </w:t>
      </w:r>
      <w:r w:rsidR="00842606">
        <w:t xml:space="preserve">naudotojui </w:t>
      </w:r>
      <w:r w:rsidR="00C04C02">
        <w:t xml:space="preserve">turi būti pateikiamas atitinkamas pranešimas </w:t>
      </w:r>
      <w:r w:rsidR="004E45C3">
        <w:t xml:space="preserve">ir / ar specialus metaduomenų žymėjimas, kad naudotojui būtų aišku, jog </w:t>
      </w:r>
      <w:r w:rsidR="00DD1072">
        <w:t xml:space="preserve">eKO metaduomenys </w:t>
      </w:r>
      <w:r w:rsidR="00E61131">
        <w:t xml:space="preserve">yra </w:t>
      </w:r>
      <w:r w:rsidR="00DD1072">
        <w:t>sudaryti automatiškai</w:t>
      </w:r>
      <w:r w:rsidR="0097217B">
        <w:t>, DI pagalba ar kitomis priemonėmis ir ji</w:t>
      </w:r>
      <w:r w:rsidR="00444A8E">
        <w:t>e nėra patikrinti specialisto.</w:t>
      </w:r>
    </w:p>
    <w:p w14:paraId="08800980" w14:textId="61C5740F" w:rsidR="00AE3E4B" w:rsidRDefault="00FB2FFD" w:rsidP="00D942C6">
      <w:pPr>
        <w:pStyle w:val="Style1"/>
      </w:pPr>
      <w:r>
        <w:t xml:space="preserve">eKO metaduomenyse pateikiamos VEPIS tezauro reikšmės </w:t>
      </w:r>
      <w:r w:rsidR="00AE3E4B">
        <w:t xml:space="preserve">turi </w:t>
      </w:r>
      <w:r>
        <w:t xml:space="preserve">turėti aktyvias </w:t>
      </w:r>
      <w:r w:rsidR="00AE3E4B">
        <w:t>nuoroda</w:t>
      </w:r>
      <w:r w:rsidR="000678AF">
        <w:t>s</w:t>
      </w:r>
      <w:r w:rsidR="00AE3E4B">
        <w:t xml:space="preserve"> į VEPIS tezauro reikšmės peržiūrą</w:t>
      </w:r>
      <w:r w:rsidR="00BE5D53">
        <w:t xml:space="preserve"> (į</w:t>
      </w:r>
      <w:r w:rsidR="00D606D7">
        <w:t xml:space="preserve"> tezauro peržiūros komponentą</w:t>
      </w:r>
      <w:r w:rsidR="00BE5D53">
        <w:t>)</w:t>
      </w:r>
      <w:r w:rsidR="00AE3E4B">
        <w:t xml:space="preserve"> (žr. </w:t>
      </w:r>
      <w:r w:rsidR="00AE3E4B">
        <w:fldChar w:fldCharType="begin"/>
      </w:r>
      <w:r w:rsidR="00AE3E4B">
        <w:instrText xml:space="preserve"> REF _Ref166940136 \r \h </w:instrText>
      </w:r>
      <w:r w:rsidR="00AE3E4B">
        <w:fldChar w:fldCharType="separate"/>
      </w:r>
      <w:r w:rsidR="007C4250">
        <w:t>321</w:t>
      </w:r>
      <w:r w:rsidR="00AE3E4B">
        <w:fldChar w:fldCharType="end"/>
      </w:r>
      <w:r w:rsidR="00AE3E4B">
        <w:t xml:space="preserve"> punktą).</w:t>
      </w:r>
    </w:p>
    <w:p w14:paraId="6B248105" w14:textId="186D84AC" w:rsidR="00DC1A3E" w:rsidRDefault="48D7EAD2" w:rsidP="006B036A">
      <w:pPr>
        <w:pStyle w:val="Style1"/>
      </w:pPr>
      <w:r>
        <w:t>Visi reikalavimai turi būti suderinti detalios</w:t>
      </w:r>
      <w:r w:rsidR="10E7B984">
        <w:t>ios</w:t>
      </w:r>
      <w:r>
        <w:t xml:space="preserve"> analizės metu</w:t>
      </w:r>
      <w:r w:rsidR="6BBB0F83">
        <w:t xml:space="preserve"> ir kiekvienas peržiūros reikalavimas eKO tipams turi būti taikomas tiek</w:t>
      </w:r>
      <w:r w:rsidR="7B5AA651">
        <w:t>, kiek tai gali būti aktualu</w:t>
      </w:r>
      <w:r w:rsidR="402D6435">
        <w:t xml:space="preserve"> konkrečiam eKO</w:t>
      </w:r>
      <w:r w:rsidR="6E68D217">
        <w:t xml:space="preserve"> tipui</w:t>
      </w:r>
      <w:r w:rsidR="402D6435">
        <w:t>.</w:t>
      </w:r>
    </w:p>
    <w:p w14:paraId="34384C35" w14:textId="4143DCF3" w:rsidR="00D60EC8" w:rsidRPr="00AF0431" w:rsidRDefault="1BFEEC34" w:rsidP="00D942C6">
      <w:pPr>
        <w:pStyle w:val="Style1"/>
      </w:pPr>
      <w:r>
        <w:t xml:space="preserve">eKO nuotraukoje identifikuoti </w:t>
      </w:r>
      <w:r w:rsidR="168B740F">
        <w:t>asmenys</w:t>
      </w:r>
      <w:r w:rsidR="32CB6308">
        <w:t xml:space="preserve"> (priskirti asmenys iš VEPIS tezauro)</w:t>
      </w:r>
      <w:r w:rsidR="168B740F">
        <w:t xml:space="preserve"> turi turėti sąsają tarp vaizde esančios asmens veido atvaizdo ir asmens metaduomenų išsaugotų eKO. Užvedus </w:t>
      </w:r>
      <w:r w:rsidR="48CA0E8F">
        <w:t xml:space="preserve"> </w:t>
      </w:r>
      <w:r w:rsidR="168B740F">
        <w:t xml:space="preserve"> kursorių ant asmens duomenų, vaizde turi būti pažymimas atitinkamas asmuo bei atvirkščiai – vaizde </w:t>
      </w:r>
      <w:r w:rsidR="60AC39BC">
        <w:t xml:space="preserve"> </w:t>
      </w:r>
      <w:r w:rsidR="168B740F">
        <w:t xml:space="preserve"> kursoriumi pažymėjus asmenį turi būti pateikiami (išskiriami, fokusuojami ar pan.) to asmens duomenys.</w:t>
      </w:r>
    </w:p>
    <w:p w14:paraId="307F58EE" w14:textId="2DB2C40E" w:rsidR="009257FF" w:rsidRPr="00AF0431" w:rsidRDefault="009257FF" w:rsidP="00D942C6">
      <w:pPr>
        <w:pStyle w:val="Style1"/>
      </w:pPr>
      <w:r>
        <w:t xml:space="preserve">Turi būti galima atvaizduoti </w:t>
      </w:r>
      <w:r w:rsidR="00D1087E">
        <w:t xml:space="preserve">ir valdyti </w:t>
      </w:r>
      <w:r>
        <w:t>eKO skaitmeninį turinį, kai jis transliuojamas IIIF bū</w:t>
      </w:r>
      <w:r w:rsidR="004043D4">
        <w:t xml:space="preserve">du arba </w:t>
      </w:r>
      <w:r w:rsidR="008C7CE2">
        <w:t xml:space="preserve">yra </w:t>
      </w:r>
      <w:r w:rsidR="008E76D9">
        <w:t>įterptas</w:t>
      </w:r>
      <w:r w:rsidR="004043D4">
        <w:t xml:space="preserve"> </w:t>
      </w:r>
      <w:r w:rsidR="009A3852">
        <w:t>embed/ iframe būdu.</w:t>
      </w:r>
      <w:r w:rsidR="00C973A3">
        <w:t xml:space="preserve"> </w:t>
      </w:r>
      <w:r w:rsidR="008C7CE2">
        <w:t>Atitinkamai, pagal transliuojamo / įterpto</w:t>
      </w:r>
      <w:r w:rsidR="0024132B">
        <w:t xml:space="preserve"> </w:t>
      </w:r>
      <w:r w:rsidR="00AD32D3">
        <w:t>vaizdo</w:t>
      </w:r>
      <w:r w:rsidR="00390917">
        <w:t xml:space="preserve"> ar garso</w:t>
      </w:r>
      <w:r w:rsidR="0024132B">
        <w:t xml:space="preserve"> </w:t>
      </w:r>
      <w:r w:rsidR="00AD32D3">
        <w:t>tipą</w:t>
      </w:r>
      <w:r w:rsidR="00CE32EB">
        <w:t xml:space="preserve">, </w:t>
      </w:r>
      <w:r w:rsidR="000B4C27">
        <w:t xml:space="preserve">turi būti </w:t>
      </w:r>
      <w:r w:rsidR="00AD32D3">
        <w:t xml:space="preserve">pateikiamos </w:t>
      </w:r>
      <w:r w:rsidR="00390917">
        <w:t>jo valdymo galimybės, kaip aprašytos šiame skyriuje aukščiau</w:t>
      </w:r>
      <w:r w:rsidR="0019455D">
        <w:t xml:space="preserve"> (žr. </w:t>
      </w:r>
      <w:r w:rsidR="00ED27EE">
        <w:fldChar w:fldCharType="begin"/>
      </w:r>
      <w:r w:rsidR="00ED27EE">
        <w:instrText xml:space="preserve"> REF _Ref170897137 \r \h </w:instrText>
      </w:r>
      <w:r w:rsidR="00ED27EE">
        <w:fldChar w:fldCharType="separate"/>
      </w:r>
      <w:r w:rsidR="007C4250">
        <w:t>132.5</w:t>
      </w:r>
      <w:r w:rsidR="00ED27EE">
        <w:fldChar w:fldCharType="end"/>
      </w:r>
      <w:r w:rsidR="002B5B06">
        <w:t xml:space="preserve">, </w:t>
      </w:r>
      <w:r w:rsidR="002B5B06">
        <w:fldChar w:fldCharType="begin"/>
      </w:r>
      <w:r w:rsidR="002B5B06">
        <w:instrText xml:space="preserve"> REF _Ref170897151 \r \h </w:instrText>
      </w:r>
      <w:r w:rsidR="002B5B06">
        <w:fldChar w:fldCharType="separate"/>
      </w:r>
      <w:r w:rsidR="007C4250">
        <w:t>132.1</w:t>
      </w:r>
      <w:r w:rsidR="002B5B06">
        <w:fldChar w:fldCharType="end"/>
      </w:r>
      <w:r w:rsidR="002B5B06">
        <w:t xml:space="preserve"> punktų papunkčius</w:t>
      </w:r>
      <w:r w:rsidR="0019455D">
        <w:t>)</w:t>
      </w:r>
      <w:r w:rsidR="00390917">
        <w:t>.</w:t>
      </w:r>
    </w:p>
    <w:p w14:paraId="7313269F" w14:textId="3FB122BC" w:rsidR="00DC1A3E" w:rsidRPr="00AF0431" w:rsidRDefault="402D6435" w:rsidP="006B036A">
      <w:pPr>
        <w:pStyle w:val="Style1"/>
      </w:pPr>
      <w:r>
        <w:t xml:space="preserve">eKO atvaizdavimo formoje turi būti </w:t>
      </w:r>
      <w:r w:rsidR="006465F1">
        <w:t>realizuotos kitos eKO peržiūros ir naudojimo funkcijos</w:t>
      </w:r>
      <w:r>
        <w:t xml:space="preserve"> </w:t>
      </w:r>
      <w:r w:rsidR="006465F1">
        <w:t xml:space="preserve">suderintos </w:t>
      </w:r>
      <w:r w:rsidR="008C2E4C">
        <w:t>detalios analizės metu</w:t>
      </w:r>
      <w:r>
        <w:t xml:space="preserve"> pagal suderintus ergonomikos </w:t>
      </w:r>
      <w:r w:rsidR="6E68D217">
        <w:t>reikalavimus</w:t>
      </w:r>
      <w:r>
        <w:t xml:space="preserve">. žr. </w:t>
      </w:r>
      <w:r w:rsidR="00DC1A3E">
        <w:fldChar w:fldCharType="begin"/>
      </w:r>
      <w:r w:rsidR="00DC1A3E">
        <w:instrText xml:space="preserve"> REF _Ref164094505 \r \h  \* MERGEFORMAT </w:instrText>
      </w:r>
      <w:r w:rsidR="00DC1A3E">
        <w:fldChar w:fldCharType="separate"/>
      </w:r>
      <w:r w:rsidR="007C4250">
        <w:t>7.6</w:t>
      </w:r>
      <w:r w:rsidR="00DC1A3E">
        <w:fldChar w:fldCharType="end"/>
      </w:r>
      <w:r>
        <w:t xml:space="preserve"> punktą „Reikalavimai ergonomikos modelio parengimui“.</w:t>
      </w:r>
      <w:r w:rsidR="6E68D217">
        <w:t xml:space="preserve"> </w:t>
      </w:r>
    </w:p>
    <w:p w14:paraId="73C25FCD" w14:textId="450D1175" w:rsidR="00481490" w:rsidRPr="002A24D2" w:rsidRDefault="00481490" w:rsidP="00DC636E">
      <w:pPr>
        <w:pStyle w:val="Antrat3"/>
      </w:pPr>
      <w:bookmarkStart w:id="162" w:name="_Ref165550166"/>
      <w:bookmarkStart w:id="163" w:name="_Toc178605832"/>
      <w:r w:rsidRPr="002A24D2">
        <w:t xml:space="preserve">Reikalavimai pagalbos naudotojui </w:t>
      </w:r>
      <w:r w:rsidR="009B2546" w:rsidRPr="002A24D2">
        <w:t>komponentui</w:t>
      </w:r>
      <w:bookmarkEnd w:id="162"/>
      <w:bookmarkEnd w:id="163"/>
    </w:p>
    <w:p w14:paraId="135107FE" w14:textId="58DE419C" w:rsidR="00FE6DBF" w:rsidRPr="00021E47" w:rsidRDefault="00FE6DBF" w:rsidP="008E6E8A">
      <w:pPr>
        <w:pStyle w:val="Antrat4"/>
      </w:pPr>
      <w:bookmarkStart w:id="164" w:name="_Ref166756692"/>
      <w:r w:rsidRPr="00021E47">
        <w:t>Reikalavimai pagalbos naudotojui realizavimui viešojoje srityje</w:t>
      </w:r>
      <w:bookmarkEnd w:id="164"/>
    </w:p>
    <w:p w14:paraId="4DC5CBAA" w14:textId="394CAD29" w:rsidR="00E7190E" w:rsidRPr="009221E3" w:rsidRDefault="127626B3" w:rsidP="007A7266">
      <w:pPr>
        <w:pStyle w:val="Sraopastraipa"/>
      </w:pPr>
      <w:r>
        <w:t>Turi būti sukurta ir įdiegta pagalbos posistemė. Posistemėje turi būti sukurtas funkcionalumas skirtas:</w:t>
      </w:r>
    </w:p>
    <w:p w14:paraId="6FF20A7B" w14:textId="1C058C25" w:rsidR="00E7190E" w:rsidRPr="009221E3" w:rsidRDefault="127626B3" w:rsidP="00D942C6">
      <w:pPr>
        <w:pStyle w:val="Style1"/>
      </w:pPr>
      <w:r>
        <w:t>DUK</w:t>
      </w:r>
      <w:r w:rsidR="6F36CC9B">
        <w:t>:</w:t>
      </w:r>
    </w:p>
    <w:p w14:paraId="36E8CAEF" w14:textId="36C8A7DA" w:rsidR="00890935" w:rsidRPr="009221E3" w:rsidRDefault="00302FB4" w:rsidP="0073769D">
      <w:pPr>
        <w:pStyle w:val="Sraopastraipa"/>
        <w:numPr>
          <w:ilvl w:val="2"/>
          <w:numId w:val="38"/>
        </w:numPr>
      </w:pPr>
      <w:r>
        <w:t xml:space="preserve">turi </w:t>
      </w:r>
      <w:r w:rsidR="6F36CC9B">
        <w:t xml:space="preserve">būti realizuotas </w:t>
      </w:r>
      <w:r w:rsidR="3158B359">
        <w:t>DUK</w:t>
      </w:r>
      <w:r w:rsidR="6F36CC9B">
        <w:t xml:space="preserve"> funkcionalumas</w:t>
      </w:r>
      <w:r w:rsidR="005F44BF">
        <w:t xml:space="preserve"> lietuvių ir anglų kalbomis</w:t>
      </w:r>
      <w:r w:rsidR="3C8D4062">
        <w:t xml:space="preserve"> (reikalavimai DUK administravimui </w:t>
      </w:r>
      <w:r w:rsidR="00890935">
        <w:fldChar w:fldCharType="begin"/>
      </w:r>
      <w:r w:rsidR="00890935">
        <w:instrText xml:space="preserve"> REF _Ref166860961 \r \h </w:instrText>
      </w:r>
      <w:r w:rsidR="00890935">
        <w:fldChar w:fldCharType="separate"/>
      </w:r>
      <w:r w:rsidR="007C4250">
        <w:t>355</w:t>
      </w:r>
      <w:r w:rsidR="00890935">
        <w:fldChar w:fldCharType="end"/>
      </w:r>
      <w:r w:rsidR="65E10FA6">
        <w:t xml:space="preserve"> punk</w:t>
      </w:r>
      <w:r w:rsidR="004D67ED">
        <w:t>t</w:t>
      </w:r>
      <w:r w:rsidR="65E10FA6">
        <w:t>e</w:t>
      </w:r>
      <w:r w:rsidR="3C8D4062">
        <w:t>)</w:t>
      </w:r>
      <w:r w:rsidR="6F36CC9B">
        <w:t xml:space="preserve">. Turi būti pateikiama klausimus klasifikuojanti hierarchija, klausimai, atsakymai. </w:t>
      </w:r>
    </w:p>
    <w:p w14:paraId="2D040D34" w14:textId="502AF55B" w:rsidR="00F81F56" w:rsidRPr="009221E3" w:rsidRDefault="2AB23244" w:rsidP="00D942C6">
      <w:pPr>
        <w:pStyle w:val="Style1"/>
      </w:pPr>
      <w:r>
        <w:t>VEPIS naudotojas turi galėti naršyti DUK hierarchijoje, peržiūrėti klausimus ir atsakymus</w:t>
      </w:r>
      <w:r w:rsidR="66701C9D">
        <w:t>;</w:t>
      </w:r>
    </w:p>
    <w:p w14:paraId="55F7108B" w14:textId="5C76CF23" w:rsidR="00561555" w:rsidRPr="009221E3" w:rsidRDefault="66701C9D" w:rsidP="0073769D">
      <w:pPr>
        <w:pStyle w:val="Sraopastraipa"/>
        <w:numPr>
          <w:ilvl w:val="2"/>
          <w:numId w:val="38"/>
        </w:numPr>
      </w:pPr>
      <w:r>
        <w:t xml:space="preserve">DUK turi būti atvaizduojamas </w:t>
      </w:r>
      <w:r w:rsidR="338FA233">
        <w:t>VEPIS</w:t>
      </w:r>
      <w:r>
        <w:t xml:space="preserve"> naudotojo sąsajoje.</w:t>
      </w:r>
    </w:p>
    <w:p w14:paraId="06156478" w14:textId="68D45A0A" w:rsidR="0048099E" w:rsidRPr="009221E3" w:rsidRDefault="4B530C1F" w:rsidP="006B036A">
      <w:pPr>
        <w:pStyle w:val="Style1"/>
      </w:pPr>
      <w:r>
        <w:t xml:space="preserve">Mokomajai medžiagai </w:t>
      </w:r>
      <w:r w:rsidR="20C0632D">
        <w:t>pateikti</w:t>
      </w:r>
      <w:r w:rsidR="0A633B78">
        <w:t>:</w:t>
      </w:r>
    </w:p>
    <w:p w14:paraId="4D41C0E9" w14:textId="6C171A2F" w:rsidR="007D76B1" w:rsidRPr="009221E3" w:rsidRDefault="00302FB4" w:rsidP="0073769D">
      <w:pPr>
        <w:pStyle w:val="Sraopastraipa"/>
        <w:numPr>
          <w:ilvl w:val="2"/>
          <w:numId w:val="38"/>
        </w:numPr>
      </w:pPr>
      <w:r>
        <w:lastRenderedPageBreak/>
        <w:t xml:space="preserve">mokomųjų </w:t>
      </w:r>
      <w:r w:rsidR="5DBA0379">
        <w:t>filmukų</w:t>
      </w:r>
      <w:r w:rsidR="533EBD86">
        <w:t xml:space="preserve"> peržiūrai</w:t>
      </w:r>
      <w:r>
        <w:t>;</w:t>
      </w:r>
    </w:p>
    <w:p w14:paraId="5226F816" w14:textId="0719DC19" w:rsidR="00D43E08" w:rsidRPr="009221E3" w:rsidRDefault="00302FB4" w:rsidP="0073769D">
      <w:pPr>
        <w:pStyle w:val="Sraopastraipa"/>
        <w:numPr>
          <w:ilvl w:val="2"/>
          <w:numId w:val="38"/>
        </w:numPr>
      </w:pPr>
      <w:r>
        <w:t xml:space="preserve">kitos </w:t>
      </w:r>
      <w:r w:rsidR="533EBD86">
        <w:t>pagalbinės medžiagos talpinimui (turi būti suderinta detalios analizės metu).</w:t>
      </w:r>
      <w:r w:rsidR="5DBA0379">
        <w:t xml:space="preserve"> Taip pat žr. reikalavimus dokumentacijai ir etapams („</w:t>
      </w:r>
      <w:r w:rsidR="00D43E08">
        <w:fldChar w:fldCharType="begin"/>
      </w:r>
      <w:r w:rsidR="00D43E08">
        <w:instrText xml:space="preserve"> REF _Ref165648943 \r \h  \* MERGEFORMAT </w:instrText>
      </w:r>
      <w:r w:rsidR="00D43E08">
        <w:fldChar w:fldCharType="separate"/>
      </w:r>
      <w:r w:rsidR="007C4250">
        <w:t>7.9</w:t>
      </w:r>
      <w:r w:rsidR="00D43E08">
        <w:fldChar w:fldCharType="end"/>
      </w:r>
      <w:r w:rsidR="5DBA0379">
        <w:t xml:space="preserve"> </w:t>
      </w:r>
      <w:r w:rsidR="00D43E08">
        <w:fldChar w:fldCharType="begin"/>
      </w:r>
      <w:r w:rsidR="00D43E08">
        <w:instrText xml:space="preserve"> REF _Ref165648941 \h  \* MERGEFORMAT </w:instrText>
      </w:r>
      <w:r w:rsidR="00D43E08">
        <w:fldChar w:fldCharType="separate"/>
      </w:r>
      <w:r w:rsidR="007C4250" w:rsidRPr="006B770A">
        <w:t>Reikalavimai Paslaugų teikimui</w:t>
      </w:r>
      <w:r w:rsidR="00D43E08">
        <w:fldChar w:fldCharType="end"/>
      </w:r>
      <w:r w:rsidR="5DBA0379">
        <w:t>“ skyrius).</w:t>
      </w:r>
    </w:p>
    <w:p w14:paraId="25D22CE7" w14:textId="30235D7B" w:rsidR="00E7190E" w:rsidRPr="009221E3" w:rsidRDefault="4D3F73FC" w:rsidP="006B036A">
      <w:pPr>
        <w:pStyle w:val="Style1"/>
      </w:pPr>
      <w:r>
        <w:t>Užklausų</w:t>
      </w:r>
      <w:r w:rsidR="7D3F9AF5">
        <w:t xml:space="preserve"> </w:t>
      </w:r>
      <w:r>
        <w:t xml:space="preserve">/ problemų registravimui ir pateikimui (žr. visus šio skyriaus reikalavimus). </w:t>
      </w:r>
    </w:p>
    <w:p w14:paraId="1EC77C2B" w14:textId="12EAF034" w:rsidR="66B0934C" w:rsidRDefault="66B0934C" w:rsidP="00D942C6">
      <w:pPr>
        <w:pStyle w:val="Bulletai20"/>
        <w:tabs>
          <w:tab w:val="clear" w:pos="360"/>
        </w:tabs>
        <w:ind w:left="0" w:firstLine="0"/>
      </w:pPr>
      <w:r>
        <w:t>turi būti realizuoti iššokantys pagalbos pranešimai (angl. tooltips) (užvedus pelę numatytose portalo vietose, kurios bus suderintos detaliosios analizės metu);</w:t>
      </w:r>
    </w:p>
    <w:p w14:paraId="29A29469" w14:textId="7F9D39F8" w:rsidR="007A7266" w:rsidRDefault="6886EF29" w:rsidP="007A7266">
      <w:pPr>
        <w:pStyle w:val="Sraopastraipa"/>
      </w:pPr>
      <w:r>
        <w:t xml:space="preserve">Turi būti </w:t>
      </w:r>
      <w:r w:rsidRPr="557ED10F">
        <w:rPr>
          <w:b/>
          <w:bCs/>
        </w:rPr>
        <w:t xml:space="preserve">realizuotas </w:t>
      </w:r>
      <w:r w:rsidR="2C2B9444" w:rsidRPr="557ED10F">
        <w:rPr>
          <w:b/>
          <w:bCs/>
        </w:rPr>
        <w:t>pagalbos naudotojui funkcionalumas</w:t>
      </w:r>
      <w:r w:rsidR="2C2B9444">
        <w:t>.</w:t>
      </w:r>
      <w:r>
        <w:t xml:space="preserve"> Žemiau pateikta </w:t>
      </w:r>
      <w:r w:rsidR="12D7764B">
        <w:t>pagalbos naudotojui</w:t>
      </w:r>
      <w:r>
        <w:t xml:space="preserve"> panaudos atvejų diagrama ir reikalavimai panaudos atvejų realizavimui</w:t>
      </w:r>
      <w:r w:rsidR="12D7764B">
        <w:t>:</w:t>
      </w:r>
    </w:p>
    <w:p w14:paraId="49C3D848" w14:textId="6B214F2A" w:rsidR="007A7266" w:rsidRDefault="000C6EB3" w:rsidP="007A7266">
      <w:r w:rsidRPr="000C6EB3">
        <w:rPr>
          <w:noProof/>
          <w14:ligatures w14:val="standardContextual"/>
        </w:rPr>
        <w:object w:dxaOrig="14551" w:dyaOrig="8446" w14:anchorId="3771962E">
          <v:shape id="_x0000_i1029" type="#_x0000_t75" alt="" style="width:510.6pt;height:295.8pt;mso-width-percent:0;mso-height-percent:0;mso-width-percent:0;mso-height-percent:0" o:ole="">
            <v:imagedata r:id="rId50" o:title=""/>
          </v:shape>
          <o:OLEObject Type="Embed" ProgID="Visio.Drawing.15" ShapeID="_x0000_i1029" DrawAspect="Content" ObjectID="_1796226627" r:id="rId51"/>
        </w:object>
      </w:r>
    </w:p>
    <w:p w14:paraId="5E5259C6" w14:textId="1D7B40F4" w:rsidR="001544C1" w:rsidRDefault="001544C1" w:rsidP="001544C1">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4</w:t>
      </w:r>
      <w:r w:rsidRPr="00D70A3F">
        <w:rPr>
          <w:noProof w:val="0"/>
        </w:rPr>
        <w:fldChar w:fldCharType="end"/>
      </w:r>
      <w:r w:rsidRPr="00D70A3F">
        <w:rPr>
          <w:noProof w:val="0"/>
        </w:rPr>
        <w:t xml:space="preserve"> pav. </w:t>
      </w:r>
      <w:r>
        <w:rPr>
          <w:noProof w:val="0"/>
        </w:rPr>
        <w:t>Pagalbos naudotojui panaudos atvejų</w:t>
      </w:r>
      <w:r w:rsidRPr="00D70A3F">
        <w:rPr>
          <w:noProof w:val="0"/>
        </w:rPr>
        <w:t xml:space="preserve"> schema</w:t>
      </w:r>
    </w:p>
    <w:p w14:paraId="562311A2" w14:textId="739EBCF8" w:rsidR="00817A18" w:rsidRPr="000121D3" w:rsidRDefault="774EFE3A">
      <w:pPr>
        <w:pStyle w:val="Sraopastraipa"/>
      </w:pPr>
      <w:r>
        <w:t xml:space="preserve">Turi būti galimybė </w:t>
      </w:r>
      <w:r w:rsidRPr="557ED10F">
        <w:rPr>
          <w:b/>
          <w:bCs/>
        </w:rPr>
        <w:t>inicijuoti</w:t>
      </w:r>
      <w:r w:rsidR="65824C98" w:rsidRPr="557ED10F">
        <w:rPr>
          <w:b/>
          <w:bCs/>
        </w:rPr>
        <w:t xml:space="preserve"> </w:t>
      </w:r>
      <w:r w:rsidR="000C5C51">
        <w:rPr>
          <w:b/>
          <w:bCs/>
        </w:rPr>
        <w:t>P</w:t>
      </w:r>
      <w:r w:rsidR="7F07C7C4" w:rsidRPr="557ED10F">
        <w:rPr>
          <w:b/>
          <w:bCs/>
        </w:rPr>
        <w:t>roblemos registravimą</w:t>
      </w:r>
      <w:r w:rsidR="78D67884" w:rsidRPr="557ED10F">
        <w:rPr>
          <w:b/>
          <w:bCs/>
        </w:rPr>
        <w:t xml:space="preserve"> bei užpildyti problemos registravimo formą</w:t>
      </w:r>
      <w:r w:rsidR="7F07C7C4">
        <w:t>:</w:t>
      </w:r>
    </w:p>
    <w:p w14:paraId="3A24C579" w14:textId="1467BBD3" w:rsidR="00817A18" w:rsidRPr="000121D3" w:rsidRDefault="774EFE3A" w:rsidP="006B036A">
      <w:pPr>
        <w:pStyle w:val="Style1"/>
      </w:pPr>
      <w:r>
        <w:t>VEPIS naudojimo / veikimo problemų registravimą</w:t>
      </w:r>
      <w:r w:rsidR="39FD666B">
        <w:t xml:space="preserve"> (</w:t>
      </w:r>
      <w:r w:rsidR="1F73CCCD">
        <w:t xml:space="preserve">toliau – </w:t>
      </w:r>
      <w:r w:rsidR="39FD666B">
        <w:t>IT problemos);</w:t>
      </w:r>
    </w:p>
    <w:p w14:paraId="4266CC6F" w14:textId="3F7ADF3F" w:rsidR="00FF270C" w:rsidRPr="000121D3" w:rsidRDefault="39FD666B" w:rsidP="006B036A">
      <w:pPr>
        <w:pStyle w:val="Style1"/>
      </w:pPr>
      <w:r>
        <w:t>Paklausimų</w:t>
      </w:r>
      <w:r w:rsidR="774EFE3A">
        <w:t xml:space="preserve"> bendro pobūdžio konsultacijoms VEPIS naudojimo klausimais</w:t>
      </w:r>
      <w:r>
        <w:t xml:space="preserve"> registravimą (</w:t>
      </w:r>
      <w:r w:rsidR="1F73CCCD">
        <w:t xml:space="preserve">toliau </w:t>
      </w:r>
      <w:r w:rsidR="65824C98">
        <w:t>–</w:t>
      </w:r>
      <w:r w:rsidR="1F73CCCD">
        <w:t xml:space="preserve"> Kitos</w:t>
      </w:r>
      <w:r>
        <w:t xml:space="preserve"> problemos).</w:t>
      </w:r>
    </w:p>
    <w:p w14:paraId="7AB9779D" w14:textId="20329587" w:rsidR="002C1E82" w:rsidRPr="00613EE8" w:rsidRDefault="09A63D0A" w:rsidP="00E74CB1">
      <w:pPr>
        <w:pStyle w:val="Sraopastraipa"/>
      </w:pPr>
      <w:r>
        <w:t xml:space="preserve">VEPIS </w:t>
      </w:r>
      <w:r w:rsidR="1F73CCCD">
        <w:t>IT problemų registravimo</w:t>
      </w:r>
      <w:r>
        <w:t xml:space="preserve"> principams </w:t>
      </w:r>
      <w:r w:rsidR="1F73CCCD">
        <w:t>taikoma kitokia logika nei Kitų problemų registravimui</w:t>
      </w:r>
      <w:r>
        <w:t xml:space="preserve">, tačiau </w:t>
      </w:r>
      <w:r w:rsidRPr="557ED10F">
        <w:rPr>
          <w:b/>
          <w:bCs/>
        </w:rPr>
        <w:t>naudotojui tai neturi būti matoma</w:t>
      </w:r>
      <w:r w:rsidR="40C7A2C3">
        <w:t>.</w:t>
      </w:r>
      <w:r w:rsidR="3E111E2B">
        <w:t xml:space="preserve"> </w:t>
      </w:r>
    </w:p>
    <w:p w14:paraId="75B684F6" w14:textId="70E31D8B" w:rsidR="000121D3" w:rsidRPr="00837B61" w:rsidRDefault="3E111E2B" w:rsidP="00E74CB1">
      <w:pPr>
        <w:pStyle w:val="Sraopastraipa"/>
      </w:pPr>
      <w:r>
        <w:t xml:space="preserve">Detalios analizės metu paaiškėjus patogesniems sprendiniams, pagalbos naudotojui logika gali būti keičiama suderinus pakeitimus su Perkančiąja organizacija. </w:t>
      </w:r>
      <w:r w:rsidR="0B44ABC9">
        <w:t>Privaloma sąlyga yra integruoti LN</w:t>
      </w:r>
      <w:r w:rsidR="64B249ED">
        <w:t>M</w:t>
      </w:r>
      <w:r w:rsidR="0B44ABC9">
        <w:t>MB naudojamą pagalbos sistemą</w:t>
      </w:r>
      <w:r w:rsidR="09B53DD8">
        <w:t xml:space="preserve"> (šiuo metu naudojama Marval PĮ</w:t>
      </w:r>
      <w:r w:rsidR="001478EC">
        <w:t>, kuri turi API sąsajas</w:t>
      </w:r>
      <w:r w:rsidR="008E4CAF">
        <w:t xml:space="preserve"> (</w:t>
      </w:r>
      <w:r w:rsidR="00B867F4" w:rsidRPr="00B867F4">
        <w:t>https://demo-lt.marvalbaltic.lt:4435/MSM/swagger</w:t>
      </w:r>
      <w:r w:rsidR="008E4CAF">
        <w:t>)</w:t>
      </w:r>
      <w:r w:rsidR="09B53DD8">
        <w:t>)</w:t>
      </w:r>
      <w:r w:rsidR="0B44ABC9">
        <w:t xml:space="preserve"> su VEPIS siekiant gauti </w:t>
      </w:r>
      <w:r w:rsidR="09B53DD8">
        <w:t>problemų</w:t>
      </w:r>
      <w:r w:rsidR="0B44ABC9">
        <w:t xml:space="preserve"> sprendimo būsenas ir kitą informaciją apie </w:t>
      </w:r>
      <w:r w:rsidR="09B53DD8">
        <w:t>problemų sprendimo</w:t>
      </w:r>
      <w:r w:rsidR="0B44ABC9">
        <w:t xml:space="preserve"> </w:t>
      </w:r>
      <w:r w:rsidR="09B53DD8">
        <w:t>veiksmus bei duomenis</w:t>
      </w:r>
      <w:r w:rsidR="78E46F92">
        <w:t xml:space="preserve"> (realizavimas turi būti suderintas detalios analizės metu).</w:t>
      </w:r>
    </w:p>
    <w:p w14:paraId="66111BD3" w14:textId="7E4C30B4" w:rsidR="00C7003C" w:rsidRPr="00837B61" w:rsidRDefault="40C7A2C3" w:rsidP="00E74CB1">
      <w:pPr>
        <w:pStyle w:val="Sraopastraipa"/>
      </w:pPr>
      <w:r>
        <w:t xml:space="preserve">Registruodamas problemą </w:t>
      </w:r>
      <w:r w:rsidR="09B53DD8">
        <w:t xml:space="preserve">VEPIS </w:t>
      </w:r>
      <w:r>
        <w:t xml:space="preserve">naudotojas turi </w:t>
      </w:r>
      <w:r w:rsidR="37EFD0B9">
        <w:t>turėti galimybę</w:t>
      </w:r>
      <w:r>
        <w:t xml:space="preserve"> pasirinkti, kokį klausimą registruoja:</w:t>
      </w:r>
    </w:p>
    <w:p w14:paraId="4E084A41" w14:textId="3C76A8A1" w:rsidR="00C7003C" w:rsidRPr="00837B61" w:rsidRDefault="40C7A2C3" w:rsidP="006B036A">
      <w:pPr>
        <w:pStyle w:val="Style1"/>
      </w:pPr>
      <w:r>
        <w:t>IT problemą. Detalios analizės metu turi būti suderinta</w:t>
      </w:r>
      <w:r w:rsidR="138A0086">
        <w:t>, kokie</w:t>
      </w:r>
      <w:r w:rsidR="09B53DD8">
        <w:t xml:space="preserve"> VEPIS</w:t>
      </w:r>
      <w:r w:rsidR="52764C5C">
        <w:t xml:space="preserve"> naudotojo</w:t>
      </w:r>
      <w:r w:rsidR="138A0086">
        <w:t xml:space="preserve"> pasirinkimai </w:t>
      </w:r>
      <w:r w:rsidR="1FC25FB8">
        <w:t xml:space="preserve">suprantami naudotojui </w:t>
      </w:r>
      <w:r w:rsidR="185FE764">
        <w:t xml:space="preserve">bus matomi ir </w:t>
      </w:r>
      <w:r w:rsidR="1FC25FB8">
        <w:t>nukreips</w:t>
      </w:r>
      <w:r w:rsidR="185FE764">
        <w:t xml:space="preserve"> naudotojo pasirinktų</w:t>
      </w:r>
      <w:r w:rsidR="1FC25FB8">
        <w:t xml:space="preserve"> problemų sraut</w:t>
      </w:r>
      <w:r w:rsidR="279D9597">
        <w:t>ą</w:t>
      </w:r>
      <w:r w:rsidR="3158B359">
        <w:t xml:space="preserve"> į</w:t>
      </w:r>
      <w:r w:rsidR="1FC25FB8">
        <w:t xml:space="preserve"> IT problemų</w:t>
      </w:r>
      <w:r w:rsidR="3158B359">
        <w:t xml:space="preserve"> </w:t>
      </w:r>
      <w:r w:rsidR="3158B359">
        <w:lastRenderedPageBreak/>
        <w:t>sprendimo</w:t>
      </w:r>
      <w:r w:rsidR="1FC25FB8">
        <w:t xml:space="preserve"> seką (pvz.</w:t>
      </w:r>
      <w:r w:rsidR="53D6E3D3">
        <w:t>,</w:t>
      </w:r>
      <w:r w:rsidR="1FC25FB8">
        <w:t xml:space="preserve"> </w:t>
      </w:r>
      <w:r w:rsidR="7166B577">
        <w:t>„</w:t>
      </w:r>
      <w:r w:rsidR="1FC25FB8">
        <w:t>neužkrauna vaizdo</w:t>
      </w:r>
      <w:r w:rsidR="7166B577">
        <w:t>“</w:t>
      </w:r>
      <w:r w:rsidR="1FC25FB8">
        <w:t xml:space="preserve">, </w:t>
      </w:r>
      <w:r w:rsidR="7166B577">
        <w:t>„</w:t>
      </w:r>
      <w:r w:rsidR="1FC25FB8">
        <w:t>negaliu įkelti failo</w:t>
      </w:r>
      <w:r w:rsidR="7166B577">
        <w:t>“</w:t>
      </w:r>
      <w:r w:rsidR="1FC25FB8">
        <w:t xml:space="preserve"> ir pan.)</w:t>
      </w:r>
      <w:r w:rsidR="09B53DD8">
        <w:t xml:space="preserve"> (nukreipiama į LN</w:t>
      </w:r>
      <w:r w:rsidR="5DEA41A2">
        <w:t>M</w:t>
      </w:r>
      <w:r w:rsidR="09B53DD8">
        <w:t>MB naudojamą pagalbos sistemą)</w:t>
      </w:r>
      <w:r w:rsidR="00302FB4">
        <w:t>;</w:t>
      </w:r>
    </w:p>
    <w:p w14:paraId="07CC1191" w14:textId="2F2FF105" w:rsidR="00C7003C" w:rsidRPr="00837B61" w:rsidRDefault="00302FB4" w:rsidP="006B036A">
      <w:pPr>
        <w:pStyle w:val="Style1"/>
      </w:pPr>
      <w:r>
        <w:t xml:space="preserve">kitą </w:t>
      </w:r>
      <w:r w:rsidR="40C7A2C3">
        <w:t>problemą</w:t>
      </w:r>
      <w:r w:rsidR="1FC25FB8">
        <w:t xml:space="preserve">. </w:t>
      </w:r>
      <w:r w:rsidR="09409FD0">
        <w:t xml:space="preserve">Detalios analizės metu turi būti suderinta, kokie </w:t>
      </w:r>
      <w:r w:rsidR="7166B577">
        <w:t xml:space="preserve">naudotojo </w:t>
      </w:r>
      <w:r w:rsidR="09409FD0">
        <w:t>pasirinkimai</w:t>
      </w:r>
      <w:r w:rsidR="7166B577">
        <w:t xml:space="preserve">, </w:t>
      </w:r>
      <w:r w:rsidR="09409FD0">
        <w:t>suprantami naudotojui</w:t>
      </w:r>
      <w:r w:rsidR="7166B577">
        <w:t xml:space="preserve">, </w:t>
      </w:r>
      <w:r w:rsidR="09409FD0">
        <w:t>nukreips problemų srautą į Kitų problemų</w:t>
      </w:r>
      <w:r w:rsidR="3158B359">
        <w:t xml:space="preserve"> sprendimo</w:t>
      </w:r>
      <w:r w:rsidR="09409FD0">
        <w:t xml:space="preserve"> seką</w:t>
      </w:r>
      <w:r w:rsidR="7166B577">
        <w:t xml:space="preserve"> (pvz.</w:t>
      </w:r>
      <w:r w:rsidR="384C50E9">
        <w:t>,</w:t>
      </w:r>
      <w:r w:rsidR="7166B577">
        <w:t xml:space="preserve"> „nerandu informacijos“, „</w:t>
      </w:r>
      <w:r w:rsidR="78434305">
        <w:t>nesuprantu, kaip</w:t>
      </w:r>
      <w:r w:rsidR="7166B577">
        <w:t xml:space="preserve"> naudotis“</w:t>
      </w:r>
      <w:r w:rsidR="78434305">
        <w:t>, kt.</w:t>
      </w:r>
      <w:r w:rsidR="7166B577">
        <w:t>)</w:t>
      </w:r>
      <w:r w:rsidR="09B53DD8">
        <w:t xml:space="preserve"> (nukreipiama į Užsakymų tvarkymo modulį). </w:t>
      </w:r>
    </w:p>
    <w:p w14:paraId="4D2BBD9D" w14:textId="4B6A27EF" w:rsidR="00EF229C" w:rsidRDefault="2A4CE7E3" w:rsidP="00EF229C">
      <w:pPr>
        <w:pStyle w:val="Sraopastraipa"/>
      </w:pPr>
      <w:r>
        <w:t>Problemos registravimo formoje neapsiribojant turi būti galima įvesti</w:t>
      </w:r>
      <w:r w:rsidR="00377CEA">
        <w:t xml:space="preserve"> ir(arba) automatiškai užpildyti (būdas ir laukai turi būti suderinti detalios analizės metu)</w:t>
      </w:r>
      <w:r w:rsidR="003846E9">
        <w:t xml:space="preserve"> duomenis, pvz.</w:t>
      </w:r>
      <w:r>
        <w:t>:</w:t>
      </w:r>
    </w:p>
    <w:p w14:paraId="22160561" w14:textId="0C371B16" w:rsidR="00EF229C" w:rsidRDefault="2A4CE7E3" w:rsidP="006B036A">
      <w:pPr>
        <w:pStyle w:val="Style1"/>
      </w:pPr>
      <w:r>
        <w:t>kontaktinius duomenis</w:t>
      </w:r>
      <w:r w:rsidR="00377CEA">
        <w:t>;</w:t>
      </w:r>
    </w:p>
    <w:p w14:paraId="41D92FCE" w14:textId="77777777" w:rsidR="00EF229C" w:rsidRPr="00B72ABB" w:rsidRDefault="2A4CE7E3" w:rsidP="006B036A">
      <w:pPr>
        <w:pStyle w:val="Style1"/>
      </w:pPr>
      <w:r>
        <w:t>problemos aprašymą;</w:t>
      </w:r>
    </w:p>
    <w:p w14:paraId="440BDC4F" w14:textId="77777777" w:rsidR="00EF229C" w:rsidRPr="00B72ABB" w:rsidRDefault="2A4CE7E3" w:rsidP="006B036A">
      <w:pPr>
        <w:pStyle w:val="Style1"/>
      </w:pPr>
      <w:r>
        <w:t>ekranvaizdžius, rinkmenas;</w:t>
      </w:r>
    </w:p>
    <w:p w14:paraId="0074E571" w14:textId="1D45CA15" w:rsidR="00EF229C" w:rsidRPr="00B72ABB" w:rsidRDefault="2A4CE7E3" w:rsidP="006B036A">
      <w:pPr>
        <w:pStyle w:val="Style1"/>
      </w:pPr>
      <w:r>
        <w:t>kitus detalios analizės ir projektavimo etape suderintus duomenis.</w:t>
      </w:r>
    </w:p>
    <w:p w14:paraId="705A2EC3" w14:textId="038B1E27" w:rsidR="002C1E82" w:rsidRPr="00B72ABB" w:rsidRDefault="09A63D0A" w:rsidP="00EF229C">
      <w:pPr>
        <w:pStyle w:val="Sraopastraipa"/>
      </w:pPr>
      <w:r w:rsidRPr="006B036A">
        <w:rPr>
          <w:b/>
        </w:rPr>
        <w:t>Reikalavimai</w:t>
      </w:r>
      <w:r>
        <w:t xml:space="preserve"> </w:t>
      </w:r>
      <w:r w:rsidR="5304C5F6" w:rsidRPr="557ED10F">
        <w:rPr>
          <w:b/>
          <w:bCs/>
        </w:rPr>
        <w:t>IT</w:t>
      </w:r>
      <w:r w:rsidRPr="557ED10F">
        <w:rPr>
          <w:b/>
          <w:bCs/>
        </w:rPr>
        <w:t xml:space="preserve"> problemų registravimui</w:t>
      </w:r>
      <w:r>
        <w:t>:</w:t>
      </w:r>
    </w:p>
    <w:p w14:paraId="20292DA8" w14:textId="5D3E200F" w:rsidR="005F39DF" w:rsidRPr="00B72ABB" w:rsidRDefault="281787A5" w:rsidP="00D942C6">
      <w:pPr>
        <w:pStyle w:val="Style1"/>
      </w:pPr>
      <w:r>
        <w:t xml:space="preserve">Įvedus IT problemą, sistema turi </w:t>
      </w:r>
      <w:r w:rsidR="00946212">
        <w:t>perduoti duomenis</w:t>
      </w:r>
      <w:r>
        <w:t xml:space="preserve"> atsakingiems asmenims į LN</w:t>
      </w:r>
      <w:r w:rsidR="06847E0C">
        <w:t>M</w:t>
      </w:r>
      <w:r>
        <w:t>MB pagalbos tarnybos sistemą</w:t>
      </w:r>
      <w:r w:rsidR="0088706F">
        <w:t>;</w:t>
      </w:r>
    </w:p>
    <w:p w14:paraId="7BAF70DA" w14:textId="3E11B1DD" w:rsidR="005F39DF" w:rsidRDefault="281787A5" w:rsidP="00D942C6">
      <w:pPr>
        <w:pStyle w:val="Style1"/>
      </w:pPr>
      <w:r>
        <w:t>Įgyvendinus IT problemos sprendimą LN</w:t>
      </w:r>
      <w:r w:rsidR="187C51FD">
        <w:t>M</w:t>
      </w:r>
      <w:r>
        <w:t>MB pagalbos tarnybos sistemoje, ar atlikus veiksmus su būsenomis, tokia informacija turi būti pateikiama naudotojui (į naudotojo profilį, arba e. paštu, jeigu užklausa pildė neidentifikuotas naudotojas). Detaliai LN</w:t>
      </w:r>
      <w:r w:rsidR="1DA0A2D8">
        <w:t>M</w:t>
      </w:r>
      <w:r>
        <w:t xml:space="preserve">MB pagalbos tarnybos ir VEPIS integracijos turi būti suderintos detalios analizės metu, nustatant tikslų procesą, tikslias grąžinamas būsenas, visą veiksmų logiką. </w:t>
      </w:r>
      <w:r w:rsidR="72EDF038">
        <w:t xml:space="preserve">Taip pat žr. </w:t>
      </w:r>
      <w:r w:rsidR="05E1E2EE">
        <w:t>„</w:t>
      </w:r>
      <w:r w:rsidR="005F39DF">
        <w:fldChar w:fldCharType="begin"/>
      </w:r>
      <w:r w:rsidR="005F39DF">
        <w:instrText xml:space="preserve"> REF _Ref165549460 \r \h  \* MERGEFORMAT </w:instrText>
      </w:r>
      <w:r w:rsidR="005F39DF">
        <w:fldChar w:fldCharType="separate"/>
      </w:r>
      <w:r w:rsidR="007C4250">
        <w:t>6.8</w:t>
      </w:r>
      <w:r w:rsidR="005F39DF">
        <w:fldChar w:fldCharType="end"/>
      </w:r>
      <w:r w:rsidR="05E1E2EE">
        <w:t xml:space="preserve"> </w:t>
      </w:r>
      <w:r w:rsidR="005F39DF">
        <w:fldChar w:fldCharType="begin"/>
      </w:r>
      <w:r w:rsidR="005F39DF">
        <w:instrText xml:space="preserve"> REF _Ref165549460 \h  \* MERGEFORMAT </w:instrText>
      </w:r>
      <w:r w:rsidR="005F39DF">
        <w:fldChar w:fldCharType="separate"/>
      </w:r>
      <w:r w:rsidR="007C4250">
        <w:t>Reikalavimai duomenų mainų sričiai</w:t>
      </w:r>
      <w:r w:rsidR="005F39DF">
        <w:fldChar w:fldCharType="end"/>
      </w:r>
      <w:r w:rsidR="05E1E2EE">
        <w:t>“ skyrių</w:t>
      </w:r>
      <w:r w:rsidR="72EDF038">
        <w:t xml:space="preserve">. </w:t>
      </w:r>
    </w:p>
    <w:p w14:paraId="78E8B664" w14:textId="348B4BE8" w:rsidR="002C1E82" w:rsidRPr="00F27F12" w:rsidRDefault="09A63D0A" w:rsidP="00EF229C">
      <w:pPr>
        <w:pStyle w:val="Sraopastraipa"/>
      </w:pPr>
      <w:r w:rsidRPr="006B036A">
        <w:rPr>
          <w:b/>
        </w:rPr>
        <w:t>Reikalavimai</w:t>
      </w:r>
      <w:r>
        <w:t xml:space="preserve"> </w:t>
      </w:r>
      <w:r w:rsidR="5304C5F6" w:rsidRPr="557ED10F">
        <w:rPr>
          <w:b/>
          <w:bCs/>
        </w:rPr>
        <w:t>Kitų problemų registravimui</w:t>
      </w:r>
      <w:r>
        <w:t>:</w:t>
      </w:r>
    </w:p>
    <w:p w14:paraId="5EB816E3" w14:textId="42C9C8DA" w:rsidR="00B72ABB" w:rsidRPr="009D1161" w:rsidRDefault="6FD357EF" w:rsidP="006B036A">
      <w:pPr>
        <w:pStyle w:val="Style1"/>
      </w:pPr>
      <w:r>
        <w:t>Įvedus Kitą problemą, sistema turi automatiškai išsiųsti pranešimą atsakingiems asmenims į</w:t>
      </w:r>
      <w:r w:rsidR="03B3FDC4">
        <w:t xml:space="preserve"> Užsakymų tvarkymo komponentą. </w:t>
      </w:r>
      <w:r w:rsidR="3E52D6A8">
        <w:t xml:space="preserve">Žr. </w:t>
      </w:r>
      <w:r w:rsidR="517B1054">
        <w:t>„</w:t>
      </w:r>
      <w:r w:rsidR="00B72ABB">
        <w:fldChar w:fldCharType="begin"/>
      </w:r>
      <w:r w:rsidR="00B72ABB">
        <w:instrText xml:space="preserve"> REF _Ref165475067 \r \h  \* MERGEFORMAT </w:instrText>
      </w:r>
      <w:r w:rsidR="00B72ABB">
        <w:fldChar w:fldCharType="separate"/>
      </w:r>
      <w:r w:rsidR="007C4250">
        <w:t>6.5.9</w:t>
      </w:r>
      <w:r w:rsidR="00B72ABB">
        <w:fldChar w:fldCharType="end"/>
      </w:r>
      <w:r w:rsidR="517B1054">
        <w:t xml:space="preserve"> </w:t>
      </w:r>
      <w:r w:rsidR="00B72ABB">
        <w:fldChar w:fldCharType="begin"/>
      </w:r>
      <w:r w:rsidR="00B72ABB">
        <w:instrText xml:space="preserve"> REF _Ref165475067 \h  \* MERGEFORMAT </w:instrText>
      </w:r>
      <w:r w:rsidR="00B72ABB">
        <w:fldChar w:fldCharType="separate"/>
      </w:r>
      <w:r w:rsidR="007C4250">
        <w:t>Reikalavimai užsakymų tvarkymo komponentui</w:t>
      </w:r>
      <w:r w:rsidR="00B72ABB">
        <w:fldChar w:fldCharType="end"/>
      </w:r>
      <w:r w:rsidR="517B1054">
        <w:t xml:space="preserve">“ </w:t>
      </w:r>
      <w:r w:rsidR="3E52D6A8">
        <w:t>punktą</w:t>
      </w:r>
      <w:r w:rsidR="0088706F">
        <w:t>;</w:t>
      </w:r>
    </w:p>
    <w:p w14:paraId="5752F0C2" w14:textId="1CB313F4" w:rsidR="00B72ABB" w:rsidRDefault="6FD357EF" w:rsidP="006B036A">
      <w:pPr>
        <w:pStyle w:val="Style1"/>
      </w:pPr>
      <w:r>
        <w:t xml:space="preserve">Įgyvendinus </w:t>
      </w:r>
      <w:r w:rsidR="7B29ED23">
        <w:t>Kitos</w:t>
      </w:r>
      <w:r>
        <w:t xml:space="preserve"> problemos sprendimą, ar atlikus veiksmus su būsenomis</w:t>
      </w:r>
      <w:r w:rsidR="25DE4A2B">
        <w:t xml:space="preserve"> Užsakymų tvarkymo komponente</w:t>
      </w:r>
      <w:r>
        <w:t xml:space="preserve">, tokia informacija turi būti pateikiama naudotojui (į naudotojo profilį, arba e. paštu, jeigu užklausa pildė neidentifikuotas naudotojas). </w:t>
      </w:r>
      <w:r w:rsidR="7B29ED23">
        <w:t>D</w:t>
      </w:r>
      <w:r>
        <w:t>etalios</w:t>
      </w:r>
      <w:r w:rsidR="199FAE2E">
        <w:t>ios</w:t>
      </w:r>
      <w:r>
        <w:t xml:space="preserve"> analizės </w:t>
      </w:r>
      <w:r w:rsidR="7B29ED23">
        <w:t>metu turi būti nustatytas tikslus procesas</w:t>
      </w:r>
      <w:r>
        <w:t xml:space="preserve">, </w:t>
      </w:r>
      <w:r w:rsidR="7B29ED23">
        <w:t>gražinamos būsenos</w:t>
      </w:r>
      <w:r>
        <w:t xml:space="preserve">, </w:t>
      </w:r>
      <w:r w:rsidR="7B29ED23">
        <w:t>visa</w:t>
      </w:r>
      <w:r>
        <w:t xml:space="preserve"> veiksmų logik</w:t>
      </w:r>
      <w:r w:rsidR="7B29ED23">
        <w:t>a</w:t>
      </w:r>
      <w:r>
        <w:t xml:space="preserve">. </w:t>
      </w:r>
    </w:p>
    <w:p w14:paraId="7CBD8C52" w14:textId="1ECCF74D" w:rsidR="00FF270C" w:rsidRPr="006D4666" w:rsidRDefault="774EFE3A" w:rsidP="00FF270C">
      <w:pPr>
        <w:pStyle w:val="Sraopastraipa"/>
      </w:pPr>
      <w:r>
        <w:t xml:space="preserve">Problemos / paklausimo registravimo funkcija turi būti pasiekiama </w:t>
      </w:r>
      <w:r w:rsidR="35396630">
        <w:t>iš bet kurios sistemos aplinkos</w:t>
      </w:r>
      <w:r>
        <w:t>, nereikalaujant naudotojo naršyti portale.</w:t>
      </w:r>
    </w:p>
    <w:p w14:paraId="0EBD295E" w14:textId="43B90A60" w:rsidR="00FF270C" w:rsidRPr="006D4666" w:rsidRDefault="774EFE3A" w:rsidP="00FF270C">
      <w:pPr>
        <w:pStyle w:val="Sraopastraipa"/>
      </w:pPr>
      <w:r>
        <w:t>Problemos / paklausimo registravimo funkcija turi būti pateikiama su paaiškinimu (kontekstine pagalba ir kt.), kad ji skirta registruoti</w:t>
      </w:r>
      <w:r w:rsidR="32E70358">
        <w:t xml:space="preserve"> VEPIS</w:t>
      </w:r>
      <w:r>
        <w:t xml:space="preserve"> portalo naudojimo, veikimo problemas ir paklausimus bendro pobūdžio klausimais.</w:t>
      </w:r>
    </w:p>
    <w:p w14:paraId="18DBD07D" w14:textId="73BBDAB3" w:rsidR="00FF270C" w:rsidRPr="00EE1F9B" w:rsidRDefault="774EFE3A" w:rsidP="00FF270C">
      <w:pPr>
        <w:pStyle w:val="Sraopastraipa"/>
      </w:pPr>
      <w:r>
        <w:t xml:space="preserve">Naudotojas turi </w:t>
      </w:r>
      <w:r w:rsidR="25196CE3">
        <w:t>turėti galimybę</w:t>
      </w:r>
      <w:r>
        <w:t xml:space="preserve"> bet kuriuo metu nutraukti problemos / paklausimo registravimo procesą (pavyzdžiui, jeigu rado atsakymą DUK).</w:t>
      </w:r>
    </w:p>
    <w:p w14:paraId="3BDE7E35" w14:textId="3837FC7F" w:rsidR="00FF270C" w:rsidRPr="00F70182" w:rsidRDefault="774EFE3A" w:rsidP="00FF270C">
      <w:pPr>
        <w:pStyle w:val="Sraopastraipa"/>
      </w:pPr>
      <w:r>
        <w:t xml:space="preserve">Paklausimą turi galėti teikti identifikuoti ir neidentifikuoti naudotojai. Neidentifikuoto naudotojo atveju </w:t>
      </w:r>
      <w:r w:rsidR="6CA11418">
        <w:t>tokiam naudotojui</w:t>
      </w:r>
      <w:r>
        <w:t xml:space="preserve"> turi būti privaloma pateikti kontaktinius duomenis</w:t>
      </w:r>
      <w:r w:rsidR="5B2B70D4">
        <w:t xml:space="preserve"> </w:t>
      </w:r>
      <w:r w:rsidR="4EDD5845">
        <w:t>(el. pašto adresas</w:t>
      </w:r>
      <w:r w:rsidR="419DCE47">
        <w:t>)</w:t>
      </w:r>
      <w:r>
        <w:t xml:space="preserve"> kuriais turi būti siunčiamos paklausimo nagrinėjimo būsenos</w:t>
      </w:r>
      <w:r w:rsidR="27DBF39A">
        <w:t xml:space="preserve"> ir / ar</w:t>
      </w:r>
      <w:r>
        <w:t xml:space="preserve"> atsakyma</w:t>
      </w:r>
      <w:r w:rsidR="27DBF39A">
        <w:t>i</w:t>
      </w:r>
      <w:r>
        <w:t>.</w:t>
      </w:r>
    </w:p>
    <w:p w14:paraId="619C8241" w14:textId="65A4FC43" w:rsidR="00FF270C" w:rsidRPr="00F70182" w:rsidRDefault="774EFE3A" w:rsidP="00FF270C">
      <w:pPr>
        <w:pStyle w:val="Sraopastraipa"/>
      </w:pPr>
      <w:r>
        <w:t>Paklausimo formoje turi būti galima nurodyti paklausimą klasifikuojančius ir tikslinančius duomenis (temą iš klasifikatoriaus ir kt.). Detalios analizės ir projektavimo etape turi būti apibrėžta paklausimo formos struktūra</w:t>
      </w:r>
      <w:r w:rsidR="27DBF39A">
        <w:t>, pasirenkamos bei užpildomos reikšmės.</w:t>
      </w:r>
    </w:p>
    <w:p w14:paraId="4C3DF0FF" w14:textId="156B4FBC" w:rsidR="00FF270C" w:rsidRPr="00F70182" w:rsidRDefault="774EFE3A" w:rsidP="00FF270C">
      <w:pPr>
        <w:pStyle w:val="Sraopastraipa"/>
      </w:pPr>
      <w:r>
        <w:t>Paklausimo formoje turi būti galima pridėti rinkmenas (dokumentus).</w:t>
      </w:r>
    </w:p>
    <w:p w14:paraId="6D19E87D" w14:textId="50DEAA26" w:rsidR="00FF270C" w:rsidRPr="00F70182" w:rsidRDefault="774EFE3A">
      <w:pPr>
        <w:pStyle w:val="Sraopastraipa"/>
      </w:pPr>
      <w:r>
        <w:t>Identifikuotam naudotojui turi būti galima peržiūrėti užregistruotas problemas / paklausimus.</w:t>
      </w:r>
    </w:p>
    <w:p w14:paraId="15F8E8CB" w14:textId="0F0C767A" w:rsidR="00FF270C" w:rsidRPr="00F70182" w:rsidRDefault="774EFE3A" w:rsidP="00FF270C">
      <w:pPr>
        <w:pStyle w:val="Sraopastraipa"/>
      </w:pPr>
      <w:r>
        <w:t xml:space="preserve">Turi būti pateikiamos </w:t>
      </w:r>
      <w:r w:rsidR="52736ABE">
        <w:t>paklausimo</w:t>
      </w:r>
      <w:r>
        <w:t xml:space="preserve"> būsenos (registruota, sprendžiama, išspręsta ir kt</w:t>
      </w:r>
      <w:r w:rsidR="3FB4BD00">
        <w:t>.</w:t>
      </w:r>
      <w:r>
        <w:t>). Būsenų sąrašas turi būti suderintas detalios</w:t>
      </w:r>
      <w:r w:rsidR="0B43B71D">
        <w:t>ios</w:t>
      </w:r>
      <w:r>
        <w:t xml:space="preserve"> analizės ir projektavimo etape.</w:t>
      </w:r>
    </w:p>
    <w:p w14:paraId="09075E16" w14:textId="7B489DD9" w:rsidR="00FF270C" w:rsidRPr="00F70182" w:rsidRDefault="774EFE3A" w:rsidP="00FF270C">
      <w:pPr>
        <w:pStyle w:val="Sraopastraipa"/>
      </w:pPr>
      <w:r>
        <w:lastRenderedPageBreak/>
        <w:t xml:space="preserve">Pasirinkus </w:t>
      </w:r>
      <w:r w:rsidR="52736ABE">
        <w:t>paklausimą</w:t>
      </w:r>
      <w:r>
        <w:t xml:space="preserve"> turi būti galima peržiūrėti</w:t>
      </w:r>
      <w:r w:rsidR="52736ABE">
        <w:t xml:space="preserve"> paklausimo</w:t>
      </w:r>
      <w:r>
        <w:t xml:space="preserve"> sprendimo eigą, gautus atsakymus.</w:t>
      </w:r>
    </w:p>
    <w:p w14:paraId="2CE3C02A" w14:textId="4CB75996" w:rsidR="00FF270C" w:rsidRPr="00F70182" w:rsidRDefault="774EFE3A" w:rsidP="00FF270C">
      <w:pPr>
        <w:pStyle w:val="Sraopastraipa"/>
      </w:pPr>
      <w:r>
        <w:t xml:space="preserve">Užregistruotų </w:t>
      </w:r>
      <w:r w:rsidR="2D7D1444">
        <w:t>IT problemų</w:t>
      </w:r>
      <w:r>
        <w:t xml:space="preserve"> valdymas bus vykdomas </w:t>
      </w:r>
      <w:r w:rsidR="502707C5">
        <w:t>LN</w:t>
      </w:r>
      <w:r w:rsidR="048DFEAD">
        <w:t>M</w:t>
      </w:r>
      <w:r w:rsidR="502707C5">
        <w:t>MB</w:t>
      </w:r>
      <w:r>
        <w:t xml:space="preserve"> eksploatuojamoje pagalbos tarnybos PĮ (</w:t>
      </w:r>
      <w:r w:rsidR="52736ABE">
        <w:t xml:space="preserve">šiuo metu naudojama PĮ </w:t>
      </w:r>
      <w:r w:rsidR="2170C0D3">
        <w:t>Marval</w:t>
      </w:r>
      <w:r>
        <w:t>). Naudojant šią PĮ atsakingi naudotojai peržiūrės registruotas problemas / paklausimus, valdys jų sprendimo procesą, sudarys ir pateiks problemų / paklausimų sprendimo atsakymus.</w:t>
      </w:r>
      <w:r w:rsidR="3FB4BD00">
        <w:t xml:space="preserve"> Daugiau informacijos </w:t>
      </w:r>
      <w:r w:rsidR="168E4ABD">
        <w:t>žr. „</w:t>
      </w:r>
      <w:r w:rsidR="00FF270C">
        <w:fldChar w:fldCharType="begin"/>
      </w:r>
      <w:r w:rsidR="00FF270C">
        <w:instrText xml:space="preserve"> REF _Ref165475067 \r \h  \* MERGEFORMAT </w:instrText>
      </w:r>
      <w:r w:rsidR="00FF270C">
        <w:fldChar w:fldCharType="separate"/>
      </w:r>
      <w:r w:rsidR="007C4250">
        <w:t>6.5.9</w:t>
      </w:r>
      <w:r w:rsidR="00FF270C">
        <w:fldChar w:fldCharType="end"/>
      </w:r>
      <w:r w:rsidR="168E4ABD">
        <w:t xml:space="preserve"> </w:t>
      </w:r>
      <w:r w:rsidR="00FF270C">
        <w:fldChar w:fldCharType="begin"/>
      </w:r>
      <w:r w:rsidR="00FF270C">
        <w:instrText xml:space="preserve"> REF _Ref165475067 \h  \* MERGEFORMAT </w:instrText>
      </w:r>
      <w:r w:rsidR="00FF270C">
        <w:fldChar w:fldCharType="separate"/>
      </w:r>
      <w:r w:rsidR="007C4250">
        <w:t>Reikalavimai užsakymų tvarkymo komponentui</w:t>
      </w:r>
      <w:r w:rsidR="00FF270C">
        <w:fldChar w:fldCharType="end"/>
      </w:r>
      <w:r w:rsidR="168E4ABD">
        <w:t>“ punktą</w:t>
      </w:r>
      <w:r w:rsidR="3FB4BD00">
        <w:t xml:space="preserve">. </w:t>
      </w:r>
    </w:p>
    <w:p w14:paraId="73CD4F16" w14:textId="79B24328" w:rsidR="00484F34" w:rsidRDefault="774EFE3A" w:rsidP="00330CFA">
      <w:pPr>
        <w:pStyle w:val="Sraopastraipa"/>
      </w:pPr>
      <w:r>
        <w:t>Diegėjas turi realizuoti integracines sąsajas, kurios gautų problemų / paklausimų sprendimo būsenas, atsakymus ir kitą detalios analizės ir projektavimo etape suderintą informaciją.</w:t>
      </w:r>
    </w:p>
    <w:p w14:paraId="6187D902" w14:textId="4C7EE2FE" w:rsidR="00FE6DBF" w:rsidRDefault="00FE6DBF" w:rsidP="008E6E8A">
      <w:pPr>
        <w:pStyle w:val="Antrat4"/>
      </w:pPr>
      <w:bookmarkStart w:id="165" w:name="_Ref166756708"/>
      <w:r w:rsidRPr="001471E5">
        <w:t xml:space="preserve">Reikalavimai pagalbos naudotojui apdorojimui naudojant pagalbos </w:t>
      </w:r>
      <w:r w:rsidR="00A57259" w:rsidRPr="001471E5">
        <w:t>tarnybos programinę įrangą</w:t>
      </w:r>
      <w:bookmarkEnd w:id="165"/>
    </w:p>
    <w:p w14:paraId="5F271449" w14:textId="56DE5E77" w:rsidR="00B11D86" w:rsidRDefault="6E0E5E6A" w:rsidP="001E6CC3">
      <w:pPr>
        <w:pStyle w:val="Sraopastraipa"/>
      </w:pPr>
      <w:r>
        <w:t xml:space="preserve">Pagalbos tarnybos PĮ panaudos atvejų schema yra pateikiama </w:t>
      </w:r>
      <w:r w:rsidR="24B37CF8">
        <w:t>susipažinimui</w:t>
      </w:r>
      <w:r>
        <w:t>, kaip procesai, vykstantys LN</w:t>
      </w:r>
      <w:r w:rsidR="6D3F0992">
        <w:t>M</w:t>
      </w:r>
      <w:r>
        <w:t>MB pagalbos sistemoje</w:t>
      </w:r>
      <w:r w:rsidR="55E6027C">
        <w:t>,</w:t>
      </w:r>
      <w:r>
        <w:t xml:space="preserve"> yra susiję su užklausų apdorojimu. Diegėjas turi realizuoti integracines sąsajas, kurios gautų problemų / paklausimų sprendimo būsenas, atsakymus ir kitą detalios analizės ir projektavimo etape suderintą informaciją, tačiau neturi pateikti LN</w:t>
      </w:r>
      <w:r w:rsidR="54BADFE1">
        <w:t>M</w:t>
      </w:r>
      <w:r>
        <w:t>MB pagalbos sistemos licencijų.</w:t>
      </w:r>
    </w:p>
    <w:p w14:paraId="284F5E0A" w14:textId="01AD06E7" w:rsidR="00DE5A40" w:rsidRDefault="000C6EB3" w:rsidP="00B11D86">
      <w:pPr>
        <w:jc w:val="center"/>
      </w:pPr>
      <w:r w:rsidRPr="000C6EB3">
        <w:rPr>
          <w:noProof/>
          <w14:ligatures w14:val="standardContextual"/>
        </w:rPr>
        <w:object w:dxaOrig="13936" w:dyaOrig="9091" w14:anchorId="7CFAF069">
          <v:shape id="_x0000_i1030" type="#_x0000_t75" alt="" style="width:7in;height:331.2pt;mso-width-percent:0;mso-height-percent:0;mso-width-percent:0;mso-height-percent:0" o:ole="">
            <v:imagedata r:id="rId52" o:title=""/>
          </v:shape>
          <o:OLEObject Type="Embed" ProgID="Visio.Drawing.15" ShapeID="_x0000_i1030" DrawAspect="Content" ObjectID="_1796226628" r:id="rId53"/>
        </w:object>
      </w:r>
    </w:p>
    <w:p w14:paraId="7F430542" w14:textId="2E6DFB31" w:rsidR="00D04DA0" w:rsidRPr="00D04DA0" w:rsidRDefault="005B4E4E" w:rsidP="001E6CC3">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5</w:t>
      </w:r>
      <w:r w:rsidRPr="00D70A3F">
        <w:rPr>
          <w:noProof w:val="0"/>
        </w:rPr>
        <w:fldChar w:fldCharType="end"/>
      </w:r>
      <w:r w:rsidRPr="00D70A3F">
        <w:rPr>
          <w:noProof w:val="0"/>
        </w:rPr>
        <w:t xml:space="preserve"> pav. </w:t>
      </w:r>
      <w:r>
        <w:rPr>
          <w:noProof w:val="0"/>
        </w:rPr>
        <w:t>Paklausimų apdorojimo ir registravimo pagalbos tarnybos PĮ panaudos atvejai</w:t>
      </w:r>
    </w:p>
    <w:p w14:paraId="65DF7D0B" w14:textId="3FE19455" w:rsidR="00A57259" w:rsidRPr="00F71888" w:rsidRDefault="00A57259" w:rsidP="008E6E8A">
      <w:pPr>
        <w:pStyle w:val="Antrat4"/>
      </w:pPr>
      <w:bookmarkStart w:id="166" w:name="_Ref166756723"/>
      <w:r w:rsidRPr="00F71888">
        <w:t>Reikalavimai pagalbos naudotojui apdorojimui naudojant užsakymų komponentą</w:t>
      </w:r>
      <w:bookmarkEnd w:id="166"/>
      <w:r w:rsidRPr="00F71888">
        <w:t xml:space="preserve"> </w:t>
      </w:r>
    </w:p>
    <w:p w14:paraId="3299E755" w14:textId="32622EEA" w:rsidR="00D66D37" w:rsidRDefault="25D1B28E" w:rsidP="00D66D37">
      <w:pPr>
        <w:pStyle w:val="Sraopastraipa"/>
      </w:pPr>
      <w:r>
        <w:t xml:space="preserve">Pagalbos naudotojui </w:t>
      </w:r>
      <w:r w:rsidR="11E5DEC6">
        <w:t>užklausų apdorojimas vyksta Užsakymų tvarkymo modulyje. Detalūs reikalavimai moduliu</w:t>
      </w:r>
      <w:r w:rsidR="18EF4EC1">
        <w:t>i</w:t>
      </w:r>
      <w:r w:rsidR="11E5DEC6">
        <w:t xml:space="preserve"> patekti </w:t>
      </w:r>
      <w:r w:rsidR="7129EB0C">
        <w:t>„</w:t>
      </w:r>
      <w:r w:rsidR="00506B3D">
        <w:fldChar w:fldCharType="begin"/>
      </w:r>
      <w:r w:rsidR="00506B3D">
        <w:instrText xml:space="preserve"> REF _Ref165475067 \r \h  \* MERGEFORMAT </w:instrText>
      </w:r>
      <w:r w:rsidR="00506B3D">
        <w:fldChar w:fldCharType="separate"/>
      </w:r>
      <w:r w:rsidR="007C4250">
        <w:t>6.5.9</w:t>
      </w:r>
      <w:r w:rsidR="00506B3D">
        <w:fldChar w:fldCharType="end"/>
      </w:r>
      <w:r w:rsidR="7129EB0C">
        <w:t xml:space="preserve"> </w:t>
      </w:r>
      <w:r w:rsidR="00506B3D">
        <w:fldChar w:fldCharType="begin"/>
      </w:r>
      <w:r w:rsidR="00506B3D">
        <w:instrText xml:space="preserve"> REF _Ref165475067 \h  \* MERGEFORMAT </w:instrText>
      </w:r>
      <w:r w:rsidR="00506B3D">
        <w:fldChar w:fldCharType="separate"/>
      </w:r>
      <w:r w:rsidR="007C4250">
        <w:t>Reikalavimai užsakymų tvarkymo komponentui</w:t>
      </w:r>
      <w:r w:rsidR="00506B3D">
        <w:fldChar w:fldCharType="end"/>
      </w:r>
      <w:r w:rsidR="7129EB0C">
        <w:t>“ skyriuje</w:t>
      </w:r>
      <w:r w:rsidR="11E5DEC6">
        <w:t>. Principinė veikimo logika:</w:t>
      </w:r>
    </w:p>
    <w:p w14:paraId="03D9BBFF" w14:textId="50D3AB0A" w:rsidR="00822F7E" w:rsidRDefault="0088706F" w:rsidP="006B036A">
      <w:pPr>
        <w:pStyle w:val="Style1"/>
      </w:pPr>
      <w:r>
        <w:t xml:space="preserve">atsakingas </w:t>
      </w:r>
      <w:r w:rsidR="18EF4EC1">
        <w:t>KĮ</w:t>
      </w:r>
      <w:r w:rsidR="11E5DEC6">
        <w:t xml:space="preserve"> naudotojas</w:t>
      </w:r>
      <w:r w:rsidR="18EF4EC1">
        <w:t xml:space="preserve"> (pvz</w:t>
      </w:r>
      <w:r w:rsidR="049868E1">
        <w:t>.</w:t>
      </w:r>
      <w:r w:rsidR="129F45B3">
        <w:t>,</w:t>
      </w:r>
      <w:r w:rsidR="18EF4EC1">
        <w:t xml:space="preserve"> Sistemos ir turinio administratorius, ar kitas AA)</w:t>
      </w:r>
      <w:r w:rsidR="11E5DEC6">
        <w:t xml:space="preserve"> turi turėti galimybę gauti ir aiškiai matyti Kitų problemų kategorijos užklausas per Užsakymų tvarkymo komponentą.</w:t>
      </w:r>
    </w:p>
    <w:p w14:paraId="4A87BF9E" w14:textId="63556D61" w:rsidR="00E855DA" w:rsidRPr="00A4737C" w:rsidRDefault="0088706F" w:rsidP="006B036A">
      <w:pPr>
        <w:pStyle w:val="Style1"/>
      </w:pPr>
      <w:r>
        <w:lastRenderedPageBreak/>
        <w:t xml:space="preserve">gavęs </w:t>
      </w:r>
      <w:r w:rsidR="11E5DEC6">
        <w:t xml:space="preserve">Kitą problemą </w:t>
      </w:r>
      <w:r w:rsidR="4533ACAE">
        <w:t>sp</w:t>
      </w:r>
      <w:r w:rsidR="7FC2EAED">
        <w:t>r</w:t>
      </w:r>
      <w:r w:rsidR="4533ACAE">
        <w:t>endimui</w:t>
      </w:r>
      <w:r w:rsidR="11E5DEC6">
        <w:t xml:space="preserve">, </w:t>
      </w:r>
      <w:r w:rsidR="2326FFEB">
        <w:t>atsakingas KĮ naudotojas (pvz</w:t>
      </w:r>
      <w:r w:rsidR="65A5284A">
        <w:t>.</w:t>
      </w:r>
      <w:r w:rsidR="3F485FDF">
        <w:t>,</w:t>
      </w:r>
      <w:r w:rsidR="2326FFEB">
        <w:t xml:space="preserve"> Sistemos ir turinio </w:t>
      </w:r>
      <w:r w:rsidR="2326FFEB" w:rsidRPr="00A4737C">
        <w:t xml:space="preserve">administratorius, ar kitas AA) </w:t>
      </w:r>
      <w:r w:rsidR="11E5DEC6" w:rsidRPr="00A4737C">
        <w:t>gali spręsti problemą,</w:t>
      </w:r>
      <w:r w:rsidR="4B232DF2" w:rsidRPr="00A4737C">
        <w:t xml:space="preserve"> turi turėti galimybę VEPIS priemonėmis</w:t>
      </w:r>
      <w:r w:rsidR="11E5DEC6" w:rsidRPr="00A4737C">
        <w:t xml:space="preserve"> perduoti ją kitam </w:t>
      </w:r>
      <w:r w:rsidR="2326FFEB" w:rsidRPr="00A4737C">
        <w:t>AA</w:t>
      </w:r>
      <w:r w:rsidR="11E5DEC6" w:rsidRPr="00A4737C">
        <w:t xml:space="preserve"> arba </w:t>
      </w:r>
      <w:r w:rsidR="4B232DF2" w:rsidRPr="00A4737C">
        <w:t xml:space="preserve">VEPIS priemonėmis </w:t>
      </w:r>
      <w:r w:rsidR="2326FFEB" w:rsidRPr="00A4737C">
        <w:t>prašyti</w:t>
      </w:r>
      <w:r w:rsidR="11E5DEC6" w:rsidRPr="00A4737C">
        <w:t xml:space="preserve"> papildomos informacijos iš </w:t>
      </w:r>
      <w:r w:rsidR="4B232DF2" w:rsidRPr="00A4737C">
        <w:t>VEPIS paklausimą registravusio</w:t>
      </w:r>
      <w:r w:rsidR="11E5DEC6" w:rsidRPr="00A4737C">
        <w:t xml:space="preserve"> naudotojo, jei to reikia.</w:t>
      </w:r>
    </w:p>
    <w:p w14:paraId="0B149E57" w14:textId="5F521EC4" w:rsidR="00D66D37" w:rsidRPr="00971E29" w:rsidRDefault="0088706F" w:rsidP="006B036A">
      <w:pPr>
        <w:pStyle w:val="Style1"/>
      </w:pPr>
      <w:r>
        <w:t>s</w:t>
      </w:r>
      <w:r w:rsidRPr="00A4737C">
        <w:t xml:space="preserve">pręsdamas </w:t>
      </w:r>
      <w:r w:rsidR="0562C8DB" w:rsidRPr="00A4737C">
        <w:t xml:space="preserve">problemą </w:t>
      </w:r>
      <w:r w:rsidR="4B232DF2" w:rsidRPr="00A4737C">
        <w:t>atsakingas KĮ naudotojas (pvz.</w:t>
      </w:r>
      <w:r w:rsidR="1E05EB15" w:rsidRPr="00A4737C">
        <w:t>,</w:t>
      </w:r>
      <w:r w:rsidR="4B232DF2" w:rsidRPr="00A4737C">
        <w:t xml:space="preserve"> Sistemos ir turinio administratorius, ar kitas AA</w:t>
      </w:r>
      <w:r w:rsidR="4B232DF2">
        <w:t>) turi turėti galimybę VEPIS priemonėmis informuoti</w:t>
      </w:r>
      <w:r w:rsidR="74DEF1FD">
        <w:t xml:space="preserve"> </w:t>
      </w:r>
      <w:r w:rsidR="4B232DF2">
        <w:t xml:space="preserve">VEPIS paklausimą registravusį </w:t>
      </w:r>
      <w:r w:rsidR="0562C8DB">
        <w:t>naudotoją</w:t>
      </w:r>
      <w:r w:rsidR="74DEF1FD">
        <w:t xml:space="preserve"> apie problemos sprendimo būseną ir tolesnį procesą, </w:t>
      </w:r>
      <w:r w:rsidR="4B232DF2">
        <w:t>atnaujinti</w:t>
      </w:r>
      <w:r w:rsidR="74DEF1FD">
        <w:t xml:space="preserve"> problemos būseną</w:t>
      </w:r>
      <w:r w:rsidR="4B232DF2">
        <w:t>, atlikti kitus detalios analizės metu suderintus veiksmus</w:t>
      </w:r>
      <w:r w:rsidR="74DEF1FD">
        <w:t xml:space="preserve"> užsakymų tvarkymo komponente.</w:t>
      </w:r>
    </w:p>
    <w:p w14:paraId="4ECFE2AE" w14:textId="46865C81" w:rsidR="00A35FA5" w:rsidRPr="00971E29" w:rsidRDefault="06014014" w:rsidP="00A35FA5">
      <w:pPr>
        <w:pStyle w:val="Sraopastraipa"/>
      </w:pPr>
      <w:r>
        <w:t>Detalios analizės metu turi būti suderintas ir aiškiai aprašytas pagalbos teikimo modelis</w:t>
      </w:r>
      <w:r w:rsidR="3A9198EA">
        <w:t xml:space="preserve">, naudojami komponentai ir jų tarpusavio </w:t>
      </w:r>
      <w:r w:rsidR="6674C064">
        <w:t>sąsajos</w:t>
      </w:r>
      <w:r w:rsidR="3A9198EA">
        <w:t>.</w:t>
      </w:r>
      <w:r w:rsidR="18601362">
        <w:t xml:space="preserve"> </w:t>
      </w:r>
    </w:p>
    <w:p w14:paraId="3C666469" w14:textId="12690DB1" w:rsidR="000B788B" w:rsidRPr="00F71888" w:rsidRDefault="000B788B" w:rsidP="00DC636E">
      <w:pPr>
        <w:pStyle w:val="Antrat3"/>
      </w:pPr>
      <w:bookmarkStart w:id="167" w:name="_Ref165549316"/>
      <w:bookmarkStart w:id="168" w:name="_Toc178605833"/>
      <w:r w:rsidRPr="00F71888">
        <w:t>Reikalavimai mokėjimo komponentui</w:t>
      </w:r>
      <w:bookmarkEnd w:id="167"/>
      <w:bookmarkEnd w:id="168"/>
      <w:r w:rsidR="00D8011F">
        <w:t xml:space="preserve"> [UŽSAKOMAS]</w:t>
      </w:r>
    </w:p>
    <w:p w14:paraId="4783C0D7" w14:textId="633EF83F" w:rsidR="00BD04BD" w:rsidRDefault="00D8011F" w:rsidP="007A7266">
      <w:pPr>
        <w:pStyle w:val="Sraopastraipa"/>
      </w:pPr>
      <w:r>
        <w:t xml:space="preserve">[UŽSAKOMAS] </w:t>
      </w:r>
      <w:r w:rsidR="2C980231">
        <w:t xml:space="preserve">Turi būti galimybė apmokėti mokamas </w:t>
      </w:r>
      <w:r w:rsidR="0622B18A">
        <w:t>paslaugas</w:t>
      </w:r>
      <w:r w:rsidR="008D280E">
        <w:t>, jeigu tokios būtų teikiamos</w:t>
      </w:r>
      <w:r w:rsidR="0622B18A">
        <w:t>.</w:t>
      </w:r>
    </w:p>
    <w:p w14:paraId="23916572" w14:textId="01C66487" w:rsidR="005553DE" w:rsidRDefault="00D8011F" w:rsidP="007A7266">
      <w:pPr>
        <w:pStyle w:val="Sraopastraipa"/>
      </w:pPr>
      <w:r>
        <w:t xml:space="preserve">[UŽSAKOMAS] </w:t>
      </w:r>
      <w:r w:rsidR="005553DE">
        <w:t>Turi būti galimybė filtruoti ir dirbti su paslaugų</w:t>
      </w:r>
      <w:r w:rsidR="0071267C">
        <w:t>, eKO, kitų skaitmeninių objektų</w:t>
      </w:r>
      <w:r w:rsidR="005553DE">
        <w:t xml:space="preserve"> sąrašu, aiškiai identifikuojant kiekvienos paslaugos, eKO ar kito skaitmeninio turinio požymį „mokamas“, „nemokamas“. Visos sąlygos ir tokio požymio vieta sistemoje turi būti suderinti detalios analizės metu.</w:t>
      </w:r>
    </w:p>
    <w:p w14:paraId="01E0E915" w14:textId="330B4824" w:rsidR="009D0EE5" w:rsidRDefault="00D8011F" w:rsidP="007A7266">
      <w:pPr>
        <w:pStyle w:val="Sraopastraipa"/>
      </w:pPr>
      <w:r>
        <w:t xml:space="preserve">[UŽSAKOMAS] </w:t>
      </w:r>
      <w:r w:rsidR="63268133">
        <w:t>Mokėjimo vykdymui turi būti naudojama VIISP teikiama apmokėjimo paslauga.</w:t>
      </w:r>
    </w:p>
    <w:p w14:paraId="308E4F05" w14:textId="252AA6AA" w:rsidR="0005645D" w:rsidRDefault="15B8AF0B" w:rsidP="006B036A">
      <w:pPr>
        <w:pStyle w:val="Style1"/>
      </w:pPr>
      <w:r>
        <w:t>VEPIS turi suformuoti mokėjimo duomenis</w:t>
      </w:r>
      <w:r w:rsidR="3E7FB21F">
        <w:t xml:space="preserve"> (pagal </w:t>
      </w:r>
      <w:r w:rsidR="38D0D4BF">
        <w:t>atitinkamos KĮ duomenis</w:t>
      </w:r>
      <w:r w:rsidR="3E7FB21F">
        <w:t>)</w:t>
      </w:r>
      <w:r>
        <w:t xml:space="preserve"> ir mokėjimo inici</w:t>
      </w:r>
      <w:r w:rsidR="1C9F8BB7">
        <w:t>j</w:t>
      </w:r>
      <w:r>
        <w:t>avimo metu juos perduoti į VIISP. Naudotojas turi būti nukreipiamas į VIISP apmokėjimo paslaugą.</w:t>
      </w:r>
    </w:p>
    <w:p w14:paraId="61A0C13B" w14:textId="7FA4B0C4" w:rsidR="00CD3293" w:rsidRDefault="1D17D231" w:rsidP="006B036A">
      <w:pPr>
        <w:pStyle w:val="Style1"/>
      </w:pPr>
      <w:r>
        <w:t>VEPIS turi priimti įvykdyto</w:t>
      </w:r>
      <w:r w:rsidR="2DD079FE">
        <w:t xml:space="preserve"> </w:t>
      </w:r>
      <w:r>
        <w:t>/ neįvykdyto apmokėjimo duomenis realiu laiku ir atitinkamai suteikti arba nesuteikti naudotojo užsakomą paslaugą.</w:t>
      </w:r>
    </w:p>
    <w:p w14:paraId="6F16BAE1" w14:textId="6B37D5DF" w:rsidR="00637DF3" w:rsidRDefault="00CA1489" w:rsidP="006B036A">
      <w:pPr>
        <w:pStyle w:val="Style1"/>
      </w:pPr>
      <w:r>
        <w:t xml:space="preserve">naudotojas </w:t>
      </w:r>
      <w:r w:rsidR="5B6F8F9D">
        <w:t>turi būti atitinkamai informuojamas apie įvykdytą</w:t>
      </w:r>
      <w:r w:rsidR="018263C1">
        <w:t xml:space="preserve"> </w:t>
      </w:r>
      <w:r w:rsidR="5B6F8F9D">
        <w:t>/ neįvykdytą apmokėjimą.</w:t>
      </w:r>
    </w:p>
    <w:p w14:paraId="1B03BB10" w14:textId="76BC4D0C" w:rsidR="005649CF" w:rsidRDefault="003B940B" w:rsidP="005649CF">
      <w:pPr>
        <w:pStyle w:val="Sraopastraipa"/>
      </w:pPr>
      <w:r>
        <w:t>Kiti reikalavimai apmokėjimo funkcionalumui:</w:t>
      </w:r>
    </w:p>
    <w:p w14:paraId="53061C70" w14:textId="3FA9F0A9" w:rsidR="005649CF" w:rsidRDefault="3411134D" w:rsidP="006B036A">
      <w:pPr>
        <w:pStyle w:val="Style1"/>
      </w:pPr>
      <w:r>
        <w:t>VEPIS administravimo priemonėmis turi būti galimybė atskiroms KĮ įvesti suderintus apmokėjimo duomenis (</w:t>
      </w:r>
      <w:r w:rsidR="58C794FC">
        <w:t>banko sąskaitą ir pan.</w:t>
      </w:r>
      <w:r>
        <w:t>).</w:t>
      </w:r>
    </w:p>
    <w:p w14:paraId="212CDEA0" w14:textId="6E987076" w:rsidR="009526C6" w:rsidRDefault="125CEBBB" w:rsidP="006B036A">
      <w:pPr>
        <w:pStyle w:val="Style1"/>
      </w:pPr>
      <w:r>
        <w:t>KĮ turi galėti peržiūrėti už jos tiekiamas mokamas paslaugas atliktus mokėjimus</w:t>
      </w:r>
      <w:r w:rsidR="3112121B">
        <w:t>,</w:t>
      </w:r>
      <w:r w:rsidR="491FD545">
        <w:t xml:space="preserve"> juos filtruoti ir rūšiuoti pagal būsenas, pateikimo, apmokėjimo datas ir kt.</w:t>
      </w:r>
      <w:r w:rsidR="3180DAC5">
        <w:t xml:space="preserve"> suderintą informaciją</w:t>
      </w:r>
      <w:r w:rsidR="4570DBF4">
        <w:t>.</w:t>
      </w:r>
    </w:p>
    <w:p w14:paraId="6BB9282A" w14:textId="586548FD" w:rsidR="00CB31FE" w:rsidRPr="00F71888" w:rsidRDefault="00CB31FE" w:rsidP="00DC636E">
      <w:pPr>
        <w:pStyle w:val="Antrat3"/>
      </w:pPr>
      <w:bookmarkStart w:id="169" w:name="_Ref164937137"/>
      <w:bookmarkStart w:id="170" w:name="_Ref166753172"/>
      <w:bookmarkStart w:id="171" w:name="_Toc178605834"/>
      <w:r w:rsidRPr="00F71888">
        <w:t>Reikalavimai užsakymų</w:t>
      </w:r>
      <w:r w:rsidR="00851ED7">
        <w:t xml:space="preserve"> </w:t>
      </w:r>
      <w:bookmarkEnd w:id="169"/>
      <w:r w:rsidR="00773E9A">
        <w:t>komponentui</w:t>
      </w:r>
      <w:bookmarkEnd w:id="170"/>
      <w:bookmarkEnd w:id="171"/>
    </w:p>
    <w:p w14:paraId="359C6539" w14:textId="4B46D98A" w:rsidR="00D9086A" w:rsidRDefault="6886EF29" w:rsidP="00D9086A">
      <w:pPr>
        <w:pStyle w:val="Sraopastraipa"/>
      </w:pPr>
      <w:r>
        <w:t xml:space="preserve">Turi būti realizuotas </w:t>
      </w:r>
      <w:r w:rsidR="35BADB28">
        <w:t xml:space="preserve">užsakymų </w:t>
      </w:r>
      <w:r w:rsidR="6B455942">
        <w:t>komponentas</w:t>
      </w:r>
      <w:r w:rsidR="35BADB28">
        <w:t>.</w:t>
      </w:r>
      <w:r>
        <w:t xml:space="preserve"> Žemiau pateikta </w:t>
      </w:r>
      <w:r w:rsidR="6B455942">
        <w:t>u</w:t>
      </w:r>
      <w:r w:rsidR="62433CF0">
        <w:t>žsakymų</w:t>
      </w:r>
      <w:r w:rsidR="27C48BEB">
        <w:t xml:space="preserve"> pateikimo</w:t>
      </w:r>
      <w:r>
        <w:t xml:space="preserve"> panaudos atvejų diagrama ir reikalavimai panaudos atvejų realizavimui</w:t>
      </w:r>
      <w:r w:rsidR="636CB1E9">
        <w:t>:</w:t>
      </w:r>
    </w:p>
    <w:p w14:paraId="130EA81B" w14:textId="77777777" w:rsidR="00D9086A" w:rsidRPr="006B036A" w:rsidRDefault="00D9086A" w:rsidP="00D9086A">
      <w:pPr>
        <w:rPr>
          <w:lang w:val="lt-LT"/>
        </w:rPr>
      </w:pPr>
    </w:p>
    <w:p w14:paraId="1184240B" w14:textId="441B8153" w:rsidR="00D9086A" w:rsidRDefault="000C6EB3" w:rsidP="00D9086A">
      <w:r w:rsidRPr="000C6EB3">
        <w:rPr>
          <w:noProof/>
          <w14:ligatures w14:val="standardContextual"/>
        </w:rPr>
        <w:object w:dxaOrig="14805" w:dyaOrig="8311" w14:anchorId="5A75B5A8">
          <v:shape id="_x0000_i1031" type="#_x0000_t75" alt="" style="width:512.4pt;height:4in;mso-width-percent:0;mso-height-percent:0;mso-width-percent:0;mso-height-percent:0" o:ole="">
            <v:imagedata r:id="rId54" o:title=""/>
          </v:shape>
          <o:OLEObject Type="Embed" ProgID="Visio.Drawing.15" ShapeID="_x0000_i1031" DrawAspect="Content" ObjectID="_1796226629" r:id="rId55"/>
        </w:object>
      </w:r>
    </w:p>
    <w:p w14:paraId="3F0988CF" w14:textId="3A0AB0EB" w:rsidR="00F01C72" w:rsidRDefault="00F01C72" w:rsidP="00F01C72">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6</w:t>
      </w:r>
      <w:r w:rsidRPr="00D70A3F">
        <w:rPr>
          <w:noProof w:val="0"/>
        </w:rPr>
        <w:fldChar w:fldCharType="end"/>
      </w:r>
      <w:r w:rsidRPr="00D70A3F">
        <w:rPr>
          <w:noProof w:val="0"/>
        </w:rPr>
        <w:t xml:space="preserve"> pav. </w:t>
      </w:r>
      <w:r>
        <w:rPr>
          <w:noProof w:val="0"/>
        </w:rPr>
        <w:t>Užsakymų pateikimo panaudos atvejų</w:t>
      </w:r>
      <w:r w:rsidRPr="00D70A3F">
        <w:rPr>
          <w:noProof w:val="0"/>
        </w:rPr>
        <w:t xml:space="preserve"> schema</w:t>
      </w:r>
    </w:p>
    <w:p w14:paraId="5E291E98" w14:textId="755A162D" w:rsidR="008320CD" w:rsidRDefault="51236A49" w:rsidP="00971274">
      <w:pPr>
        <w:pStyle w:val="Sraopastraipa"/>
      </w:pPr>
      <w:r>
        <w:t xml:space="preserve">Naudotojui turi būti galimybė peržiūrėti </w:t>
      </w:r>
      <w:r w:rsidR="73CDFB9F">
        <w:t>savo pateiktų Užsakymų</w:t>
      </w:r>
      <w:r>
        <w:t xml:space="preserve"> sąrašą</w:t>
      </w:r>
      <w:r w:rsidR="2353876A">
        <w:t>.</w:t>
      </w:r>
    </w:p>
    <w:p w14:paraId="52800634" w14:textId="57A52034" w:rsidR="006F01D1" w:rsidRDefault="006F01D1" w:rsidP="00CC663F">
      <w:pPr>
        <w:pStyle w:val="Sraopastraipa"/>
      </w:pPr>
      <w:r>
        <w:t xml:space="preserve">Detalios analizės metu turi būti suderinta, kokie naudotojo veiksmai bus fiksuojami ir (ar) apdorojami Užsakymų komponente. </w:t>
      </w:r>
    </w:p>
    <w:p w14:paraId="3C1C2AA6" w14:textId="1A697F0E" w:rsidR="006F01D1" w:rsidRPr="00A74202" w:rsidRDefault="006F01D1" w:rsidP="00CC663F">
      <w:pPr>
        <w:pStyle w:val="Sraopastraipa"/>
      </w:pPr>
      <w:r>
        <w:t>Turi būti galimybė pateikti kelis Užsakymus vienu metu. Kelių užsakymų pateikimo ir apdorojimo sąlygos (pvz. kiek užsakymų galima pateikti vienu metu, kokia informacija generuojama užsakymų lape (jeigu generuojama) ir kita kelių užsakymų pateikimo eigos struktūra) turi būti suderintos detalios analizės metu.</w:t>
      </w:r>
    </w:p>
    <w:p w14:paraId="64227222" w14:textId="604CD0E6" w:rsidR="00552096" w:rsidRPr="004D6DC7" w:rsidRDefault="78F597CA" w:rsidP="00A74202">
      <w:pPr>
        <w:pStyle w:val="Sraopastraipa"/>
      </w:pPr>
      <w:r>
        <w:t>Užsakymų sąraše turi būti galimybė filtruoti duomenis pagal</w:t>
      </w:r>
      <w:r w:rsidR="2353876A">
        <w:t xml:space="preserve"> detalios</w:t>
      </w:r>
      <w:r w:rsidR="41BD184B">
        <w:t>ios</w:t>
      </w:r>
      <w:r w:rsidR="2353876A">
        <w:t xml:space="preserve"> analizės metu suderintus </w:t>
      </w:r>
      <w:r w:rsidR="01F26CF8">
        <w:t>parametrus</w:t>
      </w:r>
      <w:r w:rsidR="2353876A">
        <w:t xml:space="preserve">. </w:t>
      </w:r>
    </w:p>
    <w:p w14:paraId="77180C04" w14:textId="0640D8CD" w:rsidR="00C17947" w:rsidRDefault="2353876A" w:rsidP="00A74202">
      <w:pPr>
        <w:pStyle w:val="Sraopastraipa"/>
      </w:pPr>
      <w:r>
        <w:t>Naudotojui</w:t>
      </w:r>
      <w:r w:rsidR="78F597CA">
        <w:t xml:space="preserve"> turi būti galimybė peržiūrėti </w:t>
      </w:r>
      <w:r w:rsidR="217DE626">
        <w:t>Užsakymo</w:t>
      </w:r>
      <w:r w:rsidR="78F597CA">
        <w:t xml:space="preserve"> detales</w:t>
      </w:r>
      <w:r w:rsidR="217DE626">
        <w:t xml:space="preserve"> (būseną, atsakymus, dokumentus</w:t>
      </w:r>
      <w:r w:rsidR="00C17947">
        <w:t xml:space="preserve">, informaciją ar paslauga mokama ar ne </w:t>
      </w:r>
      <w:r w:rsidR="217DE626">
        <w:t>ir kt</w:t>
      </w:r>
      <w:r w:rsidR="55C8A7F9">
        <w:t>.</w:t>
      </w:r>
      <w:r w:rsidR="00C17947">
        <w:t xml:space="preserve"> detalios analizės metu suderintas Užsakymo detales</w:t>
      </w:r>
      <w:r w:rsidR="217DE626">
        <w:t>)</w:t>
      </w:r>
      <w:r w:rsidR="00C17947">
        <w:t>.</w:t>
      </w:r>
    </w:p>
    <w:p w14:paraId="7998A44E" w14:textId="00C9D784" w:rsidR="00B921BC" w:rsidRDefault="00C17947" w:rsidP="00A74202">
      <w:pPr>
        <w:pStyle w:val="Sraopastraipa"/>
      </w:pPr>
      <w:r>
        <w:t>Naudotojui turi būti galimybė patikslinti tą patį prašymą</w:t>
      </w:r>
      <w:r w:rsidR="006D4736">
        <w:t xml:space="preserve"> detalios analizės metu nustatytais atvejais (pvz. patikslinimas iki atsakymo, patikslinimas po atsakymo ir pan.). Atitinkamai prašymą patikslinti informaciją turi turėti galimybę pateikti KĮ</w:t>
      </w:r>
    </w:p>
    <w:p w14:paraId="308C5A87" w14:textId="5A5D886A" w:rsidR="00C17947" w:rsidRPr="004D6DC7" w:rsidRDefault="00C17947" w:rsidP="00A74202">
      <w:pPr>
        <w:pStyle w:val="Sraopastraipa"/>
      </w:pPr>
      <w:r>
        <w:t>Naudotojui turi būti galimybė peržiūrėti savo veiksmų istoriją</w:t>
      </w:r>
      <w:r w:rsidR="00B73A52">
        <w:t>.</w:t>
      </w:r>
      <w:r>
        <w:t xml:space="preserve"> </w:t>
      </w:r>
    </w:p>
    <w:p w14:paraId="254E9DAF" w14:textId="56697401" w:rsidR="00567E65" w:rsidRPr="004D6DC7" w:rsidRDefault="59FE6647" w:rsidP="00567E65">
      <w:pPr>
        <w:pStyle w:val="Sraopastraipa"/>
      </w:pPr>
      <w:r>
        <w:t>Detalios</w:t>
      </w:r>
      <w:r w:rsidR="3B9C8E33">
        <w:t>ios</w:t>
      </w:r>
      <w:r>
        <w:t xml:space="preserve"> analizės metu turi būti suderintas pilnas </w:t>
      </w:r>
      <w:r w:rsidR="6D4A5AAF">
        <w:t xml:space="preserve">Užsakymų </w:t>
      </w:r>
      <w:r>
        <w:t>sąrašas, kuris turi būti realizuotas sistemoje</w:t>
      </w:r>
      <w:r w:rsidR="6BFEAA59">
        <w:t xml:space="preserve">, kartu turi būti suderintas </w:t>
      </w:r>
      <w:r w:rsidR="2754A99E">
        <w:t>Užsakymų</w:t>
      </w:r>
      <w:r w:rsidR="6BFEAA59">
        <w:t xml:space="preserve"> inici</w:t>
      </w:r>
      <w:r w:rsidR="5EABB4EB">
        <w:t>j</w:t>
      </w:r>
      <w:r w:rsidR="6BFEAA59">
        <w:t xml:space="preserve">avimo principas (kuri dalis </w:t>
      </w:r>
      <w:r w:rsidR="2754A99E">
        <w:t>Užsakymų</w:t>
      </w:r>
      <w:r w:rsidR="6BFEAA59">
        <w:t xml:space="preserve"> gali būti inicijuota ir</w:t>
      </w:r>
      <w:r w:rsidR="6BFEAA59" w:rsidRPr="557ED10F">
        <w:rPr>
          <w:b/>
          <w:bCs/>
        </w:rPr>
        <w:t xml:space="preserve"> </w:t>
      </w:r>
      <w:r w:rsidR="6BFEAA59">
        <w:t>iš eKO</w:t>
      </w:r>
      <w:r w:rsidR="275A62BA">
        <w:t>,</w:t>
      </w:r>
      <w:r w:rsidR="6BFEAA59">
        <w:t xml:space="preserve"> ir iš </w:t>
      </w:r>
      <w:r w:rsidR="2754A99E">
        <w:t>Užsakymų</w:t>
      </w:r>
      <w:r w:rsidR="6D008691">
        <w:t xml:space="preserve"> srities, o kuri dalis </w:t>
      </w:r>
      <w:r w:rsidR="2754A99E">
        <w:t>Užsakymų</w:t>
      </w:r>
      <w:r w:rsidR="275A62BA">
        <w:t xml:space="preserve"> </w:t>
      </w:r>
      <w:r w:rsidR="6D008691">
        <w:t xml:space="preserve">tik iš </w:t>
      </w:r>
      <w:r w:rsidR="2754A99E">
        <w:t>Užsakymų</w:t>
      </w:r>
      <w:r w:rsidR="6D008691">
        <w:t xml:space="preserve"> srities</w:t>
      </w:r>
      <w:r w:rsidR="6BFEAA59">
        <w:t>)</w:t>
      </w:r>
      <w:r>
        <w:t xml:space="preserve"> mažiausiai:</w:t>
      </w:r>
    </w:p>
    <w:p w14:paraId="07F0E38B" w14:textId="443080D4" w:rsidR="00567E65" w:rsidRPr="004D6DC7" w:rsidRDefault="00CA1489" w:rsidP="006B036A">
      <w:pPr>
        <w:pStyle w:val="Style1"/>
      </w:pPr>
      <w:r>
        <w:t xml:space="preserve">prašymas </w:t>
      </w:r>
      <w:r w:rsidR="6ED54FA1">
        <w:t>panaudoti eKO</w:t>
      </w:r>
      <w:r w:rsidR="00E17223">
        <w:t xml:space="preserve"> (esant poreikiui prašymas turi būti suskirstytas pagal eKO panaudojimo pobūdį</w:t>
      </w:r>
      <w:r w:rsidR="006E23F9">
        <w:t>,</w:t>
      </w:r>
      <w:r w:rsidR="006E23F9" w:rsidRPr="006E23F9">
        <w:t xml:space="preserve"> </w:t>
      </w:r>
      <w:r w:rsidR="006E23F9">
        <w:t>eKO tipą ir pan. kriterijus, suderintus detalios analizės metu</w:t>
      </w:r>
      <w:r w:rsidR="00E17223">
        <w:t>)</w:t>
      </w:r>
      <w:r w:rsidR="62F10EB3">
        <w:t>;</w:t>
      </w:r>
    </w:p>
    <w:p w14:paraId="074C346A" w14:textId="13CB0F93" w:rsidR="002572B9" w:rsidRPr="004D6DC7" w:rsidRDefault="00CA1489" w:rsidP="006B036A">
      <w:pPr>
        <w:pStyle w:val="Style1"/>
      </w:pPr>
      <w:r>
        <w:t xml:space="preserve">prašymas </w:t>
      </w:r>
      <w:r w:rsidR="6ED54FA1">
        <w:t>gauti aukštesnės raiškos</w:t>
      </w:r>
      <w:r w:rsidR="5DBD75FD">
        <w:t xml:space="preserve"> </w:t>
      </w:r>
      <w:r w:rsidR="6ED54FA1">
        <w:t>/</w:t>
      </w:r>
      <w:r w:rsidR="516ED2B3">
        <w:t xml:space="preserve"> </w:t>
      </w:r>
      <w:r w:rsidR="6ED54FA1">
        <w:t>kokybės eKO</w:t>
      </w:r>
      <w:r w:rsidR="006E23F9">
        <w:t xml:space="preserve"> (sutarus prašymas turi būti suskirstytas pagal eKO tipus)</w:t>
      </w:r>
      <w:r w:rsidR="62F10EB3">
        <w:t>;</w:t>
      </w:r>
    </w:p>
    <w:p w14:paraId="5878A6C0" w14:textId="61EFC29C" w:rsidR="002572B9" w:rsidRPr="004D6DC7" w:rsidRDefault="00CA1489" w:rsidP="006B036A">
      <w:pPr>
        <w:pStyle w:val="Style1"/>
      </w:pPr>
      <w:r>
        <w:t xml:space="preserve">problemų </w:t>
      </w:r>
      <w:r w:rsidR="50273761">
        <w:t>registravimas</w:t>
      </w:r>
      <w:r w:rsidR="00CD03F8">
        <w:t xml:space="preserve"> (taip pat žr. </w:t>
      </w:r>
      <w:r w:rsidR="00CD03F8">
        <w:fldChar w:fldCharType="begin"/>
      </w:r>
      <w:r w:rsidR="00CD03F8">
        <w:instrText xml:space="preserve"> REF _Ref165550166 \r \h </w:instrText>
      </w:r>
      <w:r w:rsidR="00CD03F8">
        <w:fldChar w:fldCharType="separate"/>
      </w:r>
      <w:r w:rsidR="007C4250">
        <w:t>6.4.5</w:t>
      </w:r>
      <w:r w:rsidR="00CD03F8">
        <w:fldChar w:fldCharType="end"/>
      </w:r>
      <w:r w:rsidR="00CD03F8">
        <w:t xml:space="preserve"> skyrių)</w:t>
      </w:r>
      <w:r w:rsidR="62F10EB3">
        <w:t>;</w:t>
      </w:r>
    </w:p>
    <w:p w14:paraId="7C07C2DE" w14:textId="42601421" w:rsidR="00DE731A" w:rsidRDefault="00CA1489" w:rsidP="006B036A">
      <w:pPr>
        <w:pStyle w:val="Style1"/>
      </w:pPr>
      <w:r>
        <w:lastRenderedPageBreak/>
        <w:t xml:space="preserve">kreipinys </w:t>
      </w:r>
      <w:r w:rsidR="794B5043">
        <w:t>/ prašymas patvirtinti naudotojui platesnį spektrą paslaugų (</w:t>
      </w:r>
      <w:r w:rsidR="146ABADF">
        <w:t>prieigos prie profesionalios srities</w:t>
      </w:r>
      <w:r w:rsidR="11AA4ABB">
        <w:t>, suteikiančios galimybę pvz. tvarkyti kuruotą turinį);</w:t>
      </w:r>
    </w:p>
    <w:p w14:paraId="2D85E544" w14:textId="7AF10496" w:rsidR="009C7263" w:rsidRPr="004D6DC7" w:rsidRDefault="00CA1489" w:rsidP="006B036A">
      <w:pPr>
        <w:pStyle w:val="Style1"/>
      </w:pPr>
      <w:r>
        <w:t xml:space="preserve">kreipinys </w:t>
      </w:r>
      <w:r w:rsidR="64DE3B73">
        <w:t>/ prašymas tapti KĮ atstovu;</w:t>
      </w:r>
    </w:p>
    <w:p w14:paraId="1647522B" w14:textId="0B49DD17" w:rsidR="00B47547" w:rsidRPr="004D6DC7" w:rsidRDefault="00CA1489" w:rsidP="006B036A">
      <w:pPr>
        <w:pStyle w:val="Style1"/>
      </w:pPr>
      <w:r>
        <w:t xml:space="preserve">kreipinys </w:t>
      </w:r>
      <w:r w:rsidR="18625610">
        <w:t>/ prašymas viešinti turinį, iššaukiamas naudotojui inici</w:t>
      </w:r>
      <w:r w:rsidR="10CA1430">
        <w:t>j</w:t>
      </w:r>
      <w:r w:rsidR="18625610">
        <w:t>avus savo turinio viešinimą (pvz.</w:t>
      </w:r>
      <w:r w:rsidR="4B779BD7">
        <w:t>,</w:t>
      </w:r>
      <w:r w:rsidR="18625610">
        <w:t xml:space="preserve"> mygtuku „Viešinti“</w:t>
      </w:r>
      <w:r w:rsidR="05B251FE">
        <w:t>, ar kitais analizės metu suderintais būdais</w:t>
      </w:r>
      <w:r w:rsidR="18625610">
        <w:t>)</w:t>
      </w:r>
      <w:r w:rsidR="05B251FE">
        <w:t>;</w:t>
      </w:r>
    </w:p>
    <w:p w14:paraId="7F326DD3" w14:textId="1E452C54" w:rsidR="00245A85" w:rsidRPr="004D6DC7" w:rsidRDefault="00CA1489" w:rsidP="006B036A">
      <w:pPr>
        <w:pStyle w:val="Style1"/>
      </w:pPr>
      <w:r>
        <w:t xml:space="preserve">prašymas </w:t>
      </w:r>
      <w:r w:rsidR="18625610">
        <w:t>naikinti / koreguoti  turinį arba atšaukti jau paviešinto naudotojo sukurto turinio viešinimą</w:t>
      </w:r>
      <w:r w:rsidR="4FA7EDB2">
        <w:t>. Tokio prašymo inici</w:t>
      </w:r>
      <w:r w:rsidR="099998BB">
        <w:t>j</w:t>
      </w:r>
      <w:r w:rsidR="4FA7EDB2">
        <w:t>avimas taip pat turi būti suderintas detalios</w:t>
      </w:r>
      <w:r w:rsidR="23BE0323">
        <w:t>ios</w:t>
      </w:r>
      <w:r w:rsidR="4FA7EDB2">
        <w:t xml:space="preserve"> analizės metu (gali būti inici</w:t>
      </w:r>
      <w:r w:rsidR="12CD0CFF">
        <w:t>j</w:t>
      </w:r>
      <w:r w:rsidR="4FA7EDB2">
        <w:t>avimas iš turinio arba iš paslaugų srities).</w:t>
      </w:r>
    </w:p>
    <w:p w14:paraId="5951E354" w14:textId="5EC2556D" w:rsidR="008C0FB7" w:rsidRDefault="00CA1489" w:rsidP="006B036A">
      <w:pPr>
        <w:pStyle w:val="Style1"/>
      </w:pPr>
      <w:r>
        <w:t xml:space="preserve">pranešimas </w:t>
      </w:r>
      <w:r w:rsidR="03080E7B">
        <w:t>apie pastebėtas klaidas ir / ar neteisėtą turinio naudojimą</w:t>
      </w:r>
      <w:r w:rsidR="0071058C">
        <w:t xml:space="preserve"> (eKO, kuruotam turiniui)</w:t>
      </w:r>
      <w:r w:rsidR="03080E7B">
        <w:t>;</w:t>
      </w:r>
    </w:p>
    <w:p w14:paraId="358AEFBF" w14:textId="43468E91" w:rsidR="008C0FB7" w:rsidRDefault="03080E7B" w:rsidP="006B036A">
      <w:pPr>
        <w:pStyle w:val="Style1"/>
      </w:pPr>
      <w:r>
        <w:t xml:space="preserve">eKO metaduomenų išplėtimo / koregavimo siūlymas; </w:t>
      </w:r>
    </w:p>
    <w:p w14:paraId="2EB34A72" w14:textId="6054184D" w:rsidR="00FE0B41" w:rsidRPr="00BE3905" w:rsidRDefault="00CA1489" w:rsidP="006B036A">
      <w:pPr>
        <w:pStyle w:val="Style1"/>
      </w:pPr>
      <w:r>
        <w:t xml:space="preserve">pasiūlymo </w:t>
      </w:r>
      <w:r w:rsidR="62F10EB3">
        <w:t>/ idėjos pateikimas</w:t>
      </w:r>
      <w:r w:rsidR="05B251FE">
        <w:t>;</w:t>
      </w:r>
    </w:p>
    <w:p w14:paraId="73A25872" w14:textId="15353CC8" w:rsidR="002E043E" w:rsidRPr="00BE3905" w:rsidRDefault="00CA1489" w:rsidP="006B036A">
      <w:pPr>
        <w:pStyle w:val="Style1"/>
      </w:pPr>
      <w:r>
        <w:t xml:space="preserve">kreipinys </w:t>
      </w:r>
      <w:r w:rsidR="62F10EB3">
        <w:t>dėl turimų kolekcijų skaitmeninimo</w:t>
      </w:r>
      <w:r w:rsidR="05B251FE">
        <w:t>;</w:t>
      </w:r>
    </w:p>
    <w:p w14:paraId="2197FBCD" w14:textId="0B45F315" w:rsidR="004D6DC7" w:rsidRDefault="00CA1489" w:rsidP="006B036A">
      <w:pPr>
        <w:pStyle w:val="Style1"/>
      </w:pPr>
      <w:r>
        <w:t xml:space="preserve">prašymas </w:t>
      </w:r>
      <w:r w:rsidR="0A752FD1">
        <w:t>naudoti turinį komerciniais tikslais</w:t>
      </w:r>
      <w:r w:rsidR="05B251FE">
        <w:t>;</w:t>
      </w:r>
    </w:p>
    <w:p w14:paraId="3F6084D1" w14:textId="158B1FE2" w:rsidR="00B60997" w:rsidRDefault="00CA1489" w:rsidP="00D942C6">
      <w:pPr>
        <w:pStyle w:val="Style1"/>
      </w:pPr>
      <w:r>
        <w:t xml:space="preserve">prašymas </w:t>
      </w:r>
      <w:r w:rsidR="5B7497E7">
        <w:t xml:space="preserve">naudoti turinį edukaciniais tikslais; </w:t>
      </w:r>
    </w:p>
    <w:p w14:paraId="66FF4D6C" w14:textId="1552DDDF" w:rsidR="002C7CE5" w:rsidRPr="00BE3905" w:rsidRDefault="00CA1489" w:rsidP="006B036A">
      <w:pPr>
        <w:pStyle w:val="Style1"/>
      </w:pPr>
      <w:r>
        <w:t>k</w:t>
      </w:r>
      <w:r w:rsidR="1254B5EA">
        <w:t>iti prašymai naudoti turinį skirtingais tikslais (turi būti suderinta detalios analizės metu);</w:t>
      </w:r>
    </w:p>
    <w:p w14:paraId="2E746945" w14:textId="00E96469" w:rsidR="00A1372F" w:rsidRPr="00BE3905" w:rsidRDefault="00A1372F" w:rsidP="006B036A">
      <w:pPr>
        <w:pStyle w:val="Style1"/>
      </w:pPr>
      <w:r>
        <w:t>LNKC prašymai (</w:t>
      </w:r>
      <w:r w:rsidR="00981B2B" w:rsidRPr="00981B2B">
        <w:t xml:space="preserve">pasiūlymų teikimas, </w:t>
      </w:r>
      <w:r w:rsidR="004E0D87">
        <w:rPr>
          <w:color w:val="000000"/>
        </w:rPr>
        <w:t>Nematerialaus kultūros paveldo vertybių sąvado </w:t>
      </w:r>
      <w:r w:rsidR="00981B2B" w:rsidRPr="00981B2B">
        <w:t>vertybės (išsaugojimo veiklos) paraiškos teikimas, prašymo gauti daugiau duomenų teikimas, klausimo teikimas, informacijos teikimas, vertybės būklės ataskaitos teikimas</w:t>
      </w:r>
      <w:r w:rsidR="00981B2B">
        <w:t>).</w:t>
      </w:r>
    </w:p>
    <w:p w14:paraId="0BD0A03F" w14:textId="7D6EC718" w:rsidR="004D6DC7" w:rsidRPr="00A34FC1" w:rsidRDefault="3FD2F9C9" w:rsidP="006B036A">
      <w:pPr>
        <w:pStyle w:val="Style1"/>
      </w:pPr>
      <w:r>
        <w:t>Kiti</w:t>
      </w:r>
      <w:r w:rsidR="1254B5EA">
        <w:t xml:space="preserve"> Užsakymai </w:t>
      </w:r>
      <w:r w:rsidR="273A445D">
        <w:t xml:space="preserve">/ el. </w:t>
      </w:r>
      <w:r w:rsidR="3024FD63">
        <w:t>p</w:t>
      </w:r>
      <w:r w:rsidR="273A445D">
        <w:t xml:space="preserve">aslaugos </w:t>
      </w:r>
      <w:r w:rsidR="1254B5EA">
        <w:t>(</w:t>
      </w:r>
      <w:r w:rsidR="00104576">
        <w:t xml:space="preserve">iki </w:t>
      </w:r>
      <w:r w:rsidR="00583166">
        <w:rPr>
          <w:lang w:val="en-US"/>
        </w:rPr>
        <w:t>5</w:t>
      </w:r>
      <w:r w:rsidR="00104576">
        <w:t xml:space="preserve"> Užsakymų</w:t>
      </w:r>
      <w:r w:rsidR="4239FB58">
        <w:t xml:space="preserve"> / el. paslaugų</w:t>
      </w:r>
      <w:r w:rsidR="00104576">
        <w:t>)</w:t>
      </w:r>
      <w:r w:rsidR="1254B5EA">
        <w:t xml:space="preserve"> (turi būti suderinta detalios analizės metu)</w:t>
      </w:r>
      <w:r w:rsidR="05B251FE">
        <w:t>.</w:t>
      </w:r>
    </w:p>
    <w:p w14:paraId="1A6A72D1" w14:textId="2C285FDE" w:rsidR="00472BBE" w:rsidRPr="00A34FC1" w:rsidRDefault="1CC31740" w:rsidP="00472BBE">
      <w:pPr>
        <w:pStyle w:val="Sraopastraipa"/>
      </w:pPr>
      <w:r w:rsidRPr="00A34FC1">
        <w:t xml:space="preserve">Naudotojas turi turėti galimybę visas paslaugas gauti mokamai arba nemokamai priklausomai nuo to, ar paslauga yra mokama, ar nemokama. Daugiau apie mokėjimo </w:t>
      </w:r>
      <w:r w:rsidR="7CC299D3" w:rsidRPr="00D40DAC">
        <w:t>funkcionalumą</w:t>
      </w:r>
      <w:r w:rsidRPr="00D40DAC">
        <w:t xml:space="preserve"> žr. </w:t>
      </w:r>
      <w:r w:rsidR="36DE67C7" w:rsidRPr="00D40DAC">
        <w:t>„</w:t>
      </w:r>
      <w:r w:rsidR="00D40DAC" w:rsidRPr="557ED10F">
        <w:rPr>
          <w:b/>
          <w:bCs/>
        </w:rPr>
        <w:fldChar w:fldCharType="begin"/>
      </w:r>
      <w:r w:rsidR="00D40DAC" w:rsidRPr="00D40DAC">
        <w:instrText xml:space="preserve"> REF _Ref165549316 \r \h </w:instrText>
      </w:r>
      <w:r w:rsidR="00D40DAC" w:rsidRPr="557ED10F">
        <w:rPr>
          <w:b/>
          <w:bCs/>
        </w:rPr>
        <w:instrText xml:space="preserve"> \* MERGEFORMAT </w:instrText>
      </w:r>
      <w:r w:rsidR="00D40DAC" w:rsidRPr="557ED10F">
        <w:rPr>
          <w:b/>
          <w:bCs/>
        </w:rPr>
      </w:r>
      <w:r w:rsidR="00D40DAC" w:rsidRPr="557ED10F">
        <w:rPr>
          <w:b/>
          <w:bCs/>
        </w:rPr>
        <w:fldChar w:fldCharType="separate"/>
      </w:r>
      <w:r w:rsidR="007C4250">
        <w:t>6.4.6</w:t>
      </w:r>
      <w:r w:rsidR="00D40DAC" w:rsidRPr="557ED10F">
        <w:rPr>
          <w:b/>
          <w:bCs/>
        </w:rPr>
        <w:fldChar w:fldCharType="end"/>
      </w:r>
      <w:r w:rsidR="36DE67C7" w:rsidRPr="557ED10F">
        <w:rPr>
          <w:b/>
          <w:bCs/>
        </w:rPr>
        <w:t xml:space="preserve"> </w:t>
      </w:r>
      <w:r w:rsidR="00D40DAC" w:rsidRPr="557ED10F">
        <w:rPr>
          <w:b/>
          <w:bCs/>
        </w:rPr>
        <w:fldChar w:fldCharType="begin"/>
      </w:r>
      <w:r w:rsidR="00D40DAC" w:rsidRPr="557ED10F">
        <w:rPr>
          <w:b/>
          <w:bCs/>
        </w:rPr>
        <w:instrText xml:space="preserve"> REF _Ref165549316 \h  \* MERGEFORMAT </w:instrText>
      </w:r>
      <w:r w:rsidR="00D40DAC" w:rsidRPr="557ED10F">
        <w:rPr>
          <w:b/>
          <w:bCs/>
        </w:rPr>
      </w:r>
      <w:r w:rsidR="00D40DAC" w:rsidRPr="557ED10F">
        <w:rPr>
          <w:b/>
          <w:bCs/>
        </w:rPr>
        <w:fldChar w:fldCharType="separate"/>
      </w:r>
      <w:r w:rsidR="007C4250" w:rsidRPr="00F71888">
        <w:t>Reikalavimai mokėjimo komponentui</w:t>
      </w:r>
      <w:r w:rsidR="00D40DAC" w:rsidRPr="557ED10F">
        <w:rPr>
          <w:b/>
          <w:bCs/>
        </w:rPr>
        <w:fldChar w:fldCharType="end"/>
      </w:r>
      <w:r w:rsidR="36DE67C7" w:rsidRPr="557ED10F">
        <w:rPr>
          <w:b/>
          <w:bCs/>
        </w:rPr>
        <w:t xml:space="preserve">“ </w:t>
      </w:r>
      <w:r w:rsidRPr="00D40DAC">
        <w:t>skyriuje.</w:t>
      </w:r>
      <w:r w:rsidRPr="00A34FC1">
        <w:t xml:space="preserve"> </w:t>
      </w:r>
    </w:p>
    <w:p w14:paraId="2AF41B49" w14:textId="2B8ECA3F" w:rsidR="008B0BBE" w:rsidRPr="007D6F01" w:rsidRDefault="7B21A590" w:rsidP="008B0BBE">
      <w:pPr>
        <w:pStyle w:val="Sraopastraipa"/>
      </w:pPr>
      <w:r>
        <w:t xml:space="preserve">Teikiant nurodytus </w:t>
      </w:r>
      <w:r w:rsidR="474F2A37">
        <w:t>Užsakymus</w:t>
      </w:r>
      <w:r>
        <w:t>:</w:t>
      </w:r>
    </w:p>
    <w:p w14:paraId="71C77949" w14:textId="23DA51BF" w:rsidR="008B0BBE" w:rsidRPr="007D6F01" w:rsidRDefault="7B21A590" w:rsidP="006B036A">
      <w:pPr>
        <w:pStyle w:val="Style1"/>
      </w:pPr>
      <w:r>
        <w:t>t</w:t>
      </w:r>
      <w:r w:rsidR="01712956">
        <w:t xml:space="preserve">uri būti automatiškai suteikiamas unikalus </w:t>
      </w:r>
      <w:r w:rsidR="474F2A37">
        <w:t>Užsakymo</w:t>
      </w:r>
      <w:r w:rsidR="01712956">
        <w:t xml:space="preserve"> numeris pateiktam </w:t>
      </w:r>
      <w:r w:rsidR="474F2A37">
        <w:t>Užsakymui</w:t>
      </w:r>
      <w:r w:rsidR="55CA697B">
        <w:t>;</w:t>
      </w:r>
      <w:r w:rsidR="01712956">
        <w:t xml:space="preserve"> </w:t>
      </w:r>
    </w:p>
    <w:p w14:paraId="0C84E773" w14:textId="5412A1EF" w:rsidR="008B0BBE" w:rsidRPr="00220252" w:rsidRDefault="55CA697B" w:rsidP="006B036A">
      <w:pPr>
        <w:pStyle w:val="Style1"/>
      </w:pPr>
      <w:r>
        <w:t>p</w:t>
      </w:r>
      <w:r w:rsidR="01712956">
        <w:t xml:space="preserve">ateiktas </w:t>
      </w:r>
      <w:r w:rsidR="12F1395B">
        <w:t>Užsakymas</w:t>
      </w:r>
      <w:r w:rsidR="01712956">
        <w:t xml:space="preserve"> nagrinėjimui turi būti automatiškai </w:t>
      </w:r>
      <w:r w:rsidR="01712956" w:rsidRPr="557ED10F">
        <w:t>perduodamas į VEPIS</w:t>
      </w:r>
      <w:r w:rsidRPr="557ED10F">
        <w:t xml:space="preserve"> užsakymų tvarkymo komponentą</w:t>
      </w:r>
      <w:r w:rsidR="007950DC">
        <w:t xml:space="preserve"> konkrečiai KĮ</w:t>
      </w:r>
      <w:r w:rsidR="0003159A">
        <w:t xml:space="preserve"> ar </w:t>
      </w:r>
      <w:r w:rsidR="003B5AD1">
        <w:t>LN</w:t>
      </w:r>
      <w:r w:rsidR="00583ACF">
        <w:t>MM</w:t>
      </w:r>
      <w:r w:rsidR="003B5AD1">
        <w:t>B</w:t>
      </w:r>
      <w:r w:rsidR="00932FD0">
        <w:t xml:space="preserve"> (pvz., kai </w:t>
      </w:r>
      <w:r w:rsidR="00B04201">
        <w:t xml:space="preserve">užsakymai / paklausimai teikiami dėl </w:t>
      </w:r>
      <w:r w:rsidR="004A4191">
        <w:t>visuomenės sukurto turinio</w:t>
      </w:r>
      <w:r w:rsidR="00932FD0">
        <w:t>)</w:t>
      </w:r>
      <w:r w:rsidR="007950DC">
        <w:t xml:space="preserve"> vykdymui</w:t>
      </w:r>
      <w:r w:rsidRPr="557ED10F">
        <w:t>, arba esant tam tikroms suderintoms sąlygoms į LNM</w:t>
      </w:r>
      <w:r w:rsidR="481268F3" w:rsidRPr="557ED10F">
        <w:t>M</w:t>
      </w:r>
      <w:r w:rsidRPr="557ED10F">
        <w:t>B naudojamą pagalbos tarnybos sistemą</w:t>
      </w:r>
      <w:r w:rsidR="007950DC">
        <w:t xml:space="preserve"> konkrečiai KĮ / AA vykdymui</w:t>
      </w:r>
      <w:r w:rsidR="00612941">
        <w:t xml:space="preserve"> </w:t>
      </w:r>
      <w:r w:rsidR="00612941" w:rsidRPr="00476B9A">
        <w:t>(turi būti suderinta detalios analizės metu)</w:t>
      </w:r>
      <w:r w:rsidRPr="00612941">
        <w:t>;</w:t>
      </w:r>
    </w:p>
    <w:p w14:paraId="61AFD90D" w14:textId="2961195D" w:rsidR="008B0BBE" w:rsidRPr="00220252" w:rsidRDefault="55CA697B" w:rsidP="006B036A">
      <w:pPr>
        <w:pStyle w:val="Style1"/>
      </w:pPr>
      <w:r>
        <w:t>turi</w:t>
      </w:r>
      <w:r w:rsidR="01712956">
        <w:t xml:space="preserve"> būti galima atšaukti pateiktą </w:t>
      </w:r>
      <w:r w:rsidR="3172EB5E">
        <w:t>Užsakymą</w:t>
      </w:r>
      <w:r w:rsidR="01712956">
        <w:t>. Detalios</w:t>
      </w:r>
      <w:r w:rsidR="33B136CF">
        <w:t>ios</w:t>
      </w:r>
      <w:r w:rsidR="01712956">
        <w:t xml:space="preserve"> analizės ar projektavimo etapų metu turi būti identifikuotos </w:t>
      </w:r>
      <w:r w:rsidR="3172EB5E">
        <w:t>Užsakymo</w:t>
      </w:r>
      <w:r w:rsidR="01712956">
        <w:t xml:space="preserve"> būsenos, kurioms esant galima atlikti pateikto </w:t>
      </w:r>
      <w:r w:rsidR="3172EB5E">
        <w:t>Užsakymo</w:t>
      </w:r>
      <w:r w:rsidR="01712956">
        <w:t xml:space="preserve"> atšaukimą</w:t>
      </w:r>
      <w:r w:rsidR="1E16793A">
        <w:t>;</w:t>
      </w:r>
    </w:p>
    <w:p w14:paraId="3226C35B" w14:textId="119B63B1" w:rsidR="008B0BBE" w:rsidRPr="00220252" w:rsidRDefault="55CA697B" w:rsidP="006B036A">
      <w:pPr>
        <w:pStyle w:val="Style1"/>
      </w:pPr>
      <w:r>
        <w:t>turi</w:t>
      </w:r>
      <w:r w:rsidR="01712956">
        <w:t xml:space="preserve"> būti galima inicijuoti </w:t>
      </w:r>
      <w:r w:rsidR="3172EB5E">
        <w:t>Užsakymo</w:t>
      </w:r>
      <w:r w:rsidR="01712956">
        <w:t xml:space="preserve"> nagrinėjimo nutraukimą</w:t>
      </w:r>
      <w:r w:rsidR="1E16793A">
        <w:t>;</w:t>
      </w:r>
    </w:p>
    <w:p w14:paraId="142148A9" w14:textId="2DF288CE" w:rsidR="008B0BBE" w:rsidRPr="00220252" w:rsidRDefault="55CA697B" w:rsidP="006B036A">
      <w:pPr>
        <w:pStyle w:val="Style1"/>
      </w:pPr>
      <w:r>
        <w:t>turi</w:t>
      </w:r>
      <w:r w:rsidR="01712956">
        <w:t xml:space="preserve"> būti galima peržiūrėti atmesto </w:t>
      </w:r>
      <w:r w:rsidR="3172EB5E">
        <w:t>Užsakymo</w:t>
      </w:r>
      <w:r w:rsidR="01712956">
        <w:t xml:space="preserve"> duomenis, kai </w:t>
      </w:r>
      <w:r w:rsidR="3172EB5E">
        <w:t>Užsakymas</w:t>
      </w:r>
      <w:r w:rsidR="01712956">
        <w:t xml:space="preserve"> yra atmetamas </w:t>
      </w:r>
      <w:r w:rsidR="3172EB5E">
        <w:t>atsakingo KĮ darbuotojo</w:t>
      </w:r>
      <w:r w:rsidR="01712956">
        <w:t>. Detalios</w:t>
      </w:r>
      <w:r w:rsidR="48BA5496">
        <w:t>ios</w:t>
      </w:r>
      <w:r w:rsidR="01712956">
        <w:t xml:space="preserve"> analizės ar projektavimo etapų metu turi būti suderinta informacijos apie atmestą </w:t>
      </w:r>
      <w:r w:rsidR="7C7009A0">
        <w:t>Už</w:t>
      </w:r>
      <w:r w:rsidR="7F522E3C">
        <w:t>s</w:t>
      </w:r>
      <w:r w:rsidR="7C7009A0">
        <w:t>akymą</w:t>
      </w:r>
      <w:r w:rsidR="01712956">
        <w:t xml:space="preserve"> pateikimo forma ir joje pateikiami metaduomenys</w:t>
      </w:r>
      <w:r w:rsidR="7C7009A0">
        <w:t>;</w:t>
      </w:r>
    </w:p>
    <w:p w14:paraId="5BED43A0" w14:textId="1C24AF18" w:rsidR="008B0BBE" w:rsidRPr="00220252" w:rsidRDefault="1E16793A" w:rsidP="006B036A">
      <w:pPr>
        <w:pStyle w:val="Style1"/>
      </w:pPr>
      <w:r>
        <w:t>t</w:t>
      </w:r>
      <w:r w:rsidR="01712956">
        <w:t xml:space="preserve">uri būti galima peržiūrėti VEPIS su </w:t>
      </w:r>
      <w:r w:rsidR="4A0715ED">
        <w:t>Užsakymo</w:t>
      </w:r>
      <w:r w:rsidR="01712956">
        <w:t xml:space="preserve"> nagrinėjimu susijusį sprendimą (dokumentą</w:t>
      </w:r>
      <w:r w:rsidR="11FDDF36">
        <w:t>, atsakymą</w:t>
      </w:r>
      <w:r w:rsidR="4A0715ED">
        <w:t>, kt.</w:t>
      </w:r>
      <w:r w:rsidR="01712956">
        <w:t>)</w:t>
      </w:r>
      <w:r w:rsidR="11FDDF36">
        <w:t>;</w:t>
      </w:r>
    </w:p>
    <w:p w14:paraId="38482EDC" w14:textId="14EE2E4D" w:rsidR="008B0BBE" w:rsidRPr="00220252" w:rsidRDefault="01712956" w:rsidP="006B036A">
      <w:pPr>
        <w:pStyle w:val="Style1"/>
      </w:pPr>
      <w:r>
        <w:t>VEPIS naudotojui peržiūrėjus sprendimą (dokumentą) VEPIS paskyroje VEPIS turi automatiškai pažymėti sprendimą (dokumentą) perskaitytu. Informacija apie peržiūrėjimą turi būti atvaizduojama VEPIS prie peržiūrėto sprendimo (dokumento).</w:t>
      </w:r>
    </w:p>
    <w:p w14:paraId="443A90AD" w14:textId="4ACC6CDE" w:rsidR="008B0BBE" w:rsidRPr="00220252" w:rsidRDefault="01712956" w:rsidP="006B036A">
      <w:pPr>
        <w:pStyle w:val="Style1"/>
      </w:pPr>
      <w:r>
        <w:t>Jei per detalios</w:t>
      </w:r>
      <w:r w:rsidR="3DC3AC2F">
        <w:t>ios</w:t>
      </w:r>
      <w:r>
        <w:t xml:space="preserve"> analizės ar projektavimo etape nustatytą laikotarpį sprendimas (dokumentas) VEPIS nėra peržiūrimas, turi būti automatiškai siunčiamas pranešimas atsakingam VEPIS naudotojui.</w:t>
      </w:r>
    </w:p>
    <w:p w14:paraId="15CD2620" w14:textId="29D86BBC" w:rsidR="008B0BBE" w:rsidRPr="00220252" w:rsidRDefault="01712956" w:rsidP="006B036A">
      <w:pPr>
        <w:pStyle w:val="Style1"/>
      </w:pPr>
      <w:r>
        <w:t xml:space="preserve">Turi būti </w:t>
      </w:r>
      <w:r w:rsidR="4A0715ED">
        <w:t>galimybė</w:t>
      </w:r>
      <w:r>
        <w:t xml:space="preserve"> atsisiųsti dokumentus, susijusius su sprendimu (dokumentu).</w:t>
      </w:r>
    </w:p>
    <w:p w14:paraId="51507D39" w14:textId="44B5B1C8" w:rsidR="00BB7867" w:rsidRDefault="01712956" w:rsidP="006B036A">
      <w:pPr>
        <w:pStyle w:val="Style1"/>
      </w:pPr>
      <w:r>
        <w:t>Detalios</w:t>
      </w:r>
      <w:r w:rsidR="57D81A05">
        <w:t>ios</w:t>
      </w:r>
      <w:r>
        <w:t xml:space="preserve"> analizės ar projektavimo etapų metu turi būti suderinta informacijos apie priimtą sprendimą forma ir joje pateikiami metaduomenys</w:t>
      </w:r>
      <w:r w:rsidR="5F6340C0">
        <w:t>.</w:t>
      </w:r>
    </w:p>
    <w:p w14:paraId="211DF64D" w14:textId="6DC161CA" w:rsidR="00BC63C1" w:rsidRPr="0011683E" w:rsidRDefault="00BC63C1" w:rsidP="00DC636E">
      <w:pPr>
        <w:pStyle w:val="Antrat3"/>
      </w:pPr>
      <w:bookmarkStart w:id="172" w:name="_Ref166593659"/>
      <w:bookmarkStart w:id="173" w:name="_Ref166755810"/>
      <w:bookmarkStart w:id="174" w:name="_Ref167089099"/>
      <w:bookmarkStart w:id="175" w:name="_Toc178605835"/>
      <w:r w:rsidRPr="0011683E">
        <w:lastRenderedPageBreak/>
        <w:t>Reikalavimai virtualių parodų paieškos ir atvaizdavimo komponentui</w:t>
      </w:r>
      <w:bookmarkEnd w:id="172"/>
      <w:bookmarkEnd w:id="173"/>
      <w:bookmarkEnd w:id="174"/>
      <w:bookmarkEnd w:id="175"/>
    </w:p>
    <w:p w14:paraId="2A024377" w14:textId="579EEB3B" w:rsidR="00024FEF" w:rsidRDefault="11A93CAF" w:rsidP="00024FEF">
      <w:pPr>
        <w:pStyle w:val="Sraopastraipa"/>
      </w:pPr>
      <w:r>
        <w:t xml:space="preserve">Turi būti realizuotas </w:t>
      </w:r>
      <w:r w:rsidR="14175C57">
        <w:t xml:space="preserve">virtualių parodų paieškos ir atvaizdavimo </w:t>
      </w:r>
      <w:r w:rsidR="295AC23B">
        <w:t>komponento funkcionalumas</w:t>
      </w:r>
      <w:r>
        <w:t xml:space="preserve">. Žemiau pateikta </w:t>
      </w:r>
      <w:r w:rsidR="295AC23B">
        <w:t>virtualių parodų paieškos ir atvaizdavimo komponento</w:t>
      </w:r>
      <w:r>
        <w:t xml:space="preserve"> panaudos atvejų diagrama ir reikalavimai panaudos atvejų realizavimui:</w:t>
      </w:r>
    </w:p>
    <w:p w14:paraId="4FBBA501" w14:textId="36019127" w:rsidR="004661CF" w:rsidRPr="006B036A" w:rsidRDefault="004661CF" w:rsidP="004661CF">
      <w:pPr>
        <w:rPr>
          <w:lang w:val="lt-LT"/>
        </w:rPr>
      </w:pPr>
    </w:p>
    <w:p w14:paraId="57D6F6CE" w14:textId="46291277" w:rsidR="002D367C" w:rsidRDefault="002204F3" w:rsidP="002204F3">
      <w:pPr>
        <w:jc w:val="center"/>
      </w:pPr>
      <w:r w:rsidRPr="002204F3">
        <w:rPr>
          <w:noProof/>
          <w:lang w:val="lt-LT" w:eastAsia="lt-LT"/>
        </w:rPr>
        <w:drawing>
          <wp:inline distT="0" distB="0" distL="0" distR="0" wp14:anchorId="30B644C2" wp14:editId="7E0B2E50">
            <wp:extent cx="6479540" cy="4319905"/>
            <wp:effectExtent l="0" t="0" r="0" b="4445"/>
            <wp:docPr id="661134753"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34753" name="Picture 1" descr="A diagram of a diagram  Description automatically generated"/>
                    <pic:cNvPicPr/>
                  </pic:nvPicPr>
                  <pic:blipFill>
                    <a:blip r:embed="rId56"/>
                    <a:stretch>
                      <a:fillRect/>
                    </a:stretch>
                  </pic:blipFill>
                  <pic:spPr>
                    <a:xfrm>
                      <a:off x="0" y="0"/>
                      <a:ext cx="6479540" cy="4319905"/>
                    </a:xfrm>
                    <a:prstGeom prst="rect">
                      <a:avLst/>
                    </a:prstGeom>
                  </pic:spPr>
                </pic:pic>
              </a:graphicData>
            </a:graphic>
          </wp:inline>
        </w:drawing>
      </w:r>
    </w:p>
    <w:p w14:paraId="528D1F5A" w14:textId="46B1C298" w:rsidR="009E0113" w:rsidRDefault="009E0113" w:rsidP="009E0113">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7</w:t>
      </w:r>
      <w:r w:rsidRPr="00D70A3F">
        <w:rPr>
          <w:noProof w:val="0"/>
        </w:rPr>
        <w:fldChar w:fldCharType="end"/>
      </w:r>
      <w:r w:rsidRPr="00D70A3F">
        <w:rPr>
          <w:noProof w:val="0"/>
        </w:rPr>
        <w:t xml:space="preserve"> pav. </w:t>
      </w:r>
      <w:r w:rsidR="00767736">
        <w:rPr>
          <w:noProof w:val="0"/>
        </w:rPr>
        <w:t>Virtualių parodų paieškos ir atvaizdavimo komponento</w:t>
      </w:r>
      <w:r>
        <w:rPr>
          <w:noProof w:val="0"/>
        </w:rPr>
        <w:t xml:space="preserve"> panaudos atvejų</w:t>
      </w:r>
      <w:r w:rsidRPr="00D70A3F">
        <w:rPr>
          <w:noProof w:val="0"/>
        </w:rPr>
        <w:t xml:space="preserve"> schema</w:t>
      </w:r>
    </w:p>
    <w:p w14:paraId="262981AA" w14:textId="77777777" w:rsidR="004B4309" w:rsidRDefault="712858C7">
      <w:pPr>
        <w:pStyle w:val="Sraopastraipa"/>
      </w:pPr>
      <w:r>
        <w:t xml:space="preserve">Turi būti galima </w:t>
      </w:r>
      <w:r w:rsidR="1BCB9428">
        <w:t>vykdyti</w:t>
      </w:r>
      <w:r w:rsidR="0620BA47">
        <w:t xml:space="preserve"> </w:t>
      </w:r>
      <w:r w:rsidR="0620BA47" w:rsidRPr="557ED10F">
        <w:rPr>
          <w:b/>
          <w:bCs/>
        </w:rPr>
        <w:t>virtualios parodos</w:t>
      </w:r>
      <w:r w:rsidR="1BCB9428" w:rsidRPr="557ED10F">
        <w:rPr>
          <w:b/>
          <w:bCs/>
        </w:rPr>
        <w:t xml:space="preserve"> paiešką</w:t>
      </w:r>
      <w:r w:rsidR="1BCB9428">
        <w:t>:</w:t>
      </w:r>
    </w:p>
    <w:p w14:paraId="5EF25FF9" w14:textId="3C810252" w:rsidR="004661CF" w:rsidRPr="00A02AF5" w:rsidRDefault="1BCB9428" w:rsidP="006B036A">
      <w:pPr>
        <w:pStyle w:val="Style1"/>
      </w:pPr>
      <w:r>
        <w:t xml:space="preserve">Virtualios parodos paieška, </w:t>
      </w:r>
      <w:r w:rsidR="5064CD8C">
        <w:t xml:space="preserve">detali paieška, </w:t>
      </w:r>
      <w:r w:rsidR="17DE8B10">
        <w:t>paieškos rezultatų pateikimas</w:t>
      </w:r>
      <w:r w:rsidR="5A7D4DB0">
        <w:t xml:space="preserve">, paieškos filtrų taikymas, </w:t>
      </w:r>
      <w:r w:rsidR="68F69BDE">
        <w:t xml:space="preserve">paieškos </w:t>
      </w:r>
      <w:r w:rsidR="1CDF79CD">
        <w:t xml:space="preserve">personalizavimo parametrų taikymas bei paieškos istorijos išsaugojimas </w:t>
      </w:r>
      <w:r w:rsidR="03371D04">
        <w:t xml:space="preserve">ir kitos su paieška susijusios funkcijos </w:t>
      </w:r>
      <w:r w:rsidR="1CDF79CD">
        <w:t xml:space="preserve">turi būti </w:t>
      </w:r>
      <w:r w:rsidR="03371D04">
        <w:t>realizuotos</w:t>
      </w:r>
      <w:r w:rsidR="1CDF79CD">
        <w:t xml:space="preserve"> taip, kaip vykdoma </w:t>
      </w:r>
      <w:r w:rsidR="1505ACD0">
        <w:t xml:space="preserve">eKO paieškos ir paieškos tvarkymo funkcijų atveju, kurios detalizuotos </w:t>
      </w:r>
      <w:r w:rsidR="004B4309">
        <w:fldChar w:fldCharType="begin"/>
      </w:r>
      <w:r w:rsidR="004B4309">
        <w:instrText xml:space="preserve"> REF _Ref166679196 \r \h </w:instrText>
      </w:r>
      <w:r w:rsidR="004B4309">
        <w:fldChar w:fldCharType="separate"/>
      </w:r>
      <w:r w:rsidR="007C4250">
        <w:t>6.4.2</w:t>
      </w:r>
      <w:r w:rsidR="004B4309">
        <w:fldChar w:fldCharType="end"/>
      </w:r>
      <w:r w:rsidR="1505ACD0">
        <w:t xml:space="preserve"> poskyryje</w:t>
      </w:r>
      <w:r w:rsidR="03371D04">
        <w:t>;</w:t>
      </w:r>
    </w:p>
    <w:p w14:paraId="4D12F96D" w14:textId="20B0ABF3" w:rsidR="00F42075" w:rsidRPr="00E93229" w:rsidRDefault="03371D04" w:rsidP="006B036A">
      <w:pPr>
        <w:pStyle w:val="Style1"/>
      </w:pPr>
      <w:r>
        <w:t>Detalios</w:t>
      </w:r>
      <w:r w:rsidR="2D2D8CC8">
        <w:t>ios</w:t>
      </w:r>
      <w:r>
        <w:t xml:space="preserve"> analizės etapo metu turi būti identifikuota ir su Perkančiąja organizacija suderinta</w:t>
      </w:r>
      <w:r w:rsidR="18A45C7D">
        <w:t>,</w:t>
      </w:r>
      <w:r>
        <w:t xml:space="preserve"> kokie paieškos kriterijai turi būti naudojami virtualių parodų paieškos atveju. </w:t>
      </w:r>
    </w:p>
    <w:p w14:paraId="1E46F5A2" w14:textId="77777777" w:rsidR="00E93229" w:rsidRPr="00E93229" w:rsidRDefault="52123861" w:rsidP="00E93229">
      <w:pPr>
        <w:pStyle w:val="Sraopastraipa"/>
      </w:pPr>
      <w:r>
        <w:t xml:space="preserve">Turi būti galima </w:t>
      </w:r>
      <w:r w:rsidRPr="557ED10F">
        <w:rPr>
          <w:b/>
          <w:bCs/>
        </w:rPr>
        <w:t>peržiūrėti virtualią parodą</w:t>
      </w:r>
      <w:r>
        <w:t>:</w:t>
      </w:r>
    </w:p>
    <w:p w14:paraId="08880091" w14:textId="524B6DC4" w:rsidR="00F42075" w:rsidRDefault="662E74DF" w:rsidP="006B036A">
      <w:pPr>
        <w:pStyle w:val="Style1"/>
      </w:pPr>
      <w:r>
        <w:t>Virtualių parodų peržiūros ir paieškos lange turi būti pateikia</w:t>
      </w:r>
      <w:r w:rsidR="002044FD">
        <w:t>mos virtualios parodos</w:t>
      </w:r>
      <w:r w:rsidR="26DF0E36">
        <w:t>:</w:t>
      </w:r>
    </w:p>
    <w:p w14:paraId="6E4D9D75" w14:textId="32BED198" w:rsidR="00985717" w:rsidRDefault="26DF0E36" w:rsidP="0073769D">
      <w:pPr>
        <w:pStyle w:val="Sraopastraipa"/>
        <w:numPr>
          <w:ilvl w:val="2"/>
          <w:numId w:val="38"/>
        </w:numPr>
      </w:pPr>
      <w:r>
        <w:t xml:space="preserve">Virtualių parodų </w:t>
      </w:r>
      <w:r w:rsidR="009C07B2">
        <w:t xml:space="preserve">skilties </w:t>
      </w:r>
      <w:r>
        <w:t>numatyt</w:t>
      </w:r>
      <w:r w:rsidR="564D2D22">
        <w:t>ojo</w:t>
      </w:r>
      <w:r>
        <w:t xml:space="preserve"> išdėstym</w:t>
      </w:r>
      <w:r w:rsidR="564D2D22">
        <w:t>o kriterijai</w:t>
      </w:r>
      <w:r>
        <w:t xml:space="preserve"> </w:t>
      </w:r>
      <w:r w:rsidR="08D80D2A">
        <w:t>(pvz.</w:t>
      </w:r>
      <w:r w:rsidR="1B797A46">
        <w:t>,</w:t>
      </w:r>
      <w:r w:rsidR="08D80D2A">
        <w:t xml:space="preserve"> pagal publikavimo datą, labiausiai patiktos, daugiausiai peržiūrėtos ar pan.) turi būti s</w:t>
      </w:r>
      <w:r w:rsidR="564D2D22">
        <w:t>uderinti detalios analizės etapo metu</w:t>
      </w:r>
      <w:r w:rsidR="77DA26ED">
        <w:t>;</w:t>
      </w:r>
    </w:p>
    <w:p w14:paraId="226F34FB" w14:textId="77470C98" w:rsidR="00765B89" w:rsidRDefault="77DA26ED" w:rsidP="0073769D">
      <w:pPr>
        <w:pStyle w:val="Sraopastraipa"/>
        <w:numPr>
          <w:ilvl w:val="2"/>
          <w:numId w:val="38"/>
        </w:numPr>
      </w:pPr>
      <w:r>
        <w:t>Turi būti pateikiami virtualios parodos detalios</w:t>
      </w:r>
      <w:r w:rsidR="3EA05163">
        <w:t>ios</w:t>
      </w:r>
      <w:r>
        <w:t xml:space="preserve"> analiz</w:t>
      </w:r>
      <w:r w:rsidR="7EB9115F">
        <w:t>ės etapo metu suderinti aprašymo</w:t>
      </w:r>
      <w:r>
        <w:t xml:space="preserve"> duomenys</w:t>
      </w:r>
      <w:r w:rsidR="7EB9115F">
        <w:t xml:space="preserve">, pavadinimas, </w:t>
      </w:r>
      <w:r w:rsidR="00B940D2">
        <w:t>reprezentacinis</w:t>
      </w:r>
      <w:r w:rsidR="1CCBD280">
        <w:t xml:space="preserve"> vaizdas</w:t>
      </w:r>
      <w:r w:rsidR="66EF6AB1">
        <w:t xml:space="preserve"> ir pan</w:t>
      </w:r>
      <w:r w:rsidR="1CCBD280">
        <w:t xml:space="preserve">. </w:t>
      </w:r>
      <w:r w:rsidR="00EB3A01">
        <w:t>(reprezentacinis vaizdas turi būti pateikiamas atsitiktine tvarka iš virtualios parodos, jeigu virtualios parodos kūrėjas nenustatė kitaip);</w:t>
      </w:r>
      <w:r w:rsidR="1CCBD280">
        <w:t xml:space="preserve"> </w:t>
      </w:r>
    </w:p>
    <w:p w14:paraId="0A148718" w14:textId="34878593" w:rsidR="00EF4E44" w:rsidRDefault="66EF6AB1" w:rsidP="0073769D">
      <w:pPr>
        <w:pStyle w:val="Sraopastraipa"/>
        <w:numPr>
          <w:ilvl w:val="2"/>
          <w:numId w:val="38"/>
        </w:numPr>
      </w:pPr>
      <w:r>
        <w:t>Naudotojas turi galėti pasirinkti peržiūrėti detalius virtualios parodos duomenis;</w:t>
      </w:r>
    </w:p>
    <w:p w14:paraId="70E05B58" w14:textId="5E9100F6" w:rsidR="006B2549" w:rsidRDefault="1CCBD280" w:rsidP="006B036A">
      <w:pPr>
        <w:pStyle w:val="Style1"/>
      </w:pPr>
      <w:r>
        <w:lastRenderedPageBreak/>
        <w:t>Pasirinkus virtualią parodą, ji turi būti pateikiama peržiūrai</w:t>
      </w:r>
      <w:r w:rsidR="5D18DD60">
        <w:t>:</w:t>
      </w:r>
    </w:p>
    <w:p w14:paraId="5735E68C" w14:textId="299B0BE5" w:rsidR="00884316" w:rsidRDefault="00046157" w:rsidP="0073769D">
      <w:pPr>
        <w:pStyle w:val="Sraopastraipa"/>
        <w:numPr>
          <w:ilvl w:val="2"/>
          <w:numId w:val="38"/>
        </w:numPr>
      </w:pPr>
      <w:r>
        <w:t xml:space="preserve">turi </w:t>
      </w:r>
      <w:r w:rsidR="5D18DD60">
        <w:t>būti atveriamas virtualios parodos titulinis puslapis su jos aprašymu;</w:t>
      </w:r>
    </w:p>
    <w:p w14:paraId="0779A606" w14:textId="3C242B4E" w:rsidR="001D330E" w:rsidRDefault="00046157" w:rsidP="0073769D">
      <w:pPr>
        <w:pStyle w:val="Sraopastraipa"/>
        <w:numPr>
          <w:ilvl w:val="2"/>
          <w:numId w:val="38"/>
        </w:numPr>
      </w:pPr>
      <w:r>
        <w:t xml:space="preserve">jeigu </w:t>
      </w:r>
      <w:r w:rsidR="679BD8C3">
        <w:t>virtualioje parodoje buvo naudojama laiko juosta, tuomet ji turi būti pateikiama peržiūrai, keičiantis virtualios parodos vaizdams, turi b</w:t>
      </w:r>
      <w:r w:rsidR="06ED991C">
        <w:t>ūti</w:t>
      </w:r>
      <w:r w:rsidR="679BD8C3">
        <w:t xml:space="preserve"> keičiami ir virtualios parodos laiko juostos duomenys;</w:t>
      </w:r>
    </w:p>
    <w:p w14:paraId="340A1192" w14:textId="529E2461" w:rsidR="003352E3" w:rsidRDefault="00046157" w:rsidP="0073769D">
      <w:pPr>
        <w:pStyle w:val="Sraopastraipa"/>
        <w:numPr>
          <w:ilvl w:val="2"/>
          <w:numId w:val="38"/>
        </w:numPr>
      </w:pPr>
      <w:r>
        <w:t xml:space="preserve">virtualios </w:t>
      </w:r>
      <w:r w:rsidR="0D298F1A">
        <w:t xml:space="preserve">parodos objektų ir jų aprašymų išdėstymas ir perjungimas </w:t>
      </w:r>
      <w:r w:rsidR="06ED991C">
        <w:t>(demonstravimas)</w:t>
      </w:r>
      <w:r w:rsidR="0D298F1A">
        <w:t xml:space="preserve"> turi būti pateikiamas pagal </w:t>
      </w:r>
      <w:r w:rsidR="246BD4E6">
        <w:t xml:space="preserve">numatytus </w:t>
      </w:r>
      <w:r w:rsidR="0D298F1A">
        <w:t xml:space="preserve">virtualios parodos </w:t>
      </w:r>
      <w:r w:rsidR="48C5F711">
        <w:t xml:space="preserve">šabloninio dizaino ir atvaizdavimo </w:t>
      </w:r>
      <w:r w:rsidR="246BD4E6">
        <w:t>parametrus;</w:t>
      </w:r>
    </w:p>
    <w:p w14:paraId="7D84D22B" w14:textId="17E67D4D" w:rsidR="00601F0C" w:rsidRDefault="00046157" w:rsidP="0073769D">
      <w:pPr>
        <w:pStyle w:val="Sraopastraipa"/>
        <w:numPr>
          <w:ilvl w:val="2"/>
          <w:numId w:val="38"/>
        </w:numPr>
      </w:pPr>
      <w:r>
        <w:t xml:space="preserve">jeigu </w:t>
      </w:r>
      <w:r w:rsidR="710A2F44">
        <w:t>virtualioje parode yra panaudotas garsas, turi būti galima jį išjung</w:t>
      </w:r>
      <w:r w:rsidR="4CB183A1">
        <w:t>ti, patildyti ar pagarsinti</w:t>
      </w:r>
      <w:r w:rsidR="039C7DE2">
        <w:t>;</w:t>
      </w:r>
    </w:p>
    <w:p w14:paraId="10DCF2AC" w14:textId="0061A135" w:rsidR="0076013A" w:rsidRDefault="00046157" w:rsidP="0073769D">
      <w:pPr>
        <w:pStyle w:val="Sraopastraipa"/>
        <w:numPr>
          <w:ilvl w:val="2"/>
          <w:numId w:val="38"/>
        </w:numPr>
      </w:pPr>
      <w:r>
        <w:t xml:space="preserve">jeigu </w:t>
      </w:r>
      <w:r w:rsidR="32F17529">
        <w:t>virtuali paroda yra vaizduojama automatiškai (automatinio demonstravimo būdu), tuomet naudotojas turi galėti sustabdyti ir tęsti virtualios parodos demonstravimą;</w:t>
      </w:r>
    </w:p>
    <w:p w14:paraId="6BF5C878" w14:textId="3C722481" w:rsidR="000F0CB3" w:rsidRDefault="00046157" w:rsidP="0073769D">
      <w:pPr>
        <w:pStyle w:val="Sraopastraipa"/>
        <w:numPr>
          <w:ilvl w:val="2"/>
          <w:numId w:val="38"/>
        </w:numPr>
      </w:pPr>
      <w:r>
        <w:t xml:space="preserve">virtualios </w:t>
      </w:r>
      <w:r w:rsidR="2E29BD1A">
        <w:t xml:space="preserve">parodos peržiūros metu turi būti galima priartinti ir atitolinti </w:t>
      </w:r>
      <w:r w:rsidR="08ABBAE9">
        <w:t>virtualios parodos objektus;</w:t>
      </w:r>
    </w:p>
    <w:p w14:paraId="1C73E2BE" w14:textId="01EF2FD3" w:rsidR="000A51F6" w:rsidRDefault="00046157" w:rsidP="0073769D">
      <w:pPr>
        <w:pStyle w:val="Sraopastraipa"/>
        <w:numPr>
          <w:ilvl w:val="2"/>
          <w:numId w:val="38"/>
        </w:numPr>
      </w:pPr>
      <w:r>
        <w:t xml:space="preserve">parodos </w:t>
      </w:r>
      <w:r w:rsidR="5367D798">
        <w:t xml:space="preserve">peržiūros metu, turi būti galima </w:t>
      </w:r>
      <w:r w:rsidR="45B60EFF">
        <w:t>pasi</w:t>
      </w:r>
      <w:r w:rsidR="5F561168">
        <w:t xml:space="preserve">rinkti peržiūrimą virtualios parodos skaitmeninio turinio objektą ir patekti į jo eKO duomenų peržiūrą. </w:t>
      </w:r>
    </w:p>
    <w:p w14:paraId="6122B26B" w14:textId="500A740A" w:rsidR="00EF4E44" w:rsidRDefault="00046157" w:rsidP="0073769D">
      <w:pPr>
        <w:pStyle w:val="Sraopastraipa"/>
        <w:numPr>
          <w:ilvl w:val="2"/>
          <w:numId w:val="38"/>
        </w:numPr>
      </w:pPr>
      <w:r>
        <w:t xml:space="preserve">naudotojui </w:t>
      </w:r>
      <w:r w:rsidR="66EF6AB1">
        <w:t>turi būti pateikiamas virtualios parodos patiktukų ir peržiūrų skaičius</w:t>
      </w:r>
      <w:r w:rsidR="412E6FF0">
        <w:t>;</w:t>
      </w:r>
    </w:p>
    <w:p w14:paraId="64485BE8" w14:textId="3C127AED" w:rsidR="00F52595" w:rsidRDefault="00046157" w:rsidP="0073769D">
      <w:pPr>
        <w:pStyle w:val="Sraopastraipa"/>
        <w:numPr>
          <w:ilvl w:val="2"/>
          <w:numId w:val="38"/>
        </w:numPr>
      </w:pPr>
      <w:r>
        <w:t xml:space="preserve">naudotojas </w:t>
      </w:r>
      <w:r w:rsidR="412E6FF0">
        <w:t>turi matyti įvertinimų žvaigždutėmis skaičių ir vertinimų rezultatą.</w:t>
      </w:r>
    </w:p>
    <w:p w14:paraId="2C27E6E1" w14:textId="1574EB2D" w:rsidR="00877BB3" w:rsidRPr="004F793D" w:rsidRDefault="310C5BC9" w:rsidP="004661CF">
      <w:pPr>
        <w:pStyle w:val="Sraopastraipa"/>
      </w:pPr>
      <w:r>
        <w:t>Virtualios parodos peržiūros lange</w:t>
      </w:r>
      <w:r w:rsidR="3DEBDE6B">
        <w:t xml:space="preserve">, virtualių parodų </w:t>
      </w:r>
      <w:r w:rsidR="009C07B2">
        <w:t>skiltyje</w:t>
      </w:r>
      <w:r w:rsidR="3DEBDE6B">
        <w:t xml:space="preserve"> </w:t>
      </w:r>
      <w:r>
        <w:t xml:space="preserve">bei paieškos kriterijus atitinkančių virtualių parodų </w:t>
      </w:r>
      <w:r w:rsidR="009C07B2">
        <w:t xml:space="preserve">skiltyje </w:t>
      </w:r>
      <w:r>
        <w:t xml:space="preserve">lange turi būti galimybė matyti, </w:t>
      </w:r>
      <w:r w:rsidR="00CC07F0">
        <w:t>kaip virtuali paroda vertinama žvaigždutėmis</w:t>
      </w:r>
      <w:r>
        <w:t>, peržiūrėti viešai prieinam</w:t>
      </w:r>
      <w:r w:rsidR="00CC07F0">
        <w:t>ą</w:t>
      </w:r>
      <w:r>
        <w:t xml:space="preserve"> informaciją bei duomenis, kurių pateikimas peržiūros lange turi būti suderintas detalios analizės </w:t>
      </w:r>
      <w:r w:rsidR="3873EBAA">
        <w:t xml:space="preserve">etapo </w:t>
      </w:r>
      <w:r>
        <w:t xml:space="preserve">metu. </w:t>
      </w:r>
    </w:p>
    <w:p w14:paraId="27FF0A5C" w14:textId="695543CC" w:rsidR="00E93229" w:rsidRPr="00E93229" w:rsidRDefault="52123861" w:rsidP="00E93229">
      <w:pPr>
        <w:pStyle w:val="Sraopastraipa"/>
      </w:pPr>
      <w:r>
        <w:t xml:space="preserve">Turi būti galima </w:t>
      </w:r>
      <w:r w:rsidRPr="557ED10F">
        <w:rPr>
          <w:b/>
          <w:bCs/>
        </w:rPr>
        <w:t>peržiūrėti su virtualia paroda susijusius eK</w:t>
      </w:r>
      <w:r w:rsidR="1BCB9428" w:rsidRPr="557ED10F">
        <w:rPr>
          <w:b/>
          <w:bCs/>
        </w:rPr>
        <w:t>O</w:t>
      </w:r>
      <w:r>
        <w:t>:</w:t>
      </w:r>
    </w:p>
    <w:p w14:paraId="3F90174E" w14:textId="6B2C2772" w:rsidR="00066BC2" w:rsidRPr="00E93229" w:rsidRDefault="5F1BCD14" w:rsidP="006B036A">
      <w:pPr>
        <w:pStyle w:val="Style1"/>
      </w:pPr>
      <w:r>
        <w:t xml:space="preserve">Peržiūrai ir kitų veiksmų su eKO, kurie aprašyti </w:t>
      </w:r>
      <w:r w:rsidR="00066BC2">
        <w:fldChar w:fldCharType="begin"/>
      </w:r>
      <w:r w:rsidR="00066BC2">
        <w:instrText xml:space="preserve"> REF _Ref166678835 \r \h </w:instrText>
      </w:r>
      <w:r w:rsidR="00066BC2">
        <w:fldChar w:fldCharType="separate"/>
      </w:r>
      <w:r w:rsidR="007C4250">
        <w:t>6.4.4</w:t>
      </w:r>
      <w:r w:rsidR="00066BC2">
        <w:fldChar w:fldCharType="end"/>
      </w:r>
      <w:r w:rsidR="14937191">
        <w:t xml:space="preserve"> poskyryje, </w:t>
      </w:r>
      <w:r w:rsidR="307A19CB">
        <w:t>atlikim</w:t>
      </w:r>
      <w:r w:rsidR="000B0831">
        <w:t>a</w:t>
      </w:r>
      <w:r w:rsidR="307A19CB">
        <w:t>i turi būti pateikiamas virtualios parodos kontekste panaudotų eKO sąrašas</w:t>
      </w:r>
      <w:r w:rsidR="0910CC6A">
        <w:t>;</w:t>
      </w:r>
    </w:p>
    <w:p w14:paraId="2E4E40FC" w14:textId="3EBB2835" w:rsidR="00142B6E" w:rsidRPr="00E93229" w:rsidRDefault="0910CC6A" w:rsidP="006B036A">
      <w:pPr>
        <w:pStyle w:val="Style1"/>
      </w:pPr>
      <w:r>
        <w:t xml:space="preserve">Virtualios parodos kontekste panaudotų eKO sąrašo duomenys turi būti suderinti detalios analizės etapo metu. </w:t>
      </w:r>
    </w:p>
    <w:p w14:paraId="5F5F5700" w14:textId="252B3664" w:rsidR="00E93229" w:rsidRPr="00E93229" w:rsidRDefault="52123861" w:rsidP="00E93229">
      <w:pPr>
        <w:pStyle w:val="Sraopastraipa"/>
      </w:pPr>
      <w:r>
        <w:t xml:space="preserve">Turi būti galima </w:t>
      </w:r>
      <w:r w:rsidRPr="557ED10F">
        <w:rPr>
          <w:b/>
          <w:bCs/>
        </w:rPr>
        <w:t>inicijuoti veiksmus iš virtualios parodos peržiūros formos</w:t>
      </w:r>
      <w:r>
        <w:t>:</w:t>
      </w:r>
    </w:p>
    <w:p w14:paraId="13077E86" w14:textId="4C0A5158" w:rsidR="002503E1" w:rsidRPr="00E93229" w:rsidRDefault="1B8CC7CE" w:rsidP="006B036A">
      <w:pPr>
        <w:pStyle w:val="Style1"/>
      </w:pPr>
      <w:r>
        <w:t>dalintis virtuali</w:t>
      </w:r>
      <w:r w:rsidR="2A5DD13F">
        <w:t>a</w:t>
      </w:r>
      <w:r>
        <w:t xml:space="preserve"> </w:t>
      </w:r>
      <w:r w:rsidR="2A5DD13F">
        <w:t xml:space="preserve">paroda </w:t>
      </w:r>
      <w:r>
        <w:t>(angl. share) kuriant nuorodą dalinimuisi ir kitais būdais</w:t>
      </w:r>
      <w:r w:rsidR="1923B95D">
        <w:t xml:space="preserve">, kurie </w:t>
      </w:r>
      <w:r>
        <w:t xml:space="preserve">turi būti suderinta detalios analizės </w:t>
      </w:r>
      <w:r w:rsidR="1923B95D">
        <w:t xml:space="preserve">etapo </w:t>
      </w:r>
      <w:r>
        <w:t>metu</w:t>
      </w:r>
      <w:r w:rsidR="1923B95D">
        <w:t>;</w:t>
      </w:r>
    </w:p>
    <w:p w14:paraId="7DD0EDB4" w14:textId="2A2DCF82" w:rsidR="00E93229" w:rsidRPr="00F76757" w:rsidRDefault="1923B95D" w:rsidP="006B036A">
      <w:pPr>
        <w:pStyle w:val="Style1"/>
      </w:pPr>
      <w:r>
        <w:t xml:space="preserve">atsisiųsti virtualią parodą, jei tai neapriboja </w:t>
      </w:r>
      <w:r w:rsidR="232807B7">
        <w:t>naudojimo licencijos teisės</w:t>
      </w:r>
      <w:r w:rsidR="3BB0B213">
        <w:t xml:space="preserve"> (suderintu formatu)</w:t>
      </w:r>
      <w:r w:rsidR="232807B7">
        <w:t>;</w:t>
      </w:r>
    </w:p>
    <w:p w14:paraId="20BCC98B" w14:textId="399FF476" w:rsidR="00AB649C" w:rsidRPr="00F76757" w:rsidRDefault="34EB9F05" w:rsidP="006B036A">
      <w:pPr>
        <w:pStyle w:val="Style1"/>
      </w:pPr>
      <w:r>
        <w:t xml:space="preserve">Prisijungęs naudotojas turi </w:t>
      </w:r>
      <w:r w:rsidR="5FFDF317">
        <w:t>turėti papildomas galimybes iš virtualios parodos peržiūros lango atlikti šiuos veiksmus:</w:t>
      </w:r>
    </w:p>
    <w:p w14:paraId="6F0687B0" w14:textId="5AB0C0A8" w:rsidR="00167A59" w:rsidRPr="00167A59" w:rsidRDefault="002204F3" w:rsidP="0073769D">
      <w:pPr>
        <w:pStyle w:val="Sraopastraipa"/>
        <w:numPr>
          <w:ilvl w:val="2"/>
          <w:numId w:val="38"/>
        </w:numPr>
      </w:pPr>
      <w:r>
        <w:t>Įvertinti virtualią parodą žvaigždutėmis</w:t>
      </w:r>
      <w:r w:rsidR="20C2EF5D">
        <w:t>;</w:t>
      </w:r>
    </w:p>
    <w:p w14:paraId="25F19164" w14:textId="5321888E" w:rsidR="005B2ED5" w:rsidRDefault="12F02B4F" w:rsidP="0073769D">
      <w:pPr>
        <w:pStyle w:val="Sraopastraipa"/>
        <w:numPr>
          <w:ilvl w:val="2"/>
          <w:numId w:val="38"/>
        </w:numPr>
      </w:pPr>
      <w:r>
        <w:t>Išsaugoti virtualią parodą į mėgstamų virtualių parodų sąrašą</w:t>
      </w:r>
      <w:r w:rsidR="20C2EF5D">
        <w:t xml:space="preserve"> virtualią parodą į </w:t>
      </w:r>
      <w:r w:rsidR="774B89D6">
        <w:t>mėgstamų</w:t>
      </w:r>
      <w:r>
        <w:t>; naudotojas turi galėti pasirinkti peržiūrėti savo mėgstamų virtualių parodų sąrašą;</w:t>
      </w:r>
      <w:r w:rsidR="774B89D6">
        <w:t xml:space="preserve"> </w:t>
      </w:r>
    </w:p>
    <w:p w14:paraId="2515F1B5" w14:textId="0B434DE5" w:rsidR="00C36520" w:rsidRPr="00167A59" w:rsidRDefault="426B5789" w:rsidP="00066BC2">
      <w:pPr>
        <w:pStyle w:val="Sraopastraipa"/>
      </w:pPr>
      <w:r>
        <w:t>Detalios</w:t>
      </w:r>
      <w:r w:rsidR="140F7B67">
        <w:t>ios</w:t>
      </w:r>
      <w:r>
        <w:t xml:space="preserve"> analizės etapo metu turi būti įvertinta, ar iš virtualios parodos peržiūros bus atliekamas</w:t>
      </w:r>
      <w:r w:rsidR="342FBB64">
        <w:t xml:space="preserve"> </w:t>
      </w:r>
      <w:r w:rsidR="310C5BC9">
        <w:t>pranešimo apie pastebėtas klaidas ir / ar neteisėtą turinio naudojimą.</w:t>
      </w:r>
    </w:p>
    <w:p w14:paraId="150ACA50" w14:textId="1E142A02" w:rsidR="00BC63C1" w:rsidRPr="009A3270" w:rsidRDefault="007339E2" w:rsidP="00DC636E">
      <w:pPr>
        <w:pStyle w:val="Antrat3"/>
      </w:pPr>
      <w:bookmarkStart w:id="176" w:name="_Toc169016424"/>
      <w:bookmarkStart w:id="177" w:name="_Toc169016425"/>
      <w:bookmarkStart w:id="178" w:name="_Toc169016426"/>
      <w:bookmarkStart w:id="179" w:name="_Toc169016427"/>
      <w:bookmarkStart w:id="180" w:name="_Toc169016428"/>
      <w:bookmarkStart w:id="181" w:name="_Ref165542261"/>
      <w:bookmarkStart w:id="182" w:name="_Toc178605836"/>
      <w:bookmarkEnd w:id="176"/>
      <w:bookmarkEnd w:id="177"/>
      <w:bookmarkEnd w:id="178"/>
      <w:bookmarkEnd w:id="179"/>
      <w:bookmarkEnd w:id="180"/>
      <w:r w:rsidRPr="009A3270">
        <w:t xml:space="preserve">Reikalavimai virtualios </w:t>
      </w:r>
      <w:r w:rsidR="009E61B5">
        <w:t>ir papildytos</w:t>
      </w:r>
      <w:r w:rsidRPr="009A3270">
        <w:t xml:space="preserve"> realybės peržiūros komponentui</w:t>
      </w:r>
      <w:bookmarkEnd w:id="181"/>
      <w:bookmarkEnd w:id="182"/>
      <w:r w:rsidR="00DC0773">
        <w:t xml:space="preserve"> [UŽSAKOMAS]</w:t>
      </w:r>
    </w:p>
    <w:p w14:paraId="4DA36B71" w14:textId="1261EABC" w:rsidR="00A72718" w:rsidRPr="00AF08E6" w:rsidRDefault="00DC0773" w:rsidP="00A72718">
      <w:pPr>
        <w:pStyle w:val="Sraopastraipa"/>
      </w:pPr>
      <w:r>
        <w:t xml:space="preserve">[UŽSAKOMAS] </w:t>
      </w:r>
      <w:r w:rsidR="00A72718">
        <w:t xml:space="preserve">Turi būti realizuotas virtualios ir papildytos realybės </w:t>
      </w:r>
      <w:r w:rsidR="00E644E6">
        <w:t>peržiūros</w:t>
      </w:r>
      <w:r w:rsidR="00A72718">
        <w:t xml:space="preserve"> funkcionalumas. Žemiau pateikta </w:t>
      </w:r>
      <w:r w:rsidR="00024D24">
        <w:t xml:space="preserve">virtualios ir papildytos realybės </w:t>
      </w:r>
      <w:r w:rsidR="00AA4A34">
        <w:t>peržiūro</w:t>
      </w:r>
      <w:r w:rsidR="00242F29">
        <w:t>s</w:t>
      </w:r>
      <w:r w:rsidR="00A72718">
        <w:t xml:space="preserve"> komponento panaudos atvejų diagrama ir reikalavimai panaudos atvejų realizavimui:</w:t>
      </w:r>
    </w:p>
    <w:p w14:paraId="184BCD3C" w14:textId="3DD4F9D0" w:rsidR="00A72718" w:rsidRDefault="0066427B" w:rsidP="00A72718">
      <w:r w:rsidRPr="0066427B">
        <w:rPr>
          <w:noProof/>
          <w:lang w:val="lt-LT" w:eastAsia="lt-LT"/>
        </w:rPr>
        <w:lastRenderedPageBreak/>
        <w:drawing>
          <wp:inline distT="0" distB="0" distL="0" distR="0" wp14:anchorId="2E808857" wp14:editId="256BDDA8">
            <wp:extent cx="6479540" cy="3129280"/>
            <wp:effectExtent l="0" t="0" r="0" b="0"/>
            <wp:docPr id="1029003625"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03625" name="Picture 1" descr="A diagram of a diagram  Description automatically generated"/>
                    <pic:cNvPicPr/>
                  </pic:nvPicPr>
                  <pic:blipFill>
                    <a:blip r:embed="rId57"/>
                    <a:stretch>
                      <a:fillRect/>
                    </a:stretch>
                  </pic:blipFill>
                  <pic:spPr>
                    <a:xfrm>
                      <a:off x="0" y="0"/>
                      <a:ext cx="6479540" cy="3129280"/>
                    </a:xfrm>
                    <a:prstGeom prst="rect">
                      <a:avLst/>
                    </a:prstGeom>
                  </pic:spPr>
                </pic:pic>
              </a:graphicData>
            </a:graphic>
          </wp:inline>
        </w:drawing>
      </w:r>
    </w:p>
    <w:p w14:paraId="6D3BC1A5" w14:textId="39C18DA8" w:rsidR="0066427B" w:rsidRPr="00AF08E6" w:rsidRDefault="0066427B" w:rsidP="0066427B">
      <w:pPr>
        <w:pStyle w:val="Pavpavadarial"/>
      </w:pPr>
      <w:r w:rsidRPr="00AF08E6">
        <w:fldChar w:fldCharType="begin"/>
      </w:r>
      <w:r w:rsidRPr="00AF08E6">
        <w:instrText xml:space="preserve"> STYLEREF 1 \s </w:instrText>
      </w:r>
      <w:r w:rsidRPr="00AF08E6">
        <w:fldChar w:fldCharType="separate"/>
      </w:r>
      <w:r w:rsidR="007C4250">
        <w:t>6</w:t>
      </w:r>
      <w:r w:rsidRPr="00AF08E6">
        <w:fldChar w:fldCharType="end"/>
      </w:r>
      <w:r w:rsidRPr="00AF08E6">
        <w:t>.</w:t>
      </w:r>
      <w:r w:rsidRPr="00AF08E6">
        <w:fldChar w:fldCharType="begin"/>
      </w:r>
      <w:r w:rsidRPr="00AF08E6">
        <w:instrText xml:space="preserve"> SEQ Figūra \* ARABIC \s 1 </w:instrText>
      </w:r>
      <w:r w:rsidRPr="00AF08E6">
        <w:fldChar w:fldCharType="separate"/>
      </w:r>
      <w:r w:rsidR="007C4250">
        <w:t>8</w:t>
      </w:r>
      <w:r w:rsidRPr="00AF08E6">
        <w:fldChar w:fldCharType="end"/>
      </w:r>
      <w:r w:rsidRPr="00AF08E6">
        <w:t xml:space="preserve"> pav. </w:t>
      </w:r>
      <w:r>
        <w:t xml:space="preserve">Virtualios ir papildytos realybės peržiūros komponento </w:t>
      </w:r>
      <w:r w:rsidRPr="00AF08E6">
        <w:t>panaudos atvejų schema</w:t>
      </w:r>
    </w:p>
    <w:p w14:paraId="58BBB718" w14:textId="4C9EF6F2" w:rsidR="00337499" w:rsidRPr="00463E0C" w:rsidRDefault="00DC0773" w:rsidP="00337499">
      <w:pPr>
        <w:pStyle w:val="Sraopastraipa"/>
      </w:pPr>
      <w:r>
        <w:t xml:space="preserve">[UŽSAKOMAS] </w:t>
      </w:r>
      <w:r w:rsidR="00337499" w:rsidRPr="00463E0C">
        <w:t xml:space="preserve">Turi būti galima </w:t>
      </w:r>
      <w:r w:rsidR="00337499" w:rsidRPr="00463E0C">
        <w:rPr>
          <w:b/>
        </w:rPr>
        <w:t xml:space="preserve">peržiūrėti </w:t>
      </w:r>
      <w:r w:rsidR="00463E0C" w:rsidRPr="00476B9A">
        <w:rPr>
          <w:b/>
          <w:bCs/>
        </w:rPr>
        <w:t>virtualios ir papildytos realybės ekspozicijų</w:t>
      </w:r>
      <w:r w:rsidR="00337499" w:rsidRPr="00CC168C">
        <w:rPr>
          <w:b/>
        </w:rPr>
        <w:t xml:space="preserve"> s</w:t>
      </w:r>
      <w:r w:rsidR="00337499" w:rsidRPr="00463E0C">
        <w:rPr>
          <w:b/>
        </w:rPr>
        <w:t>kiltį</w:t>
      </w:r>
      <w:r w:rsidR="00337499" w:rsidRPr="00463E0C">
        <w:t>:</w:t>
      </w:r>
    </w:p>
    <w:p w14:paraId="346C04A3" w14:textId="09747EE7" w:rsidR="00337499" w:rsidRPr="007C2A9B" w:rsidRDefault="00DC0773" w:rsidP="00337499">
      <w:pPr>
        <w:pStyle w:val="Sraopastraipa"/>
      </w:pPr>
      <w:r>
        <w:t xml:space="preserve">[UŽSAKOMAS] </w:t>
      </w:r>
      <w:r w:rsidR="00116235" w:rsidRPr="00476B9A">
        <w:t>V</w:t>
      </w:r>
      <w:r w:rsidR="00092365" w:rsidRPr="00476B9A">
        <w:t>irtual</w:t>
      </w:r>
      <w:r w:rsidR="00116235" w:rsidRPr="00476B9A">
        <w:t xml:space="preserve">ios ir papildytos realybės skiltyje </w:t>
      </w:r>
      <w:r w:rsidR="00337499" w:rsidRPr="00116235">
        <w:t>turi būti pateikiami publikuojam</w:t>
      </w:r>
      <w:r w:rsidR="00116235" w:rsidRPr="00116235">
        <w:t>os</w:t>
      </w:r>
      <w:r w:rsidR="00337499" w:rsidRPr="00116235">
        <w:t xml:space="preserve"> </w:t>
      </w:r>
      <w:r w:rsidR="00116235" w:rsidRPr="00116235">
        <w:t>v</w:t>
      </w:r>
      <w:r w:rsidR="00116235" w:rsidRPr="00476B9A">
        <w:t xml:space="preserve">irtualios ir papildytos realybės </w:t>
      </w:r>
      <w:r w:rsidR="00116235" w:rsidRPr="007C2A9B">
        <w:t>ekspozicijos</w:t>
      </w:r>
      <w:r w:rsidR="00337499" w:rsidRPr="007C2A9B">
        <w:t>;</w:t>
      </w:r>
    </w:p>
    <w:p w14:paraId="2EFAB0CA" w14:textId="5535275A" w:rsidR="00337499" w:rsidRPr="007C2A9B" w:rsidRDefault="00DC0773" w:rsidP="00337499">
      <w:pPr>
        <w:pStyle w:val="Sraopastraipa"/>
      </w:pPr>
      <w:r>
        <w:t xml:space="preserve">[UŽSAKOMAS] </w:t>
      </w:r>
      <w:r w:rsidR="000351AF" w:rsidRPr="00476B9A">
        <w:t>Virtualios ir papildytos realybės</w:t>
      </w:r>
      <w:r w:rsidR="00337499" w:rsidRPr="00CC168C">
        <w:t xml:space="preserve"> </w:t>
      </w:r>
      <w:r w:rsidR="00337499" w:rsidRPr="007C2A9B">
        <w:t xml:space="preserve">skiltyje turi būti pateikiama informacija apie </w:t>
      </w:r>
      <w:r w:rsidR="007C2A9B" w:rsidRPr="00476B9A">
        <w:t>v</w:t>
      </w:r>
      <w:r w:rsidR="000351AF" w:rsidRPr="00476B9A">
        <w:t xml:space="preserve">irtualios ir papildytos realybės </w:t>
      </w:r>
      <w:r w:rsidR="007C2A9B" w:rsidRPr="00476B9A">
        <w:t>ekspozicijas</w:t>
      </w:r>
      <w:r w:rsidR="00337499" w:rsidRPr="007C2A9B">
        <w:t>, neapsiribojant:</w:t>
      </w:r>
    </w:p>
    <w:p w14:paraId="625D0B79" w14:textId="2C02B808" w:rsidR="00337499" w:rsidRPr="007C2A9B" w:rsidRDefault="00046157" w:rsidP="006B036A">
      <w:pPr>
        <w:pStyle w:val="Style1"/>
      </w:pPr>
      <w:r>
        <w:t>p</w:t>
      </w:r>
      <w:r w:rsidRPr="007C2A9B">
        <w:t>avadinimas</w:t>
      </w:r>
      <w:r w:rsidR="00337499" w:rsidRPr="007C2A9B">
        <w:t>;</w:t>
      </w:r>
    </w:p>
    <w:p w14:paraId="268E15D9" w14:textId="7F5ACDE3" w:rsidR="00337499" w:rsidRPr="007C2A9B" w:rsidRDefault="00046157" w:rsidP="006B036A">
      <w:pPr>
        <w:pStyle w:val="Style1"/>
      </w:pPr>
      <w:r>
        <w:t>a</w:t>
      </w:r>
      <w:r w:rsidRPr="007C2A9B">
        <w:t>prašymas</w:t>
      </w:r>
      <w:r w:rsidR="00337499" w:rsidRPr="007C2A9B">
        <w:t>;</w:t>
      </w:r>
    </w:p>
    <w:p w14:paraId="33E8E718" w14:textId="72B00142" w:rsidR="00337499" w:rsidRPr="007C2A9B" w:rsidRDefault="00046157" w:rsidP="006B036A">
      <w:pPr>
        <w:pStyle w:val="Style1"/>
      </w:pPr>
      <w:r>
        <w:t>r</w:t>
      </w:r>
      <w:r w:rsidRPr="007C2A9B">
        <w:t xml:space="preserve">eprezentacinis </w:t>
      </w:r>
      <w:r w:rsidR="00337499" w:rsidRPr="007C2A9B">
        <w:t>vaizdas;</w:t>
      </w:r>
    </w:p>
    <w:p w14:paraId="2DD74D17" w14:textId="652D3D5B" w:rsidR="00337499" w:rsidRPr="009E54F7" w:rsidRDefault="00046157" w:rsidP="006B036A">
      <w:pPr>
        <w:pStyle w:val="Style1"/>
      </w:pPr>
      <w:r>
        <w:t>n</w:t>
      </w:r>
      <w:r w:rsidRPr="009E54F7">
        <w:t xml:space="preserve">audotojas </w:t>
      </w:r>
      <w:r w:rsidR="00337499" w:rsidRPr="009E54F7">
        <w:t xml:space="preserve">turi galėti peržiūrėti </w:t>
      </w:r>
      <w:r w:rsidR="009E54F7" w:rsidRPr="00476B9A">
        <w:t>virtualios ir papildytos realybės ekspozicijos</w:t>
      </w:r>
      <w:r w:rsidR="00337499" w:rsidRPr="009E54F7">
        <w:t xml:space="preserve"> vertinimą žvaigždutėmis, peržiūrų skaičių</w:t>
      </w:r>
      <w:r w:rsidR="009E54F7" w:rsidRPr="00476B9A">
        <w:t>.</w:t>
      </w:r>
    </w:p>
    <w:p w14:paraId="37B53E01" w14:textId="733393D0" w:rsidR="00337499" w:rsidRPr="00695E12" w:rsidRDefault="00DC0773" w:rsidP="00337499">
      <w:pPr>
        <w:pStyle w:val="Sraopastraipa"/>
      </w:pPr>
      <w:r>
        <w:t xml:space="preserve">[UŽSAKOMAS] </w:t>
      </w:r>
      <w:r w:rsidR="00337499" w:rsidRPr="00695E12">
        <w:rPr>
          <w:b/>
          <w:bCs/>
        </w:rPr>
        <w:t xml:space="preserve">Turi būti galima ieškoti </w:t>
      </w:r>
      <w:r w:rsidR="005A7E95">
        <w:rPr>
          <w:b/>
          <w:bCs/>
        </w:rPr>
        <w:t>virtualios ir papildytos realybės ekspozicijų</w:t>
      </w:r>
      <w:r w:rsidR="00337499" w:rsidRPr="00695E12">
        <w:t>:</w:t>
      </w:r>
    </w:p>
    <w:p w14:paraId="3F186D40" w14:textId="67BCD8FD" w:rsidR="00337499" w:rsidRPr="006863A7" w:rsidRDefault="00337499" w:rsidP="006B036A">
      <w:pPr>
        <w:pStyle w:val="Style1"/>
      </w:pPr>
      <w:r w:rsidRPr="005A7E95">
        <w:t xml:space="preserve">Turi būti galima vykdyti </w:t>
      </w:r>
      <w:r w:rsidR="005A7E95" w:rsidRPr="00476B9A">
        <w:t>virtualios ir papildytos realybės ekspozicijos</w:t>
      </w:r>
      <w:r w:rsidRPr="005A7E95">
        <w:t xml:space="preserve"> paiešką pagal šiuos kriterijus, </w:t>
      </w:r>
      <w:r w:rsidRPr="006863A7">
        <w:t>bet neapsiribojant:</w:t>
      </w:r>
    </w:p>
    <w:p w14:paraId="272415A1" w14:textId="1058286B" w:rsidR="00337499" w:rsidRPr="006863A7" w:rsidRDefault="005A7E95" w:rsidP="0073769D">
      <w:pPr>
        <w:pStyle w:val="Sraopastraipa"/>
        <w:numPr>
          <w:ilvl w:val="2"/>
          <w:numId w:val="38"/>
        </w:numPr>
      </w:pPr>
      <w:r w:rsidRPr="006863A7">
        <w:t xml:space="preserve">virtualios ir papildytos realybės ekspozicijos </w:t>
      </w:r>
      <w:r w:rsidR="00337499" w:rsidRPr="006863A7">
        <w:t>pavadinimą</w:t>
      </w:r>
      <w:r w:rsidR="00046157">
        <w:t>;</w:t>
      </w:r>
    </w:p>
    <w:p w14:paraId="2E5E921D" w14:textId="77777777" w:rsidR="00337499" w:rsidRPr="006863A7" w:rsidRDefault="00337499" w:rsidP="0073769D">
      <w:pPr>
        <w:pStyle w:val="Sraopastraipa"/>
        <w:numPr>
          <w:ilvl w:val="2"/>
          <w:numId w:val="38"/>
        </w:numPr>
      </w:pPr>
      <w:r w:rsidRPr="006863A7">
        <w:t>kategoriją;</w:t>
      </w:r>
    </w:p>
    <w:p w14:paraId="7D182717" w14:textId="36E204BF" w:rsidR="00337499" w:rsidRPr="006863A7" w:rsidRDefault="00337499" w:rsidP="0073769D">
      <w:pPr>
        <w:pStyle w:val="Sraopastraipa"/>
        <w:numPr>
          <w:ilvl w:val="2"/>
          <w:numId w:val="38"/>
        </w:numPr>
      </w:pPr>
      <w:r w:rsidRPr="006863A7">
        <w:t>raktinius žodžius;</w:t>
      </w:r>
    </w:p>
    <w:p w14:paraId="07F15B74" w14:textId="14DC5A83" w:rsidR="00337499" w:rsidRPr="006863A7" w:rsidRDefault="005A7E95" w:rsidP="0073769D">
      <w:pPr>
        <w:pStyle w:val="Sraopastraipa"/>
        <w:numPr>
          <w:ilvl w:val="2"/>
          <w:numId w:val="38"/>
        </w:numPr>
      </w:pPr>
      <w:r w:rsidRPr="006863A7">
        <w:t xml:space="preserve">virtualios ir papildytos realybės ekspozicijos </w:t>
      </w:r>
      <w:r w:rsidR="00337499" w:rsidRPr="006863A7">
        <w:t>kūrėją (</w:t>
      </w:r>
      <w:r w:rsidRPr="00476B9A">
        <w:t>KĮ</w:t>
      </w:r>
      <w:r w:rsidR="00337499" w:rsidRPr="006863A7">
        <w:t xml:space="preserve"> pavadinimas);</w:t>
      </w:r>
    </w:p>
    <w:p w14:paraId="3F86200F" w14:textId="77777777" w:rsidR="00337499" w:rsidRPr="006863A7" w:rsidRDefault="00337499" w:rsidP="0073769D">
      <w:pPr>
        <w:pStyle w:val="Sraopastraipa"/>
        <w:numPr>
          <w:ilvl w:val="2"/>
          <w:numId w:val="38"/>
        </w:numPr>
      </w:pPr>
      <w:r w:rsidRPr="006863A7">
        <w:t>temą;</w:t>
      </w:r>
    </w:p>
    <w:p w14:paraId="1788C0DC" w14:textId="1397B9FB" w:rsidR="00337499" w:rsidRPr="006863A7" w:rsidRDefault="00337499" w:rsidP="0073769D">
      <w:pPr>
        <w:pStyle w:val="Sraopastraipa"/>
        <w:numPr>
          <w:ilvl w:val="2"/>
          <w:numId w:val="38"/>
        </w:numPr>
      </w:pPr>
      <w:r w:rsidRPr="006863A7">
        <w:t>Kitus detaliosios analizės etapo metu suderintus kriterijus</w:t>
      </w:r>
      <w:r w:rsidR="00232935">
        <w:t>.</w:t>
      </w:r>
    </w:p>
    <w:p w14:paraId="745B707D" w14:textId="1CBA96E3" w:rsidR="00337499" w:rsidRPr="00587F99" w:rsidRDefault="00DC0773" w:rsidP="00337499">
      <w:pPr>
        <w:pStyle w:val="Sraopastraipa"/>
      </w:pPr>
      <w:r>
        <w:t xml:space="preserve">[UŽSAKOMAS] </w:t>
      </w:r>
      <w:r w:rsidR="00337499" w:rsidRPr="00587F99">
        <w:t xml:space="preserve">Turi būti galima </w:t>
      </w:r>
      <w:r w:rsidR="00337499" w:rsidRPr="00587F99">
        <w:rPr>
          <w:b/>
        </w:rPr>
        <w:t xml:space="preserve">peržiūrėti pasirinktą </w:t>
      </w:r>
      <w:r w:rsidR="004D13EC" w:rsidRPr="00476B9A">
        <w:rPr>
          <w:b/>
          <w:bCs/>
        </w:rPr>
        <w:t>virtualios ir papildytos realybės ekspoziciją</w:t>
      </w:r>
      <w:r w:rsidR="00337499" w:rsidRPr="00587F99">
        <w:t>:</w:t>
      </w:r>
    </w:p>
    <w:p w14:paraId="5B6B67C2" w14:textId="3EC69791" w:rsidR="00587F99" w:rsidRPr="00515469" w:rsidRDefault="00232935" w:rsidP="00D942C6">
      <w:pPr>
        <w:pStyle w:val="Style1"/>
      </w:pPr>
      <w:r>
        <w:t>v</w:t>
      </w:r>
      <w:r w:rsidRPr="00515469">
        <w:t xml:space="preserve">irtualios </w:t>
      </w:r>
      <w:r w:rsidR="00587F99" w:rsidRPr="00515469">
        <w:t>ir papildytos realybės peržiūra turi būti realizuota web</w:t>
      </w:r>
      <w:r w:rsidR="00207723" w:rsidRPr="00515469">
        <w:t>X</w:t>
      </w:r>
      <w:r w:rsidR="00587F99" w:rsidRPr="00515469">
        <w:t>R</w:t>
      </w:r>
      <w:r w:rsidR="001377FB" w:rsidRPr="00515469">
        <w:t xml:space="preserve"> ar</w:t>
      </w:r>
      <w:r w:rsidR="00587F99" w:rsidRPr="00515469">
        <w:t xml:space="preserve"> analogiška technologija</w:t>
      </w:r>
      <w:r w:rsidR="00787E8C" w:rsidRPr="00515469">
        <w:t xml:space="preserve">, </w:t>
      </w:r>
      <w:r w:rsidR="00FE546C" w:rsidRPr="00515469">
        <w:t xml:space="preserve">užtikrinančia </w:t>
      </w:r>
      <w:r w:rsidR="00A85521" w:rsidRPr="00515469">
        <w:t>virtualios ir papildytos realybės peržiūros ir valdymo galimybę naudojant interneto naršyklę</w:t>
      </w:r>
      <w:r w:rsidR="0018588E" w:rsidRPr="00E17074">
        <w:t xml:space="preserve"> (C</w:t>
      </w:r>
      <w:r w:rsidR="00515469" w:rsidRPr="00E17074">
        <w:t>hrome, Safari, Edge, FireFox</w:t>
      </w:r>
      <w:r w:rsidR="0018588E" w:rsidRPr="00E17074">
        <w:t>)</w:t>
      </w:r>
      <w:r w:rsidR="00634ECA" w:rsidRPr="00515469">
        <w:t xml:space="preserve">. Turinys turi būti prieinamas, peržiūrimas ir valdomas kompiuterio naršykle, mobilių telefonų naršyklėmis, naudojant specializuota papildytos </w:t>
      </w:r>
      <w:r w:rsidR="00CE5D1E" w:rsidRPr="00515469">
        <w:t xml:space="preserve">ir virtualios </w:t>
      </w:r>
      <w:r w:rsidR="00634ECA" w:rsidRPr="00515469">
        <w:t xml:space="preserve">realybės </w:t>
      </w:r>
      <w:r w:rsidR="00CE5D1E" w:rsidRPr="00515469">
        <w:t>peržiūros ir valdymo įrangą (angl. VR headset, AR headset)</w:t>
      </w:r>
      <w:r w:rsidR="00587F99" w:rsidRPr="00515469">
        <w:t>;</w:t>
      </w:r>
    </w:p>
    <w:p w14:paraId="1E6CC815" w14:textId="2A351F6F" w:rsidR="00587F99" w:rsidRDefault="00232935" w:rsidP="00D942C6">
      <w:pPr>
        <w:pStyle w:val="Style1"/>
      </w:pPr>
      <w:r>
        <w:lastRenderedPageBreak/>
        <w:t xml:space="preserve">virtualios </w:t>
      </w:r>
      <w:r w:rsidR="00380064">
        <w:t xml:space="preserve">ir papildytos realybės ekspozicijų peržiūra </w:t>
      </w:r>
      <w:r w:rsidR="009F5180">
        <w:t xml:space="preserve">interneto naršyklėje </w:t>
      </w:r>
      <w:r w:rsidR="00587F99">
        <w:t xml:space="preserve">turi </w:t>
      </w:r>
      <w:r w:rsidR="009F5180">
        <w:t>veikti</w:t>
      </w:r>
      <w:r w:rsidR="00587F99">
        <w:t xml:space="preserve"> su Android</w:t>
      </w:r>
      <w:r w:rsidR="00380064">
        <w:t>,</w:t>
      </w:r>
      <w:r w:rsidR="00587F99">
        <w:t xml:space="preserve"> </w:t>
      </w:r>
      <w:r w:rsidR="00171FD7">
        <w:t>i</w:t>
      </w:r>
      <w:r w:rsidR="00587F99">
        <w:t xml:space="preserve">OS </w:t>
      </w:r>
      <w:r w:rsidR="00380064">
        <w:t xml:space="preserve">ir Windows </w:t>
      </w:r>
      <w:r w:rsidR="009F5180">
        <w:t>operacinėmis sistemomis</w:t>
      </w:r>
      <w:r>
        <w:t>;</w:t>
      </w:r>
    </w:p>
    <w:p w14:paraId="0C8E9B0D" w14:textId="5303C05C" w:rsidR="00641FCF" w:rsidRPr="00476B9A" w:rsidRDefault="00232935" w:rsidP="006B036A">
      <w:pPr>
        <w:pStyle w:val="Style1"/>
      </w:pPr>
      <w:r>
        <w:t>p</w:t>
      </w:r>
      <w:r w:rsidRPr="00476B9A">
        <w:t xml:space="preserve">eržiūrint </w:t>
      </w:r>
      <w:r w:rsidR="0067339E" w:rsidRPr="00476B9A">
        <w:t xml:space="preserve">virtualios ir papildytos realybės </w:t>
      </w:r>
      <w:r w:rsidR="00220C70" w:rsidRPr="00476B9A">
        <w:t>ekspoziciją, turi būti galima atlikti detalios anali</w:t>
      </w:r>
      <w:r w:rsidR="00641FCF" w:rsidRPr="00476B9A">
        <w:t>zės etapo metu suderintus veiksmus.</w:t>
      </w:r>
    </w:p>
    <w:p w14:paraId="368B5209" w14:textId="3D3B53EA" w:rsidR="00337499" w:rsidRPr="006941A3" w:rsidRDefault="00DC0773" w:rsidP="00337499">
      <w:pPr>
        <w:pStyle w:val="Sraopastraipa"/>
      </w:pPr>
      <w:r>
        <w:t xml:space="preserve">[UŽSAKOMAS] </w:t>
      </w:r>
      <w:r w:rsidR="00810819">
        <w:t>T</w:t>
      </w:r>
      <w:r w:rsidR="00337499" w:rsidRPr="006941A3">
        <w:t xml:space="preserve">uri būti galima peržiūrėti visų </w:t>
      </w:r>
      <w:r w:rsidR="006941A3" w:rsidRPr="00476B9A">
        <w:t>virtualios ir papildytos realybės ekspozicijoje</w:t>
      </w:r>
      <w:r w:rsidR="00337499" w:rsidRPr="004D47BA">
        <w:t xml:space="preserve"> </w:t>
      </w:r>
      <w:r w:rsidR="00337499" w:rsidRPr="006941A3">
        <w:rPr>
          <w:b/>
        </w:rPr>
        <w:t>panaudotų eKO sąrašą:</w:t>
      </w:r>
    </w:p>
    <w:p w14:paraId="19D6FA44" w14:textId="4D3323D9" w:rsidR="00337499" w:rsidRPr="008E1A46" w:rsidRDefault="006941A3" w:rsidP="006B036A">
      <w:pPr>
        <w:pStyle w:val="Style1"/>
      </w:pPr>
      <w:r w:rsidRPr="00000641">
        <w:t>Virtualios ir papildytos realybės</w:t>
      </w:r>
      <w:r w:rsidR="00337499" w:rsidRPr="00000641">
        <w:t xml:space="preserve"> kontekste panaudotų eKO sąraše turi būti galima peržiūrėti eKO </w:t>
      </w:r>
      <w:r w:rsidR="00337499" w:rsidRPr="008E1A46">
        <w:t xml:space="preserve">duomenis (ne tik metaduomenis, bet ir </w:t>
      </w:r>
      <w:r w:rsidR="00154848" w:rsidRPr="008E1A46">
        <w:t>virtualios ir papildytos realybės</w:t>
      </w:r>
      <w:r w:rsidR="00337499" w:rsidRPr="008E1A46">
        <w:t xml:space="preserve"> kūrėjų pateiktus aprašymus);</w:t>
      </w:r>
    </w:p>
    <w:p w14:paraId="674BB1C2" w14:textId="77777777" w:rsidR="00337499" w:rsidRPr="008E1A46" w:rsidRDefault="00337499" w:rsidP="006B036A">
      <w:pPr>
        <w:pStyle w:val="Style1"/>
      </w:pPr>
      <w:r w:rsidRPr="008E1A46">
        <w:t>turi būti galima pasirinkti eKO ir patekti į jo peržiūros langą;</w:t>
      </w:r>
    </w:p>
    <w:p w14:paraId="5DEF3C03" w14:textId="77777777" w:rsidR="00337499" w:rsidRPr="008E1A46" w:rsidRDefault="00337499" w:rsidP="006B036A">
      <w:pPr>
        <w:pStyle w:val="Style1"/>
      </w:pPr>
      <w:r w:rsidRPr="008E1A46">
        <w:t>panaudotų eKO sąrašą turi būti galima rūšiuoti ir filtruoti pagal sąrašo loginę prasmę atitinkančius atributus;</w:t>
      </w:r>
    </w:p>
    <w:p w14:paraId="3DDE2571" w14:textId="280EFC7E" w:rsidR="00337499" w:rsidRPr="00A72718" w:rsidRDefault="00DC0773" w:rsidP="00337499">
      <w:pPr>
        <w:pStyle w:val="Sraopastraipa"/>
      </w:pPr>
      <w:r>
        <w:t xml:space="preserve">[UŽSAKOMAS] </w:t>
      </w:r>
      <w:r w:rsidR="00337499" w:rsidRPr="008E1A46">
        <w:t xml:space="preserve">Turi </w:t>
      </w:r>
      <w:r w:rsidR="00337499" w:rsidRPr="00A72718">
        <w:t xml:space="preserve">būti galimybė vartotojui peržiūrėti informaciją apie KĮ, kuriai priklauso </w:t>
      </w:r>
      <w:r w:rsidR="0085317A" w:rsidRPr="00A72718">
        <w:t>virtualios ir papildytos realybės ekspozicija</w:t>
      </w:r>
      <w:r w:rsidR="00337499" w:rsidRPr="00A72718">
        <w:t>. Turi būti galimybė pamatyti informaciją apie KĮ viešojoje prieigoje.</w:t>
      </w:r>
    </w:p>
    <w:p w14:paraId="0E4F3E8A" w14:textId="61F9485C" w:rsidR="00337499" w:rsidRPr="00A72718" w:rsidRDefault="00DC0773" w:rsidP="00337499">
      <w:pPr>
        <w:pStyle w:val="Sraopastraipa"/>
      </w:pPr>
      <w:r>
        <w:t xml:space="preserve">[UŽSAKOMAS] </w:t>
      </w:r>
      <w:r w:rsidR="00337499" w:rsidRPr="00A72718">
        <w:t xml:space="preserve">Turi būti galima inicijuoti veiksmus iš </w:t>
      </w:r>
      <w:r w:rsidR="008E1A46" w:rsidRPr="00A72718">
        <w:t>virtualios ir papildytos realybės ekspozicijos</w:t>
      </w:r>
      <w:r w:rsidR="00337499" w:rsidRPr="00A72718">
        <w:t xml:space="preserve"> peržiūros:</w:t>
      </w:r>
    </w:p>
    <w:p w14:paraId="66BC25B4" w14:textId="51F77DDC" w:rsidR="00232935" w:rsidRPr="004D47BA" w:rsidRDefault="00337499" w:rsidP="006B036A">
      <w:pPr>
        <w:pStyle w:val="Style1"/>
      </w:pPr>
      <w:r w:rsidRPr="00A72718">
        <w:t xml:space="preserve">dalintis </w:t>
      </w:r>
      <w:r w:rsidR="00CA2DC0" w:rsidRPr="00CA2DC0">
        <w:t>(angl. share) kuriant nuorodą dalinimuisi, viešinant Facebook (Meta) socialiniame tinke</w:t>
      </w:r>
      <w:r w:rsidR="008E1A46" w:rsidRPr="00A72718">
        <w:t xml:space="preserve"> ir </w:t>
      </w:r>
      <w:r w:rsidR="00CA2DC0" w:rsidRPr="00CA2DC0">
        <w:t>kitais suderintais būdais</w:t>
      </w:r>
      <w:r w:rsidRPr="00A72718">
        <w:t>;</w:t>
      </w:r>
    </w:p>
    <w:p w14:paraId="5CF1FAA5" w14:textId="1EFBCAAB" w:rsidR="00232935" w:rsidRPr="00A72718" w:rsidRDefault="0028489B" w:rsidP="006B036A">
      <w:pPr>
        <w:pStyle w:val="Style1"/>
      </w:pPr>
      <w:r w:rsidRPr="00476B9A">
        <w:t xml:space="preserve">peržiūrėti virtualios ir papildytos realybės ekspozicijos vertinimą </w:t>
      </w:r>
      <w:r w:rsidR="00A72718" w:rsidRPr="00476B9A">
        <w:t>žvaigždutėmis</w:t>
      </w:r>
      <w:r w:rsidR="00232935">
        <w:t>.</w:t>
      </w:r>
    </w:p>
    <w:p w14:paraId="438457E6" w14:textId="3359E26A" w:rsidR="00232935" w:rsidRPr="00A72718" w:rsidRDefault="00DC0773" w:rsidP="006B036A">
      <w:pPr>
        <w:pStyle w:val="Sraopastraipa"/>
      </w:pPr>
      <w:r>
        <w:t xml:space="preserve">[UŽSAKOMAS] </w:t>
      </w:r>
      <w:r w:rsidR="00337499" w:rsidRPr="00A72718">
        <w:t xml:space="preserve">Prisijungęs naudotojas turi turėti papildomas galimybes iš </w:t>
      </w:r>
      <w:r w:rsidR="00DB77F2" w:rsidRPr="00A72718">
        <w:t>virtualios ir papildytos realybės ekspozicijos</w:t>
      </w:r>
      <w:r w:rsidR="00337499" w:rsidRPr="00A72718">
        <w:t xml:space="preserve"> peržiūros lango atlikti šiuos veiksmus:</w:t>
      </w:r>
    </w:p>
    <w:p w14:paraId="2AE2068A" w14:textId="4CA0D5D1" w:rsidR="00232935" w:rsidRPr="00A72718" w:rsidRDefault="00232935" w:rsidP="006B036A">
      <w:pPr>
        <w:pStyle w:val="Style1"/>
      </w:pPr>
      <w:r>
        <w:t>i</w:t>
      </w:r>
      <w:r w:rsidRPr="00A72718">
        <w:t xml:space="preserve">šsaugoti </w:t>
      </w:r>
      <w:r w:rsidR="00DB77F2" w:rsidRPr="00A72718">
        <w:t>virtualios ir papildytos realybės ekspoziciją</w:t>
      </w:r>
      <w:r w:rsidR="00337499" w:rsidRPr="00A72718">
        <w:t xml:space="preserve"> į mėgstamų sąrašą; naudotojas turi galėti pasirinkti peržiūrėti savo mėgstamų </w:t>
      </w:r>
      <w:r w:rsidR="00DB77F2" w:rsidRPr="00A72718">
        <w:t>virtualios ir papildytos realybės ekspozicijų</w:t>
      </w:r>
      <w:r w:rsidR="00337499" w:rsidRPr="00A72718">
        <w:t xml:space="preserve"> sąrašą; </w:t>
      </w:r>
    </w:p>
    <w:p w14:paraId="10F43149" w14:textId="5137A09F" w:rsidR="00337499" w:rsidRPr="00A72718" w:rsidRDefault="00232935" w:rsidP="006B036A">
      <w:pPr>
        <w:pStyle w:val="Style1"/>
      </w:pPr>
      <w:r>
        <w:t>į</w:t>
      </w:r>
      <w:r w:rsidRPr="00A72718">
        <w:t xml:space="preserve">vertinti </w:t>
      </w:r>
      <w:r w:rsidR="00DB77F2" w:rsidRPr="00A72718">
        <w:t xml:space="preserve">virtualios ir papildytos realybės </w:t>
      </w:r>
      <w:r w:rsidR="0028489B" w:rsidRPr="00A72718">
        <w:t xml:space="preserve">ekspoziciją </w:t>
      </w:r>
      <w:r w:rsidR="00337499" w:rsidRPr="00A72718">
        <w:t>žvaigždutėmis</w:t>
      </w:r>
      <w:r w:rsidR="00A72718" w:rsidRPr="00476B9A">
        <w:t>.</w:t>
      </w:r>
    </w:p>
    <w:p w14:paraId="52E2E0DA" w14:textId="2FB4809C" w:rsidR="007339E2" w:rsidRPr="009A3270" w:rsidRDefault="007339E2" w:rsidP="00DC636E">
      <w:pPr>
        <w:pStyle w:val="Antrat3"/>
      </w:pPr>
      <w:bookmarkStart w:id="183" w:name="_Toc169016430"/>
      <w:bookmarkStart w:id="184" w:name="_Toc169016431"/>
      <w:bookmarkStart w:id="185" w:name="_Toc169016432"/>
      <w:bookmarkStart w:id="186" w:name="_Toc169016433"/>
      <w:bookmarkStart w:id="187" w:name="_Ref166755840"/>
      <w:bookmarkStart w:id="188" w:name="_Ref166763884"/>
      <w:bookmarkStart w:id="189" w:name="_Ref167089118"/>
      <w:bookmarkStart w:id="190" w:name="_Toc178605837"/>
      <w:bookmarkEnd w:id="183"/>
      <w:bookmarkEnd w:id="184"/>
      <w:bookmarkEnd w:id="185"/>
      <w:bookmarkEnd w:id="186"/>
      <w:r w:rsidRPr="009A3270">
        <w:t xml:space="preserve">Reikalavimai </w:t>
      </w:r>
      <w:r w:rsidR="008A63F4" w:rsidRPr="009A3270">
        <w:t>tinklaraščių paieškos ir atvaizdavimo komponentui</w:t>
      </w:r>
      <w:bookmarkEnd w:id="187"/>
      <w:bookmarkEnd w:id="188"/>
      <w:bookmarkEnd w:id="189"/>
      <w:bookmarkEnd w:id="190"/>
    </w:p>
    <w:p w14:paraId="0ABF3798" w14:textId="198EBE11" w:rsidR="00DA62C8" w:rsidRPr="00AF08E6" w:rsidRDefault="7F33212A" w:rsidP="00DA62C8">
      <w:pPr>
        <w:pStyle w:val="Sraopastraipa"/>
      </w:pPr>
      <w:r>
        <w:t xml:space="preserve">Turi būti realizuotas </w:t>
      </w:r>
      <w:r w:rsidR="433B3E72">
        <w:t>tinklaraščių</w:t>
      </w:r>
      <w:r>
        <w:t xml:space="preserve"> paieškos ir </w:t>
      </w:r>
      <w:r w:rsidR="433B3E72">
        <w:t>atvaizdavimo</w:t>
      </w:r>
      <w:r>
        <w:t xml:space="preserve"> komponento funkcionalumas. Žemiau pateikta </w:t>
      </w:r>
      <w:r w:rsidR="7372B629">
        <w:t>tinklaraščių</w:t>
      </w:r>
      <w:r>
        <w:t xml:space="preserve"> paieškos ir </w:t>
      </w:r>
      <w:r w:rsidR="7372B629">
        <w:t>atvaizdavimo</w:t>
      </w:r>
      <w:r>
        <w:t xml:space="preserve"> komponento panaudos atvejų diagrama ir reikalavimai panaudos atvejų realizavimui:</w:t>
      </w:r>
    </w:p>
    <w:p w14:paraId="64C47731" w14:textId="77777777" w:rsidR="00DA62C8" w:rsidRPr="006B036A" w:rsidRDefault="00DA62C8" w:rsidP="00DA62C8">
      <w:pPr>
        <w:rPr>
          <w:highlight w:val="yellow"/>
          <w:lang w:val="lt-LT"/>
          <w14:ligatures w14:val="standardContextual"/>
        </w:rPr>
      </w:pPr>
    </w:p>
    <w:p w14:paraId="601D7CBF" w14:textId="690CA42A" w:rsidR="00DA62C8" w:rsidRPr="006B036A" w:rsidRDefault="00DA62C8" w:rsidP="00DA62C8">
      <w:pPr>
        <w:jc w:val="center"/>
        <w:rPr>
          <w:highlight w:val="yellow"/>
          <w:lang w:val="lt-LT"/>
        </w:rPr>
      </w:pPr>
    </w:p>
    <w:p w14:paraId="131C78D7" w14:textId="1E21666A" w:rsidR="001A69E6" w:rsidRPr="00FC7848" w:rsidRDefault="00DE374D" w:rsidP="00DA62C8">
      <w:pPr>
        <w:jc w:val="center"/>
        <w:rPr>
          <w:highlight w:val="yellow"/>
        </w:rPr>
      </w:pPr>
      <w:r w:rsidRPr="00DE374D">
        <w:rPr>
          <w:noProof/>
          <w:lang w:val="lt-LT" w:eastAsia="lt-LT"/>
        </w:rPr>
        <w:lastRenderedPageBreak/>
        <w:drawing>
          <wp:inline distT="0" distB="0" distL="0" distR="0" wp14:anchorId="0262C22F" wp14:editId="5EB4B1A9">
            <wp:extent cx="6479540" cy="4324350"/>
            <wp:effectExtent l="0" t="0" r="0" b="0"/>
            <wp:docPr id="1372477750" name="Picture 1" descr="A diagram of a compan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77750" name="Picture 1" descr="A diagram of a company  Description automatically generated"/>
                    <pic:cNvPicPr/>
                  </pic:nvPicPr>
                  <pic:blipFill>
                    <a:blip r:embed="rId58"/>
                    <a:stretch>
                      <a:fillRect/>
                    </a:stretch>
                  </pic:blipFill>
                  <pic:spPr>
                    <a:xfrm>
                      <a:off x="0" y="0"/>
                      <a:ext cx="6479540" cy="4324350"/>
                    </a:xfrm>
                    <a:prstGeom prst="rect">
                      <a:avLst/>
                    </a:prstGeom>
                  </pic:spPr>
                </pic:pic>
              </a:graphicData>
            </a:graphic>
          </wp:inline>
        </w:drawing>
      </w:r>
    </w:p>
    <w:p w14:paraId="6647A571" w14:textId="2B0F4652" w:rsidR="00DA62C8" w:rsidRPr="00AF08E6" w:rsidRDefault="00DA62C8" w:rsidP="00DA62C8">
      <w:pPr>
        <w:pStyle w:val="Pavpavadarial"/>
      </w:pPr>
      <w:r w:rsidRPr="00AF08E6">
        <w:fldChar w:fldCharType="begin"/>
      </w:r>
      <w:r w:rsidRPr="00AF08E6">
        <w:instrText xml:space="preserve"> STYLEREF 1 \s </w:instrText>
      </w:r>
      <w:r w:rsidRPr="00AF08E6">
        <w:fldChar w:fldCharType="separate"/>
      </w:r>
      <w:r w:rsidR="007C4250">
        <w:t>6</w:t>
      </w:r>
      <w:r w:rsidRPr="00AF08E6">
        <w:fldChar w:fldCharType="end"/>
      </w:r>
      <w:r w:rsidRPr="00AF08E6">
        <w:t>.</w:t>
      </w:r>
      <w:r w:rsidRPr="00AF08E6">
        <w:fldChar w:fldCharType="begin"/>
      </w:r>
      <w:r w:rsidRPr="00AF08E6">
        <w:instrText xml:space="preserve"> SEQ Figūra \* ARABIC \s 1 </w:instrText>
      </w:r>
      <w:r w:rsidRPr="00AF08E6">
        <w:fldChar w:fldCharType="separate"/>
      </w:r>
      <w:r w:rsidR="007C4250">
        <w:t>9</w:t>
      </w:r>
      <w:r w:rsidRPr="00AF08E6">
        <w:fldChar w:fldCharType="end"/>
      </w:r>
      <w:r w:rsidRPr="00AF08E6">
        <w:t xml:space="preserve"> pav. </w:t>
      </w:r>
      <w:r w:rsidR="00DD4969">
        <w:t xml:space="preserve">Tinklaraščių </w:t>
      </w:r>
      <w:r w:rsidRPr="00AF08E6">
        <w:t xml:space="preserve">paieškos ir </w:t>
      </w:r>
      <w:r w:rsidR="00DD4969">
        <w:t>atvaizdavimo</w:t>
      </w:r>
      <w:r w:rsidRPr="00AF08E6">
        <w:t xml:space="preserve"> komponento panaudos atvejų schema</w:t>
      </w:r>
    </w:p>
    <w:p w14:paraId="65A2DC21" w14:textId="467DF53F" w:rsidR="00DA62C8" w:rsidRPr="0099175A" w:rsidRDefault="7F33212A" w:rsidP="00DA62C8">
      <w:pPr>
        <w:pStyle w:val="Sraopastraipa"/>
      </w:pPr>
      <w:r>
        <w:t xml:space="preserve">Turi būti galima vykdyti </w:t>
      </w:r>
      <w:r w:rsidR="11B7569F" w:rsidRPr="557ED10F">
        <w:rPr>
          <w:b/>
          <w:bCs/>
        </w:rPr>
        <w:t>tinklaraščio</w:t>
      </w:r>
      <w:r w:rsidRPr="557ED10F">
        <w:rPr>
          <w:b/>
          <w:bCs/>
        </w:rPr>
        <w:t xml:space="preserve"> paiešką</w:t>
      </w:r>
      <w:r>
        <w:t>:</w:t>
      </w:r>
    </w:p>
    <w:p w14:paraId="33E3D666" w14:textId="79285894" w:rsidR="00DA62C8" w:rsidRPr="0099175A" w:rsidRDefault="11B7569F" w:rsidP="006B036A">
      <w:pPr>
        <w:pStyle w:val="Style1"/>
      </w:pPr>
      <w:r>
        <w:t>Tinklaraščio</w:t>
      </w:r>
      <w:r w:rsidR="7F33212A">
        <w:t xml:space="preserve"> paieška, detali</w:t>
      </w:r>
      <w:r w:rsidR="77EC6C99">
        <w:t>oji</w:t>
      </w:r>
      <w:r w:rsidR="7F33212A">
        <w:t xml:space="preserve"> paieška, paieškos rezultatų pateikimas, paieškos filtrų taikymas, paieškos personalizavimo parametrų taikymas bei paieškos istorijos išsaugojimas ir kitos su paieška susijusios funkcijos turi būti realizuotos taip, kaip vykdoma eKO paieškos ir paieškos tvarkymo funkcijų atveju, kurios detalizuotos </w:t>
      </w:r>
      <w:r w:rsidR="0099175A">
        <w:fldChar w:fldCharType="begin"/>
      </w:r>
      <w:r w:rsidR="0099175A">
        <w:instrText xml:space="preserve"> REF _Ref166679196 \r \h  \* MERGEFORMAT </w:instrText>
      </w:r>
      <w:r w:rsidR="0099175A">
        <w:fldChar w:fldCharType="separate"/>
      </w:r>
      <w:r w:rsidR="007C4250">
        <w:t>6.4.2</w:t>
      </w:r>
      <w:r w:rsidR="0099175A">
        <w:fldChar w:fldCharType="end"/>
      </w:r>
      <w:r w:rsidR="7F33212A">
        <w:t xml:space="preserve"> poskyryje;</w:t>
      </w:r>
    </w:p>
    <w:p w14:paraId="46A4DCEC" w14:textId="308645FC" w:rsidR="00DA62C8" w:rsidRPr="0099175A" w:rsidRDefault="7F33212A" w:rsidP="006B036A">
      <w:pPr>
        <w:pStyle w:val="Style1"/>
      </w:pPr>
      <w:r>
        <w:t>Detalios</w:t>
      </w:r>
      <w:r w:rsidR="502DF62B">
        <w:t>ios</w:t>
      </w:r>
      <w:r>
        <w:t xml:space="preserve"> analizės etapo metu turi būti identifikuota ir su Perkančiąja organizacija suderinta kokie paieškos kriterijai turi būti naudojami </w:t>
      </w:r>
      <w:r w:rsidR="11B7569F">
        <w:t>tinklaraščio</w:t>
      </w:r>
      <w:r>
        <w:t xml:space="preserve"> paieškos atveju. </w:t>
      </w:r>
    </w:p>
    <w:p w14:paraId="3DBC29B8" w14:textId="13578C8C" w:rsidR="00DA62C8" w:rsidRPr="00BD0C8B" w:rsidRDefault="7F33212A" w:rsidP="00DA62C8">
      <w:pPr>
        <w:pStyle w:val="Sraopastraipa"/>
      </w:pPr>
      <w:r>
        <w:t xml:space="preserve">Turi būti galima </w:t>
      </w:r>
      <w:r w:rsidRPr="557ED10F">
        <w:rPr>
          <w:b/>
          <w:bCs/>
        </w:rPr>
        <w:t xml:space="preserve">peržiūrėti </w:t>
      </w:r>
      <w:r w:rsidR="7F9A9F21" w:rsidRPr="557ED10F">
        <w:rPr>
          <w:b/>
          <w:bCs/>
        </w:rPr>
        <w:t>tinklaraštį</w:t>
      </w:r>
      <w:r>
        <w:t>:</w:t>
      </w:r>
    </w:p>
    <w:p w14:paraId="76994577" w14:textId="0EBEE102" w:rsidR="00DA62C8" w:rsidRPr="00BD0C8B" w:rsidRDefault="00C25399" w:rsidP="006B036A">
      <w:pPr>
        <w:pStyle w:val="Style1"/>
      </w:pPr>
      <w:r>
        <w:t xml:space="preserve">Tinklaraščių </w:t>
      </w:r>
      <w:r w:rsidR="7F33212A">
        <w:t xml:space="preserve">peržiūros ir paieškos lange turi būti pateikiama </w:t>
      </w:r>
      <w:r w:rsidR="7F9A9F21">
        <w:t>tinklaraščių</w:t>
      </w:r>
      <w:r w:rsidR="7F33212A">
        <w:t xml:space="preserve"> </w:t>
      </w:r>
      <w:r w:rsidR="000B0831">
        <w:t>skiltis</w:t>
      </w:r>
      <w:r w:rsidR="7F33212A">
        <w:t>:</w:t>
      </w:r>
    </w:p>
    <w:p w14:paraId="710AED53" w14:textId="4BCAC811" w:rsidR="00DA62C8" w:rsidRPr="00BD0C8B" w:rsidRDefault="7F9A9F21" w:rsidP="0073769D">
      <w:pPr>
        <w:pStyle w:val="Sraopastraipa"/>
        <w:numPr>
          <w:ilvl w:val="2"/>
          <w:numId w:val="38"/>
        </w:numPr>
      </w:pPr>
      <w:r>
        <w:t>tinklaraščių</w:t>
      </w:r>
      <w:r w:rsidR="7F33212A">
        <w:t xml:space="preserve"> </w:t>
      </w:r>
      <w:r w:rsidR="00D22FE1">
        <w:t xml:space="preserve">skilties </w:t>
      </w:r>
      <w:r w:rsidR="7F33212A">
        <w:t>numatytojo išdėstymo kriterijai (pvz. pagal publikavimo datą, labiausiai pa</w:t>
      </w:r>
      <w:r w:rsidR="621437A6">
        <w:t xml:space="preserve">mėgti, </w:t>
      </w:r>
      <w:r w:rsidR="7F33212A">
        <w:t>daugiausiai peržiūrėt</w:t>
      </w:r>
      <w:r w:rsidR="7F03CFAD">
        <w:t>i</w:t>
      </w:r>
      <w:r w:rsidR="7F33212A">
        <w:t xml:space="preserve"> ar pan.) turi būti suderinti detalios</w:t>
      </w:r>
      <w:r w:rsidR="49667D78">
        <w:t>ios</w:t>
      </w:r>
      <w:r w:rsidR="7F33212A">
        <w:t xml:space="preserve"> analizės etapo metu;</w:t>
      </w:r>
    </w:p>
    <w:p w14:paraId="4B3F762C" w14:textId="296078DA" w:rsidR="00DA62C8" w:rsidRPr="00BD0C8B" w:rsidRDefault="00C25399" w:rsidP="0073769D">
      <w:pPr>
        <w:pStyle w:val="Sraopastraipa"/>
        <w:numPr>
          <w:ilvl w:val="2"/>
          <w:numId w:val="38"/>
        </w:numPr>
      </w:pPr>
      <w:r>
        <w:t xml:space="preserve">turi </w:t>
      </w:r>
      <w:r w:rsidR="7F33212A">
        <w:t xml:space="preserve">būti pateikiami </w:t>
      </w:r>
      <w:r w:rsidR="7F9A9F21">
        <w:t>tinklaraščių</w:t>
      </w:r>
      <w:r w:rsidR="7F33212A">
        <w:t xml:space="preserve"> detalios</w:t>
      </w:r>
      <w:r w:rsidR="12C69D47">
        <w:t>ios</w:t>
      </w:r>
      <w:r w:rsidR="7F33212A">
        <w:t xml:space="preserve"> analizės etapo metu suderinti aprašymo duomenys, pavadinimas, </w:t>
      </w:r>
      <w:r w:rsidR="00753E9F">
        <w:t xml:space="preserve">reprezentacinis </w:t>
      </w:r>
      <w:r w:rsidR="7F33212A">
        <w:t>vaizdas ir pan.</w:t>
      </w:r>
      <w:r w:rsidR="00171B57">
        <w:t>;</w:t>
      </w:r>
    </w:p>
    <w:p w14:paraId="5CA55AE9" w14:textId="7508FB04" w:rsidR="00DA62C8" w:rsidRPr="00BD0C8B" w:rsidRDefault="00C25399" w:rsidP="0073769D">
      <w:pPr>
        <w:pStyle w:val="Sraopastraipa"/>
        <w:numPr>
          <w:ilvl w:val="2"/>
          <w:numId w:val="38"/>
        </w:numPr>
      </w:pPr>
      <w:r>
        <w:t xml:space="preserve">naudotojas </w:t>
      </w:r>
      <w:r w:rsidR="7F33212A">
        <w:t xml:space="preserve">turi galėti pasirinkti peržiūrėti detalius </w:t>
      </w:r>
      <w:r w:rsidR="6128FF36">
        <w:t>tinklaraščio</w:t>
      </w:r>
      <w:r w:rsidR="7F33212A">
        <w:t xml:space="preserve"> duomenis;</w:t>
      </w:r>
    </w:p>
    <w:p w14:paraId="0F268D4C" w14:textId="7F7AB833" w:rsidR="00EF7F81" w:rsidRDefault="7F33212A" w:rsidP="006B036A">
      <w:pPr>
        <w:pStyle w:val="Style1"/>
      </w:pPr>
      <w:r>
        <w:t xml:space="preserve">Pasirinkus </w:t>
      </w:r>
      <w:r w:rsidR="6128FF36">
        <w:t>tinklaraštį</w:t>
      </w:r>
      <w:r>
        <w:t xml:space="preserve">, </w:t>
      </w:r>
      <w:r w:rsidR="00C25399">
        <w:t>t</w:t>
      </w:r>
      <w:r w:rsidR="76F71BB9">
        <w:t>inklaraščio atvaizdavimas</w:t>
      </w:r>
      <w:r w:rsidR="47A99D39">
        <w:t xml:space="preserve"> ir funkcijos</w:t>
      </w:r>
      <w:r w:rsidR="76F71BB9">
        <w:t xml:space="preserve"> turi </w:t>
      </w:r>
      <w:r w:rsidR="47A99D39">
        <w:t>priklausyti nuo tinklaraščio kūrėjo naudojamo tinklaraščio šablono ir dizaino</w:t>
      </w:r>
      <w:r w:rsidR="00171B57">
        <w:t>.</w:t>
      </w:r>
    </w:p>
    <w:p w14:paraId="56F668FD" w14:textId="6D185AFA" w:rsidR="007E2679" w:rsidRDefault="47A99D39" w:rsidP="006B036A">
      <w:pPr>
        <w:pStyle w:val="Style1"/>
      </w:pPr>
      <w:r>
        <w:t xml:space="preserve">Peržiūrint tinklaraštį turi būti galima, </w:t>
      </w:r>
      <w:r w:rsidR="46CDCB24">
        <w:t xml:space="preserve">bet </w:t>
      </w:r>
      <w:r>
        <w:t>neapsiribojant:</w:t>
      </w:r>
    </w:p>
    <w:p w14:paraId="6659ECB0" w14:textId="21F9826D" w:rsidR="007E2679" w:rsidRDefault="00C25399" w:rsidP="0073769D">
      <w:pPr>
        <w:pStyle w:val="Sraopastraipa"/>
        <w:numPr>
          <w:ilvl w:val="2"/>
          <w:numId w:val="38"/>
        </w:numPr>
      </w:pPr>
      <w:r>
        <w:t xml:space="preserve">naviguoti </w:t>
      </w:r>
      <w:r w:rsidR="00B472F8">
        <w:t>tarp tinklaraščio įrašų</w:t>
      </w:r>
      <w:r w:rsidR="464525B5">
        <w:t>;</w:t>
      </w:r>
    </w:p>
    <w:p w14:paraId="55988EB0" w14:textId="7C0D59D9" w:rsidR="00391430" w:rsidRDefault="00C25399" w:rsidP="0073769D">
      <w:pPr>
        <w:pStyle w:val="Sraopastraipa"/>
        <w:numPr>
          <w:ilvl w:val="2"/>
          <w:numId w:val="38"/>
        </w:numPr>
      </w:pPr>
      <w:r>
        <w:t xml:space="preserve">naviguoti </w:t>
      </w:r>
      <w:r w:rsidR="464525B5">
        <w:t>pagal įrašų datas;</w:t>
      </w:r>
    </w:p>
    <w:p w14:paraId="2D0BF5F5" w14:textId="273CDA43" w:rsidR="00391430" w:rsidRDefault="00C25399" w:rsidP="0073769D">
      <w:pPr>
        <w:pStyle w:val="Sraopastraipa"/>
        <w:numPr>
          <w:ilvl w:val="2"/>
          <w:numId w:val="38"/>
        </w:numPr>
      </w:pPr>
      <w:r>
        <w:t xml:space="preserve">peržiūrėti </w:t>
      </w:r>
      <w:r w:rsidR="464525B5">
        <w:t>įrašo vaizdą ir aprašymą;</w:t>
      </w:r>
    </w:p>
    <w:p w14:paraId="0AA87547" w14:textId="648DFCB4" w:rsidR="00391430" w:rsidRDefault="00C25399" w:rsidP="0073769D">
      <w:pPr>
        <w:pStyle w:val="Sraopastraipa"/>
        <w:numPr>
          <w:ilvl w:val="2"/>
          <w:numId w:val="38"/>
        </w:numPr>
      </w:pPr>
      <w:r>
        <w:lastRenderedPageBreak/>
        <w:t xml:space="preserve">peržiūrėti </w:t>
      </w:r>
      <w:r w:rsidR="464525B5">
        <w:t>įrašo detalius duomenis;</w:t>
      </w:r>
    </w:p>
    <w:p w14:paraId="09CED9FF" w14:textId="3624605B" w:rsidR="002A17EC" w:rsidRPr="00EF7F81" w:rsidRDefault="00C25399" w:rsidP="0073769D">
      <w:pPr>
        <w:pStyle w:val="Sraopastraipa"/>
        <w:numPr>
          <w:ilvl w:val="2"/>
          <w:numId w:val="38"/>
        </w:numPr>
      </w:pPr>
      <w:r>
        <w:t xml:space="preserve">naviguoti </w:t>
      </w:r>
      <w:r w:rsidR="464525B5">
        <w:t>tarp tinklaraščio temų ir potemių</w:t>
      </w:r>
      <w:r w:rsidR="3DB0056B">
        <w:t>;</w:t>
      </w:r>
    </w:p>
    <w:p w14:paraId="4744E192" w14:textId="3D33540C" w:rsidR="00DA62C8" w:rsidRPr="002A17EC" w:rsidRDefault="3DB0056B" w:rsidP="0073769D">
      <w:pPr>
        <w:pStyle w:val="Sraopastraipa"/>
        <w:numPr>
          <w:ilvl w:val="2"/>
          <w:numId w:val="38"/>
        </w:numPr>
      </w:pPr>
      <w:r>
        <w:t>tinklaraščio</w:t>
      </w:r>
      <w:r w:rsidR="7F33212A">
        <w:t xml:space="preserve"> objektų</w:t>
      </w:r>
      <w:r>
        <w:t xml:space="preserve">, </w:t>
      </w:r>
      <w:r w:rsidR="7F33212A">
        <w:t>jų aprašymų</w:t>
      </w:r>
      <w:r>
        <w:t>, įrašų, temų ir potemių</w:t>
      </w:r>
      <w:r w:rsidR="7F33212A">
        <w:t xml:space="preserve"> išdėstymas turi būti pateikiamas pagal numatytus eKO kolekcijos šabloninio dizaino ir atvaizdavimo parametrus;</w:t>
      </w:r>
    </w:p>
    <w:p w14:paraId="388E7D80" w14:textId="2C914A2B" w:rsidR="00DA62C8" w:rsidRPr="004F6E68" w:rsidRDefault="00C25399" w:rsidP="0073769D">
      <w:pPr>
        <w:pStyle w:val="Sraopastraipa"/>
        <w:numPr>
          <w:ilvl w:val="2"/>
          <w:numId w:val="38"/>
        </w:numPr>
      </w:pPr>
      <w:r>
        <w:t xml:space="preserve">jeigu </w:t>
      </w:r>
      <w:r w:rsidR="525BF920">
        <w:t>tinklaraščio įraše</w:t>
      </w:r>
      <w:r w:rsidR="7F33212A">
        <w:t xml:space="preserve"> yra panaudotas garsas, turi būti galima jį </w:t>
      </w:r>
      <w:r w:rsidR="525BF920">
        <w:t>perklausyti (paleisti grojimą, sustabdyti grojimą, patildyti, pagarsinti</w:t>
      </w:r>
      <w:r w:rsidR="2C9EC395">
        <w:t>, prasukti</w:t>
      </w:r>
      <w:r w:rsidR="525BF920">
        <w:t>)</w:t>
      </w:r>
      <w:r w:rsidR="7F33212A">
        <w:t>;</w:t>
      </w:r>
    </w:p>
    <w:p w14:paraId="3C7ADE3A" w14:textId="4262E2CB" w:rsidR="004F6E68" w:rsidRPr="004F6E68" w:rsidRDefault="00171B57" w:rsidP="0073769D">
      <w:pPr>
        <w:pStyle w:val="Sraopastraipa"/>
        <w:numPr>
          <w:ilvl w:val="2"/>
          <w:numId w:val="38"/>
        </w:numPr>
      </w:pPr>
      <w:r>
        <w:t xml:space="preserve">jeigu </w:t>
      </w:r>
      <w:r w:rsidR="2C9EC395">
        <w:t>tinklaraščio įraše yra panaudotas vaizd</w:t>
      </w:r>
      <w:r w:rsidR="5E8B0C59">
        <w:t>o</w:t>
      </w:r>
      <w:r w:rsidR="6B60D14D">
        <w:t xml:space="preserve"> įrašas</w:t>
      </w:r>
      <w:r w:rsidR="2C9EC395">
        <w:t>, tuomet turi būti galimą jį peržiūrėti (sustabdyti grojimą, paleisti grojimą, patildyti, pagarsinti, prasukti)</w:t>
      </w:r>
      <w:r>
        <w:t>;</w:t>
      </w:r>
    </w:p>
    <w:p w14:paraId="10B1CF56" w14:textId="4F9D4793" w:rsidR="00DA62C8" w:rsidRPr="003D5D98" w:rsidRDefault="62CBBDDA" w:rsidP="006B036A">
      <w:pPr>
        <w:pStyle w:val="Style1"/>
        <w:numPr>
          <w:ilvl w:val="2"/>
          <w:numId w:val="38"/>
        </w:numPr>
      </w:pPr>
      <w:r>
        <w:t>tinklaraštyje</w:t>
      </w:r>
      <w:r w:rsidR="7F33212A">
        <w:t xml:space="preserve"> turi būti galima pasirinkti </w:t>
      </w:r>
      <w:r>
        <w:t>patalpintą eKO</w:t>
      </w:r>
      <w:r w:rsidR="7F33212A">
        <w:t xml:space="preserve"> ir </w:t>
      </w:r>
      <w:r>
        <w:t xml:space="preserve">pasirinkti detalų </w:t>
      </w:r>
      <w:r w:rsidR="7F33212A">
        <w:t>jo duomenų peržiūrą.</w:t>
      </w:r>
    </w:p>
    <w:p w14:paraId="69A1CACF" w14:textId="6010469E" w:rsidR="003D5D98" w:rsidRDefault="7F33212A" w:rsidP="006B036A">
      <w:pPr>
        <w:pStyle w:val="Style1"/>
      </w:pPr>
      <w:r>
        <w:t xml:space="preserve">Naudotojui turi būti pateikiamas </w:t>
      </w:r>
      <w:r w:rsidR="62CBBDDA">
        <w:t>tinklaraščio ir atskirų jo įrašų</w:t>
      </w:r>
      <w:r>
        <w:t xml:space="preserve"> patiktukų ir peržiūrų skaičius</w:t>
      </w:r>
      <w:r w:rsidR="62CBBDDA">
        <w:t>;</w:t>
      </w:r>
    </w:p>
    <w:p w14:paraId="3F4AB4D5" w14:textId="63661A0F" w:rsidR="009C63A4" w:rsidRDefault="0B481B89" w:rsidP="006B036A">
      <w:pPr>
        <w:pStyle w:val="Style1"/>
      </w:pPr>
      <w:r>
        <w:t>Naudotojas turi matyti įvertinimų žvaigždutėmis skaičių ir rezultatą;</w:t>
      </w:r>
    </w:p>
    <w:p w14:paraId="5F12E240" w14:textId="369E8753" w:rsidR="00171B57" w:rsidRPr="003D5D98" w:rsidRDefault="62CBBDDA" w:rsidP="006B036A">
      <w:pPr>
        <w:pStyle w:val="Style1"/>
      </w:pPr>
      <w:r>
        <w:t>Naudotojui turi būti pateikiamas tinklaraščio peržiūrų skaičius</w:t>
      </w:r>
      <w:r w:rsidR="00171B57">
        <w:t>.</w:t>
      </w:r>
    </w:p>
    <w:p w14:paraId="149ECD11" w14:textId="7ABA5417" w:rsidR="00DA62C8" w:rsidRPr="00B73109" w:rsidRDefault="00171B57" w:rsidP="006B036A">
      <w:pPr>
        <w:pStyle w:val="Style1"/>
      </w:pPr>
      <w:r>
        <w:t>T</w:t>
      </w:r>
      <w:r w:rsidR="62CBBDDA">
        <w:t>inklaraščio</w:t>
      </w:r>
      <w:r w:rsidR="7F33212A">
        <w:t xml:space="preserve"> peržiūros lange, </w:t>
      </w:r>
      <w:r w:rsidR="62CBBDDA">
        <w:t>tinklaraščių</w:t>
      </w:r>
      <w:r w:rsidR="7F33212A">
        <w:t xml:space="preserve"> </w:t>
      </w:r>
      <w:r w:rsidR="00D22FE1">
        <w:t>skiltyje</w:t>
      </w:r>
      <w:r w:rsidR="7F33212A">
        <w:t xml:space="preserve"> bei paieškos kriterijus atitinkančių </w:t>
      </w:r>
      <w:r w:rsidR="62CBBDDA">
        <w:t>tinklaraščių</w:t>
      </w:r>
      <w:r w:rsidR="7F33212A">
        <w:t xml:space="preserve"> </w:t>
      </w:r>
      <w:r w:rsidR="00D22FE1">
        <w:t xml:space="preserve">pateikimo </w:t>
      </w:r>
      <w:r w:rsidR="7F33212A">
        <w:t xml:space="preserve">lange turi būti galimybė matyti, kiek kartų </w:t>
      </w:r>
      <w:r w:rsidR="62CBBDDA">
        <w:t>tinklaraštis</w:t>
      </w:r>
      <w:r w:rsidR="7F33212A">
        <w:t xml:space="preserve"> buvo pažymėta „patinka“, metaduomenis ir kitą informaciją bei duomenis, kurių pateikimas peržiūros lange turi būti suderintas detalios</w:t>
      </w:r>
      <w:r w:rsidR="259DEF5A">
        <w:t>ios</w:t>
      </w:r>
      <w:r w:rsidR="7F33212A">
        <w:t xml:space="preserve"> analizės etapo metu. </w:t>
      </w:r>
    </w:p>
    <w:p w14:paraId="2B2DC64A" w14:textId="74B43374" w:rsidR="00DA62C8" w:rsidRPr="005F5763" w:rsidRDefault="7F33212A" w:rsidP="00DA62C8">
      <w:pPr>
        <w:pStyle w:val="Sraopastraipa"/>
      </w:pPr>
      <w:r>
        <w:t xml:space="preserve">Turi būti galima </w:t>
      </w:r>
      <w:r w:rsidRPr="557ED10F">
        <w:rPr>
          <w:b/>
          <w:bCs/>
        </w:rPr>
        <w:t xml:space="preserve">peržiūrėti </w:t>
      </w:r>
      <w:r w:rsidR="35597D31" w:rsidRPr="557ED10F">
        <w:rPr>
          <w:b/>
          <w:bCs/>
        </w:rPr>
        <w:t xml:space="preserve">tinklaraščio </w:t>
      </w:r>
      <w:r w:rsidR="17C5E49C" w:rsidRPr="557ED10F">
        <w:rPr>
          <w:b/>
          <w:bCs/>
        </w:rPr>
        <w:t xml:space="preserve">kontekste </w:t>
      </w:r>
      <w:r w:rsidR="35597D31" w:rsidRPr="557ED10F">
        <w:rPr>
          <w:b/>
          <w:bCs/>
        </w:rPr>
        <w:t>panaudotus</w:t>
      </w:r>
      <w:r>
        <w:t xml:space="preserve"> </w:t>
      </w:r>
      <w:r w:rsidRPr="557ED10F">
        <w:rPr>
          <w:b/>
          <w:bCs/>
        </w:rPr>
        <w:t>eKO</w:t>
      </w:r>
      <w:r>
        <w:t>:</w:t>
      </w:r>
    </w:p>
    <w:p w14:paraId="161CD8CE" w14:textId="3F7AC1CB" w:rsidR="00DA62C8" w:rsidRPr="005F5763" w:rsidRDefault="7F33212A" w:rsidP="006B036A">
      <w:pPr>
        <w:pStyle w:val="Style1"/>
      </w:pPr>
      <w:r>
        <w:t xml:space="preserve">Peržiūrai ir kitų veiksmų su eKO, kurie aprašyti </w:t>
      </w:r>
      <w:r w:rsidR="00DA62C8">
        <w:fldChar w:fldCharType="begin"/>
      </w:r>
      <w:r w:rsidR="00DA62C8">
        <w:instrText xml:space="preserve"> REF _Ref166678835 \r \h  \* MERGEFORMAT </w:instrText>
      </w:r>
      <w:r w:rsidR="00DA62C8">
        <w:fldChar w:fldCharType="separate"/>
      </w:r>
      <w:r w:rsidR="007C4250">
        <w:t>6.4.4</w:t>
      </w:r>
      <w:r w:rsidR="00DA62C8">
        <w:fldChar w:fldCharType="end"/>
      </w:r>
      <w:r>
        <w:t xml:space="preserve"> poskyryje, atlikimui turi būti pateikiamas </w:t>
      </w:r>
      <w:r w:rsidR="35597D31">
        <w:t>tinklaraščio</w:t>
      </w:r>
      <w:r>
        <w:t xml:space="preserve"> kontekste panaudotų eKO sąrašas;</w:t>
      </w:r>
    </w:p>
    <w:p w14:paraId="6BB61B18" w14:textId="3FBA2ED5" w:rsidR="00DA62C8" w:rsidRPr="005F5763" w:rsidRDefault="35597D31" w:rsidP="006B036A">
      <w:pPr>
        <w:pStyle w:val="Style1"/>
      </w:pPr>
      <w:r>
        <w:t>tinklaraščio</w:t>
      </w:r>
      <w:r w:rsidR="7F33212A">
        <w:t xml:space="preserve"> kontekste panaudotų eKO sąrašo duomenys turi būti suderinti detalios</w:t>
      </w:r>
      <w:r w:rsidR="239E8ACA">
        <w:t>ios</w:t>
      </w:r>
      <w:r w:rsidR="7F33212A">
        <w:t xml:space="preserve"> analizės etapo metu. </w:t>
      </w:r>
    </w:p>
    <w:p w14:paraId="443A53C4" w14:textId="17A88CBA" w:rsidR="00DA62C8" w:rsidRPr="005F5763" w:rsidRDefault="7F33212A" w:rsidP="00DA62C8">
      <w:pPr>
        <w:pStyle w:val="Sraopastraipa"/>
      </w:pPr>
      <w:r>
        <w:t xml:space="preserve">Turi būti galima </w:t>
      </w:r>
      <w:r w:rsidRPr="557ED10F">
        <w:rPr>
          <w:b/>
          <w:bCs/>
        </w:rPr>
        <w:t xml:space="preserve">inicijuoti veiksmus iš </w:t>
      </w:r>
      <w:r w:rsidR="35597D31" w:rsidRPr="557ED10F">
        <w:rPr>
          <w:b/>
          <w:bCs/>
        </w:rPr>
        <w:t>tinklaraščio</w:t>
      </w:r>
      <w:r>
        <w:t xml:space="preserve"> </w:t>
      </w:r>
      <w:r w:rsidRPr="557ED10F">
        <w:rPr>
          <w:b/>
          <w:bCs/>
        </w:rPr>
        <w:t>peržiūros formos</w:t>
      </w:r>
      <w:r>
        <w:t>:</w:t>
      </w:r>
    </w:p>
    <w:p w14:paraId="0CAC5D59" w14:textId="5938E77F" w:rsidR="00DA62C8" w:rsidRPr="005F5763" w:rsidRDefault="0018746E" w:rsidP="006B036A">
      <w:pPr>
        <w:pStyle w:val="Style1"/>
      </w:pPr>
      <w:r>
        <w:t xml:space="preserve">Dalintis </w:t>
      </w:r>
      <w:r w:rsidR="35597D31">
        <w:t>tinklaraš</w:t>
      </w:r>
      <w:r w:rsidR="122E85CC">
        <w:t>čiu</w:t>
      </w:r>
      <w:r w:rsidR="7F33212A">
        <w:t xml:space="preserve"> (angl. share) kuriant nuorodą dalinimuisi ir kitais būdais, kurie turi būti suderinta detalios analizės etapo metu;</w:t>
      </w:r>
    </w:p>
    <w:p w14:paraId="69623072" w14:textId="7715D7C3" w:rsidR="00DA62C8" w:rsidRPr="005F5763" w:rsidRDefault="0018746E" w:rsidP="006B036A">
      <w:pPr>
        <w:pStyle w:val="Style1"/>
      </w:pPr>
      <w:r>
        <w:t xml:space="preserve">Prisijungęs </w:t>
      </w:r>
      <w:r w:rsidR="7F33212A">
        <w:t xml:space="preserve">naudotojas turi turėti papildomas galimybes iš </w:t>
      </w:r>
      <w:r w:rsidR="122E85CC">
        <w:t>tinklaraščio</w:t>
      </w:r>
      <w:r w:rsidR="7F33212A">
        <w:t xml:space="preserve"> peržiūros lango atlikti šiuos veiksmus:</w:t>
      </w:r>
    </w:p>
    <w:p w14:paraId="13918AA2" w14:textId="1C0351DF" w:rsidR="00DA62C8" w:rsidRDefault="0018746E" w:rsidP="0073769D">
      <w:pPr>
        <w:pStyle w:val="Sraopastraipa"/>
        <w:numPr>
          <w:ilvl w:val="2"/>
          <w:numId w:val="38"/>
        </w:numPr>
      </w:pPr>
      <w:r>
        <w:t>i</w:t>
      </w:r>
      <w:r w:rsidR="7F33212A">
        <w:t xml:space="preserve">šsaugoti </w:t>
      </w:r>
      <w:r w:rsidR="122E85CC">
        <w:t>tinklaraštį</w:t>
      </w:r>
      <w:r w:rsidR="7F33212A">
        <w:t xml:space="preserve"> į mėgstamų </w:t>
      </w:r>
      <w:r w:rsidR="122E85CC">
        <w:t>tinklaraščių</w:t>
      </w:r>
      <w:r w:rsidR="7F33212A">
        <w:t xml:space="preserve"> sąrašą; naudotojas turi galėti pasirinkti peržiūrėti savo mėgstamų </w:t>
      </w:r>
      <w:r w:rsidR="122E85CC">
        <w:t>tinklaraščių</w:t>
      </w:r>
      <w:r w:rsidR="7F33212A">
        <w:t xml:space="preserve"> sąrašą; </w:t>
      </w:r>
    </w:p>
    <w:p w14:paraId="40696972" w14:textId="46689F91" w:rsidR="0083083B" w:rsidRDefault="0018746E" w:rsidP="0073769D">
      <w:pPr>
        <w:pStyle w:val="Sraopastraipa"/>
        <w:numPr>
          <w:ilvl w:val="2"/>
          <w:numId w:val="38"/>
        </w:numPr>
      </w:pPr>
      <w:r>
        <w:t xml:space="preserve">palikti </w:t>
      </w:r>
      <w:r w:rsidR="122E85CC">
        <w:t>žinutę tinklaraščio rengėjui bei gauti ir peržiūrėti tinklaraščio rengėjo atsakymą</w:t>
      </w:r>
      <w:r w:rsidR="0B481B89">
        <w:t>;</w:t>
      </w:r>
    </w:p>
    <w:p w14:paraId="08556152" w14:textId="41DF35B7" w:rsidR="009C63A4" w:rsidRPr="0083083B" w:rsidRDefault="0018746E" w:rsidP="0073769D">
      <w:pPr>
        <w:pStyle w:val="Sraopastraipa"/>
        <w:numPr>
          <w:ilvl w:val="2"/>
          <w:numId w:val="38"/>
        </w:numPr>
      </w:pPr>
      <w:r>
        <w:t xml:space="preserve">įvertinti </w:t>
      </w:r>
      <w:r w:rsidR="0B481B89">
        <w:t>tinklaraštį žvaigždutėmis</w:t>
      </w:r>
      <w:r>
        <w:t>.</w:t>
      </w:r>
    </w:p>
    <w:p w14:paraId="518033B4" w14:textId="0C23824B" w:rsidR="00DA62C8" w:rsidRPr="005F5763" w:rsidRDefault="7F33212A" w:rsidP="00DA62C8">
      <w:pPr>
        <w:pStyle w:val="Sraopastraipa"/>
      </w:pPr>
      <w:r>
        <w:t xml:space="preserve">Detalios analizės etapo metu turi būti įvertinta, ar iš </w:t>
      </w:r>
      <w:r w:rsidR="122E85CC">
        <w:t>tinklaraščio</w:t>
      </w:r>
      <w:r>
        <w:t xml:space="preserve"> peržiūros bus atliekamas pranešimo apie pastebėtas klaidas ir / ar neteisėtą turinio naudojimą.</w:t>
      </w:r>
    </w:p>
    <w:p w14:paraId="7D510F7D" w14:textId="03606BB3" w:rsidR="004B5179" w:rsidRPr="009A3270" w:rsidRDefault="004B5179" w:rsidP="00DC636E">
      <w:pPr>
        <w:pStyle w:val="Antrat3"/>
      </w:pPr>
      <w:bookmarkStart w:id="191" w:name="_Ref166755860"/>
      <w:bookmarkStart w:id="192" w:name="_Ref168305341"/>
      <w:bookmarkStart w:id="193" w:name="_Toc178605838"/>
      <w:r w:rsidRPr="009A3270">
        <w:t xml:space="preserve">Reikalavimai virtualių turų paieškos ir atvaizdavimo </w:t>
      </w:r>
      <w:bookmarkEnd w:id="191"/>
      <w:r w:rsidR="790C631A">
        <w:t>komponentam</w:t>
      </w:r>
      <w:r>
        <w:t>s</w:t>
      </w:r>
      <w:bookmarkEnd w:id="192"/>
      <w:bookmarkEnd w:id="193"/>
      <w:r w:rsidR="00A82567">
        <w:t xml:space="preserve"> </w:t>
      </w:r>
      <w:r w:rsidR="00DC0773">
        <w:t>[UŽSAKOMAS]</w:t>
      </w:r>
    </w:p>
    <w:p w14:paraId="28A43A21" w14:textId="25105A91" w:rsidR="004C2444" w:rsidRPr="00AF08E6" w:rsidRDefault="00DC0773" w:rsidP="004C2444">
      <w:pPr>
        <w:pStyle w:val="Sraopastraipa"/>
      </w:pPr>
      <w:r>
        <w:t xml:space="preserve">[UŽSAKOMAS] </w:t>
      </w:r>
      <w:r w:rsidR="1B3991CB">
        <w:t xml:space="preserve">Turi būti realizuotas </w:t>
      </w:r>
      <w:r w:rsidR="11603112">
        <w:t>virtualių turų</w:t>
      </w:r>
      <w:r w:rsidR="1B3991CB">
        <w:t xml:space="preserve"> paieškos ir atvaizdavimo komponento funkcionalumas. Žemiau pateikta </w:t>
      </w:r>
      <w:r w:rsidR="11603112">
        <w:t>virtualių turų</w:t>
      </w:r>
      <w:r w:rsidR="1B3991CB">
        <w:t xml:space="preserve"> paieškos ir atvaizdavimo komponento panaudos atvejų diagrama ir reikalavimai panaudos atvejų realizavimui:</w:t>
      </w:r>
    </w:p>
    <w:p w14:paraId="3F56CF5E" w14:textId="77777777" w:rsidR="004C2444" w:rsidRPr="006B036A" w:rsidRDefault="004C2444" w:rsidP="004C2444">
      <w:pPr>
        <w:rPr>
          <w:highlight w:val="yellow"/>
          <w:lang w:val="lt-LT"/>
          <w14:ligatures w14:val="standardContextual"/>
        </w:rPr>
      </w:pPr>
    </w:p>
    <w:p w14:paraId="005E18A7" w14:textId="64F6198F" w:rsidR="004C2444" w:rsidRPr="006B036A" w:rsidRDefault="004C2444" w:rsidP="004C2444">
      <w:pPr>
        <w:jc w:val="center"/>
        <w:rPr>
          <w:highlight w:val="yellow"/>
          <w:lang w:val="lt-LT"/>
        </w:rPr>
      </w:pPr>
    </w:p>
    <w:p w14:paraId="70AB622D" w14:textId="0E30B868" w:rsidR="00430FA8" w:rsidRPr="00FC7848" w:rsidRDefault="002E2F4E" w:rsidP="004C2444">
      <w:pPr>
        <w:jc w:val="center"/>
        <w:rPr>
          <w:highlight w:val="yellow"/>
        </w:rPr>
      </w:pPr>
      <w:r w:rsidRPr="002E2F4E">
        <w:rPr>
          <w:noProof/>
          <w:lang w:val="lt-LT" w:eastAsia="lt-LT"/>
        </w:rPr>
        <w:lastRenderedPageBreak/>
        <w:drawing>
          <wp:inline distT="0" distB="0" distL="0" distR="0" wp14:anchorId="7E1F3855" wp14:editId="6F152C4F">
            <wp:extent cx="6479540" cy="3583940"/>
            <wp:effectExtent l="0" t="0" r="0" b="0"/>
            <wp:docPr id="315095692" name="Picture 1" descr="A diagram of a compan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95692" name="Picture 1" descr="A diagram of a company  Description automatically generated"/>
                    <pic:cNvPicPr/>
                  </pic:nvPicPr>
                  <pic:blipFill>
                    <a:blip r:embed="rId59"/>
                    <a:stretch>
                      <a:fillRect/>
                    </a:stretch>
                  </pic:blipFill>
                  <pic:spPr>
                    <a:xfrm>
                      <a:off x="0" y="0"/>
                      <a:ext cx="6479540" cy="3583940"/>
                    </a:xfrm>
                    <a:prstGeom prst="rect">
                      <a:avLst/>
                    </a:prstGeom>
                  </pic:spPr>
                </pic:pic>
              </a:graphicData>
            </a:graphic>
          </wp:inline>
        </w:drawing>
      </w:r>
    </w:p>
    <w:p w14:paraId="34E4676E" w14:textId="72CB255C" w:rsidR="004C2444" w:rsidRPr="00AF08E6" w:rsidRDefault="004C2444" w:rsidP="004C2444">
      <w:pPr>
        <w:pStyle w:val="Pavpavadarial"/>
      </w:pPr>
      <w:r w:rsidRPr="00AF08E6">
        <w:fldChar w:fldCharType="begin"/>
      </w:r>
      <w:r w:rsidRPr="00AF08E6">
        <w:instrText xml:space="preserve"> STYLEREF 1 \s </w:instrText>
      </w:r>
      <w:r w:rsidRPr="00AF08E6">
        <w:fldChar w:fldCharType="separate"/>
      </w:r>
      <w:r w:rsidR="007C4250">
        <w:t>6</w:t>
      </w:r>
      <w:r w:rsidRPr="00AF08E6">
        <w:fldChar w:fldCharType="end"/>
      </w:r>
      <w:r w:rsidRPr="00AF08E6">
        <w:t>.</w:t>
      </w:r>
      <w:r w:rsidRPr="00AF08E6">
        <w:fldChar w:fldCharType="begin"/>
      </w:r>
      <w:r w:rsidRPr="00AF08E6">
        <w:instrText xml:space="preserve"> SEQ Figūra \* ARABIC \s 1 </w:instrText>
      </w:r>
      <w:r w:rsidRPr="00AF08E6">
        <w:fldChar w:fldCharType="separate"/>
      </w:r>
      <w:r w:rsidR="007C4250">
        <w:t>10</w:t>
      </w:r>
      <w:r w:rsidRPr="00AF08E6">
        <w:fldChar w:fldCharType="end"/>
      </w:r>
      <w:r w:rsidRPr="00AF08E6">
        <w:t xml:space="preserve"> pav. </w:t>
      </w:r>
      <w:r w:rsidR="00521F68">
        <w:t>Virtualių turų</w:t>
      </w:r>
      <w:r>
        <w:t xml:space="preserve"> </w:t>
      </w:r>
      <w:r w:rsidRPr="00AF08E6">
        <w:t xml:space="preserve">paieškos ir </w:t>
      </w:r>
      <w:r>
        <w:t>atvaizdavimo</w:t>
      </w:r>
      <w:r w:rsidRPr="00AF08E6">
        <w:t xml:space="preserve"> komponento panaudos atvejų schema</w:t>
      </w:r>
    </w:p>
    <w:p w14:paraId="6275CA51" w14:textId="7F6F2A6A" w:rsidR="00291024" w:rsidRPr="00AC5B81" w:rsidRDefault="00DC0773" w:rsidP="004C2444">
      <w:pPr>
        <w:pStyle w:val="Sraopastraipa"/>
      </w:pPr>
      <w:r>
        <w:t xml:space="preserve">[UŽSAKOMAS] </w:t>
      </w:r>
      <w:r w:rsidR="10FC800F">
        <w:t xml:space="preserve">Turi būti galima </w:t>
      </w:r>
      <w:r w:rsidR="10FC800F" w:rsidRPr="557ED10F">
        <w:rPr>
          <w:b/>
          <w:bCs/>
        </w:rPr>
        <w:t xml:space="preserve">peržiūrėti virtualių turų </w:t>
      </w:r>
      <w:r w:rsidR="00D22FE1">
        <w:rPr>
          <w:b/>
          <w:bCs/>
        </w:rPr>
        <w:t>skiltį</w:t>
      </w:r>
      <w:r w:rsidR="10FC800F">
        <w:t>:</w:t>
      </w:r>
    </w:p>
    <w:p w14:paraId="3167E040" w14:textId="66BB181F" w:rsidR="0061605B" w:rsidRPr="00AC5B81" w:rsidRDefault="00DC0773" w:rsidP="004C2444">
      <w:pPr>
        <w:pStyle w:val="Sraopastraipa"/>
      </w:pPr>
      <w:r>
        <w:t xml:space="preserve">[UŽSAKOMAS] </w:t>
      </w:r>
      <w:r w:rsidR="00B850CC">
        <w:t>Virtualių turų skiltyje turi būti pateikiami publikuojami virtualūs turai</w:t>
      </w:r>
      <w:r w:rsidR="2B265604">
        <w:t>;</w:t>
      </w:r>
    </w:p>
    <w:p w14:paraId="29D4AB39" w14:textId="32994198" w:rsidR="00B960DF" w:rsidRPr="00AC5B81" w:rsidRDefault="00DC0773" w:rsidP="004C2444">
      <w:pPr>
        <w:pStyle w:val="Sraopastraipa"/>
      </w:pPr>
      <w:r>
        <w:t xml:space="preserve">[UŽSAKOMAS] </w:t>
      </w:r>
      <w:r w:rsidR="41FB4EC5">
        <w:t xml:space="preserve">Virtualių turų </w:t>
      </w:r>
      <w:r w:rsidR="003E6032">
        <w:t xml:space="preserve">skiltyje </w:t>
      </w:r>
      <w:r w:rsidR="41FB4EC5">
        <w:t>turi būti pateikiama informacija apie virtualų turą, neapsiribojant:</w:t>
      </w:r>
    </w:p>
    <w:p w14:paraId="2D65AA35" w14:textId="2B1C9362" w:rsidR="00346CA8" w:rsidRPr="00AC5B81" w:rsidRDefault="0018746E" w:rsidP="006B036A">
      <w:pPr>
        <w:pStyle w:val="Style1"/>
      </w:pPr>
      <w:r>
        <w:t>pavadinimas</w:t>
      </w:r>
      <w:r w:rsidR="6DD11D56">
        <w:t>;</w:t>
      </w:r>
    </w:p>
    <w:p w14:paraId="689C0253" w14:textId="024EF1A5" w:rsidR="00AC5B81" w:rsidRPr="00AC5B81" w:rsidRDefault="0018746E" w:rsidP="006B036A">
      <w:pPr>
        <w:pStyle w:val="Style1"/>
      </w:pPr>
      <w:r>
        <w:t>aprašymas</w:t>
      </w:r>
      <w:r w:rsidR="6DD11D56">
        <w:t>;</w:t>
      </w:r>
    </w:p>
    <w:p w14:paraId="67BB0932" w14:textId="6B0860D9" w:rsidR="00AC5B81" w:rsidRPr="00AC5B81" w:rsidRDefault="0018746E" w:rsidP="006B036A">
      <w:pPr>
        <w:pStyle w:val="Style1"/>
      </w:pPr>
      <w:r>
        <w:t xml:space="preserve">reprezentacinis </w:t>
      </w:r>
      <w:r w:rsidR="6DD11D56">
        <w:t>vaizdas;</w:t>
      </w:r>
    </w:p>
    <w:p w14:paraId="64B7FA49" w14:textId="3B78500E" w:rsidR="00AC5B81" w:rsidRPr="00AC5B81" w:rsidRDefault="0018746E" w:rsidP="006B036A">
      <w:pPr>
        <w:pStyle w:val="Style1"/>
      </w:pPr>
      <w:r>
        <w:t xml:space="preserve">turi </w:t>
      </w:r>
      <w:r w:rsidR="6DD11D56">
        <w:t>būti pateikiamas žemėlapis, kuriame atvaizduojamos publikuojamų virtualių turų vietovės.</w:t>
      </w:r>
      <w:r w:rsidR="4A792841">
        <w:t xml:space="preserve"> Žemėlapyje pasirinkus konkretų virtualaus turo tašką, turi būti </w:t>
      </w:r>
      <w:r w:rsidR="26BC950B">
        <w:t xml:space="preserve">nukreipiama </w:t>
      </w:r>
      <w:r w:rsidR="4A792841">
        <w:t>į virtualaus turo peržiūros langą;</w:t>
      </w:r>
    </w:p>
    <w:p w14:paraId="5C634DF1" w14:textId="11A4003B" w:rsidR="00515CFD" w:rsidRPr="00AC5B81" w:rsidRDefault="0018746E" w:rsidP="006B036A">
      <w:pPr>
        <w:pStyle w:val="Style1"/>
      </w:pPr>
      <w:r>
        <w:t xml:space="preserve">žemėlapį </w:t>
      </w:r>
      <w:r w:rsidR="4A792841">
        <w:t>turi būti galima priartinti, atitolinti;</w:t>
      </w:r>
    </w:p>
    <w:p w14:paraId="094123B1" w14:textId="5BA9946D" w:rsidR="00A71A36" w:rsidRPr="00AC5B81" w:rsidRDefault="0018746E" w:rsidP="006B036A">
      <w:pPr>
        <w:pStyle w:val="Style1"/>
      </w:pPr>
      <w:r>
        <w:t xml:space="preserve">virtualių </w:t>
      </w:r>
      <w:r w:rsidR="672F607A">
        <w:t>turų viešoji prieiga turi būti integruota su žemėlapių paslaugas teikiančia sistema (Google Maps arba lygiavertė).</w:t>
      </w:r>
    </w:p>
    <w:p w14:paraId="10C9E93C" w14:textId="13AFEDE5" w:rsidR="005A2961" w:rsidRPr="00AC5B81" w:rsidRDefault="0018746E" w:rsidP="006B036A">
      <w:pPr>
        <w:pStyle w:val="Style1"/>
      </w:pPr>
      <w:r>
        <w:t xml:space="preserve">naudotojas </w:t>
      </w:r>
      <w:r w:rsidR="44657B65">
        <w:t>turi galėti peržiūrėti virtualaus turo vertinimą žvaigždutėmis, peržiūrų skaičių</w:t>
      </w:r>
      <w:r w:rsidR="0021554B">
        <w:t>.</w:t>
      </w:r>
    </w:p>
    <w:p w14:paraId="42E8EF3E" w14:textId="3C762003" w:rsidR="0018746E" w:rsidRPr="00AC5B81" w:rsidRDefault="00DC0773" w:rsidP="004C2444">
      <w:pPr>
        <w:pStyle w:val="Sraopastraipa"/>
      </w:pPr>
      <w:r>
        <w:t xml:space="preserve">[UŽSAKOMAS] </w:t>
      </w:r>
      <w:r w:rsidR="44657B65" w:rsidRPr="557ED10F">
        <w:rPr>
          <w:b/>
          <w:bCs/>
        </w:rPr>
        <w:t xml:space="preserve">Turi būti galima </w:t>
      </w:r>
      <w:r w:rsidR="30DF7AA9" w:rsidRPr="557ED10F">
        <w:rPr>
          <w:b/>
          <w:bCs/>
        </w:rPr>
        <w:t>i</w:t>
      </w:r>
      <w:r w:rsidR="26FC94C3" w:rsidRPr="557ED10F">
        <w:rPr>
          <w:b/>
          <w:bCs/>
        </w:rPr>
        <w:t>eškoti virtualaus turo</w:t>
      </w:r>
      <w:r w:rsidR="6DD11D56">
        <w:t>:</w:t>
      </w:r>
    </w:p>
    <w:p w14:paraId="55B976C4" w14:textId="101C4995" w:rsidR="000C3965" w:rsidRDefault="6DD11D56" w:rsidP="006B036A">
      <w:pPr>
        <w:pStyle w:val="Style1"/>
      </w:pPr>
      <w:r>
        <w:t xml:space="preserve">Turi būti galima vykdyti virtualaus turo paiešką </w:t>
      </w:r>
      <w:r w:rsidR="004E74AC">
        <w:t>(</w:t>
      </w:r>
      <w:r>
        <w:t xml:space="preserve">pagal šiuos kriterijus, </w:t>
      </w:r>
      <w:r w:rsidR="1C88F820">
        <w:t xml:space="preserve">bet </w:t>
      </w:r>
      <w:r>
        <w:t>neapsiribojant:</w:t>
      </w:r>
      <w:r w:rsidR="004E74AC">
        <w:t xml:space="preserve"> v</w:t>
      </w:r>
      <w:r>
        <w:t>irtualaus turo pavadinim</w:t>
      </w:r>
      <w:r w:rsidR="60F753C6">
        <w:t>ą</w:t>
      </w:r>
      <w:r w:rsidR="004E74AC">
        <w:t xml:space="preserve">, </w:t>
      </w:r>
      <w:r w:rsidR="00F717AE">
        <w:t>kategoriją</w:t>
      </w:r>
      <w:r w:rsidR="004E74AC">
        <w:t xml:space="preserve">, </w:t>
      </w:r>
      <w:r w:rsidR="009B1C01">
        <w:t>raktinius žodžius</w:t>
      </w:r>
      <w:r w:rsidR="00B46167">
        <w:t>, g</w:t>
      </w:r>
      <w:r>
        <w:t>eografin</w:t>
      </w:r>
      <w:r w:rsidR="065D1C16">
        <w:t>ę vietovę</w:t>
      </w:r>
      <w:r w:rsidR="00B46167">
        <w:t>, v</w:t>
      </w:r>
      <w:r w:rsidR="41FF0880">
        <w:t>irtualaus turo kūrėją</w:t>
      </w:r>
      <w:r w:rsidR="44B99659">
        <w:t xml:space="preserve"> (institucijos pavadinimas)</w:t>
      </w:r>
      <w:r w:rsidR="00B46167">
        <w:t xml:space="preserve">, </w:t>
      </w:r>
      <w:r w:rsidR="44B99659">
        <w:t>ekspozicijos pavadinimą</w:t>
      </w:r>
      <w:r w:rsidR="00262D87">
        <w:t xml:space="preserve">, </w:t>
      </w:r>
      <w:r w:rsidR="44B99659">
        <w:t>temą</w:t>
      </w:r>
      <w:r w:rsidR="00262D87">
        <w:t xml:space="preserve"> ir kitus </w:t>
      </w:r>
      <w:r w:rsidR="41FF0880">
        <w:t xml:space="preserve"> detalios</w:t>
      </w:r>
      <w:r w:rsidR="6D4201CB">
        <w:t>ios</w:t>
      </w:r>
      <w:r w:rsidR="41FF0880">
        <w:t xml:space="preserve"> analizės etapo metu suderintus </w:t>
      </w:r>
      <w:r w:rsidR="00262D87">
        <w:t>atributus)</w:t>
      </w:r>
      <w:r w:rsidR="41FF0880">
        <w:t>;</w:t>
      </w:r>
    </w:p>
    <w:p w14:paraId="7A9B95EC" w14:textId="1AB6EAFC" w:rsidR="000C3965" w:rsidRPr="00AC5B81" w:rsidRDefault="00DC0773" w:rsidP="0092681D">
      <w:pPr>
        <w:pStyle w:val="Sraopastraipa"/>
      </w:pPr>
      <w:r>
        <w:t xml:space="preserve">[UŽSAKOMAS] </w:t>
      </w:r>
      <w:r w:rsidR="193027F3">
        <w:t xml:space="preserve">Turi būti galima </w:t>
      </w:r>
      <w:r w:rsidR="193027F3" w:rsidRPr="557ED10F">
        <w:rPr>
          <w:b/>
          <w:bCs/>
        </w:rPr>
        <w:t xml:space="preserve">peržiūrėti </w:t>
      </w:r>
      <w:r w:rsidR="200E7C65" w:rsidRPr="557ED10F">
        <w:rPr>
          <w:b/>
          <w:bCs/>
        </w:rPr>
        <w:t xml:space="preserve">pasirinktą </w:t>
      </w:r>
      <w:r w:rsidR="193027F3" w:rsidRPr="557ED10F">
        <w:rPr>
          <w:b/>
          <w:bCs/>
        </w:rPr>
        <w:t>virtualų turą</w:t>
      </w:r>
      <w:r w:rsidR="193027F3">
        <w:t>:</w:t>
      </w:r>
    </w:p>
    <w:p w14:paraId="640EE860" w14:textId="29412523" w:rsidR="0092681D" w:rsidRPr="00AC5B81" w:rsidRDefault="4CAB0599" w:rsidP="006B036A">
      <w:pPr>
        <w:pStyle w:val="Style1"/>
      </w:pPr>
      <w:r>
        <w:t xml:space="preserve">peržiūrėti </w:t>
      </w:r>
      <w:r w:rsidR="399B846B">
        <w:t xml:space="preserve"> </w:t>
      </w:r>
      <w:r>
        <w:t>pastato maketą;</w:t>
      </w:r>
    </w:p>
    <w:p w14:paraId="28C2F9EA" w14:textId="23527F17" w:rsidR="00EE4A05" w:rsidRPr="00AC5B81" w:rsidRDefault="700F5E68" w:rsidP="006B036A">
      <w:pPr>
        <w:pStyle w:val="Style1"/>
      </w:pPr>
      <w:r>
        <w:t>peržiūrėti į virtualų turą įkeltą skaitmeninę medžiagą</w:t>
      </w:r>
      <w:r w:rsidR="6770B7D1">
        <w:t>;</w:t>
      </w:r>
    </w:p>
    <w:p w14:paraId="5DFAD0C3" w14:textId="3C3E6BB0" w:rsidR="00683C91" w:rsidRDefault="55A4AF0A" w:rsidP="006B036A">
      <w:pPr>
        <w:pStyle w:val="Style1"/>
      </w:pPr>
      <w:r>
        <w:t xml:space="preserve">peržiūrėti </w:t>
      </w:r>
      <w:r w:rsidR="6770B7D1">
        <w:t>panoramines nuotraukas</w:t>
      </w:r>
      <w:r w:rsidR="00621398">
        <w:t xml:space="preserve"> ir 360 nuotra</w:t>
      </w:r>
      <w:r w:rsidR="002E2F4E">
        <w:t>u</w:t>
      </w:r>
      <w:r w:rsidR="00621398">
        <w:t>kas</w:t>
      </w:r>
      <w:r w:rsidR="6770B7D1">
        <w:t xml:space="preserve">; </w:t>
      </w:r>
    </w:p>
    <w:p w14:paraId="7A27A7B2" w14:textId="6DD6A956" w:rsidR="00683C91" w:rsidRDefault="13D24FDD" w:rsidP="006B036A">
      <w:pPr>
        <w:pStyle w:val="Style1"/>
      </w:pPr>
      <w:r>
        <w:t xml:space="preserve">peržiūrėti </w:t>
      </w:r>
      <w:r w:rsidR="6770B7D1">
        <w:t>paprastas nuotraukas;</w:t>
      </w:r>
    </w:p>
    <w:p w14:paraId="5E595637" w14:textId="694FF165" w:rsidR="00683C91" w:rsidRDefault="606F8097" w:rsidP="006B036A">
      <w:pPr>
        <w:pStyle w:val="Style1"/>
      </w:pPr>
      <w:r>
        <w:t xml:space="preserve">peržiūrėti </w:t>
      </w:r>
      <w:r w:rsidR="6770B7D1">
        <w:t xml:space="preserve">3D objektus; </w:t>
      </w:r>
    </w:p>
    <w:p w14:paraId="244D743E" w14:textId="57636781" w:rsidR="00683C91" w:rsidRDefault="682A9AA0" w:rsidP="006B036A">
      <w:pPr>
        <w:pStyle w:val="Style1"/>
      </w:pPr>
      <w:r>
        <w:t>peržiūrėti</w:t>
      </w:r>
      <w:r w:rsidR="6770B7D1">
        <w:t xml:space="preserve"> vaizdo</w:t>
      </w:r>
      <w:r w:rsidR="4292EF68">
        <w:t xml:space="preserve"> </w:t>
      </w:r>
      <w:r w:rsidR="6770B7D1">
        <w:t xml:space="preserve"> įrašus (medžiagą);</w:t>
      </w:r>
    </w:p>
    <w:p w14:paraId="5F665C03" w14:textId="53D48921" w:rsidR="00683C91" w:rsidRDefault="6770B7D1" w:rsidP="006B036A">
      <w:pPr>
        <w:pStyle w:val="Style1"/>
      </w:pPr>
      <w:r>
        <w:lastRenderedPageBreak/>
        <w:t>perskaityti tekstą;</w:t>
      </w:r>
    </w:p>
    <w:p w14:paraId="397779D8" w14:textId="106B01CF" w:rsidR="00683C91" w:rsidRDefault="6770B7D1" w:rsidP="006B036A">
      <w:pPr>
        <w:pStyle w:val="Style1"/>
      </w:pPr>
      <w:r>
        <w:t>išklausyti</w:t>
      </w:r>
      <w:r w:rsidR="3868118F">
        <w:t xml:space="preserve"> </w:t>
      </w:r>
      <w:r>
        <w:t xml:space="preserve">, garso, </w:t>
      </w:r>
      <w:r w:rsidR="5BFC1457">
        <w:t xml:space="preserve"> </w:t>
      </w:r>
      <w:r>
        <w:t>įrašus (medžiagą);</w:t>
      </w:r>
    </w:p>
    <w:p w14:paraId="16D2B8B3" w14:textId="21E9C3E8" w:rsidR="00635F27" w:rsidRPr="00AC5B81" w:rsidRDefault="6770B7D1" w:rsidP="006B036A">
      <w:pPr>
        <w:pStyle w:val="Style1"/>
      </w:pPr>
      <w:r>
        <w:t>peržiūrėti objektus panoraminėje nuotraukoje priartinant ir tolinant vaizdus;</w:t>
      </w:r>
    </w:p>
    <w:p w14:paraId="0A278A1E" w14:textId="455624A8" w:rsidR="00A71A36" w:rsidRDefault="2B9AF704" w:rsidP="006B036A">
      <w:pPr>
        <w:pStyle w:val="Style1"/>
      </w:pPr>
      <w:r>
        <w:t>turi būti galima naviguoti po virtualaus turo erdves, priartinti objektus, jei pridėtas garso įrašas – jį perklausyti</w:t>
      </w:r>
      <w:r w:rsidRPr="006B036A">
        <w:t>,</w:t>
      </w:r>
      <w:r w:rsidR="5BEE7E50" w:rsidRPr="006B036A">
        <w:t xml:space="preserve"> </w:t>
      </w:r>
      <w:r w:rsidR="5BEE7E50" w:rsidRPr="006B036A">
        <w:rPr>
          <w:color w:val="000000" w:themeColor="text1"/>
        </w:rPr>
        <w:t>išjungti, patildyti ar pagarsinti</w:t>
      </w:r>
      <w:r w:rsidR="6ECD5965" w:rsidRPr="006B036A">
        <w:rPr>
          <w:color w:val="000000" w:themeColor="text1"/>
        </w:rPr>
        <w:t>,</w:t>
      </w:r>
      <w:r w:rsidRPr="006B036A">
        <w:t xml:space="preserve"> je</w:t>
      </w:r>
      <w:r>
        <w:t>i pridėtas aprašymas – pasirinkti jį perskaityti;</w:t>
      </w:r>
    </w:p>
    <w:p w14:paraId="18A6C4F7" w14:textId="53C53330" w:rsidR="001805C0" w:rsidRDefault="4FE5B1DA" w:rsidP="006B036A">
      <w:pPr>
        <w:pStyle w:val="Style1"/>
      </w:pPr>
      <w:r>
        <w:t>naudotojas turi galėti pakeisti virtualaus turo kalbą;</w:t>
      </w:r>
    </w:p>
    <w:p w14:paraId="6473B818" w14:textId="44147664" w:rsidR="001805C0" w:rsidRDefault="4FE5B1DA" w:rsidP="006B036A">
      <w:pPr>
        <w:pStyle w:val="Style1"/>
      </w:pPr>
      <w:r>
        <w:t>atlikti kitus, detalios</w:t>
      </w:r>
      <w:r w:rsidR="63CA3DE2">
        <w:t>ios</w:t>
      </w:r>
      <w:r>
        <w:t xml:space="preserve"> analizės etapo metu suderintus veiksmus;</w:t>
      </w:r>
    </w:p>
    <w:p w14:paraId="2EDC78A1" w14:textId="0B9950D5" w:rsidR="00A71A36" w:rsidRDefault="00DC0773" w:rsidP="001805C0">
      <w:pPr>
        <w:pStyle w:val="Sraopastraipa"/>
      </w:pPr>
      <w:r>
        <w:t xml:space="preserve">[UŽSAKOMAS] </w:t>
      </w:r>
      <w:r w:rsidR="4FE5B1DA">
        <w:t xml:space="preserve">turi būti galima peržiūrėti visų virtualiame ture </w:t>
      </w:r>
      <w:r w:rsidR="4FE5B1DA" w:rsidRPr="557ED10F">
        <w:rPr>
          <w:b/>
          <w:bCs/>
        </w:rPr>
        <w:t>panaudotų eKO sąrašą:</w:t>
      </w:r>
    </w:p>
    <w:p w14:paraId="54E6BA90" w14:textId="32FD42C1" w:rsidR="001805C0" w:rsidRDefault="00635F27" w:rsidP="006B036A">
      <w:pPr>
        <w:pStyle w:val="Style1"/>
      </w:pPr>
      <w:r>
        <w:t xml:space="preserve">virtualaus </w:t>
      </w:r>
      <w:r w:rsidR="38064C66">
        <w:t>turo</w:t>
      </w:r>
      <w:r w:rsidR="4FE5B1DA">
        <w:t xml:space="preserve"> kontekste panaudotų eKO sąraše turi būti galima peržiūrėti eKO duomenis</w:t>
      </w:r>
      <w:r w:rsidR="30DF7AA9">
        <w:t xml:space="preserve"> (ne tik metaduomenis, bet ir virtualaus turo kūrėjų pateiktus aprašymus)</w:t>
      </w:r>
      <w:r w:rsidR="4FE5B1DA">
        <w:t>;</w:t>
      </w:r>
    </w:p>
    <w:p w14:paraId="20061B4C" w14:textId="3A6B0C94" w:rsidR="001805C0" w:rsidRDefault="4FE5B1DA" w:rsidP="006B036A">
      <w:pPr>
        <w:pStyle w:val="Style1"/>
      </w:pPr>
      <w:r>
        <w:t>turi būti galima pasirinkti eKO ir patekti į jo peržiūros langą</w:t>
      </w:r>
      <w:r w:rsidR="30DF7AA9">
        <w:t>;</w:t>
      </w:r>
    </w:p>
    <w:p w14:paraId="73B6BDF7" w14:textId="01AEEA60" w:rsidR="00EF1C71" w:rsidRDefault="30DF7AA9" w:rsidP="006B036A">
      <w:pPr>
        <w:pStyle w:val="Style1"/>
      </w:pPr>
      <w:r>
        <w:t>panaudotų eKO sąrašą turi būti galim</w:t>
      </w:r>
      <w:r w:rsidR="01CA1D38">
        <w:t>a</w:t>
      </w:r>
      <w:r>
        <w:t xml:space="preserve"> rūšiuoti ir filtruoti pagal sąrašo loginę prasmę atitinkančius atributus;</w:t>
      </w:r>
    </w:p>
    <w:p w14:paraId="1D07D9E7" w14:textId="13BEC4F6" w:rsidR="00D143AA" w:rsidRDefault="00DC0773" w:rsidP="00440D07">
      <w:pPr>
        <w:pStyle w:val="Sraopastraipa"/>
      </w:pPr>
      <w:r>
        <w:t xml:space="preserve">[UŽSAKOMAS] </w:t>
      </w:r>
      <w:r w:rsidR="2F826B9E">
        <w:t xml:space="preserve">Turi būti galimybė vartotojui peržiūrėti informaciją apie </w:t>
      </w:r>
      <w:r w:rsidR="00E0023B">
        <w:t>KĮ</w:t>
      </w:r>
      <w:r w:rsidR="40259754">
        <w:t>, kuria</w:t>
      </w:r>
      <w:r w:rsidR="536E4EE6">
        <w:t>i</w:t>
      </w:r>
      <w:r w:rsidR="2F826B9E">
        <w:t xml:space="preserve"> priklauso virtualus turas. Turi būti galimybė pamatyti informaciją apie </w:t>
      </w:r>
      <w:r w:rsidR="00E0023B">
        <w:t xml:space="preserve">KĮ </w:t>
      </w:r>
      <w:r w:rsidR="2F826B9E">
        <w:t>viešojoje prieigoje.</w:t>
      </w:r>
    </w:p>
    <w:p w14:paraId="0786A466" w14:textId="1896D315" w:rsidR="00635F27" w:rsidRPr="00D143AA" w:rsidRDefault="00DC0773" w:rsidP="00440D07">
      <w:pPr>
        <w:pStyle w:val="Sraopastraipa"/>
      </w:pPr>
      <w:r>
        <w:t xml:space="preserve">[UŽSAKOMAS] </w:t>
      </w:r>
      <w:r w:rsidR="4BD0C5B5">
        <w:t>Turi būti galima i</w:t>
      </w:r>
      <w:r w:rsidR="05AE4E74">
        <w:t>nicijuoti veiksmus iš virtualaus turo peržiūros:</w:t>
      </w:r>
    </w:p>
    <w:p w14:paraId="4BB39FBB" w14:textId="6C2EF0D2" w:rsidR="002B02A9" w:rsidRPr="002B02A9" w:rsidRDefault="00635F27" w:rsidP="006B036A">
      <w:pPr>
        <w:pStyle w:val="Style1"/>
      </w:pPr>
      <w:r>
        <w:t>D</w:t>
      </w:r>
      <w:r w:rsidRPr="002B02A9">
        <w:t xml:space="preserve">alintis </w:t>
      </w:r>
      <w:r w:rsidR="002B02A9" w:rsidRPr="002B02A9">
        <w:t>(angl. share) kuriant nuorodą dalinimuisi</w:t>
      </w:r>
      <w:r w:rsidR="002B02A9">
        <w:t xml:space="preserve"> (URL, kuri turi būti sugeneruojama tik iš </w:t>
      </w:r>
      <w:r w:rsidR="00EC28BE">
        <w:t>lotyniškų simbolių</w:t>
      </w:r>
      <w:r w:rsidR="002B02A9">
        <w:t>)</w:t>
      </w:r>
      <w:r w:rsidR="002B02A9" w:rsidRPr="002B02A9">
        <w:t>, viešinant Facebook (Meta) socialiniame tinke ir kitais suderintais būdais;</w:t>
      </w:r>
    </w:p>
    <w:p w14:paraId="3226063C" w14:textId="5FD46D1B" w:rsidR="00D27386" w:rsidRPr="005F5763" w:rsidRDefault="58FCADCD" w:rsidP="006B036A">
      <w:pPr>
        <w:pStyle w:val="Style1"/>
      </w:pPr>
      <w:r>
        <w:t xml:space="preserve">Prisijungęs naudotojas turi turėti papildomas galimybes iš </w:t>
      </w:r>
      <w:r w:rsidR="1F8890AA">
        <w:t>virtualaus turo</w:t>
      </w:r>
      <w:r>
        <w:t xml:space="preserve"> peržiūros lango atlikti šiuos veiksmus:</w:t>
      </w:r>
    </w:p>
    <w:p w14:paraId="43B42133" w14:textId="3989B952" w:rsidR="00D27386" w:rsidRDefault="00635F27" w:rsidP="0073769D">
      <w:pPr>
        <w:pStyle w:val="Sraopastraipa"/>
        <w:numPr>
          <w:ilvl w:val="2"/>
          <w:numId w:val="38"/>
        </w:numPr>
      </w:pPr>
      <w:r>
        <w:t xml:space="preserve">išsaugoti </w:t>
      </w:r>
      <w:r w:rsidR="1F8890AA">
        <w:t>virtualų turą</w:t>
      </w:r>
      <w:r w:rsidR="58FCADCD">
        <w:t xml:space="preserve"> į mėgstamų sąrašą; naudotojas turi galėti pasirinkti peržiūrėti savo mėgstamų </w:t>
      </w:r>
      <w:r w:rsidR="1F8890AA">
        <w:t>virtualių turų</w:t>
      </w:r>
      <w:r w:rsidR="58FCADCD">
        <w:t xml:space="preserve"> sąrašą; </w:t>
      </w:r>
    </w:p>
    <w:p w14:paraId="3E98C781" w14:textId="7397510F" w:rsidR="00D27386" w:rsidRPr="0083083B" w:rsidRDefault="00635F27" w:rsidP="0073769D">
      <w:pPr>
        <w:pStyle w:val="Sraopastraipa"/>
        <w:numPr>
          <w:ilvl w:val="2"/>
          <w:numId w:val="38"/>
        </w:numPr>
      </w:pPr>
      <w:r>
        <w:t>į</w:t>
      </w:r>
      <w:r w:rsidR="58FCADCD">
        <w:t xml:space="preserve">vertinti </w:t>
      </w:r>
      <w:r w:rsidR="1F8890AA">
        <w:t>virtualų turą</w:t>
      </w:r>
      <w:r w:rsidR="58FCADCD">
        <w:t xml:space="preserve"> žvaigždutėmis;</w:t>
      </w:r>
    </w:p>
    <w:p w14:paraId="5D1F58DF" w14:textId="40E28D91" w:rsidR="008A63F4" w:rsidRPr="009A3270" w:rsidRDefault="004B5179" w:rsidP="00DC636E">
      <w:pPr>
        <w:pStyle w:val="Antrat3"/>
      </w:pPr>
      <w:bookmarkStart w:id="194" w:name="_Toc169016436"/>
      <w:bookmarkStart w:id="195" w:name="_Ref166685179"/>
      <w:bookmarkStart w:id="196" w:name="_Ref168305343"/>
      <w:bookmarkStart w:id="197" w:name="_Toc178605839"/>
      <w:bookmarkEnd w:id="194"/>
      <w:r w:rsidRPr="009A3270">
        <w:t xml:space="preserve">eKO kolekcijų </w:t>
      </w:r>
      <w:r w:rsidR="00424442" w:rsidRPr="009A3270">
        <w:t xml:space="preserve">paieškos ir peržiūros </w:t>
      </w:r>
      <w:bookmarkEnd w:id="195"/>
      <w:r w:rsidR="46FFC008">
        <w:t>komponen</w:t>
      </w:r>
      <w:r w:rsidR="007277B3">
        <w:t>tas</w:t>
      </w:r>
      <w:bookmarkEnd w:id="196"/>
      <w:bookmarkEnd w:id="197"/>
    </w:p>
    <w:p w14:paraId="6B3B6A51" w14:textId="41580B6D" w:rsidR="00FC7848" w:rsidRPr="00AF08E6" w:rsidRDefault="5680A4F0" w:rsidP="00FC7848">
      <w:pPr>
        <w:pStyle w:val="Sraopastraipa"/>
      </w:pPr>
      <w:r>
        <w:t xml:space="preserve">Turi būti realizuotas </w:t>
      </w:r>
      <w:r w:rsidR="0DF67DBB">
        <w:t>eKO kolekcijų</w:t>
      </w:r>
      <w:r>
        <w:t xml:space="preserve"> paieškos ir </w:t>
      </w:r>
      <w:r w:rsidR="0DF67DBB">
        <w:t>peržiūros</w:t>
      </w:r>
      <w:r>
        <w:t xml:space="preserve"> komponento funkcionalumas. Žemiau pateikta </w:t>
      </w:r>
      <w:r w:rsidR="0DF67DBB">
        <w:t>eKO</w:t>
      </w:r>
      <w:r>
        <w:t xml:space="preserve"> </w:t>
      </w:r>
      <w:r w:rsidR="0DF67DBB">
        <w:t>kolekcijų</w:t>
      </w:r>
      <w:r>
        <w:t xml:space="preserve"> paieškos ir </w:t>
      </w:r>
      <w:r w:rsidR="0DF67DBB">
        <w:t>peržiūros</w:t>
      </w:r>
      <w:r>
        <w:t xml:space="preserve"> komponento panaudos atvejų diagrama ir reikalavimai panaudos atvejų realizavimui:</w:t>
      </w:r>
    </w:p>
    <w:p w14:paraId="616AA567" w14:textId="39AF28A4" w:rsidR="00FC7848" w:rsidRPr="006B036A" w:rsidRDefault="00FC7848" w:rsidP="00FC7848">
      <w:pPr>
        <w:rPr>
          <w:highlight w:val="yellow"/>
          <w:lang w:val="lt-LT"/>
          <w14:ligatures w14:val="standardContextual"/>
        </w:rPr>
      </w:pPr>
    </w:p>
    <w:p w14:paraId="79E1B2C6" w14:textId="59799E63" w:rsidR="00AF08E6" w:rsidRPr="006B036A" w:rsidRDefault="00AF08E6" w:rsidP="007B6B30">
      <w:pPr>
        <w:jc w:val="center"/>
        <w:rPr>
          <w:highlight w:val="yellow"/>
          <w:lang w:val="lt-LT"/>
        </w:rPr>
      </w:pPr>
    </w:p>
    <w:p w14:paraId="674602F1" w14:textId="2EE95019" w:rsidR="00B76EC9" w:rsidRPr="00FC7848" w:rsidRDefault="00B76EC9" w:rsidP="007B6B30">
      <w:pPr>
        <w:jc w:val="center"/>
        <w:rPr>
          <w:highlight w:val="yellow"/>
        </w:rPr>
      </w:pPr>
      <w:r w:rsidRPr="00B76EC9">
        <w:rPr>
          <w:noProof/>
          <w:lang w:val="lt-LT" w:eastAsia="lt-LT"/>
        </w:rPr>
        <w:lastRenderedPageBreak/>
        <w:drawing>
          <wp:inline distT="0" distB="0" distL="0" distR="0" wp14:anchorId="47B28A93" wp14:editId="2F7A43F8">
            <wp:extent cx="6479540" cy="4283710"/>
            <wp:effectExtent l="0" t="0" r="0" b="2540"/>
            <wp:docPr id="1387641499" name="Picture 1" descr="A diagram of a compan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41499" name="Picture 1" descr="A diagram of a company  Description automatically generated"/>
                    <pic:cNvPicPr/>
                  </pic:nvPicPr>
                  <pic:blipFill>
                    <a:blip r:embed="rId60"/>
                    <a:stretch>
                      <a:fillRect/>
                    </a:stretch>
                  </pic:blipFill>
                  <pic:spPr>
                    <a:xfrm>
                      <a:off x="0" y="0"/>
                      <a:ext cx="6479540" cy="4283710"/>
                    </a:xfrm>
                    <a:prstGeom prst="rect">
                      <a:avLst/>
                    </a:prstGeom>
                  </pic:spPr>
                </pic:pic>
              </a:graphicData>
            </a:graphic>
          </wp:inline>
        </w:drawing>
      </w:r>
    </w:p>
    <w:p w14:paraId="5358438C" w14:textId="0932433C" w:rsidR="00FC7848" w:rsidRPr="00AF08E6" w:rsidRDefault="00FC7848" w:rsidP="00FC7848">
      <w:pPr>
        <w:pStyle w:val="Pavpavadarial"/>
      </w:pPr>
      <w:r w:rsidRPr="00AF08E6">
        <w:fldChar w:fldCharType="begin"/>
      </w:r>
      <w:r w:rsidRPr="00AF08E6">
        <w:instrText xml:space="preserve"> STYLEREF 1 \s </w:instrText>
      </w:r>
      <w:r w:rsidRPr="00AF08E6">
        <w:fldChar w:fldCharType="separate"/>
      </w:r>
      <w:r w:rsidR="007C4250">
        <w:t>6</w:t>
      </w:r>
      <w:r w:rsidRPr="00AF08E6">
        <w:fldChar w:fldCharType="end"/>
      </w:r>
      <w:r w:rsidRPr="00AF08E6">
        <w:t>.</w:t>
      </w:r>
      <w:r w:rsidRPr="00AF08E6">
        <w:fldChar w:fldCharType="begin"/>
      </w:r>
      <w:r w:rsidRPr="00AF08E6">
        <w:instrText xml:space="preserve"> SEQ Figūra \* ARABIC \s 1 </w:instrText>
      </w:r>
      <w:r w:rsidRPr="00AF08E6">
        <w:fldChar w:fldCharType="separate"/>
      </w:r>
      <w:r w:rsidR="007C4250">
        <w:t>11</w:t>
      </w:r>
      <w:r w:rsidRPr="00AF08E6">
        <w:fldChar w:fldCharType="end"/>
      </w:r>
      <w:r w:rsidRPr="00AF08E6">
        <w:t xml:space="preserve"> pav. </w:t>
      </w:r>
      <w:r w:rsidR="00AF08E6" w:rsidRPr="00AF08E6">
        <w:rPr>
          <w:noProof w:val="0"/>
        </w:rPr>
        <w:t>eKO kolekcijų</w:t>
      </w:r>
      <w:r w:rsidRPr="00AF08E6">
        <w:t xml:space="preserve"> paieškos ir </w:t>
      </w:r>
      <w:r w:rsidR="00AF08E6" w:rsidRPr="00AF08E6">
        <w:rPr>
          <w:noProof w:val="0"/>
        </w:rPr>
        <w:t>peržiūros</w:t>
      </w:r>
      <w:r w:rsidRPr="00AF08E6">
        <w:t xml:space="preserve"> komponento panaudos atvejų schema</w:t>
      </w:r>
    </w:p>
    <w:p w14:paraId="7C24379C" w14:textId="516149A2" w:rsidR="00FC7848" w:rsidRPr="00AF08E6" w:rsidRDefault="5680A4F0" w:rsidP="00FC7848">
      <w:pPr>
        <w:pStyle w:val="Sraopastraipa"/>
      </w:pPr>
      <w:r>
        <w:t xml:space="preserve">Turi būti galima vykdyti </w:t>
      </w:r>
      <w:r w:rsidR="0DF67DBB" w:rsidRPr="557ED10F">
        <w:rPr>
          <w:b/>
          <w:bCs/>
        </w:rPr>
        <w:t>eKO kolekcijos</w:t>
      </w:r>
      <w:r w:rsidRPr="557ED10F">
        <w:rPr>
          <w:b/>
          <w:bCs/>
        </w:rPr>
        <w:t xml:space="preserve"> paiešką</w:t>
      </w:r>
      <w:r>
        <w:t>:</w:t>
      </w:r>
    </w:p>
    <w:p w14:paraId="14764F24" w14:textId="7B827338" w:rsidR="00FC7848" w:rsidRPr="00AF08E6" w:rsidRDefault="0DF67DBB" w:rsidP="006B036A">
      <w:pPr>
        <w:pStyle w:val="Style1"/>
      </w:pPr>
      <w:r>
        <w:t>eKO kolekcijos</w:t>
      </w:r>
      <w:r w:rsidR="5680A4F0">
        <w:t xml:space="preserve"> paieška, detali</w:t>
      </w:r>
      <w:r w:rsidR="7BBF48EB">
        <w:t>oji</w:t>
      </w:r>
      <w:r w:rsidR="5680A4F0">
        <w:t xml:space="preserve"> paieška, paieškos rezultatų pateikimas, paieškos filtrų taikymas, paieškos personalizavimo parametrų taikymas bei paieškos istorijos išsaugojimas ir kitos su paieška susijusios funkcijos turi būti realizuotos taip, kaip vykdoma eKO paieškos ir paieškos tvarkymo funkcijų atveju, kurios detalizuotos </w:t>
      </w:r>
      <w:r w:rsidR="00AF08E6">
        <w:fldChar w:fldCharType="begin"/>
      </w:r>
      <w:r w:rsidR="00AF08E6">
        <w:instrText xml:space="preserve"> REF _Ref166679196 \r \h  \* MERGEFORMAT </w:instrText>
      </w:r>
      <w:r w:rsidR="00AF08E6">
        <w:fldChar w:fldCharType="separate"/>
      </w:r>
      <w:r w:rsidR="007C4250">
        <w:t>6.4.2</w:t>
      </w:r>
      <w:r w:rsidR="00AF08E6">
        <w:fldChar w:fldCharType="end"/>
      </w:r>
      <w:r w:rsidR="5680A4F0">
        <w:t xml:space="preserve"> poskyryje;</w:t>
      </w:r>
    </w:p>
    <w:p w14:paraId="19C6C81C" w14:textId="3402F150" w:rsidR="00FC7848" w:rsidRPr="00AF08E6" w:rsidRDefault="5680A4F0" w:rsidP="006B036A">
      <w:pPr>
        <w:pStyle w:val="Style1"/>
      </w:pPr>
      <w:r>
        <w:t>Detalios</w:t>
      </w:r>
      <w:r w:rsidR="378E7796">
        <w:t>ios</w:t>
      </w:r>
      <w:r>
        <w:t xml:space="preserve"> analizės etapo metu turi būti identifikuota ir su Perkančiąja organizacija suderinta kokie paieškos kriterijai turi būti naudojami </w:t>
      </w:r>
      <w:r w:rsidR="0DF67DBB">
        <w:t>eKO kolekcijos</w:t>
      </w:r>
      <w:r>
        <w:t xml:space="preserve"> paieškos atveju. </w:t>
      </w:r>
    </w:p>
    <w:p w14:paraId="79F79E34" w14:textId="150A2250" w:rsidR="00FC7848" w:rsidRPr="00607773" w:rsidRDefault="5680A4F0" w:rsidP="00FC7848">
      <w:pPr>
        <w:pStyle w:val="Sraopastraipa"/>
      </w:pPr>
      <w:r>
        <w:t xml:space="preserve">Turi būti galima </w:t>
      </w:r>
      <w:r w:rsidRPr="557ED10F">
        <w:rPr>
          <w:b/>
          <w:bCs/>
        </w:rPr>
        <w:t xml:space="preserve">peržiūrėti </w:t>
      </w:r>
      <w:r w:rsidR="4ED7D92D" w:rsidRPr="557ED10F">
        <w:rPr>
          <w:b/>
          <w:bCs/>
        </w:rPr>
        <w:t>eKO kolekciją</w:t>
      </w:r>
      <w:r>
        <w:t>:</w:t>
      </w:r>
    </w:p>
    <w:p w14:paraId="2B7D2E66" w14:textId="49AD5E98" w:rsidR="00FC7848" w:rsidRPr="00607773" w:rsidRDefault="4ED7D92D" w:rsidP="006B036A">
      <w:pPr>
        <w:pStyle w:val="Style1"/>
      </w:pPr>
      <w:r>
        <w:t>eKO kolekcijų</w:t>
      </w:r>
      <w:r w:rsidR="5680A4F0">
        <w:t xml:space="preserve"> peržiūros ir paieškos lange turi būti pateikiam</w:t>
      </w:r>
      <w:r w:rsidR="00DD6F45">
        <w:t>os e</w:t>
      </w:r>
      <w:r>
        <w:t>KO kolekcij</w:t>
      </w:r>
      <w:r w:rsidR="00DD6F45">
        <w:t>os</w:t>
      </w:r>
      <w:r w:rsidR="5680A4F0">
        <w:t>:</w:t>
      </w:r>
    </w:p>
    <w:p w14:paraId="7C69BC1E" w14:textId="3B5151C7" w:rsidR="00FC7848" w:rsidRPr="00607773" w:rsidRDefault="4ED7D92D" w:rsidP="0073769D">
      <w:pPr>
        <w:pStyle w:val="Sraopastraipa"/>
        <w:numPr>
          <w:ilvl w:val="2"/>
          <w:numId w:val="38"/>
        </w:numPr>
      </w:pPr>
      <w:r>
        <w:t>eKO kolekcijų</w:t>
      </w:r>
      <w:r w:rsidR="5680A4F0">
        <w:t xml:space="preserve"> </w:t>
      </w:r>
      <w:r w:rsidR="00DD6F45">
        <w:t xml:space="preserve">skilties </w:t>
      </w:r>
      <w:r w:rsidR="5680A4F0">
        <w:t>numatytojo išdėstymo kriterijai (pvz. pagal publikavimo datą, labiausiai patik</w:t>
      </w:r>
      <w:r w:rsidR="01D46A14">
        <w:t>usios</w:t>
      </w:r>
      <w:r w:rsidR="5680A4F0">
        <w:t>, daugiausiai peržiūrėtos ar pan.) turi būti suderinti detalios</w:t>
      </w:r>
      <w:r w:rsidR="04EAFF73">
        <w:t>ios</w:t>
      </w:r>
      <w:r w:rsidR="5680A4F0">
        <w:t xml:space="preserve"> analizės etapo metu;</w:t>
      </w:r>
    </w:p>
    <w:p w14:paraId="7F62CC85" w14:textId="0F0D973A" w:rsidR="00FC7848" w:rsidRPr="00607773" w:rsidRDefault="00635F27" w:rsidP="0073769D">
      <w:pPr>
        <w:pStyle w:val="Sraopastraipa"/>
        <w:numPr>
          <w:ilvl w:val="2"/>
          <w:numId w:val="38"/>
        </w:numPr>
      </w:pPr>
      <w:r>
        <w:t xml:space="preserve">turi </w:t>
      </w:r>
      <w:r w:rsidR="5680A4F0">
        <w:t xml:space="preserve">būti pateikiami </w:t>
      </w:r>
      <w:r w:rsidR="4ED7D92D">
        <w:t>eKO kolekcijos</w:t>
      </w:r>
      <w:r w:rsidR="5680A4F0">
        <w:t xml:space="preserve"> detalios</w:t>
      </w:r>
      <w:r w:rsidR="639EE6D9">
        <w:t>ios</w:t>
      </w:r>
      <w:r w:rsidR="5680A4F0">
        <w:t xml:space="preserve"> analizės etapo metu suderinti aprašymo duomenys, pavadinimas, </w:t>
      </w:r>
      <w:r w:rsidR="005114B4">
        <w:t>reprezentacinis</w:t>
      </w:r>
      <w:r w:rsidR="5680A4F0">
        <w:t xml:space="preserve"> vaizdas ir pan. </w:t>
      </w:r>
    </w:p>
    <w:p w14:paraId="0C4D13D0" w14:textId="176F3968" w:rsidR="00FC7848" w:rsidRPr="00607773" w:rsidRDefault="00635F27" w:rsidP="0073769D">
      <w:pPr>
        <w:pStyle w:val="Sraopastraipa"/>
        <w:numPr>
          <w:ilvl w:val="2"/>
          <w:numId w:val="38"/>
        </w:numPr>
      </w:pPr>
      <w:r>
        <w:t xml:space="preserve">naudotojas </w:t>
      </w:r>
      <w:r w:rsidR="5680A4F0">
        <w:t xml:space="preserve">turi galėti pasirinkti peržiūrėti detalius </w:t>
      </w:r>
      <w:r w:rsidR="4ED7D92D">
        <w:t>eKO kolekcijos</w:t>
      </w:r>
      <w:r w:rsidR="5680A4F0">
        <w:t xml:space="preserve"> duomenis;</w:t>
      </w:r>
    </w:p>
    <w:p w14:paraId="03FDD208" w14:textId="4C920F41" w:rsidR="00FC7848" w:rsidRPr="00607773" w:rsidRDefault="5680A4F0" w:rsidP="006B036A">
      <w:pPr>
        <w:pStyle w:val="Style1"/>
      </w:pPr>
      <w:r>
        <w:t xml:space="preserve">Pasirinkus </w:t>
      </w:r>
      <w:r w:rsidR="4ED7D92D">
        <w:t>eKO kolekciją</w:t>
      </w:r>
      <w:r>
        <w:t>, ji turi būti pateikiama peržiūrai:</w:t>
      </w:r>
    </w:p>
    <w:p w14:paraId="3B6F2A9D" w14:textId="20F9FA23" w:rsidR="00FC7848" w:rsidRPr="00607773" w:rsidRDefault="002F4523" w:rsidP="0073769D">
      <w:pPr>
        <w:pStyle w:val="Sraopastraipa"/>
        <w:numPr>
          <w:ilvl w:val="2"/>
          <w:numId w:val="38"/>
        </w:numPr>
      </w:pPr>
      <w:r>
        <w:t xml:space="preserve">turi </w:t>
      </w:r>
      <w:r w:rsidR="5680A4F0">
        <w:t xml:space="preserve">būti atveriamas </w:t>
      </w:r>
      <w:r w:rsidR="709FE6D7">
        <w:t>eKO kolekcijos</w:t>
      </w:r>
      <w:r w:rsidR="5680A4F0">
        <w:t xml:space="preserve"> titulinis puslapis su jos aprašymu;</w:t>
      </w:r>
    </w:p>
    <w:p w14:paraId="32C29B3C" w14:textId="30FDE2C3" w:rsidR="00FC7848" w:rsidRPr="00607773" w:rsidRDefault="002F4523" w:rsidP="0073769D">
      <w:pPr>
        <w:pStyle w:val="Sraopastraipa"/>
        <w:numPr>
          <w:ilvl w:val="2"/>
          <w:numId w:val="38"/>
        </w:numPr>
      </w:pPr>
      <w:r>
        <w:t xml:space="preserve">jeigu </w:t>
      </w:r>
      <w:r w:rsidR="709FE6D7">
        <w:t>eKO kolekcij</w:t>
      </w:r>
      <w:r w:rsidR="2A83E2D0">
        <w:t>oje</w:t>
      </w:r>
      <w:r w:rsidR="5680A4F0">
        <w:t xml:space="preserve"> buvo naudojama laiko juosta, tuomet ji turi būti pateikiama peržiūrai, keičiantis </w:t>
      </w:r>
      <w:r w:rsidR="2A83E2D0">
        <w:t>eKO kolekcijos</w:t>
      </w:r>
      <w:r w:rsidR="5680A4F0">
        <w:t xml:space="preserve"> vaizdams, turi būti keičiami ir </w:t>
      </w:r>
      <w:r w:rsidR="0A6E62D7">
        <w:t>eKO kolekcijos</w:t>
      </w:r>
      <w:r w:rsidR="5680A4F0">
        <w:t xml:space="preserve"> laiko juostos duomenys;</w:t>
      </w:r>
    </w:p>
    <w:p w14:paraId="6ECA0A3C" w14:textId="1863CCAF" w:rsidR="00FC7848" w:rsidRPr="00607773" w:rsidRDefault="0A6E62D7" w:rsidP="0073769D">
      <w:pPr>
        <w:pStyle w:val="Sraopastraipa"/>
        <w:numPr>
          <w:ilvl w:val="2"/>
          <w:numId w:val="38"/>
        </w:numPr>
      </w:pPr>
      <w:r>
        <w:t>eKO kolekcijos</w:t>
      </w:r>
      <w:r w:rsidR="5680A4F0">
        <w:t xml:space="preserve"> objektų ir jų aprašymų išdėstymas turi būti pateikiamas pagal numatytus </w:t>
      </w:r>
      <w:r>
        <w:t>eKO kolekcijos</w:t>
      </w:r>
      <w:r w:rsidR="5680A4F0">
        <w:t xml:space="preserve"> šabloninio dizaino ir atvaizdavimo parametrus;</w:t>
      </w:r>
    </w:p>
    <w:p w14:paraId="57F79DE6" w14:textId="16F128B6" w:rsidR="00FC7848" w:rsidRPr="00607773" w:rsidRDefault="002F4523" w:rsidP="0073769D">
      <w:pPr>
        <w:pStyle w:val="Sraopastraipa"/>
        <w:numPr>
          <w:ilvl w:val="2"/>
          <w:numId w:val="38"/>
        </w:numPr>
      </w:pPr>
      <w:r>
        <w:t xml:space="preserve">jeigu </w:t>
      </w:r>
      <w:r w:rsidR="0A6E62D7">
        <w:t>eKO kolekcijoje</w:t>
      </w:r>
      <w:r w:rsidR="5680A4F0">
        <w:t xml:space="preserve"> yra panaudotas garsas, turi būti galima jį išjungti, patildyti ar pagarsinti;</w:t>
      </w:r>
    </w:p>
    <w:p w14:paraId="08B077CF" w14:textId="13B35217" w:rsidR="00FC7848" w:rsidRPr="00607773" w:rsidRDefault="72200966" w:rsidP="0073769D">
      <w:pPr>
        <w:pStyle w:val="Sraopastraipa"/>
        <w:numPr>
          <w:ilvl w:val="2"/>
          <w:numId w:val="38"/>
        </w:numPr>
      </w:pPr>
      <w:r>
        <w:lastRenderedPageBreak/>
        <w:t>eKO kolekcijos</w:t>
      </w:r>
      <w:r w:rsidR="5680A4F0">
        <w:t xml:space="preserve"> peržiūros metu turi būti galima priartinti ir atitolinti </w:t>
      </w:r>
      <w:r>
        <w:t>eKO kolekcijos</w:t>
      </w:r>
      <w:r w:rsidR="5680A4F0">
        <w:t xml:space="preserve"> objektus;</w:t>
      </w:r>
    </w:p>
    <w:p w14:paraId="74F0FFCF" w14:textId="0D8D7131" w:rsidR="00FC7848" w:rsidRPr="00607773" w:rsidRDefault="72200966" w:rsidP="0073769D">
      <w:pPr>
        <w:pStyle w:val="Sraopastraipa"/>
        <w:numPr>
          <w:ilvl w:val="2"/>
          <w:numId w:val="38"/>
        </w:numPr>
      </w:pPr>
      <w:r>
        <w:t>eKO kolekcijoje</w:t>
      </w:r>
      <w:r w:rsidR="5680A4F0">
        <w:t xml:space="preserve"> turi būti galima pasirinkti peržiūrimą </w:t>
      </w:r>
      <w:r>
        <w:t>eKO</w:t>
      </w:r>
      <w:r w:rsidR="5680A4F0">
        <w:t xml:space="preserve"> ir patekti į jo duomenų peržiūrą.</w:t>
      </w:r>
    </w:p>
    <w:p w14:paraId="5C92B091" w14:textId="3CB387BD" w:rsidR="00FC7848" w:rsidRDefault="002F4523" w:rsidP="0073769D">
      <w:pPr>
        <w:pStyle w:val="Sraopastraipa"/>
        <w:numPr>
          <w:ilvl w:val="2"/>
          <w:numId w:val="38"/>
        </w:numPr>
      </w:pPr>
      <w:r>
        <w:t xml:space="preserve">naudotojui </w:t>
      </w:r>
      <w:r w:rsidR="5680A4F0">
        <w:t xml:space="preserve">turi būti pateikiamas </w:t>
      </w:r>
      <w:r w:rsidR="4E8E8C31">
        <w:t>eKO kolekcijos</w:t>
      </w:r>
      <w:r w:rsidR="5680A4F0">
        <w:t xml:space="preserve"> patiktukų ir peržiūrų skaičius</w:t>
      </w:r>
      <w:r w:rsidR="412E6FF0">
        <w:t>;</w:t>
      </w:r>
    </w:p>
    <w:p w14:paraId="38828633" w14:textId="4E6B2B49" w:rsidR="00F52595" w:rsidRPr="00607773" w:rsidRDefault="002F4523" w:rsidP="0073769D">
      <w:pPr>
        <w:pStyle w:val="Sraopastraipa"/>
        <w:numPr>
          <w:ilvl w:val="2"/>
          <w:numId w:val="38"/>
        </w:numPr>
      </w:pPr>
      <w:r>
        <w:t xml:space="preserve">naudotojui </w:t>
      </w:r>
      <w:r w:rsidR="412E6FF0">
        <w:t xml:space="preserve">turi būti pateikiamas </w:t>
      </w:r>
      <w:r w:rsidR="57C4ACA6">
        <w:t>eKO kolekcijos vertinimų žvaigždutėmis skaičius ir vertinimų rezultatas.</w:t>
      </w:r>
    </w:p>
    <w:p w14:paraId="028C9AFF" w14:textId="778A4DC1" w:rsidR="00FC7848" w:rsidRPr="00607773" w:rsidRDefault="4E8E8C31" w:rsidP="00FC7848">
      <w:pPr>
        <w:pStyle w:val="Sraopastraipa"/>
      </w:pPr>
      <w:r>
        <w:t>eKO kolekcijos</w:t>
      </w:r>
      <w:r w:rsidR="5680A4F0">
        <w:t xml:space="preserve"> peržiūros lange bei paieškos kriterijus atitinkančių </w:t>
      </w:r>
      <w:r>
        <w:t>eKO kolekcijų</w:t>
      </w:r>
      <w:r w:rsidR="5680A4F0">
        <w:t xml:space="preserve"> </w:t>
      </w:r>
      <w:r w:rsidR="00AC0522">
        <w:t>skiltyje</w:t>
      </w:r>
      <w:r w:rsidR="5680A4F0">
        <w:t xml:space="preserve"> turi būti galimybė matyti, kiek kartų </w:t>
      </w:r>
      <w:r>
        <w:t>eKO kolekcija</w:t>
      </w:r>
      <w:r w:rsidR="5680A4F0">
        <w:t xml:space="preserve"> buvo pažymėta „patinka“, peržiūrėti viešai metaduomenis ir kitą informaciją bei duomenis, kurių pateikimas peržiūros lange turi būti suderintas detalios analizės etapo metu. </w:t>
      </w:r>
    </w:p>
    <w:p w14:paraId="6722E6D3" w14:textId="3E30E870" w:rsidR="00FC7848" w:rsidRPr="00F11184" w:rsidRDefault="5680A4F0" w:rsidP="00FC7848">
      <w:pPr>
        <w:pStyle w:val="Sraopastraipa"/>
      </w:pPr>
      <w:r>
        <w:t xml:space="preserve">Turi būti galima </w:t>
      </w:r>
      <w:r w:rsidRPr="557ED10F">
        <w:rPr>
          <w:b/>
          <w:bCs/>
        </w:rPr>
        <w:t xml:space="preserve">peržiūrėti </w:t>
      </w:r>
      <w:r w:rsidR="20ED21A6" w:rsidRPr="557ED10F">
        <w:rPr>
          <w:b/>
          <w:bCs/>
        </w:rPr>
        <w:t>eKO kolekcijos</w:t>
      </w:r>
      <w:r>
        <w:t xml:space="preserve"> </w:t>
      </w:r>
      <w:r w:rsidRPr="557ED10F">
        <w:rPr>
          <w:b/>
          <w:bCs/>
        </w:rPr>
        <w:t>eKO</w:t>
      </w:r>
      <w:r>
        <w:t>:</w:t>
      </w:r>
    </w:p>
    <w:p w14:paraId="40FE23B7" w14:textId="32B97B20" w:rsidR="00FC7848" w:rsidRPr="00F11184" w:rsidRDefault="002F4523" w:rsidP="006B036A">
      <w:pPr>
        <w:pStyle w:val="Style1"/>
      </w:pPr>
      <w:r>
        <w:t xml:space="preserve">peržiūrai </w:t>
      </w:r>
      <w:r w:rsidR="5680A4F0">
        <w:t xml:space="preserve">ir kitų veiksmų su eKO, kurie aprašyti </w:t>
      </w:r>
      <w:r w:rsidR="00FC7848">
        <w:fldChar w:fldCharType="begin"/>
      </w:r>
      <w:r w:rsidR="00FC7848">
        <w:instrText xml:space="preserve"> REF _Ref166678835 \r \h  \* MERGEFORMAT </w:instrText>
      </w:r>
      <w:r w:rsidR="00FC7848">
        <w:fldChar w:fldCharType="separate"/>
      </w:r>
      <w:r w:rsidR="007C4250">
        <w:t>6.4.4</w:t>
      </w:r>
      <w:r w:rsidR="00FC7848">
        <w:fldChar w:fldCharType="end"/>
      </w:r>
      <w:r w:rsidR="5680A4F0">
        <w:t xml:space="preserve"> poskyryje, atlikimui turi būti pateikiamas </w:t>
      </w:r>
      <w:r w:rsidR="20ED21A6">
        <w:t>eKO kolekcijos</w:t>
      </w:r>
      <w:r w:rsidR="5680A4F0">
        <w:t xml:space="preserve"> kontekste panaudotų eKO sąrašas;</w:t>
      </w:r>
    </w:p>
    <w:p w14:paraId="70AD0602" w14:textId="66378031" w:rsidR="00FC7848" w:rsidRPr="00F11184" w:rsidRDefault="20ED21A6" w:rsidP="006B036A">
      <w:pPr>
        <w:pStyle w:val="Style1"/>
      </w:pPr>
      <w:r>
        <w:t>eKO kolekcijos</w:t>
      </w:r>
      <w:r w:rsidR="5680A4F0">
        <w:t xml:space="preserve"> kontekste panaudotų eKO sąrašo duomenys turi būti suderinti detalios analizės etapo metu. </w:t>
      </w:r>
    </w:p>
    <w:p w14:paraId="38CC7576" w14:textId="297A5392" w:rsidR="00FC7848" w:rsidRPr="00F11184" w:rsidRDefault="5680A4F0" w:rsidP="00FC7848">
      <w:pPr>
        <w:pStyle w:val="Sraopastraipa"/>
      </w:pPr>
      <w:r>
        <w:t xml:space="preserve">Turi būti galima </w:t>
      </w:r>
      <w:r w:rsidRPr="557ED10F">
        <w:rPr>
          <w:b/>
          <w:bCs/>
        </w:rPr>
        <w:t xml:space="preserve">inicijuoti veiksmus iš </w:t>
      </w:r>
      <w:r w:rsidR="20ED21A6" w:rsidRPr="557ED10F">
        <w:rPr>
          <w:b/>
          <w:bCs/>
        </w:rPr>
        <w:t>eKO kolekcijos</w:t>
      </w:r>
      <w:r>
        <w:t xml:space="preserve"> </w:t>
      </w:r>
      <w:r w:rsidRPr="557ED10F">
        <w:rPr>
          <w:b/>
          <w:bCs/>
        </w:rPr>
        <w:t>parodos peržiūros formos</w:t>
      </w:r>
      <w:r>
        <w:t>:</w:t>
      </w:r>
    </w:p>
    <w:p w14:paraId="16C2F7BA" w14:textId="4FC0E182" w:rsidR="00FC7848" w:rsidRPr="00F11184" w:rsidRDefault="5680A4F0" w:rsidP="006B036A">
      <w:pPr>
        <w:pStyle w:val="Style1"/>
      </w:pPr>
      <w:r>
        <w:t xml:space="preserve">dalintis </w:t>
      </w:r>
      <w:r w:rsidR="20ED21A6">
        <w:t xml:space="preserve">eKO kolekcija </w:t>
      </w:r>
      <w:r>
        <w:t>(angl. share) kuriant nuorodą dalinimuisi ir kitais būdais, kurie turi būti suderinta detalios analizės etapo metu;</w:t>
      </w:r>
    </w:p>
    <w:p w14:paraId="38F21E7E" w14:textId="77777777" w:rsidR="001D3B23" w:rsidRDefault="5680A4F0" w:rsidP="006B036A">
      <w:pPr>
        <w:pStyle w:val="Style1"/>
      </w:pPr>
      <w:r>
        <w:t xml:space="preserve">atsisiųsti </w:t>
      </w:r>
      <w:r w:rsidR="20ED21A6">
        <w:t>eKO kolekciją</w:t>
      </w:r>
      <w:r>
        <w:t>, jei tai neapriboja naudojimo licencijos teisės</w:t>
      </w:r>
      <w:r w:rsidR="001D3B23">
        <w:t>:</w:t>
      </w:r>
    </w:p>
    <w:p w14:paraId="302F1A5C" w14:textId="77777777" w:rsidR="00057FF0" w:rsidRDefault="001D3B23" w:rsidP="0073769D">
      <w:pPr>
        <w:pStyle w:val="Sraopastraipa"/>
        <w:numPr>
          <w:ilvl w:val="2"/>
          <w:numId w:val="38"/>
        </w:numPr>
      </w:pPr>
      <w:r>
        <w:t>turi būti galima pasirinkti parsisiųsti tik kolekcijos metaduomenis</w:t>
      </w:r>
      <w:r w:rsidR="00057FF0">
        <w:t>;</w:t>
      </w:r>
    </w:p>
    <w:p w14:paraId="4521ACEA" w14:textId="77777777" w:rsidR="00CB7C9B" w:rsidRDefault="00057FF0" w:rsidP="0073769D">
      <w:pPr>
        <w:pStyle w:val="Sraopastraipa"/>
        <w:numPr>
          <w:ilvl w:val="2"/>
          <w:numId w:val="38"/>
        </w:numPr>
      </w:pPr>
      <w:r>
        <w:t xml:space="preserve">turi būti galima pasirinkti parsisiųsti ir kolekcijos metaduomenis ir </w:t>
      </w:r>
      <w:r w:rsidR="00CB7C9B">
        <w:t>skaitmeninius vaizdus;</w:t>
      </w:r>
    </w:p>
    <w:p w14:paraId="0D92B295" w14:textId="77777777" w:rsidR="004233EA" w:rsidRDefault="00CB7C9B" w:rsidP="0073769D">
      <w:pPr>
        <w:pStyle w:val="Sraopastraipa"/>
        <w:numPr>
          <w:ilvl w:val="2"/>
          <w:numId w:val="38"/>
        </w:numPr>
      </w:pPr>
      <w:r>
        <w:t>jeigu pasirenkama parsisiųsti kolekcijos metaduomenis kartu su skaitmeniniais vaizdais, tuomet galimas parsisiųsti jų kiekis turi būti apribotas koreguojamu kiekio parametru</w:t>
      </w:r>
      <w:r w:rsidR="004233EA">
        <w:t>;</w:t>
      </w:r>
    </w:p>
    <w:p w14:paraId="50A65577" w14:textId="0FD5E625" w:rsidR="00FC7848" w:rsidRPr="00F11184" w:rsidRDefault="004233EA" w:rsidP="0073769D">
      <w:pPr>
        <w:pStyle w:val="Sraopastraipa"/>
        <w:numPr>
          <w:ilvl w:val="2"/>
          <w:numId w:val="38"/>
        </w:numPr>
      </w:pPr>
      <w:r>
        <w:t>galimi parsisiunčiamų duomenų formatai turi būti identifikuoti ir suderinti detalios analizės etapo metu;</w:t>
      </w:r>
    </w:p>
    <w:p w14:paraId="1829873B" w14:textId="54EBA8B4" w:rsidR="00FC7848" w:rsidRPr="00F11184" w:rsidRDefault="5680A4F0" w:rsidP="006B036A">
      <w:pPr>
        <w:pStyle w:val="Style1"/>
      </w:pPr>
      <w:r>
        <w:t xml:space="preserve">Prisijungęs naudotojas turi turėti papildomas galimybes iš </w:t>
      </w:r>
      <w:r w:rsidR="20ED21A6">
        <w:t>eKO kolekcijos</w:t>
      </w:r>
      <w:r>
        <w:t xml:space="preserve"> peržiūros lango atlikti šiuos veiksmus:</w:t>
      </w:r>
    </w:p>
    <w:p w14:paraId="59342406" w14:textId="41A73432" w:rsidR="00FC7848" w:rsidRDefault="002F4523" w:rsidP="0073769D">
      <w:pPr>
        <w:pStyle w:val="Sraopastraipa"/>
        <w:numPr>
          <w:ilvl w:val="2"/>
          <w:numId w:val="38"/>
        </w:numPr>
      </w:pPr>
      <w:r>
        <w:t xml:space="preserve">išsaugoti </w:t>
      </w:r>
      <w:r w:rsidR="20ED21A6">
        <w:t>eKO kolekciją</w:t>
      </w:r>
      <w:r w:rsidR="5680A4F0">
        <w:t xml:space="preserve"> į mėgstamų </w:t>
      </w:r>
      <w:r w:rsidR="20ED21A6">
        <w:t>eKO kolekcijų</w:t>
      </w:r>
      <w:r w:rsidR="5680A4F0">
        <w:t xml:space="preserve"> sąrašą; naudotojas turi galėti pasirinkti peržiūrėti savo mėgstamų </w:t>
      </w:r>
      <w:r w:rsidR="20ED21A6">
        <w:t>eKO kolekcijų</w:t>
      </w:r>
      <w:r w:rsidR="5680A4F0">
        <w:t xml:space="preserve"> sąrašą; </w:t>
      </w:r>
    </w:p>
    <w:p w14:paraId="2FDC4C8A" w14:textId="468A400D" w:rsidR="004B5ABA" w:rsidRPr="00F11184" w:rsidRDefault="002F4523" w:rsidP="0073769D">
      <w:pPr>
        <w:pStyle w:val="Sraopastraipa"/>
        <w:numPr>
          <w:ilvl w:val="2"/>
          <w:numId w:val="38"/>
        </w:numPr>
      </w:pPr>
      <w:r>
        <w:t xml:space="preserve">įvertinti </w:t>
      </w:r>
      <w:r w:rsidR="4A35DBC6">
        <w:t>eKO kolekciją žvaigždutėmis.</w:t>
      </w:r>
    </w:p>
    <w:p w14:paraId="4056E5DA" w14:textId="50E471AA" w:rsidR="00FC7848" w:rsidRPr="00F11184" w:rsidRDefault="5680A4F0" w:rsidP="00FC7848">
      <w:pPr>
        <w:pStyle w:val="Sraopastraipa"/>
      </w:pPr>
      <w:r>
        <w:t xml:space="preserve">Detalios analizės etapo metu turi būti įvertinta, ar iš </w:t>
      </w:r>
      <w:r w:rsidR="20ED21A6">
        <w:t>eKO kolekcijos</w:t>
      </w:r>
      <w:r>
        <w:t xml:space="preserve"> peržiūros bus atliekamas pranešimo apie pastebėtas klaidas ir / ar neteisėtą turinio naudojimą.</w:t>
      </w:r>
    </w:p>
    <w:p w14:paraId="5980BFD0" w14:textId="0D65BFD7" w:rsidR="007339E2" w:rsidRDefault="00170A92" w:rsidP="00DC636E">
      <w:pPr>
        <w:pStyle w:val="Antrat3"/>
      </w:pPr>
      <w:bookmarkStart w:id="198" w:name="_Ref166577724"/>
      <w:bookmarkStart w:id="199" w:name="_Ref166755912"/>
      <w:bookmarkStart w:id="200" w:name="_Ref167008316"/>
      <w:bookmarkStart w:id="201" w:name="_Ref167089150"/>
      <w:bookmarkStart w:id="202" w:name="_Toc178605840"/>
      <w:r>
        <w:t>Reikalavimai žemėlapio</w:t>
      </w:r>
      <w:r w:rsidR="00234E6C">
        <w:t xml:space="preserve"> komponentui</w:t>
      </w:r>
      <w:bookmarkEnd w:id="198"/>
      <w:bookmarkEnd w:id="199"/>
      <w:bookmarkEnd w:id="200"/>
      <w:bookmarkEnd w:id="201"/>
      <w:bookmarkEnd w:id="202"/>
    </w:p>
    <w:p w14:paraId="67930C61" w14:textId="4645C587" w:rsidR="00AD6745" w:rsidRDefault="5581A6F9" w:rsidP="00AD6745">
      <w:pPr>
        <w:pStyle w:val="Sraopastraipa"/>
      </w:pPr>
      <w:r>
        <w:t xml:space="preserve">Turi būti realizuotas žemėlapio komponentas. Žemiau pateikta </w:t>
      </w:r>
      <w:r w:rsidR="2E28FEE8">
        <w:t>žemėlapio komponento</w:t>
      </w:r>
      <w:r w:rsidR="0D619CBF">
        <w:t xml:space="preserve"> panaudos atvejų</w:t>
      </w:r>
      <w:r>
        <w:t xml:space="preserve"> diagrama ir reikalavimai panaudos atvejų realizavimui</w:t>
      </w:r>
      <w:r w:rsidR="0D619CBF">
        <w:t>.</w:t>
      </w:r>
    </w:p>
    <w:p w14:paraId="0B29CC58" w14:textId="77777777" w:rsidR="00170261" w:rsidRDefault="00170261" w:rsidP="00170261">
      <w:pPr>
        <w:pStyle w:val="Sraopastraipa"/>
        <w:numPr>
          <w:ilvl w:val="0"/>
          <w:numId w:val="0"/>
        </w:numPr>
      </w:pPr>
    </w:p>
    <w:p w14:paraId="1EBB890E" w14:textId="2751A970" w:rsidR="00170261" w:rsidRDefault="000C6EB3" w:rsidP="00593805">
      <w:pPr>
        <w:pStyle w:val="Sraopastraipa"/>
        <w:numPr>
          <w:ilvl w:val="0"/>
          <w:numId w:val="0"/>
        </w:numPr>
        <w:jc w:val="center"/>
      </w:pPr>
      <w:r w:rsidRPr="000C6EB3">
        <w:rPr>
          <w:noProof/>
          <w14:ligatures w14:val="standardContextual"/>
        </w:rPr>
        <w:object w:dxaOrig="12136" w:dyaOrig="7695" w14:anchorId="3BE7DE2B">
          <v:shape id="_x0000_i1032" type="#_x0000_t75" alt="" style="width:468pt;height:295.2pt;mso-width-percent:0;mso-height-percent:0;mso-width-percent:0;mso-height-percent:0" o:ole="">
            <v:imagedata r:id="rId61" o:title=""/>
          </v:shape>
          <o:OLEObject Type="Embed" ProgID="Visio.Drawing.15" ShapeID="_x0000_i1032" DrawAspect="Content" ObjectID="_1796226630" r:id="rId62"/>
        </w:object>
      </w:r>
    </w:p>
    <w:p w14:paraId="4FA6760B" w14:textId="6386A56C" w:rsidR="00593805" w:rsidRDefault="00593805" w:rsidP="00593805">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12</w:t>
      </w:r>
      <w:r w:rsidRPr="00D70A3F">
        <w:rPr>
          <w:noProof w:val="0"/>
        </w:rPr>
        <w:fldChar w:fldCharType="end"/>
      </w:r>
      <w:r w:rsidRPr="00D70A3F">
        <w:rPr>
          <w:noProof w:val="0"/>
        </w:rPr>
        <w:t xml:space="preserve"> pav. </w:t>
      </w:r>
      <w:r>
        <w:rPr>
          <w:noProof w:val="0"/>
        </w:rPr>
        <w:t>Žemėlapio komponento panaudos atvejų</w:t>
      </w:r>
      <w:r w:rsidRPr="00D70A3F">
        <w:rPr>
          <w:noProof w:val="0"/>
        </w:rPr>
        <w:t xml:space="preserve"> schema</w:t>
      </w:r>
    </w:p>
    <w:p w14:paraId="7133B59D" w14:textId="1BAA28FC" w:rsidR="00274171" w:rsidRDefault="3AA32DC6" w:rsidP="00274171">
      <w:pPr>
        <w:pStyle w:val="Sraopastraipa"/>
      </w:pPr>
      <w:r>
        <w:t xml:space="preserve">Turi būti realizuotas </w:t>
      </w:r>
      <w:r w:rsidR="249C7112">
        <w:t>žemėlapio perži</w:t>
      </w:r>
      <w:r w:rsidR="0BFD69D6">
        <w:t>ūros komponentas</w:t>
      </w:r>
      <w:r w:rsidR="54E36651">
        <w:t>, kuriame būtų pateikiam</w:t>
      </w:r>
      <w:r w:rsidR="5716E2E8">
        <w:t>i</w:t>
      </w:r>
      <w:r w:rsidR="54E36651">
        <w:t xml:space="preserve"> VEPIS </w:t>
      </w:r>
      <w:r w:rsidR="38BEBA3D">
        <w:t xml:space="preserve">saugomi eKO, turintys </w:t>
      </w:r>
      <w:r w:rsidR="28F10760">
        <w:t>koordinate</w:t>
      </w:r>
      <w:r w:rsidR="0492FEDE">
        <w:t>s</w:t>
      </w:r>
      <w:r w:rsidR="127C9CE2">
        <w:t>.</w:t>
      </w:r>
    </w:p>
    <w:p w14:paraId="3C1F30DD" w14:textId="556BA3EC" w:rsidR="00CB31C1" w:rsidRDefault="78E8D0A3" w:rsidP="006B036A">
      <w:pPr>
        <w:pStyle w:val="Style1"/>
      </w:pPr>
      <w:r>
        <w:t xml:space="preserve">Turi būti </w:t>
      </w:r>
      <w:r w:rsidR="559E2452">
        <w:t>galimybė</w:t>
      </w:r>
      <w:r>
        <w:t xml:space="preserve"> </w:t>
      </w:r>
      <w:r w:rsidRPr="557ED10F">
        <w:rPr>
          <w:b/>
          <w:bCs/>
        </w:rPr>
        <w:t xml:space="preserve">peržiūrėti </w:t>
      </w:r>
      <w:r w:rsidR="6793B357" w:rsidRPr="557ED10F">
        <w:rPr>
          <w:b/>
          <w:bCs/>
        </w:rPr>
        <w:t xml:space="preserve">eKO </w:t>
      </w:r>
      <w:r w:rsidRPr="557ED10F">
        <w:rPr>
          <w:b/>
          <w:bCs/>
        </w:rPr>
        <w:t>žemėlapį</w:t>
      </w:r>
      <w:r w:rsidR="00CB31C1">
        <w:t>:</w:t>
      </w:r>
    </w:p>
    <w:p w14:paraId="51640307" w14:textId="1BAB6AB9" w:rsidR="005461F6" w:rsidRDefault="00CB31C1" w:rsidP="006B036A">
      <w:pPr>
        <w:pStyle w:val="Style1"/>
        <w:numPr>
          <w:ilvl w:val="2"/>
          <w:numId w:val="38"/>
        </w:numPr>
      </w:pPr>
      <w:r>
        <w:t xml:space="preserve">žemėlapyje </w:t>
      </w:r>
      <w:r w:rsidR="69D331AE">
        <w:t xml:space="preserve">turi būti pateikiami visi filtravimo / paieškos nustatymus </w:t>
      </w:r>
      <w:r w:rsidR="2D2274EF">
        <w:t xml:space="preserve">atitinkantys </w:t>
      </w:r>
      <w:r w:rsidR="40337A25">
        <w:t>eKO.</w:t>
      </w:r>
      <w:r w:rsidR="631ADF7A">
        <w:t xml:space="preserve"> Suderinta apimti turi būt</w:t>
      </w:r>
      <w:r w:rsidR="6218E0AD">
        <w:t>i</w:t>
      </w:r>
      <w:r w:rsidR="631ADF7A">
        <w:t xml:space="preserve"> galima atlikti eKO </w:t>
      </w:r>
      <w:r w:rsidR="6BB16EE5">
        <w:t>filtravimą / paiešką</w:t>
      </w:r>
      <w:r>
        <w:t>;</w:t>
      </w:r>
    </w:p>
    <w:p w14:paraId="12D8743C" w14:textId="5851633E" w:rsidR="00715FCE" w:rsidRDefault="00CB31C1" w:rsidP="0073769D">
      <w:pPr>
        <w:pStyle w:val="Sraopastraipa"/>
        <w:numPr>
          <w:ilvl w:val="2"/>
          <w:numId w:val="38"/>
        </w:numPr>
      </w:pPr>
      <w:bookmarkStart w:id="203" w:name="_Ref166573839"/>
      <w:r>
        <w:t xml:space="preserve">skirtingi </w:t>
      </w:r>
      <w:r w:rsidR="1E163774">
        <w:t xml:space="preserve">eKO </w:t>
      </w:r>
      <w:r w:rsidR="44FA76AF">
        <w:t>pagal tipą/ r</w:t>
      </w:r>
      <w:r w:rsidR="5E9B1683">
        <w:t>ū</w:t>
      </w:r>
      <w:r w:rsidR="44FA76AF">
        <w:t xml:space="preserve">šį turi būti atvaizduojami skirtingomis </w:t>
      </w:r>
      <w:r w:rsidR="633F9B2D">
        <w:t>prasmingomis piktogramomis</w:t>
      </w:r>
      <w:bookmarkEnd w:id="203"/>
      <w:r>
        <w:t>;</w:t>
      </w:r>
    </w:p>
    <w:p w14:paraId="53F7D92E" w14:textId="2E9C9710" w:rsidR="00E9387F" w:rsidRDefault="00CB31C1" w:rsidP="0073769D">
      <w:pPr>
        <w:pStyle w:val="Sraopastraipa"/>
        <w:numPr>
          <w:ilvl w:val="2"/>
          <w:numId w:val="38"/>
        </w:numPr>
      </w:pPr>
      <w:r>
        <w:t xml:space="preserve">naudotojui </w:t>
      </w:r>
      <w:r w:rsidR="633F9B2D">
        <w:t xml:space="preserve">pažymėjus </w:t>
      </w:r>
      <w:r w:rsidR="087A806B">
        <w:t xml:space="preserve">žemėlapyje eKO </w:t>
      </w:r>
      <w:r w:rsidR="51F30890">
        <w:t>turi būti pateikiama suderintos apimties glausta eKO informacija</w:t>
      </w:r>
      <w:r>
        <w:t>;</w:t>
      </w:r>
    </w:p>
    <w:p w14:paraId="23A26CE9" w14:textId="10E4856E" w:rsidR="000E12B3" w:rsidRDefault="00CB31C1" w:rsidP="0073769D">
      <w:pPr>
        <w:pStyle w:val="Sraopastraipa"/>
        <w:numPr>
          <w:ilvl w:val="2"/>
          <w:numId w:val="38"/>
        </w:numPr>
      </w:pPr>
      <w:r>
        <w:t xml:space="preserve">turi </w:t>
      </w:r>
      <w:r w:rsidR="0DE42EBF">
        <w:t xml:space="preserve">būti galima patogiai (mygtuko paspaudimu) </w:t>
      </w:r>
      <w:r w:rsidR="518DB180">
        <w:t>nusikopijuoti eKO koordinates</w:t>
      </w:r>
      <w:r>
        <w:t>;</w:t>
      </w:r>
    </w:p>
    <w:p w14:paraId="66EE6552" w14:textId="1F35EC8F" w:rsidR="00A14CFD" w:rsidRDefault="009D0962" w:rsidP="0073769D">
      <w:pPr>
        <w:pStyle w:val="Sraopastraipa"/>
        <w:numPr>
          <w:ilvl w:val="2"/>
          <w:numId w:val="38"/>
        </w:numPr>
      </w:pPr>
      <w:r>
        <w:t xml:space="preserve">[UŽSAKOMAS] </w:t>
      </w:r>
      <w:r w:rsidR="00CB31C1">
        <w:t xml:space="preserve">turi </w:t>
      </w:r>
      <w:r w:rsidR="5DC5A873">
        <w:t xml:space="preserve">būti galima </w:t>
      </w:r>
      <w:r w:rsidR="5DC5A873" w:rsidRPr="557ED10F">
        <w:rPr>
          <w:b/>
          <w:bCs/>
        </w:rPr>
        <w:t xml:space="preserve">inicijuoti </w:t>
      </w:r>
      <w:r w:rsidR="153BB1B1" w:rsidRPr="557ED10F">
        <w:rPr>
          <w:b/>
          <w:bCs/>
        </w:rPr>
        <w:t>naviga</w:t>
      </w:r>
      <w:r w:rsidR="60419FBF" w:rsidRPr="557ED10F">
        <w:rPr>
          <w:b/>
          <w:bCs/>
        </w:rPr>
        <w:t xml:space="preserve">vimą </w:t>
      </w:r>
      <w:r w:rsidR="60DCFB91" w:rsidRPr="557ED10F">
        <w:rPr>
          <w:b/>
          <w:bCs/>
        </w:rPr>
        <w:t>į eKO</w:t>
      </w:r>
      <w:r w:rsidR="60DCFB91">
        <w:t xml:space="preserve"> </w:t>
      </w:r>
      <w:r w:rsidR="654C8FD7">
        <w:t xml:space="preserve">paspaudus </w:t>
      </w:r>
      <w:r w:rsidR="764F1EBB">
        <w:t xml:space="preserve">nuorodą (mygtuką), kuris turi atverti </w:t>
      </w:r>
      <w:r w:rsidR="57854F8B">
        <w:t>„Google maps“ žemėlapį</w:t>
      </w:r>
      <w:r w:rsidR="4B9B110E">
        <w:t xml:space="preserve">, kuriame </w:t>
      </w:r>
      <w:r w:rsidR="53ECBD15">
        <w:t>pasirinktas eKO turi būti pateikiamas</w:t>
      </w:r>
      <w:r w:rsidR="64E562E3">
        <w:t>, kaip kelionės tikslas</w:t>
      </w:r>
      <w:r w:rsidR="00CB31C1">
        <w:t>;</w:t>
      </w:r>
    </w:p>
    <w:p w14:paraId="1C35BC1D" w14:textId="41E33421" w:rsidR="00853A3C" w:rsidRDefault="00CB31C1" w:rsidP="0073769D">
      <w:pPr>
        <w:pStyle w:val="Sraopastraipa"/>
        <w:numPr>
          <w:ilvl w:val="2"/>
          <w:numId w:val="38"/>
        </w:numPr>
      </w:pPr>
      <w:bookmarkStart w:id="204" w:name="_Ref166573885"/>
      <w:r>
        <w:t xml:space="preserve">turi </w:t>
      </w:r>
      <w:r w:rsidR="01F913E5">
        <w:t xml:space="preserve">būti galima </w:t>
      </w:r>
      <w:r w:rsidR="26DBE29A">
        <w:t>žemėlapį</w:t>
      </w:r>
      <w:r w:rsidR="607794AD">
        <w:t xml:space="preserve"> (kartu su atributine informacija)</w:t>
      </w:r>
      <w:r w:rsidR="26DBE29A">
        <w:t xml:space="preserve"> eksportuoti į spausdinimui tinkamą </w:t>
      </w:r>
      <w:r w:rsidR="16191EF0">
        <w:t>formatą, pvz.</w:t>
      </w:r>
      <w:r w:rsidR="58E362B3">
        <w:t xml:space="preserve"> PDF</w:t>
      </w:r>
      <w:r w:rsidR="00580095">
        <w:t xml:space="preserve"> ar lygiavertį</w:t>
      </w:r>
      <w:r>
        <w:t xml:space="preserve">; </w:t>
      </w:r>
    </w:p>
    <w:p w14:paraId="05AF16B5" w14:textId="6BD6786F" w:rsidR="007B267D" w:rsidRDefault="00CB31C1" w:rsidP="0073769D">
      <w:pPr>
        <w:pStyle w:val="Sraopastraipa"/>
        <w:numPr>
          <w:ilvl w:val="2"/>
          <w:numId w:val="38"/>
        </w:numPr>
      </w:pPr>
      <w:bookmarkStart w:id="205" w:name="_Ref166596252"/>
      <w:r>
        <w:t xml:space="preserve">turi </w:t>
      </w:r>
      <w:r w:rsidR="512249F7">
        <w:t>būti galima pasiri</w:t>
      </w:r>
      <w:r w:rsidR="77B71633">
        <w:t xml:space="preserve">nktą žemėlapyje eKO </w:t>
      </w:r>
      <w:r w:rsidR="77B71633" w:rsidRPr="557ED10F">
        <w:rPr>
          <w:b/>
          <w:bCs/>
        </w:rPr>
        <w:t xml:space="preserve">atverti </w:t>
      </w:r>
      <w:r w:rsidR="42F02F78" w:rsidRPr="557ED10F">
        <w:rPr>
          <w:b/>
          <w:bCs/>
        </w:rPr>
        <w:t xml:space="preserve">eKO peržiūros </w:t>
      </w:r>
      <w:r w:rsidR="42F02F78" w:rsidRPr="3A944908">
        <w:rPr>
          <w:b/>
          <w:bCs/>
        </w:rPr>
        <w:t>r</w:t>
      </w:r>
      <w:r w:rsidR="7F413D81" w:rsidRPr="3A944908">
        <w:rPr>
          <w:b/>
          <w:bCs/>
        </w:rPr>
        <w:t>e</w:t>
      </w:r>
      <w:r w:rsidR="42F02F78" w:rsidRPr="3A944908">
        <w:rPr>
          <w:b/>
          <w:bCs/>
        </w:rPr>
        <w:t>žimu</w:t>
      </w:r>
      <w:r w:rsidR="42F02F78">
        <w:t xml:space="preserve"> (žr. </w:t>
      </w:r>
      <w:r w:rsidR="007B267D">
        <w:fldChar w:fldCharType="begin"/>
      </w:r>
      <w:r w:rsidR="007B267D">
        <w:instrText xml:space="preserve"> REF _Ref166571769 \r \h </w:instrText>
      </w:r>
      <w:r w:rsidR="007B267D">
        <w:fldChar w:fldCharType="separate"/>
      </w:r>
      <w:r w:rsidR="007C4250">
        <w:t>6.4.4</w:t>
      </w:r>
      <w:r w:rsidR="007B267D">
        <w:fldChar w:fldCharType="end"/>
      </w:r>
      <w:r w:rsidR="5E9B1683">
        <w:t xml:space="preserve"> skyrių</w:t>
      </w:r>
      <w:r w:rsidR="42F02F78">
        <w:t>).</w:t>
      </w:r>
      <w:bookmarkEnd w:id="204"/>
      <w:bookmarkEnd w:id="205"/>
    </w:p>
    <w:p w14:paraId="649BE4B6" w14:textId="3B107C89" w:rsidR="00CB31C1" w:rsidRDefault="009D0962" w:rsidP="006B036A">
      <w:pPr>
        <w:pStyle w:val="Style1"/>
      </w:pPr>
      <w:r>
        <w:t xml:space="preserve">[UŽSAKOMAS] </w:t>
      </w:r>
      <w:r w:rsidR="4A3AE8B1">
        <w:t xml:space="preserve">Turi būti galima </w:t>
      </w:r>
      <w:r w:rsidR="4A3AE8B1" w:rsidRPr="557ED10F">
        <w:t>peržiūrėti kuruotus žemėlapius</w:t>
      </w:r>
      <w:r w:rsidR="00CB31C1">
        <w:t>:</w:t>
      </w:r>
    </w:p>
    <w:p w14:paraId="74F9CF7B" w14:textId="02867362" w:rsidR="00181054" w:rsidRDefault="009D0962" w:rsidP="006B036A">
      <w:pPr>
        <w:pStyle w:val="Style1"/>
        <w:numPr>
          <w:ilvl w:val="2"/>
          <w:numId w:val="38"/>
        </w:numPr>
      </w:pPr>
      <w:r>
        <w:t xml:space="preserve">[UŽSAKOMAS] </w:t>
      </w:r>
      <w:r w:rsidR="00CB31C1">
        <w:t xml:space="preserve">naudotojas </w:t>
      </w:r>
      <w:r w:rsidR="084CD7B8">
        <w:t xml:space="preserve">turi galėti peržiūrėti sąrašą </w:t>
      </w:r>
      <w:r w:rsidR="216C1742">
        <w:t xml:space="preserve">kuruotų žemėlapių. Sąraše turi būti pateikiama glausta kuruoto žemėlapio </w:t>
      </w:r>
      <w:r w:rsidR="74A9CD2B">
        <w:t>informacija</w:t>
      </w:r>
      <w:r w:rsidR="00DF4407">
        <w:t xml:space="preserve">, </w:t>
      </w:r>
      <w:r w:rsidR="001D0169">
        <w:t xml:space="preserve">kuruoto </w:t>
      </w:r>
      <w:r w:rsidR="00DF4407">
        <w:t xml:space="preserve">žemėlapio </w:t>
      </w:r>
      <w:r w:rsidR="001D0169">
        <w:t>miniatiūra (</w:t>
      </w:r>
      <w:r w:rsidR="006516B6">
        <w:t xml:space="preserve">ar kita </w:t>
      </w:r>
      <w:r w:rsidR="0078348B">
        <w:t>vizuali žemėlapio pateiktis</w:t>
      </w:r>
      <w:r w:rsidR="001D0169">
        <w:t>)</w:t>
      </w:r>
      <w:r w:rsidR="00CB31C1">
        <w:t>;</w:t>
      </w:r>
    </w:p>
    <w:p w14:paraId="112AD4D3" w14:textId="7B052162" w:rsidR="003F21F5" w:rsidRDefault="009D0962" w:rsidP="0073769D">
      <w:pPr>
        <w:pStyle w:val="Sraopastraipa"/>
        <w:numPr>
          <w:ilvl w:val="2"/>
          <w:numId w:val="38"/>
        </w:numPr>
      </w:pPr>
      <w:r>
        <w:t xml:space="preserve">[UŽSAKOMAS] </w:t>
      </w:r>
      <w:r w:rsidR="00CB31C1">
        <w:t xml:space="preserve">turi </w:t>
      </w:r>
      <w:r w:rsidR="00114D55">
        <w:t xml:space="preserve">būti galima kuruotus žemėlapius peržiūrėti žemėlapyje, kuriame būtų </w:t>
      </w:r>
      <w:r w:rsidR="007922D0">
        <w:t>atvaizduojamas</w:t>
      </w:r>
      <w:r w:rsidR="00196C0B">
        <w:t xml:space="preserve"> taškas ar teritorija, </w:t>
      </w:r>
      <w:r w:rsidR="007922D0">
        <w:t xml:space="preserve">kurią apima </w:t>
      </w:r>
      <w:r w:rsidR="005C655A">
        <w:t>kiekvien</w:t>
      </w:r>
      <w:r w:rsidR="00300575">
        <w:t>o</w:t>
      </w:r>
      <w:r w:rsidR="005C655A">
        <w:t xml:space="preserve"> </w:t>
      </w:r>
      <w:r w:rsidR="007922D0">
        <w:t>kuruot</w:t>
      </w:r>
      <w:r w:rsidR="00300575">
        <w:t>o</w:t>
      </w:r>
      <w:r w:rsidR="007922D0">
        <w:t xml:space="preserve"> žemėlap</w:t>
      </w:r>
      <w:r w:rsidR="00300575">
        <w:t>io</w:t>
      </w:r>
      <w:r w:rsidR="007922D0">
        <w:t xml:space="preserve"> objektai</w:t>
      </w:r>
      <w:r w:rsidR="00CB31C1">
        <w:t>;</w:t>
      </w:r>
    </w:p>
    <w:p w14:paraId="41C0AFF8" w14:textId="0EDEA1F2" w:rsidR="003C0651" w:rsidRDefault="009D0962" w:rsidP="0073769D">
      <w:pPr>
        <w:pStyle w:val="Sraopastraipa"/>
        <w:numPr>
          <w:ilvl w:val="2"/>
          <w:numId w:val="38"/>
        </w:numPr>
      </w:pPr>
      <w:r>
        <w:t xml:space="preserve">[UŽSAKOMAS] </w:t>
      </w:r>
      <w:r w:rsidR="00CB31C1">
        <w:t xml:space="preserve">turi </w:t>
      </w:r>
      <w:r w:rsidR="003F21F5">
        <w:t xml:space="preserve">būti galima atlikti </w:t>
      </w:r>
      <w:r w:rsidR="001B1349">
        <w:t xml:space="preserve">kuruotų </w:t>
      </w:r>
      <w:r w:rsidR="003F21F5">
        <w:t xml:space="preserve">žemėlapių paiešką ir </w:t>
      </w:r>
      <w:r w:rsidR="00FB475C">
        <w:t>filtravimą pagal suderintus atributus</w:t>
      </w:r>
      <w:r w:rsidR="00CB31C1">
        <w:t>;</w:t>
      </w:r>
      <w:r w:rsidR="74A9CD2B">
        <w:t xml:space="preserve"> </w:t>
      </w:r>
    </w:p>
    <w:p w14:paraId="2CBF6894" w14:textId="0DF77657" w:rsidR="00CB31C1" w:rsidRDefault="009D0962" w:rsidP="0073769D">
      <w:pPr>
        <w:pStyle w:val="Sraopastraipa"/>
        <w:numPr>
          <w:ilvl w:val="2"/>
          <w:numId w:val="38"/>
        </w:numPr>
      </w:pPr>
      <w:r>
        <w:lastRenderedPageBreak/>
        <w:t xml:space="preserve">[UŽSAKOMAS] </w:t>
      </w:r>
      <w:r w:rsidR="00CB31C1">
        <w:t xml:space="preserve">turi </w:t>
      </w:r>
      <w:r w:rsidR="74A9CD2B">
        <w:t xml:space="preserve">būti galima </w:t>
      </w:r>
      <w:r w:rsidR="74A9CD2B" w:rsidRPr="557ED10F">
        <w:rPr>
          <w:b/>
          <w:bCs/>
        </w:rPr>
        <w:t xml:space="preserve">peržiūrėti </w:t>
      </w:r>
      <w:r w:rsidR="3ED440F8" w:rsidRPr="557ED10F">
        <w:rPr>
          <w:b/>
          <w:bCs/>
        </w:rPr>
        <w:t xml:space="preserve">pasirinktą </w:t>
      </w:r>
      <w:r w:rsidR="74A9CD2B" w:rsidRPr="557ED10F">
        <w:rPr>
          <w:b/>
          <w:bCs/>
        </w:rPr>
        <w:t>kuruotą žemėlapį</w:t>
      </w:r>
      <w:r w:rsidR="00CB31C1">
        <w:t>;</w:t>
      </w:r>
    </w:p>
    <w:p w14:paraId="745C447C" w14:textId="1C2AFDD0" w:rsidR="00CB31C1" w:rsidRDefault="009D0962" w:rsidP="006B036A">
      <w:pPr>
        <w:pStyle w:val="Sraopastraipa"/>
        <w:numPr>
          <w:ilvl w:val="2"/>
          <w:numId w:val="38"/>
        </w:numPr>
      </w:pPr>
      <w:r>
        <w:t xml:space="preserve">[UŽSAKOMAS] </w:t>
      </w:r>
      <w:r w:rsidR="00CB31C1">
        <w:t xml:space="preserve">naudotojui </w:t>
      </w:r>
      <w:r w:rsidR="5E846CE0">
        <w:t>t</w:t>
      </w:r>
      <w:r w:rsidR="376B6F85">
        <w:t>uri bū</w:t>
      </w:r>
      <w:r w:rsidR="5E846CE0">
        <w:t xml:space="preserve">ti pateikiama kuruoto žemėlapio informacija: bendras aprašymas, </w:t>
      </w:r>
      <w:r w:rsidR="692E8838">
        <w:t xml:space="preserve">žemėlapio eKO </w:t>
      </w:r>
      <w:r w:rsidR="2EC6863B">
        <w:t>taškų</w:t>
      </w:r>
      <w:r w:rsidR="7F0EF272">
        <w:t xml:space="preserve"> aprašymas, eKO </w:t>
      </w:r>
      <w:r w:rsidR="3228AD5B">
        <w:t>taškai žemėlapyje</w:t>
      </w:r>
      <w:r w:rsidR="52A96881">
        <w:t xml:space="preserve"> ir kt</w:t>
      </w:r>
      <w:r w:rsidR="7E193B16">
        <w:t>.</w:t>
      </w:r>
      <w:r w:rsidR="00CB31C1">
        <w:t>;</w:t>
      </w:r>
    </w:p>
    <w:p w14:paraId="23D4F14C" w14:textId="4ABBEC65" w:rsidR="00CB31C1" w:rsidRDefault="00CB31C1" w:rsidP="006B036A">
      <w:pPr>
        <w:pStyle w:val="Sraopastraipa"/>
        <w:numPr>
          <w:ilvl w:val="0"/>
          <w:numId w:val="0"/>
        </w:numPr>
      </w:pPr>
      <w:r>
        <w:t xml:space="preserve">turi </w:t>
      </w:r>
      <w:r w:rsidR="0355B4D1">
        <w:t xml:space="preserve">būti galima </w:t>
      </w:r>
      <w:r w:rsidR="79513A74">
        <w:t xml:space="preserve">kuruoto žemėlapio </w:t>
      </w:r>
      <w:r w:rsidR="2383088C">
        <w:t>eKO taškų koordinates eksportuoti į CSV, XSLX ar lygiavertį formatą</w:t>
      </w:r>
      <w:r>
        <w:t>;</w:t>
      </w:r>
    </w:p>
    <w:p w14:paraId="47B3760F" w14:textId="1A16337E" w:rsidR="007C235A" w:rsidRDefault="009D0962" w:rsidP="006B036A">
      <w:pPr>
        <w:pStyle w:val="Sraopastraipa"/>
        <w:numPr>
          <w:ilvl w:val="2"/>
          <w:numId w:val="38"/>
        </w:numPr>
      </w:pPr>
      <w:r>
        <w:t xml:space="preserve">[UŽSAKOMAS] </w:t>
      </w:r>
      <w:r w:rsidR="00CB31C1">
        <w:t>k</w:t>
      </w:r>
      <w:r w:rsidR="48AF67A0">
        <w:t>uruot</w:t>
      </w:r>
      <w:r w:rsidR="23B6034C">
        <w:t>as</w:t>
      </w:r>
      <w:r w:rsidR="2D300D0A">
        <w:t xml:space="preserve"> </w:t>
      </w:r>
      <w:r w:rsidR="48AF67A0">
        <w:t xml:space="preserve">žemėlapis turi realizuoti </w:t>
      </w:r>
      <w:r w:rsidR="00922130">
        <w:fldChar w:fldCharType="begin"/>
      </w:r>
      <w:r w:rsidR="00922130">
        <w:instrText xml:space="preserve"> REF _Ref166573839 \r \h </w:instrText>
      </w:r>
      <w:r w:rsidR="00922130">
        <w:fldChar w:fldCharType="separate"/>
      </w:r>
      <w:r w:rsidR="007C4250">
        <w:t>212.1.2</w:t>
      </w:r>
      <w:r w:rsidR="00922130">
        <w:fldChar w:fldCharType="end"/>
      </w:r>
      <w:r w:rsidR="2D300D0A">
        <w:t xml:space="preserve"> - </w:t>
      </w:r>
      <w:r w:rsidR="00922130">
        <w:fldChar w:fldCharType="begin"/>
      </w:r>
      <w:r w:rsidR="00922130">
        <w:instrText xml:space="preserve"> REF _Ref166596252 \r \h </w:instrText>
      </w:r>
      <w:r w:rsidR="00922130">
        <w:fldChar w:fldCharType="separate"/>
      </w:r>
      <w:r w:rsidR="007C4250">
        <w:t>212.1.7</w:t>
      </w:r>
      <w:r w:rsidR="00922130">
        <w:fldChar w:fldCharType="end"/>
      </w:r>
      <w:r w:rsidR="2D300D0A">
        <w:t xml:space="preserve"> punkt</w:t>
      </w:r>
      <w:r w:rsidR="0299B1E8">
        <w:t>ų reikalavimus</w:t>
      </w:r>
      <w:r w:rsidR="2D300D0A">
        <w:t>.</w:t>
      </w:r>
    </w:p>
    <w:p w14:paraId="2EEFBCDE" w14:textId="4E919FF6" w:rsidR="00364A38" w:rsidRDefault="100E63CC" w:rsidP="006B036A">
      <w:pPr>
        <w:pStyle w:val="Style1"/>
      </w:pPr>
      <w:r>
        <w:t>Žemėlapi</w:t>
      </w:r>
      <w:r w:rsidR="74986916">
        <w:t>o pateikimo ir valdymo reikalavimai:</w:t>
      </w:r>
    </w:p>
    <w:p w14:paraId="33403B52" w14:textId="1DCEF141" w:rsidR="006F496F" w:rsidRDefault="00D926F7" w:rsidP="0073769D">
      <w:pPr>
        <w:pStyle w:val="Sraopastraipa"/>
        <w:numPr>
          <w:ilvl w:val="2"/>
          <w:numId w:val="38"/>
        </w:numPr>
      </w:pPr>
      <w:r>
        <w:t xml:space="preserve">turi </w:t>
      </w:r>
      <w:r w:rsidR="15E67499">
        <w:t>būti pateiki</w:t>
      </w:r>
      <w:r w:rsidR="483D120B">
        <w:t>a</w:t>
      </w:r>
      <w:r w:rsidR="15E67499">
        <w:t>mas Lietuvos</w:t>
      </w:r>
      <w:r w:rsidR="3136AB9C">
        <w:t xml:space="preserve"> Respublikos</w:t>
      </w:r>
      <w:r w:rsidR="15E67499">
        <w:t xml:space="preserve"> žemėlapio </w:t>
      </w:r>
      <w:r w:rsidR="601FCCC8">
        <w:t>pagrindas</w:t>
      </w:r>
      <w:r w:rsidR="44D58C4B">
        <w:t xml:space="preserve"> paremtas </w:t>
      </w:r>
      <w:r w:rsidR="3D9EA2C6">
        <w:t xml:space="preserve">valstybiniais </w:t>
      </w:r>
      <w:r w:rsidR="2EE157BF">
        <w:t xml:space="preserve">georeferenciniais </w:t>
      </w:r>
      <w:r w:rsidR="05B7B3D0">
        <w:t>duomenų rinkiniais</w:t>
      </w:r>
      <w:r>
        <w:t>;</w:t>
      </w:r>
    </w:p>
    <w:p w14:paraId="5F098EC0" w14:textId="44E42FD9" w:rsidR="00B02389" w:rsidRDefault="00D926F7" w:rsidP="0073769D">
      <w:pPr>
        <w:pStyle w:val="Sraopastraipa"/>
        <w:numPr>
          <w:ilvl w:val="2"/>
          <w:numId w:val="38"/>
        </w:numPr>
      </w:pPr>
      <w:r>
        <w:t xml:space="preserve">turi </w:t>
      </w:r>
      <w:r w:rsidR="62E79A98">
        <w:t xml:space="preserve">būti galima </w:t>
      </w:r>
      <w:r w:rsidR="37583673">
        <w:t>artinti / atitolinti žemėlap</w:t>
      </w:r>
      <w:r w:rsidR="5A3BF25C">
        <w:t>į (angl. zoom in/ zoom out)</w:t>
      </w:r>
      <w:r>
        <w:t>;</w:t>
      </w:r>
    </w:p>
    <w:p w14:paraId="143FCE7B" w14:textId="546C10ED" w:rsidR="00EA16FB" w:rsidRDefault="00D926F7" w:rsidP="0073769D">
      <w:pPr>
        <w:pStyle w:val="Sraopastraipa"/>
        <w:numPr>
          <w:ilvl w:val="2"/>
          <w:numId w:val="38"/>
        </w:numPr>
      </w:pPr>
      <w:r>
        <w:t xml:space="preserve">turi </w:t>
      </w:r>
      <w:r w:rsidR="5A3BF25C">
        <w:t xml:space="preserve">būti galima </w:t>
      </w:r>
      <w:r w:rsidR="4AF3FF46">
        <w:t>pažymėti (identifikuoti) žemė</w:t>
      </w:r>
      <w:r w:rsidR="0752C8CF">
        <w:t xml:space="preserve">lapyje pateiktus </w:t>
      </w:r>
      <w:r w:rsidR="5578D0BB">
        <w:t>eKO</w:t>
      </w:r>
      <w:r>
        <w:t>;</w:t>
      </w:r>
    </w:p>
    <w:p w14:paraId="6A9A064E" w14:textId="50D224DF" w:rsidR="005718D6" w:rsidRDefault="00D926F7" w:rsidP="0073769D">
      <w:pPr>
        <w:pStyle w:val="Sraopastraipa"/>
        <w:numPr>
          <w:ilvl w:val="2"/>
          <w:numId w:val="38"/>
        </w:numPr>
      </w:pPr>
      <w:r>
        <w:t xml:space="preserve">turi </w:t>
      </w:r>
      <w:r w:rsidR="73CF9A6E">
        <w:t xml:space="preserve">būti galima atlikti eKO paiešką / filtravimą </w:t>
      </w:r>
      <w:r w:rsidR="6B97D293">
        <w:t>neišjungiant žemėlapio</w:t>
      </w:r>
      <w:r w:rsidR="2208BA99">
        <w:t xml:space="preserve"> atvaizdavimo.</w:t>
      </w:r>
    </w:p>
    <w:p w14:paraId="0C0FADA4" w14:textId="60F329B1" w:rsidR="00180FAF" w:rsidRDefault="00180FAF" w:rsidP="00DC636E">
      <w:pPr>
        <w:pStyle w:val="Antrat3"/>
      </w:pPr>
      <w:bookmarkStart w:id="206" w:name="_Ref166854906"/>
      <w:bookmarkStart w:id="207" w:name="_Toc178605841"/>
      <w:r w:rsidRPr="00B6109E">
        <w:t xml:space="preserve">Reikalavimai </w:t>
      </w:r>
      <w:r>
        <w:t>renginių k</w:t>
      </w:r>
      <w:r w:rsidR="5A6CB568">
        <w:t>alendoriaus</w:t>
      </w:r>
      <w:r>
        <w:t xml:space="preserve"> </w:t>
      </w:r>
      <w:r w:rsidR="00800BF8">
        <w:t>atvaizdavimo</w:t>
      </w:r>
      <w:r w:rsidRPr="00B6109E">
        <w:t xml:space="preserve"> komponentui</w:t>
      </w:r>
      <w:bookmarkEnd w:id="206"/>
      <w:bookmarkEnd w:id="207"/>
      <w:r w:rsidR="00A82567">
        <w:t xml:space="preserve"> </w:t>
      </w:r>
      <w:r w:rsidR="00DC0773">
        <w:t>[</w:t>
      </w:r>
      <w:r w:rsidR="00A82567">
        <w:t>UŽSAKOMAS</w:t>
      </w:r>
      <w:r w:rsidR="00DC0773">
        <w:t>]</w:t>
      </w:r>
    </w:p>
    <w:p w14:paraId="2FF0E754" w14:textId="1A545CCD" w:rsidR="00961AD3" w:rsidRDefault="009D0962" w:rsidP="00961AD3">
      <w:pPr>
        <w:pStyle w:val="Sraopastraipa"/>
      </w:pPr>
      <w:r>
        <w:t xml:space="preserve">[UŽSAKOMAS] </w:t>
      </w:r>
      <w:r w:rsidR="06C822F7">
        <w:t>Turi būti realizuotas renginių kalendoriaus atvaizdavimo komponentas. Žemiau pateikta renginių kalendoriaus atvaizdavimo komponento panaudos atvejų diagrama ir reikalavimai panaudos atvejų realizavimui.</w:t>
      </w:r>
    </w:p>
    <w:p w14:paraId="47E7592E" w14:textId="77777777" w:rsidR="00961AD3" w:rsidRDefault="00961AD3" w:rsidP="00961AD3">
      <w:pPr>
        <w:pStyle w:val="Sraopastraipa"/>
        <w:numPr>
          <w:ilvl w:val="0"/>
          <w:numId w:val="0"/>
        </w:numPr>
      </w:pPr>
    </w:p>
    <w:p w14:paraId="1155277C" w14:textId="0B726735" w:rsidR="00961AD3" w:rsidRDefault="004842F8" w:rsidP="00961AD3">
      <w:pPr>
        <w:pStyle w:val="Sraopastraipa"/>
        <w:numPr>
          <w:ilvl w:val="0"/>
          <w:numId w:val="0"/>
        </w:numPr>
        <w:jc w:val="center"/>
      </w:pPr>
      <w:r w:rsidRPr="004842F8">
        <w:rPr>
          <w:noProof/>
          <w14:ligatures w14:val="standardContextual"/>
        </w:rPr>
        <w:t xml:space="preserve"> </w:t>
      </w:r>
      <w:r w:rsidRPr="004842F8">
        <w:rPr>
          <w:noProof/>
        </w:rPr>
        <w:drawing>
          <wp:inline distT="0" distB="0" distL="0" distR="0" wp14:anchorId="10309514" wp14:editId="32B03E0F">
            <wp:extent cx="6479540" cy="4841875"/>
            <wp:effectExtent l="0" t="0" r="0" b="0"/>
            <wp:docPr id="568449133"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49133" name="Picture 1" descr="A diagram of a diagram  Description automatically generated"/>
                    <pic:cNvPicPr/>
                  </pic:nvPicPr>
                  <pic:blipFill>
                    <a:blip r:embed="rId63"/>
                    <a:stretch>
                      <a:fillRect/>
                    </a:stretch>
                  </pic:blipFill>
                  <pic:spPr>
                    <a:xfrm>
                      <a:off x="0" y="0"/>
                      <a:ext cx="6479540" cy="4841875"/>
                    </a:xfrm>
                    <a:prstGeom prst="rect">
                      <a:avLst/>
                    </a:prstGeom>
                  </pic:spPr>
                </pic:pic>
              </a:graphicData>
            </a:graphic>
          </wp:inline>
        </w:drawing>
      </w:r>
    </w:p>
    <w:p w14:paraId="0AD8777F" w14:textId="63E6410C" w:rsidR="00961AD3" w:rsidRDefault="00961AD3" w:rsidP="00961AD3">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13</w:t>
      </w:r>
      <w:r w:rsidRPr="00D70A3F">
        <w:rPr>
          <w:noProof w:val="0"/>
        </w:rPr>
        <w:fldChar w:fldCharType="end"/>
      </w:r>
      <w:r w:rsidRPr="00D70A3F">
        <w:rPr>
          <w:noProof w:val="0"/>
        </w:rPr>
        <w:t xml:space="preserve"> pav. </w:t>
      </w:r>
      <w:r>
        <w:rPr>
          <w:noProof w:val="0"/>
        </w:rPr>
        <w:t>Renginių kalendoriaus atvaizdavimo komponento panaudos atvejų</w:t>
      </w:r>
      <w:r w:rsidRPr="00D70A3F">
        <w:rPr>
          <w:noProof w:val="0"/>
        </w:rPr>
        <w:t xml:space="preserve"> schema</w:t>
      </w:r>
    </w:p>
    <w:p w14:paraId="2D6D0680" w14:textId="3178D3AE" w:rsidR="00961AD3" w:rsidRDefault="009D0962" w:rsidP="00961AD3">
      <w:pPr>
        <w:pStyle w:val="Sraopastraipa"/>
      </w:pPr>
      <w:r>
        <w:lastRenderedPageBreak/>
        <w:t xml:space="preserve">[UŽSAKOMAS] </w:t>
      </w:r>
      <w:r w:rsidR="06C822F7">
        <w:t xml:space="preserve">Turi būti galima </w:t>
      </w:r>
      <w:r w:rsidR="06C822F7" w:rsidRPr="557ED10F">
        <w:rPr>
          <w:b/>
          <w:bCs/>
        </w:rPr>
        <w:t>peržiūrėti renginių kalendorių</w:t>
      </w:r>
      <w:r w:rsidR="06C822F7">
        <w:t>:</w:t>
      </w:r>
    </w:p>
    <w:p w14:paraId="7707CEF5" w14:textId="035D7E53" w:rsidR="00961AD3" w:rsidRDefault="009D0962" w:rsidP="006B036A">
      <w:pPr>
        <w:pStyle w:val="Style1"/>
      </w:pPr>
      <w:r>
        <w:t xml:space="preserve">[UŽSAKOMAS] </w:t>
      </w:r>
      <w:r w:rsidR="3EE3AF36">
        <w:t>eKultūra portale turi būti atvaizduojamas renginių kalendorius;</w:t>
      </w:r>
    </w:p>
    <w:p w14:paraId="7CAC593E" w14:textId="34C3EDE6" w:rsidR="00404185" w:rsidRDefault="009D0962" w:rsidP="006B036A">
      <w:pPr>
        <w:pStyle w:val="Style1"/>
      </w:pPr>
      <w:r>
        <w:t xml:space="preserve">[UŽSAKOMAS] </w:t>
      </w:r>
      <w:r w:rsidR="00562B2D">
        <w:t xml:space="preserve">Renginių </w:t>
      </w:r>
      <w:r w:rsidR="3EE3AF36">
        <w:t xml:space="preserve">kalendoriuje turi būti </w:t>
      </w:r>
      <w:r w:rsidR="6E56C752">
        <w:t>rodoma, kiek kokio tipo renginių yra konkrečią dieną</w:t>
      </w:r>
      <w:r w:rsidR="00BC54BF">
        <w:t xml:space="preserve"> (kai naudotojas pe</w:t>
      </w:r>
      <w:r w:rsidR="0066269E">
        <w:t>ržiūri metų, mėnesio, savaitės, dienos kalendori</w:t>
      </w:r>
      <w:r w:rsidR="00E74970">
        <w:t>aus įrašus</w:t>
      </w:r>
      <w:r w:rsidR="00BC54BF">
        <w:t>)</w:t>
      </w:r>
      <w:r w:rsidR="6E56C752">
        <w:t>;</w:t>
      </w:r>
    </w:p>
    <w:p w14:paraId="3C8A42B1" w14:textId="5B8A6FCA" w:rsidR="00326DB9" w:rsidRDefault="009D0962" w:rsidP="006B036A">
      <w:pPr>
        <w:pStyle w:val="Style1"/>
      </w:pPr>
      <w:r>
        <w:t xml:space="preserve">[UŽSAKOMAS] </w:t>
      </w:r>
      <w:r w:rsidR="00562B2D">
        <w:t xml:space="preserve">Renginių </w:t>
      </w:r>
      <w:r w:rsidR="1CD48AD3">
        <w:t>tipai turi būti išskiriami vizualiai;</w:t>
      </w:r>
    </w:p>
    <w:p w14:paraId="594127D8" w14:textId="68EF6D0D" w:rsidR="00ED2234" w:rsidRDefault="009D0962" w:rsidP="006B036A">
      <w:pPr>
        <w:pStyle w:val="Style1"/>
      </w:pPr>
      <w:r>
        <w:t xml:space="preserve">[UŽSAKOMAS] </w:t>
      </w:r>
      <w:r w:rsidR="00562B2D">
        <w:t>J</w:t>
      </w:r>
      <w:r w:rsidR="54DDCAA2">
        <w:t xml:space="preserve">eigu tą pačią dieną yra paskelbtas </w:t>
      </w:r>
      <w:r w:rsidR="009F412D">
        <w:t xml:space="preserve">vienas ar daugiau </w:t>
      </w:r>
      <w:r w:rsidR="18CE6287">
        <w:t>rengin</w:t>
      </w:r>
      <w:r w:rsidR="004A0E81">
        <w:t>ių</w:t>
      </w:r>
      <w:r w:rsidR="54DDCAA2">
        <w:t>, tuomet naudotojas turi galėti „išs</w:t>
      </w:r>
      <w:r w:rsidR="32BCB588">
        <w:t>k</w:t>
      </w:r>
      <w:r w:rsidR="54DDCAA2">
        <w:t>leisti“ ir peržiūrėti jų sąrašą</w:t>
      </w:r>
      <w:r w:rsidR="5F3ACB5C">
        <w:t>, kuriame turi būti pateikiama:</w:t>
      </w:r>
    </w:p>
    <w:p w14:paraId="0D8CEEEA" w14:textId="44376F4D" w:rsidR="00FD5AAE" w:rsidRDefault="009D0962" w:rsidP="0073769D">
      <w:pPr>
        <w:pStyle w:val="Sraopastraipa"/>
        <w:numPr>
          <w:ilvl w:val="2"/>
          <w:numId w:val="38"/>
        </w:numPr>
      </w:pPr>
      <w:r>
        <w:t xml:space="preserve">[UŽSAKOMAS] </w:t>
      </w:r>
      <w:r w:rsidR="5F3ACB5C">
        <w:t>renginio nuotrauka;</w:t>
      </w:r>
    </w:p>
    <w:p w14:paraId="4C281BF0" w14:textId="1DB5C62D" w:rsidR="00FD5AAE" w:rsidRDefault="009D0962" w:rsidP="0073769D">
      <w:pPr>
        <w:pStyle w:val="Sraopastraipa"/>
        <w:numPr>
          <w:ilvl w:val="2"/>
          <w:numId w:val="38"/>
        </w:numPr>
      </w:pPr>
      <w:r>
        <w:t xml:space="preserve">[UŽSAKOMAS] </w:t>
      </w:r>
      <w:r w:rsidR="5F3ACB5C">
        <w:t>renginio pavadinimas;</w:t>
      </w:r>
    </w:p>
    <w:p w14:paraId="704B7592" w14:textId="618060B9" w:rsidR="00FD5AAE" w:rsidRDefault="009D0962" w:rsidP="0073769D">
      <w:pPr>
        <w:pStyle w:val="Sraopastraipa"/>
        <w:numPr>
          <w:ilvl w:val="2"/>
          <w:numId w:val="38"/>
        </w:numPr>
      </w:pPr>
      <w:r>
        <w:t xml:space="preserve">[UŽSAKOMAS] </w:t>
      </w:r>
      <w:r w:rsidR="5F3ACB5C">
        <w:t>renginio vieta;</w:t>
      </w:r>
    </w:p>
    <w:p w14:paraId="15A60ECE" w14:textId="150B71C6" w:rsidR="00FD5AAE" w:rsidRDefault="009D0962" w:rsidP="0073769D">
      <w:pPr>
        <w:pStyle w:val="Sraopastraipa"/>
        <w:numPr>
          <w:ilvl w:val="2"/>
          <w:numId w:val="38"/>
        </w:numPr>
      </w:pPr>
      <w:r>
        <w:t xml:space="preserve">[UŽSAKOMAS] </w:t>
      </w:r>
      <w:r w:rsidR="5F3ACB5C">
        <w:t>renginio laikas;</w:t>
      </w:r>
    </w:p>
    <w:p w14:paraId="7E1C42B7" w14:textId="7318873A" w:rsidR="00FD5AAE" w:rsidRDefault="009D0962" w:rsidP="0073769D">
      <w:pPr>
        <w:pStyle w:val="Sraopastraipa"/>
        <w:numPr>
          <w:ilvl w:val="2"/>
          <w:numId w:val="38"/>
        </w:numPr>
      </w:pPr>
      <w:r>
        <w:t xml:space="preserve">[UŽSAKOMAS] </w:t>
      </w:r>
      <w:r w:rsidR="5F3ACB5C">
        <w:t>renginio trukmė;</w:t>
      </w:r>
    </w:p>
    <w:p w14:paraId="3D3E1E94" w14:textId="0F08B528" w:rsidR="00562B2D" w:rsidRDefault="009D0962" w:rsidP="0073769D">
      <w:pPr>
        <w:pStyle w:val="Sraopastraipa"/>
        <w:numPr>
          <w:ilvl w:val="2"/>
          <w:numId w:val="38"/>
        </w:numPr>
      </w:pPr>
      <w:r>
        <w:t xml:space="preserve">[UŽSAKOMAS] </w:t>
      </w:r>
      <w:r w:rsidR="5F3ACB5C">
        <w:t>renginio trumpas aprašymas;</w:t>
      </w:r>
    </w:p>
    <w:p w14:paraId="7673AD13" w14:textId="5C1A8763" w:rsidR="00562B2D" w:rsidRDefault="009D0962" w:rsidP="006B036A">
      <w:pPr>
        <w:pStyle w:val="Sraopastraipa"/>
        <w:numPr>
          <w:ilvl w:val="2"/>
          <w:numId w:val="38"/>
        </w:numPr>
      </w:pPr>
      <w:r>
        <w:t xml:space="preserve">[UŽSAKOMAS] </w:t>
      </w:r>
      <w:r w:rsidR="1AF575C0">
        <w:t>organizatorius;</w:t>
      </w:r>
    </w:p>
    <w:p w14:paraId="60EFA2C7" w14:textId="00C8C23A" w:rsidR="056F5C81" w:rsidRDefault="009D0962" w:rsidP="006B036A">
      <w:pPr>
        <w:pStyle w:val="Sraopastraipa"/>
        <w:numPr>
          <w:ilvl w:val="2"/>
          <w:numId w:val="38"/>
        </w:numPr>
      </w:pPr>
      <w:r>
        <w:t xml:space="preserve">[UŽSAKOMAS] </w:t>
      </w:r>
      <w:r w:rsidR="056F5C81">
        <w:t>URL;</w:t>
      </w:r>
    </w:p>
    <w:p w14:paraId="78996F43" w14:textId="30CFD5B5" w:rsidR="00640F8F" w:rsidRDefault="009D0962" w:rsidP="0073769D">
      <w:pPr>
        <w:pStyle w:val="Sraopastraipa"/>
        <w:numPr>
          <w:ilvl w:val="2"/>
          <w:numId w:val="38"/>
        </w:numPr>
      </w:pPr>
      <w:r>
        <w:t xml:space="preserve">[UŽSAKOMAS] </w:t>
      </w:r>
      <w:r w:rsidR="03DFD8CE">
        <w:t>kiti detalios analizės etapo metu suderinti duomenys</w:t>
      </w:r>
      <w:r w:rsidR="00562B2D">
        <w:t>.</w:t>
      </w:r>
    </w:p>
    <w:p w14:paraId="086036A8" w14:textId="304641CB" w:rsidR="00CB0775" w:rsidRDefault="009D0962" w:rsidP="001120DE">
      <w:pPr>
        <w:pStyle w:val="Sraopastraipa"/>
      </w:pPr>
      <w:r>
        <w:t xml:space="preserve">[UŽSAKOMAS] </w:t>
      </w:r>
      <w:r w:rsidR="00562B2D">
        <w:t xml:space="preserve">Naudotojas </w:t>
      </w:r>
      <w:r w:rsidR="23862DC9">
        <w:t xml:space="preserve">turi galėti </w:t>
      </w:r>
      <w:r w:rsidR="67265A38">
        <w:t>peržiūrėti renginių kalendoriaus įrašo duomenis:</w:t>
      </w:r>
    </w:p>
    <w:p w14:paraId="3199FF64" w14:textId="1256E134" w:rsidR="00FD5AAE" w:rsidRDefault="009D0962" w:rsidP="006B036A">
      <w:pPr>
        <w:pStyle w:val="Style1"/>
      </w:pPr>
      <w:r>
        <w:t xml:space="preserve">[UŽSAKOMAS] </w:t>
      </w:r>
      <w:r w:rsidR="00562B2D">
        <w:t>R</w:t>
      </w:r>
      <w:r w:rsidR="67265A38">
        <w:t>enginių kalendoriuje</w:t>
      </w:r>
      <w:r w:rsidR="54DDCAA2">
        <w:t xml:space="preserve"> pasirinkus konkretų renginio įrašą, turi būti pateikiami </w:t>
      </w:r>
      <w:r w:rsidR="5F3ACB5C">
        <w:t xml:space="preserve">peržiūrai </w:t>
      </w:r>
      <w:r w:rsidR="54DDCAA2">
        <w:t>renginio duomenys</w:t>
      </w:r>
      <w:r w:rsidR="5F3ACB5C">
        <w:t>;</w:t>
      </w:r>
    </w:p>
    <w:p w14:paraId="2DE57C83" w14:textId="2A0A388F" w:rsidR="004E7A82" w:rsidRDefault="009D0962" w:rsidP="006B036A">
      <w:pPr>
        <w:pStyle w:val="Style1"/>
      </w:pPr>
      <w:r>
        <w:t xml:space="preserve">[UŽSAKOMAS] </w:t>
      </w:r>
      <w:r w:rsidR="00562B2D">
        <w:t xml:space="preserve">Naudotojas </w:t>
      </w:r>
      <w:r w:rsidR="66969D4C">
        <w:t xml:space="preserve">turi galėti „įsiminti“ renginį. </w:t>
      </w:r>
      <w:r w:rsidR="00AC4486">
        <w:t xml:space="preserve">Jeigu naudotojas įsiminė renginį, tuomet jis turi būti atvaizduojamas </w:t>
      </w:r>
      <w:r w:rsidR="00F625D5">
        <w:t>naudotojų renginių sąraše</w:t>
      </w:r>
      <w:r w:rsidR="00562B2D">
        <w:t>;</w:t>
      </w:r>
    </w:p>
    <w:p w14:paraId="6FE2CD04" w14:textId="65288BAB" w:rsidR="001120DE" w:rsidRDefault="009D0962" w:rsidP="006B036A">
      <w:pPr>
        <w:pStyle w:val="Style1"/>
      </w:pPr>
      <w:r>
        <w:t xml:space="preserve">[UŽSAKOMAS] </w:t>
      </w:r>
      <w:r w:rsidR="00562B2D">
        <w:t xml:space="preserve">Renginių </w:t>
      </w:r>
      <w:r w:rsidR="703B803C">
        <w:t>kalendoriuje</w:t>
      </w:r>
      <w:r w:rsidR="30D26835">
        <w:t xml:space="preserve"> pasirinkus konkretų renginio įrašą, turi būti peržiūrai pateikiami renginio duomenys</w:t>
      </w:r>
      <w:r w:rsidR="00562B2D">
        <w:t>;</w:t>
      </w:r>
    </w:p>
    <w:p w14:paraId="450A5899" w14:textId="5F830CC7" w:rsidR="00892AE8" w:rsidRDefault="009D0962" w:rsidP="006B036A">
      <w:pPr>
        <w:pStyle w:val="Style1"/>
      </w:pPr>
      <w:r>
        <w:t xml:space="preserve">[UŽSAKOMAS] </w:t>
      </w:r>
      <w:r w:rsidR="00573F49">
        <w:t>N</w:t>
      </w:r>
      <w:r w:rsidR="00562B2D">
        <w:t xml:space="preserve">audotojas </w:t>
      </w:r>
      <w:r w:rsidR="00892AE8">
        <w:t>turi galėti pažymėti savo dalyvavimą renginyje:</w:t>
      </w:r>
    </w:p>
    <w:p w14:paraId="2D29932E" w14:textId="418E14CC" w:rsidR="00892AE8" w:rsidRDefault="009D0962" w:rsidP="0073769D">
      <w:pPr>
        <w:pStyle w:val="Sraopastraipa"/>
        <w:numPr>
          <w:ilvl w:val="2"/>
          <w:numId w:val="38"/>
        </w:numPr>
      </w:pPr>
      <w:r>
        <w:t xml:space="preserve">[UŽSAKOMAS] </w:t>
      </w:r>
      <w:r w:rsidR="00892AE8">
        <w:t>jeigu naudotojas pažymėjo dalyvavimą renginyje, tuomet likus nustatytam laikui iki renginio, turi būti naudotojui išsiunčiamas automatinis pranešimas su priminimu apie artėjantį renginį.</w:t>
      </w:r>
    </w:p>
    <w:p w14:paraId="5D808BE5" w14:textId="02C09C2C" w:rsidR="00640F8F" w:rsidRDefault="009D0962" w:rsidP="00640F8F">
      <w:pPr>
        <w:pStyle w:val="Sraopastraipa"/>
      </w:pPr>
      <w:r>
        <w:t xml:space="preserve">[UŽSAKOMAS] </w:t>
      </w:r>
      <w:r w:rsidR="03DFD8CE">
        <w:t xml:space="preserve">Turi būti galima </w:t>
      </w:r>
      <w:r w:rsidR="03DFD8CE" w:rsidRPr="557ED10F">
        <w:rPr>
          <w:b/>
          <w:bCs/>
        </w:rPr>
        <w:t>ieškoti renginių kalendoriaus įrašo</w:t>
      </w:r>
      <w:r w:rsidR="03DFD8CE">
        <w:t>:</w:t>
      </w:r>
    </w:p>
    <w:p w14:paraId="48273E90" w14:textId="3233F118" w:rsidR="00640F8F" w:rsidRDefault="009D0962" w:rsidP="006B036A">
      <w:pPr>
        <w:pStyle w:val="Style1"/>
      </w:pPr>
      <w:r>
        <w:t xml:space="preserve">[UŽSAKOMAS] </w:t>
      </w:r>
      <w:r w:rsidR="03DFD8CE">
        <w:t>Turi būti galima vykdyti renginių kalendoriaus įrašų paiešką</w:t>
      </w:r>
      <w:r w:rsidR="5CA1FD48">
        <w:t xml:space="preserve"> pagal </w:t>
      </w:r>
      <w:r w:rsidR="23F23CED">
        <w:t>renginių kalendoriaus įrašų sąrašo loginę prasmę atitinkančius atributus;</w:t>
      </w:r>
    </w:p>
    <w:p w14:paraId="5071CECF" w14:textId="0DB4E68A" w:rsidR="00E97A17" w:rsidRDefault="009D0962" w:rsidP="006B036A">
      <w:pPr>
        <w:pStyle w:val="Style1"/>
      </w:pPr>
      <w:r>
        <w:t xml:space="preserve">[UŽSAKOMAS] </w:t>
      </w:r>
      <w:r w:rsidR="00E97A17">
        <w:t xml:space="preserve">Renginių kalendoriaus </w:t>
      </w:r>
      <w:r w:rsidR="005A5495">
        <w:t>įrašų sąrašą turi būti galima filtruoti ir rūšiuoti pagal sąrašo loginę prasmę atitinkančius atributus</w:t>
      </w:r>
      <w:r w:rsidR="008F094E">
        <w:t>, kurie turi būti identifikuoti ir suderinti detalios analizės etapo metu;</w:t>
      </w:r>
    </w:p>
    <w:p w14:paraId="51805E68" w14:textId="6FFCE4D1" w:rsidR="00DB694A" w:rsidRDefault="009D0962" w:rsidP="006B036A">
      <w:pPr>
        <w:pStyle w:val="Style1"/>
      </w:pPr>
      <w:r>
        <w:t xml:space="preserve">[UŽSAKOMAS] </w:t>
      </w:r>
      <w:r w:rsidR="23F23CED">
        <w:t xml:space="preserve">Įvykdžius paiešką, peržiūrai turi būti pateikiami paieškos </w:t>
      </w:r>
      <w:r w:rsidR="751D644B">
        <w:t xml:space="preserve">kriterijus atitinkantys paieškos rezultatai. </w:t>
      </w:r>
    </w:p>
    <w:p w14:paraId="1B153730" w14:textId="53E317F7" w:rsidR="00DD60CD" w:rsidRDefault="009D0962" w:rsidP="00DD60CD">
      <w:pPr>
        <w:pStyle w:val="Sraopastraipa"/>
      </w:pPr>
      <w:r>
        <w:t xml:space="preserve">[UŽSAKOMAS] </w:t>
      </w:r>
      <w:r w:rsidR="00DD60CD">
        <w:t xml:space="preserve">Turi būti galima </w:t>
      </w:r>
      <w:r w:rsidR="00DD60CD" w:rsidRPr="00476B9A">
        <w:rPr>
          <w:b/>
        </w:rPr>
        <w:t>peržiūrėti su kalendoriaus įrašu susijusius eKO / kuruoto turinio objektus</w:t>
      </w:r>
      <w:r w:rsidR="00DD60CD">
        <w:t>:</w:t>
      </w:r>
    </w:p>
    <w:p w14:paraId="47F964DE" w14:textId="55CF5FB4" w:rsidR="00DD60CD" w:rsidRDefault="009D0962" w:rsidP="00D942C6">
      <w:pPr>
        <w:pStyle w:val="Style1"/>
      </w:pPr>
      <w:r>
        <w:t xml:space="preserve">[UŽSAKOMAS] </w:t>
      </w:r>
      <w:r w:rsidR="002C213D">
        <w:t>Peržiūrai turi būti pateikiami su kalendoriaus įrašu susietus eKO / kuruoto turinio objektus;</w:t>
      </w:r>
    </w:p>
    <w:p w14:paraId="792923DC" w14:textId="0F97564F" w:rsidR="0074179D" w:rsidRDefault="009D0962" w:rsidP="00D942C6">
      <w:pPr>
        <w:pStyle w:val="Style1"/>
      </w:pPr>
      <w:r>
        <w:t xml:space="preserve">[UŽSAKOMAS] </w:t>
      </w:r>
      <w:r w:rsidR="0074179D">
        <w:t>Pasirinkus susietą eKO / kuruoto turinio objektą, jis turi būti pateikiamas peržiūrai;</w:t>
      </w:r>
    </w:p>
    <w:p w14:paraId="2FA32FA6" w14:textId="3BD6C6FA" w:rsidR="002C213D" w:rsidRDefault="009D0962" w:rsidP="00D942C6">
      <w:pPr>
        <w:pStyle w:val="Style1"/>
      </w:pPr>
      <w:r>
        <w:t xml:space="preserve">[UŽSAKOMAS] </w:t>
      </w:r>
      <w:r w:rsidR="002C213D">
        <w:t>Su kalendoriaus įrašu susietų eKO / kuruoto turinio objektų atvaizdavimas turi bū</w:t>
      </w:r>
      <w:r w:rsidR="00A70217">
        <w:t xml:space="preserve">ti suderintas detalios analizės etapo metu. </w:t>
      </w:r>
    </w:p>
    <w:p w14:paraId="13287D73" w14:textId="399C3A17" w:rsidR="00A70217" w:rsidRDefault="009D0962" w:rsidP="00A70217">
      <w:pPr>
        <w:pStyle w:val="Sraopastraipa"/>
      </w:pPr>
      <w:r>
        <w:t xml:space="preserve">[UŽSAKOMAS] </w:t>
      </w:r>
      <w:r w:rsidR="00A70217">
        <w:t xml:space="preserve">Turi būti galima </w:t>
      </w:r>
      <w:r w:rsidR="00A70217" w:rsidRPr="00476B9A">
        <w:rPr>
          <w:b/>
          <w:bCs/>
        </w:rPr>
        <w:t xml:space="preserve">peržiūrėti </w:t>
      </w:r>
      <w:r w:rsidR="00C84E21" w:rsidRPr="00476B9A">
        <w:rPr>
          <w:b/>
          <w:bCs/>
        </w:rPr>
        <w:t>įsimintinų datų objektus</w:t>
      </w:r>
      <w:r w:rsidR="00C84E21">
        <w:t>:</w:t>
      </w:r>
    </w:p>
    <w:p w14:paraId="65F002A6" w14:textId="396D52F5" w:rsidR="007E117B" w:rsidRDefault="009D0962" w:rsidP="00D942C6">
      <w:pPr>
        <w:pStyle w:val="Style1"/>
      </w:pPr>
      <w:r>
        <w:lastRenderedPageBreak/>
        <w:t xml:space="preserve">[UŽSAKOMAS] </w:t>
      </w:r>
      <w:r w:rsidR="00C84E21">
        <w:t>Peržiūrai turi būti pateikiami su įsimintina data susiet</w:t>
      </w:r>
      <w:r w:rsidR="007E117B">
        <w:t>i</w:t>
      </w:r>
      <w:r w:rsidR="00C84E21">
        <w:t xml:space="preserve"> eKO ir</w:t>
      </w:r>
      <w:r w:rsidR="007E117B">
        <w:t xml:space="preserve"> kuruoto turinio objektai;</w:t>
      </w:r>
    </w:p>
    <w:p w14:paraId="19371692" w14:textId="3214493C" w:rsidR="00355C8B" w:rsidRDefault="009D0962" w:rsidP="00D942C6">
      <w:pPr>
        <w:pStyle w:val="Style1"/>
      </w:pPr>
      <w:r>
        <w:t xml:space="preserve">[UŽSAKOMAS] </w:t>
      </w:r>
      <w:r w:rsidR="00355C8B">
        <w:t xml:space="preserve">Pasirinkus </w:t>
      </w:r>
      <w:r w:rsidR="0074179D">
        <w:t>susietą eKO / kuruoto turinio objektą, jis turi būti pateikiamas peržiūrai;</w:t>
      </w:r>
    </w:p>
    <w:p w14:paraId="61D23210" w14:textId="4F4A6088" w:rsidR="00C84E21" w:rsidRDefault="009D0962" w:rsidP="00D942C6">
      <w:pPr>
        <w:pStyle w:val="Style1"/>
      </w:pPr>
      <w:r>
        <w:t xml:space="preserve">[UŽSAKOMAS] </w:t>
      </w:r>
      <w:r w:rsidR="003803BD">
        <w:t>Su įsimintinomis datomis susietų eKO ir kuruoto turinio objektų atvaiz</w:t>
      </w:r>
      <w:r w:rsidR="00355C8B">
        <w:t xml:space="preserve">davimas turi būti suderintas detalios analizės etapo metu. </w:t>
      </w:r>
      <w:r w:rsidR="00C84E21">
        <w:t xml:space="preserve"> </w:t>
      </w:r>
    </w:p>
    <w:p w14:paraId="5D6A30B5" w14:textId="0E64F75A" w:rsidR="005F3922" w:rsidRDefault="005F3922" w:rsidP="00DC636E">
      <w:pPr>
        <w:pStyle w:val="Antrat3"/>
      </w:pPr>
      <w:bookmarkStart w:id="208" w:name="_Toc169016440"/>
      <w:bookmarkStart w:id="209" w:name="_Ref166925117"/>
      <w:bookmarkStart w:id="210" w:name="_Ref168922702"/>
      <w:bookmarkStart w:id="211" w:name="_Toc178605842"/>
      <w:bookmarkEnd w:id="208"/>
      <w:r>
        <w:t>Kito kuruoto turinio atvaizdavimo</w:t>
      </w:r>
      <w:r w:rsidRPr="00B6109E">
        <w:t xml:space="preserve"> komponent</w:t>
      </w:r>
      <w:r>
        <w:t>as</w:t>
      </w:r>
      <w:bookmarkEnd w:id="209"/>
      <w:bookmarkEnd w:id="210"/>
      <w:bookmarkEnd w:id="211"/>
    </w:p>
    <w:p w14:paraId="4C93FD8D" w14:textId="03CB9CD6" w:rsidR="00B85E7C" w:rsidRDefault="00B85E7C" w:rsidP="005E054B">
      <w:pPr>
        <w:pStyle w:val="Sraopastraipa"/>
      </w:pPr>
      <w:r w:rsidRPr="00A12E38">
        <w:t xml:space="preserve">Kitas kuruotas turinys turi būti paieškomas ir atvaizduojamas peržiūrai ir naudojimui tam skirtose kuruoto turinio srityse. </w:t>
      </w:r>
      <w:r w:rsidRPr="00E72394">
        <w:t>Turi būti sukurta iki trijų kitų</w:t>
      </w:r>
      <w:r>
        <w:t xml:space="preserve"> kuruoto turinio</w:t>
      </w:r>
      <w:r w:rsidRPr="00E72394">
        <w:t xml:space="preserve"> eKultūros portalo sričių (pvz., edukacija, eksperimentai ar pan.), kuriame būtų galima naudotojams skelbti VEPIS</w:t>
      </w:r>
      <w:r>
        <w:t xml:space="preserve"> ir ne VEPIS</w:t>
      </w:r>
      <w:r w:rsidRPr="00E72394">
        <w:t xml:space="preserve"> priemonėmis sukurtą kuruotą turinį. Atitinkamai turi būti suderintas ir realizuotas kiekvienos srities pateikimo dizainas ir ergonomika, paieškos kriterijai</w:t>
      </w:r>
      <w:r w:rsidR="001A4DD0">
        <w:t xml:space="preserve">, </w:t>
      </w:r>
      <w:r w:rsidR="009D46FF">
        <w:t>kuruoto turinio naudojimo ir valdymo funkcijos</w:t>
      </w:r>
      <w:r w:rsidRPr="00E72394">
        <w:t xml:space="preserve"> bei kuruoto turinio skelbimo šioje srityje taisyklės (apribojimai / leidimai).</w:t>
      </w:r>
      <w:r w:rsidR="006F4B39">
        <w:t xml:space="preserve"> Funkcijų </w:t>
      </w:r>
      <w:r w:rsidR="002629CC">
        <w:t xml:space="preserve">apimtis turi būti panaši į kitų šioje specifikacijoje aprašytų kuruoto turinio ir eKO peržiūros ir naudojimo funkcijas, kurios prasmingai atitiktų kito kuruoto </w:t>
      </w:r>
      <w:r w:rsidR="00C434FA">
        <w:t>turinio specifiką.</w:t>
      </w:r>
      <w:r w:rsidRPr="00E72394">
        <w:t xml:space="preserve"> Kiekvieno kuruoto turinio kūrimo / redagavimo srityje turi būti galima nustatyti  kokioje eKultūros kuruoto turinio srityje jis turi būti viešinamas.</w:t>
      </w:r>
    </w:p>
    <w:p w14:paraId="3739AC63" w14:textId="60F0264D" w:rsidR="00A11F95" w:rsidRDefault="00A11F95" w:rsidP="00A11F95">
      <w:pPr>
        <w:pStyle w:val="Antrat3"/>
      </w:pPr>
      <w:bookmarkStart w:id="212" w:name="_Ref169177623"/>
      <w:bookmarkStart w:id="213" w:name="_Toc178605843"/>
      <w:r>
        <w:t>Reikalavimai analitinei paieškai</w:t>
      </w:r>
      <w:bookmarkEnd w:id="212"/>
      <w:bookmarkEnd w:id="213"/>
    </w:p>
    <w:p w14:paraId="58D560EE" w14:textId="7FE220A9" w:rsidR="00A11F95" w:rsidRDefault="005330B8" w:rsidP="00A11F95">
      <w:pPr>
        <w:pStyle w:val="Sraopastraipa"/>
      </w:pPr>
      <w:r>
        <w:t>D</w:t>
      </w:r>
      <w:r w:rsidR="00636B33">
        <w:t>abartinis VEPIS analitinės paieškos</w:t>
      </w:r>
      <w:r w:rsidR="00636B33" w:rsidRPr="00636B33">
        <w:t xml:space="preserve"> </w:t>
      </w:r>
      <w:r w:rsidR="00636B33">
        <w:t>funkcionalumas (SPARQL sintakse)</w:t>
      </w:r>
      <w:r w:rsidR="00E71C9B">
        <w:t xml:space="preserve"> </w:t>
      </w:r>
      <w:r w:rsidR="00636B33">
        <w:t xml:space="preserve"> </w:t>
      </w:r>
      <w:r>
        <w:t xml:space="preserve">turi būti </w:t>
      </w:r>
      <w:r w:rsidR="00AD75BC">
        <w:t xml:space="preserve">modernizuojamas, kad užtikrintų prieigą (užklausų rašymą ir rezultatų gavimą) prie </w:t>
      </w:r>
      <w:r w:rsidR="00925D7F">
        <w:t xml:space="preserve">modernizuotos </w:t>
      </w:r>
      <w:r w:rsidR="00636B33" w:rsidRPr="00636B33">
        <w:t>VEPIS</w:t>
      </w:r>
      <w:r w:rsidR="00925D7F">
        <w:t>, taip, kad funkcionalumas būtų ne prastesnis nei šiuo metu</w:t>
      </w:r>
      <w:r w:rsidR="00636B33" w:rsidRPr="00636B33">
        <w:t xml:space="preserve"> (https://www.epaveldas.lt/jena/#/dataset/epaveldas/query)</w:t>
      </w:r>
    </w:p>
    <w:p w14:paraId="3CAF3F0E" w14:textId="298BC594" w:rsidR="00D94C4B" w:rsidRPr="007A3124" w:rsidRDefault="00D72282" w:rsidP="007A3124">
      <w:pPr>
        <w:pStyle w:val="Antrat2"/>
      </w:pPr>
      <w:bookmarkStart w:id="214" w:name="_Toc178605844"/>
      <w:r w:rsidRPr="007A3124">
        <w:t>Reikalavimai turinio tvarkymo sričiai</w:t>
      </w:r>
      <w:bookmarkEnd w:id="214"/>
    </w:p>
    <w:p w14:paraId="67C65C73" w14:textId="7B72A4BE" w:rsidR="00D127D2" w:rsidRDefault="00061FD6" w:rsidP="00DC636E">
      <w:pPr>
        <w:pStyle w:val="Antrat3"/>
      </w:pPr>
      <w:bookmarkStart w:id="215" w:name="_Ref165987923"/>
      <w:bookmarkStart w:id="216" w:name="_Ref165987926"/>
      <w:bookmarkStart w:id="217" w:name="_Ref166672571"/>
      <w:bookmarkStart w:id="218" w:name="_Ref166757400"/>
      <w:bookmarkStart w:id="219" w:name="_Ref167089178"/>
      <w:bookmarkStart w:id="220" w:name="_Toc178605845"/>
      <w:r>
        <w:t>Reikalavimai eKO tvarkymo komponentui</w:t>
      </w:r>
      <w:bookmarkEnd w:id="215"/>
      <w:bookmarkEnd w:id="216"/>
      <w:bookmarkEnd w:id="217"/>
      <w:bookmarkEnd w:id="218"/>
      <w:bookmarkEnd w:id="219"/>
      <w:bookmarkEnd w:id="220"/>
    </w:p>
    <w:p w14:paraId="7B85E37C" w14:textId="5A75146A" w:rsidR="003D4B93" w:rsidRDefault="4108A9F6" w:rsidP="003D4B93">
      <w:pPr>
        <w:pStyle w:val="Sraopastraipa"/>
      </w:pPr>
      <w:r>
        <w:t>Turi būti realizuotas eKO tvarkymo komponento funkcionalumas. Žemiau pateikiama panaudos atvejų diagrama ir reikalavimai panaudos atvejų realizavimui:</w:t>
      </w:r>
    </w:p>
    <w:p w14:paraId="166F6370" w14:textId="4F06E8D3" w:rsidR="003D4B93" w:rsidRPr="003D4B93" w:rsidRDefault="69EC9630" w:rsidP="003D4B93">
      <w:pPr>
        <w:rPr>
          <w:lang w:eastAsia="lt-LT"/>
        </w:rPr>
      </w:pPr>
      <w:r w:rsidRPr="00C0320A">
        <w:lastRenderedPageBreak/>
        <w:t xml:space="preserve"> </w:t>
      </w:r>
      <w:r w:rsidR="000C6EB3" w:rsidRPr="000C6EB3">
        <w:rPr>
          <w:noProof/>
          <w14:ligatures w14:val="standardContextual"/>
        </w:rPr>
        <w:object w:dxaOrig="25801" w:dyaOrig="29295" w14:anchorId="75CEAF9C">
          <v:shape id="_x0000_i1033" type="#_x0000_t75" alt="" style="width:510.6pt;height:575.4pt;mso-width-percent:0;mso-height-percent:0;mso-width-percent:0;mso-height-percent:0" o:ole="">
            <v:imagedata r:id="rId64" o:title=""/>
          </v:shape>
          <o:OLEObject Type="Embed" ProgID="Visio.Drawing.15" ShapeID="_x0000_i1033" DrawAspect="Content" ObjectID="_1796226631" r:id="rId65"/>
        </w:object>
      </w:r>
    </w:p>
    <w:p w14:paraId="5237E97C" w14:textId="49533641" w:rsidR="003D4B93" w:rsidRPr="00D70A3F" w:rsidRDefault="003D4B93" w:rsidP="003D4B93">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14</w:t>
      </w:r>
      <w:r w:rsidRPr="00D70A3F">
        <w:rPr>
          <w:noProof w:val="0"/>
        </w:rPr>
        <w:fldChar w:fldCharType="end"/>
      </w:r>
      <w:r w:rsidRPr="00D70A3F">
        <w:rPr>
          <w:noProof w:val="0"/>
        </w:rPr>
        <w:t xml:space="preserve"> pav. </w:t>
      </w:r>
      <w:r>
        <w:rPr>
          <w:noProof w:val="0"/>
        </w:rPr>
        <w:t>eKO tvarkymo komponento panaudojimo atvejų schema</w:t>
      </w:r>
    </w:p>
    <w:p w14:paraId="717ABB74" w14:textId="7513A831" w:rsidR="009D076B" w:rsidRPr="00322B4F" w:rsidRDefault="4108A9F6">
      <w:pPr>
        <w:pStyle w:val="Sraopastraipa"/>
      </w:pPr>
      <w:r>
        <w:t xml:space="preserve">Turi būti galima </w:t>
      </w:r>
      <w:r w:rsidRPr="557ED10F">
        <w:rPr>
          <w:b/>
          <w:bCs/>
        </w:rPr>
        <w:t>atlikti eKO paiešką</w:t>
      </w:r>
      <w:r>
        <w:t>.</w:t>
      </w:r>
    </w:p>
    <w:p w14:paraId="3D767E01" w14:textId="18636FA4" w:rsidR="003D4B93" w:rsidRDefault="51FBE03F" w:rsidP="006B036A">
      <w:pPr>
        <w:pStyle w:val="Style1"/>
      </w:pPr>
      <w:r>
        <w:t>Jeigu detalios</w:t>
      </w:r>
      <w:r w:rsidR="5C3FF3FA">
        <w:t>ios</w:t>
      </w:r>
      <w:r>
        <w:t xml:space="preserve"> analizės ir projektavimo etape nesuderinta kitaip, eKO paieškai turi būti taikomi bendrieji paieškos reikalavimai (žr. </w:t>
      </w:r>
      <w:r w:rsidR="00C73399">
        <w:fldChar w:fldCharType="begin"/>
      </w:r>
      <w:r w:rsidR="00C73399">
        <w:instrText xml:space="preserve"> REF _Ref165983087 \r \h </w:instrText>
      </w:r>
      <w:r w:rsidR="00C73399">
        <w:fldChar w:fldCharType="separate"/>
      </w:r>
      <w:r w:rsidR="007C4250">
        <w:t>96</w:t>
      </w:r>
      <w:r w:rsidR="00C73399">
        <w:fldChar w:fldCharType="end"/>
      </w:r>
      <w:r w:rsidR="214F5E82">
        <w:t xml:space="preserve"> punktą</w:t>
      </w:r>
      <w:r>
        <w:t>).</w:t>
      </w:r>
    </w:p>
    <w:p w14:paraId="6E53E3C7" w14:textId="5ECB29F5" w:rsidR="00B307D5" w:rsidRDefault="5678488D" w:rsidP="006B036A">
      <w:pPr>
        <w:pStyle w:val="Style1"/>
      </w:pPr>
      <w:r>
        <w:t>Paieška turi būti vykdoma eKO metaduomenyse. Paieškos sprendimas turi užtikrinti greitą</w:t>
      </w:r>
      <w:r w:rsidR="3C4B415B">
        <w:t xml:space="preserve"> (</w:t>
      </w:r>
      <w:r w:rsidR="7583B8BC">
        <w:t xml:space="preserve">ne ilgiau </w:t>
      </w:r>
      <w:r w:rsidR="3C4B415B">
        <w:t xml:space="preserve">nei </w:t>
      </w:r>
      <w:r w:rsidR="7583B8BC">
        <w:t>1 sekundė</w:t>
      </w:r>
      <w:r w:rsidR="3C4B415B">
        <w:t>)</w:t>
      </w:r>
      <w:r>
        <w:t xml:space="preserve"> paiešką struktūrizuotose ir nestruktūrizuotose eKO metaduomenyse.</w:t>
      </w:r>
    </w:p>
    <w:p w14:paraId="52199A1C" w14:textId="0F2752EB" w:rsidR="00C73399" w:rsidRDefault="51FBE03F" w:rsidP="006B036A">
      <w:pPr>
        <w:pStyle w:val="Style1"/>
      </w:pPr>
      <w:r>
        <w:t xml:space="preserve">Turi būti galima </w:t>
      </w:r>
      <w:r w:rsidRPr="557ED10F">
        <w:t>peržiūrėti eKO paieškos rezultatus</w:t>
      </w:r>
      <w:r w:rsidR="00887935">
        <w:t>:</w:t>
      </w:r>
    </w:p>
    <w:p w14:paraId="05363633" w14:textId="72A4CBD9" w:rsidR="000A7595" w:rsidRDefault="00887935" w:rsidP="0073769D">
      <w:pPr>
        <w:pStyle w:val="Sraopastraipa"/>
        <w:numPr>
          <w:ilvl w:val="2"/>
          <w:numId w:val="38"/>
        </w:numPr>
      </w:pPr>
      <w:r>
        <w:lastRenderedPageBreak/>
        <w:t xml:space="preserve">prie </w:t>
      </w:r>
      <w:r w:rsidR="56433E3B">
        <w:t>paieškos rezultat</w:t>
      </w:r>
      <w:r w:rsidR="438459D8">
        <w:t>o</w:t>
      </w:r>
      <w:r w:rsidR="56433E3B">
        <w:t xml:space="preserve"> (eKO) turi būti galima inicijuoti </w:t>
      </w:r>
      <w:r w:rsidR="00511EC8">
        <w:t xml:space="preserve">detalios analizės ir projektavimo etape suderintus </w:t>
      </w:r>
      <w:r w:rsidR="56433E3B">
        <w:t xml:space="preserve">eKO </w:t>
      </w:r>
      <w:r w:rsidR="00387CA8">
        <w:t xml:space="preserve">tvarkymo </w:t>
      </w:r>
      <w:r w:rsidR="56433E3B">
        <w:t>veiksmus (peržiūrą, redagavimą ir pan.).</w:t>
      </w:r>
      <w:r w:rsidR="000B0F7A">
        <w:t xml:space="preserve"> Turi būti galima atlikti ir suderintus masinius veiksmu (pvz., viešinimą, </w:t>
      </w:r>
      <w:r w:rsidR="00F11313">
        <w:t>licencijos priskyrimą ir pan.</w:t>
      </w:r>
      <w:r w:rsidR="000B0F7A">
        <w:t>)</w:t>
      </w:r>
      <w:r w:rsidR="00B64C07">
        <w:t xml:space="preserve">, kai vienu </w:t>
      </w:r>
      <w:r w:rsidR="005677FC">
        <w:t xml:space="preserve">funkcijos </w:t>
      </w:r>
      <w:r w:rsidR="00737400">
        <w:t>veiksmu pakeitimai atliekami pa</w:t>
      </w:r>
      <w:r w:rsidR="00046F81">
        <w:t xml:space="preserve">žymėtuose (daugiau nei viename) </w:t>
      </w:r>
      <w:r w:rsidR="007F422A">
        <w:t>objektuose</w:t>
      </w:r>
      <w:r w:rsidR="00F11313">
        <w:t>.</w:t>
      </w:r>
    </w:p>
    <w:p w14:paraId="4B3DA948" w14:textId="372D32CD" w:rsidR="00887935" w:rsidRDefault="06459D50" w:rsidP="006B036A">
      <w:pPr>
        <w:pStyle w:val="Sraopastraipa"/>
      </w:pPr>
      <w:r>
        <w:t xml:space="preserve">Turi būti galima </w:t>
      </w:r>
      <w:r w:rsidRPr="557ED10F">
        <w:rPr>
          <w:b/>
          <w:bCs/>
        </w:rPr>
        <w:t>peržiūrėti eKO</w:t>
      </w:r>
      <w:r>
        <w:t>.</w:t>
      </w:r>
    </w:p>
    <w:p w14:paraId="268E30A1" w14:textId="64226EF9" w:rsidR="00887935" w:rsidRDefault="1365F986" w:rsidP="006B036A">
      <w:pPr>
        <w:pStyle w:val="Style1"/>
      </w:pPr>
      <w:r>
        <w:t>Turi būti pateikiami eKO metaduomenys ir eKO skaitmenin</w:t>
      </w:r>
      <w:r w:rsidR="651E8E10">
        <w:t>is</w:t>
      </w:r>
      <w:r>
        <w:t xml:space="preserve"> </w:t>
      </w:r>
      <w:r w:rsidR="651E8E10">
        <w:t xml:space="preserve">turinys </w:t>
      </w:r>
      <w:r>
        <w:t>su jo peržiūros funkcijomis</w:t>
      </w:r>
      <w:r w:rsidR="651E8E10">
        <w:t xml:space="preserve"> (</w:t>
      </w:r>
      <w:r w:rsidR="1812339A">
        <w:t>nuotraukų</w:t>
      </w:r>
      <w:r w:rsidR="31B04934">
        <w:t xml:space="preserve"> ir paveiksli</w:t>
      </w:r>
      <w:r w:rsidR="63126D9C">
        <w:t>ukų</w:t>
      </w:r>
      <w:r w:rsidR="1812339A">
        <w:t xml:space="preserve"> peržiūra, v</w:t>
      </w:r>
      <w:r w:rsidR="1AA09538">
        <w:t xml:space="preserve">aizdo įrašų </w:t>
      </w:r>
      <w:r w:rsidR="2824B104">
        <w:t xml:space="preserve">peržiūra </w:t>
      </w:r>
      <w:r w:rsidR="1812339A">
        <w:t>ir garso</w:t>
      </w:r>
      <w:r w:rsidR="43544669">
        <w:t xml:space="preserve"> </w:t>
      </w:r>
      <w:r w:rsidR="1812339A">
        <w:t xml:space="preserve"> </w:t>
      </w:r>
      <w:r w:rsidR="31B04934">
        <w:t xml:space="preserve">klausymas, </w:t>
      </w:r>
      <w:r w:rsidR="6D194261">
        <w:t>3D objektų peržiūra</w:t>
      </w:r>
      <w:r w:rsidR="4516E277">
        <w:t xml:space="preserve"> ir kt.</w:t>
      </w:r>
      <w:r w:rsidR="651E8E10">
        <w:t>)</w:t>
      </w:r>
      <w:r>
        <w:t>.</w:t>
      </w:r>
      <w:r w:rsidR="340996D9">
        <w:t xml:space="preserve"> </w:t>
      </w:r>
      <w:r w:rsidR="73C5B867">
        <w:t xml:space="preserve">Skaitmeninio turinio peržiūrai taikomi tokie pat reikalavimai, kaip jie aprašyti eKO atvaizdavimo komponente (žr. </w:t>
      </w:r>
      <w:r w:rsidR="006773C9">
        <w:fldChar w:fldCharType="begin"/>
      </w:r>
      <w:r w:rsidR="006773C9">
        <w:instrText xml:space="preserve"> REF _Ref166933800 \r \h </w:instrText>
      </w:r>
      <w:r w:rsidR="006773C9">
        <w:fldChar w:fldCharType="separate"/>
      </w:r>
      <w:r w:rsidR="007C4250">
        <w:t>6.4.4</w:t>
      </w:r>
      <w:r w:rsidR="006773C9">
        <w:fldChar w:fldCharType="end"/>
      </w:r>
      <w:r w:rsidR="73C5B867">
        <w:t xml:space="preserve"> skyriuje).</w:t>
      </w:r>
    </w:p>
    <w:p w14:paraId="6291A811" w14:textId="701059F5" w:rsidR="00887935" w:rsidRDefault="38B672C8" w:rsidP="006B036A">
      <w:pPr>
        <w:pStyle w:val="Sraopastraipa"/>
      </w:pPr>
      <w:r>
        <w:t xml:space="preserve">Turi būti galima peržiūrėti </w:t>
      </w:r>
      <w:r w:rsidRPr="00887935">
        <w:rPr>
          <w:b/>
          <w:bCs/>
        </w:rPr>
        <w:t>eKO tvarkymo istoriją</w:t>
      </w:r>
      <w:r w:rsidR="37EC3EA0" w:rsidRPr="00887935">
        <w:rPr>
          <w:b/>
          <w:bCs/>
        </w:rPr>
        <w:t>:</w:t>
      </w:r>
      <w:r w:rsidR="66CD5537">
        <w:t xml:space="preserve"> </w:t>
      </w:r>
    </w:p>
    <w:p w14:paraId="55344650" w14:textId="3E57F308" w:rsidR="00887935" w:rsidRDefault="66CD5537" w:rsidP="006B036A">
      <w:pPr>
        <w:pStyle w:val="Style1"/>
      </w:pPr>
      <w:r>
        <w:t>eKO tvarkytojų atlikti veiksmai</w:t>
      </w:r>
      <w:r w:rsidR="37EC3EA0">
        <w:t>:</w:t>
      </w:r>
      <w:r>
        <w:t xml:space="preserve"> </w:t>
      </w:r>
      <w:r w:rsidR="50BA9CFD">
        <w:t>įvesti</w:t>
      </w:r>
      <w:r w:rsidR="0F3342CE">
        <w:t xml:space="preserve"> </w:t>
      </w:r>
      <w:r w:rsidR="50BA9CFD">
        <w:t>/ redaguoti duomenys, pakeisti nustatymai ir kt.</w:t>
      </w:r>
      <w:r w:rsidR="00573F49">
        <w:t>;</w:t>
      </w:r>
    </w:p>
    <w:p w14:paraId="6B32ED81" w14:textId="105215A8" w:rsidR="00887935" w:rsidRDefault="278341C7" w:rsidP="006B036A">
      <w:pPr>
        <w:pStyle w:val="Style1"/>
      </w:pPr>
      <w:r>
        <w:t>VEPIS a</w:t>
      </w:r>
      <w:r w:rsidR="434DF07F">
        <w:t xml:space="preserve">tlikti eKO tvarkymo </w:t>
      </w:r>
      <w:r>
        <w:t xml:space="preserve">veiksmai: </w:t>
      </w:r>
      <w:r w:rsidR="42E2A846">
        <w:t xml:space="preserve">naudotos </w:t>
      </w:r>
      <w:r w:rsidR="331C6606">
        <w:t xml:space="preserve">paslaugos (žr. </w:t>
      </w:r>
      <w:r w:rsidR="009D1202">
        <w:fldChar w:fldCharType="begin"/>
      </w:r>
      <w:r w:rsidR="009D1202">
        <w:instrText xml:space="preserve"> REF _Ref166089323 \r \h </w:instrText>
      </w:r>
      <w:r w:rsidR="009D1202">
        <w:fldChar w:fldCharType="separate"/>
      </w:r>
      <w:r w:rsidR="007C4250">
        <w:t>6.7</w:t>
      </w:r>
      <w:r w:rsidR="009D1202">
        <w:fldChar w:fldCharType="end"/>
      </w:r>
      <w:r w:rsidR="331C6606">
        <w:t xml:space="preserve"> skyrių)</w:t>
      </w:r>
      <w:r w:rsidR="5AF4B495">
        <w:t>, sukurti / atnaujinti eKO metaduomenys</w:t>
      </w:r>
      <w:r w:rsidR="7D8A52D9">
        <w:t xml:space="preserve"> ir kt.</w:t>
      </w:r>
      <w:r w:rsidR="00573F49">
        <w:t>;</w:t>
      </w:r>
    </w:p>
    <w:p w14:paraId="0CFAC7F0" w14:textId="321C2819" w:rsidR="00D621FC" w:rsidRDefault="00573F49" w:rsidP="006B036A">
      <w:pPr>
        <w:pStyle w:val="Style1"/>
      </w:pPr>
      <w:r>
        <w:t xml:space="preserve">per </w:t>
      </w:r>
      <w:r w:rsidR="7D8A52D9">
        <w:t>duomenų mainų sąsajas atlikti tvarkymo veiksmai: įvesti</w:t>
      </w:r>
      <w:r w:rsidR="055AAFF3">
        <w:t xml:space="preserve"> </w:t>
      </w:r>
      <w:r w:rsidR="7D8A52D9">
        <w:t>/ redaguoti duomenys, pakeisti nustatymai ir kt.</w:t>
      </w:r>
    </w:p>
    <w:p w14:paraId="421A8DA0" w14:textId="79C6276B" w:rsidR="00D621FC" w:rsidRDefault="7D8A52D9" w:rsidP="006B036A">
      <w:pPr>
        <w:pStyle w:val="Sraopastraipa"/>
      </w:pPr>
      <w:r>
        <w:t xml:space="preserve">Turi būti galima </w:t>
      </w:r>
      <w:r w:rsidR="3167619A">
        <w:t xml:space="preserve">peržiūrėti </w:t>
      </w:r>
      <w:r w:rsidR="3167619A" w:rsidRPr="557ED10F">
        <w:rPr>
          <w:b/>
          <w:bCs/>
        </w:rPr>
        <w:t>eKO naudojimo statistiką</w:t>
      </w:r>
      <w:r w:rsidR="3167619A">
        <w:t xml:space="preserve">. Naudojimo statistikos </w:t>
      </w:r>
      <w:r w:rsidR="112A2F33">
        <w:t>metrikos turi būti suderint</w:t>
      </w:r>
      <w:r w:rsidR="7DDEA156">
        <w:t>os</w:t>
      </w:r>
      <w:r w:rsidR="112A2F33">
        <w:t xml:space="preserve"> detalios</w:t>
      </w:r>
      <w:r w:rsidR="315DB928">
        <w:t>ios</w:t>
      </w:r>
      <w:r w:rsidR="112A2F33">
        <w:t xml:space="preserve"> analizės ir projektavimo etape (pvz., kiek kartų eKO peržiūrė</w:t>
      </w:r>
      <w:r w:rsidR="43AEA8B3">
        <w:t>t</w:t>
      </w:r>
      <w:r w:rsidR="112A2F33">
        <w:t xml:space="preserve">as, </w:t>
      </w:r>
      <w:r w:rsidR="7177414F">
        <w:t>kiek užsakyta paslaugų,</w:t>
      </w:r>
      <w:r w:rsidR="02748035">
        <w:t xml:space="preserve"> </w:t>
      </w:r>
      <w:r w:rsidR="7177414F">
        <w:t xml:space="preserve">, kiek </w:t>
      </w:r>
      <w:r w:rsidR="785F8212">
        <w:t>užregistruota problemų</w:t>
      </w:r>
      <w:r w:rsidR="67CF015E">
        <w:t>, kokiuose kuruoto turinio vienetuose panaudota</w:t>
      </w:r>
      <w:r w:rsidR="6A5A761C">
        <w:t xml:space="preserve"> ir kt.</w:t>
      </w:r>
      <w:r w:rsidR="7115DFA0">
        <w:t>).</w:t>
      </w:r>
    </w:p>
    <w:p w14:paraId="7B07B16E" w14:textId="2CDF60D9" w:rsidR="00EE7257" w:rsidRDefault="23548431" w:rsidP="006B036A">
      <w:pPr>
        <w:pStyle w:val="Sraopastraipa"/>
      </w:pPr>
      <w:r>
        <w:t>Turi</w:t>
      </w:r>
      <w:r w:rsidR="7E01EF1D">
        <w:t xml:space="preserve"> būti </w:t>
      </w:r>
      <w:r w:rsidR="338B19AE">
        <w:t xml:space="preserve">galima </w:t>
      </w:r>
      <w:r w:rsidR="7E01EF1D">
        <w:t xml:space="preserve">iš eKO peržiūros rėžimo inicijuoti </w:t>
      </w:r>
      <w:r w:rsidR="7E01EF1D" w:rsidRPr="534F7716">
        <w:rPr>
          <w:b/>
          <w:bCs/>
        </w:rPr>
        <w:t>eKO tvarkymą</w:t>
      </w:r>
      <w:r w:rsidR="15E1BA8A" w:rsidRPr="534F7716">
        <w:rPr>
          <w:b/>
          <w:bCs/>
        </w:rPr>
        <w:t xml:space="preserve"> </w:t>
      </w:r>
      <w:r w:rsidR="15E1BA8A">
        <w:t xml:space="preserve">(žr. </w:t>
      </w:r>
      <w:r>
        <w:fldChar w:fldCharType="begin"/>
      </w:r>
      <w:r>
        <w:instrText xml:space="preserve"> REF _Ref166939077 \n \h </w:instrText>
      </w:r>
      <w:r>
        <w:fldChar w:fldCharType="separate"/>
      </w:r>
      <w:r w:rsidR="007C4250">
        <w:t>227</w:t>
      </w:r>
      <w:r>
        <w:fldChar w:fldCharType="end"/>
      </w:r>
      <w:r w:rsidR="676A7D61">
        <w:t xml:space="preserve"> punktą</w:t>
      </w:r>
      <w:r w:rsidR="15E1BA8A">
        <w:t>)</w:t>
      </w:r>
      <w:r w:rsidR="7E01EF1D">
        <w:t>.</w:t>
      </w:r>
    </w:p>
    <w:p w14:paraId="75B466B2" w14:textId="63908DAF" w:rsidR="00AA25DE" w:rsidRPr="00E3514A" w:rsidRDefault="134EE814" w:rsidP="00BD4EC0">
      <w:pPr>
        <w:pStyle w:val="Sraopastraipa"/>
      </w:pPr>
      <w:bookmarkStart w:id="221" w:name="_Ref166939077"/>
      <w:r>
        <w:t xml:space="preserve">Turi būti galima </w:t>
      </w:r>
      <w:r w:rsidRPr="557ED10F">
        <w:rPr>
          <w:b/>
          <w:bCs/>
        </w:rPr>
        <w:t>sukurti eKO</w:t>
      </w:r>
      <w:r w:rsidR="676A7D61" w:rsidRPr="557ED10F">
        <w:rPr>
          <w:b/>
          <w:bCs/>
        </w:rPr>
        <w:t xml:space="preserve"> (tvarkyti eKO)</w:t>
      </w:r>
      <w:r w:rsidR="1B130836" w:rsidRPr="557ED10F">
        <w:rPr>
          <w:b/>
          <w:bCs/>
        </w:rPr>
        <w:t>:</w:t>
      </w:r>
      <w:bookmarkEnd w:id="221"/>
    </w:p>
    <w:p w14:paraId="76FB47FB" w14:textId="2DCA6CFF" w:rsidR="00AC5D78" w:rsidRPr="00C07524" w:rsidRDefault="4A52A2CD" w:rsidP="006B036A">
      <w:pPr>
        <w:pStyle w:val="Style1"/>
      </w:pPr>
      <w:r>
        <w:t>Turi būti galima</w:t>
      </w:r>
      <w:r w:rsidRPr="557ED10F">
        <w:t xml:space="preserve"> </w:t>
      </w:r>
      <w:r w:rsidRPr="006B036A">
        <w:rPr>
          <w:b/>
        </w:rPr>
        <w:t xml:space="preserve">įvesti </w:t>
      </w:r>
      <w:r w:rsidR="40C5FC1C" w:rsidRPr="006B036A">
        <w:rPr>
          <w:b/>
        </w:rPr>
        <w:t>eKO metaduomenis</w:t>
      </w:r>
      <w:r w:rsidR="40C5FC1C" w:rsidRPr="557ED10F">
        <w:t>:</w:t>
      </w:r>
    </w:p>
    <w:p w14:paraId="08161442" w14:textId="11894D6E" w:rsidR="00C07524" w:rsidRDefault="36F87823" w:rsidP="0073769D">
      <w:pPr>
        <w:pStyle w:val="Sraopastraipa"/>
        <w:numPr>
          <w:ilvl w:val="2"/>
          <w:numId w:val="38"/>
        </w:numPr>
      </w:pPr>
      <w:r>
        <w:t xml:space="preserve">eKO metaduomenys turi būti sudaryti iš dviejų </w:t>
      </w:r>
      <w:r w:rsidR="6CEAADCE">
        <w:t xml:space="preserve">metaduomenų </w:t>
      </w:r>
      <w:r>
        <w:t>grupių</w:t>
      </w:r>
      <w:r w:rsidR="6CEAADCE">
        <w:t>: EDM</w:t>
      </w:r>
      <w:r w:rsidR="2C60BB3D">
        <w:t xml:space="preserve"> ir jo plėtinių iš kitų formatų</w:t>
      </w:r>
      <w:r w:rsidR="69027DC0">
        <w:t xml:space="preserve"> </w:t>
      </w:r>
      <w:r w:rsidR="2C60BB3D">
        <w:t>/standartų</w:t>
      </w:r>
      <w:r w:rsidR="6CEAADCE">
        <w:t xml:space="preserve"> </w:t>
      </w:r>
      <w:r w:rsidR="7180DEA0">
        <w:t xml:space="preserve">ir papildomų </w:t>
      </w:r>
      <w:r w:rsidR="5FFE8ACF">
        <w:t xml:space="preserve">VEPIS eKO metaduomenų, kurie turi būti </w:t>
      </w:r>
      <w:r w:rsidR="53DD6339">
        <w:t>apibrėžiami VEPIS administravimo priemonėmis</w:t>
      </w:r>
      <w:r w:rsidR="00573F49">
        <w:t>;</w:t>
      </w:r>
    </w:p>
    <w:p w14:paraId="2748C4C6" w14:textId="78CA4154" w:rsidR="00937BEC" w:rsidRDefault="63FE25DB" w:rsidP="0073769D">
      <w:pPr>
        <w:pStyle w:val="Sraopastraipa"/>
        <w:numPr>
          <w:ilvl w:val="2"/>
          <w:numId w:val="38"/>
        </w:numPr>
      </w:pPr>
      <w:r>
        <w:t xml:space="preserve">VEPIS </w:t>
      </w:r>
      <w:r w:rsidR="0852372E">
        <w:t>turi užtikrinti funkcionalumą, kuris leistų eKO aprašyti EDM</w:t>
      </w:r>
      <w:r w:rsidR="5D941DE2">
        <w:t xml:space="preserve"> ir jo plėtinių iš kitų formatų</w:t>
      </w:r>
      <w:r w:rsidR="2E863D1D">
        <w:t xml:space="preserve"> </w:t>
      </w:r>
      <w:r w:rsidR="5D941DE2">
        <w:t>/</w:t>
      </w:r>
      <w:r w:rsidR="2E863D1D">
        <w:t xml:space="preserve"> </w:t>
      </w:r>
      <w:r w:rsidR="5D941DE2">
        <w:t>standartų</w:t>
      </w:r>
      <w:r w:rsidR="0852372E">
        <w:t xml:space="preserve"> </w:t>
      </w:r>
      <w:r w:rsidR="6B2E8B07">
        <w:t>apibrėžtais esybių</w:t>
      </w:r>
      <w:r w:rsidR="0B8556FD">
        <w:t xml:space="preserve"> atributais pagal </w:t>
      </w:r>
      <w:r w:rsidR="007645D8">
        <w:fldChar w:fldCharType="begin"/>
      </w:r>
      <w:r w:rsidR="007645D8">
        <w:instrText xml:space="preserve"> REF _Ref166939401 \r \h </w:instrText>
      </w:r>
      <w:r w:rsidR="007645D8">
        <w:fldChar w:fldCharType="separate"/>
      </w:r>
      <w:r w:rsidR="007C4250">
        <w:t>8.2</w:t>
      </w:r>
      <w:r w:rsidR="007645D8">
        <w:fldChar w:fldCharType="end"/>
      </w:r>
      <w:r w:rsidR="79CC1CBA">
        <w:t xml:space="preserve"> priede pateiktą </w:t>
      </w:r>
      <w:r w:rsidR="132A580E">
        <w:t>preliminar</w:t>
      </w:r>
      <w:r w:rsidR="79689914">
        <w:t>ią</w:t>
      </w:r>
      <w:r w:rsidR="132A580E">
        <w:t xml:space="preserve"> </w:t>
      </w:r>
      <w:r w:rsidR="426752B6">
        <w:t>EDM</w:t>
      </w:r>
      <w:r w:rsidR="2B50E8BA">
        <w:t xml:space="preserve"> ir jo plėtinių iš kitų formatų</w:t>
      </w:r>
      <w:r w:rsidR="1B85B8CF">
        <w:t xml:space="preserve"> </w:t>
      </w:r>
      <w:r w:rsidR="2B50E8BA">
        <w:t>/</w:t>
      </w:r>
      <w:r w:rsidR="1B85B8CF">
        <w:t xml:space="preserve"> </w:t>
      </w:r>
      <w:r w:rsidR="2B50E8BA">
        <w:t>standartų</w:t>
      </w:r>
      <w:r w:rsidR="426752B6">
        <w:t xml:space="preserve"> taikymo VEPIS </w:t>
      </w:r>
      <w:r w:rsidR="79689914">
        <w:t xml:space="preserve">duomenų struktūrai </w:t>
      </w:r>
      <w:r w:rsidR="426752B6">
        <w:t>specifikaciją.</w:t>
      </w:r>
      <w:r w:rsidR="15DBA6AC">
        <w:t xml:space="preserve"> Specifikacijoje pateikiam</w:t>
      </w:r>
      <w:r w:rsidR="33B72C76">
        <w:t xml:space="preserve">os EDM </w:t>
      </w:r>
      <w:r w:rsidR="06E80467">
        <w:t>ir jo plėtinių iš kitų formatų</w:t>
      </w:r>
      <w:r w:rsidR="6464E3CC">
        <w:t xml:space="preserve"> </w:t>
      </w:r>
      <w:r w:rsidR="06E80467">
        <w:t>/</w:t>
      </w:r>
      <w:r w:rsidR="6464E3CC">
        <w:t xml:space="preserve"> </w:t>
      </w:r>
      <w:r w:rsidR="06E80467">
        <w:t xml:space="preserve">standartų </w:t>
      </w:r>
      <w:r w:rsidR="33B72C76">
        <w:t xml:space="preserve">esybės, jų atributai, </w:t>
      </w:r>
      <w:r w:rsidR="33D1A7DD">
        <w:t xml:space="preserve">atributų </w:t>
      </w:r>
      <w:r w:rsidR="31B4B474">
        <w:t xml:space="preserve">užpildymo privalomumas, atributų užpildymo būdai ir </w:t>
      </w:r>
      <w:r w:rsidR="56F1EC84">
        <w:t xml:space="preserve">reikšmių tipai. </w:t>
      </w:r>
      <w:r w:rsidR="36AD6FB4">
        <w:t xml:space="preserve">Detalios analizės ir projektavimo etape </w:t>
      </w:r>
      <w:r w:rsidR="40DFC634">
        <w:t xml:space="preserve">suderinus </w:t>
      </w:r>
      <w:r w:rsidR="74B9C04E">
        <w:t xml:space="preserve">gali būti </w:t>
      </w:r>
      <w:r w:rsidR="36AD6FB4">
        <w:t>keičiam</w:t>
      </w:r>
      <w:r w:rsidR="74B9C04E">
        <w:t>as reikalingų realizuot</w:t>
      </w:r>
      <w:r w:rsidR="40DFC634">
        <w:t>i</w:t>
      </w:r>
      <w:r w:rsidR="74B9C04E">
        <w:t xml:space="preserve"> atributų kiekis, jų užpildymo taisyklės ir reikšmės</w:t>
      </w:r>
      <w:r w:rsidR="00573F49">
        <w:t>;</w:t>
      </w:r>
    </w:p>
    <w:p w14:paraId="24302801" w14:textId="52AE8862" w:rsidR="0039193A" w:rsidRDefault="21C25E46" w:rsidP="0073769D">
      <w:pPr>
        <w:pStyle w:val="Sraopastraipa"/>
        <w:numPr>
          <w:ilvl w:val="2"/>
          <w:numId w:val="38"/>
        </w:numPr>
      </w:pPr>
      <w:r>
        <w:t xml:space="preserve">eKO metaduomenų įvedimui ir tvarkymui </w:t>
      </w:r>
      <w:r w:rsidR="3607A7BB">
        <w:t xml:space="preserve">taikomi šios specifikacijos bendrieji </w:t>
      </w:r>
      <w:r w:rsidR="403A9EB9">
        <w:t xml:space="preserve">funkciniai </w:t>
      </w:r>
      <w:r w:rsidR="3607A7BB">
        <w:t>reikalavimai ir nefunkciniai reikalavimai (ergonomikos</w:t>
      </w:r>
      <w:r w:rsidR="22D4B83E">
        <w:t xml:space="preserve"> užtikrinimo</w:t>
      </w:r>
      <w:r w:rsidR="3607A7BB">
        <w:t xml:space="preserve"> ir kt</w:t>
      </w:r>
      <w:r w:rsidR="00947B48">
        <w:t>.);</w:t>
      </w:r>
    </w:p>
    <w:p w14:paraId="19B45EEF" w14:textId="68B29DE1" w:rsidR="00573F49" w:rsidRDefault="00947B48" w:rsidP="006B036A">
      <w:pPr>
        <w:pStyle w:val="Sraopastraipa"/>
        <w:numPr>
          <w:ilvl w:val="2"/>
          <w:numId w:val="38"/>
        </w:numPr>
      </w:pPr>
      <w:r>
        <w:t xml:space="preserve">tezaurų </w:t>
      </w:r>
      <w:r w:rsidR="5081C13E">
        <w:t>reikšmių naudojimui eKO metaduomenys</w:t>
      </w:r>
      <w:r w:rsidR="537E6D23">
        <w:t>e</w:t>
      </w:r>
      <w:r w:rsidR="5081C13E">
        <w:t xml:space="preserve"> reikalavimai pateikiami</w:t>
      </w:r>
      <w:r w:rsidR="35A794C7">
        <w:t xml:space="preserve"> </w:t>
      </w:r>
      <w:r w:rsidR="005F0376">
        <w:fldChar w:fldCharType="begin"/>
      </w:r>
      <w:r w:rsidR="005F0376">
        <w:instrText xml:space="preserve"> REF _Ref166939488 \r \h </w:instrText>
      </w:r>
      <w:r w:rsidR="005F0376">
        <w:fldChar w:fldCharType="separate"/>
      </w:r>
      <w:r w:rsidR="007C4250">
        <w:t>227.4</w:t>
      </w:r>
      <w:r w:rsidR="005F0376">
        <w:fldChar w:fldCharType="end"/>
      </w:r>
      <w:r w:rsidR="35A794C7">
        <w:t xml:space="preserve"> punkte</w:t>
      </w:r>
      <w:r w:rsidR="005F0376">
        <w:t>:</w:t>
      </w:r>
    </w:p>
    <w:p w14:paraId="3755EC33" w14:textId="315AD640" w:rsidR="00573F49" w:rsidRDefault="00947B48" w:rsidP="006B036A">
      <w:pPr>
        <w:pStyle w:val="Style1"/>
        <w:numPr>
          <w:ilvl w:val="3"/>
          <w:numId w:val="38"/>
        </w:numPr>
      </w:pPr>
      <w:r>
        <w:t xml:space="preserve">turi </w:t>
      </w:r>
      <w:r w:rsidR="5D309EF9">
        <w:t xml:space="preserve">būti galima eKO nuotraukoje esančius asmenis </w:t>
      </w:r>
      <w:r w:rsidR="0287F463">
        <w:t>susieti su eKO metaduomenyse</w:t>
      </w:r>
      <w:r w:rsidR="2DCFCF61">
        <w:t xml:space="preserve"> iš VEPIS tezauro įvestais</w:t>
      </w:r>
      <w:r w:rsidR="0287F463">
        <w:t xml:space="preserve"> </w:t>
      </w:r>
      <w:r w:rsidR="2DCFCF61">
        <w:t>asmenimis</w:t>
      </w:r>
      <w:r w:rsidR="7E2981FD">
        <w:t xml:space="preserve"> taip, kad u</w:t>
      </w:r>
      <w:r w:rsidR="5D309EF9">
        <w:t>žvedus kursorių ant asmens duomenų, vaizde turi būti pažymimas atitinkamas asmuo bei atvirkščiai – vaizde kursoriumi pažymėjus asmenį turi būti pateikiami (išskiriami, fokusuojami ar pan.) to asmens duomenys.</w:t>
      </w:r>
    </w:p>
    <w:p w14:paraId="1D4C6869" w14:textId="3CC40B47" w:rsidR="00573F49" w:rsidRDefault="00424C05" w:rsidP="006B036A">
      <w:pPr>
        <w:pStyle w:val="Style1"/>
        <w:numPr>
          <w:ilvl w:val="2"/>
          <w:numId w:val="38"/>
        </w:numPr>
      </w:pPr>
      <w:r>
        <w:t xml:space="preserve">Turi būti galima eKO </w:t>
      </w:r>
      <w:r w:rsidR="00BE4C53">
        <w:t>sukurti kito pasirinkto eKO pagrindu perpanaudojant eKO metaduomenis</w:t>
      </w:r>
      <w:r w:rsidR="005F0376">
        <w:t>;</w:t>
      </w:r>
    </w:p>
    <w:p w14:paraId="29EC68D1" w14:textId="47F1651B" w:rsidR="00573F49" w:rsidRDefault="003F1E91" w:rsidP="006B036A">
      <w:pPr>
        <w:pStyle w:val="Style1"/>
        <w:numPr>
          <w:ilvl w:val="2"/>
          <w:numId w:val="38"/>
        </w:numPr>
      </w:pPr>
      <w:r>
        <w:t xml:space="preserve">Turi būti galima </w:t>
      </w:r>
      <w:r w:rsidR="009218DD">
        <w:t xml:space="preserve">į eKO metaduomenis įkelti KĮ logotipą ar kitą simbolį suderintu formatu. Turi būti galima KĮ logotipą priskirti/ pakeisti </w:t>
      </w:r>
      <w:r w:rsidR="00C90E7B">
        <w:t xml:space="preserve">masiniu būdu visiems KĮ eKO. Priskirtas eKO logotipas turi būti atvaizduojamas viešinamuose </w:t>
      </w:r>
      <w:r w:rsidR="00E125C8">
        <w:t>eKO.</w:t>
      </w:r>
    </w:p>
    <w:p w14:paraId="08AE2748" w14:textId="5DA743EF" w:rsidR="0098541C" w:rsidRDefault="32C84160" w:rsidP="006B036A">
      <w:pPr>
        <w:pStyle w:val="Style1"/>
      </w:pPr>
      <w:r>
        <w:t>Turi būti</w:t>
      </w:r>
      <w:r w:rsidR="237C2993">
        <w:t xml:space="preserve"> galima</w:t>
      </w:r>
      <w:r>
        <w:t xml:space="preserve"> </w:t>
      </w:r>
      <w:r w:rsidR="19E07B7B" w:rsidRPr="006B036A">
        <w:rPr>
          <w:b/>
          <w:bCs/>
        </w:rPr>
        <w:t>versti eKO metaduomenis</w:t>
      </w:r>
      <w:r w:rsidR="290B81FA" w:rsidRPr="006B036A">
        <w:rPr>
          <w:b/>
          <w:bCs/>
        </w:rPr>
        <w:t xml:space="preserve"> </w:t>
      </w:r>
      <w:r w:rsidR="290B81FA">
        <w:t>į kitas kalbas</w:t>
      </w:r>
      <w:r w:rsidR="19E07B7B">
        <w:t>:</w:t>
      </w:r>
    </w:p>
    <w:p w14:paraId="60559BEB" w14:textId="7998133D" w:rsidR="00947B48" w:rsidRDefault="00947B48" w:rsidP="006B036A">
      <w:pPr>
        <w:pStyle w:val="Style1"/>
        <w:numPr>
          <w:ilvl w:val="2"/>
          <w:numId w:val="38"/>
        </w:numPr>
      </w:pPr>
      <w:r>
        <w:lastRenderedPageBreak/>
        <w:t>t</w:t>
      </w:r>
      <w:r w:rsidR="519F2031">
        <w:t xml:space="preserve">uri būti galima </w:t>
      </w:r>
      <w:r w:rsidR="4FE82E1E">
        <w:t xml:space="preserve">įvesti </w:t>
      </w:r>
      <w:r w:rsidR="53524E70">
        <w:t xml:space="preserve">eKO pavadinimo ir aprašymo lauko teksto vertimą iš </w:t>
      </w:r>
      <w:r w:rsidR="6C18D010">
        <w:t>original</w:t>
      </w:r>
      <w:r w:rsidR="520283F3">
        <w:t>i</w:t>
      </w:r>
      <w:r w:rsidR="6C18D010">
        <w:t>o</w:t>
      </w:r>
      <w:r w:rsidR="520283F3">
        <w:t>s</w:t>
      </w:r>
      <w:r w:rsidR="6C18D010">
        <w:t xml:space="preserve"> kalbos į lietuvių</w:t>
      </w:r>
      <w:r w:rsidR="231FD5DC">
        <w:t xml:space="preserve"> kalbą ir anglų kalbą</w:t>
      </w:r>
      <w:r w:rsidR="6C18D010">
        <w:t>, iš lietuvių kalbos į anglų</w:t>
      </w:r>
      <w:r w:rsidR="231FD5DC">
        <w:t xml:space="preserve"> kalbą</w:t>
      </w:r>
      <w:r>
        <w:t>;</w:t>
      </w:r>
    </w:p>
    <w:p w14:paraId="686D3D96" w14:textId="1E3AB495" w:rsidR="00947B48" w:rsidRDefault="00947B48" w:rsidP="006B036A">
      <w:pPr>
        <w:pStyle w:val="Style1"/>
        <w:numPr>
          <w:ilvl w:val="2"/>
          <w:numId w:val="38"/>
        </w:numPr>
      </w:pPr>
      <w:r>
        <w:t xml:space="preserve">vertimams </w:t>
      </w:r>
      <w:r w:rsidR="520283F3">
        <w:t>iš lietuvių kalbos į anglų kalbą</w:t>
      </w:r>
      <w:r w:rsidR="48F9910E">
        <w:t xml:space="preserve"> bei atvirk</w:t>
      </w:r>
      <w:r w:rsidR="7765EBB4">
        <w:t>ščiai</w:t>
      </w:r>
      <w:r w:rsidR="520283F3">
        <w:t xml:space="preserve"> turi būti galima </w:t>
      </w:r>
      <w:r w:rsidR="6AC16C33">
        <w:t xml:space="preserve">naudoti vertimų komponento (žr. </w:t>
      </w:r>
      <w:r w:rsidR="102A2C23">
        <w:fldChar w:fldCharType="begin"/>
      </w:r>
      <w:r w:rsidR="102A2C23">
        <w:instrText xml:space="preserve"> REF _Ref166939536 \r \h </w:instrText>
      </w:r>
      <w:r w:rsidR="102A2C23">
        <w:fldChar w:fldCharType="separate"/>
      </w:r>
      <w:r w:rsidR="007C4250">
        <w:t>6.7.8</w:t>
      </w:r>
      <w:r w:rsidR="102A2C23">
        <w:fldChar w:fldCharType="end"/>
      </w:r>
      <w:r w:rsidR="7D1A79D6">
        <w:t xml:space="preserve"> skyrių</w:t>
      </w:r>
      <w:r w:rsidR="6AC16C33">
        <w:t>)</w:t>
      </w:r>
      <w:r w:rsidR="48F9910E">
        <w:t xml:space="preserve"> paslaugą, kuri automatiškai </w:t>
      </w:r>
      <w:r w:rsidR="28174A64">
        <w:t xml:space="preserve">turi </w:t>
      </w:r>
      <w:r w:rsidR="48F9910E">
        <w:t>išverst</w:t>
      </w:r>
      <w:r w:rsidR="28174A64">
        <w:t>i</w:t>
      </w:r>
      <w:r w:rsidR="7765EBB4">
        <w:t xml:space="preserve"> eKO pavadinimo ir aprašymo lauko tekstą. </w:t>
      </w:r>
      <w:r w:rsidR="7C5DE586">
        <w:t>Naudotojui</w:t>
      </w:r>
      <w:r w:rsidR="7765EBB4">
        <w:t xml:space="preserve"> turi būti galima tikslinti išverstą tekstą</w:t>
      </w:r>
      <w:r w:rsidR="00505ABA">
        <w:t>;</w:t>
      </w:r>
    </w:p>
    <w:p w14:paraId="0AC6E84E" w14:textId="54A01245" w:rsidR="00947B48" w:rsidRDefault="00505ABA" w:rsidP="006B036A">
      <w:pPr>
        <w:pStyle w:val="Style1"/>
        <w:numPr>
          <w:ilvl w:val="2"/>
          <w:numId w:val="38"/>
        </w:numPr>
      </w:pPr>
      <w:r>
        <w:t xml:space="preserve">turi </w:t>
      </w:r>
      <w:r w:rsidR="0F1147A8">
        <w:t xml:space="preserve">būti realizuotas funkcionalumas, kuris leistų </w:t>
      </w:r>
      <w:r w:rsidR="3E20EC60">
        <w:t>atlikti</w:t>
      </w:r>
      <w:r w:rsidR="0F1147A8">
        <w:t xml:space="preserve"> nurodytai </w:t>
      </w:r>
      <w:r w:rsidR="7E457453">
        <w:t xml:space="preserve">eKO </w:t>
      </w:r>
      <w:r w:rsidR="0F1147A8">
        <w:t xml:space="preserve">imčiai </w:t>
      </w:r>
      <w:r w:rsidR="7E457453">
        <w:t>automatinį vertimą</w:t>
      </w:r>
      <w:r w:rsidR="3E20EC60">
        <w:t xml:space="preserve"> be naudotojo tvirtinimo</w:t>
      </w:r>
      <w:r w:rsidR="0EB2A3AF">
        <w:t xml:space="preserve"> </w:t>
      </w:r>
      <w:r w:rsidR="3E20EC60">
        <w:t>/ redagavimo</w:t>
      </w:r>
      <w:r w:rsidR="7D793C14">
        <w:t xml:space="preserve"> išverstam tekstui</w:t>
      </w:r>
      <w:r w:rsidR="3E20EC60">
        <w:t xml:space="preserve">. Atitinkamai </w:t>
      </w:r>
      <w:r w:rsidR="4494E762">
        <w:t>tokių eKO peržiūroje naudotojams turi būti pranešama, kad kalbos vertimas yra automatinis</w:t>
      </w:r>
      <w:r>
        <w:t>;</w:t>
      </w:r>
    </w:p>
    <w:p w14:paraId="55C2B704" w14:textId="1BE9C8B2" w:rsidR="00E3514A" w:rsidRDefault="5CDCC1F3" w:rsidP="006B036A">
      <w:pPr>
        <w:pStyle w:val="Style1"/>
        <w:numPr>
          <w:ilvl w:val="2"/>
          <w:numId w:val="38"/>
        </w:numPr>
      </w:pPr>
      <w:r>
        <w:t>eKO metaduomenyse naudojamos tezaurų ir klasifikatorių reikšmės turi būti išverstos</w:t>
      </w:r>
      <w:r w:rsidR="37A65DE4">
        <w:t xml:space="preserve"> tezaurų ir klasifikatorių reikšmė</w:t>
      </w:r>
      <w:r w:rsidR="23C38722">
        <w:t>se (įrašuose).</w:t>
      </w:r>
    </w:p>
    <w:p w14:paraId="7B8C7697" w14:textId="3B2D429E" w:rsidR="005D6D46" w:rsidRDefault="657D7EEF" w:rsidP="006B036A">
      <w:pPr>
        <w:pStyle w:val="Style1"/>
      </w:pPr>
      <w:r>
        <w:t xml:space="preserve">Turi būti galima </w:t>
      </w:r>
      <w:r w:rsidRPr="006B036A">
        <w:rPr>
          <w:b/>
        </w:rPr>
        <w:t>eKO priskirti</w:t>
      </w:r>
      <w:r w:rsidR="0D125CA4" w:rsidRPr="006B036A">
        <w:rPr>
          <w:b/>
        </w:rPr>
        <w:t xml:space="preserve"> objekto naudojimo</w:t>
      </w:r>
      <w:r w:rsidRPr="006B036A">
        <w:rPr>
          <w:b/>
        </w:rPr>
        <w:t xml:space="preserve"> licenciją</w:t>
      </w:r>
      <w:r w:rsidR="004B42B2" w:rsidRPr="006B036A">
        <w:rPr>
          <w:b/>
        </w:rPr>
        <w:t xml:space="preserve"> ir </w:t>
      </w:r>
      <w:r w:rsidR="00662AD1" w:rsidRPr="006B036A">
        <w:rPr>
          <w:b/>
        </w:rPr>
        <w:t>prieigos ribojimus pagal naudotojo geolokaciją</w:t>
      </w:r>
      <w:r>
        <w:t>:</w:t>
      </w:r>
    </w:p>
    <w:p w14:paraId="2ADB4387" w14:textId="0CC57E3D" w:rsidR="00EF3F8E" w:rsidRDefault="00505ABA" w:rsidP="0073769D">
      <w:pPr>
        <w:pStyle w:val="Sraopastraipa"/>
        <w:numPr>
          <w:ilvl w:val="2"/>
          <w:numId w:val="38"/>
        </w:numPr>
      </w:pPr>
      <w:r>
        <w:t xml:space="preserve">turi </w:t>
      </w:r>
      <w:r w:rsidR="506585D4">
        <w:t>būti galima iš</w:t>
      </w:r>
      <w:r w:rsidR="48207894">
        <w:t xml:space="preserve"> objektų naudojimo</w:t>
      </w:r>
      <w:r w:rsidR="506585D4">
        <w:t xml:space="preserve"> </w:t>
      </w:r>
      <w:r w:rsidR="6539C522">
        <w:t>licencijų</w:t>
      </w:r>
      <w:r w:rsidR="1DB532A7">
        <w:t xml:space="preserve"> (toliau </w:t>
      </w:r>
      <w:r w:rsidR="0E2A90C3">
        <w:t>–</w:t>
      </w:r>
      <w:r w:rsidR="1DB532A7">
        <w:t xml:space="preserve"> licencija)</w:t>
      </w:r>
      <w:r w:rsidR="6539C522">
        <w:t xml:space="preserve"> klasifikatoriaus</w:t>
      </w:r>
      <w:r w:rsidR="506585D4">
        <w:t xml:space="preserve"> eKO </w:t>
      </w:r>
      <w:r w:rsidR="1E313772">
        <w:t xml:space="preserve">ir eKO kiekvienam </w:t>
      </w:r>
      <w:r w:rsidR="5A1B643D">
        <w:t>skaitmeninio turinio vienetui</w:t>
      </w:r>
      <w:r w:rsidR="506585D4">
        <w:t xml:space="preserve"> priskirti objekto naudojimo licenciją. </w:t>
      </w:r>
      <w:r w:rsidR="3B367A90">
        <w:t xml:space="preserve">Prieš priskiriant licenciją objektui </w:t>
      </w:r>
      <w:r w:rsidR="00654DE4">
        <w:t>eKO tvarkyto</w:t>
      </w:r>
      <w:r w:rsidR="005E4619">
        <w:t>jui</w:t>
      </w:r>
      <w:r w:rsidR="00654DE4">
        <w:t xml:space="preserve"> </w:t>
      </w:r>
      <w:r w:rsidR="506585D4">
        <w:t xml:space="preserve">turi būti </w:t>
      </w:r>
      <w:r w:rsidR="50C1F234">
        <w:t xml:space="preserve">galimybė peržiūrėti </w:t>
      </w:r>
      <w:r w:rsidR="506585D4">
        <w:t>informacij</w:t>
      </w:r>
      <w:r w:rsidR="3B367A90">
        <w:t>ą</w:t>
      </w:r>
      <w:r w:rsidR="506585D4">
        <w:t xml:space="preserve"> apie licenciją</w:t>
      </w:r>
      <w:r w:rsidR="30FD6168">
        <w:t xml:space="preserve"> –</w:t>
      </w:r>
      <w:r w:rsidR="23A85C36">
        <w:t xml:space="preserve"> </w:t>
      </w:r>
      <w:r w:rsidR="30FD6168">
        <w:t>kokius apribojimus ar leidimus priskirta licencija suteiks eKO</w:t>
      </w:r>
      <w:r w:rsidR="4CC2914C">
        <w:t>, eKO skaitmeniniam turiniui</w:t>
      </w:r>
      <w:r w:rsidR="30FD6168">
        <w:t>.</w:t>
      </w:r>
      <w:r w:rsidR="0B5C1685">
        <w:t xml:space="preserve"> Preliminarus licencijų sąrašas ir jų aprašymas pateiki</w:t>
      </w:r>
      <w:r w:rsidR="3298DDED">
        <w:t>a</w:t>
      </w:r>
      <w:r w:rsidR="0B5C1685">
        <w:t>ma</w:t>
      </w:r>
      <w:r w:rsidR="3D204B11">
        <w:t xml:space="preserve">s </w:t>
      </w:r>
      <w:hyperlink r:id="rId66" w:history="1">
        <w:r w:rsidR="00B00807" w:rsidRPr="003212DA">
          <w:rPr>
            <w:rStyle w:val="Hipersaitas"/>
          </w:rPr>
          <w:t>https://www.lnb.lt/istekliai/skaitmeninio-turinio-zenklinimo-zinynas</w:t>
        </w:r>
      </w:hyperlink>
      <w:r w:rsidR="00B00807">
        <w:t xml:space="preserve"> </w:t>
      </w:r>
      <w:r w:rsidR="4937570A">
        <w:t xml:space="preserve"> </w:t>
      </w:r>
    </w:p>
    <w:p w14:paraId="2328CC72" w14:textId="0D09B0EA" w:rsidR="00B3772B" w:rsidRDefault="00505ABA" w:rsidP="0073769D">
      <w:pPr>
        <w:pStyle w:val="Sraopastraipa"/>
        <w:numPr>
          <w:ilvl w:val="2"/>
          <w:numId w:val="38"/>
        </w:numPr>
      </w:pPr>
      <w:bookmarkStart w:id="222" w:name="_Ref167016322"/>
      <w:r>
        <w:t xml:space="preserve">pagal </w:t>
      </w:r>
      <w:r w:rsidR="49F09CFC">
        <w:t>p</w:t>
      </w:r>
      <w:r w:rsidR="76265AF6">
        <w:t>riskirt</w:t>
      </w:r>
      <w:r w:rsidR="49F09CFC">
        <w:t>a</w:t>
      </w:r>
      <w:r w:rsidR="76265AF6">
        <w:t>s licencij</w:t>
      </w:r>
      <w:r w:rsidR="49F09CFC">
        <w:t>a</w:t>
      </w:r>
      <w:r w:rsidR="76265AF6">
        <w:t xml:space="preserve">s </w:t>
      </w:r>
      <w:r w:rsidR="49F09CFC">
        <w:t>vieš</w:t>
      </w:r>
      <w:r w:rsidR="11983223">
        <w:t xml:space="preserve">ai prieigai teikiamiems </w:t>
      </w:r>
      <w:r w:rsidR="49F09CFC">
        <w:t xml:space="preserve">eKO </w:t>
      </w:r>
      <w:r w:rsidR="316E51B2">
        <w:t>ir eKO skaitmeniniam turiniui</w:t>
      </w:r>
      <w:r w:rsidR="49F09CFC">
        <w:t xml:space="preserve"> turi </w:t>
      </w:r>
      <w:r w:rsidR="4F16D7C1">
        <w:t>būti užtikrinami ribojimai ir kitos funkcijos</w:t>
      </w:r>
      <w:r w:rsidR="230BAA49">
        <w:t>, tokios kaip</w:t>
      </w:r>
      <w:r w:rsidR="4F16D7C1">
        <w:t>:</w:t>
      </w:r>
      <w:bookmarkEnd w:id="222"/>
    </w:p>
    <w:p w14:paraId="45D3C068" w14:textId="4F43FBD6" w:rsidR="009B526A" w:rsidRDefault="3843E66E" w:rsidP="0073769D">
      <w:pPr>
        <w:pStyle w:val="Sraopastraipa"/>
        <w:numPr>
          <w:ilvl w:val="3"/>
          <w:numId w:val="38"/>
        </w:numPr>
      </w:pPr>
      <w:r>
        <w:t>„</w:t>
      </w:r>
      <w:r w:rsidR="000D6151">
        <w:t xml:space="preserve">CC </w:t>
      </w:r>
      <w:r>
        <w:t xml:space="preserve">PD“, „0“ licencijoms </w:t>
      </w:r>
      <w:r w:rsidR="7EF2EA88">
        <w:t>–</w:t>
      </w:r>
      <w:r>
        <w:t xml:space="preserve"> </w:t>
      </w:r>
      <w:r w:rsidR="7EF2EA88">
        <w:t xml:space="preserve">jokių ribojimų neturi atsirasti, nebent </w:t>
      </w:r>
      <w:r w:rsidR="73E6B185">
        <w:t xml:space="preserve">atskiruose </w:t>
      </w:r>
      <w:r w:rsidR="7EF2EA88">
        <w:t xml:space="preserve">eKO </w:t>
      </w:r>
      <w:r w:rsidR="73E6B185">
        <w:t>nustatymuose parinkta kitaip.</w:t>
      </w:r>
    </w:p>
    <w:p w14:paraId="60C68C15" w14:textId="13CB919E" w:rsidR="008C2A8A" w:rsidRDefault="217C90F8" w:rsidP="0073769D">
      <w:pPr>
        <w:pStyle w:val="Sraopastraipa"/>
        <w:numPr>
          <w:ilvl w:val="3"/>
          <w:numId w:val="38"/>
        </w:numPr>
      </w:pPr>
      <w:r>
        <w:t>„</w:t>
      </w:r>
      <w:r w:rsidR="000D6151">
        <w:t xml:space="preserve">CC </w:t>
      </w:r>
      <w:r>
        <w:t xml:space="preserve">BY“ licencijai </w:t>
      </w:r>
      <w:r w:rsidR="46AFA409">
        <w:t>–</w:t>
      </w:r>
      <w:r>
        <w:t xml:space="preserve"> </w:t>
      </w:r>
      <w:r w:rsidR="46AFA409">
        <w:t xml:space="preserve">naudotojui </w:t>
      </w:r>
      <w:r w:rsidR="7376ACBA">
        <w:t xml:space="preserve">turi būti pateikiamas pranešimas, kad </w:t>
      </w:r>
      <w:r w:rsidR="6FAEE300">
        <w:t xml:space="preserve">naudojant eKO </w:t>
      </w:r>
      <w:r w:rsidR="7FE40DA9">
        <w:t>ar eKO skaitmeninį turinį</w:t>
      </w:r>
      <w:r w:rsidR="6FAEE300">
        <w:t xml:space="preserve"> turi būti nurodomas autorius.</w:t>
      </w:r>
    </w:p>
    <w:p w14:paraId="07068CEC" w14:textId="78DE806B" w:rsidR="009406E5" w:rsidRDefault="1F227637" w:rsidP="0073769D">
      <w:pPr>
        <w:pStyle w:val="Sraopastraipa"/>
        <w:numPr>
          <w:ilvl w:val="3"/>
          <w:numId w:val="38"/>
        </w:numPr>
      </w:pPr>
      <w:r>
        <w:t>„</w:t>
      </w:r>
      <w:r w:rsidR="000D6151">
        <w:t xml:space="preserve">CC </w:t>
      </w:r>
      <w:r>
        <w:t>BY-SA“ licencijai – naudotojui turi būti pateikiamas siūlymas</w:t>
      </w:r>
      <w:r w:rsidR="7FA6C3C5">
        <w:t xml:space="preserve"> pakeistus / </w:t>
      </w:r>
      <w:r w:rsidR="55EB7F6C">
        <w:t xml:space="preserve">savo kūryboje </w:t>
      </w:r>
      <w:r w:rsidR="7FA6C3C5">
        <w:t xml:space="preserve">panaudotus eKO </w:t>
      </w:r>
      <w:r w:rsidR="6BD5CBAE">
        <w:t>ar eKO skaitmeninį turinį</w:t>
      </w:r>
      <w:r w:rsidR="7FA6C3C5">
        <w:t xml:space="preserve"> skelbti eKultūros portale.</w:t>
      </w:r>
    </w:p>
    <w:p w14:paraId="5BEC94E4" w14:textId="3A427122" w:rsidR="00D84E41" w:rsidRDefault="761CF458" w:rsidP="0073769D">
      <w:pPr>
        <w:pStyle w:val="Sraopastraipa"/>
        <w:numPr>
          <w:ilvl w:val="3"/>
          <w:numId w:val="38"/>
        </w:numPr>
      </w:pPr>
      <w:r>
        <w:t>„</w:t>
      </w:r>
      <w:r w:rsidR="000D6151">
        <w:t xml:space="preserve">CC </w:t>
      </w:r>
      <w:r>
        <w:t xml:space="preserve">BY-ND“ licencijai – </w:t>
      </w:r>
      <w:r w:rsidR="438E030A">
        <w:t xml:space="preserve">naudotojui </w:t>
      </w:r>
      <w:r>
        <w:t xml:space="preserve">turi būti </w:t>
      </w:r>
      <w:r w:rsidR="438E030A">
        <w:t>pateikiamas pranešimas</w:t>
      </w:r>
      <w:r w:rsidR="59082E2C">
        <w:t>, kad turinio keisti / modifikuoti negalima.</w:t>
      </w:r>
    </w:p>
    <w:p w14:paraId="6DA97672" w14:textId="21FAFB39" w:rsidR="00DF474B" w:rsidRDefault="6E989863" w:rsidP="0073769D">
      <w:pPr>
        <w:pStyle w:val="Sraopastraipa"/>
        <w:numPr>
          <w:ilvl w:val="3"/>
          <w:numId w:val="38"/>
        </w:numPr>
      </w:pPr>
      <w:r>
        <w:t>„</w:t>
      </w:r>
      <w:r w:rsidR="000D6151">
        <w:t xml:space="preserve">CC </w:t>
      </w:r>
      <w:r>
        <w:t>BY</w:t>
      </w:r>
      <w:r w:rsidR="21116702">
        <w:t>-NC</w:t>
      </w:r>
      <w:r>
        <w:t>“</w:t>
      </w:r>
      <w:r w:rsidR="61F7E796">
        <w:t>, „</w:t>
      </w:r>
      <w:r w:rsidR="000D6151">
        <w:t xml:space="preserve">CC </w:t>
      </w:r>
      <w:r w:rsidR="61F7E796">
        <w:t>Non commercial use only“</w:t>
      </w:r>
      <w:r w:rsidR="21116702">
        <w:t xml:space="preserve"> licencij</w:t>
      </w:r>
      <w:r w:rsidR="61F7E796">
        <w:t>oms</w:t>
      </w:r>
      <w:r w:rsidR="21116702">
        <w:t xml:space="preserve"> – naudotojui turi būti pateikiamas pranešimas, kad turinio negalima naudoti komerciniais tikslais.</w:t>
      </w:r>
    </w:p>
    <w:p w14:paraId="0680D054" w14:textId="0D96C7E7" w:rsidR="003100E0" w:rsidRDefault="21116702" w:rsidP="0073769D">
      <w:pPr>
        <w:pStyle w:val="Sraopastraipa"/>
        <w:numPr>
          <w:ilvl w:val="3"/>
          <w:numId w:val="38"/>
        </w:numPr>
      </w:pPr>
      <w:r>
        <w:t>„</w:t>
      </w:r>
      <w:r w:rsidR="000D6151">
        <w:t xml:space="preserve">CC </w:t>
      </w:r>
      <w:r>
        <w:t>BY-NC</w:t>
      </w:r>
      <w:r w:rsidR="7F87C877">
        <w:t>-SA</w:t>
      </w:r>
      <w:r>
        <w:t>“</w:t>
      </w:r>
      <w:r w:rsidR="7F87C877">
        <w:t>, „</w:t>
      </w:r>
      <w:r w:rsidR="000D6151">
        <w:t xml:space="preserve">CC </w:t>
      </w:r>
      <w:r w:rsidR="7F87C877">
        <w:t>BY-NC-ND“ – naudotojui turi būti pateikiam</w:t>
      </w:r>
      <w:r w:rsidR="39008C55">
        <w:t>i</w:t>
      </w:r>
      <w:r w:rsidR="7F87C877">
        <w:t xml:space="preserve"> atitinkam</w:t>
      </w:r>
      <w:r w:rsidR="39008C55">
        <w:t>i</w:t>
      </w:r>
      <w:r w:rsidR="7F87C877">
        <w:t xml:space="preserve"> pranešimai</w:t>
      </w:r>
      <w:r w:rsidR="39008C55">
        <w:t xml:space="preserve"> apie ribojamus veiksmus su turiniu.</w:t>
      </w:r>
    </w:p>
    <w:p w14:paraId="0607075C" w14:textId="060BD3CA" w:rsidR="005C7276" w:rsidRDefault="2CE5F63F" w:rsidP="0073769D">
      <w:pPr>
        <w:pStyle w:val="Sraopastraipa"/>
        <w:numPr>
          <w:ilvl w:val="3"/>
          <w:numId w:val="38"/>
        </w:numPr>
      </w:pPr>
      <w:r>
        <w:t>„</w:t>
      </w:r>
      <w:r w:rsidR="000D6151">
        <w:t xml:space="preserve">CC </w:t>
      </w:r>
      <w:r>
        <w:t xml:space="preserve">Educational“ licencijai – naudotojui turinį turi būti leidžiama parsisiųsti ir naudoti tik </w:t>
      </w:r>
      <w:r w:rsidR="5BDB9B61">
        <w:t xml:space="preserve">gavus leidimą iš eKO savininko. Leidimo gavimui turi būti naudojamas </w:t>
      </w:r>
      <w:r w:rsidR="7FEEDB31">
        <w:t xml:space="preserve">užsakymų komponentas (žr. </w:t>
      </w:r>
      <w:r w:rsidR="000C1D97">
        <w:fldChar w:fldCharType="begin"/>
      </w:r>
      <w:r w:rsidR="000C1D97">
        <w:instrText xml:space="preserve"> REF _Ref165475067 \r \h </w:instrText>
      </w:r>
      <w:r w:rsidR="000C1D97">
        <w:fldChar w:fldCharType="separate"/>
      </w:r>
      <w:r w:rsidR="007C4250">
        <w:t>6.5.9</w:t>
      </w:r>
      <w:r w:rsidR="000C1D97">
        <w:fldChar w:fldCharType="end"/>
      </w:r>
      <w:r w:rsidR="5EA8D087">
        <w:t xml:space="preserve"> skyrių</w:t>
      </w:r>
      <w:r w:rsidR="7FEEDB31">
        <w:t>).</w:t>
      </w:r>
    </w:p>
    <w:p w14:paraId="0250AFD3" w14:textId="0260E710" w:rsidR="00E31FFF" w:rsidRDefault="30BF28FB" w:rsidP="0073769D">
      <w:pPr>
        <w:pStyle w:val="Sraopastraipa"/>
        <w:numPr>
          <w:ilvl w:val="3"/>
          <w:numId w:val="38"/>
        </w:numPr>
      </w:pPr>
      <w:bookmarkStart w:id="223" w:name="_Ref165476156"/>
      <w:r>
        <w:t>„</w:t>
      </w:r>
      <w:r w:rsidR="00C73513">
        <w:t xml:space="preserve">CC </w:t>
      </w:r>
      <w:r w:rsidR="7C8FCE8D">
        <w:t xml:space="preserve">Other </w:t>
      </w:r>
      <w:r w:rsidR="0668152E">
        <w:t>legal restrictions</w:t>
      </w:r>
      <w:r>
        <w:t>“</w:t>
      </w:r>
      <w:r w:rsidR="4D498AAC">
        <w:t>, „</w:t>
      </w:r>
      <w:r w:rsidR="4DE0BAE7">
        <w:t>Be licencijos</w:t>
      </w:r>
      <w:r w:rsidR="4D498AAC">
        <w:t>“</w:t>
      </w:r>
      <w:r w:rsidR="33889F18">
        <w:t>, „</w:t>
      </w:r>
      <w:r w:rsidR="00C73513">
        <w:t xml:space="preserve">CC </w:t>
      </w:r>
      <w:r w:rsidR="33889F18">
        <w:t>In copyright“, „</w:t>
      </w:r>
      <w:r w:rsidR="00C73513">
        <w:t xml:space="preserve">CC </w:t>
      </w:r>
      <w:r w:rsidR="33889F18">
        <w:t xml:space="preserve">EU orphan work“ </w:t>
      </w:r>
      <w:r w:rsidR="0668152E">
        <w:t xml:space="preserve"> </w:t>
      </w:r>
      <w:r w:rsidR="4E6E8C6B">
        <w:t xml:space="preserve">licencijoms </w:t>
      </w:r>
      <w:r w:rsidR="4B448FD0">
        <w:t>–</w:t>
      </w:r>
      <w:r w:rsidR="0668152E">
        <w:t xml:space="preserve"> </w:t>
      </w:r>
      <w:r w:rsidR="06380C32">
        <w:t xml:space="preserve">licenciją priskiriančiam naudotojui (eKO tvarkytojui) turi būti galima nustatyti atskirus </w:t>
      </w:r>
      <w:r w:rsidR="54ACAF60">
        <w:t xml:space="preserve">eKO </w:t>
      </w:r>
      <w:r w:rsidR="2D399881">
        <w:t>ar eKO skaitmenin</w:t>
      </w:r>
      <w:r w:rsidR="0E1F721B">
        <w:t>io</w:t>
      </w:r>
      <w:r w:rsidR="2D399881">
        <w:t xml:space="preserve"> turin</w:t>
      </w:r>
      <w:r w:rsidR="23C96C5E">
        <w:t xml:space="preserve">io naudojimo </w:t>
      </w:r>
      <w:r w:rsidR="54ACAF60">
        <w:t xml:space="preserve"> ribojimus (neleisti atsisiųsti, riboti viešinimo laikotarpį, </w:t>
      </w:r>
      <w:r w:rsidR="3461313D">
        <w:t>viešinti tik dalį skaitmeninio turinio (pvz</w:t>
      </w:r>
      <w:r w:rsidR="55EBD9B7">
        <w:t>.</w:t>
      </w:r>
      <w:r w:rsidR="3461313D">
        <w:t xml:space="preserve">, tik miniatiūrą ar pagrindinę nuotrauką), </w:t>
      </w:r>
      <w:r w:rsidR="1D2BB6F0">
        <w:t>riboti peržiūrų kiekį,</w:t>
      </w:r>
      <w:r w:rsidR="5BE9E6B2">
        <w:t xml:space="preserve"> riboti dalinimosi (angl. share) galimybes,</w:t>
      </w:r>
      <w:r w:rsidR="4459C30E">
        <w:t xml:space="preserve"> neleisti naudoti kuruotame turinyje,</w:t>
      </w:r>
      <w:r w:rsidR="1D2BB6F0">
        <w:t xml:space="preserve"> </w:t>
      </w:r>
      <w:r w:rsidR="6F92C036">
        <w:t xml:space="preserve">pateikti pranešimą prie viešinamo eKO </w:t>
      </w:r>
      <w:r w:rsidR="51F937BD">
        <w:t>ar eKO skaitmeninio turinio</w:t>
      </w:r>
      <w:r w:rsidR="6F92C036">
        <w:t xml:space="preserve"> apie esančius </w:t>
      </w:r>
      <w:r w:rsidR="2B036BA9">
        <w:t>naudojimo apribojimus / reikalavimus</w:t>
      </w:r>
      <w:r w:rsidR="4D498AAC">
        <w:t xml:space="preserve"> ir kitus detalios analizės ir projektavimo etape suderintus nustatymus</w:t>
      </w:r>
      <w:r w:rsidR="2B036BA9">
        <w:t>.</w:t>
      </w:r>
      <w:bookmarkEnd w:id="223"/>
    </w:p>
    <w:p w14:paraId="53F0FC26" w14:textId="40EBD521" w:rsidR="00E31FFF" w:rsidRDefault="77960F24" w:rsidP="006B036A">
      <w:pPr>
        <w:pStyle w:val="Sraopastraipa"/>
        <w:numPr>
          <w:ilvl w:val="2"/>
          <w:numId w:val="38"/>
        </w:numPr>
      </w:pPr>
      <w:r>
        <w:t xml:space="preserve">Nepaisant priskirtos licencijos eKO </w:t>
      </w:r>
      <w:r w:rsidR="51F937BD">
        <w:t>ar eKO skaitmenin</w:t>
      </w:r>
      <w:r w:rsidR="23D43809">
        <w:t>iam</w:t>
      </w:r>
      <w:r w:rsidR="51F937BD">
        <w:t xml:space="preserve"> turin</w:t>
      </w:r>
      <w:r w:rsidR="23D43809">
        <w:t>iui</w:t>
      </w:r>
      <w:r>
        <w:t xml:space="preserve"> </w:t>
      </w:r>
      <w:r w:rsidR="451B2F6F">
        <w:t xml:space="preserve">eKO </w:t>
      </w:r>
      <w:r>
        <w:t>tvarkytojas turi galėti nustatyti</w:t>
      </w:r>
      <w:r w:rsidR="17CF3387">
        <w:t xml:space="preserve"> / pakeisti su </w:t>
      </w:r>
      <w:r w:rsidR="41CC2108">
        <w:t xml:space="preserve">priskirta </w:t>
      </w:r>
      <w:r w:rsidR="17CF3387">
        <w:t xml:space="preserve">licencija </w:t>
      </w:r>
      <w:r w:rsidR="28DF35FA">
        <w:t>atsiranda</w:t>
      </w:r>
      <w:r w:rsidR="41CC2108">
        <w:t>nč</w:t>
      </w:r>
      <w:r w:rsidR="28DF35FA">
        <w:t>ius eKO naudojimo</w:t>
      </w:r>
      <w:r w:rsidR="17CF3387">
        <w:t xml:space="preserve"> apribojimus </w:t>
      </w:r>
      <w:r w:rsidR="41CC2108">
        <w:t>ir leidimus</w:t>
      </w:r>
      <w:r w:rsidR="17CF3387">
        <w:t>, kaip tai aprašyta</w:t>
      </w:r>
      <w:r>
        <w:t xml:space="preserve"> </w:t>
      </w:r>
      <w:r>
        <w:fldChar w:fldCharType="begin"/>
      </w:r>
      <w:r>
        <w:instrText xml:space="preserve"> REF _Ref165476156 \r \h </w:instrText>
      </w:r>
      <w:r>
        <w:fldChar w:fldCharType="separate"/>
      </w:r>
      <w:r w:rsidR="007C4250">
        <w:t>227.3.2.8</w:t>
      </w:r>
      <w:r>
        <w:fldChar w:fldCharType="end"/>
      </w:r>
      <w:r w:rsidR="28DF35FA">
        <w:t xml:space="preserve"> punkte.</w:t>
      </w:r>
    </w:p>
    <w:p w14:paraId="530F123D" w14:textId="0ABB712A" w:rsidR="00DD2847" w:rsidRDefault="00274BF7" w:rsidP="006B036A">
      <w:pPr>
        <w:pStyle w:val="Sraopastraipa"/>
        <w:numPr>
          <w:ilvl w:val="2"/>
          <w:numId w:val="38"/>
        </w:numPr>
      </w:pPr>
      <w:r>
        <w:lastRenderedPageBreak/>
        <w:t xml:space="preserve">VEPIS klasifikatorių administravimo priemonėmis turi būti galima įvesti </w:t>
      </w:r>
      <w:r w:rsidR="00E01172">
        <w:t xml:space="preserve">naujas </w:t>
      </w:r>
      <w:r>
        <w:t>ir redaguoti</w:t>
      </w:r>
      <w:r w:rsidR="00E01172">
        <w:t xml:space="preserve"> esamas licencijas.</w:t>
      </w:r>
      <w:r w:rsidR="0037792D">
        <w:t xml:space="preserve"> Turi būti galima nustatyti licencij</w:t>
      </w:r>
      <w:r w:rsidR="006136EC">
        <w:t>os</w:t>
      </w:r>
      <w:r w:rsidR="0037792D">
        <w:t xml:space="preserve"> </w:t>
      </w:r>
      <w:r w:rsidR="006136EC">
        <w:t>taikomus eKO naudojimo apribojimus, pateikiamus pranešimus naudotojams.</w:t>
      </w:r>
    </w:p>
    <w:p w14:paraId="24EF6804" w14:textId="57AB0CC0" w:rsidR="009C3291" w:rsidRDefault="00EB3DB4" w:rsidP="006B036A">
      <w:pPr>
        <w:pStyle w:val="Style1"/>
        <w:numPr>
          <w:ilvl w:val="2"/>
          <w:numId w:val="38"/>
        </w:numPr>
      </w:pPr>
      <w:r w:rsidRPr="00D72E10">
        <w:t xml:space="preserve">Turi būti galima </w:t>
      </w:r>
      <w:r w:rsidR="0029007B" w:rsidRPr="00D72E10">
        <w:t xml:space="preserve">nustatyti </w:t>
      </w:r>
      <w:r w:rsidR="00662AD1" w:rsidRPr="00D72E10">
        <w:t>ribojimus</w:t>
      </w:r>
      <w:r w:rsidR="0029007B" w:rsidRPr="00D72E10">
        <w:t xml:space="preserve"> </w:t>
      </w:r>
      <w:r w:rsidR="00743519" w:rsidRPr="00D72E10">
        <w:t xml:space="preserve">matyti (ir kitaip tvarkyti) </w:t>
      </w:r>
      <w:r w:rsidR="00662AD1" w:rsidRPr="00D72E10">
        <w:t>eKO</w:t>
      </w:r>
      <w:r w:rsidR="00743519" w:rsidRPr="00D72E10">
        <w:t xml:space="preserve"> bei kuruoto turinio vienetus </w:t>
      </w:r>
      <w:r w:rsidR="00FE4063" w:rsidRPr="00D72E10">
        <w:t>priklausimai nuo naudotojo geolokacijos</w:t>
      </w:r>
      <w:r w:rsidR="00C43443" w:rsidRPr="00D72E10">
        <w:t xml:space="preserve"> (šalies)</w:t>
      </w:r>
      <w:r w:rsidR="00FE4063" w:rsidRPr="00D72E10">
        <w:t xml:space="preserve">, kuri turi būti nustatoma pagal </w:t>
      </w:r>
      <w:r w:rsidR="00F02798" w:rsidRPr="00D72E10">
        <w:t>naudotojo IP adresą.</w:t>
      </w:r>
      <w:r w:rsidR="007E1656" w:rsidRPr="00D72E10">
        <w:t xml:space="preserve"> Šalių IP adresų ruožai turi būti tvarkomi VEPIS administravimo priemonėmis. </w:t>
      </w:r>
      <w:r w:rsidR="00B81844" w:rsidRPr="00D72E10">
        <w:t xml:space="preserve">Šalių IP adresų sąrašas turi būti gaunamas ir </w:t>
      </w:r>
      <w:r w:rsidR="00755FB4" w:rsidRPr="00D72E10">
        <w:t>suderintu periodiškumu</w:t>
      </w:r>
      <w:r w:rsidR="00B81844" w:rsidRPr="00D72E10">
        <w:t xml:space="preserve"> atnaujinamas iš trečiųjų šalių</w:t>
      </w:r>
      <w:r w:rsidR="00972940" w:rsidRPr="00D72E10">
        <w:t xml:space="preserve"> paslaugų, pvz., „MaxMind GeoIP2”, „GeoLite2” ar lygiaverčių </w:t>
      </w:r>
      <w:r w:rsidR="00836E8A" w:rsidRPr="00D72E10">
        <w:t>duomenų teikėjų.</w:t>
      </w:r>
      <w:r w:rsidR="00BA5FF5" w:rsidRPr="00D72E10">
        <w:t xml:space="preserve"> </w:t>
      </w:r>
      <w:r w:rsidR="00CB71B9" w:rsidRPr="00D72E10">
        <w:t xml:space="preserve">Ribojimus turi būti galima nustatyti atskirai kiekvienam pasirinktam eKO </w:t>
      </w:r>
      <w:r w:rsidR="00DE3169" w:rsidRPr="00D72E10">
        <w:t>a</w:t>
      </w:r>
      <w:r w:rsidR="00CB71B9" w:rsidRPr="00D72E10">
        <w:t>r kuruoto turinio vienetui bei</w:t>
      </w:r>
      <w:r w:rsidR="00A30CFB" w:rsidRPr="00D72E10">
        <w:t xml:space="preserve"> vienu veiksmu</w:t>
      </w:r>
      <w:r w:rsidR="00CB71B9" w:rsidRPr="00D72E10">
        <w:t xml:space="preserve"> pagal suderintus kriterijus atrinktam </w:t>
      </w:r>
      <w:r w:rsidR="00DE3169" w:rsidRPr="00D72E10">
        <w:t>eKO ar kuruoto turinio sąrašui.</w:t>
      </w:r>
    </w:p>
    <w:p w14:paraId="2A18F800" w14:textId="167FA010" w:rsidR="00BE2902" w:rsidRPr="00D72E10" w:rsidRDefault="00E64D4E" w:rsidP="006B036A">
      <w:pPr>
        <w:pStyle w:val="Style1"/>
        <w:numPr>
          <w:ilvl w:val="2"/>
          <w:numId w:val="38"/>
        </w:numPr>
      </w:pPr>
      <w:r>
        <w:t>Priskiriamoms l</w:t>
      </w:r>
      <w:r w:rsidR="00BE2902">
        <w:t xml:space="preserve">icencijoms ir </w:t>
      </w:r>
      <w:r w:rsidR="00957A12">
        <w:t>geolokaciniams ribojimams turi būti galima</w:t>
      </w:r>
      <w:r>
        <w:t xml:space="preserve"> nustatyti</w:t>
      </w:r>
      <w:r w:rsidR="00957A12">
        <w:t xml:space="preserve"> jų galiojimo laiką</w:t>
      </w:r>
      <w:r w:rsidR="0064547E">
        <w:t xml:space="preserve"> (datų rėžius).</w:t>
      </w:r>
    </w:p>
    <w:p w14:paraId="103AEAA9" w14:textId="6968EA7D" w:rsidR="00582F2F" w:rsidRDefault="142E7360" w:rsidP="006B036A">
      <w:pPr>
        <w:pStyle w:val="Style1"/>
      </w:pPr>
      <w:bookmarkStart w:id="224" w:name="_Ref166939488"/>
      <w:r>
        <w:t xml:space="preserve">Turi būt galima </w:t>
      </w:r>
      <w:r w:rsidRPr="006B036A">
        <w:rPr>
          <w:b/>
        </w:rPr>
        <w:t>priskirti tezaurų reikšmes</w:t>
      </w:r>
      <w:r w:rsidR="121069AB">
        <w:t>:</w:t>
      </w:r>
      <w:bookmarkEnd w:id="224"/>
    </w:p>
    <w:p w14:paraId="799A8130" w14:textId="6E4D27C4" w:rsidR="00877F71" w:rsidRDefault="786DC55C" w:rsidP="0073769D">
      <w:pPr>
        <w:pStyle w:val="Sraopastraipa"/>
        <w:numPr>
          <w:ilvl w:val="2"/>
          <w:numId w:val="38"/>
        </w:numPr>
      </w:pPr>
      <w:r>
        <w:t xml:space="preserve">Turi būti galima </w:t>
      </w:r>
      <w:r w:rsidRPr="557ED10F">
        <w:rPr>
          <w:b/>
          <w:bCs/>
        </w:rPr>
        <w:t>atlikti tezauro reikšmių paiešką ir priskyrimą eKO</w:t>
      </w:r>
      <w:r>
        <w:t>:</w:t>
      </w:r>
    </w:p>
    <w:p w14:paraId="6808C26E" w14:textId="3BA843DA" w:rsidR="008E338A" w:rsidRDefault="00D6337E" w:rsidP="0073769D">
      <w:pPr>
        <w:pStyle w:val="Sraopastraipa"/>
        <w:numPr>
          <w:ilvl w:val="3"/>
          <w:numId w:val="38"/>
        </w:numPr>
      </w:pPr>
      <w:r>
        <w:t xml:space="preserve">turi </w:t>
      </w:r>
      <w:r w:rsidR="2230E182">
        <w:t xml:space="preserve">būti galima </w:t>
      </w:r>
      <w:r w:rsidR="5C684B0C">
        <w:t xml:space="preserve">eKO metaduomenų laukuose, kuriuose numatoma reikšmes </w:t>
      </w:r>
      <w:r w:rsidR="7F040F56">
        <w:t xml:space="preserve">priskirti iš tezauro (žr. </w:t>
      </w:r>
      <w:r w:rsidR="00753A54">
        <w:fldChar w:fldCharType="begin"/>
      </w:r>
      <w:r w:rsidR="00753A54">
        <w:instrText xml:space="preserve"> REF _Ref166939401 \r \h </w:instrText>
      </w:r>
      <w:r w:rsidR="00753A54">
        <w:fldChar w:fldCharType="separate"/>
      </w:r>
      <w:r w:rsidR="007C4250">
        <w:t>8.2</w:t>
      </w:r>
      <w:r w:rsidR="00753A54">
        <w:fldChar w:fldCharType="end"/>
      </w:r>
      <w:r w:rsidR="153DE0FE">
        <w:t xml:space="preserve"> skyrių</w:t>
      </w:r>
      <w:r w:rsidR="7F040F56">
        <w:t xml:space="preserve">), </w:t>
      </w:r>
      <w:r w:rsidR="70BD67FC">
        <w:t xml:space="preserve">inicijuoti paiešką </w:t>
      </w:r>
      <w:r w:rsidR="4A1FD57B">
        <w:t>prasmingai su eKO metaduomenų lauku susietame tezaure (tezauro esyb</w:t>
      </w:r>
      <w:r w:rsidR="6D0E978C">
        <w:t>ėje</w:t>
      </w:r>
      <w:r w:rsidR="22655854">
        <w:t xml:space="preserve"> (žr. </w:t>
      </w:r>
      <w:r w:rsidR="00753A54">
        <w:fldChar w:fldCharType="begin"/>
      </w:r>
      <w:r w:rsidR="00753A54">
        <w:instrText xml:space="preserve"> REF _Ref166939640 \r \h </w:instrText>
      </w:r>
      <w:r w:rsidR="00753A54">
        <w:fldChar w:fldCharType="separate"/>
      </w:r>
      <w:r w:rsidR="007C4250">
        <w:t>6.6.1</w:t>
      </w:r>
      <w:r w:rsidR="00753A54">
        <w:fldChar w:fldCharType="end"/>
      </w:r>
      <w:r w:rsidR="320352C2">
        <w:t xml:space="preserve"> skyrių</w:t>
      </w:r>
      <w:r w:rsidR="22655854">
        <w:t>)</w:t>
      </w:r>
      <w:r w:rsidR="4A1FD57B">
        <w:t>)</w:t>
      </w:r>
      <w:r>
        <w:t>;</w:t>
      </w:r>
    </w:p>
    <w:p w14:paraId="5495B1A2" w14:textId="49AF9987" w:rsidR="00174735" w:rsidRDefault="00D6337E" w:rsidP="0073769D">
      <w:pPr>
        <w:pStyle w:val="Sraopastraipa"/>
        <w:numPr>
          <w:ilvl w:val="3"/>
          <w:numId w:val="38"/>
        </w:numPr>
      </w:pPr>
      <w:bookmarkStart w:id="225" w:name="_Ref165985873"/>
      <w:r>
        <w:t xml:space="preserve">paieškos </w:t>
      </w:r>
      <w:r w:rsidR="6B99D71E">
        <w:t>tezaure formos</w:t>
      </w:r>
      <w:r w:rsidR="3138375A">
        <w:t xml:space="preserve">, </w:t>
      </w:r>
      <w:r w:rsidR="0AA6EF9C">
        <w:t>paieškos taisyklės ir rezultatų atvaizdavimo funkcionalumas</w:t>
      </w:r>
      <w:r w:rsidR="6B99D71E">
        <w:t xml:space="preserve"> turi būti </w:t>
      </w:r>
      <w:r w:rsidR="659DBF7C">
        <w:t>suderint</w:t>
      </w:r>
      <w:r w:rsidR="0AA6EF9C">
        <w:t>a</w:t>
      </w:r>
      <w:r w:rsidR="659DBF7C">
        <w:t>s detalios analizės ir projektavimo etape</w:t>
      </w:r>
      <w:r w:rsidR="0AA6EF9C">
        <w:t>.</w:t>
      </w:r>
      <w:r w:rsidR="217044F8">
        <w:t xml:space="preserve"> </w:t>
      </w:r>
      <w:r w:rsidR="16546A89">
        <w:t xml:space="preserve">Paieškai taikomi ir </w:t>
      </w:r>
      <w:r w:rsidR="4AE8BC11">
        <w:t xml:space="preserve">bendrieji reikalavimai paieškų funkcionalumui </w:t>
      </w:r>
      <w:r w:rsidR="217044F8">
        <w:t xml:space="preserve">(žr. </w:t>
      </w:r>
      <w:r w:rsidR="00174735">
        <w:fldChar w:fldCharType="begin"/>
      </w:r>
      <w:r w:rsidR="00174735">
        <w:instrText xml:space="preserve"> REF _Ref165983087 \r \h </w:instrText>
      </w:r>
      <w:r w:rsidR="00174735">
        <w:fldChar w:fldCharType="separate"/>
      </w:r>
      <w:r w:rsidR="007C4250">
        <w:t>96</w:t>
      </w:r>
      <w:r w:rsidR="00174735">
        <w:fldChar w:fldCharType="end"/>
      </w:r>
      <w:r w:rsidR="4ACF2C05">
        <w:t xml:space="preserve"> punktą</w:t>
      </w:r>
      <w:r w:rsidR="217044F8">
        <w:t>)</w:t>
      </w:r>
      <w:r>
        <w:t>;</w:t>
      </w:r>
      <w:bookmarkEnd w:id="225"/>
    </w:p>
    <w:p w14:paraId="3710C5F2" w14:textId="6F203934" w:rsidR="00AF5E30" w:rsidRDefault="00D6337E" w:rsidP="0073769D">
      <w:pPr>
        <w:pStyle w:val="Sraopastraipa"/>
        <w:numPr>
          <w:ilvl w:val="3"/>
          <w:numId w:val="38"/>
        </w:numPr>
      </w:pPr>
      <w:r>
        <w:t xml:space="preserve">turi </w:t>
      </w:r>
      <w:r w:rsidR="7C913DDD">
        <w:t>būti galima peržiūrėti rast</w:t>
      </w:r>
      <w:r w:rsidR="1792B7AF">
        <w:t>a</w:t>
      </w:r>
      <w:r w:rsidR="7C913DDD">
        <w:t xml:space="preserve">s tezauro </w:t>
      </w:r>
      <w:r w:rsidR="1792B7AF">
        <w:t>reikšmes (įrašus)</w:t>
      </w:r>
      <w:r w:rsidR="7C913DDD">
        <w:t xml:space="preserve">. Turi būti galima peržiūrėti </w:t>
      </w:r>
      <w:r w:rsidR="2F49C623">
        <w:t xml:space="preserve">išsamią </w:t>
      </w:r>
      <w:r w:rsidR="7C913DDD">
        <w:t>įrašo informaciją</w:t>
      </w:r>
      <w:r>
        <w:t>;</w:t>
      </w:r>
    </w:p>
    <w:p w14:paraId="19869667" w14:textId="05C84BB9" w:rsidR="00AF5E30" w:rsidRDefault="00D6337E" w:rsidP="0073769D">
      <w:pPr>
        <w:pStyle w:val="Sraopastraipa"/>
        <w:numPr>
          <w:ilvl w:val="3"/>
          <w:numId w:val="38"/>
        </w:numPr>
      </w:pPr>
      <w:r>
        <w:t xml:space="preserve">turi </w:t>
      </w:r>
      <w:r w:rsidR="6CB035C4">
        <w:t>būti galima e</w:t>
      </w:r>
      <w:r w:rsidR="5D16A5A2">
        <w:t>KO</w:t>
      </w:r>
      <w:r w:rsidR="6CB035C4">
        <w:t xml:space="preserve"> priskirti pasirinktą tezauro </w:t>
      </w:r>
      <w:r w:rsidR="0C0C0DDF">
        <w:t>reikšmę</w:t>
      </w:r>
      <w:r w:rsidR="6CB035C4">
        <w:t xml:space="preserve">. </w:t>
      </w:r>
      <w:r w:rsidR="688C3330">
        <w:t>Priskirta reikšmė</w:t>
      </w:r>
      <w:r w:rsidR="6CB035C4">
        <w:t xml:space="preserve"> turi turėti sąsaj</w:t>
      </w:r>
      <w:r w:rsidR="688C3330">
        <w:t>ą</w:t>
      </w:r>
      <w:r w:rsidR="6CB035C4">
        <w:t xml:space="preserve"> su tezauro </w:t>
      </w:r>
      <w:r w:rsidR="6C48DB2A">
        <w:t>reikšme (</w:t>
      </w:r>
      <w:r w:rsidR="6CB035C4">
        <w:t>įrašu</w:t>
      </w:r>
      <w:r w:rsidR="6C48DB2A">
        <w:t>)</w:t>
      </w:r>
      <w:r w:rsidR="6CB035C4">
        <w:t>.</w:t>
      </w:r>
      <w:r w:rsidR="00007072">
        <w:t xml:space="preserve"> </w:t>
      </w:r>
      <w:r w:rsidR="00046B75">
        <w:t xml:space="preserve">Priskirta reikšmė turi būti aktyvi nuoroda į </w:t>
      </w:r>
      <w:r w:rsidR="006074A0">
        <w:t xml:space="preserve">VEPIS </w:t>
      </w:r>
      <w:r w:rsidR="00046B75">
        <w:t xml:space="preserve">tezauro reikšmės </w:t>
      </w:r>
      <w:r w:rsidR="006074A0">
        <w:t>peržiūrą</w:t>
      </w:r>
      <w:r w:rsidR="00083823">
        <w:t xml:space="preserve"> (</w:t>
      </w:r>
      <w:r w:rsidR="00B05A0A">
        <w:t xml:space="preserve">žr. </w:t>
      </w:r>
      <w:r w:rsidR="00B05A0A">
        <w:fldChar w:fldCharType="begin"/>
      </w:r>
      <w:r w:rsidR="00B05A0A">
        <w:instrText xml:space="preserve"> REF _Ref166940136 \r \h </w:instrText>
      </w:r>
      <w:r w:rsidR="00B05A0A">
        <w:fldChar w:fldCharType="separate"/>
      </w:r>
      <w:r w:rsidR="007C4250">
        <w:t>321</w:t>
      </w:r>
      <w:r w:rsidR="00B05A0A">
        <w:fldChar w:fldCharType="end"/>
      </w:r>
      <w:r w:rsidR="00B05A0A">
        <w:t xml:space="preserve"> punktą</w:t>
      </w:r>
      <w:r w:rsidR="00083823">
        <w:t>)</w:t>
      </w:r>
      <w:r>
        <w:t>;</w:t>
      </w:r>
    </w:p>
    <w:p w14:paraId="4BEBFB34" w14:textId="5A320B35" w:rsidR="00AF5E30" w:rsidRDefault="00D6337E" w:rsidP="0073769D">
      <w:pPr>
        <w:pStyle w:val="Sraopastraipa"/>
        <w:numPr>
          <w:ilvl w:val="3"/>
          <w:numId w:val="38"/>
        </w:numPr>
      </w:pPr>
      <w:r>
        <w:t xml:space="preserve">atlikus </w:t>
      </w:r>
      <w:r w:rsidR="2DF5A374">
        <w:t xml:space="preserve">paiešką ir neradus tinkamos </w:t>
      </w:r>
      <w:r w:rsidR="33A564DE">
        <w:t xml:space="preserve">tezauro reikšmės turi būti galima </w:t>
      </w:r>
      <w:r w:rsidR="33A564DE" w:rsidRPr="557ED10F">
        <w:rPr>
          <w:b/>
          <w:bCs/>
        </w:rPr>
        <w:t xml:space="preserve">inicijuoti </w:t>
      </w:r>
      <w:r w:rsidR="392919D6" w:rsidRPr="557ED10F">
        <w:rPr>
          <w:b/>
          <w:bCs/>
        </w:rPr>
        <w:t>tezauro reikšmės sukūrimą</w:t>
      </w:r>
      <w:r w:rsidR="392919D6">
        <w:t xml:space="preserve"> (žr. </w:t>
      </w:r>
      <w:r w:rsidR="000609CC">
        <w:fldChar w:fldCharType="begin"/>
      </w:r>
      <w:r w:rsidR="000609CC">
        <w:instrText xml:space="preserve"> REF _Ref166939867 \r \h </w:instrText>
      </w:r>
      <w:r w:rsidR="000609CC">
        <w:fldChar w:fldCharType="separate"/>
      </w:r>
      <w:r w:rsidR="007C4250">
        <w:t>318.4</w:t>
      </w:r>
      <w:r w:rsidR="000609CC">
        <w:fldChar w:fldCharType="end"/>
      </w:r>
      <w:r w:rsidR="58BB9684">
        <w:t xml:space="preserve"> punktą</w:t>
      </w:r>
      <w:r w:rsidR="392919D6">
        <w:t>).</w:t>
      </w:r>
    </w:p>
    <w:p w14:paraId="640BB8AB" w14:textId="01603E6D" w:rsidR="00290378" w:rsidRDefault="357A5725" w:rsidP="006B036A">
      <w:pPr>
        <w:pStyle w:val="Sraopastraipa"/>
        <w:numPr>
          <w:ilvl w:val="2"/>
          <w:numId w:val="38"/>
        </w:numPr>
      </w:pPr>
      <w:r>
        <w:t xml:space="preserve">VEPIS turi </w:t>
      </w:r>
      <w:r w:rsidR="0C1499DF">
        <w:t xml:space="preserve">tikrinti </w:t>
      </w:r>
      <w:r w:rsidR="0AA9691E">
        <w:t xml:space="preserve">į </w:t>
      </w:r>
      <w:r w:rsidR="0C1499DF">
        <w:t xml:space="preserve">eKO </w:t>
      </w:r>
      <w:r w:rsidR="0AA9691E">
        <w:t xml:space="preserve">aprašą įvedamus </w:t>
      </w:r>
      <w:r w:rsidR="0C1499DF">
        <w:t xml:space="preserve">metaduomenis </w:t>
      </w:r>
      <w:r w:rsidR="3A40190B">
        <w:t>ir suderintiems metaduomenims (pvz., pavadinimas, aprašymas</w:t>
      </w:r>
      <w:r w:rsidR="39342625">
        <w:t xml:space="preserve">, vaizdų indeksavimo </w:t>
      </w:r>
      <w:r w:rsidR="0DCA46D5">
        <w:t>paslaugos rezultatas</w:t>
      </w:r>
      <w:r w:rsidR="327BCDDE">
        <w:t xml:space="preserve">, </w:t>
      </w:r>
      <w:r w:rsidR="50D14D74">
        <w:t>transkripcija</w:t>
      </w:r>
      <w:r w:rsidR="0F1B62C4">
        <w:t>, optinio simbolių atpažinimo rezultatas</w:t>
      </w:r>
      <w:r w:rsidR="3A40190B">
        <w:t xml:space="preserve"> ir kt.) turi automatiškai </w:t>
      </w:r>
      <w:r w:rsidR="3A40190B" w:rsidRPr="534F7716">
        <w:rPr>
          <w:b/>
          <w:bCs/>
        </w:rPr>
        <w:t>tikrinti</w:t>
      </w:r>
      <w:r w:rsidR="6AA57D53" w:rsidRPr="534F7716">
        <w:rPr>
          <w:b/>
          <w:bCs/>
        </w:rPr>
        <w:t>,</w:t>
      </w:r>
      <w:r w:rsidR="3A40190B" w:rsidRPr="534F7716">
        <w:rPr>
          <w:b/>
          <w:bCs/>
        </w:rPr>
        <w:t xml:space="preserve"> </w:t>
      </w:r>
      <w:r w:rsidR="0E8B8B60" w:rsidRPr="534F7716">
        <w:rPr>
          <w:b/>
          <w:bCs/>
        </w:rPr>
        <w:t>ar</w:t>
      </w:r>
      <w:r w:rsidR="0E8B8B60">
        <w:t xml:space="preserve"> įvest</w:t>
      </w:r>
      <w:r w:rsidR="43A3C940">
        <w:t xml:space="preserve">uose duomenyse </w:t>
      </w:r>
      <w:r w:rsidR="43A3C940" w:rsidRPr="534F7716">
        <w:rPr>
          <w:b/>
          <w:bCs/>
        </w:rPr>
        <w:t xml:space="preserve">yra </w:t>
      </w:r>
      <w:r w:rsidR="0BCC043C" w:rsidRPr="534F7716">
        <w:rPr>
          <w:b/>
          <w:bCs/>
        </w:rPr>
        <w:t>galimos tezauro reikšmės</w:t>
      </w:r>
      <w:r w:rsidR="0BCC043C">
        <w:t xml:space="preserve">. </w:t>
      </w:r>
      <w:r w:rsidR="0DCA46D5">
        <w:t xml:space="preserve">Galimų tezauro reikšmių paieška </w:t>
      </w:r>
      <w:r w:rsidR="301D1F63">
        <w:t xml:space="preserve">tezaure turi būti vykdoma automatiškai, taikant </w:t>
      </w:r>
      <w:r w:rsidR="39848E5E">
        <w:t xml:space="preserve">tokias pat ar panašias paieškos taisykles, pagal kurias atliekama paieška </w:t>
      </w:r>
      <w:r w:rsidR="414CE5BE">
        <w:fldChar w:fldCharType="begin"/>
      </w:r>
      <w:r w:rsidR="414CE5BE">
        <w:instrText xml:space="preserve"> REF _Ref165985873 \r \h </w:instrText>
      </w:r>
      <w:r w:rsidR="414CE5BE">
        <w:fldChar w:fldCharType="separate"/>
      </w:r>
      <w:r w:rsidR="007C4250">
        <w:t>227.4.1.2</w:t>
      </w:r>
      <w:r w:rsidR="414CE5BE">
        <w:fldChar w:fldCharType="end"/>
      </w:r>
      <w:r w:rsidR="1256704C">
        <w:t xml:space="preserve"> punkte.</w:t>
      </w:r>
      <w:r w:rsidR="03F8E918">
        <w:t xml:space="preserve"> Kiekvienam tezaurų paieškos šaltiniui </w:t>
      </w:r>
      <w:r w:rsidR="20C10063">
        <w:t xml:space="preserve">(eKO apimtyje) </w:t>
      </w:r>
      <w:r w:rsidR="03F8E918">
        <w:t xml:space="preserve">turi būti galima </w:t>
      </w:r>
      <w:r w:rsidR="20C10063">
        <w:t>nustatyti taisykles</w:t>
      </w:r>
      <w:r w:rsidR="205C7C0D">
        <w:t xml:space="preserve">, kurios </w:t>
      </w:r>
      <w:r w:rsidR="11F84FA8">
        <w:t xml:space="preserve">ribotų perteklinių tezauro reikšmių pateikimą (pvz., ribojant tezauro reikšmių paiešką </w:t>
      </w:r>
      <w:r w:rsidR="0263F311">
        <w:t>optinio simbolių atpažinimo rezultat</w:t>
      </w:r>
      <w:r w:rsidR="2EC6C4E6">
        <w:t>e, pateikiant tik 10 dažniausiai besikartojančių</w:t>
      </w:r>
      <w:r w:rsidR="0263F311">
        <w:t>)</w:t>
      </w:r>
      <w:r w:rsidR="2EC6C4E6">
        <w:t>.</w:t>
      </w:r>
    </w:p>
    <w:p w14:paraId="0FA90F79" w14:textId="7EB4A6E1" w:rsidR="00290378" w:rsidRDefault="4CE67775" w:rsidP="006B036A">
      <w:pPr>
        <w:pStyle w:val="Style1"/>
        <w:numPr>
          <w:ilvl w:val="2"/>
          <w:numId w:val="38"/>
        </w:numPr>
      </w:pPr>
      <w:r>
        <w:t xml:space="preserve">Naudotojui turi būti pateikiamos </w:t>
      </w:r>
      <w:r w:rsidR="76FCF502">
        <w:t xml:space="preserve">siūlomos tezauro reikšmės tvirtinimui. </w:t>
      </w:r>
      <w:r w:rsidR="3C2F0035">
        <w:t>T</w:t>
      </w:r>
      <w:r w:rsidR="76FCF502">
        <w:t xml:space="preserve">uri </w:t>
      </w:r>
      <w:r w:rsidR="3C2F0035">
        <w:t>būti galima peržiūrėti siūlomos tezauro reikšmės informaciją (atverti tezauro reikšmės peržiūros formą ar pan.)</w:t>
      </w:r>
      <w:r w:rsidR="00290378">
        <w:t>:</w:t>
      </w:r>
    </w:p>
    <w:p w14:paraId="14277626" w14:textId="39F03749" w:rsidR="00290378" w:rsidRDefault="00290378" w:rsidP="006B036A">
      <w:pPr>
        <w:pStyle w:val="Style1"/>
        <w:numPr>
          <w:ilvl w:val="3"/>
          <w:numId w:val="38"/>
        </w:numPr>
      </w:pPr>
      <w:r>
        <w:t xml:space="preserve">turi </w:t>
      </w:r>
      <w:r w:rsidR="08226581">
        <w:t xml:space="preserve">būti galima tvirtinti siūlomas </w:t>
      </w:r>
      <w:r w:rsidR="2FB45823">
        <w:t>tezauro reikšmes.</w:t>
      </w:r>
      <w:r w:rsidR="1B571FBA">
        <w:t xml:space="preserve"> </w:t>
      </w:r>
      <w:r w:rsidR="39A4AE51">
        <w:t>eKO priskirta reikšmė turi turėti sąsają su tezauro reikšme (įrašu)</w:t>
      </w:r>
      <w:r w:rsidR="00165B24">
        <w:t>;</w:t>
      </w:r>
    </w:p>
    <w:p w14:paraId="6B3E0E5F" w14:textId="35A29928" w:rsidR="00165B24" w:rsidRDefault="00290378" w:rsidP="006B036A">
      <w:pPr>
        <w:pStyle w:val="Style1"/>
        <w:numPr>
          <w:ilvl w:val="3"/>
          <w:numId w:val="38"/>
        </w:numPr>
      </w:pPr>
      <w:r>
        <w:t xml:space="preserve">turi </w:t>
      </w:r>
      <w:r w:rsidR="2FB45823">
        <w:t>būti galima atmesti siūlomas tezauro reikšmes</w:t>
      </w:r>
      <w:r w:rsidR="00165B24">
        <w:t>.</w:t>
      </w:r>
    </w:p>
    <w:p w14:paraId="33F08432" w14:textId="0B6929C6" w:rsidR="00883052" w:rsidRDefault="00165B24" w:rsidP="006B036A">
      <w:pPr>
        <w:pStyle w:val="Style1"/>
        <w:numPr>
          <w:ilvl w:val="2"/>
          <w:numId w:val="38"/>
        </w:numPr>
      </w:pPr>
      <w:r>
        <w:t>P</w:t>
      </w:r>
      <w:r w:rsidR="00290378">
        <w:t xml:space="preserve">agal </w:t>
      </w:r>
      <w:r w:rsidR="00623FBE">
        <w:t xml:space="preserve">įvestą </w:t>
      </w:r>
      <w:r w:rsidR="00CB3108">
        <w:t>eKO datą (-as) turi būti automatiškai siūlomas VEPIS laikotarpių tezauro reikšmės priskyrimas</w:t>
      </w:r>
      <w:r w:rsidR="008959D7">
        <w:t>. Naudotoja turi galėti patvirtinti / atmesti siūlomą tezauro reikšmę.</w:t>
      </w:r>
    </w:p>
    <w:p w14:paraId="7C4BD8B9" w14:textId="5C7449A6" w:rsidR="00883052" w:rsidRDefault="701F6FE1" w:rsidP="006B036A">
      <w:pPr>
        <w:pStyle w:val="Style1"/>
        <w:numPr>
          <w:ilvl w:val="2"/>
          <w:numId w:val="38"/>
        </w:numPr>
      </w:pPr>
      <w:r>
        <w:t>Kiti reikalavimai tezauro reikšmių priskyrimui eKO:</w:t>
      </w:r>
    </w:p>
    <w:p w14:paraId="1C232651" w14:textId="2A81C3F8" w:rsidR="00B04762" w:rsidRDefault="00883052" w:rsidP="006B036A">
      <w:pPr>
        <w:pStyle w:val="Style1"/>
        <w:numPr>
          <w:ilvl w:val="3"/>
          <w:numId w:val="38"/>
        </w:numPr>
      </w:pPr>
      <w:r>
        <w:lastRenderedPageBreak/>
        <w:t xml:space="preserve">priskirtos </w:t>
      </w:r>
      <w:r w:rsidR="701F6FE1">
        <w:t>tezauro reikšmės turi turėti aktyvią nuorodą į tezauro įrašo viešąjį puslapį</w:t>
      </w:r>
      <w:r w:rsidR="510E6BE2">
        <w:t xml:space="preserve"> (</w:t>
      </w:r>
      <w:r w:rsidR="61987C1F">
        <w:t xml:space="preserve">žr. </w:t>
      </w:r>
      <w:r w:rsidR="00B04762">
        <w:fldChar w:fldCharType="begin"/>
      </w:r>
      <w:r w:rsidR="00B04762">
        <w:instrText xml:space="preserve"> REF _Ref166940136 \r \h </w:instrText>
      </w:r>
      <w:r w:rsidR="00B04762">
        <w:fldChar w:fldCharType="separate"/>
      </w:r>
      <w:r w:rsidR="007C4250">
        <w:t>321</w:t>
      </w:r>
      <w:r w:rsidR="00B04762">
        <w:fldChar w:fldCharType="end"/>
      </w:r>
      <w:r w:rsidR="37944E26">
        <w:t xml:space="preserve"> punktą</w:t>
      </w:r>
      <w:r w:rsidR="510E6BE2">
        <w:t>)</w:t>
      </w:r>
      <w:r w:rsidR="701F6FE1">
        <w:t>.</w:t>
      </w:r>
    </w:p>
    <w:p w14:paraId="4387152A" w14:textId="5FDC978F" w:rsidR="001B4F74" w:rsidRDefault="71643EF6" w:rsidP="006B036A">
      <w:pPr>
        <w:pStyle w:val="Style1"/>
      </w:pPr>
      <w:r>
        <w:t xml:space="preserve">Turi būti </w:t>
      </w:r>
      <w:r w:rsidRPr="006B036A">
        <w:rPr>
          <w:b/>
        </w:rPr>
        <w:t>v</w:t>
      </w:r>
      <w:r w:rsidR="2BC1B1CE" w:rsidRPr="006B036A">
        <w:rPr>
          <w:b/>
        </w:rPr>
        <w:t>ykd</w:t>
      </w:r>
      <w:r w:rsidRPr="006B036A">
        <w:rPr>
          <w:b/>
        </w:rPr>
        <w:t>omas</w:t>
      </w:r>
      <w:r w:rsidR="2BC1B1CE" w:rsidRPr="006B036A">
        <w:rPr>
          <w:b/>
        </w:rPr>
        <w:t xml:space="preserve"> automatin</w:t>
      </w:r>
      <w:r w:rsidRPr="006B036A">
        <w:rPr>
          <w:b/>
        </w:rPr>
        <w:t>is</w:t>
      </w:r>
      <w:r w:rsidR="2BC1B1CE" w:rsidRPr="006B036A">
        <w:rPr>
          <w:b/>
        </w:rPr>
        <w:t xml:space="preserve"> </w:t>
      </w:r>
      <w:r w:rsidRPr="006B036A">
        <w:rPr>
          <w:b/>
        </w:rPr>
        <w:t>tezauro reikšmių priskyrimas</w:t>
      </w:r>
      <w:r>
        <w:t>:</w:t>
      </w:r>
    </w:p>
    <w:p w14:paraId="56CDA5EE" w14:textId="782B3E7F" w:rsidR="00A77D0A" w:rsidRDefault="00F13D5D" w:rsidP="0073769D">
      <w:pPr>
        <w:pStyle w:val="Sraopastraipa"/>
        <w:numPr>
          <w:ilvl w:val="2"/>
          <w:numId w:val="38"/>
        </w:numPr>
      </w:pPr>
      <w:r>
        <w:t xml:space="preserve">suderinta </w:t>
      </w:r>
      <w:r w:rsidR="25EEB8E3">
        <w:t>apimti</w:t>
      </w:r>
      <w:r w:rsidR="60F06E00">
        <w:t>mi</w:t>
      </w:r>
      <w:r w:rsidR="25EEB8E3">
        <w:t xml:space="preserve"> šiuo metu </w:t>
      </w:r>
      <w:r w:rsidR="00ED7699">
        <w:t>VEPIS</w:t>
      </w:r>
      <w:r w:rsidR="76F81E4E">
        <w:t xml:space="preserve"> </w:t>
      </w:r>
      <w:r w:rsidR="25EEB8E3">
        <w:t>esantys eKO, įkeliami eKO ir per duomenų mainų sąsajas gaunami eKO turi būti automatiškai praturtinami</w:t>
      </w:r>
      <w:r w:rsidR="5172C976">
        <w:t xml:space="preserve"> sąsajomis su VEPIS tezauro reikšmėmis, kai, pagal suderintą algoritmą, yra </w:t>
      </w:r>
      <w:r w:rsidR="57D378A7">
        <w:t xml:space="preserve">nustatomas </w:t>
      </w:r>
      <w:r w:rsidR="6EF47719">
        <w:t xml:space="preserve">eKO metaduomenų reikšmės </w:t>
      </w:r>
      <w:r w:rsidR="57D378A7">
        <w:t>aukšto</w:t>
      </w:r>
      <w:r w:rsidR="45831D14">
        <w:t xml:space="preserve">s tikimybės </w:t>
      </w:r>
      <w:r w:rsidR="3BCD594D">
        <w:t>sutapimas su VEPIS tezauro reikšme</w:t>
      </w:r>
      <w:r>
        <w:t>;</w:t>
      </w:r>
    </w:p>
    <w:p w14:paraId="5E83847D" w14:textId="2E097B4F" w:rsidR="000A27C7" w:rsidRDefault="3C43A0A5" w:rsidP="0073769D">
      <w:pPr>
        <w:pStyle w:val="Sraopastraipa"/>
        <w:numPr>
          <w:ilvl w:val="2"/>
          <w:numId w:val="38"/>
        </w:numPr>
      </w:pPr>
      <w:r>
        <w:t>eKO parametruose turi būti galima nustatyti</w:t>
      </w:r>
      <w:r w:rsidR="0BD51E03">
        <w:t>,</w:t>
      </w:r>
      <w:r>
        <w:t xml:space="preserve"> ar turi būti vykdomas automatinis eKO metaduomenų reikšmių siejimas su </w:t>
      </w:r>
      <w:r w:rsidR="290C6C84">
        <w:t>VEPIS tezauro reikšmėmis</w:t>
      </w:r>
      <w:r w:rsidR="00F13D5D">
        <w:t>;</w:t>
      </w:r>
    </w:p>
    <w:p w14:paraId="767E92FD" w14:textId="24BF367A" w:rsidR="000A27C7" w:rsidRDefault="3C43A0A5" w:rsidP="0073769D">
      <w:pPr>
        <w:pStyle w:val="Sraopastraipa"/>
        <w:numPr>
          <w:ilvl w:val="2"/>
          <w:numId w:val="38"/>
        </w:numPr>
      </w:pPr>
      <w:r>
        <w:t xml:space="preserve">VEPIS administravimo priemonėmis, pagal suderintus eKO atrankos kriterijus, turi būti galima nustatyti kokiems eKO turi būti vykdomas / galimas </w:t>
      </w:r>
      <w:r w:rsidR="004009A3">
        <w:t xml:space="preserve">automatinis </w:t>
      </w:r>
      <w:r w:rsidR="323EF224">
        <w:t>eKO metaduomenų reikšmių siejimas su VEPIS tezauro reikšmėmis</w:t>
      </w:r>
      <w:r>
        <w:t>.</w:t>
      </w:r>
    </w:p>
    <w:p w14:paraId="49C65E85" w14:textId="3CCC5234" w:rsidR="00D2317B" w:rsidRDefault="3C43A0A5" w:rsidP="006B036A">
      <w:pPr>
        <w:pStyle w:val="Sraopastraipa"/>
        <w:numPr>
          <w:ilvl w:val="2"/>
          <w:numId w:val="38"/>
        </w:numPr>
      </w:pPr>
      <w:r>
        <w:t xml:space="preserve">VEPIS institucijos paskyros administravimo priemonėmis, pagal suderintus eKO atrankos kriterijus, turi būti galima nustatyti kokiems institucijos eKO turi būti vykdomas / galimas </w:t>
      </w:r>
      <w:r w:rsidR="323EF224">
        <w:t>eKO metaduomenų reikšmių siejimas su VEPIS tezauro reikšmėmis</w:t>
      </w:r>
      <w:r>
        <w:t>.</w:t>
      </w:r>
    </w:p>
    <w:p w14:paraId="49FC49FD" w14:textId="12C0B356" w:rsidR="00D2317B" w:rsidRDefault="23921744" w:rsidP="006B036A">
      <w:pPr>
        <w:pStyle w:val="Style1"/>
      </w:pPr>
      <w:r>
        <w:t xml:space="preserve">VEPIS turi </w:t>
      </w:r>
      <w:r w:rsidRPr="557ED10F">
        <w:rPr>
          <w:b/>
          <w:bCs/>
        </w:rPr>
        <w:t>transkribuoti skaitmeninį turinį</w:t>
      </w:r>
      <w:r>
        <w:t xml:space="preserve"> (vaizdo įrašus su garso takeliu, garso įrašus). Transkribavimo vykdymui turi būti naudojama </w:t>
      </w:r>
      <w:r w:rsidR="5635C2E4">
        <w:t xml:space="preserve">transkribavimo paslauga </w:t>
      </w:r>
      <w:r>
        <w:t>(</w:t>
      </w:r>
      <w:r w:rsidR="684FF212">
        <w:t xml:space="preserve">žr. </w:t>
      </w:r>
      <w:r w:rsidR="00FF68A6">
        <w:fldChar w:fldCharType="begin"/>
      </w:r>
      <w:r w:rsidR="00FF68A6">
        <w:instrText xml:space="preserve"> REF _Ref166757718 \r \h </w:instrText>
      </w:r>
      <w:r w:rsidR="00FF68A6">
        <w:fldChar w:fldCharType="separate"/>
      </w:r>
      <w:r w:rsidR="007C4250">
        <w:t>6.7.3</w:t>
      </w:r>
      <w:r w:rsidR="00FF68A6">
        <w:fldChar w:fldCharType="end"/>
      </w:r>
      <w:r w:rsidR="0D34A311">
        <w:t xml:space="preserve"> skyrių</w:t>
      </w:r>
      <w:r>
        <w:t>).</w:t>
      </w:r>
    </w:p>
    <w:p w14:paraId="45ED321F" w14:textId="2CDAC63D" w:rsidR="00366F0A" w:rsidRDefault="1348E8D1" w:rsidP="0073769D">
      <w:pPr>
        <w:pStyle w:val="Sraopastraipa"/>
        <w:numPr>
          <w:ilvl w:val="2"/>
          <w:numId w:val="38"/>
        </w:numPr>
      </w:pPr>
      <w:r>
        <w:t xml:space="preserve">Transkribavimo paslaugos </w:t>
      </w:r>
      <w:r w:rsidR="2730CA2E">
        <w:t xml:space="preserve">rezultatas turi būti išsaugomas </w:t>
      </w:r>
      <w:r w:rsidR="5657A373">
        <w:t xml:space="preserve">prie eKO metaduomenų. </w:t>
      </w:r>
    </w:p>
    <w:p w14:paraId="3B170C7F" w14:textId="32FD305C" w:rsidR="007064A9" w:rsidRDefault="128620D8" w:rsidP="0073769D">
      <w:pPr>
        <w:pStyle w:val="Sraopastraipa"/>
        <w:numPr>
          <w:ilvl w:val="2"/>
          <w:numId w:val="38"/>
        </w:numPr>
      </w:pPr>
      <w:r>
        <w:t>Naudotojui t</w:t>
      </w:r>
      <w:r w:rsidR="6893DFAF">
        <w:t>uri būti galima peržiūrėti tran</w:t>
      </w:r>
      <w:r>
        <w:t xml:space="preserve">skripciją. Turi būti galima redaguoti </w:t>
      </w:r>
      <w:r w:rsidR="1517A4DC">
        <w:t>transkribuotą tekstą</w:t>
      </w:r>
      <w:r w:rsidR="4E7A68E8">
        <w:t>.</w:t>
      </w:r>
    </w:p>
    <w:p w14:paraId="32641E5A" w14:textId="0F9F67C7" w:rsidR="00366F0A" w:rsidRDefault="4E7A68E8" w:rsidP="0073769D">
      <w:pPr>
        <w:pStyle w:val="Sraopastraipa"/>
        <w:numPr>
          <w:ilvl w:val="2"/>
          <w:numId w:val="38"/>
        </w:numPr>
      </w:pPr>
      <w:r>
        <w:t>eKO parametruose turi būti galima nustatyti</w:t>
      </w:r>
      <w:r w:rsidR="778F3D6B">
        <w:t>,</w:t>
      </w:r>
      <w:r>
        <w:t xml:space="preserve"> ar eKO </w:t>
      </w:r>
      <w:r w:rsidR="1517A4DC">
        <w:t>transkripcija</w:t>
      </w:r>
      <w:r>
        <w:t xml:space="preserve"> turi</w:t>
      </w:r>
      <w:r w:rsidR="321DB38A">
        <w:t xml:space="preserve"> </w:t>
      </w:r>
      <w:r w:rsidR="097FCE02">
        <w:t xml:space="preserve">būti </w:t>
      </w:r>
      <w:r w:rsidR="7273271A">
        <w:t>viešinama</w:t>
      </w:r>
      <w:r w:rsidR="097FCE02">
        <w:t xml:space="preserve"> eKultūros portale.</w:t>
      </w:r>
      <w:r w:rsidR="00602D7F">
        <w:t xml:space="preserve"> Turi būti galima </w:t>
      </w:r>
      <w:r w:rsidR="003C76D8">
        <w:t xml:space="preserve">nustatyti, kad galima viešinti neperžiūrėtą/ nepatvirtintą transkripciją </w:t>
      </w:r>
      <w:r w:rsidR="00F43A10">
        <w:t xml:space="preserve">atitinkamai </w:t>
      </w:r>
      <w:r w:rsidR="000D4274">
        <w:t xml:space="preserve">eKultūros portale pateikiant pranešimą, kad transkripcija nėra </w:t>
      </w:r>
      <w:r w:rsidR="00B065F3">
        <w:t>peržiūrėta/ patvirtinta.</w:t>
      </w:r>
    </w:p>
    <w:p w14:paraId="1BF368AC" w14:textId="6078E673" w:rsidR="00B1685C" w:rsidRDefault="097FCE02" w:rsidP="0073769D">
      <w:pPr>
        <w:pStyle w:val="Sraopastraipa"/>
        <w:numPr>
          <w:ilvl w:val="2"/>
          <w:numId w:val="38"/>
        </w:numPr>
      </w:pPr>
      <w:r>
        <w:t>eKO parametruose turi būti galima nustatyti</w:t>
      </w:r>
      <w:r w:rsidR="34AA2CF6">
        <w:t>,</w:t>
      </w:r>
      <w:r>
        <w:t xml:space="preserve"> ar turi būti vykdoma</w:t>
      </w:r>
      <w:r w:rsidR="78D71F8C">
        <w:t>s</w:t>
      </w:r>
      <w:r>
        <w:t xml:space="preserve"> eKO </w:t>
      </w:r>
      <w:r w:rsidR="78D71F8C">
        <w:t>transkribavimas</w:t>
      </w:r>
      <w:r w:rsidR="60B1DD92">
        <w:t>.</w:t>
      </w:r>
    </w:p>
    <w:p w14:paraId="30ED0268" w14:textId="10FE6D69" w:rsidR="003D1F60" w:rsidRDefault="3E0CF6E1" w:rsidP="0073769D">
      <w:pPr>
        <w:pStyle w:val="Sraopastraipa"/>
        <w:numPr>
          <w:ilvl w:val="2"/>
          <w:numId w:val="38"/>
        </w:numPr>
      </w:pPr>
      <w:r>
        <w:t>VEPIS administravimo priemonėmis</w:t>
      </w:r>
      <w:r w:rsidR="2CF30F40">
        <w:t>, pagal suderintus eKO atrankos kriterijus,</w:t>
      </w:r>
      <w:r>
        <w:t xml:space="preserve"> turi būti galima nustatyti</w:t>
      </w:r>
      <w:r w:rsidR="2BCCF20C">
        <w:t>,</w:t>
      </w:r>
      <w:r>
        <w:t xml:space="preserve"> </w:t>
      </w:r>
      <w:r w:rsidR="0C0F7B1A">
        <w:t xml:space="preserve">kokiems </w:t>
      </w:r>
      <w:r w:rsidR="2CF30F40">
        <w:t>eKO turi būti vykdomas / galimas transkribavimas</w:t>
      </w:r>
      <w:r w:rsidR="00344EEE">
        <w:t xml:space="preserve"> bei galimas automatinis rezultato viešinimas</w:t>
      </w:r>
      <w:r w:rsidR="2CF30F40">
        <w:t>.</w:t>
      </w:r>
    </w:p>
    <w:p w14:paraId="1C12CB58" w14:textId="057A59D4" w:rsidR="00BA34C7" w:rsidRDefault="0C0F7B1A" w:rsidP="006B036A">
      <w:pPr>
        <w:pStyle w:val="Sraopastraipa"/>
        <w:numPr>
          <w:ilvl w:val="2"/>
          <w:numId w:val="38"/>
        </w:numPr>
      </w:pPr>
      <w:r>
        <w:t xml:space="preserve">VEPIS </w:t>
      </w:r>
      <w:r w:rsidR="1A67C545">
        <w:t xml:space="preserve">institucijos paskyros </w:t>
      </w:r>
      <w:r>
        <w:t>administravimo priemonėmis</w:t>
      </w:r>
      <w:r w:rsidR="045B6D95">
        <w:t>,</w:t>
      </w:r>
      <w:r>
        <w:t xml:space="preserve"> </w:t>
      </w:r>
      <w:r w:rsidR="045B6D95">
        <w:t>pagal suderintus eKO atrankos kriterijus, turi būti galima nustatyti</w:t>
      </w:r>
      <w:r w:rsidR="0A67404D">
        <w:t>,</w:t>
      </w:r>
      <w:r w:rsidR="045B6D95">
        <w:t xml:space="preserve"> kokiems institucijos eKO turi būti vykdomas / galimas transkribavimas</w:t>
      </w:r>
      <w:r w:rsidR="00344EEE">
        <w:t xml:space="preserve"> bei galimas automatinis rezultato viešinimas</w:t>
      </w:r>
      <w:r w:rsidR="045B6D95">
        <w:t>.</w:t>
      </w:r>
    </w:p>
    <w:p w14:paraId="29CF28EF" w14:textId="4A4B0C18" w:rsidR="00536927" w:rsidRDefault="4C998D2F" w:rsidP="006B036A">
      <w:pPr>
        <w:pStyle w:val="Style1"/>
      </w:pPr>
      <w:r>
        <w:t xml:space="preserve">VEPIS turi </w:t>
      </w:r>
      <w:r w:rsidR="6C67B768" w:rsidRPr="557ED10F">
        <w:rPr>
          <w:b/>
          <w:bCs/>
        </w:rPr>
        <w:t>vykdyti optinį simbolių</w:t>
      </w:r>
      <w:r w:rsidRPr="557ED10F">
        <w:rPr>
          <w:b/>
          <w:bCs/>
        </w:rPr>
        <w:t xml:space="preserve"> </w:t>
      </w:r>
      <w:r w:rsidR="6C67B768" w:rsidRPr="557ED10F">
        <w:rPr>
          <w:b/>
          <w:bCs/>
        </w:rPr>
        <w:t xml:space="preserve">atpažinimą </w:t>
      </w:r>
      <w:r>
        <w:t>(</w:t>
      </w:r>
      <w:r w:rsidR="23087B17">
        <w:t>tekstiniuose rastriniuose vaizduose</w:t>
      </w:r>
      <w:r>
        <w:t xml:space="preserve">). </w:t>
      </w:r>
      <w:r w:rsidR="29C8E214">
        <w:t>Optinių simbolių atpažinimo</w:t>
      </w:r>
      <w:r>
        <w:t xml:space="preserve"> vykdymui turi būti naudojama </w:t>
      </w:r>
      <w:r w:rsidR="00930758">
        <w:t xml:space="preserve">optinio </w:t>
      </w:r>
      <w:r w:rsidR="29C8E214">
        <w:t xml:space="preserve">simbolių atpažinimo </w:t>
      </w:r>
      <w:r>
        <w:t xml:space="preserve">paslauga (žr. </w:t>
      </w:r>
      <w:r w:rsidR="00536927">
        <w:fldChar w:fldCharType="begin"/>
      </w:r>
      <w:r w:rsidR="00536927">
        <w:instrText xml:space="preserve"> REF _Ref165989583 \r \h </w:instrText>
      </w:r>
      <w:r w:rsidR="00536927">
        <w:fldChar w:fldCharType="separate"/>
      </w:r>
      <w:r w:rsidR="007C4250">
        <w:t>6.7.4</w:t>
      </w:r>
      <w:r w:rsidR="00536927">
        <w:fldChar w:fldCharType="end"/>
      </w:r>
      <w:r w:rsidR="29C8E214">
        <w:t xml:space="preserve"> </w:t>
      </w:r>
      <w:r>
        <w:t>skyrių)</w:t>
      </w:r>
      <w:r w:rsidR="00165B24">
        <w:t>:</w:t>
      </w:r>
    </w:p>
    <w:p w14:paraId="0B62210F" w14:textId="080914AF" w:rsidR="00536927" w:rsidRDefault="00165B24" w:rsidP="0073769D">
      <w:pPr>
        <w:pStyle w:val="Sraopastraipa"/>
        <w:numPr>
          <w:ilvl w:val="2"/>
          <w:numId w:val="38"/>
        </w:numPr>
      </w:pPr>
      <w:r>
        <w:t xml:space="preserve">optinio </w:t>
      </w:r>
      <w:r w:rsidR="4EE9B296">
        <w:t>simbolių atpažinimo</w:t>
      </w:r>
      <w:r w:rsidR="4C998D2F">
        <w:t xml:space="preserve"> paslaugos rezultatas turi būti išsaugomas prie eKO metaduomenų</w:t>
      </w:r>
      <w:r>
        <w:t>;</w:t>
      </w:r>
    </w:p>
    <w:p w14:paraId="4E9AF3D2" w14:textId="2FACE13B" w:rsidR="00536927" w:rsidRDefault="00165B24" w:rsidP="0073769D">
      <w:pPr>
        <w:pStyle w:val="Sraopastraipa"/>
        <w:numPr>
          <w:ilvl w:val="2"/>
          <w:numId w:val="38"/>
        </w:numPr>
      </w:pPr>
      <w:r>
        <w:t xml:space="preserve">naudotojui </w:t>
      </w:r>
      <w:r w:rsidR="4C998D2F">
        <w:t xml:space="preserve">turi būti galima peržiūrėti </w:t>
      </w:r>
      <w:r w:rsidR="3A24D700">
        <w:t>atpažintą tekstą</w:t>
      </w:r>
      <w:r w:rsidR="4C998D2F">
        <w:t>. Turi būti galima redaguoti tekstą</w:t>
      </w:r>
      <w:r>
        <w:t>;</w:t>
      </w:r>
    </w:p>
    <w:p w14:paraId="2988A20C" w14:textId="16495D6B" w:rsidR="00536927" w:rsidRDefault="4C998D2F" w:rsidP="0073769D">
      <w:pPr>
        <w:pStyle w:val="Sraopastraipa"/>
        <w:numPr>
          <w:ilvl w:val="2"/>
          <w:numId w:val="38"/>
        </w:numPr>
      </w:pPr>
      <w:r>
        <w:t xml:space="preserve">eKO parametruose turi būti galima nustatyti ar eKO </w:t>
      </w:r>
      <w:r w:rsidR="136F7BF7">
        <w:t>optinis simbolių atpažinimo rezultatas</w:t>
      </w:r>
      <w:r>
        <w:t xml:space="preserve"> turi būti viešinama</w:t>
      </w:r>
      <w:r w:rsidR="6943A7D1">
        <w:t>s</w:t>
      </w:r>
      <w:r>
        <w:t xml:space="preserve"> eKultūros portale.</w:t>
      </w:r>
      <w:r w:rsidR="005F2DB0">
        <w:t xml:space="preserve"> Turi būti galima nustatyti, kad galima viešinti neperžiūrėtą/ nepatvirtintą optinį simbolių atpažinimą atitinkamai eKultūros portale pateikiant pranešimą, kad </w:t>
      </w:r>
      <w:r w:rsidR="00340636">
        <w:t>tekstas</w:t>
      </w:r>
      <w:r w:rsidR="005F2DB0">
        <w:t xml:space="preserve"> nėra peržiūrėta</w:t>
      </w:r>
      <w:r w:rsidR="00340636">
        <w:t>s</w:t>
      </w:r>
      <w:r w:rsidR="005F2DB0">
        <w:t>/ patvirtinta</w:t>
      </w:r>
      <w:r w:rsidR="00340636">
        <w:t>s</w:t>
      </w:r>
      <w:r w:rsidR="00165B24">
        <w:t>;</w:t>
      </w:r>
    </w:p>
    <w:p w14:paraId="79BD6944" w14:textId="17918234" w:rsidR="00536927" w:rsidRDefault="4C998D2F" w:rsidP="0073769D">
      <w:pPr>
        <w:pStyle w:val="Sraopastraipa"/>
        <w:numPr>
          <w:ilvl w:val="2"/>
          <w:numId w:val="38"/>
        </w:numPr>
      </w:pPr>
      <w:r>
        <w:t xml:space="preserve">eKO parametruose turi būti galima nustatyti ar turi būti vykdomas eKO </w:t>
      </w:r>
      <w:r w:rsidR="136F7BF7">
        <w:t>optinis simbolių atpažinimas</w:t>
      </w:r>
      <w:r w:rsidR="00165B24">
        <w:t>;</w:t>
      </w:r>
    </w:p>
    <w:p w14:paraId="446534B1" w14:textId="443CBE70" w:rsidR="00AD5E9A" w:rsidRDefault="10049605" w:rsidP="0073769D">
      <w:pPr>
        <w:pStyle w:val="Sraopastraipa"/>
        <w:numPr>
          <w:ilvl w:val="2"/>
          <w:numId w:val="38"/>
        </w:numPr>
      </w:pPr>
      <w:r>
        <w:t>VEPIS administravimo priemonėmis, pagal suderintus eKO atrankos kriterijus, turi būti galima nustatyti kokiems eKO turi būti vykdomas / galimas optinis simbolių atpažinimas</w:t>
      </w:r>
      <w:r w:rsidR="00344EEE">
        <w:t xml:space="preserve"> bei galimas automatinis rezultato viešinimas</w:t>
      </w:r>
      <w:r w:rsidR="00165B24">
        <w:t>;</w:t>
      </w:r>
    </w:p>
    <w:p w14:paraId="51EBB177" w14:textId="69629558" w:rsidR="00BD00EC" w:rsidRDefault="11191E28" w:rsidP="006B036A">
      <w:pPr>
        <w:pStyle w:val="Sraopastraipa"/>
        <w:numPr>
          <w:ilvl w:val="2"/>
          <w:numId w:val="38"/>
        </w:numPr>
      </w:pPr>
      <w:r>
        <w:lastRenderedPageBreak/>
        <w:t>VEPIS institucijos paskyros administravimo priemonėmis, pagal suderintus eKO atrankos kriterijus, turi būti galima nustatyti kokiems institucijos eKO turi būti vykdomas / galimas optinis simbolių atpažinimas</w:t>
      </w:r>
      <w:r w:rsidR="00344EEE">
        <w:t xml:space="preserve"> bei galimas automatinis rezultato viešinimas</w:t>
      </w:r>
      <w:r>
        <w:t>.</w:t>
      </w:r>
    </w:p>
    <w:p w14:paraId="3C786D5B" w14:textId="10B3826D" w:rsidR="006D14F7" w:rsidRDefault="3AB9545D" w:rsidP="006B036A">
      <w:pPr>
        <w:pStyle w:val="Style1"/>
      </w:pPr>
      <w:r>
        <w:t xml:space="preserve">VEPIS turi </w:t>
      </w:r>
      <w:r w:rsidRPr="557ED10F">
        <w:rPr>
          <w:b/>
          <w:bCs/>
        </w:rPr>
        <w:t>vykdyti</w:t>
      </w:r>
      <w:r w:rsidR="132293B1" w:rsidRPr="557ED10F">
        <w:rPr>
          <w:b/>
          <w:bCs/>
        </w:rPr>
        <w:t xml:space="preserve"> objektų</w:t>
      </w:r>
      <w:r w:rsidRPr="557ED10F">
        <w:rPr>
          <w:b/>
          <w:bCs/>
        </w:rPr>
        <w:t xml:space="preserve"> identifikavim</w:t>
      </w:r>
      <w:r w:rsidR="07E25BDE" w:rsidRPr="557ED10F">
        <w:rPr>
          <w:b/>
          <w:bCs/>
        </w:rPr>
        <w:t>ą</w:t>
      </w:r>
      <w:r>
        <w:t xml:space="preserve"> </w:t>
      </w:r>
      <w:r w:rsidR="132293B1" w:rsidRPr="557ED10F">
        <w:rPr>
          <w:b/>
          <w:bCs/>
        </w:rPr>
        <w:t>vaizduose</w:t>
      </w:r>
      <w:r w:rsidR="132293B1">
        <w:t xml:space="preserve"> </w:t>
      </w:r>
      <w:r>
        <w:t>(</w:t>
      </w:r>
      <w:r w:rsidR="7D7565FE">
        <w:t>rastrinių vaizdų</w:t>
      </w:r>
      <w:r>
        <w:t xml:space="preserve">). </w:t>
      </w:r>
      <w:r w:rsidR="07E25BDE">
        <w:t>Objektų identifikavimo vaizduose</w:t>
      </w:r>
      <w:r>
        <w:t xml:space="preserve"> vykdymui turi būti naudojama </w:t>
      </w:r>
      <w:r w:rsidR="07E25BDE">
        <w:t xml:space="preserve">objektų identifikavimo vaizduose </w:t>
      </w:r>
      <w:r>
        <w:t xml:space="preserve">paslauga (žr. </w:t>
      </w:r>
      <w:r w:rsidR="006D14F7">
        <w:fldChar w:fldCharType="begin"/>
      </w:r>
      <w:r w:rsidR="006D14F7">
        <w:instrText xml:space="preserve"> REF _Ref165992934 \r \h </w:instrText>
      </w:r>
      <w:r w:rsidR="006D14F7">
        <w:fldChar w:fldCharType="separate"/>
      </w:r>
      <w:r w:rsidR="007C4250">
        <w:t>6.7.6</w:t>
      </w:r>
      <w:r w:rsidR="006D14F7">
        <w:fldChar w:fldCharType="end"/>
      </w:r>
      <w:r w:rsidR="77C50875">
        <w:t xml:space="preserve"> </w:t>
      </w:r>
      <w:r>
        <w:t>skyrių)</w:t>
      </w:r>
      <w:r w:rsidR="000A7223">
        <w:t>:</w:t>
      </w:r>
    </w:p>
    <w:p w14:paraId="73080603" w14:textId="67B8CA54" w:rsidR="006D14F7" w:rsidRDefault="000A7223" w:rsidP="0073769D">
      <w:pPr>
        <w:pStyle w:val="Sraopastraipa"/>
        <w:numPr>
          <w:ilvl w:val="2"/>
          <w:numId w:val="38"/>
        </w:numPr>
      </w:pPr>
      <w:r>
        <w:t xml:space="preserve">objektų </w:t>
      </w:r>
      <w:r w:rsidR="636EEB6C">
        <w:t xml:space="preserve">identifikavimo vaizduose </w:t>
      </w:r>
      <w:r w:rsidR="3AB9545D">
        <w:t>paslaugos rezultatas turi būti išsaugomas prie eKO metaduomenų</w:t>
      </w:r>
      <w:r>
        <w:t>;</w:t>
      </w:r>
    </w:p>
    <w:p w14:paraId="15DB85A6" w14:textId="2CC605E4" w:rsidR="006D14F7" w:rsidRDefault="000A7223" w:rsidP="0073769D">
      <w:pPr>
        <w:pStyle w:val="Sraopastraipa"/>
        <w:numPr>
          <w:ilvl w:val="2"/>
          <w:numId w:val="38"/>
        </w:numPr>
      </w:pPr>
      <w:r>
        <w:t xml:space="preserve">naudotojui </w:t>
      </w:r>
      <w:r w:rsidR="3AB9545D">
        <w:t xml:space="preserve">turi būti galima peržiūrėti </w:t>
      </w:r>
      <w:r w:rsidR="07CF7DCF">
        <w:t>identifikavimo rezultatą</w:t>
      </w:r>
      <w:r w:rsidR="3AB9545D">
        <w:t>. Turi būti galima redaguoti</w:t>
      </w:r>
      <w:r w:rsidR="07CF7DCF">
        <w:t xml:space="preserve"> </w:t>
      </w:r>
      <w:r w:rsidR="43D9C8D1">
        <w:t>iden</w:t>
      </w:r>
      <w:r w:rsidR="4E4F934E">
        <w:t>tif</w:t>
      </w:r>
      <w:r w:rsidR="43D9C8D1">
        <w:t>ikuot</w:t>
      </w:r>
      <w:r w:rsidR="4E4F934E">
        <w:t>us objektus (</w:t>
      </w:r>
      <w:r w:rsidR="106383F8">
        <w:t>pašalinti</w:t>
      </w:r>
      <w:r w:rsidR="4E4F934E">
        <w:t>, pridėti</w:t>
      </w:r>
      <w:r>
        <w:t>);</w:t>
      </w:r>
    </w:p>
    <w:p w14:paraId="5DC17037" w14:textId="0651DD16" w:rsidR="002A5558" w:rsidRDefault="000A7223" w:rsidP="0073769D">
      <w:pPr>
        <w:pStyle w:val="Sraopastraipa"/>
        <w:numPr>
          <w:ilvl w:val="2"/>
          <w:numId w:val="38"/>
        </w:numPr>
      </w:pPr>
      <w:r>
        <w:t xml:space="preserve">objektų </w:t>
      </w:r>
      <w:r w:rsidR="00ED6B41">
        <w:t>identifikavimo vaizduose komponentas</w:t>
      </w:r>
      <w:r w:rsidR="001A50F9">
        <w:t xml:space="preserve"> identifikavimo</w:t>
      </w:r>
      <w:r w:rsidR="00ED6B41">
        <w:t xml:space="preserve"> rezultatus turi grąžinti lietuvių arba anglų kalbomis</w:t>
      </w:r>
      <w:r>
        <w:t>;</w:t>
      </w:r>
    </w:p>
    <w:p w14:paraId="21A2DBCB" w14:textId="0D9B4CE4" w:rsidR="006D14F7" w:rsidRPr="002004E8" w:rsidRDefault="3AB9545D" w:rsidP="0073769D">
      <w:pPr>
        <w:pStyle w:val="Sraopastraipa"/>
        <w:numPr>
          <w:ilvl w:val="2"/>
          <w:numId w:val="38"/>
        </w:numPr>
      </w:pPr>
      <w:r>
        <w:t>eKO parametruose turi būti gali</w:t>
      </w:r>
      <w:r w:rsidR="10D71407">
        <w:t>mybė</w:t>
      </w:r>
      <w:r>
        <w:t xml:space="preserve"> nustatyti ar eKO </w:t>
      </w:r>
      <w:r w:rsidR="12760518">
        <w:t>objektų identifikavim</w:t>
      </w:r>
      <w:r w:rsidR="44DA6AC4">
        <w:t>o</w:t>
      </w:r>
      <w:r w:rsidR="12760518">
        <w:t xml:space="preserve"> vaizduose </w:t>
      </w:r>
      <w:r w:rsidR="44DA6AC4">
        <w:t xml:space="preserve">rezultatas </w:t>
      </w:r>
      <w:r>
        <w:t>turi būti viešinama</w:t>
      </w:r>
      <w:r w:rsidR="6943A7D1">
        <w:t>s</w:t>
      </w:r>
      <w:r>
        <w:t xml:space="preserve"> eKultūros portale</w:t>
      </w:r>
      <w:r w:rsidR="3E2811A7">
        <w:t>.</w:t>
      </w:r>
      <w:r w:rsidR="008D11EB">
        <w:t xml:space="preserve"> Turi būti galima nustatyti, kad galima viešinti neperžiūrėtą/ nepatvirtintą objektų identifikavimo vaizduose rezultatą atitinkamai eKultūros portale pateikiant pranešimą, kad rezultatas nėra peržiūrėtas/ patvirtintas</w:t>
      </w:r>
      <w:r w:rsidR="000A7223">
        <w:t>;</w:t>
      </w:r>
    </w:p>
    <w:p w14:paraId="7FD6ADD8" w14:textId="19E18DA3" w:rsidR="006D14F7" w:rsidRPr="002004E8" w:rsidRDefault="3AB9545D" w:rsidP="0073769D">
      <w:pPr>
        <w:pStyle w:val="Sraopastraipa"/>
        <w:numPr>
          <w:ilvl w:val="2"/>
          <w:numId w:val="38"/>
        </w:numPr>
      </w:pPr>
      <w:r>
        <w:t>eKO parametruose turi būti galim</w:t>
      </w:r>
      <w:r w:rsidR="47F2FB74">
        <w:t>ybė</w:t>
      </w:r>
      <w:r>
        <w:t xml:space="preserve"> nustatyti ar turi būti vykdomas eKO </w:t>
      </w:r>
      <w:r w:rsidR="6560518C">
        <w:t>objektų identifikavimas vaizduose</w:t>
      </w:r>
      <w:r w:rsidR="000A7223">
        <w:t>;</w:t>
      </w:r>
    </w:p>
    <w:p w14:paraId="69D83306" w14:textId="4315EDF8" w:rsidR="006D14F7" w:rsidRPr="002004E8" w:rsidRDefault="3AB9545D" w:rsidP="0073769D">
      <w:pPr>
        <w:pStyle w:val="Sraopastraipa"/>
        <w:numPr>
          <w:ilvl w:val="2"/>
          <w:numId w:val="38"/>
        </w:numPr>
      </w:pPr>
      <w:r>
        <w:t xml:space="preserve">VEPIS administravimo priemonėmis, pagal suderintus eKO atrankos kriterijus, turi būti galima nustatyti kokiems eKO turi būti vykdomas / galimas </w:t>
      </w:r>
      <w:r w:rsidR="6560518C">
        <w:t>objektų identifikavimas vaizduose</w:t>
      </w:r>
      <w:r w:rsidR="00187A25">
        <w:t xml:space="preserve"> bei galimas automatinis rezultato viešinimas</w:t>
      </w:r>
      <w:r w:rsidR="6560518C">
        <w:t>.</w:t>
      </w:r>
    </w:p>
    <w:p w14:paraId="2CFE92B4" w14:textId="7D0372A3" w:rsidR="001E79DE" w:rsidRDefault="3AB9545D" w:rsidP="006B036A">
      <w:pPr>
        <w:pStyle w:val="Style1"/>
      </w:pPr>
      <w:r>
        <w:t xml:space="preserve">VEPIS institucijos paskyros administravimo priemonėmis, pagal suderintus eKO atrankos kriterijus, turi būti galima nustatyti kokiems institucijos eKO turi būti vykdomas / galimas </w:t>
      </w:r>
      <w:r w:rsidR="6560518C">
        <w:t>objektų identifikavimas vaizduose</w:t>
      </w:r>
      <w:r w:rsidR="00187A25">
        <w:t xml:space="preserve"> bei galimas automatinis rezultato viešinimas</w:t>
      </w:r>
      <w:r>
        <w:t>.</w:t>
      </w:r>
    </w:p>
    <w:p w14:paraId="76F8F958" w14:textId="03E2C763" w:rsidR="001E79DE" w:rsidRDefault="00C434B7" w:rsidP="006B036A">
      <w:pPr>
        <w:pStyle w:val="Style1"/>
      </w:pPr>
      <w:r>
        <w:t xml:space="preserve">[UŽSAKOMAS] </w:t>
      </w:r>
      <w:r w:rsidR="761D578C">
        <w:t xml:space="preserve">VEPIS turi </w:t>
      </w:r>
      <w:r w:rsidR="761D578C" w:rsidRPr="557ED10F">
        <w:rPr>
          <w:b/>
          <w:bCs/>
        </w:rPr>
        <w:t>vykdyti asmenų</w:t>
      </w:r>
      <w:r w:rsidR="64D13F81" w:rsidRPr="557ED10F">
        <w:rPr>
          <w:b/>
          <w:bCs/>
        </w:rPr>
        <w:t xml:space="preserve"> </w:t>
      </w:r>
      <w:r w:rsidR="761D578C" w:rsidRPr="557ED10F">
        <w:rPr>
          <w:b/>
          <w:bCs/>
        </w:rPr>
        <w:t>identifikavimą</w:t>
      </w:r>
      <w:r w:rsidR="761D578C">
        <w:t xml:space="preserve"> </w:t>
      </w:r>
      <w:r w:rsidR="761D578C" w:rsidRPr="557ED10F">
        <w:rPr>
          <w:b/>
          <w:bCs/>
        </w:rPr>
        <w:t>vaizduose</w:t>
      </w:r>
      <w:r w:rsidR="761D578C">
        <w:t xml:space="preserve"> (rastrinių vaizdų). </w:t>
      </w:r>
      <w:r w:rsidR="7DC0626B">
        <w:t>Asmenų</w:t>
      </w:r>
      <w:r w:rsidR="761D578C">
        <w:t xml:space="preserve"> identifikavimo vaizduose vykdymui turi būti naudojama </w:t>
      </w:r>
      <w:r w:rsidR="7DC0626B">
        <w:t>asmenų</w:t>
      </w:r>
      <w:r w:rsidR="761D578C">
        <w:t xml:space="preserve"> identifikavimo vaizduose paslauga (žr. </w:t>
      </w:r>
      <w:r w:rsidR="001E79DE">
        <w:fldChar w:fldCharType="begin"/>
      </w:r>
      <w:r w:rsidR="001E79DE">
        <w:instrText xml:space="preserve"> REF _Ref166052393 \r \h </w:instrText>
      </w:r>
      <w:r w:rsidR="001E79DE">
        <w:fldChar w:fldCharType="separate"/>
      </w:r>
      <w:r w:rsidR="007C4250">
        <w:t>6.7.1</w:t>
      </w:r>
      <w:r w:rsidR="001E79DE">
        <w:fldChar w:fldCharType="end"/>
      </w:r>
      <w:r w:rsidR="0F509165">
        <w:t xml:space="preserve"> </w:t>
      </w:r>
      <w:r w:rsidR="761D578C">
        <w:t>skyrių)</w:t>
      </w:r>
      <w:r w:rsidR="000A7223">
        <w:t>:</w:t>
      </w:r>
    </w:p>
    <w:p w14:paraId="48828B05" w14:textId="3D454EF8" w:rsidR="001E79DE" w:rsidRDefault="000A7223" w:rsidP="0073769D">
      <w:pPr>
        <w:pStyle w:val="Sraopastraipa"/>
        <w:numPr>
          <w:ilvl w:val="2"/>
          <w:numId w:val="38"/>
        </w:numPr>
      </w:pPr>
      <w:r>
        <w:t xml:space="preserve">naudotojui </w:t>
      </w:r>
      <w:r w:rsidR="761D578C">
        <w:t xml:space="preserve">turi būti </w:t>
      </w:r>
      <w:r w:rsidR="1CFCF16A">
        <w:t xml:space="preserve">vaizde pateikiami </w:t>
      </w:r>
      <w:r w:rsidR="761D578C">
        <w:t>galima</w:t>
      </w:r>
      <w:r w:rsidR="1CFCF16A">
        <w:t>i identifikuoti</w:t>
      </w:r>
      <w:r w:rsidR="65D8445D">
        <w:t xml:space="preserve"> (atpažinti)</w:t>
      </w:r>
      <w:r w:rsidR="1CFCF16A">
        <w:t xml:space="preserve"> asmenys</w:t>
      </w:r>
      <w:r w:rsidR="106383F8">
        <w:t>.</w:t>
      </w:r>
      <w:r w:rsidR="761D578C">
        <w:t xml:space="preserve"> </w:t>
      </w:r>
      <w:r w:rsidR="2DE3848F">
        <w:t>G</w:t>
      </w:r>
      <w:r w:rsidR="56F88A14">
        <w:t>alimai identifikuotas asmuo turi būti aiškiai pažymimas vaizde (išskiriant iš kitų galimai identifikuotų asmenų</w:t>
      </w:r>
      <w:r>
        <w:t xml:space="preserve">); </w:t>
      </w:r>
    </w:p>
    <w:p w14:paraId="08A0B55A" w14:textId="5F9A6555" w:rsidR="00961202" w:rsidRDefault="000A7223" w:rsidP="0073769D">
      <w:pPr>
        <w:pStyle w:val="Sraopastraipa"/>
        <w:numPr>
          <w:ilvl w:val="2"/>
          <w:numId w:val="38"/>
        </w:numPr>
      </w:pPr>
      <w:r>
        <w:t xml:space="preserve">naudotojui </w:t>
      </w:r>
      <w:r w:rsidR="454776FB">
        <w:t>turi būti pateikiami suderinti duomenys (vardas, pavardė, gimimo-mirties datos, identifikavimo tikslumo įvertis ir pan.) apie galimai identifikuotą asmenį. Turi būti galima atverti asmenų tezauro įrašą, jeigu galimai identifikuotas asmuo yra susietas su tezauro esybės „asmenys“ įrašu</w:t>
      </w:r>
      <w:r>
        <w:t>;</w:t>
      </w:r>
    </w:p>
    <w:p w14:paraId="20772D3C" w14:textId="2A482F93" w:rsidR="00375EEE" w:rsidRDefault="000A7223" w:rsidP="0073769D">
      <w:pPr>
        <w:pStyle w:val="Sraopastraipa"/>
        <w:numPr>
          <w:ilvl w:val="2"/>
          <w:numId w:val="38"/>
        </w:numPr>
      </w:pPr>
      <w:r>
        <w:t xml:space="preserve">turi </w:t>
      </w:r>
      <w:r w:rsidR="636BC0FC">
        <w:t xml:space="preserve">būti galima tvirtinti </w:t>
      </w:r>
      <w:r w:rsidR="445F363A">
        <w:t>galimai identifikuotus asmenis.</w:t>
      </w:r>
      <w:r w:rsidR="6D0BF32D">
        <w:t xml:space="preserve"> </w:t>
      </w:r>
      <w:r w:rsidR="42E8277C">
        <w:t xml:space="preserve">Patvirtintas </w:t>
      </w:r>
      <w:r w:rsidR="29427906">
        <w:t xml:space="preserve">galimai identifikuotas asmuo </w:t>
      </w:r>
      <w:r w:rsidR="577AC187">
        <w:t xml:space="preserve">turi būti </w:t>
      </w:r>
      <w:r w:rsidR="5A5E507E">
        <w:t>išsaugomas eKO metaduomenyse ir, jeigu yra tezaur</w:t>
      </w:r>
      <w:r w:rsidR="3B57D537">
        <w:t>e</w:t>
      </w:r>
      <w:r w:rsidR="5A5E507E">
        <w:t xml:space="preserve"> </w:t>
      </w:r>
      <w:r w:rsidR="2A3B57AC">
        <w:t>„asmenys“</w:t>
      </w:r>
      <w:r w:rsidR="3B57D537">
        <w:t xml:space="preserve">, turi būti automatiškai susiejamas su </w:t>
      </w:r>
      <w:r w:rsidR="0C0A6803">
        <w:t>atitinkama tezauro reikšme</w:t>
      </w:r>
      <w:r>
        <w:t>;</w:t>
      </w:r>
    </w:p>
    <w:p w14:paraId="654B1867" w14:textId="2F65C447" w:rsidR="00D5495C" w:rsidRDefault="000A7223" w:rsidP="0073769D">
      <w:pPr>
        <w:pStyle w:val="Sraopastraipa"/>
        <w:numPr>
          <w:ilvl w:val="2"/>
          <w:numId w:val="38"/>
        </w:numPr>
      </w:pPr>
      <w:r>
        <w:t xml:space="preserve">turi </w:t>
      </w:r>
      <w:r w:rsidR="00D5495C">
        <w:t xml:space="preserve">būti galima </w:t>
      </w:r>
      <w:r w:rsidR="00224280">
        <w:t>tikslinti galimai identifikuotą asmenį jam priskiriant kit</w:t>
      </w:r>
      <w:r w:rsidR="005F0D04">
        <w:t>o asmens duomenis, kai asmenų identifikavimo paslauga asmenį identifikuoja netinkamai</w:t>
      </w:r>
      <w:r>
        <w:t>;</w:t>
      </w:r>
    </w:p>
    <w:p w14:paraId="1B058294" w14:textId="039A083E" w:rsidR="0078435F" w:rsidRDefault="000A7223" w:rsidP="0073769D">
      <w:pPr>
        <w:pStyle w:val="Sraopastraipa"/>
        <w:numPr>
          <w:ilvl w:val="2"/>
          <w:numId w:val="38"/>
        </w:numPr>
      </w:pPr>
      <w:r>
        <w:t xml:space="preserve">turi </w:t>
      </w:r>
      <w:r w:rsidR="7AAE1EA4">
        <w:t xml:space="preserve">būti galima atmesti galimai </w:t>
      </w:r>
      <w:r w:rsidR="15683420">
        <w:t>identifikuotus asmenis</w:t>
      </w:r>
      <w:r>
        <w:t>;</w:t>
      </w:r>
    </w:p>
    <w:p w14:paraId="57E8CC56" w14:textId="3B008F61" w:rsidR="00343405" w:rsidRDefault="000A7223" w:rsidP="0073769D">
      <w:pPr>
        <w:pStyle w:val="Sraopastraipa"/>
        <w:numPr>
          <w:ilvl w:val="2"/>
          <w:numId w:val="38"/>
        </w:numPr>
      </w:pPr>
      <w:r>
        <w:t xml:space="preserve">suderinta </w:t>
      </w:r>
      <w:r w:rsidR="58E25FC3">
        <w:t>apimti</w:t>
      </w:r>
      <w:r w:rsidR="7A332E0F">
        <w:t xml:space="preserve"> </w:t>
      </w:r>
      <w:r w:rsidR="5EA37BF1">
        <w:t>tvirtinimo ir</w:t>
      </w:r>
      <w:r w:rsidR="58E25FC3">
        <w:t xml:space="preserve"> </w:t>
      </w:r>
      <w:r w:rsidR="7BABF721">
        <w:t>atmetimo duomenys gali būti grąžinami asmenų identifikavimo vaizduose paslaugai</w:t>
      </w:r>
      <w:r w:rsidR="7F5B29C1">
        <w:t xml:space="preserve"> (statistikos tikslais, </w:t>
      </w:r>
      <w:r w:rsidR="6B1FDC9E">
        <w:t>paslaugos mokymosi tikslais ir pan</w:t>
      </w:r>
      <w:r>
        <w:t>.);</w:t>
      </w:r>
    </w:p>
    <w:p w14:paraId="1C7F2CAC" w14:textId="061FD14C" w:rsidR="00E97C75" w:rsidRDefault="000A7223" w:rsidP="0073769D">
      <w:pPr>
        <w:pStyle w:val="Sraopastraipa"/>
        <w:numPr>
          <w:ilvl w:val="2"/>
          <w:numId w:val="38"/>
        </w:numPr>
      </w:pPr>
      <w:r>
        <w:t xml:space="preserve">vaizduose </w:t>
      </w:r>
      <w:r w:rsidR="47E5BBC6">
        <w:t>identifikuoti asmenys</w:t>
      </w:r>
      <w:r w:rsidR="271D900A">
        <w:t xml:space="preserve"> (patvirtinti)</w:t>
      </w:r>
      <w:r w:rsidR="47E5BBC6">
        <w:t xml:space="preserve"> turi turėti </w:t>
      </w:r>
      <w:r w:rsidR="271D900A">
        <w:t xml:space="preserve">sąsają </w:t>
      </w:r>
      <w:r w:rsidR="6259F3AC">
        <w:t xml:space="preserve">tarp vaizde esančios asmens veido atvaizdo ir </w:t>
      </w:r>
      <w:r w:rsidR="2CB07EC1">
        <w:t>asmens meta</w:t>
      </w:r>
      <w:r w:rsidR="4DF9917D">
        <w:t>duomen</w:t>
      </w:r>
      <w:r w:rsidR="036D4B7A">
        <w:t>ų išsaugotų eKO. Užvedus kursorių ant asmens duomenų</w:t>
      </w:r>
      <w:r w:rsidR="6B978B45">
        <w:t>,</w:t>
      </w:r>
      <w:r w:rsidR="4AD5E1C9">
        <w:t xml:space="preserve"> vaizde turi būti pažymimas atitinkamas asmuo bei atvirkščiai – vaizde </w:t>
      </w:r>
      <w:r w:rsidR="057A1409">
        <w:t xml:space="preserve"> </w:t>
      </w:r>
      <w:r w:rsidR="5036884B">
        <w:t xml:space="preserve"> kursoriumi paž</w:t>
      </w:r>
      <w:r w:rsidR="6B978B45">
        <w:t>ymėjus asmenį turi būti pateikiami</w:t>
      </w:r>
      <w:r w:rsidR="7A32F59D">
        <w:t xml:space="preserve"> (</w:t>
      </w:r>
      <w:r w:rsidR="697C2375">
        <w:t>išskiriami, fokusuojami ar pan.</w:t>
      </w:r>
      <w:r w:rsidR="7A32F59D">
        <w:t>)</w:t>
      </w:r>
      <w:r w:rsidR="6B978B45">
        <w:t xml:space="preserve"> </w:t>
      </w:r>
      <w:r w:rsidR="01E329A5">
        <w:t xml:space="preserve">to </w:t>
      </w:r>
      <w:r w:rsidR="6B978B45">
        <w:t>asmens duomenys</w:t>
      </w:r>
      <w:r>
        <w:t>;</w:t>
      </w:r>
    </w:p>
    <w:p w14:paraId="7A351C51" w14:textId="0DACF1A8" w:rsidR="001E79DE" w:rsidRPr="002004E8" w:rsidRDefault="59E558B4" w:rsidP="0073769D">
      <w:pPr>
        <w:pStyle w:val="Sraopastraipa"/>
        <w:numPr>
          <w:ilvl w:val="2"/>
          <w:numId w:val="38"/>
        </w:numPr>
      </w:pPr>
      <w:r>
        <w:lastRenderedPageBreak/>
        <w:t xml:space="preserve">eKO parametruose turi būti galima nustatyti ar eKO </w:t>
      </w:r>
      <w:r w:rsidR="731ED403">
        <w:t>asmenų</w:t>
      </w:r>
      <w:r>
        <w:t xml:space="preserve"> identifikavimo vaizduose rezultatas turi būti viešinama</w:t>
      </w:r>
      <w:r w:rsidR="6ED7FF8E">
        <w:t>s</w:t>
      </w:r>
      <w:r>
        <w:t xml:space="preserve"> eKultūros portale.</w:t>
      </w:r>
      <w:r w:rsidR="005A4318">
        <w:t xml:space="preserve"> Turi būti galima nustatyti, kad galima viešinti neperžiūrėtą/ nepatvirtintą asmenų identifikavimo vaizduose rezultatą atitinkamai eKultūros portale pateikiant pranešimą, kad rezultatas nėra peržiūrėtas/ patvirtintas</w:t>
      </w:r>
      <w:r w:rsidR="000A7223">
        <w:t>;</w:t>
      </w:r>
    </w:p>
    <w:p w14:paraId="628C5279" w14:textId="3EBF717B" w:rsidR="001E79DE" w:rsidRPr="002004E8" w:rsidRDefault="761D578C" w:rsidP="0073769D">
      <w:pPr>
        <w:pStyle w:val="Sraopastraipa"/>
        <w:numPr>
          <w:ilvl w:val="2"/>
          <w:numId w:val="38"/>
        </w:numPr>
      </w:pPr>
      <w:r>
        <w:t xml:space="preserve">eKO parametruose turi būti galima nustatyti ar turi būti vykdomas eKO </w:t>
      </w:r>
      <w:r w:rsidR="79A0DFF0">
        <w:t>asmenų</w:t>
      </w:r>
      <w:r>
        <w:t xml:space="preserve"> identifikavimas vaizduose</w:t>
      </w:r>
      <w:r w:rsidR="000A7223">
        <w:t>;</w:t>
      </w:r>
    </w:p>
    <w:p w14:paraId="3C44E052" w14:textId="755B8694" w:rsidR="001E79DE" w:rsidRPr="002004E8" w:rsidRDefault="761D578C" w:rsidP="0073769D">
      <w:pPr>
        <w:pStyle w:val="Sraopastraipa"/>
        <w:numPr>
          <w:ilvl w:val="2"/>
          <w:numId w:val="38"/>
        </w:numPr>
      </w:pPr>
      <w:r>
        <w:t xml:space="preserve">VEPIS administravimo priemonėmis, pagal suderintus eKO atrankos kriterijus, turi būti galima nustatyti kokiems eKO turi būti vykdomas / galimas </w:t>
      </w:r>
      <w:r w:rsidR="428806D3">
        <w:t>asmenų</w:t>
      </w:r>
      <w:r>
        <w:t xml:space="preserve"> identifikavimas vaizduose</w:t>
      </w:r>
      <w:r w:rsidR="00C7238C">
        <w:t xml:space="preserve"> bei </w:t>
      </w:r>
      <w:r w:rsidR="00FC5917">
        <w:t xml:space="preserve">galimas </w:t>
      </w:r>
      <w:r w:rsidR="00A73C57">
        <w:t>automatinis rezultato viešinimas</w:t>
      </w:r>
      <w:r>
        <w:t>.</w:t>
      </w:r>
    </w:p>
    <w:p w14:paraId="1F3D7B05" w14:textId="12E71BF4" w:rsidR="001E79DE" w:rsidRDefault="761D578C" w:rsidP="006B036A">
      <w:pPr>
        <w:pStyle w:val="Style1"/>
      </w:pPr>
      <w:r>
        <w:t xml:space="preserve">VEPIS institucijos paskyros administravimo priemonėmis, pagal suderintus eKO atrankos kriterijus, turi būti galima nustatyti kokiems institucijos eKO turi būti vykdomas / galimas </w:t>
      </w:r>
      <w:r w:rsidR="606E07D4">
        <w:t>asmenų</w:t>
      </w:r>
      <w:r>
        <w:t xml:space="preserve"> identifikavimas vaizduose</w:t>
      </w:r>
      <w:r w:rsidR="00D7461F">
        <w:t xml:space="preserve"> bei galimas automatinis rezultato viešinimas</w:t>
      </w:r>
      <w:r>
        <w:t>.</w:t>
      </w:r>
    </w:p>
    <w:p w14:paraId="625509A7" w14:textId="4D8EEFB5" w:rsidR="00D256BB" w:rsidRDefault="09F05D14" w:rsidP="006B036A">
      <w:pPr>
        <w:pStyle w:val="Style1"/>
      </w:pPr>
      <w:r>
        <w:t xml:space="preserve">VEPIS turi galėti </w:t>
      </w:r>
      <w:r w:rsidRPr="557ED10F">
        <w:rPr>
          <w:b/>
          <w:bCs/>
        </w:rPr>
        <w:t xml:space="preserve">aprašyti </w:t>
      </w:r>
      <w:r w:rsidR="235790CA" w:rsidRPr="557ED10F">
        <w:rPr>
          <w:b/>
          <w:bCs/>
        </w:rPr>
        <w:t>eKO</w:t>
      </w:r>
      <w:r w:rsidR="58247406" w:rsidRPr="557ED10F">
        <w:rPr>
          <w:b/>
          <w:bCs/>
        </w:rPr>
        <w:t xml:space="preserve"> naudojant dir</w:t>
      </w:r>
      <w:r w:rsidR="6FF917EF" w:rsidRPr="557ED10F">
        <w:rPr>
          <w:b/>
          <w:bCs/>
        </w:rPr>
        <w:t>b</w:t>
      </w:r>
      <w:r w:rsidR="58247406" w:rsidRPr="557ED10F">
        <w:rPr>
          <w:b/>
          <w:bCs/>
        </w:rPr>
        <w:t>tinį intelektą</w:t>
      </w:r>
      <w:r>
        <w:t xml:space="preserve">. </w:t>
      </w:r>
      <w:r w:rsidR="2CDC5FF7">
        <w:t>eKO aprašymui naudojant dirbtinį intelektą</w:t>
      </w:r>
      <w:r>
        <w:t xml:space="preserve"> turi būti naudojama </w:t>
      </w:r>
      <w:r w:rsidR="3678C388">
        <w:t>eKO aprašymo</w:t>
      </w:r>
      <w:r w:rsidR="571E2FE0">
        <w:t xml:space="preserve"> dirbtinio intelekto pagalba </w:t>
      </w:r>
      <w:r w:rsidR="1A9F1318">
        <w:t>paslauga</w:t>
      </w:r>
      <w:r w:rsidR="2CDC5FF7">
        <w:t xml:space="preserve"> </w:t>
      </w:r>
      <w:r>
        <w:t xml:space="preserve">(žr. </w:t>
      </w:r>
      <w:r w:rsidR="00D256BB">
        <w:fldChar w:fldCharType="begin"/>
      </w:r>
      <w:r w:rsidR="00D256BB">
        <w:instrText xml:space="preserve"> REF _Ref166057080 \r \h </w:instrText>
      </w:r>
      <w:r w:rsidR="00D256BB">
        <w:fldChar w:fldCharType="separate"/>
      </w:r>
      <w:r w:rsidR="007C4250">
        <w:t>6.7.5</w:t>
      </w:r>
      <w:r w:rsidR="00D256BB">
        <w:fldChar w:fldCharType="end"/>
      </w:r>
      <w:r w:rsidR="3BE89371">
        <w:t xml:space="preserve"> </w:t>
      </w:r>
      <w:r>
        <w:t>skyrių).</w:t>
      </w:r>
      <w:r w:rsidR="00EA0A19">
        <w:t xml:space="preserve"> Aprašymo </w:t>
      </w:r>
      <w:r w:rsidR="00713211">
        <w:t>duomenų šaltinis – įvesti eKO metaduomenys bei eKO skaitmeninis turinys</w:t>
      </w:r>
      <w:r w:rsidR="000A7223">
        <w:t>:</w:t>
      </w:r>
    </w:p>
    <w:p w14:paraId="128D998F" w14:textId="266A89E3" w:rsidR="0067791B" w:rsidRDefault="000A7223" w:rsidP="0073769D">
      <w:pPr>
        <w:pStyle w:val="Sraopastraipa"/>
        <w:numPr>
          <w:ilvl w:val="2"/>
          <w:numId w:val="38"/>
        </w:numPr>
      </w:pPr>
      <w:r>
        <w:t xml:space="preserve">suderintu </w:t>
      </w:r>
      <w:r w:rsidR="0EAB8896">
        <w:t>eKO tvarkymo</w:t>
      </w:r>
      <w:r w:rsidR="534FA72E">
        <w:t xml:space="preserve"> momentu</w:t>
      </w:r>
      <w:r w:rsidR="05E32692">
        <w:t xml:space="preserve">, kai </w:t>
      </w:r>
      <w:r w:rsidR="35E66DB8">
        <w:t>yra įvesta suderinta imtis eKO metaduomenų bei yra įkeltas eKO skaitmeninis turinys,</w:t>
      </w:r>
      <w:r w:rsidR="534FA72E">
        <w:t xml:space="preserve"> </w:t>
      </w:r>
      <w:r w:rsidR="00DD2DFD">
        <w:t xml:space="preserve">turi būti galima inicijuoti </w:t>
      </w:r>
      <w:r w:rsidR="1EEACCB6">
        <w:t xml:space="preserve">eKO aprašymo </w:t>
      </w:r>
      <w:r w:rsidR="2FA9F23A">
        <w:t>parengimą</w:t>
      </w:r>
      <w:r w:rsidR="1F563EC4">
        <w:t xml:space="preserve"> dirbtinio intelekto pagalba</w:t>
      </w:r>
      <w:r>
        <w:t>;</w:t>
      </w:r>
    </w:p>
    <w:p w14:paraId="197DE4B6" w14:textId="7687B3E5" w:rsidR="00D51E87" w:rsidRDefault="000A7223" w:rsidP="0073769D">
      <w:pPr>
        <w:pStyle w:val="Sraopastraipa"/>
        <w:numPr>
          <w:ilvl w:val="2"/>
          <w:numId w:val="38"/>
        </w:numPr>
      </w:pPr>
      <w:r>
        <w:t xml:space="preserve">naudotojas </w:t>
      </w:r>
      <w:r w:rsidR="34B500FC">
        <w:t xml:space="preserve">turi galėti </w:t>
      </w:r>
      <w:r w:rsidR="7E7D49AC">
        <w:t xml:space="preserve">peržiūrėti dirbtinio </w:t>
      </w:r>
      <w:r w:rsidR="3D687F18">
        <w:t xml:space="preserve">intelekto parengtą </w:t>
      </w:r>
      <w:r w:rsidR="18476DBA">
        <w:t>aprašymą. Turi būti galima redaguoti</w:t>
      </w:r>
      <w:r w:rsidR="25960312">
        <w:t xml:space="preserve"> </w:t>
      </w:r>
      <w:r w:rsidR="24D010B6">
        <w:t>aprašymą</w:t>
      </w:r>
      <w:r>
        <w:t>;</w:t>
      </w:r>
    </w:p>
    <w:p w14:paraId="4DEDFC2B" w14:textId="24CFEEF2" w:rsidR="00052BA1" w:rsidRDefault="000A7223" w:rsidP="0073769D">
      <w:pPr>
        <w:pStyle w:val="Sraopastraipa"/>
        <w:numPr>
          <w:ilvl w:val="2"/>
          <w:numId w:val="38"/>
        </w:numPr>
      </w:pPr>
      <w:r>
        <w:t xml:space="preserve">turi </w:t>
      </w:r>
      <w:r w:rsidR="00052BA1">
        <w:t xml:space="preserve">būti galima aprašymą išversti į </w:t>
      </w:r>
      <w:r w:rsidR="00FE4D68">
        <w:t xml:space="preserve">anglų kalbą naudojant vertimo paslaugą (žr. </w:t>
      </w:r>
      <w:r w:rsidR="00B2219B">
        <w:fldChar w:fldCharType="begin"/>
      </w:r>
      <w:r w:rsidR="00B2219B">
        <w:instrText xml:space="preserve"> REF _Ref166939536 \r \h </w:instrText>
      </w:r>
      <w:r w:rsidR="00B2219B">
        <w:fldChar w:fldCharType="separate"/>
      </w:r>
      <w:r w:rsidR="007C4250">
        <w:t>6.7.8</w:t>
      </w:r>
      <w:r w:rsidR="00B2219B">
        <w:fldChar w:fldCharType="end"/>
      </w:r>
      <w:r w:rsidR="00B2219B">
        <w:t xml:space="preserve"> skyrių</w:t>
      </w:r>
      <w:r w:rsidR="00FE4D68">
        <w:t>).</w:t>
      </w:r>
    </w:p>
    <w:p w14:paraId="049C62ED" w14:textId="35ACF248" w:rsidR="00A350C4" w:rsidRDefault="000A7223" w:rsidP="0073769D">
      <w:pPr>
        <w:pStyle w:val="Sraopastraipa"/>
        <w:numPr>
          <w:ilvl w:val="2"/>
          <w:numId w:val="38"/>
        </w:numPr>
      </w:pPr>
      <w:r>
        <w:t xml:space="preserve">naudotojas </w:t>
      </w:r>
      <w:r w:rsidR="7086F7EE">
        <w:t>turi galėti tvirtinti parengtą aprašymą. eKO aprašymo met</w:t>
      </w:r>
      <w:r w:rsidR="4C685330">
        <w:t>aduomenys turi būti įkeliami į atitinkam</w:t>
      </w:r>
      <w:r w:rsidR="5FD33405">
        <w:t>ą</w:t>
      </w:r>
      <w:r w:rsidR="3B77A610">
        <w:t xml:space="preserve"> </w:t>
      </w:r>
      <w:r w:rsidR="4C685330">
        <w:t>eKO metaduomen</w:t>
      </w:r>
      <w:r w:rsidR="3B77A610">
        <w:t>ų</w:t>
      </w:r>
      <w:r w:rsidR="4CB6E14D">
        <w:t xml:space="preserve"> </w:t>
      </w:r>
      <w:r w:rsidR="6D15E3D1">
        <w:t>elementą</w:t>
      </w:r>
      <w:r>
        <w:t>;</w:t>
      </w:r>
    </w:p>
    <w:p w14:paraId="2896BF3C" w14:textId="522532B6" w:rsidR="007839C6" w:rsidRDefault="000A7223" w:rsidP="0073769D">
      <w:pPr>
        <w:pStyle w:val="Sraopastraipa"/>
        <w:numPr>
          <w:ilvl w:val="2"/>
          <w:numId w:val="38"/>
        </w:numPr>
      </w:pPr>
      <w:r>
        <w:t xml:space="preserve">naudotojas </w:t>
      </w:r>
      <w:r w:rsidR="5540557C">
        <w:t xml:space="preserve">turi galėti </w:t>
      </w:r>
      <w:r w:rsidR="00C614CC">
        <w:t>pašalinti</w:t>
      </w:r>
      <w:r w:rsidR="5540557C">
        <w:t xml:space="preserve"> parengtą aprašymą</w:t>
      </w:r>
      <w:r>
        <w:t>;</w:t>
      </w:r>
    </w:p>
    <w:p w14:paraId="23FDD57B" w14:textId="78174ADA" w:rsidR="00D256BB" w:rsidRPr="002004E8" w:rsidRDefault="09F05D14" w:rsidP="0073769D">
      <w:pPr>
        <w:pStyle w:val="Sraopastraipa"/>
        <w:numPr>
          <w:ilvl w:val="2"/>
          <w:numId w:val="38"/>
        </w:numPr>
      </w:pPr>
      <w:r>
        <w:t>eKO parametruose turi būti galima nustatyti</w:t>
      </w:r>
      <w:r w:rsidR="7422D8E4">
        <w:t>,</w:t>
      </w:r>
      <w:r>
        <w:t xml:space="preserve"> ar eKO </w:t>
      </w:r>
      <w:r w:rsidR="1BC7542F">
        <w:t xml:space="preserve">dirbtinio intelekto pagalba parengtas </w:t>
      </w:r>
      <w:r w:rsidR="165A58F0">
        <w:t>aprašym</w:t>
      </w:r>
      <w:r w:rsidR="19C5263B">
        <w:t>as</w:t>
      </w:r>
      <w:r w:rsidR="54B31EDD">
        <w:t>, kai jo netvirtina naudotojas,</w:t>
      </w:r>
      <w:r w:rsidR="58546657">
        <w:t xml:space="preserve"> </w:t>
      </w:r>
      <w:r w:rsidR="2736B5BB">
        <w:t xml:space="preserve">gali būti </w:t>
      </w:r>
      <w:r>
        <w:t>viešinamas eKultūros portale.</w:t>
      </w:r>
      <w:r w:rsidR="007B0F97">
        <w:t xml:space="preserve"> Jeigu rezultatas yra viešinamas be naudotojo peržiūros / tvirtinimo, tai</w:t>
      </w:r>
      <w:r w:rsidR="00215AF5">
        <w:t xml:space="preserve"> eKultūros portale atitinkamai prie eKO turi būti pateikiamas pranešimas, kad aprašymas yra parengtas DI pagalba ir </w:t>
      </w:r>
      <w:r w:rsidR="00C956DB">
        <w:t>nėra peržiūrėtas/ patvirtintas</w:t>
      </w:r>
      <w:r w:rsidR="000A7223">
        <w:t>;</w:t>
      </w:r>
    </w:p>
    <w:p w14:paraId="5BF3A254" w14:textId="309F8C20" w:rsidR="00D256BB" w:rsidRPr="002004E8" w:rsidRDefault="09F05D14" w:rsidP="0073769D">
      <w:pPr>
        <w:pStyle w:val="Sraopastraipa"/>
        <w:numPr>
          <w:ilvl w:val="2"/>
          <w:numId w:val="38"/>
        </w:numPr>
      </w:pPr>
      <w:r>
        <w:t>eKO parametruose turi būti galima nustatyti</w:t>
      </w:r>
      <w:r w:rsidR="453E3678">
        <w:t>,</w:t>
      </w:r>
      <w:r>
        <w:t xml:space="preserve"> ar </w:t>
      </w:r>
      <w:r w:rsidR="7B26C4AE">
        <w:t>gali</w:t>
      </w:r>
      <w:r>
        <w:t xml:space="preserve"> būti vykdomas </w:t>
      </w:r>
      <w:r w:rsidR="1B660BB9">
        <w:t xml:space="preserve">automatinis </w:t>
      </w:r>
      <w:r>
        <w:t xml:space="preserve">eKO </w:t>
      </w:r>
      <w:r w:rsidR="2517DFD9">
        <w:t xml:space="preserve">aprašymas dirbtinio intelekto pagalba be naudotojo </w:t>
      </w:r>
      <w:r w:rsidR="3974461E">
        <w:t>tvirtinimo</w:t>
      </w:r>
      <w:r w:rsidR="000A7223">
        <w:t>;</w:t>
      </w:r>
    </w:p>
    <w:p w14:paraId="2CA757C5" w14:textId="73CF7612" w:rsidR="00D256BB" w:rsidRPr="005A5456" w:rsidRDefault="09F05D14" w:rsidP="0073769D">
      <w:pPr>
        <w:pStyle w:val="Sraopastraipa"/>
        <w:numPr>
          <w:ilvl w:val="2"/>
          <w:numId w:val="38"/>
        </w:numPr>
      </w:pPr>
      <w:r>
        <w:t>VEPIS administravimo priemonėmis, pagal suderintus eKO atrankos kriterijus, turi būti galima nustatyti</w:t>
      </w:r>
      <w:r w:rsidR="0B2CA52B">
        <w:t>,</w:t>
      </w:r>
      <w:r>
        <w:t xml:space="preserve"> kokiems eKO galimas </w:t>
      </w:r>
      <w:r w:rsidR="4A4F6437">
        <w:t>eKO aprašymas dirbtinio intelekto pagalba</w:t>
      </w:r>
      <w:r w:rsidR="4B0E23B0">
        <w:t xml:space="preserve">, kai </w:t>
      </w:r>
      <w:r w:rsidR="6A12528B">
        <w:t>aprašymą inicijuoja naudotojas ir ko</w:t>
      </w:r>
      <w:r w:rsidR="3C9D00FD">
        <w:t xml:space="preserve">kiems eKO galimas </w:t>
      </w:r>
      <w:r w:rsidR="78838891">
        <w:t xml:space="preserve">automatinis </w:t>
      </w:r>
      <w:r w:rsidR="0FCB8760">
        <w:t>aprašymas dirbtinio intelekto pagalba</w:t>
      </w:r>
      <w:r w:rsidR="7ABBAD84">
        <w:t>, kai aprašymo netvirtina naudotojas</w:t>
      </w:r>
      <w:r w:rsidR="000A7223">
        <w:t>;</w:t>
      </w:r>
    </w:p>
    <w:p w14:paraId="5EC9405D" w14:textId="1F4627DF" w:rsidR="00F828D9" w:rsidRDefault="54D4A7FE" w:rsidP="0073769D">
      <w:pPr>
        <w:pStyle w:val="Sraopastraipa"/>
        <w:numPr>
          <w:ilvl w:val="2"/>
          <w:numId w:val="38"/>
        </w:numPr>
      </w:pPr>
      <w:r>
        <w:t>VEPIS institucijos paskyros administravimo priemonėmis, pagal suderintus eKO atrankos kriterijus, turi būti galima nustatyti</w:t>
      </w:r>
      <w:r w:rsidR="0DFAAEB5">
        <w:t>,</w:t>
      </w:r>
      <w:r>
        <w:t xml:space="preserve"> kokiems institucijos eKO turi būti galimas </w:t>
      </w:r>
      <w:r w:rsidR="3B8CFCE4">
        <w:t>eKO aprašymo parengimas dirbtinio intelekto pagalba</w:t>
      </w:r>
      <w:r w:rsidR="003D27AF" w:rsidRPr="003D27AF">
        <w:t xml:space="preserve"> </w:t>
      </w:r>
      <w:r w:rsidR="003D27AF">
        <w:t>bei galimas automatinis rezultato viešinimas</w:t>
      </w:r>
      <w:r>
        <w:t>.</w:t>
      </w:r>
    </w:p>
    <w:p w14:paraId="44BEAD7D" w14:textId="78F1978F" w:rsidR="00F234F2" w:rsidRDefault="0CCE397F" w:rsidP="006B036A">
      <w:pPr>
        <w:pStyle w:val="Style1"/>
      </w:pPr>
      <w:r>
        <w:t xml:space="preserve">Turi būti galima </w:t>
      </w:r>
      <w:r w:rsidRPr="006B036A">
        <w:rPr>
          <w:b/>
        </w:rPr>
        <w:t xml:space="preserve">susieti </w:t>
      </w:r>
      <w:r w:rsidR="12165FFD" w:rsidRPr="006B036A">
        <w:rPr>
          <w:b/>
        </w:rPr>
        <w:t>eK</w:t>
      </w:r>
      <w:r w:rsidR="6B6377D6" w:rsidRPr="006B036A">
        <w:rPr>
          <w:b/>
        </w:rPr>
        <w:t>O</w:t>
      </w:r>
      <w:r w:rsidR="12165FFD" w:rsidRPr="006B036A">
        <w:rPr>
          <w:b/>
        </w:rPr>
        <w:t xml:space="preserve"> su kitais eKO</w:t>
      </w:r>
      <w:r w:rsidR="000A7223">
        <w:t>:</w:t>
      </w:r>
    </w:p>
    <w:p w14:paraId="5F9AE9E2" w14:textId="0A2ADBEC" w:rsidR="00211E24" w:rsidRDefault="000A7223" w:rsidP="0073769D">
      <w:pPr>
        <w:pStyle w:val="Sraopastraipa"/>
        <w:numPr>
          <w:ilvl w:val="2"/>
          <w:numId w:val="38"/>
        </w:numPr>
      </w:pPr>
      <w:r>
        <w:t xml:space="preserve">turi </w:t>
      </w:r>
      <w:r w:rsidR="0DD305D7">
        <w:t>būti galima eKO susieti</w:t>
      </w:r>
      <w:r w:rsidR="61F0BE27">
        <w:t xml:space="preserve"> su kit</w:t>
      </w:r>
      <w:r w:rsidR="4C87DDFB">
        <w:t xml:space="preserve">u eKO </w:t>
      </w:r>
      <w:r w:rsidR="0B102310">
        <w:t xml:space="preserve">kartu </w:t>
      </w:r>
      <w:r w:rsidR="328E70F4">
        <w:t xml:space="preserve">nustatant </w:t>
      </w:r>
      <w:r w:rsidR="0B102310">
        <w:t xml:space="preserve">sąsajos </w:t>
      </w:r>
      <w:r w:rsidR="328E70F4">
        <w:t>reikšmę</w:t>
      </w:r>
      <w:r>
        <w:t>;</w:t>
      </w:r>
    </w:p>
    <w:p w14:paraId="7441DCD1" w14:textId="27564455" w:rsidR="001F38E3" w:rsidRDefault="000A7223" w:rsidP="0073769D">
      <w:pPr>
        <w:pStyle w:val="Sraopastraipa"/>
        <w:numPr>
          <w:ilvl w:val="2"/>
          <w:numId w:val="38"/>
        </w:numPr>
      </w:pPr>
      <w:r>
        <w:t xml:space="preserve">sąsajos </w:t>
      </w:r>
      <w:r w:rsidR="68BA5A2B">
        <w:t xml:space="preserve">reikšmė </w:t>
      </w:r>
      <w:r w:rsidR="07833602">
        <w:t>turi būti parenkam</w:t>
      </w:r>
      <w:r w:rsidR="11EBFCF0">
        <w:t>a</w:t>
      </w:r>
      <w:r w:rsidR="07833602">
        <w:t xml:space="preserve"> iš klasifikatoriaus. Klasifi</w:t>
      </w:r>
      <w:r w:rsidR="126DD2EC">
        <w:t xml:space="preserve">katorius turi būti sudarytas detalios analizės ir projektavimo etape. </w:t>
      </w:r>
      <w:r w:rsidR="7F700CDD">
        <w:t>S</w:t>
      </w:r>
      <w:r w:rsidR="10D092A4">
        <w:t>ąsajų kūrimo tiksla</w:t>
      </w:r>
      <w:r w:rsidR="7F700CDD">
        <w:t>i</w:t>
      </w:r>
      <w:r w:rsidR="10D092A4">
        <w:t xml:space="preserve">: realizuoti </w:t>
      </w:r>
      <w:r w:rsidR="44EDCF3D">
        <w:t xml:space="preserve">eKO ryšius pagal </w:t>
      </w:r>
      <w:r w:rsidR="759486CD">
        <w:t xml:space="preserve">EDM (atributai </w:t>
      </w:r>
      <w:r w:rsidR="759486CD" w:rsidRPr="557ED10F">
        <w:rPr>
          <w:i/>
          <w:iCs/>
        </w:rPr>
        <w:t xml:space="preserve">isFormatOf, isPartOf, </w:t>
      </w:r>
      <w:r w:rsidR="69C80E20" w:rsidRPr="557ED10F">
        <w:rPr>
          <w:i/>
          <w:iCs/>
        </w:rPr>
        <w:t xml:space="preserve">isReplacedBy, isRequiredBy, </w:t>
      </w:r>
      <w:r w:rsidR="5BF9F695" w:rsidRPr="557ED10F">
        <w:rPr>
          <w:i/>
          <w:iCs/>
        </w:rPr>
        <w:t xml:space="preserve">isVersionOf, </w:t>
      </w:r>
      <w:r w:rsidR="48FC93F0" w:rsidRPr="557ED10F">
        <w:rPr>
          <w:i/>
          <w:iCs/>
        </w:rPr>
        <w:t>references, replaces, requires</w:t>
      </w:r>
      <w:r w:rsidR="3F4664E0" w:rsidRPr="557ED10F">
        <w:rPr>
          <w:i/>
          <w:iCs/>
        </w:rPr>
        <w:t xml:space="preserve">, </w:t>
      </w:r>
      <w:r w:rsidR="479CE341" w:rsidRPr="557ED10F">
        <w:rPr>
          <w:i/>
          <w:iCs/>
        </w:rPr>
        <w:lastRenderedPageBreak/>
        <w:t xml:space="preserve">isDerivativeOf, </w:t>
      </w:r>
      <w:r w:rsidR="735012AA" w:rsidRPr="557ED10F">
        <w:rPr>
          <w:i/>
          <w:iCs/>
        </w:rPr>
        <w:t xml:space="preserve">isGatheredInto, </w:t>
      </w:r>
      <w:r w:rsidR="69258840" w:rsidRPr="557ED10F">
        <w:rPr>
          <w:i/>
          <w:iCs/>
        </w:rPr>
        <w:t xml:space="preserve">IsNextInSequence, isRepresentationOf, isSimilarTo, </w:t>
      </w:r>
      <w:r w:rsidR="7B40BADD" w:rsidRPr="557ED10F">
        <w:rPr>
          <w:i/>
          <w:iCs/>
        </w:rPr>
        <w:t>isSuccessorOf</w:t>
      </w:r>
      <w:r w:rsidR="7B40BADD">
        <w:t xml:space="preserve"> ir kt.</w:t>
      </w:r>
      <w:r w:rsidR="759486CD">
        <w:t>)</w:t>
      </w:r>
      <w:r w:rsidR="342DE575">
        <w:t xml:space="preserve"> bei kitus ryšius</w:t>
      </w:r>
      <w:r w:rsidR="725A5B67">
        <w:t>, jeigu tokie bus apibrėžti detalios analizės ir projektavimo etape</w:t>
      </w:r>
      <w:r>
        <w:t>;</w:t>
      </w:r>
    </w:p>
    <w:p w14:paraId="07866CD7" w14:textId="0B8DEA37" w:rsidR="007877E9" w:rsidRDefault="000A7223" w:rsidP="0073769D">
      <w:pPr>
        <w:pStyle w:val="Sraopastraipa"/>
        <w:numPr>
          <w:ilvl w:val="2"/>
          <w:numId w:val="38"/>
        </w:numPr>
      </w:pPr>
      <w:r>
        <w:t xml:space="preserve">priklausomai </w:t>
      </w:r>
      <w:r w:rsidR="00AA6D7D">
        <w:t>nuo kiekvieno sąsajo</w:t>
      </w:r>
      <w:r w:rsidR="00AF4C4B">
        <w:t>s specifikos</w:t>
      </w:r>
      <w:r w:rsidR="2E351B2E">
        <w:t xml:space="preserve"> turi būti galima įvesti papildomus sąsajos atributus</w:t>
      </w:r>
      <w:r>
        <w:t>;</w:t>
      </w:r>
    </w:p>
    <w:p w14:paraId="2127EF97" w14:textId="7997F93A" w:rsidR="009F7E64" w:rsidRDefault="000A7223" w:rsidP="0073769D">
      <w:pPr>
        <w:pStyle w:val="Sraopastraipa"/>
        <w:numPr>
          <w:ilvl w:val="2"/>
          <w:numId w:val="38"/>
        </w:numPr>
      </w:pPr>
      <w:r>
        <w:t xml:space="preserve">suderintoms </w:t>
      </w:r>
      <w:r w:rsidR="68F90214">
        <w:t>sąsajų reikšmė</w:t>
      </w:r>
      <w:r w:rsidR="2C4C8824">
        <w:t>m</w:t>
      </w:r>
      <w:r w:rsidR="68F90214">
        <w:t xml:space="preserve">s VEPIS turi automatiškai </w:t>
      </w:r>
      <w:r w:rsidR="34567E6B" w:rsidRPr="557ED10F">
        <w:rPr>
          <w:b/>
          <w:bCs/>
        </w:rPr>
        <w:t>siūlyti eKO</w:t>
      </w:r>
      <w:r w:rsidR="2C4C8824" w:rsidRPr="557ED10F">
        <w:rPr>
          <w:b/>
          <w:bCs/>
        </w:rPr>
        <w:t xml:space="preserve"> sieti</w:t>
      </w:r>
      <w:r w:rsidR="34567E6B" w:rsidRPr="557ED10F">
        <w:rPr>
          <w:b/>
          <w:bCs/>
        </w:rPr>
        <w:t xml:space="preserve"> su kitais eKO</w:t>
      </w:r>
      <w:r w:rsidR="34567E6B">
        <w:t>.</w:t>
      </w:r>
      <w:r w:rsidR="2C4C8824">
        <w:t xml:space="preserve"> </w:t>
      </w:r>
      <w:r w:rsidR="3439E001">
        <w:t xml:space="preserve">Naudotojui turi būti aiškiai pateikiama informacija </w:t>
      </w:r>
      <w:r w:rsidR="705D8AF1">
        <w:t xml:space="preserve">dėl kokios priežasties (kokios </w:t>
      </w:r>
      <w:r w:rsidR="4CA44347">
        <w:t>sąsajos taisyklės tenkinamos</w:t>
      </w:r>
      <w:r w:rsidR="705D8AF1">
        <w:t xml:space="preserve">) </w:t>
      </w:r>
      <w:r w:rsidR="2C4C8824">
        <w:t xml:space="preserve">VEPIS </w:t>
      </w:r>
      <w:r w:rsidR="705D8AF1">
        <w:t>siūlo sieti eKO</w:t>
      </w:r>
      <w:r>
        <w:t>:</w:t>
      </w:r>
    </w:p>
    <w:p w14:paraId="6BA06539" w14:textId="1C381F40" w:rsidR="008172C5" w:rsidRDefault="000A7223" w:rsidP="0073769D">
      <w:pPr>
        <w:pStyle w:val="Sraopastraipa"/>
        <w:numPr>
          <w:ilvl w:val="3"/>
          <w:numId w:val="38"/>
        </w:numPr>
      </w:pPr>
      <w:r>
        <w:t xml:space="preserve">automatiniam </w:t>
      </w:r>
      <w:r w:rsidR="6E0B9227">
        <w:t>s</w:t>
      </w:r>
      <w:r w:rsidR="1B6FF9D3">
        <w:t>ąsaj</w:t>
      </w:r>
      <w:r w:rsidR="6E0B9227">
        <w:t xml:space="preserve">ų nustatymui </w:t>
      </w:r>
      <w:r w:rsidR="174033A5">
        <w:t>turi būti realizuotas algoritmas</w:t>
      </w:r>
      <w:r w:rsidR="1A47E72D">
        <w:t xml:space="preserve">, kuris </w:t>
      </w:r>
      <w:r w:rsidR="134999AD">
        <w:t>ryšius nustatyt</w:t>
      </w:r>
      <w:r w:rsidR="6E83D8F7">
        <w:t>ų</w:t>
      </w:r>
      <w:r w:rsidR="134999AD">
        <w:t xml:space="preserve"> atsižvelgdamas į </w:t>
      </w:r>
      <w:r w:rsidR="20833123">
        <w:t xml:space="preserve">eKO </w:t>
      </w:r>
      <w:r w:rsidR="6AFFF244">
        <w:t xml:space="preserve">priskirtas tezaurų ir klasifikatorių reikšmes, </w:t>
      </w:r>
      <w:r w:rsidR="4B47DE2B">
        <w:t>a</w:t>
      </w:r>
      <w:r w:rsidR="36CA6BCA">
        <w:t>prašymą, pavadinimą</w:t>
      </w:r>
      <w:r w:rsidR="20833123">
        <w:t xml:space="preserve"> ir kitus metaduomenis. </w:t>
      </w:r>
      <w:r w:rsidR="3A2C38C0">
        <w:t>Detalios</w:t>
      </w:r>
      <w:r w:rsidR="4ADF67A7">
        <w:t>ios</w:t>
      </w:r>
      <w:r w:rsidR="3A2C38C0">
        <w:t xml:space="preserve"> analizės ir projektavimo etape </w:t>
      </w:r>
      <w:r w:rsidR="3176BDD0">
        <w:t>turi būti suderintas detalus algoritmo vei</w:t>
      </w:r>
      <w:r w:rsidR="6E83D8F7">
        <w:t>kimas</w:t>
      </w:r>
      <w:r>
        <w:t>;</w:t>
      </w:r>
    </w:p>
    <w:p w14:paraId="0885989D" w14:textId="599874AD" w:rsidR="009119D0" w:rsidRDefault="000A7223" w:rsidP="0073769D">
      <w:pPr>
        <w:pStyle w:val="Sraopastraipa"/>
        <w:numPr>
          <w:ilvl w:val="3"/>
          <w:numId w:val="38"/>
        </w:numPr>
      </w:pPr>
      <w:r>
        <w:t xml:space="preserve">naudotojui </w:t>
      </w:r>
      <w:r w:rsidR="37E1914B">
        <w:t xml:space="preserve">turi </w:t>
      </w:r>
      <w:r w:rsidR="5941BFE7">
        <w:t xml:space="preserve">būti </w:t>
      </w:r>
      <w:r w:rsidR="37E1914B">
        <w:t>gali</w:t>
      </w:r>
      <w:r w:rsidR="5941BFE7">
        <w:t>ma</w:t>
      </w:r>
      <w:r w:rsidR="37E1914B">
        <w:t xml:space="preserve"> tvirtinti arba atmesti </w:t>
      </w:r>
      <w:r w:rsidR="77AF31BF">
        <w:t xml:space="preserve">automatiškai </w:t>
      </w:r>
      <w:r w:rsidR="37E1914B">
        <w:t xml:space="preserve">siūlomas </w:t>
      </w:r>
      <w:r w:rsidR="77AF31BF">
        <w:t>sąsajas</w:t>
      </w:r>
      <w:r>
        <w:t>;</w:t>
      </w:r>
    </w:p>
    <w:p w14:paraId="51B39EC5" w14:textId="2B31DC89" w:rsidR="00204877" w:rsidRDefault="000A7223" w:rsidP="0073769D">
      <w:pPr>
        <w:pStyle w:val="Sraopastraipa"/>
        <w:numPr>
          <w:ilvl w:val="3"/>
          <w:numId w:val="38"/>
        </w:numPr>
      </w:pPr>
      <w:r>
        <w:t xml:space="preserve">tvirtinant </w:t>
      </w:r>
      <w:r w:rsidR="02EF01C4">
        <w:t>siūlomą sąsają turi būti galima įvesti papildomus sąsajos atributus</w:t>
      </w:r>
      <w:r w:rsidR="007C0B96">
        <w:t>, jeigu sąsajos specifika to reika</w:t>
      </w:r>
      <w:r w:rsidR="00024716">
        <w:t>lauja</w:t>
      </w:r>
      <w:r w:rsidR="02EF01C4">
        <w:t>.</w:t>
      </w:r>
    </w:p>
    <w:p w14:paraId="05C6607D" w14:textId="44C9B30C" w:rsidR="007F2B70" w:rsidRPr="00154964" w:rsidRDefault="000A7223" w:rsidP="0073769D">
      <w:pPr>
        <w:pStyle w:val="Sraopastraipa"/>
        <w:numPr>
          <w:ilvl w:val="2"/>
          <w:numId w:val="38"/>
        </w:numPr>
      </w:pPr>
      <w:r>
        <w:t xml:space="preserve">turi </w:t>
      </w:r>
      <w:r w:rsidR="2603793F">
        <w:t xml:space="preserve">būti galima </w:t>
      </w:r>
      <w:r w:rsidR="2603793F" w:rsidRPr="557ED10F">
        <w:rPr>
          <w:b/>
          <w:bCs/>
        </w:rPr>
        <w:t>peržiūrėti eKO</w:t>
      </w:r>
      <w:r w:rsidR="2603793F">
        <w:t xml:space="preserve"> </w:t>
      </w:r>
      <w:r w:rsidR="2603793F" w:rsidRPr="557ED10F">
        <w:rPr>
          <w:b/>
          <w:bCs/>
        </w:rPr>
        <w:t>sąsajas</w:t>
      </w:r>
      <w:r w:rsidR="2603793F">
        <w:t xml:space="preserve"> su kitais eKO</w:t>
      </w:r>
      <w:r>
        <w:t>;</w:t>
      </w:r>
    </w:p>
    <w:p w14:paraId="18973B09" w14:textId="08E6ABEE" w:rsidR="00CE3B8A" w:rsidRPr="00154964" w:rsidRDefault="000A7223" w:rsidP="0073769D">
      <w:pPr>
        <w:pStyle w:val="Sraopastraipa"/>
        <w:numPr>
          <w:ilvl w:val="2"/>
          <w:numId w:val="38"/>
        </w:numPr>
      </w:pPr>
      <w:r>
        <w:t xml:space="preserve">turi </w:t>
      </w:r>
      <w:r w:rsidR="1EC1B6EF">
        <w:t xml:space="preserve">būti galima </w:t>
      </w:r>
      <w:r w:rsidR="1EC1B6EF" w:rsidRPr="557ED10F">
        <w:rPr>
          <w:b/>
          <w:bCs/>
        </w:rPr>
        <w:t>panaikinti eKO</w:t>
      </w:r>
      <w:r w:rsidR="1EC1B6EF">
        <w:t xml:space="preserve"> </w:t>
      </w:r>
      <w:r w:rsidR="1EC1B6EF" w:rsidRPr="557ED10F">
        <w:rPr>
          <w:b/>
          <w:bCs/>
        </w:rPr>
        <w:t>sąsajas</w:t>
      </w:r>
      <w:r w:rsidR="1EC1B6EF">
        <w:t>.</w:t>
      </w:r>
    </w:p>
    <w:p w14:paraId="7808FAE8" w14:textId="145E7167" w:rsidR="00B82065" w:rsidRDefault="0BD8140E" w:rsidP="006B036A">
      <w:pPr>
        <w:pStyle w:val="Style1"/>
      </w:pPr>
      <w:r>
        <w:t xml:space="preserve">Turi būti galima </w:t>
      </w:r>
      <w:r w:rsidR="7C469803" w:rsidRPr="557ED10F">
        <w:rPr>
          <w:b/>
          <w:bCs/>
        </w:rPr>
        <w:t>viešinti eKO</w:t>
      </w:r>
      <w:r w:rsidR="00D40290">
        <w:t>:</w:t>
      </w:r>
    </w:p>
    <w:p w14:paraId="7AD805D6" w14:textId="26F62227" w:rsidR="003300C2" w:rsidRDefault="00D40290" w:rsidP="0073769D">
      <w:pPr>
        <w:pStyle w:val="Sraopastraipa"/>
        <w:numPr>
          <w:ilvl w:val="2"/>
          <w:numId w:val="38"/>
        </w:numPr>
      </w:pPr>
      <w:r>
        <w:t xml:space="preserve">naudotojas </w:t>
      </w:r>
      <w:r w:rsidR="7C469803">
        <w:t xml:space="preserve">turi galėti </w:t>
      </w:r>
      <w:r w:rsidR="4531563D">
        <w:t>paviešinti eKO. Viešinamas eKO turi tapti prieinamas (randamas, peržiūrimas ir tvarkomas paga</w:t>
      </w:r>
      <w:r w:rsidR="1EC64D52">
        <w:t xml:space="preserve">l visus eKO nustatymus ir apribojimus) eKultūros </w:t>
      </w:r>
      <w:r w:rsidR="023DEF96">
        <w:t>portale</w:t>
      </w:r>
      <w:r>
        <w:t>;</w:t>
      </w:r>
    </w:p>
    <w:p w14:paraId="1C9AFB83" w14:textId="5EFB4FCF" w:rsidR="000E582B" w:rsidRDefault="00D40290" w:rsidP="0073769D">
      <w:pPr>
        <w:pStyle w:val="Sraopastraipa"/>
        <w:numPr>
          <w:ilvl w:val="2"/>
          <w:numId w:val="38"/>
        </w:numPr>
        <w:rPr>
          <w:szCs w:val="24"/>
        </w:rPr>
      </w:pPr>
      <w:r>
        <w:t xml:space="preserve">atliekant </w:t>
      </w:r>
      <w:r w:rsidR="3F7A09E9">
        <w:t xml:space="preserve">viešinimo veiksmą VEPIS turi patikrinti ar eKO </w:t>
      </w:r>
      <w:r w:rsidR="0DB93E4F">
        <w:t>yra įvesti visi privalomi metaduomenys</w:t>
      </w:r>
      <w:r w:rsidR="026CFEF2">
        <w:t xml:space="preserve"> ir pateiktas eKO failas</w:t>
      </w:r>
      <w:r w:rsidR="0DB93E4F">
        <w:t>, ar nustatyti visi privalomi eKO parametrai</w:t>
      </w:r>
      <w:r w:rsidR="209E3D8D">
        <w:t xml:space="preserve">. </w:t>
      </w:r>
      <w:r w:rsidR="1698EA1B">
        <w:t>V</w:t>
      </w:r>
      <w:r w:rsidR="209E3D8D">
        <w:t xml:space="preserve">iešinami </w:t>
      </w:r>
      <w:r w:rsidR="1698EA1B">
        <w:t xml:space="preserve">gali būti </w:t>
      </w:r>
      <w:r w:rsidR="209E3D8D">
        <w:t xml:space="preserve">tik </w:t>
      </w:r>
      <w:r w:rsidR="0A216F73">
        <w:t xml:space="preserve">nustatytas </w:t>
      </w:r>
      <w:r w:rsidR="209E3D8D">
        <w:t>taisykles tenkinantys eKO</w:t>
      </w:r>
      <w:r>
        <w:t>;</w:t>
      </w:r>
    </w:p>
    <w:p w14:paraId="324A652B" w14:textId="0CC4A3E6" w:rsidR="00395DA7" w:rsidRDefault="00D40290" w:rsidP="0073769D">
      <w:pPr>
        <w:pStyle w:val="Sraopastraipa"/>
        <w:numPr>
          <w:ilvl w:val="2"/>
          <w:numId w:val="38"/>
        </w:numPr>
      </w:pPr>
      <w:r>
        <w:t xml:space="preserve">turi </w:t>
      </w:r>
      <w:r w:rsidR="042F4742">
        <w:t xml:space="preserve">būti galima nustatyti eKO viešinimo </w:t>
      </w:r>
      <w:r w:rsidR="4D837BB3">
        <w:t>pradžios datą ir laiką, pabaigos datą ir laiką</w:t>
      </w:r>
      <w:r>
        <w:t>;</w:t>
      </w:r>
    </w:p>
    <w:p w14:paraId="1B968135" w14:textId="4E6F9A7F" w:rsidR="00F4091B" w:rsidRDefault="00D40290" w:rsidP="0073769D">
      <w:pPr>
        <w:pStyle w:val="Sraopastraipa"/>
        <w:numPr>
          <w:ilvl w:val="2"/>
          <w:numId w:val="38"/>
        </w:numPr>
      </w:pPr>
      <w:r>
        <w:t xml:space="preserve">turi </w:t>
      </w:r>
      <w:r w:rsidR="6D0194AB">
        <w:t xml:space="preserve">būti galima nustatyti ir kitus viešinimo </w:t>
      </w:r>
      <w:r w:rsidR="24001B18">
        <w:t xml:space="preserve">parametrus </w:t>
      </w:r>
      <w:r w:rsidR="08260E82">
        <w:t>pagal šios Specifikacijos reikalavimus ir</w:t>
      </w:r>
      <w:r w:rsidR="017A146E">
        <w:t xml:space="preserve"> kitus reikalavimus nustatytus detalios analizės ir projektavimo etape</w:t>
      </w:r>
      <w:r>
        <w:t>;</w:t>
      </w:r>
    </w:p>
    <w:p w14:paraId="51518B89" w14:textId="119BAE34" w:rsidR="000173C8" w:rsidRDefault="00D40290" w:rsidP="006B036A">
      <w:pPr>
        <w:pStyle w:val="Sraopastraipa"/>
        <w:numPr>
          <w:ilvl w:val="2"/>
          <w:numId w:val="38"/>
        </w:numPr>
      </w:pPr>
      <w:r>
        <w:t xml:space="preserve">turi </w:t>
      </w:r>
      <w:r w:rsidR="26D53A62">
        <w:t>būti galima atšaukti eKO viešinimą.</w:t>
      </w:r>
    </w:p>
    <w:p w14:paraId="4523E15F" w14:textId="1C76B112" w:rsidR="000173C8" w:rsidRDefault="6D0D33B4" w:rsidP="006B036A">
      <w:pPr>
        <w:pStyle w:val="Style1"/>
      </w:pPr>
      <w:r>
        <w:t xml:space="preserve">Turi būti galima </w:t>
      </w:r>
      <w:r w:rsidR="31F3A60D" w:rsidRPr="006B036A">
        <w:rPr>
          <w:b/>
        </w:rPr>
        <w:t>tvarkyti eKO paslaugas</w:t>
      </w:r>
      <w:r w:rsidR="008E005B">
        <w:t>:</w:t>
      </w:r>
    </w:p>
    <w:p w14:paraId="64CB8722" w14:textId="63E4C7E6" w:rsidR="00CE15F9" w:rsidRDefault="53CEB5B3" w:rsidP="0073769D">
      <w:pPr>
        <w:pStyle w:val="Sraopastraipa"/>
        <w:numPr>
          <w:ilvl w:val="2"/>
          <w:numId w:val="38"/>
        </w:numPr>
        <w:jc w:val="left"/>
      </w:pPr>
      <w:r>
        <w:t xml:space="preserve">Turi </w:t>
      </w:r>
      <w:r w:rsidR="7BB850A8">
        <w:t xml:space="preserve">būti </w:t>
      </w:r>
      <w:r>
        <w:t xml:space="preserve">galima </w:t>
      </w:r>
      <w:r w:rsidR="4A9E2019">
        <w:t xml:space="preserve">eKO nustatyti </w:t>
      </w:r>
      <w:r w:rsidR="179F25CC">
        <w:t>teikiamas paslaugas</w:t>
      </w:r>
      <w:r w:rsidR="40A4611D">
        <w:t>:</w:t>
      </w:r>
    </w:p>
    <w:p w14:paraId="2FED131D" w14:textId="21C46884" w:rsidR="00805288" w:rsidRDefault="00D40290" w:rsidP="0073769D">
      <w:pPr>
        <w:pStyle w:val="Sraopastraipa"/>
        <w:numPr>
          <w:ilvl w:val="3"/>
          <w:numId w:val="38"/>
        </w:numPr>
      </w:pPr>
      <w:r>
        <w:t xml:space="preserve">aukštos </w:t>
      </w:r>
      <w:r w:rsidR="4B90DE69">
        <w:t xml:space="preserve">raiškos </w:t>
      </w:r>
      <w:r w:rsidR="53B871AF">
        <w:t>turinio pateikimas</w:t>
      </w:r>
      <w:r w:rsidR="7C4C5429">
        <w:t xml:space="preserve"> (peržiūrai </w:t>
      </w:r>
      <w:r w:rsidR="26BC4495">
        <w:t>eKultūros portale ir / arba atsisiuntimui</w:t>
      </w:r>
      <w:r>
        <w:t>);</w:t>
      </w:r>
    </w:p>
    <w:p w14:paraId="37FF1269" w14:textId="5B3BFEA1" w:rsidR="009B07A1" w:rsidRDefault="00D40290" w:rsidP="0073769D">
      <w:pPr>
        <w:pStyle w:val="Sraopastraipa"/>
        <w:numPr>
          <w:ilvl w:val="3"/>
          <w:numId w:val="38"/>
        </w:numPr>
      </w:pPr>
      <w:r>
        <w:t xml:space="preserve">leidimo </w:t>
      </w:r>
      <w:r w:rsidR="54F35B46">
        <w:t xml:space="preserve">naudoti turinį </w:t>
      </w:r>
      <w:r w:rsidR="7149D054">
        <w:t>pateikimas (gauti a</w:t>
      </w:r>
      <w:r w:rsidR="53B871AF">
        <w:t xml:space="preserve">utorių teisių </w:t>
      </w:r>
      <w:r w:rsidR="7149D054">
        <w:t>turėtojo leidimą</w:t>
      </w:r>
      <w:r>
        <w:t>);</w:t>
      </w:r>
    </w:p>
    <w:p w14:paraId="2F4137D8" w14:textId="6398046F" w:rsidR="00C330E1" w:rsidRDefault="00D40290" w:rsidP="0073769D">
      <w:pPr>
        <w:pStyle w:val="Sraopastraipa"/>
        <w:numPr>
          <w:ilvl w:val="3"/>
          <w:numId w:val="38"/>
        </w:numPr>
      </w:pPr>
      <w:r>
        <w:t xml:space="preserve">leidimo </w:t>
      </w:r>
      <w:r w:rsidR="295D8660">
        <w:t>naudoti turinį edukaciniais tikslais pateikimas</w:t>
      </w:r>
      <w:r>
        <w:t>;</w:t>
      </w:r>
    </w:p>
    <w:p w14:paraId="7404C44E" w14:textId="4385331F" w:rsidR="001A50F1" w:rsidRDefault="00D40290" w:rsidP="0073769D">
      <w:pPr>
        <w:pStyle w:val="Sraopastraipa"/>
        <w:numPr>
          <w:ilvl w:val="3"/>
          <w:numId w:val="38"/>
        </w:numPr>
      </w:pPr>
      <w:r>
        <w:t xml:space="preserve">leidimo </w:t>
      </w:r>
      <w:r w:rsidR="0E53052C">
        <w:t>naudoti turinį komerciniais tikslais pateikimas</w:t>
      </w:r>
      <w:r>
        <w:t>;</w:t>
      </w:r>
    </w:p>
    <w:p w14:paraId="7F8BCAC5" w14:textId="27E6A5F9" w:rsidR="008261C0" w:rsidRDefault="00056B07" w:rsidP="0073769D">
      <w:pPr>
        <w:pStyle w:val="Sraopastraipa"/>
        <w:numPr>
          <w:ilvl w:val="3"/>
          <w:numId w:val="38"/>
        </w:numPr>
      </w:pPr>
      <w:r>
        <w:t>kitas detalios analizės ir projektavimo etape identifkuotas paslaugas (ne daugiau 5 vnt.).</w:t>
      </w:r>
    </w:p>
    <w:p w14:paraId="56279988" w14:textId="329511FC" w:rsidR="00CB4AC1" w:rsidRDefault="648576E3" w:rsidP="0073769D">
      <w:pPr>
        <w:pStyle w:val="Sraopastraipa"/>
        <w:numPr>
          <w:ilvl w:val="2"/>
          <w:numId w:val="38"/>
        </w:numPr>
      </w:pPr>
      <w:r>
        <w:t>Turi būti realizuojama galimybė parametrizuoti aukščiau išvardintų paslaugų teikimo</w:t>
      </w:r>
      <w:r w:rsidR="505DAB43">
        <w:t xml:space="preserve"> parametrus</w:t>
      </w:r>
      <w:r>
        <w:t xml:space="preserve"> </w:t>
      </w:r>
      <w:r w:rsidR="6A78F6D6">
        <w:t>(</w:t>
      </w:r>
      <w:r w:rsidR="2904F2F4">
        <w:t xml:space="preserve">naudotojui </w:t>
      </w:r>
      <w:r w:rsidR="2E25ECC2">
        <w:t xml:space="preserve">siunčiamų nuorodų galiojimo </w:t>
      </w:r>
      <w:r w:rsidR="2904F2F4">
        <w:t xml:space="preserve">laikotarpį, </w:t>
      </w:r>
      <w:r w:rsidR="75F5081F">
        <w:t>naudotojo autorizacijos privalomumą</w:t>
      </w:r>
      <w:r w:rsidR="0A118F61">
        <w:t xml:space="preserve"> ir kt.</w:t>
      </w:r>
      <w:r w:rsidR="6A78F6D6">
        <w:t>).</w:t>
      </w:r>
    </w:p>
    <w:p w14:paraId="270E8486" w14:textId="7C7F036B" w:rsidR="0089409D" w:rsidRDefault="2DFDBE4E" w:rsidP="0073769D">
      <w:pPr>
        <w:pStyle w:val="Sraopastraipa"/>
        <w:numPr>
          <w:ilvl w:val="2"/>
          <w:numId w:val="38"/>
        </w:numPr>
      </w:pPr>
      <w:r>
        <w:t>Paslaug</w:t>
      </w:r>
      <w:r w:rsidR="70693B65">
        <w:t>ų</w:t>
      </w:r>
      <w:r>
        <w:t xml:space="preserve"> </w:t>
      </w:r>
      <w:r w:rsidR="70693B65">
        <w:t xml:space="preserve">teikimo procesas turi būti realizuojamas per užsakymų </w:t>
      </w:r>
      <w:r w:rsidR="2B12D5E7">
        <w:t xml:space="preserve">tvarkymo komponento funkcionalumą (žr. </w:t>
      </w:r>
      <w:r w:rsidR="0089409D">
        <w:fldChar w:fldCharType="begin"/>
      </w:r>
      <w:r w:rsidR="0089409D">
        <w:instrText xml:space="preserve"> REF _Ref164937137 \r \h </w:instrText>
      </w:r>
      <w:r w:rsidR="0089409D">
        <w:fldChar w:fldCharType="separate"/>
      </w:r>
      <w:r w:rsidR="007C4250">
        <w:t>6.4.7</w:t>
      </w:r>
      <w:r w:rsidR="0089409D">
        <w:fldChar w:fldCharType="end"/>
      </w:r>
      <w:r w:rsidR="2B12D5E7">
        <w:t xml:space="preserve">, </w:t>
      </w:r>
      <w:r w:rsidR="0089409D">
        <w:fldChar w:fldCharType="begin"/>
      </w:r>
      <w:r w:rsidR="0089409D">
        <w:instrText xml:space="preserve"> REF _Ref165475067 \r \h </w:instrText>
      </w:r>
      <w:r w:rsidR="0089409D">
        <w:fldChar w:fldCharType="separate"/>
      </w:r>
      <w:r w:rsidR="007C4250">
        <w:t>6.5.9</w:t>
      </w:r>
      <w:r w:rsidR="0089409D">
        <w:fldChar w:fldCharType="end"/>
      </w:r>
      <w:r w:rsidR="2B12D5E7">
        <w:t xml:space="preserve"> </w:t>
      </w:r>
      <w:r w:rsidR="11213E60">
        <w:t>skyrius</w:t>
      </w:r>
      <w:r w:rsidR="2B12D5E7">
        <w:t>).</w:t>
      </w:r>
    </w:p>
    <w:p w14:paraId="25B05326" w14:textId="7882AF88" w:rsidR="004B477D" w:rsidRDefault="4D97B14D" w:rsidP="0073769D">
      <w:pPr>
        <w:pStyle w:val="Sraopastraipa"/>
        <w:numPr>
          <w:ilvl w:val="2"/>
          <w:numId w:val="38"/>
        </w:numPr>
      </w:pPr>
      <w:r>
        <w:t xml:space="preserve">Kiekvienos paslaugos teikimo rezultatas </w:t>
      </w:r>
      <w:r w:rsidR="63530E70">
        <w:t xml:space="preserve">turi suteikti (jeigu yra tenkinamas) teisę, leidimą gauti </w:t>
      </w:r>
      <w:r w:rsidR="723E1ECD">
        <w:t>a</w:t>
      </w:r>
      <w:r w:rsidR="63530E70">
        <w:t xml:space="preserve">r naudoti </w:t>
      </w:r>
      <w:r w:rsidR="723E1ECD">
        <w:t xml:space="preserve">eKO pagal </w:t>
      </w:r>
      <w:r w:rsidR="50592A5D">
        <w:t>paslaugos</w:t>
      </w:r>
      <w:r w:rsidR="723E1ECD">
        <w:t xml:space="preserve"> prasmę (</w:t>
      </w:r>
      <w:r w:rsidR="50592A5D">
        <w:t>naudo</w:t>
      </w:r>
      <w:r w:rsidR="723E1ECD">
        <w:t>t</w:t>
      </w:r>
      <w:r w:rsidR="50592A5D">
        <w:t>ojui turi</w:t>
      </w:r>
      <w:r w:rsidR="723E1ECD">
        <w:t xml:space="preserve"> būti </w:t>
      </w:r>
      <w:r w:rsidR="654D4869">
        <w:t xml:space="preserve">pateikiamos </w:t>
      </w:r>
      <w:r w:rsidR="5E45BCFB">
        <w:t>eKO skaitmeninio turinio ir / ar metaduomenų atsi</w:t>
      </w:r>
      <w:r w:rsidR="3B9E0FF3">
        <w:t>si</w:t>
      </w:r>
      <w:r w:rsidR="5E45BCFB">
        <w:t>untimo nuorodos, eKO</w:t>
      </w:r>
      <w:r w:rsidR="654D4869">
        <w:t xml:space="preserve"> peržiūros </w:t>
      </w:r>
      <w:r w:rsidR="5B241C27">
        <w:t>nuorodos</w:t>
      </w:r>
      <w:r w:rsidR="7BA687EA">
        <w:t xml:space="preserve"> eKultūros portale</w:t>
      </w:r>
      <w:r w:rsidR="5B241C27">
        <w:t>,</w:t>
      </w:r>
      <w:r w:rsidR="7BA687EA">
        <w:t xml:space="preserve"> </w:t>
      </w:r>
      <w:r w:rsidR="30039A16">
        <w:t>leidimas (dokumentas) naudoti</w:t>
      </w:r>
      <w:r w:rsidR="2061D8E2">
        <w:t xml:space="preserve"> turinį ir kt.). Detalios</w:t>
      </w:r>
      <w:r w:rsidR="1570B909">
        <w:t>ios</w:t>
      </w:r>
      <w:r w:rsidR="2061D8E2">
        <w:t xml:space="preserve"> analizės ir projektavimo etape turi būti </w:t>
      </w:r>
      <w:r w:rsidR="7D245A1A">
        <w:t>suderint</w:t>
      </w:r>
      <w:r w:rsidR="3D7D9CE8">
        <w:t>as kiekvienos paslaugos pateikimo rezultatas naudotojui.</w:t>
      </w:r>
      <w:r w:rsidR="30039A16">
        <w:t xml:space="preserve"> </w:t>
      </w:r>
    </w:p>
    <w:p w14:paraId="3EA936AF" w14:textId="680704FA" w:rsidR="003C2A03" w:rsidRDefault="5E21EC34" w:rsidP="0073769D">
      <w:pPr>
        <w:pStyle w:val="Sraopastraipa"/>
        <w:numPr>
          <w:ilvl w:val="2"/>
          <w:numId w:val="38"/>
        </w:numPr>
      </w:pPr>
      <w:r>
        <w:lastRenderedPageBreak/>
        <w:t>Turi būt</w:t>
      </w:r>
      <w:r w:rsidR="36AD112C">
        <w:t>i</w:t>
      </w:r>
      <w:r>
        <w:t xml:space="preserve"> galima nustatyti, kad </w:t>
      </w:r>
      <w:r w:rsidR="3ED9D949">
        <w:t>paslauga yra mokama</w:t>
      </w:r>
      <w:r w:rsidR="00D40290">
        <w:t>:</w:t>
      </w:r>
    </w:p>
    <w:p w14:paraId="415C96AF" w14:textId="7056C70E" w:rsidR="00297DE7" w:rsidRDefault="00D40290" w:rsidP="0073769D">
      <w:pPr>
        <w:pStyle w:val="Sraopastraipa"/>
        <w:numPr>
          <w:ilvl w:val="3"/>
          <w:numId w:val="38"/>
        </w:numPr>
      </w:pPr>
      <w:r>
        <w:t xml:space="preserve">turi </w:t>
      </w:r>
      <w:r w:rsidR="11213E60">
        <w:t>būti galima nustatyti eKO paslaug</w:t>
      </w:r>
      <w:r w:rsidR="31768488">
        <w:t>os</w:t>
      </w:r>
      <w:r w:rsidR="11213E60">
        <w:t xml:space="preserve"> kain</w:t>
      </w:r>
      <w:r w:rsidR="31768488">
        <w:t>ą</w:t>
      </w:r>
      <w:r w:rsidR="11213E60">
        <w:t>, jeig</w:t>
      </w:r>
      <w:r w:rsidR="26BC4495">
        <w:t>u</w:t>
      </w:r>
      <w:r w:rsidR="11213E60">
        <w:t xml:space="preserve"> paslaug</w:t>
      </w:r>
      <w:r w:rsidR="33713DFE">
        <w:t>a</w:t>
      </w:r>
      <w:r w:rsidR="11213E60">
        <w:t xml:space="preserve"> yra mokam</w:t>
      </w:r>
      <w:r w:rsidR="33713DFE">
        <w:t>a</w:t>
      </w:r>
      <w:r w:rsidR="11213E60">
        <w:t>.</w:t>
      </w:r>
    </w:p>
    <w:p w14:paraId="1CD8947A" w14:textId="1A7F204E" w:rsidR="00A64DD4" w:rsidRDefault="0C65338B" w:rsidP="0073769D">
      <w:pPr>
        <w:pStyle w:val="Sraopastraipa"/>
        <w:numPr>
          <w:ilvl w:val="2"/>
          <w:numId w:val="38"/>
        </w:numPr>
      </w:pPr>
      <w:r>
        <w:t>Suderintoms paslaugo</w:t>
      </w:r>
      <w:r w:rsidR="66AC1393">
        <w:t>m</w:t>
      </w:r>
      <w:r>
        <w:t xml:space="preserve">s turi būti galima nustatyti, kad jos turi būti suteikiamos automatiškai </w:t>
      </w:r>
      <w:r w:rsidR="1A4B1ED8">
        <w:t xml:space="preserve">be naudotojo tvirtinimo (ar kitokio įsitraukimo). Pavyzdžiui, turi būti galima </w:t>
      </w:r>
      <w:r w:rsidR="692BED81">
        <w:t>automatiškai naudotojui pateikti aukštos raiškos turinį, jeigu naudotojas atlieka apmokėjimą.</w:t>
      </w:r>
    </w:p>
    <w:p w14:paraId="3BABC76A" w14:textId="4C1F54ED" w:rsidR="00750C87" w:rsidRDefault="00781DDC" w:rsidP="006B036A">
      <w:pPr>
        <w:pStyle w:val="Sraopastraipa"/>
        <w:numPr>
          <w:ilvl w:val="2"/>
          <w:numId w:val="38"/>
        </w:numPr>
      </w:pPr>
      <w:r>
        <w:t>VEPIS institucijos paskyros administravimo priemonėmis, pagal suderintus eKO atrankos kriterijus, turi būti galima eKO paslaugas parametrizuoti masiniu būdu</w:t>
      </w:r>
      <w:r w:rsidR="00321EB5">
        <w:t xml:space="preserve">: masiniu būdu priskirti </w:t>
      </w:r>
      <w:r w:rsidR="00B53031">
        <w:t>eKO taikomas paslaugas, jų kainas</w:t>
      </w:r>
      <w:r>
        <w:t>.</w:t>
      </w:r>
    </w:p>
    <w:p w14:paraId="489A98EA" w14:textId="6909F737" w:rsidR="00750C87" w:rsidRDefault="2610D694" w:rsidP="006B036A">
      <w:pPr>
        <w:pStyle w:val="Style1"/>
      </w:pPr>
      <w:r>
        <w:t xml:space="preserve">Turi būti galima </w:t>
      </w:r>
      <w:r w:rsidRPr="006B036A">
        <w:rPr>
          <w:b/>
        </w:rPr>
        <w:t xml:space="preserve">suteikti </w:t>
      </w:r>
      <w:r w:rsidR="00AF7C49" w:rsidRPr="006B036A">
        <w:rPr>
          <w:b/>
        </w:rPr>
        <w:t xml:space="preserve">nuolatinį </w:t>
      </w:r>
      <w:r w:rsidR="00F33A80" w:rsidRPr="006B036A">
        <w:rPr>
          <w:b/>
        </w:rPr>
        <w:t xml:space="preserve">objekto </w:t>
      </w:r>
      <w:r w:rsidR="00AF7C49" w:rsidRPr="006B036A">
        <w:rPr>
          <w:b/>
        </w:rPr>
        <w:t>identifikatorių</w:t>
      </w:r>
      <w:r w:rsidR="00D40290">
        <w:t>:</w:t>
      </w:r>
    </w:p>
    <w:p w14:paraId="7F61C3D6" w14:textId="029AF06B" w:rsidR="00750C87" w:rsidRDefault="008E005B" w:rsidP="0073769D">
      <w:pPr>
        <w:pStyle w:val="Sraopastraipa"/>
        <w:numPr>
          <w:ilvl w:val="2"/>
          <w:numId w:val="38"/>
        </w:numPr>
      </w:pPr>
      <w:r>
        <w:t xml:space="preserve">suderintos </w:t>
      </w:r>
      <w:r w:rsidR="00E857D3">
        <w:t xml:space="preserve">būsenos eKO turi būti galima suteikti </w:t>
      </w:r>
      <w:r w:rsidR="00C63F2B">
        <w:t>nuolatinį</w:t>
      </w:r>
      <w:r w:rsidR="00A55A51">
        <w:t xml:space="preserve"> objekto</w:t>
      </w:r>
      <w:r w:rsidR="00C63F2B">
        <w:t xml:space="preserve"> identifik</w:t>
      </w:r>
      <w:r w:rsidR="004C73F1">
        <w:t>atorių</w:t>
      </w:r>
      <w:r w:rsidR="001C2408">
        <w:t xml:space="preserve">, </w:t>
      </w:r>
      <w:r w:rsidR="00573C2A">
        <w:t xml:space="preserve">naudojant </w:t>
      </w:r>
      <w:r w:rsidR="001D4FC5">
        <w:t>nuolatinio o</w:t>
      </w:r>
      <w:r w:rsidR="001D5B6A">
        <w:t xml:space="preserve">bjekto identifikatoriaus paslaugą (žr. </w:t>
      </w:r>
      <w:r w:rsidR="007A5D0B">
        <w:fldChar w:fldCharType="begin"/>
      </w:r>
      <w:r w:rsidR="007A5D0B">
        <w:instrText xml:space="preserve"> REF _Ref166757911 \r \h </w:instrText>
      </w:r>
      <w:r w:rsidR="007A5D0B">
        <w:fldChar w:fldCharType="separate"/>
      </w:r>
      <w:r w:rsidR="007C4250">
        <w:t>6.7.9</w:t>
      </w:r>
      <w:r w:rsidR="007A5D0B">
        <w:fldChar w:fldCharType="end"/>
      </w:r>
      <w:r w:rsidR="002212F4">
        <w:t xml:space="preserve"> skyrių</w:t>
      </w:r>
      <w:r w:rsidR="001D5B6A">
        <w:t>).</w:t>
      </w:r>
    </w:p>
    <w:p w14:paraId="1C60422E" w14:textId="32929B43" w:rsidR="002E72B5" w:rsidRDefault="008E005B" w:rsidP="0073769D">
      <w:pPr>
        <w:pStyle w:val="Sraopastraipa"/>
        <w:numPr>
          <w:ilvl w:val="2"/>
          <w:numId w:val="38"/>
        </w:numPr>
      </w:pPr>
      <w:r>
        <w:t xml:space="preserve">suteiktas </w:t>
      </w:r>
      <w:r w:rsidR="00AF53D1">
        <w:t xml:space="preserve">identifikatorius turi būti </w:t>
      </w:r>
      <w:r w:rsidR="008520BB">
        <w:t xml:space="preserve">saugomas </w:t>
      </w:r>
      <w:r w:rsidR="000A3133">
        <w:t xml:space="preserve">atitinkamo </w:t>
      </w:r>
      <w:r w:rsidR="008520BB">
        <w:t>eKO metad</w:t>
      </w:r>
      <w:r w:rsidR="0007712E">
        <w:t>uomenyse.</w:t>
      </w:r>
    </w:p>
    <w:p w14:paraId="06C5607F" w14:textId="5AB4F607" w:rsidR="00A55373" w:rsidRDefault="008A77C5" w:rsidP="0073769D">
      <w:pPr>
        <w:pStyle w:val="Sraopastraipa"/>
        <w:numPr>
          <w:ilvl w:val="2"/>
          <w:numId w:val="38"/>
        </w:numPr>
      </w:pPr>
      <w:r>
        <w:t>VEPIS administravimo priemonėmis, pagal suderintus eKO atrankos kriterijus, turi būti galima nustatyti</w:t>
      </w:r>
      <w:r w:rsidR="00141D6C">
        <w:t>:</w:t>
      </w:r>
    </w:p>
    <w:p w14:paraId="0196BC70" w14:textId="3D5B1EE0" w:rsidR="00141D6C" w:rsidRDefault="00D40290" w:rsidP="0073769D">
      <w:pPr>
        <w:pStyle w:val="Sraopastraipa"/>
        <w:numPr>
          <w:ilvl w:val="3"/>
          <w:numId w:val="38"/>
        </w:numPr>
      </w:pPr>
      <w:r>
        <w:t xml:space="preserve">kokiems </w:t>
      </w:r>
      <w:r w:rsidR="009253FB">
        <w:t xml:space="preserve">eKO </w:t>
      </w:r>
      <w:r w:rsidR="009D25C6">
        <w:t xml:space="preserve">gali / turi būti </w:t>
      </w:r>
      <w:r w:rsidR="00A43C30">
        <w:t xml:space="preserve">sukuriamas </w:t>
      </w:r>
      <w:r w:rsidR="00361B09">
        <w:t>nuolatinis objekto identifikatorius;</w:t>
      </w:r>
    </w:p>
    <w:p w14:paraId="05184A36" w14:textId="3000999F" w:rsidR="00663EF4" w:rsidRDefault="00D40290" w:rsidP="006B036A">
      <w:pPr>
        <w:pStyle w:val="Sraopastraipa"/>
        <w:numPr>
          <w:ilvl w:val="3"/>
          <w:numId w:val="38"/>
        </w:numPr>
      </w:pPr>
      <w:r>
        <w:t xml:space="preserve">kokiems </w:t>
      </w:r>
      <w:r w:rsidR="008A6B79">
        <w:t xml:space="preserve">eKO </w:t>
      </w:r>
      <w:r w:rsidR="00607296">
        <w:t>nuolatinis objekto identifikatorius turi būti suteikiamas automatiškai</w:t>
      </w:r>
      <w:r w:rsidR="00B90D4F">
        <w:t xml:space="preserve"> / </w:t>
      </w:r>
      <w:r w:rsidR="00BC193B">
        <w:t>naudotojo iniciatyva</w:t>
      </w:r>
      <w:r w:rsidR="00A5389B">
        <w:t>.</w:t>
      </w:r>
    </w:p>
    <w:p w14:paraId="4D6BF947" w14:textId="221244B3" w:rsidR="00663EF4" w:rsidRDefault="3D08FB1A" w:rsidP="006B036A">
      <w:pPr>
        <w:pStyle w:val="Style1"/>
      </w:pPr>
      <w:r>
        <w:t xml:space="preserve">Turi būti galima </w:t>
      </w:r>
      <w:r w:rsidRPr="006B036A">
        <w:rPr>
          <w:b/>
        </w:rPr>
        <w:t>išsaugoti eKO ruošinį</w:t>
      </w:r>
      <w:r w:rsidR="008E005B">
        <w:t>:</w:t>
      </w:r>
    </w:p>
    <w:p w14:paraId="75B98582" w14:textId="3DD79E49" w:rsidR="00987FB1" w:rsidRDefault="008E005B" w:rsidP="006B036A">
      <w:pPr>
        <w:pStyle w:val="Style1"/>
        <w:numPr>
          <w:ilvl w:val="2"/>
          <w:numId w:val="38"/>
        </w:numPr>
      </w:pPr>
      <w:r>
        <w:t xml:space="preserve">turi </w:t>
      </w:r>
      <w:r w:rsidR="39331E8C">
        <w:t xml:space="preserve">būti galima išsaugoti eKO </w:t>
      </w:r>
      <w:r w:rsidR="7B6B871E">
        <w:t>jo rengimo</w:t>
      </w:r>
      <w:r w:rsidR="1CFD223B">
        <w:t xml:space="preserve"> (tvarkymo)</w:t>
      </w:r>
      <w:r w:rsidR="7B6B871E">
        <w:t xml:space="preserve"> būsenoje </w:t>
      </w:r>
      <w:r w:rsidR="06D4D134">
        <w:t xml:space="preserve">(neįvedus visų privalomų metaduomenų, neįkėlus </w:t>
      </w:r>
      <w:r w:rsidR="65B2D74F">
        <w:t>eKO failo</w:t>
      </w:r>
      <w:r w:rsidR="5B2EE8AA">
        <w:t xml:space="preserve"> </w:t>
      </w:r>
      <w:r w:rsidR="06D4D134">
        <w:t>ir pan</w:t>
      </w:r>
      <w:r w:rsidR="7273FAAC">
        <w:t>.</w:t>
      </w:r>
      <w:r w:rsidR="06D4D134">
        <w:t>)</w:t>
      </w:r>
      <w:r w:rsidR="32718CBB">
        <w:t xml:space="preserve"> išsaugant įvestą informaciją</w:t>
      </w:r>
      <w:r w:rsidR="1B8E1739">
        <w:t>.</w:t>
      </w:r>
      <w:r w:rsidR="38798C2C">
        <w:t xml:space="preserve"> Turi būti sukuriamas eKO ruošinys</w:t>
      </w:r>
      <w:r w:rsidR="0057417E">
        <w:t xml:space="preserve"> (eKO ruošinys negali būti viešinamas)</w:t>
      </w:r>
      <w:r w:rsidR="00D40290">
        <w:t>:</w:t>
      </w:r>
    </w:p>
    <w:p w14:paraId="694393B5" w14:textId="1B0806F5" w:rsidR="006A2D11" w:rsidRDefault="00D40290" w:rsidP="006B036A">
      <w:pPr>
        <w:pStyle w:val="Sraopastraipa"/>
        <w:numPr>
          <w:ilvl w:val="3"/>
          <w:numId w:val="38"/>
        </w:numPr>
      </w:pPr>
      <w:r>
        <w:t xml:space="preserve">turi </w:t>
      </w:r>
      <w:r w:rsidR="66640622">
        <w:t xml:space="preserve">būti galima tęsti pasirinkto eKO </w:t>
      </w:r>
      <w:r w:rsidR="0B4F1543">
        <w:t xml:space="preserve">ruošinio </w:t>
      </w:r>
      <w:r w:rsidR="66640622">
        <w:t>tvarkymą</w:t>
      </w:r>
      <w:r>
        <w:t>;</w:t>
      </w:r>
    </w:p>
    <w:p w14:paraId="4B664BC2" w14:textId="74B413E2" w:rsidR="00531684" w:rsidRPr="00750C87" w:rsidRDefault="00D40290" w:rsidP="006B036A">
      <w:pPr>
        <w:pStyle w:val="Sraopastraipa"/>
        <w:numPr>
          <w:ilvl w:val="3"/>
          <w:numId w:val="38"/>
        </w:numPr>
      </w:pPr>
      <w:r>
        <w:t xml:space="preserve">turi </w:t>
      </w:r>
      <w:r w:rsidR="18859125">
        <w:t xml:space="preserve">būti galima </w:t>
      </w:r>
      <w:r w:rsidR="3DEE6816">
        <w:t xml:space="preserve">užbaigti rengti eKO ruošinį, taip suteikiant eKO atitinkamą </w:t>
      </w:r>
      <w:r w:rsidR="78CB1C54">
        <w:t xml:space="preserve">būseną (pvz., „parengtas“). Būsena gali būti suteikiama tik </w:t>
      </w:r>
      <w:r w:rsidR="1698EA1B">
        <w:t>tiems eKO, kurie tenkina nustatytas taisykles (</w:t>
      </w:r>
      <w:r w:rsidR="3DD1A47F">
        <w:t>įvesti visi privalomi metaduomenys</w:t>
      </w:r>
      <w:r w:rsidR="5A78041B">
        <w:t xml:space="preserve"> ir pateiktas eKO </w:t>
      </w:r>
      <w:r w:rsidR="00A97D0D">
        <w:t>skaitmeninis turinys</w:t>
      </w:r>
      <w:r w:rsidR="3DD1A47F">
        <w:t>, nustatyti visi privalomi eKO parametrai,</w:t>
      </w:r>
      <w:r w:rsidR="14BEA46F">
        <w:t xml:space="preserve"> tenkinamos kitos suderintos taisyklės</w:t>
      </w:r>
      <w:r>
        <w:t>);</w:t>
      </w:r>
    </w:p>
    <w:p w14:paraId="44DB1571" w14:textId="2EBCA742" w:rsidR="00663EF4" w:rsidRPr="006B036A" w:rsidRDefault="00D40290" w:rsidP="006B036A">
      <w:pPr>
        <w:pStyle w:val="Sraopastraipa"/>
        <w:numPr>
          <w:ilvl w:val="3"/>
          <w:numId w:val="38"/>
        </w:numPr>
      </w:pPr>
      <w:r>
        <w:t xml:space="preserve">turi </w:t>
      </w:r>
      <w:r w:rsidR="0054524B">
        <w:t xml:space="preserve">būti galima </w:t>
      </w:r>
      <w:r w:rsidR="00FA26CD">
        <w:t xml:space="preserve">rengti </w:t>
      </w:r>
      <w:r w:rsidR="001C40E4">
        <w:t>jau viešinamo eKO ruošinį</w:t>
      </w:r>
      <w:r w:rsidR="00BF6693">
        <w:t>. eKO ruošinio pakeitimai neturi atsispindėti viešinam</w:t>
      </w:r>
      <w:r w:rsidR="00FD57E9">
        <w:t xml:space="preserve">ame eKO, kol </w:t>
      </w:r>
      <w:r w:rsidR="00840886">
        <w:t>eKO neį</w:t>
      </w:r>
      <w:r w:rsidR="009205F8">
        <w:t>gyja reikiamos būsenos ir nėra išreikštinai paviešinamas.</w:t>
      </w:r>
    </w:p>
    <w:p w14:paraId="1733A5D2" w14:textId="510CC036" w:rsidR="00107394" w:rsidRDefault="50C3DFF2" w:rsidP="006B036A">
      <w:pPr>
        <w:pStyle w:val="Style1"/>
      </w:pPr>
      <w:r>
        <w:t xml:space="preserve">Turi būti galima </w:t>
      </w:r>
      <w:r w:rsidR="17F84D09" w:rsidRPr="006B036A">
        <w:rPr>
          <w:b/>
        </w:rPr>
        <w:t xml:space="preserve">tvarkyti eKO </w:t>
      </w:r>
      <w:r w:rsidR="0A345283" w:rsidRPr="006B036A" w:rsidDel="17F84D09">
        <w:rPr>
          <w:b/>
        </w:rPr>
        <w:t>skaitmeninį tur</w:t>
      </w:r>
      <w:r w:rsidR="17F84D09" w:rsidRPr="006B036A">
        <w:rPr>
          <w:b/>
        </w:rPr>
        <w:t>inį</w:t>
      </w:r>
      <w:r w:rsidR="17F84D09">
        <w:t>:</w:t>
      </w:r>
    </w:p>
    <w:p w14:paraId="08712CDA" w14:textId="5FDAE525" w:rsidR="00976E65" w:rsidRDefault="2AE3ED8C" w:rsidP="0073769D">
      <w:pPr>
        <w:pStyle w:val="Sraopastraipa"/>
        <w:numPr>
          <w:ilvl w:val="2"/>
          <w:numId w:val="38"/>
        </w:numPr>
      </w:pPr>
      <w:r>
        <w:t xml:space="preserve">Turi būti galima </w:t>
      </w:r>
      <w:r w:rsidRPr="557ED10F">
        <w:rPr>
          <w:b/>
          <w:bCs/>
        </w:rPr>
        <w:t>įkelti eKO skaitmeninį turinį</w:t>
      </w:r>
      <w:r w:rsidR="44B6EDBC">
        <w:t>:</w:t>
      </w:r>
    </w:p>
    <w:p w14:paraId="26D2350E" w14:textId="5E4BE83E" w:rsidR="003467D3" w:rsidRDefault="0E24917A" w:rsidP="0073769D">
      <w:pPr>
        <w:pStyle w:val="Sraopastraipa"/>
        <w:numPr>
          <w:ilvl w:val="3"/>
          <w:numId w:val="38"/>
        </w:numPr>
      </w:pPr>
      <w:r>
        <w:t xml:space="preserve">Turi būti galima į VEPIS </w:t>
      </w:r>
      <w:r w:rsidR="137BB851">
        <w:t xml:space="preserve">iš kompiuterio ar kitos laikmenos (failinės sistemos) </w:t>
      </w:r>
      <w:r w:rsidR="1A4331FA">
        <w:t xml:space="preserve">įkelti (angl. upload) </w:t>
      </w:r>
      <w:r w:rsidR="4A8527D6">
        <w:t>eKO skaitmeninį turinį</w:t>
      </w:r>
      <w:r w:rsidR="5465B37E">
        <w:t>.</w:t>
      </w:r>
      <w:r w:rsidR="1EB53359">
        <w:t xml:space="preserve"> </w:t>
      </w:r>
    </w:p>
    <w:p w14:paraId="472E9F27" w14:textId="1669660C" w:rsidR="0037724B" w:rsidRDefault="00D40290" w:rsidP="0073769D">
      <w:pPr>
        <w:pStyle w:val="Sraopastraipa"/>
        <w:numPr>
          <w:ilvl w:val="4"/>
          <w:numId w:val="38"/>
        </w:numPr>
      </w:pPr>
      <w:r>
        <w:t xml:space="preserve">turi </w:t>
      </w:r>
      <w:r w:rsidR="1EB53359">
        <w:t xml:space="preserve">būti galima vienu įkėlimo veiksmu inicijuoti daugiau nei vieno skaitmeninio turinio (rinkmenų) įkėlimą į </w:t>
      </w:r>
      <w:r w:rsidR="3CE6C665">
        <w:t>VEPIS.</w:t>
      </w:r>
    </w:p>
    <w:p w14:paraId="1CB8FB12" w14:textId="19BBD805" w:rsidR="4F184187" w:rsidRDefault="00D40290" w:rsidP="0073769D">
      <w:pPr>
        <w:pStyle w:val="Sraopastraipa"/>
        <w:numPr>
          <w:ilvl w:val="4"/>
          <w:numId w:val="38"/>
        </w:numPr>
      </w:pPr>
      <w:r>
        <w:t xml:space="preserve">turi </w:t>
      </w:r>
      <w:r w:rsidR="023BC314">
        <w:t xml:space="preserve">būti galimybė </w:t>
      </w:r>
      <w:r w:rsidR="00344683">
        <w:t xml:space="preserve">perrašyti </w:t>
      </w:r>
      <w:r w:rsidR="023BC314">
        <w:t>pasirinktinai vieną ar keli</w:t>
      </w:r>
      <w:r w:rsidR="650AE03D">
        <w:t>a</w:t>
      </w:r>
      <w:r w:rsidR="023BC314">
        <w:t>s skaitmeninio turinio rinkmenas</w:t>
      </w:r>
      <w:r w:rsidR="008E005B">
        <w:t>;</w:t>
      </w:r>
    </w:p>
    <w:p w14:paraId="2C70A460" w14:textId="565AF82E" w:rsidR="007C3337" w:rsidRDefault="4AE306BF" w:rsidP="0073769D">
      <w:pPr>
        <w:pStyle w:val="Sraopastraipa"/>
        <w:numPr>
          <w:ilvl w:val="4"/>
          <w:numId w:val="38"/>
        </w:numPr>
      </w:pPr>
      <w:r>
        <w:t xml:space="preserve">VEPIS skaitmenio turinio įkėlimo funkcionalumas turi užtikrinti galimybes įkelti didelės apimties </w:t>
      </w:r>
      <w:r w:rsidR="7778DB95">
        <w:t>skaitmeninį turinį (dešimtys gigabaitų).</w:t>
      </w:r>
      <w:r w:rsidR="009D500C">
        <w:t xml:space="preserve"> D</w:t>
      </w:r>
      <w:r w:rsidR="00563220">
        <w:t xml:space="preserve">idesniems nei 5GB </w:t>
      </w:r>
      <w:r w:rsidR="005A1786">
        <w:t xml:space="preserve">failams turės būti taikomas </w:t>
      </w:r>
      <w:r w:rsidR="005A1786" w:rsidRPr="00E17074">
        <w:rPr>
          <w:i/>
          <w:iCs/>
        </w:rPr>
        <w:t xml:space="preserve">multipart </w:t>
      </w:r>
      <w:r w:rsidR="00025B14" w:rsidRPr="00E17074">
        <w:rPr>
          <w:i/>
          <w:iCs/>
        </w:rPr>
        <w:t>upload</w:t>
      </w:r>
      <w:r w:rsidR="00A66D39">
        <w:rPr>
          <w:i/>
          <w:iCs/>
        </w:rPr>
        <w:t xml:space="preserve"> </w:t>
      </w:r>
      <w:r w:rsidR="00A66D39">
        <w:t>procesas</w:t>
      </w:r>
      <w:r w:rsidR="00B40471">
        <w:t xml:space="preserve">. Diegėjas turi realizuoti </w:t>
      </w:r>
      <w:r w:rsidR="00C2049C">
        <w:t>funkcionalumą, kuris užtikrintų didesnių nei 5GB</w:t>
      </w:r>
      <w:r w:rsidR="000B5F15">
        <w:t xml:space="preserve"> failų </w:t>
      </w:r>
      <w:r w:rsidR="00592C1E">
        <w:t xml:space="preserve">skaidymą į dalis ir įkėlimą į VEPIS S3 saugyklą </w:t>
      </w:r>
      <w:r w:rsidR="00592C1E" w:rsidRPr="00A94577">
        <w:rPr>
          <w:i/>
          <w:iCs/>
        </w:rPr>
        <w:t>multipart upload</w:t>
      </w:r>
      <w:r w:rsidR="00592C1E">
        <w:rPr>
          <w:i/>
          <w:iCs/>
        </w:rPr>
        <w:t xml:space="preserve"> </w:t>
      </w:r>
      <w:r w:rsidR="00592C1E">
        <w:t>procesu</w:t>
      </w:r>
      <w:r w:rsidR="008E005B">
        <w:t>;</w:t>
      </w:r>
    </w:p>
    <w:p w14:paraId="50933278" w14:textId="5E31CEF4" w:rsidR="00DB2625" w:rsidRDefault="00D40290" w:rsidP="0073769D">
      <w:pPr>
        <w:pStyle w:val="Sraopastraipa"/>
        <w:numPr>
          <w:ilvl w:val="4"/>
          <w:numId w:val="38"/>
        </w:numPr>
      </w:pPr>
      <w:r>
        <w:t xml:space="preserve">turi </w:t>
      </w:r>
      <w:r w:rsidR="371B2ED6">
        <w:t>būti atvaizduojamas įkeliamo skaitmeninio turinio (rinkmenų) progresas</w:t>
      </w:r>
      <w:r w:rsidR="008E005B">
        <w:t>;</w:t>
      </w:r>
    </w:p>
    <w:p w14:paraId="1ACEF423" w14:textId="402D2744" w:rsidR="00C57A21" w:rsidRDefault="00D40290" w:rsidP="0073769D">
      <w:pPr>
        <w:pStyle w:val="Sraopastraipa"/>
        <w:numPr>
          <w:ilvl w:val="4"/>
          <w:numId w:val="38"/>
        </w:numPr>
      </w:pPr>
      <w:r>
        <w:t xml:space="preserve">turi </w:t>
      </w:r>
      <w:r w:rsidR="589B0AD8">
        <w:t>būti galima nutraukti vykdomą skaitmeninio turinio įkėlimą</w:t>
      </w:r>
      <w:r w:rsidR="008E005B">
        <w:t>;</w:t>
      </w:r>
    </w:p>
    <w:p w14:paraId="4C745DDB" w14:textId="31155D57" w:rsidR="00A6078F" w:rsidRDefault="00D40290" w:rsidP="0073769D">
      <w:pPr>
        <w:pStyle w:val="Sraopastraipa"/>
        <w:numPr>
          <w:ilvl w:val="4"/>
          <w:numId w:val="38"/>
        </w:numPr>
      </w:pPr>
      <w:bookmarkStart w:id="226" w:name="_Ref166933942"/>
      <w:r>
        <w:lastRenderedPageBreak/>
        <w:t xml:space="preserve">preliminariai </w:t>
      </w:r>
      <w:r w:rsidR="68818ECA">
        <w:t>turi būti palaikomi</w:t>
      </w:r>
      <w:r w:rsidR="000B3AC3">
        <w:t xml:space="preserve"> (nuskaitom</w:t>
      </w:r>
      <w:r w:rsidR="009876AD">
        <w:t xml:space="preserve">a techninė informacija, </w:t>
      </w:r>
      <w:r w:rsidR="00BD71E6">
        <w:t>tinkami konvertavimui ir transformavimui, tinkami atvaizdavimui ir valdymui</w:t>
      </w:r>
      <w:r w:rsidR="000B3AC3">
        <w:t>)</w:t>
      </w:r>
      <w:r w:rsidR="68818ECA">
        <w:t xml:space="preserve"> tokie skaitmeninio turinio formatai:</w:t>
      </w:r>
      <w:bookmarkEnd w:id="226"/>
    </w:p>
    <w:p w14:paraId="29710E49" w14:textId="4F40E139" w:rsidR="00E15F93" w:rsidRDefault="00D40290" w:rsidP="006B036A">
      <w:pPr>
        <w:pStyle w:val="Style1"/>
        <w:numPr>
          <w:ilvl w:val="5"/>
          <w:numId w:val="38"/>
        </w:numPr>
      </w:pPr>
      <w:r>
        <w:t xml:space="preserve">nuotraukos </w:t>
      </w:r>
      <w:r w:rsidR="03F4158A">
        <w:t xml:space="preserve">(rastriniai vaizdai): </w:t>
      </w:r>
      <w:r w:rsidR="22678942">
        <w:t>JPEG, JPG, BMP, TIFF, PNG</w:t>
      </w:r>
      <w:r w:rsidR="707E1775">
        <w:t>, GIF</w:t>
      </w:r>
      <w:r w:rsidR="7D871D3C">
        <w:t>, HEIC</w:t>
      </w:r>
      <w:r w:rsidR="655F6580">
        <w:t xml:space="preserve">, </w:t>
      </w:r>
      <w:r w:rsidR="655F6580" w:rsidRPr="7917AE20">
        <w:rPr>
          <w:lang w:val="en-US"/>
        </w:rPr>
        <w:t>PEF, NEF, CR2</w:t>
      </w:r>
      <w:r w:rsidR="5E4C61B3">
        <w:t>;</w:t>
      </w:r>
    </w:p>
    <w:p w14:paraId="48070A8B" w14:textId="070D15B6" w:rsidR="006A02F8" w:rsidRDefault="00D40290" w:rsidP="006B036A">
      <w:pPr>
        <w:pStyle w:val="Style1"/>
        <w:numPr>
          <w:ilvl w:val="5"/>
          <w:numId w:val="38"/>
        </w:numPr>
      </w:pPr>
      <w:r>
        <w:t>tekstas</w:t>
      </w:r>
      <w:r w:rsidR="5E4C61B3">
        <w:t xml:space="preserve">: </w:t>
      </w:r>
      <w:r w:rsidR="5B5C58CE">
        <w:t>TXT, PDF, EPUB,</w:t>
      </w:r>
      <w:r w:rsidR="40E1A5A8">
        <w:t xml:space="preserve"> EPUB3,</w:t>
      </w:r>
      <w:r w:rsidR="5B5C58CE">
        <w:t xml:space="preserve"> </w:t>
      </w:r>
      <w:r w:rsidR="5CFD936C">
        <w:t xml:space="preserve">DOCX, DOC, </w:t>
      </w:r>
      <w:r w:rsidR="0F10F32F">
        <w:t>HTML;</w:t>
      </w:r>
    </w:p>
    <w:p w14:paraId="5AF66AD0" w14:textId="44E6E512" w:rsidR="00C97B79" w:rsidRDefault="00D40290" w:rsidP="0073769D">
      <w:pPr>
        <w:pStyle w:val="Sraopastraipa"/>
        <w:numPr>
          <w:ilvl w:val="5"/>
          <w:numId w:val="38"/>
        </w:numPr>
      </w:pPr>
      <w:r>
        <w:t xml:space="preserve">vaizdo </w:t>
      </w:r>
      <w:r w:rsidR="703C0E20">
        <w:t xml:space="preserve">įrašai (video): </w:t>
      </w:r>
      <w:r w:rsidR="7CC138B7">
        <w:t>MP4, AVI, MOV, WEBM, M4V, QT</w:t>
      </w:r>
      <w:r w:rsidR="1EC9A27A">
        <w:t xml:space="preserve">, MKV, </w:t>
      </w:r>
      <w:r w:rsidR="4C2DBC85">
        <w:t>OGV</w:t>
      </w:r>
      <w:r>
        <w:t>;</w:t>
      </w:r>
    </w:p>
    <w:p w14:paraId="0DD22562" w14:textId="2AC719B2" w:rsidR="00211D9D" w:rsidRDefault="00D40290" w:rsidP="0073769D">
      <w:pPr>
        <w:pStyle w:val="Sraopastraipa"/>
        <w:numPr>
          <w:ilvl w:val="5"/>
          <w:numId w:val="38"/>
        </w:numPr>
      </w:pPr>
      <w:r>
        <w:t xml:space="preserve">garso </w:t>
      </w:r>
      <w:r w:rsidR="04D0AE22">
        <w:t xml:space="preserve">įrašai (audio): MP3, WAV, </w:t>
      </w:r>
      <w:r w:rsidR="121D2DB8">
        <w:t xml:space="preserve">WAVE, </w:t>
      </w:r>
      <w:r w:rsidR="04D0AE22">
        <w:t xml:space="preserve">FLAC, </w:t>
      </w:r>
      <w:r w:rsidR="27144905">
        <w:t>OGG</w:t>
      </w:r>
      <w:r w:rsidR="1BC560E4">
        <w:t>, MXL</w:t>
      </w:r>
      <w:r>
        <w:t>;</w:t>
      </w:r>
    </w:p>
    <w:p w14:paraId="43F31499" w14:textId="33318866" w:rsidR="009308B9" w:rsidRPr="00476B9A" w:rsidRDefault="35678699" w:rsidP="0073769D">
      <w:pPr>
        <w:pStyle w:val="Sraopastraipa"/>
        <w:numPr>
          <w:ilvl w:val="5"/>
          <w:numId w:val="38"/>
        </w:numPr>
      </w:pPr>
      <w:r>
        <w:t xml:space="preserve">3D objektai: </w:t>
      </w:r>
      <w:r w:rsidR="711B3EC9" w:rsidRPr="557ED10F">
        <w:rPr>
          <w:color w:val="1A1A1A"/>
        </w:rPr>
        <w:t>3DS, DXF, FBX, OBJ</w:t>
      </w:r>
      <w:r w:rsidR="27423205" w:rsidRPr="557ED10F">
        <w:rPr>
          <w:color w:val="1A1A1A"/>
        </w:rPr>
        <w:t xml:space="preserve">, E57, </w:t>
      </w:r>
      <w:r w:rsidR="088D5072" w:rsidRPr="557ED10F">
        <w:rPr>
          <w:color w:val="1A1A1A"/>
        </w:rPr>
        <w:t>GITF, X3D, STL</w:t>
      </w:r>
      <w:r w:rsidR="00D40290">
        <w:rPr>
          <w:color w:val="1A1A1A"/>
        </w:rPr>
        <w:t>;</w:t>
      </w:r>
    </w:p>
    <w:p w14:paraId="0875852E" w14:textId="72E7181D" w:rsidR="00A604EA" w:rsidRDefault="00CD1272" w:rsidP="0073769D">
      <w:pPr>
        <w:pStyle w:val="Sraopastraipa"/>
        <w:numPr>
          <w:ilvl w:val="5"/>
          <w:numId w:val="38"/>
        </w:numPr>
      </w:pPr>
      <w:r>
        <w:rPr>
          <w:color w:val="1A1A1A"/>
        </w:rPr>
        <w:t>VEPIS nepalaikom</w:t>
      </w:r>
      <w:r w:rsidR="00D0794E">
        <w:rPr>
          <w:color w:val="1A1A1A"/>
        </w:rPr>
        <w:t>ų</w:t>
      </w:r>
      <w:r>
        <w:rPr>
          <w:color w:val="1A1A1A"/>
        </w:rPr>
        <w:t xml:space="preserve"> format</w:t>
      </w:r>
      <w:r w:rsidR="00D0794E">
        <w:rPr>
          <w:color w:val="1A1A1A"/>
        </w:rPr>
        <w:t>ų</w:t>
      </w:r>
      <w:r>
        <w:rPr>
          <w:color w:val="1A1A1A"/>
        </w:rPr>
        <w:t xml:space="preserve"> turi</w:t>
      </w:r>
      <w:r w:rsidR="00D0794E">
        <w:rPr>
          <w:color w:val="1A1A1A"/>
        </w:rPr>
        <w:t>nį</w:t>
      </w:r>
      <w:r w:rsidR="008A5EF1">
        <w:rPr>
          <w:color w:val="1A1A1A"/>
        </w:rPr>
        <w:t xml:space="preserve"> turi</w:t>
      </w:r>
      <w:r>
        <w:rPr>
          <w:color w:val="1A1A1A"/>
        </w:rPr>
        <w:t xml:space="preserve"> būti galima įkelti, kaip eKO skaitmeninį turinį, kurį turi būti galima </w:t>
      </w:r>
      <w:r w:rsidR="00A83D50">
        <w:rPr>
          <w:color w:val="1A1A1A"/>
        </w:rPr>
        <w:t>naudotojams pateikti atsisiuntimui</w:t>
      </w:r>
      <w:r w:rsidR="0054575F">
        <w:rPr>
          <w:color w:val="1A1A1A"/>
        </w:rPr>
        <w:t>.</w:t>
      </w:r>
    </w:p>
    <w:p w14:paraId="07C831FC" w14:textId="349FA2A8" w:rsidR="00EB14A9" w:rsidRDefault="7778DB95" w:rsidP="0073769D">
      <w:pPr>
        <w:pStyle w:val="Sraopastraipa"/>
        <w:numPr>
          <w:ilvl w:val="3"/>
          <w:numId w:val="38"/>
        </w:numPr>
      </w:pPr>
      <w:r>
        <w:t xml:space="preserve"> </w:t>
      </w:r>
      <w:r w:rsidR="4A270D10">
        <w:t xml:space="preserve">Turi būti galima </w:t>
      </w:r>
      <w:r w:rsidR="62034063">
        <w:t xml:space="preserve">eKO skaitmeninį turinį priskirti (paimti, susieti) iš eKO skaitmeninės medžiagos tvarkymo komponento </w:t>
      </w:r>
      <w:r w:rsidR="0BCDA49A">
        <w:t xml:space="preserve">(žr. </w:t>
      </w:r>
      <w:r w:rsidR="007917D7">
        <w:fldChar w:fldCharType="begin"/>
      </w:r>
      <w:r w:rsidR="007917D7">
        <w:instrText xml:space="preserve"> REF _Ref166933684 \r \h </w:instrText>
      </w:r>
      <w:r w:rsidR="007917D7">
        <w:fldChar w:fldCharType="separate"/>
      </w:r>
      <w:r w:rsidR="007C4250">
        <w:t>6.5.2</w:t>
      </w:r>
      <w:r w:rsidR="007917D7">
        <w:fldChar w:fldCharType="end"/>
      </w:r>
      <w:r w:rsidR="734C0517">
        <w:t xml:space="preserve"> skyrių</w:t>
      </w:r>
      <w:r w:rsidR="0BCDA49A">
        <w:t xml:space="preserve">) </w:t>
      </w:r>
      <w:r w:rsidR="62034063">
        <w:t>įkelto</w:t>
      </w:r>
      <w:r w:rsidR="0BCDA49A">
        <w:t xml:space="preserve"> </w:t>
      </w:r>
      <w:r w:rsidR="68A3479B">
        <w:t>skaitmeninio turinio</w:t>
      </w:r>
      <w:r w:rsidR="001C62C1">
        <w:t>:</w:t>
      </w:r>
    </w:p>
    <w:p w14:paraId="5ABA6AAE" w14:textId="59B1680A" w:rsidR="003467D3" w:rsidRDefault="001C62C1" w:rsidP="0073769D">
      <w:pPr>
        <w:pStyle w:val="Sraopastraipa"/>
        <w:numPr>
          <w:ilvl w:val="4"/>
          <w:numId w:val="38"/>
        </w:numPr>
      </w:pPr>
      <w:r>
        <w:t xml:space="preserve">turi </w:t>
      </w:r>
      <w:r w:rsidR="56B6B107">
        <w:t xml:space="preserve">būti </w:t>
      </w:r>
      <w:r w:rsidR="2866028D">
        <w:t xml:space="preserve">galima </w:t>
      </w:r>
      <w:r w:rsidR="56B6B107">
        <w:t xml:space="preserve">iniciavus įkėlimą iš </w:t>
      </w:r>
      <w:r w:rsidR="2866028D">
        <w:t xml:space="preserve">eKO skaitmeninės medžiagos tvarkymo komponento naršyti (naviguoti) </w:t>
      </w:r>
      <w:r w:rsidR="551D58A9">
        <w:t xml:space="preserve">bei ieškoti </w:t>
      </w:r>
      <w:r w:rsidR="6EEB2A8C">
        <w:t xml:space="preserve">skaitmenio turinio </w:t>
      </w:r>
      <w:r w:rsidR="551D58A9">
        <w:t>komponento aplankuose</w:t>
      </w:r>
      <w:r w:rsidR="3FFCFCBE">
        <w:t xml:space="preserve">. </w:t>
      </w:r>
      <w:r w:rsidR="4F470BD3">
        <w:t xml:space="preserve">Turi būti galima peržiūrėti suderintos apimties skaitmeninio turinio metaduomenis. </w:t>
      </w:r>
      <w:r w:rsidR="3FFCFCBE">
        <w:t xml:space="preserve">Turi būti galima </w:t>
      </w:r>
      <w:r w:rsidR="2B447715">
        <w:t>iš aplanko eKO</w:t>
      </w:r>
      <w:r w:rsidR="22CD8678">
        <w:t xml:space="preserve"> vienu veiksmu</w:t>
      </w:r>
      <w:r w:rsidR="2B447715">
        <w:t xml:space="preserve"> priskirti daugiau nei vieną skaitmenin</w:t>
      </w:r>
      <w:r w:rsidR="4CC412D5">
        <w:t>į turinį (rinkmeną).</w:t>
      </w:r>
      <w:r w:rsidR="6ADBA1C0">
        <w:t xml:space="preserve"> Iš </w:t>
      </w:r>
      <w:r w:rsidR="6A258C17">
        <w:t xml:space="preserve">eKO skaitmeninės medžiagos tvarkymo komponento </w:t>
      </w:r>
      <w:r w:rsidR="6ADBA1C0">
        <w:t xml:space="preserve">aplanko </w:t>
      </w:r>
      <w:r w:rsidR="6A258C17">
        <w:t xml:space="preserve">(-ų) eKO priskirtas skaitmeninis turinys </w:t>
      </w:r>
      <w:r w:rsidR="74CB63AA">
        <w:t>turi būti pašalinamas iš aplanko, jeigu detalios analizės ir projektavimo etape nebus suderinta kitaip.</w:t>
      </w:r>
    </w:p>
    <w:p w14:paraId="5CE49088" w14:textId="106D332D" w:rsidR="00904CCD" w:rsidRDefault="00904CCD" w:rsidP="0073769D">
      <w:pPr>
        <w:pStyle w:val="Sraopastraipa"/>
        <w:numPr>
          <w:ilvl w:val="3"/>
          <w:numId w:val="38"/>
        </w:numPr>
      </w:pPr>
      <w:r>
        <w:t>VEPIS turi atlikti įkelto skaitmeninio turinio ti</w:t>
      </w:r>
      <w:r w:rsidR="003128AC">
        <w:t>nkamumo tikrinimą</w:t>
      </w:r>
      <w:r w:rsidR="001D5831">
        <w:t>:</w:t>
      </w:r>
    </w:p>
    <w:p w14:paraId="5E8A759A" w14:textId="05F1296B" w:rsidR="00667D88" w:rsidRDefault="001C62C1" w:rsidP="0073769D">
      <w:pPr>
        <w:pStyle w:val="Sraopastraipa"/>
        <w:numPr>
          <w:ilvl w:val="4"/>
          <w:numId w:val="38"/>
        </w:numPr>
      </w:pPr>
      <w:r>
        <w:t xml:space="preserve">turi </w:t>
      </w:r>
      <w:r w:rsidR="001D5831">
        <w:t>būti tikrinamas originalaus skai</w:t>
      </w:r>
      <w:r w:rsidR="00BF5A82">
        <w:t xml:space="preserve">tmeninio turinio (vaizdo įrašų, nuotraukų, garso </w:t>
      </w:r>
      <w:r w:rsidR="00F03A37">
        <w:t>įr</w:t>
      </w:r>
      <w:r w:rsidR="00BF5A82">
        <w:t>ašų)</w:t>
      </w:r>
      <w:r w:rsidR="000A1396">
        <w:t xml:space="preserve"> </w:t>
      </w:r>
      <w:r w:rsidR="00910458">
        <w:t xml:space="preserve">tinkamumas </w:t>
      </w:r>
      <w:r w:rsidR="00BE5779">
        <w:t xml:space="preserve">jų saugojimui bei transformavimui į </w:t>
      </w:r>
      <w:r w:rsidR="00667D88">
        <w:t>peržiūrai tinkamus formatus;</w:t>
      </w:r>
    </w:p>
    <w:p w14:paraId="4B7692E0" w14:textId="765DA074" w:rsidR="00F52DFF" w:rsidRDefault="001C62C1" w:rsidP="0073769D">
      <w:pPr>
        <w:pStyle w:val="Sraopastraipa"/>
        <w:numPr>
          <w:ilvl w:val="4"/>
          <w:numId w:val="38"/>
        </w:numPr>
      </w:pPr>
      <w:r>
        <w:t>t</w:t>
      </w:r>
      <w:r w:rsidR="00667D88">
        <w:t xml:space="preserve">uri būti tikrinamas įkelto transformuoto turinio </w:t>
      </w:r>
      <w:r w:rsidR="00281EC8">
        <w:t xml:space="preserve">tinkamumas VEPIS </w:t>
      </w:r>
      <w:r w:rsidR="0045721A">
        <w:t>audiovizualinės kokybės standartams (turi būti suderinta detalios analizės ir projektavimo etape)</w:t>
      </w:r>
      <w:r w:rsidR="0029589E">
        <w:t xml:space="preserve"> (įvertinant ir reikalavimus audiovizualiniam turiniui pagal Europeana </w:t>
      </w:r>
      <w:r w:rsidR="00EE7D80">
        <w:t>reikalavimus</w:t>
      </w:r>
      <w:r>
        <w:t>);</w:t>
      </w:r>
    </w:p>
    <w:p w14:paraId="6829A882" w14:textId="00E17E9A" w:rsidR="001D5831" w:rsidRDefault="001C62C1" w:rsidP="0073769D">
      <w:pPr>
        <w:pStyle w:val="Sraopastraipa"/>
        <w:numPr>
          <w:ilvl w:val="4"/>
          <w:numId w:val="38"/>
        </w:numPr>
      </w:pPr>
      <w:r>
        <w:t xml:space="preserve">jeigu </w:t>
      </w:r>
      <w:r w:rsidR="00F52DFF">
        <w:t xml:space="preserve">įkeltas skaitmeninis turinys netenkina </w:t>
      </w:r>
      <w:r w:rsidR="00E15813">
        <w:t xml:space="preserve">audiovizualinio turinio kokybės reikalavimų, naudotojui turi būti pateikiamas aiškus </w:t>
      </w:r>
      <w:r w:rsidR="00D46661">
        <w:t xml:space="preserve">neatitikčių </w:t>
      </w:r>
      <w:r w:rsidR="00E15813">
        <w:t>pranešimas</w:t>
      </w:r>
      <w:r w:rsidR="00D46661">
        <w:t>.</w:t>
      </w:r>
    </w:p>
    <w:p w14:paraId="551E730C" w14:textId="15BD09C8" w:rsidR="004C5622" w:rsidRDefault="04CDBE6A" w:rsidP="0073769D">
      <w:pPr>
        <w:pStyle w:val="Sraopastraipa"/>
        <w:numPr>
          <w:ilvl w:val="3"/>
          <w:numId w:val="38"/>
        </w:numPr>
      </w:pPr>
      <w:r>
        <w:t xml:space="preserve">Turi būti galima eKO įkeltam skaitmeniniam turiniui </w:t>
      </w:r>
      <w:r w:rsidR="0D88353D" w:rsidRPr="557ED10F">
        <w:rPr>
          <w:b/>
          <w:bCs/>
        </w:rPr>
        <w:t>vykdyti</w:t>
      </w:r>
      <w:r w:rsidR="14585F76" w:rsidRPr="557ED10F">
        <w:rPr>
          <w:b/>
          <w:bCs/>
        </w:rPr>
        <w:t xml:space="preserve"> jo transformavimą</w:t>
      </w:r>
      <w:r w:rsidR="14585F76">
        <w:t xml:space="preserve"> į perži</w:t>
      </w:r>
      <w:r w:rsidR="547ADF9B">
        <w:t xml:space="preserve">ūrai internetu tinkamus formatus arba </w:t>
      </w:r>
      <w:r w:rsidR="116358C2">
        <w:t xml:space="preserve">prie eKO </w:t>
      </w:r>
      <w:r w:rsidR="74B215D6">
        <w:t xml:space="preserve">originalaus skaitmeninio turinio </w:t>
      </w:r>
      <w:r w:rsidR="4E157574" w:rsidRPr="557ED10F">
        <w:rPr>
          <w:b/>
          <w:bCs/>
        </w:rPr>
        <w:t xml:space="preserve">įkelti </w:t>
      </w:r>
      <w:r w:rsidR="25631E00" w:rsidRPr="557ED10F">
        <w:rPr>
          <w:b/>
          <w:bCs/>
        </w:rPr>
        <w:t xml:space="preserve">transformuotą </w:t>
      </w:r>
      <w:r w:rsidR="4F95055C">
        <w:t>(</w:t>
      </w:r>
      <w:r w:rsidR="0C9805A1">
        <w:t>peržiūrai internetu tinkamą</w:t>
      </w:r>
      <w:r w:rsidR="4F95055C">
        <w:t>)</w:t>
      </w:r>
      <w:r w:rsidR="0C9805A1" w:rsidRPr="557ED10F">
        <w:rPr>
          <w:b/>
          <w:bCs/>
        </w:rPr>
        <w:t xml:space="preserve"> </w:t>
      </w:r>
      <w:r w:rsidR="15D27D60" w:rsidRPr="557ED10F">
        <w:rPr>
          <w:b/>
          <w:bCs/>
        </w:rPr>
        <w:t xml:space="preserve">eKO </w:t>
      </w:r>
      <w:r w:rsidR="2F1DA5DB" w:rsidRPr="557ED10F">
        <w:rPr>
          <w:b/>
          <w:bCs/>
        </w:rPr>
        <w:t>skaitmeninį turinį</w:t>
      </w:r>
      <w:r w:rsidR="07D39219" w:rsidRPr="06C7236C">
        <w:rPr>
          <w:b/>
          <w:bCs/>
        </w:rPr>
        <w:t>:</w:t>
      </w:r>
    </w:p>
    <w:p w14:paraId="76875B05" w14:textId="2F5F319D" w:rsidR="00327E94" w:rsidRDefault="421154FC" w:rsidP="0073769D">
      <w:pPr>
        <w:pStyle w:val="Sraopastraipa"/>
        <w:numPr>
          <w:ilvl w:val="4"/>
          <w:numId w:val="38"/>
        </w:numPr>
      </w:pPr>
      <w:r>
        <w:t>Naudotojas turi galėti pasirinkti ar vykdyti įkelto</w:t>
      </w:r>
      <w:r w:rsidR="45FFF00C">
        <w:t xml:space="preserve"> originalaus (aukštos raiškos / kokybės) eKO skaitmeninio turinio transformavimą ar </w:t>
      </w:r>
      <w:r w:rsidR="3158D8D3">
        <w:t>įkelti jau transformuotą eKO turinį ir jį susieti su originaliu eKO skaitmeniniu turinio.</w:t>
      </w:r>
    </w:p>
    <w:p w14:paraId="20FD7E56" w14:textId="73AE86F0" w:rsidR="00341995" w:rsidRDefault="71FF2FDD" w:rsidP="006B036A">
      <w:pPr>
        <w:pStyle w:val="Sraopastraipa"/>
        <w:numPr>
          <w:ilvl w:val="2"/>
          <w:numId w:val="38"/>
        </w:numPr>
      </w:pPr>
      <w:r>
        <w:t>Reikalavimai eKO skaitmeninio turinio transformavimui:</w:t>
      </w:r>
    </w:p>
    <w:p w14:paraId="211F94E6" w14:textId="27173D9B" w:rsidR="00B94CE2" w:rsidRDefault="001C62C1" w:rsidP="006B036A">
      <w:pPr>
        <w:pStyle w:val="Sraopastraipa"/>
        <w:numPr>
          <w:ilvl w:val="3"/>
          <w:numId w:val="38"/>
        </w:numPr>
      </w:pPr>
      <w:r>
        <w:t xml:space="preserve">suderinta </w:t>
      </w:r>
      <w:r w:rsidR="2550CFEC">
        <w:t>apimtimi naudotojas turi galėti valdyti eKO originalaus skaitmeninio turinio transformavimo pagrindinius parametrus</w:t>
      </w:r>
      <w:r w:rsidR="08A02A4C">
        <w:t xml:space="preserve"> jeigu toks poreikis bus identifikuotas detalios analizės ir projektavimo etape. Skaitmeninio turinio transformavimui turi būti naudojama</w:t>
      </w:r>
      <w:r w:rsidR="399F0547">
        <w:t xml:space="preserve"> skaitmeninio turinio transformavimo ir konvertavimo paslauga (žr. </w:t>
      </w:r>
      <w:r w:rsidR="00D56CCC">
        <w:fldChar w:fldCharType="begin"/>
      </w:r>
      <w:r w:rsidR="00D56CCC">
        <w:instrText xml:space="preserve"> REF _Ref165459670 \r \h </w:instrText>
      </w:r>
      <w:r w:rsidR="00D56CCC">
        <w:fldChar w:fldCharType="separate"/>
      </w:r>
      <w:r w:rsidR="007C4250">
        <w:t>6.7.7</w:t>
      </w:r>
      <w:r w:rsidR="00D56CCC">
        <w:fldChar w:fldCharType="end"/>
      </w:r>
      <w:r>
        <w:t>);</w:t>
      </w:r>
    </w:p>
    <w:p w14:paraId="6E503560" w14:textId="04674FCC" w:rsidR="00B94CE2" w:rsidRDefault="4C695A9E" w:rsidP="006B036A">
      <w:pPr>
        <w:pStyle w:val="Sraopastraipa"/>
        <w:numPr>
          <w:ilvl w:val="3"/>
          <w:numId w:val="38"/>
        </w:numPr>
      </w:pPr>
      <w:r>
        <w:t>eKO peržiūros ir tvarkymo re</w:t>
      </w:r>
      <w:r w:rsidR="192E21D0">
        <w:t xml:space="preserve">žime turi būti pateikiama informacija apie eKO skaitmeninio turinio transformavimo </w:t>
      </w:r>
      <w:r w:rsidR="604D9479">
        <w:t>progresą ir būseną</w:t>
      </w:r>
      <w:r w:rsidR="001C62C1">
        <w:t>;</w:t>
      </w:r>
    </w:p>
    <w:p w14:paraId="0CE9EFCB" w14:textId="0FCEB815" w:rsidR="005C512B" w:rsidRDefault="001C62C1" w:rsidP="006B036A">
      <w:pPr>
        <w:pStyle w:val="Sraopastraipa"/>
        <w:numPr>
          <w:ilvl w:val="3"/>
          <w:numId w:val="38"/>
        </w:numPr>
      </w:pPr>
      <w:r>
        <w:t xml:space="preserve">suderinta </w:t>
      </w:r>
      <w:r w:rsidR="25F56C3E">
        <w:t xml:space="preserve">apimtimi </w:t>
      </w:r>
      <w:r w:rsidR="6E258B88">
        <w:t>turi būti galima valdyti vykdomas transformacijas (stabdyti, atšaukti ir pan.).</w:t>
      </w:r>
    </w:p>
    <w:p w14:paraId="201C3C94" w14:textId="77993D66" w:rsidR="006C08A3" w:rsidRDefault="1B1EB577" w:rsidP="006B036A">
      <w:pPr>
        <w:pStyle w:val="Sraopastraipa"/>
        <w:numPr>
          <w:ilvl w:val="2"/>
          <w:numId w:val="38"/>
        </w:numPr>
      </w:pPr>
      <w:r>
        <w:t xml:space="preserve">Reikalavimai </w:t>
      </w:r>
      <w:r w:rsidR="0DD60E2B">
        <w:t>tran</w:t>
      </w:r>
      <w:r w:rsidR="5ECCA5BB">
        <w:t>s</w:t>
      </w:r>
      <w:r w:rsidR="0DD60E2B">
        <w:t>formuoto eKO skaitmeninio turinio įkėlimui:</w:t>
      </w:r>
    </w:p>
    <w:p w14:paraId="4417746B" w14:textId="6C4E0C55" w:rsidR="008A46D0" w:rsidRDefault="008A46D0" w:rsidP="006B036A">
      <w:pPr>
        <w:pStyle w:val="Sraopastraipa"/>
        <w:numPr>
          <w:ilvl w:val="3"/>
          <w:numId w:val="38"/>
        </w:numPr>
      </w:pPr>
      <w:r>
        <w:lastRenderedPageBreak/>
        <w:t xml:space="preserve">į </w:t>
      </w:r>
      <w:r w:rsidR="7CE6B0B1">
        <w:t xml:space="preserve">VEPIS </w:t>
      </w:r>
      <w:r w:rsidR="79DD92C0">
        <w:t xml:space="preserve">turi būti galima </w:t>
      </w:r>
      <w:r w:rsidR="7CE6B0B1">
        <w:t>įkel</w:t>
      </w:r>
      <w:r w:rsidR="79DD92C0">
        <w:t>ti tik nustatyto formato</w:t>
      </w:r>
      <w:r w:rsidR="620327A9">
        <w:t xml:space="preserve"> ir </w:t>
      </w:r>
      <w:r w:rsidR="45591AE2">
        <w:t xml:space="preserve">kokybinius bei kitus parametrus </w:t>
      </w:r>
      <w:r w:rsidR="7CE6B0B1">
        <w:t xml:space="preserve"> </w:t>
      </w:r>
      <w:r w:rsidR="45591AE2">
        <w:t xml:space="preserve">tenkinantį </w:t>
      </w:r>
      <w:r w:rsidR="7CE6B0B1">
        <w:t>transformuot</w:t>
      </w:r>
      <w:r w:rsidR="79DD92C0">
        <w:t>ą</w:t>
      </w:r>
      <w:r w:rsidR="7CE6B0B1">
        <w:t xml:space="preserve"> eKO skaitmenin</w:t>
      </w:r>
      <w:r w:rsidR="79DD92C0">
        <w:t>į</w:t>
      </w:r>
      <w:r w:rsidR="7CE6B0B1">
        <w:t xml:space="preserve"> turin</w:t>
      </w:r>
      <w:r w:rsidR="79DD92C0">
        <w:t>į</w:t>
      </w:r>
      <w:r w:rsidR="3C38A744">
        <w:t>.</w:t>
      </w:r>
      <w:r w:rsidR="319FD4CC">
        <w:t xml:space="preserve"> Detalios analizės ir projektavimo etape turi būti apibrėžti </w:t>
      </w:r>
      <w:r w:rsidR="409C22EE">
        <w:t xml:space="preserve">galimi </w:t>
      </w:r>
      <w:r w:rsidR="319FD4CC">
        <w:t>transformuoto turinio format</w:t>
      </w:r>
      <w:r w:rsidR="409C22EE">
        <w:t>ai</w:t>
      </w:r>
      <w:r w:rsidR="319FD4CC">
        <w:t xml:space="preserve"> </w:t>
      </w:r>
      <w:r w:rsidR="6C4D805F">
        <w:t xml:space="preserve">bei </w:t>
      </w:r>
      <w:r w:rsidR="409C22EE">
        <w:t xml:space="preserve">kokybiniai </w:t>
      </w:r>
      <w:r w:rsidR="6C4D805F">
        <w:t>ir</w:t>
      </w:r>
      <w:r w:rsidR="409C22EE">
        <w:t xml:space="preserve"> kiti parametrai</w:t>
      </w:r>
      <w:r>
        <w:t>;</w:t>
      </w:r>
    </w:p>
    <w:p w14:paraId="51710D44" w14:textId="7F28D58D" w:rsidR="008A46D0" w:rsidRDefault="19B9FCC8" w:rsidP="006B036A">
      <w:pPr>
        <w:pStyle w:val="Sraopastraipa"/>
        <w:numPr>
          <w:ilvl w:val="3"/>
          <w:numId w:val="38"/>
        </w:numPr>
      </w:pPr>
      <w:r>
        <w:t>VEPIS transformuoto skaitmenio turinio įkėlimo funkcionalumas turi užtikrinti galimybes įkelti didelės apimties skaitmeninį turinį (dešimtys gigabaitų).</w:t>
      </w:r>
      <w:r w:rsidR="00C64FE5" w:rsidRPr="00C64FE5">
        <w:t xml:space="preserve"> </w:t>
      </w:r>
      <w:r w:rsidR="00C64FE5">
        <w:t xml:space="preserve">Didesniems nei 5GB failams turės būti taikomas </w:t>
      </w:r>
      <w:r w:rsidR="00C64FE5" w:rsidRPr="008A46D0">
        <w:rPr>
          <w:i/>
          <w:iCs/>
        </w:rPr>
        <w:t xml:space="preserve">multipart upload </w:t>
      </w:r>
      <w:r w:rsidR="00C64FE5">
        <w:t xml:space="preserve">procesas. Diegėjas turi realizuoti funkcionalumą, kuris užtikrintų didesnių nei 5GB failų skaidymą į dalis ir įkėlimą į VEPIS S3 saugyklą </w:t>
      </w:r>
      <w:r w:rsidR="00C64FE5" w:rsidRPr="008A46D0">
        <w:rPr>
          <w:i/>
          <w:iCs/>
        </w:rPr>
        <w:t xml:space="preserve">multipart upload </w:t>
      </w:r>
      <w:r w:rsidR="00C64FE5">
        <w:t>procesu</w:t>
      </w:r>
      <w:r w:rsidR="008A46D0">
        <w:t>;</w:t>
      </w:r>
    </w:p>
    <w:p w14:paraId="6D241289" w14:textId="517AF749" w:rsidR="008A46D0" w:rsidRDefault="008A46D0" w:rsidP="006B036A">
      <w:pPr>
        <w:pStyle w:val="Sraopastraipa"/>
        <w:numPr>
          <w:ilvl w:val="3"/>
          <w:numId w:val="38"/>
        </w:numPr>
      </w:pPr>
      <w:r>
        <w:t xml:space="preserve">turi </w:t>
      </w:r>
      <w:r w:rsidR="19B9FCC8">
        <w:t xml:space="preserve">būti atvaizduojamas įkeliamo </w:t>
      </w:r>
      <w:r w:rsidR="7434F0FB">
        <w:t xml:space="preserve">transformuoto </w:t>
      </w:r>
      <w:r w:rsidR="19B9FCC8">
        <w:t>skaitmeninio turinio (rinkmenų) progresas</w:t>
      </w:r>
      <w:r>
        <w:t>;</w:t>
      </w:r>
    </w:p>
    <w:p w14:paraId="32D430D5" w14:textId="756D820F" w:rsidR="00E77E0C" w:rsidRDefault="008A46D0" w:rsidP="006B036A">
      <w:pPr>
        <w:pStyle w:val="Sraopastraipa"/>
        <w:numPr>
          <w:ilvl w:val="3"/>
          <w:numId w:val="38"/>
        </w:numPr>
      </w:pPr>
      <w:r>
        <w:t xml:space="preserve">turi </w:t>
      </w:r>
      <w:r w:rsidR="19B9FCC8">
        <w:t xml:space="preserve">būti galima nutraukti vykdomą </w:t>
      </w:r>
      <w:r w:rsidR="7434F0FB">
        <w:t xml:space="preserve">transformuoto </w:t>
      </w:r>
      <w:r w:rsidR="19B9FCC8">
        <w:t>skaitmeninio turinio įkėlimą.</w:t>
      </w:r>
    </w:p>
    <w:p w14:paraId="0D8208C1" w14:textId="2206F953" w:rsidR="0067422D" w:rsidRPr="00257AC1" w:rsidRDefault="6EB5DF42" w:rsidP="0073769D">
      <w:pPr>
        <w:pStyle w:val="Sraopastraipa"/>
        <w:numPr>
          <w:ilvl w:val="2"/>
          <w:numId w:val="38"/>
        </w:numPr>
      </w:pPr>
      <w:r>
        <w:t xml:space="preserve">Turi būti galima </w:t>
      </w:r>
      <w:r w:rsidRPr="557ED10F">
        <w:rPr>
          <w:b/>
          <w:bCs/>
        </w:rPr>
        <w:t>peržiūrėti eKO transformuotą skaitmeninį turinį:</w:t>
      </w:r>
    </w:p>
    <w:p w14:paraId="558D2A37" w14:textId="2E22EFD7" w:rsidR="00257AC1" w:rsidRDefault="38C3B44E" w:rsidP="0073769D">
      <w:pPr>
        <w:pStyle w:val="Sraopastraipa"/>
        <w:numPr>
          <w:ilvl w:val="3"/>
          <w:numId w:val="38"/>
        </w:numPr>
      </w:pPr>
      <w:r>
        <w:t xml:space="preserve">eKO peržiūros ir redagavimo rėžimuose turi būti galima peržiūrėti </w:t>
      </w:r>
      <w:r w:rsidR="6D512A8C">
        <w:t>eKO transformuotą</w:t>
      </w:r>
      <w:r w:rsidR="3DB82F25">
        <w:t xml:space="preserve"> skaitmeninį</w:t>
      </w:r>
      <w:r w:rsidR="6D512A8C">
        <w:t xml:space="preserve"> turinį</w:t>
      </w:r>
      <w:r w:rsidR="4DE8E717">
        <w:t>. Peržiūrai taikomi tokie pat reikalavimai, kaip jie aprašyti eKO atvaizdavimo komponente</w:t>
      </w:r>
      <w:r w:rsidR="190E423F">
        <w:t xml:space="preserve"> (žr</w:t>
      </w:r>
      <w:r w:rsidR="3DB82F25">
        <w:t xml:space="preserve">. </w:t>
      </w:r>
      <w:r w:rsidR="006A5BE9">
        <w:fldChar w:fldCharType="begin"/>
      </w:r>
      <w:r w:rsidR="006A5BE9">
        <w:instrText xml:space="preserve"> REF _Ref166933800 \r \h </w:instrText>
      </w:r>
      <w:r w:rsidR="006A5BE9">
        <w:fldChar w:fldCharType="separate"/>
      </w:r>
      <w:r w:rsidR="007C4250">
        <w:t>6.4.4</w:t>
      </w:r>
      <w:r w:rsidR="006A5BE9">
        <w:fldChar w:fldCharType="end"/>
      </w:r>
      <w:r w:rsidR="4A1EAB66">
        <w:t xml:space="preserve"> skyriuje</w:t>
      </w:r>
      <w:r w:rsidR="190E423F">
        <w:t>)</w:t>
      </w:r>
      <w:r w:rsidR="6D512A8C">
        <w:t>.</w:t>
      </w:r>
    </w:p>
    <w:p w14:paraId="049A474F" w14:textId="127082F3" w:rsidR="00CF2380" w:rsidRDefault="1293852D" w:rsidP="0073769D">
      <w:pPr>
        <w:pStyle w:val="Sraopastraipa"/>
        <w:numPr>
          <w:ilvl w:val="2"/>
          <w:numId w:val="38"/>
        </w:numPr>
      </w:pPr>
      <w:r>
        <w:t xml:space="preserve">Turi būti galima </w:t>
      </w:r>
      <w:r w:rsidRPr="557ED10F">
        <w:rPr>
          <w:b/>
          <w:bCs/>
        </w:rPr>
        <w:t xml:space="preserve">tvarkyti </w:t>
      </w:r>
      <w:r w:rsidR="25FFB2CE" w:rsidRPr="557ED10F">
        <w:rPr>
          <w:b/>
          <w:bCs/>
        </w:rPr>
        <w:t>eKO skaitmeninio turinio metaduomenis</w:t>
      </w:r>
      <w:r w:rsidR="25FFB2CE">
        <w:t>:</w:t>
      </w:r>
    </w:p>
    <w:p w14:paraId="4FBECBDA" w14:textId="052371CA" w:rsidR="00A54A24" w:rsidRDefault="2CD9D590" w:rsidP="0073769D">
      <w:pPr>
        <w:pStyle w:val="Sraopastraipa"/>
        <w:numPr>
          <w:ilvl w:val="3"/>
          <w:numId w:val="38"/>
        </w:numPr>
      </w:pPr>
      <w:r>
        <w:t xml:space="preserve">VEPIS turi automatiškai </w:t>
      </w:r>
      <w:r w:rsidRPr="557ED10F">
        <w:rPr>
          <w:b/>
          <w:bCs/>
        </w:rPr>
        <w:t>nuskaityti eKO skaitmeninio tur</w:t>
      </w:r>
      <w:r w:rsidR="79FD0CB1" w:rsidRPr="557ED10F">
        <w:rPr>
          <w:b/>
          <w:bCs/>
        </w:rPr>
        <w:t>inio (rinkmenų) techninius metaduomenis</w:t>
      </w:r>
      <w:r w:rsidR="1DEE3300">
        <w:t>,</w:t>
      </w:r>
      <w:r w:rsidR="1DEE3300" w:rsidRPr="557ED10F">
        <w:rPr>
          <w:b/>
          <w:bCs/>
        </w:rPr>
        <w:t xml:space="preserve"> </w:t>
      </w:r>
      <w:r w:rsidR="1DEE3300">
        <w:t>kurie saugomi pačioje rinkmenoje,</w:t>
      </w:r>
      <w:r w:rsidR="79FD0CB1">
        <w:t xml:space="preserve"> ir juos </w:t>
      </w:r>
      <w:r w:rsidR="39454737">
        <w:t xml:space="preserve">struktūrizuotai </w:t>
      </w:r>
      <w:r w:rsidR="79FD0CB1">
        <w:t>išsaugoti</w:t>
      </w:r>
      <w:r w:rsidR="39454737">
        <w:t xml:space="preserve"> VEPIS</w:t>
      </w:r>
      <w:r w:rsidR="7D7CB68B">
        <w:t>.</w:t>
      </w:r>
      <w:r w:rsidR="39454737">
        <w:t xml:space="preserve"> Detalios analizės ir projektavimo etape turi būti suderinta kokiems </w:t>
      </w:r>
      <w:r w:rsidR="4423E889">
        <w:t>rinkmenų formatams kokia techninė informacija turi būti nuskaitoma ir išsaugoma VEPIS</w:t>
      </w:r>
      <w:r w:rsidR="000C7D52">
        <w:t>;</w:t>
      </w:r>
    </w:p>
    <w:p w14:paraId="2AE7DC62" w14:textId="5B3CAD37" w:rsidR="002F41D2" w:rsidRDefault="000C7D52" w:rsidP="0073769D">
      <w:pPr>
        <w:pStyle w:val="Sraopastraipa"/>
        <w:numPr>
          <w:ilvl w:val="3"/>
          <w:numId w:val="38"/>
        </w:numPr>
      </w:pPr>
      <w:r>
        <w:t xml:space="preserve">preliminariai </w:t>
      </w:r>
      <w:r w:rsidR="313C9C79">
        <w:t>t</w:t>
      </w:r>
      <w:r w:rsidR="1DBC3179">
        <w:t xml:space="preserve">uri būti nuskaitomi </w:t>
      </w:r>
      <w:r w:rsidR="313C9C79">
        <w:t xml:space="preserve">ar išgaunami šie skaitmeninio turinio metaduomenys: </w:t>
      </w:r>
      <w:r w:rsidR="5B9D41DA">
        <w:t>kodekas, plotis, aukštis, erdvinė raiška, kadrų dažnis, spalvų erdvė, komponento spalva, padėtis, garso įrašo laikmenos pusė, sąsaja su pagrindine versija, garso takelio numeris, garso takelių bendras skaičius, bendras garso kanalų skaičius, garso takelių konfigūracija, garso bitų dažnis bitais per sekundę, failo dydis (bitais), garso suspaudimo formatas, MIME tipas, garso imties dažnis, garso kodavimo bitų gylis (</w:t>
      </w:r>
      <w:r w:rsidR="248029F0">
        <w:t>EDM WebResource klas</w:t>
      </w:r>
      <w:r w:rsidR="6792C8FE">
        <w:t>ės</w:t>
      </w:r>
      <w:r w:rsidR="2632D3ED">
        <w:t xml:space="preserve"> </w:t>
      </w:r>
      <w:r w:rsidR="2632D3ED" w:rsidRPr="557ED10F">
        <w:rPr>
          <w:i/>
          <w:iCs/>
        </w:rPr>
        <w:t>ebu</w:t>
      </w:r>
      <w:r w:rsidR="395C2A24" w:rsidRPr="557ED10F">
        <w:rPr>
          <w:i/>
          <w:iCs/>
        </w:rPr>
        <w:t>core</w:t>
      </w:r>
      <w:r w:rsidR="6792C8FE">
        <w:t xml:space="preserve"> atributai</w:t>
      </w:r>
      <w:r w:rsidR="5B9D41DA">
        <w:t>)</w:t>
      </w:r>
      <w:r w:rsidR="395C2A24">
        <w:t xml:space="preserve"> ir kt</w:t>
      </w:r>
      <w:r w:rsidR="5B9D41DA">
        <w:t>.</w:t>
      </w:r>
      <w:r w:rsidR="038D4A97">
        <w:t xml:space="preserve"> </w:t>
      </w:r>
      <w:r w:rsidR="00A77252">
        <w:t>Š</w:t>
      </w:r>
      <w:r w:rsidR="038D4A97">
        <w:t>ie metaduomenys iš skaitmeninio turinio turi būti išgaunami panaudojant specialias skaitmeninio turinio nagrinėjimo bibliotekas / programinę įrangą</w:t>
      </w:r>
      <w:r w:rsidR="00A77252">
        <w:t xml:space="preserve">, kai </w:t>
      </w:r>
      <w:r w:rsidR="0038570E">
        <w:t>tokių</w:t>
      </w:r>
      <w:r w:rsidR="005D2AA0">
        <w:t xml:space="preserve"> metaduomenų</w:t>
      </w:r>
      <w:r w:rsidR="00A77252">
        <w:t xml:space="preserve"> nėra galimybės paprastai nuskaityti </w:t>
      </w:r>
      <w:r w:rsidR="00F94AD4">
        <w:t xml:space="preserve">iš failo </w:t>
      </w:r>
      <w:r w:rsidR="00C443F6">
        <w:t>struktūros</w:t>
      </w:r>
      <w:r>
        <w:t>;</w:t>
      </w:r>
    </w:p>
    <w:p w14:paraId="0B1C2876" w14:textId="41CE025A" w:rsidR="006D351F" w:rsidRDefault="000C7D52" w:rsidP="0073769D">
      <w:pPr>
        <w:pStyle w:val="Sraopastraipa"/>
        <w:numPr>
          <w:ilvl w:val="3"/>
          <w:numId w:val="38"/>
        </w:numPr>
      </w:pPr>
      <w:r>
        <w:t xml:space="preserve">suderintą </w:t>
      </w:r>
      <w:r w:rsidR="15E5701B">
        <w:t xml:space="preserve">apimtį skaitmeninio turinio </w:t>
      </w:r>
      <w:r w:rsidR="512EC4C2">
        <w:t>metaduomenų turi būti galima tvarkyti naudotojui.</w:t>
      </w:r>
    </w:p>
    <w:p w14:paraId="534F1107" w14:textId="77777777" w:rsidR="00F54FDF" w:rsidRDefault="2B858B3F" w:rsidP="0073769D">
      <w:pPr>
        <w:pStyle w:val="Sraopastraipa"/>
        <w:numPr>
          <w:ilvl w:val="2"/>
          <w:numId w:val="38"/>
        </w:numPr>
      </w:pPr>
      <w:r>
        <w:t xml:space="preserve">Turi būti galima </w:t>
      </w:r>
      <w:r w:rsidR="6D91DDB2" w:rsidRPr="557ED10F">
        <w:rPr>
          <w:b/>
          <w:bCs/>
        </w:rPr>
        <w:t>tvarkyti eKO skaitmeninio turinio pateikimo nustatymus</w:t>
      </w:r>
      <w:r w:rsidR="6D91DDB2">
        <w:t>:</w:t>
      </w:r>
    </w:p>
    <w:p w14:paraId="510916D2" w14:textId="5C2E4F26" w:rsidR="00466957" w:rsidRDefault="000C7D52" w:rsidP="0073769D">
      <w:pPr>
        <w:pStyle w:val="Sraopastraipa"/>
        <w:numPr>
          <w:ilvl w:val="3"/>
          <w:numId w:val="38"/>
        </w:numPr>
      </w:pPr>
      <w:r>
        <w:t xml:space="preserve">turi </w:t>
      </w:r>
      <w:r w:rsidR="473EEABE">
        <w:t>būti galima keisti eKO skaitmeninio turinio pateikimo eiliškumą (kai skaitmenin</w:t>
      </w:r>
      <w:r w:rsidR="5999D61B">
        <w:t>į turinį sudaro daugiau nei viena rinkmena</w:t>
      </w:r>
      <w:r>
        <w:t>);</w:t>
      </w:r>
    </w:p>
    <w:p w14:paraId="3378A334" w14:textId="34134787" w:rsidR="00CC7574" w:rsidRDefault="000C7D52" w:rsidP="0073769D">
      <w:pPr>
        <w:pStyle w:val="Sraopastraipa"/>
        <w:numPr>
          <w:ilvl w:val="3"/>
          <w:numId w:val="38"/>
        </w:numPr>
      </w:pPr>
      <w:r>
        <w:t xml:space="preserve">turi </w:t>
      </w:r>
      <w:r w:rsidR="7D7DD10E">
        <w:t xml:space="preserve">būti galima </w:t>
      </w:r>
      <w:r w:rsidR="0175320E">
        <w:t xml:space="preserve">kiekvienai eKO rinkmenai nustatyti </w:t>
      </w:r>
      <w:r w:rsidR="59B26FAC">
        <w:t>ar ji turi/ neturi būti pateikiama viešai (publikuojama)</w:t>
      </w:r>
      <w:r>
        <w:t>;</w:t>
      </w:r>
    </w:p>
    <w:p w14:paraId="2FB4530B" w14:textId="62ABD0E5" w:rsidR="00900219" w:rsidRDefault="000C7D52" w:rsidP="0073769D">
      <w:pPr>
        <w:pStyle w:val="Sraopastraipa"/>
        <w:numPr>
          <w:ilvl w:val="3"/>
          <w:numId w:val="38"/>
        </w:numPr>
      </w:pPr>
      <w:r>
        <w:t xml:space="preserve">turi </w:t>
      </w:r>
      <w:r w:rsidR="179EDC0B">
        <w:t>būti galima nustatyti pagrindinę</w:t>
      </w:r>
      <w:r w:rsidR="7DCA3EE1">
        <w:t xml:space="preserve"> eKO skaitmeninio turinio nuotrauką </w:t>
      </w:r>
      <w:r w:rsidR="369AF0A9">
        <w:t xml:space="preserve">ir / ar </w:t>
      </w:r>
      <w:r w:rsidR="7DCA3EE1">
        <w:t xml:space="preserve"> </w:t>
      </w:r>
      <w:r w:rsidR="4FDC75FD">
        <w:t>miniatiūrą (angl. thumbnail), kuri turi būti naudojama eKO paieškos rezultat</w:t>
      </w:r>
      <w:r w:rsidR="4C4DDABA">
        <w:t>ų atvaizdavime ir kt.</w:t>
      </w:r>
      <w:r>
        <w:t>;</w:t>
      </w:r>
    </w:p>
    <w:p w14:paraId="63A124E4" w14:textId="7479CCA3" w:rsidR="00A16D76" w:rsidRDefault="000C7D52" w:rsidP="0073769D">
      <w:pPr>
        <w:pStyle w:val="Sraopastraipa"/>
        <w:numPr>
          <w:ilvl w:val="3"/>
          <w:numId w:val="38"/>
        </w:numPr>
      </w:pPr>
      <w:r>
        <w:t xml:space="preserve">turi </w:t>
      </w:r>
      <w:r w:rsidR="0EB12B79">
        <w:t xml:space="preserve">būti </w:t>
      </w:r>
      <w:r w:rsidR="4B453AB8">
        <w:t xml:space="preserve">automatiškai sudaromos </w:t>
      </w:r>
      <w:r w:rsidR="473F523A">
        <w:t>skaitmeninės medžiagos</w:t>
      </w:r>
      <w:r w:rsidR="4B453AB8">
        <w:t xml:space="preserve"> miniatiūros. Turi būti galima jas keisti</w:t>
      </w:r>
      <w:r w:rsidR="5BD6C0D7">
        <w:t xml:space="preserve"> inicijuojant automatinį kitų miniatiūrų sudarymą arba įkeliant miniatiūrą iš </w:t>
      </w:r>
      <w:r w:rsidR="5B92065B">
        <w:t>kompiuterio laikmenos.</w:t>
      </w:r>
    </w:p>
    <w:p w14:paraId="144E0144" w14:textId="7FAC752F" w:rsidR="000C2A78" w:rsidRDefault="751F02A8" w:rsidP="0073769D">
      <w:pPr>
        <w:pStyle w:val="Sraopastraipa"/>
        <w:numPr>
          <w:ilvl w:val="2"/>
          <w:numId w:val="38"/>
        </w:numPr>
      </w:pPr>
      <w:r>
        <w:t xml:space="preserve">Turi būti galima </w:t>
      </w:r>
      <w:r w:rsidRPr="557ED10F">
        <w:rPr>
          <w:b/>
          <w:bCs/>
        </w:rPr>
        <w:t xml:space="preserve">įkelti </w:t>
      </w:r>
      <w:r w:rsidR="60FC389A" w:rsidRPr="557ED10F">
        <w:rPr>
          <w:b/>
          <w:bCs/>
        </w:rPr>
        <w:t>eKO skaitmeninį turinį „embed“ ir IIIF būdu</w:t>
      </w:r>
      <w:r w:rsidR="000C7D52">
        <w:t>:</w:t>
      </w:r>
    </w:p>
    <w:p w14:paraId="3C265F7D" w14:textId="4554A25A" w:rsidR="00C53FFB" w:rsidRDefault="000C7D52" w:rsidP="0073769D">
      <w:pPr>
        <w:pStyle w:val="Sraopastraipa"/>
        <w:numPr>
          <w:ilvl w:val="3"/>
          <w:numId w:val="38"/>
        </w:numPr>
      </w:pPr>
      <w:r>
        <w:t xml:space="preserve">turi </w:t>
      </w:r>
      <w:r w:rsidR="64CF9909">
        <w:t xml:space="preserve">būti galima eKO skaitmeninį turinį įkelti </w:t>
      </w:r>
      <w:r w:rsidR="5EF87DB1">
        <w:t xml:space="preserve">iš kitos sistemos (puslapio ar pan.), kai </w:t>
      </w:r>
      <w:r w:rsidR="40984B89">
        <w:t xml:space="preserve">atitinkama skaitmeninio turinio </w:t>
      </w:r>
      <w:r w:rsidR="6486711D">
        <w:t>informacinė sistema teikia turinio įterpimo („embed“, „iframe“) galimybę</w:t>
      </w:r>
      <w:r>
        <w:t>;</w:t>
      </w:r>
    </w:p>
    <w:p w14:paraId="13EF0972" w14:textId="04CE57E6" w:rsidR="003A3755" w:rsidRDefault="000C7D52" w:rsidP="006B036A">
      <w:pPr>
        <w:pStyle w:val="Sraopastraipa"/>
        <w:numPr>
          <w:ilvl w:val="3"/>
          <w:numId w:val="38"/>
        </w:numPr>
      </w:pPr>
      <w:r>
        <w:t xml:space="preserve">turi </w:t>
      </w:r>
      <w:r w:rsidR="01353259">
        <w:t xml:space="preserve">būti galima </w:t>
      </w:r>
      <w:r w:rsidR="0AFC0ACB">
        <w:t>eKO skaitmeninį turinį įkelti IIIF būdu</w:t>
      </w:r>
      <w:r w:rsidR="13E3A353">
        <w:t xml:space="preserve">, kai </w:t>
      </w:r>
      <w:r w:rsidR="64FEE113">
        <w:t xml:space="preserve">atitinkama skaitmeninio turinio informacinė sistema teikia </w:t>
      </w:r>
      <w:r w:rsidR="47CD566F">
        <w:t>skaitmeninį turinį IIIF būdu</w:t>
      </w:r>
      <w:r>
        <w:t>;</w:t>
      </w:r>
    </w:p>
    <w:p w14:paraId="33E43D30" w14:textId="7B0ED443" w:rsidR="003A3755" w:rsidRDefault="322733C9" w:rsidP="006B036A">
      <w:pPr>
        <w:pStyle w:val="Style1"/>
      </w:pPr>
      <w:r>
        <w:t xml:space="preserve">Turi būti </w:t>
      </w:r>
      <w:r w:rsidRPr="006B036A">
        <w:rPr>
          <w:b/>
        </w:rPr>
        <w:t>galima tvarkyti eKO</w:t>
      </w:r>
      <w:r w:rsidR="00293F5F">
        <w:t>:</w:t>
      </w:r>
    </w:p>
    <w:p w14:paraId="57ED488E" w14:textId="7EB4F811" w:rsidR="002A30A5" w:rsidRDefault="4E021D0E" w:rsidP="0073769D">
      <w:pPr>
        <w:pStyle w:val="Sraopastraipa"/>
        <w:numPr>
          <w:ilvl w:val="2"/>
          <w:numId w:val="38"/>
        </w:numPr>
      </w:pPr>
      <w:r>
        <w:lastRenderedPageBreak/>
        <w:t xml:space="preserve">eKO tvarkymui taikomas bendrasis </w:t>
      </w:r>
      <w:r w:rsidR="002A30A5">
        <w:fldChar w:fldCharType="begin"/>
      </w:r>
      <w:r w:rsidR="002A30A5">
        <w:instrText xml:space="preserve"> REF _Ref166089933 \r \h </w:instrText>
      </w:r>
      <w:r w:rsidR="002A30A5">
        <w:fldChar w:fldCharType="separate"/>
      </w:r>
      <w:r w:rsidR="007C4250">
        <w:t>79</w:t>
      </w:r>
      <w:r w:rsidR="002A30A5">
        <w:fldChar w:fldCharType="end"/>
      </w:r>
      <w:r w:rsidR="3559B51E">
        <w:t xml:space="preserve"> punkto</w:t>
      </w:r>
      <w:r>
        <w:t xml:space="preserve"> </w:t>
      </w:r>
      <w:r w:rsidR="353669B7">
        <w:t>funkcinis reikalavimas, kuris</w:t>
      </w:r>
      <w:r w:rsidR="576BBA71">
        <w:t xml:space="preserve"> reiškia, kad turi būti realizuotos eKO redagavimo</w:t>
      </w:r>
      <w:r w:rsidR="6C896A62">
        <w:t xml:space="preserve"> ir</w:t>
      </w:r>
      <w:r w:rsidR="576BBA71">
        <w:t xml:space="preserve"> šalinimo</w:t>
      </w:r>
      <w:r w:rsidR="3559B51E">
        <w:t xml:space="preserve"> funkcijos</w:t>
      </w:r>
      <w:r w:rsidR="6C896A62">
        <w:t xml:space="preserve"> </w:t>
      </w:r>
      <w:r w:rsidR="22635BD8">
        <w:t>tenkinančios veiklos taisykles.</w:t>
      </w:r>
    </w:p>
    <w:p w14:paraId="2F4699F9" w14:textId="2B7BFE29" w:rsidR="00CF24F1" w:rsidRDefault="2B7C648C" w:rsidP="00CF24F1">
      <w:pPr>
        <w:pStyle w:val="Sraopastraipa"/>
      </w:pPr>
      <w:r>
        <w:t xml:space="preserve">Turi būti galima </w:t>
      </w:r>
      <w:r w:rsidRPr="557ED10F">
        <w:rPr>
          <w:b/>
          <w:bCs/>
        </w:rPr>
        <w:t>vykdyti masinį eKO metaduomenų praturtinimą</w:t>
      </w:r>
      <w:r>
        <w:t>:</w:t>
      </w:r>
    </w:p>
    <w:p w14:paraId="735055B7" w14:textId="097FAC03" w:rsidR="00CF24F1" w:rsidRDefault="02DFC0A8" w:rsidP="006B036A">
      <w:pPr>
        <w:pStyle w:val="Style1"/>
      </w:pPr>
      <w:r>
        <w:t xml:space="preserve">Turi būti realizuotas funkcionalumas, kuris leistų </w:t>
      </w:r>
      <w:r w:rsidR="38F9AF11">
        <w:t xml:space="preserve">suderintais </w:t>
      </w:r>
      <w:r>
        <w:t xml:space="preserve">paieškos ir filtravimo kriterijais atrinkti </w:t>
      </w:r>
      <w:r w:rsidR="38F9AF11">
        <w:t xml:space="preserve">eKO ir </w:t>
      </w:r>
      <w:r w:rsidR="2881E1BF">
        <w:t xml:space="preserve">masiškai taikyti </w:t>
      </w:r>
      <w:r w:rsidR="2B64A382">
        <w:t>metaduomenų praturtinimo sprendimus:</w:t>
      </w:r>
    </w:p>
    <w:p w14:paraId="6ECFDA72" w14:textId="02F21A03" w:rsidR="00CA151A" w:rsidRDefault="00293F5F" w:rsidP="0073769D">
      <w:pPr>
        <w:pStyle w:val="Sraopastraipa"/>
        <w:numPr>
          <w:ilvl w:val="2"/>
          <w:numId w:val="38"/>
        </w:numPr>
      </w:pPr>
      <w:r>
        <w:t xml:space="preserve">automatinį </w:t>
      </w:r>
      <w:r w:rsidR="204A9D05">
        <w:t>tezaurų reikšmių priskyrimą;</w:t>
      </w:r>
    </w:p>
    <w:p w14:paraId="30B658E6" w14:textId="1CDC8862" w:rsidR="00CC1A52" w:rsidRDefault="00293F5F" w:rsidP="0073769D">
      <w:pPr>
        <w:pStyle w:val="Sraopastraipa"/>
        <w:numPr>
          <w:ilvl w:val="2"/>
          <w:numId w:val="38"/>
        </w:numPr>
      </w:pPr>
      <w:r>
        <w:t xml:space="preserve">asmenų </w:t>
      </w:r>
      <w:r w:rsidR="204A9D05">
        <w:t xml:space="preserve">identifikavimo vaizduose </w:t>
      </w:r>
      <w:r w:rsidR="064F56F5">
        <w:t>vykdymą</w:t>
      </w:r>
      <w:r w:rsidR="3B7B0855">
        <w:t>;</w:t>
      </w:r>
    </w:p>
    <w:p w14:paraId="5F342355" w14:textId="5368E049" w:rsidR="002B46E7" w:rsidRDefault="00293F5F" w:rsidP="0073769D">
      <w:pPr>
        <w:pStyle w:val="Sraopastraipa"/>
        <w:numPr>
          <w:ilvl w:val="2"/>
          <w:numId w:val="38"/>
        </w:numPr>
      </w:pPr>
      <w:r>
        <w:t xml:space="preserve">objektų </w:t>
      </w:r>
      <w:r w:rsidR="46E1C5E2">
        <w:t>identifikavimo vaizduose vykdymą;</w:t>
      </w:r>
    </w:p>
    <w:p w14:paraId="431E2C97" w14:textId="79712257" w:rsidR="004D78D7" w:rsidRDefault="00293F5F" w:rsidP="0073769D">
      <w:pPr>
        <w:pStyle w:val="Sraopastraipa"/>
        <w:numPr>
          <w:ilvl w:val="2"/>
          <w:numId w:val="38"/>
        </w:numPr>
      </w:pPr>
      <w:r>
        <w:t xml:space="preserve">optinio </w:t>
      </w:r>
      <w:r w:rsidR="7447728B">
        <w:t>simbolių atpažinimo vykdymą;</w:t>
      </w:r>
    </w:p>
    <w:p w14:paraId="75E666CF" w14:textId="043F4AF0" w:rsidR="009D349D" w:rsidRDefault="00293F5F" w:rsidP="0073769D">
      <w:pPr>
        <w:pStyle w:val="Sraopastraipa"/>
        <w:numPr>
          <w:ilvl w:val="2"/>
          <w:numId w:val="38"/>
        </w:numPr>
      </w:pPr>
      <w:r>
        <w:t xml:space="preserve">transkribavimo </w:t>
      </w:r>
      <w:r w:rsidR="64EEC1BE">
        <w:t>vykdymą;</w:t>
      </w:r>
    </w:p>
    <w:p w14:paraId="151B3176" w14:textId="146CD59C" w:rsidR="00C50655" w:rsidRDefault="0F0B0600" w:rsidP="0073769D">
      <w:pPr>
        <w:pStyle w:val="Sraopastraipa"/>
        <w:numPr>
          <w:ilvl w:val="2"/>
          <w:numId w:val="38"/>
        </w:numPr>
      </w:pPr>
      <w:r>
        <w:t>eKO apra</w:t>
      </w:r>
      <w:r w:rsidR="10580722">
        <w:t>šymą DI pagalba;</w:t>
      </w:r>
    </w:p>
    <w:p w14:paraId="1F4D2AD1" w14:textId="1199BEA1" w:rsidR="000E01B0" w:rsidRDefault="5D40D7B5" w:rsidP="0073769D">
      <w:pPr>
        <w:pStyle w:val="Sraopastraipa"/>
        <w:numPr>
          <w:ilvl w:val="2"/>
          <w:numId w:val="38"/>
        </w:numPr>
      </w:pPr>
      <w:r>
        <w:t>eKO metaduomenų užpildymą skaitmeninio turinio technine informacija (nuskaityta i</w:t>
      </w:r>
      <w:r w:rsidR="0BBC0827">
        <w:t>š rinkmenų</w:t>
      </w:r>
      <w:r>
        <w:t>)</w:t>
      </w:r>
      <w:r w:rsidR="0BBC0827">
        <w:t>;</w:t>
      </w:r>
    </w:p>
    <w:p w14:paraId="06870BE3" w14:textId="0F5B52A9" w:rsidR="003743E1" w:rsidRDefault="0BBC0827" w:rsidP="0073769D">
      <w:pPr>
        <w:pStyle w:val="Sraopastraipa"/>
        <w:numPr>
          <w:ilvl w:val="2"/>
          <w:numId w:val="38"/>
        </w:numPr>
      </w:pPr>
      <w:r>
        <w:t xml:space="preserve">sąsajų </w:t>
      </w:r>
      <w:r w:rsidR="4AA0CD91">
        <w:t>sukūrimo su kitais eKO vykdymą;</w:t>
      </w:r>
    </w:p>
    <w:p w14:paraId="7C6521E8" w14:textId="566D8CE8" w:rsidR="009248A6" w:rsidRDefault="008730D7" w:rsidP="0073769D">
      <w:pPr>
        <w:pStyle w:val="Sraopastraipa"/>
        <w:numPr>
          <w:ilvl w:val="2"/>
          <w:numId w:val="38"/>
        </w:numPr>
      </w:pPr>
      <w:r>
        <w:t>vertimą į kitą kalbą;</w:t>
      </w:r>
    </w:p>
    <w:p w14:paraId="47B4EEF0" w14:textId="585C4DF8" w:rsidR="00DE4295" w:rsidRDefault="4AA0CD91" w:rsidP="0073769D">
      <w:pPr>
        <w:pStyle w:val="Sraopastraipa"/>
        <w:numPr>
          <w:ilvl w:val="2"/>
          <w:numId w:val="38"/>
        </w:numPr>
      </w:pPr>
      <w:r>
        <w:t>kitus suderintus metaduomenų praturtinimo veiksmus.</w:t>
      </w:r>
    </w:p>
    <w:p w14:paraId="2CAE7BDD" w14:textId="21EDEA56" w:rsidR="00E83FB0" w:rsidRDefault="443D277B" w:rsidP="006B036A">
      <w:pPr>
        <w:pStyle w:val="Style1"/>
      </w:pPr>
      <w:r>
        <w:t xml:space="preserve">Turi būti galima </w:t>
      </w:r>
      <w:r w:rsidR="229111FC">
        <w:t>stebėti atrinkto praturtinimui eKO sąrašo</w:t>
      </w:r>
      <w:r w:rsidR="3115D711">
        <w:t xml:space="preserve"> </w:t>
      </w:r>
      <w:r w:rsidR="72364710">
        <w:t>vykdomų automatinių praturtinimo veiksmų progresą</w:t>
      </w:r>
      <w:r w:rsidR="6AED3FB5">
        <w:t xml:space="preserve"> (bendrą visam sąrašui ir atskirai kiekvienam eKO)</w:t>
      </w:r>
      <w:r w:rsidR="72364710">
        <w:t>.</w:t>
      </w:r>
    </w:p>
    <w:p w14:paraId="7F792F62" w14:textId="5493753A" w:rsidR="00784C43" w:rsidRDefault="090B6C95" w:rsidP="006B036A">
      <w:pPr>
        <w:pStyle w:val="Style1"/>
      </w:pPr>
      <w:r>
        <w:t>Turi būti galima valdyti automatinio praturtinimo veiksmų vykdymą: stabdyti, atšaukti.</w:t>
      </w:r>
    </w:p>
    <w:p w14:paraId="38D6EB14" w14:textId="0678C0A8" w:rsidR="00784C43" w:rsidRDefault="4609B865" w:rsidP="006B036A">
      <w:pPr>
        <w:pStyle w:val="Style1"/>
      </w:pPr>
      <w:r>
        <w:t xml:space="preserve">Turi būti galima peržiūrėti </w:t>
      </w:r>
      <w:r w:rsidR="4E9DCB50">
        <w:t xml:space="preserve">sąrašą </w:t>
      </w:r>
      <w:r w:rsidR="699A2DBB">
        <w:t xml:space="preserve">vykdytų masinių praturtinimo veiksmų vykdymą atrinktam eKO sąrašui. T. y. </w:t>
      </w:r>
      <w:r w:rsidR="1C7650FA">
        <w:t>kiekvienas masinis eKO metaduomenų praturtinimas atrinktam eKO sąrašui turi būti išsaugoma</w:t>
      </w:r>
      <w:r w:rsidR="11E5193D">
        <w:t>s</w:t>
      </w:r>
      <w:r w:rsidR="1C7650FA">
        <w:t>, kaip atskira darbų seka</w:t>
      </w:r>
      <w:r w:rsidR="11E5193D">
        <w:t>.</w:t>
      </w:r>
    </w:p>
    <w:p w14:paraId="1426F094" w14:textId="33AC6F71" w:rsidR="003A71FD" w:rsidRDefault="6577A841" w:rsidP="006B036A">
      <w:pPr>
        <w:pStyle w:val="Style1"/>
      </w:pPr>
      <w:r>
        <w:t>Turi būti galima peržiūrėti darbų sekos rezultatus (</w:t>
      </w:r>
      <w:r w:rsidR="2FC821D3">
        <w:t>kokiem</w:t>
      </w:r>
      <w:r w:rsidR="01413B8B">
        <w:t>s</w:t>
      </w:r>
      <w:r w:rsidR="2FC821D3">
        <w:t xml:space="preserve"> eKO kokie praturtinimo veiksmai atlikti, kokie rezultatai ir kt.</w:t>
      </w:r>
      <w:r>
        <w:t>)</w:t>
      </w:r>
      <w:r w:rsidR="2FC821D3">
        <w:t>.</w:t>
      </w:r>
      <w:r w:rsidR="01413B8B">
        <w:t xml:space="preserve"> Iš darbų sekos turi būti galima atverti eKO peržiūros rėžimu ir redagavimo rėžimu.</w:t>
      </w:r>
    </w:p>
    <w:p w14:paraId="0399B2B7" w14:textId="07269242" w:rsidR="00BB45EC" w:rsidRDefault="1AA60C46" w:rsidP="006B036A">
      <w:pPr>
        <w:pStyle w:val="Style1"/>
      </w:pPr>
      <w:r>
        <w:t xml:space="preserve">Masiniai eKO metaduomenų praturtinimo veiksmai turi būti vykdomi atsižvelgiant į eKO ir KĮ </w:t>
      </w:r>
      <w:r w:rsidR="74E22048">
        <w:t>nustatymus dėl tokių automatinių praturtinimo veiksmų vykdymo leidimų</w:t>
      </w:r>
      <w:r w:rsidR="2227C116">
        <w:t>, kurie nustatyti eKO</w:t>
      </w:r>
      <w:r w:rsidR="28E1DEE0">
        <w:t>,</w:t>
      </w:r>
      <w:r w:rsidR="2227C116">
        <w:t xml:space="preserve"> KĮ</w:t>
      </w:r>
      <w:r w:rsidR="28E1DEE0">
        <w:t xml:space="preserve"> ar sistemos</w:t>
      </w:r>
      <w:r w:rsidR="2227C116">
        <w:t xml:space="preserve"> lygyje (pvz., </w:t>
      </w:r>
      <w:r w:rsidR="1BC2EDAE">
        <w:t xml:space="preserve">KĮ eKO </w:t>
      </w:r>
      <w:r w:rsidR="2227C116">
        <w:t>nėra leidžiama praturtinti eKO</w:t>
      </w:r>
      <w:r w:rsidR="58F7002F">
        <w:t xml:space="preserve"> asmenų atpažinimo paslauga ir pan.</w:t>
      </w:r>
      <w:r w:rsidR="2227C116">
        <w:t>)</w:t>
      </w:r>
      <w:r w:rsidR="58F7002F">
        <w:t>.</w:t>
      </w:r>
    </w:p>
    <w:p w14:paraId="262E7F1A" w14:textId="330904D6" w:rsidR="00A133FB" w:rsidRDefault="2298574A" w:rsidP="006B036A">
      <w:pPr>
        <w:pStyle w:val="Style1"/>
      </w:pPr>
      <w:r>
        <w:t>Įvykdytose darbų sekose turi būti galima atrinkti (filtruoti) eKO, kuriems</w:t>
      </w:r>
      <w:r w:rsidR="4C9D20E9">
        <w:t xml:space="preserve"> nustatyta</w:t>
      </w:r>
      <w:r w:rsidR="35979518">
        <w:t>:</w:t>
      </w:r>
    </w:p>
    <w:p w14:paraId="09CEBCD2" w14:textId="2224110B" w:rsidR="00F3213D" w:rsidRDefault="4484FC04" w:rsidP="0073769D">
      <w:pPr>
        <w:pStyle w:val="Sraopastraipa"/>
        <w:numPr>
          <w:ilvl w:val="2"/>
          <w:numId w:val="38"/>
        </w:numPr>
      </w:pPr>
      <w:r>
        <w:t xml:space="preserve">kad automatinio praturtinimo </w:t>
      </w:r>
      <w:r w:rsidR="58A926BC">
        <w:t>rezultatai turi būti peržiūrimi ir tvirtinami naudotojo</w:t>
      </w:r>
      <w:r w:rsidR="35979518">
        <w:t>;</w:t>
      </w:r>
    </w:p>
    <w:p w14:paraId="33993E33" w14:textId="77777777" w:rsidR="00CC566C" w:rsidRDefault="35979518" w:rsidP="0073769D">
      <w:pPr>
        <w:pStyle w:val="Sraopastraipa"/>
        <w:numPr>
          <w:ilvl w:val="2"/>
          <w:numId w:val="38"/>
        </w:numPr>
      </w:pPr>
      <w:r>
        <w:t>kad automatinio praturtinimo rezultatai gali būti viešinami automatiškai.</w:t>
      </w:r>
    </w:p>
    <w:p w14:paraId="3C51BF8E" w14:textId="6F8B5DD8" w:rsidR="0043712E" w:rsidRDefault="196FF819" w:rsidP="006B036A">
      <w:pPr>
        <w:pStyle w:val="Style1"/>
      </w:pPr>
      <w:r>
        <w:t xml:space="preserve">Metaduomenų praturtinimo veiksmai neturi sugadinti (pašalinti, panaikinti) </w:t>
      </w:r>
      <w:r w:rsidR="1AB4BD3B">
        <w:t xml:space="preserve">įvestų </w:t>
      </w:r>
      <w:r w:rsidR="2FEFCBCC">
        <w:t>eKO metaduomenų</w:t>
      </w:r>
      <w:r w:rsidR="1AB4BD3B">
        <w:t>. Tais atvejais, kai prat</w:t>
      </w:r>
      <w:r w:rsidR="14935802">
        <w:t xml:space="preserve">urtinimo metu </w:t>
      </w:r>
      <w:r w:rsidR="10284B22">
        <w:t xml:space="preserve">nauji </w:t>
      </w:r>
      <w:r w:rsidR="14935802">
        <w:t>metaduomenys turi pakeisti esančius eKO metaduomenis</w:t>
      </w:r>
      <w:r w:rsidR="10284B22">
        <w:t xml:space="preserve"> (pvz., eKO aprašymo atributą)</w:t>
      </w:r>
      <w:r w:rsidR="14935802">
        <w:t xml:space="preserve">, turi būti užtikrinama galimybė </w:t>
      </w:r>
      <w:r w:rsidR="360D3DFA">
        <w:t xml:space="preserve">palyginti ir </w:t>
      </w:r>
      <w:r w:rsidR="14935802">
        <w:t>atstatyti ankstesnius metaduomenis.</w:t>
      </w:r>
    </w:p>
    <w:p w14:paraId="78AC080D" w14:textId="1817BF85" w:rsidR="00061FD6" w:rsidRDefault="00061FD6" w:rsidP="00DC636E">
      <w:pPr>
        <w:pStyle w:val="Antrat3"/>
      </w:pPr>
      <w:bookmarkStart w:id="227" w:name="_Ref166598865"/>
      <w:bookmarkStart w:id="228" w:name="_Ref166757420"/>
      <w:bookmarkStart w:id="229" w:name="_Ref166933684"/>
      <w:bookmarkStart w:id="230" w:name="_Ref167089183"/>
      <w:bookmarkStart w:id="231" w:name="_Toc178605846"/>
      <w:r>
        <w:t>Reikalavimai eKO skaitmenin</w:t>
      </w:r>
      <w:r w:rsidR="00136027">
        <w:t>io</w:t>
      </w:r>
      <w:r>
        <w:t xml:space="preserve"> </w:t>
      </w:r>
      <w:r w:rsidR="00136027">
        <w:t xml:space="preserve">turinio </w:t>
      </w:r>
      <w:r>
        <w:t>tvarkymo komponentui</w:t>
      </w:r>
      <w:bookmarkEnd w:id="227"/>
      <w:bookmarkEnd w:id="228"/>
      <w:bookmarkEnd w:id="229"/>
      <w:bookmarkEnd w:id="230"/>
      <w:bookmarkEnd w:id="231"/>
    </w:p>
    <w:p w14:paraId="266E978F" w14:textId="0035B370" w:rsidR="003761FC" w:rsidRDefault="54A6D9F1" w:rsidP="00793BD3">
      <w:pPr>
        <w:pStyle w:val="Sraopastraipa"/>
      </w:pPr>
      <w:r>
        <w:t xml:space="preserve">Turi būti </w:t>
      </w:r>
      <w:r w:rsidR="000C41E3">
        <w:t xml:space="preserve">modernizuotas </w:t>
      </w:r>
      <w:r>
        <w:t xml:space="preserve">eKO </w:t>
      </w:r>
      <w:r w:rsidR="000C41E3">
        <w:t xml:space="preserve">skaitmeninio </w:t>
      </w:r>
      <w:r w:rsidR="6A8C7EB9">
        <w:t>turinio</w:t>
      </w:r>
      <w:r>
        <w:t xml:space="preserve"> tvarkymo </w:t>
      </w:r>
      <w:r w:rsidR="266B2BA2">
        <w:t xml:space="preserve">komponento </w:t>
      </w:r>
      <w:r>
        <w:t>funkcionalumas</w:t>
      </w:r>
      <w:r w:rsidR="00293F5F">
        <w:t>:</w:t>
      </w:r>
    </w:p>
    <w:p w14:paraId="2D7DE709" w14:textId="6E5AE38F" w:rsidR="003761FC" w:rsidRDefault="00C06415" w:rsidP="006B036A">
      <w:pPr>
        <w:pStyle w:val="Style1"/>
      </w:pPr>
      <w:r>
        <w:t xml:space="preserve">eKO skaitmeninio turinio </w:t>
      </w:r>
      <w:r w:rsidR="002F1682">
        <w:t xml:space="preserve">tvarkymo komponentas turi </w:t>
      </w:r>
      <w:r w:rsidR="00D80E90">
        <w:t xml:space="preserve">leisti </w:t>
      </w:r>
      <w:r w:rsidR="0083239B">
        <w:t xml:space="preserve">modernizuotame </w:t>
      </w:r>
      <w:r w:rsidR="00D80E90">
        <w:t>eKO tvarkymo komponent</w:t>
      </w:r>
      <w:r w:rsidR="0083239B">
        <w:t>e</w:t>
      </w:r>
      <w:r w:rsidR="00D80E90">
        <w:t xml:space="preserve"> </w:t>
      </w:r>
      <w:r w:rsidR="00A5195F">
        <w:t xml:space="preserve">parinkti </w:t>
      </w:r>
      <w:r w:rsidR="00136515">
        <w:t>eKO skaitmeninio turinio</w:t>
      </w:r>
      <w:r w:rsidR="00A632C7">
        <w:t xml:space="preserve"> komponente saugom</w:t>
      </w:r>
      <w:r w:rsidR="00D6071B">
        <w:t xml:space="preserve">ą skaitmeninį turinį jį susiejant su </w:t>
      </w:r>
      <w:r w:rsidR="00AE1CA0">
        <w:t>eKO.</w:t>
      </w:r>
    </w:p>
    <w:p w14:paraId="7F046DB5" w14:textId="5C642711" w:rsidR="00AE1CA0" w:rsidRDefault="007C1A37" w:rsidP="006B036A">
      <w:pPr>
        <w:pStyle w:val="Style1"/>
      </w:pPr>
      <w:r>
        <w:t>eKO skaitmeninio turinio tvarkymo komponent</w:t>
      </w:r>
      <w:r w:rsidR="002E05DD">
        <w:t xml:space="preserve">as turi būti integruotas </w:t>
      </w:r>
      <w:r w:rsidR="00D434C6">
        <w:t>s</w:t>
      </w:r>
      <w:r w:rsidR="00733D8B">
        <w:t>u</w:t>
      </w:r>
      <w:r w:rsidR="002E05DD">
        <w:t xml:space="preserve"> </w:t>
      </w:r>
      <w:r w:rsidR="00733D8B">
        <w:t xml:space="preserve">bendrais </w:t>
      </w:r>
      <w:r w:rsidR="00850168">
        <w:t xml:space="preserve">VEPIS </w:t>
      </w:r>
      <w:r w:rsidR="002F0733">
        <w:t xml:space="preserve">modernizuotais ir </w:t>
      </w:r>
      <w:r w:rsidR="00524F36">
        <w:t>sukurtais komponentais:</w:t>
      </w:r>
    </w:p>
    <w:p w14:paraId="67E14CCE" w14:textId="273189FC" w:rsidR="00524F36" w:rsidRDefault="00293F5F" w:rsidP="0073769D">
      <w:pPr>
        <w:pStyle w:val="Sraopastraipa"/>
        <w:numPr>
          <w:ilvl w:val="2"/>
          <w:numId w:val="38"/>
        </w:numPr>
      </w:pPr>
      <w:r>
        <w:t xml:space="preserve">turi </w:t>
      </w:r>
      <w:r w:rsidR="00524F36">
        <w:t>būti naudojamas VEPIS naudotojų valdymo komponentas (atitinkamai prieigos kontrolė pagal VEPIS naudotojų roles ir teises);</w:t>
      </w:r>
    </w:p>
    <w:p w14:paraId="7AA315B7" w14:textId="3287482A" w:rsidR="00524F36" w:rsidRDefault="00293F5F" w:rsidP="0073769D">
      <w:pPr>
        <w:pStyle w:val="Sraopastraipa"/>
        <w:numPr>
          <w:ilvl w:val="2"/>
          <w:numId w:val="38"/>
        </w:numPr>
      </w:pPr>
      <w:r>
        <w:lastRenderedPageBreak/>
        <w:t xml:space="preserve">naudojimo </w:t>
      </w:r>
      <w:r w:rsidR="00524F36">
        <w:t xml:space="preserve">ir veikimo auditavimas </w:t>
      </w:r>
      <w:r w:rsidR="004749CB">
        <w:t xml:space="preserve">turi būti vykdomas </w:t>
      </w:r>
      <w:r w:rsidR="00524F36">
        <w:t>naudojant VEPIS audito komponentą;</w:t>
      </w:r>
    </w:p>
    <w:p w14:paraId="7780516D" w14:textId="7480A88F" w:rsidR="00524F36" w:rsidRDefault="00C447B6" w:rsidP="0073769D">
      <w:pPr>
        <w:pStyle w:val="Sraopastraipa"/>
        <w:numPr>
          <w:ilvl w:val="2"/>
          <w:numId w:val="38"/>
        </w:numPr>
      </w:pPr>
      <w:r>
        <w:t>Naudotojo sąsaj</w:t>
      </w:r>
      <w:r w:rsidR="006F657F">
        <w:t>os</w:t>
      </w:r>
      <w:r>
        <w:t xml:space="preserve"> ergonomik</w:t>
      </w:r>
      <w:r w:rsidR="006F657F">
        <w:t>ai</w:t>
      </w:r>
      <w:r>
        <w:t xml:space="preserve"> ir dizain</w:t>
      </w:r>
      <w:r w:rsidR="006F657F">
        <w:t>ui</w:t>
      </w:r>
      <w:r>
        <w:t xml:space="preserve"> </w:t>
      </w:r>
      <w:r w:rsidR="00BB29AD">
        <w:t xml:space="preserve">turi būti </w:t>
      </w:r>
      <w:r w:rsidR="006F657F">
        <w:t xml:space="preserve">pritaikyti </w:t>
      </w:r>
      <w:r>
        <w:t xml:space="preserve">modernizuoto VEPIS </w:t>
      </w:r>
      <w:r w:rsidR="00AE6F1E">
        <w:t>ergonomi</w:t>
      </w:r>
      <w:r w:rsidR="00073D59">
        <w:t>kos</w:t>
      </w:r>
      <w:r w:rsidR="00AE6F1E">
        <w:t xml:space="preserve"> ir dizaino sprendim</w:t>
      </w:r>
      <w:r w:rsidR="00073D59">
        <w:t>ai</w:t>
      </w:r>
      <w:r w:rsidR="008B7836">
        <w:t>;</w:t>
      </w:r>
    </w:p>
    <w:p w14:paraId="1397E453" w14:textId="0AE83D4A" w:rsidR="008B7836" w:rsidRDefault="00293F5F" w:rsidP="0073769D">
      <w:pPr>
        <w:pStyle w:val="Sraopastraipa"/>
        <w:numPr>
          <w:ilvl w:val="2"/>
          <w:numId w:val="38"/>
        </w:numPr>
      </w:pPr>
      <w:r>
        <w:t xml:space="preserve">naudojami </w:t>
      </w:r>
      <w:r w:rsidR="00150AB5">
        <w:t>klasifikatoriai turi būti tvarkomi VEPIS klasifikatorių komponente;</w:t>
      </w:r>
    </w:p>
    <w:p w14:paraId="2011D8FA" w14:textId="0A84050C" w:rsidR="000A6828" w:rsidRDefault="00293F5F" w:rsidP="0073769D">
      <w:pPr>
        <w:pStyle w:val="Sraopastraipa"/>
        <w:numPr>
          <w:ilvl w:val="2"/>
          <w:numId w:val="38"/>
        </w:numPr>
      </w:pPr>
      <w:r>
        <w:t xml:space="preserve">komponento </w:t>
      </w:r>
      <w:r w:rsidR="00D154E2">
        <w:t>parametrai turi būti administruojami VEPIS administravimo komponente</w:t>
      </w:r>
      <w:r w:rsidR="00FE4796">
        <w:t>.</w:t>
      </w:r>
    </w:p>
    <w:p w14:paraId="7F5DD32F" w14:textId="1D4DC280" w:rsidR="00D154E2" w:rsidRDefault="00622BC8" w:rsidP="006B036A">
      <w:pPr>
        <w:pStyle w:val="Style1"/>
      </w:pPr>
      <w:r>
        <w:t>eKO skaitmeninio turinio komponentas turi tenkinti šios specifikacijos nefunkcinius reikalavimus.</w:t>
      </w:r>
    </w:p>
    <w:p w14:paraId="5BE7371B" w14:textId="0689D522" w:rsidR="003F7BA2" w:rsidRDefault="000B73D7" w:rsidP="006B036A">
      <w:pPr>
        <w:pStyle w:val="Style1"/>
      </w:pPr>
      <w:r>
        <w:t>eKO skaitmeninio turinio tvarkymo komponente saugomas skaitmeninis turinys</w:t>
      </w:r>
      <w:r w:rsidR="00E26C72">
        <w:t xml:space="preserve"> turi būti </w:t>
      </w:r>
      <w:r w:rsidR="00D83D0F">
        <w:t>migruotas</w:t>
      </w:r>
      <w:r w:rsidR="0005412B">
        <w:t xml:space="preserve"> į VEPIS S3 objektinę saugyklą</w:t>
      </w:r>
      <w:r w:rsidR="00834713">
        <w:t>, o eKO skaitmeninio turinio komponento logika turi būti modernizuota ją pritaikant darbui su S3 saugykloje saugomu turiniu.</w:t>
      </w:r>
      <w:r w:rsidR="009D7F3A">
        <w:t xml:space="preserve"> Migravimas turi būti vykdomas, jeigu </w:t>
      </w:r>
      <w:r w:rsidR="001538B5">
        <w:t>Sutarties vykdymo metu eKO skaitmeninio turinio komponento skaitmeninis turinys nebus saugomas VEPIS S3 saugykloje.</w:t>
      </w:r>
    </w:p>
    <w:p w14:paraId="0CCE4ADE" w14:textId="7FC689B1" w:rsidR="00061FD6" w:rsidRDefault="00061FD6" w:rsidP="00DC636E">
      <w:pPr>
        <w:pStyle w:val="Antrat3"/>
      </w:pPr>
      <w:bookmarkStart w:id="232" w:name="_Toc169016445"/>
      <w:bookmarkStart w:id="233" w:name="_Toc169016446"/>
      <w:bookmarkStart w:id="234" w:name="_Toc169016447"/>
      <w:bookmarkStart w:id="235" w:name="_Toc169016448"/>
      <w:bookmarkStart w:id="236" w:name="_Toc169016449"/>
      <w:bookmarkStart w:id="237" w:name="_Toc169016450"/>
      <w:bookmarkStart w:id="238" w:name="_Toc169016451"/>
      <w:bookmarkStart w:id="239" w:name="_Toc169016452"/>
      <w:bookmarkStart w:id="240" w:name="_Toc169016453"/>
      <w:bookmarkStart w:id="241" w:name="_Toc169016454"/>
      <w:bookmarkStart w:id="242" w:name="_Toc169016455"/>
      <w:bookmarkStart w:id="243" w:name="_Toc169016456"/>
      <w:bookmarkStart w:id="244" w:name="_Toc169016457"/>
      <w:bookmarkStart w:id="245" w:name="_Toc169016458"/>
      <w:bookmarkStart w:id="246" w:name="_Toc169016460"/>
      <w:bookmarkStart w:id="247" w:name="_Toc169016461"/>
      <w:bookmarkStart w:id="248" w:name="_Toc169016462"/>
      <w:bookmarkStart w:id="249" w:name="_Toc169016463"/>
      <w:bookmarkStart w:id="250" w:name="_Toc169016464"/>
      <w:bookmarkStart w:id="251" w:name="_Toc169016465"/>
      <w:bookmarkStart w:id="252" w:name="_Toc169016466"/>
      <w:bookmarkStart w:id="253" w:name="_Toc169016467"/>
      <w:bookmarkStart w:id="254" w:name="_Toc169016468"/>
      <w:bookmarkStart w:id="255" w:name="_Toc169016469"/>
      <w:bookmarkStart w:id="256" w:name="_Toc169016470"/>
      <w:bookmarkStart w:id="257" w:name="_Toc169016471"/>
      <w:bookmarkStart w:id="258" w:name="_Toc169016472"/>
      <w:bookmarkStart w:id="259" w:name="_Toc169016473"/>
      <w:bookmarkStart w:id="260" w:name="_Toc169016474"/>
      <w:bookmarkStart w:id="261" w:name="_Toc169016475"/>
      <w:bookmarkStart w:id="262" w:name="_Toc169016476"/>
      <w:bookmarkStart w:id="263" w:name="_Ref166757452"/>
      <w:bookmarkStart w:id="264" w:name="_Ref167089190"/>
      <w:bookmarkStart w:id="265" w:name="_Toc178605847"/>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t xml:space="preserve">Reikalavimai virtualios ir papildytos realybės </w:t>
      </w:r>
      <w:r w:rsidR="0057547C" w:rsidRPr="00B354C1">
        <w:t>kūrimo</w:t>
      </w:r>
      <w:r w:rsidR="0057547C">
        <w:t xml:space="preserve"> komponentui</w:t>
      </w:r>
      <w:bookmarkEnd w:id="263"/>
      <w:bookmarkEnd w:id="264"/>
      <w:bookmarkEnd w:id="265"/>
      <w:r w:rsidR="00A82567">
        <w:t xml:space="preserve"> </w:t>
      </w:r>
      <w:r w:rsidR="00C434B7">
        <w:t>[</w:t>
      </w:r>
      <w:r w:rsidR="00A82567">
        <w:t>UŽSAKOMA</w:t>
      </w:r>
      <w:r w:rsidR="00C434B7">
        <w:t>]</w:t>
      </w:r>
    </w:p>
    <w:p w14:paraId="3632C425" w14:textId="7E9D39BE" w:rsidR="00E8092A" w:rsidRPr="003E523E" w:rsidRDefault="00C434B7" w:rsidP="00E8092A">
      <w:pPr>
        <w:pStyle w:val="Sraopastraipa"/>
      </w:pPr>
      <w:r>
        <w:t xml:space="preserve">[UŽSAKOMAS] </w:t>
      </w:r>
      <w:r w:rsidR="00466871" w:rsidRPr="003E523E">
        <w:t>Turi būti išlaikytas esamas</w:t>
      </w:r>
      <w:r w:rsidR="00E8092A" w:rsidRPr="003E523E">
        <w:t xml:space="preserve"> </w:t>
      </w:r>
      <w:r w:rsidR="00466871" w:rsidRPr="003E523E">
        <w:t>VEPIS vir</w:t>
      </w:r>
      <w:r w:rsidR="00552325" w:rsidRPr="003E523E">
        <w:t xml:space="preserve">tualios </w:t>
      </w:r>
      <w:r w:rsidR="00406A4E" w:rsidRPr="003E523E">
        <w:t xml:space="preserve">ir papildytos </w:t>
      </w:r>
      <w:r w:rsidR="00552325" w:rsidRPr="003E523E">
        <w:t xml:space="preserve">realybės </w:t>
      </w:r>
      <w:r w:rsidR="005739EE" w:rsidRPr="003E523E">
        <w:t xml:space="preserve">kūrimo </w:t>
      </w:r>
      <w:r w:rsidR="00552325" w:rsidRPr="003E523E">
        <w:t>funkcionalumas</w:t>
      </w:r>
      <w:r w:rsidR="00EA4F75">
        <w:t xml:space="preserve"> (žr. </w:t>
      </w:r>
      <w:r w:rsidR="00EA4F75">
        <w:fldChar w:fldCharType="begin"/>
      </w:r>
      <w:r w:rsidR="00EA4F75">
        <w:instrText xml:space="preserve"> REF _Ref170986963 \r \h </w:instrText>
      </w:r>
      <w:r w:rsidR="00EA4F75">
        <w:fldChar w:fldCharType="separate"/>
      </w:r>
      <w:r w:rsidR="007C4250">
        <w:t>8.3</w:t>
      </w:r>
      <w:r w:rsidR="00EA4F75">
        <w:fldChar w:fldCharType="end"/>
      </w:r>
      <w:r w:rsidR="00EA4F75">
        <w:t xml:space="preserve"> pried</w:t>
      </w:r>
      <w:r w:rsidR="00C73AAD">
        <w:t>ą</w:t>
      </w:r>
      <w:r w:rsidR="00EA4F75">
        <w:t>)</w:t>
      </w:r>
      <w:r w:rsidR="00406A4E" w:rsidRPr="003E523E">
        <w:t xml:space="preserve"> jį </w:t>
      </w:r>
      <w:r w:rsidR="00EA4F75">
        <w:t>modernizuojant žemiau nurodytais reikalavimais:</w:t>
      </w:r>
    </w:p>
    <w:p w14:paraId="549B8A98" w14:textId="3111C118" w:rsidR="00E8092A" w:rsidRPr="00C73AAD" w:rsidRDefault="00293F5F" w:rsidP="00D942C6">
      <w:pPr>
        <w:pStyle w:val="Style1"/>
      </w:pPr>
      <w:r>
        <w:t>a</w:t>
      </w:r>
      <w:r w:rsidRPr="00C73AAD">
        <w:t xml:space="preserve">tnaujinant </w:t>
      </w:r>
      <w:r w:rsidR="00E8092A" w:rsidRPr="00C73AAD">
        <w:t>funkcionalumą dėl Sutarties metu keičiamo (plečiamo) duomenų modelio, eKO skaitmeninio turinio formatų ir kitų pakeitimų, taip, kad būtų išlaikytas esamas virtualios ir papildytos realybės kūrimo funkcionalumas.</w:t>
      </w:r>
    </w:p>
    <w:p w14:paraId="6E20CA2C" w14:textId="11297975" w:rsidR="00E8092A" w:rsidRPr="00C73AAD" w:rsidRDefault="00293F5F" w:rsidP="00D942C6">
      <w:pPr>
        <w:pStyle w:val="Style1"/>
      </w:pPr>
      <w:r>
        <w:t>r</w:t>
      </w:r>
      <w:r w:rsidRPr="00C73AAD">
        <w:t xml:space="preserve">ealizuojant </w:t>
      </w:r>
      <w:r w:rsidR="00E8092A" w:rsidRPr="00C73AAD">
        <w:t>naudotojų prieigos kontrolę per VEPIS naudotojų valdymo komponentą;</w:t>
      </w:r>
    </w:p>
    <w:p w14:paraId="4C3DBA58" w14:textId="7F2538C5" w:rsidR="00C92F21" w:rsidRPr="00C73AAD" w:rsidRDefault="00293F5F" w:rsidP="00D942C6">
      <w:pPr>
        <w:pStyle w:val="Style1"/>
      </w:pPr>
      <w:r>
        <w:t>a</w:t>
      </w:r>
      <w:r w:rsidRPr="00C73AAD">
        <w:t xml:space="preserve">tnaujinant </w:t>
      </w:r>
      <w:r w:rsidR="00E8092A" w:rsidRPr="00C73AAD">
        <w:t>eKO paieškos ir įterpimo į virtualios ir papildytos realybės turinį funkcionalumą: išplečiant paieškos atributais, rezultatų atvaizdavimo atributais, eKO peržiūros ir pasirinkimo funkcionalumu</w:t>
      </w:r>
      <w:r w:rsidR="00095D78">
        <w:t>.</w:t>
      </w:r>
    </w:p>
    <w:p w14:paraId="542B5170" w14:textId="70BD2455" w:rsidR="00C73AAD" w:rsidRDefault="00C434B7" w:rsidP="0072679D">
      <w:pPr>
        <w:pStyle w:val="Sraopastraipa"/>
      </w:pPr>
      <w:r>
        <w:t xml:space="preserve">[UŽSAKOMAS] </w:t>
      </w:r>
      <w:r w:rsidR="00095D78">
        <w:t>Esamu v</w:t>
      </w:r>
      <w:r w:rsidR="00095D78" w:rsidRPr="00095D78">
        <w:t>irtualios ir papildytos realybės kūrimo komponentu</w:t>
      </w:r>
      <w:r w:rsidR="00095D78">
        <w:t xml:space="preserve"> sukurtą </w:t>
      </w:r>
      <w:r w:rsidR="00532CF1">
        <w:t>turinį turi būti galima įkelti</w:t>
      </w:r>
      <w:r w:rsidR="00D33C3C">
        <w:t xml:space="preserve"> į VEPIS virtualios ir papildytos realybės ekspozicijų tvarkymo komponentą (t. y. turi būti galima sukurtą turinį susieti su turinio aprašu (ekspozicija).</w:t>
      </w:r>
    </w:p>
    <w:p w14:paraId="7494DD0F" w14:textId="2327C9E4" w:rsidR="00E479F8" w:rsidRDefault="00C434B7" w:rsidP="0072679D">
      <w:pPr>
        <w:pStyle w:val="Sraopastraipa"/>
      </w:pPr>
      <w:r>
        <w:t xml:space="preserve">[UŽSAKOMAS] </w:t>
      </w:r>
      <w:r w:rsidR="00E479F8">
        <w:t xml:space="preserve">VEPIS priemonėmis turi būti galima tvarkyti </w:t>
      </w:r>
      <w:r w:rsidR="00CB11C5">
        <w:t>virtualios ir papildytos realybės ekspozicijas (turinio aprašus):</w:t>
      </w:r>
    </w:p>
    <w:p w14:paraId="2C715F96" w14:textId="4366A741" w:rsidR="0072679D" w:rsidRPr="00423357" w:rsidRDefault="0072679D" w:rsidP="00D942C6">
      <w:pPr>
        <w:pStyle w:val="Style1"/>
      </w:pPr>
      <w:r w:rsidRPr="00423357">
        <w:t xml:space="preserve">Turi būti galima peržiūrėti </w:t>
      </w:r>
      <w:r w:rsidR="00C27110" w:rsidRPr="00476B9A">
        <w:t xml:space="preserve">virtualios ir papildytos realybės </w:t>
      </w:r>
      <w:r w:rsidR="00AF2244" w:rsidRPr="00476B9A">
        <w:t xml:space="preserve">ekspozicijų </w:t>
      </w:r>
      <w:r w:rsidRPr="00423357">
        <w:t>skiltį:</w:t>
      </w:r>
    </w:p>
    <w:p w14:paraId="146CB94A" w14:textId="51FFD168" w:rsidR="0072679D" w:rsidRPr="00423357" w:rsidRDefault="004E1F06" w:rsidP="00E17074">
      <w:pPr>
        <w:pStyle w:val="Sraopastraipa"/>
        <w:numPr>
          <w:ilvl w:val="2"/>
          <w:numId w:val="38"/>
        </w:numPr>
      </w:pPr>
      <w:r>
        <w:t>v</w:t>
      </w:r>
      <w:r w:rsidRPr="00476B9A">
        <w:t xml:space="preserve">irtualios </w:t>
      </w:r>
      <w:r w:rsidR="001B778E" w:rsidRPr="00476B9A">
        <w:t xml:space="preserve">ir papildytos realybės </w:t>
      </w:r>
      <w:r w:rsidR="0072679D" w:rsidRPr="00423357">
        <w:t xml:space="preserve">skiltyje turi būti galima vykdyti </w:t>
      </w:r>
      <w:r w:rsidR="00CC3489" w:rsidRPr="00476B9A">
        <w:t xml:space="preserve">virtualios ir papildytos realybės </w:t>
      </w:r>
      <w:r w:rsidR="0072679D" w:rsidRPr="00423357">
        <w:t>paiešką, skiltį turi būti galima filtruoti ir rūšiuoti pagal loginę prasmę atitinkančius atributus;</w:t>
      </w:r>
    </w:p>
    <w:p w14:paraId="51433437" w14:textId="74D73582" w:rsidR="0072679D" w:rsidRPr="00423357" w:rsidRDefault="00423357" w:rsidP="00E17074">
      <w:pPr>
        <w:pStyle w:val="Sraopastraipa"/>
        <w:numPr>
          <w:ilvl w:val="2"/>
          <w:numId w:val="38"/>
        </w:numPr>
      </w:pPr>
      <w:r w:rsidRPr="00423357">
        <w:t>virtualios ir papildytos realybės</w:t>
      </w:r>
      <w:r w:rsidR="0072679D" w:rsidRPr="00423357">
        <w:t xml:space="preserve"> </w:t>
      </w:r>
      <w:r w:rsidRPr="00476B9A">
        <w:t>skiltyje</w:t>
      </w:r>
      <w:r w:rsidR="0072679D" w:rsidRPr="00423357">
        <w:t xml:space="preserve"> turi būti galima inicijuoti </w:t>
      </w:r>
      <w:r w:rsidRPr="00476B9A">
        <w:t xml:space="preserve">virtualios ir papildytos realybės ekspozicijos </w:t>
      </w:r>
      <w:r w:rsidR="0072679D" w:rsidRPr="00423357">
        <w:t xml:space="preserve">peržiūros ar tvarkymo funkcijas. </w:t>
      </w:r>
    </w:p>
    <w:p w14:paraId="1A36F3F4" w14:textId="78B4A239" w:rsidR="0072679D" w:rsidRPr="00423357" w:rsidRDefault="0072679D" w:rsidP="00D942C6">
      <w:pPr>
        <w:pStyle w:val="Style1"/>
      </w:pPr>
      <w:r w:rsidRPr="00423357">
        <w:t xml:space="preserve">Turi būti galima tvarkyti </w:t>
      </w:r>
      <w:r w:rsidR="00423357" w:rsidRPr="00476B9A">
        <w:t>virtualios ir papildytos realybės ekspoziciją</w:t>
      </w:r>
      <w:r w:rsidRPr="00423357">
        <w:t>:</w:t>
      </w:r>
    </w:p>
    <w:p w14:paraId="4939A68A" w14:textId="5E1155BA" w:rsidR="0072679D" w:rsidRPr="00423357" w:rsidRDefault="004E1F06" w:rsidP="00E17074">
      <w:pPr>
        <w:pStyle w:val="Sraopastraipa"/>
        <w:numPr>
          <w:ilvl w:val="2"/>
          <w:numId w:val="38"/>
        </w:numPr>
      </w:pPr>
      <w:r>
        <w:t>t</w:t>
      </w:r>
      <w:r w:rsidRPr="00423357">
        <w:t xml:space="preserve">uri </w:t>
      </w:r>
      <w:r w:rsidR="0072679D" w:rsidRPr="00423357">
        <w:t xml:space="preserve">būti galima redaguoti sukurtą </w:t>
      </w:r>
      <w:r w:rsidR="00423357" w:rsidRPr="00423357">
        <w:t>virtualios ir papildytos realybės ekspoziciją</w:t>
      </w:r>
      <w:r w:rsidR="0072679D" w:rsidRPr="00423357">
        <w:t>;</w:t>
      </w:r>
    </w:p>
    <w:p w14:paraId="43B6E03D" w14:textId="0C585CA4" w:rsidR="0072679D" w:rsidRPr="00423357" w:rsidRDefault="0072679D" w:rsidP="00E17074">
      <w:pPr>
        <w:pStyle w:val="Sraopastraipa"/>
        <w:numPr>
          <w:ilvl w:val="2"/>
          <w:numId w:val="38"/>
        </w:numPr>
      </w:pPr>
      <w:r w:rsidRPr="00423357">
        <w:t xml:space="preserve">pašalinti sukurtą </w:t>
      </w:r>
      <w:r w:rsidR="00423357" w:rsidRPr="00423357">
        <w:t>virtualios ir papildytos realybės ekspoziciją</w:t>
      </w:r>
      <w:r w:rsidRPr="00423357">
        <w:t>;</w:t>
      </w:r>
    </w:p>
    <w:p w14:paraId="59C55169" w14:textId="77777777" w:rsidR="0072679D" w:rsidRPr="00423357" w:rsidRDefault="0072679D" w:rsidP="00E17074">
      <w:pPr>
        <w:pStyle w:val="Sraopastraipa"/>
        <w:numPr>
          <w:ilvl w:val="2"/>
          <w:numId w:val="38"/>
        </w:numPr>
      </w:pPr>
      <w:r w:rsidRPr="00423357">
        <w:rPr>
          <w:color w:val="000000" w:themeColor="text1"/>
        </w:rPr>
        <w:t>nuimti / uždėti požymį "publikuoti";</w:t>
      </w:r>
    </w:p>
    <w:p w14:paraId="01D10D67" w14:textId="77777777" w:rsidR="0072679D" w:rsidRPr="00423357" w:rsidRDefault="0072679D" w:rsidP="00E17074">
      <w:pPr>
        <w:pStyle w:val="Sraopastraipa"/>
        <w:numPr>
          <w:ilvl w:val="2"/>
          <w:numId w:val="38"/>
        </w:numPr>
      </w:pPr>
      <w:r w:rsidRPr="00423357">
        <w:rPr>
          <w:color w:val="000000" w:themeColor="text1"/>
        </w:rPr>
        <w:t>atlikti kitus, detalios analizės etapo metu suderintus veiksmus;</w:t>
      </w:r>
    </w:p>
    <w:p w14:paraId="4BFBDD3E" w14:textId="5A129D55" w:rsidR="0072679D" w:rsidRPr="001843EA" w:rsidRDefault="00423357" w:rsidP="00E17074">
      <w:pPr>
        <w:pStyle w:val="Sraopastraipa"/>
        <w:numPr>
          <w:ilvl w:val="2"/>
          <w:numId w:val="38"/>
        </w:numPr>
      </w:pPr>
      <w:r w:rsidRPr="001843EA">
        <w:t xml:space="preserve">virtualios ir papildytos realybės </w:t>
      </w:r>
      <w:r w:rsidR="001843EA" w:rsidRPr="001843EA">
        <w:t>ekspoziciją</w:t>
      </w:r>
      <w:r w:rsidR="0072679D" w:rsidRPr="001843EA">
        <w:t xml:space="preserve"> turi galėti tvarkyti tam teisę turintis naudotojas</w:t>
      </w:r>
      <w:r w:rsidR="004E1F06">
        <w:t>.</w:t>
      </w:r>
    </w:p>
    <w:p w14:paraId="18636F8A" w14:textId="13888E32" w:rsidR="0072679D" w:rsidRPr="004545E5" w:rsidRDefault="0072679D" w:rsidP="00D942C6">
      <w:pPr>
        <w:pStyle w:val="Style1"/>
      </w:pPr>
      <w:r w:rsidRPr="004545E5">
        <w:t xml:space="preserve">Turi būti galima įkelti sukurtą </w:t>
      </w:r>
      <w:r w:rsidR="004545E5" w:rsidRPr="00476B9A">
        <w:t>virtualios ir papildytos realybės ekspoziciją</w:t>
      </w:r>
      <w:r w:rsidRPr="004545E5">
        <w:t>:</w:t>
      </w:r>
    </w:p>
    <w:p w14:paraId="39BACDB6" w14:textId="5880700D" w:rsidR="0072679D" w:rsidRPr="002A14FA" w:rsidRDefault="004E1F06" w:rsidP="00E17074">
      <w:pPr>
        <w:pStyle w:val="Sraopastraipa"/>
        <w:numPr>
          <w:ilvl w:val="2"/>
          <w:numId w:val="38"/>
        </w:numPr>
      </w:pPr>
      <w:r>
        <w:t>į</w:t>
      </w:r>
      <w:r w:rsidRPr="002A14FA">
        <w:t>keliamo</w:t>
      </w:r>
      <w:r w:rsidRPr="00476B9A">
        <w:t xml:space="preserve">s </w:t>
      </w:r>
      <w:r w:rsidR="004545E5" w:rsidRPr="002A14FA">
        <w:t>virtualios ir papildytos realybės</w:t>
      </w:r>
      <w:r w:rsidR="0072679D" w:rsidRPr="002A14FA">
        <w:t xml:space="preserve"> galimi įkelti formatai turi būti suderinti detalios analizės </w:t>
      </w:r>
      <w:r w:rsidR="00F92E89">
        <w:t xml:space="preserve">ir projektavimo </w:t>
      </w:r>
      <w:r w:rsidR="0072679D" w:rsidRPr="002A14FA">
        <w:t>etapo metu;</w:t>
      </w:r>
    </w:p>
    <w:p w14:paraId="4E728B05" w14:textId="797ECC13" w:rsidR="0072679D" w:rsidRPr="002A14FA" w:rsidRDefault="0072679D" w:rsidP="00D942C6">
      <w:pPr>
        <w:pStyle w:val="Style1"/>
      </w:pPr>
      <w:r w:rsidRPr="002A14FA">
        <w:lastRenderedPageBreak/>
        <w:t xml:space="preserve">Turi būti galima tvarkyti </w:t>
      </w:r>
      <w:r w:rsidR="004545E5" w:rsidRPr="00476B9A">
        <w:t>virtualios ir papildytos realybės</w:t>
      </w:r>
      <w:r w:rsidR="004545E5" w:rsidRPr="002A14FA">
        <w:t xml:space="preserve"> </w:t>
      </w:r>
      <w:r w:rsidR="004545E5" w:rsidRPr="00476B9A">
        <w:t>ekspozicijos</w:t>
      </w:r>
      <w:r w:rsidRPr="002A14FA">
        <w:t xml:space="preserve"> duomenis:</w:t>
      </w:r>
    </w:p>
    <w:p w14:paraId="1B4C18BC" w14:textId="7E7661E6" w:rsidR="0072679D" w:rsidRPr="002A14FA" w:rsidRDefault="0072679D" w:rsidP="00E17074">
      <w:pPr>
        <w:pStyle w:val="Sraopastraipa"/>
        <w:numPr>
          <w:ilvl w:val="2"/>
          <w:numId w:val="38"/>
        </w:numPr>
      </w:pPr>
      <w:r w:rsidRPr="002A14FA">
        <w:t xml:space="preserve">Sukūrus ar įkėlus </w:t>
      </w:r>
      <w:r w:rsidR="004545E5" w:rsidRPr="002A14FA">
        <w:t>virtualios ir papildytos realybės ekspoziciją</w:t>
      </w:r>
      <w:r w:rsidRPr="002A14FA">
        <w:t>, turi būti galima, neapsiribojant, įvesti šiuos duomenis:</w:t>
      </w:r>
    </w:p>
    <w:p w14:paraId="515D9693" w14:textId="77777777" w:rsidR="0072679D" w:rsidRPr="002A14FA" w:rsidRDefault="0072679D" w:rsidP="00E17074">
      <w:pPr>
        <w:pStyle w:val="Sraopastraipa"/>
        <w:numPr>
          <w:ilvl w:val="3"/>
          <w:numId w:val="38"/>
        </w:numPr>
      </w:pPr>
      <w:r w:rsidRPr="002A14FA">
        <w:t>KĮ pavadinimas;</w:t>
      </w:r>
    </w:p>
    <w:p w14:paraId="0E665AAD" w14:textId="77777777" w:rsidR="0072679D" w:rsidRPr="002A14FA" w:rsidRDefault="0072679D" w:rsidP="00E17074">
      <w:pPr>
        <w:pStyle w:val="Sraopastraipa"/>
        <w:numPr>
          <w:ilvl w:val="3"/>
          <w:numId w:val="38"/>
        </w:numPr>
      </w:pPr>
      <w:r w:rsidRPr="002A14FA">
        <w:t>turi būti galimybė pažymėti, ar atvaizduoti KĮ pavadinimą eKultūra portale;</w:t>
      </w:r>
    </w:p>
    <w:p w14:paraId="07B14717" w14:textId="4DDF0089" w:rsidR="0072679D" w:rsidRPr="002A14FA" w:rsidRDefault="0072679D" w:rsidP="00E17074">
      <w:pPr>
        <w:pStyle w:val="Sraopastraipa"/>
        <w:numPr>
          <w:ilvl w:val="3"/>
          <w:numId w:val="38"/>
        </w:numPr>
      </w:pPr>
      <w:r w:rsidRPr="002A14FA">
        <w:t xml:space="preserve">parenkama </w:t>
      </w:r>
      <w:r w:rsidR="00AE6C94" w:rsidRPr="002A14FA">
        <w:t>virtualios ir papildytos realybės ekspozicijos</w:t>
      </w:r>
      <w:r w:rsidRPr="002A14FA">
        <w:t xml:space="preserve"> kalba (lietuvių arba anglų);</w:t>
      </w:r>
    </w:p>
    <w:p w14:paraId="3700DF39" w14:textId="2C4222F1" w:rsidR="0072679D" w:rsidRPr="002A14FA" w:rsidRDefault="00AE6C94" w:rsidP="00E17074">
      <w:pPr>
        <w:pStyle w:val="Sraopastraipa"/>
        <w:numPr>
          <w:ilvl w:val="3"/>
          <w:numId w:val="38"/>
        </w:numPr>
      </w:pPr>
      <w:r w:rsidRPr="002A14FA">
        <w:t>virtualios ir papildytos realybės ekspozicijos</w:t>
      </w:r>
      <w:r w:rsidR="0072679D" w:rsidRPr="002A14FA">
        <w:t xml:space="preserve"> pavadinimas;</w:t>
      </w:r>
    </w:p>
    <w:p w14:paraId="37806B71" w14:textId="65B01DD2" w:rsidR="0072679D" w:rsidRPr="002A14FA" w:rsidRDefault="00AE6C94" w:rsidP="00E17074">
      <w:pPr>
        <w:pStyle w:val="Sraopastraipa"/>
        <w:numPr>
          <w:ilvl w:val="3"/>
          <w:numId w:val="38"/>
        </w:numPr>
      </w:pPr>
      <w:r w:rsidRPr="00476B9A">
        <w:t>reprezentacinis vaizdas</w:t>
      </w:r>
      <w:r w:rsidR="0072679D" w:rsidRPr="002A14FA">
        <w:t>, kuris gali būti parenkamas iš VEPIS saugomų eKO;</w:t>
      </w:r>
    </w:p>
    <w:p w14:paraId="54A6B0CE" w14:textId="7873DC0A" w:rsidR="0072679D" w:rsidRPr="002A14FA" w:rsidRDefault="00AE6C94" w:rsidP="00E17074">
      <w:pPr>
        <w:pStyle w:val="Sraopastraipa"/>
        <w:numPr>
          <w:ilvl w:val="3"/>
          <w:numId w:val="38"/>
        </w:numPr>
      </w:pPr>
      <w:r w:rsidRPr="002A14FA">
        <w:t>virtualios ir papildytos realybės ekspozicijos</w:t>
      </w:r>
      <w:r w:rsidR="0072679D" w:rsidRPr="002A14FA">
        <w:t xml:space="preserve"> aprašymas;</w:t>
      </w:r>
    </w:p>
    <w:p w14:paraId="49FDEB2F" w14:textId="155DD6CD" w:rsidR="0072679D" w:rsidRPr="002A14FA" w:rsidRDefault="0072679D" w:rsidP="00E17074">
      <w:pPr>
        <w:pStyle w:val="Sraopastraipa"/>
        <w:numPr>
          <w:ilvl w:val="3"/>
          <w:numId w:val="38"/>
        </w:numPr>
      </w:pPr>
      <w:r w:rsidRPr="002A14FA">
        <w:t xml:space="preserve">nuoroda į </w:t>
      </w:r>
      <w:r w:rsidR="001A1FCA" w:rsidRPr="002A14FA">
        <w:t xml:space="preserve">virtualios ir papildytos realybės </w:t>
      </w:r>
      <w:r w:rsidR="00CB387E" w:rsidRPr="002A14FA">
        <w:t>ekspoziciją</w:t>
      </w:r>
      <w:r w:rsidRPr="002A14FA">
        <w:t>;</w:t>
      </w:r>
    </w:p>
    <w:p w14:paraId="2D3438C0" w14:textId="77777777" w:rsidR="0072679D" w:rsidRPr="002A14FA" w:rsidRDefault="0072679D" w:rsidP="00E17074">
      <w:pPr>
        <w:pStyle w:val="Sraopastraipa"/>
        <w:numPr>
          <w:ilvl w:val="3"/>
          <w:numId w:val="38"/>
        </w:numPr>
      </w:pPr>
      <w:r w:rsidRPr="002A14FA">
        <w:t>tema, naudojant temų tezaurą;</w:t>
      </w:r>
    </w:p>
    <w:p w14:paraId="4771ECF3" w14:textId="77777777" w:rsidR="0072679D" w:rsidRPr="002A14FA" w:rsidRDefault="0072679D" w:rsidP="00E17074">
      <w:pPr>
        <w:pStyle w:val="Sraopastraipa"/>
        <w:numPr>
          <w:ilvl w:val="3"/>
          <w:numId w:val="38"/>
        </w:numPr>
      </w:pPr>
      <w:r w:rsidRPr="002A14FA">
        <w:t>kiti, detalios analizės etapo metu suderinti duomenys;</w:t>
      </w:r>
    </w:p>
    <w:p w14:paraId="789BFFE3" w14:textId="01C56CD1" w:rsidR="0072679D" w:rsidRPr="002A14FA" w:rsidRDefault="004E1F06" w:rsidP="00E17074">
      <w:pPr>
        <w:pStyle w:val="Sraopastraipa"/>
        <w:numPr>
          <w:ilvl w:val="2"/>
          <w:numId w:val="38"/>
        </w:numPr>
      </w:pPr>
      <w:r>
        <w:t>T</w:t>
      </w:r>
      <w:r w:rsidRPr="002A14FA">
        <w:t>varkant</w:t>
      </w:r>
      <w:r w:rsidRPr="00476B9A">
        <w:t xml:space="preserve"> </w:t>
      </w:r>
      <w:r w:rsidR="00C70AC3" w:rsidRPr="002A14FA">
        <w:t>virtualios ir papildytos realybės ekspozicijos</w:t>
      </w:r>
      <w:r w:rsidR="0072679D" w:rsidRPr="002A14FA">
        <w:t xml:space="preserve"> duomenis turi būti galimybė:</w:t>
      </w:r>
    </w:p>
    <w:p w14:paraId="13B4B0F6" w14:textId="74FF80FC" w:rsidR="0072679D" w:rsidRPr="002A14FA" w:rsidRDefault="0072679D" w:rsidP="00E17074">
      <w:pPr>
        <w:pStyle w:val="Sraopastraipa"/>
        <w:numPr>
          <w:ilvl w:val="3"/>
          <w:numId w:val="38"/>
        </w:numPr>
      </w:pPr>
      <w:r w:rsidRPr="002A14FA">
        <w:t xml:space="preserve">pažymėti </w:t>
      </w:r>
      <w:r w:rsidR="008A2C76" w:rsidRPr="002A14FA">
        <w:t xml:space="preserve">virtualios ir papildytos realybės </w:t>
      </w:r>
      <w:r w:rsidR="00325390" w:rsidRPr="002A14FA">
        <w:t>ekspozicijos</w:t>
      </w:r>
      <w:r w:rsidRPr="002A14FA">
        <w:t xml:space="preserve"> publikavimo</w:t>
      </w:r>
      <w:r w:rsidR="00133838">
        <w:t xml:space="preserve"> eKultūros portale</w:t>
      </w:r>
      <w:r w:rsidRPr="002A14FA">
        <w:t xml:space="preserve"> požymį;</w:t>
      </w:r>
    </w:p>
    <w:p w14:paraId="15F58CD6" w14:textId="0DEC3591" w:rsidR="0072679D" w:rsidRPr="002A14FA" w:rsidRDefault="004E1F06" w:rsidP="00E17074">
      <w:pPr>
        <w:pStyle w:val="Sraopastraipa"/>
        <w:numPr>
          <w:ilvl w:val="2"/>
          <w:numId w:val="38"/>
        </w:numPr>
      </w:pPr>
      <w:r>
        <w:t>T</w:t>
      </w:r>
      <w:r w:rsidRPr="002A14FA">
        <w:t xml:space="preserve">uri </w:t>
      </w:r>
      <w:r w:rsidR="0072679D" w:rsidRPr="002A14FA">
        <w:t xml:space="preserve">būti galima koreguoti, šalinti </w:t>
      </w:r>
      <w:r w:rsidR="00364D78" w:rsidRPr="002A14FA">
        <w:t>virtualios ir papildytos realybės ekspozicijos d</w:t>
      </w:r>
      <w:r w:rsidR="0072679D" w:rsidRPr="002A14FA">
        <w:t>uomenis;</w:t>
      </w:r>
    </w:p>
    <w:p w14:paraId="08289B74" w14:textId="7000AE05" w:rsidR="0072679D" w:rsidRPr="002A14FA" w:rsidRDefault="004E1F06" w:rsidP="00E17074">
      <w:pPr>
        <w:pStyle w:val="Sraopastraipa"/>
        <w:numPr>
          <w:ilvl w:val="2"/>
          <w:numId w:val="38"/>
        </w:numPr>
      </w:pPr>
      <w:r>
        <w:t>V</w:t>
      </w:r>
      <w:r w:rsidRPr="002A14FA">
        <w:t xml:space="preserve">irtualios </w:t>
      </w:r>
      <w:r w:rsidR="00364D78" w:rsidRPr="002A14FA">
        <w:t>ir papildytos realybės ekspozicijos</w:t>
      </w:r>
      <w:r w:rsidR="0072679D" w:rsidRPr="002A14FA">
        <w:t xml:space="preserve"> duomenų privalomumas ir validavimo taisyklės turi būti identifikuota ir suderinta detalios analizės etapo metu</w:t>
      </w:r>
      <w:r>
        <w:t>.</w:t>
      </w:r>
    </w:p>
    <w:p w14:paraId="18E05CFA" w14:textId="17572E65" w:rsidR="0072679D" w:rsidRPr="002A14FA" w:rsidRDefault="0072679D" w:rsidP="00D942C6">
      <w:pPr>
        <w:pStyle w:val="Style1"/>
      </w:pPr>
      <w:r w:rsidRPr="002A14FA">
        <w:t xml:space="preserve">Turi būti galima tvarkyti </w:t>
      </w:r>
      <w:r w:rsidR="00364D78" w:rsidRPr="00476B9A">
        <w:t>virtualios ir papildytos realybės</w:t>
      </w:r>
      <w:r w:rsidR="00364D78" w:rsidRPr="002A14FA">
        <w:t xml:space="preserve"> </w:t>
      </w:r>
      <w:r w:rsidRPr="002A14FA">
        <w:t>tvarkymo teises:</w:t>
      </w:r>
    </w:p>
    <w:p w14:paraId="725BA042" w14:textId="6520F2DF" w:rsidR="0072679D" w:rsidRPr="002A14FA" w:rsidRDefault="004E1F06" w:rsidP="00E17074">
      <w:pPr>
        <w:pStyle w:val="Sraopastraipa"/>
        <w:numPr>
          <w:ilvl w:val="2"/>
          <w:numId w:val="38"/>
        </w:numPr>
      </w:pPr>
      <w:r>
        <w:t>t</w:t>
      </w:r>
      <w:r w:rsidRPr="002A14FA">
        <w:t xml:space="preserve">uri </w:t>
      </w:r>
      <w:r w:rsidR="0072679D" w:rsidRPr="002A14FA">
        <w:t xml:space="preserve">būti sukurta atskira teisė leidžianti sukurti (įkelti sukurtą) / redaguoti / pašalinti </w:t>
      </w:r>
      <w:r w:rsidR="002A14FA" w:rsidRPr="002A14FA">
        <w:t>virtualios ir papildytos realybės ekspoziciją</w:t>
      </w:r>
      <w:r w:rsidR="0072679D" w:rsidRPr="002A14FA">
        <w:t>;</w:t>
      </w:r>
    </w:p>
    <w:p w14:paraId="40200215" w14:textId="586784DF" w:rsidR="0072679D" w:rsidRPr="002A14FA" w:rsidRDefault="002A14FA" w:rsidP="00E17074">
      <w:pPr>
        <w:pStyle w:val="Sraopastraipa"/>
        <w:numPr>
          <w:ilvl w:val="2"/>
          <w:numId w:val="38"/>
        </w:numPr>
      </w:pPr>
      <w:r w:rsidRPr="002A14FA">
        <w:t xml:space="preserve">virtualios ir papildytos realybės </w:t>
      </w:r>
      <w:r w:rsidR="0072679D" w:rsidRPr="002A14FA">
        <w:t>tvarkymo teisę turi būti galima priskirti naudotojui (-ams) ar ją atskirti;</w:t>
      </w:r>
    </w:p>
    <w:p w14:paraId="46AF15EC" w14:textId="2187E844" w:rsidR="0072679D" w:rsidRPr="00476B9A" w:rsidRDefault="004E1F06" w:rsidP="00E17074">
      <w:pPr>
        <w:pStyle w:val="Sraopastraipa"/>
        <w:numPr>
          <w:ilvl w:val="2"/>
          <w:numId w:val="38"/>
        </w:numPr>
      </w:pPr>
      <w:r>
        <w:t>a</w:t>
      </w:r>
      <w:r w:rsidRPr="002A14FA">
        <w:t xml:space="preserve">dministratoriaus </w:t>
      </w:r>
      <w:r w:rsidR="0072679D" w:rsidRPr="002A14FA">
        <w:t xml:space="preserve">teises turintis naudotojas turi galėti parinkti </w:t>
      </w:r>
      <w:r w:rsidR="002A14FA" w:rsidRPr="002A14FA">
        <w:t>virtualios ir papildytos realybės ekspozicijas</w:t>
      </w:r>
      <w:r w:rsidR="0072679D" w:rsidRPr="002A14FA">
        <w:t>, kuri</w:t>
      </w:r>
      <w:r w:rsidR="002A14FA" w:rsidRPr="00476B9A">
        <w:t xml:space="preserve">os </w:t>
      </w:r>
      <w:r w:rsidR="0072679D" w:rsidRPr="002A14FA">
        <w:t>turi būti rodom</w:t>
      </w:r>
      <w:r w:rsidR="002A14FA" w:rsidRPr="00476B9A">
        <w:t>os</w:t>
      </w:r>
      <w:r w:rsidR="0072679D" w:rsidRPr="002A14FA">
        <w:t xml:space="preserve"> eKultūra portalo tituliniame puslapyje</w:t>
      </w:r>
      <w:r>
        <w:t>.</w:t>
      </w:r>
    </w:p>
    <w:p w14:paraId="71C5F0E2" w14:textId="77777777" w:rsidR="002A14FA" w:rsidRPr="002A14FA" w:rsidRDefault="002A14FA" w:rsidP="00D942C6">
      <w:pPr>
        <w:pStyle w:val="Style1"/>
      </w:pPr>
      <w:r w:rsidRPr="002A14FA">
        <w:t>Turi būti sukurti skirtingi virtualios ir papildytos realybės pristatymų kūrėjų teisių rinkiniai:</w:t>
      </w:r>
    </w:p>
    <w:p w14:paraId="51B70DB4" w14:textId="75E63312" w:rsidR="002A14FA" w:rsidRPr="002A14FA" w:rsidRDefault="004E1F06" w:rsidP="006B036A">
      <w:pPr>
        <w:pStyle w:val="Style1"/>
        <w:numPr>
          <w:ilvl w:val="2"/>
          <w:numId w:val="38"/>
        </w:numPr>
      </w:pPr>
      <w:r>
        <w:t>p</w:t>
      </w:r>
      <w:r w:rsidR="002A14FA" w:rsidRPr="002A14FA">
        <w:t>rofesionaliam kūrėjui turi būti suteikiamos visų virtualios ir papildytos realybės modulio funkcionalumų prieigos teisės;</w:t>
      </w:r>
    </w:p>
    <w:p w14:paraId="7695991D" w14:textId="1B42267D" w:rsidR="002A14FA" w:rsidRPr="002A14FA" w:rsidRDefault="004E1F06" w:rsidP="006B036A">
      <w:pPr>
        <w:pStyle w:val="Style1"/>
        <w:numPr>
          <w:ilvl w:val="2"/>
          <w:numId w:val="38"/>
        </w:numPr>
      </w:pPr>
      <w:r>
        <w:t>n</w:t>
      </w:r>
      <w:r w:rsidRPr="002A14FA">
        <w:t xml:space="preserve">eprofesionalus </w:t>
      </w:r>
      <w:r w:rsidR="002A14FA" w:rsidRPr="002A14FA">
        <w:t>kūrėjas, kuriam turi būti suteikiamos apribotos virtualios ir papildytos realybės modulio funkcionalumų prieigos teisės:</w:t>
      </w:r>
    </w:p>
    <w:p w14:paraId="641FEEDC" w14:textId="53CB4115" w:rsidR="002A14FA" w:rsidRPr="002A14FA" w:rsidRDefault="002A14FA" w:rsidP="00D942C6">
      <w:pPr>
        <w:pStyle w:val="Style1"/>
      </w:pPr>
      <w:r w:rsidRPr="002A14FA">
        <w:t>Galimas virtualios ir papildytos realybės pristatymo (ekspozicijos) kūrimas tik pagal nustatytus šablonus</w:t>
      </w:r>
      <w:r w:rsidR="004E1F06">
        <w:t>.</w:t>
      </w:r>
    </w:p>
    <w:p w14:paraId="381B5B8B" w14:textId="378C9AE5" w:rsidR="002A14FA" w:rsidRPr="002A14FA" w:rsidRDefault="002A14FA" w:rsidP="00D942C6">
      <w:pPr>
        <w:pStyle w:val="Style1"/>
      </w:pPr>
      <w:r w:rsidRPr="002A14FA">
        <w:t>Turi būti apribojamas sukurtos virtualios ir papildytos realybės ekspozicijos saugojimo dydis, kuris gali būti keičiamas VEPIS administratoriaus</w:t>
      </w:r>
      <w:r w:rsidR="004E1F06">
        <w:t>.</w:t>
      </w:r>
    </w:p>
    <w:p w14:paraId="0C93B360" w14:textId="77777777" w:rsidR="002A14FA" w:rsidRPr="002A14FA" w:rsidRDefault="002A14FA" w:rsidP="00D942C6">
      <w:pPr>
        <w:pStyle w:val="Style1"/>
      </w:pPr>
      <w:r w:rsidRPr="002A14FA">
        <w:t xml:space="preserve">Turi būti apribojamas sukurtos virtualios ir papildytos realybės ekspozicijos saugojimo terminas, kuris nustatomas ir keičiamas VEPIS administratoriaus. </w:t>
      </w:r>
    </w:p>
    <w:p w14:paraId="52F9EFFA" w14:textId="3C71AECD" w:rsidR="0057547C" w:rsidRPr="00830936" w:rsidRDefault="002F5CEE" w:rsidP="00DC636E">
      <w:pPr>
        <w:pStyle w:val="Antrat3"/>
      </w:pPr>
      <w:bookmarkStart w:id="266" w:name="_Toc169016478"/>
      <w:bookmarkStart w:id="267" w:name="_Ref166757466"/>
      <w:bookmarkStart w:id="268" w:name="_Toc178605848"/>
      <w:bookmarkEnd w:id="266"/>
      <w:r w:rsidRPr="00830936">
        <w:t>Reikalavimai virtualių parodų tvarkymo komponentui</w:t>
      </w:r>
      <w:bookmarkEnd w:id="267"/>
      <w:bookmarkEnd w:id="268"/>
    </w:p>
    <w:p w14:paraId="2451732A" w14:textId="77777777" w:rsidR="00975D6D" w:rsidRDefault="4F128EF7" w:rsidP="00975D6D">
      <w:pPr>
        <w:pStyle w:val="Sraopastraipa"/>
      </w:pPr>
      <w:r>
        <w:t xml:space="preserve">Turi būti realizuotas </w:t>
      </w:r>
      <w:r w:rsidR="560645F5">
        <w:t xml:space="preserve">virtualių parodų </w:t>
      </w:r>
      <w:r>
        <w:t>tvarkymo komponento funkcionalumas. Žemiau pateikiama panaudos atvejų diagrama ir reikalavimai panaudos atvejų realizavimui:</w:t>
      </w:r>
    </w:p>
    <w:p w14:paraId="76D2E226" w14:textId="77777777" w:rsidR="00CE3B96" w:rsidRDefault="00CE3B96" w:rsidP="00871E34">
      <w:pPr>
        <w:pStyle w:val="Sraopastraipa"/>
        <w:numPr>
          <w:ilvl w:val="0"/>
          <w:numId w:val="0"/>
        </w:numPr>
      </w:pPr>
    </w:p>
    <w:p w14:paraId="4D8F6A11" w14:textId="613A7FF1" w:rsidR="00871E34" w:rsidRDefault="007F37D0" w:rsidP="00871E34">
      <w:pPr>
        <w:pStyle w:val="Sraopastraipa"/>
        <w:numPr>
          <w:ilvl w:val="0"/>
          <w:numId w:val="0"/>
        </w:numPr>
      </w:pPr>
      <w:r>
        <w:rPr>
          <w:noProof/>
          <w14:ligatures w14:val="standardContextual"/>
        </w:rPr>
        <w:lastRenderedPageBreak/>
        <w:drawing>
          <wp:inline distT="0" distB="0" distL="0" distR="0" wp14:anchorId="1C4B35AB" wp14:editId="5C0F143B">
            <wp:extent cx="6479540" cy="5152390"/>
            <wp:effectExtent l="0" t="0" r="0" b="0"/>
            <wp:docPr id="1636203939"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3939" name="Picture 1" descr="A diagram of a diagram  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6479540" cy="5152390"/>
                    </a:xfrm>
                    <a:prstGeom prst="rect">
                      <a:avLst/>
                    </a:prstGeom>
                  </pic:spPr>
                </pic:pic>
              </a:graphicData>
            </a:graphic>
          </wp:inline>
        </w:drawing>
      </w:r>
    </w:p>
    <w:p w14:paraId="3AD846A9" w14:textId="63305CBA" w:rsidR="007F37D0" w:rsidRPr="00D70A3F" w:rsidRDefault="007F37D0" w:rsidP="007F37D0">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15</w:t>
      </w:r>
      <w:r w:rsidRPr="00D70A3F">
        <w:rPr>
          <w:noProof w:val="0"/>
        </w:rPr>
        <w:fldChar w:fldCharType="end"/>
      </w:r>
      <w:r w:rsidRPr="00D70A3F">
        <w:rPr>
          <w:noProof w:val="0"/>
        </w:rPr>
        <w:t xml:space="preserve"> pav. </w:t>
      </w:r>
      <w:r>
        <w:rPr>
          <w:noProof w:val="0"/>
        </w:rPr>
        <w:t xml:space="preserve">Virtualių parodų tvarkymo </w:t>
      </w:r>
      <w:r w:rsidR="004661CF">
        <w:rPr>
          <w:noProof w:val="0"/>
        </w:rPr>
        <w:t>komponento</w:t>
      </w:r>
      <w:r>
        <w:rPr>
          <w:noProof w:val="0"/>
        </w:rPr>
        <w:t xml:space="preserve"> panaudojimo atvejų schema</w:t>
      </w:r>
    </w:p>
    <w:p w14:paraId="2F94EB0F" w14:textId="1C959415" w:rsidR="00185A32" w:rsidRDefault="1A1E4886" w:rsidP="00871E34">
      <w:pPr>
        <w:pStyle w:val="Sraopastraipa"/>
      </w:pPr>
      <w:r>
        <w:t xml:space="preserve">Turi būti galima </w:t>
      </w:r>
      <w:r w:rsidRPr="557ED10F">
        <w:rPr>
          <w:b/>
          <w:bCs/>
        </w:rPr>
        <w:t>peržiūrėti</w:t>
      </w:r>
      <w:r w:rsidR="22884474" w:rsidRPr="557ED10F">
        <w:rPr>
          <w:b/>
          <w:bCs/>
        </w:rPr>
        <w:t xml:space="preserve"> virtualių parodų </w:t>
      </w:r>
      <w:r w:rsidR="00F8179F">
        <w:rPr>
          <w:b/>
          <w:bCs/>
        </w:rPr>
        <w:t>skiltį</w:t>
      </w:r>
      <w:r>
        <w:t>:</w:t>
      </w:r>
    </w:p>
    <w:p w14:paraId="2923B91A" w14:textId="6C1EC2F6" w:rsidR="00BC012F" w:rsidRDefault="22884474" w:rsidP="006B036A">
      <w:pPr>
        <w:pStyle w:val="Style1"/>
      </w:pPr>
      <w:r>
        <w:t xml:space="preserve"> </w:t>
      </w:r>
      <w:r w:rsidR="61ABA7CC">
        <w:t>Virtuali</w:t>
      </w:r>
      <w:r w:rsidR="006B663C">
        <w:t xml:space="preserve">os </w:t>
      </w:r>
      <w:r w:rsidR="61ABA7CC">
        <w:t>parod</w:t>
      </w:r>
      <w:r w:rsidR="006B663C">
        <w:t>os</w:t>
      </w:r>
      <w:r w:rsidR="61ABA7CC">
        <w:t xml:space="preserve"> </w:t>
      </w:r>
      <w:r w:rsidR="00F8179F">
        <w:t xml:space="preserve">skiltyje </w:t>
      </w:r>
      <w:r w:rsidR="14804309">
        <w:t xml:space="preserve">turi būti galima </w:t>
      </w:r>
      <w:r w:rsidR="006B663C">
        <w:t>v</w:t>
      </w:r>
      <w:r w:rsidR="00EF0ADF">
        <w:t xml:space="preserve">ykdyti virtualios parodos paiešką </w:t>
      </w:r>
      <w:r w:rsidR="14804309">
        <w:t xml:space="preserve"> loginę prasmę atitinkančius atributus</w:t>
      </w:r>
      <w:r w:rsidR="52E6B143">
        <w:t>:</w:t>
      </w:r>
    </w:p>
    <w:p w14:paraId="65AFD967" w14:textId="281F1BFC" w:rsidR="001036CC" w:rsidRDefault="009C64B7" w:rsidP="0073769D">
      <w:pPr>
        <w:pStyle w:val="Sraopastraipa"/>
        <w:numPr>
          <w:ilvl w:val="2"/>
          <w:numId w:val="38"/>
        </w:numPr>
      </w:pPr>
      <w:r>
        <w:t xml:space="preserve">virtualių </w:t>
      </w:r>
      <w:r w:rsidR="52E6B143">
        <w:t xml:space="preserve">parodų turi būti galima </w:t>
      </w:r>
      <w:r w:rsidR="00EF0ADF">
        <w:t xml:space="preserve">ieškoti </w:t>
      </w:r>
      <w:r w:rsidR="52E6B143">
        <w:t xml:space="preserve"> ir pagal </w:t>
      </w:r>
      <w:r w:rsidR="77264C2B">
        <w:t>virtualioje parodoje panaudotus eKO</w:t>
      </w:r>
      <w:r w:rsidR="60E2A061">
        <w:t>;</w:t>
      </w:r>
    </w:p>
    <w:p w14:paraId="458D01C3" w14:textId="2373E4E3" w:rsidR="00ED155F" w:rsidRDefault="5D0213A0" w:rsidP="006B036A">
      <w:pPr>
        <w:pStyle w:val="Style1"/>
      </w:pPr>
      <w:r>
        <w:t xml:space="preserve">Naudotojas turi galėti peržiūrėti </w:t>
      </w:r>
      <w:r w:rsidR="6B8CD677">
        <w:t>savo sukurtų</w:t>
      </w:r>
      <w:r w:rsidR="0F91ED65">
        <w:t xml:space="preserve"> (</w:t>
      </w:r>
      <w:r w:rsidR="5F5BA083">
        <w:t>publikuojamų, nepublikuojamų</w:t>
      </w:r>
      <w:r w:rsidR="0F91ED65">
        <w:t>)</w:t>
      </w:r>
      <w:r w:rsidR="6B8CD677">
        <w:t xml:space="preserve"> virtualių parodų </w:t>
      </w:r>
      <w:r w:rsidR="00EF0ADF">
        <w:t xml:space="preserve">skiltį </w:t>
      </w:r>
      <w:r w:rsidR="0353A583">
        <w:t xml:space="preserve">bei savo kuriamų </w:t>
      </w:r>
      <w:r w:rsidR="0F91ED65">
        <w:t xml:space="preserve">virtualių parodų </w:t>
      </w:r>
      <w:r w:rsidR="00EF0ADF">
        <w:t>skiltį</w:t>
      </w:r>
      <w:r w:rsidR="7F0A5AB2">
        <w:t>;</w:t>
      </w:r>
    </w:p>
    <w:p w14:paraId="15C45FC7" w14:textId="30209AED" w:rsidR="005049C0" w:rsidRDefault="7F0A5AB2" w:rsidP="006B036A">
      <w:pPr>
        <w:pStyle w:val="Style1"/>
      </w:pPr>
      <w:r>
        <w:t xml:space="preserve">Virtualių parodų </w:t>
      </w:r>
      <w:r w:rsidR="00EF0ADF">
        <w:t xml:space="preserve">skiltyje </w:t>
      </w:r>
      <w:r>
        <w:t>turi būti galima inicijuoti virtualios parodos peržiūrą</w:t>
      </w:r>
      <w:r w:rsidR="65407FD0">
        <w:t>, naujos virtualios parodos sukūrimo funkcionalumą</w:t>
      </w:r>
      <w:r w:rsidR="23A79627">
        <w:t xml:space="preserve">, </w:t>
      </w:r>
      <w:r w:rsidR="7DEA7098">
        <w:t xml:space="preserve">tęsti </w:t>
      </w:r>
      <w:r w:rsidR="4F3B86CE">
        <w:t>pradėtos kurti virtualios parodos kūrimą</w:t>
      </w:r>
      <w:r w:rsidR="23A79627">
        <w:t xml:space="preserve"> ar pradėti </w:t>
      </w:r>
      <w:r w:rsidR="0D59EB9B">
        <w:t xml:space="preserve">savo sukurtos </w:t>
      </w:r>
      <w:r w:rsidR="23A79627">
        <w:t>virtualios parodos tvarkymą</w:t>
      </w:r>
      <w:r w:rsidR="4F3B86CE">
        <w:t xml:space="preserve">. </w:t>
      </w:r>
    </w:p>
    <w:p w14:paraId="5E3B4035" w14:textId="77777777" w:rsidR="00BB31B5" w:rsidRDefault="6C801626" w:rsidP="00BB31B5">
      <w:pPr>
        <w:pStyle w:val="Sraopastraipa"/>
      </w:pPr>
      <w:r>
        <w:t xml:space="preserve">Turi būti galima </w:t>
      </w:r>
      <w:r w:rsidRPr="557ED10F">
        <w:rPr>
          <w:b/>
          <w:bCs/>
        </w:rPr>
        <w:t>atlikti virtualios parodos paiešką</w:t>
      </w:r>
      <w:r>
        <w:t>:</w:t>
      </w:r>
    </w:p>
    <w:p w14:paraId="69C5A441" w14:textId="6B85143A" w:rsidR="00BB31B5" w:rsidRDefault="6C801626" w:rsidP="006B036A">
      <w:pPr>
        <w:pStyle w:val="Style1"/>
      </w:pPr>
      <w:r>
        <w:t xml:space="preserve">Virtualių parodų </w:t>
      </w:r>
      <w:r w:rsidR="00F8179F">
        <w:t xml:space="preserve">skiltyje </w:t>
      </w:r>
      <w:r>
        <w:t xml:space="preserve">turi būti galima </w:t>
      </w:r>
      <w:r w:rsidR="68C2E373">
        <w:t>vykdyti virtualios parodos paiešką pagal loginę prasmę atitinkančius atributus</w:t>
      </w:r>
      <w:r w:rsidR="1664D91F">
        <w:t>;</w:t>
      </w:r>
    </w:p>
    <w:p w14:paraId="6769DB3A" w14:textId="7FD22C3F" w:rsidR="00927F85" w:rsidRDefault="1664D91F" w:rsidP="006B036A">
      <w:pPr>
        <w:pStyle w:val="Style1"/>
      </w:pPr>
      <w:r>
        <w:t xml:space="preserve">Virtualios parodos paiešką turi būti galima vykdyti ne tik tarp virtualių parodų, bet ir tarp eKO, kurie yra panaudoti virtualiose parodose. </w:t>
      </w:r>
    </w:p>
    <w:p w14:paraId="3D3665EB" w14:textId="0959155D" w:rsidR="00D65379" w:rsidRDefault="0E3E1B0B" w:rsidP="00D65379">
      <w:pPr>
        <w:pStyle w:val="Sraopastraipa"/>
      </w:pPr>
      <w:r>
        <w:t xml:space="preserve">Turi būti galima </w:t>
      </w:r>
      <w:r w:rsidRPr="557ED10F">
        <w:rPr>
          <w:b/>
          <w:bCs/>
        </w:rPr>
        <w:t>peržiūrėti virtualią parodą</w:t>
      </w:r>
      <w:r w:rsidR="23A79627">
        <w:t>:</w:t>
      </w:r>
    </w:p>
    <w:p w14:paraId="2ECD2B7D" w14:textId="3F7FA732" w:rsidR="009E31D2" w:rsidRDefault="1ED3B598" w:rsidP="006B036A">
      <w:pPr>
        <w:pStyle w:val="Style1"/>
      </w:pPr>
      <w:r>
        <w:t xml:space="preserve">Pasirinkta virtuali paroda turi būti pateikiama peržiūros </w:t>
      </w:r>
      <w:r w:rsidR="6F4BD806">
        <w:t>r</w:t>
      </w:r>
      <w:r w:rsidR="00EB3A01">
        <w:t>e</w:t>
      </w:r>
      <w:r w:rsidR="6F4BD806">
        <w:t xml:space="preserve">žimu </w:t>
      </w:r>
    </w:p>
    <w:p w14:paraId="5EEF04A5" w14:textId="41E52968" w:rsidR="00B9335E" w:rsidRDefault="0CB92FF8" w:rsidP="006B036A">
      <w:pPr>
        <w:pStyle w:val="Style1"/>
      </w:pPr>
      <w:r>
        <w:t xml:space="preserve">Reikalavimai </w:t>
      </w:r>
      <w:r w:rsidR="7E000C5E">
        <w:t xml:space="preserve">virtualios parodos peržiūrai aprašyti </w:t>
      </w:r>
      <w:r w:rsidR="00B9335E">
        <w:fldChar w:fldCharType="begin"/>
      </w:r>
      <w:r w:rsidR="00B9335E">
        <w:instrText xml:space="preserve"> REF _Ref166593659 \r \h </w:instrText>
      </w:r>
      <w:r w:rsidR="00B9335E">
        <w:fldChar w:fldCharType="separate"/>
      </w:r>
      <w:r w:rsidR="007C4250">
        <w:t>6.4.8</w:t>
      </w:r>
      <w:r w:rsidR="00B9335E">
        <w:fldChar w:fldCharType="end"/>
      </w:r>
      <w:r w:rsidR="5644C266">
        <w:t xml:space="preserve"> poskyryje. </w:t>
      </w:r>
    </w:p>
    <w:p w14:paraId="0C4C20E2" w14:textId="67911F6F" w:rsidR="009724CC" w:rsidRDefault="05E43537" w:rsidP="006B036A">
      <w:pPr>
        <w:pStyle w:val="Style1"/>
      </w:pPr>
      <w:r>
        <w:lastRenderedPageBreak/>
        <w:t xml:space="preserve">Jeigu naudotojas peržiūri savo </w:t>
      </w:r>
      <w:r w:rsidR="7E3D27C6">
        <w:t>sukurtą virtualią parodą, tuomet jis turi galėti inicijuoti virtualios parodos tvarkymą</w:t>
      </w:r>
      <w:r w:rsidR="795AF0B0">
        <w:t>.</w:t>
      </w:r>
    </w:p>
    <w:p w14:paraId="6F2D122C" w14:textId="18A8FF8C" w:rsidR="00B72E30" w:rsidRDefault="365B5060" w:rsidP="00B72E30">
      <w:pPr>
        <w:pStyle w:val="Sraopastraipa"/>
      </w:pPr>
      <w:r>
        <w:t xml:space="preserve">Turi būti galima </w:t>
      </w:r>
      <w:r w:rsidRPr="557ED10F">
        <w:rPr>
          <w:b/>
          <w:bCs/>
        </w:rPr>
        <w:t>sukurti virtualią parodą</w:t>
      </w:r>
      <w:r>
        <w:t>:</w:t>
      </w:r>
    </w:p>
    <w:p w14:paraId="6CD205DA" w14:textId="2AB53BA3" w:rsidR="00642852" w:rsidRDefault="66C5D342" w:rsidP="006B036A">
      <w:pPr>
        <w:pStyle w:val="Style1"/>
      </w:pPr>
      <w:r>
        <w:t xml:space="preserve">Virtualią parodą turi būti galima kurti panaudojant visą </w:t>
      </w:r>
      <w:r w:rsidR="675ED3D8">
        <w:t>VEPIS saugomą skaitmeninį turinį</w:t>
      </w:r>
      <w:r w:rsidR="0BB56255">
        <w:t>. Virtuali paroda neturi būti apribota vienu s</w:t>
      </w:r>
      <w:r w:rsidR="52475749">
        <w:t xml:space="preserve">kaitmeninio turinio tipu, t. y. vienoje virtualioje parodoje </w:t>
      </w:r>
      <w:r w:rsidR="70DA5C01">
        <w:t xml:space="preserve">turi būti galima panaudoti </w:t>
      </w:r>
      <w:r w:rsidR="007F5E5E">
        <w:t>įvairius</w:t>
      </w:r>
      <w:r w:rsidR="70DA5C01">
        <w:t xml:space="preserve"> skaitmeninio turinio </w:t>
      </w:r>
      <w:r w:rsidR="2423F744">
        <w:t>objektus</w:t>
      </w:r>
      <w:r w:rsidR="5E0F97A4">
        <w:t>;</w:t>
      </w:r>
    </w:p>
    <w:p w14:paraId="57E893DF" w14:textId="53420D5D" w:rsidR="00FF1795" w:rsidRDefault="79E586BB" w:rsidP="006B036A">
      <w:pPr>
        <w:pStyle w:val="Style1"/>
      </w:pPr>
      <w:r>
        <w:t>Kuriant virtualią parodą turi būti galima pasirinkti</w:t>
      </w:r>
      <w:r w:rsidR="6378792C">
        <w:t>, surasto ir į virtualią parodą įtraukto,</w:t>
      </w:r>
      <w:r>
        <w:t xml:space="preserve"> skaitmeninio turinio išdėstymo šabloną (pvz. skaidrėmis, ištisinis ir kt.)</w:t>
      </w:r>
      <w:r w:rsidR="00FA07D6">
        <w:t xml:space="preserve">. Diegėjas turi sukurti iki penkių </w:t>
      </w:r>
      <w:r w:rsidR="00DD4143">
        <w:t>virtualių parodų šablonų</w:t>
      </w:r>
      <w:r>
        <w:t>;</w:t>
      </w:r>
    </w:p>
    <w:p w14:paraId="1E57A950" w14:textId="6275C2CC" w:rsidR="003C79F3" w:rsidRDefault="1D67656F" w:rsidP="006B036A">
      <w:pPr>
        <w:pStyle w:val="Style1"/>
      </w:pPr>
      <w:r>
        <w:t>Turi būti galima parinkti / keisti skaitmeninio turinio objektų išdėstymo eiliškumą;</w:t>
      </w:r>
    </w:p>
    <w:p w14:paraId="43DE740A" w14:textId="59461109" w:rsidR="00F35FA8" w:rsidRDefault="79E586BB" w:rsidP="006B036A">
      <w:pPr>
        <w:pStyle w:val="Style1"/>
      </w:pPr>
      <w:r>
        <w:t xml:space="preserve">Turi būti galima pasirinkti </w:t>
      </w:r>
      <w:r w:rsidR="6E644553">
        <w:t xml:space="preserve">į parodą įtraukto skaitmeninio turinio </w:t>
      </w:r>
      <w:r w:rsidR="658122A8">
        <w:t xml:space="preserve">animuoto </w:t>
      </w:r>
      <w:r w:rsidR="07163972">
        <w:t xml:space="preserve">demonstravimo šabloną (pvz. </w:t>
      </w:r>
      <w:r w:rsidR="658122A8">
        <w:t xml:space="preserve">slenkantis </w:t>
      </w:r>
      <w:r w:rsidR="00C11583">
        <w:t>vai</w:t>
      </w:r>
      <w:r w:rsidR="006F58A8">
        <w:t>zd</w:t>
      </w:r>
      <w:r w:rsidR="00C11583">
        <w:t>as</w:t>
      </w:r>
      <w:r w:rsidR="658122A8">
        <w:t>, naudotojo perjungiamas vaizdas</w:t>
      </w:r>
      <w:r w:rsidR="07163972">
        <w:t>)</w:t>
      </w:r>
      <w:r w:rsidR="02F93930">
        <w:t>, jeigu parenkamas automatinis virtualios parodos skaitmeninio turinio objektų perjungimas, tuomet turi būti galima parinkti animuoto perjungimo parametrus, tokius kaip perjungimo greitis, skaitmeninio turinio „įslinkimo“ į ekraną kryptis ir pan.</w:t>
      </w:r>
      <w:r w:rsidR="11738F12">
        <w:t>;</w:t>
      </w:r>
    </w:p>
    <w:p w14:paraId="7801CD64" w14:textId="312DBBB0" w:rsidR="00386B4A" w:rsidRDefault="11738F12" w:rsidP="006B036A">
      <w:pPr>
        <w:pStyle w:val="Style1"/>
      </w:pPr>
      <w:r>
        <w:t xml:space="preserve">Turi būti galima sukurti kiekvieno </w:t>
      </w:r>
      <w:r w:rsidR="48044013">
        <w:t>virtualioje parodoje panaudoto skaitmeninio turinio objekto aprašymą</w:t>
      </w:r>
      <w:r w:rsidR="3A85234C">
        <w:t>, įvedant tekstą ir antraštę</w:t>
      </w:r>
      <w:r w:rsidR="1EA028F2">
        <w:t xml:space="preserve">. </w:t>
      </w:r>
      <w:r w:rsidR="1A7C77AA">
        <w:t>Vieną a</w:t>
      </w:r>
      <w:r w:rsidR="1EA028F2">
        <w:t xml:space="preserve">prašymą turi būti galima sukurti </w:t>
      </w:r>
      <w:r w:rsidR="1A7C77AA">
        <w:t>daugiau nei vienam skaitmeninio turinio objektui</w:t>
      </w:r>
      <w:r w:rsidR="3A85234C">
        <w:t>.</w:t>
      </w:r>
    </w:p>
    <w:p w14:paraId="74B7344B" w14:textId="77777777" w:rsidR="008F688A" w:rsidRPr="00FD09B6" w:rsidRDefault="27358B3E" w:rsidP="006B036A">
      <w:pPr>
        <w:pStyle w:val="Style1"/>
      </w:pPr>
      <w:r>
        <w:t xml:space="preserve">Turi būti galima </w:t>
      </w:r>
      <w:r w:rsidR="26355DB0">
        <w:t xml:space="preserve">virtualioje parodoje naudoti </w:t>
      </w:r>
      <w:r w:rsidR="730A50E9">
        <w:t>garso takelį</w:t>
      </w:r>
      <w:r w:rsidR="664FAB83">
        <w:t>:</w:t>
      </w:r>
    </w:p>
    <w:p w14:paraId="60074A2E" w14:textId="373F9126" w:rsidR="002037DB" w:rsidRDefault="664FAB83" w:rsidP="0073769D">
      <w:pPr>
        <w:pStyle w:val="Sraopastraipa"/>
        <w:numPr>
          <w:ilvl w:val="2"/>
          <w:numId w:val="38"/>
        </w:numPr>
      </w:pPr>
      <w:r>
        <w:t xml:space="preserve">turi būti galima naudoti </w:t>
      </w:r>
      <w:r w:rsidR="3FA16CD6">
        <w:t xml:space="preserve">vieną garso takelį visai virtualiai parodai arba </w:t>
      </w:r>
      <w:r w:rsidR="0BE02D7B">
        <w:t xml:space="preserve">kelis garso takelius, pasirenkant </w:t>
      </w:r>
      <w:r w:rsidR="03B48EDC">
        <w:t>atskirų garso takelių trukmes ir pasikeitimo vietas</w:t>
      </w:r>
      <w:r w:rsidR="725FCFC5">
        <w:t>;</w:t>
      </w:r>
    </w:p>
    <w:p w14:paraId="6A9B0251" w14:textId="7DB9E807" w:rsidR="009375E2" w:rsidRDefault="07C71311" w:rsidP="0073769D">
      <w:pPr>
        <w:pStyle w:val="Sraopastraipa"/>
        <w:numPr>
          <w:ilvl w:val="2"/>
          <w:numId w:val="38"/>
        </w:numPr>
      </w:pPr>
      <w:r>
        <w:t>turi būti galima pritaikyti garsą kiekvienam, virtualioje parodoje panaudotam</w:t>
      </w:r>
      <w:r w:rsidR="54E6A4E4">
        <w:t>,</w:t>
      </w:r>
      <w:r>
        <w:t xml:space="preserve"> skaitmeniniam turiniui atskirai</w:t>
      </w:r>
      <w:r w:rsidR="54E6A4E4">
        <w:t>;</w:t>
      </w:r>
    </w:p>
    <w:p w14:paraId="3B5A2A9D" w14:textId="36297145" w:rsidR="009521F3" w:rsidRDefault="00BC00E1" w:rsidP="00D942C6">
      <w:pPr>
        <w:pStyle w:val="Style1"/>
      </w:pPr>
      <w:r>
        <w:t xml:space="preserve">Turi būti galima virtualioje parodoje naudoti </w:t>
      </w:r>
      <w:r w:rsidR="000464EF">
        <w:t xml:space="preserve">video įrašą, </w:t>
      </w:r>
      <w:r w:rsidR="006E6F2A">
        <w:t>pasirenkant video įrašo atkarpas, nuo kurių iki kurių rodyti video įrašą; turi būti galima panau</w:t>
      </w:r>
      <w:r w:rsidR="004C1629">
        <w:t>doti daugiau nei vieną video įrašą;</w:t>
      </w:r>
    </w:p>
    <w:p w14:paraId="00EC9F47" w14:textId="49F319EB" w:rsidR="00687235" w:rsidRDefault="20E189C5" w:rsidP="006B036A">
      <w:pPr>
        <w:pStyle w:val="Style1"/>
      </w:pPr>
      <w:r>
        <w:t xml:space="preserve">Turi būti galima nurodyti virtualios parodos laikotarpį, </w:t>
      </w:r>
      <w:r w:rsidR="5AFE6B2A">
        <w:t xml:space="preserve">pasirenkant laikotarpio pavadinimą iš klasifikatoriaus arba įvedant </w:t>
      </w:r>
      <w:r w:rsidR="5EC4EBD9">
        <w:t>laikotarpio pradžios ir pabaigos datą</w:t>
      </w:r>
      <w:r w:rsidR="7231E5C6">
        <w:t>:</w:t>
      </w:r>
    </w:p>
    <w:p w14:paraId="4E47F895" w14:textId="4C814F63" w:rsidR="008653DE" w:rsidRPr="00FD09B6" w:rsidRDefault="009C64B7" w:rsidP="0073769D">
      <w:pPr>
        <w:pStyle w:val="Sraopastraipa"/>
        <w:numPr>
          <w:ilvl w:val="2"/>
          <w:numId w:val="38"/>
        </w:numPr>
      </w:pPr>
      <w:r>
        <w:t xml:space="preserve">jeigu </w:t>
      </w:r>
      <w:r w:rsidR="59369D04">
        <w:t>parinkta</w:t>
      </w:r>
      <w:r w:rsidR="7895CD40">
        <w:t xml:space="preserve">s virtualios parodos laikotarpis, tuomet turi būti galima </w:t>
      </w:r>
      <w:r w:rsidR="1BF4D1AA">
        <w:t xml:space="preserve">nurodyti kiekvieno </w:t>
      </w:r>
      <w:r w:rsidR="7354F85D">
        <w:t>skaitmeninio turinio objekto datą</w:t>
      </w:r>
      <w:r w:rsidR="12F92887">
        <w:t>;</w:t>
      </w:r>
    </w:p>
    <w:p w14:paraId="7B5E16FE" w14:textId="17CF75B0" w:rsidR="00FC79F5" w:rsidRPr="00FD09B6" w:rsidRDefault="009C64B7" w:rsidP="0073769D">
      <w:pPr>
        <w:pStyle w:val="Sraopastraipa"/>
        <w:numPr>
          <w:ilvl w:val="2"/>
          <w:numId w:val="38"/>
        </w:numPr>
      </w:pPr>
      <w:r>
        <w:t xml:space="preserve">turi </w:t>
      </w:r>
      <w:r w:rsidR="12F92887">
        <w:t xml:space="preserve">būti galima sukurti </w:t>
      </w:r>
      <w:r w:rsidR="32CD3A25">
        <w:t>laiko juostą</w:t>
      </w:r>
      <w:r w:rsidR="59C67954">
        <w:t>, kurioje turi būti matomi laiko juostos laikotarpiams priskirti skaitmeninio turinio objektai</w:t>
      </w:r>
      <w:r w:rsidR="712BEF29">
        <w:t>.</w:t>
      </w:r>
    </w:p>
    <w:p w14:paraId="4731C97F" w14:textId="7A37A765" w:rsidR="003677D2" w:rsidRDefault="137464DF" w:rsidP="006B036A">
      <w:pPr>
        <w:pStyle w:val="Style1"/>
      </w:pPr>
      <w:r>
        <w:t xml:space="preserve">Turi būti galima sukurti virtualios parodos viršelį </w:t>
      </w:r>
      <w:r w:rsidR="09079CFA">
        <w:t>(titulinį puslapį):</w:t>
      </w:r>
    </w:p>
    <w:p w14:paraId="448AD1DF" w14:textId="0CE2A9EC" w:rsidR="00E84974" w:rsidRDefault="009C64B7" w:rsidP="0073769D">
      <w:pPr>
        <w:pStyle w:val="Sraopastraipa"/>
        <w:numPr>
          <w:ilvl w:val="2"/>
          <w:numId w:val="38"/>
        </w:numPr>
      </w:pPr>
      <w:r>
        <w:t xml:space="preserve">virtualios  </w:t>
      </w:r>
      <w:r w:rsidR="09079CFA">
        <w:t xml:space="preserve">parodos viršelis turi būti parenkamas </w:t>
      </w:r>
      <w:r w:rsidR="4B5B7E04">
        <w:t>iš VEPIS saugomų skaitmeninio turi</w:t>
      </w:r>
      <w:r w:rsidR="280093CB">
        <w:t>nio objektų;</w:t>
      </w:r>
    </w:p>
    <w:p w14:paraId="196506E1" w14:textId="71A441ED" w:rsidR="00C23648" w:rsidRDefault="28BCF862" w:rsidP="006B036A">
      <w:pPr>
        <w:pStyle w:val="Style1"/>
      </w:pPr>
      <w:r>
        <w:t>Turi būti galima sukurti virtualios parodos aprašymą, neapsiribojant nurodyti:</w:t>
      </w:r>
    </w:p>
    <w:p w14:paraId="2AFCA777" w14:textId="1878DBDE" w:rsidR="00C23648" w:rsidRPr="00FD09B6" w:rsidRDefault="009C64B7" w:rsidP="0073769D">
      <w:pPr>
        <w:pStyle w:val="Sraopastraipa"/>
        <w:numPr>
          <w:ilvl w:val="2"/>
          <w:numId w:val="38"/>
        </w:numPr>
      </w:pPr>
      <w:r>
        <w:t>pavadinimą</w:t>
      </w:r>
      <w:r w:rsidR="17BD7C26">
        <w:t>;</w:t>
      </w:r>
    </w:p>
    <w:p w14:paraId="3A90CF04" w14:textId="6F979223" w:rsidR="000B15BB" w:rsidRDefault="009C64B7" w:rsidP="0073769D">
      <w:pPr>
        <w:pStyle w:val="Sraopastraipa"/>
        <w:numPr>
          <w:ilvl w:val="2"/>
          <w:numId w:val="38"/>
        </w:numPr>
      </w:pPr>
      <w:r>
        <w:t xml:space="preserve">iš </w:t>
      </w:r>
      <w:r w:rsidR="17BD7C26">
        <w:t>klasifikatoriaus parinkti temą</w:t>
      </w:r>
      <w:r w:rsidR="002659D5">
        <w:t>, naudojant temų tezaurą</w:t>
      </w:r>
      <w:r w:rsidR="17BD7C26">
        <w:t>;</w:t>
      </w:r>
    </w:p>
    <w:p w14:paraId="7E898772" w14:textId="24CE354A" w:rsidR="000B15BB" w:rsidRPr="00FD09B6" w:rsidRDefault="009C64B7" w:rsidP="0073769D">
      <w:pPr>
        <w:pStyle w:val="Sraopastraipa"/>
        <w:numPr>
          <w:ilvl w:val="2"/>
          <w:numId w:val="38"/>
        </w:numPr>
      </w:pPr>
      <w:r>
        <w:t xml:space="preserve">iš </w:t>
      </w:r>
      <w:r w:rsidR="7B45A0E5">
        <w:t>klasifikatoriaus parinkti virtualios parodos kalbą;</w:t>
      </w:r>
    </w:p>
    <w:p w14:paraId="547BE406" w14:textId="15DF1301" w:rsidR="00586C4C" w:rsidRPr="00FD09B6" w:rsidRDefault="009C64B7" w:rsidP="0073769D">
      <w:pPr>
        <w:pStyle w:val="Sraopastraipa"/>
        <w:numPr>
          <w:ilvl w:val="2"/>
          <w:numId w:val="38"/>
        </w:numPr>
      </w:pPr>
      <w:r>
        <w:t xml:space="preserve">virtualios </w:t>
      </w:r>
      <w:r w:rsidR="35FBCC4B">
        <w:t>parodos laikotarpį;</w:t>
      </w:r>
    </w:p>
    <w:p w14:paraId="505C1753" w14:textId="29E8CCE7" w:rsidR="00D00987" w:rsidRPr="00FD09B6" w:rsidRDefault="009C64B7" w:rsidP="0073769D">
      <w:pPr>
        <w:pStyle w:val="Sraopastraipa"/>
        <w:numPr>
          <w:ilvl w:val="2"/>
          <w:numId w:val="38"/>
        </w:numPr>
      </w:pPr>
      <w:r>
        <w:t xml:space="preserve">virtualios </w:t>
      </w:r>
      <w:r w:rsidR="1BBF9F1A">
        <w:t xml:space="preserve">parodos raktažodžius (angl. </w:t>
      </w:r>
      <w:r w:rsidR="1BBF9F1A" w:rsidRPr="557ED10F">
        <w:rPr>
          <w:i/>
          <w:iCs/>
        </w:rPr>
        <w:t>hashtag</w:t>
      </w:r>
      <w:r w:rsidR="1BBF9F1A">
        <w:t>);</w:t>
      </w:r>
    </w:p>
    <w:p w14:paraId="5F3BA026" w14:textId="630994F4" w:rsidR="00B76D6C" w:rsidRDefault="009C64B7" w:rsidP="0073769D">
      <w:pPr>
        <w:pStyle w:val="Sraopastraipa"/>
        <w:numPr>
          <w:ilvl w:val="2"/>
          <w:numId w:val="38"/>
        </w:numPr>
      </w:pPr>
      <w:r>
        <w:t xml:space="preserve">iš </w:t>
      </w:r>
      <w:r w:rsidR="67440C44">
        <w:t>klasifikatoriaus parinkti virtualios parodos funkcinę sritį</w:t>
      </w:r>
      <w:r w:rsidR="63C0B01C">
        <w:t>, pvz.:</w:t>
      </w:r>
      <w:r w:rsidR="52256572">
        <w:t xml:space="preserve"> edukacija (visuomenės švietimas), verslas (turizmas, kūrybinės industrijos), mokslas (moksliniai tyrimai, mokslo populiarinimas)</w:t>
      </w:r>
      <w:r w:rsidR="63C0B01C">
        <w:t xml:space="preserve"> ir pan</w:t>
      </w:r>
      <w:r w:rsidR="1025F2B0">
        <w:t>.</w:t>
      </w:r>
      <w:r w:rsidR="73BB8258">
        <w:t>;</w:t>
      </w:r>
    </w:p>
    <w:p w14:paraId="0A0BACC1" w14:textId="01A44915" w:rsidR="006B56F6" w:rsidRDefault="009C64B7" w:rsidP="0073769D">
      <w:pPr>
        <w:pStyle w:val="Sraopastraipa"/>
        <w:numPr>
          <w:ilvl w:val="2"/>
          <w:numId w:val="38"/>
        </w:numPr>
      </w:pPr>
      <w:r>
        <w:lastRenderedPageBreak/>
        <w:t xml:space="preserve">iš </w:t>
      </w:r>
      <w:r w:rsidR="010F2855">
        <w:t>klasifikatoriaus parinkti virtualios parodos kultūros sritį, pvz.: architektūra, dizainas, dailė, fotografija, kinas, tarpdisciplininis menas, teatras, šokis, cirkas, literatūra, muzika ir kt.</w:t>
      </w:r>
      <w:r w:rsidR="00A2674D">
        <w:t>;</w:t>
      </w:r>
    </w:p>
    <w:p w14:paraId="488FBDBC" w14:textId="16946873" w:rsidR="00B76D6C" w:rsidRPr="00FD09B6" w:rsidRDefault="009C64B7" w:rsidP="0073769D">
      <w:pPr>
        <w:pStyle w:val="Sraopastraipa"/>
        <w:numPr>
          <w:ilvl w:val="2"/>
          <w:numId w:val="38"/>
        </w:numPr>
      </w:pPr>
      <w:r>
        <w:t xml:space="preserve">virtualios </w:t>
      </w:r>
      <w:r w:rsidR="1025F2B0">
        <w:t xml:space="preserve">parodos aprašymo duomenų laukų privalomumas ir jų validacija turi būti suderinta detalios analizės etapo metu. </w:t>
      </w:r>
    </w:p>
    <w:p w14:paraId="36EF14D2" w14:textId="77777777" w:rsidR="00ED12E9" w:rsidRDefault="4C13F57E" w:rsidP="006B036A">
      <w:pPr>
        <w:pStyle w:val="Style1"/>
      </w:pPr>
      <w:r>
        <w:t>Turi būti pateikiamas visų virtualioje parodoje panaudotų eKO sąrašas:</w:t>
      </w:r>
    </w:p>
    <w:p w14:paraId="281DC6E9" w14:textId="5677B1A2" w:rsidR="00ED12E9" w:rsidRDefault="009C64B7" w:rsidP="0073769D">
      <w:pPr>
        <w:pStyle w:val="Sraopastraipa"/>
        <w:numPr>
          <w:ilvl w:val="2"/>
          <w:numId w:val="38"/>
        </w:numPr>
      </w:pPr>
      <w:r>
        <w:t xml:space="preserve">turi </w:t>
      </w:r>
      <w:r w:rsidR="4C13F57E">
        <w:t xml:space="preserve">būti galima peržiūrėti virtualioje parodoje panaudotų eKO metaduomenis. </w:t>
      </w:r>
    </w:p>
    <w:p w14:paraId="4A8A194B" w14:textId="268DC726" w:rsidR="00E43E77" w:rsidRDefault="466729CE" w:rsidP="006B036A">
      <w:pPr>
        <w:pStyle w:val="Style1"/>
      </w:pPr>
      <w:r>
        <w:t xml:space="preserve">Virtualios parodos aprašymui </w:t>
      </w:r>
      <w:r w:rsidR="6D25CD25">
        <w:t>naudojam</w:t>
      </w:r>
      <w:r w:rsidR="31C4277E">
        <w:t xml:space="preserve">us klasifikatorius turi </w:t>
      </w:r>
      <w:r w:rsidR="56488493">
        <w:t xml:space="preserve">galėti tvarkyti tam teisę turintis naudotojas: sukurti naujas klasifikatoriaus reikšmes, koreguoti jau esamas reikšmes, </w:t>
      </w:r>
      <w:r w:rsidR="24FEE1D7">
        <w:t xml:space="preserve">pašalinti esamas klasifikatoriaus reikšmes, padaryti nenaudojamomis esamas reikšmes. </w:t>
      </w:r>
    </w:p>
    <w:p w14:paraId="78EF2A26" w14:textId="0FB6E29A" w:rsidR="00C77DA9" w:rsidRDefault="4296EF67" w:rsidP="006B036A">
      <w:pPr>
        <w:pStyle w:val="Style1"/>
      </w:pPr>
      <w:r>
        <w:t xml:space="preserve">Sukuriant virtualią parodą </w:t>
      </w:r>
      <w:r w:rsidR="4268FA44">
        <w:t xml:space="preserve">turi būti galima </w:t>
      </w:r>
      <w:r w:rsidR="0F9F597A">
        <w:t xml:space="preserve">sukurti tik jos aprašymą ir įterpti kitoje platformoje sukurtą ir patalpintą parodą. </w:t>
      </w:r>
      <w:r w:rsidR="734F3CE1">
        <w:t>Nuorodos į virtualios parodos turinį turi būti teikiama embed</w:t>
      </w:r>
      <w:r w:rsidR="3AFFF007">
        <w:t xml:space="preserve"> </w:t>
      </w:r>
      <w:r w:rsidR="734F3CE1">
        <w:t>/ iframe būdu.</w:t>
      </w:r>
    </w:p>
    <w:p w14:paraId="0B5D0A6C" w14:textId="0C01BB37" w:rsidR="001417B5" w:rsidRDefault="001417B5" w:rsidP="006B036A">
      <w:pPr>
        <w:pStyle w:val="Style1"/>
      </w:pPr>
      <w:r>
        <w:t>Kuriant virtualią parodą turi būti galima naudoti automatinį vertimą į anglų kalbą. Tokiu atveju, eKultūra portale naudotojas, peržiūrėdamas virtualią parodą, turi matyti, kad virtuali paroda išvesta automatiniu būdu.</w:t>
      </w:r>
    </w:p>
    <w:p w14:paraId="0B659652" w14:textId="1FC92380" w:rsidR="001417B5" w:rsidRPr="000A2AF3" w:rsidRDefault="001417B5" w:rsidP="006B036A">
      <w:pPr>
        <w:pStyle w:val="Style1"/>
      </w:pPr>
      <w:r>
        <w:t xml:space="preserve">Virtualios parodos kūrėjas turi galėti kurti </w:t>
      </w:r>
      <w:r w:rsidR="00046242">
        <w:t>virtualią parodą pats įvesdamas anglų kalbos tekstus.</w:t>
      </w:r>
      <w:r>
        <w:t xml:space="preserve"> </w:t>
      </w:r>
    </w:p>
    <w:p w14:paraId="2E9D2B58" w14:textId="64CD7797" w:rsidR="007A7283" w:rsidRDefault="365B5060" w:rsidP="007A7283">
      <w:pPr>
        <w:pStyle w:val="Sraopastraipa"/>
      </w:pPr>
      <w:r>
        <w:t xml:space="preserve">Turi būti galima </w:t>
      </w:r>
      <w:r w:rsidR="2DDF9C6D" w:rsidRPr="557ED10F">
        <w:rPr>
          <w:b/>
          <w:bCs/>
        </w:rPr>
        <w:t>atlikti eK</w:t>
      </w:r>
      <w:r w:rsidR="0A636BEF" w:rsidRPr="557ED10F">
        <w:rPr>
          <w:b/>
          <w:bCs/>
        </w:rPr>
        <w:t>O paiešką</w:t>
      </w:r>
      <w:r>
        <w:t>:</w:t>
      </w:r>
    </w:p>
    <w:p w14:paraId="7D515610" w14:textId="2DFA6265" w:rsidR="00FA73CB" w:rsidRDefault="757EBD67" w:rsidP="006B036A">
      <w:pPr>
        <w:pStyle w:val="Style1"/>
      </w:pPr>
      <w:r>
        <w:t xml:space="preserve">Kuriant </w:t>
      </w:r>
      <w:r w:rsidR="54AF47B5">
        <w:t xml:space="preserve">ar tvarkant </w:t>
      </w:r>
      <w:r>
        <w:t xml:space="preserve">virtualią parodą turi būti galima vykdyti eKO paiešką. Reikalavimai eKO paieškos funkcijoms aprašyti </w:t>
      </w:r>
      <w:r w:rsidR="008E4C25">
        <w:fldChar w:fldCharType="begin"/>
      </w:r>
      <w:r w:rsidR="008E4C25">
        <w:instrText xml:space="preserve"> REF _Ref166593870 \r \h </w:instrText>
      </w:r>
      <w:r w:rsidR="008E4C25">
        <w:fldChar w:fldCharType="separate"/>
      </w:r>
      <w:r w:rsidR="007C4250">
        <w:t>6.4.2</w:t>
      </w:r>
      <w:r w:rsidR="008E4C25">
        <w:fldChar w:fldCharType="end"/>
      </w:r>
      <w:r w:rsidR="278BFAC5">
        <w:t xml:space="preserve"> poskyryje;</w:t>
      </w:r>
    </w:p>
    <w:p w14:paraId="2C4144EF" w14:textId="32F8C8D6" w:rsidR="00534617" w:rsidRDefault="6BD2EECC" w:rsidP="006B036A">
      <w:pPr>
        <w:pStyle w:val="Style1"/>
      </w:pPr>
      <w:r>
        <w:t xml:space="preserve">Turi būti galima </w:t>
      </w:r>
      <w:r w:rsidR="40B5FE55">
        <w:t xml:space="preserve">eKO paiešką vykdyti </w:t>
      </w:r>
      <w:r w:rsidR="36099C14">
        <w:t xml:space="preserve">tarp visų VEPIS saugomų eKO arba </w:t>
      </w:r>
      <w:r w:rsidR="12C0F8D1">
        <w:t>tvarkomos virtualios parodos panaudotų eKO sąraše</w:t>
      </w:r>
      <w:r w:rsidR="6A02B3EF">
        <w:t>.</w:t>
      </w:r>
    </w:p>
    <w:p w14:paraId="0FB8CCE0" w14:textId="37D6A2D2" w:rsidR="00152037" w:rsidRDefault="1AF42D7F" w:rsidP="00152037">
      <w:pPr>
        <w:pStyle w:val="Sraopastraipa"/>
      </w:pPr>
      <w:r>
        <w:t xml:space="preserve">Turi būti galima </w:t>
      </w:r>
      <w:r w:rsidRPr="557ED10F">
        <w:rPr>
          <w:b/>
          <w:bCs/>
        </w:rPr>
        <w:t>peržiūrėti paieškos rezultatus</w:t>
      </w:r>
      <w:r>
        <w:t>:</w:t>
      </w:r>
    </w:p>
    <w:p w14:paraId="39499680" w14:textId="2C09A393" w:rsidR="00A830EB" w:rsidRDefault="17A0D90B" w:rsidP="006B036A">
      <w:pPr>
        <w:pStyle w:val="Style1"/>
      </w:pPr>
      <w:r>
        <w:t xml:space="preserve">Turi būti pateikiamas paieškos rezultatus atitinkantis </w:t>
      </w:r>
      <w:r w:rsidR="63233518">
        <w:t>paieškos rezultatų sąrašas</w:t>
      </w:r>
      <w:r w:rsidR="00667BB9">
        <w:t xml:space="preserve"> (skiltis)</w:t>
      </w:r>
      <w:r w:rsidR="6BF712B5">
        <w:t xml:space="preserve">. </w:t>
      </w:r>
      <w:r w:rsidR="060D30EF">
        <w:t xml:space="preserve">Reikalavimai eKO paieškos rezultatų </w:t>
      </w:r>
      <w:r w:rsidR="0C81722B">
        <w:t>pateikim</w:t>
      </w:r>
      <w:r w:rsidR="00A217DC">
        <w:t>u</w:t>
      </w:r>
      <w:r w:rsidR="0C81722B">
        <w:t>i</w:t>
      </w:r>
      <w:r w:rsidR="00A217DC">
        <w:t xml:space="preserve"> </w:t>
      </w:r>
      <w:r w:rsidR="0C81722B">
        <w:t xml:space="preserve">pateikiami </w:t>
      </w:r>
      <w:r w:rsidR="00A830EB">
        <w:fldChar w:fldCharType="begin"/>
      </w:r>
      <w:r w:rsidR="00A830EB">
        <w:instrText xml:space="preserve"> REF _Ref166594430 \r \h </w:instrText>
      </w:r>
      <w:r w:rsidR="00A830EB">
        <w:fldChar w:fldCharType="separate"/>
      </w:r>
      <w:r w:rsidR="007C4250">
        <w:t>6.4.2</w:t>
      </w:r>
      <w:r w:rsidR="00A830EB">
        <w:fldChar w:fldCharType="end"/>
      </w:r>
      <w:r w:rsidR="1EEAD899">
        <w:t xml:space="preserve"> poskyryje</w:t>
      </w:r>
      <w:r w:rsidR="0521EAAB">
        <w:t>;</w:t>
      </w:r>
    </w:p>
    <w:p w14:paraId="4632C80C" w14:textId="575B25BA" w:rsidR="001039E7" w:rsidRDefault="73BA5EE5" w:rsidP="006B036A">
      <w:pPr>
        <w:pStyle w:val="Style1"/>
      </w:pPr>
      <w:r>
        <w:t xml:space="preserve">Paieškos rezultatų </w:t>
      </w:r>
      <w:r w:rsidR="00A217DC">
        <w:t xml:space="preserve">skiltyje </w:t>
      </w:r>
      <w:r>
        <w:t xml:space="preserve">turi būti galima </w:t>
      </w:r>
      <w:r w:rsidR="7B043BBC">
        <w:t xml:space="preserve">pasirinkti į virtualią parodą </w:t>
      </w:r>
      <w:r w:rsidR="200C8054">
        <w:t xml:space="preserve">įtraukiamą eKO; turi būti galima pasirinkti daugiau nei vieną eKO. </w:t>
      </w:r>
    </w:p>
    <w:p w14:paraId="33523FE4" w14:textId="6A683AF4" w:rsidR="00152037" w:rsidRDefault="1AF42D7F" w:rsidP="00152037">
      <w:pPr>
        <w:pStyle w:val="Sraopastraipa"/>
      </w:pPr>
      <w:r>
        <w:t xml:space="preserve">Turi būti galima </w:t>
      </w:r>
      <w:r w:rsidRPr="557ED10F">
        <w:rPr>
          <w:b/>
          <w:bCs/>
        </w:rPr>
        <w:t xml:space="preserve">peržiūrėti </w:t>
      </w:r>
      <w:r w:rsidR="4910AA54" w:rsidRPr="557ED10F">
        <w:rPr>
          <w:b/>
          <w:bCs/>
        </w:rPr>
        <w:t>eKO</w:t>
      </w:r>
      <w:r>
        <w:t>:</w:t>
      </w:r>
    </w:p>
    <w:p w14:paraId="26F76058" w14:textId="6CE0EE4C" w:rsidR="00F21419" w:rsidRDefault="04DA4AE8" w:rsidP="006B036A">
      <w:pPr>
        <w:pStyle w:val="Style1"/>
      </w:pPr>
      <w:r>
        <w:t>Turi būti pateikiami eKO metaduomenys ir eKO skaitmeninis turinys su jo peržiūros funkcijomis (nuotraukų ir paveiksliukų peržiūra, video ir garso peržiūra ir klausymas, 3D objektų peržiūra ir kt.)</w:t>
      </w:r>
      <w:r w:rsidR="1AE5A955">
        <w:t>;</w:t>
      </w:r>
    </w:p>
    <w:p w14:paraId="1517AD22" w14:textId="6E557F21" w:rsidR="00152037" w:rsidRPr="008B3A1E" w:rsidRDefault="1AE5A955" w:rsidP="006B036A">
      <w:pPr>
        <w:pStyle w:val="Style1"/>
      </w:pPr>
      <w:r>
        <w:t xml:space="preserve">Reikalavimai eKO atvaizdavimo </w:t>
      </w:r>
      <w:r w:rsidR="274102DF">
        <w:t xml:space="preserve">funkcijoms aprašyti </w:t>
      </w:r>
      <w:r w:rsidR="00F0486D">
        <w:fldChar w:fldCharType="begin"/>
      </w:r>
      <w:r w:rsidR="00F0486D">
        <w:instrText xml:space="preserve"> REF _Ref166594673 \r \h </w:instrText>
      </w:r>
      <w:r w:rsidR="00F0486D">
        <w:fldChar w:fldCharType="separate"/>
      </w:r>
      <w:r w:rsidR="007C4250">
        <w:t>6.4.4</w:t>
      </w:r>
      <w:r w:rsidR="00F0486D">
        <w:fldChar w:fldCharType="end"/>
      </w:r>
      <w:r w:rsidR="274102DF">
        <w:t xml:space="preserve"> poskyryje. </w:t>
      </w:r>
    </w:p>
    <w:p w14:paraId="0364FB70" w14:textId="720FFA45" w:rsidR="00E731A7" w:rsidRDefault="4910AA54" w:rsidP="00E731A7">
      <w:pPr>
        <w:pStyle w:val="Sraopastraipa"/>
      </w:pPr>
      <w:r>
        <w:t xml:space="preserve">Turi būti galima </w:t>
      </w:r>
      <w:r w:rsidR="4C91FEB8" w:rsidRPr="557ED10F">
        <w:rPr>
          <w:b/>
          <w:bCs/>
        </w:rPr>
        <w:t>tvarkyti skaitmeninį turinį</w:t>
      </w:r>
      <w:r>
        <w:t>:</w:t>
      </w:r>
    </w:p>
    <w:p w14:paraId="248C63F5" w14:textId="5F558E86" w:rsidR="009E542E" w:rsidRDefault="45A76CFF" w:rsidP="006B036A">
      <w:pPr>
        <w:pStyle w:val="Style1"/>
      </w:pPr>
      <w:r>
        <w:t xml:space="preserve">Turi būti galima </w:t>
      </w:r>
      <w:r w:rsidR="280251D6">
        <w:t xml:space="preserve">tvarkyti </w:t>
      </w:r>
      <w:r w:rsidR="1AE36A96">
        <w:t xml:space="preserve">į virtualią parodą įtraukiamą </w:t>
      </w:r>
      <w:r w:rsidR="6E758307">
        <w:t>skaitmeninį turinį</w:t>
      </w:r>
      <w:r w:rsidR="4670AD92">
        <w:t>, neapsiribojant:</w:t>
      </w:r>
    </w:p>
    <w:p w14:paraId="016C9D5C" w14:textId="77777777" w:rsidR="00F30B21" w:rsidRDefault="08F283C0" w:rsidP="0073769D">
      <w:pPr>
        <w:pStyle w:val="Sraopastraipa"/>
        <w:numPr>
          <w:ilvl w:val="2"/>
          <w:numId w:val="38"/>
        </w:numPr>
      </w:pPr>
      <w:r>
        <w:t>i</w:t>
      </w:r>
      <w:r w:rsidR="18613A51">
        <w:t>škirpti</w:t>
      </w:r>
      <w:r>
        <w:t xml:space="preserve"> dalį į virtualią parodą įtraukiamo vaizdo;</w:t>
      </w:r>
    </w:p>
    <w:p w14:paraId="4B27B201" w14:textId="77777777" w:rsidR="00E00AC0" w:rsidRDefault="356DBB80" w:rsidP="0073769D">
      <w:pPr>
        <w:pStyle w:val="Sraopastraipa"/>
        <w:numPr>
          <w:ilvl w:val="2"/>
          <w:numId w:val="38"/>
        </w:numPr>
      </w:pPr>
      <w:r>
        <w:t>sulėtinti ar pagreitinti vaizdo grojimo greitį;</w:t>
      </w:r>
    </w:p>
    <w:p w14:paraId="541C5E0F" w14:textId="3C07EE3F" w:rsidR="00C95392" w:rsidRDefault="356DBB80" w:rsidP="0073769D">
      <w:pPr>
        <w:pStyle w:val="Sraopastraipa"/>
        <w:numPr>
          <w:ilvl w:val="2"/>
          <w:numId w:val="38"/>
        </w:numPr>
      </w:pPr>
      <w:r>
        <w:t>iškirpti reikiamą garso dalį;</w:t>
      </w:r>
    </w:p>
    <w:p w14:paraId="51FF1C4A" w14:textId="79311536" w:rsidR="00E00AC0" w:rsidRDefault="356DBB80" w:rsidP="0073769D">
      <w:pPr>
        <w:pStyle w:val="Sraopastraipa"/>
        <w:numPr>
          <w:ilvl w:val="2"/>
          <w:numId w:val="38"/>
        </w:numPr>
      </w:pPr>
      <w:r>
        <w:t xml:space="preserve">atlikti kitus, detalios analizės etapo metu identifikuotus veiksmus. </w:t>
      </w:r>
    </w:p>
    <w:p w14:paraId="2EABDAE8" w14:textId="5EC33379" w:rsidR="00070557" w:rsidRDefault="69DDDFB8" w:rsidP="006B036A">
      <w:pPr>
        <w:pStyle w:val="Style1"/>
      </w:pPr>
      <w:r>
        <w:t xml:space="preserve">Turi būti galima </w:t>
      </w:r>
      <w:r w:rsidR="61EF32E7" w:rsidRPr="557ED10F">
        <w:rPr>
          <w:b/>
          <w:bCs/>
        </w:rPr>
        <w:t xml:space="preserve">tvarkyti virtualios parodos skaitmeninį </w:t>
      </w:r>
      <w:r w:rsidR="05C6E37E" w:rsidRPr="557ED10F">
        <w:rPr>
          <w:b/>
          <w:bCs/>
        </w:rPr>
        <w:t>turinį</w:t>
      </w:r>
      <w:r w:rsidR="005F4E2B">
        <w:rPr>
          <w:b/>
          <w:bCs/>
        </w:rPr>
        <w:t xml:space="preserve">, </w:t>
      </w:r>
      <w:r w:rsidR="005F4E2B">
        <w:t>jeigu tvarkoma KĮ sukurta virtuali paroda ar tai vykdo administratoriaus teises turintis naudotojas:</w:t>
      </w:r>
    </w:p>
    <w:p w14:paraId="29FB048F" w14:textId="48E67F7C" w:rsidR="00FE3FDD" w:rsidRDefault="00A31951" w:rsidP="006B036A">
      <w:pPr>
        <w:pStyle w:val="Style1"/>
        <w:numPr>
          <w:ilvl w:val="2"/>
          <w:numId w:val="38"/>
        </w:numPr>
      </w:pPr>
      <w:r>
        <w:t xml:space="preserve">naudotojas </w:t>
      </w:r>
      <w:r w:rsidR="614C8495">
        <w:t xml:space="preserve">turi galėti </w:t>
      </w:r>
      <w:r w:rsidR="7433A454">
        <w:t xml:space="preserve">keisti </w:t>
      </w:r>
      <w:r w:rsidR="7B711D77">
        <w:t xml:space="preserve">pasirinktos ir į kuriamą virtualią parodą įtraukiamos </w:t>
      </w:r>
      <w:r w:rsidR="7433A454">
        <w:t>virtualios parodos apimtį</w:t>
      </w:r>
      <w:r w:rsidR="230AB1C7">
        <w:t xml:space="preserve"> (naudoti tik dalį virtualios parodos);</w:t>
      </w:r>
      <w:r w:rsidR="00DC69DF">
        <w:t xml:space="preserve"> </w:t>
      </w:r>
    </w:p>
    <w:p w14:paraId="00C794A5" w14:textId="446D83C8" w:rsidR="00D1181B" w:rsidRDefault="1C1BC95E" w:rsidP="006B036A">
      <w:pPr>
        <w:pStyle w:val="Style1"/>
      </w:pPr>
      <w:r>
        <w:t xml:space="preserve">Turi būti galima </w:t>
      </w:r>
      <w:r w:rsidR="7D64F9DE">
        <w:t xml:space="preserve">pašalinti </w:t>
      </w:r>
      <w:r w:rsidR="09B8CE69">
        <w:t>virtualioje parodoje naudojamus skaitmeninio turinio objektus;</w:t>
      </w:r>
    </w:p>
    <w:p w14:paraId="25E33AEE" w14:textId="1026DB7F" w:rsidR="00781581" w:rsidRDefault="09B8CE69" w:rsidP="006B036A">
      <w:pPr>
        <w:pStyle w:val="Style1"/>
      </w:pPr>
      <w:r>
        <w:t xml:space="preserve">Turi būti galima </w:t>
      </w:r>
      <w:r w:rsidR="661AFAD5">
        <w:t>keisti virtualioje parodoje naudojamų eKO aprašymus</w:t>
      </w:r>
      <w:r w:rsidR="34731C73">
        <w:t>.</w:t>
      </w:r>
    </w:p>
    <w:p w14:paraId="314B98DF" w14:textId="3E27A7B8" w:rsidR="005F4E2B" w:rsidRDefault="005F4E2B" w:rsidP="005F4E2B">
      <w:pPr>
        <w:pStyle w:val="Sraopastraipa"/>
      </w:pPr>
      <w:r>
        <w:t xml:space="preserve">Turi būti galima sukurti naują virtualią parodą esamos virtualios parodos pagrindu. </w:t>
      </w:r>
    </w:p>
    <w:p w14:paraId="7FB88684" w14:textId="2B4B9C84" w:rsidR="00911C92" w:rsidRDefault="05C6E37E" w:rsidP="00911C92">
      <w:pPr>
        <w:pStyle w:val="Sraopastraipa"/>
      </w:pPr>
      <w:r>
        <w:lastRenderedPageBreak/>
        <w:t xml:space="preserve">Turi būti galima </w:t>
      </w:r>
      <w:r w:rsidR="6343F4B5" w:rsidRPr="557ED10F">
        <w:rPr>
          <w:b/>
          <w:bCs/>
        </w:rPr>
        <w:t>pridėti virtualią parodą į virtualią parodą</w:t>
      </w:r>
      <w:r w:rsidR="6343F4B5">
        <w:t>:</w:t>
      </w:r>
    </w:p>
    <w:p w14:paraId="0F37AE6F" w14:textId="77777777" w:rsidR="00F422CE" w:rsidRDefault="012EBA70" w:rsidP="006B036A">
      <w:pPr>
        <w:pStyle w:val="Style1"/>
      </w:pPr>
      <w:r>
        <w:t xml:space="preserve">Turi būti galima įtraukti pasirinktą virtualią parodą į kuriamos virtualios </w:t>
      </w:r>
      <w:r w:rsidR="2BB6F68F">
        <w:t>parodos</w:t>
      </w:r>
      <w:r>
        <w:t xml:space="preserve"> apimtį</w:t>
      </w:r>
      <w:r w:rsidR="2BB6F68F">
        <w:t>;</w:t>
      </w:r>
    </w:p>
    <w:p w14:paraId="580061A1" w14:textId="77777777" w:rsidR="002E70DB" w:rsidRDefault="49C71268" w:rsidP="006B036A">
      <w:pPr>
        <w:pStyle w:val="Style1"/>
      </w:pPr>
      <w:r>
        <w:t>Kuriamoje virtualioje parodoje turi būti automatiškai pateikiam</w:t>
      </w:r>
      <w:r w:rsidR="0614093E">
        <w:t>i</w:t>
      </w:r>
      <w:r>
        <w:t xml:space="preserve"> ir matom</w:t>
      </w:r>
      <w:r w:rsidR="0614093E">
        <w:t xml:space="preserve">i panaudotos virtualios parodos </w:t>
      </w:r>
      <w:r w:rsidR="3D7504BC">
        <w:t xml:space="preserve">autorystės duomenys. </w:t>
      </w:r>
    </w:p>
    <w:p w14:paraId="6086A9C9" w14:textId="3519231A" w:rsidR="004674E3" w:rsidRDefault="6343F4B5" w:rsidP="004674E3">
      <w:pPr>
        <w:pStyle w:val="Sraopastraipa"/>
      </w:pPr>
      <w:r>
        <w:t xml:space="preserve">Turi būti galima </w:t>
      </w:r>
      <w:r w:rsidR="4EAE9B5E" w:rsidRPr="557ED10F">
        <w:rPr>
          <w:b/>
          <w:bCs/>
        </w:rPr>
        <w:t>išsaugoti virtualios parodos ruošinį</w:t>
      </w:r>
      <w:r>
        <w:t>:</w:t>
      </w:r>
    </w:p>
    <w:p w14:paraId="12ACC190" w14:textId="70093D05" w:rsidR="00614131" w:rsidRDefault="149B1DBD" w:rsidP="006B036A">
      <w:pPr>
        <w:pStyle w:val="Style1"/>
      </w:pPr>
      <w:r>
        <w:t>Išsaugotą virtualios parodos ruošinį turi būti galima tęsti kurti vėliau;</w:t>
      </w:r>
    </w:p>
    <w:p w14:paraId="45F5D537" w14:textId="7F600491" w:rsidR="00AA3A50" w:rsidRDefault="149B1DBD" w:rsidP="006B036A">
      <w:pPr>
        <w:pStyle w:val="Style1"/>
      </w:pPr>
      <w:r>
        <w:t>Naudotojas turi galėti peržiūrėti visų išsaugotų virtualių parodų ruošinių sąrašą (filtruojant savo virtualių parodų sąrašą</w:t>
      </w:r>
      <w:r w:rsidR="00B97EA7">
        <w:t>);</w:t>
      </w:r>
    </w:p>
    <w:p w14:paraId="6094ED88" w14:textId="2A4A6029" w:rsidR="00B97EA7" w:rsidRDefault="00B97EA7" w:rsidP="006B036A">
      <w:pPr>
        <w:pStyle w:val="Style1"/>
      </w:pPr>
      <w:r>
        <w:t xml:space="preserve">Per sisteminiuose nustatymuose nustatytą </w:t>
      </w:r>
      <w:r w:rsidR="00F31A33">
        <w:t>terminą nepanaudojus virtualios parodos ruošinio, jis turi būti pašalinamas automatiškai, apie tai informuojant virtualios parodos kūrėją.</w:t>
      </w:r>
    </w:p>
    <w:p w14:paraId="60844796" w14:textId="4947DCCF" w:rsidR="00BE135F" w:rsidRDefault="4EAE9B5E" w:rsidP="00BE135F">
      <w:pPr>
        <w:pStyle w:val="Sraopastraipa"/>
      </w:pPr>
      <w:r>
        <w:t xml:space="preserve">Turi būti galima </w:t>
      </w:r>
      <w:r w:rsidR="64CEF218" w:rsidRPr="557ED10F">
        <w:rPr>
          <w:b/>
          <w:bCs/>
        </w:rPr>
        <w:t>virtualiai parodai</w:t>
      </w:r>
      <w:r w:rsidR="64CEF218">
        <w:t xml:space="preserve"> </w:t>
      </w:r>
      <w:r w:rsidR="64CEF218" w:rsidRPr="557ED10F">
        <w:rPr>
          <w:b/>
          <w:bCs/>
        </w:rPr>
        <w:t>priskirti naudojimo licenciją</w:t>
      </w:r>
      <w:r>
        <w:t>:</w:t>
      </w:r>
    </w:p>
    <w:p w14:paraId="0F89788A" w14:textId="1FFDED1C" w:rsidR="009828E3" w:rsidRDefault="05892107" w:rsidP="006B036A">
      <w:pPr>
        <w:pStyle w:val="Style1"/>
      </w:pPr>
      <w:r>
        <w:t xml:space="preserve">Turi būti galima </w:t>
      </w:r>
      <w:r w:rsidR="5A991412">
        <w:t xml:space="preserve">iš klasifikatoriaus parinkti </w:t>
      </w:r>
      <w:r w:rsidR="2D6E44D6">
        <w:t xml:space="preserve">ir virtualiai </w:t>
      </w:r>
      <w:r w:rsidR="5AF9FC0C">
        <w:t xml:space="preserve">parodai priskirti </w:t>
      </w:r>
      <w:r w:rsidR="262B81CD">
        <w:t>naudojimo licenciją;</w:t>
      </w:r>
    </w:p>
    <w:p w14:paraId="60B2B0ED" w14:textId="49ED92B6" w:rsidR="0059246E" w:rsidRDefault="262B81CD" w:rsidP="006B036A">
      <w:pPr>
        <w:pStyle w:val="Style1"/>
      </w:pPr>
      <w:r>
        <w:t xml:space="preserve">Jeigu yra panaudotas eKO </w:t>
      </w:r>
      <w:r w:rsidR="18B3AC7F">
        <w:t xml:space="preserve">su </w:t>
      </w:r>
      <w:r w:rsidR="1B26317E">
        <w:t xml:space="preserve">naudojimo licencija, tuomet visai virtualiai parodai turi būti automatiškai priskiriama </w:t>
      </w:r>
      <w:r w:rsidR="244B75C9">
        <w:t>naudojimo licencija, pagal eKO naudojimo licenciją;</w:t>
      </w:r>
    </w:p>
    <w:p w14:paraId="49A54536" w14:textId="3F23ABF8" w:rsidR="0059246E" w:rsidRDefault="244B75C9" w:rsidP="006B036A">
      <w:pPr>
        <w:pStyle w:val="Style1"/>
      </w:pPr>
      <w:r>
        <w:t>Jeigu yra panaudotas daugiau nei vienas eKO su naudojimo licencija, tuomet virtualiai parodai turi būti automatiškai priskiriama didžiausios apsaugos naudojimo licencija</w:t>
      </w:r>
      <w:r w:rsidR="2392065D">
        <w:t>;</w:t>
      </w:r>
    </w:p>
    <w:p w14:paraId="63DD75B6" w14:textId="78BA79EA" w:rsidR="00FD19BA" w:rsidRDefault="1201A9BF" w:rsidP="006B036A">
      <w:pPr>
        <w:pStyle w:val="Style1"/>
      </w:pPr>
      <w:r>
        <w:t>N</w:t>
      </w:r>
      <w:r w:rsidR="2392065D">
        <w:t>au</w:t>
      </w:r>
      <w:r>
        <w:t xml:space="preserve">dotojas turi galėti pakeisti automatiškai priskirtą </w:t>
      </w:r>
      <w:r w:rsidR="7F3F9EB9">
        <w:t>virtualios parodos naudojimo licenciją</w:t>
      </w:r>
      <w:r w:rsidR="2DB57998">
        <w:t xml:space="preserve">, bet ne į mažesnės apsaugos, nei priskirta automatiškai. </w:t>
      </w:r>
    </w:p>
    <w:p w14:paraId="36A2E747" w14:textId="49AE7351" w:rsidR="00206193" w:rsidRDefault="021932FD" w:rsidP="00206193">
      <w:pPr>
        <w:pStyle w:val="Sraopastraipa"/>
      </w:pPr>
      <w:r>
        <w:t xml:space="preserve">Turi būti galima </w:t>
      </w:r>
      <w:r w:rsidR="241DFE07" w:rsidRPr="557ED10F">
        <w:rPr>
          <w:b/>
          <w:bCs/>
        </w:rPr>
        <w:t>viešinti</w:t>
      </w:r>
      <w:r w:rsidRPr="557ED10F">
        <w:rPr>
          <w:b/>
          <w:bCs/>
        </w:rPr>
        <w:t xml:space="preserve"> virtualią parodą</w:t>
      </w:r>
      <w:r>
        <w:t>:</w:t>
      </w:r>
    </w:p>
    <w:p w14:paraId="5AC42A9E" w14:textId="11E9A4D6" w:rsidR="00091BCF" w:rsidRPr="004411FF" w:rsidRDefault="06BA8EAD" w:rsidP="006B036A">
      <w:pPr>
        <w:pStyle w:val="Style1"/>
      </w:pPr>
      <w:r>
        <w:t xml:space="preserve">Turi būti galima </w:t>
      </w:r>
      <w:r w:rsidR="3D9E5403">
        <w:t>paviešinti sukurtą virtualią parodą</w:t>
      </w:r>
      <w:r w:rsidR="10EE4656">
        <w:t>;</w:t>
      </w:r>
    </w:p>
    <w:p w14:paraId="0B221F40" w14:textId="4AD567F9" w:rsidR="00893E6E" w:rsidRDefault="000A4FB7" w:rsidP="006B036A">
      <w:pPr>
        <w:pStyle w:val="Style1"/>
      </w:pPr>
      <w:r>
        <w:t xml:space="preserve">Jeigu norima, kad virtuali paroda būtų publikuojama išoriniame portale, tuomet </w:t>
      </w:r>
      <w:r w:rsidR="0007748F">
        <w:t>ji</w:t>
      </w:r>
      <w:r w:rsidR="7849416D">
        <w:t xml:space="preserve"> turi būti perduodama vidinio naudotojo patvirtinimui;</w:t>
      </w:r>
    </w:p>
    <w:p w14:paraId="7F4F6804" w14:textId="78029DE9" w:rsidR="00893E6E" w:rsidRDefault="7849416D" w:rsidP="006B036A">
      <w:pPr>
        <w:pStyle w:val="Style1"/>
      </w:pPr>
      <w:r>
        <w:t xml:space="preserve">Tik patvirtinta virtuali paroda gali būti </w:t>
      </w:r>
      <w:r w:rsidR="0007748F">
        <w:t xml:space="preserve">publikuojama </w:t>
      </w:r>
      <w:r>
        <w:t>viešai</w:t>
      </w:r>
      <w:r w:rsidR="57F989F5">
        <w:t>;</w:t>
      </w:r>
    </w:p>
    <w:p w14:paraId="7B0B9663" w14:textId="4BCC6D46" w:rsidR="00A55301" w:rsidRDefault="57F989F5" w:rsidP="006B036A">
      <w:pPr>
        <w:pStyle w:val="Style1"/>
      </w:pPr>
      <w:r>
        <w:t xml:space="preserve">Jeigu </w:t>
      </w:r>
      <w:r w:rsidR="001C222F">
        <w:t>publikuojama</w:t>
      </w:r>
      <w:r>
        <w:t xml:space="preserve"> virtuali paroda nėra patvirtinama, tuomet apie tai turi būti informuojama virtualios parodos kūrėjas ir tokia paroda prieinama tik kūrėjui, jo virtualių parodų </w:t>
      </w:r>
      <w:r w:rsidR="00DD4FA4">
        <w:t>skiltyje</w:t>
      </w:r>
      <w:r>
        <w:t>;</w:t>
      </w:r>
    </w:p>
    <w:p w14:paraId="17EA0E6C" w14:textId="2C485ACF" w:rsidR="00A55301" w:rsidRDefault="57F989F5" w:rsidP="006B036A">
      <w:pPr>
        <w:pStyle w:val="Style1"/>
      </w:pPr>
      <w:r>
        <w:t xml:space="preserve">Jeigu naudotojui yra suteikta teisė </w:t>
      </w:r>
      <w:r w:rsidR="001C222F">
        <w:t xml:space="preserve">publikuoti </w:t>
      </w:r>
      <w:r>
        <w:t xml:space="preserve">virtualias parodas be patvirtinimo, tuomet tokio naudotojo sukurta </w:t>
      </w:r>
      <w:r w:rsidR="03F0B6F6">
        <w:t xml:space="preserve">ir </w:t>
      </w:r>
      <w:r w:rsidR="001C222F">
        <w:t xml:space="preserve">publikuojama </w:t>
      </w:r>
      <w:r>
        <w:t xml:space="preserve">virtuali </w:t>
      </w:r>
      <w:r w:rsidR="03F0B6F6">
        <w:t>paroda turi būti publikuojama be patvirtinimo.</w:t>
      </w:r>
    </w:p>
    <w:p w14:paraId="30EC6C49" w14:textId="6ED085F2" w:rsidR="00E9747E" w:rsidRDefault="241DFE07" w:rsidP="00E9747E">
      <w:pPr>
        <w:pStyle w:val="Sraopastraipa"/>
      </w:pPr>
      <w:r>
        <w:t xml:space="preserve">Turi būti galima </w:t>
      </w:r>
      <w:r w:rsidR="4BABB075" w:rsidRPr="557ED10F">
        <w:rPr>
          <w:b/>
          <w:bCs/>
        </w:rPr>
        <w:t>nustatyti</w:t>
      </w:r>
      <w:r w:rsidR="4BABB075">
        <w:t xml:space="preserve"> </w:t>
      </w:r>
      <w:r w:rsidR="7B217C7E" w:rsidRPr="557ED10F">
        <w:rPr>
          <w:b/>
          <w:bCs/>
        </w:rPr>
        <w:t xml:space="preserve">virtualios parodos </w:t>
      </w:r>
      <w:r w:rsidR="00B910CC">
        <w:rPr>
          <w:b/>
          <w:bCs/>
        </w:rPr>
        <w:t>publikavimo</w:t>
      </w:r>
      <w:r w:rsidR="00B910CC" w:rsidRPr="557ED10F">
        <w:rPr>
          <w:b/>
          <w:bCs/>
        </w:rPr>
        <w:t xml:space="preserve"> </w:t>
      </w:r>
      <w:r w:rsidR="7B217C7E" w:rsidRPr="557ED10F">
        <w:rPr>
          <w:b/>
          <w:bCs/>
        </w:rPr>
        <w:t>parametrus</w:t>
      </w:r>
      <w:r>
        <w:t>:</w:t>
      </w:r>
    </w:p>
    <w:p w14:paraId="5376BF98" w14:textId="20C60F2F" w:rsidR="00765A0C" w:rsidRDefault="7849416D" w:rsidP="006B036A">
      <w:pPr>
        <w:pStyle w:val="Style1"/>
      </w:pPr>
      <w:r>
        <w:t xml:space="preserve">Turi būti galima nustatyti </w:t>
      </w:r>
      <w:r w:rsidR="00B910CC">
        <w:t xml:space="preserve">publikavimo </w:t>
      </w:r>
      <w:r w:rsidR="34CAAE7F">
        <w:t xml:space="preserve">pradžios ir pabaigos datą; virtuali paroda turi būti </w:t>
      </w:r>
      <w:r w:rsidR="00765A0C">
        <w:t xml:space="preserve">publikuojama </w:t>
      </w:r>
      <w:r w:rsidR="34CAAE7F">
        <w:t xml:space="preserve">tik suėjus </w:t>
      </w:r>
      <w:r w:rsidR="00765A0C">
        <w:t xml:space="preserve">publikavimo </w:t>
      </w:r>
      <w:r w:rsidR="34CAAE7F">
        <w:t xml:space="preserve">pradžios datai ir baigiama </w:t>
      </w:r>
      <w:r w:rsidR="00765A0C">
        <w:t xml:space="preserve">publikuoti </w:t>
      </w:r>
      <w:r w:rsidR="34CAAE7F">
        <w:t xml:space="preserve">suėjus </w:t>
      </w:r>
      <w:r w:rsidR="72CDE66B">
        <w:t>viešinimo pabaigos datai</w:t>
      </w:r>
      <w:r w:rsidR="00765A0C">
        <w:t>;</w:t>
      </w:r>
    </w:p>
    <w:p w14:paraId="5712B9CD" w14:textId="69414541" w:rsidR="00893E6E" w:rsidRDefault="00765A0C" w:rsidP="006B036A">
      <w:pPr>
        <w:pStyle w:val="Style1"/>
      </w:pPr>
      <w:r>
        <w:t>Turi būti galima nustatyti, kad sukurta virtuali paroda būtų viešinama tik tarp KĮ darbuotojų.</w:t>
      </w:r>
    </w:p>
    <w:p w14:paraId="5242EC31" w14:textId="5A3097AA" w:rsidR="009C2954" w:rsidRDefault="7B217C7E" w:rsidP="009C2954">
      <w:pPr>
        <w:pStyle w:val="Sraopastraipa"/>
      </w:pPr>
      <w:r>
        <w:t xml:space="preserve">Turi būti galima </w:t>
      </w:r>
      <w:r w:rsidR="694E0A02" w:rsidRPr="557ED10F">
        <w:rPr>
          <w:b/>
          <w:bCs/>
        </w:rPr>
        <w:t>atšaukti virtualios parodos viešinimą</w:t>
      </w:r>
      <w:r>
        <w:t>:</w:t>
      </w:r>
    </w:p>
    <w:p w14:paraId="2925E83E" w14:textId="1F2356D4" w:rsidR="00603AB6" w:rsidRDefault="4478B28F" w:rsidP="006B036A">
      <w:pPr>
        <w:pStyle w:val="Style1"/>
      </w:pPr>
      <w:r>
        <w:t>Naudotojas turi galėti atšaukti virtualios parodo viešinimą</w:t>
      </w:r>
      <w:r w:rsidR="7C4B5B46">
        <w:t xml:space="preserve">. Tokia virtuali paroda turi būti </w:t>
      </w:r>
      <w:r w:rsidR="00603AB6">
        <w:t>nebeviešinama.</w:t>
      </w:r>
    </w:p>
    <w:p w14:paraId="69B359FA" w14:textId="37921D9A" w:rsidR="00C775E1" w:rsidRDefault="00603AB6" w:rsidP="006B036A">
      <w:pPr>
        <w:pStyle w:val="Style1"/>
      </w:pPr>
      <w:r>
        <w:t>Jeigu virtuali paroda yra išpublikuota išoriniame portale, tuomet tokios parodos publikavimo virtualios parodos kūrėjas sustabdyti nebegali. Tai turi galėti padaryti tik tam teisę turintis naudotojas.</w:t>
      </w:r>
      <w:r w:rsidR="7C4B5B46">
        <w:t xml:space="preserve"> </w:t>
      </w:r>
    </w:p>
    <w:p w14:paraId="1899621D" w14:textId="72526B41" w:rsidR="00F56AAA" w:rsidRDefault="511C582D" w:rsidP="00F56AAA">
      <w:pPr>
        <w:pStyle w:val="Sraopastraipa"/>
      </w:pPr>
      <w:r>
        <w:t xml:space="preserve">Turi būti galima </w:t>
      </w:r>
      <w:r w:rsidRPr="557ED10F">
        <w:rPr>
          <w:b/>
          <w:bCs/>
        </w:rPr>
        <w:t>tvarkyti virtualią parodą</w:t>
      </w:r>
      <w:r>
        <w:t>:</w:t>
      </w:r>
    </w:p>
    <w:p w14:paraId="022CFAE6" w14:textId="6E8915DD" w:rsidR="00DF0EB5" w:rsidRDefault="686179C9" w:rsidP="006B036A">
      <w:pPr>
        <w:pStyle w:val="Style1"/>
      </w:pPr>
      <w:r>
        <w:t>Turi būti galima atlikti virtualios parodos tvarkymo veiksmus: šalinti</w:t>
      </w:r>
      <w:r w:rsidR="08FBA8D6">
        <w:t>, koreguoti;</w:t>
      </w:r>
    </w:p>
    <w:p w14:paraId="7C3D72BD" w14:textId="0BB46563" w:rsidR="00AB2DE3" w:rsidRDefault="3A43E861" w:rsidP="006B036A">
      <w:pPr>
        <w:pStyle w:val="Style1"/>
      </w:pPr>
      <w:r>
        <w:t>Inicijavus virtualios parodos koregavimą, turi būti galima vykdyti veiksmus, kaip ir kuriant virtualią parodą;</w:t>
      </w:r>
    </w:p>
    <w:p w14:paraId="4449F6FE" w14:textId="5BBC5D78" w:rsidR="000A707D" w:rsidRDefault="3A43E861" w:rsidP="006B036A">
      <w:pPr>
        <w:pStyle w:val="Style1"/>
      </w:pPr>
      <w:r>
        <w:t xml:space="preserve">Jeigu virtuali paroda yra viešinama, tai </w:t>
      </w:r>
      <w:r w:rsidR="03C61C94">
        <w:t>inicijavus jos koregavimą, vi</w:t>
      </w:r>
      <w:r w:rsidR="622AFEF2">
        <w:t>e</w:t>
      </w:r>
      <w:r w:rsidR="03C61C94">
        <w:t>šinimas turi būti sustabdytas a</w:t>
      </w:r>
      <w:r w:rsidR="050EEDA0">
        <w:t>utomatiškai. A</w:t>
      </w:r>
      <w:r>
        <w:t xml:space="preserve">tlikus virtualios parodos koregavimą, turi būti </w:t>
      </w:r>
      <w:r w:rsidR="622AFEF2">
        <w:t xml:space="preserve">pakartotinai vykdomas jos viešinimo patvirtinimas. </w:t>
      </w:r>
      <w:r>
        <w:t xml:space="preserve">patvirtinamas </w:t>
      </w:r>
    </w:p>
    <w:p w14:paraId="43A868FE" w14:textId="2CC32793" w:rsidR="0002261A" w:rsidRDefault="5C6611E0" w:rsidP="0002261A">
      <w:pPr>
        <w:pStyle w:val="Sraopastraipa"/>
      </w:pPr>
      <w:r>
        <w:lastRenderedPageBreak/>
        <w:t xml:space="preserve">Turi būti galima tvarkyti </w:t>
      </w:r>
      <w:r w:rsidR="2B2DCF6B" w:rsidRPr="557ED10F">
        <w:rPr>
          <w:b/>
          <w:bCs/>
        </w:rPr>
        <w:t>virtualios parodos aprašymą</w:t>
      </w:r>
      <w:r>
        <w:t>:</w:t>
      </w:r>
    </w:p>
    <w:p w14:paraId="1A417EDC" w14:textId="6DD9751C" w:rsidR="00EE4203" w:rsidRDefault="33DE3FBF" w:rsidP="006B036A">
      <w:pPr>
        <w:pStyle w:val="Style1"/>
      </w:pPr>
      <w:r>
        <w:t xml:space="preserve">Turi būti galima koreguoti ar šalinti virtualios parodos aprašymo duomenis. </w:t>
      </w:r>
    </w:p>
    <w:p w14:paraId="490B5979" w14:textId="5A5DBB25" w:rsidR="00BD4DC0" w:rsidRDefault="1939A848" w:rsidP="00BD4DC0">
      <w:pPr>
        <w:pStyle w:val="Sraopastraipa"/>
      </w:pPr>
      <w:r>
        <w:t xml:space="preserve">Turi būti galima </w:t>
      </w:r>
      <w:r w:rsidRPr="557ED10F">
        <w:rPr>
          <w:b/>
          <w:bCs/>
        </w:rPr>
        <w:t>įkelti naują skaitmeninį turinį</w:t>
      </w:r>
      <w:r>
        <w:t>:</w:t>
      </w:r>
    </w:p>
    <w:p w14:paraId="046C8D28" w14:textId="22604FA4" w:rsidR="005A3ABA" w:rsidRDefault="55459BAA" w:rsidP="006B036A">
      <w:pPr>
        <w:pStyle w:val="Style1"/>
      </w:pPr>
      <w:r>
        <w:t xml:space="preserve">Tam teisę turintis naudotojas, kurdamas virtualią parodą, turi galėti į VEPIS įkelti naują </w:t>
      </w:r>
      <w:r w:rsidR="0A570548">
        <w:t>skaitmeninio turinio objektą;</w:t>
      </w:r>
    </w:p>
    <w:p w14:paraId="0953F9EB" w14:textId="19692192" w:rsidR="00B9534E" w:rsidRDefault="00F597E0" w:rsidP="006B036A">
      <w:pPr>
        <w:pStyle w:val="Style1"/>
      </w:pPr>
      <w:r>
        <w:t xml:space="preserve">Naujo skaitmeninio turinio objekto įkėlimas į VEPIS vykdomas </w:t>
      </w:r>
      <w:r w:rsidR="59198415">
        <w:t xml:space="preserve">taip, kaip aprašyta </w:t>
      </w:r>
      <w:r w:rsidR="005C4808">
        <w:fldChar w:fldCharType="begin"/>
      </w:r>
      <w:r w:rsidR="005C4808">
        <w:instrText xml:space="preserve"> REF _Ref166598865 \r \h </w:instrText>
      </w:r>
      <w:r w:rsidR="005C4808">
        <w:fldChar w:fldCharType="separate"/>
      </w:r>
      <w:r w:rsidR="007C4250">
        <w:t>6.5.2</w:t>
      </w:r>
      <w:r w:rsidR="005C4808">
        <w:fldChar w:fldCharType="end"/>
      </w:r>
      <w:r w:rsidR="6626C80B">
        <w:t xml:space="preserve"> poskyryje. </w:t>
      </w:r>
    </w:p>
    <w:p w14:paraId="51EA6EA5" w14:textId="5E12CEB2" w:rsidR="00BD4DC0" w:rsidRDefault="1939A848" w:rsidP="00BD4DC0">
      <w:pPr>
        <w:pStyle w:val="Sraopastraipa"/>
      </w:pPr>
      <w:r>
        <w:t xml:space="preserve">Turi būti galima </w:t>
      </w:r>
      <w:r w:rsidRPr="557ED10F">
        <w:rPr>
          <w:b/>
          <w:bCs/>
        </w:rPr>
        <w:t>įvesti metaduomenis</w:t>
      </w:r>
      <w:r>
        <w:t>:</w:t>
      </w:r>
    </w:p>
    <w:p w14:paraId="0F4E9540" w14:textId="4A3C935B" w:rsidR="00B73AAE" w:rsidRDefault="54195116" w:rsidP="006B036A">
      <w:pPr>
        <w:pStyle w:val="Style1"/>
      </w:pPr>
      <w:r>
        <w:t xml:space="preserve">Įkėlus naują skaitmeninį objektą, turi būti galima įvesti skaitmeninio </w:t>
      </w:r>
      <w:r w:rsidR="35337DB9">
        <w:t xml:space="preserve">turinio metaduomenis, kaip aprašyta </w:t>
      </w:r>
      <w:r w:rsidR="00B73AAE">
        <w:fldChar w:fldCharType="begin"/>
      </w:r>
      <w:r w:rsidR="00B73AAE">
        <w:instrText xml:space="preserve"> REF _Ref166672571 \r \h </w:instrText>
      </w:r>
      <w:r w:rsidR="00B73AAE">
        <w:fldChar w:fldCharType="separate"/>
      </w:r>
      <w:r w:rsidR="007C4250">
        <w:t>6.5.1</w:t>
      </w:r>
      <w:r w:rsidR="00B73AAE">
        <w:fldChar w:fldCharType="end"/>
      </w:r>
      <w:r w:rsidR="358E7B1D">
        <w:t xml:space="preserve"> poskyryje. </w:t>
      </w:r>
    </w:p>
    <w:p w14:paraId="7E973129" w14:textId="7637AD22" w:rsidR="002F5CEE" w:rsidRPr="00830936" w:rsidRDefault="002F5CEE" w:rsidP="00DC636E">
      <w:pPr>
        <w:pStyle w:val="Antrat3"/>
      </w:pPr>
      <w:bookmarkStart w:id="269" w:name="_Ref166757488"/>
      <w:bookmarkStart w:id="270" w:name="_Ref167089201"/>
      <w:bookmarkStart w:id="271" w:name="_Toc178605849"/>
      <w:r w:rsidRPr="00830936">
        <w:t>Reikalavimai eKO kolek</w:t>
      </w:r>
      <w:r w:rsidR="00F259DA" w:rsidRPr="00830936">
        <w:t>cijų tvarkymo komponentui</w:t>
      </w:r>
      <w:bookmarkEnd w:id="269"/>
      <w:bookmarkEnd w:id="270"/>
      <w:bookmarkEnd w:id="271"/>
    </w:p>
    <w:p w14:paraId="5F87E152" w14:textId="29C6C0AF" w:rsidR="00276B84" w:rsidRDefault="7F158772" w:rsidP="00276B84">
      <w:pPr>
        <w:pStyle w:val="Sraopastraipa"/>
      </w:pPr>
      <w:r>
        <w:t xml:space="preserve">Turi būti realizuotas </w:t>
      </w:r>
      <w:r w:rsidR="589F5F66">
        <w:t>kolekcijų</w:t>
      </w:r>
      <w:r>
        <w:t xml:space="preserve"> tvarkymo komponento funkcionalumas. Žemiau pateikiama panaudos atvejų diagrama ir reikalavimai panaudos atvejų realizavimui:</w:t>
      </w:r>
    </w:p>
    <w:p w14:paraId="17D5AE1A" w14:textId="77777777" w:rsidR="007277BD" w:rsidRDefault="007277BD" w:rsidP="00CE3B96">
      <w:pPr>
        <w:rPr>
          <w:lang w:val="lt-LT" w:eastAsia="lt-LT"/>
        </w:rPr>
      </w:pPr>
    </w:p>
    <w:p w14:paraId="33366C0F" w14:textId="13F22991" w:rsidR="007277BD" w:rsidRDefault="006528D9" w:rsidP="00177CA8">
      <w:pPr>
        <w:jc w:val="center"/>
        <w:rPr>
          <w:lang w:val="lt-LT" w:eastAsia="lt-LT"/>
        </w:rPr>
      </w:pPr>
      <w:r>
        <w:rPr>
          <w:noProof/>
          <w:lang w:val="lt-LT" w:eastAsia="lt-LT"/>
          <w14:ligatures w14:val="standardContextual"/>
        </w:rPr>
        <w:drawing>
          <wp:inline distT="0" distB="0" distL="0" distR="0" wp14:anchorId="17ACECC1" wp14:editId="5E42AA47">
            <wp:extent cx="6479540" cy="4509770"/>
            <wp:effectExtent l="0" t="0" r="0" b="5080"/>
            <wp:docPr id="1085244286"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44286" name="Picture 1" descr="A diagram of a diagram  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479540" cy="4509770"/>
                    </a:xfrm>
                    <a:prstGeom prst="rect">
                      <a:avLst/>
                    </a:prstGeom>
                  </pic:spPr>
                </pic:pic>
              </a:graphicData>
            </a:graphic>
          </wp:inline>
        </w:drawing>
      </w:r>
    </w:p>
    <w:p w14:paraId="4A33E979" w14:textId="4616C1AF" w:rsidR="007277BD" w:rsidRPr="00D70A3F" w:rsidRDefault="007277BD" w:rsidP="007277BD">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16</w:t>
      </w:r>
      <w:r w:rsidRPr="00D70A3F">
        <w:rPr>
          <w:noProof w:val="0"/>
        </w:rPr>
        <w:fldChar w:fldCharType="end"/>
      </w:r>
      <w:r w:rsidRPr="00D70A3F">
        <w:rPr>
          <w:noProof w:val="0"/>
        </w:rPr>
        <w:t xml:space="preserve"> pav. </w:t>
      </w:r>
      <w:r w:rsidR="002916DE">
        <w:rPr>
          <w:noProof w:val="0"/>
        </w:rPr>
        <w:t>eKO kolekcijų</w:t>
      </w:r>
      <w:r>
        <w:rPr>
          <w:noProof w:val="0"/>
        </w:rPr>
        <w:t xml:space="preserve"> tvarkymo komponento panaudojimo atvejų schema</w:t>
      </w:r>
    </w:p>
    <w:p w14:paraId="4490AF8F" w14:textId="48DABFDB" w:rsidR="007277BD" w:rsidRPr="00043066" w:rsidRDefault="0798F888" w:rsidP="007277BD">
      <w:pPr>
        <w:pStyle w:val="Sraopastraipa"/>
      </w:pPr>
      <w:r>
        <w:t xml:space="preserve">Turi būti galima </w:t>
      </w:r>
      <w:r w:rsidRPr="557ED10F">
        <w:rPr>
          <w:b/>
          <w:bCs/>
        </w:rPr>
        <w:t xml:space="preserve">peržiūrėti </w:t>
      </w:r>
      <w:r w:rsidR="430C83BB" w:rsidRPr="557ED10F">
        <w:rPr>
          <w:b/>
          <w:bCs/>
        </w:rPr>
        <w:t>eKO kolekcijų</w:t>
      </w:r>
      <w:r w:rsidRPr="557ED10F">
        <w:rPr>
          <w:b/>
          <w:bCs/>
        </w:rPr>
        <w:t xml:space="preserve"> </w:t>
      </w:r>
      <w:r w:rsidR="007162EB">
        <w:rPr>
          <w:b/>
          <w:bCs/>
        </w:rPr>
        <w:t>skiltį</w:t>
      </w:r>
      <w:r>
        <w:t>:</w:t>
      </w:r>
    </w:p>
    <w:p w14:paraId="7DABCA4D" w14:textId="0677FE1E" w:rsidR="007277BD" w:rsidRPr="00043066" w:rsidRDefault="4875B53A" w:rsidP="006B036A">
      <w:pPr>
        <w:pStyle w:val="Style1"/>
      </w:pPr>
      <w:r>
        <w:t>eKO kolekcijų</w:t>
      </w:r>
      <w:r w:rsidR="0798F888">
        <w:t xml:space="preserve"> </w:t>
      </w:r>
      <w:r w:rsidR="00AC160B">
        <w:t xml:space="preserve">skiltyje </w:t>
      </w:r>
      <w:r w:rsidR="0798F888">
        <w:t xml:space="preserve">turi būti galima </w:t>
      </w:r>
      <w:r w:rsidR="00AC160B">
        <w:t>vykdy</w:t>
      </w:r>
      <w:r w:rsidR="000E3035">
        <w:t>ti e</w:t>
      </w:r>
      <w:r w:rsidR="00827C77">
        <w:t>KO</w:t>
      </w:r>
      <w:r w:rsidR="000E3035">
        <w:t xml:space="preserve"> kolekcijų paiešką</w:t>
      </w:r>
      <w:r w:rsidR="00827C77">
        <w:t>, skiltį filtruoti ir rūšiuoti</w:t>
      </w:r>
      <w:r w:rsidR="00C27CEF">
        <w:t xml:space="preserve"> </w:t>
      </w:r>
      <w:r w:rsidR="00827C77">
        <w:t xml:space="preserve">pagal </w:t>
      </w:r>
      <w:r w:rsidR="0798F888">
        <w:t xml:space="preserve"> loginę prasmę atitinkančius atributus:</w:t>
      </w:r>
    </w:p>
    <w:p w14:paraId="427CE582" w14:textId="2D73EAAA" w:rsidR="007277BD" w:rsidRPr="00043066" w:rsidRDefault="4875B53A" w:rsidP="0073769D">
      <w:pPr>
        <w:pStyle w:val="Sraopastraipa"/>
        <w:numPr>
          <w:ilvl w:val="2"/>
          <w:numId w:val="38"/>
        </w:numPr>
      </w:pPr>
      <w:r>
        <w:t>eKO kolekcijų</w:t>
      </w:r>
      <w:r w:rsidR="0798F888">
        <w:t xml:space="preserve"> </w:t>
      </w:r>
      <w:r w:rsidR="00E3136B">
        <w:t xml:space="preserve">skiltyje eKO kolekcijų paiešką </w:t>
      </w:r>
      <w:r w:rsidR="0798F888">
        <w:t xml:space="preserve">turi būti galima </w:t>
      </w:r>
      <w:r w:rsidR="00E3136B">
        <w:t>vykdyti</w:t>
      </w:r>
      <w:r w:rsidR="0798F888">
        <w:t xml:space="preserve"> ir pagal </w:t>
      </w:r>
      <w:r>
        <w:t>eKO kolekcijoje</w:t>
      </w:r>
      <w:r w:rsidR="0798F888">
        <w:t xml:space="preserve"> panaudotus eKO;</w:t>
      </w:r>
    </w:p>
    <w:p w14:paraId="4C7D77AE" w14:textId="0140AA9B" w:rsidR="007277BD" w:rsidRPr="00043066" w:rsidRDefault="0798F888" w:rsidP="006B036A">
      <w:pPr>
        <w:pStyle w:val="Style1"/>
      </w:pPr>
      <w:r>
        <w:lastRenderedPageBreak/>
        <w:t xml:space="preserve">Naudotojas turi galėti peržiūrėti savo sukurtų (publikuojamų, nepublikuojamų) </w:t>
      </w:r>
      <w:r w:rsidR="4875B53A">
        <w:t>eKO kolekcijų</w:t>
      </w:r>
      <w:r>
        <w:t xml:space="preserve"> </w:t>
      </w:r>
      <w:r w:rsidR="00F421BE">
        <w:t xml:space="preserve">skiltį </w:t>
      </w:r>
      <w:r>
        <w:t xml:space="preserve">bei savo kuriamų </w:t>
      </w:r>
      <w:r w:rsidR="4875B53A">
        <w:t>eKO kolekcijų</w:t>
      </w:r>
      <w:r>
        <w:t xml:space="preserve"> </w:t>
      </w:r>
      <w:r w:rsidR="00F421BE">
        <w:t>skiltį</w:t>
      </w:r>
      <w:r>
        <w:t>;</w:t>
      </w:r>
    </w:p>
    <w:p w14:paraId="046524AF" w14:textId="59465F5E" w:rsidR="007277BD" w:rsidRPr="00B07E99" w:rsidRDefault="4875B53A" w:rsidP="006B036A">
      <w:pPr>
        <w:pStyle w:val="Style1"/>
      </w:pPr>
      <w:r>
        <w:t>eKO kolekcijų</w:t>
      </w:r>
      <w:r w:rsidR="0798F888">
        <w:t xml:space="preserve"> </w:t>
      </w:r>
      <w:r w:rsidR="00F421BE">
        <w:t>skiltyje</w:t>
      </w:r>
      <w:r w:rsidR="0798F888">
        <w:t xml:space="preserve"> turi būti galima inicijuoti </w:t>
      </w:r>
      <w:r>
        <w:t>eKO kolekcijos</w:t>
      </w:r>
      <w:r w:rsidR="0798F888">
        <w:t xml:space="preserve"> peržiūrą, naujos </w:t>
      </w:r>
      <w:r>
        <w:t>eKO kolekcij</w:t>
      </w:r>
      <w:r w:rsidR="2C86BE66">
        <w:t>os</w:t>
      </w:r>
      <w:r w:rsidR="0798F888">
        <w:t xml:space="preserve"> sukūrimo funkcionalumą, tęsti pradėtos kurti </w:t>
      </w:r>
      <w:r w:rsidR="2C86BE66">
        <w:t>eKO kolekcijas</w:t>
      </w:r>
      <w:r w:rsidR="0798F888">
        <w:t xml:space="preserve"> kūrimą ar pradėti savo sukurtos </w:t>
      </w:r>
      <w:r w:rsidR="2C86BE66">
        <w:t>eKO kolekcijos</w:t>
      </w:r>
      <w:r w:rsidR="0798F888">
        <w:t xml:space="preserve"> tvarkymą</w:t>
      </w:r>
      <w:r w:rsidR="2C86BE66">
        <w:t xml:space="preserve"> bei inicijuoti kitus, su eKO kolekcija susijusius </w:t>
      </w:r>
      <w:r w:rsidR="566559F0">
        <w:t>veiksmus</w:t>
      </w:r>
      <w:r w:rsidR="0798F888">
        <w:t xml:space="preserve">. </w:t>
      </w:r>
    </w:p>
    <w:p w14:paraId="373CF237" w14:textId="404F3E39" w:rsidR="007277BD" w:rsidRPr="00A64D73" w:rsidRDefault="0798F888" w:rsidP="007277BD">
      <w:pPr>
        <w:pStyle w:val="Sraopastraipa"/>
      </w:pPr>
      <w:r>
        <w:t xml:space="preserve">Turi būti galima </w:t>
      </w:r>
      <w:r w:rsidRPr="557ED10F">
        <w:rPr>
          <w:b/>
          <w:bCs/>
        </w:rPr>
        <w:t xml:space="preserve">atlikti </w:t>
      </w:r>
      <w:r w:rsidR="3CA193C7" w:rsidRPr="557ED10F">
        <w:rPr>
          <w:b/>
          <w:bCs/>
        </w:rPr>
        <w:t>eKO kolekcijos</w:t>
      </w:r>
      <w:r w:rsidRPr="557ED10F">
        <w:rPr>
          <w:b/>
          <w:bCs/>
        </w:rPr>
        <w:t xml:space="preserve"> paiešką</w:t>
      </w:r>
      <w:r>
        <w:t>:</w:t>
      </w:r>
    </w:p>
    <w:p w14:paraId="3824FB00" w14:textId="626FE351" w:rsidR="007277BD" w:rsidRPr="00A64D73" w:rsidRDefault="4F520597" w:rsidP="006B036A">
      <w:pPr>
        <w:pStyle w:val="Style1"/>
      </w:pPr>
      <w:r>
        <w:t>eKO kolekcijų</w:t>
      </w:r>
      <w:r w:rsidR="0798F888">
        <w:t xml:space="preserve"> </w:t>
      </w:r>
      <w:r w:rsidR="008D226E">
        <w:t xml:space="preserve">skiltyje </w:t>
      </w:r>
      <w:r w:rsidR="0798F888">
        <w:t xml:space="preserve">turi būti galima vykdyti </w:t>
      </w:r>
      <w:r>
        <w:t>eKO kolekcijos</w:t>
      </w:r>
      <w:r w:rsidR="0798F888">
        <w:t xml:space="preserve"> paiešką pagal loginę prasmę atitinkančius atributus;</w:t>
      </w:r>
    </w:p>
    <w:p w14:paraId="7DBE12BA" w14:textId="721F239C" w:rsidR="007277BD" w:rsidRPr="00A64D73" w:rsidRDefault="4F520597" w:rsidP="006B036A">
      <w:pPr>
        <w:pStyle w:val="Style1"/>
      </w:pPr>
      <w:r>
        <w:t>eKO kolekcijos</w:t>
      </w:r>
      <w:r w:rsidR="0798F888">
        <w:t xml:space="preserve"> paiešką turi būti galima vykdyti ne tik tarp </w:t>
      </w:r>
      <w:r>
        <w:t>eKO kolekcijų</w:t>
      </w:r>
      <w:r w:rsidR="0798F888">
        <w:t xml:space="preserve">, bet ir tarp eKO, kurie yra panaudoti </w:t>
      </w:r>
      <w:r>
        <w:t>eKO kolekcijose</w:t>
      </w:r>
      <w:r w:rsidR="0798F888">
        <w:t xml:space="preserve">. </w:t>
      </w:r>
    </w:p>
    <w:p w14:paraId="7FE160B4" w14:textId="7581082A" w:rsidR="007277BD" w:rsidRPr="00006602" w:rsidRDefault="0798F888" w:rsidP="007277BD">
      <w:pPr>
        <w:pStyle w:val="Sraopastraipa"/>
      </w:pPr>
      <w:r>
        <w:t xml:space="preserve">Turi būti galima </w:t>
      </w:r>
      <w:r w:rsidRPr="557ED10F">
        <w:rPr>
          <w:b/>
          <w:bCs/>
        </w:rPr>
        <w:t xml:space="preserve">peržiūrėti </w:t>
      </w:r>
      <w:r w:rsidR="192341A3">
        <w:t>eKO kolekciją</w:t>
      </w:r>
      <w:r>
        <w:t>:</w:t>
      </w:r>
    </w:p>
    <w:p w14:paraId="0447D267" w14:textId="70F211D3" w:rsidR="007277BD" w:rsidRPr="00006602" w:rsidRDefault="0798F888" w:rsidP="006B036A">
      <w:pPr>
        <w:pStyle w:val="Style1"/>
      </w:pPr>
      <w:r>
        <w:t xml:space="preserve">Pasirinkta </w:t>
      </w:r>
      <w:r w:rsidR="192341A3">
        <w:t>eKO kolekcija</w:t>
      </w:r>
      <w:r>
        <w:t xml:space="preserve"> turi būti pateikiama peržiūros rėžimu. </w:t>
      </w:r>
    </w:p>
    <w:p w14:paraId="525F7A61" w14:textId="175031A2" w:rsidR="007277BD" w:rsidRPr="00006602" w:rsidRDefault="0798F888" w:rsidP="006B036A">
      <w:pPr>
        <w:pStyle w:val="Style1"/>
      </w:pPr>
      <w:r>
        <w:t xml:space="preserve">Reikalavimai </w:t>
      </w:r>
      <w:r w:rsidR="0A67A488">
        <w:t>eKO kolekcijos</w:t>
      </w:r>
      <w:r>
        <w:t xml:space="preserve"> peržiūrai aprašyti </w:t>
      </w:r>
      <w:r w:rsidR="007277BD">
        <w:fldChar w:fldCharType="begin"/>
      </w:r>
      <w:r w:rsidR="007277BD">
        <w:instrText xml:space="preserve"> REF _Ref166685179 \r \h </w:instrText>
      </w:r>
      <w:r w:rsidR="007277BD">
        <w:fldChar w:fldCharType="separate"/>
      </w:r>
      <w:r w:rsidR="007C4250">
        <w:t>6.4.12</w:t>
      </w:r>
      <w:r w:rsidR="007277BD">
        <w:fldChar w:fldCharType="end"/>
      </w:r>
      <w:r>
        <w:t xml:space="preserve"> poskyryje. </w:t>
      </w:r>
    </w:p>
    <w:p w14:paraId="33E6C796" w14:textId="3A1C7344" w:rsidR="007277BD" w:rsidRPr="00006602" w:rsidRDefault="0798F888" w:rsidP="006B036A">
      <w:pPr>
        <w:pStyle w:val="Style1"/>
      </w:pPr>
      <w:r>
        <w:t xml:space="preserve">Jeigu naudotojas peržiūri savo sukurtą </w:t>
      </w:r>
      <w:r w:rsidR="25CE6593">
        <w:t>eKO kolekciją</w:t>
      </w:r>
      <w:r>
        <w:t xml:space="preserve">, tuomet jis turi galėti inicijuoti </w:t>
      </w:r>
      <w:r w:rsidR="25CE6593">
        <w:t>eKO kolekcijos</w:t>
      </w:r>
      <w:r>
        <w:t xml:space="preserve"> tvarkymą.</w:t>
      </w:r>
    </w:p>
    <w:p w14:paraId="378391FF" w14:textId="2269C7B8" w:rsidR="007277BD" w:rsidRPr="00FE6477" w:rsidRDefault="0798F888" w:rsidP="007277BD">
      <w:pPr>
        <w:pStyle w:val="Sraopastraipa"/>
      </w:pPr>
      <w:r>
        <w:t xml:space="preserve">Turi būti galima </w:t>
      </w:r>
      <w:r w:rsidRPr="557ED10F">
        <w:rPr>
          <w:b/>
          <w:bCs/>
        </w:rPr>
        <w:t xml:space="preserve">sukurti </w:t>
      </w:r>
      <w:r w:rsidR="3AA05E6A">
        <w:t>eKO kolekciją</w:t>
      </w:r>
      <w:r>
        <w:t>:</w:t>
      </w:r>
    </w:p>
    <w:p w14:paraId="4D84A892" w14:textId="58FAECC6" w:rsidR="007277BD" w:rsidRPr="00FE6477" w:rsidRDefault="71ABF209" w:rsidP="006B036A">
      <w:pPr>
        <w:pStyle w:val="Style1"/>
      </w:pPr>
      <w:r>
        <w:t>eKO kolekciją</w:t>
      </w:r>
      <w:r w:rsidR="0798F888">
        <w:t xml:space="preserve"> turi būti galima kurti panaudojant vis</w:t>
      </w:r>
      <w:r>
        <w:t>us</w:t>
      </w:r>
      <w:r w:rsidR="0798F888">
        <w:t xml:space="preserve"> VEPIS saugom</w:t>
      </w:r>
      <w:r>
        <w:t>us</w:t>
      </w:r>
      <w:r w:rsidR="0798F888">
        <w:t xml:space="preserve"> </w:t>
      </w:r>
      <w:r>
        <w:t>eKO</w:t>
      </w:r>
      <w:r w:rsidR="0798F888">
        <w:t xml:space="preserve">. </w:t>
      </w:r>
      <w:r>
        <w:t>eKO kolekciją</w:t>
      </w:r>
      <w:r w:rsidR="0798F888">
        <w:t xml:space="preserve"> neturi būti apribota vienu </w:t>
      </w:r>
      <w:r>
        <w:t>eKO</w:t>
      </w:r>
      <w:r w:rsidR="0798F888">
        <w:t xml:space="preserve"> tipu</w:t>
      </w:r>
      <w:r w:rsidR="61B2CF3D">
        <w:t>;</w:t>
      </w:r>
    </w:p>
    <w:p w14:paraId="2765E654" w14:textId="77777777" w:rsidR="00D7159D" w:rsidRDefault="00AB37B4" w:rsidP="006B036A">
      <w:pPr>
        <w:pStyle w:val="Style1"/>
      </w:pPr>
      <w:r>
        <w:t xml:space="preserve">jeigu </w:t>
      </w:r>
      <w:r w:rsidR="002A2195">
        <w:t xml:space="preserve">VEPIS </w:t>
      </w:r>
      <w:r w:rsidR="002A4D9E">
        <w:t xml:space="preserve">saugomi metaduomenys su nuoroda (embed būdu) į kitoje IS saugomą eKO, tuomet tokį eKO turi būti galima įtraukti į </w:t>
      </w:r>
      <w:r w:rsidR="00D7159D">
        <w:t xml:space="preserve">VEPIS kuriamą kuruoto turinio objektą. </w:t>
      </w:r>
    </w:p>
    <w:p w14:paraId="7B78A5F5" w14:textId="49630DED" w:rsidR="00265381" w:rsidRPr="00FE6477" w:rsidRDefault="00B01A33" w:rsidP="006B036A">
      <w:pPr>
        <w:pStyle w:val="Style1"/>
      </w:pPr>
      <w:r>
        <w:t xml:space="preserve">Kuriant kuruotą turinį, turi būti galima </w:t>
      </w:r>
      <w:r w:rsidR="00390B6C">
        <w:t>įtraukti eKO</w:t>
      </w:r>
      <w:r w:rsidR="006A15A6">
        <w:t xml:space="preserve"> pagal nustatytas taisykles, priklausomai nuo eKO autorių turtinių teisių apsaugos. Šias taisyklės turi būti keičiamos kiekvienam naudotojų tipui atskirai. </w:t>
      </w:r>
    </w:p>
    <w:p w14:paraId="7AB6B2F1" w14:textId="6BBD3140" w:rsidR="00667969" w:rsidRPr="00FE6477" w:rsidRDefault="61B2CF3D" w:rsidP="006B036A">
      <w:pPr>
        <w:pStyle w:val="Style1"/>
      </w:pPr>
      <w:r>
        <w:t>į eKO kolekciją turi būti galima įtraukti kitas eKO kolekcijas bei virtualias parodas;</w:t>
      </w:r>
    </w:p>
    <w:p w14:paraId="7543C712" w14:textId="6534C98B" w:rsidR="007277BD" w:rsidRPr="00FE6477" w:rsidRDefault="0798F888" w:rsidP="006B036A">
      <w:pPr>
        <w:pStyle w:val="Style1"/>
      </w:pPr>
      <w:r>
        <w:t xml:space="preserve">Kuriant </w:t>
      </w:r>
      <w:r w:rsidR="1C685138">
        <w:t>eKO kolekciją</w:t>
      </w:r>
      <w:r>
        <w:t xml:space="preserve"> turi būti galima pasirinkti, surasto ir į </w:t>
      </w:r>
      <w:r w:rsidR="1C685138">
        <w:t>eKO kolekciją</w:t>
      </w:r>
      <w:r>
        <w:t xml:space="preserve"> įtraukto, </w:t>
      </w:r>
      <w:r w:rsidR="1C685138">
        <w:t>eKO</w:t>
      </w:r>
      <w:r>
        <w:t xml:space="preserve"> išdėstymo šabloną;</w:t>
      </w:r>
    </w:p>
    <w:p w14:paraId="4438FC2B" w14:textId="28A43AA0" w:rsidR="007277BD" w:rsidRPr="00FE6477" w:rsidRDefault="0798F888" w:rsidP="006B036A">
      <w:pPr>
        <w:pStyle w:val="Style1"/>
      </w:pPr>
      <w:r>
        <w:t xml:space="preserve">Turi būti galima parinkti / keisti </w:t>
      </w:r>
      <w:r w:rsidR="1C685138">
        <w:t>eKO kolekcijos</w:t>
      </w:r>
      <w:r>
        <w:t xml:space="preserve"> objektų išdėstymo eiliškumą;</w:t>
      </w:r>
    </w:p>
    <w:p w14:paraId="74EA1D17" w14:textId="7BEBF894" w:rsidR="007277BD" w:rsidRPr="00FE6477" w:rsidRDefault="0798F888" w:rsidP="006B036A">
      <w:pPr>
        <w:pStyle w:val="Style1"/>
      </w:pPr>
      <w:r>
        <w:t xml:space="preserve">Turi būti galima sukurti kiekvieno </w:t>
      </w:r>
      <w:r w:rsidR="4A09D950">
        <w:t>į eKO kolekciją</w:t>
      </w:r>
      <w:r>
        <w:t xml:space="preserve"> </w:t>
      </w:r>
      <w:r w:rsidR="4A09D950">
        <w:t>įtraukto eKO</w:t>
      </w:r>
      <w:r>
        <w:t xml:space="preserve"> aprašymą, įvedant tekstą ir antraštę. Vieną aprašymą turi būti galima sukurti daugiau nei vienam </w:t>
      </w:r>
      <w:r w:rsidR="4A09D950">
        <w:t>eKO</w:t>
      </w:r>
      <w:r>
        <w:t>.</w:t>
      </w:r>
    </w:p>
    <w:p w14:paraId="45A35C43" w14:textId="14E0E153" w:rsidR="007277BD" w:rsidRPr="00FE6477" w:rsidRDefault="0798F888" w:rsidP="006B036A">
      <w:pPr>
        <w:pStyle w:val="Style1"/>
      </w:pPr>
      <w:r>
        <w:t xml:space="preserve">Turi būti galima nurodyti </w:t>
      </w:r>
      <w:r w:rsidR="3BE9FBFF">
        <w:t>eKO kolekcijos</w:t>
      </w:r>
      <w:r>
        <w:t xml:space="preserve"> laikotarpį, pasirenkant laikotarpio pavadinimą iš klasifikatoriaus arba įvedant laikotarpio pradžios ir pabaigos datą:</w:t>
      </w:r>
    </w:p>
    <w:p w14:paraId="2717411F" w14:textId="0CB6A1EA" w:rsidR="007277BD" w:rsidRPr="00FE6477" w:rsidRDefault="00A31951" w:rsidP="0073769D">
      <w:pPr>
        <w:pStyle w:val="Sraopastraipa"/>
        <w:numPr>
          <w:ilvl w:val="2"/>
          <w:numId w:val="38"/>
        </w:numPr>
      </w:pPr>
      <w:r>
        <w:t xml:space="preserve">jeigu </w:t>
      </w:r>
      <w:r w:rsidR="0798F888">
        <w:t xml:space="preserve">parinktas </w:t>
      </w:r>
      <w:r w:rsidR="1A965D87">
        <w:t>eKO kolekcijos</w:t>
      </w:r>
      <w:r w:rsidR="0798F888">
        <w:t xml:space="preserve"> laikotarpis, tuomet turi būti galima nurodyti kiekvieno </w:t>
      </w:r>
      <w:r w:rsidR="1A965D87">
        <w:t>eKO</w:t>
      </w:r>
      <w:r w:rsidR="0798F888">
        <w:t xml:space="preserve"> datą;</w:t>
      </w:r>
      <w:r w:rsidR="1A965D87">
        <w:t xml:space="preserve"> Jeigu eKO metaduomenyse yra nurodyta eKO data, tuomet ji turi būti atvaizduojama automatiškai;</w:t>
      </w:r>
    </w:p>
    <w:p w14:paraId="422A0061" w14:textId="556E44A1" w:rsidR="007277BD" w:rsidRPr="00FE6477" w:rsidRDefault="00A31951" w:rsidP="0073769D">
      <w:pPr>
        <w:pStyle w:val="Sraopastraipa"/>
        <w:numPr>
          <w:ilvl w:val="2"/>
          <w:numId w:val="38"/>
        </w:numPr>
      </w:pPr>
      <w:r>
        <w:t xml:space="preserve">turi </w:t>
      </w:r>
      <w:r w:rsidR="0798F888">
        <w:t xml:space="preserve">būti galima sukurti laiko juostą, kurioje turi būti matomi laiko juostos laikotarpiams priskirti </w:t>
      </w:r>
      <w:r w:rsidR="1A965D87">
        <w:t>eKO</w:t>
      </w:r>
      <w:r w:rsidR="0798F888">
        <w:t>.</w:t>
      </w:r>
    </w:p>
    <w:p w14:paraId="605D52F7" w14:textId="539CF55F" w:rsidR="007277BD" w:rsidRPr="00FE6477" w:rsidRDefault="0798F888" w:rsidP="006B036A">
      <w:pPr>
        <w:pStyle w:val="Style1"/>
      </w:pPr>
      <w:r>
        <w:t xml:space="preserve">Turi būti galima sukurti </w:t>
      </w:r>
      <w:r w:rsidR="1A965D87">
        <w:t>eKO kolekcijos</w:t>
      </w:r>
      <w:r>
        <w:t xml:space="preserve"> viršelį (titulinį puslapį):</w:t>
      </w:r>
    </w:p>
    <w:p w14:paraId="7744C3BD" w14:textId="0034ADF3" w:rsidR="007277BD" w:rsidRPr="00FE6477" w:rsidRDefault="1A965D87" w:rsidP="0073769D">
      <w:pPr>
        <w:pStyle w:val="Sraopastraipa"/>
        <w:numPr>
          <w:ilvl w:val="2"/>
          <w:numId w:val="38"/>
        </w:numPr>
      </w:pPr>
      <w:r>
        <w:t>eKO kolekcijos</w:t>
      </w:r>
      <w:r w:rsidR="0798F888">
        <w:t xml:space="preserve"> viršelis turi būti parenkamas iš </w:t>
      </w:r>
      <w:r>
        <w:t xml:space="preserve">į eKO kolekciją įtrauktų eKO ar </w:t>
      </w:r>
      <w:r w:rsidR="0798F888">
        <w:t xml:space="preserve">iš VEPIS saugomų </w:t>
      </w:r>
      <w:r>
        <w:t>eKO</w:t>
      </w:r>
      <w:r w:rsidR="0798F888">
        <w:t>;</w:t>
      </w:r>
    </w:p>
    <w:p w14:paraId="6F8827DD" w14:textId="77777777" w:rsidR="00667DD8" w:rsidRDefault="0798F888" w:rsidP="006B036A">
      <w:pPr>
        <w:pStyle w:val="Style1"/>
      </w:pPr>
      <w:r>
        <w:t xml:space="preserve">Turi būti galima sukurti </w:t>
      </w:r>
      <w:r w:rsidR="1A965D87">
        <w:t xml:space="preserve">eKO kolekcijos </w:t>
      </w:r>
      <w:r>
        <w:t>aprašymą</w:t>
      </w:r>
      <w:r w:rsidR="1A965D87">
        <w:t>; aprašymo duomenų laukai turi būti identifikuoti ir suderinti detalios analizės etapo metu;</w:t>
      </w:r>
    </w:p>
    <w:p w14:paraId="66525DE7" w14:textId="71A3D98E" w:rsidR="007277BD" w:rsidRPr="00FE6477" w:rsidRDefault="0798F888" w:rsidP="006B036A">
      <w:pPr>
        <w:pStyle w:val="Style1"/>
      </w:pPr>
      <w:r>
        <w:t xml:space="preserve">Turi būti pateikiamas </w:t>
      </w:r>
      <w:r w:rsidR="57BDC15D">
        <w:t>eKO kolekcijoje</w:t>
      </w:r>
      <w:r>
        <w:t xml:space="preserve"> panaudotų eKO sąrašas:</w:t>
      </w:r>
    </w:p>
    <w:p w14:paraId="368F92E1" w14:textId="06B92854" w:rsidR="00BF3521" w:rsidRDefault="00A31951" w:rsidP="0073769D">
      <w:pPr>
        <w:pStyle w:val="Sraopastraipa"/>
        <w:numPr>
          <w:ilvl w:val="2"/>
          <w:numId w:val="38"/>
        </w:numPr>
      </w:pPr>
      <w:r>
        <w:t xml:space="preserve">turi </w:t>
      </w:r>
      <w:r w:rsidR="0798F888">
        <w:t xml:space="preserve">būti galima </w:t>
      </w:r>
      <w:r w:rsidR="57BDC15D">
        <w:t xml:space="preserve">pasirinkti ir peržiūrėti eKO. eKO peržiūra turi būti vykdoma taip kaip detalizuota </w:t>
      </w:r>
      <w:r w:rsidR="007277BD">
        <w:fldChar w:fldCharType="begin"/>
      </w:r>
      <w:r w:rsidR="007277BD">
        <w:instrText xml:space="preserve"> REF _Ref166685696 \r \h </w:instrText>
      </w:r>
      <w:r w:rsidR="007277BD">
        <w:fldChar w:fldCharType="separate"/>
      </w:r>
      <w:r w:rsidR="007C4250">
        <w:t>6.4.4</w:t>
      </w:r>
      <w:r w:rsidR="007277BD">
        <w:fldChar w:fldCharType="end"/>
      </w:r>
      <w:r w:rsidR="7B798225">
        <w:t xml:space="preserve"> poskyryje;</w:t>
      </w:r>
    </w:p>
    <w:p w14:paraId="0FF8BD8E" w14:textId="4F51D62F" w:rsidR="007277BD" w:rsidRPr="00FE6477" w:rsidRDefault="0798F888" w:rsidP="006B036A">
      <w:pPr>
        <w:pStyle w:val="Style1"/>
      </w:pPr>
      <w:r>
        <w:lastRenderedPageBreak/>
        <w:t xml:space="preserve">eKO </w:t>
      </w:r>
      <w:r w:rsidR="7B798225">
        <w:t>kolekcijų</w:t>
      </w:r>
      <w:r>
        <w:t xml:space="preserve"> aprašymui naudojamus klasifikatorius turi galėti tvarkyti tam teisę turintis naudotojas: sukurti naujas klasifikatoriaus reikšmes, koreguoti jau esamas reikšmes, pašalinti esamas klasifikatoriaus reikšmes, padaryti nenaudojamomis esamas reikšmes. </w:t>
      </w:r>
    </w:p>
    <w:p w14:paraId="16C9975D" w14:textId="1FF10C2C" w:rsidR="004D2EB2" w:rsidRDefault="004D2EB2" w:rsidP="006B036A">
      <w:pPr>
        <w:pStyle w:val="Style1"/>
      </w:pPr>
      <w:r>
        <w:t>Kuriant eKO kolekciją turi būti galima naudoti automatinį vertimą į anglų kalbą. Tokiu atveju, eKultūra portale naudotojas, peržiūrėdamas eKO kolekciją, turi matyti, kad eKO kolekcija išvesta automatiniu būdu.</w:t>
      </w:r>
    </w:p>
    <w:p w14:paraId="4EC08D65" w14:textId="2977AB9C" w:rsidR="004D2EB2" w:rsidRPr="000A2AF3" w:rsidRDefault="004D2EB2" w:rsidP="006B036A">
      <w:pPr>
        <w:pStyle w:val="Style1"/>
      </w:pPr>
      <w:r>
        <w:t xml:space="preserve">eKO kolekcijos kūrėjas turi galėti kurti eKO kolekciją pats įvesdamas anglų kalbos tekstus. </w:t>
      </w:r>
    </w:p>
    <w:p w14:paraId="548CB79E" w14:textId="77777777" w:rsidR="007277BD" w:rsidRPr="008656D5" w:rsidRDefault="0798F888" w:rsidP="007277BD">
      <w:pPr>
        <w:pStyle w:val="Sraopastraipa"/>
      </w:pPr>
      <w:r>
        <w:t xml:space="preserve">Turi būti galima </w:t>
      </w:r>
      <w:r w:rsidRPr="557ED10F">
        <w:rPr>
          <w:b/>
          <w:bCs/>
        </w:rPr>
        <w:t>atlikti eKO paiešką</w:t>
      </w:r>
      <w:r>
        <w:t>:</w:t>
      </w:r>
    </w:p>
    <w:p w14:paraId="356D153C" w14:textId="05F2D105" w:rsidR="007277BD" w:rsidRPr="008656D5" w:rsidRDefault="0798F888" w:rsidP="006B036A">
      <w:pPr>
        <w:pStyle w:val="Style1"/>
      </w:pPr>
      <w:r>
        <w:t xml:space="preserve">Kuriant ar tvarkant </w:t>
      </w:r>
      <w:r w:rsidR="7B798225">
        <w:t>eKO kolekciją</w:t>
      </w:r>
      <w:r>
        <w:t xml:space="preserve"> turi būti galima vykdyti eKO paiešką. Reikalavimai eKO paieškos funkcijoms aprašyti </w:t>
      </w:r>
      <w:r w:rsidR="007277BD">
        <w:fldChar w:fldCharType="begin"/>
      </w:r>
      <w:r w:rsidR="007277BD">
        <w:instrText xml:space="preserve"> REF _Ref166593870 \r \h  \* MERGEFORMAT </w:instrText>
      </w:r>
      <w:r w:rsidR="007277BD">
        <w:fldChar w:fldCharType="separate"/>
      </w:r>
      <w:r w:rsidR="007C4250">
        <w:t>6.4.2</w:t>
      </w:r>
      <w:r w:rsidR="007277BD">
        <w:fldChar w:fldCharType="end"/>
      </w:r>
      <w:r>
        <w:t xml:space="preserve"> poskyryje;</w:t>
      </w:r>
    </w:p>
    <w:p w14:paraId="34D45F16" w14:textId="032D7338" w:rsidR="007277BD" w:rsidRPr="001803B2" w:rsidRDefault="0798F888" w:rsidP="006B036A">
      <w:pPr>
        <w:pStyle w:val="Style1"/>
      </w:pPr>
      <w:r>
        <w:t xml:space="preserve">Turi būti galima eKO paiešką vykdyti tarp visų VEPIS saugomų eKO arba tvarkomos </w:t>
      </w:r>
      <w:r w:rsidR="4B8A7AA5">
        <w:t>eKO kolekcijos</w:t>
      </w:r>
      <w:r>
        <w:t xml:space="preserve"> panaudotų eKO sąraše.</w:t>
      </w:r>
    </w:p>
    <w:p w14:paraId="5250A2FC" w14:textId="77777777" w:rsidR="007277BD" w:rsidRPr="001803B2" w:rsidRDefault="0798F888" w:rsidP="007277BD">
      <w:pPr>
        <w:pStyle w:val="Sraopastraipa"/>
      </w:pPr>
      <w:r>
        <w:t xml:space="preserve">Turi būti galima </w:t>
      </w:r>
      <w:r w:rsidRPr="557ED10F">
        <w:rPr>
          <w:b/>
          <w:bCs/>
        </w:rPr>
        <w:t>peržiūrėti paieškos rezultatus</w:t>
      </w:r>
      <w:r>
        <w:t>:</w:t>
      </w:r>
    </w:p>
    <w:p w14:paraId="7A898F23" w14:textId="4B50C251" w:rsidR="007277BD" w:rsidRPr="001803B2" w:rsidRDefault="0798F888" w:rsidP="006B036A">
      <w:pPr>
        <w:pStyle w:val="Style1"/>
      </w:pPr>
      <w:r>
        <w:t>Turi būti pateikiamas paieškos rezultatus atitinkant</w:t>
      </w:r>
      <w:r w:rsidR="00024D0F">
        <w:t>ys įrašai</w:t>
      </w:r>
      <w:r>
        <w:t xml:space="preserve">. Reikalavimai eKO paieškos rezultatų </w:t>
      </w:r>
      <w:r w:rsidR="009E4899">
        <w:t>pat</w:t>
      </w:r>
      <w:r w:rsidR="00E97E31">
        <w:t xml:space="preserve">eikimui </w:t>
      </w:r>
      <w:r>
        <w:t xml:space="preserve">pateikiami </w:t>
      </w:r>
      <w:r w:rsidR="007277BD">
        <w:fldChar w:fldCharType="begin"/>
      </w:r>
      <w:r w:rsidR="007277BD">
        <w:instrText xml:space="preserve"> REF _Ref166594430 \r \h  \* MERGEFORMAT </w:instrText>
      </w:r>
      <w:r w:rsidR="007277BD">
        <w:fldChar w:fldCharType="separate"/>
      </w:r>
      <w:r w:rsidR="007C4250">
        <w:t>6.4.2</w:t>
      </w:r>
      <w:r w:rsidR="007277BD">
        <w:fldChar w:fldCharType="end"/>
      </w:r>
      <w:r>
        <w:t xml:space="preserve"> poskyryje;</w:t>
      </w:r>
    </w:p>
    <w:p w14:paraId="0A4519A5" w14:textId="4D115188" w:rsidR="007277BD" w:rsidRPr="00393D8A" w:rsidRDefault="0798F888" w:rsidP="006B036A">
      <w:pPr>
        <w:pStyle w:val="Style1"/>
      </w:pPr>
      <w:r>
        <w:t xml:space="preserve">Paieškos rezultatų </w:t>
      </w:r>
      <w:r w:rsidR="00E97E31">
        <w:t xml:space="preserve">skiltyje </w:t>
      </w:r>
      <w:r>
        <w:t xml:space="preserve">turi būti galima pasirinkti į </w:t>
      </w:r>
      <w:r w:rsidR="4B8A7AA5">
        <w:t>eKO kolekciją</w:t>
      </w:r>
      <w:r>
        <w:t xml:space="preserve"> įtraukiamą eKO; turi būti galima pasirinkti daugiau nei vieną eKO</w:t>
      </w:r>
      <w:r w:rsidR="7D0A455C">
        <w:t xml:space="preserve"> ar visą paieškos kriterijus atitinkantį </w:t>
      </w:r>
      <w:r w:rsidR="00E97E31">
        <w:t xml:space="preserve">jų </w:t>
      </w:r>
      <w:r w:rsidR="7D0A455C">
        <w:t>sąrašą</w:t>
      </w:r>
      <w:r>
        <w:t xml:space="preserve">. </w:t>
      </w:r>
    </w:p>
    <w:p w14:paraId="17F58006" w14:textId="77777777" w:rsidR="007277BD" w:rsidRPr="00D8612C" w:rsidRDefault="0798F888" w:rsidP="007277BD">
      <w:pPr>
        <w:pStyle w:val="Sraopastraipa"/>
      </w:pPr>
      <w:r>
        <w:t xml:space="preserve">Turi būti galima </w:t>
      </w:r>
      <w:r w:rsidRPr="557ED10F">
        <w:rPr>
          <w:b/>
          <w:bCs/>
        </w:rPr>
        <w:t>peržiūrėti eKO</w:t>
      </w:r>
      <w:r>
        <w:t>:</w:t>
      </w:r>
    </w:p>
    <w:p w14:paraId="02E8B563" w14:textId="28F0B6A7" w:rsidR="007277BD" w:rsidRPr="00D8612C" w:rsidRDefault="0798F888" w:rsidP="006B036A">
      <w:pPr>
        <w:pStyle w:val="Style1"/>
      </w:pPr>
      <w:r>
        <w:t xml:space="preserve">Reikalavimai eKO atvaizdavimo funkcijoms aprašyti </w:t>
      </w:r>
      <w:r w:rsidR="007277BD">
        <w:fldChar w:fldCharType="begin"/>
      </w:r>
      <w:r w:rsidR="007277BD">
        <w:instrText xml:space="preserve"> REF _Ref166594673 \r \h  \* MERGEFORMAT </w:instrText>
      </w:r>
      <w:r w:rsidR="007277BD">
        <w:fldChar w:fldCharType="separate"/>
      </w:r>
      <w:r w:rsidR="007C4250">
        <w:t>6.4.4</w:t>
      </w:r>
      <w:r w:rsidR="007277BD">
        <w:fldChar w:fldCharType="end"/>
      </w:r>
      <w:r>
        <w:t xml:space="preserve"> poskyryje. </w:t>
      </w:r>
    </w:p>
    <w:p w14:paraId="34835934" w14:textId="77777777" w:rsidR="007277BD" w:rsidRPr="00846F29" w:rsidRDefault="0798F888" w:rsidP="007277BD">
      <w:pPr>
        <w:pStyle w:val="Sraopastraipa"/>
      </w:pPr>
      <w:r>
        <w:t xml:space="preserve">Turi būti galima </w:t>
      </w:r>
      <w:r w:rsidRPr="557ED10F">
        <w:rPr>
          <w:b/>
          <w:bCs/>
        </w:rPr>
        <w:t>tvarkyti skaitmeninį turinį</w:t>
      </w:r>
      <w:r>
        <w:t>:</w:t>
      </w:r>
    </w:p>
    <w:p w14:paraId="2E01E940" w14:textId="05062BF8" w:rsidR="007277BD" w:rsidRPr="00846F29" w:rsidRDefault="0798F888" w:rsidP="006B036A">
      <w:pPr>
        <w:pStyle w:val="Style1"/>
      </w:pPr>
      <w:r>
        <w:t xml:space="preserve">Turi būti galima tvarkyti į </w:t>
      </w:r>
      <w:r w:rsidR="47B7EC26">
        <w:t xml:space="preserve">eKO kolekciją </w:t>
      </w:r>
      <w:r>
        <w:t>įtraukiam</w:t>
      </w:r>
      <w:r w:rsidR="47B7EC26">
        <w:t>o eKO</w:t>
      </w:r>
      <w:r>
        <w:t xml:space="preserve"> skaitmeninį turinį, neapsiribojant:</w:t>
      </w:r>
    </w:p>
    <w:p w14:paraId="1A5E0010" w14:textId="79BE4686" w:rsidR="007277BD" w:rsidRPr="00846F29" w:rsidRDefault="0798F888" w:rsidP="0073769D">
      <w:pPr>
        <w:pStyle w:val="Sraopastraipa"/>
        <w:numPr>
          <w:ilvl w:val="2"/>
          <w:numId w:val="38"/>
        </w:numPr>
      </w:pPr>
      <w:r>
        <w:t xml:space="preserve">iškirpti dalį į </w:t>
      </w:r>
      <w:r w:rsidR="47B7EC26">
        <w:t>eKO kolekciją</w:t>
      </w:r>
      <w:r>
        <w:t xml:space="preserve"> įtraukiamo vaizdo;</w:t>
      </w:r>
    </w:p>
    <w:p w14:paraId="2335280D" w14:textId="77777777" w:rsidR="007277BD" w:rsidRPr="00846F29" w:rsidRDefault="0798F888" w:rsidP="0073769D">
      <w:pPr>
        <w:pStyle w:val="Sraopastraipa"/>
        <w:numPr>
          <w:ilvl w:val="2"/>
          <w:numId w:val="38"/>
        </w:numPr>
      </w:pPr>
      <w:r>
        <w:t>sulėtinti ar pagreitinti vaizdo grojimo greitį;</w:t>
      </w:r>
    </w:p>
    <w:p w14:paraId="494E4414" w14:textId="77777777" w:rsidR="007277BD" w:rsidRPr="00846F29" w:rsidRDefault="0798F888" w:rsidP="0073769D">
      <w:pPr>
        <w:pStyle w:val="Sraopastraipa"/>
        <w:numPr>
          <w:ilvl w:val="2"/>
          <w:numId w:val="38"/>
        </w:numPr>
      </w:pPr>
      <w:r>
        <w:t>iškirpti reikiamą garso dalį;</w:t>
      </w:r>
    </w:p>
    <w:p w14:paraId="5A96866F" w14:textId="77777777" w:rsidR="007277BD" w:rsidRPr="00846F29" w:rsidRDefault="0798F888" w:rsidP="0073769D">
      <w:pPr>
        <w:pStyle w:val="Sraopastraipa"/>
        <w:numPr>
          <w:ilvl w:val="2"/>
          <w:numId w:val="38"/>
        </w:numPr>
      </w:pPr>
      <w:r>
        <w:t xml:space="preserve">atlikti kitus, detalios analizės etapo metu identifikuotus veiksmus. </w:t>
      </w:r>
    </w:p>
    <w:p w14:paraId="62292853" w14:textId="30B71993" w:rsidR="007277BD" w:rsidRPr="00846F29" w:rsidRDefault="0798F888" w:rsidP="007277BD">
      <w:pPr>
        <w:pStyle w:val="Sraopastraipa"/>
      </w:pPr>
      <w:r>
        <w:t xml:space="preserve">Turi būti galima pridėti </w:t>
      </w:r>
      <w:r w:rsidR="47B7EC26">
        <w:t xml:space="preserve">eKO kolekciją </w:t>
      </w:r>
      <w:r>
        <w:t xml:space="preserve">į </w:t>
      </w:r>
      <w:r w:rsidR="47B7EC26">
        <w:t>kuriamą eKO kolekciją</w:t>
      </w:r>
      <w:r>
        <w:t>:</w:t>
      </w:r>
    </w:p>
    <w:p w14:paraId="5FFCF222" w14:textId="3992667D" w:rsidR="007277BD" w:rsidRPr="00846F29" w:rsidRDefault="0798F888" w:rsidP="006B036A">
      <w:pPr>
        <w:pStyle w:val="Style1"/>
      </w:pPr>
      <w:r>
        <w:t xml:space="preserve">Turi būti galima įtraukti pasirinktą </w:t>
      </w:r>
      <w:r w:rsidR="47B7EC26">
        <w:t>eKO kolekciją</w:t>
      </w:r>
      <w:r>
        <w:t xml:space="preserve"> į kuriamos </w:t>
      </w:r>
      <w:r w:rsidR="47B7EC26">
        <w:t>eKO kolekcijos</w:t>
      </w:r>
      <w:r>
        <w:t xml:space="preserve"> apimtį;</w:t>
      </w:r>
    </w:p>
    <w:p w14:paraId="05E1F778" w14:textId="10128098" w:rsidR="007277BD" w:rsidRPr="00846F29" w:rsidRDefault="0798F888" w:rsidP="006B036A">
      <w:pPr>
        <w:pStyle w:val="Style1"/>
      </w:pPr>
      <w:r>
        <w:t xml:space="preserve">Kuriamoje </w:t>
      </w:r>
      <w:r w:rsidR="47B7EC26">
        <w:t>eKO kolekcijoje</w:t>
      </w:r>
      <w:r>
        <w:t xml:space="preserve"> turi būti automatiškai pateikiami ir matomi panaudotos </w:t>
      </w:r>
      <w:r w:rsidR="47B7EC26">
        <w:t>eKO kolekcijos</w:t>
      </w:r>
      <w:r>
        <w:t xml:space="preserve"> autorystės duomenys. </w:t>
      </w:r>
    </w:p>
    <w:p w14:paraId="48DF6666" w14:textId="4406BBC5" w:rsidR="007277BD" w:rsidRPr="00F2344D" w:rsidRDefault="0798F888" w:rsidP="007277BD">
      <w:pPr>
        <w:pStyle w:val="Sraopastraipa"/>
      </w:pPr>
      <w:r>
        <w:t xml:space="preserve">Turi būti galima </w:t>
      </w:r>
      <w:r w:rsidRPr="557ED10F">
        <w:rPr>
          <w:b/>
          <w:bCs/>
        </w:rPr>
        <w:t xml:space="preserve">išsaugoti </w:t>
      </w:r>
      <w:r w:rsidR="5B8CBF41" w:rsidRPr="557ED10F">
        <w:rPr>
          <w:b/>
          <w:bCs/>
        </w:rPr>
        <w:t>eKO kolekcijos</w:t>
      </w:r>
      <w:r>
        <w:t xml:space="preserve"> </w:t>
      </w:r>
      <w:r w:rsidRPr="557ED10F">
        <w:rPr>
          <w:b/>
          <w:bCs/>
        </w:rPr>
        <w:t>ruošinį</w:t>
      </w:r>
      <w:r>
        <w:t>:</w:t>
      </w:r>
    </w:p>
    <w:p w14:paraId="3D682C8C" w14:textId="36CF4716" w:rsidR="007277BD" w:rsidRPr="00F2344D" w:rsidRDefault="0798F888" w:rsidP="006B036A">
      <w:pPr>
        <w:pStyle w:val="Style1"/>
      </w:pPr>
      <w:r>
        <w:t xml:space="preserve">Išsaugotą </w:t>
      </w:r>
      <w:r w:rsidR="5B8CBF41">
        <w:t>eKO kolekcijos</w:t>
      </w:r>
      <w:r>
        <w:t xml:space="preserve"> ruošinį turi būti galima tęsti kurti vėliau;</w:t>
      </w:r>
    </w:p>
    <w:p w14:paraId="6081DA5D" w14:textId="15DF7795" w:rsidR="007277BD" w:rsidRPr="00F2344D" w:rsidRDefault="0798F888" w:rsidP="006B036A">
      <w:pPr>
        <w:pStyle w:val="Style1"/>
      </w:pPr>
      <w:r>
        <w:t xml:space="preserve">Naudotojas turi galėti peržiūrėti visų išsaugotų </w:t>
      </w:r>
      <w:r w:rsidR="5B8CBF41">
        <w:t>eKO kolekcijų</w:t>
      </w:r>
      <w:r>
        <w:t xml:space="preserve"> ruošinių sąrašą (filtruojant savo </w:t>
      </w:r>
      <w:r w:rsidR="5B8CBF41">
        <w:t>eKO kolekcijų</w:t>
      </w:r>
      <w:r>
        <w:t xml:space="preserve"> sąrašą).</w:t>
      </w:r>
    </w:p>
    <w:p w14:paraId="70A30403" w14:textId="5203FC22" w:rsidR="007277BD" w:rsidRPr="001C0692" w:rsidRDefault="0798F888" w:rsidP="007277BD">
      <w:pPr>
        <w:pStyle w:val="Sraopastraipa"/>
      </w:pPr>
      <w:r>
        <w:t xml:space="preserve">Turi būti galima </w:t>
      </w:r>
      <w:r w:rsidR="09C01444" w:rsidRPr="557ED10F">
        <w:rPr>
          <w:b/>
          <w:bCs/>
        </w:rPr>
        <w:t>eKO kolekcijai</w:t>
      </w:r>
      <w:r>
        <w:t xml:space="preserve"> </w:t>
      </w:r>
      <w:r w:rsidRPr="557ED10F">
        <w:rPr>
          <w:b/>
          <w:bCs/>
        </w:rPr>
        <w:t>priskirti naudojimo licenciją</w:t>
      </w:r>
      <w:r>
        <w:t>:</w:t>
      </w:r>
    </w:p>
    <w:p w14:paraId="38DDEC50" w14:textId="75BEAE17" w:rsidR="007277BD" w:rsidRPr="001C0692" w:rsidRDefault="0798F888" w:rsidP="006B036A">
      <w:pPr>
        <w:pStyle w:val="Style1"/>
      </w:pPr>
      <w:r>
        <w:t xml:space="preserve">Turi būti galima iš klasifikatoriaus parinkti ir </w:t>
      </w:r>
      <w:r w:rsidR="09C01444">
        <w:t>eKO kolekcijai</w:t>
      </w:r>
      <w:r>
        <w:t xml:space="preserve"> priskirti naudojimo licenciją;</w:t>
      </w:r>
    </w:p>
    <w:p w14:paraId="34BF9167" w14:textId="17D8C266" w:rsidR="007277BD" w:rsidRPr="001C0692" w:rsidRDefault="0798F888" w:rsidP="006B036A">
      <w:pPr>
        <w:pStyle w:val="Style1"/>
      </w:pPr>
      <w:r>
        <w:t xml:space="preserve">Jeigu yra panaudotas eKO su naudojimo licencija, tuomet visai </w:t>
      </w:r>
      <w:r w:rsidR="09C01444">
        <w:t>eKO kolekcijai</w:t>
      </w:r>
      <w:r>
        <w:t xml:space="preserve"> turi būti automatiškai priskiriama naudojimo licencija, pagal eKO naudojimo licenciją;</w:t>
      </w:r>
    </w:p>
    <w:p w14:paraId="3439FC2D" w14:textId="65611F7B" w:rsidR="007277BD" w:rsidRPr="001C0692" w:rsidRDefault="0798F888" w:rsidP="006B036A">
      <w:pPr>
        <w:pStyle w:val="Style1"/>
      </w:pPr>
      <w:r>
        <w:t xml:space="preserve">Jeigu yra panaudotas daugiau nei vienas eKO su naudojimo licencija, tuomet </w:t>
      </w:r>
      <w:r w:rsidR="09C01444">
        <w:t>eKO kolekcijai</w:t>
      </w:r>
      <w:r>
        <w:t xml:space="preserve"> turi būti automatiškai priskiriama didžiausios apsaugos naudojimo licencija;</w:t>
      </w:r>
    </w:p>
    <w:p w14:paraId="2F8C296F" w14:textId="22E02005" w:rsidR="007277BD" w:rsidRPr="001C0692" w:rsidRDefault="0798F888" w:rsidP="006B036A">
      <w:pPr>
        <w:pStyle w:val="Style1"/>
      </w:pPr>
      <w:r>
        <w:t xml:space="preserve">Naudotojas turi galėti pakeisti automatiškai priskirtą </w:t>
      </w:r>
      <w:r w:rsidR="09C01444">
        <w:t>eKO kolekcijos</w:t>
      </w:r>
      <w:r>
        <w:t xml:space="preserve"> naudojimo licenciją, bet ne į mažesnės apsaugos, nei priskirta automatiškai. </w:t>
      </w:r>
    </w:p>
    <w:p w14:paraId="6A2C3504" w14:textId="2C71B1B0" w:rsidR="004A79A0" w:rsidRDefault="0798F888" w:rsidP="004A79A0">
      <w:pPr>
        <w:pStyle w:val="Sraopastraipa"/>
      </w:pPr>
      <w:r>
        <w:t xml:space="preserve">Turi būti galima </w:t>
      </w:r>
      <w:r w:rsidRPr="557ED10F">
        <w:rPr>
          <w:b/>
          <w:bCs/>
        </w:rPr>
        <w:t xml:space="preserve">viešinti </w:t>
      </w:r>
      <w:r w:rsidR="77B49E0D" w:rsidRPr="557ED10F">
        <w:rPr>
          <w:b/>
          <w:bCs/>
        </w:rPr>
        <w:t>eKO kolekciją</w:t>
      </w:r>
      <w:r w:rsidR="77B49E0D">
        <w:t xml:space="preserve"> </w:t>
      </w:r>
      <w:r>
        <w:t>:</w:t>
      </w:r>
    </w:p>
    <w:p w14:paraId="4575D20B" w14:textId="68B0CA72" w:rsidR="004A79A0" w:rsidRDefault="0798F888" w:rsidP="006B036A">
      <w:pPr>
        <w:pStyle w:val="Style1"/>
      </w:pPr>
      <w:r>
        <w:lastRenderedPageBreak/>
        <w:t xml:space="preserve">Turi būti galima paviešinti sukurtą </w:t>
      </w:r>
      <w:r w:rsidR="77B49E0D">
        <w:t>eKO kolekciją</w:t>
      </w:r>
      <w:r>
        <w:t>;</w:t>
      </w:r>
    </w:p>
    <w:p w14:paraId="5407CC62" w14:textId="3FE46B93" w:rsidR="004A79A0" w:rsidRDefault="004A79A0" w:rsidP="006B036A">
      <w:pPr>
        <w:pStyle w:val="Style1"/>
      </w:pPr>
      <w:r>
        <w:t>Jeigu norima, kad eKO kolekcija būtų publikuojama išoriniame portale, tuomet ji turi būti perduodama vidinio naudotojo patvirtinimui;</w:t>
      </w:r>
    </w:p>
    <w:p w14:paraId="4A38A404" w14:textId="6C149E10" w:rsidR="004A79A0" w:rsidRDefault="004A79A0" w:rsidP="006B036A">
      <w:pPr>
        <w:pStyle w:val="Style1"/>
      </w:pPr>
      <w:r>
        <w:t xml:space="preserve">Tik patvirtinta </w:t>
      </w:r>
      <w:r w:rsidR="00756BB4">
        <w:t>eKO kolekcija ga</w:t>
      </w:r>
      <w:r>
        <w:t>li būti publikuojama viešai;</w:t>
      </w:r>
    </w:p>
    <w:p w14:paraId="79F9142D" w14:textId="3ABABFAA" w:rsidR="004A79A0" w:rsidRDefault="004A79A0" w:rsidP="006B036A">
      <w:pPr>
        <w:pStyle w:val="Style1"/>
      </w:pPr>
      <w:r>
        <w:t xml:space="preserve">Jeigu publikuojama </w:t>
      </w:r>
      <w:r w:rsidR="00756BB4">
        <w:t>eKO kolekcija</w:t>
      </w:r>
      <w:r>
        <w:t xml:space="preserve"> nėra patvirtinama, tuomet apie tai turi būti informuojama</w:t>
      </w:r>
      <w:r w:rsidR="00756BB4">
        <w:t>s</w:t>
      </w:r>
      <w:r>
        <w:t xml:space="preserve"> </w:t>
      </w:r>
      <w:r w:rsidR="00756BB4">
        <w:t>eKO kolekcijos</w:t>
      </w:r>
      <w:r>
        <w:t xml:space="preserve"> kūrėjas ir tokia </w:t>
      </w:r>
      <w:r w:rsidR="00CD300C">
        <w:t>eKO kolekcija</w:t>
      </w:r>
      <w:r>
        <w:t xml:space="preserve"> prieinama tik kūrėjui, jo </w:t>
      </w:r>
      <w:r w:rsidR="00CD300C">
        <w:t>eKO kolekcijų</w:t>
      </w:r>
      <w:r>
        <w:t xml:space="preserve"> skiltyje;</w:t>
      </w:r>
    </w:p>
    <w:p w14:paraId="638803AC" w14:textId="52A55BFF" w:rsidR="004A79A0" w:rsidRDefault="004A79A0" w:rsidP="006B036A">
      <w:pPr>
        <w:pStyle w:val="Style1"/>
      </w:pPr>
      <w:r>
        <w:t xml:space="preserve">Jeigu naudotojui yra suteikta teisė publikuoti </w:t>
      </w:r>
      <w:r w:rsidR="00CF0515">
        <w:t>eKO kolekcijas</w:t>
      </w:r>
      <w:r>
        <w:t xml:space="preserve"> be patvirtinimo, tuomet tokio naudotojo sukurta ir publikuojama </w:t>
      </w:r>
      <w:r w:rsidR="00CF0515">
        <w:t>eKO kolekcija</w:t>
      </w:r>
      <w:r>
        <w:t xml:space="preserve"> turi būti publikuojama be patvirtinimo.</w:t>
      </w:r>
    </w:p>
    <w:p w14:paraId="7401CB1A" w14:textId="489F7C09" w:rsidR="004A79A0" w:rsidRDefault="004A79A0" w:rsidP="004A79A0">
      <w:pPr>
        <w:pStyle w:val="Sraopastraipa"/>
      </w:pPr>
      <w:r>
        <w:t xml:space="preserve">Turi būti galima </w:t>
      </w:r>
      <w:r w:rsidRPr="557ED10F">
        <w:rPr>
          <w:b/>
          <w:bCs/>
        </w:rPr>
        <w:t>nustatyti</w:t>
      </w:r>
      <w:r>
        <w:t xml:space="preserve"> </w:t>
      </w:r>
      <w:r w:rsidR="009B185C">
        <w:rPr>
          <w:b/>
          <w:bCs/>
        </w:rPr>
        <w:t xml:space="preserve">eKO </w:t>
      </w:r>
      <w:r w:rsidR="0037607B">
        <w:rPr>
          <w:b/>
          <w:bCs/>
        </w:rPr>
        <w:t>kolekcijos</w:t>
      </w:r>
      <w:r w:rsidRPr="557ED10F">
        <w:rPr>
          <w:b/>
          <w:bCs/>
        </w:rPr>
        <w:t xml:space="preserve"> </w:t>
      </w:r>
      <w:r>
        <w:rPr>
          <w:b/>
          <w:bCs/>
        </w:rPr>
        <w:t>publikavimo</w:t>
      </w:r>
      <w:r w:rsidRPr="557ED10F">
        <w:rPr>
          <w:b/>
          <w:bCs/>
        </w:rPr>
        <w:t xml:space="preserve"> parametrus</w:t>
      </w:r>
      <w:r>
        <w:t>:</w:t>
      </w:r>
    </w:p>
    <w:p w14:paraId="03D99AB0" w14:textId="1718A1AF" w:rsidR="004A79A0" w:rsidRDefault="004A79A0" w:rsidP="006B036A">
      <w:pPr>
        <w:pStyle w:val="Style1"/>
      </w:pPr>
      <w:r>
        <w:t xml:space="preserve">Turi būti galima nustatyti publikavimo pradžios ir pabaigos datą; </w:t>
      </w:r>
      <w:r w:rsidR="0037607B">
        <w:t>eKO kolekcija</w:t>
      </w:r>
      <w:r>
        <w:t xml:space="preserve"> turi būti publikuojama tik suėjus publikavimo pradžios datai ir baigiama publikuoti suėjus viešinimo pabaigos datai;</w:t>
      </w:r>
    </w:p>
    <w:p w14:paraId="4E0FF754" w14:textId="27E19CEB" w:rsidR="004A79A0" w:rsidRDefault="004A79A0" w:rsidP="006B036A">
      <w:pPr>
        <w:pStyle w:val="Style1"/>
      </w:pPr>
      <w:r>
        <w:t xml:space="preserve">Turi būti galima nustatyti, kad sukurta </w:t>
      </w:r>
      <w:r w:rsidR="0037607B">
        <w:t>eKO kolekcija b</w:t>
      </w:r>
      <w:r>
        <w:t>ūtų viešinama tik tarp KĮ darbuotojų</w:t>
      </w:r>
      <w:r w:rsidR="005103B5">
        <w:t>;</w:t>
      </w:r>
    </w:p>
    <w:p w14:paraId="11FD53F5" w14:textId="4263E987" w:rsidR="005103B5" w:rsidRDefault="005103B5" w:rsidP="006B036A">
      <w:pPr>
        <w:pStyle w:val="Style1"/>
      </w:pPr>
      <w:r>
        <w:t>Turi būti galima nustatyti ir koreguoti galimų peržiūrų skaičių vienam naudotojui.</w:t>
      </w:r>
    </w:p>
    <w:p w14:paraId="55901D7E" w14:textId="2F18E9B2" w:rsidR="004A79A0" w:rsidRDefault="004A79A0" w:rsidP="004A79A0">
      <w:pPr>
        <w:pStyle w:val="Sraopastraipa"/>
      </w:pPr>
      <w:r>
        <w:t xml:space="preserve">Turi būti galima </w:t>
      </w:r>
      <w:r w:rsidRPr="557ED10F">
        <w:rPr>
          <w:b/>
          <w:bCs/>
        </w:rPr>
        <w:t xml:space="preserve">atšaukti </w:t>
      </w:r>
      <w:r w:rsidR="0037607B">
        <w:rPr>
          <w:b/>
          <w:bCs/>
        </w:rPr>
        <w:t>eKO kolekcijos</w:t>
      </w:r>
      <w:r w:rsidRPr="557ED10F">
        <w:rPr>
          <w:b/>
          <w:bCs/>
        </w:rPr>
        <w:t xml:space="preserve"> viešinimą</w:t>
      </w:r>
      <w:r>
        <w:t>:</w:t>
      </w:r>
    </w:p>
    <w:p w14:paraId="14C84BA9" w14:textId="2F0CE2CA" w:rsidR="004A79A0" w:rsidRDefault="004A79A0" w:rsidP="006B036A">
      <w:pPr>
        <w:pStyle w:val="Style1"/>
      </w:pPr>
      <w:r>
        <w:t xml:space="preserve">Naudotojas turi galėti atšaukti </w:t>
      </w:r>
      <w:r w:rsidR="0037607B">
        <w:t>eKO kolekcijos</w:t>
      </w:r>
      <w:r>
        <w:t xml:space="preserve"> viešinimą. Tokia </w:t>
      </w:r>
      <w:r w:rsidR="00BE6F14">
        <w:t>eKO kolekcija</w:t>
      </w:r>
      <w:r>
        <w:t xml:space="preserve"> turi būti nebeviešinama.</w:t>
      </w:r>
    </w:p>
    <w:p w14:paraId="6C73FB5F" w14:textId="2ECFE2A4" w:rsidR="004A79A0" w:rsidRDefault="004A79A0" w:rsidP="006B036A">
      <w:pPr>
        <w:pStyle w:val="Style1"/>
      </w:pPr>
      <w:r>
        <w:t xml:space="preserve">Jeigu </w:t>
      </w:r>
      <w:r w:rsidR="00BE6F14">
        <w:t>eKO kolekcija</w:t>
      </w:r>
      <w:r>
        <w:t xml:space="preserve"> yra išpublikuota išoriniame portale, tuomet tokios </w:t>
      </w:r>
      <w:r w:rsidR="00BE6F14">
        <w:t>eKO kolekcijos</w:t>
      </w:r>
      <w:r>
        <w:t xml:space="preserve"> publikavimo </w:t>
      </w:r>
      <w:r w:rsidR="00BE6F14">
        <w:t>eKO kolekcijos</w:t>
      </w:r>
      <w:r>
        <w:t xml:space="preserve"> kūrėjas sustabdyti nebegali. Tai turi galėti padaryti tik tam teisę turintis naudotojas. </w:t>
      </w:r>
    </w:p>
    <w:p w14:paraId="311E5A80" w14:textId="62C298F9" w:rsidR="007277BD" w:rsidRPr="00DC4DAE" w:rsidRDefault="0798F888" w:rsidP="007277BD">
      <w:pPr>
        <w:pStyle w:val="Sraopastraipa"/>
      </w:pPr>
      <w:r>
        <w:t xml:space="preserve">Turi būti galima </w:t>
      </w:r>
      <w:r w:rsidRPr="557ED10F">
        <w:rPr>
          <w:b/>
          <w:bCs/>
        </w:rPr>
        <w:t xml:space="preserve">tvarkyti </w:t>
      </w:r>
      <w:r w:rsidR="2303A5C3" w:rsidRPr="557ED10F">
        <w:rPr>
          <w:b/>
          <w:bCs/>
        </w:rPr>
        <w:t>eKO kolekciją</w:t>
      </w:r>
      <w:r>
        <w:t>:</w:t>
      </w:r>
    </w:p>
    <w:p w14:paraId="74829C84" w14:textId="11BA5BDF" w:rsidR="007277BD" w:rsidRPr="00DC4DAE" w:rsidRDefault="0798F888" w:rsidP="006B036A">
      <w:pPr>
        <w:pStyle w:val="Style1"/>
      </w:pPr>
      <w:r>
        <w:t xml:space="preserve">Turi būti galima atlikti </w:t>
      </w:r>
      <w:r w:rsidR="2303A5C3">
        <w:t>eKO kolekcijos</w:t>
      </w:r>
      <w:r>
        <w:t xml:space="preserve"> tvarkymo veiksmus: šalinti</w:t>
      </w:r>
      <w:r w:rsidR="2303A5C3">
        <w:t xml:space="preserve"> visą eKO kolekciją</w:t>
      </w:r>
      <w:r>
        <w:t>, koreguoti</w:t>
      </w:r>
      <w:r w:rsidR="2303A5C3">
        <w:t>, šalinti priskirtus eKO</w:t>
      </w:r>
      <w:r>
        <w:t>;</w:t>
      </w:r>
    </w:p>
    <w:p w14:paraId="51BB60C0" w14:textId="09748860" w:rsidR="007277BD" w:rsidRPr="00DC4DAE" w:rsidRDefault="0798F888" w:rsidP="006B036A">
      <w:pPr>
        <w:pStyle w:val="Style1"/>
      </w:pPr>
      <w:r>
        <w:t xml:space="preserve">Inicijavus </w:t>
      </w:r>
      <w:r w:rsidR="2303A5C3">
        <w:t>eKO kolekcijos</w:t>
      </w:r>
      <w:r>
        <w:t xml:space="preserve"> koregavimą, turi būti galima vykdyti veiksmus, kaip ir kuriant </w:t>
      </w:r>
      <w:r w:rsidR="2303A5C3">
        <w:t>eKO kolekciją</w:t>
      </w:r>
      <w:r>
        <w:t>;</w:t>
      </w:r>
    </w:p>
    <w:p w14:paraId="1C7B75B3" w14:textId="3EA1E8D2" w:rsidR="007277BD" w:rsidRPr="00DC4DAE" w:rsidRDefault="0798F888" w:rsidP="006B036A">
      <w:pPr>
        <w:pStyle w:val="Style1"/>
      </w:pPr>
      <w:r>
        <w:t xml:space="preserve">Jeigu </w:t>
      </w:r>
      <w:r w:rsidR="2303A5C3">
        <w:t>eKO kolekcija</w:t>
      </w:r>
      <w:r>
        <w:t xml:space="preserve"> yra viešinama, tai inicijavus jos koregavimą, viešinimas turi būti sustabdytas automatiškai. Atlikus </w:t>
      </w:r>
      <w:r w:rsidR="2303A5C3">
        <w:t>eKO kolekcijos</w:t>
      </w:r>
      <w:r>
        <w:t xml:space="preserve"> koregavimą, turi būti pakartotinai vykdomas jos viešinimo patvirtinimas. </w:t>
      </w:r>
    </w:p>
    <w:p w14:paraId="475F2699" w14:textId="2D0293BB" w:rsidR="007277BD" w:rsidRPr="003C0359" w:rsidRDefault="0798F888" w:rsidP="007277BD">
      <w:pPr>
        <w:pStyle w:val="Sraopastraipa"/>
      </w:pPr>
      <w:r>
        <w:t xml:space="preserve">Turi būti galima tvarkyti </w:t>
      </w:r>
      <w:r w:rsidR="4DA284AD" w:rsidRPr="557ED10F">
        <w:rPr>
          <w:b/>
          <w:bCs/>
        </w:rPr>
        <w:t>eKO kolekcijos</w:t>
      </w:r>
      <w:r>
        <w:t xml:space="preserve"> </w:t>
      </w:r>
      <w:r w:rsidRPr="557ED10F">
        <w:rPr>
          <w:b/>
          <w:bCs/>
        </w:rPr>
        <w:t>aprašymą</w:t>
      </w:r>
      <w:r>
        <w:t>:</w:t>
      </w:r>
    </w:p>
    <w:p w14:paraId="2F641D84" w14:textId="04960CBD" w:rsidR="00CE3B96" w:rsidRPr="00C05688" w:rsidRDefault="0798F888" w:rsidP="006B036A">
      <w:pPr>
        <w:pStyle w:val="Style1"/>
      </w:pPr>
      <w:r>
        <w:t xml:space="preserve">Turi būti galima koreguoti ar šalinti </w:t>
      </w:r>
      <w:r w:rsidR="02FB1F16">
        <w:t>eKO kolekcijos</w:t>
      </w:r>
      <w:r>
        <w:t xml:space="preserve"> aprašymo duomenis. </w:t>
      </w:r>
    </w:p>
    <w:p w14:paraId="0E803C5B" w14:textId="62BA61BA" w:rsidR="00F259DA" w:rsidRPr="00830936" w:rsidRDefault="00F259DA" w:rsidP="00DC636E">
      <w:pPr>
        <w:pStyle w:val="Antrat3"/>
      </w:pPr>
      <w:bookmarkStart w:id="272" w:name="_Ref166757506"/>
      <w:bookmarkStart w:id="273" w:name="_Ref167089208"/>
      <w:bookmarkStart w:id="274" w:name="_Toc178605850"/>
      <w:r w:rsidRPr="00830936">
        <w:t>Reikalavimai virtualių turų tvarkymo komponentui</w:t>
      </w:r>
      <w:bookmarkEnd w:id="272"/>
      <w:bookmarkEnd w:id="273"/>
      <w:bookmarkEnd w:id="274"/>
      <w:r w:rsidR="00102AEB">
        <w:t xml:space="preserve"> </w:t>
      </w:r>
      <w:r w:rsidR="00C434B7">
        <w:t>[</w:t>
      </w:r>
      <w:r w:rsidR="00102AEB">
        <w:t>UŽSAKOMAS</w:t>
      </w:r>
      <w:r w:rsidR="00C434B7">
        <w:t>]</w:t>
      </w:r>
    </w:p>
    <w:p w14:paraId="3B474D5C" w14:textId="23440F70" w:rsidR="00410A43" w:rsidRDefault="00C434B7" w:rsidP="00410A43">
      <w:pPr>
        <w:pStyle w:val="Sraopastraipa"/>
      </w:pPr>
      <w:r>
        <w:t xml:space="preserve">[UŽSAKOMAS] </w:t>
      </w:r>
      <w:r w:rsidR="72922C5F">
        <w:t>Turi būti realizuotas virtualių turų tvarkymo komponento funkcionalumas. Žemiau pateikiama panaudos atvejų diagrama ir reikalavimai panaudos atvejų realizavimui:</w:t>
      </w:r>
    </w:p>
    <w:p w14:paraId="396F9F7C" w14:textId="77777777" w:rsidR="00410A43" w:rsidRDefault="00410A43" w:rsidP="00410A43">
      <w:pPr>
        <w:rPr>
          <w:lang w:val="lt-LT" w:eastAsia="lt-LT"/>
        </w:rPr>
      </w:pPr>
    </w:p>
    <w:p w14:paraId="0A462274" w14:textId="607F045B" w:rsidR="00410A43" w:rsidRDefault="00D052C3" w:rsidP="00410A43">
      <w:pPr>
        <w:jc w:val="center"/>
        <w:rPr>
          <w:lang w:val="lt-LT" w:eastAsia="lt-LT"/>
        </w:rPr>
      </w:pPr>
      <w:r>
        <w:rPr>
          <w:noProof/>
          <w:lang w:val="lt-LT" w:eastAsia="lt-LT"/>
          <w14:ligatures w14:val="standardContextual"/>
        </w:rPr>
        <w:lastRenderedPageBreak/>
        <w:drawing>
          <wp:inline distT="0" distB="0" distL="0" distR="0" wp14:anchorId="03D6EF07" wp14:editId="76AD5765">
            <wp:extent cx="6479540" cy="4069715"/>
            <wp:effectExtent l="0" t="0" r="0" b="6985"/>
            <wp:docPr id="1216693501"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3501" name="Picture 1" descr="A diagram of a diagram  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479540" cy="4069715"/>
                    </a:xfrm>
                    <a:prstGeom prst="rect">
                      <a:avLst/>
                    </a:prstGeom>
                  </pic:spPr>
                </pic:pic>
              </a:graphicData>
            </a:graphic>
          </wp:inline>
        </w:drawing>
      </w:r>
    </w:p>
    <w:p w14:paraId="3FA47DC7" w14:textId="129A97CD" w:rsidR="00410A43" w:rsidRPr="00D70A3F" w:rsidRDefault="00410A43" w:rsidP="00410A43">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17</w:t>
      </w:r>
      <w:r w:rsidRPr="00D70A3F">
        <w:rPr>
          <w:noProof w:val="0"/>
        </w:rPr>
        <w:fldChar w:fldCharType="end"/>
      </w:r>
      <w:r w:rsidRPr="00D70A3F">
        <w:rPr>
          <w:noProof w:val="0"/>
        </w:rPr>
        <w:t xml:space="preserve"> pav. </w:t>
      </w:r>
      <w:r>
        <w:rPr>
          <w:noProof w:val="0"/>
        </w:rPr>
        <w:t>Virtualių turų tvarkymo komponento panaudojimo atvejų schema</w:t>
      </w:r>
    </w:p>
    <w:p w14:paraId="247A19A1" w14:textId="77DACFBD" w:rsidR="00410A43" w:rsidRPr="004008AE" w:rsidRDefault="00C434B7" w:rsidP="00410A43">
      <w:pPr>
        <w:pStyle w:val="Sraopastraipa"/>
      </w:pPr>
      <w:r>
        <w:t xml:space="preserve">[UŽSAKOMAS] </w:t>
      </w:r>
      <w:r w:rsidR="72922C5F">
        <w:t xml:space="preserve">Turi būti galima </w:t>
      </w:r>
      <w:r w:rsidR="14FAB473" w:rsidRPr="557ED10F">
        <w:rPr>
          <w:b/>
          <w:bCs/>
        </w:rPr>
        <w:t>sukurti virtualų turą</w:t>
      </w:r>
      <w:r w:rsidR="72922C5F">
        <w:t>:</w:t>
      </w:r>
    </w:p>
    <w:p w14:paraId="5B537E98" w14:textId="53A8D372" w:rsidR="00416842" w:rsidRPr="004008AE" w:rsidRDefault="60B15D68" w:rsidP="006B036A">
      <w:pPr>
        <w:pStyle w:val="Style1"/>
      </w:pPr>
      <w:r>
        <w:t xml:space="preserve">Kuriant virtualų turą, turi būti galima įvesti virtualaus turo duomenis, kurie aprašyti </w:t>
      </w:r>
      <w:r w:rsidR="00416842">
        <w:fldChar w:fldCharType="begin"/>
      </w:r>
      <w:r w:rsidR="00416842">
        <w:instrText xml:space="preserve"> REF _Ref166833778 \r \h  \* MERGEFORMAT </w:instrText>
      </w:r>
      <w:r w:rsidR="00416842">
        <w:fldChar w:fldCharType="separate"/>
      </w:r>
      <w:r w:rsidR="007C4250">
        <w:t>278</w:t>
      </w:r>
      <w:r w:rsidR="00416842">
        <w:fldChar w:fldCharType="end"/>
      </w:r>
      <w:r>
        <w:t xml:space="preserve"> punkte;</w:t>
      </w:r>
    </w:p>
    <w:p w14:paraId="2478060E" w14:textId="4DDD5378" w:rsidR="00416842" w:rsidRPr="004008AE" w:rsidRDefault="60B15D68" w:rsidP="006B036A">
      <w:pPr>
        <w:pStyle w:val="Style1"/>
      </w:pPr>
      <w:r>
        <w:t xml:space="preserve">Turi </w:t>
      </w:r>
      <w:r w:rsidR="3D9A68B2">
        <w:t xml:space="preserve">būti galima </w:t>
      </w:r>
      <w:r w:rsidR="33BF8EE5" w:rsidRPr="557ED10F">
        <w:t xml:space="preserve">įkelti vietovės arba pastato </w:t>
      </w:r>
      <w:r w:rsidR="45632B1C" w:rsidRPr="557ED10F">
        <w:t>maketo nuotrauką</w:t>
      </w:r>
      <w:r w:rsidR="45632B1C">
        <w:t>:</w:t>
      </w:r>
    </w:p>
    <w:p w14:paraId="3B165F5B" w14:textId="538CF4FD" w:rsidR="00504022" w:rsidRDefault="00A31951" w:rsidP="0073769D">
      <w:pPr>
        <w:pStyle w:val="Sraopastraipa"/>
        <w:numPr>
          <w:ilvl w:val="2"/>
          <w:numId w:val="38"/>
        </w:numPr>
      </w:pPr>
      <w:r>
        <w:t xml:space="preserve">turi </w:t>
      </w:r>
      <w:r w:rsidR="74B262BE">
        <w:t>būti galima įkelti daugiau nei vieną virtualaus turo vieto</w:t>
      </w:r>
      <w:r w:rsidR="0E0FD472">
        <w:t>vės arba pastato maketo nuotrauką;</w:t>
      </w:r>
    </w:p>
    <w:p w14:paraId="52D606A4" w14:textId="619F7E00" w:rsidR="004008AE" w:rsidRPr="004008AE" w:rsidRDefault="00A31951" w:rsidP="0073769D">
      <w:pPr>
        <w:pStyle w:val="Sraopastraipa"/>
        <w:numPr>
          <w:ilvl w:val="2"/>
          <w:numId w:val="38"/>
        </w:numPr>
      </w:pPr>
      <w:r>
        <w:t xml:space="preserve">virtualaus </w:t>
      </w:r>
      <w:r w:rsidR="1FEBC48F">
        <w:t>turo vietovės ar pastato maketo nuotraukų formatai turi būti suderinti detalios analizės etapo metu;</w:t>
      </w:r>
    </w:p>
    <w:p w14:paraId="350E7625" w14:textId="3EB1BC03" w:rsidR="00915BB8" w:rsidRDefault="00DE30C4" w:rsidP="0073769D">
      <w:pPr>
        <w:pStyle w:val="Sraopastraipa"/>
        <w:numPr>
          <w:ilvl w:val="2"/>
          <w:numId w:val="38"/>
        </w:numPr>
      </w:pPr>
      <w:r>
        <w:t xml:space="preserve">kuriant </w:t>
      </w:r>
      <w:r w:rsidR="5C74EA6F">
        <w:t>virtualų turą turi būti galimybė neįkelti vietovės arba pastato maketo nuotrauką (-as), o įkelti tik panoraminę (-es) nuotrauką (-as) bei nuotrauką (-as);</w:t>
      </w:r>
    </w:p>
    <w:p w14:paraId="642B6A2C" w14:textId="77777777" w:rsidR="001D1B7D" w:rsidRPr="004008AE" w:rsidRDefault="63DE8E70" w:rsidP="006B036A">
      <w:pPr>
        <w:pStyle w:val="Style1"/>
      </w:pPr>
      <w:r>
        <w:t xml:space="preserve">Turi būti </w:t>
      </w:r>
      <w:r w:rsidRPr="557ED10F">
        <w:t xml:space="preserve">galima tvarkyti </w:t>
      </w:r>
      <w:r w:rsidR="472488CC" w:rsidRPr="557ED10F">
        <w:t>vietovės ar pastato maketo nuotraukos duomenis</w:t>
      </w:r>
      <w:r w:rsidR="472488CC">
        <w:t>:</w:t>
      </w:r>
    </w:p>
    <w:p w14:paraId="68FDB566" w14:textId="43869C27" w:rsidR="00E37F97" w:rsidRDefault="00A31951" w:rsidP="0073769D">
      <w:pPr>
        <w:pStyle w:val="Sraopastraipa"/>
        <w:numPr>
          <w:ilvl w:val="2"/>
          <w:numId w:val="38"/>
        </w:numPr>
      </w:pPr>
      <w:r>
        <w:t xml:space="preserve">turi </w:t>
      </w:r>
      <w:r w:rsidR="12D8F95B">
        <w:t>būti galima įvesti</w:t>
      </w:r>
      <w:r w:rsidR="00104CC7">
        <w:t xml:space="preserve"> vietovės ar pastato </w:t>
      </w:r>
      <w:r w:rsidR="001240A1">
        <w:t xml:space="preserve">maketo nuotraukos duomenis (pavadinimą, aprašymą, </w:t>
      </w:r>
      <w:r w:rsidR="00456A58" w:rsidRPr="00456A58">
        <w:t>aprašymo tekstą atkūrimui garsu</w:t>
      </w:r>
      <w:r w:rsidR="00456A58">
        <w:t xml:space="preserve"> ir kitus </w:t>
      </w:r>
      <w:r w:rsidR="002443D1">
        <w:t>suderintus atributus</w:t>
      </w:r>
      <w:r w:rsidR="001240A1">
        <w:t>);</w:t>
      </w:r>
    </w:p>
    <w:p w14:paraId="26B1347D" w14:textId="4DE2030D" w:rsidR="00E61BC1" w:rsidRDefault="51FE6D58" w:rsidP="0073769D">
      <w:pPr>
        <w:pStyle w:val="Sraopastraipa"/>
        <w:numPr>
          <w:ilvl w:val="2"/>
          <w:numId w:val="38"/>
        </w:numPr>
      </w:pPr>
      <w:r>
        <w:t>turi būti galima koreguoti, šalinti virtualaus turo vietovės ar pastato maketo nuotraukos duomenis;</w:t>
      </w:r>
    </w:p>
    <w:p w14:paraId="77376876" w14:textId="1D6D47FE" w:rsidR="00E61BC1" w:rsidRDefault="055F69D8" w:rsidP="0073769D">
      <w:pPr>
        <w:pStyle w:val="Sraopastraipa"/>
        <w:numPr>
          <w:ilvl w:val="2"/>
          <w:numId w:val="38"/>
        </w:numPr>
      </w:pPr>
      <w:r>
        <w:t>aprašymo</w:t>
      </w:r>
      <w:r w:rsidR="51FE6D58">
        <w:t xml:space="preserve"> duomenų privalomumas ir </w:t>
      </w:r>
      <w:r>
        <w:t>validavimo taisyklės</w:t>
      </w:r>
      <w:r w:rsidR="51FE6D58">
        <w:t xml:space="preserve"> turi būti identifikuota ir suderinta detalios analizės etapo metu;</w:t>
      </w:r>
    </w:p>
    <w:p w14:paraId="75591180" w14:textId="1E214E93" w:rsidR="00E61BC1" w:rsidRDefault="00A31951" w:rsidP="0073769D">
      <w:pPr>
        <w:pStyle w:val="Sraopastraipa"/>
        <w:numPr>
          <w:ilvl w:val="2"/>
          <w:numId w:val="38"/>
        </w:numPr>
      </w:pPr>
      <w:r>
        <w:t xml:space="preserve">vietovės </w:t>
      </w:r>
      <w:r w:rsidR="793DE154">
        <w:t xml:space="preserve">ar pastato maketo </w:t>
      </w:r>
      <w:r w:rsidR="793DE154" w:rsidRPr="557ED10F">
        <w:rPr>
          <w:b/>
          <w:bCs/>
        </w:rPr>
        <w:t>nuotraukoje turi būti galimybė sukurti žymą (-as):</w:t>
      </w:r>
    </w:p>
    <w:p w14:paraId="24D52759" w14:textId="7ED01F09" w:rsidR="00FD77D4" w:rsidRDefault="00A31951" w:rsidP="0073769D">
      <w:pPr>
        <w:pStyle w:val="Sraopastraipa"/>
        <w:numPr>
          <w:ilvl w:val="3"/>
          <w:numId w:val="38"/>
        </w:numPr>
      </w:pPr>
      <w:r>
        <w:t xml:space="preserve">turi </w:t>
      </w:r>
      <w:r w:rsidR="793DE154">
        <w:t>būti galima įvesti žymos duomeni</w:t>
      </w:r>
      <w:r w:rsidR="000D08FB">
        <w:t>s (licencijos ženklinimą, aprašymus</w:t>
      </w:r>
      <w:r w:rsidR="00364C85">
        <w:t>, aprašymas teksto atkūrimui garsu</w:t>
      </w:r>
      <w:r w:rsidR="000D08FB">
        <w:t xml:space="preserve"> ar kitus suderintus atributus)</w:t>
      </w:r>
      <w:r w:rsidR="00364C85">
        <w:t>;</w:t>
      </w:r>
    </w:p>
    <w:p w14:paraId="38AA86BC" w14:textId="1143A0F9" w:rsidR="00FD77D4" w:rsidRDefault="00A31951" w:rsidP="0073769D">
      <w:pPr>
        <w:pStyle w:val="Sraopastraipa"/>
        <w:numPr>
          <w:ilvl w:val="3"/>
          <w:numId w:val="38"/>
        </w:numPr>
      </w:pPr>
      <w:r>
        <w:t xml:space="preserve">įkelti </w:t>
      </w:r>
      <w:r w:rsidR="000D08FB">
        <w:t xml:space="preserve">žymos </w:t>
      </w:r>
      <w:r w:rsidR="793DE154">
        <w:t>panoraminę nuotrauką</w:t>
      </w:r>
      <w:r w:rsidR="00930C4E">
        <w:t>;</w:t>
      </w:r>
    </w:p>
    <w:p w14:paraId="4870BE0B" w14:textId="65ED7B1C" w:rsidR="00FD77D4" w:rsidRDefault="793DE154" w:rsidP="0073769D">
      <w:pPr>
        <w:pStyle w:val="Sraopastraipa"/>
        <w:numPr>
          <w:ilvl w:val="3"/>
          <w:numId w:val="38"/>
        </w:numPr>
      </w:pPr>
      <w:r>
        <w:t xml:space="preserve">galimybė įkelti </w:t>
      </w:r>
      <w:r w:rsidRPr="00F91A66">
        <w:rPr>
          <w:b/>
        </w:rPr>
        <w:t>3D</w:t>
      </w:r>
      <w:r>
        <w:t xml:space="preserve"> skaitmeninį vaizdą ir </w:t>
      </w:r>
      <w:r w:rsidR="00946EF5">
        <w:t>įvesti duomenis</w:t>
      </w:r>
      <w:r w:rsidR="00CD0BFC">
        <w:t>;</w:t>
      </w:r>
    </w:p>
    <w:p w14:paraId="4A78D06D" w14:textId="6A8317F1" w:rsidR="00A31951" w:rsidRDefault="7392CC6C" w:rsidP="0073769D">
      <w:pPr>
        <w:pStyle w:val="Sraopastraipa"/>
        <w:numPr>
          <w:ilvl w:val="3"/>
          <w:numId w:val="38"/>
        </w:numPr>
      </w:pPr>
      <w:r>
        <w:t xml:space="preserve">galimybė įkelti </w:t>
      </w:r>
      <w:r w:rsidRPr="00F91A66">
        <w:rPr>
          <w:b/>
        </w:rPr>
        <w:t>garso failą</w:t>
      </w:r>
      <w:r>
        <w:t xml:space="preserve"> ir </w:t>
      </w:r>
      <w:r w:rsidR="00CD0BFC">
        <w:t>įvesti duomenis</w:t>
      </w:r>
      <w:r w:rsidR="00364C85">
        <w:t>;</w:t>
      </w:r>
    </w:p>
    <w:p w14:paraId="6F0C0FE1" w14:textId="634CB268" w:rsidR="00364C85" w:rsidRDefault="5967860D" w:rsidP="006B036A">
      <w:pPr>
        <w:pStyle w:val="Sraopastraipa"/>
        <w:numPr>
          <w:ilvl w:val="3"/>
          <w:numId w:val="38"/>
        </w:numPr>
      </w:pPr>
      <w:r>
        <w:t xml:space="preserve">galimybė įkelti </w:t>
      </w:r>
      <w:r w:rsidRPr="00A31951">
        <w:rPr>
          <w:b/>
          <w:bCs/>
        </w:rPr>
        <w:t xml:space="preserve">vaizdo </w:t>
      </w:r>
      <w:r w:rsidR="4F6439FA" w:rsidRPr="00A31951">
        <w:rPr>
          <w:b/>
          <w:bCs/>
        </w:rPr>
        <w:t xml:space="preserve">įrašo </w:t>
      </w:r>
      <w:r w:rsidRPr="00A31951">
        <w:rPr>
          <w:b/>
          <w:bCs/>
        </w:rPr>
        <w:t>failą</w:t>
      </w:r>
      <w:r>
        <w:t xml:space="preserve"> ir </w:t>
      </w:r>
      <w:r w:rsidR="44AC30A8">
        <w:t>įvesti duomenis.</w:t>
      </w:r>
      <w:r>
        <w:t xml:space="preserve"> </w:t>
      </w:r>
    </w:p>
    <w:p w14:paraId="42AB9F77" w14:textId="3AECDBC2" w:rsidR="00836809" w:rsidRPr="004E74AC" w:rsidRDefault="6DEEB40F" w:rsidP="00D942C6">
      <w:pPr>
        <w:pStyle w:val="Style1"/>
      </w:pPr>
      <w:r w:rsidRPr="004E74AC">
        <w:lastRenderedPageBreak/>
        <w:t xml:space="preserve">Panoraminėje nuotraukoje bei nuotraukoje turi būti galimybė </w:t>
      </w:r>
      <w:r w:rsidRPr="004E74AC">
        <w:rPr>
          <w:b/>
        </w:rPr>
        <w:t xml:space="preserve">apibrėžti tašką (-us) </w:t>
      </w:r>
      <w:r w:rsidRPr="004E74AC">
        <w:t>(ang. hotspot):</w:t>
      </w:r>
    </w:p>
    <w:p w14:paraId="35AFCA61" w14:textId="423A6E30" w:rsidR="00836809" w:rsidRDefault="00DE30C4" w:rsidP="0073769D">
      <w:pPr>
        <w:pStyle w:val="Sraopastraipa"/>
        <w:numPr>
          <w:ilvl w:val="2"/>
          <w:numId w:val="38"/>
        </w:numPr>
      </w:pPr>
      <w:r>
        <w:t xml:space="preserve">kiekvienam </w:t>
      </w:r>
      <w:r w:rsidR="6DEEB40F">
        <w:t>taškui turi būti galima įvesti</w:t>
      </w:r>
      <w:r w:rsidR="00790FA4">
        <w:t xml:space="preserve"> jo duomenis (taško pavadinimą, aprašymą,</w:t>
      </w:r>
      <w:r w:rsidR="00790FA4" w:rsidRPr="00790FA4">
        <w:t xml:space="preserve"> aprašymas teksto atkūrimui garsu</w:t>
      </w:r>
      <w:r w:rsidR="00790FA4">
        <w:t xml:space="preserve"> ir kitus suderintus atributus)</w:t>
      </w:r>
      <w:r w:rsidR="6DEEB40F">
        <w:t>:</w:t>
      </w:r>
    </w:p>
    <w:p w14:paraId="3BAB2475" w14:textId="66504559" w:rsidR="00836809" w:rsidRDefault="6DEEB40F" w:rsidP="0073769D">
      <w:pPr>
        <w:pStyle w:val="Sraopastraipa"/>
        <w:numPr>
          <w:ilvl w:val="3"/>
          <w:numId w:val="38"/>
        </w:numPr>
      </w:pPr>
      <w:r>
        <w:t>turi būti realizuota galimybė nuotraukoje apibrėžti taško ribas;</w:t>
      </w:r>
    </w:p>
    <w:p w14:paraId="2FA27E49" w14:textId="1E119C7B" w:rsidR="00836809" w:rsidRDefault="6DEEB40F" w:rsidP="0073769D">
      <w:pPr>
        <w:pStyle w:val="Sraopastraipa"/>
        <w:numPr>
          <w:ilvl w:val="3"/>
          <w:numId w:val="38"/>
        </w:numPr>
      </w:pPr>
      <w:r>
        <w:t xml:space="preserve">galimybė įkelti nuotrauką </w:t>
      </w:r>
      <w:r w:rsidR="00A127A0">
        <w:t>(įvesti jos aprašymą, licencijos ženklinimą ir kitus suderintus atributus;</w:t>
      </w:r>
    </w:p>
    <w:p w14:paraId="6CFCF720" w14:textId="06CB1341" w:rsidR="00B65726" w:rsidRDefault="36EBBE8F" w:rsidP="0073769D">
      <w:pPr>
        <w:pStyle w:val="Sraopastraipa"/>
        <w:numPr>
          <w:ilvl w:val="3"/>
          <w:numId w:val="38"/>
        </w:numPr>
      </w:pPr>
      <w:r>
        <w:t>galimybė įkelti 3D skaitmeninį vaizdą (modelį su tekstūra)</w:t>
      </w:r>
      <w:r w:rsidR="00A127A0">
        <w:t>;</w:t>
      </w:r>
      <w:r>
        <w:t xml:space="preserve"> </w:t>
      </w:r>
    </w:p>
    <w:p w14:paraId="77432A85" w14:textId="56A20805" w:rsidR="00DE30C4" w:rsidRPr="00E622DB" w:rsidRDefault="1D2F8816" w:rsidP="0073769D">
      <w:pPr>
        <w:pStyle w:val="Sraopastraipa"/>
        <w:numPr>
          <w:ilvl w:val="3"/>
          <w:numId w:val="38"/>
        </w:numPr>
      </w:pPr>
      <w:r>
        <w:t>galimybė įkelti garso failą</w:t>
      </w:r>
      <w:r w:rsidR="00E15F32">
        <w:t>;</w:t>
      </w:r>
    </w:p>
    <w:p w14:paraId="2FC04201" w14:textId="4247B0CB" w:rsidR="006D3536" w:rsidRDefault="6B325C7E" w:rsidP="006B036A">
      <w:pPr>
        <w:pStyle w:val="Sraopastraipa"/>
        <w:numPr>
          <w:ilvl w:val="3"/>
          <w:numId w:val="38"/>
        </w:numPr>
      </w:pPr>
      <w:r>
        <w:t xml:space="preserve">galimybė įkelti vaizdo </w:t>
      </w:r>
      <w:r w:rsidR="770855E6">
        <w:t xml:space="preserve">įrašo </w:t>
      </w:r>
      <w:r>
        <w:t>failą</w:t>
      </w:r>
      <w:r w:rsidR="4E2B6290">
        <w:t>;</w:t>
      </w:r>
      <w:r>
        <w:t xml:space="preserve"> </w:t>
      </w:r>
    </w:p>
    <w:p w14:paraId="2A15F85F" w14:textId="5EC0C131" w:rsidR="006D3536" w:rsidRPr="006D3536" w:rsidRDefault="7C5B8FB8" w:rsidP="0073769D">
      <w:pPr>
        <w:pStyle w:val="Sraopastraipa"/>
        <w:numPr>
          <w:ilvl w:val="3"/>
          <w:numId w:val="38"/>
        </w:numPr>
      </w:pPr>
      <w:r>
        <w:t>galimybė įkelti panoraminę nuotrauką</w:t>
      </w:r>
      <w:r w:rsidR="00E15F32">
        <w:t>;</w:t>
      </w:r>
    </w:p>
    <w:p w14:paraId="7549C5AA" w14:textId="564DE163" w:rsidR="006D3536" w:rsidRPr="006D3536" w:rsidRDefault="39B9FB93" w:rsidP="006B036A">
      <w:pPr>
        <w:pStyle w:val="Style1"/>
      </w:pPr>
      <w:r>
        <w:t>Panoraminėje nuotraukoje bei nuotraukoje turi būti galimybė apibrėžti tašką (ang. hotspot) ir įkelti eKO</w:t>
      </w:r>
      <w:r w:rsidR="6A040077">
        <w:t>;</w:t>
      </w:r>
    </w:p>
    <w:p w14:paraId="424DC9BE" w14:textId="6A30A372" w:rsidR="00627F69" w:rsidRPr="006D3536" w:rsidRDefault="006E6312" w:rsidP="00997ABA">
      <w:pPr>
        <w:pStyle w:val="Sraopastraipa"/>
      </w:pPr>
      <w:r>
        <w:t xml:space="preserve">[UŽSAKOMAS] </w:t>
      </w:r>
      <w:r w:rsidR="020B4216">
        <w:t xml:space="preserve">Turi būti galima </w:t>
      </w:r>
      <w:r w:rsidR="020B4216" w:rsidRPr="006B036A">
        <w:rPr>
          <w:b/>
        </w:rPr>
        <w:t>ieškoti ir parinkti eKO</w:t>
      </w:r>
      <w:r w:rsidR="020B4216">
        <w:t>:</w:t>
      </w:r>
    </w:p>
    <w:p w14:paraId="3F1F5150" w14:textId="2879F9A1" w:rsidR="00997ABA" w:rsidRPr="006D3536" w:rsidRDefault="020B4216" w:rsidP="006B036A">
      <w:pPr>
        <w:pStyle w:val="Style1"/>
      </w:pPr>
      <w:r>
        <w:t xml:space="preserve">Vykdyti eKO paiešką, peržiūrėti paieškos rezultatų sąrašą. eKO paieška turi būti vykdoma, taip kaip aprašyta </w:t>
      </w:r>
      <w:r w:rsidR="00997ABA">
        <w:fldChar w:fldCharType="begin"/>
      </w:r>
      <w:r w:rsidR="00997ABA">
        <w:instrText xml:space="preserve"> REF _Ref166835796 \r \h </w:instrText>
      </w:r>
      <w:r w:rsidR="00997ABA">
        <w:fldChar w:fldCharType="separate"/>
      </w:r>
      <w:r w:rsidR="007C4250">
        <w:t>6.4.2</w:t>
      </w:r>
      <w:r w:rsidR="00997ABA">
        <w:fldChar w:fldCharType="end"/>
      </w:r>
      <w:r>
        <w:t xml:space="preserve"> poskyryje</w:t>
      </w:r>
      <w:r w:rsidR="00DE30C4">
        <w:t>:</w:t>
      </w:r>
    </w:p>
    <w:p w14:paraId="1B259968" w14:textId="11B332C8" w:rsidR="00836809" w:rsidRDefault="00DE30C4" w:rsidP="0073769D">
      <w:pPr>
        <w:pStyle w:val="Sraopastraipa"/>
        <w:numPr>
          <w:ilvl w:val="2"/>
          <w:numId w:val="38"/>
        </w:numPr>
      </w:pPr>
      <w:r>
        <w:t xml:space="preserve">pasirinkus </w:t>
      </w:r>
      <w:r w:rsidR="020B4216">
        <w:t xml:space="preserve">eKO, jo metaduomenys turi būti įkeliami į </w:t>
      </w:r>
      <w:r w:rsidR="3FE10C61">
        <w:t>virtualų turą</w:t>
      </w:r>
      <w:r w:rsidR="677FC479">
        <w:t>; įkeliamų duomenų aibė turi būti suderinta detalios analizės etapo metu;</w:t>
      </w:r>
    </w:p>
    <w:p w14:paraId="0CFBD5F0" w14:textId="22AFEC3D" w:rsidR="00836809" w:rsidRDefault="00DE30C4" w:rsidP="0073769D">
      <w:pPr>
        <w:pStyle w:val="Sraopastraipa"/>
        <w:numPr>
          <w:ilvl w:val="2"/>
          <w:numId w:val="38"/>
        </w:numPr>
      </w:pPr>
      <w:r>
        <w:t xml:space="preserve">turi </w:t>
      </w:r>
      <w:r w:rsidR="677FC479">
        <w:t xml:space="preserve">būti galima koreguoti </w:t>
      </w:r>
      <w:r w:rsidR="3EB5A0F6">
        <w:t>įkeltus eKO metaduomenis.</w:t>
      </w:r>
    </w:p>
    <w:p w14:paraId="0F425B2C" w14:textId="66FB2E58" w:rsidR="00DE30C4" w:rsidRDefault="006E6312" w:rsidP="00690E4C">
      <w:pPr>
        <w:pStyle w:val="Sraopastraipa"/>
      </w:pPr>
      <w:r>
        <w:t xml:space="preserve">[UŽSAKOMAS] </w:t>
      </w:r>
      <w:r w:rsidR="34D22058">
        <w:t>Turi būti</w:t>
      </w:r>
      <w:r w:rsidR="00DE30C4">
        <w:t xml:space="preserve"> galima</w:t>
      </w:r>
      <w:r w:rsidR="34D22058">
        <w:t xml:space="preserve"> </w:t>
      </w:r>
      <w:r w:rsidR="005103B5">
        <w:t>įkelti audio failą ir jį susieti su konkrečiu objektu</w:t>
      </w:r>
      <w:r w:rsidR="00DE30C4">
        <w:t xml:space="preserve">: </w:t>
      </w:r>
    </w:p>
    <w:p w14:paraId="2CD8968D" w14:textId="637CCD50" w:rsidR="00690E4C" w:rsidRDefault="00DE30C4" w:rsidP="006B036A">
      <w:pPr>
        <w:pStyle w:val="Style1"/>
      </w:pPr>
      <w:r>
        <w:t>P</w:t>
      </w:r>
      <w:r w:rsidR="005103B5">
        <w:t xml:space="preserve">eržiūrint </w:t>
      </w:r>
      <w:r w:rsidR="00C61431">
        <w:t xml:space="preserve">virtualaus turo konkrečius objektus, turi būti galima paleisti </w:t>
      </w:r>
      <w:r w:rsidR="00C8663C">
        <w:t>/ sustabdyti audio įrašą.</w:t>
      </w:r>
    </w:p>
    <w:p w14:paraId="1971545E" w14:textId="4D2DCF51" w:rsidR="00B6081D" w:rsidRDefault="006E6312" w:rsidP="00690E4C">
      <w:pPr>
        <w:pStyle w:val="Sraopastraipa"/>
      </w:pPr>
      <w:r>
        <w:t xml:space="preserve">[UŽSAKOMAS] </w:t>
      </w:r>
      <w:r w:rsidR="700F5E68">
        <w:t>Turi būti galima pridėti garso įrašą, kuris turi būti susiejamas su konkrečiais objektais</w:t>
      </w:r>
      <w:r w:rsidR="00DE30C4">
        <w:t xml:space="preserve">: </w:t>
      </w:r>
    </w:p>
    <w:p w14:paraId="6D262204" w14:textId="51F8697D" w:rsidR="00BE5921" w:rsidRDefault="00BE5921" w:rsidP="006B036A">
      <w:pPr>
        <w:pStyle w:val="Style1"/>
      </w:pPr>
      <w:r>
        <w:t>Kuriant virtualų turą turi būti galima naudoti automatinį vertimą į anglų kalbą. Tokiu atveju, eKultūra portale naudotojas, peržiūrėdamas virtualų turą, turi matyti, kad virtual</w:t>
      </w:r>
      <w:r w:rsidR="00F51929">
        <w:t>us turas</w:t>
      </w:r>
      <w:r>
        <w:t xml:space="preserve"> išvesta</w:t>
      </w:r>
      <w:r w:rsidR="00F51929">
        <w:t>s</w:t>
      </w:r>
      <w:r>
        <w:t xml:space="preserve"> automatiniu būdu.</w:t>
      </w:r>
    </w:p>
    <w:p w14:paraId="6AF3E1E5" w14:textId="574BCD9D" w:rsidR="00BE5921" w:rsidRPr="000A2AF3" w:rsidRDefault="00BE5921" w:rsidP="006B036A">
      <w:pPr>
        <w:pStyle w:val="Style1"/>
      </w:pPr>
      <w:r>
        <w:t>Virtual</w:t>
      </w:r>
      <w:r w:rsidR="00F51929">
        <w:t>aus turo</w:t>
      </w:r>
      <w:r>
        <w:t xml:space="preserve"> kūrėjas turi galėti kurti virtual</w:t>
      </w:r>
      <w:r w:rsidR="00F51929">
        <w:t>ų</w:t>
      </w:r>
      <w:r>
        <w:t xml:space="preserve"> </w:t>
      </w:r>
      <w:r w:rsidR="00F51929">
        <w:t>turą</w:t>
      </w:r>
      <w:r>
        <w:t xml:space="preserve"> pats įvesdamas anglų kalbos tekstus. </w:t>
      </w:r>
    </w:p>
    <w:p w14:paraId="3AD5167F" w14:textId="71773F19" w:rsidR="004E7136" w:rsidRDefault="006E6312" w:rsidP="00690E4C">
      <w:pPr>
        <w:pStyle w:val="Sraopastraipa"/>
      </w:pPr>
      <w:r>
        <w:t xml:space="preserve">[UŽSAKOMAS] </w:t>
      </w:r>
      <w:r w:rsidR="3361B42D">
        <w:t xml:space="preserve">Turi būti galima </w:t>
      </w:r>
      <w:r w:rsidR="3361B42D" w:rsidRPr="557ED10F">
        <w:rPr>
          <w:b/>
          <w:bCs/>
        </w:rPr>
        <w:t xml:space="preserve">peržiūrėti </w:t>
      </w:r>
      <w:r w:rsidR="6EFF0F19" w:rsidRPr="557ED10F">
        <w:rPr>
          <w:b/>
          <w:bCs/>
        </w:rPr>
        <w:t xml:space="preserve">virtualių turų </w:t>
      </w:r>
      <w:r w:rsidR="001E2ECC">
        <w:rPr>
          <w:b/>
          <w:bCs/>
        </w:rPr>
        <w:t>skiltį</w:t>
      </w:r>
      <w:r w:rsidR="6EFF0F19">
        <w:t>:</w:t>
      </w:r>
    </w:p>
    <w:p w14:paraId="24B449C9" w14:textId="719ED79D" w:rsidR="006748A6" w:rsidRDefault="00827C77" w:rsidP="006B036A">
      <w:pPr>
        <w:pStyle w:val="Style1"/>
      </w:pPr>
      <w:r>
        <w:t xml:space="preserve">Virtualių turų skiltyje </w:t>
      </w:r>
      <w:r w:rsidR="6EFF0F19">
        <w:t xml:space="preserve">turi būti galima </w:t>
      </w:r>
      <w:r>
        <w:t>vykdyti virtualių turų paiešką, skiltį</w:t>
      </w:r>
      <w:r w:rsidR="6EFF0F19">
        <w:t xml:space="preserve"> turi būti galima filtruoti ir rūšiuoti pagal loginę prasmę atitinkančius atributus;</w:t>
      </w:r>
    </w:p>
    <w:p w14:paraId="384A654E" w14:textId="43EDA8FF" w:rsidR="006748A6" w:rsidRDefault="6EFF0F19" w:rsidP="006B036A">
      <w:pPr>
        <w:pStyle w:val="Style1"/>
      </w:pPr>
      <w:r>
        <w:t>Sąraše turi būti atvaizduojama, neapsiribojant:</w:t>
      </w:r>
    </w:p>
    <w:p w14:paraId="5FF78A35" w14:textId="77777777" w:rsidR="006748A6" w:rsidRDefault="6EFF0F19" w:rsidP="0073769D">
      <w:pPr>
        <w:pStyle w:val="Sraopastraipa"/>
        <w:numPr>
          <w:ilvl w:val="2"/>
          <w:numId w:val="38"/>
        </w:numPr>
      </w:pPr>
      <w:r>
        <w:t>virtualaus turo pavadinimas;</w:t>
      </w:r>
    </w:p>
    <w:p w14:paraId="367DFB55" w14:textId="7351B574" w:rsidR="006748A6" w:rsidRDefault="6EFF0F19" w:rsidP="0073769D">
      <w:pPr>
        <w:pStyle w:val="Sraopastraipa"/>
        <w:numPr>
          <w:ilvl w:val="2"/>
          <w:numId w:val="38"/>
        </w:numPr>
      </w:pPr>
      <w:r>
        <w:t>virtualaus turo būsena:</w:t>
      </w:r>
    </w:p>
    <w:p w14:paraId="1A1FAAD2" w14:textId="77777777" w:rsidR="006748A6" w:rsidRDefault="6EFF0F19" w:rsidP="0073769D">
      <w:pPr>
        <w:pStyle w:val="Sraopastraipa"/>
        <w:numPr>
          <w:ilvl w:val="3"/>
          <w:numId w:val="38"/>
        </w:numPr>
      </w:pPr>
      <w:r>
        <w:t>publikuota;</w:t>
      </w:r>
    </w:p>
    <w:p w14:paraId="4BE903F1" w14:textId="77777777" w:rsidR="006748A6" w:rsidRDefault="6EFF0F19" w:rsidP="0073769D">
      <w:pPr>
        <w:pStyle w:val="Sraopastraipa"/>
        <w:numPr>
          <w:ilvl w:val="3"/>
          <w:numId w:val="38"/>
        </w:numPr>
      </w:pPr>
      <w:r>
        <w:t>nepublikuoti;</w:t>
      </w:r>
    </w:p>
    <w:p w14:paraId="1025E7CC" w14:textId="59A1FC4F" w:rsidR="006748A6" w:rsidRPr="006748A6" w:rsidRDefault="6EFF0F19" w:rsidP="0073769D">
      <w:pPr>
        <w:pStyle w:val="Sraopastraipa"/>
        <w:numPr>
          <w:ilvl w:val="2"/>
          <w:numId w:val="38"/>
        </w:numPr>
      </w:pPr>
      <w:r>
        <w:t>virtualaus turo kūrėjo duomenys</w:t>
      </w:r>
      <w:r w:rsidR="004E1656">
        <w:t>.</w:t>
      </w:r>
    </w:p>
    <w:p w14:paraId="338D336A" w14:textId="365943E2" w:rsidR="006748A6" w:rsidRDefault="004E1656" w:rsidP="006B036A">
      <w:pPr>
        <w:pStyle w:val="Style1"/>
      </w:pPr>
      <w:r>
        <w:t>V</w:t>
      </w:r>
      <w:r w:rsidR="4C56E681">
        <w:t xml:space="preserve">irtualių turų sąraše turi būti galima inicijuoti virtualaus turo peržiūros ar tvarkymo funkcijas. </w:t>
      </w:r>
    </w:p>
    <w:p w14:paraId="6FADA371" w14:textId="06BC98C6" w:rsidR="0031051B" w:rsidRDefault="006E6312" w:rsidP="0031051B">
      <w:pPr>
        <w:pStyle w:val="Sraopastraipa"/>
      </w:pPr>
      <w:r>
        <w:t xml:space="preserve">[UŽSAKOMAS] </w:t>
      </w:r>
      <w:r w:rsidR="4C56E681">
        <w:t xml:space="preserve">Turi būti galima </w:t>
      </w:r>
      <w:r w:rsidR="4C56E681" w:rsidRPr="557ED10F">
        <w:rPr>
          <w:b/>
          <w:bCs/>
        </w:rPr>
        <w:t>tvarkyti virtualų turą</w:t>
      </w:r>
      <w:r w:rsidR="4C56E681">
        <w:t>:</w:t>
      </w:r>
    </w:p>
    <w:p w14:paraId="2108D307" w14:textId="198DFF22" w:rsidR="002011C7" w:rsidRPr="00304116" w:rsidRDefault="004E1656" w:rsidP="006B036A">
      <w:pPr>
        <w:pStyle w:val="Style1"/>
      </w:pPr>
      <w:r>
        <w:t xml:space="preserve">turi </w:t>
      </w:r>
      <w:r w:rsidR="4C56E681">
        <w:t xml:space="preserve">būti galima </w:t>
      </w:r>
      <w:r w:rsidR="26911543">
        <w:t>redaguoti sukurtą virtualų turą;</w:t>
      </w:r>
    </w:p>
    <w:p w14:paraId="7CF93264" w14:textId="0926654C" w:rsidR="002011C7" w:rsidRPr="00304116" w:rsidRDefault="26911543" w:rsidP="006B036A">
      <w:pPr>
        <w:pStyle w:val="Style1"/>
      </w:pPr>
      <w:r>
        <w:t>pašalinti sukurtą virtualų turą;</w:t>
      </w:r>
    </w:p>
    <w:p w14:paraId="00D91D17" w14:textId="75C28636" w:rsidR="002011C7" w:rsidRPr="00B73A68" w:rsidRDefault="0895CC62" w:rsidP="006B036A">
      <w:pPr>
        <w:pStyle w:val="Style1"/>
      </w:pPr>
      <w:r w:rsidRPr="06C7236C">
        <w:t>n</w:t>
      </w:r>
      <w:r w:rsidR="26911543" w:rsidRPr="06C7236C">
        <w:t>uimti</w:t>
      </w:r>
      <w:r w:rsidR="24842A91" w:rsidRPr="06C7236C">
        <w:t xml:space="preserve"> </w:t>
      </w:r>
      <w:r w:rsidR="26911543" w:rsidRPr="06C7236C">
        <w:t>/</w:t>
      </w:r>
      <w:r w:rsidR="117173CC" w:rsidRPr="06C7236C">
        <w:t xml:space="preserve"> </w:t>
      </w:r>
      <w:r w:rsidR="26911543" w:rsidRPr="557ED10F">
        <w:t>uždėti požymį "publikuoti"</w:t>
      </w:r>
      <w:r w:rsidR="756CF014" w:rsidRPr="557ED10F">
        <w:t>;</w:t>
      </w:r>
    </w:p>
    <w:p w14:paraId="1C5B87D0" w14:textId="6C0AEC6E" w:rsidR="00B73A68" w:rsidRPr="00B73A68" w:rsidRDefault="756CF014" w:rsidP="006B036A">
      <w:pPr>
        <w:pStyle w:val="Style1"/>
      </w:pPr>
      <w:r w:rsidRPr="557ED10F">
        <w:t>atlikti kitus, detalios analizės etapo metu suderintus veiksmus;</w:t>
      </w:r>
    </w:p>
    <w:p w14:paraId="4E2E72EF" w14:textId="77818082" w:rsidR="00B73A68" w:rsidRPr="00B73A68" w:rsidRDefault="004E1656" w:rsidP="006B036A">
      <w:pPr>
        <w:pStyle w:val="Style1"/>
      </w:pPr>
      <w:r>
        <w:lastRenderedPageBreak/>
        <w:t>v</w:t>
      </w:r>
      <w:r w:rsidR="451D082A">
        <w:t xml:space="preserve">irtualų turą turi galėti </w:t>
      </w:r>
      <w:r w:rsidR="7D05F5B7">
        <w:t>tvarkyti tam teisę turintis naudotojas;</w:t>
      </w:r>
    </w:p>
    <w:p w14:paraId="7E6798A5" w14:textId="0C3D8C9F" w:rsidR="00310772" w:rsidRDefault="006E6312" w:rsidP="00A5783B">
      <w:pPr>
        <w:pStyle w:val="Sraopastraipa"/>
      </w:pPr>
      <w:r>
        <w:t xml:space="preserve">[UŽSAKOMAS] </w:t>
      </w:r>
      <w:r w:rsidR="14FAB473">
        <w:t xml:space="preserve">Turi būti galima </w:t>
      </w:r>
      <w:r w:rsidR="14FAB473" w:rsidRPr="557ED10F">
        <w:rPr>
          <w:b/>
          <w:bCs/>
        </w:rPr>
        <w:t>įkelti sukurtą virtualų turą</w:t>
      </w:r>
      <w:r w:rsidR="14FAB473">
        <w:t>:</w:t>
      </w:r>
    </w:p>
    <w:p w14:paraId="280D2797" w14:textId="5200FA3A" w:rsidR="00F37585" w:rsidRDefault="3DEC6324" w:rsidP="006B036A">
      <w:pPr>
        <w:pStyle w:val="Style1"/>
      </w:pPr>
      <w:r>
        <w:t xml:space="preserve">Įkeliamo virtualaus turo </w:t>
      </w:r>
      <w:r w:rsidR="33BF8EE5">
        <w:t>galimi įkelti formatai turi būti suderinti detalios analizės etapo metu;</w:t>
      </w:r>
    </w:p>
    <w:p w14:paraId="3289F76E" w14:textId="30485514" w:rsidR="00CE3B96" w:rsidRDefault="006E6312" w:rsidP="00FB14BD">
      <w:pPr>
        <w:pStyle w:val="Sraopastraipa"/>
      </w:pPr>
      <w:bookmarkStart w:id="275" w:name="_Ref166833778"/>
      <w:r>
        <w:t xml:space="preserve">[UŽSAKOMAS] </w:t>
      </w:r>
      <w:r w:rsidR="1C4FA421">
        <w:t xml:space="preserve">Turi būti galima </w:t>
      </w:r>
      <w:r w:rsidR="1C4FA421" w:rsidRPr="557ED10F">
        <w:rPr>
          <w:b/>
          <w:bCs/>
        </w:rPr>
        <w:t>tvarkyti virtualaus turo duomenis</w:t>
      </w:r>
      <w:r w:rsidR="1C4FA421">
        <w:t>:</w:t>
      </w:r>
      <w:bookmarkEnd w:id="275"/>
    </w:p>
    <w:p w14:paraId="3D806354" w14:textId="4F815D31" w:rsidR="00FB14BD" w:rsidRDefault="27B5EE79" w:rsidP="006B036A">
      <w:pPr>
        <w:pStyle w:val="Style1"/>
      </w:pPr>
      <w:r>
        <w:t>Sukūrus ar įkėlus virtualų turą, turi būti galima, neapsiribojant, įvesti šiuos duomenis:</w:t>
      </w:r>
    </w:p>
    <w:p w14:paraId="6E9B9712" w14:textId="0AC80B2F" w:rsidR="00334DB0" w:rsidRDefault="00C118E3" w:rsidP="0073769D">
      <w:pPr>
        <w:pStyle w:val="Sraopastraipa"/>
        <w:numPr>
          <w:ilvl w:val="2"/>
          <w:numId w:val="38"/>
        </w:numPr>
      </w:pPr>
      <w:r>
        <w:t xml:space="preserve">KĮ </w:t>
      </w:r>
      <w:r w:rsidR="3BFA04DE">
        <w:t>pavadinimas;</w:t>
      </w:r>
    </w:p>
    <w:p w14:paraId="43AE43B9" w14:textId="3761D215" w:rsidR="005E054C" w:rsidRDefault="3BFA04DE" w:rsidP="0073769D">
      <w:pPr>
        <w:pStyle w:val="Sraopastraipa"/>
        <w:numPr>
          <w:ilvl w:val="2"/>
          <w:numId w:val="38"/>
        </w:numPr>
      </w:pPr>
      <w:r>
        <w:t xml:space="preserve">turi būti galimybė pažymėti, ar atvaizduoti </w:t>
      </w:r>
      <w:r w:rsidR="00203647">
        <w:t xml:space="preserve">KĮ </w:t>
      </w:r>
      <w:r>
        <w:t xml:space="preserve">pavadinimą </w:t>
      </w:r>
      <w:r w:rsidR="1BFE3770">
        <w:t>eKultūra portale;</w:t>
      </w:r>
    </w:p>
    <w:p w14:paraId="13A88074" w14:textId="44C502E5" w:rsidR="00334DB0" w:rsidRDefault="1BFE3770" w:rsidP="0073769D">
      <w:pPr>
        <w:pStyle w:val="Sraopastraipa"/>
        <w:numPr>
          <w:ilvl w:val="2"/>
          <w:numId w:val="38"/>
        </w:numPr>
      </w:pPr>
      <w:r>
        <w:t>p</w:t>
      </w:r>
      <w:r w:rsidR="3E217317">
        <w:t>arenkama virtualaus turo kalba</w:t>
      </w:r>
      <w:r w:rsidR="002F2B92">
        <w:t xml:space="preserve"> (lietuvių arba anglų)</w:t>
      </w:r>
      <w:r w:rsidR="3E217317">
        <w:t>;</w:t>
      </w:r>
    </w:p>
    <w:p w14:paraId="353F4F22" w14:textId="3EC53876" w:rsidR="008601E4" w:rsidRDefault="73DF32EC" w:rsidP="0073769D">
      <w:pPr>
        <w:pStyle w:val="Sraopastraipa"/>
        <w:numPr>
          <w:ilvl w:val="2"/>
          <w:numId w:val="38"/>
        </w:numPr>
      </w:pPr>
      <w:r>
        <w:t>virtualaus turo pavadinim</w:t>
      </w:r>
      <w:r w:rsidR="2D766605">
        <w:t>a</w:t>
      </w:r>
      <w:r>
        <w:t>s;</w:t>
      </w:r>
    </w:p>
    <w:p w14:paraId="6219951D" w14:textId="174DE953" w:rsidR="007C5B3F" w:rsidRDefault="73DF32EC" w:rsidP="0073769D">
      <w:pPr>
        <w:pStyle w:val="Sraopastraipa"/>
        <w:numPr>
          <w:ilvl w:val="2"/>
          <w:numId w:val="38"/>
        </w:numPr>
      </w:pPr>
      <w:r>
        <w:t xml:space="preserve">viršelis, kuris gali būti parenkamas iš </w:t>
      </w:r>
      <w:r w:rsidR="3454F959">
        <w:t>VEPIS saugomų eKO;</w:t>
      </w:r>
    </w:p>
    <w:p w14:paraId="78F65F24" w14:textId="77777777" w:rsidR="007B5FAB" w:rsidRDefault="3454F959" w:rsidP="0073769D">
      <w:pPr>
        <w:pStyle w:val="Sraopastraipa"/>
        <w:numPr>
          <w:ilvl w:val="2"/>
          <w:numId w:val="38"/>
        </w:numPr>
      </w:pPr>
      <w:r>
        <w:t>virtualaus turo aprašymas;</w:t>
      </w:r>
    </w:p>
    <w:p w14:paraId="3833EAFF" w14:textId="77777777" w:rsidR="007B5FAB" w:rsidRDefault="1C4FA421" w:rsidP="0073769D">
      <w:pPr>
        <w:pStyle w:val="Sraopastraipa"/>
        <w:numPr>
          <w:ilvl w:val="2"/>
          <w:numId w:val="38"/>
        </w:numPr>
      </w:pPr>
      <w:r>
        <w:t>aprašymas teksto atkūrimui garsu;</w:t>
      </w:r>
    </w:p>
    <w:p w14:paraId="4334C226" w14:textId="77777777" w:rsidR="007B5FAB" w:rsidRDefault="3454F959" w:rsidP="0073769D">
      <w:pPr>
        <w:pStyle w:val="Sraopastraipa"/>
        <w:numPr>
          <w:ilvl w:val="2"/>
          <w:numId w:val="38"/>
        </w:numPr>
      </w:pPr>
      <w:r>
        <w:t>geografinė virtualaus turo vieta;</w:t>
      </w:r>
    </w:p>
    <w:p w14:paraId="11118671" w14:textId="26B23D00" w:rsidR="007B5FAB" w:rsidRPr="00FB14BD" w:rsidRDefault="3454F959" w:rsidP="0073769D">
      <w:pPr>
        <w:pStyle w:val="Sraopastraipa"/>
        <w:numPr>
          <w:ilvl w:val="2"/>
          <w:numId w:val="38"/>
        </w:numPr>
      </w:pPr>
      <w:r>
        <w:t>nuoroda į virtualų turą</w:t>
      </w:r>
      <w:r w:rsidR="38B1814A">
        <w:t>;</w:t>
      </w:r>
    </w:p>
    <w:p w14:paraId="719AF3BF" w14:textId="5AE4269A" w:rsidR="00F3348F" w:rsidRDefault="111E9960" w:rsidP="0073769D">
      <w:pPr>
        <w:pStyle w:val="Sraopastraipa"/>
        <w:numPr>
          <w:ilvl w:val="2"/>
          <w:numId w:val="38"/>
        </w:numPr>
      </w:pPr>
      <w:r>
        <w:t>tema</w:t>
      </w:r>
      <w:r w:rsidR="00F93CD5">
        <w:t>, naudojant temų tezaurą</w:t>
      </w:r>
      <w:r>
        <w:t>;</w:t>
      </w:r>
    </w:p>
    <w:p w14:paraId="4EC304FC" w14:textId="0B419621" w:rsidR="0039090E" w:rsidRPr="00FB14BD" w:rsidRDefault="38B1814A" w:rsidP="0073769D">
      <w:pPr>
        <w:pStyle w:val="Sraopastraipa"/>
        <w:numPr>
          <w:ilvl w:val="2"/>
          <w:numId w:val="38"/>
        </w:numPr>
      </w:pPr>
      <w:r>
        <w:t>kiti, detalios analizės etapo metu suderinti duomenys</w:t>
      </w:r>
      <w:r w:rsidR="004E1656">
        <w:t>.</w:t>
      </w:r>
    </w:p>
    <w:p w14:paraId="685F4523" w14:textId="6E29251C" w:rsidR="007B5FAB" w:rsidRPr="00FB14BD" w:rsidRDefault="004E1656" w:rsidP="006B036A">
      <w:pPr>
        <w:pStyle w:val="Style1"/>
        <w:ind w:left="1276" w:hanging="1276"/>
      </w:pPr>
      <w:r>
        <w:t>T</w:t>
      </w:r>
      <w:r w:rsidR="38B1814A">
        <w:t>varkant virtualaus turo duomenis turi būti galimybė:</w:t>
      </w:r>
    </w:p>
    <w:p w14:paraId="745084A2" w14:textId="77777777" w:rsidR="0039090E" w:rsidRDefault="38B1814A" w:rsidP="0073769D">
      <w:pPr>
        <w:pStyle w:val="Sraopastraipa"/>
        <w:numPr>
          <w:ilvl w:val="2"/>
          <w:numId w:val="38"/>
        </w:numPr>
      </w:pPr>
      <w:r>
        <w:t>pažymėti virtualaus turo publikavimo požymį;</w:t>
      </w:r>
    </w:p>
    <w:p w14:paraId="63EDC204" w14:textId="3B819B0F" w:rsidR="004008AE" w:rsidRDefault="004E1656" w:rsidP="006B036A">
      <w:pPr>
        <w:pStyle w:val="Style1"/>
      </w:pPr>
      <w:r>
        <w:t xml:space="preserve">Turi </w:t>
      </w:r>
      <w:r w:rsidR="75B97ECD">
        <w:t>būti galima koreguoti, šalinti virtualaus turo duomenis;</w:t>
      </w:r>
    </w:p>
    <w:p w14:paraId="5833EE30" w14:textId="762659E6" w:rsidR="004008AE" w:rsidRDefault="004E1656" w:rsidP="006B036A">
      <w:pPr>
        <w:pStyle w:val="Style1"/>
      </w:pPr>
      <w:r>
        <w:t xml:space="preserve">Virtualaus </w:t>
      </w:r>
      <w:r w:rsidR="75B97ECD">
        <w:t xml:space="preserve">turo duomenų privalomumas ir </w:t>
      </w:r>
      <w:r w:rsidR="055F69D8">
        <w:t>validavimo taisyklės</w:t>
      </w:r>
      <w:r w:rsidR="75B97ECD">
        <w:t xml:space="preserve"> turi būti identifikuota ir suderinta detalios analizės etapo metu;</w:t>
      </w:r>
    </w:p>
    <w:p w14:paraId="4D84B804" w14:textId="61F4A546" w:rsidR="00FB14BD" w:rsidRDefault="006E6312" w:rsidP="00FB14BD">
      <w:pPr>
        <w:pStyle w:val="Sraopastraipa"/>
      </w:pPr>
      <w:r>
        <w:t xml:space="preserve">[UŽSAKOMAS] </w:t>
      </w:r>
      <w:r w:rsidR="1C4FA421">
        <w:t xml:space="preserve">Turi būti galima </w:t>
      </w:r>
      <w:r w:rsidR="1C4FA421" w:rsidRPr="557ED10F">
        <w:rPr>
          <w:b/>
          <w:bCs/>
        </w:rPr>
        <w:t>tvarkyti virtualių turų tvarkymo teises</w:t>
      </w:r>
      <w:r w:rsidR="1C4FA421">
        <w:t>:</w:t>
      </w:r>
    </w:p>
    <w:p w14:paraId="779445E5" w14:textId="3E1F893B" w:rsidR="00FB14BD" w:rsidRDefault="1C4FA421" w:rsidP="006B036A">
      <w:pPr>
        <w:pStyle w:val="Style1"/>
      </w:pPr>
      <w:r>
        <w:t>Turi būti sukurta atskira teisė leidžianti sukurti (įkelti sukurtą)</w:t>
      </w:r>
      <w:r w:rsidR="77C3A920">
        <w:t xml:space="preserve"> </w:t>
      </w:r>
      <w:r>
        <w:t>/</w:t>
      </w:r>
      <w:r w:rsidR="77C3A920">
        <w:t xml:space="preserve"> </w:t>
      </w:r>
      <w:r>
        <w:t>redaguoti</w:t>
      </w:r>
      <w:r w:rsidR="4386FDC4">
        <w:t xml:space="preserve"> </w:t>
      </w:r>
      <w:r>
        <w:t>/</w:t>
      </w:r>
      <w:r w:rsidR="4386FDC4">
        <w:t xml:space="preserve"> </w:t>
      </w:r>
      <w:r>
        <w:t>pašalinti virtualų turą;</w:t>
      </w:r>
    </w:p>
    <w:p w14:paraId="0E4A573C" w14:textId="1CA62891" w:rsidR="00FB14BD" w:rsidRPr="00310772" w:rsidRDefault="1C4FA421" w:rsidP="006B036A">
      <w:pPr>
        <w:pStyle w:val="Style1"/>
      </w:pPr>
      <w:r>
        <w:t>Virtualių turų tvarkymo teisę turi būti galima priskirti naudotojui (-ams) ar ją atskirti</w:t>
      </w:r>
      <w:r w:rsidR="562D5569">
        <w:t>;</w:t>
      </w:r>
    </w:p>
    <w:p w14:paraId="158420BB" w14:textId="1EBD84E6" w:rsidR="00947299" w:rsidRDefault="562D5569" w:rsidP="006B036A">
      <w:pPr>
        <w:pStyle w:val="Style1"/>
      </w:pPr>
      <w:r>
        <w:t xml:space="preserve">Administratoriaus </w:t>
      </w:r>
      <w:r w:rsidR="108232EF">
        <w:t xml:space="preserve">teisę turintis naudotojas, turi galėti </w:t>
      </w:r>
      <w:r>
        <w:t>keisti virtualių turų titulinio puslapio atvaizdavimo eiliškumą</w:t>
      </w:r>
      <w:r w:rsidR="108232EF">
        <w:t>;</w:t>
      </w:r>
    </w:p>
    <w:p w14:paraId="085F9EB7" w14:textId="7C5449A4" w:rsidR="00BD3152" w:rsidRPr="00310772" w:rsidRDefault="5026E7CF" w:rsidP="006B036A">
      <w:pPr>
        <w:pStyle w:val="Style1"/>
      </w:pPr>
      <w:r>
        <w:t xml:space="preserve">Administratoriaus teises turintis naudotojas turi galėti parinkti virtualius turus, kurie turi būti rodomi eKultūra </w:t>
      </w:r>
      <w:r w:rsidR="2F70D956">
        <w:t>portalo tituliniame puslapyje;</w:t>
      </w:r>
    </w:p>
    <w:p w14:paraId="67C6490B" w14:textId="5B2AEF0E" w:rsidR="00F259DA" w:rsidRPr="00830936" w:rsidRDefault="00046394" w:rsidP="00DC636E">
      <w:pPr>
        <w:pStyle w:val="Antrat3"/>
      </w:pPr>
      <w:bookmarkStart w:id="276" w:name="_Ref166757534"/>
      <w:bookmarkStart w:id="277" w:name="_Ref167089212"/>
      <w:bookmarkStart w:id="278" w:name="_Toc178605851"/>
      <w:r w:rsidRPr="00830936">
        <w:t>Reikalavimai tinklaraščių tvarkymo komponentui</w:t>
      </w:r>
      <w:bookmarkEnd w:id="276"/>
      <w:bookmarkEnd w:id="277"/>
      <w:bookmarkEnd w:id="278"/>
    </w:p>
    <w:p w14:paraId="47E8214E" w14:textId="525B160A" w:rsidR="00A50B7C" w:rsidRDefault="5FB3D09D" w:rsidP="00A50B7C">
      <w:pPr>
        <w:pStyle w:val="Sraopastraipa"/>
      </w:pPr>
      <w:r>
        <w:t xml:space="preserve">Turi būti realizuotas </w:t>
      </w:r>
      <w:r w:rsidR="4C0F6086">
        <w:t>tinklaraščių</w:t>
      </w:r>
      <w:r>
        <w:t xml:space="preserve"> tvarkymo komponento funkcionalumas. Žemiau pateikiama panaudos atvejų diagrama ir reikalavimai panaudos atvejų realizavimui:</w:t>
      </w:r>
    </w:p>
    <w:p w14:paraId="2F528454" w14:textId="77777777" w:rsidR="00A50B7C" w:rsidRDefault="00A50B7C" w:rsidP="00A50B7C">
      <w:pPr>
        <w:pStyle w:val="Sraopastraipa"/>
        <w:numPr>
          <w:ilvl w:val="0"/>
          <w:numId w:val="0"/>
        </w:numPr>
      </w:pPr>
    </w:p>
    <w:p w14:paraId="0BAB5FF0" w14:textId="567EC4D2" w:rsidR="00A50B7C" w:rsidRDefault="002228F6" w:rsidP="00AF5035">
      <w:pPr>
        <w:pStyle w:val="Sraopastraipa"/>
        <w:numPr>
          <w:ilvl w:val="0"/>
          <w:numId w:val="0"/>
        </w:numPr>
        <w:jc w:val="center"/>
      </w:pPr>
      <w:r>
        <w:rPr>
          <w:noProof/>
          <w14:ligatures w14:val="standardContextual"/>
        </w:rPr>
        <w:lastRenderedPageBreak/>
        <w:drawing>
          <wp:inline distT="0" distB="0" distL="0" distR="0" wp14:anchorId="585198EF" wp14:editId="31415850">
            <wp:extent cx="6479540" cy="6466840"/>
            <wp:effectExtent l="0" t="0" r="0" b="0"/>
            <wp:docPr id="108822648" name="Picture 1" descr="A diagram of a person's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2648" name="Picture 1" descr="A diagram of a person's diagram  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6479540" cy="6466840"/>
                    </a:xfrm>
                    <a:prstGeom prst="rect">
                      <a:avLst/>
                    </a:prstGeom>
                  </pic:spPr>
                </pic:pic>
              </a:graphicData>
            </a:graphic>
          </wp:inline>
        </w:drawing>
      </w:r>
    </w:p>
    <w:p w14:paraId="488C305C" w14:textId="553D3C0C" w:rsidR="00A50B7C" w:rsidRPr="00D70A3F" w:rsidRDefault="00A50B7C" w:rsidP="00A50B7C">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18</w:t>
      </w:r>
      <w:r w:rsidRPr="00D70A3F">
        <w:rPr>
          <w:noProof w:val="0"/>
        </w:rPr>
        <w:fldChar w:fldCharType="end"/>
      </w:r>
      <w:r w:rsidRPr="00D70A3F">
        <w:rPr>
          <w:noProof w:val="0"/>
        </w:rPr>
        <w:t xml:space="preserve"> pav. </w:t>
      </w:r>
      <w:r w:rsidR="000704A8">
        <w:rPr>
          <w:noProof w:val="0"/>
        </w:rPr>
        <w:t>Tinklaraščių</w:t>
      </w:r>
      <w:r>
        <w:rPr>
          <w:noProof w:val="0"/>
        </w:rPr>
        <w:t xml:space="preserve"> tvarkymo komponento panaudojimo atvejų schema</w:t>
      </w:r>
    </w:p>
    <w:p w14:paraId="45281FC6" w14:textId="58FFAE62" w:rsidR="00A50B7C" w:rsidRPr="00B6324B" w:rsidRDefault="5FB3D09D" w:rsidP="00A50B7C">
      <w:pPr>
        <w:pStyle w:val="Sraopastraipa"/>
      </w:pPr>
      <w:r>
        <w:t xml:space="preserve">Turi būti galima </w:t>
      </w:r>
      <w:r w:rsidRPr="557ED10F">
        <w:rPr>
          <w:b/>
          <w:bCs/>
        </w:rPr>
        <w:t xml:space="preserve">peržiūrėti </w:t>
      </w:r>
      <w:r w:rsidR="5562A449" w:rsidRPr="557ED10F">
        <w:rPr>
          <w:b/>
          <w:bCs/>
        </w:rPr>
        <w:t xml:space="preserve">tinklaraščių </w:t>
      </w:r>
      <w:r w:rsidRPr="557ED10F">
        <w:rPr>
          <w:b/>
          <w:bCs/>
        </w:rPr>
        <w:t>sąrašą</w:t>
      </w:r>
      <w:r>
        <w:t>:</w:t>
      </w:r>
    </w:p>
    <w:p w14:paraId="2F57CD6A" w14:textId="3E060E09" w:rsidR="00A50B7C" w:rsidRPr="00B6324B" w:rsidRDefault="496A49EE" w:rsidP="006B036A">
      <w:pPr>
        <w:pStyle w:val="Style1"/>
      </w:pPr>
      <w:r>
        <w:t>Tinklaraščių</w:t>
      </w:r>
      <w:r w:rsidR="5FB3D09D">
        <w:t xml:space="preserve"> sąrašą turi būti galima filtruoti pagal sąrašo loginę prasmę atitinkančius atributus:</w:t>
      </w:r>
    </w:p>
    <w:p w14:paraId="56703738" w14:textId="0E809FD9" w:rsidR="00A50B7C" w:rsidRPr="00B6324B" w:rsidRDefault="004E1656" w:rsidP="0073769D">
      <w:pPr>
        <w:pStyle w:val="Sraopastraipa"/>
        <w:numPr>
          <w:ilvl w:val="2"/>
          <w:numId w:val="38"/>
        </w:numPr>
      </w:pPr>
      <w:r>
        <w:t xml:space="preserve">tinklaraščių </w:t>
      </w:r>
      <w:r w:rsidR="5FB3D09D">
        <w:t xml:space="preserve">sąrašą turi būti galima filtruoti ir pagal </w:t>
      </w:r>
      <w:r w:rsidR="496A49EE">
        <w:t>tinklaraštyje</w:t>
      </w:r>
      <w:r w:rsidR="5FB3D09D">
        <w:t xml:space="preserve"> panaudotus eKO;</w:t>
      </w:r>
    </w:p>
    <w:p w14:paraId="2A0345C6" w14:textId="63FB30C0" w:rsidR="00A50B7C" w:rsidRDefault="5FB3D09D" w:rsidP="006B036A">
      <w:pPr>
        <w:pStyle w:val="Style1"/>
      </w:pPr>
      <w:r>
        <w:t xml:space="preserve">Naudotojas turi galėti peržiūrėti savo sukurtų (publikuojamų, nepublikuojamų) </w:t>
      </w:r>
      <w:r w:rsidR="496A49EE">
        <w:t>tinklaraščių</w:t>
      </w:r>
      <w:r>
        <w:t xml:space="preserve"> sąrašą bei savo kuriamų </w:t>
      </w:r>
      <w:r w:rsidR="496A49EE">
        <w:t>tinklaraščių šablonų</w:t>
      </w:r>
      <w:r>
        <w:t xml:space="preserve"> sąrašą;</w:t>
      </w:r>
    </w:p>
    <w:p w14:paraId="6EAF2A09" w14:textId="6EF69705" w:rsidR="00587155" w:rsidRDefault="496A49EE" w:rsidP="006B036A">
      <w:pPr>
        <w:pStyle w:val="Style1"/>
      </w:pPr>
      <w:r>
        <w:t>Turi būti galima peržiūrėti visų VEPIS publikuojamų tinklaraščių sąrašą;</w:t>
      </w:r>
    </w:p>
    <w:p w14:paraId="4ACFEF1A" w14:textId="5BF8FA72" w:rsidR="00587155" w:rsidRDefault="496A49EE" w:rsidP="006B036A">
      <w:pPr>
        <w:pStyle w:val="Style1"/>
      </w:pPr>
      <w:r>
        <w:t>Tinklaraščių sąrašo duomenų aibė turi būti suderinta detalios analizės etapo metu;</w:t>
      </w:r>
    </w:p>
    <w:p w14:paraId="66C16DAF" w14:textId="45B615E9" w:rsidR="002A1E20" w:rsidRPr="00B6324B" w:rsidRDefault="6455CDAF" w:rsidP="006B036A">
      <w:pPr>
        <w:pStyle w:val="Style1"/>
      </w:pPr>
      <w:r>
        <w:t>Tinklaraščių sąraše turi būti atvaizduojama ne tik suderinta tinklarašči</w:t>
      </w:r>
      <w:r w:rsidR="03E06D1F">
        <w:t>ų</w:t>
      </w:r>
      <w:r>
        <w:t xml:space="preserve"> duomenų aibė, bet ir </w:t>
      </w:r>
      <w:r w:rsidR="03E06D1F">
        <w:t>viršelio vaizdas;</w:t>
      </w:r>
    </w:p>
    <w:p w14:paraId="5A987C05" w14:textId="2F63D71D" w:rsidR="00A50B7C" w:rsidRPr="00B6324B" w:rsidRDefault="496A49EE" w:rsidP="006B036A">
      <w:pPr>
        <w:pStyle w:val="Style1"/>
      </w:pPr>
      <w:r>
        <w:t xml:space="preserve">Tinklaraščių </w:t>
      </w:r>
      <w:r w:rsidR="5FB3D09D">
        <w:t xml:space="preserve">sąraše turi būti galima inicijuoti </w:t>
      </w:r>
      <w:r>
        <w:t xml:space="preserve">tinklaraščio </w:t>
      </w:r>
      <w:r w:rsidR="5FB3D09D">
        <w:t>peržiūrą, naujo</w:t>
      </w:r>
      <w:r>
        <w:t xml:space="preserve"> tinklaraščio</w:t>
      </w:r>
      <w:r w:rsidR="5FB3D09D">
        <w:t xml:space="preserve"> sukūrimo funkcionalumą, tęsti pradėto kurti </w:t>
      </w:r>
      <w:r>
        <w:t xml:space="preserve">tinklaraščio </w:t>
      </w:r>
      <w:r w:rsidR="5FB3D09D">
        <w:t xml:space="preserve">kūrimą ar pradėti savo sukurto </w:t>
      </w:r>
      <w:r>
        <w:t>tinklaraščio</w:t>
      </w:r>
      <w:r w:rsidR="5FB3D09D">
        <w:t xml:space="preserve"> tvarkymą. </w:t>
      </w:r>
    </w:p>
    <w:p w14:paraId="26DAA369" w14:textId="2CCFEAD2" w:rsidR="00A50B7C" w:rsidRPr="00B6324B" w:rsidRDefault="5FB3D09D" w:rsidP="00A50B7C">
      <w:pPr>
        <w:pStyle w:val="Sraopastraipa"/>
      </w:pPr>
      <w:r>
        <w:lastRenderedPageBreak/>
        <w:t xml:space="preserve">Turi būti galima </w:t>
      </w:r>
      <w:r w:rsidRPr="557ED10F">
        <w:rPr>
          <w:b/>
          <w:bCs/>
        </w:rPr>
        <w:t xml:space="preserve">atlikti </w:t>
      </w:r>
      <w:r w:rsidR="49BB8E6D" w:rsidRPr="557ED10F">
        <w:rPr>
          <w:b/>
          <w:bCs/>
        </w:rPr>
        <w:t>tinklaraščio</w:t>
      </w:r>
      <w:r w:rsidRPr="557ED10F">
        <w:rPr>
          <w:b/>
          <w:bCs/>
        </w:rPr>
        <w:t xml:space="preserve"> paiešką</w:t>
      </w:r>
      <w:r>
        <w:t>:</w:t>
      </w:r>
    </w:p>
    <w:p w14:paraId="2CBBB396" w14:textId="2D1872B1" w:rsidR="00A50B7C" w:rsidRPr="00B6324B" w:rsidRDefault="03E06D1F" w:rsidP="006B036A">
      <w:pPr>
        <w:pStyle w:val="Style1"/>
      </w:pPr>
      <w:r>
        <w:t>Tinklaraščių</w:t>
      </w:r>
      <w:r w:rsidR="5FB3D09D">
        <w:t xml:space="preserve"> sąraše turi būti galima </w:t>
      </w:r>
      <w:r w:rsidR="4357E906">
        <w:t xml:space="preserve">vykdyti </w:t>
      </w:r>
      <w:r w:rsidR="34D1565D">
        <w:t>tinklaraščio</w:t>
      </w:r>
      <w:r w:rsidR="5FB3D09D">
        <w:t xml:space="preserve"> paiešką pagal sąrašo loginę prasmę atitinkančius atributus;</w:t>
      </w:r>
    </w:p>
    <w:p w14:paraId="31A1AAD1" w14:textId="77777777" w:rsidR="008F51DC" w:rsidRDefault="4357E906" w:rsidP="006B036A">
      <w:pPr>
        <w:pStyle w:val="Style1"/>
      </w:pPr>
      <w:r>
        <w:t>Tinklaraščio</w:t>
      </w:r>
      <w:r w:rsidR="5FB3D09D">
        <w:t xml:space="preserve"> paiešką turi būti galima vykdyti ne tik tarp </w:t>
      </w:r>
      <w:r w:rsidR="26900FF8">
        <w:t>tinklaraščių</w:t>
      </w:r>
      <w:r w:rsidR="5FB3D09D">
        <w:t xml:space="preserve">, bet ir tarp eKO, kurie yra panaudoti </w:t>
      </w:r>
      <w:r w:rsidR="26900FF8">
        <w:t>tinklaraščiuose;</w:t>
      </w:r>
    </w:p>
    <w:p w14:paraId="37E53D10" w14:textId="065EB2AE" w:rsidR="00A50B7C" w:rsidRPr="00B6324B" w:rsidRDefault="26900FF8" w:rsidP="006B036A">
      <w:pPr>
        <w:pStyle w:val="Style1"/>
      </w:pPr>
      <w:r>
        <w:t xml:space="preserve">Paieška turi būti vykdoma taip, kaip aprašyta </w:t>
      </w:r>
      <w:r w:rsidR="008F51DC">
        <w:fldChar w:fldCharType="begin"/>
      </w:r>
      <w:r w:rsidR="008F51DC">
        <w:instrText xml:space="preserve"> REF _Ref166763633 \r \h </w:instrText>
      </w:r>
      <w:r w:rsidR="008F51DC">
        <w:fldChar w:fldCharType="separate"/>
      </w:r>
      <w:r w:rsidR="007C4250">
        <w:t>6.4.2</w:t>
      </w:r>
      <w:r w:rsidR="008F51DC">
        <w:fldChar w:fldCharType="end"/>
      </w:r>
      <w:r>
        <w:t xml:space="preserve"> poskyryje.</w:t>
      </w:r>
      <w:r w:rsidR="5FB3D09D">
        <w:t xml:space="preserve"> </w:t>
      </w:r>
    </w:p>
    <w:p w14:paraId="706451CC" w14:textId="3005E765" w:rsidR="00A50B7C" w:rsidRPr="000C3447" w:rsidRDefault="5FB3D09D" w:rsidP="00A50B7C">
      <w:pPr>
        <w:pStyle w:val="Sraopastraipa"/>
      </w:pPr>
      <w:r>
        <w:t xml:space="preserve">Turi būti galima </w:t>
      </w:r>
      <w:r w:rsidRPr="557ED10F">
        <w:rPr>
          <w:b/>
          <w:bCs/>
        </w:rPr>
        <w:t xml:space="preserve">peržiūrėti </w:t>
      </w:r>
      <w:r w:rsidR="61362398" w:rsidRPr="557ED10F">
        <w:rPr>
          <w:b/>
          <w:bCs/>
        </w:rPr>
        <w:t>tinklaraštį</w:t>
      </w:r>
      <w:r>
        <w:t>:</w:t>
      </w:r>
    </w:p>
    <w:p w14:paraId="53A2E7C9" w14:textId="1F348045" w:rsidR="00A50B7C" w:rsidRPr="000C3447" w:rsidRDefault="5FB3D09D" w:rsidP="006B036A">
      <w:pPr>
        <w:pStyle w:val="Style1"/>
      </w:pPr>
      <w:r>
        <w:t>Pasirinkta</w:t>
      </w:r>
      <w:r w:rsidR="27A2CA17">
        <w:t>s</w:t>
      </w:r>
      <w:r>
        <w:t xml:space="preserve"> </w:t>
      </w:r>
      <w:r w:rsidR="27A2CA17">
        <w:t>tinklaraštis</w:t>
      </w:r>
      <w:r>
        <w:t xml:space="preserve"> turi būti pateikiama peržiūros rėžimu. </w:t>
      </w:r>
    </w:p>
    <w:p w14:paraId="2BA2DA6B" w14:textId="726795F8" w:rsidR="00A50B7C" w:rsidRPr="000C3447" w:rsidRDefault="5FB3D09D" w:rsidP="006B036A">
      <w:pPr>
        <w:pStyle w:val="Style1"/>
      </w:pPr>
      <w:r>
        <w:t xml:space="preserve">Reikalavimai </w:t>
      </w:r>
      <w:r w:rsidR="27A2CA17">
        <w:t>tinklaraščio</w:t>
      </w:r>
      <w:r>
        <w:t xml:space="preserve"> peržiūrai aprašyti </w:t>
      </w:r>
      <w:r w:rsidR="00A50B7C">
        <w:fldChar w:fldCharType="begin"/>
      </w:r>
      <w:r w:rsidR="00A50B7C">
        <w:instrText xml:space="preserve"> REF _Ref166763884 \r \h </w:instrText>
      </w:r>
      <w:r w:rsidR="00A50B7C">
        <w:fldChar w:fldCharType="separate"/>
      </w:r>
      <w:r w:rsidR="007C4250">
        <w:t>6.4.10</w:t>
      </w:r>
      <w:r w:rsidR="00A50B7C">
        <w:fldChar w:fldCharType="end"/>
      </w:r>
      <w:r>
        <w:t xml:space="preserve"> poskyryje. </w:t>
      </w:r>
    </w:p>
    <w:p w14:paraId="21A210E4" w14:textId="0D99F147" w:rsidR="00A50B7C" w:rsidRPr="000C3447" w:rsidRDefault="5FB3D09D" w:rsidP="006B036A">
      <w:pPr>
        <w:pStyle w:val="Style1"/>
      </w:pPr>
      <w:r>
        <w:t xml:space="preserve">Jeigu naudotojas peržiūri savo sukurtą </w:t>
      </w:r>
      <w:r w:rsidR="307CDA43">
        <w:t>tinklaraštį</w:t>
      </w:r>
      <w:r>
        <w:t xml:space="preserve">, tuomet jis turi galėti inicijuoti </w:t>
      </w:r>
      <w:r w:rsidR="307CDA43">
        <w:t>tinklaraščio</w:t>
      </w:r>
      <w:r>
        <w:t xml:space="preserve"> tvarkymą.</w:t>
      </w:r>
    </w:p>
    <w:p w14:paraId="616EC262" w14:textId="2B623D88" w:rsidR="00A50B7C" w:rsidRPr="00900C17" w:rsidRDefault="5FB3D09D" w:rsidP="00A50B7C">
      <w:pPr>
        <w:pStyle w:val="Sraopastraipa"/>
      </w:pPr>
      <w:r>
        <w:t xml:space="preserve">Turi būti galima </w:t>
      </w:r>
      <w:r w:rsidRPr="557ED10F">
        <w:rPr>
          <w:b/>
          <w:bCs/>
        </w:rPr>
        <w:t xml:space="preserve">sukurti </w:t>
      </w:r>
      <w:r w:rsidR="582579B2" w:rsidRPr="557ED10F">
        <w:rPr>
          <w:b/>
          <w:bCs/>
        </w:rPr>
        <w:t>tinklaraštį</w:t>
      </w:r>
      <w:r>
        <w:t>:</w:t>
      </w:r>
    </w:p>
    <w:p w14:paraId="2737DDF5" w14:textId="40CBBFCA" w:rsidR="004C7C91" w:rsidRDefault="468212D9" w:rsidP="006B036A">
      <w:pPr>
        <w:pStyle w:val="Style1"/>
      </w:pPr>
      <w:r>
        <w:t xml:space="preserve">Tinklaraštį kurti gali tik tie </w:t>
      </w:r>
      <w:r w:rsidR="455A96B9">
        <w:t xml:space="preserve">autentifikuoti </w:t>
      </w:r>
      <w:r>
        <w:t>naudotojai,</w:t>
      </w:r>
      <w:r w:rsidR="455A96B9">
        <w:t xml:space="preserve"> kurie yra patvirtinę tinklaraščių kūrimo ir viešinimo taisykles;</w:t>
      </w:r>
      <w:r>
        <w:t xml:space="preserve"> </w:t>
      </w:r>
    </w:p>
    <w:p w14:paraId="54B6F14D" w14:textId="47E6DA87" w:rsidR="00CE5ED5" w:rsidRDefault="5C917D43" w:rsidP="006B036A">
      <w:pPr>
        <w:pStyle w:val="Style1"/>
      </w:pPr>
      <w:r>
        <w:t>Tinklaraštis turi būti kuriamas pasirenkant tinklaraščio šabloną</w:t>
      </w:r>
      <w:r w:rsidR="404261AD">
        <w:t xml:space="preserve"> ir nustatant jo dizainą;</w:t>
      </w:r>
    </w:p>
    <w:p w14:paraId="14177FDE" w14:textId="7E5A417C" w:rsidR="00CE5ED5" w:rsidRDefault="5C917D43" w:rsidP="006B036A">
      <w:pPr>
        <w:pStyle w:val="Style1"/>
      </w:pPr>
      <w:r>
        <w:t>Diegėjas turės pateikti ir su Perkančiąja organizacija suderinti ne mažiau kaip 5 tinklaraščių šablonu</w:t>
      </w:r>
      <w:r w:rsidR="404261AD">
        <w:t>s</w:t>
      </w:r>
      <w:r>
        <w:t>;</w:t>
      </w:r>
    </w:p>
    <w:p w14:paraId="740BA475" w14:textId="729B90E5" w:rsidR="00083484" w:rsidRPr="005E22E0" w:rsidRDefault="7C37EB9C" w:rsidP="006B036A">
      <w:pPr>
        <w:pStyle w:val="Style1"/>
      </w:pPr>
      <w:r>
        <w:t>Turi būti galima sukurti tinklaraščio aprašymą:</w:t>
      </w:r>
    </w:p>
    <w:p w14:paraId="75488706" w14:textId="2B6F2947" w:rsidR="00A50B7C" w:rsidRPr="00142DCC" w:rsidRDefault="004E1656" w:rsidP="0073769D">
      <w:pPr>
        <w:pStyle w:val="Sraopastraipa"/>
        <w:numPr>
          <w:ilvl w:val="2"/>
          <w:numId w:val="38"/>
        </w:numPr>
      </w:pPr>
      <w:r>
        <w:t xml:space="preserve">turi </w:t>
      </w:r>
      <w:r w:rsidR="5FB3D09D">
        <w:t xml:space="preserve">būti galima sukurti </w:t>
      </w:r>
      <w:r w:rsidR="7C37EB9C">
        <w:t>tinklaraščio</w:t>
      </w:r>
      <w:r w:rsidR="5FB3D09D">
        <w:t xml:space="preserve"> viršelį (titulinį puslapį):</w:t>
      </w:r>
    </w:p>
    <w:p w14:paraId="7A70E218" w14:textId="4FE0604E" w:rsidR="00A50B7C" w:rsidRDefault="004E1656" w:rsidP="006B036A">
      <w:pPr>
        <w:pStyle w:val="Sraopastraipa"/>
        <w:numPr>
          <w:ilvl w:val="3"/>
          <w:numId w:val="38"/>
        </w:numPr>
      </w:pPr>
      <w:r>
        <w:t xml:space="preserve">tinklaraščio </w:t>
      </w:r>
      <w:r w:rsidR="5FB3D09D">
        <w:t>viršelis turi būti parenkamas iš VEPIS saugomų skaitmeninio turinio objektų</w:t>
      </w:r>
      <w:r w:rsidR="0075075C">
        <w:t>.</w:t>
      </w:r>
    </w:p>
    <w:p w14:paraId="18E70DD5" w14:textId="6DDB6E25" w:rsidR="004E0DEF" w:rsidRDefault="004E1656" w:rsidP="0073769D">
      <w:pPr>
        <w:pStyle w:val="Sraopastraipa"/>
        <w:numPr>
          <w:ilvl w:val="2"/>
          <w:numId w:val="38"/>
        </w:numPr>
      </w:pPr>
      <w:r>
        <w:t xml:space="preserve">turi </w:t>
      </w:r>
      <w:r w:rsidR="69A15319">
        <w:t>būti galima įvesti tinklaraščio, neapsiribojant:</w:t>
      </w:r>
    </w:p>
    <w:p w14:paraId="363D391E" w14:textId="730A61E4" w:rsidR="00142DCC" w:rsidRPr="00142DCC" w:rsidRDefault="5743284B" w:rsidP="0073769D">
      <w:pPr>
        <w:pStyle w:val="Sraopastraipa"/>
        <w:numPr>
          <w:ilvl w:val="3"/>
          <w:numId w:val="38"/>
        </w:numPr>
      </w:pPr>
      <w:r>
        <w:t>aprašymo tekstą;</w:t>
      </w:r>
    </w:p>
    <w:p w14:paraId="7CBBEB11" w14:textId="161D6B2B" w:rsidR="00A50B7C" w:rsidRPr="004E0DEF" w:rsidRDefault="004E1656" w:rsidP="0073769D">
      <w:pPr>
        <w:pStyle w:val="Sraopastraipa"/>
        <w:numPr>
          <w:ilvl w:val="3"/>
          <w:numId w:val="38"/>
        </w:numPr>
      </w:pPr>
      <w:r>
        <w:t>pavadinimą</w:t>
      </w:r>
      <w:r w:rsidR="5FB3D09D">
        <w:t>;</w:t>
      </w:r>
    </w:p>
    <w:p w14:paraId="5035E2E9" w14:textId="01A50F7D" w:rsidR="00A50B7C" w:rsidRPr="004E0DEF" w:rsidRDefault="004E1656" w:rsidP="0073769D">
      <w:pPr>
        <w:pStyle w:val="Sraopastraipa"/>
        <w:numPr>
          <w:ilvl w:val="3"/>
          <w:numId w:val="38"/>
        </w:numPr>
      </w:pPr>
      <w:r>
        <w:t xml:space="preserve">iš </w:t>
      </w:r>
      <w:r w:rsidR="5FB3D09D">
        <w:t>klasifikatoriaus parinkti temą</w:t>
      </w:r>
      <w:r w:rsidR="00F93CD5">
        <w:t>, naudojant temų tezaurą</w:t>
      </w:r>
      <w:r w:rsidR="5FB3D09D">
        <w:t>;</w:t>
      </w:r>
    </w:p>
    <w:p w14:paraId="3E4EE8AD" w14:textId="344FF119" w:rsidR="00A50B7C" w:rsidRPr="004E0DEF" w:rsidRDefault="004E1656" w:rsidP="0073769D">
      <w:pPr>
        <w:pStyle w:val="Sraopastraipa"/>
        <w:numPr>
          <w:ilvl w:val="3"/>
          <w:numId w:val="38"/>
        </w:numPr>
      </w:pPr>
      <w:r>
        <w:t xml:space="preserve">iš </w:t>
      </w:r>
      <w:r w:rsidR="5FB3D09D">
        <w:t xml:space="preserve">klasifikatoriaus parinkti </w:t>
      </w:r>
      <w:r w:rsidR="69A15319">
        <w:t>tinklaraščio</w:t>
      </w:r>
      <w:r w:rsidR="5FB3D09D">
        <w:t xml:space="preserve"> kalbą</w:t>
      </w:r>
      <w:r w:rsidR="002659D5">
        <w:t xml:space="preserve"> (lietuvių arba anglų)</w:t>
      </w:r>
      <w:r w:rsidR="5FB3D09D">
        <w:t>;</w:t>
      </w:r>
    </w:p>
    <w:p w14:paraId="7440FB21" w14:textId="1E2FBB5C" w:rsidR="00A50B7C" w:rsidRPr="004E0DEF" w:rsidRDefault="69A15319" w:rsidP="0073769D">
      <w:pPr>
        <w:pStyle w:val="Sraopastraipa"/>
        <w:numPr>
          <w:ilvl w:val="3"/>
          <w:numId w:val="38"/>
        </w:numPr>
      </w:pPr>
      <w:r>
        <w:t>tinklaraščio</w:t>
      </w:r>
      <w:r w:rsidR="5FB3D09D">
        <w:t xml:space="preserve"> laikotarpį;</w:t>
      </w:r>
    </w:p>
    <w:p w14:paraId="7BEF095C" w14:textId="79E118E2" w:rsidR="00A50B7C" w:rsidRPr="004E0DEF" w:rsidRDefault="0075075C" w:rsidP="0073769D">
      <w:pPr>
        <w:pStyle w:val="Sraopastraipa"/>
        <w:numPr>
          <w:ilvl w:val="3"/>
          <w:numId w:val="38"/>
        </w:numPr>
      </w:pPr>
      <w:r>
        <w:t xml:space="preserve">virtualios </w:t>
      </w:r>
      <w:r w:rsidR="5FB3D09D">
        <w:t xml:space="preserve">parodos raktažodžius (angl. </w:t>
      </w:r>
      <w:r w:rsidR="5FB3D09D" w:rsidRPr="557ED10F">
        <w:rPr>
          <w:i/>
          <w:iCs/>
        </w:rPr>
        <w:t>hashtag</w:t>
      </w:r>
      <w:r w:rsidR="5FB3D09D">
        <w:t>);</w:t>
      </w:r>
    </w:p>
    <w:p w14:paraId="6D31200F" w14:textId="4B848269" w:rsidR="00A50B7C" w:rsidRDefault="0075075C" w:rsidP="0073769D">
      <w:pPr>
        <w:pStyle w:val="Sraopastraipa"/>
        <w:numPr>
          <w:ilvl w:val="3"/>
          <w:numId w:val="38"/>
        </w:numPr>
      </w:pPr>
      <w:r>
        <w:t xml:space="preserve">iš </w:t>
      </w:r>
      <w:r w:rsidR="5FB3D09D">
        <w:t xml:space="preserve">klasifikatoriaus parinkti </w:t>
      </w:r>
      <w:r w:rsidR="4638C596">
        <w:t>tinklaraščio</w:t>
      </w:r>
      <w:r w:rsidR="5FB3D09D">
        <w:t xml:space="preserve"> kultūros sritį, pvz.: architektūra, dizainas, dailė, fotografija, kinas, tarpdisciplininis menas, teatras, šokis, cirkas, literatūra, muzika ir kt.</w:t>
      </w:r>
    </w:p>
    <w:p w14:paraId="79157787" w14:textId="7AF9223B" w:rsidR="000C7CD4" w:rsidRPr="0013179A" w:rsidRDefault="0075075C" w:rsidP="0073769D">
      <w:pPr>
        <w:pStyle w:val="Sraopastraipa"/>
        <w:numPr>
          <w:ilvl w:val="2"/>
          <w:numId w:val="38"/>
        </w:numPr>
      </w:pPr>
      <w:r>
        <w:t xml:space="preserve">sukurtas </w:t>
      </w:r>
      <w:r w:rsidR="7AF1B9B0">
        <w:t>tinklaraščio pavadinimas turi atsispindėti URL nuorodoje</w:t>
      </w:r>
      <w:r w:rsidR="00BA152B">
        <w:t xml:space="preserve"> (URL nuoroda turi būti sugeneruojama tik iš lotyniškų simbolių</w:t>
      </w:r>
      <w:r>
        <w:t>).</w:t>
      </w:r>
    </w:p>
    <w:p w14:paraId="467C83EB" w14:textId="42A33203" w:rsidR="00EC28BE" w:rsidRPr="0013179A" w:rsidRDefault="00F77A1D" w:rsidP="006B036A">
      <w:pPr>
        <w:pStyle w:val="Style1"/>
      </w:pPr>
      <w:r>
        <w:t>T</w:t>
      </w:r>
      <w:r w:rsidR="0075075C">
        <w:t xml:space="preserve">uri </w:t>
      </w:r>
      <w:r w:rsidR="00EC28BE">
        <w:t xml:space="preserve">būti galima </w:t>
      </w:r>
      <w:r w:rsidR="00EC28BE" w:rsidRPr="00CA2DC0">
        <w:t>dalintis (angl. share) kuriant nuorodą dalinimuisi, viešinant Facebook (Meta) socialiniame tinke</w:t>
      </w:r>
      <w:r w:rsidR="00EC28BE">
        <w:t xml:space="preserve"> </w:t>
      </w:r>
      <w:r w:rsidR="00EC28BE" w:rsidRPr="00CA2DC0">
        <w:t>ir kitais suderintais būdais</w:t>
      </w:r>
      <w:r w:rsidR="00EC28BE" w:rsidRPr="00A72718">
        <w:t>;</w:t>
      </w:r>
      <w:r w:rsidR="00EC28BE">
        <w:t xml:space="preserve"> Dalintis turi būti galima visu tinklaraščiu arba atskirais jo įrašais;</w:t>
      </w:r>
    </w:p>
    <w:p w14:paraId="10A7D2D8" w14:textId="09C26B3E" w:rsidR="00A50B7C" w:rsidRDefault="00F77A1D" w:rsidP="006B036A">
      <w:pPr>
        <w:pStyle w:val="Style1"/>
      </w:pPr>
      <w:r>
        <w:t>T</w:t>
      </w:r>
      <w:r w:rsidR="0075075C">
        <w:t xml:space="preserve">inklaraščio </w:t>
      </w:r>
      <w:r w:rsidR="013150A6">
        <w:t xml:space="preserve">aprašymo </w:t>
      </w:r>
      <w:r w:rsidR="5FB3D09D">
        <w:t>duomenų laukų privalomumas ir jų validacija turi būti suderinta detalios analizės etapo metu</w:t>
      </w:r>
      <w:r w:rsidR="7AF1B9B0">
        <w:t>;</w:t>
      </w:r>
    </w:p>
    <w:p w14:paraId="109463E9" w14:textId="0298EE50" w:rsidR="000C7CD4" w:rsidRPr="000C7CD4" w:rsidRDefault="00F77A1D" w:rsidP="006B036A">
      <w:pPr>
        <w:pStyle w:val="Style1"/>
      </w:pPr>
      <w:r>
        <w:t xml:space="preserve">Turi </w:t>
      </w:r>
      <w:r w:rsidR="7AF1B9B0">
        <w:t>būti galima nustatyti ar sukurtas tinklaraštis gali būti pasiekiamas ir peržiūrimas turint URL nuorodą.</w:t>
      </w:r>
    </w:p>
    <w:p w14:paraId="5CB117EB" w14:textId="3FCE32F7" w:rsidR="00D819EF" w:rsidRDefault="0D6EF76D" w:rsidP="006B036A">
      <w:pPr>
        <w:pStyle w:val="Sraopastraipa"/>
      </w:pPr>
      <w:r>
        <w:t xml:space="preserve">Turi būti galima </w:t>
      </w:r>
      <w:r w:rsidRPr="006B036A">
        <w:rPr>
          <w:b/>
        </w:rPr>
        <w:t>sukurti tinklaraščio įrašą</w:t>
      </w:r>
      <w:r>
        <w:t>:</w:t>
      </w:r>
    </w:p>
    <w:p w14:paraId="7BD223C2" w14:textId="480F2D49" w:rsidR="005B1C10" w:rsidRDefault="404261AD" w:rsidP="006B036A">
      <w:pPr>
        <w:pStyle w:val="Style1"/>
      </w:pPr>
      <w:r>
        <w:t>Kuriant tinklaraščio įrašus, turi būti galima panaudojant visą VEPIS saugomą skaitmeninį turinį. Tinklaraštis neturi būti apribotas vienu skaitmeninio turinio tipu, t. y. viename tinklaraštyje turi būti galima panaudoti daugiau nei vieno tipo skaitmeninio turinio objektus;</w:t>
      </w:r>
    </w:p>
    <w:p w14:paraId="734302D3" w14:textId="5D0072DD" w:rsidR="001C7AE0" w:rsidRDefault="087C5CCC" w:rsidP="006B036A">
      <w:pPr>
        <w:pStyle w:val="Style1"/>
      </w:pPr>
      <w:r>
        <w:lastRenderedPageBreak/>
        <w:t>Į tinklaraščio įrašą įkėlus eKO turi būti galima jį susieti su kitais tinklaraštyje įkeltais eKO ar įrašais;</w:t>
      </w:r>
    </w:p>
    <w:p w14:paraId="5BB270AD" w14:textId="7C06CE3C" w:rsidR="00BD0C3D" w:rsidRDefault="0565023A" w:rsidP="006B036A">
      <w:pPr>
        <w:pStyle w:val="Style1"/>
      </w:pPr>
      <w:r>
        <w:t>Vieną tinklaraščio įrašą turi galėti sudaryti daugiau kaip vienas eKO</w:t>
      </w:r>
      <w:r w:rsidR="31527F2D">
        <w:t>;</w:t>
      </w:r>
    </w:p>
    <w:p w14:paraId="3AA35F81" w14:textId="72AA16DB" w:rsidR="00FC2C7F" w:rsidRPr="009072F3" w:rsidRDefault="70ECA8B5" w:rsidP="006B036A">
      <w:pPr>
        <w:pStyle w:val="Style1"/>
      </w:pPr>
      <w:r>
        <w:t xml:space="preserve">Turi būti galima įkelti nuorodą į </w:t>
      </w:r>
      <w:r w:rsidR="4A278D93">
        <w:t xml:space="preserve">virtualią parodą ar eKO kolekciją. Jeigu tinklaraščio įraše panaudojama nuoroda į VEPIS kuruotą turinį, tuomet tinklaraštyje turi būti galima atvaizduoti kuruoto turinio viršelio vaizdą. </w:t>
      </w:r>
    </w:p>
    <w:p w14:paraId="6AA05BB8" w14:textId="49CA7919" w:rsidR="000253A6" w:rsidRPr="00157050" w:rsidRDefault="11526F10" w:rsidP="006B036A">
      <w:pPr>
        <w:pStyle w:val="Style1"/>
      </w:pPr>
      <w:r>
        <w:t>Turi būti galima parinkti / keisti skaitmeninio turinio objektų / tinklaraščio įrašų išdėstymo eiliškumą;</w:t>
      </w:r>
    </w:p>
    <w:p w14:paraId="392FF225" w14:textId="77777777" w:rsidR="00D005ED" w:rsidRDefault="2E336E07" w:rsidP="006B036A">
      <w:pPr>
        <w:pStyle w:val="Style1"/>
      </w:pPr>
      <w:r>
        <w:t>Kuriant tinklaraščio įrašą turi būti galima sukurti panaudoto skaitmeninio turinio objekto aprašymą, įvedant tekstą ir antraštę. Vieną aprašymą turi būti galima sukurti daugiau nei vienam skaitmeninio turinio objektui.</w:t>
      </w:r>
    </w:p>
    <w:p w14:paraId="11505175" w14:textId="1423F527" w:rsidR="00A50B7C" w:rsidRPr="000A2AF3" w:rsidRDefault="5FB3D09D" w:rsidP="006B036A">
      <w:pPr>
        <w:pStyle w:val="Style1"/>
      </w:pPr>
      <w:r>
        <w:t xml:space="preserve">Turi būti pateikiamas visų </w:t>
      </w:r>
      <w:r w:rsidR="0D6EF76D">
        <w:t>tinklaraštyje</w:t>
      </w:r>
      <w:r>
        <w:t xml:space="preserve"> panaudotų eKO sąrašas:</w:t>
      </w:r>
    </w:p>
    <w:p w14:paraId="5151B6B1" w14:textId="3FFB1CCC" w:rsidR="00A50B7C" w:rsidRPr="000A2AF3" w:rsidRDefault="00F332FE" w:rsidP="0073769D">
      <w:pPr>
        <w:pStyle w:val="Sraopastraipa"/>
        <w:numPr>
          <w:ilvl w:val="2"/>
          <w:numId w:val="38"/>
        </w:numPr>
      </w:pPr>
      <w:r>
        <w:t xml:space="preserve">turi </w:t>
      </w:r>
      <w:r w:rsidR="5FB3D09D">
        <w:t xml:space="preserve">būti galima peržiūrėti </w:t>
      </w:r>
      <w:r w:rsidR="64AB3888">
        <w:t>tinklaraštyje</w:t>
      </w:r>
      <w:r w:rsidR="5FB3D09D">
        <w:t xml:space="preserve"> panaudotų eKO metaduomenis. </w:t>
      </w:r>
    </w:p>
    <w:p w14:paraId="46DA7F30" w14:textId="1AC289C5" w:rsidR="00A50B7C" w:rsidRPr="000A2AF3" w:rsidRDefault="64AB3888" w:rsidP="006B036A">
      <w:pPr>
        <w:pStyle w:val="Style1"/>
      </w:pPr>
      <w:r>
        <w:t>Tinklaraščio</w:t>
      </w:r>
      <w:r w:rsidR="5FB3D09D">
        <w:t xml:space="preserve"> aprašymui naudojamus klasifikatorius turi galėti tvarkyti tam teisę turintis naudotojas: sukurti naujas klasifikatoriaus reikšmes, koreguoti jau esamas reikšmes, pašalinti esamas klasifikatoriaus reikšmes, padaryti nenaudojamomis esamas reikšmes. </w:t>
      </w:r>
    </w:p>
    <w:p w14:paraId="109111B7" w14:textId="1E0F2C9D" w:rsidR="009C40FC" w:rsidRDefault="009C40FC" w:rsidP="006B036A">
      <w:pPr>
        <w:pStyle w:val="Style1"/>
      </w:pPr>
      <w:r>
        <w:t>Kuriant tinklaraščio įrašą turi būti galima naudoti automatinį vertimą į anglų kalbą. Tokiu atveju, eKultūra portale naudotojas</w:t>
      </w:r>
      <w:r w:rsidR="001417B5">
        <w:t>, peržiūrėdamas tinklaraštį turi matyti, kad įrašas išvestas automatiniu būdu.</w:t>
      </w:r>
    </w:p>
    <w:p w14:paraId="5490F551" w14:textId="26010932" w:rsidR="001417B5" w:rsidRPr="000A2AF3" w:rsidRDefault="001417B5" w:rsidP="006B036A">
      <w:pPr>
        <w:pStyle w:val="Style1"/>
      </w:pPr>
      <w:r>
        <w:t xml:space="preserve">Tinklaraščio kūrėjas turi galėti kurti įrašą Lietuvių ir anglų kalba. </w:t>
      </w:r>
    </w:p>
    <w:p w14:paraId="474E3AF0" w14:textId="77777777" w:rsidR="00A50B7C" w:rsidRPr="000A2AF3" w:rsidRDefault="5FB3D09D" w:rsidP="00A50B7C">
      <w:pPr>
        <w:pStyle w:val="Sraopastraipa"/>
      </w:pPr>
      <w:r>
        <w:t xml:space="preserve">Turi būti galima </w:t>
      </w:r>
      <w:r w:rsidRPr="557ED10F">
        <w:rPr>
          <w:b/>
          <w:bCs/>
        </w:rPr>
        <w:t>atlikti eKO paiešką</w:t>
      </w:r>
      <w:r>
        <w:t>:</w:t>
      </w:r>
    </w:p>
    <w:p w14:paraId="1F37F59C" w14:textId="61FA215C" w:rsidR="00A50B7C" w:rsidRPr="000A2AF3" w:rsidRDefault="5FB3D09D" w:rsidP="006B036A">
      <w:pPr>
        <w:pStyle w:val="Style1"/>
      </w:pPr>
      <w:r>
        <w:t xml:space="preserve">Kuriant ar tvarkant </w:t>
      </w:r>
      <w:r w:rsidR="64AB3888">
        <w:t>tinklaraštį,</w:t>
      </w:r>
      <w:r>
        <w:t xml:space="preserve"> turi būti galima vykdyti eKO paiešką. Reikalavimai eKO paieškos funkcijoms aprašyti </w:t>
      </w:r>
      <w:r w:rsidR="00A50B7C">
        <w:fldChar w:fldCharType="begin"/>
      </w:r>
      <w:r w:rsidR="00A50B7C">
        <w:instrText xml:space="preserve"> REF _Ref166593870 \r \h  \* MERGEFORMAT </w:instrText>
      </w:r>
      <w:r w:rsidR="00A50B7C">
        <w:fldChar w:fldCharType="separate"/>
      </w:r>
      <w:r w:rsidR="007C4250">
        <w:t>6.4.2</w:t>
      </w:r>
      <w:r w:rsidR="00A50B7C">
        <w:fldChar w:fldCharType="end"/>
      </w:r>
      <w:r>
        <w:t xml:space="preserve"> poskyryje;</w:t>
      </w:r>
    </w:p>
    <w:p w14:paraId="40D63524" w14:textId="268D9B57" w:rsidR="00A50B7C" w:rsidRPr="000A2AF3" w:rsidRDefault="5FB3D09D" w:rsidP="006B036A">
      <w:pPr>
        <w:pStyle w:val="Style1"/>
      </w:pPr>
      <w:r>
        <w:t xml:space="preserve">Turi būti galima eKO paiešką vykdyti tarp visų VEPIS saugomų eKO arba tvarkomo </w:t>
      </w:r>
      <w:r w:rsidR="64AB3888">
        <w:t>tinklaraščio</w:t>
      </w:r>
      <w:r>
        <w:t xml:space="preserve"> panaudotų eKO sąraše.</w:t>
      </w:r>
    </w:p>
    <w:p w14:paraId="74C18D40" w14:textId="77777777" w:rsidR="00A50B7C" w:rsidRPr="000A2AF3" w:rsidRDefault="5FB3D09D" w:rsidP="00A50B7C">
      <w:pPr>
        <w:pStyle w:val="Sraopastraipa"/>
      </w:pPr>
      <w:r>
        <w:t xml:space="preserve">Turi būti galima </w:t>
      </w:r>
      <w:r w:rsidRPr="557ED10F">
        <w:rPr>
          <w:b/>
          <w:bCs/>
        </w:rPr>
        <w:t>peržiūrėti paieškos rezultatus</w:t>
      </w:r>
      <w:r>
        <w:t>:</w:t>
      </w:r>
    </w:p>
    <w:p w14:paraId="4054D506" w14:textId="21E4776A" w:rsidR="00A50B7C" w:rsidRPr="000A2AF3" w:rsidRDefault="5FB3D09D" w:rsidP="006B036A">
      <w:pPr>
        <w:pStyle w:val="Style1"/>
      </w:pPr>
      <w:r>
        <w:t xml:space="preserve">Turi būti pateikiamas paieškos rezultatus atitinkantis paieškos rezultatų sąrašas. Reikalavimai eKO paieškos rezultatų sąrašui pateikiami </w:t>
      </w:r>
      <w:r w:rsidR="00A50B7C">
        <w:fldChar w:fldCharType="begin"/>
      </w:r>
      <w:r w:rsidR="00A50B7C">
        <w:instrText xml:space="preserve"> REF _Ref166594430 \r \h  \* MERGEFORMAT </w:instrText>
      </w:r>
      <w:r w:rsidR="00A50B7C">
        <w:fldChar w:fldCharType="separate"/>
      </w:r>
      <w:r w:rsidR="007C4250">
        <w:t>6.4.2</w:t>
      </w:r>
      <w:r w:rsidR="00A50B7C">
        <w:fldChar w:fldCharType="end"/>
      </w:r>
      <w:r>
        <w:t xml:space="preserve"> poskyryje;</w:t>
      </w:r>
    </w:p>
    <w:p w14:paraId="117D1BED" w14:textId="604DFB89" w:rsidR="00A50B7C" w:rsidRPr="000A2AF3" w:rsidRDefault="5FB3D09D" w:rsidP="006B036A">
      <w:pPr>
        <w:pStyle w:val="Style1"/>
      </w:pPr>
      <w:r>
        <w:t xml:space="preserve">Paieškos rezultatų sąraše turi būti galima pasirinkti į </w:t>
      </w:r>
      <w:r w:rsidR="64AB3888">
        <w:t>tinklaraštį</w:t>
      </w:r>
      <w:r>
        <w:t xml:space="preserve"> įtraukiamą eKO; turi būti galima pasirinkti daugiau nei vieną eKO. </w:t>
      </w:r>
    </w:p>
    <w:p w14:paraId="07A51749" w14:textId="77777777" w:rsidR="00A50B7C" w:rsidRPr="000A2AF3" w:rsidRDefault="5FB3D09D" w:rsidP="00A50B7C">
      <w:pPr>
        <w:pStyle w:val="Sraopastraipa"/>
      </w:pPr>
      <w:r>
        <w:t xml:space="preserve">Turi būti galima </w:t>
      </w:r>
      <w:r w:rsidRPr="557ED10F">
        <w:rPr>
          <w:b/>
          <w:bCs/>
        </w:rPr>
        <w:t>peržiūrėti eKO</w:t>
      </w:r>
      <w:r>
        <w:t>:</w:t>
      </w:r>
    </w:p>
    <w:p w14:paraId="637B0A3C" w14:textId="77777777" w:rsidR="00A50B7C" w:rsidRPr="000A2AF3" w:rsidRDefault="5FB3D09D" w:rsidP="006B036A">
      <w:pPr>
        <w:pStyle w:val="Style1"/>
      </w:pPr>
      <w:r>
        <w:t>Turi būti pateikiami eKO metaduomenys ir eKO skaitmeninis turinys su jo peržiūros funkcijomis (nuotraukų ir paveiksliukų peržiūra, video ir garso peržiūra ir klausymas, 3D objektų peržiūra ir kt.);</w:t>
      </w:r>
    </w:p>
    <w:p w14:paraId="02447AEA" w14:textId="47505E4B" w:rsidR="00A50B7C" w:rsidRPr="000A2AF3" w:rsidRDefault="5FB3D09D" w:rsidP="006B036A">
      <w:pPr>
        <w:pStyle w:val="Style1"/>
      </w:pPr>
      <w:r>
        <w:t xml:space="preserve">Reikalavimai eKO atvaizdavimo funkcijoms aprašyti </w:t>
      </w:r>
      <w:r w:rsidR="00A50B7C">
        <w:fldChar w:fldCharType="begin"/>
      </w:r>
      <w:r w:rsidR="00A50B7C">
        <w:instrText xml:space="preserve"> REF _Ref166594673 \r \h  \* MERGEFORMAT </w:instrText>
      </w:r>
      <w:r w:rsidR="00A50B7C">
        <w:fldChar w:fldCharType="separate"/>
      </w:r>
      <w:r w:rsidR="007C4250">
        <w:t>6.4.4</w:t>
      </w:r>
      <w:r w:rsidR="00A50B7C">
        <w:fldChar w:fldCharType="end"/>
      </w:r>
      <w:r>
        <w:t xml:space="preserve"> poskyryje. </w:t>
      </w:r>
    </w:p>
    <w:p w14:paraId="182C11B1" w14:textId="77777777" w:rsidR="00A50B7C" w:rsidRPr="00F47F31" w:rsidRDefault="5FB3D09D" w:rsidP="00A50B7C">
      <w:pPr>
        <w:pStyle w:val="Sraopastraipa"/>
      </w:pPr>
      <w:r>
        <w:t xml:space="preserve">Turi būti galima </w:t>
      </w:r>
      <w:r w:rsidRPr="557ED10F">
        <w:rPr>
          <w:b/>
          <w:bCs/>
        </w:rPr>
        <w:t>tvarkyti skaitmeninį turinį</w:t>
      </w:r>
      <w:r>
        <w:t>:</w:t>
      </w:r>
    </w:p>
    <w:p w14:paraId="6DAF6CFF" w14:textId="6CF8FFEB" w:rsidR="00A50B7C" w:rsidRPr="00F47F31" w:rsidRDefault="5FB3D09D" w:rsidP="006B036A">
      <w:pPr>
        <w:pStyle w:val="Style1"/>
      </w:pPr>
      <w:r>
        <w:t xml:space="preserve">Turi būti galima tvarkyti į </w:t>
      </w:r>
      <w:r w:rsidR="03F0DAD7">
        <w:t>tinklaraštį</w:t>
      </w:r>
      <w:r>
        <w:t xml:space="preserve"> įtraukiamą skaitmeninį turinį, neapsiribojant:</w:t>
      </w:r>
    </w:p>
    <w:p w14:paraId="7DF55E3B" w14:textId="434A1C59" w:rsidR="00A50B7C" w:rsidRPr="00F47F31" w:rsidRDefault="5FB3D09D" w:rsidP="0073769D">
      <w:pPr>
        <w:pStyle w:val="Sraopastraipa"/>
        <w:numPr>
          <w:ilvl w:val="2"/>
          <w:numId w:val="38"/>
        </w:numPr>
      </w:pPr>
      <w:r>
        <w:t xml:space="preserve">iškirpti dalį į </w:t>
      </w:r>
      <w:r w:rsidR="03F0DAD7">
        <w:t>tinklaraštį</w:t>
      </w:r>
      <w:r>
        <w:t xml:space="preserve"> įtraukiamo vaizdo;</w:t>
      </w:r>
    </w:p>
    <w:p w14:paraId="492CF757" w14:textId="77777777" w:rsidR="00A50B7C" w:rsidRPr="00F47F31" w:rsidRDefault="5FB3D09D" w:rsidP="0073769D">
      <w:pPr>
        <w:pStyle w:val="Sraopastraipa"/>
        <w:numPr>
          <w:ilvl w:val="2"/>
          <w:numId w:val="38"/>
        </w:numPr>
      </w:pPr>
      <w:r>
        <w:t>sulėtinti ar pagreitinti vaizdo grojimo greitį;</w:t>
      </w:r>
    </w:p>
    <w:p w14:paraId="5D19B2D3" w14:textId="77777777" w:rsidR="00A50B7C" w:rsidRPr="00F47F31" w:rsidRDefault="5FB3D09D" w:rsidP="0073769D">
      <w:pPr>
        <w:pStyle w:val="Sraopastraipa"/>
        <w:numPr>
          <w:ilvl w:val="2"/>
          <w:numId w:val="38"/>
        </w:numPr>
      </w:pPr>
      <w:r>
        <w:t>iškirpti reikiamą garso dalį;</w:t>
      </w:r>
    </w:p>
    <w:p w14:paraId="3DEE29E9" w14:textId="77777777" w:rsidR="00A50B7C" w:rsidRPr="00F47F31" w:rsidRDefault="5FB3D09D" w:rsidP="0073769D">
      <w:pPr>
        <w:pStyle w:val="Sraopastraipa"/>
        <w:numPr>
          <w:ilvl w:val="2"/>
          <w:numId w:val="38"/>
        </w:numPr>
      </w:pPr>
      <w:r>
        <w:t xml:space="preserve">atlikti kitus, detalios analizės etapo metu identifikuotus veiksmus. </w:t>
      </w:r>
    </w:p>
    <w:p w14:paraId="67EA0D8A" w14:textId="1370C661" w:rsidR="00A50B7C" w:rsidRPr="000F1B39" w:rsidRDefault="5FB3D09D" w:rsidP="00A50B7C">
      <w:pPr>
        <w:pStyle w:val="Sraopastraipa"/>
      </w:pPr>
      <w:r>
        <w:t xml:space="preserve">Turi būti galima </w:t>
      </w:r>
      <w:r w:rsidRPr="557ED10F">
        <w:rPr>
          <w:b/>
          <w:bCs/>
        </w:rPr>
        <w:t xml:space="preserve">išsaugoti </w:t>
      </w:r>
      <w:r w:rsidR="0F4B3E7C" w:rsidRPr="557ED10F">
        <w:rPr>
          <w:b/>
          <w:bCs/>
        </w:rPr>
        <w:t>tinklaraščio</w:t>
      </w:r>
      <w:r w:rsidRPr="557ED10F">
        <w:rPr>
          <w:b/>
          <w:bCs/>
        </w:rPr>
        <w:t xml:space="preserve"> ruošinį</w:t>
      </w:r>
      <w:r>
        <w:t>:</w:t>
      </w:r>
    </w:p>
    <w:p w14:paraId="19165F78" w14:textId="7F0ADDBF" w:rsidR="00A50B7C" w:rsidRPr="000F1B39" w:rsidRDefault="5FB3D09D" w:rsidP="006B036A">
      <w:pPr>
        <w:pStyle w:val="Style1"/>
      </w:pPr>
      <w:r>
        <w:t xml:space="preserve">Išsaugotą </w:t>
      </w:r>
      <w:r w:rsidR="004785FB">
        <w:t>tinklaraščio</w:t>
      </w:r>
      <w:r>
        <w:t xml:space="preserve"> ruošinį turi būti galima tęsti kurti vėliau;</w:t>
      </w:r>
    </w:p>
    <w:p w14:paraId="0A594D7F" w14:textId="6AFB0653" w:rsidR="00A50B7C" w:rsidRDefault="5FB3D09D" w:rsidP="006B036A">
      <w:pPr>
        <w:pStyle w:val="Style1"/>
      </w:pPr>
      <w:r>
        <w:t xml:space="preserve">Naudotojas turi galėti peržiūrėti visų išsaugotų </w:t>
      </w:r>
      <w:r w:rsidR="004785FB">
        <w:t>tinklaraščių</w:t>
      </w:r>
      <w:r>
        <w:t xml:space="preserve"> ruošinių sąrašą</w:t>
      </w:r>
      <w:r w:rsidR="004785FB">
        <w:t>;</w:t>
      </w:r>
    </w:p>
    <w:p w14:paraId="03D1B997" w14:textId="655CA976" w:rsidR="000F1B39" w:rsidRPr="000F1B39" w:rsidRDefault="004785FB" w:rsidP="006B036A">
      <w:pPr>
        <w:pStyle w:val="Style1"/>
      </w:pPr>
      <w:r>
        <w:t xml:space="preserve">Jeigu tinklaraštis jau yra publikuojamas, tuomet naudotojas turi galėti išsaugoti kuriamo įrašo </w:t>
      </w:r>
      <w:r w:rsidR="468212D9">
        <w:t>ruošinį, kuris, iki jo išsaugojimo, neturi būti viešinamas;</w:t>
      </w:r>
    </w:p>
    <w:p w14:paraId="1EFEBEE1" w14:textId="52463B8E" w:rsidR="00A50B7C" w:rsidRPr="002C6F34" w:rsidRDefault="5FB3D09D" w:rsidP="00A50B7C">
      <w:pPr>
        <w:pStyle w:val="Sraopastraipa"/>
      </w:pPr>
      <w:r>
        <w:lastRenderedPageBreak/>
        <w:t xml:space="preserve">Turi būti galima </w:t>
      </w:r>
      <w:r w:rsidR="455A96B9" w:rsidRPr="557ED10F">
        <w:rPr>
          <w:b/>
          <w:bCs/>
        </w:rPr>
        <w:t>tinklaraščiui</w:t>
      </w:r>
      <w:r>
        <w:t xml:space="preserve"> </w:t>
      </w:r>
      <w:r w:rsidRPr="557ED10F">
        <w:rPr>
          <w:b/>
          <w:bCs/>
        </w:rPr>
        <w:t>priskirti naudojimo licenciją</w:t>
      </w:r>
      <w:r>
        <w:t>:</w:t>
      </w:r>
    </w:p>
    <w:p w14:paraId="2DED8AFE" w14:textId="41131963" w:rsidR="00A50B7C" w:rsidRPr="002C6F34" w:rsidRDefault="5FB3D09D" w:rsidP="006B036A">
      <w:pPr>
        <w:pStyle w:val="Style1"/>
      </w:pPr>
      <w:r>
        <w:t xml:space="preserve">Turi būti galima iš klasifikatoriaus parinkti ir </w:t>
      </w:r>
      <w:r w:rsidR="512E70F9">
        <w:t>tinklaraščiui</w:t>
      </w:r>
      <w:r>
        <w:t xml:space="preserve"> priskirti naudojimo licenciją</w:t>
      </w:r>
      <w:r w:rsidR="2C02A626">
        <w:t>.</w:t>
      </w:r>
    </w:p>
    <w:p w14:paraId="7A3C4488" w14:textId="4F40353C" w:rsidR="00A50B7C" w:rsidRPr="00624975" w:rsidRDefault="5FB3D09D" w:rsidP="00A50B7C">
      <w:pPr>
        <w:pStyle w:val="Sraopastraipa"/>
      </w:pPr>
      <w:r>
        <w:t xml:space="preserve">Turi būti galima </w:t>
      </w:r>
      <w:r w:rsidRPr="557ED10F">
        <w:rPr>
          <w:b/>
          <w:bCs/>
        </w:rPr>
        <w:t xml:space="preserve">viešinti </w:t>
      </w:r>
      <w:r w:rsidR="2C02A626" w:rsidRPr="557ED10F">
        <w:rPr>
          <w:b/>
          <w:bCs/>
        </w:rPr>
        <w:t>tinklaraštį</w:t>
      </w:r>
      <w:r>
        <w:t>:</w:t>
      </w:r>
    </w:p>
    <w:p w14:paraId="32EE280F" w14:textId="2576B5B1" w:rsidR="00312F8F" w:rsidRDefault="00312F8F" w:rsidP="006B036A">
      <w:pPr>
        <w:pStyle w:val="Style1"/>
      </w:pPr>
      <w:r>
        <w:t>jeigu norima, kad tinklaraštis būtų publikuojamas išoriniame portale, tuomet ji</w:t>
      </w:r>
      <w:r w:rsidR="00E05EC6">
        <w:t>s</w:t>
      </w:r>
      <w:r>
        <w:t xml:space="preserve"> turi būti perduodama</w:t>
      </w:r>
      <w:r w:rsidR="00E05EC6">
        <w:t>s</w:t>
      </w:r>
      <w:r>
        <w:t xml:space="preserve"> vidinio naudotojo patvirtinimui;</w:t>
      </w:r>
    </w:p>
    <w:p w14:paraId="7583A10F" w14:textId="68B4C6D4" w:rsidR="00312F8F" w:rsidRDefault="00312F8F" w:rsidP="006B036A">
      <w:pPr>
        <w:pStyle w:val="Style1"/>
      </w:pPr>
      <w:r>
        <w:t xml:space="preserve">Tik patvirtinta </w:t>
      </w:r>
      <w:r w:rsidR="00E05EC6">
        <w:t>tinklaraštis</w:t>
      </w:r>
      <w:r>
        <w:t xml:space="preserve"> gali būti publikuojama</w:t>
      </w:r>
      <w:r w:rsidR="00E05EC6">
        <w:t>s</w:t>
      </w:r>
      <w:r>
        <w:t xml:space="preserve"> viešai;</w:t>
      </w:r>
    </w:p>
    <w:p w14:paraId="55C6C5F1" w14:textId="7322347B" w:rsidR="00312F8F" w:rsidRDefault="00312F8F" w:rsidP="006B036A">
      <w:pPr>
        <w:pStyle w:val="Style1"/>
      </w:pPr>
      <w:r>
        <w:t>Jeigu publikuojama</w:t>
      </w:r>
      <w:r w:rsidR="00E05EC6">
        <w:t>s tinklaraštis n</w:t>
      </w:r>
      <w:r>
        <w:t>ėra patvirtinama</w:t>
      </w:r>
      <w:r w:rsidR="00E05EC6">
        <w:t>s</w:t>
      </w:r>
      <w:r>
        <w:t xml:space="preserve">, tuomet apie tai turi būti informuojamas </w:t>
      </w:r>
      <w:r w:rsidR="00E05EC6">
        <w:t>tinklaraščio</w:t>
      </w:r>
      <w:r>
        <w:t xml:space="preserve"> kūrėjas ir tok</w:t>
      </w:r>
      <w:r w:rsidR="00273B60">
        <w:t>s</w:t>
      </w:r>
      <w:r>
        <w:t xml:space="preserve"> </w:t>
      </w:r>
      <w:r w:rsidR="00273B60">
        <w:t>tinklaraštis</w:t>
      </w:r>
      <w:r>
        <w:t xml:space="preserve"> prieinama</w:t>
      </w:r>
      <w:r w:rsidR="00273B60">
        <w:t>s</w:t>
      </w:r>
      <w:r>
        <w:t xml:space="preserve"> tik kūrėjui, jo </w:t>
      </w:r>
      <w:r w:rsidR="00273B60">
        <w:t>tinklaraščių</w:t>
      </w:r>
      <w:r>
        <w:t xml:space="preserve"> skiltyje;</w:t>
      </w:r>
    </w:p>
    <w:p w14:paraId="45A49461" w14:textId="5CEEF688" w:rsidR="00312F8F" w:rsidRDefault="00312F8F" w:rsidP="006B036A">
      <w:pPr>
        <w:pStyle w:val="Style1"/>
      </w:pPr>
      <w:r>
        <w:t xml:space="preserve">Jeigu naudotojui yra suteikta teisė publikuoti </w:t>
      </w:r>
      <w:r w:rsidR="00273B60">
        <w:t>tinklaraščius</w:t>
      </w:r>
      <w:r>
        <w:t xml:space="preserve"> be patvirtinimo, tuomet tokio naudotojo sukurta</w:t>
      </w:r>
      <w:r w:rsidR="00BC1996">
        <w:t>s</w:t>
      </w:r>
      <w:r>
        <w:t xml:space="preserve"> ir publikuojama</w:t>
      </w:r>
      <w:r w:rsidR="00BC1996">
        <w:t>s tinklaraštis</w:t>
      </w:r>
      <w:r>
        <w:t xml:space="preserve"> turi būti publikuojama be patvirtinimo.</w:t>
      </w:r>
    </w:p>
    <w:p w14:paraId="55DD214F" w14:textId="51E1851F" w:rsidR="00312F8F" w:rsidRDefault="00312F8F" w:rsidP="00312F8F">
      <w:pPr>
        <w:pStyle w:val="Sraopastraipa"/>
      </w:pPr>
      <w:r>
        <w:t xml:space="preserve">Turi būti galima </w:t>
      </w:r>
      <w:r w:rsidRPr="557ED10F">
        <w:rPr>
          <w:b/>
          <w:bCs/>
        </w:rPr>
        <w:t>nustatyti</w:t>
      </w:r>
      <w:r>
        <w:t xml:space="preserve"> </w:t>
      </w:r>
      <w:r w:rsidR="00BC1996" w:rsidRPr="00332D59">
        <w:rPr>
          <w:b/>
          <w:bCs/>
        </w:rPr>
        <w:t>tinklaraščio</w:t>
      </w:r>
      <w:r w:rsidRPr="557ED10F">
        <w:rPr>
          <w:b/>
          <w:bCs/>
        </w:rPr>
        <w:t xml:space="preserve"> </w:t>
      </w:r>
      <w:r>
        <w:rPr>
          <w:b/>
          <w:bCs/>
        </w:rPr>
        <w:t>publikavimo</w:t>
      </w:r>
      <w:r w:rsidRPr="557ED10F">
        <w:rPr>
          <w:b/>
          <w:bCs/>
        </w:rPr>
        <w:t xml:space="preserve"> parametrus</w:t>
      </w:r>
      <w:r>
        <w:t>:</w:t>
      </w:r>
    </w:p>
    <w:p w14:paraId="1F53A5E6" w14:textId="00933CF5" w:rsidR="00312F8F" w:rsidRDefault="00312F8F" w:rsidP="006B036A">
      <w:pPr>
        <w:pStyle w:val="Style1"/>
      </w:pPr>
      <w:r>
        <w:t xml:space="preserve">Turi būti galima nustatyti publikavimo pradžios ir pabaigos datą; </w:t>
      </w:r>
      <w:r w:rsidR="00BC1996">
        <w:t>tinklaraštis</w:t>
      </w:r>
      <w:r>
        <w:t xml:space="preserve"> turi būti publikuojama</w:t>
      </w:r>
      <w:r w:rsidR="00BC1996">
        <w:t>s</w:t>
      </w:r>
      <w:r>
        <w:t xml:space="preserve"> tik suėjus publikavimo pradžios datai ir baigiama publikuoti suėjus </w:t>
      </w:r>
      <w:r w:rsidR="00BC1996">
        <w:t>publikavimo</w:t>
      </w:r>
      <w:r>
        <w:t xml:space="preserve"> pabaigos datai;</w:t>
      </w:r>
    </w:p>
    <w:p w14:paraId="671025FE" w14:textId="76D12B66" w:rsidR="00312F8F" w:rsidRDefault="00312F8F" w:rsidP="006B036A">
      <w:pPr>
        <w:pStyle w:val="Style1"/>
      </w:pPr>
      <w:r>
        <w:t>Turi būti galima nustatyti, kad sukurta</w:t>
      </w:r>
      <w:r w:rsidR="00BC1996">
        <w:t>s tinklaraštis</w:t>
      </w:r>
      <w:r>
        <w:t xml:space="preserve"> būtų viešinama</w:t>
      </w:r>
      <w:r w:rsidR="00BC1996">
        <w:t>s</w:t>
      </w:r>
      <w:r>
        <w:t xml:space="preserve"> tik tarp KĮ darbuotojų;</w:t>
      </w:r>
    </w:p>
    <w:p w14:paraId="02B97A9E" w14:textId="755DC61A" w:rsidR="00312F8F" w:rsidRDefault="00312F8F" w:rsidP="00312F8F">
      <w:pPr>
        <w:pStyle w:val="Sraopastraipa"/>
      </w:pPr>
      <w:r>
        <w:t xml:space="preserve">Turi būti galima </w:t>
      </w:r>
      <w:r w:rsidRPr="557ED10F">
        <w:rPr>
          <w:b/>
          <w:bCs/>
        </w:rPr>
        <w:t xml:space="preserve">atšaukti </w:t>
      </w:r>
      <w:r w:rsidR="00332D59">
        <w:rPr>
          <w:b/>
          <w:bCs/>
        </w:rPr>
        <w:t>tinklaraščio</w:t>
      </w:r>
      <w:r w:rsidRPr="557ED10F">
        <w:rPr>
          <w:b/>
          <w:bCs/>
        </w:rPr>
        <w:t xml:space="preserve"> viešinimą</w:t>
      </w:r>
      <w:r>
        <w:t>:</w:t>
      </w:r>
    </w:p>
    <w:p w14:paraId="20A1B2E0" w14:textId="5F0FA16C" w:rsidR="00312F8F" w:rsidRDefault="00312F8F" w:rsidP="006B036A">
      <w:pPr>
        <w:pStyle w:val="Style1"/>
      </w:pPr>
      <w:r>
        <w:t xml:space="preserve">Naudotojas turi galėti atšaukti </w:t>
      </w:r>
      <w:r w:rsidR="00332D59">
        <w:t>tinklaraščio</w:t>
      </w:r>
      <w:r>
        <w:t xml:space="preserve"> viešinimą. Tok</w:t>
      </w:r>
      <w:r w:rsidR="00332D59">
        <w:t>s tinklaraštis</w:t>
      </w:r>
      <w:r>
        <w:t xml:space="preserve"> turi būti nebeviešinama</w:t>
      </w:r>
      <w:r w:rsidR="00332D59">
        <w:t>s</w:t>
      </w:r>
      <w:r>
        <w:t>.</w:t>
      </w:r>
    </w:p>
    <w:p w14:paraId="76580D0C" w14:textId="7765C295" w:rsidR="00312F8F" w:rsidRDefault="00312F8F" w:rsidP="006B036A">
      <w:pPr>
        <w:pStyle w:val="Style1"/>
      </w:pPr>
      <w:r>
        <w:t xml:space="preserve">Jeigu </w:t>
      </w:r>
      <w:r w:rsidR="00332D59">
        <w:t>tinklaraštis</w:t>
      </w:r>
      <w:r>
        <w:t xml:space="preserve"> yra išpublikuota</w:t>
      </w:r>
      <w:r w:rsidR="00332D59">
        <w:t>s</w:t>
      </w:r>
      <w:r>
        <w:t xml:space="preserve"> išoriniame portale, tuomet tok</w:t>
      </w:r>
      <w:r w:rsidR="00332D59">
        <w:t>io tinklaraščio</w:t>
      </w:r>
      <w:r>
        <w:t xml:space="preserve"> publikavimo </w:t>
      </w:r>
      <w:r w:rsidR="00332D59">
        <w:t>tinklaraščio kūrėjas</w:t>
      </w:r>
      <w:r>
        <w:t xml:space="preserve"> sustabdyti nebegali. Tai turi galėti padaryti tik tam teisę turintis naudotojas. </w:t>
      </w:r>
    </w:p>
    <w:p w14:paraId="7A57CF34" w14:textId="60244F7B" w:rsidR="00A50B7C" w:rsidRPr="00C5457C" w:rsidRDefault="5FB3D09D" w:rsidP="00A50B7C">
      <w:pPr>
        <w:pStyle w:val="Sraopastraipa"/>
      </w:pPr>
      <w:r>
        <w:t xml:space="preserve">Turi būti galima </w:t>
      </w:r>
      <w:r w:rsidRPr="557ED10F">
        <w:rPr>
          <w:b/>
          <w:bCs/>
        </w:rPr>
        <w:t xml:space="preserve">tvarkyti </w:t>
      </w:r>
      <w:r w:rsidR="167EA900" w:rsidRPr="557ED10F">
        <w:rPr>
          <w:b/>
          <w:bCs/>
        </w:rPr>
        <w:t>tinklaraštį</w:t>
      </w:r>
      <w:r>
        <w:t>:</w:t>
      </w:r>
    </w:p>
    <w:p w14:paraId="15B4F4F4" w14:textId="2E2186A3" w:rsidR="00A50B7C" w:rsidRPr="00C5457C" w:rsidRDefault="5FB3D09D" w:rsidP="006B036A">
      <w:pPr>
        <w:pStyle w:val="Style1"/>
      </w:pPr>
      <w:r>
        <w:t xml:space="preserve">Turi būti galima atlikti </w:t>
      </w:r>
      <w:r w:rsidR="167EA900">
        <w:t>tinklaraščio</w:t>
      </w:r>
      <w:r>
        <w:t xml:space="preserve"> tvarkymo veiksmus: šalinti</w:t>
      </w:r>
      <w:r w:rsidR="167EA900">
        <w:t xml:space="preserve"> tinklaraštį</w:t>
      </w:r>
      <w:r>
        <w:t>, koreguoti</w:t>
      </w:r>
      <w:r w:rsidR="167EA900">
        <w:t xml:space="preserve"> tinklaraščio aprašymą ar jo įrašus</w:t>
      </w:r>
      <w:r>
        <w:t>;</w:t>
      </w:r>
    </w:p>
    <w:p w14:paraId="5A26003E" w14:textId="3A27DF3E" w:rsidR="00A50B7C" w:rsidRPr="00C5457C" w:rsidRDefault="5FB3D09D" w:rsidP="006B036A">
      <w:pPr>
        <w:pStyle w:val="Style1"/>
      </w:pPr>
      <w:r>
        <w:t xml:space="preserve">Inicijavus </w:t>
      </w:r>
      <w:r w:rsidR="167EA900">
        <w:t>tinklaraščio</w:t>
      </w:r>
      <w:r>
        <w:t xml:space="preserve"> koregavimą, turi būti galima vykdyti veiksmus, kaip ir kuriant </w:t>
      </w:r>
      <w:r w:rsidR="167EA900">
        <w:t>tinklaraštį</w:t>
      </w:r>
      <w:r>
        <w:t>;</w:t>
      </w:r>
    </w:p>
    <w:p w14:paraId="12E9233A" w14:textId="3F531C8D" w:rsidR="00A50B7C" w:rsidRPr="00C5457C" w:rsidRDefault="5FB3D09D" w:rsidP="00A50B7C">
      <w:pPr>
        <w:pStyle w:val="Sraopastraipa"/>
      </w:pPr>
      <w:r>
        <w:t xml:space="preserve">Turi būti galima tvarkyti </w:t>
      </w:r>
      <w:r w:rsidR="167EA900" w:rsidRPr="557ED10F">
        <w:rPr>
          <w:b/>
          <w:bCs/>
        </w:rPr>
        <w:t>tinklaraščio</w:t>
      </w:r>
      <w:r w:rsidRPr="557ED10F">
        <w:rPr>
          <w:b/>
          <w:bCs/>
        </w:rPr>
        <w:t xml:space="preserve"> aprašymą</w:t>
      </w:r>
      <w:r>
        <w:t>:</w:t>
      </w:r>
    </w:p>
    <w:p w14:paraId="14F9158E" w14:textId="0B16C59D" w:rsidR="00A50B7C" w:rsidRPr="00C5457C" w:rsidRDefault="5FB3D09D" w:rsidP="006B036A">
      <w:pPr>
        <w:pStyle w:val="Style1"/>
      </w:pPr>
      <w:r>
        <w:t xml:space="preserve">Turi būti galima koreguoti ar šalinti </w:t>
      </w:r>
      <w:r w:rsidR="167EA900">
        <w:t>tinklaraščio</w:t>
      </w:r>
      <w:r>
        <w:t xml:space="preserve"> aprašymo duomenis. </w:t>
      </w:r>
    </w:p>
    <w:p w14:paraId="32BCA5E1" w14:textId="77777777" w:rsidR="00A50B7C" w:rsidRPr="00C5457C" w:rsidRDefault="5FB3D09D" w:rsidP="00A50B7C">
      <w:pPr>
        <w:pStyle w:val="Sraopastraipa"/>
      </w:pPr>
      <w:r>
        <w:t xml:space="preserve">Turi būti galima </w:t>
      </w:r>
      <w:r w:rsidRPr="557ED10F">
        <w:rPr>
          <w:b/>
          <w:bCs/>
        </w:rPr>
        <w:t>įkelti naują skaitmeninį turinį</w:t>
      </w:r>
      <w:r>
        <w:t>:</w:t>
      </w:r>
    </w:p>
    <w:p w14:paraId="0A34728C" w14:textId="5F5CE0B4" w:rsidR="00A50B7C" w:rsidRPr="00C5457C" w:rsidRDefault="5FB3D09D" w:rsidP="006B036A">
      <w:pPr>
        <w:pStyle w:val="Style1"/>
      </w:pPr>
      <w:r>
        <w:t xml:space="preserve">Tam teisę turintis naudotojas, kurdamas </w:t>
      </w:r>
      <w:r w:rsidR="167EA900">
        <w:t>tinklaraštį</w:t>
      </w:r>
      <w:r>
        <w:t>, turi galėti į VEPIS įkelti naują skaitmeninio turinio objektą;</w:t>
      </w:r>
    </w:p>
    <w:p w14:paraId="191B151E" w14:textId="79BD7D8D" w:rsidR="00A50B7C" w:rsidRPr="00C5457C" w:rsidRDefault="5FB3D09D" w:rsidP="006B036A">
      <w:pPr>
        <w:pStyle w:val="Style1"/>
      </w:pPr>
      <w:r>
        <w:t xml:space="preserve">Naujo skaitmeninio turinio objekto įkėlimas į VEPIS vykdomas taip, kaip aprašyta </w:t>
      </w:r>
      <w:r w:rsidR="00A50B7C">
        <w:fldChar w:fldCharType="begin"/>
      </w:r>
      <w:r w:rsidR="00A50B7C">
        <w:instrText xml:space="preserve"> REF _Ref166598865 \r \h  \* MERGEFORMAT </w:instrText>
      </w:r>
      <w:r w:rsidR="00A50B7C">
        <w:fldChar w:fldCharType="separate"/>
      </w:r>
      <w:r w:rsidR="007C4250">
        <w:t>6.5.2</w:t>
      </w:r>
      <w:r w:rsidR="00A50B7C">
        <w:fldChar w:fldCharType="end"/>
      </w:r>
      <w:r>
        <w:t xml:space="preserve"> poskyryje</w:t>
      </w:r>
      <w:r w:rsidR="436258A9">
        <w:t>, tačiau naudotojas neprivalo sukurti įkelto skaitmeninio turinio metaduomenų.</w:t>
      </w:r>
      <w:r>
        <w:t xml:space="preserve"> </w:t>
      </w:r>
    </w:p>
    <w:p w14:paraId="3F05D27A" w14:textId="77777777" w:rsidR="00A50B7C" w:rsidRPr="00C5457C" w:rsidRDefault="5FB3D09D" w:rsidP="00A50B7C">
      <w:pPr>
        <w:pStyle w:val="Sraopastraipa"/>
      </w:pPr>
      <w:r>
        <w:t xml:space="preserve">Turi būti galima </w:t>
      </w:r>
      <w:r w:rsidRPr="557ED10F">
        <w:rPr>
          <w:b/>
          <w:bCs/>
        </w:rPr>
        <w:t>įvesti metaduomenis</w:t>
      </w:r>
      <w:r>
        <w:t>:</w:t>
      </w:r>
    </w:p>
    <w:p w14:paraId="5D685D19" w14:textId="457F0916" w:rsidR="00A50B7C" w:rsidRPr="00C5457C" w:rsidRDefault="5FB3D09D" w:rsidP="006B036A">
      <w:pPr>
        <w:pStyle w:val="Style1"/>
      </w:pPr>
      <w:r>
        <w:t xml:space="preserve">Įkėlus naują skaitmeninį objektą, turi būti galima įvesti skaitmeninio turinio metaduomenis, kaip aprašyta </w:t>
      </w:r>
      <w:r w:rsidR="00A50B7C">
        <w:fldChar w:fldCharType="begin"/>
      </w:r>
      <w:r w:rsidR="00A50B7C">
        <w:instrText xml:space="preserve"> REF _Ref166672571 \r \h  \* MERGEFORMAT </w:instrText>
      </w:r>
      <w:r w:rsidR="00A50B7C">
        <w:fldChar w:fldCharType="separate"/>
      </w:r>
      <w:r w:rsidR="007C4250">
        <w:t>6.5.1</w:t>
      </w:r>
      <w:r w:rsidR="00A50B7C">
        <w:fldChar w:fldCharType="end"/>
      </w:r>
      <w:r>
        <w:t xml:space="preserve"> poskyryje. </w:t>
      </w:r>
    </w:p>
    <w:p w14:paraId="4F15A073" w14:textId="0D0E9D79" w:rsidR="00A50B7C" w:rsidRPr="00830936" w:rsidRDefault="00A50B7C" w:rsidP="00DC636E">
      <w:pPr>
        <w:pStyle w:val="Antrat3"/>
      </w:pPr>
      <w:bookmarkStart w:id="279" w:name="_Ref166770477"/>
      <w:bookmarkStart w:id="280" w:name="_Toc178605852"/>
      <w:r w:rsidRPr="00830936">
        <w:t xml:space="preserve">Reikalavimai </w:t>
      </w:r>
      <w:r w:rsidR="00DB5450">
        <w:t xml:space="preserve">el. </w:t>
      </w:r>
      <w:r w:rsidRPr="00830936">
        <w:t xml:space="preserve"> paslaugų apmokėjimų valdymui</w:t>
      </w:r>
      <w:bookmarkEnd w:id="279"/>
      <w:bookmarkEnd w:id="280"/>
      <w:r w:rsidR="006E6312">
        <w:t xml:space="preserve"> [UŽSAKOMAS]</w:t>
      </w:r>
    </w:p>
    <w:p w14:paraId="230C57A5" w14:textId="04BBDDC3" w:rsidR="00F86ADE" w:rsidRDefault="006E6312" w:rsidP="00F86ADE">
      <w:pPr>
        <w:pStyle w:val="Sraopastraipa"/>
        <w:rPr>
          <w:bCs/>
        </w:rPr>
      </w:pPr>
      <w:r>
        <w:t xml:space="preserve">[UŽSAKOMAS] </w:t>
      </w:r>
      <w:r w:rsidR="5C2F7FA6">
        <w:t xml:space="preserve">Turi būti galima tvarkyti </w:t>
      </w:r>
      <w:r w:rsidR="00DB5450">
        <w:t>el. paslaugų</w:t>
      </w:r>
      <w:r w:rsidR="5C2F7FA6">
        <w:t xml:space="preserve"> apmokėjimo parametrus:</w:t>
      </w:r>
    </w:p>
    <w:p w14:paraId="58018C89" w14:textId="492ED5DC" w:rsidR="009F6EC7" w:rsidRPr="00F86ADE" w:rsidRDefault="722F6E70" w:rsidP="006B036A">
      <w:pPr>
        <w:pStyle w:val="Style1"/>
        <w:rPr>
          <w:bCs/>
        </w:rPr>
      </w:pPr>
      <w:r>
        <w:t xml:space="preserve">Tam teisę turintis VEPIS naudotojas, </w:t>
      </w:r>
      <w:r w:rsidR="4BC402A6">
        <w:t xml:space="preserve">turi galėti įjungti ar išjungti </w:t>
      </w:r>
      <w:r w:rsidR="00610480">
        <w:t>el. Paslaugų apmokėjimą</w:t>
      </w:r>
      <w:r w:rsidR="1928018A">
        <w:t>:</w:t>
      </w:r>
    </w:p>
    <w:p w14:paraId="0F4EEA63" w14:textId="5B4A8EE0" w:rsidR="000F5B28" w:rsidRDefault="00E52775" w:rsidP="0073769D">
      <w:pPr>
        <w:pStyle w:val="Sraopastraipa"/>
        <w:numPr>
          <w:ilvl w:val="2"/>
          <w:numId w:val="38"/>
        </w:numPr>
        <w:rPr>
          <w:bCs/>
        </w:rPr>
      </w:pPr>
      <w:r>
        <w:t xml:space="preserve">el. </w:t>
      </w:r>
      <w:r w:rsidR="00F332FE">
        <w:t xml:space="preserve">paslaugų </w:t>
      </w:r>
      <w:r w:rsidR="1928018A">
        <w:t>apmokestinimą turi būti galima valdyti kiekviena</w:t>
      </w:r>
      <w:r>
        <w:t>i el. paslaugai ir jų objektams atskirai</w:t>
      </w:r>
      <w:r w:rsidR="1928018A">
        <w:t>;</w:t>
      </w:r>
    </w:p>
    <w:p w14:paraId="2A2F5115" w14:textId="7D58E3E6" w:rsidR="008846BB" w:rsidRPr="00F86ADE" w:rsidRDefault="668594B5" w:rsidP="006B036A">
      <w:pPr>
        <w:pStyle w:val="Style1"/>
        <w:rPr>
          <w:bCs/>
        </w:rPr>
      </w:pPr>
      <w:r>
        <w:t xml:space="preserve">Jeigu nustatyta, kad konkretus kuruoto turinio objekto </w:t>
      </w:r>
      <w:r w:rsidR="582DB10A">
        <w:t xml:space="preserve">peržiūrėjimas </w:t>
      </w:r>
      <w:r w:rsidR="00F57AAA">
        <w:t>ar parsisiuntimas</w:t>
      </w:r>
      <w:r w:rsidR="582DB10A">
        <w:t xml:space="preserve"> yra mokamas, tuomet išorinis eKultūra naudotojas, siekdamas peržiūrėti </w:t>
      </w:r>
      <w:r w:rsidR="003A32B3">
        <w:t>ar parsisiųsti</w:t>
      </w:r>
      <w:r w:rsidR="00A84F11">
        <w:t xml:space="preserve"> </w:t>
      </w:r>
      <w:r w:rsidR="582DB10A">
        <w:t>kuruoto turinio objektą, turi atlikti apmokėjimą:</w:t>
      </w:r>
    </w:p>
    <w:p w14:paraId="7FAE503E" w14:textId="0CDBC895" w:rsidR="002C3046" w:rsidRPr="00F86ADE" w:rsidRDefault="582DB10A" w:rsidP="006B036A">
      <w:pPr>
        <w:pStyle w:val="Style1"/>
      </w:pPr>
      <w:r>
        <w:t xml:space="preserve">Apmokėjimas už </w:t>
      </w:r>
      <w:r w:rsidR="00A84F11">
        <w:t>el. paslaugas</w:t>
      </w:r>
      <w:r>
        <w:t xml:space="preserve"> turi būti </w:t>
      </w:r>
      <w:r w:rsidR="197B0B07">
        <w:t>vykdomas panaudojant VIISP apmokėjimų paslaugą;</w:t>
      </w:r>
    </w:p>
    <w:p w14:paraId="0659A033" w14:textId="4E3F2ECA" w:rsidR="00046394" w:rsidRDefault="00046394" w:rsidP="00DC636E">
      <w:pPr>
        <w:pStyle w:val="Antrat3"/>
      </w:pPr>
      <w:bookmarkStart w:id="281" w:name="_Toc169016484"/>
      <w:bookmarkStart w:id="282" w:name="_Ref165475067"/>
      <w:bookmarkStart w:id="283" w:name="_Toc178605853"/>
      <w:bookmarkEnd w:id="281"/>
      <w:r>
        <w:lastRenderedPageBreak/>
        <w:t>Reikalavimai užsakymų tvarkymo komponentui</w:t>
      </w:r>
      <w:bookmarkEnd w:id="282"/>
      <w:bookmarkEnd w:id="283"/>
    </w:p>
    <w:p w14:paraId="2A6769B0" w14:textId="652CB352" w:rsidR="002B56B5" w:rsidRPr="00322B4F" w:rsidRDefault="543153A3" w:rsidP="002B56B5">
      <w:pPr>
        <w:pStyle w:val="Sraopastraipa"/>
      </w:pPr>
      <w:r>
        <w:t xml:space="preserve">Turi būti realizuotas užsakymų tvarkymo funkcionalumas. Žemiau pateikta </w:t>
      </w:r>
      <w:r w:rsidR="3BFB5281">
        <w:t xml:space="preserve">užsakymų </w:t>
      </w:r>
      <w:r>
        <w:t xml:space="preserve"> </w:t>
      </w:r>
      <w:r w:rsidR="3BFB5281">
        <w:t>tvarkymo panaudos</w:t>
      </w:r>
      <w:r>
        <w:t xml:space="preserve"> atvejų diagrama</w:t>
      </w:r>
      <w:r w:rsidR="3BFB5281">
        <w:t xml:space="preserve"> ir reikalavimai funkcionalumui:</w:t>
      </w:r>
    </w:p>
    <w:p w14:paraId="3F15C3F1" w14:textId="6B86C850" w:rsidR="002B56B5" w:rsidRPr="00322B4F" w:rsidRDefault="000C6EB3" w:rsidP="0015531A">
      <w:pPr>
        <w:jc w:val="center"/>
      </w:pPr>
      <w:r w:rsidRPr="000C6EB3">
        <w:rPr>
          <w:noProof/>
          <w14:ligatures w14:val="standardContextual"/>
        </w:rPr>
        <w:object w:dxaOrig="12315" w:dyaOrig="11206" w14:anchorId="4608E86C">
          <v:shape id="_x0000_i1034" type="#_x0000_t75" alt="" style="width:510pt;height:468pt;mso-width-percent:0;mso-height-percent:0;mso-width-percent:0;mso-height-percent:0" o:ole="">
            <v:imagedata r:id="rId71" o:title=""/>
          </v:shape>
          <o:OLEObject Type="Embed" ProgID="Visio.Drawing.15" ShapeID="_x0000_i1034" DrawAspect="Content" ObjectID="_1796226632" r:id="rId72"/>
        </w:object>
      </w:r>
    </w:p>
    <w:p w14:paraId="65990AF4" w14:textId="07D14800" w:rsidR="00CF48F4" w:rsidRPr="00322B4F" w:rsidRDefault="00CF48F4" w:rsidP="00CF48F4">
      <w:pPr>
        <w:pStyle w:val="Pavpavadarial"/>
        <w:rPr>
          <w:noProof w:val="0"/>
        </w:rPr>
      </w:pPr>
      <w:r w:rsidRPr="00322B4F">
        <w:rPr>
          <w:noProof w:val="0"/>
        </w:rPr>
        <w:fldChar w:fldCharType="begin"/>
      </w:r>
      <w:r w:rsidRPr="00322B4F">
        <w:rPr>
          <w:noProof w:val="0"/>
        </w:rPr>
        <w:instrText xml:space="preserve"> STYLEREF 1 \s </w:instrText>
      </w:r>
      <w:r w:rsidRPr="00322B4F">
        <w:rPr>
          <w:noProof w:val="0"/>
        </w:rPr>
        <w:fldChar w:fldCharType="separate"/>
      </w:r>
      <w:r w:rsidR="007C4250">
        <w:t>6</w:t>
      </w:r>
      <w:r w:rsidRPr="00322B4F">
        <w:rPr>
          <w:noProof w:val="0"/>
        </w:rPr>
        <w:fldChar w:fldCharType="end"/>
      </w:r>
      <w:r w:rsidRPr="00322B4F">
        <w:rPr>
          <w:noProof w:val="0"/>
        </w:rPr>
        <w:t>.</w:t>
      </w:r>
      <w:r w:rsidRPr="00322B4F">
        <w:rPr>
          <w:noProof w:val="0"/>
        </w:rPr>
        <w:fldChar w:fldCharType="begin"/>
      </w:r>
      <w:r w:rsidRPr="00322B4F">
        <w:rPr>
          <w:noProof w:val="0"/>
        </w:rPr>
        <w:instrText xml:space="preserve"> SEQ Figūra \* ARABIC \s 1 </w:instrText>
      </w:r>
      <w:r w:rsidRPr="00322B4F">
        <w:rPr>
          <w:noProof w:val="0"/>
        </w:rPr>
        <w:fldChar w:fldCharType="separate"/>
      </w:r>
      <w:r w:rsidR="007C4250">
        <w:t>19</w:t>
      </w:r>
      <w:r w:rsidRPr="00322B4F">
        <w:rPr>
          <w:noProof w:val="0"/>
        </w:rPr>
        <w:fldChar w:fldCharType="end"/>
      </w:r>
      <w:r w:rsidRPr="00322B4F">
        <w:rPr>
          <w:noProof w:val="0"/>
        </w:rPr>
        <w:t xml:space="preserve"> pav. Užsakymų tvarkymo komponento panaudojimo atvejų schema</w:t>
      </w:r>
    </w:p>
    <w:p w14:paraId="305E6E3E" w14:textId="60AE6CB3" w:rsidR="0058451E" w:rsidRDefault="7E7B6AE4">
      <w:pPr>
        <w:pStyle w:val="Sraopastraipa"/>
      </w:pPr>
      <w:r>
        <w:t xml:space="preserve">Turi būti galimybė </w:t>
      </w:r>
      <w:r w:rsidR="00275495">
        <w:t>KĮ atstovams</w:t>
      </w:r>
      <w:r>
        <w:t xml:space="preserve"> </w:t>
      </w:r>
      <w:r w:rsidRPr="557ED10F">
        <w:rPr>
          <w:b/>
          <w:bCs/>
        </w:rPr>
        <w:t xml:space="preserve">kurti </w:t>
      </w:r>
      <w:r w:rsidR="00275495">
        <w:rPr>
          <w:b/>
          <w:bCs/>
        </w:rPr>
        <w:t>Užsakymus</w:t>
      </w:r>
      <w:r w:rsidR="00275495">
        <w:rPr>
          <w:rStyle w:val="Puslapioinaosnuoroda"/>
          <w:b/>
          <w:bCs/>
        </w:rPr>
        <w:footnoteReference w:id="2"/>
      </w:r>
      <w:r>
        <w:t xml:space="preserve"> (</w:t>
      </w:r>
      <w:r w:rsidR="00275495">
        <w:t>Užsakymų</w:t>
      </w:r>
      <w:r>
        <w:t xml:space="preserve"> aprašymo funkcionalumas), konfigūruoti </w:t>
      </w:r>
      <w:r w:rsidR="6AA9C8C9">
        <w:t>Užsakymo</w:t>
      </w:r>
      <w:r w:rsidR="153DA0E8">
        <w:t xml:space="preserve"> </w:t>
      </w:r>
      <w:r w:rsidR="6AA9C8C9">
        <w:t>formą</w:t>
      </w:r>
      <w:r>
        <w:t xml:space="preserve"> </w:t>
      </w:r>
      <w:r w:rsidR="153DA0E8">
        <w:t xml:space="preserve">ir pagal poreikį atsakymo </w:t>
      </w:r>
      <w:r w:rsidR="6AA9C8C9">
        <w:t>formą</w:t>
      </w:r>
      <w:r>
        <w:t xml:space="preserve"> </w:t>
      </w:r>
      <w:r w:rsidR="6AA9C8C9">
        <w:t>konkrečiam Užsakymui</w:t>
      </w:r>
      <w:r>
        <w:t>, panaudoti sukurtas formas naujų formų kūrimui (kopijavimo pagrindu)</w:t>
      </w:r>
      <w:r w:rsidR="3302B591">
        <w:t xml:space="preserve">, publikuoti </w:t>
      </w:r>
      <w:r w:rsidR="6AA9C8C9">
        <w:t>Užsakymus</w:t>
      </w:r>
      <w:r w:rsidR="3302B591">
        <w:t xml:space="preserve">, kad </w:t>
      </w:r>
      <w:r w:rsidR="6AA9C8C9">
        <w:t>jie</w:t>
      </w:r>
      <w:r w:rsidR="3302B591">
        <w:t xml:space="preserve"> būtų </w:t>
      </w:r>
      <w:r w:rsidR="6AA9C8C9">
        <w:t>prieinami</w:t>
      </w:r>
      <w:r w:rsidR="3302B591">
        <w:t xml:space="preserve"> per VEPIS portalą</w:t>
      </w:r>
      <w:r w:rsidR="42F7918E">
        <w:t>, taip pat atlikti kitus</w:t>
      </w:r>
      <w:r w:rsidR="2C8BFF6C">
        <w:t xml:space="preserve"> </w:t>
      </w:r>
      <w:r w:rsidR="6AA9C8C9">
        <w:t>Užsakymo</w:t>
      </w:r>
      <w:r w:rsidR="42F7918E">
        <w:t xml:space="preserve"> konfigūravimo veiksmus (pvz.</w:t>
      </w:r>
      <w:r w:rsidR="332D44B0">
        <w:t>,</w:t>
      </w:r>
      <w:r w:rsidR="42F7918E">
        <w:t xml:space="preserve"> nustatyti, kad </w:t>
      </w:r>
      <w:r w:rsidR="6AA9C8C9">
        <w:t>Užsakymas</w:t>
      </w:r>
      <w:r w:rsidR="42F7918E">
        <w:t xml:space="preserve"> mokama</w:t>
      </w:r>
      <w:r w:rsidR="6AA9C8C9">
        <w:t>s</w:t>
      </w:r>
      <w:r w:rsidR="42F7918E">
        <w:t xml:space="preserve">, nustatyti, kuri organizacija yra </w:t>
      </w:r>
      <w:r w:rsidR="6AA9C8C9">
        <w:t>Užsakymo</w:t>
      </w:r>
      <w:r w:rsidR="42F7918E">
        <w:t xml:space="preserve"> valdytoja, nustatyti, kuriai organizacijai yra nukreipiamas mokėjimas</w:t>
      </w:r>
      <w:r w:rsidR="007A070A">
        <w:t xml:space="preserve"> (jei tokia funkcija užsakoma)</w:t>
      </w:r>
      <w:r w:rsidR="48DA3B36">
        <w:t xml:space="preserve">, </w:t>
      </w:r>
      <w:r w:rsidR="463A8CDE">
        <w:t xml:space="preserve">nustatyti kokiems naudotojams užsakymas galimas (identifikuotiems, neidentifikuotiems ir kt.) </w:t>
      </w:r>
      <w:r w:rsidR="48DA3B36">
        <w:t xml:space="preserve">publikuoti </w:t>
      </w:r>
      <w:r w:rsidR="6AA9C8C9">
        <w:t>Užsakymą</w:t>
      </w:r>
      <w:r w:rsidR="42F7918E">
        <w:t xml:space="preserve"> ir kt.; turi būti suderinta detalios analizės metu).</w:t>
      </w:r>
    </w:p>
    <w:p w14:paraId="2895DC72" w14:textId="798A769F" w:rsidR="003438F5" w:rsidRPr="00322B4F" w:rsidRDefault="742C25BF">
      <w:pPr>
        <w:pStyle w:val="Sraopastraipa"/>
      </w:pPr>
      <w:r>
        <w:lastRenderedPageBreak/>
        <w:t xml:space="preserve">KĮ </w:t>
      </w:r>
      <w:r w:rsidR="308ED71D">
        <w:t>n</w:t>
      </w:r>
      <w:r w:rsidR="5F7B2732">
        <w:t>audotojas</w:t>
      </w:r>
      <w:r w:rsidR="03126304">
        <w:t xml:space="preserve"> turi turėti galimybę </w:t>
      </w:r>
      <w:r w:rsidR="03126304" w:rsidRPr="557ED10F">
        <w:rPr>
          <w:b/>
          <w:bCs/>
        </w:rPr>
        <w:t xml:space="preserve">peržiūrėti ir tvarkyti gautus </w:t>
      </w:r>
      <w:r w:rsidR="5F7B2732" w:rsidRPr="557ED10F">
        <w:rPr>
          <w:b/>
          <w:bCs/>
        </w:rPr>
        <w:t>Užsakymus</w:t>
      </w:r>
      <w:r w:rsidR="03126304">
        <w:t xml:space="preserve">, taip pat nustatyti </w:t>
      </w:r>
      <w:r w:rsidR="5F7B2732">
        <w:t>Užsakymo</w:t>
      </w:r>
      <w:r w:rsidR="03126304">
        <w:t xml:space="preserve"> būsenas ir atsakingus asmenis.</w:t>
      </w:r>
      <w:r w:rsidR="75707E62">
        <w:t xml:space="preserve"> </w:t>
      </w:r>
    </w:p>
    <w:p w14:paraId="70EDE841" w14:textId="55D19B31" w:rsidR="003438F5" w:rsidRPr="00322B4F" w:rsidRDefault="7E4B6D30" w:rsidP="003438F5">
      <w:pPr>
        <w:pStyle w:val="Sraopastraipa"/>
      </w:pPr>
      <w:r>
        <w:t>Užsakymo</w:t>
      </w:r>
      <w:r w:rsidR="53542D7A">
        <w:t xml:space="preserve"> tvarkymo funkcionalumas turi sudaryti galimybes gauti </w:t>
      </w:r>
      <w:r>
        <w:t>Užsakymus</w:t>
      </w:r>
      <w:r w:rsidR="53542D7A">
        <w:t xml:space="preserve">, vertinti </w:t>
      </w:r>
      <w:r>
        <w:t>Užsakymus</w:t>
      </w:r>
      <w:r w:rsidR="53542D7A">
        <w:t xml:space="preserve">, </w:t>
      </w:r>
      <w:r>
        <w:t xml:space="preserve">Užsakymo </w:t>
      </w:r>
      <w:r w:rsidR="53542D7A">
        <w:t xml:space="preserve">teikėjui pateikti nurodymus pašalinti trūkumus ir gauti patikslintus dokumentus ar duomenis, registruoti sprendimus pagal gautus </w:t>
      </w:r>
      <w:r>
        <w:t>Užsakymus</w:t>
      </w:r>
      <w:r w:rsidR="53542D7A">
        <w:t xml:space="preserve">, teikti atsakymus, peržiūrėti ir tvarkyti </w:t>
      </w:r>
      <w:r>
        <w:t xml:space="preserve">Užsakymų </w:t>
      </w:r>
      <w:r w:rsidR="53542D7A">
        <w:t xml:space="preserve">būsenas ir reikiamus atlikti veiksmus. </w:t>
      </w:r>
    </w:p>
    <w:p w14:paraId="6F4A0B8A" w14:textId="2E2C86F9" w:rsidR="00911191" w:rsidRPr="00322B4F" w:rsidRDefault="75707E62">
      <w:pPr>
        <w:pStyle w:val="Sraopastraipa"/>
      </w:pPr>
      <w:r>
        <w:t xml:space="preserve">Turi būti realizuotos galimybės </w:t>
      </w:r>
      <w:r w:rsidRPr="557ED10F">
        <w:rPr>
          <w:b/>
          <w:bCs/>
        </w:rPr>
        <w:t xml:space="preserve">tvarkyti </w:t>
      </w:r>
      <w:r w:rsidR="6587C4CA" w:rsidRPr="557ED10F">
        <w:rPr>
          <w:b/>
          <w:bCs/>
        </w:rPr>
        <w:t>Užsakymus</w:t>
      </w:r>
      <w:r w:rsidR="008E1C0A">
        <w:rPr>
          <w:b/>
          <w:bCs/>
        </w:rPr>
        <w:t xml:space="preserve"> (prašymus)</w:t>
      </w:r>
      <w:r>
        <w:t xml:space="preserve">, nurodytus skyriuje </w:t>
      </w:r>
      <w:r w:rsidR="007078E6">
        <w:fldChar w:fldCharType="begin"/>
      </w:r>
      <w:r w:rsidR="007078E6">
        <w:instrText xml:space="preserve"> REF _Ref164937137 \r \h  \* MERGEFORMAT </w:instrText>
      </w:r>
      <w:r w:rsidR="007078E6">
        <w:fldChar w:fldCharType="separate"/>
      </w:r>
      <w:r w:rsidR="007C4250">
        <w:t>6.4.7</w:t>
      </w:r>
      <w:r w:rsidR="007078E6">
        <w:fldChar w:fldCharType="end"/>
      </w:r>
      <w:r w:rsidR="46693CCE">
        <w:t>, atitinkamai:</w:t>
      </w:r>
    </w:p>
    <w:p w14:paraId="2B584A5E" w14:textId="66AADDB2" w:rsidR="00BE4FB2" w:rsidRPr="00322B4F" w:rsidRDefault="0082028E" w:rsidP="006B036A">
      <w:pPr>
        <w:pStyle w:val="Style1"/>
      </w:pPr>
      <w:r>
        <w:t xml:space="preserve">gauti </w:t>
      </w:r>
      <w:r w:rsidR="76F04E6C">
        <w:t xml:space="preserve">pranešimus apie </w:t>
      </w:r>
      <w:r w:rsidR="451A0422">
        <w:t xml:space="preserve">įvykius užsakymo modulyje, pvz. pranešimus apie naujus </w:t>
      </w:r>
      <w:r w:rsidR="29358293">
        <w:t>Užsakymus</w:t>
      </w:r>
      <w:r w:rsidR="76F04E6C">
        <w:t xml:space="preserve">, </w:t>
      </w:r>
      <w:r w:rsidR="451A0422">
        <w:t xml:space="preserve">pranešimus apie pasikeitusias </w:t>
      </w:r>
      <w:r w:rsidR="29358293">
        <w:t xml:space="preserve">Užsakymų </w:t>
      </w:r>
      <w:r w:rsidR="451A0422">
        <w:t>būsenas</w:t>
      </w:r>
      <w:r w:rsidR="76F04E6C">
        <w:t>, ar kitą informaciją</w:t>
      </w:r>
      <w:r w:rsidR="451A0422">
        <w:t xml:space="preserve">, gauti kitus pranešimus </w:t>
      </w:r>
      <w:r w:rsidR="76F04E6C">
        <w:t>pagal suderintą detalios analizės metu įvykių sąrašą</w:t>
      </w:r>
      <w:r>
        <w:t>;</w:t>
      </w:r>
    </w:p>
    <w:p w14:paraId="5044FFA6" w14:textId="7DD53552" w:rsidR="00C16880" w:rsidRPr="00322B4F" w:rsidRDefault="0082028E" w:rsidP="006B036A">
      <w:pPr>
        <w:pStyle w:val="Style1"/>
      </w:pPr>
      <w:r>
        <w:t xml:space="preserve">atlikti </w:t>
      </w:r>
      <w:r w:rsidR="29358293">
        <w:t>Užsakymų paiešką</w:t>
      </w:r>
      <w:r w:rsidR="46693CCE">
        <w:t xml:space="preserve"> ir patogiai peržiūrėti pagal teises ir roles pasiekiamus </w:t>
      </w:r>
      <w:r w:rsidR="29358293">
        <w:t>Užsakymų</w:t>
      </w:r>
      <w:r w:rsidR="46693CCE">
        <w:t xml:space="preserve"> sąrašus, jų būsenas, datas ir kitą detalios analizės metu suderintą informaciją</w:t>
      </w:r>
      <w:r>
        <w:t>;</w:t>
      </w:r>
    </w:p>
    <w:p w14:paraId="424F3209" w14:textId="17EFE360" w:rsidR="00C16880" w:rsidRPr="00322B4F" w:rsidRDefault="0082028E" w:rsidP="006B036A">
      <w:pPr>
        <w:pStyle w:val="Style1"/>
      </w:pPr>
      <w:r>
        <w:t>filtruoti</w:t>
      </w:r>
      <w:r w:rsidR="46693CCE">
        <w:t xml:space="preserve">, rūšiuoti, atsisiųsti ir kitaip dirbti su </w:t>
      </w:r>
      <w:r w:rsidR="3F2310BC">
        <w:t>Užsakymų</w:t>
      </w:r>
      <w:r w:rsidR="46693CCE">
        <w:t xml:space="preserve"> sąrašu </w:t>
      </w:r>
      <w:r w:rsidR="2528A60F">
        <w:t xml:space="preserve">pagal detalios analizės metu suderintus reikalavimus </w:t>
      </w:r>
      <w:r w:rsidR="46693CCE">
        <w:t>(</w:t>
      </w:r>
      <w:r w:rsidR="2528A60F">
        <w:t xml:space="preserve">taip pat </w:t>
      </w:r>
      <w:r w:rsidR="46693CCE">
        <w:t xml:space="preserve">žr. reikalavimus </w:t>
      </w:r>
      <w:r w:rsidR="30FF8C09">
        <w:t>„</w:t>
      </w:r>
      <w:r w:rsidR="00C16880">
        <w:fldChar w:fldCharType="begin"/>
      </w:r>
      <w:r w:rsidR="00C16880">
        <w:instrText xml:space="preserve"> REF _Ref165549918 \r \h  \* MERGEFORMAT </w:instrText>
      </w:r>
      <w:r w:rsidR="00C16880">
        <w:fldChar w:fldCharType="separate"/>
      </w:r>
      <w:r w:rsidR="007C4250">
        <w:t>6.3.3</w:t>
      </w:r>
      <w:r w:rsidR="00C16880">
        <w:fldChar w:fldCharType="end"/>
      </w:r>
      <w:r w:rsidR="30FF8C09">
        <w:t xml:space="preserve"> </w:t>
      </w:r>
      <w:r w:rsidR="00C16880">
        <w:fldChar w:fldCharType="begin"/>
      </w:r>
      <w:r w:rsidR="00C16880">
        <w:instrText xml:space="preserve"> REF _Ref165549918 \h  \* MERGEFORMAT </w:instrText>
      </w:r>
      <w:r w:rsidR="00C16880">
        <w:fldChar w:fldCharType="separate"/>
      </w:r>
      <w:r w:rsidR="007C4250">
        <w:t>Reikalavimai duomenų sąrašų tvarkymui</w:t>
      </w:r>
      <w:r w:rsidR="00C16880">
        <w:fldChar w:fldCharType="end"/>
      </w:r>
      <w:r w:rsidR="30FF8C09">
        <w:t xml:space="preserve">“ </w:t>
      </w:r>
      <w:r w:rsidR="7B677B53">
        <w:t>s</w:t>
      </w:r>
      <w:r w:rsidR="46693CCE">
        <w:t>kyriuje</w:t>
      </w:r>
      <w:r>
        <w:t>);</w:t>
      </w:r>
    </w:p>
    <w:p w14:paraId="1720D11E" w14:textId="5E3B1490" w:rsidR="00A1084F" w:rsidRPr="00322B4F" w:rsidRDefault="0082028E" w:rsidP="006E6312">
      <w:pPr>
        <w:pStyle w:val="Style1"/>
      </w:pPr>
      <w:r>
        <w:t xml:space="preserve">teikti </w:t>
      </w:r>
      <w:r w:rsidR="153DA0E8">
        <w:t xml:space="preserve">atsakymus į </w:t>
      </w:r>
      <w:r w:rsidR="7E25A3D2">
        <w:t>Užsakymus</w:t>
      </w:r>
      <w:r w:rsidR="2BC329CC">
        <w:t xml:space="preserve">, arba prašyti patikslinti </w:t>
      </w:r>
      <w:r w:rsidR="7E25A3D2">
        <w:t>Užsakymus</w:t>
      </w:r>
      <w:r w:rsidR="153DA0E8">
        <w:t xml:space="preserve"> pildant atsakymų </w:t>
      </w:r>
      <w:r w:rsidR="2BC329CC">
        <w:t>formas, prisegant papildomas rinkmenas prie tokių atsakymų / prašymų patikslinti informaciją.</w:t>
      </w:r>
      <w:r w:rsidR="75D03374">
        <w:t xml:space="preserve"> </w:t>
      </w:r>
      <w:r w:rsidR="2F29DF25">
        <w:t>Taip pat</w:t>
      </w:r>
      <w:r w:rsidR="75D03374">
        <w:t xml:space="preserve"> žr. </w:t>
      </w:r>
      <w:r w:rsidR="2F29DF25">
        <w:t>„</w:t>
      </w:r>
      <w:r w:rsidR="006E6312">
        <w:t xml:space="preserve">6.3. </w:t>
      </w:r>
      <w:r w:rsidR="00A1084F">
        <w:fldChar w:fldCharType="begin"/>
      </w:r>
      <w:r w:rsidR="00A1084F">
        <w:instrText xml:space="preserve"> REF _Ref165549993 \h  \* MERGEFORMAT </w:instrText>
      </w:r>
      <w:r w:rsidR="00A1084F">
        <w:fldChar w:fldCharType="separate"/>
      </w:r>
      <w:r w:rsidR="007C4250" w:rsidRPr="00D6331F">
        <w:t>Bendrieji funkciniai reikalavimai</w:t>
      </w:r>
      <w:r w:rsidR="00A1084F">
        <w:fldChar w:fldCharType="end"/>
      </w:r>
      <w:r>
        <w:t>“;</w:t>
      </w:r>
    </w:p>
    <w:p w14:paraId="7270E9B9" w14:textId="4FF1BE35" w:rsidR="001D7CD0" w:rsidRDefault="0082028E" w:rsidP="006B036A">
      <w:pPr>
        <w:pStyle w:val="Style1"/>
      </w:pPr>
      <w:r>
        <w:t xml:space="preserve">perskirti </w:t>
      </w:r>
      <w:r w:rsidR="7E25A3D2">
        <w:t>Užsakymo vykdymą</w:t>
      </w:r>
      <w:r w:rsidR="7CFD1D55">
        <w:t xml:space="preserve"> kitam naudotojui, arba pasirinkti ir </w:t>
      </w:r>
      <w:r w:rsidR="7E25A3D2">
        <w:t>paskirti Užsakymą</w:t>
      </w:r>
      <w:r w:rsidR="7CFD1D55">
        <w:t xml:space="preserve"> sau</w:t>
      </w:r>
      <w:r>
        <w:t xml:space="preserve">; </w:t>
      </w:r>
    </w:p>
    <w:p w14:paraId="2E531CB7" w14:textId="081AE374" w:rsidR="00CB7517" w:rsidRPr="00322B4F" w:rsidRDefault="0082028E" w:rsidP="006B036A">
      <w:pPr>
        <w:pStyle w:val="Style1"/>
      </w:pPr>
      <w:r>
        <w:t xml:space="preserve">eksportuoti </w:t>
      </w:r>
      <w:r w:rsidR="700753A4">
        <w:t>gautus / teiktus dokumentus / duomenis suderintais formatais.</w:t>
      </w:r>
    </w:p>
    <w:p w14:paraId="5917F7D0" w14:textId="038625D3" w:rsidR="00C13A5E" w:rsidRDefault="04EDC997">
      <w:pPr>
        <w:pStyle w:val="Sraopastraipa"/>
      </w:pPr>
      <w:r>
        <w:t>Turi būti užtikrintas mokėjimo komponento</w:t>
      </w:r>
      <w:r w:rsidR="007A070A">
        <w:t xml:space="preserve"> (jei užsakomas)</w:t>
      </w:r>
      <w:r>
        <w:t xml:space="preserve"> ir užsakymų komponento integralumas ir išlaikyta bendra logika tarp susijusių procesų</w:t>
      </w:r>
      <w:r w:rsidR="7AAA1DB3">
        <w:t>, taip pat suprojektuoti ir realizuoti pagalbos paklausimų teikimo ir perdavimo procesai kaip tai numatyta</w:t>
      </w:r>
      <w:r w:rsidR="5BC7C576">
        <w:t xml:space="preserve"> „</w:t>
      </w:r>
      <w:r w:rsidR="00C13A5E">
        <w:fldChar w:fldCharType="begin"/>
      </w:r>
      <w:r w:rsidR="00C13A5E">
        <w:instrText xml:space="preserve"> REF _Ref165550166 \r \h </w:instrText>
      </w:r>
      <w:r w:rsidR="00C13A5E">
        <w:fldChar w:fldCharType="separate"/>
      </w:r>
      <w:r w:rsidR="007C4250">
        <w:t>6.4.5</w:t>
      </w:r>
      <w:r w:rsidR="00C13A5E">
        <w:fldChar w:fldCharType="end"/>
      </w:r>
      <w:r w:rsidR="5BC7C576">
        <w:t xml:space="preserve"> </w:t>
      </w:r>
      <w:r w:rsidR="00C13A5E">
        <w:fldChar w:fldCharType="begin"/>
      </w:r>
      <w:r w:rsidR="00C13A5E">
        <w:instrText xml:space="preserve"> REF _Ref165550166 \h </w:instrText>
      </w:r>
      <w:r w:rsidR="00C13A5E">
        <w:fldChar w:fldCharType="separate"/>
      </w:r>
      <w:r w:rsidR="007C4250" w:rsidRPr="002A24D2">
        <w:t>Reikalavimai pagalbos naudotojui komponentui</w:t>
      </w:r>
      <w:r w:rsidR="00C13A5E">
        <w:fldChar w:fldCharType="end"/>
      </w:r>
      <w:r w:rsidR="5BC7C576">
        <w:t>“</w:t>
      </w:r>
      <w:r w:rsidR="7AAA1DB3">
        <w:t xml:space="preserve">. </w:t>
      </w:r>
    </w:p>
    <w:p w14:paraId="4BF64159" w14:textId="0A9497B6" w:rsidR="00171862" w:rsidRPr="00322B4F" w:rsidRDefault="00171862">
      <w:pPr>
        <w:pStyle w:val="Sraopastraipa"/>
      </w:pPr>
      <w:r>
        <w:t>Turi apsvarstytas ir pagal poreikį realizuotas kelių Užsakymų apdorojimas vienu metu. Kelių užsakymų gavimo ir apdorojimo sąlygos (pvz. kiek užsakymų galima atsakyti vienu metu, kokia informacija generuojama atsakymų lape (jeigu generuojama) ir kita kelių užsakymų apdorojimo eigos struktūra) turi būti suderintos detalios analizės metu.</w:t>
      </w:r>
    </w:p>
    <w:p w14:paraId="07AD0384" w14:textId="384906D4" w:rsidR="00061FD6" w:rsidRDefault="00B354C1" w:rsidP="00DC636E">
      <w:pPr>
        <w:pStyle w:val="Antrat3"/>
      </w:pPr>
      <w:bookmarkStart w:id="284" w:name="_Ref165542526"/>
      <w:bookmarkStart w:id="285" w:name="_Toc178605854"/>
      <w:r w:rsidRPr="00B6109E">
        <w:t xml:space="preserve">Reikalavimai </w:t>
      </w:r>
      <w:r w:rsidR="003C37DF">
        <w:t>kuruotų žemėlapių</w:t>
      </w:r>
      <w:r w:rsidR="00255EF7">
        <w:t xml:space="preserve"> tvarkymo</w:t>
      </w:r>
      <w:r w:rsidRPr="00B6109E">
        <w:t xml:space="preserve"> komponentui</w:t>
      </w:r>
      <w:bookmarkEnd w:id="284"/>
      <w:bookmarkEnd w:id="285"/>
    </w:p>
    <w:p w14:paraId="6DE672A9" w14:textId="57A472D8" w:rsidR="00255EF7" w:rsidRDefault="00AA6C1D" w:rsidP="00255EF7">
      <w:pPr>
        <w:pStyle w:val="Sraopastraipa"/>
      </w:pPr>
      <w:r>
        <w:t xml:space="preserve">[UŽSAKOMAS] </w:t>
      </w:r>
      <w:r w:rsidR="068C7ACA">
        <w:t>Turi būti realizuotas kuruotų žemėlapių tvarkymo</w:t>
      </w:r>
      <w:r w:rsidR="083ACF52">
        <w:t xml:space="preserve"> komponentas</w:t>
      </w:r>
      <w:r w:rsidR="068C7ACA">
        <w:t xml:space="preserve">. Žemiau pateikta </w:t>
      </w:r>
      <w:r w:rsidR="002C53FE">
        <w:t xml:space="preserve">kuruotų žemėlapių tvarkymo </w:t>
      </w:r>
      <w:r w:rsidR="07C55E46">
        <w:t xml:space="preserve">komponento </w:t>
      </w:r>
      <w:r w:rsidR="068C7ACA">
        <w:t>panaudos atvejų diagrama ir reikalavimai funkcionalumui:</w:t>
      </w:r>
    </w:p>
    <w:p w14:paraId="1F37FA87" w14:textId="77777777" w:rsidR="00897F6A" w:rsidRDefault="00897F6A" w:rsidP="00897F6A">
      <w:pPr>
        <w:pStyle w:val="Sraopastraipa"/>
        <w:numPr>
          <w:ilvl w:val="0"/>
          <w:numId w:val="0"/>
        </w:numPr>
      </w:pPr>
    </w:p>
    <w:p w14:paraId="2D3175CC" w14:textId="33F3E04C" w:rsidR="009F1FC0" w:rsidRDefault="000C6EB3" w:rsidP="0017046E">
      <w:pPr>
        <w:pStyle w:val="Sraopastraipa"/>
        <w:numPr>
          <w:ilvl w:val="0"/>
          <w:numId w:val="0"/>
        </w:numPr>
        <w:jc w:val="center"/>
      </w:pPr>
      <w:r w:rsidRPr="000C6EB3">
        <w:rPr>
          <w:noProof/>
          <w14:ligatures w14:val="standardContextual"/>
        </w:rPr>
        <w:object w:dxaOrig="11925" w:dyaOrig="6795" w14:anchorId="72FE7F49">
          <v:shape id="_x0000_i1035" type="#_x0000_t75" alt="" style="width:481.8pt;height:274.8pt;mso-width-percent:0;mso-height-percent:0;mso-width-percent:0;mso-height-percent:0" o:ole="">
            <v:imagedata r:id="rId73" o:title=""/>
          </v:shape>
          <o:OLEObject Type="Embed" ProgID="Visio.Drawing.15" ShapeID="_x0000_i1035" DrawAspect="Content" ObjectID="_1796226633" r:id="rId74"/>
        </w:object>
      </w:r>
    </w:p>
    <w:p w14:paraId="608136B1" w14:textId="5E8D2FF4" w:rsidR="0017046E" w:rsidRPr="00322B4F" w:rsidRDefault="0017046E" w:rsidP="0017046E">
      <w:pPr>
        <w:pStyle w:val="Pavpavadarial"/>
        <w:rPr>
          <w:noProof w:val="0"/>
        </w:rPr>
      </w:pPr>
      <w:r w:rsidRPr="00322B4F">
        <w:rPr>
          <w:noProof w:val="0"/>
        </w:rPr>
        <w:fldChar w:fldCharType="begin"/>
      </w:r>
      <w:r w:rsidRPr="00322B4F">
        <w:rPr>
          <w:noProof w:val="0"/>
        </w:rPr>
        <w:instrText xml:space="preserve"> STYLEREF 1 \s </w:instrText>
      </w:r>
      <w:r w:rsidRPr="00322B4F">
        <w:rPr>
          <w:noProof w:val="0"/>
        </w:rPr>
        <w:fldChar w:fldCharType="separate"/>
      </w:r>
      <w:r w:rsidR="007C4250">
        <w:t>6</w:t>
      </w:r>
      <w:r w:rsidRPr="00322B4F">
        <w:rPr>
          <w:noProof w:val="0"/>
        </w:rPr>
        <w:fldChar w:fldCharType="end"/>
      </w:r>
      <w:r w:rsidRPr="00322B4F">
        <w:rPr>
          <w:noProof w:val="0"/>
        </w:rPr>
        <w:t>.</w:t>
      </w:r>
      <w:r w:rsidRPr="00322B4F">
        <w:rPr>
          <w:noProof w:val="0"/>
        </w:rPr>
        <w:fldChar w:fldCharType="begin"/>
      </w:r>
      <w:r w:rsidRPr="00322B4F">
        <w:rPr>
          <w:noProof w:val="0"/>
        </w:rPr>
        <w:instrText xml:space="preserve"> SEQ Figūra \* ARABIC \s 1 </w:instrText>
      </w:r>
      <w:r w:rsidRPr="00322B4F">
        <w:rPr>
          <w:noProof w:val="0"/>
        </w:rPr>
        <w:fldChar w:fldCharType="separate"/>
      </w:r>
      <w:r w:rsidR="007C4250">
        <w:t>20</w:t>
      </w:r>
      <w:r w:rsidRPr="00322B4F">
        <w:rPr>
          <w:noProof w:val="0"/>
        </w:rPr>
        <w:fldChar w:fldCharType="end"/>
      </w:r>
      <w:r w:rsidRPr="00322B4F">
        <w:rPr>
          <w:noProof w:val="0"/>
        </w:rPr>
        <w:t xml:space="preserve"> pav. </w:t>
      </w:r>
      <w:r>
        <w:rPr>
          <w:noProof w:val="0"/>
        </w:rPr>
        <w:t>Kuruotų žemėlapių tvarkymo</w:t>
      </w:r>
      <w:r w:rsidRPr="00322B4F">
        <w:rPr>
          <w:noProof w:val="0"/>
        </w:rPr>
        <w:t xml:space="preserve"> komponento panaudojimo atvejų schema</w:t>
      </w:r>
    </w:p>
    <w:p w14:paraId="2E898002" w14:textId="77777777" w:rsidR="00255EF7" w:rsidRPr="00255EF7" w:rsidRDefault="00255EF7" w:rsidP="00255EF7">
      <w:pPr>
        <w:rPr>
          <w:lang w:val="lt-LT" w:eastAsia="lt-LT"/>
        </w:rPr>
      </w:pPr>
    </w:p>
    <w:p w14:paraId="33EB5C69" w14:textId="5AD6A108" w:rsidR="00897F6A" w:rsidRDefault="00AA6C1D" w:rsidP="00897F6A">
      <w:pPr>
        <w:pStyle w:val="Sraopastraipa"/>
      </w:pPr>
      <w:r>
        <w:t xml:space="preserve">[UŽSAKOMAS] </w:t>
      </w:r>
      <w:r w:rsidR="16D6593D">
        <w:t xml:space="preserve">Turi būti galima </w:t>
      </w:r>
      <w:r w:rsidR="16D6593D" w:rsidRPr="557ED10F">
        <w:rPr>
          <w:b/>
          <w:bCs/>
        </w:rPr>
        <w:t xml:space="preserve">peržiūrėti kuruotų </w:t>
      </w:r>
      <w:r w:rsidR="13554470" w:rsidRPr="557ED10F">
        <w:rPr>
          <w:b/>
          <w:bCs/>
        </w:rPr>
        <w:t xml:space="preserve">žemėlapių </w:t>
      </w:r>
      <w:r w:rsidR="2BF4E192" w:rsidRPr="557ED10F">
        <w:rPr>
          <w:b/>
          <w:bCs/>
        </w:rPr>
        <w:t>sąrašą</w:t>
      </w:r>
      <w:r w:rsidR="2BF4E192">
        <w:t>. Sąrašą turi būti galima filtruoti pagal suderintus atributus.</w:t>
      </w:r>
    </w:p>
    <w:p w14:paraId="115B526A" w14:textId="5BCEA42E" w:rsidR="00A4208B" w:rsidRDefault="00AA6C1D" w:rsidP="006B036A">
      <w:pPr>
        <w:pStyle w:val="Style1"/>
      </w:pPr>
      <w:r>
        <w:t xml:space="preserve">[UŽSAKOMAS] </w:t>
      </w:r>
      <w:r w:rsidR="5797DCE6">
        <w:t xml:space="preserve">Turi būti galima </w:t>
      </w:r>
      <w:r w:rsidR="68992A6C" w:rsidRPr="557ED10F">
        <w:rPr>
          <w:b/>
          <w:bCs/>
        </w:rPr>
        <w:t xml:space="preserve">peržiūrėti </w:t>
      </w:r>
      <w:r w:rsidR="366FCC89" w:rsidRPr="557ED10F">
        <w:rPr>
          <w:b/>
          <w:bCs/>
        </w:rPr>
        <w:t>kuruo</w:t>
      </w:r>
      <w:r w:rsidR="00016772">
        <w:rPr>
          <w:b/>
          <w:bCs/>
        </w:rPr>
        <w:t>tą</w:t>
      </w:r>
      <w:r w:rsidR="366FCC89" w:rsidRPr="557ED10F">
        <w:rPr>
          <w:b/>
          <w:bCs/>
        </w:rPr>
        <w:t xml:space="preserve"> žemėlapį</w:t>
      </w:r>
      <w:r w:rsidR="366FCC89">
        <w:t>.</w:t>
      </w:r>
      <w:r w:rsidR="1137E44E">
        <w:t xml:space="preserve"> Peržiūros režime turi būti pateikiamas </w:t>
      </w:r>
      <w:r w:rsidR="71151652">
        <w:t xml:space="preserve">kuruoto žemėlapio aprašymas, į žemėlapį įtrauktų eKO parašymas, žemėlapyje </w:t>
      </w:r>
      <w:r w:rsidR="59E243D9">
        <w:t>atvaizduoti eKO</w:t>
      </w:r>
      <w:r w:rsidR="4626DD8C">
        <w:t xml:space="preserve"> ir kt. Peržiūros rėžimui prasmingai </w:t>
      </w:r>
      <w:r w:rsidR="6B95E20A">
        <w:t xml:space="preserve">turi būti taikomi </w:t>
      </w:r>
      <w:r w:rsidR="0093281E">
        <w:fldChar w:fldCharType="begin"/>
      </w:r>
      <w:r w:rsidR="0093281E">
        <w:instrText xml:space="preserve"> REF _Ref166577724 \r \h </w:instrText>
      </w:r>
      <w:r w:rsidR="0093281E">
        <w:fldChar w:fldCharType="separate"/>
      </w:r>
      <w:r w:rsidR="007C4250">
        <w:t>6.4.13</w:t>
      </w:r>
      <w:r w:rsidR="0093281E">
        <w:fldChar w:fldCharType="end"/>
      </w:r>
      <w:r w:rsidR="0DC816D5">
        <w:t xml:space="preserve"> skyriaus reikalavimai </w:t>
      </w:r>
      <w:r w:rsidR="450B0414">
        <w:t>dėl kuruoto žemėlapio atvaizdavimo ir valdymo.</w:t>
      </w:r>
    </w:p>
    <w:p w14:paraId="69AFC3DB" w14:textId="6F7247C2" w:rsidR="00C271A9" w:rsidRDefault="00AA6C1D" w:rsidP="004910F5">
      <w:pPr>
        <w:pStyle w:val="Sraopastraipa"/>
      </w:pPr>
      <w:r>
        <w:t xml:space="preserve">[UŽSAKOMAS] </w:t>
      </w:r>
      <w:r w:rsidR="16BF6CC1">
        <w:t xml:space="preserve">Turi būti galima </w:t>
      </w:r>
      <w:r w:rsidR="16BF6CC1" w:rsidRPr="557ED10F">
        <w:rPr>
          <w:b/>
          <w:bCs/>
        </w:rPr>
        <w:t xml:space="preserve">tvarkyti </w:t>
      </w:r>
      <w:r w:rsidR="5545E851" w:rsidRPr="557ED10F">
        <w:rPr>
          <w:b/>
          <w:bCs/>
        </w:rPr>
        <w:t>kuruotą žemėlapį</w:t>
      </w:r>
      <w:r w:rsidR="5545E851">
        <w:t xml:space="preserve"> (sukurti, redaguoti).</w:t>
      </w:r>
    </w:p>
    <w:p w14:paraId="1D5A7003" w14:textId="0E37CBB3" w:rsidR="004910F5" w:rsidRDefault="00AA6C1D" w:rsidP="006B036A">
      <w:pPr>
        <w:pStyle w:val="Style1"/>
      </w:pPr>
      <w:r>
        <w:t xml:space="preserve">[UŽSAKOMAS] </w:t>
      </w:r>
      <w:r w:rsidR="5945FE83">
        <w:t xml:space="preserve">Turi būti galima </w:t>
      </w:r>
      <w:r w:rsidR="5945FE83" w:rsidRPr="557ED10F">
        <w:rPr>
          <w:b/>
          <w:bCs/>
        </w:rPr>
        <w:t>tvarkyti kuruoto žemėlapio aprašymą</w:t>
      </w:r>
      <w:r w:rsidR="5945FE83">
        <w:t xml:space="preserve"> (pavadinimą, aprašymą, </w:t>
      </w:r>
      <w:r w:rsidR="2D429A41">
        <w:t>navigavimo rekomendacijas ir pan</w:t>
      </w:r>
      <w:r w:rsidR="0082028E">
        <w:t>.):</w:t>
      </w:r>
    </w:p>
    <w:p w14:paraId="53A3BB1D" w14:textId="0D8E4D00" w:rsidR="00BD5176" w:rsidRDefault="00AA6C1D" w:rsidP="0073769D">
      <w:pPr>
        <w:pStyle w:val="Sraopastraipa"/>
        <w:numPr>
          <w:ilvl w:val="2"/>
          <w:numId w:val="38"/>
        </w:numPr>
      </w:pPr>
      <w:r>
        <w:t xml:space="preserve">[UŽSAKOMAS] </w:t>
      </w:r>
      <w:r w:rsidR="0082028E">
        <w:t xml:space="preserve">turi </w:t>
      </w:r>
      <w:r w:rsidR="39AA3CC0">
        <w:t>būti galima įkelti žemėlapio reprez</w:t>
      </w:r>
      <w:r w:rsidR="19D62594">
        <w:t>entacinę nuotrauką</w:t>
      </w:r>
      <w:r w:rsidR="19198EDC">
        <w:t xml:space="preserve"> / miniatiūrą, kuri turi būti atvaizduojama </w:t>
      </w:r>
      <w:r w:rsidR="44D1EDBB">
        <w:t>kuruot</w:t>
      </w:r>
      <w:r w:rsidR="00C8D5A0">
        <w:t>ų</w:t>
      </w:r>
      <w:r w:rsidR="44D1EDBB">
        <w:t xml:space="preserve"> žemėlapi</w:t>
      </w:r>
      <w:r w:rsidR="00C8D5A0">
        <w:t>ų sąraše</w:t>
      </w:r>
      <w:r w:rsidR="0082028E">
        <w:t>;</w:t>
      </w:r>
    </w:p>
    <w:p w14:paraId="5D152089" w14:textId="272CAA9B" w:rsidR="00CE4F40" w:rsidRDefault="00AA6C1D" w:rsidP="0073769D">
      <w:pPr>
        <w:pStyle w:val="Sraopastraipa"/>
        <w:numPr>
          <w:ilvl w:val="2"/>
          <w:numId w:val="38"/>
        </w:numPr>
      </w:pPr>
      <w:r>
        <w:t xml:space="preserve">[UŽSAKOMAS] </w:t>
      </w:r>
      <w:r w:rsidR="0082028E">
        <w:t xml:space="preserve">turi </w:t>
      </w:r>
      <w:r w:rsidR="530A07C1">
        <w:t xml:space="preserve">būti galima </w:t>
      </w:r>
      <w:r w:rsidR="1710ADB9">
        <w:t>į žemėlapį įtrauktus eKO aprašyti papildomai</w:t>
      </w:r>
      <w:r w:rsidR="772F0869">
        <w:t>, t. y. pateikti su eKO susijusią galimai aktualią informaciją dėl eKO pateikimo žemėlapyje (pvz., navigavimo rekom</w:t>
      </w:r>
      <w:r w:rsidR="40878378">
        <w:t>endacijos, lankymo rekomendacijos</w:t>
      </w:r>
      <w:r w:rsidR="5A8D5D9B">
        <w:t xml:space="preserve"> ir pan.</w:t>
      </w:r>
      <w:r w:rsidR="772F0869">
        <w:t>)</w:t>
      </w:r>
      <w:r w:rsidR="08684550">
        <w:t>.</w:t>
      </w:r>
    </w:p>
    <w:p w14:paraId="70C69A9D" w14:textId="7799B939" w:rsidR="00B85898" w:rsidRDefault="00AA6C1D" w:rsidP="006B036A">
      <w:pPr>
        <w:pStyle w:val="Style1"/>
      </w:pPr>
      <w:r>
        <w:t xml:space="preserve">[UŽSAKOMAS] </w:t>
      </w:r>
      <w:r w:rsidR="19A8B8EC">
        <w:t xml:space="preserve">Turi būti galima </w:t>
      </w:r>
      <w:r w:rsidR="19A8B8EC" w:rsidRPr="006B036A">
        <w:rPr>
          <w:b/>
        </w:rPr>
        <w:t>įtraukti eKO į kuruotą žemėlapį</w:t>
      </w:r>
      <w:r w:rsidR="0082028E">
        <w:t>:</w:t>
      </w:r>
    </w:p>
    <w:p w14:paraId="76CB5082" w14:textId="5F63B365" w:rsidR="003C37DF" w:rsidRDefault="00AA6C1D" w:rsidP="0073769D">
      <w:pPr>
        <w:pStyle w:val="Sraopastraipa"/>
        <w:numPr>
          <w:ilvl w:val="2"/>
          <w:numId w:val="38"/>
        </w:numPr>
      </w:pPr>
      <w:r>
        <w:t xml:space="preserve">[UŽSAKOMAS] </w:t>
      </w:r>
      <w:r w:rsidR="0082028E">
        <w:t xml:space="preserve">turi </w:t>
      </w:r>
      <w:r w:rsidR="19A8B8EC">
        <w:t xml:space="preserve">būti galima atlikti eKO paiešką ir pasirinktą eKO (vieną ar daugiau) </w:t>
      </w:r>
      <w:r w:rsidR="77BEF266">
        <w:t xml:space="preserve">vienu veiksmu įtraukti į </w:t>
      </w:r>
      <w:r w:rsidR="4B195E28">
        <w:t>kuruotą žemėlapį.</w:t>
      </w:r>
    </w:p>
    <w:p w14:paraId="2A183267" w14:textId="0EE614EB" w:rsidR="00345E1A" w:rsidRDefault="00AA6C1D" w:rsidP="0073769D">
      <w:pPr>
        <w:pStyle w:val="Sraopastraipa"/>
        <w:numPr>
          <w:ilvl w:val="2"/>
          <w:numId w:val="38"/>
        </w:numPr>
      </w:pPr>
      <w:bookmarkStart w:id="286" w:name="_Ref166579418"/>
      <w:r>
        <w:t xml:space="preserve">[UŽSAKOMAS] </w:t>
      </w:r>
      <w:r w:rsidR="0082028E">
        <w:t xml:space="preserve">turi </w:t>
      </w:r>
      <w:r w:rsidR="655B70CC">
        <w:t xml:space="preserve">būti galima įtraukti eKO, kurie neturi </w:t>
      </w:r>
      <w:r w:rsidR="3EA3DE88">
        <w:t xml:space="preserve">atributinėje informacijoje koordinačių, tačiau </w:t>
      </w:r>
      <w:r w:rsidR="236936FB">
        <w:t xml:space="preserve">koordinates turi būti galime įvesti </w:t>
      </w:r>
      <w:r w:rsidR="2E43AAE5">
        <w:t>kuruoto žemėlapio tvarkymo komponento priemonėmis (įvedant koordin</w:t>
      </w:r>
      <w:r w:rsidR="15E03E23">
        <w:t>a</w:t>
      </w:r>
      <w:r w:rsidR="2E43AAE5">
        <w:t>t</w:t>
      </w:r>
      <w:r w:rsidR="15E03E23">
        <w:t>e</w:t>
      </w:r>
      <w:r w:rsidR="2E43AAE5">
        <w:t xml:space="preserve">s arba </w:t>
      </w:r>
      <w:r w:rsidR="132E2F2A">
        <w:t>eKO vietą pažymint žemėlapyje</w:t>
      </w:r>
      <w:r w:rsidR="2E43AAE5">
        <w:t>)</w:t>
      </w:r>
      <w:r w:rsidR="132E2F2A">
        <w:t>.</w:t>
      </w:r>
      <w:bookmarkEnd w:id="286"/>
    </w:p>
    <w:p w14:paraId="00B58B22" w14:textId="2BBD2C13" w:rsidR="00703B62" w:rsidRDefault="00AA6C1D" w:rsidP="0073769D">
      <w:pPr>
        <w:pStyle w:val="Sraopastraipa"/>
        <w:numPr>
          <w:ilvl w:val="2"/>
          <w:numId w:val="38"/>
        </w:numPr>
      </w:pPr>
      <w:bookmarkStart w:id="287" w:name="_Ref166579448"/>
      <w:r>
        <w:t xml:space="preserve">[UŽSAKOMAS] </w:t>
      </w:r>
      <w:r w:rsidR="0082028E">
        <w:t xml:space="preserve">turi </w:t>
      </w:r>
      <w:r w:rsidR="4D90C928">
        <w:t xml:space="preserve">būti galima tikslinti </w:t>
      </w:r>
      <w:r w:rsidR="4866619C">
        <w:t>eKO</w:t>
      </w:r>
      <w:r w:rsidR="44F7AECA">
        <w:t xml:space="preserve">, kuris turi koordinates, </w:t>
      </w:r>
      <w:r w:rsidR="08B14267">
        <w:t>taško vietą žemėlapyje</w:t>
      </w:r>
      <w:r w:rsidR="0D108D80">
        <w:t>.</w:t>
      </w:r>
      <w:bookmarkEnd w:id="287"/>
    </w:p>
    <w:p w14:paraId="2781DF2D" w14:textId="1BDBE823" w:rsidR="00572A9D" w:rsidRDefault="00AA6C1D" w:rsidP="0073769D">
      <w:pPr>
        <w:pStyle w:val="Sraopastraipa"/>
        <w:numPr>
          <w:ilvl w:val="2"/>
          <w:numId w:val="38"/>
        </w:numPr>
      </w:pPr>
      <w:r>
        <w:t xml:space="preserve">[UŽSAKOMAS] </w:t>
      </w:r>
      <w:r w:rsidR="007E48AB">
        <w:fldChar w:fldCharType="begin"/>
      </w:r>
      <w:r w:rsidR="007E48AB">
        <w:instrText xml:space="preserve"> REF _Ref166579418 \r \h </w:instrText>
      </w:r>
      <w:r w:rsidR="007E48AB">
        <w:fldChar w:fldCharType="separate"/>
      </w:r>
      <w:r w:rsidR="007C4250">
        <w:t>309.2.2</w:t>
      </w:r>
      <w:r w:rsidR="007E48AB">
        <w:fldChar w:fldCharType="end"/>
      </w:r>
      <w:r w:rsidR="51E0E5F2">
        <w:t xml:space="preserve"> - </w:t>
      </w:r>
      <w:r w:rsidR="007E48AB">
        <w:fldChar w:fldCharType="begin"/>
      </w:r>
      <w:r w:rsidR="007E48AB">
        <w:instrText xml:space="preserve"> REF _Ref166579448 \r \h </w:instrText>
      </w:r>
      <w:r w:rsidR="007E48AB">
        <w:fldChar w:fldCharType="separate"/>
      </w:r>
      <w:r w:rsidR="007C4250">
        <w:t>309.2.3</w:t>
      </w:r>
      <w:r w:rsidR="007E48AB">
        <w:fldChar w:fldCharType="end"/>
      </w:r>
      <w:r w:rsidR="51E0E5F2">
        <w:t xml:space="preserve"> punktuose </w:t>
      </w:r>
      <w:r w:rsidR="2FA955E8">
        <w:t>aprašyt</w:t>
      </w:r>
      <w:r w:rsidR="4393FD1A">
        <w:t>ų</w:t>
      </w:r>
      <w:r w:rsidR="2FA955E8">
        <w:t xml:space="preserve"> eKO </w:t>
      </w:r>
      <w:r w:rsidR="4393FD1A">
        <w:t>koordinačių / vietos žemėlapyje tikslinimo atveju</w:t>
      </w:r>
      <w:r w:rsidR="6F350680">
        <w:t xml:space="preserve"> tokia patikslinta informacija </w:t>
      </w:r>
      <w:r w:rsidR="2AFC4F90">
        <w:t xml:space="preserve">gali būti išsaugoma prie eKO, jeigu administravimo </w:t>
      </w:r>
      <w:r w:rsidR="2AFC4F90">
        <w:lastRenderedPageBreak/>
        <w:t xml:space="preserve">priemonėmis nustatyta, kad </w:t>
      </w:r>
      <w:r w:rsidR="6E2E5CD5">
        <w:t>institucijos eKO gali būti praturtinami nustatytais metaduomenimis</w:t>
      </w:r>
      <w:r w:rsidR="644F066C">
        <w:t xml:space="preserve"> ir reikalauti/nereikalauti papildomo patvirtinimo</w:t>
      </w:r>
      <w:r w:rsidR="25643562">
        <w:t>.</w:t>
      </w:r>
    </w:p>
    <w:p w14:paraId="172CF4B4" w14:textId="19AE3C4D" w:rsidR="00384EBA" w:rsidRDefault="00AA6C1D" w:rsidP="006B036A">
      <w:pPr>
        <w:pStyle w:val="Style1"/>
      </w:pPr>
      <w:r>
        <w:t xml:space="preserve">[UŽSAKOMAS] </w:t>
      </w:r>
      <w:r w:rsidR="0281C6F3">
        <w:t xml:space="preserve">Turi būti galima </w:t>
      </w:r>
      <w:r w:rsidR="0281C6F3" w:rsidRPr="006B036A">
        <w:rPr>
          <w:b/>
        </w:rPr>
        <w:t>įtraukti papildomus taškus į</w:t>
      </w:r>
      <w:r w:rsidR="53871771" w:rsidRPr="006B036A">
        <w:rPr>
          <w:b/>
        </w:rPr>
        <w:t xml:space="preserve"> kuruotą</w:t>
      </w:r>
      <w:r w:rsidR="0281C6F3" w:rsidRPr="006B036A">
        <w:rPr>
          <w:b/>
        </w:rPr>
        <w:t xml:space="preserve"> žemėlapį</w:t>
      </w:r>
      <w:r w:rsidR="0082028E">
        <w:t>:</w:t>
      </w:r>
    </w:p>
    <w:p w14:paraId="2206D399" w14:textId="4C4C1656" w:rsidR="00756529" w:rsidRDefault="00AA6C1D" w:rsidP="0073769D">
      <w:pPr>
        <w:pStyle w:val="Sraopastraipa"/>
        <w:numPr>
          <w:ilvl w:val="2"/>
          <w:numId w:val="38"/>
        </w:numPr>
      </w:pPr>
      <w:r>
        <w:t xml:space="preserve">[UŽSAKOMAS] </w:t>
      </w:r>
      <w:r w:rsidR="0082028E">
        <w:t xml:space="preserve">turi </w:t>
      </w:r>
      <w:r w:rsidR="0281C6F3">
        <w:t xml:space="preserve">būti galima </w:t>
      </w:r>
      <w:r w:rsidR="5949E088">
        <w:t>į kuruotą žemėlapį įtraukti ir suderinta forma aprašyti papildomus taškus (pvz., parkavimo vietą</w:t>
      </w:r>
      <w:r w:rsidR="4E909291">
        <w:t>, poilsio vietą ir pan.</w:t>
      </w:r>
      <w:r w:rsidR="5949E088">
        <w:t>)</w:t>
      </w:r>
      <w:r w:rsidR="4E909291">
        <w:t>.</w:t>
      </w:r>
    </w:p>
    <w:p w14:paraId="0734187F" w14:textId="1E01BC35" w:rsidR="002C6DE1" w:rsidRDefault="00AA6C1D" w:rsidP="006B036A">
      <w:pPr>
        <w:pStyle w:val="Style1"/>
      </w:pPr>
      <w:r>
        <w:t xml:space="preserve">[UŽSAKOMAS] </w:t>
      </w:r>
      <w:r w:rsidR="66562E69">
        <w:t xml:space="preserve">Turi būti galima </w:t>
      </w:r>
      <w:r w:rsidR="6EABCF69" w:rsidRPr="557ED10F">
        <w:rPr>
          <w:b/>
          <w:bCs/>
        </w:rPr>
        <w:t>v</w:t>
      </w:r>
      <w:r w:rsidR="0EB529B6" w:rsidRPr="557ED10F">
        <w:rPr>
          <w:b/>
          <w:bCs/>
        </w:rPr>
        <w:t xml:space="preserve">iešinti </w:t>
      </w:r>
      <w:r w:rsidR="160D839D" w:rsidRPr="557ED10F">
        <w:rPr>
          <w:b/>
          <w:bCs/>
        </w:rPr>
        <w:t>kuruotą žemėlapį, atšaukti viešinimą</w:t>
      </w:r>
      <w:r w:rsidR="160D839D">
        <w:t>. Ati</w:t>
      </w:r>
      <w:r w:rsidR="404B3CAE">
        <w:t xml:space="preserve">tinkamai kuruotas žemėlapis turi būti </w:t>
      </w:r>
      <w:r w:rsidR="14E433D9">
        <w:t xml:space="preserve">prieinamas </w:t>
      </w:r>
      <w:r w:rsidR="6068D47C">
        <w:t xml:space="preserve">/ neprieinamas </w:t>
      </w:r>
      <w:r w:rsidR="14E433D9">
        <w:t>visuomenei eKultūros portale</w:t>
      </w:r>
      <w:r w:rsidR="6068D47C">
        <w:t>.</w:t>
      </w:r>
      <w:r w:rsidR="14E433D9">
        <w:t xml:space="preserve"> </w:t>
      </w:r>
    </w:p>
    <w:p w14:paraId="558A0995" w14:textId="5A0F4C98" w:rsidR="001B0591" w:rsidRDefault="00C15E28" w:rsidP="00476B9A">
      <w:pPr>
        <w:pStyle w:val="Sraopastraipa"/>
      </w:pPr>
      <w:r>
        <w:t>Kiti reikalavimai žemėlapių funkcionalumui:</w:t>
      </w:r>
    </w:p>
    <w:p w14:paraId="7686A2AF" w14:textId="16FDABE9" w:rsidR="00C15E28" w:rsidRPr="00DA6C83" w:rsidRDefault="00C15E28" w:rsidP="006B036A">
      <w:pPr>
        <w:pStyle w:val="Style1"/>
      </w:pPr>
      <w:r>
        <w:t xml:space="preserve">Modernizuojant VEPIS žemėlapių funkcionalumą turi būti išlaikytas dabartinis VEPIS kuruotų žemėlių tvarkymo ir naudojimo funkcionalumas, kuris </w:t>
      </w:r>
      <w:r w:rsidR="005925E8">
        <w:t>leidžia</w:t>
      </w:r>
      <w:r w:rsidR="00176840">
        <w:t xml:space="preserve"> žemėlapio tvarkytojui</w:t>
      </w:r>
      <w:r w:rsidR="005925E8">
        <w:t xml:space="preserve"> sudaryti </w:t>
      </w:r>
      <w:r w:rsidR="000B745B">
        <w:t>istorinius žemėlapius susie</w:t>
      </w:r>
      <w:r w:rsidR="0064411B">
        <w:t>jant istorinį žemėlapį su dabartiniu Lietuvos žemėlapiu</w:t>
      </w:r>
      <w:r w:rsidR="00241D7E">
        <w:t>, o eKultūros portalo naudotojui tokį žemėlapį peržiūrėti.</w:t>
      </w:r>
    </w:p>
    <w:p w14:paraId="5C028C54" w14:textId="5E6BE990" w:rsidR="00E746FF" w:rsidRDefault="00E746FF" w:rsidP="00DC636E">
      <w:pPr>
        <w:pStyle w:val="Antrat3"/>
      </w:pPr>
      <w:bookmarkStart w:id="288" w:name="_Ref166863220"/>
      <w:bookmarkStart w:id="289" w:name="_Toc178605855"/>
      <w:r w:rsidRPr="00B6109E">
        <w:t xml:space="preserve">Reikalavimai </w:t>
      </w:r>
      <w:r>
        <w:t>renginių kalendoriaus tvarkymo</w:t>
      </w:r>
      <w:r w:rsidRPr="00B6109E">
        <w:t xml:space="preserve"> komponentui</w:t>
      </w:r>
      <w:bookmarkEnd w:id="288"/>
      <w:bookmarkEnd w:id="289"/>
      <w:r w:rsidR="00102AEB">
        <w:t xml:space="preserve"> UŽSAKOMAS</w:t>
      </w:r>
    </w:p>
    <w:p w14:paraId="68CE5F4F" w14:textId="261F9F9D" w:rsidR="00E746FF" w:rsidRDefault="00AA6C1D" w:rsidP="00E746FF">
      <w:pPr>
        <w:pStyle w:val="Sraopastraipa"/>
      </w:pPr>
      <w:r>
        <w:t xml:space="preserve">[UŽSAKOMAS] </w:t>
      </w:r>
      <w:r w:rsidR="2811A6F4">
        <w:t xml:space="preserve">Turi būti realizuotas </w:t>
      </w:r>
      <w:r w:rsidR="5BE26EED">
        <w:t>renginių kalendoriaus</w:t>
      </w:r>
      <w:r w:rsidR="2811A6F4">
        <w:t xml:space="preserve"> tvarkymo komponentas. Žemiau pateikta </w:t>
      </w:r>
      <w:r w:rsidR="5BE26EED">
        <w:t>renginių kalendoriaus</w:t>
      </w:r>
      <w:r w:rsidR="2811A6F4">
        <w:t xml:space="preserve"> tvarkymo komponento panaudos atvejų diagrama ir reikalavimai funkcionalumui:</w:t>
      </w:r>
    </w:p>
    <w:p w14:paraId="28A955AA" w14:textId="1FBD4675" w:rsidR="00E746FF" w:rsidRDefault="00F34A09" w:rsidP="00E746FF">
      <w:pPr>
        <w:pStyle w:val="Sraopastraipa"/>
        <w:numPr>
          <w:ilvl w:val="0"/>
          <w:numId w:val="0"/>
        </w:numPr>
        <w:jc w:val="center"/>
      </w:pPr>
      <w:r w:rsidRPr="00F34A09">
        <w:rPr>
          <w:noProof/>
          <w14:ligatures w14:val="standardContextual"/>
        </w:rPr>
        <w:t xml:space="preserve"> </w:t>
      </w:r>
      <w:r w:rsidRPr="00F34A09">
        <w:rPr>
          <w:noProof/>
        </w:rPr>
        <w:drawing>
          <wp:inline distT="0" distB="0" distL="0" distR="0" wp14:anchorId="052181B2" wp14:editId="41B3AD59">
            <wp:extent cx="6479540" cy="3909695"/>
            <wp:effectExtent l="0" t="0" r="0" b="0"/>
            <wp:docPr id="649006183"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06183" name="Picture 1" descr="A diagram of a diagram  Description automatically generated"/>
                    <pic:cNvPicPr/>
                  </pic:nvPicPr>
                  <pic:blipFill>
                    <a:blip r:embed="rId75"/>
                    <a:stretch>
                      <a:fillRect/>
                    </a:stretch>
                  </pic:blipFill>
                  <pic:spPr>
                    <a:xfrm>
                      <a:off x="0" y="0"/>
                      <a:ext cx="6479540" cy="3909695"/>
                    </a:xfrm>
                    <a:prstGeom prst="rect">
                      <a:avLst/>
                    </a:prstGeom>
                  </pic:spPr>
                </pic:pic>
              </a:graphicData>
            </a:graphic>
          </wp:inline>
        </w:drawing>
      </w:r>
    </w:p>
    <w:p w14:paraId="034814AE" w14:textId="61260B85" w:rsidR="00E746FF" w:rsidRPr="00322B4F" w:rsidRDefault="00E746FF" w:rsidP="00E746FF">
      <w:pPr>
        <w:pStyle w:val="Pavpavadarial"/>
        <w:rPr>
          <w:noProof w:val="0"/>
        </w:rPr>
      </w:pPr>
      <w:r w:rsidRPr="00322B4F">
        <w:rPr>
          <w:noProof w:val="0"/>
        </w:rPr>
        <w:fldChar w:fldCharType="begin"/>
      </w:r>
      <w:r w:rsidRPr="00322B4F">
        <w:rPr>
          <w:noProof w:val="0"/>
        </w:rPr>
        <w:instrText xml:space="preserve"> STYLEREF 1 \s </w:instrText>
      </w:r>
      <w:r w:rsidRPr="00322B4F">
        <w:rPr>
          <w:noProof w:val="0"/>
        </w:rPr>
        <w:fldChar w:fldCharType="separate"/>
      </w:r>
      <w:r w:rsidR="007C4250">
        <w:t>6</w:t>
      </w:r>
      <w:r w:rsidRPr="00322B4F">
        <w:rPr>
          <w:noProof w:val="0"/>
        </w:rPr>
        <w:fldChar w:fldCharType="end"/>
      </w:r>
      <w:r w:rsidRPr="00322B4F">
        <w:rPr>
          <w:noProof w:val="0"/>
        </w:rPr>
        <w:t>.</w:t>
      </w:r>
      <w:r w:rsidRPr="00322B4F">
        <w:rPr>
          <w:noProof w:val="0"/>
        </w:rPr>
        <w:fldChar w:fldCharType="begin"/>
      </w:r>
      <w:r w:rsidRPr="00322B4F">
        <w:rPr>
          <w:noProof w:val="0"/>
        </w:rPr>
        <w:instrText xml:space="preserve"> SEQ Figūra \* ARABIC \s 1 </w:instrText>
      </w:r>
      <w:r w:rsidRPr="00322B4F">
        <w:rPr>
          <w:noProof w:val="0"/>
        </w:rPr>
        <w:fldChar w:fldCharType="separate"/>
      </w:r>
      <w:r w:rsidR="007C4250">
        <w:t>21</w:t>
      </w:r>
      <w:r w:rsidRPr="00322B4F">
        <w:rPr>
          <w:noProof w:val="0"/>
        </w:rPr>
        <w:fldChar w:fldCharType="end"/>
      </w:r>
      <w:r w:rsidRPr="00322B4F">
        <w:rPr>
          <w:noProof w:val="0"/>
        </w:rPr>
        <w:t xml:space="preserve"> pav. </w:t>
      </w:r>
      <w:r w:rsidR="00521382">
        <w:rPr>
          <w:noProof w:val="0"/>
        </w:rPr>
        <w:t xml:space="preserve">Renginių kalendoriaus tvarkymo </w:t>
      </w:r>
      <w:r w:rsidRPr="00322B4F">
        <w:rPr>
          <w:noProof w:val="0"/>
        </w:rPr>
        <w:t>komponento panaudojimo atvejų schema</w:t>
      </w:r>
    </w:p>
    <w:p w14:paraId="72559894" w14:textId="263B22FA" w:rsidR="00E746FF" w:rsidRDefault="00AA6C1D" w:rsidP="00E746FF">
      <w:pPr>
        <w:pStyle w:val="Sraopastraipa"/>
      </w:pPr>
      <w:r>
        <w:t xml:space="preserve">[UŽSAKOMAS] </w:t>
      </w:r>
      <w:r w:rsidR="2811A6F4">
        <w:t xml:space="preserve">Turi būti galima </w:t>
      </w:r>
      <w:r w:rsidR="08CF9EFE" w:rsidRPr="557ED10F">
        <w:rPr>
          <w:b/>
          <w:bCs/>
        </w:rPr>
        <w:t>tvarkyti renginių kalendorių:</w:t>
      </w:r>
    </w:p>
    <w:p w14:paraId="7FC7C231" w14:textId="45B99B99" w:rsidR="00995A4B" w:rsidRPr="00995A4B" w:rsidRDefault="00AA6C1D" w:rsidP="006B036A">
      <w:pPr>
        <w:pStyle w:val="Style1"/>
      </w:pPr>
      <w:r>
        <w:t xml:space="preserve">[UŽSAKOMAS] </w:t>
      </w:r>
      <w:r w:rsidR="576C5D66">
        <w:t>Turi būti galima redaguoti, pašalinti renginių kalendoriaus įrašą;</w:t>
      </w:r>
    </w:p>
    <w:p w14:paraId="550F2783" w14:textId="7C93210F" w:rsidR="0022704E" w:rsidRPr="00995A4B" w:rsidRDefault="00AA6C1D" w:rsidP="006B036A">
      <w:pPr>
        <w:pStyle w:val="Style1"/>
      </w:pPr>
      <w:r>
        <w:t xml:space="preserve">[UŽSAKOMAS] </w:t>
      </w:r>
      <w:r w:rsidR="0022704E">
        <w:t xml:space="preserve">Renginių kalendorių turi </w:t>
      </w:r>
      <w:r w:rsidR="00D904C2">
        <w:t>galėti naudotojai</w:t>
      </w:r>
      <w:r w:rsidR="0022704E">
        <w:t xml:space="preserve"> pagal </w:t>
      </w:r>
      <w:r w:rsidR="00D904C2">
        <w:t>jiems suteiktas teises</w:t>
      </w:r>
      <w:r w:rsidR="00D07BA7">
        <w:t xml:space="preserve">;  </w:t>
      </w:r>
    </w:p>
    <w:p w14:paraId="08ACD102" w14:textId="33682C8B" w:rsidR="00AA1FF6" w:rsidRDefault="00AA6C1D" w:rsidP="006B036A">
      <w:pPr>
        <w:pStyle w:val="Style1"/>
      </w:pPr>
      <w:r>
        <w:t xml:space="preserve">[UŽSAKOMAS] </w:t>
      </w:r>
      <w:r w:rsidR="08CF9EFE">
        <w:t>Turi būti galima</w:t>
      </w:r>
      <w:r w:rsidR="08CF9EFE" w:rsidRPr="557ED10F">
        <w:t xml:space="preserve"> sukurti </w:t>
      </w:r>
      <w:r w:rsidR="62235172" w:rsidRPr="557ED10F">
        <w:t xml:space="preserve">renginių </w:t>
      </w:r>
      <w:r w:rsidR="576C5D66" w:rsidRPr="557ED10F">
        <w:t>kalendoriaus įrašą:</w:t>
      </w:r>
    </w:p>
    <w:p w14:paraId="307153B8" w14:textId="3E81A025" w:rsidR="00995A4B" w:rsidRDefault="00AA6C1D" w:rsidP="0073769D">
      <w:pPr>
        <w:pStyle w:val="Sraopastraipa"/>
        <w:numPr>
          <w:ilvl w:val="2"/>
          <w:numId w:val="38"/>
        </w:numPr>
      </w:pPr>
      <w:r>
        <w:t xml:space="preserve">[UŽSAKOMAS] </w:t>
      </w:r>
      <w:r w:rsidR="00D07BA7">
        <w:t xml:space="preserve">tam </w:t>
      </w:r>
      <w:r w:rsidR="576C5D66">
        <w:t>teisę turintis naudotojas turi galėti sukurti naują renginių kalendoriaus įrašą;</w:t>
      </w:r>
    </w:p>
    <w:p w14:paraId="68CDC36F" w14:textId="0DE98881" w:rsidR="00D07BA7" w:rsidRDefault="00AA6C1D" w:rsidP="0073769D">
      <w:pPr>
        <w:pStyle w:val="Sraopastraipa"/>
        <w:numPr>
          <w:ilvl w:val="2"/>
          <w:numId w:val="38"/>
        </w:numPr>
      </w:pPr>
      <w:r>
        <w:lastRenderedPageBreak/>
        <w:t xml:space="preserve">[UŽSAKOMAS] </w:t>
      </w:r>
      <w:r w:rsidR="00D07BA7">
        <w:t xml:space="preserve">įvesti </w:t>
      </w:r>
      <w:r w:rsidR="00BF3D0A">
        <w:t xml:space="preserve">renginio </w:t>
      </w:r>
      <w:r w:rsidR="004966D6">
        <w:t>įrašo duomenis, kurie turi būti suderinti detalios analizės etapo metu;</w:t>
      </w:r>
    </w:p>
    <w:p w14:paraId="6910E601" w14:textId="53268744" w:rsidR="00995A4B" w:rsidRDefault="00AA6C1D" w:rsidP="006B036A">
      <w:pPr>
        <w:pStyle w:val="Sraopastraipa"/>
        <w:numPr>
          <w:ilvl w:val="2"/>
          <w:numId w:val="38"/>
        </w:numPr>
      </w:pPr>
      <w:r>
        <w:t xml:space="preserve">[UŽSAKOMAS] </w:t>
      </w:r>
      <w:r w:rsidR="00D07BA7">
        <w:t xml:space="preserve">įkelti </w:t>
      </w:r>
      <w:r w:rsidR="576C5D66">
        <w:t>renginio viršelio nuotrauką</w:t>
      </w:r>
      <w:r w:rsidR="173C7BB0">
        <w:t xml:space="preserve"> su dydžio apribojimu</w:t>
      </w:r>
      <w:r w:rsidR="00D07BA7">
        <w:t>.</w:t>
      </w:r>
    </w:p>
    <w:p w14:paraId="2BB38F3C" w14:textId="082023B5" w:rsidR="00D333B9" w:rsidRDefault="00AA6C1D" w:rsidP="006B036A">
      <w:pPr>
        <w:pStyle w:val="Style1"/>
      </w:pPr>
      <w:r>
        <w:t xml:space="preserve">[UŽSAKOMAS] </w:t>
      </w:r>
      <w:r w:rsidR="7B0D7F63">
        <w:t>Turi būti galima publikuoti kalendoriaus įrašą:</w:t>
      </w:r>
    </w:p>
    <w:p w14:paraId="291A4CCE" w14:textId="54068EB9" w:rsidR="00D333B9" w:rsidRDefault="00AA6C1D" w:rsidP="0073769D">
      <w:pPr>
        <w:pStyle w:val="Sraopastraipa"/>
        <w:numPr>
          <w:ilvl w:val="2"/>
          <w:numId w:val="38"/>
        </w:numPr>
      </w:pPr>
      <w:r>
        <w:t xml:space="preserve">[UŽSAKOMAS] </w:t>
      </w:r>
      <w:r w:rsidR="00D07BA7">
        <w:t xml:space="preserve">naudotojas </w:t>
      </w:r>
      <w:r w:rsidR="7B0D7F63">
        <w:t>turi galėti nurodyti kam publikuojamas renginio kalendoriaus įrašas:</w:t>
      </w:r>
    </w:p>
    <w:p w14:paraId="1CD3A47C" w14:textId="1A9E4359" w:rsidR="00D333B9" w:rsidRDefault="00AA6C1D" w:rsidP="0073769D">
      <w:pPr>
        <w:pStyle w:val="Sraopastraipa"/>
        <w:numPr>
          <w:ilvl w:val="3"/>
          <w:numId w:val="38"/>
        </w:numPr>
      </w:pPr>
      <w:r>
        <w:t xml:space="preserve">[UŽSAKOMAS] </w:t>
      </w:r>
      <w:r w:rsidR="00D07BA7">
        <w:t xml:space="preserve">visiems </w:t>
      </w:r>
      <w:r w:rsidR="7B0D7F63">
        <w:t>VEPIS naudotoja</w:t>
      </w:r>
      <w:r w:rsidR="063A713E">
        <w:t>ms;</w:t>
      </w:r>
    </w:p>
    <w:p w14:paraId="7CC5883B" w14:textId="448A75A3" w:rsidR="0050030A" w:rsidRDefault="00AA6C1D" w:rsidP="0073769D">
      <w:pPr>
        <w:pStyle w:val="Sraopastraipa"/>
        <w:numPr>
          <w:ilvl w:val="3"/>
          <w:numId w:val="38"/>
        </w:numPr>
      </w:pPr>
      <w:r>
        <w:t xml:space="preserve">[UŽSAKOMAS] </w:t>
      </w:r>
      <w:r w:rsidR="00897386">
        <w:t>KĮ, sukūrusios renginių kalendoriaus įrašą, naudotojams</w:t>
      </w:r>
      <w:r w:rsidR="00D07BA7">
        <w:t>.</w:t>
      </w:r>
    </w:p>
    <w:p w14:paraId="7796D4E2" w14:textId="0ECFD2EC" w:rsidR="0050030A" w:rsidRDefault="00AA6C1D" w:rsidP="006B036A">
      <w:pPr>
        <w:pStyle w:val="Style1"/>
      </w:pPr>
      <w:r>
        <w:t xml:space="preserve">[UŽSAKOMAS] </w:t>
      </w:r>
      <w:r w:rsidR="063A713E">
        <w:t>Turi būti galima nurodyti publikavimo pradžios ir pabaigos datas. Publikavimas turi būti pradėtas suėjus publikavimo pradžios datai ir pasibaigti suėjus publikavimo pabaigos datai;</w:t>
      </w:r>
    </w:p>
    <w:p w14:paraId="61125157" w14:textId="55DB6001" w:rsidR="0050030A" w:rsidRDefault="00AA6C1D" w:rsidP="006B036A">
      <w:pPr>
        <w:pStyle w:val="Style1"/>
      </w:pPr>
      <w:r>
        <w:t xml:space="preserve">[UŽSAKOMAS] </w:t>
      </w:r>
      <w:r w:rsidR="063A713E">
        <w:t>Turi būti galima sustabdyti renginių kalendoriaus publikavimą:</w:t>
      </w:r>
    </w:p>
    <w:p w14:paraId="3699882D" w14:textId="5BFEF003" w:rsidR="0050030A" w:rsidRDefault="00AA6C1D" w:rsidP="0073769D">
      <w:pPr>
        <w:pStyle w:val="Sraopastraipa"/>
        <w:numPr>
          <w:ilvl w:val="2"/>
          <w:numId w:val="38"/>
        </w:numPr>
      </w:pPr>
      <w:r>
        <w:t xml:space="preserve">[UŽSAKOMAS] </w:t>
      </w:r>
      <w:r w:rsidR="00D07BA7">
        <w:t xml:space="preserve">turi </w:t>
      </w:r>
      <w:r w:rsidR="063A713E">
        <w:t xml:space="preserve">būti galima nutraukti </w:t>
      </w:r>
      <w:r w:rsidR="4F24384C">
        <w:t xml:space="preserve">renginių kalendoriaus įrašo publikavimą. </w:t>
      </w:r>
    </w:p>
    <w:p w14:paraId="2FD32A46" w14:textId="5E4A8146" w:rsidR="0051404D" w:rsidRDefault="00AA6C1D" w:rsidP="00D942C6">
      <w:pPr>
        <w:pStyle w:val="Style1"/>
      </w:pPr>
      <w:r>
        <w:t xml:space="preserve">[UŽSAKOMAS] </w:t>
      </w:r>
      <w:r w:rsidR="0051404D">
        <w:t xml:space="preserve">Turi būti galima kurti ir tvarkyti renginių kalendoriaus įrašus, tačiau jų nepublikuoti. </w:t>
      </w:r>
    </w:p>
    <w:p w14:paraId="36C1289A" w14:textId="6B4E40A1" w:rsidR="003A44F2" w:rsidRDefault="00AA6C1D" w:rsidP="00D942C6">
      <w:pPr>
        <w:pStyle w:val="Style1"/>
      </w:pPr>
      <w:r>
        <w:t xml:space="preserve">[UŽSAKOMAS] </w:t>
      </w:r>
      <w:r w:rsidR="003A44F2">
        <w:t xml:space="preserve">Turi būti galima numatyti </w:t>
      </w:r>
      <w:r w:rsidR="00D47A06">
        <w:t xml:space="preserve">renginių kalendoriaus periodiškumą (kas savaitę, kelis kartus per savaitę, kas mėnesį, kas metus ir pan.) ar konkrečias pasikartojančias datas. Tokiu atveju, įrašas turi būti publikuojamas numatytomis datomis. </w:t>
      </w:r>
    </w:p>
    <w:p w14:paraId="6A63DDE6" w14:textId="34125767" w:rsidR="00A933F9" w:rsidRDefault="00AA6C1D" w:rsidP="00A933F9">
      <w:pPr>
        <w:pStyle w:val="Sraopastraipa"/>
      </w:pPr>
      <w:r>
        <w:t xml:space="preserve">[UŽSAKOMAS] </w:t>
      </w:r>
      <w:r w:rsidR="62235172">
        <w:t xml:space="preserve">Turi būti galima </w:t>
      </w:r>
      <w:r w:rsidR="62235172" w:rsidRPr="557ED10F">
        <w:rPr>
          <w:b/>
          <w:bCs/>
        </w:rPr>
        <w:t>peržiūrėti renginių kalendorių</w:t>
      </w:r>
      <w:r w:rsidR="62235172">
        <w:t>:</w:t>
      </w:r>
    </w:p>
    <w:p w14:paraId="07E407A5" w14:textId="69BC8C41" w:rsidR="00A933F9" w:rsidRDefault="00AA6C1D" w:rsidP="006B036A">
      <w:pPr>
        <w:pStyle w:val="Style1"/>
      </w:pPr>
      <w:r>
        <w:t xml:space="preserve">[UŽSAKOMAS] </w:t>
      </w:r>
      <w:r w:rsidR="21A1CD19">
        <w:t xml:space="preserve">Renginių kalendoriaus peržiūros funkcijos aprašytos </w:t>
      </w:r>
      <w:r w:rsidR="00180FAF">
        <w:fldChar w:fldCharType="begin"/>
      </w:r>
      <w:r w:rsidR="00180FAF">
        <w:instrText xml:space="preserve"> REF _Ref166854906 \r \h </w:instrText>
      </w:r>
      <w:r w:rsidR="00180FAF">
        <w:fldChar w:fldCharType="separate"/>
      </w:r>
      <w:r w:rsidR="007C4250">
        <w:t>6.4.14</w:t>
      </w:r>
      <w:r w:rsidR="00180FAF">
        <w:fldChar w:fldCharType="end"/>
      </w:r>
      <w:r w:rsidR="687BC1DB">
        <w:t xml:space="preserve"> poskyryje;</w:t>
      </w:r>
    </w:p>
    <w:p w14:paraId="3683C217" w14:textId="789BBA46" w:rsidR="00800BF8" w:rsidRDefault="00AA6C1D" w:rsidP="006B036A">
      <w:pPr>
        <w:pStyle w:val="Style1"/>
      </w:pPr>
      <w:r>
        <w:t xml:space="preserve">[UŽSAKOMAS] </w:t>
      </w:r>
      <w:r w:rsidR="687BC1DB">
        <w:t>Naudotojas turi galėti peržiūrėti savo sukurtų renginių įrašų sąrašą, kurį turi būti galima filtruoti pagal sąrašo loginę prasmę atitinkančius atributus</w:t>
      </w:r>
      <w:r w:rsidR="3F65AA2E">
        <w:t>;</w:t>
      </w:r>
    </w:p>
    <w:p w14:paraId="7FC03831" w14:textId="0945F7CF" w:rsidR="00B52DAD" w:rsidRDefault="00AA6C1D" w:rsidP="006B036A">
      <w:pPr>
        <w:pStyle w:val="Style1"/>
      </w:pPr>
      <w:r>
        <w:t xml:space="preserve">[UŽSAKOMAS] </w:t>
      </w:r>
      <w:r w:rsidR="3F65AA2E">
        <w:t xml:space="preserve">Renginių kalendoriaus įrašų sąraše turi būti rodoma </w:t>
      </w:r>
      <w:r w:rsidR="4617CF59">
        <w:t>renginių kalen</w:t>
      </w:r>
      <w:r w:rsidR="5FB1D118">
        <w:t xml:space="preserve">doriaus įrašo būsena. </w:t>
      </w:r>
    </w:p>
    <w:p w14:paraId="75DA0F63" w14:textId="5C4074B9" w:rsidR="00FF2CE2" w:rsidRDefault="00AA6C1D" w:rsidP="006B036A">
      <w:pPr>
        <w:pStyle w:val="Style1"/>
      </w:pPr>
      <w:r>
        <w:t xml:space="preserve">[UŽSAKOMAS] </w:t>
      </w:r>
      <w:r w:rsidR="00FF2CE2">
        <w:t xml:space="preserve">Renginių kalendorių turi būti galima filtruoti pagal loginę prasmę atitinkančius atributus. </w:t>
      </w:r>
    </w:p>
    <w:p w14:paraId="1F9E9BED" w14:textId="2FCAC3B6" w:rsidR="007C1053" w:rsidRPr="00D2568F" w:rsidRDefault="00AA6C1D" w:rsidP="00080DB2">
      <w:pPr>
        <w:pStyle w:val="Sraopastraipa"/>
      </w:pPr>
      <w:r>
        <w:t xml:space="preserve">[UŽSAKOMAS] </w:t>
      </w:r>
      <w:r w:rsidR="007C1053" w:rsidRPr="00D2568F">
        <w:t>Turi būti automatiškai atrenkami susiję eKO:</w:t>
      </w:r>
    </w:p>
    <w:p w14:paraId="6B94B8ED" w14:textId="10C2E32E" w:rsidR="007C1053" w:rsidRDefault="00AA6C1D" w:rsidP="00D942C6">
      <w:pPr>
        <w:pStyle w:val="Style1"/>
      </w:pPr>
      <w:r>
        <w:t xml:space="preserve">[UŽSAKOMAS] </w:t>
      </w:r>
      <w:r w:rsidR="00B836F1">
        <w:t>Kalendoriuje, pagal sukurtų</w:t>
      </w:r>
      <w:r w:rsidR="00076783">
        <w:t xml:space="preserve"> </w:t>
      </w:r>
      <w:r w:rsidR="009E23D6">
        <w:t>kalendoriaus renginių įra</w:t>
      </w:r>
      <w:r w:rsidR="00E8071B">
        <w:t>šo datas ir / arba asmenvardžius</w:t>
      </w:r>
      <w:r w:rsidR="009E23D6">
        <w:t xml:space="preserve">, turi būti </w:t>
      </w:r>
      <w:r w:rsidR="001909CE">
        <w:t xml:space="preserve">automatiškai </w:t>
      </w:r>
      <w:r w:rsidR="009E23D6">
        <w:t xml:space="preserve">atrenkami </w:t>
      </w:r>
      <w:r w:rsidR="00AA7DAC">
        <w:t xml:space="preserve">ir pasiūlomi </w:t>
      </w:r>
      <w:r w:rsidR="007C1053">
        <w:t>susiję</w:t>
      </w:r>
      <w:r w:rsidR="006C3187">
        <w:t xml:space="preserve"> eKO</w:t>
      </w:r>
      <w:r w:rsidR="00AA7DAC">
        <w:t xml:space="preserve"> ar kuruoto turinio objektai</w:t>
      </w:r>
      <w:r w:rsidR="00D07BA7">
        <w:t>;</w:t>
      </w:r>
    </w:p>
    <w:p w14:paraId="5066B417" w14:textId="1F9208D2" w:rsidR="007C1053" w:rsidRDefault="00AA6C1D" w:rsidP="00D942C6">
      <w:pPr>
        <w:pStyle w:val="Style1"/>
      </w:pPr>
      <w:r>
        <w:t xml:space="preserve">[UŽSAKOMAS] </w:t>
      </w:r>
      <w:r w:rsidR="007C1053">
        <w:t>Automatiškai atrinkti su rengini</w:t>
      </w:r>
      <w:r w:rsidR="00AA7DAC">
        <w:t>o datomis / asmenvardžiais</w:t>
      </w:r>
      <w:r w:rsidR="007C1053">
        <w:t xml:space="preserve"> susiję eKO</w:t>
      </w:r>
      <w:r w:rsidR="00AA7DAC">
        <w:t xml:space="preserve"> ir kuruoto turinio objektai</w:t>
      </w:r>
      <w:r w:rsidR="007C1053">
        <w:t>, turi būti atvaizduojami prie pasirinkto kalendoriaus renginio</w:t>
      </w:r>
      <w:r w:rsidR="00D07BA7">
        <w:t>;</w:t>
      </w:r>
    </w:p>
    <w:p w14:paraId="49CD4ADE" w14:textId="4069211A" w:rsidR="00080DB2" w:rsidRDefault="00AA6C1D" w:rsidP="00D942C6">
      <w:pPr>
        <w:pStyle w:val="Style1"/>
      </w:pPr>
      <w:r>
        <w:t xml:space="preserve">[UŽSAKOMAS] </w:t>
      </w:r>
      <w:r w:rsidR="005B3971">
        <w:t xml:space="preserve">Turi būti galima administruoti ir tvarkyti su renginių </w:t>
      </w:r>
      <w:r w:rsidR="00AA7DAC">
        <w:t>datomis / asmenvardžiais</w:t>
      </w:r>
      <w:r w:rsidR="005B3971">
        <w:t xml:space="preserve"> susiejamų eKO atrankos taisykles, pagal kurias automatiškai atrenkami ir susiejami eKO</w:t>
      </w:r>
      <w:r w:rsidR="00AA7DAC">
        <w:t xml:space="preserve"> / kuruoto turinio objektai</w:t>
      </w:r>
      <w:r w:rsidR="005B3971">
        <w:t>.</w:t>
      </w:r>
    </w:p>
    <w:p w14:paraId="08AAF9DC" w14:textId="1C27C0DC" w:rsidR="00C955DC" w:rsidRPr="00D2568F" w:rsidRDefault="00AA6C1D" w:rsidP="00080DB2">
      <w:pPr>
        <w:pStyle w:val="Sraopastraipa"/>
      </w:pPr>
      <w:r>
        <w:t xml:space="preserve">[UŽSAKOMAS] </w:t>
      </w:r>
      <w:r w:rsidR="009869E5" w:rsidRPr="00D2568F">
        <w:t xml:space="preserve">Turi būti galima tvarkyti </w:t>
      </w:r>
      <w:r w:rsidR="0061017C" w:rsidRPr="00D2568F">
        <w:t>įsimintinų datų objektus:</w:t>
      </w:r>
    </w:p>
    <w:p w14:paraId="045E635C" w14:textId="3C1E664E" w:rsidR="0061017C" w:rsidRDefault="00AA6C1D" w:rsidP="00D942C6">
      <w:pPr>
        <w:pStyle w:val="Style1"/>
      </w:pPr>
      <w:r>
        <w:t xml:space="preserve">[UŽSAKOMAS] </w:t>
      </w:r>
      <w:r w:rsidR="00FC775D">
        <w:t xml:space="preserve">Pagal įsimintinas datas, turi būti automatiškai atrankami </w:t>
      </w:r>
      <w:r w:rsidR="002F21DB">
        <w:t xml:space="preserve">ir peržiūrai pasiūlomi </w:t>
      </w:r>
      <w:r w:rsidR="00FF2F17">
        <w:t>susiję eKO ir / arba kuruoto turinio objektai</w:t>
      </w:r>
      <w:r w:rsidR="00082652">
        <w:t>;</w:t>
      </w:r>
    </w:p>
    <w:p w14:paraId="75BF92F8" w14:textId="75478285" w:rsidR="002B4E93" w:rsidRDefault="00AA6C1D" w:rsidP="00D942C6">
      <w:pPr>
        <w:pStyle w:val="Style1"/>
      </w:pPr>
      <w:r>
        <w:t xml:space="preserve">[UŽSAKOMAS] </w:t>
      </w:r>
      <w:r w:rsidR="001D1B99">
        <w:t>Automatiškai atrinktų ir pasiūlytų e</w:t>
      </w:r>
      <w:r w:rsidR="0069171D">
        <w:t>KO / kuruoto turinio objektų</w:t>
      </w:r>
      <w:r w:rsidR="00063E87">
        <w:t>, pagal datas,</w:t>
      </w:r>
      <w:r w:rsidR="0069171D">
        <w:t xml:space="preserve"> </w:t>
      </w:r>
      <w:r w:rsidR="00221C3B">
        <w:t xml:space="preserve">atvaizdavimas turi būti </w:t>
      </w:r>
      <w:r w:rsidR="00063E87">
        <w:t>suderintas detalios analizės etapo metu</w:t>
      </w:r>
      <w:r w:rsidR="00D07BA7">
        <w:t>;</w:t>
      </w:r>
    </w:p>
    <w:p w14:paraId="5B7703D2" w14:textId="53670D65" w:rsidR="000C1682" w:rsidRDefault="00AA6C1D" w:rsidP="00D942C6">
      <w:pPr>
        <w:pStyle w:val="Style1"/>
      </w:pPr>
      <w:r>
        <w:t xml:space="preserve">[UŽSAKOMAS] </w:t>
      </w:r>
      <w:r w:rsidR="000C1682">
        <w:t>Atvaizduojant įsimintinas datas, turi būti atvaizduojamas jos pavadinimas</w:t>
      </w:r>
      <w:r w:rsidR="00837253">
        <w:t>, aprašymas ir kiti detalios analizės etapo metu identifikuoti duomenys</w:t>
      </w:r>
      <w:r w:rsidR="00D07BA7">
        <w:t>;</w:t>
      </w:r>
    </w:p>
    <w:p w14:paraId="083D1383" w14:textId="3379B6E1" w:rsidR="00082652" w:rsidRDefault="00AA6C1D" w:rsidP="00D942C6">
      <w:pPr>
        <w:pStyle w:val="Style1"/>
      </w:pPr>
      <w:r>
        <w:t xml:space="preserve">[UŽSAKOMAS] </w:t>
      </w:r>
      <w:r w:rsidR="002B4E93">
        <w:t xml:space="preserve">Turi būti galima </w:t>
      </w:r>
      <w:r w:rsidR="00FA235A">
        <w:t xml:space="preserve">tvarkyti įsimintinas datas ir </w:t>
      </w:r>
      <w:r w:rsidR="00096650">
        <w:t xml:space="preserve">su įsimintinomis datomis susijusių eKO / kuruoto turinio atrankos taisykles. </w:t>
      </w:r>
      <w:r w:rsidR="00221C3B">
        <w:t xml:space="preserve"> </w:t>
      </w:r>
    </w:p>
    <w:p w14:paraId="6EC5DA29" w14:textId="7A4123DD" w:rsidR="000D280A" w:rsidRDefault="000D280A" w:rsidP="000D280A">
      <w:pPr>
        <w:pStyle w:val="Antrat3"/>
      </w:pPr>
      <w:bookmarkStart w:id="290" w:name="_Ref168922664"/>
      <w:bookmarkStart w:id="291" w:name="_Toc178605856"/>
      <w:r w:rsidRPr="00B6109E">
        <w:lastRenderedPageBreak/>
        <w:t xml:space="preserve">Reikalavimai </w:t>
      </w:r>
      <w:r>
        <w:t>kito kuruoto turinio tvarkymo</w:t>
      </w:r>
      <w:r w:rsidRPr="00B6109E">
        <w:t xml:space="preserve"> komponentui</w:t>
      </w:r>
      <w:bookmarkEnd w:id="290"/>
      <w:bookmarkEnd w:id="291"/>
    </w:p>
    <w:p w14:paraId="14EBCF26" w14:textId="5F9CB691" w:rsidR="000D280A" w:rsidRDefault="000D280A" w:rsidP="000D280A">
      <w:pPr>
        <w:pStyle w:val="Sraopastraipa"/>
      </w:pPr>
      <w:r>
        <w:t xml:space="preserve">Turi būti galima tvarkyti kito kuruoto turinio </w:t>
      </w:r>
      <w:r w:rsidR="00904CC2">
        <w:t>aprašus.</w:t>
      </w:r>
      <w:r w:rsidR="00D60AC1">
        <w:t xml:space="preserve"> Kitas kuruotas turinys </w:t>
      </w:r>
      <w:r w:rsidR="00473EDB">
        <w:t>–</w:t>
      </w:r>
      <w:r w:rsidR="00D60AC1">
        <w:t xml:space="preserve"> </w:t>
      </w:r>
      <w:r w:rsidR="00473EDB">
        <w:t>ne VEPIS priemonėmis sukurtas</w:t>
      </w:r>
      <w:r w:rsidR="00E12BFE">
        <w:t xml:space="preserve"> kuruotas turinys.</w:t>
      </w:r>
    </w:p>
    <w:p w14:paraId="68A13D33" w14:textId="1E940D3E" w:rsidR="002F266E" w:rsidRDefault="00C6403A" w:rsidP="00D942C6">
      <w:pPr>
        <w:pStyle w:val="Style1"/>
      </w:pPr>
      <w:r>
        <w:t xml:space="preserve">Turi būti galima </w:t>
      </w:r>
      <w:r w:rsidRPr="00087953">
        <w:t xml:space="preserve">peržiūrėti kito kuruoto turinio </w:t>
      </w:r>
      <w:r w:rsidR="000B6449" w:rsidRPr="00087953">
        <w:t>skiltį</w:t>
      </w:r>
      <w:r w:rsidR="00D07BA7">
        <w:t>:</w:t>
      </w:r>
    </w:p>
    <w:p w14:paraId="3C2004D6" w14:textId="3A333A0D" w:rsidR="00445B01" w:rsidRPr="00043066" w:rsidRDefault="00D07BA7" w:rsidP="0073769D">
      <w:pPr>
        <w:pStyle w:val="Sraopastraipa"/>
        <w:numPr>
          <w:ilvl w:val="2"/>
          <w:numId w:val="38"/>
        </w:numPr>
      </w:pPr>
      <w:r>
        <w:t xml:space="preserve">kito </w:t>
      </w:r>
      <w:r w:rsidR="00445B01">
        <w:t>kuruoto turinio skiltyje turi būti galima vykdyti kuruoto turinio paiešką, skiltį filtruoti ir rūšiuoti pagal  loginę prasmę atitinkančius atributus</w:t>
      </w:r>
      <w:r>
        <w:t>;</w:t>
      </w:r>
    </w:p>
    <w:p w14:paraId="79E9433D" w14:textId="5A46CC21" w:rsidR="00445B01" w:rsidRPr="00043066" w:rsidRDefault="00D07BA7" w:rsidP="0073769D">
      <w:pPr>
        <w:pStyle w:val="Sraopastraipa"/>
        <w:numPr>
          <w:ilvl w:val="2"/>
          <w:numId w:val="38"/>
        </w:numPr>
      </w:pPr>
      <w:r>
        <w:t xml:space="preserve">naudotojas </w:t>
      </w:r>
      <w:r w:rsidR="00445B01">
        <w:t xml:space="preserve">turi galėti peržiūrėti savo sukurtų (publikuojamų, nepublikuojamų) </w:t>
      </w:r>
      <w:r w:rsidR="00B74C3B">
        <w:t>kito kuruoto turinio</w:t>
      </w:r>
      <w:r w:rsidR="00445B01">
        <w:t xml:space="preserve"> kolekcijų skiltį bei savo kuriamų </w:t>
      </w:r>
      <w:r w:rsidR="00B74C3B">
        <w:t xml:space="preserve">kito kuruoti turinio </w:t>
      </w:r>
      <w:r w:rsidR="00445B01">
        <w:t>kolekcijų skiltį</w:t>
      </w:r>
      <w:r w:rsidR="00B74C3B">
        <w:t>.</w:t>
      </w:r>
    </w:p>
    <w:p w14:paraId="25C98D20" w14:textId="78D9000A" w:rsidR="00445B01" w:rsidRDefault="00B74C3B" w:rsidP="00D942C6">
      <w:pPr>
        <w:pStyle w:val="Style1"/>
      </w:pPr>
      <w:r>
        <w:t>Kito kuruoto turinio</w:t>
      </w:r>
      <w:r w:rsidR="00985578">
        <w:t xml:space="preserve"> skiltyje</w:t>
      </w:r>
      <w:r w:rsidR="00445B01">
        <w:t xml:space="preserve"> turi būti galima inicijuoti </w:t>
      </w:r>
      <w:r w:rsidR="00AA3A6F">
        <w:t xml:space="preserve">kuruoto turinio </w:t>
      </w:r>
      <w:r w:rsidR="00445B01">
        <w:t>peržiūrą, naujo</w:t>
      </w:r>
      <w:r w:rsidR="00A34E09">
        <w:t xml:space="preserve"> kito kuruoto turinio </w:t>
      </w:r>
      <w:r w:rsidR="00445B01">
        <w:t xml:space="preserve">sukūrimo funkcionalumą, tęsti pradėto kurti </w:t>
      </w:r>
      <w:r w:rsidR="00553028">
        <w:t xml:space="preserve">kito kuruotu turinio </w:t>
      </w:r>
      <w:r w:rsidR="001A5A05">
        <w:t xml:space="preserve">kūrimą </w:t>
      </w:r>
      <w:r w:rsidR="00445B01">
        <w:t xml:space="preserve">ar pradėti </w:t>
      </w:r>
      <w:r w:rsidR="005066A7">
        <w:t xml:space="preserve">naują kito kuruoto turinio </w:t>
      </w:r>
      <w:r w:rsidR="00445B01">
        <w:t xml:space="preserve">tvarkymą bei inicijuoti kitus, su </w:t>
      </w:r>
      <w:r w:rsidR="00D30B67">
        <w:t>kito kuruoto turinio tvarkymu</w:t>
      </w:r>
      <w:r w:rsidR="00445B01">
        <w:t xml:space="preserve"> susijusius veiksmus</w:t>
      </w:r>
      <w:r w:rsidR="00D07BA7">
        <w:t>.</w:t>
      </w:r>
    </w:p>
    <w:p w14:paraId="73331B29" w14:textId="6C94BD75" w:rsidR="00970636" w:rsidRDefault="00DE7B20" w:rsidP="00D942C6">
      <w:pPr>
        <w:pStyle w:val="Style1"/>
      </w:pPr>
      <w:r>
        <w:t xml:space="preserve">Turi būti galima </w:t>
      </w:r>
      <w:r w:rsidR="000F7422" w:rsidRPr="00087953">
        <w:t>peržiūrėti kit</w:t>
      </w:r>
      <w:r w:rsidR="00F90D6F" w:rsidRPr="00087953">
        <w:t>ą</w:t>
      </w:r>
      <w:r w:rsidR="000F7422" w:rsidRPr="00087953">
        <w:t xml:space="preserve"> kuruot</w:t>
      </w:r>
      <w:r w:rsidR="00F90D6F" w:rsidRPr="00087953">
        <w:t>ą</w:t>
      </w:r>
      <w:r w:rsidR="000F7422" w:rsidRPr="00087953">
        <w:t xml:space="preserve"> turin</w:t>
      </w:r>
      <w:r w:rsidR="00F90D6F" w:rsidRPr="00087953">
        <w:t>į</w:t>
      </w:r>
      <w:r w:rsidR="00767B46">
        <w:t>.</w:t>
      </w:r>
    </w:p>
    <w:p w14:paraId="25E260C1" w14:textId="13198956" w:rsidR="00F90D6F" w:rsidRDefault="00B136A6" w:rsidP="00D942C6">
      <w:pPr>
        <w:pStyle w:val="Style1"/>
      </w:pPr>
      <w:r>
        <w:t xml:space="preserve">Pasirinktas </w:t>
      </w:r>
      <w:r w:rsidR="00983CE1">
        <w:t>kitas kuruotas turinys turi būti atveriamas peržiūros rėžimu.</w:t>
      </w:r>
    </w:p>
    <w:p w14:paraId="3D22338A" w14:textId="34D12E23" w:rsidR="00C14770" w:rsidRDefault="0095264E" w:rsidP="00D942C6">
      <w:pPr>
        <w:pStyle w:val="Style1"/>
      </w:pPr>
      <w:r>
        <w:t>Turi būti galima inicijuoti kito kuruotu turinio redagavimo veiksmus.</w:t>
      </w:r>
    </w:p>
    <w:p w14:paraId="37EE87B0" w14:textId="3E81D6B4" w:rsidR="009D6A1D" w:rsidRDefault="277AD4F6" w:rsidP="00D942C6">
      <w:pPr>
        <w:pStyle w:val="Style1"/>
      </w:pPr>
      <w:r>
        <w:t xml:space="preserve">Turi būti galima </w:t>
      </w:r>
      <w:r w:rsidRPr="58DCB629">
        <w:rPr>
          <w:b/>
          <w:bCs/>
        </w:rPr>
        <w:t xml:space="preserve">sukurti </w:t>
      </w:r>
      <w:r w:rsidR="4B18F123" w:rsidRPr="58DCB629">
        <w:rPr>
          <w:b/>
          <w:bCs/>
        </w:rPr>
        <w:t>kito kuruot</w:t>
      </w:r>
      <w:r w:rsidR="6A3F16A9" w:rsidRPr="58DCB629">
        <w:rPr>
          <w:b/>
          <w:bCs/>
        </w:rPr>
        <w:t>o</w:t>
      </w:r>
      <w:r w:rsidR="4B18F123" w:rsidRPr="58DCB629">
        <w:rPr>
          <w:b/>
          <w:bCs/>
        </w:rPr>
        <w:t xml:space="preserve"> turinio aprašą</w:t>
      </w:r>
      <w:r w:rsidR="4B18F123">
        <w:t xml:space="preserve"> (kuriame metaduomenimis aprašomas kitas kuruotas turinys bei </w:t>
      </w:r>
      <w:r w:rsidR="63771738">
        <w:t>įkeliamas audiovizualinis ar kitoks kuruotas turinys</w:t>
      </w:r>
      <w:r w:rsidR="4B18F123">
        <w:t>)</w:t>
      </w:r>
      <w:r w:rsidR="63771738">
        <w:t>.</w:t>
      </w:r>
    </w:p>
    <w:p w14:paraId="577B8C80" w14:textId="55FDBDAC" w:rsidR="00DF6D24" w:rsidRDefault="0099572F" w:rsidP="00D942C6">
      <w:pPr>
        <w:pStyle w:val="Style1"/>
      </w:pPr>
      <w:r>
        <w:t xml:space="preserve">Turi būti galima įvesti detalios analizės ir projektavimo etape suderintus kito kuruoto turinio metaduomenis (pavadinimą, aprašymą, </w:t>
      </w:r>
      <w:r w:rsidR="00BE40A1">
        <w:t>prisk</w:t>
      </w:r>
      <w:r w:rsidR="00EC51FA">
        <w:t>i</w:t>
      </w:r>
      <w:r w:rsidR="00BE40A1">
        <w:t>rti VEPIS tezauro reikšmes</w:t>
      </w:r>
      <w:r w:rsidR="006A3CDE">
        <w:t>, priskirti susijusius eKO, susieti su kitais VEPIS objektais</w:t>
      </w:r>
      <w:r w:rsidR="001060E1">
        <w:t xml:space="preserve"> ir kt.</w:t>
      </w:r>
      <w:r>
        <w:t>)</w:t>
      </w:r>
      <w:r w:rsidR="001060E1">
        <w:t>.</w:t>
      </w:r>
    </w:p>
    <w:p w14:paraId="46831C1D" w14:textId="74FBD6FE" w:rsidR="000B0922" w:rsidRDefault="00C966B6" w:rsidP="00D942C6">
      <w:pPr>
        <w:pStyle w:val="Style1"/>
      </w:pPr>
      <w:r>
        <w:t xml:space="preserve">Turi būti galima aprašą kurti lietuvių ir anglų kalbomis. Turi būti galima naudoti </w:t>
      </w:r>
      <w:r w:rsidR="00E41457">
        <w:t xml:space="preserve">vertimo paslaugos komponentą, kuris parinktoms </w:t>
      </w:r>
      <w:r w:rsidR="00812262">
        <w:t>naudotojo reikšmės atliktų jų vertimą.</w:t>
      </w:r>
    </w:p>
    <w:p w14:paraId="07ACE9A1" w14:textId="19A335D2" w:rsidR="00AB0C44" w:rsidRDefault="00212BBF" w:rsidP="00D942C6">
      <w:pPr>
        <w:pStyle w:val="Style1"/>
      </w:pPr>
      <w:r>
        <w:t xml:space="preserve">Turi būti galima įkelti </w:t>
      </w:r>
      <w:r w:rsidR="00E0294D">
        <w:t>kitą kuruotą turinį:</w:t>
      </w:r>
    </w:p>
    <w:p w14:paraId="1169C391" w14:textId="1EB7196D" w:rsidR="00E0294D" w:rsidRDefault="0019539B" w:rsidP="00D942C6">
      <w:pPr>
        <w:pStyle w:val="Style1"/>
      </w:pPr>
      <w:r w:rsidRPr="00476B9A">
        <w:rPr>
          <w:i/>
          <w:iCs/>
        </w:rPr>
        <w:t>iframe/ embed</w:t>
      </w:r>
      <w:r>
        <w:t xml:space="preserve"> būdu, kai turinys – atskira savarankišk</w:t>
      </w:r>
      <w:r w:rsidR="00C87E32">
        <w:t>a</w:t>
      </w:r>
      <w:r>
        <w:t xml:space="preserve"> aplikacija;</w:t>
      </w:r>
    </w:p>
    <w:p w14:paraId="014C2C2B" w14:textId="454EEE3D" w:rsidR="0019539B" w:rsidRDefault="00886599" w:rsidP="00D942C6">
      <w:pPr>
        <w:pStyle w:val="Style1"/>
      </w:pPr>
      <w:r>
        <w:t xml:space="preserve">pateikti nuorodą į turinį, kai </w:t>
      </w:r>
      <w:r w:rsidR="00871DE7">
        <w:t>turinys – atskira savarankiška aplikacija;</w:t>
      </w:r>
    </w:p>
    <w:p w14:paraId="61C462EF" w14:textId="7EDA18FB" w:rsidR="00871DE7" w:rsidRDefault="00935FF9" w:rsidP="00D942C6">
      <w:pPr>
        <w:pStyle w:val="Style1"/>
      </w:pPr>
      <w:r>
        <w:t>įkelti rinkmen</w:t>
      </w:r>
      <w:r w:rsidR="00594F6C">
        <w:t>as</w:t>
      </w:r>
      <w:r w:rsidR="00400863">
        <w:t xml:space="preserve"> (VEPIS palaikomi formatai turi būti </w:t>
      </w:r>
      <w:r w:rsidR="007815EB">
        <w:t xml:space="preserve">atvaizduojami ir valdomi </w:t>
      </w:r>
      <w:r w:rsidR="001B5BBA">
        <w:fldChar w:fldCharType="begin"/>
      </w:r>
      <w:r w:rsidR="001B5BBA">
        <w:instrText xml:space="preserve"> REF _Ref166933800 \r \h </w:instrText>
      </w:r>
      <w:r w:rsidR="001B5BBA">
        <w:fldChar w:fldCharType="separate"/>
      </w:r>
      <w:r w:rsidR="007C4250">
        <w:t>6.4.4</w:t>
      </w:r>
      <w:r w:rsidR="001B5BBA">
        <w:fldChar w:fldCharType="end"/>
      </w:r>
      <w:r w:rsidR="001B5BBA">
        <w:t xml:space="preserve"> skyriuje</w:t>
      </w:r>
      <w:r w:rsidR="007815EB">
        <w:t xml:space="preserve"> apibrėžtais būdais, o </w:t>
      </w:r>
      <w:r w:rsidR="003144CD">
        <w:t>VEPIS nepalaikomų formatų rinkmenas turi būti galima pateikti atsisiuntimui</w:t>
      </w:r>
      <w:r w:rsidR="00400863">
        <w:t>)</w:t>
      </w:r>
      <w:r w:rsidR="003144CD">
        <w:t>.</w:t>
      </w:r>
    </w:p>
    <w:p w14:paraId="1A24479E" w14:textId="31C5B972" w:rsidR="002E363E" w:rsidRDefault="002E363E" w:rsidP="00D942C6">
      <w:pPr>
        <w:pStyle w:val="Style1"/>
      </w:pPr>
      <w:r>
        <w:t>Turi būti galima priskirti kit</w:t>
      </w:r>
      <w:r w:rsidR="00B40F98">
        <w:t>o kuruoto turinio naudojimo licenciją</w:t>
      </w:r>
      <w:r w:rsidR="00F403FA">
        <w:t xml:space="preserve"> iš </w:t>
      </w:r>
      <w:r w:rsidR="004B100A">
        <w:t>licencijų klasifikatoriaus.</w:t>
      </w:r>
    </w:p>
    <w:p w14:paraId="65D8A744" w14:textId="2A9B0ED0" w:rsidR="004B100A" w:rsidRDefault="004B100A" w:rsidP="00D942C6">
      <w:pPr>
        <w:pStyle w:val="Style1"/>
      </w:pPr>
      <w:r>
        <w:t xml:space="preserve">Turi būti galima </w:t>
      </w:r>
      <w:r w:rsidR="00867FFC">
        <w:t xml:space="preserve">viešinti </w:t>
      </w:r>
      <w:r w:rsidR="00CA659C">
        <w:t>kit</w:t>
      </w:r>
      <w:r w:rsidR="0017395C">
        <w:t>ą kuruotą turinį</w:t>
      </w:r>
      <w:r w:rsidR="002058BB">
        <w:t>:</w:t>
      </w:r>
    </w:p>
    <w:p w14:paraId="5E08A074" w14:textId="79837FD2" w:rsidR="002058BB" w:rsidRDefault="00767BAF" w:rsidP="00D942C6">
      <w:pPr>
        <w:pStyle w:val="Style1"/>
      </w:pPr>
      <w:r>
        <w:t xml:space="preserve">Turi būti </w:t>
      </w:r>
      <w:r w:rsidR="00807AB9">
        <w:t xml:space="preserve">nustatyti eKultūros portalo sritis, kuriose kitas kuruotas turinys turi būti viešinamas (virtualios parodos, virtualūs turai, </w:t>
      </w:r>
      <w:r w:rsidR="00B64A5E">
        <w:t>eksperimentinis</w:t>
      </w:r>
      <w:r w:rsidR="00807AB9">
        <w:t xml:space="preserve"> turinys, edukacinis turinys ar pan.). Viešinimas turi būti vykdomas pagal tai sričiai taikomas viešinimo taisykles </w:t>
      </w:r>
      <w:r w:rsidR="00181F88">
        <w:t>(t.</w:t>
      </w:r>
      <w:r w:rsidR="00B64A5E">
        <w:t xml:space="preserve"> </w:t>
      </w:r>
      <w:r w:rsidR="00181F88">
        <w:t xml:space="preserve">y., jeigu reikalingas </w:t>
      </w:r>
      <w:r w:rsidR="00B64A5E">
        <w:t>patvirtinimas, tai turinys turi būti perduodamas peržiūrai ir tvirtinimu atsakingam naudotojui</w:t>
      </w:r>
      <w:r w:rsidR="00181F88">
        <w:t>)</w:t>
      </w:r>
      <w:r w:rsidR="00B64A5E">
        <w:t xml:space="preserve"> nei naudotojo turimas teises ir roles.</w:t>
      </w:r>
    </w:p>
    <w:p w14:paraId="2674D855" w14:textId="11A6993E" w:rsidR="0068797C" w:rsidRDefault="0068797C" w:rsidP="00D942C6">
      <w:pPr>
        <w:pStyle w:val="Style1"/>
      </w:pPr>
      <w:r>
        <w:t>Turi būti galima nustatyti suderintas viešinimo taisykles (laikotarp</w:t>
      </w:r>
      <w:r w:rsidR="00814552">
        <w:t>į</w:t>
      </w:r>
      <w:r>
        <w:t xml:space="preserve">, </w:t>
      </w:r>
      <w:r w:rsidR="00814552">
        <w:t>naudotojų grupes ir kt.</w:t>
      </w:r>
      <w:r>
        <w:t>)</w:t>
      </w:r>
      <w:r w:rsidR="00814552">
        <w:t>.</w:t>
      </w:r>
    </w:p>
    <w:p w14:paraId="78675D6D" w14:textId="341F6577" w:rsidR="00FA0EA1" w:rsidRDefault="00FA0EA1" w:rsidP="00D942C6">
      <w:pPr>
        <w:pStyle w:val="Style1"/>
      </w:pPr>
      <w:r>
        <w:t xml:space="preserve">Turi būti galima atšaukti </w:t>
      </w:r>
      <w:r w:rsidR="00A65C77">
        <w:t>kito kuruoto turinio viešinimą.</w:t>
      </w:r>
    </w:p>
    <w:p w14:paraId="0B973872" w14:textId="0272EDCA" w:rsidR="00AF0676" w:rsidRDefault="00B81305" w:rsidP="00D942C6">
      <w:pPr>
        <w:pStyle w:val="Style1"/>
      </w:pPr>
      <w:r>
        <w:t xml:space="preserve">Turi būti galima nustatyti kitus kito kuruoto turinio pateikimo ir naudojimo parametrus suderinta apimtimi </w:t>
      </w:r>
      <w:r w:rsidR="005F7177">
        <w:t xml:space="preserve">taikant funkcijas ir principus, kaip tai aprašyta </w:t>
      </w:r>
      <w:r w:rsidR="001C558B">
        <w:t>šios specifikacijos kituose kuruoto turinio ir eKO valdymo reikalavimuose. Valdymo funkcijų visuma turi būti projektuojama atsi</w:t>
      </w:r>
      <w:r w:rsidR="001016EE">
        <w:t>ž</w:t>
      </w:r>
      <w:r w:rsidR="001C558B">
        <w:t>ve</w:t>
      </w:r>
      <w:r w:rsidR="001016EE">
        <w:t xml:space="preserve">lgiant į pateikto kito kuruoto turinio </w:t>
      </w:r>
      <w:r w:rsidR="00646945">
        <w:t>specifiką ir ypatumus.</w:t>
      </w:r>
    </w:p>
    <w:p w14:paraId="5565FFD4" w14:textId="392DF885" w:rsidR="0005249C" w:rsidRPr="00D6331F" w:rsidRDefault="0005249C" w:rsidP="00570F88">
      <w:pPr>
        <w:pStyle w:val="Antrat2"/>
      </w:pPr>
      <w:bookmarkStart w:id="292" w:name="_Toc169016489"/>
      <w:bookmarkStart w:id="293" w:name="_Toc178605857"/>
      <w:bookmarkEnd w:id="292"/>
      <w:r w:rsidRPr="00D6331F">
        <w:t xml:space="preserve">Reikalavimai </w:t>
      </w:r>
      <w:r w:rsidR="007D1374">
        <w:t xml:space="preserve">VEPIS </w:t>
      </w:r>
      <w:r w:rsidR="00DA1C16">
        <w:t>administravimo ir priežiūros sričiai</w:t>
      </w:r>
      <w:bookmarkEnd w:id="293"/>
    </w:p>
    <w:p w14:paraId="2BA6F968" w14:textId="7494FEE8" w:rsidR="00DA1C16" w:rsidRDefault="0005249C" w:rsidP="00DC636E">
      <w:pPr>
        <w:pStyle w:val="Antrat3"/>
      </w:pPr>
      <w:bookmarkStart w:id="294" w:name="_Ref166758163"/>
      <w:bookmarkStart w:id="295" w:name="_Ref166939640"/>
      <w:bookmarkStart w:id="296" w:name="_Ref167089247"/>
      <w:bookmarkStart w:id="297" w:name="_Toc178605858"/>
      <w:bookmarkStart w:id="298" w:name="_Hlk102657999"/>
      <w:r w:rsidRPr="00D6331F">
        <w:t>Reikalavimai</w:t>
      </w:r>
      <w:r>
        <w:t xml:space="preserve"> </w:t>
      </w:r>
      <w:r w:rsidR="00DA1C16">
        <w:t xml:space="preserve">tezaurų tvarkymo </w:t>
      </w:r>
      <w:r>
        <w:t>komponentui</w:t>
      </w:r>
      <w:bookmarkEnd w:id="294"/>
      <w:bookmarkEnd w:id="295"/>
      <w:bookmarkEnd w:id="296"/>
      <w:bookmarkEnd w:id="297"/>
    </w:p>
    <w:p w14:paraId="2D1AAE6D" w14:textId="6911EBCC" w:rsidR="009464D6" w:rsidRPr="00CF1FEB" w:rsidRDefault="66324365">
      <w:pPr>
        <w:pStyle w:val="Sraopastraipa"/>
      </w:pPr>
      <w:r>
        <w:t>Tur</w:t>
      </w:r>
      <w:r w:rsidR="2A57FA8B">
        <w:t xml:space="preserve">i būti modernizuotas dabartinis VEPIS BAVIC </w:t>
      </w:r>
      <w:r w:rsidR="5C5DA7B3">
        <w:t xml:space="preserve">sukuriant naują funkcionalumą ir modernizuojant esamą. Žemiau pateikiama VEPIS BAVIC modernizavimo funkcinė ir integracinė </w:t>
      </w:r>
      <w:r w:rsidR="6CAA0CF5">
        <w:t>komponentų schema.</w:t>
      </w:r>
      <w:r w:rsidR="4212CC4B">
        <w:t xml:space="preserve"> </w:t>
      </w:r>
      <w:r w:rsidR="1C2FFA71">
        <w:lastRenderedPageBreak/>
        <w:t>Specifikacijoje VEPIS BAVIC vadinamas VEPIS teza</w:t>
      </w:r>
      <w:r w:rsidR="053CF44A">
        <w:t>urais, VEPIS tezaurų posistemė ar pan., t. y.</w:t>
      </w:r>
      <w:r w:rsidR="7BFD2724">
        <w:t>,</w:t>
      </w:r>
      <w:r w:rsidR="053CF44A">
        <w:t xml:space="preserve"> sąvoka BAVIC nebenaudojama, nes pagal </w:t>
      </w:r>
      <w:r w:rsidR="3B921191">
        <w:t xml:space="preserve">prasmę yra per siaura (VEPIS tezaurai </w:t>
      </w:r>
      <w:r w:rsidR="02B094DC">
        <w:t>realizuoja daugiau nei tik asmenvardžius</w:t>
      </w:r>
      <w:r w:rsidR="470AFEE4">
        <w:t>,</w:t>
      </w:r>
      <w:r w:rsidR="02B094DC">
        <w:t xml:space="preserve"> vietovardžius</w:t>
      </w:r>
      <w:r w:rsidR="1DA31C6D">
        <w:t xml:space="preserve"> bei laikotarpius</w:t>
      </w:r>
      <w:r w:rsidR="3B921191">
        <w:t>)</w:t>
      </w:r>
      <w:r w:rsidR="02B094DC">
        <w:t>.</w:t>
      </w:r>
    </w:p>
    <w:p w14:paraId="0478D1AB" w14:textId="77777777" w:rsidR="00B33F17" w:rsidRDefault="00B33F17" w:rsidP="009464D6">
      <w:pPr>
        <w:rPr>
          <w:lang w:val="lt-LT" w:eastAsia="lt-LT"/>
        </w:rPr>
      </w:pPr>
    </w:p>
    <w:p w14:paraId="4EF50373" w14:textId="20FE4284" w:rsidR="00B33F17" w:rsidRPr="00456878" w:rsidRDefault="000A7B3B" w:rsidP="00635B38">
      <w:pPr>
        <w:jc w:val="center"/>
        <w:rPr>
          <w:lang w:eastAsia="lt-LT"/>
        </w:rPr>
      </w:pPr>
      <w:r>
        <w:rPr>
          <w:noProof/>
          <w:lang w:val="lt-LT" w:eastAsia="lt-LT"/>
        </w:rPr>
        <w:drawing>
          <wp:inline distT="0" distB="0" distL="0" distR="0" wp14:anchorId="54A4E65B" wp14:editId="41136B0A">
            <wp:extent cx="6477000" cy="4146550"/>
            <wp:effectExtent l="0" t="0" r="0" b="6350"/>
            <wp:docPr id="1906615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7000" cy="4146550"/>
                    </a:xfrm>
                    <a:prstGeom prst="rect">
                      <a:avLst/>
                    </a:prstGeom>
                    <a:noFill/>
                    <a:ln>
                      <a:noFill/>
                    </a:ln>
                  </pic:spPr>
                </pic:pic>
              </a:graphicData>
            </a:graphic>
          </wp:inline>
        </w:drawing>
      </w:r>
    </w:p>
    <w:p w14:paraId="33AE92FD" w14:textId="5627D29B" w:rsidR="00635B38" w:rsidRDefault="00635B38" w:rsidP="00635B38">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r w:rsidR="007C4250">
        <w:t>6</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22</w:t>
      </w:r>
      <w:r w:rsidRPr="00D70A3F">
        <w:rPr>
          <w:noProof w:val="0"/>
        </w:rPr>
        <w:fldChar w:fldCharType="end"/>
      </w:r>
      <w:r w:rsidRPr="00D70A3F">
        <w:rPr>
          <w:noProof w:val="0"/>
        </w:rPr>
        <w:t xml:space="preserve"> pav. </w:t>
      </w:r>
      <w:r w:rsidR="00F41D33">
        <w:rPr>
          <w:noProof w:val="0"/>
        </w:rPr>
        <w:t xml:space="preserve">VEPIS tezaurų </w:t>
      </w:r>
      <w:r w:rsidR="004A002A">
        <w:rPr>
          <w:noProof w:val="0"/>
        </w:rPr>
        <w:t>tvarkymo komponentų funkcinė schem</w:t>
      </w:r>
      <w:r w:rsidR="008D74A4">
        <w:rPr>
          <w:noProof w:val="0"/>
        </w:rPr>
        <w:t>a</w:t>
      </w:r>
    </w:p>
    <w:p w14:paraId="708F2717" w14:textId="48A353BE" w:rsidR="00786028" w:rsidRDefault="6C5F00C5" w:rsidP="00786028">
      <w:pPr>
        <w:pStyle w:val="Sraopastraipa"/>
      </w:pPr>
      <w:r>
        <w:t xml:space="preserve">Turi būti realizuotos </w:t>
      </w:r>
      <w:r w:rsidRPr="557ED10F">
        <w:rPr>
          <w:b/>
          <w:bCs/>
        </w:rPr>
        <w:t>tezaurų tvarkymo komponento</w:t>
      </w:r>
      <w:r>
        <w:t xml:space="preserve"> funkcijos:</w:t>
      </w:r>
    </w:p>
    <w:p w14:paraId="3B325578" w14:textId="6F8FDAD5" w:rsidR="00E16EBD" w:rsidRDefault="63040FED" w:rsidP="006B036A">
      <w:pPr>
        <w:pStyle w:val="Style1"/>
      </w:pPr>
      <w:r>
        <w:t>Turi būti galima</w:t>
      </w:r>
      <w:r w:rsidRPr="557ED10F">
        <w:rPr>
          <w:b/>
          <w:bCs/>
        </w:rPr>
        <w:t xml:space="preserve"> </w:t>
      </w:r>
      <w:r w:rsidR="1726F1F9">
        <w:t>t</w:t>
      </w:r>
      <w:r w:rsidR="1E7511DE">
        <w:t>ezaur</w:t>
      </w:r>
      <w:r w:rsidR="1726F1F9">
        <w:t>o</w:t>
      </w:r>
      <w:r w:rsidR="1E7511DE" w:rsidRPr="557ED10F">
        <w:rPr>
          <w:b/>
          <w:bCs/>
        </w:rPr>
        <w:t xml:space="preserve"> reikšmių paiešk</w:t>
      </w:r>
      <w:r w:rsidR="1726F1F9" w:rsidRPr="557ED10F">
        <w:rPr>
          <w:b/>
          <w:bCs/>
        </w:rPr>
        <w:t>ą</w:t>
      </w:r>
      <w:r w:rsidR="1E7511DE">
        <w:t xml:space="preserve"> pasirinktose </w:t>
      </w:r>
      <w:r w:rsidR="7C88CB96">
        <w:t>tezauro esybėse.</w:t>
      </w:r>
      <w:r w:rsidR="7F054262">
        <w:t xml:space="preserve"> Paieškai taikomi bendrieji paieškos reikalavimai, jeigu detalios analizės ir projektavimo etape nesuderinta kitaip</w:t>
      </w:r>
      <w:r w:rsidR="00D07BA7">
        <w:t>:</w:t>
      </w:r>
    </w:p>
    <w:p w14:paraId="3F100136" w14:textId="7CCB0287" w:rsidR="002175BC" w:rsidRDefault="00D07BA7" w:rsidP="0073769D">
      <w:pPr>
        <w:pStyle w:val="Sraopastraipa"/>
        <w:numPr>
          <w:ilvl w:val="2"/>
          <w:numId w:val="38"/>
        </w:numPr>
      </w:pPr>
      <w:r>
        <w:t xml:space="preserve">atlikus </w:t>
      </w:r>
      <w:r w:rsidR="7C88CB96">
        <w:t xml:space="preserve">paiešką turi būti galima peržiūrėti </w:t>
      </w:r>
      <w:r w:rsidR="4FF80F1E">
        <w:t>paieškos kriterijus tenkinanči</w:t>
      </w:r>
      <w:r w:rsidR="14B40D45">
        <w:t>ų</w:t>
      </w:r>
      <w:r w:rsidR="4FF80F1E">
        <w:t xml:space="preserve"> </w:t>
      </w:r>
      <w:r w:rsidR="14B40D45">
        <w:t>tezauro reikš</w:t>
      </w:r>
      <w:r w:rsidR="18362748">
        <w:t>mių</w:t>
      </w:r>
      <w:r w:rsidR="55950174" w:rsidRPr="006B036A">
        <w:t xml:space="preserve"> </w:t>
      </w:r>
      <w:r w:rsidR="55950174">
        <w:t>s</w:t>
      </w:r>
      <w:r w:rsidR="7E49FB50">
        <w:t>ą</w:t>
      </w:r>
      <w:r w:rsidR="55950174">
        <w:t>rašą.</w:t>
      </w:r>
      <w:r w:rsidR="7E49FB50">
        <w:t xml:space="preserve"> Iš sąrašo turi būti galima atlikti </w:t>
      </w:r>
      <w:r w:rsidR="6D27F4AB">
        <w:t xml:space="preserve">su įrašu prasmingus suderintus veiksmus (atverti peržiūrai, atverti redagavimui, </w:t>
      </w:r>
      <w:r w:rsidR="2054BAA8">
        <w:t>inicijuoti reikšmių apjungimą ir pan.</w:t>
      </w:r>
      <w:r w:rsidR="6D27F4AB">
        <w:t>)</w:t>
      </w:r>
      <w:r w:rsidR="2054BAA8">
        <w:t>.</w:t>
      </w:r>
    </w:p>
    <w:p w14:paraId="398643C3" w14:textId="400B3526" w:rsidR="00D07BA7" w:rsidRDefault="2054BAA8" w:rsidP="006B036A">
      <w:pPr>
        <w:pStyle w:val="Style1"/>
      </w:pPr>
      <w:r>
        <w:t xml:space="preserve">Turi būti galima </w:t>
      </w:r>
      <w:r w:rsidRPr="557ED10F">
        <w:rPr>
          <w:b/>
          <w:bCs/>
        </w:rPr>
        <w:t xml:space="preserve">peržiūrėti </w:t>
      </w:r>
      <w:r w:rsidR="69153FDC" w:rsidRPr="557ED10F">
        <w:rPr>
          <w:b/>
          <w:bCs/>
        </w:rPr>
        <w:t>tezauro reik</w:t>
      </w:r>
      <w:r w:rsidR="7FE1A368" w:rsidRPr="557ED10F">
        <w:rPr>
          <w:b/>
          <w:bCs/>
        </w:rPr>
        <w:t>šmės įrašą</w:t>
      </w:r>
      <w:r w:rsidR="7FE1A368">
        <w:t>. Turi būti pateikiam</w:t>
      </w:r>
      <w:r w:rsidR="35A43019">
        <w:t>i</w:t>
      </w:r>
      <w:r w:rsidR="7FE1A368">
        <w:t xml:space="preserve"> vis</w:t>
      </w:r>
      <w:r w:rsidR="6FBD947F">
        <w:t>i reikšmės įrašo duomenys pagal įrašo duomenų modelį</w:t>
      </w:r>
      <w:r w:rsidR="00D07BA7">
        <w:t>:</w:t>
      </w:r>
    </w:p>
    <w:p w14:paraId="0EABC133" w14:textId="0902D1F8" w:rsidR="00950CB6" w:rsidRDefault="00D07BA7" w:rsidP="006B036A">
      <w:pPr>
        <w:pStyle w:val="Style1"/>
        <w:numPr>
          <w:ilvl w:val="2"/>
          <w:numId w:val="38"/>
        </w:numPr>
      </w:pPr>
      <w:r>
        <w:t xml:space="preserve">turi </w:t>
      </w:r>
      <w:r w:rsidR="349BD684">
        <w:t>būt</w:t>
      </w:r>
      <w:r w:rsidR="3D598BDC">
        <w:t>i</w:t>
      </w:r>
      <w:r w:rsidR="349BD684">
        <w:t xml:space="preserve"> galima peržiūrėti sąrašą su </w:t>
      </w:r>
      <w:r w:rsidR="2010CE34">
        <w:t xml:space="preserve">tezauro </w:t>
      </w:r>
      <w:r w:rsidR="095A8277">
        <w:t>įrašu susi</w:t>
      </w:r>
      <w:r w:rsidR="05B29AFA">
        <w:t>et</w:t>
      </w:r>
      <w:r w:rsidR="3D598BDC">
        <w:t>ų</w:t>
      </w:r>
      <w:r w:rsidR="05B29AFA">
        <w:t xml:space="preserve"> eKO. Turi būti </w:t>
      </w:r>
      <w:r w:rsidR="3D598BDC">
        <w:t xml:space="preserve">realizuotos </w:t>
      </w:r>
      <w:r w:rsidR="05B29AFA">
        <w:t>aktyvios nu</w:t>
      </w:r>
      <w:r w:rsidR="3D598BDC">
        <w:t xml:space="preserve">orodos į </w:t>
      </w:r>
      <w:r w:rsidR="65FE8B33">
        <w:t>eKO peržiūrą</w:t>
      </w:r>
      <w:r w:rsidR="3C69F799">
        <w:t xml:space="preserve"> eKultūros p</w:t>
      </w:r>
      <w:r w:rsidR="79980F6F">
        <w:t>ortale</w:t>
      </w:r>
      <w:r w:rsidR="65FE8B33">
        <w:t>.</w:t>
      </w:r>
    </w:p>
    <w:p w14:paraId="1C2BB3A1" w14:textId="1F23B0CA" w:rsidR="00E14486" w:rsidRDefault="5D4CB76D" w:rsidP="006B036A">
      <w:pPr>
        <w:pStyle w:val="Style1"/>
      </w:pPr>
      <w:r>
        <w:t xml:space="preserve">Turi būti galima </w:t>
      </w:r>
      <w:r w:rsidR="1177B7A0" w:rsidRPr="557ED10F">
        <w:rPr>
          <w:b/>
          <w:bCs/>
        </w:rPr>
        <w:t>redaguoti įrašą</w:t>
      </w:r>
      <w:r w:rsidR="5E4382F4">
        <w:t>.</w:t>
      </w:r>
    </w:p>
    <w:p w14:paraId="0E6F809F" w14:textId="687E86DD" w:rsidR="00BF5810" w:rsidRDefault="56F3C97A" w:rsidP="006B036A">
      <w:pPr>
        <w:pStyle w:val="Style1"/>
      </w:pPr>
      <w:bookmarkStart w:id="299" w:name="_Ref166939867"/>
      <w:r>
        <w:t xml:space="preserve">Turi būti galima </w:t>
      </w:r>
      <w:r w:rsidR="672593EF" w:rsidRPr="557ED10F">
        <w:t xml:space="preserve">įvesti naują </w:t>
      </w:r>
      <w:r w:rsidR="1CEA8AD5" w:rsidRPr="557ED10F">
        <w:t>tezauro esybės reikšmę</w:t>
      </w:r>
      <w:r w:rsidR="1CEA8AD5">
        <w:t>:</w:t>
      </w:r>
      <w:bookmarkEnd w:id="299"/>
    </w:p>
    <w:p w14:paraId="7A3F7D04" w14:textId="77BF69A9" w:rsidR="00BC4D2F" w:rsidRDefault="00D07BA7" w:rsidP="0073769D">
      <w:pPr>
        <w:pStyle w:val="Sraopastraipa"/>
        <w:numPr>
          <w:ilvl w:val="2"/>
          <w:numId w:val="38"/>
        </w:numPr>
      </w:pPr>
      <w:r>
        <w:t xml:space="preserve">turi </w:t>
      </w:r>
      <w:r w:rsidR="4167833A">
        <w:t xml:space="preserve">būti galima įvesti </w:t>
      </w:r>
      <w:r w:rsidR="586ED293">
        <w:t>/ redaguoti VEPIS tezaur</w:t>
      </w:r>
      <w:r w:rsidR="1286730C">
        <w:t>o esybių reikšmes.</w:t>
      </w:r>
      <w:r w:rsidR="6F836E27">
        <w:t xml:space="preserve"> Kiekvienos esybės duomenų struktūra turi būti revizuota </w:t>
      </w:r>
      <w:r w:rsidR="25CB8F10">
        <w:t xml:space="preserve">detalios analizės ir projektavimo etape atsižvelgiant į išorinių informacinių sistemų </w:t>
      </w:r>
      <w:r w:rsidR="40456B6D">
        <w:t xml:space="preserve">naudojamų (planuojamų teikti) </w:t>
      </w:r>
      <w:r w:rsidR="43AE3F94">
        <w:t>klasifikatorių / tezaurų duomenų struktūrą. Turi būti atlikti visi reikiami tezauro esybių duomenų struktūrų išplėtimai ir kiti pakeitimai pagal suderiną duomenų modelį</w:t>
      </w:r>
      <w:r>
        <w:t>;</w:t>
      </w:r>
    </w:p>
    <w:p w14:paraId="3E974BBE" w14:textId="156B0A79" w:rsidR="00480702" w:rsidRDefault="00D07BA7" w:rsidP="0073769D">
      <w:pPr>
        <w:pStyle w:val="Sraopastraipa"/>
        <w:numPr>
          <w:ilvl w:val="2"/>
          <w:numId w:val="38"/>
        </w:numPr>
      </w:pPr>
      <w:r>
        <w:lastRenderedPageBreak/>
        <w:t xml:space="preserve">tezauro </w:t>
      </w:r>
      <w:r w:rsidR="7E84B3CC">
        <w:t>esybių reikšmes</w:t>
      </w:r>
      <w:r w:rsidR="07352EDB">
        <w:t xml:space="preserve"> (jas įvedant, redaguojant)</w:t>
      </w:r>
      <w:r w:rsidR="7E84B3CC">
        <w:t xml:space="preserve"> turi būti galima sieti su ta</w:t>
      </w:r>
      <w:r w:rsidR="07352EDB">
        <w:t>rptautinių tezaurų reikšmėmis. Turi būti naudoja</w:t>
      </w:r>
      <w:r w:rsidR="7F2C292D">
        <w:t>mi tarptautiniai tezaurai: LoC SH</w:t>
      </w:r>
      <w:r w:rsidR="0CEDBFD4">
        <w:t xml:space="preserve"> ir</w:t>
      </w:r>
      <w:r w:rsidR="7F2C292D">
        <w:t xml:space="preserve"> </w:t>
      </w:r>
      <w:r w:rsidR="50459A93">
        <w:t>WikiData</w:t>
      </w:r>
      <w:r w:rsidR="0CEDBFD4">
        <w:t xml:space="preserve"> per </w:t>
      </w:r>
      <w:r w:rsidR="69D0A8B9">
        <w:t>integracines sąsajas</w:t>
      </w:r>
      <w:r w:rsidR="47CDD408">
        <w:t xml:space="preserve"> (žr. </w:t>
      </w:r>
      <w:r w:rsidR="00AB135D">
        <w:fldChar w:fldCharType="begin"/>
      </w:r>
      <w:r w:rsidR="00AB135D">
        <w:instrText xml:space="preserve"> REF _Ref167016732 \n \h </w:instrText>
      </w:r>
      <w:r w:rsidR="00AB135D">
        <w:fldChar w:fldCharType="separate"/>
      </w:r>
      <w:r w:rsidR="007C4250">
        <w:t>319.5</w:t>
      </w:r>
      <w:r w:rsidR="00AB135D">
        <w:fldChar w:fldCharType="end"/>
      </w:r>
      <w:r w:rsidR="7289DC6C">
        <w:t xml:space="preserve">, </w:t>
      </w:r>
      <w:r w:rsidR="00AB135D">
        <w:fldChar w:fldCharType="begin"/>
      </w:r>
      <w:r w:rsidR="00AB135D">
        <w:instrText xml:space="preserve"> REF _Ref167016737 \n \h </w:instrText>
      </w:r>
      <w:r w:rsidR="00AB135D">
        <w:fldChar w:fldCharType="separate"/>
      </w:r>
      <w:r w:rsidR="007C4250">
        <w:t>319.6</w:t>
      </w:r>
      <w:r w:rsidR="00AB135D">
        <w:fldChar w:fldCharType="end"/>
      </w:r>
      <w:r w:rsidR="50EF207B">
        <w:t xml:space="preserve"> punktus</w:t>
      </w:r>
      <w:r w:rsidR="47CDD408">
        <w:t>)</w:t>
      </w:r>
      <w:r w:rsidR="6BC936EC">
        <w:t xml:space="preserve"> ir galimybė įvesti </w:t>
      </w:r>
      <w:r w:rsidR="1086A90C">
        <w:t xml:space="preserve">sąsajas su </w:t>
      </w:r>
      <w:r w:rsidR="6BC936EC">
        <w:t>kit</w:t>
      </w:r>
      <w:r w:rsidR="1086A90C">
        <w:t>ais</w:t>
      </w:r>
      <w:r w:rsidR="6BC936EC">
        <w:t xml:space="preserve"> tezaur</w:t>
      </w:r>
      <w:r w:rsidR="1086A90C">
        <w:t>ais (VIAF</w:t>
      </w:r>
      <w:r w:rsidR="021D3022">
        <w:t>, getty</w:t>
      </w:r>
      <w:r w:rsidR="1086A90C">
        <w:t xml:space="preserve"> ir kt.)</w:t>
      </w:r>
      <w:r>
        <w:t>;</w:t>
      </w:r>
    </w:p>
    <w:p w14:paraId="4092BFB1" w14:textId="321FC938" w:rsidR="00C7492C" w:rsidRDefault="00D07BA7" w:rsidP="0073769D">
      <w:pPr>
        <w:pStyle w:val="Sraopastraipa"/>
        <w:numPr>
          <w:ilvl w:val="2"/>
          <w:numId w:val="38"/>
        </w:numPr>
      </w:pPr>
      <w:r>
        <w:t xml:space="preserve">turi </w:t>
      </w:r>
      <w:r w:rsidR="3F2A5B2D">
        <w:t xml:space="preserve">būti vykdoma </w:t>
      </w:r>
      <w:r w:rsidR="6EC4DB54">
        <w:t xml:space="preserve">įvedamų </w:t>
      </w:r>
      <w:r w:rsidR="6EC4DB54" w:rsidRPr="557ED10F">
        <w:rPr>
          <w:b/>
          <w:bCs/>
        </w:rPr>
        <w:t>reikšmių dublių prevencija</w:t>
      </w:r>
      <w:r w:rsidR="6EC4DB54">
        <w:t xml:space="preserve">, t. y. neturi būti galima įvesti tokių pačių tezauro reikšmių. </w:t>
      </w:r>
      <w:r w:rsidR="162324C2">
        <w:t xml:space="preserve">Prevencijos mechanizmas neturi apsiriboti tik </w:t>
      </w:r>
      <w:r w:rsidR="67E933B4">
        <w:t xml:space="preserve">identiškų reikšmių patikrinimu, </w:t>
      </w:r>
      <w:r w:rsidR="0C30B171">
        <w:t xml:space="preserve">o </w:t>
      </w:r>
      <w:r w:rsidR="67E933B4">
        <w:t xml:space="preserve">turi būti </w:t>
      </w:r>
      <w:r w:rsidR="66AC65CB">
        <w:t>atsižvelgiama ir į papildomus aspektus:</w:t>
      </w:r>
      <w:r w:rsidR="7D0584B9">
        <w:t xml:space="preserve"> </w:t>
      </w:r>
      <w:r w:rsidR="5ABCFA5F">
        <w:t xml:space="preserve">reikšmės </w:t>
      </w:r>
      <w:r w:rsidR="7D0584B9">
        <w:t>linksniavim</w:t>
      </w:r>
      <w:r w:rsidR="5ABCFA5F">
        <w:t>ą</w:t>
      </w:r>
      <w:r w:rsidR="7D0584B9">
        <w:t xml:space="preserve">, </w:t>
      </w:r>
      <w:r w:rsidR="24DD026E">
        <w:t>daugiskaitos ir vienaskaitos form</w:t>
      </w:r>
      <w:r w:rsidR="1F3C1429">
        <w:t>ų</w:t>
      </w:r>
      <w:r w:rsidR="5ABCFA5F">
        <w:t xml:space="preserve"> taikymą</w:t>
      </w:r>
      <w:r w:rsidR="24DD026E">
        <w:t xml:space="preserve">, </w:t>
      </w:r>
      <w:r w:rsidR="6D8D8AC2">
        <w:t>kit</w:t>
      </w:r>
      <w:r w:rsidR="71B48C29">
        <w:t>okių</w:t>
      </w:r>
      <w:r w:rsidR="3DC043CA">
        <w:t xml:space="preserve"> raidžių</w:t>
      </w:r>
      <w:r w:rsidR="6D8D8AC2">
        <w:t xml:space="preserve"> nei lietuviškos abėcėlės naudojimo žodžiuose aspektą</w:t>
      </w:r>
      <w:r w:rsidR="00122559">
        <w:t xml:space="preserve"> </w:t>
      </w:r>
      <w:r w:rsidR="14B92218">
        <w:t>ir pan.</w:t>
      </w:r>
      <w:r w:rsidR="24DD026E">
        <w:t xml:space="preserve"> </w:t>
      </w:r>
      <w:r w:rsidR="14B92218">
        <w:t xml:space="preserve">Detalus galimų dublių įvedimo prevencijos algoritmas turi </w:t>
      </w:r>
      <w:r w:rsidR="0DCE479C">
        <w:t xml:space="preserve">būti </w:t>
      </w:r>
      <w:r w:rsidR="7991D1B4">
        <w:t>apibrėžtas detalios analizės ir projektavimo etape</w:t>
      </w:r>
      <w:r>
        <w:t>:</w:t>
      </w:r>
    </w:p>
    <w:p w14:paraId="3C642D4F" w14:textId="087727B0" w:rsidR="00502DAA" w:rsidRDefault="00D07BA7" w:rsidP="0073769D">
      <w:pPr>
        <w:pStyle w:val="Sraopastraipa"/>
        <w:numPr>
          <w:ilvl w:val="3"/>
          <w:numId w:val="38"/>
        </w:numPr>
      </w:pPr>
      <w:r>
        <w:t>t</w:t>
      </w:r>
      <w:r w:rsidR="6EC4DB54">
        <w:t>uri būti realizuojama galimybė</w:t>
      </w:r>
      <w:r w:rsidR="5A161458">
        <w:t xml:space="preserve"> įvesti tokią pačia reikšmę </w:t>
      </w:r>
      <w:r w:rsidR="755EC4AB">
        <w:t>gramatine</w:t>
      </w:r>
      <w:r w:rsidR="5A161458">
        <w:t xml:space="preserve"> prasme, kai ta</w:t>
      </w:r>
      <w:r w:rsidR="2C0F54EB">
        <w:t xml:space="preserve"> pati reikšmė (žodis) turi skirtingas prasmes.</w:t>
      </w:r>
    </w:p>
    <w:p w14:paraId="1CDF6F1B" w14:textId="124B78F6" w:rsidR="005A15B5" w:rsidRDefault="361722B7" w:rsidP="006B036A">
      <w:pPr>
        <w:pStyle w:val="Style1"/>
      </w:pPr>
      <w:r>
        <w:t xml:space="preserve">Turi būti galima </w:t>
      </w:r>
      <w:r w:rsidRPr="557ED10F">
        <w:rPr>
          <w:b/>
          <w:bCs/>
        </w:rPr>
        <w:t xml:space="preserve">apjungti </w:t>
      </w:r>
      <w:r w:rsidR="36245D01" w:rsidRPr="557ED10F">
        <w:rPr>
          <w:b/>
          <w:bCs/>
        </w:rPr>
        <w:t>pasirinktas</w:t>
      </w:r>
      <w:r w:rsidRPr="557ED10F">
        <w:rPr>
          <w:b/>
          <w:bCs/>
        </w:rPr>
        <w:t xml:space="preserve"> reikšmes</w:t>
      </w:r>
      <w:r>
        <w:t xml:space="preserve">. </w:t>
      </w:r>
      <w:r w:rsidR="20E4A506">
        <w:t xml:space="preserve">Apjungiant reikšmes turi būti galima parinkti kurios reikšmės kurie duomenys turi būti priskiriami </w:t>
      </w:r>
      <w:r w:rsidR="18A29181">
        <w:t>aktu</w:t>
      </w:r>
      <w:r w:rsidR="4FE392A4">
        <w:t>a</w:t>
      </w:r>
      <w:r w:rsidR="18A29181">
        <w:t>liai</w:t>
      </w:r>
      <w:r w:rsidR="20E4A506">
        <w:t xml:space="preserve"> reikšmei. Apjungus reikšmes </w:t>
      </w:r>
      <w:r w:rsidR="697EA41F">
        <w:t>t</w:t>
      </w:r>
      <w:r w:rsidR="6DE7F86F">
        <w:t>u</w:t>
      </w:r>
      <w:r w:rsidR="697EA41F">
        <w:t>ri</w:t>
      </w:r>
      <w:r w:rsidR="356D0066">
        <w:t xml:space="preserve"> būti</w:t>
      </w:r>
      <w:r w:rsidR="7C6CC2A2">
        <w:t xml:space="preserve"> užtikrinama, kad </w:t>
      </w:r>
      <w:r w:rsidR="7C2DE279">
        <w:t>objekt</w:t>
      </w:r>
      <w:r w:rsidR="749C2390">
        <w:t>ai</w:t>
      </w:r>
      <w:r w:rsidR="7C2DE279">
        <w:t xml:space="preserve">, kuriuose panaudota prijungtoji reikšmė, turės </w:t>
      </w:r>
      <w:r w:rsidR="070E3303">
        <w:t xml:space="preserve">aktyvią sąsają su </w:t>
      </w:r>
      <w:r w:rsidR="0C5D96F2">
        <w:t>naująja sujungta tezauro reikšme.</w:t>
      </w:r>
    </w:p>
    <w:p w14:paraId="62AEFCE6" w14:textId="3003D82F" w:rsidR="00240176" w:rsidRDefault="25AE80B3" w:rsidP="006B036A">
      <w:pPr>
        <w:pStyle w:val="Style1"/>
      </w:pPr>
      <w:r>
        <w:t xml:space="preserve">Turi būti </w:t>
      </w:r>
      <w:r w:rsidR="4DBCD9E8">
        <w:t>realizuotas įvestų tezauro reikšmių tvirtinimo procesas ir funkcionalumas:</w:t>
      </w:r>
    </w:p>
    <w:p w14:paraId="134616A5" w14:textId="7C3131E6" w:rsidR="002E2AED" w:rsidRDefault="00D07BA7" w:rsidP="0073769D">
      <w:pPr>
        <w:pStyle w:val="Sraopastraipa"/>
        <w:numPr>
          <w:ilvl w:val="2"/>
          <w:numId w:val="38"/>
        </w:numPr>
      </w:pPr>
      <w:r>
        <w:t xml:space="preserve">turi </w:t>
      </w:r>
      <w:r w:rsidR="4DBCD9E8">
        <w:t xml:space="preserve">būti </w:t>
      </w:r>
      <w:r w:rsidR="54D69958">
        <w:t>galima atitinkamas teises turinčiam naudotojui peržiūrėti</w:t>
      </w:r>
      <w:r w:rsidR="27FB38C2">
        <w:t xml:space="preserve"> sąrašą</w:t>
      </w:r>
      <w:r w:rsidR="54D69958">
        <w:t xml:space="preserve"> </w:t>
      </w:r>
      <w:r w:rsidR="2E25AF80">
        <w:t>įvest</w:t>
      </w:r>
      <w:r w:rsidR="27FB38C2">
        <w:t>ų</w:t>
      </w:r>
      <w:r w:rsidR="2E25AF80">
        <w:t xml:space="preserve"> nauj</w:t>
      </w:r>
      <w:r w:rsidR="2B445E78">
        <w:t>ų</w:t>
      </w:r>
      <w:r w:rsidR="70859EDE">
        <w:t xml:space="preserve"> ir redaguot</w:t>
      </w:r>
      <w:r w:rsidR="2B445E78">
        <w:t>ų</w:t>
      </w:r>
      <w:r w:rsidR="70859EDE">
        <w:t xml:space="preserve"> esam</w:t>
      </w:r>
      <w:r w:rsidR="2B445E78">
        <w:t>ų</w:t>
      </w:r>
      <w:r w:rsidR="70859EDE">
        <w:t xml:space="preserve"> </w:t>
      </w:r>
      <w:r w:rsidR="0655C19B">
        <w:t>tezauro reikšm</w:t>
      </w:r>
      <w:r w:rsidR="08D7085C">
        <w:t>ių</w:t>
      </w:r>
      <w:r w:rsidR="0655C19B">
        <w:t>.</w:t>
      </w:r>
      <w:r w:rsidR="28C60A56">
        <w:t xml:space="preserve"> Turi būti galima atverti naują įvestą įrašą</w:t>
      </w:r>
      <w:r w:rsidR="6588710D">
        <w:t xml:space="preserve"> ir peržiūrėti įrašo d</w:t>
      </w:r>
      <w:r w:rsidR="1ED13D26">
        <w:t>uomenis</w:t>
      </w:r>
      <w:r w:rsidR="5F489FA3">
        <w:t xml:space="preserve"> ir kitus metaduomenis (kas įvedė, kada įvedė ir pan.). </w:t>
      </w:r>
      <w:r w:rsidR="19A7A418">
        <w:t xml:space="preserve">Turi būti galima atverti </w:t>
      </w:r>
      <w:r w:rsidR="0D779D04">
        <w:t xml:space="preserve">redaguotą įrašą ir </w:t>
      </w:r>
      <w:r w:rsidR="4F2D7C09">
        <w:t>peržiūrėti įrašo pakeitimus</w:t>
      </w:r>
      <w:r>
        <w:t>;</w:t>
      </w:r>
    </w:p>
    <w:p w14:paraId="4E10BBB0" w14:textId="6A8550B8" w:rsidR="00D07ABA" w:rsidRDefault="00D07BA7" w:rsidP="0073769D">
      <w:pPr>
        <w:pStyle w:val="Sraopastraipa"/>
        <w:numPr>
          <w:ilvl w:val="2"/>
          <w:numId w:val="38"/>
        </w:numPr>
      </w:pPr>
      <w:r>
        <w:t>t</w:t>
      </w:r>
      <w:r w:rsidR="3126321A">
        <w:t xml:space="preserve">uri būti galima </w:t>
      </w:r>
      <w:r w:rsidR="3126321A" w:rsidRPr="557ED10F">
        <w:rPr>
          <w:b/>
          <w:bCs/>
        </w:rPr>
        <w:t xml:space="preserve">tvirtinti </w:t>
      </w:r>
      <w:r w:rsidR="0AEB5BF2" w:rsidRPr="557ED10F">
        <w:rPr>
          <w:b/>
          <w:bCs/>
        </w:rPr>
        <w:t>naują / redaguotą įrašą</w:t>
      </w:r>
      <w:r w:rsidR="0AEB5BF2">
        <w:t>.</w:t>
      </w:r>
      <w:r w:rsidR="5DD0BA54">
        <w:t xml:space="preserve"> Apie patvirtintą įrašą </w:t>
      </w:r>
      <w:r w:rsidR="4320D8DF">
        <w:t xml:space="preserve">turi būti atitinkamai </w:t>
      </w:r>
      <w:r w:rsidR="72376537">
        <w:t xml:space="preserve">išsiunčiamas pranešimas į įrašą </w:t>
      </w:r>
      <w:r w:rsidR="367094B3">
        <w:t>įvedusią / redagavusią informacinę sistemą</w:t>
      </w:r>
      <w:r>
        <w:t>;</w:t>
      </w:r>
    </w:p>
    <w:p w14:paraId="12B0FCC7" w14:textId="3D00B90A" w:rsidR="0016399B" w:rsidRDefault="00D07BA7" w:rsidP="0073769D">
      <w:pPr>
        <w:pStyle w:val="Sraopastraipa"/>
        <w:numPr>
          <w:ilvl w:val="2"/>
          <w:numId w:val="38"/>
        </w:numPr>
      </w:pPr>
      <w:r>
        <w:t xml:space="preserve">turi </w:t>
      </w:r>
      <w:r w:rsidR="0AEB5BF2">
        <w:t xml:space="preserve">būti galima </w:t>
      </w:r>
      <w:r w:rsidR="0AEB5BF2" w:rsidRPr="557ED10F">
        <w:rPr>
          <w:b/>
          <w:bCs/>
        </w:rPr>
        <w:t>atmesti naują / redaguotą įrašą</w:t>
      </w:r>
      <w:r w:rsidR="0AEB5BF2">
        <w:t>.</w:t>
      </w:r>
      <w:r w:rsidR="0CBE6B76">
        <w:t xml:space="preserve"> </w:t>
      </w:r>
      <w:r w:rsidR="131B0642">
        <w:t xml:space="preserve">Apie atmestą </w:t>
      </w:r>
      <w:r w:rsidR="38ADB89D">
        <w:t xml:space="preserve">įrašą turi būti atitinkamai išsiunčiamas pranešimas į įrašą įvedusią / redagavusią informacinę sistemą. </w:t>
      </w:r>
      <w:r w:rsidR="5FFEC7C0">
        <w:t xml:space="preserve">Pranešime privalomai turi būti pateikiama atmetimo priežastis. Sudarant atmetimo priežasties pranešimą turi būti galima patogiai į pranešimą įterpti nuorodas į </w:t>
      </w:r>
      <w:r w:rsidR="47048EAE">
        <w:t>kitas rekomenduojamas naudoti tezauro reikšmes</w:t>
      </w:r>
      <w:r>
        <w:t>;</w:t>
      </w:r>
    </w:p>
    <w:p w14:paraId="747633C1" w14:textId="5FC79AAF" w:rsidR="001B2DC3" w:rsidRDefault="00D07BA7" w:rsidP="0073769D">
      <w:pPr>
        <w:pStyle w:val="Sraopastraipa"/>
        <w:numPr>
          <w:ilvl w:val="2"/>
          <w:numId w:val="38"/>
        </w:numPr>
      </w:pPr>
      <w:bookmarkStart w:id="300" w:name="_Ref166759604"/>
      <w:r>
        <w:t xml:space="preserve">turi </w:t>
      </w:r>
      <w:r w:rsidR="0FC3EECE">
        <w:t xml:space="preserve">būti galima administravimo priemonėmis </w:t>
      </w:r>
      <w:r w:rsidR="313F6565">
        <w:t>nustatyti kuri</w:t>
      </w:r>
      <w:r w:rsidR="00D7A240">
        <w:t>oms išorinėmis informacinėms sistemos, t</w:t>
      </w:r>
      <w:r w:rsidR="6620D6CE">
        <w:t xml:space="preserve">urinčioms teises įvesti / redaguoti klasifikatoriaus reikšmes, </w:t>
      </w:r>
      <w:r w:rsidR="1DCECF6B">
        <w:t>turi būti vykdomas įvestos / redaguotos reikšmės tvirtinimo procesas.</w:t>
      </w:r>
      <w:bookmarkEnd w:id="300"/>
    </w:p>
    <w:p w14:paraId="7327DD3B" w14:textId="0786148D" w:rsidR="0015794B" w:rsidRDefault="7325F613" w:rsidP="006B036A">
      <w:pPr>
        <w:pStyle w:val="Style1"/>
      </w:pPr>
      <w:r>
        <w:t xml:space="preserve">Turi būti galima </w:t>
      </w:r>
      <w:r w:rsidRPr="7917AE20">
        <w:rPr>
          <w:b/>
          <w:bCs/>
        </w:rPr>
        <w:t>šalinti tezauro reikšmę</w:t>
      </w:r>
      <w:r>
        <w:t>.</w:t>
      </w:r>
      <w:r w:rsidR="457D2C2A">
        <w:t xml:space="preserve"> </w:t>
      </w:r>
      <w:r w:rsidR="55BAB1E0">
        <w:t xml:space="preserve">Reikšmę naudojančios </w:t>
      </w:r>
      <w:r w:rsidR="2B984407">
        <w:t xml:space="preserve">informacinės sistemos turi gauti reikšmės pašalinimo </w:t>
      </w:r>
      <w:r w:rsidR="00B90524">
        <w:t>pranešimą</w:t>
      </w:r>
      <w:r w:rsidR="2B984407">
        <w:t>.</w:t>
      </w:r>
      <w:r w:rsidR="59CAFAEB">
        <w:t xml:space="preserve"> </w:t>
      </w:r>
      <w:r w:rsidR="00B90524">
        <w:t>Pranešime privalomai turi būti pateikiama šalinimo priežastis. Sudarant šalinimo priežasties pranešimą turi būti galima patogiai į pranešimą įterpti nuorodas į kitas rekomenduojamas naudoti tezauro reikšmes.</w:t>
      </w:r>
      <w:r w:rsidR="53870C39" w:rsidRPr="7917AE20">
        <w:t xml:space="preserve"> </w:t>
      </w:r>
    </w:p>
    <w:p w14:paraId="450B0B04" w14:textId="3DCF2B0E" w:rsidR="00300B17" w:rsidRDefault="53870C39" w:rsidP="006B036A">
      <w:pPr>
        <w:pStyle w:val="Style1"/>
      </w:pPr>
      <w:r w:rsidRPr="7917AE20">
        <w:t>Turi būti kaupiami detalūs tezauro pakeitimų auditiniai įrašai. Derinama detaliosios analizės metu.</w:t>
      </w:r>
    </w:p>
    <w:p w14:paraId="23B795B0" w14:textId="1255CD5F" w:rsidR="00394463" w:rsidRDefault="119E199E" w:rsidP="00300B17">
      <w:pPr>
        <w:pStyle w:val="Sraopastraipa"/>
      </w:pPr>
      <w:bookmarkStart w:id="301" w:name="_Ref166759666"/>
      <w:r>
        <w:t>Turi būti realizuotos</w:t>
      </w:r>
      <w:r w:rsidR="24338339">
        <w:t xml:space="preserve"> / modernizuotos</w:t>
      </w:r>
      <w:r>
        <w:t xml:space="preserve"> VEPIS tezauro tvarkymo komponento sąsajos:</w:t>
      </w:r>
      <w:bookmarkEnd w:id="301"/>
    </w:p>
    <w:p w14:paraId="45958856" w14:textId="4FB39D04" w:rsidR="00300B17" w:rsidRDefault="07788601" w:rsidP="006B036A">
      <w:pPr>
        <w:pStyle w:val="Style1"/>
      </w:pPr>
      <w:r>
        <w:t xml:space="preserve">Turi būti modernizuotos tezauro </w:t>
      </w:r>
      <w:r w:rsidR="70BAC958">
        <w:t xml:space="preserve">reikšmės </w:t>
      </w:r>
      <w:r>
        <w:t xml:space="preserve">paieškos </w:t>
      </w:r>
      <w:r w:rsidR="70BAC958">
        <w:t xml:space="preserve">sąsajos, kurios turi leisti autorizuotai išorinei informacinei </w:t>
      </w:r>
      <w:r w:rsidR="31500A02">
        <w:t xml:space="preserve">sistemai </w:t>
      </w:r>
      <w:r w:rsidR="70BAC958">
        <w:t xml:space="preserve">atlikti paiešką </w:t>
      </w:r>
      <w:r w:rsidR="0FD6539E">
        <w:t xml:space="preserve">VEPIS </w:t>
      </w:r>
      <w:r w:rsidR="0D3E17C5">
        <w:t>tezauro esybėse pagal kiekvienos esybės duomenų modelio prasmingus atributus.</w:t>
      </w:r>
      <w:r w:rsidR="56CE8313">
        <w:t xml:space="preserve"> Sąsaja turi </w:t>
      </w:r>
      <w:r w:rsidR="1C7CB8E9">
        <w:t xml:space="preserve">pateikti </w:t>
      </w:r>
      <w:r w:rsidR="56CE8313">
        <w:t>paieškos rezultatą tenkinanči</w:t>
      </w:r>
      <w:r w:rsidR="1C7CB8E9">
        <w:t>ų</w:t>
      </w:r>
      <w:r w:rsidR="56CE8313">
        <w:t xml:space="preserve"> </w:t>
      </w:r>
      <w:r w:rsidR="1C7CB8E9">
        <w:t xml:space="preserve">tezauro reikšmių sąrašą. </w:t>
      </w:r>
      <w:r w:rsidR="136D0802">
        <w:t>Turi būti realizuota galimybė gaut</w:t>
      </w:r>
      <w:r w:rsidR="2D3F4699">
        <w:t xml:space="preserve">i konkrečios tezauro reikšmės </w:t>
      </w:r>
      <w:r w:rsidR="1637F92B">
        <w:t xml:space="preserve">pilnus </w:t>
      </w:r>
      <w:r w:rsidR="2D3F4699">
        <w:t>duomenis</w:t>
      </w:r>
      <w:r w:rsidR="0015794B">
        <w:t>:</w:t>
      </w:r>
    </w:p>
    <w:p w14:paraId="4DD9F8D9" w14:textId="389B6FA1" w:rsidR="000C2996" w:rsidRDefault="0015794B" w:rsidP="0073769D">
      <w:pPr>
        <w:pStyle w:val="Sraopastraipa"/>
        <w:numPr>
          <w:ilvl w:val="2"/>
          <w:numId w:val="38"/>
        </w:numPr>
      </w:pPr>
      <w:r>
        <w:t xml:space="preserve">sąsajos </w:t>
      </w:r>
      <w:r w:rsidR="4B07B05F">
        <w:t>turi būti realizuotos / modernizuotos RESTful API</w:t>
      </w:r>
      <w:r w:rsidR="69B0C79E">
        <w:t xml:space="preserve"> ar lygiavertėmis technologijomis.</w:t>
      </w:r>
    </w:p>
    <w:p w14:paraId="61876431" w14:textId="3E1650C6" w:rsidR="00675A60" w:rsidRDefault="293D78AE" w:rsidP="006B036A">
      <w:pPr>
        <w:pStyle w:val="Style1"/>
      </w:pPr>
      <w:r>
        <w:t xml:space="preserve">Turi būti modernizuotos tezauro reikšmės </w:t>
      </w:r>
      <w:r w:rsidR="493CBE12">
        <w:t>įrašymo (</w:t>
      </w:r>
      <w:r w:rsidR="33771B7B">
        <w:t>kūrimo, redagavimo</w:t>
      </w:r>
      <w:r w:rsidR="493CBE12">
        <w:t>) sąsajos, kurios turi leisti autorizuotai išorinei informacinei sistema</w:t>
      </w:r>
      <w:r w:rsidR="31500A02">
        <w:t xml:space="preserve">i sukurti naują ar redaguoti esamą tezauro esybės reikšmę. </w:t>
      </w:r>
      <w:r w:rsidR="174C4535">
        <w:t xml:space="preserve">Reikšmės kūrimo sąsaja </w:t>
      </w:r>
      <w:r w:rsidR="48182DE2">
        <w:t>turi</w:t>
      </w:r>
      <w:r w:rsidR="174C4535">
        <w:t xml:space="preserve"> būti realizuojama duomenis teikiant per RESTful API </w:t>
      </w:r>
      <w:r w:rsidR="14E03280">
        <w:t xml:space="preserve">ar </w:t>
      </w:r>
      <w:r w:rsidR="7577F6E2">
        <w:t>lygiavertėmis technologijomis</w:t>
      </w:r>
      <w:r w:rsidR="0015794B">
        <w:t>:</w:t>
      </w:r>
    </w:p>
    <w:p w14:paraId="1E1A3434" w14:textId="79259B3C" w:rsidR="001D0796" w:rsidRDefault="0015794B" w:rsidP="0073769D">
      <w:pPr>
        <w:pStyle w:val="Sraopastraipa"/>
        <w:numPr>
          <w:ilvl w:val="2"/>
          <w:numId w:val="38"/>
        </w:numPr>
      </w:pPr>
      <w:r>
        <w:lastRenderedPageBreak/>
        <w:t xml:space="preserve">prieš </w:t>
      </w:r>
      <w:r w:rsidR="29811030">
        <w:t>kuriant reikšmę turi būti galima patikrinti ar reikšmė nėra dublis. Jeigu nustatoma, kad numatoma kurti tezauro reikšmė yra galimas dublis, turi būti grąžinami duomenys apie galimus dublius (galimų dublių ID ar pan.).</w:t>
      </w:r>
      <w:r w:rsidR="7691D2CC">
        <w:t xml:space="preserve"> Turi būti galimybė į VEPIS tezaurą įrašyti reikšmę, net kai VEPIS nustato, k</w:t>
      </w:r>
      <w:r w:rsidR="5797A2F6">
        <w:t>ad tai galimas dublis.</w:t>
      </w:r>
    </w:p>
    <w:p w14:paraId="0111682E" w14:textId="32C14ECC" w:rsidR="008D7CF9" w:rsidRDefault="0015794B" w:rsidP="0073769D">
      <w:pPr>
        <w:pStyle w:val="Sraopastraipa"/>
        <w:numPr>
          <w:ilvl w:val="2"/>
          <w:numId w:val="38"/>
        </w:numPr>
      </w:pPr>
      <w:r>
        <w:t xml:space="preserve">informacinės </w:t>
      </w:r>
      <w:r w:rsidR="33771B7B">
        <w:t>sistemos, naudojančios tezauro reikšmės įrašymo (kūrimo, redagavimo) sąsajas turi gauti atitinkamus pranešimus, ka</w:t>
      </w:r>
      <w:r w:rsidR="27EE6816">
        <w:t>i įvesta reikšmė yra patvirtina (kai informacinei sistema taikomas įvestų reikšmių tvirtinimo procesas)</w:t>
      </w:r>
      <w:r w:rsidR="7F679A3E">
        <w:t>, atmesta, pakeista, ištrinta</w:t>
      </w:r>
      <w:r w:rsidR="01026DBB">
        <w:t xml:space="preserve"> ir kt</w:t>
      </w:r>
      <w:r w:rsidR="7F679A3E">
        <w:t>.</w:t>
      </w:r>
    </w:p>
    <w:p w14:paraId="7AD32EE8" w14:textId="133A7A93" w:rsidR="0035335D" w:rsidRDefault="4C6A226C" w:rsidP="006B036A">
      <w:pPr>
        <w:pStyle w:val="Style1"/>
      </w:pPr>
      <w:r>
        <w:t xml:space="preserve">Turi būti </w:t>
      </w:r>
      <w:r w:rsidR="51C89A08">
        <w:t>realizuotos</w:t>
      </w:r>
      <w:r w:rsidR="697FEAC2">
        <w:t xml:space="preserve"> asinchroninės</w:t>
      </w:r>
      <w:r w:rsidR="6643D197">
        <w:t xml:space="preserve"> tezauro reikšmių </w:t>
      </w:r>
      <w:r w:rsidR="161FACA5">
        <w:t xml:space="preserve">pakeitimų </w:t>
      </w:r>
      <w:r w:rsidR="26A16AFB">
        <w:t>gavimo sąsajos, kurios turi leisti aut</w:t>
      </w:r>
      <w:r w:rsidR="794D4253">
        <w:t xml:space="preserve">orizuotoms išorinėms informacinėms sistemoms gauti VEPIS tezauro reikšmių pakeitimus (kai reikšmė </w:t>
      </w:r>
      <w:r w:rsidR="399D371B">
        <w:t>pakeista, kai reikšmės atributai papildyti, kai reikšmės apjungtos, kai reikšmė pašalinta ir kt.</w:t>
      </w:r>
      <w:r w:rsidR="794D4253">
        <w:t>)</w:t>
      </w:r>
      <w:r w:rsidR="399D371B">
        <w:t xml:space="preserve">. </w:t>
      </w:r>
      <w:r w:rsidR="3BA852DE">
        <w:t xml:space="preserve">Sąsajos turi būti modernizuotos </w:t>
      </w:r>
      <w:r w:rsidR="017C9BDF">
        <w:t>/ kuriamos RESTful API lygiavertėmis te</w:t>
      </w:r>
      <w:r w:rsidR="05208AB1">
        <w:t>chnologijomis.</w:t>
      </w:r>
    </w:p>
    <w:p w14:paraId="2DD3F12A" w14:textId="50CD8D1F" w:rsidR="00A475AF" w:rsidRDefault="7CE817D7" w:rsidP="006B036A">
      <w:pPr>
        <w:pStyle w:val="Style1"/>
      </w:pPr>
      <w:r>
        <w:t xml:space="preserve">VEPIS tezauro sąsajų sprendimas turi užtikrinti </w:t>
      </w:r>
      <w:r w:rsidR="05DCEE7D">
        <w:t>galimybę iš išorinių informacinių sistemų naujas</w:t>
      </w:r>
      <w:r w:rsidR="61DF3589">
        <w:t xml:space="preserve"> / redaguotas</w:t>
      </w:r>
      <w:r w:rsidR="05DCEE7D">
        <w:t xml:space="preserve"> reikšmes </w:t>
      </w:r>
      <w:r w:rsidR="43820ED7">
        <w:t xml:space="preserve">gauti </w:t>
      </w:r>
      <w:r w:rsidR="339786AC">
        <w:t xml:space="preserve">masiniu </w:t>
      </w:r>
      <w:r w:rsidR="6284A834">
        <w:t>(angl. bulk) būdu</w:t>
      </w:r>
      <w:r w:rsidR="1B076C3A">
        <w:t>.</w:t>
      </w:r>
      <w:r w:rsidR="35CFF1E0">
        <w:t xml:space="preserve"> </w:t>
      </w:r>
      <w:r w:rsidR="7C700F2F">
        <w:t xml:space="preserve">Lokaliai išorinėje informacinėje sistemoje sukurtos </w:t>
      </w:r>
      <w:r w:rsidR="749156BC">
        <w:t xml:space="preserve">/ redaguotos </w:t>
      </w:r>
      <w:r w:rsidR="7C700F2F">
        <w:t xml:space="preserve">tezauro reikšmės </w:t>
      </w:r>
      <w:r w:rsidR="749156BC">
        <w:t xml:space="preserve">automatiškai turi būti perduodamos į VEPIS </w:t>
      </w:r>
      <w:r w:rsidR="49A1BF24">
        <w:t>tezaurą</w:t>
      </w:r>
      <w:r w:rsidR="1467EE94">
        <w:t xml:space="preserve"> </w:t>
      </w:r>
      <w:r w:rsidR="0CAB6D0C">
        <w:t>masiniu būdu („push“ principas)</w:t>
      </w:r>
      <w:r w:rsidR="1467EE94">
        <w:t>.</w:t>
      </w:r>
      <w:r w:rsidR="1B076C3A">
        <w:t xml:space="preserve"> </w:t>
      </w:r>
      <w:r w:rsidR="20D17C8F">
        <w:t>Asinchroniniu būdu</w:t>
      </w:r>
      <w:r w:rsidR="74352815">
        <w:t xml:space="preserve"> VEPIS turi grąžinti </w:t>
      </w:r>
      <w:r w:rsidR="150CD03C">
        <w:t xml:space="preserve">reikšmių įrašymo, </w:t>
      </w:r>
      <w:r w:rsidR="465882E6">
        <w:t xml:space="preserve">susiejimo su </w:t>
      </w:r>
      <w:r w:rsidR="7AB27308">
        <w:t xml:space="preserve">VEPIS </w:t>
      </w:r>
      <w:r w:rsidR="10E6B334">
        <w:t>tezauro reikšme ar</w:t>
      </w:r>
      <w:r w:rsidR="465882E6">
        <w:t xml:space="preserve"> </w:t>
      </w:r>
      <w:r w:rsidR="19232662">
        <w:t xml:space="preserve">kitą aktualią </w:t>
      </w:r>
      <w:r w:rsidR="0961A1EC">
        <w:t>informaciją</w:t>
      </w:r>
      <w:r w:rsidR="7AB27308">
        <w:t>.</w:t>
      </w:r>
      <w:r w:rsidR="0961A1EC">
        <w:t xml:space="preserve"> </w:t>
      </w:r>
      <w:r w:rsidR="106EB95F">
        <w:t>Masiniu būdu gaunamas reikšmes VEPIS turi automatiškai sieti su VE</w:t>
      </w:r>
      <w:r w:rsidR="0C3BAA0A">
        <w:t>PIS teza</w:t>
      </w:r>
      <w:r w:rsidR="0A6460A7">
        <w:t>uro reikšmėmis, kai nustatomas aukštos tikimybės sutapimas</w:t>
      </w:r>
      <w:r w:rsidR="7AB27308">
        <w:t>.</w:t>
      </w:r>
    </w:p>
    <w:p w14:paraId="2DAFC82D" w14:textId="3CF8C7A5" w:rsidR="009D0A80" w:rsidRDefault="192A0B36" w:rsidP="006B036A">
      <w:pPr>
        <w:pStyle w:val="Style1"/>
      </w:pPr>
      <w:bookmarkStart w:id="302" w:name="_Ref167016732"/>
      <w:r>
        <w:t>Turi būti realizuota sąsajas su Li</w:t>
      </w:r>
      <w:r w:rsidR="50B996AE">
        <w:t xml:space="preserve">brary of Congress Subject Headings </w:t>
      </w:r>
      <w:r w:rsidR="36091359">
        <w:t>(LoC SH)</w:t>
      </w:r>
      <w:r w:rsidR="00F11147">
        <w:t xml:space="preserve"> a</w:t>
      </w:r>
      <w:r w:rsidR="3F554001">
        <w:t>r lygiaverčiu</w:t>
      </w:r>
      <w:r w:rsidR="36091359">
        <w:t xml:space="preserve"> </w:t>
      </w:r>
      <w:r w:rsidR="50B996AE">
        <w:t>tarp</w:t>
      </w:r>
      <w:r w:rsidR="6B91C415">
        <w:t>t</w:t>
      </w:r>
      <w:r w:rsidR="50B996AE">
        <w:t>autiniu tezauru</w:t>
      </w:r>
      <w:r w:rsidR="00CC33F8">
        <w:t xml:space="preserve"> naudojamu </w:t>
      </w:r>
      <w:r w:rsidR="002B360E">
        <w:t>Europeana skaitmeninėje bibliotekoje (</w:t>
      </w:r>
      <w:r w:rsidR="002B360E" w:rsidRPr="002B360E">
        <w:t>https://europeana.atlassian.net/wiki/spaces/RD/pages/37027845/Vocabularies+used+by+Europeana+data+providers</w:t>
      </w:r>
      <w:r w:rsidR="002B360E">
        <w:t>)</w:t>
      </w:r>
      <w:r w:rsidR="36091359">
        <w:t xml:space="preserve">. Sąsaja turi </w:t>
      </w:r>
      <w:r w:rsidR="52EC35B7">
        <w:t xml:space="preserve">leisti atlikti paiešką </w:t>
      </w:r>
      <w:r w:rsidR="2F12CF83">
        <w:t xml:space="preserve">LoC SH tezaure ir pasirinkus tinkamą reikšmę ją susieti su </w:t>
      </w:r>
      <w:r w:rsidR="36091359">
        <w:t xml:space="preserve">VEPIS tezauro </w:t>
      </w:r>
      <w:r w:rsidR="2F12CF83">
        <w:t>reikšme.</w:t>
      </w:r>
      <w:r w:rsidR="5DD7E2FA">
        <w:t xml:space="preserve"> Sąsaja turi periodiškai atnaujinti pakitusių reikšmių duomenis suderinta apimtimi.</w:t>
      </w:r>
      <w:r w:rsidR="124D3DE6">
        <w:t xml:space="preserve"> Turi būti atliktas automatinis </w:t>
      </w:r>
      <w:r w:rsidR="53E8FC11">
        <w:t xml:space="preserve">esamų VEPIS tezauro reikšmių siejimas su LoC SH, kai nustatomas aukštos tikimybės </w:t>
      </w:r>
      <w:r w:rsidR="1F122D58">
        <w:t>sutapimas</w:t>
      </w:r>
      <w:r w:rsidR="009A5452">
        <w:t>.</w:t>
      </w:r>
      <w:bookmarkEnd w:id="302"/>
    </w:p>
    <w:p w14:paraId="5A5C283C" w14:textId="2F0FCF1F" w:rsidR="00A43759" w:rsidRDefault="009A5452" w:rsidP="006B036A">
      <w:pPr>
        <w:pStyle w:val="Style1"/>
      </w:pPr>
      <w:bookmarkStart w:id="303" w:name="_Ref167016737"/>
      <w:r>
        <w:t xml:space="preserve">Turi </w:t>
      </w:r>
      <w:r w:rsidR="1398C159">
        <w:t xml:space="preserve">būti realizuota sąsaja </w:t>
      </w:r>
      <w:r w:rsidR="07C387E0">
        <w:t xml:space="preserve">su WikiData </w:t>
      </w:r>
      <w:r w:rsidR="75E98983">
        <w:t xml:space="preserve">ar lygiaverčiu </w:t>
      </w:r>
      <w:r w:rsidR="140D2A98">
        <w:t xml:space="preserve">tarptautiniu </w:t>
      </w:r>
      <w:r w:rsidR="75E98983">
        <w:t>tezauru</w:t>
      </w:r>
      <w:r w:rsidR="3C9036BC">
        <w:t xml:space="preserve">. Sąsaja turi leisti atlikti paiešką WikiData tezauruose </w:t>
      </w:r>
      <w:r w:rsidR="721E7635">
        <w:t>ir pasirink</w:t>
      </w:r>
      <w:r w:rsidR="02F78B0F">
        <w:t xml:space="preserve">us </w:t>
      </w:r>
      <w:r w:rsidR="0C7116FE">
        <w:t xml:space="preserve">tinkamą reikšmę </w:t>
      </w:r>
      <w:r w:rsidR="02C86348">
        <w:t>j</w:t>
      </w:r>
      <w:r w:rsidR="3D60AB74">
        <w:t>ą</w:t>
      </w:r>
      <w:r w:rsidR="02C86348">
        <w:t xml:space="preserve"> susieti su VEPIS tezauro reikšme.</w:t>
      </w:r>
      <w:r w:rsidR="3D60AB74">
        <w:t xml:space="preserve"> Sąsaja turi periodiškai </w:t>
      </w:r>
      <w:r w:rsidR="5CD47DB6">
        <w:t xml:space="preserve">atnaujinti </w:t>
      </w:r>
      <w:r w:rsidR="31FA7F9C">
        <w:t>pakitusių reikšmių duomenis suderinta apimtimi.</w:t>
      </w:r>
      <w:r w:rsidR="02C86348">
        <w:t xml:space="preserve"> </w:t>
      </w:r>
      <w:r w:rsidR="0F034403">
        <w:t>Turi būti atliktas automatinis esamų VEPIS tezauro reikšmių siejimas su WikiData, kai nustatomas aukštos tikimybės sutapimas.</w:t>
      </w:r>
      <w:bookmarkEnd w:id="303"/>
    </w:p>
    <w:p w14:paraId="105DD89A" w14:textId="17743F15" w:rsidR="001D7057" w:rsidRPr="00BD3BE7" w:rsidRDefault="45725508" w:rsidP="00620303">
      <w:pPr>
        <w:pStyle w:val="Sraopastraipa"/>
      </w:pPr>
      <w:bookmarkStart w:id="304" w:name="_Ref168564491"/>
      <w:r>
        <w:t>Reikalavimai pradiniam duomenų migravimui</w:t>
      </w:r>
      <w:r w:rsidR="21EA848F">
        <w:t xml:space="preserve"> (angl. initial data load)</w:t>
      </w:r>
      <w:r>
        <w:t>:</w:t>
      </w:r>
      <w:bookmarkEnd w:id="304"/>
    </w:p>
    <w:p w14:paraId="70DE3A16" w14:textId="46118100" w:rsidR="00EB5D0D" w:rsidRPr="00BD3BE7" w:rsidRDefault="11949ABF" w:rsidP="006B036A">
      <w:pPr>
        <w:pStyle w:val="Style1"/>
      </w:pPr>
      <w:r>
        <w:t xml:space="preserve">Dabartinė BAVIC esybė „Temos“ turi būti išplėsta į „Sąvokų“ tezaurą šią esybę užpildant </w:t>
      </w:r>
      <w:r w:rsidR="00FE1915">
        <w:t xml:space="preserve">(sukuriant naujas reikšmes ir susiejant </w:t>
      </w:r>
      <w:r w:rsidR="00A25EE6">
        <w:t xml:space="preserve">su </w:t>
      </w:r>
      <w:r w:rsidR="005E05CC">
        <w:t>esamomis, kai nustatomas aukštos tikimybės sutapimas</w:t>
      </w:r>
      <w:r w:rsidR="00FE1915">
        <w:t>)</w:t>
      </w:r>
      <w:r w:rsidR="005E05CC">
        <w:t xml:space="preserve"> </w:t>
      </w:r>
      <w:r w:rsidR="0064770B">
        <w:t xml:space="preserve">preliminariai </w:t>
      </w:r>
      <w:r>
        <w:t>LIBIS, LIMIS,</w:t>
      </w:r>
      <w:r w:rsidR="00010158" w:rsidRPr="00010158">
        <w:t xml:space="preserve"> </w:t>
      </w:r>
      <w:r w:rsidR="00010158">
        <w:t>e-Kinas IS,</w:t>
      </w:r>
      <w:r>
        <w:t xml:space="preserve"> KVR/KPEPIS</w:t>
      </w:r>
      <w:r w:rsidR="32F4BF6D">
        <w:t xml:space="preserve"> </w:t>
      </w:r>
      <w:r>
        <w:t>informacinių sistemų klasifikatoriais. Migruotos reikšmės turi būti susiejamos su LoC SH ar lygiaverčiu tarptautinio tezauro reikšmėmis.</w:t>
      </w:r>
    </w:p>
    <w:p w14:paraId="33CBC7AF" w14:textId="2332FC42" w:rsidR="002F06CF" w:rsidRDefault="11949ABF" w:rsidP="006B036A">
      <w:pPr>
        <w:pStyle w:val="Style1"/>
      </w:pPr>
      <w:r>
        <w:t xml:space="preserve">Dabartinė BAVIC esybė „Asmenys“ turi būti išplėsta šią esybę užpildant </w:t>
      </w:r>
      <w:r w:rsidR="007C4C0A">
        <w:t>(sukuriant naujas reikšmes ir susiejant su esamomis, kai nustatomas aukštos tikimybės sutapimas)</w:t>
      </w:r>
      <w:r>
        <w:t xml:space="preserve"> </w:t>
      </w:r>
      <w:r w:rsidR="0064770B">
        <w:t>preliminariai</w:t>
      </w:r>
      <w:r>
        <w:t xml:space="preserve"> LIBIS, LIMIS, KVR/KPEPIS, e-Kinas IS, EAIS asmenų klasifikatoriais. Migruojamos reikšmės, kiek įmanoma, turi būti automatiškai siejamos su tarptautinių tezaurų (VIAF, WikiData ir pan.) reikšmėmis.</w:t>
      </w:r>
    </w:p>
    <w:p w14:paraId="1867556E" w14:textId="72F9B4D0" w:rsidR="00EB5D0D" w:rsidRPr="00BD3BE7" w:rsidRDefault="00D834CF" w:rsidP="006B036A">
      <w:pPr>
        <w:pStyle w:val="Style1"/>
      </w:pPr>
      <w:r>
        <w:t xml:space="preserve">Dabartinės BAVIC esybės „Vietovardžiai“ ir „Laikotarpiai“ turi būti užpildyti (sukuriant naujas reikšmes ir susiejant su esamomis, kai nustatomas aukštos tikimybės sutapimas) </w:t>
      </w:r>
      <w:r w:rsidR="002C7D67">
        <w:t>LI</w:t>
      </w:r>
      <w:r w:rsidR="00A079F1">
        <w:t xml:space="preserve">BIS vietovardžių ir laikotarpių </w:t>
      </w:r>
      <w:r w:rsidR="00AF6ECE">
        <w:t xml:space="preserve">tezaurų </w:t>
      </w:r>
      <w:r w:rsidR="00A079F1">
        <w:t>reikšmėmis.</w:t>
      </w:r>
      <w:r w:rsidR="00AF6ECE">
        <w:t xml:space="preserve"> Laikotarpių tezauro reikšmės turi būti atnaujintos </w:t>
      </w:r>
      <w:r w:rsidR="00D6647A">
        <w:t xml:space="preserve">Perkančiosios organizacijos </w:t>
      </w:r>
      <w:r w:rsidR="00062A7F">
        <w:t>pateikt</w:t>
      </w:r>
      <w:r w:rsidR="004B4054">
        <w:t>omis reikšmėmis (</w:t>
      </w:r>
      <w:r w:rsidR="00F82FAA">
        <w:t>iki 60 reikšmių</w:t>
      </w:r>
      <w:r w:rsidR="004B4054">
        <w:t>)</w:t>
      </w:r>
      <w:r w:rsidR="00F82FAA">
        <w:t>.</w:t>
      </w:r>
    </w:p>
    <w:p w14:paraId="679B7E32" w14:textId="28B3AD48" w:rsidR="00011935" w:rsidRPr="00BD3BE7" w:rsidRDefault="00EA3477" w:rsidP="006B036A">
      <w:pPr>
        <w:pStyle w:val="Style1"/>
      </w:pPr>
      <w:r>
        <w:t xml:space="preserve">Visos atnaujintos VEPIS tezauro reikšmės turi </w:t>
      </w:r>
      <w:r w:rsidR="00C34C46">
        <w:t xml:space="preserve">atnaujinti </w:t>
      </w:r>
      <w:r w:rsidR="00D65464">
        <w:t>reikšmių įrašus vis</w:t>
      </w:r>
      <w:r w:rsidR="003E415E">
        <w:t>o</w:t>
      </w:r>
      <w:r w:rsidR="00D65464">
        <w:t xml:space="preserve">se VEPIS </w:t>
      </w:r>
      <w:r w:rsidR="003E415E">
        <w:t>objektuose, kuriuose jos yra priskirtos.</w:t>
      </w:r>
    </w:p>
    <w:p w14:paraId="18D92993" w14:textId="77777777" w:rsidR="00FB2CC2" w:rsidRDefault="3EEAC412" w:rsidP="006B036A">
      <w:pPr>
        <w:pStyle w:val="Style1"/>
      </w:pPr>
      <w:r>
        <w:t xml:space="preserve">Turi būti pateiktas ir suderintas </w:t>
      </w:r>
      <w:r w:rsidR="2AC19FAA">
        <w:t>tezauro reikšmių</w:t>
      </w:r>
      <w:r>
        <w:t xml:space="preserve"> migravimo </w:t>
      </w:r>
      <w:r w:rsidR="2AC19FAA">
        <w:t xml:space="preserve">iš išorinių informacinių sistemų </w:t>
      </w:r>
      <w:r>
        <w:t>ir siejimo su tarptautiniais tezaurais aprašas.</w:t>
      </w:r>
      <w:r w:rsidR="2AC19FAA">
        <w:t xml:space="preserve"> </w:t>
      </w:r>
    </w:p>
    <w:p w14:paraId="2CFB020F" w14:textId="56B45FE5" w:rsidR="002A52F1" w:rsidRDefault="6859757C" w:rsidP="006B036A">
      <w:pPr>
        <w:pStyle w:val="Style1"/>
      </w:pPr>
      <w:r>
        <w:lastRenderedPageBreak/>
        <w:t xml:space="preserve">Turi būti parengta duomenų migravimo specifikacija, kuri </w:t>
      </w:r>
      <w:r w:rsidR="7BBEE8C4">
        <w:t xml:space="preserve">apibrėžtų kaip </w:t>
      </w:r>
      <w:r w:rsidR="6C795E78">
        <w:t xml:space="preserve">migruotini duomenys turi būti paruošti </w:t>
      </w:r>
      <w:r w:rsidR="79A14472">
        <w:t xml:space="preserve">išorinėje informacinėje sistemoje, kad juos būtų galima </w:t>
      </w:r>
      <w:r w:rsidR="577AD4E2">
        <w:t>migruoti</w:t>
      </w:r>
      <w:r w:rsidR="78CDEFF6">
        <w:t xml:space="preserve"> </w:t>
      </w:r>
      <w:r w:rsidR="577AD4E2">
        <w:t>į VEPIS tezaurą</w:t>
      </w:r>
      <w:r w:rsidR="09AA696D">
        <w:t xml:space="preserve"> / susieti</w:t>
      </w:r>
      <w:r w:rsidR="1B893333">
        <w:t xml:space="preserve"> su VEPIS tezauru</w:t>
      </w:r>
      <w:r w:rsidR="577AD4E2">
        <w:t xml:space="preserve">. Diegėjas turės </w:t>
      </w:r>
      <w:r w:rsidR="1AEF1FB4">
        <w:t>teikti konsultacija</w:t>
      </w:r>
      <w:r w:rsidR="1169AC7C">
        <w:t>s</w:t>
      </w:r>
      <w:r w:rsidR="1AEF1FB4">
        <w:t xml:space="preserve"> ir </w:t>
      </w:r>
      <w:r w:rsidR="577AD4E2">
        <w:t xml:space="preserve">bendradarbiauti su </w:t>
      </w:r>
      <w:r w:rsidR="0C0C89E5">
        <w:t>išorinių informacinių sistemų valdytojais</w:t>
      </w:r>
      <w:r w:rsidR="4964826B">
        <w:t xml:space="preserve"> </w:t>
      </w:r>
      <w:r w:rsidR="0C0C89E5">
        <w:t xml:space="preserve">/ tvarkytojais (partneriais) ir jų atstovais siekiant tinkamai atlikti </w:t>
      </w:r>
      <w:r w:rsidR="1AEF1FB4">
        <w:t>duomenų migravimą.</w:t>
      </w:r>
      <w:r w:rsidR="04F1152A">
        <w:t xml:space="preserve"> Atlikus migravimą / siejimą suderintu </w:t>
      </w:r>
      <w:r w:rsidR="3C0D53F0">
        <w:t>būdu</w:t>
      </w:r>
      <w:r w:rsidR="626D6EF7">
        <w:t xml:space="preserve"> ir formatu</w:t>
      </w:r>
      <w:r w:rsidR="3C0D53F0">
        <w:t xml:space="preserve"> </w:t>
      </w:r>
      <w:r w:rsidR="7A7FB287">
        <w:t>Diegėjas turi pateikti migravimo / siejimo rezultatus</w:t>
      </w:r>
      <w:r w:rsidR="55A16684">
        <w:t>, kurie gali būti reikalingi</w:t>
      </w:r>
      <w:r w:rsidR="6531E412">
        <w:t xml:space="preserve"> importuoti į </w:t>
      </w:r>
      <w:r w:rsidR="01740EE3">
        <w:t>informacin</w:t>
      </w:r>
      <w:r w:rsidR="3E94FB06">
        <w:t>ę</w:t>
      </w:r>
      <w:r w:rsidR="01740EE3">
        <w:t xml:space="preserve"> sistemą,</w:t>
      </w:r>
      <w:r w:rsidR="04C8E985">
        <w:t xml:space="preserve"> </w:t>
      </w:r>
      <w:r w:rsidR="7CD9889B">
        <w:t>išorinės informacinės sistemos valdytojui</w:t>
      </w:r>
      <w:r w:rsidR="04653B84">
        <w:t xml:space="preserve"> </w:t>
      </w:r>
      <w:r w:rsidR="7CD9889B">
        <w:t>/ tvarkytojui</w:t>
      </w:r>
      <w:r w:rsidR="5C92EFA5">
        <w:t>.</w:t>
      </w:r>
    </w:p>
    <w:p w14:paraId="1E6EAD89" w14:textId="38FF8082" w:rsidR="000C1B05" w:rsidRDefault="17432BB6" w:rsidP="005F00AE">
      <w:pPr>
        <w:pStyle w:val="Sraopastraipa"/>
      </w:pPr>
      <w:bookmarkStart w:id="305" w:name="_Ref166940136"/>
      <w:r>
        <w:t>T</w:t>
      </w:r>
      <w:r w:rsidR="0D772E50">
        <w:t xml:space="preserve">uri būti realizuotas </w:t>
      </w:r>
      <w:r w:rsidR="7FCA930B">
        <w:t>tezaurų peržiūros komponentas</w:t>
      </w:r>
      <w:r w:rsidR="079BFD5F">
        <w:t xml:space="preserve"> (eKultūros portalo dalis)</w:t>
      </w:r>
      <w:r w:rsidR="7FCA930B">
        <w:t>:</w:t>
      </w:r>
      <w:bookmarkEnd w:id="305"/>
    </w:p>
    <w:p w14:paraId="0AB9839B" w14:textId="0C89AB5C" w:rsidR="005F00AE" w:rsidRDefault="0D53736C" w:rsidP="006B036A">
      <w:pPr>
        <w:pStyle w:val="Style1"/>
      </w:pPr>
      <w:r>
        <w:t xml:space="preserve">Turi būti galima </w:t>
      </w:r>
      <w:r w:rsidR="4D189F88">
        <w:t xml:space="preserve">VEPIS naudotojui </w:t>
      </w:r>
      <w:r w:rsidR="079BFD5F">
        <w:t xml:space="preserve">atlikti paiešką VEPIS tezauruose ir </w:t>
      </w:r>
      <w:r w:rsidR="01891FF9">
        <w:t>peržiūrėti paieškos rezultatą</w:t>
      </w:r>
      <w:r w:rsidR="009A5452">
        <w:t>:</w:t>
      </w:r>
    </w:p>
    <w:p w14:paraId="49A64533" w14:textId="187FACC2" w:rsidR="005F00AE" w:rsidRDefault="009A5452" w:rsidP="0073769D">
      <w:pPr>
        <w:pStyle w:val="Sraopastraipa"/>
        <w:numPr>
          <w:ilvl w:val="2"/>
          <w:numId w:val="38"/>
        </w:numPr>
      </w:pPr>
      <w:r>
        <w:t xml:space="preserve">turi </w:t>
      </w:r>
      <w:r w:rsidR="01891FF9">
        <w:t xml:space="preserve">būti galima atverti tezauro reikšmės įrašą ir peržiūrėti </w:t>
      </w:r>
      <w:r w:rsidR="5E2DC7F6">
        <w:t>visą įrašo informaciją</w:t>
      </w:r>
      <w:r w:rsidR="12D1AAA5">
        <w:t xml:space="preserve"> (</w:t>
      </w:r>
      <w:r w:rsidR="3D6EC5DD">
        <w:t>įrašo duomenis, su įrašu susietus kitus įrašus ir pan.</w:t>
      </w:r>
      <w:r w:rsidR="12D1AAA5">
        <w:t>)</w:t>
      </w:r>
      <w:r w:rsidR="5E2DC7F6">
        <w:t>.</w:t>
      </w:r>
    </w:p>
    <w:p w14:paraId="771119F9" w14:textId="75135B20" w:rsidR="001D7057" w:rsidRPr="002A03C0" w:rsidRDefault="00996B5C" w:rsidP="0073769D">
      <w:pPr>
        <w:pStyle w:val="Sraopastraipa"/>
        <w:numPr>
          <w:ilvl w:val="2"/>
          <w:numId w:val="38"/>
        </w:numPr>
      </w:pPr>
      <w:r>
        <w:t xml:space="preserve">turi </w:t>
      </w:r>
      <w:r w:rsidR="5E2DC7F6">
        <w:t>būti galima peržiūrėti sąrašą eKO, su kuriais tezauro reikšmė yra susieta. Turi būti galima atverti su tezauro reikšme susietą eKO.</w:t>
      </w:r>
    </w:p>
    <w:p w14:paraId="1BC87798" w14:textId="7DBEE898" w:rsidR="00DA1C16" w:rsidRDefault="00DA1C16" w:rsidP="00DC636E">
      <w:pPr>
        <w:pStyle w:val="Antrat3"/>
      </w:pPr>
      <w:bookmarkStart w:id="306" w:name="_Ref166758182"/>
      <w:bookmarkStart w:id="307" w:name="_Ref167089260"/>
      <w:bookmarkStart w:id="308" w:name="_Toc178605859"/>
      <w:r>
        <w:t>Reikalavimai administravimo komponentui</w:t>
      </w:r>
      <w:bookmarkEnd w:id="306"/>
      <w:bookmarkEnd w:id="307"/>
      <w:bookmarkEnd w:id="308"/>
    </w:p>
    <w:p w14:paraId="73B316DD" w14:textId="0370EB86" w:rsidR="009655DF" w:rsidRDefault="009655DF" w:rsidP="008E6E8A">
      <w:pPr>
        <w:pStyle w:val="Antrat4"/>
      </w:pPr>
      <w:bookmarkStart w:id="309" w:name="_Ref166758926"/>
      <w:r>
        <w:t>Reikalavimai</w:t>
      </w:r>
      <w:r w:rsidR="00A81259">
        <w:t xml:space="preserve"> </w:t>
      </w:r>
      <w:r w:rsidR="00ED5D34">
        <w:t>institucijų ir</w:t>
      </w:r>
      <w:r>
        <w:t xml:space="preserve"> naudotojų valdymui</w:t>
      </w:r>
      <w:bookmarkEnd w:id="309"/>
    </w:p>
    <w:p w14:paraId="27DD6F5C" w14:textId="7851EB60" w:rsidR="00ED5D34" w:rsidRDefault="30B57D80" w:rsidP="00ED5D34">
      <w:pPr>
        <w:pStyle w:val="Sraopastraipa"/>
      </w:pPr>
      <w:r>
        <w:t>VEPIS sistemos</w:t>
      </w:r>
      <w:r w:rsidR="62D2CB89">
        <w:t xml:space="preserve"> </w:t>
      </w:r>
      <w:r>
        <w:t xml:space="preserve">administratorius turi galėti sukurti </w:t>
      </w:r>
      <w:r w:rsidR="49A10A1F">
        <w:t>kultūros įstaig</w:t>
      </w:r>
      <w:r w:rsidR="166CD1BF">
        <w:t>os</w:t>
      </w:r>
      <w:r w:rsidR="49A10A1F">
        <w:t xml:space="preserve"> (KĮ)</w:t>
      </w:r>
      <w:r w:rsidR="166CD1BF">
        <w:t xml:space="preserve"> paskyrą</w:t>
      </w:r>
      <w:r>
        <w:t>.</w:t>
      </w:r>
    </w:p>
    <w:p w14:paraId="7A27D107" w14:textId="5A6F200D" w:rsidR="00891C23" w:rsidRDefault="49A10A1F" w:rsidP="006B036A">
      <w:pPr>
        <w:pStyle w:val="Style1"/>
      </w:pPr>
      <w:r>
        <w:t>KĮ</w:t>
      </w:r>
      <w:r w:rsidR="5EB6B791">
        <w:t xml:space="preserve"> paskyrą turi būti </w:t>
      </w:r>
      <w:r w:rsidR="166CD1BF">
        <w:t xml:space="preserve">galima kurti </w:t>
      </w:r>
      <w:r w:rsidR="1561FF90">
        <w:t xml:space="preserve">gauto prašymo </w:t>
      </w:r>
      <w:r w:rsidR="3C1DEC76">
        <w:t xml:space="preserve">(žr. </w:t>
      </w:r>
      <w:r w:rsidR="00DC3C0C">
        <w:fldChar w:fldCharType="begin"/>
      </w:r>
      <w:r w:rsidR="00DC3C0C">
        <w:instrText xml:space="preserve"> REF _Ref164937137 \r \h </w:instrText>
      </w:r>
      <w:r w:rsidR="00DC3C0C">
        <w:fldChar w:fldCharType="separate"/>
      </w:r>
      <w:r w:rsidR="007C4250">
        <w:t>6.4.7</w:t>
      </w:r>
      <w:r w:rsidR="00DC3C0C">
        <w:fldChar w:fldCharType="end"/>
      </w:r>
      <w:r w:rsidR="0EF597E9">
        <w:t xml:space="preserve"> skyrių</w:t>
      </w:r>
      <w:r w:rsidR="3C1DEC76">
        <w:t>) pagrindu</w:t>
      </w:r>
      <w:r w:rsidR="6C3F2016">
        <w:t xml:space="preserve"> (automatiškai perkeliant prašymo duomenis į naudotojo registravimo formą)</w:t>
      </w:r>
      <w:r w:rsidR="3C1DEC76">
        <w:t xml:space="preserve"> arba inicijuojant kūrimą </w:t>
      </w:r>
      <w:r w:rsidR="7883F764">
        <w:t>institucijų ir naudotojų valdymo komponente.</w:t>
      </w:r>
    </w:p>
    <w:p w14:paraId="7505D943" w14:textId="425DC0CD" w:rsidR="00ED5D34" w:rsidRDefault="30B57D80" w:rsidP="006B036A">
      <w:pPr>
        <w:pStyle w:val="Style1"/>
      </w:pPr>
      <w:r>
        <w:t xml:space="preserve">Turi būti galima įvesti </w:t>
      </w:r>
      <w:r w:rsidR="21A11708">
        <w:t>KĮ</w:t>
      </w:r>
      <w:r>
        <w:t xml:space="preserve"> duomenis (pavadinimą, kodą, kontaktinius duomenis ir kitus detalios analizės ir projektavimo etape suderintus duomenis).</w:t>
      </w:r>
    </w:p>
    <w:p w14:paraId="7C6CCC0F" w14:textId="6DFE1792" w:rsidR="00ED5D34" w:rsidRDefault="30B57D80" w:rsidP="006B036A">
      <w:pPr>
        <w:pStyle w:val="Style1"/>
      </w:pPr>
      <w:r>
        <w:t xml:space="preserve">Turi būti galima įvesti </w:t>
      </w:r>
      <w:r w:rsidR="21A11708">
        <w:t>KĮ</w:t>
      </w:r>
      <w:r>
        <w:t xml:space="preserve"> administratorių (asmens duomenis, kontaktinius duomenis, prisijungimo būdą ir kt.).</w:t>
      </w:r>
      <w:r w:rsidR="60B4C9B9">
        <w:t xml:space="preserve"> Sukūrus </w:t>
      </w:r>
      <w:r w:rsidR="76EB0129">
        <w:t xml:space="preserve">KĮ administratoriaus paskyrą KĮ administratoriui turi būti išsiunčiamas el. laiškas apie sukurtą paskyrą ir prisijungimo </w:t>
      </w:r>
      <w:r w:rsidR="078001D4">
        <w:t>prie VEPIS galimybes.</w:t>
      </w:r>
    </w:p>
    <w:p w14:paraId="74DD4ADD" w14:textId="4A54CEBD" w:rsidR="00ED5D34" w:rsidRDefault="30B57D80" w:rsidP="00ED5D34">
      <w:pPr>
        <w:pStyle w:val="Sraopastraipa"/>
      </w:pPr>
      <w:r>
        <w:t xml:space="preserve">Turi būti galima redaguoti </w:t>
      </w:r>
      <w:r w:rsidR="46BB0F57">
        <w:t>KĮ</w:t>
      </w:r>
      <w:r>
        <w:t xml:space="preserve"> duomenis, keisti ir pridėti </w:t>
      </w:r>
      <w:r w:rsidR="46BB0F57">
        <w:t>KĮ</w:t>
      </w:r>
      <w:r>
        <w:t xml:space="preserve"> administratorius.</w:t>
      </w:r>
    </w:p>
    <w:p w14:paraId="688E0462" w14:textId="73EB689D" w:rsidR="00ED5D34" w:rsidRDefault="3DF446B7" w:rsidP="00ED5D34">
      <w:pPr>
        <w:pStyle w:val="Sraopastraipa"/>
      </w:pPr>
      <w:r>
        <w:t xml:space="preserve">Turi būti galima deaktyvuoti </w:t>
      </w:r>
      <w:r w:rsidR="75BE0CE8">
        <w:t>KĮ paskyrą</w:t>
      </w:r>
      <w:r>
        <w:t xml:space="preserve">. Deaktyvuotos </w:t>
      </w:r>
      <w:r w:rsidR="75BE0CE8">
        <w:t>KĮ paskyros</w:t>
      </w:r>
      <w:r>
        <w:t xml:space="preserve"> naudotojai neturi galėti prisijungti prie </w:t>
      </w:r>
      <w:r w:rsidR="75BE0CE8">
        <w:t>KĮ</w:t>
      </w:r>
      <w:r>
        <w:t xml:space="preserve"> srities</w:t>
      </w:r>
      <w:r w:rsidR="75BE0CE8">
        <w:t xml:space="preserve"> (neturi galėti atstovauti KĮ)</w:t>
      </w:r>
      <w:r>
        <w:t>.</w:t>
      </w:r>
      <w:r w:rsidR="6F08D354">
        <w:t xml:space="preserve"> Turi būti galimybė vėl aktyvuoti KĮ.</w:t>
      </w:r>
    </w:p>
    <w:p w14:paraId="2B4B066F" w14:textId="38757A3E" w:rsidR="00ED5D34" w:rsidRDefault="3DF446B7" w:rsidP="00ED5D34">
      <w:pPr>
        <w:pStyle w:val="Sraopastraipa"/>
      </w:pPr>
      <w:r>
        <w:t xml:space="preserve">Turi būti galima nurodyti </w:t>
      </w:r>
      <w:r w:rsidR="75BE0CE8">
        <w:t>KĮ</w:t>
      </w:r>
      <w:r>
        <w:t xml:space="preserve"> deaktyvavimo datą. Nurodytą datą </w:t>
      </w:r>
      <w:r w:rsidR="3DEAA191">
        <w:t xml:space="preserve">KĮ </w:t>
      </w:r>
      <w:r>
        <w:t>turi būti deaktyvuojama automatiškai.</w:t>
      </w:r>
      <w:r w:rsidR="220DFF95">
        <w:t xml:space="preserve"> Turi būti galimybė vėl aktyvuoti KĮ.</w:t>
      </w:r>
    </w:p>
    <w:p w14:paraId="75A547D5" w14:textId="3C2CAC14" w:rsidR="004E0A6A" w:rsidRDefault="6254CB2E" w:rsidP="004E0A6A">
      <w:pPr>
        <w:pStyle w:val="Sraopastraipa"/>
      </w:pPr>
      <w:r>
        <w:t xml:space="preserve">VEPIS sistemos administratorius turi galėti tvarkyti </w:t>
      </w:r>
      <w:r w:rsidR="6FD0EE83">
        <w:t>VEPIS naudotoj</w:t>
      </w:r>
      <w:r w:rsidR="3CB8A07C">
        <w:t>ų duomenis</w:t>
      </w:r>
      <w:r>
        <w:t>.</w:t>
      </w:r>
      <w:bookmarkStart w:id="310" w:name="_Hlk46151587"/>
      <w:bookmarkEnd w:id="310"/>
    </w:p>
    <w:p w14:paraId="60C19F21" w14:textId="0C2CC7FA" w:rsidR="004E0A6A" w:rsidRPr="00722FCE" w:rsidRDefault="10208BDC" w:rsidP="004E0A6A">
      <w:pPr>
        <w:pStyle w:val="Sraopastraipa"/>
      </w:pPr>
      <w:r>
        <w:t xml:space="preserve">VEPIS sistemos administratorius </w:t>
      </w:r>
      <w:r w:rsidR="6254CB2E">
        <w:t>turi galėti peržiūrėti institucijos naudotojų sąrašą.</w:t>
      </w:r>
    </w:p>
    <w:p w14:paraId="7F028C6D" w14:textId="77777777" w:rsidR="004E0A6A" w:rsidRDefault="6254CB2E" w:rsidP="004E0A6A">
      <w:pPr>
        <w:pStyle w:val="Sraopastraipa"/>
      </w:pPr>
      <w:r>
        <w:t>Turi būti galima deaktyvuoti naudotoją:</w:t>
      </w:r>
    </w:p>
    <w:p w14:paraId="1FD230D4" w14:textId="690FE856" w:rsidR="004E0A6A" w:rsidRDefault="1877BFAC" w:rsidP="006B036A">
      <w:pPr>
        <w:pStyle w:val="Style1"/>
      </w:pPr>
      <w:r>
        <w:t xml:space="preserve">Turi būti galima deaktyvuoti pasirinktą </w:t>
      </w:r>
      <w:r w:rsidR="21C0619F">
        <w:t>KĮ</w:t>
      </w:r>
      <w:r>
        <w:t xml:space="preserve"> naudotoją. Turi būti galima nurodyti dieną (datą) nuo kurios naudotojas turi būti deaktyvuojamas.</w:t>
      </w:r>
      <w:r w:rsidR="6F54DD9C">
        <w:t xml:space="preserve"> Turi būti galimybė vėl aktyvuoti KĮ naudotoją.</w:t>
      </w:r>
    </w:p>
    <w:p w14:paraId="5DA7F8F9" w14:textId="30210057" w:rsidR="004E0A6A" w:rsidRDefault="1877BFAC" w:rsidP="7917AE20">
      <w:pPr>
        <w:pStyle w:val="Style1"/>
        <w:rPr>
          <w:lang w:eastAsia="lt-LT"/>
        </w:rPr>
      </w:pPr>
      <w:r w:rsidRPr="7917AE20">
        <w:rPr>
          <w:lang w:eastAsia="lt-LT"/>
        </w:rPr>
        <w:t xml:space="preserve">Turi būti galimybė automatiškai deaktyvuoti naudotoją, kai paskyra nenaudojama nustatytą laiko tarpą. Šį laiko tarpą nustato </w:t>
      </w:r>
      <w:r w:rsidR="21C0619F">
        <w:t>VEPIS sistemos administratorius</w:t>
      </w:r>
      <w:r w:rsidRPr="7917AE20">
        <w:rPr>
          <w:lang w:eastAsia="lt-LT"/>
        </w:rPr>
        <w:t>. Apie artėjantį naudotojo paskyros deaktyvavimą turi būti informuojamas naudotojas.</w:t>
      </w:r>
      <w:r w:rsidR="21C0619F" w:rsidRPr="7917AE20">
        <w:rPr>
          <w:lang w:eastAsia="lt-LT"/>
        </w:rPr>
        <w:t xml:space="preserve"> </w:t>
      </w:r>
      <w:r w:rsidRPr="7917AE20">
        <w:rPr>
          <w:lang w:eastAsia="lt-LT"/>
        </w:rPr>
        <w:t xml:space="preserve">Deaktyvuotas naudotojas neturi galėti prisijungti prie </w:t>
      </w:r>
      <w:r w:rsidR="08234892" w:rsidRPr="7917AE20">
        <w:rPr>
          <w:lang w:eastAsia="lt-LT"/>
        </w:rPr>
        <w:t>VEPIS</w:t>
      </w:r>
      <w:r w:rsidRPr="7917AE20">
        <w:rPr>
          <w:lang w:eastAsia="lt-LT"/>
        </w:rPr>
        <w:t>.</w:t>
      </w:r>
      <w:r w:rsidR="14BB3A1E" w:rsidRPr="7917AE20">
        <w:rPr>
          <w:lang w:eastAsia="lt-LT"/>
        </w:rPr>
        <w:t xml:space="preserve"> Turi būti galimybė vėl aktyvuoti naudotoją.</w:t>
      </w:r>
    </w:p>
    <w:p w14:paraId="10075EFF" w14:textId="77777777" w:rsidR="004E0A6A" w:rsidRDefault="6254CB2E" w:rsidP="004E0A6A">
      <w:pPr>
        <w:pStyle w:val="Sraopastraipa"/>
      </w:pPr>
      <w:r>
        <w:t>Turi būti galima redaguoti naudotojo duomenis:</w:t>
      </w:r>
    </w:p>
    <w:p w14:paraId="05D41DC1" w14:textId="34007B30" w:rsidR="004E0A6A" w:rsidRDefault="6254CB2E" w:rsidP="00D942C6">
      <w:pPr>
        <w:pStyle w:val="Style1"/>
        <w:rPr>
          <w:lang w:eastAsia="lt-LT"/>
        </w:rPr>
      </w:pPr>
      <w:r w:rsidRPr="557ED10F">
        <w:rPr>
          <w:lang w:eastAsia="lt-LT"/>
        </w:rPr>
        <w:t>Turi būti galima redaguoti naudotojų duomenis (asmens duomenis, kontaktinius duomenis, roles</w:t>
      </w:r>
      <w:r w:rsidR="2DE8170E" w:rsidRPr="557ED10F">
        <w:rPr>
          <w:lang w:eastAsia="lt-LT"/>
        </w:rPr>
        <w:t>, atstovaujamas KĮ</w:t>
      </w:r>
      <w:r w:rsidRPr="557ED10F">
        <w:rPr>
          <w:lang w:eastAsia="lt-LT"/>
        </w:rPr>
        <w:t xml:space="preserve"> ir kt.).</w:t>
      </w:r>
    </w:p>
    <w:p w14:paraId="75ECE4BE" w14:textId="77777777" w:rsidR="004E0A6A" w:rsidRDefault="6254CB2E" w:rsidP="00D942C6">
      <w:pPr>
        <w:pStyle w:val="Style1"/>
        <w:rPr>
          <w:lang w:eastAsia="lt-LT"/>
        </w:rPr>
      </w:pPr>
      <w:r w:rsidRPr="557ED10F">
        <w:rPr>
          <w:lang w:eastAsia="lt-LT"/>
        </w:rPr>
        <w:lastRenderedPageBreak/>
        <w:t>Turi būti galima naudotojui priskirti/ atsieti naudotojo roles ir teises. Naudotojų rolės ir teisės turi būti apibrėžtos detalios analizės ir projektavimo etape.</w:t>
      </w:r>
    </w:p>
    <w:p w14:paraId="1C103913" w14:textId="77777777" w:rsidR="004E0A6A" w:rsidRDefault="6254CB2E" w:rsidP="004E0A6A">
      <w:pPr>
        <w:pStyle w:val="Sraopastraipa"/>
      </w:pPr>
      <w:r>
        <w:t>Turi būti galima registruoti naudotoją:</w:t>
      </w:r>
    </w:p>
    <w:p w14:paraId="356A3EAE" w14:textId="59AE11A3" w:rsidR="004E0A6A" w:rsidRDefault="6254CB2E" w:rsidP="00D942C6">
      <w:pPr>
        <w:pStyle w:val="Style1"/>
        <w:rPr>
          <w:lang w:eastAsia="lt-LT"/>
        </w:rPr>
      </w:pPr>
      <w:r w:rsidRPr="557ED10F">
        <w:rPr>
          <w:lang w:eastAsia="lt-LT"/>
        </w:rPr>
        <w:t>Turi būti galima įvesti naudotojo duomenis (asmens duomenis, kontaktinius duomenis, roles</w:t>
      </w:r>
      <w:r w:rsidR="0BC685D7" w:rsidRPr="557ED10F">
        <w:rPr>
          <w:lang w:eastAsia="lt-LT"/>
        </w:rPr>
        <w:t>, atstovaujamas KĮ</w:t>
      </w:r>
      <w:r w:rsidRPr="557ED10F">
        <w:rPr>
          <w:lang w:eastAsia="lt-LT"/>
        </w:rPr>
        <w:t xml:space="preserve"> ir kt.);</w:t>
      </w:r>
    </w:p>
    <w:p w14:paraId="47F37C91" w14:textId="77777777" w:rsidR="004E0A6A" w:rsidRDefault="6254CB2E" w:rsidP="00D942C6">
      <w:pPr>
        <w:pStyle w:val="Style1"/>
        <w:rPr>
          <w:lang w:eastAsia="lt-LT"/>
        </w:rPr>
      </w:pPr>
      <w:r w:rsidRPr="557ED10F">
        <w:rPr>
          <w:lang w:eastAsia="lt-LT"/>
        </w:rPr>
        <w:t>Turi būti galima nurodyti naudotojo prisijungimo būdą:</w:t>
      </w:r>
    </w:p>
    <w:p w14:paraId="62FE9AF8" w14:textId="77777777" w:rsidR="004E0A6A" w:rsidRDefault="6254CB2E" w:rsidP="0073769D">
      <w:pPr>
        <w:pStyle w:val="Sraopastraipa"/>
        <w:numPr>
          <w:ilvl w:val="2"/>
          <w:numId w:val="38"/>
        </w:numPr>
        <w:spacing w:before="0" w:after="0"/>
      </w:pPr>
      <w:r>
        <w:t>VIISP – privaloma įvesti tinkamą naudotojo asmens kodą, kad per VIISP identifikuotas naudotojas būtų susietas su organizacijos naudotojo paskyra;</w:t>
      </w:r>
    </w:p>
    <w:p w14:paraId="5C8C0332" w14:textId="029BD3DD" w:rsidR="004E0A6A" w:rsidRDefault="00996B5C" w:rsidP="0073769D">
      <w:pPr>
        <w:pStyle w:val="Sraopastraipa"/>
        <w:numPr>
          <w:ilvl w:val="2"/>
          <w:numId w:val="38"/>
        </w:numPr>
        <w:spacing w:before="0" w:after="0"/>
      </w:pPr>
      <w:r>
        <w:t xml:space="preserve">naudotojo </w:t>
      </w:r>
      <w:r w:rsidR="6254CB2E">
        <w:t>vardu ir slaptažodžiu. Detalios analizės ir projektavimo etape turi būti apibrėžtas saugus prisijungimo duomenų pateikimas naudotojui.</w:t>
      </w:r>
    </w:p>
    <w:p w14:paraId="119A3876" w14:textId="1542830A" w:rsidR="00800C9B" w:rsidRDefault="6254CB2E" w:rsidP="00D942C6">
      <w:pPr>
        <w:pStyle w:val="Style1"/>
      </w:pPr>
      <w:r w:rsidRPr="557ED10F">
        <w:rPr>
          <w:lang w:eastAsia="lt-LT"/>
        </w:rPr>
        <w:t xml:space="preserve">Naudotojas turi būti informuojamas apie suteiktas teises </w:t>
      </w:r>
      <w:r w:rsidR="647BBD0E" w:rsidRPr="557ED10F">
        <w:rPr>
          <w:lang w:eastAsia="lt-LT"/>
        </w:rPr>
        <w:t>naudoti VEPIS, atstovauti</w:t>
      </w:r>
      <w:r w:rsidR="5F023028" w:rsidRPr="557ED10F">
        <w:rPr>
          <w:lang w:eastAsia="lt-LT"/>
        </w:rPr>
        <w:t xml:space="preserve"> KĮ, gautas papildomas roles</w:t>
      </w:r>
      <w:r w:rsidRPr="557ED10F">
        <w:rPr>
          <w:lang w:eastAsia="lt-LT"/>
        </w:rPr>
        <w:t>.</w:t>
      </w:r>
    </w:p>
    <w:p w14:paraId="2665D81F" w14:textId="17B84839" w:rsidR="00B12146" w:rsidRDefault="79D6B166" w:rsidP="00D942C6">
      <w:pPr>
        <w:pStyle w:val="Style1"/>
      </w:pPr>
      <w:r w:rsidRPr="557ED10F">
        <w:rPr>
          <w:lang w:eastAsia="lt-LT"/>
        </w:rPr>
        <w:t>Administravimo priemonėmis t</w:t>
      </w:r>
      <w:r w:rsidR="4FDED783" w:rsidRPr="557ED10F">
        <w:rPr>
          <w:lang w:eastAsia="lt-LT"/>
        </w:rPr>
        <w:t xml:space="preserve">uri būti galima nustatyti, </w:t>
      </w:r>
      <w:r w:rsidR="6B7A7C8A" w:rsidRPr="557ED10F">
        <w:rPr>
          <w:lang w:eastAsia="lt-LT"/>
        </w:rPr>
        <w:t>kuriems naudotojų prisijung</w:t>
      </w:r>
      <w:r w:rsidR="3C91C9E4" w:rsidRPr="557ED10F">
        <w:rPr>
          <w:lang w:eastAsia="lt-LT"/>
        </w:rPr>
        <w:t xml:space="preserve">imo metodams </w:t>
      </w:r>
      <w:r w:rsidR="1A00133A" w:rsidRPr="557ED10F">
        <w:rPr>
          <w:lang w:eastAsia="lt-LT"/>
        </w:rPr>
        <w:t xml:space="preserve">dviejų faktorių autentifikavimo (2FA) </w:t>
      </w:r>
      <w:r w:rsidR="3CC157BD" w:rsidRPr="557ED10F">
        <w:rPr>
          <w:lang w:eastAsia="lt-LT"/>
        </w:rPr>
        <w:t xml:space="preserve">sprendimas turi būti </w:t>
      </w:r>
      <w:r w:rsidR="3C91C9E4" w:rsidRPr="557ED10F">
        <w:rPr>
          <w:lang w:eastAsia="lt-LT"/>
        </w:rPr>
        <w:t xml:space="preserve">taikomas </w:t>
      </w:r>
      <w:r w:rsidR="3CC157BD" w:rsidRPr="557ED10F">
        <w:rPr>
          <w:lang w:eastAsia="lt-LT"/>
        </w:rPr>
        <w:t>privalomai</w:t>
      </w:r>
      <w:r w:rsidR="3C91C9E4" w:rsidRPr="557ED10F">
        <w:rPr>
          <w:lang w:eastAsia="lt-LT"/>
        </w:rPr>
        <w:t xml:space="preserve">, o kuriems </w:t>
      </w:r>
      <w:r w:rsidR="7E9801D6" w:rsidRPr="557ED10F">
        <w:rPr>
          <w:lang w:eastAsia="lt-LT"/>
        </w:rPr>
        <w:t>–</w:t>
      </w:r>
      <w:r w:rsidR="3C91C9E4" w:rsidRPr="557ED10F">
        <w:rPr>
          <w:lang w:eastAsia="lt-LT"/>
        </w:rPr>
        <w:t xml:space="preserve"> </w:t>
      </w:r>
      <w:r w:rsidR="7E9801D6" w:rsidRPr="557ED10F">
        <w:rPr>
          <w:lang w:eastAsia="lt-LT"/>
        </w:rPr>
        <w:t>papildomai (naudotojo pasirinkimu).</w:t>
      </w:r>
    </w:p>
    <w:p w14:paraId="2975A1FE" w14:textId="0A5BB290" w:rsidR="00F2217B" w:rsidRDefault="4E9DC407" w:rsidP="00C3088D">
      <w:pPr>
        <w:pStyle w:val="Sraopastraipa"/>
      </w:pPr>
      <w:r>
        <w:t>Reikalavimai naudotojų duomenų migravimui:</w:t>
      </w:r>
    </w:p>
    <w:p w14:paraId="4AEF828A" w14:textId="100462FC" w:rsidR="00C3088D" w:rsidRDefault="4E9DC407" w:rsidP="00D942C6">
      <w:pPr>
        <w:pStyle w:val="Style1"/>
      </w:pPr>
      <w:r>
        <w:t xml:space="preserve">Turi būti atliktas </w:t>
      </w:r>
      <w:r w:rsidR="543B97A9">
        <w:t>dabartinių VEPIS naudotojų duomenų migravimas iš VEPIS</w:t>
      </w:r>
      <w:r w:rsidR="3BAB8B35">
        <w:t xml:space="preserve"> </w:t>
      </w:r>
      <w:r w:rsidR="543B97A9">
        <w:t>/</w:t>
      </w:r>
      <w:r w:rsidR="3BAB8B35">
        <w:t xml:space="preserve"> </w:t>
      </w:r>
      <w:r w:rsidR="543B97A9">
        <w:t xml:space="preserve">LIBIS naudotojų valdymo komponento į </w:t>
      </w:r>
      <w:r w:rsidR="593A8866">
        <w:t xml:space="preserve">VEPIS nuosavą naudotojų valdymo komponentą. </w:t>
      </w:r>
      <w:r w:rsidR="18CC64D8">
        <w:t>VEPIS</w:t>
      </w:r>
      <w:r w:rsidR="53A652CE">
        <w:t xml:space="preserve"> </w:t>
      </w:r>
      <w:r w:rsidR="18CC64D8">
        <w:t>/</w:t>
      </w:r>
      <w:r w:rsidR="53A652CE">
        <w:t xml:space="preserve"> </w:t>
      </w:r>
      <w:r w:rsidR="18CC64D8">
        <w:t xml:space="preserve">LIBIS naudotojų valdymo komponente turi būti </w:t>
      </w:r>
      <w:r w:rsidR="6412E0C8">
        <w:t>turi likti tik LIBIS naudotojų duomenys.</w:t>
      </w:r>
    </w:p>
    <w:p w14:paraId="7EC1616E" w14:textId="287F671C" w:rsidR="000B48F2" w:rsidRDefault="000B48F2" w:rsidP="008E6E8A">
      <w:pPr>
        <w:pStyle w:val="Antrat4"/>
      </w:pPr>
      <w:bookmarkStart w:id="311" w:name="_Ref166758944"/>
      <w:r>
        <w:t>Reikalavimai naudotojų rolių ir teisių valdymui</w:t>
      </w:r>
      <w:bookmarkEnd w:id="311"/>
    </w:p>
    <w:p w14:paraId="41C46841" w14:textId="54BCB319" w:rsidR="002513D8" w:rsidRDefault="76EAAEF2" w:rsidP="00F765CD">
      <w:pPr>
        <w:pStyle w:val="Sraopastraipa"/>
        <w:rPr>
          <w:lang w:eastAsia="en-US"/>
        </w:rPr>
      </w:pPr>
      <w:r w:rsidRPr="557ED10F">
        <w:rPr>
          <w:lang w:eastAsia="en-US"/>
        </w:rPr>
        <w:t xml:space="preserve">VEPIS </w:t>
      </w:r>
      <w:r w:rsidR="4FCFE482" w:rsidRPr="557ED10F">
        <w:rPr>
          <w:lang w:eastAsia="en-US"/>
        </w:rPr>
        <w:t>sistemos administratorius turi galėti:</w:t>
      </w:r>
    </w:p>
    <w:p w14:paraId="4FC43006" w14:textId="2F1B74DE" w:rsidR="00D37737" w:rsidRDefault="4FCFE482" w:rsidP="006B036A">
      <w:pPr>
        <w:pStyle w:val="Style1"/>
      </w:pPr>
      <w:r w:rsidRPr="557ED10F">
        <w:t>Sudaryti naudotojų roles (teisių grupes) – rolėms priskirti teises, suteikti rolėms pavadinimus. Naudotojų teisės turi būti statiškos be galimybės jas keisti administravimo priemonėmis</w:t>
      </w:r>
      <w:r w:rsidR="00996B5C">
        <w:t>;</w:t>
      </w:r>
    </w:p>
    <w:p w14:paraId="34732621" w14:textId="4B5F293D" w:rsidR="00D37737" w:rsidRDefault="4FCFE482" w:rsidP="006B036A">
      <w:pPr>
        <w:pStyle w:val="Style1"/>
      </w:pPr>
      <w:r w:rsidRPr="557ED10F">
        <w:t>Peržiūrėti ir tvarkyti (redaguoti, šalinti) rolių ir teisių sąrašą</w:t>
      </w:r>
      <w:r w:rsidR="00996B5C">
        <w:t>;</w:t>
      </w:r>
    </w:p>
    <w:p w14:paraId="408A928F" w14:textId="1FC2347D" w:rsidR="00D37737" w:rsidRDefault="4FCFE482" w:rsidP="006B036A">
      <w:pPr>
        <w:pStyle w:val="Style1"/>
      </w:pPr>
      <w:r w:rsidRPr="557ED10F">
        <w:t>Sudarytas roles ir pavienes teises priskirti naudotojams (naudotojų valdymo modulyje).</w:t>
      </w:r>
    </w:p>
    <w:p w14:paraId="1F25583C" w14:textId="77777777" w:rsidR="00D37737" w:rsidRDefault="1717EB9C" w:rsidP="00D37737">
      <w:pPr>
        <w:pStyle w:val="Sraopastraipa"/>
        <w:rPr>
          <w:lang w:eastAsia="en-US"/>
        </w:rPr>
      </w:pPr>
      <w:r w:rsidRPr="7917AE20">
        <w:rPr>
          <w:lang w:eastAsia="en-US"/>
        </w:rPr>
        <w:t>Diegėjas turi pateikti visų rolių ir teisių aprašymus. Teisių ir rolių aprašymai  turi būti pateikiami ir rolių administravimo modulyje.</w:t>
      </w:r>
    </w:p>
    <w:p w14:paraId="63F5B747" w14:textId="0B2D40CC" w:rsidR="2EC1A8A8" w:rsidRDefault="2EC1A8A8" w:rsidP="7917AE20">
      <w:pPr>
        <w:pStyle w:val="Sraopastraipa"/>
        <w:rPr>
          <w:lang w:eastAsia="en-US"/>
        </w:rPr>
      </w:pPr>
      <w:r w:rsidRPr="7917AE20">
        <w:rPr>
          <w:lang w:eastAsia="en-US"/>
        </w:rPr>
        <w:t xml:space="preserve">Administruojant roles ir teises – pakeitimai sistemoje turi atsinaujinti globaliai visiems naudotojams pagal suderintas </w:t>
      </w:r>
      <w:r w:rsidR="31FF409D" w:rsidRPr="7917AE20">
        <w:rPr>
          <w:lang w:eastAsia="en-US"/>
        </w:rPr>
        <w:t>taisykles detaliosios analizės metu.</w:t>
      </w:r>
    </w:p>
    <w:p w14:paraId="332A6159" w14:textId="6757BED7" w:rsidR="008F30F0" w:rsidRDefault="00774852" w:rsidP="008E6E8A">
      <w:pPr>
        <w:pStyle w:val="Antrat4"/>
      </w:pPr>
      <w:bookmarkStart w:id="312" w:name="_Ref166758963"/>
      <w:r>
        <w:t xml:space="preserve">Reikalavimai </w:t>
      </w:r>
      <w:r w:rsidR="00FA4513">
        <w:t>sutikimų administravimui</w:t>
      </w:r>
      <w:bookmarkEnd w:id="312"/>
    </w:p>
    <w:p w14:paraId="12ADDE00" w14:textId="662F9C53" w:rsidR="008F30F0" w:rsidRDefault="4556226C" w:rsidP="00D37737">
      <w:pPr>
        <w:pStyle w:val="Sraopastraipa"/>
        <w:rPr>
          <w:lang w:eastAsia="en-US"/>
        </w:rPr>
      </w:pPr>
      <w:r w:rsidRPr="557ED10F">
        <w:rPr>
          <w:lang w:eastAsia="en-US"/>
        </w:rPr>
        <w:t xml:space="preserve">VEPIS </w:t>
      </w:r>
      <w:r w:rsidR="2F9F631D" w:rsidRPr="557ED10F">
        <w:rPr>
          <w:lang w:eastAsia="en-US"/>
        </w:rPr>
        <w:t xml:space="preserve">sistemos administratorius turi galėti </w:t>
      </w:r>
      <w:r w:rsidR="1889C96E" w:rsidRPr="557ED10F">
        <w:rPr>
          <w:lang w:eastAsia="en-US"/>
        </w:rPr>
        <w:t xml:space="preserve">tvarkyti </w:t>
      </w:r>
      <w:r w:rsidR="04559137" w:rsidRPr="557ED10F">
        <w:rPr>
          <w:lang w:eastAsia="en-US"/>
        </w:rPr>
        <w:t>sutikimus, kurie pateikiami identifikuotiems VEPIS naudotojams</w:t>
      </w:r>
      <w:r w:rsidR="3AF1D89D" w:rsidRPr="557ED10F">
        <w:rPr>
          <w:lang w:eastAsia="en-US"/>
        </w:rPr>
        <w:t>:</w:t>
      </w:r>
    </w:p>
    <w:p w14:paraId="003AF734" w14:textId="1CBDE9AC" w:rsidR="00612644" w:rsidRDefault="3AF1D89D" w:rsidP="006B036A">
      <w:pPr>
        <w:pStyle w:val="Style1"/>
      </w:pPr>
      <w:r w:rsidRPr="557ED10F">
        <w:t>Turi būti galima sukurti sutikimus</w:t>
      </w:r>
      <w:r w:rsidR="368E61FC" w:rsidRPr="557ED10F">
        <w:t xml:space="preserve">. </w:t>
      </w:r>
      <w:r w:rsidR="168C2D26" w:rsidRPr="557ED10F">
        <w:t>Sutikimo teksto rengimui</w:t>
      </w:r>
      <w:r w:rsidR="784A9137" w:rsidRPr="557ED10F">
        <w:t xml:space="preserve"> turi būti galima </w:t>
      </w:r>
      <w:r w:rsidR="40E0EE07" w:rsidRPr="557ED10F">
        <w:t xml:space="preserve">naudoti </w:t>
      </w:r>
      <w:r w:rsidR="326036EF" w:rsidRPr="557ED10F">
        <w:t>„</w:t>
      </w:r>
      <w:r w:rsidR="6AC3D459" w:rsidRPr="557ED10F">
        <w:t>WYSIWYG HTML</w:t>
      </w:r>
      <w:r w:rsidR="326036EF" w:rsidRPr="557ED10F">
        <w:t>“</w:t>
      </w:r>
      <w:r w:rsidR="6AC3D459" w:rsidRPr="557ED10F">
        <w:t xml:space="preserve"> tipo teksto redaktorių, jeigu nebus suderinta kitaip</w:t>
      </w:r>
      <w:r w:rsidR="00996B5C">
        <w:t>;</w:t>
      </w:r>
    </w:p>
    <w:p w14:paraId="31258B9C" w14:textId="3CBA1D2A" w:rsidR="00612644" w:rsidRDefault="3AF1D89D" w:rsidP="006B036A">
      <w:pPr>
        <w:pStyle w:val="Style1"/>
      </w:pPr>
      <w:r w:rsidRPr="557ED10F">
        <w:t>Turi būti galima redaguoti sutikimo turinį</w:t>
      </w:r>
      <w:r w:rsidR="00996B5C">
        <w:t>;</w:t>
      </w:r>
    </w:p>
    <w:p w14:paraId="0869BF82" w14:textId="4AFD9824" w:rsidR="00612644" w:rsidRDefault="3AF1D89D" w:rsidP="006B036A">
      <w:pPr>
        <w:pStyle w:val="Style1"/>
      </w:pPr>
      <w:r w:rsidRPr="557ED10F">
        <w:t>Turi būti galima paviešinti nauj</w:t>
      </w:r>
      <w:r w:rsidR="11B83175" w:rsidRPr="557ED10F">
        <w:t>u</w:t>
      </w:r>
      <w:r w:rsidRPr="557ED10F">
        <w:t>s (pakoreguot</w:t>
      </w:r>
      <w:r w:rsidR="11B83175" w:rsidRPr="557ED10F">
        <w:t>u</w:t>
      </w:r>
      <w:r w:rsidRPr="557ED10F">
        <w:t>s) sutikim</w:t>
      </w:r>
      <w:r w:rsidR="11B83175" w:rsidRPr="557ED10F">
        <w:t>us</w:t>
      </w:r>
      <w:r w:rsidRPr="557ED10F">
        <w:t>.</w:t>
      </w:r>
      <w:r w:rsidR="326036EF" w:rsidRPr="557ED10F">
        <w:t xml:space="preserve"> Turi būti galima nustatyti datą</w:t>
      </w:r>
      <w:r w:rsidR="3158FE5B" w:rsidRPr="06C7236C">
        <w:t>,</w:t>
      </w:r>
      <w:r w:rsidR="326036EF" w:rsidRPr="557ED10F">
        <w:t xml:space="preserve"> kada nauj</w:t>
      </w:r>
      <w:r w:rsidR="2175277A" w:rsidRPr="557ED10F">
        <w:t>a</w:t>
      </w:r>
      <w:r w:rsidR="326036EF" w:rsidRPr="557ED10F">
        <w:t>s / redaguot</w:t>
      </w:r>
      <w:r w:rsidR="2175277A" w:rsidRPr="557ED10F">
        <w:t>a</w:t>
      </w:r>
      <w:r w:rsidR="326036EF" w:rsidRPr="557ED10F">
        <w:t xml:space="preserve">s </w:t>
      </w:r>
      <w:r w:rsidR="2175277A" w:rsidRPr="557ED10F">
        <w:t>sutikimas turi būti publikuojamas</w:t>
      </w:r>
      <w:r w:rsidR="00996B5C">
        <w:t>;</w:t>
      </w:r>
    </w:p>
    <w:p w14:paraId="1B01135B" w14:textId="5C333644" w:rsidR="00612644" w:rsidRDefault="3AF1D89D" w:rsidP="006B036A">
      <w:pPr>
        <w:pStyle w:val="Style1"/>
      </w:pPr>
      <w:r w:rsidRPr="557ED10F">
        <w:t xml:space="preserve">Turi būti saugoma </w:t>
      </w:r>
      <w:r w:rsidR="02B11EC9" w:rsidRPr="557ED10F">
        <w:t>sutikimų</w:t>
      </w:r>
      <w:r w:rsidRPr="557ED10F">
        <w:t xml:space="preserve"> keitimo ir viešinimo istorija.</w:t>
      </w:r>
      <w:r w:rsidR="02B11EC9" w:rsidRPr="557ED10F">
        <w:t xml:space="preserve"> </w:t>
      </w:r>
      <w:r w:rsidR="490F0176" w:rsidRPr="557ED10F">
        <w:t>Redaguojant</w:t>
      </w:r>
      <w:r w:rsidR="7693A2F2" w:rsidRPr="557ED10F">
        <w:t xml:space="preserve"> esamą</w:t>
      </w:r>
      <w:r w:rsidR="490F0176" w:rsidRPr="557ED10F">
        <w:t xml:space="preserve"> sutikim</w:t>
      </w:r>
      <w:r w:rsidR="7693A2F2" w:rsidRPr="557ED10F">
        <w:t>o tekstą</w:t>
      </w:r>
      <w:r w:rsidR="490F0176" w:rsidRPr="557ED10F">
        <w:t xml:space="preserve"> </w:t>
      </w:r>
      <w:r w:rsidR="34EAB47B" w:rsidRPr="557ED10F">
        <w:t xml:space="preserve">turi būti sukuriama </w:t>
      </w:r>
      <w:r w:rsidR="3DDA8448" w:rsidRPr="557ED10F">
        <w:t xml:space="preserve">nauja </w:t>
      </w:r>
      <w:r w:rsidR="31F114B0" w:rsidRPr="557ED10F">
        <w:t xml:space="preserve">sutikimo </w:t>
      </w:r>
      <w:r w:rsidR="3DDA8448" w:rsidRPr="557ED10F">
        <w:t>versija</w:t>
      </w:r>
      <w:r w:rsidR="31F114B0" w:rsidRPr="557ED10F">
        <w:t xml:space="preserve">, kuri gali būti viešinama. Senoji </w:t>
      </w:r>
      <w:r w:rsidR="7FB48768" w:rsidRPr="557ED10F">
        <w:t xml:space="preserve">sutikimo </w:t>
      </w:r>
      <w:r w:rsidR="31F114B0" w:rsidRPr="557ED10F">
        <w:t xml:space="preserve">versija turi likti be galimybės koreguoti </w:t>
      </w:r>
      <w:r w:rsidR="1B8B4E29" w:rsidRPr="557ED10F">
        <w:t>sutikimo tekst</w:t>
      </w:r>
      <w:r w:rsidR="7FB48768" w:rsidRPr="557ED10F">
        <w:t>ą</w:t>
      </w:r>
      <w:r w:rsidR="1B8B4E29" w:rsidRPr="557ED10F">
        <w:t>.</w:t>
      </w:r>
    </w:p>
    <w:p w14:paraId="77349A58" w14:textId="371274C9" w:rsidR="00B72973" w:rsidRDefault="00B72973" w:rsidP="008E6E8A">
      <w:pPr>
        <w:pStyle w:val="Antrat4"/>
      </w:pPr>
      <w:bookmarkStart w:id="313" w:name="_Ref166758984"/>
      <w:r>
        <w:lastRenderedPageBreak/>
        <w:t xml:space="preserve">Reikalavimai </w:t>
      </w:r>
      <w:r w:rsidR="00A82F8D">
        <w:t xml:space="preserve">klasifikatorių </w:t>
      </w:r>
      <w:r>
        <w:t>administravimui</w:t>
      </w:r>
      <w:bookmarkEnd w:id="313"/>
    </w:p>
    <w:p w14:paraId="3EF88EF9" w14:textId="052ABCF0" w:rsidR="009C0F1D" w:rsidRDefault="6C3F14F2" w:rsidP="009C0F1D">
      <w:pPr>
        <w:pStyle w:val="Sraopastraipa"/>
        <w:rPr>
          <w:lang w:eastAsia="en-US"/>
        </w:rPr>
      </w:pPr>
      <w:r w:rsidRPr="557ED10F">
        <w:rPr>
          <w:lang w:eastAsia="en-US"/>
        </w:rPr>
        <w:t xml:space="preserve">Turi būti </w:t>
      </w:r>
      <w:r w:rsidR="237B1B5E" w:rsidRPr="557ED10F">
        <w:rPr>
          <w:lang w:eastAsia="en-US"/>
        </w:rPr>
        <w:t>modernizuotos</w:t>
      </w:r>
      <w:r w:rsidRPr="557ED10F">
        <w:rPr>
          <w:lang w:eastAsia="en-US"/>
        </w:rPr>
        <w:t xml:space="preserve"> funkcijos leidžiančios tvarkyti </w:t>
      </w:r>
      <w:r w:rsidR="2FAD5632" w:rsidRPr="557ED10F">
        <w:rPr>
          <w:lang w:eastAsia="en-US"/>
        </w:rPr>
        <w:t>VEPIS</w:t>
      </w:r>
      <w:r w:rsidRPr="557ED10F">
        <w:rPr>
          <w:lang w:eastAsia="en-US"/>
        </w:rPr>
        <w:t xml:space="preserve"> klasifikatorius</w:t>
      </w:r>
      <w:r w:rsidR="2FAD5632" w:rsidRPr="557ED10F">
        <w:rPr>
          <w:lang w:eastAsia="en-US"/>
        </w:rPr>
        <w:t xml:space="preserve"> (ne VEPIS tezauro reikšmes)</w:t>
      </w:r>
      <w:r w:rsidRPr="557ED10F">
        <w:rPr>
          <w:lang w:eastAsia="en-US"/>
        </w:rPr>
        <w:t xml:space="preserve">: </w:t>
      </w:r>
    </w:p>
    <w:p w14:paraId="5EC2B14D" w14:textId="0818B9A8" w:rsidR="003A6909" w:rsidRDefault="14367FB5" w:rsidP="006B036A">
      <w:pPr>
        <w:pStyle w:val="Style1"/>
      </w:pPr>
      <w:r w:rsidRPr="7917AE20">
        <w:t>p</w:t>
      </w:r>
      <w:r w:rsidR="2874B252" w:rsidRPr="7917AE20">
        <w:t>eržiūrėti esamas klasifikatorių reikšmes</w:t>
      </w:r>
      <w:r w:rsidR="78104ACD" w:rsidRPr="7917AE20">
        <w:t xml:space="preserve"> (ieškoti, filtruoti, rūšiuoti</w:t>
      </w:r>
      <w:r w:rsidR="18C17621" w:rsidRPr="7917AE20">
        <w:t>, puslapiuoti</w:t>
      </w:r>
      <w:r w:rsidR="78104ACD" w:rsidRPr="7917AE20">
        <w:t>)</w:t>
      </w:r>
      <w:r w:rsidR="2874B252" w:rsidRPr="7917AE20">
        <w:t>;</w:t>
      </w:r>
    </w:p>
    <w:p w14:paraId="6091CB3C" w14:textId="4B001F6F" w:rsidR="009C0F1D" w:rsidRDefault="6C3F14F2" w:rsidP="006B036A">
      <w:pPr>
        <w:pStyle w:val="Style1"/>
      </w:pPr>
      <w:r w:rsidRPr="557ED10F">
        <w:t>redaguoti esamų klasifikatorius reikšmes;</w:t>
      </w:r>
    </w:p>
    <w:p w14:paraId="542EA266" w14:textId="77777777" w:rsidR="009C0F1D" w:rsidRDefault="6C3F14F2" w:rsidP="006B036A">
      <w:pPr>
        <w:pStyle w:val="Style1"/>
      </w:pPr>
      <w:r w:rsidRPr="557ED10F">
        <w:t>įvesti naujas esamų klasifikatorių reikšmes;</w:t>
      </w:r>
    </w:p>
    <w:p w14:paraId="1C190896" w14:textId="153D2D92" w:rsidR="009C0F1D" w:rsidRDefault="6C3F14F2" w:rsidP="006B036A">
      <w:pPr>
        <w:pStyle w:val="Style1"/>
      </w:pPr>
      <w:r w:rsidRPr="557ED10F">
        <w:t>šalinti (padaryti nenaudojamais) esamas klasifikatoriaus reikšmes</w:t>
      </w:r>
      <w:r w:rsidR="5E83E42A" w:rsidRPr="557ED10F">
        <w:t>.</w:t>
      </w:r>
    </w:p>
    <w:p w14:paraId="076B1AB1" w14:textId="292609CC" w:rsidR="009C0F1D" w:rsidRDefault="6C3F14F2" w:rsidP="009C0F1D">
      <w:pPr>
        <w:pStyle w:val="Sraopastraipa"/>
        <w:rPr>
          <w:lang w:eastAsia="en-US"/>
        </w:rPr>
      </w:pPr>
      <w:r w:rsidRPr="557ED10F">
        <w:rPr>
          <w:lang w:eastAsia="en-US"/>
        </w:rPr>
        <w:t>Diegėjas turi įvesti (importuoti, sukurti ar pan.) visus klasifikatorius, kurie bus identifikuoti detalios analizės ir projektavimo etape</w:t>
      </w:r>
      <w:r w:rsidR="64DFBF4A" w:rsidRPr="557ED10F">
        <w:rPr>
          <w:lang w:eastAsia="en-US"/>
        </w:rPr>
        <w:t>.</w:t>
      </w:r>
    </w:p>
    <w:p w14:paraId="2E3D6707" w14:textId="7DC28CA5" w:rsidR="0054020F" w:rsidRDefault="6C3F14F2" w:rsidP="009C0F1D">
      <w:pPr>
        <w:pStyle w:val="Sraopastraipa"/>
        <w:rPr>
          <w:lang w:eastAsia="en-US"/>
        </w:rPr>
      </w:pPr>
      <w:r w:rsidRPr="557ED10F">
        <w:rPr>
          <w:lang w:eastAsia="en-US"/>
        </w:rPr>
        <w:t xml:space="preserve">Turi būti galima klasifikatoriaus reikšmes įvesti </w:t>
      </w:r>
      <w:r w:rsidR="621CC7E2" w:rsidRPr="557ED10F">
        <w:rPr>
          <w:lang w:eastAsia="en-US"/>
        </w:rPr>
        <w:t>lietuvių ir anglų kalbomis</w:t>
      </w:r>
      <w:r w:rsidR="00996B5C">
        <w:rPr>
          <w:lang w:eastAsia="en-US"/>
        </w:rPr>
        <w:t>:</w:t>
      </w:r>
    </w:p>
    <w:p w14:paraId="43F64464" w14:textId="1CF16463" w:rsidR="00CE6931" w:rsidRDefault="284D3D22" w:rsidP="006B036A">
      <w:pPr>
        <w:pStyle w:val="Style1"/>
      </w:pPr>
      <w:r w:rsidRPr="557ED10F">
        <w:t>Turi būti realizuotos duomenų teikimo sąsajos, kurios</w:t>
      </w:r>
      <w:r w:rsidR="33446A2A" w:rsidRPr="557ED10F">
        <w:t xml:space="preserve"> l</w:t>
      </w:r>
      <w:r w:rsidR="6D8086F0" w:rsidRPr="557ED10F">
        <w:t xml:space="preserve">eistų gauti </w:t>
      </w:r>
      <w:r w:rsidR="4226D7A4" w:rsidRPr="557ED10F">
        <w:t xml:space="preserve">/ atnaujinti </w:t>
      </w:r>
      <w:r w:rsidR="6D8086F0" w:rsidRPr="557ED10F">
        <w:t>VEPIS klasif</w:t>
      </w:r>
      <w:r w:rsidR="33446A2A" w:rsidRPr="557ED10F">
        <w:t>i</w:t>
      </w:r>
      <w:r w:rsidR="6D8086F0" w:rsidRPr="557ED10F">
        <w:t>katorius</w:t>
      </w:r>
      <w:r w:rsidR="33446A2A" w:rsidRPr="557ED10F">
        <w:t>.</w:t>
      </w:r>
    </w:p>
    <w:p w14:paraId="4C582443" w14:textId="3EE98D4B" w:rsidR="00356FAF" w:rsidRDefault="00356FAF" w:rsidP="008E6E8A">
      <w:pPr>
        <w:pStyle w:val="Antrat4"/>
      </w:pPr>
      <w:bookmarkStart w:id="314" w:name="_Ref166759004"/>
      <w:r>
        <w:t>Reikalavimai duomenų teikėjų</w:t>
      </w:r>
      <w:r w:rsidR="007D19D4">
        <w:t xml:space="preserve"> ir </w:t>
      </w:r>
      <w:r w:rsidR="00B747FD">
        <w:t>gavėjų</w:t>
      </w:r>
      <w:r w:rsidR="007D19D4">
        <w:t xml:space="preserve"> informacinių sistemų tvarkymui</w:t>
      </w:r>
      <w:bookmarkEnd w:id="314"/>
    </w:p>
    <w:p w14:paraId="5C7D8C2D" w14:textId="47743C1B" w:rsidR="005B4E0B" w:rsidRDefault="7E41EA65" w:rsidP="005B4E0B">
      <w:pPr>
        <w:pStyle w:val="Sraopastraipa"/>
        <w:rPr>
          <w:lang w:eastAsia="en-US"/>
        </w:rPr>
      </w:pPr>
      <w:r>
        <w:t>Turi būti galima tvarkyti duomenų teikėjų</w:t>
      </w:r>
      <w:r w:rsidR="78E63F90">
        <w:t>, gavėjų</w:t>
      </w:r>
      <w:r>
        <w:t xml:space="preserve"> ir kitų integruotų informacinių sistemų prieigos duomenis:</w:t>
      </w:r>
    </w:p>
    <w:p w14:paraId="00696DEB" w14:textId="61685EAD" w:rsidR="00DA2045" w:rsidRDefault="00996B5C" w:rsidP="006B036A">
      <w:pPr>
        <w:pStyle w:val="Style1"/>
      </w:pPr>
      <w:r>
        <w:t>t</w:t>
      </w:r>
      <w:r w:rsidRPr="557ED10F">
        <w:t xml:space="preserve">uri </w:t>
      </w:r>
      <w:r w:rsidR="6CE8BBF9" w:rsidRPr="557ED10F">
        <w:t xml:space="preserve">būti galima įvesti </w:t>
      </w:r>
      <w:r w:rsidR="4ACA696F" w:rsidRPr="557ED10F">
        <w:t xml:space="preserve">ir redaguoti </w:t>
      </w:r>
      <w:r w:rsidR="44C06149" w:rsidRPr="557ED10F">
        <w:t>duomenų teikėjų IP adresus, URL, sertifikatus</w:t>
      </w:r>
      <w:r w:rsidR="2198111F" w:rsidRPr="557ED10F">
        <w:t xml:space="preserve">, </w:t>
      </w:r>
      <w:r w:rsidR="299285D7" w:rsidRPr="557ED10F">
        <w:t xml:space="preserve">prisijungimo duomenis ar kitą informaciją, kuri reikalinga </w:t>
      </w:r>
      <w:r w:rsidR="50D4AD39" w:rsidRPr="557ED10F">
        <w:t>ryšio tarp sistemų užtikrinimui</w:t>
      </w:r>
      <w:r>
        <w:t>;</w:t>
      </w:r>
    </w:p>
    <w:p w14:paraId="202F1219" w14:textId="6703EA8F" w:rsidR="009E60DC" w:rsidRDefault="00996B5C" w:rsidP="006B036A">
      <w:pPr>
        <w:pStyle w:val="Style1"/>
      </w:pPr>
      <w:r>
        <w:t>t</w:t>
      </w:r>
      <w:r w:rsidRPr="557ED10F">
        <w:t xml:space="preserve">uri </w:t>
      </w:r>
      <w:r w:rsidR="4ACA696F" w:rsidRPr="557ED10F">
        <w:t xml:space="preserve">būti galima </w:t>
      </w:r>
      <w:r w:rsidR="2DED5B12" w:rsidRPr="557ED10F">
        <w:t>įjungti / išjungti duomenų mainų sąsają su integruota informacine sistema</w:t>
      </w:r>
      <w:r>
        <w:t>;</w:t>
      </w:r>
    </w:p>
    <w:p w14:paraId="74454837" w14:textId="0DA20260" w:rsidR="00AD77D5" w:rsidRDefault="00996B5C" w:rsidP="006B036A">
      <w:pPr>
        <w:pStyle w:val="Style1"/>
      </w:pPr>
      <w:r>
        <w:t xml:space="preserve">jeigu </w:t>
      </w:r>
      <w:r w:rsidR="48760302">
        <w:t xml:space="preserve">pagal šios Specifikacijos </w:t>
      </w:r>
      <w:r w:rsidR="018C202F">
        <w:t xml:space="preserve">reikalavimus dėl duomenų mainų </w:t>
      </w:r>
      <w:r w:rsidR="0EFDE97C">
        <w:t xml:space="preserve">sąsajų įgyvendinimo (žr. </w:t>
      </w:r>
      <w:r w:rsidR="003C6B29">
        <w:fldChar w:fldCharType="begin"/>
      </w:r>
      <w:r w:rsidR="003C6B29">
        <w:instrText xml:space="preserve"> REF _Ref165549460 \r \h </w:instrText>
      </w:r>
      <w:r w:rsidR="003C6B29">
        <w:fldChar w:fldCharType="separate"/>
      </w:r>
      <w:r w:rsidR="007C4250">
        <w:t>6.8</w:t>
      </w:r>
      <w:r w:rsidR="003C6B29">
        <w:fldChar w:fldCharType="end"/>
      </w:r>
      <w:r w:rsidR="003C6B29">
        <w:t xml:space="preserve"> </w:t>
      </w:r>
      <w:r w:rsidR="0EFDE97C">
        <w:t xml:space="preserve">skyrių) </w:t>
      </w:r>
      <w:r w:rsidR="78E63F90">
        <w:t xml:space="preserve">yra būtina realizuoti duomenų teikėjų ir gavėjų </w:t>
      </w:r>
      <w:r w:rsidR="391A459B">
        <w:t xml:space="preserve">teisių ir rolių mechanizmą, tai toks funkcionalumas turi būti realizuotas </w:t>
      </w:r>
      <w:r w:rsidR="51CDF58A">
        <w:t xml:space="preserve">detalios analizės ir projektavimo etape </w:t>
      </w:r>
      <w:r w:rsidR="391A459B">
        <w:t>suderinta apimti</w:t>
      </w:r>
      <w:r w:rsidR="51CDF58A">
        <w:t>.</w:t>
      </w:r>
      <w:r w:rsidR="391A459B">
        <w:t xml:space="preserve"> </w:t>
      </w:r>
    </w:p>
    <w:p w14:paraId="42BB3C0D" w14:textId="5FA1716F" w:rsidR="00D24266" w:rsidRDefault="00D24266" w:rsidP="00D24266">
      <w:pPr>
        <w:pStyle w:val="Antrat4"/>
      </w:pPr>
      <w:bookmarkStart w:id="315" w:name="_Ref166759017"/>
      <w:r>
        <w:t>Reikalavimai informacinių pranešimų administravimui</w:t>
      </w:r>
    </w:p>
    <w:p w14:paraId="1595EB5A" w14:textId="7C94D8B9" w:rsidR="00F01926" w:rsidRDefault="00F01926" w:rsidP="00F01926">
      <w:pPr>
        <w:pStyle w:val="Sraopastraipa"/>
      </w:pPr>
      <w:r>
        <w:t>Turi būti galima tvarkyti VEPIS siunčiamus pra</w:t>
      </w:r>
      <w:r w:rsidR="00CB1584">
        <w:t>nešimus</w:t>
      </w:r>
      <w:r>
        <w:t>:</w:t>
      </w:r>
    </w:p>
    <w:p w14:paraId="60D4F6C8" w14:textId="2AA5116C" w:rsidR="002B6B8C" w:rsidRDefault="00996B5C" w:rsidP="006B036A">
      <w:pPr>
        <w:pStyle w:val="Style1"/>
      </w:pPr>
      <w:r>
        <w:t xml:space="preserve">turi </w:t>
      </w:r>
      <w:r w:rsidR="002B6B8C">
        <w:t>būti galima peržiūrėti pranešimų šablonus</w:t>
      </w:r>
      <w:r>
        <w:t>;</w:t>
      </w:r>
    </w:p>
    <w:p w14:paraId="618CAA03" w14:textId="3FA6A2CE" w:rsidR="00CB1584" w:rsidRDefault="00996B5C" w:rsidP="006B036A">
      <w:pPr>
        <w:pStyle w:val="Style1"/>
      </w:pPr>
      <w:r>
        <w:t xml:space="preserve">turi </w:t>
      </w:r>
      <w:r w:rsidR="00CB1584">
        <w:t>būti galima redaguoti pranešim</w:t>
      </w:r>
      <w:r w:rsidR="00604163">
        <w:t>ų</w:t>
      </w:r>
      <w:r w:rsidR="00CB1584">
        <w:t xml:space="preserve"> turi</w:t>
      </w:r>
      <w:r w:rsidR="00FA4891">
        <w:t>nį</w:t>
      </w:r>
      <w:r>
        <w:t>;</w:t>
      </w:r>
    </w:p>
    <w:p w14:paraId="4B91343D" w14:textId="76C089AE" w:rsidR="005977F3" w:rsidRDefault="00996B5C" w:rsidP="006B036A">
      <w:pPr>
        <w:pStyle w:val="Style1"/>
      </w:pPr>
      <w:r>
        <w:t xml:space="preserve">turi </w:t>
      </w:r>
      <w:r w:rsidR="005977F3">
        <w:t>būti galima peržiūrėti išsiųstus pranešimus (kam siųsta, koks pr</w:t>
      </w:r>
      <w:r w:rsidR="007B4DBB">
        <w:t>a</w:t>
      </w:r>
      <w:r w:rsidR="005977F3">
        <w:t>nešima</w:t>
      </w:r>
      <w:r w:rsidR="007B4DBB">
        <w:t>s, kada siųstas ir kt.</w:t>
      </w:r>
      <w:r w:rsidR="005977F3">
        <w:t>)</w:t>
      </w:r>
      <w:r w:rsidR="007B4DBB">
        <w:t>.</w:t>
      </w:r>
    </w:p>
    <w:bookmarkEnd w:id="315"/>
    <w:p w14:paraId="02CF4E23" w14:textId="4F3989D2" w:rsidR="0090587C" w:rsidRDefault="0090587C" w:rsidP="0090587C">
      <w:pPr>
        <w:pStyle w:val="Antrat4"/>
      </w:pPr>
      <w:r>
        <w:t xml:space="preserve">Reikalavimai </w:t>
      </w:r>
      <w:r w:rsidR="00F61539">
        <w:t xml:space="preserve">paslaugų komponentų naudojimo </w:t>
      </w:r>
      <w:r w:rsidR="007140F8">
        <w:t>valdymui</w:t>
      </w:r>
    </w:p>
    <w:p w14:paraId="141C899C" w14:textId="6676B37E" w:rsidR="007140F8" w:rsidRDefault="007140F8" w:rsidP="007140F8">
      <w:pPr>
        <w:pStyle w:val="Sraopastraipa"/>
      </w:pPr>
      <w:r>
        <w:t>VEPIS sistemos administratorius turi galėti valdyti VEPIS paslaugų kompon</w:t>
      </w:r>
      <w:r w:rsidR="00E1401A">
        <w:t>entų (</w:t>
      </w:r>
      <w:r w:rsidR="00791B54">
        <w:t xml:space="preserve">asmenų identifikavimo vaizduose, </w:t>
      </w:r>
      <w:r w:rsidR="00443191">
        <w:t xml:space="preserve">transkribavimo, </w:t>
      </w:r>
      <w:r w:rsidR="0096546F">
        <w:t xml:space="preserve">optinio simbolių atpažinimo, </w:t>
      </w:r>
      <w:r w:rsidR="00161A1A" w:rsidRPr="00476B9A">
        <w:t>eKO apra</w:t>
      </w:r>
      <w:r w:rsidR="00161A1A" w:rsidRPr="00F6484A">
        <w:t>šymo dirb</w:t>
      </w:r>
      <w:r w:rsidR="00161A1A">
        <w:t xml:space="preserve">tinio intelekto pagalba, </w:t>
      </w:r>
      <w:r w:rsidR="00F6484A">
        <w:t xml:space="preserve">objektų identifikavimo vaizduose, </w:t>
      </w:r>
      <w:r w:rsidR="006E41C8">
        <w:t>transformavimo ir konvertavimo</w:t>
      </w:r>
      <w:r w:rsidR="00332A54">
        <w:t>, vertimų</w:t>
      </w:r>
      <w:r w:rsidR="00E1401A">
        <w:t>)</w:t>
      </w:r>
      <w:r w:rsidR="00332A54">
        <w:t xml:space="preserve"> </w:t>
      </w:r>
      <w:r w:rsidR="00233462">
        <w:t>naud</w:t>
      </w:r>
      <w:r w:rsidR="00741F18">
        <w:t>ojimo apribojimus</w:t>
      </w:r>
      <w:r w:rsidR="00B52301">
        <w:t>:</w:t>
      </w:r>
    </w:p>
    <w:p w14:paraId="74330628" w14:textId="49ADDDEF" w:rsidR="00B52301" w:rsidRDefault="005779F3" w:rsidP="00D942C6">
      <w:pPr>
        <w:pStyle w:val="Style1"/>
      </w:pPr>
      <w:r>
        <w:t xml:space="preserve">Turi būti galima </w:t>
      </w:r>
      <w:r w:rsidR="0034062E">
        <w:t>riboti paslaugų komponentų naudojimo transakcijų kiekį nustatytu laikotarpiu</w:t>
      </w:r>
      <w:r w:rsidR="00F66EB9">
        <w:t xml:space="preserve"> atskirai kiekvienai KĮ</w:t>
      </w:r>
      <w:r w:rsidR="00810FA6">
        <w:t>,</w:t>
      </w:r>
      <w:r w:rsidR="00DE122D">
        <w:t xml:space="preserve"> pagal suderintus atrankos kriterijus </w:t>
      </w:r>
      <w:r w:rsidR="00F9125C">
        <w:t>atrenkamiems eKO,</w:t>
      </w:r>
      <w:r w:rsidR="00810FA6">
        <w:t xml:space="preserve"> bendrai vis</w:t>
      </w:r>
      <w:r w:rsidR="00485F05">
        <w:t>iems eKO</w:t>
      </w:r>
      <w:r w:rsidR="0034062E">
        <w:t>.</w:t>
      </w:r>
    </w:p>
    <w:p w14:paraId="2F3D3731" w14:textId="7575375B" w:rsidR="00C34526" w:rsidRDefault="0073046E" w:rsidP="00C34526">
      <w:pPr>
        <w:pStyle w:val="Sraopastraipa"/>
      </w:pPr>
      <w:r>
        <w:t xml:space="preserve">Turi būti </w:t>
      </w:r>
      <w:r w:rsidR="00B04DF3">
        <w:t xml:space="preserve">realizuotas </w:t>
      </w:r>
      <w:r>
        <w:t xml:space="preserve">VEPIS paslaugų komponentų naudojimo eilių </w:t>
      </w:r>
      <w:r w:rsidR="003E27FD">
        <w:t>valdymo</w:t>
      </w:r>
      <w:r>
        <w:t xml:space="preserve"> sprendimas, kuris užtikrintų </w:t>
      </w:r>
      <w:r w:rsidR="003E27FD">
        <w:t xml:space="preserve">racionalų </w:t>
      </w:r>
      <w:r w:rsidR="008B2E6A">
        <w:t>paslaugų komponentų apkrovimą ir veikimą.</w:t>
      </w:r>
    </w:p>
    <w:p w14:paraId="0AAFF589" w14:textId="48BAC3F5" w:rsidR="00DA1C16" w:rsidRDefault="00DA1C16" w:rsidP="00DC636E">
      <w:pPr>
        <w:pStyle w:val="Antrat3"/>
      </w:pPr>
      <w:bookmarkStart w:id="316" w:name="_Toc169016493"/>
      <w:bookmarkStart w:id="317" w:name="_Ref166758201"/>
      <w:bookmarkStart w:id="318" w:name="_Toc178605860"/>
      <w:bookmarkEnd w:id="316"/>
      <w:r>
        <w:t xml:space="preserve">Reikalavimai </w:t>
      </w:r>
      <w:r w:rsidR="006411BC">
        <w:t>ataskaitų</w:t>
      </w:r>
      <w:r w:rsidR="00F814B5">
        <w:t xml:space="preserve"> komponentui</w:t>
      </w:r>
      <w:bookmarkEnd w:id="317"/>
      <w:bookmarkEnd w:id="318"/>
    </w:p>
    <w:p w14:paraId="0DD3DF17" w14:textId="2E962F2A" w:rsidR="002E5BE4" w:rsidRDefault="21A3A911" w:rsidP="002E5BE4">
      <w:pPr>
        <w:pStyle w:val="Sraopastraipa"/>
        <w:rPr>
          <w:lang w:eastAsia="en-US"/>
        </w:rPr>
      </w:pPr>
      <w:r w:rsidRPr="557ED10F">
        <w:rPr>
          <w:lang w:eastAsia="en-US"/>
        </w:rPr>
        <w:t xml:space="preserve">Turi būti realizuotas </w:t>
      </w:r>
      <w:r w:rsidR="217FEF72" w:rsidRPr="557ED10F">
        <w:rPr>
          <w:lang w:eastAsia="en-US"/>
        </w:rPr>
        <w:t>ataskaitų sudarymo funkcionalumas:</w:t>
      </w:r>
    </w:p>
    <w:p w14:paraId="1DF23573" w14:textId="7F66F6BE" w:rsidR="003F500E" w:rsidRDefault="78935510" w:rsidP="00D942C6">
      <w:pPr>
        <w:pStyle w:val="Style1"/>
        <w:rPr>
          <w:lang w:eastAsia="lt-LT"/>
        </w:rPr>
      </w:pPr>
      <w:r w:rsidRPr="557ED10F">
        <w:rPr>
          <w:lang w:eastAsia="lt-LT"/>
        </w:rPr>
        <w:lastRenderedPageBreak/>
        <w:t>Turi būti galima formuoti tipines (angl. relational model) ataskaitas – tai iš anksto parengtos formos ataskaitos, kuriose yra apibrėžtas dimensijų, atributų ir metrikų atvaizdavimas, t. y</w:t>
      </w:r>
      <w:r w:rsidRPr="06C7236C">
        <w:rPr>
          <w:lang w:eastAsia="lt-LT"/>
        </w:rPr>
        <w:t>.</w:t>
      </w:r>
      <w:r w:rsidR="37BA275E" w:rsidRPr="06C7236C">
        <w:rPr>
          <w:lang w:eastAsia="lt-LT"/>
        </w:rPr>
        <w:t>,</w:t>
      </w:r>
      <w:r w:rsidRPr="557ED10F">
        <w:rPr>
          <w:lang w:eastAsia="lt-LT"/>
        </w:rPr>
        <w:t xml:space="preserve"> kuriose vietose (stulpeliuose, eilutėse, ląstelėse) jie yra atvaizduojami ir apibrėžti galimi filtrai. </w:t>
      </w:r>
    </w:p>
    <w:p w14:paraId="52043FA3" w14:textId="77777777" w:rsidR="0079472A" w:rsidRDefault="66C61284" w:rsidP="0079472A">
      <w:pPr>
        <w:pStyle w:val="Sraopastraipa"/>
      </w:pPr>
      <w:r>
        <w:t>Turi būti galima suformuoti pasirinktą ataskaitą.</w:t>
      </w:r>
    </w:p>
    <w:p w14:paraId="080A4076" w14:textId="04F8F931" w:rsidR="0079472A" w:rsidRDefault="66C61284" w:rsidP="006B036A">
      <w:pPr>
        <w:pStyle w:val="Style1"/>
      </w:pPr>
      <w:r>
        <w:t xml:space="preserve">Turi būti galima nurodyti ataskaitos formavimo parametrus (pvz., laikotarpį, instituciją ir pan.). </w:t>
      </w:r>
      <w:r w:rsidR="62D3CA44">
        <w:t xml:space="preserve">Kiekvienai ataskaitai turi būti suderinami jos </w:t>
      </w:r>
      <w:r w:rsidR="2235B720">
        <w:t>formavimo parametrai.</w:t>
      </w:r>
    </w:p>
    <w:p w14:paraId="0C57A618" w14:textId="77777777" w:rsidR="0079472A" w:rsidRDefault="66C61284" w:rsidP="006B036A">
      <w:pPr>
        <w:pStyle w:val="Style1"/>
      </w:pPr>
      <w:r>
        <w:t>Preliminariai turi būti galima formuoti šias ataskaitas</w:t>
      </w:r>
      <w:r w:rsidR="217E582D">
        <w:t>:</w:t>
      </w:r>
    </w:p>
    <w:p w14:paraId="70DEE43B" w14:textId="3330AEA8" w:rsidR="0045727C" w:rsidRDefault="4CF01290" w:rsidP="0073769D">
      <w:pPr>
        <w:pStyle w:val="Sraopastraipa"/>
        <w:numPr>
          <w:ilvl w:val="2"/>
          <w:numId w:val="38"/>
        </w:numPr>
        <w:spacing w:before="0" w:after="0"/>
        <w:textAlignment w:val="auto"/>
      </w:pPr>
      <w:r>
        <w:t xml:space="preserve">eKO </w:t>
      </w:r>
      <w:r w:rsidR="30390DBE">
        <w:t>naudojimo ataskaitos (</w:t>
      </w:r>
      <w:r w:rsidR="7948ED93">
        <w:t>įtraukiant</w:t>
      </w:r>
      <w:r w:rsidR="30390DBE">
        <w:t xml:space="preserve"> </w:t>
      </w:r>
      <w:r w:rsidR="1E020BD3">
        <w:t>kiekvieno eKO</w:t>
      </w:r>
      <w:r w:rsidR="41B874E3">
        <w:t xml:space="preserve"> skaitmeninio turinio </w:t>
      </w:r>
      <w:r w:rsidR="6DBBF5A8">
        <w:t xml:space="preserve">atsisiuntimai, </w:t>
      </w:r>
      <w:r w:rsidR="44E3AB1F">
        <w:t xml:space="preserve"> </w:t>
      </w:r>
      <w:r w:rsidR="41B874E3">
        <w:t>peržiūros kiekius, trukmes</w:t>
      </w:r>
      <w:r w:rsidR="1E5EBD41">
        <w:t xml:space="preserve">, </w:t>
      </w:r>
      <w:r w:rsidR="75DD79F2">
        <w:t xml:space="preserve">peržiūrėtas </w:t>
      </w:r>
      <w:r w:rsidR="16D8A78E">
        <w:t>garso</w:t>
      </w:r>
      <w:r w:rsidR="5948FB0A">
        <w:t xml:space="preserve"> </w:t>
      </w:r>
      <w:r w:rsidR="16D8A78E">
        <w:t>/ vaizdo atkarpas (</w:t>
      </w:r>
      <w:r w:rsidR="2DBE8B4F">
        <w:t>jeigu nebus suderinta kitaip</w:t>
      </w:r>
      <w:r w:rsidR="16D8A78E">
        <w:t>)</w:t>
      </w:r>
      <w:r w:rsidR="2DBE8B4F">
        <w:t xml:space="preserve">, </w:t>
      </w:r>
      <w:r w:rsidR="342B2E24">
        <w:t>licencijų t</w:t>
      </w:r>
      <w:r w:rsidR="6E44099B">
        <w:t>ipai</w:t>
      </w:r>
      <w:r w:rsidR="6B400BB3">
        <w:t xml:space="preserve"> ir kiti suderinti eKO metaduomenys bei eKO naudojimo </w:t>
      </w:r>
      <w:r w:rsidR="0EB69D8C">
        <w:t>duomenys</w:t>
      </w:r>
      <w:r w:rsidR="30390DBE">
        <w:t>)</w:t>
      </w:r>
      <w:r w:rsidR="0EB69D8C">
        <w:t>;</w:t>
      </w:r>
    </w:p>
    <w:p w14:paraId="69BC5943" w14:textId="56C223A9" w:rsidR="00A10B99" w:rsidRDefault="4D1C4787" w:rsidP="0073769D">
      <w:pPr>
        <w:pStyle w:val="Sraopastraipa"/>
        <w:numPr>
          <w:ilvl w:val="2"/>
          <w:numId w:val="38"/>
        </w:numPr>
        <w:spacing w:before="0" w:after="0"/>
        <w:textAlignment w:val="auto"/>
      </w:pPr>
      <w:r>
        <w:t>eKultūr</w:t>
      </w:r>
      <w:r w:rsidR="316DCE54">
        <w:t>a</w:t>
      </w:r>
      <w:r>
        <w:t xml:space="preserve"> portalo naudotojų atliekamų veiksmų</w:t>
      </w:r>
      <w:r w:rsidR="3FDC7E1A">
        <w:t xml:space="preserve"> (vykdomos paieškos, peržiūrimi eKO)</w:t>
      </w:r>
      <w:r w:rsidR="44EA3FF0">
        <w:t xml:space="preserve"> </w:t>
      </w:r>
      <w:r>
        <w:t>ataskait</w:t>
      </w:r>
      <w:r w:rsidR="316DCE54">
        <w:t>a;</w:t>
      </w:r>
    </w:p>
    <w:p w14:paraId="164B618F" w14:textId="536ED80A" w:rsidR="009F06D1" w:rsidRDefault="00996B5C" w:rsidP="0073769D">
      <w:pPr>
        <w:pStyle w:val="Sraopastraipa"/>
        <w:numPr>
          <w:ilvl w:val="2"/>
          <w:numId w:val="38"/>
        </w:numPr>
        <w:spacing w:before="0" w:after="0"/>
        <w:textAlignment w:val="auto"/>
      </w:pPr>
      <w:r>
        <w:t xml:space="preserve">kiekvieno </w:t>
      </w:r>
      <w:r w:rsidR="58541603">
        <w:t>paslaugų komponento (DI ir kiti paslaugų komponentai) veikimo, naudojimo a</w:t>
      </w:r>
      <w:r w:rsidR="6AD77EE2">
        <w:t>taskaitos;</w:t>
      </w:r>
    </w:p>
    <w:p w14:paraId="545B035E" w14:textId="5E62CCF9" w:rsidR="000074C8" w:rsidRDefault="00996B5C" w:rsidP="0073769D">
      <w:pPr>
        <w:pStyle w:val="Sraopastraipa"/>
        <w:numPr>
          <w:ilvl w:val="2"/>
          <w:numId w:val="38"/>
        </w:numPr>
        <w:spacing w:before="0" w:after="0"/>
        <w:textAlignment w:val="auto"/>
      </w:pPr>
      <w:r>
        <w:t xml:space="preserve">kuruoto </w:t>
      </w:r>
      <w:r w:rsidR="7DCCD450">
        <w:t xml:space="preserve">turinio (virtualios parodos, </w:t>
      </w:r>
      <w:r w:rsidR="358D9BC1">
        <w:t>tinklaraščiai, virtual</w:t>
      </w:r>
      <w:r w:rsidR="6C6C6EF2">
        <w:t>ūs turai ir</w:t>
      </w:r>
      <w:r w:rsidR="11604F6E">
        <w:t xml:space="preserve"> kt.</w:t>
      </w:r>
      <w:r w:rsidR="7DCCD450">
        <w:t>) naudojimo ataskaita;</w:t>
      </w:r>
    </w:p>
    <w:p w14:paraId="03AC408F" w14:textId="5309C927" w:rsidR="00AD282B" w:rsidRDefault="7BA8C658" w:rsidP="0073769D">
      <w:pPr>
        <w:pStyle w:val="Sraopastraipa"/>
        <w:numPr>
          <w:ilvl w:val="2"/>
          <w:numId w:val="38"/>
        </w:numPr>
        <w:spacing w:before="0" w:after="0"/>
        <w:textAlignment w:val="auto"/>
      </w:pPr>
      <w:r>
        <w:t>eK</w:t>
      </w:r>
      <w:r w:rsidR="039619D5">
        <w:t xml:space="preserve">O paslaugų ir užsakymų </w:t>
      </w:r>
      <w:r w:rsidR="62F031BB">
        <w:t>ataskaita</w:t>
      </w:r>
      <w:r w:rsidR="039619D5">
        <w:t>;</w:t>
      </w:r>
    </w:p>
    <w:p w14:paraId="1BEFC709" w14:textId="6A89D47E" w:rsidR="00D14C3F" w:rsidRDefault="3CCC3386" w:rsidP="0073769D">
      <w:pPr>
        <w:pStyle w:val="Sraopastraipa"/>
        <w:numPr>
          <w:ilvl w:val="2"/>
          <w:numId w:val="38"/>
        </w:numPr>
        <w:spacing w:before="0" w:after="0"/>
        <w:textAlignment w:val="auto"/>
      </w:pPr>
      <w:r>
        <w:t xml:space="preserve">eKO </w:t>
      </w:r>
      <w:r w:rsidR="5A3238F1">
        <w:t xml:space="preserve">teikimo </w:t>
      </w:r>
      <w:r w:rsidR="0043828A">
        <w:t>duomenų mainų sąsajomis ataskaita</w:t>
      </w:r>
      <w:r w:rsidR="1269BD83">
        <w:t>;</w:t>
      </w:r>
    </w:p>
    <w:p w14:paraId="7DD4931C" w14:textId="305FCA32" w:rsidR="0074340E" w:rsidRDefault="68CF9821" w:rsidP="0073769D">
      <w:pPr>
        <w:pStyle w:val="Sraopastraipa"/>
        <w:numPr>
          <w:ilvl w:val="2"/>
          <w:numId w:val="38"/>
        </w:numPr>
        <w:spacing w:before="0" w:after="0"/>
        <w:textAlignment w:val="auto"/>
      </w:pPr>
      <w:r>
        <w:t xml:space="preserve">Ataskaita, kuri leistų nustatyti </w:t>
      </w:r>
      <w:r w:rsidR="29AAC006">
        <w:t xml:space="preserve">eKO, kuriems </w:t>
      </w:r>
      <w:r w:rsidR="00DF5555">
        <w:t xml:space="preserve">baigė galioti </w:t>
      </w:r>
      <w:r w:rsidR="29AAC006">
        <w:t>autorių teisės</w:t>
      </w:r>
      <w:r w:rsidR="4C05FE24">
        <w:t xml:space="preserve"> (pvz., praėjo 50 metų nuo pirmojo kūrinio atlikimo</w:t>
      </w:r>
      <w:r w:rsidR="2A021D45">
        <w:t xml:space="preserve">, </w:t>
      </w:r>
      <w:r w:rsidR="22799F09">
        <w:t>praėjo 70 metų nuo autoriaus mirties ir kt.</w:t>
      </w:r>
      <w:r w:rsidR="4C05FE24">
        <w:t>)</w:t>
      </w:r>
      <w:r w:rsidR="59F6A652">
        <w:t xml:space="preserve">. Tokios ataskaitos pagrindu </w:t>
      </w:r>
      <w:r w:rsidR="0FBB7AA2">
        <w:t xml:space="preserve">turi būti galimybė </w:t>
      </w:r>
      <w:r w:rsidR="025FBFD3">
        <w:t xml:space="preserve">naudotojui </w:t>
      </w:r>
      <w:r w:rsidR="0FBB7AA2">
        <w:t>masiniu būdu keisti atrinktų eKO licencij</w:t>
      </w:r>
      <w:r w:rsidR="025FBFD3">
        <w:t>ų</w:t>
      </w:r>
      <w:r w:rsidR="0FBB7AA2">
        <w:t xml:space="preserve"> tipą</w:t>
      </w:r>
      <w:r w:rsidR="025FBFD3">
        <w:t>.</w:t>
      </w:r>
      <w:r w:rsidR="556964F9">
        <w:t xml:space="preserve"> </w:t>
      </w:r>
      <w:r w:rsidR="4C05FE24">
        <w:t>Suderinta apimtimi turi būti galima prie eKO metaduomenų įvesti atributinę informaciją (pvz., pirmojo kūrinio atlikimo data</w:t>
      </w:r>
      <w:r w:rsidR="7A11AE1C">
        <w:t>, autoriaus</w:t>
      </w:r>
      <w:r w:rsidR="448E97EF">
        <w:t xml:space="preserve"> (paskutinio bendraautoriaus)</w:t>
      </w:r>
      <w:r w:rsidR="4DC9DEB8">
        <w:t xml:space="preserve"> mirties data</w:t>
      </w:r>
      <w:r w:rsidR="7A11AE1C">
        <w:t xml:space="preserve">, atlikėjo </w:t>
      </w:r>
      <w:r w:rsidR="6369FA5E">
        <w:t>atlikimo</w:t>
      </w:r>
      <w:r w:rsidR="7A11AE1C">
        <w:t xml:space="preserve"> data, kūrinio viešo paskelbimo</w:t>
      </w:r>
      <w:r w:rsidR="4571B688">
        <w:t xml:space="preserve"> (teisėto padarymo viešai prieinamu)</w:t>
      </w:r>
      <w:r w:rsidR="7A11AE1C">
        <w:t xml:space="preserve"> data, </w:t>
      </w:r>
      <w:r w:rsidR="0DF8704F">
        <w:t>atlikimo įrašo išleidimo data</w:t>
      </w:r>
      <w:r w:rsidR="00ED12B9">
        <w:t>,</w:t>
      </w:r>
      <w:r w:rsidR="0DF8704F">
        <w:t xml:space="preserve"> </w:t>
      </w:r>
      <w:r w:rsidR="7A11AE1C">
        <w:t>kai autorius nežinomas</w:t>
      </w:r>
      <w:r w:rsidR="3ADFFAF4">
        <w:t xml:space="preserve"> ir (ar) neįmanoma nustatyti</w:t>
      </w:r>
      <w:r w:rsidR="4C05FE24">
        <w:t>), kuri leistų atlikti patikrinimą dėl autoriaus</w:t>
      </w:r>
      <w:r w:rsidR="58E5EDCC">
        <w:t xml:space="preserve"> turtinių</w:t>
      </w:r>
      <w:r w:rsidR="4C05FE24">
        <w:t xml:space="preserve"> teisių </w:t>
      </w:r>
      <w:r w:rsidR="3090D86F">
        <w:t xml:space="preserve">ar gretutinių turtinių teisių </w:t>
      </w:r>
      <w:r w:rsidR="4C05FE24">
        <w:t>pabaigos.</w:t>
      </w:r>
      <w:r w:rsidR="00561992">
        <w:t xml:space="preserve"> Termino skaičiavimo pradžia turi būti suprogramuota taip, kad skaičiuotų nuo sausio 1 d. po tų metų, kada įvyko mirties ir (ar) viešo paskelbimo, teisėto išleidimo ar teisėto padarymo viešai prieinamu datos (pvz.: jeigu autorius mirė 1970 m. liepos 13 d., 70 metų apsaugos terminas pradedamas skaičiuoti nuo 1971 m. sausio 1 d.).</w:t>
      </w:r>
      <w:r w:rsidR="5D89889E">
        <w:t xml:space="preserve"> Detalios analizės ir projektavimo etape turi būti suderinta</w:t>
      </w:r>
      <w:r w:rsidR="34E81141">
        <w:t>,</w:t>
      </w:r>
      <w:r w:rsidR="5D89889E">
        <w:t xml:space="preserve"> ar tokia ataskaita ir susijęs funkcionalumas turi būti realizuojamas šio komponento pagalba ar kuriamas, kaip eKO tvarkymo funkcionalum</w:t>
      </w:r>
      <w:r w:rsidR="5055DF70">
        <w:t>o dalis</w:t>
      </w:r>
      <w:r w:rsidR="5D89889E">
        <w:t>.</w:t>
      </w:r>
      <w:r w:rsidR="63F8AD99">
        <w:t xml:space="preserve"> </w:t>
      </w:r>
    </w:p>
    <w:p w14:paraId="3EEECD3F" w14:textId="531646C6" w:rsidR="0079472A" w:rsidRDefault="66C61284" w:rsidP="006B036A">
      <w:pPr>
        <w:pStyle w:val="Style1"/>
      </w:pPr>
      <w:r>
        <w:t>Paslaugų teikėjas turi realizuoti su Perkančiąja organizacija suderintas ataskaitas, galimus jų formavimo parametrus ir ataskaitose pateikiamus duomenis</w:t>
      </w:r>
      <w:r w:rsidR="34D9DF14">
        <w:t xml:space="preserve"> bei pateikimo būdą</w:t>
      </w:r>
      <w:r>
        <w:t xml:space="preserve">. </w:t>
      </w:r>
      <w:r w:rsidR="6E8168A0">
        <w:t xml:space="preserve">Be aukščiau išvardintų ataskaitų (kurios gali būti apjungiamas į bendresnes ar skaidomis į </w:t>
      </w:r>
      <w:r w:rsidR="536C27B4">
        <w:t>tikslesnes</w:t>
      </w:r>
      <w:r w:rsidR="6E8168A0">
        <w:t>)</w:t>
      </w:r>
      <w:r w:rsidR="536C27B4">
        <w:t xml:space="preserve"> turi būt</w:t>
      </w:r>
      <w:r w:rsidR="03FF398C">
        <w:t>i</w:t>
      </w:r>
      <w:r w:rsidR="536C27B4">
        <w:t xml:space="preserve"> realizuotos </w:t>
      </w:r>
      <w:r w:rsidR="3F47ECF1">
        <w:t xml:space="preserve">ne daugiau nei </w:t>
      </w:r>
      <w:r w:rsidR="4E50D3DB">
        <w:t>5 (</w:t>
      </w:r>
      <w:r w:rsidR="3F47ECF1">
        <w:t>penkios</w:t>
      </w:r>
      <w:r w:rsidR="4E50D3DB">
        <w:t>)</w:t>
      </w:r>
      <w:r w:rsidR="3F47ECF1">
        <w:t xml:space="preserve"> kitos detalios analizės ir projektavimo etape suderintos ataskaitos</w:t>
      </w:r>
      <w:r>
        <w:t>.</w:t>
      </w:r>
      <w:r w:rsidR="00CF16E9">
        <w:t xml:space="preserve"> Viena ataskaita turi būti suprantama, kaip</w:t>
      </w:r>
      <w:r w:rsidR="003D65A7">
        <w:t xml:space="preserve"> atrinktų ir išskaičiuotų</w:t>
      </w:r>
      <w:r w:rsidR="00CF16E9">
        <w:t xml:space="preserve"> </w:t>
      </w:r>
      <w:r w:rsidR="000674E3">
        <w:t xml:space="preserve">duomenų pateiktis vienoje </w:t>
      </w:r>
      <w:r w:rsidR="009D46C8">
        <w:t xml:space="preserve">suderintos formos lentelėje </w:t>
      </w:r>
      <w:r w:rsidR="00880B7C">
        <w:t xml:space="preserve">(pvz., viename </w:t>
      </w:r>
      <w:r w:rsidR="00880B7C" w:rsidRPr="00880B7C">
        <w:rPr>
          <w:i/>
          <w:iCs/>
        </w:rPr>
        <w:t>excel</w:t>
      </w:r>
      <w:r w:rsidR="00880B7C">
        <w:t xml:space="preserve"> bylos puslapyje).</w:t>
      </w:r>
    </w:p>
    <w:p w14:paraId="004A286F" w14:textId="41D012E5" w:rsidR="008B6168" w:rsidRDefault="008B6168" w:rsidP="006B036A">
      <w:pPr>
        <w:pStyle w:val="Style1"/>
      </w:pPr>
      <w:r>
        <w:t xml:space="preserve">Turi būti galima parinktoms ataskaitoms nustatyti jų </w:t>
      </w:r>
      <w:r w:rsidR="00D12A2E">
        <w:t>automatinį suformavimą nustatytu periodiškumu.</w:t>
      </w:r>
      <w:r w:rsidR="00A20DDC">
        <w:t xml:space="preserve"> </w:t>
      </w:r>
      <w:r w:rsidR="00A1680E">
        <w:t>Apie suformuotas automatiškai ataskaitas turi būti informuojamas</w:t>
      </w:r>
      <w:r w:rsidR="004B665C">
        <w:t xml:space="preserve"> (-i) nurodytas (-i) naudotojas (-ai).</w:t>
      </w:r>
    </w:p>
    <w:p w14:paraId="6A44CD04" w14:textId="3100A1C1" w:rsidR="0079472A" w:rsidRDefault="66C61284" w:rsidP="006B036A">
      <w:pPr>
        <w:pStyle w:val="Style1"/>
      </w:pPr>
      <w:r>
        <w:t>Turi būti galima peržiūrėti suformuotą ataskaitą – naudotojui turi būti pateikiami ataskaitos duomenys.</w:t>
      </w:r>
    </w:p>
    <w:p w14:paraId="6C79F834" w14:textId="1A05288E" w:rsidR="0079472A" w:rsidRDefault="66C61284" w:rsidP="006B036A">
      <w:pPr>
        <w:pStyle w:val="Style1"/>
      </w:pPr>
      <w:r>
        <w:t>Turi būti galima eksportuoti suformuotą ataskaitą PDF, XLS</w:t>
      </w:r>
      <w:r w:rsidR="105CED51">
        <w:t>, CSV</w:t>
      </w:r>
      <w:r>
        <w:t xml:space="preserve"> ar lygiaverčiais formatais.</w:t>
      </w:r>
    </w:p>
    <w:p w14:paraId="1E33D65C" w14:textId="77777777" w:rsidR="0079472A" w:rsidRDefault="66C61284" w:rsidP="0079472A">
      <w:pPr>
        <w:pStyle w:val="Sraopastraipa"/>
      </w:pPr>
      <w:r>
        <w:t>Turi būti galima atlikti suformuotų ataskaitų paiešką pagal įvestus paieškos kriterijus (pvz., ataskaitos tipas, data ir kt.).</w:t>
      </w:r>
    </w:p>
    <w:p w14:paraId="45B33773" w14:textId="0F5E6864" w:rsidR="0079472A" w:rsidRDefault="66C61284" w:rsidP="006B036A">
      <w:pPr>
        <w:pStyle w:val="Style1"/>
      </w:pPr>
      <w:r>
        <w:t>Turi būti galima peržiūrėti suformuotų ataskaitų sąrašą</w:t>
      </w:r>
      <w:r w:rsidR="00996B5C">
        <w:t>;</w:t>
      </w:r>
    </w:p>
    <w:p w14:paraId="1805F273" w14:textId="33D78870" w:rsidR="00440C47" w:rsidRDefault="66C61284" w:rsidP="006B036A">
      <w:pPr>
        <w:pStyle w:val="Style1"/>
      </w:pPr>
      <w:r>
        <w:t>Turi būti galima peržiūrėti pasirinktą suformuotą ataskaitą – naudotojui turi būti pateikiami ataskaitos duomenys</w:t>
      </w:r>
      <w:r w:rsidR="00996B5C">
        <w:t>;</w:t>
      </w:r>
    </w:p>
    <w:p w14:paraId="1DA51C16" w14:textId="6F51340B" w:rsidR="007C2F5B" w:rsidRDefault="7035DABC" w:rsidP="006B036A">
      <w:pPr>
        <w:pStyle w:val="Style1"/>
      </w:pPr>
      <w:r>
        <w:lastRenderedPageBreak/>
        <w:t xml:space="preserve">Ataskaitų sudarymo ir peržiūros </w:t>
      </w:r>
      <w:r w:rsidR="61A37157">
        <w:t xml:space="preserve">funkcijos turi būti </w:t>
      </w:r>
      <w:r w:rsidR="33A91520">
        <w:t xml:space="preserve">galimos </w:t>
      </w:r>
      <w:r w:rsidR="0E71FC81">
        <w:t>tam teisę turinčioms KĮ</w:t>
      </w:r>
      <w:r w:rsidR="33A91520">
        <w:t xml:space="preserve">. KĮ turi galėti formuoti ataskaitas iš </w:t>
      </w:r>
      <w:r w:rsidR="77FC4B61">
        <w:t xml:space="preserve">viešų duomenų bei KĮ </w:t>
      </w:r>
      <w:r w:rsidR="2468E2CF">
        <w:t>duomenų</w:t>
      </w:r>
      <w:r w:rsidR="6BF0BC6B">
        <w:t>.</w:t>
      </w:r>
    </w:p>
    <w:p w14:paraId="0A185BC6" w14:textId="26337499" w:rsidR="00980BED" w:rsidRDefault="6083A39D" w:rsidP="00735086">
      <w:pPr>
        <w:pStyle w:val="Sraopastraipa"/>
      </w:pPr>
      <w:r>
        <w:t>VEPIS turi būti integruotas su Google Universal Anal</w:t>
      </w:r>
      <w:r w:rsidR="1ED8BE50">
        <w:t>y</w:t>
      </w:r>
      <w:r>
        <w:t xml:space="preserve">tics </w:t>
      </w:r>
      <w:r w:rsidR="7DA0273A">
        <w:t xml:space="preserve">įrankiu. Diegėjas </w:t>
      </w:r>
      <w:r w:rsidR="1A6BF1FE">
        <w:t>suderinta apimtimi turi realizuoti</w:t>
      </w:r>
      <w:r w:rsidR="5EC84327">
        <w:t xml:space="preserve"> / sukonfigūruoti </w:t>
      </w:r>
      <w:r w:rsidR="1A6BF1FE">
        <w:t xml:space="preserve">iki 5 (penkių) </w:t>
      </w:r>
      <w:r w:rsidR="619289BA">
        <w:t>ataskaitų</w:t>
      </w:r>
      <w:r w:rsidR="1BAB4101">
        <w:t xml:space="preserve"> </w:t>
      </w:r>
      <w:r w:rsidR="5EC84327">
        <w:t xml:space="preserve">ar kitų </w:t>
      </w:r>
      <w:r w:rsidR="16952504">
        <w:t xml:space="preserve">funkcinių objektų </w:t>
      </w:r>
      <w:r w:rsidR="1B54CDCC">
        <w:t>Google Universal Analytics aplinkoje</w:t>
      </w:r>
      <w:r w:rsidR="4B5B9602">
        <w:t>.</w:t>
      </w:r>
    </w:p>
    <w:p w14:paraId="27BFD494" w14:textId="1BA54BB9" w:rsidR="00251C96" w:rsidRDefault="00251C96" w:rsidP="00DC636E">
      <w:pPr>
        <w:pStyle w:val="Antrat3"/>
      </w:pPr>
      <w:bookmarkStart w:id="319" w:name="_Ref167089277"/>
      <w:bookmarkStart w:id="320" w:name="_Toc178605861"/>
      <w:bookmarkStart w:id="321" w:name="_Ref166758239"/>
      <w:r>
        <w:t xml:space="preserve">Reikalavimai </w:t>
      </w:r>
      <w:r w:rsidR="00CF2765">
        <w:t xml:space="preserve">eKO rinkinių </w:t>
      </w:r>
      <w:r w:rsidR="00E577AB">
        <w:t>administravimui</w:t>
      </w:r>
      <w:bookmarkEnd w:id="319"/>
      <w:bookmarkEnd w:id="320"/>
    </w:p>
    <w:p w14:paraId="4440DE5C" w14:textId="4834AFF3" w:rsidR="00794C69" w:rsidRDefault="44994995" w:rsidP="00794C69">
      <w:pPr>
        <w:pStyle w:val="Sraopastraipa"/>
      </w:pPr>
      <w:r>
        <w:t xml:space="preserve">Turi būti galima </w:t>
      </w:r>
      <w:r w:rsidR="1F3A0D8F">
        <w:t xml:space="preserve">sukurti </w:t>
      </w:r>
      <w:r w:rsidR="64B48046">
        <w:t xml:space="preserve">ir valdyti </w:t>
      </w:r>
      <w:r w:rsidR="1F3A0D8F">
        <w:t xml:space="preserve">rinkinius </w:t>
      </w:r>
      <w:r w:rsidR="2AA2A87E">
        <w:t xml:space="preserve">(angl. sets) pagal OAI-PMH </w:t>
      </w:r>
      <w:r w:rsidR="57772801">
        <w:t>specifikaciją (</w:t>
      </w:r>
      <w:hyperlink r:id="rId77" w:anchor="Set">
        <w:r w:rsidR="57772801" w:rsidRPr="557ED10F">
          <w:rPr>
            <w:rStyle w:val="Hipersaitas"/>
          </w:rPr>
          <w:t>https://www.openarchives.org/OAI/openarchivesprotocol.html#Set</w:t>
        </w:r>
      </w:hyperlink>
      <w:r w:rsidR="57772801">
        <w:t>).</w:t>
      </w:r>
    </w:p>
    <w:p w14:paraId="62D290FC" w14:textId="4B93238B" w:rsidR="00DC5D5A" w:rsidRDefault="57772801" w:rsidP="00794C69">
      <w:pPr>
        <w:pStyle w:val="Sraopastraipa"/>
      </w:pPr>
      <w:r>
        <w:t xml:space="preserve">Turi būti galima </w:t>
      </w:r>
      <w:r w:rsidR="30210378">
        <w:t>administruoti</w:t>
      </w:r>
      <w:r>
        <w:t xml:space="preserve"> eKO įtraukimo į sukurtus rinkinius</w:t>
      </w:r>
      <w:r w:rsidR="428A801D">
        <w:t xml:space="preserve"> tais</w:t>
      </w:r>
      <w:r w:rsidR="02EAB10A">
        <w:t>ykles</w:t>
      </w:r>
      <w:r w:rsidR="0D4DF644">
        <w:t>, kurios būtų taikom</w:t>
      </w:r>
      <w:r w:rsidR="2D76F4E0">
        <w:t>o</w:t>
      </w:r>
      <w:r w:rsidR="0D4DF644">
        <w:t>s automatiškai</w:t>
      </w:r>
      <w:r w:rsidR="00B3BCAD">
        <w:t xml:space="preserve"> (pvz., atiti</w:t>
      </w:r>
      <w:r w:rsidR="7DEB0651">
        <w:t xml:space="preserve">kimas </w:t>
      </w:r>
      <w:r w:rsidR="00C43070">
        <w:t>Tier</w:t>
      </w:r>
      <w:r w:rsidR="00E7085E">
        <w:t xml:space="preserve"> </w:t>
      </w:r>
      <w:r w:rsidR="00C43070">
        <w:t xml:space="preserve">2, </w:t>
      </w:r>
      <w:r w:rsidR="7DEB0651">
        <w:t xml:space="preserve">Tier 3 ir Tier 4 Europeana </w:t>
      </w:r>
      <w:r w:rsidR="003C173A">
        <w:t xml:space="preserve">skaitmeninio turinio </w:t>
      </w:r>
      <w:r w:rsidR="7DEB0651">
        <w:t>duomenų profiliui</w:t>
      </w:r>
      <w:r w:rsidR="00FE3D9E">
        <w:t xml:space="preserve"> (</w:t>
      </w:r>
      <w:r w:rsidR="006C6C5D" w:rsidRPr="006C6C5D">
        <w:t>https://europeana.atlassian.net/wiki/spaces/EF/pages/2060320789/Tier+2-4+requirements+per+edm+type</w:t>
      </w:r>
      <w:r w:rsidR="00FE3D9E">
        <w:t>)</w:t>
      </w:r>
      <w:r w:rsidR="006C6C5D">
        <w:t xml:space="preserve">; atitikimas </w:t>
      </w:r>
      <w:r w:rsidR="00654145">
        <w:t>Tier A, Tier B, Tie</w:t>
      </w:r>
      <w:r w:rsidR="00FF5706">
        <w:t>r</w:t>
      </w:r>
      <w:r w:rsidR="00654145">
        <w:t xml:space="preserve"> C Europeana metaduomenų </w:t>
      </w:r>
      <w:r w:rsidR="00FF5706">
        <w:t>profiliui (</w:t>
      </w:r>
      <w:r w:rsidR="00751AFA" w:rsidRPr="00751AFA">
        <w:t>https://europeana.atlassian.net/wiki/spaces/EF/pages/1969979393/Tier+A-C+requirements</w:t>
      </w:r>
      <w:r w:rsidR="00FF5706">
        <w:t>) ir atitinkamai įtraukimas į rinkinį</w:t>
      </w:r>
      <w:r w:rsidR="00B3BCAD">
        <w:t>)</w:t>
      </w:r>
      <w:r w:rsidR="02EAB10A">
        <w:t>.</w:t>
      </w:r>
      <w:r w:rsidR="00751AFA">
        <w:t xml:space="preserve"> Diegėjas turi sukonfigūruoti automatinio rinkinių sudarymo taisykles. Turi būti galima detalios analizės ir projektavimo etape suderinta apimti valdyti sudarytas taisykles.</w:t>
      </w:r>
    </w:p>
    <w:p w14:paraId="09A2C691" w14:textId="45C71C4B" w:rsidR="00792B47" w:rsidRDefault="3DF427B9" w:rsidP="00794C69">
      <w:pPr>
        <w:pStyle w:val="Sraopastraipa"/>
      </w:pPr>
      <w:r>
        <w:t xml:space="preserve">Rinkiniai turi būti naudojami </w:t>
      </w:r>
      <w:r w:rsidR="77A98CCC">
        <w:t>selektyvia</w:t>
      </w:r>
      <w:r w:rsidR="444E2CE3">
        <w:t xml:space="preserve">m </w:t>
      </w:r>
      <w:r w:rsidR="149F5DE0">
        <w:t>eKO teikimui per sąsajas.</w:t>
      </w:r>
    </w:p>
    <w:p w14:paraId="5E1FF0F2" w14:textId="550479C1" w:rsidR="00F814B5" w:rsidRDefault="00F814B5" w:rsidP="00DC636E">
      <w:pPr>
        <w:pStyle w:val="Antrat3"/>
      </w:pPr>
      <w:bookmarkStart w:id="322" w:name="_Ref167089288"/>
      <w:bookmarkStart w:id="323" w:name="_Toc178605862"/>
      <w:r>
        <w:t>Reikalavimai turinio valdymo komponentui</w:t>
      </w:r>
      <w:bookmarkEnd w:id="321"/>
      <w:bookmarkEnd w:id="322"/>
      <w:bookmarkEnd w:id="323"/>
    </w:p>
    <w:p w14:paraId="6E4AA128" w14:textId="3A75AE89" w:rsidR="00184406" w:rsidRDefault="2C6F4635" w:rsidP="00BE7052">
      <w:pPr>
        <w:pStyle w:val="Sraopastraipa"/>
      </w:pPr>
      <w:r>
        <w:t xml:space="preserve">Turinio valdymo komponentas </w:t>
      </w:r>
      <w:r w:rsidR="69FC5E34">
        <w:t xml:space="preserve">turi realizuoti eKultūros portalo turinio valdymo funkcijas. Suderinta apimtimi </w:t>
      </w:r>
      <w:r w:rsidR="1EA01132">
        <w:t xml:space="preserve">tam tikri </w:t>
      </w:r>
      <w:r w:rsidR="5EC0A862">
        <w:t>eKultūros portalo puslapiai, komponentai</w:t>
      </w:r>
      <w:r w:rsidR="5A5D9BA0">
        <w:t>, formos</w:t>
      </w:r>
      <w:r w:rsidR="31AE74A4">
        <w:t xml:space="preserve"> ar kiti elementai</w:t>
      </w:r>
      <w:r w:rsidR="5A5D9BA0">
        <w:t xml:space="preserve"> gali būti </w:t>
      </w:r>
      <w:r w:rsidR="279D1B55">
        <w:t>neparemti turinio valdymo komponentu</w:t>
      </w:r>
      <w:r w:rsidR="3E1160D9">
        <w:t>, kai turinio valdymo komponentas riboja galimybes realizuoti</w:t>
      </w:r>
      <w:r w:rsidR="279D1B55">
        <w:t xml:space="preserve"> </w:t>
      </w:r>
      <w:r w:rsidR="41F5FB6B">
        <w:t>kiek įmanoma patrauklesnį ir dinamiškesnį portalą naudotojams.</w:t>
      </w:r>
    </w:p>
    <w:p w14:paraId="4A0F4567" w14:textId="7EC98062" w:rsidR="00BE7052" w:rsidRDefault="3B1DE802" w:rsidP="00BE7052">
      <w:pPr>
        <w:pStyle w:val="Sraopastraipa"/>
      </w:pPr>
      <w:r>
        <w:t>Turinio valdymo komponent</w:t>
      </w:r>
      <w:r w:rsidR="121B5367">
        <w:t>as</w:t>
      </w:r>
      <w:r>
        <w:t xml:space="preserve"> </w:t>
      </w:r>
      <w:r w:rsidR="2C6F4635">
        <w:t>turi lei</w:t>
      </w:r>
      <w:r w:rsidR="67F3CDD4">
        <w:t>sti</w:t>
      </w:r>
      <w:r>
        <w:t>:</w:t>
      </w:r>
    </w:p>
    <w:p w14:paraId="46E6674B" w14:textId="6E9A0ECB" w:rsidR="00BE7052" w:rsidRDefault="00996B5C" w:rsidP="006B036A">
      <w:pPr>
        <w:pStyle w:val="Style1"/>
      </w:pPr>
      <w:r>
        <w:t xml:space="preserve">kurti </w:t>
      </w:r>
      <w:r w:rsidR="76A121D1">
        <w:t>suderinto</w:t>
      </w:r>
      <w:r w:rsidR="3B1DE802">
        <w:t xml:space="preserve"> gylio puslapių struktūrą</w:t>
      </w:r>
      <w:r w:rsidR="76A121D1">
        <w:t>;</w:t>
      </w:r>
    </w:p>
    <w:p w14:paraId="2CDE69DF" w14:textId="27368758" w:rsidR="0045531F" w:rsidRDefault="00996B5C" w:rsidP="006B036A">
      <w:pPr>
        <w:pStyle w:val="Style1"/>
      </w:pPr>
      <w:r>
        <w:t xml:space="preserve">kurti </w:t>
      </w:r>
      <w:r w:rsidR="7BF6FEE3">
        <w:t>naujus puslapius</w:t>
      </w:r>
      <w:r w:rsidR="34AA9E6F">
        <w:t>;</w:t>
      </w:r>
    </w:p>
    <w:p w14:paraId="64341353" w14:textId="71F30FB6" w:rsidR="00040F1A" w:rsidRDefault="00996B5C" w:rsidP="006B036A">
      <w:pPr>
        <w:pStyle w:val="Style1"/>
      </w:pPr>
      <w:r>
        <w:t xml:space="preserve">kurti </w:t>
      </w:r>
      <w:r w:rsidR="1E44BA10">
        <w:t xml:space="preserve">puslapių </w:t>
      </w:r>
      <w:r w:rsidR="3B1DE802">
        <w:t>įraš</w:t>
      </w:r>
      <w:r w:rsidR="1E44BA10">
        <w:t>us</w:t>
      </w:r>
      <w:r w:rsidR="3B1DE802">
        <w:t xml:space="preserve"> (</w:t>
      </w:r>
      <w:r w:rsidR="1E44BA10">
        <w:t>naujienas</w:t>
      </w:r>
      <w:r w:rsidR="532C9AD4">
        <w:t xml:space="preserve">, D.U.K. įrašus </w:t>
      </w:r>
      <w:r w:rsidR="3B1DE802">
        <w:t>ir kt.)</w:t>
      </w:r>
      <w:r w:rsidR="532C9AD4">
        <w:t>;</w:t>
      </w:r>
    </w:p>
    <w:p w14:paraId="1FFC674D" w14:textId="14AEA3AB" w:rsidR="00CC5999" w:rsidRDefault="00996B5C" w:rsidP="006B036A">
      <w:pPr>
        <w:pStyle w:val="Style1"/>
      </w:pPr>
      <w:r>
        <w:t xml:space="preserve">tvarkyti </w:t>
      </w:r>
      <w:r w:rsidR="3F65EFF6">
        <w:t>meniu</w:t>
      </w:r>
      <w:r w:rsidR="200DDF62">
        <w:t xml:space="preserve"> punktus</w:t>
      </w:r>
      <w:r w:rsidR="699C5394">
        <w:t>, kurie sukurti turinio valdymo komponentu;</w:t>
      </w:r>
    </w:p>
    <w:p w14:paraId="266E1DAC" w14:textId="0AC995FD" w:rsidR="00BE7052" w:rsidRDefault="00996B5C" w:rsidP="006B036A">
      <w:pPr>
        <w:pStyle w:val="Style1"/>
      </w:pPr>
      <w:r>
        <w:t xml:space="preserve">valdyti </w:t>
      </w:r>
      <w:r w:rsidR="3B1DE802">
        <w:t xml:space="preserve">(įvesti, atnaujinti, šalinti) </w:t>
      </w:r>
      <w:r w:rsidR="65BA44D2">
        <w:t xml:space="preserve">suderintą </w:t>
      </w:r>
      <w:r w:rsidR="18BEB2BB">
        <w:t xml:space="preserve">eKultūros portalo </w:t>
      </w:r>
      <w:r w:rsidR="3B1DE802">
        <w:t>turinį nenaudojant HTML kalbos žinių (išskyrus su Perkančiąja organizacija suderintus komponentus).</w:t>
      </w:r>
    </w:p>
    <w:p w14:paraId="59FEC316" w14:textId="728BCD98" w:rsidR="00CF08A2" w:rsidRDefault="00996B5C" w:rsidP="006B036A">
      <w:pPr>
        <w:pStyle w:val="Style1"/>
      </w:pPr>
      <w:r>
        <w:t xml:space="preserve">tvarkyti </w:t>
      </w:r>
      <w:r w:rsidR="31826DDF">
        <w:t xml:space="preserve">statinį </w:t>
      </w:r>
      <w:r w:rsidR="711E9502">
        <w:t xml:space="preserve">puslapių, </w:t>
      </w:r>
      <w:r w:rsidR="0B874B77">
        <w:t xml:space="preserve">juose naudojamų </w:t>
      </w:r>
      <w:r w:rsidR="6AAE551D">
        <w:t xml:space="preserve">turinio valdymo komponentų </w:t>
      </w:r>
      <w:r w:rsidR="76F1EDEE">
        <w:t>tekstą.</w:t>
      </w:r>
    </w:p>
    <w:p w14:paraId="4F2A48A0" w14:textId="70D3143D" w:rsidR="00BE7052" w:rsidRDefault="6B3CFFBE" w:rsidP="0073769D">
      <w:pPr>
        <w:pStyle w:val="Sraopastraipa"/>
        <w:numPr>
          <w:ilvl w:val="2"/>
          <w:numId w:val="38"/>
        </w:numPr>
      </w:pPr>
      <w:r>
        <w:t>T</w:t>
      </w:r>
      <w:r w:rsidR="3B1DE802">
        <w:t>eksto redaktoriaus reikalavimai:</w:t>
      </w:r>
    </w:p>
    <w:p w14:paraId="2430FBAB" w14:textId="5DCF177B" w:rsidR="00BE7052" w:rsidRDefault="00996B5C" w:rsidP="0073769D">
      <w:pPr>
        <w:pStyle w:val="Sraopastraipa"/>
        <w:numPr>
          <w:ilvl w:val="3"/>
          <w:numId w:val="38"/>
        </w:numPr>
      </w:pPr>
      <w:r>
        <w:t xml:space="preserve">teksto </w:t>
      </w:r>
      <w:r w:rsidR="62989D4B">
        <w:t xml:space="preserve">redagavimui </w:t>
      </w:r>
      <w:r w:rsidR="60E49696">
        <w:t xml:space="preserve">suderintiems elementams </w:t>
      </w:r>
      <w:r w:rsidR="62989D4B">
        <w:t xml:space="preserve">turi būti </w:t>
      </w:r>
      <w:r w:rsidR="60E49696">
        <w:t>naudojamas WYSI</w:t>
      </w:r>
      <w:r w:rsidR="05F69A6E">
        <w:t>WYG ar lygiavertis teksto redaktorius</w:t>
      </w:r>
      <w:r>
        <w:t>;</w:t>
      </w:r>
    </w:p>
    <w:p w14:paraId="017F1540" w14:textId="53B8A430" w:rsidR="00BE7052" w:rsidRDefault="00996B5C" w:rsidP="0073769D">
      <w:pPr>
        <w:pStyle w:val="Sraopastraipa"/>
        <w:numPr>
          <w:ilvl w:val="3"/>
          <w:numId w:val="38"/>
        </w:numPr>
      </w:pPr>
      <w:r>
        <w:t xml:space="preserve">turi </w:t>
      </w:r>
      <w:r w:rsidR="3B1DE802">
        <w:t>būti lentelių kūrimo, jų redagavimo ir lentelės bei jos langelių formatavimo funkcijos</w:t>
      </w:r>
      <w:r>
        <w:t>;</w:t>
      </w:r>
    </w:p>
    <w:p w14:paraId="035EDE9E" w14:textId="56F996D7" w:rsidR="00BE7052" w:rsidRDefault="00996B5C" w:rsidP="0073769D">
      <w:pPr>
        <w:pStyle w:val="Sraopastraipa"/>
        <w:numPr>
          <w:ilvl w:val="3"/>
          <w:numId w:val="38"/>
        </w:numPr>
      </w:pPr>
      <w:r>
        <w:t xml:space="preserve">turi </w:t>
      </w:r>
      <w:r w:rsidR="3B1DE802">
        <w:t>būti įprastos teksto formatavimo funkcijos (lygiavimas, šrifto, jo stiliaus, dydžio, spalvos ir kitų parametrų valdymas</w:t>
      </w:r>
      <w:r>
        <w:t>);</w:t>
      </w:r>
    </w:p>
    <w:p w14:paraId="698F06E0" w14:textId="23270473" w:rsidR="00BE7052" w:rsidRDefault="00996B5C" w:rsidP="0073769D">
      <w:pPr>
        <w:pStyle w:val="Sraopastraipa"/>
        <w:numPr>
          <w:ilvl w:val="3"/>
          <w:numId w:val="38"/>
        </w:numPr>
      </w:pPr>
      <w:r>
        <w:t xml:space="preserve">turi </w:t>
      </w:r>
      <w:r w:rsidR="3B1DE802">
        <w:t>būti galimybė įkelti paveiksliuką, garso ir vaizdo įrašų failus</w:t>
      </w:r>
      <w:r>
        <w:t>;</w:t>
      </w:r>
    </w:p>
    <w:p w14:paraId="2F079C8C" w14:textId="4D3121D1" w:rsidR="00BE7052" w:rsidRDefault="00996B5C" w:rsidP="0073769D">
      <w:pPr>
        <w:pStyle w:val="Sraopastraipa"/>
        <w:numPr>
          <w:ilvl w:val="3"/>
          <w:numId w:val="38"/>
        </w:numPr>
      </w:pPr>
      <w:r>
        <w:t xml:space="preserve">turi </w:t>
      </w:r>
      <w:r w:rsidR="3B1DE802">
        <w:t>būti galimybė formatuoti įkeltą paveiksliuką (keisti lygiavimą, nustatyti atstumo tarp eilučių/pastraipų, keisti apvadą, nustatyti teksto atstumą nuo paveiksliuko, nurodyti komentarą ant paveikslėlio, kuris būtų rodomas užvedus ant paveikslėlio pelytės indikatorių, keisti paveikslėlio dydį ir pan</w:t>
      </w:r>
      <w:r>
        <w:t>.);</w:t>
      </w:r>
    </w:p>
    <w:p w14:paraId="520D60EE" w14:textId="06C74D0E" w:rsidR="00BE7052" w:rsidRDefault="00996B5C" w:rsidP="0073769D">
      <w:pPr>
        <w:pStyle w:val="Sraopastraipa"/>
        <w:numPr>
          <w:ilvl w:val="3"/>
          <w:numId w:val="38"/>
        </w:numPr>
      </w:pPr>
      <w:r>
        <w:lastRenderedPageBreak/>
        <w:t xml:space="preserve">įkeliami </w:t>
      </w:r>
      <w:r w:rsidR="3B1DE802">
        <w:t>paveiksliukai turi būti automatiškai (įkėlimo metu) sumažinami iki reikiamo dydžio (jei reikia), išlaikant proporcijas</w:t>
      </w:r>
      <w:r>
        <w:t>;</w:t>
      </w:r>
    </w:p>
    <w:p w14:paraId="664C5B88" w14:textId="08866009" w:rsidR="00BE7052" w:rsidRDefault="3B1DE802" w:rsidP="0073769D">
      <w:pPr>
        <w:pStyle w:val="Sraopastraipa"/>
        <w:numPr>
          <w:ilvl w:val="3"/>
          <w:numId w:val="38"/>
        </w:numPr>
      </w:pPr>
      <w:r>
        <w:t>Turi būti galima tiesiogiai redaguoti patį HTML</w:t>
      </w:r>
      <w:r w:rsidR="561DC51A">
        <w:t xml:space="preserve"> išeities</w:t>
      </w:r>
      <w:r>
        <w:t xml:space="preserve"> kodą.</w:t>
      </w:r>
    </w:p>
    <w:p w14:paraId="67E19752" w14:textId="6EBD2396" w:rsidR="00E62FFF" w:rsidRDefault="0B874B77" w:rsidP="00E62FFF">
      <w:pPr>
        <w:pStyle w:val="Sraopastraipa"/>
      </w:pPr>
      <w:r>
        <w:t>Turinio valdymo komponentas turi turėti tekstų stiliaus (CSS) redagavimo, peržiūros priemonę, su teksto valdymo galimybėmis (redaguoti, šalinti, sukurti naujus stilius, keisti šriftą, dydį, spalvą, storį, lygiavimą, transformavimą).</w:t>
      </w:r>
    </w:p>
    <w:p w14:paraId="499DB161" w14:textId="77777777" w:rsidR="00BE7052" w:rsidRDefault="3B1DE802" w:rsidP="00BE7052">
      <w:pPr>
        <w:pStyle w:val="Sraopastraipa"/>
      </w:pPr>
      <w:r>
        <w:t>Turi būti galimybė kurti įvairias nuorodas (į kitą puslapį, dokumentą, kitą svetainę / informacinę sistemą, el. pašto adresą).</w:t>
      </w:r>
    </w:p>
    <w:p w14:paraId="2D2F2C00" w14:textId="5B9E812D" w:rsidR="008C0611" w:rsidRDefault="00C14559" w:rsidP="00476B9A">
      <w:pPr>
        <w:pStyle w:val="Sraopastraipa"/>
      </w:pPr>
      <w:r>
        <w:t xml:space="preserve">Turi būti realizuota galimybė suderinta apimtimi valdyti </w:t>
      </w:r>
      <w:r w:rsidR="009D256E">
        <w:t xml:space="preserve">pagrindinius eKultūros portalo puslapius (pirmąjį, eKO </w:t>
      </w:r>
      <w:r w:rsidR="00447323">
        <w:t>ir kuruoto turinio paieškos, eKO atvaizdavimo, kuruoto turinio atvaizdavimo ir kt.</w:t>
      </w:r>
      <w:r w:rsidR="009D256E">
        <w:t>)</w:t>
      </w:r>
      <w:r w:rsidR="00447323">
        <w:t>.</w:t>
      </w:r>
      <w:r w:rsidR="00074E9C" w:rsidRPr="00074E9C">
        <w:t xml:space="preserve"> </w:t>
      </w:r>
      <w:r w:rsidR="00074E9C">
        <w:t>Jeigu pastarieji puslapiai nebus valdomi turinio valdymo sistemos pagalba,</w:t>
      </w:r>
      <w:r w:rsidR="00447323">
        <w:t xml:space="preserve"> </w:t>
      </w:r>
      <w:r w:rsidR="00074E9C">
        <w:t>d</w:t>
      </w:r>
      <w:r w:rsidR="00447323">
        <w:t>etalios analizės ir projektavimo etape</w:t>
      </w:r>
      <w:r w:rsidR="00C42610">
        <w:t xml:space="preserve"> </w:t>
      </w:r>
      <w:r w:rsidR="00447323">
        <w:t xml:space="preserve">turi būti suderinti galimi </w:t>
      </w:r>
      <w:r w:rsidR="00A65EA0">
        <w:t>šių puslapių tvarkymo veiksmai, kurie</w:t>
      </w:r>
      <w:r w:rsidR="008A097D">
        <w:t xml:space="preserve">, atsižvelgiant į suderintą </w:t>
      </w:r>
      <w:r w:rsidR="00FE6734">
        <w:t>eKultūros portalo dizainą ir ergon</w:t>
      </w:r>
      <w:r w:rsidR="00D61996">
        <w:t>om</w:t>
      </w:r>
      <w:r w:rsidR="00FE6734">
        <w:t>i</w:t>
      </w:r>
      <w:r w:rsidR="00D61996">
        <w:t xml:space="preserve">ką, leistų </w:t>
      </w:r>
      <w:r w:rsidR="00EE3FFD">
        <w:t>valdyti pagrindinius puslapių elementus (fonines nuotraukas</w:t>
      </w:r>
      <w:r w:rsidR="00DD138F">
        <w:t>/ paveiksliukus</w:t>
      </w:r>
      <w:r w:rsidR="00EE3FFD">
        <w:t xml:space="preserve">, </w:t>
      </w:r>
      <w:r w:rsidR="00DD138F">
        <w:t xml:space="preserve">elementų išdėstymo tvarką, </w:t>
      </w:r>
      <w:r w:rsidR="00C562A0">
        <w:t>pateikiamą tekstą</w:t>
      </w:r>
      <w:r w:rsidR="00A20309">
        <w:t xml:space="preserve"> ir kt.</w:t>
      </w:r>
      <w:r w:rsidR="00EE3FFD">
        <w:t>)</w:t>
      </w:r>
      <w:r w:rsidR="00A20309">
        <w:t>.</w:t>
      </w:r>
      <w:r w:rsidR="00A20309" w:rsidDel="00A20309">
        <w:t xml:space="preserve"> </w:t>
      </w:r>
    </w:p>
    <w:p w14:paraId="2E0B340A" w14:textId="270021C5" w:rsidR="00F54018" w:rsidRPr="00AF77A1" w:rsidRDefault="4A28E547" w:rsidP="00F54018">
      <w:pPr>
        <w:pStyle w:val="Sraopastraipa"/>
      </w:pPr>
      <w:bookmarkStart w:id="324" w:name="_Ref166860961"/>
      <w:r>
        <w:t xml:space="preserve">Turi būti sukurtas funkcionalumas, leidžiantis </w:t>
      </w:r>
      <w:r w:rsidRPr="006B036A">
        <w:rPr>
          <w:b/>
        </w:rPr>
        <w:t>administruoti DUK sąrašą</w:t>
      </w:r>
      <w:r>
        <w:t>.</w:t>
      </w:r>
      <w:bookmarkEnd w:id="324"/>
    </w:p>
    <w:p w14:paraId="7ED82784" w14:textId="77777777" w:rsidR="00F54018" w:rsidRPr="00AF77A1" w:rsidRDefault="4A28E547" w:rsidP="006B036A">
      <w:pPr>
        <w:pStyle w:val="Style1"/>
      </w:pPr>
      <w:r>
        <w:t>Turi būti galima sukurti DUK įrašą. Kuriant įrašą turi būti nurodoma ši informacija:</w:t>
      </w:r>
    </w:p>
    <w:p w14:paraId="4570E285" w14:textId="09AF078B" w:rsidR="00F54018" w:rsidRPr="00AF77A1" w:rsidRDefault="00E46435" w:rsidP="006B036A">
      <w:pPr>
        <w:pStyle w:val="Style1"/>
        <w:numPr>
          <w:ilvl w:val="2"/>
          <w:numId w:val="38"/>
        </w:numPr>
      </w:pPr>
      <w:r>
        <w:t xml:space="preserve">klausimas </w:t>
      </w:r>
      <w:r w:rsidR="68063870">
        <w:t>–</w:t>
      </w:r>
      <w:r w:rsidR="1ECE2439">
        <w:t xml:space="preserve"> atsakymas</w:t>
      </w:r>
      <w:r w:rsidR="5EED5F59">
        <w:t xml:space="preserve"> (dviem kalbomis </w:t>
      </w:r>
      <w:r w:rsidR="2D0B29E4">
        <w:t>–</w:t>
      </w:r>
      <w:r w:rsidR="5EED5F59">
        <w:t xml:space="preserve"> lietuvių ir anglų)</w:t>
      </w:r>
      <w:r w:rsidR="38E9527B">
        <w:t>.</w:t>
      </w:r>
    </w:p>
    <w:p w14:paraId="50D30B6C" w14:textId="1AC108EF" w:rsidR="00F54018" w:rsidRPr="00AF77A1" w:rsidRDefault="00E46435" w:rsidP="0073769D">
      <w:pPr>
        <w:pStyle w:val="Sraopastraipa"/>
        <w:numPr>
          <w:ilvl w:val="2"/>
          <w:numId w:val="38"/>
        </w:numPr>
        <w:spacing w:before="0" w:after="0"/>
      </w:pPr>
      <w:r>
        <w:t xml:space="preserve">klausimų </w:t>
      </w:r>
      <w:r w:rsidR="4A28E547">
        <w:t>grupė, kuriai priskiriamas kuriamas įrašas (</w:t>
      </w:r>
      <w:r w:rsidR="35234385">
        <w:t>prisijungimas</w:t>
      </w:r>
      <w:r w:rsidR="4A28E547">
        <w:t xml:space="preserve">, </w:t>
      </w:r>
      <w:r w:rsidR="35234385">
        <w:t>paieška</w:t>
      </w:r>
      <w:r w:rsidR="4A28E547">
        <w:t xml:space="preserve"> ir kt.).</w:t>
      </w:r>
    </w:p>
    <w:p w14:paraId="4B6A1842" w14:textId="7A807D75" w:rsidR="00F54018" w:rsidRPr="00AF77A1" w:rsidRDefault="00E46435" w:rsidP="0073769D">
      <w:pPr>
        <w:pStyle w:val="Sraopastraipa"/>
        <w:numPr>
          <w:ilvl w:val="2"/>
          <w:numId w:val="38"/>
        </w:numPr>
        <w:spacing w:before="0" w:after="0"/>
      </w:pPr>
      <w:r>
        <w:t xml:space="preserve">kiti </w:t>
      </w:r>
      <w:r w:rsidR="4A28E547">
        <w:t>su Perkančiąja organizacija analizės ir projektavimo etapų metu suderinti duomenys.</w:t>
      </w:r>
    </w:p>
    <w:p w14:paraId="403176A4" w14:textId="77777777" w:rsidR="00F54018" w:rsidRPr="00AF77A1" w:rsidRDefault="4A28E547" w:rsidP="006B036A">
      <w:pPr>
        <w:pStyle w:val="Style1"/>
      </w:pPr>
      <w:r>
        <w:t>Turi būti galima sukurti klausimų grupę. Kuriant klausimų grupę turi būti nurodomas grupės pavadinimas.</w:t>
      </w:r>
    </w:p>
    <w:p w14:paraId="44A1432D" w14:textId="77777777" w:rsidR="00F54018" w:rsidRPr="00AF77A1" w:rsidRDefault="4A28E547" w:rsidP="006B036A">
      <w:pPr>
        <w:pStyle w:val="Style1"/>
      </w:pPr>
      <w:r>
        <w:t>Turi būti galima sudaryti klausimų grupių hierarchiją. Turi būti galima kuriamai klausimų grupei priskirti tėvinę / vaikinę klausimų grupę.</w:t>
      </w:r>
    </w:p>
    <w:p w14:paraId="46BA42EA" w14:textId="3B14D017" w:rsidR="00F54018" w:rsidRPr="00AF77A1" w:rsidRDefault="4A28E547" w:rsidP="006B036A">
      <w:pPr>
        <w:pStyle w:val="Style1"/>
      </w:pPr>
      <w:r>
        <w:t xml:space="preserve">Turi būti galima publikuoti klausimų grupes ir jiems priskirtus DUK įrašus </w:t>
      </w:r>
      <w:r w:rsidR="31AEE2CC">
        <w:t>eKultūros portale</w:t>
      </w:r>
      <w:r>
        <w:t>. Klausimų grupių sąrašas turi būti atvaizduojamas hierarchiniame medyje, jame pateikiant klausimų grupes ir joms priskirtus DUK įrašus.</w:t>
      </w:r>
    </w:p>
    <w:p w14:paraId="72A5D675" w14:textId="77777777" w:rsidR="00F54018" w:rsidRPr="00AF77A1" w:rsidRDefault="4A28E547" w:rsidP="006B036A">
      <w:pPr>
        <w:pStyle w:val="Style1"/>
      </w:pPr>
      <w:r>
        <w:t>Turi būti galima peržiūrėti ir redaguoti klausimų grupes ir DUK įrašus.</w:t>
      </w:r>
    </w:p>
    <w:p w14:paraId="5F214355" w14:textId="64C37291" w:rsidR="00F54018" w:rsidRDefault="4A28E547" w:rsidP="006B036A">
      <w:pPr>
        <w:pStyle w:val="Style1"/>
      </w:pPr>
      <w:r>
        <w:t xml:space="preserve">Turi būti galima pašalinti klausimų grupę ir DUK įrašą. Pašalinta klausimų grupė / DUK įrašas turi būti nebeatvaizduojami </w:t>
      </w:r>
      <w:r w:rsidR="65E10FA6">
        <w:t>eKultūros portale</w:t>
      </w:r>
      <w:r>
        <w:t>.</w:t>
      </w:r>
    </w:p>
    <w:p w14:paraId="234A614F" w14:textId="77777777" w:rsidR="0022034E" w:rsidRPr="00AF77A1" w:rsidRDefault="0022034E" w:rsidP="0022034E">
      <w:pPr>
        <w:pStyle w:val="Sraopastraipa"/>
        <w:numPr>
          <w:ilvl w:val="0"/>
          <w:numId w:val="0"/>
        </w:numPr>
        <w:spacing w:before="0" w:after="0"/>
      </w:pPr>
    </w:p>
    <w:p w14:paraId="562C07C4" w14:textId="77777777" w:rsidR="008C0611" w:rsidRPr="00AF77A1" w:rsidRDefault="77F513D1" w:rsidP="008C0611">
      <w:pPr>
        <w:pStyle w:val="Sraopastraipa"/>
      </w:pPr>
      <w:r>
        <w:t xml:space="preserve">Turi būti sukurtas </w:t>
      </w:r>
      <w:r w:rsidRPr="006B036A">
        <w:rPr>
          <w:b/>
        </w:rPr>
        <w:t>naujienų kūrimo ir administravimo funkcionalumas</w:t>
      </w:r>
      <w:r>
        <w:t>.</w:t>
      </w:r>
    </w:p>
    <w:p w14:paraId="7232DEB7" w14:textId="312470C8" w:rsidR="008C0611" w:rsidRPr="00AF77A1" w:rsidRDefault="1BB84B91" w:rsidP="006B036A">
      <w:pPr>
        <w:pStyle w:val="Style1"/>
      </w:pPr>
      <w:r>
        <w:t>Turi būti galima kurti naujienas</w:t>
      </w:r>
      <w:r w:rsidR="1AB971BF">
        <w:t>, tam teises turintiems naudo</w:t>
      </w:r>
      <w:r w:rsidR="66051EF2">
        <w:t>to</w:t>
      </w:r>
      <w:r w:rsidR="1AB971BF">
        <w:t>jams</w:t>
      </w:r>
      <w:r w:rsidR="26BD8975">
        <w:t xml:space="preserve"> (derinama detaliosios analizės metu)</w:t>
      </w:r>
      <w:r>
        <w:t>. Naujienos kūrimo metu turi būti galima nurodyti:</w:t>
      </w:r>
    </w:p>
    <w:p w14:paraId="2496FDA1" w14:textId="480E275E" w:rsidR="008C0611" w:rsidRPr="00AF77A1" w:rsidRDefault="00E46435" w:rsidP="0073769D">
      <w:pPr>
        <w:pStyle w:val="Sraopastraipa"/>
        <w:numPr>
          <w:ilvl w:val="2"/>
          <w:numId w:val="38"/>
        </w:numPr>
        <w:spacing w:before="0" w:after="0"/>
      </w:pPr>
      <w:r>
        <w:t>autorių</w:t>
      </w:r>
      <w:r w:rsidR="008F1F2D">
        <w:t>;</w:t>
      </w:r>
    </w:p>
    <w:p w14:paraId="4F8CD9BC" w14:textId="1306C5F4" w:rsidR="008C0611" w:rsidRPr="00AF77A1" w:rsidRDefault="00E46435" w:rsidP="0073769D">
      <w:pPr>
        <w:pStyle w:val="Sraopastraipa"/>
        <w:numPr>
          <w:ilvl w:val="2"/>
          <w:numId w:val="38"/>
        </w:numPr>
        <w:spacing w:before="0" w:after="0"/>
      </w:pPr>
      <w:r>
        <w:t xml:space="preserve">naujienos </w:t>
      </w:r>
      <w:r w:rsidR="77F513D1">
        <w:t>pavadinimą (antraštę</w:t>
      </w:r>
      <w:r w:rsidR="008F1F2D">
        <w:t>);</w:t>
      </w:r>
    </w:p>
    <w:p w14:paraId="6989EFBD" w14:textId="3A8DE681" w:rsidR="008C0611" w:rsidRPr="00AF77A1" w:rsidRDefault="00E46435" w:rsidP="0073769D">
      <w:pPr>
        <w:pStyle w:val="Sraopastraipa"/>
        <w:numPr>
          <w:ilvl w:val="2"/>
          <w:numId w:val="38"/>
        </w:numPr>
        <w:spacing w:before="0" w:after="0"/>
      </w:pPr>
      <w:r>
        <w:t xml:space="preserve">naujienos </w:t>
      </w:r>
      <w:r w:rsidR="77F513D1">
        <w:t>turinį (aprašymą</w:t>
      </w:r>
      <w:r w:rsidR="008F1F2D">
        <w:t>);</w:t>
      </w:r>
    </w:p>
    <w:p w14:paraId="6BBF1BD2" w14:textId="142328B6" w:rsidR="008C0611" w:rsidRPr="00AF77A1" w:rsidRDefault="00E46435" w:rsidP="0073769D">
      <w:pPr>
        <w:pStyle w:val="Sraopastraipa"/>
        <w:numPr>
          <w:ilvl w:val="2"/>
          <w:numId w:val="38"/>
        </w:numPr>
        <w:spacing w:before="0" w:after="0"/>
      </w:pPr>
      <w:r>
        <w:t xml:space="preserve">naujienos </w:t>
      </w:r>
      <w:r w:rsidR="77F513D1">
        <w:t>publikavimo datą ir laiką</w:t>
      </w:r>
      <w:r w:rsidR="008F1F2D">
        <w:t>;</w:t>
      </w:r>
    </w:p>
    <w:p w14:paraId="1D9B324A" w14:textId="0423317F" w:rsidR="008C0611" w:rsidRPr="00AF77A1" w:rsidRDefault="008F1F2D" w:rsidP="0073769D">
      <w:pPr>
        <w:pStyle w:val="Sraopastraipa"/>
        <w:numPr>
          <w:ilvl w:val="2"/>
          <w:numId w:val="38"/>
        </w:numPr>
        <w:spacing w:before="0" w:after="0"/>
      </w:pPr>
      <w:r>
        <w:t xml:space="preserve">naujienos </w:t>
      </w:r>
      <w:r w:rsidR="77F513D1">
        <w:t>būseną (publikuota / nepublikuota</w:t>
      </w:r>
      <w:r>
        <w:t>);</w:t>
      </w:r>
    </w:p>
    <w:p w14:paraId="65E5030B" w14:textId="772A2A76" w:rsidR="008C0611" w:rsidRPr="00AF77A1" w:rsidRDefault="008F1F2D" w:rsidP="0073769D">
      <w:pPr>
        <w:pStyle w:val="Sraopastraipa"/>
        <w:numPr>
          <w:ilvl w:val="2"/>
          <w:numId w:val="38"/>
        </w:numPr>
        <w:spacing w:before="0" w:after="0"/>
      </w:pPr>
      <w:r>
        <w:t xml:space="preserve">naujienos </w:t>
      </w:r>
      <w:r w:rsidR="77F513D1">
        <w:t>prioriteto požymį</w:t>
      </w:r>
      <w:r>
        <w:t>;</w:t>
      </w:r>
    </w:p>
    <w:p w14:paraId="1DB2A5C0" w14:textId="077D719F" w:rsidR="008C0611" w:rsidRPr="00AF77A1" w:rsidRDefault="008F1F2D" w:rsidP="0073769D">
      <w:pPr>
        <w:pStyle w:val="Sraopastraipa"/>
        <w:numPr>
          <w:ilvl w:val="2"/>
          <w:numId w:val="38"/>
        </w:numPr>
        <w:spacing w:before="0" w:after="0"/>
      </w:pPr>
      <w:r>
        <w:t xml:space="preserve">naujienos </w:t>
      </w:r>
      <w:r w:rsidR="77F513D1">
        <w:t>kategorija</w:t>
      </w:r>
      <w:r>
        <w:t>;</w:t>
      </w:r>
    </w:p>
    <w:p w14:paraId="698D67AD" w14:textId="30751827" w:rsidR="008C0611" w:rsidRPr="00AF77A1" w:rsidRDefault="008F1F2D" w:rsidP="0073769D">
      <w:pPr>
        <w:pStyle w:val="Sraopastraipa"/>
        <w:numPr>
          <w:ilvl w:val="2"/>
          <w:numId w:val="38"/>
        </w:numPr>
        <w:spacing w:before="0" w:after="0"/>
      </w:pPr>
      <w:r>
        <w:t xml:space="preserve">naujienos </w:t>
      </w:r>
      <w:r w:rsidR="77F513D1">
        <w:t>žymes (angl. tags</w:t>
      </w:r>
      <w:r>
        <w:t>);</w:t>
      </w:r>
    </w:p>
    <w:p w14:paraId="70CF4923" w14:textId="1B95BB4D" w:rsidR="008C0611" w:rsidRPr="00AF77A1" w:rsidRDefault="008F1F2D" w:rsidP="0073769D">
      <w:pPr>
        <w:pStyle w:val="Sraopastraipa"/>
        <w:numPr>
          <w:ilvl w:val="2"/>
          <w:numId w:val="38"/>
        </w:numPr>
        <w:spacing w:before="0" w:after="0"/>
      </w:pPr>
      <w:r>
        <w:t xml:space="preserve">kitus </w:t>
      </w:r>
      <w:r w:rsidR="77F513D1">
        <w:t>su Perkančiąja organizacija detalios analizės ar projektavimo etapų metu suderintus duomenis</w:t>
      </w:r>
      <w:r>
        <w:t>;</w:t>
      </w:r>
    </w:p>
    <w:p w14:paraId="06E30325" w14:textId="5A3F392F" w:rsidR="00600071" w:rsidRPr="00AF77A1" w:rsidRDefault="008F1F2D" w:rsidP="0073769D">
      <w:pPr>
        <w:pStyle w:val="Sraopastraipa"/>
        <w:numPr>
          <w:ilvl w:val="2"/>
          <w:numId w:val="38"/>
        </w:numPr>
        <w:spacing w:before="0" w:after="0"/>
      </w:pPr>
      <w:r>
        <w:t xml:space="preserve">naujieną </w:t>
      </w:r>
      <w:r w:rsidR="006512D7">
        <w:t>turi būti galime įvesti lietuvių ir anglų kalbomis.</w:t>
      </w:r>
    </w:p>
    <w:p w14:paraId="5B35B621" w14:textId="5BA56687" w:rsidR="008C0611" w:rsidRPr="00AF77A1" w:rsidRDefault="77F513D1" w:rsidP="006B036A">
      <w:pPr>
        <w:pStyle w:val="Style1"/>
      </w:pPr>
      <w:r>
        <w:lastRenderedPageBreak/>
        <w:t xml:space="preserve">Turi būti galima publikuoti naujienas </w:t>
      </w:r>
      <w:r w:rsidR="3C942569">
        <w:t>eKultūros portale</w:t>
      </w:r>
      <w:r>
        <w:t>. Publikavimas turi veikti šiais principais:</w:t>
      </w:r>
    </w:p>
    <w:p w14:paraId="3698F7EA" w14:textId="78CEAB94" w:rsidR="008C0611" w:rsidRPr="00AF77A1" w:rsidRDefault="008F1F2D" w:rsidP="0073769D">
      <w:pPr>
        <w:pStyle w:val="Sraopastraipa"/>
        <w:numPr>
          <w:ilvl w:val="2"/>
          <w:numId w:val="38"/>
        </w:numPr>
        <w:spacing w:before="0" w:after="0"/>
      </w:pPr>
      <w:r>
        <w:t xml:space="preserve">naujienos </w:t>
      </w:r>
      <w:r w:rsidR="77F513D1">
        <w:t xml:space="preserve">turi būti publikuojamos atitinkamame </w:t>
      </w:r>
      <w:r w:rsidR="3C942569">
        <w:t>eKultūros portalo</w:t>
      </w:r>
      <w:r w:rsidR="77F513D1">
        <w:t xml:space="preserve"> puslapyje</w:t>
      </w:r>
      <w:r>
        <w:t>;</w:t>
      </w:r>
    </w:p>
    <w:p w14:paraId="256BA360" w14:textId="2F78E277" w:rsidR="008C0611" w:rsidRPr="00AF77A1" w:rsidRDefault="008F1F2D" w:rsidP="0073769D">
      <w:pPr>
        <w:pStyle w:val="Sraopastraipa"/>
        <w:numPr>
          <w:ilvl w:val="2"/>
          <w:numId w:val="38"/>
        </w:numPr>
        <w:spacing w:before="0" w:after="0"/>
      </w:pPr>
      <w:r>
        <w:t xml:space="preserve">turi </w:t>
      </w:r>
      <w:r w:rsidR="77F513D1">
        <w:t>būti išpublikuojamos tik naujienos su būsena „Publikuota</w:t>
      </w:r>
      <w:r>
        <w:t>“;</w:t>
      </w:r>
    </w:p>
    <w:p w14:paraId="2D676BC6" w14:textId="4B94BD4E" w:rsidR="008C0611" w:rsidRPr="00AF77A1" w:rsidRDefault="008F1F2D" w:rsidP="0073769D">
      <w:pPr>
        <w:pStyle w:val="Sraopastraipa"/>
        <w:numPr>
          <w:ilvl w:val="2"/>
          <w:numId w:val="38"/>
        </w:numPr>
        <w:spacing w:before="0" w:after="0"/>
      </w:pPr>
      <w:r>
        <w:t xml:space="preserve">turi </w:t>
      </w:r>
      <w:r w:rsidR="77F513D1">
        <w:t>būti galima nurodyti naujienos publikavimo datą (data ir laikas), kuriai atėjus naujienos turi būti automatiškai išpublikuojamos</w:t>
      </w:r>
      <w:r w:rsidR="3C942569">
        <w:t xml:space="preserve"> eKultūros portale</w:t>
      </w:r>
      <w:r w:rsidR="77F513D1">
        <w:t>.</w:t>
      </w:r>
    </w:p>
    <w:p w14:paraId="739E52DC" w14:textId="26438A8A" w:rsidR="008C0611" w:rsidRPr="00AF77A1" w:rsidRDefault="77F513D1" w:rsidP="006B036A">
      <w:pPr>
        <w:pStyle w:val="Style1"/>
      </w:pPr>
      <w:r>
        <w:t xml:space="preserve">Sukurtas naujienas turi būti galima peržiūrėti </w:t>
      </w:r>
      <w:r w:rsidR="70FDFA61">
        <w:t xml:space="preserve">ir tvarkyti </w:t>
      </w:r>
      <w:r>
        <w:t xml:space="preserve">naujienų sąraše. </w:t>
      </w:r>
    </w:p>
    <w:p w14:paraId="706D2F3A" w14:textId="77777777" w:rsidR="008C0611" w:rsidRPr="00AF77A1" w:rsidRDefault="77F513D1" w:rsidP="006B036A">
      <w:pPr>
        <w:pStyle w:val="Style1"/>
      </w:pPr>
      <w:r>
        <w:t>Turi būti galima redaguoti naujienas. Naujienų kūrimui ir redagavimui turi būti naudojamas Turinio valdymo komponento teksto redaktorius.</w:t>
      </w:r>
    </w:p>
    <w:p w14:paraId="27B9C4F3" w14:textId="115E2F25" w:rsidR="008C0611" w:rsidRDefault="12EAD4F1" w:rsidP="006B036A">
      <w:pPr>
        <w:pStyle w:val="Style1"/>
      </w:pPr>
      <w:r>
        <w:t>eKultūros portale</w:t>
      </w:r>
      <w:r w:rsidR="77F513D1">
        <w:t xml:space="preserve"> pasirinkus naujieną turi būti atveriamas naujienos turinys.</w:t>
      </w:r>
    </w:p>
    <w:p w14:paraId="3686060F" w14:textId="77777777" w:rsidR="00AB0C9A" w:rsidRPr="00AF77A1" w:rsidRDefault="779CF239" w:rsidP="00AB0C9A">
      <w:pPr>
        <w:pStyle w:val="Sraopastraipa"/>
      </w:pPr>
      <w:r>
        <w:t xml:space="preserve">Turi būti sukurtas </w:t>
      </w:r>
      <w:r w:rsidRPr="006B036A">
        <w:rPr>
          <w:b/>
        </w:rPr>
        <w:t>svarbių pranešimų skelbimo funkcionalumas</w:t>
      </w:r>
      <w:r>
        <w:t>.</w:t>
      </w:r>
    </w:p>
    <w:p w14:paraId="4EA3421E" w14:textId="77777777" w:rsidR="00AB0C9A" w:rsidRPr="00AF77A1" w:rsidRDefault="779CF239" w:rsidP="006B036A">
      <w:pPr>
        <w:pStyle w:val="Style1"/>
      </w:pPr>
      <w:r>
        <w:t>Turi būti galima:</w:t>
      </w:r>
    </w:p>
    <w:p w14:paraId="682C5C7A" w14:textId="4357C52C" w:rsidR="00AB0C9A" w:rsidRPr="00AF77A1" w:rsidRDefault="008F1F2D" w:rsidP="0073769D">
      <w:pPr>
        <w:pStyle w:val="Sraopastraipa"/>
        <w:numPr>
          <w:ilvl w:val="2"/>
          <w:numId w:val="38"/>
        </w:numPr>
        <w:spacing w:before="0" w:after="0"/>
      </w:pPr>
      <w:r>
        <w:t xml:space="preserve">sukurti </w:t>
      </w:r>
      <w:r w:rsidR="779CF239">
        <w:t>svarbų pranešimą</w:t>
      </w:r>
      <w:r>
        <w:t>;</w:t>
      </w:r>
    </w:p>
    <w:p w14:paraId="3A363BA7" w14:textId="7C4E9F75" w:rsidR="00AB0C9A" w:rsidRPr="00AF77A1" w:rsidRDefault="008F1F2D" w:rsidP="0073769D">
      <w:pPr>
        <w:pStyle w:val="Sraopastraipa"/>
        <w:numPr>
          <w:ilvl w:val="2"/>
          <w:numId w:val="38"/>
        </w:numPr>
        <w:spacing w:before="0" w:after="0"/>
      </w:pPr>
      <w:r>
        <w:t xml:space="preserve">publikuoti </w:t>
      </w:r>
      <w:r w:rsidR="779CF239">
        <w:t xml:space="preserve">svarbų pranešimą </w:t>
      </w:r>
      <w:r w:rsidR="26A31F6D">
        <w:t>eKultūros portale</w:t>
      </w:r>
      <w:r w:rsidR="779CF239">
        <w:t xml:space="preserve"> eilutės, iššokanči</w:t>
      </w:r>
      <w:r w:rsidR="68ACAD12">
        <w:t>o</w:t>
      </w:r>
      <w:r w:rsidR="779CF239">
        <w:t xml:space="preserve"> </w:t>
      </w:r>
      <w:r w:rsidR="1C593FFF">
        <w:t xml:space="preserve">pranešimo </w:t>
      </w:r>
      <w:r w:rsidR="779CF239">
        <w:t>(angl. popup window)</w:t>
      </w:r>
      <w:r w:rsidR="1C593FFF">
        <w:t xml:space="preserve"> </w:t>
      </w:r>
      <w:r w:rsidR="001C7D4D">
        <w:t xml:space="preserve">ir </w:t>
      </w:r>
      <w:r w:rsidR="008F2DCA">
        <w:t xml:space="preserve">įkeliant sumaketuotą </w:t>
      </w:r>
      <w:r w:rsidR="00A12038">
        <w:t>vizualinį elementą (JPEG, GIF ar lygiaver</w:t>
      </w:r>
      <w:r w:rsidR="00B74356">
        <w:t>čio formato</w:t>
      </w:r>
      <w:r w:rsidR="00A12038">
        <w:t>)</w:t>
      </w:r>
      <w:r w:rsidR="1C593FFF">
        <w:t xml:space="preserve"> būdais</w:t>
      </w:r>
      <w:r w:rsidR="779CF239">
        <w:t>. Galutinis būdų sąrašas ir kiekvieno būdo atveju galimos atlikti funkcijos turi būti suderintos su Perkančiąja organizacija detalios analizės ar projektavimo etapų metu</w:t>
      </w:r>
      <w:r>
        <w:t>;</w:t>
      </w:r>
    </w:p>
    <w:p w14:paraId="4D9B43F8" w14:textId="435972D4" w:rsidR="00AB0C9A" w:rsidRDefault="008F1F2D" w:rsidP="0073769D">
      <w:pPr>
        <w:pStyle w:val="Sraopastraipa"/>
        <w:numPr>
          <w:ilvl w:val="2"/>
          <w:numId w:val="38"/>
        </w:numPr>
        <w:spacing w:before="0" w:after="0"/>
      </w:pPr>
      <w:r>
        <w:t xml:space="preserve">koreguoti </w:t>
      </w:r>
      <w:r w:rsidR="779CF239">
        <w:t>svarbaus pranešimo tekstą</w:t>
      </w:r>
      <w:r>
        <w:t>;</w:t>
      </w:r>
    </w:p>
    <w:p w14:paraId="779358EC" w14:textId="12D6C440" w:rsidR="00522AC7" w:rsidRPr="00AF77A1" w:rsidRDefault="008F1F2D" w:rsidP="0073769D">
      <w:pPr>
        <w:pStyle w:val="Sraopastraipa"/>
        <w:numPr>
          <w:ilvl w:val="2"/>
          <w:numId w:val="38"/>
        </w:numPr>
        <w:spacing w:before="0" w:after="0"/>
      </w:pPr>
      <w:r>
        <w:t xml:space="preserve">nustatyti </w:t>
      </w:r>
      <w:r w:rsidR="1E05B011">
        <w:t>svarbaus pranešimo pateikimo datą ir laiką</w:t>
      </w:r>
      <w:r>
        <w:t>;</w:t>
      </w:r>
    </w:p>
    <w:p w14:paraId="588B53D0" w14:textId="57A56AD3" w:rsidR="00AB0C9A" w:rsidRPr="00AF77A1" w:rsidRDefault="008F1F2D" w:rsidP="0073769D">
      <w:pPr>
        <w:pStyle w:val="Sraopastraipa"/>
        <w:numPr>
          <w:ilvl w:val="2"/>
          <w:numId w:val="38"/>
        </w:numPr>
        <w:spacing w:before="0" w:after="0"/>
      </w:pPr>
      <w:r>
        <w:t>šalinti</w:t>
      </w:r>
      <w:r w:rsidR="5A96B248">
        <w:t>, išjungti</w:t>
      </w:r>
      <w:r w:rsidR="779CF239">
        <w:t xml:space="preserve"> svarbų pranešimą</w:t>
      </w:r>
      <w:r>
        <w:t>.</w:t>
      </w:r>
    </w:p>
    <w:p w14:paraId="6BADD8DE" w14:textId="7554FE07" w:rsidR="00652F4F" w:rsidRDefault="0C498F38" w:rsidP="006B036A">
      <w:pPr>
        <w:pStyle w:val="Style1"/>
      </w:pPr>
      <w:r>
        <w:t xml:space="preserve">eKultūros portale turi būti galima </w:t>
      </w:r>
      <w:r w:rsidR="779CF239">
        <w:t>išjungti svarbaus pranešimo rodymą.</w:t>
      </w:r>
    </w:p>
    <w:p w14:paraId="6433B33E" w14:textId="6A6D89DC" w:rsidR="00652F4F" w:rsidRPr="00AF77A1" w:rsidRDefault="1156F760" w:rsidP="006B036A">
      <w:pPr>
        <w:pStyle w:val="Style1"/>
      </w:pPr>
      <w:r>
        <w:t>Turinio valdymo komponentas turi palai</w:t>
      </w:r>
      <w:r w:rsidR="78CC5670">
        <w:t>kyti daugiakalbystę, t. y.</w:t>
      </w:r>
      <w:r w:rsidR="1CDA4E17">
        <w:t>,</w:t>
      </w:r>
      <w:r w:rsidR="78CC5670">
        <w:t xml:space="preserve"> turi būti galima tą patį turinį rengti ir publikuoti lietuvių ir anglų kalbomis.</w:t>
      </w:r>
    </w:p>
    <w:p w14:paraId="4C667991" w14:textId="66E5CC12" w:rsidR="009B5EDD" w:rsidRDefault="009B5EDD" w:rsidP="00801AB0">
      <w:pPr>
        <w:pStyle w:val="Antrat2"/>
      </w:pPr>
      <w:bookmarkStart w:id="325" w:name="_Ref166089323"/>
      <w:bookmarkStart w:id="326" w:name="_Toc178605863"/>
      <w:r>
        <w:t xml:space="preserve">Reikalavimai </w:t>
      </w:r>
      <w:r w:rsidR="00974054">
        <w:t>paslaugų</w:t>
      </w:r>
      <w:r w:rsidR="00BF0A34">
        <w:t xml:space="preserve"> komponentams</w:t>
      </w:r>
      <w:bookmarkEnd w:id="325"/>
      <w:bookmarkEnd w:id="326"/>
    </w:p>
    <w:p w14:paraId="5EC56D63" w14:textId="77777777" w:rsidR="00913C63" w:rsidRDefault="00913C63" w:rsidP="00DC636E">
      <w:pPr>
        <w:pStyle w:val="Antrat3"/>
      </w:pPr>
      <w:bookmarkStart w:id="327" w:name="_Ref166689062"/>
      <w:bookmarkStart w:id="328" w:name="_Toc178605864"/>
      <w:bookmarkStart w:id="329" w:name="_Ref166052389"/>
      <w:bookmarkStart w:id="330" w:name="_Ref166052393"/>
      <w:r>
        <w:t>Reikalavimai naudotojų identifikavimo ir autorizavimo komponentui</w:t>
      </w:r>
      <w:bookmarkEnd w:id="327"/>
      <w:bookmarkEnd w:id="328"/>
    </w:p>
    <w:p w14:paraId="57025A30" w14:textId="7C94041A" w:rsidR="00913C63" w:rsidRDefault="626F029C" w:rsidP="00913C63">
      <w:pPr>
        <w:pStyle w:val="Sraopastraipa"/>
      </w:pPr>
      <w:r>
        <w:t>VEPIS naudotojai turi galėti identifikuotis šiomis priemonėmis:</w:t>
      </w:r>
    </w:p>
    <w:p w14:paraId="104ABA82" w14:textId="6971F851" w:rsidR="00913C63" w:rsidRDefault="626F029C" w:rsidP="006B036A">
      <w:pPr>
        <w:pStyle w:val="Style1"/>
      </w:pPr>
      <w:r>
        <w:t xml:space="preserve">VIISP teikiama tapatybės nustatymo paslauga (žr. </w:t>
      </w:r>
      <w:hyperlink r:id="rId78">
        <w:r w:rsidRPr="557ED10F">
          <w:rPr>
            <w:rStyle w:val="Hipersaitas"/>
          </w:rPr>
          <w:t>https://www.epaslaugos.lt/portal/content/1257</w:t>
        </w:r>
      </w:hyperlink>
      <w:r w:rsidR="00A019BC">
        <w:t>);</w:t>
      </w:r>
    </w:p>
    <w:p w14:paraId="1DE1C341" w14:textId="1E1C18B3" w:rsidR="00913C63" w:rsidRDefault="626F029C" w:rsidP="006B036A">
      <w:pPr>
        <w:pStyle w:val="Style1"/>
      </w:pPr>
      <w:r>
        <w:t>Naudotojo vardu ir slaptažodžiu. Pasirinkus šį metodą naudotojas turi galėti užsiregistruoti VEPIS naudotojo vardu ir slaptažodžiu – turi būti realizuojamas tipinis slaptažodžio kūrimo (tenkinančio saugumo reikalavimus) ir naudotojo el. pašto adreso tvirtinimo procesas</w:t>
      </w:r>
      <w:r w:rsidR="00A019BC">
        <w:t>;</w:t>
      </w:r>
    </w:p>
    <w:p w14:paraId="790C46AA" w14:textId="77777777" w:rsidR="00913C63" w:rsidRDefault="626F029C" w:rsidP="006B036A">
      <w:pPr>
        <w:pStyle w:val="Style1"/>
      </w:pPr>
      <w:r>
        <w:t>Panaudojant „Meta (Facebook)“ ir „Google“ teikiamas naudotojų identifikavimo paslaugas.</w:t>
      </w:r>
    </w:p>
    <w:p w14:paraId="2D1F419A" w14:textId="2ED64C54" w:rsidR="003555BF" w:rsidRDefault="2ABE6B7D" w:rsidP="00913C63">
      <w:pPr>
        <w:pStyle w:val="Sraopastraipa"/>
      </w:pPr>
      <w:r>
        <w:t xml:space="preserve">VEPIS administravimo priemonėmis nustatytiems identifikavimo </w:t>
      </w:r>
      <w:r w:rsidR="35E39607">
        <w:t xml:space="preserve">būdams turi būti </w:t>
      </w:r>
      <w:r w:rsidR="38439CD6">
        <w:t xml:space="preserve">privaloma naudoti dviejų faktorių autentifikavimo (2FA) sprendimą, o kitiems </w:t>
      </w:r>
      <w:r w:rsidR="24404D81">
        <w:t>–</w:t>
      </w:r>
      <w:r w:rsidR="38439CD6">
        <w:t xml:space="preserve"> </w:t>
      </w:r>
      <w:r w:rsidR="24404D81">
        <w:t xml:space="preserve">pasirinktinai (naudotojo sprendimu). Turi būti įdiegtas 2FA sprendimas, pvz. </w:t>
      </w:r>
      <w:r w:rsidR="2B030A4B">
        <w:t>„</w:t>
      </w:r>
      <w:r w:rsidR="24404D81">
        <w:t>Google Authenticator</w:t>
      </w:r>
      <w:r w:rsidR="2B030A4B">
        <w:t>“</w:t>
      </w:r>
      <w:r w:rsidR="24404D81">
        <w:t xml:space="preserve"> ar lygiavertis.</w:t>
      </w:r>
    </w:p>
    <w:p w14:paraId="361C7817" w14:textId="77777777" w:rsidR="00167CA2" w:rsidRPr="00CF583F" w:rsidRDefault="46B50162" w:rsidP="00913C63">
      <w:pPr>
        <w:pStyle w:val="Sraopastraipa"/>
      </w:pPr>
      <w:r>
        <w:t xml:space="preserve">Vieningo prisijungimo sprendimas (angl. Single Sign On) turi būti realizuojamas VIISP priemonėmis identifikuotiems </w:t>
      </w:r>
      <w:r w:rsidR="513DAB79">
        <w:t>naudotojams</w:t>
      </w:r>
      <w:r w:rsidR="6D1DA352">
        <w:t>:</w:t>
      </w:r>
    </w:p>
    <w:p w14:paraId="32C62516" w14:textId="24DE0402" w:rsidR="00041E92" w:rsidRDefault="00A019BC" w:rsidP="006B036A">
      <w:pPr>
        <w:pStyle w:val="Style1"/>
      </w:pPr>
      <w:bookmarkStart w:id="331" w:name="_Ref167009233"/>
      <w:r>
        <w:t xml:space="preserve">kai </w:t>
      </w:r>
      <w:r w:rsidR="6DA2135F">
        <w:t>naudotoja</w:t>
      </w:r>
      <w:r w:rsidR="4ED65029">
        <w:t>s</w:t>
      </w:r>
      <w:r w:rsidR="47001F86">
        <w:t>, paspaudęs nuorodą į išorinę informacinę sistemą (</w:t>
      </w:r>
      <w:r w:rsidR="007A557D">
        <w:t>ne daugiau penkių</w:t>
      </w:r>
      <w:r w:rsidR="00C0765C">
        <w:t xml:space="preserve"> išorinių informacinių sistemų</w:t>
      </w:r>
      <w:r w:rsidR="47001F86">
        <w:t>),</w:t>
      </w:r>
      <w:r w:rsidR="6DA2135F">
        <w:t xml:space="preserve"> </w:t>
      </w:r>
      <w:r w:rsidR="0C24B8F9">
        <w:t xml:space="preserve">turi būti </w:t>
      </w:r>
      <w:r w:rsidR="11D608BA">
        <w:t xml:space="preserve">nukreipiamas į </w:t>
      </w:r>
      <w:r w:rsidR="2C783C8A">
        <w:t xml:space="preserve">išorinę informacinę sistemą </w:t>
      </w:r>
      <w:r w:rsidR="46D3BB5E">
        <w:t>ir joje VIISP priemonėmis identifikuojamas</w:t>
      </w:r>
      <w:r w:rsidR="02FBBBA3">
        <w:t>.</w:t>
      </w:r>
      <w:r w:rsidR="46D3BB5E">
        <w:t xml:space="preserve"> Nukreipimo metu turi būti </w:t>
      </w:r>
      <w:r w:rsidR="264FA63E">
        <w:t>perduodami suderinti parametrai (nuorod</w:t>
      </w:r>
      <w:r w:rsidR="1698756B">
        <w:t>a</w:t>
      </w:r>
      <w:r w:rsidR="264FA63E">
        <w:t xml:space="preserve"> į informacinės sistemos objektą, naudotojo sąsajos kalba ir pan</w:t>
      </w:r>
      <w:bookmarkEnd w:id="331"/>
      <w:r>
        <w:t>.);</w:t>
      </w:r>
    </w:p>
    <w:p w14:paraId="5CAC9275" w14:textId="744C7F70" w:rsidR="00C821E3" w:rsidRDefault="00A019BC" w:rsidP="006B036A">
      <w:pPr>
        <w:pStyle w:val="Style1"/>
      </w:pPr>
      <w:r>
        <w:t xml:space="preserve">priimant </w:t>
      </w:r>
      <w:r w:rsidR="17129750">
        <w:t>naudotoją iš išorinės informacinės sistemos (</w:t>
      </w:r>
      <w:r w:rsidR="16F7E9D5">
        <w:t>n</w:t>
      </w:r>
      <w:r w:rsidR="17129750">
        <w:t xml:space="preserve">e daugiau </w:t>
      </w:r>
      <w:r w:rsidR="2C7B1B05">
        <w:t>penkių</w:t>
      </w:r>
      <w:r w:rsidR="2870ED28">
        <w:t xml:space="preserve"> skirtingų informacinių sistemų</w:t>
      </w:r>
      <w:r w:rsidR="17129750">
        <w:t>)</w:t>
      </w:r>
      <w:r w:rsidR="2870ED28">
        <w:t>, kurioje jis identifikuotas VIISP priemonėmis ir nuspaudė nuorodą, vedančią į VEPIS</w:t>
      </w:r>
      <w:r w:rsidR="42F93427">
        <w:t xml:space="preserve">. VEPIS turi automatiškai VIISP priemonėmis identifikuoti priimamą naudotoją bei turi atsižvelgti į </w:t>
      </w:r>
      <w:r w:rsidR="7D0D97BF">
        <w:t xml:space="preserve">VIISP SSO </w:t>
      </w:r>
      <w:r w:rsidR="42F93427">
        <w:lastRenderedPageBreak/>
        <w:t>nukreipimo duomenų pakete pateiktus atributus (konkrečią nuorodą</w:t>
      </w:r>
      <w:r w:rsidR="7C6572BB">
        <w:t xml:space="preserve"> į eKO, naudotojo sąsajos kalbą ar pan.</w:t>
      </w:r>
      <w:r w:rsidR="42F93427">
        <w:t>)</w:t>
      </w:r>
      <w:r w:rsidR="7C6572BB">
        <w:t>. Jeigu nukreiptam naudotojui yra būti</w:t>
      </w:r>
      <w:r w:rsidR="7D0D97BF">
        <w:t>na</w:t>
      </w:r>
      <w:r w:rsidR="7C6572BB">
        <w:t xml:space="preserve"> atlikti kitus veiksmus (registruotis, suteikti sutikimus ir pan.), tai po tokių atliktų veiksmų naudotojas turi būti automatiškai nukreipiamas į </w:t>
      </w:r>
      <w:r w:rsidR="137CBDCE">
        <w:t>VEPIS vietą į kurią veda nuoroda pateikta</w:t>
      </w:r>
      <w:r w:rsidR="1687E2BA">
        <w:t xml:space="preserve"> </w:t>
      </w:r>
      <w:r w:rsidR="7F3DBC3E">
        <w:t>VIISP SSO</w:t>
      </w:r>
      <w:r w:rsidR="59575DBD">
        <w:t xml:space="preserve"> duomenų</w:t>
      </w:r>
      <w:r w:rsidR="7F3DBC3E">
        <w:t xml:space="preserve"> pakete.</w:t>
      </w:r>
    </w:p>
    <w:p w14:paraId="66FFCE7C" w14:textId="4B74581F" w:rsidR="00913C63" w:rsidRDefault="626F029C" w:rsidP="00913C63">
      <w:pPr>
        <w:pStyle w:val="Sraopastraipa"/>
      </w:pPr>
      <w:r>
        <w:t>Pirmą kartą VEPIS identifikuotam naudotojui turi būti sukuriama VEPIS paskyra.</w:t>
      </w:r>
    </w:p>
    <w:p w14:paraId="7EA14615" w14:textId="237153A8" w:rsidR="00913C63" w:rsidRDefault="00A019BC" w:rsidP="006B036A">
      <w:pPr>
        <w:pStyle w:val="Style1"/>
      </w:pPr>
      <w:r>
        <w:t xml:space="preserve">paskyros </w:t>
      </w:r>
      <w:r w:rsidR="626F029C">
        <w:t xml:space="preserve">sukūrimui naudotojas turi pateikti papildomą paskyros informaciją (žr. </w:t>
      </w:r>
      <w:r w:rsidR="00913C63">
        <w:fldChar w:fldCharType="begin"/>
      </w:r>
      <w:r w:rsidR="00913C63">
        <w:instrText xml:space="preserve"> REF _Ref166425816 \r \h </w:instrText>
      </w:r>
      <w:r w:rsidR="00913C63">
        <w:fldChar w:fldCharType="separate"/>
      </w:r>
      <w:r w:rsidR="007C4250">
        <w:t>6.4.1</w:t>
      </w:r>
      <w:r w:rsidR="00913C63">
        <w:fldChar w:fldCharType="end"/>
      </w:r>
      <w:r w:rsidR="626F029C">
        <w:t xml:space="preserve"> skyrių). Paskyros registracijos procesas turi realizuoti vedlį (ar panašų sprendimą), kuris iš naudotojo vizualiai patraukliomis ir patogiomis priemonėmis surinktų naudotojo profiliavimo duomenis (dominančias kultūros sritis, eKultūros naudojimo tikslus ir pan.) bei kitą būtiną informaciją (VEPIS naudojimo sutikimus, kontaktus ir kt</w:t>
      </w:r>
      <w:r>
        <w:t xml:space="preserve">.); </w:t>
      </w:r>
    </w:p>
    <w:p w14:paraId="0C0A8812" w14:textId="7C071F07" w:rsidR="00913C63" w:rsidRDefault="626F029C" w:rsidP="006B036A">
      <w:pPr>
        <w:pStyle w:val="Style1"/>
      </w:pPr>
      <w:r>
        <w:t>VEPIS turi realizuoti funkcionalumą, kuris neleistų tam pačiam asmeniui sukurti skirtingų paskyrų skirtingais identifikavimo metodais, kai iš identifikavimo ir kitų pateikiamų duomenų (el. pašto adreso, asmens kodo) galima automatiškai nustatyti, kad asmuo jau turi sukurtas VEPIS paskyras. Tokiu atveju naudotojui turi būti siūloma / leidžiama papildomą identifikavimo metodą susieti su jau esančia naudotojo paskyra</w:t>
      </w:r>
      <w:r w:rsidR="00A019BC">
        <w:t>;</w:t>
      </w:r>
    </w:p>
    <w:p w14:paraId="0B12D882" w14:textId="48C2ACED" w:rsidR="00913C63" w:rsidRDefault="00A019BC" w:rsidP="006B036A">
      <w:pPr>
        <w:pStyle w:val="Style1"/>
      </w:pPr>
      <w:r>
        <w:t xml:space="preserve">naudotojui </w:t>
      </w:r>
      <w:r w:rsidR="626F029C">
        <w:t>turi būti galimybė po sėkmingos identifikacijos pasirinktu būdu susieti savo paskyrą su kitu identifikavimo metodu.</w:t>
      </w:r>
    </w:p>
    <w:p w14:paraId="6D08AF04" w14:textId="77777777" w:rsidR="00913C63" w:rsidRDefault="626F029C" w:rsidP="00913C63">
      <w:pPr>
        <w:pStyle w:val="Sraopastraipa"/>
      </w:pPr>
      <w:r>
        <w:t>Pirmą kartą identifikuotas ir autorizuotas naudotojas turi įgyti „eKO naudotojo, paprastojo kūrėjo“ VEPIS teises.</w:t>
      </w:r>
    </w:p>
    <w:p w14:paraId="012F2AB6" w14:textId="046660C1" w:rsidR="00913C63" w:rsidRDefault="626F029C" w:rsidP="00913C63">
      <w:pPr>
        <w:pStyle w:val="Sraopastraipa"/>
      </w:pPr>
      <w:r>
        <w:t xml:space="preserve">Jeigu naudotojas identifikuotas VIISP priemonėmis su </w:t>
      </w:r>
      <w:r w:rsidR="00C74054">
        <w:t>JA</w:t>
      </w:r>
      <w:r>
        <w:t xml:space="preserve"> atstovavimo teisėmis, tai tokiam naudotojui turi būti galimybė teikti prašymą dėl Kultūros įstaigos (toliau – KĮ) atstovo teisių gavimo. Visais kitais atvejais, kai identifikuotas naudotojas neatstovauja JA, turi būti galima naudotojui teikti prašymą dėl tapimo pažangiuoju kūrėju. Prašymų sudarymui ir vykdymui turi būti naudojamas užsakymų modulio funkcionalumas (žr. </w:t>
      </w:r>
      <w:r w:rsidR="00913C63">
        <w:fldChar w:fldCharType="begin"/>
      </w:r>
      <w:r w:rsidR="00913C63">
        <w:instrText xml:space="preserve"> REF _Ref164937137 \r \h </w:instrText>
      </w:r>
      <w:r w:rsidR="00913C63">
        <w:fldChar w:fldCharType="separate"/>
      </w:r>
      <w:r w:rsidR="007C4250">
        <w:t>6.4.7</w:t>
      </w:r>
      <w:r w:rsidR="00913C63">
        <w:fldChar w:fldCharType="end"/>
      </w:r>
      <w:r>
        <w:t xml:space="preserve"> skyrių).</w:t>
      </w:r>
    </w:p>
    <w:p w14:paraId="09863E25" w14:textId="77777777" w:rsidR="00913C63" w:rsidRDefault="626F029C" w:rsidP="00913C63">
      <w:pPr>
        <w:pStyle w:val="Sraopastraipa"/>
      </w:pPr>
      <w:r>
        <w:t>Žemiau pateikiamas VEPIS naudotojų identifikavimo, paskyros sukūrimo ir prašymų suteikti papildomas teises teikimo procesas.</w:t>
      </w:r>
    </w:p>
    <w:p w14:paraId="7E0AC37E" w14:textId="77777777" w:rsidR="00913C63" w:rsidRDefault="00913C63" w:rsidP="00913C63">
      <w:pPr>
        <w:pStyle w:val="Sraopastraipa"/>
        <w:numPr>
          <w:ilvl w:val="0"/>
          <w:numId w:val="0"/>
        </w:numPr>
      </w:pPr>
    </w:p>
    <w:p w14:paraId="7DFAAB00" w14:textId="77777777" w:rsidR="00913C63" w:rsidRDefault="000C6EB3" w:rsidP="00913C63">
      <w:pPr>
        <w:pStyle w:val="Sraopastraipa"/>
        <w:numPr>
          <w:ilvl w:val="0"/>
          <w:numId w:val="0"/>
        </w:numPr>
      </w:pPr>
      <w:r w:rsidRPr="000C6EB3">
        <w:rPr>
          <w:noProof/>
          <w14:ligatures w14:val="standardContextual"/>
        </w:rPr>
        <w:object w:dxaOrig="18795" w:dyaOrig="4981" w14:anchorId="7EB98C52">
          <v:shape id="_x0000_i1036" type="#_x0000_t75" alt="" style="width:511.2pt;height:136.2pt;mso-width-percent:0;mso-height-percent:0;mso-width-percent:0;mso-height-percent:0" o:ole="">
            <v:imagedata r:id="rId79" o:title=""/>
          </v:shape>
          <o:OLEObject Type="Embed" ProgID="Visio.Drawing.15" ShapeID="_x0000_i1036" DrawAspect="Content" ObjectID="_1796226634" r:id="rId80"/>
        </w:object>
      </w:r>
    </w:p>
    <w:p w14:paraId="147F08BA" w14:textId="1696D24F" w:rsidR="00913C63" w:rsidRDefault="00010158" w:rsidP="00913C63">
      <w:pPr>
        <w:pStyle w:val="Sraopastraipa"/>
        <w:numPr>
          <w:ilvl w:val="0"/>
          <w:numId w:val="0"/>
        </w:numPr>
        <w:jc w:val="center"/>
      </w:pPr>
      <w:r>
        <w:fldChar w:fldCharType="begin"/>
      </w:r>
      <w:r>
        <w:instrText>STYLEREF 1 \s</w:instrText>
      </w:r>
      <w:r>
        <w:fldChar w:fldCharType="separate"/>
      </w:r>
      <w:r w:rsidR="007C4250">
        <w:rPr>
          <w:noProof/>
        </w:rPr>
        <w:t>6</w:t>
      </w:r>
      <w:r>
        <w:fldChar w:fldCharType="end"/>
      </w:r>
      <w:r w:rsidR="00913C63" w:rsidRPr="00D70A3F">
        <w:t>.</w:t>
      </w:r>
      <w:r>
        <w:fldChar w:fldCharType="begin"/>
      </w:r>
      <w:r>
        <w:instrText>SEQ Figūra \* ARABIC \s 1</w:instrText>
      </w:r>
      <w:r>
        <w:fldChar w:fldCharType="separate"/>
      </w:r>
      <w:r w:rsidR="007C4250">
        <w:rPr>
          <w:noProof/>
        </w:rPr>
        <w:t>23</w:t>
      </w:r>
      <w:r>
        <w:fldChar w:fldCharType="end"/>
      </w:r>
      <w:r w:rsidR="00913C63" w:rsidRPr="00D70A3F">
        <w:t xml:space="preserve"> pav. </w:t>
      </w:r>
      <w:r w:rsidR="00913C63">
        <w:t>VEPIS naudotojų identifikavimo, paskyros sukūrimo ir prašymų suteikti papildomas teises teikimo procesas</w:t>
      </w:r>
    </w:p>
    <w:p w14:paraId="687E866F" w14:textId="77777777" w:rsidR="00913C63" w:rsidRDefault="00913C63" w:rsidP="00913C63">
      <w:pPr>
        <w:pStyle w:val="Sraopastraipa"/>
        <w:numPr>
          <w:ilvl w:val="0"/>
          <w:numId w:val="0"/>
        </w:numPr>
      </w:pPr>
    </w:p>
    <w:p w14:paraId="58F8395F" w14:textId="77777777" w:rsidR="00913C63" w:rsidRDefault="626F029C" w:rsidP="00913C63">
      <w:pPr>
        <w:pStyle w:val="Sraopastraipa"/>
      </w:pPr>
      <w:r>
        <w:t>Kiekvienam identifikuotam VEPIS naudotojui turi būti atliekamas patikrinimas dėl naudotojo galimų atstovavimų ir turimų papildomų rolių. Naudotojui turi būti pateikiama galimybė po sėkmingos identifikacijos pasirinkti galimą atstovavimą. Žemiau pateikiamas VEPIS naudotojo identifikavimo ir autorizavimo procesas.</w:t>
      </w:r>
    </w:p>
    <w:p w14:paraId="45BDE4AD" w14:textId="77777777" w:rsidR="00913C63" w:rsidRDefault="00913C63" w:rsidP="00913C63">
      <w:pPr>
        <w:pStyle w:val="Sraopastraipa"/>
        <w:numPr>
          <w:ilvl w:val="0"/>
          <w:numId w:val="0"/>
        </w:numPr>
      </w:pPr>
    </w:p>
    <w:p w14:paraId="20FAA1A8" w14:textId="77777777" w:rsidR="00913C63" w:rsidRDefault="000C6EB3" w:rsidP="00913C63">
      <w:pPr>
        <w:pStyle w:val="Sraopastraipa"/>
        <w:numPr>
          <w:ilvl w:val="0"/>
          <w:numId w:val="0"/>
        </w:numPr>
      </w:pPr>
      <w:r w:rsidRPr="000C6EB3">
        <w:rPr>
          <w:noProof/>
          <w14:ligatures w14:val="standardContextual"/>
        </w:rPr>
        <w:object w:dxaOrig="15496" w:dyaOrig="4801" w14:anchorId="286BAD7E">
          <v:shape id="_x0000_i1037" type="#_x0000_t75" alt="" style="width:511.2pt;height:157.8pt;mso-width-percent:0;mso-height-percent:0;mso-width-percent:0;mso-height-percent:0" o:ole="">
            <v:imagedata r:id="rId81" o:title=""/>
          </v:shape>
          <o:OLEObject Type="Embed" ProgID="Visio.Drawing.15" ShapeID="_x0000_i1037" DrawAspect="Content" ObjectID="_1796226635" r:id="rId82"/>
        </w:object>
      </w:r>
      <w:r w:rsidR="7E25977D">
        <w:t xml:space="preserve"> </w:t>
      </w:r>
    </w:p>
    <w:p w14:paraId="4A187795" w14:textId="65D73726" w:rsidR="00913C63" w:rsidRDefault="00010158" w:rsidP="00913C63">
      <w:pPr>
        <w:pStyle w:val="Sraopastraipa"/>
        <w:numPr>
          <w:ilvl w:val="0"/>
          <w:numId w:val="0"/>
        </w:numPr>
        <w:jc w:val="center"/>
      </w:pPr>
      <w:r>
        <w:fldChar w:fldCharType="begin"/>
      </w:r>
      <w:r>
        <w:instrText>STYLEREF 1 \s</w:instrText>
      </w:r>
      <w:r>
        <w:fldChar w:fldCharType="separate"/>
      </w:r>
      <w:r w:rsidR="007C4250">
        <w:rPr>
          <w:noProof/>
        </w:rPr>
        <w:t>6</w:t>
      </w:r>
      <w:r>
        <w:fldChar w:fldCharType="end"/>
      </w:r>
      <w:r w:rsidR="00913C63" w:rsidRPr="00D70A3F">
        <w:t>.</w:t>
      </w:r>
      <w:r>
        <w:fldChar w:fldCharType="begin"/>
      </w:r>
      <w:r>
        <w:instrText>SEQ Figūra \* ARABIC \s 1</w:instrText>
      </w:r>
      <w:r>
        <w:fldChar w:fldCharType="separate"/>
      </w:r>
      <w:r w:rsidR="007C4250">
        <w:rPr>
          <w:noProof/>
        </w:rPr>
        <w:t>24</w:t>
      </w:r>
      <w:r>
        <w:fldChar w:fldCharType="end"/>
      </w:r>
      <w:r w:rsidR="00913C63" w:rsidRPr="00D70A3F">
        <w:t xml:space="preserve"> pav. </w:t>
      </w:r>
      <w:r w:rsidR="00913C63">
        <w:t>VEPIS naudotojų identifikavimo ir autorizavimo procesas</w:t>
      </w:r>
    </w:p>
    <w:p w14:paraId="27B068E5" w14:textId="77777777" w:rsidR="00913C63" w:rsidRDefault="00913C63" w:rsidP="00913C63">
      <w:pPr>
        <w:pStyle w:val="Sraopastraipa"/>
        <w:numPr>
          <w:ilvl w:val="0"/>
          <w:numId w:val="0"/>
        </w:numPr>
        <w:jc w:val="center"/>
      </w:pPr>
    </w:p>
    <w:p w14:paraId="35B4E3E5" w14:textId="77777777" w:rsidR="00913C63" w:rsidRDefault="626F029C" w:rsidP="00913C63">
      <w:pPr>
        <w:pStyle w:val="Sraopastraipa"/>
      </w:pPr>
      <w:r>
        <w:t>Procesuose nėra detalizuojamos išimtinės proceso sąlygos, kai prisijungti nepavyksta, neveikia identifikavimo paslauga ir panašiai, tačiau visos šios aplinkybės turi būti įvertintos ir turi būti sukurtas atitinkamas VEPIS funkcionalumas.</w:t>
      </w:r>
    </w:p>
    <w:p w14:paraId="47AB9EA4" w14:textId="17B6CFF9" w:rsidR="007E6B52" w:rsidRDefault="38FB8D88" w:rsidP="7917AE20">
      <w:pPr>
        <w:pStyle w:val="Sraopastraipa"/>
      </w:pPr>
      <w:r>
        <w:t xml:space="preserve">VEPIS </w:t>
      </w:r>
      <w:r w:rsidR="5D11B657">
        <w:t>sistemos</w:t>
      </w:r>
      <w:r w:rsidR="0B558070">
        <w:t xml:space="preserve"> </w:t>
      </w:r>
      <w:r w:rsidR="5D11B657">
        <w:t xml:space="preserve">administratoriai (LNB darbuotojai) turi būti registruojami naudotojų valdymo komponente (žr. </w:t>
      </w:r>
      <w:r w:rsidR="08CDFD22">
        <w:fldChar w:fldCharType="begin"/>
      </w:r>
      <w:r w:rsidR="08CDFD22">
        <w:instrText xml:space="preserve"> REF _Ref166758926 \r \h </w:instrText>
      </w:r>
      <w:r w:rsidR="08CDFD22">
        <w:fldChar w:fldCharType="separate"/>
      </w:r>
      <w:r w:rsidR="007C4250">
        <w:t>6.6.2.1</w:t>
      </w:r>
      <w:r w:rsidR="08CDFD22">
        <w:fldChar w:fldCharType="end"/>
      </w:r>
      <w:r w:rsidR="08699434">
        <w:t xml:space="preserve"> skyrių</w:t>
      </w:r>
      <w:r w:rsidR="5D11B657">
        <w:t>)</w:t>
      </w:r>
      <w:r w:rsidR="113A21C0">
        <w:t>. Prieigos ribojimai per IP adresus derinami su PO.</w:t>
      </w:r>
    </w:p>
    <w:p w14:paraId="17DFD2F9" w14:textId="73E51184" w:rsidR="00237DC5" w:rsidRDefault="00D56064" w:rsidP="00DC636E">
      <w:pPr>
        <w:pStyle w:val="Antrat3"/>
      </w:pPr>
      <w:bookmarkStart w:id="332" w:name="_Ref166757701"/>
      <w:bookmarkStart w:id="333" w:name="_Toc178605865"/>
      <w:r w:rsidRPr="007C774C">
        <w:t xml:space="preserve">Reikalavimai </w:t>
      </w:r>
      <w:r w:rsidR="00237DC5">
        <w:t>asmenų identifikavim</w:t>
      </w:r>
      <w:r w:rsidR="00EE6297">
        <w:t>o</w:t>
      </w:r>
      <w:r w:rsidR="00237DC5">
        <w:t xml:space="preserve"> vaizduose komponentui</w:t>
      </w:r>
      <w:bookmarkEnd w:id="329"/>
      <w:bookmarkEnd w:id="330"/>
      <w:bookmarkEnd w:id="332"/>
      <w:bookmarkEnd w:id="333"/>
      <w:r w:rsidR="00194100">
        <w:t xml:space="preserve"> </w:t>
      </w:r>
      <w:r w:rsidR="00D8011F">
        <w:t>[UŽSAKOMAS]</w:t>
      </w:r>
    </w:p>
    <w:p w14:paraId="2BBF7D5B" w14:textId="35DDF47B" w:rsidR="00BE73D4" w:rsidRDefault="00D8011F" w:rsidP="00BE73D4">
      <w:pPr>
        <w:pStyle w:val="Sraopastraipa"/>
      </w:pPr>
      <w:r>
        <w:t xml:space="preserve">[UŽSAKOMAS] </w:t>
      </w:r>
      <w:r w:rsidR="4EF21209">
        <w:t>Turi būti realizuota asmenų identifikavimo vaizduose komponentas</w:t>
      </w:r>
      <w:r w:rsidR="2227AA38">
        <w:t xml:space="preserve">, apimantis galimybes atpažinti </w:t>
      </w:r>
      <w:r w:rsidR="4BEAB56A">
        <w:t>nurodytuose skaitmeniniuose objektuose esančius asmenis</w:t>
      </w:r>
      <w:r w:rsidR="46F1C4D3">
        <w:t xml:space="preserve"> bei gebantis veikti dviem režimais: interaktyviuoju režimu naudojant naudotojo sąsają bei integraciniu režimu per API sąsajas (kaip bendrojo naudojimo komponentas) užtikrindamas galimybę pasinaudoti komponento teikiamomis galimybėmis kitiems VEPIS komponentams:</w:t>
      </w:r>
    </w:p>
    <w:p w14:paraId="096927E8" w14:textId="6F70EC24" w:rsidR="00460C23" w:rsidRDefault="53CEBE52" w:rsidP="006B036A">
      <w:pPr>
        <w:pStyle w:val="Style1"/>
      </w:pPr>
      <w:r>
        <w:t>Komponentas turi būti paremtas</w:t>
      </w:r>
      <w:r w:rsidR="094F4EF3">
        <w:t xml:space="preserve"> gerai žinomais </w:t>
      </w:r>
      <w:r w:rsidR="00F17DAD">
        <w:t>giliojo mokymosi</w:t>
      </w:r>
      <w:r w:rsidR="008708C0">
        <w:t xml:space="preserve"> </w:t>
      </w:r>
      <w:r w:rsidR="00B30C51">
        <w:t xml:space="preserve">dirbtinio intelekto </w:t>
      </w:r>
      <w:r w:rsidR="008708C0">
        <w:t>al</w:t>
      </w:r>
      <w:r w:rsidR="009346B5">
        <w:t>goritmais suda</w:t>
      </w:r>
      <w:r w:rsidR="00641AF3">
        <w:t>rytais</w:t>
      </w:r>
      <w:r w:rsidR="00F17DAD">
        <w:t xml:space="preserve"> </w:t>
      </w:r>
      <w:r w:rsidR="421FEE93">
        <w:t>veid</w:t>
      </w:r>
      <w:r w:rsidR="11E0F718">
        <w:t>ų</w:t>
      </w:r>
      <w:r w:rsidR="421FEE93">
        <w:t xml:space="preserve"> atpažinimui skirtais</w:t>
      </w:r>
      <w:r w:rsidR="48C0A98E">
        <w:t xml:space="preserve"> ir </w:t>
      </w:r>
      <w:r w:rsidR="003D6759">
        <w:t xml:space="preserve">tuo tikslu </w:t>
      </w:r>
      <w:r w:rsidR="48C0A98E">
        <w:t>jau apmokytais</w:t>
      </w:r>
      <w:r w:rsidR="421FEE93">
        <w:t xml:space="preserve"> modeliais tokiais kaip </w:t>
      </w:r>
      <w:r w:rsidR="11E0F718">
        <w:t>OpenCV, Dlib, FaceNet, VGGFace ar lygiaverčiais</w:t>
      </w:r>
      <w:r w:rsidR="00A019BC">
        <w:t>;</w:t>
      </w:r>
    </w:p>
    <w:p w14:paraId="006122A8" w14:textId="5A201E6F" w:rsidR="00651358" w:rsidRPr="00651358" w:rsidRDefault="5FD152AD" w:rsidP="006B036A">
      <w:pPr>
        <w:pStyle w:val="Style1"/>
      </w:pPr>
      <w:r>
        <w:t xml:space="preserve">Komponentas turi gebėti </w:t>
      </w:r>
      <w:r w:rsidR="4A833C01">
        <w:t>apdoroti</w:t>
      </w:r>
      <w:r>
        <w:t xml:space="preserve"> šio tipo skaitmeninius objektus: PNG, JPEG, JPEG 2000, TIFF, WEBP, PDF, BMP</w:t>
      </w:r>
      <w:r w:rsidR="00A019BC">
        <w:t>;</w:t>
      </w:r>
    </w:p>
    <w:p w14:paraId="179E6EC2" w14:textId="1D3C5DD2" w:rsidR="006D690D" w:rsidRDefault="75D09ACD" w:rsidP="006B036A">
      <w:pPr>
        <w:pStyle w:val="Style1"/>
      </w:pPr>
      <w:r>
        <w:t xml:space="preserve">Kaip </w:t>
      </w:r>
      <w:r w:rsidR="3C1F5C5E">
        <w:t xml:space="preserve">rezultatą komponentas turi grąžinti </w:t>
      </w:r>
      <w:r w:rsidR="1425F612">
        <w:t xml:space="preserve">atpažinto </w:t>
      </w:r>
      <w:r w:rsidR="1ED0FEB7">
        <w:t>veido koordinates (angl. Bounding Box)</w:t>
      </w:r>
      <w:r w:rsidR="0BC881D1">
        <w:t xml:space="preserve"> bei</w:t>
      </w:r>
      <w:r w:rsidR="7BCF6058">
        <w:t xml:space="preserve"> </w:t>
      </w:r>
      <w:r w:rsidR="6809D623">
        <w:t>atpaž</w:t>
      </w:r>
      <w:r w:rsidR="49A769A2">
        <w:t>into asmens duomenis</w:t>
      </w:r>
      <w:r w:rsidR="0BC881D1">
        <w:t xml:space="preserve"> (pvz. vardą ir pavardę)</w:t>
      </w:r>
      <w:r w:rsidR="49A769A2">
        <w:t>,</w:t>
      </w:r>
      <w:r w:rsidR="54D838BD">
        <w:t xml:space="preserve"> apimant BAVIC </w:t>
      </w:r>
      <w:r w:rsidR="59A0E584">
        <w:t>tezaure esančio asmenvardžio identifikacinį numerį</w:t>
      </w:r>
      <w:r w:rsidR="571A30A5">
        <w:t xml:space="preserve"> JSON formatu</w:t>
      </w:r>
      <w:r w:rsidR="00A019BC">
        <w:t>;</w:t>
      </w:r>
    </w:p>
    <w:p w14:paraId="5ABD2936" w14:textId="2FE7FE6F" w:rsidR="0095242B" w:rsidRDefault="4F9893EA" w:rsidP="006B036A">
      <w:pPr>
        <w:pStyle w:val="Style1"/>
      </w:pPr>
      <w:r>
        <w:t xml:space="preserve">Interaktyvus režimas turi leisti </w:t>
      </w:r>
      <w:r w:rsidR="6DA8C1C8">
        <w:t xml:space="preserve">apmokyti </w:t>
      </w:r>
      <w:r w:rsidR="328595E8">
        <w:t xml:space="preserve">komponentą atpažinti konkrečius asmenis </w:t>
      </w:r>
      <w:r w:rsidR="4A0663F8">
        <w:t xml:space="preserve">apmokymui </w:t>
      </w:r>
      <w:r w:rsidR="328595E8">
        <w:t xml:space="preserve">pateikiant konkretaus asmens nuotrauką </w:t>
      </w:r>
      <w:r w:rsidR="27832C51">
        <w:t>bei</w:t>
      </w:r>
      <w:r w:rsidR="2F3850DC">
        <w:t xml:space="preserve"> nurodant asmens duomenis (pvz.</w:t>
      </w:r>
      <w:r w:rsidR="5F6DCC17">
        <w:t>,</w:t>
      </w:r>
      <w:r w:rsidR="2F3850DC">
        <w:t xml:space="preserve"> v</w:t>
      </w:r>
      <w:r w:rsidR="3E71BB61">
        <w:t xml:space="preserve">ardą bei pavardę, pasirenkant </w:t>
      </w:r>
      <w:r w:rsidR="5FF89120">
        <w:t xml:space="preserve">asmenvardį iš </w:t>
      </w:r>
      <w:r w:rsidR="00841A88">
        <w:t xml:space="preserve">VEPIS </w:t>
      </w:r>
      <w:r w:rsidR="5FF89120">
        <w:t>tezauro)</w:t>
      </w:r>
      <w:r w:rsidR="4A0663F8">
        <w:t>.</w:t>
      </w:r>
      <w:r w:rsidR="0D52618E">
        <w:t xml:space="preserve"> </w:t>
      </w:r>
      <w:r w:rsidR="5865793B">
        <w:t>Siekiant pagerinti atpažinimo tikslumą, t</w:t>
      </w:r>
      <w:r w:rsidR="0D52618E">
        <w:t xml:space="preserve">uri būti galima pateikti </w:t>
      </w:r>
      <w:r w:rsidR="228A8450">
        <w:t xml:space="preserve">daugiau nei vieną to pačio asmens </w:t>
      </w:r>
      <w:r w:rsidR="1B7835BF">
        <w:t>nuotrauką</w:t>
      </w:r>
      <w:r w:rsidR="00A019BC">
        <w:t>;</w:t>
      </w:r>
    </w:p>
    <w:p w14:paraId="681DB87E" w14:textId="7218A430" w:rsidR="00851E75" w:rsidRDefault="74EAED17" w:rsidP="006B036A">
      <w:pPr>
        <w:pStyle w:val="Style1"/>
      </w:pPr>
      <w:r>
        <w:t xml:space="preserve">Jei </w:t>
      </w:r>
      <w:r w:rsidR="6090659A">
        <w:t xml:space="preserve">komponentui pateiktoje nuotraukoje yra </w:t>
      </w:r>
      <w:r w:rsidR="617F2854">
        <w:t xml:space="preserve">daugiau nei vienas asmuo, komponentas turi gebėti </w:t>
      </w:r>
      <w:r w:rsidR="6F2A75D4">
        <w:t xml:space="preserve">atpažinti visus nuotraukoje </w:t>
      </w:r>
      <w:r w:rsidR="00AB78DB">
        <w:t xml:space="preserve">identifikuotus </w:t>
      </w:r>
      <w:r w:rsidR="6F2A75D4">
        <w:t>asmenis</w:t>
      </w:r>
      <w:r w:rsidR="00A019BC">
        <w:t>;</w:t>
      </w:r>
    </w:p>
    <w:p w14:paraId="5DE49FF0" w14:textId="365FCAA9" w:rsidR="009D327F" w:rsidRDefault="3A458428" w:rsidP="006B036A">
      <w:pPr>
        <w:pStyle w:val="Style1"/>
      </w:pPr>
      <w:r>
        <w:t>Komponentas turi gebėti atpažinti asmenis</w:t>
      </w:r>
      <w:r w:rsidR="019BC6B6">
        <w:t xml:space="preserve"> nufotografuotus ne tik iš priekio, tačiau </w:t>
      </w:r>
      <w:r w:rsidR="4DC7392B">
        <w:t>ir iš profilio bei kitų kampų</w:t>
      </w:r>
      <w:r w:rsidR="00A019BC">
        <w:t>;</w:t>
      </w:r>
    </w:p>
    <w:p w14:paraId="7E4971BA" w14:textId="13EE8DBD" w:rsidR="00687A30" w:rsidRDefault="5865793B" w:rsidP="006B036A">
      <w:pPr>
        <w:pStyle w:val="Style1"/>
      </w:pPr>
      <w:r>
        <w:t>Turi būti galimybė</w:t>
      </w:r>
      <w:r w:rsidR="1F6C6991">
        <w:t xml:space="preserve"> </w:t>
      </w:r>
      <w:r w:rsidR="0ED421BC">
        <w:t xml:space="preserve">pašalinti </w:t>
      </w:r>
      <w:r w:rsidR="0854FCB0">
        <w:t xml:space="preserve">konkretaus </w:t>
      </w:r>
      <w:r w:rsidR="4CAEA0C3">
        <w:t>asmens duomenis</w:t>
      </w:r>
      <w:r w:rsidR="23B43BBC">
        <w:t xml:space="preserve"> iš komponento </w:t>
      </w:r>
      <w:r w:rsidR="0C3001D8">
        <w:t>apmoky</w:t>
      </w:r>
      <w:r w:rsidR="41EA7BC6">
        <w:t>tų atpažinti asmenų bazės</w:t>
      </w:r>
      <w:r w:rsidR="360E1740">
        <w:t xml:space="preserve">. Tokiu atveju komponentas </w:t>
      </w:r>
      <w:r w:rsidR="371C04D8">
        <w:t xml:space="preserve">jam pateiktose </w:t>
      </w:r>
      <w:r w:rsidR="24C6D880">
        <w:t xml:space="preserve">nuotraukose </w:t>
      </w:r>
      <w:r w:rsidR="0B98FE95">
        <w:t xml:space="preserve">šio asmens </w:t>
      </w:r>
      <w:r w:rsidR="24C6D880">
        <w:t>turi nebeatpažinti</w:t>
      </w:r>
      <w:r w:rsidR="00A019BC">
        <w:t>;</w:t>
      </w:r>
    </w:p>
    <w:p w14:paraId="68BBEBDD" w14:textId="0C79DB5E" w:rsidR="009F6514" w:rsidRDefault="31368AFA" w:rsidP="006B036A">
      <w:pPr>
        <w:pStyle w:val="Style1"/>
      </w:pPr>
      <w:r>
        <w:t xml:space="preserve">Komponentas turi užtikrinti jam pateikiamų didelio kiekio vaizdų valdymą pasinaudodamas modernizuojamo VEPIS naudojamais eilių valdymo komponentais. </w:t>
      </w:r>
    </w:p>
    <w:p w14:paraId="743282AF" w14:textId="09793213" w:rsidR="006044E3" w:rsidRDefault="006044E3" w:rsidP="006B036A">
      <w:pPr>
        <w:pStyle w:val="Style1"/>
      </w:pPr>
      <w:r>
        <w:lastRenderedPageBreak/>
        <w:t xml:space="preserve">Komponentas turi užtikrinti ne mažesnį kaip </w:t>
      </w:r>
      <w:r w:rsidR="00C57375">
        <w:t>85</w:t>
      </w:r>
      <w:r w:rsidR="00C8731B">
        <w:rPr>
          <w:lang w:val="en-US"/>
        </w:rPr>
        <w:t xml:space="preserve">% </w:t>
      </w:r>
      <w:r w:rsidR="006B7DBC" w:rsidRPr="006B7DBC">
        <w:t>atpažinimo</w:t>
      </w:r>
      <w:r w:rsidR="006B7DBC">
        <w:t xml:space="preserve"> </w:t>
      </w:r>
      <w:r w:rsidR="00C8731B">
        <w:t>tikslumą</w:t>
      </w:r>
      <w:r w:rsidR="00992DA1">
        <w:t xml:space="preserve"> (T</w:t>
      </w:r>
      <w:r w:rsidR="003274CD">
        <w:t>P</w:t>
      </w:r>
      <w:r w:rsidR="00992DA1">
        <w:t>R, angl. True P</w:t>
      </w:r>
      <w:r w:rsidR="003274CD">
        <w:t>ositive Rate</w:t>
      </w:r>
      <w:r w:rsidR="00992DA1">
        <w:t>)</w:t>
      </w:r>
      <w:r w:rsidR="00471CF2">
        <w:t>, kai nuotrauk</w:t>
      </w:r>
      <w:r w:rsidR="00FD3920">
        <w:t xml:space="preserve">os kokybė ir asmens veido atvaizdo kokybė </w:t>
      </w:r>
      <w:r w:rsidR="007E439C">
        <w:t xml:space="preserve">nuotraukoje tenkina asmenų identifikavimo vaizduose komponento nustatytas kokybės ribas (angl. </w:t>
      </w:r>
      <w:r w:rsidR="00A96A23" w:rsidRPr="00A96A23">
        <w:t>threshold</w:t>
      </w:r>
      <w:r w:rsidR="007E439C">
        <w:t>).</w:t>
      </w:r>
      <w:r w:rsidR="00145853">
        <w:t xml:space="preserve"> Šis komponentas ar kitas </w:t>
      </w:r>
      <w:r w:rsidR="008F2731">
        <w:t xml:space="preserve">Diegėjo pateiktas </w:t>
      </w:r>
      <w:r w:rsidR="00145853">
        <w:t xml:space="preserve">komponentas turi </w:t>
      </w:r>
      <w:r w:rsidR="008F2731">
        <w:t xml:space="preserve">vykdyti asmenų identifikavimui pateiktų nuotraukų </w:t>
      </w:r>
      <w:r w:rsidR="004A7C54">
        <w:t xml:space="preserve">ir asmenų veido atvaizdų </w:t>
      </w:r>
      <w:r w:rsidR="008F2731">
        <w:t>kokybės nustatym</w:t>
      </w:r>
      <w:r w:rsidR="004A7C54">
        <w:t>ą (tinkamumą identifikavimui).</w:t>
      </w:r>
    </w:p>
    <w:p w14:paraId="12D2B2E8" w14:textId="1EF8F285" w:rsidR="00BE73D4" w:rsidRPr="002D60A4" w:rsidRDefault="00D8011F" w:rsidP="00574AA9">
      <w:pPr>
        <w:pStyle w:val="Sraopastraipa"/>
      </w:pPr>
      <w:r>
        <w:t xml:space="preserve">[UŽSAKOMAS] </w:t>
      </w:r>
      <w:r w:rsidR="77D7E163">
        <w:t xml:space="preserve">Diegėjas turi apmokyti komponentą atpažinti ne mažiau kaip </w:t>
      </w:r>
      <w:r w:rsidR="005B0A57">
        <w:t>30</w:t>
      </w:r>
      <w:r w:rsidR="528F164D">
        <w:t xml:space="preserve"> </w:t>
      </w:r>
      <w:r w:rsidR="5E41F3A1">
        <w:t>Perkančiosios organizacijos nurodytų asmenų.</w:t>
      </w:r>
      <w:r w:rsidR="005B0A57">
        <w:t xml:space="preserve"> Perkančioji organizacija </w:t>
      </w:r>
      <w:r w:rsidR="00F73B2F">
        <w:t xml:space="preserve">panaudojant asmenų identifikavimo vaizduose komponentą </w:t>
      </w:r>
      <w:r w:rsidR="005B0A57">
        <w:t xml:space="preserve">turi galėti </w:t>
      </w:r>
      <w:r w:rsidR="00F73B2F">
        <w:t xml:space="preserve">savarankiškai </w:t>
      </w:r>
      <w:r w:rsidR="005B0A57">
        <w:t xml:space="preserve">apmokyti </w:t>
      </w:r>
      <w:r w:rsidR="00F73B2F">
        <w:t xml:space="preserve">atpažinti </w:t>
      </w:r>
      <w:r w:rsidR="005B0A57">
        <w:t>papildo</w:t>
      </w:r>
      <w:r w:rsidR="00F73B2F">
        <w:t>mus asmenis</w:t>
      </w:r>
      <w:r w:rsidR="00BA206F">
        <w:t xml:space="preserve"> (asmenų skaičius neribojamas)</w:t>
      </w:r>
      <w:r w:rsidR="00F73B2F">
        <w:t>.</w:t>
      </w:r>
    </w:p>
    <w:p w14:paraId="040FEA40" w14:textId="67920428" w:rsidR="00A857B4" w:rsidRDefault="00237DC5" w:rsidP="00DC636E">
      <w:pPr>
        <w:pStyle w:val="Antrat3"/>
      </w:pPr>
      <w:bookmarkStart w:id="334" w:name="_Ref166757718"/>
      <w:bookmarkStart w:id="335" w:name="_Ref167089312"/>
      <w:bookmarkStart w:id="336" w:name="_Toc178605866"/>
      <w:r>
        <w:t xml:space="preserve">Reikalavimai vaizdo ir garso </w:t>
      </w:r>
      <w:r w:rsidR="00A857B4">
        <w:t>įrašų transkribavimo komponentui</w:t>
      </w:r>
      <w:bookmarkEnd w:id="334"/>
      <w:bookmarkEnd w:id="335"/>
      <w:bookmarkEnd w:id="336"/>
    </w:p>
    <w:p w14:paraId="11CA2F35" w14:textId="40563BC6" w:rsidR="00091526" w:rsidRDefault="146C2EEB">
      <w:pPr>
        <w:pStyle w:val="Sraopastraipa"/>
      </w:pPr>
      <w:r>
        <w:t>Turi būti realizuotas vaizdo ir garso įrašų transkribavimo komponentas</w:t>
      </w:r>
      <w:r w:rsidR="09C85A5A">
        <w:t>,</w:t>
      </w:r>
      <w:r>
        <w:t xml:space="preserve"> apimantis </w:t>
      </w:r>
      <w:r w:rsidR="61CC22A1">
        <w:t xml:space="preserve">galimybes </w:t>
      </w:r>
      <w:r w:rsidR="12E79DB7">
        <w:t xml:space="preserve">sudaryti </w:t>
      </w:r>
      <w:r w:rsidR="536F3BB6">
        <w:t>vaizdo ir garso įrašų</w:t>
      </w:r>
      <w:r w:rsidR="68C8186D">
        <w:t xml:space="preserve"> transkripcijas </w:t>
      </w:r>
      <w:r w:rsidR="527EF11F">
        <w:t xml:space="preserve">bei priemones </w:t>
      </w:r>
      <w:r w:rsidR="721DC2C5">
        <w:t xml:space="preserve">vaizdo ir garso </w:t>
      </w:r>
      <w:r w:rsidR="5346167D">
        <w:t xml:space="preserve">įrašų bei </w:t>
      </w:r>
      <w:r w:rsidR="20A7269F">
        <w:t>jų trans</w:t>
      </w:r>
      <w:r w:rsidR="4C7F92B0">
        <w:t>kripcijų tvarkymui</w:t>
      </w:r>
      <w:r w:rsidR="29E6119F">
        <w:t xml:space="preserve"> (</w:t>
      </w:r>
      <w:r w:rsidR="2B381C36">
        <w:t>sudarymui, redagav</w:t>
      </w:r>
      <w:r w:rsidR="1A503804">
        <w:t>imui</w:t>
      </w:r>
      <w:r w:rsidR="78DF604E">
        <w:t>)</w:t>
      </w:r>
      <w:r w:rsidR="48C0A98E">
        <w:t xml:space="preserve"> bei gebantis veikti dviem režimais: interaktyviuoju režimu naudojant naudotojo sąsają bei integraciniu režimu per API sąsajas (kaip bendrojo naudojimo komponentas) užtikrindamas galimybę pasinaudoti komponento teikiamomis galimybėmis kitiems VEPIS komponentams:</w:t>
      </w:r>
    </w:p>
    <w:p w14:paraId="47E30B75" w14:textId="0826092C" w:rsidR="001B2CC1" w:rsidRDefault="00A019BC" w:rsidP="006B036A">
      <w:pPr>
        <w:pStyle w:val="Style1"/>
      </w:pPr>
      <w:r>
        <w:t>k</w:t>
      </w:r>
      <w:r w:rsidRPr="00C9189B">
        <w:t xml:space="preserve">omponentas </w:t>
      </w:r>
      <w:r w:rsidR="00C9189B" w:rsidRPr="00C9189B">
        <w:t xml:space="preserve">turi būti paremtas giliojo mokymosi </w:t>
      </w:r>
      <w:r w:rsidR="00966291">
        <w:t xml:space="preserve">dirbtinio intelekto </w:t>
      </w:r>
      <w:r w:rsidR="00C9189B" w:rsidRPr="00C9189B">
        <w:t xml:space="preserve">algoritmais sudarytais </w:t>
      </w:r>
      <w:r w:rsidR="00761FC2">
        <w:t xml:space="preserve">akustiniais, </w:t>
      </w:r>
      <w:r w:rsidR="00C9189B">
        <w:t>kalbos</w:t>
      </w:r>
      <w:r w:rsidR="00761FC2">
        <w:t xml:space="preserve"> ir kitais reikalingais bei</w:t>
      </w:r>
      <w:r w:rsidR="00C9189B" w:rsidRPr="00C9189B">
        <w:t xml:space="preserve"> tuo tikslu jau apmokytais modeliais</w:t>
      </w:r>
      <w:r w:rsidR="0090629C">
        <w:t xml:space="preserve">, </w:t>
      </w:r>
      <w:r w:rsidR="0090629C" w:rsidRPr="0090629C">
        <w:t>siekiant tikslių transkripcijų sudarymo</w:t>
      </w:r>
      <w:r>
        <w:t>;</w:t>
      </w:r>
    </w:p>
    <w:p w14:paraId="621C4364" w14:textId="363AA3B8" w:rsidR="009F6514" w:rsidRDefault="00A019BC" w:rsidP="006B036A">
      <w:pPr>
        <w:pStyle w:val="Style1"/>
      </w:pPr>
      <w:r>
        <w:t xml:space="preserve">komponentas </w:t>
      </w:r>
      <w:r w:rsidR="55E920D5">
        <w:t xml:space="preserve">turi gebėti </w:t>
      </w:r>
      <w:r w:rsidR="1A92B495">
        <w:t xml:space="preserve">atpažinti </w:t>
      </w:r>
      <w:r w:rsidR="58051ECE">
        <w:t xml:space="preserve">garso įrašus lietuvių kalba ir pateikti </w:t>
      </w:r>
      <w:r w:rsidR="0952F77A">
        <w:t>transkripcijas;</w:t>
      </w:r>
    </w:p>
    <w:p w14:paraId="1683AB70" w14:textId="02A78F4E" w:rsidR="00704212" w:rsidRDefault="00A019BC" w:rsidP="006B036A">
      <w:pPr>
        <w:pStyle w:val="Style1"/>
      </w:pPr>
      <w:r>
        <w:t xml:space="preserve">komponentas </w:t>
      </w:r>
      <w:r w:rsidR="302C2A59">
        <w:t xml:space="preserve">turi gebėti atpažinti </w:t>
      </w:r>
      <w:r w:rsidR="5ED4A00C">
        <w:t xml:space="preserve">skirtingus </w:t>
      </w:r>
      <w:r w:rsidR="2A309938">
        <w:t>kalbėtojus;</w:t>
      </w:r>
    </w:p>
    <w:p w14:paraId="0F45FEDE" w14:textId="0F0CC205" w:rsidR="00BF20BD" w:rsidRDefault="00A019BC" w:rsidP="006B036A">
      <w:pPr>
        <w:pStyle w:val="Style1"/>
      </w:pPr>
      <w:r>
        <w:t xml:space="preserve">komponentas </w:t>
      </w:r>
      <w:r w:rsidR="7D57C334">
        <w:t xml:space="preserve">turi </w:t>
      </w:r>
      <w:r w:rsidR="03CEF095">
        <w:t xml:space="preserve">gebėti nuskaityti informaciją esančią šio tipo skaitmeniniuose objektuose: </w:t>
      </w:r>
      <w:r w:rsidR="23084F04">
        <w:t>M4A, MP3, WAV</w:t>
      </w:r>
      <w:r w:rsidR="7C873F9A">
        <w:t>;</w:t>
      </w:r>
    </w:p>
    <w:p w14:paraId="3E1DC8CF" w14:textId="6BF9FD7F" w:rsidR="00BC3F8F" w:rsidRDefault="00A019BC" w:rsidP="006B036A">
      <w:pPr>
        <w:pStyle w:val="Style1"/>
      </w:pPr>
      <w:r>
        <w:t xml:space="preserve">komponentas </w:t>
      </w:r>
      <w:r w:rsidR="29EA79E0">
        <w:t>turi gebėti išsaugoti transkripciją</w:t>
      </w:r>
      <w:r w:rsidR="56365CB5">
        <w:t xml:space="preserve"> struktūrizuotai duomenų bazėje bei </w:t>
      </w:r>
      <w:r w:rsidR="00E57A04">
        <w:t xml:space="preserve">grąžinti rezultatą </w:t>
      </w:r>
      <w:r w:rsidR="56365CB5">
        <w:t>šiais formatais:</w:t>
      </w:r>
      <w:r w:rsidR="339EA0BB">
        <w:t xml:space="preserve"> TXT</w:t>
      </w:r>
      <w:r w:rsidR="16F185BB">
        <w:t xml:space="preserve"> (tekstinis failas)</w:t>
      </w:r>
      <w:r w:rsidR="339EA0BB">
        <w:t>,</w:t>
      </w:r>
      <w:r w:rsidR="16F185BB">
        <w:t xml:space="preserve"> TXT (tekstinis failas, kuriame žodžiai sinchronizuoti su garso failu),</w:t>
      </w:r>
      <w:r w:rsidR="339EA0BB">
        <w:t xml:space="preserve"> WEBVTT</w:t>
      </w:r>
      <w:r w:rsidR="571A30A5">
        <w:t>, JSON</w:t>
      </w:r>
      <w:r>
        <w:t>;</w:t>
      </w:r>
    </w:p>
    <w:p w14:paraId="4052055A" w14:textId="707EE80C" w:rsidR="00356C89" w:rsidRDefault="00A019BC" w:rsidP="006B036A">
      <w:pPr>
        <w:pStyle w:val="Style1"/>
      </w:pPr>
      <w:r>
        <w:t xml:space="preserve">turi </w:t>
      </w:r>
      <w:r w:rsidR="4FCE81FD">
        <w:t xml:space="preserve">būti realizuota iš transkripcijų tvarkyklė, leidžianti </w:t>
      </w:r>
      <w:r w:rsidR="225BD6CA">
        <w:t xml:space="preserve">transkripciją </w:t>
      </w:r>
      <w:r w:rsidR="4FCE81FD">
        <w:t>interaktyviai peržiūrėti, redaguoti, patvirtinti bei pažymėti viešinimo požymį</w:t>
      </w:r>
      <w:r w:rsidR="225BD6CA">
        <w:t>:</w:t>
      </w:r>
    </w:p>
    <w:p w14:paraId="7C3CA265" w14:textId="4F98F863" w:rsidR="00AA63E2" w:rsidRDefault="00A019BC" w:rsidP="0073769D">
      <w:pPr>
        <w:pStyle w:val="Sraopastraipa"/>
        <w:numPr>
          <w:ilvl w:val="2"/>
          <w:numId w:val="38"/>
        </w:numPr>
      </w:pPr>
      <w:r>
        <w:t xml:space="preserve">tvarkyklė </w:t>
      </w:r>
      <w:r w:rsidR="225BD6CA">
        <w:t xml:space="preserve">turi gebėti sugretintai (angl. </w:t>
      </w:r>
      <w:r w:rsidR="024E71F9">
        <w:t>Stacked</w:t>
      </w:r>
      <w:r w:rsidR="225BD6CA">
        <w:t xml:space="preserve">) atvaizduoti </w:t>
      </w:r>
      <w:r w:rsidR="024E71F9">
        <w:t>garso įrašą</w:t>
      </w:r>
      <w:r w:rsidR="225BD6CA">
        <w:t xml:space="preserve"> (vien</w:t>
      </w:r>
      <w:r w:rsidR="024E71F9">
        <w:t>oje eilutėje</w:t>
      </w:r>
      <w:r w:rsidR="225BD6CA">
        <w:t xml:space="preserve">) ir </w:t>
      </w:r>
      <w:r w:rsidR="024E71F9">
        <w:t>jo transkripciją</w:t>
      </w:r>
      <w:r w:rsidR="225BD6CA">
        <w:t xml:space="preserve"> (</w:t>
      </w:r>
      <w:r w:rsidR="024E71F9">
        <w:t>kitoje eilutėje</w:t>
      </w:r>
      <w:r w:rsidR="225BD6CA">
        <w:t>);</w:t>
      </w:r>
    </w:p>
    <w:p w14:paraId="03A7F3D0" w14:textId="3A7DDAB0" w:rsidR="00AA63E2" w:rsidRDefault="00A019BC" w:rsidP="0073769D">
      <w:pPr>
        <w:pStyle w:val="Sraopastraipa"/>
        <w:numPr>
          <w:ilvl w:val="2"/>
          <w:numId w:val="38"/>
        </w:numPr>
      </w:pPr>
      <w:r>
        <w:t xml:space="preserve">tvarkyklė </w:t>
      </w:r>
      <w:r w:rsidR="225BD6CA">
        <w:t xml:space="preserve">turi gebėti atvaizduoti </w:t>
      </w:r>
      <w:r w:rsidR="024E71F9">
        <w:t>transkripcij</w:t>
      </w:r>
      <w:r w:rsidR="4D12F969">
        <w:t>os žodžius sinchronizuotai su garso įrašu</w:t>
      </w:r>
      <w:r w:rsidR="65621B7A">
        <w:t xml:space="preserve"> t</w:t>
      </w:r>
      <w:r w:rsidR="11F2262B">
        <w:t xml:space="preserve">aip, </w:t>
      </w:r>
      <w:r w:rsidR="225BD6CA">
        <w:t>kad pažymėjus žodį</w:t>
      </w:r>
      <w:r w:rsidR="65621B7A">
        <w:t xml:space="preserve"> </w:t>
      </w:r>
      <w:r w:rsidR="275DE671">
        <w:t>tekst</w:t>
      </w:r>
      <w:r w:rsidR="2E2C8AFF">
        <w:t>e (tekstą turi būti galima atvaizduoti eilute arba teksto bloku)</w:t>
      </w:r>
      <w:r w:rsidR="275DE671">
        <w:t xml:space="preserve"> </w:t>
      </w:r>
      <w:r w:rsidR="65621B7A">
        <w:t xml:space="preserve">garso takelyje </w:t>
      </w:r>
      <w:r w:rsidR="64FF20BD">
        <w:t xml:space="preserve">pasižymėtu atitinkama </w:t>
      </w:r>
      <w:r w:rsidR="4CED7871">
        <w:t>garso įrašo vieta ties to žodžio pradžia</w:t>
      </w:r>
      <w:r w:rsidR="225BD6CA">
        <w:t xml:space="preserve"> ir atvirkščiai</w:t>
      </w:r>
      <w:r w:rsidR="4CED7871">
        <w:t xml:space="preserve"> – garso įraše</w:t>
      </w:r>
      <w:r w:rsidR="1CB65EF6">
        <w:t xml:space="preserve"> </w:t>
      </w:r>
      <w:r w:rsidR="350EE632">
        <w:t xml:space="preserve">valdiklyje pažymėjus tam tikrą garso įrašo vietą atitinkamas žodis turi būti pažymėtas </w:t>
      </w:r>
      <w:r w:rsidR="2E2C8AFF">
        <w:t>tekste</w:t>
      </w:r>
      <w:r w:rsidR="2A309938">
        <w:t xml:space="preserve">. Skirtingi kalbėtojai </w:t>
      </w:r>
      <w:r w:rsidR="2C077A24">
        <w:t>tvarkykl</w:t>
      </w:r>
      <w:r w:rsidR="2E2C8AFF">
        <w:t xml:space="preserve">ėje turi būti </w:t>
      </w:r>
      <w:r w:rsidR="5734A90B">
        <w:t xml:space="preserve">išskirti </w:t>
      </w:r>
      <w:r w:rsidR="6249F038">
        <w:t>skirtingai pažymint jų tekstą (pvz. išskiriant spal</w:t>
      </w:r>
      <w:r w:rsidR="16B25F90">
        <w:t>vomis)</w:t>
      </w:r>
      <w:r w:rsidR="1BBDDF3C">
        <w:t>;</w:t>
      </w:r>
    </w:p>
    <w:p w14:paraId="4BA5230F" w14:textId="093B5AEC" w:rsidR="00C217B2" w:rsidRDefault="00A019BC" w:rsidP="0073769D">
      <w:pPr>
        <w:pStyle w:val="Sraopastraipa"/>
        <w:numPr>
          <w:ilvl w:val="2"/>
          <w:numId w:val="38"/>
        </w:numPr>
      </w:pPr>
      <w:r>
        <w:t xml:space="preserve">garso </w:t>
      </w:r>
      <w:r w:rsidR="1BBDDF3C">
        <w:t>įrašą turi būti galima paleisti, sustabdyti</w:t>
      </w:r>
      <w:r w:rsidR="3E3CA489">
        <w:t xml:space="preserve">, pagarsinti, patylinti, pasirinkti garso įrašo greitį. Šiuos veiksmus turi būti galima atlikti naudojant </w:t>
      </w:r>
      <w:r w:rsidR="4EDDB7AA">
        <w:t>ne tik pelės, bet ir klaviatūros mygtukų pagalba.</w:t>
      </w:r>
    </w:p>
    <w:p w14:paraId="662EC520" w14:textId="451BC010" w:rsidR="007F72A8" w:rsidRDefault="00A019BC" w:rsidP="0073769D">
      <w:pPr>
        <w:pStyle w:val="Sraopastraipa"/>
        <w:numPr>
          <w:ilvl w:val="2"/>
          <w:numId w:val="38"/>
        </w:numPr>
      </w:pPr>
      <w:r>
        <w:t xml:space="preserve">turi </w:t>
      </w:r>
      <w:r w:rsidR="710649FF">
        <w:t>būti galima transkripciją redaguoti</w:t>
      </w:r>
      <w:r w:rsidR="59316C2B">
        <w:t>;</w:t>
      </w:r>
    </w:p>
    <w:p w14:paraId="2C01A16A" w14:textId="54A405B8" w:rsidR="00930BBD" w:rsidRDefault="00A019BC" w:rsidP="0073769D">
      <w:pPr>
        <w:pStyle w:val="Sraopastraipa"/>
        <w:numPr>
          <w:ilvl w:val="2"/>
          <w:numId w:val="38"/>
        </w:numPr>
      </w:pPr>
      <w:r>
        <w:t xml:space="preserve">turi </w:t>
      </w:r>
      <w:r w:rsidR="59316C2B">
        <w:t xml:space="preserve">būti galimybė </w:t>
      </w:r>
      <w:r w:rsidR="6E84E9E9">
        <w:t>transkripcijos tekstą ir</w:t>
      </w:r>
      <w:r w:rsidR="59316C2B">
        <w:t xml:space="preserve"> atliktas korekcijas</w:t>
      </w:r>
      <w:r w:rsidR="6E84E9E9">
        <w:t xml:space="preserve"> patvirtinti</w:t>
      </w:r>
      <w:r w:rsidR="59316C2B">
        <w:t>;</w:t>
      </w:r>
    </w:p>
    <w:p w14:paraId="2090B612" w14:textId="337C50DE" w:rsidR="00930BBD" w:rsidRPr="00091526" w:rsidRDefault="00A019BC" w:rsidP="0073769D">
      <w:pPr>
        <w:pStyle w:val="Sraopastraipa"/>
        <w:numPr>
          <w:ilvl w:val="2"/>
          <w:numId w:val="38"/>
        </w:numPr>
      </w:pPr>
      <w:r>
        <w:t xml:space="preserve">turi </w:t>
      </w:r>
      <w:r w:rsidR="59316C2B">
        <w:t xml:space="preserve">būti galimybė pažymėti viešinimo požymį, nurodantį ar </w:t>
      </w:r>
      <w:r w:rsidR="6E84E9E9">
        <w:t>transkripcija</w:t>
      </w:r>
      <w:r w:rsidR="59316C2B">
        <w:t xml:space="preserve"> ir kiti susiję metaduomen</w:t>
      </w:r>
      <w:r w:rsidR="6E84E9E9">
        <w:t>y</w:t>
      </w:r>
      <w:r w:rsidR="59316C2B">
        <w:t>s gali būti viešinami</w:t>
      </w:r>
      <w:r w:rsidR="6E84E9E9">
        <w:t>.</w:t>
      </w:r>
    </w:p>
    <w:p w14:paraId="6B558B16" w14:textId="1CEEDDC9" w:rsidR="008E1A92" w:rsidRPr="00091526" w:rsidRDefault="0C709725" w:rsidP="009F6514">
      <w:pPr>
        <w:pStyle w:val="Sraopastraipa"/>
      </w:pPr>
      <w:r>
        <w:t>Komponent</w:t>
      </w:r>
      <w:r w:rsidR="5DFD320C">
        <w:t>as</w:t>
      </w:r>
      <w:r>
        <w:t xml:space="preserve"> </w:t>
      </w:r>
      <w:r w:rsidR="6FDF4EB2">
        <w:t xml:space="preserve">turi užtikrinti </w:t>
      </w:r>
      <w:r w:rsidR="56E7FC1B">
        <w:t xml:space="preserve">jam pateikiamų </w:t>
      </w:r>
      <w:r w:rsidR="3EDD9E8D">
        <w:t>didelio kiekio</w:t>
      </w:r>
      <w:r w:rsidR="56E7FC1B">
        <w:t xml:space="preserve"> vaizdo ir gars</w:t>
      </w:r>
      <w:r w:rsidR="3EDD9E8D">
        <w:t xml:space="preserve">o įrašų </w:t>
      </w:r>
      <w:r w:rsidR="7C489469">
        <w:t xml:space="preserve">eilių </w:t>
      </w:r>
      <w:r w:rsidR="3E7F220A">
        <w:t>valdymą</w:t>
      </w:r>
      <w:r w:rsidR="3C5490C2">
        <w:t xml:space="preserve"> pasinaudodamas modernizuojamo VEPIS</w:t>
      </w:r>
      <w:r w:rsidR="36657BDA">
        <w:t xml:space="preserve"> naudojamais eilių valdymo komponentais.</w:t>
      </w:r>
      <w:r w:rsidR="3C5490C2">
        <w:t xml:space="preserve"> </w:t>
      </w:r>
    </w:p>
    <w:p w14:paraId="7DA43824" w14:textId="1983C8E6" w:rsidR="00DC4948" w:rsidRDefault="00A857B4" w:rsidP="00DC636E">
      <w:pPr>
        <w:pStyle w:val="Antrat3"/>
      </w:pPr>
      <w:bookmarkStart w:id="337" w:name="_Ref165989583"/>
      <w:bookmarkStart w:id="338" w:name="_Ref166757737"/>
      <w:bookmarkStart w:id="339" w:name="_Ref167089317"/>
      <w:bookmarkStart w:id="340" w:name="_Toc178605867"/>
      <w:r>
        <w:lastRenderedPageBreak/>
        <w:t xml:space="preserve">Reikalavimai </w:t>
      </w:r>
      <w:r w:rsidR="006B11B4">
        <w:t>optiniam</w:t>
      </w:r>
      <w:r>
        <w:t xml:space="preserve"> simbolių atpažinimo </w:t>
      </w:r>
      <w:r w:rsidR="00DC4948">
        <w:t>(OCR) komponentui</w:t>
      </w:r>
      <w:bookmarkEnd w:id="337"/>
      <w:bookmarkEnd w:id="338"/>
      <w:bookmarkEnd w:id="339"/>
      <w:bookmarkEnd w:id="340"/>
    </w:p>
    <w:p w14:paraId="6B4FB7EB" w14:textId="43371324" w:rsidR="008C74A3" w:rsidRDefault="49A5F4CF" w:rsidP="00574AA9">
      <w:pPr>
        <w:pStyle w:val="Sraopastraipa"/>
      </w:pPr>
      <w:r>
        <w:t>Turi būti realizuot</w:t>
      </w:r>
      <w:r w:rsidR="4C182FB8">
        <w:t>as opt</w:t>
      </w:r>
      <w:r w:rsidR="181AE0F6">
        <w:t>inio simbolių atpažinimo (OCR) komponentas</w:t>
      </w:r>
      <w:r w:rsidR="0070741E">
        <w:t xml:space="preserve">, apimantis galimybes </w:t>
      </w:r>
      <w:r w:rsidR="58E343B6">
        <w:t xml:space="preserve">atpažinti </w:t>
      </w:r>
      <w:r w:rsidR="0C56CBA6">
        <w:t xml:space="preserve">ir išgauti </w:t>
      </w:r>
      <w:r w:rsidR="58E343B6">
        <w:t>skaitmeniniuose objektuose esantį tekstą</w:t>
      </w:r>
      <w:r w:rsidR="4ADCE41D">
        <w:t xml:space="preserve"> (</w:t>
      </w:r>
      <w:r w:rsidR="3248646E">
        <w:t>spausdintą, rašytą ranka</w:t>
      </w:r>
      <w:r w:rsidR="4ADCE41D">
        <w:t>)</w:t>
      </w:r>
      <w:r w:rsidR="2E0E38ED">
        <w:t xml:space="preserve"> bei gebantis</w:t>
      </w:r>
      <w:r w:rsidR="63942F7F">
        <w:t xml:space="preserve"> </w:t>
      </w:r>
      <w:r w:rsidR="486FAB60">
        <w:t xml:space="preserve">veikti </w:t>
      </w:r>
      <w:r w:rsidR="63942F7F">
        <w:t>dviem režimais:</w:t>
      </w:r>
      <w:r w:rsidR="7B8312EE">
        <w:t xml:space="preserve"> </w:t>
      </w:r>
      <w:r w:rsidR="66E9F8FC">
        <w:t xml:space="preserve">interaktyviuoju </w:t>
      </w:r>
      <w:r w:rsidR="1D2B46EE">
        <w:t>režimu</w:t>
      </w:r>
      <w:r w:rsidR="63942F7F">
        <w:t xml:space="preserve"> </w:t>
      </w:r>
      <w:r w:rsidR="7EC9677D">
        <w:t>naudojant naudotojo sąsają</w:t>
      </w:r>
      <w:r w:rsidR="22010CD6">
        <w:t xml:space="preserve"> bei </w:t>
      </w:r>
      <w:r w:rsidR="1CF895BF">
        <w:t>integrac</w:t>
      </w:r>
      <w:r w:rsidR="2764B944">
        <w:t>iniu režimu</w:t>
      </w:r>
      <w:r w:rsidR="1EAA2348">
        <w:t xml:space="preserve"> </w:t>
      </w:r>
      <w:r w:rsidR="494370C4">
        <w:t>per API sąsajas</w:t>
      </w:r>
      <w:r w:rsidR="6ED30E18">
        <w:t xml:space="preserve"> (kaip bendrojo naudojimo komponentas)</w:t>
      </w:r>
      <w:r w:rsidR="494370C4">
        <w:t xml:space="preserve"> </w:t>
      </w:r>
      <w:r w:rsidR="271E0AC8">
        <w:t xml:space="preserve">užtikrindamas </w:t>
      </w:r>
      <w:r w:rsidR="1296BC94">
        <w:t>galimybę</w:t>
      </w:r>
      <w:r w:rsidR="20EAEB97">
        <w:t xml:space="preserve"> pasinaudoti komponento teikiamomis galimybėmis kitiems</w:t>
      </w:r>
      <w:r w:rsidR="31A59E47">
        <w:t xml:space="preserve"> VEPIS komponentams</w:t>
      </w:r>
      <w:r w:rsidR="39692DC7">
        <w:t>:</w:t>
      </w:r>
    </w:p>
    <w:p w14:paraId="0580D5BA" w14:textId="210F2994" w:rsidR="5C409B92" w:rsidRDefault="5C409B92" w:rsidP="006B036A">
      <w:pPr>
        <w:pStyle w:val="Bulletai20"/>
        <w:tabs>
          <w:tab w:val="clear" w:pos="360"/>
        </w:tabs>
        <w:ind w:left="0" w:firstLine="0"/>
      </w:pPr>
      <w:r>
        <w:t>a</w:t>
      </w:r>
      <w:r w:rsidR="2D240079">
        <w:t>tpažintas tekstas turi būti įtrauktas į bendrą paieškos variklį, suteikiant naudotojui galimybę atlikti paiešką atpažintame tekste.</w:t>
      </w:r>
    </w:p>
    <w:p w14:paraId="059180C4" w14:textId="7BFE7419" w:rsidR="007D7A4E" w:rsidRDefault="007D7A4E" w:rsidP="00574AA9">
      <w:pPr>
        <w:pStyle w:val="Sraopastraipa"/>
      </w:pPr>
      <w:r w:rsidRPr="007D7A4E">
        <w:t xml:space="preserve">Komponentas turi būti paremtas giliojo mokymosi </w:t>
      </w:r>
      <w:r w:rsidR="00966291">
        <w:t xml:space="preserve">dirbtinio intelekto </w:t>
      </w:r>
      <w:r w:rsidRPr="007D7A4E">
        <w:t xml:space="preserve">algoritmais sudarytais </w:t>
      </w:r>
      <w:r>
        <w:t>teksto atpažinimui</w:t>
      </w:r>
      <w:r w:rsidRPr="007D7A4E">
        <w:t xml:space="preserve"> bei tuo tikslu jau apmokytais modeliais, siekiant </w:t>
      </w:r>
      <w:r w:rsidR="00F60116">
        <w:t>tikslaus simbolių atpažinimo.</w:t>
      </w:r>
    </w:p>
    <w:p w14:paraId="6D6C1772" w14:textId="072BF5E2" w:rsidR="008C74A3" w:rsidRDefault="58F18455" w:rsidP="00574AA9">
      <w:pPr>
        <w:pStyle w:val="Sraopastraipa"/>
      </w:pPr>
      <w:r>
        <w:t xml:space="preserve">Komponentas turi gebėti </w:t>
      </w:r>
      <w:r w:rsidR="33F4F41E">
        <w:t xml:space="preserve">automatiškai </w:t>
      </w:r>
      <w:r>
        <w:t xml:space="preserve">atpažinti </w:t>
      </w:r>
      <w:r w:rsidR="377E97BE">
        <w:t xml:space="preserve">tekstą šiomis kalbomis: </w:t>
      </w:r>
      <w:r w:rsidR="57448EE3">
        <w:t>lietuvių, lenkų, rusų, vokiečių</w:t>
      </w:r>
      <w:r w:rsidR="26218230">
        <w:t xml:space="preserve">, hebrajų, jidiš, ukrainiečių, </w:t>
      </w:r>
      <w:r w:rsidR="50A4E407">
        <w:t>baltarusų, anglų</w:t>
      </w:r>
      <w:r w:rsidR="5E373CEB">
        <w:t xml:space="preserve"> ir prancūzų.</w:t>
      </w:r>
    </w:p>
    <w:p w14:paraId="2A762164" w14:textId="4DA21A17" w:rsidR="006D7285" w:rsidRDefault="78BA556F" w:rsidP="00574AA9">
      <w:pPr>
        <w:pStyle w:val="Sraopastraipa"/>
      </w:pPr>
      <w:r>
        <w:t xml:space="preserve">Komponentas turi gebėti nuskaityti informaciją esančią šio tipo skaitmeniniuose objektuose: PNG, JPEG, </w:t>
      </w:r>
      <w:r w:rsidR="75A1FE49">
        <w:t xml:space="preserve">JPEG 2000, </w:t>
      </w:r>
      <w:r>
        <w:t xml:space="preserve">TIFF, </w:t>
      </w:r>
      <w:r w:rsidR="5A839858">
        <w:t>WEBP, PDF, BMP</w:t>
      </w:r>
      <w:r w:rsidR="75A1FE49">
        <w:t>.</w:t>
      </w:r>
    </w:p>
    <w:p w14:paraId="3239B0D1" w14:textId="44F65BB5" w:rsidR="00E24294" w:rsidRDefault="5ABFB563" w:rsidP="00574AA9">
      <w:pPr>
        <w:pStyle w:val="Sraopastraipa"/>
      </w:pPr>
      <w:r>
        <w:t xml:space="preserve">Komponentas turi gebėti išsaugoti išgautą </w:t>
      </w:r>
      <w:r w:rsidR="6DC8B552">
        <w:t xml:space="preserve">tekstą struktūrizuotai duomenų bazėje </w:t>
      </w:r>
      <w:r w:rsidR="4E80A0A1">
        <w:t>bei</w:t>
      </w:r>
      <w:r w:rsidR="00C65B75">
        <w:t xml:space="preserve"> grąžinti rezult</w:t>
      </w:r>
      <w:r w:rsidR="00E57A04">
        <w:t>atą</w:t>
      </w:r>
      <w:r w:rsidR="4E80A0A1">
        <w:t xml:space="preserve"> šiais formatais: </w:t>
      </w:r>
      <w:r w:rsidR="2ABF5FB5">
        <w:t xml:space="preserve">TXT, PDF, </w:t>
      </w:r>
      <w:r w:rsidR="0AE6BD00">
        <w:t xml:space="preserve">DOCX, </w:t>
      </w:r>
      <w:r w:rsidR="7DD17BDB">
        <w:t>HOCR</w:t>
      </w:r>
      <w:r w:rsidR="571A30A5">
        <w:t>, JSON</w:t>
      </w:r>
      <w:r w:rsidR="7DD17BDB">
        <w:t>.</w:t>
      </w:r>
      <w:r w:rsidR="2F58D85C">
        <w:t xml:space="preserve"> </w:t>
      </w:r>
    </w:p>
    <w:p w14:paraId="585C8592" w14:textId="4BC56CFB" w:rsidR="008C74A3" w:rsidRDefault="4A31132D" w:rsidP="00574AA9">
      <w:pPr>
        <w:pStyle w:val="Sraopastraipa"/>
      </w:pPr>
      <w:r>
        <w:t xml:space="preserve">Turi būti realizuota </w:t>
      </w:r>
      <w:r w:rsidR="3F243A0C">
        <w:t>iš skaitmeninių objektų</w:t>
      </w:r>
      <w:r w:rsidR="3D4F127E">
        <w:t xml:space="preserve"> išgauto teksto </w:t>
      </w:r>
      <w:r w:rsidR="7519E2AC">
        <w:t>tvarkyklė</w:t>
      </w:r>
      <w:r w:rsidR="3B204E14">
        <w:t xml:space="preserve">, leidžianti </w:t>
      </w:r>
      <w:r w:rsidR="4FCE81FD">
        <w:t xml:space="preserve">tekstą </w:t>
      </w:r>
      <w:r w:rsidR="3B204E14">
        <w:t>interaktyvia</w:t>
      </w:r>
      <w:r w:rsidR="3162EA83">
        <w:t>i peržiūrėti</w:t>
      </w:r>
      <w:r w:rsidR="2F20EFE7">
        <w:t>, redaguoti</w:t>
      </w:r>
      <w:r w:rsidR="71131C10">
        <w:t xml:space="preserve">, </w:t>
      </w:r>
      <w:r w:rsidR="2F20EFE7">
        <w:t xml:space="preserve">patvirtinti </w:t>
      </w:r>
      <w:r w:rsidR="30B103E9">
        <w:t xml:space="preserve">bei </w:t>
      </w:r>
      <w:r w:rsidR="644EDC3D">
        <w:t xml:space="preserve">pažymėti </w:t>
      </w:r>
      <w:r w:rsidR="59BE38F9">
        <w:t>viešinimo požymį</w:t>
      </w:r>
      <w:r w:rsidR="16695507">
        <w:t>:</w:t>
      </w:r>
    </w:p>
    <w:p w14:paraId="3BB3886B" w14:textId="32E61249" w:rsidR="000A2DC7" w:rsidRDefault="00E44FB3" w:rsidP="006B036A">
      <w:pPr>
        <w:pStyle w:val="Style1"/>
      </w:pPr>
      <w:r>
        <w:t xml:space="preserve">tvarkyklė </w:t>
      </w:r>
      <w:r w:rsidR="7519E2AC">
        <w:t xml:space="preserve">turi </w:t>
      </w:r>
      <w:r w:rsidR="25553D41">
        <w:t>gebėti</w:t>
      </w:r>
      <w:r w:rsidR="1B67789F">
        <w:t xml:space="preserve"> </w:t>
      </w:r>
      <w:r w:rsidR="07914FFF">
        <w:t xml:space="preserve">sugretintai </w:t>
      </w:r>
      <w:r w:rsidR="26088BD9">
        <w:t>(</w:t>
      </w:r>
      <w:r w:rsidR="0AE6BD00">
        <w:t>angl. Side by Side</w:t>
      </w:r>
      <w:r w:rsidR="26088BD9">
        <w:t xml:space="preserve">) </w:t>
      </w:r>
      <w:r w:rsidR="1B67789F">
        <w:t>atvaizduoti originalų skaitmenį vaizdą</w:t>
      </w:r>
      <w:r w:rsidR="6A65DAE3">
        <w:t xml:space="preserve"> (viename stulpelyje)</w:t>
      </w:r>
      <w:r w:rsidR="1B67789F">
        <w:t xml:space="preserve"> </w:t>
      </w:r>
      <w:r w:rsidR="26088BD9">
        <w:t>ir išgautą tekstą</w:t>
      </w:r>
      <w:r w:rsidR="6A65DAE3">
        <w:t xml:space="preserve"> (kitame stulpelyje)</w:t>
      </w:r>
      <w:r w:rsidR="3A8BC07E">
        <w:t>;</w:t>
      </w:r>
    </w:p>
    <w:p w14:paraId="2BB5C72D" w14:textId="3BCB7208" w:rsidR="00A11C84" w:rsidRDefault="00E44FB3" w:rsidP="006B036A">
      <w:pPr>
        <w:pStyle w:val="Style1"/>
      </w:pPr>
      <w:r>
        <w:t xml:space="preserve">tvarkyklė </w:t>
      </w:r>
      <w:r w:rsidR="1002068C">
        <w:t xml:space="preserve">turi gebėti </w:t>
      </w:r>
      <w:r w:rsidR="3BB63665">
        <w:t xml:space="preserve">atvaizduoti </w:t>
      </w:r>
      <w:r w:rsidR="529404EB">
        <w:t>skaitmeniniame vaizde</w:t>
      </w:r>
      <w:r w:rsidR="7E32548B">
        <w:t xml:space="preserve"> </w:t>
      </w:r>
      <w:r w:rsidR="6A65DAE3">
        <w:t>atpažintus</w:t>
      </w:r>
      <w:r w:rsidR="1299CDE0">
        <w:t xml:space="preserve"> žodžius</w:t>
      </w:r>
      <w:r w:rsidR="63E7042A">
        <w:t xml:space="preserve"> ir simbolius</w:t>
      </w:r>
      <w:r w:rsidR="7C675D95">
        <w:t xml:space="preserve"> (juos apibrėžiant</w:t>
      </w:r>
      <w:r w:rsidR="5BAE4AC6">
        <w:t xml:space="preserve"> (angl. Bounding Box</w:t>
      </w:r>
      <w:r w:rsidR="7C675D95">
        <w:t>)</w:t>
      </w:r>
      <w:r w:rsidR="5216AF30">
        <w:t xml:space="preserve"> </w:t>
      </w:r>
      <w:r w:rsidR="65FEA967">
        <w:t>juos susiejant</w:t>
      </w:r>
      <w:r w:rsidR="780C2AB7">
        <w:t xml:space="preserve"> su </w:t>
      </w:r>
      <w:r w:rsidR="63E7042A">
        <w:t>išgauto teksto žodžiais ir simboliais</w:t>
      </w:r>
      <w:r w:rsidR="3FABFA02">
        <w:t>. Skaitmeniniame objekte</w:t>
      </w:r>
      <w:r w:rsidR="6D3A5876">
        <w:t xml:space="preserve"> apibrėžti</w:t>
      </w:r>
      <w:r w:rsidR="65FEA967">
        <w:t xml:space="preserve"> žodžiai ir simboliai</w:t>
      </w:r>
      <w:r w:rsidR="6D3A5876">
        <w:t xml:space="preserve"> </w:t>
      </w:r>
      <w:r w:rsidR="59DA2C10">
        <w:t>turi būti sinchronizuoti su išgautame tekste esančiais žodžiais</w:t>
      </w:r>
      <w:r w:rsidR="3FABFA02">
        <w:t xml:space="preserve"> </w:t>
      </w:r>
      <w:r w:rsidR="63E7042A">
        <w:t xml:space="preserve">ir simboliais taip, kad pažymėjus </w:t>
      </w:r>
      <w:r w:rsidR="2819BFDF">
        <w:t xml:space="preserve">apibrėžtą žodį ar simbolį </w:t>
      </w:r>
      <w:r w:rsidR="61B7663C">
        <w:t>skaitmeniniame vaizde, jis turi būti pažymėtas išgautame tekste ir atvirkščiai</w:t>
      </w:r>
      <w:r>
        <w:t>;</w:t>
      </w:r>
    </w:p>
    <w:p w14:paraId="561D645B" w14:textId="06E27C12" w:rsidR="00335DE4" w:rsidRDefault="00E44FB3" w:rsidP="006B036A">
      <w:pPr>
        <w:pStyle w:val="Style1"/>
      </w:pPr>
      <w:r>
        <w:t xml:space="preserve">originalų </w:t>
      </w:r>
      <w:r w:rsidR="3A8BC07E">
        <w:t>vaizdą turi būti galima priartinti, atitolinti</w:t>
      </w:r>
      <w:r w:rsidR="171884E6">
        <w:t>, atstatyti p</w:t>
      </w:r>
      <w:r w:rsidR="40D4B0C9">
        <w:t>riartinimą</w:t>
      </w:r>
      <w:r w:rsidR="45920BE5">
        <w:t xml:space="preserve">, grįžti atgal arba eiti į </w:t>
      </w:r>
      <w:r w:rsidR="6DBD8109">
        <w:t>kitą skaitmeninį objektą</w:t>
      </w:r>
      <w:r w:rsidR="45920BE5">
        <w:t xml:space="preserve">, jei </w:t>
      </w:r>
      <w:r w:rsidR="6DBD8109">
        <w:t>teksto išgavimui buvo pateikta skaitmeninių objektų grupė</w:t>
      </w:r>
      <w:r w:rsidR="1DD13641">
        <w:t>;</w:t>
      </w:r>
    </w:p>
    <w:p w14:paraId="4DFE23EA" w14:textId="39BE65E1" w:rsidR="006637E9" w:rsidRDefault="00E44FB3" w:rsidP="006B036A">
      <w:pPr>
        <w:pStyle w:val="Style1"/>
      </w:pPr>
      <w:r>
        <w:t xml:space="preserve">turi </w:t>
      </w:r>
      <w:r w:rsidR="0292099B">
        <w:t>būti priemonės</w:t>
      </w:r>
      <w:r w:rsidR="418FDFDC">
        <w:t>,</w:t>
      </w:r>
      <w:r w:rsidR="0292099B">
        <w:t xml:space="preserve"> leidžiančios reguliuoti skaitmeninio vaizdo </w:t>
      </w:r>
      <w:r w:rsidR="085DA7D7">
        <w:t xml:space="preserve">spalvų parametrus: </w:t>
      </w:r>
      <w:r w:rsidR="663172D2">
        <w:t xml:space="preserve">ryškumą, kontrastą, </w:t>
      </w:r>
      <w:r w:rsidR="75707E46">
        <w:t xml:space="preserve">sodrumą, </w:t>
      </w:r>
      <w:r w:rsidR="6C5607C9">
        <w:t>perjungti</w:t>
      </w:r>
      <w:r w:rsidR="047903F2">
        <w:t xml:space="preserve"> vaizdą</w:t>
      </w:r>
      <w:r w:rsidR="62510068">
        <w:t xml:space="preserve"> iš spalvoto į nespalvotą ir atvirkščiai, </w:t>
      </w:r>
      <w:r w:rsidR="504CC108">
        <w:t>įjungti ir išjungti spalvų inversiją</w:t>
      </w:r>
      <w:r w:rsidR="3F1C1FB9">
        <w:t xml:space="preserve">, atstatyti </w:t>
      </w:r>
      <w:r w:rsidR="532E6564">
        <w:t>spalvų parametrus;</w:t>
      </w:r>
    </w:p>
    <w:p w14:paraId="0C72275F" w14:textId="58572A13" w:rsidR="008C477F" w:rsidRDefault="00E44FB3" w:rsidP="006B036A">
      <w:pPr>
        <w:pStyle w:val="Style1"/>
      </w:pPr>
      <w:r>
        <w:t xml:space="preserve">turi </w:t>
      </w:r>
      <w:r w:rsidR="47C02979">
        <w:t xml:space="preserve">būti galima </w:t>
      </w:r>
      <w:r w:rsidR="641AC5BD">
        <w:t>išgautą tekstą</w:t>
      </w:r>
      <w:r w:rsidR="70339F36">
        <w:t xml:space="preserve"> redaguoti</w:t>
      </w:r>
      <w:r w:rsidR="7AE4B673">
        <w:t>;</w:t>
      </w:r>
    </w:p>
    <w:p w14:paraId="2E1733A9" w14:textId="22F603BB" w:rsidR="00C74491" w:rsidRDefault="00E44FB3" w:rsidP="006B036A">
      <w:pPr>
        <w:pStyle w:val="Style1"/>
      </w:pPr>
      <w:r>
        <w:t xml:space="preserve">naudojant </w:t>
      </w:r>
      <w:r w:rsidR="421B4576">
        <w:t xml:space="preserve">tvarkyklės priemones turi būti galima </w:t>
      </w:r>
      <w:r w:rsidR="5CC4D370">
        <w:t xml:space="preserve">apibrėžti skaitmeniniame objekte </w:t>
      </w:r>
      <w:r w:rsidR="4BFEBEA1">
        <w:t xml:space="preserve">neatpažintus žodžius </w:t>
      </w:r>
      <w:r w:rsidR="2C8A6C2C">
        <w:t xml:space="preserve">bei </w:t>
      </w:r>
      <w:r w:rsidR="59680E53">
        <w:t xml:space="preserve">nurodyti struktūrizuotą </w:t>
      </w:r>
      <w:r w:rsidR="78B28516">
        <w:t>šių neatpažintų žodžių reikšmę</w:t>
      </w:r>
      <w:r w:rsidR="5F72034D">
        <w:t xml:space="preserve">, taip papildant </w:t>
      </w:r>
      <w:r w:rsidR="5F4C3B52">
        <w:t xml:space="preserve">struktūrizuotą skaitmeninio objekto </w:t>
      </w:r>
      <w:r w:rsidR="4922467F">
        <w:t>metaduomenis</w:t>
      </w:r>
      <w:r w:rsidR="7906F158">
        <w:t>;</w:t>
      </w:r>
    </w:p>
    <w:p w14:paraId="58A82AF0" w14:textId="52F9D4D4" w:rsidR="0056461E" w:rsidRDefault="00E44FB3" w:rsidP="006B036A">
      <w:pPr>
        <w:pStyle w:val="Style1"/>
      </w:pPr>
      <w:r>
        <w:t xml:space="preserve">turi </w:t>
      </w:r>
      <w:r w:rsidR="710509E6">
        <w:t>būti galimybė patv</w:t>
      </w:r>
      <w:r w:rsidR="771483C6">
        <w:t xml:space="preserve">irtinti </w:t>
      </w:r>
      <w:r w:rsidR="7FE40CE8">
        <w:t>išgautą tekstą</w:t>
      </w:r>
      <w:r w:rsidR="6E4F9527">
        <w:t xml:space="preserve"> i</w:t>
      </w:r>
      <w:r w:rsidR="439DD704">
        <w:t>r atliktas korekcijas</w:t>
      </w:r>
      <w:r w:rsidR="7906F158">
        <w:t>;</w:t>
      </w:r>
    </w:p>
    <w:p w14:paraId="7FC06378" w14:textId="5566B62F" w:rsidR="00DF7594" w:rsidRDefault="00E44FB3" w:rsidP="006B036A">
      <w:pPr>
        <w:pStyle w:val="Style1"/>
      </w:pPr>
      <w:r>
        <w:t xml:space="preserve">turi </w:t>
      </w:r>
      <w:r w:rsidR="7906F158">
        <w:t xml:space="preserve">būti galimybė </w:t>
      </w:r>
      <w:r w:rsidR="044EF3B9">
        <w:t>pažymėti</w:t>
      </w:r>
      <w:r w:rsidR="46BC9F35">
        <w:t xml:space="preserve"> viešinimo požymį</w:t>
      </w:r>
      <w:r w:rsidR="60767FF3">
        <w:t>, nurodantį ar išgautas tekstas ir kiti susiję metaduomen</w:t>
      </w:r>
      <w:r w:rsidR="6E84E9E9">
        <w:t>y</w:t>
      </w:r>
      <w:r w:rsidR="60767FF3">
        <w:t>s gali būti viešinami</w:t>
      </w:r>
      <w:r w:rsidR="7CA859D9">
        <w:t>.</w:t>
      </w:r>
    </w:p>
    <w:p w14:paraId="0222CB57" w14:textId="26D89039" w:rsidR="008C74A3" w:rsidRPr="008C74A3" w:rsidRDefault="1CBA8A3D" w:rsidP="008C74A3">
      <w:pPr>
        <w:pStyle w:val="Sraopastraipa"/>
      </w:pPr>
      <w:r>
        <w:t xml:space="preserve">Komponentas turi </w:t>
      </w:r>
      <w:r w:rsidR="0D6FFCF1">
        <w:t>naudoti kalbos nustatymo</w:t>
      </w:r>
      <w:r w:rsidR="33588E8E">
        <w:t>, lentelių</w:t>
      </w:r>
      <w:r w:rsidR="6C629218">
        <w:t>, stulpelių</w:t>
      </w:r>
      <w:r w:rsidR="08C1D645">
        <w:t xml:space="preserve"> ir </w:t>
      </w:r>
      <w:r w:rsidR="6C629218">
        <w:t>kitokio</w:t>
      </w:r>
      <w:r w:rsidR="2643C616">
        <w:t xml:space="preserve"> teksto formatavimo atpažinimo priemones</w:t>
      </w:r>
      <w:r w:rsidR="5F6E0038">
        <w:t xml:space="preserve">, taip užtikrinant </w:t>
      </w:r>
      <w:r w:rsidR="1A165D2D">
        <w:t>išgaunamo teksto kokybę.</w:t>
      </w:r>
    </w:p>
    <w:p w14:paraId="2F8F7E2A" w14:textId="7DC428B7" w:rsidR="00F16167" w:rsidRDefault="00F16167" w:rsidP="00DC636E">
      <w:pPr>
        <w:pStyle w:val="Antrat3"/>
      </w:pPr>
      <w:bookmarkStart w:id="341" w:name="_Ref166057080"/>
      <w:bookmarkStart w:id="342" w:name="_Ref166757771"/>
      <w:bookmarkStart w:id="343" w:name="_Ref167089322"/>
      <w:bookmarkStart w:id="344" w:name="_Toc178605868"/>
      <w:r>
        <w:t xml:space="preserve">Reikalavimai </w:t>
      </w:r>
      <w:r w:rsidR="00B61CF6">
        <w:t>eKO aprašym</w:t>
      </w:r>
      <w:r w:rsidR="00153D45">
        <w:t>o</w:t>
      </w:r>
      <w:r w:rsidR="00B61CF6">
        <w:t xml:space="preserve"> </w:t>
      </w:r>
      <w:r w:rsidR="00D61EC1">
        <w:t xml:space="preserve">dirbtinio intelekto pagalba </w:t>
      </w:r>
      <w:r w:rsidR="00B61CF6">
        <w:t>komponentui</w:t>
      </w:r>
      <w:bookmarkEnd w:id="341"/>
      <w:bookmarkEnd w:id="342"/>
      <w:bookmarkEnd w:id="343"/>
      <w:bookmarkEnd w:id="344"/>
    </w:p>
    <w:p w14:paraId="3D53B98D" w14:textId="7F198CA3" w:rsidR="000F0000" w:rsidRDefault="0B6189BE" w:rsidP="00CF3DB5">
      <w:pPr>
        <w:pStyle w:val="Sraopastraipa"/>
      </w:pPr>
      <w:r>
        <w:t xml:space="preserve">Turi būti realizuotas eKO aprašymo dirbtinio intelekto pagalba komponentas, apimantis galimybes </w:t>
      </w:r>
      <w:r w:rsidR="12FA8F77">
        <w:t xml:space="preserve">parengti nurodyto ilgio </w:t>
      </w:r>
      <w:r w:rsidR="12D04403">
        <w:t>aprašymą</w:t>
      </w:r>
      <w:r w:rsidR="304C013E">
        <w:t xml:space="preserve"> (santrauką)</w:t>
      </w:r>
      <w:r w:rsidR="12D04403">
        <w:t xml:space="preserve"> lietuvių kalba apie jam pateiktą </w:t>
      </w:r>
      <w:r w:rsidR="5B913444">
        <w:t>eKO</w:t>
      </w:r>
      <w:r w:rsidR="7D06B93F">
        <w:t>.</w:t>
      </w:r>
    </w:p>
    <w:p w14:paraId="08871FAF" w14:textId="72298444" w:rsidR="00350035" w:rsidRDefault="00350035" w:rsidP="00CF3DB5">
      <w:pPr>
        <w:pStyle w:val="Sraopastraipa"/>
      </w:pPr>
      <w:r w:rsidRPr="00350035">
        <w:lastRenderedPageBreak/>
        <w:t xml:space="preserve">Komponentas turi būti paremtas </w:t>
      </w:r>
      <w:r w:rsidR="00C73BE0">
        <w:t>įvairiais dirbtinio intelekto a</w:t>
      </w:r>
      <w:r w:rsidRPr="00350035">
        <w:t xml:space="preserve">lgoritmais sudarytais </w:t>
      </w:r>
      <w:r w:rsidR="00B23979">
        <w:t>apibendrinančio teksto rengimui</w:t>
      </w:r>
      <w:r w:rsidRPr="00350035">
        <w:t xml:space="preserve"> bei tuo tikslu jau apmokytais modeliais, siekiant</w:t>
      </w:r>
      <w:r w:rsidR="00245719">
        <w:t>, kad parengti eKO aprašymai būtų tikslūs</w:t>
      </w:r>
      <w:r w:rsidR="00105F40">
        <w:t>.</w:t>
      </w:r>
    </w:p>
    <w:p w14:paraId="33545AB0" w14:textId="420DE888" w:rsidR="00CF3DB5" w:rsidRDefault="7D06B93F" w:rsidP="00CF3DB5">
      <w:pPr>
        <w:pStyle w:val="Sraopastraipa"/>
      </w:pPr>
      <w:r>
        <w:t>Komponentas turi gebėti apdoroti, kartu su eKO pateiktą papildomą informaciją, tokią kaip (</w:t>
      </w:r>
      <w:r w:rsidR="5EF5759C">
        <w:t xml:space="preserve">VEPIS duomenų bazėje saugomi </w:t>
      </w:r>
      <w:r w:rsidR="65FE7A68">
        <w:t>duom</w:t>
      </w:r>
      <w:r w:rsidR="04F292CC">
        <w:t>eny</w:t>
      </w:r>
      <w:r w:rsidR="65FE7A68">
        <w:t>s apie objektą,</w:t>
      </w:r>
      <w:r w:rsidR="4B19C644">
        <w:t xml:space="preserve"> </w:t>
      </w:r>
      <w:r w:rsidR="144A449D">
        <w:t>iš OCR komponento gautą tekstą</w:t>
      </w:r>
      <w:r w:rsidR="4B19C644">
        <w:t>,</w:t>
      </w:r>
      <w:r w:rsidR="5EF5759C">
        <w:t xml:space="preserve"> iš transkribavimo komponento gautą </w:t>
      </w:r>
      <w:r w:rsidR="4B19C644">
        <w:t>transkripciją</w:t>
      </w:r>
      <w:r w:rsidR="65FE7A68">
        <w:t xml:space="preserve"> ir pan.</w:t>
      </w:r>
      <w:r w:rsidR="5B913444">
        <w:t>)</w:t>
      </w:r>
      <w:r w:rsidR="6C29FD91">
        <w:t>.</w:t>
      </w:r>
    </w:p>
    <w:p w14:paraId="28A6778A" w14:textId="74ECF8C9" w:rsidR="002C1217" w:rsidRDefault="002C1217" w:rsidP="00CF3DB5">
      <w:pPr>
        <w:pStyle w:val="Sraopastraipa"/>
      </w:pPr>
      <w:r>
        <w:t>Komponentas turi gebėti grąžinti aprašymą JSON formatu</w:t>
      </w:r>
      <w:r w:rsidR="00706964">
        <w:t>.</w:t>
      </w:r>
    </w:p>
    <w:p w14:paraId="1EC8C510" w14:textId="47E9C9BE" w:rsidR="002D60A4" w:rsidRDefault="6C29FD91" w:rsidP="00371B9B">
      <w:pPr>
        <w:pStyle w:val="Sraopastraipa"/>
      </w:pPr>
      <w:r>
        <w:t>Komponentas turi veikti integracini</w:t>
      </w:r>
      <w:r w:rsidR="750AFBF2">
        <w:t xml:space="preserve">u </w:t>
      </w:r>
      <w:r w:rsidR="0B6189BE">
        <w:t>režimu per API sąsajas (kaip bendrojo naudojimo komponentas) užtikrindamas galimybę pasinaudoti komponento teikiamomis galimybėmis kitiems VEPIS komponentams.</w:t>
      </w:r>
    </w:p>
    <w:p w14:paraId="79E04886" w14:textId="7B91744D" w:rsidR="00A127E0" w:rsidRPr="002D60A4" w:rsidRDefault="00A127E0" w:rsidP="00371B9B">
      <w:pPr>
        <w:pStyle w:val="Sraopastraipa"/>
      </w:pPr>
      <w:r>
        <w:t xml:space="preserve">Turi būti galima nurodyti </w:t>
      </w:r>
      <w:r w:rsidR="005C7314">
        <w:t xml:space="preserve">kokio ilgio </w:t>
      </w:r>
      <w:r w:rsidR="00E63EAC">
        <w:t>aprašymas turi būti parengtas.</w:t>
      </w:r>
    </w:p>
    <w:p w14:paraId="747764BF" w14:textId="66E625E7" w:rsidR="00605B8A" w:rsidRDefault="00DC4948" w:rsidP="00DC636E">
      <w:pPr>
        <w:pStyle w:val="Antrat3"/>
      </w:pPr>
      <w:bookmarkStart w:id="345" w:name="_Ref165992934"/>
      <w:bookmarkStart w:id="346" w:name="_Ref166757826"/>
      <w:bookmarkStart w:id="347" w:name="_Ref167089328"/>
      <w:bookmarkStart w:id="348" w:name="_Toc178605869"/>
      <w:r>
        <w:t>Reikalavimai objektų identifikavimo vaizduose</w:t>
      </w:r>
      <w:r w:rsidR="00D56064" w:rsidRPr="007C774C">
        <w:t xml:space="preserve"> </w:t>
      </w:r>
      <w:r w:rsidR="00605B8A">
        <w:t>komponentui</w:t>
      </w:r>
      <w:bookmarkEnd w:id="345"/>
      <w:bookmarkEnd w:id="346"/>
      <w:bookmarkEnd w:id="347"/>
      <w:bookmarkEnd w:id="348"/>
    </w:p>
    <w:p w14:paraId="5090DDA9" w14:textId="0A06E4FB" w:rsidR="00284053" w:rsidRDefault="5EF5759C" w:rsidP="00284053">
      <w:pPr>
        <w:pStyle w:val="Sraopastraipa"/>
      </w:pPr>
      <w:r>
        <w:t xml:space="preserve">Turi būti realizuotas objektų identifikavimo vaizduose dirbtinio intelekto pagalba komponentas, apimantis galimybes atpažinti </w:t>
      </w:r>
      <w:r w:rsidR="3E5F32F3">
        <w:t>objektus jam pateiktuose skaitmeniniuose objektuose</w:t>
      </w:r>
      <w:r>
        <w:t>.</w:t>
      </w:r>
    </w:p>
    <w:p w14:paraId="606121A0" w14:textId="2F602C89" w:rsidR="00966291" w:rsidRDefault="00966291" w:rsidP="00F76D52">
      <w:pPr>
        <w:pStyle w:val="Sraopastraipa"/>
      </w:pPr>
      <w:r w:rsidRPr="00350035">
        <w:t xml:space="preserve">Komponentas turi būti paremtas </w:t>
      </w:r>
      <w:r>
        <w:t>įvairiais giliojo mokymosi dirbtinio intelekto a</w:t>
      </w:r>
      <w:r w:rsidRPr="00350035">
        <w:t xml:space="preserve">lgoritmais sudarytais </w:t>
      </w:r>
      <w:r w:rsidR="00B30C51">
        <w:t>objektų identifikavimui</w:t>
      </w:r>
      <w:r w:rsidRPr="00350035">
        <w:t xml:space="preserve"> bei tuo tikslu jau apmokytais modeliais, siekiant</w:t>
      </w:r>
      <w:r w:rsidR="00B30C51">
        <w:t xml:space="preserve"> tikslaus objektų vaizduose identifikavimo.</w:t>
      </w:r>
    </w:p>
    <w:p w14:paraId="144F4A8D" w14:textId="11E6DAB6" w:rsidR="00F76D52" w:rsidRDefault="3E5F32F3" w:rsidP="00F76D52">
      <w:pPr>
        <w:pStyle w:val="Sraopastraipa"/>
      </w:pPr>
      <w:r>
        <w:t>Komponentas turi gebėti apdoroti šio tipo skaitmeninius objektus: PNG, JPEG, JPEG 2000, TIFF, WEBP, PDF, BMP.</w:t>
      </w:r>
    </w:p>
    <w:p w14:paraId="1385EFDA" w14:textId="5F03C6B5" w:rsidR="00F76D52" w:rsidRDefault="2345CE48" w:rsidP="00284053">
      <w:pPr>
        <w:pStyle w:val="Sraopastraipa"/>
      </w:pPr>
      <w:r>
        <w:t xml:space="preserve">Komponentas turi gebėti </w:t>
      </w:r>
      <w:r w:rsidR="3F3B6157">
        <w:t>grąžinti nustatytus objektus JSON formatu</w:t>
      </w:r>
      <w:r w:rsidR="6D2A8179">
        <w:t xml:space="preserve"> kartu pateikdamas nustatymo tikslumo vertinimą.</w:t>
      </w:r>
    </w:p>
    <w:p w14:paraId="115CFC85" w14:textId="6B54C1F9" w:rsidR="002D60A4" w:rsidRDefault="5EF5759C" w:rsidP="002370E4">
      <w:pPr>
        <w:pStyle w:val="Sraopastraipa"/>
      </w:pPr>
      <w:r>
        <w:t>Komponentas turi veikti integraciniu režimu per API sąsajas (kaip bendrojo naudojimo komponentas) užtikrindamas galimybę pasinaudoti komponento teikiamomis galimybėmis kitiems VEPIS komponentams.</w:t>
      </w:r>
    </w:p>
    <w:p w14:paraId="2675E501" w14:textId="78D14F56" w:rsidR="00874169" w:rsidRPr="002D60A4" w:rsidRDefault="00874169" w:rsidP="002370E4">
      <w:pPr>
        <w:pStyle w:val="Sraopastraipa"/>
      </w:pPr>
      <w:r>
        <w:t xml:space="preserve">Turi būti galima nurodyti </w:t>
      </w:r>
      <w:r w:rsidR="00CB6FA7">
        <w:t>kiek maksimaliai</w:t>
      </w:r>
      <w:r>
        <w:t xml:space="preserve"> </w:t>
      </w:r>
      <w:r w:rsidR="00633654">
        <w:t>identifikuotų objektų komponentas turi grąžinti.</w:t>
      </w:r>
    </w:p>
    <w:p w14:paraId="4CA0EBA5" w14:textId="2908DE5B" w:rsidR="00EA5179" w:rsidRDefault="007E59A9" w:rsidP="00DC636E">
      <w:pPr>
        <w:pStyle w:val="Antrat3"/>
      </w:pPr>
      <w:bookmarkStart w:id="349" w:name="_Ref165459670"/>
      <w:bookmarkStart w:id="350" w:name="_Toc178605870"/>
      <w:r>
        <w:t xml:space="preserve">Reikalavimai skaitmeninio </w:t>
      </w:r>
      <w:r w:rsidR="00F16167">
        <w:t>turinio transformavimo ir konvertavimo komponentui</w:t>
      </w:r>
      <w:bookmarkEnd w:id="349"/>
      <w:bookmarkEnd w:id="350"/>
    </w:p>
    <w:p w14:paraId="68560FEB" w14:textId="5C931E98" w:rsidR="00193DFF" w:rsidRDefault="046B7460" w:rsidP="00193DFF">
      <w:pPr>
        <w:pStyle w:val="Sraopastraipa"/>
      </w:pPr>
      <w:bookmarkStart w:id="351" w:name="_Ref166757888"/>
      <w:bookmarkStart w:id="352" w:name="_Ref166845510"/>
      <w:r>
        <w:t>Turi būti įdiegtas skaitmeninio turinio transformavimo</w:t>
      </w:r>
      <w:r w:rsidR="75418402">
        <w:t xml:space="preserve"> ir konvertavimo</w:t>
      </w:r>
      <w:r>
        <w:t xml:space="preserve"> komponentas</w:t>
      </w:r>
      <w:r w:rsidR="0494F709">
        <w:t xml:space="preserve">, kuris aukštos raiškos (aukštos kokybės) </w:t>
      </w:r>
      <w:r w:rsidR="74016B40">
        <w:t>skaitmeninį turinį</w:t>
      </w:r>
      <w:r w:rsidR="0CAEEA04">
        <w:t xml:space="preserve"> arba </w:t>
      </w:r>
      <w:r w:rsidR="3ACD2C00">
        <w:t>peržiūrai internetu netinkamo formato ar kokybės skaitmeninį turinį</w:t>
      </w:r>
      <w:r w:rsidR="74016B40">
        <w:t xml:space="preserve"> transformuotų į </w:t>
      </w:r>
      <w:r w:rsidR="0C71C62F">
        <w:t>peržiūrai internetu tinkamus formatus</w:t>
      </w:r>
      <w:r w:rsidR="6749A985">
        <w:t xml:space="preserve"> ir kokybę</w:t>
      </w:r>
      <w:r w:rsidR="67726BE3">
        <w:t>.</w:t>
      </w:r>
    </w:p>
    <w:p w14:paraId="3B70D248" w14:textId="213D68C1" w:rsidR="000625E4" w:rsidRDefault="67726BE3" w:rsidP="00193DFF">
      <w:pPr>
        <w:pStyle w:val="Sraopastraipa"/>
      </w:pPr>
      <w:r>
        <w:t>Preliminar</w:t>
      </w:r>
      <w:r w:rsidR="75418402">
        <w:t>iai turi būti vykdom</w:t>
      </w:r>
      <w:r w:rsidR="537914F9">
        <w:t>i tokie konvertavimai</w:t>
      </w:r>
      <w:r w:rsidR="6D74B982">
        <w:t xml:space="preserve"> į </w:t>
      </w:r>
      <w:r w:rsidR="0EC2B6E8">
        <w:t xml:space="preserve">peržiūrai </w:t>
      </w:r>
      <w:r w:rsidR="70624157">
        <w:t>internetu tinkam</w:t>
      </w:r>
      <w:r w:rsidR="0EC2B6E8">
        <w:t>us</w:t>
      </w:r>
      <w:r w:rsidR="70624157">
        <w:t xml:space="preserve"> format</w:t>
      </w:r>
      <w:r w:rsidR="0EC2B6E8">
        <w:t>us</w:t>
      </w:r>
      <w:r w:rsidR="537914F9">
        <w:t>:</w:t>
      </w:r>
    </w:p>
    <w:p w14:paraId="5CB891E9" w14:textId="4D6A3B5A" w:rsidR="003A1601" w:rsidRDefault="433CE85C" w:rsidP="006B036A">
      <w:pPr>
        <w:pStyle w:val="Style1"/>
      </w:pPr>
      <w:r>
        <w:t>Nuotraukų</w:t>
      </w:r>
      <w:r w:rsidR="537914F9">
        <w:t xml:space="preserve"> (rastrinių vaizdų):</w:t>
      </w:r>
    </w:p>
    <w:p w14:paraId="16F34969" w14:textId="10DD9E77" w:rsidR="00FA2065" w:rsidRDefault="0646A616" w:rsidP="0073769D">
      <w:pPr>
        <w:pStyle w:val="Sraopastraipa"/>
        <w:numPr>
          <w:ilvl w:val="2"/>
          <w:numId w:val="38"/>
        </w:numPr>
      </w:pPr>
      <w:r>
        <w:t>TI</w:t>
      </w:r>
      <w:r w:rsidR="79FA0E1A">
        <w:t xml:space="preserve">FF į </w:t>
      </w:r>
      <w:r w:rsidR="5E9C27E9">
        <w:t>JPG</w:t>
      </w:r>
      <w:r w:rsidR="4C51ABDB">
        <w:t>;</w:t>
      </w:r>
      <w:r w:rsidR="5E9C27E9">
        <w:t xml:space="preserve"> </w:t>
      </w:r>
    </w:p>
    <w:p w14:paraId="790B09D8" w14:textId="77777777" w:rsidR="0025725E" w:rsidRDefault="3652027C" w:rsidP="0073769D">
      <w:pPr>
        <w:pStyle w:val="Sraopastraipa"/>
        <w:numPr>
          <w:ilvl w:val="2"/>
          <w:numId w:val="38"/>
        </w:numPr>
      </w:pPr>
      <w:r>
        <w:t>BMP į JPG</w:t>
      </w:r>
      <w:r w:rsidR="0025725E">
        <w:t>;</w:t>
      </w:r>
    </w:p>
    <w:p w14:paraId="2CAA93AB" w14:textId="60681BDD" w:rsidR="00AD7018" w:rsidRDefault="0025725E" w:rsidP="0073769D">
      <w:pPr>
        <w:pStyle w:val="Sraopastraipa"/>
        <w:numPr>
          <w:ilvl w:val="2"/>
          <w:numId w:val="38"/>
        </w:numPr>
      </w:pPr>
      <w:r w:rsidRPr="0025725E">
        <w:rPr>
          <w:lang w:val="en-US"/>
        </w:rPr>
        <w:t>PEF,</w:t>
      </w:r>
      <w:r>
        <w:rPr>
          <w:lang w:val="en-US"/>
        </w:rPr>
        <w:t xml:space="preserve"> </w:t>
      </w:r>
      <w:r w:rsidRPr="0025725E">
        <w:rPr>
          <w:lang w:val="en-US"/>
        </w:rPr>
        <w:t>NEF,</w:t>
      </w:r>
      <w:r>
        <w:rPr>
          <w:lang w:val="en-US"/>
        </w:rPr>
        <w:t xml:space="preserve"> </w:t>
      </w:r>
      <w:r w:rsidRPr="0025725E">
        <w:rPr>
          <w:lang w:val="en-US"/>
        </w:rPr>
        <w:t>CR2</w:t>
      </w:r>
      <w:r>
        <w:rPr>
          <w:lang w:val="en-US"/>
        </w:rPr>
        <w:t xml:space="preserve"> į JPG</w:t>
      </w:r>
      <w:r w:rsidR="00D228D2">
        <w:rPr>
          <w:lang w:val="en-US"/>
        </w:rPr>
        <w:t>;</w:t>
      </w:r>
    </w:p>
    <w:p w14:paraId="0C3CCBF0" w14:textId="10041F2B" w:rsidR="003A1601" w:rsidRDefault="537914F9" w:rsidP="006B036A">
      <w:pPr>
        <w:pStyle w:val="Style1"/>
      </w:pPr>
      <w:r>
        <w:t>Garso</w:t>
      </w:r>
      <w:r w:rsidR="1573D5A2">
        <w:t xml:space="preserve"> įrašų:</w:t>
      </w:r>
    </w:p>
    <w:p w14:paraId="7FA28668" w14:textId="1A95E6A1" w:rsidR="009D7EFE" w:rsidRDefault="7A0DCA86" w:rsidP="0073769D">
      <w:pPr>
        <w:pStyle w:val="Sraopastraipa"/>
        <w:numPr>
          <w:ilvl w:val="2"/>
          <w:numId w:val="38"/>
        </w:numPr>
      </w:pPr>
      <w:r>
        <w:t xml:space="preserve">WAV į </w:t>
      </w:r>
      <w:r w:rsidR="4C51ABDB">
        <w:t>MP3;</w:t>
      </w:r>
    </w:p>
    <w:p w14:paraId="263DDD4C" w14:textId="69ED7FE6" w:rsidR="00123737" w:rsidRDefault="20EE974C" w:rsidP="0073769D">
      <w:pPr>
        <w:pStyle w:val="Sraopastraipa"/>
        <w:numPr>
          <w:ilvl w:val="2"/>
          <w:numId w:val="38"/>
        </w:numPr>
      </w:pPr>
      <w:r>
        <w:t>FLAC į MP3.</w:t>
      </w:r>
    </w:p>
    <w:p w14:paraId="09BBE093" w14:textId="230CBD14" w:rsidR="001E72B0" w:rsidRDefault="08511ABF" w:rsidP="006B036A">
      <w:pPr>
        <w:pStyle w:val="Style1"/>
      </w:pPr>
      <w:r>
        <w:t>Vaizdo įrašų (</w:t>
      </w:r>
      <w:r w:rsidR="3EAB4438">
        <w:t>video):</w:t>
      </w:r>
    </w:p>
    <w:p w14:paraId="72EA859E" w14:textId="146F0CCB" w:rsidR="00CE5C61" w:rsidRDefault="39352D74" w:rsidP="0073769D">
      <w:pPr>
        <w:pStyle w:val="Sraopastraipa"/>
        <w:numPr>
          <w:ilvl w:val="2"/>
          <w:numId w:val="38"/>
        </w:numPr>
      </w:pPr>
      <w:r>
        <w:t xml:space="preserve">AVI į </w:t>
      </w:r>
      <w:r w:rsidR="32725A98">
        <w:t>MP4;</w:t>
      </w:r>
    </w:p>
    <w:p w14:paraId="4AC95AB1" w14:textId="77E65A52" w:rsidR="00D83BC7" w:rsidRDefault="744C8261" w:rsidP="0073769D">
      <w:pPr>
        <w:pStyle w:val="Sraopastraipa"/>
        <w:numPr>
          <w:ilvl w:val="2"/>
          <w:numId w:val="38"/>
        </w:numPr>
      </w:pPr>
      <w:r>
        <w:t>MOV į MP4;</w:t>
      </w:r>
    </w:p>
    <w:p w14:paraId="5CA7FCE5" w14:textId="4A1A187A" w:rsidR="00232C0B" w:rsidRDefault="079D5DE7" w:rsidP="0073769D">
      <w:pPr>
        <w:pStyle w:val="Sraopastraipa"/>
        <w:numPr>
          <w:ilvl w:val="2"/>
          <w:numId w:val="38"/>
        </w:numPr>
      </w:pPr>
      <w:r>
        <w:lastRenderedPageBreak/>
        <w:t>MKV į MP4</w:t>
      </w:r>
      <w:r w:rsidR="20EE974C">
        <w:t>.</w:t>
      </w:r>
    </w:p>
    <w:p w14:paraId="082D290B" w14:textId="4B872784" w:rsidR="00107F1B" w:rsidRDefault="5E5B5749" w:rsidP="006B036A">
      <w:pPr>
        <w:pStyle w:val="Style1"/>
      </w:pPr>
      <w:r>
        <w:t>Tekst</w:t>
      </w:r>
      <w:r w:rsidR="6A2A2EA8">
        <w:t>o:</w:t>
      </w:r>
    </w:p>
    <w:p w14:paraId="7CE84D00" w14:textId="7E306DFF" w:rsidR="003D7EBC" w:rsidRDefault="741D2D36" w:rsidP="0073769D">
      <w:pPr>
        <w:pStyle w:val="Sraopastraipa"/>
        <w:numPr>
          <w:ilvl w:val="2"/>
          <w:numId w:val="38"/>
        </w:numPr>
      </w:pPr>
      <w:r>
        <w:t>DOCX į PDF;</w:t>
      </w:r>
    </w:p>
    <w:p w14:paraId="3B47DF83" w14:textId="612BD17F" w:rsidR="00832098" w:rsidRDefault="741D2D36" w:rsidP="0073769D">
      <w:pPr>
        <w:pStyle w:val="Sraopastraipa"/>
        <w:numPr>
          <w:ilvl w:val="2"/>
          <w:numId w:val="38"/>
        </w:numPr>
      </w:pPr>
      <w:r>
        <w:t>DOC į PDF;</w:t>
      </w:r>
    </w:p>
    <w:p w14:paraId="449941BA" w14:textId="1501D19E" w:rsidR="00832098" w:rsidRDefault="7F38109E" w:rsidP="0073769D">
      <w:pPr>
        <w:pStyle w:val="Sraopastraipa"/>
        <w:numPr>
          <w:ilvl w:val="2"/>
          <w:numId w:val="38"/>
        </w:numPr>
      </w:pPr>
      <w:r>
        <w:t>TXT į PDF</w:t>
      </w:r>
      <w:r w:rsidR="006A3F84">
        <w:t>.</w:t>
      </w:r>
    </w:p>
    <w:p w14:paraId="1829E718" w14:textId="48AEC9AD" w:rsidR="00AD776D" w:rsidRDefault="5AD9092F" w:rsidP="00372008">
      <w:pPr>
        <w:pStyle w:val="Sraopastraipa"/>
      </w:pPr>
      <w:r>
        <w:t xml:space="preserve">Konvertuojamų formatų apimtis gali būti išplėsta </w:t>
      </w:r>
      <w:r w:rsidR="2614F1EC">
        <w:t>atsižvelgiant į eKO tvarkymo komponente numatomus leisti įkelti eKO skaitmeninio turinio formatus</w:t>
      </w:r>
      <w:r w:rsidR="7EB29FB9">
        <w:t xml:space="preserve"> (žr. </w:t>
      </w:r>
      <w:r w:rsidR="00AD776D">
        <w:fldChar w:fldCharType="begin"/>
      </w:r>
      <w:r w:rsidR="00AD776D">
        <w:instrText xml:space="preserve"> REF _Ref166933942 \r \h </w:instrText>
      </w:r>
      <w:r w:rsidR="00AD776D">
        <w:fldChar w:fldCharType="separate"/>
      </w:r>
      <w:r w:rsidR="007C4250">
        <w:t>227.18.1.1.6</w:t>
      </w:r>
      <w:r w:rsidR="00AD776D">
        <w:fldChar w:fldCharType="end"/>
      </w:r>
      <w:r w:rsidR="7EB29FB9">
        <w:t xml:space="preserve"> punktą)</w:t>
      </w:r>
      <w:r w:rsidR="2614F1EC">
        <w:t>.</w:t>
      </w:r>
    </w:p>
    <w:p w14:paraId="51139ABC" w14:textId="4B3BCEFF" w:rsidR="00275E06" w:rsidRDefault="582D6376" w:rsidP="00372008">
      <w:pPr>
        <w:pStyle w:val="Sraopastraipa"/>
      </w:pPr>
      <w:r>
        <w:t xml:space="preserve">Transformacijos turi būti vykdomos </w:t>
      </w:r>
      <w:r w:rsidR="065E7DD4">
        <w:t xml:space="preserve">nuotraukoms, garso įrašams, vaizdo įrašams </w:t>
      </w:r>
      <w:r w:rsidR="490257B8">
        <w:t xml:space="preserve">mažinant jų raišką (kokybę) pagal kiekvienam </w:t>
      </w:r>
      <w:r w:rsidR="741EC860">
        <w:t>skaitmeninio turinio tipui ir formatui detalios analizės ir projektavimo etape nustatytas taisykles.</w:t>
      </w:r>
      <w:r w:rsidR="298DA446">
        <w:t xml:space="preserve"> </w:t>
      </w:r>
      <w:r w:rsidR="7180BC19">
        <w:t>Transformacijos gali būti vykdo</w:t>
      </w:r>
      <w:r w:rsidR="573BC380">
        <w:t xml:space="preserve">mos keletą kartų tam pačiam originaliam skaitmeniniam turiniui siekiant sukurti </w:t>
      </w:r>
      <w:r w:rsidR="14905174">
        <w:t>skirtingų raiškų</w:t>
      </w:r>
      <w:r w:rsidR="5F1FF571">
        <w:t xml:space="preserve"> </w:t>
      </w:r>
      <w:r w:rsidR="14905174">
        <w:t xml:space="preserve">/ kokybės </w:t>
      </w:r>
      <w:r w:rsidR="07DCDDE8">
        <w:t xml:space="preserve">rinkmenų, skirtų skirtingiems jų panaudojimo tikslams (peržiūrai </w:t>
      </w:r>
      <w:r w:rsidR="0E039E87">
        <w:t>eKO apimtyje, peržiūrai virtualioje parodoje ir pan.</w:t>
      </w:r>
      <w:r w:rsidR="07DCDDE8">
        <w:t xml:space="preserve">). </w:t>
      </w:r>
      <w:r w:rsidR="298DA446">
        <w:t>Originalus (aukštos raiškos</w:t>
      </w:r>
      <w:r w:rsidR="5C9E99C9">
        <w:t xml:space="preserve"> </w:t>
      </w:r>
      <w:r w:rsidR="298DA446">
        <w:t xml:space="preserve">/ kokybės) turinys neturi būti </w:t>
      </w:r>
      <w:r w:rsidR="722FEF76">
        <w:t>panaikinamas.</w:t>
      </w:r>
    </w:p>
    <w:p w14:paraId="019223B9" w14:textId="315BDCD4" w:rsidR="00B56544" w:rsidRDefault="166ED409" w:rsidP="00372008">
      <w:pPr>
        <w:pStyle w:val="Sraopastraipa"/>
      </w:pPr>
      <w:r>
        <w:t xml:space="preserve">Turi būti realizuota </w:t>
      </w:r>
      <w:r w:rsidR="6A4EB963">
        <w:t xml:space="preserve">komponento </w:t>
      </w:r>
      <w:r>
        <w:t>naudojo sąsaja, ku</w:t>
      </w:r>
      <w:r w:rsidR="6A4EB963">
        <w:t xml:space="preserve">ri leistų </w:t>
      </w:r>
      <w:r w:rsidR="56F4226C">
        <w:t xml:space="preserve">VEPIS sistemos administratoriui </w:t>
      </w:r>
      <w:r w:rsidR="6A4EB963">
        <w:t>peržiūrėti ir valdyti vykdom</w:t>
      </w:r>
      <w:r w:rsidR="56F4226C">
        <w:t>a</w:t>
      </w:r>
      <w:r w:rsidR="6A4EB963">
        <w:t>s skait</w:t>
      </w:r>
      <w:r w:rsidR="08E95EDB">
        <w:t xml:space="preserve">meninio turinio </w:t>
      </w:r>
      <w:r w:rsidR="246F915F">
        <w:t xml:space="preserve">transformacijas ir </w:t>
      </w:r>
      <w:r w:rsidR="56F4226C">
        <w:t>konvertavimą</w:t>
      </w:r>
      <w:r w:rsidR="6EF79EBD">
        <w:t xml:space="preserve"> (toliau </w:t>
      </w:r>
      <w:r w:rsidR="7B33B97B">
        <w:t>–</w:t>
      </w:r>
      <w:r w:rsidR="6EF79EBD">
        <w:t xml:space="preserve"> </w:t>
      </w:r>
      <w:r w:rsidR="7B33B97B">
        <w:t>darbų seka</w:t>
      </w:r>
      <w:r w:rsidR="00E44FB3">
        <w:t>):</w:t>
      </w:r>
    </w:p>
    <w:p w14:paraId="205A63F9" w14:textId="509F2284" w:rsidR="007A730C" w:rsidRDefault="00E44FB3" w:rsidP="006B036A">
      <w:pPr>
        <w:pStyle w:val="Style1"/>
      </w:pPr>
      <w:r>
        <w:t xml:space="preserve">turi </w:t>
      </w:r>
      <w:r w:rsidR="6EF79EBD">
        <w:t xml:space="preserve">būti galima peržiūrėti ir tvarkyti </w:t>
      </w:r>
      <w:r w:rsidR="7B33B97B">
        <w:t>darbų sekų sąrašus</w:t>
      </w:r>
      <w:r>
        <w:t>;</w:t>
      </w:r>
    </w:p>
    <w:p w14:paraId="438AA840" w14:textId="736D9E22" w:rsidR="005533A2" w:rsidRDefault="00E44FB3" w:rsidP="006B036A">
      <w:pPr>
        <w:pStyle w:val="Style1"/>
      </w:pPr>
      <w:r>
        <w:t xml:space="preserve">turi </w:t>
      </w:r>
      <w:r w:rsidR="6BB05081">
        <w:t>būti galima atlikti paiešką darbų sekose.</w:t>
      </w:r>
      <w:r w:rsidR="4E03A5CB">
        <w:t xml:space="preserve"> Turi būti galima peržiūrėti paieškos rezultatą</w:t>
      </w:r>
      <w:r>
        <w:t>;</w:t>
      </w:r>
    </w:p>
    <w:p w14:paraId="1B21E9A0" w14:textId="0F49D2CA" w:rsidR="00AB2B91" w:rsidRDefault="00E44FB3" w:rsidP="006B036A">
      <w:pPr>
        <w:pStyle w:val="Style1"/>
      </w:pPr>
      <w:r>
        <w:t xml:space="preserve">turi </w:t>
      </w:r>
      <w:r w:rsidR="0197FE8C">
        <w:t xml:space="preserve">būti galima peržiūrėti darbo sekos informaciją (kas transformuojama/ konvertuojama, </w:t>
      </w:r>
      <w:r w:rsidR="59FF6B96">
        <w:t>koks progresas, kokia būsena, kokios klaidos (jeigu yra) ir kt</w:t>
      </w:r>
      <w:r>
        <w:t>.);</w:t>
      </w:r>
    </w:p>
    <w:p w14:paraId="5892372B" w14:textId="1E284AE1" w:rsidR="007371FD" w:rsidRDefault="00E44FB3" w:rsidP="006B036A">
      <w:pPr>
        <w:pStyle w:val="Style1"/>
      </w:pPr>
      <w:r>
        <w:t xml:space="preserve">turi </w:t>
      </w:r>
      <w:r w:rsidR="72FD2723">
        <w:t xml:space="preserve">būti galima valdyti </w:t>
      </w:r>
      <w:r w:rsidR="5FD50DFC">
        <w:t>vykdomas, įvykdytas darbų sekas:</w:t>
      </w:r>
    </w:p>
    <w:p w14:paraId="5FBA1C5F" w14:textId="0ACD55C2" w:rsidR="004D7CB1" w:rsidRDefault="00E44FB3" w:rsidP="0073769D">
      <w:pPr>
        <w:pStyle w:val="Sraopastraipa"/>
        <w:numPr>
          <w:ilvl w:val="2"/>
          <w:numId w:val="38"/>
        </w:numPr>
      </w:pPr>
      <w:r>
        <w:t>stabdyti</w:t>
      </w:r>
      <w:r w:rsidR="5FD50DFC">
        <w:t>, atšaukti, kartoti.</w:t>
      </w:r>
    </w:p>
    <w:p w14:paraId="7905D012" w14:textId="20D36CCB" w:rsidR="00E6465B" w:rsidRDefault="00E44FB3" w:rsidP="006B036A">
      <w:pPr>
        <w:pStyle w:val="Style1"/>
      </w:pPr>
      <w:r>
        <w:t xml:space="preserve">turi </w:t>
      </w:r>
      <w:r w:rsidR="751DBDAF">
        <w:t>būti galima administruoti</w:t>
      </w:r>
      <w:r w:rsidR="034A8ADA">
        <w:t xml:space="preserve"> (keisti parametrus)</w:t>
      </w:r>
      <w:r w:rsidR="751DBDAF">
        <w:t xml:space="preserve"> sukurtas </w:t>
      </w:r>
      <w:r w:rsidR="1AA589B1">
        <w:t>konvertavimo / transformavimo taisykles, kurios taikom</w:t>
      </w:r>
      <w:r w:rsidR="712A30B8">
        <w:t>o</w:t>
      </w:r>
      <w:r w:rsidR="1AA589B1">
        <w:t xml:space="preserve">s </w:t>
      </w:r>
      <w:r w:rsidR="034A8ADA">
        <w:t>darbų sekoms</w:t>
      </w:r>
      <w:r>
        <w:t>;</w:t>
      </w:r>
    </w:p>
    <w:p w14:paraId="182C0672" w14:textId="557F188E" w:rsidR="004D7CB1" w:rsidRDefault="00E44FB3" w:rsidP="006B036A">
      <w:pPr>
        <w:pStyle w:val="Style1"/>
      </w:pPr>
      <w:r>
        <w:t xml:space="preserve">suderinta </w:t>
      </w:r>
      <w:r w:rsidR="5FD50DFC">
        <w:t xml:space="preserve">apimtimi turi būti galima </w:t>
      </w:r>
      <w:r w:rsidR="3EE68677">
        <w:t xml:space="preserve">sukurti darbų seką – įkelti transformuotiną, konvertuotiną skaitmeninį turinį, nurodyti </w:t>
      </w:r>
      <w:r w:rsidR="55446402">
        <w:t>jo konvertavimo ir transformavimo darbų seką ir įvykdyti sukurtą darbų seką</w:t>
      </w:r>
      <w:r>
        <w:t>:</w:t>
      </w:r>
    </w:p>
    <w:p w14:paraId="75C37ABB" w14:textId="639AAB66" w:rsidR="00FE218C" w:rsidRDefault="00E44FB3" w:rsidP="0073769D">
      <w:pPr>
        <w:pStyle w:val="Sraopastraipa"/>
        <w:numPr>
          <w:ilvl w:val="2"/>
          <w:numId w:val="38"/>
        </w:numPr>
      </w:pPr>
      <w:r>
        <w:t xml:space="preserve">turi </w:t>
      </w:r>
      <w:r w:rsidR="55446402">
        <w:t>būti galima peržiūrėti</w:t>
      </w:r>
      <w:r w:rsidR="1F2104EB">
        <w:t xml:space="preserve"> darbų sekos rezultatą</w:t>
      </w:r>
      <w:r>
        <w:t>;</w:t>
      </w:r>
    </w:p>
    <w:p w14:paraId="528C168A" w14:textId="3FAE5740" w:rsidR="00EE4133" w:rsidRPr="00091526" w:rsidRDefault="00E44FB3" w:rsidP="0073769D">
      <w:pPr>
        <w:pStyle w:val="Sraopastraipa"/>
        <w:numPr>
          <w:ilvl w:val="2"/>
          <w:numId w:val="38"/>
        </w:numPr>
      </w:pPr>
      <w:r>
        <w:t xml:space="preserve">turi </w:t>
      </w:r>
      <w:r w:rsidR="1F2104EB">
        <w:t>būti galima atsisiųsti transformuotą/ konvertuotą skaitmeninį turinį.</w:t>
      </w:r>
    </w:p>
    <w:p w14:paraId="4AF19A7D" w14:textId="5532B947" w:rsidR="008B552A" w:rsidRDefault="00137F76" w:rsidP="00DC636E">
      <w:pPr>
        <w:pStyle w:val="Antrat3"/>
      </w:pPr>
      <w:bookmarkStart w:id="353" w:name="_Ref166939536"/>
      <w:bookmarkStart w:id="354" w:name="_Toc178605871"/>
      <w:r>
        <w:t xml:space="preserve">Reikalavimai </w:t>
      </w:r>
      <w:r w:rsidR="005F2DEB">
        <w:t>teksto vertimo į kitas kalbas komponentui</w:t>
      </w:r>
      <w:bookmarkEnd w:id="351"/>
      <w:bookmarkEnd w:id="352"/>
      <w:bookmarkEnd w:id="353"/>
      <w:bookmarkEnd w:id="354"/>
    </w:p>
    <w:p w14:paraId="2718A29F" w14:textId="4F2EF28A" w:rsidR="00BF5FB2" w:rsidRDefault="388735FD" w:rsidP="00BF5FB2">
      <w:pPr>
        <w:pStyle w:val="Sraopastraipa"/>
      </w:pPr>
      <w:r>
        <w:t xml:space="preserve">Turi būti </w:t>
      </w:r>
      <w:r w:rsidR="555DD9D5">
        <w:t xml:space="preserve">įdiegtas kalbų vertimo komponentas, kuris </w:t>
      </w:r>
      <w:r w:rsidR="74244864">
        <w:t>atliktų per sąsajas gautų išversti žodžių, sakinių ar teksto fragment</w:t>
      </w:r>
      <w:r w:rsidR="2FF384A8">
        <w:t>o vertimą iš lietuvių kalbos į anglų kalbą bei atvirkščiai.</w:t>
      </w:r>
    </w:p>
    <w:p w14:paraId="41CD9DC9" w14:textId="16F8390B" w:rsidR="00FF076B" w:rsidRDefault="7FB89861" w:rsidP="00BF5FB2">
      <w:pPr>
        <w:pStyle w:val="Sraopastraipa"/>
      </w:pPr>
      <w:r>
        <w:t xml:space="preserve">Vertimo komponentas </w:t>
      </w:r>
      <w:r w:rsidR="21550D41">
        <w:t>turi gebėti automatiškai nustatyti teksto kalbą</w:t>
      </w:r>
      <w:r w:rsidR="50802640">
        <w:t xml:space="preserve"> ir ją išversti atitinkamai į lietuvių ar anglų</w:t>
      </w:r>
      <w:r w:rsidR="21550D41">
        <w:t xml:space="preserve">, jeigu </w:t>
      </w:r>
      <w:r w:rsidR="2F6DDB32">
        <w:t>per sąsajas nėra perduoti atitinkami parametrai (iš kokios į kokią kalbą versti)</w:t>
      </w:r>
      <w:r w:rsidR="50802640">
        <w:t>.</w:t>
      </w:r>
    </w:p>
    <w:p w14:paraId="79A75723" w14:textId="5F37F1C1" w:rsidR="00E05F2A" w:rsidRDefault="3115573E" w:rsidP="00BF5FB2">
      <w:pPr>
        <w:pStyle w:val="Sraopastraipa"/>
      </w:pPr>
      <w:r>
        <w:t xml:space="preserve">Turi būti galima vertimo komponentą apmokinti </w:t>
      </w:r>
      <w:r w:rsidR="2A1AF2C4">
        <w:t>pasirinktus žodžius versti kitaip</w:t>
      </w:r>
      <w:r w:rsidR="31584F8C">
        <w:t xml:space="preserve"> (tiksliau), kai numatytasis </w:t>
      </w:r>
      <w:r w:rsidR="246EBC11">
        <w:t xml:space="preserve">(angl. default) </w:t>
      </w:r>
      <w:r w:rsidR="31584F8C">
        <w:t>vertimas yra netinkamas.</w:t>
      </w:r>
    </w:p>
    <w:p w14:paraId="64AF53EC" w14:textId="6FCD066C" w:rsidR="00D56064" w:rsidRDefault="00605B8A" w:rsidP="00DC636E">
      <w:pPr>
        <w:pStyle w:val="Antrat3"/>
      </w:pPr>
      <w:bookmarkStart w:id="355" w:name="_Ref166757911"/>
      <w:bookmarkStart w:id="356" w:name="_Ref167089346"/>
      <w:bookmarkStart w:id="357" w:name="_Toc178605872"/>
      <w:r>
        <w:t xml:space="preserve">Reikalavimai </w:t>
      </w:r>
      <w:r w:rsidR="00DA55E4">
        <w:t>nuolatinio</w:t>
      </w:r>
      <w:r w:rsidR="00DA55E4" w:rsidRPr="00605B8A">
        <w:t xml:space="preserve"> </w:t>
      </w:r>
      <w:r w:rsidRPr="00605B8A">
        <w:t>objekt</w:t>
      </w:r>
      <w:r w:rsidR="00CC3574">
        <w:t>o</w:t>
      </w:r>
      <w:r w:rsidRPr="00605B8A">
        <w:t xml:space="preserve"> identifika</w:t>
      </w:r>
      <w:r w:rsidR="00DA55E4">
        <w:t>toriaus</w:t>
      </w:r>
      <w:r w:rsidRPr="00605B8A">
        <w:t xml:space="preserve"> (D.O.I</w:t>
      </w:r>
      <w:r w:rsidR="00D22B4B">
        <w:t>, ARK ar lygiaverčiam</w:t>
      </w:r>
      <w:r w:rsidRPr="00605B8A">
        <w:t xml:space="preserve">) </w:t>
      </w:r>
      <w:r w:rsidR="00DC4948">
        <w:t>komponentui</w:t>
      </w:r>
      <w:bookmarkEnd w:id="355"/>
      <w:bookmarkEnd w:id="356"/>
      <w:bookmarkEnd w:id="357"/>
    </w:p>
    <w:p w14:paraId="4D5B6C1A" w14:textId="2561C15B" w:rsidR="00E91FC9" w:rsidRDefault="004C4EFB" w:rsidP="00D13F16">
      <w:pPr>
        <w:pStyle w:val="Sraopastraipa"/>
      </w:pPr>
      <w:r>
        <w:t>Nuolatinis objekto identifikatorius t</w:t>
      </w:r>
      <w:r w:rsidR="00D13F16">
        <w:t>uri būti</w:t>
      </w:r>
      <w:r w:rsidR="0044198E">
        <w:t xml:space="preserve"> </w:t>
      </w:r>
      <w:r w:rsidR="00573C2A">
        <w:t>sudaromas naudojant D.O.I. (</w:t>
      </w:r>
      <w:hyperlink r:id="rId83" w:history="1">
        <w:r w:rsidR="00573C2A" w:rsidRPr="003212DA">
          <w:rPr>
            <w:rStyle w:val="Hipersaitas"/>
          </w:rPr>
          <w:t>https://www.doi.org/</w:t>
        </w:r>
      </w:hyperlink>
      <w:r w:rsidR="00573C2A">
        <w:t>), ARK (</w:t>
      </w:r>
      <w:hyperlink r:id="rId84" w:history="1">
        <w:r w:rsidR="00573C2A" w:rsidRPr="003212DA">
          <w:rPr>
            <w:rStyle w:val="Hipersaitas"/>
          </w:rPr>
          <w:t>https://arks.org/</w:t>
        </w:r>
      </w:hyperlink>
      <w:r w:rsidR="00573C2A">
        <w:t>) ar lygiavertes paslaugas.</w:t>
      </w:r>
    </w:p>
    <w:p w14:paraId="2D7D9163" w14:textId="572DD65B" w:rsidR="00830134" w:rsidRDefault="00830134" w:rsidP="00D13F16">
      <w:pPr>
        <w:pStyle w:val="Sraopastraipa"/>
      </w:pPr>
      <w:r>
        <w:t xml:space="preserve">Turi būti įdiegti </w:t>
      </w:r>
      <w:r w:rsidR="00134A69">
        <w:t xml:space="preserve">ir sukonfigūruoti </w:t>
      </w:r>
      <w:r w:rsidR="00A5309E">
        <w:t xml:space="preserve">programiniai komponentai </w:t>
      </w:r>
      <w:r w:rsidR="0008010A">
        <w:t>pagal D.O.I., ARK ar lygiaverčio paslaugos teikėjo rekomendacijas ir specifikacijas</w:t>
      </w:r>
      <w:r w:rsidR="009A264A">
        <w:t xml:space="preserve">. Turi būti realizuotos reikiamos duomenų mainų sąsajos, jeigu </w:t>
      </w:r>
      <w:r w:rsidR="0045092D">
        <w:t xml:space="preserve">atitinkamo paslaugų teikėjo </w:t>
      </w:r>
      <w:r w:rsidR="00764B1A">
        <w:t>architektūra ir veikimo principai reikalauja tokių sąsajų.</w:t>
      </w:r>
    </w:p>
    <w:p w14:paraId="3B2BB138" w14:textId="0FD20581" w:rsidR="00C40A1D" w:rsidRDefault="00C40A1D" w:rsidP="00D13F16">
      <w:pPr>
        <w:pStyle w:val="Sraopastraipa"/>
      </w:pPr>
      <w:r>
        <w:lastRenderedPageBreak/>
        <w:t xml:space="preserve">Turi būti realizuoti </w:t>
      </w:r>
      <w:r w:rsidR="005A7384">
        <w:t xml:space="preserve">sprendimai, kurie užtikrintų suteiktų nuolatinių </w:t>
      </w:r>
      <w:r w:rsidR="00801060">
        <w:t>objektų</w:t>
      </w:r>
      <w:r w:rsidR="007577E5">
        <w:t xml:space="preserve"> </w:t>
      </w:r>
      <w:r w:rsidR="005A7384">
        <w:t xml:space="preserve">identifikatorių </w:t>
      </w:r>
      <w:r w:rsidR="007577E5">
        <w:t>korektišką veikimą visą objekto</w:t>
      </w:r>
      <w:r w:rsidR="000930DE">
        <w:t>, kuriam priskirtas nuolatinis identifikatorius,</w:t>
      </w:r>
      <w:r w:rsidR="007577E5">
        <w:t xml:space="preserve"> gyvavim</w:t>
      </w:r>
      <w:r w:rsidR="00C465A7">
        <w:t>o cikl</w:t>
      </w:r>
      <w:r w:rsidR="005C2960">
        <w:t>ą.</w:t>
      </w:r>
    </w:p>
    <w:p w14:paraId="3C98DBC7" w14:textId="213DE5F0" w:rsidR="000A5F88" w:rsidRDefault="00AA5B74" w:rsidP="00C40A1D">
      <w:pPr>
        <w:pStyle w:val="Sraopastraipa"/>
      </w:pPr>
      <w:r>
        <w:t>Nuolatinio objekto</w:t>
      </w:r>
      <w:r w:rsidR="002039E5">
        <w:t xml:space="preserve"> identifikatoriaus </w:t>
      </w:r>
      <w:r w:rsidR="008F30F2">
        <w:t xml:space="preserve">suteikimas </w:t>
      </w:r>
      <w:r w:rsidR="00C12522">
        <w:t>turi būti galimas neribotam kiekiui objektų</w:t>
      </w:r>
      <w:r w:rsidR="00067E43">
        <w:t xml:space="preserve">, t. y. </w:t>
      </w:r>
      <w:r w:rsidR="004219BB">
        <w:t xml:space="preserve">nuolatinį objekto identifikatorių turi būti galima suteikti visiems esamiems VEPIS </w:t>
      </w:r>
      <w:r w:rsidR="002E2322">
        <w:t>objektams</w:t>
      </w:r>
      <w:r w:rsidR="004219BB">
        <w:t xml:space="preserve"> bei būsimiems </w:t>
      </w:r>
      <w:r w:rsidR="002E2322">
        <w:t>objektams</w:t>
      </w:r>
      <w:r w:rsidR="00C12522">
        <w:t>.</w:t>
      </w:r>
    </w:p>
    <w:p w14:paraId="2B4D1862" w14:textId="1921CC67" w:rsidR="002E2322" w:rsidRDefault="002E2322" w:rsidP="00D13F16">
      <w:pPr>
        <w:pStyle w:val="Sraopastraipa"/>
      </w:pPr>
      <w:r>
        <w:t xml:space="preserve">Nuolatinio identifikatoriaus suteikimas turi būti vykdomas </w:t>
      </w:r>
      <w:r w:rsidR="007F2192">
        <w:t>VEPIS esamiems ir būsimiems eKO</w:t>
      </w:r>
      <w:r w:rsidR="00AD4C71">
        <w:t xml:space="preserve"> bei, jeigu detalios analizės ir projektavimo etape bus suderinta, kitiems VEPIS objektams (pvz., kuruoto turinio vienetams, </w:t>
      </w:r>
      <w:r w:rsidR="00A645F2">
        <w:t>tezauram</w:t>
      </w:r>
      <w:r w:rsidR="00C925CA">
        <w:t>s ir kt.).</w:t>
      </w:r>
    </w:p>
    <w:p w14:paraId="24CC436D" w14:textId="07E27350" w:rsidR="00A44DEC" w:rsidRPr="00E91FC9" w:rsidRDefault="00A44DEC" w:rsidP="00705697">
      <w:pPr>
        <w:pStyle w:val="Sraopastraipa"/>
      </w:pPr>
      <w:r>
        <w:t>Diegėjas atsakingas už komunikaciją su D.O.I, ARK ar lygiaverčiu paslaugų teikėju dėl techninio sprendimo realizavimo. Perkančioji organizacija atsakinga už sutarčių pasirašymą ir kitų formalumų vykdymą, jeigu tokių reikės.</w:t>
      </w:r>
    </w:p>
    <w:p w14:paraId="00192092" w14:textId="2CF240DE" w:rsidR="00BF0A34" w:rsidRPr="00BF0A34" w:rsidRDefault="00BF0A34" w:rsidP="00BF0A34">
      <w:pPr>
        <w:rPr>
          <w:lang w:val="lt-LT" w:eastAsia="lt-LT"/>
        </w:rPr>
      </w:pPr>
    </w:p>
    <w:p w14:paraId="51953612" w14:textId="5B2F7251" w:rsidR="00A4049D" w:rsidRDefault="00A4049D" w:rsidP="00A4049D">
      <w:pPr>
        <w:pStyle w:val="Antrat2"/>
      </w:pPr>
      <w:bookmarkStart w:id="358" w:name="_Ref165549460"/>
      <w:bookmarkStart w:id="359" w:name="_Toc178605873"/>
      <w:r>
        <w:t>Reikalavimai duomenų mainų sričiai</w:t>
      </w:r>
      <w:bookmarkEnd w:id="358"/>
      <w:bookmarkEnd w:id="359"/>
    </w:p>
    <w:p w14:paraId="454717D7" w14:textId="5D72954D" w:rsidR="00A4049D" w:rsidRDefault="021C92EB" w:rsidP="00A4049D">
      <w:pPr>
        <w:pStyle w:val="Sraopastraipa"/>
      </w:pPr>
      <w:r>
        <w:t>Skyriuje pateikiami reikalavimai VEPIS integravimui su kitomis informac</w:t>
      </w:r>
      <w:r w:rsidR="712E89DD">
        <w:t xml:space="preserve">inėmis sistemomis bei VEPIS </w:t>
      </w:r>
      <w:r w:rsidR="740C9DE5">
        <w:t>teikiam</w:t>
      </w:r>
      <w:r w:rsidR="13360C3C">
        <w:t>oms integracinėms sąsaj</w:t>
      </w:r>
      <w:r w:rsidR="6B33CE5B">
        <w:t>oms.</w:t>
      </w:r>
      <w:r w:rsidR="5AC87F3F">
        <w:t xml:space="preserve"> Žemiau paveiksle pateik</w:t>
      </w:r>
      <w:r w:rsidR="155EC327">
        <w:t xml:space="preserve">iama VEPIS integravimo </w:t>
      </w:r>
      <w:r w:rsidR="35CE8897">
        <w:t xml:space="preserve">su kitomis informacinėmis sistemomis ir VEPIS teikiamų integracinių sąsajų </w:t>
      </w:r>
      <w:r w:rsidR="7732A972">
        <w:t>schema.</w:t>
      </w:r>
      <w:r w:rsidR="3A64A16A">
        <w:t xml:space="preserve"> Žemiau lentelėje aprašytos integracinės sąsajos, kurios turi būti sukurtos ar modernizuotos </w:t>
      </w:r>
      <w:r w:rsidR="005D295E">
        <w:t>Sutarties įgyvendinimo metu</w:t>
      </w:r>
      <w:r w:rsidR="3A64A16A">
        <w:t>.</w:t>
      </w:r>
    </w:p>
    <w:p w14:paraId="0A484ACA" w14:textId="37531CC8" w:rsidR="00DA45AE" w:rsidRPr="008832E3" w:rsidRDefault="30AEF9EE" w:rsidP="00DA45AE">
      <w:pPr>
        <w:pStyle w:val="Sraopastraipa"/>
      </w:pPr>
      <w:r>
        <w:t xml:space="preserve">Diegėjas atsakingas už sąsajų sukūrimą </w:t>
      </w:r>
      <w:r w:rsidR="569564EA">
        <w:t xml:space="preserve">VEPIS </w:t>
      </w:r>
      <w:r>
        <w:t>apimtyje. Detalios analizės ir projektavimo etape turi būti detalizuot</w:t>
      </w:r>
      <w:r w:rsidR="569564EA">
        <w:t>i</w:t>
      </w:r>
      <w:r>
        <w:t xml:space="preserve"> integracinių sąsajų duomenys, technologij</w:t>
      </w:r>
      <w:r w:rsidR="569564EA">
        <w:t>os, duomenų struktūros</w:t>
      </w:r>
      <w:r w:rsidR="2C5F123D">
        <w:t>, integraciniai scenarijai</w:t>
      </w:r>
      <w:r>
        <w:t xml:space="preserve"> ir </w:t>
      </w:r>
      <w:r w:rsidR="56053094">
        <w:t>kt</w:t>
      </w:r>
      <w:r>
        <w:t>. Diegėjas turi parengti kiekvienos duomenų mainų sąsajos specifikacijas</w:t>
      </w:r>
      <w:r w:rsidR="1449BA64">
        <w:t>.</w:t>
      </w:r>
      <w:r w:rsidR="346FE696">
        <w:t xml:space="preserve"> </w:t>
      </w:r>
      <w:r w:rsidR="1449BA64">
        <w:t xml:space="preserve">Specifikacijos skirtos Projekto </w:t>
      </w:r>
      <w:r w:rsidR="6E36313F">
        <w:t>suinteresuotoms šalims (priimančio</w:t>
      </w:r>
      <w:r w:rsidR="3C9639CF">
        <w:t>m</w:t>
      </w:r>
      <w:r w:rsidR="6E36313F">
        <w:t>s sprendimus dėl VEPIS modernizavimo projekto projektavimo sprendimų)</w:t>
      </w:r>
      <w:r w:rsidR="1449BA64">
        <w:t xml:space="preserve"> bei sąsajas su VEPIS </w:t>
      </w:r>
      <w:r w:rsidR="3C9639CF">
        <w:t>kurian</w:t>
      </w:r>
      <w:r w:rsidR="236620BB">
        <w:t>tiems</w:t>
      </w:r>
      <w:r w:rsidR="3C9639CF">
        <w:t xml:space="preserve"> </w:t>
      </w:r>
      <w:r w:rsidR="48F65770">
        <w:t xml:space="preserve">išorinių informacinių sistemų </w:t>
      </w:r>
      <w:r w:rsidR="236620BB">
        <w:t>valdytoj</w:t>
      </w:r>
      <w:r w:rsidR="38BF3A84">
        <w:t>a</w:t>
      </w:r>
      <w:r w:rsidR="236620BB">
        <w:t>ms ir tvarkytojams</w:t>
      </w:r>
      <w:r>
        <w:t>.</w:t>
      </w:r>
    </w:p>
    <w:p w14:paraId="1269DE88" w14:textId="3EBB4D9C" w:rsidR="00DA45AE" w:rsidRPr="008832E3" w:rsidRDefault="30AEF9EE" w:rsidP="00DA45AE">
      <w:pPr>
        <w:pStyle w:val="Sraopastraipa"/>
      </w:pPr>
      <w:r>
        <w:t>Diegėjas gali siūlyti alternatyvius žemiau pateiktų integracinių sąsajų realizavimo būdus (technologijas, apimtis</w:t>
      </w:r>
      <w:r w:rsidR="00BC1F72">
        <w:t>, duomenų mainų scenarijus</w:t>
      </w:r>
      <w:r>
        <w:t xml:space="preserve"> ir kt.), </w:t>
      </w:r>
      <w:r w:rsidR="6565C173">
        <w:t>tačiau tik tuo atveju</w:t>
      </w:r>
      <w:r w:rsidR="0A023DC1">
        <w:t>,</w:t>
      </w:r>
      <w:r>
        <w:t xml:space="preserve"> jeigu jie </w:t>
      </w:r>
      <w:r w:rsidR="5834DBC8">
        <w:t>atitik</w:t>
      </w:r>
      <w:r>
        <w:t>s projekto tiksl</w:t>
      </w:r>
      <w:r w:rsidR="34A93856">
        <w:t>ą</w:t>
      </w:r>
      <w:r>
        <w:t>, uždavini</w:t>
      </w:r>
      <w:r w:rsidR="12A207FE">
        <w:t>u</w:t>
      </w:r>
      <w:r>
        <w:t>s ir galutini</w:t>
      </w:r>
      <w:r w:rsidR="4E9EF0AC">
        <w:t>u</w:t>
      </w:r>
      <w:r>
        <w:t>s rezultatams bei neprieštarau</w:t>
      </w:r>
      <w:r w:rsidR="3BAB933E">
        <w:t>s</w:t>
      </w:r>
      <w:r>
        <w:t xml:space="preserve"> viešuosius pirkimus reglamentuojančių teisės aktų reikalavimams</w:t>
      </w:r>
      <w:r w:rsidR="57E827E6">
        <w:t>, viešųjų pirkimų principams ir kainodaros taisyklėms</w:t>
      </w:r>
      <w:r>
        <w:t>.</w:t>
      </w:r>
      <w:r w:rsidR="00044C36">
        <w:t xml:space="preserve"> Pakeitimai t</w:t>
      </w:r>
      <w:r w:rsidR="00F27F79">
        <w:t>uri būti atliekami vadovaujantis Viešųjų pirkimų įstatymo 89 straipsniu</w:t>
      </w:r>
      <w:r w:rsidR="00A9553B">
        <w:t xml:space="preserve"> nurodant kiekvieno pakeitimo Viešųjų pirkimo įstatymo straipsnį, dalį, </w:t>
      </w:r>
      <w:r w:rsidR="00ED23F2">
        <w:t>punktą</w:t>
      </w:r>
      <w:r w:rsidR="00A9553B">
        <w:t>.</w:t>
      </w:r>
      <w:r>
        <w:t xml:space="preserve"> Pasiūlytas alternatyvus integracijos realizavimo būdas turi užtikrinti lygiavertę ar geresnę sąsajos greitaveiką, aukštą prieinamumą, plečiamumą, interoperabilumą, palaikymą ir saugumą. Kiekvienas siūlomas alternatyvus integracijos realizavimo būdas turi būti suderinamas su Perkančiąja organizacija.</w:t>
      </w:r>
    </w:p>
    <w:p w14:paraId="028AD543" w14:textId="1B6FF7C3" w:rsidR="00DA45AE" w:rsidRPr="008832E3" w:rsidRDefault="30AEF9EE" w:rsidP="00DA45AE">
      <w:pPr>
        <w:pStyle w:val="Sraopastraipa"/>
      </w:pPr>
      <w:r>
        <w:t>Diegėjas atsakingas už integracinių sąsajų specifikacijų sudarymą ir suderinimą su Perkančiąja organizacija. Už duomenų teikimo sutarčių sudarymą ir suderinimą atsakinga Perkančioji organizacija.</w:t>
      </w:r>
    </w:p>
    <w:p w14:paraId="23241441" w14:textId="2F9F6BEE" w:rsidR="00DA45AE" w:rsidRPr="008832E3" w:rsidRDefault="30AEF9EE" w:rsidP="00DA45AE">
      <w:pPr>
        <w:pStyle w:val="Sraopastraipa"/>
      </w:pPr>
      <w:r>
        <w:t>Diegėjas turės realizuoti visą reikiamą funkcionalumą, kad žemiau aprašytos sąsajos veiktų, t. y.</w:t>
      </w:r>
      <w:r w:rsidR="401FE07A">
        <w:t>,</w:t>
      </w:r>
      <w:r>
        <w:t xml:space="preserve"> jeigu specifikacijoje nenumatyta konkreti funkcija užklausai išsiųsti ar gautos informacijos tvarkymui atlikti, turi būti sukurtas atitinkamas funkcionalumas.</w:t>
      </w:r>
    </w:p>
    <w:p w14:paraId="4FE78C81" w14:textId="77777777" w:rsidR="00560D38" w:rsidRDefault="00560D38" w:rsidP="00560D38">
      <w:pPr>
        <w:pStyle w:val="Sraopastraipa"/>
        <w:numPr>
          <w:ilvl w:val="0"/>
          <w:numId w:val="0"/>
        </w:numPr>
      </w:pPr>
    </w:p>
    <w:p w14:paraId="29365B23" w14:textId="3180B567" w:rsidR="00C3731F" w:rsidRDefault="006C3409" w:rsidP="00560D38">
      <w:pPr>
        <w:pStyle w:val="Sraopastraipa"/>
        <w:numPr>
          <w:ilvl w:val="0"/>
          <w:numId w:val="0"/>
        </w:numPr>
      </w:pPr>
      <w:r>
        <w:rPr>
          <w:noProof/>
        </w:rPr>
        <w:lastRenderedPageBreak/>
        <w:drawing>
          <wp:inline distT="0" distB="0" distL="0" distR="0" wp14:anchorId="174CB053" wp14:editId="39D0E4CF">
            <wp:extent cx="6470015" cy="7841615"/>
            <wp:effectExtent l="0" t="0" r="6985" b="6985"/>
            <wp:docPr id="75317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0015" cy="7841615"/>
                    </a:xfrm>
                    <a:prstGeom prst="rect">
                      <a:avLst/>
                    </a:prstGeom>
                    <a:noFill/>
                    <a:ln>
                      <a:noFill/>
                    </a:ln>
                  </pic:spPr>
                </pic:pic>
              </a:graphicData>
            </a:graphic>
          </wp:inline>
        </w:drawing>
      </w:r>
    </w:p>
    <w:p w14:paraId="74415BCC" w14:textId="7A7DD11E" w:rsidR="008D00D7" w:rsidRDefault="00010158" w:rsidP="00473E3D">
      <w:pPr>
        <w:pStyle w:val="Sraopastraipa"/>
        <w:numPr>
          <w:ilvl w:val="0"/>
          <w:numId w:val="0"/>
        </w:numPr>
        <w:jc w:val="center"/>
      </w:pPr>
      <w:r>
        <w:fldChar w:fldCharType="begin"/>
      </w:r>
      <w:r>
        <w:instrText>STYLEREF 1 \s</w:instrText>
      </w:r>
      <w:r>
        <w:fldChar w:fldCharType="separate"/>
      </w:r>
      <w:r w:rsidR="007C4250">
        <w:rPr>
          <w:noProof/>
        </w:rPr>
        <w:t>6</w:t>
      </w:r>
      <w:r>
        <w:fldChar w:fldCharType="end"/>
      </w:r>
      <w:r w:rsidR="00473E3D" w:rsidRPr="00D70A3F">
        <w:t>.</w:t>
      </w:r>
      <w:r>
        <w:fldChar w:fldCharType="begin"/>
      </w:r>
      <w:r>
        <w:instrText>SEQ Figūra \* ARABIC \s 1</w:instrText>
      </w:r>
      <w:r>
        <w:fldChar w:fldCharType="separate"/>
      </w:r>
      <w:r w:rsidR="007C4250">
        <w:rPr>
          <w:noProof/>
        </w:rPr>
        <w:t>25</w:t>
      </w:r>
      <w:r>
        <w:fldChar w:fldCharType="end"/>
      </w:r>
      <w:r w:rsidR="00473E3D" w:rsidRPr="00D70A3F">
        <w:t xml:space="preserve"> pav. </w:t>
      </w:r>
      <w:r w:rsidR="00B65F2C">
        <w:t>VEPIS integravimo su kitomis informacinėmis sistemomis ir VEPIS teikiamų integracinių sąsajų schema</w:t>
      </w:r>
    </w:p>
    <w:p w14:paraId="097EC12E" w14:textId="007B9B64" w:rsidR="0005249C" w:rsidRPr="00C163A8" w:rsidRDefault="0005249C" w:rsidP="00F13A4F">
      <w:pPr>
        <w:pStyle w:val="bodybody"/>
      </w:pPr>
    </w:p>
    <w:bookmarkEnd w:id="298"/>
    <w:p w14:paraId="7E42AD04" w14:textId="1653DD5B" w:rsidR="00B41B6A" w:rsidRDefault="530EEA8B" w:rsidP="00B41B6A">
      <w:pPr>
        <w:pStyle w:val="Sraopastraipa"/>
      </w:pPr>
      <w:r>
        <w:t>Žemiau lentelėje pateikiami reikalavimai VEPIS integracinių sąsajų realizavimui.</w:t>
      </w:r>
    </w:p>
    <w:p w14:paraId="18123506" w14:textId="77777777" w:rsidR="00B41B6A" w:rsidRDefault="00B41B6A" w:rsidP="00B41B6A"/>
    <w:p w14:paraId="5CE0FA0C" w14:textId="00DF7855" w:rsidR="00B41B6A" w:rsidRPr="00DF2452" w:rsidRDefault="00B41B6A" w:rsidP="00B41B6A">
      <w:pPr>
        <w:pStyle w:val="Lenpavadarial"/>
        <w:rPr>
          <w:lang w:val="lt-LT"/>
        </w:rPr>
      </w:pPr>
      <w:r w:rsidRPr="00DF2452">
        <w:rPr>
          <w:lang w:val="lt-LT"/>
        </w:rPr>
        <w:lastRenderedPageBreak/>
        <w:fldChar w:fldCharType="begin"/>
      </w:r>
      <w:r w:rsidRPr="00DF2452">
        <w:rPr>
          <w:lang w:val="lt-LT"/>
        </w:rPr>
        <w:instrText xml:space="preserve"> STYLEREF 1 \s </w:instrText>
      </w:r>
      <w:r w:rsidRPr="00DF2452">
        <w:rPr>
          <w:lang w:val="lt-LT"/>
        </w:rPr>
        <w:fldChar w:fldCharType="separate"/>
      </w:r>
      <w:bookmarkStart w:id="360" w:name="_Toc178605929"/>
      <w:r w:rsidR="007C4250">
        <w:rPr>
          <w:noProof/>
          <w:lang w:val="lt-LT"/>
        </w:rPr>
        <w:t>6</w:t>
      </w:r>
      <w:r w:rsidRPr="00DF2452">
        <w:rPr>
          <w:lang w:val="lt-LT"/>
        </w:rPr>
        <w:fldChar w:fldCharType="end"/>
      </w:r>
      <w:r w:rsidRPr="00DF2452">
        <w:rPr>
          <w:lang w:val="lt-LT"/>
        </w:rPr>
        <w:t>.</w:t>
      </w:r>
      <w:r w:rsidRPr="00DF2452">
        <w:rPr>
          <w:lang w:val="lt-LT"/>
        </w:rPr>
        <w:fldChar w:fldCharType="begin"/>
      </w:r>
      <w:r w:rsidRPr="00DF2452">
        <w:rPr>
          <w:lang w:val="lt-LT"/>
        </w:rPr>
        <w:instrText xml:space="preserve"> SEQ lentelė \* ARABIC \s 1 </w:instrText>
      </w:r>
      <w:r w:rsidRPr="00DF2452">
        <w:rPr>
          <w:lang w:val="lt-LT"/>
        </w:rPr>
        <w:fldChar w:fldCharType="separate"/>
      </w:r>
      <w:r w:rsidR="007C4250">
        <w:rPr>
          <w:noProof/>
          <w:lang w:val="lt-LT"/>
        </w:rPr>
        <w:t>3</w:t>
      </w:r>
      <w:r w:rsidRPr="00DF2452">
        <w:rPr>
          <w:lang w:val="lt-LT"/>
        </w:rPr>
        <w:fldChar w:fldCharType="end"/>
      </w:r>
      <w:r w:rsidRPr="00DF2452">
        <w:rPr>
          <w:lang w:val="lt-LT"/>
        </w:rPr>
        <w:t xml:space="preserve"> lentelė. Reikalavimai integracinių sąsajų realizavimui</w:t>
      </w:r>
      <w:bookmarkEnd w:id="360"/>
    </w:p>
    <w:tbl>
      <w:tblPr>
        <w:tblW w:w="484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17"/>
        <w:gridCol w:w="2168"/>
        <w:gridCol w:w="4681"/>
        <w:gridCol w:w="2412"/>
      </w:tblGrid>
      <w:tr w:rsidR="00FC7F53" w:rsidRPr="00D8564F" w14:paraId="685AF03A" w14:textId="77777777" w:rsidTr="557ED10F">
        <w:trPr>
          <w:trHeight w:val="20"/>
          <w:tblHeader/>
        </w:trPr>
        <w:tc>
          <w:tcPr>
            <w:tcW w:w="312" w:type="pct"/>
            <w:shd w:val="clear" w:color="auto" w:fill="D9D9D9" w:themeFill="background1" w:themeFillShade="D9"/>
            <w:noWrap/>
            <w:vAlign w:val="center"/>
            <w:hideMark/>
          </w:tcPr>
          <w:p w14:paraId="3DE594D2" w14:textId="77777777" w:rsidR="00FC7F53" w:rsidRPr="00D8564F" w:rsidRDefault="00FC7F53">
            <w:pPr>
              <w:rPr>
                <w:lang w:val="lt-LT" w:eastAsia="lt-LT"/>
              </w:rPr>
            </w:pPr>
            <w:r w:rsidRPr="00D8564F">
              <w:rPr>
                <w:lang w:val="lt-LT" w:eastAsia="lt-LT"/>
              </w:rPr>
              <w:t>Eil. nr.</w:t>
            </w:r>
          </w:p>
        </w:tc>
        <w:tc>
          <w:tcPr>
            <w:tcW w:w="1097" w:type="pct"/>
            <w:shd w:val="clear" w:color="auto" w:fill="D9D9D9" w:themeFill="background1" w:themeFillShade="D9"/>
            <w:noWrap/>
            <w:vAlign w:val="center"/>
            <w:hideMark/>
          </w:tcPr>
          <w:p w14:paraId="2B8B1CCC" w14:textId="34271B2E" w:rsidR="00FC7F53" w:rsidRPr="00D8564F" w:rsidRDefault="00FC7F53">
            <w:pPr>
              <w:rPr>
                <w:lang w:val="lt-LT" w:eastAsia="lt-LT"/>
              </w:rPr>
            </w:pPr>
            <w:r w:rsidRPr="00D8564F">
              <w:rPr>
                <w:lang w:val="lt-LT" w:eastAsia="lt-LT"/>
              </w:rPr>
              <w:t>Sąsaja</w:t>
            </w:r>
          </w:p>
        </w:tc>
        <w:tc>
          <w:tcPr>
            <w:tcW w:w="2369" w:type="pct"/>
            <w:shd w:val="clear" w:color="auto" w:fill="D9D9D9" w:themeFill="background1" w:themeFillShade="D9"/>
            <w:vAlign w:val="center"/>
          </w:tcPr>
          <w:p w14:paraId="47E9544A" w14:textId="553DCDAC" w:rsidR="00FC7F53" w:rsidRPr="00D8564F" w:rsidRDefault="00FC7F53">
            <w:pPr>
              <w:rPr>
                <w:lang w:val="lt-LT" w:eastAsia="lt-LT"/>
              </w:rPr>
            </w:pPr>
            <w:r w:rsidRPr="00D8564F">
              <w:rPr>
                <w:lang w:val="lt-LT" w:eastAsia="lt-LT"/>
              </w:rPr>
              <w:t>Realizavimo, modernizavimo reikalavimai</w:t>
            </w:r>
          </w:p>
        </w:tc>
        <w:tc>
          <w:tcPr>
            <w:tcW w:w="1221" w:type="pct"/>
            <w:shd w:val="clear" w:color="auto" w:fill="D9D9D9" w:themeFill="background1" w:themeFillShade="D9"/>
            <w:vAlign w:val="center"/>
          </w:tcPr>
          <w:p w14:paraId="5D53867A" w14:textId="77777777" w:rsidR="00FC7F53" w:rsidRPr="00D8564F" w:rsidRDefault="00FC7F53">
            <w:pPr>
              <w:rPr>
                <w:lang w:val="lt-LT" w:eastAsia="lt-LT"/>
              </w:rPr>
            </w:pPr>
            <w:r w:rsidRPr="00D8564F">
              <w:rPr>
                <w:lang w:val="lt-LT" w:eastAsia="lt-LT"/>
              </w:rPr>
              <w:t>Technologija</w:t>
            </w:r>
          </w:p>
        </w:tc>
      </w:tr>
      <w:tr w:rsidR="00FC7F53" w:rsidRPr="00D8564F" w14:paraId="135502DC" w14:textId="77777777" w:rsidTr="557ED10F">
        <w:trPr>
          <w:trHeight w:val="264"/>
        </w:trPr>
        <w:tc>
          <w:tcPr>
            <w:tcW w:w="312" w:type="pct"/>
            <w:shd w:val="clear" w:color="auto" w:fill="auto"/>
            <w:noWrap/>
          </w:tcPr>
          <w:p w14:paraId="03BECF38" w14:textId="77777777" w:rsidR="00FC7F53" w:rsidRPr="00D8564F" w:rsidRDefault="00FC7F53" w:rsidP="00FC3105">
            <w:pPr>
              <w:pStyle w:val="2NUMarial"/>
              <w:numPr>
                <w:ilvl w:val="0"/>
                <w:numId w:val="31"/>
              </w:numPr>
              <w:rPr>
                <w:lang w:val="lt-LT"/>
              </w:rPr>
            </w:pPr>
          </w:p>
        </w:tc>
        <w:tc>
          <w:tcPr>
            <w:tcW w:w="1097" w:type="pct"/>
            <w:shd w:val="clear" w:color="auto" w:fill="auto"/>
            <w:noWrap/>
          </w:tcPr>
          <w:p w14:paraId="010CAAFF" w14:textId="1C773970" w:rsidR="00D94E01" w:rsidRDefault="5DE79E0B" w:rsidP="00D94E01">
            <w:pPr>
              <w:pStyle w:val="Sraopastraipa"/>
            </w:pPr>
            <w:r>
              <w:t>VEPIS tvarkytojo srities naudotojo sąsaja</w:t>
            </w:r>
          </w:p>
          <w:p w14:paraId="4A204B45" w14:textId="3F289916" w:rsidR="00D94E01" w:rsidRPr="00D8564F" w:rsidRDefault="00D94E01">
            <w:pPr>
              <w:rPr>
                <w:lang w:val="lt-LT"/>
              </w:rPr>
            </w:pPr>
          </w:p>
        </w:tc>
        <w:tc>
          <w:tcPr>
            <w:tcW w:w="2369" w:type="pct"/>
          </w:tcPr>
          <w:p w14:paraId="1A22A2EC" w14:textId="54D69202" w:rsidR="00FC7F53" w:rsidRPr="00D8564F" w:rsidRDefault="5DE79E0B" w:rsidP="006B036A">
            <w:pPr>
              <w:pStyle w:val="Style1"/>
            </w:pPr>
            <w:r>
              <w:t>Sąsajos paskirtis – per naudotojo sąsają teikti ir tvarkyti eKO. Funkciniai ir nefunkciniai reikalavimai pateikti šioje specifikacijoje. Atskirai reikalavimai šiai sąsajai čia nekeliami. Ji pateikiama schemoje konteksto supratimui.</w:t>
            </w:r>
          </w:p>
        </w:tc>
        <w:tc>
          <w:tcPr>
            <w:tcW w:w="1221" w:type="pct"/>
          </w:tcPr>
          <w:p w14:paraId="3DD0EE5C" w14:textId="485D9D59" w:rsidR="00FC7F53" w:rsidRPr="00D8564F" w:rsidRDefault="00D94E01">
            <w:pPr>
              <w:rPr>
                <w:lang w:val="lt-LT" w:eastAsia="lt-LT"/>
              </w:rPr>
            </w:pPr>
            <w:r>
              <w:rPr>
                <w:lang w:val="lt-LT" w:eastAsia="lt-LT"/>
              </w:rPr>
              <w:t>-</w:t>
            </w:r>
          </w:p>
        </w:tc>
      </w:tr>
      <w:tr w:rsidR="001017AE" w:rsidRPr="00D8564F" w14:paraId="1A7D4D5A" w14:textId="77777777" w:rsidTr="557ED10F">
        <w:trPr>
          <w:trHeight w:val="264"/>
        </w:trPr>
        <w:tc>
          <w:tcPr>
            <w:tcW w:w="312" w:type="pct"/>
            <w:shd w:val="clear" w:color="auto" w:fill="auto"/>
            <w:noWrap/>
          </w:tcPr>
          <w:p w14:paraId="34D618A5"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147C4E42" w14:textId="3C1EC25D" w:rsidR="001017AE" w:rsidRDefault="14F0DF8E" w:rsidP="00D94E01">
            <w:pPr>
              <w:pStyle w:val="Sraopastraipa"/>
            </w:pPr>
            <w:r>
              <w:t>Metaduomenų gavimo sąsaja</w:t>
            </w:r>
          </w:p>
        </w:tc>
        <w:tc>
          <w:tcPr>
            <w:tcW w:w="2369" w:type="pct"/>
          </w:tcPr>
          <w:p w14:paraId="440726C9" w14:textId="6554D54F" w:rsidR="001017AE" w:rsidRDefault="62CFDA07" w:rsidP="006B036A">
            <w:pPr>
              <w:pStyle w:val="Style1"/>
            </w:pPr>
            <w:r>
              <w:t xml:space="preserve">Sąsaja turi būti skirta iš išorinių informacinių sistemų gauti </w:t>
            </w:r>
            <w:r w:rsidR="58F5DA32">
              <w:t xml:space="preserve">eKO </w:t>
            </w:r>
            <w:r w:rsidR="24B6F8FD">
              <w:t>metaduomenis.</w:t>
            </w:r>
            <w:r w:rsidR="4DA2917C">
              <w:t xml:space="preserve"> Turi būti modernizuojamos šiuo metu </w:t>
            </w:r>
            <w:r w:rsidR="2AB3933B">
              <w:t xml:space="preserve">esančios </w:t>
            </w:r>
            <w:r w:rsidR="3438848A">
              <w:t xml:space="preserve">OAI-PMH ir </w:t>
            </w:r>
            <w:r w:rsidR="3A9AF943">
              <w:t xml:space="preserve">REST </w:t>
            </w:r>
            <w:r w:rsidR="3438848A">
              <w:t xml:space="preserve">API </w:t>
            </w:r>
            <w:r w:rsidR="23E8B307">
              <w:t>sąsajos:</w:t>
            </w:r>
          </w:p>
          <w:p w14:paraId="3681A954" w14:textId="6BD78A4F" w:rsidR="00280584" w:rsidRDefault="000D611F" w:rsidP="0073769D">
            <w:pPr>
              <w:pStyle w:val="Sraopastraipa"/>
              <w:numPr>
                <w:ilvl w:val="2"/>
                <w:numId w:val="38"/>
              </w:numPr>
            </w:pPr>
            <w:r>
              <w:t xml:space="preserve">išplečiant </w:t>
            </w:r>
            <w:r w:rsidR="3590AF85">
              <w:t xml:space="preserve">gaunamų </w:t>
            </w:r>
            <w:r w:rsidR="70E09438">
              <w:t xml:space="preserve">duomenų apimtį pagal </w:t>
            </w:r>
            <w:r w:rsidR="3590AF85">
              <w:t xml:space="preserve">išplėstą </w:t>
            </w:r>
            <w:r w:rsidR="6EA6841E">
              <w:t xml:space="preserve">eKO metaduomenų </w:t>
            </w:r>
            <w:r w:rsidR="01111FCA">
              <w:t>modelį</w:t>
            </w:r>
            <w:r w:rsidR="70147E9D">
              <w:t xml:space="preserve">, kuris paremtas </w:t>
            </w:r>
            <w:r w:rsidR="2F71BB55">
              <w:t xml:space="preserve">EDM </w:t>
            </w:r>
            <w:r w:rsidR="1661B179">
              <w:t xml:space="preserve">(žr. </w:t>
            </w:r>
            <w:r w:rsidR="0002221B">
              <w:fldChar w:fldCharType="begin"/>
            </w:r>
            <w:r w:rsidR="0002221B">
              <w:instrText xml:space="preserve"> REF _Ref166939401 \r \h </w:instrText>
            </w:r>
            <w:r w:rsidR="0002221B">
              <w:fldChar w:fldCharType="separate"/>
            </w:r>
            <w:r w:rsidR="007C4250">
              <w:t>8.2</w:t>
            </w:r>
            <w:r w:rsidR="0002221B">
              <w:fldChar w:fldCharType="end"/>
            </w:r>
            <w:r w:rsidR="2987C350">
              <w:t xml:space="preserve"> priedą</w:t>
            </w:r>
            <w:r>
              <w:t>);</w:t>
            </w:r>
          </w:p>
          <w:p w14:paraId="7A2019AB" w14:textId="222F9D22" w:rsidR="00FC68AA" w:rsidRDefault="000D611F" w:rsidP="0073769D">
            <w:pPr>
              <w:pStyle w:val="Sraopastraipa"/>
              <w:numPr>
                <w:ilvl w:val="2"/>
                <w:numId w:val="38"/>
              </w:numPr>
            </w:pPr>
            <w:r>
              <w:t xml:space="preserve">išplečiant </w:t>
            </w:r>
            <w:r w:rsidR="27EE5B78">
              <w:t xml:space="preserve">gaunamų duomenų apimtį </w:t>
            </w:r>
            <w:r w:rsidR="7E229492">
              <w:t xml:space="preserve">parametrais dėl </w:t>
            </w:r>
            <w:r w:rsidR="00741942">
              <w:t xml:space="preserve">perduodamų </w:t>
            </w:r>
            <w:r w:rsidR="24AEDFE7">
              <w:t xml:space="preserve">eKO </w:t>
            </w:r>
            <w:r w:rsidR="7E229492">
              <w:t xml:space="preserve">metaduomenų </w:t>
            </w:r>
            <w:r w:rsidR="1D8EE37A">
              <w:t>praturtinim</w:t>
            </w:r>
            <w:r w:rsidR="00996817">
              <w:t>ui</w:t>
            </w:r>
            <w:r w:rsidR="1D8EE37A">
              <w:t xml:space="preserve"> </w:t>
            </w:r>
            <w:r w:rsidR="0394726B">
              <w:t>(</w:t>
            </w:r>
            <w:r w:rsidR="29B367CD">
              <w:t xml:space="preserve">kokie </w:t>
            </w:r>
            <w:r w:rsidR="0D0B52DD">
              <w:t xml:space="preserve">praturtinimo </w:t>
            </w:r>
            <w:r w:rsidR="1C103FAA">
              <w:t>sprendimai galimi</w:t>
            </w:r>
            <w:r w:rsidR="4137A9F2">
              <w:t xml:space="preserve"> (</w:t>
            </w:r>
            <w:r w:rsidR="747F1D6E">
              <w:t>dirbtini</w:t>
            </w:r>
            <w:r w:rsidR="06B4D209">
              <w:t>o</w:t>
            </w:r>
            <w:r w:rsidR="747F1D6E">
              <w:t xml:space="preserve"> intelekt</w:t>
            </w:r>
            <w:r w:rsidR="06B4D209">
              <w:t>o</w:t>
            </w:r>
            <w:r w:rsidR="6861F81B">
              <w:t xml:space="preserve"> taikymas</w:t>
            </w:r>
            <w:r w:rsidR="6BAF818C">
              <w:t xml:space="preserve"> (atskirai kiekvien</w:t>
            </w:r>
            <w:r w:rsidR="2F0DA85F">
              <w:t>am sprendimui</w:t>
            </w:r>
            <w:r w:rsidR="6BAF818C">
              <w:t>),</w:t>
            </w:r>
            <w:r w:rsidR="2F0DA85F">
              <w:t xml:space="preserve"> </w:t>
            </w:r>
            <w:r w:rsidR="1346EBD2">
              <w:t>optini</w:t>
            </w:r>
            <w:r w:rsidR="5F1BBE57">
              <w:t>o</w:t>
            </w:r>
            <w:r w:rsidR="1346EBD2">
              <w:t xml:space="preserve"> simbolių atpažinim</w:t>
            </w:r>
            <w:r w:rsidR="5F1BBE57">
              <w:t>o taikymas, tra</w:t>
            </w:r>
            <w:r w:rsidR="30663234">
              <w:t>nskribavimo vykdymas</w:t>
            </w:r>
            <w:r w:rsidR="123DF429">
              <w:t xml:space="preserve">, </w:t>
            </w:r>
            <w:r w:rsidR="36118642">
              <w:t>teksto vertimas į kitas kalbas</w:t>
            </w:r>
            <w:r w:rsidR="747F1D6E">
              <w:t>,</w:t>
            </w:r>
            <w:r w:rsidR="123DF429">
              <w:t xml:space="preserve"> </w:t>
            </w:r>
            <w:r w:rsidR="47BC31AA">
              <w:t xml:space="preserve">tezauro reikšmių </w:t>
            </w:r>
            <w:r w:rsidR="0B1AF55C">
              <w:t xml:space="preserve">priskyrimas, </w:t>
            </w:r>
            <w:r w:rsidR="42FA24E8">
              <w:t xml:space="preserve">atskirų </w:t>
            </w:r>
            <w:r w:rsidR="7FC9A826">
              <w:t xml:space="preserve">metaduomenų </w:t>
            </w:r>
            <w:r w:rsidR="0CC646E7">
              <w:t xml:space="preserve">tikslinimo/ </w:t>
            </w:r>
            <w:r w:rsidR="0655B5EB">
              <w:t>keitimo leidimas</w:t>
            </w:r>
            <w:r w:rsidR="76CE62B7">
              <w:t xml:space="preserve"> ir pan.</w:t>
            </w:r>
            <w:r w:rsidR="4137A9F2">
              <w:t>)</w:t>
            </w:r>
            <w:r w:rsidR="0394726B">
              <w:t>)</w:t>
            </w:r>
            <w:r w:rsidR="65249C5B">
              <w:t>.</w:t>
            </w:r>
            <w:r w:rsidR="25A33645">
              <w:t xml:space="preserve"> Kiekvienam metaduomenų praturtinimo sprendimui</w:t>
            </w:r>
            <w:r w:rsidR="335EC6CC">
              <w:t xml:space="preserve"> turi būti galima nustatyti </w:t>
            </w:r>
            <w:r w:rsidR="7E21B2A1">
              <w:t xml:space="preserve">prasmingus </w:t>
            </w:r>
            <w:r w:rsidR="0D247E7A">
              <w:t>jų taikymo parametrus, kurie turi būti suderinti detalios analizės ir projektavimo etape</w:t>
            </w:r>
            <w:r>
              <w:t>;</w:t>
            </w:r>
          </w:p>
          <w:p w14:paraId="5530F1C7" w14:textId="36DCB182" w:rsidR="00B57AE4" w:rsidRDefault="000D611F" w:rsidP="0073769D">
            <w:pPr>
              <w:pStyle w:val="Sraopastraipa"/>
              <w:numPr>
                <w:ilvl w:val="2"/>
                <w:numId w:val="38"/>
              </w:numPr>
            </w:pPr>
            <w:r>
              <w:t xml:space="preserve">išplečiant </w:t>
            </w:r>
            <w:r w:rsidR="0D046F42">
              <w:t xml:space="preserve">gaunamų duomenų apimtį </w:t>
            </w:r>
            <w:r w:rsidR="1F6E9420">
              <w:t>mokėjimo už eKO duomenimis</w:t>
            </w:r>
            <w:r w:rsidR="19495F19">
              <w:t xml:space="preserve">, jeigu eKO naudojimas </w:t>
            </w:r>
            <w:r w:rsidR="2B208F13">
              <w:t>eKultūros portalo naudotojams yra mokamas</w:t>
            </w:r>
            <w:r>
              <w:t>;</w:t>
            </w:r>
          </w:p>
          <w:p w14:paraId="2AB3850C" w14:textId="4FB44223" w:rsidR="004508EC" w:rsidRDefault="000D611F" w:rsidP="0073769D">
            <w:pPr>
              <w:pStyle w:val="Sraopastraipa"/>
              <w:numPr>
                <w:ilvl w:val="2"/>
                <w:numId w:val="38"/>
              </w:numPr>
            </w:pPr>
            <w:r>
              <w:t xml:space="preserve">išplečiant </w:t>
            </w:r>
            <w:r w:rsidR="7041FFA6">
              <w:t>gaunamų duomenų apimt</w:t>
            </w:r>
            <w:r w:rsidR="4540F68D">
              <w:t>į</w:t>
            </w:r>
            <w:r w:rsidR="7041FFA6">
              <w:t xml:space="preserve"> </w:t>
            </w:r>
            <w:r w:rsidR="556167C7">
              <w:t>vieningo objekto identifikavimo atributu</w:t>
            </w:r>
            <w:r w:rsidR="7B03912F">
              <w:t xml:space="preserve"> ar </w:t>
            </w:r>
            <w:r w:rsidR="40973E9F">
              <w:t>parametrais dėl tokio atributo suteikimo perduodam</w:t>
            </w:r>
            <w:r w:rsidR="0EA35391">
              <w:t>am eKO</w:t>
            </w:r>
            <w:r>
              <w:t>;</w:t>
            </w:r>
          </w:p>
          <w:p w14:paraId="474DC14A" w14:textId="08303BA2" w:rsidR="00446257" w:rsidRDefault="000D611F" w:rsidP="0073769D">
            <w:pPr>
              <w:pStyle w:val="Sraopastraipa"/>
              <w:numPr>
                <w:ilvl w:val="2"/>
                <w:numId w:val="38"/>
              </w:numPr>
            </w:pPr>
            <w:r>
              <w:t xml:space="preserve">išplečiant </w:t>
            </w:r>
            <w:r w:rsidR="461BDBD4">
              <w:t>gaunamų duomenų api</w:t>
            </w:r>
            <w:r w:rsidR="4540F68D">
              <w:t xml:space="preserve">mtį </w:t>
            </w:r>
            <w:r w:rsidR="1D33E0FE">
              <w:t xml:space="preserve">eKO viešinimo </w:t>
            </w:r>
            <w:r w:rsidR="67DDB6E3">
              <w:t>atributais</w:t>
            </w:r>
            <w:r>
              <w:t>;</w:t>
            </w:r>
          </w:p>
          <w:p w14:paraId="628F5D57" w14:textId="010F0457" w:rsidR="00E44297" w:rsidRDefault="000D611F" w:rsidP="0073769D">
            <w:pPr>
              <w:pStyle w:val="Sraopastraipa"/>
              <w:numPr>
                <w:ilvl w:val="2"/>
                <w:numId w:val="38"/>
              </w:numPr>
            </w:pPr>
            <w:r>
              <w:t xml:space="preserve">išplečiant </w:t>
            </w:r>
            <w:r w:rsidR="41D2EBD9">
              <w:t xml:space="preserve">gaunamų duomenų apimtį </w:t>
            </w:r>
            <w:r w:rsidR="5B5F984C">
              <w:t>atributais dėl eKO teikiamų el. paslaugų</w:t>
            </w:r>
            <w:r w:rsidR="21F56172">
              <w:t xml:space="preserve"> (paslaugų pavadinim</w:t>
            </w:r>
            <w:r w:rsidR="3FAE4C69">
              <w:t xml:space="preserve">ai, nuorodos į </w:t>
            </w:r>
            <w:r w:rsidR="1D33C72C">
              <w:t>paslaugas</w:t>
            </w:r>
            <w:r w:rsidR="60502B36">
              <w:t xml:space="preserve"> </w:t>
            </w:r>
            <w:r w:rsidR="60502B36">
              <w:lastRenderedPageBreak/>
              <w:t>duomenų teikėjo informacinėje sistemoje ir kt.</w:t>
            </w:r>
            <w:r w:rsidR="21F56172">
              <w:t>)</w:t>
            </w:r>
            <w:r w:rsidR="61CB91A5">
              <w:t xml:space="preserve"> </w:t>
            </w:r>
            <w:r w:rsidR="145AE60F">
              <w:t>duomenų teikėjo informacinėje sistemoje</w:t>
            </w:r>
            <w:r>
              <w:t>;</w:t>
            </w:r>
          </w:p>
          <w:p w14:paraId="5758594B" w14:textId="25622BBC" w:rsidR="00751947" w:rsidRDefault="000D611F" w:rsidP="0073769D">
            <w:pPr>
              <w:pStyle w:val="Sraopastraipa"/>
              <w:numPr>
                <w:ilvl w:val="2"/>
                <w:numId w:val="38"/>
              </w:numPr>
            </w:pPr>
            <w:r>
              <w:t xml:space="preserve">išplečiant </w:t>
            </w:r>
            <w:r w:rsidR="7E58EC6B">
              <w:t xml:space="preserve">gaunamų duomenų apimtį eKO skaitmeninio turinio pateikimo </w:t>
            </w:r>
            <w:r w:rsidR="17E89900">
              <w:t>a</w:t>
            </w:r>
            <w:r w:rsidR="17392D8F">
              <w:t>tributais (</w:t>
            </w:r>
            <w:r w:rsidR="0CC60FB3">
              <w:t xml:space="preserve">nuorodos į </w:t>
            </w:r>
            <w:r w:rsidR="448ECB71">
              <w:t>sk</w:t>
            </w:r>
            <w:r w:rsidR="67681C97">
              <w:t>aitmenin</w:t>
            </w:r>
            <w:r w:rsidR="68B178DD">
              <w:t>į</w:t>
            </w:r>
            <w:r w:rsidR="67681C97">
              <w:t xml:space="preserve"> turin</w:t>
            </w:r>
            <w:r w:rsidR="68B178DD">
              <w:t>į</w:t>
            </w:r>
            <w:r w:rsidR="67681C97">
              <w:t xml:space="preserve"> </w:t>
            </w:r>
            <w:r w:rsidR="68B178DD">
              <w:t>duomenų teikėjo saugykloje, nuorodos į skaitmeninį turinį</w:t>
            </w:r>
            <w:r w:rsidR="4315F750">
              <w:t xml:space="preserve"> </w:t>
            </w:r>
            <w:r w:rsidR="675A9EF4">
              <w:t xml:space="preserve">teikiamą </w:t>
            </w:r>
            <w:r w:rsidR="4315F750">
              <w:t xml:space="preserve">embed/ iframe </w:t>
            </w:r>
            <w:r w:rsidR="675A9EF4">
              <w:t xml:space="preserve">būdu, nuorodos į skaitmeninį turinį </w:t>
            </w:r>
            <w:r w:rsidR="79B062C6">
              <w:t xml:space="preserve">teikiamą IIIF </w:t>
            </w:r>
            <w:r w:rsidR="48F363FB">
              <w:t>būdu</w:t>
            </w:r>
            <w:r w:rsidR="52662273">
              <w:t xml:space="preserve"> ir kt</w:t>
            </w:r>
            <w:r>
              <w:t>.).</w:t>
            </w:r>
          </w:p>
          <w:p w14:paraId="220CB54F" w14:textId="77777777" w:rsidR="00E50CFE" w:rsidRDefault="03ED194C" w:rsidP="006B036A">
            <w:pPr>
              <w:pStyle w:val="Style1"/>
            </w:pPr>
            <w:r>
              <w:t xml:space="preserve">Turi būti atlikti </w:t>
            </w:r>
            <w:r w:rsidR="3381E259">
              <w:t xml:space="preserve">ir kiti </w:t>
            </w:r>
            <w:r w:rsidR="6ED9BEB0">
              <w:t>eKO metaduomenų gavimo sąsajos pl</w:t>
            </w:r>
            <w:r w:rsidR="6B253BA6">
              <w:t>ėtimo / modernizavi</w:t>
            </w:r>
            <w:r w:rsidR="3CDC8C61">
              <w:t xml:space="preserve">mo darbai atsižvelgiant į plečiamą </w:t>
            </w:r>
            <w:r w:rsidR="3B0DF512">
              <w:t>VEPIS duomenų model</w:t>
            </w:r>
            <w:r w:rsidR="0724F30B">
              <w:t xml:space="preserve">į, kuriamas ir modernizuojamas </w:t>
            </w:r>
            <w:r w:rsidR="7C77A1CA">
              <w:t>VEPIS funkcijas.</w:t>
            </w:r>
          </w:p>
          <w:p w14:paraId="7FD2E50F" w14:textId="19DDEB7A" w:rsidR="00D87689" w:rsidRDefault="4FF94A50" w:rsidP="006B036A">
            <w:pPr>
              <w:pStyle w:val="Style1"/>
            </w:pPr>
            <w:r>
              <w:t>Metaduomenų gavim</w:t>
            </w:r>
            <w:r w:rsidR="39ADCC52">
              <w:t>o</w:t>
            </w:r>
            <w:r>
              <w:t xml:space="preserve"> sąsajos sprendimas turi užtikrinti</w:t>
            </w:r>
            <w:r w:rsidR="6F9265E8">
              <w:t xml:space="preserve">, kad duomenis galės teikti </w:t>
            </w:r>
            <w:r w:rsidR="1E77FF07">
              <w:t xml:space="preserve">tik </w:t>
            </w:r>
            <w:r w:rsidR="2CED34BF">
              <w:t xml:space="preserve">tam teises turinčios </w:t>
            </w:r>
            <w:r w:rsidR="2351B082">
              <w:t xml:space="preserve">išorinės </w:t>
            </w:r>
            <w:r w:rsidR="4A439DF8">
              <w:t>informacinės sistemos.</w:t>
            </w:r>
          </w:p>
        </w:tc>
        <w:tc>
          <w:tcPr>
            <w:tcW w:w="1221" w:type="pct"/>
          </w:tcPr>
          <w:p w14:paraId="58AA5B4C" w14:textId="4C10D046" w:rsidR="001017AE" w:rsidRDefault="00830F26">
            <w:pPr>
              <w:rPr>
                <w:lang w:val="lt-LT" w:eastAsia="lt-LT"/>
              </w:rPr>
            </w:pPr>
            <w:r>
              <w:rPr>
                <w:lang w:val="lt-LT" w:eastAsia="lt-LT"/>
              </w:rPr>
              <w:lastRenderedPageBreak/>
              <w:t>OAI-PMH, R</w:t>
            </w:r>
            <w:r w:rsidR="000F75C1">
              <w:rPr>
                <w:lang w:val="lt-LT" w:eastAsia="lt-LT"/>
              </w:rPr>
              <w:t>EST API</w:t>
            </w:r>
          </w:p>
        </w:tc>
      </w:tr>
      <w:tr w:rsidR="001017AE" w:rsidRPr="00D8564F" w14:paraId="5975F06C" w14:textId="77777777" w:rsidTr="557ED10F">
        <w:trPr>
          <w:trHeight w:val="264"/>
        </w:trPr>
        <w:tc>
          <w:tcPr>
            <w:tcW w:w="312" w:type="pct"/>
            <w:shd w:val="clear" w:color="auto" w:fill="auto"/>
            <w:noWrap/>
          </w:tcPr>
          <w:p w14:paraId="75755258"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30E4F155" w14:textId="28350514" w:rsidR="001017AE" w:rsidRDefault="14F0DF8E" w:rsidP="00D94E01">
            <w:pPr>
              <w:pStyle w:val="Sraopastraipa"/>
            </w:pPr>
            <w:r>
              <w:t>Skaitmeninio turinio gavimo sąsaja</w:t>
            </w:r>
          </w:p>
        </w:tc>
        <w:tc>
          <w:tcPr>
            <w:tcW w:w="2369" w:type="pct"/>
          </w:tcPr>
          <w:p w14:paraId="4BAEAACB" w14:textId="3BF36CC2" w:rsidR="00C358DB" w:rsidRDefault="1169655A" w:rsidP="006B036A">
            <w:pPr>
              <w:pStyle w:val="Style1"/>
            </w:pPr>
            <w:r>
              <w:t xml:space="preserve">Sąsaja turi būti skirta iš išorinių informacinių sistemų gauti eKO </w:t>
            </w:r>
            <w:r w:rsidR="3E736638">
              <w:t>skaitmeninį turinį</w:t>
            </w:r>
            <w:r>
              <w:t xml:space="preserve">. Turi būti modernizuojamos šiuo metu esančios </w:t>
            </w:r>
            <w:r w:rsidR="6FF0B74D">
              <w:t>ResourceSync</w:t>
            </w:r>
            <w:r>
              <w:t xml:space="preserve"> ir REST API sąsajos:</w:t>
            </w:r>
          </w:p>
          <w:p w14:paraId="0166DB2E" w14:textId="3F77EBE6" w:rsidR="001017AE" w:rsidRDefault="000D611F" w:rsidP="0073769D">
            <w:pPr>
              <w:pStyle w:val="Sraopastraipa"/>
              <w:numPr>
                <w:ilvl w:val="2"/>
                <w:numId w:val="38"/>
              </w:numPr>
            </w:pPr>
            <w:r>
              <w:t xml:space="preserve">išplečiant </w:t>
            </w:r>
            <w:r w:rsidR="3DA3027A">
              <w:t xml:space="preserve">galimybes gauti </w:t>
            </w:r>
            <w:r w:rsidR="04EE790A">
              <w:t xml:space="preserve">skaitmeninį turinį </w:t>
            </w:r>
            <w:r w:rsidR="462C5883">
              <w:t xml:space="preserve">naujais </w:t>
            </w:r>
            <w:r w:rsidR="616C1D0C">
              <w:t>formatais</w:t>
            </w:r>
            <w:r>
              <w:t>;</w:t>
            </w:r>
          </w:p>
          <w:p w14:paraId="2D8D3CD3" w14:textId="3277B5B2" w:rsidR="00FB49A3" w:rsidRDefault="000D611F" w:rsidP="0073769D">
            <w:pPr>
              <w:pStyle w:val="Sraopastraipa"/>
              <w:numPr>
                <w:ilvl w:val="2"/>
                <w:numId w:val="38"/>
              </w:numPr>
            </w:pPr>
            <w:r>
              <w:t xml:space="preserve">išplečiant </w:t>
            </w:r>
            <w:r w:rsidR="585966A6">
              <w:t xml:space="preserve">galimybes gauti </w:t>
            </w:r>
            <w:r w:rsidR="2E07C8FE">
              <w:t xml:space="preserve">skaitmeninio turinio </w:t>
            </w:r>
            <w:r w:rsidR="489B5814">
              <w:t>pavidalus (skirtingo formato, skirtingos kokybės ir pan</w:t>
            </w:r>
            <w:r w:rsidR="008B4A73">
              <w:t>.);</w:t>
            </w:r>
          </w:p>
          <w:p w14:paraId="107832A2" w14:textId="35822FD4" w:rsidR="00AF4D35" w:rsidRDefault="008B4A73" w:rsidP="0073769D">
            <w:pPr>
              <w:pStyle w:val="Sraopastraipa"/>
              <w:numPr>
                <w:ilvl w:val="2"/>
                <w:numId w:val="38"/>
              </w:numPr>
            </w:pPr>
            <w:r>
              <w:t xml:space="preserve">išplečiant </w:t>
            </w:r>
            <w:r w:rsidR="592F2207">
              <w:t xml:space="preserve">galimybes skaitmeninį turinį gauti </w:t>
            </w:r>
            <w:r w:rsidR="25F1DAB3">
              <w:t xml:space="preserve">IIIF </w:t>
            </w:r>
            <w:r w:rsidR="2FEAE347">
              <w:t>metodu, embed</w:t>
            </w:r>
            <w:r w:rsidR="039E58B1">
              <w:t xml:space="preserve"> </w:t>
            </w:r>
            <w:r w:rsidR="2FEAE347">
              <w:t>/ iframe me</w:t>
            </w:r>
            <w:r w:rsidR="5EC13CDF">
              <w:t xml:space="preserve">todu, prieiga prie </w:t>
            </w:r>
            <w:r w:rsidR="23837E37">
              <w:t xml:space="preserve">skaitmeninio turinio </w:t>
            </w:r>
            <w:r w:rsidR="1EEA52E8">
              <w:t xml:space="preserve">duomenų teikėjo </w:t>
            </w:r>
            <w:r w:rsidR="23837E37">
              <w:t>S3 saugykloje</w:t>
            </w:r>
            <w:r w:rsidR="1EEA52E8">
              <w:t>.</w:t>
            </w:r>
          </w:p>
          <w:p w14:paraId="5A0B0AFE" w14:textId="071920BE" w:rsidR="009864B4" w:rsidRDefault="777B0B84" w:rsidP="006B036A">
            <w:pPr>
              <w:pStyle w:val="Style1"/>
            </w:pPr>
            <w:r>
              <w:t>Skaitmeninio turinio</w:t>
            </w:r>
            <w:r w:rsidR="3DE5D28D">
              <w:t xml:space="preserve"> gavimo sąsajos sprendimas turi užtikrinti, kad duomenis galės teikti tik tam teises turinčios išorinės informacinės sistemos.</w:t>
            </w:r>
          </w:p>
        </w:tc>
        <w:tc>
          <w:tcPr>
            <w:tcW w:w="1221" w:type="pct"/>
          </w:tcPr>
          <w:p w14:paraId="74B18631" w14:textId="30C69160" w:rsidR="001017AE" w:rsidRDefault="00323586">
            <w:pPr>
              <w:rPr>
                <w:lang w:val="lt-LT" w:eastAsia="lt-LT"/>
              </w:rPr>
            </w:pPr>
            <w:r w:rsidRPr="00974DFB">
              <w:rPr>
                <w:lang w:val="lt-LT" w:eastAsia="lt-LT"/>
              </w:rPr>
              <w:t>ResourceSync Framework</w:t>
            </w:r>
            <w:r w:rsidR="008B55B0">
              <w:rPr>
                <w:lang w:val="lt-LT" w:eastAsia="lt-LT"/>
              </w:rPr>
              <w:t>, REST API</w:t>
            </w:r>
            <w:r w:rsidR="00930612">
              <w:rPr>
                <w:lang w:val="lt-LT" w:eastAsia="lt-LT"/>
              </w:rPr>
              <w:t xml:space="preserve">, IIIF, </w:t>
            </w:r>
            <w:r w:rsidR="008A5425">
              <w:rPr>
                <w:lang w:val="lt-LT" w:eastAsia="lt-LT"/>
              </w:rPr>
              <w:t>embed/ iframe</w:t>
            </w:r>
            <w:r w:rsidR="00B4792E">
              <w:rPr>
                <w:lang w:val="lt-LT" w:eastAsia="lt-LT"/>
              </w:rPr>
              <w:t>.</w:t>
            </w:r>
          </w:p>
        </w:tc>
      </w:tr>
      <w:tr w:rsidR="001017AE" w:rsidRPr="00D8564F" w14:paraId="30509A39" w14:textId="77777777" w:rsidTr="557ED10F">
        <w:trPr>
          <w:trHeight w:val="264"/>
        </w:trPr>
        <w:tc>
          <w:tcPr>
            <w:tcW w:w="312" w:type="pct"/>
            <w:shd w:val="clear" w:color="auto" w:fill="auto"/>
            <w:noWrap/>
          </w:tcPr>
          <w:p w14:paraId="454BD23F"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08CD9045" w14:textId="07E1A2E3" w:rsidR="001017AE" w:rsidRDefault="14F0DF8E" w:rsidP="00D94E01">
            <w:pPr>
              <w:pStyle w:val="Sraopastraipa"/>
            </w:pPr>
            <w:r>
              <w:t>IIIF transliavimas</w:t>
            </w:r>
          </w:p>
        </w:tc>
        <w:tc>
          <w:tcPr>
            <w:tcW w:w="2369" w:type="pct"/>
          </w:tcPr>
          <w:p w14:paraId="51246CE6" w14:textId="6399D445" w:rsidR="001017AE" w:rsidRDefault="27DDB5F3" w:rsidP="006B036A">
            <w:pPr>
              <w:pStyle w:val="Style1"/>
            </w:pPr>
            <w:r>
              <w:t xml:space="preserve">Turi būti sukurtas </w:t>
            </w:r>
            <w:r w:rsidR="331BA2C1">
              <w:t>funkcionalumas</w:t>
            </w:r>
            <w:r w:rsidR="7AF75F1E">
              <w:t>,</w:t>
            </w:r>
            <w:r w:rsidR="331BA2C1">
              <w:t xml:space="preserve"> leidžiantis eKO </w:t>
            </w:r>
            <w:r w:rsidR="548910C2">
              <w:t xml:space="preserve">skaitmeninį turinį transliuoti IIIF </w:t>
            </w:r>
            <w:r w:rsidR="60573ACA">
              <w:t>metod</w:t>
            </w:r>
            <w:r w:rsidR="25423624">
              <w:t>ais</w:t>
            </w:r>
            <w:r w:rsidR="5AA69E9A">
              <w:t xml:space="preserve"> (</w:t>
            </w:r>
            <w:hyperlink r:id="rId86">
              <w:r w:rsidR="25423624" w:rsidRPr="557ED10F">
                <w:rPr>
                  <w:rStyle w:val="Hipersaitas"/>
                </w:rPr>
                <w:t>https://iiif.io/api/index.html</w:t>
              </w:r>
            </w:hyperlink>
            <w:r w:rsidR="5AA69E9A">
              <w:t>)</w:t>
            </w:r>
            <w:r w:rsidR="60573ACA">
              <w:t>.</w:t>
            </w:r>
          </w:p>
        </w:tc>
        <w:tc>
          <w:tcPr>
            <w:tcW w:w="1221" w:type="pct"/>
          </w:tcPr>
          <w:p w14:paraId="7D72987B" w14:textId="1424EF7D" w:rsidR="001017AE" w:rsidRDefault="00327258">
            <w:pPr>
              <w:rPr>
                <w:lang w:val="lt-LT" w:eastAsia="lt-LT"/>
              </w:rPr>
            </w:pPr>
            <w:r>
              <w:rPr>
                <w:lang w:val="lt-LT" w:eastAsia="lt-LT"/>
              </w:rPr>
              <w:t>HTTP(S)</w:t>
            </w:r>
          </w:p>
        </w:tc>
      </w:tr>
      <w:tr w:rsidR="001017AE" w:rsidRPr="00D8564F" w14:paraId="569DABBF" w14:textId="77777777" w:rsidTr="557ED10F">
        <w:trPr>
          <w:trHeight w:val="264"/>
        </w:trPr>
        <w:tc>
          <w:tcPr>
            <w:tcW w:w="312" w:type="pct"/>
            <w:shd w:val="clear" w:color="auto" w:fill="auto"/>
            <w:noWrap/>
          </w:tcPr>
          <w:p w14:paraId="25A18C94"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419ADA04" w14:textId="68576797" w:rsidR="001017AE" w:rsidRDefault="14F0DF8E" w:rsidP="00D94E01">
            <w:pPr>
              <w:pStyle w:val="Sraopastraipa"/>
            </w:pPr>
            <w:r>
              <w:t>Skaitmeninio turinio teikimo sąsaja</w:t>
            </w:r>
          </w:p>
        </w:tc>
        <w:tc>
          <w:tcPr>
            <w:tcW w:w="2369" w:type="pct"/>
          </w:tcPr>
          <w:p w14:paraId="75DE54E7" w14:textId="78C656B8" w:rsidR="00C30B43" w:rsidRDefault="17E34444" w:rsidP="006B036A">
            <w:pPr>
              <w:pStyle w:val="Style1"/>
            </w:pPr>
            <w:r>
              <w:t xml:space="preserve">Sąsaja </w:t>
            </w:r>
            <w:r w:rsidR="14FAEC3F">
              <w:t xml:space="preserve">turi būti skirta </w:t>
            </w:r>
            <w:r w:rsidR="44AB2019">
              <w:t xml:space="preserve">duomenų gavėjams </w:t>
            </w:r>
            <w:r w:rsidR="28563317">
              <w:t>gauti eKO</w:t>
            </w:r>
            <w:r w:rsidR="78C12E87">
              <w:t xml:space="preserve"> skaitmeninį turinį</w:t>
            </w:r>
            <w:r w:rsidR="5FD8DAF3">
              <w:t xml:space="preserve">. Turi būti modernizuojamos šiuo metu esančios </w:t>
            </w:r>
            <w:r w:rsidR="213D1AEF">
              <w:t>ResourceSync</w:t>
            </w:r>
            <w:r w:rsidR="5FD8DAF3">
              <w:t xml:space="preserve"> ir REST API sąsajos:</w:t>
            </w:r>
          </w:p>
          <w:p w14:paraId="1F335046" w14:textId="12B5690C" w:rsidR="008156AB" w:rsidRDefault="008B4A73" w:rsidP="0073769D">
            <w:pPr>
              <w:pStyle w:val="Sraopastraipa"/>
              <w:numPr>
                <w:ilvl w:val="2"/>
                <w:numId w:val="38"/>
              </w:numPr>
            </w:pPr>
            <w:r>
              <w:lastRenderedPageBreak/>
              <w:t xml:space="preserve">išplečiant </w:t>
            </w:r>
            <w:r w:rsidR="1D247E9F">
              <w:t xml:space="preserve">galimybes </w:t>
            </w:r>
            <w:r w:rsidR="57481383">
              <w:t>teikti</w:t>
            </w:r>
            <w:r w:rsidR="1D247E9F">
              <w:t xml:space="preserve"> </w:t>
            </w:r>
            <w:r w:rsidR="04A29118">
              <w:t>originalų ir transformuotą eKO turinį</w:t>
            </w:r>
            <w:r w:rsidR="7769E7A6">
              <w:t xml:space="preserve"> (atskirus skaitmeninio turinio pavidalus)</w:t>
            </w:r>
            <w:r w:rsidR="4CFC1EBB">
              <w:t xml:space="preserve"> jį </w:t>
            </w:r>
            <w:r w:rsidR="57481383">
              <w:t>parsiunčiant</w:t>
            </w:r>
            <w:r w:rsidR="4CFC1EBB">
              <w:t xml:space="preserve"> į gavėjo informacinę sistemą</w:t>
            </w:r>
            <w:r>
              <w:t>;</w:t>
            </w:r>
          </w:p>
          <w:p w14:paraId="1C09DD44" w14:textId="548BBD69" w:rsidR="00F05A04" w:rsidRDefault="008B4A73" w:rsidP="0073769D">
            <w:pPr>
              <w:pStyle w:val="Sraopastraipa"/>
              <w:numPr>
                <w:ilvl w:val="2"/>
                <w:numId w:val="38"/>
              </w:numPr>
            </w:pPr>
            <w:r>
              <w:t xml:space="preserve">išplečiant </w:t>
            </w:r>
            <w:r w:rsidR="4D77A969">
              <w:t>galimybes skaitmeninį turį gauti IIIF</w:t>
            </w:r>
            <w:r w:rsidR="3DC0C0C8">
              <w:t xml:space="preserve"> būdu</w:t>
            </w:r>
            <w:r w:rsidR="4D77A969">
              <w:t xml:space="preserve">, </w:t>
            </w:r>
            <w:r w:rsidR="57481383">
              <w:t>em</w:t>
            </w:r>
            <w:r w:rsidR="5215C54C">
              <w:t>bed</w:t>
            </w:r>
            <w:r w:rsidR="5ADFE4B2">
              <w:t xml:space="preserve"> </w:t>
            </w:r>
            <w:r w:rsidR="5215C54C">
              <w:t>/ iframe būdu</w:t>
            </w:r>
            <w:r w:rsidR="3DC0C0C8">
              <w:t>.</w:t>
            </w:r>
          </w:p>
          <w:p w14:paraId="6CAA9388" w14:textId="3AB3AE38" w:rsidR="008B164C" w:rsidRDefault="1680580A" w:rsidP="006B036A">
            <w:pPr>
              <w:pStyle w:val="Style1"/>
            </w:pPr>
            <w:r>
              <w:t xml:space="preserve">Skaitmeninio turinio </w:t>
            </w:r>
            <w:r w:rsidR="3D1D72A8">
              <w:t xml:space="preserve">teikimo </w:t>
            </w:r>
            <w:r>
              <w:t>sąsajos sprendimas turi užtikrinti, kad</w:t>
            </w:r>
            <w:r w:rsidR="7441344C">
              <w:t xml:space="preserve"> </w:t>
            </w:r>
            <w:r w:rsidR="04992F54">
              <w:t xml:space="preserve">neviešą </w:t>
            </w:r>
            <w:r w:rsidR="2DF5D103">
              <w:t>skaitmeninį turinį gauti galės tik tam teises tur</w:t>
            </w:r>
            <w:r w:rsidR="5685C717">
              <w:t xml:space="preserve">inčios </w:t>
            </w:r>
            <w:r w:rsidR="200E6709">
              <w:t>išorinės informacinės sistemos (</w:t>
            </w:r>
            <w:r w:rsidR="5AEC8F72">
              <w:t>eKO savininkai</w:t>
            </w:r>
            <w:r w:rsidR="4C0EE7B1">
              <w:t xml:space="preserve"> ar kitos tam teisę gavusios į</w:t>
            </w:r>
            <w:r w:rsidR="7F8DAC1E">
              <w:t>staigos ar asmenys</w:t>
            </w:r>
            <w:r w:rsidR="200E6709">
              <w:t>)</w:t>
            </w:r>
            <w:r>
              <w:t>.</w:t>
            </w:r>
          </w:p>
        </w:tc>
        <w:tc>
          <w:tcPr>
            <w:tcW w:w="1221" w:type="pct"/>
          </w:tcPr>
          <w:p w14:paraId="66EABE91" w14:textId="0F0990CB" w:rsidR="001017AE" w:rsidRDefault="00323586">
            <w:pPr>
              <w:rPr>
                <w:lang w:val="lt-LT" w:eastAsia="lt-LT"/>
              </w:rPr>
            </w:pPr>
            <w:r w:rsidRPr="00974DFB">
              <w:rPr>
                <w:lang w:val="lt-LT" w:eastAsia="lt-LT"/>
              </w:rPr>
              <w:lastRenderedPageBreak/>
              <w:t>ResourceSync Framework</w:t>
            </w:r>
            <w:r w:rsidR="00C77D25">
              <w:rPr>
                <w:lang w:val="lt-LT" w:eastAsia="lt-LT"/>
              </w:rPr>
              <w:t>, REST</w:t>
            </w:r>
            <w:r w:rsidR="0010413B">
              <w:rPr>
                <w:lang w:val="lt-LT" w:eastAsia="lt-LT"/>
              </w:rPr>
              <w:t>, HTTP(S)</w:t>
            </w:r>
          </w:p>
        </w:tc>
      </w:tr>
      <w:tr w:rsidR="001017AE" w:rsidRPr="00D8564F" w14:paraId="2A0B9CC8" w14:textId="77777777" w:rsidTr="557ED10F">
        <w:trPr>
          <w:trHeight w:val="264"/>
        </w:trPr>
        <w:tc>
          <w:tcPr>
            <w:tcW w:w="312" w:type="pct"/>
            <w:shd w:val="clear" w:color="auto" w:fill="auto"/>
            <w:noWrap/>
          </w:tcPr>
          <w:p w14:paraId="4E9B7794"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3D4752DD" w14:textId="0F398B24" w:rsidR="001017AE" w:rsidRDefault="14F0DF8E" w:rsidP="00D94E01">
            <w:pPr>
              <w:pStyle w:val="Sraopastraipa"/>
            </w:pPr>
            <w:r>
              <w:t>Metaduomenų teikimo sąsaja</w:t>
            </w:r>
          </w:p>
        </w:tc>
        <w:tc>
          <w:tcPr>
            <w:tcW w:w="2369" w:type="pct"/>
          </w:tcPr>
          <w:p w14:paraId="607C4D24" w14:textId="06DFBC38" w:rsidR="00F84E11" w:rsidRDefault="3572293A" w:rsidP="006B036A">
            <w:pPr>
              <w:pStyle w:val="Style1"/>
            </w:pPr>
            <w:r>
              <w:t xml:space="preserve">Sąsaja turi būti skirta duomenų gavėjams gauti eKO </w:t>
            </w:r>
            <w:r w:rsidR="656BDDF4">
              <w:t>metaduomenis</w:t>
            </w:r>
            <w:r>
              <w:t>. Turi būti modernizuojamos šiuo metu esančios OAI-PMH ir REST API sąsajos:</w:t>
            </w:r>
          </w:p>
          <w:p w14:paraId="4C53DB85" w14:textId="5A0C6025" w:rsidR="001017AE" w:rsidRDefault="008B4A73" w:rsidP="0073769D">
            <w:pPr>
              <w:pStyle w:val="Sraopastraipa"/>
              <w:numPr>
                <w:ilvl w:val="2"/>
                <w:numId w:val="38"/>
              </w:numPr>
            </w:pPr>
            <w:r>
              <w:t xml:space="preserve">išplečiant </w:t>
            </w:r>
            <w:r w:rsidR="2265E805">
              <w:t xml:space="preserve">teikiamų duomenų apimtį pagal išplėstą eKO metaduomenų modelį, kuris paremtas EDM (žr. </w:t>
            </w:r>
            <w:r w:rsidR="001B46D3">
              <w:fldChar w:fldCharType="begin"/>
            </w:r>
            <w:r w:rsidR="001B46D3">
              <w:instrText xml:space="preserve"> REF _Ref166939401 \r \h </w:instrText>
            </w:r>
            <w:r w:rsidR="001B46D3">
              <w:fldChar w:fldCharType="separate"/>
            </w:r>
            <w:r w:rsidR="007C4250">
              <w:t>8.2</w:t>
            </w:r>
            <w:r w:rsidR="001B46D3">
              <w:fldChar w:fldCharType="end"/>
            </w:r>
            <w:r w:rsidR="5E4DC298">
              <w:t xml:space="preserve"> </w:t>
            </w:r>
            <w:r w:rsidR="69EA5575">
              <w:t>priedą</w:t>
            </w:r>
            <w:r>
              <w:t>);</w:t>
            </w:r>
          </w:p>
          <w:p w14:paraId="0091291C" w14:textId="522A706F" w:rsidR="001A0E71" w:rsidRDefault="008B4A73" w:rsidP="0073769D">
            <w:pPr>
              <w:pStyle w:val="Sraopastraipa"/>
              <w:numPr>
                <w:ilvl w:val="2"/>
                <w:numId w:val="38"/>
              </w:numPr>
            </w:pPr>
            <w:r>
              <w:t xml:space="preserve">išplečiant </w:t>
            </w:r>
            <w:r w:rsidR="0F997C83">
              <w:t xml:space="preserve">teikiamų duomenų apimti </w:t>
            </w:r>
            <w:r w:rsidR="07720DE7">
              <w:t>praturtintais metaduomenimis (</w:t>
            </w:r>
            <w:r w:rsidR="62FC63DF">
              <w:t>dirbtinio intelekto taikymo rezultatais</w:t>
            </w:r>
            <w:r w:rsidR="6D0B34C5">
              <w:t xml:space="preserve"> (</w:t>
            </w:r>
            <w:r w:rsidR="31316C44">
              <w:t xml:space="preserve">aprašymu, objektų vaizduose identifikavimu, asmenų </w:t>
            </w:r>
            <w:r w:rsidR="1CC0FCF3">
              <w:t>vaizduose identifi</w:t>
            </w:r>
            <w:r w:rsidR="3003338F">
              <w:t>kavimu</w:t>
            </w:r>
            <w:r w:rsidR="6D0B34C5">
              <w:t>)</w:t>
            </w:r>
            <w:r w:rsidR="62FC63DF">
              <w:t xml:space="preserve">, optinio simbolių atpažinimo </w:t>
            </w:r>
            <w:r w:rsidR="35469A76">
              <w:t>rezultatu</w:t>
            </w:r>
            <w:r w:rsidR="62FC63DF">
              <w:t xml:space="preserve">, </w:t>
            </w:r>
            <w:r w:rsidR="68C27D20">
              <w:t>transkripcijos rezultatu</w:t>
            </w:r>
            <w:r w:rsidR="62FC63DF">
              <w:t>, teksto vertim</w:t>
            </w:r>
            <w:r w:rsidR="68C27D20">
              <w:t>u</w:t>
            </w:r>
            <w:r w:rsidR="62FC63DF">
              <w:t xml:space="preserve"> į kitas kalbas, tezauro reikšmių priskyrim</w:t>
            </w:r>
            <w:r w:rsidR="1537AACF">
              <w:t>u</w:t>
            </w:r>
            <w:r w:rsidR="62FC63DF">
              <w:t>, atskirų metaduomenų tikslinim</w:t>
            </w:r>
            <w:r w:rsidR="3C0AA368">
              <w:t>u</w:t>
            </w:r>
            <w:r w:rsidR="2F91875F">
              <w:t xml:space="preserve"> </w:t>
            </w:r>
            <w:r w:rsidR="62FC63DF">
              <w:t>/ keitim</w:t>
            </w:r>
            <w:r w:rsidR="1537AACF">
              <w:t>u</w:t>
            </w:r>
            <w:r w:rsidR="00054388">
              <w:t>, suteikt</w:t>
            </w:r>
            <w:r w:rsidR="00417BCF">
              <w:t>u</w:t>
            </w:r>
            <w:r w:rsidR="00054388">
              <w:t xml:space="preserve"> nuolatini</w:t>
            </w:r>
            <w:r w:rsidR="00C02EC9">
              <w:t>u</w:t>
            </w:r>
            <w:r w:rsidR="00054388">
              <w:t xml:space="preserve"> objekto identifikatori</w:t>
            </w:r>
            <w:r w:rsidR="00C02EC9">
              <w:t>umi</w:t>
            </w:r>
            <w:r w:rsidR="004A2D66">
              <w:t>, skaitmeninio turinio kokybės tikrinimo rezultatais</w:t>
            </w:r>
            <w:r w:rsidR="4EA9C72F">
              <w:t xml:space="preserve"> </w:t>
            </w:r>
            <w:r w:rsidR="2B48522F">
              <w:t>ir kt</w:t>
            </w:r>
            <w:r>
              <w:t>.);</w:t>
            </w:r>
          </w:p>
          <w:p w14:paraId="0BED5645" w14:textId="3E584BBD" w:rsidR="00245AF0" w:rsidRDefault="008B4A73" w:rsidP="0073769D">
            <w:pPr>
              <w:pStyle w:val="Sraopastraipa"/>
              <w:numPr>
                <w:ilvl w:val="2"/>
                <w:numId w:val="38"/>
              </w:numPr>
            </w:pPr>
            <w:r>
              <w:t xml:space="preserve">turi </w:t>
            </w:r>
            <w:r w:rsidR="67575538">
              <w:t>būti atlikti ir kiti eKO metaduomenų teikimo sąsajos plėtimo / modernizavimo darbai atsižvelgiant į plečiamą VEPIS duomenų modelį, kuriamas ir modernizuojamas VEPIS funkcijas</w:t>
            </w:r>
            <w:r>
              <w:t>;</w:t>
            </w:r>
          </w:p>
          <w:p w14:paraId="7442C9EA" w14:textId="2D7CDD1B" w:rsidR="00C9379B" w:rsidRDefault="008B4A73" w:rsidP="0073769D">
            <w:pPr>
              <w:pStyle w:val="Sraopastraipa"/>
              <w:numPr>
                <w:ilvl w:val="2"/>
                <w:numId w:val="38"/>
              </w:numPr>
            </w:pPr>
            <w:r>
              <w:t xml:space="preserve">metaduomenų </w:t>
            </w:r>
            <w:r w:rsidR="1399F167">
              <w:t>teikimo sąsajos sprendimas turi užtikrinti, kad neviešą skaitmeninį turinį gauti galės tik tam teises turinčios išorinės informacinės sistemos (eKO savininkai ar kitos tam teisę gavusios įstaigos ar asmenys).</w:t>
            </w:r>
          </w:p>
        </w:tc>
        <w:tc>
          <w:tcPr>
            <w:tcW w:w="1221" w:type="pct"/>
          </w:tcPr>
          <w:p w14:paraId="414909D9" w14:textId="0316FF84" w:rsidR="001017AE" w:rsidRDefault="00B055E4">
            <w:pPr>
              <w:rPr>
                <w:lang w:val="lt-LT" w:eastAsia="lt-LT"/>
              </w:rPr>
            </w:pPr>
            <w:r>
              <w:rPr>
                <w:lang w:val="lt-LT" w:eastAsia="lt-LT"/>
              </w:rPr>
              <w:t>OAI-PMH, REST</w:t>
            </w:r>
          </w:p>
        </w:tc>
      </w:tr>
      <w:tr w:rsidR="001017AE" w:rsidRPr="00D8564F" w14:paraId="68991B75" w14:textId="77777777" w:rsidTr="557ED10F">
        <w:trPr>
          <w:trHeight w:val="264"/>
        </w:trPr>
        <w:tc>
          <w:tcPr>
            <w:tcW w:w="312" w:type="pct"/>
            <w:shd w:val="clear" w:color="auto" w:fill="auto"/>
            <w:noWrap/>
          </w:tcPr>
          <w:p w14:paraId="113BDDB1"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40B49249" w14:textId="498134CF" w:rsidR="001017AE" w:rsidRDefault="14F0DF8E" w:rsidP="00D94E01">
            <w:pPr>
              <w:pStyle w:val="Sraopastraipa"/>
            </w:pPr>
            <w:r>
              <w:t>Klasifikatorių teikimo sąsaja</w:t>
            </w:r>
          </w:p>
        </w:tc>
        <w:tc>
          <w:tcPr>
            <w:tcW w:w="2369" w:type="pct"/>
          </w:tcPr>
          <w:p w14:paraId="6DA48C3A" w14:textId="77777777" w:rsidR="001017AE" w:rsidRDefault="002511C5" w:rsidP="006B036A">
            <w:pPr>
              <w:pStyle w:val="Style1"/>
            </w:pPr>
            <w:r>
              <w:t>Sąsaja turi būti skirta teikti</w:t>
            </w:r>
            <w:r w:rsidR="55C7F0A6">
              <w:t xml:space="preserve"> VEPIS klasifikatori</w:t>
            </w:r>
            <w:r w:rsidR="1C9B4AB7">
              <w:t>us (kurie nėra tezauro esybės)</w:t>
            </w:r>
            <w:r w:rsidR="176B9E1A">
              <w:t xml:space="preserve"> kitoms informacinėms sistemo</w:t>
            </w:r>
            <w:r w:rsidR="6C16067D">
              <w:t>ms. Turi būti sukurtos sąsajos</w:t>
            </w:r>
            <w:r w:rsidR="20A906D0">
              <w:t>:</w:t>
            </w:r>
          </w:p>
          <w:p w14:paraId="0E824829" w14:textId="37465858" w:rsidR="00A33539" w:rsidRDefault="008B4A73" w:rsidP="0073769D">
            <w:pPr>
              <w:pStyle w:val="Sraopastraipa"/>
              <w:numPr>
                <w:ilvl w:val="2"/>
                <w:numId w:val="38"/>
              </w:numPr>
            </w:pPr>
            <w:r>
              <w:t xml:space="preserve">klasifikatorių </w:t>
            </w:r>
            <w:r w:rsidR="20A906D0">
              <w:t>teikimo</w:t>
            </w:r>
            <w:r>
              <w:t>;</w:t>
            </w:r>
          </w:p>
          <w:p w14:paraId="6A5CE331" w14:textId="20B8081B" w:rsidR="00A33539" w:rsidRDefault="008B4A73" w:rsidP="0073769D">
            <w:pPr>
              <w:pStyle w:val="Sraopastraipa"/>
              <w:numPr>
                <w:ilvl w:val="2"/>
                <w:numId w:val="38"/>
              </w:numPr>
            </w:pPr>
            <w:r>
              <w:t xml:space="preserve">klasifikatorių </w:t>
            </w:r>
            <w:r w:rsidR="2CB0CD97">
              <w:t>atnaujin</w:t>
            </w:r>
            <w:r w:rsidR="415D7D2C">
              <w:t>imo (pakeitimų) teikimo.</w:t>
            </w:r>
          </w:p>
        </w:tc>
        <w:tc>
          <w:tcPr>
            <w:tcW w:w="1221" w:type="pct"/>
          </w:tcPr>
          <w:p w14:paraId="0884C57E" w14:textId="232E89E0" w:rsidR="001017AE" w:rsidRDefault="00D25279">
            <w:pPr>
              <w:rPr>
                <w:lang w:val="lt-LT" w:eastAsia="lt-LT"/>
              </w:rPr>
            </w:pPr>
            <w:r>
              <w:rPr>
                <w:lang w:val="lt-LT" w:eastAsia="lt-LT"/>
              </w:rPr>
              <w:t>REST ar WS ar lygiavertė</w:t>
            </w:r>
          </w:p>
        </w:tc>
      </w:tr>
      <w:tr w:rsidR="001017AE" w:rsidRPr="00D8564F" w14:paraId="18B8FD78" w14:textId="77777777" w:rsidTr="557ED10F">
        <w:trPr>
          <w:trHeight w:val="264"/>
        </w:trPr>
        <w:tc>
          <w:tcPr>
            <w:tcW w:w="312" w:type="pct"/>
            <w:shd w:val="clear" w:color="auto" w:fill="auto"/>
            <w:noWrap/>
          </w:tcPr>
          <w:p w14:paraId="3135BBBA"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756FAE40" w14:textId="1AFC05F8" w:rsidR="001017AE" w:rsidRDefault="14F0DF8E" w:rsidP="00D94E01">
            <w:pPr>
              <w:pStyle w:val="Sraopastraipa"/>
            </w:pPr>
            <w:r>
              <w:t>Europeana duomenų teikimo sąsaja</w:t>
            </w:r>
          </w:p>
        </w:tc>
        <w:tc>
          <w:tcPr>
            <w:tcW w:w="2369" w:type="pct"/>
          </w:tcPr>
          <w:p w14:paraId="587CCBBA" w14:textId="5570CD19" w:rsidR="001017AE" w:rsidRDefault="74EC8535" w:rsidP="006B036A">
            <w:pPr>
              <w:pStyle w:val="Style1"/>
            </w:pPr>
            <w:r>
              <w:t xml:space="preserve">Sąsaja skirta perduoti eKO metaduomenis ir </w:t>
            </w:r>
            <w:r w:rsidR="69BE90A6">
              <w:t xml:space="preserve">skaitmeninį </w:t>
            </w:r>
            <w:r>
              <w:t xml:space="preserve">turinį į Europeana sistemą. Sąsaja turi būti modernizuota išplečiant duomenų teikimo apimtis </w:t>
            </w:r>
            <w:r w:rsidR="5C474B65">
              <w:t xml:space="preserve">pagal modernizuotą eKO duomenų modelį (išplėstą </w:t>
            </w:r>
            <w:r w:rsidR="79338268">
              <w:t xml:space="preserve">EDM taikymą). </w:t>
            </w:r>
          </w:p>
        </w:tc>
        <w:tc>
          <w:tcPr>
            <w:tcW w:w="1221" w:type="pct"/>
          </w:tcPr>
          <w:p w14:paraId="46A08FC9" w14:textId="276EC059" w:rsidR="001017AE" w:rsidRDefault="00AE27A2">
            <w:pPr>
              <w:rPr>
                <w:lang w:val="lt-LT" w:eastAsia="lt-LT"/>
              </w:rPr>
            </w:pPr>
            <w:r>
              <w:rPr>
                <w:lang w:val="lt-LT" w:eastAsia="lt-LT"/>
              </w:rPr>
              <w:t>OAI-PMH</w:t>
            </w:r>
          </w:p>
        </w:tc>
      </w:tr>
      <w:tr w:rsidR="001017AE" w:rsidRPr="006B036A" w14:paraId="7AACD2D1" w14:textId="77777777" w:rsidTr="557ED10F">
        <w:trPr>
          <w:trHeight w:val="264"/>
        </w:trPr>
        <w:tc>
          <w:tcPr>
            <w:tcW w:w="312" w:type="pct"/>
            <w:shd w:val="clear" w:color="auto" w:fill="auto"/>
            <w:noWrap/>
          </w:tcPr>
          <w:p w14:paraId="2F2B4AB1"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2ADD3507" w14:textId="45D0430D" w:rsidR="001017AE" w:rsidRDefault="14F0DF8E" w:rsidP="00D94E01">
            <w:pPr>
              <w:pStyle w:val="Sraopastraipa"/>
            </w:pPr>
            <w:r>
              <w:t>Duomenų teikimo VDVIS sąsaja</w:t>
            </w:r>
          </w:p>
        </w:tc>
        <w:tc>
          <w:tcPr>
            <w:tcW w:w="2369" w:type="pct"/>
          </w:tcPr>
          <w:p w14:paraId="03482763" w14:textId="6B77ECC1" w:rsidR="001017AE" w:rsidRDefault="2A66B1B9" w:rsidP="006B036A">
            <w:pPr>
              <w:pStyle w:val="Style1"/>
            </w:pPr>
            <w:r>
              <w:t xml:space="preserve">Turi būti </w:t>
            </w:r>
            <w:r w:rsidR="3BD13CFA">
              <w:t xml:space="preserve">sukurta VEPIS </w:t>
            </w:r>
            <w:r w:rsidR="7ABE9699">
              <w:t xml:space="preserve">duomenų teikimo sąsaja </w:t>
            </w:r>
            <w:r w:rsidR="3BD13CFA">
              <w:t xml:space="preserve">į </w:t>
            </w:r>
            <w:r w:rsidR="78FA50EA">
              <w:t xml:space="preserve">VDVIS. </w:t>
            </w:r>
          </w:p>
        </w:tc>
        <w:tc>
          <w:tcPr>
            <w:tcW w:w="1221" w:type="pct"/>
          </w:tcPr>
          <w:p w14:paraId="021BAC47" w14:textId="7D78A09F" w:rsidR="001017AE" w:rsidRDefault="00675486">
            <w:pPr>
              <w:rPr>
                <w:lang w:val="lt-LT" w:eastAsia="lt-LT"/>
              </w:rPr>
            </w:pPr>
            <w:r>
              <w:rPr>
                <w:lang w:val="lt-LT" w:eastAsia="lt-LT"/>
              </w:rPr>
              <w:t xml:space="preserve">Duomenų teikimo apimtys </w:t>
            </w:r>
            <w:r w:rsidR="00B66976">
              <w:rPr>
                <w:lang w:val="lt-LT" w:eastAsia="lt-LT"/>
              </w:rPr>
              <w:t xml:space="preserve">ir duomenų perdavimo būdai derinami su </w:t>
            </w:r>
            <w:r w:rsidR="00AB6974">
              <w:rPr>
                <w:lang w:val="lt-LT" w:eastAsia="lt-LT"/>
              </w:rPr>
              <w:t xml:space="preserve">Perkančiąja organizacija ir </w:t>
            </w:r>
            <w:r w:rsidR="00B66976">
              <w:rPr>
                <w:lang w:val="lt-LT" w:eastAsia="lt-LT"/>
              </w:rPr>
              <w:t xml:space="preserve"> </w:t>
            </w:r>
            <w:r w:rsidR="00055497" w:rsidRPr="00055497">
              <w:rPr>
                <w:lang w:val="lt-LT" w:eastAsia="lt-LT"/>
              </w:rPr>
              <w:t>Valstybės duomenų agentūra</w:t>
            </w:r>
          </w:p>
        </w:tc>
      </w:tr>
      <w:tr w:rsidR="001017AE" w:rsidRPr="00D8564F" w14:paraId="3A612C96" w14:textId="77777777" w:rsidTr="557ED10F">
        <w:trPr>
          <w:trHeight w:val="264"/>
        </w:trPr>
        <w:tc>
          <w:tcPr>
            <w:tcW w:w="312" w:type="pct"/>
            <w:shd w:val="clear" w:color="auto" w:fill="auto"/>
            <w:noWrap/>
          </w:tcPr>
          <w:p w14:paraId="5328E06E"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6236C023" w14:textId="19872FD9" w:rsidR="001017AE" w:rsidRDefault="14F0DF8E" w:rsidP="00D94E01">
            <w:pPr>
              <w:pStyle w:val="Sraopastraipa"/>
            </w:pPr>
            <w:r>
              <w:t>VEPIS tezauro sąsajos</w:t>
            </w:r>
          </w:p>
        </w:tc>
        <w:tc>
          <w:tcPr>
            <w:tcW w:w="2369" w:type="pct"/>
          </w:tcPr>
          <w:p w14:paraId="1C17CEC6" w14:textId="77777777" w:rsidR="001017AE" w:rsidRDefault="1AB83BA2" w:rsidP="006B036A">
            <w:pPr>
              <w:pStyle w:val="Style1"/>
            </w:pPr>
            <w:r>
              <w:t xml:space="preserve">VEPIS tezauro sąsajos skirtos </w:t>
            </w:r>
            <w:r w:rsidR="67D06B23">
              <w:t>centralizuotai tvarkyti</w:t>
            </w:r>
            <w:r w:rsidR="458A10D4">
              <w:t xml:space="preserve"> </w:t>
            </w:r>
            <w:r w:rsidR="2853FDA1">
              <w:t>vieningą kultūros srities tezaurą. Turi būti modernizuotos šiuo metu naudojam</w:t>
            </w:r>
            <w:r w:rsidR="606C74A3">
              <w:t>os sąsajos:</w:t>
            </w:r>
          </w:p>
          <w:p w14:paraId="552DA833" w14:textId="4F1BA902" w:rsidR="00B45C0B" w:rsidRDefault="008B4A73" w:rsidP="0073769D">
            <w:pPr>
              <w:pStyle w:val="Sraopastraipa"/>
              <w:numPr>
                <w:ilvl w:val="2"/>
                <w:numId w:val="38"/>
              </w:numPr>
            </w:pPr>
            <w:r>
              <w:t xml:space="preserve">tezauro </w:t>
            </w:r>
            <w:r w:rsidR="0C8F5484">
              <w:t>reikšmių paieškos sąsajos;</w:t>
            </w:r>
          </w:p>
          <w:p w14:paraId="2C493948" w14:textId="732F8A37" w:rsidR="004B219B" w:rsidRDefault="008B4A73" w:rsidP="0073769D">
            <w:pPr>
              <w:pStyle w:val="Sraopastraipa"/>
              <w:numPr>
                <w:ilvl w:val="2"/>
                <w:numId w:val="38"/>
              </w:numPr>
            </w:pPr>
            <w:r>
              <w:t xml:space="preserve">tezauro </w:t>
            </w:r>
            <w:r w:rsidR="3554C859">
              <w:t>reikšmių įrašymo, redagavimo sąsajos;</w:t>
            </w:r>
          </w:p>
          <w:p w14:paraId="7A9DFC23" w14:textId="01D64DAE" w:rsidR="00CF13FF" w:rsidRDefault="008B4A73" w:rsidP="0073769D">
            <w:pPr>
              <w:pStyle w:val="Sraopastraipa"/>
              <w:numPr>
                <w:ilvl w:val="2"/>
                <w:numId w:val="38"/>
              </w:numPr>
            </w:pPr>
            <w:r>
              <w:t xml:space="preserve">tezauro </w:t>
            </w:r>
            <w:r w:rsidR="3554C859">
              <w:t>reikšmių pakeitimų (atnaujinimų) teikimo sąsajos.</w:t>
            </w:r>
          </w:p>
          <w:p w14:paraId="542FCBFF" w14:textId="54700D93" w:rsidR="00B43013" w:rsidRDefault="667D247A" w:rsidP="006B036A">
            <w:pPr>
              <w:pStyle w:val="Style1"/>
            </w:pPr>
            <w:r>
              <w:t xml:space="preserve">Turi būti sukurtos sąsajos su </w:t>
            </w:r>
            <w:r w:rsidR="07D6D832">
              <w:t xml:space="preserve">LoC SH, WikiData ar lygiaverčiais </w:t>
            </w:r>
            <w:r w:rsidR="0B7EB72C">
              <w:t>tarptautiniais tezaurais.</w:t>
            </w:r>
          </w:p>
          <w:p w14:paraId="6975F94C" w14:textId="22308EC5" w:rsidR="001017AE" w:rsidRDefault="6F618484" w:rsidP="006B036A">
            <w:pPr>
              <w:pStyle w:val="Style1"/>
            </w:pPr>
            <w:r>
              <w:t xml:space="preserve">Reikalavimai </w:t>
            </w:r>
            <w:r w:rsidR="71EB2D9A">
              <w:t xml:space="preserve">VEPIS tezauro </w:t>
            </w:r>
            <w:r w:rsidR="07DBFFE8">
              <w:t>sąsajų sukūrimui ir modernizavimui</w:t>
            </w:r>
            <w:r w:rsidR="71EB2D9A">
              <w:t xml:space="preserve"> </w:t>
            </w:r>
            <w:r w:rsidR="74C614D9">
              <w:t xml:space="preserve">pateikiami </w:t>
            </w:r>
            <w:r w:rsidR="00204668">
              <w:fldChar w:fldCharType="begin"/>
            </w:r>
            <w:r w:rsidR="00204668">
              <w:instrText xml:space="preserve"> REF _Ref166759666 \n \h </w:instrText>
            </w:r>
            <w:r w:rsidR="00204668">
              <w:fldChar w:fldCharType="separate"/>
            </w:r>
            <w:r w:rsidR="007C4250">
              <w:t>319</w:t>
            </w:r>
            <w:r w:rsidR="00204668">
              <w:fldChar w:fldCharType="end"/>
            </w:r>
            <w:r w:rsidR="74C614D9">
              <w:t xml:space="preserve"> </w:t>
            </w:r>
            <w:r w:rsidR="73953A39">
              <w:t>punkte</w:t>
            </w:r>
            <w:r w:rsidR="74C614D9">
              <w:t>.</w:t>
            </w:r>
          </w:p>
        </w:tc>
        <w:tc>
          <w:tcPr>
            <w:tcW w:w="1221" w:type="pct"/>
          </w:tcPr>
          <w:p w14:paraId="6DE9B8BD" w14:textId="00B9A31C" w:rsidR="001017AE" w:rsidRDefault="00C9048F">
            <w:pPr>
              <w:rPr>
                <w:lang w:val="lt-LT" w:eastAsia="lt-LT"/>
              </w:rPr>
            </w:pPr>
            <w:r>
              <w:rPr>
                <w:lang w:val="lt-LT" w:eastAsia="lt-LT"/>
              </w:rPr>
              <w:t>REST ar lygiaver</w:t>
            </w:r>
            <w:r w:rsidR="00CF5F35">
              <w:rPr>
                <w:lang w:val="lt-LT" w:eastAsia="lt-LT"/>
              </w:rPr>
              <w:t>tės</w:t>
            </w:r>
          </w:p>
        </w:tc>
      </w:tr>
      <w:tr w:rsidR="001017AE" w:rsidRPr="00D8564F" w14:paraId="5648B1D6" w14:textId="77777777" w:rsidTr="557ED10F">
        <w:trPr>
          <w:trHeight w:val="264"/>
        </w:trPr>
        <w:tc>
          <w:tcPr>
            <w:tcW w:w="312" w:type="pct"/>
            <w:shd w:val="clear" w:color="auto" w:fill="auto"/>
            <w:noWrap/>
          </w:tcPr>
          <w:p w14:paraId="0B320276" w14:textId="77777777" w:rsidR="001017AE" w:rsidRPr="00D8564F" w:rsidRDefault="001017AE" w:rsidP="00FC3105">
            <w:pPr>
              <w:pStyle w:val="2NUMarial"/>
              <w:numPr>
                <w:ilvl w:val="0"/>
                <w:numId w:val="31"/>
              </w:numPr>
              <w:rPr>
                <w:lang w:val="lt-LT"/>
              </w:rPr>
            </w:pPr>
          </w:p>
        </w:tc>
        <w:tc>
          <w:tcPr>
            <w:tcW w:w="1097" w:type="pct"/>
            <w:shd w:val="clear" w:color="auto" w:fill="auto"/>
            <w:noWrap/>
          </w:tcPr>
          <w:p w14:paraId="18951F7E" w14:textId="03215DD2" w:rsidR="001017AE" w:rsidRDefault="14F0DF8E" w:rsidP="00D94E01">
            <w:pPr>
              <w:pStyle w:val="Sraopastraipa"/>
            </w:pPr>
            <w:r>
              <w:t>UDTS</w:t>
            </w:r>
          </w:p>
        </w:tc>
        <w:tc>
          <w:tcPr>
            <w:tcW w:w="2369" w:type="pct"/>
          </w:tcPr>
          <w:p w14:paraId="0F342869" w14:textId="27046AF5" w:rsidR="00837194" w:rsidRDefault="75878835" w:rsidP="006B036A">
            <w:pPr>
              <w:pStyle w:val="Style1"/>
            </w:pPr>
            <w:r>
              <w:t xml:space="preserve">Turi būti sukurtos </w:t>
            </w:r>
            <w:r w:rsidR="6BF3BAB7">
              <w:t>universalios duomenų teikimo sąsajos (</w:t>
            </w:r>
            <w:r>
              <w:t>toliau</w:t>
            </w:r>
            <w:r w:rsidR="6B521633">
              <w:t xml:space="preserve"> – </w:t>
            </w:r>
            <w:r w:rsidR="6BF3BAB7">
              <w:t xml:space="preserve">UDTS). UDTS turi būti sukurtos pagal patvirtintas Informacinės visuomenės plėtros komiteto direktoriaus 2023 m. kovo 28 d. Nr. T-30 (2023) „Dėl Informacinės visuomenės plėtros </w:t>
            </w:r>
            <w:r w:rsidR="6BF3BAB7">
              <w:lastRenderedPageBreak/>
              <w:t>komiteto prie Susisiekimo ministerijos direktoriaus 2013 m. kovo 25 d. įsakymo Nr. T-36 „Dėl Duomenų teikimo formatų ir standartų rekomendacijų patvirtinimo“ pakeitimo“ IV skyriaus reikalavimus. UDTS turi būti paremta REST/JSON standartu.</w:t>
            </w:r>
          </w:p>
          <w:p w14:paraId="58944E8B" w14:textId="644322F7" w:rsidR="0066184F" w:rsidRDefault="6BF3BAB7" w:rsidP="006B036A">
            <w:pPr>
              <w:pStyle w:val="Style1"/>
            </w:pPr>
            <w:r>
              <w:t xml:space="preserve">UDTS specifikacija turi būti parengta remiantis OpenAPI 3.0 arba aukštesnės versijos standartu. UDTS specifikacija turi būti pateikta JSON arba YAML formatu ir parengta publikavimui Valstybės informacinių išteklių sąveikumo platformos duomenų teikimo sąsajų kataloge (detaliau pavyzdžiai ir įkėlimo instrukcija aprašoma čia: </w:t>
            </w:r>
            <w:hyperlink r:id="rId87">
              <w:r w:rsidR="0B6EC71F" w:rsidRPr="557ED10F">
                <w:rPr>
                  <w:rStyle w:val="Hipersaitas"/>
                </w:rPr>
                <w:t>https://api.gov.lt/</w:t>
              </w:r>
            </w:hyperlink>
            <w:r>
              <w:t>).</w:t>
            </w:r>
          </w:p>
          <w:p w14:paraId="2BE5E836" w14:textId="241A04EB" w:rsidR="001017AE" w:rsidRDefault="6546CC2F" w:rsidP="006B036A">
            <w:pPr>
              <w:pStyle w:val="Style1"/>
            </w:pPr>
            <w:r>
              <w:t>eKultūra</w:t>
            </w:r>
            <w:r w:rsidR="0B6EC71F">
              <w:t xml:space="preserve"> turi būti sukurta universali duomenų teikimo sąsaja pagal </w:t>
            </w:r>
            <w:r w:rsidR="4C9DF75E">
              <w:t>aukščiau</w:t>
            </w:r>
            <w:r w:rsidR="0B6EC71F">
              <w:t xml:space="preserve"> punktuose nurodytus reikalavimus, kuri leistų pasinaudoti </w:t>
            </w:r>
            <w:r w:rsidR="41B277E1">
              <w:t>eKultūra</w:t>
            </w:r>
            <w:r w:rsidR="0B6EC71F">
              <w:t xml:space="preserve"> teikiamomis funkcijomis ir duomenimis ir</w:t>
            </w:r>
            <w:r w:rsidR="295AC038">
              <w:t>,</w:t>
            </w:r>
            <w:r w:rsidR="0B6EC71F">
              <w:t xml:space="preserve"> esant poreikiui</w:t>
            </w:r>
            <w:r w:rsidR="28AD5A50">
              <w:t>,</w:t>
            </w:r>
            <w:r w:rsidR="0B6EC71F">
              <w:t xml:space="preserve"> vykdyti </w:t>
            </w:r>
            <w:r w:rsidR="527EB75B">
              <w:t>eKO tvarkymo</w:t>
            </w:r>
            <w:r w:rsidR="23837605">
              <w:t>, kuruotu turinio tvarkymo ir kitus</w:t>
            </w:r>
            <w:r w:rsidR="0B6EC71F">
              <w:t xml:space="preserve"> proces</w:t>
            </w:r>
            <w:r w:rsidR="66C90716">
              <w:t>us</w:t>
            </w:r>
            <w:r w:rsidR="0B6EC71F">
              <w:t xml:space="preserve"> išorinėje sistemoje. UDTS turi užtikrinti duomenų mainus ateities integraciniams poreikiams dar nesant konkretaus duomenų gavėjo, tačiau iš anksto pateikiant universalią programavimo sąsają, įgalinančią tokius duomenų mainus.</w:t>
            </w:r>
          </w:p>
        </w:tc>
        <w:tc>
          <w:tcPr>
            <w:tcW w:w="1221" w:type="pct"/>
          </w:tcPr>
          <w:p w14:paraId="2E0A2560" w14:textId="7BD64EA4" w:rsidR="001017AE" w:rsidRDefault="001F5F22">
            <w:pPr>
              <w:rPr>
                <w:lang w:val="lt-LT" w:eastAsia="lt-LT"/>
              </w:rPr>
            </w:pPr>
            <w:r>
              <w:rPr>
                <w:lang w:val="lt-LT" w:eastAsia="lt-LT"/>
              </w:rPr>
              <w:lastRenderedPageBreak/>
              <w:t xml:space="preserve">REST, </w:t>
            </w:r>
            <w:r w:rsidR="0090096C">
              <w:rPr>
                <w:lang w:val="lt-LT" w:eastAsia="lt-LT"/>
              </w:rPr>
              <w:t>JSON ar lygiavertės</w:t>
            </w:r>
          </w:p>
        </w:tc>
      </w:tr>
      <w:tr w:rsidR="00E771E6" w:rsidRPr="00D8564F" w14:paraId="486622EB" w14:textId="77777777" w:rsidTr="557ED10F">
        <w:trPr>
          <w:trHeight w:val="264"/>
        </w:trPr>
        <w:tc>
          <w:tcPr>
            <w:tcW w:w="312" w:type="pct"/>
            <w:shd w:val="clear" w:color="auto" w:fill="auto"/>
            <w:noWrap/>
          </w:tcPr>
          <w:p w14:paraId="2D896369" w14:textId="77777777" w:rsidR="00E771E6" w:rsidRPr="00D8564F" w:rsidRDefault="00E771E6" w:rsidP="00FC3105">
            <w:pPr>
              <w:pStyle w:val="2NUMarial"/>
              <w:numPr>
                <w:ilvl w:val="0"/>
                <w:numId w:val="31"/>
              </w:numPr>
              <w:rPr>
                <w:lang w:val="lt-LT"/>
              </w:rPr>
            </w:pPr>
          </w:p>
        </w:tc>
        <w:tc>
          <w:tcPr>
            <w:tcW w:w="1097" w:type="pct"/>
            <w:shd w:val="clear" w:color="auto" w:fill="auto"/>
            <w:noWrap/>
          </w:tcPr>
          <w:p w14:paraId="0AB771CA" w14:textId="1E2F7A07" w:rsidR="00E771E6" w:rsidRPr="00A072E4" w:rsidRDefault="364B9648" w:rsidP="00D94E01">
            <w:pPr>
              <w:pStyle w:val="Sraopastraipa"/>
            </w:pPr>
            <w:r>
              <w:t>Atvira duomenų teikimo sąsaja</w:t>
            </w:r>
            <w:r w:rsidR="2BADB799">
              <w:t xml:space="preserve"> (OpenLinkedData)</w:t>
            </w:r>
          </w:p>
        </w:tc>
        <w:tc>
          <w:tcPr>
            <w:tcW w:w="2369" w:type="pct"/>
          </w:tcPr>
          <w:p w14:paraId="3A95002A" w14:textId="4DE7FD7F" w:rsidR="00E771E6" w:rsidRDefault="3C44E70E" w:rsidP="006B036A">
            <w:pPr>
              <w:pStyle w:val="Style1"/>
            </w:pPr>
            <w:r>
              <w:t xml:space="preserve">Sąsaja skirta teikti </w:t>
            </w:r>
            <w:r w:rsidR="33026C4C">
              <w:t>atvirus VEPIS duomenis (eKO</w:t>
            </w:r>
            <w:r w:rsidR="53BBE829">
              <w:t xml:space="preserve"> metaduomenis ir </w:t>
            </w:r>
            <w:r w:rsidR="3C13180D">
              <w:t>skaitmeninį turinį</w:t>
            </w:r>
            <w:r w:rsidR="33026C4C">
              <w:t xml:space="preserve">, </w:t>
            </w:r>
            <w:r w:rsidR="3E5BCB67">
              <w:t>VEPIS</w:t>
            </w:r>
            <w:r w:rsidR="33026C4C">
              <w:t xml:space="preserve"> tezauro reikšmes</w:t>
            </w:r>
            <w:r w:rsidR="59666DD4">
              <w:t xml:space="preserve"> ir kt.). Esama sąsaja turi būti modernizuota išplečiant duomenų teikimo </w:t>
            </w:r>
            <w:r w:rsidR="414C0CCE">
              <w:t xml:space="preserve">apimtis pagal išplėstą eKO metaduomenų modelį ir kitus VEPIS funkcijų pakeitimus. </w:t>
            </w:r>
          </w:p>
        </w:tc>
        <w:tc>
          <w:tcPr>
            <w:tcW w:w="1221" w:type="pct"/>
          </w:tcPr>
          <w:p w14:paraId="0134246D" w14:textId="55D5389D" w:rsidR="00E771E6" w:rsidRDefault="00200F69">
            <w:pPr>
              <w:rPr>
                <w:lang w:val="lt-LT" w:eastAsia="lt-LT"/>
              </w:rPr>
            </w:pPr>
            <w:r>
              <w:rPr>
                <w:lang w:val="lt-LT" w:eastAsia="lt-LT"/>
              </w:rPr>
              <w:t xml:space="preserve">Modernizuojamos esamos </w:t>
            </w:r>
            <w:r w:rsidR="00BA6224">
              <w:rPr>
                <w:lang w:val="lt-LT" w:eastAsia="lt-LT"/>
              </w:rPr>
              <w:t xml:space="preserve">duomenų teikimo sąsajos: </w:t>
            </w:r>
            <w:r w:rsidR="00F532B7">
              <w:rPr>
                <w:lang w:val="lt-LT" w:eastAsia="lt-LT"/>
              </w:rPr>
              <w:t xml:space="preserve">OAI-PMH, </w:t>
            </w:r>
            <w:r w:rsidR="00974DFB" w:rsidRPr="00974DFB">
              <w:rPr>
                <w:lang w:val="lt-LT" w:eastAsia="lt-LT"/>
              </w:rPr>
              <w:t>ResourceSync Framework</w:t>
            </w:r>
            <w:r w:rsidR="00974DFB">
              <w:rPr>
                <w:lang w:val="lt-LT" w:eastAsia="lt-LT"/>
              </w:rPr>
              <w:t xml:space="preserve">, </w:t>
            </w:r>
            <w:r w:rsidR="00F04473">
              <w:rPr>
                <w:lang w:val="lt-LT" w:eastAsia="lt-LT"/>
              </w:rPr>
              <w:t xml:space="preserve">RDF API, </w:t>
            </w:r>
            <w:r w:rsidR="004523CD">
              <w:rPr>
                <w:lang w:val="lt-LT" w:eastAsia="lt-LT"/>
              </w:rPr>
              <w:t xml:space="preserve">SPARQL, </w:t>
            </w:r>
            <w:r w:rsidR="00C37EE3">
              <w:rPr>
                <w:lang w:val="lt-LT" w:eastAsia="lt-LT"/>
              </w:rPr>
              <w:t xml:space="preserve">Ontology API, </w:t>
            </w:r>
            <w:r w:rsidR="00C27722">
              <w:rPr>
                <w:lang w:val="lt-LT" w:eastAsia="lt-LT"/>
              </w:rPr>
              <w:t>FUSEKI</w:t>
            </w:r>
            <w:r w:rsidR="00C1193E">
              <w:rPr>
                <w:lang w:val="lt-LT" w:eastAsia="lt-LT"/>
              </w:rPr>
              <w:t>. Diegėjas gali siūlyti lygiaverčių technologijų taikymą atvirų duomenų teikimui</w:t>
            </w:r>
          </w:p>
        </w:tc>
      </w:tr>
      <w:tr w:rsidR="00543A8C" w:rsidRPr="00D8564F" w14:paraId="3C30DF7B" w14:textId="77777777" w:rsidTr="557ED10F">
        <w:trPr>
          <w:trHeight w:val="264"/>
        </w:trPr>
        <w:tc>
          <w:tcPr>
            <w:tcW w:w="312" w:type="pct"/>
            <w:shd w:val="clear" w:color="auto" w:fill="auto"/>
            <w:noWrap/>
          </w:tcPr>
          <w:p w14:paraId="3CFBA3D9" w14:textId="77777777" w:rsidR="00543A8C" w:rsidRPr="00D8564F" w:rsidRDefault="00543A8C" w:rsidP="00FC3105">
            <w:pPr>
              <w:pStyle w:val="2NUMarial"/>
              <w:numPr>
                <w:ilvl w:val="0"/>
                <w:numId w:val="31"/>
              </w:numPr>
              <w:rPr>
                <w:lang w:val="lt-LT"/>
              </w:rPr>
            </w:pPr>
          </w:p>
        </w:tc>
        <w:tc>
          <w:tcPr>
            <w:tcW w:w="1097" w:type="pct"/>
            <w:shd w:val="clear" w:color="auto" w:fill="auto"/>
            <w:noWrap/>
          </w:tcPr>
          <w:p w14:paraId="1CC986B0" w14:textId="386271B5" w:rsidR="00543A8C" w:rsidRDefault="00543A8C" w:rsidP="00D94E01">
            <w:pPr>
              <w:pStyle w:val="Sraopastraipa"/>
            </w:pPr>
            <w:r>
              <w:t>eKO žemėlapio</w:t>
            </w:r>
            <w:r w:rsidR="00CC5415">
              <w:t xml:space="preserve"> sluoksnio teikimo sąsaja</w:t>
            </w:r>
          </w:p>
        </w:tc>
        <w:tc>
          <w:tcPr>
            <w:tcW w:w="2369" w:type="pct"/>
          </w:tcPr>
          <w:p w14:paraId="7A40D305" w14:textId="759F5A59" w:rsidR="00543A8C" w:rsidRDefault="00CC5415" w:rsidP="006B036A">
            <w:pPr>
              <w:pStyle w:val="Style1"/>
            </w:pPr>
            <w:r>
              <w:t xml:space="preserve">Turi būti sukurta eKO žemėlapio sluoksnio teikimo sąsaja, kuri teiktų </w:t>
            </w:r>
            <w:r w:rsidR="00BA207F">
              <w:t>koordinuotų eKO duomenis.</w:t>
            </w:r>
          </w:p>
        </w:tc>
        <w:tc>
          <w:tcPr>
            <w:tcW w:w="1221" w:type="pct"/>
          </w:tcPr>
          <w:p w14:paraId="23EC52CA" w14:textId="385C3B8F" w:rsidR="00543A8C" w:rsidRPr="005A0A61" w:rsidRDefault="00BA207F">
            <w:pPr>
              <w:rPr>
                <w:lang w:val="lt-LT" w:eastAsia="lt-LT"/>
              </w:rPr>
            </w:pPr>
            <w:r w:rsidRPr="0016085D">
              <w:rPr>
                <w:rFonts w:cs="Times New Roman"/>
                <w:sz w:val="22"/>
                <w:szCs w:val="22"/>
                <w:lang w:val="lt-LT" w:eastAsia="zh-CN"/>
              </w:rPr>
              <w:t>REST API, WMS ar lygiaverčiai protokolai</w:t>
            </w:r>
            <w:r w:rsidR="00A410FE">
              <w:rPr>
                <w:rFonts w:cs="Times New Roman"/>
                <w:sz w:val="22"/>
                <w:szCs w:val="22"/>
                <w:lang w:val="lt-LT" w:eastAsia="zh-CN"/>
              </w:rPr>
              <w:t>, GEOJSON ar lygiavertis formatas</w:t>
            </w:r>
          </w:p>
        </w:tc>
      </w:tr>
      <w:tr w:rsidR="006B098D" w:rsidRPr="00D8564F" w14:paraId="3FA6B1FD" w14:textId="77777777" w:rsidTr="557ED10F">
        <w:trPr>
          <w:trHeight w:val="264"/>
        </w:trPr>
        <w:tc>
          <w:tcPr>
            <w:tcW w:w="312" w:type="pct"/>
            <w:shd w:val="clear" w:color="auto" w:fill="auto"/>
            <w:noWrap/>
          </w:tcPr>
          <w:p w14:paraId="7C7861D9" w14:textId="77777777" w:rsidR="006B098D" w:rsidRPr="00D8564F" w:rsidRDefault="006B098D" w:rsidP="00FC3105">
            <w:pPr>
              <w:pStyle w:val="2NUMarial"/>
              <w:numPr>
                <w:ilvl w:val="0"/>
                <w:numId w:val="31"/>
              </w:numPr>
              <w:rPr>
                <w:lang w:val="lt-LT"/>
              </w:rPr>
            </w:pPr>
          </w:p>
        </w:tc>
        <w:tc>
          <w:tcPr>
            <w:tcW w:w="1097" w:type="pct"/>
            <w:shd w:val="clear" w:color="auto" w:fill="auto"/>
            <w:noWrap/>
          </w:tcPr>
          <w:p w14:paraId="314EBFF0" w14:textId="4F764B4C" w:rsidR="006B098D" w:rsidRPr="00A072E4" w:rsidRDefault="55AF7644" w:rsidP="00D94E01">
            <w:pPr>
              <w:pStyle w:val="Sraopastraipa"/>
            </w:pPr>
            <w:r>
              <w:t>Naudotojų identifikavimo paslaugos</w:t>
            </w:r>
            <w:r w:rsidR="1090168D">
              <w:t>, apmokėjimo paslauga</w:t>
            </w:r>
          </w:p>
        </w:tc>
        <w:tc>
          <w:tcPr>
            <w:tcW w:w="2369" w:type="pct"/>
          </w:tcPr>
          <w:p w14:paraId="1728F22E" w14:textId="77777777" w:rsidR="006B098D" w:rsidRDefault="55AF7644" w:rsidP="006B036A">
            <w:pPr>
              <w:pStyle w:val="Style1"/>
            </w:pPr>
            <w:r>
              <w:t xml:space="preserve">Sąsajos skirtos </w:t>
            </w:r>
            <w:r w:rsidR="7F86EA14">
              <w:t xml:space="preserve">gauti </w:t>
            </w:r>
            <w:r w:rsidR="10FD4EA7">
              <w:t>duomenis apie trečiųjų šalių priemonėmis identif</w:t>
            </w:r>
            <w:r w:rsidR="6B45F3C5">
              <w:t>i</w:t>
            </w:r>
            <w:r w:rsidR="10FD4EA7">
              <w:t>kuotus naudotojus.</w:t>
            </w:r>
            <w:r w:rsidR="4996ED77">
              <w:t xml:space="preserve"> Turi būti sukurtos sąsajos su:</w:t>
            </w:r>
          </w:p>
          <w:p w14:paraId="3EF313A8" w14:textId="156EBCB1" w:rsidR="00935DD1" w:rsidRDefault="7395BD40" w:rsidP="0073769D">
            <w:pPr>
              <w:pStyle w:val="Sraopastraipa"/>
              <w:numPr>
                <w:ilvl w:val="2"/>
                <w:numId w:val="38"/>
              </w:numPr>
            </w:pPr>
            <w:r>
              <w:t>VIISP</w:t>
            </w:r>
            <w:r w:rsidR="008B4A73">
              <w:t>;</w:t>
            </w:r>
          </w:p>
          <w:p w14:paraId="7FEE4B1E" w14:textId="208011F6" w:rsidR="00922170" w:rsidRDefault="361E263C" w:rsidP="0073769D">
            <w:pPr>
              <w:pStyle w:val="Sraopastraipa"/>
              <w:numPr>
                <w:ilvl w:val="2"/>
                <w:numId w:val="38"/>
              </w:numPr>
            </w:pPr>
            <w:r>
              <w:t>Google</w:t>
            </w:r>
            <w:r w:rsidR="008B4A73">
              <w:t>;</w:t>
            </w:r>
          </w:p>
          <w:p w14:paraId="594CD0CE" w14:textId="269D8971" w:rsidR="00922170" w:rsidRDefault="361E263C" w:rsidP="0073769D">
            <w:pPr>
              <w:pStyle w:val="Sraopastraipa"/>
              <w:numPr>
                <w:ilvl w:val="2"/>
                <w:numId w:val="38"/>
              </w:numPr>
            </w:pPr>
            <w:r>
              <w:t>Facebook (Meta</w:t>
            </w:r>
            <w:r w:rsidR="008B4A73">
              <w:t>).</w:t>
            </w:r>
          </w:p>
          <w:p w14:paraId="352628A3" w14:textId="79E04756" w:rsidR="00914C08" w:rsidRDefault="60974F51" w:rsidP="006B036A">
            <w:pPr>
              <w:pStyle w:val="Style1"/>
            </w:pPr>
            <w:r>
              <w:t>M</w:t>
            </w:r>
            <w:r w:rsidR="3147824B">
              <w:t xml:space="preserve">okėjimo </w:t>
            </w:r>
            <w:r w:rsidR="3AC59FFC">
              <w:t xml:space="preserve">už paslaugas / eKO </w:t>
            </w:r>
            <w:r w:rsidR="39817D44">
              <w:t>įvykdymui turi būt</w:t>
            </w:r>
            <w:r>
              <w:t>i naudojama VIISP teikiama mokėjimo paslauga.</w:t>
            </w:r>
            <w:r w:rsidR="0026705C">
              <w:t xml:space="preserve"> Sąsa</w:t>
            </w:r>
            <w:r w:rsidR="7629566C">
              <w:t xml:space="preserve">ja turi būti realizuojama </w:t>
            </w:r>
            <w:r w:rsidR="66BFC32F">
              <w:t>mokėjimo duomenų perdavimui į VIISP ir atlikto</w:t>
            </w:r>
            <w:r w:rsidR="7C3B7FBE">
              <w:t xml:space="preserve"> </w:t>
            </w:r>
            <w:r w:rsidR="66BFC32F">
              <w:t>/ neatlikto apmokėjimo duomenų gavimui į VEPIS.</w:t>
            </w:r>
            <w:r w:rsidR="00D8011F">
              <w:t xml:space="preserve"> [UŽSAKOMAS]</w:t>
            </w:r>
          </w:p>
        </w:tc>
        <w:tc>
          <w:tcPr>
            <w:tcW w:w="1221" w:type="pct"/>
          </w:tcPr>
          <w:p w14:paraId="75E6134A" w14:textId="09EC0D11" w:rsidR="006B098D" w:rsidRDefault="00CB6345">
            <w:r w:rsidRPr="005F2DC8">
              <w:rPr>
                <w:lang w:val="lt-LT"/>
              </w:rPr>
              <w:t xml:space="preserve">VIISP tapatybės nustatymo paslaugos specifikacija - </w:t>
            </w:r>
            <w:hyperlink r:id="rId88" w:history="1">
              <w:r w:rsidR="005F2DC8" w:rsidRPr="004C4672">
                <w:rPr>
                  <w:rStyle w:val="Hipersaitas"/>
                </w:rPr>
                <w:t>https://www.epaslaugos.lt/portal/content/1257</w:t>
              </w:r>
            </w:hyperlink>
          </w:p>
          <w:p w14:paraId="38C4D0C0" w14:textId="77777777" w:rsidR="005F2DC8" w:rsidRDefault="005F2DC8">
            <w:pPr>
              <w:rPr>
                <w:lang w:eastAsia="lt-LT"/>
              </w:rPr>
            </w:pPr>
          </w:p>
          <w:p w14:paraId="13F1D5E0" w14:textId="7893D255" w:rsidR="00DE785C" w:rsidRDefault="005F2DC8">
            <w:pPr>
              <w:rPr>
                <w:lang w:val="lt-LT" w:eastAsia="lt-LT"/>
              </w:rPr>
            </w:pPr>
            <w:r>
              <w:rPr>
                <w:lang w:val="lt-LT" w:eastAsia="lt-LT"/>
              </w:rPr>
              <w:t>VIISP mokėjimo paslaugos specifi</w:t>
            </w:r>
            <w:r w:rsidR="00DE785C">
              <w:rPr>
                <w:lang w:val="lt-LT" w:eastAsia="lt-LT"/>
              </w:rPr>
              <w:t xml:space="preserve">kacija – </w:t>
            </w:r>
            <w:hyperlink r:id="rId89" w:history="1">
              <w:r w:rsidR="00914C08" w:rsidRPr="004C4672">
                <w:rPr>
                  <w:rStyle w:val="Hipersaitas"/>
                  <w:lang w:val="lt-LT" w:eastAsia="lt-LT"/>
                </w:rPr>
                <w:t>https://www.epaslaugos.lt/portal/content/1253</w:t>
              </w:r>
            </w:hyperlink>
            <w:r w:rsidR="00914C08">
              <w:rPr>
                <w:lang w:val="lt-LT" w:eastAsia="lt-LT"/>
              </w:rPr>
              <w:t xml:space="preserve"> </w:t>
            </w:r>
          </w:p>
        </w:tc>
      </w:tr>
      <w:tr w:rsidR="005B653B" w:rsidRPr="00D8564F" w14:paraId="6F21D4FE" w14:textId="77777777" w:rsidTr="557ED10F">
        <w:trPr>
          <w:trHeight w:val="264"/>
        </w:trPr>
        <w:tc>
          <w:tcPr>
            <w:tcW w:w="312" w:type="pct"/>
            <w:shd w:val="clear" w:color="auto" w:fill="auto"/>
            <w:noWrap/>
          </w:tcPr>
          <w:p w14:paraId="5BCBDBF3" w14:textId="77777777" w:rsidR="005B653B" w:rsidRPr="00D8564F" w:rsidRDefault="005B653B" w:rsidP="00FC3105">
            <w:pPr>
              <w:pStyle w:val="2NUMarial"/>
              <w:numPr>
                <w:ilvl w:val="0"/>
                <w:numId w:val="31"/>
              </w:numPr>
              <w:rPr>
                <w:lang w:val="lt-LT"/>
              </w:rPr>
            </w:pPr>
          </w:p>
        </w:tc>
        <w:tc>
          <w:tcPr>
            <w:tcW w:w="1097" w:type="pct"/>
            <w:shd w:val="clear" w:color="auto" w:fill="auto"/>
            <w:noWrap/>
          </w:tcPr>
          <w:p w14:paraId="36C1EE64" w14:textId="0E86109B" w:rsidR="005B653B" w:rsidRDefault="0D3FC7B1" w:rsidP="00D94E01">
            <w:pPr>
              <w:pStyle w:val="Sraopastraipa"/>
            </w:pPr>
            <w:r>
              <w:t>Marval PĮ</w:t>
            </w:r>
          </w:p>
        </w:tc>
        <w:tc>
          <w:tcPr>
            <w:tcW w:w="2369" w:type="pct"/>
          </w:tcPr>
          <w:p w14:paraId="09980F87" w14:textId="77777777" w:rsidR="005B653B" w:rsidRDefault="1EF7EA9A" w:rsidP="006B036A">
            <w:pPr>
              <w:pStyle w:val="Style1"/>
            </w:pPr>
            <w:r>
              <w:t xml:space="preserve">Turi būti sukurtas sąsajos </w:t>
            </w:r>
            <w:r w:rsidR="568A70CA">
              <w:t xml:space="preserve">su </w:t>
            </w:r>
            <w:r w:rsidR="2E209F3B">
              <w:t>Marval PĮ:</w:t>
            </w:r>
          </w:p>
          <w:p w14:paraId="3C416122" w14:textId="322DF30F" w:rsidR="00681685" w:rsidRDefault="008B4A73" w:rsidP="0073769D">
            <w:pPr>
              <w:pStyle w:val="Sraopastraipa"/>
              <w:numPr>
                <w:ilvl w:val="2"/>
                <w:numId w:val="38"/>
              </w:numPr>
            </w:pPr>
            <w:r>
              <w:t xml:space="preserve">gauti </w:t>
            </w:r>
            <w:r w:rsidR="2E209F3B">
              <w:t>į VEPIS iš Marval PĮ problemų sprendimo būsenas ir kitą informaciją apie problemų sprendimo veiksmus bei duomenis</w:t>
            </w:r>
            <w:r>
              <w:t xml:space="preserve">; </w:t>
            </w:r>
          </w:p>
          <w:p w14:paraId="48E3487F" w14:textId="27D264F0" w:rsidR="00681685" w:rsidRDefault="008B4A73" w:rsidP="0073769D">
            <w:pPr>
              <w:pStyle w:val="Sraopastraipa"/>
              <w:numPr>
                <w:ilvl w:val="2"/>
                <w:numId w:val="38"/>
              </w:numPr>
            </w:pPr>
            <w:r>
              <w:t xml:space="preserve">teikti </w:t>
            </w:r>
            <w:r w:rsidR="2E209F3B">
              <w:t>į Marval PĮ registruotas IT problemas.</w:t>
            </w:r>
          </w:p>
        </w:tc>
        <w:tc>
          <w:tcPr>
            <w:tcW w:w="1221" w:type="pct"/>
          </w:tcPr>
          <w:p w14:paraId="3E884F5E" w14:textId="769AF26E" w:rsidR="005B653B" w:rsidRDefault="00681685">
            <w:pPr>
              <w:rPr>
                <w:lang w:val="lt-LT"/>
              </w:rPr>
            </w:pPr>
            <w:r>
              <w:rPr>
                <w:lang w:val="lt-LT"/>
              </w:rPr>
              <w:t>REST</w:t>
            </w:r>
            <w:r w:rsidR="00894947">
              <w:rPr>
                <w:lang w:val="lt-LT"/>
              </w:rPr>
              <w:t>, WS ar lygiavertės</w:t>
            </w:r>
            <w:r w:rsidR="008E4CAF">
              <w:rPr>
                <w:lang w:val="lt-LT"/>
              </w:rPr>
              <w:t>.</w:t>
            </w:r>
          </w:p>
          <w:p w14:paraId="526105A1" w14:textId="3C28D7A4" w:rsidR="008E4CAF" w:rsidRPr="005F2DC8" w:rsidRDefault="008E4CAF">
            <w:pPr>
              <w:rPr>
                <w:lang w:val="lt-LT"/>
              </w:rPr>
            </w:pPr>
            <w:r>
              <w:rPr>
                <w:lang w:val="lt-LT"/>
              </w:rPr>
              <w:t xml:space="preserve">MARVAL API: </w:t>
            </w:r>
            <w:r w:rsidR="00FB5E76" w:rsidRPr="00B867F4">
              <w:t>https://demo-lt.marvalbaltic.lt:4435/MSM/swagger</w:t>
            </w:r>
          </w:p>
        </w:tc>
      </w:tr>
      <w:tr w:rsidR="0090686A" w:rsidRPr="00D8564F" w14:paraId="064B0098" w14:textId="77777777" w:rsidTr="557ED10F">
        <w:trPr>
          <w:trHeight w:val="264"/>
        </w:trPr>
        <w:tc>
          <w:tcPr>
            <w:tcW w:w="312" w:type="pct"/>
            <w:shd w:val="clear" w:color="auto" w:fill="auto"/>
            <w:noWrap/>
          </w:tcPr>
          <w:p w14:paraId="4A5B6CA3" w14:textId="77777777" w:rsidR="0090686A" w:rsidRPr="00D8564F" w:rsidRDefault="0090686A" w:rsidP="00FC3105">
            <w:pPr>
              <w:pStyle w:val="2NUMarial"/>
              <w:numPr>
                <w:ilvl w:val="0"/>
                <w:numId w:val="31"/>
              </w:numPr>
              <w:rPr>
                <w:lang w:val="lt-LT"/>
              </w:rPr>
            </w:pPr>
          </w:p>
        </w:tc>
        <w:tc>
          <w:tcPr>
            <w:tcW w:w="1097" w:type="pct"/>
            <w:shd w:val="clear" w:color="auto" w:fill="auto"/>
            <w:noWrap/>
          </w:tcPr>
          <w:p w14:paraId="30637951" w14:textId="70A11663" w:rsidR="0090686A" w:rsidRDefault="3747D909" w:rsidP="00D94E01">
            <w:pPr>
              <w:pStyle w:val="Sraopastraipa"/>
            </w:pPr>
            <w:r>
              <w:t>Kitos sąsajos</w:t>
            </w:r>
          </w:p>
        </w:tc>
        <w:tc>
          <w:tcPr>
            <w:tcW w:w="2369" w:type="pct"/>
          </w:tcPr>
          <w:p w14:paraId="03F54962" w14:textId="37EFDF3B" w:rsidR="0090686A" w:rsidRDefault="3747D909" w:rsidP="006B036A">
            <w:pPr>
              <w:pStyle w:val="Style1"/>
            </w:pPr>
            <w:r>
              <w:t xml:space="preserve">VEPIS modernizavimo metu turi būti išlaikytos šiuo </w:t>
            </w:r>
            <w:r w:rsidR="48398446">
              <w:t xml:space="preserve">metu esančios </w:t>
            </w:r>
            <w:r w:rsidR="444CF51E">
              <w:t xml:space="preserve">eKO </w:t>
            </w:r>
            <w:r w:rsidR="48398446">
              <w:t xml:space="preserve">duomenų </w:t>
            </w:r>
            <w:r w:rsidR="444CF51E">
              <w:t>gavimo</w:t>
            </w:r>
            <w:r w:rsidR="48398446">
              <w:t xml:space="preserve"> sąsajos su:</w:t>
            </w:r>
          </w:p>
          <w:p w14:paraId="3C79D3AF" w14:textId="6F881397" w:rsidR="00844C5D" w:rsidRDefault="5EC109BD" w:rsidP="0073769D">
            <w:pPr>
              <w:pStyle w:val="Sraopastraipa"/>
              <w:numPr>
                <w:ilvl w:val="2"/>
                <w:numId w:val="38"/>
              </w:numPr>
            </w:pPr>
            <w:r>
              <w:t xml:space="preserve">Lietuvos nacionalinio muziejaus </w:t>
            </w:r>
            <w:r w:rsidR="009A4DEB">
              <w:t>LDK Valdovų rūmų</w:t>
            </w:r>
            <w:r>
              <w:t xml:space="preserve"> informacine sistema;</w:t>
            </w:r>
          </w:p>
          <w:p w14:paraId="0A28E6C8" w14:textId="77777777" w:rsidR="002927D6" w:rsidRDefault="5EC109BD" w:rsidP="0073769D">
            <w:pPr>
              <w:pStyle w:val="Sraopastraipa"/>
              <w:numPr>
                <w:ilvl w:val="2"/>
                <w:numId w:val="38"/>
              </w:numPr>
            </w:pPr>
            <w:r>
              <w:t xml:space="preserve">Lietuvių literatūros ir tautosakos </w:t>
            </w:r>
            <w:r w:rsidR="72086758">
              <w:t>instituto informacine sistema;</w:t>
            </w:r>
          </w:p>
          <w:p w14:paraId="2C8AC939" w14:textId="2C424F86" w:rsidR="006356D9" w:rsidRDefault="72086758" w:rsidP="0073769D">
            <w:pPr>
              <w:pStyle w:val="Sraopastraipa"/>
              <w:numPr>
                <w:ilvl w:val="2"/>
                <w:numId w:val="38"/>
              </w:numPr>
            </w:pPr>
            <w:r>
              <w:t>Lietuvos kalbos instituto informacine sistema.</w:t>
            </w:r>
          </w:p>
          <w:p w14:paraId="7331D291" w14:textId="1FB21B60" w:rsidR="004934EA" w:rsidRDefault="34BEBD0A" w:rsidP="006B036A">
            <w:pPr>
              <w:pStyle w:val="Style1"/>
            </w:pPr>
            <w:r>
              <w:t xml:space="preserve">VEPIS modernizavimas neturi pareikalauti </w:t>
            </w:r>
            <w:r w:rsidR="504A6D75">
              <w:t>programavimo darbų aukščiau minimų informacinių sistemų sąsajose</w:t>
            </w:r>
            <w:r w:rsidR="02525C0D">
              <w:t>.</w:t>
            </w:r>
          </w:p>
        </w:tc>
        <w:tc>
          <w:tcPr>
            <w:tcW w:w="1221" w:type="pct"/>
          </w:tcPr>
          <w:p w14:paraId="59680314" w14:textId="77777777" w:rsidR="0090686A" w:rsidRDefault="0090686A">
            <w:pPr>
              <w:rPr>
                <w:lang w:val="lt-LT"/>
              </w:rPr>
            </w:pPr>
          </w:p>
        </w:tc>
      </w:tr>
    </w:tbl>
    <w:p w14:paraId="00E6D486" w14:textId="77777777" w:rsidR="0005249C" w:rsidRDefault="0005249C" w:rsidP="0005249C">
      <w:pPr>
        <w:pStyle w:val="Lenpavadarial"/>
      </w:pPr>
    </w:p>
    <w:p w14:paraId="78106A32" w14:textId="1B917BD9" w:rsidR="00712D14" w:rsidRDefault="12C13C51" w:rsidP="00712D14">
      <w:pPr>
        <w:pStyle w:val="Sraopastraipa"/>
      </w:pPr>
      <w:r>
        <w:t xml:space="preserve">Žemiau pateikiami reikalavimai </w:t>
      </w:r>
      <w:r w:rsidR="4BC3C024">
        <w:t xml:space="preserve">sąsajų su </w:t>
      </w:r>
      <w:r w:rsidR="4D22EBC4">
        <w:t>Partnerių informacinėmis sistemomis sukūrimui</w:t>
      </w:r>
      <w:r w:rsidR="6435FE4C">
        <w:t>.</w:t>
      </w:r>
      <w:r w:rsidR="000E7102">
        <w:t xml:space="preserve"> Sąsajų apimtis </w:t>
      </w:r>
      <w:r w:rsidR="00BD16B4">
        <w:t xml:space="preserve">– preliminari. Detalios analizės ir projektavimo etape </w:t>
      </w:r>
      <w:r w:rsidR="00EE2916">
        <w:t>su Parneriu gali būti suderint</w:t>
      </w:r>
      <w:r w:rsidR="00BC56FA">
        <w:t xml:space="preserve">a </w:t>
      </w:r>
      <w:r w:rsidR="00CF6B98">
        <w:t>kita duomenų mainų sąsajų apimtis</w:t>
      </w:r>
      <w:r w:rsidR="00072E44">
        <w:t>, pagal VEPIS teikiamas sąsajas aprašytas aukščiau lentelėje</w:t>
      </w:r>
      <w:r w:rsidR="002A6EFF">
        <w:t xml:space="preserve"> (pvz., </w:t>
      </w:r>
      <w:r w:rsidR="00FD19A3">
        <w:t>partnerių</w:t>
      </w:r>
      <w:r w:rsidR="008B2731">
        <w:t xml:space="preserve"> informacin</w:t>
      </w:r>
      <w:r w:rsidR="00FD19A3">
        <w:t>ė</w:t>
      </w:r>
      <w:r w:rsidR="008B2731">
        <w:t>s sistem</w:t>
      </w:r>
      <w:r w:rsidR="00FD19A3">
        <w:t>o</w:t>
      </w:r>
      <w:r w:rsidR="008B2731">
        <w:t>s</w:t>
      </w:r>
      <w:r w:rsidR="00BE79D3">
        <w:t xml:space="preserve"> gali </w:t>
      </w:r>
      <w:r w:rsidR="00EE4494">
        <w:t>būti integruotos</w:t>
      </w:r>
      <w:r w:rsidR="008B2731">
        <w:t xml:space="preserve"> VEPIS klasifikatorių gavimo tikslu</w:t>
      </w:r>
      <w:r w:rsidR="002A6EFF">
        <w:t>)</w:t>
      </w:r>
      <w:r w:rsidR="00072E44">
        <w:t>.</w:t>
      </w:r>
    </w:p>
    <w:p w14:paraId="687AA17D" w14:textId="77777777" w:rsidR="00712D14" w:rsidRPr="006B036A" w:rsidRDefault="00712D14" w:rsidP="0005249C">
      <w:pPr>
        <w:pStyle w:val="Lenpavadarial"/>
        <w:rPr>
          <w:lang w:val="lt-LT"/>
        </w:rPr>
      </w:pPr>
    </w:p>
    <w:p w14:paraId="4D69FC17" w14:textId="77777777" w:rsidR="00712D14" w:rsidRPr="006B036A" w:rsidRDefault="00712D14" w:rsidP="0005249C">
      <w:pPr>
        <w:pStyle w:val="Lenpavadarial"/>
        <w:rPr>
          <w:lang w:val="lt-LT"/>
        </w:rPr>
      </w:pPr>
    </w:p>
    <w:p w14:paraId="65939EB5" w14:textId="1B4ECCE6" w:rsidR="00712D14" w:rsidRPr="006B036A" w:rsidRDefault="00712D14" w:rsidP="0005249C">
      <w:pPr>
        <w:pStyle w:val="Lenpavadarial"/>
        <w:rPr>
          <w:lang w:val="lt-LT"/>
        </w:rPr>
        <w:sectPr w:rsidR="00712D14" w:rsidRPr="006B036A" w:rsidSect="0040041F">
          <w:headerReference w:type="even" r:id="rId90"/>
          <w:headerReference w:type="default" r:id="rId91"/>
          <w:headerReference w:type="first" r:id="rId92"/>
          <w:pgSz w:w="11906" w:h="16838"/>
          <w:pgMar w:top="1134" w:right="567" w:bottom="1134" w:left="1135" w:header="0" w:footer="284" w:gutter="0"/>
          <w:cols w:space="1296"/>
          <w:titlePg/>
          <w:docGrid w:linePitch="360"/>
        </w:sectPr>
      </w:pPr>
    </w:p>
    <w:p w14:paraId="6B3C7013" w14:textId="5396A9A2" w:rsidR="0005249C" w:rsidRPr="00DF2452" w:rsidRDefault="0005249C" w:rsidP="0005249C">
      <w:pPr>
        <w:pStyle w:val="Lenpavadarial"/>
        <w:rPr>
          <w:lang w:val="lt-LT"/>
        </w:rPr>
      </w:pPr>
      <w:r w:rsidRPr="00DF2452">
        <w:rPr>
          <w:lang w:val="lt-LT"/>
        </w:rPr>
        <w:lastRenderedPageBreak/>
        <w:fldChar w:fldCharType="begin"/>
      </w:r>
      <w:r w:rsidRPr="00DF2452">
        <w:rPr>
          <w:lang w:val="lt-LT"/>
        </w:rPr>
        <w:instrText xml:space="preserve"> STYLEREF 1 \s </w:instrText>
      </w:r>
      <w:r w:rsidRPr="00DF2452">
        <w:rPr>
          <w:lang w:val="lt-LT"/>
        </w:rPr>
        <w:fldChar w:fldCharType="separate"/>
      </w:r>
      <w:bookmarkStart w:id="361" w:name="_Toc47027280"/>
      <w:bookmarkStart w:id="362" w:name="_Toc178605930"/>
      <w:r w:rsidR="007C4250">
        <w:rPr>
          <w:noProof/>
          <w:lang w:val="lt-LT"/>
        </w:rPr>
        <w:t>6</w:t>
      </w:r>
      <w:r w:rsidRPr="00DF2452">
        <w:rPr>
          <w:lang w:val="lt-LT"/>
        </w:rPr>
        <w:fldChar w:fldCharType="end"/>
      </w:r>
      <w:r w:rsidRPr="00DF2452">
        <w:rPr>
          <w:lang w:val="lt-LT"/>
        </w:rPr>
        <w:t>.</w:t>
      </w:r>
      <w:r w:rsidRPr="00DF2452">
        <w:rPr>
          <w:lang w:val="lt-LT"/>
        </w:rPr>
        <w:fldChar w:fldCharType="begin"/>
      </w:r>
      <w:r w:rsidRPr="00DF2452">
        <w:rPr>
          <w:lang w:val="lt-LT"/>
        </w:rPr>
        <w:instrText xml:space="preserve"> SEQ lentelė \* ARABIC \s 1 </w:instrText>
      </w:r>
      <w:r w:rsidRPr="00DF2452">
        <w:rPr>
          <w:lang w:val="lt-LT"/>
        </w:rPr>
        <w:fldChar w:fldCharType="separate"/>
      </w:r>
      <w:r w:rsidR="007C4250">
        <w:rPr>
          <w:noProof/>
          <w:lang w:val="lt-LT"/>
        </w:rPr>
        <w:t>4</w:t>
      </w:r>
      <w:r w:rsidRPr="00DF2452">
        <w:rPr>
          <w:lang w:val="lt-LT"/>
        </w:rPr>
        <w:fldChar w:fldCharType="end"/>
      </w:r>
      <w:r w:rsidRPr="00DF2452">
        <w:rPr>
          <w:lang w:val="lt-LT"/>
        </w:rPr>
        <w:t xml:space="preserve"> lentelė. Reikalavimai </w:t>
      </w:r>
      <w:bookmarkEnd w:id="361"/>
      <w:r w:rsidR="00F37D0E">
        <w:rPr>
          <w:lang w:val="lt-LT"/>
        </w:rPr>
        <w:t>sąsajų su Parnerių</w:t>
      </w:r>
      <w:r w:rsidR="005F7DF9">
        <w:rPr>
          <w:lang w:val="lt-LT"/>
        </w:rPr>
        <w:t xml:space="preserve"> informacinėmis sistemomis sukūrimui</w:t>
      </w:r>
      <w:bookmarkEnd w:id="362"/>
    </w:p>
    <w:tbl>
      <w:tblPr>
        <w:tblW w:w="48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1"/>
        <w:gridCol w:w="3435"/>
        <w:gridCol w:w="9900"/>
      </w:tblGrid>
      <w:tr w:rsidR="00347E1C" w:rsidRPr="00B16E70" w14:paraId="7DA90DC4" w14:textId="77777777" w:rsidTr="00AE0609">
        <w:trPr>
          <w:trHeight w:val="20"/>
          <w:tblHeader/>
        </w:trPr>
        <w:tc>
          <w:tcPr>
            <w:tcW w:w="310" w:type="pct"/>
            <w:shd w:val="clear" w:color="auto" w:fill="D9D9D9" w:themeFill="background1" w:themeFillShade="D9"/>
            <w:noWrap/>
            <w:vAlign w:val="center"/>
            <w:hideMark/>
          </w:tcPr>
          <w:p w14:paraId="08A47F71" w14:textId="77777777" w:rsidR="0014450A" w:rsidRPr="00B16E70" w:rsidRDefault="0014450A">
            <w:pPr>
              <w:rPr>
                <w:lang w:val="lt-LT" w:eastAsia="lt-LT"/>
              </w:rPr>
            </w:pPr>
            <w:r w:rsidRPr="00B16E70">
              <w:rPr>
                <w:lang w:val="lt-LT" w:eastAsia="lt-LT"/>
              </w:rPr>
              <w:t>Eil. nr.</w:t>
            </w:r>
          </w:p>
        </w:tc>
        <w:tc>
          <w:tcPr>
            <w:tcW w:w="1208" w:type="pct"/>
            <w:shd w:val="clear" w:color="auto" w:fill="D9D9D9" w:themeFill="background1" w:themeFillShade="D9"/>
            <w:noWrap/>
            <w:vAlign w:val="center"/>
            <w:hideMark/>
          </w:tcPr>
          <w:p w14:paraId="58EC85EB" w14:textId="1B6C29DE" w:rsidR="0014450A" w:rsidRPr="00B16E70" w:rsidRDefault="0014450A" w:rsidP="009545E1">
            <w:pPr>
              <w:ind w:right="112"/>
              <w:rPr>
                <w:lang w:val="lt-LT" w:eastAsia="lt-LT"/>
              </w:rPr>
            </w:pPr>
            <w:r w:rsidRPr="00B16E70">
              <w:rPr>
                <w:lang w:val="lt-LT" w:eastAsia="lt-LT"/>
              </w:rPr>
              <w:t>Informacinė sistema</w:t>
            </w:r>
          </w:p>
        </w:tc>
        <w:tc>
          <w:tcPr>
            <w:tcW w:w="3483" w:type="pct"/>
            <w:shd w:val="clear" w:color="auto" w:fill="D9D9D9" w:themeFill="background1" w:themeFillShade="D9"/>
            <w:vAlign w:val="center"/>
          </w:tcPr>
          <w:p w14:paraId="4A3E348C" w14:textId="1EA7BE20" w:rsidR="0014450A" w:rsidRPr="00B16E70" w:rsidRDefault="0014450A">
            <w:pPr>
              <w:rPr>
                <w:lang w:val="lt-LT" w:eastAsia="lt-LT"/>
              </w:rPr>
            </w:pPr>
            <w:r>
              <w:rPr>
                <w:lang w:val="lt-LT" w:eastAsia="lt-LT"/>
              </w:rPr>
              <w:t>Reikalavimai sąsajai</w:t>
            </w:r>
          </w:p>
        </w:tc>
      </w:tr>
      <w:tr w:rsidR="00347E1C" w:rsidRPr="00B16E70" w14:paraId="575C1E28" w14:textId="77777777" w:rsidTr="00AE0609">
        <w:trPr>
          <w:trHeight w:val="264"/>
        </w:trPr>
        <w:tc>
          <w:tcPr>
            <w:tcW w:w="310" w:type="pct"/>
            <w:shd w:val="clear" w:color="auto" w:fill="auto"/>
            <w:noWrap/>
          </w:tcPr>
          <w:p w14:paraId="1E771B0A" w14:textId="77777777" w:rsidR="0014450A" w:rsidRPr="00B16E70" w:rsidRDefault="0014450A" w:rsidP="0073769D">
            <w:pPr>
              <w:pStyle w:val="2NUMarial"/>
              <w:numPr>
                <w:ilvl w:val="0"/>
                <w:numId w:val="47"/>
              </w:numPr>
              <w:rPr>
                <w:lang w:val="lt-LT"/>
              </w:rPr>
            </w:pPr>
          </w:p>
        </w:tc>
        <w:tc>
          <w:tcPr>
            <w:tcW w:w="1208" w:type="pct"/>
            <w:shd w:val="clear" w:color="auto" w:fill="auto"/>
            <w:noWrap/>
          </w:tcPr>
          <w:p w14:paraId="0D49BACD" w14:textId="055CAFBD" w:rsidR="0014450A" w:rsidRPr="00B16E70" w:rsidRDefault="0014450A">
            <w:pPr>
              <w:rPr>
                <w:lang w:val="lt-LT"/>
              </w:rPr>
            </w:pPr>
            <w:r w:rsidRPr="00B16E70">
              <w:rPr>
                <w:lang w:val="lt-LT"/>
              </w:rPr>
              <w:t>LMTA skaitmeninis archyvas</w:t>
            </w:r>
          </w:p>
        </w:tc>
        <w:tc>
          <w:tcPr>
            <w:tcW w:w="3483" w:type="pct"/>
          </w:tcPr>
          <w:p w14:paraId="56FC61B6" w14:textId="22675675" w:rsidR="0014450A" w:rsidRDefault="00375E1F" w:rsidP="00742D8E">
            <w:pPr>
              <w:pStyle w:val="Sraopastraipa"/>
            </w:pPr>
            <w:r>
              <w:t xml:space="preserve">Turi būti </w:t>
            </w:r>
            <w:r w:rsidR="00BD710C">
              <w:t>realizuoti integraciniai scenarijai</w:t>
            </w:r>
            <w:r w:rsidR="004A2C6D">
              <w:t>:</w:t>
            </w:r>
          </w:p>
          <w:p w14:paraId="678C5756" w14:textId="4D770089" w:rsidR="004A2C6D" w:rsidRDefault="008B4A73" w:rsidP="006B036A">
            <w:pPr>
              <w:pStyle w:val="Style1"/>
            </w:pPr>
            <w:r>
              <w:t xml:space="preserve">metaduomenų </w:t>
            </w:r>
            <w:r w:rsidR="00BD710C">
              <w:t>gavim</w:t>
            </w:r>
            <w:r w:rsidR="00515A6B">
              <w:t>as</w:t>
            </w:r>
            <w:r w:rsidR="007A72F0">
              <w:t xml:space="preserve"> OAI-PMH ar lygiaverčiu būdu</w:t>
            </w:r>
            <w:r w:rsidR="006C656B">
              <w:t>;</w:t>
            </w:r>
          </w:p>
          <w:p w14:paraId="10BFE2EC" w14:textId="19FC599F" w:rsidR="006C656B" w:rsidRDefault="008B4A73" w:rsidP="006B036A">
            <w:pPr>
              <w:pStyle w:val="Style1"/>
            </w:pPr>
            <w:r>
              <w:t xml:space="preserve">skaitmeninio </w:t>
            </w:r>
            <w:r w:rsidR="006C656B">
              <w:t>turinio gavim</w:t>
            </w:r>
            <w:r w:rsidR="00515A6B">
              <w:t>as</w:t>
            </w:r>
            <w:r w:rsidR="007A72F0">
              <w:t xml:space="preserve"> </w:t>
            </w:r>
            <w:r w:rsidR="00370854">
              <w:t>ResourceSync ar lygiaverčiu būdu</w:t>
            </w:r>
            <w:r>
              <w:t>.</w:t>
            </w:r>
          </w:p>
          <w:p w14:paraId="20C27156" w14:textId="187F86FD" w:rsidR="0014450A" w:rsidRPr="00B16E70" w:rsidRDefault="006C656B" w:rsidP="00742D8E">
            <w:pPr>
              <w:pStyle w:val="Sraopastraipa"/>
            </w:pPr>
            <w:r>
              <w:t>Skaitmeninio turinio teikim</w:t>
            </w:r>
            <w:r w:rsidR="00515A6B">
              <w:t>as</w:t>
            </w:r>
            <w:r w:rsidR="00370854">
              <w:t xml:space="preserve"> ResourceSync ar lygiaverčiu būdu</w:t>
            </w:r>
            <w:r w:rsidR="00462009">
              <w:t>.</w:t>
            </w:r>
          </w:p>
        </w:tc>
      </w:tr>
      <w:tr w:rsidR="00347E1C" w:rsidRPr="00B16E70" w14:paraId="2103E396" w14:textId="77777777" w:rsidTr="00AE0609">
        <w:trPr>
          <w:trHeight w:val="264"/>
        </w:trPr>
        <w:tc>
          <w:tcPr>
            <w:tcW w:w="310" w:type="pct"/>
            <w:shd w:val="clear" w:color="auto" w:fill="auto"/>
            <w:noWrap/>
          </w:tcPr>
          <w:p w14:paraId="1BB587F6" w14:textId="77777777" w:rsidR="0014450A" w:rsidRPr="00B16E70" w:rsidRDefault="0014450A" w:rsidP="0073769D">
            <w:pPr>
              <w:pStyle w:val="2NUMarial"/>
              <w:numPr>
                <w:ilvl w:val="0"/>
                <w:numId w:val="47"/>
              </w:numPr>
              <w:rPr>
                <w:lang w:val="lt-LT"/>
              </w:rPr>
            </w:pPr>
          </w:p>
        </w:tc>
        <w:tc>
          <w:tcPr>
            <w:tcW w:w="1208" w:type="pct"/>
            <w:shd w:val="clear" w:color="auto" w:fill="auto"/>
            <w:noWrap/>
          </w:tcPr>
          <w:p w14:paraId="5B7AA8B1" w14:textId="4D59784D" w:rsidR="0014450A" w:rsidRPr="00B16E70" w:rsidRDefault="0014450A" w:rsidP="00315F11">
            <w:pPr>
              <w:rPr>
                <w:lang w:val="lt-LT"/>
              </w:rPr>
            </w:pPr>
            <w:r>
              <w:rPr>
                <w:lang w:val="lt-LT"/>
              </w:rPr>
              <w:t>LIBIS</w:t>
            </w:r>
          </w:p>
        </w:tc>
        <w:tc>
          <w:tcPr>
            <w:tcW w:w="3483" w:type="pct"/>
          </w:tcPr>
          <w:p w14:paraId="1E43EB21" w14:textId="77777777" w:rsidR="0014450A" w:rsidRDefault="008C2C39" w:rsidP="00742D8E">
            <w:pPr>
              <w:pStyle w:val="Sraopastraipa"/>
            </w:pPr>
            <w:r>
              <w:t>Turi būti realizuoti integraciniai scenarijai:</w:t>
            </w:r>
          </w:p>
          <w:p w14:paraId="24028023" w14:textId="0106D9FE" w:rsidR="007A72F0" w:rsidRDefault="008B4A73" w:rsidP="006B036A">
            <w:pPr>
              <w:pStyle w:val="Style1"/>
            </w:pPr>
            <w:r>
              <w:t xml:space="preserve">metaduomenų </w:t>
            </w:r>
            <w:r w:rsidR="007A72F0">
              <w:t>gavimas</w:t>
            </w:r>
            <w:r w:rsidR="009C5F73">
              <w:t xml:space="preserve"> OAI-PMH ar lygiaverčiu būdu;</w:t>
            </w:r>
          </w:p>
          <w:p w14:paraId="0EFA7424" w14:textId="7EE5A5B5" w:rsidR="007A72F0" w:rsidRDefault="008B4A73" w:rsidP="006B036A">
            <w:pPr>
              <w:pStyle w:val="Style1"/>
            </w:pPr>
            <w:r>
              <w:t xml:space="preserve">skaitmeninio </w:t>
            </w:r>
            <w:r w:rsidR="007A72F0">
              <w:t>turinio gavimas</w:t>
            </w:r>
            <w:r w:rsidR="009C5F73">
              <w:t xml:space="preserve"> </w:t>
            </w:r>
            <w:r w:rsidR="001A71CF">
              <w:t>prieiga prie LIBIS S3 saugyklos</w:t>
            </w:r>
            <w:r w:rsidR="007A72F0">
              <w:t>;</w:t>
            </w:r>
          </w:p>
          <w:p w14:paraId="5D9E8353" w14:textId="36B4D653" w:rsidR="008C2C39" w:rsidRDefault="008B4A73" w:rsidP="006B036A">
            <w:pPr>
              <w:pStyle w:val="Style1"/>
            </w:pPr>
            <w:r>
              <w:t xml:space="preserve">metaduomenų </w:t>
            </w:r>
            <w:r w:rsidR="00FC37C7">
              <w:t xml:space="preserve">teikimas </w:t>
            </w:r>
            <w:r w:rsidR="0019166E">
              <w:t>OAI-PMH ar lygiaverčiu būdu</w:t>
            </w:r>
            <w:r>
              <w:t>;</w:t>
            </w:r>
          </w:p>
          <w:p w14:paraId="0833B71A" w14:textId="528EF662" w:rsidR="009D2A7E" w:rsidRDefault="009D2A7E" w:rsidP="006B036A">
            <w:pPr>
              <w:pStyle w:val="Style1"/>
            </w:pPr>
            <w:r>
              <w:t>VEPIS tezauro naudojimas</w:t>
            </w:r>
            <w:r w:rsidR="008B4A73">
              <w:t>;</w:t>
            </w:r>
          </w:p>
          <w:p w14:paraId="0E59EC30" w14:textId="3D4B66A0" w:rsidR="0014450A" w:rsidRPr="00B16E70" w:rsidRDefault="00915ED9" w:rsidP="006B036A">
            <w:pPr>
              <w:pStyle w:val="Style1"/>
            </w:pPr>
            <w:r>
              <w:t>VEPIS klasifikatorių naudojimas (pagal poreikį).</w:t>
            </w:r>
          </w:p>
        </w:tc>
      </w:tr>
      <w:tr w:rsidR="00347E1C" w:rsidRPr="00B16E70" w14:paraId="216805B4" w14:textId="77777777" w:rsidTr="00AE0609">
        <w:trPr>
          <w:trHeight w:val="264"/>
        </w:trPr>
        <w:tc>
          <w:tcPr>
            <w:tcW w:w="310" w:type="pct"/>
            <w:shd w:val="clear" w:color="auto" w:fill="auto"/>
            <w:noWrap/>
          </w:tcPr>
          <w:p w14:paraId="03FDD587" w14:textId="77777777" w:rsidR="0014450A" w:rsidRPr="00B16E70" w:rsidRDefault="0014450A" w:rsidP="0073769D">
            <w:pPr>
              <w:pStyle w:val="2NUMarial"/>
              <w:numPr>
                <w:ilvl w:val="0"/>
                <w:numId w:val="47"/>
              </w:numPr>
              <w:rPr>
                <w:lang w:val="lt-LT"/>
              </w:rPr>
            </w:pPr>
          </w:p>
        </w:tc>
        <w:tc>
          <w:tcPr>
            <w:tcW w:w="1208" w:type="pct"/>
            <w:shd w:val="clear" w:color="auto" w:fill="auto"/>
            <w:noWrap/>
          </w:tcPr>
          <w:p w14:paraId="4C79F8AE" w14:textId="562821E9" w:rsidR="0014450A" w:rsidRPr="00B16E70" w:rsidRDefault="0014450A" w:rsidP="00315F11">
            <w:pPr>
              <w:rPr>
                <w:lang w:val="lt-LT"/>
              </w:rPr>
            </w:pPr>
            <w:r>
              <w:rPr>
                <w:lang w:val="lt-LT"/>
              </w:rPr>
              <w:t>KVR/KPEPIS</w:t>
            </w:r>
          </w:p>
        </w:tc>
        <w:tc>
          <w:tcPr>
            <w:tcW w:w="3483" w:type="pct"/>
          </w:tcPr>
          <w:p w14:paraId="407753AB" w14:textId="77777777" w:rsidR="004765C1" w:rsidRDefault="004765C1" w:rsidP="004765C1">
            <w:pPr>
              <w:pStyle w:val="Sraopastraipa"/>
            </w:pPr>
            <w:r>
              <w:t>Turi būti realizuoti integraciniai scenarijai:</w:t>
            </w:r>
          </w:p>
          <w:p w14:paraId="3CD1A9E1" w14:textId="518EEB56" w:rsidR="004765C1" w:rsidRDefault="008B4A73" w:rsidP="006B036A">
            <w:pPr>
              <w:pStyle w:val="Style1"/>
            </w:pPr>
            <w:r>
              <w:t xml:space="preserve">metaduomenų </w:t>
            </w:r>
            <w:r w:rsidR="004765C1">
              <w:t>gavimas OAI-PMH ar lygiaverčiu būdu;</w:t>
            </w:r>
          </w:p>
          <w:p w14:paraId="526EDFA6" w14:textId="72E724FF" w:rsidR="004765C1" w:rsidRDefault="008B4A73" w:rsidP="006B036A">
            <w:pPr>
              <w:pStyle w:val="Style1"/>
            </w:pPr>
            <w:r>
              <w:t xml:space="preserve">skaitmeninio </w:t>
            </w:r>
            <w:r w:rsidR="004765C1">
              <w:t>turinio gavimas prieiga prie KVR/KPEIS S3 saugyklos;</w:t>
            </w:r>
          </w:p>
          <w:p w14:paraId="0286C504" w14:textId="4C6B536D" w:rsidR="004765C1" w:rsidRDefault="008B4A73" w:rsidP="006B036A">
            <w:pPr>
              <w:pStyle w:val="Style1"/>
            </w:pPr>
            <w:r>
              <w:t xml:space="preserve">metaduomenų </w:t>
            </w:r>
            <w:r w:rsidR="003E52E0">
              <w:t>te</w:t>
            </w:r>
            <w:r w:rsidR="00FC37C7">
              <w:t>ikimas</w:t>
            </w:r>
            <w:r w:rsidR="004765C1">
              <w:t xml:space="preserve"> OAI-PMH ar lygiaverčiu būdu</w:t>
            </w:r>
            <w:r>
              <w:t>;</w:t>
            </w:r>
          </w:p>
          <w:p w14:paraId="5DD97F44" w14:textId="4C6C5802" w:rsidR="004765C1" w:rsidRDefault="008B4A73" w:rsidP="006B036A">
            <w:pPr>
              <w:pStyle w:val="Style1"/>
            </w:pPr>
            <w:r>
              <w:t xml:space="preserve">skaitmeninio </w:t>
            </w:r>
            <w:r w:rsidR="004765C1">
              <w:t xml:space="preserve">turinio </w:t>
            </w:r>
            <w:r w:rsidR="00FC37C7">
              <w:t>teikimas</w:t>
            </w:r>
            <w:r w:rsidR="004765C1">
              <w:t xml:space="preserve"> ResourceSync, REST ar lygiaverčiu būdu (</w:t>
            </w:r>
            <w:r w:rsidR="002D632C">
              <w:t>3D skaitmeninio turinio gavimui</w:t>
            </w:r>
            <w:r w:rsidR="004765C1">
              <w:t>)</w:t>
            </w:r>
            <w:r w:rsidR="002D632C">
              <w:t>.</w:t>
            </w:r>
          </w:p>
          <w:p w14:paraId="0ACAF5B4" w14:textId="77777777" w:rsidR="0014450A" w:rsidRDefault="004765C1" w:rsidP="004765C1">
            <w:pPr>
              <w:pStyle w:val="Sraopastraipa"/>
            </w:pPr>
            <w:r>
              <w:t>VEPIS tezauro naudojimas.</w:t>
            </w:r>
          </w:p>
          <w:p w14:paraId="65AEBF40" w14:textId="2740BC2E" w:rsidR="0014450A" w:rsidRPr="00B16E70" w:rsidRDefault="00915ED9" w:rsidP="00315F11">
            <w:pPr>
              <w:pStyle w:val="Sraopastraipa"/>
            </w:pPr>
            <w:r>
              <w:t>VEPIS klasifikatorių naudojimas (pagal poreikį).</w:t>
            </w:r>
          </w:p>
        </w:tc>
      </w:tr>
      <w:tr w:rsidR="00347E1C" w:rsidRPr="00B16E70" w14:paraId="13D5B741" w14:textId="77777777" w:rsidTr="00AE0609">
        <w:trPr>
          <w:trHeight w:val="264"/>
        </w:trPr>
        <w:tc>
          <w:tcPr>
            <w:tcW w:w="310" w:type="pct"/>
            <w:shd w:val="clear" w:color="auto" w:fill="auto"/>
            <w:noWrap/>
          </w:tcPr>
          <w:p w14:paraId="2EAF7FF7" w14:textId="77777777" w:rsidR="0014450A" w:rsidRPr="00B16E70" w:rsidRDefault="0014450A" w:rsidP="0073769D">
            <w:pPr>
              <w:pStyle w:val="2NUMarial"/>
              <w:numPr>
                <w:ilvl w:val="0"/>
                <w:numId w:val="47"/>
              </w:numPr>
              <w:rPr>
                <w:lang w:val="lt-LT"/>
              </w:rPr>
            </w:pPr>
          </w:p>
        </w:tc>
        <w:tc>
          <w:tcPr>
            <w:tcW w:w="1208" w:type="pct"/>
            <w:shd w:val="clear" w:color="auto" w:fill="auto"/>
            <w:noWrap/>
          </w:tcPr>
          <w:p w14:paraId="5BE0DB1E" w14:textId="5ABB6AAA" w:rsidR="0014450A" w:rsidRPr="00B16E70" w:rsidRDefault="0014450A" w:rsidP="00315F11">
            <w:pPr>
              <w:rPr>
                <w:rFonts w:cs="Times New Roman"/>
                <w:szCs w:val="24"/>
                <w:lang w:val="lt-LT"/>
              </w:rPr>
            </w:pPr>
            <w:r>
              <w:rPr>
                <w:rFonts w:cs="Times New Roman"/>
                <w:szCs w:val="24"/>
                <w:lang w:val="lt-LT"/>
              </w:rPr>
              <w:t>eKinas</w:t>
            </w:r>
          </w:p>
        </w:tc>
        <w:tc>
          <w:tcPr>
            <w:tcW w:w="3483" w:type="pct"/>
          </w:tcPr>
          <w:p w14:paraId="2543E94D" w14:textId="77777777" w:rsidR="003E52E0" w:rsidRDefault="003E52E0" w:rsidP="003E52E0">
            <w:pPr>
              <w:pStyle w:val="Sraopastraipa"/>
            </w:pPr>
            <w:r>
              <w:t>Turi būti realizuoti integraciniai scenarijai:</w:t>
            </w:r>
          </w:p>
          <w:p w14:paraId="3959E898" w14:textId="737935A4" w:rsidR="003E52E0" w:rsidRDefault="008B4A73" w:rsidP="006B036A">
            <w:pPr>
              <w:pStyle w:val="Style1"/>
            </w:pPr>
            <w:r>
              <w:t xml:space="preserve">metaduomenų </w:t>
            </w:r>
            <w:r w:rsidR="003E52E0">
              <w:t>gavimas REST ar lygiaverčiu būdu;</w:t>
            </w:r>
          </w:p>
          <w:p w14:paraId="493CDCD8" w14:textId="3B650032" w:rsidR="003E52E0" w:rsidRDefault="008B4A73" w:rsidP="006B036A">
            <w:pPr>
              <w:pStyle w:val="Style1"/>
            </w:pPr>
            <w:r>
              <w:t xml:space="preserve">skaitmeninio </w:t>
            </w:r>
            <w:r w:rsidR="003E52E0">
              <w:t xml:space="preserve">turinio </w:t>
            </w:r>
            <w:r w:rsidR="0064367A">
              <w:t xml:space="preserve">skaitymo </w:t>
            </w:r>
            <w:r w:rsidR="003E52E0">
              <w:t>prieiga prie eKinas S3 saugyklos;</w:t>
            </w:r>
          </w:p>
          <w:p w14:paraId="3EF12B34" w14:textId="2CC55AA1" w:rsidR="003E52E0" w:rsidRDefault="008B4A73" w:rsidP="006B036A">
            <w:pPr>
              <w:pStyle w:val="Style1"/>
            </w:pPr>
            <w:r>
              <w:t xml:space="preserve">metaduomenų </w:t>
            </w:r>
            <w:r w:rsidR="00534ADE">
              <w:t>teikimas</w:t>
            </w:r>
            <w:r w:rsidR="003E52E0">
              <w:t xml:space="preserve"> </w:t>
            </w:r>
            <w:r w:rsidR="00534ADE">
              <w:t xml:space="preserve">REST </w:t>
            </w:r>
            <w:r w:rsidR="003E52E0">
              <w:t>ar lygiaverčiu būdu.</w:t>
            </w:r>
          </w:p>
          <w:p w14:paraId="3D24F74C" w14:textId="77777777" w:rsidR="0014450A" w:rsidRDefault="003E52E0" w:rsidP="003E52E0">
            <w:pPr>
              <w:pStyle w:val="Sraopastraipa"/>
            </w:pPr>
            <w:r>
              <w:t>VEPIS tezauro naudojimas.</w:t>
            </w:r>
          </w:p>
          <w:p w14:paraId="0D95F146" w14:textId="4E2FE7AA" w:rsidR="0014450A" w:rsidRPr="00B16E70" w:rsidRDefault="00915ED9" w:rsidP="00315F11">
            <w:pPr>
              <w:pStyle w:val="Sraopastraipa"/>
            </w:pPr>
            <w:r>
              <w:t>VEPIS klasifikatorių naudojimas (pagal poreikį).</w:t>
            </w:r>
          </w:p>
        </w:tc>
      </w:tr>
      <w:tr w:rsidR="00347E1C" w:rsidRPr="00B16E70" w14:paraId="656A927C" w14:textId="77777777" w:rsidTr="00AE0609">
        <w:trPr>
          <w:trHeight w:val="264"/>
        </w:trPr>
        <w:tc>
          <w:tcPr>
            <w:tcW w:w="310" w:type="pct"/>
            <w:shd w:val="clear" w:color="auto" w:fill="auto"/>
            <w:noWrap/>
          </w:tcPr>
          <w:p w14:paraId="08E3EC78" w14:textId="77777777" w:rsidR="0014450A" w:rsidRPr="00B16E70" w:rsidRDefault="0014450A" w:rsidP="0073769D">
            <w:pPr>
              <w:pStyle w:val="2NUMarial"/>
              <w:numPr>
                <w:ilvl w:val="0"/>
                <w:numId w:val="47"/>
              </w:numPr>
              <w:rPr>
                <w:lang w:val="lt-LT"/>
              </w:rPr>
            </w:pPr>
          </w:p>
        </w:tc>
        <w:tc>
          <w:tcPr>
            <w:tcW w:w="1208" w:type="pct"/>
            <w:shd w:val="clear" w:color="auto" w:fill="auto"/>
            <w:noWrap/>
          </w:tcPr>
          <w:p w14:paraId="559EF762" w14:textId="7FCB12FC" w:rsidR="0014450A" w:rsidRPr="00B16E70" w:rsidRDefault="0014450A" w:rsidP="00315F11">
            <w:pPr>
              <w:rPr>
                <w:rFonts w:cs="Times New Roman"/>
                <w:szCs w:val="24"/>
                <w:lang w:val="lt-LT"/>
              </w:rPr>
            </w:pPr>
            <w:r>
              <w:rPr>
                <w:rFonts w:cs="Times New Roman"/>
                <w:szCs w:val="24"/>
                <w:lang w:val="lt-LT"/>
              </w:rPr>
              <w:t>LIMIS</w:t>
            </w:r>
          </w:p>
        </w:tc>
        <w:tc>
          <w:tcPr>
            <w:tcW w:w="3483" w:type="pct"/>
          </w:tcPr>
          <w:p w14:paraId="189AAE00" w14:textId="77777777" w:rsidR="00911E82" w:rsidRDefault="00911E82" w:rsidP="00911E82">
            <w:pPr>
              <w:pStyle w:val="Sraopastraipa"/>
            </w:pPr>
            <w:r>
              <w:t>Turi būti realizuoti integraciniai scenarijai:</w:t>
            </w:r>
          </w:p>
          <w:p w14:paraId="01120102" w14:textId="2A328B83" w:rsidR="00911E82" w:rsidRDefault="008B4A73" w:rsidP="006B036A">
            <w:pPr>
              <w:pStyle w:val="Style1"/>
            </w:pPr>
            <w:r>
              <w:lastRenderedPageBreak/>
              <w:t xml:space="preserve">metaduomenų </w:t>
            </w:r>
            <w:r w:rsidR="00911E82">
              <w:t>gavimas OAI-PMH ar lygiaverčiu būdu;</w:t>
            </w:r>
          </w:p>
          <w:p w14:paraId="2ABD5663" w14:textId="701EDCD4" w:rsidR="00911E82" w:rsidRDefault="008B4A73" w:rsidP="006B036A">
            <w:pPr>
              <w:pStyle w:val="Style1"/>
            </w:pPr>
            <w:r>
              <w:t xml:space="preserve">skaitmeninio </w:t>
            </w:r>
            <w:r w:rsidR="00911E82">
              <w:t>turinio gavimas prieiga prie LIMIS S3 saugyklos;</w:t>
            </w:r>
          </w:p>
          <w:p w14:paraId="3CA7D155" w14:textId="6B0AB2B7" w:rsidR="00911E82" w:rsidRDefault="008B4A73" w:rsidP="006B036A">
            <w:pPr>
              <w:pStyle w:val="Style1"/>
            </w:pPr>
            <w:r>
              <w:t xml:space="preserve">metaduomenų </w:t>
            </w:r>
            <w:r w:rsidR="00911E82">
              <w:t>teikimas OAI-PMH ar lygiaverčiu būdu.</w:t>
            </w:r>
          </w:p>
          <w:p w14:paraId="431BDEA9" w14:textId="77777777" w:rsidR="0014450A" w:rsidRDefault="00911E82" w:rsidP="00911E82">
            <w:pPr>
              <w:pStyle w:val="Sraopastraipa"/>
            </w:pPr>
            <w:r>
              <w:t>VEPIS tezauro naudojimas.</w:t>
            </w:r>
          </w:p>
          <w:p w14:paraId="1C4EE4C8" w14:textId="1F39C06E" w:rsidR="0014450A" w:rsidRPr="00B16E70" w:rsidRDefault="00915ED9" w:rsidP="00742D8E">
            <w:pPr>
              <w:pStyle w:val="Sraopastraipa"/>
            </w:pPr>
            <w:r>
              <w:t>VEPIS klasifikatorių naudojimas (pagal poreikį).</w:t>
            </w:r>
          </w:p>
        </w:tc>
      </w:tr>
      <w:tr w:rsidR="00347E1C" w:rsidRPr="00B16E70" w14:paraId="60EE0E02" w14:textId="77777777" w:rsidTr="00AE0609">
        <w:trPr>
          <w:trHeight w:val="264"/>
        </w:trPr>
        <w:tc>
          <w:tcPr>
            <w:tcW w:w="310" w:type="pct"/>
            <w:shd w:val="clear" w:color="auto" w:fill="auto"/>
            <w:noWrap/>
          </w:tcPr>
          <w:p w14:paraId="448289AB" w14:textId="77777777" w:rsidR="0014450A" w:rsidRPr="00B16E70" w:rsidRDefault="0014450A" w:rsidP="0073769D">
            <w:pPr>
              <w:pStyle w:val="2NUMarial"/>
              <w:numPr>
                <w:ilvl w:val="0"/>
                <w:numId w:val="47"/>
              </w:numPr>
              <w:rPr>
                <w:lang w:val="lt-LT"/>
              </w:rPr>
            </w:pPr>
          </w:p>
        </w:tc>
        <w:tc>
          <w:tcPr>
            <w:tcW w:w="1208" w:type="pct"/>
            <w:shd w:val="clear" w:color="auto" w:fill="auto"/>
            <w:noWrap/>
          </w:tcPr>
          <w:p w14:paraId="117EB59E" w14:textId="5520F962" w:rsidR="0014450A" w:rsidRPr="00B16E70" w:rsidRDefault="0014450A" w:rsidP="00315F11">
            <w:pPr>
              <w:rPr>
                <w:rFonts w:cs="Times New Roman"/>
                <w:szCs w:val="24"/>
                <w:lang w:val="lt-LT"/>
              </w:rPr>
            </w:pPr>
            <w:r>
              <w:rPr>
                <w:rFonts w:cs="Times New Roman"/>
                <w:szCs w:val="24"/>
                <w:lang w:val="lt-LT"/>
              </w:rPr>
              <w:t>EAIS</w:t>
            </w:r>
          </w:p>
        </w:tc>
        <w:tc>
          <w:tcPr>
            <w:tcW w:w="3483" w:type="pct"/>
          </w:tcPr>
          <w:p w14:paraId="4C56B795" w14:textId="77777777" w:rsidR="00944A37" w:rsidRDefault="00944A37" w:rsidP="00944A37">
            <w:pPr>
              <w:pStyle w:val="Sraopastraipa"/>
            </w:pPr>
            <w:r>
              <w:t>Turi būti realizuoti integraciniai scenarijai:</w:t>
            </w:r>
          </w:p>
          <w:p w14:paraId="35CDBF39" w14:textId="14770082" w:rsidR="00944A37" w:rsidRDefault="008B4A73" w:rsidP="006B036A">
            <w:pPr>
              <w:pStyle w:val="Style1"/>
            </w:pPr>
            <w:r>
              <w:t xml:space="preserve">metaduomenų </w:t>
            </w:r>
            <w:r w:rsidR="00944A37">
              <w:t>gavimas OAI-PMH ar lygiaverčiu būdu;</w:t>
            </w:r>
          </w:p>
          <w:p w14:paraId="312DBD5B" w14:textId="293DFF83" w:rsidR="00944A37" w:rsidRDefault="008B4A73" w:rsidP="006B036A">
            <w:pPr>
              <w:pStyle w:val="Style1"/>
            </w:pPr>
            <w:r>
              <w:t xml:space="preserve">skaitmeninio </w:t>
            </w:r>
            <w:r w:rsidR="00944A37">
              <w:t xml:space="preserve">turinio gavimas prieiga prie </w:t>
            </w:r>
            <w:r w:rsidR="00084CA4">
              <w:t xml:space="preserve">EAIS </w:t>
            </w:r>
            <w:r w:rsidR="00944A37">
              <w:t>S3 saugyklos;</w:t>
            </w:r>
          </w:p>
          <w:p w14:paraId="42C6291F" w14:textId="4A8012E4" w:rsidR="00944A37" w:rsidRDefault="008B4A73" w:rsidP="006B036A">
            <w:pPr>
              <w:pStyle w:val="Style1"/>
            </w:pPr>
            <w:r>
              <w:t xml:space="preserve">metaduomenų </w:t>
            </w:r>
            <w:r w:rsidR="00944A37">
              <w:t>teikimas OAI-PMH ar lygiaverčiu būdu.</w:t>
            </w:r>
          </w:p>
          <w:p w14:paraId="31E8E06E" w14:textId="77777777" w:rsidR="0014450A" w:rsidRDefault="00944A37" w:rsidP="00944A37">
            <w:pPr>
              <w:pStyle w:val="Sraopastraipa"/>
            </w:pPr>
            <w:r>
              <w:t>VEPIS tezauro naudojimas.</w:t>
            </w:r>
          </w:p>
          <w:p w14:paraId="362973CE" w14:textId="4DF698E1" w:rsidR="0014450A" w:rsidRPr="00B16E70" w:rsidRDefault="00915ED9" w:rsidP="00742D8E">
            <w:pPr>
              <w:pStyle w:val="Sraopastraipa"/>
            </w:pPr>
            <w:r>
              <w:t>VEPIS klasifikatorių naudojimas (pagal poreikį).</w:t>
            </w:r>
          </w:p>
        </w:tc>
      </w:tr>
      <w:tr w:rsidR="00347E1C" w:rsidRPr="00B16E70" w14:paraId="3CB00923" w14:textId="77777777" w:rsidTr="00AE0609">
        <w:trPr>
          <w:trHeight w:val="264"/>
        </w:trPr>
        <w:tc>
          <w:tcPr>
            <w:tcW w:w="310" w:type="pct"/>
            <w:shd w:val="clear" w:color="auto" w:fill="auto"/>
            <w:noWrap/>
          </w:tcPr>
          <w:p w14:paraId="279C3A78" w14:textId="77777777" w:rsidR="0014450A" w:rsidRPr="00B16E70" w:rsidRDefault="0014450A" w:rsidP="0073769D">
            <w:pPr>
              <w:pStyle w:val="2NUMarial"/>
              <w:numPr>
                <w:ilvl w:val="0"/>
                <w:numId w:val="47"/>
              </w:numPr>
              <w:rPr>
                <w:lang w:val="lt-LT"/>
              </w:rPr>
            </w:pPr>
          </w:p>
        </w:tc>
        <w:tc>
          <w:tcPr>
            <w:tcW w:w="1208" w:type="pct"/>
            <w:shd w:val="clear" w:color="auto" w:fill="auto"/>
            <w:noWrap/>
          </w:tcPr>
          <w:p w14:paraId="3DB292C9" w14:textId="700BE9D4" w:rsidR="0014450A" w:rsidRPr="00B16E70" w:rsidRDefault="0014450A" w:rsidP="00315F11">
            <w:pPr>
              <w:rPr>
                <w:rFonts w:cs="Times New Roman"/>
                <w:szCs w:val="24"/>
                <w:lang w:val="lt-LT"/>
              </w:rPr>
            </w:pPr>
            <w:r>
              <w:rPr>
                <w:rFonts w:cs="Times New Roman"/>
                <w:szCs w:val="24"/>
                <w:lang w:val="lt-LT"/>
              </w:rPr>
              <w:t>LRT mediateka</w:t>
            </w:r>
          </w:p>
        </w:tc>
        <w:tc>
          <w:tcPr>
            <w:tcW w:w="3483" w:type="pct"/>
          </w:tcPr>
          <w:p w14:paraId="56121B6F" w14:textId="77777777" w:rsidR="00944A37" w:rsidRDefault="00944A37" w:rsidP="00944A37">
            <w:pPr>
              <w:pStyle w:val="Sraopastraipa"/>
            </w:pPr>
            <w:r>
              <w:t>Turi būti realizuoti integraciniai scenarijai:</w:t>
            </w:r>
          </w:p>
          <w:p w14:paraId="1DA71147" w14:textId="2E61878D" w:rsidR="0014450A" w:rsidRPr="00B16E70" w:rsidRDefault="008B4A73" w:rsidP="006B036A">
            <w:pPr>
              <w:pStyle w:val="Style1"/>
            </w:pPr>
            <w:r>
              <w:t xml:space="preserve">metaduomenų </w:t>
            </w:r>
            <w:r w:rsidR="00944A37">
              <w:t>gavimas REST ar lygiaverčiu būdu.</w:t>
            </w:r>
          </w:p>
        </w:tc>
      </w:tr>
    </w:tbl>
    <w:p w14:paraId="061FA728" w14:textId="77777777" w:rsidR="0005249C" w:rsidRPr="000C3F46" w:rsidRDefault="0005249C" w:rsidP="0005249C">
      <w:pPr>
        <w:pStyle w:val="Sraopastraipa"/>
        <w:numPr>
          <w:ilvl w:val="0"/>
          <w:numId w:val="0"/>
        </w:numPr>
        <w:rPr>
          <w:highlight w:val="yellow"/>
        </w:rPr>
      </w:pPr>
    </w:p>
    <w:p w14:paraId="075C5059" w14:textId="77777777" w:rsidR="0005249C" w:rsidRPr="000C3F46" w:rsidRDefault="0005249C" w:rsidP="0005249C">
      <w:pPr>
        <w:pStyle w:val="Sraopastraipa"/>
        <w:rPr>
          <w:highlight w:val="yellow"/>
        </w:rPr>
        <w:sectPr w:rsidR="0005249C" w:rsidRPr="000C3F46" w:rsidSect="0040041F">
          <w:headerReference w:type="even" r:id="rId93"/>
          <w:headerReference w:type="default" r:id="rId94"/>
          <w:footerReference w:type="default" r:id="rId95"/>
          <w:headerReference w:type="first" r:id="rId96"/>
          <w:pgSz w:w="16838" w:h="11906" w:orient="landscape"/>
          <w:pgMar w:top="1134" w:right="1134" w:bottom="567" w:left="1134" w:header="0" w:footer="284" w:gutter="0"/>
          <w:cols w:space="1296"/>
          <w:docGrid w:linePitch="360"/>
        </w:sectPr>
      </w:pPr>
    </w:p>
    <w:p w14:paraId="7B831D40" w14:textId="5ECBFCC1" w:rsidR="0005249C" w:rsidRPr="00322B4F" w:rsidRDefault="0005249C" w:rsidP="0005249C">
      <w:pPr>
        <w:pStyle w:val="Antrat1"/>
        <w:spacing w:after="240" w:afterAutospacing="0"/>
      </w:pPr>
      <w:bookmarkStart w:id="363" w:name="_Ref536801128"/>
      <w:bookmarkStart w:id="364" w:name="_Toc47027238"/>
      <w:bookmarkStart w:id="365" w:name="_Toc178605874"/>
      <w:r w:rsidRPr="00322B4F">
        <w:lastRenderedPageBreak/>
        <w:t>NEFUNKCINIAI REIKALAVIMAI</w:t>
      </w:r>
      <w:bookmarkEnd w:id="363"/>
      <w:bookmarkEnd w:id="364"/>
      <w:bookmarkEnd w:id="365"/>
    </w:p>
    <w:p w14:paraId="700625EB" w14:textId="77777777" w:rsidR="0005249C" w:rsidRDefault="0005249C" w:rsidP="0005249C">
      <w:pPr>
        <w:pStyle w:val="Antrat2"/>
      </w:pPr>
      <w:bookmarkStart w:id="366" w:name="_Ref536801025"/>
      <w:bookmarkStart w:id="367" w:name="_Toc47027239"/>
      <w:bookmarkStart w:id="368" w:name="_Toc178605875"/>
      <w:r w:rsidRPr="005D39C9">
        <w:t>Reikalavimai reikalavimų įgyvendinimui</w:t>
      </w:r>
      <w:bookmarkEnd w:id="366"/>
      <w:bookmarkEnd w:id="367"/>
      <w:bookmarkEnd w:id="368"/>
    </w:p>
    <w:p w14:paraId="36E9AA5F" w14:textId="21F329B8" w:rsidR="0005249C" w:rsidRPr="00C2215A" w:rsidRDefault="0005249C" w:rsidP="0005249C">
      <w:pPr>
        <w:pStyle w:val="Sraopastraipa"/>
      </w:pPr>
      <w:r w:rsidRPr="00C2215A">
        <w:t xml:space="preserve">Diegėjas </w:t>
      </w:r>
      <w:r w:rsidR="00C0727C">
        <w:t>turi</w:t>
      </w:r>
      <w:r w:rsidRPr="00C2215A">
        <w:t xml:space="preserve"> realizuoti visus specifikacijos reikalavimus.</w:t>
      </w:r>
    </w:p>
    <w:p w14:paraId="3D39DE0C" w14:textId="1F51942C" w:rsidR="0005249C" w:rsidRPr="00C2215A" w:rsidRDefault="0005249C" w:rsidP="0005249C">
      <w:pPr>
        <w:pStyle w:val="Sraopastraipa"/>
      </w:pPr>
      <w:r w:rsidRPr="00C2215A">
        <w:t xml:space="preserve">Šiame dokumente vartojami terminai „turi būti / turėti / veikti / užtikrinti / leisti / atitikti“, „turi turėti galimybę“, „turi būti galima“ </w:t>
      </w:r>
      <w:r w:rsidR="002B48EE">
        <w:t xml:space="preserve">ir panašūs </w:t>
      </w:r>
      <w:r w:rsidR="00DF591C">
        <w:t>teiginiai</w:t>
      </w:r>
      <w:r w:rsidRPr="00C2215A">
        <w:t xml:space="preserve">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70083C89" w14:textId="6E99F414" w:rsidR="0005249C" w:rsidRPr="00AF417A" w:rsidRDefault="0005249C" w:rsidP="0005249C">
      <w:pPr>
        <w:pStyle w:val="Sraopastraipa"/>
        <w:rPr>
          <w:szCs w:val="24"/>
        </w:rPr>
      </w:pPr>
      <w:bookmarkStart w:id="369" w:name="_Ref100245039"/>
      <w:r w:rsidRPr="00C2215A">
        <w:t xml:space="preserve">Diegėjas ar </w:t>
      </w:r>
      <w:r w:rsidR="00A365E6" w:rsidRPr="00A365E6">
        <w:t>Perkanči</w:t>
      </w:r>
      <w:r w:rsidR="00A365E6">
        <w:t>oji</w:t>
      </w:r>
      <w:r w:rsidR="00A365E6" w:rsidRPr="00A365E6">
        <w:t xml:space="preserve"> organizacija</w:t>
      </w:r>
      <w:r w:rsidRPr="00C2215A">
        <w:t xml:space="preserve"> gali siūlyti alternatyvų atskiro specifikacijos reikalavimo įgyvendinimo būdą arba reikalavimo įgyvendinimo iškeitimą į lygiavertį funkcionalumą, </w:t>
      </w:r>
      <w:r w:rsidR="13EF1B52">
        <w:t xml:space="preserve">tačiau tik tuo atveju, jeigu jis atitiks projekto tikslą, uždavinius ir galutinius rezultatams bei neprieštaraus viešuosius pirkimus reglamentuojančių teisės aktų reikalavimams, viešųjų pirkimų principams ir kainodaros taisyklėms. </w:t>
      </w:r>
      <w:r w:rsidRPr="00C2215A">
        <w:t xml:space="preserve"> Kiekvienas siūlomas alternatyvus ar reikalavimą keičiantis funkcionalumas turi būti suderinamas su </w:t>
      </w:r>
      <w:r w:rsidR="00A365E6" w:rsidRPr="00A365E6">
        <w:t>Perkančiąja organizacija</w:t>
      </w:r>
      <w:r w:rsidRPr="00C2215A">
        <w:t xml:space="preserve">. Reikalavimo keitimo į lygiavertį funkcionalumą atveju, Diegėjas turės pateikti raštišką pagrindimą, </w:t>
      </w:r>
      <w:r w:rsidR="00470AB0">
        <w:t xml:space="preserve">kodėl toks </w:t>
      </w:r>
      <w:r w:rsidR="00973F7D">
        <w:t>pakeitimas yra būtinas, kokios pakeitimo priežastys</w:t>
      </w:r>
      <w:r w:rsidRPr="00C2215A">
        <w:t>.</w:t>
      </w:r>
      <w:r w:rsidR="00624181">
        <w:t xml:space="preserve"> Pakeitimai turi būti atliekami vadovaujantis Viešųjų pirkimų įstatymo 89 straipsniu nurodant kiekvieno pakeitimo Viešųjų pirkimo įstatymo straipsnį, dalį, punktą.</w:t>
      </w:r>
      <w:r w:rsidRPr="00C2215A">
        <w:t xml:space="preserve"> Taip pat turi būti atliktas iškeičiamo funkcionalumo</w:t>
      </w:r>
      <w:r w:rsidR="00927BC0">
        <w:t xml:space="preserve"> </w:t>
      </w:r>
      <w:r w:rsidRPr="00C2215A">
        <w:t>vertinimas pagal laiko sąnaudas (detalizuojamos iškeičiamo funkcionalumo realizavimo laiko sąnaudos ir pateikiamos naujo funkcionalumo realizavimo laiko sąnaudos</w:t>
      </w:r>
      <w:r w:rsidR="00AF5CC8">
        <w:t xml:space="preserve"> bei reikalavimai naujam funkcionalumui</w:t>
      </w:r>
      <w:r w:rsidRPr="00C2215A">
        <w:t>).</w:t>
      </w:r>
      <w:bookmarkEnd w:id="369"/>
    </w:p>
    <w:p w14:paraId="4CCBED4C" w14:textId="23FE000B" w:rsidR="00AF417A" w:rsidRPr="00AF417A" w:rsidRDefault="00655DF9" w:rsidP="0005249C">
      <w:pPr>
        <w:pStyle w:val="Sraopastraipa"/>
        <w:rPr>
          <w:szCs w:val="24"/>
        </w:rPr>
      </w:pPr>
      <w:r>
        <w:rPr>
          <w:szCs w:val="24"/>
        </w:rPr>
        <w:t>T</w:t>
      </w:r>
      <w:r w:rsidR="00AF417A" w:rsidRPr="006B036A">
        <w:rPr>
          <w:szCs w:val="24"/>
        </w:rPr>
        <w: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r w:rsidR="006E56AE">
        <w:rPr>
          <w:szCs w:val="24"/>
        </w:rPr>
        <w:t>“.</w:t>
      </w:r>
    </w:p>
    <w:p w14:paraId="07074D3B" w14:textId="1A99433F" w:rsidR="0005249C" w:rsidRDefault="0005249C" w:rsidP="0005249C">
      <w:pPr>
        <w:pStyle w:val="Sraopastraipa"/>
      </w:pPr>
      <w:r w:rsidRPr="00C2215A">
        <w:t>Diegėjas gali siūlyti alternatyvius architektūros realizavimo būdus, kurie užtikrintų lygiavertę ar geresnę</w:t>
      </w:r>
      <w:r w:rsidR="00F83C11">
        <w:t xml:space="preserve"> VEPIS</w:t>
      </w:r>
      <w:r w:rsidRPr="00C2215A">
        <w:t xml:space="preserve"> greitaveiką, aukštą prieinamumą, plečiamumą, interoperabilumą, palaikymą, saugumą ir patogumą. </w:t>
      </w:r>
      <w:r w:rsidRPr="009E1D59">
        <w:t>Kiekvienas siūlymas turi būti įvertintas ir patvirtintas Perkančiosios organizacijos</w:t>
      </w:r>
      <w:r w:rsidRPr="00C2215A">
        <w:t>.</w:t>
      </w:r>
    </w:p>
    <w:p w14:paraId="501476A2" w14:textId="5E8ADE33" w:rsidR="00E1017D" w:rsidRPr="00624181" w:rsidRDefault="00E1017D" w:rsidP="00624181">
      <w:pPr>
        <w:pStyle w:val="Sraopastraipa"/>
      </w:pPr>
      <w:r w:rsidRPr="006B036A">
        <w:t>Naudotojas (jei naudotojui suteiktos atitinkamos teisės) turi galėti vykdyti funkciją be papildomų sistemos modifikavimo (arba kūrimo) darbų ir be kitų papildomų veiksmų ir sąnaudų, kai sistema bus įdiegta.</w:t>
      </w:r>
    </w:p>
    <w:p w14:paraId="3E2A94D8" w14:textId="43C893BF" w:rsidR="0005249C" w:rsidRDefault="0005249C" w:rsidP="0005249C">
      <w:pPr>
        <w:pStyle w:val="Antrat2"/>
      </w:pPr>
      <w:bookmarkStart w:id="370" w:name="_Toc47027240"/>
      <w:bookmarkStart w:id="371" w:name="_Ref164592715"/>
      <w:bookmarkStart w:id="372" w:name="_Ref166681683"/>
      <w:bookmarkStart w:id="373" w:name="_Toc178605876"/>
      <w:r w:rsidRPr="006B6F8A">
        <w:t>Reikalavimai</w:t>
      </w:r>
      <w:r w:rsidR="00F83C11">
        <w:t xml:space="preserve"> VEPIS</w:t>
      </w:r>
      <w:r w:rsidR="00C20ED3" w:rsidRPr="006B6F8A">
        <w:t xml:space="preserve"> </w:t>
      </w:r>
      <w:r w:rsidRPr="006B6F8A">
        <w:t>architektūrai</w:t>
      </w:r>
      <w:bookmarkEnd w:id="370"/>
      <w:bookmarkEnd w:id="371"/>
      <w:bookmarkEnd w:id="372"/>
      <w:bookmarkEnd w:id="373"/>
    </w:p>
    <w:p w14:paraId="029CF618" w14:textId="77777777" w:rsidR="0005249C" w:rsidRDefault="0005249C" w:rsidP="00DC636E">
      <w:pPr>
        <w:pStyle w:val="Antrat3"/>
      </w:pPr>
      <w:bookmarkStart w:id="374" w:name="_Toc47027241"/>
      <w:bookmarkStart w:id="375" w:name="_Toc178605877"/>
      <w:r w:rsidRPr="006B6F8A">
        <w:t>Reikalavimai aukštam prieinamumui</w:t>
      </w:r>
      <w:bookmarkEnd w:id="374"/>
      <w:bookmarkEnd w:id="375"/>
    </w:p>
    <w:p w14:paraId="5A999F1B" w14:textId="6E35CD19" w:rsidR="0005249C" w:rsidRPr="00C2215A" w:rsidRDefault="0005249C" w:rsidP="0005249C">
      <w:pPr>
        <w:pStyle w:val="Sraopastraipa"/>
      </w:pPr>
      <w:r w:rsidRPr="00C2215A">
        <w:t>Architektūrinis sprendimas turi užtikrinti</w:t>
      </w:r>
      <w:r w:rsidR="00F83C11">
        <w:t xml:space="preserve"> VEPIS</w:t>
      </w:r>
      <w:r w:rsidRPr="00C2215A">
        <w:t xml:space="preserve"> aukštą prieinamumą (angl</w:t>
      </w:r>
      <w:r w:rsidRPr="00E90031">
        <w:rPr>
          <w:i/>
          <w:iCs/>
        </w:rPr>
        <w:t>. High availability</w:t>
      </w:r>
      <w:r w:rsidRPr="00C2215A">
        <w:t xml:space="preserve">), kuris gali būti realizuojamas virtualizacijos programinės įrangos funkcionalumu, konteinerių orkestravimo programinės įrangos funkcionalumu, operacinių sistemų funkcionalumu, techninės įrangos galimybėmis ar kitos programinės įrangos pagalba. Aukštas prieinamumas turi būti realizuojamas </w:t>
      </w:r>
      <w:r w:rsidR="003249A2">
        <w:t>naudotojo sąsajos lyg</w:t>
      </w:r>
      <w:r w:rsidR="00CD613F">
        <w:t>y</w:t>
      </w:r>
      <w:r w:rsidR="003249A2">
        <w:t xml:space="preserve">je, </w:t>
      </w:r>
      <w:r w:rsidR="00205CD4">
        <w:t>veiklos logikos</w:t>
      </w:r>
      <w:r w:rsidRPr="00C2215A">
        <w:t xml:space="preserve"> lygyje, integracijų lygyje ir duomenų </w:t>
      </w:r>
      <w:r w:rsidR="005F29AF">
        <w:t>tvarkymo</w:t>
      </w:r>
      <w:r w:rsidRPr="00C2215A">
        <w:t xml:space="preserve"> lygyje.</w:t>
      </w:r>
    </w:p>
    <w:p w14:paraId="5279A4FA" w14:textId="77777777" w:rsidR="0005249C" w:rsidRPr="00C2215A" w:rsidRDefault="0005249C" w:rsidP="0005249C">
      <w:pPr>
        <w:pStyle w:val="Sraopastraipa"/>
      </w:pPr>
      <w:r w:rsidRPr="00C2215A">
        <w:t>Visų diegiamų komponentų ir jų valdymo komponentų diegimas turi užtikrinti jų aukštą prieinamumą. Aukšto prieinamumo sprendimai turi būti paremti naudojamos PĮ gamintojo rekomendacijomis (pateikiant nuorodas į gamintojo skelbiamas diegimo (aukšto patikimumo) rekomendacijas).</w:t>
      </w:r>
    </w:p>
    <w:p w14:paraId="1FBAF752" w14:textId="3EDB86D6" w:rsidR="0005249C" w:rsidRPr="00C2215A" w:rsidRDefault="0005249C" w:rsidP="0005249C">
      <w:pPr>
        <w:pStyle w:val="Sraopastraipa"/>
      </w:pPr>
      <w:r w:rsidRPr="00C2215A">
        <w:lastRenderedPageBreak/>
        <w:t>Aukšto prieinamumo sprendimai turi veikti automatiškai (incidentų atveju). Žmogaus įsitraukimas gali būti reikalingas tik</w:t>
      </w:r>
      <w:r w:rsidR="00F83C11">
        <w:t xml:space="preserve"> VEPIS</w:t>
      </w:r>
      <w:r w:rsidRPr="00C2215A">
        <w:t xml:space="preserve"> veikimą atstatant į būseną, kuri buvo prieš incidentą.</w:t>
      </w:r>
    </w:p>
    <w:p w14:paraId="62AEB8DD" w14:textId="77777777" w:rsidR="0005249C" w:rsidRPr="00C2215A" w:rsidRDefault="0005249C" w:rsidP="0005249C">
      <w:pPr>
        <w:pStyle w:val="Sraopastraipa"/>
      </w:pPr>
      <w:r w:rsidRPr="00C2215A">
        <w:t xml:space="preserve">Aukšto prieinamumo sprendimas turi būti aprašytas projektavimo dokumente ir patvirtintas </w:t>
      </w:r>
      <w:r>
        <w:t>Perkančiosios organizacijos</w:t>
      </w:r>
      <w:r w:rsidRPr="00C2215A">
        <w:t>.</w:t>
      </w:r>
    </w:p>
    <w:p w14:paraId="63F6D957" w14:textId="77777777" w:rsidR="0005249C" w:rsidRPr="00C2215A" w:rsidRDefault="0005249C" w:rsidP="0005249C">
      <w:pPr>
        <w:pStyle w:val="Sraopastraipa"/>
      </w:pPr>
      <w:r w:rsidRPr="00C2215A">
        <w:t xml:space="preserve">Aukšto prieinamumo užtikrinimui ir srautų balansavimui turi būti naudojami apkrovų balansatoriai (angl. </w:t>
      </w:r>
      <w:r w:rsidRPr="00E90031">
        <w:rPr>
          <w:i/>
          <w:iCs/>
        </w:rPr>
        <w:t>Load balancers</w:t>
      </w:r>
      <w:r w:rsidRPr="00C2215A">
        <w:t xml:space="preserve">), kurie gali būti diegiami kaip programinė įranga arba naudojama specializuota duomenų centro teikiama techninė įranga (angl. </w:t>
      </w:r>
      <w:r w:rsidRPr="00E90031">
        <w:rPr>
          <w:i/>
          <w:iCs/>
        </w:rPr>
        <w:t>Appliances</w:t>
      </w:r>
      <w:r w:rsidRPr="00C2215A">
        <w:t>).</w:t>
      </w:r>
    </w:p>
    <w:p w14:paraId="0FFCBD65" w14:textId="7DB9A945" w:rsidR="0005249C" w:rsidRPr="00C2215A" w:rsidRDefault="0005249C" w:rsidP="0005249C">
      <w:pPr>
        <w:pStyle w:val="Sraopastraipa"/>
      </w:pPr>
      <w:r w:rsidRPr="00C2215A">
        <w:t xml:space="preserve">Aukšto prieinamumo sprendimas turi užtikrinti RPO (angl. </w:t>
      </w:r>
      <w:r w:rsidRPr="00E90031">
        <w:rPr>
          <w:i/>
          <w:iCs/>
        </w:rPr>
        <w:t>Recovery point objective</w:t>
      </w:r>
      <w:r w:rsidRPr="00C2215A">
        <w:t xml:space="preserve">) – </w:t>
      </w:r>
      <w:r>
        <w:t>15</w:t>
      </w:r>
      <w:r w:rsidRPr="00C2215A">
        <w:t xml:space="preserve"> min., RTO (angl. </w:t>
      </w:r>
      <w:r w:rsidRPr="00E90031">
        <w:rPr>
          <w:i/>
          <w:iCs/>
        </w:rPr>
        <w:t>Recovery time objective</w:t>
      </w:r>
      <w:r w:rsidRPr="00C2215A">
        <w:t xml:space="preserve">) – </w:t>
      </w:r>
      <w:r w:rsidR="009F67A9">
        <w:t>16</w:t>
      </w:r>
      <w:r w:rsidR="0038594A" w:rsidRPr="00C2215A">
        <w:t xml:space="preserve"> </w:t>
      </w:r>
      <w:r w:rsidRPr="00C2215A">
        <w:t>val. (kai tokį ar geresnį paslaugų teikimo lygį užtikrina duomenų centro infrastruktūra).</w:t>
      </w:r>
    </w:p>
    <w:p w14:paraId="6DFA768C" w14:textId="1D481ECC" w:rsidR="0005249C" w:rsidRPr="00C2215A" w:rsidRDefault="0005249C" w:rsidP="0005249C">
      <w:pPr>
        <w:pStyle w:val="Sraopastraipa"/>
      </w:pPr>
      <w:r w:rsidRPr="00C2215A">
        <w:t>Diegėjo suprojektuotas</w:t>
      </w:r>
      <w:r w:rsidR="00F83C11">
        <w:t xml:space="preserve"> VEPIS</w:t>
      </w:r>
      <w:r w:rsidRPr="00C2215A">
        <w:t xml:space="preserve"> sprendimas turi užtikrinti, kad</w:t>
      </w:r>
      <w:r w:rsidR="00F83C11">
        <w:t xml:space="preserve"> VEPIS</w:t>
      </w:r>
      <w:r w:rsidRPr="00C2215A">
        <w:t xml:space="preserve"> prieinamumas būtų ne mažesnis nei </w:t>
      </w:r>
      <w:r w:rsidR="005A171E" w:rsidRPr="00C2215A">
        <w:t>9</w:t>
      </w:r>
      <w:r w:rsidR="005A171E">
        <w:t>0</w:t>
      </w:r>
      <w:r w:rsidRPr="00C2215A">
        <w:t xml:space="preserve">% laiko </w:t>
      </w:r>
      <w:r w:rsidR="00117CD4">
        <w:t>darbo metu darbo dienomis</w:t>
      </w:r>
      <w:r w:rsidRPr="00C2215A">
        <w:t>, kiek to neribos</w:t>
      </w:r>
      <w:r w:rsidR="00F83C11">
        <w:t xml:space="preserve"> VEPIS</w:t>
      </w:r>
      <w:r w:rsidRPr="00C2215A">
        <w:t xml:space="preserve"> infrastruktūra (kai tokį ar geresnį paslaugų teikimo lygį užtikrina duomenų centro infrastruktūra).</w:t>
      </w:r>
    </w:p>
    <w:p w14:paraId="3CA2D52A" w14:textId="77777777" w:rsidR="0005249C" w:rsidRDefault="0005249C" w:rsidP="00DC636E">
      <w:pPr>
        <w:pStyle w:val="Antrat3"/>
      </w:pPr>
      <w:bookmarkStart w:id="376" w:name="_Toc47027242"/>
      <w:bookmarkStart w:id="377" w:name="_Toc178605878"/>
      <w:r w:rsidRPr="006B6F8A">
        <w:t>Reikalavimai plečiamumui</w:t>
      </w:r>
      <w:bookmarkEnd w:id="376"/>
      <w:bookmarkEnd w:id="377"/>
    </w:p>
    <w:p w14:paraId="4DD89349" w14:textId="04F5BEA0" w:rsidR="0005249C" w:rsidRPr="007076C1" w:rsidRDefault="0005249C" w:rsidP="0005249C">
      <w:pPr>
        <w:pStyle w:val="Sraopastraipa"/>
      </w:pPr>
      <w:r w:rsidRPr="007076C1">
        <w:t>Architektūra turi palaikyti</w:t>
      </w:r>
      <w:r w:rsidR="00F83C11">
        <w:t xml:space="preserve"> VEPIS</w:t>
      </w:r>
      <w:r w:rsidRPr="007076C1">
        <w:t xml:space="preserve"> pajėgumų plėtros galimybes prijungiant papildomą techninę įrangą arba virtualią infrastruktūrą.</w:t>
      </w:r>
    </w:p>
    <w:p w14:paraId="29E61843" w14:textId="380BA910" w:rsidR="0005249C" w:rsidRDefault="0005249C" w:rsidP="0005249C">
      <w:pPr>
        <w:pStyle w:val="Sraopastraipa"/>
      </w:pPr>
      <w:r w:rsidRPr="007076C1">
        <w:t>Turi būti sudarytos sistemos plėtros galimybės neatliekant papildomų sistemos perprojektavimo ar realizavimo darbų papildyti sistemą naujais skaičiavimo ar saugyklų resursais.</w:t>
      </w:r>
    </w:p>
    <w:p w14:paraId="7B3D85C6" w14:textId="77777777" w:rsidR="0005249C" w:rsidRDefault="0005249C" w:rsidP="00DC636E">
      <w:pPr>
        <w:pStyle w:val="Antrat3"/>
      </w:pPr>
      <w:bookmarkStart w:id="378" w:name="_Toc178605879"/>
      <w:bookmarkStart w:id="379" w:name="_Toc47027243"/>
      <w:r w:rsidRPr="006B6F8A">
        <w:t>Reikalavimai rezervinių kopijų darymui ir atstatymui</w:t>
      </w:r>
      <w:bookmarkEnd w:id="378"/>
    </w:p>
    <w:p w14:paraId="0241E90E" w14:textId="7F0B5926" w:rsidR="0005249C" w:rsidRDefault="0005249C" w:rsidP="0005249C">
      <w:pPr>
        <w:pStyle w:val="Sraopastraipa"/>
      </w:pPr>
      <w:r w:rsidRPr="007076C1">
        <w:t xml:space="preserve">Diegėjas turi apibrėžti bei realizuoti rezervinių kopijų darymo </w:t>
      </w:r>
      <w:r w:rsidR="004079F9">
        <w:t>politiką</w:t>
      </w:r>
      <w:r w:rsidRPr="007076C1">
        <w:t xml:space="preserve">, priemones ir taisykles, </w:t>
      </w:r>
      <w:r>
        <w:t xml:space="preserve">naudojant </w:t>
      </w:r>
      <w:r w:rsidR="008F76DB">
        <w:t>VITC teikiamas</w:t>
      </w:r>
      <w:r w:rsidRPr="00B93B9E">
        <w:t xml:space="preserve"> atsarginių kopijų darymo priemones</w:t>
      </w:r>
      <w:r w:rsidRPr="007076C1">
        <w:t xml:space="preserve"> ir resursus.</w:t>
      </w:r>
      <w:r w:rsidR="00F83C11">
        <w:t xml:space="preserve"> VEPIS</w:t>
      </w:r>
      <w:r w:rsidRPr="007076C1">
        <w:t xml:space="preserve"> turi leisti atstatyti duomenis iš rezervinių duomenų kopijų. Diegėjas turi apibrėžti ir realizuoti kopijų atstatymo procesus, priemones ir taisykles.</w:t>
      </w:r>
    </w:p>
    <w:p w14:paraId="359675C2" w14:textId="77777777" w:rsidR="0005249C" w:rsidRDefault="0005249C" w:rsidP="00DC636E">
      <w:pPr>
        <w:pStyle w:val="Antrat3"/>
      </w:pPr>
      <w:bookmarkStart w:id="380" w:name="_Ref106199899"/>
      <w:bookmarkStart w:id="381" w:name="_Toc178605880"/>
      <w:bookmarkEnd w:id="379"/>
      <w:r w:rsidRPr="006B6F8A">
        <w:t>Reikalavimai sistemos stebėjimui</w:t>
      </w:r>
      <w:bookmarkEnd w:id="380"/>
      <w:bookmarkEnd w:id="381"/>
    </w:p>
    <w:p w14:paraId="2158A24D" w14:textId="399D0BBB" w:rsidR="008F43B1" w:rsidRDefault="00BB79CB" w:rsidP="008F43B1">
      <w:pPr>
        <w:pStyle w:val="Sraopastraipa"/>
      </w:pPr>
      <w:r>
        <w:t xml:space="preserve">Turi būti realizuoti sistemos ir jos komponentų veikimo stebėjimo ir išankstinio perspėjimo (angl. </w:t>
      </w:r>
      <w:r w:rsidRPr="0D6CECBF">
        <w:rPr>
          <w:i/>
          <w:iCs/>
        </w:rPr>
        <w:t>monitoring</w:t>
      </w:r>
      <w:r>
        <w:t>) sprendimai.</w:t>
      </w:r>
      <w:r w:rsidR="00120060">
        <w:t xml:space="preserve"> </w:t>
      </w:r>
      <w:r w:rsidR="00FA123D">
        <w:t>Stebė</w:t>
      </w:r>
      <w:r w:rsidR="008E7052">
        <w:t>sena turi būti realizuojama VITC teikiamomis paslaugomis</w:t>
      </w:r>
      <w:r w:rsidR="00BC0EE8">
        <w:t xml:space="preserve">. </w:t>
      </w:r>
      <w:r w:rsidR="003D0B7F">
        <w:t>Projektavimo etape turi būti apibrėžia</w:t>
      </w:r>
      <w:r w:rsidR="001B5554">
        <w:t xml:space="preserve">ma VEPIS stebimų komponentų </w:t>
      </w:r>
      <w:r w:rsidR="00512E45">
        <w:t>apimtis.</w:t>
      </w:r>
      <w:r w:rsidR="00BA2C52">
        <w:t xml:space="preserve"> </w:t>
      </w:r>
    </w:p>
    <w:p w14:paraId="24A247D2" w14:textId="77777777" w:rsidR="0005249C" w:rsidRDefault="0005249C" w:rsidP="00DC636E">
      <w:pPr>
        <w:pStyle w:val="Antrat3"/>
      </w:pPr>
      <w:bookmarkStart w:id="382" w:name="_Toc47027244"/>
      <w:bookmarkStart w:id="383" w:name="_Toc178605881"/>
      <w:r w:rsidRPr="006B6F8A">
        <w:t>Reikalavimai mikroservisų architektūrai</w:t>
      </w:r>
      <w:bookmarkEnd w:id="382"/>
      <w:bookmarkEnd w:id="383"/>
    </w:p>
    <w:p w14:paraId="00A9F712" w14:textId="62381AD7" w:rsidR="0005249C" w:rsidRPr="00EA0F5A" w:rsidRDefault="00F83C11" w:rsidP="0005249C">
      <w:pPr>
        <w:pStyle w:val="Sraopastraipa"/>
      </w:pPr>
      <w:r>
        <w:t>VEPIS</w:t>
      </w:r>
      <w:r w:rsidR="0005249C" w:rsidRPr="00EA0F5A">
        <w:t xml:space="preserve"> turi būti kuriama ir diegiama vadovaujantis mikroservisų architektūros principais:</w:t>
      </w:r>
    </w:p>
    <w:p w14:paraId="13780E5C" w14:textId="1B713FC9" w:rsidR="0005249C" w:rsidRPr="00EA0F5A" w:rsidRDefault="00F83C11" w:rsidP="006B036A">
      <w:pPr>
        <w:pStyle w:val="Style1"/>
      </w:pPr>
      <w:r>
        <w:t>VEPIS</w:t>
      </w:r>
      <w:r w:rsidR="0005249C" w:rsidRPr="00EA0F5A">
        <w:t xml:space="preserve"> turi būti dekomponuojama į logiškus, racionalius, savarankiškai veikiančius programinius vienetus (mikroservisus), kurie su kitais</w:t>
      </w:r>
      <w:r>
        <w:t xml:space="preserve"> VEPIS</w:t>
      </w:r>
      <w:r w:rsidR="0005249C" w:rsidRPr="007F7C7A">
        <w:t xml:space="preserve"> </w:t>
      </w:r>
      <w:r w:rsidR="0005249C" w:rsidRPr="00EA0F5A">
        <w:t>mikroservisais komunikuotų RESTful ar lygiaverčių technologijų principais;</w:t>
      </w:r>
    </w:p>
    <w:p w14:paraId="7FCBA853" w14:textId="299B3E39" w:rsidR="0005249C" w:rsidRPr="00EA0F5A" w:rsidRDefault="0005249C" w:rsidP="006B036A">
      <w:pPr>
        <w:pStyle w:val="Style1"/>
      </w:pPr>
      <w:r>
        <w:t>m</w:t>
      </w:r>
      <w:r w:rsidRPr="00EA0F5A">
        <w:t>ikroservisai turi realizuoti nuosavas duomenų struktūras (tiesiogiai naudojamas tik paties mikroservisų)</w:t>
      </w:r>
      <w:r>
        <w:t>;</w:t>
      </w:r>
    </w:p>
    <w:p w14:paraId="430579BE" w14:textId="668C8B32" w:rsidR="0005249C" w:rsidRPr="00EA0F5A" w:rsidRDefault="0005249C" w:rsidP="006B036A">
      <w:pPr>
        <w:pStyle w:val="Style1"/>
      </w:pPr>
      <w:r>
        <w:t>t</w:t>
      </w:r>
      <w:r w:rsidRPr="00EA0F5A">
        <w:t xml:space="preserve">uri būti naudojama PĮ, kuri užtikrintų automatinį mikroservisų paleidimą veikti (angl. </w:t>
      </w:r>
      <w:r w:rsidRPr="00EA0F5A">
        <w:rPr>
          <w:i/>
          <w:iCs/>
        </w:rPr>
        <w:t>auto scaling</w:t>
      </w:r>
      <w:r w:rsidRPr="00EA0F5A">
        <w:t>), kai yra pasiekiamos nustatytos ribinės mikroserviso apkrovos. Bendras</w:t>
      </w:r>
      <w:r w:rsidR="00F83C11">
        <w:t xml:space="preserve"> VEPIS</w:t>
      </w:r>
      <w:r w:rsidRPr="007F7C7A">
        <w:t xml:space="preserve"> </w:t>
      </w:r>
      <w:r w:rsidRPr="00EA0F5A">
        <w:t>sprendimas turi leisti (neriboti) mikroservisų automatinio paleidimo funkcionalumą</w:t>
      </w:r>
      <w:r>
        <w:t>;</w:t>
      </w:r>
    </w:p>
    <w:p w14:paraId="441C3A60" w14:textId="77777777" w:rsidR="0005249C" w:rsidRPr="00EA0F5A" w:rsidRDefault="0005249C" w:rsidP="006B036A">
      <w:pPr>
        <w:pStyle w:val="Style1"/>
      </w:pPr>
      <w:r>
        <w:t>t</w:t>
      </w:r>
      <w:r w:rsidRPr="00EA0F5A">
        <w:t xml:space="preserve">uri būti naudojamas mikroservisų paieškos servisas (angl. </w:t>
      </w:r>
      <w:r w:rsidRPr="00D747DC">
        <w:rPr>
          <w:i/>
          <w:iCs/>
        </w:rPr>
        <w:t>S</w:t>
      </w:r>
      <w:r w:rsidRPr="00EA0F5A">
        <w:rPr>
          <w:i/>
          <w:iCs/>
        </w:rPr>
        <w:t>ervice registry, service discovery</w:t>
      </w:r>
      <w:r w:rsidRPr="00EA0F5A">
        <w:t>)</w:t>
      </w:r>
      <w:r>
        <w:t>;</w:t>
      </w:r>
    </w:p>
    <w:p w14:paraId="09F8523D" w14:textId="77777777" w:rsidR="0005249C" w:rsidRPr="00EA0F5A" w:rsidRDefault="0005249C" w:rsidP="006B036A">
      <w:pPr>
        <w:pStyle w:val="Style1"/>
      </w:pPr>
      <w:r>
        <w:lastRenderedPageBreak/>
        <w:t>k</w:t>
      </w:r>
      <w:r w:rsidRPr="00EA0F5A">
        <w:t xml:space="preserve">omunikavimui tarp mikroservisų turi būti naudojama žinučių eilių valdymo (angl. </w:t>
      </w:r>
      <w:r w:rsidRPr="009F5470">
        <w:rPr>
          <w:i/>
        </w:rPr>
        <w:t>M</w:t>
      </w:r>
      <w:r w:rsidRPr="00EA0F5A">
        <w:rPr>
          <w:i/>
          <w:iCs/>
        </w:rPr>
        <w:t>essage queuing</w:t>
      </w:r>
      <w:r w:rsidRPr="00EA0F5A">
        <w:t>) ar lygiavertė programinė įranga</w:t>
      </w:r>
      <w:r>
        <w:t>;</w:t>
      </w:r>
    </w:p>
    <w:p w14:paraId="1677AE14" w14:textId="77777777" w:rsidR="0005249C" w:rsidRPr="00EA0F5A" w:rsidRDefault="0005249C" w:rsidP="006B036A">
      <w:pPr>
        <w:pStyle w:val="Style1"/>
      </w:pPr>
      <w:r>
        <w:t>m</w:t>
      </w:r>
      <w:r w:rsidRPr="00EA0F5A">
        <w:t>ikroservisų įdiegimas, veikimas ir išjungimas turi būti nepriklausomas nuo kitų mikroservisų veikimo ar neveikimo</w:t>
      </w:r>
      <w:r>
        <w:t>;</w:t>
      </w:r>
    </w:p>
    <w:p w14:paraId="085DE66C" w14:textId="72DACEA3" w:rsidR="0005249C" w:rsidRPr="00EA0F5A" w:rsidRDefault="0005249C" w:rsidP="006B036A">
      <w:pPr>
        <w:pStyle w:val="Style1"/>
      </w:pPr>
      <w:r>
        <w:t>t</w:t>
      </w:r>
      <w:r w:rsidRPr="00EA0F5A">
        <w:t>uri būti naudojami ir kiti būtini mikroservisų architektūros realizavimo principai, remiantis</w:t>
      </w:r>
      <w:r w:rsidR="00F83C11">
        <w:t xml:space="preserve"> VEPIS</w:t>
      </w:r>
      <w:r w:rsidRPr="007F7C7A">
        <w:t xml:space="preserve"> </w:t>
      </w:r>
      <w:r w:rsidRPr="00EA0F5A">
        <w:t>architektūros realizavimui naudojamos PĮ gamintojų rekomendacijomis</w:t>
      </w:r>
      <w:r>
        <w:t>;</w:t>
      </w:r>
    </w:p>
    <w:p w14:paraId="155D76B5" w14:textId="690509CA" w:rsidR="0005249C" w:rsidRPr="00EA0F5A" w:rsidRDefault="0005249C" w:rsidP="006B036A">
      <w:pPr>
        <w:pStyle w:val="Style1"/>
      </w:pPr>
      <w:r>
        <w:t>n</w:t>
      </w:r>
      <w:r w:rsidRPr="00EA0F5A">
        <w:t>aujų</w:t>
      </w:r>
      <w:r w:rsidR="00F83C11">
        <w:t xml:space="preserve"> VEPIS</w:t>
      </w:r>
      <w:r w:rsidRPr="007F7C7A">
        <w:t xml:space="preserve"> </w:t>
      </w:r>
      <w:r w:rsidRPr="00EA0F5A">
        <w:t>versijų diegimas neturi sustabdyti</w:t>
      </w:r>
      <w:r w:rsidR="00F83C11">
        <w:t xml:space="preserve"> VEPIS</w:t>
      </w:r>
      <w:r w:rsidRPr="007F7C7A">
        <w:t xml:space="preserve"> </w:t>
      </w:r>
      <w:r w:rsidRPr="00EA0F5A">
        <w:t>teikiamų paslaugų (funkcijų) naudotojams arba toks paslaugų sustabdymas turi būti ypač trumpas (kelios sekundės)</w:t>
      </w:r>
      <w:r>
        <w:t>;</w:t>
      </w:r>
    </w:p>
    <w:p w14:paraId="3D9FBD72" w14:textId="48368AAF" w:rsidR="0005249C" w:rsidRPr="00EA0F5A" w:rsidRDefault="0005249C" w:rsidP="006B036A">
      <w:pPr>
        <w:pStyle w:val="Style1"/>
      </w:pPr>
      <w:r>
        <w:t>t</w:t>
      </w:r>
      <w:r w:rsidRPr="00EA0F5A">
        <w:t>uri būti realizuotas</w:t>
      </w:r>
      <w:r w:rsidR="00F83C11">
        <w:t xml:space="preserve"> VEPIS</w:t>
      </w:r>
      <w:r w:rsidRPr="007F7C7A">
        <w:t xml:space="preserve"> </w:t>
      </w:r>
      <w:r w:rsidRPr="00EA0F5A">
        <w:t xml:space="preserve">komponentų automatizuotas testavimas ir diegimas (angl. </w:t>
      </w:r>
      <w:r w:rsidRPr="00B83EE8">
        <w:rPr>
          <w:i/>
          <w:iCs/>
        </w:rPr>
        <w:t>Continuous Integration and Delivery (CI/CD)</w:t>
      </w:r>
      <w:r w:rsidRPr="00EA0F5A">
        <w:t>). Turi būti realizuotas automatinis testų vykdymas ir testavimo duomenų generavimas. Diegėjas turi realizuoti automatinius testus ir automatinį testavimo duomenų generavimą pagal projektavimo etape suderintas apimtis, kurios užtikrintų kiek įmanoma platesnį automatizuotą</w:t>
      </w:r>
      <w:r w:rsidR="00F83C11">
        <w:t xml:space="preserve"> VEPIS</w:t>
      </w:r>
      <w:r w:rsidRPr="007F7C7A">
        <w:t xml:space="preserve"> </w:t>
      </w:r>
      <w:r w:rsidRPr="00EA0F5A">
        <w:t>funkcionalumo testavimą</w:t>
      </w:r>
      <w:r>
        <w:t>;</w:t>
      </w:r>
    </w:p>
    <w:p w14:paraId="34338107" w14:textId="332DE5A9" w:rsidR="0005249C" w:rsidRPr="00EA0F5A" w:rsidRDefault="0005249C" w:rsidP="006B036A">
      <w:pPr>
        <w:pStyle w:val="Style1"/>
      </w:pPr>
      <w:r>
        <w:t>t</w:t>
      </w:r>
      <w:r w:rsidRPr="00EA0F5A">
        <w:t>uri būti pateiktos priemonės ir realizuoti sprendimai užtikrinantys kuriamų, testuojamų ir diegiamų</w:t>
      </w:r>
      <w:r w:rsidR="00F83C11">
        <w:t xml:space="preserve"> VEPIS</w:t>
      </w:r>
      <w:r w:rsidRPr="007F7C7A">
        <w:t xml:space="preserve"> </w:t>
      </w:r>
      <w:r w:rsidRPr="00EA0F5A">
        <w:t xml:space="preserve">versijų suderinamumą (angl. </w:t>
      </w:r>
      <w:r w:rsidRPr="009F5470">
        <w:rPr>
          <w:i/>
        </w:rPr>
        <w:t>C</w:t>
      </w:r>
      <w:r w:rsidRPr="00B83EE8">
        <w:rPr>
          <w:i/>
          <w:iCs/>
        </w:rPr>
        <w:t>ontract testing</w:t>
      </w:r>
      <w:r w:rsidRPr="00EA0F5A">
        <w:t>)</w:t>
      </w:r>
      <w:r>
        <w:t>;</w:t>
      </w:r>
    </w:p>
    <w:p w14:paraId="36E9AF61" w14:textId="0F516EBF" w:rsidR="0005249C" w:rsidRPr="00EA0F5A" w:rsidRDefault="0005249C" w:rsidP="006B036A">
      <w:pPr>
        <w:pStyle w:val="Style1"/>
      </w:pPr>
      <w:r>
        <w:t>t</w:t>
      </w:r>
      <w:r w:rsidRPr="00EA0F5A">
        <w:t>uri būti pateiktos priemonės ir realizuoti sprendimai užtikrinantys</w:t>
      </w:r>
      <w:r w:rsidR="00F83C11">
        <w:t xml:space="preserve"> VEPIS</w:t>
      </w:r>
      <w:r w:rsidRPr="007F7C7A">
        <w:t xml:space="preserve"> </w:t>
      </w:r>
      <w:r w:rsidRPr="00EA0F5A">
        <w:t>kūrimo ir diegimų pokyčių valdymą</w:t>
      </w:r>
      <w:r>
        <w:t>;</w:t>
      </w:r>
    </w:p>
    <w:p w14:paraId="065F72E3" w14:textId="6F36F4AA" w:rsidR="003B65BA" w:rsidRDefault="00731626" w:rsidP="006B036A">
      <w:pPr>
        <w:pStyle w:val="Style1"/>
      </w:pPr>
      <w:r>
        <w:t xml:space="preserve">VEPIS mikroservisų architektūra turi būti projektuojama atsižvelgiant į UDTS </w:t>
      </w:r>
      <w:r w:rsidR="00884944">
        <w:t>sąsajų kūrimo reikala</w:t>
      </w:r>
      <w:r w:rsidR="00683EC0">
        <w:t xml:space="preserve">vimus (žr. </w:t>
      </w:r>
      <w:hyperlink r:id="rId97">
        <w:r w:rsidR="00E0477C">
          <w:rPr>
            <w:rStyle w:val="Hipersaitas"/>
          </w:rPr>
          <w:t>Informacinės</w:t>
        </w:r>
      </w:hyperlink>
      <w:r w:rsidR="00E0477C">
        <w:rPr>
          <w:rStyle w:val="Hipersaitas"/>
        </w:rPr>
        <w:t xml:space="preserve"> visuomenės </w:t>
      </w:r>
      <w:r w:rsidR="004A4389">
        <w:rPr>
          <w:rStyle w:val="Hipersaitas"/>
        </w:rPr>
        <w:t xml:space="preserve">plėtros komiteto </w:t>
      </w:r>
      <w:r w:rsidR="00AB5739">
        <w:rPr>
          <w:rStyle w:val="Hipersaitas"/>
        </w:rPr>
        <w:t xml:space="preserve">2013 m. kovo 25 d. </w:t>
      </w:r>
      <w:r w:rsidR="004A4389">
        <w:rPr>
          <w:rStyle w:val="Hipersaitas"/>
        </w:rPr>
        <w:t xml:space="preserve">direktoriaus </w:t>
      </w:r>
      <w:r w:rsidR="0022346E">
        <w:rPr>
          <w:rStyle w:val="Hipersaitas"/>
        </w:rPr>
        <w:t xml:space="preserve">įsakymą </w:t>
      </w:r>
      <w:r w:rsidR="00AB5739">
        <w:rPr>
          <w:rStyle w:val="Hipersaitas"/>
        </w:rPr>
        <w:t xml:space="preserve">Nr. T-36 „Dėl </w:t>
      </w:r>
      <w:r w:rsidR="001D7250">
        <w:rPr>
          <w:rStyle w:val="Hipersaitas"/>
        </w:rPr>
        <w:t xml:space="preserve">duomenų teikimo formatų ir standartų </w:t>
      </w:r>
      <w:r w:rsidR="00000438">
        <w:rPr>
          <w:rStyle w:val="Hipersaitas"/>
        </w:rPr>
        <w:t>rekomendacijų patvirtinimo</w:t>
      </w:r>
      <w:r w:rsidR="00AB5739">
        <w:rPr>
          <w:rStyle w:val="Hipersaitas"/>
        </w:rPr>
        <w:t>“</w:t>
      </w:r>
      <w:r w:rsidR="002425D6">
        <w:t>, IV skyrius</w:t>
      </w:r>
      <w:r w:rsidR="00683EC0">
        <w:t>)</w:t>
      </w:r>
      <w:r w:rsidR="002425D6">
        <w:t>.</w:t>
      </w:r>
    </w:p>
    <w:p w14:paraId="3DF9DACE" w14:textId="77777777" w:rsidR="0005249C" w:rsidRPr="00EA0F5A" w:rsidRDefault="0005249C" w:rsidP="006B036A">
      <w:pPr>
        <w:pStyle w:val="Style1"/>
      </w:pPr>
      <w:r>
        <w:t>t</w:t>
      </w:r>
      <w:r w:rsidRPr="00EA0F5A">
        <w:t>uri būti vengiama realizuoti monolitines aplikacijas – programinę įrangą, kuri skirtingus dalykinius uždavinius ir savarankiškus panaudos atvejus realizuoja vienoje (ar vos keliuose) aplikacijoje (vienas (ar keli) sukompiliuoti programinės įrangos išeities kodų failai įdiegti viename aplikacijų serveryje)</w:t>
      </w:r>
      <w:r>
        <w:t>;</w:t>
      </w:r>
    </w:p>
    <w:p w14:paraId="354BDE03" w14:textId="77777777" w:rsidR="0005249C" w:rsidRPr="00EA0F5A" w:rsidRDefault="0005249C" w:rsidP="006B036A">
      <w:pPr>
        <w:pStyle w:val="Style1"/>
      </w:pPr>
      <w:r>
        <w:t>t</w:t>
      </w:r>
      <w:r w:rsidRPr="00EA0F5A">
        <w:t>uri būti naudojami kiti, mikroservisų architektūros užtikrinimui būtini gerosiomis praktikomis paremti sprendimai. Diegėjo siūlomi sprendimai turi būti patvirtinti Perkančiosios organizacijos analizės ir projektavimo etape.</w:t>
      </w:r>
    </w:p>
    <w:p w14:paraId="695B00D4" w14:textId="74E757F0" w:rsidR="0005249C" w:rsidRDefault="0005249C" w:rsidP="00DC636E">
      <w:pPr>
        <w:pStyle w:val="Antrat3"/>
      </w:pPr>
      <w:bookmarkStart w:id="384" w:name="_Toc47027247"/>
      <w:bookmarkStart w:id="385" w:name="_Toc178605882"/>
      <w:r w:rsidRPr="006B6F8A">
        <w:t>Kiti reikalavimai architektūrai</w:t>
      </w:r>
      <w:bookmarkEnd w:id="384"/>
      <w:bookmarkEnd w:id="385"/>
    </w:p>
    <w:p w14:paraId="633BB69B" w14:textId="7608AAFC" w:rsidR="0005249C" w:rsidRPr="00DB0393" w:rsidRDefault="0005249C" w:rsidP="0005249C">
      <w:pPr>
        <w:pStyle w:val="Sraopastraipa"/>
      </w:pPr>
      <w:r w:rsidRPr="00DB0393">
        <w:t>Turi būti naudojami atviri dokumentų ir duomenų formatai, t. y. oficialiai įregistruoti rinkmenų tarptautiniai standartai (pvz. HTML, PDF/A, PDF, TIFF, JPEG, PNG, ODF formatai, OOXML formatai, XML ir kt.).</w:t>
      </w:r>
    </w:p>
    <w:p w14:paraId="04D9403D" w14:textId="7B37669E" w:rsidR="0005249C" w:rsidRPr="00DB0393" w:rsidRDefault="00F83C11" w:rsidP="0005249C">
      <w:pPr>
        <w:pStyle w:val="Sraopastraipa"/>
      </w:pPr>
      <w:r>
        <w:t>VEPIS</w:t>
      </w:r>
      <w:r w:rsidR="0005249C" w:rsidRPr="00DB0393">
        <w:t xml:space="preserve"> realizavimui turi būti remiamasi bendrai priimtais technologiniais ir veikimo standartais (pvz., SOA, JEE, OSGi, JMX, JPA, SSL, MTOM ir pan.).</w:t>
      </w:r>
    </w:p>
    <w:p w14:paraId="1D82152A" w14:textId="77777777" w:rsidR="0005249C" w:rsidRPr="00DB0393" w:rsidRDefault="0005249C" w:rsidP="0005249C">
      <w:pPr>
        <w:pStyle w:val="Sraopastraipa"/>
      </w:pPr>
      <w:r w:rsidRPr="00DB0393">
        <w:t>Esant kelioms galimoms standarto ar reikalavimo interpretacijoms, reikia laikytis geriausios praktikos principo.</w:t>
      </w:r>
    </w:p>
    <w:p w14:paraId="2272BE28" w14:textId="2556F2B3" w:rsidR="0005249C" w:rsidRPr="00DB0393" w:rsidRDefault="00F83C11" w:rsidP="0005249C">
      <w:pPr>
        <w:pStyle w:val="Sraopastraipa"/>
      </w:pPr>
      <w:r>
        <w:t>VEPIS</w:t>
      </w:r>
      <w:r w:rsidR="0005249C" w:rsidRPr="00DB0393">
        <w:t xml:space="preserve"> turi būti atviros architektūros, t. y. turėti specializuotas, gamintojo pateikiamas programinės įrangos vystymo priemones (angl. </w:t>
      </w:r>
      <w:r w:rsidR="0005249C" w:rsidRPr="00DB0393">
        <w:rPr>
          <w:i/>
          <w:iCs/>
        </w:rPr>
        <w:t>Software Development Kit</w:t>
      </w:r>
      <w:r w:rsidR="0005249C" w:rsidRPr="00DB0393">
        <w:t xml:space="preserve">), programinės įrangos naudojimo sąsajas (angl. </w:t>
      </w:r>
      <w:r w:rsidR="0005249C" w:rsidRPr="00DB0393">
        <w:rPr>
          <w:i/>
          <w:iCs/>
        </w:rPr>
        <w:t>Application programming interface (API)</w:t>
      </w:r>
      <w:r w:rsidR="0005249C" w:rsidRPr="00DB0393">
        <w:t>), leidžiančias be diegėjo pagalbos vystyti</w:t>
      </w:r>
      <w:r>
        <w:t xml:space="preserve"> VEPIS</w:t>
      </w:r>
      <w:r w:rsidR="0005249C" w:rsidRPr="00DB0393">
        <w:t xml:space="preserve"> (papildyti jos funkcionalumą, pritaikyti ją naujai iškilusiems </w:t>
      </w:r>
      <w:r w:rsidR="00A365E6" w:rsidRPr="00A365E6">
        <w:t>Perkanči</w:t>
      </w:r>
      <w:r w:rsidR="00A365E6">
        <w:t>osios</w:t>
      </w:r>
      <w:r w:rsidR="00A365E6" w:rsidRPr="00A365E6">
        <w:t xml:space="preserve"> organizacij</w:t>
      </w:r>
      <w:r w:rsidR="00A365E6">
        <w:t>os</w:t>
      </w:r>
      <w:r w:rsidR="0005249C" w:rsidRPr="00DB0393">
        <w:t xml:space="preserve"> poreikiams) bei integruoti ją su kitomis informacinėmis sistemomis.</w:t>
      </w:r>
    </w:p>
    <w:p w14:paraId="3EB1B318" w14:textId="6661001A" w:rsidR="0005249C" w:rsidRPr="00DB0393" w:rsidRDefault="0005249C" w:rsidP="0005249C">
      <w:pPr>
        <w:pStyle w:val="Sraopastraipa"/>
      </w:pPr>
      <w:r w:rsidRPr="00DB0393">
        <w:t>Visi</w:t>
      </w:r>
      <w:r w:rsidR="00F83C11">
        <w:t xml:space="preserve"> VEPIS</w:t>
      </w:r>
      <w:r w:rsidRPr="00DB0393">
        <w:t xml:space="preserve"> funkciniai komponentai privalo palaikyti Unicode (UTF – 8) standartą.</w:t>
      </w:r>
    </w:p>
    <w:p w14:paraId="42306C98" w14:textId="79B6EFA6" w:rsidR="0005249C" w:rsidRDefault="00F83C11" w:rsidP="0005249C">
      <w:pPr>
        <w:pStyle w:val="Sraopastraipa"/>
      </w:pPr>
      <w:r>
        <w:t>VEPIS</w:t>
      </w:r>
      <w:r w:rsidR="0005249C" w:rsidRPr="00DB0393">
        <w:t xml:space="preserve"> architektūriniai komponentai turi būti plačiai naudojami praktikoje ir būti stabilūs. Neturi būti naudojamos programinių komponentų versijos, kurios yra testavimo stadijoje arba yra oficialiai </w:t>
      </w:r>
      <w:r w:rsidR="0005249C" w:rsidRPr="00DB0393">
        <w:lastRenderedPageBreak/>
        <w:t xml:space="preserve">programinės įrangos gamintojo paskelbta, kad programinė įranga nuo tam tikros datos nebebus palaikoma, tobulinama ir / ar vystoma (angl. </w:t>
      </w:r>
      <w:r w:rsidR="0005249C">
        <w:rPr>
          <w:i/>
          <w:iCs/>
        </w:rPr>
        <w:t>E</w:t>
      </w:r>
      <w:r w:rsidR="0005249C" w:rsidRPr="00DB0393">
        <w:rPr>
          <w:i/>
          <w:iCs/>
        </w:rPr>
        <w:t>nd-of-life product</w:t>
      </w:r>
      <w:r w:rsidR="0005249C" w:rsidRPr="00DB0393">
        <w:t>).</w:t>
      </w:r>
    </w:p>
    <w:p w14:paraId="7079981F" w14:textId="69D1522A" w:rsidR="002B308C" w:rsidRPr="00DB0393" w:rsidRDefault="00F83C11" w:rsidP="002B308C">
      <w:pPr>
        <w:pStyle w:val="Sraopastraipa"/>
      </w:pPr>
      <w:r>
        <w:t>VEPIS</w:t>
      </w:r>
      <w:r w:rsidR="002B308C">
        <w:t xml:space="preserve"> technologinę sąranką sudaranti programinė įranga turi būti naujausios </w:t>
      </w:r>
      <w:r w:rsidR="00914D48">
        <w:t>stabilios</w:t>
      </w:r>
      <w:r w:rsidR="002B308C">
        <w:t xml:space="preserve"> gamintojo ištestuotos ir viešai skelbiamos versijos</w:t>
      </w:r>
      <w:r w:rsidR="002B308C" w:rsidRPr="00CF07B0">
        <w:t>, galiojančios paslaugų teikimo metu bei turės būti suderinta su Perkančiąja organizacija</w:t>
      </w:r>
      <w:r w:rsidR="002B308C">
        <w:t>.</w:t>
      </w:r>
    </w:p>
    <w:p w14:paraId="56C2EAFE" w14:textId="4E7EAA07" w:rsidR="0005249C" w:rsidRPr="00DB0393" w:rsidRDefault="00F83C11" w:rsidP="0005249C">
      <w:pPr>
        <w:pStyle w:val="Sraopastraipa"/>
      </w:pPr>
      <w:r>
        <w:t>VEPIS</w:t>
      </w:r>
      <w:r w:rsidR="0005249C" w:rsidRPr="00DB0393">
        <w:t xml:space="preserve"> turi būti suprojektuota ir realizuota taip, kad būtų lanksti modifikuojant – realizavus funkcionalumo pakeitimus vienoje ar keliose funkcinėse srityse, pakeitimai neturi būti visos sistemos perkūrimo priežastimi.</w:t>
      </w:r>
    </w:p>
    <w:p w14:paraId="0EBE0212" w14:textId="5EE3A287" w:rsidR="0005249C" w:rsidRPr="00DB0393" w:rsidRDefault="0005249C" w:rsidP="0005249C">
      <w:pPr>
        <w:pStyle w:val="Sraopastraipa"/>
      </w:pPr>
      <w:r w:rsidRPr="00DB0393">
        <w:t>Turi būti užtikrinta, kad atliekami</w:t>
      </w:r>
      <w:r w:rsidR="00F83C11">
        <w:t xml:space="preserve"> VEPIS</w:t>
      </w:r>
      <w:r w:rsidRPr="00DB0393">
        <w:t xml:space="preserve"> naudotojų veiksmai ir kiti sisteminiai veiksmai neblokuotų kitų</w:t>
      </w:r>
      <w:r w:rsidR="00F83C11">
        <w:t xml:space="preserve"> VEPIS</w:t>
      </w:r>
      <w:r w:rsidRPr="00DB0393">
        <w:t xml:space="preserve"> naudotojų ir sistemos veiksmų, išskyrus atvejus, kai dėl duomenų integralumo,</w:t>
      </w:r>
      <w:r w:rsidR="00F83C11">
        <w:t xml:space="preserve"> VEPIS</w:t>
      </w:r>
      <w:r w:rsidRPr="00DB0393">
        <w:t xml:space="preserve"> naudotojams ar sistemai blokuojama prieiga prie tuo metu kitų</w:t>
      </w:r>
      <w:r w:rsidR="00F83C11">
        <w:t xml:space="preserve"> VEPIS</w:t>
      </w:r>
      <w:r w:rsidRPr="00DB0393">
        <w:t xml:space="preserve"> naudotojų ar sistemos tvarkomų duomenų. Jeigu yra sąlygų, kurioms esant vyksta</w:t>
      </w:r>
      <w:r w:rsidR="00F83C11">
        <w:t xml:space="preserve"> VEPIS</w:t>
      </w:r>
      <w:r w:rsidRPr="00DB0393">
        <w:t xml:space="preserve"> naudotojo blokavimas, šios sąlygos turi būti aprašytos ir suderintos. Apie blokavimo priežastis</w:t>
      </w:r>
      <w:r w:rsidR="00F83C11">
        <w:t xml:space="preserve"> VEPIS</w:t>
      </w:r>
      <w:r w:rsidRPr="00DB0393">
        <w:t xml:space="preserve"> naudotojai turi būti informuoti informatyviais pranešimais, pateikiamais blokavimo metu.</w:t>
      </w:r>
    </w:p>
    <w:p w14:paraId="2A622051" w14:textId="1057B4A2" w:rsidR="0005249C" w:rsidRDefault="0005249C" w:rsidP="00DC636E">
      <w:pPr>
        <w:pStyle w:val="Antrat3"/>
      </w:pPr>
      <w:bookmarkStart w:id="386" w:name="_Ref46174668"/>
      <w:bookmarkStart w:id="387" w:name="_Toc47027248"/>
      <w:bookmarkStart w:id="388" w:name="_Toc178605883"/>
      <w:r w:rsidRPr="006B6F8A">
        <w:t>Reikalavimai standartų taikymui</w:t>
      </w:r>
      <w:bookmarkEnd w:id="386"/>
      <w:bookmarkEnd w:id="387"/>
      <w:bookmarkEnd w:id="388"/>
    </w:p>
    <w:p w14:paraId="117E8A9C" w14:textId="3E8D9D67" w:rsidR="0005249C" w:rsidRPr="00256A26" w:rsidRDefault="00F83C11" w:rsidP="0005249C">
      <w:pPr>
        <w:pStyle w:val="Sraopastraipa"/>
      </w:pPr>
      <w:r>
        <w:t>VEPIS</w:t>
      </w:r>
      <w:r w:rsidR="0005249C" w:rsidRPr="00DB0393">
        <w:t xml:space="preserve"> </w:t>
      </w:r>
      <w:r w:rsidR="0005249C" w:rsidRPr="00256A26">
        <w:t>realizavimui neapsiribojant turi būti taikomi šie ar lygiaverčiai standartai</w:t>
      </w:r>
      <w:r w:rsidR="003F42D9">
        <w:t xml:space="preserve"> ir specifikacijos</w:t>
      </w:r>
      <w:r w:rsidR="0005249C" w:rsidRPr="00256A26">
        <w:t>:</w:t>
      </w:r>
    </w:p>
    <w:p w14:paraId="3E984B94" w14:textId="77777777" w:rsidR="0005249C" w:rsidRPr="00256A26" w:rsidRDefault="0005249C" w:rsidP="006B036A">
      <w:pPr>
        <w:pStyle w:val="Style1"/>
      </w:pPr>
      <w:r w:rsidRPr="00256A26">
        <w:t xml:space="preserve">ODBC (angl. </w:t>
      </w:r>
      <w:r w:rsidRPr="00256A26">
        <w:rPr>
          <w:i/>
          <w:iCs/>
        </w:rPr>
        <w:t>Open Database Connectivity</w:t>
      </w:r>
      <w:r w:rsidRPr="00256A26">
        <w:t xml:space="preserve">) arba JDBC (angl. </w:t>
      </w:r>
      <w:r w:rsidRPr="00256A26">
        <w:rPr>
          <w:i/>
          <w:iCs/>
        </w:rPr>
        <w:t>Java Database Connectivity</w:t>
      </w:r>
      <w:r w:rsidRPr="00256A26">
        <w:t>) pagrindu veikiančios arba lygiavertės taikomosios programinės įrangos programavimo sąsaja (API) prisijungimui prie duomenų bazių</w:t>
      </w:r>
      <w:r>
        <w:t>;</w:t>
      </w:r>
    </w:p>
    <w:p w14:paraId="73983C7D" w14:textId="77777777" w:rsidR="0005249C" w:rsidRPr="00256A26" w:rsidRDefault="0005249C" w:rsidP="006B036A">
      <w:pPr>
        <w:pStyle w:val="Style1"/>
      </w:pPr>
      <w:r w:rsidRPr="00256A26">
        <w:t xml:space="preserve">SOAP saityno paslaugų priemonėmis vykdomų duomenų mainų protokolas (angl. </w:t>
      </w:r>
      <w:r w:rsidRPr="00256A26">
        <w:rPr>
          <w:i/>
          <w:iCs/>
        </w:rPr>
        <w:t>Simple Object Access Protocol</w:t>
      </w:r>
      <w:r w:rsidRPr="00256A26">
        <w:t>, www.w3.org/TR/soap/) v1.1.</w:t>
      </w:r>
      <w:r>
        <w:t>;</w:t>
      </w:r>
    </w:p>
    <w:p w14:paraId="32556B71" w14:textId="77777777" w:rsidR="0005249C" w:rsidRPr="00256A26" w:rsidRDefault="0005249C" w:rsidP="006B036A">
      <w:pPr>
        <w:pStyle w:val="Style1"/>
      </w:pPr>
      <w:r>
        <w:t>s</w:t>
      </w:r>
      <w:r w:rsidRPr="00256A26">
        <w:t xml:space="preserve">aityno paslaugų funkcionalumo aprašymo kalba WSDL (angl. </w:t>
      </w:r>
      <w:r w:rsidRPr="00256A26">
        <w:rPr>
          <w:i/>
          <w:iCs/>
        </w:rPr>
        <w:t>Web Services Description Language</w:t>
      </w:r>
      <w:r w:rsidRPr="00256A26">
        <w:t>, http://www.w3.org/TR/wsdl) arba lygiavertė</w:t>
      </w:r>
      <w:r>
        <w:t>;</w:t>
      </w:r>
    </w:p>
    <w:p w14:paraId="12079469" w14:textId="77777777" w:rsidR="0005249C" w:rsidRPr="00256A26" w:rsidRDefault="0005249C" w:rsidP="006B036A">
      <w:pPr>
        <w:pStyle w:val="Style1"/>
      </w:pPr>
      <w:r>
        <w:t>e</w:t>
      </w:r>
      <w:r w:rsidRPr="00256A26">
        <w:t xml:space="preserve">lektroninio pašto žinučių siuntimo protokolas SMTP (angl. </w:t>
      </w:r>
      <w:r w:rsidRPr="00256A26">
        <w:rPr>
          <w:i/>
          <w:iCs/>
        </w:rPr>
        <w:t>Simple Mail Transfer Protocol</w:t>
      </w:r>
      <w:r w:rsidRPr="00256A26">
        <w:t>, http://tools.ietf.org/html/rfc821)</w:t>
      </w:r>
      <w:r>
        <w:t>;</w:t>
      </w:r>
    </w:p>
    <w:p w14:paraId="47D54920" w14:textId="77777777" w:rsidR="0005249C" w:rsidRPr="00256A26" w:rsidRDefault="0005249C" w:rsidP="006B036A">
      <w:pPr>
        <w:pStyle w:val="Style1"/>
      </w:pPr>
      <w:r>
        <w:t>s</w:t>
      </w:r>
      <w:r w:rsidRPr="00256A26">
        <w:t xml:space="preserve">aityno paslaugų interoperabilumo WS-I arba lygiaverčiai standartai ir specifikacijos (angl. </w:t>
      </w:r>
      <w:r w:rsidRPr="00256A26">
        <w:rPr>
          <w:i/>
          <w:iCs/>
        </w:rPr>
        <w:t>Web Services Interoperability</w:t>
      </w:r>
      <w:r w:rsidRPr="00256A26">
        <w:t>, http://www.ws-i.org/)</w:t>
      </w:r>
      <w:r>
        <w:t>;</w:t>
      </w:r>
    </w:p>
    <w:p w14:paraId="5C632751" w14:textId="75A283F2" w:rsidR="0005249C" w:rsidRPr="00256A26" w:rsidRDefault="0005249C" w:rsidP="006B036A">
      <w:pPr>
        <w:pStyle w:val="Style1"/>
      </w:pPr>
      <w:r>
        <w:t>t</w:t>
      </w:r>
      <w:r w:rsidRPr="00256A26">
        <w:t xml:space="preserve">uri būti naudojamas </w:t>
      </w:r>
      <w:r w:rsidR="004F32AD">
        <w:t>TLS</w:t>
      </w:r>
      <w:r w:rsidR="004F32AD" w:rsidRPr="00256A26">
        <w:t xml:space="preserve"> </w:t>
      </w:r>
      <w:r w:rsidRPr="00256A26">
        <w:t xml:space="preserve">arba lygiavertis kriptografinis protokolas internetu ir kitais tinklais perduodamos informacijos saugai užtikrinti (angl. </w:t>
      </w:r>
      <w:r w:rsidR="00BC01E2" w:rsidRPr="00BC01E2">
        <w:rPr>
          <w:i/>
          <w:iCs/>
        </w:rPr>
        <w:t>Transport Layer Security</w:t>
      </w:r>
      <w:r w:rsidRPr="00256A26">
        <w:t>) šiuose komunikacijos scenarijuose: sistema – naudotojas ir sistema – sistema</w:t>
      </w:r>
      <w:r>
        <w:t>;</w:t>
      </w:r>
    </w:p>
    <w:p w14:paraId="62E82E55" w14:textId="77777777" w:rsidR="0005249C" w:rsidRPr="00256A26" w:rsidRDefault="0005249C" w:rsidP="006B036A">
      <w:pPr>
        <w:pStyle w:val="Style1"/>
      </w:pPr>
      <w:r>
        <w:t>t</w:t>
      </w:r>
      <w:r w:rsidRPr="00256A26">
        <w:t xml:space="preserve">uri būti naudojamas saityno paslaugų saugos WS-Security (angl. </w:t>
      </w:r>
      <w:r w:rsidRPr="00256A26">
        <w:rPr>
          <w:i/>
          <w:iCs/>
        </w:rPr>
        <w:t>Web Services Security</w:t>
      </w:r>
      <w:r w:rsidRPr="00256A26">
        <w:t>, www.oasis-open.org/committees/wss/) arba lygiaverčiai standartai ir specifikacijos</w:t>
      </w:r>
      <w:r>
        <w:t>;</w:t>
      </w:r>
    </w:p>
    <w:p w14:paraId="00465FE7" w14:textId="32C01851" w:rsidR="0005249C" w:rsidRPr="00256A26" w:rsidRDefault="00F83C11" w:rsidP="006B036A">
      <w:pPr>
        <w:pStyle w:val="Style1"/>
      </w:pPr>
      <w:r>
        <w:t>VEPIS</w:t>
      </w:r>
      <w:r w:rsidR="0005249C" w:rsidRPr="00DB0393">
        <w:t xml:space="preserve"> </w:t>
      </w:r>
      <w:r w:rsidR="0005249C" w:rsidRPr="00256A26">
        <w:t>duomenų mainų saugos ir patikimumo užtikrinimui,</w:t>
      </w:r>
      <w:r>
        <w:t xml:space="preserve"> VEPIS</w:t>
      </w:r>
      <w:r w:rsidR="0005249C" w:rsidRPr="00DB0393">
        <w:t xml:space="preserve"> </w:t>
      </w:r>
      <w:r w:rsidR="0005249C" w:rsidRPr="00256A26">
        <w:t xml:space="preserve">realizuojamos saityno paslaugos turi naudoti WS-* standartų grupės arba lygiaverčius protokolus, tokius kaip: </w:t>
      </w:r>
      <w:r w:rsidR="0005249C" w:rsidRPr="001448E4">
        <w:rPr>
          <w:i/>
          <w:iCs/>
        </w:rPr>
        <w:t>WS-Security, WS-Secure Conversation, WS-SecurityPolicy, WS-MetadataExchange, WS-Trust, WS-AtomicTransaction, WS-ReliableMessaging</w:t>
      </w:r>
      <w:r w:rsidR="0005249C">
        <w:t>;</w:t>
      </w:r>
    </w:p>
    <w:p w14:paraId="26D9DF69" w14:textId="77777777" w:rsidR="0005249C" w:rsidRPr="00256A26" w:rsidRDefault="0005249C" w:rsidP="006B036A">
      <w:pPr>
        <w:pStyle w:val="Style1"/>
      </w:pPr>
      <w:r w:rsidRPr="00256A26">
        <w:t>HTTP (</w:t>
      </w:r>
      <w:r>
        <w:t xml:space="preserve">angl. </w:t>
      </w:r>
      <w:r w:rsidRPr="001448E4">
        <w:rPr>
          <w:i/>
          <w:iCs/>
        </w:rPr>
        <w:t>Hypertext Transfer Protocol</w:t>
      </w:r>
      <w:r w:rsidRPr="00256A26">
        <w:t>) (https://tools.ietf.org/html/rfc2616)</w:t>
      </w:r>
      <w:r>
        <w:t>;</w:t>
      </w:r>
    </w:p>
    <w:p w14:paraId="0F5C855B" w14:textId="77777777" w:rsidR="0005249C" w:rsidRPr="00256A26" w:rsidRDefault="0005249C" w:rsidP="006B036A">
      <w:pPr>
        <w:pStyle w:val="Style1"/>
      </w:pPr>
      <w:r w:rsidRPr="00256A26">
        <w:t>JSON (</w:t>
      </w:r>
      <w:r>
        <w:t xml:space="preserve">angl. </w:t>
      </w:r>
      <w:r w:rsidRPr="001448E4">
        <w:rPr>
          <w:i/>
          <w:iCs/>
        </w:rPr>
        <w:t>JavaScript Object Notation</w:t>
      </w:r>
      <w:r w:rsidRPr="00256A26">
        <w:t>) duomenų perdavimui ir saugojimui (https://tools.ietf.org/html/rfc7159)</w:t>
      </w:r>
      <w:r>
        <w:t>;</w:t>
      </w:r>
    </w:p>
    <w:p w14:paraId="6B74BD7C" w14:textId="77777777" w:rsidR="0005249C" w:rsidRPr="00256A26" w:rsidRDefault="0005249C" w:rsidP="006B036A">
      <w:pPr>
        <w:pStyle w:val="Style1"/>
      </w:pPr>
      <w:r w:rsidRPr="00256A26">
        <w:t>URI (</w:t>
      </w:r>
      <w:r>
        <w:t xml:space="preserve">angl. </w:t>
      </w:r>
      <w:r w:rsidRPr="001448E4">
        <w:rPr>
          <w:i/>
          <w:iCs/>
        </w:rPr>
        <w:t>Uniform Resource Identifier</w:t>
      </w:r>
      <w:r w:rsidRPr="00256A26">
        <w:t>) (https://tools.ietf.org/html/rfc3986)</w:t>
      </w:r>
      <w:r>
        <w:t>;</w:t>
      </w:r>
    </w:p>
    <w:p w14:paraId="78963E8C" w14:textId="77777777" w:rsidR="0005249C" w:rsidRPr="00256A26" w:rsidRDefault="0005249C" w:rsidP="006B036A">
      <w:pPr>
        <w:pStyle w:val="Style1"/>
      </w:pPr>
      <w:r w:rsidRPr="00256A26">
        <w:t>XML (</w:t>
      </w:r>
      <w:r>
        <w:t xml:space="preserve">angl. </w:t>
      </w:r>
      <w:r w:rsidRPr="001448E4">
        <w:rPr>
          <w:i/>
          <w:iCs/>
        </w:rPr>
        <w:t>Extensible Markup Language</w:t>
      </w:r>
      <w:r w:rsidRPr="00256A26">
        <w:t>) (https://www.w3.org/TR/xml/)</w:t>
      </w:r>
      <w:r>
        <w:t>;</w:t>
      </w:r>
    </w:p>
    <w:p w14:paraId="36EA6E7B" w14:textId="77777777" w:rsidR="0005249C" w:rsidRPr="00256A26" w:rsidRDefault="0005249C" w:rsidP="006B036A">
      <w:pPr>
        <w:pStyle w:val="Style1"/>
      </w:pPr>
      <w:r w:rsidRPr="00256A26">
        <w:t>CSS (</w:t>
      </w:r>
      <w:r>
        <w:t xml:space="preserve">angl. </w:t>
      </w:r>
      <w:r w:rsidRPr="001448E4">
        <w:rPr>
          <w:i/>
          <w:iCs/>
        </w:rPr>
        <w:t>Cascading Style Sheets</w:t>
      </w:r>
      <w:r w:rsidRPr="00256A26">
        <w:t>) (https://www.w3.org/Style/CSS/specs.en.html)</w:t>
      </w:r>
      <w:r>
        <w:t>;</w:t>
      </w:r>
    </w:p>
    <w:p w14:paraId="5A9D34A1" w14:textId="77777777" w:rsidR="0005249C" w:rsidRPr="00256A26" w:rsidRDefault="0005249C" w:rsidP="006B036A">
      <w:pPr>
        <w:pStyle w:val="Style1"/>
      </w:pPr>
      <w:r w:rsidRPr="00256A26">
        <w:t>LDAP (</w:t>
      </w:r>
      <w:r>
        <w:t xml:space="preserve">angl. </w:t>
      </w:r>
      <w:r w:rsidRPr="001448E4">
        <w:rPr>
          <w:i/>
          <w:iCs/>
        </w:rPr>
        <w:t>Lightweight Directory Access Protocol</w:t>
      </w:r>
      <w:r w:rsidRPr="00256A26">
        <w:t>) (https://tools.ietf.org/html/rfc4511)</w:t>
      </w:r>
      <w:r>
        <w:t>;</w:t>
      </w:r>
    </w:p>
    <w:p w14:paraId="5BF8FD6C" w14:textId="1F20500B" w:rsidR="0005249C" w:rsidRPr="00256A26" w:rsidRDefault="0005249C" w:rsidP="006B036A">
      <w:pPr>
        <w:pStyle w:val="Style1"/>
      </w:pPr>
      <w:r>
        <w:lastRenderedPageBreak/>
        <w:t xml:space="preserve">AMQP (angl. </w:t>
      </w:r>
      <w:r w:rsidRPr="06C7236C">
        <w:rPr>
          <w:i/>
          <w:iCs/>
        </w:rPr>
        <w:t>Advanced Message Queuing Protocol</w:t>
      </w:r>
      <w:r>
        <w:t>) (</w:t>
      </w:r>
      <w:hyperlink r:id="rId98">
        <w:r w:rsidR="004058E5" w:rsidRPr="06C7236C">
          <w:rPr>
            <w:rStyle w:val="Hipersaitas"/>
          </w:rPr>
          <w:t>http://docs.oasis-open.org/amqp/core/v1.0/amqp-core-messaging-v1.0.html</w:t>
        </w:r>
      </w:hyperlink>
      <w:r>
        <w:t>);</w:t>
      </w:r>
    </w:p>
    <w:p w14:paraId="0C76F13C" w14:textId="0F5591F7" w:rsidR="004058E5" w:rsidRPr="00256A26" w:rsidRDefault="00FA3487" w:rsidP="006B036A">
      <w:pPr>
        <w:pStyle w:val="Style1"/>
      </w:pPr>
      <w:r>
        <w:t>RDF (angl. Resource Description Framework) (</w:t>
      </w:r>
      <w:hyperlink r:id="rId99">
        <w:r w:rsidR="002005E2" w:rsidRPr="06C7236C">
          <w:rPr>
            <w:rStyle w:val="Hipersaitas"/>
          </w:rPr>
          <w:t>https://www.w3.org/RDF/</w:t>
        </w:r>
      </w:hyperlink>
      <w:r>
        <w:t>);</w:t>
      </w:r>
    </w:p>
    <w:p w14:paraId="6C8B5586" w14:textId="41C97F97" w:rsidR="006F2D97" w:rsidRDefault="006F2D97" w:rsidP="006B036A">
      <w:pPr>
        <w:pStyle w:val="Style1"/>
      </w:pPr>
      <w:r>
        <w:t>OAI-PMH (angl. The Open Archives Initiative Protocol for Metadata Harvesting) (</w:t>
      </w:r>
      <w:hyperlink r:id="rId100">
        <w:r w:rsidR="00614072" w:rsidRPr="06C7236C">
          <w:rPr>
            <w:rStyle w:val="Hipersaitas"/>
          </w:rPr>
          <w:t>https://www.openarchives.org/OAI/openarchivesprotocol.html</w:t>
        </w:r>
      </w:hyperlink>
      <w:r>
        <w:t>);</w:t>
      </w:r>
    </w:p>
    <w:p w14:paraId="3707F607" w14:textId="672F9B0C" w:rsidR="00916875" w:rsidRDefault="00614072" w:rsidP="006B036A">
      <w:pPr>
        <w:pStyle w:val="Style1"/>
      </w:pPr>
      <w:r>
        <w:t xml:space="preserve">ResourceSync (angl. </w:t>
      </w:r>
      <w:r w:rsidR="00844855">
        <w:t>Open Archives Initiative ResourceSync Framework Specification</w:t>
      </w:r>
      <w:r w:rsidR="00D752B3">
        <w:t xml:space="preserve"> </w:t>
      </w:r>
      <w:r w:rsidR="00D752B3" w:rsidRPr="00D752B3">
        <w:t>(ANSI/NISO Z39.99-2017)</w:t>
      </w:r>
      <w:r w:rsidR="00844855">
        <w:t>) (</w:t>
      </w:r>
      <w:hyperlink r:id="rId101">
        <w:r w:rsidR="00720CBD" w:rsidRPr="06C7236C">
          <w:rPr>
            <w:rStyle w:val="Hipersaitas"/>
          </w:rPr>
          <w:t>https://www.openarchives.org/rs/1.1/resourcesync</w:t>
        </w:r>
      </w:hyperlink>
      <w:r w:rsidR="00844855">
        <w:t>);</w:t>
      </w:r>
    </w:p>
    <w:p w14:paraId="24192565" w14:textId="0A689617" w:rsidR="00CD157A" w:rsidRPr="003F4DC8" w:rsidRDefault="00CD157A" w:rsidP="001E02E9">
      <w:pPr>
        <w:pStyle w:val="Sraopastraipa"/>
      </w:pPr>
      <w:r w:rsidRPr="003F4DC8">
        <w:t xml:space="preserve">Turi būti vadovaujamasi </w:t>
      </w:r>
      <w:r w:rsidR="00B1712C" w:rsidRPr="003F4DC8">
        <w:t xml:space="preserve"> IVPK direktoriaus 2013 m. kovo 25 d. įsakymu Nr. T-36 „Dėl Duomenų teikimo formatų ir standartų rekomendacijų patvirtinimo“ reikalavimais.</w:t>
      </w:r>
    </w:p>
    <w:p w14:paraId="1130C975" w14:textId="4E81EDE7" w:rsidR="0005249C" w:rsidRDefault="0005249C" w:rsidP="0005249C">
      <w:pPr>
        <w:pStyle w:val="Antrat2"/>
      </w:pPr>
      <w:bookmarkStart w:id="389" w:name="_Ref102563534"/>
      <w:bookmarkStart w:id="390" w:name="_Toc178605884"/>
      <w:bookmarkStart w:id="391" w:name="_Ref44002308"/>
      <w:bookmarkStart w:id="392" w:name="_Toc47027249"/>
      <w:r w:rsidRPr="006B6F8A">
        <w:t>Reikalavimai</w:t>
      </w:r>
      <w:r w:rsidR="00F83C11">
        <w:t xml:space="preserve"> VEPIS</w:t>
      </w:r>
      <w:r w:rsidR="00C20ED3" w:rsidRPr="006B6F8A">
        <w:t xml:space="preserve"> </w:t>
      </w:r>
      <w:r w:rsidRPr="006B6F8A">
        <w:t>saugumui</w:t>
      </w:r>
      <w:bookmarkEnd w:id="389"/>
      <w:bookmarkEnd w:id="390"/>
      <w:r w:rsidRPr="006B6F8A">
        <w:t xml:space="preserve"> </w:t>
      </w:r>
      <w:bookmarkEnd w:id="391"/>
      <w:bookmarkEnd w:id="392"/>
    </w:p>
    <w:p w14:paraId="17AD3764" w14:textId="77777777" w:rsidR="0005249C" w:rsidRDefault="0005249C" w:rsidP="00DC636E">
      <w:pPr>
        <w:pStyle w:val="Antrat3"/>
      </w:pPr>
      <w:bookmarkStart w:id="393" w:name="_Toc47027250"/>
      <w:bookmarkStart w:id="394" w:name="_Toc178605885"/>
      <w:r w:rsidRPr="006B6F8A">
        <w:t>Reikalavimai saugą reglamentuojančių teisės aktų taikymui</w:t>
      </w:r>
      <w:bookmarkEnd w:id="393"/>
      <w:bookmarkEnd w:id="394"/>
    </w:p>
    <w:p w14:paraId="6B32BF68" w14:textId="2D7F826B" w:rsidR="0005249C" w:rsidRPr="00867D5B" w:rsidRDefault="0005249C" w:rsidP="0005249C">
      <w:pPr>
        <w:pStyle w:val="Sraopastraipa"/>
      </w:pPr>
      <w:r w:rsidRPr="00867D5B">
        <w:t xml:space="preserve">Pagrindiniai saugą (tiek programinės įrangos, tiek duomenų) reglamentuojantys teisės aktai, </w:t>
      </w:r>
      <w:r w:rsidR="00A128A1">
        <w:t>kurių aktualiomis redakcijom</w:t>
      </w:r>
      <w:r w:rsidR="006670ED">
        <w:t>is</w:t>
      </w:r>
      <w:r w:rsidR="00A128A1" w:rsidRPr="00867D5B">
        <w:t xml:space="preserve"> </w:t>
      </w:r>
      <w:r w:rsidRPr="00867D5B">
        <w:t xml:space="preserve">turi būti vadovaujamasi </w:t>
      </w:r>
      <w:r>
        <w:t>kuriant</w:t>
      </w:r>
      <w:r w:rsidR="00F83C11">
        <w:t xml:space="preserve"> VEPIS</w:t>
      </w:r>
      <w:r w:rsidRPr="00867D5B">
        <w:t xml:space="preserve"> yra šie</w:t>
      </w:r>
      <w:r w:rsidR="00D5240C">
        <w:t xml:space="preserve"> (</w:t>
      </w:r>
      <w:r w:rsidR="00F83C11">
        <w:t>VEPIS</w:t>
      </w:r>
      <w:r w:rsidR="00D5240C">
        <w:t xml:space="preserve"> priskiriama </w:t>
      </w:r>
      <w:r w:rsidR="0077151E">
        <w:t>trečios kategorijos</w:t>
      </w:r>
      <w:r w:rsidR="00A10D74">
        <w:t xml:space="preserve"> informacinėms sistemoms</w:t>
      </w:r>
      <w:r w:rsidR="00D5240C">
        <w:t>)</w:t>
      </w:r>
      <w:r w:rsidRPr="00867D5B">
        <w:t>:</w:t>
      </w:r>
    </w:p>
    <w:p w14:paraId="14E5EEF2" w14:textId="77777777" w:rsidR="0005249C" w:rsidRPr="00867D5B" w:rsidRDefault="0005249C" w:rsidP="006B036A">
      <w:pPr>
        <w:pStyle w:val="Style1"/>
      </w:pPr>
      <w:r w:rsidRPr="00867D5B">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540C7E9F" w14:textId="77777777" w:rsidR="0005249C" w:rsidRPr="00867D5B" w:rsidRDefault="0005249C" w:rsidP="006B036A">
      <w:pPr>
        <w:pStyle w:val="Style1"/>
      </w:pPr>
      <w:r w:rsidRPr="00867D5B">
        <w:t>L</w:t>
      </w:r>
      <w:r>
        <w:t>ietuvos Respublikos</w:t>
      </w:r>
      <w:r w:rsidRPr="00867D5B">
        <w:t xml:space="preserve"> asmens duomenų teisinės apsaugos įstatymas;</w:t>
      </w:r>
    </w:p>
    <w:p w14:paraId="7E628940" w14:textId="77777777" w:rsidR="0005249C" w:rsidRPr="00867D5B" w:rsidRDefault="0005249C" w:rsidP="006B036A">
      <w:pPr>
        <w:pStyle w:val="Style1"/>
      </w:pPr>
      <w:r w:rsidRPr="00867D5B">
        <w:t>L</w:t>
      </w:r>
      <w:r>
        <w:t>ietuvos Respublikos</w:t>
      </w:r>
      <w:r w:rsidRPr="00867D5B">
        <w:t xml:space="preserve"> kibernetinio saugumo įstatymas;</w:t>
      </w:r>
    </w:p>
    <w:p w14:paraId="6AF76141" w14:textId="3041CAA6" w:rsidR="00722576" w:rsidRPr="00134B48" w:rsidRDefault="00722576" w:rsidP="006B036A">
      <w:pPr>
        <w:pStyle w:val="Style1"/>
      </w:pPr>
      <w:r w:rsidRPr="00867D5B">
        <w:t xml:space="preserve">Organizacinių ir techninių kibernetinio saugumo reikalavimų, taikomų kibernetinio saugumo subjektams, aprašas, patvirtintas </w:t>
      </w:r>
      <w:r>
        <w:t>Lietuvos Respublikos</w:t>
      </w:r>
      <w:r w:rsidRPr="00867D5B">
        <w:t xml:space="preserve"> Vyriausybės 2018 m. rugpjūčio 13 d. nutarimu Nr. 818 „Dėl </w:t>
      </w:r>
      <w:r>
        <w:t>Lietuvos Respublikos</w:t>
      </w:r>
      <w:r w:rsidRPr="00867D5B">
        <w:t xml:space="preserve"> kibernetinio saugumo įstatymo </w:t>
      </w:r>
      <w:r w:rsidRPr="00134B48">
        <w:t>įgyvendinimo (toliau – Kibernetinio saugumo reikalavimų aprašas).</w:t>
      </w:r>
      <w:r w:rsidR="00F83C11" w:rsidRPr="06C7236C">
        <w:rPr>
          <w:color w:val="000000" w:themeColor="text1"/>
        </w:rPr>
        <w:t xml:space="preserve"> VEPIS</w:t>
      </w:r>
      <w:r w:rsidRPr="06C7236C">
        <w:rPr>
          <w:color w:val="000000" w:themeColor="text1"/>
        </w:rPr>
        <w:t xml:space="preserve"> Diegėjas privalo užtikrinti atitiktį šiems reikalavimams tokia apimtimi, kiek tai susiję su pirkimo objektu, ir laikytis konkrečių perkančiosios organizacijos nustatytų informacijos saugumo, kibernetinio saugumo reikalavimų.</w:t>
      </w:r>
      <w:bookmarkStart w:id="395" w:name="part_792bf258ee024d59a1967ba25b8e7afc"/>
      <w:bookmarkEnd w:id="395"/>
      <w:r w:rsidRPr="06C7236C">
        <w:rPr>
          <w:color w:val="000000" w:themeColor="text1"/>
        </w:rPr>
        <w:t xml:space="preserve">  Į sutartį su</w:t>
      </w:r>
      <w:r w:rsidR="00F83C11" w:rsidRPr="06C7236C">
        <w:rPr>
          <w:color w:val="000000" w:themeColor="text1"/>
        </w:rPr>
        <w:t xml:space="preserve"> VEPIS</w:t>
      </w:r>
      <w:r w:rsidRPr="06C7236C">
        <w:rPr>
          <w:color w:val="000000" w:themeColor="text1"/>
        </w:rPr>
        <w:t xml:space="preserve"> Diegėju turi būti įtraukti reikalavimai, susiję su </w:t>
      </w:r>
      <w:r w:rsidRPr="06C7236C">
        <w:t xml:space="preserve">informacijos saugumo, kibernetinio saugumo užtikrinimu, </w:t>
      </w:r>
      <w:r w:rsidRPr="06C7236C">
        <w:rPr>
          <w:color w:val="000000" w:themeColor="text1"/>
        </w:rPr>
        <w:t>tokia apimtimi, kiek tai susiję su pirkimo objektu ir prieiga prie</w:t>
      </w:r>
      <w:r w:rsidR="00F83C11" w:rsidRPr="06C7236C">
        <w:rPr>
          <w:color w:val="000000" w:themeColor="text1"/>
        </w:rPr>
        <w:t xml:space="preserve"> VEPIS</w:t>
      </w:r>
      <w:r w:rsidRPr="06C7236C">
        <w:rPr>
          <w:color w:val="000000" w:themeColor="text1"/>
        </w:rPr>
        <w:t>.</w:t>
      </w:r>
    </w:p>
    <w:p w14:paraId="71813813" w14:textId="77777777" w:rsidR="0005249C" w:rsidRPr="00867D5B" w:rsidRDefault="0005249C" w:rsidP="006B036A">
      <w:pPr>
        <w:pStyle w:val="Style1"/>
      </w:pPr>
      <w:r w:rsidRPr="00867D5B">
        <w:t xml:space="preserve">Bendrųjų elektroninės informacijos saugos reikalavimų aprašas, patvirtintas </w:t>
      </w:r>
      <w:r>
        <w:t>Lietuvos Respublikos</w:t>
      </w:r>
      <w:r w:rsidRPr="00867D5B">
        <w:t xml:space="preserve">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0551311C" w14:textId="583EE98B" w:rsidR="0005249C" w:rsidRDefault="0005249C" w:rsidP="006B036A">
      <w:pPr>
        <w:pStyle w:val="Style1"/>
      </w:pPr>
      <w:r w:rsidRPr="00867D5B">
        <w:t>Duomenų teikimo formatų ir standartų rekomendacijos, patvirtintos Informacinės visuomenės plėtros komiteto prie Susisiekimo ministerijos direktoriaus 2013 m. kovo 25 d. įsakymu Nr. T-36 „Dėl Duomenų teikimo formatų ir standartų rekomendacijų patvirtinimo“</w:t>
      </w:r>
      <w:r w:rsidR="00816E8F">
        <w:t>;</w:t>
      </w:r>
    </w:p>
    <w:p w14:paraId="0A2EE96D" w14:textId="5268DCAC" w:rsidR="00816E8F" w:rsidRPr="00867D5B" w:rsidRDefault="00816E8F" w:rsidP="006B036A">
      <w:pPr>
        <w:pStyle w:val="Style1"/>
      </w:pPr>
      <w:r>
        <w:t xml:space="preserve">Dirbtinio intelekto sprendimai turi būti </w:t>
      </w:r>
      <w:r w:rsidRPr="00816E8F">
        <w:t xml:space="preserve">kuriami ir diegiami vadovaujantis </w:t>
      </w:r>
      <w:r w:rsidRPr="00816E8F">
        <w:rPr>
          <w:lang w:val="en-US"/>
        </w:rPr>
        <w:t xml:space="preserve">2024 m. birželio 13 d. Europos Parlamento ir Tarybos reglamentas (ES) 2024/1689, kuriuo nustatomos suderintos dirbtinio intelekto taisyklėmis ir iš dalies keičiamais reglamentais (EB) Nr. 300/2008, (ES) Nr. 167/2013, (ES) Nr. </w:t>
      </w:r>
      <w:r w:rsidRPr="00816E8F">
        <w:rPr>
          <w:lang w:val="en-US"/>
        </w:rPr>
        <w:lastRenderedPageBreak/>
        <w:t>168/2013, (ES) 2018/858, (ES) 2018/1139 ir (ES) 2019/2144 ir direktyvos 2014/90/ES, (ES) 2016/797 ir (ES) 2020/1828 (Dirbtinio intelekto aktas).</w:t>
      </w:r>
    </w:p>
    <w:p w14:paraId="16D5AA8F" w14:textId="41CF5BF9" w:rsidR="0005249C" w:rsidRDefault="0005249C" w:rsidP="0005249C">
      <w:pPr>
        <w:pStyle w:val="Sraopastraipa"/>
      </w:pPr>
      <w:r w:rsidRPr="00867D5B">
        <w:t>Diegėjas turės atlikti</w:t>
      </w:r>
      <w:r w:rsidR="00F83C11">
        <w:t xml:space="preserve"> VEPIS</w:t>
      </w:r>
      <w:r w:rsidRPr="00867D5B">
        <w:t xml:space="preserve"> atitikties vertinimą pagal aukščiau išvardintus teisės aktus ir pateikti tokio vertinimo ataskaitą, kuri turi būti suderinta su </w:t>
      </w:r>
      <w:r w:rsidR="00A365E6" w:rsidRPr="00A365E6">
        <w:t>Perkančiąja organizacija</w:t>
      </w:r>
      <w:r w:rsidRPr="00867D5B">
        <w:t>. Atitikties vertinimas turi būti atliktas ne vėliau nei</w:t>
      </w:r>
      <w:r w:rsidR="00F83C11">
        <w:t xml:space="preserve"> VEPIS</w:t>
      </w:r>
      <w:r w:rsidRPr="00867D5B">
        <w:t xml:space="preserve"> bandomosios eksploatacijos pradžia.</w:t>
      </w:r>
    </w:p>
    <w:p w14:paraId="196051AC" w14:textId="77777777" w:rsidR="00A652FC" w:rsidRPr="00F546D7" w:rsidRDefault="00A652FC" w:rsidP="00A652FC">
      <w:pPr>
        <w:pStyle w:val="Sraopastraipa"/>
      </w:pPr>
      <w:r>
        <w:t>Diegėjas</w:t>
      </w:r>
      <w:r w:rsidRPr="00F546D7">
        <w:t xml:space="preserve"> turi nedelsiant informuoti apie sutarties vykdymo metu </w:t>
      </w:r>
      <w:r>
        <w:t>Perkančiosios organizacijos</w:t>
      </w:r>
      <w:r w:rsidRPr="00F546D7">
        <w:t xml:space="preserve"> informacinių technologijų infrastruktūroje pastebėtus elektroninės informacijos saugos incidentus, neveikiančias arba netinkamai veikiančias saugos užtikrinimo priemones, informacijos saugumo reikalavimų nesilaikymą, nusikalstamos veikos požymius, saugumo spragas, pažeidžiamumą, kitus svarbius saugai įvykius bei, suderinus su Perkančiąja organizacija, imtis atitinkamų priemonių ir veiksmų siekiant nustatyti elektroninės informacijos saugos incidentų priežastis, išvengti susijusios rizikos. Taip pat pagal kompetenciją vykdyti visus Perkančiosios organizacijos saugos įgaliotinio nurodymus ir pavedimus, susijusius su saugos politikos įgyvendinimu.</w:t>
      </w:r>
    </w:p>
    <w:p w14:paraId="1F2A04A2" w14:textId="750A2EB2" w:rsidR="00A652FC" w:rsidRPr="00867D5B" w:rsidRDefault="00A652FC" w:rsidP="00A652FC">
      <w:pPr>
        <w:pStyle w:val="Sraopastraipa"/>
      </w:pPr>
      <w:r w:rsidRPr="003D6967">
        <w:t>Teikdamas paslaugas pagal Sutartyje nustatytus reikalavimus</w:t>
      </w:r>
      <w:r w:rsidR="68347AD4">
        <w:t>,</w:t>
      </w:r>
      <w:r w:rsidRPr="003D6967">
        <w:t xml:space="preserve"> Diegėjas turi įgyvendinti tinkamas organizacines ir technines priemones, skirtas apsaugoti elektroninę informaciją nuo atsitiktinio ar neteisėto sunaikinimo, pakeitimo, atskleidimo, taip pat nuo bet kokio kito neteisėto tvarkymo, naudoti suteiktą prieigą tik sutarties vykdymo tikslais.</w:t>
      </w:r>
    </w:p>
    <w:p w14:paraId="1DFCE9F2" w14:textId="77777777" w:rsidR="0005249C" w:rsidRDefault="0005249C" w:rsidP="00DC636E">
      <w:pPr>
        <w:pStyle w:val="Antrat3"/>
      </w:pPr>
      <w:bookmarkStart w:id="396" w:name="_Toc47027251"/>
      <w:bookmarkStart w:id="397" w:name="_Toc178605886"/>
      <w:r w:rsidRPr="006B6F8A">
        <w:t>Reikalavimai duomenų saugai</w:t>
      </w:r>
      <w:bookmarkEnd w:id="396"/>
      <w:bookmarkEnd w:id="397"/>
    </w:p>
    <w:p w14:paraId="0AA7B306" w14:textId="77777777" w:rsidR="0005249C" w:rsidRPr="000D0CA2" w:rsidRDefault="0005249C" w:rsidP="0005249C">
      <w:pPr>
        <w:pStyle w:val="Sraopastraipa"/>
      </w:pPr>
      <w:r w:rsidRPr="000D0CA2">
        <w:t>Duomenų sauga turi būti užtikrinama:</w:t>
      </w:r>
    </w:p>
    <w:p w14:paraId="5E8B92F1" w14:textId="77777777" w:rsidR="0005249C" w:rsidRPr="000D0CA2" w:rsidRDefault="0005249C" w:rsidP="006B036A">
      <w:pPr>
        <w:pStyle w:val="Style1"/>
      </w:pPr>
      <w:r w:rsidRPr="000D0CA2">
        <w:t>užtikrinant duomenų vientisumą, prieinamumą ir konfidencialumą</w:t>
      </w:r>
      <w:r>
        <w:t>;</w:t>
      </w:r>
    </w:p>
    <w:p w14:paraId="2B91165F" w14:textId="24B50CBE" w:rsidR="0005249C" w:rsidRPr="000D0CA2" w:rsidRDefault="0005249C" w:rsidP="006B036A">
      <w:pPr>
        <w:pStyle w:val="Style1"/>
      </w:pPr>
      <w:r w:rsidRPr="000D0CA2">
        <w:t>registruojant</w:t>
      </w:r>
      <w:r w:rsidR="00F83C11">
        <w:t xml:space="preserve"> VEPIS</w:t>
      </w:r>
      <w:r w:rsidRPr="000D0CA2">
        <w:t xml:space="preserve"> naudotojų atliekamus veiksmus su duomenimis, įskaitant duomenų paiešką ir peržiūrėjimą</w:t>
      </w:r>
      <w:r>
        <w:t xml:space="preserve"> (n</w:t>
      </w:r>
      <w:r w:rsidRPr="000D0CA2">
        <w:t>ustatytai grupei</w:t>
      </w:r>
      <w:r w:rsidR="00F83C11">
        <w:t xml:space="preserve"> VEPIS</w:t>
      </w:r>
      <w:r w:rsidRPr="000D0CA2">
        <w:t xml:space="preserve"> naudotojų turi būti privaloma įvesti sistemoje atliekamų veiksmų priežastį ir /</w:t>
      </w:r>
      <w:r w:rsidR="5BFFDA39">
        <w:t xml:space="preserve"> </w:t>
      </w:r>
      <w:r w:rsidRPr="000D0CA2">
        <w:t>ar teisinį pagrindą</w:t>
      </w:r>
      <w:r>
        <w:t>);</w:t>
      </w:r>
    </w:p>
    <w:p w14:paraId="781406C9" w14:textId="63A92FB6" w:rsidR="0005249C" w:rsidRPr="000D0CA2" w:rsidRDefault="0005249C" w:rsidP="006B036A">
      <w:pPr>
        <w:pStyle w:val="Style1"/>
      </w:pPr>
      <w:r w:rsidRPr="000D0CA2">
        <w:t>sukuriant priemones, sudarančias galimybes</w:t>
      </w:r>
      <w:r w:rsidR="00F83C11">
        <w:t xml:space="preserve"> VEPIS</w:t>
      </w:r>
      <w:r w:rsidRPr="000D0CA2">
        <w:t xml:space="preserve"> administratoriui patikrinti</w:t>
      </w:r>
      <w:r w:rsidR="00F83C11">
        <w:t xml:space="preserve"> VEPIS</w:t>
      </w:r>
      <w:r w:rsidRPr="000D0CA2">
        <w:t xml:space="preserve"> naudotojų veiksmus;</w:t>
      </w:r>
    </w:p>
    <w:p w14:paraId="335549C7" w14:textId="1CD88B27" w:rsidR="0005249C" w:rsidRPr="000D0CA2" w:rsidRDefault="0005249C" w:rsidP="006B036A">
      <w:pPr>
        <w:pStyle w:val="Style1"/>
      </w:pPr>
      <w:r w:rsidRPr="000D0CA2">
        <w:t>numatant apsaugos nuo atsitiktinio duomenų ištrynimo (pvz., perspėjimai apie numatomą duomenų ištrynimą) priemones bei duomenų trynimo veiksmo tvirtinimą keliems naudotojams („keturių akių principas</w:t>
      </w:r>
      <w:r w:rsidR="00275581" w:rsidRPr="000D0CA2">
        <w:t>“)</w:t>
      </w:r>
      <w:r w:rsidR="00275581">
        <w:t>;</w:t>
      </w:r>
    </w:p>
    <w:p w14:paraId="69FC1B67" w14:textId="2F9485E4" w:rsidR="0005249C" w:rsidRPr="000D0CA2" w:rsidRDefault="0005249C" w:rsidP="006B036A">
      <w:pPr>
        <w:pStyle w:val="Style1"/>
      </w:pPr>
      <w:r w:rsidRPr="000D0CA2">
        <w:t xml:space="preserve">darbui su </w:t>
      </w:r>
      <w:r>
        <w:t>komponentais</w:t>
      </w:r>
      <w:r w:rsidR="00F83C11">
        <w:t xml:space="preserve"> VEPIS</w:t>
      </w:r>
      <w:r w:rsidRPr="000D0CA2">
        <w:t xml:space="preserve"> naudotojus suskirstant į grupes pagal duomenų tvarkymo pobūdį, kai kuriems iš jų suteikiant specialiąsias teises (roles) atlikti tam tikrus tvarkymo veiksmus.</w:t>
      </w:r>
      <w:r w:rsidR="00F83C11">
        <w:t xml:space="preserve"> VEPIS</w:t>
      </w:r>
      <w:r w:rsidRPr="000D0CA2">
        <w:t xml:space="preserve"> naudotojų grupių ir rolių aprašymai turi būti parengti analizės ir projektavimo etape;</w:t>
      </w:r>
    </w:p>
    <w:p w14:paraId="07B41C88" w14:textId="77777777" w:rsidR="0005249C" w:rsidRPr="000D0CA2" w:rsidRDefault="0005249C" w:rsidP="006B036A">
      <w:pPr>
        <w:pStyle w:val="Style1"/>
      </w:pPr>
      <w:r w:rsidRPr="000D0CA2">
        <w:t>saugoma informacija negali būti ištrinta jokiais kitais būdais ar aplinkybėmis išskyrus analizės ir projektavimo etapuose numatytais atvejais;</w:t>
      </w:r>
    </w:p>
    <w:p w14:paraId="23B74647" w14:textId="3A5F131D" w:rsidR="0005249C" w:rsidRDefault="0005249C" w:rsidP="006B036A">
      <w:pPr>
        <w:pStyle w:val="Style1"/>
      </w:pPr>
      <w:r>
        <w:t>D</w:t>
      </w:r>
      <w:r w:rsidRPr="000D0CA2">
        <w:t>iegėjas turi suderinti failų formatus, kuriuos leidžiama įkelti į</w:t>
      </w:r>
      <w:r w:rsidR="00F83C11">
        <w:t xml:space="preserve"> VEPIS</w:t>
      </w:r>
      <w:r w:rsidRPr="000D0CA2">
        <w:t xml:space="preserve">, ir suderinti juos su </w:t>
      </w:r>
      <w:r w:rsidR="00BA27BB" w:rsidRPr="00BA27BB">
        <w:t xml:space="preserve">Perkančiąja organizacija </w:t>
      </w:r>
      <w:r w:rsidRPr="000D0CA2">
        <w:t xml:space="preserve">(pvz., neturi būti leidžiama prisegti potencialiai nesaugių, galinčių automatiškai pasileisti (angl. </w:t>
      </w:r>
      <w:r>
        <w:rPr>
          <w:i/>
          <w:iCs/>
        </w:rPr>
        <w:t>S</w:t>
      </w:r>
      <w:r w:rsidRPr="000D0CA2">
        <w:rPr>
          <w:i/>
          <w:iCs/>
        </w:rPr>
        <w:t xml:space="preserve">elf-executive </w:t>
      </w:r>
      <w:r w:rsidRPr="00640390">
        <w:t>failų</w:t>
      </w:r>
      <w:r w:rsidR="00275581" w:rsidRPr="000D0CA2">
        <w:t>)</w:t>
      </w:r>
      <w:r w:rsidR="00275581">
        <w:t>;</w:t>
      </w:r>
    </w:p>
    <w:p w14:paraId="12A9F86F" w14:textId="6C6D1600" w:rsidR="007362FD" w:rsidRPr="000D0CA2" w:rsidRDefault="00275581" w:rsidP="006B036A">
      <w:pPr>
        <w:pStyle w:val="Style1"/>
      </w:pPr>
      <w:r>
        <w:t>k</w:t>
      </w:r>
      <w:r w:rsidRPr="008A5937">
        <w:t xml:space="preserve">iti </w:t>
      </w:r>
      <w:r w:rsidR="007362FD" w:rsidRPr="008A5937">
        <w:t>reikalavimai duomenų saugai, nurodyti Kibernetinio saugumo reikalavimų apraše.</w:t>
      </w:r>
    </w:p>
    <w:p w14:paraId="490FE676" w14:textId="58F73864" w:rsidR="0005249C" w:rsidRDefault="0005249C" w:rsidP="00DC636E">
      <w:pPr>
        <w:pStyle w:val="Antrat3"/>
      </w:pPr>
      <w:bookmarkStart w:id="398" w:name="_Toc47027252"/>
      <w:bookmarkStart w:id="399" w:name="_Ref102980409"/>
      <w:bookmarkStart w:id="400" w:name="_Toc178605887"/>
      <w:r w:rsidRPr="006B6F8A">
        <w:t>Reikalavimai naudotojų valdymo saugumui</w:t>
      </w:r>
      <w:bookmarkEnd w:id="398"/>
      <w:bookmarkEnd w:id="399"/>
      <w:bookmarkEnd w:id="400"/>
    </w:p>
    <w:p w14:paraId="02092073" w14:textId="29FE2792" w:rsidR="0005249C" w:rsidRPr="004D79DD" w:rsidRDefault="00F83C11" w:rsidP="0005249C">
      <w:pPr>
        <w:pStyle w:val="Sraopastraipa"/>
      </w:pPr>
      <w:r>
        <w:t>VEPIS</w:t>
      </w:r>
      <w:r w:rsidR="0005249C" w:rsidRPr="004D79DD">
        <w:t xml:space="preserve"> turi automatiškai nutraukti</w:t>
      </w:r>
      <w:r>
        <w:t xml:space="preserve"> VEPIS</w:t>
      </w:r>
      <w:r w:rsidR="0005249C" w:rsidRPr="004D79DD">
        <w:t xml:space="preserve"> naudotojų darbo seansą praėjus parametrais apibrėžtam neaktyvumo laikotarpiui ir informuoti apie atjungimo priežastį pranešimu.</w:t>
      </w:r>
      <w:r>
        <w:t xml:space="preserve"> VEPIS</w:t>
      </w:r>
      <w:r w:rsidR="0005249C" w:rsidRPr="004D79DD">
        <w:t xml:space="preserve"> administratoriui turi būti galimybė keisti neaktyvumo laikotarpio parametro reikšmę.</w:t>
      </w:r>
    </w:p>
    <w:p w14:paraId="332E9E9D" w14:textId="49D9E78B" w:rsidR="0005249C" w:rsidRPr="004D79DD" w:rsidRDefault="00F83C11" w:rsidP="0005249C">
      <w:pPr>
        <w:pStyle w:val="Sraopastraipa"/>
      </w:pPr>
      <w:r>
        <w:lastRenderedPageBreak/>
        <w:t>VEPIS</w:t>
      </w:r>
      <w:r w:rsidR="0005249C" w:rsidRPr="004D79DD">
        <w:t xml:space="preserve"> turi būti numatytas</w:t>
      </w:r>
      <w:r>
        <w:t xml:space="preserve"> VEPIS</w:t>
      </w:r>
      <w:r w:rsidR="0005249C" w:rsidRPr="004D79DD">
        <w:t xml:space="preserve"> naudotojų privalomas slaptažodžio keitimas kas nustatytą laikotarpį.</w:t>
      </w:r>
      <w:r w:rsidR="0005249C">
        <w:t xml:space="preserve"> Šis reikalavimas taikomas tik tais atvejais, kai </w:t>
      </w:r>
      <w:r w:rsidR="00FA1A0E">
        <w:t xml:space="preserve"> naudotojo </w:t>
      </w:r>
      <w:r w:rsidR="0005249C" w:rsidRPr="004D79DD">
        <w:t xml:space="preserve">autentifikavimo būdas </w:t>
      </w:r>
      <w:r w:rsidR="00FA1A0E">
        <w:t>yra naudotojo vardo ir slaptažodžio įvedimas</w:t>
      </w:r>
      <w:r w:rsidR="0005249C">
        <w:t xml:space="preserve">. </w:t>
      </w:r>
    </w:p>
    <w:p w14:paraId="1E87C7C7" w14:textId="4FE2B43D" w:rsidR="0005249C" w:rsidRPr="004D79DD" w:rsidRDefault="00F83C11" w:rsidP="0005249C">
      <w:pPr>
        <w:pStyle w:val="Sraopastraipa"/>
      </w:pPr>
      <w:r>
        <w:t>VEPIS</w:t>
      </w:r>
      <w:r w:rsidR="0005249C" w:rsidRPr="004D79DD">
        <w:t xml:space="preserve"> naudotojų vardai, kiti asmens duomenys, kuriems taikomos duomenų apsaugos įstatymo nuostatos, slaptažodžiai turi būti saugomi su tinkamu prieigos kontrolės užtikrinimu ir informacijos šifravimu.</w:t>
      </w:r>
    </w:p>
    <w:p w14:paraId="5A07E67F" w14:textId="1BA114A8" w:rsidR="0005249C" w:rsidRPr="004D79DD" w:rsidRDefault="00F83C11" w:rsidP="0005249C">
      <w:pPr>
        <w:pStyle w:val="Sraopastraipa"/>
      </w:pPr>
      <w:r>
        <w:t>VEPIS</w:t>
      </w:r>
      <w:r w:rsidR="0005249C" w:rsidRPr="004D79DD">
        <w:t xml:space="preserve"> turi būti galimybė suskirstyti</w:t>
      </w:r>
      <w:r>
        <w:t xml:space="preserve"> VEPIS</w:t>
      </w:r>
      <w:r w:rsidR="0005249C" w:rsidRPr="004D79DD">
        <w:t xml:space="preserve"> naudotojus į atskiras roles su skirtingomis priėjimo teisėmis prie atskirų sistemos funkcijų ir pan.</w:t>
      </w:r>
      <w:r>
        <w:t xml:space="preserve"> VEPIS</w:t>
      </w:r>
      <w:r w:rsidR="0005249C" w:rsidRPr="004D79DD">
        <w:t xml:space="preserve"> naudotojas turi galėti peržiūrėti ir keisti tik tokią informaciją ir naudotis tik tokiomis funkcijomis, kurios yra nustatytos priėjimo teisėmis. </w:t>
      </w:r>
    </w:p>
    <w:p w14:paraId="7C2281BB" w14:textId="1F9BE9B2" w:rsidR="0005249C" w:rsidRPr="004D79DD" w:rsidRDefault="00F83C11" w:rsidP="0005249C">
      <w:pPr>
        <w:pStyle w:val="Sraopastraipa"/>
      </w:pPr>
      <w:r>
        <w:t>VEPIS</w:t>
      </w:r>
      <w:r w:rsidR="0005249C" w:rsidRPr="004D79DD">
        <w:t xml:space="preserve"> naudotojui pagal jo pateiktą užklausą turi būti rodomi tik tie duomenys, kuriuos jis turi teisę peržiūrėti.</w:t>
      </w:r>
    </w:p>
    <w:p w14:paraId="52D7DCD7" w14:textId="7EAA8293" w:rsidR="0005249C" w:rsidRPr="004D79DD" w:rsidRDefault="0005249C" w:rsidP="0005249C">
      <w:pPr>
        <w:pStyle w:val="Sraopastraipa"/>
      </w:pPr>
      <w:r w:rsidRPr="004D79DD">
        <w:t xml:space="preserve">Jei </w:t>
      </w:r>
      <w:r w:rsidR="008436F9">
        <w:t xml:space="preserve">naudotojo </w:t>
      </w:r>
      <w:r w:rsidRPr="004D79DD">
        <w:t xml:space="preserve">autentifikavimo būdas </w:t>
      </w:r>
      <w:r w:rsidR="008436F9">
        <w:t>naudotojo vardu ir slaptažod</w:t>
      </w:r>
      <w:r w:rsidR="24FCA214">
        <w:t>ž</w:t>
      </w:r>
      <w:r w:rsidR="008436F9">
        <w:t>iu</w:t>
      </w:r>
      <w:r w:rsidRPr="004D79DD">
        <w:t>,</w:t>
      </w:r>
      <w:r w:rsidR="00F83C11">
        <w:t xml:space="preserve"> VEPIS</w:t>
      </w:r>
      <w:r w:rsidRPr="004D79DD">
        <w:t xml:space="preserve"> naudotojai turi turėti galimybę inicijuoti savo slaptažodžio keitimo procedūrą.</w:t>
      </w:r>
    </w:p>
    <w:p w14:paraId="3E401253" w14:textId="267973B8" w:rsidR="0005249C" w:rsidRPr="004D79DD" w:rsidRDefault="00F83C11" w:rsidP="0005249C">
      <w:pPr>
        <w:pStyle w:val="Sraopastraipa"/>
      </w:pPr>
      <w:r>
        <w:t>VEPIS</w:t>
      </w:r>
      <w:r w:rsidR="0005249C" w:rsidRPr="004D79DD">
        <w:t xml:space="preserve"> turi būti galimybė nustatyti prisijungimo slaptažodžio minimalų reikalaujamą simbolių kiekį. Turi būti galimybė keisti slaptažodžio minimalaus reikalaujamo simbolių kiekio reikšmę. </w:t>
      </w:r>
    </w:p>
    <w:p w14:paraId="3B0BDB69" w14:textId="24575B4D" w:rsidR="0005249C" w:rsidRPr="004D79DD" w:rsidRDefault="00F83C11" w:rsidP="0005249C">
      <w:pPr>
        <w:pStyle w:val="Sraopastraipa"/>
      </w:pPr>
      <w:r>
        <w:t>VEPIS</w:t>
      </w:r>
      <w:r w:rsidR="0005249C" w:rsidRPr="004D79DD">
        <w:t xml:space="preserve"> turi būti galimybė nustatyti ir keisti prisijungimo slaptažodžio sudėtingumą skirtingoms naudotojų grupėms (pvz., naudotojų slaptažodį turi sudaryti ne mažiau 8 simboliai, iš kurių bent 2 skaičiai ir bent viena didžioji raidė, administratorių slaptažodį turi sudaryti ne mažiau 12 simbolių, iš kurių bent 2 skaičiai ir bent viena didžioji raidė). </w:t>
      </w:r>
    </w:p>
    <w:p w14:paraId="50ED1C24" w14:textId="7AAB07D2" w:rsidR="0005249C" w:rsidRPr="004D79DD" w:rsidRDefault="00F83C11" w:rsidP="0005249C">
      <w:pPr>
        <w:pStyle w:val="Sraopastraipa"/>
      </w:pPr>
      <w:r>
        <w:t>VEPIS</w:t>
      </w:r>
      <w:r w:rsidR="0005249C" w:rsidRPr="004D79DD">
        <w:t xml:space="preserve"> neturi leisti pakartotinai naudoti tokių pat slaptažodžių kaip buvę 6 paskutiniai naudotojo slaptažodžiai.</w:t>
      </w:r>
    </w:p>
    <w:p w14:paraId="335D787B" w14:textId="61E106A4" w:rsidR="0005249C" w:rsidRPr="004D79DD" w:rsidRDefault="00F83C11" w:rsidP="0005249C">
      <w:pPr>
        <w:pStyle w:val="Sraopastraipa"/>
      </w:pPr>
      <w:r>
        <w:t>VEPIS</w:t>
      </w:r>
      <w:r w:rsidR="0005249C" w:rsidRPr="004D79DD">
        <w:t xml:space="preserve"> neturi sudaryti sąlygų spėlioti slaptažodžius. </w:t>
      </w:r>
    </w:p>
    <w:p w14:paraId="23E3D3A3" w14:textId="152D079D" w:rsidR="0005249C" w:rsidRPr="004D79DD" w:rsidRDefault="00F83C11" w:rsidP="0005249C">
      <w:pPr>
        <w:pStyle w:val="Sraopastraipa"/>
      </w:pPr>
      <w:r>
        <w:t>VEPIS</w:t>
      </w:r>
      <w:r w:rsidR="0005249C" w:rsidRPr="004D79DD">
        <w:t xml:space="preserve"> neturi vaizduoti įvedamo slaptažodžio</w:t>
      </w:r>
      <w:r w:rsidR="00BB42B5">
        <w:t xml:space="preserve">. Turi būti galima naudotojui </w:t>
      </w:r>
      <w:r w:rsidR="00C9298D">
        <w:t>atvaizduoti slaptažodį</w:t>
      </w:r>
      <w:r w:rsidR="00416212">
        <w:t xml:space="preserve"> paspaudus tam skirtą mygtuką.</w:t>
      </w:r>
    </w:p>
    <w:p w14:paraId="763ADC98" w14:textId="39BBAC5C" w:rsidR="0005249C" w:rsidRPr="008A5937" w:rsidRDefault="00F83C11" w:rsidP="0005249C">
      <w:pPr>
        <w:pStyle w:val="Sraopastraipa"/>
      </w:pPr>
      <w:r>
        <w:t>VEPIS</w:t>
      </w:r>
      <w:r w:rsidR="0005249C" w:rsidRPr="004D79DD">
        <w:t xml:space="preserve"> turi būti galimybė nustatyti naudotojo neteisingų prisijungimų skaičių, </w:t>
      </w:r>
      <w:r w:rsidR="0096710F" w:rsidRPr="008113E7">
        <w:t xml:space="preserve">po kurio naudotojo prisijungimo </w:t>
      </w:r>
      <w:r w:rsidR="0096710F">
        <w:t>galimybė turi būti blokuojama administravimo priemonėmis nustatytam laikui</w:t>
      </w:r>
      <w:r w:rsidR="0005249C" w:rsidRPr="004D79DD">
        <w:t xml:space="preserve">. Prisijungimų skaičius turi būti apibrėžtas parametru, kurį gali </w:t>
      </w:r>
      <w:r w:rsidR="0005249C" w:rsidRPr="008A5937">
        <w:t>koreguoti sistemos administratorius.</w:t>
      </w:r>
    </w:p>
    <w:p w14:paraId="768FA667" w14:textId="7B245A1E" w:rsidR="00C14576" w:rsidRPr="008A5937" w:rsidRDefault="00F83C11" w:rsidP="00C14576">
      <w:pPr>
        <w:pStyle w:val="Sraopastraipa"/>
      </w:pPr>
      <w:r>
        <w:t>VEPIS</w:t>
      </w:r>
      <w:r w:rsidR="00C14576" w:rsidRPr="008A5937">
        <w:t xml:space="preserve"> administratorių tapatumui patvirtinti turi būti </w:t>
      </w:r>
      <w:r w:rsidR="00F24B28">
        <w:t>galima</w:t>
      </w:r>
      <w:r w:rsidR="00C14576" w:rsidRPr="008A5937">
        <w:t xml:space="preserve"> </w:t>
      </w:r>
      <w:r w:rsidR="00F24B28">
        <w:t>naudoti</w:t>
      </w:r>
      <w:r w:rsidR="00C14576" w:rsidRPr="008A5937">
        <w:t xml:space="preserve"> dviejų veiksnių tapatumo patvirtinimo priemonės</w:t>
      </w:r>
      <w:r w:rsidR="00F24B28">
        <w:t xml:space="preserve"> (2FA)</w:t>
      </w:r>
      <w:r w:rsidR="00C14576" w:rsidRPr="008A5937">
        <w:t>.</w:t>
      </w:r>
    </w:p>
    <w:p w14:paraId="7FEFC436" w14:textId="77777777" w:rsidR="00C14576" w:rsidRPr="008A5937" w:rsidRDefault="00C14576" w:rsidP="006B036A">
      <w:pPr>
        <w:pStyle w:val="Style1"/>
      </w:pPr>
      <w:r w:rsidRPr="008A5937">
        <w:t>Kiti atpažinties, tapatumo patvirtinimo ir naudojimosi saugumo ir kontrolės reikalavimai, nurodyti Kibernetinio saugumo reikalavimų apraše.</w:t>
      </w:r>
    </w:p>
    <w:p w14:paraId="4B2D9EE4" w14:textId="6939C2F4" w:rsidR="0005249C" w:rsidRDefault="0005249C" w:rsidP="00DC636E">
      <w:pPr>
        <w:pStyle w:val="Antrat3"/>
      </w:pPr>
      <w:bookmarkStart w:id="401" w:name="_Toc47027253"/>
      <w:bookmarkStart w:id="402" w:name="_Toc178605888"/>
      <w:r w:rsidRPr="006B6F8A">
        <w:t>Reikalavimai auditavimui</w:t>
      </w:r>
      <w:bookmarkEnd w:id="401"/>
      <w:bookmarkEnd w:id="402"/>
    </w:p>
    <w:p w14:paraId="30356B6B" w14:textId="6F5B2356" w:rsidR="0005249C" w:rsidRPr="007F0A01" w:rsidRDefault="0005249C" w:rsidP="0005249C">
      <w:pPr>
        <w:pStyle w:val="Sraopastraipa"/>
      </w:pPr>
      <w:r w:rsidRPr="007F0A01">
        <w:t>Turi būti vykdomas visų</w:t>
      </w:r>
      <w:r w:rsidR="00F83C11">
        <w:t xml:space="preserve"> VEPIS</w:t>
      </w:r>
      <w:r w:rsidRPr="007F0A01">
        <w:t xml:space="preserve"> komponentų funkcionalumo naudojimo (naudotojų atliekamų veiksmų) ir komponentų veikimo </w:t>
      </w:r>
      <w:r w:rsidRPr="00595C90">
        <w:t xml:space="preserve">auditavimas (žr. </w:t>
      </w:r>
      <w:r>
        <w:fldChar w:fldCharType="begin"/>
      </w:r>
      <w:r>
        <w:instrText xml:space="preserve"> REF _Ref106199899 \r \h </w:instrText>
      </w:r>
      <w:r>
        <w:fldChar w:fldCharType="separate"/>
      </w:r>
      <w:r w:rsidR="007C4250">
        <w:t>7.2.4</w:t>
      </w:r>
      <w:r>
        <w:fldChar w:fldCharType="end"/>
      </w:r>
      <w:r w:rsidR="00AC4D95">
        <w:t xml:space="preserve"> </w:t>
      </w:r>
      <w:r w:rsidRPr="00595C90">
        <w:t>skyri</w:t>
      </w:r>
      <w:r>
        <w:t>ų</w:t>
      </w:r>
      <w:r w:rsidRPr="007F0A01">
        <w:t>).</w:t>
      </w:r>
    </w:p>
    <w:p w14:paraId="0C66B281" w14:textId="6FD014FE" w:rsidR="0005249C" w:rsidRDefault="0005249C" w:rsidP="0005249C">
      <w:pPr>
        <w:pStyle w:val="Sraopastraipa"/>
      </w:pPr>
      <w:r w:rsidRPr="005D2F3B">
        <w:t>Turi būti realizuota centralizuota</w:t>
      </w:r>
      <w:r w:rsidR="00F83C11">
        <w:t xml:space="preserve"> VEPIS</w:t>
      </w:r>
      <w:r>
        <w:t xml:space="preserve"> sudarančių komponentų </w:t>
      </w:r>
      <w:r w:rsidRPr="005D2F3B">
        <w:t xml:space="preserve">veikimo stebėjimo programinė įranga. </w:t>
      </w:r>
      <w:r w:rsidR="000146DA">
        <w:t>Sutarties vykdymo</w:t>
      </w:r>
      <w:r w:rsidR="000146DA" w:rsidRPr="005D2F3B">
        <w:t xml:space="preserve"> </w:t>
      </w:r>
      <w:r w:rsidRPr="005D2F3B">
        <w:t>metu visa sukurta programinė įranga turi būti integruota su šiuo komponentu, kuriame būtų galima stebėti programinės įrangos veikimo parametrus</w:t>
      </w:r>
      <w:r>
        <w:t>.</w:t>
      </w:r>
    </w:p>
    <w:p w14:paraId="5ADAAF0A" w14:textId="77777777" w:rsidR="0005249C" w:rsidRPr="003B3861" w:rsidRDefault="0005249C" w:rsidP="0005249C">
      <w:pPr>
        <w:pStyle w:val="Sraopastraipa"/>
      </w:pPr>
      <w:r w:rsidRPr="003B3861">
        <w:t>Turi būti realizuotas audito įrašų tvarkymo komponentas, kuris:</w:t>
      </w:r>
    </w:p>
    <w:p w14:paraId="127A0AF9" w14:textId="2A3A9CC2" w:rsidR="0005249C" w:rsidRPr="003B3861" w:rsidRDefault="0005249C" w:rsidP="006B036A">
      <w:pPr>
        <w:pStyle w:val="Style1"/>
      </w:pPr>
      <w:r>
        <w:t>g</w:t>
      </w:r>
      <w:r w:rsidRPr="003B3861">
        <w:t>autų ir kauptų</w:t>
      </w:r>
      <w:r w:rsidR="00F83C11">
        <w:t xml:space="preserve"> VEPIS</w:t>
      </w:r>
      <w:r>
        <w:t xml:space="preserve"> </w:t>
      </w:r>
      <w:r w:rsidRPr="003B3861">
        <w:t>veikimo bei naudojimo duomenis;</w:t>
      </w:r>
    </w:p>
    <w:p w14:paraId="6F039AFE" w14:textId="77777777" w:rsidR="0005249C" w:rsidRPr="003B3861" w:rsidRDefault="0005249C" w:rsidP="006B036A">
      <w:pPr>
        <w:pStyle w:val="Style1"/>
      </w:pPr>
      <w:r>
        <w:lastRenderedPageBreak/>
        <w:t>r</w:t>
      </w:r>
      <w:r w:rsidRPr="003B3861">
        <w:t>ealizuotų galimybę atlikti audito įrašų analizę (paiešką, filtravimą pagal įvairius parametrus). Reikalingi analitiniai veiksmai su auditavimo įrašais turi būti identifikuoti ir suderinti su Perkančiąja organizacija analizės ir projektavimo etapų vykdymo metu;</w:t>
      </w:r>
    </w:p>
    <w:p w14:paraId="785DE660" w14:textId="77777777" w:rsidR="0005249C" w:rsidRPr="003B3861" w:rsidRDefault="0005249C" w:rsidP="006B036A">
      <w:pPr>
        <w:pStyle w:val="Style1"/>
      </w:pPr>
      <w:r>
        <w:t>a</w:t>
      </w:r>
      <w:r w:rsidRPr="003B3861">
        <w:t>psaugotų žurnalinius įrašus nuo nesankcionuoto ar netyčinio pakeitimo</w:t>
      </w:r>
      <w:r>
        <w:t xml:space="preserve"> bei ištrynimo</w:t>
      </w:r>
      <w:r w:rsidRPr="003B3861">
        <w:t>;</w:t>
      </w:r>
    </w:p>
    <w:p w14:paraId="455BE47D" w14:textId="77777777" w:rsidR="0005249C" w:rsidRPr="003B3861" w:rsidRDefault="0005249C" w:rsidP="006B036A">
      <w:pPr>
        <w:pStyle w:val="Style1"/>
      </w:pPr>
      <w:r>
        <w:t>v</w:t>
      </w:r>
      <w:r w:rsidRPr="003B3861">
        <w:t xml:space="preserve">ykdytų audito įrašų šalinimą </w:t>
      </w:r>
      <w:r>
        <w:t>bei</w:t>
      </w:r>
      <w:r w:rsidRPr="003B3861">
        <w:t xml:space="preserve"> archyvavimą pagal nustatytas taisykles, kurios turi būti suderintos analizės ir projektavimo etape;</w:t>
      </w:r>
    </w:p>
    <w:p w14:paraId="715973BD" w14:textId="154C35A4" w:rsidR="0005249C" w:rsidRPr="003B3861" w:rsidRDefault="0005249C" w:rsidP="006B036A">
      <w:pPr>
        <w:pStyle w:val="Style1"/>
      </w:pPr>
      <w:r>
        <w:t>s</w:t>
      </w:r>
      <w:r w:rsidRPr="003B3861">
        <w:t>udarytų galimybę eksportuoti pasirinktus audito įrašus į CSV</w:t>
      </w:r>
      <w:r w:rsidR="0A81DD18">
        <w:t>,</w:t>
      </w:r>
      <w:r>
        <w:t xml:space="preserve"> </w:t>
      </w:r>
      <w:r w:rsidR="0A81DD18">
        <w:t>XLS</w:t>
      </w:r>
      <w:r w:rsidRPr="003B3861">
        <w:t xml:space="preserve"> ar lygiaverčio formato rinkmeną.</w:t>
      </w:r>
    </w:p>
    <w:p w14:paraId="0FB9FBD2" w14:textId="77777777" w:rsidR="0005249C" w:rsidRPr="003B3861" w:rsidRDefault="0005249C" w:rsidP="0005249C">
      <w:pPr>
        <w:pStyle w:val="Sraopastraipa"/>
      </w:pPr>
      <w:r w:rsidRPr="003B3861">
        <w:t>Audito įrašų peržiūra detalios analizės ir projektavimo etape apsibrėžta apimtimi turi būti galima naudotojui, turinčiam audito įrašų tvarkymo teisę</w:t>
      </w:r>
      <w:r>
        <w:t>.</w:t>
      </w:r>
    </w:p>
    <w:p w14:paraId="6CFE58F7" w14:textId="77777777" w:rsidR="0005249C" w:rsidRPr="003B3861" w:rsidRDefault="0005249C" w:rsidP="0005249C">
      <w:pPr>
        <w:pStyle w:val="Sraopastraipa"/>
      </w:pPr>
      <w:r w:rsidRPr="003B3861">
        <w:t>Rekomenduojami informacijos (audito įrašų) saugojimo momentai:</w:t>
      </w:r>
    </w:p>
    <w:p w14:paraId="74A7E5FA" w14:textId="77777777" w:rsidR="0005249C" w:rsidRPr="003B3861" w:rsidRDefault="0005249C" w:rsidP="006B036A">
      <w:pPr>
        <w:pStyle w:val="Style1"/>
      </w:pPr>
      <w:r w:rsidRPr="003B3861">
        <w:t>vartotojo autentifikavimasis (prisijungimas) ir darbo sesijos pabaiga sistemoje;</w:t>
      </w:r>
    </w:p>
    <w:p w14:paraId="682E9789" w14:textId="77777777" w:rsidR="0005249C" w:rsidRPr="003B3861" w:rsidRDefault="0005249C" w:rsidP="006B036A">
      <w:pPr>
        <w:pStyle w:val="Style1"/>
      </w:pPr>
      <w:r w:rsidRPr="003B3861">
        <w:t>atliekama paieška ir paieškos kriterijai (frazės);</w:t>
      </w:r>
    </w:p>
    <w:p w14:paraId="5E785C60" w14:textId="77777777" w:rsidR="0005249C" w:rsidRPr="003B3861" w:rsidRDefault="0005249C" w:rsidP="006B036A">
      <w:pPr>
        <w:pStyle w:val="Style1"/>
      </w:pPr>
      <w:r w:rsidRPr="003B3861">
        <w:t>įvairių parametrų keitimas;</w:t>
      </w:r>
    </w:p>
    <w:p w14:paraId="4A7CC782" w14:textId="77777777" w:rsidR="0005249C" w:rsidRPr="003B3861" w:rsidRDefault="0005249C" w:rsidP="006B036A">
      <w:pPr>
        <w:pStyle w:val="Style1"/>
      </w:pPr>
      <w:r w:rsidRPr="003B3861">
        <w:t>duomenų esybių pakeitimas (atnaujinimas, įterpimas, pašalinimas);</w:t>
      </w:r>
    </w:p>
    <w:p w14:paraId="2FFEB100" w14:textId="77777777" w:rsidR="0005249C" w:rsidRPr="003B3861" w:rsidRDefault="0005249C" w:rsidP="006B036A">
      <w:pPr>
        <w:pStyle w:val="Style1"/>
      </w:pPr>
      <w:r w:rsidRPr="003B3861">
        <w:t>duomenų esybių peržiūra.</w:t>
      </w:r>
    </w:p>
    <w:p w14:paraId="58D9209E" w14:textId="77777777" w:rsidR="0005249C" w:rsidRPr="003B3861" w:rsidRDefault="0005249C" w:rsidP="0005249C">
      <w:pPr>
        <w:pStyle w:val="Sraopastraipa"/>
      </w:pPr>
      <w:r w:rsidRPr="003B3861">
        <w:t>Atliekant auditavimo įrašo išsaugojimą duomenų bazėje, turi būti kaupiama:</w:t>
      </w:r>
    </w:p>
    <w:p w14:paraId="1CC54284" w14:textId="77777777" w:rsidR="0005249C" w:rsidRPr="003B3861" w:rsidRDefault="0005249C" w:rsidP="006B036A">
      <w:pPr>
        <w:pStyle w:val="Style1"/>
      </w:pPr>
      <w:r w:rsidRPr="003B3861">
        <w:t>kas atliko veiksmą (vartotojas);</w:t>
      </w:r>
    </w:p>
    <w:p w14:paraId="569571C2" w14:textId="77777777" w:rsidR="0005249C" w:rsidRPr="003B3861" w:rsidRDefault="0005249C" w:rsidP="006B036A">
      <w:pPr>
        <w:pStyle w:val="Style1"/>
      </w:pPr>
      <w:r w:rsidRPr="003B3861">
        <w:t>kada atliko veiksmą (data, laikas);</w:t>
      </w:r>
    </w:p>
    <w:p w14:paraId="3E39F4F8" w14:textId="77777777" w:rsidR="0005249C" w:rsidRPr="003B3861" w:rsidRDefault="0005249C" w:rsidP="006B036A">
      <w:pPr>
        <w:pStyle w:val="Style1"/>
      </w:pPr>
      <w:r w:rsidRPr="003B3861">
        <w:t>kokius duomenis peržiūrėjo;</w:t>
      </w:r>
    </w:p>
    <w:p w14:paraId="5077B199" w14:textId="77777777" w:rsidR="0005249C" w:rsidRPr="003B3861" w:rsidRDefault="0005249C" w:rsidP="006B036A">
      <w:pPr>
        <w:pStyle w:val="Style1"/>
      </w:pPr>
      <w:r w:rsidRPr="003B3861">
        <w:t>kokius duomenis atnaujino;</w:t>
      </w:r>
    </w:p>
    <w:p w14:paraId="1AE51CD1" w14:textId="77777777" w:rsidR="0005249C" w:rsidRPr="003B3861" w:rsidRDefault="0005249C" w:rsidP="006B036A">
      <w:pPr>
        <w:pStyle w:val="Style1"/>
      </w:pPr>
      <w:r w:rsidRPr="003B3861">
        <w:t>kokius duomenis įterpė;</w:t>
      </w:r>
    </w:p>
    <w:p w14:paraId="628F366C" w14:textId="77777777" w:rsidR="0005249C" w:rsidRPr="003B3861" w:rsidRDefault="0005249C" w:rsidP="006B036A">
      <w:pPr>
        <w:pStyle w:val="Style1"/>
      </w:pPr>
      <w:r w:rsidRPr="003B3861">
        <w:t>naudotojo IP adresas;</w:t>
      </w:r>
    </w:p>
    <w:p w14:paraId="2B27A56D" w14:textId="77777777" w:rsidR="0005249C" w:rsidRPr="003B3861" w:rsidRDefault="0005249C" w:rsidP="006B036A">
      <w:pPr>
        <w:pStyle w:val="Style1"/>
      </w:pPr>
      <w:r w:rsidRPr="003B3861">
        <w:t>kokius duomenis pašalino;</w:t>
      </w:r>
    </w:p>
    <w:p w14:paraId="2B02186C" w14:textId="77777777" w:rsidR="0005249C" w:rsidRPr="003B3861" w:rsidRDefault="0005249C" w:rsidP="006B036A">
      <w:pPr>
        <w:pStyle w:val="Style1"/>
      </w:pPr>
      <w:r w:rsidRPr="003B3861">
        <w:t>kokias paieškos frazes naudojo;</w:t>
      </w:r>
    </w:p>
    <w:p w14:paraId="0A6FA833" w14:textId="77777777" w:rsidR="0005249C" w:rsidRPr="003B3861" w:rsidRDefault="0005249C" w:rsidP="006B036A">
      <w:pPr>
        <w:pStyle w:val="Style1"/>
      </w:pPr>
      <w:r w:rsidRPr="003B3861">
        <w:t>kita informacija, nustatyta analizės ir projektavimo etapų metu.</w:t>
      </w:r>
    </w:p>
    <w:p w14:paraId="7E5B88F3" w14:textId="2390E32E" w:rsidR="00475D3A" w:rsidRDefault="00475D3A" w:rsidP="0005249C">
      <w:pPr>
        <w:pStyle w:val="Sraopastraipa"/>
      </w:pPr>
      <w:r>
        <w:t xml:space="preserve">Asmens duomenų tvarkymo veiksmai turi būti </w:t>
      </w:r>
      <w:r w:rsidR="00427567">
        <w:t xml:space="preserve">klasifikuojami atskirai, taip, kad būtų galima </w:t>
      </w:r>
      <w:r w:rsidR="001749B1">
        <w:t>audito įrašų peržiūros priemonėmis lengvai filtruoti / ieškoti asmens duomenų tvarkymo veiksmų</w:t>
      </w:r>
      <w:r w:rsidR="000F5D28">
        <w:t>.</w:t>
      </w:r>
    </w:p>
    <w:p w14:paraId="78947282" w14:textId="6B4CDA31" w:rsidR="0005249C" w:rsidRPr="003B3861" w:rsidRDefault="0005249C" w:rsidP="0005249C">
      <w:pPr>
        <w:pStyle w:val="Sraopastraipa"/>
      </w:pPr>
      <w:r>
        <w:t>T</w:t>
      </w:r>
      <w:r w:rsidRPr="003B3861">
        <w:t xml:space="preserve">uri būti audituojami su </w:t>
      </w:r>
      <w:r>
        <w:t xml:space="preserve">vidinėmis ir </w:t>
      </w:r>
      <w:r w:rsidRPr="003B3861">
        <w:t xml:space="preserve">išorinėmis </w:t>
      </w:r>
      <w:r>
        <w:t>sistemomis</w:t>
      </w:r>
      <w:r w:rsidRPr="003B3861">
        <w:t xml:space="preserve"> integracinėmis sąsajomis siunčiami / gaunami duomenys, išsaugant informaciją:</w:t>
      </w:r>
    </w:p>
    <w:p w14:paraId="71F9D817" w14:textId="77777777" w:rsidR="0005249C" w:rsidRPr="003B3861" w:rsidRDefault="0005249C" w:rsidP="006B036A">
      <w:pPr>
        <w:pStyle w:val="Style1"/>
      </w:pPr>
      <w:r w:rsidRPr="003B3861">
        <w:t>iš kokios sistemos, registro ar duomenų bazės gaunami duomenys;</w:t>
      </w:r>
    </w:p>
    <w:p w14:paraId="18E3D5BB" w14:textId="77777777" w:rsidR="0005249C" w:rsidRPr="003B3861" w:rsidRDefault="0005249C" w:rsidP="006B036A">
      <w:pPr>
        <w:pStyle w:val="Style1"/>
      </w:pPr>
      <w:r w:rsidRPr="003B3861">
        <w:t>į kokią sistemą, registrą ar duomenų bazę siunčiami duomenys;</w:t>
      </w:r>
    </w:p>
    <w:p w14:paraId="778B25A5" w14:textId="6C4A9EF9" w:rsidR="0005249C" w:rsidRPr="003B3861" w:rsidRDefault="0005249C" w:rsidP="006B036A">
      <w:pPr>
        <w:pStyle w:val="Style1"/>
      </w:pPr>
      <w:r w:rsidRPr="003B3861">
        <w:t>duomenų gavimo</w:t>
      </w:r>
      <w:r w:rsidR="43F2170F">
        <w:t xml:space="preserve"> </w:t>
      </w:r>
      <w:r>
        <w:t>/</w:t>
      </w:r>
      <w:r w:rsidR="43F2170F">
        <w:t xml:space="preserve"> </w:t>
      </w:r>
      <w:r w:rsidRPr="003B3861">
        <w:t>siuntimo data ir laikas;</w:t>
      </w:r>
    </w:p>
    <w:p w14:paraId="30302C6B" w14:textId="77777777" w:rsidR="0005249C" w:rsidRPr="003B3861" w:rsidRDefault="0005249C" w:rsidP="006B036A">
      <w:pPr>
        <w:pStyle w:val="Style1"/>
      </w:pPr>
      <w:r w:rsidRPr="003B3861">
        <w:t>siųsti / gauti duomenys (jeigu tam yra poreikis);</w:t>
      </w:r>
    </w:p>
    <w:p w14:paraId="4324D9EA" w14:textId="77777777" w:rsidR="0005249C" w:rsidRPr="008A5937" w:rsidRDefault="0005249C" w:rsidP="006B036A">
      <w:pPr>
        <w:pStyle w:val="Style1"/>
      </w:pPr>
      <w:r w:rsidRPr="008A5937">
        <w:t>kita informacija, nustatyta detalios analizės ir projektavimo etapu metu.</w:t>
      </w:r>
    </w:p>
    <w:p w14:paraId="0B27152A" w14:textId="69CE0BD3" w:rsidR="00FA3669" w:rsidRPr="003B3861" w:rsidRDefault="00FA3669" w:rsidP="006B036A">
      <w:pPr>
        <w:pStyle w:val="Style1"/>
      </w:pPr>
      <w:r w:rsidRPr="008A5937">
        <w:t>Kiti Naudotojų ir administratorių atliekamų veiksmų audito ir kontrolės reikalavimai, nustatyti Kibernetinio saugumo reikalavimų apraše.</w:t>
      </w:r>
    </w:p>
    <w:p w14:paraId="77C8C610" w14:textId="2FA16EAE" w:rsidR="0005249C" w:rsidRDefault="0005249C" w:rsidP="00DC636E">
      <w:pPr>
        <w:pStyle w:val="Antrat3"/>
      </w:pPr>
      <w:bookmarkStart w:id="403" w:name="_Toc47027254"/>
      <w:bookmarkStart w:id="404" w:name="_Toc178605889"/>
      <w:r>
        <w:t>Reikalavimai r</w:t>
      </w:r>
      <w:r w:rsidRPr="006B6F8A">
        <w:t xml:space="preserve">izikų, grėsmių ir pažeidžiamumų </w:t>
      </w:r>
      <w:bookmarkEnd w:id="403"/>
      <w:r w:rsidRPr="006B6F8A">
        <w:t>valdym</w:t>
      </w:r>
      <w:r>
        <w:t>ui</w:t>
      </w:r>
      <w:bookmarkEnd w:id="404"/>
    </w:p>
    <w:p w14:paraId="6C634EC4" w14:textId="77777777" w:rsidR="0005249C" w:rsidRPr="007F0A01" w:rsidRDefault="0005249C" w:rsidP="0005249C">
      <w:pPr>
        <w:pStyle w:val="Sraopastraipa"/>
      </w:pPr>
      <w:r w:rsidRPr="007F0A01">
        <w:t>Rizikų, grėsmių ir pažeidžiamumų valdymas:</w:t>
      </w:r>
    </w:p>
    <w:p w14:paraId="6196CBDD" w14:textId="1D757B01" w:rsidR="00FF0F04" w:rsidRPr="008A5937" w:rsidRDefault="00F83C11" w:rsidP="006B036A">
      <w:pPr>
        <w:pStyle w:val="Style1"/>
      </w:pPr>
      <w:r>
        <w:t>VEPIS</w:t>
      </w:r>
      <w:r w:rsidR="00FF0F04" w:rsidRPr="007F0A01">
        <w:t xml:space="preserve"> Diegėjas privalo </w:t>
      </w:r>
      <w:r w:rsidR="00FF0F04" w:rsidRPr="008A5937">
        <w:t>vadovautis pripažintomis saugaus programinės įrangos kūrimo metodikomis, tokiomis kaip ISO/IEC 27034-1, OWASP Application Security Verification Standard, OWASP Testing Guide arba lygiavertėmis, taip pat dokumentais, nurodytais šios specifikacijos 18 punkte.;</w:t>
      </w:r>
    </w:p>
    <w:p w14:paraId="6096639D" w14:textId="63EDBA1B" w:rsidR="0005249C" w:rsidRPr="007F0A01" w:rsidRDefault="00F83C11" w:rsidP="006B036A">
      <w:pPr>
        <w:pStyle w:val="Style1"/>
      </w:pPr>
      <w:r>
        <w:lastRenderedPageBreak/>
        <w:t>VEPIS</w:t>
      </w:r>
      <w:r w:rsidR="0005249C" w:rsidRPr="007F0A01">
        <w:t xml:space="preserve"> Diegėjas privalo užtikrinti, kad visi programinės įrangos kūrime dalyvaujantys darbuotojai </w:t>
      </w:r>
      <w:r w:rsidR="03A0E79C">
        <w:t xml:space="preserve">būtų </w:t>
      </w:r>
      <w:r w:rsidR="0005249C" w:rsidRPr="007F0A01">
        <w:t>susipažinę su saugaus programinės įrangos kūrimo metodikomis;</w:t>
      </w:r>
    </w:p>
    <w:p w14:paraId="511C70B6" w14:textId="63010177" w:rsidR="004D697B" w:rsidRPr="008A5937" w:rsidRDefault="00F83C11" w:rsidP="006B036A">
      <w:pPr>
        <w:pStyle w:val="Style1"/>
      </w:pPr>
      <w:r>
        <w:t>VEPIS</w:t>
      </w:r>
      <w:r w:rsidR="004D697B" w:rsidRPr="007F0A01">
        <w:t xml:space="preserve"> Diegėjas privalo </w:t>
      </w:r>
      <w:r w:rsidR="004D697B">
        <w:t xml:space="preserve">atlikti patikrinimą siekdamas </w:t>
      </w:r>
      <w:r w:rsidR="004D697B" w:rsidRPr="007F0A01">
        <w:t>identifikuoti pagrindines sistemos saugumo rizikas bei saugumo pažeidžiamumus (</w:t>
      </w:r>
      <w:r w:rsidR="004D697B">
        <w:rPr>
          <w:i/>
          <w:iCs/>
        </w:rPr>
        <w:t>nurodytus</w:t>
      </w:r>
      <w:r w:rsidR="004D697B">
        <w:t xml:space="preserve"> </w:t>
      </w:r>
      <w:r w:rsidR="004D697B" w:rsidRPr="00AF05C3">
        <w:rPr>
          <w:i/>
          <w:iCs/>
        </w:rPr>
        <w:t>CWE/</w:t>
      </w:r>
      <w:r w:rsidR="004D697B" w:rsidRPr="008A5937">
        <w:rPr>
          <w:i/>
          <w:iCs/>
        </w:rPr>
        <w:t xml:space="preserve">SANS TOP 25 Most Dangerous Software Errors, OWASP 10 Most Critical Web Application Security Risks sąrašuose, naujausiose </w:t>
      </w:r>
      <w:r w:rsidR="004D697B" w:rsidRPr="008A5937">
        <w:rPr>
          <w:i/>
        </w:rPr>
        <w:t>OWASP Application Security Verification Standard, OWASP Testing Guide versijose</w:t>
      </w:r>
      <w:r w:rsidR="004D697B" w:rsidRPr="008A5937">
        <w:t>) ir rastas rizikas bei pažeidžiamumus pašalinti. Diegėjas atlikęs patikrinimą ir rizikų</w:t>
      </w:r>
      <w:r w:rsidR="0A59352A">
        <w:t xml:space="preserve"> </w:t>
      </w:r>
      <w:r w:rsidR="004D697B">
        <w:t>/</w:t>
      </w:r>
      <w:r w:rsidR="0A59352A">
        <w:t xml:space="preserve"> </w:t>
      </w:r>
      <w:r w:rsidR="004D697B" w:rsidRPr="008A5937">
        <w:t>pažeidžiamumų šalinimą turi pateikti deklaraciją, kurioje būtų nurodyta jog sukurtame</w:t>
      </w:r>
      <w:r>
        <w:t xml:space="preserve"> VEPIS</w:t>
      </w:r>
      <w:r w:rsidR="004D697B" w:rsidRPr="008A5937">
        <w:t xml:space="preserve"> nėra CWE/SANS TOP 25,  OWASP TOP 10  sąrašuose ir </w:t>
      </w:r>
      <w:r w:rsidR="004D697B" w:rsidRPr="008A5937">
        <w:rPr>
          <w:i/>
          <w:iCs/>
        </w:rPr>
        <w:t xml:space="preserve">naujausiose </w:t>
      </w:r>
      <w:r w:rsidR="004D697B" w:rsidRPr="008A5937">
        <w:t>OWASP Application Security Verification Standard, OWASP Testing Guide versijose nurodytų rizikų</w:t>
      </w:r>
      <w:r w:rsidR="00BF3C3B">
        <w:t xml:space="preserve"> </w:t>
      </w:r>
      <w:r w:rsidR="004D697B" w:rsidRPr="008A5937">
        <w:t>/</w:t>
      </w:r>
      <w:r w:rsidR="00BF3C3B">
        <w:t xml:space="preserve"> </w:t>
      </w:r>
      <w:r w:rsidR="004D697B" w:rsidRPr="008A5937">
        <w:t>pažeidžiamumų;</w:t>
      </w:r>
    </w:p>
    <w:p w14:paraId="1851583B" w14:textId="497C30A5" w:rsidR="0005249C" w:rsidRPr="007F0A01" w:rsidRDefault="00F83C11" w:rsidP="006B036A">
      <w:pPr>
        <w:pStyle w:val="Style1"/>
      </w:pPr>
      <w:r>
        <w:t>VEPIS</w:t>
      </w:r>
      <w:r w:rsidR="0005249C">
        <w:t xml:space="preserve"> </w:t>
      </w:r>
      <w:r w:rsidR="0005249C" w:rsidRPr="007F0A01">
        <w:t>Diegėjas privalo pateikti visų, sistemoje naudojamų trečių šalių komponentų sąrašą;</w:t>
      </w:r>
    </w:p>
    <w:p w14:paraId="03B288D5" w14:textId="50D3A9E0" w:rsidR="0005249C" w:rsidRPr="007F0A01" w:rsidRDefault="00F83C11" w:rsidP="006B036A">
      <w:pPr>
        <w:pStyle w:val="Style1"/>
      </w:pPr>
      <w:r>
        <w:t>VEPIS</w:t>
      </w:r>
      <w:r w:rsidR="0005249C">
        <w:t xml:space="preserve"> </w:t>
      </w:r>
      <w:r w:rsidR="0005249C" w:rsidRPr="007F0A01">
        <w:t xml:space="preserve">Diegėjas privalo imtis tinkamų veiksmų (angl. </w:t>
      </w:r>
      <w:r w:rsidR="0005249C" w:rsidRPr="00AF05C3">
        <w:rPr>
          <w:i/>
          <w:iCs/>
        </w:rPr>
        <w:t>reasonable effort</w:t>
      </w:r>
      <w:r w:rsidR="0005249C" w:rsidRPr="007F0A01">
        <w:t xml:space="preserve">) užtikrinant, kad trečių šalių komponentai atitinka </w:t>
      </w:r>
      <w:r w:rsidR="00BA27BB" w:rsidRPr="00BA27BB">
        <w:t>Perkanči</w:t>
      </w:r>
      <w:r w:rsidR="00BA27BB">
        <w:t>osios</w:t>
      </w:r>
      <w:r w:rsidR="00BA27BB" w:rsidRPr="00BA27BB">
        <w:t xml:space="preserve"> organizacij</w:t>
      </w:r>
      <w:r w:rsidR="00BA27BB">
        <w:t>os</w:t>
      </w:r>
      <w:r w:rsidR="0005249C" w:rsidRPr="007F0A01">
        <w:t xml:space="preserve"> saugumo reikalavimus</w:t>
      </w:r>
      <w:r w:rsidR="0005249C">
        <w:t>.</w:t>
      </w:r>
    </w:p>
    <w:p w14:paraId="73380C19" w14:textId="4FF142AD" w:rsidR="0005249C" w:rsidRPr="007F0A01" w:rsidRDefault="0005249C" w:rsidP="0005249C">
      <w:pPr>
        <w:pStyle w:val="Sraopastraipa"/>
      </w:pPr>
      <w:r w:rsidRPr="007F0A01">
        <w:t xml:space="preserve">Priėmimo testavimo etapo metu </w:t>
      </w:r>
      <w:r>
        <w:t xml:space="preserve">ar bandomosios eksploatacijos etapo metu </w:t>
      </w:r>
      <w:r w:rsidRPr="007F0A01">
        <w:t>(ar kit</w:t>
      </w:r>
      <w:r>
        <w:t>u</w:t>
      </w:r>
      <w:r w:rsidRPr="007F0A01">
        <w:t xml:space="preserve"> sutartu metu) Diegėjas turi sudaryti visas reikiamas sąlygas </w:t>
      </w:r>
      <w:r w:rsidR="00BA27BB" w:rsidRPr="00BA27BB">
        <w:t>Perkanč</w:t>
      </w:r>
      <w:r w:rsidR="00BA27BB">
        <w:t>iosios</w:t>
      </w:r>
      <w:r w:rsidR="00BA27BB" w:rsidRPr="00BA27BB">
        <w:t xml:space="preserve"> organizacij</w:t>
      </w:r>
      <w:r w:rsidR="00BA27BB">
        <w:t>os</w:t>
      </w:r>
      <w:r w:rsidR="00BA27BB" w:rsidRPr="00BA27BB">
        <w:t xml:space="preserve"> </w:t>
      </w:r>
      <w:r>
        <w:t>atstovų specialistams</w:t>
      </w:r>
      <w:r w:rsidRPr="007F0A01">
        <w:t>, kurie atliks atsparumo įsilaužimams testavimą. Esant poreikiui</w:t>
      </w:r>
      <w:r w:rsidR="0244EC83">
        <w:t>,</w:t>
      </w:r>
      <w:r w:rsidRPr="007F0A01">
        <w:t xml:space="preserve"> Diegėjas turės atlikti konfigūravimo ar programavimo darbus, kurie bus būtini siekiant ištestuoti</w:t>
      </w:r>
      <w:r w:rsidR="00F83C11">
        <w:t xml:space="preserve"> VEPIS</w:t>
      </w:r>
      <w:r>
        <w:t xml:space="preserve"> </w:t>
      </w:r>
      <w:r w:rsidRPr="007F0A01">
        <w:t>saugumą įvairiais jos naudojimo scenarijais. Diegėjas neturės pateikti jokios programinės ar techninės įrangos, skirtos šio testavimo vykdymui.</w:t>
      </w:r>
    </w:p>
    <w:p w14:paraId="4835082D" w14:textId="0BD4CEF6" w:rsidR="0005249C" w:rsidRPr="008A5937" w:rsidRDefault="0005249C" w:rsidP="0005249C">
      <w:pPr>
        <w:pStyle w:val="Sraopastraipa"/>
      </w:pPr>
      <w:r w:rsidRPr="007F0A01">
        <w:t>Diegėjas turi atlikti reikiamus</w:t>
      </w:r>
      <w:r w:rsidR="00F83C11">
        <w:t xml:space="preserve"> VEPIS</w:t>
      </w:r>
      <w:r>
        <w:t xml:space="preserve"> </w:t>
      </w:r>
      <w:r w:rsidRPr="007F0A01">
        <w:t xml:space="preserve">programavimo ir / ar konfigūravimo darbus, atsižvelgiant į </w:t>
      </w:r>
      <w:r w:rsidR="00054CF6" w:rsidRPr="008A5937">
        <w:t xml:space="preserve">Perkančiosios organizacijos </w:t>
      </w:r>
      <w:r w:rsidRPr="008A5937">
        <w:t>atstovų atliktų atsparumo įsilaužimams testavimų rezultatus, kad prieš pradedant eksploatuoti</w:t>
      </w:r>
      <w:r w:rsidR="00F83C11">
        <w:t xml:space="preserve"> VEPIS</w:t>
      </w:r>
      <w:r w:rsidRPr="008A5937">
        <w:t xml:space="preserve"> būtų pašalinti visi nustatyti svarbūs saugumo pažeidžiamumai.</w:t>
      </w:r>
      <w:r w:rsidR="00AF5CC8">
        <w:t xml:space="preserve"> Testavimai gali būti vykdomi pakartotinai</w:t>
      </w:r>
      <w:r w:rsidR="00A86FCD">
        <w:t xml:space="preserve"> siekiant patikrinti pašalint</w:t>
      </w:r>
      <w:r w:rsidR="00326B09">
        <w:t>us saugumo pažeidimus.</w:t>
      </w:r>
    </w:p>
    <w:p w14:paraId="4E9F29C4" w14:textId="266BEAC7" w:rsidR="006A7B3E" w:rsidRPr="007F0A01" w:rsidRDefault="006A7B3E" w:rsidP="003F4DC8">
      <w:pPr>
        <w:pStyle w:val="Sraopastraipa"/>
      </w:pPr>
      <w:r w:rsidRPr="008A5937">
        <w:t>Kiti naudojamos interneto svetainės, pasiekiamos iš viešųjų elektroninių ryšių tinklų, saugumo ir kontrolės reikalavimai, nurodyti Kibernetinio saugumo reikalavimų apraše.</w:t>
      </w:r>
    </w:p>
    <w:p w14:paraId="3587922C" w14:textId="77777777" w:rsidR="0005249C" w:rsidRDefault="0005249C" w:rsidP="00DC636E">
      <w:pPr>
        <w:pStyle w:val="Antrat3"/>
      </w:pPr>
      <w:bookmarkStart w:id="405" w:name="_Toc47027255"/>
      <w:bookmarkStart w:id="406" w:name="_Toc178605890"/>
      <w:r w:rsidRPr="006B6F8A">
        <w:t>Kiti saugos reikalavimai</w:t>
      </w:r>
      <w:bookmarkEnd w:id="405"/>
      <w:bookmarkEnd w:id="406"/>
    </w:p>
    <w:p w14:paraId="2CFF6413" w14:textId="77777777" w:rsidR="0005249C" w:rsidRPr="00082B81" w:rsidRDefault="0005249C" w:rsidP="0005249C">
      <w:pPr>
        <w:pStyle w:val="Sraopastraipa"/>
      </w:pPr>
      <w:r w:rsidRPr="00082B81">
        <w:t>Saugumo pataisų ir atnaujinimų valdymas:</w:t>
      </w:r>
    </w:p>
    <w:p w14:paraId="5CAEE852" w14:textId="771503B7" w:rsidR="0005249C" w:rsidRPr="00082B81" w:rsidRDefault="0005249C" w:rsidP="006B036A">
      <w:pPr>
        <w:pStyle w:val="Style1"/>
      </w:pPr>
      <w:r w:rsidRPr="00082B81">
        <w:t>Diegėjas</w:t>
      </w:r>
      <w:r w:rsidR="00F83C11">
        <w:t xml:space="preserve"> VEPIS</w:t>
      </w:r>
      <w:r w:rsidRPr="00082B81">
        <w:t xml:space="preserve"> kūrimo etape turi naudoti naujausias stabilias programinės įrangos versijas ir jos pataisymus (angl. </w:t>
      </w:r>
      <w:r w:rsidRPr="00C20229">
        <w:rPr>
          <w:i/>
          <w:iCs/>
        </w:rPr>
        <w:t>patch / fix</w:t>
      </w:r>
      <w:r w:rsidRPr="00082B81">
        <w:t>).</w:t>
      </w:r>
      <w:r w:rsidR="00F83C11">
        <w:t xml:space="preserve"> VEPIS</w:t>
      </w:r>
      <w:r w:rsidRPr="00082B81">
        <w:t xml:space="preserve"> įdiegimo į gamybinę aplinką etapo metu turi būti užtikrinta, kad</w:t>
      </w:r>
      <w:r w:rsidR="00F83C11">
        <w:t xml:space="preserve"> VEPIS</w:t>
      </w:r>
      <w:r w:rsidRPr="00082B81">
        <w:t xml:space="preserve"> naudojamos naujausios stabilios programinės įrangos versijos, jeigu tai nekeičia esminių</w:t>
      </w:r>
      <w:r w:rsidR="00F83C11">
        <w:t xml:space="preserve"> VEPIS</w:t>
      </w:r>
      <w:r w:rsidRPr="00082B81">
        <w:t xml:space="preserve"> 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w:t>
      </w:r>
      <w:r>
        <w:rPr>
          <w:i/>
          <w:iCs/>
        </w:rPr>
        <w:t>E</w:t>
      </w:r>
      <w:r w:rsidRPr="00C20229">
        <w:rPr>
          <w:i/>
          <w:iCs/>
        </w:rPr>
        <w:t>nd-of-life product</w:t>
      </w:r>
      <w:r w:rsidRPr="00082B81">
        <w:t>).</w:t>
      </w:r>
    </w:p>
    <w:p w14:paraId="3D136D34" w14:textId="77777777" w:rsidR="0005249C" w:rsidRPr="00082B81" w:rsidRDefault="0005249C" w:rsidP="0005249C">
      <w:pPr>
        <w:pStyle w:val="Sraopastraipa"/>
      </w:pPr>
      <w:r w:rsidRPr="00082B81">
        <w:t>Nuotolinė ar lokali neautorizuota prieiga:</w:t>
      </w:r>
    </w:p>
    <w:p w14:paraId="2D512E72" w14:textId="2132BE1A" w:rsidR="0005249C" w:rsidRPr="00082B81" w:rsidRDefault="00F83C11" w:rsidP="006B036A">
      <w:pPr>
        <w:pStyle w:val="Style1"/>
      </w:pPr>
      <w:r>
        <w:t>VEPIS</w:t>
      </w:r>
      <w:r w:rsidR="0005249C" w:rsidRPr="00082B81">
        <w:t xml:space="preserve"> draudžiama bet kokia neautorizuota ar nedokumentuota nuotolinė ar lokali prieiga</w:t>
      </w:r>
      <w:r w:rsidR="5D62AD1C">
        <w:t xml:space="preserve"> </w:t>
      </w:r>
      <w:r w:rsidR="0005249C" w:rsidRPr="00082B81">
        <w:t>/ paskyros ar bet koks slaptas (nedokumentuotas) funkcionalumas galintis pažeisti sistemos saugumą.</w:t>
      </w:r>
    </w:p>
    <w:p w14:paraId="1E6F9AFE" w14:textId="77777777" w:rsidR="0005249C" w:rsidRPr="00082B81" w:rsidRDefault="0005249C" w:rsidP="0005249C">
      <w:pPr>
        <w:pStyle w:val="Sraopastraipa"/>
      </w:pPr>
      <w:r w:rsidRPr="00082B81">
        <w:t>Saugi konfigūracija:</w:t>
      </w:r>
    </w:p>
    <w:p w14:paraId="3A99B201" w14:textId="12964E8A" w:rsidR="0005249C" w:rsidRPr="00082B81" w:rsidRDefault="00F83C11" w:rsidP="006B036A">
      <w:pPr>
        <w:pStyle w:val="Style1"/>
      </w:pPr>
      <w:r>
        <w:t>VEPIS</w:t>
      </w:r>
      <w:r w:rsidR="0005249C" w:rsidRPr="00082B81">
        <w:t xml:space="preserve"> Diegėjas privalo pateikti detalias sistemos saugumo konfigūravimo instrukcijas</w:t>
      </w:r>
      <w:r w:rsidR="00A27D0A">
        <w:t xml:space="preserve"> (gali būti sistemos administravimo instrukcijos dalis)</w:t>
      </w:r>
      <w:r w:rsidR="0005249C" w:rsidRPr="00082B81">
        <w:t>;</w:t>
      </w:r>
    </w:p>
    <w:p w14:paraId="354E9EE4" w14:textId="5248CD9F" w:rsidR="0005249C" w:rsidRDefault="00F83C11" w:rsidP="006B036A">
      <w:pPr>
        <w:pStyle w:val="Style1"/>
      </w:pPr>
      <w:r>
        <w:t>VEPIS</w:t>
      </w:r>
      <w:r w:rsidR="0005249C" w:rsidRPr="00082B81">
        <w:t xml:space="preserve"> Diegėjas privalo pateikti sistemos funkcionavimui būtinų platformos komponentų, sisteminių paslaugų, prievadų sąrašą. Visi nebūtini</w:t>
      </w:r>
      <w:r>
        <w:t xml:space="preserve"> VEPIS</w:t>
      </w:r>
      <w:r w:rsidR="0005249C" w:rsidRPr="00082B81">
        <w:t xml:space="preserve"> funkcionalumui komponentai turi būti deaktyvuoti prieš pradedant sistemos eksploataciją.</w:t>
      </w:r>
    </w:p>
    <w:p w14:paraId="521EECEE" w14:textId="1007316F" w:rsidR="00651632" w:rsidRPr="00082B81" w:rsidRDefault="00651632" w:rsidP="006B036A">
      <w:pPr>
        <w:pStyle w:val="Style1"/>
      </w:pPr>
      <w:r>
        <w:lastRenderedPageBreak/>
        <w:t>VEPIS mikroservisai turi būti logiškai grupuojami į vardų zonas (angl. namespaces) ir tarp atitinkamų vardų zonų turi būti apibrėžiamos jų tinklo saugos taisyklės (angl. Network Policies) minimizuojant nereikalingas, perteklines prieigos galimybes iš vieno mikroserviso į kitą. Jeigu bus suderinta, mikroservisų grupės turės būti diegiamos į atskirus konteinerių klasterius.</w:t>
      </w:r>
    </w:p>
    <w:p w14:paraId="24325218" w14:textId="77777777" w:rsidR="0005249C" w:rsidRPr="00082B81" w:rsidRDefault="0005249C" w:rsidP="0005249C">
      <w:pPr>
        <w:pStyle w:val="Sraopastraipa"/>
      </w:pPr>
      <w:r w:rsidRPr="00082B81">
        <w:t>Tinklo architektūra:</w:t>
      </w:r>
    </w:p>
    <w:p w14:paraId="39841E36" w14:textId="7241FB5A" w:rsidR="0005249C" w:rsidRPr="008A5937" w:rsidRDefault="0005249C" w:rsidP="006B036A">
      <w:pPr>
        <w:pStyle w:val="Style1"/>
      </w:pPr>
      <w:r>
        <w:t>d</w:t>
      </w:r>
      <w:r w:rsidRPr="00082B81">
        <w:t xml:space="preserve">uomenų srautai tarp skirtingų lygių turi būti dokumentuoti, nurodant reikalingus komunikacijai </w:t>
      </w:r>
      <w:r w:rsidRPr="008A5937">
        <w:t>prievadus ir protokolus, bei ribojami ugniasienių</w:t>
      </w:r>
      <w:r w:rsidR="008032ED">
        <w:t>, nustatymais programinėje įrangoje</w:t>
      </w:r>
      <w:r w:rsidRPr="008A5937">
        <w:t>;</w:t>
      </w:r>
    </w:p>
    <w:p w14:paraId="71F30A5B" w14:textId="77777777" w:rsidR="00D31829" w:rsidRPr="008A5937" w:rsidRDefault="00D31829" w:rsidP="006B036A">
      <w:pPr>
        <w:pStyle w:val="Style1"/>
      </w:pPr>
      <w:r w:rsidRPr="008A5937">
        <w:t>kiti įsibrovimų aptikimo ir prevencijos reikalavimai, nurodyti Kibernetinio saugumo reikalavimų apraše.</w:t>
      </w:r>
    </w:p>
    <w:p w14:paraId="013AFDE0" w14:textId="7BA8E6A6" w:rsidR="00C74E89" w:rsidRDefault="00D31829" w:rsidP="00A709A6">
      <w:pPr>
        <w:pStyle w:val="Sraopastraipa"/>
      </w:pPr>
      <w:r w:rsidRPr="008A5937">
        <w:t>Kiti saugumo reikalavimai nurodyti Kibernetinio saugumo reikalavimų apraše.</w:t>
      </w:r>
      <w:bookmarkStart w:id="407" w:name="_Toc47027256"/>
    </w:p>
    <w:p w14:paraId="23A9266F" w14:textId="278EC8EA" w:rsidR="0005249C" w:rsidRDefault="00C74E89" w:rsidP="0005249C">
      <w:pPr>
        <w:pStyle w:val="Antrat2"/>
      </w:pPr>
      <w:bookmarkStart w:id="408" w:name="_Toc178605891"/>
      <w:r>
        <w:t>Reikalavim</w:t>
      </w:r>
      <w:r w:rsidR="00BA7991">
        <w:t>ai</w:t>
      </w:r>
      <w:r w:rsidR="00F83C11">
        <w:t xml:space="preserve"> VEPIS</w:t>
      </w:r>
      <w:r w:rsidR="0005249C" w:rsidRPr="006B770A">
        <w:t xml:space="preserve"> greitaveikai ir našumui</w:t>
      </w:r>
      <w:bookmarkEnd w:id="407"/>
      <w:bookmarkEnd w:id="408"/>
    </w:p>
    <w:p w14:paraId="2B344046" w14:textId="3F1A9C0E" w:rsidR="0005249C" w:rsidRPr="00465535" w:rsidRDefault="00F83C11" w:rsidP="0005249C">
      <w:pPr>
        <w:pStyle w:val="Sraopastraipa"/>
      </w:pPr>
      <w:r>
        <w:t>VEPIS</w:t>
      </w:r>
      <w:r w:rsidR="0005249C" w:rsidRPr="00465535">
        <w:t xml:space="preserve"> naudojamų komponentų realizacija turi užtikrinti, kad kai su </w:t>
      </w:r>
      <w:r w:rsidR="001E2C57">
        <w:t>VEPIS</w:t>
      </w:r>
      <w:r w:rsidR="0005249C" w:rsidRPr="00465535">
        <w:t xml:space="preserve"> vienu metu dirba 500 naudotojų ir jų veiksmų –</w:t>
      </w:r>
      <w:r w:rsidR="43DC08E9">
        <w:t xml:space="preserve"> </w:t>
      </w:r>
      <w:r w:rsidR="0005249C" w:rsidRPr="00465535">
        <w:t xml:space="preserve">įrašų įterpimo, keitimo ir šalinimo, </w:t>
      </w:r>
      <w:r w:rsidR="00E00B90">
        <w:t>paieškos</w:t>
      </w:r>
      <w:r w:rsidR="0005249C" w:rsidRPr="00465535">
        <w:t xml:space="preserve">, kitų veiksmų atlikimo (kurių vykdymo laikas nepriklauso nuo sąsajų su išorinėmis sistemomis), vidutinė atsako trukmė (trukmė nuo serverio HTTP užklausos gavimo iki HTTP atsakymo išsiuntimo) neturi viršyti 1 sekundės. Galimi išimtiniai atvejai, kurie turi būti suderinti su </w:t>
      </w:r>
      <w:r w:rsidR="00054CF6" w:rsidRPr="00054CF6">
        <w:t xml:space="preserve">Perkančiąja organizacija </w:t>
      </w:r>
      <w:r w:rsidR="0005249C" w:rsidRPr="00465535">
        <w:t>(pvz., ataskaitų generavimas, duomenų importavimas ar eksportavimas, didelės apimties rinkmenų įkėlimas, veiksmai apimantys užklausas ir atsakymų gavimus iš trečių šalių sistemų ir kt.).</w:t>
      </w:r>
    </w:p>
    <w:p w14:paraId="2A28B8C8" w14:textId="0F1264C0" w:rsidR="00BC5479" w:rsidRPr="00465535" w:rsidRDefault="001C5469" w:rsidP="0005249C">
      <w:pPr>
        <w:pStyle w:val="Sraopastraipa"/>
      </w:pPr>
      <w:r>
        <w:t xml:space="preserve">VEPIS eKultūros portalas paskutinės </w:t>
      </w:r>
      <w:r w:rsidR="00B44037">
        <w:t xml:space="preserve">kūrimo </w:t>
      </w:r>
      <w:r>
        <w:t xml:space="preserve">iteracijos </w:t>
      </w:r>
      <w:r w:rsidR="00B44037">
        <w:t xml:space="preserve">metu turi būti patikrintas su </w:t>
      </w:r>
      <w:r w:rsidR="00490A6C">
        <w:t xml:space="preserve">Google </w:t>
      </w:r>
      <w:r w:rsidR="00490A6C" w:rsidRPr="00490A6C">
        <w:t>PageSpeed Insights</w:t>
      </w:r>
      <w:r w:rsidR="00490A6C">
        <w:t xml:space="preserve"> </w:t>
      </w:r>
      <w:r w:rsidR="00C02CDC">
        <w:t>įrankiu.</w:t>
      </w:r>
      <w:r w:rsidR="009C3890">
        <w:t xml:space="preserve"> Turi būti pasiekti tokie įrankio vertinimai:</w:t>
      </w:r>
    </w:p>
    <w:p w14:paraId="65BEA1D6" w14:textId="3271CB93" w:rsidR="00FA5831" w:rsidRDefault="00FA5831" w:rsidP="00D942C6">
      <w:pPr>
        <w:pStyle w:val="Style1"/>
      </w:pPr>
      <w:r>
        <w:t>„Core Web Vitals Assessment“ – „Passed“</w:t>
      </w:r>
      <w:r w:rsidR="00DA0E2A">
        <w:t>;</w:t>
      </w:r>
    </w:p>
    <w:p w14:paraId="07B6C41F" w14:textId="135AE653" w:rsidR="009C3890" w:rsidRPr="00465535" w:rsidRDefault="00FA5831" w:rsidP="00D942C6">
      <w:pPr>
        <w:pStyle w:val="Style1"/>
      </w:pPr>
      <w:r>
        <w:t>„Performance“, „Accessibility“, „Best Practices“ ir „SEO“ parametrų įverčiai turi būti ne mažiau 90 balų</w:t>
      </w:r>
      <w:r w:rsidR="00FC027F">
        <w:t>;</w:t>
      </w:r>
    </w:p>
    <w:p w14:paraId="4E58E859" w14:textId="15B0EA28" w:rsidR="003D7658" w:rsidRDefault="00FC027F" w:rsidP="00D942C6">
      <w:pPr>
        <w:pStyle w:val="Style1"/>
      </w:pPr>
      <w:r>
        <w:t xml:space="preserve">įverčiai </w:t>
      </w:r>
      <w:r w:rsidR="003D7658">
        <w:t xml:space="preserve">turi būti pasiekti </w:t>
      </w:r>
      <w:r w:rsidR="00053504">
        <w:t>eKultūros portalo mobiliai versijai bei įprastai („desktop“) versijai</w:t>
      </w:r>
      <w:r>
        <w:t>;</w:t>
      </w:r>
    </w:p>
    <w:p w14:paraId="0792CB96" w14:textId="3F13B894" w:rsidR="00DA0E2A" w:rsidRPr="00465535" w:rsidRDefault="00FC027F" w:rsidP="00D942C6">
      <w:pPr>
        <w:pStyle w:val="Style1"/>
      </w:pPr>
      <w:r>
        <w:t xml:space="preserve">turi </w:t>
      </w:r>
      <w:r w:rsidR="00DA0E2A">
        <w:t>būti tikrinami ne mažiau nei šie VEPIS puslapiai: pagrin</w:t>
      </w:r>
      <w:r w:rsidR="00D9223A">
        <w:t xml:space="preserve">dinis, eKO peržiūros, </w:t>
      </w:r>
      <w:r w:rsidR="00B742D8">
        <w:t>eKO</w:t>
      </w:r>
      <w:r w:rsidR="00710AE3">
        <w:t xml:space="preserve"> ir kuruoto turinio</w:t>
      </w:r>
      <w:r w:rsidR="00B742D8">
        <w:t xml:space="preserve"> paieškos, </w:t>
      </w:r>
      <w:r w:rsidR="00D9223A">
        <w:t xml:space="preserve"> virtualios parodos peržiūros</w:t>
      </w:r>
      <w:r w:rsidR="00710AE3">
        <w:t>.</w:t>
      </w:r>
      <w:r w:rsidR="00D9223A">
        <w:t xml:space="preserve"> </w:t>
      </w:r>
    </w:p>
    <w:p w14:paraId="6D6823A7" w14:textId="28DDA02F" w:rsidR="0005249C" w:rsidRPr="00780355" w:rsidRDefault="0005249C" w:rsidP="0005249C">
      <w:pPr>
        <w:pStyle w:val="Sraopastraipa"/>
      </w:pPr>
      <w:r w:rsidRPr="00780355">
        <w:t>Integracinių sąsajų realizacija turi užtikrinti, kad projektavimo metu apibrėžti integraciniai scenarijai įvyks per racionalų laiko tarpą ir niekaip neigiamai</w:t>
      </w:r>
      <w:r w:rsidR="7930ED64">
        <w:t xml:space="preserve"> nedarys įtakos </w:t>
      </w:r>
      <w:r w:rsidR="00F83C11">
        <w:t>VEPIS</w:t>
      </w:r>
      <w:r>
        <w:t xml:space="preserve"> </w:t>
      </w:r>
      <w:r w:rsidRPr="00780355">
        <w:t>aplikacijų naudojimo patogum</w:t>
      </w:r>
      <w:r w:rsidR="3E484FA7">
        <w:t xml:space="preserve">ui </w:t>
      </w:r>
      <w:r w:rsidRPr="00780355">
        <w:t xml:space="preserve">ir </w:t>
      </w:r>
      <w:r>
        <w:t>našum</w:t>
      </w:r>
      <w:r w:rsidR="54D29A63">
        <w:t>ui</w:t>
      </w:r>
      <w:r w:rsidRPr="00780355">
        <w:t>.</w:t>
      </w:r>
    </w:p>
    <w:p w14:paraId="4F2CB447" w14:textId="52702394" w:rsidR="0005249C" w:rsidRPr="00780355" w:rsidRDefault="00DF73F3" w:rsidP="0005249C">
      <w:pPr>
        <w:pStyle w:val="Sraopastraipa"/>
      </w:pPr>
      <w:r>
        <w:t>S</w:t>
      </w:r>
      <w:r w:rsidR="0005249C" w:rsidRPr="00780355">
        <w:t xml:space="preserve">utartu metu Diegėjas turi sudaryti visas reikiamas sąlygas </w:t>
      </w:r>
      <w:r w:rsidR="00054CF6" w:rsidRPr="00054CF6">
        <w:t>Perkanči</w:t>
      </w:r>
      <w:r w:rsidR="00054CF6">
        <w:t>osios</w:t>
      </w:r>
      <w:r w:rsidR="00054CF6" w:rsidRPr="00054CF6">
        <w:t xml:space="preserve"> organizacij</w:t>
      </w:r>
      <w:r w:rsidR="00054CF6">
        <w:t>os</w:t>
      </w:r>
      <w:r w:rsidR="0005249C" w:rsidRPr="00780355">
        <w:t xml:space="preserve"> atstovų specialistams, kurie atliks našumo ir greitaveikos testavimą. Esant poreikiui</w:t>
      </w:r>
      <w:r w:rsidR="01D0B7A2">
        <w:t>,</w:t>
      </w:r>
      <w:r w:rsidR="0005249C" w:rsidRPr="00780355">
        <w:t xml:space="preserve"> Diegėjas turės atlikti konfigūravimo ar programavimo darbus, kurie bus būtini siekiant išbandyti</w:t>
      </w:r>
      <w:r w:rsidR="00F83C11">
        <w:t xml:space="preserve"> VEPIS</w:t>
      </w:r>
      <w:r w:rsidR="0005249C">
        <w:t xml:space="preserve"> </w:t>
      </w:r>
      <w:r w:rsidR="0005249C" w:rsidRPr="00780355">
        <w:t xml:space="preserve">našumą įvairiais jos naudojimo scenarijais. Diegėjas neturės pateikti jokios programinės ar techninės įrangos, skirtos našumo ir greitaveikos testavimo vykdymui. </w:t>
      </w:r>
    </w:p>
    <w:p w14:paraId="010CF651" w14:textId="72047595" w:rsidR="0005249C" w:rsidRDefault="0005249C" w:rsidP="0005249C">
      <w:pPr>
        <w:pStyle w:val="Sraopastraipa"/>
      </w:pPr>
      <w:r w:rsidRPr="00780355">
        <w:t>Diegėjas turi atlikti reikiamus</w:t>
      </w:r>
      <w:r w:rsidR="00F83C11">
        <w:t xml:space="preserve"> VEPIS</w:t>
      </w:r>
      <w:r>
        <w:t xml:space="preserve"> </w:t>
      </w:r>
      <w:r w:rsidRPr="00780355">
        <w:t xml:space="preserve">programavimo ir / ar konfigūravimo darbus, atsižvelgiant į </w:t>
      </w:r>
      <w:r w:rsidR="00054CF6" w:rsidRPr="00054CF6">
        <w:t>Perkanči</w:t>
      </w:r>
      <w:r w:rsidR="00054CF6">
        <w:t>osios</w:t>
      </w:r>
      <w:r w:rsidR="00054CF6" w:rsidRPr="00054CF6">
        <w:t xml:space="preserve"> organizacij</w:t>
      </w:r>
      <w:r w:rsidR="00054CF6">
        <w:t>os</w:t>
      </w:r>
      <w:r w:rsidR="00054CF6" w:rsidRPr="00054CF6">
        <w:t xml:space="preserve"> </w:t>
      </w:r>
      <w:r w:rsidRPr="00780355">
        <w:t>atstovų atliktų našumo ir greitaveikos testavimų rezultatus, jeigu testų rezultatai netenkins aukščiau punktuose įvardintų našumo ir greitaveikos reikalavimų.</w:t>
      </w:r>
    </w:p>
    <w:p w14:paraId="107A1C8C" w14:textId="4BB8EFAC" w:rsidR="0005249C" w:rsidRDefault="0005249C" w:rsidP="0005249C">
      <w:pPr>
        <w:pStyle w:val="Antrat2"/>
      </w:pPr>
      <w:bookmarkStart w:id="409" w:name="_Toc169016526"/>
      <w:bookmarkStart w:id="410" w:name="_Ref44371080"/>
      <w:bookmarkStart w:id="411" w:name="_Ref44371097"/>
      <w:bookmarkStart w:id="412" w:name="_Ref44422836"/>
      <w:bookmarkStart w:id="413" w:name="_Toc47027257"/>
      <w:bookmarkStart w:id="414" w:name="_Ref166684808"/>
      <w:bookmarkStart w:id="415" w:name="_Toc178605892"/>
      <w:bookmarkEnd w:id="409"/>
      <w:r w:rsidRPr="006B770A">
        <w:t>Reikalavimai</w:t>
      </w:r>
      <w:r w:rsidR="00F83C11">
        <w:t xml:space="preserve"> VEPIS</w:t>
      </w:r>
      <w:r w:rsidRPr="006B770A">
        <w:t xml:space="preserve"> programinės įrangos licencijoms</w:t>
      </w:r>
      <w:bookmarkEnd w:id="410"/>
      <w:bookmarkEnd w:id="411"/>
      <w:bookmarkEnd w:id="412"/>
      <w:bookmarkEnd w:id="413"/>
      <w:bookmarkEnd w:id="414"/>
      <w:bookmarkEnd w:id="415"/>
    </w:p>
    <w:p w14:paraId="37A5D205" w14:textId="56D9AD58" w:rsidR="0005249C" w:rsidRPr="005F3D50" w:rsidRDefault="0005249C" w:rsidP="0005249C">
      <w:pPr>
        <w:pStyle w:val="Sraopastraipa"/>
      </w:pPr>
      <w:r w:rsidRPr="005F3D50">
        <w:t>Diegėjas, įvertinęs specifikacijos reikalavimus, turi pateikti reikiamą programinę įrangą ir licencijas (ar bet kokius kitus leidimus (sertifikatus, prenumeratas ir pan.) naudoti programinę įrangą</w:t>
      </w:r>
      <w:r>
        <w:t>)</w:t>
      </w:r>
      <w:r w:rsidR="35B66063">
        <w:t>,</w:t>
      </w:r>
      <w:r w:rsidRPr="005F3D50">
        <w:t xml:space="preserve"> reikalingas </w:t>
      </w:r>
      <w:r w:rsidRPr="005F3D50">
        <w:lastRenderedPageBreak/>
        <w:t>siūlomo sprendimo realizacijai. Jeigu šioje techninėje specifikacijoje tokia programinė įranga ar licencijos nėra išreikštinai reikalaujamos, tačiau yra būtinos</w:t>
      </w:r>
      <w:r w:rsidR="00F83C11">
        <w:t xml:space="preserve"> VEPIS</w:t>
      </w:r>
      <w:r w:rsidRPr="005F3D50">
        <w:t xml:space="preserve"> kūrimo veikloms įgyvendinti (pavyzdžiui, aplikacijų serveriai, ataskaitų programinė įranga, programavimo karkasai (angl. </w:t>
      </w:r>
      <w:r w:rsidRPr="00D057C5">
        <w:rPr>
          <w:i/>
          <w:iCs/>
        </w:rPr>
        <w:t>framework</w:t>
      </w:r>
      <w:r w:rsidRPr="005F3D50">
        <w:t>) ar pan.), Diegėjas turi pateikti tokią programinę įrangą ir licencijas.</w:t>
      </w:r>
    </w:p>
    <w:p w14:paraId="6F76D544" w14:textId="4E95A645" w:rsidR="0005249C" w:rsidRPr="005F3D50" w:rsidRDefault="505AF28F" w:rsidP="0005249C">
      <w:pPr>
        <w:pStyle w:val="Sraopastraipa"/>
      </w:pPr>
      <w:r>
        <w:t xml:space="preserve">Diegėjo pateikiama standartinė licencinė programinė įranga (angl. </w:t>
      </w:r>
      <w:r w:rsidRPr="58BA2037">
        <w:rPr>
          <w:i/>
          <w:iCs/>
        </w:rPr>
        <w:t>Commercial Off-The-Shelf Software</w:t>
      </w:r>
      <w:r>
        <w:t>) (aplikacijų serveriai, ataskaitų sudarymo programinė įranga, programavimo karkasai, turinio valdymo sistemos</w:t>
      </w:r>
      <w:r w:rsidR="1A327B9F">
        <w:t>, dirbtinio intelekto sprendimai</w:t>
      </w:r>
      <w:r>
        <w:t xml:space="preserve"> ir pan.), kuri reikalinga</w:t>
      </w:r>
      <w:r w:rsidR="0D8D7EE2">
        <w:t xml:space="preserve"> VEPIS</w:t>
      </w:r>
      <w:r>
        <w:t xml:space="preserve"> veikimui, turi būti pateikiama kartu su visomis reikiamomis licencijomis</w:t>
      </w:r>
      <w:r w:rsidR="4CC3BE46">
        <w:t xml:space="preserve">. Licencijos </w:t>
      </w:r>
      <w:r w:rsidR="18701E5B">
        <w:t>gali būti neterminuoto galiojimo, o jeigu yra terminuoto galiojimo</w:t>
      </w:r>
      <w:r w:rsidR="04BD068F">
        <w:t xml:space="preserve"> (ar kaip kitaip apriboto naudojimo)</w:t>
      </w:r>
      <w:r w:rsidR="18701E5B">
        <w:t xml:space="preserve">, tai </w:t>
      </w:r>
      <w:r>
        <w:t xml:space="preserve"> </w:t>
      </w:r>
      <w:r w:rsidR="20F1A153">
        <w:t xml:space="preserve">turi būti pateiktos tokios licencijos (ar leidimai), kad </w:t>
      </w:r>
      <w:r w:rsidR="52CEE377">
        <w:t>Perkanči</w:t>
      </w:r>
      <w:r w:rsidR="316D4BDF">
        <w:t>aj</w:t>
      </w:r>
      <w:r w:rsidR="52CEE377">
        <w:t>ai organizacijai</w:t>
      </w:r>
      <w:r>
        <w:t xml:space="preserve"> nereikėtų įsigyti papildomų licencijų ar kitaip patirti išlaidų programinės įrangos veikimui </w:t>
      </w:r>
      <w:r w:rsidR="36C54107">
        <w:t xml:space="preserve">36 mėnesius nuo </w:t>
      </w:r>
      <w:r w:rsidR="433040A8">
        <w:t>VEPIS b</w:t>
      </w:r>
      <w:r w:rsidR="491E0826">
        <w:t>a</w:t>
      </w:r>
      <w:r w:rsidR="433040A8">
        <w:t xml:space="preserve">ndomosios </w:t>
      </w:r>
      <w:r w:rsidR="491E0826">
        <w:t>eksploatacijos pradžios</w:t>
      </w:r>
      <w:r>
        <w:t xml:space="preserve">. </w:t>
      </w:r>
    </w:p>
    <w:p w14:paraId="0DC8E8ED" w14:textId="42E101A5" w:rsidR="0005249C" w:rsidRPr="005F3D50" w:rsidRDefault="0005249C" w:rsidP="0005249C">
      <w:pPr>
        <w:pStyle w:val="Sraopastraipa"/>
      </w:pPr>
      <w:r w:rsidRPr="005F3D50">
        <w:t>Jeigu siūloma programinė įranga yra licencijuojama priklausomai nuo sistemą naudojančių naudotojų (žmonių ar sistemų) kiekio, tarnybinių stočių parametrų ar pan., tai Diegėjas turi pateikti licencijas, kurios užtikrintų racionalų ir efektyvų</w:t>
      </w:r>
      <w:r w:rsidR="00F83C11">
        <w:t xml:space="preserve"> VEPIS</w:t>
      </w:r>
      <w:r w:rsidRPr="005F3D50">
        <w:t xml:space="preserve"> veikimą ir naudojimą</w:t>
      </w:r>
      <w:r>
        <w:t>.</w:t>
      </w:r>
    </w:p>
    <w:p w14:paraId="72533CB2" w14:textId="5E8D3498" w:rsidR="003954B8" w:rsidRDefault="001A4562" w:rsidP="0005249C">
      <w:pPr>
        <w:pStyle w:val="Sraopastraipa"/>
      </w:pPr>
      <w:r>
        <w:t xml:space="preserve">Jeigu </w:t>
      </w:r>
      <w:r w:rsidR="00782508">
        <w:t xml:space="preserve">dirbtinio intelekto </w:t>
      </w:r>
      <w:r w:rsidR="00A835A7">
        <w:t xml:space="preserve">ir kiti sprendimai yra </w:t>
      </w:r>
      <w:r w:rsidR="00557E77">
        <w:t xml:space="preserve">mokami </w:t>
      </w:r>
      <w:r w:rsidR="00EB1C30">
        <w:t>už transakcijų</w:t>
      </w:r>
      <w:r w:rsidR="00557E77">
        <w:t xml:space="preserve"> </w:t>
      </w:r>
      <w:r w:rsidR="00A90555">
        <w:t>kiekį, turi būti užti</w:t>
      </w:r>
      <w:r w:rsidR="00705E60">
        <w:t xml:space="preserve">krinamas toks </w:t>
      </w:r>
      <w:r w:rsidR="000714BE">
        <w:t xml:space="preserve">transakcijų </w:t>
      </w:r>
      <w:r w:rsidR="003954B8">
        <w:t>kiekis</w:t>
      </w:r>
      <w:r w:rsidR="00C520AD">
        <w:t xml:space="preserve"> iki garantinės priežiūros </w:t>
      </w:r>
      <w:r w:rsidR="00AD1D52">
        <w:t>paslaugų pabaigos</w:t>
      </w:r>
      <w:r w:rsidR="005A31A5">
        <w:t xml:space="preserve"> </w:t>
      </w:r>
      <w:r w:rsidR="009843F5">
        <w:t xml:space="preserve">(dalis transakcijų </w:t>
      </w:r>
      <w:r w:rsidR="00902C3E">
        <w:t>bus naudojama esamų VEPIS eKO praturtinimui, o likusi dalis –</w:t>
      </w:r>
      <w:r w:rsidR="00C849CD">
        <w:t xml:space="preserve"> naujų</w:t>
      </w:r>
      <w:r w:rsidR="00902C3E">
        <w:t xml:space="preserve"> eKO </w:t>
      </w:r>
      <w:r w:rsidR="0053116D">
        <w:t>metaduomenų praturtinimui po Sutarties įgyvendinimo</w:t>
      </w:r>
      <w:r w:rsidR="009843F5">
        <w:t>)</w:t>
      </w:r>
      <w:r w:rsidR="003954B8">
        <w:t>:</w:t>
      </w:r>
    </w:p>
    <w:p w14:paraId="3952D404" w14:textId="5E18729E" w:rsidR="003E79D3" w:rsidRDefault="006D3632" w:rsidP="006B036A">
      <w:pPr>
        <w:pStyle w:val="Style1"/>
      </w:pPr>
      <w:r>
        <w:t xml:space="preserve">objektų </w:t>
      </w:r>
      <w:r w:rsidR="003954B8">
        <w:t>vaizduose indeksavim</w:t>
      </w:r>
      <w:r w:rsidR="0090382D">
        <w:t>o paslaug</w:t>
      </w:r>
      <w:r w:rsidR="00B50F38">
        <w:t>ai</w:t>
      </w:r>
      <w:r w:rsidR="0090382D">
        <w:t xml:space="preserve"> </w:t>
      </w:r>
      <w:r w:rsidR="00E10144">
        <w:t>–</w:t>
      </w:r>
      <w:r w:rsidR="0090382D">
        <w:t xml:space="preserve"> </w:t>
      </w:r>
      <w:r w:rsidR="00E10144">
        <w:t>ne mažiau</w:t>
      </w:r>
      <w:r w:rsidR="0090382D">
        <w:t xml:space="preserve"> </w:t>
      </w:r>
      <w:r w:rsidR="00B16E2D">
        <w:t>6</w:t>
      </w:r>
      <w:r w:rsidR="003E79D3">
        <w:t>00 000</w:t>
      </w:r>
      <w:r w:rsidR="00CE79C4">
        <w:t xml:space="preserve"> vaizdų</w:t>
      </w:r>
      <w:r w:rsidR="001E108F">
        <w:t xml:space="preserve"> (nuotraukų)</w:t>
      </w:r>
      <w:r w:rsidR="00BC4B9A">
        <w:t>;</w:t>
      </w:r>
    </w:p>
    <w:p w14:paraId="67E404CB" w14:textId="5EBDA2F6" w:rsidR="002A52E6" w:rsidRDefault="006D3632" w:rsidP="006B036A">
      <w:pPr>
        <w:pStyle w:val="Style1"/>
      </w:pPr>
      <w:r>
        <w:t xml:space="preserve">asmenų </w:t>
      </w:r>
      <w:r w:rsidR="00DB5489">
        <w:t>vaizduose identifi</w:t>
      </w:r>
      <w:r w:rsidR="00194C19">
        <w:t>kavimo paslaug</w:t>
      </w:r>
      <w:r w:rsidR="00B50F38">
        <w:t xml:space="preserve">ai </w:t>
      </w:r>
      <w:r w:rsidR="00E36E5D">
        <w:t>–</w:t>
      </w:r>
      <w:r w:rsidR="00B50F38">
        <w:t xml:space="preserve"> </w:t>
      </w:r>
      <w:r w:rsidR="00070392">
        <w:t>ne mažiau</w:t>
      </w:r>
      <w:r w:rsidR="00B50F38">
        <w:t xml:space="preserve"> </w:t>
      </w:r>
      <w:r w:rsidR="00E36E5D">
        <w:t>200 000 vaizdų (nuotraukų)</w:t>
      </w:r>
      <w:r w:rsidR="00BC4B9A">
        <w:t>;</w:t>
      </w:r>
    </w:p>
    <w:p w14:paraId="4E016671" w14:textId="2C2194F4" w:rsidR="00417C1B" w:rsidRDefault="007950E5" w:rsidP="006B036A">
      <w:pPr>
        <w:pStyle w:val="Style1"/>
      </w:pPr>
      <w:r>
        <w:t xml:space="preserve">eKO aprašymo dirbtinio intelekto pagalba </w:t>
      </w:r>
      <w:r w:rsidR="00070392">
        <w:t>– ne mažiau</w:t>
      </w:r>
      <w:r w:rsidR="00557E77">
        <w:t xml:space="preserve"> </w:t>
      </w:r>
      <w:r w:rsidR="003E2FBA">
        <w:t xml:space="preserve">500 000 </w:t>
      </w:r>
      <w:r w:rsidR="00700ABA">
        <w:t>transakcijų</w:t>
      </w:r>
      <w:r w:rsidR="006D3632">
        <w:t>.</w:t>
      </w:r>
    </w:p>
    <w:p w14:paraId="0B4894BB" w14:textId="5F384F6D" w:rsidR="00BC4B9A" w:rsidRDefault="006D359C" w:rsidP="12755A8B">
      <w:pPr>
        <w:pStyle w:val="Sraopastraipa"/>
      </w:pPr>
      <w:r>
        <w:t>optinio simbolių atpažinimo, transkribavimo ir vertimo į kitas kalbas paslaugos neturi būti ribojamos / licencijuojamos tran</w:t>
      </w:r>
      <w:r w:rsidR="705593A0">
        <w:t>za</w:t>
      </w:r>
      <w:r>
        <w:t>kcijomis.</w:t>
      </w:r>
    </w:p>
    <w:p w14:paraId="69B948AB" w14:textId="3BDD23C6" w:rsidR="00B2673E" w:rsidRPr="005F3D50" w:rsidRDefault="0F00925F" w:rsidP="00B2673E">
      <w:pPr>
        <w:pStyle w:val="Sraopastraipa"/>
      </w:pPr>
      <w:r>
        <w:t xml:space="preserve">Licencijuojama programinė įranga turi turėti </w:t>
      </w:r>
      <w:r w:rsidR="6E4836E5">
        <w:t>galiojančias licencijas jos veikimui ir naudojimui bei</w:t>
      </w:r>
      <w:r>
        <w:t xml:space="preserve"> gamintojo palaikymą</w:t>
      </w:r>
      <w:r w:rsidR="6DCF2FD6">
        <w:t>,</w:t>
      </w:r>
      <w:r>
        <w:t xml:space="preserve"> atnaujinimų parsisiuntimą ir diegimą, naujų komponentų pateikimą, pagalbos tarnybos paslaugas ne trumpesniam kaip </w:t>
      </w:r>
      <w:r w:rsidR="22583E7D">
        <w:t xml:space="preserve">36 </w:t>
      </w:r>
      <w:r>
        <w:t>mėnesių laikotarpiui.</w:t>
      </w:r>
    </w:p>
    <w:p w14:paraId="6F9C86B0" w14:textId="10F5CBCC" w:rsidR="0005249C" w:rsidRPr="005F3D50" w:rsidRDefault="0005249C" w:rsidP="0005249C">
      <w:pPr>
        <w:pStyle w:val="Sraopastraipa"/>
      </w:pPr>
      <w:r w:rsidRPr="005F3D50">
        <w:t xml:space="preserve">Visi reikalingos programinės įrangos kaštai turi būti įskaičiuoti į </w:t>
      </w:r>
      <w:r>
        <w:t>pasiūlym</w:t>
      </w:r>
      <w:r w:rsidR="6E065FF8">
        <w:t>o kainą</w:t>
      </w:r>
      <w:r w:rsidRPr="005F3D50">
        <w:t>.</w:t>
      </w:r>
    </w:p>
    <w:p w14:paraId="12E23781" w14:textId="0B780D4F" w:rsidR="008F7919" w:rsidRPr="005F3D50" w:rsidRDefault="008F7919" w:rsidP="0005249C">
      <w:pPr>
        <w:pStyle w:val="Sraopastraipa"/>
      </w:pPr>
      <w:r w:rsidRPr="0039300E">
        <w:t>Diegėjas turi pateikti tokią programinę įrangą ir licencijas visoms numatomoms įdiegti</w:t>
      </w:r>
      <w:r>
        <w:t xml:space="preserve"> VEPIS</w:t>
      </w:r>
      <w:r w:rsidRPr="005F3D50">
        <w:t xml:space="preserve"> </w:t>
      </w:r>
      <w:r w:rsidRPr="0039300E">
        <w:t>aplinkoms.</w:t>
      </w:r>
    </w:p>
    <w:p w14:paraId="62E80FC9" w14:textId="017CD2C0" w:rsidR="0005249C" w:rsidRPr="005F3D50" w:rsidRDefault="0005249C" w:rsidP="0005249C">
      <w:pPr>
        <w:pStyle w:val="Sraopastraipa"/>
      </w:pPr>
      <w:r w:rsidRPr="005F3D50">
        <w:t>Visos reikalingos licencijos turi būti įgyjamos</w:t>
      </w:r>
      <w:r w:rsidR="00B64D79">
        <w:t xml:space="preserve"> ir, jeigu reikia, registruojamos</w:t>
      </w:r>
      <w:r w:rsidRPr="005F3D50">
        <w:t xml:space="preserve"> </w:t>
      </w:r>
      <w:r w:rsidR="002701EF" w:rsidRPr="002701EF">
        <w:t>Perkanči</w:t>
      </w:r>
      <w:r w:rsidR="002701EF">
        <w:t>osios</w:t>
      </w:r>
      <w:r w:rsidR="002701EF" w:rsidRPr="002701EF">
        <w:t xml:space="preserve"> organizacij</w:t>
      </w:r>
      <w:r w:rsidR="002701EF">
        <w:t>os</w:t>
      </w:r>
      <w:r w:rsidRPr="005F3D50">
        <w:t xml:space="preserve"> vardu. </w:t>
      </w:r>
      <w:r w:rsidR="00733331" w:rsidRPr="00733331">
        <w:t>Perkanči</w:t>
      </w:r>
      <w:r w:rsidR="007D2C6C">
        <w:t>a</w:t>
      </w:r>
      <w:r w:rsidR="00733331" w:rsidRPr="00733331">
        <w:t>ja</w:t>
      </w:r>
      <w:r w:rsidR="00733331">
        <w:t>i</w:t>
      </w:r>
      <w:r w:rsidR="00733331" w:rsidRPr="00733331">
        <w:t xml:space="preserve"> organizacija</w:t>
      </w:r>
      <w:r w:rsidR="00733331">
        <w:t>i</w:t>
      </w:r>
      <w:r w:rsidR="00733331" w:rsidRPr="00733331">
        <w:t xml:space="preserve"> </w:t>
      </w:r>
      <w:r w:rsidRPr="005F3D50">
        <w:t>turi būti perduotos visos</w:t>
      </w:r>
      <w:r w:rsidR="00F83C11">
        <w:t xml:space="preserve"> VEPIS</w:t>
      </w:r>
      <w:r w:rsidRPr="005F3D50">
        <w:t xml:space="preserve"> veikimui reikalingos licencijos. Licencijų galiojimo trukmė turi būti skaičiuojama nuo</w:t>
      </w:r>
      <w:r>
        <w:t xml:space="preserve"> ne </w:t>
      </w:r>
      <w:r w:rsidR="00A144F2">
        <w:t>anksčiau</w:t>
      </w:r>
      <w:r>
        <w:t xml:space="preserve"> kaip</w:t>
      </w:r>
      <w:r w:rsidRPr="005F3D50">
        <w:t xml:space="preserve"> bandomosios eksploatacijos pradžios.</w:t>
      </w:r>
    </w:p>
    <w:p w14:paraId="299F1483" w14:textId="68DA19B2" w:rsidR="0005249C" w:rsidRDefault="0005249C" w:rsidP="0005249C">
      <w:pPr>
        <w:pStyle w:val="Antrat2"/>
      </w:pPr>
      <w:bookmarkStart w:id="416" w:name="_Toc47027259"/>
      <w:bookmarkStart w:id="417" w:name="_Ref164094505"/>
      <w:bookmarkStart w:id="418" w:name="_Toc178605893"/>
      <w:r w:rsidRPr="006B770A">
        <w:t>Reikalavimai</w:t>
      </w:r>
      <w:r w:rsidR="00F83C11">
        <w:t xml:space="preserve"> VEPIS</w:t>
      </w:r>
      <w:r w:rsidRPr="006B770A">
        <w:t xml:space="preserve"> naudotojo sąsajai ir ergonomikai</w:t>
      </w:r>
      <w:bookmarkEnd w:id="416"/>
      <w:bookmarkEnd w:id="417"/>
      <w:bookmarkEnd w:id="418"/>
    </w:p>
    <w:p w14:paraId="528211DB" w14:textId="42082A39" w:rsidR="003218FB" w:rsidRPr="00322B4F" w:rsidRDefault="003218FB" w:rsidP="00DC636E">
      <w:pPr>
        <w:pStyle w:val="Antrat3"/>
      </w:pPr>
      <w:bookmarkStart w:id="419" w:name="_Ref164940693"/>
      <w:bookmarkStart w:id="420" w:name="_Toc178605894"/>
      <w:r w:rsidRPr="00322B4F">
        <w:t>Bendrieji reikalavimai ergonomikai</w:t>
      </w:r>
      <w:bookmarkEnd w:id="419"/>
      <w:bookmarkEnd w:id="420"/>
    </w:p>
    <w:p w14:paraId="56E2B636" w14:textId="06F85D16" w:rsidR="0005249C" w:rsidRPr="004E71DF" w:rsidRDefault="505AF28F" w:rsidP="58BA2037">
      <w:pPr>
        <w:pStyle w:val="Sraopastraipa"/>
        <w:rPr>
          <w:szCs w:val="24"/>
        </w:rPr>
      </w:pPr>
      <w:r>
        <w:t>Diegėjas turi sukurti</w:t>
      </w:r>
      <w:r w:rsidR="0D8D7EE2">
        <w:t xml:space="preserve"> VEPIS</w:t>
      </w:r>
      <w:r>
        <w:t xml:space="preserve"> dizainą, taikant geriausias UX (angl. </w:t>
      </w:r>
      <w:r w:rsidRPr="58BA2037">
        <w:rPr>
          <w:i/>
          <w:iCs/>
        </w:rPr>
        <w:t>User experience</w:t>
      </w:r>
      <w:r>
        <w:t xml:space="preserve">) ir UI (angl. </w:t>
      </w:r>
      <w:r w:rsidRPr="58BA2037">
        <w:rPr>
          <w:i/>
          <w:iCs/>
        </w:rPr>
        <w:t>User interface</w:t>
      </w:r>
      <w:r>
        <w:t>) praktikas.</w:t>
      </w:r>
      <w:r w:rsidR="0D8D7EE2">
        <w:t xml:space="preserve"> VEPIS</w:t>
      </w:r>
      <w:r>
        <w:t xml:space="preserve"> naudotojo sąsaja turi būti modernizuojama ir tobulinama atsižvelgiant į </w:t>
      </w:r>
      <w:r w:rsidR="28E18357" w:rsidRPr="006B036A">
        <w:rPr>
          <w:szCs w:val="24"/>
        </w:rPr>
        <w:t>k</w:t>
      </w:r>
      <w:r w:rsidR="125C2EE4" w:rsidRPr="006B036A">
        <w:rPr>
          <w:szCs w:val="24"/>
        </w:rPr>
        <w:t>uriamų viešųjų ir administracinių elektroninių paslaugų tinkamumo naudotojams užtikrinimo priemonių metodines rekomendacij</w:t>
      </w:r>
      <w:r w:rsidR="28E18357" w:rsidRPr="006B036A">
        <w:rPr>
          <w:szCs w:val="24"/>
        </w:rPr>
        <w:t>a</w:t>
      </w:r>
      <w:r w:rsidR="125C2EE4" w:rsidRPr="006B036A">
        <w:rPr>
          <w:szCs w:val="24"/>
        </w:rPr>
        <w:t>s, pavirtint</w:t>
      </w:r>
      <w:r w:rsidR="28E18357" w:rsidRPr="006B036A">
        <w:rPr>
          <w:szCs w:val="24"/>
        </w:rPr>
        <w:t>a</w:t>
      </w:r>
      <w:r w:rsidR="125C2EE4" w:rsidRPr="006B036A">
        <w:rPr>
          <w:szCs w:val="24"/>
        </w:rPr>
        <w:t xml:space="preserve">s Informacinės visuomenės plėtros komiteto prie Susisiekimo ministerijos direktoriaus 2014 m. gegužės 5 d. įsakymu Nr. T-65 „Dėl Kuriamų viešųjų ir administracinių elektroninių paslaugų tinkamumo naudotojams užtikrinimo priemonių metodines rekomendacijų </w:t>
      </w:r>
      <w:r w:rsidR="125C2EE4" w:rsidRPr="006B036A">
        <w:rPr>
          <w:szCs w:val="24"/>
        </w:rPr>
        <w:lastRenderedPageBreak/>
        <w:t>pavirtinimo“</w:t>
      </w:r>
      <w:r w:rsidR="428CED45" w:rsidRPr="006B036A">
        <w:rPr>
          <w:szCs w:val="24"/>
        </w:rPr>
        <w:t xml:space="preserve"> bei</w:t>
      </w:r>
      <w:r w:rsidR="125C2EE4" w:rsidRPr="006B036A">
        <w:rPr>
          <w:szCs w:val="24"/>
        </w:rPr>
        <w:t xml:space="preserve"> </w:t>
      </w:r>
      <w:r w:rsidR="428CED45" w:rsidRPr="006B036A">
        <w:rPr>
          <w:szCs w:val="24"/>
        </w:rPr>
        <w:t>t</w:t>
      </w:r>
      <w:r w:rsidR="125C2EE4" w:rsidRPr="006B036A">
        <w:rPr>
          <w:szCs w:val="24"/>
        </w:rPr>
        <w:t>inkamumo problemų sprendimo gairėmis paskelbt</w:t>
      </w:r>
      <w:r w:rsidR="428CED45" w:rsidRPr="006B036A">
        <w:rPr>
          <w:szCs w:val="24"/>
        </w:rPr>
        <w:t>om</w:t>
      </w:r>
      <w:r w:rsidR="125C2EE4" w:rsidRPr="006B036A">
        <w:rPr>
          <w:szCs w:val="24"/>
        </w:rPr>
        <w:t xml:space="preserve">is </w:t>
      </w:r>
      <w:r w:rsidR="4153F376" w:rsidRPr="006B036A">
        <w:rPr>
          <w:szCs w:val="24"/>
        </w:rPr>
        <w:t>Valstybės skaitmeninių sprendimų agentūros</w:t>
      </w:r>
      <w:r w:rsidR="125C2EE4" w:rsidRPr="006B036A">
        <w:rPr>
          <w:szCs w:val="24"/>
        </w:rPr>
        <w:t xml:space="preserve"> interneto puslapyje  </w:t>
      </w:r>
      <w:r w:rsidR="4153F376" w:rsidRPr="006B036A">
        <w:rPr>
          <w:szCs w:val="24"/>
        </w:rPr>
        <w:t>https://vssa.lrv.lt/lt/ivpk-leidiniai/viesuju-ir-administraciniu-elektroniniu-paslaugu-patogumo-naudotojams-metodiniai-dokumentai/</w:t>
      </w:r>
      <w:r w:rsidR="125C2EE4" w:rsidRPr="006B036A">
        <w:rPr>
          <w:szCs w:val="24"/>
        </w:rPr>
        <w:t>.</w:t>
      </w:r>
    </w:p>
    <w:p w14:paraId="5275208A" w14:textId="6C323BEA" w:rsidR="0005249C" w:rsidRPr="004556AB" w:rsidRDefault="00733331" w:rsidP="0005249C">
      <w:pPr>
        <w:pStyle w:val="Sraopastraipa"/>
      </w:pPr>
      <w:r w:rsidRPr="00733331">
        <w:t>Perkanči</w:t>
      </w:r>
      <w:r>
        <w:t xml:space="preserve">osios </w:t>
      </w:r>
      <w:r w:rsidRPr="00733331">
        <w:t>organizacij</w:t>
      </w:r>
      <w:r>
        <w:t>os</w:t>
      </w:r>
      <w:r w:rsidR="0005249C">
        <w:t xml:space="preserve"> </w:t>
      </w:r>
      <w:r w:rsidR="0005249C" w:rsidRPr="004556AB">
        <w:t>vertinimui</w:t>
      </w:r>
      <w:r w:rsidR="00DA210F">
        <w:t xml:space="preserve"> </w:t>
      </w:r>
      <w:r w:rsidR="003F7F56">
        <w:t>su Perkančiąja organizacija suderin</w:t>
      </w:r>
      <w:r w:rsidR="00E23B60">
        <w:t>tos iteracijos</w:t>
      </w:r>
      <w:r w:rsidR="00DA210F">
        <w:t xml:space="preserve"> </w:t>
      </w:r>
      <w:r w:rsidR="003F7F56">
        <w:t>analizės etape</w:t>
      </w:r>
      <w:r w:rsidR="0005249C" w:rsidRPr="004556AB">
        <w:t xml:space="preserve"> turi būti </w:t>
      </w:r>
      <w:r w:rsidR="0005249C">
        <w:t>pateikti 3 skirtingi</w:t>
      </w:r>
      <w:r w:rsidR="00F83C11">
        <w:t xml:space="preserve"> VEPIS</w:t>
      </w:r>
      <w:r w:rsidR="0005249C" w:rsidRPr="004556AB">
        <w:t xml:space="preserve"> dizaino eskiza</w:t>
      </w:r>
      <w:r w:rsidR="0005249C">
        <w:t>i</w:t>
      </w:r>
      <w:r w:rsidR="0005249C" w:rsidRPr="004556AB">
        <w:t xml:space="preserve"> su informacijos atvaizdavimo pavyzdžiais įvairaus tipo įrenginių ekranams.</w:t>
      </w:r>
    </w:p>
    <w:p w14:paraId="726E2FB0" w14:textId="0A6B3FC4" w:rsidR="0005249C" w:rsidRPr="004556AB" w:rsidRDefault="0005249C" w:rsidP="0005249C">
      <w:pPr>
        <w:pStyle w:val="Sraopastraipa"/>
      </w:pPr>
      <w:r w:rsidRPr="004556AB">
        <w:t xml:space="preserve">Suderinus su </w:t>
      </w:r>
      <w:r w:rsidR="00733331" w:rsidRPr="00733331">
        <w:t>Perkančiąja organizacija</w:t>
      </w:r>
      <w:r w:rsidRPr="004556AB">
        <w:t xml:space="preserve"> vieną dizaino eskizo variantą, pagal jį Diegėjas turi sukurti prototipą (pvz</w:t>
      </w:r>
      <w:r>
        <w:t>.</w:t>
      </w:r>
      <w:r w:rsidR="647ACB4D">
        <w:t>,</w:t>
      </w:r>
      <w:r w:rsidRPr="004556AB">
        <w:t xml:space="preserve"> naudojant https://www.axure.com/) ir prieš kurdamas dizainą iš </w:t>
      </w:r>
      <w:r w:rsidR="00733331" w:rsidRPr="00733331">
        <w:t>Perkanči</w:t>
      </w:r>
      <w:r w:rsidR="00733331">
        <w:t>osios</w:t>
      </w:r>
      <w:r w:rsidR="00733331" w:rsidRPr="00733331">
        <w:t xml:space="preserve"> organizacij</w:t>
      </w:r>
      <w:r w:rsidR="00733331">
        <w:t>os</w:t>
      </w:r>
      <w:r w:rsidRPr="004556AB">
        <w:t xml:space="preserve"> bei kitų suinteresuotų šalių (ne mažiau 20 asmenų) surinkti atsiliepimus (rengiant apklausas, interviu ir pan.). Kuriant naudotojo sąsaja turi būti atsižvelgiama į naudotojų nuomonę. Susitikimai, apklausos turi būti dokumentuojami ir pateikti </w:t>
      </w:r>
      <w:r w:rsidR="00446474" w:rsidRPr="00322B4F">
        <w:t>Perkančiajai</w:t>
      </w:r>
      <w:r w:rsidR="00733331" w:rsidRPr="00733331">
        <w:t xml:space="preserve"> organizacija</w:t>
      </w:r>
      <w:r w:rsidR="00733331">
        <w:t>i</w:t>
      </w:r>
      <w:r w:rsidRPr="004556AB">
        <w:t>.</w:t>
      </w:r>
    </w:p>
    <w:p w14:paraId="0FF05F32" w14:textId="1DE6712E" w:rsidR="0005249C" w:rsidRPr="004556AB" w:rsidRDefault="00F83C11" w:rsidP="0005249C">
      <w:pPr>
        <w:pStyle w:val="Sraopastraipa"/>
      </w:pPr>
      <w:r>
        <w:t>VEPIS</w:t>
      </w:r>
      <w:r w:rsidR="0005249C" w:rsidRPr="004556AB">
        <w:t xml:space="preserve"> komponentų naudotojo sąsaja turi būti prieinama naudojant interneto naršyklę (</w:t>
      </w:r>
      <w:r w:rsidR="0005249C" w:rsidRPr="009E1D59">
        <w:t>išimtys gali būti taikomos standartinei licencinei programinei įrangai,</w:t>
      </w:r>
      <w:r w:rsidR="0005249C">
        <w:t xml:space="preserve"> kuri yra reikalinga specifiniams</w:t>
      </w:r>
      <w:r>
        <w:t xml:space="preserve"> VEPIS</w:t>
      </w:r>
      <w:r w:rsidR="0005249C" w:rsidRPr="004556AB">
        <w:t xml:space="preserve"> </w:t>
      </w:r>
      <w:r w:rsidR="0005249C">
        <w:t>funkcionalumams įgyvendinti ar</w:t>
      </w:r>
      <w:r>
        <w:t xml:space="preserve"> VEPIS</w:t>
      </w:r>
      <w:r w:rsidR="0005249C" w:rsidRPr="004556AB">
        <w:t xml:space="preserve"> </w:t>
      </w:r>
      <w:r w:rsidR="0005249C">
        <w:t>priežiūrai atlikti</w:t>
      </w:r>
      <w:r w:rsidR="0005249C" w:rsidRPr="004556AB">
        <w:t>).</w:t>
      </w:r>
    </w:p>
    <w:p w14:paraId="1380B039" w14:textId="43ED164F" w:rsidR="0005249C" w:rsidRPr="004556AB" w:rsidRDefault="00F83C11" w:rsidP="0005249C">
      <w:pPr>
        <w:pStyle w:val="Sraopastraipa"/>
      </w:pPr>
      <w:r>
        <w:t>VEPIS</w:t>
      </w:r>
      <w:r w:rsidR="0005249C" w:rsidRPr="004556AB">
        <w:t xml:space="preserve"> turi būti konstruojama „</w:t>
      </w:r>
      <w:r w:rsidR="0005249C" w:rsidRPr="00F31E63">
        <w:rPr>
          <w:i/>
          <w:iCs/>
        </w:rPr>
        <w:t>responsive web design</w:t>
      </w:r>
      <w:r w:rsidR="0005249C" w:rsidRPr="004556AB">
        <w:t>“ principais. Detalios analizės metu turi būti nustatyta, kurios</w:t>
      </w:r>
      <w:r>
        <w:t xml:space="preserve"> VEPIS</w:t>
      </w:r>
      <w:r w:rsidR="0005249C" w:rsidRPr="004556AB">
        <w:t xml:space="preserve"> funkcijos turi būti pasiekiamos naudojant mobilius įrenginius (žemesnės raiškos ekranus), o kurios – naudojant kompiuterį (aukštesnės raiškos ekranus).</w:t>
      </w:r>
    </w:p>
    <w:p w14:paraId="4AF530E1" w14:textId="5E230781" w:rsidR="0005249C" w:rsidRPr="004556AB" w:rsidRDefault="0005249C" w:rsidP="0005249C">
      <w:pPr>
        <w:pStyle w:val="Sraopastraipa"/>
      </w:pPr>
      <w:r w:rsidRPr="004556AB">
        <w:t>Per interneto naršyklę pasiekiami</w:t>
      </w:r>
      <w:r w:rsidR="00F83C11">
        <w:t xml:space="preserve"> VEPIS</w:t>
      </w:r>
      <w:r w:rsidRPr="004556AB">
        <w:t xml:space="preserve"> komponentai turi vienodai funkcionuoti bei būti atvaizduojami šiose interneto naršyklėse (naršyklių versijos turi būti suderintos Projektavimo etape):</w:t>
      </w:r>
    </w:p>
    <w:p w14:paraId="3B610E17" w14:textId="77777777" w:rsidR="0005249C" w:rsidRPr="004556AB" w:rsidRDefault="73EF1EBF" w:rsidP="00D942C6">
      <w:pPr>
        <w:pStyle w:val="Style1"/>
      </w:pPr>
      <w:r>
        <w:t>Microsoft Edge;</w:t>
      </w:r>
    </w:p>
    <w:p w14:paraId="156666D8" w14:textId="77777777" w:rsidR="0005249C" w:rsidRPr="004556AB" w:rsidRDefault="0005249C" w:rsidP="006B036A">
      <w:pPr>
        <w:pStyle w:val="Style1"/>
      </w:pPr>
      <w:r w:rsidRPr="004556AB">
        <w:t>Mozilla Firefox;</w:t>
      </w:r>
    </w:p>
    <w:p w14:paraId="148421D2" w14:textId="77777777" w:rsidR="0005249C" w:rsidRPr="004556AB" w:rsidRDefault="0005249C" w:rsidP="006B036A">
      <w:pPr>
        <w:pStyle w:val="Style1"/>
      </w:pPr>
      <w:r w:rsidRPr="004556AB">
        <w:t>Safari;</w:t>
      </w:r>
    </w:p>
    <w:p w14:paraId="2C12355B" w14:textId="0E4BFE77" w:rsidR="0005249C" w:rsidRDefault="0005249C" w:rsidP="00D942C6">
      <w:pPr>
        <w:pStyle w:val="Style1"/>
      </w:pPr>
      <w:r>
        <w:t>Google Chrome</w:t>
      </w:r>
      <w:r w:rsidR="009C668F">
        <w:t>.</w:t>
      </w:r>
    </w:p>
    <w:p w14:paraId="5195A326" w14:textId="1A239389" w:rsidR="0005249C" w:rsidRPr="004556AB" w:rsidRDefault="00F83C11" w:rsidP="0005249C">
      <w:pPr>
        <w:pStyle w:val="Sraopastraipa"/>
      </w:pPr>
      <w:r>
        <w:t>VEPIS</w:t>
      </w:r>
      <w:r w:rsidR="0005249C" w:rsidRPr="004556AB">
        <w:t xml:space="preserve"> </w:t>
      </w:r>
      <w:r w:rsidR="00B0254A">
        <w:t>turi būti realizuotas lietuvių ir anglų kalbomis.</w:t>
      </w:r>
      <w:r w:rsidR="0005249C">
        <w:t xml:space="preserve"> </w:t>
      </w:r>
      <w:r w:rsidR="0005249C" w:rsidRPr="004556AB">
        <w:t>Kalba turi būti naudojama laikantis bendrinių lietuvių</w:t>
      </w:r>
      <w:r w:rsidR="00A52751">
        <w:t xml:space="preserve"> ir anglų</w:t>
      </w:r>
      <w:r w:rsidR="0005249C" w:rsidRPr="004556AB">
        <w:t xml:space="preserve"> kalbos taisyklių. Sistemos administratoriams skirtos programinės priemonės ir pranešimai turi būti lietuvių arba anglų kalba.</w:t>
      </w:r>
    </w:p>
    <w:p w14:paraId="74A0C065" w14:textId="76C805DE" w:rsidR="0005249C" w:rsidRPr="00E44C84" w:rsidRDefault="00F83C11" w:rsidP="0005249C">
      <w:pPr>
        <w:pStyle w:val="Sraopastraipa"/>
      </w:pPr>
      <w:r>
        <w:t>VEPIS</w:t>
      </w:r>
      <w:r w:rsidR="0005249C" w:rsidRPr="004556AB">
        <w:t xml:space="preserve"> </w:t>
      </w:r>
      <w:r w:rsidR="0005249C">
        <w:t xml:space="preserve">turi būti realizuotas </w:t>
      </w:r>
      <w:r w:rsidR="0005249C" w:rsidRPr="005B0622">
        <w:t>daugiakalbiškumo funkcionalumas, leidžiantis pritaikyti</w:t>
      </w:r>
      <w:r>
        <w:t xml:space="preserve"> VEPIS</w:t>
      </w:r>
      <w:r w:rsidR="0005249C" w:rsidRPr="004556AB">
        <w:t xml:space="preserve"> </w:t>
      </w:r>
      <w:r w:rsidR="0005249C">
        <w:t>portalus</w:t>
      </w:r>
      <w:r w:rsidR="0005249C" w:rsidRPr="005B0622">
        <w:t xml:space="preserve"> norimai kalbai</w:t>
      </w:r>
      <w:r w:rsidR="00D54013">
        <w:t xml:space="preserve"> (lietuvių ir anglų)</w:t>
      </w:r>
      <w:r w:rsidR="0005249C" w:rsidRPr="00E44C84">
        <w:t>.</w:t>
      </w:r>
      <w:r w:rsidR="0005249C">
        <w:t xml:space="preserve"> Vertimus turi būti galima nurodyti ne tik tekstams, bet ir mygtukams, klasifikatoriams ir kt. elementams.</w:t>
      </w:r>
    </w:p>
    <w:p w14:paraId="5601C97E" w14:textId="77777777" w:rsidR="0005249C" w:rsidRPr="004556AB" w:rsidRDefault="0005249C" w:rsidP="0005249C">
      <w:pPr>
        <w:pStyle w:val="Sraopastraipa"/>
      </w:pPr>
      <w:r w:rsidRPr="004556AB">
        <w:t>Naudotojų sąsajos klaidų pranešimai turi būti suformuluoti taip, kad naudotojui būtų aišku, kas atsitiko ir kokius veiksmus jam toliau reikia atlikti, kad galėtų tęsti darbą.</w:t>
      </w:r>
    </w:p>
    <w:p w14:paraId="1D9BC8B5" w14:textId="740975D9" w:rsidR="0005249C" w:rsidRPr="00917F3F" w:rsidRDefault="00F83C11" w:rsidP="0005249C">
      <w:pPr>
        <w:pStyle w:val="Sraopastraipa"/>
      </w:pPr>
      <w:r>
        <w:t>VEPIS</w:t>
      </w:r>
      <w:r w:rsidR="0005249C" w:rsidRPr="004556AB">
        <w:t xml:space="preserve"> naudotojo sąsaja turi būti intuityvi, suprantama ir nesudėtinga naudoti naudotojams, turintiems reikalaujamą kompiuterinio raštingumo lygį (ECDL ar aukštesnį), bei atitikti šiuolaikinius ergonomikos </w:t>
      </w:r>
      <w:r w:rsidR="0005249C" w:rsidRPr="00917F3F">
        <w:t xml:space="preserve">reikalavimus. </w:t>
      </w:r>
    </w:p>
    <w:p w14:paraId="7C6F8ABD" w14:textId="77777777" w:rsidR="0005249C" w:rsidRPr="00917F3F" w:rsidRDefault="0005249C" w:rsidP="0005249C">
      <w:pPr>
        <w:pStyle w:val="Sraopastraipa"/>
      </w:pPr>
      <w:r w:rsidRPr="00917F3F">
        <w:t xml:space="preserve">Siekiant užtikrinti šiuolaikinius naudotojų sąsajos ergonomikos reikalavimus, turi būti vadovaujamasi LST EN ISO 9241-110:2020 „Žmogaus ir sistemos sąveikos ergonomika. 110 dalis. Dialogo principai (ISO 9241-110:2020)“ standartu arba lygiaverčiu. </w:t>
      </w:r>
    </w:p>
    <w:p w14:paraId="5E2A5D55" w14:textId="2802E6EC" w:rsidR="0005249C" w:rsidRDefault="0005249C" w:rsidP="0005249C">
      <w:pPr>
        <w:pStyle w:val="Sraopastraipa"/>
      </w:pPr>
      <w:r w:rsidRPr="004556AB">
        <w:t xml:space="preserve">Naudotojo sąsaja turi būti pritaikyta reikalavimams, kurie keliami neįgaliesiems pritaikytų valstybės ir savivaldybių institucijų ir įstaigų interneto svetainių kūrimo, testavimo ir įvertinimo metodinėse rekomendacijose, patvirtintose Informacinės visuomenės plėtros komiteto prie </w:t>
      </w:r>
      <w:r>
        <w:t>Lietuvos Respublikos</w:t>
      </w:r>
      <w:r w:rsidRPr="004556AB">
        <w:t xml:space="preserve"> susisiekimo ministerijos direktoriaus 2013 m. gegužės 23 d. įsakymo Nr. T-72 Dėl Informacinės visuomenės plėtros komiteto prie </w:t>
      </w:r>
      <w:r>
        <w:t>Lietuvos Respublikos</w:t>
      </w:r>
      <w:r w:rsidRPr="004556AB">
        <w:t xml:space="preserve"> Vyriausybės direktoriaus 2004 m. kovo 31 d. įsakymo Nr. T-40 „Dėl Neįgaliesiems pritaikytų valstybės ir savivaldybių institucijų ir įstaigų interneto </w:t>
      </w:r>
      <w:r w:rsidRPr="004556AB">
        <w:lastRenderedPageBreak/>
        <w:t>svetainių kūrimo, testavimo ir įvertinimo metodinių rekomendacijų patvirtinimo“ pakeitimo“.  Remiantis įsakymo 7 punktu „Rekomenduojama siekti interneto svetainę pritaikyti ne žemesniu kaip AA lygiu“, Diegėjas turi užtikrinti „AA“ lygmens pasiekiamumą pagal „</w:t>
      </w:r>
      <w:r w:rsidRPr="00B95AD0">
        <w:rPr>
          <w:i/>
          <w:iCs/>
        </w:rPr>
        <w:t>Web Content Accessibility Guidelines 2.1</w:t>
      </w:r>
      <w:r w:rsidRPr="004556AB">
        <w:t>“ skaitmeninio turinio prieinamumo gaires (https://www.w3.org/TR/WCAG21/) su galimybe plėsti</w:t>
      </w:r>
      <w:r w:rsidR="00F83C11">
        <w:t xml:space="preserve"> VEPIS</w:t>
      </w:r>
      <w:r w:rsidRPr="004556AB">
        <w:t xml:space="preserve"> funkcionalumą, ateityje siekiant užtikrinti „AAA“ lygmenį.</w:t>
      </w:r>
      <w:r w:rsidR="00A24F1F">
        <w:t xml:space="preserve"> Taip pat diegėjas turi atsižvelgti į </w:t>
      </w:r>
      <w:r w:rsidR="00A24F1F">
        <w:rPr>
          <w:rStyle w:val="ui-provider"/>
        </w:rPr>
        <w:t>Socialinės apsaugos ir darbo ministro 2023 m. lapkričio 29 d. įsakymu Nr. A1-784 „Dėl Informacijos teikimo asmenims su negalia jų pasirinktais prieinamais bendravimo būdais rekomendacijų patvirtinimo“</w:t>
      </w:r>
      <w:r w:rsidR="00E43DE9">
        <w:rPr>
          <w:rStyle w:val="ui-provider"/>
        </w:rPr>
        <w:t xml:space="preserve"> patvirtintas rekomendacijas.</w:t>
      </w:r>
    </w:p>
    <w:p w14:paraId="1157D71B" w14:textId="1326218E" w:rsidR="0088538A" w:rsidRPr="004556AB" w:rsidRDefault="00D12206" w:rsidP="00D319F9">
      <w:pPr>
        <w:pStyle w:val="Sraopastraipa"/>
      </w:pPr>
      <w:r>
        <w:t xml:space="preserve">Turi būti naudojami standartiniai HTML elementai (mygtukai, nuorodos, antraštės, lentelės ir kt.) nenaudojant &lt;div&gt; ar pan. elementų, neturinčių konkrečios semantikos, nebent su Užsakovu būtų suderinta kitaip. </w:t>
      </w:r>
      <w:r w:rsidR="0088538A">
        <w:t xml:space="preserve">Naudojant elementus, kurie neturi konkrečios HTML semantikos, </w:t>
      </w:r>
      <w:r w:rsidR="002F2100">
        <w:t>tokie elementai turi būti aprašyti</w:t>
      </w:r>
      <w:r w:rsidR="0088538A">
        <w:t xml:space="preserve"> naudojant ARIA standartą: https://developer.mozilla.org/en-US/docs/Web/Accessibility/ARIA</w:t>
      </w:r>
      <w:r w:rsidR="00D319F9">
        <w:t xml:space="preserve">. </w:t>
      </w:r>
      <w:r w:rsidR="0088538A">
        <w:t xml:space="preserve">ARIA </w:t>
      </w:r>
      <w:r>
        <w:t>standartas</w:t>
      </w:r>
      <w:r w:rsidR="0088538A">
        <w:t xml:space="preserve"> </w:t>
      </w:r>
      <w:r>
        <w:t>turi būti naudojamas</w:t>
      </w:r>
      <w:r w:rsidR="0088538A">
        <w:t xml:space="preserve"> ir tose vietose, kuriose vizualiai vyksta pasikeitimai puslapyje jo neperkrovus. Pavyzdžiui, formoje vedant duomenis ir juos išsiunčiant mygtuko paspaudimu, atsiradus klaidos pranešimui.</w:t>
      </w:r>
    </w:p>
    <w:p w14:paraId="1A4B7CA5" w14:textId="1C856BA4" w:rsidR="0005249C" w:rsidRPr="004556AB" w:rsidRDefault="00F83C11" w:rsidP="0005249C">
      <w:pPr>
        <w:pStyle w:val="Sraopastraipa"/>
      </w:pPr>
      <w:r>
        <w:t>VEPIS</w:t>
      </w:r>
      <w:r w:rsidR="0005249C" w:rsidRPr="004556AB">
        <w:t xml:space="preserve"> turinys, įgyvendinant gaires interneto turinio prieinamumui užtikrinti (WCAG), turi būti pateikiamas tokia forma, kad klausos ir regos negalią turintys asmenys galėtų laisvai naudotis</w:t>
      </w:r>
      <w:r>
        <w:t xml:space="preserve"> VEPIS</w:t>
      </w:r>
      <w:r w:rsidR="0005249C" w:rsidRPr="004556AB">
        <w:t xml:space="preserve"> funkcionalumais.</w:t>
      </w:r>
    </w:p>
    <w:p w14:paraId="5CF97598" w14:textId="4B520DD8" w:rsidR="0005249C" w:rsidRDefault="00F83C11" w:rsidP="0005249C">
      <w:pPr>
        <w:pStyle w:val="Sraopastraipa"/>
      </w:pPr>
      <w:r>
        <w:t>VEPIS</w:t>
      </w:r>
      <w:r w:rsidR="0005249C" w:rsidRPr="004556AB">
        <w:t xml:space="preserve"> komponentų, pasiekiamų per interneto naršyklę, naudotojo sąsaja turi atitikti W3C XHTML arba lygiavertę specifikaciją ir turi būti naudojama ne žemesnė kaip 1.0 W3C XHTML</w:t>
      </w:r>
      <w:r w:rsidR="00235D4E">
        <w:t>, HTML5</w:t>
      </w:r>
      <w:r w:rsidR="0005249C" w:rsidRPr="004556AB">
        <w:t xml:space="preserve"> arba lygiavertė versija. Realizavimui turi būti naudojama </w:t>
      </w:r>
      <w:r w:rsidR="001A453E" w:rsidRPr="001A453E">
        <w:t>CSS3</w:t>
      </w:r>
      <w:r w:rsidR="001A453E" w:rsidRPr="001A453E" w:rsidDel="001A453E">
        <w:t xml:space="preserve"> </w:t>
      </w:r>
      <w:r w:rsidR="0005249C" w:rsidRPr="004556AB">
        <w:t>arba lygiavertė technologija (www.w3.org/Style/CSS/).</w:t>
      </w:r>
    </w:p>
    <w:p w14:paraId="1BE6255E" w14:textId="1F1B7F0F" w:rsidR="00C75680" w:rsidRPr="004556AB" w:rsidRDefault="006D168B" w:rsidP="006B036A">
      <w:pPr>
        <w:pStyle w:val="Style1"/>
      </w:pPr>
      <w:r>
        <w:t xml:space="preserve">Turi būti atliekamas taikomų standartų atitikties patikrinimas naudojant </w:t>
      </w:r>
      <w:hyperlink r:id="rId102" w:history="1">
        <w:r w:rsidR="0080046E" w:rsidRPr="003212DA">
          <w:rPr>
            <w:rStyle w:val="Hipersaitas"/>
          </w:rPr>
          <w:t>https://validator.w3.org/</w:t>
        </w:r>
      </w:hyperlink>
      <w:r w:rsidR="0080046E">
        <w:t xml:space="preserve"> tikrintuvą. Diegėjas turi atlikti tokį patikrinimą suderint</w:t>
      </w:r>
      <w:r w:rsidR="00DA2F5F">
        <w:t>o</w:t>
      </w:r>
      <w:r w:rsidR="00DF6FF7">
        <w:t xml:space="preserve"> </w:t>
      </w:r>
      <w:r w:rsidR="00A21690">
        <w:t>sutarties</w:t>
      </w:r>
      <w:r w:rsidR="00DA2F5F">
        <w:t xml:space="preserve"> vykdymo etapo metu</w:t>
      </w:r>
      <w:r w:rsidR="002A0896">
        <w:t xml:space="preserve"> ir su Perkančiąja organizacija </w:t>
      </w:r>
      <w:r w:rsidR="00DA2F5F">
        <w:t>suderinti užfiksuotų neatitikimų šalinimą</w:t>
      </w:r>
      <w:r w:rsidR="00B21795">
        <w:t xml:space="preserve"> bei pakartotinį tikrinimą po atlikto problemų šalinimo</w:t>
      </w:r>
      <w:r w:rsidR="00DA2F5F">
        <w:t>.</w:t>
      </w:r>
    </w:p>
    <w:p w14:paraId="69213623" w14:textId="25EA076A" w:rsidR="0005249C" w:rsidRPr="004556AB" w:rsidRDefault="0005249C" w:rsidP="0005249C">
      <w:pPr>
        <w:pStyle w:val="Sraopastraipa"/>
      </w:pPr>
      <w:r w:rsidRPr="004556AB">
        <w:t>Naudotojų sąsajos valdymas turi remtis pelės ir klaviatūros įrenginiais</w:t>
      </w:r>
      <w:r w:rsidR="00E12BF9">
        <w:t xml:space="preserve">, </w:t>
      </w:r>
      <w:r w:rsidR="00F86468">
        <w:t xml:space="preserve">pasirenkant valdymą </w:t>
      </w:r>
      <w:r w:rsidR="002843A5" w:rsidRPr="002843A5">
        <w:t xml:space="preserve">vien klaviatūra, </w:t>
      </w:r>
      <w:r w:rsidR="00F86468">
        <w:t>pele ir klaviatūra</w:t>
      </w:r>
      <w:r w:rsidR="002843A5" w:rsidRPr="002843A5">
        <w:t xml:space="preserve"> (pagal poreikį)</w:t>
      </w:r>
      <w:r w:rsidR="00F86468">
        <w:t xml:space="preserve">. Naudotojo </w:t>
      </w:r>
      <w:r w:rsidR="002843A5" w:rsidRPr="002843A5">
        <w:t>sąsaja taip pat turi būti atitinkamai valdoma naudojantis lietimui jautriu ekranu.</w:t>
      </w:r>
    </w:p>
    <w:p w14:paraId="3A26C876" w14:textId="75514843" w:rsidR="0005249C" w:rsidRPr="004556AB" w:rsidRDefault="0005249C" w:rsidP="0005249C">
      <w:pPr>
        <w:pStyle w:val="Sraopastraipa"/>
      </w:pPr>
      <w:r w:rsidRPr="004556AB">
        <w:t>Turi būti realizuotas naudojimo patogumą užtikrinantis funkcionalumas:</w:t>
      </w:r>
    </w:p>
    <w:p w14:paraId="7CE53858" w14:textId="77777777" w:rsidR="0005249C" w:rsidRPr="004556AB" w:rsidRDefault="0005249C" w:rsidP="006B036A">
      <w:pPr>
        <w:pStyle w:val="Style1"/>
      </w:pPr>
      <w:r w:rsidRPr="004556AB">
        <w:t xml:space="preserve">operatyvios (angl. </w:t>
      </w:r>
      <w:r w:rsidRPr="00B95AD0">
        <w:rPr>
          <w:i/>
          <w:iCs/>
        </w:rPr>
        <w:t>Online</w:t>
      </w:r>
      <w:r w:rsidRPr="004556AB">
        <w:t>) duomenų paieškos priemonės;</w:t>
      </w:r>
    </w:p>
    <w:p w14:paraId="00AF943D" w14:textId="6F83136B" w:rsidR="0005249C" w:rsidRPr="004556AB" w:rsidRDefault="0005249C" w:rsidP="006B036A">
      <w:pPr>
        <w:pStyle w:val="Style1"/>
      </w:pPr>
      <w:r w:rsidRPr="004556AB">
        <w:t>TAB klavišo seka einant per duomenų įvedimo laukus;</w:t>
      </w:r>
    </w:p>
    <w:p w14:paraId="6AD69CD5" w14:textId="77777777" w:rsidR="0005249C" w:rsidRPr="004556AB" w:rsidRDefault="0005249C" w:rsidP="006B036A">
      <w:pPr>
        <w:pStyle w:val="Style1"/>
      </w:pPr>
      <w:r w:rsidRPr="004556AB">
        <w:t>užuominų ir paaiškinimų pateikimas pelės žymeklį užvedus ant grafinio objekto;</w:t>
      </w:r>
    </w:p>
    <w:p w14:paraId="464B8BD2" w14:textId="33DBC08E" w:rsidR="0005249C" w:rsidRPr="004556AB" w:rsidRDefault="0005249C" w:rsidP="006B036A">
      <w:pPr>
        <w:pStyle w:val="Style1"/>
      </w:pPr>
      <w:r w:rsidRPr="004556AB">
        <w:t>automatinis įvestų duomenų išsaugojimas keičiant aktyvius langus, laukus ar nutrūkus naudotojo sesijai</w:t>
      </w:r>
      <w:r w:rsidR="00F52329">
        <w:t>;</w:t>
      </w:r>
    </w:p>
    <w:p w14:paraId="5B3FC0A4" w14:textId="5BC941CA" w:rsidR="0005249C" w:rsidRPr="004556AB" w:rsidRDefault="0005249C" w:rsidP="006B036A">
      <w:pPr>
        <w:pStyle w:val="Style1"/>
      </w:pPr>
      <w:r w:rsidRPr="004556AB">
        <w:t>duomenų įvedimo formose duomenų laukai turi būti užpildomi automatiškai, jeigu</w:t>
      </w:r>
      <w:r w:rsidR="00F83C11">
        <w:t xml:space="preserve"> VEPIS</w:t>
      </w:r>
      <w:r w:rsidRPr="004556AB">
        <w:t xml:space="preserve"> yra saugomi atitinkami duomenys arba tokie duomenys gali būti gaunam</w:t>
      </w:r>
      <w:r w:rsidR="00F52329">
        <w:t>i</w:t>
      </w:r>
      <w:r w:rsidRPr="004556AB">
        <w:t xml:space="preserve"> iš kitų posistemių ar informacinių sistemų per integracines sąsajas;</w:t>
      </w:r>
    </w:p>
    <w:p w14:paraId="37CE4D1D" w14:textId="6D9CADD6" w:rsidR="0005249C" w:rsidRPr="004556AB" w:rsidRDefault="0005249C" w:rsidP="006B036A">
      <w:pPr>
        <w:pStyle w:val="Style1"/>
      </w:pPr>
      <w:r w:rsidRPr="004556AB">
        <w:t>naudotojo sąsajos elementai, kurie remiantis</w:t>
      </w:r>
      <w:r w:rsidR="00F83C11">
        <w:t xml:space="preserve"> VEPIS</w:t>
      </w:r>
      <w:r w:rsidRPr="004556AB">
        <w:t xml:space="preserve"> įgyvendinta logika negali būti panaudojami, privalo būti pažymimi neaktyviais ir / ar paslepiami</w:t>
      </w:r>
      <w:r w:rsidR="00AD6DA9">
        <w:t>.</w:t>
      </w:r>
    </w:p>
    <w:p w14:paraId="00711CD8" w14:textId="77777777" w:rsidR="0005249C" w:rsidRPr="004556AB" w:rsidRDefault="0005249C" w:rsidP="0005249C">
      <w:pPr>
        <w:pStyle w:val="Sraopastraipa"/>
      </w:pPr>
      <w:r w:rsidRPr="004556AB">
        <w:t>Duomenų sąrašai turi būti:</w:t>
      </w:r>
    </w:p>
    <w:p w14:paraId="0E6C2CA4" w14:textId="45412735" w:rsidR="0005249C" w:rsidRPr="004556AB" w:rsidRDefault="0005249C" w:rsidP="006B036A">
      <w:pPr>
        <w:pStyle w:val="Style1"/>
      </w:pPr>
      <w:r w:rsidRPr="004556AB">
        <w:t xml:space="preserve">puslapiuojami, su galimybe nurodyti kiek </w:t>
      </w:r>
      <w:r w:rsidR="00D6636B" w:rsidRPr="004556AB">
        <w:t xml:space="preserve">eilučių </w:t>
      </w:r>
      <w:r w:rsidRPr="004556AB">
        <w:t>rodyti</w:t>
      </w:r>
      <w:r w:rsidR="00D6636B" w:rsidRPr="00D6636B">
        <w:t xml:space="preserve"> </w:t>
      </w:r>
      <w:r w:rsidR="00D6636B" w:rsidRPr="004556AB">
        <w:t>sąrašo puslapyje</w:t>
      </w:r>
      <w:r w:rsidRPr="004556AB">
        <w:t xml:space="preserve">. Naudojant naršyklės mygtuką „Grįžti“, turi būti grįžtama į prieš tai buvusį puslapį. Iš konkretaus duomenų sąrašo puslapio įėjus </w:t>
      </w:r>
      <w:r w:rsidRPr="004556AB">
        <w:lastRenderedPageBreak/>
        <w:t>į pasirinktą sąrašo objektą ir grįžus atgal, turi būti atvaizduojamas tas pats duomenų sąrašo puslapis iš kurio buvo nueita į pasirinktą sąrašo objektą;</w:t>
      </w:r>
    </w:p>
    <w:p w14:paraId="66F93C76" w14:textId="77777777" w:rsidR="0005249C" w:rsidRPr="004556AB" w:rsidRDefault="0005249C" w:rsidP="006B036A">
      <w:pPr>
        <w:pStyle w:val="Style1"/>
      </w:pPr>
      <w:r w:rsidRPr="004556AB">
        <w:t>filtruojami pagal sąrašui aktualius kriterijus. Diegėjas, detalios analizės metus, turės identifikuoti kiekvieno sąrašo filtravimo kriterijus ir juos realizuoti;</w:t>
      </w:r>
    </w:p>
    <w:p w14:paraId="029158A5" w14:textId="77777777" w:rsidR="0005249C" w:rsidRPr="004556AB" w:rsidRDefault="0005249C" w:rsidP="006B036A">
      <w:pPr>
        <w:pStyle w:val="Style1"/>
      </w:pPr>
      <w:r w:rsidRPr="004556AB">
        <w:t>rikiuojami pagal sąrašo rikiuotinus elementus;</w:t>
      </w:r>
    </w:p>
    <w:p w14:paraId="1D025E9A" w14:textId="77777777" w:rsidR="0005249C" w:rsidRPr="004556AB" w:rsidRDefault="0005249C" w:rsidP="006B036A">
      <w:pPr>
        <w:pStyle w:val="Style1"/>
      </w:pPr>
      <w:r w:rsidRPr="004556AB">
        <w:t>eksportuojami į rinkmenas (*.pdf, *.docx, .*xlxs ar lygiavertes). Detalios analizės metu turi būti nustatyta, kuriems sąrašams yra reikalinga pastaroji funkcija;</w:t>
      </w:r>
    </w:p>
    <w:p w14:paraId="7EF3F74F" w14:textId="77777777" w:rsidR="0005249C" w:rsidRPr="004556AB" w:rsidRDefault="0005249C" w:rsidP="006B036A">
      <w:pPr>
        <w:pStyle w:val="Style1"/>
      </w:pPr>
      <w:r w:rsidRPr="004556AB">
        <w:t>atveriami spausdinimo režimu. Detalios analizės metu turi būti nustatyta, kuriems sąrašams ir formoms yra reikalinga pastaroji būsena;</w:t>
      </w:r>
    </w:p>
    <w:p w14:paraId="70639FD6" w14:textId="77777777" w:rsidR="0005249C" w:rsidRPr="004556AB" w:rsidRDefault="0005249C" w:rsidP="006B036A">
      <w:pPr>
        <w:pStyle w:val="Style1"/>
      </w:pPr>
      <w:r w:rsidRPr="004556AB">
        <w:t>duomenys, susidedantys iš lietuviškų rašmenų, turi būti rūšiuojami pagal lietuvišką abėcėlę;</w:t>
      </w:r>
    </w:p>
    <w:p w14:paraId="38F7C49C" w14:textId="43685C2E" w:rsidR="0005249C" w:rsidRPr="004556AB" w:rsidRDefault="00F83C11" w:rsidP="0005249C">
      <w:pPr>
        <w:pStyle w:val="Sraopastraipa"/>
      </w:pPr>
      <w:r>
        <w:t>VEPIS</w:t>
      </w:r>
      <w:r w:rsidR="0005249C" w:rsidRPr="004556AB">
        <w:t xml:space="preserve"> kuriamiems įrašams (dokumentams, objektams ir kt.) turi būti realizuojamos veiklos taisykles tenkinančios tų įrašų redagavimo, trynimo, anuliavimo funkcijos.</w:t>
      </w:r>
    </w:p>
    <w:p w14:paraId="143E75DB" w14:textId="383C3BBC" w:rsidR="0005249C" w:rsidRPr="004556AB" w:rsidRDefault="00F83C11" w:rsidP="0005249C">
      <w:pPr>
        <w:pStyle w:val="Sraopastraipa"/>
      </w:pPr>
      <w:r>
        <w:t>VEPIS</w:t>
      </w:r>
      <w:r w:rsidR="0005249C" w:rsidRPr="004556AB">
        <w:t xml:space="preserve"> turi būti indikuojami ilgiau trunkantys procesai (funkcijos), kad naudotojui būtų aišku, jog</w:t>
      </w:r>
      <w:r>
        <w:t xml:space="preserve"> VEPIS</w:t>
      </w:r>
      <w:r w:rsidR="0005249C" w:rsidRPr="004556AB">
        <w:t xml:space="preserve"> veikia ir nėra būtinybės iškviesti tų pačių funkcijų keletą kartų. Jei procesas yra toks, kurį norint tęsti reikia palaukti</w:t>
      </w:r>
      <w:r w:rsidR="3010C1F5">
        <w:t>,</w:t>
      </w:r>
      <w:r w:rsidR="0005249C" w:rsidRPr="004556AB">
        <w:t xml:space="preserve"> kol</w:t>
      </w:r>
      <w:r>
        <w:t xml:space="preserve"> VEPIS</w:t>
      </w:r>
      <w:r w:rsidR="0005249C" w:rsidRPr="004556AB">
        <w:t xml:space="preserve"> apdoros reikiamus duomenis, tokiu atveju naudotojui turi būti apribota galimybė inicijuoti kitus veiksmus, nebent pranešime, kuris indikuoja, kad procesas gali užtrukti, naudotojas inicijuoja ilgiau trunkančio proceso atšaukimą.</w:t>
      </w:r>
    </w:p>
    <w:p w14:paraId="3B3C1C97" w14:textId="0FE20114" w:rsidR="0005249C" w:rsidRPr="004556AB" w:rsidRDefault="0005249C" w:rsidP="0005249C">
      <w:pPr>
        <w:pStyle w:val="Sraopastraipa"/>
      </w:pPr>
      <w:r w:rsidRPr="004556AB">
        <w:t>Reikalavimai naudotojų informavimui:</w:t>
      </w:r>
    </w:p>
    <w:p w14:paraId="0C219205" w14:textId="70228068" w:rsidR="0005249C" w:rsidRPr="004556AB" w:rsidRDefault="00F83C11" w:rsidP="006B036A">
      <w:pPr>
        <w:pStyle w:val="Style1"/>
      </w:pPr>
      <w:r>
        <w:t>VEPIS</w:t>
      </w:r>
      <w:r w:rsidR="0005249C" w:rsidRPr="004556AB">
        <w:t xml:space="preserve"> naudotojui pateikiami pranešimai turi būti suformuluoti taip, kad naudotojui būtų aiški pranešimo pateikimo priežastis. Informacija apie pranešimo pateikimą sąlygojančią priežastį privalo būti pateikiama nurodant konkrečius</w:t>
      </w:r>
      <w:r>
        <w:t xml:space="preserve"> VEPIS</w:t>
      </w:r>
      <w:r w:rsidR="0005249C" w:rsidRPr="004556AB">
        <w:t xml:space="preserve"> duomenų objektus (pavyzdžiui, laukų pavadinimus);</w:t>
      </w:r>
    </w:p>
    <w:p w14:paraId="7EEB7007" w14:textId="09242B6E" w:rsidR="0005249C" w:rsidRPr="004556AB" w:rsidRDefault="0005249C" w:rsidP="006B036A">
      <w:pPr>
        <w:pStyle w:val="Style1"/>
      </w:pPr>
      <w:r w:rsidRPr="004556AB">
        <w:t>naudotojui pateikiamame klaidos pranešime privalo būti nurodoma, kokius veiksmus naudotojas privalo atlikti tam, kad galėtų pašalinti pranešimo pateikimo priežastis ir tęsti darbą su</w:t>
      </w:r>
      <w:r w:rsidR="00F83C11">
        <w:t xml:space="preserve"> VEPIS</w:t>
      </w:r>
      <w:r w:rsidRPr="004556AB">
        <w:t>;</w:t>
      </w:r>
    </w:p>
    <w:p w14:paraId="2935AECF" w14:textId="77777777" w:rsidR="0005249C" w:rsidRPr="004556AB" w:rsidRDefault="0005249C" w:rsidP="006B036A">
      <w:pPr>
        <w:pStyle w:val="Style1"/>
      </w:pPr>
      <w:r w:rsidRPr="004556AB">
        <w:t>naudotojui turi būti pateikiami sėkmės pranešimai, nurodantys, kad naudotojo atlikti veiksmai yra sėkmingi (pavyzdžiui, informuojama, kad įrašas išsaugotas / ištrintas / pakoreguotas, duomenys sėkmingai įkelti ir pan.);</w:t>
      </w:r>
    </w:p>
    <w:p w14:paraId="0B801531" w14:textId="77777777" w:rsidR="0005249C" w:rsidRPr="004556AB" w:rsidRDefault="0005249C" w:rsidP="006B036A">
      <w:pPr>
        <w:pStyle w:val="Style1"/>
      </w:pPr>
      <w:r w:rsidRPr="004556AB">
        <w:t>klaidų pranešimai, sėkmės pranešimai ir informaciniai pranešimai turi būti išskirti skirtingomis spalvomis ar skirtingais simboliais, kad vizualiai būtų galima atskirti;</w:t>
      </w:r>
    </w:p>
    <w:p w14:paraId="4BB9B20C" w14:textId="419F7BCC" w:rsidR="0005249C" w:rsidRPr="004556AB" w:rsidRDefault="0005249C" w:rsidP="006B036A">
      <w:pPr>
        <w:pStyle w:val="Style1"/>
      </w:pPr>
      <w:r w:rsidRPr="004556AB">
        <w:t>jeigu naudotojui atlikus veiksmus rezultatai turės didelės įtakos, prieš atliekant veiksmą</w:t>
      </w:r>
      <w:r w:rsidR="00F83C11">
        <w:t xml:space="preserve"> VEPIS</w:t>
      </w:r>
      <w:r w:rsidRPr="004556AB">
        <w:t xml:space="preserve"> turi pateikti pranešimą ir paprašyti naudotojo patvirtinti, kad veiksmą tikrai norima vykdyti.</w:t>
      </w:r>
    </w:p>
    <w:p w14:paraId="2DF04782" w14:textId="74589406" w:rsidR="0005249C" w:rsidRPr="004556AB" w:rsidRDefault="0005249C" w:rsidP="0005249C">
      <w:pPr>
        <w:pStyle w:val="Sraopastraipa"/>
      </w:pPr>
      <w:r w:rsidRPr="004556AB">
        <w:t>Naudotojui turi būti pateikiamos pagalbos priemonės padedančios greičiau išmokti naudotis</w:t>
      </w:r>
      <w:r w:rsidR="00F83C11">
        <w:t xml:space="preserve"> VEPIS</w:t>
      </w:r>
      <w:r w:rsidRPr="004556AB">
        <w:t xml:space="preserve"> (pavyzdžiui, pagalbos mygtukai, naudotojo vadovas, video medžiaga). </w:t>
      </w:r>
    </w:p>
    <w:p w14:paraId="75F41533" w14:textId="04009A9B" w:rsidR="0005249C" w:rsidRPr="004556AB" w:rsidRDefault="0005249C" w:rsidP="0005249C">
      <w:pPr>
        <w:pStyle w:val="Sraopastraipa"/>
      </w:pPr>
      <w:r w:rsidRPr="004556AB">
        <w:t xml:space="preserve">Naudotojo sąsajoje esantys duomenų įvedimo laukai turi turėti duomenų validavimo taisykles ir tikrinti įvedamų duomenų logikos korektiškumą. Laukai ir laukų validavimo taisyklės turi būti suderinti su </w:t>
      </w:r>
      <w:r w:rsidR="0056749C" w:rsidRPr="0056749C">
        <w:t xml:space="preserve">Perkančiąja organizacija </w:t>
      </w:r>
      <w:r w:rsidRPr="004556AB">
        <w:t>detalios analizės ir projektavimo etapų metu. Preliminariai turės būti:</w:t>
      </w:r>
    </w:p>
    <w:p w14:paraId="2FDE309A" w14:textId="77777777" w:rsidR="0005249C" w:rsidRPr="004556AB" w:rsidRDefault="0005249C" w:rsidP="006B036A">
      <w:pPr>
        <w:pStyle w:val="Style1"/>
      </w:pPr>
      <w:r w:rsidRPr="004556AB">
        <w:t>tikrinami privalomi įvesti duomenys;</w:t>
      </w:r>
    </w:p>
    <w:p w14:paraId="79FB4D26" w14:textId="77777777" w:rsidR="0005249C" w:rsidRPr="004556AB" w:rsidRDefault="0005249C" w:rsidP="006B036A">
      <w:pPr>
        <w:pStyle w:val="Style1"/>
      </w:pPr>
      <w:r w:rsidRPr="004556AB">
        <w:t>tikrinimas duomenų formatas (datos, skaičiaus, teksto ar kitas nustatytas taisykles);</w:t>
      </w:r>
    </w:p>
    <w:p w14:paraId="38CB9667" w14:textId="77777777" w:rsidR="0005249C" w:rsidRPr="004556AB" w:rsidRDefault="0005249C" w:rsidP="006B036A">
      <w:pPr>
        <w:pStyle w:val="Style1"/>
      </w:pPr>
      <w:r w:rsidRPr="004556AB">
        <w:t>tikrinami įkeliamų rinkmenų plėtiniai ir dydžiai;</w:t>
      </w:r>
    </w:p>
    <w:p w14:paraId="7CD9EC0E" w14:textId="449DB191" w:rsidR="00D03C4E" w:rsidRDefault="0005249C" w:rsidP="006B036A">
      <w:pPr>
        <w:pStyle w:val="Style1"/>
      </w:pPr>
      <w:r w:rsidRPr="004556AB">
        <w:t>atliekamas loginis tikrinimas tarp formos elementų – vieno formos elemento parinkimas (įvedimas) turi galėti įjungti</w:t>
      </w:r>
      <w:r w:rsidR="0D2A00B5">
        <w:t xml:space="preserve"> </w:t>
      </w:r>
      <w:r w:rsidRPr="004556AB">
        <w:t xml:space="preserve">/ išjungti kitus formos elementus ir atlikti kitus veiksmus, kurie turės būti suderinti su </w:t>
      </w:r>
      <w:r w:rsidR="0056749C" w:rsidRPr="0056749C">
        <w:t>Perkančiąja organizacija</w:t>
      </w:r>
      <w:r w:rsidR="00D03C4E">
        <w:t>;</w:t>
      </w:r>
    </w:p>
    <w:p w14:paraId="7555C0F6" w14:textId="49D2E535" w:rsidR="0005249C" w:rsidRPr="004556AB" w:rsidRDefault="00D03C4E" w:rsidP="006B036A">
      <w:pPr>
        <w:pStyle w:val="Style1"/>
      </w:pPr>
      <w:r>
        <w:t xml:space="preserve">turi būti galima naudoti </w:t>
      </w:r>
      <w:r w:rsidRPr="00D03C4E">
        <w:t>lotyniškų rašmenų diakritini</w:t>
      </w:r>
      <w:r>
        <w:t xml:space="preserve">us </w:t>
      </w:r>
      <w:r w:rsidRPr="00D03C4E">
        <w:t>ženkl</w:t>
      </w:r>
      <w:r>
        <w:t>us.</w:t>
      </w:r>
    </w:p>
    <w:p w14:paraId="719E7270" w14:textId="2B663725" w:rsidR="003218FB" w:rsidRPr="00322B4F" w:rsidRDefault="003218FB" w:rsidP="00DC636E">
      <w:pPr>
        <w:pStyle w:val="Antrat3"/>
      </w:pPr>
      <w:bookmarkStart w:id="421" w:name="_Toc178605895"/>
      <w:r w:rsidRPr="00322B4F">
        <w:lastRenderedPageBreak/>
        <w:t xml:space="preserve">Reikalavimai ergonomikos </w:t>
      </w:r>
      <w:r w:rsidR="00D36484" w:rsidRPr="00322B4F">
        <w:t>modelio parengimui</w:t>
      </w:r>
      <w:bookmarkEnd w:id="421"/>
    </w:p>
    <w:p w14:paraId="7BAEEB66" w14:textId="6BCD71CD" w:rsidR="00104D4E" w:rsidRPr="00322B4F" w:rsidRDefault="00104D4E" w:rsidP="00104D4E">
      <w:pPr>
        <w:pStyle w:val="Sraopastraipa"/>
      </w:pPr>
      <w:r w:rsidRPr="00322B4F">
        <w:t>Įgyvendinant punkto „</w:t>
      </w:r>
      <w:r w:rsidRPr="00322B4F">
        <w:fldChar w:fldCharType="begin"/>
      </w:r>
      <w:r w:rsidRPr="00322B4F">
        <w:instrText xml:space="preserve"> REF _Ref164940693 \r \h </w:instrText>
      </w:r>
      <w:r w:rsidRPr="00322B4F">
        <w:fldChar w:fldCharType="separate"/>
      </w:r>
      <w:r w:rsidR="007C4250">
        <w:t>7.6.1</w:t>
      </w:r>
      <w:r w:rsidRPr="00322B4F">
        <w:fldChar w:fldCharType="end"/>
      </w:r>
      <w:r w:rsidRPr="00322B4F">
        <w:t xml:space="preserve"> </w:t>
      </w:r>
      <w:r w:rsidRPr="00322B4F">
        <w:fldChar w:fldCharType="begin"/>
      </w:r>
      <w:r w:rsidRPr="00322B4F">
        <w:instrText xml:space="preserve"> REF _Ref164940693 \h </w:instrText>
      </w:r>
      <w:r w:rsidRPr="00322B4F">
        <w:fldChar w:fldCharType="separate"/>
      </w:r>
      <w:r w:rsidR="007C4250" w:rsidRPr="00322B4F">
        <w:t>Bendrieji reikalavimai ergonomikai</w:t>
      </w:r>
      <w:r w:rsidRPr="00322B4F">
        <w:fldChar w:fldCharType="end"/>
      </w:r>
      <w:r w:rsidRPr="00322B4F">
        <w:t xml:space="preserve">“ reikalavimus, diegėjas turi parengti ergonomikos </w:t>
      </w:r>
      <w:r w:rsidR="00E20C67" w:rsidRPr="00322B4F">
        <w:t>model</w:t>
      </w:r>
      <w:r w:rsidR="00E20C67">
        <w:t>į</w:t>
      </w:r>
      <w:r w:rsidRPr="00322B4F">
        <w:t xml:space="preserve">. </w:t>
      </w:r>
      <w:r w:rsidR="00C17E89">
        <w:t>Modelis</w:t>
      </w:r>
      <w:r w:rsidR="00C17E89" w:rsidRPr="00322B4F">
        <w:t xml:space="preserve"> </w:t>
      </w:r>
      <w:r w:rsidRPr="00322B4F">
        <w:t xml:space="preserve">turi būti suderintas su </w:t>
      </w:r>
      <w:r w:rsidR="00343D15">
        <w:t>Perkančiąja organizacija</w:t>
      </w:r>
      <w:r w:rsidRPr="00322B4F">
        <w:t xml:space="preserve">. </w:t>
      </w:r>
      <w:r w:rsidR="00C17E89">
        <w:t>Modelyje</w:t>
      </w:r>
      <w:r w:rsidR="00C17E89" w:rsidRPr="00322B4F">
        <w:t xml:space="preserve"> </w:t>
      </w:r>
      <w:r w:rsidRPr="00322B4F">
        <w:t>turi būti:</w:t>
      </w:r>
    </w:p>
    <w:p w14:paraId="1F63AA53" w14:textId="0CB976DF" w:rsidR="000E0907" w:rsidRPr="00322B4F" w:rsidRDefault="00AD6DA9" w:rsidP="006B036A">
      <w:pPr>
        <w:pStyle w:val="Style1"/>
      </w:pPr>
      <w:r>
        <w:t>a</w:t>
      </w:r>
      <w:r w:rsidRPr="00322B4F">
        <w:t>prašyta</w:t>
      </w:r>
      <w:r w:rsidR="00482CF3" w:rsidRPr="00322B4F">
        <w:t>, kokios geriausios praktikos bus taikomos</w:t>
      </w:r>
      <w:r w:rsidR="001E53E7">
        <w:t xml:space="preserve"> kuriant naudotojo sąsają</w:t>
      </w:r>
      <w:r w:rsidR="00482CF3" w:rsidRPr="00322B4F">
        <w:t xml:space="preserve"> ir kaip </w:t>
      </w:r>
      <w:r w:rsidR="001E53E7">
        <w:t xml:space="preserve">tos praktikos bus pritaikomos </w:t>
      </w:r>
      <w:r w:rsidR="00482CF3" w:rsidRPr="00322B4F">
        <w:t>(konkretūs pvz</w:t>
      </w:r>
      <w:r w:rsidRPr="00322B4F">
        <w:t>.)</w:t>
      </w:r>
      <w:r>
        <w:t>;</w:t>
      </w:r>
    </w:p>
    <w:p w14:paraId="3539E406" w14:textId="4521AF53" w:rsidR="00482CF3" w:rsidRPr="00322B4F" w:rsidRDefault="00AD6DA9" w:rsidP="006B036A">
      <w:pPr>
        <w:pStyle w:val="Style1"/>
      </w:pPr>
      <w:r>
        <w:t>p</w:t>
      </w:r>
      <w:r w:rsidRPr="00322B4F">
        <w:t xml:space="preserve">ateiktas </w:t>
      </w:r>
      <w:r w:rsidR="001E53E7">
        <w:t xml:space="preserve">VEPIS </w:t>
      </w:r>
      <w:r w:rsidR="00482CF3" w:rsidRPr="00322B4F">
        <w:t>turinio, navigacijos, ir sąveikos elementų organizavimo aprašymas</w:t>
      </w:r>
      <w:r>
        <w:t>;</w:t>
      </w:r>
    </w:p>
    <w:p w14:paraId="56588FBA" w14:textId="6D89EF2A" w:rsidR="00482CF3" w:rsidRPr="00322B4F" w:rsidRDefault="00AD6DA9" w:rsidP="006B036A">
      <w:pPr>
        <w:pStyle w:val="Style1"/>
      </w:pPr>
      <w:r>
        <w:t>išdėstyta</w:t>
      </w:r>
      <w:r w:rsidR="00830833">
        <w:t>, kaip bus laikomasi</w:t>
      </w:r>
      <w:r w:rsidR="00482CF3" w:rsidRPr="00322B4F">
        <w:t xml:space="preserve"> „responsive web design“ principų taikymo</w:t>
      </w:r>
      <w:r>
        <w:t>;</w:t>
      </w:r>
    </w:p>
    <w:p w14:paraId="05A903BB" w14:textId="53BD05C1" w:rsidR="00482CF3" w:rsidRPr="00322B4F" w:rsidRDefault="00AD6DA9" w:rsidP="006B036A">
      <w:pPr>
        <w:pStyle w:val="Style1"/>
      </w:pPr>
      <w:r>
        <w:t>d</w:t>
      </w:r>
      <w:r w:rsidRPr="00322B4F">
        <w:t xml:space="preserve">etalizuotas </w:t>
      </w:r>
      <w:r w:rsidR="00482CF3" w:rsidRPr="00322B4F">
        <w:t>VEPIS pritaikym</w:t>
      </w:r>
      <w:r w:rsidR="00465C8E" w:rsidRPr="00322B4F">
        <w:t>as</w:t>
      </w:r>
      <w:r w:rsidR="00482CF3" w:rsidRPr="00322B4F">
        <w:t xml:space="preserve"> neįgaliems asmenims</w:t>
      </w:r>
      <w:r w:rsidR="006D53C4" w:rsidRPr="00322B4F">
        <w:t xml:space="preserve">, skirtingų pritaikymo gairių, įskaitant W3C Web Accessibility Initiative (WAI) </w:t>
      </w:r>
      <w:r w:rsidR="004E3CF7">
        <w:t>taikymą</w:t>
      </w:r>
      <w:r>
        <w:t>;</w:t>
      </w:r>
    </w:p>
    <w:p w14:paraId="40314D91" w14:textId="37C0B1C2" w:rsidR="00482CF3" w:rsidRPr="00322B4F" w:rsidRDefault="00AD6DA9" w:rsidP="006B036A">
      <w:pPr>
        <w:pStyle w:val="Style1"/>
      </w:pPr>
      <w:r>
        <w:t>a</w:t>
      </w:r>
      <w:r w:rsidRPr="00322B4F">
        <w:t xml:space="preserve">prašyta </w:t>
      </w:r>
      <w:r w:rsidR="00465C8E" w:rsidRPr="00322B4F">
        <w:t>dizainų eskizų ir prototipų kūrimo metodika, siūloma geriausio dizaino atrankos metodika, aprašyti prototipų kūrimo įrankiai, jų pasirinkimo pagrindimas</w:t>
      </w:r>
      <w:r>
        <w:t>;</w:t>
      </w:r>
    </w:p>
    <w:p w14:paraId="371F4B4A" w14:textId="4665975D" w:rsidR="00465C8E" w:rsidRPr="00322B4F" w:rsidRDefault="00AD6DA9" w:rsidP="006B036A">
      <w:pPr>
        <w:pStyle w:val="Style1"/>
      </w:pPr>
      <w:r>
        <w:t>a</w:t>
      </w:r>
      <w:r w:rsidRPr="00322B4F">
        <w:t xml:space="preserve">prašytas </w:t>
      </w:r>
      <w:r w:rsidR="00465C8E" w:rsidRPr="00322B4F">
        <w:t>naudotojų įtraukimas, tyrimai, apklausos, susitikimai, kurių rezultatas padėjo įvertinti tinkamiausią naudotojo sąsajos sprendimą</w:t>
      </w:r>
      <w:r>
        <w:t>;</w:t>
      </w:r>
    </w:p>
    <w:p w14:paraId="761E1360" w14:textId="1694D54A" w:rsidR="00465C8E" w:rsidRPr="00322B4F" w:rsidRDefault="00AD6DA9" w:rsidP="006B036A">
      <w:pPr>
        <w:pStyle w:val="Style1"/>
      </w:pPr>
      <w:r>
        <w:t>p</w:t>
      </w:r>
      <w:r w:rsidRPr="00322B4F">
        <w:t xml:space="preserve">ateikti </w:t>
      </w:r>
      <w:r w:rsidR="00465C8E" w:rsidRPr="00322B4F">
        <w:t>grafiniai ir tekstiniai prototipai</w:t>
      </w:r>
      <w:r w:rsidR="0026218B">
        <w:t>, dizainų pavyzdžiai</w:t>
      </w:r>
      <w:r w:rsidR="00465C8E" w:rsidRPr="00322B4F">
        <w:t>.</w:t>
      </w:r>
      <w:r w:rsidR="00BF0012">
        <w:t xml:space="preserve"> Reikalavimai prototipui pateikti </w:t>
      </w:r>
      <w:r w:rsidR="00BF0012">
        <w:fldChar w:fldCharType="begin"/>
      </w:r>
      <w:r w:rsidR="00BF0012">
        <w:instrText xml:space="preserve"> REF _Ref165966724 \r \h </w:instrText>
      </w:r>
      <w:r w:rsidR="00BF0012">
        <w:fldChar w:fldCharType="separate"/>
      </w:r>
      <w:r w:rsidR="007C4250">
        <w:t>546</w:t>
      </w:r>
      <w:r w:rsidR="00BF0012">
        <w:fldChar w:fldCharType="end"/>
      </w:r>
      <w:r w:rsidR="00BF0012">
        <w:t xml:space="preserve"> punkte</w:t>
      </w:r>
      <w:r>
        <w:t>;</w:t>
      </w:r>
    </w:p>
    <w:p w14:paraId="6D8940A6" w14:textId="779707BC" w:rsidR="00465C8E" w:rsidRPr="00322B4F" w:rsidRDefault="00AD6DA9" w:rsidP="006B036A">
      <w:pPr>
        <w:pStyle w:val="Style1"/>
      </w:pPr>
      <w:r>
        <w:t>p</w:t>
      </w:r>
      <w:r w:rsidRPr="00322B4F">
        <w:t xml:space="preserve">ateiktas </w:t>
      </w:r>
      <w:r w:rsidR="00465C8E" w:rsidRPr="00322B4F">
        <w:t>išsamus galutinai suderinto prototipo aprašymas</w:t>
      </w:r>
      <w:r w:rsidR="00084A63" w:rsidRPr="00322B4F">
        <w:t>, animacijų pavyzdžiai, navigacijos ir atvaizdavimo reikalavimai, ikonų ir nuotraukų stilistika</w:t>
      </w:r>
      <w:r>
        <w:t>;</w:t>
      </w:r>
    </w:p>
    <w:p w14:paraId="71D22A95" w14:textId="34E6750A" w:rsidR="00084A63" w:rsidRPr="00322B4F" w:rsidRDefault="00AD6DA9" w:rsidP="006B036A">
      <w:pPr>
        <w:pStyle w:val="Style1"/>
      </w:pPr>
      <w:r>
        <w:t>p</w:t>
      </w:r>
      <w:r w:rsidRPr="00322B4F">
        <w:t xml:space="preserve">ateiktas </w:t>
      </w:r>
      <w:r w:rsidR="00084A63" w:rsidRPr="00322B4F">
        <w:t>portalo</w:t>
      </w:r>
      <w:r w:rsidR="00C90A09">
        <w:t xml:space="preserve"> esamo</w:t>
      </w:r>
      <w:r w:rsidR="00084A63" w:rsidRPr="00322B4F">
        <w:t xml:space="preserve"> stiliaus gid</w:t>
      </w:r>
      <w:r w:rsidR="00C90A09">
        <w:t>o papildymas portalo šablonais ir dizaino elementais</w:t>
      </w:r>
      <w:r w:rsidR="00136D79">
        <w:t xml:space="preserve">; </w:t>
      </w:r>
      <w:r w:rsidR="00C90A09" w:rsidRPr="00C90A09">
        <w:t>nurodoma, kaip turėtų būti naudojami standartiniai dizaino elementai, tokie kaip mygtukai, antraštės, navigacijos elementai ir k</w:t>
      </w:r>
      <w:r w:rsidR="00C90A09">
        <w:t>iti su Užsakovu suderinti stiliaus</w:t>
      </w:r>
      <w:r w:rsidR="00671684">
        <w:t xml:space="preserve"> </w:t>
      </w:r>
      <w:r w:rsidR="00136D79">
        <w:t>elementai</w:t>
      </w:r>
      <w:r>
        <w:t>;</w:t>
      </w:r>
    </w:p>
    <w:p w14:paraId="6E3C1A28" w14:textId="08F52499" w:rsidR="00084A63" w:rsidRPr="00322B4F" w:rsidRDefault="00AD6DA9" w:rsidP="006B036A">
      <w:pPr>
        <w:pStyle w:val="Style1"/>
      </w:pPr>
      <w:r>
        <w:t xml:space="preserve">sukurtas </w:t>
      </w:r>
      <w:r w:rsidR="00084A63">
        <w:t xml:space="preserve">ir su užsakovu suderintas paslaugų portalo dizainas pasiekiamas nuoroda internete, pateikiamas dizainas peržiūrai (JPG </w:t>
      </w:r>
      <w:r w:rsidR="00343D15">
        <w:t>ar lygiaverčiu</w:t>
      </w:r>
      <w:r w:rsidR="00084A63">
        <w:t xml:space="preserve"> formatu) ir darbiniuose failuose</w:t>
      </w:r>
      <w:r>
        <w:t>;</w:t>
      </w:r>
    </w:p>
    <w:p w14:paraId="1BA72B4C" w14:textId="3F89BA01" w:rsidR="006D53C4" w:rsidRPr="008E730C" w:rsidRDefault="00AD6DA9" w:rsidP="006B036A">
      <w:pPr>
        <w:pStyle w:val="Style1"/>
      </w:pPr>
      <w:r>
        <w:t xml:space="preserve">aprašyta </w:t>
      </w:r>
      <w:r w:rsidR="006D53C4">
        <w:t>kaip bus testuojamas sukurtas dizaina</w:t>
      </w:r>
      <w:r w:rsidR="00D949B7">
        <w:t>s</w:t>
      </w:r>
      <w:r w:rsidR="003E5D2B">
        <w:t>, pagal kokius priėmimo kriterijus bus vertinamas tinkamumas.</w:t>
      </w:r>
    </w:p>
    <w:p w14:paraId="68B81679" w14:textId="06AAD067" w:rsidR="008E730C" w:rsidRDefault="00A07D5D" w:rsidP="008E730C">
      <w:pPr>
        <w:pStyle w:val="Sraopastraipa"/>
      </w:pPr>
      <w:bookmarkStart w:id="422" w:name="_Ref165966724"/>
      <w:r>
        <w:t>Prototipas mažiausiai turi apimti:</w:t>
      </w:r>
      <w:bookmarkEnd w:id="422"/>
    </w:p>
    <w:p w14:paraId="570167C4" w14:textId="44DA7FEB" w:rsidR="00A07D5D" w:rsidRDefault="00A07D5D" w:rsidP="006B036A">
      <w:pPr>
        <w:pStyle w:val="Style1"/>
      </w:pPr>
      <w:r w:rsidRPr="00A07D5D">
        <w:t>numatomą puslapių struktūrą ir erdvės suskirstymą</w:t>
      </w:r>
      <w:r>
        <w:t>;</w:t>
      </w:r>
    </w:p>
    <w:p w14:paraId="1F628562" w14:textId="347677CE" w:rsidR="00C56945" w:rsidRDefault="00F72F02" w:rsidP="006B036A">
      <w:pPr>
        <w:pStyle w:val="Style1"/>
      </w:pPr>
      <w:r>
        <w:t>portalo dinaminį</w:t>
      </w:r>
      <w:r w:rsidR="004F1CF8">
        <w:t xml:space="preserve"> kitimą priklausomai nuo jį naudojančio</w:t>
      </w:r>
      <w:r w:rsidR="00C929B5">
        <w:t>s naudotojo rolės</w:t>
      </w:r>
      <w:r w:rsidR="00C52600">
        <w:t>, profilio duomenų;</w:t>
      </w:r>
    </w:p>
    <w:p w14:paraId="3DDF0323" w14:textId="2B07C076" w:rsidR="00A07D5D" w:rsidRDefault="00A07D5D" w:rsidP="006B036A">
      <w:pPr>
        <w:pStyle w:val="Style1"/>
      </w:pPr>
      <w:r w:rsidRPr="00A07D5D">
        <w:t>funkcionalumo komponentų išdėstymą puslapiuose</w:t>
      </w:r>
      <w:r>
        <w:t>;</w:t>
      </w:r>
    </w:p>
    <w:p w14:paraId="3ADE4C1F" w14:textId="60B4BBF4" w:rsidR="00A07D5D" w:rsidRDefault="00A07D5D" w:rsidP="006B036A">
      <w:pPr>
        <w:pStyle w:val="Style1"/>
      </w:pPr>
      <w:r w:rsidRPr="00A07D5D">
        <w:t>esmines, keleto žingsnių reikalaujančių procesų būsenas</w:t>
      </w:r>
      <w:r>
        <w:t>;</w:t>
      </w:r>
    </w:p>
    <w:p w14:paraId="32B07643" w14:textId="4FCE4BAD" w:rsidR="00A07D5D" w:rsidRDefault="00A07D5D" w:rsidP="006B036A">
      <w:pPr>
        <w:pStyle w:val="Style1"/>
      </w:pPr>
      <w:r w:rsidRPr="00A07D5D">
        <w:t>interaktyvus prototipas turi būti pateikiamas su rašytiniais paaiškinimais. Interaktyvus prototipas ir paaiškinimai turi būti pakankami, kad parengtas dokumentas aiškiai specifikuotų funkcionalumą iš naudotojo perspektyvos</w:t>
      </w:r>
      <w:r w:rsidR="008177DE">
        <w:t>.</w:t>
      </w:r>
    </w:p>
    <w:p w14:paraId="14671E48" w14:textId="7EDFF070" w:rsidR="00A07D5D" w:rsidRDefault="00A07D5D" w:rsidP="008177DE">
      <w:pPr>
        <w:pStyle w:val="Sraopastraipa"/>
      </w:pPr>
      <w:r w:rsidRPr="00A07D5D">
        <w:t>Turi būti parengtas naudotojo sąsajos interaktyvus prototipas, skirtas kompiuteriams ir mobiliesiems įrenginiams</w:t>
      </w:r>
      <w:r>
        <w:t>;</w:t>
      </w:r>
    </w:p>
    <w:p w14:paraId="7865A9DA" w14:textId="7232AB08" w:rsidR="00A07D5D" w:rsidRDefault="00A07D5D" w:rsidP="00764A04">
      <w:pPr>
        <w:pStyle w:val="Sraopastraipa"/>
      </w:pPr>
      <w:r w:rsidRPr="00A07D5D">
        <w:t>Interaktyvus prototipas turi sujungti atskiras naudotojo sąsajos puslapių ekrano schemas į vientisą interaktyvų prototipą, atitinkantį elektroninių paslaugų vizualinę koncepciją ir architektūrą</w:t>
      </w:r>
      <w:r w:rsidR="00CA709A">
        <w:t>:</w:t>
      </w:r>
    </w:p>
    <w:p w14:paraId="658F7002" w14:textId="1CD8461F" w:rsidR="00A07D5D" w:rsidRDefault="00CA709A" w:rsidP="006B036A">
      <w:pPr>
        <w:pStyle w:val="Style1"/>
      </w:pPr>
      <w:r>
        <w:t>i</w:t>
      </w:r>
      <w:r w:rsidRPr="00A07D5D">
        <w:t xml:space="preserve">nteraktyvus </w:t>
      </w:r>
      <w:r w:rsidR="00A07D5D" w:rsidRPr="00A07D5D">
        <w:t>prototipas turi būti HTML ar lygiaverčio formato, peržiūrimas naršyklėje</w:t>
      </w:r>
      <w:r w:rsidR="00764A04">
        <w:t>;</w:t>
      </w:r>
    </w:p>
    <w:p w14:paraId="549920DD" w14:textId="1330623A" w:rsidR="00A07D5D" w:rsidRDefault="00CA709A" w:rsidP="006B036A">
      <w:pPr>
        <w:pStyle w:val="Style1"/>
      </w:pPr>
      <w:r>
        <w:t>p</w:t>
      </w:r>
      <w:r w:rsidRPr="00A62E9C">
        <w:t xml:space="preserve">rototipas </w:t>
      </w:r>
      <w:r w:rsidR="00A62E9C" w:rsidRPr="00A62E9C">
        <w:t>turi aiškiai imituoti sistemos atsaką į naudotojo veiksmus, t. y., turi turėti veikiančią navigaciją, imituoti interaktyvių elementų veikimą, tačiau neprivalo turėti duomenų bazės ar būti susietas su informacinės sistemos infrastruktūra</w:t>
      </w:r>
      <w:r>
        <w:t>;</w:t>
      </w:r>
    </w:p>
    <w:p w14:paraId="483E1D81" w14:textId="063E50B9" w:rsidR="005B7BF6" w:rsidRDefault="00CA709A" w:rsidP="006B036A">
      <w:pPr>
        <w:pStyle w:val="Style1"/>
      </w:pPr>
      <w:r>
        <w:t>t</w:t>
      </w:r>
      <w:r w:rsidRPr="005B7BF6">
        <w:t xml:space="preserve">uri </w:t>
      </w:r>
      <w:r w:rsidR="005B7BF6" w:rsidRPr="005B7BF6">
        <w:t>būti parengta portalo ir jo puslapių, apimančių elektronines paslaugas</w:t>
      </w:r>
      <w:r w:rsidR="006F4EAA">
        <w:t xml:space="preserve"> (Užsakymus), eKO ir kuruoto turinio paiešką, eKO ir kuruoto turinio atvaizdavimą</w:t>
      </w:r>
      <w:r w:rsidR="005B7BF6" w:rsidRPr="005B7BF6">
        <w:t>, dizaino koncepcija</w:t>
      </w:r>
      <w:r w:rsidR="00E32917">
        <w:t xml:space="preserve">, atsižvelgiant į Perkančiosios organizacijos pateiktą </w:t>
      </w:r>
      <w:r w:rsidR="00E07A39">
        <w:t>stiliaus knygą</w:t>
      </w:r>
      <w:r w:rsidR="00524464">
        <w:t xml:space="preserve"> (angl. brandbook)</w:t>
      </w:r>
      <w:r w:rsidR="005B7BF6" w:rsidRPr="005B7BF6">
        <w:t xml:space="preserve">. </w:t>
      </w:r>
      <w:r w:rsidR="00426FE2">
        <w:t>Diegėjas</w:t>
      </w:r>
      <w:r w:rsidR="005B7BF6" w:rsidRPr="005B7BF6">
        <w:t xml:space="preserve"> turi pasiūlyti </w:t>
      </w:r>
      <w:r w:rsidR="006F4EAA">
        <w:t>3</w:t>
      </w:r>
      <w:r w:rsidR="005B7BF6" w:rsidRPr="005B7BF6">
        <w:t xml:space="preserve"> dizaino </w:t>
      </w:r>
      <w:r w:rsidR="005B7BF6" w:rsidRPr="005B7BF6">
        <w:lastRenderedPageBreak/>
        <w:t>koncepcijos prototipus ir bendradarbiaudamas su Perkančiąja organizacija sukurti galutinę koncepcijos versiją</w:t>
      </w:r>
      <w:r w:rsidR="005B7BF6">
        <w:t xml:space="preserve">. </w:t>
      </w:r>
      <w:r w:rsidR="005B7BF6" w:rsidRPr="005B7BF6">
        <w:t>Dizaino koncepcija turi apimti šiuos elementus</w:t>
      </w:r>
      <w:r w:rsidR="005B7BF6">
        <w:t>:</w:t>
      </w:r>
    </w:p>
    <w:p w14:paraId="20A3FD64" w14:textId="1FAB8F44" w:rsidR="005B7BF6" w:rsidRDefault="00CA709A" w:rsidP="0073769D">
      <w:pPr>
        <w:pStyle w:val="Sraopastraipa"/>
        <w:numPr>
          <w:ilvl w:val="2"/>
          <w:numId w:val="38"/>
        </w:numPr>
      </w:pPr>
      <w:r>
        <w:t xml:space="preserve">spalvų </w:t>
      </w:r>
      <w:r w:rsidR="00553E82">
        <w:t>schema;</w:t>
      </w:r>
    </w:p>
    <w:p w14:paraId="7FCC9691" w14:textId="13A3F72D" w:rsidR="00553E82" w:rsidRDefault="00CA709A" w:rsidP="0073769D">
      <w:pPr>
        <w:pStyle w:val="Sraopastraipa"/>
        <w:numPr>
          <w:ilvl w:val="2"/>
          <w:numId w:val="38"/>
        </w:numPr>
      </w:pPr>
      <w:r>
        <w:t xml:space="preserve">nuorodų </w:t>
      </w:r>
      <w:r w:rsidR="00553E82">
        <w:t>stilius;</w:t>
      </w:r>
    </w:p>
    <w:p w14:paraId="27ECCE3A" w14:textId="144E3A2A" w:rsidR="00553E82" w:rsidRDefault="00CA709A" w:rsidP="0073769D">
      <w:pPr>
        <w:pStyle w:val="Sraopastraipa"/>
        <w:numPr>
          <w:ilvl w:val="2"/>
          <w:numId w:val="38"/>
        </w:numPr>
      </w:pPr>
      <w:r>
        <w:t xml:space="preserve">mygtukų </w:t>
      </w:r>
      <w:r w:rsidR="00553E82">
        <w:t>išvaizda;</w:t>
      </w:r>
    </w:p>
    <w:p w14:paraId="4C001E20" w14:textId="181A154F" w:rsidR="00553E82" w:rsidRDefault="00CA709A" w:rsidP="0073769D">
      <w:pPr>
        <w:pStyle w:val="Sraopastraipa"/>
        <w:numPr>
          <w:ilvl w:val="2"/>
          <w:numId w:val="38"/>
        </w:numPr>
      </w:pPr>
      <w:r>
        <w:t xml:space="preserve">puslapio </w:t>
      </w:r>
      <w:r w:rsidR="00553E82">
        <w:t>antraštė;</w:t>
      </w:r>
    </w:p>
    <w:p w14:paraId="5D1E83B9" w14:textId="3BB02615" w:rsidR="00553E82" w:rsidRDefault="00CA709A" w:rsidP="0073769D">
      <w:pPr>
        <w:pStyle w:val="Sraopastraipa"/>
        <w:numPr>
          <w:ilvl w:val="2"/>
          <w:numId w:val="38"/>
        </w:numPr>
      </w:pPr>
      <w:r>
        <w:t xml:space="preserve">puslapio </w:t>
      </w:r>
      <w:r w:rsidR="00553E82">
        <w:t>poraštė;</w:t>
      </w:r>
    </w:p>
    <w:p w14:paraId="230A4C39" w14:textId="6FB1B7D0" w:rsidR="00553E82" w:rsidRDefault="00CA709A" w:rsidP="0073769D">
      <w:pPr>
        <w:pStyle w:val="Sraopastraipa"/>
        <w:numPr>
          <w:ilvl w:val="2"/>
          <w:numId w:val="38"/>
        </w:numPr>
      </w:pPr>
      <w:r>
        <w:t xml:space="preserve">pagrindinis </w:t>
      </w:r>
      <w:r w:rsidR="00553E82">
        <w:t>meniu</w:t>
      </w:r>
      <w:r w:rsidR="00D92195">
        <w:t>;</w:t>
      </w:r>
    </w:p>
    <w:p w14:paraId="2BAA3BFD" w14:textId="0FE58BA5" w:rsidR="00D92195" w:rsidRDefault="00CA709A" w:rsidP="0073769D">
      <w:pPr>
        <w:pStyle w:val="Sraopastraipa"/>
        <w:numPr>
          <w:ilvl w:val="2"/>
          <w:numId w:val="38"/>
        </w:numPr>
      </w:pPr>
      <w:r>
        <w:t xml:space="preserve">paieškos </w:t>
      </w:r>
      <w:r w:rsidR="00B157F7">
        <w:t>for</w:t>
      </w:r>
      <w:r w:rsidR="005F5B84">
        <w:t>mas;</w:t>
      </w:r>
    </w:p>
    <w:p w14:paraId="379CF9FA" w14:textId="742AEDC3" w:rsidR="005F5B84" w:rsidRDefault="00CA709A" w:rsidP="0073769D">
      <w:pPr>
        <w:pStyle w:val="Sraopastraipa"/>
        <w:numPr>
          <w:ilvl w:val="2"/>
          <w:numId w:val="38"/>
        </w:numPr>
      </w:pPr>
      <w:r>
        <w:t xml:space="preserve">paieškos </w:t>
      </w:r>
      <w:r w:rsidR="005F5B84">
        <w:t>rezultatus;</w:t>
      </w:r>
    </w:p>
    <w:p w14:paraId="1428D007" w14:textId="2DF05437" w:rsidR="00195278" w:rsidRDefault="00CA709A" w:rsidP="0073769D">
      <w:pPr>
        <w:pStyle w:val="Sraopastraipa"/>
        <w:numPr>
          <w:ilvl w:val="2"/>
          <w:numId w:val="38"/>
        </w:numPr>
      </w:pPr>
      <w:r>
        <w:t xml:space="preserve">audiovizualinio </w:t>
      </w:r>
      <w:r w:rsidR="00195278">
        <w:t xml:space="preserve">turinio </w:t>
      </w:r>
      <w:r w:rsidR="0019324D">
        <w:t>valdymo elementus</w:t>
      </w:r>
      <w:r w:rsidR="00933367">
        <w:t>.</w:t>
      </w:r>
    </w:p>
    <w:p w14:paraId="5B09F246" w14:textId="77DB9DEA" w:rsidR="00553E82" w:rsidRDefault="00CA709A" w:rsidP="006B036A">
      <w:pPr>
        <w:pStyle w:val="Style1"/>
      </w:pPr>
      <w:r>
        <w:t>r</w:t>
      </w:r>
      <w:r w:rsidRPr="00553E82">
        <w:t xml:space="preserve">emiantis </w:t>
      </w:r>
      <w:r w:rsidR="00553E82" w:rsidRPr="00553E82">
        <w:t xml:space="preserve">koncepcija turi būti parengtas titulinio ir su Perkančiąja organizacija suderintų </w:t>
      </w:r>
      <w:r w:rsidR="00490669">
        <w:t>Užsakymų teikimo, eKO ir kuruoto turinio paieškos, eKO ir kuruoto turinio atvaizdavimo</w:t>
      </w:r>
      <w:r w:rsidR="00490669" w:rsidRPr="00553E82">
        <w:t xml:space="preserve"> </w:t>
      </w:r>
      <w:r w:rsidR="00553E82" w:rsidRPr="00553E82">
        <w:t>puslapių pavyzdžiai</w:t>
      </w:r>
      <w:r w:rsidR="00553E82">
        <w:t>.</w:t>
      </w:r>
    </w:p>
    <w:p w14:paraId="009493C7" w14:textId="75C85C8D" w:rsidR="0013289F" w:rsidRPr="00322B4F" w:rsidRDefault="0013289F" w:rsidP="0013289F">
      <w:pPr>
        <w:pStyle w:val="Sraopastraipa"/>
      </w:pPr>
      <w:r>
        <w:t>Patogumas naudotis VEPIS turi būti projektuojamas ir vertinamas remiantis tarptautiniais standartais, patvirtintomis L</w:t>
      </w:r>
      <w:r w:rsidR="6C7C734D">
        <w:t xml:space="preserve">ietuvos </w:t>
      </w:r>
      <w:r>
        <w:t>R</w:t>
      </w:r>
      <w:r w:rsidR="119397E0">
        <w:t>espublikos</w:t>
      </w:r>
      <w:r>
        <w:t xml:space="preserve"> įstaigų rekomendacijomis</w:t>
      </w:r>
      <w:r w:rsidR="00B97200">
        <w:t>, gerosiomis praktikomis</w:t>
      </w:r>
      <w:r>
        <w:t xml:space="preserve"> ir kitais pagrįstais dokumentais bei metodikomis, išvengiant subjektyvių interpretacijų apie stiliaus, dizaino, langų, ikonų</w:t>
      </w:r>
      <w:r w:rsidR="00FC43C0">
        <w:t>, mygtukų, veiksmų, navigavimo funkcijų</w:t>
      </w:r>
      <w:r>
        <w:t xml:space="preserve"> ir kitų elementų išdėstymo </w:t>
      </w:r>
      <w:r w:rsidR="00FC43C0">
        <w:t>bei viso funkcionalumo</w:t>
      </w:r>
      <w:r>
        <w:t xml:space="preserve"> patogumą ir tinkamumą. </w:t>
      </w:r>
    </w:p>
    <w:p w14:paraId="5AEBCA2D" w14:textId="71A1BFFA" w:rsidR="00A61789" w:rsidRDefault="00A61789" w:rsidP="0005249C">
      <w:pPr>
        <w:pStyle w:val="Antrat2"/>
      </w:pPr>
      <w:bookmarkStart w:id="423" w:name="_Toc178605896"/>
      <w:bookmarkStart w:id="424" w:name="_Ref43974267"/>
      <w:bookmarkStart w:id="425" w:name="_Ref43974301"/>
      <w:bookmarkStart w:id="426" w:name="_Toc47027260"/>
      <w:r>
        <w:t xml:space="preserve">Reikalavimai VEPIS </w:t>
      </w:r>
      <w:r w:rsidR="00555F94">
        <w:t>pritaikym</w:t>
      </w:r>
      <w:r w:rsidR="00444F61">
        <w:t>o</w:t>
      </w:r>
      <w:r w:rsidR="00555F94">
        <w:t xml:space="preserve"> paieškos </w:t>
      </w:r>
      <w:r w:rsidR="00250EF8">
        <w:t>sistemoms</w:t>
      </w:r>
      <w:bookmarkEnd w:id="423"/>
    </w:p>
    <w:p w14:paraId="740456E1" w14:textId="77777777" w:rsidR="006D7B82" w:rsidRDefault="00250EF8" w:rsidP="00250EF8">
      <w:pPr>
        <w:pStyle w:val="Sraopastraipa"/>
      </w:pPr>
      <w:r>
        <w:t xml:space="preserve">VEPIS </w:t>
      </w:r>
      <w:r w:rsidR="003944FD">
        <w:t xml:space="preserve">struktūra, turinys ir funkcionalumas </w:t>
      </w:r>
      <w:r>
        <w:t xml:space="preserve">turi būti </w:t>
      </w:r>
      <w:r w:rsidR="003944FD">
        <w:t xml:space="preserve">pritaikytas populiariausioms paieškos sistemoms (pvz., Google) sudarant galimybes paieškos sistemoms indeksuoti </w:t>
      </w:r>
      <w:r w:rsidR="009172E6">
        <w:t>VEPIS eKO turinį ir kuruotą turinį.</w:t>
      </w:r>
    </w:p>
    <w:p w14:paraId="6802BC8F" w14:textId="15F15380" w:rsidR="00250EF8" w:rsidRDefault="006D7B82" w:rsidP="00250EF8">
      <w:pPr>
        <w:pStyle w:val="Sraopastraipa"/>
      </w:pPr>
      <w:r>
        <w:t xml:space="preserve">Diegėjas turi optimizuoti VEPIS funkcionalumą ir turinį taip, kad </w:t>
      </w:r>
      <w:r w:rsidR="009172E6">
        <w:t xml:space="preserve"> </w:t>
      </w:r>
      <w:r w:rsidR="00960155">
        <w:t xml:space="preserve">Google </w:t>
      </w:r>
      <w:r w:rsidR="00960155" w:rsidRPr="00490A6C">
        <w:t>PageSpeed Insights</w:t>
      </w:r>
      <w:r w:rsidR="00960155">
        <w:t xml:space="preserve"> įranki</w:t>
      </w:r>
      <w:r w:rsidR="00444F61">
        <w:t xml:space="preserve">o </w:t>
      </w:r>
      <w:r w:rsidR="00331534">
        <w:t>„SEO“ parametro įvertis būtų ne mažiau 90 balų.</w:t>
      </w:r>
    </w:p>
    <w:p w14:paraId="0660A8CB" w14:textId="70D06EA5" w:rsidR="00331534" w:rsidRDefault="00087953" w:rsidP="00250EF8">
      <w:pPr>
        <w:pStyle w:val="Sraopastraipa"/>
      </w:pPr>
      <w:r>
        <w:t>Neapsiribojant turi būti užtikrinama:</w:t>
      </w:r>
    </w:p>
    <w:p w14:paraId="00EF353C" w14:textId="3F461557" w:rsidR="00087953" w:rsidRDefault="000143AB" w:rsidP="00D942C6">
      <w:pPr>
        <w:pStyle w:val="Style1"/>
        <w:rPr>
          <w:rFonts w:cs="Aptos"/>
        </w:rPr>
      </w:pPr>
      <w:r>
        <w:t xml:space="preserve">visi </w:t>
      </w:r>
      <w:r w:rsidR="00087953">
        <w:t>viešai pasiekiami puslapiai turi naudoti aiškią ir suprantamą URL struktūrą</w:t>
      </w:r>
      <w:r w:rsidR="00D63FD0">
        <w:t>;</w:t>
      </w:r>
    </w:p>
    <w:p w14:paraId="73D9FEDC" w14:textId="013EE0F4" w:rsidR="00087953" w:rsidRDefault="000143AB" w:rsidP="00D942C6">
      <w:pPr>
        <w:pStyle w:val="Style1"/>
      </w:pPr>
      <w:r>
        <w:t xml:space="preserve">puslapiai </w:t>
      </w:r>
      <w:r w:rsidR="00087953">
        <w:t>turi naudoti semantines HTML žymas (</w:t>
      </w:r>
      <w:hyperlink r:id="rId103" w:anchor="elements-semantics" w:history="1">
        <w:r w:rsidR="00087953" w:rsidRPr="00087953">
          <w:rPr>
            <w:rStyle w:val="Hipersaitas"/>
          </w:rPr>
          <w:t>https://www.w3.org/TR/2016/REC-html51-20161101/dom.html#elements-semantics</w:t>
        </w:r>
      </w:hyperlink>
      <w:r w:rsidR="00087953">
        <w:t>)</w:t>
      </w:r>
      <w:r w:rsidR="00D63FD0">
        <w:t>;</w:t>
      </w:r>
    </w:p>
    <w:p w14:paraId="0D132361" w14:textId="46A31FF2" w:rsidR="00087953" w:rsidRDefault="000143AB" w:rsidP="00D942C6">
      <w:pPr>
        <w:pStyle w:val="Style1"/>
      </w:pPr>
      <w:r>
        <w:t xml:space="preserve">visi </w:t>
      </w:r>
      <w:r w:rsidR="00087953">
        <w:t xml:space="preserve">indeksuojami puslapiai turi turėti informatyvų meta-aprašymą, kuris sudarytas iš ne daugiau nei 160 simbolių. </w:t>
      </w:r>
      <w:r w:rsidR="008034C0">
        <w:t>Turi būti galimybė aprašymą keisti</w:t>
      </w:r>
      <w:r>
        <w:t>;</w:t>
      </w:r>
    </w:p>
    <w:p w14:paraId="3240FD02" w14:textId="4C2B9370" w:rsidR="00087953" w:rsidRDefault="000143AB" w:rsidP="00D942C6">
      <w:pPr>
        <w:pStyle w:val="Style1"/>
      </w:pPr>
      <w:r>
        <w:t xml:space="preserve">visi </w:t>
      </w:r>
      <w:r w:rsidR="00087953">
        <w:t>indeksuojami puslapiai turi turėti informatyvų ir unikalų puslapio pavadinimą (</w:t>
      </w:r>
      <w:r w:rsidR="00307DF3">
        <w:t xml:space="preserve">angl. </w:t>
      </w:r>
      <w:r w:rsidR="00087953">
        <w:t>title).</w:t>
      </w:r>
      <w:r w:rsidR="008034C0">
        <w:t xml:space="preserve"> Turi būti galimybė pavadinimą keisti</w:t>
      </w:r>
      <w:r>
        <w:t>;</w:t>
      </w:r>
    </w:p>
    <w:p w14:paraId="0236F51F" w14:textId="3EC418D0" w:rsidR="00087953" w:rsidRDefault="000143AB" w:rsidP="00D942C6">
      <w:pPr>
        <w:pStyle w:val="Style1"/>
      </w:pPr>
      <w:r>
        <w:t xml:space="preserve">iš </w:t>
      </w:r>
      <w:r w:rsidR="00087953">
        <w:t>visų indeksuojamų svetainių turi būti sudarytas XML svetainės turinio žemėlapis (</w:t>
      </w:r>
      <w:r w:rsidR="00307DF3">
        <w:t xml:space="preserve">angl. </w:t>
      </w:r>
      <w:r w:rsidR="00087953">
        <w:t>sitemap).</w:t>
      </w:r>
    </w:p>
    <w:p w14:paraId="18284E3A" w14:textId="72874250" w:rsidR="00087953" w:rsidRDefault="00893BDA" w:rsidP="00D942C6">
      <w:pPr>
        <w:pStyle w:val="Style1"/>
      </w:pPr>
      <w:r>
        <w:t xml:space="preserve">VEPIS kuruoto turinio ir eKO parametruose turi būti galima nustatyti ar objektas gali būti indeksuojamas </w:t>
      </w:r>
      <w:r w:rsidR="00341723">
        <w:t>paieškos sistemų.</w:t>
      </w:r>
    </w:p>
    <w:p w14:paraId="75D88B82" w14:textId="0F277743" w:rsidR="0005249C" w:rsidRDefault="0005249C" w:rsidP="0005249C">
      <w:pPr>
        <w:pStyle w:val="Antrat2"/>
      </w:pPr>
      <w:bookmarkStart w:id="427" w:name="_Toc178605897"/>
      <w:r w:rsidRPr="006B770A">
        <w:t>Reikalavimai duomenų migravimui</w:t>
      </w:r>
      <w:bookmarkEnd w:id="424"/>
      <w:bookmarkEnd w:id="425"/>
      <w:bookmarkEnd w:id="426"/>
      <w:r w:rsidR="00AC64FF">
        <w:t xml:space="preserve"> ir praturtinimui</w:t>
      </w:r>
      <w:bookmarkEnd w:id="427"/>
    </w:p>
    <w:p w14:paraId="0F6CFB08" w14:textId="7BFAB63B" w:rsidR="0005249C" w:rsidRDefault="6FDA1D14" w:rsidP="0005249C">
      <w:pPr>
        <w:pStyle w:val="Sraopastraipa"/>
      </w:pPr>
      <w:r>
        <w:t>Į</w:t>
      </w:r>
      <w:r w:rsidR="13CE3D3C">
        <w:t xml:space="preserve"> </w:t>
      </w:r>
      <w:r w:rsidR="18C8541D">
        <w:t xml:space="preserve">modernizuojamą </w:t>
      </w:r>
      <w:r w:rsidR="13CE3D3C">
        <w:t>VEPIS</w:t>
      </w:r>
      <w:r>
        <w:t xml:space="preserve"> turi būti migruojami šiuo metu </w:t>
      </w:r>
      <w:r w:rsidR="36C2A151">
        <w:t xml:space="preserve">VEPIS esantys </w:t>
      </w:r>
      <w:r>
        <w:t>duomenys</w:t>
      </w:r>
      <w:r w:rsidR="00021637">
        <w:t>:</w:t>
      </w:r>
    </w:p>
    <w:p w14:paraId="0C6737A6" w14:textId="086E4601" w:rsidR="0054704F" w:rsidRDefault="00021637" w:rsidP="00D942C6">
      <w:pPr>
        <w:pStyle w:val="Style1"/>
      </w:pPr>
      <w:r>
        <w:t>d</w:t>
      </w:r>
      <w:r w:rsidRPr="00E02C56">
        <w:t xml:space="preserve">uomenų </w:t>
      </w:r>
      <w:r w:rsidR="0005249C" w:rsidRPr="00E02C56">
        <w:t>migravimas turi užtikrinti, kad</w:t>
      </w:r>
      <w:r w:rsidR="00F83C11">
        <w:t xml:space="preserve"> VEPIS</w:t>
      </w:r>
      <w:r w:rsidR="0005249C" w:rsidRPr="00E02C56">
        <w:t xml:space="preserve"> </w:t>
      </w:r>
      <w:r w:rsidR="0005249C">
        <w:t>išorinio portalo</w:t>
      </w:r>
      <w:r w:rsidR="0005249C" w:rsidRPr="00E02C56">
        <w:t xml:space="preserve"> naudotojai galėtų peržiūrėti savo anksčiau pateiktus dokumentus</w:t>
      </w:r>
      <w:r w:rsidR="0005249C">
        <w:t xml:space="preserve"> / duomenis, gautas paslaugas ir jų rezultatus</w:t>
      </w:r>
      <w:r w:rsidR="00740A28">
        <w:t>, sukurtą turinį (parodas, tinklaraščius ir kt</w:t>
      </w:r>
      <w:r>
        <w:t>.);</w:t>
      </w:r>
    </w:p>
    <w:p w14:paraId="19DEBFD4" w14:textId="4FF859A7" w:rsidR="00AC64FF" w:rsidRDefault="00021637" w:rsidP="00D942C6">
      <w:pPr>
        <w:pStyle w:val="Style1"/>
      </w:pPr>
      <w:r>
        <w:lastRenderedPageBreak/>
        <w:t xml:space="preserve">turi </w:t>
      </w:r>
      <w:r w:rsidR="00AC64FF">
        <w:t xml:space="preserve">būti </w:t>
      </w:r>
      <w:r w:rsidR="005D1FC7">
        <w:t>migruoti esam</w:t>
      </w:r>
      <w:r w:rsidR="00AC64FF">
        <w:t>i</w:t>
      </w:r>
      <w:r w:rsidR="005D1FC7">
        <w:t xml:space="preserve"> VEPIS eKO (KPO) į modernizuotą VEPIS.</w:t>
      </w:r>
      <w:r w:rsidR="00A674E7">
        <w:t xml:space="preserve"> </w:t>
      </w:r>
      <w:r w:rsidR="00270C2E">
        <w:t>Migravimo metu turi būti vykdomos reikiamos duomenų transformacijos</w:t>
      </w:r>
      <w:r w:rsidR="00C34184">
        <w:t>. eKO metaduomenų praturtinim</w:t>
      </w:r>
      <w:r w:rsidR="0058446A">
        <w:t>o reikalavimai</w:t>
      </w:r>
      <w:r w:rsidR="006803AE">
        <w:t xml:space="preserve"> </w:t>
      </w:r>
      <w:r w:rsidR="00E53CFB">
        <w:fldChar w:fldCharType="begin"/>
      </w:r>
      <w:r w:rsidR="00E53CFB">
        <w:instrText xml:space="preserve"> REF _Ref168564395 \r \h </w:instrText>
      </w:r>
      <w:r w:rsidR="00E53CFB">
        <w:fldChar w:fldCharType="separate"/>
      </w:r>
      <w:r w:rsidR="007C4250">
        <w:t>555</w:t>
      </w:r>
      <w:r w:rsidR="00E53CFB">
        <w:fldChar w:fldCharType="end"/>
      </w:r>
      <w:r w:rsidR="00E53CFB">
        <w:t xml:space="preserve"> punkte</w:t>
      </w:r>
      <w:r>
        <w:t>;</w:t>
      </w:r>
    </w:p>
    <w:p w14:paraId="5C0B242E" w14:textId="20AA9B5A" w:rsidR="00544B6C" w:rsidRDefault="00021637" w:rsidP="00D942C6">
      <w:pPr>
        <w:pStyle w:val="Style1"/>
      </w:pPr>
      <w:r>
        <w:t xml:space="preserve">partnerių </w:t>
      </w:r>
      <w:r w:rsidR="00544B6C">
        <w:t xml:space="preserve">ir kitų </w:t>
      </w:r>
      <w:r w:rsidR="00C84A89">
        <w:t xml:space="preserve">institucijų tezaurų / klasifikatorių reikšmių </w:t>
      </w:r>
      <w:r w:rsidR="00EE3D71">
        <w:t xml:space="preserve">migravimo reikalavimai </w:t>
      </w:r>
      <w:r w:rsidR="004800FB">
        <w:fldChar w:fldCharType="begin"/>
      </w:r>
      <w:r w:rsidR="004800FB">
        <w:instrText xml:space="preserve"> REF _Ref168564491 \r \h </w:instrText>
      </w:r>
      <w:r w:rsidR="004800FB">
        <w:fldChar w:fldCharType="separate"/>
      </w:r>
      <w:r w:rsidR="007C4250">
        <w:t>320</w:t>
      </w:r>
      <w:r w:rsidR="004800FB">
        <w:fldChar w:fldCharType="end"/>
      </w:r>
      <w:r w:rsidR="00EE3D71">
        <w:t xml:space="preserve"> punkte.</w:t>
      </w:r>
    </w:p>
    <w:p w14:paraId="19D63DE8" w14:textId="2C6AA715" w:rsidR="00624633" w:rsidRPr="00E02C56" w:rsidRDefault="0005249C">
      <w:pPr>
        <w:pStyle w:val="Sraopastraipa"/>
      </w:pPr>
      <w:r w:rsidRPr="00E02C56">
        <w:t xml:space="preserve">Diegėjas turi atlikti pradinį iš išorinių informacinių sistemų ir registrų gaunamų duomenų migravimą (angl. </w:t>
      </w:r>
      <w:r w:rsidRPr="00314E93">
        <w:rPr>
          <w:i/>
          <w:iCs/>
        </w:rPr>
        <w:t>initial data loading</w:t>
      </w:r>
      <w:r w:rsidRPr="00E02C56">
        <w:t>), jeigu integracinės sąsajos specifika reikalaus tokių duomenų įkėlimo.</w:t>
      </w:r>
    </w:p>
    <w:p w14:paraId="1D232122" w14:textId="3D3B1126" w:rsidR="0005249C" w:rsidRDefault="0005249C" w:rsidP="0005249C">
      <w:pPr>
        <w:pStyle w:val="Sraopastraipa"/>
      </w:pPr>
      <w:bookmarkStart w:id="428" w:name="_Ref168564395"/>
      <w:r w:rsidRPr="00E02C56">
        <w:t>Duomenų migravimas turi būti dokumentuotas, t. y</w:t>
      </w:r>
      <w:r>
        <w:t>.</w:t>
      </w:r>
      <w:r w:rsidR="546EB023">
        <w:t>,</w:t>
      </w:r>
      <w:r w:rsidRPr="00E02C56">
        <w:t xml:space="preserve"> parengtas duomenų migravimo procedūros aprašas. Diegėjas, prieš atlikdamas duomenų migravimą, turi pateikti ir suderinti duomenų migravimo procedūros aprašą</w:t>
      </w:r>
      <w:r>
        <w:t xml:space="preserve">, </w:t>
      </w:r>
      <w:r w:rsidRPr="009E1D59">
        <w:t>apimantį duomenų migravimo procesus, apimtis, perkeliamus objektus, duomenų šaltinius</w:t>
      </w:r>
      <w:r w:rsidR="000F679E">
        <w:t>, duomenų transformacijas, duomenų praturtinimą ir kt.</w:t>
      </w:r>
      <w:r w:rsidRPr="00E02C56">
        <w:t xml:space="preserve"> Atlikus duomenų migravimą Diegėjas turi pateikti duomenų migravimo ataskaitą.</w:t>
      </w:r>
      <w:bookmarkEnd w:id="428"/>
    </w:p>
    <w:p w14:paraId="5200985C" w14:textId="5991C993" w:rsidR="00670DF6" w:rsidRDefault="004350EF" w:rsidP="0005249C">
      <w:pPr>
        <w:pStyle w:val="Sraopastraipa"/>
      </w:pPr>
      <w:r>
        <w:t>Turi būti atliktas migruot</w:t>
      </w:r>
      <w:r w:rsidR="00D434C2">
        <w:t>ų</w:t>
      </w:r>
      <w:r>
        <w:t xml:space="preserve"> eKO metaduomenų praturtinima</w:t>
      </w:r>
      <w:r w:rsidR="002803A1">
        <w:t>s:</w:t>
      </w:r>
    </w:p>
    <w:p w14:paraId="32CC4AF9" w14:textId="299B0BE5" w:rsidR="00D434C2" w:rsidRDefault="00BD5E29" w:rsidP="00D942C6">
      <w:pPr>
        <w:pStyle w:val="Style1"/>
      </w:pPr>
      <w:r>
        <w:t>a</w:t>
      </w:r>
      <w:r w:rsidR="00D434C2">
        <w:t>utomatin</w:t>
      </w:r>
      <w:r w:rsidR="00695504">
        <w:t>is</w:t>
      </w:r>
      <w:r w:rsidR="00D434C2">
        <w:t xml:space="preserve"> tezaurų reikšmių priskyrim</w:t>
      </w:r>
      <w:r w:rsidR="005A60C3">
        <w:t>as</w:t>
      </w:r>
      <w:r w:rsidR="00D434C2">
        <w:t>;</w:t>
      </w:r>
    </w:p>
    <w:p w14:paraId="6264EE2C" w14:textId="154179A7" w:rsidR="00D434C2" w:rsidRDefault="00BD5E29" w:rsidP="00D942C6">
      <w:pPr>
        <w:pStyle w:val="Style1"/>
      </w:pPr>
      <w:r>
        <w:t>a</w:t>
      </w:r>
      <w:r w:rsidR="00D434C2">
        <w:t>smenų identifikavimo vaizduose vykdym</w:t>
      </w:r>
      <w:r w:rsidR="005A60C3">
        <w:t>as</w:t>
      </w:r>
      <w:r w:rsidR="00D434C2">
        <w:t>;</w:t>
      </w:r>
    </w:p>
    <w:p w14:paraId="55120545" w14:textId="364E17DA" w:rsidR="00D434C2" w:rsidRDefault="00BD5E29" w:rsidP="00D942C6">
      <w:pPr>
        <w:pStyle w:val="Style1"/>
      </w:pPr>
      <w:r>
        <w:t>o</w:t>
      </w:r>
      <w:r w:rsidR="00D434C2">
        <w:t>bjektų identifikavimo vaizduose vykdym</w:t>
      </w:r>
      <w:r w:rsidR="005A60C3">
        <w:t>as</w:t>
      </w:r>
      <w:r w:rsidR="00D434C2">
        <w:t>;</w:t>
      </w:r>
    </w:p>
    <w:p w14:paraId="2F610880" w14:textId="0A5F3963" w:rsidR="00D434C2" w:rsidRDefault="00BD5E29" w:rsidP="00D942C6">
      <w:pPr>
        <w:pStyle w:val="Style1"/>
      </w:pPr>
      <w:r>
        <w:t>o</w:t>
      </w:r>
      <w:r w:rsidR="00D434C2">
        <w:t>ptini</w:t>
      </w:r>
      <w:r w:rsidR="005A60C3">
        <w:t>s</w:t>
      </w:r>
      <w:r w:rsidR="00D434C2">
        <w:t xml:space="preserve"> simbolių atpažinimo vykdym</w:t>
      </w:r>
      <w:r w:rsidR="005A60C3">
        <w:t>as</w:t>
      </w:r>
      <w:r w:rsidR="00D434C2">
        <w:t>;</w:t>
      </w:r>
    </w:p>
    <w:p w14:paraId="388FE793" w14:textId="56128757" w:rsidR="00D434C2" w:rsidRDefault="00BD5E29" w:rsidP="00D942C6">
      <w:pPr>
        <w:pStyle w:val="Style1"/>
      </w:pPr>
      <w:r>
        <w:t>t</w:t>
      </w:r>
      <w:r w:rsidR="00D434C2">
        <w:t>ranskribavimo vykdym</w:t>
      </w:r>
      <w:r w:rsidR="005A60C3">
        <w:t>as</w:t>
      </w:r>
      <w:r w:rsidR="00D434C2">
        <w:t>;</w:t>
      </w:r>
    </w:p>
    <w:p w14:paraId="03B3BA6A" w14:textId="3BCBD02D" w:rsidR="00D434C2" w:rsidRDefault="00D434C2" w:rsidP="00D942C6">
      <w:pPr>
        <w:pStyle w:val="Style1"/>
      </w:pPr>
      <w:r>
        <w:t>eKO aprašym</w:t>
      </w:r>
      <w:r w:rsidR="005A60C3">
        <w:t>as D</w:t>
      </w:r>
      <w:r>
        <w:t>I pagalba;</w:t>
      </w:r>
    </w:p>
    <w:p w14:paraId="210316FA" w14:textId="5A91B875" w:rsidR="00D434C2" w:rsidRDefault="00D434C2" w:rsidP="00D942C6">
      <w:pPr>
        <w:pStyle w:val="Style1"/>
      </w:pPr>
      <w:r>
        <w:t>eKO metaduomenų užpildym</w:t>
      </w:r>
      <w:r w:rsidR="00BE40DB">
        <w:t>as</w:t>
      </w:r>
      <w:r>
        <w:t xml:space="preserve"> skaitmeninio turinio technine informacija (nuskaityta iš rinkmenų);</w:t>
      </w:r>
    </w:p>
    <w:p w14:paraId="419670E3" w14:textId="33BB8F4F" w:rsidR="00FE25AD" w:rsidRDefault="00695504" w:rsidP="00D942C6">
      <w:pPr>
        <w:pStyle w:val="Style1"/>
      </w:pPr>
      <w:r>
        <w:t>kalbos vertimas</w:t>
      </w:r>
      <w:r w:rsidR="00FE25AD">
        <w:t>;</w:t>
      </w:r>
    </w:p>
    <w:p w14:paraId="0E953D94" w14:textId="5B974770" w:rsidR="00D434C2" w:rsidRDefault="00D434C2" w:rsidP="00D942C6">
      <w:pPr>
        <w:pStyle w:val="Style1"/>
      </w:pPr>
      <w:r>
        <w:t>sąsajų sukūrimo su kitais eKO vykdym</w:t>
      </w:r>
      <w:r w:rsidR="00BE40DB">
        <w:t>as</w:t>
      </w:r>
      <w:r>
        <w:t>;</w:t>
      </w:r>
    </w:p>
    <w:p w14:paraId="0E68188E" w14:textId="35473B5F" w:rsidR="00D434C2" w:rsidRDefault="00D434C2" w:rsidP="00D942C6">
      <w:pPr>
        <w:pStyle w:val="Style1"/>
      </w:pPr>
      <w:r>
        <w:t>kit</w:t>
      </w:r>
      <w:r w:rsidR="00BE40DB">
        <w:t>i</w:t>
      </w:r>
      <w:r>
        <w:t xml:space="preserve"> suderint</w:t>
      </w:r>
      <w:r w:rsidR="00BE40DB">
        <w:t>i</w:t>
      </w:r>
      <w:r>
        <w:t xml:space="preserve"> metaduomenų praturtinimo veiksm</w:t>
      </w:r>
      <w:r w:rsidR="00BE40DB">
        <w:t>ai</w:t>
      </w:r>
      <w:r>
        <w:t>.</w:t>
      </w:r>
    </w:p>
    <w:p w14:paraId="10A65F6E" w14:textId="41824C6A" w:rsidR="00EB0E5B" w:rsidRDefault="00CB3E46" w:rsidP="00BE40DB">
      <w:pPr>
        <w:pStyle w:val="Sraopastraipa"/>
      </w:pPr>
      <w:r>
        <w:t xml:space="preserve">Turi būti vykdomas skaitmeninio turinio transformavimas </w:t>
      </w:r>
      <w:r w:rsidR="00857FFB">
        <w:t xml:space="preserve">ir konvertavimas </w:t>
      </w:r>
      <w:r>
        <w:t xml:space="preserve">į suderintus originalaus turinio </w:t>
      </w:r>
      <w:r w:rsidR="00857FFB">
        <w:t>ir peržiūrai skirto turinio formatus ir kokybę.</w:t>
      </w:r>
    </w:p>
    <w:p w14:paraId="3265FE7A" w14:textId="5FE3DA99" w:rsidR="00BE40DB" w:rsidRDefault="00BE40DB" w:rsidP="00BE40DB">
      <w:pPr>
        <w:pStyle w:val="Sraopastraipa"/>
      </w:pPr>
      <w:r>
        <w:t>Turi būti parengtas</w:t>
      </w:r>
      <w:r w:rsidR="00F71CBE">
        <w:t xml:space="preserve"> ir su Perkančiąja organizacija suderintas</w:t>
      </w:r>
      <w:r>
        <w:t xml:space="preserve"> </w:t>
      </w:r>
      <w:r w:rsidR="00614F48">
        <w:t xml:space="preserve">eKO </w:t>
      </w:r>
      <w:r>
        <w:t xml:space="preserve">praturtinimo </w:t>
      </w:r>
      <w:r w:rsidR="00E84F8A">
        <w:t xml:space="preserve">metaduomenimis </w:t>
      </w:r>
      <w:r w:rsidR="00857FFB">
        <w:t xml:space="preserve">ir skaitmeninio turinio transformavimo ir konvertavimo </w:t>
      </w:r>
      <w:r>
        <w:t>aprašas, kuriame būtų detaliai aprašytas pratu</w:t>
      </w:r>
      <w:r w:rsidR="005559B9">
        <w:t xml:space="preserve">rtinimo metaduomenimis </w:t>
      </w:r>
      <w:r w:rsidR="005E44F8">
        <w:t xml:space="preserve">ir skaitmeninio turinio transformavimo ir konvertavimo </w:t>
      </w:r>
      <w:r w:rsidR="005559B9">
        <w:t>algoritmas</w:t>
      </w:r>
      <w:r w:rsidR="006768A2">
        <w:t xml:space="preserve"> (</w:t>
      </w:r>
      <w:r w:rsidR="005559B9">
        <w:t>kokiems eKO kokie praturtinimo veiksmai atliekami</w:t>
      </w:r>
      <w:r w:rsidR="006768A2">
        <w:t>;</w:t>
      </w:r>
      <w:r w:rsidR="005559B9">
        <w:t xml:space="preserve"> kokiu eiliškumu kokie praturtinimo veiksmai vykdomi</w:t>
      </w:r>
      <w:r w:rsidR="00D90E2A">
        <w:t>;</w:t>
      </w:r>
      <w:r w:rsidR="005559B9">
        <w:t xml:space="preserve"> </w:t>
      </w:r>
      <w:r w:rsidR="005737FF">
        <w:t>detalizuotas kiekvienas praturtinimo procesas ir jo taisyklės;</w:t>
      </w:r>
      <w:r w:rsidR="005E44F8">
        <w:t xml:space="preserve"> kokios skaitmeninio turinio transformacijos ir konvertavimas vykdomas,</w:t>
      </w:r>
      <w:r w:rsidR="005737FF">
        <w:t xml:space="preserve"> aprašytos išimtys ir klaidų </w:t>
      </w:r>
      <w:r w:rsidR="00D20910">
        <w:t xml:space="preserve">sprendimas; </w:t>
      </w:r>
      <w:r w:rsidR="00586475">
        <w:t xml:space="preserve">aprašytas </w:t>
      </w:r>
      <w:r w:rsidR="006C1FEE">
        <w:t xml:space="preserve">sukuriamų </w:t>
      </w:r>
      <w:r w:rsidR="000345E2">
        <w:t xml:space="preserve">metaduomenų </w:t>
      </w:r>
      <w:r w:rsidR="00586475">
        <w:t>kokybės</w:t>
      </w:r>
      <w:r w:rsidR="000345E2">
        <w:t xml:space="preserve"> užtikrinimo</w:t>
      </w:r>
      <w:r w:rsidR="00BB749F">
        <w:t xml:space="preserve"> sprendimas; </w:t>
      </w:r>
      <w:r w:rsidR="00D23D8B">
        <w:t xml:space="preserve">ir kita suderinta </w:t>
      </w:r>
      <w:r w:rsidR="00770787">
        <w:t>informacija).</w:t>
      </w:r>
    </w:p>
    <w:p w14:paraId="3EE89FB3" w14:textId="77777777" w:rsidR="002803A1" w:rsidRPr="00E02C56" w:rsidRDefault="002803A1" w:rsidP="00D434C2">
      <w:pPr>
        <w:pStyle w:val="Sraopastraipa"/>
        <w:numPr>
          <w:ilvl w:val="0"/>
          <w:numId w:val="0"/>
        </w:numPr>
      </w:pPr>
    </w:p>
    <w:p w14:paraId="52D3007A" w14:textId="03DAAE53" w:rsidR="0005249C" w:rsidRDefault="0005249C" w:rsidP="0005249C">
      <w:pPr>
        <w:pStyle w:val="Antrat2"/>
      </w:pPr>
      <w:bookmarkStart w:id="429" w:name="_Toc169016533"/>
      <w:bookmarkStart w:id="430" w:name="_Toc169016534"/>
      <w:bookmarkStart w:id="431" w:name="_Toc169016535"/>
      <w:bookmarkStart w:id="432" w:name="_Toc47027262"/>
      <w:bookmarkStart w:id="433" w:name="_Ref165648941"/>
      <w:bookmarkStart w:id="434" w:name="_Ref165648943"/>
      <w:bookmarkStart w:id="435" w:name="_Toc178605898"/>
      <w:bookmarkEnd w:id="429"/>
      <w:bookmarkEnd w:id="430"/>
      <w:bookmarkEnd w:id="431"/>
      <w:r w:rsidRPr="006B770A">
        <w:t>Reikalavimai Paslaugų teikimui</w:t>
      </w:r>
      <w:bookmarkEnd w:id="432"/>
      <w:bookmarkEnd w:id="433"/>
      <w:bookmarkEnd w:id="434"/>
      <w:bookmarkEnd w:id="435"/>
    </w:p>
    <w:p w14:paraId="03C632CC" w14:textId="77777777" w:rsidR="0005249C" w:rsidRDefault="0005249C" w:rsidP="00DC636E">
      <w:pPr>
        <w:pStyle w:val="Antrat3"/>
      </w:pPr>
      <w:bookmarkStart w:id="436" w:name="_Toc169016538"/>
      <w:bookmarkStart w:id="437" w:name="_Toc47027263"/>
      <w:bookmarkStart w:id="438" w:name="_Ref99958794"/>
      <w:bookmarkStart w:id="439" w:name="_Ref100046623"/>
      <w:bookmarkStart w:id="440" w:name="_Ref134459843"/>
      <w:bookmarkStart w:id="441" w:name="_Ref134459847"/>
      <w:bookmarkStart w:id="442" w:name="_Toc178605899"/>
      <w:bookmarkEnd w:id="436"/>
      <w:r w:rsidRPr="006B770A">
        <w:t>Reikalavimai dokumentacijai ir jos derinimui</w:t>
      </w:r>
      <w:bookmarkEnd w:id="437"/>
      <w:bookmarkEnd w:id="438"/>
      <w:bookmarkEnd w:id="439"/>
      <w:bookmarkEnd w:id="440"/>
      <w:bookmarkEnd w:id="441"/>
      <w:bookmarkEnd w:id="442"/>
    </w:p>
    <w:p w14:paraId="659773DB" w14:textId="77777777" w:rsidR="0005249C" w:rsidRPr="008233C9" w:rsidRDefault="0005249C" w:rsidP="0005249C">
      <w:pPr>
        <w:pStyle w:val="Sraopastraipa"/>
      </w:pPr>
      <w:r w:rsidRPr="008233C9">
        <w:t xml:space="preserve">Visa dokumentacija turi būti parengta laikantis bendrinės lietuvių kalbos taisyklių. </w:t>
      </w:r>
    </w:p>
    <w:p w14:paraId="7E4477CA" w14:textId="77777777" w:rsidR="0005249C" w:rsidRPr="008233C9" w:rsidRDefault="0005249C" w:rsidP="0005249C">
      <w:pPr>
        <w:pStyle w:val="Sraopastraipa"/>
      </w:pPr>
      <w:r w:rsidRPr="008233C9">
        <w:t xml:space="preserve">Visi Diegėjo parengti dokumentai turės būti suderinti su Perkančiąja organizacija ir Techninės priežiūros paslaugų teikėju. Detalūs dokumentų derinimo principai turės būti pateikti ir suderinti Diegėjo parengtame Paslaugų teikimo reglamente. </w:t>
      </w:r>
    </w:p>
    <w:p w14:paraId="23B47B6B" w14:textId="1705420E" w:rsidR="0005249C" w:rsidRPr="008233C9" w:rsidRDefault="0005249C" w:rsidP="0005249C">
      <w:pPr>
        <w:pStyle w:val="Sraopastraipa"/>
      </w:pPr>
      <w:r>
        <w:t xml:space="preserve">Diegėjas turės parengti dokumentaciją, nurodytą </w:t>
      </w:r>
      <w:r>
        <w:fldChar w:fldCharType="begin"/>
      </w:r>
      <w:r>
        <w:instrText xml:space="preserve"> REF _Ref1743145 \r \h  \* MERGEFORMAT </w:instrText>
      </w:r>
      <w:r>
        <w:fldChar w:fldCharType="separate"/>
      </w:r>
      <w:r w:rsidR="007C4250">
        <w:t>7.10</w:t>
      </w:r>
      <w:r>
        <w:fldChar w:fldCharType="end"/>
      </w:r>
      <w:r>
        <w:t xml:space="preserve"> skyriaus lentelėje.</w:t>
      </w:r>
    </w:p>
    <w:p w14:paraId="216204A2" w14:textId="4B382417" w:rsidR="0FBCA159" w:rsidRDefault="0FBCA159" w:rsidP="682074B4">
      <w:pPr>
        <w:pStyle w:val="Sraopastraipa"/>
      </w:pPr>
      <w:r w:rsidRPr="006B036A">
        <w:rPr>
          <w:rFonts w:eastAsia="Times New Roman"/>
          <w:szCs w:val="24"/>
        </w:rPr>
        <w:t>Diegėjas turės teikti Perkančiajai organizacijai ir / ar techninės priežiūros paslaugos teikėjui būtiną informaciją ir dokumentaciją skirtą parengti VEPIS techninio aprašymo atnaujinimui vadovaujantis</w:t>
      </w:r>
      <w:r w:rsidR="6F2D0561" w:rsidRPr="682074B4">
        <w:rPr>
          <w:rFonts w:eastAsia="Times New Roman"/>
          <w:szCs w:val="24"/>
        </w:rPr>
        <w:t xml:space="preserve"> </w:t>
      </w:r>
      <w:r w:rsidR="6F2D0561" w:rsidRPr="006B036A">
        <w:rPr>
          <w:rFonts w:eastAsia="Times New Roman"/>
          <w:szCs w:val="24"/>
        </w:rPr>
        <w:t xml:space="preserve">Informacinės visuomenės plėtros komiteto prie Susisiekimo ministerijos direktoriaus 2014 m. vasario 25 </w:t>
      </w:r>
      <w:r w:rsidR="6F2D0561" w:rsidRPr="006B036A">
        <w:rPr>
          <w:rFonts w:eastAsia="Times New Roman"/>
          <w:szCs w:val="24"/>
        </w:rPr>
        <w:lastRenderedPageBreak/>
        <w:t>d. įsakymu Nr. T-29 „Dėl valstybės informacinių sistemų gyvavimo ciklo valdymo metodikos patvirtinimo“</w:t>
      </w:r>
      <w:r w:rsidR="6F2D0561" w:rsidRPr="682074B4">
        <w:rPr>
          <w:rFonts w:eastAsia="Times New Roman"/>
          <w:szCs w:val="24"/>
        </w:rPr>
        <w:t>.</w:t>
      </w:r>
    </w:p>
    <w:p w14:paraId="116C371B" w14:textId="4412E00D" w:rsidR="0005249C" w:rsidRPr="008233C9" w:rsidRDefault="0005249C" w:rsidP="0005249C">
      <w:pPr>
        <w:pStyle w:val="Sraopastraipa"/>
      </w:pPr>
      <w:r w:rsidRPr="008233C9">
        <w:t xml:space="preserve">Diegėjo pataisyti dokumentai turi būti teikiami su matomais pakeitimais („track changes“ </w:t>
      </w:r>
      <w:r w:rsidR="005B5A6B">
        <w:t xml:space="preserve">ar lygiaverte </w:t>
      </w:r>
      <w:r w:rsidRPr="008233C9">
        <w:t>funkcija).</w:t>
      </w:r>
    </w:p>
    <w:p w14:paraId="7F8ACE10" w14:textId="27139F60" w:rsidR="0005249C" w:rsidRPr="008233C9" w:rsidRDefault="0005249C" w:rsidP="0005249C">
      <w:pPr>
        <w:pStyle w:val="Sraopastraipa"/>
      </w:pPr>
      <w:r w:rsidRPr="008233C9">
        <w:t xml:space="preserve">Su Perkančiąja organizacija suderinti dokumentai turi (gali) būti keičiami vėlesnių etapų metu, jeigu yra vykdomi kuriamos informacinės sistemos pakeitimai, atsižvelgiant į priėmimo testavimo bei bandomosios eksploatacijos rezultatus, kitas </w:t>
      </w:r>
      <w:r w:rsidR="00A21690">
        <w:t>Sutarties</w:t>
      </w:r>
      <w:r w:rsidR="00A21690" w:rsidRPr="008233C9">
        <w:t xml:space="preserve"> </w:t>
      </w:r>
      <w:r w:rsidRPr="008233C9">
        <w:t xml:space="preserve">veiklas ir aplinkybes, kurios susijusios su pateiktos dokumentacijos turiniu. </w:t>
      </w:r>
      <w:r w:rsidR="00A21690">
        <w:t>Sutarties</w:t>
      </w:r>
      <w:r w:rsidR="00382D13">
        <w:t xml:space="preserve"> vykdymo metu parengta </w:t>
      </w:r>
      <w:r w:rsidRPr="008233C9">
        <w:t>dokumentacija turi būti aktualizuojama (atnaujinama) ir galutinės versijos pateiktos su Perkančiąja organizacija suderintais terminais bet ne vėliau kaip iki galutinio priėmimo perdavimo akto pateikimo dienos.</w:t>
      </w:r>
    </w:p>
    <w:p w14:paraId="0B10320E" w14:textId="77777777" w:rsidR="0005249C" w:rsidRPr="008233C9" w:rsidRDefault="0005249C" w:rsidP="0005249C">
      <w:pPr>
        <w:pStyle w:val="Sraopastraipa"/>
      </w:pPr>
      <w:r w:rsidRPr="008233C9">
        <w:t>Dokumentų galutinės versijos turi būti pateiktos elektroniniu (MS Word arba kitu su Perkančiąja organizacija suderintu redagavimui tinkamu formatu), o atskirtu Perkančiosios organizacijos nurodymu - popierinės. Perkančiajai organizacijai nurodžius, dokumentai turės būti pasirašyti el. parašu.</w:t>
      </w:r>
    </w:p>
    <w:p w14:paraId="075CE87B" w14:textId="77777777" w:rsidR="0005249C" w:rsidRDefault="0005249C" w:rsidP="0005249C">
      <w:pPr>
        <w:pStyle w:val="Sraopastraipa"/>
      </w:pPr>
      <w:r w:rsidRPr="008233C9">
        <w:t xml:space="preserve">Preliminarios (projektinės) versijos turi būti pateikiamos elektroniniu formatu elektroninio ryšio priemonėmis. Pastabos bei korekcijos dokumentų projektuose turi būti teikiamos MS Office programinio paketo (ar lygiaverčio) pakeitimų sekimo (angl. </w:t>
      </w:r>
      <w:r w:rsidRPr="00E509B1">
        <w:rPr>
          <w:i/>
          <w:iCs/>
        </w:rPr>
        <w:t>track changes</w:t>
      </w:r>
      <w:r w:rsidRPr="008233C9">
        <w:t>) bei komentavimo funkcijomis. Turi būti vykdomas pateikiamų dokumentų versijavimas (versijų kontrolė).</w:t>
      </w:r>
    </w:p>
    <w:p w14:paraId="124F5C4D" w14:textId="77777777" w:rsidR="0005249C" w:rsidRPr="00996F3C" w:rsidRDefault="0005249C" w:rsidP="0005249C">
      <w:pPr>
        <w:pStyle w:val="Sraopastraipa"/>
      </w:pPr>
      <w:r w:rsidRPr="00996F3C">
        <w:t>Reikalavimai rezultatų pateikimo ir derinimo terminams:</w:t>
      </w:r>
    </w:p>
    <w:p w14:paraId="0994B07F" w14:textId="77777777" w:rsidR="0005249C" w:rsidRPr="00996F3C" w:rsidRDefault="0005249C" w:rsidP="006B036A">
      <w:pPr>
        <w:pStyle w:val="Style1"/>
      </w:pPr>
      <w:r>
        <w:t>t</w:t>
      </w:r>
      <w:r w:rsidRPr="00996F3C">
        <w:t xml:space="preserve">ikslus dokumentų pateikimo terminas turi būti </w:t>
      </w:r>
      <w:r>
        <w:t>suderintas</w:t>
      </w:r>
      <w:r w:rsidRPr="00996F3C">
        <w:t xml:space="preserve"> Paslaugų teikimo reglamente</w:t>
      </w:r>
      <w:r>
        <w:t>;</w:t>
      </w:r>
    </w:p>
    <w:p w14:paraId="2843A64B" w14:textId="77777777" w:rsidR="0005249C" w:rsidRDefault="0005249C" w:rsidP="006B036A">
      <w:pPr>
        <w:pStyle w:val="Style1"/>
      </w:pPr>
      <w:r w:rsidRPr="00996F3C">
        <w:t>Perkančioji organizacija įsipareigoja pateikti pastabas derinimui pateiktiems dokumentams tokiais terminais:</w:t>
      </w:r>
    </w:p>
    <w:p w14:paraId="464F60E4" w14:textId="77777777" w:rsidR="0005249C" w:rsidRDefault="0005249C" w:rsidP="0073769D">
      <w:pPr>
        <w:pStyle w:val="Sraopastraipa"/>
        <w:numPr>
          <w:ilvl w:val="2"/>
          <w:numId w:val="38"/>
        </w:numPr>
      </w:pPr>
      <w:r w:rsidRPr="00996F3C">
        <w:t xml:space="preserve">iki 100 puslapių dokumento: </w:t>
      </w:r>
    </w:p>
    <w:p w14:paraId="6E44D5E7" w14:textId="77777777" w:rsidR="0005249C" w:rsidRDefault="0005249C" w:rsidP="0073769D">
      <w:pPr>
        <w:pStyle w:val="Sraopastraipa"/>
        <w:numPr>
          <w:ilvl w:val="3"/>
          <w:numId w:val="38"/>
        </w:numPr>
      </w:pPr>
      <w:r w:rsidRPr="00996F3C">
        <w:t>pirma versija – per 8 darbo dienas ar kitą sutartą terminą</w:t>
      </w:r>
      <w:r>
        <w:t>;</w:t>
      </w:r>
    </w:p>
    <w:p w14:paraId="61CEFF45" w14:textId="77777777" w:rsidR="0005249C" w:rsidRPr="00996F3C" w:rsidRDefault="0005249C" w:rsidP="0073769D">
      <w:pPr>
        <w:pStyle w:val="Sraopastraipa"/>
        <w:numPr>
          <w:ilvl w:val="3"/>
          <w:numId w:val="38"/>
        </w:numPr>
      </w:pPr>
      <w:r w:rsidRPr="00996F3C">
        <w:t>po pastabų pataisyta dokumento versija – per 5 darbo dienas ar kitą sutartą terminą</w:t>
      </w:r>
      <w:r>
        <w:t>;</w:t>
      </w:r>
    </w:p>
    <w:p w14:paraId="5D23D9C0" w14:textId="77777777" w:rsidR="0005249C" w:rsidRPr="00996F3C" w:rsidRDefault="0005249C" w:rsidP="0073769D">
      <w:pPr>
        <w:pStyle w:val="Sraopastraipa"/>
        <w:numPr>
          <w:ilvl w:val="2"/>
          <w:numId w:val="38"/>
        </w:numPr>
      </w:pPr>
      <w:r w:rsidRPr="00996F3C">
        <w:t xml:space="preserve">virš 100 puslapių dokumento: </w:t>
      </w:r>
    </w:p>
    <w:p w14:paraId="436572DE" w14:textId="77777777" w:rsidR="0005249C" w:rsidRPr="00996F3C" w:rsidRDefault="0005249C" w:rsidP="0073769D">
      <w:pPr>
        <w:pStyle w:val="Sraopastraipa"/>
        <w:numPr>
          <w:ilvl w:val="3"/>
          <w:numId w:val="38"/>
        </w:numPr>
      </w:pPr>
      <w:r w:rsidRPr="00996F3C">
        <w:t>pirma versija – per 10 darbo dien</w:t>
      </w:r>
      <w:r>
        <w:t>ų</w:t>
      </w:r>
      <w:r w:rsidRPr="00996F3C">
        <w:t xml:space="preserve"> ar kitą sutartą terminą</w:t>
      </w:r>
      <w:r>
        <w:t>;</w:t>
      </w:r>
      <w:r w:rsidRPr="00996F3C">
        <w:t xml:space="preserve"> </w:t>
      </w:r>
    </w:p>
    <w:p w14:paraId="25F47981" w14:textId="77777777" w:rsidR="0005249C" w:rsidRPr="00996F3C" w:rsidRDefault="0005249C" w:rsidP="0073769D">
      <w:pPr>
        <w:pStyle w:val="Sraopastraipa"/>
        <w:numPr>
          <w:ilvl w:val="3"/>
          <w:numId w:val="38"/>
        </w:numPr>
      </w:pPr>
      <w:r w:rsidRPr="00996F3C">
        <w:t>po pastabų pataisyta dokumento versija – per 8 darbo dienas ar kitą sutartą terminą.</w:t>
      </w:r>
    </w:p>
    <w:p w14:paraId="2EE60EF3" w14:textId="77777777" w:rsidR="0005249C" w:rsidRPr="00996F3C" w:rsidRDefault="0005249C" w:rsidP="006B036A">
      <w:pPr>
        <w:pStyle w:val="Style1"/>
      </w:pPr>
      <w:r w:rsidRPr="00996F3C">
        <w:t>Diegėjas dokumentus tikslinta ir teikia ne ilgiau kaip per 10 darbo dienų nuo pastabų gavimo dienos.</w:t>
      </w:r>
    </w:p>
    <w:p w14:paraId="4AD845E3" w14:textId="77777777" w:rsidR="0005249C" w:rsidRDefault="0005249C" w:rsidP="006B036A">
      <w:pPr>
        <w:pStyle w:val="Style1"/>
      </w:pPr>
      <w:r w:rsidRPr="00996F3C">
        <w:t xml:space="preserve">Diegėjo rezultatai derinami su Perkančiąja organizacija ir Techninės priežiūros paslaugų teikėju ne daugiau kaip 2 (dviem) iteracijomis, jeigu nesutarta kitaip. </w:t>
      </w:r>
    </w:p>
    <w:p w14:paraId="65FDE57C" w14:textId="458DA713" w:rsidR="0005249C" w:rsidRDefault="0005249C" w:rsidP="00DC636E">
      <w:pPr>
        <w:pStyle w:val="Antrat3"/>
      </w:pPr>
      <w:bookmarkStart w:id="443" w:name="_Toc178605900"/>
      <w:r w:rsidRPr="006B770A">
        <w:t>Reikalavimai analizei ir projektavimui</w:t>
      </w:r>
      <w:bookmarkEnd w:id="443"/>
    </w:p>
    <w:p w14:paraId="5859C5F3" w14:textId="55ADC816" w:rsidR="0005249C" w:rsidRPr="001176FA" w:rsidRDefault="0005249C" w:rsidP="0005249C">
      <w:pPr>
        <w:pStyle w:val="Sraopastraipa"/>
      </w:pPr>
      <w:r w:rsidRPr="001176FA">
        <w:t xml:space="preserve">Diegėjas analizės ir projektavimo etapų vykdymo metu turi atlikti detalią veiklos procesų ir poreikių analizę bei projektavimą ir parengti detalios reikalavimų analizės ir projektavimo dokumentus, kurie </w:t>
      </w:r>
      <w:r w:rsidRPr="006B770A">
        <w:t xml:space="preserve">detalizuoti </w:t>
      </w:r>
      <w:r w:rsidRPr="006B770A">
        <w:fldChar w:fldCharType="begin"/>
      </w:r>
      <w:r w:rsidRPr="006B770A">
        <w:instrText xml:space="preserve"> REF _Ref1743145 \r \h  \* MERGEFORMAT </w:instrText>
      </w:r>
      <w:r w:rsidRPr="006B770A">
        <w:fldChar w:fldCharType="separate"/>
      </w:r>
      <w:r w:rsidR="007C4250">
        <w:t>7.10</w:t>
      </w:r>
      <w:r w:rsidRPr="006B770A">
        <w:fldChar w:fldCharType="end"/>
      </w:r>
      <w:r w:rsidRPr="006B770A">
        <w:t xml:space="preserve"> skyriaus lentelėje</w:t>
      </w:r>
      <w:r w:rsidRPr="001176FA">
        <w:t>.</w:t>
      </w:r>
    </w:p>
    <w:p w14:paraId="070BD771" w14:textId="77777777" w:rsidR="0005249C" w:rsidRPr="001176FA" w:rsidRDefault="0005249C" w:rsidP="0005249C">
      <w:pPr>
        <w:pStyle w:val="Sraopastraipa"/>
      </w:pPr>
      <w:r w:rsidRPr="001176FA">
        <w:t xml:space="preserve">Detalios reikalavimų analizės dokumente turi būti pateikti pagal Techninės specifikacijos funkcinius ir nefunkcinius reikalavimus bei pagal Perkančiosios organizacijos išsakytus poreikius parengti panaudos atvejai (angl. </w:t>
      </w:r>
      <w:r w:rsidRPr="001009AF">
        <w:rPr>
          <w:i/>
          <w:iCs/>
        </w:rPr>
        <w:t>use case</w:t>
      </w:r>
      <w:r w:rsidRPr="001176FA">
        <w:t xml:space="preserve">) (panaudos atvejų diagramos ir detalūs panaudos atvejų aprašymai, nurodant žingsnius (pagrindinę eiga, alternatyvią eigą, išimtinę eigą) ir kitus apribojimus, naudojant UML (angl. </w:t>
      </w:r>
      <w:r w:rsidRPr="001009AF">
        <w:rPr>
          <w:i/>
          <w:iCs/>
        </w:rPr>
        <w:t>Unified Modeling Language</w:t>
      </w:r>
      <w:r w:rsidRPr="001176FA">
        <w:t xml:space="preserve">) notaciją. Turi būti atliktas visų Techninės specifikacijos funkcinių ir nefunkcinių reikalavimų susiejimas su detalios analizės dokumento turiniu (skyriais, panaudos atvejais, </w:t>
      </w:r>
      <w:r w:rsidRPr="001176FA">
        <w:lastRenderedPageBreak/>
        <w:t>diagramomis ir pan.). Siejimas turi būti atliekamas tokia forma, kad būtų aišku kokiu būdu yra projektuojamas ir realizuojamas kiekvienas Techninės specifikacijos reikalavimas.</w:t>
      </w:r>
    </w:p>
    <w:p w14:paraId="6C54CD8F" w14:textId="77777777" w:rsidR="0005249C" w:rsidRPr="001176FA" w:rsidRDefault="0005249C" w:rsidP="0005249C">
      <w:pPr>
        <w:pStyle w:val="Sraopastraipa"/>
      </w:pPr>
      <w:r w:rsidRPr="001176FA">
        <w:t xml:space="preserve">Atliekant analizę ir projektavimą Diegėjas turi vykdyti susitikimus su Perkančiosios organizacijos paskirtais veiklos specialistais ir kitų susijusių institucijų specialistais. </w:t>
      </w:r>
    </w:p>
    <w:p w14:paraId="0C5EDA0B" w14:textId="38982BCA" w:rsidR="0005249C" w:rsidRDefault="0005249C" w:rsidP="0005249C">
      <w:pPr>
        <w:pStyle w:val="Sraopastraipa"/>
      </w:pPr>
      <w:r w:rsidRPr="001176FA">
        <w:t>Detalios analizės ir projektavimo etapų metu Diegėjas turi detalizuoti Techninės specifikacijos funkcinius ir nefunkcinius reikalavimus, kad jais vadovaujantis būtų galima realizuoti poreikius atitinkan</w:t>
      </w:r>
      <w:r>
        <w:t>tį</w:t>
      </w:r>
      <w:r w:rsidR="00F83C11">
        <w:t xml:space="preserve"> VEPIS</w:t>
      </w:r>
      <w:r w:rsidRPr="001176FA">
        <w:t>.</w:t>
      </w:r>
    </w:p>
    <w:p w14:paraId="2DDF8B79" w14:textId="03F3A195" w:rsidR="0005249C" w:rsidRDefault="0005249C" w:rsidP="00DC636E">
      <w:pPr>
        <w:pStyle w:val="Antrat3"/>
      </w:pPr>
      <w:bookmarkStart w:id="444" w:name="_Toc47027264"/>
      <w:bookmarkStart w:id="445" w:name="_Ref170915369"/>
      <w:bookmarkStart w:id="446" w:name="_Toc178605901"/>
      <w:r w:rsidRPr="006B770A">
        <w:t>Reikalavimai demonstracijoms</w:t>
      </w:r>
      <w:bookmarkEnd w:id="444"/>
      <w:bookmarkEnd w:id="445"/>
      <w:bookmarkEnd w:id="446"/>
    </w:p>
    <w:p w14:paraId="73F672A0" w14:textId="02943A31" w:rsidR="0005249C" w:rsidRPr="00D75939" w:rsidRDefault="0005249C" w:rsidP="0005249C">
      <w:pPr>
        <w:pStyle w:val="Sraopastraipa"/>
      </w:pPr>
      <w:r w:rsidRPr="00D75939">
        <w:t>Diegėjas kūrimo etape turi atlikti</w:t>
      </w:r>
      <w:r w:rsidR="00F83C11">
        <w:t xml:space="preserve"> </w:t>
      </w:r>
      <w:r w:rsidR="006949C1">
        <w:t xml:space="preserve">sukurtų </w:t>
      </w:r>
      <w:r w:rsidR="00F83C11">
        <w:t>VEPIS</w:t>
      </w:r>
      <w:r w:rsidRPr="00D75939">
        <w:t xml:space="preserve"> </w:t>
      </w:r>
      <w:r w:rsidR="006949C1">
        <w:t xml:space="preserve">funkcijų </w:t>
      </w:r>
      <w:r w:rsidRPr="00D75939">
        <w:t>demonstracijas. Turi būti atliekamas</w:t>
      </w:r>
      <w:r w:rsidR="00F83C11">
        <w:t xml:space="preserve"> VEPIS</w:t>
      </w:r>
      <w:r w:rsidRPr="00D75939">
        <w:t xml:space="preserve"> demonstravimas, o ne prototipo.</w:t>
      </w:r>
    </w:p>
    <w:p w14:paraId="509863E1" w14:textId="2973C0C6" w:rsidR="0005249C" w:rsidRPr="00D75939" w:rsidRDefault="0005249C" w:rsidP="0005249C">
      <w:pPr>
        <w:pStyle w:val="Sraopastraipa"/>
      </w:pPr>
      <w:r w:rsidRPr="00D75939">
        <w:t>Demonstruojamo funkcionalumo apimt</w:t>
      </w:r>
      <w:r>
        <w:t>y</w:t>
      </w:r>
      <w:r w:rsidRPr="00D75939">
        <w:t xml:space="preserve">s ir laikiškumas turi būti nustatyti Paslaugų teikimo reglamente. Iki priėmimo testavimo etapo pradžios </w:t>
      </w:r>
      <w:r w:rsidR="00EC0054" w:rsidRPr="00EC0054">
        <w:t>Perkanči</w:t>
      </w:r>
      <w:r w:rsidR="004C1B62">
        <w:t>a</w:t>
      </w:r>
      <w:r w:rsidR="00EC0054" w:rsidRPr="00EC0054">
        <w:t>ja</w:t>
      </w:r>
      <w:r w:rsidR="00EC0054">
        <w:t>i</w:t>
      </w:r>
      <w:r w:rsidR="00EC0054" w:rsidRPr="00EC0054">
        <w:t xml:space="preserve"> organizacija</w:t>
      </w:r>
      <w:r w:rsidR="00EC0054">
        <w:t>i</w:t>
      </w:r>
      <w:r w:rsidR="00EC0054" w:rsidRPr="00EC0054">
        <w:t xml:space="preserve"> </w:t>
      </w:r>
      <w:r w:rsidRPr="00D75939">
        <w:t>turi būti pademonstruotas visas</w:t>
      </w:r>
      <w:r w:rsidR="00F83C11">
        <w:t xml:space="preserve"> VEPIS</w:t>
      </w:r>
      <w:r w:rsidRPr="00D75939">
        <w:t xml:space="preserve"> funkcionalumas, išskyrus tą funkcionalumą, kuris bus suderintas kaip nedemonstruotinas (pavyzdžiui, integracijos).</w:t>
      </w:r>
    </w:p>
    <w:p w14:paraId="013C7D0B" w14:textId="42BB5ADE" w:rsidR="0005249C" w:rsidRPr="00D75939" w:rsidRDefault="0005249C" w:rsidP="0005249C">
      <w:pPr>
        <w:pStyle w:val="Sraopastraipa"/>
      </w:pPr>
      <w:r w:rsidRPr="00D75939">
        <w:t xml:space="preserve">Demonstracijų tikslas – supažindinti </w:t>
      </w:r>
      <w:r w:rsidR="00EC0054" w:rsidRPr="00EC0054">
        <w:t>Perkančiąj</w:t>
      </w:r>
      <w:r w:rsidR="00EC0054">
        <w:t>ą</w:t>
      </w:r>
      <w:r w:rsidR="00EC0054" w:rsidRPr="00EC0054">
        <w:t xml:space="preserve"> organizacij</w:t>
      </w:r>
      <w:r w:rsidR="00EC0054">
        <w:t>ą</w:t>
      </w:r>
      <w:r w:rsidR="00EC0054" w:rsidRPr="00EC0054">
        <w:t xml:space="preserve"> </w:t>
      </w:r>
      <w:r w:rsidRPr="00D75939">
        <w:t>su kuriama programine įranga bei gauti atsiliepimus dėl sukurto (kuriamo) funkcionalumo</w:t>
      </w:r>
      <w:r w:rsidR="005839F0">
        <w:t xml:space="preserve"> ir atitinkamai </w:t>
      </w:r>
      <w:r w:rsidR="0058796C">
        <w:t>valdyti ir atlikti kuriamo funkcionalumo tobulinimus ir pakeitimus</w:t>
      </w:r>
      <w:r w:rsidRPr="00D75939">
        <w:t>.</w:t>
      </w:r>
    </w:p>
    <w:p w14:paraId="0895BB5B" w14:textId="77777777" w:rsidR="0005249C" w:rsidRPr="00D75939" w:rsidRDefault="0005249C" w:rsidP="0005249C">
      <w:pPr>
        <w:pStyle w:val="Sraopastraipa"/>
      </w:pPr>
      <w:r w:rsidRPr="00D75939">
        <w:t>Pastabos (atsiliepimai) gali būti išsakomos pakartotinai priėmimo testavimo etape, jeigu į jas nebus atsižvelgta iki pastarojo etapo.</w:t>
      </w:r>
    </w:p>
    <w:p w14:paraId="734159EA" w14:textId="77777777" w:rsidR="0005249C" w:rsidRPr="00D75939" w:rsidRDefault="0005249C" w:rsidP="0005249C">
      <w:pPr>
        <w:pStyle w:val="Sraopastraipa"/>
      </w:pPr>
      <w:r w:rsidRPr="00D75939">
        <w:t>Demonstracijų metu išsakomi atsiliepimai (pastabos) turi būti registruojami susitikimo protokoluose ar kita sutarta forma (pavyzdžiui, specializuotoje klaidų registravimo ir sekimo sistemoje).</w:t>
      </w:r>
    </w:p>
    <w:p w14:paraId="2D2352C5" w14:textId="550A7EB4" w:rsidR="0005249C" w:rsidRPr="00D75939" w:rsidRDefault="0005249C" w:rsidP="0005249C">
      <w:pPr>
        <w:pStyle w:val="Sraopastraipa"/>
      </w:pPr>
      <w:r w:rsidRPr="00D75939">
        <w:t xml:space="preserve">Funkcionalumo demonstraciją turi vykdyti Diegėjas, o </w:t>
      </w:r>
      <w:r w:rsidR="00EC0054" w:rsidRPr="00EC0054">
        <w:t>Perkanči</w:t>
      </w:r>
      <w:r w:rsidR="00EC0054">
        <w:t>osios</w:t>
      </w:r>
      <w:r w:rsidR="00EC0054" w:rsidRPr="00EC0054">
        <w:t xml:space="preserve"> organizacij</w:t>
      </w:r>
      <w:r w:rsidR="00EC0054">
        <w:t>os</w:t>
      </w:r>
      <w:r w:rsidRPr="00D75939">
        <w:t xml:space="preserve"> atstovai turi teikti atsiliepimus.</w:t>
      </w:r>
    </w:p>
    <w:p w14:paraId="3F2B08E3" w14:textId="77777777" w:rsidR="0005249C" w:rsidRDefault="0005249C" w:rsidP="00DC636E">
      <w:pPr>
        <w:pStyle w:val="Antrat3"/>
      </w:pPr>
      <w:bookmarkStart w:id="447" w:name="_Toc47027265"/>
      <w:bookmarkStart w:id="448" w:name="_Toc178605902"/>
      <w:r w:rsidRPr="006B770A">
        <w:t>Reikalavimai testavimui</w:t>
      </w:r>
      <w:bookmarkEnd w:id="447"/>
      <w:bookmarkEnd w:id="448"/>
    </w:p>
    <w:p w14:paraId="7100C494" w14:textId="2A9BF8EC" w:rsidR="0005249C" w:rsidRPr="006E4571" w:rsidRDefault="0005249C" w:rsidP="0005249C">
      <w:pPr>
        <w:pStyle w:val="Sraopastraipa"/>
      </w:pPr>
      <w:r w:rsidRPr="006E4571">
        <w:t>Turi būti atliktas</w:t>
      </w:r>
      <w:r w:rsidR="00F83C11">
        <w:t xml:space="preserve"> VEPIS</w:t>
      </w:r>
      <w:r w:rsidRPr="006E4571">
        <w:t xml:space="preserve"> priėmimo testavimas.</w:t>
      </w:r>
    </w:p>
    <w:p w14:paraId="458252FB" w14:textId="77777777" w:rsidR="0005249C" w:rsidRPr="006E4571" w:rsidRDefault="0005249C" w:rsidP="0005249C">
      <w:pPr>
        <w:pStyle w:val="Sraopastraipa"/>
      </w:pPr>
      <w:r>
        <w:t xml:space="preserve">Testavimo </w:t>
      </w:r>
      <w:r w:rsidRPr="006E4571">
        <w:t>tikslai:</w:t>
      </w:r>
    </w:p>
    <w:p w14:paraId="33B652B5" w14:textId="77777777" w:rsidR="0005249C" w:rsidRPr="006E4571" w:rsidRDefault="0005249C" w:rsidP="006B036A">
      <w:pPr>
        <w:pStyle w:val="Style1"/>
      </w:pPr>
      <w:r w:rsidRPr="006E4571">
        <w:t>įsitikinti, kad yra įgyvendinti visi funkciniai ir nefunkciniai specifikacijos reikalavimai;</w:t>
      </w:r>
    </w:p>
    <w:p w14:paraId="748FB654" w14:textId="77777777" w:rsidR="0005249C" w:rsidRPr="006E4571" w:rsidRDefault="0005249C" w:rsidP="006B036A">
      <w:pPr>
        <w:pStyle w:val="Style1"/>
      </w:pPr>
      <w:r w:rsidRPr="006E4571">
        <w:t>įsitikinti, kad reikalavimų įgyvendinimas atliktas tinkama apimtimi;</w:t>
      </w:r>
    </w:p>
    <w:p w14:paraId="4852A6C8" w14:textId="691F32B9" w:rsidR="0005249C" w:rsidRPr="006E4571" w:rsidRDefault="0005249C" w:rsidP="006B036A">
      <w:pPr>
        <w:pStyle w:val="Style1"/>
      </w:pPr>
      <w:r w:rsidRPr="006E4571">
        <w:t xml:space="preserve">nustatyti ar reikalavimų įgyvendinimas tenkina </w:t>
      </w:r>
      <w:r w:rsidR="00EC0054" w:rsidRPr="00EC0054">
        <w:t>Perkančiąj</w:t>
      </w:r>
      <w:r w:rsidR="00043919">
        <w:t>ą</w:t>
      </w:r>
      <w:r w:rsidR="00EC0054" w:rsidRPr="00EC0054">
        <w:t xml:space="preserve"> organizacij</w:t>
      </w:r>
      <w:r w:rsidR="00043919">
        <w:t>ą</w:t>
      </w:r>
      <w:r w:rsidR="00EC0054" w:rsidRPr="00EC0054">
        <w:t xml:space="preserve"> </w:t>
      </w:r>
      <w:r w:rsidRPr="006E4571">
        <w:t>ir kitas suinteresuotas šalis;</w:t>
      </w:r>
    </w:p>
    <w:p w14:paraId="25D520A6" w14:textId="77777777" w:rsidR="0005249C" w:rsidRPr="006E4571" w:rsidRDefault="0005249C" w:rsidP="006B036A">
      <w:pPr>
        <w:pStyle w:val="Style1"/>
      </w:pPr>
      <w:r w:rsidRPr="006E4571">
        <w:t xml:space="preserve">identifikuoti ir užregistruoti funkcionalumo klaidas, problemas, trūkumus (angl. </w:t>
      </w:r>
      <w:r w:rsidRPr="008A4DF3">
        <w:rPr>
          <w:i/>
          <w:iCs/>
        </w:rPr>
        <w:t>bugs</w:t>
      </w:r>
      <w:r w:rsidRPr="006E4571">
        <w:t>).</w:t>
      </w:r>
    </w:p>
    <w:p w14:paraId="7C52398C" w14:textId="77777777" w:rsidR="0005249C" w:rsidRPr="006E4571" w:rsidRDefault="0005249C" w:rsidP="0005249C">
      <w:pPr>
        <w:pStyle w:val="Sraopastraipa"/>
      </w:pPr>
      <w:r w:rsidRPr="006E4571">
        <w:t>Turi būti atlikti šie testavimai:</w:t>
      </w:r>
    </w:p>
    <w:p w14:paraId="7976A75E" w14:textId="42FA7321" w:rsidR="0005249C" w:rsidRPr="006E4571" w:rsidRDefault="0005249C" w:rsidP="006B036A">
      <w:pPr>
        <w:pStyle w:val="Style1"/>
      </w:pPr>
      <w:r w:rsidRPr="006E4571">
        <w:t xml:space="preserve">vidinis testavimas. Vidinius atskirų komponentų testavimus Diegėjas turi atlikti nedalyvaujant </w:t>
      </w:r>
      <w:r w:rsidR="00043919" w:rsidRPr="00043919">
        <w:t>Perkanči</w:t>
      </w:r>
      <w:r w:rsidR="00043919">
        <w:t>osios</w:t>
      </w:r>
      <w:r w:rsidR="00043919" w:rsidRPr="00043919">
        <w:t xml:space="preserve"> organizacij</w:t>
      </w:r>
      <w:r w:rsidR="00043919">
        <w:t>os</w:t>
      </w:r>
      <w:r w:rsidR="00043919" w:rsidRPr="00043919">
        <w:t xml:space="preserve"> </w:t>
      </w:r>
      <w:r w:rsidRPr="006E4571">
        <w:t>atstovams, tačiau turi pateikti tokio testavimo įrodymus – vidinio testavimo ataskaitą ir nustatytų neatitikimų sąrašą. Vidinis testavimas turi būti atliktas</w:t>
      </w:r>
      <w:r w:rsidR="00F83C11">
        <w:t xml:space="preserve"> VEPIS</w:t>
      </w:r>
      <w:r w:rsidRPr="006E4571">
        <w:t xml:space="preserve"> kūrimo aplinkoje;</w:t>
      </w:r>
    </w:p>
    <w:p w14:paraId="3B504738" w14:textId="32B3501B" w:rsidR="0029342D" w:rsidRPr="006E4571" w:rsidRDefault="0029342D" w:rsidP="006B036A">
      <w:pPr>
        <w:pStyle w:val="Style1"/>
      </w:pPr>
      <w:r w:rsidRPr="006E4571">
        <w:t xml:space="preserve">priėmimo testavimas (angl. </w:t>
      </w:r>
      <w:r w:rsidRPr="008A4DF3">
        <w:rPr>
          <w:i/>
          <w:iCs/>
        </w:rPr>
        <w:t>acceptance testing</w:t>
      </w:r>
      <w:r w:rsidRPr="006E4571">
        <w:t xml:space="preserve">). Šis testavimas turi būti atliekamas dalyvaujant Diegėjui, </w:t>
      </w:r>
      <w:r w:rsidR="007A3A17">
        <w:t>LNMMB</w:t>
      </w:r>
      <w:r w:rsidRPr="006E4571">
        <w:t xml:space="preserve"> ir kitoms suinteresuotoms šalims</w:t>
      </w:r>
      <w:r>
        <w:t xml:space="preserve"> Perkančiosios organizacijos testavimo aplinkoje</w:t>
      </w:r>
      <w:r w:rsidRPr="006E4571">
        <w:t>. Šio testavimo metu turi būti tikrinamas testavimo tikslų įgyvendinimas (įgyvendinimo lygio nustatymas). Priėmimo testavimo veiklos turi būti vykdomos remiantis apibrėžt</w:t>
      </w:r>
      <w:r>
        <w:t>a</w:t>
      </w:r>
      <w:r w:rsidRPr="006E4571">
        <w:t xml:space="preserve"> priėmimo testavimo metodika ir priėmimo testavimo scenarijais</w:t>
      </w:r>
      <w:r w:rsidR="00AA1799">
        <w:t>, kuriuos pateiks Perkančiosios organizacijos atstovai</w:t>
      </w:r>
      <w:r w:rsidRPr="006E4571">
        <w:t>.</w:t>
      </w:r>
    </w:p>
    <w:p w14:paraId="3BF01E27" w14:textId="0260EF9B" w:rsidR="0005249C" w:rsidRPr="006E4571" w:rsidRDefault="0005249C" w:rsidP="0005249C">
      <w:pPr>
        <w:pStyle w:val="Sraopastraipa"/>
      </w:pPr>
      <w:r w:rsidRPr="006E4571">
        <w:t>Atlikti testavimai turi užtikrinti, kad modernizuota</w:t>
      </w:r>
      <w:r>
        <w:t>s</w:t>
      </w:r>
      <w:r w:rsidR="00F83C11">
        <w:t xml:space="preserve"> VEPIS</w:t>
      </w:r>
      <w:r w:rsidRPr="006E4571">
        <w:t xml:space="preserve"> yra tinkama</w:t>
      </w:r>
      <w:r>
        <w:t>s</w:t>
      </w:r>
      <w:r w:rsidRPr="006E4571">
        <w:t xml:space="preserve"> bandomajai eksploatacijai.</w:t>
      </w:r>
    </w:p>
    <w:p w14:paraId="1558523D" w14:textId="4A2D47BF" w:rsidR="003926DD" w:rsidRPr="006E4571" w:rsidRDefault="003926DD" w:rsidP="003926DD">
      <w:pPr>
        <w:pStyle w:val="Sraopastraipa"/>
      </w:pPr>
      <w:r w:rsidRPr="006E4571">
        <w:lastRenderedPageBreak/>
        <w:t xml:space="preserve">Testavimų metu turi būti vykdomas identifikuotų klaidų, problemų ir trūkumų registravimas. </w:t>
      </w:r>
      <w:r>
        <w:t xml:space="preserve">Klaidos, problemos ir trūkumai turi būti registruojami </w:t>
      </w:r>
      <w:r w:rsidR="00E45E36">
        <w:t>Diegėjo pateiktame klaidų registravimo ir stebėjimo žurnale</w:t>
      </w:r>
      <w:r>
        <w:t xml:space="preserve">. </w:t>
      </w:r>
      <w:r w:rsidRPr="006E4571">
        <w:t xml:space="preserve">Už registravimą atsakingas Diegėjas. </w:t>
      </w:r>
    </w:p>
    <w:p w14:paraId="6FFF8A3D" w14:textId="6D2F632D" w:rsidR="0005249C" w:rsidRPr="006E4571" w:rsidRDefault="0005249C" w:rsidP="0005249C">
      <w:pPr>
        <w:pStyle w:val="Sraopastraipa"/>
      </w:pPr>
      <w:r w:rsidRPr="006E4571">
        <w:t xml:space="preserve">Klaidų žurnalas turi būti specializuota problemų registravimo ir sekimo programinė įranga (angl. </w:t>
      </w:r>
      <w:r>
        <w:rPr>
          <w:i/>
          <w:iCs/>
        </w:rPr>
        <w:t>I</w:t>
      </w:r>
      <w:r w:rsidRPr="008A4DF3">
        <w:rPr>
          <w:i/>
          <w:iCs/>
        </w:rPr>
        <w:t>ssue tracking software</w:t>
      </w:r>
      <w:r w:rsidRPr="006E4571">
        <w:t>), paremta tinklinėmis technologijomis, t. y. pasiekiama naudojant interneto naršyklę.</w:t>
      </w:r>
      <w:r w:rsidR="00F05765">
        <w:t xml:space="preserve"> Diegėjas turi suteikti reikiamas priei</w:t>
      </w:r>
      <w:r w:rsidR="0051076F">
        <w:t>go</w:t>
      </w:r>
      <w:r w:rsidR="00F05765">
        <w:t>s teisės prie šio įrankio Perkančiosios organizacijos atstovams.</w:t>
      </w:r>
    </w:p>
    <w:p w14:paraId="3967422B" w14:textId="77777777" w:rsidR="0005249C" w:rsidRPr="006E4571" w:rsidRDefault="0005249C" w:rsidP="0005249C">
      <w:pPr>
        <w:pStyle w:val="Sraopastraipa"/>
      </w:pPr>
      <w:r w:rsidRPr="006E4571">
        <w:t>Diegėjas turės parengti visus testavimui reikalingus testavimo duomenis.</w:t>
      </w:r>
    </w:p>
    <w:p w14:paraId="496236C6" w14:textId="7C0BCC06" w:rsidR="0005249C" w:rsidRPr="006E4571" w:rsidRDefault="0005249C" w:rsidP="0005249C">
      <w:pPr>
        <w:pStyle w:val="Sraopastraipa"/>
      </w:pPr>
      <w:r w:rsidRPr="006E4571">
        <w:t>Diegėjas turės užtikrinti, kad priėmimo testavimo metu</w:t>
      </w:r>
      <w:r w:rsidR="00F83C11">
        <w:t xml:space="preserve"> VEPIS</w:t>
      </w:r>
      <w:r w:rsidRPr="006E4571">
        <w:t xml:space="preserve"> būtų pakankamai testavimo duomenų, kurie leistų visiškai ištestuoti</w:t>
      </w:r>
      <w:r w:rsidR="00F83C11">
        <w:t xml:space="preserve"> VEPIS</w:t>
      </w:r>
      <w:r w:rsidRPr="006E4571">
        <w:t xml:space="preserve"> funkcionalumus.</w:t>
      </w:r>
    </w:p>
    <w:p w14:paraId="57DC2AE3" w14:textId="59F0C7A5" w:rsidR="0005249C" w:rsidRDefault="0069469E" w:rsidP="0005249C">
      <w:pPr>
        <w:pStyle w:val="Sraopastraipa"/>
      </w:pPr>
      <w:r>
        <w:t xml:space="preserve">Diegėjas turi šalinti registruotas klaidas </w:t>
      </w:r>
      <w:r w:rsidR="000F3266">
        <w:t xml:space="preserve">ir vykdyti pakartotinius priėmimo testavimus kol </w:t>
      </w:r>
      <w:r w:rsidR="0005249C" w:rsidRPr="006E4571">
        <w:t>bus tenkinami testavimo metodikoje įvardinti testavimo priėmimo kriterijai.</w:t>
      </w:r>
      <w:r w:rsidR="00A55990">
        <w:t xml:space="preserve"> Preliminariai numatomi sėkmingo priėmimo testavimo kriterijai:</w:t>
      </w:r>
    </w:p>
    <w:p w14:paraId="6C884E98" w14:textId="644B4AD8" w:rsidR="00D942C6" w:rsidRPr="00BE2123" w:rsidRDefault="00D942C6" w:rsidP="006B036A">
      <w:pPr>
        <w:pStyle w:val="Style1"/>
      </w:pPr>
      <w:r w:rsidRPr="00BE2123">
        <w:t>atlikti visi suplanuoti priėmimo testavimo scenarijai,</w:t>
      </w:r>
    </w:p>
    <w:p w14:paraId="443BFC27" w14:textId="11FC550B" w:rsidR="00D942C6" w:rsidRPr="00BE2123" w:rsidRDefault="00D942C6" w:rsidP="006B036A">
      <w:pPr>
        <w:pStyle w:val="Style1"/>
      </w:pPr>
      <w:r w:rsidRPr="00BE2123">
        <w:t xml:space="preserve">testuojamas </w:t>
      </w:r>
      <w:r w:rsidR="008B55EA">
        <w:t>VEPIS</w:t>
      </w:r>
      <w:r w:rsidRPr="00BE2123">
        <w:t xml:space="preserve"> funkcionalumas atitinka techninėje specifikacijoje nustatytus funkcinius ir nefunkcinius reikalavimus, suderintus detalios analizės ir projektavimo etapo dokumentus, susijusius teisės aktus, </w:t>
      </w:r>
    </w:p>
    <w:p w14:paraId="4C454367" w14:textId="0FFA9AC8" w:rsidR="00D942C6" w:rsidRDefault="00D942C6" w:rsidP="006B036A">
      <w:pPr>
        <w:pStyle w:val="Style1"/>
      </w:pPr>
      <w:r w:rsidRPr="00BE2123">
        <w:t>nerasta (arba neliko neuždarytų) 1-ojo prioriteto defektų</w:t>
      </w:r>
      <w:r w:rsidR="00DA27DC">
        <w:t>,</w:t>
      </w:r>
    </w:p>
    <w:p w14:paraId="18379B17" w14:textId="4634680B" w:rsidR="00D942C6" w:rsidRDefault="00D942C6" w:rsidP="006B036A">
      <w:pPr>
        <w:pStyle w:val="Style1"/>
      </w:pPr>
      <w:r w:rsidRPr="00BE2123">
        <w:t xml:space="preserve">2-ojo prioriteto neuždarytų defektų kiekis neturi viršyti </w:t>
      </w:r>
      <w:r>
        <w:t>1</w:t>
      </w:r>
      <w:r w:rsidRPr="00BE2123">
        <w:t xml:space="preserve">0 proc. visų </w:t>
      </w:r>
      <w:r>
        <w:t>2</w:t>
      </w:r>
      <w:r w:rsidRPr="00BE2123">
        <w:t>-ojo prioriteto defektų kiekio</w:t>
      </w:r>
      <w:r w:rsidR="00DA27DC">
        <w:t>,</w:t>
      </w:r>
    </w:p>
    <w:p w14:paraId="28457E93" w14:textId="225A1602" w:rsidR="00D942C6" w:rsidRDefault="00D942C6" w:rsidP="006B036A">
      <w:pPr>
        <w:pStyle w:val="Style1"/>
      </w:pPr>
      <w:r w:rsidRPr="00BE2123">
        <w:t>3-ojo prioriteto neuždarytų defektų kiekis neturi viršyti 30 proc. visų 3-ojo prioriteto defektų kiekio</w:t>
      </w:r>
      <w:r w:rsidR="003A2199">
        <w:t>,</w:t>
      </w:r>
      <w:r w:rsidRPr="00BE2123">
        <w:t xml:space="preserve"> </w:t>
      </w:r>
    </w:p>
    <w:p w14:paraId="3E9086BF" w14:textId="0527FB09" w:rsidR="00A55990" w:rsidRDefault="00021637" w:rsidP="006B036A">
      <w:pPr>
        <w:pStyle w:val="Style1"/>
      </w:pPr>
      <w:r>
        <w:t>s</w:t>
      </w:r>
      <w:r w:rsidR="00D942C6">
        <w:t>udarytas grafikas likusių neuždarytų 2-ojo ir 3-ojo prioriteto defektų šalinimui.</w:t>
      </w:r>
    </w:p>
    <w:p w14:paraId="346621F4" w14:textId="461A0AC5" w:rsidR="0005249C" w:rsidRPr="006E4571" w:rsidRDefault="0005249C" w:rsidP="0005249C">
      <w:pPr>
        <w:pStyle w:val="Sraopastraipa"/>
      </w:pPr>
      <w:r w:rsidRPr="006E4571">
        <w:t>Perkančioji organizacija savo iniciatyva gali atlikti bet kokius kitus</w:t>
      </w:r>
      <w:r w:rsidR="00F83C11">
        <w:t xml:space="preserve"> VEPIS</w:t>
      </w:r>
      <w:r w:rsidRPr="006E4571">
        <w:t xml:space="preserve"> testavimus ir bandymus (išeities kodų tikrinimą, konfigūracijos tikrinimą, našumo tikrinimą, aukšto prieinamumo tikrinimą, plečiamumo tikrinimą, funkcionalumo tikrinimą ir kt.) siekdama užtikrinti</w:t>
      </w:r>
      <w:r w:rsidR="00F83C11">
        <w:t xml:space="preserve"> VEPIS</w:t>
      </w:r>
      <w:r w:rsidRPr="006E4571">
        <w:t xml:space="preserve"> kokybę ir atitikimus reikalavimams. Diegėjas turės atsižvelgti į Perkančiosios organizacijos atstovų atliktų bandymų ir testavimų rezultatus, atlikti visų testavimų rezultatuose nurodytų trūkumų (pažeidimų, rekomendacijų) šalinimą. Diegėjas turės sudaryti reikiamas sąlygas suplanuotiems testavimams ir bandymams atlikti – pateikti išeities kodą, pateikti prisijungimo duomenis prie</w:t>
      </w:r>
      <w:r w:rsidR="00F83C11">
        <w:t xml:space="preserve"> VEPIS</w:t>
      </w:r>
      <w:r w:rsidRPr="006E4571">
        <w:t xml:space="preserve"> komponentų, sukurti testavimui reikalingus naudotojus, įjungti</w:t>
      </w:r>
      <w:r w:rsidR="2F3F7283">
        <w:t xml:space="preserve"> </w:t>
      </w:r>
      <w:r w:rsidRPr="006E4571">
        <w:t>/ išjungti</w:t>
      </w:r>
      <w:r w:rsidR="00F83C11">
        <w:t xml:space="preserve"> VEPIS</w:t>
      </w:r>
      <w:r w:rsidRPr="006E4571">
        <w:t xml:space="preserve"> komponentus, sudaryti prieigos galimybes specializuotai testavimo ir bandymų programinei įrangai, atlikti kitas reikiamas veiklas, kurios užtikrintų pilnavertį testavimų ir bandymų proceso įvykdymą.</w:t>
      </w:r>
    </w:p>
    <w:p w14:paraId="4D315F2A" w14:textId="77777777" w:rsidR="0005249C" w:rsidRDefault="0005249C" w:rsidP="00DC636E">
      <w:pPr>
        <w:pStyle w:val="Antrat3"/>
      </w:pPr>
      <w:bookmarkStart w:id="449" w:name="_Toc47027266"/>
      <w:bookmarkStart w:id="450" w:name="_Toc178605903"/>
      <w:r w:rsidRPr="000E21DB">
        <w:t>Reikalavimai diegimui</w:t>
      </w:r>
      <w:bookmarkEnd w:id="449"/>
      <w:bookmarkEnd w:id="450"/>
    </w:p>
    <w:p w14:paraId="3F6F3225" w14:textId="2A11F4D6" w:rsidR="002272FE" w:rsidRDefault="002272FE" w:rsidP="002272FE">
      <w:pPr>
        <w:pStyle w:val="Sraopastraipa"/>
      </w:pPr>
      <w:r>
        <w:t>VEPIS išeities kodų laikymui ir automatizuoto diegimo vykdymui turi būti naudojama VITC teikiama kodo saugykla (repositorius), jeigu nebus suderinta kitaip.</w:t>
      </w:r>
    </w:p>
    <w:p w14:paraId="4C2E5CD2" w14:textId="1C38A153" w:rsidR="00FE2633" w:rsidRPr="00A03074" w:rsidRDefault="00FE2633" w:rsidP="00FE2633">
      <w:pPr>
        <w:pStyle w:val="Sraopastraipa"/>
      </w:pPr>
      <w:r>
        <w:t xml:space="preserve">Perkančiosios organizacijos infrastruktūroje </w:t>
      </w:r>
      <w:r w:rsidR="009D18C3">
        <w:t>(VITC duomenų centre)</w:t>
      </w:r>
      <w:r>
        <w:t xml:space="preserve"> t</w:t>
      </w:r>
      <w:r w:rsidRPr="00A03074">
        <w:t>uri būti įdiegtos šios</w:t>
      </w:r>
      <w:r w:rsidR="00F83C11">
        <w:t xml:space="preserve"> VEPIS</w:t>
      </w:r>
      <w:r w:rsidRPr="00A03074">
        <w:t xml:space="preserve"> aplinkos:</w:t>
      </w:r>
    </w:p>
    <w:p w14:paraId="3641B196" w14:textId="601A3CEE" w:rsidR="0005249C" w:rsidRPr="00A03074" w:rsidRDefault="0005249C" w:rsidP="006B036A">
      <w:pPr>
        <w:pStyle w:val="Style1"/>
      </w:pPr>
      <w:r>
        <w:t>gamybinė</w:t>
      </w:r>
      <w:r w:rsidRPr="00A03074">
        <w:t xml:space="preserve"> – naudojama visą</w:t>
      </w:r>
      <w:r w:rsidR="00F83C11">
        <w:t xml:space="preserve"> VEPIS</w:t>
      </w:r>
      <w:r w:rsidRPr="00A03074">
        <w:t xml:space="preserve"> eksploatavimo laikotarpį;</w:t>
      </w:r>
    </w:p>
    <w:p w14:paraId="114692A6" w14:textId="6E738B0C" w:rsidR="0005249C" w:rsidRPr="00A03074" w:rsidRDefault="0005249C" w:rsidP="006B036A">
      <w:pPr>
        <w:pStyle w:val="Style1"/>
      </w:pPr>
      <w:r>
        <w:t>t</w:t>
      </w:r>
      <w:r w:rsidRPr="00A03074">
        <w:t>estavimo – naudojama visą</w:t>
      </w:r>
      <w:r w:rsidR="00F83C11">
        <w:t xml:space="preserve"> VEPIS</w:t>
      </w:r>
      <w:r w:rsidRPr="00A03074">
        <w:t xml:space="preserve"> eksploatavimo laikotarpį. Testavimo aplinkos architektūriniai sprendimai turi būti paremti </w:t>
      </w:r>
      <w:r>
        <w:t>gamybinės</w:t>
      </w:r>
      <w:r w:rsidRPr="00A03074">
        <w:t xml:space="preserve"> aplinkos sprendimais. Testavimo aplinkos diegiamų komponentų kiekis gali būti mažinamas (ir / ar grupuojamas) siekiant racionalaus resursų panaudojimo, tokiems sprendimams turi būti gautas Perkančiosios organizacijos pritarimas. Testavimo aplinkai nėra keliami aukšto prieinamumo reikalavimai. Testavimo aplinkai nėra keliami rezervinio duomenų kopijavimo reikalavimai</w:t>
      </w:r>
      <w:r w:rsidR="00A503AA">
        <w:t>.</w:t>
      </w:r>
    </w:p>
    <w:p w14:paraId="08B4830A" w14:textId="6B927C39" w:rsidR="0005249C" w:rsidRDefault="00F83C11" w:rsidP="0005249C">
      <w:pPr>
        <w:pStyle w:val="Sraopastraipa"/>
      </w:pPr>
      <w:r>
        <w:lastRenderedPageBreak/>
        <w:t>VEPIS</w:t>
      </w:r>
      <w:r w:rsidR="0005249C" w:rsidRPr="00A03074">
        <w:t xml:space="preserve"> </w:t>
      </w:r>
      <w:r w:rsidR="0005249C" w:rsidRPr="000E21DB">
        <w:t>turi būti įdiegta valstybės debesijos paslaugų teikėjo duomenų centre</w:t>
      </w:r>
      <w:r w:rsidR="00585623">
        <w:t xml:space="preserve"> (VITC)</w:t>
      </w:r>
      <w:r w:rsidR="0005249C" w:rsidRPr="00A03074">
        <w:t>.</w:t>
      </w:r>
      <w:r>
        <w:t xml:space="preserve"> </w:t>
      </w:r>
      <w:r w:rsidR="00CC7634">
        <w:t>Diegėjas turės derinti VEPIS diegimo sprendimą su VITC atstovais.</w:t>
      </w:r>
      <w:r w:rsidR="00F103CB">
        <w:t xml:space="preserve"> Jeigu </w:t>
      </w:r>
      <w:r w:rsidR="00322105">
        <w:t>tam tikri VEPIS komponentai bus teikiami, kaip trečiųjų šalių paslauga (Software as a Service)</w:t>
      </w:r>
      <w:r w:rsidR="003F2144">
        <w:t xml:space="preserve">, tai </w:t>
      </w:r>
      <w:r w:rsidR="003F2144" w:rsidRPr="00816ABA">
        <w:t xml:space="preserve">Diegėjas turi užtikrinti, kad </w:t>
      </w:r>
      <w:r w:rsidR="003F2144">
        <w:t>VEPIS</w:t>
      </w:r>
      <w:r w:rsidR="003F2144" w:rsidRPr="00816ABA">
        <w:t xml:space="preserve"> programiniai komponentai bus diegiami ir </w:t>
      </w:r>
      <w:r w:rsidR="003F2144">
        <w:t>VEPIS</w:t>
      </w:r>
      <w:r w:rsidR="003F2144" w:rsidRPr="00816ABA">
        <w:t xml:space="preserve"> duomenys bus saugomi Europos </w:t>
      </w:r>
      <w:r w:rsidR="003F2144">
        <w:t>Ekonominės Erdvės</w:t>
      </w:r>
      <w:r w:rsidR="003F2144" w:rsidRPr="00816ABA">
        <w:t xml:space="preserve"> (E</w:t>
      </w:r>
      <w:r w:rsidR="003F2144">
        <w:t>EE</w:t>
      </w:r>
      <w:r w:rsidR="003F2144" w:rsidRPr="00816ABA">
        <w:t xml:space="preserve">) valstybės teritorijoje esančiame duomenų centre, kuriam taikomas </w:t>
      </w:r>
      <w:r w:rsidR="003F2144">
        <w:t>Europos Sąjungos (</w:t>
      </w:r>
      <w:r w:rsidR="003F2144" w:rsidRPr="00816ABA">
        <w:t>ES</w:t>
      </w:r>
      <w:r w:rsidR="003F2144">
        <w:t>)</w:t>
      </w:r>
      <w:r w:rsidR="003F2144" w:rsidRPr="00816ABA">
        <w:t xml:space="preserve"> teisinis reguliavimas</w:t>
      </w:r>
      <w:r w:rsidR="001E6BF7">
        <w:t xml:space="preserve"> ir duomenų centras </w:t>
      </w:r>
      <w:r w:rsidR="00AE49AB">
        <w:t xml:space="preserve">bei jo teikiamos paslaugos </w:t>
      </w:r>
      <w:r w:rsidR="001E6BF7">
        <w:t>tenkina tokius reikalavimus</w:t>
      </w:r>
      <w:r w:rsidR="003F2144" w:rsidRPr="00816ABA">
        <w:t>.</w:t>
      </w:r>
    </w:p>
    <w:p w14:paraId="6856A0DF" w14:textId="04487E23" w:rsidR="00056C75" w:rsidRPr="00A03074" w:rsidRDefault="00056C75" w:rsidP="0005249C">
      <w:pPr>
        <w:pStyle w:val="Sraopastraipa"/>
      </w:pPr>
      <w:r>
        <w:t xml:space="preserve">Perpanaudojant ir / ar modernizuojant esamus VEPIS komponentus </w:t>
      </w:r>
      <w:r w:rsidR="001B2116">
        <w:t xml:space="preserve">jų </w:t>
      </w:r>
      <w:r w:rsidR="00F16495">
        <w:t>projekt</w:t>
      </w:r>
      <w:r w:rsidR="004F2674">
        <w:t>avimas</w:t>
      </w:r>
      <w:r w:rsidR="00F16495">
        <w:t xml:space="preserve"> ir realiz</w:t>
      </w:r>
      <w:r w:rsidR="004F2674">
        <w:t>avimas turi būti vykdomas</w:t>
      </w:r>
      <w:r w:rsidR="00F16495">
        <w:t xml:space="preserve"> taip, kad būtų atnaujinamos naudojamos </w:t>
      </w:r>
      <w:r w:rsidR="00233F90">
        <w:t>standartinės programinės įrangos (programavimo karkasų ir pan.) ir infrastruktūrinės programinės įrangos (aplikacijų serveriai, operacinės sistemos ir pan.) versijos į naujausias palaikomas stabilias programinės įrangos versijas, kurios turi būti suderintos projektavimo etape.</w:t>
      </w:r>
    </w:p>
    <w:p w14:paraId="1013BB47" w14:textId="47C337D5" w:rsidR="0005249C" w:rsidRPr="00A03074" w:rsidRDefault="0005249C" w:rsidP="0005249C">
      <w:pPr>
        <w:pStyle w:val="Sraopastraipa"/>
      </w:pPr>
      <w:r w:rsidRPr="00A03074">
        <w:t xml:space="preserve">Sutartu </w:t>
      </w:r>
      <w:r w:rsidR="00382D13">
        <w:t>Sutarties</w:t>
      </w:r>
      <w:r w:rsidR="00382D13" w:rsidRPr="00A03074">
        <w:t xml:space="preserve"> </w:t>
      </w:r>
      <w:r w:rsidRPr="00A03074">
        <w:t>vykdymo metu Diegėjas turi pateikti poreikius (specifikaciją) dėl</w:t>
      </w:r>
      <w:r w:rsidR="00F83C11">
        <w:t xml:space="preserve"> VEPIS</w:t>
      </w:r>
      <w:r w:rsidRPr="00A03074">
        <w:t xml:space="preserve"> veikimui būtinos techninės ir programinės infrastruktūros, gaunamos kaip debesijos paslaugos. Turi būti įvertinti techninės infrastruktūros poreikis, programinės įrangos poreikis ir specifiniai reikalavimai (pvz</w:t>
      </w:r>
      <w:r>
        <w:t>.</w:t>
      </w:r>
      <w:r w:rsidR="70DB5255">
        <w:t>,</w:t>
      </w:r>
      <w:r w:rsidRPr="00A03074">
        <w:t xml:space="preserve"> licencijuojamų produktų poreikis, reikalavimai prieinamumui, tinklo pralaidumui, saugumui ir pan.).</w:t>
      </w:r>
    </w:p>
    <w:p w14:paraId="60043F73" w14:textId="77777777" w:rsidR="0005249C" w:rsidRDefault="0005249C" w:rsidP="00DC636E">
      <w:pPr>
        <w:pStyle w:val="Antrat3"/>
      </w:pPr>
      <w:bookmarkStart w:id="451" w:name="_Toc47027267"/>
      <w:bookmarkStart w:id="452" w:name="_Toc178605904"/>
      <w:r w:rsidRPr="000E21DB">
        <w:t>Reikalavimai bandomajai eksploatacijai</w:t>
      </w:r>
      <w:bookmarkEnd w:id="451"/>
      <w:bookmarkEnd w:id="452"/>
    </w:p>
    <w:p w14:paraId="1E030282" w14:textId="1C045E95" w:rsidR="0005249C" w:rsidRPr="001A0A32" w:rsidRDefault="0005249C" w:rsidP="0005249C">
      <w:pPr>
        <w:pStyle w:val="Sraopastraipa"/>
      </w:pPr>
      <w:r w:rsidRPr="001A0A32">
        <w:t>Turi būti atlikta</w:t>
      </w:r>
      <w:r w:rsidR="00F83C11">
        <w:t xml:space="preserve"> VEPIS</w:t>
      </w:r>
      <w:r w:rsidRPr="001A0A32">
        <w:t xml:space="preserve"> bandomoji eksploatacija.</w:t>
      </w:r>
    </w:p>
    <w:p w14:paraId="748405FF" w14:textId="77777777" w:rsidR="0005249C" w:rsidRPr="001A0A32" w:rsidRDefault="0005249C" w:rsidP="0005249C">
      <w:pPr>
        <w:pStyle w:val="Sraopastraipa"/>
      </w:pPr>
      <w:r w:rsidRPr="001A0A32">
        <w:t xml:space="preserve">Bandomosios eksploatacijos tikslai: </w:t>
      </w:r>
    </w:p>
    <w:p w14:paraId="07E70080" w14:textId="0414AC7C" w:rsidR="0005249C" w:rsidRPr="001A0A32" w:rsidRDefault="0005249C" w:rsidP="006B036A">
      <w:pPr>
        <w:pStyle w:val="Style1"/>
      </w:pPr>
      <w:r w:rsidRPr="001A0A32">
        <w:t>užtikrinti</w:t>
      </w:r>
      <w:r w:rsidR="00F83C11">
        <w:t xml:space="preserve"> VEPIS</w:t>
      </w:r>
      <w:r w:rsidRPr="001A0A32">
        <w:t xml:space="preserve"> kokybę;</w:t>
      </w:r>
    </w:p>
    <w:p w14:paraId="440AE187" w14:textId="66A70BDD" w:rsidR="0005249C" w:rsidRPr="001A0A32" w:rsidRDefault="0005249C" w:rsidP="006B036A">
      <w:pPr>
        <w:pStyle w:val="Style1"/>
      </w:pPr>
      <w:r w:rsidRPr="001A0A32">
        <w:t>išbandyti gamybinę</w:t>
      </w:r>
      <w:r w:rsidR="00F83C11">
        <w:t xml:space="preserve"> VEPIS</w:t>
      </w:r>
      <w:r w:rsidRPr="001A0A32">
        <w:t xml:space="preserve"> komponentų konfigūraciją;</w:t>
      </w:r>
    </w:p>
    <w:p w14:paraId="707AC644" w14:textId="77777777" w:rsidR="0005249C" w:rsidRPr="001A0A32" w:rsidRDefault="0005249C" w:rsidP="006B036A">
      <w:pPr>
        <w:pStyle w:val="Style1"/>
      </w:pPr>
      <w:r w:rsidRPr="001A0A32">
        <w:t>identifikuoti ir pašalinti bandomosios eksploatacijos metu pastebėtus defektus;</w:t>
      </w:r>
    </w:p>
    <w:p w14:paraId="311510D2" w14:textId="77777777" w:rsidR="0005249C" w:rsidRPr="001A0A32" w:rsidRDefault="0005249C" w:rsidP="006B036A">
      <w:pPr>
        <w:pStyle w:val="Style1"/>
      </w:pPr>
      <w:r w:rsidRPr="001A0A32">
        <w:t>stabilizuoti darbinės aplinkos konfigūraciją, atsižvelgiant į bandomosios eksploatacijos metu sukauptą patirtį.</w:t>
      </w:r>
    </w:p>
    <w:p w14:paraId="10331458" w14:textId="3BB4C8AF" w:rsidR="0005249C" w:rsidRPr="001A0A32" w:rsidRDefault="0005249C" w:rsidP="0005249C">
      <w:pPr>
        <w:pStyle w:val="Sraopastraipa"/>
      </w:pPr>
      <w:r w:rsidRPr="001A0A32">
        <w:t xml:space="preserve">Bandomosios eksploatacijos veiklas Diegėjas turės vykdyti pagal </w:t>
      </w:r>
      <w:r w:rsidR="00043919" w:rsidRPr="00043919">
        <w:t>Perkanči</w:t>
      </w:r>
      <w:r w:rsidR="00043919">
        <w:t>osios</w:t>
      </w:r>
      <w:r w:rsidR="00043919" w:rsidRPr="00043919">
        <w:t xml:space="preserve"> organizacij</w:t>
      </w:r>
      <w:r w:rsidR="00043919">
        <w:t>os</w:t>
      </w:r>
      <w:r w:rsidR="00043919" w:rsidRPr="00043919">
        <w:t xml:space="preserve"> </w:t>
      </w:r>
      <w:r w:rsidRPr="001A0A32">
        <w:t>atstovų pateiktą bandomosios eksploatacijos planą ir metodiką.</w:t>
      </w:r>
    </w:p>
    <w:p w14:paraId="647B3FF4" w14:textId="745BD8ED" w:rsidR="00FA47D3" w:rsidRPr="001A0A32" w:rsidRDefault="00FA47D3" w:rsidP="00FA47D3">
      <w:pPr>
        <w:pStyle w:val="Sraopastraipa"/>
      </w:pPr>
      <w:r w:rsidRPr="001A0A32">
        <w:t xml:space="preserve">Diegėjas, iki bandomosios eksploatacijos pradžios, </w:t>
      </w:r>
      <w:r>
        <w:t xml:space="preserve">Perkančiajai organizacijai </w:t>
      </w:r>
      <w:r w:rsidRPr="00D01BD4">
        <w:t xml:space="preserve">privalo </w:t>
      </w:r>
      <w:r>
        <w:t xml:space="preserve">padėti </w:t>
      </w:r>
      <w:r w:rsidRPr="001A0A32">
        <w:t>paruošti</w:t>
      </w:r>
      <w:r w:rsidR="00F83C11">
        <w:t xml:space="preserve"> VEPIS</w:t>
      </w:r>
      <w:r w:rsidRPr="001A0A32">
        <w:t xml:space="preserve"> infrastruktūrą darbui:</w:t>
      </w:r>
    </w:p>
    <w:p w14:paraId="272F99E7" w14:textId="0724CEC2" w:rsidR="0005249C" w:rsidRPr="001A0A32" w:rsidRDefault="0005249C" w:rsidP="006B036A">
      <w:pPr>
        <w:pStyle w:val="Style1"/>
      </w:pPr>
      <w:r w:rsidRPr="001A0A32">
        <w:t>atlikti</w:t>
      </w:r>
      <w:r w:rsidR="00F83C11">
        <w:t xml:space="preserve"> VEPIS</w:t>
      </w:r>
      <w:r w:rsidRPr="001A0A32">
        <w:t xml:space="preserve"> komponentų konfigūravimą, kad visi bandomosios eksploatacijos dalyviai turėtų galimybę prisijungti prie</w:t>
      </w:r>
      <w:r w:rsidR="00F83C11">
        <w:t xml:space="preserve"> VEPIS</w:t>
      </w:r>
      <w:r w:rsidRPr="001A0A32">
        <w:t xml:space="preserve"> iš savo darbo vietų. Naudotojo darbo vietų parengimą užtikrins </w:t>
      </w:r>
      <w:r w:rsidR="00AC581D" w:rsidRPr="00AC581D">
        <w:t>Perkanči</w:t>
      </w:r>
      <w:r w:rsidR="00AC581D">
        <w:t>oji</w:t>
      </w:r>
      <w:r w:rsidR="00AC581D" w:rsidRPr="00AC581D">
        <w:t xml:space="preserve"> organizacija</w:t>
      </w:r>
      <w:r w:rsidRPr="001A0A32">
        <w:t>. Diegėjas turi pateikti rekomendacijas dėl naudotojų darbo vietų paruošimo;</w:t>
      </w:r>
    </w:p>
    <w:p w14:paraId="683008EF" w14:textId="69853E0E" w:rsidR="0005249C" w:rsidRPr="001A0A32" w:rsidRDefault="0005249C" w:rsidP="006B036A">
      <w:pPr>
        <w:pStyle w:val="Style1"/>
      </w:pPr>
      <w:r w:rsidRPr="001A0A32">
        <w:t>sumigruoti (įkelti ir suvesti) visus būtinus</w:t>
      </w:r>
      <w:r w:rsidR="00F83C11">
        <w:t xml:space="preserve"> VEPIS</w:t>
      </w:r>
      <w:r w:rsidRPr="001A0A32">
        <w:t xml:space="preserve"> duomenis bei pašalinti perteklinius (bandomajai eksploatacijai nereikalingus) duomenis, taip pat privalo užtikrinti, kad visi duomenys</w:t>
      </w:r>
      <w:r w:rsidR="00F83C11">
        <w:t xml:space="preserve"> VEPIS</w:t>
      </w:r>
      <w:r w:rsidRPr="001A0A32">
        <w:t xml:space="preserve"> būtų integralūs.</w:t>
      </w:r>
    </w:p>
    <w:p w14:paraId="15D3A6BF" w14:textId="256625CF" w:rsidR="0005249C" w:rsidRPr="001A0A32" w:rsidRDefault="0005249C" w:rsidP="0005249C">
      <w:pPr>
        <w:pStyle w:val="Sraopastraipa"/>
      </w:pPr>
      <w:r w:rsidRPr="001A0A32">
        <w:t>Diegėjas privalo užtikrinti</w:t>
      </w:r>
      <w:r w:rsidR="00F83C11">
        <w:t xml:space="preserve"> VEPIS</w:t>
      </w:r>
      <w:r w:rsidRPr="001A0A32">
        <w:t xml:space="preserve"> veikimą visos bandomosios eksploatacijos metu, jeigu nebus sutarta kitaip.</w:t>
      </w:r>
    </w:p>
    <w:p w14:paraId="73B0B2C4" w14:textId="1A8281F9" w:rsidR="0005249C" w:rsidRDefault="0005249C" w:rsidP="0005249C">
      <w:pPr>
        <w:pStyle w:val="Sraopastraipa"/>
      </w:pPr>
      <w:r w:rsidRPr="001A0A32">
        <w:t>Bandomoji eksploatacija yra baigiama, kai tenkinami bandomosios eksploatacijos priėmimo kriterijai, kurie pateikiami bandomosios eksploatacijos metodikoje.</w:t>
      </w:r>
      <w:r w:rsidR="00F42ECF">
        <w:t xml:space="preserve"> Preliminariai numatomi sėkmingos bandomosios eksploatacijos kriterijai:</w:t>
      </w:r>
    </w:p>
    <w:p w14:paraId="4AB6C321" w14:textId="46F57E5D" w:rsidR="00F42ECF" w:rsidRPr="001274B5" w:rsidRDefault="00F42ECF" w:rsidP="006B036A">
      <w:pPr>
        <w:pStyle w:val="Style1"/>
      </w:pPr>
      <w:bookmarkStart w:id="453" w:name="_Hlk49865212"/>
      <w:r w:rsidRPr="001274B5">
        <w:t xml:space="preserve">Visos rastos 1-ojo prioriteto klaidos ištaisytos iki numatytos </w:t>
      </w:r>
      <w:r>
        <w:t xml:space="preserve">VEPIS </w:t>
      </w:r>
      <w:r w:rsidRPr="001274B5">
        <w:t>bandomosios eksploatacijos pabaigos</w:t>
      </w:r>
      <w:r w:rsidR="00656B01">
        <w:t>,</w:t>
      </w:r>
    </w:p>
    <w:p w14:paraId="6068933E" w14:textId="4A06F5C0" w:rsidR="00F42ECF" w:rsidRPr="001274B5" w:rsidRDefault="00F42ECF" w:rsidP="006B036A">
      <w:pPr>
        <w:pStyle w:val="Style1"/>
      </w:pPr>
      <w:r w:rsidRPr="001274B5">
        <w:lastRenderedPageBreak/>
        <w:t xml:space="preserve">Visos rastos 2-ojo ir 3-ojo prioriteto klaidos ištaisytos iki numatytos </w:t>
      </w:r>
      <w:r>
        <w:t xml:space="preserve">VEPIS posistemės </w:t>
      </w:r>
      <w:r w:rsidRPr="001274B5">
        <w:t xml:space="preserve">bandomosios eksploatacijos pabaigos arba su Užsakovu yra suderinta rastų 2-ojo ir 3-ojo prioriteto klaidų apimtis, kuri turi būti </w:t>
      </w:r>
      <w:r w:rsidRPr="00C51E6A">
        <w:t>ištaisyta</w:t>
      </w:r>
      <w:r w:rsidRPr="001274B5">
        <w:t xml:space="preserve"> su Užsakovu suderintais terminais</w:t>
      </w:r>
      <w:r w:rsidR="00656B01">
        <w:t>,</w:t>
      </w:r>
    </w:p>
    <w:bookmarkEnd w:id="453"/>
    <w:p w14:paraId="4F28E012" w14:textId="292FDAF2" w:rsidR="00F42ECF" w:rsidRPr="00C51E6A" w:rsidRDefault="004E71DF" w:rsidP="006B036A">
      <w:pPr>
        <w:pStyle w:val="Style1"/>
      </w:pPr>
      <w:r w:rsidRPr="006B036A">
        <w:t>VEPIS</w:t>
      </w:r>
      <w:r w:rsidR="7DBF4446">
        <w:t xml:space="preserve"> posistemė atitinka Techninėje specifikacijoje nurodytus funkcinius ir nefunkcinius reikalavimus bei susijusius teisės aktus.</w:t>
      </w:r>
    </w:p>
    <w:p w14:paraId="5CC7110C" w14:textId="77777777" w:rsidR="0005249C" w:rsidRDefault="0005249C" w:rsidP="00DC636E">
      <w:pPr>
        <w:pStyle w:val="Antrat3"/>
      </w:pPr>
      <w:bookmarkStart w:id="454" w:name="_Toc178333435"/>
      <w:bookmarkStart w:id="455" w:name="_Toc47027268"/>
      <w:bookmarkStart w:id="456" w:name="_Toc178605905"/>
      <w:bookmarkEnd w:id="454"/>
      <w:r w:rsidRPr="000E21DB">
        <w:t>Reikalavimai mokymams</w:t>
      </w:r>
      <w:bookmarkEnd w:id="455"/>
      <w:bookmarkEnd w:id="456"/>
    </w:p>
    <w:p w14:paraId="5BE5DF56" w14:textId="0B2069B4" w:rsidR="0005249C" w:rsidRPr="001044BA" w:rsidRDefault="0005249C" w:rsidP="0005249C">
      <w:pPr>
        <w:pStyle w:val="Sraopastraipa"/>
      </w:pPr>
      <w:r w:rsidRPr="001044BA">
        <w:t>Diegėjas turi atlikti</w:t>
      </w:r>
      <w:r w:rsidR="00F83C11">
        <w:t xml:space="preserve"> VEPIS</w:t>
      </w:r>
      <w:r w:rsidRPr="001044BA">
        <w:t xml:space="preserve"> naudotojų mokymus. Turi būti apmokyt</w:t>
      </w:r>
      <w:r w:rsidR="00CC41C5">
        <w:t>os šios atskiros naudotojų grupės</w:t>
      </w:r>
      <w:r w:rsidRPr="001044BA">
        <w:t>:</w:t>
      </w:r>
    </w:p>
    <w:p w14:paraId="1CB5C840" w14:textId="7583C294" w:rsidR="0005249C" w:rsidRPr="006060C0" w:rsidRDefault="00021637" w:rsidP="006B036A">
      <w:pPr>
        <w:pStyle w:val="Style1"/>
      </w:pPr>
      <w:r>
        <w:t xml:space="preserve">ne </w:t>
      </w:r>
      <w:r w:rsidR="0005249C">
        <w:t>mažiau kaip 15</w:t>
      </w:r>
      <w:r w:rsidR="00DE2921">
        <w:t xml:space="preserve"> ir ne daugiau 50</w:t>
      </w:r>
      <w:r w:rsidR="0005249C">
        <w:t xml:space="preserve"> </w:t>
      </w:r>
      <w:r w:rsidR="00CD511E" w:rsidRPr="00CD511E">
        <w:t>Perkanči</w:t>
      </w:r>
      <w:r w:rsidR="00CD511E">
        <w:t>osios</w:t>
      </w:r>
      <w:r w:rsidR="00CD511E" w:rsidRPr="00CD511E">
        <w:t xml:space="preserve"> organizacij</w:t>
      </w:r>
      <w:r w:rsidR="00CD511E">
        <w:t>os</w:t>
      </w:r>
      <w:r w:rsidR="00CD511E" w:rsidRPr="00CD511E">
        <w:t xml:space="preserve"> </w:t>
      </w:r>
      <w:r w:rsidR="0005249C" w:rsidRPr="006060C0">
        <w:t>darbuotoj</w:t>
      </w:r>
      <w:r w:rsidR="0005249C">
        <w:t>ų</w:t>
      </w:r>
      <w:r w:rsidR="0005249C" w:rsidRPr="006060C0">
        <w:t xml:space="preserve"> darbui su</w:t>
      </w:r>
      <w:r w:rsidR="00F83C11">
        <w:t xml:space="preserve"> VEPIS</w:t>
      </w:r>
      <w:r w:rsidR="0005249C" w:rsidRPr="006060C0">
        <w:t>;</w:t>
      </w:r>
    </w:p>
    <w:p w14:paraId="6ADF42F0" w14:textId="00972156" w:rsidR="00742289" w:rsidRDefault="00021637" w:rsidP="006B036A">
      <w:pPr>
        <w:pStyle w:val="Style1"/>
      </w:pPr>
      <w:r>
        <w:t>n</w:t>
      </w:r>
      <w:r w:rsidR="00713FF7">
        <w:t>e mažiau</w:t>
      </w:r>
      <w:r w:rsidR="00742289" w:rsidRPr="00024F9F">
        <w:t xml:space="preserve"> </w:t>
      </w:r>
      <w:r w:rsidR="00077DF8">
        <w:t>3 ir ne daugiau</w:t>
      </w:r>
      <w:r w:rsidR="003F1B1D">
        <w:t xml:space="preserve"> 10</w:t>
      </w:r>
      <w:r w:rsidR="00742289" w:rsidRPr="00024F9F">
        <w:t xml:space="preserve"> </w:t>
      </w:r>
      <w:r w:rsidR="00742289" w:rsidRPr="00CD511E">
        <w:t>Perkanči</w:t>
      </w:r>
      <w:r w:rsidR="00742289">
        <w:t>osios</w:t>
      </w:r>
      <w:r w:rsidR="00742289" w:rsidRPr="00CD511E">
        <w:t xml:space="preserve"> organizacij</w:t>
      </w:r>
      <w:r w:rsidR="00742289">
        <w:t>os</w:t>
      </w:r>
      <w:r w:rsidR="00742289" w:rsidRPr="00CD511E">
        <w:t xml:space="preserve"> </w:t>
      </w:r>
      <w:r w:rsidR="00742289" w:rsidRPr="00024F9F">
        <w:t>administratoriai darbui su</w:t>
      </w:r>
      <w:r w:rsidR="00742289">
        <w:t xml:space="preserve"> VEPIS</w:t>
      </w:r>
      <w:r w:rsidR="00742289" w:rsidRPr="001044BA">
        <w:t xml:space="preserve"> </w:t>
      </w:r>
      <w:r w:rsidR="00742289" w:rsidRPr="00024F9F">
        <w:t>administravimo komponentais</w:t>
      </w:r>
      <w:r w:rsidR="00742289">
        <w:t>;</w:t>
      </w:r>
    </w:p>
    <w:p w14:paraId="16775DC1" w14:textId="5A39B9FA" w:rsidR="009C7AD2" w:rsidRPr="006060C0" w:rsidRDefault="00021637" w:rsidP="006B036A">
      <w:pPr>
        <w:pStyle w:val="Style1"/>
      </w:pPr>
      <w:r>
        <w:t xml:space="preserve">ne </w:t>
      </w:r>
      <w:r w:rsidR="00713FF7">
        <w:t xml:space="preserve">mažiau </w:t>
      </w:r>
      <w:r w:rsidR="00077DF8">
        <w:t xml:space="preserve">15 ir ne daugiau </w:t>
      </w:r>
      <w:r w:rsidR="003F1B1D">
        <w:t>5</w:t>
      </w:r>
      <w:r w:rsidR="00077DF8">
        <w:t xml:space="preserve">0 </w:t>
      </w:r>
      <w:r w:rsidR="009C7AD2">
        <w:t xml:space="preserve"> </w:t>
      </w:r>
      <w:r w:rsidR="006B02D6">
        <w:t xml:space="preserve">Partnerių </w:t>
      </w:r>
      <w:r w:rsidR="008934F2">
        <w:t xml:space="preserve">darbuotojų, kurie naudos </w:t>
      </w:r>
      <w:r w:rsidR="00BD1009">
        <w:t xml:space="preserve">eKO tvarkymo funkcijas </w:t>
      </w:r>
      <w:r w:rsidR="008934F2">
        <w:t xml:space="preserve">VEPIS </w:t>
      </w:r>
      <w:r w:rsidR="00BD1009">
        <w:t>naudotojo sąsajoje;</w:t>
      </w:r>
    </w:p>
    <w:p w14:paraId="30E8109D" w14:textId="5E04A309" w:rsidR="00BD1009" w:rsidRPr="006060C0" w:rsidRDefault="00021637" w:rsidP="006B036A">
      <w:pPr>
        <w:pStyle w:val="Style1"/>
      </w:pPr>
      <w:r>
        <w:t xml:space="preserve">ne </w:t>
      </w:r>
      <w:r w:rsidR="003F1B1D">
        <w:t xml:space="preserve">mažiau 15 ir ne daugiau </w:t>
      </w:r>
      <w:r w:rsidR="00DE2921">
        <w:t>50</w:t>
      </w:r>
      <w:r w:rsidR="006766A4">
        <w:t xml:space="preserve"> </w:t>
      </w:r>
      <w:r w:rsidR="00DA08AE">
        <w:t>Partnerių darbuotojų, kurie</w:t>
      </w:r>
      <w:r w:rsidR="005C7C2B">
        <w:t xml:space="preserve"> eKO tvarkys savo informacinėse sistemoje ir teiks eKO </w:t>
      </w:r>
      <w:r w:rsidR="00F412A9">
        <w:t xml:space="preserve"> į VEPIS </w:t>
      </w:r>
      <w:r w:rsidR="005C7C2B">
        <w:t>per sąsajas</w:t>
      </w:r>
      <w:r w:rsidR="004C58CE">
        <w:t>.</w:t>
      </w:r>
      <w:r w:rsidR="00DA08AE">
        <w:t xml:space="preserve"> </w:t>
      </w:r>
      <w:r w:rsidR="006D36B9">
        <w:t xml:space="preserve"> </w:t>
      </w:r>
      <w:r w:rsidR="00A422F0">
        <w:t xml:space="preserve"> </w:t>
      </w:r>
    </w:p>
    <w:p w14:paraId="3BFDF472" w14:textId="667B9DB2" w:rsidR="0005249C" w:rsidRDefault="0005249C" w:rsidP="0005249C">
      <w:pPr>
        <w:pStyle w:val="Sraopastraipa"/>
      </w:pPr>
      <w:r>
        <w:t>Mokymų dalyvių grupės turi būti sudarytos pagal dalyvių veiklos sritis</w:t>
      </w:r>
      <w:r w:rsidR="00604EC1">
        <w:t xml:space="preserve"> (iki dešimties atskirų grupių)</w:t>
      </w:r>
      <w:r>
        <w:t xml:space="preserve"> bei turi būti pateiktos bei suderintos su </w:t>
      </w:r>
      <w:r w:rsidR="00CD511E" w:rsidRPr="00CD511E">
        <w:t xml:space="preserve">Perkančiąja organizacija </w:t>
      </w:r>
      <w:r>
        <w:t>mokymų plane.</w:t>
      </w:r>
      <w:r w:rsidR="00C64865">
        <w:t xml:space="preserve"> </w:t>
      </w:r>
    </w:p>
    <w:p w14:paraId="18978A1D" w14:textId="3772AD0F" w:rsidR="0005249C" w:rsidRPr="001044BA" w:rsidRDefault="0005249C" w:rsidP="0005249C">
      <w:pPr>
        <w:pStyle w:val="Sraopastraipa"/>
      </w:pPr>
      <w:r w:rsidRPr="001044BA">
        <w:t xml:space="preserve">Mokymai vedami lietuvių kalba </w:t>
      </w:r>
      <w:r w:rsidR="00CD511E" w:rsidRPr="00CD511E">
        <w:t>Perkanči</w:t>
      </w:r>
      <w:r w:rsidR="00CD511E">
        <w:t>osios</w:t>
      </w:r>
      <w:r w:rsidR="00CD511E" w:rsidRPr="00CD511E">
        <w:t xml:space="preserve"> organizacij</w:t>
      </w:r>
      <w:r w:rsidR="00CD511E">
        <w:t>os</w:t>
      </w:r>
      <w:r w:rsidR="00CD511E" w:rsidRPr="00CD511E">
        <w:t xml:space="preserve"> </w:t>
      </w:r>
      <w:r w:rsidRPr="001044BA">
        <w:t xml:space="preserve">patalpose (arba, suderinus su </w:t>
      </w:r>
      <w:r w:rsidR="00CD511E" w:rsidRPr="00CD511E">
        <w:t xml:space="preserve">Perkančiąja organizacija </w:t>
      </w:r>
      <w:r w:rsidRPr="001044BA">
        <w:t xml:space="preserve">nuotoliniu būdu) ir </w:t>
      </w:r>
      <w:r w:rsidR="003406C3" w:rsidRPr="003406C3">
        <w:t>Perkanči</w:t>
      </w:r>
      <w:r w:rsidR="003406C3">
        <w:t>osios</w:t>
      </w:r>
      <w:r w:rsidR="003406C3" w:rsidRPr="003406C3">
        <w:t xml:space="preserve"> organizacij</w:t>
      </w:r>
      <w:r w:rsidR="003406C3">
        <w:t>os</w:t>
      </w:r>
      <w:r w:rsidR="003406C3" w:rsidRPr="003406C3">
        <w:t xml:space="preserve"> </w:t>
      </w:r>
      <w:r w:rsidRPr="001044BA">
        <w:t>darbo valandomis.</w:t>
      </w:r>
    </w:p>
    <w:p w14:paraId="089A4611" w14:textId="77777777" w:rsidR="0005249C" w:rsidRDefault="0005249C" w:rsidP="0005249C">
      <w:pPr>
        <w:pStyle w:val="Sraopastraipa"/>
      </w:pPr>
      <w:r w:rsidRPr="001044BA">
        <w:t>Diegėjas turi parengti mokymų planą ir mokymų medžiagą</w:t>
      </w:r>
      <w:r>
        <w:t>:</w:t>
      </w:r>
    </w:p>
    <w:p w14:paraId="217EB140" w14:textId="03AA9D86" w:rsidR="0005249C" w:rsidRDefault="0005249C" w:rsidP="006B036A">
      <w:pPr>
        <w:pStyle w:val="Style1"/>
      </w:pPr>
      <w:r>
        <w:t xml:space="preserve">mokymų medžiaga turi būti </w:t>
      </w:r>
      <w:r w:rsidR="006D5DFE">
        <w:t>pritaikyta</w:t>
      </w:r>
      <w:r>
        <w:t xml:space="preserve"> kiekvienai mokymų dalyvių grupei, pagal jos veiklos sritį;</w:t>
      </w:r>
    </w:p>
    <w:p w14:paraId="40ACF8A5" w14:textId="2F5D980C" w:rsidR="00102F27" w:rsidRDefault="00021637" w:rsidP="006B036A">
      <w:pPr>
        <w:pStyle w:val="Style1"/>
      </w:pPr>
      <w:r>
        <w:t>t</w:t>
      </w:r>
      <w:r w:rsidRPr="001044BA">
        <w:t xml:space="preserve">uri </w:t>
      </w:r>
      <w:r w:rsidR="0005249C" w:rsidRPr="001044BA">
        <w:t>būti parengta visoms</w:t>
      </w:r>
      <w:r w:rsidR="00F83C11">
        <w:t xml:space="preserve"> VEPIS</w:t>
      </w:r>
      <w:r w:rsidR="0005249C" w:rsidRPr="001044BA">
        <w:t xml:space="preserve"> </w:t>
      </w:r>
      <w:r w:rsidR="007A0A4B">
        <w:t xml:space="preserve">apmokamoms </w:t>
      </w:r>
      <w:r w:rsidR="0005249C" w:rsidRPr="001044BA">
        <w:t>naudotojų grupėms skirta metodinė medžiaga, kurioje būtų demonstruojamas ir aiškinamas</w:t>
      </w:r>
      <w:r w:rsidR="00F83C11">
        <w:t xml:space="preserve"> VEPIS</w:t>
      </w:r>
      <w:r w:rsidR="0005249C" w:rsidRPr="001044BA">
        <w:t xml:space="preserve"> funkcionalumas</w:t>
      </w:r>
      <w:r w:rsidR="0005249C">
        <w:t>, kiekvienai naudotojų veiklos sričiai atskirai</w:t>
      </w:r>
      <w:r w:rsidR="00102F27">
        <w:t>;</w:t>
      </w:r>
    </w:p>
    <w:p w14:paraId="1462AB23" w14:textId="349ECACB" w:rsidR="0005249C" w:rsidRDefault="00021637" w:rsidP="006B036A">
      <w:pPr>
        <w:pStyle w:val="Style1"/>
      </w:pPr>
      <w:r>
        <w:t xml:space="preserve">mokomi </w:t>
      </w:r>
      <w:r w:rsidR="00102F27">
        <w:t xml:space="preserve">medžiaga turi būti rengiama pagal Perkančiosios organizacijos pateiktą </w:t>
      </w:r>
      <w:r w:rsidR="00BD3FAD">
        <w:t>stiliaus knygą (angl. brandbook).</w:t>
      </w:r>
    </w:p>
    <w:p w14:paraId="284C0AC0" w14:textId="19D522C3" w:rsidR="0005249C" w:rsidRPr="001044BA" w:rsidRDefault="0005249C" w:rsidP="0005249C">
      <w:pPr>
        <w:pStyle w:val="Sraopastraipa"/>
      </w:pPr>
      <w:r w:rsidRPr="001044BA">
        <w:t>Turi būti parengtos</w:t>
      </w:r>
      <w:r w:rsidR="00F83C11">
        <w:t xml:space="preserve"> VEPIS</w:t>
      </w:r>
      <w:r w:rsidRPr="001044BA">
        <w:t xml:space="preserve"> administravimo instrukcijos,</w:t>
      </w:r>
      <w:r w:rsidR="00F83C11">
        <w:t xml:space="preserve"> VEPIS</w:t>
      </w:r>
      <w:r w:rsidRPr="001044BA">
        <w:t xml:space="preserve"> įdiegimo instrukcijos.</w:t>
      </w:r>
    </w:p>
    <w:p w14:paraId="08452199" w14:textId="6949D36E" w:rsidR="0005249C" w:rsidRPr="001044BA" w:rsidRDefault="0005249C" w:rsidP="0005249C">
      <w:pPr>
        <w:pStyle w:val="Sraopastraipa"/>
      </w:pPr>
      <w:r w:rsidRPr="001044BA">
        <w:t>Turi būti parengtos</w:t>
      </w:r>
      <w:r w:rsidR="00F83C11">
        <w:t xml:space="preserve"> VEPIS</w:t>
      </w:r>
      <w:r w:rsidRPr="001044BA">
        <w:t xml:space="preserve"> naudotojų instrukcijos</w:t>
      </w:r>
      <w:r>
        <w:t xml:space="preserve"> atskirai vidiniam ir išoriniam portalui</w:t>
      </w:r>
      <w:r w:rsidRPr="001044BA">
        <w:t>. Instrukcijos turi būti patalpintos</w:t>
      </w:r>
      <w:r w:rsidR="00F83C11">
        <w:t xml:space="preserve"> VEPIS</w:t>
      </w:r>
      <w:r w:rsidR="00E27ECE">
        <w:t xml:space="preserve"> </w:t>
      </w:r>
      <w:r w:rsidR="006F6429">
        <w:t>ir atveriamos iš VEPIS naudotojo sąsajos. Instrukcijos turi būti parengtos HTML ar lygiaverčiu formatu, kad naudotojui nereikėtų instrukcijų siųstis į savo kompiuterį</w:t>
      </w:r>
      <w:r w:rsidRPr="001044BA">
        <w:t>.</w:t>
      </w:r>
    </w:p>
    <w:p w14:paraId="435851C1" w14:textId="57FCFF8F" w:rsidR="00B778AE" w:rsidRPr="001044BA" w:rsidRDefault="00B778AE" w:rsidP="0005249C">
      <w:pPr>
        <w:pStyle w:val="Sraopastraipa"/>
      </w:pPr>
      <w:r>
        <w:t>Turi būti parengt</w:t>
      </w:r>
      <w:r w:rsidR="00B57F5A">
        <w:t xml:space="preserve">i VEPIS funkcionalumą </w:t>
      </w:r>
      <w:r w:rsidR="00C01311">
        <w:t>pristat</w:t>
      </w:r>
      <w:r w:rsidR="00911078">
        <w:t xml:space="preserve">antys ir </w:t>
      </w:r>
      <w:r w:rsidR="00B57F5A">
        <w:t xml:space="preserve">aiškinantys </w:t>
      </w:r>
      <w:r w:rsidR="00703E5C">
        <w:t xml:space="preserve">aukštos vaizdo ir garso kokybės </w:t>
      </w:r>
      <w:r w:rsidR="006A12E2">
        <w:t>įrašai:</w:t>
      </w:r>
    </w:p>
    <w:p w14:paraId="56CB6FCD" w14:textId="1CF6E34A" w:rsidR="006A12E2" w:rsidRPr="001044BA" w:rsidRDefault="002D3134" w:rsidP="006B036A">
      <w:pPr>
        <w:pStyle w:val="Style1"/>
      </w:pPr>
      <w:r>
        <w:t xml:space="preserve">KĮ skirta </w:t>
      </w:r>
      <w:r w:rsidR="00D3539F">
        <w:t>mok</w:t>
      </w:r>
      <w:r w:rsidR="0066176E">
        <w:t>omoji medžiaga aiškinanti eKO tvarkymo funkcionalumą (eKO metaduomenų įvedimą, VEPIS tezaurų naudojimą, dirbtinio intelekto sprendimų naudojimą ir kt.);</w:t>
      </w:r>
    </w:p>
    <w:p w14:paraId="5DDC190E" w14:textId="7D0ABCB0" w:rsidR="0066176E" w:rsidRPr="001044BA" w:rsidRDefault="0066176E" w:rsidP="006B036A">
      <w:pPr>
        <w:pStyle w:val="Style1"/>
      </w:pPr>
      <w:r>
        <w:t xml:space="preserve">KĮ skirta mokomoji medžiaga aiškinanti kuruoto turinio kūrimo funkcionalumą (virtualių parodų, virtualių turų, tinklaraščių, </w:t>
      </w:r>
      <w:r w:rsidR="005D79FE">
        <w:t xml:space="preserve">virtualios realybės parodų, </w:t>
      </w:r>
      <w:r w:rsidR="00E4231E">
        <w:t>kolekcijų kūrimo</w:t>
      </w:r>
      <w:r>
        <w:t>);</w:t>
      </w:r>
    </w:p>
    <w:p w14:paraId="021C0547" w14:textId="2CB34615" w:rsidR="00B53EB5" w:rsidRPr="001044BA" w:rsidRDefault="00021637" w:rsidP="006B036A">
      <w:pPr>
        <w:pStyle w:val="Style1"/>
      </w:pPr>
      <w:r>
        <w:t xml:space="preserve">visuomenei </w:t>
      </w:r>
      <w:r w:rsidR="00FA41D3">
        <w:t xml:space="preserve">skirta mokomoji medžiaga </w:t>
      </w:r>
      <w:r w:rsidR="006678FD">
        <w:t xml:space="preserve">aiškinanti </w:t>
      </w:r>
      <w:r w:rsidR="00676258">
        <w:t>kuruoto turinio kūrimo funkcijas</w:t>
      </w:r>
      <w:r w:rsidR="00451048">
        <w:t xml:space="preserve"> (virtualių parodų, virtualių turų, tinklaraščių, virtualios realybės parodų, kolekcijų kūrimo</w:t>
      </w:r>
      <w:r>
        <w:t>);</w:t>
      </w:r>
    </w:p>
    <w:p w14:paraId="61FC4498" w14:textId="79D16D73" w:rsidR="00451048" w:rsidRPr="001044BA" w:rsidRDefault="00021637" w:rsidP="006B036A">
      <w:pPr>
        <w:pStyle w:val="Style1"/>
      </w:pPr>
      <w:r>
        <w:t xml:space="preserve">mokomieji </w:t>
      </w:r>
      <w:r w:rsidR="0020582D">
        <w:t xml:space="preserve">įrašai turi būti patalpinti </w:t>
      </w:r>
      <w:r w:rsidR="0086497E">
        <w:t>prie</w:t>
      </w:r>
      <w:r w:rsidR="00522AD7">
        <w:t xml:space="preserve"> </w:t>
      </w:r>
      <w:r w:rsidR="009A529D">
        <w:t xml:space="preserve">atitinkamo funkcionalumo, kurį jie aiškina. </w:t>
      </w:r>
      <w:r w:rsidR="006A6104">
        <w:t>Naudotojui turi būti paprasta tok</w:t>
      </w:r>
      <w:r w:rsidR="00AC758D">
        <w:t>į įrašą rasti ir peržiūrėti</w:t>
      </w:r>
      <w:r>
        <w:t>;</w:t>
      </w:r>
    </w:p>
    <w:p w14:paraId="308B71F9" w14:textId="05311175" w:rsidR="005B4B4A" w:rsidRPr="001044BA" w:rsidRDefault="00021637" w:rsidP="006B036A">
      <w:pPr>
        <w:pStyle w:val="Style1"/>
      </w:pPr>
      <w:r>
        <w:t xml:space="preserve">mokomieji </w:t>
      </w:r>
      <w:r w:rsidR="00311E9C">
        <w:t>į</w:t>
      </w:r>
      <w:r w:rsidR="005B4B4A">
        <w:t xml:space="preserve">rašai turi </w:t>
      </w:r>
      <w:r w:rsidR="00311E9C">
        <w:t>būti įgarsinti žmogaus</w:t>
      </w:r>
      <w:r w:rsidR="00D12B3C">
        <w:t>. Įgarsinimas turi būti atliekamas tais</w:t>
      </w:r>
      <w:r w:rsidR="007A7D47">
        <w:t>y</w:t>
      </w:r>
      <w:r w:rsidR="00FF4185">
        <w:t xml:space="preserve">klinga </w:t>
      </w:r>
      <w:r w:rsidR="004E5137">
        <w:t xml:space="preserve">lietuvių kalba, aiškiai ir rišliai </w:t>
      </w:r>
      <w:r w:rsidR="006D3E33">
        <w:t xml:space="preserve">pristatant </w:t>
      </w:r>
      <w:r w:rsidR="007A7D47">
        <w:t>VEPIS funkcijas.</w:t>
      </w:r>
      <w:r w:rsidR="001B7B56">
        <w:t xml:space="preserve"> Įrašas turi būti maketuojamas, kad </w:t>
      </w:r>
      <w:r w:rsidR="00FF2F8E">
        <w:t xml:space="preserve">jame nebūtų perteklinių, nereikalingų </w:t>
      </w:r>
      <w:r w:rsidR="00A205BA">
        <w:t>veiksmų</w:t>
      </w:r>
      <w:r>
        <w:t>;</w:t>
      </w:r>
    </w:p>
    <w:p w14:paraId="776E0AF3" w14:textId="467756B2" w:rsidR="00C00327" w:rsidRPr="001044BA" w:rsidRDefault="00021637" w:rsidP="006B036A">
      <w:pPr>
        <w:pStyle w:val="Style1"/>
      </w:pPr>
      <w:r>
        <w:lastRenderedPageBreak/>
        <w:t xml:space="preserve">prieš </w:t>
      </w:r>
      <w:r w:rsidR="008F7604">
        <w:t>pradedant įrašinėti mokomąją medžiagą su Perkančiąja organizacija turi būti suderinta</w:t>
      </w:r>
      <w:r w:rsidR="000C21DB">
        <w:t>s</w:t>
      </w:r>
      <w:r w:rsidR="008F7604">
        <w:t xml:space="preserve"> tikslus </w:t>
      </w:r>
      <w:r w:rsidR="003417CB">
        <w:t>planuojamų parengti įrašų kiekis</w:t>
      </w:r>
      <w:r w:rsidR="00B56ACE">
        <w:t xml:space="preserve"> (preliminariai apie 30 atskirų įrašų)</w:t>
      </w:r>
      <w:r w:rsidR="00BC231D">
        <w:t xml:space="preserve"> ir kiekvieno įrašo scenarijus (kokios funkcijos aiškinamos, kokiu eiliškumu, kas akcentuojama ir pan.).</w:t>
      </w:r>
    </w:p>
    <w:p w14:paraId="5F26A6BF" w14:textId="05FBA46C" w:rsidR="0005249C" w:rsidRDefault="0005249C" w:rsidP="00DC636E">
      <w:pPr>
        <w:pStyle w:val="Antrat3"/>
      </w:pPr>
      <w:bookmarkStart w:id="457" w:name="_Ref535938593"/>
      <w:bookmarkStart w:id="458" w:name="_Toc47027269"/>
      <w:bookmarkStart w:id="459" w:name="_Toc178605906"/>
      <w:r w:rsidRPr="000E21DB">
        <w:t>Reikalavimai</w:t>
      </w:r>
      <w:r w:rsidR="00F83C11">
        <w:t xml:space="preserve"> VEPIS</w:t>
      </w:r>
      <w:r w:rsidRPr="000E21DB">
        <w:t xml:space="preserve"> garantinei priežiūrai</w:t>
      </w:r>
      <w:bookmarkEnd w:id="457"/>
      <w:bookmarkEnd w:id="458"/>
      <w:bookmarkEnd w:id="459"/>
    </w:p>
    <w:p w14:paraId="68D7E81E" w14:textId="6451F671" w:rsidR="0005249C" w:rsidRPr="006C2322" w:rsidRDefault="0005249C" w:rsidP="0005249C">
      <w:pPr>
        <w:pStyle w:val="Sraopastraipa"/>
      </w:pPr>
      <w:r w:rsidRPr="006C2322">
        <w:t xml:space="preserve">Diegėjas turi užtikrinti </w:t>
      </w:r>
      <w:r w:rsidR="00382D13">
        <w:t>Sutarties</w:t>
      </w:r>
      <w:r w:rsidR="00382D13" w:rsidRPr="006C2322">
        <w:t xml:space="preserve"> </w:t>
      </w:r>
      <w:r w:rsidRPr="006C2322">
        <w:t>metu sukurto ir įdiegto</w:t>
      </w:r>
      <w:r w:rsidR="00F83C11">
        <w:t xml:space="preserve"> VEPIS</w:t>
      </w:r>
      <w:r w:rsidRPr="006C2322">
        <w:t xml:space="preserve"> funkcionalumo garantinę priežiūrą bei visų šios </w:t>
      </w:r>
      <w:r>
        <w:t>Techninės s</w:t>
      </w:r>
      <w:r w:rsidRPr="006C2322">
        <w:t xml:space="preserve">pecifikacijos įgyvendinimo metu suteiktų paslaugų rezultatų (dokumentacijos, įdiegimo konfigūracijos, duomenų migravimo ir kt.) garantinę priežiūrą. Garantinė priežiūra turi būti vykdoma pagal su </w:t>
      </w:r>
      <w:r w:rsidR="003406C3" w:rsidRPr="003406C3">
        <w:t xml:space="preserve">Perkančiąja organizacija </w:t>
      </w:r>
      <w:r w:rsidRPr="006C2322">
        <w:t>suderintą garantinės priežiūros procedūros dokumentą.</w:t>
      </w:r>
    </w:p>
    <w:p w14:paraId="3DF0B4F8" w14:textId="376828EA" w:rsidR="0005249C" w:rsidRPr="006C2322" w:rsidRDefault="0005249C" w:rsidP="0005249C">
      <w:pPr>
        <w:pStyle w:val="Sraopastraipa"/>
      </w:pPr>
      <w:r w:rsidRPr="006C2322">
        <w:t xml:space="preserve">Garantinės priežiūros terminas </w:t>
      </w:r>
      <w:r w:rsidR="002B0D9C">
        <w:t>–</w:t>
      </w:r>
      <w:r w:rsidR="002B0D9C" w:rsidRPr="006C2322">
        <w:t xml:space="preserve"> </w:t>
      </w:r>
      <w:r w:rsidR="00206365">
        <w:t>24</w:t>
      </w:r>
      <w:r w:rsidR="00206365" w:rsidRPr="00B46B5C">
        <w:t xml:space="preserve"> </w:t>
      </w:r>
      <w:r w:rsidRPr="00B46B5C">
        <w:t>mėnesiai</w:t>
      </w:r>
      <w:r w:rsidRPr="006C2322">
        <w:t xml:space="preserve"> po galutinio</w:t>
      </w:r>
      <w:r w:rsidR="00F83C11">
        <w:t xml:space="preserve"> VEPIS</w:t>
      </w:r>
      <w:r w:rsidRPr="006C2322">
        <w:t xml:space="preserve"> </w:t>
      </w:r>
      <w:r>
        <w:t>sukūrimo</w:t>
      </w:r>
      <w:r w:rsidRPr="006C2322">
        <w:t xml:space="preserve"> ir diegimo perdavimo</w:t>
      </w:r>
      <w:r w:rsidR="40EDCFA7">
        <w:t>–</w:t>
      </w:r>
      <w:r w:rsidRPr="006C2322">
        <w:t>priėmimo akto pasirašymo dienos.</w:t>
      </w:r>
    </w:p>
    <w:p w14:paraId="565B616A" w14:textId="20E1AD55" w:rsidR="0005249C" w:rsidRPr="006C2322" w:rsidRDefault="0005249C" w:rsidP="0005249C">
      <w:pPr>
        <w:pStyle w:val="Sraopastraipa"/>
      </w:pPr>
      <w:r w:rsidRPr="006C2322">
        <w:t xml:space="preserve">Garantinės priežiūros paslaugos apima sukurtos ir įdiegtos programinės įrangos sutrikimų šalinimą bei </w:t>
      </w:r>
      <w:r w:rsidR="003406C3" w:rsidRPr="003406C3">
        <w:t>Perkanči</w:t>
      </w:r>
      <w:r w:rsidR="003406C3">
        <w:t>osios</w:t>
      </w:r>
      <w:r w:rsidR="003406C3" w:rsidRPr="003406C3">
        <w:t xml:space="preserve"> organizacij</w:t>
      </w:r>
      <w:r w:rsidR="003406C3">
        <w:t>os</w:t>
      </w:r>
      <w:r w:rsidRPr="006C2322">
        <w:t xml:space="preserve"> atsakingų asmenų konsultavimą.</w:t>
      </w:r>
    </w:p>
    <w:p w14:paraId="0AB4F8C0" w14:textId="1647B280" w:rsidR="0005249C" w:rsidRPr="006C2322" w:rsidRDefault="0005249C" w:rsidP="0005249C">
      <w:pPr>
        <w:pStyle w:val="Sraopastraipa"/>
      </w:pPr>
      <w:r w:rsidRPr="006C2322">
        <w:t xml:space="preserve">Diegėjas turi vykdyti </w:t>
      </w:r>
      <w:r w:rsidR="003406C3" w:rsidRPr="003406C3">
        <w:t>Perkanči</w:t>
      </w:r>
      <w:r w:rsidR="003406C3">
        <w:t>osios</w:t>
      </w:r>
      <w:r w:rsidR="003406C3" w:rsidRPr="003406C3">
        <w:t xml:space="preserve"> organizacij</w:t>
      </w:r>
      <w:r w:rsidR="003406C3">
        <w:t>os</w:t>
      </w:r>
      <w:r w:rsidR="003406C3" w:rsidRPr="003406C3">
        <w:t xml:space="preserve"> </w:t>
      </w:r>
      <w:r w:rsidRPr="006C2322">
        <w:t>atsakingų asmenų konsultavimą</w:t>
      </w:r>
      <w:r w:rsidR="00F83C11">
        <w:t xml:space="preserve"> VEPIS</w:t>
      </w:r>
      <w:r w:rsidRPr="006C2322">
        <w:t xml:space="preserve"> veikimo, naudojimo bei tobulinimo klausimais. Konsultacijos turi būti teikiamos telefonu, el. paštu, vaizdo konferenciniais susitikimais, naudojant priežiūros tarnybos (angl. </w:t>
      </w:r>
      <w:r w:rsidRPr="0096556B">
        <w:rPr>
          <w:i/>
          <w:iCs/>
        </w:rPr>
        <w:t>Help Desk</w:t>
      </w:r>
      <w:r w:rsidRPr="006C2322">
        <w:t xml:space="preserve">) programinę įrangą ar atvykus į </w:t>
      </w:r>
      <w:r w:rsidR="003406C3" w:rsidRPr="003406C3">
        <w:t>Perkančiąj</w:t>
      </w:r>
      <w:r w:rsidR="003406C3">
        <w:t>ą</w:t>
      </w:r>
      <w:r w:rsidR="003406C3" w:rsidRPr="003406C3">
        <w:t xml:space="preserve"> organizacij</w:t>
      </w:r>
      <w:r w:rsidR="003406C3">
        <w:t>ą</w:t>
      </w:r>
      <w:r w:rsidRPr="006C2322">
        <w:t>.</w:t>
      </w:r>
    </w:p>
    <w:p w14:paraId="5BB79E0A" w14:textId="64C41CC9" w:rsidR="0005249C" w:rsidRPr="006C2322" w:rsidRDefault="0005249C" w:rsidP="0005249C">
      <w:pPr>
        <w:pStyle w:val="Sraopastraipa"/>
      </w:pPr>
      <w:r w:rsidRPr="006C2322">
        <w:t xml:space="preserve">Garantinės priežiūros paslaugos teikiamos  Perkančiosios organizacijos darbo </w:t>
      </w:r>
      <w:r w:rsidR="7E4FD805">
        <w:t>dienomis</w:t>
      </w:r>
      <w:r>
        <w:t xml:space="preserve"> darbo </w:t>
      </w:r>
      <w:r w:rsidRPr="006C2322">
        <w:t>valandomis</w:t>
      </w:r>
      <w:r w:rsidR="002707A7">
        <w:t xml:space="preserve"> (darbo dienomis nuo 8:00 iki 21:00, </w:t>
      </w:r>
      <w:r w:rsidR="003D1BDD">
        <w:t>savaitgaliais nuo 10:00 iki 18:00 (21:00 – vasaros metu)</w:t>
      </w:r>
      <w:r w:rsidR="002707A7">
        <w:t>)</w:t>
      </w:r>
      <w:r w:rsidRPr="006C2322">
        <w:t>.</w:t>
      </w:r>
    </w:p>
    <w:p w14:paraId="2E36B9A1" w14:textId="03D44ECE" w:rsidR="0005249C" w:rsidRPr="006C2322" w:rsidRDefault="0005249C" w:rsidP="0005249C">
      <w:pPr>
        <w:pStyle w:val="Sraopastraipa"/>
      </w:pPr>
      <w:r w:rsidRPr="006C2322">
        <w:t>Programinės įrangos veikimo sutrikimu laikoma situacija, kai</w:t>
      </w:r>
      <w:r w:rsidR="00F83C11">
        <w:t xml:space="preserve"> VEPIS</w:t>
      </w:r>
      <w:r w:rsidRPr="006C2322">
        <w:t xml:space="preserve"> naudotojai dėl Diegėjo sukurtos programinės įrangos funkcionalumo trūkumų negali atlikti numatytų</w:t>
      </w:r>
      <w:r w:rsidR="00F83C11">
        <w:t xml:space="preserve"> VEPIS</w:t>
      </w:r>
      <w:r w:rsidRPr="006C2322">
        <w:t xml:space="preserve"> funkcijų (neveikia funkcija, neveikia sistema, neveikia integracinė sąsaja ir kt.) ar funkcijos veikia nekorektiškai.</w:t>
      </w:r>
    </w:p>
    <w:p w14:paraId="047C20B8" w14:textId="77777777" w:rsidR="0005249C" w:rsidRPr="006C2322" w:rsidRDefault="0005249C" w:rsidP="0005249C">
      <w:pPr>
        <w:pStyle w:val="Sraopastraipa"/>
      </w:pPr>
      <w:r w:rsidRPr="006C2322">
        <w:t xml:space="preserve">Diegėjo reakcijos į sutrikimą laikas – ne ilgiau kaip </w:t>
      </w:r>
      <w:r>
        <w:t>1 (vieną)</w:t>
      </w:r>
      <w:r w:rsidRPr="006C2322">
        <w:t xml:space="preserve"> </w:t>
      </w:r>
      <w:r>
        <w:t>valandą</w:t>
      </w:r>
      <w:r w:rsidRPr="006C2322">
        <w:t xml:space="preserve"> nuo pranešimo apie sutrikimą gavimo sutartu būdu. </w:t>
      </w:r>
    </w:p>
    <w:p w14:paraId="28FFF468" w14:textId="77777777" w:rsidR="0005249C" w:rsidRPr="006C2322" w:rsidRDefault="0005249C" w:rsidP="0005249C">
      <w:pPr>
        <w:pStyle w:val="Sraopastraipa"/>
      </w:pPr>
      <w:r w:rsidRPr="006C2322">
        <w:t>Programinės įrangos sutrikimų atstatymo trukmė:</w:t>
      </w:r>
    </w:p>
    <w:p w14:paraId="7E501125" w14:textId="635031B0" w:rsidR="0005249C" w:rsidRPr="0096556B" w:rsidRDefault="0005249C" w:rsidP="006B036A">
      <w:pPr>
        <w:pStyle w:val="Style1"/>
      </w:pPr>
      <w:r w:rsidRPr="0096556B">
        <w:t>kritinių trūkumų šalinimas – ne ilgiau kaip 8 valandos nuo Diegėjo reakcijos į gautą pranešimą sutartu būdu. Jei sutrikimo per nurodytą laiką pašalinti negalima, kartu su Perkančiąja organizacija sutariama dėl sutrikimo pašalinimo laiko; Kritinis sutrikimas – funkcijos ir / ar programinio komponento neveikimas, be galimybės reikiamą funkciją vykdyti ar</w:t>
      </w:r>
      <w:r w:rsidR="00F83C11">
        <w:t xml:space="preserve"> VEPIS</w:t>
      </w:r>
      <w:r w:rsidRPr="006C2322">
        <w:t xml:space="preserve"> </w:t>
      </w:r>
      <w:r w:rsidRPr="0096556B">
        <w:t>paslaugą gauti alternatyviai</w:t>
      </w:r>
      <w:r>
        <w:t>;</w:t>
      </w:r>
    </w:p>
    <w:p w14:paraId="60AEB0B3" w14:textId="0C9B9414" w:rsidR="0005249C" w:rsidRPr="006C2322" w:rsidRDefault="0005249C" w:rsidP="006B036A">
      <w:pPr>
        <w:pStyle w:val="Style1"/>
      </w:pPr>
      <w:r>
        <w:t>s</w:t>
      </w:r>
      <w:r w:rsidRPr="006C2322">
        <w:t>varbių sutrikimų šalinimas – ne ilgiau kaip 2 darbo dienos nuo Diegėjo reakcijos į gautą pranešimą sutartu būdu. Jei sutrikimo per nurodytą laiką pašalinti negalima, kartu su Perkančiąja organizacija sutariama dėl sutrikimo pašalinimo laiko. Svarbus sutrikimas – neapibrėžtas funkcijos veikimas, kuris leidžia įvykdyti numatytą</w:t>
      </w:r>
      <w:r w:rsidR="00F83C11">
        <w:t xml:space="preserve"> VEPIS</w:t>
      </w:r>
      <w:r w:rsidRPr="006C2322">
        <w:t xml:space="preserve"> funkciją, tačiau naudotojui reikia atlikti papildomus, nenumatytus ar alternatyvius veiksmus;</w:t>
      </w:r>
    </w:p>
    <w:p w14:paraId="28BDB166" w14:textId="71A5F4D9" w:rsidR="0005249C" w:rsidRDefault="0005249C" w:rsidP="006B036A">
      <w:pPr>
        <w:pStyle w:val="Style1"/>
      </w:pPr>
      <w:r>
        <w:t>n</w:t>
      </w:r>
      <w:r w:rsidRPr="006C2322">
        <w:t xml:space="preserve">eesminių sutrikimų šalinimas – ne ilgiau kaip 10 darbo dienų nuo Diegėjo reakcijos į gautą pranešimą sutartu būdu. Jei sutrikimo per nurodytą laiką pašalinti negalima, kartu su </w:t>
      </w:r>
      <w:r w:rsidR="00EB5687" w:rsidRPr="00EB5687">
        <w:t xml:space="preserve">Perkančiąja organizacija </w:t>
      </w:r>
      <w:r w:rsidRPr="006C2322">
        <w:t>suderinamas susitarimas dėl sutrikimo pašalinimo laiko. Neesminis sutrikimas – kosmetinės ar panašios</w:t>
      </w:r>
      <w:r w:rsidR="00F83C11">
        <w:t xml:space="preserve"> VEPIS</w:t>
      </w:r>
      <w:r w:rsidRPr="006C2322">
        <w:t xml:space="preserve"> klaidos, kurios neįtakoja korektiško funkcijų veikimo. </w:t>
      </w:r>
    </w:p>
    <w:p w14:paraId="104B5EE3" w14:textId="388C3D55" w:rsidR="0005249C" w:rsidRDefault="0005249C" w:rsidP="0005249C">
      <w:pPr>
        <w:pStyle w:val="Sraopastraipa"/>
      </w:pPr>
      <w:r w:rsidRPr="00C7717B">
        <w:t xml:space="preserve">Diegėjas turi parengti prieinamas ir </w:t>
      </w:r>
      <w:r w:rsidR="00EB5687" w:rsidRPr="00EB5687">
        <w:t>Perkanči</w:t>
      </w:r>
      <w:r w:rsidR="00CE34D1">
        <w:t>a</w:t>
      </w:r>
      <w:r w:rsidR="00EB5687" w:rsidRPr="00EB5687">
        <w:t>ja</w:t>
      </w:r>
      <w:r w:rsidR="00EB5687">
        <w:t>i</w:t>
      </w:r>
      <w:r w:rsidR="00EB5687" w:rsidRPr="00EB5687">
        <w:t xml:space="preserve"> organizacija</w:t>
      </w:r>
      <w:r w:rsidR="00EB5687">
        <w:t>i</w:t>
      </w:r>
      <w:r w:rsidRPr="00C7717B">
        <w:t xml:space="preserve"> tinkamas informavimo apie</w:t>
      </w:r>
      <w:r w:rsidR="00F83C11">
        <w:t xml:space="preserve"> VEPIS</w:t>
      </w:r>
      <w:r w:rsidRPr="006C2322">
        <w:t xml:space="preserve"> </w:t>
      </w:r>
      <w:r w:rsidRPr="00C7717B">
        <w:t xml:space="preserve">sutrikimus, jų registravimo ir taisymo veiksmų būseną priemones: </w:t>
      </w:r>
      <w:r w:rsidR="00EB5687" w:rsidRPr="00EB5687">
        <w:t>Perkanči</w:t>
      </w:r>
      <w:r w:rsidR="00EB5687">
        <w:t>osios</w:t>
      </w:r>
      <w:r w:rsidR="00EB5687" w:rsidRPr="00EB5687">
        <w:t xml:space="preserve"> organizacij</w:t>
      </w:r>
      <w:r w:rsidR="00EB5687">
        <w:t>os</w:t>
      </w:r>
      <w:r w:rsidRPr="00C7717B">
        <w:t xml:space="preserve"> ir Diegėjo suderintus telefonus, e</w:t>
      </w:r>
      <w:r>
        <w:t>l</w:t>
      </w:r>
      <w:r w:rsidRPr="00C7717B">
        <w:t xml:space="preserve">. pašto adresus, garantinio aptarnavimo ir priežiūros tarnybos programinio įrankio adresą (nuorodą). Išvardintais būdais </w:t>
      </w:r>
      <w:r w:rsidR="00EB5687" w:rsidRPr="00EB5687">
        <w:t>Perkanči</w:t>
      </w:r>
      <w:r w:rsidR="00EB5687">
        <w:t>osios</w:t>
      </w:r>
      <w:r w:rsidR="00EB5687" w:rsidRPr="00EB5687">
        <w:t xml:space="preserve"> organizacij</w:t>
      </w:r>
      <w:r w:rsidR="00EB5687">
        <w:t>os</w:t>
      </w:r>
      <w:r w:rsidRPr="00C7717B">
        <w:t xml:space="preserve"> atsakingiems asmenims turi būti </w:t>
      </w:r>
      <w:r w:rsidRPr="00C7717B">
        <w:lastRenderedPageBreak/>
        <w:t>galimybė pranešti apie</w:t>
      </w:r>
      <w:r w:rsidR="00F83C11">
        <w:t xml:space="preserve"> VEPIS</w:t>
      </w:r>
      <w:r w:rsidRPr="006C2322">
        <w:t xml:space="preserve"> </w:t>
      </w:r>
      <w:r w:rsidRPr="00C7717B">
        <w:t>sutrikimus, reikiamas konsultacijas, reikiamus tobulinimus (naujo funkcionalumo kūrimą) ir pan.</w:t>
      </w:r>
    </w:p>
    <w:p w14:paraId="3683F339" w14:textId="2EB49132" w:rsidR="0005249C" w:rsidRDefault="0005249C" w:rsidP="0005249C">
      <w:pPr>
        <w:pStyle w:val="Sraopastraipa"/>
      </w:pPr>
      <w:r>
        <w:t xml:space="preserve">Garantinės priežiūros paslaugos, konsultacijos telefonu ir elektroniniu paštu turi būti teikiamos </w:t>
      </w:r>
      <w:r w:rsidR="00EB5687" w:rsidRPr="00EB5687">
        <w:t>Perkanči</w:t>
      </w:r>
      <w:r w:rsidR="00EB5687">
        <w:t>osios</w:t>
      </w:r>
      <w:r w:rsidR="00EB5687" w:rsidRPr="00EB5687">
        <w:t xml:space="preserve"> organizacij</w:t>
      </w:r>
      <w:r w:rsidR="00EB5687">
        <w:t>os</w:t>
      </w:r>
      <w:r>
        <w:t xml:space="preserve"> darbo dienomis darbo valandomis.</w:t>
      </w:r>
    </w:p>
    <w:p w14:paraId="7F16937E" w14:textId="4B3ECAEA" w:rsidR="0005249C" w:rsidRDefault="0005249C" w:rsidP="0005249C">
      <w:pPr>
        <w:pStyle w:val="Sraopastraipa"/>
      </w:pPr>
      <w:r>
        <w:t>Garantinės priežiūros metu atnaujinus</w:t>
      </w:r>
      <w:r w:rsidR="00F83C11">
        <w:t xml:space="preserve"> VEPIS</w:t>
      </w:r>
      <w:r w:rsidRPr="006C2322">
        <w:t xml:space="preserve"> </w:t>
      </w:r>
      <w:r>
        <w:t>funkcionalumus atitinkamai turi būti pakoreguota visa susijusi</w:t>
      </w:r>
      <w:r w:rsidR="00F83C11">
        <w:t xml:space="preserve"> VEPIS</w:t>
      </w:r>
      <w:r w:rsidRPr="006C2322">
        <w:t xml:space="preserve"> </w:t>
      </w:r>
      <w:r>
        <w:t>dokumentacija, pateikti atnaujinti išeities tekstai ir kiti programiniai komponentai.</w:t>
      </w:r>
    </w:p>
    <w:p w14:paraId="2025350C" w14:textId="7FA94414" w:rsidR="0005249C" w:rsidRPr="00957D30" w:rsidRDefault="0005249C" w:rsidP="0005249C">
      <w:pPr>
        <w:pStyle w:val="Sraopastraipa"/>
      </w:pPr>
      <w:r w:rsidRPr="006C2322">
        <w:t>Pašalinus sutikimus Perkančiajai organizacijai turi būti pateikiamas atnaujintas</w:t>
      </w:r>
      <w:r w:rsidR="00F83C11">
        <w:t xml:space="preserve"> VEPIS</w:t>
      </w:r>
      <w:r w:rsidRPr="006C2322">
        <w:t xml:space="preserve"> išeities kodas ir atliekamas atnaujinto</w:t>
      </w:r>
      <w:r w:rsidR="00F83C11">
        <w:t xml:space="preserve"> VEPIS</w:t>
      </w:r>
      <w:r w:rsidRPr="006C2322">
        <w:t xml:space="preserve"> kodo įdiegimas į visas</w:t>
      </w:r>
      <w:r w:rsidR="00F83C11">
        <w:t xml:space="preserve"> VEPIS</w:t>
      </w:r>
      <w:r w:rsidRPr="006C2322">
        <w:t xml:space="preserve"> aplinkas.</w:t>
      </w:r>
    </w:p>
    <w:p w14:paraId="512AF2CA" w14:textId="6A8FB074" w:rsidR="008F0F40" w:rsidRDefault="008F0F40" w:rsidP="00DC636E">
      <w:pPr>
        <w:pStyle w:val="Antrat3"/>
      </w:pPr>
      <w:bookmarkStart w:id="460" w:name="_Ref178605137"/>
      <w:bookmarkStart w:id="461" w:name="_Toc178605907"/>
      <w:bookmarkStart w:id="462" w:name="_Toc47027270"/>
      <w:r>
        <w:t>Reikalavimai VEPIS vystymo paslaugoms</w:t>
      </w:r>
      <w:bookmarkEnd w:id="460"/>
      <w:bookmarkEnd w:id="461"/>
    </w:p>
    <w:p w14:paraId="3FD0DA1B" w14:textId="31F66702" w:rsidR="00FF3191" w:rsidRDefault="00FF3191" w:rsidP="00FF3191">
      <w:pPr>
        <w:pStyle w:val="Sraopastraipa"/>
      </w:pPr>
      <w:r>
        <w:t xml:space="preserve">Perkančioji organizacija turi teisę ir galimybę (bet neįsipareigoja) užsakyti papildomų paslaugų pagal Diegėjo pasiūlyme nurodytą valandinį įkainį. </w:t>
      </w:r>
      <w:r w:rsidR="00023498">
        <w:t>Preliminarus vystymo paslaugų kiekis yra 1000 val</w:t>
      </w:r>
      <w:r w:rsidR="00B14375">
        <w:t xml:space="preserve">andų. </w:t>
      </w:r>
      <w:r w:rsidR="00282800" w:rsidRPr="534F7716">
        <w:rPr>
          <w:color w:val="000000" w:themeColor="text1"/>
        </w:rPr>
        <w:t>Užsakovas neįsipareigoja užsakyti visos vystymo paslaugų apimties.</w:t>
      </w:r>
      <w:r w:rsidR="00103D3F" w:rsidRPr="534F7716">
        <w:rPr>
          <w:color w:val="000000" w:themeColor="text1"/>
        </w:rPr>
        <w:t xml:space="preserve"> </w:t>
      </w:r>
      <w:r w:rsidR="007338F5" w:rsidRPr="534F7716">
        <w:rPr>
          <w:color w:val="000000" w:themeColor="text1"/>
        </w:rPr>
        <w:t xml:space="preserve">Vystymo paslaugų teikimui taikomi </w:t>
      </w:r>
      <w:r w:rsidR="00F24FCE" w:rsidRPr="534F7716">
        <w:rPr>
          <w:color w:val="000000" w:themeColor="text1"/>
        </w:rPr>
        <w:t xml:space="preserve">Paslaugų teikimo sutarties </w:t>
      </w:r>
      <w:r w:rsidR="50C594BA" w:rsidRPr="534F7716">
        <w:rPr>
          <w:color w:val="000000" w:themeColor="text1"/>
        </w:rPr>
        <w:t>5.1</w:t>
      </w:r>
      <w:r w:rsidR="00F24FCE" w:rsidRPr="534F7716">
        <w:rPr>
          <w:color w:val="000000" w:themeColor="text1"/>
        </w:rPr>
        <w:t xml:space="preserve"> punkte numatyti terminai.</w:t>
      </w:r>
      <w:r>
        <w:t xml:space="preserve"> Papildomos darbo valandos</w:t>
      </w:r>
      <w:r w:rsidR="00D43430">
        <w:t xml:space="preserve"> (vystymo paslaugos)</w:t>
      </w:r>
      <w:r>
        <w:t xml:space="preserve"> gali būti panaudotos:</w:t>
      </w:r>
    </w:p>
    <w:p w14:paraId="4A4C0D28" w14:textId="60909387" w:rsidR="00FF3191" w:rsidRDefault="00FF3191" w:rsidP="006B036A">
      <w:pPr>
        <w:pStyle w:val="Style1"/>
      </w:pPr>
      <w:r>
        <w:t xml:space="preserve"> Paslaugų teikimo metu modernizuotų</w:t>
      </w:r>
      <w:r w:rsidR="7ADC71E6">
        <w:t xml:space="preserve"> </w:t>
      </w:r>
      <w:r>
        <w:t>/ sukurtų funkcijų pakeitimui ar naujų funkcijų modernizavimui</w:t>
      </w:r>
      <w:r w:rsidR="444FC365">
        <w:t xml:space="preserve"> </w:t>
      </w:r>
      <w:r>
        <w:t>/ sukūrimui, siekiant, kad sukurtas</w:t>
      </w:r>
      <w:r w:rsidR="0A218444">
        <w:t xml:space="preserve"> </w:t>
      </w:r>
      <w:r>
        <w:t>/ modernizuotas funkcionalumas užtikrintų Projekto tikslų pasiekimą bei funkcionalumų poreikį.</w:t>
      </w:r>
    </w:p>
    <w:p w14:paraId="6D60C384" w14:textId="522DDFAD" w:rsidR="00FF3191" w:rsidRDefault="3A7BBB32" w:rsidP="00FF3191">
      <w:pPr>
        <w:pStyle w:val="Sraopastraipa"/>
      </w:pPr>
      <w:r>
        <w:t>Kiekvienu atskiru atveju prieš pradedant papildomus darbus, Diegėjas turės pristatyti (detalizuoti) ir su Perkančiąja organizacija suderinti planuojamų atlikti darbų aprašymą (specifikaciją), laiko sąnaudas, pateikiant laiko sąnaudų pagrindimą bei įgyvendinimo terminą ir grafiką</w:t>
      </w:r>
      <w:r w:rsidR="02DC0C6E">
        <w:t>, o Perkančioji organizacija turės pateikti papildomų darbų užsakymą.</w:t>
      </w:r>
      <w:r w:rsidR="3D6B7F46">
        <w:t xml:space="preserve"> Papildomų darbų apimtis ir grafikas gali būti keičiami abipusiu </w:t>
      </w:r>
      <w:r w:rsidR="11E4A816">
        <w:t>sutarimu.</w:t>
      </w:r>
    </w:p>
    <w:p w14:paraId="34398575" w14:textId="77777777" w:rsidR="00FF3191" w:rsidRDefault="00FF3191" w:rsidP="00FF3191">
      <w:pPr>
        <w:pStyle w:val="Sraopastraipa"/>
      </w:pPr>
      <w:r>
        <w:t>Papildomų paslaugų metu kuriamam funkcionalumui taikomi šios Techninės specifikacijos nefunkciniai reikalavimai, jeigu nesutariama kitaip.</w:t>
      </w:r>
    </w:p>
    <w:p w14:paraId="1DC19F90" w14:textId="79980F22" w:rsidR="00FF3191" w:rsidRDefault="00FF3191" w:rsidP="00FF3191">
      <w:pPr>
        <w:pStyle w:val="Sraopastraipa"/>
      </w:pPr>
      <w:r>
        <w:t xml:space="preserve">Vystymo paslaugų teikimo procedūra turi būti detalizuota </w:t>
      </w:r>
      <w:r w:rsidR="00104DCE">
        <w:t xml:space="preserve">Paslaugų </w:t>
      </w:r>
      <w:r w:rsidR="00AE7197">
        <w:t xml:space="preserve">teikimo </w:t>
      </w:r>
      <w:r>
        <w:t>reglamente.</w:t>
      </w:r>
    </w:p>
    <w:p w14:paraId="28132AC9" w14:textId="77777777" w:rsidR="00FF3191" w:rsidRDefault="00FF3191" w:rsidP="00FF3191">
      <w:pPr>
        <w:pStyle w:val="Sraopastraipa"/>
      </w:pPr>
      <w:r>
        <w:t>Naujų, papildomų funkcijų kūrimo paslaugos apima šias Diegėjo veiklas:</w:t>
      </w:r>
    </w:p>
    <w:p w14:paraId="025D21D6" w14:textId="1B18748F" w:rsidR="00FF3191" w:rsidRDefault="00BB34DA" w:rsidP="006B036A">
      <w:pPr>
        <w:pStyle w:val="Style1"/>
      </w:pPr>
      <w:r>
        <w:t xml:space="preserve">naujų </w:t>
      </w:r>
      <w:r w:rsidR="00FF3191">
        <w:t>poreikių registravimą ir derinimą su Perkančiąja organizacija</w:t>
      </w:r>
      <w:r>
        <w:t>;</w:t>
      </w:r>
    </w:p>
    <w:p w14:paraId="49E7C6CA" w14:textId="6A22F708" w:rsidR="00FF3191" w:rsidRDefault="00BB34DA" w:rsidP="006B036A">
      <w:pPr>
        <w:pStyle w:val="Style1"/>
      </w:pPr>
      <w:r>
        <w:t xml:space="preserve">naujų </w:t>
      </w:r>
      <w:r w:rsidR="00FF3191">
        <w:t>poreikių funkcionalumo realizavimui detalę analizę ir specifikavimą (dokumentavimą) bei suderinimą su Perkančiąja organizacija</w:t>
      </w:r>
      <w:r>
        <w:t>;</w:t>
      </w:r>
    </w:p>
    <w:p w14:paraId="5BC20821" w14:textId="760B42D6" w:rsidR="00FF3191" w:rsidRDefault="00BB34DA" w:rsidP="006B036A">
      <w:pPr>
        <w:pStyle w:val="Style1"/>
      </w:pPr>
      <w:r>
        <w:t xml:space="preserve">naujų </w:t>
      </w:r>
      <w:r w:rsidR="00FF3191">
        <w:t>poreikių realizavimo laiko sąnaudų skaičiavimą ir pagrindimą bei įgyvendinimo terminų ir grafiko sudarymą bei suderinimą su Perkančiąja organizacija</w:t>
      </w:r>
      <w:r>
        <w:t>;</w:t>
      </w:r>
    </w:p>
    <w:p w14:paraId="3DBEB52D" w14:textId="67E371DE" w:rsidR="00FF3191" w:rsidRDefault="00BB34DA" w:rsidP="006B036A">
      <w:pPr>
        <w:pStyle w:val="Style1"/>
      </w:pPr>
      <w:r>
        <w:t xml:space="preserve">suderintų </w:t>
      </w:r>
      <w:r w:rsidR="00FF3191">
        <w:t>naujų funkcionalumų realizavimą apibrėžtais terminais ir apimtimi</w:t>
      </w:r>
      <w:r>
        <w:t>;</w:t>
      </w:r>
    </w:p>
    <w:p w14:paraId="58395B5C" w14:textId="228B1B96" w:rsidR="00FF3191" w:rsidRDefault="00BB34DA" w:rsidP="006B036A">
      <w:pPr>
        <w:pStyle w:val="Style1"/>
      </w:pPr>
      <w:r>
        <w:t xml:space="preserve">realizuotų </w:t>
      </w:r>
      <w:r w:rsidR="00FF3191">
        <w:t xml:space="preserve">naujų funkcionalumų testavimą, diegimą į  </w:t>
      </w:r>
      <w:r w:rsidR="6EF6C0BC">
        <w:t>VEPIS</w:t>
      </w:r>
      <w:r w:rsidR="00FF3191">
        <w:t xml:space="preserve"> aplinkas, naudotojų mokymus ir konsultavimą, bandomąją eksploataciją (esant poreikiui), duomenų migravimą (esant poreikiui</w:t>
      </w:r>
      <w:r>
        <w:t>);</w:t>
      </w:r>
    </w:p>
    <w:p w14:paraId="2B72B45C" w14:textId="2ADC3915" w:rsidR="00FF3191" w:rsidRDefault="00BB34DA" w:rsidP="006B036A">
      <w:pPr>
        <w:pStyle w:val="Style1"/>
      </w:pPr>
      <w:r>
        <w:t xml:space="preserve">su </w:t>
      </w:r>
      <w:r w:rsidR="00FF3191">
        <w:t>nauju funkcionalumu susijusios dokumentacijos atnaujinimą (naudotojų instrukcijų, diegimo ir administravimo instrukcijų, projektavimo dokumentų ir kt</w:t>
      </w:r>
      <w:r>
        <w:t>.);</w:t>
      </w:r>
    </w:p>
    <w:p w14:paraId="6A7E0263" w14:textId="5D86961F" w:rsidR="00FF3191" w:rsidRDefault="00BB34DA" w:rsidP="006B036A">
      <w:pPr>
        <w:pStyle w:val="Style1"/>
      </w:pPr>
      <w:r>
        <w:t xml:space="preserve">naujų </w:t>
      </w:r>
      <w:r w:rsidR="00FF3191">
        <w:t>funkcionalumų analizės, projektavimo, testavimo, migravimo, bandomosios eksploatacijos, diegimo eigos dokumentavimą (ataskaitų rengimą, susitikimų protokolavimą).</w:t>
      </w:r>
    </w:p>
    <w:p w14:paraId="0D680B4C" w14:textId="3C753439" w:rsidR="00004C9D" w:rsidRDefault="3A7BBB32" w:rsidP="58BA2037">
      <w:pPr>
        <w:pStyle w:val="Sraopastraipa"/>
      </w:pPr>
      <w:r>
        <w:t>Įdiegtų funkcionalumų ir parengtos dokumentacijos garantinę priežiūrą (</w:t>
      </w:r>
      <w:r w:rsidR="2021F7C2">
        <w:t>24 mėnesius</w:t>
      </w:r>
      <w:r>
        <w:t xml:space="preserve"> nuo </w:t>
      </w:r>
      <w:r w:rsidR="29203D9F">
        <w:t>priėmimo perdavimo akto pasirašymo</w:t>
      </w:r>
      <w:r w:rsidR="5C6E374A">
        <w:t xml:space="preserve"> dienos</w:t>
      </w:r>
      <w:r>
        <w:t>).</w:t>
      </w:r>
    </w:p>
    <w:p w14:paraId="061FFBDF" w14:textId="22C7F7D9" w:rsidR="00D11705" w:rsidRDefault="00AF4F81" w:rsidP="00D11705">
      <w:pPr>
        <w:pStyle w:val="Sraopastraipa"/>
      </w:pPr>
      <w:r>
        <w:t>Preliminariai</w:t>
      </w:r>
      <w:r w:rsidR="003A01D9">
        <w:t xml:space="preserve"> </w:t>
      </w:r>
      <w:r>
        <w:t xml:space="preserve">numatomos užsakyti paslaugos </w:t>
      </w:r>
      <w:r w:rsidR="008C6A95">
        <w:t xml:space="preserve">dėl kurių Perkančioji organizacija spręs </w:t>
      </w:r>
      <w:r w:rsidR="00AE4C3E">
        <w:t>Sutarties metu</w:t>
      </w:r>
      <w:r w:rsidR="00861423">
        <w:t xml:space="preserve">: </w:t>
      </w:r>
    </w:p>
    <w:p w14:paraId="2DE7BEFE" w14:textId="7C45BB7A" w:rsidR="00AF4F81" w:rsidRDefault="00BB34DA" w:rsidP="00D942C6">
      <w:pPr>
        <w:pStyle w:val="Style1"/>
      </w:pPr>
      <w:r>
        <w:lastRenderedPageBreak/>
        <w:t xml:space="preserve">turi </w:t>
      </w:r>
      <w:r w:rsidR="0034248A">
        <w:t xml:space="preserve">būti </w:t>
      </w:r>
      <w:r w:rsidR="00AF4F81">
        <w:t>atlikti eKultūros konfigūravimo ir / ar programavimo darb</w:t>
      </w:r>
      <w:r w:rsidR="0034248A">
        <w:t>ai</w:t>
      </w:r>
      <w:r w:rsidR="00AF4F81">
        <w:t>, kad eKultūros portale būtų atvaizduojamas kitas (sukurtas ne eKultūros portalo kuruoto turinio kūrimo funkcijomis turinys ir turinys, netenkinantis eKultūros palaikomų eKO ir kuruoto turinio formatų) kuruotas turinys, sukurtas kito projekto / paslaugų sutarties apimtyje. Diegėjas turi įdiegti į VEPIS infrastruktūrą (VITC duomenų centre) ir padaryti prieinamu eKultūros portale atskir</w:t>
      </w:r>
      <w:r w:rsidR="006128DC">
        <w:t>us</w:t>
      </w:r>
      <w:r w:rsidR="00AF4F81">
        <w:t xml:space="preserve"> kuruoto turinio vienet</w:t>
      </w:r>
      <w:r w:rsidR="006128DC">
        <w:t>us</w:t>
      </w:r>
      <w:r w:rsidR="00AF4F81">
        <w:t xml:space="preserve">, kuriuos pateiks Perkančioji organizacija. Tai gali būti atskiri savarankiški </w:t>
      </w:r>
      <w:r w:rsidR="00AF4F81" w:rsidRPr="6BDB4B55">
        <w:rPr>
          <w:i/>
          <w:iCs/>
        </w:rPr>
        <w:t>web</w:t>
      </w:r>
      <w:r w:rsidR="00AF4F81">
        <w:t xml:space="preserve"> puslapiai (žaidimai, virtualūs turai ar pan.). Diegėjas nėra atsakingas už tokių puslapių kūrimą (programavimą). Preliminariai numatoma, kad kuruoti turinio vienetai bus Diegėjui pateikiami „Docker“ ar lygiaverčio tipo konteineriuose. Diegėjas turės atlikti VEPIS konfigūravimo ar programavimo darbus, kad toks įdiegtas kuruotas turinys būtų randamas ir prieinamas peržiūrai per eKultūros portalą</w:t>
      </w:r>
      <w:r>
        <w:t>;</w:t>
      </w:r>
    </w:p>
    <w:p w14:paraId="3DA77689" w14:textId="7C61E521" w:rsidR="00855906" w:rsidRDefault="00BB34DA" w:rsidP="00D942C6">
      <w:pPr>
        <w:pStyle w:val="Style1"/>
      </w:pPr>
      <w:r>
        <w:t xml:space="preserve">į </w:t>
      </w:r>
      <w:r w:rsidR="00E85E22">
        <w:t>VEPIS turi būti migruoti Visuotinės lietuvių enciklopedijos (</w:t>
      </w:r>
      <w:hyperlink r:id="rId104" w:history="1">
        <w:r w:rsidR="00E85E22" w:rsidRPr="00C976DD">
          <w:rPr>
            <w:rStyle w:val="Hipersaitas"/>
          </w:rPr>
          <w:t>https://www.vle.lt/</w:t>
        </w:r>
      </w:hyperlink>
      <w:r w:rsidR="00E85E22">
        <w:t>), Mažosios Lietuvos enciklopedijos (</w:t>
      </w:r>
      <w:hyperlink r:id="rId105" w:history="1">
        <w:r w:rsidR="00E85E22" w:rsidRPr="00C976DD">
          <w:rPr>
            <w:rStyle w:val="Hipersaitas"/>
          </w:rPr>
          <w:t>https://www.mle.lt/</w:t>
        </w:r>
      </w:hyperlink>
      <w:r w:rsidR="00E85E22">
        <w:t>), Pasaulio vietovardžių žodyno (</w:t>
      </w:r>
      <w:hyperlink r:id="rId106" w:history="1">
        <w:r w:rsidR="00E85E22" w:rsidRPr="00C976DD">
          <w:rPr>
            <w:rStyle w:val="Hipersaitas"/>
          </w:rPr>
          <w:t>https://vietovardziai.melc.lt/</w:t>
        </w:r>
      </w:hyperlink>
      <w:r w:rsidR="00E85E22">
        <w:t>) ir Lietuvos sporto enciklopedijos (</w:t>
      </w:r>
      <w:hyperlink r:id="rId107" w:history="1">
        <w:r w:rsidR="00E85E22" w:rsidRPr="0069159C">
          <w:rPr>
            <w:rStyle w:val="Hipersaitas"/>
          </w:rPr>
          <w:t>https://vietovardziai.melc.lt/</w:t>
        </w:r>
        <w:r w:rsidR="00E85E22" w:rsidRPr="00C976DD">
          <w:rPr>
            <w:rStyle w:val="Hipersaitas"/>
          </w:rPr>
          <w:t>)</w:t>
        </w:r>
      </w:hyperlink>
      <w:r w:rsidR="00E85E22">
        <w:t>), kurių duomenys saugomi dviejose duomenų bazėse, duomenys. Duomenys turi būti migruojami, kaip kuruotas turinys bei, kaip VEPIS tezauro reikšmės (kiek įmanoma, reikšmės turi būti siejamos su esamomis VEPIS reikšmėmis, o naujos reikšmės turi būti siejamos su VEPIS integruotais tarptautiniais tezaurais (LoC SH, WikiData ir kt</w:t>
      </w:r>
      <w:r>
        <w:t>.));</w:t>
      </w:r>
    </w:p>
    <w:p w14:paraId="6C33CF3B" w14:textId="62A6F53D" w:rsidR="00D70651" w:rsidRDefault="00BB34DA" w:rsidP="00D942C6">
      <w:pPr>
        <w:pStyle w:val="Style1"/>
      </w:pPr>
      <w:r>
        <w:t xml:space="preserve">turi </w:t>
      </w:r>
      <w:r w:rsidR="00D70651">
        <w:t xml:space="preserve">būti realizuotas vedlys, kuris eKO tvarkytojui padėtų parinkti eKO, eKO skaitmeniniam turiniui ar kuruotam turiniui tinkamą licenciją. Vedlys turi būti grįstas klausimų-atsakymų principu – atsakant į  klausimus (pasirenkant tinkamą atsakymą) galiausiai pateikiamas rezultatas – rekomenduojama naudoti licencija. Preliminarus vedlio procesas-žemėlapis pateiktas </w:t>
      </w:r>
      <w:r w:rsidR="00D70651">
        <w:fldChar w:fldCharType="begin"/>
      </w:r>
      <w:r w:rsidR="00D70651">
        <w:instrText xml:space="preserve"> REF _Ref171425302 \r \h </w:instrText>
      </w:r>
      <w:r w:rsidR="00D70651">
        <w:fldChar w:fldCharType="separate"/>
      </w:r>
      <w:r w:rsidR="007C4250">
        <w:t>8.4</w:t>
      </w:r>
      <w:r w:rsidR="00D70651">
        <w:fldChar w:fldCharType="end"/>
      </w:r>
      <w:r w:rsidR="00D70651">
        <w:t xml:space="preserve"> priede. VEPIS administravimo priemonėmis turi būti galima valdyti vedlio klausimus-atsakymus ir pateikiamą rezultatą.</w:t>
      </w:r>
    </w:p>
    <w:p w14:paraId="25BDA625" w14:textId="77777777" w:rsidR="00AF4F81" w:rsidRPr="007808A7" w:rsidRDefault="00AF4F81" w:rsidP="00D942C6">
      <w:pPr>
        <w:pStyle w:val="Style1"/>
        <w:numPr>
          <w:ilvl w:val="0"/>
          <w:numId w:val="0"/>
        </w:numPr>
      </w:pPr>
    </w:p>
    <w:p w14:paraId="4E70D2F8" w14:textId="6BAEA383" w:rsidR="0005249C" w:rsidRDefault="0005249C" w:rsidP="00DC636E">
      <w:pPr>
        <w:pStyle w:val="Antrat3"/>
      </w:pPr>
      <w:bookmarkStart w:id="463" w:name="_Toc178605908"/>
      <w:r w:rsidRPr="000E21DB">
        <w:t>Reikalavimai galutiniam</w:t>
      </w:r>
      <w:r w:rsidR="00F83C11">
        <w:t xml:space="preserve"> VEPIS</w:t>
      </w:r>
      <w:r w:rsidRPr="000E21DB">
        <w:t xml:space="preserve"> priėmimui</w:t>
      </w:r>
      <w:bookmarkEnd w:id="462"/>
      <w:bookmarkEnd w:id="463"/>
    </w:p>
    <w:p w14:paraId="595A441E" w14:textId="44CF06CA" w:rsidR="0005249C" w:rsidRPr="007808A7" w:rsidRDefault="0005249C" w:rsidP="0005249C">
      <w:pPr>
        <w:pStyle w:val="Sraopastraipa"/>
      </w:pPr>
      <w:r w:rsidRPr="007808A7">
        <w:t>Galutinis</w:t>
      </w:r>
      <w:r w:rsidR="00F83C11">
        <w:t xml:space="preserve"> VEPIS</w:t>
      </w:r>
      <w:r w:rsidRPr="007808A7">
        <w:t xml:space="preserve"> ar atskirų</w:t>
      </w:r>
      <w:r w:rsidR="00F83C11">
        <w:t xml:space="preserve"> VEPIS</w:t>
      </w:r>
      <w:r w:rsidRPr="007808A7">
        <w:t xml:space="preserve"> komponentų priėmimas bus vykdomas pasibaigus bandomajai eksploatacijai, t. y</w:t>
      </w:r>
      <w:r>
        <w:t>.</w:t>
      </w:r>
      <w:r w:rsidR="53B39DF9">
        <w:t>,</w:t>
      </w:r>
      <w:r w:rsidRPr="007808A7">
        <w:t xml:space="preserve"> priėmimas galės būti vykdomas tik tada, kai bus pasiekti bandomosios eksploatacijos priėmimo kriterijai.</w:t>
      </w:r>
    </w:p>
    <w:p w14:paraId="76F40C6F" w14:textId="6E47D74D" w:rsidR="0005249C" w:rsidRPr="007808A7" w:rsidRDefault="0005249C" w:rsidP="0005249C">
      <w:pPr>
        <w:pStyle w:val="Sraopastraipa"/>
        <w:rPr>
          <w:szCs w:val="24"/>
        </w:rPr>
      </w:pPr>
      <w:r w:rsidRPr="007808A7">
        <w:t>Visos</w:t>
      </w:r>
      <w:r w:rsidR="00F83C11">
        <w:t xml:space="preserve"> VEPIS</w:t>
      </w:r>
      <w:r w:rsidRPr="007808A7">
        <w:t xml:space="preserve"> sukūrimo paslaugos (paslaugų rezultatai) bus priimamos pasirašant galutinį priėmimo</w:t>
      </w:r>
      <w:r w:rsidR="1E32B527">
        <w:t>–</w:t>
      </w:r>
      <w:r w:rsidRPr="007808A7">
        <w:t>perdavimo aktą.</w:t>
      </w:r>
    </w:p>
    <w:p w14:paraId="0B8E00DA" w14:textId="77777777" w:rsidR="0005249C" w:rsidRPr="007808A7" w:rsidRDefault="0005249C" w:rsidP="0005249C">
      <w:pPr>
        <w:pStyle w:val="Sraopastraipa"/>
      </w:pPr>
      <w:r w:rsidRPr="007808A7">
        <w:t>Siekiant užtikrinti sklandų Projekto tęstinumą:</w:t>
      </w:r>
    </w:p>
    <w:p w14:paraId="61C36EDB" w14:textId="6989FE00" w:rsidR="0005249C" w:rsidRPr="007808A7" w:rsidRDefault="0005249C" w:rsidP="006B036A">
      <w:pPr>
        <w:pStyle w:val="Style1"/>
      </w:pPr>
      <w:r w:rsidRPr="007808A7">
        <w:t xml:space="preserve">Diegėjas, nepažeidžiant autoriaus teisių turėtojo ar trečiųjų šalių intelektinės nuosavybės teisių, sutartimi perduoda </w:t>
      </w:r>
      <w:r w:rsidR="00F47EFE" w:rsidRPr="00F47EFE">
        <w:t>Perkanči</w:t>
      </w:r>
      <w:r w:rsidR="00DD7E95">
        <w:t>a</w:t>
      </w:r>
      <w:r w:rsidR="00F47EFE" w:rsidRPr="00F47EFE">
        <w:t>ja</w:t>
      </w:r>
      <w:r w:rsidR="00F47EFE">
        <w:t>i</w:t>
      </w:r>
      <w:r w:rsidR="00F47EFE" w:rsidRPr="00F47EFE">
        <w:t xml:space="preserve"> organizacija</w:t>
      </w:r>
      <w:r w:rsidR="00F47EFE">
        <w:t>i</w:t>
      </w:r>
      <w:r w:rsidRPr="007808A7">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r w:rsidR="008639DA" w:rsidRPr="007808A7">
        <w:t>)</w:t>
      </w:r>
      <w:r w:rsidR="008639DA">
        <w:t>;</w:t>
      </w:r>
    </w:p>
    <w:p w14:paraId="389A9A53" w14:textId="66C6316A" w:rsidR="00213CB8" w:rsidRPr="007808A7" w:rsidRDefault="008639DA" w:rsidP="006B036A">
      <w:pPr>
        <w:pStyle w:val="Style1"/>
      </w:pPr>
      <w:r>
        <w:t>i</w:t>
      </w:r>
      <w:r w:rsidR="00213CB8" w:rsidRPr="006B036A">
        <w:t xml:space="preserve">ntelektinės nuosavybės teisių perėjimas turi apimti </w:t>
      </w:r>
      <w:r w:rsidR="00B12DD5" w:rsidRPr="006B036A">
        <w:t>Užsakovui</w:t>
      </w:r>
      <w:r w:rsidR="00213CB8" w:rsidRPr="006B036A">
        <w:t xml:space="preserve"> galimybę ateityje pasirinkti kitą paslaugų teikėją šio pirkimo objekto priežiūrai, vystymui ir kitų būtinų paslaugų teikimui, siekiant užtikrinti stabilų pirkimo objekto veikimą. Šiuo tikslu </w:t>
      </w:r>
      <w:r w:rsidR="00B12DD5" w:rsidRPr="006B036A">
        <w:t>Užsakovui</w:t>
      </w:r>
      <w:r w:rsidR="00213CB8" w:rsidRPr="006B036A">
        <w:t xml:space="preserve"> yra perduodami programiniai kodai ir jų diegimo instrukcijos tam, kad </w:t>
      </w:r>
      <w:r w:rsidR="00C13775" w:rsidRPr="006B036A">
        <w:t>Užsakovas</w:t>
      </w:r>
      <w:r w:rsidR="00213CB8" w:rsidRPr="006B036A">
        <w:t xml:space="preserve"> galėtų be jokių apribojimų toliau savo nuožiūra modifikuoti ir įskaitant, bet neapsiribojant, toliau plėtoti sukurtą objektą, suteikti teises naudoti objektą kitoms šalims, keisti objekto pradinį kodą</w:t>
      </w:r>
      <w:r>
        <w:t>;</w:t>
      </w:r>
    </w:p>
    <w:p w14:paraId="2180A239" w14:textId="500475E9" w:rsidR="0005249C" w:rsidRPr="007808A7" w:rsidRDefault="008639DA" w:rsidP="006B036A">
      <w:pPr>
        <w:pStyle w:val="Style1"/>
      </w:pPr>
      <w:r>
        <w:lastRenderedPageBreak/>
        <w:t>j</w:t>
      </w:r>
      <w:r w:rsidRPr="007808A7">
        <w:t xml:space="preserve">eigu </w:t>
      </w:r>
      <w:r w:rsidR="0005249C" w:rsidRPr="007808A7">
        <w:t xml:space="preserve">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w:t>
      </w:r>
      <w:r w:rsidR="00F47EFE" w:rsidRPr="00F47EFE">
        <w:t>Perkanči</w:t>
      </w:r>
      <w:r w:rsidR="00BD5F45">
        <w:t>a</w:t>
      </w:r>
      <w:r w:rsidR="00F47EFE" w:rsidRPr="00F47EFE">
        <w:t>ja</w:t>
      </w:r>
      <w:r w:rsidR="00F47EFE">
        <w:t>i</w:t>
      </w:r>
      <w:r w:rsidR="00F47EFE" w:rsidRPr="00F47EFE">
        <w:t xml:space="preserve"> organizacija</w:t>
      </w:r>
      <w:r w:rsidR="00F47EFE">
        <w:t>i</w:t>
      </w:r>
      <w:r w:rsidR="0005249C" w:rsidRPr="007808A7">
        <w:t xml:space="preserve"> neturi apriboti šias teises perdavusio Diegėjo teisės be atskiro </w:t>
      </w:r>
      <w:r w:rsidR="00F47EFE" w:rsidRPr="00F47EFE">
        <w:t>Perkanči</w:t>
      </w:r>
      <w:r w:rsidR="00F47EFE">
        <w:t>osios</w:t>
      </w:r>
      <w:r w:rsidR="00F47EFE" w:rsidRPr="00F47EFE">
        <w:t xml:space="preserve"> organizacij</w:t>
      </w:r>
      <w:r w:rsidR="00F47EFE">
        <w:t>os</w:t>
      </w:r>
      <w:r w:rsidR="0005249C" w:rsidRPr="007808A7">
        <w:t xml:space="preserve"> sutikimo toliau vystyti, tobulinti, platinti ir atlikti kitus reikiamus veiksmus su sukurta programine įranga ar parengtais projektiniais dokumentais</w:t>
      </w:r>
      <w:r>
        <w:t>;</w:t>
      </w:r>
    </w:p>
    <w:p w14:paraId="5EDC364D" w14:textId="694FA28C" w:rsidR="0005249C" w:rsidRPr="007808A7" w:rsidRDefault="008639DA" w:rsidP="006B036A">
      <w:pPr>
        <w:pStyle w:val="Style1"/>
      </w:pPr>
      <w:r>
        <w:t>k</w:t>
      </w:r>
      <w:r w:rsidRPr="007808A7">
        <w:t xml:space="preserve">artu </w:t>
      </w:r>
      <w:r w:rsidR="0005249C" w:rsidRPr="007808A7">
        <w:t xml:space="preserve">su kompiuterine programa, kaip ši sąvoka apibrėžta </w:t>
      </w:r>
      <w:r w:rsidR="0005249C">
        <w:t>Lietuvos Respublikos</w:t>
      </w:r>
      <w:r w:rsidR="0005249C" w:rsidRPr="007808A7">
        <w:t xml:space="preserve"> autorių teisių ir gretutinių teisių įstatyme, </w:t>
      </w:r>
      <w:r w:rsidR="009B0A16" w:rsidRPr="009B0A16">
        <w:t>Perkanči</w:t>
      </w:r>
      <w:r w:rsidR="00BD5F45">
        <w:t>a</w:t>
      </w:r>
      <w:r w:rsidR="009B0A16" w:rsidRPr="009B0A16">
        <w:t>ja</w:t>
      </w:r>
      <w:r w:rsidR="009B0A16">
        <w:t>i</w:t>
      </w:r>
      <w:r w:rsidR="009B0A16" w:rsidRPr="009B0A16">
        <w:t xml:space="preserve"> organizacija</w:t>
      </w:r>
      <w:r w:rsidR="009B0A16">
        <w:t>i</w:t>
      </w:r>
      <w:r w:rsidR="0005249C" w:rsidRPr="007808A7">
        <w:t xml:space="preserve">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w:t>
      </w:r>
      <w:r w:rsidR="00420F73">
        <w:t>21</w:t>
      </w:r>
      <w:r w:rsidR="00420F73" w:rsidRPr="007808A7">
        <w:t xml:space="preserve"> </w:t>
      </w:r>
      <w:r w:rsidR="0005249C">
        <w:t>str</w:t>
      </w:r>
      <w:r w:rsidR="567103F4">
        <w:t>aipsnio</w:t>
      </w:r>
      <w:r w:rsidR="0005249C" w:rsidRPr="007808A7">
        <w:t xml:space="preserve"> nuostatomis, perduodamos ir suteikiamos LR ir ES šalių teritorijoje neribotam laikui</w:t>
      </w:r>
      <w:r>
        <w:t>;</w:t>
      </w:r>
    </w:p>
    <w:p w14:paraId="411C20C2" w14:textId="2F1BCE9F" w:rsidR="0005249C" w:rsidRPr="007808A7" w:rsidRDefault="0005249C" w:rsidP="006B036A">
      <w:pPr>
        <w:pStyle w:val="Style1"/>
      </w:pPr>
      <w:r w:rsidRPr="007808A7">
        <w:t xml:space="preserve">Diegėjas turi perduoti Perkančiajai organizacijai </w:t>
      </w:r>
      <w:r w:rsidR="004A2CC0">
        <w:t>Sutarties</w:t>
      </w:r>
      <w:r w:rsidR="004A2CC0" w:rsidRPr="007808A7">
        <w:t xml:space="preserve"> </w:t>
      </w:r>
      <w:r w:rsidRPr="007808A7">
        <w:t>metu sukurtą programinę įrangą ir jos išeitinį kodą</w:t>
      </w:r>
      <w:r w:rsidR="00F83C11">
        <w:t xml:space="preserve"> VEPIS</w:t>
      </w:r>
      <w:r w:rsidRPr="007808A7">
        <w:t xml:space="preserve"> ar atskirų</w:t>
      </w:r>
      <w:r w:rsidR="00F83C11">
        <w:t xml:space="preserve"> VEPIS</w:t>
      </w:r>
      <w:r w:rsidRPr="007808A7">
        <w:t xml:space="preserve"> komponentų paslaugų priėmimo–perdavimo akto pasirašymo datai</w:t>
      </w:r>
      <w:r w:rsidR="008639DA">
        <w:t>;</w:t>
      </w:r>
      <w:r w:rsidR="008639DA" w:rsidRPr="007808A7">
        <w:t xml:space="preserve"> </w:t>
      </w:r>
    </w:p>
    <w:p w14:paraId="6F2184D2" w14:textId="77777777" w:rsidR="0005249C" w:rsidRPr="007808A7" w:rsidRDefault="0005249C" w:rsidP="006B036A">
      <w:pPr>
        <w:pStyle w:val="Style1"/>
      </w:pPr>
      <w:r w:rsidRPr="007808A7">
        <w:t>Diegėjas neturi teisės atskleisti jokios su paslaugų teikimu susijusios informacijos trečiosioms šalims be Perkančiosios organizacijos raštiško leidimo arba jei to reikalauja įstatymai.</w:t>
      </w:r>
    </w:p>
    <w:p w14:paraId="73F15E07" w14:textId="1C4CDEE3" w:rsidR="0005249C" w:rsidRPr="000E21DB" w:rsidRDefault="0005249C" w:rsidP="0005249C">
      <w:pPr>
        <w:pStyle w:val="Antrat2"/>
      </w:pPr>
      <w:bookmarkStart w:id="464" w:name="_Ref1743145"/>
      <w:bookmarkStart w:id="465" w:name="_Ref1743170"/>
      <w:bookmarkStart w:id="466" w:name="_Toc47027271"/>
      <w:bookmarkStart w:id="467" w:name="_Toc178605909"/>
      <w:r w:rsidRPr="000E21DB">
        <w:t>Reikalavimai</w:t>
      </w:r>
      <w:r w:rsidR="00F83C11">
        <w:t xml:space="preserve"> VEPIS</w:t>
      </w:r>
      <w:r w:rsidRPr="000E21DB">
        <w:t xml:space="preserve"> kūrimo paslaugų etapams ir terminams</w:t>
      </w:r>
      <w:bookmarkEnd w:id="464"/>
      <w:bookmarkEnd w:id="465"/>
      <w:bookmarkEnd w:id="466"/>
      <w:bookmarkEnd w:id="467"/>
    </w:p>
    <w:p w14:paraId="2B3F2A07" w14:textId="1D095EF6" w:rsidR="001B29DE" w:rsidRDefault="001B29DE" w:rsidP="001B29DE">
      <w:pPr>
        <w:pStyle w:val="Sraopastraipa"/>
      </w:pPr>
      <w:r>
        <w:t xml:space="preserve">Žemiau esančioje lentelėje (žr. </w:t>
      </w:r>
      <w:r>
        <w:fldChar w:fldCharType="begin"/>
      </w:r>
      <w:r>
        <w:instrText xml:space="preserve"> REF _Ref100319205 \h </w:instrText>
      </w:r>
      <w:r>
        <w:fldChar w:fldCharType="separate"/>
      </w:r>
      <w:r w:rsidR="007C4250">
        <w:rPr>
          <w:noProof/>
        </w:rPr>
        <w:t>7</w:t>
      </w:r>
      <w:r w:rsidR="007C4250" w:rsidRPr="004A376F">
        <w:t>.</w:t>
      </w:r>
      <w:r w:rsidR="007C4250">
        <w:rPr>
          <w:noProof/>
        </w:rPr>
        <w:t>1</w:t>
      </w:r>
      <w:r>
        <w:fldChar w:fldCharType="end"/>
      </w:r>
      <w:r>
        <w:t xml:space="preserve"> lentelę) pateikti</w:t>
      </w:r>
      <w:r w:rsidR="005D26A7">
        <w:t xml:space="preserve"> iteracijų-inkrementų</w:t>
      </w:r>
      <w:r>
        <w:t xml:space="preserve"> etapai, etapų metu </w:t>
      </w:r>
      <w:r w:rsidR="00124F44">
        <w:t xml:space="preserve">teikiamos paslaugos </w:t>
      </w:r>
      <w:r>
        <w:t xml:space="preserve">(veiklos), dalyvių atsakomybių aprašymas ir reikalavimai </w:t>
      </w:r>
      <w:r w:rsidR="007D3924">
        <w:t>etapų rezultatams</w:t>
      </w:r>
      <w:r>
        <w:t>.</w:t>
      </w:r>
    </w:p>
    <w:p w14:paraId="313C0A90" w14:textId="685A01AE" w:rsidR="001B29DE" w:rsidRDefault="000F5220" w:rsidP="001E02E9">
      <w:pPr>
        <w:pStyle w:val="Sraopastraipa"/>
      </w:pPr>
      <w:r>
        <w:t xml:space="preserve">Sutartis </w:t>
      </w:r>
      <w:r w:rsidR="001B29DE">
        <w:t>turi būti įgyvendinama iteraciniu-inkrementiniu informacinės sistemos kūrimo būdu, taikant gerąsias „Agile“</w:t>
      </w:r>
      <w:r w:rsidR="00D07E8C">
        <w:t xml:space="preserve"> ar lygiavertės</w:t>
      </w:r>
      <w:r w:rsidR="001B29DE">
        <w:t xml:space="preserve"> programinės įrangos kūrimo praktikas.</w:t>
      </w:r>
    </w:p>
    <w:p w14:paraId="0185FB57" w14:textId="126923BB" w:rsidR="001B29DE" w:rsidRDefault="001B29DE" w:rsidP="001E02E9">
      <w:pPr>
        <w:pStyle w:val="Sraopastraipa"/>
      </w:pPr>
      <w:r>
        <w:t>Diegėjas inicijavimo etapo metu turi pasiūlyti ir su Perkančiąją organizacija suderinti optimalų techninėje specifikacijoje numatytų veiklų bei funkcinių ir nefunkcinių reikalavimų įgyvendinimo grafiką</w:t>
      </w:r>
      <w:r w:rsidR="008001D5">
        <w:t xml:space="preserve">, atsižvelgdamas į </w:t>
      </w:r>
      <w:r w:rsidR="0050378E">
        <w:t xml:space="preserve">šio skyriaus reikalavimus iteracijų-inkrementų </w:t>
      </w:r>
      <w:r w:rsidR="00D10BEE">
        <w:t>kiekiui ir etapų reikalavimams</w:t>
      </w:r>
      <w:r>
        <w:t>.</w:t>
      </w:r>
    </w:p>
    <w:p w14:paraId="0C07E4D1" w14:textId="0AA95E21" w:rsidR="001B29DE" w:rsidRDefault="001B29DE" w:rsidP="001E02E9">
      <w:pPr>
        <w:pStyle w:val="Sraopastraipa"/>
      </w:pPr>
      <w:r>
        <w:t>Diegėjas Paslaugų teikimo reglamente turi nurodyti</w:t>
      </w:r>
      <w:r w:rsidR="75D8584E">
        <w:t>,</w:t>
      </w:r>
      <w:r>
        <w:t xml:space="preserve"> kokias konkrečias</w:t>
      </w:r>
      <w:r w:rsidR="00F83C11">
        <w:t xml:space="preserve"> VEPIS</w:t>
      </w:r>
      <w:r>
        <w:t xml:space="preserve"> kūrimo veiklas atliks kiekviename prieaugyje (iteracijoje</w:t>
      </w:r>
      <w:r w:rsidR="0032553F">
        <w:t>-inkremente</w:t>
      </w:r>
      <w:r>
        <w:t xml:space="preserve">) ir kokia numatoma kiekvieno prieaugio įgyvendinimo trukmė. </w:t>
      </w:r>
      <w:r w:rsidR="000F5220">
        <w:t xml:space="preserve">Sutartis </w:t>
      </w:r>
      <w:r w:rsidR="00C000AC">
        <w:t>turi</w:t>
      </w:r>
      <w:r>
        <w:t xml:space="preserve"> būti </w:t>
      </w:r>
      <w:r w:rsidR="00C000AC">
        <w:t xml:space="preserve">įgyvendinta </w:t>
      </w:r>
      <w:r>
        <w:t xml:space="preserve">ne mažiau kaip </w:t>
      </w:r>
      <w:r w:rsidR="00D10BEE">
        <w:t xml:space="preserve">3 </w:t>
      </w:r>
      <w:r>
        <w:t>prieaugiai</w:t>
      </w:r>
      <w:r w:rsidR="00C000AC">
        <w:t>s</w:t>
      </w:r>
      <w:r w:rsidR="00D10BEE">
        <w:t>.</w:t>
      </w:r>
      <w:r w:rsidR="005019F2">
        <w:t xml:space="preserve"> Vieno prieaugio trukmė turi būti </w:t>
      </w:r>
      <w:r w:rsidR="005213A8">
        <w:t xml:space="preserve">ne </w:t>
      </w:r>
      <w:r w:rsidR="005019F2">
        <w:t>ilgesnė nei 6 mėnesiai.</w:t>
      </w:r>
    </w:p>
    <w:p w14:paraId="65555678" w14:textId="5D8D21E9" w:rsidR="001B29DE" w:rsidRDefault="001B29DE" w:rsidP="001E02E9">
      <w:pPr>
        <w:pStyle w:val="Sraopastraipa"/>
      </w:pPr>
      <w:r>
        <w:t xml:space="preserve">Visi prieaugiai, išskyrus paskutinį, turi apimti detalios analizės, projektavimo, kūrimo, diegimo testavimo aplinkoje ir priėmimo testavimo etapus (reikalavimai etapams pateikti </w:t>
      </w:r>
      <w:r w:rsidR="002153A4">
        <w:fldChar w:fldCharType="begin"/>
      </w:r>
      <w:r w:rsidR="002153A4">
        <w:instrText xml:space="preserve"> REF _Ref100319205 \h </w:instrText>
      </w:r>
      <w:r w:rsidR="002153A4">
        <w:fldChar w:fldCharType="separate"/>
      </w:r>
      <w:r w:rsidR="007C4250">
        <w:rPr>
          <w:noProof/>
        </w:rPr>
        <w:t>7</w:t>
      </w:r>
      <w:r w:rsidR="007C4250" w:rsidRPr="004A376F">
        <w:t>.</w:t>
      </w:r>
      <w:r w:rsidR="007C4250">
        <w:rPr>
          <w:noProof/>
        </w:rPr>
        <w:t>1</w:t>
      </w:r>
      <w:r w:rsidR="002153A4">
        <w:fldChar w:fldCharType="end"/>
      </w:r>
      <w:r w:rsidR="004539C6">
        <w:t xml:space="preserve"> </w:t>
      </w:r>
      <w:r>
        <w:t xml:space="preserve">lentelėje). Atskiru Perkančiosios organizacijos nurodymu šie prieaugiai gali apimti diegimą į gamybinę aplinką, mokymus ir bandomąją eksploataciją, kai </w:t>
      </w:r>
      <w:r w:rsidR="004A2CC0">
        <w:t xml:space="preserve">Sutarties </w:t>
      </w:r>
      <w:r>
        <w:t xml:space="preserve">vykdymo metu sutariama, kad dalis funkcionalumo turi būti paleisti į gamybinę eksploataciją. </w:t>
      </w:r>
    </w:p>
    <w:p w14:paraId="15E3187E" w14:textId="7C3BE634" w:rsidR="001B29DE" w:rsidRDefault="001B29DE" w:rsidP="001E02E9">
      <w:pPr>
        <w:pStyle w:val="Sraopastraipa"/>
      </w:pPr>
      <w:r>
        <w:t>Pirmojo prieaugio įgyvendinimo metu Diegėjas turi parengti ir pateikti</w:t>
      </w:r>
      <w:r w:rsidR="00F83C11">
        <w:t xml:space="preserve"> VEPIS</w:t>
      </w:r>
      <w:r w:rsidR="002153A4">
        <w:t xml:space="preserve"> modernizavimo</w:t>
      </w:r>
      <w:r w:rsidR="006D533E">
        <w:t xml:space="preserve"> </w:t>
      </w:r>
      <w:r>
        <w:t>architektūros koncepciją (architektūros aprašymą)</w:t>
      </w:r>
      <w:r w:rsidR="28475450">
        <w:t>,</w:t>
      </w:r>
      <w:r>
        <w:t xml:space="preserve"> apimančią suprojektuotą sprendimą fizinių ir programinių komponentų požiūriu (dislokavimo vaizdas, funkcinis vaizdas, numatomos naudoti technologijos). Vėlesnių prieaugių metu</w:t>
      </w:r>
      <w:r w:rsidR="00F83C11">
        <w:t xml:space="preserve"> VEPIS</w:t>
      </w:r>
      <w:r>
        <w:t xml:space="preserve"> </w:t>
      </w:r>
      <w:r w:rsidR="00BD6B51">
        <w:t xml:space="preserve">modernizavimo </w:t>
      </w:r>
      <w:r>
        <w:t>architektūra ir projektavimo dokumentai turi būti tikslinami</w:t>
      </w:r>
      <w:r w:rsidR="00BD6B51">
        <w:t>, j</w:t>
      </w:r>
      <w:r w:rsidR="00D954EC">
        <w:t>uos detalizuojant pagal einamosios iteracijos-inkremento metu paaiškėjusią informaciją ir priimtus sprendimus</w:t>
      </w:r>
      <w:r>
        <w:t>.</w:t>
      </w:r>
    </w:p>
    <w:p w14:paraId="442F624E" w14:textId="0EACBBE5" w:rsidR="001B29DE" w:rsidRDefault="001B29DE" w:rsidP="001E02E9">
      <w:pPr>
        <w:pStyle w:val="Sraopastraipa"/>
      </w:pPr>
      <w:r>
        <w:t xml:space="preserve">Paskutinis prieaugis turi apimti visus (išskyrus inicijavimo ir garantinė priežiūros) etapus (reikalavimai etapams pateikti </w:t>
      </w:r>
      <w:r w:rsidR="00D954EC">
        <w:fldChar w:fldCharType="begin"/>
      </w:r>
      <w:r w:rsidR="00D954EC">
        <w:instrText xml:space="preserve"> REF _Ref100319205 \h </w:instrText>
      </w:r>
      <w:r w:rsidR="00D954EC">
        <w:fldChar w:fldCharType="separate"/>
      </w:r>
      <w:r w:rsidR="007C4250">
        <w:rPr>
          <w:noProof/>
        </w:rPr>
        <w:t>7</w:t>
      </w:r>
      <w:r w:rsidR="007C4250" w:rsidRPr="004A376F">
        <w:t>.</w:t>
      </w:r>
      <w:r w:rsidR="007C4250">
        <w:rPr>
          <w:noProof/>
        </w:rPr>
        <w:t>1</w:t>
      </w:r>
      <w:r w:rsidR="00D954EC">
        <w:fldChar w:fldCharType="end"/>
      </w:r>
      <w:r>
        <w:t xml:space="preserve"> lentelėje). Paskutinio prieaugio metu atliekamas priėmimo testavimas turi apimti ne tik einamojo prieaugio priėmimo testavimą, tačiau ir visų anksčiau sukurtų prieaugių </w:t>
      </w:r>
      <w:r>
        <w:lastRenderedPageBreak/>
        <w:t>priėmimo testavimą</w:t>
      </w:r>
      <w:r w:rsidR="00F817EB">
        <w:t xml:space="preserve"> suderinta apimti</w:t>
      </w:r>
      <w:r w:rsidR="00EE21FC">
        <w:t>mi</w:t>
      </w:r>
      <w:r>
        <w:t>, kurio metu įvertinama ar sukurta IS atitinka techninės specifikacijos reikalavimus bei ar sukurta</w:t>
      </w:r>
      <w:r w:rsidR="005E1BD3">
        <w:t>s</w:t>
      </w:r>
      <w:r w:rsidR="00F83C11">
        <w:t xml:space="preserve"> VEPIS</w:t>
      </w:r>
      <w:r>
        <w:t xml:space="preserve"> leidžia vykdyti numatytus veiklos procesus.</w:t>
      </w:r>
    </w:p>
    <w:p w14:paraId="68DB1D94" w14:textId="651FE4D7" w:rsidR="001B29DE" w:rsidRDefault="001B29DE" w:rsidP="001E02E9">
      <w:pPr>
        <w:pStyle w:val="Sraopastraipa"/>
      </w:pPr>
      <w:r>
        <w:t>Prieaugių realizavimo metu Diegėjas turi atlikti visus prieš tai buvusių prieaugių metu sukurtų funkcionalumų pakeitimus (modernizavimą), jeigu toks poreikis paaiškėja kitų prieaugių detalios analizės</w:t>
      </w:r>
      <w:r w:rsidR="00C06CDF">
        <w:t>,</w:t>
      </w:r>
      <w:r>
        <w:t xml:space="preserve"> projektavimo </w:t>
      </w:r>
      <w:r w:rsidR="00C06CDF">
        <w:t xml:space="preserve">ir priėmimo testavimo </w:t>
      </w:r>
      <w:r>
        <w:t>etapuose.</w:t>
      </w:r>
    </w:p>
    <w:p w14:paraId="79E307E3" w14:textId="08B86F41" w:rsidR="001B29DE" w:rsidRDefault="001B29DE" w:rsidP="001B29DE">
      <w:pPr>
        <w:pStyle w:val="Sraopastraipa"/>
      </w:pPr>
      <w:r>
        <w:t>Diegėjas turės atlikti etapų rezultatų ir siūlomų sprendimų pristatymus (demonstracijas, prezentacijas ir pan.).</w:t>
      </w:r>
      <w:r w:rsidR="005F03E0">
        <w:t xml:space="preserve"> Reikalavimai demonstracijoms žr. </w:t>
      </w:r>
      <w:r w:rsidR="003B416E">
        <w:fldChar w:fldCharType="begin"/>
      </w:r>
      <w:r w:rsidR="003B416E">
        <w:instrText xml:space="preserve"> REF _Ref170915369 \r \h </w:instrText>
      </w:r>
      <w:r w:rsidR="003B416E">
        <w:fldChar w:fldCharType="separate"/>
      </w:r>
      <w:r w:rsidR="007C4250">
        <w:t>7.9.3</w:t>
      </w:r>
      <w:r w:rsidR="003B416E">
        <w:fldChar w:fldCharType="end"/>
      </w:r>
      <w:r w:rsidR="005F03E0">
        <w:t xml:space="preserve"> skyrių.</w:t>
      </w:r>
    </w:p>
    <w:p w14:paraId="0EECDEEE" w14:textId="1E8CD79B" w:rsidR="00DB7C8E" w:rsidRPr="00D70A3F" w:rsidRDefault="00DB7C8E" w:rsidP="001B29DE">
      <w:pPr>
        <w:pStyle w:val="Sraopastraipa"/>
      </w:pPr>
      <w:r w:rsidRPr="00AF77A1">
        <w:t xml:space="preserve">Pasirašius paslaugų teikimo sutartį bendru sutarimu (esant pagrindimui ir Perkančiosios organizacijos pritarimui) gali būti tikslinamas </w:t>
      </w:r>
      <w:r w:rsidR="00EC38A2">
        <w:t>Sutarties</w:t>
      </w:r>
      <w:r w:rsidR="00EC38A2" w:rsidRPr="00AF77A1">
        <w:t xml:space="preserve"> </w:t>
      </w:r>
      <w:r w:rsidRPr="00AF77A1">
        <w:t>veiklų grafikas (prieaugių</w:t>
      </w:r>
      <w:r>
        <w:t>-iteracijų</w:t>
      </w:r>
      <w:r w:rsidRPr="00AF77A1">
        <w:t xml:space="preserve"> kiekis, etapų terminai</w:t>
      </w:r>
      <w:r>
        <w:t>, iteracijų</w:t>
      </w:r>
      <w:r w:rsidR="00A14CC1">
        <w:t>-prieaugių apimtis</w:t>
      </w:r>
      <w:r w:rsidRPr="00AF77A1">
        <w:t xml:space="preserve"> ir pan.).</w:t>
      </w:r>
      <w:r w:rsidR="000A7CAA">
        <w:t xml:space="preserve"> </w:t>
      </w:r>
      <w:r w:rsidR="00B64E96">
        <w:t>Atliekant</w:t>
      </w:r>
      <w:r w:rsidR="0011381C">
        <w:t xml:space="preserve"> grafik</w:t>
      </w:r>
      <w:r w:rsidR="00B64E96">
        <w:t>o</w:t>
      </w:r>
      <w:r w:rsidR="0011381C">
        <w:t xml:space="preserve"> </w:t>
      </w:r>
      <w:r w:rsidR="00B64E96">
        <w:t xml:space="preserve">pakeitimus </w:t>
      </w:r>
      <w:r w:rsidR="0011381C">
        <w:t>negali būti keičiama</w:t>
      </w:r>
      <w:r w:rsidR="00B64E96">
        <w:t>s</w:t>
      </w:r>
      <w:r w:rsidR="0011381C">
        <w:t xml:space="preserve"> galutinis paslaugų suteikimo terminas.</w:t>
      </w:r>
    </w:p>
    <w:p w14:paraId="6A880694" w14:textId="77777777" w:rsidR="0005249C" w:rsidRPr="00C1798E" w:rsidRDefault="0005249C" w:rsidP="001B29DE">
      <w:pPr>
        <w:pStyle w:val="Sraopastraipa"/>
      </w:pPr>
      <w:r w:rsidRPr="00D70A3F">
        <w:t>Paslaugų etapai, etapų rezultatai ir reikalavimai dokumentacijai:</w:t>
      </w:r>
    </w:p>
    <w:p w14:paraId="7F713FA4" w14:textId="77777777" w:rsidR="0005249C" w:rsidRPr="000C3F46" w:rsidRDefault="0005249C" w:rsidP="0005249C">
      <w:pPr>
        <w:pStyle w:val="FORITTablename"/>
        <w:rPr>
          <w:highlight w:val="yellow"/>
        </w:rPr>
        <w:sectPr w:rsidR="0005249C" w:rsidRPr="000C3F46" w:rsidSect="0040041F">
          <w:headerReference w:type="even" r:id="rId108"/>
          <w:headerReference w:type="default" r:id="rId109"/>
          <w:headerReference w:type="first" r:id="rId110"/>
          <w:pgSz w:w="11906" w:h="16838"/>
          <w:pgMar w:top="1134" w:right="567" w:bottom="1134" w:left="1135" w:header="0" w:footer="284" w:gutter="0"/>
          <w:cols w:space="1296"/>
          <w:docGrid w:linePitch="360"/>
        </w:sectPr>
      </w:pPr>
    </w:p>
    <w:bookmarkStart w:id="468" w:name="_Ref100319205"/>
    <w:p w14:paraId="36A37BA7" w14:textId="0EBABBC2" w:rsidR="0005249C" w:rsidRPr="004A376F" w:rsidRDefault="0005249C" w:rsidP="0005249C">
      <w:pPr>
        <w:pStyle w:val="Lenpavadarial"/>
        <w:rPr>
          <w:lang w:val="lt-LT"/>
        </w:rPr>
      </w:pPr>
      <w:r w:rsidRPr="004A376F">
        <w:rPr>
          <w:lang w:val="lt-LT"/>
        </w:rPr>
        <w:lastRenderedPageBreak/>
        <w:fldChar w:fldCharType="begin"/>
      </w:r>
      <w:r w:rsidRPr="004A376F">
        <w:rPr>
          <w:lang w:val="lt-LT"/>
        </w:rPr>
        <w:instrText xml:space="preserve"> STYLEREF 1 \s </w:instrText>
      </w:r>
      <w:r w:rsidRPr="004A376F">
        <w:rPr>
          <w:lang w:val="lt-LT"/>
        </w:rPr>
        <w:fldChar w:fldCharType="separate"/>
      </w:r>
      <w:bookmarkStart w:id="469" w:name="_Toc178605931"/>
      <w:r w:rsidR="007C4250">
        <w:rPr>
          <w:noProof/>
          <w:lang w:val="lt-LT"/>
        </w:rPr>
        <w:t>7</w:t>
      </w:r>
      <w:r w:rsidRPr="004A376F">
        <w:rPr>
          <w:lang w:val="lt-LT"/>
        </w:rPr>
        <w:fldChar w:fldCharType="end"/>
      </w:r>
      <w:r w:rsidRPr="004A376F">
        <w:rPr>
          <w:lang w:val="lt-LT"/>
        </w:rPr>
        <w:t>.</w:t>
      </w:r>
      <w:r w:rsidRPr="004A376F">
        <w:rPr>
          <w:lang w:val="lt-LT"/>
        </w:rPr>
        <w:fldChar w:fldCharType="begin"/>
      </w:r>
      <w:r w:rsidRPr="004A376F">
        <w:rPr>
          <w:lang w:val="lt-LT"/>
        </w:rPr>
        <w:instrText xml:space="preserve"> SEQ lentelė \* ARABIC \s 1 </w:instrText>
      </w:r>
      <w:r w:rsidRPr="004A376F">
        <w:rPr>
          <w:lang w:val="lt-LT"/>
        </w:rPr>
        <w:fldChar w:fldCharType="separate"/>
      </w:r>
      <w:r w:rsidR="007C4250">
        <w:rPr>
          <w:noProof/>
          <w:lang w:val="lt-LT"/>
        </w:rPr>
        <w:t>1</w:t>
      </w:r>
      <w:r w:rsidRPr="004A376F">
        <w:rPr>
          <w:lang w:val="lt-LT"/>
        </w:rPr>
        <w:fldChar w:fldCharType="end"/>
      </w:r>
      <w:bookmarkEnd w:id="468"/>
      <w:r w:rsidRPr="004A376F">
        <w:rPr>
          <w:lang w:val="lt-LT"/>
        </w:rPr>
        <w:t xml:space="preserve"> lentelė. Paslaugų etapai, etapų rezultatai ir terminai</w:t>
      </w:r>
      <w:bookmarkEnd w:id="4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763"/>
        <w:gridCol w:w="4721"/>
        <w:gridCol w:w="4236"/>
        <w:gridCol w:w="2867"/>
      </w:tblGrid>
      <w:tr w:rsidR="0005249C" w:rsidRPr="004A376F" w14:paraId="16BF55B6" w14:textId="77777777" w:rsidTr="682074B4">
        <w:trPr>
          <w:trHeight w:val="517"/>
          <w:tblHeader/>
        </w:trPr>
        <w:tc>
          <w:tcPr>
            <w:tcW w:w="340" w:type="pct"/>
            <w:shd w:val="clear" w:color="auto" w:fill="auto"/>
            <w:vAlign w:val="center"/>
          </w:tcPr>
          <w:p w14:paraId="38CB7FEC" w14:textId="77777777" w:rsidR="0005249C" w:rsidRPr="004A376F" w:rsidRDefault="0005249C">
            <w:pPr>
              <w:pStyle w:val="Lenheadarial"/>
              <w:spacing w:before="0" w:after="0"/>
              <w:jc w:val="center"/>
              <w:rPr>
                <w:b/>
                <w:color w:val="auto"/>
                <w:sz w:val="24"/>
                <w:lang w:val="lt-LT"/>
              </w:rPr>
            </w:pPr>
            <w:r w:rsidRPr="004A376F">
              <w:rPr>
                <w:b/>
                <w:color w:val="auto"/>
                <w:sz w:val="24"/>
                <w:lang w:val="lt-LT"/>
              </w:rPr>
              <w:t>Nr.</w:t>
            </w:r>
          </w:p>
        </w:tc>
        <w:tc>
          <w:tcPr>
            <w:tcW w:w="583" w:type="pct"/>
            <w:shd w:val="clear" w:color="auto" w:fill="auto"/>
            <w:vAlign w:val="center"/>
          </w:tcPr>
          <w:p w14:paraId="71F75ACC" w14:textId="77777777" w:rsidR="0005249C" w:rsidRPr="004A376F" w:rsidRDefault="0005249C">
            <w:pPr>
              <w:pStyle w:val="Lenheadarial"/>
              <w:spacing w:before="0" w:after="0"/>
              <w:jc w:val="center"/>
              <w:rPr>
                <w:b/>
                <w:color w:val="auto"/>
                <w:sz w:val="24"/>
                <w:lang w:val="lt-LT"/>
              </w:rPr>
            </w:pPr>
            <w:r w:rsidRPr="004A376F">
              <w:rPr>
                <w:b/>
                <w:color w:val="auto"/>
                <w:sz w:val="24"/>
                <w:lang w:val="lt-LT"/>
              </w:rPr>
              <w:t>Paslaugų teikimo etapas</w:t>
            </w:r>
          </w:p>
        </w:tc>
        <w:tc>
          <w:tcPr>
            <w:tcW w:w="1627" w:type="pct"/>
            <w:shd w:val="clear" w:color="auto" w:fill="auto"/>
            <w:vAlign w:val="center"/>
          </w:tcPr>
          <w:p w14:paraId="39632AB0" w14:textId="77777777" w:rsidR="0005249C" w:rsidRPr="004A376F" w:rsidRDefault="0005249C">
            <w:pPr>
              <w:pStyle w:val="Lenheadarial"/>
              <w:spacing w:before="0" w:after="0"/>
              <w:jc w:val="center"/>
              <w:rPr>
                <w:b/>
                <w:color w:val="auto"/>
                <w:sz w:val="24"/>
                <w:lang w:val="lt-LT"/>
              </w:rPr>
            </w:pPr>
            <w:r w:rsidRPr="004A376F">
              <w:rPr>
                <w:b/>
                <w:color w:val="auto"/>
                <w:sz w:val="24"/>
                <w:lang w:val="lt-LT"/>
              </w:rPr>
              <w:t>Reikalavimai etapo rezultatams</w:t>
            </w:r>
          </w:p>
        </w:tc>
        <w:tc>
          <w:tcPr>
            <w:tcW w:w="1460" w:type="pct"/>
            <w:shd w:val="clear" w:color="auto" w:fill="auto"/>
            <w:vAlign w:val="center"/>
          </w:tcPr>
          <w:p w14:paraId="2C696F0A" w14:textId="77777777" w:rsidR="0005249C" w:rsidRPr="004A376F" w:rsidRDefault="0005249C">
            <w:pPr>
              <w:pStyle w:val="Lenheadarial"/>
              <w:spacing w:before="0" w:after="0"/>
              <w:jc w:val="center"/>
              <w:rPr>
                <w:b/>
                <w:color w:val="auto"/>
                <w:sz w:val="24"/>
                <w:lang w:val="lt-LT"/>
              </w:rPr>
            </w:pPr>
            <w:r w:rsidRPr="004A376F">
              <w:rPr>
                <w:b/>
                <w:color w:val="auto"/>
                <w:sz w:val="24"/>
                <w:lang w:val="lt-LT"/>
              </w:rPr>
              <w:t>Rezultatas</w:t>
            </w:r>
          </w:p>
        </w:tc>
        <w:tc>
          <w:tcPr>
            <w:tcW w:w="990" w:type="pct"/>
            <w:shd w:val="clear" w:color="auto" w:fill="auto"/>
            <w:vAlign w:val="center"/>
          </w:tcPr>
          <w:p w14:paraId="63D5A8F3" w14:textId="77777777" w:rsidR="0005249C" w:rsidRPr="004A376F" w:rsidRDefault="0005249C">
            <w:pPr>
              <w:pStyle w:val="Lenheadarial"/>
              <w:spacing w:before="0" w:after="0"/>
              <w:jc w:val="center"/>
              <w:rPr>
                <w:b/>
                <w:color w:val="auto"/>
                <w:sz w:val="24"/>
                <w:lang w:val="lt-LT"/>
              </w:rPr>
            </w:pPr>
            <w:r w:rsidRPr="004A376F">
              <w:rPr>
                <w:b/>
                <w:color w:val="auto"/>
                <w:sz w:val="24"/>
                <w:lang w:val="lt-LT"/>
              </w:rPr>
              <w:t>Terminas</w:t>
            </w:r>
          </w:p>
        </w:tc>
      </w:tr>
      <w:tr w:rsidR="0005249C" w:rsidRPr="004A376F" w14:paraId="5D4D8D89" w14:textId="77777777" w:rsidTr="682074B4">
        <w:trPr>
          <w:trHeight w:val="2766"/>
        </w:trPr>
        <w:tc>
          <w:tcPr>
            <w:tcW w:w="340" w:type="pct"/>
          </w:tcPr>
          <w:p w14:paraId="4547DC04" w14:textId="77777777" w:rsidR="0005249C" w:rsidRPr="009B0A16" w:rsidRDefault="0005249C" w:rsidP="0073769D">
            <w:pPr>
              <w:pStyle w:val="Sraopastraipa"/>
              <w:numPr>
                <w:ilvl w:val="1"/>
                <w:numId w:val="45"/>
              </w:numPr>
            </w:pPr>
          </w:p>
        </w:tc>
        <w:tc>
          <w:tcPr>
            <w:tcW w:w="583" w:type="pct"/>
          </w:tcPr>
          <w:p w14:paraId="70D0686E" w14:textId="77777777" w:rsidR="0005249C" w:rsidRPr="004A376F" w:rsidRDefault="0005249C">
            <w:pPr>
              <w:pStyle w:val="Lentekstasarial"/>
              <w:spacing w:before="0" w:after="0"/>
              <w:rPr>
                <w:b/>
                <w:sz w:val="24"/>
                <w:lang w:val="lt-LT"/>
              </w:rPr>
            </w:pPr>
            <w:r w:rsidRPr="004A376F">
              <w:rPr>
                <w:b/>
                <w:sz w:val="24"/>
                <w:lang w:val="lt-LT"/>
              </w:rPr>
              <w:t>Inicijavimas</w:t>
            </w:r>
          </w:p>
        </w:tc>
        <w:tc>
          <w:tcPr>
            <w:tcW w:w="1627" w:type="pct"/>
          </w:tcPr>
          <w:p w14:paraId="06434225" w14:textId="77777777" w:rsidR="0005249C" w:rsidRPr="004A376F" w:rsidRDefault="0005249C">
            <w:pPr>
              <w:pStyle w:val="Lentekstasarial"/>
              <w:spacing w:before="0" w:after="0"/>
              <w:rPr>
                <w:sz w:val="24"/>
                <w:lang w:val="lt-LT"/>
              </w:rPr>
            </w:pPr>
            <w:r w:rsidRPr="004A376F">
              <w:rPr>
                <w:sz w:val="24"/>
                <w:lang w:val="lt-LT"/>
              </w:rPr>
              <w:t>Diegėjas:</w:t>
            </w:r>
          </w:p>
          <w:p w14:paraId="5D4D346C" w14:textId="466B55B1"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parengia Paslaugų teikimo reglamentą ir suderina su </w:t>
            </w:r>
            <w:r w:rsidR="009B0A16" w:rsidRPr="004A376F">
              <w:rPr>
                <w:sz w:val="24"/>
                <w:lang w:val="lt-LT"/>
              </w:rPr>
              <w:t>Perkančiąja organizacija</w:t>
            </w:r>
            <w:r w:rsidRPr="004A376F">
              <w:rPr>
                <w:sz w:val="24"/>
                <w:lang w:val="lt-LT"/>
              </w:rPr>
              <w:t>.</w:t>
            </w:r>
          </w:p>
          <w:p w14:paraId="75E0E8CD" w14:textId="77777777" w:rsidR="0005249C" w:rsidRPr="004A376F" w:rsidRDefault="0005249C">
            <w:pPr>
              <w:pStyle w:val="Lentekstasarial"/>
              <w:spacing w:before="0" w:after="0"/>
              <w:rPr>
                <w:sz w:val="24"/>
                <w:lang w:val="lt-LT"/>
              </w:rPr>
            </w:pPr>
            <w:r w:rsidRPr="004A376F">
              <w:rPr>
                <w:sz w:val="24"/>
                <w:lang w:val="lt-LT"/>
              </w:rPr>
              <w:t>Perkančioji organizacija (pagal kompetenciją):</w:t>
            </w:r>
          </w:p>
          <w:p w14:paraId="504FEAF2"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suteikia reikalingą informaciją;</w:t>
            </w:r>
          </w:p>
          <w:p w14:paraId="24F5241A"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rFonts w:cs="Times New Roman"/>
                <w:sz w:val="24"/>
                <w:szCs w:val="24"/>
                <w:lang w:val="lt-LT"/>
              </w:rPr>
              <w:t>teikia</w:t>
            </w:r>
            <w:r w:rsidRPr="004A376F">
              <w:rPr>
                <w:sz w:val="24"/>
                <w:lang w:val="lt-LT"/>
              </w:rPr>
              <w:t xml:space="preserve"> pastabas ir rekomendacijas.</w:t>
            </w:r>
          </w:p>
        </w:tc>
        <w:tc>
          <w:tcPr>
            <w:tcW w:w="1460" w:type="pct"/>
          </w:tcPr>
          <w:p w14:paraId="6B76B948" w14:textId="57A9B1CC" w:rsidR="0005249C" w:rsidRPr="004A376F" w:rsidRDefault="0005249C" w:rsidP="0073769D">
            <w:pPr>
              <w:pStyle w:val="LENBUL1arial"/>
              <w:numPr>
                <w:ilvl w:val="0"/>
                <w:numId w:val="46"/>
              </w:numPr>
              <w:tabs>
                <w:tab w:val="clear" w:pos="296"/>
              </w:tabs>
              <w:ind w:left="318" w:hanging="318"/>
              <w:rPr>
                <w:sz w:val="24"/>
                <w:szCs w:val="24"/>
                <w:lang w:val="lt-LT"/>
              </w:rPr>
            </w:pPr>
            <w:r w:rsidRPr="06C7236C">
              <w:rPr>
                <w:b/>
                <w:sz w:val="24"/>
                <w:szCs w:val="24"/>
                <w:lang w:val="lt-LT"/>
              </w:rPr>
              <w:t>Paslaugų teikimo reglamentas</w:t>
            </w:r>
            <w:r w:rsidRPr="06C7236C">
              <w:rPr>
                <w:sz w:val="24"/>
                <w:szCs w:val="24"/>
                <w:lang w:val="lt-LT"/>
              </w:rPr>
              <w:t xml:space="preserve">. Paslaugų teikimo reglamente nurodoma projekto tikslai, prioritetai, etapų apimtys ir rezultatai, suinteresuotos šalys, </w:t>
            </w:r>
            <w:r w:rsidR="00EC38A2">
              <w:rPr>
                <w:sz w:val="24"/>
                <w:szCs w:val="24"/>
                <w:lang w:val="lt-LT"/>
              </w:rPr>
              <w:t>Sutarties veiklų</w:t>
            </w:r>
            <w:r w:rsidRPr="06C7236C">
              <w:rPr>
                <w:sz w:val="24"/>
                <w:szCs w:val="24"/>
                <w:lang w:val="lt-LT"/>
              </w:rPr>
              <w:t xml:space="preserve"> grafikas, kokybiniai reikalavimai,  rizikos ir jų suvaldymo būdai, komunikavimo principai, atsakomybės, tarpinių ir galutinių rezultatų priėmimo kriterijai, pakeitimų valdymo procedūra</w:t>
            </w:r>
            <w:r w:rsidR="003B1F73" w:rsidRPr="06C7236C">
              <w:rPr>
                <w:sz w:val="24"/>
                <w:szCs w:val="24"/>
                <w:lang w:val="lt-LT"/>
              </w:rPr>
              <w:t xml:space="preserve">, vystymo paslaugų </w:t>
            </w:r>
            <w:r w:rsidR="1D7D9C4C" w:rsidRPr="06C7236C">
              <w:rPr>
                <w:sz w:val="24"/>
                <w:szCs w:val="24"/>
                <w:lang w:val="lt-LT"/>
              </w:rPr>
              <w:t>procedūr</w:t>
            </w:r>
            <w:r w:rsidR="23E432B0" w:rsidRPr="06C7236C">
              <w:rPr>
                <w:sz w:val="24"/>
                <w:szCs w:val="24"/>
                <w:lang w:val="lt-LT"/>
              </w:rPr>
              <w:t>a</w:t>
            </w:r>
            <w:r w:rsidRPr="06C7236C">
              <w:rPr>
                <w:sz w:val="24"/>
                <w:szCs w:val="24"/>
                <w:lang w:val="lt-LT"/>
              </w:rPr>
              <w:t xml:space="preserve"> ir kt.</w:t>
            </w:r>
          </w:p>
          <w:p w14:paraId="44AEF611" w14:textId="1EC33D05"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Rezultatai turi būti suderinti su </w:t>
            </w:r>
            <w:r w:rsidR="009B0A16" w:rsidRPr="004A376F">
              <w:rPr>
                <w:sz w:val="24"/>
                <w:lang w:val="lt-LT"/>
              </w:rPr>
              <w:t>Perkančiąja organizacija</w:t>
            </w:r>
            <w:r w:rsidRPr="004A376F">
              <w:rPr>
                <w:sz w:val="24"/>
                <w:lang w:val="lt-LT"/>
              </w:rPr>
              <w:t>.</w:t>
            </w:r>
          </w:p>
        </w:tc>
        <w:tc>
          <w:tcPr>
            <w:tcW w:w="990" w:type="pct"/>
          </w:tcPr>
          <w:p w14:paraId="0722CE35" w14:textId="503ACFCC" w:rsidR="0005249C" w:rsidRPr="004A376F" w:rsidRDefault="0005249C">
            <w:pPr>
              <w:pStyle w:val="Lentekstasarial"/>
              <w:spacing w:before="0" w:after="0"/>
              <w:rPr>
                <w:sz w:val="24"/>
                <w:lang w:val="lt-LT"/>
              </w:rPr>
            </w:pPr>
            <w:r w:rsidRPr="004A376F">
              <w:rPr>
                <w:sz w:val="24"/>
                <w:lang w:val="lt-LT"/>
              </w:rPr>
              <w:t xml:space="preserve">Etapo rezultatai turi būti pateikti ne vėliau kaip per 10 darbo dienų nuo Paslaugų teikimo sutarties įsigaliojimo datos. </w:t>
            </w:r>
            <w:r w:rsidR="00AE0515">
              <w:rPr>
                <w:sz w:val="24"/>
                <w:lang w:val="lt-LT"/>
              </w:rPr>
              <w:t>Paslaugų teikimo r</w:t>
            </w:r>
            <w:r w:rsidR="00FD75CE">
              <w:rPr>
                <w:sz w:val="24"/>
                <w:lang w:val="lt-LT"/>
              </w:rPr>
              <w:t xml:space="preserve">eglamentas turi </w:t>
            </w:r>
            <w:r w:rsidR="00AE0515">
              <w:rPr>
                <w:sz w:val="24"/>
                <w:lang w:val="lt-LT"/>
              </w:rPr>
              <w:t>būti suderintas per 20 darbo dienų nuo jo pateikimo.</w:t>
            </w:r>
          </w:p>
        </w:tc>
      </w:tr>
      <w:tr w:rsidR="0005249C" w:rsidRPr="004A376F" w14:paraId="254E04A6" w14:textId="77777777" w:rsidTr="682074B4">
        <w:tc>
          <w:tcPr>
            <w:tcW w:w="340" w:type="pct"/>
          </w:tcPr>
          <w:p w14:paraId="033BA926" w14:textId="77777777" w:rsidR="0005249C" w:rsidRPr="009B0A16" w:rsidRDefault="0005249C" w:rsidP="0073769D">
            <w:pPr>
              <w:pStyle w:val="Sraopastraipa"/>
              <w:numPr>
                <w:ilvl w:val="1"/>
                <w:numId w:val="45"/>
              </w:numPr>
            </w:pPr>
          </w:p>
        </w:tc>
        <w:tc>
          <w:tcPr>
            <w:tcW w:w="583" w:type="pct"/>
          </w:tcPr>
          <w:p w14:paraId="22D4CB42" w14:textId="77777777" w:rsidR="0005249C" w:rsidRPr="004A376F" w:rsidRDefault="0005249C">
            <w:pPr>
              <w:pStyle w:val="Lentekstasarial"/>
              <w:spacing w:before="0" w:after="0"/>
              <w:rPr>
                <w:b/>
                <w:sz w:val="24"/>
                <w:lang w:val="lt-LT"/>
              </w:rPr>
            </w:pPr>
            <w:r w:rsidRPr="004A376F">
              <w:rPr>
                <w:b/>
                <w:sz w:val="24"/>
                <w:lang w:val="lt-LT"/>
              </w:rPr>
              <w:t>Detali analizė</w:t>
            </w:r>
          </w:p>
        </w:tc>
        <w:tc>
          <w:tcPr>
            <w:tcW w:w="1627" w:type="pct"/>
          </w:tcPr>
          <w:p w14:paraId="58865C26" w14:textId="77777777" w:rsidR="0005249C" w:rsidRPr="004A376F" w:rsidRDefault="0005249C">
            <w:pPr>
              <w:pStyle w:val="Lentekstasarial"/>
              <w:spacing w:before="0" w:after="0"/>
              <w:rPr>
                <w:sz w:val="24"/>
                <w:lang w:val="lt-LT"/>
              </w:rPr>
            </w:pPr>
            <w:r w:rsidRPr="004A376F">
              <w:rPr>
                <w:sz w:val="24"/>
                <w:lang w:val="lt-LT"/>
              </w:rPr>
              <w:t>Diegėjas:</w:t>
            </w:r>
          </w:p>
          <w:p w14:paraId="3589FEFD" w14:textId="40F5862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atlieka esamos ir siekiamos padėties įvertinimą, parengia detalios analizės dokumentaciją ir ją suderina su </w:t>
            </w:r>
            <w:r w:rsidR="009B0A16" w:rsidRPr="004A376F">
              <w:rPr>
                <w:sz w:val="24"/>
                <w:lang w:val="lt-LT"/>
              </w:rPr>
              <w:t>Perkančiąja organizacija</w:t>
            </w:r>
            <w:r w:rsidRPr="004A376F">
              <w:rPr>
                <w:sz w:val="24"/>
                <w:lang w:val="lt-LT"/>
              </w:rPr>
              <w:t>.</w:t>
            </w:r>
          </w:p>
          <w:p w14:paraId="0A07F9F1" w14:textId="26286627" w:rsidR="0005249C" w:rsidRPr="004A376F" w:rsidRDefault="009B0A16">
            <w:pPr>
              <w:pStyle w:val="Lentekstasarial"/>
              <w:spacing w:before="0" w:after="0"/>
              <w:rPr>
                <w:sz w:val="24"/>
                <w:lang w:val="lt-LT"/>
              </w:rPr>
            </w:pPr>
            <w:r w:rsidRPr="004A376F">
              <w:rPr>
                <w:sz w:val="24"/>
                <w:lang w:val="lt-LT"/>
              </w:rPr>
              <w:t>Perkančioji organizacija</w:t>
            </w:r>
            <w:r w:rsidR="0005249C" w:rsidRPr="004A376F">
              <w:rPr>
                <w:sz w:val="24"/>
                <w:lang w:val="lt-LT"/>
              </w:rPr>
              <w:t xml:space="preserve"> (pagal kompetenciją):</w:t>
            </w:r>
          </w:p>
          <w:p w14:paraId="6F0C57B5"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suteikia reikalingą informaciją;</w:t>
            </w:r>
          </w:p>
          <w:p w14:paraId="478DADB2"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rFonts w:cs="Times New Roman"/>
                <w:sz w:val="24"/>
                <w:szCs w:val="24"/>
                <w:lang w:val="lt-LT"/>
              </w:rPr>
              <w:t>teikia</w:t>
            </w:r>
            <w:r w:rsidRPr="004A376F">
              <w:rPr>
                <w:sz w:val="24"/>
                <w:lang w:val="lt-LT"/>
              </w:rPr>
              <w:t xml:space="preserve"> pastabas ir rekomendacijas.</w:t>
            </w:r>
          </w:p>
          <w:p w14:paraId="214D51B8"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tvirtina etapo Diegėjo rezultatus</w:t>
            </w:r>
            <w:r w:rsidRPr="004A376F">
              <w:rPr>
                <w:rFonts w:cs="Times New Roman"/>
                <w:sz w:val="24"/>
                <w:szCs w:val="24"/>
                <w:lang w:val="lt-LT"/>
              </w:rPr>
              <w:t>.</w:t>
            </w:r>
            <w:r w:rsidRPr="004A376F">
              <w:rPr>
                <w:sz w:val="24"/>
                <w:lang w:val="lt-LT"/>
              </w:rPr>
              <w:t xml:space="preserve"> </w:t>
            </w:r>
          </w:p>
        </w:tc>
        <w:tc>
          <w:tcPr>
            <w:tcW w:w="1460" w:type="pct"/>
          </w:tcPr>
          <w:p w14:paraId="51EBF813" w14:textId="39C7BB60" w:rsidR="00F04F9F" w:rsidRPr="004A376F" w:rsidRDefault="00F04F9F" w:rsidP="0073769D">
            <w:pPr>
              <w:pStyle w:val="LENBUL1arial"/>
              <w:numPr>
                <w:ilvl w:val="0"/>
                <w:numId w:val="46"/>
              </w:numPr>
              <w:tabs>
                <w:tab w:val="clear" w:pos="296"/>
              </w:tabs>
              <w:ind w:left="318" w:hanging="318"/>
              <w:rPr>
                <w:sz w:val="24"/>
                <w:lang w:val="lt-LT"/>
              </w:rPr>
            </w:pPr>
            <w:r w:rsidRPr="004A376F">
              <w:rPr>
                <w:b/>
                <w:sz w:val="24"/>
                <w:lang w:val="lt-LT"/>
              </w:rPr>
              <w:t>Detalios analizės dokumentai.</w:t>
            </w:r>
            <w:r w:rsidRPr="004A376F">
              <w:rPr>
                <w:sz w:val="24"/>
                <w:lang w:val="lt-LT"/>
              </w:rPr>
              <w:t xml:space="preserve"> Detalios analizės dokumentuose išanalizuojami ir detalizuojami funkciniai ir nefunkciniai Techninės specifikacijos reikalavimai bei kiti </w:t>
            </w:r>
            <w:r w:rsidR="007A3A17" w:rsidRPr="004A376F">
              <w:rPr>
                <w:sz w:val="24"/>
                <w:lang w:val="lt-LT"/>
              </w:rPr>
              <w:t>LNMMB</w:t>
            </w:r>
            <w:r w:rsidRPr="004A376F">
              <w:rPr>
                <w:sz w:val="24"/>
                <w:lang w:val="lt-LT"/>
              </w:rPr>
              <w:t xml:space="preserve"> išsakyti poreikiai, </w:t>
            </w:r>
            <w:r w:rsidRPr="004A376F">
              <w:rPr>
                <w:rFonts w:cs="Times New Roman"/>
                <w:sz w:val="24"/>
                <w:lang w:val="lt-LT"/>
              </w:rPr>
              <w:t>parengiami panaudojimo</w:t>
            </w:r>
            <w:r w:rsidRPr="004A376F">
              <w:rPr>
                <w:sz w:val="24"/>
                <w:lang w:val="lt-LT"/>
              </w:rPr>
              <w:t xml:space="preserve"> atvejai (angl. </w:t>
            </w:r>
            <w:r w:rsidRPr="004A376F">
              <w:rPr>
                <w:i/>
                <w:sz w:val="24"/>
                <w:lang w:val="lt-LT"/>
              </w:rPr>
              <w:t>use case</w:t>
            </w:r>
            <w:r w:rsidRPr="004A376F">
              <w:rPr>
                <w:sz w:val="24"/>
                <w:lang w:val="lt-LT"/>
              </w:rPr>
              <w:t xml:space="preserve">), kurie pateikiami panaudos atvejų diagramomis pagal UML (angl. </w:t>
            </w:r>
            <w:r w:rsidRPr="004A376F">
              <w:rPr>
                <w:i/>
                <w:sz w:val="24"/>
                <w:lang w:val="lt-LT"/>
              </w:rPr>
              <w:t>Unified Modeling Language</w:t>
            </w:r>
            <w:r w:rsidRPr="004A376F">
              <w:rPr>
                <w:sz w:val="24"/>
                <w:lang w:val="lt-LT"/>
              </w:rPr>
              <w:t xml:space="preserve">) notaciją ir detalizuojami aprašant kiekvieno panaudos atvejo vykdymo žingsnius (pagrindinę eigą, alternatyvią eigą, </w:t>
            </w:r>
            <w:r w:rsidRPr="004A376F">
              <w:rPr>
                <w:sz w:val="24"/>
                <w:lang w:val="lt-LT"/>
              </w:rPr>
              <w:lastRenderedPageBreak/>
              <w:t>išimtinę eigą) ir kitus apribojimus. Sudėtingesni panaudos atvejai ar jų grupės turi būti detalizuojami pateikiant veiklos bei</w:t>
            </w:r>
            <w:r w:rsidR="00F83C11" w:rsidRPr="004A376F">
              <w:rPr>
                <w:sz w:val="24"/>
                <w:lang w:val="lt-LT"/>
              </w:rPr>
              <w:t xml:space="preserve"> VEPIS</w:t>
            </w:r>
            <w:r w:rsidRPr="004A376F">
              <w:rPr>
                <w:sz w:val="24"/>
                <w:lang w:val="lt-LT"/>
              </w:rPr>
              <w:t xml:space="preserve"> procesus, naudojant procesų modeliavimo diagramas (angl. </w:t>
            </w:r>
            <w:r w:rsidRPr="004A376F">
              <w:rPr>
                <w:i/>
                <w:sz w:val="24"/>
                <w:lang w:val="lt-LT"/>
              </w:rPr>
              <w:t>UML activity diagram, BPMN</w:t>
            </w:r>
            <w:r w:rsidRPr="004A376F">
              <w:rPr>
                <w:sz w:val="24"/>
                <w:lang w:val="lt-LT"/>
              </w:rPr>
              <w:t xml:space="preserve"> </w:t>
            </w:r>
            <w:r w:rsidRPr="004A376F">
              <w:rPr>
                <w:i/>
                <w:sz w:val="24"/>
                <w:lang w:val="lt-LT"/>
              </w:rPr>
              <w:t>(Business Process Model and Notation)</w:t>
            </w:r>
            <w:r w:rsidRPr="004A376F">
              <w:rPr>
                <w:sz w:val="24"/>
                <w:lang w:val="lt-LT"/>
              </w:rPr>
              <w:t xml:space="preserve"> ar lygiavertes diagramas). Pateikiami pastarųjų diagramų struktūrizuoti aprašai. Aprašomi</w:t>
            </w:r>
            <w:r w:rsidR="00F83C11" w:rsidRPr="004A376F">
              <w:rPr>
                <w:sz w:val="24"/>
                <w:lang w:val="lt-LT"/>
              </w:rPr>
              <w:t xml:space="preserve"> VEPIS</w:t>
            </w:r>
            <w:r w:rsidRPr="004A376F">
              <w:rPr>
                <w:sz w:val="24"/>
                <w:lang w:val="lt-LT"/>
              </w:rPr>
              <w:t xml:space="preserve"> vartotojai ir jų teisės.</w:t>
            </w:r>
          </w:p>
          <w:p w14:paraId="6498E258" w14:textId="77777777" w:rsidR="00F04F9F" w:rsidRPr="004A376F" w:rsidRDefault="00F04F9F" w:rsidP="0073769D">
            <w:pPr>
              <w:pStyle w:val="LENBUL1arial"/>
              <w:numPr>
                <w:ilvl w:val="0"/>
                <w:numId w:val="46"/>
              </w:numPr>
              <w:tabs>
                <w:tab w:val="clear" w:pos="296"/>
              </w:tabs>
              <w:ind w:left="318" w:hanging="318"/>
              <w:rPr>
                <w:sz w:val="24"/>
                <w:lang w:val="lt-LT"/>
              </w:rPr>
            </w:pPr>
            <w:r w:rsidRPr="004A376F">
              <w:rPr>
                <w:sz w:val="24"/>
                <w:lang w:val="lt-LT"/>
              </w:rPr>
              <w:t>Turi būti atliktas visų šios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šios Techninės specifikacijos reikalavimas.</w:t>
            </w:r>
          </w:p>
          <w:p w14:paraId="53C63BCF" w14:textId="1875537B"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Rezultatai turi būti suderinti su </w:t>
            </w:r>
            <w:r w:rsidR="009B0A16" w:rsidRPr="004A376F">
              <w:rPr>
                <w:sz w:val="24"/>
                <w:lang w:val="lt-LT"/>
              </w:rPr>
              <w:t>Perkančiąja organizacija</w:t>
            </w:r>
            <w:r w:rsidRPr="004A376F">
              <w:rPr>
                <w:sz w:val="24"/>
                <w:lang w:val="lt-LT"/>
              </w:rPr>
              <w:t>.</w:t>
            </w:r>
          </w:p>
        </w:tc>
        <w:tc>
          <w:tcPr>
            <w:tcW w:w="990" w:type="pct"/>
          </w:tcPr>
          <w:p w14:paraId="76F1621E" w14:textId="39A22713" w:rsidR="0005249C" w:rsidRPr="004A376F" w:rsidRDefault="00810F07">
            <w:pPr>
              <w:pStyle w:val="Lentekstasarial"/>
              <w:spacing w:before="0" w:after="0"/>
              <w:rPr>
                <w:sz w:val="24"/>
                <w:lang w:val="lt-LT"/>
              </w:rPr>
            </w:pPr>
            <w:r w:rsidRPr="004A376F">
              <w:rPr>
                <w:sz w:val="24"/>
                <w:lang w:val="lt-LT"/>
              </w:rPr>
              <w:lastRenderedPageBreak/>
              <w:t>Pagal suderintą kiekvieno prieaugio terminą.</w:t>
            </w:r>
          </w:p>
        </w:tc>
      </w:tr>
      <w:tr w:rsidR="0005249C" w:rsidRPr="004A376F" w14:paraId="660AEDEC" w14:textId="77777777" w:rsidTr="682074B4">
        <w:tc>
          <w:tcPr>
            <w:tcW w:w="340" w:type="pct"/>
          </w:tcPr>
          <w:p w14:paraId="3D150F93" w14:textId="77777777" w:rsidR="0005249C" w:rsidRPr="009B0A16" w:rsidRDefault="0005249C" w:rsidP="0073769D">
            <w:pPr>
              <w:pStyle w:val="Sraopastraipa"/>
              <w:numPr>
                <w:ilvl w:val="1"/>
                <w:numId w:val="45"/>
              </w:numPr>
            </w:pPr>
          </w:p>
        </w:tc>
        <w:tc>
          <w:tcPr>
            <w:tcW w:w="583" w:type="pct"/>
          </w:tcPr>
          <w:p w14:paraId="6C0347E0" w14:textId="77777777" w:rsidR="0005249C" w:rsidRPr="004A376F" w:rsidRDefault="0005249C">
            <w:pPr>
              <w:pStyle w:val="Lentekstasarial"/>
              <w:spacing w:before="0" w:after="0"/>
              <w:rPr>
                <w:b/>
                <w:sz w:val="24"/>
                <w:lang w:val="lt-LT"/>
              </w:rPr>
            </w:pPr>
            <w:r w:rsidRPr="004A376F">
              <w:rPr>
                <w:b/>
                <w:sz w:val="24"/>
                <w:lang w:val="lt-LT"/>
              </w:rPr>
              <w:t>Projektavimas</w:t>
            </w:r>
          </w:p>
        </w:tc>
        <w:tc>
          <w:tcPr>
            <w:tcW w:w="1627" w:type="pct"/>
          </w:tcPr>
          <w:p w14:paraId="54E95588" w14:textId="77777777" w:rsidR="0005249C" w:rsidRPr="004A376F" w:rsidRDefault="0005249C">
            <w:pPr>
              <w:pStyle w:val="Lentekstasarial"/>
              <w:spacing w:before="0" w:after="0"/>
              <w:rPr>
                <w:sz w:val="24"/>
                <w:lang w:val="lt-LT"/>
              </w:rPr>
            </w:pPr>
            <w:r w:rsidRPr="004A376F">
              <w:rPr>
                <w:sz w:val="24"/>
                <w:lang w:val="lt-LT"/>
              </w:rPr>
              <w:t>Diegėjas</w:t>
            </w:r>
          </w:p>
          <w:p w14:paraId="168337AC" w14:textId="65F7B043"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w:t>
            </w:r>
            <w:r w:rsidR="00F83C11" w:rsidRPr="004A376F">
              <w:rPr>
                <w:sz w:val="24"/>
                <w:lang w:val="lt-LT"/>
              </w:rPr>
              <w:t xml:space="preserve"> VEPIS</w:t>
            </w:r>
            <w:r w:rsidRPr="004A376F">
              <w:rPr>
                <w:sz w:val="24"/>
                <w:lang w:val="lt-LT"/>
              </w:rPr>
              <w:t xml:space="preserve"> projektavimo dokumentaciją;</w:t>
            </w:r>
          </w:p>
          <w:p w14:paraId="27F734E5" w14:textId="77777777" w:rsidR="00CB09E8" w:rsidRDefault="0005249C" w:rsidP="0073769D">
            <w:pPr>
              <w:pStyle w:val="LENBUL1arial"/>
              <w:numPr>
                <w:ilvl w:val="0"/>
                <w:numId w:val="46"/>
              </w:numPr>
              <w:tabs>
                <w:tab w:val="clear" w:pos="296"/>
              </w:tabs>
              <w:ind w:left="318" w:hanging="318"/>
              <w:rPr>
                <w:sz w:val="24"/>
                <w:lang w:val="lt-LT"/>
              </w:rPr>
            </w:pPr>
            <w:r w:rsidRPr="004A376F">
              <w:rPr>
                <w:sz w:val="24"/>
                <w:lang w:val="lt-LT"/>
              </w:rPr>
              <w:t>parengia integracinių sąsajų specifikacijas</w:t>
            </w:r>
            <w:r w:rsidR="00CB09E8">
              <w:rPr>
                <w:sz w:val="24"/>
                <w:lang w:val="lt-LT"/>
              </w:rPr>
              <w:t>;</w:t>
            </w:r>
          </w:p>
          <w:p w14:paraId="42FB7F3A" w14:textId="139B02F2" w:rsidR="0005249C" w:rsidRPr="004A376F" w:rsidRDefault="00A61E6F" w:rsidP="0073769D">
            <w:pPr>
              <w:pStyle w:val="LENBUL1arial"/>
              <w:numPr>
                <w:ilvl w:val="0"/>
                <w:numId w:val="46"/>
              </w:numPr>
              <w:tabs>
                <w:tab w:val="clear" w:pos="296"/>
              </w:tabs>
              <w:ind w:left="318" w:hanging="318"/>
              <w:rPr>
                <w:sz w:val="24"/>
                <w:lang w:val="lt-LT"/>
              </w:rPr>
            </w:pPr>
            <w:r>
              <w:rPr>
                <w:sz w:val="24"/>
                <w:lang w:val="lt-LT"/>
              </w:rPr>
              <w:lastRenderedPageBreak/>
              <w:t>parengia rekomendacijas dėl VEPIS diegimui reikalingos VITC infrastruktūros parametrų.</w:t>
            </w:r>
          </w:p>
          <w:p w14:paraId="454CA152" w14:textId="1CC1E550" w:rsidR="0005249C" w:rsidRPr="004A376F" w:rsidRDefault="009B0A16">
            <w:pPr>
              <w:pStyle w:val="Lentekstasarial"/>
              <w:spacing w:before="0" w:after="0"/>
              <w:rPr>
                <w:sz w:val="24"/>
                <w:lang w:val="lt-LT"/>
              </w:rPr>
            </w:pPr>
            <w:r w:rsidRPr="004A376F">
              <w:rPr>
                <w:sz w:val="24"/>
                <w:lang w:val="lt-LT"/>
              </w:rPr>
              <w:t xml:space="preserve">Perkančioji organizacija </w:t>
            </w:r>
            <w:r w:rsidR="0005249C" w:rsidRPr="004A376F">
              <w:rPr>
                <w:sz w:val="24"/>
                <w:lang w:val="lt-LT"/>
              </w:rPr>
              <w:t>(pagal kompetenciją):</w:t>
            </w:r>
          </w:p>
          <w:p w14:paraId="27D5AB0B"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suteikia reikalingą informaciją;</w:t>
            </w:r>
          </w:p>
          <w:p w14:paraId="4B0FA02F"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rFonts w:cs="Times New Roman"/>
                <w:sz w:val="24"/>
                <w:szCs w:val="24"/>
                <w:lang w:val="lt-LT"/>
              </w:rPr>
              <w:t>teikia</w:t>
            </w:r>
            <w:r w:rsidRPr="004A376F">
              <w:rPr>
                <w:sz w:val="24"/>
                <w:lang w:val="lt-LT"/>
              </w:rPr>
              <w:t xml:space="preserve"> pastabas ir rekomendacijas paslaugų rezultatams;</w:t>
            </w:r>
          </w:p>
          <w:p w14:paraId="31810716"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tvirtina etapo Diegėjo rezultatus.</w:t>
            </w:r>
          </w:p>
        </w:tc>
        <w:tc>
          <w:tcPr>
            <w:tcW w:w="1460" w:type="pct"/>
          </w:tcPr>
          <w:p w14:paraId="3DF9B2EE" w14:textId="5A0466A2"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lastRenderedPageBreak/>
              <w:t>Projektavimo dokumentai</w:t>
            </w:r>
            <w:r w:rsidRPr="004A376F">
              <w:rPr>
                <w:sz w:val="24"/>
                <w:lang w:val="lt-LT"/>
              </w:rPr>
              <w:t>. Projektavimo dokumente pateikiama:</w:t>
            </w:r>
            <w:r w:rsidR="00F83C11" w:rsidRPr="004A376F">
              <w:rPr>
                <w:sz w:val="24"/>
                <w:lang w:val="lt-LT"/>
              </w:rPr>
              <w:t xml:space="preserve"> VEPIS</w:t>
            </w:r>
            <w:r w:rsidRPr="004A376F">
              <w:rPr>
                <w:sz w:val="24"/>
                <w:lang w:val="lt-LT"/>
              </w:rPr>
              <w:t xml:space="preserve"> architektūros aprašymas fizinių komponentų ir programinių komponentų požiūriu, naudojamos </w:t>
            </w:r>
            <w:r w:rsidRPr="004A376F">
              <w:rPr>
                <w:sz w:val="24"/>
                <w:lang w:val="lt-LT"/>
              </w:rPr>
              <w:lastRenderedPageBreak/>
              <w:t>technologijos (jų pavadinimai, versijos), informacinis vaizdas (duomenų bazės struktūros, duomenų bazių sąsajų schemos ir kt.), funkcinis vaizdas (</w:t>
            </w:r>
            <w:r w:rsidR="00F83C11" w:rsidRPr="004A376F">
              <w:rPr>
                <w:sz w:val="24"/>
                <w:lang w:val="lt-LT"/>
              </w:rPr>
              <w:t>VEPIS</w:t>
            </w:r>
            <w:r w:rsidRPr="004A376F">
              <w:rPr>
                <w:sz w:val="24"/>
                <w:lang w:val="lt-LT"/>
              </w:rPr>
              <w:t xml:space="preserve"> funkciniai vienetai, jų funkcijos, tarpusavio sąsajos, naudotojo sąsajos prototipai), integracinis vaizdas (sąsajos tarp vidinių ir išorinių sistemų, kuriamos sistemos atžvilgiu), operacinis vaizdas (sisteminiai procesai, algoritmai, periodiniai sisteminiai darbai ir pan.), dislokavimo vaizdas (programinių komponentų pasiskirstymas techninėje įrangoje), saugumo sprendimai, aukšto prieinamumo sprendimai, plečiamumo sprendimai ir kt.</w:t>
            </w:r>
          </w:p>
          <w:p w14:paraId="2F52296E" w14:textId="77777777" w:rsidR="0005249C" w:rsidRPr="004A376F" w:rsidRDefault="0005249C" w:rsidP="0073769D">
            <w:pPr>
              <w:pStyle w:val="LENBUL1arial"/>
              <w:numPr>
                <w:ilvl w:val="0"/>
                <w:numId w:val="46"/>
              </w:numPr>
              <w:tabs>
                <w:tab w:val="clear" w:pos="296"/>
              </w:tabs>
              <w:ind w:left="318" w:hanging="318"/>
              <w:rPr>
                <w:b/>
                <w:sz w:val="24"/>
                <w:lang w:val="lt-LT"/>
              </w:rPr>
            </w:pPr>
            <w:r w:rsidRPr="004A376F">
              <w:rPr>
                <w:b/>
                <w:sz w:val="24"/>
                <w:lang w:val="lt-LT"/>
              </w:rPr>
              <w:t>Integracinių sąsajų specifikacijos</w:t>
            </w:r>
            <w:r w:rsidRPr="004A376F">
              <w:rPr>
                <w:sz w:val="24"/>
                <w:lang w:val="lt-LT"/>
              </w:rPr>
              <w:t>. Detalizuojama kiekvienos integracinės sąsajos paskirtis, realizavimo sprendimas, duomenys, duomenų formatai, siunčiamų ir gaunamų užklausų sudarymo taisyklės ir kt.</w:t>
            </w:r>
          </w:p>
          <w:p w14:paraId="7E0C3A0C" w14:textId="5586E6A2"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Rezultatai turi būti suderinti su </w:t>
            </w:r>
            <w:r w:rsidR="009B0A16" w:rsidRPr="004A376F">
              <w:rPr>
                <w:sz w:val="24"/>
                <w:lang w:val="lt-LT"/>
              </w:rPr>
              <w:t>Perkančiąja organizacija</w:t>
            </w:r>
            <w:r w:rsidRPr="004A376F">
              <w:rPr>
                <w:sz w:val="24"/>
                <w:lang w:val="lt-LT"/>
              </w:rPr>
              <w:t xml:space="preserve">. </w:t>
            </w:r>
          </w:p>
        </w:tc>
        <w:tc>
          <w:tcPr>
            <w:tcW w:w="990" w:type="pct"/>
          </w:tcPr>
          <w:p w14:paraId="361BDD70" w14:textId="1F06C116" w:rsidR="0005249C" w:rsidRPr="004A376F" w:rsidRDefault="000E2011">
            <w:pPr>
              <w:pStyle w:val="Lentekstasarial"/>
              <w:spacing w:before="0" w:after="0"/>
              <w:rPr>
                <w:sz w:val="24"/>
                <w:lang w:val="lt-LT"/>
              </w:rPr>
            </w:pPr>
            <w:r w:rsidRPr="004A376F">
              <w:rPr>
                <w:sz w:val="24"/>
                <w:lang w:val="lt-LT"/>
              </w:rPr>
              <w:lastRenderedPageBreak/>
              <w:t>Pagal suderintą kiekvieno prieaugio terminą.</w:t>
            </w:r>
          </w:p>
        </w:tc>
      </w:tr>
      <w:tr w:rsidR="0005249C" w:rsidRPr="004A376F" w14:paraId="27E81F35" w14:textId="77777777" w:rsidTr="682074B4">
        <w:tc>
          <w:tcPr>
            <w:tcW w:w="340" w:type="pct"/>
          </w:tcPr>
          <w:p w14:paraId="4C566793" w14:textId="77777777" w:rsidR="0005249C" w:rsidRPr="009B0A16" w:rsidRDefault="0005249C" w:rsidP="0073769D">
            <w:pPr>
              <w:pStyle w:val="Sraopastraipa"/>
              <w:numPr>
                <w:ilvl w:val="1"/>
                <w:numId w:val="45"/>
              </w:numPr>
            </w:pPr>
          </w:p>
        </w:tc>
        <w:tc>
          <w:tcPr>
            <w:tcW w:w="583" w:type="pct"/>
          </w:tcPr>
          <w:p w14:paraId="29D0615F" w14:textId="77777777" w:rsidR="0005249C" w:rsidRPr="004A376F" w:rsidRDefault="0005249C">
            <w:pPr>
              <w:pStyle w:val="Lentekstasarial"/>
              <w:spacing w:before="0" w:after="0"/>
              <w:rPr>
                <w:b/>
                <w:sz w:val="24"/>
                <w:lang w:val="lt-LT"/>
              </w:rPr>
            </w:pPr>
            <w:r w:rsidRPr="004A376F">
              <w:rPr>
                <w:b/>
                <w:sz w:val="24"/>
                <w:lang w:val="lt-LT"/>
              </w:rPr>
              <w:t>Kūrimas (konstravimas)</w:t>
            </w:r>
          </w:p>
        </w:tc>
        <w:tc>
          <w:tcPr>
            <w:tcW w:w="1627" w:type="pct"/>
          </w:tcPr>
          <w:p w14:paraId="3A3453BA" w14:textId="77777777" w:rsidR="0005249C" w:rsidRPr="004A376F" w:rsidRDefault="0005249C">
            <w:pPr>
              <w:pStyle w:val="Lentekstasarial"/>
              <w:spacing w:before="0" w:after="0"/>
              <w:rPr>
                <w:sz w:val="24"/>
                <w:lang w:val="lt-LT"/>
              </w:rPr>
            </w:pPr>
            <w:r w:rsidRPr="004A376F">
              <w:rPr>
                <w:sz w:val="24"/>
                <w:lang w:val="lt-LT"/>
              </w:rPr>
              <w:t>Diegėjas:</w:t>
            </w:r>
          </w:p>
          <w:p w14:paraId="047CD4B9" w14:textId="4F531DB6"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vykdo reikalingus programavimo ir programinio konfigūravimo darbus (savo </w:t>
            </w:r>
            <w:r w:rsidRPr="004A376F">
              <w:rPr>
                <w:sz w:val="24"/>
                <w:lang w:val="lt-LT"/>
              </w:rPr>
              <w:lastRenderedPageBreak/>
              <w:t>kūrimo aplinkoje), įgyvendina funkcinius ir nefunkcinius reikalavimus;</w:t>
            </w:r>
          </w:p>
          <w:p w14:paraId="43F981FE" w14:textId="00389163"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atlieka komponentų (angl. </w:t>
            </w:r>
            <w:r w:rsidRPr="004A376F">
              <w:rPr>
                <w:i/>
                <w:sz w:val="24"/>
                <w:lang w:val="lt-LT"/>
              </w:rPr>
              <w:t>unit</w:t>
            </w:r>
            <w:r w:rsidRPr="004A376F">
              <w:rPr>
                <w:sz w:val="24"/>
                <w:lang w:val="lt-LT"/>
              </w:rPr>
              <w:t>) testavimą, vidinį saugumo testavimą,</w:t>
            </w:r>
            <w:r w:rsidR="00F83C11" w:rsidRPr="004A376F">
              <w:rPr>
                <w:sz w:val="24"/>
                <w:lang w:val="lt-LT"/>
              </w:rPr>
              <w:t xml:space="preserve"> VEPIS</w:t>
            </w:r>
            <w:r w:rsidRPr="004A376F">
              <w:rPr>
                <w:sz w:val="24"/>
                <w:lang w:val="lt-LT"/>
              </w:rPr>
              <w:t xml:space="preserve"> vidinį testavimą, sąsajų su kitomis sistemomis ir registrais (integravimo) testavimą ir parengia vidinio testavimo ataskaitą.</w:t>
            </w:r>
          </w:p>
          <w:p w14:paraId="55FCBD5F"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 testavimo aplinką Perkančiosios organizacijos infrastruktūroje;</w:t>
            </w:r>
          </w:p>
          <w:p w14:paraId="5BF9C605" w14:textId="2A66CDA8"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vykdo kuriamo</w:t>
            </w:r>
            <w:r w:rsidR="00F83C11" w:rsidRPr="004A376F">
              <w:rPr>
                <w:sz w:val="24"/>
                <w:lang w:val="lt-LT"/>
              </w:rPr>
              <w:t xml:space="preserve"> VEPIS</w:t>
            </w:r>
            <w:r w:rsidRPr="004A376F">
              <w:rPr>
                <w:sz w:val="24"/>
                <w:lang w:val="lt-LT"/>
              </w:rPr>
              <w:t xml:space="preserve"> demonstraciją.</w:t>
            </w:r>
          </w:p>
          <w:p w14:paraId="182E85DC" w14:textId="612A2B74" w:rsidR="0005249C" w:rsidRPr="004A376F" w:rsidRDefault="00BA76C7">
            <w:pPr>
              <w:pStyle w:val="Lentekstasarial"/>
              <w:spacing w:before="0" w:after="0"/>
              <w:rPr>
                <w:sz w:val="24"/>
                <w:lang w:val="lt-LT"/>
              </w:rPr>
            </w:pPr>
            <w:r w:rsidRPr="004A376F">
              <w:rPr>
                <w:sz w:val="24"/>
                <w:lang w:val="lt-LT"/>
              </w:rPr>
              <w:t>Perkančioji organizacija</w:t>
            </w:r>
            <w:r w:rsidR="0005249C" w:rsidRPr="004A376F">
              <w:rPr>
                <w:sz w:val="24"/>
                <w:lang w:val="lt-LT"/>
              </w:rPr>
              <w:t xml:space="preserve"> (pagal kompetenciją):</w:t>
            </w:r>
          </w:p>
          <w:p w14:paraId="4BD20CCE"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suteikia reikalingą informaciją;</w:t>
            </w:r>
          </w:p>
          <w:p w14:paraId="54422A67" w14:textId="73B3B2D5" w:rsidR="0005249C" w:rsidRPr="004A376F" w:rsidRDefault="00A360F0" w:rsidP="0073769D">
            <w:pPr>
              <w:pStyle w:val="LENBUL1arial"/>
              <w:numPr>
                <w:ilvl w:val="0"/>
                <w:numId w:val="46"/>
              </w:numPr>
              <w:tabs>
                <w:tab w:val="clear" w:pos="296"/>
              </w:tabs>
              <w:ind w:left="318" w:hanging="318"/>
              <w:rPr>
                <w:sz w:val="24"/>
                <w:lang w:val="lt-LT"/>
              </w:rPr>
            </w:pPr>
            <w:r>
              <w:rPr>
                <w:sz w:val="24"/>
                <w:lang w:val="lt-LT"/>
              </w:rPr>
              <w:t>pagal</w:t>
            </w:r>
            <w:r w:rsidR="00A61E6F">
              <w:rPr>
                <w:sz w:val="24"/>
                <w:lang w:val="lt-LT"/>
              </w:rPr>
              <w:t xml:space="preserve"> Diegėjo parengtas VITC infrastruktūros para</w:t>
            </w:r>
            <w:r w:rsidR="00BA6873">
              <w:rPr>
                <w:sz w:val="24"/>
                <w:lang w:val="lt-LT"/>
              </w:rPr>
              <w:t xml:space="preserve">metrų rekomendacijas užsako VEPIS </w:t>
            </w:r>
            <w:r w:rsidR="00235A79">
              <w:rPr>
                <w:sz w:val="24"/>
                <w:lang w:val="lt-LT"/>
              </w:rPr>
              <w:t xml:space="preserve">gamybinės ir testavimo aplinkos </w:t>
            </w:r>
            <w:r w:rsidR="00BA6873">
              <w:rPr>
                <w:sz w:val="24"/>
                <w:lang w:val="lt-LT"/>
              </w:rPr>
              <w:t>infrastruktūrą</w:t>
            </w:r>
            <w:r>
              <w:rPr>
                <w:sz w:val="24"/>
                <w:lang w:val="lt-LT"/>
              </w:rPr>
              <w:t xml:space="preserve"> </w:t>
            </w:r>
            <w:r w:rsidRPr="004A376F">
              <w:rPr>
                <w:sz w:val="24"/>
                <w:lang w:val="lt-LT"/>
              </w:rPr>
              <w:t xml:space="preserve"> </w:t>
            </w:r>
            <w:r w:rsidR="0005249C" w:rsidRPr="004A376F">
              <w:rPr>
                <w:sz w:val="24"/>
                <w:lang w:val="lt-LT"/>
              </w:rPr>
              <w:t>;</w:t>
            </w:r>
          </w:p>
          <w:p w14:paraId="09619D05"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peržiūri ir įvertina vidinio testavimo rezultatus;</w:t>
            </w:r>
          </w:p>
          <w:p w14:paraId="00D17601"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kontroliuoja Paslaugų teikimo sutarties vystymo, testavimo aplinkas;</w:t>
            </w:r>
          </w:p>
          <w:p w14:paraId="7EA8A5C7"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rFonts w:cs="Times New Roman"/>
                <w:sz w:val="24"/>
                <w:szCs w:val="24"/>
                <w:lang w:val="lt-LT"/>
              </w:rPr>
              <w:t>teikia</w:t>
            </w:r>
            <w:r w:rsidRPr="004A376F">
              <w:rPr>
                <w:sz w:val="24"/>
                <w:lang w:val="lt-LT"/>
              </w:rPr>
              <w:t xml:space="preserve"> pastabas ir rekomendacijas Diegėjo parengtai dokumentacijai;</w:t>
            </w:r>
          </w:p>
          <w:p w14:paraId="26ECC3F3" w14:textId="3B401DCB"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dalyvauja kuriamo</w:t>
            </w:r>
            <w:r w:rsidR="00F83C11" w:rsidRPr="004A376F">
              <w:rPr>
                <w:sz w:val="24"/>
                <w:lang w:val="lt-LT"/>
              </w:rPr>
              <w:t xml:space="preserve"> VEPIS</w:t>
            </w:r>
            <w:r w:rsidRPr="004A376F">
              <w:rPr>
                <w:sz w:val="24"/>
                <w:lang w:val="lt-LT"/>
              </w:rPr>
              <w:t xml:space="preserve"> demonstracijose ir teikia pastabas bei rekomendacijas. </w:t>
            </w:r>
          </w:p>
        </w:tc>
        <w:tc>
          <w:tcPr>
            <w:tcW w:w="1460" w:type="pct"/>
          </w:tcPr>
          <w:p w14:paraId="6425FBA5" w14:textId="63A2849F"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lastRenderedPageBreak/>
              <w:t>Vidinio testavimo ataskaita</w:t>
            </w:r>
            <w:r w:rsidRPr="004A376F">
              <w:rPr>
                <w:sz w:val="24"/>
                <w:lang w:val="lt-LT"/>
              </w:rPr>
              <w:t xml:space="preserve">, kurioje aprašyti atlikto vidinio testavimo rezultatai (apimtis, vykdymo </w:t>
            </w:r>
            <w:r w:rsidRPr="004A376F">
              <w:rPr>
                <w:sz w:val="24"/>
                <w:lang w:val="lt-LT"/>
              </w:rPr>
              <w:lastRenderedPageBreak/>
              <w:t>metodika, testavimo tipai, procedūra, įėjimo/išėjimo kriterijai, testavimo aplinka), pateikiant informaciją apie</w:t>
            </w:r>
            <w:r w:rsidR="00F83C11" w:rsidRPr="004A376F">
              <w:rPr>
                <w:sz w:val="24"/>
                <w:lang w:val="lt-LT"/>
              </w:rPr>
              <w:t xml:space="preserve"> VEPIS</w:t>
            </w:r>
            <w:r w:rsidRPr="004A376F">
              <w:rPr>
                <w:sz w:val="24"/>
                <w:lang w:val="lt-LT"/>
              </w:rPr>
              <w:t xml:space="preserve"> sritis, į kurias reikia atkreipti papildomą dėmesį testavimo metu.</w:t>
            </w:r>
          </w:p>
          <w:p w14:paraId="2033D5E4"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t>Sukurta kūrimo ir testavimo aplinka</w:t>
            </w:r>
            <w:r w:rsidRPr="004A376F">
              <w:rPr>
                <w:sz w:val="24"/>
                <w:lang w:val="lt-LT"/>
              </w:rPr>
              <w:t xml:space="preserve"> Perkančiosios organizacijos infrastruktūroje.</w:t>
            </w:r>
          </w:p>
          <w:p w14:paraId="7FA14359" w14:textId="4DC22682" w:rsidR="0005249C" w:rsidRPr="004A376F" w:rsidRDefault="0005249C" w:rsidP="0073769D">
            <w:pPr>
              <w:pStyle w:val="LENBUL1arial"/>
              <w:numPr>
                <w:ilvl w:val="0"/>
                <w:numId w:val="46"/>
              </w:numPr>
              <w:tabs>
                <w:tab w:val="clear" w:pos="296"/>
              </w:tabs>
              <w:ind w:left="318" w:hanging="318"/>
              <w:rPr>
                <w:b/>
                <w:sz w:val="24"/>
                <w:lang w:val="lt-LT"/>
              </w:rPr>
            </w:pPr>
            <w:r w:rsidRPr="004A376F">
              <w:rPr>
                <w:b/>
                <w:sz w:val="24"/>
                <w:lang w:val="lt-LT"/>
              </w:rPr>
              <w:t>Atliktos</w:t>
            </w:r>
            <w:r w:rsidR="00F83C11" w:rsidRPr="004A376F">
              <w:rPr>
                <w:b/>
                <w:sz w:val="24"/>
                <w:lang w:val="lt-LT"/>
              </w:rPr>
              <w:t xml:space="preserve"> VEPIS</w:t>
            </w:r>
            <w:r w:rsidRPr="004A376F">
              <w:rPr>
                <w:b/>
                <w:sz w:val="24"/>
                <w:lang w:val="lt-LT"/>
              </w:rPr>
              <w:t xml:space="preserve"> demonstracijos</w:t>
            </w:r>
            <w:r w:rsidR="00AA1379">
              <w:rPr>
                <w:b/>
                <w:sz w:val="24"/>
                <w:lang w:val="lt-LT"/>
              </w:rPr>
              <w:t xml:space="preserve"> pagal suderinta demonstracijų planą</w:t>
            </w:r>
            <w:r w:rsidRPr="004A376F">
              <w:rPr>
                <w:b/>
                <w:sz w:val="24"/>
                <w:lang w:val="lt-LT"/>
              </w:rPr>
              <w:t>.</w:t>
            </w:r>
          </w:p>
          <w:p w14:paraId="68A19E06" w14:textId="77777777" w:rsidR="0005249C" w:rsidRPr="004A376F" w:rsidRDefault="0005249C" w:rsidP="0073769D">
            <w:pPr>
              <w:pStyle w:val="LENBUL1arial"/>
              <w:numPr>
                <w:ilvl w:val="0"/>
                <w:numId w:val="46"/>
              </w:numPr>
              <w:tabs>
                <w:tab w:val="clear" w:pos="296"/>
              </w:tabs>
              <w:ind w:left="318" w:hanging="318"/>
              <w:rPr>
                <w:b/>
                <w:sz w:val="24"/>
                <w:lang w:val="lt-LT"/>
              </w:rPr>
            </w:pPr>
            <w:r w:rsidRPr="004A376F">
              <w:rPr>
                <w:b/>
                <w:sz w:val="24"/>
                <w:lang w:val="lt-LT"/>
              </w:rPr>
              <w:t>Parengta programinė įranga diegimui.</w:t>
            </w:r>
          </w:p>
          <w:p w14:paraId="1B382D37" w14:textId="29D1DF6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Rezultatai turi būti suderinti su </w:t>
            </w:r>
            <w:r w:rsidR="00BA76C7" w:rsidRPr="004A376F">
              <w:rPr>
                <w:sz w:val="24"/>
                <w:lang w:val="lt-LT"/>
              </w:rPr>
              <w:t>Perkančiąja organizacija</w:t>
            </w:r>
            <w:r w:rsidRPr="004A376F">
              <w:rPr>
                <w:sz w:val="24"/>
                <w:lang w:val="lt-LT"/>
              </w:rPr>
              <w:t>.</w:t>
            </w:r>
          </w:p>
        </w:tc>
        <w:tc>
          <w:tcPr>
            <w:tcW w:w="990" w:type="pct"/>
          </w:tcPr>
          <w:p w14:paraId="52E44B7E" w14:textId="28D383BA" w:rsidR="007468C5" w:rsidRPr="004A376F" w:rsidRDefault="007468C5" w:rsidP="007468C5">
            <w:pPr>
              <w:pStyle w:val="Lentekstasarial"/>
              <w:rPr>
                <w:sz w:val="24"/>
                <w:szCs w:val="24"/>
                <w:lang w:val="lt-LT"/>
              </w:rPr>
            </w:pPr>
            <w:r w:rsidRPr="06C7236C">
              <w:rPr>
                <w:sz w:val="24"/>
                <w:szCs w:val="24"/>
                <w:lang w:val="lt-LT"/>
              </w:rPr>
              <w:lastRenderedPageBreak/>
              <w:t xml:space="preserve">Vidinio testavimo ataskaita turi būti pateikta bent prieš 5 </w:t>
            </w:r>
            <w:r w:rsidR="007E38D8">
              <w:rPr>
                <w:sz w:val="24"/>
                <w:szCs w:val="24"/>
                <w:lang w:val="lt-LT"/>
              </w:rPr>
              <w:t xml:space="preserve">darbo </w:t>
            </w:r>
            <w:r w:rsidRPr="06C7236C">
              <w:rPr>
                <w:sz w:val="24"/>
                <w:szCs w:val="24"/>
                <w:lang w:val="lt-LT"/>
              </w:rPr>
              <w:t xml:space="preserve">dienas iki </w:t>
            </w:r>
            <w:r w:rsidRPr="06C7236C">
              <w:rPr>
                <w:sz w:val="24"/>
                <w:szCs w:val="24"/>
                <w:lang w:val="lt-LT"/>
              </w:rPr>
              <w:lastRenderedPageBreak/>
              <w:t>inkremento diegimo testavimo aplinkoje dienos.</w:t>
            </w:r>
          </w:p>
          <w:p w14:paraId="7A1ECD4D" w14:textId="00E9B0B1" w:rsidR="0005249C" w:rsidRPr="004A376F" w:rsidRDefault="00F83C11">
            <w:pPr>
              <w:pStyle w:val="Lentekstasarial"/>
              <w:spacing w:before="0" w:after="0"/>
              <w:rPr>
                <w:sz w:val="24"/>
                <w:lang w:val="lt-LT"/>
              </w:rPr>
            </w:pPr>
            <w:r w:rsidRPr="004A376F">
              <w:rPr>
                <w:sz w:val="24"/>
                <w:lang w:val="lt-LT"/>
              </w:rPr>
              <w:t>VEPIS</w:t>
            </w:r>
            <w:r w:rsidR="0005249C" w:rsidRPr="004A376F">
              <w:rPr>
                <w:sz w:val="24"/>
                <w:lang w:val="lt-LT"/>
              </w:rPr>
              <w:t xml:space="preserve"> demonstracijos turi būti vykdomos nuolatos, pagal atskirai suderintą grafiką, kuris turi būti pateiktas Paslaugų teikimo reglamente.</w:t>
            </w:r>
          </w:p>
          <w:p w14:paraId="0AB6F52B" w14:textId="1FB4B564" w:rsidR="0005249C" w:rsidRPr="004A376F" w:rsidRDefault="0005249C">
            <w:pPr>
              <w:pStyle w:val="Lentekstasarial"/>
              <w:spacing w:before="0" w:after="0"/>
              <w:rPr>
                <w:sz w:val="24"/>
                <w:lang w:val="lt-LT"/>
              </w:rPr>
            </w:pPr>
          </w:p>
        </w:tc>
      </w:tr>
      <w:tr w:rsidR="0005249C" w:rsidRPr="004A376F" w14:paraId="5C6D0796" w14:textId="77777777" w:rsidTr="682074B4">
        <w:tc>
          <w:tcPr>
            <w:tcW w:w="340" w:type="pct"/>
          </w:tcPr>
          <w:p w14:paraId="0F01EAA8" w14:textId="77777777" w:rsidR="0005249C" w:rsidRPr="009B0A16" w:rsidRDefault="0005249C" w:rsidP="0073769D">
            <w:pPr>
              <w:pStyle w:val="Sraopastraipa"/>
              <w:numPr>
                <w:ilvl w:val="1"/>
                <w:numId w:val="45"/>
              </w:numPr>
            </w:pPr>
          </w:p>
        </w:tc>
        <w:tc>
          <w:tcPr>
            <w:tcW w:w="583" w:type="pct"/>
          </w:tcPr>
          <w:p w14:paraId="5793DD90" w14:textId="77777777" w:rsidR="0005249C" w:rsidRPr="004A376F" w:rsidRDefault="0005249C">
            <w:pPr>
              <w:pStyle w:val="Lentekstasarial"/>
              <w:spacing w:before="0" w:after="0"/>
              <w:rPr>
                <w:b/>
                <w:sz w:val="24"/>
                <w:lang w:val="lt-LT"/>
              </w:rPr>
            </w:pPr>
            <w:r w:rsidRPr="004A376F">
              <w:rPr>
                <w:b/>
                <w:sz w:val="24"/>
                <w:lang w:val="lt-LT"/>
              </w:rPr>
              <w:t>Diegimas testavimo aplinkoje</w:t>
            </w:r>
          </w:p>
        </w:tc>
        <w:tc>
          <w:tcPr>
            <w:tcW w:w="1627" w:type="pct"/>
          </w:tcPr>
          <w:p w14:paraId="5EA7AF6F" w14:textId="77777777" w:rsidR="0005249C" w:rsidRPr="004A376F" w:rsidRDefault="0005249C">
            <w:pPr>
              <w:pStyle w:val="Lentekstasarial"/>
              <w:spacing w:before="0" w:after="0"/>
              <w:rPr>
                <w:sz w:val="24"/>
                <w:lang w:val="lt-LT"/>
              </w:rPr>
            </w:pPr>
            <w:r w:rsidRPr="004A376F">
              <w:rPr>
                <w:sz w:val="24"/>
                <w:lang w:val="lt-LT"/>
              </w:rPr>
              <w:t>Diegėjas:</w:t>
            </w:r>
          </w:p>
          <w:p w14:paraId="62021229" w14:textId="729F6EDA"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lastRenderedPageBreak/>
              <w:t xml:space="preserve">parengia ir pateikia programinę įrangą tinkamą įdiegimui </w:t>
            </w:r>
            <w:r w:rsidR="00BA76C7" w:rsidRPr="004A376F">
              <w:rPr>
                <w:sz w:val="24"/>
                <w:lang w:val="lt-LT"/>
              </w:rPr>
              <w:t>Perkančiosios organizacijos</w:t>
            </w:r>
            <w:r w:rsidRPr="004A376F">
              <w:rPr>
                <w:sz w:val="24"/>
                <w:lang w:val="lt-LT"/>
              </w:rPr>
              <w:t xml:space="preserve"> testavimo aplinkoje;</w:t>
            </w:r>
          </w:p>
          <w:p w14:paraId="047F8AC3" w14:textId="3FB84685"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įdiegia</w:t>
            </w:r>
            <w:r w:rsidR="00F83C11" w:rsidRPr="004A376F">
              <w:rPr>
                <w:sz w:val="24"/>
                <w:lang w:val="lt-LT"/>
              </w:rPr>
              <w:t xml:space="preserve"> VEPIS</w:t>
            </w:r>
            <w:r w:rsidRPr="004A376F">
              <w:rPr>
                <w:sz w:val="24"/>
                <w:lang w:val="lt-LT"/>
              </w:rPr>
              <w:t xml:space="preserve"> </w:t>
            </w:r>
            <w:r w:rsidR="00BA76C7" w:rsidRPr="004A376F">
              <w:rPr>
                <w:sz w:val="24"/>
                <w:lang w:val="lt-LT"/>
              </w:rPr>
              <w:t>Perkančiosios organizacijos</w:t>
            </w:r>
            <w:r w:rsidRPr="004A376F">
              <w:rPr>
                <w:sz w:val="24"/>
                <w:lang w:val="lt-LT"/>
              </w:rPr>
              <w:t xml:space="preserve"> testavimo aplinkoje;</w:t>
            </w:r>
          </w:p>
          <w:p w14:paraId="2BFB027A" w14:textId="21E2E460"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vykdo pradinių duomenų įkėlimą į</w:t>
            </w:r>
            <w:r w:rsidR="00F83C11" w:rsidRPr="004A376F">
              <w:rPr>
                <w:sz w:val="24"/>
                <w:lang w:val="lt-LT"/>
              </w:rPr>
              <w:t xml:space="preserve"> VEPIS</w:t>
            </w:r>
            <w:r w:rsidRPr="004A376F">
              <w:rPr>
                <w:sz w:val="24"/>
                <w:lang w:val="lt-LT"/>
              </w:rPr>
              <w:t xml:space="preserve"> duomenų bazę.</w:t>
            </w:r>
          </w:p>
          <w:p w14:paraId="579ADF88" w14:textId="07D77376"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konsultuoja </w:t>
            </w:r>
            <w:r w:rsidR="003B658A" w:rsidRPr="004A376F">
              <w:rPr>
                <w:sz w:val="24"/>
                <w:lang w:val="lt-LT"/>
              </w:rPr>
              <w:t>Perkančiąją organizaciją</w:t>
            </w:r>
            <w:r w:rsidRPr="004A376F">
              <w:rPr>
                <w:sz w:val="24"/>
                <w:lang w:val="lt-LT"/>
              </w:rPr>
              <w:t xml:space="preserve"> programinės įrangos įdiegimo klausimais.</w:t>
            </w:r>
          </w:p>
          <w:p w14:paraId="64ED4B25" w14:textId="6F753A59" w:rsidR="0005249C" w:rsidRPr="004A376F" w:rsidRDefault="003B658A">
            <w:pPr>
              <w:pStyle w:val="Lentekstasarial"/>
              <w:spacing w:before="0" w:after="0"/>
              <w:rPr>
                <w:sz w:val="24"/>
                <w:lang w:val="lt-LT"/>
              </w:rPr>
            </w:pPr>
            <w:r w:rsidRPr="004A376F">
              <w:rPr>
                <w:sz w:val="24"/>
                <w:lang w:val="lt-LT"/>
              </w:rPr>
              <w:t>Perkančioji organizacija</w:t>
            </w:r>
            <w:r w:rsidR="0005249C" w:rsidRPr="004A376F">
              <w:rPr>
                <w:sz w:val="24"/>
                <w:lang w:val="lt-LT"/>
              </w:rPr>
              <w:t xml:space="preserve"> (pagal kompetenciją):</w:t>
            </w:r>
          </w:p>
          <w:p w14:paraId="7E68A9AC" w14:textId="376B59CB"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suteikia reikalingą informaciją ir prieigą prie infrastruktūros, kuri reikalinga</w:t>
            </w:r>
            <w:r w:rsidR="00F83C11" w:rsidRPr="004A376F">
              <w:rPr>
                <w:sz w:val="24"/>
                <w:lang w:val="lt-LT"/>
              </w:rPr>
              <w:t xml:space="preserve"> VEPIS</w:t>
            </w:r>
            <w:r w:rsidRPr="004A376F">
              <w:rPr>
                <w:sz w:val="24"/>
                <w:lang w:val="lt-LT"/>
              </w:rPr>
              <w:t xml:space="preserve"> įdiegimui;</w:t>
            </w:r>
          </w:p>
          <w:p w14:paraId="10422685"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kontroliuoja testavimo aplinką.</w:t>
            </w:r>
          </w:p>
        </w:tc>
        <w:tc>
          <w:tcPr>
            <w:tcW w:w="1460" w:type="pct"/>
          </w:tcPr>
          <w:p w14:paraId="54CC79AF" w14:textId="7F4C6948"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lastRenderedPageBreak/>
              <w:t xml:space="preserve">Parengta testavimo aplinka </w:t>
            </w:r>
            <w:r w:rsidR="003B658A" w:rsidRPr="004A376F">
              <w:rPr>
                <w:sz w:val="24"/>
                <w:lang w:val="lt-LT"/>
              </w:rPr>
              <w:t>Perkančiosios organizacijos</w:t>
            </w:r>
            <w:r w:rsidRPr="004A376F">
              <w:rPr>
                <w:sz w:val="24"/>
                <w:lang w:val="lt-LT"/>
              </w:rPr>
              <w:t xml:space="preserve"> infrastruktūroje.</w:t>
            </w:r>
          </w:p>
          <w:p w14:paraId="4364FF59" w14:textId="316FE039" w:rsidR="0005249C" w:rsidRPr="004A376F" w:rsidRDefault="0005249C" w:rsidP="0073769D">
            <w:pPr>
              <w:pStyle w:val="LENBUL1arial"/>
              <w:numPr>
                <w:ilvl w:val="0"/>
                <w:numId w:val="46"/>
              </w:numPr>
              <w:tabs>
                <w:tab w:val="clear" w:pos="296"/>
              </w:tabs>
              <w:ind w:left="318" w:hanging="318"/>
              <w:rPr>
                <w:b/>
                <w:sz w:val="24"/>
                <w:lang w:val="lt-LT"/>
              </w:rPr>
            </w:pPr>
            <w:r w:rsidRPr="004A376F">
              <w:rPr>
                <w:b/>
                <w:sz w:val="24"/>
                <w:lang w:val="lt-LT"/>
              </w:rPr>
              <w:lastRenderedPageBreak/>
              <w:t xml:space="preserve">Sukurta programinė įranga </w:t>
            </w:r>
            <w:r w:rsidRPr="004A376F">
              <w:rPr>
                <w:sz w:val="24"/>
                <w:lang w:val="lt-LT"/>
              </w:rPr>
              <w:t>ir</w:t>
            </w:r>
            <w:r w:rsidRPr="004A376F">
              <w:rPr>
                <w:b/>
                <w:sz w:val="24"/>
                <w:lang w:val="lt-LT"/>
              </w:rPr>
              <w:t xml:space="preserve"> įdiegta </w:t>
            </w:r>
            <w:r w:rsidR="00302E13" w:rsidRPr="004A376F">
              <w:rPr>
                <w:b/>
                <w:sz w:val="24"/>
                <w:lang w:val="lt-LT"/>
              </w:rPr>
              <w:t>Perkančiosios organizacijos</w:t>
            </w:r>
            <w:r w:rsidRPr="004A376F">
              <w:rPr>
                <w:b/>
                <w:sz w:val="24"/>
                <w:lang w:val="lt-LT"/>
              </w:rPr>
              <w:t xml:space="preserve"> testavimo aplinkoje.</w:t>
            </w:r>
          </w:p>
          <w:p w14:paraId="112C5D55" w14:textId="2BF9C84B"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Rezultatai turi būti suderinti su </w:t>
            </w:r>
            <w:r w:rsidR="00302E13" w:rsidRPr="004A376F">
              <w:rPr>
                <w:sz w:val="24"/>
                <w:lang w:val="lt-LT"/>
              </w:rPr>
              <w:t>Perkančiąja organizacija</w:t>
            </w:r>
            <w:r w:rsidRPr="004A376F">
              <w:rPr>
                <w:sz w:val="24"/>
                <w:lang w:val="lt-LT"/>
              </w:rPr>
              <w:t>.</w:t>
            </w:r>
          </w:p>
        </w:tc>
        <w:tc>
          <w:tcPr>
            <w:tcW w:w="990" w:type="pct"/>
          </w:tcPr>
          <w:p w14:paraId="6E054D22" w14:textId="77777777" w:rsidR="0005249C" w:rsidRPr="004A376F" w:rsidRDefault="0005249C">
            <w:pPr>
              <w:pStyle w:val="Lentekstasarial"/>
              <w:spacing w:before="0" w:after="0"/>
              <w:rPr>
                <w:sz w:val="24"/>
                <w:lang w:val="lt-LT"/>
              </w:rPr>
            </w:pPr>
            <w:r w:rsidRPr="004A376F">
              <w:rPr>
                <w:sz w:val="24"/>
                <w:lang w:val="lt-LT"/>
              </w:rPr>
              <w:lastRenderedPageBreak/>
              <w:t>Šis diegimo etapas turi būti baigtas iki priėmimo testavimo etapo pradžios.</w:t>
            </w:r>
          </w:p>
        </w:tc>
      </w:tr>
      <w:tr w:rsidR="0005249C" w:rsidRPr="004A376F" w14:paraId="5E65DF2C" w14:textId="77777777" w:rsidTr="682074B4">
        <w:tc>
          <w:tcPr>
            <w:tcW w:w="340" w:type="pct"/>
          </w:tcPr>
          <w:p w14:paraId="5DC8F79B" w14:textId="77777777" w:rsidR="0005249C" w:rsidRPr="009B0A16" w:rsidRDefault="0005249C" w:rsidP="0073769D">
            <w:pPr>
              <w:pStyle w:val="Sraopastraipa"/>
              <w:numPr>
                <w:ilvl w:val="1"/>
                <w:numId w:val="45"/>
              </w:numPr>
            </w:pPr>
          </w:p>
        </w:tc>
        <w:tc>
          <w:tcPr>
            <w:tcW w:w="583" w:type="pct"/>
          </w:tcPr>
          <w:p w14:paraId="01CFE7A7" w14:textId="77777777" w:rsidR="0005249C" w:rsidRPr="004A376F" w:rsidRDefault="0005249C">
            <w:pPr>
              <w:pStyle w:val="Lentekstasarial"/>
              <w:spacing w:before="0" w:after="0"/>
              <w:rPr>
                <w:b/>
                <w:sz w:val="24"/>
                <w:lang w:val="lt-LT"/>
              </w:rPr>
            </w:pPr>
            <w:r w:rsidRPr="004A376F">
              <w:rPr>
                <w:b/>
                <w:sz w:val="24"/>
                <w:lang w:val="lt-LT"/>
              </w:rPr>
              <w:t>Priėmimo testavimas</w:t>
            </w:r>
          </w:p>
        </w:tc>
        <w:tc>
          <w:tcPr>
            <w:tcW w:w="1627" w:type="pct"/>
          </w:tcPr>
          <w:p w14:paraId="1FF6AC30" w14:textId="77777777" w:rsidR="0005249C" w:rsidRPr="004A376F" w:rsidRDefault="0005249C">
            <w:pPr>
              <w:pStyle w:val="Lentekstasarial"/>
              <w:spacing w:before="0" w:after="0"/>
              <w:rPr>
                <w:sz w:val="24"/>
                <w:lang w:val="lt-LT"/>
              </w:rPr>
            </w:pPr>
            <w:r w:rsidRPr="004A376F">
              <w:rPr>
                <w:sz w:val="24"/>
                <w:lang w:val="lt-LT"/>
              </w:rPr>
              <w:t>Diegėjas:</w:t>
            </w:r>
          </w:p>
          <w:p w14:paraId="553881F5" w14:textId="5A004CD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 naudotojų vadovus (dokumentus):</w:t>
            </w:r>
            <w:r w:rsidR="00F83C11" w:rsidRPr="004A376F">
              <w:rPr>
                <w:sz w:val="24"/>
                <w:lang w:val="lt-LT"/>
              </w:rPr>
              <w:t xml:space="preserve"> VEPIS</w:t>
            </w:r>
            <w:r w:rsidRPr="004A376F">
              <w:rPr>
                <w:sz w:val="24"/>
                <w:lang w:val="lt-LT"/>
              </w:rPr>
              <w:t xml:space="preserve"> naudojimo instrukciją ir</w:t>
            </w:r>
            <w:r w:rsidR="00F83C11" w:rsidRPr="004A376F">
              <w:rPr>
                <w:sz w:val="24"/>
                <w:lang w:val="lt-LT"/>
              </w:rPr>
              <w:t xml:space="preserve"> VEPIS</w:t>
            </w:r>
            <w:r w:rsidRPr="004A376F">
              <w:rPr>
                <w:sz w:val="24"/>
                <w:lang w:val="lt-LT"/>
              </w:rPr>
              <w:t xml:space="preserve"> administravimo instrukciją;</w:t>
            </w:r>
          </w:p>
          <w:p w14:paraId="73DE80A6" w14:textId="03CA4340"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w:t>
            </w:r>
            <w:r w:rsidR="00F83C11" w:rsidRPr="004A376F">
              <w:rPr>
                <w:sz w:val="24"/>
                <w:lang w:val="lt-LT"/>
              </w:rPr>
              <w:t xml:space="preserve"> VEPIS</w:t>
            </w:r>
            <w:r w:rsidRPr="004A376F">
              <w:rPr>
                <w:sz w:val="24"/>
                <w:lang w:val="lt-LT"/>
              </w:rPr>
              <w:t xml:space="preserve"> administravimo dokumentus (įskaitant</w:t>
            </w:r>
            <w:r w:rsidR="00F83C11" w:rsidRPr="004A376F">
              <w:rPr>
                <w:sz w:val="24"/>
                <w:lang w:val="lt-LT"/>
              </w:rPr>
              <w:t xml:space="preserve"> VEPIS</w:t>
            </w:r>
            <w:r w:rsidRPr="004A376F">
              <w:rPr>
                <w:sz w:val="24"/>
                <w:lang w:val="lt-LT"/>
              </w:rPr>
              <w:t xml:space="preserve"> diegimo procedūrą);</w:t>
            </w:r>
          </w:p>
          <w:p w14:paraId="51C31619"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vykdo galutinį priėmimo testavimą;</w:t>
            </w:r>
          </w:p>
          <w:p w14:paraId="4433A396"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šalina užfiksuotus trūkumus (klaidas).</w:t>
            </w:r>
          </w:p>
          <w:p w14:paraId="0C17778E"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 priėmimo testavimo ataskaitą.</w:t>
            </w:r>
          </w:p>
          <w:p w14:paraId="7B522FB1" w14:textId="2885BA11" w:rsidR="0005249C" w:rsidRPr="004A376F" w:rsidRDefault="00302E13">
            <w:pPr>
              <w:pStyle w:val="Lentekstasarial"/>
              <w:spacing w:before="0" w:after="0"/>
              <w:rPr>
                <w:sz w:val="24"/>
                <w:lang w:val="lt-LT"/>
              </w:rPr>
            </w:pPr>
            <w:r w:rsidRPr="004A376F">
              <w:rPr>
                <w:sz w:val="24"/>
                <w:lang w:val="lt-LT"/>
              </w:rPr>
              <w:t>Perkančioji organizacija</w:t>
            </w:r>
            <w:r w:rsidR="0005249C" w:rsidRPr="004A376F">
              <w:rPr>
                <w:sz w:val="24"/>
                <w:lang w:val="lt-LT"/>
              </w:rPr>
              <w:t xml:space="preserve"> (pagal kompetenciją):</w:t>
            </w:r>
          </w:p>
          <w:p w14:paraId="1AFC807B"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dalyvauja testavime;</w:t>
            </w:r>
          </w:p>
          <w:p w14:paraId="63D9A6CE" w14:textId="2416B248"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lastRenderedPageBreak/>
              <w:t xml:space="preserve">priima </w:t>
            </w:r>
            <w:r w:rsidR="00D556BA">
              <w:rPr>
                <w:sz w:val="24"/>
                <w:lang w:val="lt-LT"/>
              </w:rPr>
              <w:t>priėmimo testavimo rezultatus</w:t>
            </w:r>
            <w:r w:rsidRPr="004A376F">
              <w:rPr>
                <w:sz w:val="24"/>
                <w:lang w:val="lt-LT"/>
              </w:rPr>
              <w:t>.</w:t>
            </w:r>
          </w:p>
        </w:tc>
        <w:tc>
          <w:tcPr>
            <w:tcW w:w="1460" w:type="pct"/>
          </w:tcPr>
          <w:p w14:paraId="2FE1088D"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lastRenderedPageBreak/>
              <w:t xml:space="preserve">Sėkmingai </w:t>
            </w:r>
            <w:r w:rsidRPr="004A376F">
              <w:rPr>
                <w:b/>
                <w:sz w:val="24"/>
                <w:lang w:val="lt-LT"/>
              </w:rPr>
              <w:t>atliktas priėmimo testavimas</w:t>
            </w:r>
            <w:r w:rsidRPr="004A376F">
              <w:rPr>
                <w:sz w:val="24"/>
                <w:lang w:val="lt-LT"/>
              </w:rPr>
              <w:t>.</w:t>
            </w:r>
          </w:p>
          <w:p w14:paraId="6711C949"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t>Parengti naudotojų vadovai</w:t>
            </w:r>
            <w:r w:rsidRPr="004A376F">
              <w:rPr>
                <w:sz w:val="24"/>
                <w:lang w:val="lt-LT"/>
              </w:rPr>
              <w:t xml:space="preserve"> (dokumentai).</w:t>
            </w:r>
          </w:p>
          <w:p w14:paraId="3063DAF9" w14:textId="733910B1"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Parengti</w:t>
            </w:r>
            <w:r w:rsidR="00F83C11" w:rsidRPr="004A376F">
              <w:rPr>
                <w:sz w:val="24"/>
                <w:lang w:val="lt-LT"/>
              </w:rPr>
              <w:t xml:space="preserve"> VEPIS</w:t>
            </w:r>
            <w:r w:rsidRPr="004A376F">
              <w:rPr>
                <w:sz w:val="24"/>
                <w:lang w:val="lt-LT"/>
              </w:rPr>
              <w:t xml:space="preserve"> </w:t>
            </w:r>
            <w:r w:rsidRPr="004A376F">
              <w:rPr>
                <w:b/>
                <w:sz w:val="24"/>
                <w:lang w:val="lt-LT"/>
              </w:rPr>
              <w:t>administravimo dokumentai.</w:t>
            </w:r>
          </w:p>
          <w:p w14:paraId="4A8F6529"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t>Parengta priėmimo testavimo ataskaita</w:t>
            </w:r>
            <w:r w:rsidRPr="004A376F">
              <w:rPr>
                <w:sz w:val="24"/>
                <w:lang w:val="lt-LT"/>
              </w:rPr>
              <w:t>.</w:t>
            </w:r>
          </w:p>
          <w:p w14:paraId="07211A02" w14:textId="2D3FE955" w:rsidR="0005249C" w:rsidRPr="004A376F" w:rsidRDefault="0005249C" w:rsidP="0073769D">
            <w:pPr>
              <w:pStyle w:val="LENBUL1arial"/>
              <w:numPr>
                <w:ilvl w:val="0"/>
                <w:numId w:val="46"/>
              </w:numPr>
              <w:tabs>
                <w:tab w:val="clear" w:pos="296"/>
              </w:tabs>
              <w:ind w:left="318" w:hanging="318"/>
              <w:rPr>
                <w:sz w:val="24"/>
                <w:lang w:val="lt-LT"/>
              </w:rPr>
            </w:pPr>
            <w:r w:rsidRPr="004A376F">
              <w:rPr>
                <w:rFonts w:cs="Times New Roman"/>
                <w:sz w:val="24"/>
                <w:szCs w:val="24"/>
                <w:lang w:val="lt-LT"/>
              </w:rPr>
              <w:t xml:space="preserve">Rezultatai turi būti suderinti su </w:t>
            </w:r>
            <w:r w:rsidR="00302E13" w:rsidRPr="004A376F">
              <w:rPr>
                <w:sz w:val="24"/>
                <w:lang w:val="lt-LT"/>
              </w:rPr>
              <w:t>Perkančiąja organizacija</w:t>
            </w:r>
            <w:r w:rsidRPr="004A376F">
              <w:rPr>
                <w:rFonts w:cs="Times New Roman"/>
                <w:sz w:val="24"/>
                <w:szCs w:val="24"/>
                <w:lang w:val="lt-LT"/>
              </w:rPr>
              <w:t>.</w:t>
            </w:r>
          </w:p>
        </w:tc>
        <w:tc>
          <w:tcPr>
            <w:tcW w:w="990" w:type="pct"/>
          </w:tcPr>
          <w:p w14:paraId="4CDD3C79" w14:textId="5EC6625C" w:rsidR="0005249C" w:rsidRPr="004A376F" w:rsidRDefault="001B5C13">
            <w:pPr>
              <w:pStyle w:val="Lentekstasarial"/>
              <w:spacing w:before="0" w:after="0"/>
              <w:rPr>
                <w:sz w:val="24"/>
                <w:lang w:val="lt-LT"/>
              </w:rPr>
            </w:pPr>
            <w:r w:rsidRPr="004A376F">
              <w:rPr>
                <w:sz w:val="24"/>
                <w:lang w:val="lt-LT"/>
              </w:rPr>
              <w:t xml:space="preserve">Priėmimo testavimas turi būti atliktas iki bandomosios eksploatacijos pradžios. Pagal suderintą kiekvieno prieaugio grafiką. </w:t>
            </w:r>
          </w:p>
        </w:tc>
      </w:tr>
      <w:tr w:rsidR="0005249C" w:rsidRPr="006B036A" w14:paraId="2554B807" w14:textId="77777777" w:rsidTr="682074B4">
        <w:tc>
          <w:tcPr>
            <w:tcW w:w="340" w:type="pct"/>
          </w:tcPr>
          <w:p w14:paraId="052F866F" w14:textId="77777777" w:rsidR="0005249C" w:rsidRPr="009B0A16" w:rsidRDefault="0005249C" w:rsidP="0073769D">
            <w:pPr>
              <w:pStyle w:val="Sraopastraipa"/>
              <w:numPr>
                <w:ilvl w:val="1"/>
                <w:numId w:val="45"/>
              </w:numPr>
            </w:pPr>
          </w:p>
        </w:tc>
        <w:tc>
          <w:tcPr>
            <w:tcW w:w="583" w:type="pct"/>
          </w:tcPr>
          <w:p w14:paraId="0B4515F0" w14:textId="5B31D71F" w:rsidR="0005249C" w:rsidRPr="004A376F" w:rsidRDefault="005B2154">
            <w:pPr>
              <w:pStyle w:val="Lentekstasarial"/>
              <w:spacing w:before="0" w:after="0"/>
              <w:rPr>
                <w:b/>
                <w:sz w:val="24"/>
                <w:lang w:val="lt-LT"/>
              </w:rPr>
            </w:pPr>
            <w:r w:rsidRPr="004A376F">
              <w:rPr>
                <w:b/>
                <w:sz w:val="24"/>
                <w:lang w:val="lt-LT"/>
              </w:rPr>
              <w:t>Diegimas bandomosios eksploatacijos aplinkoje</w:t>
            </w:r>
          </w:p>
        </w:tc>
        <w:tc>
          <w:tcPr>
            <w:tcW w:w="1627" w:type="pct"/>
          </w:tcPr>
          <w:p w14:paraId="746741D8" w14:textId="77777777" w:rsidR="0005249C" w:rsidRPr="004A376F" w:rsidRDefault="0005249C">
            <w:pPr>
              <w:pStyle w:val="Lentekstasarial"/>
              <w:spacing w:before="0" w:after="0"/>
              <w:rPr>
                <w:sz w:val="24"/>
                <w:lang w:val="lt-LT"/>
              </w:rPr>
            </w:pPr>
            <w:r w:rsidRPr="004A376F">
              <w:rPr>
                <w:sz w:val="24"/>
                <w:lang w:val="lt-LT"/>
              </w:rPr>
              <w:t>Diegėjas:</w:t>
            </w:r>
          </w:p>
          <w:p w14:paraId="2D1E3F3B" w14:textId="68EBAA42" w:rsidR="00083290" w:rsidRPr="004A376F" w:rsidRDefault="00083290" w:rsidP="0073769D">
            <w:pPr>
              <w:pStyle w:val="LENBUL1arial"/>
              <w:numPr>
                <w:ilvl w:val="0"/>
                <w:numId w:val="46"/>
              </w:numPr>
              <w:tabs>
                <w:tab w:val="clear" w:pos="296"/>
              </w:tabs>
              <w:ind w:left="318" w:hanging="318"/>
              <w:rPr>
                <w:sz w:val="24"/>
                <w:lang w:val="lt-LT"/>
              </w:rPr>
            </w:pPr>
            <w:r w:rsidRPr="004A376F">
              <w:rPr>
                <w:sz w:val="24"/>
                <w:lang w:val="lt-LT"/>
              </w:rPr>
              <w:t xml:space="preserve">parengia ir pateikia programinę įrangą tinkamą įdiegimui </w:t>
            </w:r>
            <w:r w:rsidR="007A3A17" w:rsidRPr="004A376F">
              <w:rPr>
                <w:sz w:val="24"/>
                <w:lang w:val="lt-LT"/>
              </w:rPr>
              <w:t>LNMMB</w:t>
            </w:r>
            <w:r w:rsidRPr="004A376F">
              <w:rPr>
                <w:sz w:val="24"/>
                <w:lang w:val="lt-LT"/>
              </w:rPr>
              <w:t xml:space="preserve"> </w:t>
            </w:r>
            <w:r w:rsidR="00ED1ACE">
              <w:rPr>
                <w:sz w:val="24"/>
                <w:lang w:val="lt-LT"/>
              </w:rPr>
              <w:t>gamybinėje</w:t>
            </w:r>
            <w:r w:rsidRPr="004A376F">
              <w:rPr>
                <w:sz w:val="24"/>
                <w:lang w:val="lt-LT"/>
              </w:rPr>
              <w:t xml:space="preserve"> aplinkoje, kurioje bus vykdoma bandomoji eksploatacija.</w:t>
            </w:r>
          </w:p>
          <w:p w14:paraId="74625B3A" w14:textId="40C53FE5" w:rsidR="0005249C" w:rsidRDefault="00083290" w:rsidP="0073769D">
            <w:pPr>
              <w:pStyle w:val="LENBUL1arial"/>
              <w:numPr>
                <w:ilvl w:val="0"/>
                <w:numId w:val="46"/>
              </w:numPr>
              <w:tabs>
                <w:tab w:val="clear" w:pos="296"/>
              </w:tabs>
              <w:ind w:left="318" w:hanging="318"/>
              <w:rPr>
                <w:sz w:val="24"/>
                <w:lang w:val="lt-LT"/>
              </w:rPr>
            </w:pPr>
            <w:r w:rsidRPr="004A376F">
              <w:rPr>
                <w:sz w:val="24"/>
                <w:lang w:val="lt-LT"/>
              </w:rPr>
              <w:t xml:space="preserve">įdiegia programinę įrangą į </w:t>
            </w:r>
            <w:r w:rsidR="00870BE9">
              <w:rPr>
                <w:sz w:val="24"/>
                <w:lang w:val="lt-LT"/>
              </w:rPr>
              <w:t>gamybinę aplinką</w:t>
            </w:r>
            <w:r w:rsidRPr="004A376F">
              <w:rPr>
                <w:sz w:val="24"/>
                <w:lang w:val="lt-LT"/>
              </w:rPr>
              <w:t>, kurioje bus vykdoma bandomoji eksploatacija.</w:t>
            </w:r>
          </w:p>
          <w:p w14:paraId="3224599B" w14:textId="0263E4A6" w:rsidR="00643B55" w:rsidRDefault="00643B55" w:rsidP="0073769D">
            <w:pPr>
              <w:pStyle w:val="LENBUL1arial"/>
              <w:numPr>
                <w:ilvl w:val="0"/>
                <w:numId w:val="46"/>
              </w:numPr>
              <w:tabs>
                <w:tab w:val="clear" w:pos="296"/>
              </w:tabs>
              <w:ind w:left="318" w:hanging="318"/>
              <w:rPr>
                <w:sz w:val="24"/>
                <w:lang w:val="lt-LT"/>
              </w:rPr>
            </w:pPr>
            <w:r>
              <w:rPr>
                <w:sz w:val="24"/>
                <w:lang w:val="lt-LT"/>
              </w:rPr>
              <w:t>Rengia migravimo planą</w:t>
            </w:r>
            <w:r w:rsidR="00895545">
              <w:rPr>
                <w:sz w:val="24"/>
                <w:lang w:val="lt-LT"/>
              </w:rPr>
              <w:t>.</w:t>
            </w:r>
          </w:p>
          <w:p w14:paraId="497BDD47" w14:textId="7F15CCA8" w:rsidR="00895545" w:rsidRDefault="00895545" w:rsidP="0073769D">
            <w:pPr>
              <w:pStyle w:val="LENBUL1arial"/>
              <w:numPr>
                <w:ilvl w:val="0"/>
                <w:numId w:val="46"/>
              </w:numPr>
              <w:tabs>
                <w:tab w:val="clear" w:pos="296"/>
              </w:tabs>
              <w:ind w:left="318" w:hanging="318"/>
              <w:rPr>
                <w:sz w:val="24"/>
                <w:lang w:val="lt-LT"/>
              </w:rPr>
            </w:pPr>
            <w:r>
              <w:rPr>
                <w:sz w:val="24"/>
                <w:lang w:val="lt-LT"/>
              </w:rPr>
              <w:t>Vykdo duomenų migravimo veiklas.</w:t>
            </w:r>
          </w:p>
          <w:p w14:paraId="36BFF018" w14:textId="6B1CD4D8" w:rsidR="00895545" w:rsidRPr="00870BE9" w:rsidRDefault="00895545" w:rsidP="0073769D">
            <w:pPr>
              <w:pStyle w:val="LENBUL1arial"/>
              <w:numPr>
                <w:ilvl w:val="0"/>
                <w:numId w:val="46"/>
              </w:numPr>
              <w:tabs>
                <w:tab w:val="clear" w:pos="296"/>
              </w:tabs>
              <w:ind w:left="318" w:hanging="318"/>
              <w:rPr>
                <w:sz w:val="24"/>
                <w:lang w:val="lt-LT"/>
              </w:rPr>
            </w:pPr>
            <w:r>
              <w:rPr>
                <w:sz w:val="24"/>
                <w:lang w:val="lt-LT"/>
              </w:rPr>
              <w:t>Rengia migravimo ataskaitą.</w:t>
            </w:r>
          </w:p>
          <w:p w14:paraId="7C52AF09" w14:textId="5C804186" w:rsidR="0005249C" w:rsidRPr="004A376F" w:rsidRDefault="00233382">
            <w:pPr>
              <w:pStyle w:val="Lentekstasarial"/>
              <w:spacing w:before="0" w:after="0"/>
              <w:rPr>
                <w:sz w:val="24"/>
                <w:lang w:val="lt-LT"/>
              </w:rPr>
            </w:pPr>
            <w:r w:rsidRPr="004A376F">
              <w:rPr>
                <w:sz w:val="24"/>
                <w:lang w:val="lt-LT"/>
              </w:rPr>
              <w:t>Perkančioji organizacija</w:t>
            </w:r>
            <w:r w:rsidR="0005249C" w:rsidRPr="004A376F">
              <w:rPr>
                <w:sz w:val="24"/>
                <w:lang w:val="lt-LT"/>
              </w:rPr>
              <w:t>:</w:t>
            </w:r>
          </w:p>
          <w:p w14:paraId="73802270" w14:textId="77777777" w:rsidR="0005249C" w:rsidRDefault="00870BE9" w:rsidP="0073769D">
            <w:pPr>
              <w:pStyle w:val="LENBUL1arial"/>
              <w:numPr>
                <w:ilvl w:val="0"/>
                <w:numId w:val="46"/>
              </w:numPr>
              <w:tabs>
                <w:tab w:val="clear" w:pos="296"/>
              </w:tabs>
              <w:ind w:left="318" w:hanging="318"/>
              <w:rPr>
                <w:sz w:val="24"/>
                <w:lang w:val="lt-LT"/>
              </w:rPr>
            </w:pPr>
            <w:r>
              <w:rPr>
                <w:sz w:val="24"/>
                <w:lang w:val="lt-LT"/>
              </w:rPr>
              <w:t xml:space="preserve">kontroliuoja </w:t>
            </w:r>
            <w:r w:rsidR="00423461">
              <w:rPr>
                <w:sz w:val="24"/>
                <w:lang w:val="lt-LT"/>
              </w:rPr>
              <w:t>gamybinę aplinką.</w:t>
            </w:r>
          </w:p>
          <w:p w14:paraId="3DADFB53" w14:textId="77777777" w:rsidR="00510E19" w:rsidRDefault="00510E19" w:rsidP="0073769D">
            <w:pPr>
              <w:pStyle w:val="LENBUL1arial"/>
              <w:numPr>
                <w:ilvl w:val="0"/>
                <w:numId w:val="46"/>
              </w:numPr>
              <w:tabs>
                <w:tab w:val="clear" w:pos="296"/>
              </w:tabs>
              <w:ind w:left="318" w:hanging="318"/>
              <w:rPr>
                <w:sz w:val="24"/>
                <w:lang w:val="lt-LT"/>
              </w:rPr>
            </w:pPr>
            <w:r>
              <w:rPr>
                <w:sz w:val="24"/>
                <w:lang w:val="lt-LT"/>
              </w:rPr>
              <w:t>Teikia pastabas duomenų migravimo planui.</w:t>
            </w:r>
          </w:p>
          <w:p w14:paraId="0B11ECED" w14:textId="3BFA8DA3" w:rsidR="00510E19" w:rsidRPr="00510E19" w:rsidRDefault="00510E19" w:rsidP="0073769D">
            <w:pPr>
              <w:pStyle w:val="LENBUL1arial"/>
              <w:numPr>
                <w:ilvl w:val="0"/>
                <w:numId w:val="46"/>
              </w:numPr>
              <w:tabs>
                <w:tab w:val="clear" w:pos="296"/>
              </w:tabs>
              <w:ind w:left="318" w:hanging="318"/>
              <w:rPr>
                <w:sz w:val="24"/>
                <w:lang w:val="lt-LT"/>
              </w:rPr>
            </w:pPr>
            <w:r>
              <w:rPr>
                <w:sz w:val="24"/>
                <w:lang w:val="lt-LT"/>
              </w:rPr>
              <w:t>Įvertina atliktą duomenų migravimą.</w:t>
            </w:r>
          </w:p>
        </w:tc>
        <w:tc>
          <w:tcPr>
            <w:tcW w:w="1460" w:type="pct"/>
          </w:tcPr>
          <w:p w14:paraId="20A38DC3" w14:textId="56C3B376" w:rsidR="007C3158" w:rsidRDefault="007C3158" w:rsidP="0073769D">
            <w:pPr>
              <w:pStyle w:val="LENBUL1arial"/>
              <w:numPr>
                <w:ilvl w:val="0"/>
                <w:numId w:val="46"/>
              </w:numPr>
              <w:tabs>
                <w:tab w:val="clear" w:pos="296"/>
              </w:tabs>
              <w:ind w:left="318" w:hanging="318"/>
              <w:rPr>
                <w:sz w:val="24"/>
                <w:lang w:val="lt-LT"/>
              </w:rPr>
            </w:pPr>
            <w:r w:rsidRPr="004A376F">
              <w:rPr>
                <w:b/>
                <w:sz w:val="24"/>
                <w:lang w:val="lt-LT"/>
              </w:rPr>
              <w:t xml:space="preserve">Parengta </w:t>
            </w:r>
            <w:r w:rsidR="00423461">
              <w:rPr>
                <w:rFonts w:cs="Times New Roman"/>
                <w:b/>
                <w:sz w:val="24"/>
                <w:szCs w:val="24"/>
                <w:lang w:val="lt-LT"/>
              </w:rPr>
              <w:t>gamybinė</w:t>
            </w:r>
            <w:r w:rsidRPr="004A376F">
              <w:rPr>
                <w:b/>
                <w:sz w:val="24"/>
                <w:lang w:val="lt-LT"/>
              </w:rPr>
              <w:t xml:space="preserve"> aplinka bandomajai eksploatacijai</w:t>
            </w:r>
            <w:r w:rsidRPr="004A376F">
              <w:rPr>
                <w:sz w:val="24"/>
                <w:lang w:val="lt-LT"/>
              </w:rPr>
              <w:t xml:space="preserve"> </w:t>
            </w:r>
            <w:r w:rsidR="00B436F0">
              <w:rPr>
                <w:sz w:val="24"/>
                <w:lang w:val="lt-LT"/>
              </w:rPr>
              <w:t>Perkančiosios organizacijos</w:t>
            </w:r>
            <w:r w:rsidRPr="004A376F">
              <w:rPr>
                <w:sz w:val="24"/>
                <w:lang w:val="lt-LT"/>
              </w:rPr>
              <w:t xml:space="preserve"> infrastruktūroje.</w:t>
            </w:r>
          </w:p>
          <w:p w14:paraId="401BE784" w14:textId="4B4F61B2" w:rsidR="00895545" w:rsidRPr="00895545" w:rsidRDefault="00895545" w:rsidP="0073769D">
            <w:pPr>
              <w:pStyle w:val="LENBUL1arial"/>
              <w:numPr>
                <w:ilvl w:val="0"/>
                <w:numId w:val="46"/>
              </w:numPr>
              <w:tabs>
                <w:tab w:val="clear" w:pos="296"/>
              </w:tabs>
              <w:ind w:left="318" w:hanging="318"/>
              <w:rPr>
                <w:sz w:val="24"/>
                <w:lang w:val="lt-LT"/>
              </w:rPr>
            </w:pPr>
            <w:r>
              <w:rPr>
                <w:b/>
                <w:sz w:val="24"/>
                <w:lang w:val="lt-LT"/>
              </w:rPr>
              <w:t>Parengtas ir suderintas migravimo planas.</w:t>
            </w:r>
          </w:p>
          <w:p w14:paraId="70E88230" w14:textId="680AA3E5" w:rsidR="00895545" w:rsidRPr="00C5268A" w:rsidRDefault="00C5268A" w:rsidP="0073769D">
            <w:pPr>
              <w:pStyle w:val="LENBUL1arial"/>
              <w:numPr>
                <w:ilvl w:val="0"/>
                <w:numId w:val="46"/>
              </w:numPr>
              <w:tabs>
                <w:tab w:val="clear" w:pos="296"/>
              </w:tabs>
              <w:ind w:left="318" w:hanging="318"/>
              <w:rPr>
                <w:sz w:val="24"/>
                <w:lang w:val="lt-LT"/>
              </w:rPr>
            </w:pPr>
            <w:r>
              <w:rPr>
                <w:b/>
                <w:sz w:val="24"/>
                <w:lang w:val="lt-LT"/>
              </w:rPr>
              <w:t>Įvykdytas duomenų migravimas.</w:t>
            </w:r>
          </w:p>
          <w:p w14:paraId="254BE72C" w14:textId="3FE4201E" w:rsidR="00C5268A" w:rsidRPr="004A376F" w:rsidRDefault="00C5268A" w:rsidP="0073769D">
            <w:pPr>
              <w:pStyle w:val="LENBUL1arial"/>
              <w:numPr>
                <w:ilvl w:val="0"/>
                <w:numId w:val="46"/>
              </w:numPr>
              <w:tabs>
                <w:tab w:val="clear" w:pos="296"/>
              </w:tabs>
              <w:ind w:left="318" w:hanging="318"/>
              <w:rPr>
                <w:sz w:val="24"/>
                <w:lang w:val="lt-LT"/>
              </w:rPr>
            </w:pPr>
            <w:r>
              <w:rPr>
                <w:b/>
                <w:sz w:val="24"/>
                <w:lang w:val="lt-LT"/>
              </w:rPr>
              <w:t>Parengta ir suderinta migravimo ataskaita.</w:t>
            </w:r>
          </w:p>
          <w:p w14:paraId="2ECC68E7" w14:textId="5C32A1BC"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Rezultatai turi būti suderinti su </w:t>
            </w:r>
            <w:r w:rsidR="00233382" w:rsidRPr="004A376F">
              <w:rPr>
                <w:sz w:val="24"/>
                <w:lang w:val="lt-LT"/>
              </w:rPr>
              <w:t>Perkančiąja organizacija</w:t>
            </w:r>
            <w:r w:rsidRPr="004A376F">
              <w:rPr>
                <w:sz w:val="24"/>
                <w:lang w:val="lt-LT"/>
              </w:rPr>
              <w:t>.</w:t>
            </w:r>
          </w:p>
        </w:tc>
        <w:tc>
          <w:tcPr>
            <w:tcW w:w="990" w:type="pct"/>
          </w:tcPr>
          <w:p w14:paraId="72E125D4" w14:textId="77777777" w:rsidR="0005249C" w:rsidRPr="004A376F" w:rsidRDefault="0005249C">
            <w:pPr>
              <w:pStyle w:val="Lentekstasarial"/>
              <w:spacing w:before="0" w:after="0"/>
              <w:rPr>
                <w:sz w:val="24"/>
                <w:lang w:val="lt-LT"/>
              </w:rPr>
            </w:pPr>
            <w:r w:rsidRPr="004A376F">
              <w:rPr>
                <w:sz w:val="24"/>
                <w:lang w:val="lt-LT"/>
              </w:rPr>
              <w:t>Šis diegimas gali vykti tik po sėkmingai įvykusio priėmimo testavimo.</w:t>
            </w:r>
          </w:p>
          <w:p w14:paraId="7400D615" w14:textId="7B7A0BF6" w:rsidR="0005249C" w:rsidRDefault="0005249C">
            <w:pPr>
              <w:pStyle w:val="Lentekstasarial"/>
              <w:spacing w:before="0" w:after="0"/>
              <w:rPr>
                <w:sz w:val="24"/>
                <w:szCs w:val="24"/>
                <w:lang w:val="lt-LT"/>
              </w:rPr>
            </w:pPr>
            <w:r w:rsidRPr="06C7236C">
              <w:rPr>
                <w:sz w:val="24"/>
                <w:szCs w:val="24"/>
                <w:lang w:val="lt-LT"/>
              </w:rPr>
              <w:t xml:space="preserve">Šis diegimo etapas turi būti baigtas per </w:t>
            </w:r>
            <w:r w:rsidR="00C5268A" w:rsidRPr="06C7236C">
              <w:rPr>
                <w:sz w:val="24"/>
                <w:szCs w:val="24"/>
                <w:lang w:val="lt-LT"/>
              </w:rPr>
              <w:t xml:space="preserve">2 </w:t>
            </w:r>
            <w:r w:rsidRPr="06C7236C">
              <w:rPr>
                <w:sz w:val="24"/>
                <w:szCs w:val="24"/>
                <w:lang w:val="lt-LT"/>
              </w:rPr>
              <w:t>(</w:t>
            </w:r>
            <w:r w:rsidR="00C5268A" w:rsidRPr="06C7236C">
              <w:rPr>
                <w:sz w:val="24"/>
                <w:szCs w:val="24"/>
                <w:lang w:val="lt-LT"/>
              </w:rPr>
              <w:t>dvi</w:t>
            </w:r>
            <w:r w:rsidRPr="06C7236C">
              <w:rPr>
                <w:sz w:val="24"/>
                <w:szCs w:val="24"/>
                <w:lang w:val="lt-LT"/>
              </w:rPr>
              <w:t>) savait</w:t>
            </w:r>
            <w:r w:rsidR="64E33653" w:rsidRPr="06C7236C">
              <w:rPr>
                <w:sz w:val="24"/>
                <w:szCs w:val="24"/>
                <w:lang w:val="lt-LT"/>
              </w:rPr>
              <w:t>es</w:t>
            </w:r>
            <w:r w:rsidRPr="06C7236C">
              <w:rPr>
                <w:sz w:val="24"/>
                <w:szCs w:val="24"/>
                <w:lang w:val="lt-LT"/>
              </w:rPr>
              <w:t xml:space="preserve"> nuo priėmimo testavimo etapo pabaigos ir baigtas iki bandomosios eksploatacijos pradžios.</w:t>
            </w:r>
          </w:p>
          <w:p w14:paraId="427533E5" w14:textId="248F83C2" w:rsidR="00603593" w:rsidRPr="004A376F" w:rsidRDefault="00603593">
            <w:pPr>
              <w:pStyle w:val="Lentekstasarial"/>
              <w:spacing w:before="0" w:after="0"/>
              <w:rPr>
                <w:sz w:val="24"/>
                <w:szCs w:val="24"/>
                <w:lang w:val="lt-LT"/>
              </w:rPr>
            </w:pPr>
            <w:r w:rsidRPr="06C7236C">
              <w:rPr>
                <w:sz w:val="24"/>
                <w:szCs w:val="24"/>
                <w:lang w:val="lt-LT"/>
              </w:rPr>
              <w:t xml:space="preserve">Duomenų migravimo veiklos gali būti vykdomos </w:t>
            </w:r>
            <w:r w:rsidR="00C64B92" w:rsidRPr="06C7236C">
              <w:rPr>
                <w:sz w:val="24"/>
                <w:szCs w:val="24"/>
                <w:lang w:val="lt-LT"/>
              </w:rPr>
              <w:t>atskiru suderintu grafiku viso</w:t>
            </w:r>
            <w:r w:rsidR="007E38D8">
              <w:rPr>
                <w:sz w:val="24"/>
                <w:szCs w:val="24"/>
                <w:lang w:val="lt-LT"/>
              </w:rPr>
              <w:t>s</w:t>
            </w:r>
            <w:r w:rsidR="00C64B92" w:rsidRPr="06C7236C">
              <w:rPr>
                <w:sz w:val="24"/>
                <w:szCs w:val="24"/>
                <w:lang w:val="lt-LT"/>
              </w:rPr>
              <w:t xml:space="preserve"> </w:t>
            </w:r>
            <w:r w:rsidR="007E38D8">
              <w:rPr>
                <w:sz w:val="24"/>
                <w:szCs w:val="24"/>
                <w:lang w:val="lt-LT"/>
              </w:rPr>
              <w:t xml:space="preserve">Sutarties vykdymo </w:t>
            </w:r>
            <w:r w:rsidR="00C64B92" w:rsidRPr="06C7236C">
              <w:rPr>
                <w:sz w:val="24"/>
                <w:szCs w:val="24"/>
                <w:lang w:val="lt-LT"/>
              </w:rPr>
              <w:t>metu, tačiau turi būti baigtos iki bandomosios eksploatacijos pradžios.</w:t>
            </w:r>
          </w:p>
        </w:tc>
      </w:tr>
      <w:tr w:rsidR="0005249C" w:rsidRPr="006B036A" w14:paraId="1F39F910" w14:textId="77777777" w:rsidTr="682074B4">
        <w:tc>
          <w:tcPr>
            <w:tcW w:w="340" w:type="pct"/>
          </w:tcPr>
          <w:p w14:paraId="3E24A43C" w14:textId="77777777" w:rsidR="0005249C" w:rsidRPr="009B0A16" w:rsidRDefault="0005249C" w:rsidP="0073769D">
            <w:pPr>
              <w:pStyle w:val="Sraopastraipa"/>
              <w:numPr>
                <w:ilvl w:val="1"/>
                <w:numId w:val="45"/>
              </w:numPr>
            </w:pPr>
          </w:p>
        </w:tc>
        <w:tc>
          <w:tcPr>
            <w:tcW w:w="583" w:type="pct"/>
          </w:tcPr>
          <w:p w14:paraId="1EBD5469" w14:textId="77777777" w:rsidR="0005249C" w:rsidRPr="004A376F" w:rsidRDefault="0005249C">
            <w:pPr>
              <w:pStyle w:val="Lentekstasarial"/>
              <w:spacing w:before="0" w:after="0"/>
              <w:rPr>
                <w:b/>
                <w:sz w:val="24"/>
                <w:lang w:val="lt-LT"/>
              </w:rPr>
            </w:pPr>
            <w:r w:rsidRPr="004A376F">
              <w:rPr>
                <w:b/>
                <w:sz w:val="24"/>
                <w:lang w:val="lt-LT"/>
              </w:rPr>
              <w:t>Mokymai</w:t>
            </w:r>
          </w:p>
        </w:tc>
        <w:tc>
          <w:tcPr>
            <w:tcW w:w="1627" w:type="pct"/>
          </w:tcPr>
          <w:p w14:paraId="605C05FA" w14:textId="77777777" w:rsidR="0005249C" w:rsidRPr="004A376F" w:rsidRDefault="0005249C">
            <w:pPr>
              <w:pStyle w:val="Lentekstasarial"/>
              <w:spacing w:before="0" w:after="0"/>
              <w:rPr>
                <w:sz w:val="24"/>
                <w:lang w:val="lt-LT"/>
              </w:rPr>
            </w:pPr>
            <w:r w:rsidRPr="004A376F">
              <w:rPr>
                <w:sz w:val="24"/>
                <w:lang w:val="lt-LT"/>
              </w:rPr>
              <w:t>Diegėjas atlieka šiuos darbus:</w:t>
            </w:r>
          </w:p>
          <w:p w14:paraId="455E2CC0"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 mokymų planą;</w:t>
            </w:r>
          </w:p>
          <w:p w14:paraId="48E78EED"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 mokymų medžiagą ir kitas reikalingas priemones;</w:t>
            </w:r>
          </w:p>
          <w:p w14:paraId="7662F761"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 mokymų aplinką testavimo aplinkoje;</w:t>
            </w:r>
          </w:p>
          <w:p w14:paraId="4DB949E9"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vykdo mokymus. </w:t>
            </w:r>
          </w:p>
          <w:p w14:paraId="58554B48" w14:textId="77777777" w:rsidR="0005249C" w:rsidRPr="004A376F" w:rsidRDefault="0005249C">
            <w:pPr>
              <w:pStyle w:val="LENBUL1arial"/>
              <w:tabs>
                <w:tab w:val="clear" w:pos="296"/>
              </w:tabs>
              <w:rPr>
                <w:sz w:val="24"/>
                <w:lang w:val="lt-LT"/>
              </w:rPr>
            </w:pPr>
          </w:p>
        </w:tc>
        <w:tc>
          <w:tcPr>
            <w:tcW w:w="1460" w:type="pct"/>
          </w:tcPr>
          <w:p w14:paraId="5B35E89D"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t xml:space="preserve">Parengtas mokymų planas. </w:t>
            </w:r>
            <w:r w:rsidRPr="004A376F">
              <w:rPr>
                <w:sz w:val="24"/>
                <w:lang w:val="lt-LT"/>
              </w:rPr>
              <w:t>Dokumente turi būti aprašytas mokymų kursų organizavimas, pateikti detalūs mokymų planai / grafikai,  mokymų vietas, nurodytos mokymų priemonės, resursai, pateiktas mokymų rengimų užduočių planas, mokymų kursų įvertinimo kriterijai.</w:t>
            </w:r>
          </w:p>
          <w:p w14:paraId="3E29B89C"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lastRenderedPageBreak/>
              <w:t xml:space="preserve">Parengta mokymų medžiaga. </w:t>
            </w:r>
            <w:r w:rsidRPr="004A376F">
              <w:rPr>
                <w:sz w:val="24"/>
                <w:lang w:val="lt-LT"/>
              </w:rPr>
              <w:t>Dokumente turi būti pateikti mokymų pratimai.</w:t>
            </w:r>
          </w:p>
          <w:p w14:paraId="619C0FE3"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t>Įvykdyti mokymai</w:t>
            </w:r>
            <w:r w:rsidRPr="004A376F">
              <w:rPr>
                <w:sz w:val="24"/>
                <w:lang w:val="lt-LT"/>
              </w:rPr>
              <w:t xml:space="preserve"> nurodytam naudotojų kiekiui.</w:t>
            </w:r>
          </w:p>
          <w:p w14:paraId="3B1A61CA" w14:textId="1D739C64"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Rezultatai turi būti suderinti su </w:t>
            </w:r>
            <w:r w:rsidR="00233382" w:rsidRPr="004A376F">
              <w:rPr>
                <w:sz w:val="24"/>
                <w:lang w:val="lt-LT"/>
              </w:rPr>
              <w:t>Perkančiąja organizacija</w:t>
            </w:r>
            <w:r w:rsidRPr="004A376F">
              <w:rPr>
                <w:sz w:val="24"/>
                <w:lang w:val="lt-LT"/>
              </w:rPr>
              <w:t>.</w:t>
            </w:r>
          </w:p>
        </w:tc>
        <w:tc>
          <w:tcPr>
            <w:tcW w:w="990" w:type="pct"/>
          </w:tcPr>
          <w:p w14:paraId="7E26528D" w14:textId="77777777" w:rsidR="0005249C" w:rsidRPr="004A376F" w:rsidRDefault="0005249C">
            <w:pPr>
              <w:pStyle w:val="Lentekstasarial"/>
              <w:spacing w:before="0" w:after="0"/>
              <w:rPr>
                <w:sz w:val="24"/>
                <w:szCs w:val="24"/>
                <w:lang w:val="lt-LT"/>
              </w:rPr>
            </w:pPr>
            <w:r w:rsidRPr="06C7236C">
              <w:rPr>
                <w:sz w:val="24"/>
                <w:szCs w:val="24"/>
                <w:lang w:val="lt-LT"/>
              </w:rPr>
              <w:lastRenderedPageBreak/>
              <w:t>Mokymai turi būti įvykdyti iki bandomosios eksploatacijos pradžios.</w:t>
            </w:r>
          </w:p>
        </w:tc>
      </w:tr>
      <w:tr w:rsidR="0005249C" w:rsidRPr="004A376F" w14:paraId="3D0EAC43" w14:textId="77777777" w:rsidTr="682074B4">
        <w:tc>
          <w:tcPr>
            <w:tcW w:w="340" w:type="pct"/>
          </w:tcPr>
          <w:p w14:paraId="0E14AECF" w14:textId="77777777" w:rsidR="0005249C" w:rsidRPr="009B0A16" w:rsidRDefault="0005249C" w:rsidP="0073769D">
            <w:pPr>
              <w:pStyle w:val="Sraopastraipa"/>
              <w:numPr>
                <w:ilvl w:val="1"/>
                <w:numId w:val="45"/>
              </w:numPr>
            </w:pPr>
          </w:p>
        </w:tc>
        <w:tc>
          <w:tcPr>
            <w:tcW w:w="583" w:type="pct"/>
          </w:tcPr>
          <w:p w14:paraId="4A83066D" w14:textId="77777777" w:rsidR="0005249C" w:rsidRPr="004A376F" w:rsidRDefault="0005249C">
            <w:pPr>
              <w:pStyle w:val="Lentekstasarial"/>
              <w:spacing w:before="0" w:after="0"/>
              <w:rPr>
                <w:b/>
                <w:sz w:val="24"/>
                <w:lang w:val="lt-LT"/>
              </w:rPr>
            </w:pPr>
            <w:r w:rsidRPr="004A376F">
              <w:rPr>
                <w:b/>
                <w:sz w:val="24"/>
                <w:lang w:val="lt-LT"/>
              </w:rPr>
              <w:t>Bandomoji eksploatacija</w:t>
            </w:r>
          </w:p>
        </w:tc>
        <w:tc>
          <w:tcPr>
            <w:tcW w:w="1627" w:type="pct"/>
          </w:tcPr>
          <w:p w14:paraId="1F9A6B87" w14:textId="77777777" w:rsidR="0005249C" w:rsidRPr="004A376F" w:rsidRDefault="0005249C">
            <w:pPr>
              <w:pStyle w:val="Lentekstasarial"/>
              <w:spacing w:before="0" w:after="0"/>
              <w:rPr>
                <w:sz w:val="24"/>
                <w:lang w:val="lt-LT"/>
              </w:rPr>
            </w:pPr>
            <w:r w:rsidRPr="004A376F">
              <w:rPr>
                <w:sz w:val="24"/>
                <w:lang w:val="lt-LT"/>
              </w:rPr>
              <w:t>Diegėjas:</w:t>
            </w:r>
          </w:p>
          <w:p w14:paraId="021BCB0D"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teikia konsultacijas bandomosios eksploatacijos klausimais;</w:t>
            </w:r>
          </w:p>
          <w:p w14:paraId="7F495D41"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reaguoja ir pašalina eksploatacijos metu nustatytus defektus;</w:t>
            </w:r>
          </w:p>
          <w:p w14:paraId="3C8B74E9"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užtikrina ekspertų konsultavimą Perkančiosios organizacijos darbuotojams;</w:t>
            </w:r>
          </w:p>
          <w:p w14:paraId="4D10E795" w14:textId="5D868379"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užtikrina</w:t>
            </w:r>
            <w:r w:rsidR="00F83C11" w:rsidRPr="004A376F">
              <w:rPr>
                <w:sz w:val="24"/>
                <w:lang w:val="lt-LT"/>
              </w:rPr>
              <w:t xml:space="preserve"> VEPIS</w:t>
            </w:r>
            <w:r w:rsidRPr="004A376F">
              <w:rPr>
                <w:sz w:val="24"/>
                <w:lang w:val="lt-LT"/>
              </w:rPr>
              <w:t xml:space="preserve"> duomenų integralumą ir vientisumą;</w:t>
            </w:r>
          </w:p>
          <w:p w14:paraId="1C913046"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atlieka reikiamus pakeitimus atsižvelgiant į atsparumo įsilaužimams ir našumo testavimo rezultatus;</w:t>
            </w:r>
          </w:p>
          <w:p w14:paraId="53C2E397"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 garantinės priežiūros procedūros dokumentus.</w:t>
            </w:r>
          </w:p>
          <w:p w14:paraId="76A1E780" w14:textId="77435BCD" w:rsidR="0005249C" w:rsidRPr="004A376F" w:rsidRDefault="00233382">
            <w:pPr>
              <w:pStyle w:val="Lentekstasarial"/>
              <w:spacing w:before="0" w:after="0"/>
              <w:rPr>
                <w:sz w:val="24"/>
                <w:lang w:val="lt-LT"/>
              </w:rPr>
            </w:pPr>
            <w:r w:rsidRPr="004A376F">
              <w:rPr>
                <w:sz w:val="24"/>
                <w:lang w:val="lt-LT"/>
              </w:rPr>
              <w:t>Perkančioji organizacija</w:t>
            </w:r>
            <w:r w:rsidR="0005249C" w:rsidRPr="004A376F">
              <w:rPr>
                <w:sz w:val="24"/>
                <w:lang w:val="lt-LT"/>
              </w:rPr>
              <w:t xml:space="preserve"> (pagal kompetenciją):</w:t>
            </w:r>
          </w:p>
          <w:p w14:paraId="3C3B1CED" w14:textId="08CBD03E"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dirba su įdiegtu</w:t>
            </w:r>
            <w:r w:rsidR="00F83C11" w:rsidRPr="004A376F">
              <w:rPr>
                <w:sz w:val="24"/>
                <w:lang w:val="lt-LT"/>
              </w:rPr>
              <w:t xml:space="preserve"> VEPIS</w:t>
            </w:r>
            <w:r w:rsidRPr="004A376F">
              <w:rPr>
                <w:sz w:val="24"/>
                <w:lang w:val="lt-LT"/>
              </w:rPr>
              <w:t>;</w:t>
            </w:r>
          </w:p>
          <w:p w14:paraId="42D17AA7"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registruoja bandomosios eksploatacijos metu nustatytas klaidas;</w:t>
            </w:r>
          </w:p>
          <w:p w14:paraId="795B283D"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lastRenderedPageBreak/>
              <w:t>vykdo bandomosios eksploatacijos metu nustatytų problemų šalinimo kontrolę.</w:t>
            </w:r>
          </w:p>
        </w:tc>
        <w:tc>
          <w:tcPr>
            <w:tcW w:w="1460" w:type="pct"/>
          </w:tcPr>
          <w:p w14:paraId="28088400" w14:textId="467F85BB"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lastRenderedPageBreak/>
              <w:t>Pašalintos bandomosios eksploatacijos metu nustatytos klaidos</w:t>
            </w:r>
            <w:r w:rsidRPr="004A376F">
              <w:rPr>
                <w:sz w:val="24"/>
                <w:lang w:val="lt-LT"/>
              </w:rPr>
              <w:t>. Diegėjas bandomosios eksploatacijos metu pagal suderintą klaidų šalinimo grafiką turi šalinti visus</w:t>
            </w:r>
            <w:r w:rsidR="00F83C11" w:rsidRPr="004A376F">
              <w:rPr>
                <w:sz w:val="24"/>
                <w:lang w:val="lt-LT"/>
              </w:rPr>
              <w:t xml:space="preserve"> VEPIS</w:t>
            </w:r>
            <w:r w:rsidRPr="004A376F">
              <w:rPr>
                <w:sz w:val="24"/>
                <w:lang w:val="lt-LT"/>
              </w:rPr>
              <w:t xml:space="preserve"> trūkumus, užregistruotus bandomosios eksploatacijos problemų registre;</w:t>
            </w:r>
          </w:p>
          <w:p w14:paraId="69BCBC3B"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t>Suteiktos konsultacijos</w:t>
            </w:r>
            <w:r w:rsidRPr="004A376F">
              <w:rPr>
                <w:sz w:val="24"/>
                <w:lang w:val="lt-LT"/>
              </w:rPr>
              <w:t>;</w:t>
            </w:r>
          </w:p>
          <w:p w14:paraId="088E012C"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Sėkmingai </w:t>
            </w:r>
            <w:r w:rsidRPr="004A376F">
              <w:rPr>
                <w:b/>
                <w:sz w:val="24"/>
                <w:lang w:val="lt-LT"/>
              </w:rPr>
              <w:t>įvykdyta bandomoji eksploatacija</w:t>
            </w:r>
            <w:r w:rsidRPr="004A376F">
              <w:rPr>
                <w:sz w:val="24"/>
                <w:lang w:val="lt-LT"/>
              </w:rPr>
              <w:t>.</w:t>
            </w:r>
          </w:p>
          <w:p w14:paraId="4ACFB160" w14:textId="1C5075FD" w:rsidR="0005249C" w:rsidRPr="004A376F" w:rsidRDefault="0005249C" w:rsidP="0073769D">
            <w:pPr>
              <w:pStyle w:val="LENBUL1arial"/>
              <w:numPr>
                <w:ilvl w:val="0"/>
                <w:numId w:val="46"/>
              </w:numPr>
              <w:tabs>
                <w:tab w:val="clear" w:pos="296"/>
              </w:tabs>
              <w:ind w:left="318" w:hanging="318"/>
              <w:rPr>
                <w:sz w:val="24"/>
                <w:szCs w:val="24"/>
                <w:lang w:val="lt-LT"/>
              </w:rPr>
            </w:pPr>
            <w:r w:rsidRPr="06C7236C">
              <w:rPr>
                <w:b/>
                <w:sz w:val="24"/>
                <w:szCs w:val="24"/>
                <w:lang w:val="lt-LT"/>
              </w:rPr>
              <w:t>Parengtas garantinės priežiūros procedūros dokumentas</w:t>
            </w:r>
            <w:r w:rsidRPr="06C7236C">
              <w:rPr>
                <w:sz w:val="24"/>
                <w:szCs w:val="24"/>
                <w:lang w:val="lt-LT"/>
              </w:rPr>
              <w:t xml:space="preserve"> (įskaitant</w:t>
            </w:r>
            <w:r w:rsidR="00F83C11" w:rsidRPr="06C7236C">
              <w:rPr>
                <w:sz w:val="24"/>
                <w:szCs w:val="24"/>
                <w:lang w:val="lt-LT"/>
              </w:rPr>
              <w:t xml:space="preserve"> VEPIS</w:t>
            </w:r>
            <w:r w:rsidRPr="06C7236C">
              <w:rPr>
                <w:sz w:val="24"/>
                <w:szCs w:val="24"/>
                <w:lang w:val="lt-LT"/>
              </w:rPr>
              <w:t xml:space="preserve"> pakeitimų valdymo procedūrą). Dokumente turi būti aprašytas garantinės priežiūros teikimo būdas, detalizuotos garantinės priežiūros teikimo sąlygos, Diegėjo atsakomybė, </w:t>
            </w:r>
            <w:r w:rsidR="00233382" w:rsidRPr="06C7236C">
              <w:rPr>
                <w:sz w:val="24"/>
                <w:szCs w:val="24"/>
                <w:lang w:val="lt-LT"/>
              </w:rPr>
              <w:t>Perkančiosios organizacijos</w:t>
            </w:r>
            <w:r w:rsidRPr="06C7236C">
              <w:rPr>
                <w:sz w:val="24"/>
                <w:szCs w:val="24"/>
                <w:lang w:val="lt-LT"/>
              </w:rPr>
              <w:t xml:space="preserve"> atsakomybė, kontaktinė informacija, papildomos tvarkos (eskalavimo, </w:t>
            </w:r>
            <w:r w:rsidRPr="06C7236C">
              <w:rPr>
                <w:sz w:val="24"/>
                <w:szCs w:val="24"/>
                <w:lang w:val="lt-LT"/>
              </w:rPr>
              <w:lastRenderedPageBreak/>
              <w:t xml:space="preserve">klaidų registravimo, konsultavimo). Detalūs reikalavimai garantinei priežiūrai pateikti </w:t>
            </w:r>
            <w:r w:rsidRPr="06C7236C">
              <w:rPr>
                <w:sz w:val="24"/>
                <w:szCs w:val="24"/>
                <w:lang w:val="lt-LT"/>
              </w:rPr>
              <w:fldChar w:fldCharType="begin"/>
            </w:r>
            <w:r w:rsidRPr="06C7236C">
              <w:rPr>
                <w:sz w:val="24"/>
                <w:szCs w:val="24"/>
                <w:lang w:val="lt-LT"/>
              </w:rPr>
              <w:instrText xml:space="preserve"> REF _Ref535938593 \r \h </w:instrText>
            </w:r>
            <w:r w:rsidRPr="06C7236C">
              <w:rPr>
                <w:sz w:val="24"/>
                <w:szCs w:val="24"/>
                <w:lang w:val="lt-LT"/>
              </w:rPr>
            </w:r>
            <w:r w:rsidRPr="06C7236C">
              <w:rPr>
                <w:sz w:val="24"/>
                <w:szCs w:val="24"/>
                <w:lang w:val="lt-LT"/>
              </w:rPr>
              <w:fldChar w:fldCharType="separate"/>
            </w:r>
            <w:r w:rsidR="007C4250">
              <w:rPr>
                <w:sz w:val="24"/>
                <w:szCs w:val="24"/>
                <w:lang w:val="lt-LT"/>
              </w:rPr>
              <w:t>7.9.8</w:t>
            </w:r>
            <w:r w:rsidRPr="06C7236C">
              <w:rPr>
                <w:sz w:val="24"/>
                <w:szCs w:val="24"/>
                <w:lang w:val="lt-LT"/>
              </w:rPr>
              <w:fldChar w:fldCharType="end"/>
            </w:r>
            <w:r w:rsidRPr="06C7236C">
              <w:rPr>
                <w:sz w:val="24"/>
                <w:szCs w:val="24"/>
                <w:lang w:val="lt-LT"/>
              </w:rPr>
              <w:t xml:space="preserve"> </w:t>
            </w:r>
            <w:r w:rsidR="005365E5" w:rsidRPr="06C7236C">
              <w:rPr>
                <w:sz w:val="24"/>
                <w:szCs w:val="24"/>
                <w:lang w:val="lt-LT"/>
              </w:rPr>
              <w:t>skyriuje</w:t>
            </w:r>
            <w:r w:rsidRPr="06C7236C">
              <w:rPr>
                <w:sz w:val="24"/>
                <w:szCs w:val="24"/>
                <w:lang w:val="lt-LT"/>
              </w:rPr>
              <w:t>.</w:t>
            </w:r>
          </w:p>
          <w:p w14:paraId="1CD49927"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t>Atlikti reikiami pakeitimai</w:t>
            </w:r>
            <w:r w:rsidRPr="004A376F">
              <w:rPr>
                <w:sz w:val="24"/>
                <w:lang w:val="lt-LT"/>
              </w:rPr>
              <w:t xml:space="preserve"> atsižvelgiant į atsparumo įsilaužimams ir našumo testavimo rezultatus.</w:t>
            </w:r>
          </w:p>
          <w:p w14:paraId="491A3081"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 xml:space="preserve">Rezultatai turi būti suderinti su </w:t>
            </w:r>
            <w:r w:rsidR="00233382" w:rsidRPr="004A376F">
              <w:rPr>
                <w:sz w:val="24"/>
                <w:lang w:val="lt-LT"/>
              </w:rPr>
              <w:t>Perkančiąja organizacija</w:t>
            </w:r>
            <w:r w:rsidRPr="004A376F">
              <w:rPr>
                <w:sz w:val="24"/>
                <w:lang w:val="lt-LT"/>
              </w:rPr>
              <w:t>.</w:t>
            </w:r>
          </w:p>
          <w:p w14:paraId="23042883" w14:textId="5AB5B8AB" w:rsidR="00181379" w:rsidRPr="004A376F" w:rsidRDefault="00F83C11" w:rsidP="0073769D">
            <w:pPr>
              <w:pStyle w:val="LENBUL1arial"/>
              <w:numPr>
                <w:ilvl w:val="0"/>
                <w:numId w:val="46"/>
              </w:numPr>
              <w:tabs>
                <w:tab w:val="clear" w:pos="296"/>
              </w:tabs>
              <w:ind w:left="318" w:hanging="318"/>
              <w:rPr>
                <w:sz w:val="24"/>
                <w:lang w:val="lt-LT"/>
              </w:rPr>
            </w:pPr>
            <w:r w:rsidRPr="004A376F">
              <w:rPr>
                <w:sz w:val="24"/>
                <w:lang w:val="lt-LT"/>
              </w:rPr>
              <w:t>VEPIS</w:t>
            </w:r>
            <w:r w:rsidR="00181379" w:rsidRPr="004A376F">
              <w:rPr>
                <w:sz w:val="24"/>
                <w:lang w:val="lt-LT"/>
              </w:rPr>
              <w:t xml:space="preserve"> paruoštas diegti į gamybinę aplinką.</w:t>
            </w:r>
          </w:p>
        </w:tc>
        <w:tc>
          <w:tcPr>
            <w:tcW w:w="990" w:type="pct"/>
          </w:tcPr>
          <w:p w14:paraId="7192FE08" w14:textId="77777777" w:rsidR="0005249C" w:rsidRPr="004A376F" w:rsidRDefault="0005249C">
            <w:pPr>
              <w:pStyle w:val="Lentekstasarial"/>
              <w:spacing w:after="0"/>
              <w:rPr>
                <w:sz w:val="24"/>
                <w:lang w:val="lt-LT"/>
              </w:rPr>
            </w:pPr>
            <w:r w:rsidRPr="004A376F">
              <w:rPr>
                <w:sz w:val="24"/>
                <w:lang w:val="lt-LT"/>
              </w:rPr>
              <w:lastRenderedPageBreak/>
              <w:t>Bandomoji eksploatacija turi trukti ne trumpiau nei 1 mėnesį.</w:t>
            </w:r>
          </w:p>
          <w:p w14:paraId="2F286DF2" w14:textId="1306628C" w:rsidR="0005249C" w:rsidRPr="004A376F" w:rsidRDefault="0005249C">
            <w:pPr>
              <w:pStyle w:val="Lentekstasarial"/>
              <w:spacing w:before="0" w:after="0"/>
              <w:rPr>
                <w:sz w:val="24"/>
                <w:szCs w:val="24"/>
                <w:lang w:val="lt-LT"/>
              </w:rPr>
            </w:pPr>
            <w:r w:rsidRPr="06C7236C">
              <w:rPr>
                <w:sz w:val="24"/>
                <w:szCs w:val="24"/>
                <w:lang w:val="lt-LT"/>
              </w:rPr>
              <w:t xml:space="preserve">Garantinės priežiūros procedūros dokumentas turi būti pateiktas ir suderintas likus 1 mėnesiui iki </w:t>
            </w:r>
            <w:r w:rsidR="00406124">
              <w:rPr>
                <w:sz w:val="24"/>
                <w:szCs w:val="24"/>
                <w:lang w:val="lt-LT"/>
              </w:rPr>
              <w:t>Sutarties</w:t>
            </w:r>
            <w:r w:rsidR="00406124" w:rsidRPr="06C7236C">
              <w:rPr>
                <w:sz w:val="24"/>
                <w:szCs w:val="24"/>
                <w:lang w:val="lt-LT"/>
              </w:rPr>
              <w:t xml:space="preserve"> </w:t>
            </w:r>
            <w:r w:rsidRPr="06C7236C">
              <w:rPr>
                <w:sz w:val="24"/>
                <w:szCs w:val="24"/>
                <w:lang w:val="lt-LT"/>
              </w:rPr>
              <w:t>įgyvendinimo pabaigos.</w:t>
            </w:r>
          </w:p>
        </w:tc>
      </w:tr>
      <w:tr w:rsidR="0005249C" w:rsidRPr="006B036A" w14:paraId="46281929" w14:textId="77777777" w:rsidTr="682074B4">
        <w:tc>
          <w:tcPr>
            <w:tcW w:w="340" w:type="pct"/>
          </w:tcPr>
          <w:p w14:paraId="76F36DE3" w14:textId="77777777" w:rsidR="0005249C" w:rsidRPr="009B0A16" w:rsidRDefault="0005249C" w:rsidP="0073769D">
            <w:pPr>
              <w:pStyle w:val="Sraopastraipa"/>
              <w:numPr>
                <w:ilvl w:val="1"/>
                <w:numId w:val="45"/>
              </w:numPr>
            </w:pPr>
          </w:p>
        </w:tc>
        <w:tc>
          <w:tcPr>
            <w:tcW w:w="583" w:type="pct"/>
          </w:tcPr>
          <w:p w14:paraId="73CB9EB7" w14:textId="77777777" w:rsidR="0005249C" w:rsidRPr="004A376F" w:rsidRDefault="0005249C">
            <w:pPr>
              <w:pStyle w:val="Lentekstasarial"/>
              <w:spacing w:before="0" w:after="0"/>
              <w:rPr>
                <w:b/>
                <w:sz w:val="24"/>
                <w:lang w:val="lt-LT"/>
              </w:rPr>
            </w:pPr>
            <w:r w:rsidRPr="004A376F">
              <w:rPr>
                <w:b/>
                <w:sz w:val="24"/>
                <w:lang w:val="lt-LT"/>
              </w:rPr>
              <w:t>IS pridavimas</w:t>
            </w:r>
          </w:p>
        </w:tc>
        <w:tc>
          <w:tcPr>
            <w:tcW w:w="1627" w:type="pct"/>
          </w:tcPr>
          <w:p w14:paraId="6594B90E" w14:textId="77777777" w:rsidR="0005249C" w:rsidRPr="004A376F" w:rsidRDefault="0005249C">
            <w:pPr>
              <w:pStyle w:val="Lentekstasarial"/>
              <w:rPr>
                <w:rFonts w:cs="Times New Roman"/>
                <w:sz w:val="24"/>
                <w:szCs w:val="24"/>
                <w:lang w:val="lt-LT"/>
              </w:rPr>
            </w:pPr>
            <w:r w:rsidRPr="004A376F">
              <w:rPr>
                <w:rFonts w:cs="Times New Roman"/>
                <w:sz w:val="24"/>
                <w:szCs w:val="24"/>
                <w:lang w:val="lt-LT"/>
              </w:rPr>
              <w:t>Diegėjas:</w:t>
            </w:r>
          </w:p>
          <w:p w14:paraId="158C418E"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parengia ir pateikia galutinį perdavimo ir priėmimo aktą;</w:t>
            </w:r>
          </w:p>
          <w:p w14:paraId="40BB948A"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pateikia visų atnaujintų dokumentų galutines suderintas versijas;</w:t>
            </w:r>
          </w:p>
          <w:p w14:paraId="773E558F" w14:textId="6C33A162" w:rsidR="0005249C" w:rsidRPr="004A376F" w:rsidRDefault="6FDA1D14" w:rsidP="7917AE20">
            <w:pPr>
              <w:pStyle w:val="LENBUL1arial"/>
              <w:numPr>
                <w:ilvl w:val="0"/>
                <w:numId w:val="46"/>
              </w:numPr>
              <w:tabs>
                <w:tab w:val="clear" w:pos="296"/>
              </w:tabs>
              <w:ind w:left="318" w:hanging="318"/>
              <w:rPr>
                <w:sz w:val="24"/>
                <w:szCs w:val="24"/>
                <w:lang w:val="lt-LT"/>
              </w:rPr>
            </w:pPr>
            <w:r w:rsidRPr="7917AE20">
              <w:rPr>
                <w:sz w:val="24"/>
                <w:szCs w:val="24"/>
                <w:lang w:val="lt-LT"/>
              </w:rPr>
              <w:t>pateikia sukurtos programinės įrangos išeities tekstus</w:t>
            </w:r>
            <w:r w:rsidR="3115E89D" w:rsidRPr="7917AE20">
              <w:rPr>
                <w:sz w:val="24"/>
                <w:szCs w:val="24"/>
                <w:lang w:val="lt-LT"/>
              </w:rPr>
              <w:t xml:space="preserve"> bei diegimo instrukcijas</w:t>
            </w:r>
            <w:r w:rsidRPr="7917AE20">
              <w:rPr>
                <w:sz w:val="24"/>
                <w:szCs w:val="24"/>
                <w:lang w:val="lt-LT"/>
              </w:rPr>
              <w:t>.</w:t>
            </w:r>
          </w:p>
        </w:tc>
        <w:tc>
          <w:tcPr>
            <w:tcW w:w="1460" w:type="pct"/>
          </w:tcPr>
          <w:p w14:paraId="2D655094" w14:textId="40ABA0D9" w:rsidR="0005249C" w:rsidRPr="004A376F" w:rsidRDefault="0005249C">
            <w:pPr>
              <w:pStyle w:val="Lentekstasarial"/>
              <w:rPr>
                <w:rFonts w:cs="Times New Roman"/>
                <w:sz w:val="24"/>
                <w:szCs w:val="24"/>
                <w:lang w:val="lt-LT"/>
              </w:rPr>
            </w:pPr>
            <w:r w:rsidRPr="004A376F">
              <w:rPr>
                <w:rFonts w:cs="Times New Roman"/>
                <w:sz w:val="24"/>
                <w:szCs w:val="24"/>
                <w:lang w:val="lt-LT"/>
              </w:rPr>
              <w:t>Pasirašytas galutinis perdavimo</w:t>
            </w:r>
            <w:r w:rsidR="384FF5CF" w:rsidRPr="06C7236C">
              <w:rPr>
                <w:rFonts w:cs="Times New Roman"/>
                <w:sz w:val="24"/>
                <w:szCs w:val="24"/>
                <w:lang w:val="lt-LT"/>
              </w:rPr>
              <w:t>–</w:t>
            </w:r>
            <w:r w:rsidRPr="004A376F">
              <w:rPr>
                <w:rFonts w:cs="Times New Roman"/>
                <w:sz w:val="24"/>
                <w:szCs w:val="24"/>
                <w:lang w:val="lt-LT"/>
              </w:rPr>
              <w:t>priėmimo aktas.</w:t>
            </w:r>
          </w:p>
        </w:tc>
        <w:tc>
          <w:tcPr>
            <w:tcW w:w="990" w:type="pct"/>
          </w:tcPr>
          <w:p w14:paraId="22D0FA89" w14:textId="3C9CC7E0" w:rsidR="0005249C" w:rsidRPr="004A376F" w:rsidRDefault="006047F2">
            <w:pPr>
              <w:pStyle w:val="Lentekstasarial"/>
              <w:spacing w:before="0" w:after="0"/>
              <w:rPr>
                <w:rFonts w:cs="Times New Roman"/>
                <w:sz w:val="24"/>
                <w:szCs w:val="24"/>
                <w:lang w:val="lt-LT"/>
              </w:rPr>
            </w:pPr>
            <w:r w:rsidRPr="06C7236C">
              <w:rPr>
                <w:rFonts w:cs="Times New Roman"/>
                <w:sz w:val="24"/>
                <w:szCs w:val="24"/>
                <w:lang w:val="lt-LT"/>
              </w:rPr>
              <w:t xml:space="preserve">Tarpiniai išeities tekstai į </w:t>
            </w:r>
            <w:r w:rsidR="00D906C7" w:rsidRPr="06C7236C">
              <w:rPr>
                <w:rFonts w:cs="Times New Roman"/>
                <w:sz w:val="24"/>
                <w:szCs w:val="24"/>
                <w:lang w:val="lt-LT"/>
              </w:rPr>
              <w:t xml:space="preserve">kodo </w:t>
            </w:r>
            <w:r w:rsidRPr="06C7236C">
              <w:rPr>
                <w:rFonts w:cs="Times New Roman"/>
                <w:sz w:val="24"/>
                <w:szCs w:val="24"/>
                <w:lang w:val="lt-LT"/>
              </w:rPr>
              <w:t>repozitorij</w:t>
            </w:r>
            <w:r w:rsidR="00D906C7" w:rsidRPr="06C7236C">
              <w:rPr>
                <w:rFonts w:cs="Times New Roman"/>
                <w:sz w:val="24"/>
                <w:szCs w:val="24"/>
                <w:lang w:val="lt-LT"/>
              </w:rPr>
              <w:t>ą</w:t>
            </w:r>
            <w:r w:rsidRPr="06C7236C">
              <w:rPr>
                <w:rFonts w:cs="Times New Roman"/>
                <w:sz w:val="24"/>
                <w:szCs w:val="24"/>
                <w:lang w:val="lt-LT"/>
              </w:rPr>
              <w:t xml:space="preserve"> talpinami per 5 d.</w:t>
            </w:r>
            <w:r w:rsidR="4F17DF09" w:rsidRPr="06C7236C">
              <w:rPr>
                <w:rFonts w:cs="Times New Roman"/>
                <w:sz w:val="24"/>
                <w:szCs w:val="24"/>
                <w:lang w:val="lt-LT"/>
              </w:rPr>
              <w:t xml:space="preserve"> </w:t>
            </w:r>
            <w:r w:rsidRPr="06C7236C">
              <w:rPr>
                <w:rFonts w:cs="Times New Roman"/>
                <w:sz w:val="24"/>
                <w:szCs w:val="24"/>
                <w:lang w:val="lt-LT"/>
              </w:rPr>
              <w:t>d. po kiekvieno prieaugio priėmimo testavimo, o galutiniai išeities tekstai per 5 d.</w:t>
            </w:r>
            <w:r w:rsidR="4B995A31" w:rsidRPr="06C7236C">
              <w:rPr>
                <w:rFonts w:cs="Times New Roman"/>
                <w:sz w:val="24"/>
                <w:szCs w:val="24"/>
                <w:lang w:val="lt-LT"/>
              </w:rPr>
              <w:t xml:space="preserve"> </w:t>
            </w:r>
            <w:r w:rsidRPr="06C7236C">
              <w:rPr>
                <w:rFonts w:cs="Times New Roman"/>
                <w:sz w:val="24"/>
                <w:szCs w:val="24"/>
                <w:lang w:val="lt-LT"/>
              </w:rPr>
              <w:t>d. po sėkmingai įvykdytos bandomosios eksploatacijos pabaigos.</w:t>
            </w:r>
          </w:p>
        </w:tc>
      </w:tr>
      <w:tr w:rsidR="0005249C" w:rsidRPr="004A376F" w14:paraId="4C8C1B59" w14:textId="77777777" w:rsidTr="682074B4">
        <w:tc>
          <w:tcPr>
            <w:tcW w:w="340" w:type="pct"/>
          </w:tcPr>
          <w:p w14:paraId="0B5A0700" w14:textId="77777777" w:rsidR="0005249C" w:rsidRPr="009B0A16" w:rsidRDefault="0005249C" w:rsidP="0073769D">
            <w:pPr>
              <w:pStyle w:val="Sraopastraipa"/>
              <w:numPr>
                <w:ilvl w:val="1"/>
                <w:numId w:val="45"/>
              </w:numPr>
            </w:pPr>
          </w:p>
        </w:tc>
        <w:tc>
          <w:tcPr>
            <w:tcW w:w="583" w:type="pct"/>
          </w:tcPr>
          <w:p w14:paraId="17CB3AF5" w14:textId="77777777" w:rsidR="0005249C" w:rsidRPr="004A376F" w:rsidRDefault="0005249C">
            <w:pPr>
              <w:pStyle w:val="Lentekstasarial"/>
              <w:spacing w:before="0" w:after="0"/>
              <w:rPr>
                <w:b/>
                <w:sz w:val="24"/>
                <w:lang w:val="lt-LT"/>
              </w:rPr>
            </w:pPr>
            <w:r w:rsidRPr="004A376F">
              <w:rPr>
                <w:b/>
                <w:sz w:val="24"/>
                <w:lang w:val="lt-LT"/>
              </w:rPr>
              <w:t>Garantinė priežiūra</w:t>
            </w:r>
          </w:p>
        </w:tc>
        <w:tc>
          <w:tcPr>
            <w:tcW w:w="1627" w:type="pct"/>
          </w:tcPr>
          <w:p w14:paraId="6AA18611" w14:textId="1C3810F4" w:rsidR="0005249C" w:rsidRPr="004A376F" w:rsidRDefault="0005249C">
            <w:pPr>
              <w:pStyle w:val="Lentekstasarial"/>
              <w:spacing w:before="0" w:after="0"/>
              <w:rPr>
                <w:sz w:val="24"/>
                <w:szCs w:val="24"/>
                <w:lang w:val="lt-LT"/>
              </w:rPr>
            </w:pPr>
            <w:r w:rsidRPr="7C2B0417">
              <w:rPr>
                <w:sz w:val="24"/>
                <w:szCs w:val="24"/>
                <w:lang w:val="lt-LT"/>
              </w:rPr>
              <w:t xml:space="preserve">Diegėjas suteikia ne trumpesnį nei </w:t>
            </w:r>
            <w:r w:rsidR="6B2641BA" w:rsidRPr="7C2B0417">
              <w:rPr>
                <w:sz w:val="24"/>
                <w:szCs w:val="24"/>
                <w:lang w:val="lt-LT"/>
              </w:rPr>
              <w:t>24</w:t>
            </w:r>
            <w:r w:rsidRPr="7C2B0417">
              <w:rPr>
                <w:sz w:val="24"/>
                <w:szCs w:val="24"/>
                <w:lang w:val="lt-LT"/>
              </w:rPr>
              <w:t xml:space="preserve"> mėnesių garantinį aptarnavimą.</w:t>
            </w:r>
          </w:p>
        </w:tc>
        <w:tc>
          <w:tcPr>
            <w:tcW w:w="1460" w:type="pct"/>
          </w:tcPr>
          <w:p w14:paraId="51A13BCD" w14:textId="77777777" w:rsidR="0005249C" w:rsidRPr="004A376F" w:rsidRDefault="0005249C">
            <w:pPr>
              <w:pStyle w:val="Lentekstasarial"/>
              <w:spacing w:before="0" w:after="0"/>
              <w:rPr>
                <w:sz w:val="24"/>
                <w:lang w:val="lt-LT"/>
              </w:rPr>
            </w:pPr>
            <w:r w:rsidRPr="004A376F">
              <w:rPr>
                <w:sz w:val="24"/>
                <w:lang w:val="lt-LT"/>
              </w:rPr>
              <w:t>Teikiami garantinės priežiūros įsipareigojimai.</w:t>
            </w:r>
          </w:p>
          <w:p w14:paraId="31800A74" w14:textId="67064502" w:rsidR="0005249C" w:rsidRPr="004A376F" w:rsidRDefault="0005249C">
            <w:pPr>
              <w:pStyle w:val="Lentekstasarial"/>
              <w:spacing w:before="0" w:after="0"/>
              <w:rPr>
                <w:sz w:val="24"/>
                <w:lang w:val="lt-LT"/>
              </w:rPr>
            </w:pPr>
            <w:r w:rsidRPr="004A376F">
              <w:rPr>
                <w:sz w:val="24"/>
                <w:lang w:val="lt-LT"/>
              </w:rPr>
              <w:t xml:space="preserve">Rezultatai turi būti suderinti su </w:t>
            </w:r>
            <w:r w:rsidR="00233382" w:rsidRPr="004A376F">
              <w:rPr>
                <w:sz w:val="24"/>
                <w:lang w:val="lt-LT"/>
              </w:rPr>
              <w:t>Perkančiąja organizacija</w:t>
            </w:r>
            <w:r w:rsidRPr="004A376F">
              <w:rPr>
                <w:sz w:val="24"/>
                <w:lang w:val="lt-LT"/>
              </w:rPr>
              <w:t>.</w:t>
            </w:r>
          </w:p>
        </w:tc>
        <w:tc>
          <w:tcPr>
            <w:tcW w:w="990" w:type="pct"/>
          </w:tcPr>
          <w:p w14:paraId="181DDBF6" w14:textId="764D217F" w:rsidR="0005249C" w:rsidRPr="004A376F" w:rsidRDefault="00620BE0">
            <w:pPr>
              <w:pStyle w:val="Lentekstasarial"/>
              <w:spacing w:before="0" w:after="0"/>
              <w:rPr>
                <w:sz w:val="24"/>
                <w:lang w:val="lt-LT"/>
              </w:rPr>
            </w:pPr>
            <w:r>
              <w:rPr>
                <w:sz w:val="24"/>
                <w:lang w:val="lt-LT"/>
              </w:rPr>
              <w:t>24</w:t>
            </w:r>
            <w:r w:rsidRPr="004A376F">
              <w:rPr>
                <w:sz w:val="24"/>
                <w:lang w:val="lt-LT"/>
              </w:rPr>
              <w:t xml:space="preserve"> </w:t>
            </w:r>
            <w:r w:rsidR="0005249C" w:rsidRPr="004A376F">
              <w:rPr>
                <w:sz w:val="24"/>
                <w:lang w:val="lt-LT"/>
              </w:rPr>
              <w:t>mėnesiai nuo galutinio perdavimo ir priėmimo akto pasirašymo dienos.</w:t>
            </w:r>
          </w:p>
        </w:tc>
      </w:tr>
      <w:tr w:rsidR="0005249C" w:rsidRPr="004A376F" w14:paraId="66EFCEA7" w14:textId="77777777" w:rsidTr="682074B4">
        <w:tc>
          <w:tcPr>
            <w:tcW w:w="340" w:type="pct"/>
          </w:tcPr>
          <w:p w14:paraId="3601FAE7" w14:textId="77777777" w:rsidR="0005249C" w:rsidRPr="004A376F" w:rsidRDefault="0005249C">
            <w:pPr>
              <w:pStyle w:val="Lentekstasarial"/>
              <w:spacing w:before="0" w:after="0"/>
              <w:jc w:val="center"/>
              <w:rPr>
                <w:b/>
                <w:sz w:val="24"/>
                <w:lang w:val="lt-LT"/>
              </w:rPr>
            </w:pPr>
          </w:p>
        </w:tc>
        <w:tc>
          <w:tcPr>
            <w:tcW w:w="4660" w:type="pct"/>
            <w:gridSpan w:val="4"/>
          </w:tcPr>
          <w:p w14:paraId="05033408" w14:textId="134689FD" w:rsidR="0005249C" w:rsidRPr="004A376F" w:rsidRDefault="0005249C">
            <w:pPr>
              <w:pStyle w:val="Lentekstasarial"/>
              <w:spacing w:before="0" w:after="0"/>
              <w:jc w:val="center"/>
              <w:rPr>
                <w:b/>
                <w:sz w:val="24"/>
                <w:lang w:val="lt-LT"/>
              </w:rPr>
            </w:pPr>
            <w:r w:rsidRPr="004A376F">
              <w:rPr>
                <w:b/>
                <w:sz w:val="24"/>
                <w:lang w:val="lt-LT"/>
              </w:rPr>
              <w:t>Viso</w:t>
            </w:r>
            <w:r w:rsidR="00C22346">
              <w:rPr>
                <w:b/>
                <w:sz w:val="24"/>
                <w:lang w:val="lt-LT"/>
              </w:rPr>
              <w:t>s</w:t>
            </w:r>
            <w:r w:rsidRPr="004A376F">
              <w:rPr>
                <w:b/>
                <w:sz w:val="24"/>
                <w:lang w:val="lt-LT"/>
              </w:rPr>
              <w:t xml:space="preserve"> </w:t>
            </w:r>
            <w:r w:rsidR="00C22346">
              <w:rPr>
                <w:b/>
                <w:sz w:val="24"/>
                <w:lang w:val="lt-LT"/>
              </w:rPr>
              <w:t>Sutarties</w:t>
            </w:r>
            <w:r w:rsidR="00C22346" w:rsidRPr="004A376F">
              <w:rPr>
                <w:b/>
                <w:sz w:val="24"/>
                <w:lang w:val="lt-LT"/>
              </w:rPr>
              <w:t xml:space="preserve"> </w:t>
            </w:r>
            <w:r w:rsidRPr="004A376F">
              <w:rPr>
                <w:b/>
                <w:sz w:val="24"/>
                <w:lang w:val="lt-LT"/>
              </w:rPr>
              <w:t>metu</w:t>
            </w:r>
          </w:p>
        </w:tc>
      </w:tr>
      <w:tr w:rsidR="0005249C" w:rsidRPr="006B036A" w14:paraId="73C1F641" w14:textId="77777777" w:rsidTr="682074B4">
        <w:tc>
          <w:tcPr>
            <w:tcW w:w="340" w:type="pct"/>
          </w:tcPr>
          <w:p w14:paraId="18D7BBE8" w14:textId="77777777" w:rsidR="0005249C" w:rsidRPr="009B0A16" w:rsidRDefault="0005249C" w:rsidP="0073769D">
            <w:pPr>
              <w:pStyle w:val="Sraopastraipa"/>
              <w:numPr>
                <w:ilvl w:val="1"/>
                <w:numId w:val="45"/>
              </w:numPr>
            </w:pPr>
          </w:p>
        </w:tc>
        <w:tc>
          <w:tcPr>
            <w:tcW w:w="583" w:type="pct"/>
          </w:tcPr>
          <w:p w14:paraId="27506197" w14:textId="77777777" w:rsidR="0005249C" w:rsidRPr="004A376F" w:rsidRDefault="0005249C">
            <w:pPr>
              <w:pStyle w:val="Lentekstasarial"/>
              <w:spacing w:before="0" w:after="0"/>
              <w:rPr>
                <w:b/>
                <w:sz w:val="24"/>
                <w:lang w:val="lt-LT"/>
              </w:rPr>
            </w:pPr>
            <w:r w:rsidRPr="004A376F">
              <w:rPr>
                <w:b/>
                <w:sz w:val="24"/>
                <w:lang w:val="lt-LT"/>
              </w:rPr>
              <w:t>Ataskaitų rengimas</w:t>
            </w:r>
          </w:p>
        </w:tc>
        <w:tc>
          <w:tcPr>
            <w:tcW w:w="1627" w:type="pct"/>
          </w:tcPr>
          <w:p w14:paraId="51BC9B12" w14:textId="77777777" w:rsidR="0005249C" w:rsidRPr="004A376F" w:rsidRDefault="0005249C">
            <w:pPr>
              <w:pStyle w:val="Lentekstasarial"/>
              <w:spacing w:before="0" w:after="0"/>
              <w:rPr>
                <w:sz w:val="24"/>
                <w:lang w:val="lt-LT"/>
              </w:rPr>
            </w:pPr>
            <w:r w:rsidRPr="004A376F">
              <w:rPr>
                <w:sz w:val="24"/>
                <w:lang w:val="lt-LT"/>
              </w:rPr>
              <w:t>Diegėjas:</w:t>
            </w:r>
          </w:p>
          <w:p w14:paraId="4B95EABD" w14:textId="37C59E3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rengia</w:t>
            </w:r>
            <w:r w:rsidR="00F83C11" w:rsidRPr="004A376F">
              <w:rPr>
                <w:sz w:val="24"/>
                <w:lang w:val="lt-LT"/>
              </w:rPr>
              <w:t xml:space="preserve"> VEPIS</w:t>
            </w:r>
            <w:r w:rsidRPr="004A376F">
              <w:rPr>
                <w:sz w:val="24"/>
                <w:lang w:val="lt-LT"/>
              </w:rPr>
              <w:t xml:space="preserve"> sukūrimo ir diegimo eigos ataskaitą</w:t>
            </w:r>
            <w:r w:rsidR="00620BE0">
              <w:rPr>
                <w:sz w:val="24"/>
                <w:lang w:val="lt-LT"/>
              </w:rPr>
              <w:t xml:space="preserve"> po kiekvienos </w:t>
            </w:r>
            <w:r w:rsidR="00A22438">
              <w:rPr>
                <w:sz w:val="24"/>
                <w:lang w:val="lt-LT"/>
              </w:rPr>
              <w:t>užbaigtos iteracijos</w:t>
            </w:r>
            <w:r w:rsidRPr="004A376F">
              <w:rPr>
                <w:sz w:val="24"/>
                <w:lang w:val="lt-LT"/>
              </w:rPr>
              <w:t>;</w:t>
            </w:r>
          </w:p>
          <w:p w14:paraId="515B2F66"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lastRenderedPageBreak/>
              <w:t>rengia galutinę Paslaugų įvykdymo ataskaitą (po bandomosios eksploatacijos).</w:t>
            </w:r>
          </w:p>
          <w:p w14:paraId="3236349F" w14:textId="76925E4D" w:rsidR="0005249C" w:rsidRPr="004A376F" w:rsidRDefault="00233382">
            <w:pPr>
              <w:pStyle w:val="Lentekstasarial"/>
              <w:spacing w:before="0" w:after="0"/>
              <w:rPr>
                <w:sz w:val="24"/>
                <w:lang w:val="lt-LT"/>
              </w:rPr>
            </w:pPr>
            <w:r w:rsidRPr="004A376F">
              <w:rPr>
                <w:sz w:val="24"/>
                <w:lang w:val="lt-LT"/>
              </w:rPr>
              <w:t>Perkančioji organizacija</w:t>
            </w:r>
            <w:r w:rsidR="0005249C" w:rsidRPr="004A376F">
              <w:rPr>
                <w:sz w:val="24"/>
                <w:lang w:val="lt-LT"/>
              </w:rPr>
              <w:t xml:space="preserve"> (pagal kompetenciją):</w:t>
            </w:r>
          </w:p>
          <w:p w14:paraId="648D860F"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pateikia pastabas ir rekomendacijas ataskaitoms.</w:t>
            </w:r>
          </w:p>
        </w:tc>
        <w:tc>
          <w:tcPr>
            <w:tcW w:w="1460" w:type="pct"/>
          </w:tcPr>
          <w:p w14:paraId="245CE689" w14:textId="77777777" w:rsidR="0005249C" w:rsidRPr="004A376F" w:rsidRDefault="0005249C">
            <w:pPr>
              <w:pStyle w:val="LENBUL1arial"/>
              <w:ind w:left="0" w:firstLine="0"/>
              <w:rPr>
                <w:sz w:val="24"/>
                <w:lang w:val="lt-LT"/>
              </w:rPr>
            </w:pPr>
            <w:r w:rsidRPr="004A376F">
              <w:rPr>
                <w:b/>
                <w:sz w:val="24"/>
                <w:lang w:val="lt-LT"/>
              </w:rPr>
              <w:lastRenderedPageBreak/>
              <w:t>Parengtos tarpinės ataskaitos</w:t>
            </w:r>
            <w:r w:rsidRPr="004A376F">
              <w:rPr>
                <w:sz w:val="24"/>
                <w:lang w:val="lt-LT"/>
              </w:rPr>
              <w:t>. Ataskaitose išdėstoma (neapsiribojant):</w:t>
            </w:r>
          </w:p>
          <w:p w14:paraId="1B04DDA1" w14:textId="11BBD533"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lastRenderedPageBreak/>
              <w:t>pasiekti rezultatai, vykdomos veiklos ir jų progresas</w:t>
            </w:r>
            <w:r w:rsidR="00F83C11" w:rsidRPr="004A376F">
              <w:rPr>
                <w:sz w:val="24"/>
                <w:lang w:val="lt-LT"/>
              </w:rPr>
              <w:t xml:space="preserve"> VEPIS</w:t>
            </w:r>
            <w:r w:rsidRPr="004A376F">
              <w:rPr>
                <w:sz w:val="24"/>
                <w:lang w:val="lt-LT"/>
              </w:rPr>
              <w:t xml:space="preserve"> sukūrimo grafiko atžvilgiu;</w:t>
            </w:r>
          </w:p>
          <w:p w14:paraId="24B72462" w14:textId="77777777" w:rsidR="0005249C" w:rsidRPr="004A376F" w:rsidRDefault="0005249C" w:rsidP="0073769D">
            <w:pPr>
              <w:pStyle w:val="LENBUL1arial"/>
              <w:numPr>
                <w:ilvl w:val="0"/>
                <w:numId w:val="46"/>
              </w:numPr>
              <w:tabs>
                <w:tab w:val="clear" w:pos="296"/>
              </w:tabs>
              <w:ind w:left="318" w:hanging="318"/>
              <w:rPr>
                <w:sz w:val="24"/>
                <w:lang w:val="lt-LT"/>
              </w:rPr>
            </w:pPr>
            <w:r w:rsidRPr="004A376F">
              <w:rPr>
                <w:sz w:val="24"/>
                <w:lang w:val="lt-LT"/>
              </w:rPr>
              <w:t>rizikos, kritiniai faktoriai ir numatomi veiksmai, prognozės ir kitos projekto įgyvendinimui svarbios aplinkybės;</w:t>
            </w:r>
          </w:p>
          <w:p w14:paraId="20FB949A" w14:textId="14286AA2" w:rsidR="0005249C" w:rsidRPr="004A376F" w:rsidRDefault="00F83C11" w:rsidP="0073769D">
            <w:pPr>
              <w:pStyle w:val="LENBUL1arial"/>
              <w:numPr>
                <w:ilvl w:val="0"/>
                <w:numId w:val="46"/>
              </w:numPr>
              <w:tabs>
                <w:tab w:val="clear" w:pos="296"/>
              </w:tabs>
              <w:ind w:left="318" w:hanging="318"/>
              <w:rPr>
                <w:sz w:val="24"/>
                <w:lang w:val="lt-LT"/>
              </w:rPr>
            </w:pPr>
            <w:r w:rsidRPr="004A376F">
              <w:rPr>
                <w:sz w:val="24"/>
                <w:lang w:val="lt-LT"/>
              </w:rPr>
              <w:t>VEPIS</w:t>
            </w:r>
            <w:r w:rsidR="0005249C" w:rsidRPr="004A376F">
              <w:rPr>
                <w:sz w:val="24"/>
                <w:lang w:val="lt-LT"/>
              </w:rPr>
              <w:t xml:space="preserve"> </w:t>
            </w:r>
            <w:r w:rsidR="00C06896">
              <w:rPr>
                <w:sz w:val="24"/>
                <w:lang w:val="lt-LT"/>
              </w:rPr>
              <w:t>Sutarties veiklų</w:t>
            </w:r>
            <w:r w:rsidR="0005249C" w:rsidRPr="004A376F">
              <w:rPr>
                <w:sz w:val="24"/>
                <w:lang w:val="lt-LT"/>
              </w:rPr>
              <w:t xml:space="preserve"> grafiko pakeitimai.</w:t>
            </w:r>
          </w:p>
          <w:p w14:paraId="6E8098FB" w14:textId="6D8F7369" w:rsidR="0005249C" w:rsidRPr="004A376F" w:rsidRDefault="0005249C" w:rsidP="0073769D">
            <w:pPr>
              <w:pStyle w:val="LENBUL1arial"/>
              <w:numPr>
                <w:ilvl w:val="0"/>
                <w:numId w:val="46"/>
              </w:numPr>
              <w:tabs>
                <w:tab w:val="clear" w:pos="296"/>
              </w:tabs>
              <w:ind w:left="318" w:hanging="318"/>
              <w:rPr>
                <w:sz w:val="24"/>
                <w:lang w:val="lt-LT"/>
              </w:rPr>
            </w:pPr>
            <w:r w:rsidRPr="004A376F">
              <w:rPr>
                <w:b/>
                <w:sz w:val="24"/>
                <w:lang w:val="lt-LT"/>
              </w:rPr>
              <w:t>Galutinė paslaugų įvykdymo ataskaita</w:t>
            </w:r>
            <w:r w:rsidRPr="004A376F">
              <w:rPr>
                <w:sz w:val="24"/>
                <w:lang w:val="lt-LT"/>
              </w:rPr>
              <w:t xml:space="preserve">, kuri apima </w:t>
            </w:r>
            <w:r w:rsidR="00382B9A">
              <w:rPr>
                <w:sz w:val="24"/>
                <w:lang w:val="lt-LT"/>
              </w:rPr>
              <w:t>Sutarties</w:t>
            </w:r>
            <w:r w:rsidR="00382B9A" w:rsidRPr="004A376F">
              <w:rPr>
                <w:sz w:val="24"/>
                <w:lang w:val="lt-LT"/>
              </w:rPr>
              <w:t xml:space="preserve"> </w:t>
            </w:r>
            <w:r w:rsidRPr="004A376F">
              <w:rPr>
                <w:sz w:val="24"/>
                <w:lang w:val="lt-LT"/>
              </w:rPr>
              <w:t>eigos ir rezultatų vertinimą, faktinį rezultatų palyginimą su planu ir neatitikimų įvertinimą.</w:t>
            </w:r>
          </w:p>
          <w:p w14:paraId="5679C87F" w14:textId="6838A47C" w:rsidR="0005249C" w:rsidRPr="004A376F" w:rsidRDefault="0005249C">
            <w:pPr>
              <w:pStyle w:val="LENBUL1arial"/>
              <w:tabs>
                <w:tab w:val="clear" w:pos="296"/>
              </w:tabs>
              <w:ind w:left="0" w:firstLine="0"/>
              <w:rPr>
                <w:sz w:val="24"/>
                <w:lang w:val="lt-LT"/>
              </w:rPr>
            </w:pPr>
            <w:r w:rsidRPr="004A376F">
              <w:rPr>
                <w:sz w:val="24"/>
                <w:lang w:val="lt-LT"/>
              </w:rPr>
              <w:t xml:space="preserve">Rezultatai turi būti suderinti su </w:t>
            </w:r>
            <w:r w:rsidR="00233382" w:rsidRPr="004A376F">
              <w:rPr>
                <w:sz w:val="24"/>
                <w:lang w:val="lt-LT"/>
              </w:rPr>
              <w:t>Perkančiąja organizacija</w:t>
            </w:r>
            <w:r w:rsidRPr="004A376F">
              <w:rPr>
                <w:sz w:val="24"/>
                <w:lang w:val="lt-LT"/>
              </w:rPr>
              <w:t>.</w:t>
            </w:r>
          </w:p>
        </w:tc>
        <w:tc>
          <w:tcPr>
            <w:tcW w:w="990" w:type="pct"/>
          </w:tcPr>
          <w:p w14:paraId="190D9EF5" w14:textId="334B6394" w:rsidR="0005249C" w:rsidRPr="004A376F" w:rsidRDefault="0005249C">
            <w:pPr>
              <w:pStyle w:val="Lentekstasarial"/>
              <w:spacing w:before="0" w:after="0"/>
              <w:rPr>
                <w:sz w:val="24"/>
                <w:lang w:val="lt-LT"/>
              </w:rPr>
            </w:pPr>
            <w:r w:rsidRPr="004A376F">
              <w:rPr>
                <w:sz w:val="24"/>
                <w:lang w:val="lt-LT"/>
              </w:rPr>
              <w:lastRenderedPageBreak/>
              <w:t>Visą</w:t>
            </w:r>
            <w:r w:rsidR="00F83C11" w:rsidRPr="004A376F">
              <w:rPr>
                <w:sz w:val="24"/>
                <w:lang w:val="lt-LT"/>
              </w:rPr>
              <w:t xml:space="preserve"> VEPIS</w:t>
            </w:r>
            <w:r w:rsidRPr="004A376F">
              <w:rPr>
                <w:sz w:val="24"/>
                <w:lang w:val="lt-LT"/>
              </w:rPr>
              <w:t xml:space="preserve"> sukūrimo </w:t>
            </w:r>
            <w:r w:rsidR="00C22346">
              <w:rPr>
                <w:sz w:val="24"/>
                <w:lang w:val="lt-LT"/>
              </w:rPr>
              <w:t>Sutarties</w:t>
            </w:r>
            <w:r w:rsidR="00C22346" w:rsidRPr="004A376F">
              <w:rPr>
                <w:sz w:val="24"/>
                <w:lang w:val="lt-LT"/>
              </w:rPr>
              <w:t xml:space="preserve"> </w:t>
            </w:r>
            <w:r w:rsidRPr="004A376F">
              <w:rPr>
                <w:sz w:val="24"/>
                <w:lang w:val="lt-LT"/>
              </w:rPr>
              <w:t>laikotarpį.</w:t>
            </w:r>
          </w:p>
          <w:p w14:paraId="3A97E948" w14:textId="77777777" w:rsidR="0005249C" w:rsidRPr="004A376F" w:rsidRDefault="0005249C">
            <w:pPr>
              <w:pStyle w:val="Lentekstasarial"/>
              <w:spacing w:before="0" w:after="0"/>
              <w:rPr>
                <w:sz w:val="24"/>
                <w:lang w:val="lt-LT"/>
              </w:rPr>
            </w:pPr>
            <w:r w:rsidRPr="004A376F">
              <w:rPr>
                <w:sz w:val="24"/>
                <w:lang w:val="lt-LT"/>
              </w:rPr>
              <w:t xml:space="preserve">Galutinė paslaugų įvykdymo ataskaita </w:t>
            </w:r>
            <w:r w:rsidRPr="004A376F">
              <w:rPr>
                <w:sz w:val="24"/>
                <w:lang w:val="lt-LT"/>
              </w:rPr>
              <w:lastRenderedPageBreak/>
              <w:t>teikiama per 5 darbo dienas nuo visų Paslaugų pagal šią Techninę specifikaciją suteikimo.</w:t>
            </w:r>
          </w:p>
          <w:p w14:paraId="70DD458C" w14:textId="77777777" w:rsidR="0005249C" w:rsidRPr="004A376F" w:rsidRDefault="0005249C">
            <w:pPr>
              <w:pStyle w:val="Lentekstasarial"/>
              <w:spacing w:before="0" w:after="0"/>
              <w:rPr>
                <w:sz w:val="24"/>
                <w:lang w:val="lt-LT"/>
              </w:rPr>
            </w:pPr>
          </w:p>
        </w:tc>
      </w:tr>
    </w:tbl>
    <w:p w14:paraId="5B2B0974" w14:textId="512E1BB6" w:rsidR="682074B4" w:rsidRPr="006B036A" w:rsidRDefault="682074B4">
      <w:pPr>
        <w:rPr>
          <w:lang w:val="lt-LT"/>
        </w:rPr>
      </w:pPr>
    </w:p>
    <w:p w14:paraId="7311191E" w14:textId="77777777" w:rsidR="0005249C" w:rsidRDefault="0005249C" w:rsidP="0005249C">
      <w:pPr>
        <w:pStyle w:val="Sraopastraipa"/>
        <w:numPr>
          <w:ilvl w:val="0"/>
          <w:numId w:val="0"/>
        </w:numPr>
        <w:rPr>
          <w:highlight w:val="yellow"/>
        </w:rPr>
      </w:pPr>
    </w:p>
    <w:p w14:paraId="28D6FFA7" w14:textId="77777777" w:rsidR="005F71AE" w:rsidRPr="00AF77A1" w:rsidRDefault="005F71AE" w:rsidP="005F71AE">
      <w:pPr>
        <w:pStyle w:val="Sraopastraipa"/>
        <w:numPr>
          <w:ilvl w:val="0"/>
          <w:numId w:val="0"/>
        </w:numPr>
      </w:pPr>
    </w:p>
    <w:p w14:paraId="30795C46" w14:textId="63F880B8" w:rsidR="005E0D0B" w:rsidRPr="006B036A" w:rsidRDefault="005E0D0B" w:rsidP="00C4590E">
      <w:pPr>
        <w:rPr>
          <w:lang w:val="lt-LT"/>
        </w:rPr>
      </w:pPr>
    </w:p>
    <w:p w14:paraId="71FD7753" w14:textId="77777777" w:rsidR="0005249C" w:rsidRPr="006B036A" w:rsidRDefault="0005249C" w:rsidP="005F71AE">
      <w:pPr>
        <w:rPr>
          <w:highlight w:val="yellow"/>
          <w:lang w:val="lt-LT"/>
        </w:rPr>
        <w:sectPr w:rsidR="0005249C" w:rsidRPr="006B036A" w:rsidSect="0040041F">
          <w:headerReference w:type="even" r:id="rId111"/>
          <w:headerReference w:type="default" r:id="rId112"/>
          <w:footerReference w:type="default" r:id="rId113"/>
          <w:headerReference w:type="first" r:id="rId114"/>
          <w:pgSz w:w="16838" w:h="11906" w:orient="landscape"/>
          <w:pgMar w:top="1134" w:right="1134" w:bottom="567" w:left="1134" w:header="0" w:footer="284" w:gutter="0"/>
          <w:cols w:space="1296"/>
          <w:docGrid w:linePitch="360"/>
        </w:sectPr>
      </w:pPr>
    </w:p>
    <w:p w14:paraId="23D7ACDB" w14:textId="77777777" w:rsidR="0005249C" w:rsidRPr="00322B4F" w:rsidRDefault="0005249C" w:rsidP="0005249C">
      <w:pPr>
        <w:pStyle w:val="Antrat1"/>
      </w:pPr>
      <w:bookmarkStart w:id="470" w:name="_Ref520124643"/>
      <w:bookmarkStart w:id="471" w:name="_Ref536801129"/>
      <w:bookmarkStart w:id="472" w:name="_Toc47027272"/>
      <w:bookmarkStart w:id="473" w:name="_Toc178605910"/>
      <w:bookmarkStart w:id="474" w:name="_Ref437976597"/>
      <w:bookmarkStart w:id="475" w:name="_Toc438129184"/>
      <w:bookmarkStart w:id="476" w:name="_Ref513641910"/>
      <w:r w:rsidRPr="00322B4F">
        <w:lastRenderedPageBreak/>
        <w:t>PRIEDAI</w:t>
      </w:r>
      <w:bookmarkEnd w:id="470"/>
      <w:bookmarkEnd w:id="471"/>
      <w:bookmarkEnd w:id="472"/>
      <w:bookmarkEnd w:id="473"/>
      <w:r w:rsidRPr="00322B4F">
        <w:t xml:space="preserve"> </w:t>
      </w:r>
    </w:p>
    <w:p w14:paraId="240F1139" w14:textId="77777777" w:rsidR="0005249C" w:rsidRDefault="0005249C" w:rsidP="0005249C">
      <w:pPr>
        <w:pStyle w:val="Antrat2"/>
      </w:pPr>
      <w:bookmarkStart w:id="477" w:name="_Ref523133410"/>
      <w:bookmarkStart w:id="478" w:name="_Ref535585918"/>
      <w:bookmarkStart w:id="479" w:name="_Ref535824572"/>
      <w:bookmarkStart w:id="480" w:name="_Toc47027273"/>
      <w:bookmarkStart w:id="481" w:name="_Toc178605911"/>
      <w:bookmarkEnd w:id="474"/>
      <w:bookmarkEnd w:id="475"/>
      <w:bookmarkEnd w:id="476"/>
      <w:r w:rsidRPr="00E30104">
        <w:t>Priedas Nr. 1. BPMN notacija</w:t>
      </w:r>
      <w:bookmarkEnd w:id="477"/>
      <w:bookmarkEnd w:id="478"/>
      <w:bookmarkEnd w:id="479"/>
      <w:bookmarkEnd w:id="480"/>
      <w:bookmarkEnd w:id="481"/>
    </w:p>
    <w:p w14:paraId="71146C01" w14:textId="77777777" w:rsidR="0005249C" w:rsidRPr="004A376F" w:rsidRDefault="0005249C" w:rsidP="0005249C">
      <w:pPr>
        <w:rPr>
          <w:lang w:val="lt-LT" w:eastAsia="lt-LT"/>
        </w:rPr>
      </w:pPr>
      <w:r w:rsidRPr="004A376F">
        <w:rPr>
          <w:lang w:val="lt-LT" w:eastAsia="lt-LT"/>
        </w:rPr>
        <w:t>Principiniai paslaugų teikimo procesai analizuoti bei nubraižyti naudojant BPM (angl. Business Process Modeling) notaciją. Žemiau esančiame paveiksle pateikiamos supaprastintos BPM notacijos reikšmės, lentelėje – notacijos paaiškinimai.</w:t>
      </w:r>
    </w:p>
    <w:p w14:paraId="37805A53" w14:textId="77777777" w:rsidR="0005249C" w:rsidRPr="004A376F" w:rsidRDefault="0005249C" w:rsidP="0005249C">
      <w:pPr>
        <w:jc w:val="center"/>
        <w:rPr>
          <w:lang w:val="lt-LT" w:eastAsia="lt-LT"/>
        </w:rPr>
      </w:pPr>
      <w:r w:rsidRPr="004A376F">
        <w:rPr>
          <w:noProof/>
          <w:lang w:val="lt-LT" w:eastAsia="lt-LT"/>
        </w:rPr>
        <w:drawing>
          <wp:inline distT="0" distB="0" distL="0" distR="0" wp14:anchorId="35ADF97D" wp14:editId="6E48F7AA">
            <wp:extent cx="6120130" cy="3711575"/>
            <wp:effectExtent l="0" t="0" r="0" b="3175"/>
            <wp:docPr id="14" name="Paveikslėlis 14"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  Description automatically generated"/>
                    <pic:cNvPicPr/>
                  </pic:nvPicPr>
                  <pic:blipFill>
                    <a:blip r:embed="rId1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711575"/>
                    </a:xfrm>
                    <a:prstGeom prst="rect">
                      <a:avLst/>
                    </a:prstGeom>
                  </pic:spPr>
                </pic:pic>
              </a:graphicData>
            </a:graphic>
          </wp:inline>
        </w:drawing>
      </w:r>
    </w:p>
    <w:p w14:paraId="5215F4A6" w14:textId="2CC4C2E6" w:rsidR="0005249C" w:rsidRPr="00D70A3F" w:rsidRDefault="0005249C" w:rsidP="0005249C">
      <w:pPr>
        <w:pStyle w:val="Pavpavadarial"/>
        <w:rPr>
          <w:noProof w:val="0"/>
        </w:rPr>
      </w:pPr>
      <w:r w:rsidRPr="00D70A3F">
        <w:rPr>
          <w:noProof w:val="0"/>
        </w:rPr>
        <w:fldChar w:fldCharType="begin"/>
      </w:r>
      <w:r w:rsidRPr="00D70A3F">
        <w:rPr>
          <w:noProof w:val="0"/>
        </w:rPr>
        <w:instrText xml:space="preserve"> STYLEREF 1 \s </w:instrText>
      </w:r>
      <w:r w:rsidRPr="00D70A3F">
        <w:rPr>
          <w:noProof w:val="0"/>
        </w:rPr>
        <w:fldChar w:fldCharType="separate"/>
      </w:r>
      <w:bookmarkStart w:id="482" w:name="_Toc114070140"/>
      <w:r w:rsidR="007C4250">
        <w:t>8</w:t>
      </w:r>
      <w:r w:rsidRPr="00D70A3F">
        <w:rPr>
          <w:noProof w:val="0"/>
        </w:rPr>
        <w:fldChar w:fldCharType="end"/>
      </w:r>
      <w:r w:rsidRPr="00D70A3F">
        <w:rPr>
          <w:noProof w:val="0"/>
        </w:rPr>
        <w:t>.</w:t>
      </w:r>
      <w:r w:rsidRPr="00D70A3F">
        <w:rPr>
          <w:noProof w:val="0"/>
        </w:rPr>
        <w:fldChar w:fldCharType="begin"/>
      </w:r>
      <w:r w:rsidRPr="00D70A3F">
        <w:rPr>
          <w:noProof w:val="0"/>
        </w:rPr>
        <w:instrText xml:space="preserve"> SEQ Figūra \* ARABIC \s 1 </w:instrText>
      </w:r>
      <w:r w:rsidRPr="00D70A3F">
        <w:rPr>
          <w:noProof w:val="0"/>
        </w:rPr>
        <w:fldChar w:fldCharType="separate"/>
      </w:r>
      <w:r w:rsidR="007C4250">
        <w:t>1</w:t>
      </w:r>
      <w:r w:rsidRPr="00D70A3F">
        <w:rPr>
          <w:noProof w:val="0"/>
        </w:rPr>
        <w:fldChar w:fldCharType="end"/>
      </w:r>
      <w:r w:rsidRPr="00D70A3F">
        <w:rPr>
          <w:noProof w:val="0"/>
        </w:rPr>
        <w:t xml:space="preserve"> pav. BPM notacijos supaprastinto paaiškinimo schema</w:t>
      </w:r>
      <w:bookmarkEnd w:id="482"/>
    </w:p>
    <w:p w14:paraId="2F575D9F" w14:textId="57DA7186" w:rsidR="0005249C" w:rsidRPr="004A376F" w:rsidRDefault="0005249C" w:rsidP="0005249C">
      <w:pPr>
        <w:pStyle w:val="Lenpavadarial"/>
        <w:rPr>
          <w:lang w:val="lt-LT"/>
        </w:rPr>
      </w:pPr>
      <w:r w:rsidRPr="004A376F">
        <w:rPr>
          <w:lang w:val="lt-LT"/>
        </w:rPr>
        <w:fldChar w:fldCharType="begin"/>
      </w:r>
      <w:r w:rsidRPr="004A376F">
        <w:rPr>
          <w:lang w:val="lt-LT"/>
        </w:rPr>
        <w:instrText xml:space="preserve"> STYLEREF 1 \s </w:instrText>
      </w:r>
      <w:r w:rsidRPr="004A376F">
        <w:rPr>
          <w:lang w:val="lt-LT"/>
        </w:rPr>
        <w:fldChar w:fldCharType="separate"/>
      </w:r>
      <w:bookmarkStart w:id="483" w:name="_Toc178605932"/>
      <w:r w:rsidR="007C4250">
        <w:rPr>
          <w:noProof/>
          <w:lang w:val="lt-LT"/>
        </w:rPr>
        <w:t>8</w:t>
      </w:r>
      <w:bookmarkStart w:id="484" w:name="_Toc34669700"/>
      <w:bookmarkStart w:id="485" w:name="_Toc114070127"/>
      <w:r w:rsidRPr="004A376F">
        <w:rPr>
          <w:lang w:val="lt-LT"/>
        </w:rPr>
        <w:fldChar w:fldCharType="end"/>
      </w:r>
      <w:r w:rsidRPr="004A376F">
        <w:rPr>
          <w:lang w:val="lt-LT"/>
        </w:rPr>
        <w:t>.</w:t>
      </w:r>
      <w:r w:rsidRPr="004A376F">
        <w:rPr>
          <w:lang w:val="lt-LT"/>
        </w:rPr>
        <w:fldChar w:fldCharType="begin"/>
      </w:r>
      <w:r w:rsidRPr="004A376F">
        <w:rPr>
          <w:lang w:val="lt-LT"/>
        </w:rPr>
        <w:instrText xml:space="preserve"> SEQ lentelė \* ARABIC \s 1 </w:instrText>
      </w:r>
      <w:r w:rsidRPr="004A376F">
        <w:rPr>
          <w:lang w:val="lt-LT"/>
        </w:rPr>
        <w:fldChar w:fldCharType="separate"/>
      </w:r>
      <w:r w:rsidR="007C4250">
        <w:rPr>
          <w:noProof/>
          <w:lang w:val="lt-LT"/>
        </w:rPr>
        <w:t>1</w:t>
      </w:r>
      <w:r w:rsidRPr="004A376F">
        <w:rPr>
          <w:lang w:val="lt-LT"/>
        </w:rPr>
        <w:fldChar w:fldCharType="end"/>
      </w:r>
      <w:r w:rsidRPr="004A376F">
        <w:rPr>
          <w:lang w:val="lt-LT"/>
        </w:rPr>
        <w:t xml:space="preserve"> lentelė. BPM notacijos aprašymas</w:t>
      </w:r>
      <w:bookmarkEnd w:id="483"/>
      <w:bookmarkEnd w:id="484"/>
      <w:bookmarkEnd w:id="485"/>
    </w:p>
    <w:tbl>
      <w:tblPr>
        <w:tblStyle w:val="Lentelstinklelis"/>
        <w:tblW w:w="5000" w:type="pct"/>
        <w:tblLook w:val="04A0" w:firstRow="1" w:lastRow="0" w:firstColumn="1" w:lastColumn="0" w:noHBand="0" w:noVBand="1"/>
      </w:tblPr>
      <w:tblGrid>
        <w:gridCol w:w="2461"/>
        <w:gridCol w:w="7733"/>
      </w:tblGrid>
      <w:tr w:rsidR="0005249C" w:rsidRPr="004A376F" w14:paraId="41D7C8E7" w14:textId="77777777">
        <w:trPr>
          <w:tblHeader/>
        </w:trPr>
        <w:tc>
          <w:tcPr>
            <w:tcW w:w="1207" w:type="pct"/>
            <w:shd w:val="clear" w:color="auto" w:fill="D9D9D9" w:themeFill="background1" w:themeFillShade="D9"/>
          </w:tcPr>
          <w:p w14:paraId="45AF6405" w14:textId="77777777" w:rsidR="0005249C" w:rsidRPr="00D70A3F" w:rsidRDefault="0005249C">
            <w:pPr>
              <w:spacing w:before="60" w:after="60"/>
              <w:jc w:val="center"/>
              <w:rPr>
                <w:rFonts w:cs="Times New Roman"/>
                <w:b/>
                <w:bCs/>
                <w:sz w:val="22"/>
                <w:szCs w:val="22"/>
                <w:lang w:val="lt-LT"/>
              </w:rPr>
            </w:pPr>
            <w:r w:rsidRPr="00D70A3F">
              <w:rPr>
                <w:rFonts w:cs="Times New Roman"/>
                <w:b/>
                <w:bCs/>
                <w:sz w:val="22"/>
                <w:szCs w:val="22"/>
                <w:lang w:val="lt-LT"/>
              </w:rPr>
              <w:t>Žymėjimas</w:t>
            </w:r>
          </w:p>
        </w:tc>
        <w:tc>
          <w:tcPr>
            <w:tcW w:w="3793" w:type="pct"/>
            <w:shd w:val="clear" w:color="auto" w:fill="D9D9D9" w:themeFill="background1" w:themeFillShade="D9"/>
          </w:tcPr>
          <w:p w14:paraId="749CE3B0" w14:textId="77777777" w:rsidR="0005249C" w:rsidRPr="00D70A3F" w:rsidRDefault="0005249C">
            <w:pPr>
              <w:spacing w:before="60" w:after="60"/>
              <w:jc w:val="center"/>
              <w:rPr>
                <w:rFonts w:cs="Times New Roman"/>
                <w:b/>
                <w:bCs/>
                <w:sz w:val="22"/>
                <w:szCs w:val="22"/>
                <w:lang w:val="lt-LT"/>
              </w:rPr>
            </w:pPr>
            <w:r w:rsidRPr="00D70A3F">
              <w:rPr>
                <w:rFonts w:cs="Times New Roman"/>
                <w:b/>
                <w:bCs/>
                <w:sz w:val="22"/>
                <w:szCs w:val="22"/>
                <w:lang w:val="lt-LT"/>
              </w:rPr>
              <w:t>Paaiškinimas</w:t>
            </w:r>
          </w:p>
        </w:tc>
      </w:tr>
      <w:tr w:rsidR="0005249C" w:rsidRPr="004A376F" w14:paraId="41BE54C9" w14:textId="77777777">
        <w:tc>
          <w:tcPr>
            <w:tcW w:w="5000" w:type="pct"/>
            <w:gridSpan w:val="2"/>
            <w:shd w:val="clear" w:color="auto" w:fill="D9D9D9" w:themeFill="background1" w:themeFillShade="D9"/>
          </w:tcPr>
          <w:p w14:paraId="0E432A66" w14:textId="77777777" w:rsidR="0005249C" w:rsidRPr="00D70A3F" w:rsidRDefault="0005249C">
            <w:pPr>
              <w:spacing w:before="60" w:after="60"/>
              <w:jc w:val="center"/>
              <w:rPr>
                <w:rFonts w:cs="Times New Roman"/>
                <w:b/>
                <w:bCs/>
                <w:sz w:val="22"/>
                <w:szCs w:val="22"/>
                <w:lang w:val="lt-LT"/>
              </w:rPr>
            </w:pPr>
            <w:r w:rsidRPr="00D70A3F">
              <w:rPr>
                <w:rFonts w:cs="Times New Roman"/>
                <w:b/>
                <w:bCs/>
                <w:sz w:val="22"/>
                <w:szCs w:val="22"/>
                <w:lang w:val="lt-LT"/>
              </w:rPr>
              <w:t>Konteineriai ir juostos</w:t>
            </w:r>
          </w:p>
        </w:tc>
      </w:tr>
      <w:tr w:rsidR="0005249C" w:rsidRPr="006B036A" w14:paraId="7D5FC079" w14:textId="77777777">
        <w:tc>
          <w:tcPr>
            <w:tcW w:w="1207" w:type="pct"/>
          </w:tcPr>
          <w:p w14:paraId="3DC772AB"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Konteineris</w:t>
            </w:r>
          </w:p>
        </w:tc>
        <w:tc>
          <w:tcPr>
            <w:tcW w:w="3793" w:type="pct"/>
          </w:tcPr>
          <w:p w14:paraId="2786E72F"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Konteineris (angl. Pool), kuriame atvaizduojami tam tikro proceso dalyvio atliekami proceso žingsniai arba aplinka, kurioje šie proceso žingsniai yra atliekami, pavyzdžiui, informacinė sistema.</w:t>
            </w:r>
          </w:p>
        </w:tc>
      </w:tr>
      <w:tr w:rsidR="0005249C" w:rsidRPr="006B036A" w14:paraId="51F09166" w14:textId="77777777">
        <w:tc>
          <w:tcPr>
            <w:tcW w:w="1207" w:type="pct"/>
          </w:tcPr>
          <w:p w14:paraId="5D67F052"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Juosta</w:t>
            </w:r>
          </w:p>
        </w:tc>
        <w:tc>
          <w:tcPr>
            <w:tcW w:w="3793" w:type="pct"/>
          </w:tcPr>
          <w:p w14:paraId="777B581F"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Konteineris padalintas į juostas (angl. Lane), kuriose atvaizduojami tam tikroje aplinkoje, pavyzdžiui, tam tikros informacinės sistemos aplinkoje, tam tikrų dalyvių atliekami proceso žingsniai – padalintos juostos žymi dalyvius, kurie atlieka juostuose esančius proceso žingsnius.</w:t>
            </w:r>
          </w:p>
        </w:tc>
      </w:tr>
      <w:tr w:rsidR="0005249C" w:rsidRPr="00D70A3F" w14:paraId="448731A7" w14:textId="77777777">
        <w:tc>
          <w:tcPr>
            <w:tcW w:w="5000" w:type="pct"/>
            <w:gridSpan w:val="2"/>
            <w:shd w:val="clear" w:color="auto" w:fill="D9D9D9" w:themeFill="background1" w:themeFillShade="D9"/>
          </w:tcPr>
          <w:p w14:paraId="1506E4E0" w14:textId="77777777" w:rsidR="0005249C" w:rsidRPr="00D70A3F" w:rsidRDefault="0005249C">
            <w:pPr>
              <w:spacing w:before="60" w:after="60"/>
              <w:jc w:val="center"/>
              <w:rPr>
                <w:rFonts w:cs="Times New Roman"/>
                <w:b/>
                <w:bCs/>
                <w:sz w:val="22"/>
                <w:szCs w:val="22"/>
                <w:lang w:val="lt-LT"/>
              </w:rPr>
            </w:pPr>
            <w:r w:rsidRPr="00D70A3F">
              <w:rPr>
                <w:rFonts w:cs="Times New Roman"/>
                <w:b/>
                <w:bCs/>
                <w:sz w:val="22"/>
                <w:szCs w:val="22"/>
                <w:lang w:val="lt-LT"/>
              </w:rPr>
              <w:t>Sprendimai ir sąlygos</w:t>
            </w:r>
          </w:p>
        </w:tc>
      </w:tr>
      <w:tr w:rsidR="0005249C" w:rsidRPr="00D70A3F" w14:paraId="2F94BAFA" w14:textId="77777777">
        <w:tc>
          <w:tcPr>
            <w:tcW w:w="1207" w:type="pct"/>
          </w:tcPr>
          <w:p w14:paraId="1188AA10"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Sprendimas ar sujungimas</w:t>
            </w:r>
          </w:p>
        </w:tc>
        <w:tc>
          <w:tcPr>
            <w:tcW w:w="3793" w:type="pct"/>
          </w:tcPr>
          <w:p w14:paraId="42F0EBD9"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Sprendimas, sąlyga arba jų kelių susiejimas po sprendimo sąlygos. Procesas tęsiamas daugiau bei viena šaka, kurios sąlyga tenkinama.</w:t>
            </w:r>
          </w:p>
        </w:tc>
      </w:tr>
      <w:tr w:rsidR="0005249C" w:rsidRPr="00D70A3F" w14:paraId="664C08BC" w14:textId="77777777">
        <w:tc>
          <w:tcPr>
            <w:tcW w:w="1207" w:type="pct"/>
          </w:tcPr>
          <w:p w14:paraId="77D5C5CF"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Lygiagretus išskyrimas ar sujungimas</w:t>
            </w:r>
          </w:p>
        </w:tc>
        <w:tc>
          <w:tcPr>
            <w:tcW w:w="3793" w:type="pct"/>
          </w:tcPr>
          <w:p w14:paraId="5F1290DB"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Lygiagrečiai žingsnių išskyrimas arba susiejimas. Visos išėjusios sekos pradedamos vykdyti lygiagrečiai, kol pasibaigia arba yra sujungiamos. Sujungiant sekas yra laukiama kol visos susijungiančios sekos pasieks susiejimą.</w:t>
            </w:r>
          </w:p>
        </w:tc>
      </w:tr>
      <w:tr w:rsidR="0005249C" w:rsidRPr="00D70A3F" w14:paraId="7A3298AE" w14:textId="77777777">
        <w:tc>
          <w:tcPr>
            <w:tcW w:w="1207" w:type="pct"/>
          </w:tcPr>
          <w:p w14:paraId="0DF7F2B6"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Sprendimas ar sujungimas (ARBA)</w:t>
            </w:r>
          </w:p>
        </w:tc>
        <w:tc>
          <w:tcPr>
            <w:tcW w:w="3793" w:type="pct"/>
          </w:tcPr>
          <w:p w14:paraId="7C26DE7F"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Sprendimas, sąlyga arba jų kelių susiejimas po sprendimo sąlygos. Gali būti daugiau nei viena tinkanti sąlyga.</w:t>
            </w:r>
          </w:p>
        </w:tc>
      </w:tr>
      <w:tr w:rsidR="0005249C" w:rsidRPr="006B036A" w14:paraId="3A7CC45B" w14:textId="77777777">
        <w:tc>
          <w:tcPr>
            <w:tcW w:w="1207" w:type="pct"/>
          </w:tcPr>
          <w:p w14:paraId="021856CE"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lastRenderedPageBreak/>
              <w:t>Įvykiais paremtas sprendimas ar sujungimas</w:t>
            </w:r>
          </w:p>
        </w:tc>
        <w:tc>
          <w:tcPr>
            <w:tcW w:w="3793" w:type="pct"/>
          </w:tcPr>
          <w:p w14:paraId="7AC6DF98"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Įvykiu paremta sąlyga. Tikrinama ar įvyko numatytas įvykis ir jam įvykus procesas vyksta numatyta seka.</w:t>
            </w:r>
          </w:p>
        </w:tc>
      </w:tr>
      <w:tr w:rsidR="0005249C" w:rsidRPr="00D70A3F" w14:paraId="0157959D" w14:textId="77777777">
        <w:tc>
          <w:tcPr>
            <w:tcW w:w="1207" w:type="pct"/>
          </w:tcPr>
          <w:p w14:paraId="5F85A475"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Sudėtingas sprendimas ar sujungimas (užpildytas)</w:t>
            </w:r>
          </w:p>
        </w:tc>
        <w:tc>
          <w:tcPr>
            <w:tcW w:w="3793" w:type="pct"/>
          </w:tcPr>
          <w:p w14:paraId="25030EB2"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Sprendimas, sąlyga arba jų kelių susiejimas po sprendimo sąlygos. Procesas tęsiamas tik viena šaka, kurios sąlyga tenkinama.</w:t>
            </w:r>
          </w:p>
        </w:tc>
      </w:tr>
      <w:tr w:rsidR="0005249C" w:rsidRPr="00D70A3F" w14:paraId="2A0E4AF8" w14:textId="77777777">
        <w:tc>
          <w:tcPr>
            <w:tcW w:w="5000" w:type="pct"/>
            <w:gridSpan w:val="2"/>
            <w:shd w:val="clear" w:color="auto" w:fill="D9D9D9" w:themeFill="background1" w:themeFillShade="D9"/>
          </w:tcPr>
          <w:p w14:paraId="18135E70" w14:textId="77777777" w:rsidR="0005249C" w:rsidRPr="00D70A3F" w:rsidRDefault="0005249C">
            <w:pPr>
              <w:spacing w:before="60" w:after="60"/>
              <w:jc w:val="center"/>
              <w:rPr>
                <w:rFonts w:cs="Times New Roman"/>
                <w:b/>
                <w:bCs/>
                <w:sz w:val="22"/>
                <w:szCs w:val="22"/>
                <w:lang w:val="lt-LT"/>
              </w:rPr>
            </w:pPr>
            <w:r w:rsidRPr="00D70A3F">
              <w:rPr>
                <w:rFonts w:cs="Times New Roman"/>
                <w:b/>
                <w:bCs/>
                <w:sz w:val="22"/>
                <w:szCs w:val="22"/>
                <w:lang w:val="lt-LT"/>
              </w:rPr>
              <w:t>Srautai</w:t>
            </w:r>
          </w:p>
          <w:p w14:paraId="3A1A9D38" w14:textId="77777777" w:rsidR="0005249C" w:rsidRPr="00D70A3F" w:rsidRDefault="0005249C">
            <w:pPr>
              <w:spacing w:before="60" w:after="60"/>
              <w:jc w:val="center"/>
              <w:rPr>
                <w:rFonts w:cs="Times New Roman"/>
                <w:sz w:val="22"/>
                <w:szCs w:val="22"/>
                <w:lang w:val="lt-LT"/>
              </w:rPr>
            </w:pPr>
            <w:r w:rsidRPr="00D70A3F">
              <w:rPr>
                <w:rFonts w:cs="Times New Roman"/>
                <w:b/>
                <w:bCs/>
                <w:sz w:val="22"/>
                <w:szCs w:val="22"/>
                <w:lang w:val="lt-LT"/>
              </w:rPr>
              <w:t>Nuorodos į kitus žingsnius</w:t>
            </w:r>
          </w:p>
        </w:tc>
      </w:tr>
      <w:tr w:rsidR="0005249C" w:rsidRPr="00D70A3F" w14:paraId="5F38F4D0" w14:textId="77777777">
        <w:tc>
          <w:tcPr>
            <w:tcW w:w="1207" w:type="pct"/>
          </w:tcPr>
          <w:p w14:paraId="015ED12F"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Nuoroda į kitą žingsnį</w:t>
            </w:r>
          </w:p>
        </w:tc>
        <w:tc>
          <w:tcPr>
            <w:tcW w:w="3793" w:type="pct"/>
          </w:tcPr>
          <w:p w14:paraId="2D8B9752"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Nuoroda į kitą žingsnį tame pačiame procese.</w:t>
            </w:r>
          </w:p>
        </w:tc>
      </w:tr>
      <w:tr w:rsidR="0005249C" w:rsidRPr="00D70A3F" w14:paraId="1317E056" w14:textId="77777777">
        <w:tc>
          <w:tcPr>
            <w:tcW w:w="1207" w:type="pct"/>
          </w:tcPr>
          <w:p w14:paraId="2714B49B"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Nuoroda į kitą žingsnį kitame konteineryje</w:t>
            </w:r>
          </w:p>
        </w:tc>
        <w:tc>
          <w:tcPr>
            <w:tcW w:w="3793" w:type="pct"/>
          </w:tcPr>
          <w:p w14:paraId="606162CB"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Nuoroda į kitą žingsnį tame pačiame procese, tačiau kitame konteineryje</w:t>
            </w:r>
          </w:p>
        </w:tc>
      </w:tr>
      <w:tr w:rsidR="0005249C" w:rsidRPr="00D70A3F" w14:paraId="014EFA8F" w14:textId="77777777">
        <w:tc>
          <w:tcPr>
            <w:tcW w:w="5000" w:type="pct"/>
            <w:gridSpan w:val="2"/>
            <w:shd w:val="clear" w:color="auto" w:fill="D9D9D9" w:themeFill="background1" w:themeFillShade="D9"/>
          </w:tcPr>
          <w:p w14:paraId="16060DE0" w14:textId="77777777" w:rsidR="0005249C" w:rsidRPr="00D70A3F" w:rsidRDefault="0005249C">
            <w:pPr>
              <w:spacing w:before="60" w:after="60"/>
              <w:jc w:val="center"/>
              <w:rPr>
                <w:rFonts w:cs="Times New Roman"/>
                <w:b/>
                <w:bCs/>
                <w:sz w:val="22"/>
                <w:szCs w:val="22"/>
                <w:lang w:val="lt-LT"/>
              </w:rPr>
            </w:pPr>
            <w:r w:rsidRPr="00D70A3F">
              <w:rPr>
                <w:rFonts w:cs="Times New Roman"/>
                <w:b/>
                <w:bCs/>
                <w:sz w:val="22"/>
                <w:szCs w:val="22"/>
                <w:lang w:val="lt-LT"/>
              </w:rPr>
              <w:t>Įvykiai</w:t>
            </w:r>
          </w:p>
        </w:tc>
      </w:tr>
      <w:tr w:rsidR="0005249C" w:rsidRPr="00D70A3F" w14:paraId="749AC366" w14:textId="77777777">
        <w:tc>
          <w:tcPr>
            <w:tcW w:w="1207" w:type="pct"/>
          </w:tcPr>
          <w:p w14:paraId="4DEEEB8F"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 xml:space="preserve">Pradžios įvykis </w:t>
            </w:r>
          </w:p>
        </w:tc>
        <w:tc>
          <w:tcPr>
            <w:tcW w:w="3793" w:type="pct"/>
          </w:tcPr>
          <w:p w14:paraId="61CF9BD9"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Proceso pradžia.</w:t>
            </w:r>
          </w:p>
        </w:tc>
      </w:tr>
      <w:tr w:rsidR="0005249C" w:rsidRPr="00D70A3F" w14:paraId="6617DAD6" w14:textId="77777777">
        <w:tc>
          <w:tcPr>
            <w:tcW w:w="1207" w:type="pct"/>
          </w:tcPr>
          <w:p w14:paraId="70470BA6"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Tarpinis įvykis</w:t>
            </w:r>
          </w:p>
        </w:tc>
        <w:tc>
          <w:tcPr>
            <w:tcW w:w="3793" w:type="pct"/>
          </w:tcPr>
          <w:p w14:paraId="7096D936"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Proceso tarpinis įvykis, nurodantis, kad procesas tęsiamas įvykus tam tikram įvykiui.</w:t>
            </w:r>
          </w:p>
        </w:tc>
      </w:tr>
      <w:tr w:rsidR="0005249C" w:rsidRPr="00D70A3F" w14:paraId="657A24ED" w14:textId="77777777">
        <w:tc>
          <w:tcPr>
            <w:tcW w:w="1207" w:type="pct"/>
          </w:tcPr>
          <w:p w14:paraId="3C332513"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Tarpinis įvykis (laikmatis)</w:t>
            </w:r>
          </w:p>
        </w:tc>
        <w:tc>
          <w:tcPr>
            <w:tcW w:w="3793" w:type="pct"/>
          </w:tcPr>
          <w:p w14:paraId="112221DF"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Proceso tarpinis įvykis, nurodantis, kad tęsiama tam tikru laiku ar praėjus laiko intervalui.</w:t>
            </w:r>
          </w:p>
        </w:tc>
      </w:tr>
      <w:tr w:rsidR="0005249C" w:rsidRPr="006B036A" w14:paraId="5A9FE697" w14:textId="77777777">
        <w:tc>
          <w:tcPr>
            <w:tcW w:w="1207" w:type="pct"/>
          </w:tcPr>
          <w:p w14:paraId="19E78BCA"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Tarpinis įvykis (atšaukimas)</w:t>
            </w:r>
          </w:p>
        </w:tc>
        <w:tc>
          <w:tcPr>
            <w:tcW w:w="3793" w:type="pct"/>
          </w:tcPr>
          <w:p w14:paraId="62EA893D"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 xml:space="preserve">Proceso tarpinis įvykis, nurodantis, kad žingsnio vykdymas nutraukiamas dėl tam tikrų aplinkybių. </w:t>
            </w:r>
          </w:p>
        </w:tc>
      </w:tr>
      <w:tr w:rsidR="0005249C" w:rsidRPr="00D70A3F" w14:paraId="433CDAEA" w14:textId="77777777">
        <w:tc>
          <w:tcPr>
            <w:tcW w:w="1207" w:type="pct"/>
          </w:tcPr>
          <w:p w14:paraId="435E0B3E"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Pabaigos įvykis</w:t>
            </w:r>
          </w:p>
        </w:tc>
        <w:tc>
          <w:tcPr>
            <w:tcW w:w="3793" w:type="pct"/>
          </w:tcPr>
          <w:p w14:paraId="09E221F1"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Proceso pabaiga</w:t>
            </w:r>
          </w:p>
        </w:tc>
      </w:tr>
      <w:tr w:rsidR="0005249C" w:rsidRPr="00D70A3F" w14:paraId="7635A090" w14:textId="77777777">
        <w:tc>
          <w:tcPr>
            <w:tcW w:w="5000" w:type="pct"/>
            <w:gridSpan w:val="2"/>
            <w:shd w:val="clear" w:color="auto" w:fill="D9D9D9" w:themeFill="background1" w:themeFillShade="D9"/>
          </w:tcPr>
          <w:p w14:paraId="10A71DF9" w14:textId="77777777" w:rsidR="0005249C" w:rsidRPr="00D70A3F" w:rsidRDefault="0005249C">
            <w:pPr>
              <w:spacing w:before="60" w:after="60"/>
              <w:jc w:val="center"/>
              <w:rPr>
                <w:rFonts w:cs="Times New Roman"/>
                <w:b/>
                <w:bCs/>
                <w:sz w:val="22"/>
                <w:szCs w:val="22"/>
                <w:lang w:val="lt-LT"/>
              </w:rPr>
            </w:pPr>
            <w:r w:rsidRPr="00D70A3F">
              <w:rPr>
                <w:rFonts w:cs="Times New Roman"/>
                <w:b/>
                <w:bCs/>
                <w:sz w:val="22"/>
                <w:szCs w:val="22"/>
                <w:lang w:val="lt-LT"/>
              </w:rPr>
              <w:t>Proceso žingsniai</w:t>
            </w:r>
          </w:p>
        </w:tc>
      </w:tr>
      <w:tr w:rsidR="0005249C" w:rsidRPr="00D70A3F" w14:paraId="386AC965" w14:textId="77777777">
        <w:tc>
          <w:tcPr>
            <w:tcW w:w="1207" w:type="pct"/>
          </w:tcPr>
          <w:p w14:paraId="025D9C9E"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Žingsnis</w:t>
            </w:r>
          </w:p>
        </w:tc>
        <w:tc>
          <w:tcPr>
            <w:tcW w:w="3793" w:type="pct"/>
          </w:tcPr>
          <w:p w14:paraId="5C4E06E1"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Proceso žingsnis.</w:t>
            </w:r>
          </w:p>
        </w:tc>
      </w:tr>
      <w:tr w:rsidR="0005249C" w:rsidRPr="00D70A3F" w14:paraId="1B68A090" w14:textId="77777777">
        <w:tc>
          <w:tcPr>
            <w:tcW w:w="1207" w:type="pct"/>
          </w:tcPr>
          <w:p w14:paraId="73BD087F"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Naudotojo žingsnis</w:t>
            </w:r>
          </w:p>
        </w:tc>
        <w:tc>
          <w:tcPr>
            <w:tcW w:w="3793" w:type="pct"/>
          </w:tcPr>
          <w:p w14:paraId="35FBE40D"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Proceso žingsnis, kai norima akcentuoti, kad žingsnis vykdomas naudotojo.</w:t>
            </w:r>
          </w:p>
        </w:tc>
      </w:tr>
      <w:tr w:rsidR="0005249C" w:rsidRPr="00D70A3F" w14:paraId="3358DE6A" w14:textId="77777777">
        <w:tc>
          <w:tcPr>
            <w:tcW w:w="1207" w:type="pct"/>
          </w:tcPr>
          <w:p w14:paraId="17E485FD"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Sistemos žingsnis</w:t>
            </w:r>
          </w:p>
        </w:tc>
        <w:tc>
          <w:tcPr>
            <w:tcW w:w="3793" w:type="pct"/>
          </w:tcPr>
          <w:p w14:paraId="34F4EDF0"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Proceso žingsnis, kai norima akcentuoti, kad žingsnis vykdomas sistemos automatiškai.</w:t>
            </w:r>
          </w:p>
        </w:tc>
      </w:tr>
      <w:tr w:rsidR="0005249C" w:rsidRPr="00D70A3F" w14:paraId="064FB676" w14:textId="77777777">
        <w:tc>
          <w:tcPr>
            <w:tcW w:w="1207" w:type="pct"/>
          </w:tcPr>
          <w:p w14:paraId="73595442"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Rankiniu būdu vykdomas žingsnis</w:t>
            </w:r>
          </w:p>
        </w:tc>
        <w:tc>
          <w:tcPr>
            <w:tcW w:w="3793" w:type="pct"/>
          </w:tcPr>
          <w:p w14:paraId="45025A51"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Proceso žingsnis, kai norima akcentuoti, kad žingsnis vykdomas rankiniu būdu ne sistemos priemonėmis.</w:t>
            </w:r>
          </w:p>
        </w:tc>
      </w:tr>
      <w:tr w:rsidR="0005249C" w:rsidRPr="00D70A3F" w14:paraId="1852DB66" w14:textId="77777777">
        <w:tc>
          <w:tcPr>
            <w:tcW w:w="1207" w:type="pct"/>
          </w:tcPr>
          <w:p w14:paraId="3B1788F6"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Iškviečiantis subprocesą žingsnis</w:t>
            </w:r>
          </w:p>
        </w:tc>
        <w:tc>
          <w:tcPr>
            <w:tcW w:w="3793" w:type="pct"/>
          </w:tcPr>
          <w:p w14:paraId="10EE12C5"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Subproceso žingsnis. Nurodoma, kad iškviečiamas subprocesas, kuris pavaizduotas kitoje diagramoje.</w:t>
            </w:r>
          </w:p>
        </w:tc>
      </w:tr>
      <w:tr w:rsidR="0005249C" w:rsidRPr="00D70A3F" w14:paraId="44683DFA" w14:textId="77777777">
        <w:tc>
          <w:tcPr>
            <w:tcW w:w="5000" w:type="pct"/>
            <w:gridSpan w:val="2"/>
            <w:shd w:val="clear" w:color="auto" w:fill="D9D9D9" w:themeFill="background1" w:themeFillShade="D9"/>
          </w:tcPr>
          <w:p w14:paraId="3DB784A3" w14:textId="77777777" w:rsidR="0005249C" w:rsidRPr="00D70A3F" w:rsidRDefault="0005249C">
            <w:pPr>
              <w:spacing w:before="60" w:after="60"/>
              <w:jc w:val="center"/>
              <w:rPr>
                <w:rFonts w:cs="Times New Roman"/>
                <w:b/>
                <w:bCs/>
                <w:sz w:val="22"/>
                <w:szCs w:val="22"/>
                <w:lang w:val="lt-LT"/>
              </w:rPr>
            </w:pPr>
            <w:r w:rsidRPr="00D70A3F">
              <w:rPr>
                <w:rFonts w:cs="Times New Roman"/>
                <w:b/>
                <w:bCs/>
                <w:sz w:val="22"/>
                <w:szCs w:val="22"/>
                <w:lang w:val="lt-LT"/>
              </w:rPr>
              <w:t>Artefaktai</w:t>
            </w:r>
          </w:p>
        </w:tc>
      </w:tr>
      <w:tr w:rsidR="0005249C" w:rsidRPr="00D70A3F" w14:paraId="6F838AC7" w14:textId="77777777">
        <w:tc>
          <w:tcPr>
            <w:tcW w:w="1207" w:type="pct"/>
          </w:tcPr>
          <w:p w14:paraId="6E1E74B6"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Komentaras</w:t>
            </w:r>
          </w:p>
        </w:tc>
        <w:tc>
          <w:tcPr>
            <w:tcW w:w="3793" w:type="pct"/>
          </w:tcPr>
          <w:p w14:paraId="2170629B" w14:textId="77777777" w:rsidR="0005249C" w:rsidRPr="00D70A3F" w:rsidRDefault="0005249C">
            <w:pPr>
              <w:pStyle w:val="InLenttekstas"/>
              <w:rPr>
                <w:rFonts w:ascii="Times New Roman" w:hAnsi="Times New Roman" w:cs="Times New Roman"/>
              </w:rPr>
            </w:pPr>
            <w:r w:rsidRPr="00D70A3F">
              <w:rPr>
                <w:rFonts w:ascii="Times New Roman" w:hAnsi="Times New Roman" w:cs="Times New Roman"/>
              </w:rPr>
              <w:t>Tekstinis komentaras, paaiškinimas ar kitoks apibūdinimas padedantis lengviau suprasti proceso eigą.</w:t>
            </w:r>
          </w:p>
        </w:tc>
      </w:tr>
    </w:tbl>
    <w:p w14:paraId="246FF685" w14:textId="4FECA4B9" w:rsidR="00E036A6" w:rsidRDefault="00E036A6" w:rsidP="0005249C">
      <w:pPr>
        <w:rPr>
          <w:lang w:eastAsia="lt-LT"/>
        </w:rPr>
      </w:pPr>
    </w:p>
    <w:p w14:paraId="4478362E" w14:textId="77777777" w:rsidR="00E036A6" w:rsidRDefault="00E036A6">
      <w:pPr>
        <w:spacing w:after="160" w:line="259" w:lineRule="auto"/>
        <w:rPr>
          <w:lang w:eastAsia="lt-LT"/>
        </w:rPr>
      </w:pPr>
      <w:r>
        <w:rPr>
          <w:lang w:eastAsia="lt-LT"/>
        </w:rPr>
        <w:br w:type="page"/>
      </w:r>
    </w:p>
    <w:p w14:paraId="386802BB" w14:textId="59671D95" w:rsidR="00E036A6" w:rsidRDefault="00E036A6" w:rsidP="00E036A6">
      <w:pPr>
        <w:pStyle w:val="Antrat2"/>
      </w:pPr>
      <w:bookmarkStart w:id="486" w:name="_Ref166939401"/>
      <w:bookmarkStart w:id="487" w:name="_Toc178605912"/>
      <w:r w:rsidRPr="00E30104">
        <w:lastRenderedPageBreak/>
        <w:t xml:space="preserve">Priedas Nr. </w:t>
      </w:r>
      <w:r>
        <w:t>2</w:t>
      </w:r>
      <w:r w:rsidRPr="00E30104">
        <w:t>.</w:t>
      </w:r>
      <w:r>
        <w:t xml:space="preserve"> EDM taikymo</w:t>
      </w:r>
      <w:r w:rsidR="009E638F">
        <w:t xml:space="preserve"> VEPIS specifikacija</w:t>
      </w:r>
      <w:bookmarkEnd w:id="486"/>
      <w:bookmarkEnd w:id="487"/>
    </w:p>
    <w:p w14:paraId="25DDC712" w14:textId="68726A77" w:rsidR="006D691B" w:rsidRDefault="009E638F" w:rsidP="009E638F">
      <w:pPr>
        <w:rPr>
          <w:lang w:val="lt-LT" w:eastAsia="lt-LT"/>
        </w:rPr>
      </w:pPr>
      <w:r>
        <w:rPr>
          <w:lang w:val="lt-LT" w:eastAsia="lt-LT"/>
        </w:rPr>
        <w:t>Priedas pateikiamas, kaip atskiras failas „EDM_VEPIS.xlsx“</w:t>
      </w:r>
    </w:p>
    <w:p w14:paraId="086B4E38" w14:textId="77777777" w:rsidR="006D691B" w:rsidRDefault="006D691B">
      <w:pPr>
        <w:spacing w:after="160" w:line="259" w:lineRule="auto"/>
        <w:rPr>
          <w:lang w:val="lt-LT" w:eastAsia="lt-LT"/>
        </w:rPr>
      </w:pPr>
      <w:r>
        <w:rPr>
          <w:lang w:val="lt-LT" w:eastAsia="lt-LT"/>
        </w:rPr>
        <w:br w:type="page"/>
      </w:r>
    </w:p>
    <w:p w14:paraId="24443A04" w14:textId="77777777" w:rsidR="009E638F" w:rsidRPr="009E638F" w:rsidRDefault="009E638F" w:rsidP="009E638F">
      <w:pPr>
        <w:rPr>
          <w:lang w:val="lt-LT" w:eastAsia="lt-LT"/>
        </w:rPr>
      </w:pPr>
    </w:p>
    <w:p w14:paraId="157C5A8D" w14:textId="2B186885" w:rsidR="006D691B" w:rsidRDefault="006D691B" w:rsidP="006D691B">
      <w:pPr>
        <w:pStyle w:val="Antrat2"/>
      </w:pPr>
      <w:bookmarkStart w:id="488" w:name="_Ref170986963"/>
      <w:bookmarkStart w:id="489" w:name="_Toc178605913"/>
      <w:r w:rsidRPr="00E30104">
        <w:t xml:space="preserve">Priedas Nr. </w:t>
      </w:r>
      <w:r>
        <w:t>3</w:t>
      </w:r>
      <w:r w:rsidRPr="00E30104">
        <w:t>.</w:t>
      </w:r>
      <w:r>
        <w:t xml:space="preserve"> VEPIS virtualios realybės ir papildytos realybės </w:t>
      </w:r>
      <w:r w:rsidR="00F34170">
        <w:t>funkcionalumo naudotojo vadovas</w:t>
      </w:r>
      <w:bookmarkEnd w:id="488"/>
      <w:bookmarkEnd w:id="489"/>
    </w:p>
    <w:p w14:paraId="5EAA917D" w14:textId="133381F8" w:rsidR="006D691B" w:rsidRDefault="006D691B" w:rsidP="006D691B">
      <w:pPr>
        <w:rPr>
          <w:lang w:val="lt-LT" w:eastAsia="lt-LT"/>
        </w:rPr>
      </w:pPr>
      <w:r>
        <w:rPr>
          <w:lang w:val="lt-LT" w:eastAsia="lt-LT"/>
        </w:rPr>
        <w:t>Priedas pateikiamas, kaip atskiras failas „</w:t>
      </w:r>
      <w:r w:rsidR="006637D7" w:rsidRPr="006637D7">
        <w:rPr>
          <w:lang w:val="lt-LT" w:eastAsia="lt-LT"/>
        </w:rPr>
        <w:t>VEPIS VR ir PR naudotojo vadovas.docx</w:t>
      </w:r>
      <w:r>
        <w:rPr>
          <w:lang w:val="lt-LT" w:eastAsia="lt-LT"/>
        </w:rPr>
        <w:t>“</w:t>
      </w:r>
    </w:p>
    <w:p w14:paraId="029B4675" w14:textId="780D4F39" w:rsidR="00DC0E80" w:rsidRDefault="00DC0E80">
      <w:pPr>
        <w:spacing w:after="160" w:line="259" w:lineRule="auto"/>
      </w:pPr>
      <w:r>
        <w:br w:type="page"/>
      </w:r>
    </w:p>
    <w:p w14:paraId="31A522DD" w14:textId="28B9BF38" w:rsidR="0068020F" w:rsidRDefault="5C79CAF2" w:rsidP="00DC0E80">
      <w:pPr>
        <w:pStyle w:val="Antrat2"/>
      </w:pPr>
      <w:bookmarkStart w:id="490" w:name="_Ref171425302"/>
      <w:bookmarkStart w:id="491" w:name="_Toc178605914"/>
      <w:r>
        <w:lastRenderedPageBreak/>
        <w:t>P</w:t>
      </w:r>
      <w:r w:rsidR="0FA3B1BC">
        <w:t>riedas</w:t>
      </w:r>
      <w:r>
        <w:t xml:space="preserve"> </w:t>
      </w:r>
      <w:r w:rsidR="0FA3B1BC">
        <w:t>Nr</w:t>
      </w:r>
      <w:r>
        <w:t xml:space="preserve">. 4. </w:t>
      </w:r>
      <w:r w:rsidR="48C24BA2">
        <w:t>Licencijos nustatymo vedlio procesas-žemėlapis</w:t>
      </w:r>
      <w:bookmarkEnd w:id="490"/>
      <w:bookmarkEnd w:id="491"/>
    </w:p>
    <w:p w14:paraId="302A7E4F" w14:textId="3EBF7474" w:rsidR="00923191" w:rsidRPr="003A3A5F" w:rsidRDefault="00923191" w:rsidP="00E17074">
      <w:r>
        <w:rPr>
          <w:lang w:val="lt-LT" w:eastAsia="lt-LT"/>
        </w:rPr>
        <w:t>Priedas pateikiamas, kaip atskiras failas „</w:t>
      </w:r>
      <w:r w:rsidR="001062BA">
        <w:rPr>
          <w:lang w:val="lt-LT" w:eastAsia="lt-LT"/>
        </w:rPr>
        <w:t>Objektu zenklinimas</w:t>
      </w:r>
      <w:r w:rsidRPr="006637D7">
        <w:rPr>
          <w:lang w:val="lt-LT" w:eastAsia="lt-LT"/>
        </w:rPr>
        <w:t>.</w:t>
      </w:r>
      <w:r w:rsidR="001062BA">
        <w:rPr>
          <w:lang w:val="lt-LT" w:eastAsia="lt-LT"/>
        </w:rPr>
        <w:t>pdf</w:t>
      </w:r>
      <w:r>
        <w:rPr>
          <w:lang w:val="lt-LT" w:eastAsia="lt-LT"/>
        </w:rPr>
        <w:t>“</w:t>
      </w:r>
    </w:p>
    <w:sectPr w:rsidR="00923191" w:rsidRPr="003A3A5F">
      <w:headerReference w:type="even" r:id="rId116"/>
      <w:headerReference w:type="default" r:id="rId117"/>
      <w:footerReference w:type="default" r:id="rId118"/>
      <w:headerReference w:type="first" r:id="rId119"/>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5F33E" w14:textId="77777777" w:rsidR="006B0912" w:rsidRDefault="006B0912">
      <w:pPr>
        <w:spacing w:line="240" w:lineRule="auto"/>
      </w:pPr>
      <w:r>
        <w:separator/>
      </w:r>
    </w:p>
  </w:endnote>
  <w:endnote w:type="continuationSeparator" w:id="0">
    <w:p w14:paraId="092B9D90" w14:textId="77777777" w:rsidR="006B0912" w:rsidRDefault="006B0912">
      <w:pPr>
        <w:spacing w:line="240" w:lineRule="auto"/>
      </w:pPr>
      <w:r>
        <w:continuationSeparator/>
      </w:r>
    </w:p>
  </w:endnote>
  <w:endnote w:type="continuationNotice" w:id="1">
    <w:p w14:paraId="17B49705" w14:textId="77777777" w:rsidR="006B0912" w:rsidRDefault="006B09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Times New Roman"/>
    <w:charset w:val="BA"/>
    <w:family w:val="auto"/>
    <w:pitch w:val="variable"/>
    <w:sig w:usb0="00000001" w:usb1="5000206A" w:usb2="00000000" w:usb3="00000000" w:csb0="0000009F" w:csb1="00000000"/>
  </w:font>
  <w:font w:name="Calibri">
    <w:panose1 w:val="020F0502020204030204"/>
    <w:charset w:val="BA"/>
    <w:family w:val="swiss"/>
    <w:pitch w:val="variable"/>
    <w:sig w:usb0="E4002EFF" w:usb1="C000247B" w:usb2="00000009" w:usb3="00000000" w:csb0="000001FF" w:csb1="00000000"/>
  </w:font>
  <w:font w:name="EYInterstate Light">
    <w:altName w:val="Times New Roman"/>
    <w:charset w:val="00"/>
    <w:family w:val="auto"/>
    <w:pitch w:val="variable"/>
    <w:sig w:usb0="00000001" w:usb1="5000206A"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altName w:val="Times New Roman"/>
    <w:charset w:val="00"/>
    <w:family w:val="auto"/>
    <w:pitch w:val="variable"/>
    <w:sig w:usb0="80008003" w:usb1="00000000" w:usb2="00000000" w:usb3="00000000" w:csb0="00000001" w:csb1="00000000"/>
  </w:font>
  <w:font w:name="Consolas">
    <w:panose1 w:val="020B0609020204030204"/>
    <w:charset w:val="BA"/>
    <w:family w:val="modern"/>
    <w:pitch w:val="fixed"/>
    <w:sig w:usb0="E10006FF" w:usb1="4000FCFF" w:usb2="00000009" w:usb3="00000000" w:csb0="0000019F" w:csb1="00000000"/>
  </w:font>
  <w:font w:name="TimesLT">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icrosoft YaHei UI">
    <w:charset w:val="86"/>
    <w:family w:val="swiss"/>
    <w:pitch w:val="variable"/>
    <w:sig w:usb0="80000287" w:usb1="2ACF3C50" w:usb2="00000016" w:usb3="00000000" w:csb0="0004001F" w:csb1="00000000"/>
  </w:font>
  <w:font w:name="Trebuchet MS">
    <w:panose1 w:val="020B0603020202020204"/>
    <w:charset w:val="BA"/>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158152"/>
      <w:docPartObj>
        <w:docPartGallery w:val="Page Numbers (Bottom of Page)"/>
        <w:docPartUnique/>
      </w:docPartObj>
    </w:sdtPr>
    <w:sdtEndPr>
      <w:rPr>
        <w:noProof/>
      </w:rPr>
    </w:sdtEndPr>
    <w:sdtContent>
      <w:p w14:paraId="205FA652" w14:textId="6FD9B2F0" w:rsidR="00215E29" w:rsidRDefault="00215E29">
        <w:pPr>
          <w:pStyle w:val="Porat"/>
          <w:jc w:val="right"/>
        </w:pPr>
        <w:r>
          <w:fldChar w:fldCharType="begin"/>
        </w:r>
        <w:r>
          <w:instrText xml:space="preserve"> PAGE   \* MERGEFORMAT </w:instrText>
        </w:r>
        <w:r>
          <w:fldChar w:fldCharType="separate"/>
        </w:r>
        <w:r w:rsidR="00E92D25">
          <w:rPr>
            <w:noProof/>
          </w:rPr>
          <w:t>1</w:t>
        </w:r>
        <w:r>
          <w:rPr>
            <w:noProof/>
          </w:rPr>
          <w:fldChar w:fldCharType="end"/>
        </w:r>
      </w:p>
    </w:sdtContent>
  </w:sdt>
  <w:p w14:paraId="107C60D9" w14:textId="77777777" w:rsidR="00215E29" w:rsidRDefault="00215E2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7"/>
      <w:gridCol w:w="4857"/>
      <w:gridCol w:w="4857"/>
    </w:tblGrid>
    <w:tr w:rsidR="00215E29" w14:paraId="0837BC5D" w14:textId="77777777">
      <w:tc>
        <w:tcPr>
          <w:tcW w:w="4857" w:type="dxa"/>
        </w:tcPr>
        <w:p w14:paraId="68495439" w14:textId="77777777" w:rsidR="00215E29" w:rsidRDefault="00215E29"/>
      </w:tc>
      <w:tc>
        <w:tcPr>
          <w:tcW w:w="4857" w:type="dxa"/>
        </w:tcPr>
        <w:p w14:paraId="603109BD" w14:textId="77777777" w:rsidR="00215E29" w:rsidRDefault="00215E29"/>
      </w:tc>
      <w:tc>
        <w:tcPr>
          <w:tcW w:w="4857" w:type="dxa"/>
        </w:tcPr>
        <w:p w14:paraId="544F7B3D" w14:textId="77777777" w:rsidR="00215E29" w:rsidRDefault="00215E29"/>
      </w:tc>
    </w:tr>
  </w:tbl>
  <w:p w14:paraId="5D41F029" w14:textId="77777777" w:rsidR="00215E29" w:rsidRDefault="00215E2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7"/>
      <w:gridCol w:w="4857"/>
      <w:gridCol w:w="4857"/>
    </w:tblGrid>
    <w:tr w:rsidR="00215E29" w14:paraId="39959DA8" w14:textId="77777777">
      <w:tc>
        <w:tcPr>
          <w:tcW w:w="4857" w:type="dxa"/>
        </w:tcPr>
        <w:p w14:paraId="02955EEC" w14:textId="77777777" w:rsidR="00215E29" w:rsidRDefault="00215E29"/>
      </w:tc>
      <w:tc>
        <w:tcPr>
          <w:tcW w:w="4857" w:type="dxa"/>
        </w:tcPr>
        <w:p w14:paraId="37672681" w14:textId="77777777" w:rsidR="00215E29" w:rsidRDefault="00215E29"/>
      </w:tc>
      <w:tc>
        <w:tcPr>
          <w:tcW w:w="4857" w:type="dxa"/>
        </w:tcPr>
        <w:p w14:paraId="0B3CE122" w14:textId="77777777" w:rsidR="00215E29" w:rsidRDefault="00215E29"/>
      </w:tc>
    </w:tr>
  </w:tbl>
  <w:p w14:paraId="3BCE1ABC" w14:textId="77777777" w:rsidR="00215E29" w:rsidRDefault="00215E2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215E29" w14:paraId="55D323AB" w14:textId="77777777">
      <w:tc>
        <w:tcPr>
          <w:tcW w:w="3401" w:type="dxa"/>
        </w:tcPr>
        <w:p w14:paraId="1499A01D" w14:textId="77777777" w:rsidR="00215E29" w:rsidRDefault="00215E29"/>
      </w:tc>
      <w:tc>
        <w:tcPr>
          <w:tcW w:w="3401" w:type="dxa"/>
        </w:tcPr>
        <w:p w14:paraId="64A03081" w14:textId="77777777" w:rsidR="00215E29" w:rsidRDefault="00215E29"/>
      </w:tc>
      <w:tc>
        <w:tcPr>
          <w:tcW w:w="3401" w:type="dxa"/>
        </w:tcPr>
        <w:p w14:paraId="7071B900" w14:textId="77777777" w:rsidR="00215E29" w:rsidRDefault="00215E29"/>
      </w:tc>
    </w:tr>
  </w:tbl>
  <w:p w14:paraId="200C3BE7" w14:textId="77777777" w:rsidR="00215E29" w:rsidRDefault="00215E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F4076" w14:textId="77777777" w:rsidR="006B0912" w:rsidRDefault="006B0912">
      <w:pPr>
        <w:spacing w:line="240" w:lineRule="auto"/>
      </w:pPr>
      <w:r>
        <w:separator/>
      </w:r>
    </w:p>
  </w:footnote>
  <w:footnote w:type="continuationSeparator" w:id="0">
    <w:p w14:paraId="4EA86DEA" w14:textId="77777777" w:rsidR="006B0912" w:rsidRDefault="006B0912">
      <w:pPr>
        <w:spacing w:line="240" w:lineRule="auto"/>
      </w:pPr>
      <w:r>
        <w:continuationSeparator/>
      </w:r>
    </w:p>
  </w:footnote>
  <w:footnote w:type="continuationNotice" w:id="1">
    <w:p w14:paraId="087D712F" w14:textId="77777777" w:rsidR="006B0912" w:rsidRDefault="006B0912">
      <w:pPr>
        <w:spacing w:line="240" w:lineRule="auto"/>
      </w:pPr>
    </w:p>
  </w:footnote>
  <w:footnote w:id="2">
    <w:p w14:paraId="180485C9" w14:textId="2853FE52" w:rsidR="00215E29" w:rsidRPr="00E17074" w:rsidRDefault="00215E29">
      <w:pPr>
        <w:pStyle w:val="Puslapioinaostekstas"/>
        <w:rPr>
          <w:lang w:val="lt-LT"/>
        </w:rPr>
      </w:pPr>
      <w:r>
        <w:rPr>
          <w:rStyle w:val="Puslapioinaosnuoroda"/>
        </w:rPr>
        <w:footnoteRef/>
      </w:r>
      <w:r>
        <w:t xml:space="preserve"> </w:t>
      </w:r>
      <w:r>
        <w:rPr>
          <w:lang w:val="lt-LT"/>
        </w:rPr>
        <w:t>Užsakymo sąvoka apibrėžta sutrumpinimų ir sąvokų lentelėje.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Borders>
        <w:bottom w:val="dotted" w:sz="4" w:space="0" w:color="528470"/>
      </w:tblBorders>
      <w:tblLook w:val="04A0" w:firstRow="1" w:lastRow="0" w:firstColumn="1" w:lastColumn="0" w:noHBand="0" w:noVBand="1"/>
    </w:tblPr>
    <w:tblGrid>
      <w:gridCol w:w="8505"/>
      <w:gridCol w:w="1701"/>
    </w:tblGrid>
    <w:tr w:rsidR="00215E29" w:rsidRPr="00D77E60" w14:paraId="074FB582" w14:textId="77777777">
      <w:trPr>
        <w:trHeight w:val="163"/>
      </w:trPr>
      <w:tc>
        <w:tcPr>
          <w:tcW w:w="8505" w:type="dxa"/>
        </w:tcPr>
        <w:p w14:paraId="2A91D1E7" w14:textId="19BF1965" w:rsidR="00215E29" w:rsidRPr="002C2A54" w:rsidRDefault="00215E29" w:rsidP="00AD37FA">
          <w:pPr>
            <w:pStyle w:val="Headerarial"/>
          </w:pPr>
          <w:r>
            <w:t>VEPIS modernizavimo ir VEPIS posistemės - eKultūra portalo sukūrimo paslaugų techninė specifikacija</w:t>
          </w:r>
        </w:p>
      </w:tc>
      <w:tc>
        <w:tcPr>
          <w:tcW w:w="1701" w:type="dxa"/>
        </w:tcPr>
        <w:p w14:paraId="372E53C0" w14:textId="68411786" w:rsidR="00215E29" w:rsidRPr="00D77E60" w:rsidRDefault="00215E29">
          <w:pPr>
            <w:pStyle w:val="Headerarial"/>
          </w:pPr>
          <w:r w:rsidRPr="00D77E60">
            <w:fldChar w:fldCharType="begin"/>
          </w:r>
          <w:r w:rsidRPr="00D77E60">
            <w:instrText xml:space="preserve"> PAGE   \* MERGEFORMAT </w:instrText>
          </w:r>
          <w:r w:rsidRPr="00D77E60">
            <w:fldChar w:fldCharType="separate"/>
          </w:r>
          <w:r w:rsidR="00E92D25">
            <w:rPr>
              <w:noProof/>
            </w:rPr>
            <w:t>1</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E92D25">
            <w:rPr>
              <w:noProof/>
            </w:rPr>
            <w:t>181</w:t>
          </w:r>
          <w:r>
            <w:rPr>
              <w:noProof/>
            </w:rPr>
            <w:fldChar w:fldCharType="end"/>
          </w:r>
        </w:p>
      </w:tc>
    </w:tr>
  </w:tbl>
  <w:p w14:paraId="17F2FE04" w14:textId="71D85929" w:rsidR="00215E29" w:rsidRDefault="00215E29">
    <w:pPr>
      <w:pStyle w:val="Antrat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7CC21" w14:textId="4BC2FCDB" w:rsidR="00215E29" w:rsidRDefault="00215E29">
    <w:pPr>
      <w:pStyle w:val="Antrat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D0649" w14:textId="7489E2D0" w:rsidR="00215E29" w:rsidRDefault="00215E29">
    <w:pPr>
      <w:pStyle w:val="Antrats"/>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739A5" w14:textId="68CF3414" w:rsidR="00215E29" w:rsidRDefault="00215E29">
    <w:pPr>
      <w:pStyle w:val="Antrat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61743" w14:textId="722AF1C4" w:rsidR="00215E29" w:rsidRDefault="00215E29">
    <w:pPr>
      <w:pStyle w:val="Antrats"/>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FAEC" w14:textId="5F694970" w:rsidR="00215E29" w:rsidRDefault="00215E29">
    <w:pPr>
      <w:pStyle w:val="Antrat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DB30" w14:textId="6533329D" w:rsidR="00215E29" w:rsidRDefault="00215E29">
    <w:pPr>
      <w:pStyle w:val="Antrat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4E62D" w14:textId="700DE078" w:rsidR="00215E29" w:rsidRDefault="00215E2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57B53" w14:textId="4B4CABE2" w:rsidR="00215E29" w:rsidRDefault="00215E2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FF9C7" w14:textId="576ACB07" w:rsidR="00215E29" w:rsidRDefault="00215E29"/>
  <w:tbl>
    <w:tblPr>
      <w:tblW w:w="10206" w:type="dxa"/>
      <w:tblBorders>
        <w:bottom w:val="dotted" w:sz="4" w:space="0" w:color="528470"/>
      </w:tblBorders>
      <w:tblLook w:val="04A0" w:firstRow="1" w:lastRow="0" w:firstColumn="1" w:lastColumn="0" w:noHBand="0" w:noVBand="1"/>
    </w:tblPr>
    <w:tblGrid>
      <w:gridCol w:w="8505"/>
      <w:gridCol w:w="1701"/>
    </w:tblGrid>
    <w:tr w:rsidR="00215E29" w:rsidRPr="00D77E60" w14:paraId="46F6D803" w14:textId="77777777">
      <w:trPr>
        <w:trHeight w:val="163"/>
      </w:trPr>
      <w:tc>
        <w:tcPr>
          <w:tcW w:w="8505" w:type="dxa"/>
        </w:tcPr>
        <w:p w14:paraId="324E0E53" w14:textId="2DEA3659" w:rsidR="00215E29" w:rsidRPr="002C2A54" w:rsidRDefault="00215E29">
          <w:pPr>
            <w:pStyle w:val="Headerarial"/>
          </w:pPr>
          <w:r w:rsidRPr="00D12934">
            <w:t>eKultūra portalo kūrimo ir diegimo paslaugų techninė specifikacija</w:t>
          </w:r>
        </w:p>
      </w:tc>
      <w:tc>
        <w:tcPr>
          <w:tcW w:w="1701" w:type="dxa"/>
        </w:tcPr>
        <w:p w14:paraId="7788677B" w14:textId="0050A0B4" w:rsidR="00215E29" w:rsidRPr="00D77E60" w:rsidRDefault="00215E29">
          <w:pPr>
            <w:pStyle w:val="Headerarial"/>
          </w:pPr>
          <w:r w:rsidRPr="00D77E60">
            <w:fldChar w:fldCharType="begin"/>
          </w:r>
          <w:r w:rsidRPr="00D77E60">
            <w:instrText xml:space="preserve"> PAGE   \* MERGEFORMAT </w:instrText>
          </w:r>
          <w:r w:rsidRPr="00D77E60">
            <w:fldChar w:fldCharType="separate"/>
          </w:r>
          <w:r w:rsidR="00E92D25">
            <w:rPr>
              <w:noProof/>
            </w:rPr>
            <w:t>138</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E92D25">
            <w:rPr>
              <w:noProof/>
            </w:rPr>
            <w:t>142</w:t>
          </w:r>
          <w:r>
            <w:rPr>
              <w:noProof/>
            </w:rPr>
            <w:fldChar w:fldCharType="end"/>
          </w:r>
        </w:p>
      </w:tc>
    </w:tr>
  </w:tbl>
  <w:p w14:paraId="06C9CE86" w14:textId="77777777" w:rsidR="00215E29" w:rsidRDefault="00215E2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AD3BF" w14:textId="13E174DB" w:rsidR="00215E29" w:rsidRDefault="00215E29"/>
  <w:tbl>
    <w:tblPr>
      <w:tblW w:w="10206" w:type="dxa"/>
      <w:tblBorders>
        <w:bottom w:val="dotted" w:sz="4" w:space="0" w:color="528470"/>
      </w:tblBorders>
      <w:tblLook w:val="04A0" w:firstRow="1" w:lastRow="0" w:firstColumn="1" w:lastColumn="0" w:noHBand="0" w:noVBand="1"/>
    </w:tblPr>
    <w:tblGrid>
      <w:gridCol w:w="8505"/>
      <w:gridCol w:w="1701"/>
    </w:tblGrid>
    <w:tr w:rsidR="00215E29" w:rsidRPr="00D77E60" w14:paraId="4DAB815D" w14:textId="77777777">
      <w:trPr>
        <w:trHeight w:val="163"/>
      </w:trPr>
      <w:tc>
        <w:tcPr>
          <w:tcW w:w="8505" w:type="dxa"/>
        </w:tcPr>
        <w:p w14:paraId="384A1E34" w14:textId="1F0013B5" w:rsidR="00215E29" w:rsidRPr="002C2A54" w:rsidRDefault="00215E29">
          <w:pPr>
            <w:pStyle w:val="Headerarial"/>
          </w:pPr>
          <w:r>
            <w:t>VEPIS modernizavimo ir eKultūros portalo sukūrimo ir diegimo techninė specifikacija</w:t>
          </w:r>
        </w:p>
      </w:tc>
      <w:tc>
        <w:tcPr>
          <w:tcW w:w="1701" w:type="dxa"/>
        </w:tcPr>
        <w:p w14:paraId="0E75863D" w14:textId="67341C1E" w:rsidR="00215E29" w:rsidRPr="00D77E60" w:rsidRDefault="00215E29">
          <w:pPr>
            <w:pStyle w:val="Headerarial"/>
          </w:pPr>
          <w:r w:rsidRPr="00D77E60">
            <w:fldChar w:fldCharType="begin"/>
          </w:r>
          <w:r w:rsidRPr="00D77E60">
            <w:instrText xml:space="preserve"> PAGE   \* MERGEFORMAT </w:instrText>
          </w:r>
          <w:r w:rsidRPr="00D77E60">
            <w:fldChar w:fldCharType="separate"/>
          </w:r>
          <w:r w:rsidR="00E92D25">
            <w:rPr>
              <w:noProof/>
            </w:rPr>
            <w:t>40</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E92D25">
            <w:rPr>
              <w:noProof/>
            </w:rPr>
            <w:t>42</w:t>
          </w:r>
          <w:r>
            <w:rPr>
              <w:noProof/>
            </w:rPr>
            <w:fldChar w:fldCharType="end"/>
          </w:r>
        </w:p>
      </w:tc>
    </w:tr>
  </w:tbl>
  <w:p w14:paraId="478EB742" w14:textId="77777777" w:rsidR="00215E29" w:rsidRDefault="00215E29">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24D3" w14:textId="6E7A787B" w:rsidR="00215E29" w:rsidRDefault="00215E29">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E437" w14:textId="6B6CE611" w:rsidR="00215E29" w:rsidRDefault="00215E29">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87C6" w14:textId="36FBA1C9" w:rsidR="00215E29" w:rsidRDefault="00215E29">
    <w:pPr>
      <w:pStyle w:val="Antrat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15FA" w14:textId="126B3FF1" w:rsidR="00215E29" w:rsidRDefault="00215E29">
    <w:pPr>
      <w:pStyle w:val="Antrat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7D62B" w14:textId="3780C6FC" w:rsidR="00215E29" w:rsidRDefault="00215E29"/>
  <w:tbl>
    <w:tblPr>
      <w:tblW w:w="10206" w:type="dxa"/>
      <w:tblBorders>
        <w:bottom w:val="dotted" w:sz="4" w:space="0" w:color="528470"/>
      </w:tblBorders>
      <w:tblLook w:val="04A0" w:firstRow="1" w:lastRow="0" w:firstColumn="1" w:lastColumn="0" w:noHBand="0" w:noVBand="1"/>
    </w:tblPr>
    <w:tblGrid>
      <w:gridCol w:w="8505"/>
      <w:gridCol w:w="1701"/>
    </w:tblGrid>
    <w:tr w:rsidR="00215E29" w:rsidRPr="00D77E60" w14:paraId="2670CCE9" w14:textId="77777777">
      <w:trPr>
        <w:trHeight w:val="163"/>
      </w:trPr>
      <w:tc>
        <w:tcPr>
          <w:tcW w:w="8505" w:type="dxa"/>
        </w:tcPr>
        <w:p w14:paraId="2B300258" w14:textId="08357239" w:rsidR="00215E29" w:rsidRPr="002C2A54" w:rsidRDefault="00215E29">
          <w:pPr>
            <w:pStyle w:val="Headerarial"/>
          </w:pPr>
          <w:r>
            <w:t>VEPIS modernizavimo ir VEPIS portalo sukūrimo techninė specifikacija</w:t>
          </w:r>
        </w:p>
      </w:tc>
      <w:tc>
        <w:tcPr>
          <w:tcW w:w="1701" w:type="dxa"/>
        </w:tcPr>
        <w:p w14:paraId="6BD6B1D3" w14:textId="4EA6F49E" w:rsidR="00215E29" w:rsidRPr="00D77E60" w:rsidRDefault="00215E29">
          <w:pPr>
            <w:pStyle w:val="Headerarial"/>
          </w:pPr>
          <w:r w:rsidRPr="00D77E60">
            <w:fldChar w:fldCharType="begin"/>
          </w:r>
          <w:r w:rsidRPr="00D77E60">
            <w:instrText xml:space="preserve"> PAGE   \* MERGEFORMAT </w:instrText>
          </w:r>
          <w:r w:rsidRPr="00D77E60">
            <w:fldChar w:fldCharType="separate"/>
          </w:r>
          <w:r w:rsidR="00E92D25">
            <w:rPr>
              <w:noProof/>
            </w:rPr>
            <w:t>167</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E92D25">
            <w:rPr>
              <w:noProof/>
            </w:rPr>
            <w:t>170</w:t>
          </w:r>
          <w:r>
            <w:rPr>
              <w:noProof/>
            </w:rPr>
            <w:fldChar w:fldCharType="end"/>
          </w:r>
        </w:p>
      </w:tc>
    </w:tr>
  </w:tbl>
  <w:p w14:paraId="5071D7CB" w14:textId="77777777" w:rsidR="00215E29" w:rsidRDefault="00215E2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BD14533_"/>
      </v:shape>
    </w:pict>
  </w:numPicBullet>
  <w:abstractNum w:abstractNumId="0" w15:restartNumberingAfterBreak="0">
    <w:nsid w:val="FFFFFF7F"/>
    <w:multiLevelType w:val="singleLevel"/>
    <w:tmpl w:val="7AF8005A"/>
    <w:lvl w:ilvl="0">
      <w:start w:val="1"/>
      <w:numFmt w:val="decimal"/>
      <w:pStyle w:val="Sraassunumeriais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Sraassunumeriais"/>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4"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5"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8B12E8E"/>
    <w:multiLevelType w:val="hybridMultilevel"/>
    <w:tmpl w:val="C80AA5B6"/>
    <w:lvl w:ilvl="0" w:tplc="04270001">
      <w:start w:val="1"/>
      <w:numFmt w:val="bullet"/>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B621A"/>
    <w:multiLevelType w:val="multilevel"/>
    <w:tmpl w:val="D846B7D6"/>
    <w:lvl w:ilvl="0">
      <w:start w:val="1"/>
      <w:numFmt w:val="decimal"/>
      <w:lvlText w:val="%1."/>
      <w:lvlJc w:val="left"/>
      <w:pPr>
        <w:ind w:left="219" w:firstLine="207"/>
      </w:pPr>
      <w:rPr>
        <w:rFonts w:hint="default"/>
        <w:b/>
      </w:rPr>
    </w:lvl>
    <w:lvl w:ilvl="1">
      <w:start w:val="1"/>
      <w:numFmt w:val="decimal"/>
      <w:lvlText w:val="%1.%2."/>
      <w:lvlJc w:val="left"/>
      <w:pPr>
        <w:ind w:left="141" w:firstLine="567"/>
      </w:pPr>
      <w:rPr>
        <w:rFonts w:hint="default"/>
        <w:b w:val="0"/>
        <w:sz w:val="22"/>
      </w:rPr>
    </w:lvl>
    <w:lvl w:ilvl="2">
      <w:start w:val="1"/>
      <w:numFmt w:val="decimal"/>
      <w:lvlText w:val="%1.%2.%3."/>
      <w:lvlJc w:val="left"/>
      <w:pPr>
        <w:ind w:left="1355"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554CBD"/>
    <w:multiLevelType w:val="multilevel"/>
    <w:tmpl w:val="B80A0EF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4"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6" w15:restartNumberingAfterBreak="0">
    <w:nsid w:val="10B81F0B"/>
    <w:multiLevelType w:val="multilevel"/>
    <w:tmpl w:val="A0F8C03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8"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D6799C"/>
    <w:multiLevelType w:val="multilevel"/>
    <w:tmpl w:val="BA0E2DB4"/>
    <w:lvl w:ilvl="0">
      <w:start w:val="1"/>
      <w:numFmt w:val="decimal"/>
      <w:suff w:val="space"/>
      <w:lvlText w:val="%1."/>
      <w:lvlJc w:val="left"/>
      <w:pPr>
        <w:ind w:left="0" w:firstLine="0"/>
      </w:pPr>
      <w:rPr>
        <w:b w:val="0"/>
        <w:bCs w:val="0"/>
        <w:i w:val="0"/>
        <w:sz w:val="24"/>
        <w:szCs w:val="22"/>
      </w:rPr>
    </w:lvl>
    <w:lvl w:ilvl="1">
      <w:start w:val="1"/>
      <w:numFmt w:val="decimal"/>
      <w:suff w:val="space"/>
      <w:lvlText w:val="%1.%2."/>
      <w:lvlJc w:val="left"/>
      <w:pPr>
        <w:ind w:left="0" w:firstLine="0"/>
      </w:pPr>
      <w:rPr>
        <w:b w:val="0"/>
        <w:sz w:val="24"/>
        <w:szCs w:val="24"/>
      </w:rPr>
    </w:lvl>
    <w:lvl w:ilvl="2">
      <w:start w:val="1"/>
      <w:numFmt w:val="decimal"/>
      <w:suff w:val="space"/>
      <w:lvlText w:val="%1.%2.%3."/>
      <w:lvlJc w:val="left"/>
      <w:pPr>
        <w:ind w:left="0" w:firstLine="0"/>
      </w:pPr>
      <w:rPr>
        <w:sz w:val="24"/>
        <w:szCs w:val="24"/>
      </w:rPr>
    </w:lvl>
    <w:lvl w:ilvl="3">
      <w:start w:val="1"/>
      <w:numFmt w:val="decimal"/>
      <w:suff w:val="space"/>
      <w:lvlText w:val="%1.%2.%3.%4."/>
      <w:lvlJc w:val="left"/>
      <w:pPr>
        <w:ind w:left="0" w:firstLine="0"/>
      </w:pPr>
      <w:rPr>
        <w:sz w:val="24"/>
        <w:szCs w:val="24"/>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2"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5"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27"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351BC1"/>
    <w:multiLevelType w:val="hybridMultilevel"/>
    <w:tmpl w:val="6A26A7E8"/>
    <w:lvl w:ilvl="0" w:tplc="CD2837A6">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B3D4320"/>
    <w:multiLevelType w:val="multilevel"/>
    <w:tmpl w:val="B6EC1C22"/>
    <w:lvl w:ilvl="0">
      <w:start w:val="1"/>
      <w:numFmt w:val="decimal"/>
      <w:pStyle w:val="Sraopastraipa"/>
      <w:suff w:val="space"/>
      <w:lvlText w:val="%1."/>
      <w:lvlJc w:val="left"/>
      <w:pPr>
        <w:ind w:left="0" w:firstLine="0"/>
      </w:pPr>
      <w:rPr>
        <w:rFonts w:hint="default"/>
      </w:rPr>
    </w:lvl>
    <w:lvl w:ilvl="1">
      <w:start w:val="1"/>
      <w:numFmt w:val="decimal"/>
      <w:pStyle w:val="Style1"/>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2"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3" w15:restartNumberingAfterBreak="0">
    <w:nsid w:val="3E726936"/>
    <w:multiLevelType w:val="multilevel"/>
    <w:tmpl w:val="B80A0EF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35"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7293231"/>
    <w:multiLevelType w:val="hybridMultilevel"/>
    <w:tmpl w:val="D8CCA324"/>
    <w:lvl w:ilvl="0" w:tplc="E314F2BC">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pStyle w:val="FORITbulletlentele"/>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8"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39" w15:restartNumberingAfterBreak="0">
    <w:nsid w:val="51945AF0"/>
    <w:multiLevelType w:val="hybridMultilevel"/>
    <w:tmpl w:val="6F709ABA"/>
    <w:lvl w:ilvl="0" w:tplc="AFEEF13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41"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44"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10802DD"/>
    <w:multiLevelType w:val="hybridMultilevel"/>
    <w:tmpl w:val="0778CE86"/>
    <w:lvl w:ilvl="0" w:tplc="9294BE24">
      <w:start w:val="1"/>
      <w:numFmt w:val="decimal"/>
      <w:lvlText w:val="%1)"/>
      <w:lvlJc w:val="left"/>
      <w:pPr>
        <w:ind w:left="720" w:hanging="360"/>
      </w:pPr>
    </w:lvl>
    <w:lvl w:ilvl="1" w:tplc="EBF48BAE">
      <w:start w:val="1"/>
      <w:numFmt w:val="decimal"/>
      <w:lvlText w:val="%2)"/>
      <w:lvlJc w:val="left"/>
      <w:pPr>
        <w:ind w:left="720" w:hanging="360"/>
      </w:pPr>
    </w:lvl>
    <w:lvl w:ilvl="2" w:tplc="370C50B6">
      <w:start w:val="1"/>
      <w:numFmt w:val="decimal"/>
      <w:lvlText w:val="%3)"/>
      <w:lvlJc w:val="left"/>
      <w:pPr>
        <w:ind w:left="720" w:hanging="360"/>
      </w:pPr>
    </w:lvl>
    <w:lvl w:ilvl="3" w:tplc="C4684DF6">
      <w:start w:val="1"/>
      <w:numFmt w:val="decimal"/>
      <w:lvlText w:val="%4)"/>
      <w:lvlJc w:val="left"/>
      <w:pPr>
        <w:ind w:left="720" w:hanging="360"/>
      </w:pPr>
    </w:lvl>
    <w:lvl w:ilvl="4" w:tplc="32AEAF3A">
      <w:start w:val="1"/>
      <w:numFmt w:val="decimal"/>
      <w:lvlText w:val="%5)"/>
      <w:lvlJc w:val="left"/>
      <w:pPr>
        <w:ind w:left="720" w:hanging="360"/>
      </w:pPr>
    </w:lvl>
    <w:lvl w:ilvl="5" w:tplc="D41250F0">
      <w:start w:val="1"/>
      <w:numFmt w:val="decimal"/>
      <w:lvlText w:val="%6)"/>
      <w:lvlJc w:val="left"/>
      <w:pPr>
        <w:ind w:left="720" w:hanging="360"/>
      </w:pPr>
    </w:lvl>
    <w:lvl w:ilvl="6" w:tplc="7CD8EBC4">
      <w:start w:val="1"/>
      <w:numFmt w:val="decimal"/>
      <w:lvlText w:val="%7)"/>
      <w:lvlJc w:val="left"/>
      <w:pPr>
        <w:ind w:left="720" w:hanging="360"/>
      </w:pPr>
    </w:lvl>
    <w:lvl w:ilvl="7" w:tplc="505079DE">
      <w:start w:val="1"/>
      <w:numFmt w:val="decimal"/>
      <w:lvlText w:val="%8)"/>
      <w:lvlJc w:val="left"/>
      <w:pPr>
        <w:ind w:left="720" w:hanging="360"/>
      </w:pPr>
    </w:lvl>
    <w:lvl w:ilvl="8" w:tplc="D6367640">
      <w:start w:val="1"/>
      <w:numFmt w:val="decimal"/>
      <w:lvlText w:val="%9)"/>
      <w:lvlJc w:val="left"/>
      <w:pPr>
        <w:ind w:left="720" w:hanging="360"/>
      </w:pPr>
    </w:lvl>
  </w:abstractNum>
  <w:abstractNum w:abstractNumId="47"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48"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28B1C75"/>
    <w:multiLevelType w:val="hybridMultilevel"/>
    <w:tmpl w:val="F7E00BFC"/>
    <w:lvl w:ilvl="0" w:tplc="4630FBE4">
      <w:start w:val="1"/>
      <w:numFmt w:val="decimal"/>
      <w:lvlText w:val="%1)"/>
      <w:lvlJc w:val="left"/>
      <w:pPr>
        <w:ind w:left="720" w:hanging="360"/>
      </w:pPr>
    </w:lvl>
    <w:lvl w:ilvl="1" w:tplc="EF8EAAE0">
      <w:start w:val="1"/>
      <w:numFmt w:val="decimal"/>
      <w:lvlText w:val="%2)"/>
      <w:lvlJc w:val="left"/>
      <w:pPr>
        <w:ind w:left="720" w:hanging="360"/>
      </w:pPr>
    </w:lvl>
    <w:lvl w:ilvl="2" w:tplc="E1D2B704">
      <w:start w:val="1"/>
      <w:numFmt w:val="decimal"/>
      <w:lvlText w:val="%3)"/>
      <w:lvlJc w:val="left"/>
      <w:pPr>
        <w:ind w:left="720" w:hanging="360"/>
      </w:pPr>
    </w:lvl>
    <w:lvl w:ilvl="3" w:tplc="9F70308A">
      <w:start w:val="1"/>
      <w:numFmt w:val="decimal"/>
      <w:lvlText w:val="%4)"/>
      <w:lvlJc w:val="left"/>
      <w:pPr>
        <w:ind w:left="720" w:hanging="360"/>
      </w:pPr>
    </w:lvl>
    <w:lvl w:ilvl="4" w:tplc="88940D22">
      <w:start w:val="1"/>
      <w:numFmt w:val="decimal"/>
      <w:lvlText w:val="%5)"/>
      <w:lvlJc w:val="left"/>
      <w:pPr>
        <w:ind w:left="720" w:hanging="360"/>
      </w:pPr>
    </w:lvl>
    <w:lvl w:ilvl="5" w:tplc="18CC8A66">
      <w:start w:val="1"/>
      <w:numFmt w:val="decimal"/>
      <w:lvlText w:val="%6)"/>
      <w:lvlJc w:val="left"/>
      <w:pPr>
        <w:ind w:left="720" w:hanging="360"/>
      </w:pPr>
    </w:lvl>
    <w:lvl w:ilvl="6" w:tplc="D4DC9BA4">
      <w:start w:val="1"/>
      <w:numFmt w:val="decimal"/>
      <w:lvlText w:val="%7)"/>
      <w:lvlJc w:val="left"/>
      <w:pPr>
        <w:ind w:left="720" w:hanging="360"/>
      </w:pPr>
    </w:lvl>
    <w:lvl w:ilvl="7" w:tplc="803CFB0E">
      <w:start w:val="1"/>
      <w:numFmt w:val="decimal"/>
      <w:lvlText w:val="%8)"/>
      <w:lvlJc w:val="left"/>
      <w:pPr>
        <w:ind w:left="720" w:hanging="360"/>
      </w:pPr>
    </w:lvl>
    <w:lvl w:ilvl="8" w:tplc="ECF8AC72">
      <w:start w:val="1"/>
      <w:numFmt w:val="decimal"/>
      <w:lvlText w:val="%9)"/>
      <w:lvlJc w:val="left"/>
      <w:pPr>
        <w:ind w:left="720" w:hanging="360"/>
      </w:pPr>
    </w:lvl>
  </w:abstractNum>
  <w:abstractNum w:abstractNumId="51"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1E3476"/>
    <w:multiLevelType w:val="multilevel"/>
    <w:tmpl w:val="A7C487EA"/>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576" w:hanging="576"/>
      </w:pPr>
      <w:rPr>
        <w:rFonts w:hint="default"/>
      </w:r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5"/>
  </w:num>
  <w:num w:numId="3">
    <w:abstractNumId w:val="51"/>
  </w:num>
  <w:num w:numId="4">
    <w:abstractNumId w:val="48"/>
  </w:num>
  <w:num w:numId="5">
    <w:abstractNumId w:val="41"/>
  </w:num>
  <w:num w:numId="6">
    <w:abstractNumId w:val="22"/>
  </w:num>
  <w:num w:numId="7">
    <w:abstractNumId w:val="35"/>
  </w:num>
  <w:num w:numId="8">
    <w:abstractNumId w:val="1"/>
  </w:num>
  <w:num w:numId="9">
    <w:abstractNumId w:val="0"/>
  </w:num>
  <w:num w:numId="10">
    <w:abstractNumId w:val="24"/>
  </w:num>
  <w:num w:numId="11">
    <w:abstractNumId w:val="2"/>
  </w:num>
  <w:num w:numId="12">
    <w:abstractNumId w:val="13"/>
  </w:num>
  <w:num w:numId="13">
    <w:abstractNumId w:val="5"/>
  </w:num>
  <w:num w:numId="14">
    <w:abstractNumId w:val="18"/>
  </w:num>
  <w:num w:numId="15">
    <w:abstractNumId w:val="6"/>
  </w:num>
  <w:num w:numId="16">
    <w:abstractNumId w:val="10"/>
  </w:num>
  <w:num w:numId="17">
    <w:abstractNumId w:val="15"/>
  </w:num>
  <w:num w:numId="18">
    <w:abstractNumId w:val="47"/>
  </w:num>
  <w:num w:numId="19">
    <w:abstractNumId w:val="4"/>
  </w:num>
  <w:num w:numId="20">
    <w:abstractNumId w:val="40"/>
  </w:num>
  <w:num w:numId="21">
    <w:abstractNumId w:val="38"/>
  </w:num>
  <w:num w:numId="22">
    <w:abstractNumId w:val="32"/>
  </w:num>
  <w:num w:numId="23">
    <w:abstractNumId w:val="37"/>
  </w:num>
  <w:num w:numId="24">
    <w:abstractNumId w:val="23"/>
  </w:num>
  <w:num w:numId="25">
    <w:abstractNumId w:val="53"/>
  </w:num>
  <w:num w:numId="26">
    <w:abstractNumId w:val="3"/>
  </w:num>
  <w:num w:numId="27">
    <w:abstractNumId w:val="34"/>
  </w:num>
  <w:num w:numId="28">
    <w:abstractNumId w:val="44"/>
  </w:num>
  <w:num w:numId="29">
    <w:abstractNumId w:val="26"/>
  </w:num>
  <w:num w:numId="30">
    <w:abstractNumId w:val="49"/>
  </w:num>
  <w:num w:numId="31">
    <w:abstractNumId w:val="12"/>
  </w:num>
  <w:num w:numId="32">
    <w:abstractNumId w:val="27"/>
  </w:num>
  <w:num w:numId="33">
    <w:abstractNumId w:val="20"/>
  </w:num>
  <w:num w:numId="34">
    <w:abstractNumId w:val="7"/>
  </w:num>
  <w:num w:numId="35">
    <w:abstractNumId w:val="21"/>
  </w:num>
  <w:num w:numId="36">
    <w:abstractNumId w:val="30"/>
  </w:num>
  <w:num w:numId="37">
    <w:abstractNumId w:val="52"/>
  </w:num>
  <w:num w:numId="38">
    <w:abstractNumId w:val="31"/>
  </w:num>
  <w:num w:numId="39">
    <w:abstractNumId w:val="29"/>
  </w:num>
  <w:num w:numId="40">
    <w:abstractNumId w:val="42"/>
  </w:num>
  <w:num w:numId="41">
    <w:abstractNumId w:val="17"/>
  </w:num>
  <w:num w:numId="42">
    <w:abstractNumId w:val="43"/>
  </w:num>
  <w:num w:numId="43">
    <w:abstractNumId w:val="45"/>
  </w:num>
  <w:num w:numId="44">
    <w:abstractNumId w:val="11"/>
  </w:num>
  <w:num w:numId="45">
    <w:abstractNumId w:val="16"/>
  </w:num>
  <w:num w:numId="46">
    <w:abstractNumId w:val="8"/>
  </w:num>
  <w:num w:numId="47">
    <w:abstractNumId w:val="33"/>
  </w:num>
  <w:num w:numId="48">
    <w:abstractNumId w:val="36"/>
  </w:num>
  <w:num w:numId="49">
    <w:abstractNumId w:val="28"/>
  </w:num>
  <w:num w:numId="50">
    <w:abstractNumId w:val="19"/>
  </w:num>
  <w:num w:numId="51">
    <w:abstractNumId w:val="52"/>
  </w:num>
  <w:num w:numId="52">
    <w:abstractNumId w:val="31"/>
  </w:num>
  <w:num w:numId="53">
    <w:abstractNumId w:val="31"/>
  </w:num>
  <w:num w:numId="54">
    <w:abstractNumId w:val="50"/>
  </w:num>
  <w:num w:numId="55">
    <w:abstractNumId w:val="9"/>
  </w:num>
  <w:num w:numId="56">
    <w:abstractNumId w:val="46"/>
  </w:num>
  <w:num w:numId="57">
    <w:abstractNumId w:val="39"/>
  </w:num>
  <w:num w:numId="58">
    <w:abstractNumId w:val="31"/>
  </w:num>
  <w:num w:numId="59">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trackedChanges" w:enforcement="0"/>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49C"/>
    <w:rsid w:val="000000B5"/>
    <w:rsid w:val="0000021F"/>
    <w:rsid w:val="00000438"/>
    <w:rsid w:val="00000641"/>
    <w:rsid w:val="000006A2"/>
    <w:rsid w:val="00000D52"/>
    <w:rsid w:val="00000F81"/>
    <w:rsid w:val="00001055"/>
    <w:rsid w:val="00001060"/>
    <w:rsid w:val="0000108F"/>
    <w:rsid w:val="00001256"/>
    <w:rsid w:val="000012F8"/>
    <w:rsid w:val="000016A3"/>
    <w:rsid w:val="000017C2"/>
    <w:rsid w:val="00001AD5"/>
    <w:rsid w:val="00001EFB"/>
    <w:rsid w:val="00001F90"/>
    <w:rsid w:val="00002119"/>
    <w:rsid w:val="000021B0"/>
    <w:rsid w:val="00002218"/>
    <w:rsid w:val="000024D0"/>
    <w:rsid w:val="0000269C"/>
    <w:rsid w:val="00002B7F"/>
    <w:rsid w:val="00002B8C"/>
    <w:rsid w:val="00002DF5"/>
    <w:rsid w:val="00002FBF"/>
    <w:rsid w:val="000034B1"/>
    <w:rsid w:val="00003857"/>
    <w:rsid w:val="00003A02"/>
    <w:rsid w:val="00003A5D"/>
    <w:rsid w:val="00003B43"/>
    <w:rsid w:val="00003CA1"/>
    <w:rsid w:val="00003EA2"/>
    <w:rsid w:val="00003F5B"/>
    <w:rsid w:val="00003FEA"/>
    <w:rsid w:val="00004028"/>
    <w:rsid w:val="00004531"/>
    <w:rsid w:val="00004AF3"/>
    <w:rsid w:val="00004B5C"/>
    <w:rsid w:val="00004C9D"/>
    <w:rsid w:val="00004D84"/>
    <w:rsid w:val="0000524F"/>
    <w:rsid w:val="0000568E"/>
    <w:rsid w:val="00005A05"/>
    <w:rsid w:val="00005B41"/>
    <w:rsid w:val="00005D56"/>
    <w:rsid w:val="00006258"/>
    <w:rsid w:val="000063F3"/>
    <w:rsid w:val="0000656A"/>
    <w:rsid w:val="00006602"/>
    <w:rsid w:val="00006818"/>
    <w:rsid w:val="0000690F"/>
    <w:rsid w:val="00006B2E"/>
    <w:rsid w:val="00006BBB"/>
    <w:rsid w:val="00006CB1"/>
    <w:rsid w:val="00006D08"/>
    <w:rsid w:val="00006D64"/>
    <w:rsid w:val="00006EB9"/>
    <w:rsid w:val="00006FB6"/>
    <w:rsid w:val="00007072"/>
    <w:rsid w:val="000074C8"/>
    <w:rsid w:val="000076C2"/>
    <w:rsid w:val="00007710"/>
    <w:rsid w:val="000078C4"/>
    <w:rsid w:val="00007BC7"/>
    <w:rsid w:val="00007C91"/>
    <w:rsid w:val="00007D1D"/>
    <w:rsid w:val="00010135"/>
    <w:rsid w:val="00010158"/>
    <w:rsid w:val="000102C0"/>
    <w:rsid w:val="000105D6"/>
    <w:rsid w:val="00010B60"/>
    <w:rsid w:val="00010C44"/>
    <w:rsid w:val="00010F85"/>
    <w:rsid w:val="00010FDF"/>
    <w:rsid w:val="0001111F"/>
    <w:rsid w:val="00011573"/>
    <w:rsid w:val="00011622"/>
    <w:rsid w:val="000116AB"/>
    <w:rsid w:val="000116F7"/>
    <w:rsid w:val="0001177E"/>
    <w:rsid w:val="00011785"/>
    <w:rsid w:val="00011797"/>
    <w:rsid w:val="00011935"/>
    <w:rsid w:val="00011975"/>
    <w:rsid w:val="00011C7A"/>
    <w:rsid w:val="00011CE9"/>
    <w:rsid w:val="00011EDD"/>
    <w:rsid w:val="000121D3"/>
    <w:rsid w:val="0001251F"/>
    <w:rsid w:val="0001282A"/>
    <w:rsid w:val="00012C63"/>
    <w:rsid w:val="00012CFC"/>
    <w:rsid w:val="00012F5A"/>
    <w:rsid w:val="00012FF4"/>
    <w:rsid w:val="000130D1"/>
    <w:rsid w:val="0001355D"/>
    <w:rsid w:val="000136A7"/>
    <w:rsid w:val="00013778"/>
    <w:rsid w:val="00013866"/>
    <w:rsid w:val="00013E3F"/>
    <w:rsid w:val="00013F4D"/>
    <w:rsid w:val="000141C2"/>
    <w:rsid w:val="00014242"/>
    <w:rsid w:val="000142A6"/>
    <w:rsid w:val="000143AB"/>
    <w:rsid w:val="000143C1"/>
    <w:rsid w:val="000146DA"/>
    <w:rsid w:val="000146E6"/>
    <w:rsid w:val="00014721"/>
    <w:rsid w:val="0001495B"/>
    <w:rsid w:val="00014A26"/>
    <w:rsid w:val="00014C7A"/>
    <w:rsid w:val="0001503A"/>
    <w:rsid w:val="0001505B"/>
    <w:rsid w:val="00015097"/>
    <w:rsid w:val="00015B15"/>
    <w:rsid w:val="00015BFA"/>
    <w:rsid w:val="00015DD4"/>
    <w:rsid w:val="00015EC7"/>
    <w:rsid w:val="00015EE5"/>
    <w:rsid w:val="00015F2E"/>
    <w:rsid w:val="0001605F"/>
    <w:rsid w:val="000163F8"/>
    <w:rsid w:val="0001667F"/>
    <w:rsid w:val="00016721"/>
    <w:rsid w:val="00016772"/>
    <w:rsid w:val="000167D1"/>
    <w:rsid w:val="000167FC"/>
    <w:rsid w:val="00016C1B"/>
    <w:rsid w:val="00016E4E"/>
    <w:rsid w:val="000171E2"/>
    <w:rsid w:val="000173C8"/>
    <w:rsid w:val="000174F5"/>
    <w:rsid w:val="000176F9"/>
    <w:rsid w:val="0001798E"/>
    <w:rsid w:val="00017A69"/>
    <w:rsid w:val="00017AF9"/>
    <w:rsid w:val="00017F5A"/>
    <w:rsid w:val="000202F7"/>
    <w:rsid w:val="000204AA"/>
    <w:rsid w:val="000204CD"/>
    <w:rsid w:val="00020676"/>
    <w:rsid w:val="00020861"/>
    <w:rsid w:val="00020F0F"/>
    <w:rsid w:val="00021361"/>
    <w:rsid w:val="00021637"/>
    <w:rsid w:val="0002166F"/>
    <w:rsid w:val="000216A0"/>
    <w:rsid w:val="00021875"/>
    <w:rsid w:val="00021AB2"/>
    <w:rsid w:val="00021AEB"/>
    <w:rsid w:val="00021D23"/>
    <w:rsid w:val="00021E47"/>
    <w:rsid w:val="0002221B"/>
    <w:rsid w:val="0002228D"/>
    <w:rsid w:val="000223C4"/>
    <w:rsid w:val="00022427"/>
    <w:rsid w:val="0002261A"/>
    <w:rsid w:val="0002278D"/>
    <w:rsid w:val="00022EA4"/>
    <w:rsid w:val="00022FEA"/>
    <w:rsid w:val="00023239"/>
    <w:rsid w:val="00023498"/>
    <w:rsid w:val="00023623"/>
    <w:rsid w:val="00023741"/>
    <w:rsid w:val="00023AAA"/>
    <w:rsid w:val="00023AC0"/>
    <w:rsid w:val="00023ADB"/>
    <w:rsid w:val="00023B1D"/>
    <w:rsid w:val="00023D3D"/>
    <w:rsid w:val="00023D65"/>
    <w:rsid w:val="00023F15"/>
    <w:rsid w:val="000240DC"/>
    <w:rsid w:val="00024716"/>
    <w:rsid w:val="00024731"/>
    <w:rsid w:val="0002474A"/>
    <w:rsid w:val="000247AB"/>
    <w:rsid w:val="00024816"/>
    <w:rsid w:val="0002495A"/>
    <w:rsid w:val="000249BC"/>
    <w:rsid w:val="00024D0F"/>
    <w:rsid w:val="00024D24"/>
    <w:rsid w:val="00024FEF"/>
    <w:rsid w:val="000252F2"/>
    <w:rsid w:val="0002535A"/>
    <w:rsid w:val="000253A6"/>
    <w:rsid w:val="00025431"/>
    <w:rsid w:val="00025A2A"/>
    <w:rsid w:val="00025B14"/>
    <w:rsid w:val="00025B2C"/>
    <w:rsid w:val="00025C4E"/>
    <w:rsid w:val="00025D1A"/>
    <w:rsid w:val="00025DEA"/>
    <w:rsid w:val="0002614B"/>
    <w:rsid w:val="0002624C"/>
    <w:rsid w:val="00026571"/>
    <w:rsid w:val="0002666D"/>
    <w:rsid w:val="00026754"/>
    <w:rsid w:val="00026DB1"/>
    <w:rsid w:val="00027216"/>
    <w:rsid w:val="00027286"/>
    <w:rsid w:val="0002791F"/>
    <w:rsid w:val="000300A0"/>
    <w:rsid w:val="0003036E"/>
    <w:rsid w:val="0003053F"/>
    <w:rsid w:val="00030630"/>
    <w:rsid w:val="00030AE0"/>
    <w:rsid w:val="00030B8A"/>
    <w:rsid w:val="00030C2A"/>
    <w:rsid w:val="00030E0E"/>
    <w:rsid w:val="00030E34"/>
    <w:rsid w:val="00030E37"/>
    <w:rsid w:val="00030F78"/>
    <w:rsid w:val="000311E5"/>
    <w:rsid w:val="0003159A"/>
    <w:rsid w:val="00031833"/>
    <w:rsid w:val="00031975"/>
    <w:rsid w:val="00031FDB"/>
    <w:rsid w:val="00032264"/>
    <w:rsid w:val="0003258F"/>
    <w:rsid w:val="00032599"/>
    <w:rsid w:val="00032620"/>
    <w:rsid w:val="000326B7"/>
    <w:rsid w:val="000330C0"/>
    <w:rsid w:val="000332B0"/>
    <w:rsid w:val="00033499"/>
    <w:rsid w:val="0003358D"/>
    <w:rsid w:val="00033E78"/>
    <w:rsid w:val="000342FE"/>
    <w:rsid w:val="000345E2"/>
    <w:rsid w:val="00034C57"/>
    <w:rsid w:val="00034E1F"/>
    <w:rsid w:val="000351AF"/>
    <w:rsid w:val="0003521B"/>
    <w:rsid w:val="00035304"/>
    <w:rsid w:val="0003530B"/>
    <w:rsid w:val="00035462"/>
    <w:rsid w:val="00035641"/>
    <w:rsid w:val="00035678"/>
    <w:rsid w:val="000356B6"/>
    <w:rsid w:val="00035875"/>
    <w:rsid w:val="000359EB"/>
    <w:rsid w:val="00035E58"/>
    <w:rsid w:val="00035F0F"/>
    <w:rsid w:val="00036206"/>
    <w:rsid w:val="0003655F"/>
    <w:rsid w:val="00036775"/>
    <w:rsid w:val="00036A4A"/>
    <w:rsid w:val="00036C5D"/>
    <w:rsid w:val="00036CE0"/>
    <w:rsid w:val="00037141"/>
    <w:rsid w:val="000371FD"/>
    <w:rsid w:val="000372F9"/>
    <w:rsid w:val="0003734C"/>
    <w:rsid w:val="0003754C"/>
    <w:rsid w:val="000377E3"/>
    <w:rsid w:val="00037846"/>
    <w:rsid w:val="00037871"/>
    <w:rsid w:val="00037880"/>
    <w:rsid w:val="00037994"/>
    <w:rsid w:val="00037C7F"/>
    <w:rsid w:val="00037D8E"/>
    <w:rsid w:val="00037EB7"/>
    <w:rsid w:val="000401B5"/>
    <w:rsid w:val="0004040F"/>
    <w:rsid w:val="000404BF"/>
    <w:rsid w:val="000404C1"/>
    <w:rsid w:val="000404DA"/>
    <w:rsid w:val="000404FE"/>
    <w:rsid w:val="000405C8"/>
    <w:rsid w:val="00040605"/>
    <w:rsid w:val="0004099A"/>
    <w:rsid w:val="00040A23"/>
    <w:rsid w:val="00040F18"/>
    <w:rsid w:val="00040F1A"/>
    <w:rsid w:val="00040F26"/>
    <w:rsid w:val="00040FD5"/>
    <w:rsid w:val="000418C1"/>
    <w:rsid w:val="00041CC2"/>
    <w:rsid w:val="00041E5E"/>
    <w:rsid w:val="00041E92"/>
    <w:rsid w:val="00042029"/>
    <w:rsid w:val="0004205B"/>
    <w:rsid w:val="00042098"/>
    <w:rsid w:val="000420F1"/>
    <w:rsid w:val="00042271"/>
    <w:rsid w:val="0004239C"/>
    <w:rsid w:val="000423E3"/>
    <w:rsid w:val="0004250B"/>
    <w:rsid w:val="000425B7"/>
    <w:rsid w:val="00042830"/>
    <w:rsid w:val="00042892"/>
    <w:rsid w:val="00042AE5"/>
    <w:rsid w:val="00042E58"/>
    <w:rsid w:val="00043066"/>
    <w:rsid w:val="00043274"/>
    <w:rsid w:val="000432BE"/>
    <w:rsid w:val="00043628"/>
    <w:rsid w:val="00043919"/>
    <w:rsid w:val="00043964"/>
    <w:rsid w:val="0004396C"/>
    <w:rsid w:val="00043C1B"/>
    <w:rsid w:val="00043C54"/>
    <w:rsid w:val="00043DC6"/>
    <w:rsid w:val="00043FE9"/>
    <w:rsid w:val="000443D0"/>
    <w:rsid w:val="000447A6"/>
    <w:rsid w:val="00044B11"/>
    <w:rsid w:val="00044C36"/>
    <w:rsid w:val="00044D04"/>
    <w:rsid w:val="00044DEC"/>
    <w:rsid w:val="00045044"/>
    <w:rsid w:val="000450E8"/>
    <w:rsid w:val="00045136"/>
    <w:rsid w:val="000451B0"/>
    <w:rsid w:val="0004573F"/>
    <w:rsid w:val="00045F3F"/>
    <w:rsid w:val="00045FEE"/>
    <w:rsid w:val="00046157"/>
    <w:rsid w:val="00046242"/>
    <w:rsid w:val="00046394"/>
    <w:rsid w:val="000463FC"/>
    <w:rsid w:val="000464EF"/>
    <w:rsid w:val="00046563"/>
    <w:rsid w:val="000466DC"/>
    <w:rsid w:val="000468C6"/>
    <w:rsid w:val="0004696A"/>
    <w:rsid w:val="00046B67"/>
    <w:rsid w:val="00046B75"/>
    <w:rsid w:val="00046DFA"/>
    <w:rsid w:val="00046F81"/>
    <w:rsid w:val="0004766D"/>
    <w:rsid w:val="00047F00"/>
    <w:rsid w:val="00047F99"/>
    <w:rsid w:val="00047FF5"/>
    <w:rsid w:val="000504E3"/>
    <w:rsid w:val="00050513"/>
    <w:rsid w:val="0005075D"/>
    <w:rsid w:val="00050A14"/>
    <w:rsid w:val="00050A2D"/>
    <w:rsid w:val="00050BE5"/>
    <w:rsid w:val="00051106"/>
    <w:rsid w:val="00051149"/>
    <w:rsid w:val="00051313"/>
    <w:rsid w:val="000513D7"/>
    <w:rsid w:val="00051851"/>
    <w:rsid w:val="00051ADD"/>
    <w:rsid w:val="00051F27"/>
    <w:rsid w:val="00051F28"/>
    <w:rsid w:val="00051F9A"/>
    <w:rsid w:val="00052146"/>
    <w:rsid w:val="00052294"/>
    <w:rsid w:val="0005249C"/>
    <w:rsid w:val="0005281A"/>
    <w:rsid w:val="00052954"/>
    <w:rsid w:val="00052BA1"/>
    <w:rsid w:val="00052BB4"/>
    <w:rsid w:val="00052F29"/>
    <w:rsid w:val="00053008"/>
    <w:rsid w:val="000530D3"/>
    <w:rsid w:val="000531B3"/>
    <w:rsid w:val="00053504"/>
    <w:rsid w:val="000536C0"/>
    <w:rsid w:val="000538C3"/>
    <w:rsid w:val="00053996"/>
    <w:rsid w:val="00053CF3"/>
    <w:rsid w:val="00053CFF"/>
    <w:rsid w:val="00053DEB"/>
    <w:rsid w:val="00053DFB"/>
    <w:rsid w:val="00053E01"/>
    <w:rsid w:val="00053E9C"/>
    <w:rsid w:val="0005412B"/>
    <w:rsid w:val="00054307"/>
    <w:rsid w:val="00054388"/>
    <w:rsid w:val="0005439D"/>
    <w:rsid w:val="0005463B"/>
    <w:rsid w:val="000546DC"/>
    <w:rsid w:val="000548C7"/>
    <w:rsid w:val="00054960"/>
    <w:rsid w:val="00054B5F"/>
    <w:rsid w:val="00054CF6"/>
    <w:rsid w:val="00054EE9"/>
    <w:rsid w:val="00055223"/>
    <w:rsid w:val="00055497"/>
    <w:rsid w:val="00055717"/>
    <w:rsid w:val="00055C78"/>
    <w:rsid w:val="00055FEC"/>
    <w:rsid w:val="0005645D"/>
    <w:rsid w:val="000564AA"/>
    <w:rsid w:val="000567FB"/>
    <w:rsid w:val="000569E5"/>
    <w:rsid w:val="00056AEB"/>
    <w:rsid w:val="00056B07"/>
    <w:rsid w:val="00056B8D"/>
    <w:rsid w:val="00056C75"/>
    <w:rsid w:val="00056EC9"/>
    <w:rsid w:val="00056FA4"/>
    <w:rsid w:val="00056FB5"/>
    <w:rsid w:val="00056FC2"/>
    <w:rsid w:val="000574A7"/>
    <w:rsid w:val="00057DE9"/>
    <w:rsid w:val="00057FF0"/>
    <w:rsid w:val="00060215"/>
    <w:rsid w:val="000603AC"/>
    <w:rsid w:val="00060497"/>
    <w:rsid w:val="000604F8"/>
    <w:rsid w:val="000604FA"/>
    <w:rsid w:val="0006056B"/>
    <w:rsid w:val="00060643"/>
    <w:rsid w:val="000606B3"/>
    <w:rsid w:val="000606C7"/>
    <w:rsid w:val="000606E5"/>
    <w:rsid w:val="0006075B"/>
    <w:rsid w:val="00060766"/>
    <w:rsid w:val="00060777"/>
    <w:rsid w:val="000609CC"/>
    <w:rsid w:val="00060A6C"/>
    <w:rsid w:val="00060CCA"/>
    <w:rsid w:val="0006119C"/>
    <w:rsid w:val="000611F5"/>
    <w:rsid w:val="0006122E"/>
    <w:rsid w:val="00061452"/>
    <w:rsid w:val="00061A8F"/>
    <w:rsid w:val="00061ACD"/>
    <w:rsid w:val="00061D0C"/>
    <w:rsid w:val="00061EA2"/>
    <w:rsid w:val="00061FD6"/>
    <w:rsid w:val="00062202"/>
    <w:rsid w:val="000625E4"/>
    <w:rsid w:val="000628DA"/>
    <w:rsid w:val="00062A7F"/>
    <w:rsid w:val="00062D4F"/>
    <w:rsid w:val="00062E46"/>
    <w:rsid w:val="00062F76"/>
    <w:rsid w:val="00063399"/>
    <w:rsid w:val="000638EB"/>
    <w:rsid w:val="0006392C"/>
    <w:rsid w:val="00063A1B"/>
    <w:rsid w:val="00063C09"/>
    <w:rsid w:val="00063E87"/>
    <w:rsid w:val="00064864"/>
    <w:rsid w:val="000648D5"/>
    <w:rsid w:val="00064B95"/>
    <w:rsid w:val="00064D9C"/>
    <w:rsid w:val="00064E7D"/>
    <w:rsid w:val="00064F9E"/>
    <w:rsid w:val="00064FFC"/>
    <w:rsid w:val="000650F7"/>
    <w:rsid w:val="000652A4"/>
    <w:rsid w:val="000652EA"/>
    <w:rsid w:val="0006538C"/>
    <w:rsid w:val="00065631"/>
    <w:rsid w:val="00065A27"/>
    <w:rsid w:val="00065D3A"/>
    <w:rsid w:val="00065D79"/>
    <w:rsid w:val="00065D90"/>
    <w:rsid w:val="00065E52"/>
    <w:rsid w:val="00065F7E"/>
    <w:rsid w:val="000660C7"/>
    <w:rsid w:val="00066182"/>
    <w:rsid w:val="00066183"/>
    <w:rsid w:val="00066330"/>
    <w:rsid w:val="00066489"/>
    <w:rsid w:val="00066536"/>
    <w:rsid w:val="000667A1"/>
    <w:rsid w:val="0006692C"/>
    <w:rsid w:val="00066BC2"/>
    <w:rsid w:val="00066CFA"/>
    <w:rsid w:val="00066D43"/>
    <w:rsid w:val="00066FA7"/>
    <w:rsid w:val="000674D6"/>
    <w:rsid w:val="000674E3"/>
    <w:rsid w:val="00067740"/>
    <w:rsid w:val="000678AF"/>
    <w:rsid w:val="000679EA"/>
    <w:rsid w:val="00067ABF"/>
    <w:rsid w:val="00067CE5"/>
    <w:rsid w:val="00067E43"/>
    <w:rsid w:val="00067E52"/>
    <w:rsid w:val="00067E9B"/>
    <w:rsid w:val="00070053"/>
    <w:rsid w:val="00070083"/>
    <w:rsid w:val="00070361"/>
    <w:rsid w:val="00070392"/>
    <w:rsid w:val="000704A8"/>
    <w:rsid w:val="00070557"/>
    <w:rsid w:val="00070623"/>
    <w:rsid w:val="00070675"/>
    <w:rsid w:val="00070733"/>
    <w:rsid w:val="000708AE"/>
    <w:rsid w:val="00070A30"/>
    <w:rsid w:val="00070B74"/>
    <w:rsid w:val="00070D2B"/>
    <w:rsid w:val="00070EF7"/>
    <w:rsid w:val="00071067"/>
    <w:rsid w:val="000711C5"/>
    <w:rsid w:val="0007143E"/>
    <w:rsid w:val="000714BE"/>
    <w:rsid w:val="0007150E"/>
    <w:rsid w:val="000715B2"/>
    <w:rsid w:val="00071610"/>
    <w:rsid w:val="00071622"/>
    <w:rsid w:val="00071747"/>
    <w:rsid w:val="0007184E"/>
    <w:rsid w:val="00071BAB"/>
    <w:rsid w:val="00071DF7"/>
    <w:rsid w:val="00071ECF"/>
    <w:rsid w:val="00071F44"/>
    <w:rsid w:val="0007214C"/>
    <w:rsid w:val="0007222E"/>
    <w:rsid w:val="0007222F"/>
    <w:rsid w:val="0007239A"/>
    <w:rsid w:val="00072400"/>
    <w:rsid w:val="00072594"/>
    <w:rsid w:val="0007263B"/>
    <w:rsid w:val="000729C7"/>
    <w:rsid w:val="000729E5"/>
    <w:rsid w:val="00072AE8"/>
    <w:rsid w:val="00072B3B"/>
    <w:rsid w:val="00072CBE"/>
    <w:rsid w:val="00072DB1"/>
    <w:rsid w:val="00072E44"/>
    <w:rsid w:val="00072E5E"/>
    <w:rsid w:val="00072FAA"/>
    <w:rsid w:val="0007306D"/>
    <w:rsid w:val="00073323"/>
    <w:rsid w:val="000734CF"/>
    <w:rsid w:val="000735E5"/>
    <w:rsid w:val="000735F6"/>
    <w:rsid w:val="00073B53"/>
    <w:rsid w:val="00073D59"/>
    <w:rsid w:val="000744D8"/>
    <w:rsid w:val="00074615"/>
    <w:rsid w:val="00074624"/>
    <w:rsid w:val="0007466E"/>
    <w:rsid w:val="000746EF"/>
    <w:rsid w:val="00074759"/>
    <w:rsid w:val="000748C1"/>
    <w:rsid w:val="00074952"/>
    <w:rsid w:val="00074A89"/>
    <w:rsid w:val="00074B1F"/>
    <w:rsid w:val="00074E9C"/>
    <w:rsid w:val="00074EBF"/>
    <w:rsid w:val="000754AD"/>
    <w:rsid w:val="0007558E"/>
    <w:rsid w:val="00075871"/>
    <w:rsid w:val="00075913"/>
    <w:rsid w:val="00075932"/>
    <w:rsid w:val="00075C2B"/>
    <w:rsid w:val="00075E0F"/>
    <w:rsid w:val="000761F5"/>
    <w:rsid w:val="0007647C"/>
    <w:rsid w:val="000766F6"/>
    <w:rsid w:val="0007672A"/>
    <w:rsid w:val="00076783"/>
    <w:rsid w:val="000769C9"/>
    <w:rsid w:val="00076E1E"/>
    <w:rsid w:val="00076EC5"/>
    <w:rsid w:val="00076F6D"/>
    <w:rsid w:val="0007712E"/>
    <w:rsid w:val="00077220"/>
    <w:rsid w:val="0007748F"/>
    <w:rsid w:val="00077870"/>
    <w:rsid w:val="000778E7"/>
    <w:rsid w:val="00077B7A"/>
    <w:rsid w:val="00077D40"/>
    <w:rsid w:val="00077DF8"/>
    <w:rsid w:val="00077F93"/>
    <w:rsid w:val="0008010A"/>
    <w:rsid w:val="00080312"/>
    <w:rsid w:val="0008031E"/>
    <w:rsid w:val="000805B3"/>
    <w:rsid w:val="000805D1"/>
    <w:rsid w:val="00080859"/>
    <w:rsid w:val="0008089F"/>
    <w:rsid w:val="000809A9"/>
    <w:rsid w:val="00080BFF"/>
    <w:rsid w:val="00080DB2"/>
    <w:rsid w:val="00080E51"/>
    <w:rsid w:val="000812D6"/>
    <w:rsid w:val="0008146B"/>
    <w:rsid w:val="00081528"/>
    <w:rsid w:val="00081825"/>
    <w:rsid w:val="00081A49"/>
    <w:rsid w:val="00081C6F"/>
    <w:rsid w:val="00081D08"/>
    <w:rsid w:val="00082652"/>
    <w:rsid w:val="00082686"/>
    <w:rsid w:val="0008276B"/>
    <w:rsid w:val="00082784"/>
    <w:rsid w:val="000829F5"/>
    <w:rsid w:val="000829F6"/>
    <w:rsid w:val="00082AB9"/>
    <w:rsid w:val="00082AFE"/>
    <w:rsid w:val="00082E9D"/>
    <w:rsid w:val="00082FED"/>
    <w:rsid w:val="0008305B"/>
    <w:rsid w:val="00083290"/>
    <w:rsid w:val="00083484"/>
    <w:rsid w:val="000837AA"/>
    <w:rsid w:val="00083823"/>
    <w:rsid w:val="000839B8"/>
    <w:rsid w:val="000839D6"/>
    <w:rsid w:val="00083A25"/>
    <w:rsid w:val="00083A6E"/>
    <w:rsid w:val="00083B9E"/>
    <w:rsid w:val="00083C55"/>
    <w:rsid w:val="00083C87"/>
    <w:rsid w:val="00083DEA"/>
    <w:rsid w:val="00083E71"/>
    <w:rsid w:val="0008425C"/>
    <w:rsid w:val="00084782"/>
    <w:rsid w:val="000849C5"/>
    <w:rsid w:val="00084A63"/>
    <w:rsid w:val="00084BC2"/>
    <w:rsid w:val="00084CA4"/>
    <w:rsid w:val="00084ED4"/>
    <w:rsid w:val="00084FC5"/>
    <w:rsid w:val="00085165"/>
    <w:rsid w:val="0008537F"/>
    <w:rsid w:val="0008558E"/>
    <w:rsid w:val="000858A7"/>
    <w:rsid w:val="00085AFA"/>
    <w:rsid w:val="00085CB5"/>
    <w:rsid w:val="0008628F"/>
    <w:rsid w:val="00086322"/>
    <w:rsid w:val="00086670"/>
    <w:rsid w:val="000868AD"/>
    <w:rsid w:val="00086B13"/>
    <w:rsid w:val="00086B3E"/>
    <w:rsid w:val="00086BEC"/>
    <w:rsid w:val="00086D48"/>
    <w:rsid w:val="00086F7D"/>
    <w:rsid w:val="00087443"/>
    <w:rsid w:val="00087953"/>
    <w:rsid w:val="00087AD8"/>
    <w:rsid w:val="00087D23"/>
    <w:rsid w:val="00087DD3"/>
    <w:rsid w:val="00087DD9"/>
    <w:rsid w:val="00087E8B"/>
    <w:rsid w:val="000901A4"/>
    <w:rsid w:val="000904BD"/>
    <w:rsid w:val="00090529"/>
    <w:rsid w:val="00090747"/>
    <w:rsid w:val="000907E6"/>
    <w:rsid w:val="0009088F"/>
    <w:rsid w:val="000909CC"/>
    <w:rsid w:val="00090BA1"/>
    <w:rsid w:val="00090E5B"/>
    <w:rsid w:val="00090E6E"/>
    <w:rsid w:val="00091526"/>
    <w:rsid w:val="0009154A"/>
    <w:rsid w:val="00091963"/>
    <w:rsid w:val="00091AF0"/>
    <w:rsid w:val="00091BCF"/>
    <w:rsid w:val="00091C09"/>
    <w:rsid w:val="00091DF1"/>
    <w:rsid w:val="00091EBA"/>
    <w:rsid w:val="00092365"/>
    <w:rsid w:val="0009253A"/>
    <w:rsid w:val="000927EB"/>
    <w:rsid w:val="0009281E"/>
    <w:rsid w:val="000929DE"/>
    <w:rsid w:val="00092F0D"/>
    <w:rsid w:val="00092FB0"/>
    <w:rsid w:val="000930DE"/>
    <w:rsid w:val="00093215"/>
    <w:rsid w:val="000932AC"/>
    <w:rsid w:val="00093370"/>
    <w:rsid w:val="0009343F"/>
    <w:rsid w:val="000936A8"/>
    <w:rsid w:val="000936B9"/>
    <w:rsid w:val="000936C0"/>
    <w:rsid w:val="000936DE"/>
    <w:rsid w:val="00093C98"/>
    <w:rsid w:val="00093DB4"/>
    <w:rsid w:val="00093EFE"/>
    <w:rsid w:val="0009403D"/>
    <w:rsid w:val="0009408F"/>
    <w:rsid w:val="00094152"/>
    <w:rsid w:val="000941DD"/>
    <w:rsid w:val="000947F1"/>
    <w:rsid w:val="00094A5C"/>
    <w:rsid w:val="00094EBE"/>
    <w:rsid w:val="0009504B"/>
    <w:rsid w:val="00095BDD"/>
    <w:rsid w:val="00095D78"/>
    <w:rsid w:val="00096650"/>
    <w:rsid w:val="00096ED2"/>
    <w:rsid w:val="000970C8"/>
    <w:rsid w:val="000974E4"/>
    <w:rsid w:val="0009766F"/>
    <w:rsid w:val="000976E8"/>
    <w:rsid w:val="0009798C"/>
    <w:rsid w:val="000979D8"/>
    <w:rsid w:val="00097B3B"/>
    <w:rsid w:val="00097DCE"/>
    <w:rsid w:val="00097EF4"/>
    <w:rsid w:val="00097FF5"/>
    <w:rsid w:val="000A005A"/>
    <w:rsid w:val="000A0088"/>
    <w:rsid w:val="000A02B2"/>
    <w:rsid w:val="000A057E"/>
    <w:rsid w:val="000A067C"/>
    <w:rsid w:val="000A084A"/>
    <w:rsid w:val="000A0864"/>
    <w:rsid w:val="000A0A40"/>
    <w:rsid w:val="000A0A53"/>
    <w:rsid w:val="000A0C46"/>
    <w:rsid w:val="000A0DE8"/>
    <w:rsid w:val="000A1142"/>
    <w:rsid w:val="000A12E0"/>
    <w:rsid w:val="000A1396"/>
    <w:rsid w:val="000A1422"/>
    <w:rsid w:val="000A142B"/>
    <w:rsid w:val="000A1446"/>
    <w:rsid w:val="000A1806"/>
    <w:rsid w:val="000A1835"/>
    <w:rsid w:val="000A18DC"/>
    <w:rsid w:val="000A22A6"/>
    <w:rsid w:val="000A238C"/>
    <w:rsid w:val="000A2568"/>
    <w:rsid w:val="000A26F7"/>
    <w:rsid w:val="000A27C7"/>
    <w:rsid w:val="000A2813"/>
    <w:rsid w:val="000A2A0A"/>
    <w:rsid w:val="000A2A3A"/>
    <w:rsid w:val="000A2AF3"/>
    <w:rsid w:val="000A2D30"/>
    <w:rsid w:val="000A2D33"/>
    <w:rsid w:val="000A2DC7"/>
    <w:rsid w:val="000A2E5D"/>
    <w:rsid w:val="000A2EDE"/>
    <w:rsid w:val="000A2F56"/>
    <w:rsid w:val="000A3133"/>
    <w:rsid w:val="000A31CC"/>
    <w:rsid w:val="000A34C2"/>
    <w:rsid w:val="000A36A5"/>
    <w:rsid w:val="000A36C6"/>
    <w:rsid w:val="000A39AE"/>
    <w:rsid w:val="000A3A91"/>
    <w:rsid w:val="000A3B6C"/>
    <w:rsid w:val="000A3F92"/>
    <w:rsid w:val="000A40FF"/>
    <w:rsid w:val="000A44C7"/>
    <w:rsid w:val="000A458D"/>
    <w:rsid w:val="000A4676"/>
    <w:rsid w:val="000A46EE"/>
    <w:rsid w:val="000A4881"/>
    <w:rsid w:val="000A4985"/>
    <w:rsid w:val="000A4D47"/>
    <w:rsid w:val="000A4DD5"/>
    <w:rsid w:val="000A4F51"/>
    <w:rsid w:val="000A4FB7"/>
    <w:rsid w:val="000A5026"/>
    <w:rsid w:val="000A5128"/>
    <w:rsid w:val="000A51F6"/>
    <w:rsid w:val="000A52E9"/>
    <w:rsid w:val="000A53D8"/>
    <w:rsid w:val="000A5538"/>
    <w:rsid w:val="000A5881"/>
    <w:rsid w:val="000A5C98"/>
    <w:rsid w:val="000A5F88"/>
    <w:rsid w:val="000A5FDD"/>
    <w:rsid w:val="000A6828"/>
    <w:rsid w:val="000A6C23"/>
    <w:rsid w:val="000A6C79"/>
    <w:rsid w:val="000A707D"/>
    <w:rsid w:val="000A71B4"/>
    <w:rsid w:val="000A7202"/>
    <w:rsid w:val="000A7223"/>
    <w:rsid w:val="000A72F4"/>
    <w:rsid w:val="000A730B"/>
    <w:rsid w:val="000A7595"/>
    <w:rsid w:val="000A77EE"/>
    <w:rsid w:val="000A7B3B"/>
    <w:rsid w:val="000A7CAA"/>
    <w:rsid w:val="000A7CD4"/>
    <w:rsid w:val="000A7FE4"/>
    <w:rsid w:val="000B009D"/>
    <w:rsid w:val="000B00B0"/>
    <w:rsid w:val="000B0201"/>
    <w:rsid w:val="000B0320"/>
    <w:rsid w:val="000B03E0"/>
    <w:rsid w:val="000B03F5"/>
    <w:rsid w:val="000B0449"/>
    <w:rsid w:val="000B0452"/>
    <w:rsid w:val="000B04AF"/>
    <w:rsid w:val="000B05A3"/>
    <w:rsid w:val="000B0831"/>
    <w:rsid w:val="000B0922"/>
    <w:rsid w:val="000B0D86"/>
    <w:rsid w:val="000B0F7A"/>
    <w:rsid w:val="000B1246"/>
    <w:rsid w:val="000B13A1"/>
    <w:rsid w:val="000B13A4"/>
    <w:rsid w:val="000B13B1"/>
    <w:rsid w:val="000B15BB"/>
    <w:rsid w:val="000B1886"/>
    <w:rsid w:val="000B19DC"/>
    <w:rsid w:val="000B1CD6"/>
    <w:rsid w:val="000B1E45"/>
    <w:rsid w:val="000B2345"/>
    <w:rsid w:val="000B25ED"/>
    <w:rsid w:val="000B2A63"/>
    <w:rsid w:val="000B2D70"/>
    <w:rsid w:val="000B3252"/>
    <w:rsid w:val="000B3544"/>
    <w:rsid w:val="000B37DD"/>
    <w:rsid w:val="000B3AAB"/>
    <w:rsid w:val="000B3AC3"/>
    <w:rsid w:val="000B3BF3"/>
    <w:rsid w:val="000B3DB1"/>
    <w:rsid w:val="000B404C"/>
    <w:rsid w:val="000B409C"/>
    <w:rsid w:val="000B4111"/>
    <w:rsid w:val="000B4243"/>
    <w:rsid w:val="000B48F2"/>
    <w:rsid w:val="000B499F"/>
    <w:rsid w:val="000B4A5A"/>
    <w:rsid w:val="000B4BDF"/>
    <w:rsid w:val="000B4C27"/>
    <w:rsid w:val="000B4D7E"/>
    <w:rsid w:val="000B4F5B"/>
    <w:rsid w:val="000B4FB4"/>
    <w:rsid w:val="000B52BB"/>
    <w:rsid w:val="000B533D"/>
    <w:rsid w:val="000B5834"/>
    <w:rsid w:val="000B5E4F"/>
    <w:rsid w:val="000B5EE3"/>
    <w:rsid w:val="000B5F15"/>
    <w:rsid w:val="000B6111"/>
    <w:rsid w:val="000B613D"/>
    <w:rsid w:val="000B62F0"/>
    <w:rsid w:val="000B6387"/>
    <w:rsid w:val="000B63B2"/>
    <w:rsid w:val="000B6449"/>
    <w:rsid w:val="000B665E"/>
    <w:rsid w:val="000B68CC"/>
    <w:rsid w:val="000B690B"/>
    <w:rsid w:val="000B6F51"/>
    <w:rsid w:val="000B7378"/>
    <w:rsid w:val="000B73D7"/>
    <w:rsid w:val="000B745B"/>
    <w:rsid w:val="000B7887"/>
    <w:rsid w:val="000B788B"/>
    <w:rsid w:val="000B7898"/>
    <w:rsid w:val="000B78F5"/>
    <w:rsid w:val="000B7CFB"/>
    <w:rsid w:val="000B7D24"/>
    <w:rsid w:val="000B7E23"/>
    <w:rsid w:val="000C0303"/>
    <w:rsid w:val="000C0A90"/>
    <w:rsid w:val="000C0AC2"/>
    <w:rsid w:val="000C0D7E"/>
    <w:rsid w:val="000C0D8A"/>
    <w:rsid w:val="000C0DCD"/>
    <w:rsid w:val="000C1069"/>
    <w:rsid w:val="000C117A"/>
    <w:rsid w:val="000C138C"/>
    <w:rsid w:val="000C1682"/>
    <w:rsid w:val="000C1869"/>
    <w:rsid w:val="000C1B05"/>
    <w:rsid w:val="000C1D97"/>
    <w:rsid w:val="000C21DB"/>
    <w:rsid w:val="000C258B"/>
    <w:rsid w:val="000C26FD"/>
    <w:rsid w:val="000C2854"/>
    <w:rsid w:val="000C2996"/>
    <w:rsid w:val="000C2A78"/>
    <w:rsid w:val="000C2BE8"/>
    <w:rsid w:val="000C2CA2"/>
    <w:rsid w:val="000C2D31"/>
    <w:rsid w:val="000C2D5C"/>
    <w:rsid w:val="000C2E4E"/>
    <w:rsid w:val="000C3087"/>
    <w:rsid w:val="000C324A"/>
    <w:rsid w:val="000C32E1"/>
    <w:rsid w:val="000C33F1"/>
    <w:rsid w:val="000C3447"/>
    <w:rsid w:val="000C346E"/>
    <w:rsid w:val="000C350C"/>
    <w:rsid w:val="000C37B2"/>
    <w:rsid w:val="000C3965"/>
    <w:rsid w:val="000C3A53"/>
    <w:rsid w:val="000C3C44"/>
    <w:rsid w:val="000C3DBC"/>
    <w:rsid w:val="000C41E3"/>
    <w:rsid w:val="000C4835"/>
    <w:rsid w:val="000C48C9"/>
    <w:rsid w:val="000C4A07"/>
    <w:rsid w:val="000C4B07"/>
    <w:rsid w:val="000C4B76"/>
    <w:rsid w:val="000C4FA5"/>
    <w:rsid w:val="000C4FAC"/>
    <w:rsid w:val="000C53EE"/>
    <w:rsid w:val="000C55AC"/>
    <w:rsid w:val="000C566B"/>
    <w:rsid w:val="000C5714"/>
    <w:rsid w:val="000C5AF6"/>
    <w:rsid w:val="000C5B39"/>
    <w:rsid w:val="000C5C51"/>
    <w:rsid w:val="000C5D8C"/>
    <w:rsid w:val="000C5EF6"/>
    <w:rsid w:val="000C6042"/>
    <w:rsid w:val="000C60D6"/>
    <w:rsid w:val="000C617A"/>
    <w:rsid w:val="000C6227"/>
    <w:rsid w:val="000C65E8"/>
    <w:rsid w:val="000C6757"/>
    <w:rsid w:val="000C6872"/>
    <w:rsid w:val="000C68B0"/>
    <w:rsid w:val="000C69C4"/>
    <w:rsid w:val="000C6EB3"/>
    <w:rsid w:val="000C70B4"/>
    <w:rsid w:val="000C71C2"/>
    <w:rsid w:val="000C7280"/>
    <w:rsid w:val="000C72EE"/>
    <w:rsid w:val="000C763D"/>
    <w:rsid w:val="000C7675"/>
    <w:rsid w:val="000C785D"/>
    <w:rsid w:val="000C79C7"/>
    <w:rsid w:val="000C7B24"/>
    <w:rsid w:val="000C7BB6"/>
    <w:rsid w:val="000C7C7F"/>
    <w:rsid w:val="000C7CD4"/>
    <w:rsid w:val="000C7D52"/>
    <w:rsid w:val="000C7DA2"/>
    <w:rsid w:val="000D0327"/>
    <w:rsid w:val="000D0343"/>
    <w:rsid w:val="000D056F"/>
    <w:rsid w:val="000D0646"/>
    <w:rsid w:val="000D08A6"/>
    <w:rsid w:val="000D08FB"/>
    <w:rsid w:val="000D092A"/>
    <w:rsid w:val="000D0940"/>
    <w:rsid w:val="000D0A2E"/>
    <w:rsid w:val="000D0BC3"/>
    <w:rsid w:val="000D0D63"/>
    <w:rsid w:val="000D0F5A"/>
    <w:rsid w:val="000D10D4"/>
    <w:rsid w:val="000D11BF"/>
    <w:rsid w:val="000D12CE"/>
    <w:rsid w:val="000D1333"/>
    <w:rsid w:val="000D1543"/>
    <w:rsid w:val="000D1561"/>
    <w:rsid w:val="000D17CC"/>
    <w:rsid w:val="000D1830"/>
    <w:rsid w:val="000D1896"/>
    <w:rsid w:val="000D1AAE"/>
    <w:rsid w:val="000D1B24"/>
    <w:rsid w:val="000D1DBF"/>
    <w:rsid w:val="000D1DFE"/>
    <w:rsid w:val="000D1E13"/>
    <w:rsid w:val="000D1E24"/>
    <w:rsid w:val="000D2005"/>
    <w:rsid w:val="000D2204"/>
    <w:rsid w:val="000D2651"/>
    <w:rsid w:val="000D280A"/>
    <w:rsid w:val="000D2971"/>
    <w:rsid w:val="000D2D15"/>
    <w:rsid w:val="000D30FA"/>
    <w:rsid w:val="000D3DB7"/>
    <w:rsid w:val="000D3DF1"/>
    <w:rsid w:val="000D4274"/>
    <w:rsid w:val="000D47E9"/>
    <w:rsid w:val="000D4B7B"/>
    <w:rsid w:val="000D4BC8"/>
    <w:rsid w:val="000D4E15"/>
    <w:rsid w:val="000D4FEA"/>
    <w:rsid w:val="000D5089"/>
    <w:rsid w:val="000D5158"/>
    <w:rsid w:val="000D519D"/>
    <w:rsid w:val="000D51F6"/>
    <w:rsid w:val="000D5223"/>
    <w:rsid w:val="000D5260"/>
    <w:rsid w:val="000D556E"/>
    <w:rsid w:val="000D55EF"/>
    <w:rsid w:val="000D589B"/>
    <w:rsid w:val="000D5D4A"/>
    <w:rsid w:val="000D611F"/>
    <w:rsid w:val="000D6151"/>
    <w:rsid w:val="000D62E4"/>
    <w:rsid w:val="000D6480"/>
    <w:rsid w:val="000D64C5"/>
    <w:rsid w:val="000D6563"/>
    <w:rsid w:val="000D6B4B"/>
    <w:rsid w:val="000D6D58"/>
    <w:rsid w:val="000D6E3A"/>
    <w:rsid w:val="000D6F21"/>
    <w:rsid w:val="000D70E5"/>
    <w:rsid w:val="000D73CF"/>
    <w:rsid w:val="000D75EA"/>
    <w:rsid w:val="000D7C99"/>
    <w:rsid w:val="000D7FFD"/>
    <w:rsid w:val="000E01B0"/>
    <w:rsid w:val="000E01EA"/>
    <w:rsid w:val="000E0324"/>
    <w:rsid w:val="000E0723"/>
    <w:rsid w:val="000E078C"/>
    <w:rsid w:val="000E0907"/>
    <w:rsid w:val="000E0ACF"/>
    <w:rsid w:val="000E0CA7"/>
    <w:rsid w:val="000E11B4"/>
    <w:rsid w:val="000E1255"/>
    <w:rsid w:val="000E125D"/>
    <w:rsid w:val="000E12B3"/>
    <w:rsid w:val="000E15A6"/>
    <w:rsid w:val="000E161E"/>
    <w:rsid w:val="000E16FD"/>
    <w:rsid w:val="000E1913"/>
    <w:rsid w:val="000E1B8D"/>
    <w:rsid w:val="000E1F18"/>
    <w:rsid w:val="000E1F72"/>
    <w:rsid w:val="000E200F"/>
    <w:rsid w:val="000E2011"/>
    <w:rsid w:val="000E203E"/>
    <w:rsid w:val="000E209B"/>
    <w:rsid w:val="000E2732"/>
    <w:rsid w:val="000E2930"/>
    <w:rsid w:val="000E2A36"/>
    <w:rsid w:val="000E2D87"/>
    <w:rsid w:val="000E3035"/>
    <w:rsid w:val="000E308E"/>
    <w:rsid w:val="000E3500"/>
    <w:rsid w:val="000E39E7"/>
    <w:rsid w:val="000E3C05"/>
    <w:rsid w:val="000E3C83"/>
    <w:rsid w:val="000E3CDE"/>
    <w:rsid w:val="000E4013"/>
    <w:rsid w:val="000E4484"/>
    <w:rsid w:val="000E449B"/>
    <w:rsid w:val="000E4504"/>
    <w:rsid w:val="000E4533"/>
    <w:rsid w:val="000E4A22"/>
    <w:rsid w:val="000E4AE3"/>
    <w:rsid w:val="000E4CBB"/>
    <w:rsid w:val="000E4FFA"/>
    <w:rsid w:val="000E582B"/>
    <w:rsid w:val="000E5BBB"/>
    <w:rsid w:val="000E5CC0"/>
    <w:rsid w:val="000E5D16"/>
    <w:rsid w:val="000E60F2"/>
    <w:rsid w:val="000E63B4"/>
    <w:rsid w:val="000E661A"/>
    <w:rsid w:val="000E69D0"/>
    <w:rsid w:val="000E70C6"/>
    <w:rsid w:val="000E7102"/>
    <w:rsid w:val="000E7403"/>
    <w:rsid w:val="000E752B"/>
    <w:rsid w:val="000E7658"/>
    <w:rsid w:val="000E7660"/>
    <w:rsid w:val="000E76F6"/>
    <w:rsid w:val="000E7A66"/>
    <w:rsid w:val="000E7A8D"/>
    <w:rsid w:val="000E7C4C"/>
    <w:rsid w:val="000E7D23"/>
    <w:rsid w:val="000E7E36"/>
    <w:rsid w:val="000E7E96"/>
    <w:rsid w:val="000F0000"/>
    <w:rsid w:val="000F0313"/>
    <w:rsid w:val="000F0548"/>
    <w:rsid w:val="000F0561"/>
    <w:rsid w:val="000F063A"/>
    <w:rsid w:val="000F0C84"/>
    <w:rsid w:val="000F0CB3"/>
    <w:rsid w:val="000F0F94"/>
    <w:rsid w:val="000F110C"/>
    <w:rsid w:val="000F1170"/>
    <w:rsid w:val="000F1194"/>
    <w:rsid w:val="000F1371"/>
    <w:rsid w:val="000F174D"/>
    <w:rsid w:val="000F1758"/>
    <w:rsid w:val="000F1876"/>
    <w:rsid w:val="000F1A75"/>
    <w:rsid w:val="000F1B39"/>
    <w:rsid w:val="000F22C1"/>
    <w:rsid w:val="000F231D"/>
    <w:rsid w:val="000F23AD"/>
    <w:rsid w:val="000F2433"/>
    <w:rsid w:val="000F25F9"/>
    <w:rsid w:val="000F263B"/>
    <w:rsid w:val="000F2867"/>
    <w:rsid w:val="000F2975"/>
    <w:rsid w:val="000F2A93"/>
    <w:rsid w:val="000F2CA8"/>
    <w:rsid w:val="000F2E54"/>
    <w:rsid w:val="000F3216"/>
    <w:rsid w:val="000F3266"/>
    <w:rsid w:val="000F34AD"/>
    <w:rsid w:val="000F35AC"/>
    <w:rsid w:val="000F36D2"/>
    <w:rsid w:val="000F38BD"/>
    <w:rsid w:val="000F38CC"/>
    <w:rsid w:val="000F39C6"/>
    <w:rsid w:val="000F3AA2"/>
    <w:rsid w:val="000F3D59"/>
    <w:rsid w:val="000F4455"/>
    <w:rsid w:val="000F4541"/>
    <w:rsid w:val="000F4584"/>
    <w:rsid w:val="000F4623"/>
    <w:rsid w:val="000F4906"/>
    <w:rsid w:val="000F4930"/>
    <w:rsid w:val="000F4A5D"/>
    <w:rsid w:val="000F4BB2"/>
    <w:rsid w:val="000F4C07"/>
    <w:rsid w:val="000F4E47"/>
    <w:rsid w:val="000F4E61"/>
    <w:rsid w:val="000F5176"/>
    <w:rsid w:val="000F5220"/>
    <w:rsid w:val="000F5297"/>
    <w:rsid w:val="000F5474"/>
    <w:rsid w:val="000F5959"/>
    <w:rsid w:val="000F5B28"/>
    <w:rsid w:val="000F5C86"/>
    <w:rsid w:val="000F5D28"/>
    <w:rsid w:val="000F5DB4"/>
    <w:rsid w:val="000F664C"/>
    <w:rsid w:val="000F679E"/>
    <w:rsid w:val="000F69E9"/>
    <w:rsid w:val="000F6A9E"/>
    <w:rsid w:val="000F6DDB"/>
    <w:rsid w:val="000F712B"/>
    <w:rsid w:val="000F7422"/>
    <w:rsid w:val="000F75C1"/>
    <w:rsid w:val="000F77FD"/>
    <w:rsid w:val="000F78DA"/>
    <w:rsid w:val="000F794E"/>
    <w:rsid w:val="000F7D28"/>
    <w:rsid w:val="000F7DD3"/>
    <w:rsid w:val="001005A1"/>
    <w:rsid w:val="00100770"/>
    <w:rsid w:val="00100B4D"/>
    <w:rsid w:val="00100D34"/>
    <w:rsid w:val="00101174"/>
    <w:rsid w:val="00101176"/>
    <w:rsid w:val="001016EE"/>
    <w:rsid w:val="001017AE"/>
    <w:rsid w:val="00101C2A"/>
    <w:rsid w:val="00101CC7"/>
    <w:rsid w:val="00101EE3"/>
    <w:rsid w:val="0010243A"/>
    <w:rsid w:val="00102AEB"/>
    <w:rsid w:val="00102B49"/>
    <w:rsid w:val="00102BFF"/>
    <w:rsid w:val="00102C61"/>
    <w:rsid w:val="00102F27"/>
    <w:rsid w:val="0010314E"/>
    <w:rsid w:val="00103238"/>
    <w:rsid w:val="001033E5"/>
    <w:rsid w:val="0010348A"/>
    <w:rsid w:val="001034E3"/>
    <w:rsid w:val="001036CC"/>
    <w:rsid w:val="0010398B"/>
    <w:rsid w:val="001039E7"/>
    <w:rsid w:val="00103D3F"/>
    <w:rsid w:val="00103D48"/>
    <w:rsid w:val="0010413B"/>
    <w:rsid w:val="001043A1"/>
    <w:rsid w:val="001043F3"/>
    <w:rsid w:val="00104576"/>
    <w:rsid w:val="00104772"/>
    <w:rsid w:val="00104A29"/>
    <w:rsid w:val="00104C3B"/>
    <w:rsid w:val="00104CC7"/>
    <w:rsid w:val="00104D2C"/>
    <w:rsid w:val="00104D4E"/>
    <w:rsid w:val="00104D8C"/>
    <w:rsid w:val="00104DCE"/>
    <w:rsid w:val="00104F37"/>
    <w:rsid w:val="00104FD2"/>
    <w:rsid w:val="00105160"/>
    <w:rsid w:val="0010533C"/>
    <w:rsid w:val="001053FA"/>
    <w:rsid w:val="0010551B"/>
    <w:rsid w:val="00105992"/>
    <w:rsid w:val="00105A10"/>
    <w:rsid w:val="00105B19"/>
    <w:rsid w:val="00105DA3"/>
    <w:rsid w:val="00105DB7"/>
    <w:rsid w:val="00105E09"/>
    <w:rsid w:val="00105F40"/>
    <w:rsid w:val="001060E1"/>
    <w:rsid w:val="001062BA"/>
    <w:rsid w:val="0010676C"/>
    <w:rsid w:val="00106B85"/>
    <w:rsid w:val="00106D18"/>
    <w:rsid w:val="00107394"/>
    <w:rsid w:val="0010748A"/>
    <w:rsid w:val="0010761A"/>
    <w:rsid w:val="001076B9"/>
    <w:rsid w:val="00107835"/>
    <w:rsid w:val="00107A7B"/>
    <w:rsid w:val="00107C0E"/>
    <w:rsid w:val="00107EB4"/>
    <w:rsid w:val="00107F1B"/>
    <w:rsid w:val="00110136"/>
    <w:rsid w:val="001101B6"/>
    <w:rsid w:val="001102F6"/>
    <w:rsid w:val="0011058D"/>
    <w:rsid w:val="00110A12"/>
    <w:rsid w:val="001111AA"/>
    <w:rsid w:val="00111810"/>
    <w:rsid w:val="00111933"/>
    <w:rsid w:val="00111B1E"/>
    <w:rsid w:val="00111E28"/>
    <w:rsid w:val="00112014"/>
    <w:rsid w:val="001120DE"/>
    <w:rsid w:val="001120EC"/>
    <w:rsid w:val="0011215A"/>
    <w:rsid w:val="00112464"/>
    <w:rsid w:val="001124A4"/>
    <w:rsid w:val="001125B2"/>
    <w:rsid w:val="0011265E"/>
    <w:rsid w:val="00112790"/>
    <w:rsid w:val="00112AC6"/>
    <w:rsid w:val="00112BE0"/>
    <w:rsid w:val="001131DD"/>
    <w:rsid w:val="00113483"/>
    <w:rsid w:val="001136AD"/>
    <w:rsid w:val="0011381C"/>
    <w:rsid w:val="00113903"/>
    <w:rsid w:val="00113BA5"/>
    <w:rsid w:val="00113BB2"/>
    <w:rsid w:val="00113CA2"/>
    <w:rsid w:val="00113FCA"/>
    <w:rsid w:val="0011421A"/>
    <w:rsid w:val="00114256"/>
    <w:rsid w:val="0011437F"/>
    <w:rsid w:val="00114394"/>
    <w:rsid w:val="001149BD"/>
    <w:rsid w:val="00114D26"/>
    <w:rsid w:val="00114D55"/>
    <w:rsid w:val="00115076"/>
    <w:rsid w:val="00115432"/>
    <w:rsid w:val="0011552B"/>
    <w:rsid w:val="0011566D"/>
    <w:rsid w:val="001157DA"/>
    <w:rsid w:val="00115C37"/>
    <w:rsid w:val="00115DAA"/>
    <w:rsid w:val="00115F4D"/>
    <w:rsid w:val="0011614F"/>
    <w:rsid w:val="00116235"/>
    <w:rsid w:val="00116453"/>
    <w:rsid w:val="001164C6"/>
    <w:rsid w:val="0011683E"/>
    <w:rsid w:val="00116D8A"/>
    <w:rsid w:val="001170A2"/>
    <w:rsid w:val="001170EB"/>
    <w:rsid w:val="0011750A"/>
    <w:rsid w:val="0011757C"/>
    <w:rsid w:val="00117B7E"/>
    <w:rsid w:val="00117BBC"/>
    <w:rsid w:val="00117CD4"/>
    <w:rsid w:val="00117E18"/>
    <w:rsid w:val="00120060"/>
    <w:rsid w:val="00120061"/>
    <w:rsid w:val="00120330"/>
    <w:rsid w:val="001203D7"/>
    <w:rsid w:val="0012041B"/>
    <w:rsid w:val="0012056C"/>
    <w:rsid w:val="00120864"/>
    <w:rsid w:val="00120911"/>
    <w:rsid w:val="00120A86"/>
    <w:rsid w:val="00120D2D"/>
    <w:rsid w:val="00120D58"/>
    <w:rsid w:val="00120DDB"/>
    <w:rsid w:val="0012106D"/>
    <w:rsid w:val="001218AF"/>
    <w:rsid w:val="00121B7D"/>
    <w:rsid w:val="00121D10"/>
    <w:rsid w:val="001224E1"/>
    <w:rsid w:val="00122559"/>
    <w:rsid w:val="00122590"/>
    <w:rsid w:val="0012292B"/>
    <w:rsid w:val="00122984"/>
    <w:rsid w:val="00122ADF"/>
    <w:rsid w:val="00122AFF"/>
    <w:rsid w:val="00122D22"/>
    <w:rsid w:val="0012335D"/>
    <w:rsid w:val="001234EC"/>
    <w:rsid w:val="0012355E"/>
    <w:rsid w:val="001235CC"/>
    <w:rsid w:val="00123737"/>
    <w:rsid w:val="0012375B"/>
    <w:rsid w:val="00123AFD"/>
    <w:rsid w:val="00123C2B"/>
    <w:rsid w:val="00123C5A"/>
    <w:rsid w:val="00123E16"/>
    <w:rsid w:val="00123F2E"/>
    <w:rsid w:val="00123F67"/>
    <w:rsid w:val="001240A1"/>
    <w:rsid w:val="00124453"/>
    <w:rsid w:val="001244B5"/>
    <w:rsid w:val="0012490E"/>
    <w:rsid w:val="00124EFD"/>
    <w:rsid w:val="00124F44"/>
    <w:rsid w:val="001250A9"/>
    <w:rsid w:val="001254B6"/>
    <w:rsid w:val="00125812"/>
    <w:rsid w:val="00125890"/>
    <w:rsid w:val="001258B0"/>
    <w:rsid w:val="00125D82"/>
    <w:rsid w:val="00125E3A"/>
    <w:rsid w:val="001263CD"/>
    <w:rsid w:val="001264B1"/>
    <w:rsid w:val="00126791"/>
    <w:rsid w:val="00126AEC"/>
    <w:rsid w:val="00126B2F"/>
    <w:rsid w:val="00126C0F"/>
    <w:rsid w:val="00126D53"/>
    <w:rsid w:val="00126E68"/>
    <w:rsid w:val="00126EAF"/>
    <w:rsid w:val="00126F2A"/>
    <w:rsid w:val="00127026"/>
    <w:rsid w:val="0012707C"/>
    <w:rsid w:val="001270D7"/>
    <w:rsid w:val="0012713C"/>
    <w:rsid w:val="00127208"/>
    <w:rsid w:val="00127574"/>
    <w:rsid w:val="00127833"/>
    <w:rsid w:val="00127BC7"/>
    <w:rsid w:val="00127DB2"/>
    <w:rsid w:val="00127DBB"/>
    <w:rsid w:val="00127F17"/>
    <w:rsid w:val="0013011A"/>
    <w:rsid w:val="00130630"/>
    <w:rsid w:val="0013074F"/>
    <w:rsid w:val="0013096C"/>
    <w:rsid w:val="00130AB0"/>
    <w:rsid w:val="00130D7E"/>
    <w:rsid w:val="00131126"/>
    <w:rsid w:val="00131386"/>
    <w:rsid w:val="0013179A"/>
    <w:rsid w:val="001318A3"/>
    <w:rsid w:val="001318AE"/>
    <w:rsid w:val="001318DD"/>
    <w:rsid w:val="00131976"/>
    <w:rsid w:val="00131FED"/>
    <w:rsid w:val="00132288"/>
    <w:rsid w:val="001322B8"/>
    <w:rsid w:val="0013266B"/>
    <w:rsid w:val="0013267B"/>
    <w:rsid w:val="0013276A"/>
    <w:rsid w:val="001327BB"/>
    <w:rsid w:val="001327BC"/>
    <w:rsid w:val="0013289F"/>
    <w:rsid w:val="00132A90"/>
    <w:rsid w:val="00132BAF"/>
    <w:rsid w:val="00132C38"/>
    <w:rsid w:val="001333F5"/>
    <w:rsid w:val="00133517"/>
    <w:rsid w:val="00133838"/>
    <w:rsid w:val="00133A80"/>
    <w:rsid w:val="00133AFA"/>
    <w:rsid w:val="00133C32"/>
    <w:rsid w:val="00133E2F"/>
    <w:rsid w:val="00133E6E"/>
    <w:rsid w:val="00133F09"/>
    <w:rsid w:val="001341D9"/>
    <w:rsid w:val="00134320"/>
    <w:rsid w:val="0013436B"/>
    <w:rsid w:val="00134A69"/>
    <w:rsid w:val="00134B48"/>
    <w:rsid w:val="00134D87"/>
    <w:rsid w:val="00134DAD"/>
    <w:rsid w:val="00134E14"/>
    <w:rsid w:val="00134EEF"/>
    <w:rsid w:val="0013522B"/>
    <w:rsid w:val="001352C6"/>
    <w:rsid w:val="001353FC"/>
    <w:rsid w:val="00135451"/>
    <w:rsid w:val="0013553F"/>
    <w:rsid w:val="001355BE"/>
    <w:rsid w:val="001359D9"/>
    <w:rsid w:val="00135D0E"/>
    <w:rsid w:val="00136027"/>
    <w:rsid w:val="0013607A"/>
    <w:rsid w:val="001360DF"/>
    <w:rsid w:val="00136253"/>
    <w:rsid w:val="00136303"/>
    <w:rsid w:val="0013635D"/>
    <w:rsid w:val="00136515"/>
    <w:rsid w:val="00136D79"/>
    <w:rsid w:val="00136DD7"/>
    <w:rsid w:val="00136E09"/>
    <w:rsid w:val="00136F22"/>
    <w:rsid w:val="00137340"/>
    <w:rsid w:val="0013741C"/>
    <w:rsid w:val="001377FB"/>
    <w:rsid w:val="0013780D"/>
    <w:rsid w:val="001378BD"/>
    <w:rsid w:val="001378EC"/>
    <w:rsid w:val="00137B85"/>
    <w:rsid w:val="00137C1A"/>
    <w:rsid w:val="00137C43"/>
    <w:rsid w:val="00137DD1"/>
    <w:rsid w:val="00137E79"/>
    <w:rsid w:val="00137F76"/>
    <w:rsid w:val="00137FB7"/>
    <w:rsid w:val="001400A9"/>
    <w:rsid w:val="001400B9"/>
    <w:rsid w:val="00140125"/>
    <w:rsid w:val="00140251"/>
    <w:rsid w:val="0014064E"/>
    <w:rsid w:val="0014084E"/>
    <w:rsid w:val="001409CC"/>
    <w:rsid w:val="00140BFE"/>
    <w:rsid w:val="00140C1E"/>
    <w:rsid w:val="00140E9D"/>
    <w:rsid w:val="00141446"/>
    <w:rsid w:val="0014164D"/>
    <w:rsid w:val="001417B5"/>
    <w:rsid w:val="001418D9"/>
    <w:rsid w:val="001418F1"/>
    <w:rsid w:val="00141925"/>
    <w:rsid w:val="00141937"/>
    <w:rsid w:val="00141C7D"/>
    <w:rsid w:val="00141D6C"/>
    <w:rsid w:val="00141D7E"/>
    <w:rsid w:val="00141E11"/>
    <w:rsid w:val="00141F0D"/>
    <w:rsid w:val="001420F7"/>
    <w:rsid w:val="00142494"/>
    <w:rsid w:val="00142617"/>
    <w:rsid w:val="0014264C"/>
    <w:rsid w:val="001428EE"/>
    <w:rsid w:val="00142ACF"/>
    <w:rsid w:val="00142B6E"/>
    <w:rsid w:val="00142CEB"/>
    <w:rsid w:val="00142DCC"/>
    <w:rsid w:val="00142E71"/>
    <w:rsid w:val="00142E89"/>
    <w:rsid w:val="00143056"/>
    <w:rsid w:val="001430C7"/>
    <w:rsid w:val="00143159"/>
    <w:rsid w:val="00143173"/>
    <w:rsid w:val="001432E1"/>
    <w:rsid w:val="001438D2"/>
    <w:rsid w:val="00143A7D"/>
    <w:rsid w:val="00143EE0"/>
    <w:rsid w:val="0014450A"/>
    <w:rsid w:val="001448DD"/>
    <w:rsid w:val="00144B95"/>
    <w:rsid w:val="00144DEB"/>
    <w:rsid w:val="00144E3C"/>
    <w:rsid w:val="00144E54"/>
    <w:rsid w:val="00145853"/>
    <w:rsid w:val="001458B8"/>
    <w:rsid w:val="001458E7"/>
    <w:rsid w:val="00145D00"/>
    <w:rsid w:val="00145DE9"/>
    <w:rsid w:val="00145F0F"/>
    <w:rsid w:val="00145FEB"/>
    <w:rsid w:val="00146115"/>
    <w:rsid w:val="00146325"/>
    <w:rsid w:val="00146523"/>
    <w:rsid w:val="001465D8"/>
    <w:rsid w:val="001466C5"/>
    <w:rsid w:val="00146927"/>
    <w:rsid w:val="00146BBF"/>
    <w:rsid w:val="00146C61"/>
    <w:rsid w:val="00146CFE"/>
    <w:rsid w:val="00146D25"/>
    <w:rsid w:val="00146E08"/>
    <w:rsid w:val="001471E5"/>
    <w:rsid w:val="00147305"/>
    <w:rsid w:val="0014765D"/>
    <w:rsid w:val="001477B2"/>
    <w:rsid w:val="001477F5"/>
    <w:rsid w:val="001478EC"/>
    <w:rsid w:val="00147A3B"/>
    <w:rsid w:val="00147D09"/>
    <w:rsid w:val="0015041C"/>
    <w:rsid w:val="00150455"/>
    <w:rsid w:val="001507DE"/>
    <w:rsid w:val="00150A16"/>
    <w:rsid w:val="00150AB5"/>
    <w:rsid w:val="00150D62"/>
    <w:rsid w:val="00151015"/>
    <w:rsid w:val="0015101A"/>
    <w:rsid w:val="00151126"/>
    <w:rsid w:val="00151293"/>
    <w:rsid w:val="001512DE"/>
    <w:rsid w:val="0015137A"/>
    <w:rsid w:val="001513B9"/>
    <w:rsid w:val="001514CB"/>
    <w:rsid w:val="001515FE"/>
    <w:rsid w:val="00151673"/>
    <w:rsid w:val="00151CC2"/>
    <w:rsid w:val="00152037"/>
    <w:rsid w:val="001522F4"/>
    <w:rsid w:val="001523D6"/>
    <w:rsid w:val="0015241E"/>
    <w:rsid w:val="00152479"/>
    <w:rsid w:val="00152491"/>
    <w:rsid w:val="00152548"/>
    <w:rsid w:val="00152717"/>
    <w:rsid w:val="00152B65"/>
    <w:rsid w:val="00152C27"/>
    <w:rsid w:val="00152CDA"/>
    <w:rsid w:val="0015314A"/>
    <w:rsid w:val="0015364D"/>
    <w:rsid w:val="001538B5"/>
    <w:rsid w:val="001539FA"/>
    <w:rsid w:val="00153B97"/>
    <w:rsid w:val="00153BA2"/>
    <w:rsid w:val="00153D45"/>
    <w:rsid w:val="00153D5C"/>
    <w:rsid w:val="00153D79"/>
    <w:rsid w:val="00153D8B"/>
    <w:rsid w:val="001540EB"/>
    <w:rsid w:val="001540FA"/>
    <w:rsid w:val="00154121"/>
    <w:rsid w:val="00154201"/>
    <w:rsid w:val="001544C1"/>
    <w:rsid w:val="00154706"/>
    <w:rsid w:val="0015479D"/>
    <w:rsid w:val="0015481C"/>
    <w:rsid w:val="00154848"/>
    <w:rsid w:val="00154879"/>
    <w:rsid w:val="00154902"/>
    <w:rsid w:val="00154964"/>
    <w:rsid w:val="001549AA"/>
    <w:rsid w:val="00154EC8"/>
    <w:rsid w:val="001551EE"/>
    <w:rsid w:val="00155207"/>
    <w:rsid w:val="001552B0"/>
    <w:rsid w:val="0015531A"/>
    <w:rsid w:val="001555C5"/>
    <w:rsid w:val="001555F7"/>
    <w:rsid w:val="0015566B"/>
    <w:rsid w:val="00155BA8"/>
    <w:rsid w:val="00155C02"/>
    <w:rsid w:val="00155DCF"/>
    <w:rsid w:val="00155EB1"/>
    <w:rsid w:val="00156266"/>
    <w:rsid w:val="00156316"/>
    <w:rsid w:val="0015637F"/>
    <w:rsid w:val="001563A3"/>
    <w:rsid w:val="00156605"/>
    <w:rsid w:val="00156646"/>
    <w:rsid w:val="00156B4C"/>
    <w:rsid w:val="00156B9E"/>
    <w:rsid w:val="00156E2B"/>
    <w:rsid w:val="00156F7F"/>
    <w:rsid w:val="00157050"/>
    <w:rsid w:val="00157102"/>
    <w:rsid w:val="0015759F"/>
    <w:rsid w:val="0015794B"/>
    <w:rsid w:val="00157A61"/>
    <w:rsid w:val="00157C19"/>
    <w:rsid w:val="00157CCF"/>
    <w:rsid w:val="00157F07"/>
    <w:rsid w:val="0016000B"/>
    <w:rsid w:val="0016001F"/>
    <w:rsid w:val="001603AF"/>
    <w:rsid w:val="001609C6"/>
    <w:rsid w:val="00160DCB"/>
    <w:rsid w:val="00160E7E"/>
    <w:rsid w:val="00161424"/>
    <w:rsid w:val="0016171E"/>
    <w:rsid w:val="0016177C"/>
    <w:rsid w:val="00161A1A"/>
    <w:rsid w:val="00161CEC"/>
    <w:rsid w:val="00161DAB"/>
    <w:rsid w:val="00161DEA"/>
    <w:rsid w:val="00161EFC"/>
    <w:rsid w:val="001622FE"/>
    <w:rsid w:val="001626C2"/>
    <w:rsid w:val="001627AC"/>
    <w:rsid w:val="00162804"/>
    <w:rsid w:val="001628E6"/>
    <w:rsid w:val="0016294E"/>
    <w:rsid w:val="0016310D"/>
    <w:rsid w:val="001631A0"/>
    <w:rsid w:val="001633F9"/>
    <w:rsid w:val="0016394C"/>
    <w:rsid w:val="0016399B"/>
    <w:rsid w:val="00163A10"/>
    <w:rsid w:val="00163A8D"/>
    <w:rsid w:val="00163CE5"/>
    <w:rsid w:val="00163EE1"/>
    <w:rsid w:val="001640A6"/>
    <w:rsid w:val="001641EA"/>
    <w:rsid w:val="00164317"/>
    <w:rsid w:val="001644EE"/>
    <w:rsid w:val="001645C6"/>
    <w:rsid w:val="001649E7"/>
    <w:rsid w:val="00164A28"/>
    <w:rsid w:val="00164A58"/>
    <w:rsid w:val="00164A5A"/>
    <w:rsid w:val="00164A76"/>
    <w:rsid w:val="00164DAF"/>
    <w:rsid w:val="00164FB9"/>
    <w:rsid w:val="00164FE8"/>
    <w:rsid w:val="0016530A"/>
    <w:rsid w:val="00165535"/>
    <w:rsid w:val="00165B24"/>
    <w:rsid w:val="00165DCE"/>
    <w:rsid w:val="00165EBB"/>
    <w:rsid w:val="00165EC8"/>
    <w:rsid w:val="00166041"/>
    <w:rsid w:val="0016614F"/>
    <w:rsid w:val="0016656D"/>
    <w:rsid w:val="00166925"/>
    <w:rsid w:val="00166CB0"/>
    <w:rsid w:val="00166F46"/>
    <w:rsid w:val="001671A4"/>
    <w:rsid w:val="0016735A"/>
    <w:rsid w:val="001673B0"/>
    <w:rsid w:val="001676C4"/>
    <w:rsid w:val="00167A0B"/>
    <w:rsid w:val="00167A59"/>
    <w:rsid w:val="00167AC2"/>
    <w:rsid w:val="00167CA2"/>
    <w:rsid w:val="00167F7D"/>
    <w:rsid w:val="001701D7"/>
    <w:rsid w:val="00170261"/>
    <w:rsid w:val="0017034E"/>
    <w:rsid w:val="0017046E"/>
    <w:rsid w:val="001707D6"/>
    <w:rsid w:val="001708FF"/>
    <w:rsid w:val="00170A92"/>
    <w:rsid w:val="00170BB1"/>
    <w:rsid w:val="00170D2B"/>
    <w:rsid w:val="00170DF3"/>
    <w:rsid w:val="00170EF9"/>
    <w:rsid w:val="00170F18"/>
    <w:rsid w:val="00170F31"/>
    <w:rsid w:val="00170F85"/>
    <w:rsid w:val="0017118D"/>
    <w:rsid w:val="00171197"/>
    <w:rsid w:val="00171296"/>
    <w:rsid w:val="0017132C"/>
    <w:rsid w:val="00171379"/>
    <w:rsid w:val="00171428"/>
    <w:rsid w:val="00171862"/>
    <w:rsid w:val="0017198F"/>
    <w:rsid w:val="001719E4"/>
    <w:rsid w:val="00171A32"/>
    <w:rsid w:val="00171B57"/>
    <w:rsid w:val="00171D2A"/>
    <w:rsid w:val="00171F87"/>
    <w:rsid w:val="00171FD7"/>
    <w:rsid w:val="00172100"/>
    <w:rsid w:val="00172250"/>
    <w:rsid w:val="0017290C"/>
    <w:rsid w:val="00172A4D"/>
    <w:rsid w:val="00172AF0"/>
    <w:rsid w:val="00172F88"/>
    <w:rsid w:val="00172FA2"/>
    <w:rsid w:val="001734B4"/>
    <w:rsid w:val="00173527"/>
    <w:rsid w:val="0017352C"/>
    <w:rsid w:val="00173685"/>
    <w:rsid w:val="0017372A"/>
    <w:rsid w:val="0017395C"/>
    <w:rsid w:val="00173FB9"/>
    <w:rsid w:val="0017424C"/>
    <w:rsid w:val="001743C3"/>
    <w:rsid w:val="00174548"/>
    <w:rsid w:val="001746A1"/>
    <w:rsid w:val="00174713"/>
    <w:rsid w:val="00174735"/>
    <w:rsid w:val="00174881"/>
    <w:rsid w:val="001748B7"/>
    <w:rsid w:val="0017494C"/>
    <w:rsid w:val="001749B1"/>
    <w:rsid w:val="00174AAB"/>
    <w:rsid w:val="00174E2A"/>
    <w:rsid w:val="00174E80"/>
    <w:rsid w:val="0017534F"/>
    <w:rsid w:val="00175695"/>
    <w:rsid w:val="001756D9"/>
    <w:rsid w:val="00175718"/>
    <w:rsid w:val="00175888"/>
    <w:rsid w:val="00175A64"/>
    <w:rsid w:val="00175D56"/>
    <w:rsid w:val="00175E3D"/>
    <w:rsid w:val="00176032"/>
    <w:rsid w:val="001762F5"/>
    <w:rsid w:val="001763BF"/>
    <w:rsid w:val="001763E1"/>
    <w:rsid w:val="00176514"/>
    <w:rsid w:val="00176840"/>
    <w:rsid w:val="00176A07"/>
    <w:rsid w:val="00176A19"/>
    <w:rsid w:val="00176B02"/>
    <w:rsid w:val="00176B3A"/>
    <w:rsid w:val="00177152"/>
    <w:rsid w:val="00177167"/>
    <w:rsid w:val="001773CB"/>
    <w:rsid w:val="0017786E"/>
    <w:rsid w:val="001778A5"/>
    <w:rsid w:val="00177B99"/>
    <w:rsid w:val="00177BD5"/>
    <w:rsid w:val="00177CA8"/>
    <w:rsid w:val="00177E69"/>
    <w:rsid w:val="0018002E"/>
    <w:rsid w:val="00180111"/>
    <w:rsid w:val="001803B2"/>
    <w:rsid w:val="001803EC"/>
    <w:rsid w:val="001804BF"/>
    <w:rsid w:val="001805C0"/>
    <w:rsid w:val="001805F9"/>
    <w:rsid w:val="001807E2"/>
    <w:rsid w:val="00180AAA"/>
    <w:rsid w:val="00180B01"/>
    <w:rsid w:val="00180B76"/>
    <w:rsid w:val="00180D0E"/>
    <w:rsid w:val="00180EB1"/>
    <w:rsid w:val="00180FAF"/>
    <w:rsid w:val="00181054"/>
    <w:rsid w:val="00181379"/>
    <w:rsid w:val="001815F2"/>
    <w:rsid w:val="00181619"/>
    <w:rsid w:val="001816ED"/>
    <w:rsid w:val="00181ADF"/>
    <w:rsid w:val="00181BCB"/>
    <w:rsid w:val="00181DDF"/>
    <w:rsid w:val="00181F88"/>
    <w:rsid w:val="001820F2"/>
    <w:rsid w:val="0018212F"/>
    <w:rsid w:val="001822E5"/>
    <w:rsid w:val="00182399"/>
    <w:rsid w:val="001826D3"/>
    <w:rsid w:val="001827F8"/>
    <w:rsid w:val="001830AC"/>
    <w:rsid w:val="0018328D"/>
    <w:rsid w:val="00183693"/>
    <w:rsid w:val="001838AB"/>
    <w:rsid w:val="00183A6E"/>
    <w:rsid w:val="00183D3A"/>
    <w:rsid w:val="00183DC0"/>
    <w:rsid w:val="00183E80"/>
    <w:rsid w:val="00184001"/>
    <w:rsid w:val="00184263"/>
    <w:rsid w:val="001843EA"/>
    <w:rsid w:val="00184406"/>
    <w:rsid w:val="001846A1"/>
    <w:rsid w:val="00184C86"/>
    <w:rsid w:val="00184EF3"/>
    <w:rsid w:val="00184F73"/>
    <w:rsid w:val="001852E9"/>
    <w:rsid w:val="00185538"/>
    <w:rsid w:val="00185549"/>
    <w:rsid w:val="0018554B"/>
    <w:rsid w:val="001855FA"/>
    <w:rsid w:val="00185781"/>
    <w:rsid w:val="0018586D"/>
    <w:rsid w:val="0018588E"/>
    <w:rsid w:val="00185899"/>
    <w:rsid w:val="00185997"/>
    <w:rsid w:val="00185A32"/>
    <w:rsid w:val="00185C54"/>
    <w:rsid w:val="00185C57"/>
    <w:rsid w:val="00185DCF"/>
    <w:rsid w:val="00185E7C"/>
    <w:rsid w:val="001860CD"/>
    <w:rsid w:val="00186150"/>
    <w:rsid w:val="00186565"/>
    <w:rsid w:val="001867BE"/>
    <w:rsid w:val="00186889"/>
    <w:rsid w:val="00186EFE"/>
    <w:rsid w:val="00186F03"/>
    <w:rsid w:val="00186FF5"/>
    <w:rsid w:val="00187464"/>
    <w:rsid w:val="0018746E"/>
    <w:rsid w:val="00187586"/>
    <w:rsid w:val="001877F7"/>
    <w:rsid w:val="00187A25"/>
    <w:rsid w:val="00187C91"/>
    <w:rsid w:val="00190224"/>
    <w:rsid w:val="001902AD"/>
    <w:rsid w:val="001902C7"/>
    <w:rsid w:val="001903F8"/>
    <w:rsid w:val="00190571"/>
    <w:rsid w:val="0019083F"/>
    <w:rsid w:val="001909CE"/>
    <w:rsid w:val="00190B19"/>
    <w:rsid w:val="00190F92"/>
    <w:rsid w:val="0019118B"/>
    <w:rsid w:val="0019119A"/>
    <w:rsid w:val="001911CB"/>
    <w:rsid w:val="00191341"/>
    <w:rsid w:val="00191642"/>
    <w:rsid w:val="0019166E"/>
    <w:rsid w:val="0019183C"/>
    <w:rsid w:val="00191E80"/>
    <w:rsid w:val="00191F9B"/>
    <w:rsid w:val="00192130"/>
    <w:rsid w:val="001923BF"/>
    <w:rsid w:val="001924E7"/>
    <w:rsid w:val="00192AC3"/>
    <w:rsid w:val="00192C55"/>
    <w:rsid w:val="00192D84"/>
    <w:rsid w:val="00192F1B"/>
    <w:rsid w:val="00192F79"/>
    <w:rsid w:val="0019324D"/>
    <w:rsid w:val="0019351A"/>
    <w:rsid w:val="001936E8"/>
    <w:rsid w:val="001937A6"/>
    <w:rsid w:val="001939E2"/>
    <w:rsid w:val="00193A6A"/>
    <w:rsid w:val="00193AEF"/>
    <w:rsid w:val="00193CE2"/>
    <w:rsid w:val="00193D07"/>
    <w:rsid w:val="00193DFF"/>
    <w:rsid w:val="00193F16"/>
    <w:rsid w:val="00193FEB"/>
    <w:rsid w:val="00194100"/>
    <w:rsid w:val="001941DD"/>
    <w:rsid w:val="001944F0"/>
    <w:rsid w:val="0019455D"/>
    <w:rsid w:val="00194926"/>
    <w:rsid w:val="001949B9"/>
    <w:rsid w:val="00194A57"/>
    <w:rsid w:val="00194C19"/>
    <w:rsid w:val="00194D08"/>
    <w:rsid w:val="001950FD"/>
    <w:rsid w:val="00195219"/>
    <w:rsid w:val="00195278"/>
    <w:rsid w:val="0019539B"/>
    <w:rsid w:val="001954AA"/>
    <w:rsid w:val="0019581A"/>
    <w:rsid w:val="00195B62"/>
    <w:rsid w:val="00195C63"/>
    <w:rsid w:val="00195D6A"/>
    <w:rsid w:val="00195D70"/>
    <w:rsid w:val="00195DC6"/>
    <w:rsid w:val="00196077"/>
    <w:rsid w:val="00196518"/>
    <w:rsid w:val="00196A8B"/>
    <w:rsid w:val="00196B10"/>
    <w:rsid w:val="00196B53"/>
    <w:rsid w:val="00196C0B"/>
    <w:rsid w:val="00196EE7"/>
    <w:rsid w:val="00196F6D"/>
    <w:rsid w:val="00197212"/>
    <w:rsid w:val="00197238"/>
    <w:rsid w:val="00197303"/>
    <w:rsid w:val="00197A09"/>
    <w:rsid w:val="00197E2C"/>
    <w:rsid w:val="00197F21"/>
    <w:rsid w:val="00197F62"/>
    <w:rsid w:val="00197F74"/>
    <w:rsid w:val="001A0008"/>
    <w:rsid w:val="001A00CF"/>
    <w:rsid w:val="001A02D2"/>
    <w:rsid w:val="001A0408"/>
    <w:rsid w:val="001A06CA"/>
    <w:rsid w:val="001A07BD"/>
    <w:rsid w:val="001A0B2D"/>
    <w:rsid w:val="001A0C43"/>
    <w:rsid w:val="001A0E71"/>
    <w:rsid w:val="001A148E"/>
    <w:rsid w:val="001A1721"/>
    <w:rsid w:val="001A1925"/>
    <w:rsid w:val="001A1D21"/>
    <w:rsid w:val="001A1FCA"/>
    <w:rsid w:val="001A2035"/>
    <w:rsid w:val="001A205A"/>
    <w:rsid w:val="001A2390"/>
    <w:rsid w:val="001A240E"/>
    <w:rsid w:val="001A25AA"/>
    <w:rsid w:val="001A2600"/>
    <w:rsid w:val="001A2A8A"/>
    <w:rsid w:val="001A2B96"/>
    <w:rsid w:val="001A2BD0"/>
    <w:rsid w:val="001A2E86"/>
    <w:rsid w:val="001A30BE"/>
    <w:rsid w:val="001A34C9"/>
    <w:rsid w:val="001A3BF5"/>
    <w:rsid w:val="001A3C2F"/>
    <w:rsid w:val="001A3E95"/>
    <w:rsid w:val="001A40B6"/>
    <w:rsid w:val="001A421F"/>
    <w:rsid w:val="001A4292"/>
    <w:rsid w:val="001A453E"/>
    <w:rsid w:val="001A4562"/>
    <w:rsid w:val="001A4650"/>
    <w:rsid w:val="001A4672"/>
    <w:rsid w:val="001A471E"/>
    <w:rsid w:val="001A4865"/>
    <w:rsid w:val="001A4D87"/>
    <w:rsid w:val="001A4DC8"/>
    <w:rsid w:val="001A4DD0"/>
    <w:rsid w:val="001A4E78"/>
    <w:rsid w:val="001A4F00"/>
    <w:rsid w:val="001A4FC1"/>
    <w:rsid w:val="001A5049"/>
    <w:rsid w:val="001A504F"/>
    <w:rsid w:val="001A50F1"/>
    <w:rsid w:val="001A50F9"/>
    <w:rsid w:val="001A524E"/>
    <w:rsid w:val="001A52B4"/>
    <w:rsid w:val="001A5308"/>
    <w:rsid w:val="001A5344"/>
    <w:rsid w:val="001A5944"/>
    <w:rsid w:val="001A5A05"/>
    <w:rsid w:val="001A5A7B"/>
    <w:rsid w:val="001A5C59"/>
    <w:rsid w:val="001A5CCD"/>
    <w:rsid w:val="001A5F2F"/>
    <w:rsid w:val="001A5F78"/>
    <w:rsid w:val="001A5F9F"/>
    <w:rsid w:val="001A6190"/>
    <w:rsid w:val="001A622A"/>
    <w:rsid w:val="001A6266"/>
    <w:rsid w:val="001A63ED"/>
    <w:rsid w:val="001A663C"/>
    <w:rsid w:val="001A69E6"/>
    <w:rsid w:val="001A6B08"/>
    <w:rsid w:val="001A6D64"/>
    <w:rsid w:val="001A71A8"/>
    <w:rsid w:val="001A71CF"/>
    <w:rsid w:val="001A74A5"/>
    <w:rsid w:val="001A74DD"/>
    <w:rsid w:val="001A75E2"/>
    <w:rsid w:val="001A7851"/>
    <w:rsid w:val="001A7E3E"/>
    <w:rsid w:val="001B04B4"/>
    <w:rsid w:val="001B050C"/>
    <w:rsid w:val="001B0591"/>
    <w:rsid w:val="001B0634"/>
    <w:rsid w:val="001B09C8"/>
    <w:rsid w:val="001B0BBC"/>
    <w:rsid w:val="001B0C99"/>
    <w:rsid w:val="001B0CA1"/>
    <w:rsid w:val="001B1214"/>
    <w:rsid w:val="001B1349"/>
    <w:rsid w:val="001B137E"/>
    <w:rsid w:val="001B14C8"/>
    <w:rsid w:val="001B14E6"/>
    <w:rsid w:val="001B155D"/>
    <w:rsid w:val="001B1833"/>
    <w:rsid w:val="001B1859"/>
    <w:rsid w:val="001B18E9"/>
    <w:rsid w:val="001B19A8"/>
    <w:rsid w:val="001B2116"/>
    <w:rsid w:val="001B2372"/>
    <w:rsid w:val="001B23D2"/>
    <w:rsid w:val="001B2601"/>
    <w:rsid w:val="001B26E2"/>
    <w:rsid w:val="001B2827"/>
    <w:rsid w:val="001B29DE"/>
    <w:rsid w:val="001B2CC1"/>
    <w:rsid w:val="001B2DC3"/>
    <w:rsid w:val="001B2FF6"/>
    <w:rsid w:val="001B3110"/>
    <w:rsid w:val="001B361D"/>
    <w:rsid w:val="001B37A9"/>
    <w:rsid w:val="001B37E9"/>
    <w:rsid w:val="001B3816"/>
    <w:rsid w:val="001B3A75"/>
    <w:rsid w:val="001B3B56"/>
    <w:rsid w:val="001B3DD1"/>
    <w:rsid w:val="001B3EF5"/>
    <w:rsid w:val="001B4259"/>
    <w:rsid w:val="001B4466"/>
    <w:rsid w:val="001B46D3"/>
    <w:rsid w:val="001B4B02"/>
    <w:rsid w:val="001B4B39"/>
    <w:rsid w:val="001B4C84"/>
    <w:rsid w:val="001B4F74"/>
    <w:rsid w:val="001B547E"/>
    <w:rsid w:val="001B5554"/>
    <w:rsid w:val="001B5720"/>
    <w:rsid w:val="001B5887"/>
    <w:rsid w:val="001B5B37"/>
    <w:rsid w:val="001B5BB5"/>
    <w:rsid w:val="001B5BBA"/>
    <w:rsid w:val="001B5C13"/>
    <w:rsid w:val="001B612C"/>
    <w:rsid w:val="001B6242"/>
    <w:rsid w:val="001B6464"/>
    <w:rsid w:val="001B6645"/>
    <w:rsid w:val="001B6772"/>
    <w:rsid w:val="001B6A5E"/>
    <w:rsid w:val="001B6CF6"/>
    <w:rsid w:val="001B72B2"/>
    <w:rsid w:val="001B778E"/>
    <w:rsid w:val="001B77F6"/>
    <w:rsid w:val="001B796E"/>
    <w:rsid w:val="001B79F4"/>
    <w:rsid w:val="001B7A50"/>
    <w:rsid w:val="001B7B56"/>
    <w:rsid w:val="001B7EFF"/>
    <w:rsid w:val="001C007E"/>
    <w:rsid w:val="001C00DE"/>
    <w:rsid w:val="001C0321"/>
    <w:rsid w:val="001C03AA"/>
    <w:rsid w:val="001C0424"/>
    <w:rsid w:val="001C0692"/>
    <w:rsid w:val="001C06DB"/>
    <w:rsid w:val="001C0708"/>
    <w:rsid w:val="001C080C"/>
    <w:rsid w:val="001C0C02"/>
    <w:rsid w:val="001C0DD6"/>
    <w:rsid w:val="001C0EEB"/>
    <w:rsid w:val="001C1168"/>
    <w:rsid w:val="001C11B8"/>
    <w:rsid w:val="001C128A"/>
    <w:rsid w:val="001C1362"/>
    <w:rsid w:val="001C139F"/>
    <w:rsid w:val="001C1493"/>
    <w:rsid w:val="001C18AD"/>
    <w:rsid w:val="001C1BD7"/>
    <w:rsid w:val="001C1D49"/>
    <w:rsid w:val="001C1EC9"/>
    <w:rsid w:val="001C1F96"/>
    <w:rsid w:val="001C222F"/>
    <w:rsid w:val="001C2388"/>
    <w:rsid w:val="001C23A5"/>
    <w:rsid w:val="001C2408"/>
    <w:rsid w:val="001C25E7"/>
    <w:rsid w:val="001C25EB"/>
    <w:rsid w:val="001C2717"/>
    <w:rsid w:val="001C27A6"/>
    <w:rsid w:val="001C283F"/>
    <w:rsid w:val="001C2ABC"/>
    <w:rsid w:val="001C2BA2"/>
    <w:rsid w:val="001C2DE9"/>
    <w:rsid w:val="001C3358"/>
    <w:rsid w:val="001C36B2"/>
    <w:rsid w:val="001C37D6"/>
    <w:rsid w:val="001C3C96"/>
    <w:rsid w:val="001C4006"/>
    <w:rsid w:val="001C40E4"/>
    <w:rsid w:val="001C415E"/>
    <w:rsid w:val="001C4289"/>
    <w:rsid w:val="001C459C"/>
    <w:rsid w:val="001C4882"/>
    <w:rsid w:val="001C48BF"/>
    <w:rsid w:val="001C4A97"/>
    <w:rsid w:val="001C4B56"/>
    <w:rsid w:val="001C4CA1"/>
    <w:rsid w:val="001C4ED1"/>
    <w:rsid w:val="001C5288"/>
    <w:rsid w:val="001C52E7"/>
    <w:rsid w:val="001C5469"/>
    <w:rsid w:val="001C5511"/>
    <w:rsid w:val="001C552F"/>
    <w:rsid w:val="001C558B"/>
    <w:rsid w:val="001C55BD"/>
    <w:rsid w:val="001C56D5"/>
    <w:rsid w:val="001C58DA"/>
    <w:rsid w:val="001C5970"/>
    <w:rsid w:val="001C597C"/>
    <w:rsid w:val="001C59DE"/>
    <w:rsid w:val="001C5C3C"/>
    <w:rsid w:val="001C60D0"/>
    <w:rsid w:val="001C62C1"/>
    <w:rsid w:val="001C69E2"/>
    <w:rsid w:val="001C6A0A"/>
    <w:rsid w:val="001C6A2C"/>
    <w:rsid w:val="001C6C4D"/>
    <w:rsid w:val="001C6C9C"/>
    <w:rsid w:val="001C6CDC"/>
    <w:rsid w:val="001C6D22"/>
    <w:rsid w:val="001C6D4A"/>
    <w:rsid w:val="001C6F83"/>
    <w:rsid w:val="001C6FFA"/>
    <w:rsid w:val="001C7275"/>
    <w:rsid w:val="001C751B"/>
    <w:rsid w:val="001C761A"/>
    <w:rsid w:val="001C768C"/>
    <w:rsid w:val="001C77CA"/>
    <w:rsid w:val="001C7A2C"/>
    <w:rsid w:val="001C7AE0"/>
    <w:rsid w:val="001C7D4D"/>
    <w:rsid w:val="001D0169"/>
    <w:rsid w:val="001D0661"/>
    <w:rsid w:val="001D06DD"/>
    <w:rsid w:val="001D0796"/>
    <w:rsid w:val="001D08EA"/>
    <w:rsid w:val="001D099F"/>
    <w:rsid w:val="001D0C0E"/>
    <w:rsid w:val="001D0C2D"/>
    <w:rsid w:val="001D0C94"/>
    <w:rsid w:val="001D0D1E"/>
    <w:rsid w:val="001D0D71"/>
    <w:rsid w:val="001D0F94"/>
    <w:rsid w:val="001D1473"/>
    <w:rsid w:val="001D14D9"/>
    <w:rsid w:val="001D1512"/>
    <w:rsid w:val="001D1785"/>
    <w:rsid w:val="001D1B71"/>
    <w:rsid w:val="001D1B7D"/>
    <w:rsid w:val="001D1B99"/>
    <w:rsid w:val="001D1C56"/>
    <w:rsid w:val="001D1D5C"/>
    <w:rsid w:val="001D22EE"/>
    <w:rsid w:val="001D2596"/>
    <w:rsid w:val="001D25B6"/>
    <w:rsid w:val="001D2839"/>
    <w:rsid w:val="001D2996"/>
    <w:rsid w:val="001D2B92"/>
    <w:rsid w:val="001D2D86"/>
    <w:rsid w:val="001D2E51"/>
    <w:rsid w:val="001D305B"/>
    <w:rsid w:val="001D3132"/>
    <w:rsid w:val="001D314A"/>
    <w:rsid w:val="001D330E"/>
    <w:rsid w:val="001D35BB"/>
    <w:rsid w:val="001D35C2"/>
    <w:rsid w:val="001D3958"/>
    <w:rsid w:val="001D3AC1"/>
    <w:rsid w:val="001D3B23"/>
    <w:rsid w:val="001D3B32"/>
    <w:rsid w:val="001D3B9E"/>
    <w:rsid w:val="001D3C03"/>
    <w:rsid w:val="001D42B0"/>
    <w:rsid w:val="001D4398"/>
    <w:rsid w:val="001D4421"/>
    <w:rsid w:val="001D4753"/>
    <w:rsid w:val="001D4B36"/>
    <w:rsid w:val="001D4FC5"/>
    <w:rsid w:val="001D57A6"/>
    <w:rsid w:val="001D57B7"/>
    <w:rsid w:val="001D5831"/>
    <w:rsid w:val="001D58B6"/>
    <w:rsid w:val="001D5924"/>
    <w:rsid w:val="001D5A07"/>
    <w:rsid w:val="001D5A7C"/>
    <w:rsid w:val="001D5B6A"/>
    <w:rsid w:val="001D5D82"/>
    <w:rsid w:val="001D615E"/>
    <w:rsid w:val="001D641F"/>
    <w:rsid w:val="001D6A08"/>
    <w:rsid w:val="001D6B91"/>
    <w:rsid w:val="001D6C42"/>
    <w:rsid w:val="001D7057"/>
    <w:rsid w:val="001D7250"/>
    <w:rsid w:val="001D7321"/>
    <w:rsid w:val="001D73DF"/>
    <w:rsid w:val="001D760A"/>
    <w:rsid w:val="001D7C9C"/>
    <w:rsid w:val="001D7CD0"/>
    <w:rsid w:val="001D7DF2"/>
    <w:rsid w:val="001D7F6F"/>
    <w:rsid w:val="001E0137"/>
    <w:rsid w:val="001E02E9"/>
    <w:rsid w:val="001E045A"/>
    <w:rsid w:val="001E059B"/>
    <w:rsid w:val="001E078D"/>
    <w:rsid w:val="001E0939"/>
    <w:rsid w:val="001E0FAB"/>
    <w:rsid w:val="001E0FEB"/>
    <w:rsid w:val="001E1085"/>
    <w:rsid w:val="001E108F"/>
    <w:rsid w:val="001E10C2"/>
    <w:rsid w:val="001E11B4"/>
    <w:rsid w:val="001E1277"/>
    <w:rsid w:val="001E13C0"/>
    <w:rsid w:val="001E1468"/>
    <w:rsid w:val="001E14AF"/>
    <w:rsid w:val="001E156E"/>
    <w:rsid w:val="001E167A"/>
    <w:rsid w:val="001E170C"/>
    <w:rsid w:val="001E18E2"/>
    <w:rsid w:val="001E1917"/>
    <w:rsid w:val="001E1A4D"/>
    <w:rsid w:val="001E1B4C"/>
    <w:rsid w:val="001E1BD6"/>
    <w:rsid w:val="001E1E31"/>
    <w:rsid w:val="001E2224"/>
    <w:rsid w:val="001E241C"/>
    <w:rsid w:val="001E2746"/>
    <w:rsid w:val="001E28ED"/>
    <w:rsid w:val="001E2A62"/>
    <w:rsid w:val="001E2C48"/>
    <w:rsid w:val="001E2C57"/>
    <w:rsid w:val="001E2CF0"/>
    <w:rsid w:val="001E2D47"/>
    <w:rsid w:val="001E2ECC"/>
    <w:rsid w:val="001E2FD4"/>
    <w:rsid w:val="001E311B"/>
    <w:rsid w:val="001E31FC"/>
    <w:rsid w:val="001E387F"/>
    <w:rsid w:val="001E3BA0"/>
    <w:rsid w:val="001E3F15"/>
    <w:rsid w:val="001E4575"/>
    <w:rsid w:val="001E46F5"/>
    <w:rsid w:val="001E470E"/>
    <w:rsid w:val="001E478E"/>
    <w:rsid w:val="001E489E"/>
    <w:rsid w:val="001E4AF6"/>
    <w:rsid w:val="001E4B76"/>
    <w:rsid w:val="001E4F7E"/>
    <w:rsid w:val="001E5171"/>
    <w:rsid w:val="001E52CE"/>
    <w:rsid w:val="001E53E7"/>
    <w:rsid w:val="001E55C4"/>
    <w:rsid w:val="001E56BA"/>
    <w:rsid w:val="001E571F"/>
    <w:rsid w:val="001E577F"/>
    <w:rsid w:val="001E5852"/>
    <w:rsid w:val="001E5D77"/>
    <w:rsid w:val="001E5DF4"/>
    <w:rsid w:val="001E5F1F"/>
    <w:rsid w:val="001E6315"/>
    <w:rsid w:val="001E6641"/>
    <w:rsid w:val="001E68BA"/>
    <w:rsid w:val="001E68D4"/>
    <w:rsid w:val="001E6932"/>
    <w:rsid w:val="001E69D0"/>
    <w:rsid w:val="001E6A8C"/>
    <w:rsid w:val="001E6BF7"/>
    <w:rsid w:val="001E6CC3"/>
    <w:rsid w:val="001E6D11"/>
    <w:rsid w:val="001E6E45"/>
    <w:rsid w:val="001E6E96"/>
    <w:rsid w:val="001E70C5"/>
    <w:rsid w:val="001E7289"/>
    <w:rsid w:val="001E72B0"/>
    <w:rsid w:val="001E7393"/>
    <w:rsid w:val="001E75D8"/>
    <w:rsid w:val="001E760F"/>
    <w:rsid w:val="001E77E6"/>
    <w:rsid w:val="001E7961"/>
    <w:rsid w:val="001E79DE"/>
    <w:rsid w:val="001E7C9B"/>
    <w:rsid w:val="001E7D2A"/>
    <w:rsid w:val="001E7DDE"/>
    <w:rsid w:val="001F039C"/>
    <w:rsid w:val="001F03DC"/>
    <w:rsid w:val="001F03E6"/>
    <w:rsid w:val="001F0A0F"/>
    <w:rsid w:val="001F0B66"/>
    <w:rsid w:val="001F0C1E"/>
    <w:rsid w:val="001F0CF0"/>
    <w:rsid w:val="001F0DD7"/>
    <w:rsid w:val="001F0E3D"/>
    <w:rsid w:val="001F0E84"/>
    <w:rsid w:val="001F1216"/>
    <w:rsid w:val="001F16E8"/>
    <w:rsid w:val="001F17B6"/>
    <w:rsid w:val="001F1A46"/>
    <w:rsid w:val="001F1D94"/>
    <w:rsid w:val="001F1DB6"/>
    <w:rsid w:val="001F2125"/>
    <w:rsid w:val="001F22C1"/>
    <w:rsid w:val="001F2354"/>
    <w:rsid w:val="001F23C6"/>
    <w:rsid w:val="001F252F"/>
    <w:rsid w:val="001F2539"/>
    <w:rsid w:val="001F2579"/>
    <w:rsid w:val="001F26A3"/>
    <w:rsid w:val="001F2718"/>
    <w:rsid w:val="001F2728"/>
    <w:rsid w:val="001F2932"/>
    <w:rsid w:val="001F2D36"/>
    <w:rsid w:val="001F3331"/>
    <w:rsid w:val="001F3616"/>
    <w:rsid w:val="001F36A9"/>
    <w:rsid w:val="001F36D5"/>
    <w:rsid w:val="001F38E3"/>
    <w:rsid w:val="001F398C"/>
    <w:rsid w:val="001F3AA6"/>
    <w:rsid w:val="001F3B03"/>
    <w:rsid w:val="001F3CF9"/>
    <w:rsid w:val="001F3E90"/>
    <w:rsid w:val="001F4069"/>
    <w:rsid w:val="001F4242"/>
    <w:rsid w:val="001F454C"/>
    <w:rsid w:val="001F46CB"/>
    <w:rsid w:val="001F470B"/>
    <w:rsid w:val="001F4756"/>
    <w:rsid w:val="001F4906"/>
    <w:rsid w:val="001F49A7"/>
    <w:rsid w:val="001F4B2D"/>
    <w:rsid w:val="001F4C6E"/>
    <w:rsid w:val="001F4D0D"/>
    <w:rsid w:val="001F4FC1"/>
    <w:rsid w:val="001F4FE7"/>
    <w:rsid w:val="001F50B6"/>
    <w:rsid w:val="001F524A"/>
    <w:rsid w:val="001F52F6"/>
    <w:rsid w:val="001F53B7"/>
    <w:rsid w:val="001F546E"/>
    <w:rsid w:val="001F5581"/>
    <w:rsid w:val="001F55B4"/>
    <w:rsid w:val="001F567D"/>
    <w:rsid w:val="001F597C"/>
    <w:rsid w:val="001F59A1"/>
    <w:rsid w:val="001F5A00"/>
    <w:rsid w:val="001F5A53"/>
    <w:rsid w:val="001F5AAE"/>
    <w:rsid w:val="001F5ED2"/>
    <w:rsid w:val="001F5F22"/>
    <w:rsid w:val="001F5F69"/>
    <w:rsid w:val="001F6211"/>
    <w:rsid w:val="001F628A"/>
    <w:rsid w:val="001F6724"/>
    <w:rsid w:val="001F68D3"/>
    <w:rsid w:val="001F6978"/>
    <w:rsid w:val="001F6998"/>
    <w:rsid w:val="001F6BA2"/>
    <w:rsid w:val="001F71E2"/>
    <w:rsid w:val="001F74F4"/>
    <w:rsid w:val="001F7611"/>
    <w:rsid w:val="001F796F"/>
    <w:rsid w:val="001F7A47"/>
    <w:rsid w:val="001F7CD5"/>
    <w:rsid w:val="0020027C"/>
    <w:rsid w:val="002003DB"/>
    <w:rsid w:val="002004E8"/>
    <w:rsid w:val="00200502"/>
    <w:rsid w:val="002005E2"/>
    <w:rsid w:val="0020070F"/>
    <w:rsid w:val="00200E27"/>
    <w:rsid w:val="00200F69"/>
    <w:rsid w:val="00200FC7"/>
    <w:rsid w:val="002011C7"/>
    <w:rsid w:val="002011DB"/>
    <w:rsid w:val="002016ED"/>
    <w:rsid w:val="00201702"/>
    <w:rsid w:val="0020173E"/>
    <w:rsid w:val="00201829"/>
    <w:rsid w:val="00201845"/>
    <w:rsid w:val="0020195B"/>
    <w:rsid w:val="00201FA0"/>
    <w:rsid w:val="002021C1"/>
    <w:rsid w:val="002022E5"/>
    <w:rsid w:val="002024D4"/>
    <w:rsid w:val="0020256F"/>
    <w:rsid w:val="00202577"/>
    <w:rsid w:val="002027FF"/>
    <w:rsid w:val="00202B0C"/>
    <w:rsid w:val="00202C07"/>
    <w:rsid w:val="00202D20"/>
    <w:rsid w:val="00202EB3"/>
    <w:rsid w:val="00203351"/>
    <w:rsid w:val="00203356"/>
    <w:rsid w:val="00203543"/>
    <w:rsid w:val="00203647"/>
    <w:rsid w:val="0020373D"/>
    <w:rsid w:val="002037DB"/>
    <w:rsid w:val="00203829"/>
    <w:rsid w:val="0020383D"/>
    <w:rsid w:val="002039E5"/>
    <w:rsid w:val="002039F8"/>
    <w:rsid w:val="00204167"/>
    <w:rsid w:val="00204390"/>
    <w:rsid w:val="002044FD"/>
    <w:rsid w:val="00204668"/>
    <w:rsid w:val="002046DD"/>
    <w:rsid w:val="00204877"/>
    <w:rsid w:val="0020489F"/>
    <w:rsid w:val="00204A66"/>
    <w:rsid w:val="00204B49"/>
    <w:rsid w:val="00204D32"/>
    <w:rsid w:val="00204E93"/>
    <w:rsid w:val="00204F56"/>
    <w:rsid w:val="00204FD8"/>
    <w:rsid w:val="00205164"/>
    <w:rsid w:val="00205191"/>
    <w:rsid w:val="002051DD"/>
    <w:rsid w:val="00205319"/>
    <w:rsid w:val="0020539A"/>
    <w:rsid w:val="00205563"/>
    <w:rsid w:val="00205686"/>
    <w:rsid w:val="0020582D"/>
    <w:rsid w:val="002058BB"/>
    <w:rsid w:val="002059B0"/>
    <w:rsid w:val="00205AE1"/>
    <w:rsid w:val="00205CD4"/>
    <w:rsid w:val="00205D62"/>
    <w:rsid w:val="00205F29"/>
    <w:rsid w:val="0020612A"/>
    <w:rsid w:val="00206193"/>
    <w:rsid w:val="002061CD"/>
    <w:rsid w:val="00206365"/>
    <w:rsid w:val="0020657F"/>
    <w:rsid w:val="00206607"/>
    <w:rsid w:val="0020699F"/>
    <w:rsid w:val="00206A9D"/>
    <w:rsid w:val="00206B6E"/>
    <w:rsid w:val="00206C9F"/>
    <w:rsid w:val="00206CA6"/>
    <w:rsid w:val="00206DC6"/>
    <w:rsid w:val="00206E25"/>
    <w:rsid w:val="0020710C"/>
    <w:rsid w:val="0020718F"/>
    <w:rsid w:val="002073FA"/>
    <w:rsid w:val="0020753B"/>
    <w:rsid w:val="00207589"/>
    <w:rsid w:val="00207723"/>
    <w:rsid w:val="00207B15"/>
    <w:rsid w:val="00207E82"/>
    <w:rsid w:val="00207F33"/>
    <w:rsid w:val="00207F3D"/>
    <w:rsid w:val="002101BE"/>
    <w:rsid w:val="0021032C"/>
    <w:rsid w:val="002106E2"/>
    <w:rsid w:val="0021090E"/>
    <w:rsid w:val="00210A7E"/>
    <w:rsid w:val="00210B75"/>
    <w:rsid w:val="00210B80"/>
    <w:rsid w:val="00210D53"/>
    <w:rsid w:val="00210D79"/>
    <w:rsid w:val="00210D9D"/>
    <w:rsid w:val="00210EC8"/>
    <w:rsid w:val="002111E2"/>
    <w:rsid w:val="0021125E"/>
    <w:rsid w:val="00211410"/>
    <w:rsid w:val="002114D8"/>
    <w:rsid w:val="0021160A"/>
    <w:rsid w:val="00211BD7"/>
    <w:rsid w:val="00211D4F"/>
    <w:rsid w:val="00211D9D"/>
    <w:rsid w:val="00211E24"/>
    <w:rsid w:val="00211EF2"/>
    <w:rsid w:val="00211FAD"/>
    <w:rsid w:val="00211FE6"/>
    <w:rsid w:val="002121CF"/>
    <w:rsid w:val="0021264E"/>
    <w:rsid w:val="002127C4"/>
    <w:rsid w:val="0021291E"/>
    <w:rsid w:val="002129A1"/>
    <w:rsid w:val="00212BBF"/>
    <w:rsid w:val="00212E06"/>
    <w:rsid w:val="00212E65"/>
    <w:rsid w:val="00212FE0"/>
    <w:rsid w:val="00213276"/>
    <w:rsid w:val="0021353B"/>
    <w:rsid w:val="00213802"/>
    <w:rsid w:val="00213CB8"/>
    <w:rsid w:val="00213F3D"/>
    <w:rsid w:val="00214054"/>
    <w:rsid w:val="002140C0"/>
    <w:rsid w:val="002140FC"/>
    <w:rsid w:val="00214131"/>
    <w:rsid w:val="00214332"/>
    <w:rsid w:val="002144DA"/>
    <w:rsid w:val="00214506"/>
    <w:rsid w:val="00214673"/>
    <w:rsid w:val="0021486F"/>
    <w:rsid w:val="002149D1"/>
    <w:rsid w:val="00214B36"/>
    <w:rsid w:val="00214B9E"/>
    <w:rsid w:val="00214BC4"/>
    <w:rsid w:val="00214BEF"/>
    <w:rsid w:val="00214BF0"/>
    <w:rsid w:val="00214EF0"/>
    <w:rsid w:val="0021505E"/>
    <w:rsid w:val="002153A4"/>
    <w:rsid w:val="0021554B"/>
    <w:rsid w:val="002155F2"/>
    <w:rsid w:val="00215686"/>
    <w:rsid w:val="002156D7"/>
    <w:rsid w:val="002158C7"/>
    <w:rsid w:val="00215941"/>
    <w:rsid w:val="00215AF5"/>
    <w:rsid w:val="00215BF2"/>
    <w:rsid w:val="00215C7F"/>
    <w:rsid w:val="00215E29"/>
    <w:rsid w:val="00216201"/>
    <w:rsid w:val="0021627C"/>
    <w:rsid w:val="0021655F"/>
    <w:rsid w:val="002165D0"/>
    <w:rsid w:val="00216742"/>
    <w:rsid w:val="002168E6"/>
    <w:rsid w:val="00216994"/>
    <w:rsid w:val="0021700B"/>
    <w:rsid w:val="00217093"/>
    <w:rsid w:val="002171FA"/>
    <w:rsid w:val="00217471"/>
    <w:rsid w:val="00217494"/>
    <w:rsid w:val="002175BC"/>
    <w:rsid w:val="002176E5"/>
    <w:rsid w:val="0021779F"/>
    <w:rsid w:val="002200F9"/>
    <w:rsid w:val="002201F8"/>
    <w:rsid w:val="00220252"/>
    <w:rsid w:val="0022030B"/>
    <w:rsid w:val="0022034E"/>
    <w:rsid w:val="002203B2"/>
    <w:rsid w:val="002204F3"/>
    <w:rsid w:val="00220B1A"/>
    <w:rsid w:val="00220B23"/>
    <w:rsid w:val="00220C70"/>
    <w:rsid w:val="0022116B"/>
    <w:rsid w:val="002211A6"/>
    <w:rsid w:val="002211A7"/>
    <w:rsid w:val="002211E5"/>
    <w:rsid w:val="002212A1"/>
    <w:rsid w:val="002212F4"/>
    <w:rsid w:val="00221841"/>
    <w:rsid w:val="0022196B"/>
    <w:rsid w:val="00221979"/>
    <w:rsid w:val="00221B10"/>
    <w:rsid w:val="00221C3B"/>
    <w:rsid w:val="00221EE4"/>
    <w:rsid w:val="00221FF8"/>
    <w:rsid w:val="00222190"/>
    <w:rsid w:val="002222B8"/>
    <w:rsid w:val="00222542"/>
    <w:rsid w:val="00222559"/>
    <w:rsid w:val="0022275A"/>
    <w:rsid w:val="002228F6"/>
    <w:rsid w:val="00222B42"/>
    <w:rsid w:val="00222C54"/>
    <w:rsid w:val="00222CAE"/>
    <w:rsid w:val="00222DE0"/>
    <w:rsid w:val="00222F7A"/>
    <w:rsid w:val="00223208"/>
    <w:rsid w:val="002233BC"/>
    <w:rsid w:val="0022342E"/>
    <w:rsid w:val="0022346E"/>
    <w:rsid w:val="0022353F"/>
    <w:rsid w:val="00223555"/>
    <w:rsid w:val="002235F5"/>
    <w:rsid w:val="002238CB"/>
    <w:rsid w:val="00223C48"/>
    <w:rsid w:val="00223E5B"/>
    <w:rsid w:val="00223E63"/>
    <w:rsid w:val="00224280"/>
    <w:rsid w:val="0022443B"/>
    <w:rsid w:val="002245D8"/>
    <w:rsid w:val="002247BC"/>
    <w:rsid w:val="00224A14"/>
    <w:rsid w:val="00224B25"/>
    <w:rsid w:val="00224D02"/>
    <w:rsid w:val="00224F10"/>
    <w:rsid w:val="0022522E"/>
    <w:rsid w:val="00225250"/>
    <w:rsid w:val="00225282"/>
    <w:rsid w:val="00225404"/>
    <w:rsid w:val="002254B0"/>
    <w:rsid w:val="00225DB2"/>
    <w:rsid w:val="00225EA6"/>
    <w:rsid w:val="0022604A"/>
    <w:rsid w:val="00226105"/>
    <w:rsid w:val="0022616A"/>
    <w:rsid w:val="002261D6"/>
    <w:rsid w:val="002263C8"/>
    <w:rsid w:val="002263FC"/>
    <w:rsid w:val="00226525"/>
    <w:rsid w:val="00226D56"/>
    <w:rsid w:val="00226E66"/>
    <w:rsid w:val="0022704E"/>
    <w:rsid w:val="002272FE"/>
    <w:rsid w:val="002278F7"/>
    <w:rsid w:val="00227EDF"/>
    <w:rsid w:val="00230034"/>
    <w:rsid w:val="00230041"/>
    <w:rsid w:val="00230156"/>
    <w:rsid w:val="00230317"/>
    <w:rsid w:val="0023070B"/>
    <w:rsid w:val="002309B3"/>
    <w:rsid w:val="00230B1B"/>
    <w:rsid w:val="00230C22"/>
    <w:rsid w:val="00230C2F"/>
    <w:rsid w:val="00230EBD"/>
    <w:rsid w:val="00230F4F"/>
    <w:rsid w:val="0023111D"/>
    <w:rsid w:val="0023153E"/>
    <w:rsid w:val="00231645"/>
    <w:rsid w:val="0023192A"/>
    <w:rsid w:val="00231A73"/>
    <w:rsid w:val="00231CB9"/>
    <w:rsid w:val="00231DDF"/>
    <w:rsid w:val="0023231B"/>
    <w:rsid w:val="00232935"/>
    <w:rsid w:val="002329A6"/>
    <w:rsid w:val="00232AB9"/>
    <w:rsid w:val="00232B7B"/>
    <w:rsid w:val="00232C0B"/>
    <w:rsid w:val="00232D8A"/>
    <w:rsid w:val="00232DBD"/>
    <w:rsid w:val="00232E50"/>
    <w:rsid w:val="00233220"/>
    <w:rsid w:val="00233382"/>
    <w:rsid w:val="00233394"/>
    <w:rsid w:val="00233462"/>
    <w:rsid w:val="002335FB"/>
    <w:rsid w:val="00233CFC"/>
    <w:rsid w:val="00233D81"/>
    <w:rsid w:val="00233E36"/>
    <w:rsid w:val="00233F90"/>
    <w:rsid w:val="00234293"/>
    <w:rsid w:val="002342F9"/>
    <w:rsid w:val="00234367"/>
    <w:rsid w:val="002346F7"/>
    <w:rsid w:val="00234721"/>
    <w:rsid w:val="002348B4"/>
    <w:rsid w:val="002348EF"/>
    <w:rsid w:val="0023499F"/>
    <w:rsid w:val="00234CA2"/>
    <w:rsid w:val="00234E6C"/>
    <w:rsid w:val="00234F86"/>
    <w:rsid w:val="002352BA"/>
    <w:rsid w:val="002356D1"/>
    <w:rsid w:val="00235A79"/>
    <w:rsid w:val="00235D02"/>
    <w:rsid w:val="00235D4E"/>
    <w:rsid w:val="0023604E"/>
    <w:rsid w:val="002361B8"/>
    <w:rsid w:val="002363BC"/>
    <w:rsid w:val="00236863"/>
    <w:rsid w:val="002369A7"/>
    <w:rsid w:val="002370E4"/>
    <w:rsid w:val="002375B0"/>
    <w:rsid w:val="00237869"/>
    <w:rsid w:val="002378DD"/>
    <w:rsid w:val="002379F6"/>
    <w:rsid w:val="00237A1E"/>
    <w:rsid w:val="00237CF2"/>
    <w:rsid w:val="00237DC5"/>
    <w:rsid w:val="00237FE6"/>
    <w:rsid w:val="00240145"/>
    <w:rsid w:val="00240158"/>
    <w:rsid w:val="00240176"/>
    <w:rsid w:val="0024064A"/>
    <w:rsid w:val="00240650"/>
    <w:rsid w:val="00240813"/>
    <w:rsid w:val="00240867"/>
    <w:rsid w:val="00240907"/>
    <w:rsid w:val="00240A5C"/>
    <w:rsid w:val="00240AED"/>
    <w:rsid w:val="00240B45"/>
    <w:rsid w:val="00240DC6"/>
    <w:rsid w:val="00240EC8"/>
    <w:rsid w:val="00240F54"/>
    <w:rsid w:val="00241117"/>
    <w:rsid w:val="0024132B"/>
    <w:rsid w:val="002416C4"/>
    <w:rsid w:val="0024174E"/>
    <w:rsid w:val="002417FD"/>
    <w:rsid w:val="002419B8"/>
    <w:rsid w:val="00241D7E"/>
    <w:rsid w:val="00241E29"/>
    <w:rsid w:val="0024205F"/>
    <w:rsid w:val="00242141"/>
    <w:rsid w:val="002425D6"/>
    <w:rsid w:val="00242B06"/>
    <w:rsid w:val="00242D78"/>
    <w:rsid w:val="00242D91"/>
    <w:rsid w:val="00242E1B"/>
    <w:rsid w:val="00242F29"/>
    <w:rsid w:val="002431D6"/>
    <w:rsid w:val="002432AA"/>
    <w:rsid w:val="002434A5"/>
    <w:rsid w:val="00243755"/>
    <w:rsid w:val="00243969"/>
    <w:rsid w:val="00243A53"/>
    <w:rsid w:val="00243B8C"/>
    <w:rsid w:val="00243D17"/>
    <w:rsid w:val="00243D93"/>
    <w:rsid w:val="00243E58"/>
    <w:rsid w:val="002440FA"/>
    <w:rsid w:val="0024423E"/>
    <w:rsid w:val="002443D1"/>
    <w:rsid w:val="00244508"/>
    <w:rsid w:val="0024450D"/>
    <w:rsid w:val="00244889"/>
    <w:rsid w:val="00244982"/>
    <w:rsid w:val="00244BCF"/>
    <w:rsid w:val="00244BFA"/>
    <w:rsid w:val="0024517E"/>
    <w:rsid w:val="0024518D"/>
    <w:rsid w:val="0024530C"/>
    <w:rsid w:val="0024562A"/>
    <w:rsid w:val="00245631"/>
    <w:rsid w:val="00245713"/>
    <w:rsid w:val="00245719"/>
    <w:rsid w:val="00245749"/>
    <w:rsid w:val="00245A85"/>
    <w:rsid w:val="00245AF0"/>
    <w:rsid w:val="00245BC2"/>
    <w:rsid w:val="00245CA0"/>
    <w:rsid w:val="00245D1E"/>
    <w:rsid w:val="002461EC"/>
    <w:rsid w:val="002462F9"/>
    <w:rsid w:val="0024634C"/>
    <w:rsid w:val="002463EC"/>
    <w:rsid w:val="002467FA"/>
    <w:rsid w:val="0024697B"/>
    <w:rsid w:val="00246983"/>
    <w:rsid w:val="002469A6"/>
    <w:rsid w:val="00246AC5"/>
    <w:rsid w:val="00246BD0"/>
    <w:rsid w:val="00246F8E"/>
    <w:rsid w:val="00247029"/>
    <w:rsid w:val="0024738F"/>
    <w:rsid w:val="0024741C"/>
    <w:rsid w:val="00247630"/>
    <w:rsid w:val="00247A1A"/>
    <w:rsid w:val="00247E55"/>
    <w:rsid w:val="002500A8"/>
    <w:rsid w:val="00250238"/>
    <w:rsid w:val="00250242"/>
    <w:rsid w:val="002503E1"/>
    <w:rsid w:val="002506FC"/>
    <w:rsid w:val="002509CE"/>
    <w:rsid w:val="002509E4"/>
    <w:rsid w:val="00250A30"/>
    <w:rsid w:val="00250C0C"/>
    <w:rsid w:val="00250C84"/>
    <w:rsid w:val="00250EAA"/>
    <w:rsid w:val="00250EB2"/>
    <w:rsid w:val="00250EC9"/>
    <w:rsid w:val="00250EF8"/>
    <w:rsid w:val="00250F36"/>
    <w:rsid w:val="00250FB7"/>
    <w:rsid w:val="002511B7"/>
    <w:rsid w:val="002511C5"/>
    <w:rsid w:val="002512F3"/>
    <w:rsid w:val="002513D8"/>
    <w:rsid w:val="00251A34"/>
    <w:rsid w:val="00251B00"/>
    <w:rsid w:val="00251C1E"/>
    <w:rsid w:val="00251C96"/>
    <w:rsid w:val="002521EC"/>
    <w:rsid w:val="002522C6"/>
    <w:rsid w:val="002522E2"/>
    <w:rsid w:val="002522E8"/>
    <w:rsid w:val="002524CF"/>
    <w:rsid w:val="002524D4"/>
    <w:rsid w:val="002524F4"/>
    <w:rsid w:val="00252646"/>
    <w:rsid w:val="002528A7"/>
    <w:rsid w:val="00253780"/>
    <w:rsid w:val="00253A7E"/>
    <w:rsid w:val="00253F2E"/>
    <w:rsid w:val="00254152"/>
    <w:rsid w:val="002541F2"/>
    <w:rsid w:val="00254994"/>
    <w:rsid w:val="00255013"/>
    <w:rsid w:val="0025537E"/>
    <w:rsid w:val="0025544D"/>
    <w:rsid w:val="002554AF"/>
    <w:rsid w:val="002555D9"/>
    <w:rsid w:val="00255BC1"/>
    <w:rsid w:val="00255CC2"/>
    <w:rsid w:val="00255D4C"/>
    <w:rsid w:val="00255DFF"/>
    <w:rsid w:val="00255E87"/>
    <w:rsid w:val="00255EF7"/>
    <w:rsid w:val="00255F0A"/>
    <w:rsid w:val="00255FCF"/>
    <w:rsid w:val="00255FFD"/>
    <w:rsid w:val="002563F5"/>
    <w:rsid w:val="00256454"/>
    <w:rsid w:val="0025645C"/>
    <w:rsid w:val="002564AB"/>
    <w:rsid w:val="002567B5"/>
    <w:rsid w:val="00256805"/>
    <w:rsid w:val="0025697F"/>
    <w:rsid w:val="00256ABC"/>
    <w:rsid w:val="00256D20"/>
    <w:rsid w:val="00256D75"/>
    <w:rsid w:val="00256DA2"/>
    <w:rsid w:val="00256E10"/>
    <w:rsid w:val="00256F2D"/>
    <w:rsid w:val="0025725E"/>
    <w:rsid w:val="002572B9"/>
    <w:rsid w:val="002572FF"/>
    <w:rsid w:val="002573D0"/>
    <w:rsid w:val="00257445"/>
    <w:rsid w:val="00257AC1"/>
    <w:rsid w:val="00260015"/>
    <w:rsid w:val="002600D3"/>
    <w:rsid w:val="00260284"/>
    <w:rsid w:val="00260457"/>
    <w:rsid w:val="0026051A"/>
    <w:rsid w:val="0026063C"/>
    <w:rsid w:val="0026097C"/>
    <w:rsid w:val="00260E0F"/>
    <w:rsid w:val="00260E1D"/>
    <w:rsid w:val="00261754"/>
    <w:rsid w:val="00261B22"/>
    <w:rsid w:val="00261B35"/>
    <w:rsid w:val="00261C94"/>
    <w:rsid w:val="00261D2E"/>
    <w:rsid w:val="00261EF3"/>
    <w:rsid w:val="0026201A"/>
    <w:rsid w:val="0026215E"/>
    <w:rsid w:val="0026218B"/>
    <w:rsid w:val="002621F8"/>
    <w:rsid w:val="00262584"/>
    <w:rsid w:val="0026258E"/>
    <w:rsid w:val="0026273C"/>
    <w:rsid w:val="002629CC"/>
    <w:rsid w:val="00262D87"/>
    <w:rsid w:val="00262E88"/>
    <w:rsid w:val="00262F2A"/>
    <w:rsid w:val="00262F65"/>
    <w:rsid w:val="0026315A"/>
    <w:rsid w:val="002633B2"/>
    <w:rsid w:val="00263546"/>
    <w:rsid w:val="002639D9"/>
    <w:rsid w:val="00263A69"/>
    <w:rsid w:val="00263C5A"/>
    <w:rsid w:val="00263CED"/>
    <w:rsid w:val="00263E0E"/>
    <w:rsid w:val="00263E8B"/>
    <w:rsid w:val="00263ED5"/>
    <w:rsid w:val="00263FA8"/>
    <w:rsid w:val="002642D9"/>
    <w:rsid w:val="002647E5"/>
    <w:rsid w:val="002649A8"/>
    <w:rsid w:val="00264B54"/>
    <w:rsid w:val="00264F5A"/>
    <w:rsid w:val="00265381"/>
    <w:rsid w:val="002658C3"/>
    <w:rsid w:val="0026597A"/>
    <w:rsid w:val="002659D5"/>
    <w:rsid w:val="00266191"/>
    <w:rsid w:val="0026619F"/>
    <w:rsid w:val="00266261"/>
    <w:rsid w:val="0026629C"/>
    <w:rsid w:val="0026642B"/>
    <w:rsid w:val="0026646D"/>
    <w:rsid w:val="0026687D"/>
    <w:rsid w:val="002668E1"/>
    <w:rsid w:val="002668FA"/>
    <w:rsid w:val="00266BB0"/>
    <w:rsid w:val="00266D05"/>
    <w:rsid w:val="00266D40"/>
    <w:rsid w:val="00266FC6"/>
    <w:rsid w:val="0026705C"/>
    <w:rsid w:val="0026714B"/>
    <w:rsid w:val="00267196"/>
    <w:rsid w:val="00267425"/>
    <w:rsid w:val="00267FA8"/>
    <w:rsid w:val="002701EF"/>
    <w:rsid w:val="00270243"/>
    <w:rsid w:val="002703A1"/>
    <w:rsid w:val="0027056D"/>
    <w:rsid w:val="00270751"/>
    <w:rsid w:val="002707A7"/>
    <w:rsid w:val="0027086C"/>
    <w:rsid w:val="0027093E"/>
    <w:rsid w:val="00270B8E"/>
    <w:rsid w:val="00270C2E"/>
    <w:rsid w:val="00270E2B"/>
    <w:rsid w:val="00270EC5"/>
    <w:rsid w:val="00270FA9"/>
    <w:rsid w:val="00271046"/>
    <w:rsid w:val="00271228"/>
    <w:rsid w:val="0027123A"/>
    <w:rsid w:val="002716BA"/>
    <w:rsid w:val="0027188E"/>
    <w:rsid w:val="002718A6"/>
    <w:rsid w:val="002721BA"/>
    <w:rsid w:val="00272204"/>
    <w:rsid w:val="002722EA"/>
    <w:rsid w:val="002729BE"/>
    <w:rsid w:val="00272AB3"/>
    <w:rsid w:val="00272D13"/>
    <w:rsid w:val="00272F43"/>
    <w:rsid w:val="002730DA"/>
    <w:rsid w:val="00273853"/>
    <w:rsid w:val="0027396E"/>
    <w:rsid w:val="00273B60"/>
    <w:rsid w:val="00273DF9"/>
    <w:rsid w:val="00274030"/>
    <w:rsid w:val="0027404C"/>
    <w:rsid w:val="00274171"/>
    <w:rsid w:val="002744B2"/>
    <w:rsid w:val="002747CC"/>
    <w:rsid w:val="00274826"/>
    <w:rsid w:val="0027493D"/>
    <w:rsid w:val="00274BF7"/>
    <w:rsid w:val="00274CBA"/>
    <w:rsid w:val="00274DA6"/>
    <w:rsid w:val="00274F9C"/>
    <w:rsid w:val="00275044"/>
    <w:rsid w:val="0027523D"/>
    <w:rsid w:val="00275495"/>
    <w:rsid w:val="002754DC"/>
    <w:rsid w:val="002754DF"/>
    <w:rsid w:val="0027554E"/>
    <w:rsid w:val="00275581"/>
    <w:rsid w:val="002755E4"/>
    <w:rsid w:val="00275612"/>
    <w:rsid w:val="0027571A"/>
    <w:rsid w:val="00275E06"/>
    <w:rsid w:val="00275E6B"/>
    <w:rsid w:val="0027602C"/>
    <w:rsid w:val="002760B8"/>
    <w:rsid w:val="002763C6"/>
    <w:rsid w:val="00276573"/>
    <w:rsid w:val="00276603"/>
    <w:rsid w:val="00276705"/>
    <w:rsid w:val="00276ACB"/>
    <w:rsid w:val="00276B15"/>
    <w:rsid w:val="00276B84"/>
    <w:rsid w:val="00276C46"/>
    <w:rsid w:val="002773C2"/>
    <w:rsid w:val="002777B6"/>
    <w:rsid w:val="0027795B"/>
    <w:rsid w:val="00277DE2"/>
    <w:rsid w:val="00277FF6"/>
    <w:rsid w:val="00280339"/>
    <w:rsid w:val="002803A1"/>
    <w:rsid w:val="002804EC"/>
    <w:rsid w:val="00280584"/>
    <w:rsid w:val="002805D5"/>
    <w:rsid w:val="002806A5"/>
    <w:rsid w:val="00280989"/>
    <w:rsid w:val="00280CF0"/>
    <w:rsid w:val="00280FC3"/>
    <w:rsid w:val="0028105F"/>
    <w:rsid w:val="002810CF"/>
    <w:rsid w:val="00281151"/>
    <w:rsid w:val="0028119C"/>
    <w:rsid w:val="00281602"/>
    <w:rsid w:val="00281762"/>
    <w:rsid w:val="002817AC"/>
    <w:rsid w:val="002819F3"/>
    <w:rsid w:val="00281AD9"/>
    <w:rsid w:val="00281B30"/>
    <w:rsid w:val="00281C46"/>
    <w:rsid w:val="00281D6B"/>
    <w:rsid w:val="00281EC8"/>
    <w:rsid w:val="00282177"/>
    <w:rsid w:val="002823D7"/>
    <w:rsid w:val="00282800"/>
    <w:rsid w:val="00282922"/>
    <w:rsid w:val="00282A03"/>
    <w:rsid w:val="00282A09"/>
    <w:rsid w:val="00282C8B"/>
    <w:rsid w:val="00282D12"/>
    <w:rsid w:val="00282E20"/>
    <w:rsid w:val="00283257"/>
    <w:rsid w:val="00283310"/>
    <w:rsid w:val="00283395"/>
    <w:rsid w:val="0028376B"/>
    <w:rsid w:val="002837DE"/>
    <w:rsid w:val="00283877"/>
    <w:rsid w:val="00283AA7"/>
    <w:rsid w:val="00284053"/>
    <w:rsid w:val="002843A5"/>
    <w:rsid w:val="002844CC"/>
    <w:rsid w:val="00284563"/>
    <w:rsid w:val="0028489B"/>
    <w:rsid w:val="00284943"/>
    <w:rsid w:val="00284A24"/>
    <w:rsid w:val="00284B58"/>
    <w:rsid w:val="00284F85"/>
    <w:rsid w:val="00285042"/>
    <w:rsid w:val="00285130"/>
    <w:rsid w:val="00285489"/>
    <w:rsid w:val="0028580B"/>
    <w:rsid w:val="00285C1F"/>
    <w:rsid w:val="00285EBF"/>
    <w:rsid w:val="0028618D"/>
    <w:rsid w:val="0028626C"/>
    <w:rsid w:val="0028639C"/>
    <w:rsid w:val="002867F6"/>
    <w:rsid w:val="00286AE6"/>
    <w:rsid w:val="00286DF8"/>
    <w:rsid w:val="00286DF9"/>
    <w:rsid w:val="002870B3"/>
    <w:rsid w:val="0028719E"/>
    <w:rsid w:val="0028728C"/>
    <w:rsid w:val="0028754A"/>
    <w:rsid w:val="00287905"/>
    <w:rsid w:val="002879D7"/>
    <w:rsid w:val="00287B35"/>
    <w:rsid w:val="00287B45"/>
    <w:rsid w:val="00287F94"/>
    <w:rsid w:val="0029007B"/>
    <w:rsid w:val="00290189"/>
    <w:rsid w:val="00290300"/>
    <w:rsid w:val="00290378"/>
    <w:rsid w:val="00290473"/>
    <w:rsid w:val="00290858"/>
    <w:rsid w:val="00290DC9"/>
    <w:rsid w:val="00290F37"/>
    <w:rsid w:val="00291024"/>
    <w:rsid w:val="00291373"/>
    <w:rsid w:val="002914CF"/>
    <w:rsid w:val="00291625"/>
    <w:rsid w:val="002916DE"/>
    <w:rsid w:val="002919A6"/>
    <w:rsid w:val="00291B46"/>
    <w:rsid w:val="00291FE5"/>
    <w:rsid w:val="00292083"/>
    <w:rsid w:val="002920D3"/>
    <w:rsid w:val="002920E7"/>
    <w:rsid w:val="0029228E"/>
    <w:rsid w:val="002922B1"/>
    <w:rsid w:val="0029235C"/>
    <w:rsid w:val="002927D6"/>
    <w:rsid w:val="0029296F"/>
    <w:rsid w:val="00292D71"/>
    <w:rsid w:val="00292E59"/>
    <w:rsid w:val="00292E7F"/>
    <w:rsid w:val="00293026"/>
    <w:rsid w:val="00293392"/>
    <w:rsid w:val="0029342D"/>
    <w:rsid w:val="00293522"/>
    <w:rsid w:val="00293643"/>
    <w:rsid w:val="002936B7"/>
    <w:rsid w:val="002936F8"/>
    <w:rsid w:val="0029373A"/>
    <w:rsid w:val="002938B5"/>
    <w:rsid w:val="00293C3D"/>
    <w:rsid w:val="00293CC8"/>
    <w:rsid w:val="00293EF6"/>
    <w:rsid w:val="00293F5F"/>
    <w:rsid w:val="00293F65"/>
    <w:rsid w:val="0029401A"/>
    <w:rsid w:val="002940DA"/>
    <w:rsid w:val="002944C4"/>
    <w:rsid w:val="00294521"/>
    <w:rsid w:val="002948E8"/>
    <w:rsid w:val="00294B5C"/>
    <w:rsid w:val="00294C01"/>
    <w:rsid w:val="00294DFD"/>
    <w:rsid w:val="00294F1E"/>
    <w:rsid w:val="0029558E"/>
    <w:rsid w:val="0029570C"/>
    <w:rsid w:val="0029589E"/>
    <w:rsid w:val="00295B05"/>
    <w:rsid w:val="00295C85"/>
    <w:rsid w:val="00295CDE"/>
    <w:rsid w:val="00295D12"/>
    <w:rsid w:val="00295D67"/>
    <w:rsid w:val="00295DC7"/>
    <w:rsid w:val="00295FF9"/>
    <w:rsid w:val="002961DB"/>
    <w:rsid w:val="00296206"/>
    <w:rsid w:val="00296220"/>
    <w:rsid w:val="002962EE"/>
    <w:rsid w:val="002963A2"/>
    <w:rsid w:val="00296877"/>
    <w:rsid w:val="00296ACA"/>
    <w:rsid w:val="00296BD9"/>
    <w:rsid w:val="00296ED6"/>
    <w:rsid w:val="00297012"/>
    <w:rsid w:val="002972B7"/>
    <w:rsid w:val="00297689"/>
    <w:rsid w:val="002977FF"/>
    <w:rsid w:val="002978B0"/>
    <w:rsid w:val="002979E9"/>
    <w:rsid w:val="00297D59"/>
    <w:rsid w:val="00297DAB"/>
    <w:rsid w:val="00297DB8"/>
    <w:rsid w:val="00297DE7"/>
    <w:rsid w:val="0029F84E"/>
    <w:rsid w:val="002A03C0"/>
    <w:rsid w:val="002A0521"/>
    <w:rsid w:val="002A0540"/>
    <w:rsid w:val="002A06F1"/>
    <w:rsid w:val="002A0874"/>
    <w:rsid w:val="002A0896"/>
    <w:rsid w:val="002A08A1"/>
    <w:rsid w:val="002A0A0C"/>
    <w:rsid w:val="002A0A1B"/>
    <w:rsid w:val="002A0D47"/>
    <w:rsid w:val="002A0F4B"/>
    <w:rsid w:val="002A11C8"/>
    <w:rsid w:val="002A14FA"/>
    <w:rsid w:val="002A1633"/>
    <w:rsid w:val="002A17EC"/>
    <w:rsid w:val="002A1938"/>
    <w:rsid w:val="002A19BF"/>
    <w:rsid w:val="002A1B6C"/>
    <w:rsid w:val="002A1BD5"/>
    <w:rsid w:val="002A1E20"/>
    <w:rsid w:val="002A2195"/>
    <w:rsid w:val="002A21EB"/>
    <w:rsid w:val="002A2297"/>
    <w:rsid w:val="002A23CE"/>
    <w:rsid w:val="002A24D2"/>
    <w:rsid w:val="002A2598"/>
    <w:rsid w:val="002A287E"/>
    <w:rsid w:val="002A2948"/>
    <w:rsid w:val="002A2EAD"/>
    <w:rsid w:val="002A30A5"/>
    <w:rsid w:val="002A318A"/>
    <w:rsid w:val="002A350A"/>
    <w:rsid w:val="002A365E"/>
    <w:rsid w:val="002A3BC9"/>
    <w:rsid w:val="002A3F74"/>
    <w:rsid w:val="002A4468"/>
    <w:rsid w:val="002A44DB"/>
    <w:rsid w:val="002A4569"/>
    <w:rsid w:val="002A46E3"/>
    <w:rsid w:val="002A487A"/>
    <w:rsid w:val="002A4C94"/>
    <w:rsid w:val="002A4D9E"/>
    <w:rsid w:val="002A4F4D"/>
    <w:rsid w:val="002A5206"/>
    <w:rsid w:val="002A5274"/>
    <w:rsid w:val="002A52E6"/>
    <w:rsid w:val="002A52F1"/>
    <w:rsid w:val="002A5313"/>
    <w:rsid w:val="002A5382"/>
    <w:rsid w:val="002A5558"/>
    <w:rsid w:val="002A5A23"/>
    <w:rsid w:val="002A5AD6"/>
    <w:rsid w:val="002A5E23"/>
    <w:rsid w:val="002A5E43"/>
    <w:rsid w:val="002A5E5A"/>
    <w:rsid w:val="002A5F96"/>
    <w:rsid w:val="002A6138"/>
    <w:rsid w:val="002A6139"/>
    <w:rsid w:val="002A647A"/>
    <w:rsid w:val="002A65CF"/>
    <w:rsid w:val="002A661E"/>
    <w:rsid w:val="002A6B2D"/>
    <w:rsid w:val="002A6C09"/>
    <w:rsid w:val="002A6C59"/>
    <w:rsid w:val="002A6D34"/>
    <w:rsid w:val="002A6DDA"/>
    <w:rsid w:val="002A6EFF"/>
    <w:rsid w:val="002A6F37"/>
    <w:rsid w:val="002A71DF"/>
    <w:rsid w:val="002A742F"/>
    <w:rsid w:val="002A74D6"/>
    <w:rsid w:val="002A7630"/>
    <w:rsid w:val="002A76FB"/>
    <w:rsid w:val="002A79F4"/>
    <w:rsid w:val="002A7BF2"/>
    <w:rsid w:val="002A7C64"/>
    <w:rsid w:val="002A7CB2"/>
    <w:rsid w:val="002A7E07"/>
    <w:rsid w:val="002A7EDE"/>
    <w:rsid w:val="002A7FD9"/>
    <w:rsid w:val="002B02A9"/>
    <w:rsid w:val="002B02EB"/>
    <w:rsid w:val="002B03B6"/>
    <w:rsid w:val="002B08D4"/>
    <w:rsid w:val="002B0D9C"/>
    <w:rsid w:val="002B124C"/>
    <w:rsid w:val="002B130B"/>
    <w:rsid w:val="002B1400"/>
    <w:rsid w:val="002B14C3"/>
    <w:rsid w:val="002B19B5"/>
    <w:rsid w:val="002B1AFA"/>
    <w:rsid w:val="002B1B8C"/>
    <w:rsid w:val="002B1C24"/>
    <w:rsid w:val="002B1CCD"/>
    <w:rsid w:val="002B1D8B"/>
    <w:rsid w:val="002B1FEC"/>
    <w:rsid w:val="002B224A"/>
    <w:rsid w:val="002B2524"/>
    <w:rsid w:val="002B254A"/>
    <w:rsid w:val="002B255B"/>
    <w:rsid w:val="002B260A"/>
    <w:rsid w:val="002B2754"/>
    <w:rsid w:val="002B2BC8"/>
    <w:rsid w:val="002B2BEA"/>
    <w:rsid w:val="002B2CDE"/>
    <w:rsid w:val="002B308C"/>
    <w:rsid w:val="002B3327"/>
    <w:rsid w:val="002B3468"/>
    <w:rsid w:val="002B360E"/>
    <w:rsid w:val="002B3B1E"/>
    <w:rsid w:val="002B3C8E"/>
    <w:rsid w:val="002B3CB4"/>
    <w:rsid w:val="002B3E4C"/>
    <w:rsid w:val="002B3E85"/>
    <w:rsid w:val="002B3EB3"/>
    <w:rsid w:val="002B3F5D"/>
    <w:rsid w:val="002B400A"/>
    <w:rsid w:val="002B41D1"/>
    <w:rsid w:val="002B443C"/>
    <w:rsid w:val="002B4486"/>
    <w:rsid w:val="002B46E7"/>
    <w:rsid w:val="002B48EE"/>
    <w:rsid w:val="002B4B12"/>
    <w:rsid w:val="002B4B2C"/>
    <w:rsid w:val="002B4C51"/>
    <w:rsid w:val="002B4E93"/>
    <w:rsid w:val="002B51C8"/>
    <w:rsid w:val="002B5331"/>
    <w:rsid w:val="002B5569"/>
    <w:rsid w:val="002B56B5"/>
    <w:rsid w:val="002B57E9"/>
    <w:rsid w:val="002B591D"/>
    <w:rsid w:val="002B5B06"/>
    <w:rsid w:val="002B5C01"/>
    <w:rsid w:val="002B5C1B"/>
    <w:rsid w:val="002B626F"/>
    <w:rsid w:val="002B646B"/>
    <w:rsid w:val="002B668C"/>
    <w:rsid w:val="002B6727"/>
    <w:rsid w:val="002B6A7E"/>
    <w:rsid w:val="002B6B8C"/>
    <w:rsid w:val="002B6FA8"/>
    <w:rsid w:val="002B7286"/>
    <w:rsid w:val="002B799B"/>
    <w:rsid w:val="002B7CC9"/>
    <w:rsid w:val="002B7D30"/>
    <w:rsid w:val="002B7E78"/>
    <w:rsid w:val="002B7F7E"/>
    <w:rsid w:val="002C005B"/>
    <w:rsid w:val="002C01FB"/>
    <w:rsid w:val="002C0213"/>
    <w:rsid w:val="002C078C"/>
    <w:rsid w:val="002C095A"/>
    <w:rsid w:val="002C0B8B"/>
    <w:rsid w:val="002C0B8F"/>
    <w:rsid w:val="002C0D8C"/>
    <w:rsid w:val="002C0F24"/>
    <w:rsid w:val="002C0FC3"/>
    <w:rsid w:val="002C119D"/>
    <w:rsid w:val="002C1217"/>
    <w:rsid w:val="002C14DE"/>
    <w:rsid w:val="002C1718"/>
    <w:rsid w:val="002C1A4B"/>
    <w:rsid w:val="002C1C16"/>
    <w:rsid w:val="002C1CFA"/>
    <w:rsid w:val="002C1D79"/>
    <w:rsid w:val="002C1E82"/>
    <w:rsid w:val="002C213D"/>
    <w:rsid w:val="002C22D5"/>
    <w:rsid w:val="002C28FA"/>
    <w:rsid w:val="002C2BBE"/>
    <w:rsid w:val="002C2CC7"/>
    <w:rsid w:val="002C2DA6"/>
    <w:rsid w:val="002C2F5D"/>
    <w:rsid w:val="002C3046"/>
    <w:rsid w:val="002C33E2"/>
    <w:rsid w:val="002C3483"/>
    <w:rsid w:val="002C353A"/>
    <w:rsid w:val="002C3631"/>
    <w:rsid w:val="002C3745"/>
    <w:rsid w:val="002C3792"/>
    <w:rsid w:val="002C42FC"/>
    <w:rsid w:val="002C438A"/>
    <w:rsid w:val="002C465D"/>
    <w:rsid w:val="002C470C"/>
    <w:rsid w:val="002C4848"/>
    <w:rsid w:val="002C4A1C"/>
    <w:rsid w:val="002C4F12"/>
    <w:rsid w:val="002C4FA9"/>
    <w:rsid w:val="002C5380"/>
    <w:rsid w:val="002C53FE"/>
    <w:rsid w:val="002C5489"/>
    <w:rsid w:val="002C5598"/>
    <w:rsid w:val="002C55B7"/>
    <w:rsid w:val="002C58D7"/>
    <w:rsid w:val="002C5934"/>
    <w:rsid w:val="002C597F"/>
    <w:rsid w:val="002C5A4E"/>
    <w:rsid w:val="002C5ABF"/>
    <w:rsid w:val="002C5B38"/>
    <w:rsid w:val="002C5BD7"/>
    <w:rsid w:val="002C6021"/>
    <w:rsid w:val="002C6680"/>
    <w:rsid w:val="002C66EF"/>
    <w:rsid w:val="002C6990"/>
    <w:rsid w:val="002C699A"/>
    <w:rsid w:val="002C6A11"/>
    <w:rsid w:val="002C6DD9"/>
    <w:rsid w:val="002C6DE1"/>
    <w:rsid w:val="002C6E6F"/>
    <w:rsid w:val="002C6F34"/>
    <w:rsid w:val="002C6FD0"/>
    <w:rsid w:val="002C7117"/>
    <w:rsid w:val="002C719C"/>
    <w:rsid w:val="002C72EA"/>
    <w:rsid w:val="002C733D"/>
    <w:rsid w:val="002C74F9"/>
    <w:rsid w:val="002C7542"/>
    <w:rsid w:val="002C7545"/>
    <w:rsid w:val="002C78EE"/>
    <w:rsid w:val="002C7B3B"/>
    <w:rsid w:val="002C7CE5"/>
    <w:rsid w:val="002C7D67"/>
    <w:rsid w:val="002C7EC0"/>
    <w:rsid w:val="002CA24D"/>
    <w:rsid w:val="002D0186"/>
    <w:rsid w:val="002D044B"/>
    <w:rsid w:val="002D05CC"/>
    <w:rsid w:val="002D05EB"/>
    <w:rsid w:val="002D092B"/>
    <w:rsid w:val="002D0AE8"/>
    <w:rsid w:val="002D0E05"/>
    <w:rsid w:val="002D1048"/>
    <w:rsid w:val="002D10D2"/>
    <w:rsid w:val="002D120D"/>
    <w:rsid w:val="002D17DC"/>
    <w:rsid w:val="002D188E"/>
    <w:rsid w:val="002D19C0"/>
    <w:rsid w:val="002D1A2B"/>
    <w:rsid w:val="002D1F91"/>
    <w:rsid w:val="002D2564"/>
    <w:rsid w:val="002D25CE"/>
    <w:rsid w:val="002D272D"/>
    <w:rsid w:val="002D2921"/>
    <w:rsid w:val="002D2A91"/>
    <w:rsid w:val="002D2BCF"/>
    <w:rsid w:val="002D2D7A"/>
    <w:rsid w:val="002D2F38"/>
    <w:rsid w:val="002D3134"/>
    <w:rsid w:val="002D3519"/>
    <w:rsid w:val="002D367C"/>
    <w:rsid w:val="002D36C7"/>
    <w:rsid w:val="002D3840"/>
    <w:rsid w:val="002D39C3"/>
    <w:rsid w:val="002D3A67"/>
    <w:rsid w:val="002D3B5D"/>
    <w:rsid w:val="002D3B8A"/>
    <w:rsid w:val="002D3BF1"/>
    <w:rsid w:val="002D3D9C"/>
    <w:rsid w:val="002D3F0C"/>
    <w:rsid w:val="002D3F5E"/>
    <w:rsid w:val="002D465F"/>
    <w:rsid w:val="002D4851"/>
    <w:rsid w:val="002D4A32"/>
    <w:rsid w:val="002D507E"/>
    <w:rsid w:val="002D512E"/>
    <w:rsid w:val="002D526E"/>
    <w:rsid w:val="002D53DD"/>
    <w:rsid w:val="002D54F2"/>
    <w:rsid w:val="002D55DE"/>
    <w:rsid w:val="002D5626"/>
    <w:rsid w:val="002D5A69"/>
    <w:rsid w:val="002D5BEB"/>
    <w:rsid w:val="002D60A4"/>
    <w:rsid w:val="002D6136"/>
    <w:rsid w:val="002D62F4"/>
    <w:rsid w:val="002D632C"/>
    <w:rsid w:val="002D6522"/>
    <w:rsid w:val="002D6B03"/>
    <w:rsid w:val="002D710D"/>
    <w:rsid w:val="002D712E"/>
    <w:rsid w:val="002D73B5"/>
    <w:rsid w:val="002D75A5"/>
    <w:rsid w:val="002D7C9A"/>
    <w:rsid w:val="002E043E"/>
    <w:rsid w:val="002E058D"/>
    <w:rsid w:val="002E05DD"/>
    <w:rsid w:val="002E06D9"/>
    <w:rsid w:val="002E070D"/>
    <w:rsid w:val="002E0875"/>
    <w:rsid w:val="002E087E"/>
    <w:rsid w:val="002E08F4"/>
    <w:rsid w:val="002E0A40"/>
    <w:rsid w:val="002E0AE0"/>
    <w:rsid w:val="002E0D7C"/>
    <w:rsid w:val="002E0E8E"/>
    <w:rsid w:val="002E0EA4"/>
    <w:rsid w:val="002E0EE8"/>
    <w:rsid w:val="002E1119"/>
    <w:rsid w:val="002E1202"/>
    <w:rsid w:val="002E1290"/>
    <w:rsid w:val="002E13C5"/>
    <w:rsid w:val="002E165B"/>
    <w:rsid w:val="002E19CE"/>
    <w:rsid w:val="002E1A9F"/>
    <w:rsid w:val="002E1AD0"/>
    <w:rsid w:val="002E1B25"/>
    <w:rsid w:val="002E1BC5"/>
    <w:rsid w:val="002E1D14"/>
    <w:rsid w:val="002E2009"/>
    <w:rsid w:val="002E2322"/>
    <w:rsid w:val="002E2395"/>
    <w:rsid w:val="002E2399"/>
    <w:rsid w:val="002E29F6"/>
    <w:rsid w:val="002E2AA8"/>
    <w:rsid w:val="002E2AED"/>
    <w:rsid w:val="002E2BB4"/>
    <w:rsid w:val="002E2BC4"/>
    <w:rsid w:val="002E2C97"/>
    <w:rsid w:val="002E2D1D"/>
    <w:rsid w:val="002E2EBF"/>
    <w:rsid w:val="002E2F4E"/>
    <w:rsid w:val="002E31C5"/>
    <w:rsid w:val="002E336E"/>
    <w:rsid w:val="002E363E"/>
    <w:rsid w:val="002E3709"/>
    <w:rsid w:val="002E37AD"/>
    <w:rsid w:val="002E3855"/>
    <w:rsid w:val="002E3964"/>
    <w:rsid w:val="002E3C17"/>
    <w:rsid w:val="002E401C"/>
    <w:rsid w:val="002E41A4"/>
    <w:rsid w:val="002E4597"/>
    <w:rsid w:val="002E4663"/>
    <w:rsid w:val="002E46A3"/>
    <w:rsid w:val="002E4937"/>
    <w:rsid w:val="002E49B0"/>
    <w:rsid w:val="002E4D68"/>
    <w:rsid w:val="002E4F4F"/>
    <w:rsid w:val="002E535A"/>
    <w:rsid w:val="002E56CE"/>
    <w:rsid w:val="002E582B"/>
    <w:rsid w:val="002E5BE4"/>
    <w:rsid w:val="002E5CA5"/>
    <w:rsid w:val="002E5EC1"/>
    <w:rsid w:val="002E6578"/>
    <w:rsid w:val="002E6723"/>
    <w:rsid w:val="002E676F"/>
    <w:rsid w:val="002E6852"/>
    <w:rsid w:val="002E696B"/>
    <w:rsid w:val="002E70C4"/>
    <w:rsid w:val="002E70DB"/>
    <w:rsid w:val="002E72B5"/>
    <w:rsid w:val="002E7939"/>
    <w:rsid w:val="002E7AC1"/>
    <w:rsid w:val="002E7BE7"/>
    <w:rsid w:val="002F0009"/>
    <w:rsid w:val="002F001A"/>
    <w:rsid w:val="002F00BB"/>
    <w:rsid w:val="002F021C"/>
    <w:rsid w:val="002F06CF"/>
    <w:rsid w:val="002F0733"/>
    <w:rsid w:val="002F0C16"/>
    <w:rsid w:val="002F1012"/>
    <w:rsid w:val="002F12D9"/>
    <w:rsid w:val="002F1356"/>
    <w:rsid w:val="002F1422"/>
    <w:rsid w:val="002F1449"/>
    <w:rsid w:val="002F1682"/>
    <w:rsid w:val="002F172D"/>
    <w:rsid w:val="002F1786"/>
    <w:rsid w:val="002F1879"/>
    <w:rsid w:val="002F1F94"/>
    <w:rsid w:val="002F2100"/>
    <w:rsid w:val="002F21B3"/>
    <w:rsid w:val="002F21DB"/>
    <w:rsid w:val="002F228D"/>
    <w:rsid w:val="002F230C"/>
    <w:rsid w:val="002F233C"/>
    <w:rsid w:val="002F247D"/>
    <w:rsid w:val="002F25A7"/>
    <w:rsid w:val="002F266E"/>
    <w:rsid w:val="002F27B8"/>
    <w:rsid w:val="002F27D0"/>
    <w:rsid w:val="002F2B92"/>
    <w:rsid w:val="002F2FF9"/>
    <w:rsid w:val="002F311C"/>
    <w:rsid w:val="002F34B0"/>
    <w:rsid w:val="002F3548"/>
    <w:rsid w:val="002F3665"/>
    <w:rsid w:val="002F3772"/>
    <w:rsid w:val="002F37B1"/>
    <w:rsid w:val="002F3A34"/>
    <w:rsid w:val="002F3BF8"/>
    <w:rsid w:val="002F409D"/>
    <w:rsid w:val="002F40D8"/>
    <w:rsid w:val="002F41D2"/>
    <w:rsid w:val="002F4428"/>
    <w:rsid w:val="002F4523"/>
    <w:rsid w:val="002F45A6"/>
    <w:rsid w:val="002F4786"/>
    <w:rsid w:val="002F490A"/>
    <w:rsid w:val="002F4AD5"/>
    <w:rsid w:val="002F4B9A"/>
    <w:rsid w:val="002F4DC7"/>
    <w:rsid w:val="002F4E63"/>
    <w:rsid w:val="002F510F"/>
    <w:rsid w:val="002F5794"/>
    <w:rsid w:val="002F59B7"/>
    <w:rsid w:val="002F5CEE"/>
    <w:rsid w:val="002F60C8"/>
    <w:rsid w:val="002F60F0"/>
    <w:rsid w:val="002F616C"/>
    <w:rsid w:val="002F6178"/>
    <w:rsid w:val="002F628D"/>
    <w:rsid w:val="002F62B3"/>
    <w:rsid w:val="002F6374"/>
    <w:rsid w:val="002F6556"/>
    <w:rsid w:val="002F6682"/>
    <w:rsid w:val="002F67E1"/>
    <w:rsid w:val="002F6B5F"/>
    <w:rsid w:val="002F6CAE"/>
    <w:rsid w:val="002F6EBD"/>
    <w:rsid w:val="002F6F6D"/>
    <w:rsid w:val="002F7572"/>
    <w:rsid w:val="002F7762"/>
    <w:rsid w:val="002F7A9A"/>
    <w:rsid w:val="002F7E32"/>
    <w:rsid w:val="002F7F0A"/>
    <w:rsid w:val="002F7F36"/>
    <w:rsid w:val="002F7F55"/>
    <w:rsid w:val="002F7F86"/>
    <w:rsid w:val="003003F2"/>
    <w:rsid w:val="00300575"/>
    <w:rsid w:val="00300B17"/>
    <w:rsid w:val="00300D3A"/>
    <w:rsid w:val="00300DF7"/>
    <w:rsid w:val="00301180"/>
    <w:rsid w:val="003011F0"/>
    <w:rsid w:val="0030151E"/>
    <w:rsid w:val="00301867"/>
    <w:rsid w:val="00301885"/>
    <w:rsid w:val="00301AA3"/>
    <w:rsid w:val="00301AEC"/>
    <w:rsid w:val="00301DB0"/>
    <w:rsid w:val="00301F68"/>
    <w:rsid w:val="00302225"/>
    <w:rsid w:val="003022DE"/>
    <w:rsid w:val="00302321"/>
    <w:rsid w:val="00302422"/>
    <w:rsid w:val="00302497"/>
    <w:rsid w:val="003025C5"/>
    <w:rsid w:val="00302667"/>
    <w:rsid w:val="003027E8"/>
    <w:rsid w:val="00302BE3"/>
    <w:rsid w:val="00302C34"/>
    <w:rsid w:val="00302D23"/>
    <w:rsid w:val="00302DB4"/>
    <w:rsid w:val="00302E13"/>
    <w:rsid w:val="00302FB4"/>
    <w:rsid w:val="00302FE8"/>
    <w:rsid w:val="00303027"/>
    <w:rsid w:val="003031D1"/>
    <w:rsid w:val="003033E7"/>
    <w:rsid w:val="003034B7"/>
    <w:rsid w:val="0030361C"/>
    <w:rsid w:val="00303A75"/>
    <w:rsid w:val="00303C01"/>
    <w:rsid w:val="00303E6A"/>
    <w:rsid w:val="00303F7A"/>
    <w:rsid w:val="00304048"/>
    <w:rsid w:val="003042F4"/>
    <w:rsid w:val="003043CA"/>
    <w:rsid w:val="003045D1"/>
    <w:rsid w:val="00304872"/>
    <w:rsid w:val="00304A10"/>
    <w:rsid w:val="00304AF0"/>
    <w:rsid w:val="00304E08"/>
    <w:rsid w:val="00304E0B"/>
    <w:rsid w:val="00304FB6"/>
    <w:rsid w:val="003050D2"/>
    <w:rsid w:val="00305247"/>
    <w:rsid w:val="00305478"/>
    <w:rsid w:val="00305829"/>
    <w:rsid w:val="00305831"/>
    <w:rsid w:val="00305A24"/>
    <w:rsid w:val="00305A28"/>
    <w:rsid w:val="00305DAC"/>
    <w:rsid w:val="0030604C"/>
    <w:rsid w:val="00306513"/>
    <w:rsid w:val="00306672"/>
    <w:rsid w:val="00306691"/>
    <w:rsid w:val="00306993"/>
    <w:rsid w:val="003069A8"/>
    <w:rsid w:val="00306ADF"/>
    <w:rsid w:val="00306B4A"/>
    <w:rsid w:val="00306DA4"/>
    <w:rsid w:val="00306E0F"/>
    <w:rsid w:val="00307092"/>
    <w:rsid w:val="00307136"/>
    <w:rsid w:val="003071CA"/>
    <w:rsid w:val="00307413"/>
    <w:rsid w:val="003076E4"/>
    <w:rsid w:val="003077A3"/>
    <w:rsid w:val="00307A9A"/>
    <w:rsid w:val="00307DF3"/>
    <w:rsid w:val="00307F00"/>
    <w:rsid w:val="0030E5EC"/>
    <w:rsid w:val="003100E0"/>
    <w:rsid w:val="00310124"/>
    <w:rsid w:val="0031051B"/>
    <w:rsid w:val="00310772"/>
    <w:rsid w:val="003107F8"/>
    <w:rsid w:val="003108BE"/>
    <w:rsid w:val="00310B09"/>
    <w:rsid w:val="00310CF3"/>
    <w:rsid w:val="00310E25"/>
    <w:rsid w:val="00311296"/>
    <w:rsid w:val="0031147C"/>
    <w:rsid w:val="003115CD"/>
    <w:rsid w:val="00311709"/>
    <w:rsid w:val="00311C4D"/>
    <w:rsid w:val="00311D69"/>
    <w:rsid w:val="00311E9C"/>
    <w:rsid w:val="00311EB5"/>
    <w:rsid w:val="00311EFF"/>
    <w:rsid w:val="00311F40"/>
    <w:rsid w:val="00312304"/>
    <w:rsid w:val="00312305"/>
    <w:rsid w:val="003127B9"/>
    <w:rsid w:val="0031284C"/>
    <w:rsid w:val="003128AC"/>
    <w:rsid w:val="003129C1"/>
    <w:rsid w:val="00312A4D"/>
    <w:rsid w:val="00312CD2"/>
    <w:rsid w:val="00312D3F"/>
    <w:rsid w:val="00312F8F"/>
    <w:rsid w:val="00313157"/>
    <w:rsid w:val="003132BE"/>
    <w:rsid w:val="003133A4"/>
    <w:rsid w:val="0031340F"/>
    <w:rsid w:val="00313579"/>
    <w:rsid w:val="00313626"/>
    <w:rsid w:val="0031398B"/>
    <w:rsid w:val="00313E7D"/>
    <w:rsid w:val="00313F5F"/>
    <w:rsid w:val="003143B7"/>
    <w:rsid w:val="003143BB"/>
    <w:rsid w:val="00314471"/>
    <w:rsid w:val="003144AE"/>
    <w:rsid w:val="003144CD"/>
    <w:rsid w:val="003148AD"/>
    <w:rsid w:val="00314AD1"/>
    <w:rsid w:val="00314C65"/>
    <w:rsid w:val="00314CF5"/>
    <w:rsid w:val="00314D14"/>
    <w:rsid w:val="00314D40"/>
    <w:rsid w:val="00314F8E"/>
    <w:rsid w:val="003157BA"/>
    <w:rsid w:val="00315807"/>
    <w:rsid w:val="00315880"/>
    <w:rsid w:val="003159E6"/>
    <w:rsid w:val="003159F3"/>
    <w:rsid w:val="00315DA9"/>
    <w:rsid w:val="00315F11"/>
    <w:rsid w:val="00316147"/>
    <w:rsid w:val="00316588"/>
    <w:rsid w:val="0031668E"/>
    <w:rsid w:val="00316850"/>
    <w:rsid w:val="003169B3"/>
    <w:rsid w:val="00316B0C"/>
    <w:rsid w:val="0031744C"/>
    <w:rsid w:val="00317642"/>
    <w:rsid w:val="00317662"/>
    <w:rsid w:val="0031790E"/>
    <w:rsid w:val="00317981"/>
    <w:rsid w:val="00317AC4"/>
    <w:rsid w:val="00317CB5"/>
    <w:rsid w:val="00317CEF"/>
    <w:rsid w:val="0032010F"/>
    <w:rsid w:val="00320373"/>
    <w:rsid w:val="0032048A"/>
    <w:rsid w:val="003209AD"/>
    <w:rsid w:val="003209AE"/>
    <w:rsid w:val="003209D9"/>
    <w:rsid w:val="00320A17"/>
    <w:rsid w:val="00320A4B"/>
    <w:rsid w:val="00320B70"/>
    <w:rsid w:val="00320EF0"/>
    <w:rsid w:val="003214E9"/>
    <w:rsid w:val="003218FB"/>
    <w:rsid w:val="00321CBD"/>
    <w:rsid w:val="00321EB5"/>
    <w:rsid w:val="003220E7"/>
    <w:rsid w:val="00322105"/>
    <w:rsid w:val="00322355"/>
    <w:rsid w:val="00322A0D"/>
    <w:rsid w:val="00322B40"/>
    <w:rsid w:val="00322B4F"/>
    <w:rsid w:val="00322BB4"/>
    <w:rsid w:val="00322C10"/>
    <w:rsid w:val="00322E67"/>
    <w:rsid w:val="003231BA"/>
    <w:rsid w:val="003232A0"/>
    <w:rsid w:val="003233AB"/>
    <w:rsid w:val="003233B1"/>
    <w:rsid w:val="00323450"/>
    <w:rsid w:val="00323586"/>
    <w:rsid w:val="003236CA"/>
    <w:rsid w:val="00323C6A"/>
    <w:rsid w:val="00323E1C"/>
    <w:rsid w:val="00323E2A"/>
    <w:rsid w:val="003240EF"/>
    <w:rsid w:val="00324160"/>
    <w:rsid w:val="003242BC"/>
    <w:rsid w:val="003242C8"/>
    <w:rsid w:val="0032480A"/>
    <w:rsid w:val="00324936"/>
    <w:rsid w:val="003249A2"/>
    <w:rsid w:val="00324BD1"/>
    <w:rsid w:val="00324D85"/>
    <w:rsid w:val="00324E08"/>
    <w:rsid w:val="00325106"/>
    <w:rsid w:val="00325168"/>
    <w:rsid w:val="0032522B"/>
    <w:rsid w:val="00325390"/>
    <w:rsid w:val="00325512"/>
    <w:rsid w:val="0032553F"/>
    <w:rsid w:val="003256CF"/>
    <w:rsid w:val="00325804"/>
    <w:rsid w:val="0032588E"/>
    <w:rsid w:val="003258F1"/>
    <w:rsid w:val="00325999"/>
    <w:rsid w:val="00325E51"/>
    <w:rsid w:val="00325F70"/>
    <w:rsid w:val="0032609E"/>
    <w:rsid w:val="003261EB"/>
    <w:rsid w:val="00326364"/>
    <w:rsid w:val="003268F8"/>
    <w:rsid w:val="00326943"/>
    <w:rsid w:val="00326B09"/>
    <w:rsid w:val="00326C58"/>
    <w:rsid w:val="00326D12"/>
    <w:rsid w:val="00326DB9"/>
    <w:rsid w:val="00326F0B"/>
    <w:rsid w:val="00327258"/>
    <w:rsid w:val="00327361"/>
    <w:rsid w:val="00327412"/>
    <w:rsid w:val="003274CD"/>
    <w:rsid w:val="0032756D"/>
    <w:rsid w:val="003276FC"/>
    <w:rsid w:val="003277D2"/>
    <w:rsid w:val="003277E7"/>
    <w:rsid w:val="00327833"/>
    <w:rsid w:val="003279FA"/>
    <w:rsid w:val="00327E94"/>
    <w:rsid w:val="003300C2"/>
    <w:rsid w:val="003302AC"/>
    <w:rsid w:val="003303D9"/>
    <w:rsid w:val="003306B4"/>
    <w:rsid w:val="003306E0"/>
    <w:rsid w:val="0033081F"/>
    <w:rsid w:val="003308F7"/>
    <w:rsid w:val="00330B4E"/>
    <w:rsid w:val="00330B5F"/>
    <w:rsid w:val="00330B70"/>
    <w:rsid w:val="00330CFA"/>
    <w:rsid w:val="00330E8C"/>
    <w:rsid w:val="00331311"/>
    <w:rsid w:val="00331367"/>
    <w:rsid w:val="003314A1"/>
    <w:rsid w:val="00331534"/>
    <w:rsid w:val="003315A4"/>
    <w:rsid w:val="00331635"/>
    <w:rsid w:val="00331750"/>
    <w:rsid w:val="003317F8"/>
    <w:rsid w:val="0033183A"/>
    <w:rsid w:val="00331B47"/>
    <w:rsid w:val="00331BE5"/>
    <w:rsid w:val="00331FE0"/>
    <w:rsid w:val="003322BA"/>
    <w:rsid w:val="003323E7"/>
    <w:rsid w:val="003323EF"/>
    <w:rsid w:val="003326E5"/>
    <w:rsid w:val="003329D8"/>
    <w:rsid w:val="00332A54"/>
    <w:rsid w:val="00332BC6"/>
    <w:rsid w:val="00332BEB"/>
    <w:rsid w:val="00332D59"/>
    <w:rsid w:val="0033318A"/>
    <w:rsid w:val="00333569"/>
    <w:rsid w:val="0033382F"/>
    <w:rsid w:val="00333CE1"/>
    <w:rsid w:val="00334067"/>
    <w:rsid w:val="0033429A"/>
    <w:rsid w:val="003343B1"/>
    <w:rsid w:val="003343F3"/>
    <w:rsid w:val="0033469E"/>
    <w:rsid w:val="003346E7"/>
    <w:rsid w:val="00334750"/>
    <w:rsid w:val="00334832"/>
    <w:rsid w:val="00334913"/>
    <w:rsid w:val="00334931"/>
    <w:rsid w:val="00334951"/>
    <w:rsid w:val="00334CB4"/>
    <w:rsid w:val="00334DB0"/>
    <w:rsid w:val="003352E3"/>
    <w:rsid w:val="003355C8"/>
    <w:rsid w:val="00335643"/>
    <w:rsid w:val="00335708"/>
    <w:rsid w:val="003357B2"/>
    <w:rsid w:val="00335DE4"/>
    <w:rsid w:val="00335DF4"/>
    <w:rsid w:val="0033616B"/>
    <w:rsid w:val="003368F7"/>
    <w:rsid w:val="00336B6E"/>
    <w:rsid w:val="00336E50"/>
    <w:rsid w:val="00337072"/>
    <w:rsid w:val="0033733B"/>
    <w:rsid w:val="00337499"/>
    <w:rsid w:val="003374E9"/>
    <w:rsid w:val="00337DC5"/>
    <w:rsid w:val="00340100"/>
    <w:rsid w:val="00340274"/>
    <w:rsid w:val="003402AC"/>
    <w:rsid w:val="0034054E"/>
    <w:rsid w:val="0034062E"/>
    <w:rsid w:val="00340636"/>
    <w:rsid w:val="00340659"/>
    <w:rsid w:val="003406C3"/>
    <w:rsid w:val="003406E4"/>
    <w:rsid w:val="003407E6"/>
    <w:rsid w:val="00340AE1"/>
    <w:rsid w:val="00340DDD"/>
    <w:rsid w:val="00340EBB"/>
    <w:rsid w:val="0034139E"/>
    <w:rsid w:val="003415FC"/>
    <w:rsid w:val="00341723"/>
    <w:rsid w:val="003417CB"/>
    <w:rsid w:val="00341995"/>
    <w:rsid w:val="00341BAC"/>
    <w:rsid w:val="00341C39"/>
    <w:rsid w:val="0034248A"/>
    <w:rsid w:val="0034266D"/>
    <w:rsid w:val="00342B6C"/>
    <w:rsid w:val="00342CD7"/>
    <w:rsid w:val="0034309B"/>
    <w:rsid w:val="003430F6"/>
    <w:rsid w:val="00343405"/>
    <w:rsid w:val="003436A7"/>
    <w:rsid w:val="0034380D"/>
    <w:rsid w:val="003438F5"/>
    <w:rsid w:val="00343A13"/>
    <w:rsid w:val="00343D15"/>
    <w:rsid w:val="00343D1E"/>
    <w:rsid w:val="00343E14"/>
    <w:rsid w:val="003440D5"/>
    <w:rsid w:val="003441BE"/>
    <w:rsid w:val="00344277"/>
    <w:rsid w:val="00344683"/>
    <w:rsid w:val="00344B39"/>
    <w:rsid w:val="00344EEE"/>
    <w:rsid w:val="00344F79"/>
    <w:rsid w:val="003455F2"/>
    <w:rsid w:val="00345619"/>
    <w:rsid w:val="003457AA"/>
    <w:rsid w:val="003457D9"/>
    <w:rsid w:val="00345A93"/>
    <w:rsid w:val="00345DB7"/>
    <w:rsid w:val="00345E1A"/>
    <w:rsid w:val="003463A0"/>
    <w:rsid w:val="0034651C"/>
    <w:rsid w:val="0034658E"/>
    <w:rsid w:val="003467D3"/>
    <w:rsid w:val="00346C1C"/>
    <w:rsid w:val="00346CA8"/>
    <w:rsid w:val="00346D72"/>
    <w:rsid w:val="00346F39"/>
    <w:rsid w:val="003471B5"/>
    <w:rsid w:val="0034730D"/>
    <w:rsid w:val="00347382"/>
    <w:rsid w:val="00347796"/>
    <w:rsid w:val="003479F2"/>
    <w:rsid w:val="00347B0B"/>
    <w:rsid w:val="00347BC8"/>
    <w:rsid w:val="00347E1C"/>
    <w:rsid w:val="00347F12"/>
    <w:rsid w:val="00348306"/>
    <w:rsid w:val="00350035"/>
    <w:rsid w:val="00350515"/>
    <w:rsid w:val="00350600"/>
    <w:rsid w:val="003507F1"/>
    <w:rsid w:val="00350879"/>
    <w:rsid w:val="00350E61"/>
    <w:rsid w:val="00350F7A"/>
    <w:rsid w:val="00351385"/>
    <w:rsid w:val="003513A8"/>
    <w:rsid w:val="00351503"/>
    <w:rsid w:val="003515A2"/>
    <w:rsid w:val="0035182E"/>
    <w:rsid w:val="003519FC"/>
    <w:rsid w:val="00351BDA"/>
    <w:rsid w:val="00351C0F"/>
    <w:rsid w:val="00351F36"/>
    <w:rsid w:val="00351F99"/>
    <w:rsid w:val="00352076"/>
    <w:rsid w:val="003522FE"/>
    <w:rsid w:val="00352540"/>
    <w:rsid w:val="003525C9"/>
    <w:rsid w:val="003526A2"/>
    <w:rsid w:val="00352762"/>
    <w:rsid w:val="003528E5"/>
    <w:rsid w:val="003529B8"/>
    <w:rsid w:val="00352B11"/>
    <w:rsid w:val="00352E9E"/>
    <w:rsid w:val="00352F7A"/>
    <w:rsid w:val="00352FB1"/>
    <w:rsid w:val="00352FFC"/>
    <w:rsid w:val="003530CF"/>
    <w:rsid w:val="003531DA"/>
    <w:rsid w:val="0035335D"/>
    <w:rsid w:val="003533DA"/>
    <w:rsid w:val="00353635"/>
    <w:rsid w:val="0035382E"/>
    <w:rsid w:val="003538A0"/>
    <w:rsid w:val="003538B3"/>
    <w:rsid w:val="00353969"/>
    <w:rsid w:val="00353C31"/>
    <w:rsid w:val="00353D9A"/>
    <w:rsid w:val="00353F9C"/>
    <w:rsid w:val="00354166"/>
    <w:rsid w:val="00354291"/>
    <w:rsid w:val="003545A3"/>
    <w:rsid w:val="00354646"/>
    <w:rsid w:val="0035476E"/>
    <w:rsid w:val="003547BE"/>
    <w:rsid w:val="00354A5B"/>
    <w:rsid w:val="00354D97"/>
    <w:rsid w:val="003552F0"/>
    <w:rsid w:val="003555BF"/>
    <w:rsid w:val="0035582E"/>
    <w:rsid w:val="0035593F"/>
    <w:rsid w:val="00355AD1"/>
    <w:rsid w:val="00355C8B"/>
    <w:rsid w:val="00355D18"/>
    <w:rsid w:val="00355F35"/>
    <w:rsid w:val="003563EA"/>
    <w:rsid w:val="003567E0"/>
    <w:rsid w:val="00356821"/>
    <w:rsid w:val="00356C89"/>
    <w:rsid w:val="00356D7C"/>
    <w:rsid w:val="00356FAF"/>
    <w:rsid w:val="00357030"/>
    <w:rsid w:val="0035721D"/>
    <w:rsid w:val="003579D7"/>
    <w:rsid w:val="00357B07"/>
    <w:rsid w:val="00357B13"/>
    <w:rsid w:val="00357EAE"/>
    <w:rsid w:val="0036003C"/>
    <w:rsid w:val="003600EC"/>
    <w:rsid w:val="0036037C"/>
    <w:rsid w:val="0036042A"/>
    <w:rsid w:val="003604DA"/>
    <w:rsid w:val="00360968"/>
    <w:rsid w:val="003610E4"/>
    <w:rsid w:val="00361103"/>
    <w:rsid w:val="00361169"/>
    <w:rsid w:val="003612C7"/>
    <w:rsid w:val="0036164F"/>
    <w:rsid w:val="003618FD"/>
    <w:rsid w:val="00361ADF"/>
    <w:rsid w:val="00361B09"/>
    <w:rsid w:val="00361BFB"/>
    <w:rsid w:val="00361E73"/>
    <w:rsid w:val="003620AD"/>
    <w:rsid w:val="003622FD"/>
    <w:rsid w:val="003623A7"/>
    <w:rsid w:val="003623C9"/>
    <w:rsid w:val="00362690"/>
    <w:rsid w:val="00362819"/>
    <w:rsid w:val="00362861"/>
    <w:rsid w:val="003628F0"/>
    <w:rsid w:val="00362A87"/>
    <w:rsid w:val="00362E52"/>
    <w:rsid w:val="0036331A"/>
    <w:rsid w:val="003633CD"/>
    <w:rsid w:val="00363756"/>
    <w:rsid w:val="0036384F"/>
    <w:rsid w:val="0036387B"/>
    <w:rsid w:val="00363A68"/>
    <w:rsid w:val="00363D7F"/>
    <w:rsid w:val="00363F0A"/>
    <w:rsid w:val="00364064"/>
    <w:rsid w:val="0036408A"/>
    <w:rsid w:val="00364314"/>
    <w:rsid w:val="00364435"/>
    <w:rsid w:val="00364586"/>
    <w:rsid w:val="003645CD"/>
    <w:rsid w:val="0036460F"/>
    <w:rsid w:val="00364693"/>
    <w:rsid w:val="00364853"/>
    <w:rsid w:val="003648B3"/>
    <w:rsid w:val="0036499E"/>
    <w:rsid w:val="00364A38"/>
    <w:rsid w:val="00364C85"/>
    <w:rsid w:val="00364D78"/>
    <w:rsid w:val="00364EC2"/>
    <w:rsid w:val="0036505B"/>
    <w:rsid w:val="0036539A"/>
    <w:rsid w:val="003657D4"/>
    <w:rsid w:val="0036582E"/>
    <w:rsid w:val="00365C2F"/>
    <w:rsid w:val="00365E80"/>
    <w:rsid w:val="00365F02"/>
    <w:rsid w:val="00365F23"/>
    <w:rsid w:val="0036602C"/>
    <w:rsid w:val="0036624F"/>
    <w:rsid w:val="0036636D"/>
    <w:rsid w:val="00366479"/>
    <w:rsid w:val="0036654F"/>
    <w:rsid w:val="00366A66"/>
    <w:rsid w:val="00366B6B"/>
    <w:rsid w:val="00366F0A"/>
    <w:rsid w:val="00367267"/>
    <w:rsid w:val="003672D4"/>
    <w:rsid w:val="0036731D"/>
    <w:rsid w:val="00367374"/>
    <w:rsid w:val="00367387"/>
    <w:rsid w:val="0036779F"/>
    <w:rsid w:val="003677D2"/>
    <w:rsid w:val="003679D5"/>
    <w:rsid w:val="00367ABD"/>
    <w:rsid w:val="00367ACB"/>
    <w:rsid w:val="00367CFA"/>
    <w:rsid w:val="003707EB"/>
    <w:rsid w:val="003707F6"/>
    <w:rsid w:val="00370854"/>
    <w:rsid w:val="0037086C"/>
    <w:rsid w:val="00370ABE"/>
    <w:rsid w:val="00370C00"/>
    <w:rsid w:val="00370DAA"/>
    <w:rsid w:val="00370E0C"/>
    <w:rsid w:val="00370EF4"/>
    <w:rsid w:val="00370FE1"/>
    <w:rsid w:val="0037142C"/>
    <w:rsid w:val="0037146D"/>
    <w:rsid w:val="003714EE"/>
    <w:rsid w:val="003717EB"/>
    <w:rsid w:val="0037193C"/>
    <w:rsid w:val="00371B41"/>
    <w:rsid w:val="00371B9B"/>
    <w:rsid w:val="00371ED5"/>
    <w:rsid w:val="00371F5D"/>
    <w:rsid w:val="00372008"/>
    <w:rsid w:val="003725EA"/>
    <w:rsid w:val="0037287B"/>
    <w:rsid w:val="003729FE"/>
    <w:rsid w:val="00372B32"/>
    <w:rsid w:val="00372B52"/>
    <w:rsid w:val="00372C61"/>
    <w:rsid w:val="00372D76"/>
    <w:rsid w:val="00373107"/>
    <w:rsid w:val="003732FD"/>
    <w:rsid w:val="0037341E"/>
    <w:rsid w:val="00373703"/>
    <w:rsid w:val="0037372C"/>
    <w:rsid w:val="00373D25"/>
    <w:rsid w:val="003740BA"/>
    <w:rsid w:val="003742D8"/>
    <w:rsid w:val="003743E1"/>
    <w:rsid w:val="0037463A"/>
    <w:rsid w:val="00374A2E"/>
    <w:rsid w:val="003753CE"/>
    <w:rsid w:val="003753F4"/>
    <w:rsid w:val="00375534"/>
    <w:rsid w:val="003755AF"/>
    <w:rsid w:val="00375914"/>
    <w:rsid w:val="00375C39"/>
    <w:rsid w:val="00375CCE"/>
    <w:rsid w:val="00375CFA"/>
    <w:rsid w:val="00375E1F"/>
    <w:rsid w:val="00375E4C"/>
    <w:rsid w:val="00375EEE"/>
    <w:rsid w:val="00375EF7"/>
    <w:rsid w:val="0037607B"/>
    <w:rsid w:val="003761FC"/>
    <w:rsid w:val="0037642F"/>
    <w:rsid w:val="0037644E"/>
    <w:rsid w:val="0037647B"/>
    <w:rsid w:val="0037696F"/>
    <w:rsid w:val="00376B77"/>
    <w:rsid w:val="00377203"/>
    <w:rsid w:val="0037724B"/>
    <w:rsid w:val="00377469"/>
    <w:rsid w:val="003777E0"/>
    <w:rsid w:val="003778D4"/>
    <w:rsid w:val="0037792D"/>
    <w:rsid w:val="00377A59"/>
    <w:rsid w:val="00377CEA"/>
    <w:rsid w:val="00380013"/>
    <w:rsid w:val="00380064"/>
    <w:rsid w:val="003802AE"/>
    <w:rsid w:val="003802EE"/>
    <w:rsid w:val="003803BD"/>
    <w:rsid w:val="00380586"/>
    <w:rsid w:val="003805BB"/>
    <w:rsid w:val="00380831"/>
    <w:rsid w:val="00380840"/>
    <w:rsid w:val="003809D9"/>
    <w:rsid w:val="00380C06"/>
    <w:rsid w:val="00380D90"/>
    <w:rsid w:val="00380D91"/>
    <w:rsid w:val="00380FDF"/>
    <w:rsid w:val="0038135C"/>
    <w:rsid w:val="0038148A"/>
    <w:rsid w:val="00381929"/>
    <w:rsid w:val="00381CE1"/>
    <w:rsid w:val="00381D03"/>
    <w:rsid w:val="00381DB9"/>
    <w:rsid w:val="00381E6A"/>
    <w:rsid w:val="0038209C"/>
    <w:rsid w:val="003824C5"/>
    <w:rsid w:val="003824D5"/>
    <w:rsid w:val="00382808"/>
    <w:rsid w:val="003828CE"/>
    <w:rsid w:val="00382B9A"/>
    <w:rsid w:val="00382D13"/>
    <w:rsid w:val="00382FCC"/>
    <w:rsid w:val="00382FDB"/>
    <w:rsid w:val="003830C7"/>
    <w:rsid w:val="00383183"/>
    <w:rsid w:val="003831C4"/>
    <w:rsid w:val="00383647"/>
    <w:rsid w:val="0038375F"/>
    <w:rsid w:val="00383ACE"/>
    <w:rsid w:val="00383C37"/>
    <w:rsid w:val="003841DC"/>
    <w:rsid w:val="003844B7"/>
    <w:rsid w:val="0038455E"/>
    <w:rsid w:val="003846E9"/>
    <w:rsid w:val="003847A4"/>
    <w:rsid w:val="00384846"/>
    <w:rsid w:val="00384868"/>
    <w:rsid w:val="003848A0"/>
    <w:rsid w:val="00384A30"/>
    <w:rsid w:val="00384A88"/>
    <w:rsid w:val="00384BC9"/>
    <w:rsid w:val="00384C3C"/>
    <w:rsid w:val="00384DE3"/>
    <w:rsid w:val="00384DE8"/>
    <w:rsid w:val="00384EBA"/>
    <w:rsid w:val="00384EF9"/>
    <w:rsid w:val="003852D7"/>
    <w:rsid w:val="0038570E"/>
    <w:rsid w:val="00385788"/>
    <w:rsid w:val="003857A1"/>
    <w:rsid w:val="0038594A"/>
    <w:rsid w:val="00385E85"/>
    <w:rsid w:val="0038612A"/>
    <w:rsid w:val="00386252"/>
    <w:rsid w:val="0038629C"/>
    <w:rsid w:val="00386341"/>
    <w:rsid w:val="003865CE"/>
    <w:rsid w:val="003865D6"/>
    <w:rsid w:val="00386942"/>
    <w:rsid w:val="00386A39"/>
    <w:rsid w:val="00386ABD"/>
    <w:rsid w:val="00386B4A"/>
    <w:rsid w:val="00386B81"/>
    <w:rsid w:val="00386DA1"/>
    <w:rsid w:val="00387087"/>
    <w:rsid w:val="00387AE7"/>
    <w:rsid w:val="00387C74"/>
    <w:rsid w:val="00387CA8"/>
    <w:rsid w:val="00387CB6"/>
    <w:rsid w:val="00387D3A"/>
    <w:rsid w:val="00390013"/>
    <w:rsid w:val="0039090E"/>
    <w:rsid w:val="00390917"/>
    <w:rsid w:val="00390957"/>
    <w:rsid w:val="00390AFB"/>
    <w:rsid w:val="00390B31"/>
    <w:rsid w:val="00390B6C"/>
    <w:rsid w:val="00390B8C"/>
    <w:rsid w:val="00390E22"/>
    <w:rsid w:val="00391169"/>
    <w:rsid w:val="0039123C"/>
    <w:rsid w:val="00391274"/>
    <w:rsid w:val="00391430"/>
    <w:rsid w:val="00391514"/>
    <w:rsid w:val="00391588"/>
    <w:rsid w:val="0039167C"/>
    <w:rsid w:val="0039193A"/>
    <w:rsid w:val="0039197E"/>
    <w:rsid w:val="00391CF0"/>
    <w:rsid w:val="00391E26"/>
    <w:rsid w:val="00391E95"/>
    <w:rsid w:val="00392332"/>
    <w:rsid w:val="003924EB"/>
    <w:rsid w:val="003926DD"/>
    <w:rsid w:val="003927E9"/>
    <w:rsid w:val="0039292C"/>
    <w:rsid w:val="00392A0B"/>
    <w:rsid w:val="00392B24"/>
    <w:rsid w:val="00392C27"/>
    <w:rsid w:val="00392DA6"/>
    <w:rsid w:val="00392DD6"/>
    <w:rsid w:val="00392E85"/>
    <w:rsid w:val="00392EA5"/>
    <w:rsid w:val="0039304B"/>
    <w:rsid w:val="003931EE"/>
    <w:rsid w:val="00393491"/>
    <w:rsid w:val="003934C4"/>
    <w:rsid w:val="003935FB"/>
    <w:rsid w:val="0039368E"/>
    <w:rsid w:val="0039390B"/>
    <w:rsid w:val="00393B81"/>
    <w:rsid w:val="00393C8F"/>
    <w:rsid w:val="00393D8A"/>
    <w:rsid w:val="00393DA2"/>
    <w:rsid w:val="003942B0"/>
    <w:rsid w:val="00394330"/>
    <w:rsid w:val="00394463"/>
    <w:rsid w:val="003944FD"/>
    <w:rsid w:val="003945A9"/>
    <w:rsid w:val="00394C00"/>
    <w:rsid w:val="00395151"/>
    <w:rsid w:val="003954B8"/>
    <w:rsid w:val="00395726"/>
    <w:rsid w:val="00395B11"/>
    <w:rsid w:val="00395B28"/>
    <w:rsid w:val="00395C86"/>
    <w:rsid w:val="00395D47"/>
    <w:rsid w:val="00395DA7"/>
    <w:rsid w:val="00395E55"/>
    <w:rsid w:val="00395F1B"/>
    <w:rsid w:val="0039609C"/>
    <w:rsid w:val="003960AB"/>
    <w:rsid w:val="003962CE"/>
    <w:rsid w:val="00396531"/>
    <w:rsid w:val="00396D74"/>
    <w:rsid w:val="00396DA5"/>
    <w:rsid w:val="00397518"/>
    <w:rsid w:val="0039756F"/>
    <w:rsid w:val="00397687"/>
    <w:rsid w:val="00397823"/>
    <w:rsid w:val="00397866"/>
    <w:rsid w:val="00397A3E"/>
    <w:rsid w:val="00397B6E"/>
    <w:rsid w:val="00397C88"/>
    <w:rsid w:val="003A0060"/>
    <w:rsid w:val="003A01D9"/>
    <w:rsid w:val="003A03B0"/>
    <w:rsid w:val="003A0888"/>
    <w:rsid w:val="003A0954"/>
    <w:rsid w:val="003A0A2F"/>
    <w:rsid w:val="003A0DEA"/>
    <w:rsid w:val="003A136D"/>
    <w:rsid w:val="003A1601"/>
    <w:rsid w:val="003A16B2"/>
    <w:rsid w:val="003A17A2"/>
    <w:rsid w:val="003A1810"/>
    <w:rsid w:val="003A1931"/>
    <w:rsid w:val="003A1B37"/>
    <w:rsid w:val="003A1C3B"/>
    <w:rsid w:val="003A1CE0"/>
    <w:rsid w:val="003A1E4C"/>
    <w:rsid w:val="003A2199"/>
    <w:rsid w:val="003A21BC"/>
    <w:rsid w:val="003A2805"/>
    <w:rsid w:val="003A2843"/>
    <w:rsid w:val="003A2ABA"/>
    <w:rsid w:val="003A2B34"/>
    <w:rsid w:val="003A2C2C"/>
    <w:rsid w:val="003A2DD0"/>
    <w:rsid w:val="003A31E2"/>
    <w:rsid w:val="003A32B3"/>
    <w:rsid w:val="003A34EB"/>
    <w:rsid w:val="003A369F"/>
    <w:rsid w:val="003A3755"/>
    <w:rsid w:val="003A3A5E"/>
    <w:rsid w:val="003A3A5F"/>
    <w:rsid w:val="003A3B51"/>
    <w:rsid w:val="003A3CA1"/>
    <w:rsid w:val="003A3CD4"/>
    <w:rsid w:val="003A3DB5"/>
    <w:rsid w:val="003A3DDE"/>
    <w:rsid w:val="003A3EA3"/>
    <w:rsid w:val="003A3ECD"/>
    <w:rsid w:val="003A4052"/>
    <w:rsid w:val="003A44F2"/>
    <w:rsid w:val="003A4503"/>
    <w:rsid w:val="003A4545"/>
    <w:rsid w:val="003A46AC"/>
    <w:rsid w:val="003A4883"/>
    <w:rsid w:val="003A49F9"/>
    <w:rsid w:val="003A4F41"/>
    <w:rsid w:val="003A4FAF"/>
    <w:rsid w:val="003A5077"/>
    <w:rsid w:val="003A5283"/>
    <w:rsid w:val="003A54AB"/>
    <w:rsid w:val="003A5A89"/>
    <w:rsid w:val="003A5A96"/>
    <w:rsid w:val="003A5F1D"/>
    <w:rsid w:val="003A63BA"/>
    <w:rsid w:val="003A63BF"/>
    <w:rsid w:val="003A64A2"/>
    <w:rsid w:val="003A66FB"/>
    <w:rsid w:val="003A6909"/>
    <w:rsid w:val="003A6999"/>
    <w:rsid w:val="003A6CAD"/>
    <w:rsid w:val="003A6DB9"/>
    <w:rsid w:val="003A707C"/>
    <w:rsid w:val="003A71FD"/>
    <w:rsid w:val="003A7429"/>
    <w:rsid w:val="003A74C7"/>
    <w:rsid w:val="003A75F3"/>
    <w:rsid w:val="003A7793"/>
    <w:rsid w:val="003A79A8"/>
    <w:rsid w:val="003A7BB6"/>
    <w:rsid w:val="003A7C06"/>
    <w:rsid w:val="003A7D94"/>
    <w:rsid w:val="003B048D"/>
    <w:rsid w:val="003B0555"/>
    <w:rsid w:val="003B073E"/>
    <w:rsid w:val="003B123D"/>
    <w:rsid w:val="003B1340"/>
    <w:rsid w:val="003B137B"/>
    <w:rsid w:val="003B1406"/>
    <w:rsid w:val="003B16AA"/>
    <w:rsid w:val="003B16AB"/>
    <w:rsid w:val="003B18B3"/>
    <w:rsid w:val="003B1F73"/>
    <w:rsid w:val="003B2002"/>
    <w:rsid w:val="003B2243"/>
    <w:rsid w:val="003B2252"/>
    <w:rsid w:val="003B23B9"/>
    <w:rsid w:val="003B251D"/>
    <w:rsid w:val="003B2565"/>
    <w:rsid w:val="003B289A"/>
    <w:rsid w:val="003B2950"/>
    <w:rsid w:val="003B2B0B"/>
    <w:rsid w:val="003B2F71"/>
    <w:rsid w:val="003B2FC7"/>
    <w:rsid w:val="003B30AE"/>
    <w:rsid w:val="003B3120"/>
    <w:rsid w:val="003B327D"/>
    <w:rsid w:val="003B3306"/>
    <w:rsid w:val="003B3447"/>
    <w:rsid w:val="003B3747"/>
    <w:rsid w:val="003B384C"/>
    <w:rsid w:val="003B3A74"/>
    <w:rsid w:val="003B3D69"/>
    <w:rsid w:val="003B416E"/>
    <w:rsid w:val="003B416F"/>
    <w:rsid w:val="003B477D"/>
    <w:rsid w:val="003B483C"/>
    <w:rsid w:val="003B50CF"/>
    <w:rsid w:val="003B5321"/>
    <w:rsid w:val="003B54D7"/>
    <w:rsid w:val="003B589D"/>
    <w:rsid w:val="003B5AD1"/>
    <w:rsid w:val="003B5BC8"/>
    <w:rsid w:val="003B5BEB"/>
    <w:rsid w:val="003B5E71"/>
    <w:rsid w:val="003B5E7F"/>
    <w:rsid w:val="003B6014"/>
    <w:rsid w:val="003B6228"/>
    <w:rsid w:val="003B62C1"/>
    <w:rsid w:val="003B6310"/>
    <w:rsid w:val="003B658A"/>
    <w:rsid w:val="003B65BA"/>
    <w:rsid w:val="003B6682"/>
    <w:rsid w:val="003B6BFB"/>
    <w:rsid w:val="003B6DF5"/>
    <w:rsid w:val="003B6E97"/>
    <w:rsid w:val="003B70AD"/>
    <w:rsid w:val="003B71C5"/>
    <w:rsid w:val="003B7411"/>
    <w:rsid w:val="003B743E"/>
    <w:rsid w:val="003B77CF"/>
    <w:rsid w:val="003B7801"/>
    <w:rsid w:val="003B7840"/>
    <w:rsid w:val="003B7B02"/>
    <w:rsid w:val="003B7D19"/>
    <w:rsid w:val="003B7D80"/>
    <w:rsid w:val="003B940B"/>
    <w:rsid w:val="003C0013"/>
    <w:rsid w:val="003C00A7"/>
    <w:rsid w:val="003C0149"/>
    <w:rsid w:val="003C017A"/>
    <w:rsid w:val="003C0290"/>
    <w:rsid w:val="003C0359"/>
    <w:rsid w:val="003C0651"/>
    <w:rsid w:val="003C070A"/>
    <w:rsid w:val="003C0A97"/>
    <w:rsid w:val="003C10C3"/>
    <w:rsid w:val="003C10DF"/>
    <w:rsid w:val="003C119A"/>
    <w:rsid w:val="003C1554"/>
    <w:rsid w:val="003C173A"/>
    <w:rsid w:val="003C17EB"/>
    <w:rsid w:val="003C1964"/>
    <w:rsid w:val="003C1998"/>
    <w:rsid w:val="003C19D7"/>
    <w:rsid w:val="003C1B46"/>
    <w:rsid w:val="003C20C5"/>
    <w:rsid w:val="003C23E6"/>
    <w:rsid w:val="003C27CF"/>
    <w:rsid w:val="003C29B4"/>
    <w:rsid w:val="003C2A03"/>
    <w:rsid w:val="003C2B53"/>
    <w:rsid w:val="003C2BF1"/>
    <w:rsid w:val="003C2E5C"/>
    <w:rsid w:val="003C2EA3"/>
    <w:rsid w:val="003C3358"/>
    <w:rsid w:val="003C357E"/>
    <w:rsid w:val="003C359F"/>
    <w:rsid w:val="003C37DF"/>
    <w:rsid w:val="003C426D"/>
    <w:rsid w:val="003C4450"/>
    <w:rsid w:val="003C468A"/>
    <w:rsid w:val="003C46C5"/>
    <w:rsid w:val="003C478D"/>
    <w:rsid w:val="003C4838"/>
    <w:rsid w:val="003C4945"/>
    <w:rsid w:val="003C4C35"/>
    <w:rsid w:val="003C4D64"/>
    <w:rsid w:val="003C4EED"/>
    <w:rsid w:val="003C4F32"/>
    <w:rsid w:val="003C54A6"/>
    <w:rsid w:val="003C5625"/>
    <w:rsid w:val="003C5667"/>
    <w:rsid w:val="003C5BFE"/>
    <w:rsid w:val="003C5C97"/>
    <w:rsid w:val="003C5EE2"/>
    <w:rsid w:val="003C5F16"/>
    <w:rsid w:val="003C5FE5"/>
    <w:rsid w:val="003C6064"/>
    <w:rsid w:val="003C6350"/>
    <w:rsid w:val="003C6473"/>
    <w:rsid w:val="003C66C8"/>
    <w:rsid w:val="003C6770"/>
    <w:rsid w:val="003C67A7"/>
    <w:rsid w:val="003C6828"/>
    <w:rsid w:val="003C6964"/>
    <w:rsid w:val="003C6B29"/>
    <w:rsid w:val="003C6B8A"/>
    <w:rsid w:val="003C6EB3"/>
    <w:rsid w:val="003C6F8B"/>
    <w:rsid w:val="003C7082"/>
    <w:rsid w:val="003C7279"/>
    <w:rsid w:val="003C7553"/>
    <w:rsid w:val="003C76D6"/>
    <w:rsid w:val="003C76D8"/>
    <w:rsid w:val="003C79F3"/>
    <w:rsid w:val="003C7A68"/>
    <w:rsid w:val="003C7C72"/>
    <w:rsid w:val="003D02FA"/>
    <w:rsid w:val="003D0318"/>
    <w:rsid w:val="003D0574"/>
    <w:rsid w:val="003D0908"/>
    <w:rsid w:val="003D0B7F"/>
    <w:rsid w:val="003D0FD1"/>
    <w:rsid w:val="003D1142"/>
    <w:rsid w:val="003D1165"/>
    <w:rsid w:val="003D11FC"/>
    <w:rsid w:val="003D1453"/>
    <w:rsid w:val="003D1459"/>
    <w:rsid w:val="003D1ABD"/>
    <w:rsid w:val="003D1B87"/>
    <w:rsid w:val="003D1BDD"/>
    <w:rsid w:val="003D1C73"/>
    <w:rsid w:val="003D1D66"/>
    <w:rsid w:val="003D1F30"/>
    <w:rsid w:val="003D1F60"/>
    <w:rsid w:val="003D2677"/>
    <w:rsid w:val="003D27AF"/>
    <w:rsid w:val="003D30B7"/>
    <w:rsid w:val="003D30CC"/>
    <w:rsid w:val="003D3B21"/>
    <w:rsid w:val="003D3C93"/>
    <w:rsid w:val="003D3F03"/>
    <w:rsid w:val="003D3F7F"/>
    <w:rsid w:val="003D425A"/>
    <w:rsid w:val="003D4411"/>
    <w:rsid w:val="003D4580"/>
    <w:rsid w:val="003D46BA"/>
    <w:rsid w:val="003D4875"/>
    <w:rsid w:val="003D4976"/>
    <w:rsid w:val="003D4B93"/>
    <w:rsid w:val="003D519F"/>
    <w:rsid w:val="003D5262"/>
    <w:rsid w:val="003D563A"/>
    <w:rsid w:val="003D57C2"/>
    <w:rsid w:val="003D5C10"/>
    <w:rsid w:val="003D5C60"/>
    <w:rsid w:val="003D5D98"/>
    <w:rsid w:val="003D607E"/>
    <w:rsid w:val="003D60DE"/>
    <w:rsid w:val="003D62A7"/>
    <w:rsid w:val="003D637E"/>
    <w:rsid w:val="003D641E"/>
    <w:rsid w:val="003D65A7"/>
    <w:rsid w:val="003D65F8"/>
    <w:rsid w:val="003D668F"/>
    <w:rsid w:val="003D6759"/>
    <w:rsid w:val="003D679D"/>
    <w:rsid w:val="003D6863"/>
    <w:rsid w:val="003D68E6"/>
    <w:rsid w:val="003D698C"/>
    <w:rsid w:val="003D6DA1"/>
    <w:rsid w:val="003D7078"/>
    <w:rsid w:val="003D71CF"/>
    <w:rsid w:val="003D7204"/>
    <w:rsid w:val="003D7598"/>
    <w:rsid w:val="003D7658"/>
    <w:rsid w:val="003D7756"/>
    <w:rsid w:val="003D7BED"/>
    <w:rsid w:val="003D7EBC"/>
    <w:rsid w:val="003D7EBF"/>
    <w:rsid w:val="003D7FDA"/>
    <w:rsid w:val="003D84FD"/>
    <w:rsid w:val="003E0317"/>
    <w:rsid w:val="003E0C82"/>
    <w:rsid w:val="003E1182"/>
    <w:rsid w:val="003E1249"/>
    <w:rsid w:val="003E17B3"/>
    <w:rsid w:val="003E1A77"/>
    <w:rsid w:val="003E1DF9"/>
    <w:rsid w:val="003E1E82"/>
    <w:rsid w:val="003E1F4B"/>
    <w:rsid w:val="003E21B6"/>
    <w:rsid w:val="003E21F6"/>
    <w:rsid w:val="003E22C7"/>
    <w:rsid w:val="003E248F"/>
    <w:rsid w:val="003E27FD"/>
    <w:rsid w:val="003E28AC"/>
    <w:rsid w:val="003E2B74"/>
    <w:rsid w:val="003E2FBA"/>
    <w:rsid w:val="003E3192"/>
    <w:rsid w:val="003E3295"/>
    <w:rsid w:val="003E34E1"/>
    <w:rsid w:val="003E3775"/>
    <w:rsid w:val="003E392E"/>
    <w:rsid w:val="003E397A"/>
    <w:rsid w:val="003E3B1B"/>
    <w:rsid w:val="003E3B56"/>
    <w:rsid w:val="003E3F49"/>
    <w:rsid w:val="003E402B"/>
    <w:rsid w:val="003E415E"/>
    <w:rsid w:val="003E450D"/>
    <w:rsid w:val="003E46AB"/>
    <w:rsid w:val="003E4964"/>
    <w:rsid w:val="003E4AC0"/>
    <w:rsid w:val="003E4F60"/>
    <w:rsid w:val="003E4FFA"/>
    <w:rsid w:val="003E523E"/>
    <w:rsid w:val="003E52E0"/>
    <w:rsid w:val="003E5493"/>
    <w:rsid w:val="003E55D5"/>
    <w:rsid w:val="003E5722"/>
    <w:rsid w:val="003E59BF"/>
    <w:rsid w:val="003E5D2B"/>
    <w:rsid w:val="003E6032"/>
    <w:rsid w:val="003E6090"/>
    <w:rsid w:val="003E6260"/>
    <w:rsid w:val="003E6402"/>
    <w:rsid w:val="003E66FC"/>
    <w:rsid w:val="003E6ABC"/>
    <w:rsid w:val="003E6ABD"/>
    <w:rsid w:val="003E6B88"/>
    <w:rsid w:val="003E6E3D"/>
    <w:rsid w:val="003E703A"/>
    <w:rsid w:val="003E7052"/>
    <w:rsid w:val="003E71E0"/>
    <w:rsid w:val="003E75A6"/>
    <w:rsid w:val="003E766B"/>
    <w:rsid w:val="003E76F0"/>
    <w:rsid w:val="003E790D"/>
    <w:rsid w:val="003E79D3"/>
    <w:rsid w:val="003E7B79"/>
    <w:rsid w:val="003E7CB0"/>
    <w:rsid w:val="003E7D5F"/>
    <w:rsid w:val="003F0082"/>
    <w:rsid w:val="003F0132"/>
    <w:rsid w:val="003F028D"/>
    <w:rsid w:val="003F0314"/>
    <w:rsid w:val="003F0366"/>
    <w:rsid w:val="003F0671"/>
    <w:rsid w:val="003F06D9"/>
    <w:rsid w:val="003F0980"/>
    <w:rsid w:val="003F0BC6"/>
    <w:rsid w:val="003F0EC5"/>
    <w:rsid w:val="003F10E2"/>
    <w:rsid w:val="003F1114"/>
    <w:rsid w:val="003F13E6"/>
    <w:rsid w:val="003F14D8"/>
    <w:rsid w:val="003F1627"/>
    <w:rsid w:val="003F1B1D"/>
    <w:rsid w:val="003F1E91"/>
    <w:rsid w:val="003F1EE9"/>
    <w:rsid w:val="003F2038"/>
    <w:rsid w:val="003F212A"/>
    <w:rsid w:val="003F2144"/>
    <w:rsid w:val="003F21F5"/>
    <w:rsid w:val="003F239E"/>
    <w:rsid w:val="003F23ED"/>
    <w:rsid w:val="003F2ADB"/>
    <w:rsid w:val="003F2AF5"/>
    <w:rsid w:val="003F2D42"/>
    <w:rsid w:val="003F310A"/>
    <w:rsid w:val="003F3112"/>
    <w:rsid w:val="003F31BE"/>
    <w:rsid w:val="003F320B"/>
    <w:rsid w:val="003F3373"/>
    <w:rsid w:val="003F3428"/>
    <w:rsid w:val="003F34CA"/>
    <w:rsid w:val="003F3504"/>
    <w:rsid w:val="003F3955"/>
    <w:rsid w:val="003F3ADF"/>
    <w:rsid w:val="003F3C54"/>
    <w:rsid w:val="003F3DC9"/>
    <w:rsid w:val="003F3DFA"/>
    <w:rsid w:val="003F42D9"/>
    <w:rsid w:val="003F43D8"/>
    <w:rsid w:val="003F44A9"/>
    <w:rsid w:val="003F4A6F"/>
    <w:rsid w:val="003F4DC8"/>
    <w:rsid w:val="003F500E"/>
    <w:rsid w:val="003F5265"/>
    <w:rsid w:val="003F538E"/>
    <w:rsid w:val="003F5504"/>
    <w:rsid w:val="003F55CE"/>
    <w:rsid w:val="003F56DB"/>
    <w:rsid w:val="003F587E"/>
    <w:rsid w:val="003F594A"/>
    <w:rsid w:val="003F59B6"/>
    <w:rsid w:val="003F5BC5"/>
    <w:rsid w:val="003F5BF1"/>
    <w:rsid w:val="003F5C0F"/>
    <w:rsid w:val="003F5DB4"/>
    <w:rsid w:val="003F5E9C"/>
    <w:rsid w:val="003F64DF"/>
    <w:rsid w:val="003F6860"/>
    <w:rsid w:val="003F68CE"/>
    <w:rsid w:val="003F69ED"/>
    <w:rsid w:val="003F6E98"/>
    <w:rsid w:val="003F7477"/>
    <w:rsid w:val="003F7658"/>
    <w:rsid w:val="003F7678"/>
    <w:rsid w:val="003F767A"/>
    <w:rsid w:val="003F7ADF"/>
    <w:rsid w:val="003F7BA2"/>
    <w:rsid w:val="003F7DA7"/>
    <w:rsid w:val="003F7F56"/>
    <w:rsid w:val="0040041F"/>
    <w:rsid w:val="0040061E"/>
    <w:rsid w:val="004006DA"/>
    <w:rsid w:val="00400858"/>
    <w:rsid w:val="00400863"/>
    <w:rsid w:val="004008AE"/>
    <w:rsid w:val="00400950"/>
    <w:rsid w:val="004009A3"/>
    <w:rsid w:val="00400ABA"/>
    <w:rsid w:val="00400CC1"/>
    <w:rsid w:val="00400D99"/>
    <w:rsid w:val="00400E16"/>
    <w:rsid w:val="00400E27"/>
    <w:rsid w:val="00400EF3"/>
    <w:rsid w:val="0040142D"/>
    <w:rsid w:val="004015AB"/>
    <w:rsid w:val="004015BE"/>
    <w:rsid w:val="004018F9"/>
    <w:rsid w:val="00401A40"/>
    <w:rsid w:val="00401F47"/>
    <w:rsid w:val="0040229D"/>
    <w:rsid w:val="00402341"/>
    <w:rsid w:val="0040235A"/>
    <w:rsid w:val="004023D5"/>
    <w:rsid w:val="00402447"/>
    <w:rsid w:val="004026BC"/>
    <w:rsid w:val="0040273F"/>
    <w:rsid w:val="0040278B"/>
    <w:rsid w:val="00402883"/>
    <w:rsid w:val="004029B7"/>
    <w:rsid w:val="00402BC7"/>
    <w:rsid w:val="00402C0C"/>
    <w:rsid w:val="00402C7E"/>
    <w:rsid w:val="00402D50"/>
    <w:rsid w:val="00402DDB"/>
    <w:rsid w:val="00402ECD"/>
    <w:rsid w:val="0040322B"/>
    <w:rsid w:val="0040336C"/>
    <w:rsid w:val="00403609"/>
    <w:rsid w:val="004039A0"/>
    <w:rsid w:val="00403A07"/>
    <w:rsid w:val="00403C7E"/>
    <w:rsid w:val="00403E5E"/>
    <w:rsid w:val="00403F63"/>
    <w:rsid w:val="00404185"/>
    <w:rsid w:val="004043D4"/>
    <w:rsid w:val="004046F0"/>
    <w:rsid w:val="00404747"/>
    <w:rsid w:val="004049B0"/>
    <w:rsid w:val="00404AD8"/>
    <w:rsid w:val="00404BE8"/>
    <w:rsid w:val="0040515E"/>
    <w:rsid w:val="0040530D"/>
    <w:rsid w:val="004054B6"/>
    <w:rsid w:val="004058E5"/>
    <w:rsid w:val="00405BF6"/>
    <w:rsid w:val="00405D2D"/>
    <w:rsid w:val="00405D4A"/>
    <w:rsid w:val="00405FF2"/>
    <w:rsid w:val="00406124"/>
    <w:rsid w:val="00406324"/>
    <w:rsid w:val="004064FB"/>
    <w:rsid w:val="00406645"/>
    <w:rsid w:val="00406A4E"/>
    <w:rsid w:val="00406B51"/>
    <w:rsid w:val="0040718E"/>
    <w:rsid w:val="00407206"/>
    <w:rsid w:val="00407338"/>
    <w:rsid w:val="0040740D"/>
    <w:rsid w:val="00407566"/>
    <w:rsid w:val="00407663"/>
    <w:rsid w:val="004076F5"/>
    <w:rsid w:val="004078DC"/>
    <w:rsid w:val="004079F9"/>
    <w:rsid w:val="00407E32"/>
    <w:rsid w:val="00407F48"/>
    <w:rsid w:val="00410491"/>
    <w:rsid w:val="004104F8"/>
    <w:rsid w:val="004104FC"/>
    <w:rsid w:val="004109EB"/>
    <w:rsid w:val="00410A43"/>
    <w:rsid w:val="004110B0"/>
    <w:rsid w:val="00411370"/>
    <w:rsid w:val="00411915"/>
    <w:rsid w:val="00411E19"/>
    <w:rsid w:val="004122CF"/>
    <w:rsid w:val="004122FA"/>
    <w:rsid w:val="004123EF"/>
    <w:rsid w:val="00412570"/>
    <w:rsid w:val="00412975"/>
    <w:rsid w:val="00412BFE"/>
    <w:rsid w:val="00412CA9"/>
    <w:rsid w:val="00412D24"/>
    <w:rsid w:val="0041311F"/>
    <w:rsid w:val="00413272"/>
    <w:rsid w:val="004132A6"/>
    <w:rsid w:val="0041356E"/>
    <w:rsid w:val="004135D6"/>
    <w:rsid w:val="0041372F"/>
    <w:rsid w:val="004139DD"/>
    <w:rsid w:val="00413C5A"/>
    <w:rsid w:val="004144EA"/>
    <w:rsid w:val="004144F1"/>
    <w:rsid w:val="004146DB"/>
    <w:rsid w:val="004147AF"/>
    <w:rsid w:val="00414A42"/>
    <w:rsid w:val="00414B60"/>
    <w:rsid w:val="00414D1C"/>
    <w:rsid w:val="00415072"/>
    <w:rsid w:val="00415789"/>
    <w:rsid w:val="0041578A"/>
    <w:rsid w:val="004157D1"/>
    <w:rsid w:val="004157EA"/>
    <w:rsid w:val="0041580E"/>
    <w:rsid w:val="004158C3"/>
    <w:rsid w:val="00415BEE"/>
    <w:rsid w:val="00415D7C"/>
    <w:rsid w:val="00415F43"/>
    <w:rsid w:val="00415FB3"/>
    <w:rsid w:val="00416100"/>
    <w:rsid w:val="00416205"/>
    <w:rsid w:val="00416212"/>
    <w:rsid w:val="00416448"/>
    <w:rsid w:val="004164F8"/>
    <w:rsid w:val="00416842"/>
    <w:rsid w:val="00416A86"/>
    <w:rsid w:val="00416EFA"/>
    <w:rsid w:val="00416FA0"/>
    <w:rsid w:val="0041701E"/>
    <w:rsid w:val="004170B5"/>
    <w:rsid w:val="0041755D"/>
    <w:rsid w:val="004175CA"/>
    <w:rsid w:val="0041784A"/>
    <w:rsid w:val="00417A57"/>
    <w:rsid w:val="00417B20"/>
    <w:rsid w:val="00417B4F"/>
    <w:rsid w:val="00417B76"/>
    <w:rsid w:val="00417BCF"/>
    <w:rsid w:val="00417C1B"/>
    <w:rsid w:val="00417E3C"/>
    <w:rsid w:val="00417E48"/>
    <w:rsid w:val="00420C76"/>
    <w:rsid w:val="00420F73"/>
    <w:rsid w:val="0042130E"/>
    <w:rsid w:val="0042133C"/>
    <w:rsid w:val="00421430"/>
    <w:rsid w:val="0042187D"/>
    <w:rsid w:val="0042192E"/>
    <w:rsid w:val="00421971"/>
    <w:rsid w:val="004219BB"/>
    <w:rsid w:val="00421CD6"/>
    <w:rsid w:val="00421D35"/>
    <w:rsid w:val="00421DD4"/>
    <w:rsid w:val="004221EC"/>
    <w:rsid w:val="00422212"/>
    <w:rsid w:val="0042241A"/>
    <w:rsid w:val="004226D9"/>
    <w:rsid w:val="00422974"/>
    <w:rsid w:val="00422AD8"/>
    <w:rsid w:val="00422B8C"/>
    <w:rsid w:val="00422C23"/>
    <w:rsid w:val="00422C4E"/>
    <w:rsid w:val="00422CA5"/>
    <w:rsid w:val="00423010"/>
    <w:rsid w:val="00423195"/>
    <w:rsid w:val="0042320D"/>
    <w:rsid w:val="00423262"/>
    <w:rsid w:val="00423339"/>
    <w:rsid w:val="00423357"/>
    <w:rsid w:val="004233EA"/>
    <w:rsid w:val="004233F1"/>
    <w:rsid w:val="00423461"/>
    <w:rsid w:val="00423C88"/>
    <w:rsid w:val="004240AD"/>
    <w:rsid w:val="004240C5"/>
    <w:rsid w:val="0042425A"/>
    <w:rsid w:val="004242C3"/>
    <w:rsid w:val="004242FF"/>
    <w:rsid w:val="00424417"/>
    <w:rsid w:val="00424442"/>
    <w:rsid w:val="004245FB"/>
    <w:rsid w:val="004246FF"/>
    <w:rsid w:val="00424740"/>
    <w:rsid w:val="0042480C"/>
    <w:rsid w:val="00424A03"/>
    <w:rsid w:val="00424AFB"/>
    <w:rsid w:val="00424B62"/>
    <w:rsid w:val="00424C05"/>
    <w:rsid w:val="00424E48"/>
    <w:rsid w:val="00425191"/>
    <w:rsid w:val="00425307"/>
    <w:rsid w:val="00425363"/>
    <w:rsid w:val="004255A5"/>
    <w:rsid w:val="004257F6"/>
    <w:rsid w:val="00425936"/>
    <w:rsid w:val="00425CF6"/>
    <w:rsid w:val="00425F8A"/>
    <w:rsid w:val="00426588"/>
    <w:rsid w:val="00426598"/>
    <w:rsid w:val="0042666D"/>
    <w:rsid w:val="004269F1"/>
    <w:rsid w:val="00426A6A"/>
    <w:rsid w:val="00426E5B"/>
    <w:rsid w:val="00426E63"/>
    <w:rsid w:val="00426F26"/>
    <w:rsid w:val="00426FE2"/>
    <w:rsid w:val="004271B4"/>
    <w:rsid w:val="004273E8"/>
    <w:rsid w:val="0042751D"/>
    <w:rsid w:val="00427567"/>
    <w:rsid w:val="00427883"/>
    <w:rsid w:val="00427A22"/>
    <w:rsid w:val="00427BAD"/>
    <w:rsid w:val="004303A0"/>
    <w:rsid w:val="00430A3F"/>
    <w:rsid w:val="00430AEC"/>
    <w:rsid w:val="00430B22"/>
    <w:rsid w:val="00430BB2"/>
    <w:rsid w:val="00430CB5"/>
    <w:rsid w:val="00430FA8"/>
    <w:rsid w:val="00430FCE"/>
    <w:rsid w:val="00431692"/>
    <w:rsid w:val="0043193E"/>
    <w:rsid w:val="00431C2F"/>
    <w:rsid w:val="00431EAB"/>
    <w:rsid w:val="00431FEA"/>
    <w:rsid w:val="00432136"/>
    <w:rsid w:val="00432335"/>
    <w:rsid w:val="00432366"/>
    <w:rsid w:val="00432B58"/>
    <w:rsid w:val="00432B88"/>
    <w:rsid w:val="00432DCE"/>
    <w:rsid w:val="0043302B"/>
    <w:rsid w:val="00433071"/>
    <w:rsid w:val="0043325A"/>
    <w:rsid w:val="0043338B"/>
    <w:rsid w:val="00433518"/>
    <w:rsid w:val="00433642"/>
    <w:rsid w:val="00433D3A"/>
    <w:rsid w:val="00434208"/>
    <w:rsid w:val="00434AF4"/>
    <w:rsid w:val="00434CC6"/>
    <w:rsid w:val="00434D3C"/>
    <w:rsid w:val="00434DCC"/>
    <w:rsid w:val="00435020"/>
    <w:rsid w:val="004350A3"/>
    <w:rsid w:val="004350EF"/>
    <w:rsid w:val="00435215"/>
    <w:rsid w:val="0043575A"/>
    <w:rsid w:val="0043576C"/>
    <w:rsid w:val="00435787"/>
    <w:rsid w:val="00435A29"/>
    <w:rsid w:val="00435EA8"/>
    <w:rsid w:val="004360B1"/>
    <w:rsid w:val="00436110"/>
    <w:rsid w:val="004363E1"/>
    <w:rsid w:val="004366B2"/>
    <w:rsid w:val="00436753"/>
    <w:rsid w:val="00436AFE"/>
    <w:rsid w:val="00436C59"/>
    <w:rsid w:val="00436C85"/>
    <w:rsid w:val="00436CFF"/>
    <w:rsid w:val="00436F17"/>
    <w:rsid w:val="00436F96"/>
    <w:rsid w:val="0043712E"/>
    <w:rsid w:val="0043785B"/>
    <w:rsid w:val="00437B16"/>
    <w:rsid w:val="00437CD8"/>
    <w:rsid w:val="00437F66"/>
    <w:rsid w:val="00437F6E"/>
    <w:rsid w:val="00437FF5"/>
    <w:rsid w:val="0043828A"/>
    <w:rsid w:val="004402D6"/>
    <w:rsid w:val="0044038D"/>
    <w:rsid w:val="004403A3"/>
    <w:rsid w:val="004404C3"/>
    <w:rsid w:val="004405D2"/>
    <w:rsid w:val="004407AF"/>
    <w:rsid w:val="00440A8F"/>
    <w:rsid w:val="00440B53"/>
    <w:rsid w:val="00440C23"/>
    <w:rsid w:val="00440C47"/>
    <w:rsid w:val="00440D07"/>
    <w:rsid w:val="004411FF"/>
    <w:rsid w:val="00441644"/>
    <w:rsid w:val="004417B8"/>
    <w:rsid w:val="004418FD"/>
    <w:rsid w:val="0044198E"/>
    <w:rsid w:val="00441B55"/>
    <w:rsid w:val="00441C78"/>
    <w:rsid w:val="00441CEB"/>
    <w:rsid w:val="004420D4"/>
    <w:rsid w:val="004421FE"/>
    <w:rsid w:val="00442374"/>
    <w:rsid w:val="0044279C"/>
    <w:rsid w:val="00442835"/>
    <w:rsid w:val="0044296D"/>
    <w:rsid w:val="00442B06"/>
    <w:rsid w:val="00442D0A"/>
    <w:rsid w:val="00442F6B"/>
    <w:rsid w:val="00443191"/>
    <w:rsid w:val="004434E0"/>
    <w:rsid w:val="004437EF"/>
    <w:rsid w:val="00443BBB"/>
    <w:rsid w:val="00443C42"/>
    <w:rsid w:val="00443DE7"/>
    <w:rsid w:val="00443EB4"/>
    <w:rsid w:val="00443FC5"/>
    <w:rsid w:val="00444156"/>
    <w:rsid w:val="004444DF"/>
    <w:rsid w:val="004446C9"/>
    <w:rsid w:val="004447A1"/>
    <w:rsid w:val="004447C0"/>
    <w:rsid w:val="00444A8E"/>
    <w:rsid w:val="00444ACE"/>
    <w:rsid w:val="00444F61"/>
    <w:rsid w:val="00444F91"/>
    <w:rsid w:val="004451B9"/>
    <w:rsid w:val="0044520F"/>
    <w:rsid w:val="004453AF"/>
    <w:rsid w:val="004454B3"/>
    <w:rsid w:val="00445558"/>
    <w:rsid w:val="00445907"/>
    <w:rsid w:val="00445924"/>
    <w:rsid w:val="00445B01"/>
    <w:rsid w:val="00445B22"/>
    <w:rsid w:val="00445BA9"/>
    <w:rsid w:val="004461EB"/>
    <w:rsid w:val="00446257"/>
    <w:rsid w:val="00446474"/>
    <w:rsid w:val="0044654E"/>
    <w:rsid w:val="0044660B"/>
    <w:rsid w:val="0044696C"/>
    <w:rsid w:val="00446E2C"/>
    <w:rsid w:val="00446E57"/>
    <w:rsid w:val="0044701D"/>
    <w:rsid w:val="00447171"/>
    <w:rsid w:val="00447323"/>
    <w:rsid w:val="004473F1"/>
    <w:rsid w:val="0044750C"/>
    <w:rsid w:val="00447637"/>
    <w:rsid w:val="00447B69"/>
    <w:rsid w:val="00447BA1"/>
    <w:rsid w:val="00447E01"/>
    <w:rsid w:val="004506FA"/>
    <w:rsid w:val="004507AD"/>
    <w:rsid w:val="004507B6"/>
    <w:rsid w:val="004507BC"/>
    <w:rsid w:val="004508C4"/>
    <w:rsid w:val="004508EC"/>
    <w:rsid w:val="0045092D"/>
    <w:rsid w:val="00450988"/>
    <w:rsid w:val="00450A50"/>
    <w:rsid w:val="00450B21"/>
    <w:rsid w:val="00450B9D"/>
    <w:rsid w:val="00451048"/>
    <w:rsid w:val="00451297"/>
    <w:rsid w:val="004518B7"/>
    <w:rsid w:val="00451DCD"/>
    <w:rsid w:val="00451F05"/>
    <w:rsid w:val="004523CD"/>
    <w:rsid w:val="004524BA"/>
    <w:rsid w:val="00452648"/>
    <w:rsid w:val="004527CC"/>
    <w:rsid w:val="00452992"/>
    <w:rsid w:val="00452B24"/>
    <w:rsid w:val="00452E2C"/>
    <w:rsid w:val="0045315A"/>
    <w:rsid w:val="00453308"/>
    <w:rsid w:val="0045331B"/>
    <w:rsid w:val="00453325"/>
    <w:rsid w:val="00453741"/>
    <w:rsid w:val="00453769"/>
    <w:rsid w:val="004537A5"/>
    <w:rsid w:val="004537ED"/>
    <w:rsid w:val="0045385A"/>
    <w:rsid w:val="00453955"/>
    <w:rsid w:val="004539C6"/>
    <w:rsid w:val="00453B13"/>
    <w:rsid w:val="00453F1A"/>
    <w:rsid w:val="00453F57"/>
    <w:rsid w:val="00453FC6"/>
    <w:rsid w:val="00454348"/>
    <w:rsid w:val="004545E5"/>
    <w:rsid w:val="0045466D"/>
    <w:rsid w:val="00454A76"/>
    <w:rsid w:val="00454B07"/>
    <w:rsid w:val="00454C34"/>
    <w:rsid w:val="00454CA5"/>
    <w:rsid w:val="00454D6C"/>
    <w:rsid w:val="00454E1C"/>
    <w:rsid w:val="0045531F"/>
    <w:rsid w:val="004553FF"/>
    <w:rsid w:val="0045551F"/>
    <w:rsid w:val="00455567"/>
    <w:rsid w:val="0045559F"/>
    <w:rsid w:val="004555A6"/>
    <w:rsid w:val="004557D9"/>
    <w:rsid w:val="00455FCC"/>
    <w:rsid w:val="004563E4"/>
    <w:rsid w:val="00456497"/>
    <w:rsid w:val="0045667C"/>
    <w:rsid w:val="004566BF"/>
    <w:rsid w:val="00456878"/>
    <w:rsid w:val="0045697A"/>
    <w:rsid w:val="004569AB"/>
    <w:rsid w:val="00456A58"/>
    <w:rsid w:val="00456B5B"/>
    <w:rsid w:val="00456EB4"/>
    <w:rsid w:val="00457208"/>
    <w:rsid w:val="0045721A"/>
    <w:rsid w:val="0045727C"/>
    <w:rsid w:val="00457281"/>
    <w:rsid w:val="00457463"/>
    <w:rsid w:val="00457510"/>
    <w:rsid w:val="00457572"/>
    <w:rsid w:val="0045777E"/>
    <w:rsid w:val="00457785"/>
    <w:rsid w:val="00457A27"/>
    <w:rsid w:val="00457D05"/>
    <w:rsid w:val="00457E6C"/>
    <w:rsid w:val="004600E7"/>
    <w:rsid w:val="004606BC"/>
    <w:rsid w:val="0046089C"/>
    <w:rsid w:val="00460957"/>
    <w:rsid w:val="004609DA"/>
    <w:rsid w:val="00460A0B"/>
    <w:rsid w:val="00460AFA"/>
    <w:rsid w:val="00460C1E"/>
    <w:rsid w:val="00460C23"/>
    <w:rsid w:val="00460C3D"/>
    <w:rsid w:val="00460DD7"/>
    <w:rsid w:val="004612CC"/>
    <w:rsid w:val="00461367"/>
    <w:rsid w:val="00461417"/>
    <w:rsid w:val="004615C3"/>
    <w:rsid w:val="004616B0"/>
    <w:rsid w:val="00461DF1"/>
    <w:rsid w:val="00462009"/>
    <w:rsid w:val="00462240"/>
    <w:rsid w:val="0046247B"/>
    <w:rsid w:val="0046253F"/>
    <w:rsid w:val="00462589"/>
    <w:rsid w:val="0046264F"/>
    <w:rsid w:val="0046269B"/>
    <w:rsid w:val="0046272F"/>
    <w:rsid w:val="00462D01"/>
    <w:rsid w:val="00462F3B"/>
    <w:rsid w:val="00463355"/>
    <w:rsid w:val="00463606"/>
    <w:rsid w:val="004638E3"/>
    <w:rsid w:val="00463BEC"/>
    <w:rsid w:val="00463DCF"/>
    <w:rsid w:val="00463E03"/>
    <w:rsid w:val="00463E0C"/>
    <w:rsid w:val="00463FC4"/>
    <w:rsid w:val="00463FE1"/>
    <w:rsid w:val="00464405"/>
    <w:rsid w:val="00464804"/>
    <w:rsid w:val="00464949"/>
    <w:rsid w:val="004649D3"/>
    <w:rsid w:val="004649E5"/>
    <w:rsid w:val="00464BCD"/>
    <w:rsid w:val="00464BD3"/>
    <w:rsid w:val="00464E32"/>
    <w:rsid w:val="00464FC2"/>
    <w:rsid w:val="0046511F"/>
    <w:rsid w:val="004651B7"/>
    <w:rsid w:val="00465693"/>
    <w:rsid w:val="00465AAD"/>
    <w:rsid w:val="00465C8E"/>
    <w:rsid w:val="00465FE5"/>
    <w:rsid w:val="00466098"/>
    <w:rsid w:val="004661CF"/>
    <w:rsid w:val="004662CA"/>
    <w:rsid w:val="0046652F"/>
    <w:rsid w:val="0046661F"/>
    <w:rsid w:val="00466650"/>
    <w:rsid w:val="00466724"/>
    <w:rsid w:val="00466871"/>
    <w:rsid w:val="00466957"/>
    <w:rsid w:val="00466E23"/>
    <w:rsid w:val="00466E5F"/>
    <w:rsid w:val="00466EB0"/>
    <w:rsid w:val="00466ECC"/>
    <w:rsid w:val="00467079"/>
    <w:rsid w:val="004670B7"/>
    <w:rsid w:val="004671C3"/>
    <w:rsid w:val="0046728E"/>
    <w:rsid w:val="004672F7"/>
    <w:rsid w:val="00467368"/>
    <w:rsid w:val="004674E3"/>
    <w:rsid w:val="0046760A"/>
    <w:rsid w:val="004676AE"/>
    <w:rsid w:val="00467829"/>
    <w:rsid w:val="0046792E"/>
    <w:rsid w:val="004679BE"/>
    <w:rsid w:val="00467B2F"/>
    <w:rsid w:val="00467B37"/>
    <w:rsid w:val="00467B77"/>
    <w:rsid w:val="0047037E"/>
    <w:rsid w:val="00470397"/>
    <w:rsid w:val="0047081B"/>
    <w:rsid w:val="00470AB0"/>
    <w:rsid w:val="00470C8A"/>
    <w:rsid w:val="00470E58"/>
    <w:rsid w:val="00471048"/>
    <w:rsid w:val="00471735"/>
    <w:rsid w:val="00471CF2"/>
    <w:rsid w:val="00471DC6"/>
    <w:rsid w:val="00471F41"/>
    <w:rsid w:val="00472225"/>
    <w:rsid w:val="00472714"/>
    <w:rsid w:val="0047290C"/>
    <w:rsid w:val="00472ACB"/>
    <w:rsid w:val="00472BBE"/>
    <w:rsid w:val="00472E57"/>
    <w:rsid w:val="004732F8"/>
    <w:rsid w:val="00473377"/>
    <w:rsid w:val="0047373C"/>
    <w:rsid w:val="00473795"/>
    <w:rsid w:val="00473E3D"/>
    <w:rsid w:val="00473EDB"/>
    <w:rsid w:val="00473F9D"/>
    <w:rsid w:val="004743A7"/>
    <w:rsid w:val="00474683"/>
    <w:rsid w:val="0047470B"/>
    <w:rsid w:val="004749AC"/>
    <w:rsid w:val="004749C3"/>
    <w:rsid w:val="004749CB"/>
    <w:rsid w:val="00474C10"/>
    <w:rsid w:val="00474E63"/>
    <w:rsid w:val="00474FE0"/>
    <w:rsid w:val="00475608"/>
    <w:rsid w:val="00475797"/>
    <w:rsid w:val="00475992"/>
    <w:rsid w:val="00475A1A"/>
    <w:rsid w:val="00475A7B"/>
    <w:rsid w:val="00475B65"/>
    <w:rsid w:val="00475C65"/>
    <w:rsid w:val="00475D3A"/>
    <w:rsid w:val="00476011"/>
    <w:rsid w:val="004765C1"/>
    <w:rsid w:val="004767C2"/>
    <w:rsid w:val="0047695E"/>
    <w:rsid w:val="00476B9A"/>
    <w:rsid w:val="00476C21"/>
    <w:rsid w:val="00476ED6"/>
    <w:rsid w:val="00476FDC"/>
    <w:rsid w:val="004770F0"/>
    <w:rsid w:val="00477492"/>
    <w:rsid w:val="004775F6"/>
    <w:rsid w:val="004776B5"/>
    <w:rsid w:val="0047780A"/>
    <w:rsid w:val="00477931"/>
    <w:rsid w:val="004779F4"/>
    <w:rsid w:val="00477EBC"/>
    <w:rsid w:val="004785FB"/>
    <w:rsid w:val="004800FB"/>
    <w:rsid w:val="00480702"/>
    <w:rsid w:val="00480733"/>
    <w:rsid w:val="0048099E"/>
    <w:rsid w:val="00480BE6"/>
    <w:rsid w:val="00480FE5"/>
    <w:rsid w:val="00481118"/>
    <w:rsid w:val="00481120"/>
    <w:rsid w:val="0048114C"/>
    <w:rsid w:val="00481451"/>
    <w:rsid w:val="00481490"/>
    <w:rsid w:val="0048153D"/>
    <w:rsid w:val="00481655"/>
    <w:rsid w:val="004816A6"/>
    <w:rsid w:val="00481737"/>
    <w:rsid w:val="0048185B"/>
    <w:rsid w:val="00481BAF"/>
    <w:rsid w:val="00481C39"/>
    <w:rsid w:val="00481C73"/>
    <w:rsid w:val="00482100"/>
    <w:rsid w:val="00482105"/>
    <w:rsid w:val="004825E2"/>
    <w:rsid w:val="0048276D"/>
    <w:rsid w:val="004827ED"/>
    <w:rsid w:val="00482B90"/>
    <w:rsid w:val="00482C28"/>
    <w:rsid w:val="00482CAB"/>
    <w:rsid w:val="00482CC9"/>
    <w:rsid w:val="00482CF3"/>
    <w:rsid w:val="00482F0E"/>
    <w:rsid w:val="00482F40"/>
    <w:rsid w:val="00483287"/>
    <w:rsid w:val="004832EE"/>
    <w:rsid w:val="0048336E"/>
    <w:rsid w:val="00483790"/>
    <w:rsid w:val="0048392F"/>
    <w:rsid w:val="004842AA"/>
    <w:rsid w:val="004842F8"/>
    <w:rsid w:val="004845DE"/>
    <w:rsid w:val="004845EC"/>
    <w:rsid w:val="00484775"/>
    <w:rsid w:val="0048494A"/>
    <w:rsid w:val="00484AA4"/>
    <w:rsid w:val="00484BE5"/>
    <w:rsid w:val="00484D22"/>
    <w:rsid w:val="00484E1B"/>
    <w:rsid w:val="00484F34"/>
    <w:rsid w:val="00484F91"/>
    <w:rsid w:val="00484FEB"/>
    <w:rsid w:val="0048509F"/>
    <w:rsid w:val="004851FA"/>
    <w:rsid w:val="00485510"/>
    <w:rsid w:val="00485571"/>
    <w:rsid w:val="004855D2"/>
    <w:rsid w:val="004856D4"/>
    <w:rsid w:val="00485961"/>
    <w:rsid w:val="00485B40"/>
    <w:rsid w:val="00485F05"/>
    <w:rsid w:val="004864E0"/>
    <w:rsid w:val="0048655E"/>
    <w:rsid w:val="00486607"/>
    <w:rsid w:val="00486655"/>
    <w:rsid w:val="00486889"/>
    <w:rsid w:val="004869BE"/>
    <w:rsid w:val="00486C59"/>
    <w:rsid w:val="00486CAA"/>
    <w:rsid w:val="00486D9A"/>
    <w:rsid w:val="00486FB3"/>
    <w:rsid w:val="00487156"/>
    <w:rsid w:val="004871B0"/>
    <w:rsid w:val="00487323"/>
    <w:rsid w:val="00487366"/>
    <w:rsid w:val="00487436"/>
    <w:rsid w:val="00487606"/>
    <w:rsid w:val="00487854"/>
    <w:rsid w:val="00487A18"/>
    <w:rsid w:val="00487D1A"/>
    <w:rsid w:val="00487D4E"/>
    <w:rsid w:val="00487E46"/>
    <w:rsid w:val="00487F48"/>
    <w:rsid w:val="0049025D"/>
    <w:rsid w:val="00490563"/>
    <w:rsid w:val="00490577"/>
    <w:rsid w:val="00490669"/>
    <w:rsid w:val="004908A7"/>
    <w:rsid w:val="004908B7"/>
    <w:rsid w:val="00490A0D"/>
    <w:rsid w:val="00490A6C"/>
    <w:rsid w:val="00490C13"/>
    <w:rsid w:val="00490CF9"/>
    <w:rsid w:val="00491028"/>
    <w:rsid w:val="004910F5"/>
    <w:rsid w:val="004911C1"/>
    <w:rsid w:val="004913F9"/>
    <w:rsid w:val="004914C4"/>
    <w:rsid w:val="00491522"/>
    <w:rsid w:val="004915C5"/>
    <w:rsid w:val="00491678"/>
    <w:rsid w:val="004916BF"/>
    <w:rsid w:val="00491AC6"/>
    <w:rsid w:val="00491BFB"/>
    <w:rsid w:val="00491C25"/>
    <w:rsid w:val="00491CC6"/>
    <w:rsid w:val="00491FD1"/>
    <w:rsid w:val="0049207B"/>
    <w:rsid w:val="004921F8"/>
    <w:rsid w:val="0049224A"/>
    <w:rsid w:val="00492255"/>
    <w:rsid w:val="00492450"/>
    <w:rsid w:val="0049248A"/>
    <w:rsid w:val="0049288C"/>
    <w:rsid w:val="00492C78"/>
    <w:rsid w:val="00492CB6"/>
    <w:rsid w:val="00492DEC"/>
    <w:rsid w:val="00492E7B"/>
    <w:rsid w:val="00492EA3"/>
    <w:rsid w:val="00492FB4"/>
    <w:rsid w:val="00493056"/>
    <w:rsid w:val="004930F0"/>
    <w:rsid w:val="0049311A"/>
    <w:rsid w:val="00493210"/>
    <w:rsid w:val="004934B6"/>
    <w:rsid w:val="004934EA"/>
    <w:rsid w:val="00493C10"/>
    <w:rsid w:val="00493C18"/>
    <w:rsid w:val="00493ED8"/>
    <w:rsid w:val="0049436A"/>
    <w:rsid w:val="00494401"/>
    <w:rsid w:val="00494BB1"/>
    <w:rsid w:val="00494BB9"/>
    <w:rsid w:val="00495028"/>
    <w:rsid w:val="00495160"/>
    <w:rsid w:val="004954C6"/>
    <w:rsid w:val="004958F7"/>
    <w:rsid w:val="00495DEE"/>
    <w:rsid w:val="00496122"/>
    <w:rsid w:val="0049652F"/>
    <w:rsid w:val="004965EA"/>
    <w:rsid w:val="004966D6"/>
    <w:rsid w:val="004967F6"/>
    <w:rsid w:val="00496A0A"/>
    <w:rsid w:val="00496DAB"/>
    <w:rsid w:val="00496F90"/>
    <w:rsid w:val="0049718B"/>
    <w:rsid w:val="004973F6"/>
    <w:rsid w:val="0049747B"/>
    <w:rsid w:val="00497549"/>
    <w:rsid w:val="00497CEA"/>
    <w:rsid w:val="00497EA3"/>
    <w:rsid w:val="004A002A"/>
    <w:rsid w:val="004A0045"/>
    <w:rsid w:val="004A0176"/>
    <w:rsid w:val="004A0314"/>
    <w:rsid w:val="004A0369"/>
    <w:rsid w:val="004A095A"/>
    <w:rsid w:val="004A0B03"/>
    <w:rsid w:val="004A0BE9"/>
    <w:rsid w:val="004A0E81"/>
    <w:rsid w:val="004A1008"/>
    <w:rsid w:val="004A110E"/>
    <w:rsid w:val="004A1708"/>
    <w:rsid w:val="004A1846"/>
    <w:rsid w:val="004A1C42"/>
    <w:rsid w:val="004A1F57"/>
    <w:rsid w:val="004A222F"/>
    <w:rsid w:val="004A250E"/>
    <w:rsid w:val="004A269A"/>
    <w:rsid w:val="004A2946"/>
    <w:rsid w:val="004A2B83"/>
    <w:rsid w:val="004A2BDA"/>
    <w:rsid w:val="004A2C3F"/>
    <w:rsid w:val="004A2C6D"/>
    <w:rsid w:val="004A2CC0"/>
    <w:rsid w:val="004A2D66"/>
    <w:rsid w:val="004A2EE0"/>
    <w:rsid w:val="004A30C5"/>
    <w:rsid w:val="004A31D0"/>
    <w:rsid w:val="004A32C6"/>
    <w:rsid w:val="004A376F"/>
    <w:rsid w:val="004A394B"/>
    <w:rsid w:val="004A3991"/>
    <w:rsid w:val="004A40BA"/>
    <w:rsid w:val="004A412B"/>
    <w:rsid w:val="004A4136"/>
    <w:rsid w:val="004A4191"/>
    <w:rsid w:val="004A4302"/>
    <w:rsid w:val="004A4389"/>
    <w:rsid w:val="004A461E"/>
    <w:rsid w:val="004A4F6D"/>
    <w:rsid w:val="004A4FB1"/>
    <w:rsid w:val="004A5153"/>
    <w:rsid w:val="004A5213"/>
    <w:rsid w:val="004A52EA"/>
    <w:rsid w:val="004A5594"/>
    <w:rsid w:val="004A55A7"/>
    <w:rsid w:val="004A57E0"/>
    <w:rsid w:val="004A5ADF"/>
    <w:rsid w:val="004A5C0C"/>
    <w:rsid w:val="004A6063"/>
    <w:rsid w:val="004A6122"/>
    <w:rsid w:val="004A63F6"/>
    <w:rsid w:val="004A646E"/>
    <w:rsid w:val="004A6926"/>
    <w:rsid w:val="004A6A17"/>
    <w:rsid w:val="004A736F"/>
    <w:rsid w:val="004A73B3"/>
    <w:rsid w:val="004A7696"/>
    <w:rsid w:val="004A79A0"/>
    <w:rsid w:val="004A7C54"/>
    <w:rsid w:val="004B00E4"/>
    <w:rsid w:val="004B01AD"/>
    <w:rsid w:val="004B0733"/>
    <w:rsid w:val="004B073C"/>
    <w:rsid w:val="004B0748"/>
    <w:rsid w:val="004B0A3D"/>
    <w:rsid w:val="004B0A9C"/>
    <w:rsid w:val="004B0B74"/>
    <w:rsid w:val="004B0BB0"/>
    <w:rsid w:val="004B100A"/>
    <w:rsid w:val="004B10D7"/>
    <w:rsid w:val="004B10F3"/>
    <w:rsid w:val="004B110E"/>
    <w:rsid w:val="004B14B6"/>
    <w:rsid w:val="004B14F5"/>
    <w:rsid w:val="004B1ABA"/>
    <w:rsid w:val="004B1E49"/>
    <w:rsid w:val="004B1F17"/>
    <w:rsid w:val="004B1F18"/>
    <w:rsid w:val="004B1FD8"/>
    <w:rsid w:val="004B20BB"/>
    <w:rsid w:val="004B219B"/>
    <w:rsid w:val="004B227C"/>
    <w:rsid w:val="004B2667"/>
    <w:rsid w:val="004B2721"/>
    <w:rsid w:val="004B2920"/>
    <w:rsid w:val="004B330C"/>
    <w:rsid w:val="004B38F2"/>
    <w:rsid w:val="004B3B0D"/>
    <w:rsid w:val="004B3D09"/>
    <w:rsid w:val="004B3D42"/>
    <w:rsid w:val="004B3DC5"/>
    <w:rsid w:val="004B3DF7"/>
    <w:rsid w:val="004B3FAE"/>
    <w:rsid w:val="004B4054"/>
    <w:rsid w:val="004B405F"/>
    <w:rsid w:val="004B41D1"/>
    <w:rsid w:val="004B42B2"/>
    <w:rsid w:val="004B4309"/>
    <w:rsid w:val="004B430A"/>
    <w:rsid w:val="004B4606"/>
    <w:rsid w:val="004B4701"/>
    <w:rsid w:val="004B477D"/>
    <w:rsid w:val="004B47C5"/>
    <w:rsid w:val="004B47E2"/>
    <w:rsid w:val="004B4968"/>
    <w:rsid w:val="004B4B43"/>
    <w:rsid w:val="004B5179"/>
    <w:rsid w:val="004B5467"/>
    <w:rsid w:val="004B5800"/>
    <w:rsid w:val="004B5971"/>
    <w:rsid w:val="004B5ABA"/>
    <w:rsid w:val="004B5B14"/>
    <w:rsid w:val="004B5B7F"/>
    <w:rsid w:val="004B5D4B"/>
    <w:rsid w:val="004B5D7E"/>
    <w:rsid w:val="004B5FFE"/>
    <w:rsid w:val="004B6243"/>
    <w:rsid w:val="004B651A"/>
    <w:rsid w:val="004B6546"/>
    <w:rsid w:val="004B665C"/>
    <w:rsid w:val="004B6869"/>
    <w:rsid w:val="004B68C4"/>
    <w:rsid w:val="004B7023"/>
    <w:rsid w:val="004B71FC"/>
    <w:rsid w:val="004B7411"/>
    <w:rsid w:val="004B7683"/>
    <w:rsid w:val="004B7A11"/>
    <w:rsid w:val="004B7AED"/>
    <w:rsid w:val="004B7C86"/>
    <w:rsid w:val="004B7D52"/>
    <w:rsid w:val="004B7FA1"/>
    <w:rsid w:val="004C0016"/>
    <w:rsid w:val="004C0094"/>
    <w:rsid w:val="004C00DB"/>
    <w:rsid w:val="004C0387"/>
    <w:rsid w:val="004C04A5"/>
    <w:rsid w:val="004C0503"/>
    <w:rsid w:val="004C0A21"/>
    <w:rsid w:val="004C0BD0"/>
    <w:rsid w:val="004C0CC2"/>
    <w:rsid w:val="004C10ED"/>
    <w:rsid w:val="004C11AC"/>
    <w:rsid w:val="004C14DA"/>
    <w:rsid w:val="004C1545"/>
    <w:rsid w:val="004C1629"/>
    <w:rsid w:val="004C180A"/>
    <w:rsid w:val="004C18E3"/>
    <w:rsid w:val="004C1993"/>
    <w:rsid w:val="004C1B62"/>
    <w:rsid w:val="004C2018"/>
    <w:rsid w:val="004C21F2"/>
    <w:rsid w:val="004C2231"/>
    <w:rsid w:val="004C2319"/>
    <w:rsid w:val="004C2444"/>
    <w:rsid w:val="004C24F6"/>
    <w:rsid w:val="004C2610"/>
    <w:rsid w:val="004C26C1"/>
    <w:rsid w:val="004C2A16"/>
    <w:rsid w:val="004C2DB7"/>
    <w:rsid w:val="004C2E02"/>
    <w:rsid w:val="004C2F53"/>
    <w:rsid w:val="004C3102"/>
    <w:rsid w:val="004C3241"/>
    <w:rsid w:val="004C3392"/>
    <w:rsid w:val="004C34EE"/>
    <w:rsid w:val="004C366C"/>
    <w:rsid w:val="004C37CB"/>
    <w:rsid w:val="004C3819"/>
    <w:rsid w:val="004C383E"/>
    <w:rsid w:val="004C39B1"/>
    <w:rsid w:val="004C3B3C"/>
    <w:rsid w:val="004C413B"/>
    <w:rsid w:val="004C4309"/>
    <w:rsid w:val="004C4346"/>
    <w:rsid w:val="004C4616"/>
    <w:rsid w:val="004C4623"/>
    <w:rsid w:val="004C488C"/>
    <w:rsid w:val="004C493F"/>
    <w:rsid w:val="004C496E"/>
    <w:rsid w:val="004C4C76"/>
    <w:rsid w:val="004C4EFB"/>
    <w:rsid w:val="004C5135"/>
    <w:rsid w:val="004C5216"/>
    <w:rsid w:val="004C5359"/>
    <w:rsid w:val="004C5622"/>
    <w:rsid w:val="004C58CE"/>
    <w:rsid w:val="004C599F"/>
    <w:rsid w:val="004C59A0"/>
    <w:rsid w:val="004C5B89"/>
    <w:rsid w:val="004C5DFA"/>
    <w:rsid w:val="004C5FB8"/>
    <w:rsid w:val="004C61E8"/>
    <w:rsid w:val="004C651A"/>
    <w:rsid w:val="004C66AF"/>
    <w:rsid w:val="004C673B"/>
    <w:rsid w:val="004C677B"/>
    <w:rsid w:val="004C6CE3"/>
    <w:rsid w:val="004C6ECB"/>
    <w:rsid w:val="004C70C8"/>
    <w:rsid w:val="004C71B9"/>
    <w:rsid w:val="004C73F1"/>
    <w:rsid w:val="004C7422"/>
    <w:rsid w:val="004C74E2"/>
    <w:rsid w:val="004C7560"/>
    <w:rsid w:val="004C7652"/>
    <w:rsid w:val="004C76EE"/>
    <w:rsid w:val="004C786A"/>
    <w:rsid w:val="004C7893"/>
    <w:rsid w:val="004C7900"/>
    <w:rsid w:val="004C7C91"/>
    <w:rsid w:val="004C7DE9"/>
    <w:rsid w:val="004C7F96"/>
    <w:rsid w:val="004D065A"/>
    <w:rsid w:val="004D06FB"/>
    <w:rsid w:val="004D07F7"/>
    <w:rsid w:val="004D0D0A"/>
    <w:rsid w:val="004D0F14"/>
    <w:rsid w:val="004D0FE9"/>
    <w:rsid w:val="004D108E"/>
    <w:rsid w:val="004D11CE"/>
    <w:rsid w:val="004D1369"/>
    <w:rsid w:val="004D13EC"/>
    <w:rsid w:val="004D14D5"/>
    <w:rsid w:val="004D195D"/>
    <w:rsid w:val="004D1A6B"/>
    <w:rsid w:val="004D1C0D"/>
    <w:rsid w:val="004D2001"/>
    <w:rsid w:val="004D204A"/>
    <w:rsid w:val="004D2225"/>
    <w:rsid w:val="004D22E5"/>
    <w:rsid w:val="004D27E7"/>
    <w:rsid w:val="004D2993"/>
    <w:rsid w:val="004D2B4A"/>
    <w:rsid w:val="004D2B98"/>
    <w:rsid w:val="004D2CBF"/>
    <w:rsid w:val="004D2EB2"/>
    <w:rsid w:val="004D3030"/>
    <w:rsid w:val="004D30AF"/>
    <w:rsid w:val="004D30FF"/>
    <w:rsid w:val="004D3258"/>
    <w:rsid w:val="004D3370"/>
    <w:rsid w:val="004D3519"/>
    <w:rsid w:val="004D353E"/>
    <w:rsid w:val="004D36C7"/>
    <w:rsid w:val="004D400C"/>
    <w:rsid w:val="004D4225"/>
    <w:rsid w:val="004D43BE"/>
    <w:rsid w:val="004D46BF"/>
    <w:rsid w:val="004D4774"/>
    <w:rsid w:val="004D47BA"/>
    <w:rsid w:val="004D486B"/>
    <w:rsid w:val="004D4870"/>
    <w:rsid w:val="004D49BD"/>
    <w:rsid w:val="004D4AFB"/>
    <w:rsid w:val="004D507B"/>
    <w:rsid w:val="004D50EA"/>
    <w:rsid w:val="004D5BD3"/>
    <w:rsid w:val="004D5BE3"/>
    <w:rsid w:val="004D5D44"/>
    <w:rsid w:val="004D644C"/>
    <w:rsid w:val="004D65C1"/>
    <w:rsid w:val="004D65F5"/>
    <w:rsid w:val="004D67ED"/>
    <w:rsid w:val="004D6863"/>
    <w:rsid w:val="004D697B"/>
    <w:rsid w:val="004D698A"/>
    <w:rsid w:val="004D6BF3"/>
    <w:rsid w:val="004D6DAF"/>
    <w:rsid w:val="004D6DC7"/>
    <w:rsid w:val="004D6DFF"/>
    <w:rsid w:val="004D72A8"/>
    <w:rsid w:val="004D72AA"/>
    <w:rsid w:val="004D75A0"/>
    <w:rsid w:val="004D77C4"/>
    <w:rsid w:val="004D78D7"/>
    <w:rsid w:val="004D7A71"/>
    <w:rsid w:val="004D7BBF"/>
    <w:rsid w:val="004D7BFE"/>
    <w:rsid w:val="004D7CB1"/>
    <w:rsid w:val="004D7DDB"/>
    <w:rsid w:val="004E01BD"/>
    <w:rsid w:val="004E0543"/>
    <w:rsid w:val="004E086A"/>
    <w:rsid w:val="004E08B7"/>
    <w:rsid w:val="004E0A6A"/>
    <w:rsid w:val="004E0CB2"/>
    <w:rsid w:val="004E0D87"/>
    <w:rsid w:val="004E0DEF"/>
    <w:rsid w:val="004E0E68"/>
    <w:rsid w:val="004E0E70"/>
    <w:rsid w:val="004E0F67"/>
    <w:rsid w:val="004E12AA"/>
    <w:rsid w:val="004E1424"/>
    <w:rsid w:val="004E1656"/>
    <w:rsid w:val="004E1749"/>
    <w:rsid w:val="004E18FA"/>
    <w:rsid w:val="004E1AA1"/>
    <w:rsid w:val="004E1C41"/>
    <w:rsid w:val="004E1F06"/>
    <w:rsid w:val="004E1FF3"/>
    <w:rsid w:val="004E22A8"/>
    <w:rsid w:val="004E2420"/>
    <w:rsid w:val="004E2CC3"/>
    <w:rsid w:val="004E2D45"/>
    <w:rsid w:val="004E2D7F"/>
    <w:rsid w:val="004E308D"/>
    <w:rsid w:val="004E3111"/>
    <w:rsid w:val="004E321E"/>
    <w:rsid w:val="004E32AF"/>
    <w:rsid w:val="004E3546"/>
    <w:rsid w:val="004E36C8"/>
    <w:rsid w:val="004E3A9A"/>
    <w:rsid w:val="004E3B9D"/>
    <w:rsid w:val="004E3C72"/>
    <w:rsid w:val="004E3CF7"/>
    <w:rsid w:val="004E3F2D"/>
    <w:rsid w:val="004E437E"/>
    <w:rsid w:val="004E44C3"/>
    <w:rsid w:val="004E45C3"/>
    <w:rsid w:val="004E468E"/>
    <w:rsid w:val="004E50AD"/>
    <w:rsid w:val="004E5137"/>
    <w:rsid w:val="004E5479"/>
    <w:rsid w:val="004E5554"/>
    <w:rsid w:val="004E5796"/>
    <w:rsid w:val="004E59CC"/>
    <w:rsid w:val="004E5B13"/>
    <w:rsid w:val="004E612B"/>
    <w:rsid w:val="004E6848"/>
    <w:rsid w:val="004E6860"/>
    <w:rsid w:val="004E6968"/>
    <w:rsid w:val="004E6C67"/>
    <w:rsid w:val="004E6DE4"/>
    <w:rsid w:val="004E6EB4"/>
    <w:rsid w:val="004E70A0"/>
    <w:rsid w:val="004E7136"/>
    <w:rsid w:val="004E71DF"/>
    <w:rsid w:val="004E73FF"/>
    <w:rsid w:val="004E74AC"/>
    <w:rsid w:val="004E75AE"/>
    <w:rsid w:val="004E7742"/>
    <w:rsid w:val="004E7A82"/>
    <w:rsid w:val="004E7C17"/>
    <w:rsid w:val="004F0183"/>
    <w:rsid w:val="004F071A"/>
    <w:rsid w:val="004F08F7"/>
    <w:rsid w:val="004F0BA2"/>
    <w:rsid w:val="004F0DA5"/>
    <w:rsid w:val="004F0E96"/>
    <w:rsid w:val="004F1372"/>
    <w:rsid w:val="004F145C"/>
    <w:rsid w:val="004F1666"/>
    <w:rsid w:val="004F16FA"/>
    <w:rsid w:val="004F17B8"/>
    <w:rsid w:val="004F182B"/>
    <w:rsid w:val="004F19F5"/>
    <w:rsid w:val="004F1C2C"/>
    <w:rsid w:val="004F1CF8"/>
    <w:rsid w:val="004F1D97"/>
    <w:rsid w:val="004F20B2"/>
    <w:rsid w:val="004F249B"/>
    <w:rsid w:val="004F2674"/>
    <w:rsid w:val="004F2721"/>
    <w:rsid w:val="004F28E4"/>
    <w:rsid w:val="004F28F8"/>
    <w:rsid w:val="004F29F3"/>
    <w:rsid w:val="004F2A20"/>
    <w:rsid w:val="004F2B4E"/>
    <w:rsid w:val="004F2C90"/>
    <w:rsid w:val="004F32AD"/>
    <w:rsid w:val="004F3706"/>
    <w:rsid w:val="004F37FA"/>
    <w:rsid w:val="004F3DF3"/>
    <w:rsid w:val="004F3F07"/>
    <w:rsid w:val="004F419F"/>
    <w:rsid w:val="004F4461"/>
    <w:rsid w:val="004F4626"/>
    <w:rsid w:val="004F4752"/>
    <w:rsid w:val="004F47CC"/>
    <w:rsid w:val="004F4A55"/>
    <w:rsid w:val="004F4AD1"/>
    <w:rsid w:val="004F4D97"/>
    <w:rsid w:val="004F4E60"/>
    <w:rsid w:val="004F4F58"/>
    <w:rsid w:val="004F5FB5"/>
    <w:rsid w:val="004F5FCC"/>
    <w:rsid w:val="004F6169"/>
    <w:rsid w:val="004F61A0"/>
    <w:rsid w:val="004F6242"/>
    <w:rsid w:val="004F62EB"/>
    <w:rsid w:val="004F6375"/>
    <w:rsid w:val="004F647F"/>
    <w:rsid w:val="004F64FE"/>
    <w:rsid w:val="004F65D2"/>
    <w:rsid w:val="004F698D"/>
    <w:rsid w:val="004F6A0C"/>
    <w:rsid w:val="004F6B75"/>
    <w:rsid w:val="004F6D60"/>
    <w:rsid w:val="004F6E68"/>
    <w:rsid w:val="004F7020"/>
    <w:rsid w:val="004F7335"/>
    <w:rsid w:val="004F7496"/>
    <w:rsid w:val="004F77E7"/>
    <w:rsid w:val="004F7817"/>
    <w:rsid w:val="004F793D"/>
    <w:rsid w:val="004F7996"/>
    <w:rsid w:val="004F7C02"/>
    <w:rsid w:val="004F7C4F"/>
    <w:rsid w:val="004F7DB1"/>
    <w:rsid w:val="004F7DF8"/>
    <w:rsid w:val="00500222"/>
    <w:rsid w:val="0050030A"/>
    <w:rsid w:val="005004C9"/>
    <w:rsid w:val="00500599"/>
    <w:rsid w:val="00500797"/>
    <w:rsid w:val="00500D70"/>
    <w:rsid w:val="0050101F"/>
    <w:rsid w:val="005011C6"/>
    <w:rsid w:val="00501227"/>
    <w:rsid w:val="005012CE"/>
    <w:rsid w:val="0050133E"/>
    <w:rsid w:val="0050185A"/>
    <w:rsid w:val="0050191A"/>
    <w:rsid w:val="00501980"/>
    <w:rsid w:val="005019F2"/>
    <w:rsid w:val="00501A4E"/>
    <w:rsid w:val="00501C40"/>
    <w:rsid w:val="00501D27"/>
    <w:rsid w:val="00501D2A"/>
    <w:rsid w:val="00501F4A"/>
    <w:rsid w:val="00502CA6"/>
    <w:rsid w:val="00502DAA"/>
    <w:rsid w:val="00502DC6"/>
    <w:rsid w:val="00502F1F"/>
    <w:rsid w:val="00502F2E"/>
    <w:rsid w:val="00502FA4"/>
    <w:rsid w:val="00503566"/>
    <w:rsid w:val="0050378E"/>
    <w:rsid w:val="005038FD"/>
    <w:rsid w:val="00503915"/>
    <w:rsid w:val="00503D88"/>
    <w:rsid w:val="00503DEC"/>
    <w:rsid w:val="00504022"/>
    <w:rsid w:val="00504025"/>
    <w:rsid w:val="0050402D"/>
    <w:rsid w:val="005040A9"/>
    <w:rsid w:val="00504568"/>
    <w:rsid w:val="005047E8"/>
    <w:rsid w:val="005049C0"/>
    <w:rsid w:val="00504CBF"/>
    <w:rsid w:val="00504D15"/>
    <w:rsid w:val="005051CF"/>
    <w:rsid w:val="0050534E"/>
    <w:rsid w:val="00505399"/>
    <w:rsid w:val="005054C6"/>
    <w:rsid w:val="0050576A"/>
    <w:rsid w:val="00505871"/>
    <w:rsid w:val="005059B2"/>
    <w:rsid w:val="00505ABA"/>
    <w:rsid w:val="00506103"/>
    <w:rsid w:val="0050616E"/>
    <w:rsid w:val="005061DC"/>
    <w:rsid w:val="00506507"/>
    <w:rsid w:val="005066A7"/>
    <w:rsid w:val="00506769"/>
    <w:rsid w:val="00506B3D"/>
    <w:rsid w:val="00506CCD"/>
    <w:rsid w:val="00506E16"/>
    <w:rsid w:val="00507052"/>
    <w:rsid w:val="005072EC"/>
    <w:rsid w:val="00507380"/>
    <w:rsid w:val="005074AB"/>
    <w:rsid w:val="005075A7"/>
    <w:rsid w:val="00507658"/>
    <w:rsid w:val="00507737"/>
    <w:rsid w:val="00507B4D"/>
    <w:rsid w:val="00507C7C"/>
    <w:rsid w:val="00507D9A"/>
    <w:rsid w:val="00507E9C"/>
    <w:rsid w:val="00507EED"/>
    <w:rsid w:val="00507EF1"/>
    <w:rsid w:val="005101D2"/>
    <w:rsid w:val="00510262"/>
    <w:rsid w:val="005103B5"/>
    <w:rsid w:val="0051076F"/>
    <w:rsid w:val="00510D25"/>
    <w:rsid w:val="00510E19"/>
    <w:rsid w:val="00510E24"/>
    <w:rsid w:val="005111FD"/>
    <w:rsid w:val="005112F1"/>
    <w:rsid w:val="0051130F"/>
    <w:rsid w:val="005114B4"/>
    <w:rsid w:val="00511920"/>
    <w:rsid w:val="00511B1D"/>
    <w:rsid w:val="00511E87"/>
    <w:rsid w:val="00511EC8"/>
    <w:rsid w:val="005125B5"/>
    <w:rsid w:val="00512636"/>
    <w:rsid w:val="005129FB"/>
    <w:rsid w:val="00512E45"/>
    <w:rsid w:val="00512ECE"/>
    <w:rsid w:val="00512FB1"/>
    <w:rsid w:val="005130A4"/>
    <w:rsid w:val="005130FD"/>
    <w:rsid w:val="005134D0"/>
    <w:rsid w:val="005134FD"/>
    <w:rsid w:val="005138AB"/>
    <w:rsid w:val="0051399D"/>
    <w:rsid w:val="00513DF9"/>
    <w:rsid w:val="0051404D"/>
    <w:rsid w:val="005140BB"/>
    <w:rsid w:val="005140FA"/>
    <w:rsid w:val="00514421"/>
    <w:rsid w:val="005146B3"/>
    <w:rsid w:val="0051474D"/>
    <w:rsid w:val="005147F8"/>
    <w:rsid w:val="005149F7"/>
    <w:rsid w:val="00514AA5"/>
    <w:rsid w:val="00514BBE"/>
    <w:rsid w:val="00514FB1"/>
    <w:rsid w:val="005151DB"/>
    <w:rsid w:val="00515383"/>
    <w:rsid w:val="00515402"/>
    <w:rsid w:val="00515469"/>
    <w:rsid w:val="005156B1"/>
    <w:rsid w:val="00515A66"/>
    <w:rsid w:val="00515A6B"/>
    <w:rsid w:val="00515B77"/>
    <w:rsid w:val="00515C16"/>
    <w:rsid w:val="00515CEB"/>
    <w:rsid w:val="00515CFD"/>
    <w:rsid w:val="00515DA5"/>
    <w:rsid w:val="00515F0B"/>
    <w:rsid w:val="00515F20"/>
    <w:rsid w:val="00515F61"/>
    <w:rsid w:val="0051623A"/>
    <w:rsid w:val="00516365"/>
    <w:rsid w:val="005165BF"/>
    <w:rsid w:val="005168D7"/>
    <w:rsid w:val="005169B3"/>
    <w:rsid w:val="00516C1C"/>
    <w:rsid w:val="00516FC5"/>
    <w:rsid w:val="005171BC"/>
    <w:rsid w:val="0051744C"/>
    <w:rsid w:val="0051787B"/>
    <w:rsid w:val="00517D7B"/>
    <w:rsid w:val="00517EB1"/>
    <w:rsid w:val="005202EB"/>
    <w:rsid w:val="0052042E"/>
    <w:rsid w:val="00520625"/>
    <w:rsid w:val="00520727"/>
    <w:rsid w:val="00520877"/>
    <w:rsid w:val="00520BEC"/>
    <w:rsid w:val="00520CCA"/>
    <w:rsid w:val="00520D38"/>
    <w:rsid w:val="0052105A"/>
    <w:rsid w:val="00521382"/>
    <w:rsid w:val="005213A8"/>
    <w:rsid w:val="00521812"/>
    <w:rsid w:val="00521A42"/>
    <w:rsid w:val="00521CCD"/>
    <w:rsid w:val="00521D4F"/>
    <w:rsid w:val="00521F68"/>
    <w:rsid w:val="00521F97"/>
    <w:rsid w:val="0052213C"/>
    <w:rsid w:val="005224C9"/>
    <w:rsid w:val="00522503"/>
    <w:rsid w:val="00522520"/>
    <w:rsid w:val="00522747"/>
    <w:rsid w:val="00522AC7"/>
    <w:rsid w:val="00522AD7"/>
    <w:rsid w:val="00522B0F"/>
    <w:rsid w:val="00522CC7"/>
    <w:rsid w:val="00522D44"/>
    <w:rsid w:val="00522FAF"/>
    <w:rsid w:val="00522FFA"/>
    <w:rsid w:val="00523248"/>
    <w:rsid w:val="005232EE"/>
    <w:rsid w:val="00523348"/>
    <w:rsid w:val="005235A2"/>
    <w:rsid w:val="005235F9"/>
    <w:rsid w:val="005239A4"/>
    <w:rsid w:val="00523A11"/>
    <w:rsid w:val="00523D71"/>
    <w:rsid w:val="0052417C"/>
    <w:rsid w:val="00524253"/>
    <w:rsid w:val="0052439B"/>
    <w:rsid w:val="0052441D"/>
    <w:rsid w:val="00524451"/>
    <w:rsid w:val="00524464"/>
    <w:rsid w:val="00524560"/>
    <w:rsid w:val="0052467B"/>
    <w:rsid w:val="00524AD7"/>
    <w:rsid w:val="00524BA3"/>
    <w:rsid w:val="00524E24"/>
    <w:rsid w:val="00524F36"/>
    <w:rsid w:val="00525142"/>
    <w:rsid w:val="00525169"/>
    <w:rsid w:val="005254AA"/>
    <w:rsid w:val="005254FC"/>
    <w:rsid w:val="00525569"/>
    <w:rsid w:val="0052559D"/>
    <w:rsid w:val="005257E4"/>
    <w:rsid w:val="005258B6"/>
    <w:rsid w:val="005258BA"/>
    <w:rsid w:val="00525A12"/>
    <w:rsid w:val="00525E28"/>
    <w:rsid w:val="00525E4E"/>
    <w:rsid w:val="00525E94"/>
    <w:rsid w:val="0052620E"/>
    <w:rsid w:val="005262AC"/>
    <w:rsid w:val="005264E3"/>
    <w:rsid w:val="005266ED"/>
    <w:rsid w:val="00526B8D"/>
    <w:rsid w:val="00526BDD"/>
    <w:rsid w:val="00526C03"/>
    <w:rsid w:val="005271E9"/>
    <w:rsid w:val="00527351"/>
    <w:rsid w:val="00527355"/>
    <w:rsid w:val="00527421"/>
    <w:rsid w:val="00527812"/>
    <w:rsid w:val="00527869"/>
    <w:rsid w:val="00527A1B"/>
    <w:rsid w:val="00527BB3"/>
    <w:rsid w:val="00527C5D"/>
    <w:rsid w:val="005301DC"/>
    <w:rsid w:val="00530298"/>
    <w:rsid w:val="00530352"/>
    <w:rsid w:val="00530501"/>
    <w:rsid w:val="005306F6"/>
    <w:rsid w:val="005308DF"/>
    <w:rsid w:val="00530999"/>
    <w:rsid w:val="00530BF7"/>
    <w:rsid w:val="00530BF8"/>
    <w:rsid w:val="005310EA"/>
    <w:rsid w:val="0053115A"/>
    <w:rsid w:val="0053116D"/>
    <w:rsid w:val="005311C3"/>
    <w:rsid w:val="005313C3"/>
    <w:rsid w:val="0053160D"/>
    <w:rsid w:val="00531684"/>
    <w:rsid w:val="00531743"/>
    <w:rsid w:val="00531A80"/>
    <w:rsid w:val="00531AB4"/>
    <w:rsid w:val="00531E26"/>
    <w:rsid w:val="0053216F"/>
    <w:rsid w:val="005323A8"/>
    <w:rsid w:val="00532431"/>
    <w:rsid w:val="00532543"/>
    <w:rsid w:val="00532571"/>
    <w:rsid w:val="00532BE8"/>
    <w:rsid w:val="00532CF1"/>
    <w:rsid w:val="00532E59"/>
    <w:rsid w:val="00532F1D"/>
    <w:rsid w:val="005330B8"/>
    <w:rsid w:val="005330C5"/>
    <w:rsid w:val="00533116"/>
    <w:rsid w:val="0053355D"/>
    <w:rsid w:val="005336A1"/>
    <w:rsid w:val="0053399D"/>
    <w:rsid w:val="00533C3C"/>
    <w:rsid w:val="0053407E"/>
    <w:rsid w:val="00534111"/>
    <w:rsid w:val="00534605"/>
    <w:rsid w:val="00534617"/>
    <w:rsid w:val="00534ADE"/>
    <w:rsid w:val="00534F0C"/>
    <w:rsid w:val="00534F0F"/>
    <w:rsid w:val="00535092"/>
    <w:rsid w:val="00535141"/>
    <w:rsid w:val="00535408"/>
    <w:rsid w:val="0053541B"/>
    <w:rsid w:val="005359DB"/>
    <w:rsid w:val="005359E9"/>
    <w:rsid w:val="00535AD0"/>
    <w:rsid w:val="00535AF4"/>
    <w:rsid w:val="00535BF1"/>
    <w:rsid w:val="00535D5B"/>
    <w:rsid w:val="00535ECA"/>
    <w:rsid w:val="00536072"/>
    <w:rsid w:val="005360F1"/>
    <w:rsid w:val="0053634D"/>
    <w:rsid w:val="0053650A"/>
    <w:rsid w:val="005365DF"/>
    <w:rsid w:val="005365E5"/>
    <w:rsid w:val="005366E1"/>
    <w:rsid w:val="00536927"/>
    <w:rsid w:val="00536EA2"/>
    <w:rsid w:val="0053733F"/>
    <w:rsid w:val="0053748D"/>
    <w:rsid w:val="0053789F"/>
    <w:rsid w:val="00537AAF"/>
    <w:rsid w:val="00537AC9"/>
    <w:rsid w:val="00537BB0"/>
    <w:rsid w:val="00537C0A"/>
    <w:rsid w:val="00537F28"/>
    <w:rsid w:val="0054020F"/>
    <w:rsid w:val="0054026C"/>
    <w:rsid w:val="005403C3"/>
    <w:rsid w:val="005403E8"/>
    <w:rsid w:val="00540715"/>
    <w:rsid w:val="005408BC"/>
    <w:rsid w:val="005409EA"/>
    <w:rsid w:val="00540A59"/>
    <w:rsid w:val="00540A6D"/>
    <w:rsid w:val="00540F22"/>
    <w:rsid w:val="005410F6"/>
    <w:rsid w:val="005411B8"/>
    <w:rsid w:val="005412B2"/>
    <w:rsid w:val="00541371"/>
    <w:rsid w:val="005418DB"/>
    <w:rsid w:val="005419C0"/>
    <w:rsid w:val="00541AF5"/>
    <w:rsid w:val="005420C3"/>
    <w:rsid w:val="00542179"/>
    <w:rsid w:val="005421BE"/>
    <w:rsid w:val="005421C1"/>
    <w:rsid w:val="0054242B"/>
    <w:rsid w:val="00542568"/>
    <w:rsid w:val="00542589"/>
    <w:rsid w:val="00542D43"/>
    <w:rsid w:val="00542E97"/>
    <w:rsid w:val="00542ECA"/>
    <w:rsid w:val="005430DD"/>
    <w:rsid w:val="00543A8C"/>
    <w:rsid w:val="00543D62"/>
    <w:rsid w:val="00543F1C"/>
    <w:rsid w:val="0054429D"/>
    <w:rsid w:val="00544332"/>
    <w:rsid w:val="005444B2"/>
    <w:rsid w:val="00544839"/>
    <w:rsid w:val="00544B6C"/>
    <w:rsid w:val="00544BB7"/>
    <w:rsid w:val="00544C49"/>
    <w:rsid w:val="00544D5F"/>
    <w:rsid w:val="00544DE1"/>
    <w:rsid w:val="00545013"/>
    <w:rsid w:val="0054512B"/>
    <w:rsid w:val="0054513B"/>
    <w:rsid w:val="0054515F"/>
    <w:rsid w:val="0054524B"/>
    <w:rsid w:val="00545562"/>
    <w:rsid w:val="0054556D"/>
    <w:rsid w:val="005455B4"/>
    <w:rsid w:val="00545731"/>
    <w:rsid w:val="0054575E"/>
    <w:rsid w:val="0054575F"/>
    <w:rsid w:val="005459FC"/>
    <w:rsid w:val="00545B4B"/>
    <w:rsid w:val="00545B85"/>
    <w:rsid w:val="0054616F"/>
    <w:rsid w:val="005461F6"/>
    <w:rsid w:val="00546340"/>
    <w:rsid w:val="00546477"/>
    <w:rsid w:val="005464B4"/>
    <w:rsid w:val="005466AC"/>
    <w:rsid w:val="005469C8"/>
    <w:rsid w:val="00546D0C"/>
    <w:rsid w:val="00546E55"/>
    <w:rsid w:val="00546F0A"/>
    <w:rsid w:val="00547006"/>
    <w:rsid w:val="0054704F"/>
    <w:rsid w:val="00547276"/>
    <w:rsid w:val="005472D4"/>
    <w:rsid w:val="00547535"/>
    <w:rsid w:val="005475A1"/>
    <w:rsid w:val="005477BE"/>
    <w:rsid w:val="00547A82"/>
    <w:rsid w:val="00550635"/>
    <w:rsid w:val="00550847"/>
    <w:rsid w:val="00550B0B"/>
    <w:rsid w:val="00550CEB"/>
    <w:rsid w:val="00550D83"/>
    <w:rsid w:val="00550F38"/>
    <w:rsid w:val="005510C7"/>
    <w:rsid w:val="0055113C"/>
    <w:rsid w:val="0055119F"/>
    <w:rsid w:val="0055142B"/>
    <w:rsid w:val="00551954"/>
    <w:rsid w:val="0055197D"/>
    <w:rsid w:val="00551A61"/>
    <w:rsid w:val="00551DA7"/>
    <w:rsid w:val="00551EB5"/>
    <w:rsid w:val="00552073"/>
    <w:rsid w:val="00552096"/>
    <w:rsid w:val="00552325"/>
    <w:rsid w:val="00552395"/>
    <w:rsid w:val="0055268E"/>
    <w:rsid w:val="00552692"/>
    <w:rsid w:val="005527BA"/>
    <w:rsid w:val="00552907"/>
    <w:rsid w:val="00552973"/>
    <w:rsid w:val="00552AA7"/>
    <w:rsid w:val="00552AEB"/>
    <w:rsid w:val="00552C18"/>
    <w:rsid w:val="00552E0E"/>
    <w:rsid w:val="00552E17"/>
    <w:rsid w:val="00553028"/>
    <w:rsid w:val="005533A2"/>
    <w:rsid w:val="00553533"/>
    <w:rsid w:val="00553573"/>
    <w:rsid w:val="0055379D"/>
    <w:rsid w:val="0055382E"/>
    <w:rsid w:val="00553B43"/>
    <w:rsid w:val="00553B71"/>
    <w:rsid w:val="00553E82"/>
    <w:rsid w:val="0055417B"/>
    <w:rsid w:val="00554199"/>
    <w:rsid w:val="00554286"/>
    <w:rsid w:val="00554391"/>
    <w:rsid w:val="0055450C"/>
    <w:rsid w:val="00554A65"/>
    <w:rsid w:val="00554AF7"/>
    <w:rsid w:val="00554B1B"/>
    <w:rsid w:val="00554CC2"/>
    <w:rsid w:val="00554FA7"/>
    <w:rsid w:val="00554FF8"/>
    <w:rsid w:val="005553DE"/>
    <w:rsid w:val="00555474"/>
    <w:rsid w:val="00555519"/>
    <w:rsid w:val="00555540"/>
    <w:rsid w:val="005555F3"/>
    <w:rsid w:val="005559B9"/>
    <w:rsid w:val="00555A71"/>
    <w:rsid w:val="00555AFC"/>
    <w:rsid w:val="00555F94"/>
    <w:rsid w:val="005564DD"/>
    <w:rsid w:val="00556956"/>
    <w:rsid w:val="00556AFD"/>
    <w:rsid w:val="00556C99"/>
    <w:rsid w:val="00556CC5"/>
    <w:rsid w:val="00556CEE"/>
    <w:rsid w:val="00556F8A"/>
    <w:rsid w:val="005571A4"/>
    <w:rsid w:val="005574CD"/>
    <w:rsid w:val="00557506"/>
    <w:rsid w:val="00557CBA"/>
    <w:rsid w:val="00557E77"/>
    <w:rsid w:val="005600FC"/>
    <w:rsid w:val="00560265"/>
    <w:rsid w:val="005604B7"/>
    <w:rsid w:val="0056066F"/>
    <w:rsid w:val="00560788"/>
    <w:rsid w:val="00560791"/>
    <w:rsid w:val="00560AF9"/>
    <w:rsid w:val="00560D38"/>
    <w:rsid w:val="00560F81"/>
    <w:rsid w:val="00560FD5"/>
    <w:rsid w:val="00561125"/>
    <w:rsid w:val="0056135E"/>
    <w:rsid w:val="00561555"/>
    <w:rsid w:val="0056155B"/>
    <w:rsid w:val="00561992"/>
    <w:rsid w:val="00561A21"/>
    <w:rsid w:val="00561A27"/>
    <w:rsid w:val="00561ACB"/>
    <w:rsid w:val="00561E68"/>
    <w:rsid w:val="00561F13"/>
    <w:rsid w:val="00561F6D"/>
    <w:rsid w:val="00562018"/>
    <w:rsid w:val="00562919"/>
    <w:rsid w:val="00562A5E"/>
    <w:rsid w:val="00562B2D"/>
    <w:rsid w:val="00562DB7"/>
    <w:rsid w:val="00562E28"/>
    <w:rsid w:val="00562E96"/>
    <w:rsid w:val="00563220"/>
    <w:rsid w:val="00563772"/>
    <w:rsid w:val="00563815"/>
    <w:rsid w:val="00563E78"/>
    <w:rsid w:val="00563EFE"/>
    <w:rsid w:val="00563FAD"/>
    <w:rsid w:val="0056430A"/>
    <w:rsid w:val="00564423"/>
    <w:rsid w:val="00564599"/>
    <w:rsid w:val="0056461E"/>
    <w:rsid w:val="005649CF"/>
    <w:rsid w:val="00564B69"/>
    <w:rsid w:val="00564CB8"/>
    <w:rsid w:val="00564CC2"/>
    <w:rsid w:val="00564D4B"/>
    <w:rsid w:val="005651B5"/>
    <w:rsid w:val="00565421"/>
    <w:rsid w:val="00565572"/>
    <w:rsid w:val="005655D4"/>
    <w:rsid w:val="00565953"/>
    <w:rsid w:val="005659AD"/>
    <w:rsid w:val="00565B25"/>
    <w:rsid w:val="0056616D"/>
    <w:rsid w:val="005663C7"/>
    <w:rsid w:val="00566886"/>
    <w:rsid w:val="005668F3"/>
    <w:rsid w:val="0056693F"/>
    <w:rsid w:val="00566B3F"/>
    <w:rsid w:val="00566BCB"/>
    <w:rsid w:val="00566DF0"/>
    <w:rsid w:val="00566E30"/>
    <w:rsid w:val="00566FF7"/>
    <w:rsid w:val="005670D7"/>
    <w:rsid w:val="00567115"/>
    <w:rsid w:val="0056749C"/>
    <w:rsid w:val="005677FC"/>
    <w:rsid w:val="00567A43"/>
    <w:rsid w:val="00567E65"/>
    <w:rsid w:val="00567E68"/>
    <w:rsid w:val="00567FC5"/>
    <w:rsid w:val="00567FDE"/>
    <w:rsid w:val="00570619"/>
    <w:rsid w:val="005706BB"/>
    <w:rsid w:val="00570848"/>
    <w:rsid w:val="00570E39"/>
    <w:rsid w:val="00570F88"/>
    <w:rsid w:val="005712C1"/>
    <w:rsid w:val="00571419"/>
    <w:rsid w:val="005717E3"/>
    <w:rsid w:val="005718D6"/>
    <w:rsid w:val="00571A3E"/>
    <w:rsid w:val="00571EDE"/>
    <w:rsid w:val="00571F7A"/>
    <w:rsid w:val="0057226B"/>
    <w:rsid w:val="00572408"/>
    <w:rsid w:val="00572528"/>
    <w:rsid w:val="0057269D"/>
    <w:rsid w:val="005728A5"/>
    <w:rsid w:val="00572A07"/>
    <w:rsid w:val="00572A9D"/>
    <w:rsid w:val="00572B34"/>
    <w:rsid w:val="00572E3C"/>
    <w:rsid w:val="005731DC"/>
    <w:rsid w:val="00573264"/>
    <w:rsid w:val="005734D6"/>
    <w:rsid w:val="00573682"/>
    <w:rsid w:val="005737A1"/>
    <w:rsid w:val="005737FF"/>
    <w:rsid w:val="005739EE"/>
    <w:rsid w:val="00573B23"/>
    <w:rsid w:val="00573C16"/>
    <w:rsid w:val="00573C2A"/>
    <w:rsid w:val="00573E39"/>
    <w:rsid w:val="00573F49"/>
    <w:rsid w:val="00573F8B"/>
    <w:rsid w:val="00574106"/>
    <w:rsid w:val="0057417E"/>
    <w:rsid w:val="00574315"/>
    <w:rsid w:val="005743CD"/>
    <w:rsid w:val="0057452A"/>
    <w:rsid w:val="005745EE"/>
    <w:rsid w:val="00574651"/>
    <w:rsid w:val="005747EA"/>
    <w:rsid w:val="005749C0"/>
    <w:rsid w:val="00574AA9"/>
    <w:rsid w:val="00574B96"/>
    <w:rsid w:val="00574D6C"/>
    <w:rsid w:val="00574EBC"/>
    <w:rsid w:val="00575282"/>
    <w:rsid w:val="005753FB"/>
    <w:rsid w:val="0057547C"/>
    <w:rsid w:val="005754BD"/>
    <w:rsid w:val="0057563E"/>
    <w:rsid w:val="005757B8"/>
    <w:rsid w:val="00575849"/>
    <w:rsid w:val="00575A04"/>
    <w:rsid w:val="00575D07"/>
    <w:rsid w:val="00575E00"/>
    <w:rsid w:val="00575ECA"/>
    <w:rsid w:val="0057657A"/>
    <w:rsid w:val="0057681A"/>
    <w:rsid w:val="005768AF"/>
    <w:rsid w:val="00576AE2"/>
    <w:rsid w:val="00576B5B"/>
    <w:rsid w:val="005770EF"/>
    <w:rsid w:val="0057712F"/>
    <w:rsid w:val="0057737F"/>
    <w:rsid w:val="005773A2"/>
    <w:rsid w:val="0057754A"/>
    <w:rsid w:val="00577567"/>
    <w:rsid w:val="005779F3"/>
    <w:rsid w:val="00577AAB"/>
    <w:rsid w:val="00577BE8"/>
    <w:rsid w:val="00577EDF"/>
    <w:rsid w:val="00580095"/>
    <w:rsid w:val="0058081A"/>
    <w:rsid w:val="00580A82"/>
    <w:rsid w:val="00580E58"/>
    <w:rsid w:val="005810C3"/>
    <w:rsid w:val="0058134A"/>
    <w:rsid w:val="0058139B"/>
    <w:rsid w:val="005815B9"/>
    <w:rsid w:val="00581AE9"/>
    <w:rsid w:val="00581B74"/>
    <w:rsid w:val="00581BA6"/>
    <w:rsid w:val="00581CC8"/>
    <w:rsid w:val="00581FD5"/>
    <w:rsid w:val="005821A8"/>
    <w:rsid w:val="005828B4"/>
    <w:rsid w:val="005829A4"/>
    <w:rsid w:val="00582B9E"/>
    <w:rsid w:val="00582D3C"/>
    <w:rsid w:val="00582F2F"/>
    <w:rsid w:val="00583138"/>
    <w:rsid w:val="00583166"/>
    <w:rsid w:val="005832A1"/>
    <w:rsid w:val="005837BB"/>
    <w:rsid w:val="005839C1"/>
    <w:rsid w:val="005839F0"/>
    <w:rsid w:val="00583ACF"/>
    <w:rsid w:val="00583AE6"/>
    <w:rsid w:val="00583FC6"/>
    <w:rsid w:val="00584070"/>
    <w:rsid w:val="005840BE"/>
    <w:rsid w:val="00584135"/>
    <w:rsid w:val="0058418C"/>
    <w:rsid w:val="00584198"/>
    <w:rsid w:val="005842D4"/>
    <w:rsid w:val="0058446A"/>
    <w:rsid w:val="0058451E"/>
    <w:rsid w:val="005845B2"/>
    <w:rsid w:val="00584A72"/>
    <w:rsid w:val="00584AB2"/>
    <w:rsid w:val="00584D22"/>
    <w:rsid w:val="00584DAF"/>
    <w:rsid w:val="00584FC5"/>
    <w:rsid w:val="00585149"/>
    <w:rsid w:val="00585421"/>
    <w:rsid w:val="00585623"/>
    <w:rsid w:val="00585706"/>
    <w:rsid w:val="00585901"/>
    <w:rsid w:val="00585BE7"/>
    <w:rsid w:val="00585E88"/>
    <w:rsid w:val="00585F65"/>
    <w:rsid w:val="00586350"/>
    <w:rsid w:val="005863D1"/>
    <w:rsid w:val="005863FD"/>
    <w:rsid w:val="00586475"/>
    <w:rsid w:val="005864E7"/>
    <w:rsid w:val="00586699"/>
    <w:rsid w:val="00586727"/>
    <w:rsid w:val="00586965"/>
    <w:rsid w:val="00586A0C"/>
    <w:rsid w:val="00586B1F"/>
    <w:rsid w:val="00586C4C"/>
    <w:rsid w:val="00586F29"/>
    <w:rsid w:val="00587026"/>
    <w:rsid w:val="0058707C"/>
    <w:rsid w:val="00587155"/>
    <w:rsid w:val="005878A2"/>
    <w:rsid w:val="0058796C"/>
    <w:rsid w:val="00587BC1"/>
    <w:rsid w:val="00587BC7"/>
    <w:rsid w:val="00587BF6"/>
    <w:rsid w:val="00587C0C"/>
    <w:rsid w:val="00587C79"/>
    <w:rsid w:val="00587F99"/>
    <w:rsid w:val="005901AA"/>
    <w:rsid w:val="00590393"/>
    <w:rsid w:val="00590AF8"/>
    <w:rsid w:val="00590B64"/>
    <w:rsid w:val="00590B6D"/>
    <w:rsid w:val="00590B75"/>
    <w:rsid w:val="00590D47"/>
    <w:rsid w:val="00590E83"/>
    <w:rsid w:val="0059109C"/>
    <w:rsid w:val="00591360"/>
    <w:rsid w:val="005913BB"/>
    <w:rsid w:val="0059143F"/>
    <w:rsid w:val="005915B8"/>
    <w:rsid w:val="005915F7"/>
    <w:rsid w:val="0059167D"/>
    <w:rsid w:val="005916C0"/>
    <w:rsid w:val="005918AF"/>
    <w:rsid w:val="00591D63"/>
    <w:rsid w:val="00592036"/>
    <w:rsid w:val="00592180"/>
    <w:rsid w:val="0059246E"/>
    <w:rsid w:val="0059258E"/>
    <w:rsid w:val="005925E8"/>
    <w:rsid w:val="005925FA"/>
    <w:rsid w:val="005926A0"/>
    <w:rsid w:val="005926F5"/>
    <w:rsid w:val="0059272F"/>
    <w:rsid w:val="00592BE8"/>
    <w:rsid w:val="00592C1E"/>
    <w:rsid w:val="00592D38"/>
    <w:rsid w:val="00592D53"/>
    <w:rsid w:val="00592E0E"/>
    <w:rsid w:val="00592E8B"/>
    <w:rsid w:val="005930FD"/>
    <w:rsid w:val="00593180"/>
    <w:rsid w:val="005931A8"/>
    <w:rsid w:val="005931AC"/>
    <w:rsid w:val="005932FD"/>
    <w:rsid w:val="00593596"/>
    <w:rsid w:val="005936FF"/>
    <w:rsid w:val="0059370B"/>
    <w:rsid w:val="00593805"/>
    <w:rsid w:val="00593834"/>
    <w:rsid w:val="00593CAD"/>
    <w:rsid w:val="00593CEE"/>
    <w:rsid w:val="00593D14"/>
    <w:rsid w:val="00593DA5"/>
    <w:rsid w:val="00594730"/>
    <w:rsid w:val="00594AC7"/>
    <w:rsid w:val="00594AEB"/>
    <w:rsid w:val="00594C1A"/>
    <w:rsid w:val="00594F6C"/>
    <w:rsid w:val="00594FE1"/>
    <w:rsid w:val="005950F8"/>
    <w:rsid w:val="005951BB"/>
    <w:rsid w:val="005956B1"/>
    <w:rsid w:val="005957AF"/>
    <w:rsid w:val="00595955"/>
    <w:rsid w:val="00596318"/>
    <w:rsid w:val="00596685"/>
    <w:rsid w:val="005967ED"/>
    <w:rsid w:val="00596919"/>
    <w:rsid w:val="00596AE7"/>
    <w:rsid w:val="00596B19"/>
    <w:rsid w:val="00596E57"/>
    <w:rsid w:val="00596FE0"/>
    <w:rsid w:val="00596FE2"/>
    <w:rsid w:val="0059706C"/>
    <w:rsid w:val="00597583"/>
    <w:rsid w:val="005976BA"/>
    <w:rsid w:val="00597723"/>
    <w:rsid w:val="005977F3"/>
    <w:rsid w:val="005978B5"/>
    <w:rsid w:val="005978E5"/>
    <w:rsid w:val="00597914"/>
    <w:rsid w:val="00597AF6"/>
    <w:rsid w:val="00597B9F"/>
    <w:rsid w:val="00597ECB"/>
    <w:rsid w:val="005A03F7"/>
    <w:rsid w:val="005A0573"/>
    <w:rsid w:val="005A05C3"/>
    <w:rsid w:val="005A0A61"/>
    <w:rsid w:val="005A0ABF"/>
    <w:rsid w:val="005A0B6A"/>
    <w:rsid w:val="005A1312"/>
    <w:rsid w:val="005A139A"/>
    <w:rsid w:val="005A1529"/>
    <w:rsid w:val="005A15AE"/>
    <w:rsid w:val="005A15B5"/>
    <w:rsid w:val="005A1610"/>
    <w:rsid w:val="005A171E"/>
    <w:rsid w:val="005A1786"/>
    <w:rsid w:val="005A181B"/>
    <w:rsid w:val="005A1B1D"/>
    <w:rsid w:val="005A1E4A"/>
    <w:rsid w:val="005A1E74"/>
    <w:rsid w:val="005A1FC9"/>
    <w:rsid w:val="005A2246"/>
    <w:rsid w:val="005A233E"/>
    <w:rsid w:val="005A284C"/>
    <w:rsid w:val="005A2961"/>
    <w:rsid w:val="005A2BEC"/>
    <w:rsid w:val="005A2CFF"/>
    <w:rsid w:val="005A2D3A"/>
    <w:rsid w:val="005A3074"/>
    <w:rsid w:val="005A31A5"/>
    <w:rsid w:val="005A38B7"/>
    <w:rsid w:val="005A3ABA"/>
    <w:rsid w:val="005A3C4B"/>
    <w:rsid w:val="005A3CB5"/>
    <w:rsid w:val="005A3E71"/>
    <w:rsid w:val="005A4073"/>
    <w:rsid w:val="005A4174"/>
    <w:rsid w:val="005A421A"/>
    <w:rsid w:val="005A4318"/>
    <w:rsid w:val="005A4376"/>
    <w:rsid w:val="005A44CF"/>
    <w:rsid w:val="005A4568"/>
    <w:rsid w:val="005A46CE"/>
    <w:rsid w:val="005A47BB"/>
    <w:rsid w:val="005A4BE2"/>
    <w:rsid w:val="005A4C5A"/>
    <w:rsid w:val="005A503F"/>
    <w:rsid w:val="005A5456"/>
    <w:rsid w:val="005A5495"/>
    <w:rsid w:val="005A55C2"/>
    <w:rsid w:val="005A569C"/>
    <w:rsid w:val="005A56ED"/>
    <w:rsid w:val="005A5DF6"/>
    <w:rsid w:val="005A5E11"/>
    <w:rsid w:val="005A5EC0"/>
    <w:rsid w:val="005A5FE8"/>
    <w:rsid w:val="005A601E"/>
    <w:rsid w:val="005A60C3"/>
    <w:rsid w:val="005A632E"/>
    <w:rsid w:val="005A63CD"/>
    <w:rsid w:val="005A63D5"/>
    <w:rsid w:val="005A6439"/>
    <w:rsid w:val="005A650E"/>
    <w:rsid w:val="005A6527"/>
    <w:rsid w:val="005A65DE"/>
    <w:rsid w:val="005A6656"/>
    <w:rsid w:val="005A6797"/>
    <w:rsid w:val="005A6BA8"/>
    <w:rsid w:val="005A6C01"/>
    <w:rsid w:val="005A6F28"/>
    <w:rsid w:val="005A7142"/>
    <w:rsid w:val="005A724C"/>
    <w:rsid w:val="005A7384"/>
    <w:rsid w:val="005A7673"/>
    <w:rsid w:val="005A797E"/>
    <w:rsid w:val="005A7A72"/>
    <w:rsid w:val="005A7C99"/>
    <w:rsid w:val="005A7C9D"/>
    <w:rsid w:val="005A7E95"/>
    <w:rsid w:val="005A7F63"/>
    <w:rsid w:val="005B0173"/>
    <w:rsid w:val="005B050D"/>
    <w:rsid w:val="005B05FE"/>
    <w:rsid w:val="005B0968"/>
    <w:rsid w:val="005B0A57"/>
    <w:rsid w:val="005B0F67"/>
    <w:rsid w:val="005B11FC"/>
    <w:rsid w:val="005B1227"/>
    <w:rsid w:val="005B125D"/>
    <w:rsid w:val="005B15C1"/>
    <w:rsid w:val="005B17AC"/>
    <w:rsid w:val="005B1819"/>
    <w:rsid w:val="005B1904"/>
    <w:rsid w:val="005B1A66"/>
    <w:rsid w:val="005B1C10"/>
    <w:rsid w:val="005B1D82"/>
    <w:rsid w:val="005B1EC4"/>
    <w:rsid w:val="005B1F98"/>
    <w:rsid w:val="005B2021"/>
    <w:rsid w:val="005B2154"/>
    <w:rsid w:val="005B233A"/>
    <w:rsid w:val="005B2647"/>
    <w:rsid w:val="005B28AB"/>
    <w:rsid w:val="005B2B26"/>
    <w:rsid w:val="005B2B64"/>
    <w:rsid w:val="005B2BEC"/>
    <w:rsid w:val="005B2ED5"/>
    <w:rsid w:val="005B319F"/>
    <w:rsid w:val="005B31CA"/>
    <w:rsid w:val="005B3280"/>
    <w:rsid w:val="005B354C"/>
    <w:rsid w:val="005B35DD"/>
    <w:rsid w:val="005B3600"/>
    <w:rsid w:val="005B36DB"/>
    <w:rsid w:val="005B374F"/>
    <w:rsid w:val="005B381B"/>
    <w:rsid w:val="005B3915"/>
    <w:rsid w:val="005B3971"/>
    <w:rsid w:val="005B39B8"/>
    <w:rsid w:val="005B3B47"/>
    <w:rsid w:val="005B3BD8"/>
    <w:rsid w:val="005B3F09"/>
    <w:rsid w:val="005B4101"/>
    <w:rsid w:val="005B428B"/>
    <w:rsid w:val="005B45A7"/>
    <w:rsid w:val="005B45AB"/>
    <w:rsid w:val="005B4676"/>
    <w:rsid w:val="005B48A5"/>
    <w:rsid w:val="005B48D5"/>
    <w:rsid w:val="005B4A19"/>
    <w:rsid w:val="005B4B4A"/>
    <w:rsid w:val="005B4E0B"/>
    <w:rsid w:val="005B4E4E"/>
    <w:rsid w:val="005B50F5"/>
    <w:rsid w:val="005B526E"/>
    <w:rsid w:val="005B5365"/>
    <w:rsid w:val="005B5383"/>
    <w:rsid w:val="005B54B4"/>
    <w:rsid w:val="005B5536"/>
    <w:rsid w:val="005B55B2"/>
    <w:rsid w:val="005B55D0"/>
    <w:rsid w:val="005B5742"/>
    <w:rsid w:val="005B5A02"/>
    <w:rsid w:val="005B5A6B"/>
    <w:rsid w:val="005B604F"/>
    <w:rsid w:val="005B60BD"/>
    <w:rsid w:val="005B60FD"/>
    <w:rsid w:val="005B653B"/>
    <w:rsid w:val="005B68D9"/>
    <w:rsid w:val="005B693A"/>
    <w:rsid w:val="005B69B3"/>
    <w:rsid w:val="005B6EDB"/>
    <w:rsid w:val="005B761A"/>
    <w:rsid w:val="005B7865"/>
    <w:rsid w:val="005B79E1"/>
    <w:rsid w:val="005B7BF6"/>
    <w:rsid w:val="005C00D3"/>
    <w:rsid w:val="005C0259"/>
    <w:rsid w:val="005C071C"/>
    <w:rsid w:val="005C0C4F"/>
    <w:rsid w:val="005C0EE8"/>
    <w:rsid w:val="005C122C"/>
    <w:rsid w:val="005C1C10"/>
    <w:rsid w:val="005C1E43"/>
    <w:rsid w:val="005C22E3"/>
    <w:rsid w:val="005C2398"/>
    <w:rsid w:val="005C277F"/>
    <w:rsid w:val="005C2960"/>
    <w:rsid w:val="005C2C3B"/>
    <w:rsid w:val="005C2E1C"/>
    <w:rsid w:val="005C2E56"/>
    <w:rsid w:val="005C2EC4"/>
    <w:rsid w:val="005C3053"/>
    <w:rsid w:val="005C3103"/>
    <w:rsid w:val="005C36C1"/>
    <w:rsid w:val="005C36FD"/>
    <w:rsid w:val="005C3740"/>
    <w:rsid w:val="005C3826"/>
    <w:rsid w:val="005C38E5"/>
    <w:rsid w:val="005C39B5"/>
    <w:rsid w:val="005C39E1"/>
    <w:rsid w:val="005C3A7A"/>
    <w:rsid w:val="005C3E6D"/>
    <w:rsid w:val="005C3E95"/>
    <w:rsid w:val="005C3FF3"/>
    <w:rsid w:val="005C4023"/>
    <w:rsid w:val="005C4178"/>
    <w:rsid w:val="005C41AC"/>
    <w:rsid w:val="005C43C4"/>
    <w:rsid w:val="005C44E9"/>
    <w:rsid w:val="005C47AE"/>
    <w:rsid w:val="005C4808"/>
    <w:rsid w:val="005C4B54"/>
    <w:rsid w:val="005C4BCC"/>
    <w:rsid w:val="005C4F68"/>
    <w:rsid w:val="005C512B"/>
    <w:rsid w:val="005C5148"/>
    <w:rsid w:val="005C5266"/>
    <w:rsid w:val="005C5369"/>
    <w:rsid w:val="005C54B7"/>
    <w:rsid w:val="005C5539"/>
    <w:rsid w:val="005C58F4"/>
    <w:rsid w:val="005C5ACC"/>
    <w:rsid w:val="005C5BC9"/>
    <w:rsid w:val="005C5E6E"/>
    <w:rsid w:val="005C5FCD"/>
    <w:rsid w:val="005C655A"/>
    <w:rsid w:val="005C65A8"/>
    <w:rsid w:val="005C6732"/>
    <w:rsid w:val="005C6936"/>
    <w:rsid w:val="005C6A0F"/>
    <w:rsid w:val="005C6A27"/>
    <w:rsid w:val="005C6ADC"/>
    <w:rsid w:val="005C6B19"/>
    <w:rsid w:val="005C6B1F"/>
    <w:rsid w:val="005C6C68"/>
    <w:rsid w:val="005C6E4B"/>
    <w:rsid w:val="005C6FD8"/>
    <w:rsid w:val="005C6FED"/>
    <w:rsid w:val="005C70F5"/>
    <w:rsid w:val="005C711D"/>
    <w:rsid w:val="005C7276"/>
    <w:rsid w:val="005C7314"/>
    <w:rsid w:val="005C7339"/>
    <w:rsid w:val="005C758A"/>
    <w:rsid w:val="005C7ADE"/>
    <w:rsid w:val="005C7BEF"/>
    <w:rsid w:val="005C7C2B"/>
    <w:rsid w:val="005C7F19"/>
    <w:rsid w:val="005D014C"/>
    <w:rsid w:val="005D01FE"/>
    <w:rsid w:val="005D0644"/>
    <w:rsid w:val="005D0971"/>
    <w:rsid w:val="005D0ADB"/>
    <w:rsid w:val="005D0B2E"/>
    <w:rsid w:val="005D11F8"/>
    <w:rsid w:val="005D1516"/>
    <w:rsid w:val="005D15F9"/>
    <w:rsid w:val="005D1729"/>
    <w:rsid w:val="005D1907"/>
    <w:rsid w:val="005D19F7"/>
    <w:rsid w:val="005D1B0C"/>
    <w:rsid w:val="005D1BA7"/>
    <w:rsid w:val="005D1CBE"/>
    <w:rsid w:val="005D1CC9"/>
    <w:rsid w:val="005D1FC7"/>
    <w:rsid w:val="005D2198"/>
    <w:rsid w:val="005D23F0"/>
    <w:rsid w:val="005D26A7"/>
    <w:rsid w:val="005D295E"/>
    <w:rsid w:val="005D2AA0"/>
    <w:rsid w:val="005D2C9D"/>
    <w:rsid w:val="005D2CDF"/>
    <w:rsid w:val="005D2DA4"/>
    <w:rsid w:val="005D3100"/>
    <w:rsid w:val="005D34E4"/>
    <w:rsid w:val="005D3996"/>
    <w:rsid w:val="005D3C10"/>
    <w:rsid w:val="005D42A6"/>
    <w:rsid w:val="005D4322"/>
    <w:rsid w:val="005D490D"/>
    <w:rsid w:val="005D4D5C"/>
    <w:rsid w:val="005D513F"/>
    <w:rsid w:val="005D51C8"/>
    <w:rsid w:val="005D51CE"/>
    <w:rsid w:val="005D52F1"/>
    <w:rsid w:val="005D5772"/>
    <w:rsid w:val="005D57BB"/>
    <w:rsid w:val="005D5A47"/>
    <w:rsid w:val="005D5D4E"/>
    <w:rsid w:val="005D5E59"/>
    <w:rsid w:val="005D64FB"/>
    <w:rsid w:val="005D65CC"/>
    <w:rsid w:val="005D6A35"/>
    <w:rsid w:val="005D6AF6"/>
    <w:rsid w:val="005D6D46"/>
    <w:rsid w:val="005D6EB5"/>
    <w:rsid w:val="005D6ECA"/>
    <w:rsid w:val="005D6F68"/>
    <w:rsid w:val="005D7119"/>
    <w:rsid w:val="005D715D"/>
    <w:rsid w:val="005D716D"/>
    <w:rsid w:val="005D71AF"/>
    <w:rsid w:val="005D72B1"/>
    <w:rsid w:val="005D73A7"/>
    <w:rsid w:val="005D747B"/>
    <w:rsid w:val="005D78E1"/>
    <w:rsid w:val="005D79FE"/>
    <w:rsid w:val="005D7CF1"/>
    <w:rsid w:val="005D7EAD"/>
    <w:rsid w:val="005E0180"/>
    <w:rsid w:val="005E03A0"/>
    <w:rsid w:val="005E0439"/>
    <w:rsid w:val="005E054B"/>
    <w:rsid w:val="005E054C"/>
    <w:rsid w:val="005E05CC"/>
    <w:rsid w:val="005E0D0B"/>
    <w:rsid w:val="005E0D82"/>
    <w:rsid w:val="005E0E42"/>
    <w:rsid w:val="005E0F21"/>
    <w:rsid w:val="005E102A"/>
    <w:rsid w:val="005E1300"/>
    <w:rsid w:val="005E1761"/>
    <w:rsid w:val="005E17B1"/>
    <w:rsid w:val="005E18CC"/>
    <w:rsid w:val="005E1B35"/>
    <w:rsid w:val="005E1BD3"/>
    <w:rsid w:val="005E1D16"/>
    <w:rsid w:val="005E1EB4"/>
    <w:rsid w:val="005E22E0"/>
    <w:rsid w:val="005E24B1"/>
    <w:rsid w:val="005E266B"/>
    <w:rsid w:val="005E276A"/>
    <w:rsid w:val="005E290C"/>
    <w:rsid w:val="005E2A65"/>
    <w:rsid w:val="005E2C30"/>
    <w:rsid w:val="005E2DF4"/>
    <w:rsid w:val="005E2DF5"/>
    <w:rsid w:val="005E2F55"/>
    <w:rsid w:val="005E2FF2"/>
    <w:rsid w:val="005E324B"/>
    <w:rsid w:val="005E32CA"/>
    <w:rsid w:val="005E3465"/>
    <w:rsid w:val="005E376D"/>
    <w:rsid w:val="005E3AD9"/>
    <w:rsid w:val="005E3B5A"/>
    <w:rsid w:val="005E3C80"/>
    <w:rsid w:val="005E406F"/>
    <w:rsid w:val="005E42E7"/>
    <w:rsid w:val="005E44F8"/>
    <w:rsid w:val="005E4619"/>
    <w:rsid w:val="005E48CD"/>
    <w:rsid w:val="005E49B1"/>
    <w:rsid w:val="005E4B1B"/>
    <w:rsid w:val="005E4D6B"/>
    <w:rsid w:val="005E4DF4"/>
    <w:rsid w:val="005E4F9F"/>
    <w:rsid w:val="005E5327"/>
    <w:rsid w:val="005E538A"/>
    <w:rsid w:val="005E5408"/>
    <w:rsid w:val="005E56EA"/>
    <w:rsid w:val="005E5815"/>
    <w:rsid w:val="005E5D46"/>
    <w:rsid w:val="005E5F19"/>
    <w:rsid w:val="005E5F5E"/>
    <w:rsid w:val="005E610E"/>
    <w:rsid w:val="005E6258"/>
    <w:rsid w:val="005E62F9"/>
    <w:rsid w:val="005E656C"/>
    <w:rsid w:val="005E65E9"/>
    <w:rsid w:val="005E698C"/>
    <w:rsid w:val="005E6BA2"/>
    <w:rsid w:val="005E6EC0"/>
    <w:rsid w:val="005E6FCF"/>
    <w:rsid w:val="005E70A2"/>
    <w:rsid w:val="005E712C"/>
    <w:rsid w:val="005E7151"/>
    <w:rsid w:val="005E7481"/>
    <w:rsid w:val="005E7518"/>
    <w:rsid w:val="005E787C"/>
    <w:rsid w:val="005E79C4"/>
    <w:rsid w:val="005E7BDB"/>
    <w:rsid w:val="005E7C89"/>
    <w:rsid w:val="005E7D92"/>
    <w:rsid w:val="005E7FD2"/>
    <w:rsid w:val="005F00AE"/>
    <w:rsid w:val="005F028F"/>
    <w:rsid w:val="005F0376"/>
    <w:rsid w:val="005F03E0"/>
    <w:rsid w:val="005F05C6"/>
    <w:rsid w:val="005F0746"/>
    <w:rsid w:val="005F0947"/>
    <w:rsid w:val="005F0B01"/>
    <w:rsid w:val="005F0D04"/>
    <w:rsid w:val="005F10A9"/>
    <w:rsid w:val="005F10BF"/>
    <w:rsid w:val="005F12B7"/>
    <w:rsid w:val="005F13C0"/>
    <w:rsid w:val="005F15D5"/>
    <w:rsid w:val="005F1711"/>
    <w:rsid w:val="005F1963"/>
    <w:rsid w:val="005F19ED"/>
    <w:rsid w:val="005F22BF"/>
    <w:rsid w:val="005F25A4"/>
    <w:rsid w:val="005F2865"/>
    <w:rsid w:val="005F28CC"/>
    <w:rsid w:val="005F29AF"/>
    <w:rsid w:val="005F2DB0"/>
    <w:rsid w:val="005F2DC8"/>
    <w:rsid w:val="005F2DEB"/>
    <w:rsid w:val="005F2F33"/>
    <w:rsid w:val="005F2F5E"/>
    <w:rsid w:val="005F30DE"/>
    <w:rsid w:val="005F352D"/>
    <w:rsid w:val="005F3922"/>
    <w:rsid w:val="005F394D"/>
    <w:rsid w:val="005F397A"/>
    <w:rsid w:val="005F39DF"/>
    <w:rsid w:val="005F400C"/>
    <w:rsid w:val="005F4245"/>
    <w:rsid w:val="005F44BF"/>
    <w:rsid w:val="005F451F"/>
    <w:rsid w:val="005F452B"/>
    <w:rsid w:val="005F467C"/>
    <w:rsid w:val="005F4A9B"/>
    <w:rsid w:val="005F4AD9"/>
    <w:rsid w:val="005F4DE3"/>
    <w:rsid w:val="005F4DF7"/>
    <w:rsid w:val="005F4E2B"/>
    <w:rsid w:val="005F4F25"/>
    <w:rsid w:val="005F5310"/>
    <w:rsid w:val="005F55E1"/>
    <w:rsid w:val="005F5734"/>
    <w:rsid w:val="005F5763"/>
    <w:rsid w:val="005F585C"/>
    <w:rsid w:val="005F5A36"/>
    <w:rsid w:val="005F5B84"/>
    <w:rsid w:val="005F5C17"/>
    <w:rsid w:val="005F5C1A"/>
    <w:rsid w:val="005F5E05"/>
    <w:rsid w:val="005F5F61"/>
    <w:rsid w:val="005F6596"/>
    <w:rsid w:val="005F6DC9"/>
    <w:rsid w:val="005F6DE4"/>
    <w:rsid w:val="005F70A7"/>
    <w:rsid w:val="005F710B"/>
    <w:rsid w:val="005F7177"/>
    <w:rsid w:val="005F71AE"/>
    <w:rsid w:val="005F71C3"/>
    <w:rsid w:val="005F7212"/>
    <w:rsid w:val="005F743A"/>
    <w:rsid w:val="005F7518"/>
    <w:rsid w:val="005F772C"/>
    <w:rsid w:val="005F77C3"/>
    <w:rsid w:val="005F7ADD"/>
    <w:rsid w:val="005F7DF9"/>
    <w:rsid w:val="00600071"/>
    <w:rsid w:val="00600427"/>
    <w:rsid w:val="006007C8"/>
    <w:rsid w:val="00600900"/>
    <w:rsid w:val="00600CA1"/>
    <w:rsid w:val="0060100E"/>
    <w:rsid w:val="006011E0"/>
    <w:rsid w:val="00601AC1"/>
    <w:rsid w:val="00601EC8"/>
    <w:rsid w:val="00601F0C"/>
    <w:rsid w:val="006020C3"/>
    <w:rsid w:val="006022B6"/>
    <w:rsid w:val="006025B8"/>
    <w:rsid w:val="00602643"/>
    <w:rsid w:val="0060274D"/>
    <w:rsid w:val="00602CE3"/>
    <w:rsid w:val="00602D7F"/>
    <w:rsid w:val="00603180"/>
    <w:rsid w:val="00603270"/>
    <w:rsid w:val="006034B3"/>
    <w:rsid w:val="00603593"/>
    <w:rsid w:val="00603866"/>
    <w:rsid w:val="00603A86"/>
    <w:rsid w:val="00603AB6"/>
    <w:rsid w:val="00603FD6"/>
    <w:rsid w:val="006040E6"/>
    <w:rsid w:val="00604163"/>
    <w:rsid w:val="006041DE"/>
    <w:rsid w:val="006042ED"/>
    <w:rsid w:val="006044E3"/>
    <w:rsid w:val="0060463D"/>
    <w:rsid w:val="0060474C"/>
    <w:rsid w:val="006047F2"/>
    <w:rsid w:val="00604B63"/>
    <w:rsid w:val="00604BB2"/>
    <w:rsid w:val="00604EC1"/>
    <w:rsid w:val="0060528D"/>
    <w:rsid w:val="0060541F"/>
    <w:rsid w:val="00605448"/>
    <w:rsid w:val="006057B4"/>
    <w:rsid w:val="006058C6"/>
    <w:rsid w:val="00605A70"/>
    <w:rsid w:val="00605B8A"/>
    <w:rsid w:val="00605DDA"/>
    <w:rsid w:val="0060630F"/>
    <w:rsid w:val="006063CA"/>
    <w:rsid w:val="006065CD"/>
    <w:rsid w:val="0060678A"/>
    <w:rsid w:val="006067E3"/>
    <w:rsid w:val="00606891"/>
    <w:rsid w:val="00606AFA"/>
    <w:rsid w:val="00606B6F"/>
    <w:rsid w:val="00607002"/>
    <w:rsid w:val="00607296"/>
    <w:rsid w:val="006074A0"/>
    <w:rsid w:val="00607554"/>
    <w:rsid w:val="00607773"/>
    <w:rsid w:val="006077F9"/>
    <w:rsid w:val="0061017C"/>
    <w:rsid w:val="00610480"/>
    <w:rsid w:val="00610506"/>
    <w:rsid w:val="00610A9B"/>
    <w:rsid w:val="00610F23"/>
    <w:rsid w:val="0061105D"/>
    <w:rsid w:val="00611503"/>
    <w:rsid w:val="00611571"/>
    <w:rsid w:val="006115DE"/>
    <w:rsid w:val="006117E8"/>
    <w:rsid w:val="00611A5E"/>
    <w:rsid w:val="00611C8C"/>
    <w:rsid w:val="00611D4B"/>
    <w:rsid w:val="00611E1C"/>
    <w:rsid w:val="00611E27"/>
    <w:rsid w:val="00611FE7"/>
    <w:rsid w:val="00612022"/>
    <w:rsid w:val="0061205F"/>
    <w:rsid w:val="00612644"/>
    <w:rsid w:val="0061285F"/>
    <w:rsid w:val="006128DC"/>
    <w:rsid w:val="00612941"/>
    <w:rsid w:val="006129C7"/>
    <w:rsid w:val="00612AB0"/>
    <w:rsid w:val="00612BEB"/>
    <w:rsid w:val="00612BF3"/>
    <w:rsid w:val="00613258"/>
    <w:rsid w:val="006133FA"/>
    <w:rsid w:val="00613491"/>
    <w:rsid w:val="006135B7"/>
    <w:rsid w:val="006135F8"/>
    <w:rsid w:val="0061366C"/>
    <w:rsid w:val="006136C1"/>
    <w:rsid w:val="006136EC"/>
    <w:rsid w:val="006137AF"/>
    <w:rsid w:val="006139FB"/>
    <w:rsid w:val="00613CFE"/>
    <w:rsid w:val="00613D82"/>
    <w:rsid w:val="00613E76"/>
    <w:rsid w:val="00613EE8"/>
    <w:rsid w:val="00614072"/>
    <w:rsid w:val="00614131"/>
    <w:rsid w:val="006141F5"/>
    <w:rsid w:val="00614494"/>
    <w:rsid w:val="006145A9"/>
    <w:rsid w:val="006146CE"/>
    <w:rsid w:val="006146ED"/>
    <w:rsid w:val="00614716"/>
    <w:rsid w:val="006148C7"/>
    <w:rsid w:val="00614B2A"/>
    <w:rsid w:val="00614CA4"/>
    <w:rsid w:val="00614D76"/>
    <w:rsid w:val="00614F48"/>
    <w:rsid w:val="00614FD4"/>
    <w:rsid w:val="00615355"/>
    <w:rsid w:val="006154CA"/>
    <w:rsid w:val="0061560E"/>
    <w:rsid w:val="00615819"/>
    <w:rsid w:val="0061582B"/>
    <w:rsid w:val="00615A35"/>
    <w:rsid w:val="00615FE1"/>
    <w:rsid w:val="0061605B"/>
    <w:rsid w:val="0061626F"/>
    <w:rsid w:val="00616327"/>
    <w:rsid w:val="00616421"/>
    <w:rsid w:val="00616570"/>
    <w:rsid w:val="0061663E"/>
    <w:rsid w:val="00616869"/>
    <w:rsid w:val="0061692E"/>
    <w:rsid w:val="00616A00"/>
    <w:rsid w:val="00616A1C"/>
    <w:rsid w:val="00616EEF"/>
    <w:rsid w:val="006173DA"/>
    <w:rsid w:val="00617680"/>
    <w:rsid w:val="00617752"/>
    <w:rsid w:val="00617B24"/>
    <w:rsid w:val="00617FC9"/>
    <w:rsid w:val="0061A8DF"/>
    <w:rsid w:val="00620235"/>
    <w:rsid w:val="00620303"/>
    <w:rsid w:val="00620333"/>
    <w:rsid w:val="00620422"/>
    <w:rsid w:val="00620711"/>
    <w:rsid w:val="00620BE0"/>
    <w:rsid w:val="00620D8A"/>
    <w:rsid w:val="00620DC6"/>
    <w:rsid w:val="00620EFC"/>
    <w:rsid w:val="00621153"/>
    <w:rsid w:val="00621398"/>
    <w:rsid w:val="0062152F"/>
    <w:rsid w:val="006216B0"/>
    <w:rsid w:val="006219C1"/>
    <w:rsid w:val="006221AD"/>
    <w:rsid w:val="006226D4"/>
    <w:rsid w:val="00622813"/>
    <w:rsid w:val="00622880"/>
    <w:rsid w:val="006228E8"/>
    <w:rsid w:val="00622A3F"/>
    <w:rsid w:val="00622BC8"/>
    <w:rsid w:val="0062304C"/>
    <w:rsid w:val="0062307D"/>
    <w:rsid w:val="00623277"/>
    <w:rsid w:val="00623694"/>
    <w:rsid w:val="006236C8"/>
    <w:rsid w:val="00623A3C"/>
    <w:rsid w:val="00623B72"/>
    <w:rsid w:val="00623D75"/>
    <w:rsid w:val="00623FBE"/>
    <w:rsid w:val="00624008"/>
    <w:rsid w:val="00624181"/>
    <w:rsid w:val="00624348"/>
    <w:rsid w:val="0062439C"/>
    <w:rsid w:val="0062440E"/>
    <w:rsid w:val="006245A7"/>
    <w:rsid w:val="00624633"/>
    <w:rsid w:val="006246A3"/>
    <w:rsid w:val="006248B5"/>
    <w:rsid w:val="0062496B"/>
    <w:rsid w:val="00624975"/>
    <w:rsid w:val="00624A41"/>
    <w:rsid w:val="00624AF9"/>
    <w:rsid w:val="00624C7A"/>
    <w:rsid w:val="00624D46"/>
    <w:rsid w:val="00624D54"/>
    <w:rsid w:val="006251BA"/>
    <w:rsid w:val="00625218"/>
    <w:rsid w:val="006252BE"/>
    <w:rsid w:val="006253B8"/>
    <w:rsid w:val="0062576B"/>
    <w:rsid w:val="006257D7"/>
    <w:rsid w:val="00625940"/>
    <w:rsid w:val="00625AD2"/>
    <w:rsid w:val="00625C37"/>
    <w:rsid w:val="00625EC8"/>
    <w:rsid w:val="006261B7"/>
    <w:rsid w:val="006263FD"/>
    <w:rsid w:val="00626400"/>
    <w:rsid w:val="0062666D"/>
    <w:rsid w:val="00626786"/>
    <w:rsid w:val="006267A5"/>
    <w:rsid w:val="00626937"/>
    <w:rsid w:val="00626A7B"/>
    <w:rsid w:val="00626BB9"/>
    <w:rsid w:val="00626C17"/>
    <w:rsid w:val="00626C4A"/>
    <w:rsid w:val="006273B2"/>
    <w:rsid w:val="00627574"/>
    <w:rsid w:val="006278EB"/>
    <w:rsid w:val="00627A16"/>
    <w:rsid w:val="00627A47"/>
    <w:rsid w:val="00627CFF"/>
    <w:rsid w:val="00627E52"/>
    <w:rsid w:val="00627EAA"/>
    <w:rsid w:val="00627EAB"/>
    <w:rsid w:val="00627F69"/>
    <w:rsid w:val="0062B8FA"/>
    <w:rsid w:val="006303A7"/>
    <w:rsid w:val="00630524"/>
    <w:rsid w:val="00630601"/>
    <w:rsid w:val="0063064A"/>
    <w:rsid w:val="00630AA9"/>
    <w:rsid w:val="00630ADC"/>
    <w:rsid w:val="00630B6F"/>
    <w:rsid w:val="00630CF4"/>
    <w:rsid w:val="00630D2C"/>
    <w:rsid w:val="00630DE6"/>
    <w:rsid w:val="00630EBA"/>
    <w:rsid w:val="00630F2C"/>
    <w:rsid w:val="00630F67"/>
    <w:rsid w:val="00630FCC"/>
    <w:rsid w:val="00631287"/>
    <w:rsid w:val="006312BF"/>
    <w:rsid w:val="00631324"/>
    <w:rsid w:val="00631A6D"/>
    <w:rsid w:val="00631AB1"/>
    <w:rsid w:val="00631C6E"/>
    <w:rsid w:val="00631E9D"/>
    <w:rsid w:val="00632004"/>
    <w:rsid w:val="00632290"/>
    <w:rsid w:val="00632341"/>
    <w:rsid w:val="00632529"/>
    <w:rsid w:val="0063264B"/>
    <w:rsid w:val="006329B6"/>
    <w:rsid w:val="00632A6B"/>
    <w:rsid w:val="00632CDB"/>
    <w:rsid w:val="00633007"/>
    <w:rsid w:val="006330B3"/>
    <w:rsid w:val="00633654"/>
    <w:rsid w:val="00633E94"/>
    <w:rsid w:val="0063413D"/>
    <w:rsid w:val="00634340"/>
    <w:rsid w:val="00634518"/>
    <w:rsid w:val="0063453E"/>
    <w:rsid w:val="00634554"/>
    <w:rsid w:val="006348FE"/>
    <w:rsid w:val="00634ECA"/>
    <w:rsid w:val="0063511C"/>
    <w:rsid w:val="00635146"/>
    <w:rsid w:val="00635378"/>
    <w:rsid w:val="0063549B"/>
    <w:rsid w:val="006354E2"/>
    <w:rsid w:val="006356D9"/>
    <w:rsid w:val="0063578E"/>
    <w:rsid w:val="00635A58"/>
    <w:rsid w:val="00635A7E"/>
    <w:rsid w:val="00635B38"/>
    <w:rsid w:val="00635F27"/>
    <w:rsid w:val="006363DF"/>
    <w:rsid w:val="0063652B"/>
    <w:rsid w:val="00636663"/>
    <w:rsid w:val="00636777"/>
    <w:rsid w:val="00636819"/>
    <w:rsid w:val="00636A86"/>
    <w:rsid w:val="00636B33"/>
    <w:rsid w:val="00636BBF"/>
    <w:rsid w:val="00636CE7"/>
    <w:rsid w:val="00636DA6"/>
    <w:rsid w:val="00636F4C"/>
    <w:rsid w:val="00637383"/>
    <w:rsid w:val="006374DC"/>
    <w:rsid w:val="006377C1"/>
    <w:rsid w:val="00637DF3"/>
    <w:rsid w:val="00640368"/>
    <w:rsid w:val="00640390"/>
    <w:rsid w:val="0064047E"/>
    <w:rsid w:val="006406FD"/>
    <w:rsid w:val="0064083A"/>
    <w:rsid w:val="006408BE"/>
    <w:rsid w:val="00640B14"/>
    <w:rsid w:val="00640D17"/>
    <w:rsid w:val="00640EA6"/>
    <w:rsid w:val="00640F40"/>
    <w:rsid w:val="00640F8F"/>
    <w:rsid w:val="006410AB"/>
    <w:rsid w:val="006411BC"/>
    <w:rsid w:val="006418C4"/>
    <w:rsid w:val="00641AA9"/>
    <w:rsid w:val="00641AF3"/>
    <w:rsid w:val="00641FCF"/>
    <w:rsid w:val="006420B4"/>
    <w:rsid w:val="006421D9"/>
    <w:rsid w:val="0064237F"/>
    <w:rsid w:val="00642600"/>
    <w:rsid w:val="00642763"/>
    <w:rsid w:val="006427A0"/>
    <w:rsid w:val="00642852"/>
    <w:rsid w:val="00642971"/>
    <w:rsid w:val="00642B9F"/>
    <w:rsid w:val="0064308A"/>
    <w:rsid w:val="00643124"/>
    <w:rsid w:val="006432CD"/>
    <w:rsid w:val="00643453"/>
    <w:rsid w:val="0064367A"/>
    <w:rsid w:val="006439E0"/>
    <w:rsid w:val="00643B55"/>
    <w:rsid w:val="00643BAD"/>
    <w:rsid w:val="00643CA3"/>
    <w:rsid w:val="00643D6F"/>
    <w:rsid w:val="00643DD7"/>
    <w:rsid w:val="0064411B"/>
    <w:rsid w:val="006442FC"/>
    <w:rsid w:val="006445CC"/>
    <w:rsid w:val="006445F6"/>
    <w:rsid w:val="00644615"/>
    <w:rsid w:val="006446FF"/>
    <w:rsid w:val="00644B5E"/>
    <w:rsid w:val="00644C1B"/>
    <w:rsid w:val="006451C2"/>
    <w:rsid w:val="006452EA"/>
    <w:rsid w:val="00645320"/>
    <w:rsid w:val="0064547E"/>
    <w:rsid w:val="0064548D"/>
    <w:rsid w:val="00645644"/>
    <w:rsid w:val="006459F8"/>
    <w:rsid w:val="00645A23"/>
    <w:rsid w:val="00645C85"/>
    <w:rsid w:val="00645CFE"/>
    <w:rsid w:val="00645E16"/>
    <w:rsid w:val="00645E3F"/>
    <w:rsid w:val="00645F07"/>
    <w:rsid w:val="0064611E"/>
    <w:rsid w:val="006461DF"/>
    <w:rsid w:val="00646483"/>
    <w:rsid w:val="0064658D"/>
    <w:rsid w:val="006465F1"/>
    <w:rsid w:val="0064678E"/>
    <w:rsid w:val="00646945"/>
    <w:rsid w:val="00646AA8"/>
    <w:rsid w:val="00646B51"/>
    <w:rsid w:val="00646C3D"/>
    <w:rsid w:val="00646E0D"/>
    <w:rsid w:val="00646EBB"/>
    <w:rsid w:val="0064770B"/>
    <w:rsid w:val="00647714"/>
    <w:rsid w:val="00647DB0"/>
    <w:rsid w:val="00647F5B"/>
    <w:rsid w:val="00647F6B"/>
    <w:rsid w:val="00650059"/>
    <w:rsid w:val="006501E1"/>
    <w:rsid w:val="0065043C"/>
    <w:rsid w:val="0065047A"/>
    <w:rsid w:val="006506C7"/>
    <w:rsid w:val="0065090C"/>
    <w:rsid w:val="00650938"/>
    <w:rsid w:val="00650A48"/>
    <w:rsid w:val="00650B7C"/>
    <w:rsid w:val="00650EAA"/>
    <w:rsid w:val="00651089"/>
    <w:rsid w:val="006510D0"/>
    <w:rsid w:val="00651161"/>
    <w:rsid w:val="006512D7"/>
    <w:rsid w:val="00651358"/>
    <w:rsid w:val="00651581"/>
    <w:rsid w:val="00651632"/>
    <w:rsid w:val="00651648"/>
    <w:rsid w:val="006516B6"/>
    <w:rsid w:val="006519FD"/>
    <w:rsid w:val="00651C0B"/>
    <w:rsid w:val="006521EC"/>
    <w:rsid w:val="0065271F"/>
    <w:rsid w:val="0065275E"/>
    <w:rsid w:val="006527B9"/>
    <w:rsid w:val="006527CB"/>
    <w:rsid w:val="006528BC"/>
    <w:rsid w:val="006528D9"/>
    <w:rsid w:val="00652F4F"/>
    <w:rsid w:val="0065317A"/>
    <w:rsid w:val="006537A7"/>
    <w:rsid w:val="006537FD"/>
    <w:rsid w:val="00653965"/>
    <w:rsid w:val="00653AD3"/>
    <w:rsid w:val="00653F58"/>
    <w:rsid w:val="00654099"/>
    <w:rsid w:val="00654145"/>
    <w:rsid w:val="006543A0"/>
    <w:rsid w:val="006543C3"/>
    <w:rsid w:val="00654495"/>
    <w:rsid w:val="006544A2"/>
    <w:rsid w:val="006544D3"/>
    <w:rsid w:val="006544E6"/>
    <w:rsid w:val="006547B2"/>
    <w:rsid w:val="006548C7"/>
    <w:rsid w:val="006548F5"/>
    <w:rsid w:val="00654DE4"/>
    <w:rsid w:val="00654E9F"/>
    <w:rsid w:val="00654EBF"/>
    <w:rsid w:val="00654F9D"/>
    <w:rsid w:val="006550B1"/>
    <w:rsid w:val="006550CF"/>
    <w:rsid w:val="00655392"/>
    <w:rsid w:val="006556C9"/>
    <w:rsid w:val="00655777"/>
    <w:rsid w:val="00655DF9"/>
    <w:rsid w:val="006560A0"/>
    <w:rsid w:val="00656549"/>
    <w:rsid w:val="00656628"/>
    <w:rsid w:val="00656806"/>
    <w:rsid w:val="006568B7"/>
    <w:rsid w:val="0065699C"/>
    <w:rsid w:val="006569D2"/>
    <w:rsid w:val="00656B01"/>
    <w:rsid w:val="00656B4F"/>
    <w:rsid w:val="00656B61"/>
    <w:rsid w:val="00656C49"/>
    <w:rsid w:val="00656D7C"/>
    <w:rsid w:val="00656E27"/>
    <w:rsid w:val="00656F2E"/>
    <w:rsid w:val="0065702D"/>
    <w:rsid w:val="006570D5"/>
    <w:rsid w:val="0065713F"/>
    <w:rsid w:val="0065760E"/>
    <w:rsid w:val="00657626"/>
    <w:rsid w:val="00657699"/>
    <w:rsid w:val="006577FB"/>
    <w:rsid w:val="0065781A"/>
    <w:rsid w:val="00657D3C"/>
    <w:rsid w:val="006601DD"/>
    <w:rsid w:val="006602A2"/>
    <w:rsid w:val="00660321"/>
    <w:rsid w:val="00660605"/>
    <w:rsid w:val="00660658"/>
    <w:rsid w:val="00660C0F"/>
    <w:rsid w:val="00661214"/>
    <w:rsid w:val="0066137F"/>
    <w:rsid w:val="006614BF"/>
    <w:rsid w:val="00661584"/>
    <w:rsid w:val="006616C8"/>
    <w:rsid w:val="0066176E"/>
    <w:rsid w:val="0066179B"/>
    <w:rsid w:val="00661839"/>
    <w:rsid w:val="0066184F"/>
    <w:rsid w:val="00661E93"/>
    <w:rsid w:val="00661FBA"/>
    <w:rsid w:val="006620B1"/>
    <w:rsid w:val="006620B6"/>
    <w:rsid w:val="006625C5"/>
    <w:rsid w:val="0066264B"/>
    <w:rsid w:val="0066269E"/>
    <w:rsid w:val="006626CB"/>
    <w:rsid w:val="00662AD1"/>
    <w:rsid w:val="00662BD7"/>
    <w:rsid w:val="00662DD8"/>
    <w:rsid w:val="00663212"/>
    <w:rsid w:val="00663635"/>
    <w:rsid w:val="00663692"/>
    <w:rsid w:val="006636D2"/>
    <w:rsid w:val="006636F4"/>
    <w:rsid w:val="00663784"/>
    <w:rsid w:val="006637A5"/>
    <w:rsid w:val="006637D7"/>
    <w:rsid w:val="006637E9"/>
    <w:rsid w:val="00663A48"/>
    <w:rsid w:val="00663B3C"/>
    <w:rsid w:val="00663BB6"/>
    <w:rsid w:val="00663C21"/>
    <w:rsid w:val="00663C2E"/>
    <w:rsid w:val="00663E3F"/>
    <w:rsid w:val="00663EF4"/>
    <w:rsid w:val="0066427B"/>
    <w:rsid w:val="0066432F"/>
    <w:rsid w:val="006643F5"/>
    <w:rsid w:val="0066445A"/>
    <w:rsid w:val="00664640"/>
    <w:rsid w:val="00664810"/>
    <w:rsid w:val="0066486E"/>
    <w:rsid w:val="00664BFA"/>
    <w:rsid w:val="00664F9C"/>
    <w:rsid w:val="00665285"/>
    <w:rsid w:val="00665322"/>
    <w:rsid w:val="0066549F"/>
    <w:rsid w:val="00665727"/>
    <w:rsid w:val="00665FD4"/>
    <w:rsid w:val="006663CE"/>
    <w:rsid w:val="006663D7"/>
    <w:rsid w:val="006663F7"/>
    <w:rsid w:val="0066651B"/>
    <w:rsid w:val="00666717"/>
    <w:rsid w:val="00666975"/>
    <w:rsid w:val="00666983"/>
    <w:rsid w:val="00666B80"/>
    <w:rsid w:val="00666CFF"/>
    <w:rsid w:val="00666D62"/>
    <w:rsid w:val="00666D6B"/>
    <w:rsid w:val="00666DE8"/>
    <w:rsid w:val="00666E8E"/>
    <w:rsid w:val="006670ED"/>
    <w:rsid w:val="006671F8"/>
    <w:rsid w:val="0066737D"/>
    <w:rsid w:val="0066746D"/>
    <w:rsid w:val="006677A8"/>
    <w:rsid w:val="006678FD"/>
    <w:rsid w:val="00667969"/>
    <w:rsid w:val="00667A39"/>
    <w:rsid w:val="00667BB9"/>
    <w:rsid w:val="00667D88"/>
    <w:rsid w:val="00667DD8"/>
    <w:rsid w:val="00670687"/>
    <w:rsid w:val="00670815"/>
    <w:rsid w:val="006708ED"/>
    <w:rsid w:val="00670954"/>
    <w:rsid w:val="00670B57"/>
    <w:rsid w:val="00670BE8"/>
    <w:rsid w:val="00670C1C"/>
    <w:rsid w:val="00670DF6"/>
    <w:rsid w:val="00671258"/>
    <w:rsid w:val="006712D6"/>
    <w:rsid w:val="0067134B"/>
    <w:rsid w:val="00671559"/>
    <w:rsid w:val="00671684"/>
    <w:rsid w:val="00671BAF"/>
    <w:rsid w:val="00671BB2"/>
    <w:rsid w:val="00671CEE"/>
    <w:rsid w:val="00672040"/>
    <w:rsid w:val="0067204D"/>
    <w:rsid w:val="006720F0"/>
    <w:rsid w:val="00672532"/>
    <w:rsid w:val="0067258D"/>
    <w:rsid w:val="0067262D"/>
    <w:rsid w:val="006728F5"/>
    <w:rsid w:val="00672AFC"/>
    <w:rsid w:val="00672DCC"/>
    <w:rsid w:val="006730D7"/>
    <w:rsid w:val="00673384"/>
    <w:rsid w:val="0067339E"/>
    <w:rsid w:val="006734B4"/>
    <w:rsid w:val="0067365A"/>
    <w:rsid w:val="0067369A"/>
    <w:rsid w:val="00673A49"/>
    <w:rsid w:val="00673BFC"/>
    <w:rsid w:val="00673E53"/>
    <w:rsid w:val="00674011"/>
    <w:rsid w:val="006741BD"/>
    <w:rsid w:val="006741D2"/>
    <w:rsid w:val="0067422D"/>
    <w:rsid w:val="00674393"/>
    <w:rsid w:val="0067448F"/>
    <w:rsid w:val="0067467B"/>
    <w:rsid w:val="006748A6"/>
    <w:rsid w:val="006748FB"/>
    <w:rsid w:val="0067496E"/>
    <w:rsid w:val="00674AA6"/>
    <w:rsid w:val="00674B2E"/>
    <w:rsid w:val="00674CEB"/>
    <w:rsid w:val="00674FCC"/>
    <w:rsid w:val="00674FEF"/>
    <w:rsid w:val="006751BB"/>
    <w:rsid w:val="00675288"/>
    <w:rsid w:val="0067536E"/>
    <w:rsid w:val="0067547F"/>
    <w:rsid w:val="00675486"/>
    <w:rsid w:val="00675A60"/>
    <w:rsid w:val="00675AD2"/>
    <w:rsid w:val="00675EE8"/>
    <w:rsid w:val="00676146"/>
    <w:rsid w:val="00676258"/>
    <w:rsid w:val="0067629B"/>
    <w:rsid w:val="006762AC"/>
    <w:rsid w:val="00676588"/>
    <w:rsid w:val="006766A4"/>
    <w:rsid w:val="006768A2"/>
    <w:rsid w:val="00676B6F"/>
    <w:rsid w:val="00676B84"/>
    <w:rsid w:val="00676CA9"/>
    <w:rsid w:val="00677286"/>
    <w:rsid w:val="00677349"/>
    <w:rsid w:val="0067735B"/>
    <w:rsid w:val="006773C9"/>
    <w:rsid w:val="0067752D"/>
    <w:rsid w:val="0067791B"/>
    <w:rsid w:val="00677944"/>
    <w:rsid w:val="006779A5"/>
    <w:rsid w:val="006779E7"/>
    <w:rsid w:val="00677BA7"/>
    <w:rsid w:val="006801FF"/>
    <w:rsid w:val="0068020F"/>
    <w:rsid w:val="006803AE"/>
    <w:rsid w:val="006805FD"/>
    <w:rsid w:val="0068060F"/>
    <w:rsid w:val="006806A6"/>
    <w:rsid w:val="00680786"/>
    <w:rsid w:val="006809ED"/>
    <w:rsid w:val="00680CFB"/>
    <w:rsid w:val="00680EA5"/>
    <w:rsid w:val="00680FAE"/>
    <w:rsid w:val="006810D9"/>
    <w:rsid w:val="006811C1"/>
    <w:rsid w:val="00681202"/>
    <w:rsid w:val="0068125C"/>
    <w:rsid w:val="0068127F"/>
    <w:rsid w:val="00681685"/>
    <w:rsid w:val="00681795"/>
    <w:rsid w:val="00681801"/>
    <w:rsid w:val="00681931"/>
    <w:rsid w:val="00681956"/>
    <w:rsid w:val="00681AE3"/>
    <w:rsid w:val="00681D41"/>
    <w:rsid w:val="00681D42"/>
    <w:rsid w:val="00681E67"/>
    <w:rsid w:val="00681E9A"/>
    <w:rsid w:val="0068218A"/>
    <w:rsid w:val="006821A7"/>
    <w:rsid w:val="00682292"/>
    <w:rsid w:val="006822ED"/>
    <w:rsid w:val="00682353"/>
    <w:rsid w:val="0068238A"/>
    <w:rsid w:val="006826F0"/>
    <w:rsid w:val="00682E09"/>
    <w:rsid w:val="00683240"/>
    <w:rsid w:val="006833D1"/>
    <w:rsid w:val="00683458"/>
    <w:rsid w:val="0068345C"/>
    <w:rsid w:val="00683791"/>
    <w:rsid w:val="00683A63"/>
    <w:rsid w:val="00683ACB"/>
    <w:rsid w:val="00683AFE"/>
    <w:rsid w:val="00683C91"/>
    <w:rsid w:val="00683E62"/>
    <w:rsid w:val="00683E6C"/>
    <w:rsid w:val="00683EC0"/>
    <w:rsid w:val="0068430A"/>
    <w:rsid w:val="00684364"/>
    <w:rsid w:val="006844A4"/>
    <w:rsid w:val="00684597"/>
    <w:rsid w:val="00684696"/>
    <w:rsid w:val="006847AD"/>
    <w:rsid w:val="006847B9"/>
    <w:rsid w:val="00684878"/>
    <w:rsid w:val="006848A4"/>
    <w:rsid w:val="00684AEB"/>
    <w:rsid w:val="00684D66"/>
    <w:rsid w:val="006852AF"/>
    <w:rsid w:val="00685302"/>
    <w:rsid w:val="00685B86"/>
    <w:rsid w:val="00685BC5"/>
    <w:rsid w:val="00685BE0"/>
    <w:rsid w:val="006862C3"/>
    <w:rsid w:val="006862FD"/>
    <w:rsid w:val="006863A7"/>
    <w:rsid w:val="006863E2"/>
    <w:rsid w:val="0068650F"/>
    <w:rsid w:val="00686740"/>
    <w:rsid w:val="006869E8"/>
    <w:rsid w:val="00686B07"/>
    <w:rsid w:val="00686B3D"/>
    <w:rsid w:val="00686B9A"/>
    <w:rsid w:val="00687235"/>
    <w:rsid w:val="0068747A"/>
    <w:rsid w:val="00687700"/>
    <w:rsid w:val="0068776B"/>
    <w:rsid w:val="00687786"/>
    <w:rsid w:val="0068797C"/>
    <w:rsid w:val="006879C2"/>
    <w:rsid w:val="00687A30"/>
    <w:rsid w:val="00687A31"/>
    <w:rsid w:val="00687C6B"/>
    <w:rsid w:val="0069011E"/>
    <w:rsid w:val="00690718"/>
    <w:rsid w:val="00690A61"/>
    <w:rsid w:val="00690AA0"/>
    <w:rsid w:val="00690D6F"/>
    <w:rsid w:val="00690E4C"/>
    <w:rsid w:val="00691039"/>
    <w:rsid w:val="006910F5"/>
    <w:rsid w:val="0069124E"/>
    <w:rsid w:val="00691293"/>
    <w:rsid w:val="006912CE"/>
    <w:rsid w:val="0069159C"/>
    <w:rsid w:val="0069166C"/>
    <w:rsid w:val="0069171D"/>
    <w:rsid w:val="00691D5A"/>
    <w:rsid w:val="00691D8B"/>
    <w:rsid w:val="00692491"/>
    <w:rsid w:val="0069253B"/>
    <w:rsid w:val="00692639"/>
    <w:rsid w:val="0069264D"/>
    <w:rsid w:val="006927D0"/>
    <w:rsid w:val="00692967"/>
    <w:rsid w:val="00692AA0"/>
    <w:rsid w:val="00692C63"/>
    <w:rsid w:val="00692F80"/>
    <w:rsid w:val="00693148"/>
    <w:rsid w:val="00693241"/>
    <w:rsid w:val="00693314"/>
    <w:rsid w:val="00693400"/>
    <w:rsid w:val="00693C25"/>
    <w:rsid w:val="00693DAC"/>
    <w:rsid w:val="006940E4"/>
    <w:rsid w:val="006941A3"/>
    <w:rsid w:val="0069429F"/>
    <w:rsid w:val="006944AE"/>
    <w:rsid w:val="0069469E"/>
    <w:rsid w:val="00694723"/>
    <w:rsid w:val="006948C3"/>
    <w:rsid w:val="006949C1"/>
    <w:rsid w:val="00694A54"/>
    <w:rsid w:val="00694A66"/>
    <w:rsid w:val="00694B38"/>
    <w:rsid w:val="0069531D"/>
    <w:rsid w:val="0069536F"/>
    <w:rsid w:val="006954BE"/>
    <w:rsid w:val="00695504"/>
    <w:rsid w:val="00695845"/>
    <w:rsid w:val="00695B90"/>
    <w:rsid w:val="00695C05"/>
    <w:rsid w:val="00695E12"/>
    <w:rsid w:val="00695F63"/>
    <w:rsid w:val="006961A5"/>
    <w:rsid w:val="006964CE"/>
    <w:rsid w:val="00696595"/>
    <w:rsid w:val="006966E5"/>
    <w:rsid w:val="0069677D"/>
    <w:rsid w:val="00696A4E"/>
    <w:rsid w:val="00696C29"/>
    <w:rsid w:val="00696E5F"/>
    <w:rsid w:val="00697294"/>
    <w:rsid w:val="00697396"/>
    <w:rsid w:val="0069748F"/>
    <w:rsid w:val="0069792C"/>
    <w:rsid w:val="00697A89"/>
    <w:rsid w:val="00697D2B"/>
    <w:rsid w:val="00697D5F"/>
    <w:rsid w:val="00697E6F"/>
    <w:rsid w:val="00697ECB"/>
    <w:rsid w:val="006A0191"/>
    <w:rsid w:val="006A01F3"/>
    <w:rsid w:val="006A02F8"/>
    <w:rsid w:val="006A08EB"/>
    <w:rsid w:val="006A0D39"/>
    <w:rsid w:val="006A0F83"/>
    <w:rsid w:val="006A11E3"/>
    <w:rsid w:val="006A12E2"/>
    <w:rsid w:val="006A15A6"/>
    <w:rsid w:val="006A17F5"/>
    <w:rsid w:val="006A189E"/>
    <w:rsid w:val="006A1B84"/>
    <w:rsid w:val="006A2145"/>
    <w:rsid w:val="006A21F3"/>
    <w:rsid w:val="006A22B5"/>
    <w:rsid w:val="006A256E"/>
    <w:rsid w:val="006A25E7"/>
    <w:rsid w:val="006A2642"/>
    <w:rsid w:val="006A2668"/>
    <w:rsid w:val="006A26C9"/>
    <w:rsid w:val="006A279B"/>
    <w:rsid w:val="006A2971"/>
    <w:rsid w:val="006A2AD8"/>
    <w:rsid w:val="006A2B64"/>
    <w:rsid w:val="006A2D11"/>
    <w:rsid w:val="006A2DE9"/>
    <w:rsid w:val="006A2E91"/>
    <w:rsid w:val="006A2F72"/>
    <w:rsid w:val="006A3024"/>
    <w:rsid w:val="006A3077"/>
    <w:rsid w:val="006A3443"/>
    <w:rsid w:val="006A34EC"/>
    <w:rsid w:val="006A3604"/>
    <w:rsid w:val="006A36C3"/>
    <w:rsid w:val="006A3701"/>
    <w:rsid w:val="006A39FD"/>
    <w:rsid w:val="006A3AD7"/>
    <w:rsid w:val="006A3CDE"/>
    <w:rsid w:val="006A3F84"/>
    <w:rsid w:val="006A44C1"/>
    <w:rsid w:val="006A4738"/>
    <w:rsid w:val="006A571E"/>
    <w:rsid w:val="006A5AC3"/>
    <w:rsid w:val="006A5BE9"/>
    <w:rsid w:val="006A5C6F"/>
    <w:rsid w:val="006A5CD8"/>
    <w:rsid w:val="006A5F3D"/>
    <w:rsid w:val="006A6104"/>
    <w:rsid w:val="006A6306"/>
    <w:rsid w:val="006A63EE"/>
    <w:rsid w:val="006A64B9"/>
    <w:rsid w:val="006A6544"/>
    <w:rsid w:val="006A655A"/>
    <w:rsid w:val="006A65BA"/>
    <w:rsid w:val="006A675B"/>
    <w:rsid w:val="006A69D5"/>
    <w:rsid w:val="006A6D46"/>
    <w:rsid w:val="006A73C8"/>
    <w:rsid w:val="006A7574"/>
    <w:rsid w:val="006A77D4"/>
    <w:rsid w:val="006A7B3E"/>
    <w:rsid w:val="006A7CBB"/>
    <w:rsid w:val="006A7F61"/>
    <w:rsid w:val="006B01AA"/>
    <w:rsid w:val="006B02D6"/>
    <w:rsid w:val="006B0319"/>
    <w:rsid w:val="006B036A"/>
    <w:rsid w:val="006B044B"/>
    <w:rsid w:val="006B07A8"/>
    <w:rsid w:val="006B08DD"/>
    <w:rsid w:val="006B0912"/>
    <w:rsid w:val="006B091F"/>
    <w:rsid w:val="006B098D"/>
    <w:rsid w:val="006B0E00"/>
    <w:rsid w:val="006B10E2"/>
    <w:rsid w:val="006B11B4"/>
    <w:rsid w:val="006B1A3E"/>
    <w:rsid w:val="006B1D6C"/>
    <w:rsid w:val="006B1EA1"/>
    <w:rsid w:val="006B20F9"/>
    <w:rsid w:val="006B2549"/>
    <w:rsid w:val="006B2A17"/>
    <w:rsid w:val="006B2A5C"/>
    <w:rsid w:val="006B2E45"/>
    <w:rsid w:val="006B2F69"/>
    <w:rsid w:val="006B357E"/>
    <w:rsid w:val="006B36AC"/>
    <w:rsid w:val="006B3817"/>
    <w:rsid w:val="006B395A"/>
    <w:rsid w:val="006B39CB"/>
    <w:rsid w:val="006B3A61"/>
    <w:rsid w:val="006B3DFA"/>
    <w:rsid w:val="006B40D3"/>
    <w:rsid w:val="006B42A7"/>
    <w:rsid w:val="006B43D3"/>
    <w:rsid w:val="006B4487"/>
    <w:rsid w:val="006B44D3"/>
    <w:rsid w:val="006B464D"/>
    <w:rsid w:val="006B4DE9"/>
    <w:rsid w:val="006B4EC2"/>
    <w:rsid w:val="006B5054"/>
    <w:rsid w:val="006B513E"/>
    <w:rsid w:val="006B5248"/>
    <w:rsid w:val="006B546C"/>
    <w:rsid w:val="006B5545"/>
    <w:rsid w:val="006B565E"/>
    <w:rsid w:val="006B56F6"/>
    <w:rsid w:val="006B5A28"/>
    <w:rsid w:val="006B5A51"/>
    <w:rsid w:val="006B5EFA"/>
    <w:rsid w:val="006B663C"/>
    <w:rsid w:val="006B66E2"/>
    <w:rsid w:val="006B69FB"/>
    <w:rsid w:val="006B6B80"/>
    <w:rsid w:val="006B6C31"/>
    <w:rsid w:val="006B6D9D"/>
    <w:rsid w:val="006B763B"/>
    <w:rsid w:val="006B767C"/>
    <w:rsid w:val="006B7B6F"/>
    <w:rsid w:val="006B7C39"/>
    <w:rsid w:val="006B7C74"/>
    <w:rsid w:val="006B7DBC"/>
    <w:rsid w:val="006B7E2F"/>
    <w:rsid w:val="006B7E96"/>
    <w:rsid w:val="006C04FE"/>
    <w:rsid w:val="006C0517"/>
    <w:rsid w:val="006C07CF"/>
    <w:rsid w:val="006C08A3"/>
    <w:rsid w:val="006C0C49"/>
    <w:rsid w:val="006C0F43"/>
    <w:rsid w:val="006C1128"/>
    <w:rsid w:val="006C14DC"/>
    <w:rsid w:val="006C152F"/>
    <w:rsid w:val="006C16B0"/>
    <w:rsid w:val="006C1700"/>
    <w:rsid w:val="006C17E5"/>
    <w:rsid w:val="006C18A1"/>
    <w:rsid w:val="006C19BC"/>
    <w:rsid w:val="006C1E49"/>
    <w:rsid w:val="006C1FEE"/>
    <w:rsid w:val="006C20EB"/>
    <w:rsid w:val="006C21FE"/>
    <w:rsid w:val="006C2549"/>
    <w:rsid w:val="006C2638"/>
    <w:rsid w:val="006C27CB"/>
    <w:rsid w:val="006C27CD"/>
    <w:rsid w:val="006C2938"/>
    <w:rsid w:val="006C2978"/>
    <w:rsid w:val="006C299D"/>
    <w:rsid w:val="006C2B5E"/>
    <w:rsid w:val="006C2CA5"/>
    <w:rsid w:val="006C2CAC"/>
    <w:rsid w:val="006C2CD2"/>
    <w:rsid w:val="006C2CE3"/>
    <w:rsid w:val="006C3187"/>
    <w:rsid w:val="006C323B"/>
    <w:rsid w:val="006C331A"/>
    <w:rsid w:val="006C33A0"/>
    <w:rsid w:val="006C33AF"/>
    <w:rsid w:val="006C3409"/>
    <w:rsid w:val="006C3447"/>
    <w:rsid w:val="006C3490"/>
    <w:rsid w:val="006C376D"/>
    <w:rsid w:val="006C38CA"/>
    <w:rsid w:val="006C38D5"/>
    <w:rsid w:val="006C3A04"/>
    <w:rsid w:val="006C3A05"/>
    <w:rsid w:val="006C3AD9"/>
    <w:rsid w:val="006C3ED7"/>
    <w:rsid w:val="006C401D"/>
    <w:rsid w:val="006C437D"/>
    <w:rsid w:val="006C43B3"/>
    <w:rsid w:val="006C4430"/>
    <w:rsid w:val="006C4909"/>
    <w:rsid w:val="006C49B6"/>
    <w:rsid w:val="006C4A26"/>
    <w:rsid w:val="006C4AC4"/>
    <w:rsid w:val="006C4BEC"/>
    <w:rsid w:val="006C4E1B"/>
    <w:rsid w:val="006C4ED9"/>
    <w:rsid w:val="006C51A7"/>
    <w:rsid w:val="006C55FF"/>
    <w:rsid w:val="006C57CA"/>
    <w:rsid w:val="006C5831"/>
    <w:rsid w:val="006C5B36"/>
    <w:rsid w:val="006C5DB1"/>
    <w:rsid w:val="006C5FDB"/>
    <w:rsid w:val="006C604E"/>
    <w:rsid w:val="006C608F"/>
    <w:rsid w:val="006C6198"/>
    <w:rsid w:val="006C61BA"/>
    <w:rsid w:val="006C656B"/>
    <w:rsid w:val="006C668E"/>
    <w:rsid w:val="006C66AE"/>
    <w:rsid w:val="006C693D"/>
    <w:rsid w:val="006C6C31"/>
    <w:rsid w:val="006C6C5D"/>
    <w:rsid w:val="006C6D9F"/>
    <w:rsid w:val="006C6E43"/>
    <w:rsid w:val="006C74FF"/>
    <w:rsid w:val="006C75A7"/>
    <w:rsid w:val="006C75C4"/>
    <w:rsid w:val="006C76DA"/>
    <w:rsid w:val="006C7834"/>
    <w:rsid w:val="006C7D5F"/>
    <w:rsid w:val="006D00E7"/>
    <w:rsid w:val="006D02CE"/>
    <w:rsid w:val="006D0361"/>
    <w:rsid w:val="006D04A7"/>
    <w:rsid w:val="006D0533"/>
    <w:rsid w:val="006D0AF8"/>
    <w:rsid w:val="006D0CAF"/>
    <w:rsid w:val="006D0EA3"/>
    <w:rsid w:val="006D10FD"/>
    <w:rsid w:val="006D12ED"/>
    <w:rsid w:val="006D14F7"/>
    <w:rsid w:val="006D1685"/>
    <w:rsid w:val="006D168B"/>
    <w:rsid w:val="006D2373"/>
    <w:rsid w:val="006D23AB"/>
    <w:rsid w:val="006D255D"/>
    <w:rsid w:val="006D25E8"/>
    <w:rsid w:val="006D2816"/>
    <w:rsid w:val="006D295E"/>
    <w:rsid w:val="006D2ADB"/>
    <w:rsid w:val="006D2EB8"/>
    <w:rsid w:val="006D30F2"/>
    <w:rsid w:val="006D3225"/>
    <w:rsid w:val="006D329A"/>
    <w:rsid w:val="006D351F"/>
    <w:rsid w:val="006D3536"/>
    <w:rsid w:val="006D359C"/>
    <w:rsid w:val="006D35C7"/>
    <w:rsid w:val="006D3632"/>
    <w:rsid w:val="006D36B9"/>
    <w:rsid w:val="006D3772"/>
    <w:rsid w:val="006D3865"/>
    <w:rsid w:val="006D3B81"/>
    <w:rsid w:val="006D3C1D"/>
    <w:rsid w:val="006D3E26"/>
    <w:rsid w:val="006D3E33"/>
    <w:rsid w:val="006D3EFD"/>
    <w:rsid w:val="006D3FA2"/>
    <w:rsid w:val="006D4666"/>
    <w:rsid w:val="006D4736"/>
    <w:rsid w:val="006D473D"/>
    <w:rsid w:val="006D4771"/>
    <w:rsid w:val="006D482A"/>
    <w:rsid w:val="006D4998"/>
    <w:rsid w:val="006D4CA4"/>
    <w:rsid w:val="006D4CFF"/>
    <w:rsid w:val="006D4E63"/>
    <w:rsid w:val="006D4EB5"/>
    <w:rsid w:val="006D50C2"/>
    <w:rsid w:val="006D514C"/>
    <w:rsid w:val="006D5153"/>
    <w:rsid w:val="006D51AE"/>
    <w:rsid w:val="006D51CD"/>
    <w:rsid w:val="006D533E"/>
    <w:rsid w:val="006D53C4"/>
    <w:rsid w:val="006D5A4B"/>
    <w:rsid w:val="006D5AF3"/>
    <w:rsid w:val="006D5B26"/>
    <w:rsid w:val="006D5C24"/>
    <w:rsid w:val="006D5D33"/>
    <w:rsid w:val="006D5DFE"/>
    <w:rsid w:val="006D61DB"/>
    <w:rsid w:val="006D6384"/>
    <w:rsid w:val="006D646F"/>
    <w:rsid w:val="006D65E5"/>
    <w:rsid w:val="006D65F0"/>
    <w:rsid w:val="006D668A"/>
    <w:rsid w:val="006D690D"/>
    <w:rsid w:val="006D691B"/>
    <w:rsid w:val="006D6948"/>
    <w:rsid w:val="006D6AB1"/>
    <w:rsid w:val="006D71F7"/>
    <w:rsid w:val="006D7285"/>
    <w:rsid w:val="006D7413"/>
    <w:rsid w:val="006D76D6"/>
    <w:rsid w:val="006D774F"/>
    <w:rsid w:val="006D7B40"/>
    <w:rsid w:val="006D7B82"/>
    <w:rsid w:val="006D7DAE"/>
    <w:rsid w:val="006D7ECA"/>
    <w:rsid w:val="006E0439"/>
    <w:rsid w:val="006E05FB"/>
    <w:rsid w:val="006E06DE"/>
    <w:rsid w:val="006E09A3"/>
    <w:rsid w:val="006E120B"/>
    <w:rsid w:val="006E179B"/>
    <w:rsid w:val="006E1D32"/>
    <w:rsid w:val="006E2059"/>
    <w:rsid w:val="006E2229"/>
    <w:rsid w:val="006E2290"/>
    <w:rsid w:val="006E22CD"/>
    <w:rsid w:val="006E23F9"/>
    <w:rsid w:val="006E26D2"/>
    <w:rsid w:val="006E2A27"/>
    <w:rsid w:val="006E2BE5"/>
    <w:rsid w:val="006E2F24"/>
    <w:rsid w:val="006E337B"/>
    <w:rsid w:val="006E354E"/>
    <w:rsid w:val="006E386E"/>
    <w:rsid w:val="006E3AFE"/>
    <w:rsid w:val="006E3CE5"/>
    <w:rsid w:val="006E3E48"/>
    <w:rsid w:val="006E41C8"/>
    <w:rsid w:val="006E426C"/>
    <w:rsid w:val="006E451D"/>
    <w:rsid w:val="006E4535"/>
    <w:rsid w:val="006E469B"/>
    <w:rsid w:val="006E4730"/>
    <w:rsid w:val="006E4BAA"/>
    <w:rsid w:val="006E4CE8"/>
    <w:rsid w:val="006E5001"/>
    <w:rsid w:val="006E5238"/>
    <w:rsid w:val="006E5320"/>
    <w:rsid w:val="006E56AE"/>
    <w:rsid w:val="006E57F6"/>
    <w:rsid w:val="006E5D93"/>
    <w:rsid w:val="006E61D9"/>
    <w:rsid w:val="006E6256"/>
    <w:rsid w:val="006E6312"/>
    <w:rsid w:val="006E636D"/>
    <w:rsid w:val="006E63AD"/>
    <w:rsid w:val="006E6405"/>
    <w:rsid w:val="006E644A"/>
    <w:rsid w:val="006E64B9"/>
    <w:rsid w:val="006E64E5"/>
    <w:rsid w:val="006E6610"/>
    <w:rsid w:val="006E6843"/>
    <w:rsid w:val="006E68E0"/>
    <w:rsid w:val="006E6955"/>
    <w:rsid w:val="006E69D5"/>
    <w:rsid w:val="006E6F2A"/>
    <w:rsid w:val="006E6F94"/>
    <w:rsid w:val="006E7316"/>
    <w:rsid w:val="006E7422"/>
    <w:rsid w:val="006E769B"/>
    <w:rsid w:val="006E76C1"/>
    <w:rsid w:val="006E7734"/>
    <w:rsid w:val="006E7907"/>
    <w:rsid w:val="006E7AAE"/>
    <w:rsid w:val="006E7B0D"/>
    <w:rsid w:val="006E7C83"/>
    <w:rsid w:val="006E7CF2"/>
    <w:rsid w:val="006F0093"/>
    <w:rsid w:val="006F01D1"/>
    <w:rsid w:val="006F0367"/>
    <w:rsid w:val="006F0482"/>
    <w:rsid w:val="006F065F"/>
    <w:rsid w:val="006F06D6"/>
    <w:rsid w:val="006F0734"/>
    <w:rsid w:val="006F09C3"/>
    <w:rsid w:val="006F0A18"/>
    <w:rsid w:val="006F0B4E"/>
    <w:rsid w:val="006F0C00"/>
    <w:rsid w:val="006F0EFA"/>
    <w:rsid w:val="006F1003"/>
    <w:rsid w:val="006F1062"/>
    <w:rsid w:val="006F112B"/>
    <w:rsid w:val="006F1188"/>
    <w:rsid w:val="006F14C3"/>
    <w:rsid w:val="006F1749"/>
    <w:rsid w:val="006F19DC"/>
    <w:rsid w:val="006F1A52"/>
    <w:rsid w:val="006F1D95"/>
    <w:rsid w:val="006F1E0C"/>
    <w:rsid w:val="006F1EF0"/>
    <w:rsid w:val="006F2401"/>
    <w:rsid w:val="006F255E"/>
    <w:rsid w:val="006F2605"/>
    <w:rsid w:val="006F2D97"/>
    <w:rsid w:val="006F2F93"/>
    <w:rsid w:val="006F3002"/>
    <w:rsid w:val="006F331C"/>
    <w:rsid w:val="006F3573"/>
    <w:rsid w:val="006F3813"/>
    <w:rsid w:val="006F3857"/>
    <w:rsid w:val="006F390A"/>
    <w:rsid w:val="006F3A9E"/>
    <w:rsid w:val="006F3B0F"/>
    <w:rsid w:val="006F3B89"/>
    <w:rsid w:val="006F4021"/>
    <w:rsid w:val="006F40B2"/>
    <w:rsid w:val="006F4454"/>
    <w:rsid w:val="006F4537"/>
    <w:rsid w:val="006F4943"/>
    <w:rsid w:val="006F496F"/>
    <w:rsid w:val="006F4A73"/>
    <w:rsid w:val="006F4B39"/>
    <w:rsid w:val="006F4B7D"/>
    <w:rsid w:val="006F4EAA"/>
    <w:rsid w:val="006F5293"/>
    <w:rsid w:val="006F52CD"/>
    <w:rsid w:val="006F534A"/>
    <w:rsid w:val="006F54D7"/>
    <w:rsid w:val="006F565A"/>
    <w:rsid w:val="006F58A8"/>
    <w:rsid w:val="006F5C39"/>
    <w:rsid w:val="006F5F1B"/>
    <w:rsid w:val="006F6083"/>
    <w:rsid w:val="006F61CA"/>
    <w:rsid w:val="006F6351"/>
    <w:rsid w:val="006F63B5"/>
    <w:rsid w:val="006F6429"/>
    <w:rsid w:val="006F6486"/>
    <w:rsid w:val="006F657F"/>
    <w:rsid w:val="006F67B2"/>
    <w:rsid w:val="006F6972"/>
    <w:rsid w:val="006F6B26"/>
    <w:rsid w:val="006F6C6A"/>
    <w:rsid w:val="006F6F74"/>
    <w:rsid w:val="006F7195"/>
    <w:rsid w:val="006F71BC"/>
    <w:rsid w:val="006F7293"/>
    <w:rsid w:val="006F737A"/>
    <w:rsid w:val="006F7534"/>
    <w:rsid w:val="006F775F"/>
    <w:rsid w:val="006F7958"/>
    <w:rsid w:val="006F7A60"/>
    <w:rsid w:val="006F7C36"/>
    <w:rsid w:val="00700049"/>
    <w:rsid w:val="0070037A"/>
    <w:rsid w:val="00700A2B"/>
    <w:rsid w:val="00700ABA"/>
    <w:rsid w:val="00700BAB"/>
    <w:rsid w:val="00700BB0"/>
    <w:rsid w:val="00700BCB"/>
    <w:rsid w:val="00700C3C"/>
    <w:rsid w:val="00700E53"/>
    <w:rsid w:val="00700FC4"/>
    <w:rsid w:val="007010FA"/>
    <w:rsid w:val="0070113F"/>
    <w:rsid w:val="00701166"/>
    <w:rsid w:val="00701519"/>
    <w:rsid w:val="0070156B"/>
    <w:rsid w:val="0070169E"/>
    <w:rsid w:val="00701911"/>
    <w:rsid w:val="00701AC4"/>
    <w:rsid w:val="00701DC5"/>
    <w:rsid w:val="00702289"/>
    <w:rsid w:val="00702312"/>
    <w:rsid w:val="00702338"/>
    <w:rsid w:val="007024B9"/>
    <w:rsid w:val="00702536"/>
    <w:rsid w:val="007026FB"/>
    <w:rsid w:val="00702806"/>
    <w:rsid w:val="00702AD7"/>
    <w:rsid w:val="00702BB7"/>
    <w:rsid w:val="00702D6B"/>
    <w:rsid w:val="00702E5B"/>
    <w:rsid w:val="00703295"/>
    <w:rsid w:val="0070376A"/>
    <w:rsid w:val="00703781"/>
    <w:rsid w:val="00703B62"/>
    <w:rsid w:val="00703C2D"/>
    <w:rsid w:val="00703DB3"/>
    <w:rsid w:val="00703E37"/>
    <w:rsid w:val="00703E5C"/>
    <w:rsid w:val="00703FAC"/>
    <w:rsid w:val="00703FCD"/>
    <w:rsid w:val="007040B4"/>
    <w:rsid w:val="00704148"/>
    <w:rsid w:val="00704212"/>
    <w:rsid w:val="007047EA"/>
    <w:rsid w:val="007048DD"/>
    <w:rsid w:val="007049CE"/>
    <w:rsid w:val="00704AAD"/>
    <w:rsid w:val="00704B14"/>
    <w:rsid w:val="00704BE1"/>
    <w:rsid w:val="00704C0A"/>
    <w:rsid w:val="00704DCC"/>
    <w:rsid w:val="0070515A"/>
    <w:rsid w:val="00705186"/>
    <w:rsid w:val="00705303"/>
    <w:rsid w:val="007054AF"/>
    <w:rsid w:val="00705697"/>
    <w:rsid w:val="00705846"/>
    <w:rsid w:val="00705864"/>
    <w:rsid w:val="00705B83"/>
    <w:rsid w:val="00705E22"/>
    <w:rsid w:val="00705E60"/>
    <w:rsid w:val="00705E62"/>
    <w:rsid w:val="007060AD"/>
    <w:rsid w:val="0070647B"/>
    <w:rsid w:val="007064A2"/>
    <w:rsid w:val="007064A9"/>
    <w:rsid w:val="00706566"/>
    <w:rsid w:val="00706964"/>
    <w:rsid w:val="007069BC"/>
    <w:rsid w:val="00706BED"/>
    <w:rsid w:val="00706CB6"/>
    <w:rsid w:val="00706E2B"/>
    <w:rsid w:val="00706EB7"/>
    <w:rsid w:val="0070716F"/>
    <w:rsid w:val="0070727D"/>
    <w:rsid w:val="0070728B"/>
    <w:rsid w:val="00707328"/>
    <w:rsid w:val="00707343"/>
    <w:rsid w:val="0070741E"/>
    <w:rsid w:val="00707631"/>
    <w:rsid w:val="0070763D"/>
    <w:rsid w:val="0070788F"/>
    <w:rsid w:val="007078E6"/>
    <w:rsid w:val="007078F2"/>
    <w:rsid w:val="00707D54"/>
    <w:rsid w:val="00707E83"/>
    <w:rsid w:val="0071011C"/>
    <w:rsid w:val="00710141"/>
    <w:rsid w:val="007102DC"/>
    <w:rsid w:val="0071058C"/>
    <w:rsid w:val="00710653"/>
    <w:rsid w:val="00710694"/>
    <w:rsid w:val="0071088F"/>
    <w:rsid w:val="00710AE3"/>
    <w:rsid w:val="00710C08"/>
    <w:rsid w:val="00710D73"/>
    <w:rsid w:val="00711025"/>
    <w:rsid w:val="00711388"/>
    <w:rsid w:val="00711B24"/>
    <w:rsid w:val="00711EFD"/>
    <w:rsid w:val="0071226E"/>
    <w:rsid w:val="007122FD"/>
    <w:rsid w:val="00712628"/>
    <w:rsid w:val="0071267C"/>
    <w:rsid w:val="007126C8"/>
    <w:rsid w:val="0071286A"/>
    <w:rsid w:val="00712C03"/>
    <w:rsid w:val="00712CFD"/>
    <w:rsid w:val="00712D14"/>
    <w:rsid w:val="00712EC9"/>
    <w:rsid w:val="0071306B"/>
    <w:rsid w:val="0071309A"/>
    <w:rsid w:val="00713186"/>
    <w:rsid w:val="00713211"/>
    <w:rsid w:val="00713330"/>
    <w:rsid w:val="0071369E"/>
    <w:rsid w:val="00713722"/>
    <w:rsid w:val="007139CF"/>
    <w:rsid w:val="00713CF8"/>
    <w:rsid w:val="00713FF7"/>
    <w:rsid w:val="007140A8"/>
    <w:rsid w:val="007140AD"/>
    <w:rsid w:val="007140F8"/>
    <w:rsid w:val="00714436"/>
    <w:rsid w:val="0071483D"/>
    <w:rsid w:val="007149F3"/>
    <w:rsid w:val="00714BA9"/>
    <w:rsid w:val="00714F39"/>
    <w:rsid w:val="007151B1"/>
    <w:rsid w:val="0071520A"/>
    <w:rsid w:val="0071526E"/>
    <w:rsid w:val="0071548C"/>
    <w:rsid w:val="0071553C"/>
    <w:rsid w:val="0071569B"/>
    <w:rsid w:val="00715971"/>
    <w:rsid w:val="00715F2B"/>
    <w:rsid w:val="00715FCE"/>
    <w:rsid w:val="00716183"/>
    <w:rsid w:val="007161CD"/>
    <w:rsid w:val="007162EB"/>
    <w:rsid w:val="007163AD"/>
    <w:rsid w:val="0071645A"/>
    <w:rsid w:val="0071673A"/>
    <w:rsid w:val="0071678E"/>
    <w:rsid w:val="00716B4D"/>
    <w:rsid w:val="00716B7A"/>
    <w:rsid w:val="00716D33"/>
    <w:rsid w:val="00717143"/>
    <w:rsid w:val="007172EC"/>
    <w:rsid w:val="007172F0"/>
    <w:rsid w:val="00717529"/>
    <w:rsid w:val="007175F3"/>
    <w:rsid w:val="007176A9"/>
    <w:rsid w:val="007176F4"/>
    <w:rsid w:val="007177DF"/>
    <w:rsid w:val="007178BD"/>
    <w:rsid w:val="00717B34"/>
    <w:rsid w:val="00717BD8"/>
    <w:rsid w:val="00717D2A"/>
    <w:rsid w:val="00717D7A"/>
    <w:rsid w:val="00717EAE"/>
    <w:rsid w:val="00720278"/>
    <w:rsid w:val="007202C4"/>
    <w:rsid w:val="0072036D"/>
    <w:rsid w:val="0072036F"/>
    <w:rsid w:val="00720598"/>
    <w:rsid w:val="00720760"/>
    <w:rsid w:val="00720844"/>
    <w:rsid w:val="00720936"/>
    <w:rsid w:val="00720BCD"/>
    <w:rsid w:val="00720CBD"/>
    <w:rsid w:val="00720D1A"/>
    <w:rsid w:val="00720D85"/>
    <w:rsid w:val="00720DB7"/>
    <w:rsid w:val="00720E66"/>
    <w:rsid w:val="0072162A"/>
    <w:rsid w:val="007218D1"/>
    <w:rsid w:val="00721A42"/>
    <w:rsid w:val="00721F11"/>
    <w:rsid w:val="0072229D"/>
    <w:rsid w:val="0072239A"/>
    <w:rsid w:val="00722553"/>
    <w:rsid w:val="00722576"/>
    <w:rsid w:val="007227A6"/>
    <w:rsid w:val="007228A9"/>
    <w:rsid w:val="0072299B"/>
    <w:rsid w:val="00722BDF"/>
    <w:rsid w:val="00722D15"/>
    <w:rsid w:val="007233DC"/>
    <w:rsid w:val="007233E2"/>
    <w:rsid w:val="007235E8"/>
    <w:rsid w:val="00723EA1"/>
    <w:rsid w:val="00723F7D"/>
    <w:rsid w:val="0072408C"/>
    <w:rsid w:val="00724337"/>
    <w:rsid w:val="00724502"/>
    <w:rsid w:val="007246EA"/>
    <w:rsid w:val="00724762"/>
    <w:rsid w:val="00724D91"/>
    <w:rsid w:val="00724DA8"/>
    <w:rsid w:val="00724F87"/>
    <w:rsid w:val="00724FAF"/>
    <w:rsid w:val="00724FE4"/>
    <w:rsid w:val="007251E1"/>
    <w:rsid w:val="0072526C"/>
    <w:rsid w:val="00725310"/>
    <w:rsid w:val="007253B1"/>
    <w:rsid w:val="007254F9"/>
    <w:rsid w:val="007254FF"/>
    <w:rsid w:val="00725506"/>
    <w:rsid w:val="00725718"/>
    <w:rsid w:val="00725A07"/>
    <w:rsid w:val="00725CA7"/>
    <w:rsid w:val="00725F04"/>
    <w:rsid w:val="00726057"/>
    <w:rsid w:val="00726566"/>
    <w:rsid w:val="0072679D"/>
    <w:rsid w:val="007267D5"/>
    <w:rsid w:val="007268ED"/>
    <w:rsid w:val="007269AA"/>
    <w:rsid w:val="00726C62"/>
    <w:rsid w:val="00726CD4"/>
    <w:rsid w:val="00726F44"/>
    <w:rsid w:val="00727067"/>
    <w:rsid w:val="0072708A"/>
    <w:rsid w:val="007270DA"/>
    <w:rsid w:val="007270F5"/>
    <w:rsid w:val="00727324"/>
    <w:rsid w:val="0072747F"/>
    <w:rsid w:val="0072750D"/>
    <w:rsid w:val="00727631"/>
    <w:rsid w:val="007276BA"/>
    <w:rsid w:val="007277B3"/>
    <w:rsid w:val="007277BD"/>
    <w:rsid w:val="007279CF"/>
    <w:rsid w:val="00727ACE"/>
    <w:rsid w:val="00727D85"/>
    <w:rsid w:val="00727E8B"/>
    <w:rsid w:val="00730254"/>
    <w:rsid w:val="00730265"/>
    <w:rsid w:val="00730297"/>
    <w:rsid w:val="0073046E"/>
    <w:rsid w:val="007304AB"/>
    <w:rsid w:val="00730CBD"/>
    <w:rsid w:val="00731076"/>
    <w:rsid w:val="007311F9"/>
    <w:rsid w:val="00731626"/>
    <w:rsid w:val="00731679"/>
    <w:rsid w:val="007316A1"/>
    <w:rsid w:val="00731759"/>
    <w:rsid w:val="00731774"/>
    <w:rsid w:val="007319C5"/>
    <w:rsid w:val="00731A9F"/>
    <w:rsid w:val="00731D96"/>
    <w:rsid w:val="00731F32"/>
    <w:rsid w:val="00731F90"/>
    <w:rsid w:val="007321EF"/>
    <w:rsid w:val="00732549"/>
    <w:rsid w:val="007325F9"/>
    <w:rsid w:val="007327E3"/>
    <w:rsid w:val="00732A7E"/>
    <w:rsid w:val="00732D00"/>
    <w:rsid w:val="00732F5C"/>
    <w:rsid w:val="00732FDD"/>
    <w:rsid w:val="00733331"/>
    <w:rsid w:val="0073336D"/>
    <w:rsid w:val="0073346B"/>
    <w:rsid w:val="007334C8"/>
    <w:rsid w:val="007336D1"/>
    <w:rsid w:val="007338F5"/>
    <w:rsid w:val="007339E2"/>
    <w:rsid w:val="00733C0D"/>
    <w:rsid w:val="00733D67"/>
    <w:rsid w:val="00733D8B"/>
    <w:rsid w:val="00733FD9"/>
    <w:rsid w:val="00734249"/>
    <w:rsid w:val="00734255"/>
    <w:rsid w:val="007349D3"/>
    <w:rsid w:val="00734A07"/>
    <w:rsid w:val="00734A82"/>
    <w:rsid w:val="00734F7D"/>
    <w:rsid w:val="00735086"/>
    <w:rsid w:val="007352CB"/>
    <w:rsid w:val="00735347"/>
    <w:rsid w:val="0073534C"/>
    <w:rsid w:val="007353CF"/>
    <w:rsid w:val="0073558B"/>
    <w:rsid w:val="007355A8"/>
    <w:rsid w:val="00735829"/>
    <w:rsid w:val="007358B5"/>
    <w:rsid w:val="007359CC"/>
    <w:rsid w:val="00735A52"/>
    <w:rsid w:val="00735D71"/>
    <w:rsid w:val="00735FF7"/>
    <w:rsid w:val="00736293"/>
    <w:rsid w:val="007362FD"/>
    <w:rsid w:val="0073653E"/>
    <w:rsid w:val="007367FF"/>
    <w:rsid w:val="00736A18"/>
    <w:rsid w:val="00736E8D"/>
    <w:rsid w:val="00736FDC"/>
    <w:rsid w:val="007371FD"/>
    <w:rsid w:val="0073724D"/>
    <w:rsid w:val="00737275"/>
    <w:rsid w:val="00737400"/>
    <w:rsid w:val="007374CB"/>
    <w:rsid w:val="00737529"/>
    <w:rsid w:val="00737587"/>
    <w:rsid w:val="007375CF"/>
    <w:rsid w:val="00737694"/>
    <w:rsid w:val="0073769D"/>
    <w:rsid w:val="0073775B"/>
    <w:rsid w:val="0073793E"/>
    <w:rsid w:val="0073794C"/>
    <w:rsid w:val="00737D18"/>
    <w:rsid w:val="00737DD3"/>
    <w:rsid w:val="00737E1F"/>
    <w:rsid w:val="00737EAE"/>
    <w:rsid w:val="00740146"/>
    <w:rsid w:val="00740542"/>
    <w:rsid w:val="00740A28"/>
    <w:rsid w:val="00740FFB"/>
    <w:rsid w:val="007410B6"/>
    <w:rsid w:val="007412AE"/>
    <w:rsid w:val="007412D8"/>
    <w:rsid w:val="0074131A"/>
    <w:rsid w:val="0074179D"/>
    <w:rsid w:val="007417FA"/>
    <w:rsid w:val="00741942"/>
    <w:rsid w:val="00741F18"/>
    <w:rsid w:val="00741F3B"/>
    <w:rsid w:val="00742059"/>
    <w:rsid w:val="00742238"/>
    <w:rsid w:val="00742289"/>
    <w:rsid w:val="007422C8"/>
    <w:rsid w:val="007422D8"/>
    <w:rsid w:val="0074247B"/>
    <w:rsid w:val="007424D2"/>
    <w:rsid w:val="0074251E"/>
    <w:rsid w:val="007426F6"/>
    <w:rsid w:val="007427A4"/>
    <w:rsid w:val="0074285E"/>
    <w:rsid w:val="007428C6"/>
    <w:rsid w:val="007428EC"/>
    <w:rsid w:val="0074290E"/>
    <w:rsid w:val="00742A47"/>
    <w:rsid w:val="00742D8E"/>
    <w:rsid w:val="00742EA2"/>
    <w:rsid w:val="00742EF0"/>
    <w:rsid w:val="007432F8"/>
    <w:rsid w:val="0074340E"/>
    <w:rsid w:val="00743410"/>
    <w:rsid w:val="00743519"/>
    <w:rsid w:val="007438D2"/>
    <w:rsid w:val="007438F3"/>
    <w:rsid w:val="007439B1"/>
    <w:rsid w:val="00743BBE"/>
    <w:rsid w:val="00743F21"/>
    <w:rsid w:val="007440A4"/>
    <w:rsid w:val="0074412D"/>
    <w:rsid w:val="007443DE"/>
    <w:rsid w:val="007444C6"/>
    <w:rsid w:val="0074465D"/>
    <w:rsid w:val="007447DD"/>
    <w:rsid w:val="00744C80"/>
    <w:rsid w:val="00744D85"/>
    <w:rsid w:val="007450B1"/>
    <w:rsid w:val="0074519E"/>
    <w:rsid w:val="00745387"/>
    <w:rsid w:val="00745645"/>
    <w:rsid w:val="0074573E"/>
    <w:rsid w:val="00745AB1"/>
    <w:rsid w:val="00745B36"/>
    <w:rsid w:val="00745CC2"/>
    <w:rsid w:val="00745D3B"/>
    <w:rsid w:val="00745DDD"/>
    <w:rsid w:val="00746419"/>
    <w:rsid w:val="007468C5"/>
    <w:rsid w:val="007469A8"/>
    <w:rsid w:val="00746BEB"/>
    <w:rsid w:val="00746EF1"/>
    <w:rsid w:val="00746F1E"/>
    <w:rsid w:val="007474F9"/>
    <w:rsid w:val="00747539"/>
    <w:rsid w:val="007476A4"/>
    <w:rsid w:val="007477DF"/>
    <w:rsid w:val="00747B6B"/>
    <w:rsid w:val="00747BB4"/>
    <w:rsid w:val="00747C21"/>
    <w:rsid w:val="00747C30"/>
    <w:rsid w:val="00747F0C"/>
    <w:rsid w:val="00750155"/>
    <w:rsid w:val="007502A6"/>
    <w:rsid w:val="007503AD"/>
    <w:rsid w:val="007506CF"/>
    <w:rsid w:val="007506D5"/>
    <w:rsid w:val="0075075C"/>
    <w:rsid w:val="007507C2"/>
    <w:rsid w:val="00750A2B"/>
    <w:rsid w:val="00750A45"/>
    <w:rsid w:val="00750C87"/>
    <w:rsid w:val="00750D8A"/>
    <w:rsid w:val="00750E77"/>
    <w:rsid w:val="00751030"/>
    <w:rsid w:val="0075124C"/>
    <w:rsid w:val="00751443"/>
    <w:rsid w:val="00751636"/>
    <w:rsid w:val="00751640"/>
    <w:rsid w:val="00751947"/>
    <w:rsid w:val="00751AB3"/>
    <w:rsid w:val="00751AFA"/>
    <w:rsid w:val="00751C2B"/>
    <w:rsid w:val="00751EEA"/>
    <w:rsid w:val="00752114"/>
    <w:rsid w:val="00752811"/>
    <w:rsid w:val="00752926"/>
    <w:rsid w:val="007529D7"/>
    <w:rsid w:val="00752D07"/>
    <w:rsid w:val="00752D1B"/>
    <w:rsid w:val="0075316E"/>
    <w:rsid w:val="007532B9"/>
    <w:rsid w:val="00753350"/>
    <w:rsid w:val="0075345E"/>
    <w:rsid w:val="0075358B"/>
    <w:rsid w:val="00753623"/>
    <w:rsid w:val="007538CA"/>
    <w:rsid w:val="007539A1"/>
    <w:rsid w:val="007539DF"/>
    <w:rsid w:val="00753A54"/>
    <w:rsid w:val="00753CD0"/>
    <w:rsid w:val="00753DF6"/>
    <w:rsid w:val="00753E9F"/>
    <w:rsid w:val="0075437D"/>
    <w:rsid w:val="0075445C"/>
    <w:rsid w:val="00754972"/>
    <w:rsid w:val="00754A3B"/>
    <w:rsid w:val="00754BFB"/>
    <w:rsid w:val="00754C77"/>
    <w:rsid w:val="00755484"/>
    <w:rsid w:val="00755500"/>
    <w:rsid w:val="0075563D"/>
    <w:rsid w:val="007557B9"/>
    <w:rsid w:val="007558E0"/>
    <w:rsid w:val="00755A5F"/>
    <w:rsid w:val="00755E1C"/>
    <w:rsid w:val="00755E2D"/>
    <w:rsid w:val="00755E51"/>
    <w:rsid w:val="00755E6E"/>
    <w:rsid w:val="00755FB4"/>
    <w:rsid w:val="007560CB"/>
    <w:rsid w:val="00756148"/>
    <w:rsid w:val="007561B4"/>
    <w:rsid w:val="00756269"/>
    <w:rsid w:val="00756529"/>
    <w:rsid w:val="007565DD"/>
    <w:rsid w:val="00756681"/>
    <w:rsid w:val="00756714"/>
    <w:rsid w:val="0075682B"/>
    <w:rsid w:val="00756846"/>
    <w:rsid w:val="007568D9"/>
    <w:rsid w:val="007569EC"/>
    <w:rsid w:val="00756BB4"/>
    <w:rsid w:val="00756DFA"/>
    <w:rsid w:val="007573B9"/>
    <w:rsid w:val="007576BD"/>
    <w:rsid w:val="007577E5"/>
    <w:rsid w:val="00757847"/>
    <w:rsid w:val="00757AE2"/>
    <w:rsid w:val="00757CA3"/>
    <w:rsid w:val="00757E1F"/>
    <w:rsid w:val="00757E6F"/>
    <w:rsid w:val="0076013A"/>
    <w:rsid w:val="007601B2"/>
    <w:rsid w:val="007604A8"/>
    <w:rsid w:val="00760882"/>
    <w:rsid w:val="0076097E"/>
    <w:rsid w:val="00760A9A"/>
    <w:rsid w:val="00760C9A"/>
    <w:rsid w:val="00760CD1"/>
    <w:rsid w:val="00760D7A"/>
    <w:rsid w:val="00760D7E"/>
    <w:rsid w:val="00760DBE"/>
    <w:rsid w:val="007611E2"/>
    <w:rsid w:val="0076130F"/>
    <w:rsid w:val="00761483"/>
    <w:rsid w:val="007616E8"/>
    <w:rsid w:val="007619E8"/>
    <w:rsid w:val="00761AC5"/>
    <w:rsid w:val="00761D7C"/>
    <w:rsid w:val="00761F44"/>
    <w:rsid w:val="00761FC2"/>
    <w:rsid w:val="00762090"/>
    <w:rsid w:val="00762182"/>
    <w:rsid w:val="00762206"/>
    <w:rsid w:val="00762766"/>
    <w:rsid w:val="007629CD"/>
    <w:rsid w:val="00762A6E"/>
    <w:rsid w:val="00762E58"/>
    <w:rsid w:val="007631D8"/>
    <w:rsid w:val="00763353"/>
    <w:rsid w:val="007633D7"/>
    <w:rsid w:val="007635A0"/>
    <w:rsid w:val="0076372F"/>
    <w:rsid w:val="00763A01"/>
    <w:rsid w:val="00763B4C"/>
    <w:rsid w:val="00763B56"/>
    <w:rsid w:val="00764068"/>
    <w:rsid w:val="0076413A"/>
    <w:rsid w:val="00764205"/>
    <w:rsid w:val="007643CD"/>
    <w:rsid w:val="007644C4"/>
    <w:rsid w:val="00764522"/>
    <w:rsid w:val="00764581"/>
    <w:rsid w:val="007645D8"/>
    <w:rsid w:val="00764875"/>
    <w:rsid w:val="007648B2"/>
    <w:rsid w:val="00764A04"/>
    <w:rsid w:val="00764B1A"/>
    <w:rsid w:val="00764C85"/>
    <w:rsid w:val="00764CB8"/>
    <w:rsid w:val="00764D89"/>
    <w:rsid w:val="00764DA3"/>
    <w:rsid w:val="00764DBF"/>
    <w:rsid w:val="0076505B"/>
    <w:rsid w:val="007651E7"/>
    <w:rsid w:val="00765530"/>
    <w:rsid w:val="0076556C"/>
    <w:rsid w:val="007658D7"/>
    <w:rsid w:val="0076598B"/>
    <w:rsid w:val="0076598C"/>
    <w:rsid w:val="00765A0C"/>
    <w:rsid w:val="00765B89"/>
    <w:rsid w:val="00765D37"/>
    <w:rsid w:val="007666C5"/>
    <w:rsid w:val="00766893"/>
    <w:rsid w:val="00766BD9"/>
    <w:rsid w:val="00766CE7"/>
    <w:rsid w:val="00766ED2"/>
    <w:rsid w:val="00766F20"/>
    <w:rsid w:val="00767276"/>
    <w:rsid w:val="00767736"/>
    <w:rsid w:val="007677D5"/>
    <w:rsid w:val="00767972"/>
    <w:rsid w:val="00767B46"/>
    <w:rsid w:val="00767B4B"/>
    <w:rsid w:val="00767BAF"/>
    <w:rsid w:val="00767BB1"/>
    <w:rsid w:val="00767C0E"/>
    <w:rsid w:val="00767DB9"/>
    <w:rsid w:val="00767E8A"/>
    <w:rsid w:val="00770130"/>
    <w:rsid w:val="0077045C"/>
    <w:rsid w:val="00770477"/>
    <w:rsid w:val="007704C7"/>
    <w:rsid w:val="00770548"/>
    <w:rsid w:val="0077073D"/>
    <w:rsid w:val="00770787"/>
    <w:rsid w:val="00770B83"/>
    <w:rsid w:val="00770CDE"/>
    <w:rsid w:val="00770F46"/>
    <w:rsid w:val="0077151E"/>
    <w:rsid w:val="00771752"/>
    <w:rsid w:val="0077186E"/>
    <w:rsid w:val="00771992"/>
    <w:rsid w:val="0077206C"/>
    <w:rsid w:val="00772389"/>
    <w:rsid w:val="00772680"/>
    <w:rsid w:val="007728DB"/>
    <w:rsid w:val="00772BA3"/>
    <w:rsid w:val="007731EE"/>
    <w:rsid w:val="0077364B"/>
    <w:rsid w:val="007736F6"/>
    <w:rsid w:val="00773721"/>
    <w:rsid w:val="00773A05"/>
    <w:rsid w:val="00773A4B"/>
    <w:rsid w:val="00773AB5"/>
    <w:rsid w:val="00773BF8"/>
    <w:rsid w:val="00773E9A"/>
    <w:rsid w:val="00773FCE"/>
    <w:rsid w:val="00774444"/>
    <w:rsid w:val="0077452A"/>
    <w:rsid w:val="00774852"/>
    <w:rsid w:val="007748C6"/>
    <w:rsid w:val="00774A71"/>
    <w:rsid w:val="00774AFC"/>
    <w:rsid w:val="00774C65"/>
    <w:rsid w:val="00774C6F"/>
    <w:rsid w:val="00775527"/>
    <w:rsid w:val="007756B0"/>
    <w:rsid w:val="00775814"/>
    <w:rsid w:val="00775891"/>
    <w:rsid w:val="00775C58"/>
    <w:rsid w:val="00775D10"/>
    <w:rsid w:val="00775D56"/>
    <w:rsid w:val="00775E3F"/>
    <w:rsid w:val="00775E90"/>
    <w:rsid w:val="00776200"/>
    <w:rsid w:val="0077629F"/>
    <w:rsid w:val="00776385"/>
    <w:rsid w:val="007763FC"/>
    <w:rsid w:val="0077653A"/>
    <w:rsid w:val="007766A0"/>
    <w:rsid w:val="007769BF"/>
    <w:rsid w:val="00776A56"/>
    <w:rsid w:val="00776A77"/>
    <w:rsid w:val="007770D2"/>
    <w:rsid w:val="0077717B"/>
    <w:rsid w:val="0077733E"/>
    <w:rsid w:val="007775B5"/>
    <w:rsid w:val="00777605"/>
    <w:rsid w:val="00777695"/>
    <w:rsid w:val="007776C4"/>
    <w:rsid w:val="007776CE"/>
    <w:rsid w:val="0077772E"/>
    <w:rsid w:val="00777752"/>
    <w:rsid w:val="0077785C"/>
    <w:rsid w:val="00777D05"/>
    <w:rsid w:val="00777DA2"/>
    <w:rsid w:val="00777F30"/>
    <w:rsid w:val="00780041"/>
    <w:rsid w:val="00780361"/>
    <w:rsid w:val="007806B7"/>
    <w:rsid w:val="007807BA"/>
    <w:rsid w:val="00780885"/>
    <w:rsid w:val="00780977"/>
    <w:rsid w:val="00780DA7"/>
    <w:rsid w:val="007811C5"/>
    <w:rsid w:val="00781481"/>
    <w:rsid w:val="00781581"/>
    <w:rsid w:val="007815EB"/>
    <w:rsid w:val="007817A3"/>
    <w:rsid w:val="00781857"/>
    <w:rsid w:val="00781926"/>
    <w:rsid w:val="00781A1F"/>
    <w:rsid w:val="00781A58"/>
    <w:rsid w:val="00781DDC"/>
    <w:rsid w:val="00781F6B"/>
    <w:rsid w:val="0078205E"/>
    <w:rsid w:val="00782081"/>
    <w:rsid w:val="00782508"/>
    <w:rsid w:val="007826D8"/>
    <w:rsid w:val="00782A0C"/>
    <w:rsid w:val="00782A51"/>
    <w:rsid w:val="00782B5F"/>
    <w:rsid w:val="00782BA6"/>
    <w:rsid w:val="00782BC9"/>
    <w:rsid w:val="00782C13"/>
    <w:rsid w:val="007831A4"/>
    <w:rsid w:val="007833C0"/>
    <w:rsid w:val="0078348B"/>
    <w:rsid w:val="007834CF"/>
    <w:rsid w:val="00783749"/>
    <w:rsid w:val="007837D0"/>
    <w:rsid w:val="0078380F"/>
    <w:rsid w:val="007839C6"/>
    <w:rsid w:val="00783BFC"/>
    <w:rsid w:val="00783FBE"/>
    <w:rsid w:val="0078411B"/>
    <w:rsid w:val="00784179"/>
    <w:rsid w:val="0078428D"/>
    <w:rsid w:val="0078429F"/>
    <w:rsid w:val="00784331"/>
    <w:rsid w:val="0078435F"/>
    <w:rsid w:val="00784678"/>
    <w:rsid w:val="00784723"/>
    <w:rsid w:val="00784786"/>
    <w:rsid w:val="007847D6"/>
    <w:rsid w:val="00784AB9"/>
    <w:rsid w:val="00784C43"/>
    <w:rsid w:val="00784C6D"/>
    <w:rsid w:val="00784C7D"/>
    <w:rsid w:val="00784FD2"/>
    <w:rsid w:val="00785079"/>
    <w:rsid w:val="007851BC"/>
    <w:rsid w:val="007852F5"/>
    <w:rsid w:val="007853D5"/>
    <w:rsid w:val="0078547C"/>
    <w:rsid w:val="007856E0"/>
    <w:rsid w:val="00785790"/>
    <w:rsid w:val="007859B2"/>
    <w:rsid w:val="00785B2C"/>
    <w:rsid w:val="00785BAE"/>
    <w:rsid w:val="00785C0B"/>
    <w:rsid w:val="00785E60"/>
    <w:rsid w:val="00785E7A"/>
    <w:rsid w:val="00785F07"/>
    <w:rsid w:val="00786028"/>
    <w:rsid w:val="0078611F"/>
    <w:rsid w:val="007861F6"/>
    <w:rsid w:val="007864E0"/>
    <w:rsid w:val="00786574"/>
    <w:rsid w:val="0078693F"/>
    <w:rsid w:val="00786B34"/>
    <w:rsid w:val="00786C88"/>
    <w:rsid w:val="00786E6C"/>
    <w:rsid w:val="00786E9E"/>
    <w:rsid w:val="00787225"/>
    <w:rsid w:val="0078770B"/>
    <w:rsid w:val="00787725"/>
    <w:rsid w:val="007877E9"/>
    <w:rsid w:val="00787906"/>
    <w:rsid w:val="0078797C"/>
    <w:rsid w:val="00787C59"/>
    <w:rsid w:val="00787E8C"/>
    <w:rsid w:val="00787E9F"/>
    <w:rsid w:val="0078EAE6"/>
    <w:rsid w:val="00790297"/>
    <w:rsid w:val="0079048D"/>
    <w:rsid w:val="007904BB"/>
    <w:rsid w:val="00790722"/>
    <w:rsid w:val="00790849"/>
    <w:rsid w:val="00790FA4"/>
    <w:rsid w:val="0079106D"/>
    <w:rsid w:val="007912B4"/>
    <w:rsid w:val="0079155F"/>
    <w:rsid w:val="00791736"/>
    <w:rsid w:val="007917D7"/>
    <w:rsid w:val="007917E5"/>
    <w:rsid w:val="007918ED"/>
    <w:rsid w:val="00791953"/>
    <w:rsid w:val="00791B54"/>
    <w:rsid w:val="00791B75"/>
    <w:rsid w:val="00791D63"/>
    <w:rsid w:val="00791EAA"/>
    <w:rsid w:val="0079203E"/>
    <w:rsid w:val="007920A1"/>
    <w:rsid w:val="0079215D"/>
    <w:rsid w:val="007922D0"/>
    <w:rsid w:val="00792489"/>
    <w:rsid w:val="0079263C"/>
    <w:rsid w:val="0079288B"/>
    <w:rsid w:val="00792B0B"/>
    <w:rsid w:val="00792B47"/>
    <w:rsid w:val="00792F63"/>
    <w:rsid w:val="007931EE"/>
    <w:rsid w:val="0079332C"/>
    <w:rsid w:val="00793367"/>
    <w:rsid w:val="00793513"/>
    <w:rsid w:val="00793BD3"/>
    <w:rsid w:val="00793C07"/>
    <w:rsid w:val="0079404B"/>
    <w:rsid w:val="0079442D"/>
    <w:rsid w:val="0079472A"/>
    <w:rsid w:val="00794972"/>
    <w:rsid w:val="00794C69"/>
    <w:rsid w:val="007950DC"/>
    <w:rsid w:val="007950E5"/>
    <w:rsid w:val="007952FB"/>
    <w:rsid w:val="007958D7"/>
    <w:rsid w:val="00795E1B"/>
    <w:rsid w:val="00795E36"/>
    <w:rsid w:val="00795E63"/>
    <w:rsid w:val="00796071"/>
    <w:rsid w:val="007962FA"/>
    <w:rsid w:val="00796392"/>
    <w:rsid w:val="007966E7"/>
    <w:rsid w:val="007966ED"/>
    <w:rsid w:val="00796783"/>
    <w:rsid w:val="00796A7F"/>
    <w:rsid w:val="00796E9C"/>
    <w:rsid w:val="007970E4"/>
    <w:rsid w:val="00797186"/>
    <w:rsid w:val="00797276"/>
    <w:rsid w:val="00797299"/>
    <w:rsid w:val="007974F9"/>
    <w:rsid w:val="00797523"/>
    <w:rsid w:val="00797AD0"/>
    <w:rsid w:val="00797C23"/>
    <w:rsid w:val="007A04BB"/>
    <w:rsid w:val="007A0706"/>
    <w:rsid w:val="007A070A"/>
    <w:rsid w:val="007A0732"/>
    <w:rsid w:val="007A0781"/>
    <w:rsid w:val="007A079C"/>
    <w:rsid w:val="007A084D"/>
    <w:rsid w:val="007A0A4B"/>
    <w:rsid w:val="007A0DB6"/>
    <w:rsid w:val="007A0EF9"/>
    <w:rsid w:val="007A0FED"/>
    <w:rsid w:val="007A10D7"/>
    <w:rsid w:val="007A10EC"/>
    <w:rsid w:val="007A11CF"/>
    <w:rsid w:val="007A12A6"/>
    <w:rsid w:val="007A17FA"/>
    <w:rsid w:val="007A1D78"/>
    <w:rsid w:val="007A26D9"/>
    <w:rsid w:val="007A27BE"/>
    <w:rsid w:val="007A2D97"/>
    <w:rsid w:val="007A2F84"/>
    <w:rsid w:val="007A302A"/>
    <w:rsid w:val="007A3114"/>
    <w:rsid w:val="007A3124"/>
    <w:rsid w:val="007A3149"/>
    <w:rsid w:val="007A34C4"/>
    <w:rsid w:val="007A357A"/>
    <w:rsid w:val="007A3739"/>
    <w:rsid w:val="007A3741"/>
    <w:rsid w:val="007A38A0"/>
    <w:rsid w:val="007A3A17"/>
    <w:rsid w:val="007A3D79"/>
    <w:rsid w:val="007A3EC9"/>
    <w:rsid w:val="007A4458"/>
    <w:rsid w:val="007A462C"/>
    <w:rsid w:val="007A4D9F"/>
    <w:rsid w:val="007A4E08"/>
    <w:rsid w:val="007A4E9E"/>
    <w:rsid w:val="007A4F2E"/>
    <w:rsid w:val="007A500F"/>
    <w:rsid w:val="007A54F3"/>
    <w:rsid w:val="007A5501"/>
    <w:rsid w:val="007A5523"/>
    <w:rsid w:val="007A557D"/>
    <w:rsid w:val="007A580C"/>
    <w:rsid w:val="007A581D"/>
    <w:rsid w:val="007A5D0B"/>
    <w:rsid w:val="007A60A6"/>
    <w:rsid w:val="007A6642"/>
    <w:rsid w:val="007A6721"/>
    <w:rsid w:val="007A6A4C"/>
    <w:rsid w:val="007A6EF0"/>
    <w:rsid w:val="007A70D1"/>
    <w:rsid w:val="007A722E"/>
    <w:rsid w:val="007A7266"/>
    <w:rsid w:val="007A7283"/>
    <w:rsid w:val="007A72B6"/>
    <w:rsid w:val="007A72F0"/>
    <w:rsid w:val="007A730C"/>
    <w:rsid w:val="007A744F"/>
    <w:rsid w:val="007A76AB"/>
    <w:rsid w:val="007A7742"/>
    <w:rsid w:val="007A7D47"/>
    <w:rsid w:val="007A7D6B"/>
    <w:rsid w:val="007A7E77"/>
    <w:rsid w:val="007B001D"/>
    <w:rsid w:val="007B0363"/>
    <w:rsid w:val="007B054A"/>
    <w:rsid w:val="007B0B72"/>
    <w:rsid w:val="007B0EA6"/>
    <w:rsid w:val="007B0F0F"/>
    <w:rsid w:val="007B0F40"/>
    <w:rsid w:val="007B0F97"/>
    <w:rsid w:val="007B0FA8"/>
    <w:rsid w:val="007B100D"/>
    <w:rsid w:val="007B120B"/>
    <w:rsid w:val="007B1258"/>
    <w:rsid w:val="007B16DB"/>
    <w:rsid w:val="007B1762"/>
    <w:rsid w:val="007B189E"/>
    <w:rsid w:val="007B1A32"/>
    <w:rsid w:val="007B1A57"/>
    <w:rsid w:val="007B1B23"/>
    <w:rsid w:val="007B1CBF"/>
    <w:rsid w:val="007B2018"/>
    <w:rsid w:val="007B222D"/>
    <w:rsid w:val="007B226B"/>
    <w:rsid w:val="007B24D3"/>
    <w:rsid w:val="007B2524"/>
    <w:rsid w:val="007B267D"/>
    <w:rsid w:val="007B2734"/>
    <w:rsid w:val="007B27FE"/>
    <w:rsid w:val="007B2A9F"/>
    <w:rsid w:val="007B2AEE"/>
    <w:rsid w:val="007B2CB2"/>
    <w:rsid w:val="007B2CF7"/>
    <w:rsid w:val="007B2DC6"/>
    <w:rsid w:val="007B2FA5"/>
    <w:rsid w:val="007B32F8"/>
    <w:rsid w:val="007B3880"/>
    <w:rsid w:val="007B3CF7"/>
    <w:rsid w:val="007B3EC3"/>
    <w:rsid w:val="007B41B2"/>
    <w:rsid w:val="007B4213"/>
    <w:rsid w:val="007B431A"/>
    <w:rsid w:val="007B4A98"/>
    <w:rsid w:val="007B4B5C"/>
    <w:rsid w:val="007B4DBB"/>
    <w:rsid w:val="007B4F49"/>
    <w:rsid w:val="007B500C"/>
    <w:rsid w:val="007B5070"/>
    <w:rsid w:val="007B50AE"/>
    <w:rsid w:val="007B5289"/>
    <w:rsid w:val="007B538B"/>
    <w:rsid w:val="007B554D"/>
    <w:rsid w:val="007B5B08"/>
    <w:rsid w:val="007B5C9E"/>
    <w:rsid w:val="007B5D84"/>
    <w:rsid w:val="007B5EA6"/>
    <w:rsid w:val="007B5EDF"/>
    <w:rsid w:val="007B5FAB"/>
    <w:rsid w:val="007B6115"/>
    <w:rsid w:val="007B66C6"/>
    <w:rsid w:val="007B67F8"/>
    <w:rsid w:val="007B6B30"/>
    <w:rsid w:val="007B6C2B"/>
    <w:rsid w:val="007B6C57"/>
    <w:rsid w:val="007B6F5A"/>
    <w:rsid w:val="007B7099"/>
    <w:rsid w:val="007B735D"/>
    <w:rsid w:val="007B74B1"/>
    <w:rsid w:val="007B75EE"/>
    <w:rsid w:val="007B76D5"/>
    <w:rsid w:val="007B7714"/>
    <w:rsid w:val="007B7789"/>
    <w:rsid w:val="007B7947"/>
    <w:rsid w:val="007B7DC9"/>
    <w:rsid w:val="007C00F4"/>
    <w:rsid w:val="007C01A9"/>
    <w:rsid w:val="007C04F8"/>
    <w:rsid w:val="007C07F8"/>
    <w:rsid w:val="007C0B96"/>
    <w:rsid w:val="007C0BEC"/>
    <w:rsid w:val="007C1053"/>
    <w:rsid w:val="007C119A"/>
    <w:rsid w:val="007C128E"/>
    <w:rsid w:val="007C1350"/>
    <w:rsid w:val="007C148B"/>
    <w:rsid w:val="007C14A9"/>
    <w:rsid w:val="007C1A06"/>
    <w:rsid w:val="007C1A37"/>
    <w:rsid w:val="007C1B78"/>
    <w:rsid w:val="007C1D7D"/>
    <w:rsid w:val="007C1F02"/>
    <w:rsid w:val="007C1F74"/>
    <w:rsid w:val="007C20EA"/>
    <w:rsid w:val="007C21DD"/>
    <w:rsid w:val="007C235A"/>
    <w:rsid w:val="007C256A"/>
    <w:rsid w:val="007C2624"/>
    <w:rsid w:val="007C29CA"/>
    <w:rsid w:val="007C2A9B"/>
    <w:rsid w:val="007C2E07"/>
    <w:rsid w:val="007C2F5B"/>
    <w:rsid w:val="007C3158"/>
    <w:rsid w:val="007C3159"/>
    <w:rsid w:val="007C3222"/>
    <w:rsid w:val="007C3337"/>
    <w:rsid w:val="007C33AA"/>
    <w:rsid w:val="007C3B97"/>
    <w:rsid w:val="007C3C98"/>
    <w:rsid w:val="007C3C9E"/>
    <w:rsid w:val="007C3E15"/>
    <w:rsid w:val="007C3FF0"/>
    <w:rsid w:val="007C4104"/>
    <w:rsid w:val="007C4250"/>
    <w:rsid w:val="007C489D"/>
    <w:rsid w:val="007C4A85"/>
    <w:rsid w:val="007C4B12"/>
    <w:rsid w:val="007C4C0A"/>
    <w:rsid w:val="007C4D10"/>
    <w:rsid w:val="007C4F60"/>
    <w:rsid w:val="007C503C"/>
    <w:rsid w:val="007C53A2"/>
    <w:rsid w:val="007C5646"/>
    <w:rsid w:val="007C5842"/>
    <w:rsid w:val="007C585C"/>
    <w:rsid w:val="007C585E"/>
    <w:rsid w:val="007C5935"/>
    <w:rsid w:val="007C5B02"/>
    <w:rsid w:val="007C5B3F"/>
    <w:rsid w:val="007C5D72"/>
    <w:rsid w:val="007C6188"/>
    <w:rsid w:val="007C6274"/>
    <w:rsid w:val="007C63B7"/>
    <w:rsid w:val="007C697C"/>
    <w:rsid w:val="007C6B6C"/>
    <w:rsid w:val="007C6BD9"/>
    <w:rsid w:val="007C6F0D"/>
    <w:rsid w:val="007C731E"/>
    <w:rsid w:val="007C73DA"/>
    <w:rsid w:val="007C749B"/>
    <w:rsid w:val="007C774C"/>
    <w:rsid w:val="007C7AC5"/>
    <w:rsid w:val="007C7D2A"/>
    <w:rsid w:val="007C7F80"/>
    <w:rsid w:val="007D01E0"/>
    <w:rsid w:val="007D020B"/>
    <w:rsid w:val="007D02D3"/>
    <w:rsid w:val="007D045A"/>
    <w:rsid w:val="007D0478"/>
    <w:rsid w:val="007D06C7"/>
    <w:rsid w:val="007D07CE"/>
    <w:rsid w:val="007D0BEC"/>
    <w:rsid w:val="007D0F72"/>
    <w:rsid w:val="007D1374"/>
    <w:rsid w:val="007D144A"/>
    <w:rsid w:val="007D14F5"/>
    <w:rsid w:val="007D16BC"/>
    <w:rsid w:val="007D17AC"/>
    <w:rsid w:val="007D1804"/>
    <w:rsid w:val="007D19D4"/>
    <w:rsid w:val="007D1B1C"/>
    <w:rsid w:val="007D1CF7"/>
    <w:rsid w:val="007D1E63"/>
    <w:rsid w:val="007D2163"/>
    <w:rsid w:val="007D21D8"/>
    <w:rsid w:val="007D23DB"/>
    <w:rsid w:val="007D2421"/>
    <w:rsid w:val="007D2A52"/>
    <w:rsid w:val="007D2C6C"/>
    <w:rsid w:val="007D2D0D"/>
    <w:rsid w:val="007D32B6"/>
    <w:rsid w:val="007D35C3"/>
    <w:rsid w:val="007D3883"/>
    <w:rsid w:val="007D38A4"/>
    <w:rsid w:val="007D3924"/>
    <w:rsid w:val="007D3992"/>
    <w:rsid w:val="007D3D6B"/>
    <w:rsid w:val="007D3EE4"/>
    <w:rsid w:val="007D452E"/>
    <w:rsid w:val="007D46A9"/>
    <w:rsid w:val="007D473D"/>
    <w:rsid w:val="007D485E"/>
    <w:rsid w:val="007D48DB"/>
    <w:rsid w:val="007D4A3F"/>
    <w:rsid w:val="007D4F83"/>
    <w:rsid w:val="007D51EC"/>
    <w:rsid w:val="007D5330"/>
    <w:rsid w:val="007D5509"/>
    <w:rsid w:val="007D5907"/>
    <w:rsid w:val="007D59DC"/>
    <w:rsid w:val="007D5A97"/>
    <w:rsid w:val="007D5B51"/>
    <w:rsid w:val="007D5B60"/>
    <w:rsid w:val="007D5C5C"/>
    <w:rsid w:val="007D5FF4"/>
    <w:rsid w:val="007D62E5"/>
    <w:rsid w:val="007D63EA"/>
    <w:rsid w:val="007D6565"/>
    <w:rsid w:val="007D6629"/>
    <w:rsid w:val="007D675E"/>
    <w:rsid w:val="007D696C"/>
    <w:rsid w:val="007D6BBD"/>
    <w:rsid w:val="007D6E21"/>
    <w:rsid w:val="007D6E5E"/>
    <w:rsid w:val="007D6F01"/>
    <w:rsid w:val="007D7265"/>
    <w:rsid w:val="007D736E"/>
    <w:rsid w:val="007D76B1"/>
    <w:rsid w:val="007D78D6"/>
    <w:rsid w:val="007D7A4E"/>
    <w:rsid w:val="007D7AAB"/>
    <w:rsid w:val="007E003E"/>
    <w:rsid w:val="007E00BB"/>
    <w:rsid w:val="007E082F"/>
    <w:rsid w:val="007E0937"/>
    <w:rsid w:val="007E0A58"/>
    <w:rsid w:val="007E0AF5"/>
    <w:rsid w:val="007E0C7D"/>
    <w:rsid w:val="007E0EA9"/>
    <w:rsid w:val="007E0F8A"/>
    <w:rsid w:val="007E117B"/>
    <w:rsid w:val="007E123E"/>
    <w:rsid w:val="007E139F"/>
    <w:rsid w:val="007E1656"/>
    <w:rsid w:val="007E1893"/>
    <w:rsid w:val="007E19F7"/>
    <w:rsid w:val="007E1F54"/>
    <w:rsid w:val="007E1F98"/>
    <w:rsid w:val="007E1FA4"/>
    <w:rsid w:val="007E2158"/>
    <w:rsid w:val="007E2296"/>
    <w:rsid w:val="007E2679"/>
    <w:rsid w:val="007E2792"/>
    <w:rsid w:val="007E27D9"/>
    <w:rsid w:val="007E2AC5"/>
    <w:rsid w:val="007E2F04"/>
    <w:rsid w:val="007E327E"/>
    <w:rsid w:val="007E3289"/>
    <w:rsid w:val="007E336C"/>
    <w:rsid w:val="007E38D8"/>
    <w:rsid w:val="007E439C"/>
    <w:rsid w:val="007E4429"/>
    <w:rsid w:val="007E47C3"/>
    <w:rsid w:val="007E48AB"/>
    <w:rsid w:val="007E4937"/>
    <w:rsid w:val="007E49E0"/>
    <w:rsid w:val="007E4A59"/>
    <w:rsid w:val="007E4CDB"/>
    <w:rsid w:val="007E4E5A"/>
    <w:rsid w:val="007E5012"/>
    <w:rsid w:val="007E5141"/>
    <w:rsid w:val="007E52CD"/>
    <w:rsid w:val="007E5330"/>
    <w:rsid w:val="007E5735"/>
    <w:rsid w:val="007E5800"/>
    <w:rsid w:val="007E5976"/>
    <w:rsid w:val="007E59A9"/>
    <w:rsid w:val="007E59CB"/>
    <w:rsid w:val="007E5B06"/>
    <w:rsid w:val="007E5C17"/>
    <w:rsid w:val="007E5D16"/>
    <w:rsid w:val="007E5D17"/>
    <w:rsid w:val="007E5E47"/>
    <w:rsid w:val="007E5E9A"/>
    <w:rsid w:val="007E62AA"/>
    <w:rsid w:val="007E6814"/>
    <w:rsid w:val="007E68BB"/>
    <w:rsid w:val="007E6B52"/>
    <w:rsid w:val="007E6BCB"/>
    <w:rsid w:val="007E6D58"/>
    <w:rsid w:val="007E6F6E"/>
    <w:rsid w:val="007E7145"/>
    <w:rsid w:val="007E7204"/>
    <w:rsid w:val="007E78E4"/>
    <w:rsid w:val="007E79CC"/>
    <w:rsid w:val="007E7AE2"/>
    <w:rsid w:val="007E7DE9"/>
    <w:rsid w:val="007E7FEA"/>
    <w:rsid w:val="007F0002"/>
    <w:rsid w:val="007F0518"/>
    <w:rsid w:val="007F0647"/>
    <w:rsid w:val="007F0767"/>
    <w:rsid w:val="007F08AC"/>
    <w:rsid w:val="007F08BF"/>
    <w:rsid w:val="007F08ED"/>
    <w:rsid w:val="007F093C"/>
    <w:rsid w:val="007F10B4"/>
    <w:rsid w:val="007F159C"/>
    <w:rsid w:val="007F162C"/>
    <w:rsid w:val="007F168B"/>
    <w:rsid w:val="007F176C"/>
    <w:rsid w:val="007F1A71"/>
    <w:rsid w:val="007F1DBD"/>
    <w:rsid w:val="007F1DEA"/>
    <w:rsid w:val="007F2192"/>
    <w:rsid w:val="007F2353"/>
    <w:rsid w:val="007F24A1"/>
    <w:rsid w:val="007F2692"/>
    <w:rsid w:val="007F279B"/>
    <w:rsid w:val="007F27CD"/>
    <w:rsid w:val="007F291F"/>
    <w:rsid w:val="007F2A0C"/>
    <w:rsid w:val="007F2B70"/>
    <w:rsid w:val="007F2B98"/>
    <w:rsid w:val="007F2DDD"/>
    <w:rsid w:val="007F2FB5"/>
    <w:rsid w:val="007F2FE5"/>
    <w:rsid w:val="007F2FF9"/>
    <w:rsid w:val="007F30FF"/>
    <w:rsid w:val="007F3173"/>
    <w:rsid w:val="007F34E1"/>
    <w:rsid w:val="007F37D0"/>
    <w:rsid w:val="007F3B56"/>
    <w:rsid w:val="007F3DAC"/>
    <w:rsid w:val="007F3F52"/>
    <w:rsid w:val="007F3F55"/>
    <w:rsid w:val="007F407B"/>
    <w:rsid w:val="007F4166"/>
    <w:rsid w:val="007F422A"/>
    <w:rsid w:val="007F4299"/>
    <w:rsid w:val="007F43F3"/>
    <w:rsid w:val="007F44FD"/>
    <w:rsid w:val="007F453E"/>
    <w:rsid w:val="007F4657"/>
    <w:rsid w:val="007F46AC"/>
    <w:rsid w:val="007F471A"/>
    <w:rsid w:val="007F49D3"/>
    <w:rsid w:val="007F4C3C"/>
    <w:rsid w:val="007F51C2"/>
    <w:rsid w:val="007F566A"/>
    <w:rsid w:val="007F5839"/>
    <w:rsid w:val="007F5A43"/>
    <w:rsid w:val="007F5A9A"/>
    <w:rsid w:val="007F5C0F"/>
    <w:rsid w:val="007F5D1D"/>
    <w:rsid w:val="007F5E5E"/>
    <w:rsid w:val="007F60FB"/>
    <w:rsid w:val="007F612F"/>
    <w:rsid w:val="007F650A"/>
    <w:rsid w:val="007F6738"/>
    <w:rsid w:val="007F6CF6"/>
    <w:rsid w:val="007F71C7"/>
    <w:rsid w:val="007F72A8"/>
    <w:rsid w:val="007F75A0"/>
    <w:rsid w:val="007F75D8"/>
    <w:rsid w:val="007F7668"/>
    <w:rsid w:val="007F76F2"/>
    <w:rsid w:val="007F7AD9"/>
    <w:rsid w:val="007F7AEB"/>
    <w:rsid w:val="007F7AF1"/>
    <w:rsid w:val="007F7C11"/>
    <w:rsid w:val="0080008A"/>
    <w:rsid w:val="00800194"/>
    <w:rsid w:val="008001BA"/>
    <w:rsid w:val="008001D5"/>
    <w:rsid w:val="00800290"/>
    <w:rsid w:val="0080037E"/>
    <w:rsid w:val="0080046E"/>
    <w:rsid w:val="0080074A"/>
    <w:rsid w:val="0080079A"/>
    <w:rsid w:val="0080084A"/>
    <w:rsid w:val="00800A1C"/>
    <w:rsid w:val="00800BF8"/>
    <w:rsid w:val="00800C2A"/>
    <w:rsid w:val="00800C9B"/>
    <w:rsid w:val="00800E65"/>
    <w:rsid w:val="00800F3C"/>
    <w:rsid w:val="00801060"/>
    <w:rsid w:val="00801176"/>
    <w:rsid w:val="00801AB0"/>
    <w:rsid w:val="00801C4F"/>
    <w:rsid w:val="00801CC4"/>
    <w:rsid w:val="00801DD8"/>
    <w:rsid w:val="00801E7B"/>
    <w:rsid w:val="008021A3"/>
    <w:rsid w:val="0080256B"/>
    <w:rsid w:val="00802635"/>
    <w:rsid w:val="008027EB"/>
    <w:rsid w:val="0080281F"/>
    <w:rsid w:val="00802A8B"/>
    <w:rsid w:val="00802DFB"/>
    <w:rsid w:val="008030B9"/>
    <w:rsid w:val="008031B0"/>
    <w:rsid w:val="0080327D"/>
    <w:rsid w:val="008032ED"/>
    <w:rsid w:val="00803349"/>
    <w:rsid w:val="008034C0"/>
    <w:rsid w:val="00803913"/>
    <w:rsid w:val="00803C7F"/>
    <w:rsid w:val="0080404C"/>
    <w:rsid w:val="008040ED"/>
    <w:rsid w:val="0080430B"/>
    <w:rsid w:val="0080430E"/>
    <w:rsid w:val="00804596"/>
    <w:rsid w:val="00804713"/>
    <w:rsid w:val="008048A4"/>
    <w:rsid w:val="00804977"/>
    <w:rsid w:val="00804AC6"/>
    <w:rsid w:val="00804B26"/>
    <w:rsid w:val="00804B2D"/>
    <w:rsid w:val="00804F30"/>
    <w:rsid w:val="00805019"/>
    <w:rsid w:val="00805288"/>
    <w:rsid w:val="008052A8"/>
    <w:rsid w:val="00805678"/>
    <w:rsid w:val="00805891"/>
    <w:rsid w:val="00805CB6"/>
    <w:rsid w:val="00805CC0"/>
    <w:rsid w:val="00805D7B"/>
    <w:rsid w:val="00805E68"/>
    <w:rsid w:val="00805EBD"/>
    <w:rsid w:val="008061E6"/>
    <w:rsid w:val="008062C4"/>
    <w:rsid w:val="008063F9"/>
    <w:rsid w:val="0080679E"/>
    <w:rsid w:val="008069D4"/>
    <w:rsid w:val="00806ACE"/>
    <w:rsid w:val="00806B12"/>
    <w:rsid w:val="008074CE"/>
    <w:rsid w:val="00807557"/>
    <w:rsid w:val="008077A7"/>
    <w:rsid w:val="00807A7B"/>
    <w:rsid w:val="00807AB9"/>
    <w:rsid w:val="00807C01"/>
    <w:rsid w:val="00807C21"/>
    <w:rsid w:val="00807C23"/>
    <w:rsid w:val="00807FA1"/>
    <w:rsid w:val="0081031E"/>
    <w:rsid w:val="00810355"/>
    <w:rsid w:val="008103F2"/>
    <w:rsid w:val="008105CF"/>
    <w:rsid w:val="0081075E"/>
    <w:rsid w:val="00810819"/>
    <w:rsid w:val="00810875"/>
    <w:rsid w:val="00810EEA"/>
    <w:rsid w:val="00810F07"/>
    <w:rsid w:val="00810FA6"/>
    <w:rsid w:val="00811138"/>
    <w:rsid w:val="008112FA"/>
    <w:rsid w:val="0081138C"/>
    <w:rsid w:val="008114C1"/>
    <w:rsid w:val="00811CBD"/>
    <w:rsid w:val="00811FE6"/>
    <w:rsid w:val="00812262"/>
    <w:rsid w:val="0081233D"/>
    <w:rsid w:val="008125FD"/>
    <w:rsid w:val="00812677"/>
    <w:rsid w:val="0081296F"/>
    <w:rsid w:val="00812A7B"/>
    <w:rsid w:val="00812AB6"/>
    <w:rsid w:val="00812B53"/>
    <w:rsid w:val="00812BDF"/>
    <w:rsid w:val="00812F1D"/>
    <w:rsid w:val="00813605"/>
    <w:rsid w:val="00813694"/>
    <w:rsid w:val="0081372D"/>
    <w:rsid w:val="00813B39"/>
    <w:rsid w:val="00813F17"/>
    <w:rsid w:val="00814094"/>
    <w:rsid w:val="00814256"/>
    <w:rsid w:val="00814439"/>
    <w:rsid w:val="008144C2"/>
    <w:rsid w:val="00814552"/>
    <w:rsid w:val="00814847"/>
    <w:rsid w:val="00814907"/>
    <w:rsid w:val="0081493D"/>
    <w:rsid w:val="008149A7"/>
    <w:rsid w:val="008149AD"/>
    <w:rsid w:val="00814A2E"/>
    <w:rsid w:val="00814C6D"/>
    <w:rsid w:val="00814C72"/>
    <w:rsid w:val="00815002"/>
    <w:rsid w:val="00815012"/>
    <w:rsid w:val="00815626"/>
    <w:rsid w:val="008156AB"/>
    <w:rsid w:val="008157AB"/>
    <w:rsid w:val="00815988"/>
    <w:rsid w:val="00815A8C"/>
    <w:rsid w:val="00815CDB"/>
    <w:rsid w:val="00815EBA"/>
    <w:rsid w:val="00815F81"/>
    <w:rsid w:val="00815FFB"/>
    <w:rsid w:val="008160C6"/>
    <w:rsid w:val="00816163"/>
    <w:rsid w:val="0081625E"/>
    <w:rsid w:val="008162EA"/>
    <w:rsid w:val="008166E2"/>
    <w:rsid w:val="0081680F"/>
    <w:rsid w:val="00816890"/>
    <w:rsid w:val="00816A7D"/>
    <w:rsid w:val="00816E8F"/>
    <w:rsid w:val="00816FB8"/>
    <w:rsid w:val="00817010"/>
    <w:rsid w:val="008170DC"/>
    <w:rsid w:val="0081716B"/>
    <w:rsid w:val="0081725E"/>
    <w:rsid w:val="00817270"/>
    <w:rsid w:val="00817276"/>
    <w:rsid w:val="008172C5"/>
    <w:rsid w:val="008177DE"/>
    <w:rsid w:val="00817A18"/>
    <w:rsid w:val="00817AF3"/>
    <w:rsid w:val="00817DD3"/>
    <w:rsid w:val="0082028E"/>
    <w:rsid w:val="00820300"/>
    <w:rsid w:val="008204C5"/>
    <w:rsid w:val="008204DE"/>
    <w:rsid w:val="008208CA"/>
    <w:rsid w:val="008209DB"/>
    <w:rsid w:val="00821133"/>
    <w:rsid w:val="00821174"/>
    <w:rsid w:val="008211F7"/>
    <w:rsid w:val="0082124B"/>
    <w:rsid w:val="008212EB"/>
    <w:rsid w:val="00821447"/>
    <w:rsid w:val="008214AF"/>
    <w:rsid w:val="00821582"/>
    <w:rsid w:val="008216DE"/>
    <w:rsid w:val="00821A6B"/>
    <w:rsid w:val="00821D31"/>
    <w:rsid w:val="008223FC"/>
    <w:rsid w:val="00822666"/>
    <w:rsid w:val="008229BA"/>
    <w:rsid w:val="00822C70"/>
    <w:rsid w:val="00822EC9"/>
    <w:rsid w:val="00822F7E"/>
    <w:rsid w:val="00823469"/>
    <w:rsid w:val="008234D7"/>
    <w:rsid w:val="00823BAD"/>
    <w:rsid w:val="00823E3D"/>
    <w:rsid w:val="00823F7A"/>
    <w:rsid w:val="00824519"/>
    <w:rsid w:val="008245D9"/>
    <w:rsid w:val="0082495F"/>
    <w:rsid w:val="00824A15"/>
    <w:rsid w:val="00824A8D"/>
    <w:rsid w:val="00824F31"/>
    <w:rsid w:val="00824FF2"/>
    <w:rsid w:val="00825333"/>
    <w:rsid w:val="00825443"/>
    <w:rsid w:val="008254C1"/>
    <w:rsid w:val="00825800"/>
    <w:rsid w:val="00825812"/>
    <w:rsid w:val="00825DA0"/>
    <w:rsid w:val="008260C2"/>
    <w:rsid w:val="00826160"/>
    <w:rsid w:val="00826183"/>
    <w:rsid w:val="008261C0"/>
    <w:rsid w:val="00826335"/>
    <w:rsid w:val="008263ED"/>
    <w:rsid w:val="0082671A"/>
    <w:rsid w:val="008268BD"/>
    <w:rsid w:val="0082699D"/>
    <w:rsid w:val="00826A9C"/>
    <w:rsid w:val="00826D7B"/>
    <w:rsid w:val="00826E07"/>
    <w:rsid w:val="00827007"/>
    <w:rsid w:val="008270B9"/>
    <w:rsid w:val="008271C2"/>
    <w:rsid w:val="008275B4"/>
    <w:rsid w:val="008278D5"/>
    <w:rsid w:val="00827C77"/>
    <w:rsid w:val="00827D23"/>
    <w:rsid w:val="00827F7C"/>
    <w:rsid w:val="00830039"/>
    <w:rsid w:val="00830134"/>
    <w:rsid w:val="008303BB"/>
    <w:rsid w:val="00830749"/>
    <w:rsid w:val="00830833"/>
    <w:rsid w:val="0083083B"/>
    <w:rsid w:val="00830936"/>
    <w:rsid w:val="00830C10"/>
    <w:rsid w:val="00830C1A"/>
    <w:rsid w:val="00830C58"/>
    <w:rsid w:val="00830DC2"/>
    <w:rsid w:val="00830E3F"/>
    <w:rsid w:val="00830F26"/>
    <w:rsid w:val="00830FF4"/>
    <w:rsid w:val="008310C2"/>
    <w:rsid w:val="00831233"/>
    <w:rsid w:val="00831445"/>
    <w:rsid w:val="00831742"/>
    <w:rsid w:val="0083179B"/>
    <w:rsid w:val="00831926"/>
    <w:rsid w:val="00831A37"/>
    <w:rsid w:val="00831B94"/>
    <w:rsid w:val="00831C7E"/>
    <w:rsid w:val="00831D91"/>
    <w:rsid w:val="00831ECF"/>
    <w:rsid w:val="00832098"/>
    <w:rsid w:val="008320CA"/>
    <w:rsid w:val="008320CD"/>
    <w:rsid w:val="00832244"/>
    <w:rsid w:val="0083239B"/>
    <w:rsid w:val="008326F3"/>
    <w:rsid w:val="00832879"/>
    <w:rsid w:val="00832BAA"/>
    <w:rsid w:val="00832BF3"/>
    <w:rsid w:val="00832DDA"/>
    <w:rsid w:val="008331FC"/>
    <w:rsid w:val="00833503"/>
    <w:rsid w:val="00833788"/>
    <w:rsid w:val="008338DA"/>
    <w:rsid w:val="00833A92"/>
    <w:rsid w:val="00833B22"/>
    <w:rsid w:val="0083420B"/>
    <w:rsid w:val="00834713"/>
    <w:rsid w:val="008349DA"/>
    <w:rsid w:val="00834A66"/>
    <w:rsid w:val="00834DBD"/>
    <w:rsid w:val="0083501B"/>
    <w:rsid w:val="00835146"/>
    <w:rsid w:val="0083556B"/>
    <w:rsid w:val="00835744"/>
    <w:rsid w:val="0083580F"/>
    <w:rsid w:val="00835876"/>
    <w:rsid w:val="00835955"/>
    <w:rsid w:val="00835B19"/>
    <w:rsid w:val="008360C4"/>
    <w:rsid w:val="00836210"/>
    <w:rsid w:val="0083674F"/>
    <w:rsid w:val="0083679D"/>
    <w:rsid w:val="008367AC"/>
    <w:rsid w:val="008367DB"/>
    <w:rsid w:val="00836809"/>
    <w:rsid w:val="00836990"/>
    <w:rsid w:val="00836A59"/>
    <w:rsid w:val="00836ACF"/>
    <w:rsid w:val="00836E0F"/>
    <w:rsid w:val="00836E8A"/>
    <w:rsid w:val="00837194"/>
    <w:rsid w:val="00837253"/>
    <w:rsid w:val="0083730A"/>
    <w:rsid w:val="0083739E"/>
    <w:rsid w:val="00837A15"/>
    <w:rsid w:val="00837B61"/>
    <w:rsid w:val="00837C2C"/>
    <w:rsid w:val="00837DB6"/>
    <w:rsid w:val="00837E33"/>
    <w:rsid w:val="00837EA3"/>
    <w:rsid w:val="00837FA4"/>
    <w:rsid w:val="0084002F"/>
    <w:rsid w:val="00840257"/>
    <w:rsid w:val="008402CD"/>
    <w:rsid w:val="00840430"/>
    <w:rsid w:val="00840469"/>
    <w:rsid w:val="0084058E"/>
    <w:rsid w:val="0084063E"/>
    <w:rsid w:val="00840886"/>
    <w:rsid w:val="00840A87"/>
    <w:rsid w:val="00840B95"/>
    <w:rsid w:val="00840C00"/>
    <w:rsid w:val="00840C75"/>
    <w:rsid w:val="00840EA8"/>
    <w:rsid w:val="00840F2D"/>
    <w:rsid w:val="008411F8"/>
    <w:rsid w:val="008412F4"/>
    <w:rsid w:val="00841396"/>
    <w:rsid w:val="00841751"/>
    <w:rsid w:val="00841A88"/>
    <w:rsid w:val="00841ABF"/>
    <w:rsid w:val="00841E1D"/>
    <w:rsid w:val="00842596"/>
    <w:rsid w:val="00842606"/>
    <w:rsid w:val="008426E7"/>
    <w:rsid w:val="00842BCD"/>
    <w:rsid w:val="00842CC4"/>
    <w:rsid w:val="00842E7E"/>
    <w:rsid w:val="00842F26"/>
    <w:rsid w:val="00842FC4"/>
    <w:rsid w:val="00843033"/>
    <w:rsid w:val="00843077"/>
    <w:rsid w:val="008430D8"/>
    <w:rsid w:val="008430E9"/>
    <w:rsid w:val="00843442"/>
    <w:rsid w:val="008436F9"/>
    <w:rsid w:val="0084378D"/>
    <w:rsid w:val="00843790"/>
    <w:rsid w:val="0084394D"/>
    <w:rsid w:val="00843AEB"/>
    <w:rsid w:val="00843B9E"/>
    <w:rsid w:val="00843CE8"/>
    <w:rsid w:val="00844286"/>
    <w:rsid w:val="00844289"/>
    <w:rsid w:val="00844403"/>
    <w:rsid w:val="008445C3"/>
    <w:rsid w:val="008446C7"/>
    <w:rsid w:val="00844855"/>
    <w:rsid w:val="00844A5F"/>
    <w:rsid w:val="00844A8B"/>
    <w:rsid w:val="00844C5D"/>
    <w:rsid w:val="00844CE2"/>
    <w:rsid w:val="008452BC"/>
    <w:rsid w:val="00845376"/>
    <w:rsid w:val="008453BF"/>
    <w:rsid w:val="008455B8"/>
    <w:rsid w:val="00845626"/>
    <w:rsid w:val="0084593B"/>
    <w:rsid w:val="00845A52"/>
    <w:rsid w:val="00845FE8"/>
    <w:rsid w:val="0084678E"/>
    <w:rsid w:val="00846906"/>
    <w:rsid w:val="00846A1E"/>
    <w:rsid w:val="00846ACB"/>
    <w:rsid w:val="00846CA4"/>
    <w:rsid w:val="00846CF8"/>
    <w:rsid w:val="00846F04"/>
    <w:rsid w:val="00846F29"/>
    <w:rsid w:val="00847182"/>
    <w:rsid w:val="008474BA"/>
    <w:rsid w:val="00847D6A"/>
    <w:rsid w:val="00847E36"/>
    <w:rsid w:val="00847EDF"/>
    <w:rsid w:val="00850026"/>
    <w:rsid w:val="0085014B"/>
    <w:rsid w:val="00850168"/>
    <w:rsid w:val="00850257"/>
    <w:rsid w:val="0085043D"/>
    <w:rsid w:val="0085070C"/>
    <w:rsid w:val="00850773"/>
    <w:rsid w:val="0085078D"/>
    <w:rsid w:val="00850D43"/>
    <w:rsid w:val="00850E90"/>
    <w:rsid w:val="008511E2"/>
    <w:rsid w:val="0085146A"/>
    <w:rsid w:val="008515D0"/>
    <w:rsid w:val="00851612"/>
    <w:rsid w:val="00851AB1"/>
    <w:rsid w:val="00851CDC"/>
    <w:rsid w:val="00851DC2"/>
    <w:rsid w:val="00851E20"/>
    <w:rsid w:val="00851E75"/>
    <w:rsid w:val="00851ED7"/>
    <w:rsid w:val="00851EDB"/>
    <w:rsid w:val="00851FB8"/>
    <w:rsid w:val="00851FF0"/>
    <w:rsid w:val="008520BB"/>
    <w:rsid w:val="0085210A"/>
    <w:rsid w:val="008522CD"/>
    <w:rsid w:val="00852372"/>
    <w:rsid w:val="0085249C"/>
    <w:rsid w:val="00852541"/>
    <w:rsid w:val="00852544"/>
    <w:rsid w:val="00852715"/>
    <w:rsid w:val="00853121"/>
    <w:rsid w:val="0085317A"/>
    <w:rsid w:val="008532A5"/>
    <w:rsid w:val="00853608"/>
    <w:rsid w:val="008537E1"/>
    <w:rsid w:val="00853A3C"/>
    <w:rsid w:val="00853BEA"/>
    <w:rsid w:val="00854055"/>
    <w:rsid w:val="00854280"/>
    <w:rsid w:val="00854411"/>
    <w:rsid w:val="0085494B"/>
    <w:rsid w:val="00854BC7"/>
    <w:rsid w:val="00854D5A"/>
    <w:rsid w:val="00854D5C"/>
    <w:rsid w:val="00854DA1"/>
    <w:rsid w:val="00854E43"/>
    <w:rsid w:val="0085511E"/>
    <w:rsid w:val="008552BD"/>
    <w:rsid w:val="00855629"/>
    <w:rsid w:val="00855763"/>
    <w:rsid w:val="00855906"/>
    <w:rsid w:val="008559FC"/>
    <w:rsid w:val="00855B26"/>
    <w:rsid w:val="00855D86"/>
    <w:rsid w:val="00855E6D"/>
    <w:rsid w:val="00855FA1"/>
    <w:rsid w:val="00856207"/>
    <w:rsid w:val="0085622E"/>
    <w:rsid w:val="00856342"/>
    <w:rsid w:val="008564F4"/>
    <w:rsid w:val="0085666E"/>
    <w:rsid w:val="00856901"/>
    <w:rsid w:val="008569A8"/>
    <w:rsid w:val="00856AFE"/>
    <w:rsid w:val="00856EE7"/>
    <w:rsid w:val="00856F0C"/>
    <w:rsid w:val="00857009"/>
    <w:rsid w:val="0085738D"/>
    <w:rsid w:val="00857476"/>
    <w:rsid w:val="0085748F"/>
    <w:rsid w:val="00857859"/>
    <w:rsid w:val="00857B2A"/>
    <w:rsid w:val="00857BD1"/>
    <w:rsid w:val="00857FFB"/>
    <w:rsid w:val="0086003A"/>
    <w:rsid w:val="008601E4"/>
    <w:rsid w:val="00860501"/>
    <w:rsid w:val="0086051B"/>
    <w:rsid w:val="00860521"/>
    <w:rsid w:val="00860919"/>
    <w:rsid w:val="00860B71"/>
    <w:rsid w:val="00860E32"/>
    <w:rsid w:val="00860F78"/>
    <w:rsid w:val="00861423"/>
    <w:rsid w:val="0086170B"/>
    <w:rsid w:val="00861724"/>
    <w:rsid w:val="008617E1"/>
    <w:rsid w:val="008618D1"/>
    <w:rsid w:val="00861A1A"/>
    <w:rsid w:val="00861B00"/>
    <w:rsid w:val="00861C74"/>
    <w:rsid w:val="00861CE9"/>
    <w:rsid w:val="00862164"/>
    <w:rsid w:val="008622D2"/>
    <w:rsid w:val="00862828"/>
    <w:rsid w:val="008628B5"/>
    <w:rsid w:val="008628E6"/>
    <w:rsid w:val="00862946"/>
    <w:rsid w:val="00862A1F"/>
    <w:rsid w:val="00862A40"/>
    <w:rsid w:val="00862B42"/>
    <w:rsid w:val="00862B81"/>
    <w:rsid w:val="00862E09"/>
    <w:rsid w:val="00862F3F"/>
    <w:rsid w:val="008633AA"/>
    <w:rsid w:val="0086361C"/>
    <w:rsid w:val="008636D0"/>
    <w:rsid w:val="00863752"/>
    <w:rsid w:val="008638FB"/>
    <w:rsid w:val="0086394D"/>
    <w:rsid w:val="008639DA"/>
    <w:rsid w:val="00863A02"/>
    <w:rsid w:val="00863C0B"/>
    <w:rsid w:val="00863F9B"/>
    <w:rsid w:val="00864227"/>
    <w:rsid w:val="008642F6"/>
    <w:rsid w:val="0086495F"/>
    <w:rsid w:val="0086497E"/>
    <w:rsid w:val="00864AC8"/>
    <w:rsid w:val="00864DAF"/>
    <w:rsid w:val="00864E5F"/>
    <w:rsid w:val="00864ED2"/>
    <w:rsid w:val="00864FAE"/>
    <w:rsid w:val="00864FFA"/>
    <w:rsid w:val="00865010"/>
    <w:rsid w:val="008650DE"/>
    <w:rsid w:val="0086519F"/>
    <w:rsid w:val="008653DE"/>
    <w:rsid w:val="008654AA"/>
    <w:rsid w:val="00865624"/>
    <w:rsid w:val="008656D5"/>
    <w:rsid w:val="008658E5"/>
    <w:rsid w:val="008659A7"/>
    <w:rsid w:val="00865A32"/>
    <w:rsid w:val="00865DA0"/>
    <w:rsid w:val="00865E09"/>
    <w:rsid w:val="00865F11"/>
    <w:rsid w:val="00865FBA"/>
    <w:rsid w:val="008665CD"/>
    <w:rsid w:val="00866646"/>
    <w:rsid w:val="008666D7"/>
    <w:rsid w:val="008667D1"/>
    <w:rsid w:val="008668AF"/>
    <w:rsid w:val="00866928"/>
    <w:rsid w:val="008669D4"/>
    <w:rsid w:val="00866AAB"/>
    <w:rsid w:val="00866BF9"/>
    <w:rsid w:val="00867723"/>
    <w:rsid w:val="008678E5"/>
    <w:rsid w:val="00867F37"/>
    <w:rsid w:val="00867FF8"/>
    <w:rsid w:val="00867FFC"/>
    <w:rsid w:val="008702FD"/>
    <w:rsid w:val="00870320"/>
    <w:rsid w:val="008703C8"/>
    <w:rsid w:val="008706A7"/>
    <w:rsid w:val="0087072B"/>
    <w:rsid w:val="008708C0"/>
    <w:rsid w:val="00870923"/>
    <w:rsid w:val="00870AD1"/>
    <w:rsid w:val="00870BE9"/>
    <w:rsid w:val="00870ED2"/>
    <w:rsid w:val="00870F84"/>
    <w:rsid w:val="0087160A"/>
    <w:rsid w:val="00871738"/>
    <w:rsid w:val="008717D3"/>
    <w:rsid w:val="00871C63"/>
    <w:rsid w:val="00871D16"/>
    <w:rsid w:val="00871DE7"/>
    <w:rsid w:val="00871E06"/>
    <w:rsid w:val="00871E34"/>
    <w:rsid w:val="00871E7F"/>
    <w:rsid w:val="00871F36"/>
    <w:rsid w:val="00872170"/>
    <w:rsid w:val="00872493"/>
    <w:rsid w:val="0087274E"/>
    <w:rsid w:val="00872882"/>
    <w:rsid w:val="008728C1"/>
    <w:rsid w:val="008729BB"/>
    <w:rsid w:val="008729DC"/>
    <w:rsid w:val="00872C15"/>
    <w:rsid w:val="00872C33"/>
    <w:rsid w:val="00872E3A"/>
    <w:rsid w:val="008730D7"/>
    <w:rsid w:val="0087312D"/>
    <w:rsid w:val="008733A9"/>
    <w:rsid w:val="008733E7"/>
    <w:rsid w:val="00873500"/>
    <w:rsid w:val="0087371B"/>
    <w:rsid w:val="00873871"/>
    <w:rsid w:val="0087392F"/>
    <w:rsid w:val="00873935"/>
    <w:rsid w:val="008739E8"/>
    <w:rsid w:val="00873EA7"/>
    <w:rsid w:val="00874128"/>
    <w:rsid w:val="00874165"/>
    <w:rsid w:val="00874169"/>
    <w:rsid w:val="00874187"/>
    <w:rsid w:val="00874376"/>
    <w:rsid w:val="008747DB"/>
    <w:rsid w:val="00874866"/>
    <w:rsid w:val="0087492C"/>
    <w:rsid w:val="00874B73"/>
    <w:rsid w:val="00874D4A"/>
    <w:rsid w:val="00874DB4"/>
    <w:rsid w:val="00874E03"/>
    <w:rsid w:val="00874EAD"/>
    <w:rsid w:val="00875027"/>
    <w:rsid w:val="008750B4"/>
    <w:rsid w:val="0087511A"/>
    <w:rsid w:val="00875682"/>
    <w:rsid w:val="00875839"/>
    <w:rsid w:val="00875C63"/>
    <w:rsid w:val="00875F92"/>
    <w:rsid w:val="008761F7"/>
    <w:rsid w:val="0087657F"/>
    <w:rsid w:val="008765CF"/>
    <w:rsid w:val="008766BE"/>
    <w:rsid w:val="008769DD"/>
    <w:rsid w:val="00876A94"/>
    <w:rsid w:val="00876C7B"/>
    <w:rsid w:val="008770FA"/>
    <w:rsid w:val="0087720C"/>
    <w:rsid w:val="00877402"/>
    <w:rsid w:val="0087753B"/>
    <w:rsid w:val="00877952"/>
    <w:rsid w:val="00877BB3"/>
    <w:rsid w:val="00877C58"/>
    <w:rsid w:val="00877C92"/>
    <w:rsid w:val="00877CF8"/>
    <w:rsid w:val="00877D69"/>
    <w:rsid w:val="00877F71"/>
    <w:rsid w:val="00880297"/>
    <w:rsid w:val="008803C6"/>
    <w:rsid w:val="00880917"/>
    <w:rsid w:val="00880B7C"/>
    <w:rsid w:val="00880F9E"/>
    <w:rsid w:val="008811CE"/>
    <w:rsid w:val="008812C2"/>
    <w:rsid w:val="0088162D"/>
    <w:rsid w:val="00881734"/>
    <w:rsid w:val="0088185C"/>
    <w:rsid w:val="00881D4F"/>
    <w:rsid w:val="00881DEE"/>
    <w:rsid w:val="0088230D"/>
    <w:rsid w:val="008826AD"/>
    <w:rsid w:val="00882815"/>
    <w:rsid w:val="00882A96"/>
    <w:rsid w:val="00882ACF"/>
    <w:rsid w:val="00882B7A"/>
    <w:rsid w:val="00882B96"/>
    <w:rsid w:val="00883052"/>
    <w:rsid w:val="00883163"/>
    <w:rsid w:val="0088323A"/>
    <w:rsid w:val="008835E3"/>
    <w:rsid w:val="008837AE"/>
    <w:rsid w:val="0088382F"/>
    <w:rsid w:val="00883DD4"/>
    <w:rsid w:val="00884049"/>
    <w:rsid w:val="008842B8"/>
    <w:rsid w:val="00884316"/>
    <w:rsid w:val="00884324"/>
    <w:rsid w:val="008845B9"/>
    <w:rsid w:val="008846AD"/>
    <w:rsid w:val="008846BB"/>
    <w:rsid w:val="0088485D"/>
    <w:rsid w:val="00884894"/>
    <w:rsid w:val="00884944"/>
    <w:rsid w:val="00884EE5"/>
    <w:rsid w:val="00884F28"/>
    <w:rsid w:val="008852F7"/>
    <w:rsid w:val="0088538A"/>
    <w:rsid w:val="008854AE"/>
    <w:rsid w:val="008856CA"/>
    <w:rsid w:val="00885D17"/>
    <w:rsid w:val="00885E51"/>
    <w:rsid w:val="00885E5D"/>
    <w:rsid w:val="00886249"/>
    <w:rsid w:val="0088627E"/>
    <w:rsid w:val="00886599"/>
    <w:rsid w:val="008868DC"/>
    <w:rsid w:val="00886A08"/>
    <w:rsid w:val="00886C6C"/>
    <w:rsid w:val="00886CDA"/>
    <w:rsid w:val="00887026"/>
    <w:rsid w:val="0088706F"/>
    <w:rsid w:val="008870FF"/>
    <w:rsid w:val="0088717B"/>
    <w:rsid w:val="008873F6"/>
    <w:rsid w:val="00887935"/>
    <w:rsid w:val="00890087"/>
    <w:rsid w:val="008901E2"/>
    <w:rsid w:val="00890243"/>
    <w:rsid w:val="008903F8"/>
    <w:rsid w:val="00890477"/>
    <w:rsid w:val="00890567"/>
    <w:rsid w:val="0089076E"/>
    <w:rsid w:val="00890935"/>
    <w:rsid w:val="00890A3D"/>
    <w:rsid w:val="00890C21"/>
    <w:rsid w:val="00890C25"/>
    <w:rsid w:val="00890C47"/>
    <w:rsid w:val="00890C79"/>
    <w:rsid w:val="0089106A"/>
    <w:rsid w:val="008911B2"/>
    <w:rsid w:val="00891658"/>
    <w:rsid w:val="00891875"/>
    <w:rsid w:val="00891918"/>
    <w:rsid w:val="00891BD1"/>
    <w:rsid w:val="00891C23"/>
    <w:rsid w:val="00891FAC"/>
    <w:rsid w:val="008922B4"/>
    <w:rsid w:val="0089242C"/>
    <w:rsid w:val="00892A3E"/>
    <w:rsid w:val="00892A67"/>
    <w:rsid w:val="00892AE8"/>
    <w:rsid w:val="00892B4F"/>
    <w:rsid w:val="00892E34"/>
    <w:rsid w:val="00892E5C"/>
    <w:rsid w:val="00893151"/>
    <w:rsid w:val="008933EF"/>
    <w:rsid w:val="008934F2"/>
    <w:rsid w:val="00893666"/>
    <w:rsid w:val="00893739"/>
    <w:rsid w:val="00893B4C"/>
    <w:rsid w:val="00893BDA"/>
    <w:rsid w:val="00893CAA"/>
    <w:rsid w:val="00893CD3"/>
    <w:rsid w:val="00893E1A"/>
    <w:rsid w:val="00893E6E"/>
    <w:rsid w:val="00893F61"/>
    <w:rsid w:val="0089409D"/>
    <w:rsid w:val="0089409E"/>
    <w:rsid w:val="008940E7"/>
    <w:rsid w:val="008940FB"/>
    <w:rsid w:val="008942D6"/>
    <w:rsid w:val="00894947"/>
    <w:rsid w:val="00894CA3"/>
    <w:rsid w:val="00894DE9"/>
    <w:rsid w:val="00894E83"/>
    <w:rsid w:val="00895034"/>
    <w:rsid w:val="00895051"/>
    <w:rsid w:val="00895092"/>
    <w:rsid w:val="00895117"/>
    <w:rsid w:val="0089539E"/>
    <w:rsid w:val="0089546C"/>
    <w:rsid w:val="00895488"/>
    <w:rsid w:val="008954C8"/>
    <w:rsid w:val="00895545"/>
    <w:rsid w:val="008955B0"/>
    <w:rsid w:val="008955C6"/>
    <w:rsid w:val="0089591E"/>
    <w:rsid w:val="008959D7"/>
    <w:rsid w:val="00895A41"/>
    <w:rsid w:val="00895B29"/>
    <w:rsid w:val="00895C97"/>
    <w:rsid w:val="00895D39"/>
    <w:rsid w:val="00895EEB"/>
    <w:rsid w:val="00895F34"/>
    <w:rsid w:val="0089604F"/>
    <w:rsid w:val="00896495"/>
    <w:rsid w:val="008964CA"/>
    <w:rsid w:val="008964E6"/>
    <w:rsid w:val="00896532"/>
    <w:rsid w:val="00896553"/>
    <w:rsid w:val="008967B6"/>
    <w:rsid w:val="00896848"/>
    <w:rsid w:val="00896946"/>
    <w:rsid w:val="0089718C"/>
    <w:rsid w:val="00897386"/>
    <w:rsid w:val="00897525"/>
    <w:rsid w:val="00897651"/>
    <w:rsid w:val="008976EF"/>
    <w:rsid w:val="00897F6A"/>
    <w:rsid w:val="008A032B"/>
    <w:rsid w:val="008A0374"/>
    <w:rsid w:val="008A06AC"/>
    <w:rsid w:val="008A0959"/>
    <w:rsid w:val="008A097D"/>
    <w:rsid w:val="008A09F8"/>
    <w:rsid w:val="008A0C97"/>
    <w:rsid w:val="008A0D32"/>
    <w:rsid w:val="008A0D73"/>
    <w:rsid w:val="008A0FAB"/>
    <w:rsid w:val="008A10A6"/>
    <w:rsid w:val="008A1365"/>
    <w:rsid w:val="008A137C"/>
    <w:rsid w:val="008A143D"/>
    <w:rsid w:val="008A15D8"/>
    <w:rsid w:val="008A166A"/>
    <w:rsid w:val="008A1948"/>
    <w:rsid w:val="008A1B3A"/>
    <w:rsid w:val="008A1B3D"/>
    <w:rsid w:val="008A23F1"/>
    <w:rsid w:val="008A24C8"/>
    <w:rsid w:val="008A28E3"/>
    <w:rsid w:val="008A2C76"/>
    <w:rsid w:val="008A2FF4"/>
    <w:rsid w:val="008A3154"/>
    <w:rsid w:val="008A31ED"/>
    <w:rsid w:val="008A363F"/>
    <w:rsid w:val="008A38C3"/>
    <w:rsid w:val="008A3BEE"/>
    <w:rsid w:val="008A3BF3"/>
    <w:rsid w:val="008A3FD4"/>
    <w:rsid w:val="008A4099"/>
    <w:rsid w:val="008A449C"/>
    <w:rsid w:val="008A44AA"/>
    <w:rsid w:val="008A46B3"/>
    <w:rsid w:val="008A46D0"/>
    <w:rsid w:val="008A4920"/>
    <w:rsid w:val="008A4996"/>
    <w:rsid w:val="008A4C84"/>
    <w:rsid w:val="008A529D"/>
    <w:rsid w:val="008A5425"/>
    <w:rsid w:val="008A56F9"/>
    <w:rsid w:val="008A58E0"/>
    <w:rsid w:val="008A5937"/>
    <w:rsid w:val="008A5B15"/>
    <w:rsid w:val="008A5DC5"/>
    <w:rsid w:val="008A5E6E"/>
    <w:rsid w:val="008A5EF1"/>
    <w:rsid w:val="008A6011"/>
    <w:rsid w:val="008A6036"/>
    <w:rsid w:val="008A63F4"/>
    <w:rsid w:val="008A64B3"/>
    <w:rsid w:val="008A6961"/>
    <w:rsid w:val="008A6B79"/>
    <w:rsid w:val="008A6B8C"/>
    <w:rsid w:val="008A6C68"/>
    <w:rsid w:val="008A6D3E"/>
    <w:rsid w:val="008A6DB8"/>
    <w:rsid w:val="008A70AF"/>
    <w:rsid w:val="008A77C5"/>
    <w:rsid w:val="008A7A7F"/>
    <w:rsid w:val="008A7CB0"/>
    <w:rsid w:val="008A7D68"/>
    <w:rsid w:val="008A7E7F"/>
    <w:rsid w:val="008A7F09"/>
    <w:rsid w:val="008B003B"/>
    <w:rsid w:val="008B0874"/>
    <w:rsid w:val="008B09C2"/>
    <w:rsid w:val="008B09CF"/>
    <w:rsid w:val="008B0BBE"/>
    <w:rsid w:val="008B11ED"/>
    <w:rsid w:val="008B164C"/>
    <w:rsid w:val="008B173E"/>
    <w:rsid w:val="008B1D47"/>
    <w:rsid w:val="008B1FBC"/>
    <w:rsid w:val="008B2091"/>
    <w:rsid w:val="008B2731"/>
    <w:rsid w:val="008B27ED"/>
    <w:rsid w:val="008B2828"/>
    <w:rsid w:val="008B2B85"/>
    <w:rsid w:val="008B2C73"/>
    <w:rsid w:val="008B2E3B"/>
    <w:rsid w:val="008B2E6A"/>
    <w:rsid w:val="008B2ED9"/>
    <w:rsid w:val="008B3147"/>
    <w:rsid w:val="008B34E2"/>
    <w:rsid w:val="008B389A"/>
    <w:rsid w:val="008B3950"/>
    <w:rsid w:val="008B3A1E"/>
    <w:rsid w:val="008B3F9D"/>
    <w:rsid w:val="008B469F"/>
    <w:rsid w:val="008B4825"/>
    <w:rsid w:val="008B4A73"/>
    <w:rsid w:val="008B4B71"/>
    <w:rsid w:val="008B4BF3"/>
    <w:rsid w:val="008B4C0B"/>
    <w:rsid w:val="008B4F47"/>
    <w:rsid w:val="008B51AB"/>
    <w:rsid w:val="008B552A"/>
    <w:rsid w:val="008B55B0"/>
    <w:rsid w:val="008B55DC"/>
    <w:rsid w:val="008B55EA"/>
    <w:rsid w:val="008B5604"/>
    <w:rsid w:val="008B5717"/>
    <w:rsid w:val="008B5AD7"/>
    <w:rsid w:val="008B5CCB"/>
    <w:rsid w:val="008B5DF7"/>
    <w:rsid w:val="008B612D"/>
    <w:rsid w:val="008B6168"/>
    <w:rsid w:val="008B619C"/>
    <w:rsid w:val="008B6223"/>
    <w:rsid w:val="008B653D"/>
    <w:rsid w:val="008B6569"/>
    <w:rsid w:val="008B65CB"/>
    <w:rsid w:val="008B65F6"/>
    <w:rsid w:val="008B694C"/>
    <w:rsid w:val="008B6AD9"/>
    <w:rsid w:val="008B6D50"/>
    <w:rsid w:val="008B7228"/>
    <w:rsid w:val="008B734B"/>
    <w:rsid w:val="008B7836"/>
    <w:rsid w:val="008B7B63"/>
    <w:rsid w:val="008B7D28"/>
    <w:rsid w:val="008B7D3F"/>
    <w:rsid w:val="008B7DB0"/>
    <w:rsid w:val="008B7EFE"/>
    <w:rsid w:val="008C036E"/>
    <w:rsid w:val="008C0611"/>
    <w:rsid w:val="008C0780"/>
    <w:rsid w:val="008C0CCB"/>
    <w:rsid w:val="008C0D36"/>
    <w:rsid w:val="008C0FB7"/>
    <w:rsid w:val="008C12DE"/>
    <w:rsid w:val="008C1366"/>
    <w:rsid w:val="008C1427"/>
    <w:rsid w:val="008C1767"/>
    <w:rsid w:val="008C17C0"/>
    <w:rsid w:val="008C1C73"/>
    <w:rsid w:val="008C1ECD"/>
    <w:rsid w:val="008C1F12"/>
    <w:rsid w:val="008C1F60"/>
    <w:rsid w:val="008C250B"/>
    <w:rsid w:val="008C2555"/>
    <w:rsid w:val="008C258B"/>
    <w:rsid w:val="008C2910"/>
    <w:rsid w:val="008C2A8A"/>
    <w:rsid w:val="008C2C39"/>
    <w:rsid w:val="008C2E4C"/>
    <w:rsid w:val="008C2FFF"/>
    <w:rsid w:val="008C3161"/>
    <w:rsid w:val="008C327E"/>
    <w:rsid w:val="008C3492"/>
    <w:rsid w:val="008C39E6"/>
    <w:rsid w:val="008C3AFD"/>
    <w:rsid w:val="008C3BC7"/>
    <w:rsid w:val="008C400E"/>
    <w:rsid w:val="008C4134"/>
    <w:rsid w:val="008C43FB"/>
    <w:rsid w:val="008C4468"/>
    <w:rsid w:val="008C460B"/>
    <w:rsid w:val="008C477F"/>
    <w:rsid w:val="008C479A"/>
    <w:rsid w:val="008C5027"/>
    <w:rsid w:val="008C50CE"/>
    <w:rsid w:val="008C524E"/>
    <w:rsid w:val="008C5307"/>
    <w:rsid w:val="008C539C"/>
    <w:rsid w:val="008C58AD"/>
    <w:rsid w:val="008C5AEE"/>
    <w:rsid w:val="008C5E91"/>
    <w:rsid w:val="008C6065"/>
    <w:rsid w:val="008C6255"/>
    <w:rsid w:val="008C6304"/>
    <w:rsid w:val="008C6514"/>
    <w:rsid w:val="008C6613"/>
    <w:rsid w:val="008C6631"/>
    <w:rsid w:val="008C6755"/>
    <w:rsid w:val="008C6798"/>
    <w:rsid w:val="008C6983"/>
    <w:rsid w:val="008C6A95"/>
    <w:rsid w:val="008C7383"/>
    <w:rsid w:val="008C7413"/>
    <w:rsid w:val="008C74A3"/>
    <w:rsid w:val="008C7593"/>
    <w:rsid w:val="008C78F8"/>
    <w:rsid w:val="008C7991"/>
    <w:rsid w:val="008C7CA8"/>
    <w:rsid w:val="008C7CE2"/>
    <w:rsid w:val="008C7D09"/>
    <w:rsid w:val="008C7F86"/>
    <w:rsid w:val="008D001E"/>
    <w:rsid w:val="008D00D7"/>
    <w:rsid w:val="008D011B"/>
    <w:rsid w:val="008D0494"/>
    <w:rsid w:val="008D0539"/>
    <w:rsid w:val="008D0559"/>
    <w:rsid w:val="008D0581"/>
    <w:rsid w:val="008D0587"/>
    <w:rsid w:val="008D06C9"/>
    <w:rsid w:val="008D07F0"/>
    <w:rsid w:val="008D084D"/>
    <w:rsid w:val="008D0A55"/>
    <w:rsid w:val="008D0B6F"/>
    <w:rsid w:val="008D0D97"/>
    <w:rsid w:val="008D0DC0"/>
    <w:rsid w:val="008D0DEB"/>
    <w:rsid w:val="008D0F53"/>
    <w:rsid w:val="008D1018"/>
    <w:rsid w:val="008D1040"/>
    <w:rsid w:val="008D10C1"/>
    <w:rsid w:val="008D11EB"/>
    <w:rsid w:val="008D1578"/>
    <w:rsid w:val="008D1699"/>
    <w:rsid w:val="008D16B2"/>
    <w:rsid w:val="008D1AF4"/>
    <w:rsid w:val="008D1B68"/>
    <w:rsid w:val="008D1B88"/>
    <w:rsid w:val="008D1E2A"/>
    <w:rsid w:val="008D1EAB"/>
    <w:rsid w:val="008D226E"/>
    <w:rsid w:val="008D22A7"/>
    <w:rsid w:val="008D247F"/>
    <w:rsid w:val="008D280E"/>
    <w:rsid w:val="008D2BDF"/>
    <w:rsid w:val="008D2CAE"/>
    <w:rsid w:val="008D2D4D"/>
    <w:rsid w:val="008D304F"/>
    <w:rsid w:val="008D3198"/>
    <w:rsid w:val="008D3379"/>
    <w:rsid w:val="008D35B5"/>
    <w:rsid w:val="008D36E5"/>
    <w:rsid w:val="008D3CB4"/>
    <w:rsid w:val="008D3D7F"/>
    <w:rsid w:val="008D3D8B"/>
    <w:rsid w:val="008D3F6F"/>
    <w:rsid w:val="008D41E9"/>
    <w:rsid w:val="008D446E"/>
    <w:rsid w:val="008D4673"/>
    <w:rsid w:val="008D469C"/>
    <w:rsid w:val="008D48E5"/>
    <w:rsid w:val="008D4DDB"/>
    <w:rsid w:val="008D4F5A"/>
    <w:rsid w:val="008D51D4"/>
    <w:rsid w:val="008D547B"/>
    <w:rsid w:val="008D54B5"/>
    <w:rsid w:val="008D5980"/>
    <w:rsid w:val="008D5C9D"/>
    <w:rsid w:val="008D5EB0"/>
    <w:rsid w:val="008D62E7"/>
    <w:rsid w:val="008D639A"/>
    <w:rsid w:val="008D6427"/>
    <w:rsid w:val="008D674A"/>
    <w:rsid w:val="008D692B"/>
    <w:rsid w:val="008D6A33"/>
    <w:rsid w:val="008D6C34"/>
    <w:rsid w:val="008D6E7D"/>
    <w:rsid w:val="008D72E7"/>
    <w:rsid w:val="008D74A4"/>
    <w:rsid w:val="008D7984"/>
    <w:rsid w:val="008D7A24"/>
    <w:rsid w:val="008D7B9C"/>
    <w:rsid w:val="008D7CF9"/>
    <w:rsid w:val="008D7D32"/>
    <w:rsid w:val="008D7FF1"/>
    <w:rsid w:val="008E005B"/>
    <w:rsid w:val="008E030F"/>
    <w:rsid w:val="008E0969"/>
    <w:rsid w:val="008E0BA5"/>
    <w:rsid w:val="008E0D70"/>
    <w:rsid w:val="008E14BC"/>
    <w:rsid w:val="008E16B2"/>
    <w:rsid w:val="008E16F2"/>
    <w:rsid w:val="008E1A46"/>
    <w:rsid w:val="008E1A65"/>
    <w:rsid w:val="008E1A92"/>
    <w:rsid w:val="008E1C0A"/>
    <w:rsid w:val="008E1EE9"/>
    <w:rsid w:val="008E24D1"/>
    <w:rsid w:val="008E2603"/>
    <w:rsid w:val="008E265A"/>
    <w:rsid w:val="008E26DD"/>
    <w:rsid w:val="008E293D"/>
    <w:rsid w:val="008E2B0D"/>
    <w:rsid w:val="008E2C60"/>
    <w:rsid w:val="008E2DF8"/>
    <w:rsid w:val="008E32B1"/>
    <w:rsid w:val="008E330D"/>
    <w:rsid w:val="008E3321"/>
    <w:rsid w:val="008E338A"/>
    <w:rsid w:val="008E33E8"/>
    <w:rsid w:val="008E35EF"/>
    <w:rsid w:val="008E368F"/>
    <w:rsid w:val="008E3753"/>
    <w:rsid w:val="008E37BB"/>
    <w:rsid w:val="008E387F"/>
    <w:rsid w:val="008E3936"/>
    <w:rsid w:val="008E3993"/>
    <w:rsid w:val="008E3DF4"/>
    <w:rsid w:val="008E4135"/>
    <w:rsid w:val="008E4634"/>
    <w:rsid w:val="008E4678"/>
    <w:rsid w:val="008E4C25"/>
    <w:rsid w:val="008E4CAF"/>
    <w:rsid w:val="008E4D58"/>
    <w:rsid w:val="008E4DA3"/>
    <w:rsid w:val="008E4FB1"/>
    <w:rsid w:val="008E5064"/>
    <w:rsid w:val="008E5688"/>
    <w:rsid w:val="008E574B"/>
    <w:rsid w:val="008E599D"/>
    <w:rsid w:val="008E6072"/>
    <w:rsid w:val="008E6540"/>
    <w:rsid w:val="008E654F"/>
    <w:rsid w:val="008E66DE"/>
    <w:rsid w:val="008E6853"/>
    <w:rsid w:val="008E6B77"/>
    <w:rsid w:val="008E6E8A"/>
    <w:rsid w:val="008E6EB9"/>
    <w:rsid w:val="008E6EFC"/>
    <w:rsid w:val="008E6FFD"/>
    <w:rsid w:val="008E7052"/>
    <w:rsid w:val="008E730C"/>
    <w:rsid w:val="008E7363"/>
    <w:rsid w:val="008E73AE"/>
    <w:rsid w:val="008E7422"/>
    <w:rsid w:val="008E7479"/>
    <w:rsid w:val="008E76D9"/>
    <w:rsid w:val="008E7758"/>
    <w:rsid w:val="008E7B50"/>
    <w:rsid w:val="008E7B5B"/>
    <w:rsid w:val="008E7BDC"/>
    <w:rsid w:val="008E7C44"/>
    <w:rsid w:val="008E7C46"/>
    <w:rsid w:val="008E7D01"/>
    <w:rsid w:val="008E7D74"/>
    <w:rsid w:val="008E7E3E"/>
    <w:rsid w:val="008E7FC7"/>
    <w:rsid w:val="008F002C"/>
    <w:rsid w:val="008F029A"/>
    <w:rsid w:val="008F0353"/>
    <w:rsid w:val="008F03DB"/>
    <w:rsid w:val="008F0448"/>
    <w:rsid w:val="008F0628"/>
    <w:rsid w:val="008F0681"/>
    <w:rsid w:val="008F08F5"/>
    <w:rsid w:val="008F094E"/>
    <w:rsid w:val="008F0969"/>
    <w:rsid w:val="008F0A2A"/>
    <w:rsid w:val="008F0F40"/>
    <w:rsid w:val="008F0FC1"/>
    <w:rsid w:val="008F1312"/>
    <w:rsid w:val="008F1472"/>
    <w:rsid w:val="008F1727"/>
    <w:rsid w:val="008F1F2D"/>
    <w:rsid w:val="008F1FE5"/>
    <w:rsid w:val="008F2018"/>
    <w:rsid w:val="008F21F1"/>
    <w:rsid w:val="008F23E3"/>
    <w:rsid w:val="008F2731"/>
    <w:rsid w:val="008F27E1"/>
    <w:rsid w:val="008F2DCA"/>
    <w:rsid w:val="008F2E39"/>
    <w:rsid w:val="008F2FD6"/>
    <w:rsid w:val="008F30D6"/>
    <w:rsid w:val="008F30F0"/>
    <w:rsid w:val="008F30F2"/>
    <w:rsid w:val="008F3198"/>
    <w:rsid w:val="008F325B"/>
    <w:rsid w:val="008F338B"/>
    <w:rsid w:val="008F34F4"/>
    <w:rsid w:val="008F3730"/>
    <w:rsid w:val="008F38D1"/>
    <w:rsid w:val="008F3C48"/>
    <w:rsid w:val="008F3FFB"/>
    <w:rsid w:val="008F43B1"/>
    <w:rsid w:val="008F43EF"/>
    <w:rsid w:val="008F4750"/>
    <w:rsid w:val="008F4A2B"/>
    <w:rsid w:val="008F4ED7"/>
    <w:rsid w:val="008F4FBB"/>
    <w:rsid w:val="008F5035"/>
    <w:rsid w:val="008F50C0"/>
    <w:rsid w:val="008F51DC"/>
    <w:rsid w:val="008F531F"/>
    <w:rsid w:val="008F53A3"/>
    <w:rsid w:val="008F5941"/>
    <w:rsid w:val="008F5D00"/>
    <w:rsid w:val="008F6062"/>
    <w:rsid w:val="008F607A"/>
    <w:rsid w:val="008F641A"/>
    <w:rsid w:val="008F688A"/>
    <w:rsid w:val="008F75C7"/>
    <w:rsid w:val="008F7604"/>
    <w:rsid w:val="008F76DB"/>
    <w:rsid w:val="008F77C7"/>
    <w:rsid w:val="008F7919"/>
    <w:rsid w:val="008F7A97"/>
    <w:rsid w:val="008F7D23"/>
    <w:rsid w:val="008F7FA3"/>
    <w:rsid w:val="009000D4"/>
    <w:rsid w:val="00900219"/>
    <w:rsid w:val="00900312"/>
    <w:rsid w:val="009004AE"/>
    <w:rsid w:val="009008CC"/>
    <w:rsid w:val="0090096C"/>
    <w:rsid w:val="00900AFD"/>
    <w:rsid w:val="00900C17"/>
    <w:rsid w:val="00900C74"/>
    <w:rsid w:val="00900CCE"/>
    <w:rsid w:val="009014FC"/>
    <w:rsid w:val="00901ADB"/>
    <w:rsid w:val="0090202A"/>
    <w:rsid w:val="00902489"/>
    <w:rsid w:val="0090254B"/>
    <w:rsid w:val="00902847"/>
    <w:rsid w:val="009029D7"/>
    <w:rsid w:val="00902BF0"/>
    <w:rsid w:val="00902C3E"/>
    <w:rsid w:val="00902D63"/>
    <w:rsid w:val="00902FE4"/>
    <w:rsid w:val="009032B5"/>
    <w:rsid w:val="0090369D"/>
    <w:rsid w:val="0090378B"/>
    <w:rsid w:val="009037B6"/>
    <w:rsid w:val="0090382D"/>
    <w:rsid w:val="00903E75"/>
    <w:rsid w:val="00903EF5"/>
    <w:rsid w:val="00903F0F"/>
    <w:rsid w:val="00903FEC"/>
    <w:rsid w:val="00903FEE"/>
    <w:rsid w:val="00904090"/>
    <w:rsid w:val="009040DC"/>
    <w:rsid w:val="009041DC"/>
    <w:rsid w:val="009042AE"/>
    <w:rsid w:val="00904690"/>
    <w:rsid w:val="009047BD"/>
    <w:rsid w:val="00904CC2"/>
    <w:rsid w:val="00904CCD"/>
    <w:rsid w:val="00904D20"/>
    <w:rsid w:val="009050BA"/>
    <w:rsid w:val="00905467"/>
    <w:rsid w:val="0090587C"/>
    <w:rsid w:val="00905B4B"/>
    <w:rsid w:val="00905C48"/>
    <w:rsid w:val="009061CD"/>
    <w:rsid w:val="0090629C"/>
    <w:rsid w:val="0090630E"/>
    <w:rsid w:val="0090642C"/>
    <w:rsid w:val="00906845"/>
    <w:rsid w:val="0090686A"/>
    <w:rsid w:val="00906D91"/>
    <w:rsid w:val="00906E4D"/>
    <w:rsid w:val="00906EE7"/>
    <w:rsid w:val="00906F19"/>
    <w:rsid w:val="0090702E"/>
    <w:rsid w:val="0090716D"/>
    <w:rsid w:val="009071F7"/>
    <w:rsid w:val="009072F3"/>
    <w:rsid w:val="0090752E"/>
    <w:rsid w:val="00907713"/>
    <w:rsid w:val="00907A6B"/>
    <w:rsid w:val="00907E6F"/>
    <w:rsid w:val="00910458"/>
    <w:rsid w:val="0091052C"/>
    <w:rsid w:val="0091056D"/>
    <w:rsid w:val="00910668"/>
    <w:rsid w:val="00910B37"/>
    <w:rsid w:val="00910E33"/>
    <w:rsid w:val="00911078"/>
    <w:rsid w:val="00911191"/>
    <w:rsid w:val="009114DC"/>
    <w:rsid w:val="0091150F"/>
    <w:rsid w:val="00911966"/>
    <w:rsid w:val="009119D0"/>
    <w:rsid w:val="00911A72"/>
    <w:rsid w:val="00911A8F"/>
    <w:rsid w:val="00911B71"/>
    <w:rsid w:val="00911C92"/>
    <w:rsid w:val="00911CAE"/>
    <w:rsid w:val="00911DC5"/>
    <w:rsid w:val="00911DF6"/>
    <w:rsid w:val="00911E02"/>
    <w:rsid w:val="00911E82"/>
    <w:rsid w:val="00911EAA"/>
    <w:rsid w:val="00912114"/>
    <w:rsid w:val="009123D1"/>
    <w:rsid w:val="00912409"/>
    <w:rsid w:val="00912485"/>
    <w:rsid w:val="009124C6"/>
    <w:rsid w:val="00912620"/>
    <w:rsid w:val="0091267B"/>
    <w:rsid w:val="009126E0"/>
    <w:rsid w:val="00912843"/>
    <w:rsid w:val="00912912"/>
    <w:rsid w:val="00912C82"/>
    <w:rsid w:val="00912CA7"/>
    <w:rsid w:val="00912EF8"/>
    <w:rsid w:val="00912F35"/>
    <w:rsid w:val="00912F40"/>
    <w:rsid w:val="00913223"/>
    <w:rsid w:val="009132DA"/>
    <w:rsid w:val="0091352D"/>
    <w:rsid w:val="009135CE"/>
    <w:rsid w:val="00913611"/>
    <w:rsid w:val="009138CC"/>
    <w:rsid w:val="009138F5"/>
    <w:rsid w:val="00913C63"/>
    <w:rsid w:val="00913CCA"/>
    <w:rsid w:val="009142FA"/>
    <w:rsid w:val="0091454C"/>
    <w:rsid w:val="0091484E"/>
    <w:rsid w:val="00914B7E"/>
    <w:rsid w:val="00914C08"/>
    <w:rsid w:val="00914D48"/>
    <w:rsid w:val="00914E0E"/>
    <w:rsid w:val="0091511F"/>
    <w:rsid w:val="0091537D"/>
    <w:rsid w:val="0091575D"/>
    <w:rsid w:val="009157A9"/>
    <w:rsid w:val="009157FD"/>
    <w:rsid w:val="0091592F"/>
    <w:rsid w:val="00915953"/>
    <w:rsid w:val="009159FE"/>
    <w:rsid w:val="00915B5C"/>
    <w:rsid w:val="00915B5D"/>
    <w:rsid w:val="00915BB8"/>
    <w:rsid w:val="00915C6C"/>
    <w:rsid w:val="00915D23"/>
    <w:rsid w:val="00915ED9"/>
    <w:rsid w:val="0091634C"/>
    <w:rsid w:val="00916538"/>
    <w:rsid w:val="00916740"/>
    <w:rsid w:val="00916875"/>
    <w:rsid w:val="009172E6"/>
    <w:rsid w:val="00917520"/>
    <w:rsid w:val="0091759E"/>
    <w:rsid w:val="00917A55"/>
    <w:rsid w:val="00917BED"/>
    <w:rsid w:val="00917F3F"/>
    <w:rsid w:val="0092006D"/>
    <w:rsid w:val="009201F8"/>
    <w:rsid w:val="0092033A"/>
    <w:rsid w:val="009205F8"/>
    <w:rsid w:val="0092071D"/>
    <w:rsid w:val="00920959"/>
    <w:rsid w:val="00920968"/>
    <w:rsid w:val="00920AA3"/>
    <w:rsid w:val="00920DE5"/>
    <w:rsid w:val="0092141E"/>
    <w:rsid w:val="00921598"/>
    <w:rsid w:val="009218DD"/>
    <w:rsid w:val="009219A7"/>
    <w:rsid w:val="009219DB"/>
    <w:rsid w:val="00921D1B"/>
    <w:rsid w:val="00921D6D"/>
    <w:rsid w:val="00921E1C"/>
    <w:rsid w:val="00921E3B"/>
    <w:rsid w:val="00922130"/>
    <w:rsid w:val="00922170"/>
    <w:rsid w:val="009221AA"/>
    <w:rsid w:val="009221B0"/>
    <w:rsid w:val="009221E3"/>
    <w:rsid w:val="00922613"/>
    <w:rsid w:val="00922BFF"/>
    <w:rsid w:val="00922C8C"/>
    <w:rsid w:val="00922E13"/>
    <w:rsid w:val="00923077"/>
    <w:rsid w:val="00923191"/>
    <w:rsid w:val="00923510"/>
    <w:rsid w:val="00923B79"/>
    <w:rsid w:val="00924007"/>
    <w:rsid w:val="0092456C"/>
    <w:rsid w:val="009245D4"/>
    <w:rsid w:val="009246D2"/>
    <w:rsid w:val="009248A6"/>
    <w:rsid w:val="00924EB6"/>
    <w:rsid w:val="009250D1"/>
    <w:rsid w:val="009253FB"/>
    <w:rsid w:val="0092545A"/>
    <w:rsid w:val="009257FF"/>
    <w:rsid w:val="00925D7F"/>
    <w:rsid w:val="00925FAC"/>
    <w:rsid w:val="009263CA"/>
    <w:rsid w:val="00926792"/>
    <w:rsid w:val="0092681D"/>
    <w:rsid w:val="009269CB"/>
    <w:rsid w:val="00926A78"/>
    <w:rsid w:val="00926D01"/>
    <w:rsid w:val="00926D40"/>
    <w:rsid w:val="00926D41"/>
    <w:rsid w:val="00926FBB"/>
    <w:rsid w:val="009273FB"/>
    <w:rsid w:val="009277A2"/>
    <w:rsid w:val="009279AD"/>
    <w:rsid w:val="00927BC0"/>
    <w:rsid w:val="00927BC6"/>
    <w:rsid w:val="00927F85"/>
    <w:rsid w:val="0093005E"/>
    <w:rsid w:val="00930612"/>
    <w:rsid w:val="00930758"/>
    <w:rsid w:val="009308B9"/>
    <w:rsid w:val="00930A69"/>
    <w:rsid w:val="00930BBD"/>
    <w:rsid w:val="00930C4E"/>
    <w:rsid w:val="00930C5E"/>
    <w:rsid w:val="00930D00"/>
    <w:rsid w:val="00930D67"/>
    <w:rsid w:val="009311A0"/>
    <w:rsid w:val="0093130A"/>
    <w:rsid w:val="009313CD"/>
    <w:rsid w:val="00931788"/>
    <w:rsid w:val="00931A66"/>
    <w:rsid w:val="009320E6"/>
    <w:rsid w:val="009321EA"/>
    <w:rsid w:val="009321F4"/>
    <w:rsid w:val="009323C6"/>
    <w:rsid w:val="0093281E"/>
    <w:rsid w:val="0093295A"/>
    <w:rsid w:val="00932A56"/>
    <w:rsid w:val="00932B3D"/>
    <w:rsid w:val="00932D1A"/>
    <w:rsid w:val="00932FD0"/>
    <w:rsid w:val="00933367"/>
    <w:rsid w:val="00933418"/>
    <w:rsid w:val="009334CC"/>
    <w:rsid w:val="00933553"/>
    <w:rsid w:val="009336DD"/>
    <w:rsid w:val="00933A2B"/>
    <w:rsid w:val="00933AC9"/>
    <w:rsid w:val="00933C79"/>
    <w:rsid w:val="00933D03"/>
    <w:rsid w:val="00933E25"/>
    <w:rsid w:val="00933ED4"/>
    <w:rsid w:val="009342AD"/>
    <w:rsid w:val="009346B5"/>
    <w:rsid w:val="0093479B"/>
    <w:rsid w:val="00934A77"/>
    <w:rsid w:val="00935623"/>
    <w:rsid w:val="0093576D"/>
    <w:rsid w:val="009359C1"/>
    <w:rsid w:val="00935BB0"/>
    <w:rsid w:val="00935C29"/>
    <w:rsid w:val="00935DD1"/>
    <w:rsid w:val="00935F9E"/>
    <w:rsid w:val="00935FF9"/>
    <w:rsid w:val="009363F6"/>
    <w:rsid w:val="009366E9"/>
    <w:rsid w:val="00936F5A"/>
    <w:rsid w:val="00936F95"/>
    <w:rsid w:val="00937091"/>
    <w:rsid w:val="009372ED"/>
    <w:rsid w:val="009373C4"/>
    <w:rsid w:val="009375E2"/>
    <w:rsid w:val="0093785B"/>
    <w:rsid w:val="00937BEC"/>
    <w:rsid w:val="00937C4D"/>
    <w:rsid w:val="00937DEC"/>
    <w:rsid w:val="00937E29"/>
    <w:rsid w:val="00940012"/>
    <w:rsid w:val="009402EB"/>
    <w:rsid w:val="00940537"/>
    <w:rsid w:val="009405A6"/>
    <w:rsid w:val="009405B4"/>
    <w:rsid w:val="009406E5"/>
    <w:rsid w:val="00940769"/>
    <w:rsid w:val="00940F87"/>
    <w:rsid w:val="00940FB1"/>
    <w:rsid w:val="00941397"/>
    <w:rsid w:val="009417EF"/>
    <w:rsid w:val="00941911"/>
    <w:rsid w:val="00941B0D"/>
    <w:rsid w:val="00941E9A"/>
    <w:rsid w:val="009420FB"/>
    <w:rsid w:val="00942490"/>
    <w:rsid w:val="0094282D"/>
    <w:rsid w:val="00942B7B"/>
    <w:rsid w:val="00942F80"/>
    <w:rsid w:val="0094317A"/>
    <w:rsid w:val="009432B2"/>
    <w:rsid w:val="009435C3"/>
    <w:rsid w:val="0094379C"/>
    <w:rsid w:val="00943FD6"/>
    <w:rsid w:val="0094443F"/>
    <w:rsid w:val="009447B2"/>
    <w:rsid w:val="00944809"/>
    <w:rsid w:val="00944820"/>
    <w:rsid w:val="00944A37"/>
    <w:rsid w:val="00944D26"/>
    <w:rsid w:val="00944F72"/>
    <w:rsid w:val="009452F8"/>
    <w:rsid w:val="0094532E"/>
    <w:rsid w:val="0094568D"/>
    <w:rsid w:val="00945A47"/>
    <w:rsid w:val="00945A80"/>
    <w:rsid w:val="00945AF4"/>
    <w:rsid w:val="00945C65"/>
    <w:rsid w:val="00945D5E"/>
    <w:rsid w:val="00945F6E"/>
    <w:rsid w:val="00946212"/>
    <w:rsid w:val="009463F0"/>
    <w:rsid w:val="009464D6"/>
    <w:rsid w:val="00946655"/>
    <w:rsid w:val="0094666F"/>
    <w:rsid w:val="009466F9"/>
    <w:rsid w:val="00946AA4"/>
    <w:rsid w:val="00946AF5"/>
    <w:rsid w:val="00946E6E"/>
    <w:rsid w:val="00946ED0"/>
    <w:rsid w:val="00946EF5"/>
    <w:rsid w:val="0094709D"/>
    <w:rsid w:val="00947100"/>
    <w:rsid w:val="00947299"/>
    <w:rsid w:val="009476E7"/>
    <w:rsid w:val="00947852"/>
    <w:rsid w:val="0094794E"/>
    <w:rsid w:val="00947A2B"/>
    <w:rsid w:val="00947B48"/>
    <w:rsid w:val="0095043E"/>
    <w:rsid w:val="00950C19"/>
    <w:rsid w:val="00950CB6"/>
    <w:rsid w:val="00950CBB"/>
    <w:rsid w:val="00950CBD"/>
    <w:rsid w:val="00950CE6"/>
    <w:rsid w:val="00951238"/>
    <w:rsid w:val="00951242"/>
    <w:rsid w:val="009514F1"/>
    <w:rsid w:val="009521F3"/>
    <w:rsid w:val="009522B4"/>
    <w:rsid w:val="0095242B"/>
    <w:rsid w:val="00952548"/>
    <w:rsid w:val="0095264E"/>
    <w:rsid w:val="0095268C"/>
    <w:rsid w:val="009526C6"/>
    <w:rsid w:val="0095283E"/>
    <w:rsid w:val="00953085"/>
    <w:rsid w:val="009530BD"/>
    <w:rsid w:val="00953846"/>
    <w:rsid w:val="0095387C"/>
    <w:rsid w:val="0095391D"/>
    <w:rsid w:val="00953BC0"/>
    <w:rsid w:val="00953E39"/>
    <w:rsid w:val="00953FE3"/>
    <w:rsid w:val="0095415D"/>
    <w:rsid w:val="009545E1"/>
    <w:rsid w:val="00954A80"/>
    <w:rsid w:val="00954EA9"/>
    <w:rsid w:val="009550F7"/>
    <w:rsid w:val="009553B5"/>
    <w:rsid w:val="009556B6"/>
    <w:rsid w:val="009557D7"/>
    <w:rsid w:val="00955A46"/>
    <w:rsid w:val="00955B12"/>
    <w:rsid w:val="009560FF"/>
    <w:rsid w:val="0095619E"/>
    <w:rsid w:val="00956628"/>
    <w:rsid w:val="00956A4F"/>
    <w:rsid w:val="00956A69"/>
    <w:rsid w:val="00957192"/>
    <w:rsid w:val="009571F0"/>
    <w:rsid w:val="0095727C"/>
    <w:rsid w:val="009574D8"/>
    <w:rsid w:val="00957524"/>
    <w:rsid w:val="0095753C"/>
    <w:rsid w:val="00957572"/>
    <w:rsid w:val="0095772D"/>
    <w:rsid w:val="00957736"/>
    <w:rsid w:val="009578DE"/>
    <w:rsid w:val="00957A12"/>
    <w:rsid w:val="00957D09"/>
    <w:rsid w:val="00957E9E"/>
    <w:rsid w:val="00957EFA"/>
    <w:rsid w:val="00960155"/>
    <w:rsid w:val="009605CB"/>
    <w:rsid w:val="00960752"/>
    <w:rsid w:val="009608DF"/>
    <w:rsid w:val="00960C1C"/>
    <w:rsid w:val="009610D5"/>
    <w:rsid w:val="009610F8"/>
    <w:rsid w:val="00961122"/>
    <w:rsid w:val="009611B6"/>
    <w:rsid w:val="00961202"/>
    <w:rsid w:val="009614B0"/>
    <w:rsid w:val="009616FB"/>
    <w:rsid w:val="00961740"/>
    <w:rsid w:val="00961AD3"/>
    <w:rsid w:val="00961B62"/>
    <w:rsid w:val="009621AE"/>
    <w:rsid w:val="0096243F"/>
    <w:rsid w:val="00962451"/>
    <w:rsid w:val="009624B8"/>
    <w:rsid w:val="009627BB"/>
    <w:rsid w:val="00962D03"/>
    <w:rsid w:val="00962E01"/>
    <w:rsid w:val="00963112"/>
    <w:rsid w:val="0096321E"/>
    <w:rsid w:val="0096322F"/>
    <w:rsid w:val="009632AB"/>
    <w:rsid w:val="00963300"/>
    <w:rsid w:val="009638A2"/>
    <w:rsid w:val="009638E9"/>
    <w:rsid w:val="00963CC2"/>
    <w:rsid w:val="0096403A"/>
    <w:rsid w:val="009641FB"/>
    <w:rsid w:val="0096438C"/>
    <w:rsid w:val="00964553"/>
    <w:rsid w:val="00964570"/>
    <w:rsid w:val="00964575"/>
    <w:rsid w:val="009645CE"/>
    <w:rsid w:val="00964B27"/>
    <w:rsid w:val="00964BFC"/>
    <w:rsid w:val="009651F1"/>
    <w:rsid w:val="0096546F"/>
    <w:rsid w:val="0096552C"/>
    <w:rsid w:val="009655A8"/>
    <w:rsid w:val="009655DF"/>
    <w:rsid w:val="00965680"/>
    <w:rsid w:val="00965AD8"/>
    <w:rsid w:val="00965F98"/>
    <w:rsid w:val="00966090"/>
    <w:rsid w:val="00966132"/>
    <w:rsid w:val="00966198"/>
    <w:rsid w:val="009661B1"/>
    <w:rsid w:val="00966218"/>
    <w:rsid w:val="00966277"/>
    <w:rsid w:val="00966291"/>
    <w:rsid w:val="00966366"/>
    <w:rsid w:val="00966425"/>
    <w:rsid w:val="00966627"/>
    <w:rsid w:val="0096665C"/>
    <w:rsid w:val="009666DC"/>
    <w:rsid w:val="00966776"/>
    <w:rsid w:val="00966953"/>
    <w:rsid w:val="00966E4C"/>
    <w:rsid w:val="00967102"/>
    <w:rsid w:val="0096710F"/>
    <w:rsid w:val="009671AF"/>
    <w:rsid w:val="009673CE"/>
    <w:rsid w:val="0096763A"/>
    <w:rsid w:val="0096781F"/>
    <w:rsid w:val="00967D35"/>
    <w:rsid w:val="00967DF4"/>
    <w:rsid w:val="00967E12"/>
    <w:rsid w:val="00970636"/>
    <w:rsid w:val="0097072A"/>
    <w:rsid w:val="00970DFE"/>
    <w:rsid w:val="0097110B"/>
    <w:rsid w:val="00971274"/>
    <w:rsid w:val="00971323"/>
    <w:rsid w:val="00971605"/>
    <w:rsid w:val="00971710"/>
    <w:rsid w:val="009717FF"/>
    <w:rsid w:val="00971929"/>
    <w:rsid w:val="00971A4D"/>
    <w:rsid w:val="00971C52"/>
    <w:rsid w:val="00971E29"/>
    <w:rsid w:val="00971F6B"/>
    <w:rsid w:val="0097217B"/>
    <w:rsid w:val="009724CC"/>
    <w:rsid w:val="00972940"/>
    <w:rsid w:val="00972CA7"/>
    <w:rsid w:val="00972F1A"/>
    <w:rsid w:val="00972FED"/>
    <w:rsid w:val="00973694"/>
    <w:rsid w:val="009738F1"/>
    <w:rsid w:val="00973F20"/>
    <w:rsid w:val="00973F7D"/>
    <w:rsid w:val="00974047"/>
    <w:rsid w:val="00974054"/>
    <w:rsid w:val="00974211"/>
    <w:rsid w:val="009743D7"/>
    <w:rsid w:val="009743F5"/>
    <w:rsid w:val="0097458B"/>
    <w:rsid w:val="009747AA"/>
    <w:rsid w:val="009747E8"/>
    <w:rsid w:val="0097488C"/>
    <w:rsid w:val="00974DFB"/>
    <w:rsid w:val="009751C2"/>
    <w:rsid w:val="00975509"/>
    <w:rsid w:val="00975C4E"/>
    <w:rsid w:val="00975D6D"/>
    <w:rsid w:val="0097602A"/>
    <w:rsid w:val="00976057"/>
    <w:rsid w:val="00976774"/>
    <w:rsid w:val="00976DD9"/>
    <w:rsid w:val="00976E65"/>
    <w:rsid w:val="00976E6D"/>
    <w:rsid w:val="00976EC2"/>
    <w:rsid w:val="00977288"/>
    <w:rsid w:val="00977302"/>
    <w:rsid w:val="00977A51"/>
    <w:rsid w:val="00977C6A"/>
    <w:rsid w:val="00977DEE"/>
    <w:rsid w:val="00977E35"/>
    <w:rsid w:val="009800D6"/>
    <w:rsid w:val="0098023D"/>
    <w:rsid w:val="009803E9"/>
    <w:rsid w:val="009803F6"/>
    <w:rsid w:val="009804D8"/>
    <w:rsid w:val="0098083D"/>
    <w:rsid w:val="009809DD"/>
    <w:rsid w:val="00980A8E"/>
    <w:rsid w:val="00980BED"/>
    <w:rsid w:val="00980C0D"/>
    <w:rsid w:val="00980EA9"/>
    <w:rsid w:val="00980EF0"/>
    <w:rsid w:val="009812D5"/>
    <w:rsid w:val="009816E6"/>
    <w:rsid w:val="00981774"/>
    <w:rsid w:val="00981A38"/>
    <w:rsid w:val="00981AA9"/>
    <w:rsid w:val="00981AC0"/>
    <w:rsid w:val="00981B2B"/>
    <w:rsid w:val="00981B87"/>
    <w:rsid w:val="00981CF2"/>
    <w:rsid w:val="00981E25"/>
    <w:rsid w:val="00982037"/>
    <w:rsid w:val="00982727"/>
    <w:rsid w:val="00982853"/>
    <w:rsid w:val="00982866"/>
    <w:rsid w:val="009828E3"/>
    <w:rsid w:val="009828F6"/>
    <w:rsid w:val="009829B2"/>
    <w:rsid w:val="00982EBF"/>
    <w:rsid w:val="00983071"/>
    <w:rsid w:val="009832C8"/>
    <w:rsid w:val="00983575"/>
    <w:rsid w:val="009836FC"/>
    <w:rsid w:val="009837F5"/>
    <w:rsid w:val="009839BC"/>
    <w:rsid w:val="00983B52"/>
    <w:rsid w:val="00983CE1"/>
    <w:rsid w:val="00983D0A"/>
    <w:rsid w:val="009840A9"/>
    <w:rsid w:val="0098410B"/>
    <w:rsid w:val="00984117"/>
    <w:rsid w:val="009843F5"/>
    <w:rsid w:val="009849AF"/>
    <w:rsid w:val="009849E0"/>
    <w:rsid w:val="00984D3D"/>
    <w:rsid w:val="0098541C"/>
    <w:rsid w:val="0098545F"/>
    <w:rsid w:val="00985578"/>
    <w:rsid w:val="00985717"/>
    <w:rsid w:val="0098587E"/>
    <w:rsid w:val="009858AF"/>
    <w:rsid w:val="00985A5C"/>
    <w:rsid w:val="00985AF8"/>
    <w:rsid w:val="00985C12"/>
    <w:rsid w:val="00985D54"/>
    <w:rsid w:val="00985E30"/>
    <w:rsid w:val="009861F9"/>
    <w:rsid w:val="0098628F"/>
    <w:rsid w:val="00986313"/>
    <w:rsid w:val="00986331"/>
    <w:rsid w:val="009864B4"/>
    <w:rsid w:val="009865E5"/>
    <w:rsid w:val="009865E7"/>
    <w:rsid w:val="009869E5"/>
    <w:rsid w:val="00986ABC"/>
    <w:rsid w:val="00986D25"/>
    <w:rsid w:val="00986DB2"/>
    <w:rsid w:val="00986DC0"/>
    <w:rsid w:val="00986ECE"/>
    <w:rsid w:val="0098718E"/>
    <w:rsid w:val="009872BE"/>
    <w:rsid w:val="0098760A"/>
    <w:rsid w:val="009876AD"/>
    <w:rsid w:val="009878AE"/>
    <w:rsid w:val="00987C37"/>
    <w:rsid w:val="00987FB1"/>
    <w:rsid w:val="00990185"/>
    <w:rsid w:val="009905CF"/>
    <w:rsid w:val="00990637"/>
    <w:rsid w:val="00990BBC"/>
    <w:rsid w:val="00990BF7"/>
    <w:rsid w:val="00990CEF"/>
    <w:rsid w:val="00990DD7"/>
    <w:rsid w:val="00990EA0"/>
    <w:rsid w:val="00991343"/>
    <w:rsid w:val="009914EB"/>
    <w:rsid w:val="00991503"/>
    <w:rsid w:val="0099153C"/>
    <w:rsid w:val="00991551"/>
    <w:rsid w:val="0099175A"/>
    <w:rsid w:val="0099181C"/>
    <w:rsid w:val="00991876"/>
    <w:rsid w:val="00991C83"/>
    <w:rsid w:val="00991EFB"/>
    <w:rsid w:val="00992157"/>
    <w:rsid w:val="00992863"/>
    <w:rsid w:val="00992AF8"/>
    <w:rsid w:val="00992B18"/>
    <w:rsid w:val="00992C47"/>
    <w:rsid w:val="00992D8B"/>
    <w:rsid w:val="00992DA1"/>
    <w:rsid w:val="009931AD"/>
    <w:rsid w:val="009933C5"/>
    <w:rsid w:val="0099365F"/>
    <w:rsid w:val="009939ED"/>
    <w:rsid w:val="00993B3A"/>
    <w:rsid w:val="00993B99"/>
    <w:rsid w:val="00993CF2"/>
    <w:rsid w:val="00993D20"/>
    <w:rsid w:val="00993E38"/>
    <w:rsid w:val="00994072"/>
    <w:rsid w:val="009946A3"/>
    <w:rsid w:val="00994862"/>
    <w:rsid w:val="009948FD"/>
    <w:rsid w:val="00994A11"/>
    <w:rsid w:val="00994AC9"/>
    <w:rsid w:val="00994AD3"/>
    <w:rsid w:val="00994C16"/>
    <w:rsid w:val="00994D09"/>
    <w:rsid w:val="00994E2B"/>
    <w:rsid w:val="00995144"/>
    <w:rsid w:val="00995145"/>
    <w:rsid w:val="00995201"/>
    <w:rsid w:val="00995419"/>
    <w:rsid w:val="0099551D"/>
    <w:rsid w:val="00995537"/>
    <w:rsid w:val="00995556"/>
    <w:rsid w:val="0099559F"/>
    <w:rsid w:val="00995648"/>
    <w:rsid w:val="009956F5"/>
    <w:rsid w:val="0099572F"/>
    <w:rsid w:val="00995A4B"/>
    <w:rsid w:val="00996020"/>
    <w:rsid w:val="0099619A"/>
    <w:rsid w:val="00996336"/>
    <w:rsid w:val="0099636B"/>
    <w:rsid w:val="0099644F"/>
    <w:rsid w:val="00996636"/>
    <w:rsid w:val="009967A9"/>
    <w:rsid w:val="00996817"/>
    <w:rsid w:val="00996B5C"/>
    <w:rsid w:val="00996B76"/>
    <w:rsid w:val="00996C5F"/>
    <w:rsid w:val="00996CC1"/>
    <w:rsid w:val="00996EEC"/>
    <w:rsid w:val="0099704D"/>
    <w:rsid w:val="009975A8"/>
    <w:rsid w:val="00997650"/>
    <w:rsid w:val="00997740"/>
    <w:rsid w:val="0099781F"/>
    <w:rsid w:val="00997ABA"/>
    <w:rsid w:val="00997BA4"/>
    <w:rsid w:val="00997C87"/>
    <w:rsid w:val="00997CC1"/>
    <w:rsid w:val="00997D92"/>
    <w:rsid w:val="00997F03"/>
    <w:rsid w:val="009A021E"/>
    <w:rsid w:val="009A022E"/>
    <w:rsid w:val="009A0265"/>
    <w:rsid w:val="009A04F4"/>
    <w:rsid w:val="009A068D"/>
    <w:rsid w:val="009A07B6"/>
    <w:rsid w:val="009A07C7"/>
    <w:rsid w:val="009A0AB9"/>
    <w:rsid w:val="009A0C86"/>
    <w:rsid w:val="009A1178"/>
    <w:rsid w:val="009A1482"/>
    <w:rsid w:val="009A1677"/>
    <w:rsid w:val="009A17AE"/>
    <w:rsid w:val="009A18CB"/>
    <w:rsid w:val="009A193D"/>
    <w:rsid w:val="009A1B6D"/>
    <w:rsid w:val="009A1BED"/>
    <w:rsid w:val="009A1CC7"/>
    <w:rsid w:val="009A20B6"/>
    <w:rsid w:val="009A2221"/>
    <w:rsid w:val="009A222C"/>
    <w:rsid w:val="009A264A"/>
    <w:rsid w:val="009A2835"/>
    <w:rsid w:val="009A2ACE"/>
    <w:rsid w:val="009A2E53"/>
    <w:rsid w:val="009A308D"/>
    <w:rsid w:val="009A30B4"/>
    <w:rsid w:val="009A3270"/>
    <w:rsid w:val="009A36A1"/>
    <w:rsid w:val="009A3852"/>
    <w:rsid w:val="009A3A2A"/>
    <w:rsid w:val="009A3A50"/>
    <w:rsid w:val="009A3BC8"/>
    <w:rsid w:val="009A3C90"/>
    <w:rsid w:val="009A3E26"/>
    <w:rsid w:val="009A4071"/>
    <w:rsid w:val="009A40CB"/>
    <w:rsid w:val="009A40EB"/>
    <w:rsid w:val="009A4102"/>
    <w:rsid w:val="009A4218"/>
    <w:rsid w:val="009A4475"/>
    <w:rsid w:val="009A44CE"/>
    <w:rsid w:val="009A469E"/>
    <w:rsid w:val="009A46DD"/>
    <w:rsid w:val="009A49E0"/>
    <w:rsid w:val="009A4B1F"/>
    <w:rsid w:val="009A4C90"/>
    <w:rsid w:val="009A4DEB"/>
    <w:rsid w:val="009A4FFF"/>
    <w:rsid w:val="009A529D"/>
    <w:rsid w:val="009A5452"/>
    <w:rsid w:val="009A563F"/>
    <w:rsid w:val="009A57A1"/>
    <w:rsid w:val="009A59D6"/>
    <w:rsid w:val="009A5C64"/>
    <w:rsid w:val="009A5DF6"/>
    <w:rsid w:val="009A6284"/>
    <w:rsid w:val="009A633D"/>
    <w:rsid w:val="009A650A"/>
    <w:rsid w:val="009A6581"/>
    <w:rsid w:val="009A68CC"/>
    <w:rsid w:val="009A6B8A"/>
    <w:rsid w:val="009A6BEA"/>
    <w:rsid w:val="009A6C0B"/>
    <w:rsid w:val="009A6DBB"/>
    <w:rsid w:val="009A6FA4"/>
    <w:rsid w:val="009A76E6"/>
    <w:rsid w:val="009A76F0"/>
    <w:rsid w:val="009A7715"/>
    <w:rsid w:val="009A7C2A"/>
    <w:rsid w:val="009A8340"/>
    <w:rsid w:val="009B03B5"/>
    <w:rsid w:val="009B06D0"/>
    <w:rsid w:val="009B076C"/>
    <w:rsid w:val="009B07A1"/>
    <w:rsid w:val="009B0A16"/>
    <w:rsid w:val="009B0B64"/>
    <w:rsid w:val="009B0BE9"/>
    <w:rsid w:val="009B10D7"/>
    <w:rsid w:val="009B1586"/>
    <w:rsid w:val="009B1588"/>
    <w:rsid w:val="009B1780"/>
    <w:rsid w:val="009B185C"/>
    <w:rsid w:val="009B189D"/>
    <w:rsid w:val="009B18FD"/>
    <w:rsid w:val="009B19A0"/>
    <w:rsid w:val="009B19A8"/>
    <w:rsid w:val="009B19C9"/>
    <w:rsid w:val="009B1C01"/>
    <w:rsid w:val="009B1D5F"/>
    <w:rsid w:val="009B2149"/>
    <w:rsid w:val="009B223E"/>
    <w:rsid w:val="009B22A6"/>
    <w:rsid w:val="009B2546"/>
    <w:rsid w:val="009B2CA9"/>
    <w:rsid w:val="009B3061"/>
    <w:rsid w:val="009B3444"/>
    <w:rsid w:val="009B3645"/>
    <w:rsid w:val="009B38AB"/>
    <w:rsid w:val="009B4140"/>
    <w:rsid w:val="009B41F5"/>
    <w:rsid w:val="009B437F"/>
    <w:rsid w:val="009B4562"/>
    <w:rsid w:val="009B47C6"/>
    <w:rsid w:val="009B48D6"/>
    <w:rsid w:val="009B4B96"/>
    <w:rsid w:val="009B4CB0"/>
    <w:rsid w:val="009B4F04"/>
    <w:rsid w:val="009B4F41"/>
    <w:rsid w:val="009B526A"/>
    <w:rsid w:val="009B5BD4"/>
    <w:rsid w:val="009B5EDD"/>
    <w:rsid w:val="009B6158"/>
    <w:rsid w:val="009B61A0"/>
    <w:rsid w:val="009B61EF"/>
    <w:rsid w:val="009B628D"/>
    <w:rsid w:val="009B62EA"/>
    <w:rsid w:val="009B643A"/>
    <w:rsid w:val="009B6835"/>
    <w:rsid w:val="009B6AAC"/>
    <w:rsid w:val="009B6B51"/>
    <w:rsid w:val="009B6BF5"/>
    <w:rsid w:val="009B6BFC"/>
    <w:rsid w:val="009B703C"/>
    <w:rsid w:val="009B7418"/>
    <w:rsid w:val="009B7477"/>
    <w:rsid w:val="009B7539"/>
    <w:rsid w:val="009B76C1"/>
    <w:rsid w:val="009B7721"/>
    <w:rsid w:val="009B79AB"/>
    <w:rsid w:val="009B7B9D"/>
    <w:rsid w:val="009B7C2A"/>
    <w:rsid w:val="009C013E"/>
    <w:rsid w:val="009C024A"/>
    <w:rsid w:val="009C02C9"/>
    <w:rsid w:val="009C050B"/>
    <w:rsid w:val="009C06CE"/>
    <w:rsid w:val="009C06E8"/>
    <w:rsid w:val="009C07B2"/>
    <w:rsid w:val="009C0937"/>
    <w:rsid w:val="009C0F1D"/>
    <w:rsid w:val="009C10E2"/>
    <w:rsid w:val="009C1389"/>
    <w:rsid w:val="009C15BA"/>
    <w:rsid w:val="009C16E0"/>
    <w:rsid w:val="009C1B10"/>
    <w:rsid w:val="009C1E52"/>
    <w:rsid w:val="009C1F22"/>
    <w:rsid w:val="009C21F0"/>
    <w:rsid w:val="009C2204"/>
    <w:rsid w:val="009C269B"/>
    <w:rsid w:val="009C292D"/>
    <w:rsid w:val="009C2954"/>
    <w:rsid w:val="009C2D73"/>
    <w:rsid w:val="009C2DE5"/>
    <w:rsid w:val="009C2E48"/>
    <w:rsid w:val="009C2E8F"/>
    <w:rsid w:val="009C2FDF"/>
    <w:rsid w:val="009C310E"/>
    <w:rsid w:val="009C3291"/>
    <w:rsid w:val="009C3371"/>
    <w:rsid w:val="009C33FF"/>
    <w:rsid w:val="009C342F"/>
    <w:rsid w:val="009C35F9"/>
    <w:rsid w:val="009C3726"/>
    <w:rsid w:val="009C3890"/>
    <w:rsid w:val="009C38FA"/>
    <w:rsid w:val="009C3AC8"/>
    <w:rsid w:val="009C3AE0"/>
    <w:rsid w:val="009C3AFA"/>
    <w:rsid w:val="009C3BA6"/>
    <w:rsid w:val="009C3BEC"/>
    <w:rsid w:val="009C3F89"/>
    <w:rsid w:val="009C40FC"/>
    <w:rsid w:val="009C4502"/>
    <w:rsid w:val="009C46DC"/>
    <w:rsid w:val="009C4859"/>
    <w:rsid w:val="009C4977"/>
    <w:rsid w:val="009C4BC4"/>
    <w:rsid w:val="009C50C4"/>
    <w:rsid w:val="009C55A1"/>
    <w:rsid w:val="009C58EA"/>
    <w:rsid w:val="009C5920"/>
    <w:rsid w:val="009C5A28"/>
    <w:rsid w:val="009C5A33"/>
    <w:rsid w:val="009C5B6A"/>
    <w:rsid w:val="009C5D9A"/>
    <w:rsid w:val="009C5E27"/>
    <w:rsid w:val="009C5F73"/>
    <w:rsid w:val="009C63A4"/>
    <w:rsid w:val="009C64B7"/>
    <w:rsid w:val="009C668F"/>
    <w:rsid w:val="009C6842"/>
    <w:rsid w:val="009C6D70"/>
    <w:rsid w:val="009C723D"/>
    <w:rsid w:val="009C7263"/>
    <w:rsid w:val="009C7AD2"/>
    <w:rsid w:val="009C7B8A"/>
    <w:rsid w:val="009C7CCA"/>
    <w:rsid w:val="009C7CCE"/>
    <w:rsid w:val="009C7E05"/>
    <w:rsid w:val="009C7E99"/>
    <w:rsid w:val="009D04D6"/>
    <w:rsid w:val="009D0668"/>
    <w:rsid w:val="009D076B"/>
    <w:rsid w:val="009D0962"/>
    <w:rsid w:val="009D0A00"/>
    <w:rsid w:val="009D0A80"/>
    <w:rsid w:val="009D0AD5"/>
    <w:rsid w:val="009D0BC3"/>
    <w:rsid w:val="009D0EE5"/>
    <w:rsid w:val="009D1161"/>
    <w:rsid w:val="009D11C0"/>
    <w:rsid w:val="009D1202"/>
    <w:rsid w:val="009D1267"/>
    <w:rsid w:val="009D1465"/>
    <w:rsid w:val="009D156F"/>
    <w:rsid w:val="009D1571"/>
    <w:rsid w:val="009D1633"/>
    <w:rsid w:val="009D17ED"/>
    <w:rsid w:val="009D18C3"/>
    <w:rsid w:val="009D1BD4"/>
    <w:rsid w:val="009D1D24"/>
    <w:rsid w:val="009D24E6"/>
    <w:rsid w:val="009D256E"/>
    <w:rsid w:val="009D25C6"/>
    <w:rsid w:val="009D289B"/>
    <w:rsid w:val="009D28E5"/>
    <w:rsid w:val="009D28EA"/>
    <w:rsid w:val="009D2A7E"/>
    <w:rsid w:val="009D2D14"/>
    <w:rsid w:val="009D2D9E"/>
    <w:rsid w:val="009D2E1A"/>
    <w:rsid w:val="009D2FAF"/>
    <w:rsid w:val="009D2FB6"/>
    <w:rsid w:val="009D3267"/>
    <w:rsid w:val="009D327F"/>
    <w:rsid w:val="009D349D"/>
    <w:rsid w:val="009D36EB"/>
    <w:rsid w:val="009D39BC"/>
    <w:rsid w:val="009D3BB2"/>
    <w:rsid w:val="009D4210"/>
    <w:rsid w:val="009D42A2"/>
    <w:rsid w:val="009D467A"/>
    <w:rsid w:val="009D46C8"/>
    <w:rsid w:val="009D46FF"/>
    <w:rsid w:val="009D474B"/>
    <w:rsid w:val="009D482A"/>
    <w:rsid w:val="009D4964"/>
    <w:rsid w:val="009D4972"/>
    <w:rsid w:val="009D4CE2"/>
    <w:rsid w:val="009D500C"/>
    <w:rsid w:val="009D5112"/>
    <w:rsid w:val="009D51BF"/>
    <w:rsid w:val="009D523F"/>
    <w:rsid w:val="009D5333"/>
    <w:rsid w:val="009D53E7"/>
    <w:rsid w:val="009D5557"/>
    <w:rsid w:val="009D5582"/>
    <w:rsid w:val="009D56A5"/>
    <w:rsid w:val="009D571F"/>
    <w:rsid w:val="009D58AC"/>
    <w:rsid w:val="009D5BE1"/>
    <w:rsid w:val="009D5D56"/>
    <w:rsid w:val="009D5F18"/>
    <w:rsid w:val="009D603B"/>
    <w:rsid w:val="009D614E"/>
    <w:rsid w:val="009D6418"/>
    <w:rsid w:val="009D6441"/>
    <w:rsid w:val="009D6444"/>
    <w:rsid w:val="009D6520"/>
    <w:rsid w:val="009D676C"/>
    <w:rsid w:val="009D6907"/>
    <w:rsid w:val="009D6978"/>
    <w:rsid w:val="009D6A1D"/>
    <w:rsid w:val="009D6A53"/>
    <w:rsid w:val="009D6AFA"/>
    <w:rsid w:val="009D6C84"/>
    <w:rsid w:val="009D729C"/>
    <w:rsid w:val="009D7453"/>
    <w:rsid w:val="009D79F4"/>
    <w:rsid w:val="009D7B17"/>
    <w:rsid w:val="009D7B31"/>
    <w:rsid w:val="009D7EFE"/>
    <w:rsid w:val="009D7F3A"/>
    <w:rsid w:val="009D7FEC"/>
    <w:rsid w:val="009E0113"/>
    <w:rsid w:val="009E0845"/>
    <w:rsid w:val="009E0849"/>
    <w:rsid w:val="009E08EF"/>
    <w:rsid w:val="009E0B3B"/>
    <w:rsid w:val="009E1004"/>
    <w:rsid w:val="009E1274"/>
    <w:rsid w:val="009E12C6"/>
    <w:rsid w:val="009E1608"/>
    <w:rsid w:val="009E17DC"/>
    <w:rsid w:val="009E17DE"/>
    <w:rsid w:val="009E185E"/>
    <w:rsid w:val="009E190D"/>
    <w:rsid w:val="009E199F"/>
    <w:rsid w:val="009E1A6F"/>
    <w:rsid w:val="009E1D53"/>
    <w:rsid w:val="009E2139"/>
    <w:rsid w:val="009E239A"/>
    <w:rsid w:val="009E23D6"/>
    <w:rsid w:val="009E2C5A"/>
    <w:rsid w:val="009E2EEF"/>
    <w:rsid w:val="009E2F93"/>
    <w:rsid w:val="009E31D2"/>
    <w:rsid w:val="009E33F5"/>
    <w:rsid w:val="009E35C8"/>
    <w:rsid w:val="009E35F8"/>
    <w:rsid w:val="009E370C"/>
    <w:rsid w:val="009E3906"/>
    <w:rsid w:val="009E3A3B"/>
    <w:rsid w:val="009E3A76"/>
    <w:rsid w:val="009E3CD9"/>
    <w:rsid w:val="009E4006"/>
    <w:rsid w:val="009E425F"/>
    <w:rsid w:val="009E45F9"/>
    <w:rsid w:val="009E4899"/>
    <w:rsid w:val="009E4AD2"/>
    <w:rsid w:val="009E4C0F"/>
    <w:rsid w:val="009E4DCC"/>
    <w:rsid w:val="009E4EBD"/>
    <w:rsid w:val="009E508B"/>
    <w:rsid w:val="009E5387"/>
    <w:rsid w:val="009E542E"/>
    <w:rsid w:val="009E5481"/>
    <w:rsid w:val="009E54F7"/>
    <w:rsid w:val="009E5601"/>
    <w:rsid w:val="009E570A"/>
    <w:rsid w:val="009E59DC"/>
    <w:rsid w:val="009E5A18"/>
    <w:rsid w:val="009E5A98"/>
    <w:rsid w:val="009E60DC"/>
    <w:rsid w:val="009E61B5"/>
    <w:rsid w:val="009E638F"/>
    <w:rsid w:val="009E6498"/>
    <w:rsid w:val="009E6606"/>
    <w:rsid w:val="009E6AEB"/>
    <w:rsid w:val="009E6B6B"/>
    <w:rsid w:val="009E6CB8"/>
    <w:rsid w:val="009E6D75"/>
    <w:rsid w:val="009E6E3F"/>
    <w:rsid w:val="009E6F26"/>
    <w:rsid w:val="009E7771"/>
    <w:rsid w:val="009E78CB"/>
    <w:rsid w:val="009E7B85"/>
    <w:rsid w:val="009E7CDA"/>
    <w:rsid w:val="009F0367"/>
    <w:rsid w:val="009F06D1"/>
    <w:rsid w:val="009F0A55"/>
    <w:rsid w:val="009F0EB9"/>
    <w:rsid w:val="009F0F67"/>
    <w:rsid w:val="009F1235"/>
    <w:rsid w:val="009F144D"/>
    <w:rsid w:val="009F15AE"/>
    <w:rsid w:val="009F167C"/>
    <w:rsid w:val="009F1819"/>
    <w:rsid w:val="009F19AC"/>
    <w:rsid w:val="009F1CB6"/>
    <w:rsid w:val="009F1E57"/>
    <w:rsid w:val="009F1FC0"/>
    <w:rsid w:val="009F254A"/>
    <w:rsid w:val="009F2A6E"/>
    <w:rsid w:val="009F2AE6"/>
    <w:rsid w:val="009F2C37"/>
    <w:rsid w:val="009F2D11"/>
    <w:rsid w:val="009F3226"/>
    <w:rsid w:val="009F32C2"/>
    <w:rsid w:val="009F33F5"/>
    <w:rsid w:val="009F3515"/>
    <w:rsid w:val="009F37D4"/>
    <w:rsid w:val="009F3B4F"/>
    <w:rsid w:val="009F3B69"/>
    <w:rsid w:val="009F3BC0"/>
    <w:rsid w:val="009F412D"/>
    <w:rsid w:val="009F4659"/>
    <w:rsid w:val="009F46A7"/>
    <w:rsid w:val="009F4992"/>
    <w:rsid w:val="009F4A25"/>
    <w:rsid w:val="009F4A78"/>
    <w:rsid w:val="009F4EE8"/>
    <w:rsid w:val="009F504D"/>
    <w:rsid w:val="009F5180"/>
    <w:rsid w:val="009F518C"/>
    <w:rsid w:val="009F560F"/>
    <w:rsid w:val="009F5A64"/>
    <w:rsid w:val="009F5BCF"/>
    <w:rsid w:val="009F5C04"/>
    <w:rsid w:val="009F5D77"/>
    <w:rsid w:val="009F5DFB"/>
    <w:rsid w:val="009F5E7A"/>
    <w:rsid w:val="009F64C6"/>
    <w:rsid w:val="009F6514"/>
    <w:rsid w:val="009F67A9"/>
    <w:rsid w:val="009F68E9"/>
    <w:rsid w:val="009F6908"/>
    <w:rsid w:val="009F6ABF"/>
    <w:rsid w:val="009F6EC7"/>
    <w:rsid w:val="009F6F1D"/>
    <w:rsid w:val="009F6FBE"/>
    <w:rsid w:val="009F7049"/>
    <w:rsid w:val="009F7194"/>
    <w:rsid w:val="009F75B1"/>
    <w:rsid w:val="009F7719"/>
    <w:rsid w:val="009F7A4D"/>
    <w:rsid w:val="009F7B4B"/>
    <w:rsid w:val="009F7E64"/>
    <w:rsid w:val="00A0012D"/>
    <w:rsid w:val="00A001F9"/>
    <w:rsid w:val="00A00273"/>
    <w:rsid w:val="00A002FB"/>
    <w:rsid w:val="00A00416"/>
    <w:rsid w:val="00A004F6"/>
    <w:rsid w:val="00A00673"/>
    <w:rsid w:val="00A00942"/>
    <w:rsid w:val="00A0094B"/>
    <w:rsid w:val="00A00A15"/>
    <w:rsid w:val="00A00ADC"/>
    <w:rsid w:val="00A00C50"/>
    <w:rsid w:val="00A00CAE"/>
    <w:rsid w:val="00A00E56"/>
    <w:rsid w:val="00A00FA9"/>
    <w:rsid w:val="00A0107E"/>
    <w:rsid w:val="00A01767"/>
    <w:rsid w:val="00A01888"/>
    <w:rsid w:val="00A019BC"/>
    <w:rsid w:val="00A01B93"/>
    <w:rsid w:val="00A022D1"/>
    <w:rsid w:val="00A022D4"/>
    <w:rsid w:val="00A025AA"/>
    <w:rsid w:val="00A02701"/>
    <w:rsid w:val="00A0290A"/>
    <w:rsid w:val="00A02A3D"/>
    <w:rsid w:val="00A02AF5"/>
    <w:rsid w:val="00A0300E"/>
    <w:rsid w:val="00A0335C"/>
    <w:rsid w:val="00A0355C"/>
    <w:rsid w:val="00A035C8"/>
    <w:rsid w:val="00A0383D"/>
    <w:rsid w:val="00A03D0B"/>
    <w:rsid w:val="00A03E67"/>
    <w:rsid w:val="00A03F8C"/>
    <w:rsid w:val="00A03FC0"/>
    <w:rsid w:val="00A03FC6"/>
    <w:rsid w:val="00A0418C"/>
    <w:rsid w:val="00A04877"/>
    <w:rsid w:val="00A048A0"/>
    <w:rsid w:val="00A048A2"/>
    <w:rsid w:val="00A04A2F"/>
    <w:rsid w:val="00A04A8C"/>
    <w:rsid w:val="00A04C44"/>
    <w:rsid w:val="00A04C49"/>
    <w:rsid w:val="00A04CC2"/>
    <w:rsid w:val="00A04D60"/>
    <w:rsid w:val="00A04D6F"/>
    <w:rsid w:val="00A04E02"/>
    <w:rsid w:val="00A04F46"/>
    <w:rsid w:val="00A04F48"/>
    <w:rsid w:val="00A05082"/>
    <w:rsid w:val="00A054EC"/>
    <w:rsid w:val="00A055D9"/>
    <w:rsid w:val="00A05652"/>
    <w:rsid w:val="00A056DF"/>
    <w:rsid w:val="00A05932"/>
    <w:rsid w:val="00A05B44"/>
    <w:rsid w:val="00A05C8F"/>
    <w:rsid w:val="00A05FD5"/>
    <w:rsid w:val="00A062C0"/>
    <w:rsid w:val="00A0630C"/>
    <w:rsid w:val="00A067FF"/>
    <w:rsid w:val="00A06A29"/>
    <w:rsid w:val="00A06AF3"/>
    <w:rsid w:val="00A06B81"/>
    <w:rsid w:val="00A06C98"/>
    <w:rsid w:val="00A072E4"/>
    <w:rsid w:val="00A0754D"/>
    <w:rsid w:val="00A076DE"/>
    <w:rsid w:val="00A0783C"/>
    <w:rsid w:val="00A07994"/>
    <w:rsid w:val="00A079F1"/>
    <w:rsid w:val="00A07A36"/>
    <w:rsid w:val="00A07BB9"/>
    <w:rsid w:val="00A07D5D"/>
    <w:rsid w:val="00A07EEA"/>
    <w:rsid w:val="00A07F10"/>
    <w:rsid w:val="00A07FAA"/>
    <w:rsid w:val="00A101E0"/>
    <w:rsid w:val="00A10524"/>
    <w:rsid w:val="00A105BD"/>
    <w:rsid w:val="00A1062D"/>
    <w:rsid w:val="00A1084F"/>
    <w:rsid w:val="00A108CA"/>
    <w:rsid w:val="00A1099D"/>
    <w:rsid w:val="00A109BC"/>
    <w:rsid w:val="00A10B99"/>
    <w:rsid w:val="00A10D74"/>
    <w:rsid w:val="00A10DB8"/>
    <w:rsid w:val="00A10DE5"/>
    <w:rsid w:val="00A10F7E"/>
    <w:rsid w:val="00A1103C"/>
    <w:rsid w:val="00A111D1"/>
    <w:rsid w:val="00A11234"/>
    <w:rsid w:val="00A1137E"/>
    <w:rsid w:val="00A117A1"/>
    <w:rsid w:val="00A118F6"/>
    <w:rsid w:val="00A11BCE"/>
    <w:rsid w:val="00A11C84"/>
    <w:rsid w:val="00A11C9E"/>
    <w:rsid w:val="00A11E60"/>
    <w:rsid w:val="00A11F95"/>
    <w:rsid w:val="00A12038"/>
    <w:rsid w:val="00A12357"/>
    <w:rsid w:val="00A1247D"/>
    <w:rsid w:val="00A124FB"/>
    <w:rsid w:val="00A126FA"/>
    <w:rsid w:val="00A127A0"/>
    <w:rsid w:val="00A127E0"/>
    <w:rsid w:val="00A128A1"/>
    <w:rsid w:val="00A1293F"/>
    <w:rsid w:val="00A129B1"/>
    <w:rsid w:val="00A12DC5"/>
    <w:rsid w:val="00A12DF7"/>
    <w:rsid w:val="00A12E38"/>
    <w:rsid w:val="00A12E6A"/>
    <w:rsid w:val="00A13100"/>
    <w:rsid w:val="00A13315"/>
    <w:rsid w:val="00A133F3"/>
    <w:rsid w:val="00A133FB"/>
    <w:rsid w:val="00A136E8"/>
    <w:rsid w:val="00A1372F"/>
    <w:rsid w:val="00A13B2B"/>
    <w:rsid w:val="00A13B5A"/>
    <w:rsid w:val="00A13C4F"/>
    <w:rsid w:val="00A13D93"/>
    <w:rsid w:val="00A14254"/>
    <w:rsid w:val="00A142A9"/>
    <w:rsid w:val="00A142C4"/>
    <w:rsid w:val="00A14311"/>
    <w:rsid w:val="00A144F2"/>
    <w:rsid w:val="00A145C8"/>
    <w:rsid w:val="00A1472D"/>
    <w:rsid w:val="00A1487C"/>
    <w:rsid w:val="00A14A27"/>
    <w:rsid w:val="00A14AB3"/>
    <w:rsid w:val="00A14BA7"/>
    <w:rsid w:val="00A14CC1"/>
    <w:rsid w:val="00A14CFD"/>
    <w:rsid w:val="00A14D07"/>
    <w:rsid w:val="00A14DBF"/>
    <w:rsid w:val="00A14E0B"/>
    <w:rsid w:val="00A14FF2"/>
    <w:rsid w:val="00A15031"/>
    <w:rsid w:val="00A1517D"/>
    <w:rsid w:val="00A15198"/>
    <w:rsid w:val="00A153FC"/>
    <w:rsid w:val="00A1542D"/>
    <w:rsid w:val="00A15529"/>
    <w:rsid w:val="00A156D3"/>
    <w:rsid w:val="00A15A1C"/>
    <w:rsid w:val="00A15A68"/>
    <w:rsid w:val="00A15D47"/>
    <w:rsid w:val="00A15DFC"/>
    <w:rsid w:val="00A1607B"/>
    <w:rsid w:val="00A16359"/>
    <w:rsid w:val="00A165D3"/>
    <w:rsid w:val="00A1680E"/>
    <w:rsid w:val="00A16A53"/>
    <w:rsid w:val="00A16D76"/>
    <w:rsid w:val="00A16D99"/>
    <w:rsid w:val="00A172C9"/>
    <w:rsid w:val="00A174E0"/>
    <w:rsid w:val="00A17775"/>
    <w:rsid w:val="00A17793"/>
    <w:rsid w:val="00A177E9"/>
    <w:rsid w:val="00A17800"/>
    <w:rsid w:val="00A17832"/>
    <w:rsid w:val="00A17833"/>
    <w:rsid w:val="00A17961"/>
    <w:rsid w:val="00A17B56"/>
    <w:rsid w:val="00A17DEC"/>
    <w:rsid w:val="00A17EB8"/>
    <w:rsid w:val="00A17FB0"/>
    <w:rsid w:val="00A18B81"/>
    <w:rsid w:val="00A20045"/>
    <w:rsid w:val="00A2018E"/>
    <w:rsid w:val="00A20309"/>
    <w:rsid w:val="00A20562"/>
    <w:rsid w:val="00A205BA"/>
    <w:rsid w:val="00A20871"/>
    <w:rsid w:val="00A20919"/>
    <w:rsid w:val="00A20CE2"/>
    <w:rsid w:val="00A20DDC"/>
    <w:rsid w:val="00A20F6B"/>
    <w:rsid w:val="00A21371"/>
    <w:rsid w:val="00A213A5"/>
    <w:rsid w:val="00A214AD"/>
    <w:rsid w:val="00A2167D"/>
    <w:rsid w:val="00A21690"/>
    <w:rsid w:val="00A21773"/>
    <w:rsid w:val="00A217DC"/>
    <w:rsid w:val="00A219EB"/>
    <w:rsid w:val="00A219EC"/>
    <w:rsid w:val="00A21F65"/>
    <w:rsid w:val="00A21F7F"/>
    <w:rsid w:val="00A220BD"/>
    <w:rsid w:val="00A2211E"/>
    <w:rsid w:val="00A22438"/>
    <w:rsid w:val="00A2267C"/>
    <w:rsid w:val="00A22A85"/>
    <w:rsid w:val="00A22B31"/>
    <w:rsid w:val="00A22BEF"/>
    <w:rsid w:val="00A22D9F"/>
    <w:rsid w:val="00A22E47"/>
    <w:rsid w:val="00A23401"/>
    <w:rsid w:val="00A235D3"/>
    <w:rsid w:val="00A236EC"/>
    <w:rsid w:val="00A23902"/>
    <w:rsid w:val="00A23934"/>
    <w:rsid w:val="00A23D39"/>
    <w:rsid w:val="00A23D85"/>
    <w:rsid w:val="00A24031"/>
    <w:rsid w:val="00A243E4"/>
    <w:rsid w:val="00A247DA"/>
    <w:rsid w:val="00A24DF9"/>
    <w:rsid w:val="00A24ECE"/>
    <w:rsid w:val="00A24F1F"/>
    <w:rsid w:val="00A24F2C"/>
    <w:rsid w:val="00A24F5C"/>
    <w:rsid w:val="00A24FE3"/>
    <w:rsid w:val="00A251A0"/>
    <w:rsid w:val="00A255F5"/>
    <w:rsid w:val="00A25B46"/>
    <w:rsid w:val="00A25EE6"/>
    <w:rsid w:val="00A25FA9"/>
    <w:rsid w:val="00A25FD2"/>
    <w:rsid w:val="00A260F5"/>
    <w:rsid w:val="00A266C2"/>
    <w:rsid w:val="00A2674D"/>
    <w:rsid w:val="00A2693A"/>
    <w:rsid w:val="00A26C04"/>
    <w:rsid w:val="00A26CB1"/>
    <w:rsid w:val="00A26D28"/>
    <w:rsid w:val="00A26DB8"/>
    <w:rsid w:val="00A26F63"/>
    <w:rsid w:val="00A27043"/>
    <w:rsid w:val="00A273E8"/>
    <w:rsid w:val="00A275C2"/>
    <w:rsid w:val="00A277F8"/>
    <w:rsid w:val="00A278E6"/>
    <w:rsid w:val="00A27960"/>
    <w:rsid w:val="00A27C43"/>
    <w:rsid w:val="00A27D0A"/>
    <w:rsid w:val="00A30063"/>
    <w:rsid w:val="00A30144"/>
    <w:rsid w:val="00A30404"/>
    <w:rsid w:val="00A3082A"/>
    <w:rsid w:val="00A30881"/>
    <w:rsid w:val="00A30CFB"/>
    <w:rsid w:val="00A30D47"/>
    <w:rsid w:val="00A311AB"/>
    <w:rsid w:val="00A312F8"/>
    <w:rsid w:val="00A31872"/>
    <w:rsid w:val="00A3191E"/>
    <w:rsid w:val="00A31951"/>
    <w:rsid w:val="00A3208A"/>
    <w:rsid w:val="00A3212E"/>
    <w:rsid w:val="00A321AA"/>
    <w:rsid w:val="00A321CB"/>
    <w:rsid w:val="00A321F8"/>
    <w:rsid w:val="00A3273E"/>
    <w:rsid w:val="00A3288E"/>
    <w:rsid w:val="00A32E0F"/>
    <w:rsid w:val="00A32F0A"/>
    <w:rsid w:val="00A331F0"/>
    <w:rsid w:val="00A33263"/>
    <w:rsid w:val="00A33310"/>
    <w:rsid w:val="00A3335A"/>
    <w:rsid w:val="00A33539"/>
    <w:rsid w:val="00A3359F"/>
    <w:rsid w:val="00A3361E"/>
    <w:rsid w:val="00A3380E"/>
    <w:rsid w:val="00A3393C"/>
    <w:rsid w:val="00A33998"/>
    <w:rsid w:val="00A339BD"/>
    <w:rsid w:val="00A33C1C"/>
    <w:rsid w:val="00A33C33"/>
    <w:rsid w:val="00A33C9A"/>
    <w:rsid w:val="00A340A3"/>
    <w:rsid w:val="00A3435C"/>
    <w:rsid w:val="00A34369"/>
    <w:rsid w:val="00A343BB"/>
    <w:rsid w:val="00A347CF"/>
    <w:rsid w:val="00A3484B"/>
    <w:rsid w:val="00A3486F"/>
    <w:rsid w:val="00A34A20"/>
    <w:rsid w:val="00A34A75"/>
    <w:rsid w:val="00A34A93"/>
    <w:rsid w:val="00A34C80"/>
    <w:rsid w:val="00A34DE7"/>
    <w:rsid w:val="00A34E09"/>
    <w:rsid w:val="00A34E2D"/>
    <w:rsid w:val="00A34E37"/>
    <w:rsid w:val="00A34FC1"/>
    <w:rsid w:val="00A350C4"/>
    <w:rsid w:val="00A35129"/>
    <w:rsid w:val="00A35424"/>
    <w:rsid w:val="00A35A5B"/>
    <w:rsid w:val="00A35C1F"/>
    <w:rsid w:val="00A35ECE"/>
    <w:rsid w:val="00A35FA5"/>
    <w:rsid w:val="00A35FF1"/>
    <w:rsid w:val="00A360F0"/>
    <w:rsid w:val="00A36122"/>
    <w:rsid w:val="00A36158"/>
    <w:rsid w:val="00A361D0"/>
    <w:rsid w:val="00A36441"/>
    <w:rsid w:val="00A364A5"/>
    <w:rsid w:val="00A365CF"/>
    <w:rsid w:val="00A365E6"/>
    <w:rsid w:val="00A37603"/>
    <w:rsid w:val="00A37C58"/>
    <w:rsid w:val="00A37D39"/>
    <w:rsid w:val="00A37E16"/>
    <w:rsid w:val="00A37E48"/>
    <w:rsid w:val="00A4043B"/>
    <w:rsid w:val="00A4044F"/>
    <w:rsid w:val="00A4049D"/>
    <w:rsid w:val="00A40669"/>
    <w:rsid w:val="00A406EB"/>
    <w:rsid w:val="00A4088B"/>
    <w:rsid w:val="00A40D80"/>
    <w:rsid w:val="00A40D90"/>
    <w:rsid w:val="00A40FBB"/>
    <w:rsid w:val="00A40FE4"/>
    <w:rsid w:val="00A410FE"/>
    <w:rsid w:val="00A41280"/>
    <w:rsid w:val="00A4138E"/>
    <w:rsid w:val="00A41496"/>
    <w:rsid w:val="00A41861"/>
    <w:rsid w:val="00A41DDC"/>
    <w:rsid w:val="00A41FDE"/>
    <w:rsid w:val="00A4208B"/>
    <w:rsid w:val="00A4225E"/>
    <w:rsid w:val="00A422F0"/>
    <w:rsid w:val="00A4235F"/>
    <w:rsid w:val="00A423CF"/>
    <w:rsid w:val="00A424B7"/>
    <w:rsid w:val="00A42820"/>
    <w:rsid w:val="00A429A2"/>
    <w:rsid w:val="00A42A7C"/>
    <w:rsid w:val="00A42B51"/>
    <w:rsid w:val="00A42B60"/>
    <w:rsid w:val="00A42B9D"/>
    <w:rsid w:val="00A42D06"/>
    <w:rsid w:val="00A4300C"/>
    <w:rsid w:val="00A4308B"/>
    <w:rsid w:val="00A4346A"/>
    <w:rsid w:val="00A43759"/>
    <w:rsid w:val="00A439C7"/>
    <w:rsid w:val="00A43AAC"/>
    <w:rsid w:val="00A43ACC"/>
    <w:rsid w:val="00A43C30"/>
    <w:rsid w:val="00A43CCD"/>
    <w:rsid w:val="00A43D62"/>
    <w:rsid w:val="00A43F29"/>
    <w:rsid w:val="00A4430F"/>
    <w:rsid w:val="00A4441F"/>
    <w:rsid w:val="00A44580"/>
    <w:rsid w:val="00A44684"/>
    <w:rsid w:val="00A44A39"/>
    <w:rsid w:val="00A44B57"/>
    <w:rsid w:val="00A44D12"/>
    <w:rsid w:val="00A44DEC"/>
    <w:rsid w:val="00A454A3"/>
    <w:rsid w:val="00A45657"/>
    <w:rsid w:val="00A456C9"/>
    <w:rsid w:val="00A45A8F"/>
    <w:rsid w:val="00A45E16"/>
    <w:rsid w:val="00A45E83"/>
    <w:rsid w:val="00A45F41"/>
    <w:rsid w:val="00A461D7"/>
    <w:rsid w:val="00A461E5"/>
    <w:rsid w:val="00A466D9"/>
    <w:rsid w:val="00A468C0"/>
    <w:rsid w:val="00A468EE"/>
    <w:rsid w:val="00A46906"/>
    <w:rsid w:val="00A46AE5"/>
    <w:rsid w:val="00A46D35"/>
    <w:rsid w:val="00A46E60"/>
    <w:rsid w:val="00A46EA2"/>
    <w:rsid w:val="00A4712F"/>
    <w:rsid w:val="00A471DB"/>
    <w:rsid w:val="00A4737C"/>
    <w:rsid w:val="00A47460"/>
    <w:rsid w:val="00A475AF"/>
    <w:rsid w:val="00A47788"/>
    <w:rsid w:val="00A4778C"/>
    <w:rsid w:val="00A477AD"/>
    <w:rsid w:val="00A47DD3"/>
    <w:rsid w:val="00A47EBC"/>
    <w:rsid w:val="00A50225"/>
    <w:rsid w:val="00A5034B"/>
    <w:rsid w:val="00A503AA"/>
    <w:rsid w:val="00A50464"/>
    <w:rsid w:val="00A5098B"/>
    <w:rsid w:val="00A50AA4"/>
    <w:rsid w:val="00A50B7C"/>
    <w:rsid w:val="00A50DA7"/>
    <w:rsid w:val="00A50DD6"/>
    <w:rsid w:val="00A50E52"/>
    <w:rsid w:val="00A5107B"/>
    <w:rsid w:val="00A513B0"/>
    <w:rsid w:val="00A5195F"/>
    <w:rsid w:val="00A51AC9"/>
    <w:rsid w:val="00A51C43"/>
    <w:rsid w:val="00A51F17"/>
    <w:rsid w:val="00A52751"/>
    <w:rsid w:val="00A52965"/>
    <w:rsid w:val="00A52AB4"/>
    <w:rsid w:val="00A52BD2"/>
    <w:rsid w:val="00A52C17"/>
    <w:rsid w:val="00A52C43"/>
    <w:rsid w:val="00A52E2D"/>
    <w:rsid w:val="00A52E4D"/>
    <w:rsid w:val="00A5309E"/>
    <w:rsid w:val="00A53848"/>
    <w:rsid w:val="00A5389B"/>
    <w:rsid w:val="00A53BEE"/>
    <w:rsid w:val="00A53D76"/>
    <w:rsid w:val="00A540C1"/>
    <w:rsid w:val="00A5411F"/>
    <w:rsid w:val="00A543A5"/>
    <w:rsid w:val="00A543E3"/>
    <w:rsid w:val="00A54478"/>
    <w:rsid w:val="00A54529"/>
    <w:rsid w:val="00A546ED"/>
    <w:rsid w:val="00A547A8"/>
    <w:rsid w:val="00A54843"/>
    <w:rsid w:val="00A54A24"/>
    <w:rsid w:val="00A54F96"/>
    <w:rsid w:val="00A55301"/>
    <w:rsid w:val="00A55373"/>
    <w:rsid w:val="00A555A5"/>
    <w:rsid w:val="00A5571D"/>
    <w:rsid w:val="00A55784"/>
    <w:rsid w:val="00A557EE"/>
    <w:rsid w:val="00A55990"/>
    <w:rsid w:val="00A559BA"/>
    <w:rsid w:val="00A55A51"/>
    <w:rsid w:val="00A55B87"/>
    <w:rsid w:val="00A55C5B"/>
    <w:rsid w:val="00A55D00"/>
    <w:rsid w:val="00A55D39"/>
    <w:rsid w:val="00A56371"/>
    <w:rsid w:val="00A56533"/>
    <w:rsid w:val="00A565AE"/>
    <w:rsid w:val="00A56787"/>
    <w:rsid w:val="00A568D2"/>
    <w:rsid w:val="00A56D1F"/>
    <w:rsid w:val="00A56DB6"/>
    <w:rsid w:val="00A57023"/>
    <w:rsid w:val="00A5722A"/>
    <w:rsid w:val="00A57259"/>
    <w:rsid w:val="00A573C6"/>
    <w:rsid w:val="00A5744C"/>
    <w:rsid w:val="00A575E9"/>
    <w:rsid w:val="00A57615"/>
    <w:rsid w:val="00A576D4"/>
    <w:rsid w:val="00A577E6"/>
    <w:rsid w:val="00A5783B"/>
    <w:rsid w:val="00A57887"/>
    <w:rsid w:val="00A57A00"/>
    <w:rsid w:val="00A57D3D"/>
    <w:rsid w:val="00A57F6D"/>
    <w:rsid w:val="00A604EA"/>
    <w:rsid w:val="00A6078F"/>
    <w:rsid w:val="00A607D2"/>
    <w:rsid w:val="00A608DA"/>
    <w:rsid w:val="00A60912"/>
    <w:rsid w:val="00A60ACE"/>
    <w:rsid w:val="00A60C5F"/>
    <w:rsid w:val="00A60D37"/>
    <w:rsid w:val="00A60D63"/>
    <w:rsid w:val="00A60D66"/>
    <w:rsid w:val="00A60E02"/>
    <w:rsid w:val="00A60F26"/>
    <w:rsid w:val="00A61070"/>
    <w:rsid w:val="00A611A6"/>
    <w:rsid w:val="00A61360"/>
    <w:rsid w:val="00A616EA"/>
    <w:rsid w:val="00A61789"/>
    <w:rsid w:val="00A61BB7"/>
    <w:rsid w:val="00A61E6B"/>
    <w:rsid w:val="00A61E6F"/>
    <w:rsid w:val="00A61ED4"/>
    <w:rsid w:val="00A6217D"/>
    <w:rsid w:val="00A6224B"/>
    <w:rsid w:val="00A6226D"/>
    <w:rsid w:val="00A625F2"/>
    <w:rsid w:val="00A62993"/>
    <w:rsid w:val="00A62A7F"/>
    <w:rsid w:val="00A62CD0"/>
    <w:rsid w:val="00A62E9C"/>
    <w:rsid w:val="00A62ED6"/>
    <w:rsid w:val="00A62F6F"/>
    <w:rsid w:val="00A631AB"/>
    <w:rsid w:val="00A632C7"/>
    <w:rsid w:val="00A636C2"/>
    <w:rsid w:val="00A63747"/>
    <w:rsid w:val="00A6383E"/>
    <w:rsid w:val="00A6396E"/>
    <w:rsid w:val="00A63990"/>
    <w:rsid w:val="00A639FA"/>
    <w:rsid w:val="00A63A31"/>
    <w:rsid w:val="00A63AF1"/>
    <w:rsid w:val="00A63E86"/>
    <w:rsid w:val="00A63EBA"/>
    <w:rsid w:val="00A63F15"/>
    <w:rsid w:val="00A64374"/>
    <w:rsid w:val="00A645F2"/>
    <w:rsid w:val="00A6462D"/>
    <w:rsid w:val="00A6465B"/>
    <w:rsid w:val="00A646E5"/>
    <w:rsid w:val="00A646F2"/>
    <w:rsid w:val="00A64A48"/>
    <w:rsid w:val="00A64B45"/>
    <w:rsid w:val="00A64C0B"/>
    <w:rsid w:val="00A64C19"/>
    <w:rsid w:val="00A64D73"/>
    <w:rsid w:val="00A64DD4"/>
    <w:rsid w:val="00A652FC"/>
    <w:rsid w:val="00A653F2"/>
    <w:rsid w:val="00A65516"/>
    <w:rsid w:val="00A6565D"/>
    <w:rsid w:val="00A65992"/>
    <w:rsid w:val="00A6599D"/>
    <w:rsid w:val="00A659E7"/>
    <w:rsid w:val="00A65AA3"/>
    <w:rsid w:val="00A65BD3"/>
    <w:rsid w:val="00A65C16"/>
    <w:rsid w:val="00A65C77"/>
    <w:rsid w:val="00A65DF2"/>
    <w:rsid w:val="00A65EA0"/>
    <w:rsid w:val="00A660B9"/>
    <w:rsid w:val="00A662C0"/>
    <w:rsid w:val="00A669A1"/>
    <w:rsid w:val="00A66A3D"/>
    <w:rsid w:val="00A66D39"/>
    <w:rsid w:val="00A674E7"/>
    <w:rsid w:val="00A6760E"/>
    <w:rsid w:val="00A67644"/>
    <w:rsid w:val="00A67BEF"/>
    <w:rsid w:val="00A67D42"/>
    <w:rsid w:val="00A67D4F"/>
    <w:rsid w:val="00A67E1D"/>
    <w:rsid w:val="00A67EA4"/>
    <w:rsid w:val="00A7020C"/>
    <w:rsid w:val="00A70217"/>
    <w:rsid w:val="00A7028A"/>
    <w:rsid w:val="00A70408"/>
    <w:rsid w:val="00A706E6"/>
    <w:rsid w:val="00A709A6"/>
    <w:rsid w:val="00A70B93"/>
    <w:rsid w:val="00A70E7A"/>
    <w:rsid w:val="00A70FAA"/>
    <w:rsid w:val="00A712AE"/>
    <w:rsid w:val="00A71601"/>
    <w:rsid w:val="00A71809"/>
    <w:rsid w:val="00A71A36"/>
    <w:rsid w:val="00A72165"/>
    <w:rsid w:val="00A72413"/>
    <w:rsid w:val="00A726A5"/>
    <w:rsid w:val="00A72718"/>
    <w:rsid w:val="00A7296D"/>
    <w:rsid w:val="00A731B6"/>
    <w:rsid w:val="00A73329"/>
    <w:rsid w:val="00A736F6"/>
    <w:rsid w:val="00A73894"/>
    <w:rsid w:val="00A7394E"/>
    <w:rsid w:val="00A73C57"/>
    <w:rsid w:val="00A73D65"/>
    <w:rsid w:val="00A73F22"/>
    <w:rsid w:val="00A74172"/>
    <w:rsid w:val="00A74202"/>
    <w:rsid w:val="00A743B8"/>
    <w:rsid w:val="00A7499B"/>
    <w:rsid w:val="00A74B22"/>
    <w:rsid w:val="00A74BE5"/>
    <w:rsid w:val="00A74D17"/>
    <w:rsid w:val="00A74DD3"/>
    <w:rsid w:val="00A74E03"/>
    <w:rsid w:val="00A75083"/>
    <w:rsid w:val="00A750CC"/>
    <w:rsid w:val="00A751E2"/>
    <w:rsid w:val="00A75312"/>
    <w:rsid w:val="00A75666"/>
    <w:rsid w:val="00A758E0"/>
    <w:rsid w:val="00A75CB4"/>
    <w:rsid w:val="00A75E38"/>
    <w:rsid w:val="00A7600E"/>
    <w:rsid w:val="00A76599"/>
    <w:rsid w:val="00A76843"/>
    <w:rsid w:val="00A76C26"/>
    <w:rsid w:val="00A76F4B"/>
    <w:rsid w:val="00A76FB9"/>
    <w:rsid w:val="00A771A3"/>
    <w:rsid w:val="00A771E4"/>
    <w:rsid w:val="00A77252"/>
    <w:rsid w:val="00A77838"/>
    <w:rsid w:val="00A77ABF"/>
    <w:rsid w:val="00A77BD6"/>
    <w:rsid w:val="00A77C07"/>
    <w:rsid w:val="00A77C21"/>
    <w:rsid w:val="00A77D0A"/>
    <w:rsid w:val="00A77E9B"/>
    <w:rsid w:val="00A77F80"/>
    <w:rsid w:val="00A800FB"/>
    <w:rsid w:val="00A80101"/>
    <w:rsid w:val="00A80252"/>
    <w:rsid w:val="00A802AE"/>
    <w:rsid w:val="00A8053F"/>
    <w:rsid w:val="00A806AD"/>
    <w:rsid w:val="00A808BC"/>
    <w:rsid w:val="00A80AD3"/>
    <w:rsid w:val="00A811AA"/>
    <w:rsid w:val="00A81259"/>
    <w:rsid w:val="00A816BC"/>
    <w:rsid w:val="00A8185C"/>
    <w:rsid w:val="00A818B3"/>
    <w:rsid w:val="00A8199A"/>
    <w:rsid w:val="00A81BB2"/>
    <w:rsid w:val="00A81E1B"/>
    <w:rsid w:val="00A81F17"/>
    <w:rsid w:val="00A81F38"/>
    <w:rsid w:val="00A81FB6"/>
    <w:rsid w:val="00A82567"/>
    <w:rsid w:val="00A82603"/>
    <w:rsid w:val="00A827AE"/>
    <w:rsid w:val="00A82BED"/>
    <w:rsid w:val="00A82F8D"/>
    <w:rsid w:val="00A830EB"/>
    <w:rsid w:val="00A835A7"/>
    <w:rsid w:val="00A83601"/>
    <w:rsid w:val="00A838C7"/>
    <w:rsid w:val="00A83D50"/>
    <w:rsid w:val="00A840AB"/>
    <w:rsid w:val="00A842EB"/>
    <w:rsid w:val="00A84703"/>
    <w:rsid w:val="00A84759"/>
    <w:rsid w:val="00A8482A"/>
    <w:rsid w:val="00A8491B"/>
    <w:rsid w:val="00A84C3F"/>
    <w:rsid w:val="00A84CBA"/>
    <w:rsid w:val="00A84F11"/>
    <w:rsid w:val="00A84F3A"/>
    <w:rsid w:val="00A84FD9"/>
    <w:rsid w:val="00A8506D"/>
    <w:rsid w:val="00A85292"/>
    <w:rsid w:val="00A853ED"/>
    <w:rsid w:val="00A85521"/>
    <w:rsid w:val="00A8553C"/>
    <w:rsid w:val="00A8577C"/>
    <w:rsid w:val="00A857B4"/>
    <w:rsid w:val="00A857C8"/>
    <w:rsid w:val="00A85974"/>
    <w:rsid w:val="00A85C8B"/>
    <w:rsid w:val="00A86183"/>
    <w:rsid w:val="00A8627F"/>
    <w:rsid w:val="00A8637E"/>
    <w:rsid w:val="00A865C5"/>
    <w:rsid w:val="00A86C2B"/>
    <w:rsid w:val="00A86D96"/>
    <w:rsid w:val="00A86FCD"/>
    <w:rsid w:val="00A86FF4"/>
    <w:rsid w:val="00A87055"/>
    <w:rsid w:val="00A871BD"/>
    <w:rsid w:val="00A8742B"/>
    <w:rsid w:val="00A87893"/>
    <w:rsid w:val="00A87BF4"/>
    <w:rsid w:val="00A87CDA"/>
    <w:rsid w:val="00A87CF6"/>
    <w:rsid w:val="00A87EE0"/>
    <w:rsid w:val="00A87FFC"/>
    <w:rsid w:val="00A9001B"/>
    <w:rsid w:val="00A90119"/>
    <w:rsid w:val="00A9016E"/>
    <w:rsid w:val="00A90205"/>
    <w:rsid w:val="00A9041F"/>
    <w:rsid w:val="00A90555"/>
    <w:rsid w:val="00A906C7"/>
    <w:rsid w:val="00A90B60"/>
    <w:rsid w:val="00A90D69"/>
    <w:rsid w:val="00A90DE3"/>
    <w:rsid w:val="00A911C7"/>
    <w:rsid w:val="00A91670"/>
    <w:rsid w:val="00A91DD1"/>
    <w:rsid w:val="00A92583"/>
    <w:rsid w:val="00A925D9"/>
    <w:rsid w:val="00A92B96"/>
    <w:rsid w:val="00A92C78"/>
    <w:rsid w:val="00A92F21"/>
    <w:rsid w:val="00A933F9"/>
    <w:rsid w:val="00A93476"/>
    <w:rsid w:val="00A9360A"/>
    <w:rsid w:val="00A9362C"/>
    <w:rsid w:val="00A93AC3"/>
    <w:rsid w:val="00A93FD3"/>
    <w:rsid w:val="00A94209"/>
    <w:rsid w:val="00A94234"/>
    <w:rsid w:val="00A946D4"/>
    <w:rsid w:val="00A94BA5"/>
    <w:rsid w:val="00A94C5E"/>
    <w:rsid w:val="00A94DF2"/>
    <w:rsid w:val="00A9528B"/>
    <w:rsid w:val="00A9532E"/>
    <w:rsid w:val="00A95489"/>
    <w:rsid w:val="00A95539"/>
    <w:rsid w:val="00A9553B"/>
    <w:rsid w:val="00A95564"/>
    <w:rsid w:val="00A9559C"/>
    <w:rsid w:val="00A95604"/>
    <w:rsid w:val="00A9585D"/>
    <w:rsid w:val="00A95E1E"/>
    <w:rsid w:val="00A96085"/>
    <w:rsid w:val="00A96550"/>
    <w:rsid w:val="00A96923"/>
    <w:rsid w:val="00A96A23"/>
    <w:rsid w:val="00A96B95"/>
    <w:rsid w:val="00A96BA0"/>
    <w:rsid w:val="00A96C45"/>
    <w:rsid w:val="00A96F50"/>
    <w:rsid w:val="00A96FC2"/>
    <w:rsid w:val="00A96FEB"/>
    <w:rsid w:val="00A9721D"/>
    <w:rsid w:val="00A9722F"/>
    <w:rsid w:val="00A97503"/>
    <w:rsid w:val="00A97650"/>
    <w:rsid w:val="00A977FE"/>
    <w:rsid w:val="00A9791D"/>
    <w:rsid w:val="00A97A87"/>
    <w:rsid w:val="00A97D0D"/>
    <w:rsid w:val="00A97F5D"/>
    <w:rsid w:val="00A97FC4"/>
    <w:rsid w:val="00AA022C"/>
    <w:rsid w:val="00AA04AC"/>
    <w:rsid w:val="00AA074F"/>
    <w:rsid w:val="00AA07DB"/>
    <w:rsid w:val="00AA088B"/>
    <w:rsid w:val="00AA08DD"/>
    <w:rsid w:val="00AA0974"/>
    <w:rsid w:val="00AA0A64"/>
    <w:rsid w:val="00AA0E1C"/>
    <w:rsid w:val="00AA0E3E"/>
    <w:rsid w:val="00AA0F19"/>
    <w:rsid w:val="00AA109E"/>
    <w:rsid w:val="00AA1165"/>
    <w:rsid w:val="00AA1281"/>
    <w:rsid w:val="00AA1379"/>
    <w:rsid w:val="00AA1799"/>
    <w:rsid w:val="00AA1A50"/>
    <w:rsid w:val="00AA1FF6"/>
    <w:rsid w:val="00AA25DE"/>
    <w:rsid w:val="00AA2784"/>
    <w:rsid w:val="00AA2B9E"/>
    <w:rsid w:val="00AA30A8"/>
    <w:rsid w:val="00AA3114"/>
    <w:rsid w:val="00AA31EF"/>
    <w:rsid w:val="00AA34A0"/>
    <w:rsid w:val="00AA3803"/>
    <w:rsid w:val="00AA397F"/>
    <w:rsid w:val="00AA3A50"/>
    <w:rsid w:val="00AA3A6F"/>
    <w:rsid w:val="00AA3CF2"/>
    <w:rsid w:val="00AA41B6"/>
    <w:rsid w:val="00AA4352"/>
    <w:rsid w:val="00AA44B6"/>
    <w:rsid w:val="00AA4941"/>
    <w:rsid w:val="00AA4A34"/>
    <w:rsid w:val="00AA4B76"/>
    <w:rsid w:val="00AA4E64"/>
    <w:rsid w:val="00AA4E9C"/>
    <w:rsid w:val="00AA4ED6"/>
    <w:rsid w:val="00AA4F3B"/>
    <w:rsid w:val="00AA52CA"/>
    <w:rsid w:val="00AA534E"/>
    <w:rsid w:val="00AA5405"/>
    <w:rsid w:val="00AA5485"/>
    <w:rsid w:val="00AA5B74"/>
    <w:rsid w:val="00AA5C97"/>
    <w:rsid w:val="00AA5DFC"/>
    <w:rsid w:val="00AA6034"/>
    <w:rsid w:val="00AA612F"/>
    <w:rsid w:val="00AA62A9"/>
    <w:rsid w:val="00AA63E2"/>
    <w:rsid w:val="00AA641C"/>
    <w:rsid w:val="00AA6640"/>
    <w:rsid w:val="00AA6830"/>
    <w:rsid w:val="00AA69B3"/>
    <w:rsid w:val="00AA6C1D"/>
    <w:rsid w:val="00AA6D06"/>
    <w:rsid w:val="00AA6D7D"/>
    <w:rsid w:val="00AA7293"/>
    <w:rsid w:val="00AA72F0"/>
    <w:rsid w:val="00AA734C"/>
    <w:rsid w:val="00AA7505"/>
    <w:rsid w:val="00AA76A4"/>
    <w:rsid w:val="00AA78B1"/>
    <w:rsid w:val="00AA7A23"/>
    <w:rsid w:val="00AA7AA1"/>
    <w:rsid w:val="00AA7B38"/>
    <w:rsid w:val="00AA7B5A"/>
    <w:rsid w:val="00AA7C82"/>
    <w:rsid w:val="00AA7DAC"/>
    <w:rsid w:val="00AA7E25"/>
    <w:rsid w:val="00AA7EA9"/>
    <w:rsid w:val="00AB00D8"/>
    <w:rsid w:val="00AB0901"/>
    <w:rsid w:val="00AB0B33"/>
    <w:rsid w:val="00AB0BB0"/>
    <w:rsid w:val="00AB0C44"/>
    <w:rsid w:val="00AB0C9A"/>
    <w:rsid w:val="00AB0CA2"/>
    <w:rsid w:val="00AB0E2C"/>
    <w:rsid w:val="00AB1179"/>
    <w:rsid w:val="00AB1264"/>
    <w:rsid w:val="00AB135D"/>
    <w:rsid w:val="00AB1888"/>
    <w:rsid w:val="00AB199A"/>
    <w:rsid w:val="00AB1CE3"/>
    <w:rsid w:val="00AB1D5A"/>
    <w:rsid w:val="00AB1D89"/>
    <w:rsid w:val="00AB1E36"/>
    <w:rsid w:val="00AB1EE4"/>
    <w:rsid w:val="00AB1FD5"/>
    <w:rsid w:val="00AB218A"/>
    <w:rsid w:val="00AB2254"/>
    <w:rsid w:val="00AB2357"/>
    <w:rsid w:val="00AB23B5"/>
    <w:rsid w:val="00AB2533"/>
    <w:rsid w:val="00AB29DA"/>
    <w:rsid w:val="00AB2B91"/>
    <w:rsid w:val="00AB2DC4"/>
    <w:rsid w:val="00AB2DE3"/>
    <w:rsid w:val="00AB31C9"/>
    <w:rsid w:val="00AB32AE"/>
    <w:rsid w:val="00AB3572"/>
    <w:rsid w:val="00AB363B"/>
    <w:rsid w:val="00AB37B4"/>
    <w:rsid w:val="00AB3B10"/>
    <w:rsid w:val="00AB3C87"/>
    <w:rsid w:val="00AB43FE"/>
    <w:rsid w:val="00AB459E"/>
    <w:rsid w:val="00AB4687"/>
    <w:rsid w:val="00AB4909"/>
    <w:rsid w:val="00AB4A0D"/>
    <w:rsid w:val="00AB4E40"/>
    <w:rsid w:val="00AB5062"/>
    <w:rsid w:val="00AB521D"/>
    <w:rsid w:val="00AB52E3"/>
    <w:rsid w:val="00AB53AA"/>
    <w:rsid w:val="00AB53E1"/>
    <w:rsid w:val="00AB545D"/>
    <w:rsid w:val="00AB55F0"/>
    <w:rsid w:val="00AB5739"/>
    <w:rsid w:val="00AB576E"/>
    <w:rsid w:val="00AB5BC0"/>
    <w:rsid w:val="00AB5BCF"/>
    <w:rsid w:val="00AB6124"/>
    <w:rsid w:val="00AB6295"/>
    <w:rsid w:val="00AB649C"/>
    <w:rsid w:val="00AB651A"/>
    <w:rsid w:val="00AB658F"/>
    <w:rsid w:val="00AB689B"/>
    <w:rsid w:val="00AB6974"/>
    <w:rsid w:val="00AB69E3"/>
    <w:rsid w:val="00AB6A8F"/>
    <w:rsid w:val="00AB6C56"/>
    <w:rsid w:val="00AB6C96"/>
    <w:rsid w:val="00AB6CDA"/>
    <w:rsid w:val="00AB6D44"/>
    <w:rsid w:val="00AB6D5D"/>
    <w:rsid w:val="00AB6E51"/>
    <w:rsid w:val="00AB6E93"/>
    <w:rsid w:val="00AB6F1F"/>
    <w:rsid w:val="00AB718F"/>
    <w:rsid w:val="00AB71AC"/>
    <w:rsid w:val="00AB7274"/>
    <w:rsid w:val="00AB74F7"/>
    <w:rsid w:val="00AB7508"/>
    <w:rsid w:val="00AB75F3"/>
    <w:rsid w:val="00AB78DB"/>
    <w:rsid w:val="00AB7AB0"/>
    <w:rsid w:val="00AB7CF8"/>
    <w:rsid w:val="00AC0011"/>
    <w:rsid w:val="00AC0150"/>
    <w:rsid w:val="00AC0522"/>
    <w:rsid w:val="00AC069C"/>
    <w:rsid w:val="00AC085E"/>
    <w:rsid w:val="00AC0A39"/>
    <w:rsid w:val="00AC1117"/>
    <w:rsid w:val="00AC1389"/>
    <w:rsid w:val="00AC1455"/>
    <w:rsid w:val="00AC1498"/>
    <w:rsid w:val="00AC160B"/>
    <w:rsid w:val="00AC1614"/>
    <w:rsid w:val="00AC16AE"/>
    <w:rsid w:val="00AC1723"/>
    <w:rsid w:val="00AC19D0"/>
    <w:rsid w:val="00AC1ACB"/>
    <w:rsid w:val="00AC1B1C"/>
    <w:rsid w:val="00AC1B5B"/>
    <w:rsid w:val="00AC1B6D"/>
    <w:rsid w:val="00AC1C67"/>
    <w:rsid w:val="00AC1CD6"/>
    <w:rsid w:val="00AC1DF7"/>
    <w:rsid w:val="00AC1F02"/>
    <w:rsid w:val="00AC21D5"/>
    <w:rsid w:val="00AC2353"/>
    <w:rsid w:val="00AC252A"/>
    <w:rsid w:val="00AC25D3"/>
    <w:rsid w:val="00AC26A4"/>
    <w:rsid w:val="00AC2C55"/>
    <w:rsid w:val="00AC2CB5"/>
    <w:rsid w:val="00AC2DEF"/>
    <w:rsid w:val="00AC2E30"/>
    <w:rsid w:val="00AC2E71"/>
    <w:rsid w:val="00AC2F76"/>
    <w:rsid w:val="00AC2FCD"/>
    <w:rsid w:val="00AC359D"/>
    <w:rsid w:val="00AC3ACE"/>
    <w:rsid w:val="00AC3DDE"/>
    <w:rsid w:val="00AC4101"/>
    <w:rsid w:val="00AC42DB"/>
    <w:rsid w:val="00AC436A"/>
    <w:rsid w:val="00AC4486"/>
    <w:rsid w:val="00AC4795"/>
    <w:rsid w:val="00AC4A28"/>
    <w:rsid w:val="00AC4A96"/>
    <w:rsid w:val="00AC4C49"/>
    <w:rsid w:val="00AC4D95"/>
    <w:rsid w:val="00AC4DC7"/>
    <w:rsid w:val="00AC5263"/>
    <w:rsid w:val="00AC581D"/>
    <w:rsid w:val="00AC59EB"/>
    <w:rsid w:val="00AC5B81"/>
    <w:rsid w:val="00AC5C7E"/>
    <w:rsid w:val="00AC5D78"/>
    <w:rsid w:val="00AC5EE4"/>
    <w:rsid w:val="00AC636C"/>
    <w:rsid w:val="00AC64FF"/>
    <w:rsid w:val="00AC6759"/>
    <w:rsid w:val="00AC6C0D"/>
    <w:rsid w:val="00AC6ECC"/>
    <w:rsid w:val="00AC71BF"/>
    <w:rsid w:val="00AC71DC"/>
    <w:rsid w:val="00AC758D"/>
    <w:rsid w:val="00AC7633"/>
    <w:rsid w:val="00AC795D"/>
    <w:rsid w:val="00AD005C"/>
    <w:rsid w:val="00AD045E"/>
    <w:rsid w:val="00AD052E"/>
    <w:rsid w:val="00AD0546"/>
    <w:rsid w:val="00AD081E"/>
    <w:rsid w:val="00AD08F1"/>
    <w:rsid w:val="00AD0A3B"/>
    <w:rsid w:val="00AD0B94"/>
    <w:rsid w:val="00AD0BC2"/>
    <w:rsid w:val="00AD1039"/>
    <w:rsid w:val="00AD1145"/>
    <w:rsid w:val="00AD1395"/>
    <w:rsid w:val="00AD1511"/>
    <w:rsid w:val="00AD1624"/>
    <w:rsid w:val="00AD188D"/>
    <w:rsid w:val="00AD18A0"/>
    <w:rsid w:val="00AD1D52"/>
    <w:rsid w:val="00AD1E15"/>
    <w:rsid w:val="00AD1E7E"/>
    <w:rsid w:val="00AD2191"/>
    <w:rsid w:val="00AD22F1"/>
    <w:rsid w:val="00AD241E"/>
    <w:rsid w:val="00AD282B"/>
    <w:rsid w:val="00AD29BE"/>
    <w:rsid w:val="00AD304F"/>
    <w:rsid w:val="00AD313C"/>
    <w:rsid w:val="00AD323F"/>
    <w:rsid w:val="00AD32D3"/>
    <w:rsid w:val="00AD35D2"/>
    <w:rsid w:val="00AD3659"/>
    <w:rsid w:val="00AD36B1"/>
    <w:rsid w:val="00AD37FA"/>
    <w:rsid w:val="00AD3A2D"/>
    <w:rsid w:val="00AD3A64"/>
    <w:rsid w:val="00AD4152"/>
    <w:rsid w:val="00AD416E"/>
    <w:rsid w:val="00AD43D1"/>
    <w:rsid w:val="00AD4C71"/>
    <w:rsid w:val="00AD4CA3"/>
    <w:rsid w:val="00AD4E6D"/>
    <w:rsid w:val="00AD54BB"/>
    <w:rsid w:val="00AD5C64"/>
    <w:rsid w:val="00AD5E9A"/>
    <w:rsid w:val="00AD60CE"/>
    <w:rsid w:val="00AD62AB"/>
    <w:rsid w:val="00AD6333"/>
    <w:rsid w:val="00AD6594"/>
    <w:rsid w:val="00AD66A9"/>
    <w:rsid w:val="00AD6745"/>
    <w:rsid w:val="00AD68DF"/>
    <w:rsid w:val="00AD6A55"/>
    <w:rsid w:val="00AD6AC3"/>
    <w:rsid w:val="00AD6CF4"/>
    <w:rsid w:val="00AD6CF8"/>
    <w:rsid w:val="00AD6DA9"/>
    <w:rsid w:val="00AD6F5B"/>
    <w:rsid w:val="00AD7018"/>
    <w:rsid w:val="00AD70BE"/>
    <w:rsid w:val="00AD73AE"/>
    <w:rsid w:val="00AD75BC"/>
    <w:rsid w:val="00AD776D"/>
    <w:rsid w:val="00AD77AE"/>
    <w:rsid w:val="00AD77D5"/>
    <w:rsid w:val="00AD782E"/>
    <w:rsid w:val="00AD79C7"/>
    <w:rsid w:val="00AD7B1C"/>
    <w:rsid w:val="00AD7B7B"/>
    <w:rsid w:val="00AD7D77"/>
    <w:rsid w:val="00AD7DB1"/>
    <w:rsid w:val="00AD7EC0"/>
    <w:rsid w:val="00AD7F53"/>
    <w:rsid w:val="00AE0018"/>
    <w:rsid w:val="00AE03C0"/>
    <w:rsid w:val="00AE0515"/>
    <w:rsid w:val="00AE0609"/>
    <w:rsid w:val="00AE0B88"/>
    <w:rsid w:val="00AE0B90"/>
    <w:rsid w:val="00AE0C4D"/>
    <w:rsid w:val="00AE0E79"/>
    <w:rsid w:val="00AE0ED1"/>
    <w:rsid w:val="00AE0F60"/>
    <w:rsid w:val="00AE0F62"/>
    <w:rsid w:val="00AE1007"/>
    <w:rsid w:val="00AE1026"/>
    <w:rsid w:val="00AE1072"/>
    <w:rsid w:val="00AE14C8"/>
    <w:rsid w:val="00AE17F3"/>
    <w:rsid w:val="00AE18D5"/>
    <w:rsid w:val="00AE1CA0"/>
    <w:rsid w:val="00AE1DA9"/>
    <w:rsid w:val="00AE2153"/>
    <w:rsid w:val="00AE2479"/>
    <w:rsid w:val="00AE24BD"/>
    <w:rsid w:val="00AE27A2"/>
    <w:rsid w:val="00AE27E3"/>
    <w:rsid w:val="00AE2A93"/>
    <w:rsid w:val="00AE2D0D"/>
    <w:rsid w:val="00AE2D70"/>
    <w:rsid w:val="00AE2FAF"/>
    <w:rsid w:val="00AE2FE7"/>
    <w:rsid w:val="00AE371D"/>
    <w:rsid w:val="00AE3835"/>
    <w:rsid w:val="00AE3BC9"/>
    <w:rsid w:val="00AE3E4B"/>
    <w:rsid w:val="00AE4771"/>
    <w:rsid w:val="00AE4799"/>
    <w:rsid w:val="00AE4959"/>
    <w:rsid w:val="00AE49AB"/>
    <w:rsid w:val="00AE4B2D"/>
    <w:rsid w:val="00AE4B44"/>
    <w:rsid w:val="00AE4C3E"/>
    <w:rsid w:val="00AE4C45"/>
    <w:rsid w:val="00AE5015"/>
    <w:rsid w:val="00AE519F"/>
    <w:rsid w:val="00AE5249"/>
    <w:rsid w:val="00AE52F5"/>
    <w:rsid w:val="00AE53F4"/>
    <w:rsid w:val="00AE555A"/>
    <w:rsid w:val="00AE5681"/>
    <w:rsid w:val="00AE5AB0"/>
    <w:rsid w:val="00AE5E89"/>
    <w:rsid w:val="00AE61B6"/>
    <w:rsid w:val="00AE6207"/>
    <w:rsid w:val="00AE6377"/>
    <w:rsid w:val="00AE63ED"/>
    <w:rsid w:val="00AE657D"/>
    <w:rsid w:val="00AE6750"/>
    <w:rsid w:val="00AE68A1"/>
    <w:rsid w:val="00AE68BB"/>
    <w:rsid w:val="00AE6A91"/>
    <w:rsid w:val="00AE6C52"/>
    <w:rsid w:val="00AE6C94"/>
    <w:rsid w:val="00AE6E48"/>
    <w:rsid w:val="00AE6E78"/>
    <w:rsid w:val="00AE6F1E"/>
    <w:rsid w:val="00AE6FAC"/>
    <w:rsid w:val="00AE709E"/>
    <w:rsid w:val="00AE7197"/>
    <w:rsid w:val="00AE72C9"/>
    <w:rsid w:val="00AE76AB"/>
    <w:rsid w:val="00AE793D"/>
    <w:rsid w:val="00AE7D74"/>
    <w:rsid w:val="00AE7DB2"/>
    <w:rsid w:val="00AE7F24"/>
    <w:rsid w:val="00AE7FA4"/>
    <w:rsid w:val="00AF002D"/>
    <w:rsid w:val="00AF006E"/>
    <w:rsid w:val="00AF01E7"/>
    <w:rsid w:val="00AF0431"/>
    <w:rsid w:val="00AF0676"/>
    <w:rsid w:val="00AF08E6"/>
    <w:rsid w:val="00AF0A51"/>
    <w:rsid w:val="00AF1525"/>
    <w:rsid w:val="00AF171A"/>
    <w:rsid w:val="00AF1737"/>
    <w:rsid w:val="00AF18D3"/>
    <w:rsid w:val="00AF1DC3"/>
    <w:rsid w:val="00AF20DA"/>
    <w:rsid w:val="00AF2244"/>
    <w:rsid w:val="00AF23C8"/>
    <w:rsid w:val="00AF2604"/>
    <w:rsid w:val="00AF262C"/>
    <w:rsid w:val="00AF2B3F"/>
    <w:rsid w:val="00AF2F89"/>
    <w:rsid w:val="00AF30A2"/>
    <w:rsid w:val="00AF358C"/>
    <w:rsid w:val="00AF366F"/>
    <w:rsid w:val="00AF36E6"/>
    <w:rsid w:val="00AF39A1"/>
    <w:rsid w:val="00AF3DB9"/>
    <w:rsid w:val="00AF40CA"/>
    <w:rsid w:val="00AF417A"/>
    <w:rsid w:val="00AF425F"/>
    <w:rsid w:val="00AF4509"/>
    <w:rsid w:val="00AF4528"/>
    <w:rsid w:val="00AF45AF"/>
    <w:rsid w:val="00AF49F9"/>
    <w:rsid w:val="00AF4C2A"/>
    <w:rsid w:val="00AF4C4B"/>
    <w:rsid w:val="00AF4D35"/>
    <w:rsid w:val="00AF4ECA"/>
    <w:rsid w:val="00AF4F81"/>
    <w:rsid w:val="00AF5035"/>
    <w:rsid w:val="00AF5304"/>
    <w:rsid w:val="00AF53D1"/>
    <w:rsid w:val="00AF5470"/>
    <w:rsid w:val="00AF5768"/>
    <w:rsid w:val="00AF5979"/>
    <w:rsid w:val="00AF5B63"/>
    <w:rsid w:val="00AF5BB8"/>
    <w:rsid w:val="00AF5CC8"/>
    <w:rsid w:val="00AF5E30"/>
    <w:rsid w:val="00AF5F6A"/>
    <w:rsid w:val="00AF6206"/>
    <w:rsid w:val="00AF632C"/>
    <w:rsid w:val="00AF6402"/>
    <w:rsid w:val="00AF6423"/>
    <w:rsid w:val="00AF65A6"/>
    <w:rsid w:val="00AF66DF"/>
    <w:rsid w:val="00AF68DA"/>
    <w:rsid w:val="00AF6A32"/>
    <w:rsid w:val="00AF6AAB"/>
    <w:rsid w:val="00AF6B4D"/>
    <w:rsid w:val="00AF6C33"/>
    <w:rsid w:val="00AF6ECE"/>
    <w:rsid w:val="00AF706B"/>
    <w:rsid w:val="00AF70BF"/>
    <w:rsid w:val="00AF7162"/>
    <w:rsid w:val="00AF73B6"/>
    <w:rsid w:val="00AF7476"/>
    <w:rsid w:val="00AF76B7"/>
    <w:rsid w:val="00AF7798"/>
    <w:rsid w:val="00AF7850"/>
    <w:rsid w:val="00AF7851"/>
    <w:rsid w:val="00AF7A0F"/>
    <w:rsid w:val="00AF7C49"/>
    <w:rsid w:val="00AF7DA9"/>
    <w:rsid w:val="00B0005F"/>
    <w:rsid w:val="00B00149"/>
    <w:rsid w:val="00B001FC"/>
    <w:rsid w:val="00B005E8"/>
    <w:rsid w:val="00B005F3"/>
    <w:rsid w:val="00B00807"/>
    <w:rsid w:val="00B00B7C"/>
    <w:rsid w:val="00B00D9E"/>
    <w:rsid w:val="00B00EC1"/>
    <w:rsid w:val="00B011FB"/>
    <w:rsid w:val="00B012D3"/>
    <w:rsid w:val="00B012EE"/>
    <w:rsid w:val="00B0135A"/>
    <w:rsid w:val="00B0179B"/>
    <w:rsid w:val="00B01859"/>
    <w:rsid w:val="00B01A33"/>
    <w:rsid w:val="00B01B57"/>
    <w:rsid w:val="00B01E6F"/>
    <w:rsid w:val="00B02102"/>
    <w:rsid w:val="00B02239"/>
    <w:rsid w:val="00B02242"/>
    <w:rsid w:val="00B02389"/>
    <w:rsid w:val="00B0254A"/>
    <w:rsid w:val="00B0256E"/>
    <w:rsid w:val="00B0260A"/>
    <w:rsid w:val="00B02652"/>
    <w:rsid w:val="00B028D8"/>
    <w:rsid w:val="00B0292A"/>
    <w:rsid w:val="00B02F85"/>
    <w:rsid w:val="00B033E4"/>
    <w:rsid w:val="00B0344E"/>
    <w:rsid w:val="00B0392F"/>
    <w:rsid w:val="00B03B05"/>
    <w:rsid w:val="00B03B4F"/>
    <w:rsid w:val="00B03C65"/>
    <w:rsid w:val="00B03CBA"/>
    <w:rsid w:val="00B0415C"/>
    <w:rsid w:val="00B04201"/>
    <w:rsid w:val="00B04382"/>
    <w:rsid w:val="00B04762"/>
    <w:rsid w:val="00B047E4"/>
    <w:rsid w:val="00B04A6D"/>
    <w:rsid w:val="00B04BED"/>
    <w:rsid w:val="00B04C09"/>
    <w:rsid w:val="00B04DF3"/>
    <w:rsid w:val="00B05009"/>
    <w:rsid w:val="00B05396"/>
    <w:rsid w:val="00B055E4"/>
    <w:rsid w:val="00B056DB"/>
    <w:rsid w:val="00B0578E"/>
    <w:rsid w:val="00B057A0"/>
    <w:rsid w:val="00B0586A"/>
    <w:rsid w:val="00B05A0A"/>
    <w:rsid w:val="00B05A0B"/>
    <w:rsid w:val="00B05C7A"/>
    <w:rsid w:val="00B05F2C"/>
    <w:rsid w:val="00B0628C"/>
    <w:rsid w:val="00B065BB"/>
    <w:rsid w:val="00B065EC"/>
    <w:rsid w:val="00B065F3"/>
    <w:rsid w:val="00B06630"/>
    <w:rsid w:val="00B0672E"/>
    <w:rsid w:val="00B067AA"/>
    <w:rsid w:val="00B06A65"/>
    <w:rsid w:val="00B06BE7"/>
    <w:rsid w:val="00B06D82"/>
    <w:rsid w:val="00B06E7C"/>
    <w:rsid w:val="00B06ECA"/>
    <w:rsid w:val="00B07006"/>
    <w:rsid w:val="00B07082"/>
    <w:rsid w:val="00B07138"/>
    <w:rsid w:val="00B076D9"/>
    <w:rsid w:val="00B07838"/>
    <w:rsid w:val="00B0789F"/>
    <w:rsid w:val="00B07E99"/>
    <w:rsid w:val="00B100DB"/>
    <w:rsid w:val="00B103FD"/>
    <w:rsid w:val="00B10571"/>
    <w:rsid w:val="00B1058D"/>
    <w:rsid w:val="00B1075D"/>
    <w:rsid w:val="00B10766"/>
    <w:rsid w:val="00B10774"/>
    <w:rsid w:val="00B10AD7"/>
    <w:rsid w:val="00B10AD9"/>
    <w:rsid w:val="00B10B96"/>
    <w:rsid w:val="00B10BA4"/>
    <w:rsid w:val="00B10BCB"/>
    <w:rsid w:val="00B10CBB"/>
    <w:rsid w:val="00B10EC1"/>
    <w:rsid w:val="00B10F7D"/>
    <w:rsid w:val="00B11135"/>
    <w:rsid w:val="00B11416"/>
    <w:rsid w:val="00B1143D"/>
    <w:rsid w:val="00B11542"/>
    <w:rsid w:val="00B11641"/>
    <w:rsid w:val="00B118CC"/>
    <w:rsid w:val="00B11D86"/>
    <w:rsid w:val="00B11E18"/>
    <w:rsid w:val="00B11F5C"/>
    <w:rsid w:val="00B11F97"/>
    <w:rsid w:val="00B12044"/>
    <w:rsid w:val="00B12146"/>
    <w:rsid w:val="00B12238"/>
    <w:rsid w:val="00B12265"/>
    <w:rsid w:val="00B12452"/>
    <w:rsid w:val="00B129F9"/>
    <w:rsid w:val="00B12D71"/>
    <w:rsid w:val="00B12DB5"/>
    <w:rsid w:val="00B12DD5"/>
    <w:rsid w:val="00B12F64"/>
    <w:rsid w:val="00B12FAE"/>
    <w:rsid w:val="00B134B8"/>
    <w:rsid w:val="00B13622"/>
    <w:rsid w:val="00B136A6"/>
    <w:rsid w:val="00B13717"/>
    <w:rsid w:val="00B138ED"/>
    <w:rsid w:val="00B13A2D"/>
    <w:rsid w:val="00B142BF"/>
    <w:rsid w:val="00B14375"/>
    <w:rsid w:val="00B1463F"/>
    <w:rsid w:val="00B1470B"/>
    <w:rsid w:val="00B149CA"/>
    <w:rsid w:val="00B14A8A"/>
    <w:rsid w:val="00B14E0F"/>
    <w:rsid w:val="00B14E71"/>
    <w:rsid w:val="00B14EAA"/>
    <w:rsid w:val="00B150EE"/>
    <w:rsid w:val="00B157F7"/>
    <w:rsid w:val="00B15891"/>
    <w:rsid w:val="00B15A9F"/>
    <w:rsid w:val="00B15BF2"/>
    <w:rsid w:val="00B15C1C"/>
    <w:rsid w:val="00B15C68"/>
    <w:rsid w:val="00B15C93"/>
    <w:rsid w:val="00B1601D"/>
    <w:rsid w:val="00B161A4"/>
    <w:rsid w:val="00B163DA"/>
    <w:rsid w:val="00B16533"/>
    <w:rsid w:val="00B1685C"/>
    <w:rsid w:val="00B16BA1"/>
    <w:rsid w:val="00B16C42"/>
    <w:rsid w:val="00B16C9B"/>
    <w:rsid w:val="00B16E2D"/>
    <w:rsid w:val="00B16E70"/>
    <w:rsid w:val="00B1712C"/>
    <w:rsid w:val="00B173CB"/>
    <w:rsid w:val="00B1751B"/>
    <w:rsid w:val="00B177A5"/>
    <w:rsid w:val="00B17981"/>
    <w:rsid w:val="00B179A6"/>
    <w:rsid w:val="00B17AFA"/>
    <w:rsid w:val="00B17BD1"/>
    <w:rsid w:val="00B17E6D"/>
    <w:rsid w:val="00B20237"/>
    <w:rsid w:val="00B203A2"/>
    <w:rsid w:val="00B203EE"/>
    <w:rsid w:val="00B205B4"/>
    <w:rsid w:val="00B20892"/>
    <w:rsid w:val="00B208E7"/>
    <w:rsid w:val="00B208E8"/>
    <w:rsid w:val="00B20B0D"/>
    <w:rsid w:val="00B20DFE"/>
    <w:rsid w:val="00B20E49"/>
    <w:rsid w:val="00B21262"/>
    <w:rsid w:val="00B21366"/>
    <w:rsid w:val="00B214EB"/>
    <w:rsid w:val="00B21769"/>
    <w:rsid w:val="00B21795"/>
    <w:rsid w:val="00B217D7"/>
    <w:rsid w:val="00B21B05"/>
    <w:rsid w:val="00B21BD9"/>
    <w:rsid w:val="00B21D7B"/>
    <w:rsid w:val="00B21E48"/>
    <w:rsid w:val="00B2219B"/>
    <w:rsid w:val="00B223E2"/>
    <w:rsid w:val="00B22547"/>
    <w:rsid w:val="00B225C4"/>
    <w:rsid w:val="00B2281E"/>
    <w:rsid w:val="00B2291D"/>
    <w:rsid w:val="00B22961"/>
    <w:rsid w:val="00B22D01"/>
    <w:rsid w:val="00B22DD1"/>
    <w:rsid w:val="00B23388"/>
    <w:rsid w:val="00B23495"/>
    <w:rsid w:val="00B237E1"/>
    <w:rsid w:val="00B2385A"/>
    <w:rsid w:val="00B23935"/>
    <w:rsid w:val="00B23979"/>
    <w:rsid w:val="00B23B61"/>
    <w:rsid w:val="00B23F69"/>
    <w:rsid w:val="00B243DE"/>
    <w:rsid w:val="00B2446B"/>
    <w:rsid w:val="00B24D2B"/>
    <w:rsid w:val="00B24E6A"/>
    <w:rsid w:val="00B25814"/>
    <w:rsid w:val="00B25EDE"/>
    <w:rsid w:val="00B26187"/>
    <w:rsid w:val="00B26431"/>
    <w:rsid w:val="00B266D6"/>
    <w:rsid w:val="00B2673E"/>
    <w:rsid w:val="00B2677C"/>
    <w:rsid w:val="00B2684E"/>
    <w:rsid w:val="00B26F1A"/>
    <w:rsid w:val="00B272DD"/>
    <w:rsid w:val="00B275B5"/>
    <w:rsid w:val="00B27806"/>
    <w:rsid w:val="00B27BEB"/>
    <w:rsid w:val="00B27CB6"/>
    <w:rsid w:val="00B27FA5"/>
    <w:rsid w:val="00B30005"/>
    <w:rsid w:val="00B3006B"/>
    <w:rsid w:val="00B300B9"/>
    <w:rsid w:val="00B30357"/>
    <w:rsid w:val="00B303B6"/>
    <w:rsid w:val="00B306DB"/>
    <w:rsid w:val="00B30702"/>
    <w:rsid w:val="00B307D5"/>
    <w:rsid w:val="00B308BE"/>
    <w:rsid w:val="00B3097D"/>
    <w:rsid w:val="00B30B33"/>
    <w:rsid w:val="00B30C51"/>
    <w:rsid w:val="00B31134"/>
    <w:rsid w:val="00B31148"/>
    <w:rsid w:val="00B31306"/>
    <w:rsid w:val="00B313A4"/>
    <w:rsid w:val="00B31557"/>
    <w:rsid w:val="00B31706"/>
    <w:rsid w:val="00B3177C"/>
    <w:rsid w:val="00B31782"/>
    <w:rsid w:val="00B317D1"/>
    <w:rsid w:val="00B31AE8"/>
    <w:rsid w:val="00B31AEF"/>
    <w:rsid w:val="00B31C02"/>
    <w:rsid w:val="00B31DCB"/>
    <w:rsid w:val="00B323B8"/>
    <w:rsid w:val="00B32547"/>
    <w:rsid w:val="00B32ABD"/>
    <w:rsid w:val="00B32C07"/>
    <w:rsid w:val="00B32C25"/>
    <w:rsid w:val="00B32CD7"/>
    <w:rsid w:val="00B330A5"/>
    <w:rsid w:val="00B33189"/>
    <w:rsid w:val="00B33984"/>
    <w:rsid w:val="00B33B3C"/>
    <w:rsid w:val="00B33BC1"/>
    <w:rsid w:val="00B33C0E"/>
    <w:rsid w:val="00B33C3A"/>
    <w:rsid w:val="00B33EB6"/>
    <w:rsid w:val="00B33F17"/>
    <w:rsid w:val="00B3416A"/>
    <w:rsid w:val="00B3430C"/>
    <w:rsid w:val="00B343B1"/>
    <w:rsid w:val="00B343BD"/>
    <w:rsid w:val="00B347DA"/>
    <w:rsid w:val="00B34DC0"/>
    <w:rsid w:val="00B34DCE"/>
    <w:rsid w:val="00B3508B"/>
    <w:rsid w:val="00B35440"/>
    <w:rsid w:val="00B354C1"/>
    <w:rsid w:val="00B3580D"/>
    <w:rsid w:val="00B35813"/>
    <w:rsid w:val="00B35ADF"/>
    <w:rsid w:val="00B35E0B"/>
    <w:rsid w:val="00B35EA8"/>
    <w:rsid w:val="00B35F42"/>
    <w:rsid w:val="00B36115"/>
    <w:rsid w:val="00B3619C"/>
    <w:rsid w:val="00B36298"/>
    <w:rsid w:val="00B36BBD"/>
    <w:rsid w:val="00B36E38"/>
    <w:rsid w:val="00B37110"/>
    <w:rsid w:val="00B371CD"/>
    <w:rsid w:val="00B37452"/>
    <w:rsid w:val="00B375F2"/>
    <w:rsid w:val="00B3772B"/>
    <w:rsid w:val="00B379BA"/>
    <w:rsid w:val="00B37CC3"/>
    <w:rsid w:val="00B37FFA"/>
    <w:rsid w:val="00B3BCAD"/>
    <w:rsid w:val="00B403C0"/>
    <w:rsid w:val="00B40471"/>
    <w:rsid w:val="00B40631"/>
    <w:rsid w:val="00B4083F"/>
    <w:rsid w:val="00B40A57"/>
    <w:rsid w:val="00B40BD8"/>
    <w:rsid w:val="00B40C34"/>
    <w:rsid w:val="00B40CC5"/>
    <w:rsid w:val="00B40EAD"/>
    <w:rsid w:val="00B40F98"/>
    <w:rsid w:val="00B41228"/>
    <w:rsid w:val="00B41491"/>
    <w:rsid w:val="00B4156B"/>
    <w:rsid w:val="00B41A35"/>
    <w:rsid w:val="00B41B6A"/>
    <w:rsid w:val="00B41FAE"/>
    <w:rsid w:val="00B4235C"/>
    <w:rsid w:val="00B426E4"/>
    <w:rsid w:val="00B429B8"/>
    <w:rsid w:val="00B429C7"/>
    <w:rsid w:val="00B42A72"/>
    <w:rsid w:val="00B42E8E"/>
    <w:rsid w:val="00B42F8D"/>
    <w:rsid w:val="00B43013"/>
    <w:rsid w:val="00B4306B"/>
    <w:rsid w:val="00B430A8"/>
    <w:rsid w:val="00B43452"/>
    <w:rsid w:val="00B434CE"/>
    <w:rsid w:val="00B43609"/>
    <w:rsid w:val="00B436AC"/>
    <w:rsid w:val="00B436F0"/>
    <w:rsid w:val="00B437EB"/>
    <w:rsid w:val="00B43995"/>
    <w:rsid w:val="00B43D1C"/>
    <w:rsid w:val="00B43E02"/>
    <w:rsid w:val="00B44037"/>
    <w:rsid w:val="00B44130"/>
    <w:rsid w:val="00B444A2"/>
    <w:rsid w:val="00B44BE6"/>
    <w:rsid w:val="00B44F5F"/>
    <w:rsid w:val="00B45064"/>
    <w:rsid w:val="00B450DB"/>
    <w:rsid w:val="00B45214"/>
    <w:rsid w:val="00B45543"/>
    <w:rsid w:val="00B4558F"/>
    <w:rsid w:val="00B455EB"/>
    <w:rsid w:val="00B456E1"/>
    <w:rsid w:val="00B45B4B"/>
    <w:rsid w:val="00B45C0B"/>
    <w:rsid w:val="00B45C66"/>
    <w:rsid w:val="00B45C88"/>
    <w:rsid w:val="00B46167"/>
    <w:rsid w:val="00B46303"/>
    <w:rsid w:val="00B46486"/>
    <w:rsid w:val="00B464CC"/>
    <w:rsid w:val="00B464E2"/>
    <w:rsid w:val="00B46870"/>
    <w:rsid w:val="00B46918"/>
    <w:rsid w:val="00B46D9A"/>
    <w:rsid w:val="00B46DBC"/>
    <w:rsid w:val="00B46EF9"/>
    <w:rsid w:val="00B472F8"/>
    <w:rsid w:val="00B47377"/>
    <w:rsid w:val="00B473CD"/>
    <w:rsid w:val="00B47547"/>
    <w:rsid w:val="00B478D1"/>
    <w:rsid w:val="00B478D8"/>
    <w:rsid w:val="00B4792E"/>
    <w:rsid w:val="00B47E75"/>
    <w:rsid w:val="00B5016C"/>
    <w:rsid w:val="00B503E1"/>
    <w:rsid w:val="00B50A49"/>
    <w:rsid w:val="00B50EA8"/>
    <w:rsid w:val="00B50F38"/>
    <w:rsid w:val="00B50FB9"/>
    <w:rsid w:val="00B51183"/>
    <w:rsid w:val="00B5185E"/>
    <w:rsid w:val="00B51899"/>
    <w:rsid w:val="00B518D3"/>
    <w:rsid w:val="00B51B54"/>
    <w:rsid w:val="00B51DCE"/>
    <w:rsid w:val="00B521F8"/>
    <w:rsid w:val="00B52301"/>
    <w:rsid w:val="00B523B6"/>
    <w:rsid w:val="00B52500"/>
    <w:rsid w:val="00B52511"/>
    <w:rsid w:val="00B52743"/>
    <w:rsid w:val="00B52B5C"/>
    <w:rsid w:val="00B52D3B"/>
    <w:rsid w:val="00B52DAD"/>
    <w:rsid w:val="00B52EFF"/>
    <w:rsid w:val="00B52FE5"/>
    <w:rsid w:val="00B53031"/>
    <w:rsid w:val="00B53233"/>
    <w:rsid w:val="00B5373C"/>
    <w:rsid w:val="00B539E9"/>
    <w:rsid w:val="00B53B86"/>
    <w:rsid w:val="00B53EB5"/>
    <w:rsid w:val="00B53F04"/>
    <w:rsid w:val="00B53FB4"/>
    <w:rsid w:val="00B53FDA"/>
    <w:rsid w:val="00B541B7"/>
    <w:rsid w:val="00B54468"/>
    <w:rsid w:val="00B547C4"/>
    <w:rsid w:val="00B548B8"/>
    <w:rsid w:val="00B549E9"/>
    <w:rsid w:val="00B54A4B"/>
    <w:rsid w:val="00B5502A"/>
    <w:rsid w:val="00B5517D"/>
    <w:rsid w:val="00B5537D"/>
    <w:rsid w:val="00B553B2"/>
    <w:rsid w:val="00B5561C"/>
    <w:rsid w:val="00B5569E"/>
    <w:rsid w:val="00B5569F"/>
    <w:rsid w:val="00B556FE"/>
    <w:rsid w:val="00B56170"/>
    <w:rsid w:val="00B563EB"/>
    <w:rsid w:val="00B564E6"/>
    <w:rsid w:val="00B56544"/>
    <w:rsid w:val="00B56973"/>
    <w:rsid w:val="00B56A4E"/>
    <w:rsid w:val="00B56ACE"/>
    <w:rsid w:val="00B56CBA"/>
    <w:rsid w:val="00B56E1C"/>
    <w:rsid w:val="00B56F8E"/>
    <w:rsid w:val="00B57022"/>
    <w:rsid w:val="00B575C4"/>
    <w:rsid w:val="00B577BB"/>
    <w:rsid w:val="00B57AA4"/>
    <w:rsid w:val="00B57AE4"/>
    <w:rsid w:val="00B57AEF"/>
    <w:rsid w:val="00B57B28"/>
    <w:rsid w:val="00B57B54"/>
    <w:rsid w:val="00B57B92"/>
    <w:rsid w:val="00B57F2C"/>
    <w:rsid w:val="00B57F5A"/>
    <w:rsid w:val="00B60026"/>
    <w:rsid w:val="00B60240"/>
    <w:rsid w:val="00B6080D"/>
    <w:rsid w:val="00B6081D"/>
    <w:rsid w:val="00B608BC"/>
    <w:rsid w:val="00B60997"/>
    <w:rsid w:val="00B60B36"/>
    <w:rsid w:val="00B60C39"/>
    <w:rsid w:val="00B60F06"/>
    <w:rsid w:val="00B6109E"/>
    <w:rsid w:val="00B61292"/>
    <w:rsid w:val="00B61384"/>
    <w:rsid w:val="00B61465"/>
    <w:rsid w:val="00B61522"/>
    <w:rsid w:val="00B6163A"/>
    <w:rsid w:val="00B616BC"/>
    <w:rsid w:val="00B61768"/>
    <w:rsid w:val="00B619A9"/>
    <w:rsid w:val="00B61B9E"/>
    <w:rsid w:val="00B61CF6"/>
    <w:rsid w:val="00B61D3A"/>
    <w:rsid w:val="00B61E59"/>
    <w:rsid w:val="00B61F43"/>
    <w:rsid w:val="00B62040"/>
    <w:rsid w:val="00B62211"/>
    <w:rsid w:val="00B62396"/>
    <w:rsid w:val="00B625BA"/>
    <w:rsid w:val="00B626C6"/>
    <w:rsid w:val="00B627CC"/>
    <w:rsid w:val="00B62AF9"/>
    <w:rsid w:val="00B62CF2"/>
    <w:rsid w:val="00B6324B"/>
    <w:rsid w:val="00B63305"/>
    <w:rsid w:val="00B634D0"/>
    <w:rsid w:val="00B634E9"/>
    <w:rsid w:val="00B63550"/>
    <w:rsid w:val="00B6356D"/>
    <w:rsid w:val="00B635FD"/>
    <w:rsid w:val="00B63CD2"/>
    <w:rsid w:val="00B63E81"/>
    <w:rsid w:val="00B6409B"/>
    <w:rsid w:val="00B64330"/>
    <w:rsid w:val="00B645A5"/>
    <w:rsid w:val="00B646C6"/>
    <w:rsid w:val="00B64857"/>
    <w:rsid w:val="00B64A5E"/>
    <w:rsid w:val="00B64B91"/>
    <w:rsid w:val="00B64C07"/>
    <w:rsid w:val="00B64D79"/>
    <w:rsid w:val="00B64E96"/>
    <w:rsid w:val="00B650CB"/>
    <w:rsid w:val="00B65151"/>
    <w:rsid w:val="00B653B4"/>
    <w:rsid w:val="00B65542"/>
    <w:rsid w:val="00B65618"/>
    <w:rsid w:val="00B656DE"/>
    <w:rsid w:val="00B65726"/>
    <w:rsid w:val="00B65777"/>
    <w:rsid w:val="00B658E3"/>
    <w:rsid w:val="00B659CD"/>
    <w:rsid w:val="00B65A32"/>
    <w:rsid w:val="00B65A89"/>
    <w:rsid w:val="00B65A8D"/>
    <w:rsid w:val="00B65F2C"/>
    <w:rsid w:val="00B65F3D"/>
    <w:rsid w:val="00B65F9F"/>
    <w:rsid w:val="00B660AE"/>
    <w:rsid w:val="00B66148"/>
    <w:rsid w:val="00B663EA"/>
    <w:rsid w:val="00B668A0"/>
    <w:rsid w:val="00B66976"/>
    <w:rsid w:val="00B66A18"/>
    <w:rsid w:val="00B66A40"/>
    <w:rsid w:val="00B66DB2"/>
    <w:rsid w:val="00B671C0"/>
    <w:rsid w:val="00B6728F"/>
    <w:rsid w:val="00B67884"/>
    <w:rsid w:val="00B67BB0"/>
    <w:rsid w:val="00B67CC4"/>
    <w:rsid w:val="00B67E93"/>
    <w:rsid w:val="00B704B4"/>
    <w:rsid w:val="00B70510"/>
    <w:rsid w:val="00B70778"/>
    <w:rsid w:val="00B70801"/>
    <w:rsid w:val="00B70C5C"/>
    <w:rsid w:val="00B70D13"/>
    <w:rsid w:val="00B70E9E"/>
    <w:rsid w:val="00B70ECC"/>
    <w:rsid w:val="00B70FCD"/>
    <w:rsid w:val="00B7112C"/>
    <w:rsid w:val="00B711E5"/>
    <w:rsid w:val="00B71332"/>
    <w:rsid w:val="00B7141B"/>
    <w:rsid w:val="00B71734"/>
    <w:rsid w:val="00B717AE"/>
    <w:rsid w:val="00B71D06"/>
    <w:rsid w:val="00B71EAB"/>
    <w:rsid w:val="00B71F9E"/>
    <w:rsid w:val="00B721A5"/>
    <w:rsid w:val="00B723C8"/>
    <w:rsid w:val="00B72973"/>
    <w:rsid w:val="00B72997"/>
    <w:rsid w:val="00B72ABB"/>
    <w:rsid w:val="00B72CE4"/>
    <w:rsid w:val="00B72E30"/>
    <w:rsid w:val="00B72E6E"/>
    <w:rsid w:val="00B72EA3"/>
    <w:rsid w:val="00B72FC6"/>
    <w:rsid w:val="00B730EE"/>
    <w:rsid w:val="00B73109"/>
    <w:rsid w:val="00B7321B"/>
    <w:rsid w:val="00B7392D"/>
    <w:rsid w:val="00B7398A"/>
    <w:rsid w:val="00B73A52"/>
    <w:rsid w:val="00B73A68"/>
    <w:rsid w:val="00B73AAE"/>
    <w:rsid w:val="00B73CFA"/>
    <w:rsid w:val="00B73EEB"/>
    <w:rsid w:val="00B73FE6"/>
    <w:rsid w:val="00B742D6"/>
    <w:rsid w:val="00B742D8"/>
    <w:rsid w:val="00B74356"/>
    <w:rsid w:val="00B746CF"/>
    <w:rsid w:val="00B747FD"/>
    <w:rsid w:val="00B748A2"/>
    <w:rsid w:val="00B74B8C"/>
    <w:rsid w:val="00B74C3B"/>
    <w:rsid w:val="00B74C8F"/>
    <w:rsid w:val="00B74D33"/>
    <w:rsid w:val="00B74EC4"/>
    <w:rsid w:val="00B74F29"/>
    <w:rsid w:val="00B75000"/>
    <w:rsid w:val="00B755A0"/>
    <w:rsid w:val="00B756E8"/>
    <w:rsid w:val="00B758A4"/>
    <w:rsid w:val="00B75A1C"/>
    <w:rsid w:val="00B75A82"/>
    <w:rsid w:val="00B75DBB"/>
    <w:rsid w:val="00B75EDC"/>
    <w:rsid w:val="00B75F15"/>
    <w:rsid w:val="00B76084"/>
    <w:rsid w:val="00B7644E"/>
    <w:rsid w:val="00B7652C"/>
    <w:rsid w:val="00B768D5"/>
    <w:rsid w:val="00B76D6C"/>
    <w:rsid w:val="00B76EB4"/>
    <w:rsid w:val="00B76EC9"/>
    <w:rsid w:val="00B76F36"/>
    <w:rsid w:val="00B77203"/>
    <w:rsid w:val="00B7732C"/>
    <w:rsid w:val="00B77357"/>
    <w:rsid w:val="00B777BA"/>
    <w:rsid w:val="00B778AE"/>
    <w:rsid w:val="00B80191"/>
    <w:rsid w:val="00B806EE"/>
    <w:rsid w:val="00B80791"/>
    <w:rsid w:val="00B807D1"/>
    <w:rsid w:val="00B80920"/>
    <w:rsid w:val="00B80AC5"/>
    <w:rsid w:val="00B80D55"/>
    <w:rsid w:val="00B81074"/>
    <w:rsid w:val="00B81190"/>
    <w:rsid w:val="00B81305"/>
    <w:rsid w:val="00B8147C"/>
    <w:rsid w:val="00B81844"/>
    <w:rsid w:val="00B81EB2"/>
    <w:rsid w:val="00B81F79"/>
    <w:rsid w:val="00B82065"/>
    <w:rsid w:val="00B821EB"/>
    <w:rsid w:val="00B824B6"/>
    <w:rsid w:val="00B82693"/>
    <w:rsid w:val="00B8286D"/>
    <w:rsid w:val="00B82AD2"/>
    <w:rsid w:val="00B82CDE"/>
    <w:rsid w:val="00B82D50"/>
    <w:rsid w:val="00B82E30"/>
    <w:rsid w:val="00B83262"/>
    <w:rsid w:val="00B8345F"/>
    <w:rsid w:val="00B836F1"/>
    <w:rsid w:val="00B83706"/>
    <w:rsid w:val="00B83713"/>
    <w:rsid w:val="00B8373E"/>
    <w:rsid w:val="00B8389C"/>
    <w:rsid w:val="00B8390C"/>
    <w:rsid w:val="00B83F39"/>
    <w:rsid w:val="00B843E1"/>
    <w:rsid w:val="00B8466E"/>
    <w:rsid w:val="00B84710"/>
    <w:rsid w:val="00B847A1"/>
    <w:rsid w:val="00B84972"/>
    <w:rsid w:val="00B84C52"/>
    <w:rsid w:val="00B84D70"/>
    <w:rsid w:val="00B84E42"/>
    <w:rsid w:val="00B850CC"/>
    <w:rsid w:val="00B85109"/>
    <w:rsid w:val="00B8511A"/>
    <w:rsid w:val="00B8556F"/>
    <w:rsid w:val="00B85627"/>
    <w:rsid w:val="00B85898"/>
    <w:rsid w:val="00B858F8"/>
    <w:rsid w:val="00B8596D"/>
    <w:rsid w:val="00B85E7C"/>
    <w:rsid w:val="00B864DE"/>
    <w:rsid w:val="00B865A8"/>
    <w:rsid w:val="00B86723"/>
    <w:rsid w:val="00B867F4"/>
    <w:rsid w:val="00B86845"/>
    <w:rsid w:val="00B86892"/>
    <w:rsid w:val="00B868F0"/>
    <w:rsid w:val="00B86DFC"/>
    <w:rsid w:val="00B86F76"/>
    <w:rsid w:val="00B8724A"/>
    <w:rsid w:val="00B873AF"/>
    <w:rsid w:val="00B87A72"/>
    <w:rsid w:val="00B87CB1"/>
    <w:rsid w:val="00B87E1C"/>
    <w:rsid w:val="00B9002F"/>
    <w:rsid w:val="00B9023C"/>
    <w:rsid w:val="00B902E3"/>
    <w:rsid w:val="00B903CF"/>
    <w:rsid w:val="00B904B8"/>
    <w:rsid w:val="00B904F7"/>
    <w:rsid w:val="00B90524"/>
    <w:rsid w:val="00B9060E"/>
    <w:rsid w:val="00B9067D"/>
    <w:rsid w:val="00B909AC"/>
    <w:rsid w:val="00B90AA5"/>
    <w:rsid w:val="00B90C97"/>
    <w:rsid w:val="00B90D05"/>
    <w:rsid w:val="00B90D4F"/>
    <w:rsid w:val="00B910CC"/>
    <w:rsid w:val="00B91133"/>
    <w:rsid w:val="00B913AE"/>
    <w:rsid w:val="00B91523"/>
    <w:rsid w:val="00B9167E"/>
    <w:rsid w:val="00B919EA"/>
    <w:rsid w:val="00B91B54"/>
    <w:rsid w:val="00B91D40"/>
    <w:rsid w:val="00B92171"/>
    <w:rsid w:val="00B921BC"/>
    <w:rsid w:val="00B922F9"/>
    <w:rsid w:val="00B925EA"/>
    <w:rsid w:val="00B92852"/>
    <w:rsid w:val="00B92ACF"/>
    <w:rsid w:val="00B92C82"/>
    <w:rsid w:val="00B9335E"/>
    <w:rsid w:val="00B9345A"/>
    <w:rsid w:val="00B93681"/>
    <w:rsid w:val="00B936EC"/>
    <w:rsid w:val="00B938F0"/>
    <w:rsid w:val="00B93964"/>
    <w:rsid w:val="00B93CE0"/>
    <w:rsid w:val="00B940D2"/>
    <w:rsid w:val="00B9474F"/>
    <w:rsid w:val="00B94A98"/>
    <w:rsid w:val="00B94B86"/>
    <w:rsid w:val="00B94C53"/>
    <w:rsid w:val="00B94CE2"/>
    <w:rsid w:val="00B95122"/>
    <w:rsid w:val="00B9528B"/>
    <w:rsid w:val="00B9534E"/>
    <w:rsid w:val="00B953DD"/>
    <w:rsid w:val="00B95411"/>
    <w:rsid w:val="00B9584E"/>
    <w:rsid w:val="00B959FA"/>
    <w:rsid w:val="00B95A30"/>
    <w:rsid w:val="00B95AA1"/>
    <w:rsid w:val="00B95C4D"/>
    <w:rsid w:val="00B960DF"/>
    <w:rsid w:val="00B966CD"/>
    <w:rsid w:val="00B969AA"/>
    <w:rsid w:val="00B96A25"/>
    <w:rsid w:val="00B96E10"/>
    <w:rsid w:val="00B96E5F"/>
    <w:rsid w:val="00B96FC9"/>
    <w:rsid w:val="00B97200"/>
    <w:rsid w:val="00B9736F"/>
    <w:rsid w:val="00B97383"/>
    <w:rsid w:val="00B973A8"/>
    <w:rsid w:val="00B97502"/>
    <w:rsid w:val="00B975D6"/>
    <w:rsid w:val="00B97711"/>
    <w:rsid w:val="00B97749"/>
    <w:rsid w:val="00B97752"/>
    <w:rsid w:val="00B978ED"/>
    <w:rsid w:val="00B97D00"/>
    <w:rsid w:val="00B97D6B"/>
    <w:rsid w:val="00B97EA7"/>
    <w:rsid w:val="00B97F59"/>
    <w:rsid w:val="00B97F82"/>
    <w:rsid w:val="00B97F98"/>
    <w:rsid w:val="00B9DF49"/>
    <w:rsid w:val="00BA002E"/>
    <w:rsid w:val="00BA02AC"/>
    <w:rsid w:val="00BA03DB"/>
    <w:rsid w:val="00BA0409"/>
    <w:rsid w:val="00BA0708"/>
    <w:rsid w:val="00BA0718"/>
    <w:rsid w:val="00BA07AF"/>
    <w:rsid w:val="00BA07BB"/>
    <w:rsid w:val="00BA084B"/>
    <w:rsid w:val="00BA0AEE"/>
    <w:rsid w:val="00BA0C95"/>
    <w:rsid w:val="00BA0CCE"/>
    <w:rsid w:val="00BA0E6C"/>
    <w:rsid w:val="00BA0EB3"/>
    <w:rsid w:val="00BA1357"/>
    <w:rsid w:val="00BA152B"/>
    <w:rsid w:val="00BA1AE0"/>
    <w:rsid w:val="00BA1B7B"/>
    <w:rsid w:val="00BA1D5B"/>
    <w:rsid w:val="00BA1E52"/>
    <w:rsid w:val="00BA206F"/>
    <w:rsid w:val="00BA207F"/>
    <w:rsid w:val="00BA2127"/>
    <w:rsid w:val="00BA2158"/>
    <w:rsid w:val="00BA238D"/>
    <w:rsid w:val="00BA2469"/>
    <w:rsid w:val="00BA26FD"/>
    <w:rsid w:val="00BA27BB"/>
    <w:rsid w:val="00BA29A0"/>
    <w:rsid w:val="00BA2C3D"/>
    <w:rsid w:val="00BA2C52"/>
    <w:rsid w:val="00BA2DAA"/>
    <w:rsid w:val="00BA2F0C"/>
    <w:rsid w:val="00BA2F3B"/>
    <w:rsid w:val="00BA3079"/>
    <w:rsid w:val="00BA34C7"/>
    <w:rsid w:val="00BA34EB"/>
    <w:rsid w:val="00BA39A7"/>
    <w:rsid w:val="00BA3B26"/>
    <w:rsid w:val="00BA3EF4"/>
    <w:rsid w:val="00BA468B"/>
    <w:rsid w:val="00BA4B3C"/>
    <w:rsid w:val="00BA4B9C"/>
    <w:rsid w:val="00BA4CA6"/>
    <w:rsid w:val="00BA4F76"/>
    <w:rsid w:val="00BA5139"/>
    <w:rsid w:val="00BA51AF"/>
    <w:rsid w:val="00BA5616"/>
    <w:rsid w:val="00BA58D3"/>
    <w:rsid w:val="00BA5927"/>
    <w:rsid w:val="00BA5B99"/>
    <w:rsid w:val="00BA5BA9"/>
    <w:rsid w:val="00BA5D51"/>
    <w:rsid w:val="00BA5FF5"/>
    <w:rsid w:val="00BA6109"/>
    <w:rsid w:val="00BA6224"/>
    <w:rsid w:val="00BA62B2"/>
    <w:rsid w:val="00BA64FD"/>
    <w:rsid w:val="00BA6646"/>
    <w:rsid w:val="00BA686B"/>
    <w:rsid w:val="00BA6873"/>
    <w:rsid w:val="00BA6BDD"/>
    <w:rsid w:val="00BA6D59"/>
    <w:rsid w:val="00BA6E29"/>
    <w:rsid w:val="00BA704C"/>
    <w:rsid w:val="00BA75B4"/>
    <w:rsid w:val="00BA75EE"/>
    <w:rsid w:val="00BA76C7"/>
    <w:rsid w:val="00BA771C"/>
    <w:rsid w:val="00BA77DC"/>
    <w:rsid w:val="00BA7991"/>
    <w:rsid w:val="00BA7BAE"/>
    <w:rsid w:val="00BA7C2C"/>
    <w:rsid w:val="00BA7D00"/>
    <w:rsid w:val="00BA7E62"/>
    <w:rsid w:val="00BA7FEC"/>
    <w:rsid w:val="00BB00BC"/>
    <w:rsid w:val="00BB01B9"/>
    <w:rsid w:val="00BB059F"/>
    <w:rsid w:val="00BB0A4F"/>
    <w:rsid w:val="00BB0D1E"/>
    <w:rsid w:val="00BB0D61"/>
    <w:rsid w:val="00BB0D69"/>
    <w:rsid w:val="00BB0FA7"/>
    <w:rsid w:val="00BB12A8"/>
    <w:rsid w:val="00BB1314"/>
    <w:rsid w:val="00BB1429"/>
    <w:rsid w:val="00BB14AD"/>
    <w:rsid w:val="00BB1862"/>
    <w:rsid w:val="00BB1952"/>
    <w:rsid w:val="00BB195B"/>
    <w:rsid w:val="00BB1A95"/>
    <w:rsid w:val="00BB1F11"/>
    <w:rsid w:val="00BB20CA"/>
    <w:rsid w:val="00BB2126"/>
    <w:rsid w:val="00BB22FE"/>
    <w:rsid w:val="00BB232D"/>
    <w:rsid w:val="00BB2665"/>
    <w:rsid w:val="00BB29AD"/>
    <w:rsid w:val="00BB31AE"/>
    <w:rsid w:val="00BB31B5"/>
    <w:rsid w:val="00BB32F3"/>
    <w:rsid w:val="00BB3489"/>
    <w:rsid w:val="00BB34DA"/>
    <w:rsid w:val="00BB35FE"/>
    <w:rsid w:val="00BB371B"/>
    <w:rsid w:val="00BB382A"/>
    <w:rsid w:val="00BB3A77"/>
    <w:rsid w:val="00BB3AD8"/>
    <w:rsid w:val="00BB3BF1"/>
    <w:rsid w:val="00BB3D32"/>
    <w:rsid w:val="00BB42B5"/>
    <w:rsid w:val="00BB45EC"/>
    <w:rsid w:val="00BB4774"/>
    <w:rsid w:val="00BB49A1"/>
    <w:rsid w:val="00BB4A02"/>
    <w:rsid w:val="00BB4AB8"/>
    <w:rsid w:val="00BB4DA0"/>
    <w:rsid w:val="00BB5283"/>
    <w:rsid w:val="00BB58D2"/>
    <w:rsid w:val="00BB592E"/>
    <w:rsid w:val="00BB5A85"/>
    <w:rsid w:val="00BB5AAD"/>
    <w:rsid w:val="00BB5D70"/>
    <w:rsid w:val="00BB5E7C"/>
    <w:rsid w:val="00BB6044"/>
    <w:rsid w:val="00BB623C"/>
    <w:rsid w:val="00BB631E"/>
    <w:rsid w:val="00BB641D"/>
    <w:rsid w:val="00BB6BBD"/>
    <w:rsid w:val="00BB6EC7"/>
    <w:rsid w:val="00BB720E"/>
    <w:rsid w:val="00BB72B9"/>
    <w:rsid w:val="00BB72BD"/>
    <w:rsid w:val="00BB72CF"/>
    <w:rsid w:val="00BB7305"/>
    <w:rsid w:val="00BB73EE"/>
    <w:rsid w:val="00BB749F"/>
    <w:rsid w:val="00BB7626"/>
    <w:rsid w:val="00BB7867"/>
    <w:rsid w:val="00BB79CB"/>
    <w:rsid w:val="00BB7B7A"/>
    <w:rsid w:val="00BB7C49"/>
    <w:rsid w:val="00BB7C72"/>
    <w:rsid w:val="00BC00E1"/>
    <w:rsid w:val="00BC012F"/>
    <w:rsid w:val="00BC01E2"/>
    <w:rsid w:val="00BC0304"/>
    <w:rsid w:val="00BC0329"/>
    <w:rsid w:val="00BC055E"/>
    <w:rsid w:val="00BC09FC"/>
    <w:rsid w:val="00BC0ADC"/>
    <w:rsid w:val="00BC0B48"/>
    <w:rsid w:val="00BC0C37"/>
    <w:rsid w:val="00BC0EE8"/>
    <w:rsid w:val="00BC0F2E"/>
    <w:rsid w:val="00BC1093"/>
    <w:rsid w:val="00BC1122"/>
    <w:rsid w:val="00BC118D"/>
    <w:rsid w:val="00BC143C"/>
    <w:rsid w:val="00BC14AB"/>
    <w:rsid w:val="00BC14F2"/>
    <w:rsid w:val="00BC1704"/>
    <w:rsid w:val="00BC193B"/>
    <w:rsid w:val="00BC1996"/>
    <w:rsid w:val="00BC1D81"/>
    <w:rsid w:val="00BC1F72"/>
    <w:rsid w:val="00BC2145"/>
    <w:rsid w:val="00BC231D"/>
    <w:rsid w:val="00BC2701"/>
    <w:rsid w:val="00BC279A"/>
    <w:rsid w:val="00BC2A86"/>
    <w:rsid w:val="00BC2DBA"/>
    <w:rsid w:val="00BC2F13"/>
    <w:rsid w:val="00BC2FDF"/>
    <w:rsid w:val="00BC33E5"/>
    <w:rsid w:val="00BC341E"/>
    <w:rsid w:val="00BC35D6"/>
    <w:rsid w:val="00BC35FB"/>
    <w:rsid w:val="00BC392A"/>
    <w:rsid w:val="00BC3B95"/>
    <w:rsid w:val="00BC3DEF"/>
    <w:rsid w:val="00BC3F8F"/>
    <w:rsid w:val="00BC4008"/>
    <w:rsid w:val="00BC421A"/>
    <w:rsid w:val="00BC4359"/>
    <w:rsid w:val="00BC49D3"/>
    <w:rsid w:val="00BC4B9A"/>
    <w:rsid w:val="00BC4CC0"/>
    <w:rsid w:val="00BC4D2F"/>
    <w:rsid w:val="00BC4D7C"/>
    <w:rsid w:val="00BC4F9B"/>
    <w:rsid w:val="00BC51CA"/>
    <w:rsid w:val="00BC51CB"/>
    <w:rsid w:val="00BC5479"/>
    <w:rsid w:val="00BC54BF"/>
    <w:rsid w:val="00BC54C1"/>
    <w:rsid w:val="00BC56FA"/>
    <w:rsid w:val="00BC59F9"/>
    <w:rsid w:val="00BC5C18"/>
    <w:rsid w:val="00BC5C2D"/>
    <w:rsid w:val="00BC5EC1"/>
    <w:rsid w:val="00BC6266"/>
    <w:rsid w:val="00BC63B4"/>
    <w:rsid w:val="00BC63C1"/>
    <w:rsid w:val="00BC6A96"/>
    <w:rsid w:val="00BC6AAA"/>
    <w:rsid w:val="00BC6AF3"/>
    <w:rsid w:val="00BC6B9C"/>
    <w:rsid w:val="00BC6D4D"/>
    <w:rsid w:val="00BC6FAB"/>
    <w:rsid w:val="00BC6FD4"/>
    <w:rsid w:val="00BC732C"/>
    <w:rsid w:val="00BC760B"/>
    <w:rsid w:val="00BC768F"/>
    <w:rsid w:val="00BC7757"/>
    <w:rsid w:val="00BC77B5"/>
    <w:rsid w:val="00BC7901"/>
    <w:rsid w:val="00BC7C19"/>
    <w:rsid w:val="00BC7FD5"/>
    <w:rsid w:val="00BD00EC"/>
    <w:rsid w:val="00BD016E"/>
    <w:rsid w:val="00BD04BD"/>
    <w:rsid w:val="00BD0A5E"/>
    <w:rsid w:val="00BD0C3D"/>
    <w:rsid w:val="00BD0C8B"/>
    <w:rsid w:val="00BD0DE5"/>
    <w:rsid w:val="00BD0E01"/>
    <w:rsid w:val="00BD1009"/>
    <w:rsid w:val="00BD1013"/>
    <w:rsid w:val="00BD11CD"/>
    <w:rsid w:val="00BD1433"/>
    <w:rsid w:val="00BD149D"/>
    <w:rsid w:val="00BD14CF"/>
    <w:rsid w:val="00BD16B4"/>
    <w:rsid w:val="00BD16E9"/>
    <w:rsid w:val="00BD1BBF"/>
    <w:rsid w:val="00BD1C8F"/>
    <w:rsid w:val="00BD1E7A"/>
    <w:rsid w:val="00BD200A"/>
    <w:rsid w:val="00BD2323"/>
    <w:rsid w:val="00BD23D2"/>
    <w:rsid w:val="00BD2491"/>
    <w:rsid w:val="00BD2DF8"/>
    <w:rsid w:val="00BD3152"/>
    <w:rsid w:val="00BD33B6"/>
    <w:rsid w:val="00BD33CD"/>
    <w:rsid w:val="00BD35C2"/>
    <w:rsid w:val="00BD3796"/>
    <w:rsid w:val="00BD3856"/>
    <w:rsid w:val="00BD39B4"/>
    <w:rsid w:val="00BD3A66"/>
    <w:rsid w:val="00BD3ADB"/>
    <w:rsid w:val="00BD3BE7"/>
    <w:rsid w:val="00BD3BEC"/>
    <w:rsid w:val="00BD3EEF"/>
    <w:rsid w:val="00BD3FAD"/>
    <w:rsid w:val="00BD401E"/>
    <w:rsid w:val="00BD40AF"/>
    <w:rsid w:val="00BD40E3"/>
    <w:rsid w:val="00BD426A"/>
    <w:rsid w:val="00BD4992"/>
    <w:rsid w:val="00BD4DC0"/>
    <w:rsid w:val="00BD4EC0"/>
    <w:rsid w:val="00BD5176"/>
    <w:rsid w:val="00BD5249"/>
    <w:rsid w:val="00BD5495"/>
    <w:rsid w:val="00BD57DA"/>
    <w:rsid w:val="00BD5AB3"/>
    <w:rsid w:val="00BD5B3C"/>
    <w:rsid w:val="00BD5E29"/>
    <w:rsid w:val="00BD5F45"/>
    <w:rsid w:val="00BD5F93"/>
    <w:rsid w:val="00BD6104"/>
    <w:rsid w:val="00BD61D7"/>
    <w:rsid w:val="00BD65D3"/>
    <w:rsid w:val="00BD664D"/>
    <w:rsid w:val="00BD6781"/>
    <w:rsid w:val="00BD6ADF"/>
    <w:rsid w:val="00BD6B51"/>
    <w:rsid w:val="00BD6C23"/>
    <w:rsid w:val="00BD70F4"/>
    <w:rsid w:val="00BD7105"/>
    <w:rsid w:val="00BD710C"/>
    <w:rsid w:val="00BD7164"/>
    <w:rsid w:val="00BD71E6"/>
    <w:rsid w:val="00BD73C6"/>
    <w:rsid w:val="00BD74EC"/>
    <w:rsid w:val="00BD7833"/>
    <w:rsid w:val="00BD7D4E"/>
    <w:rsid w:val="00BD7E1F"/>
    <w:rsid w:val="00BE0208"/>
    <w:rsid w:val="00BE02FF"/>
    <w:rsid w:val="00BE03CE"/>
    <w:rsid w:val="00BE046F"/>
    <w:rsid w:val="00BE05C3"/>
    <w:rsid w:val="00BE0613"/>
    <w:rsid w:val="00BE06A1"/>
    <w:rsid w:val="00BE0870"/>
    <w:rsid w:val="00BE097B"/>
    <w:rsid w:val="00BE0B70"/>
    <w:rsid w:val="00BE0BC3"/>
    <w:rsid w:val="00BE0D50"/>
    <w:rsid w:val="00BE1086"/>
    <w:rsid w:val="00BE1321"/>
    <w:rsid w:val="00BE1353"/>
    <w:rsid w:val="00BE135F"/>
    <w:rsid w:val="00BE1580"/>
    <w:rsid w:val="00BE158F"/>
    <w:rsid w:val="00BE1615"/>
    <w:rsid w:val="00BE19F5"/>
    <w:rsid w:val="00BE1B5E"/>
    <w:rsid w:val="00BE1B87"/>
    <w:rsid w:val="00BE1BD4"/>
    <w:rsid w:val="00BE1EB6"/>
    <w:rsid w:val="00BE1FD2"/>
    <w:rsid w:val="00BE200A"/>
    <w:rsid w:val="00BE2149"/>
    <w:rsid w:val="00BE21E0"/>
    <w:rsid w:val="00BE22A6"/>
    <w:rsid w:val="00BE233F"/>
    <w:rsid w:val="00BE2463"/>
    <w:rsid w:val="00BE249D"/>
    <w:rsid w:val="00BE24F7"/>
    <w:rsid w:val="00BE2902"/>
    <w:rsid w:val="00BE2A12"/>
    <w:rsid w:val="00BE2B36"/>
    <w:rsid w:val="00BE2D55"/>
    <w:rsid w:val="00BE2DF2"/>
    <w:rsid w:val="00BE3092"/>
    <w:rsid w:val="00BE32AB"/>
    <w:rsid w:val="00BE3316"/>
    <w:rsid w:val="00BE35D2"/>
    <w:rsid w:val="00BE38AC"/>
    <w:rsid w:val="00BE3905"/>
    <w:rsid w:val="00BE3A22"/>
    <w:rsid w:val="00BE3B76"/>
    <w:rsid w:val="00BE3CD5"/>
    <w:rsid w:val="00BE3CE6"/>
    <w:rsid w:val="00BE3E84"/>
    <w:rsid w:val="00BE402B"/>
    <w:rsid w:val="00BE40A1"/>
    <w:rsid w:val="00BE40DB"/>
    <w:rsid w:val="00BE425C"/>
    <w:rsid w:val="00BE4313"/>
    <w:rsid w:val="00BE43CE"/>
    <w:rsid w:val="00BE4448"/>
    <w:rsid w:val="00BE453C"/>
    <w:rsid w:val="00BE4B08"/>
    <w:rsid w:val="00BE4C53"/>
    <w:rsid w:val="00BE4C8E"/>
    <w:rsid w:val="00BE4F99"/>
    <w:rsid w:val="00BE4FB2"/>
    <w:rsid w:val="00BE541C"/>
    <w:rsid w:val="00BE5478"/>
    <w:rsid w:val="00BE5625"/>
    <w:rsid w:val="00BE5645"/>
    <w:rsid w:val="00BE5720"/>
    <w:rsid w:val="00BE5779"/>
    <w:rsid w:val="00BE5921"/>
    <w:rsid w:val="00BE5B05"/>
    <w:rsid w:val="00BE5BAC"/>
    <w:rsid w:val="00BE5D53"/>
    <w:rsid w:val="00BE5D9F"/>
    <w:rsid w:val="00BE60A5"/>
    <w:rsid w:val="00BE640A"/>
    <w:rsid w:val="00BE662B"/>
    <w:rsid w:val="00BE6D81"/>
    <w:rsid w:val="00BE6E87"/>
    <w:rsid w:val="00BE6F14"/>
    <w:rsid w:val="00BE7052"/>
    <w:rsid w:val="00BE7273"/>
    <w:rsid w:val="00BE7310"/>
    <w:rsid w:val="00BE73D4"/>
    <w:rsid w:val="00BE772D"/>
    <w:rsid w:val="00BE79D3"/>
    <w:rsid w:val="00BE7B8E"/>
    <w:rsid w:val="00BF0012"/>
    <w:rsid w:val="00BF008F"/>
    <w:rsid w:val="00BF00F6"/>
    <w:rsid w:val="00BF016E"/>
    <w:rsid w:val="00BF034B"/>
    <w:rsid w:val="00BF03B6"/>
    <w:rsid w:val="00BF094C"/>
    <w:rsid w:val="00BF0A34"/>
    <w:rsid w:val="00BF0B29"/>
    <w:rsid w:val="00BF0B7B"/>
    <w:rsid w:val="00BF0C23"/>
    <w:rsid w:val="00BF10D3"/>
    <w:rsid w:val="00BF190E"/>
    <w:rsid w:val="00BF1942"/>
    <w:rsid w:val="00BF19AD"/>
    <w:rsid w:val="00BF1A5D"/>
    <w:rsid w:val="00BF1FBC"/>
    <w:rsid w:val="00BF20AA"/>
    <w:rsid w:val="00BF20BD"/>
    <w:rsid w:val="00BF20CB"/>
    <w:rsid w:val="00BF21A0"/>
    <w:rsid w:val="00BF2406"/>
    <w:rsid w:val="00BF272F"/>
    <w:rsid w:val="00BF27A4"/>
    <w:rsid w:val="00BF2920"/>
    <w:rsid w:val="00BF2A7B"/>
    <w:rsid w:val="00BF2B41"/>
    <w:rsid w:val="00BF2CFD"/>
    <w:rsid w:val="00BF307C"/>
    <w:rsid w:val="00BF3125"/>
    <w:rsid w:val="00BF3222"/>
    <w:rsid w:val="00BF3521"/>
    <w:rsid w:val="00BF3622"/>
    <w:rsid w:val="00BF3833"/>
    <w:rsid w:val="00BF3A50"/>
    <w:rsid w:val="00BF3AB0"/>
    <w:rsid w:val="00BF3BF9"/>
    <w:rsid w:val="00BF3C3B"/>
    <w:rsid w:val="00BF3CC5"/>
    <w:rsid w:val="00BF3D0A"/>
    <w:rsid w:val="00BF4086"/>
    <w:rsid w:val="00BF4107"/>
    <w:rsid w:val="00BF41AC"/>
    <w:rsid w:val="00BF44C8"/>
    <w:rsid w:val="00BF4633"/>
    <w:rsid w:val="00BF4787"/>
    <w:rsid w:val="00BF49FD"/>
    <w:rsid w:val="00BF4C89"/>
    <w:rsid w:val="00BF4D53"/>
    <w:rsid w:val="00BF4DFD"/>
    <w:rsid w:val="00BF52A0"/>
    <w:rsid w:val="00BF5399"/>
    <w:rsid w:val="00BF57F8"/>
    <w:rsid w:val="00BF5810"/>
    <w:rsid w:val="00BF58AA"/>
    <w:rsid w:val="00BF5934"/>
    <w:rsid w:val="00BF5A41"/>
    <w:rsid w:val="00BF5A44"/>
    <w:rsid w:val="00BF5A63"/>
    <w:rsid w:val="00BF5A82"/>
    <w:rsid w:val="00BF5BD5"/>
    <w:rsid w:val="00BF5D05"/>
    <w:rsid w:val="00BF5E85"/>
    <w:rsid w:val="00BF5FB2"/>
    <w:rsid w:val="00BF5FEE"/>
    <w:rsid w:val="00BF613C"/>
    <w:rsid w:val="00BF6277"/>
    <w:rsid w:val="00BF630D"/>
    <w:rsid w:val="00BF6693"/>
    <w:rsid w:val="00BF6BFA"/>
    <w:rsid w:val="00BF6DCB"/>
    <w:rsid w:val="00BF6FC5"/>
    <w:rsid w:val="00BF7081"/>
    <w:rsid w:val="00BF717A"/>
    <w:rsid w:val="00BF764D"/>
    <w:rsid w:val="00BF76C2"/>
    <w:rsid w:val="00BF776E"/>
    <w:rsid w:val="00BF781C"/>
    <w:rsid w:val="00BF790E"/>
    <w:rsid w:val="00BF7AF7"/>
    <w:rsid w:val="00BF7BD6"/>
    <w:rsid w:val="00BF7C90"/>
    <w:rsid w:val="00C0001A"/>
    <w:rsid w:val="00C000AC"/>
    <w:rsid w:val="00C00327"/>
    <w:rsid w:val="00C00360"/>
    <w:rsid w:val="00C00738"/>
    <w:rsid w:val="00C00924"/>
    <w:rsid w:val="00C0092C"/>
    <w:rsid w:val="00C00B7C"/>
    <w:rsid w:val="00C00D7C"/>
    <w:rsid w:val="00C00E74"/>
    <w:rsid w:val="00C00EF3"/>
    <w:rsid w:val="00C00F20"/>
    <w:rsid w:val="00C00F67"/>
    <w:rsid w:val="00C01311"/>
    <w:rsid w:val="00C01344"/>
    <w:rsid w:val="00C01375"/>
    <w:rsid w:val="00C01D7D"/>
    <w:rsid w:val="00C01DCD"/>
    <w:rsid w:val="00C01ECF"/>
    <w:rsid w:val="00C01FAC"/>
    <w:rsid w:val="00C02384"/>
    <w:rsid w:val="00C023C9"/>
    <w:rsid w:val="00C02887"/>
    <w:rsid w:val="00C02B7E"/>
    <w:rsid w:val="00C02C32"/>
    <w:rsid w:val="00C02CDC"/>
    <w:rsid w:val="00C02EC9"/>
    <w:rsid w:val="00C0320A"/>
    <w:rsid w:val="00C033A9"/>
    <w:rsid w:val="00C036EC"/>
    <w:rsid w:val="00C03965"/>
    <w:rsid w:val="00C03DBD"/>
    <w:rsid w:val="00C03F39"/>
    <w:rsid w:val="00C03F7A"/>
    <w:rsid w:val="00C0421B"/>
    <w:rsid w:val="00C04359"/>
    <w:rsid w:val="00C04865"/>
    <w:rsid w:val="00C04BE6"/>
    <w:rsid w:val="00C04C02"/>
    <w:rsid w:val="00C04C6D"/>
    <w:rsid w:val="00C05019"/>
    <w:rsid w:val="00C05142"/>
    <w:rsid w:val="00C05205"/>
    <w:rsid w:val="00C052E1"/>
    <w:rsid w:val="00C0563D"/>
    <w:rsid w:val="00C05640"/>
    <w:rsid w:val="00C05688"/>
    <w:rsid w:val="00C05BD6"/>
    <w:rsid w:val="00C05C05"/>
    <w:rsid w:val="00C06415"/>
    <w:rsid w:val="00C0674E"/>
    <w:rsid w:val="00C0675E"/>
    <w:rsid w:val="00C06896"/>
    <w:rsid w:val="00C06A20"/>
    <w:rsid w:val="00C06ABD"/>
    <w:rsid w:val="00C06CDF"/>
    <w:rsid w:val="00C06E36"/>
    <w:rsid w:val="00C07199"/>
    <w:rsid w:val="00C0727C"/>
    <w:rsid w:val="00C07524"/>
    <w:rsid w:val="00C0765C"/>
    <w:rsid w:val="00C078B1"/>
    <w:rsid w:val="00C07A7C"/>
    <w:rsid w:val="00C07C68"/>
    <w:rsid w:val="00C07DDF"/>
    <w:rsid w:val="00C10268"/>
    <w:rsid w:val="00C102BC"/>
    <w:rsid w:val="00C10373"/>
    <w:rsid w:val="00C107BA"/>
    <w:rsid w:val="00C10DD8"/>
    <w:rsid w:val="00C10E66"/>
    <w:rsid w:val="00C10F7D"/>
    <w:rsid w:val="00C11578"/>
    <w:rsid w:val="00C11583"/>
    <w:rsid w:val="00C115CF"/>
    <w:rsid w:val="00C115E6"/>
    <w:rsid w:val="00C11637"/>
    <w:rsid w:val="00C116D6"/>
    <w:rsid w:val="00C11840"/>
    <w:rsid w:val="00C11865"/>
    <w:rsid w:val="00C118BD"/>
    <w:rsid w:val="00C118E3"/>
    <w:rsid w:val="00C1193E"/>
    <w:rsid w:val="00C11941"/>
    <w:rsid w:val="00C11F3D"/>
    <w:rsid w:val="00C120E2"/>
    <w:rsid w:val="00C123AE"/>
    <w:rsid w:val="00C1244B"/>
    <w:rsid w:val="00C12522"/>
    <w:rsid w:val="00C12580"/>
    <w:rsid w:val="00C1259F"/>
    <w:rsid w:val="00C125FD"/>
    <w:rsid w:val="00C127AE"/>
    <w:rsid w:val="00C127D9"/>
    <w:rsid w:val="00C12A35"/>
    <w:rsid w:val="00C12D7E"/>
    <w:rsid w:val="00C1302B"/>
    <w:rsid w:val="00C130AA"/>
    <w:rsid w:val="00C1324A"/>
    <w:rsid w:val="00C132E5"/>
    <w:rsid w:val="00C1352C"/>
    <w:rsid w:val="00C1353A"/>
    <w:rsid w:val="00C13775"/>
    <w:rsid w:val="00C13A0F"/>
    <w:rsid w:val="00C13A5E"/>
    <w:rsid w:val="00C13C62"/>
    <w:rsid w:val="00C13C85"/>
    <w:rsid w:val="00C140C9"/>
    <w:rsid w:val="00C1431A"/>
    <w:rsid w:val="00C14323"/>
    <w:rsid w:val="00C14426"/>
    <w:rsid w:val="00C14559"/>
    <w:rsid w:val="00C14576"/>
    <w:rsid w:val="00C145EE"/>
    <w:rsid w:val="00C14770"/>
    <w:rsid w:val="00C14855"/>
    <w:rsid w:val="00C14A26"/>
    <w:rsid w:val="00C14A31"/>
    <w:rsid w:val="00C14E54"/>
    <w:rsid w:val="00C15072"/>
    <w:rsid w:val="00C151FF"/>
    <w:rsid w:val="00C152F0"/>
    <w:rsid w:val="00C1577B"/>
    <w:rsid w:val="00C15887"/>
    <w:rsid w:val="00C159FF"/>
    <w:rsid w:val="00C15AC6"/>
    <w:rsid w:val="00C15D04"/>
    <w:rsid w:val="00C15E28"/>
    <w:rsid w:val="00C15FCB"/>
    <w:rsid w:val="00C16157"/>
    <w:rsid w:val="00C1628B"/>
    <w:rsid w:val="00C16381"/>
    <w:rsid w:val="00C16455"/>
    <w:rsid w:val="00C164F8"/>
    <w:rsid w:val="00C165C8"/>
    <w:rsid w:val="00C16658"/>
    <w:rsid w:val="00C16880"/>
    <w:rsid w:val="00C16B24"/>
    <w:rsid w:val="00C17071"/>
    <w:rsid w:val="00C170DA"/>
    <w:rsid w:val="00C174D1"/>
    <w:rsid w:val="00C1765C"/>
    <w:rsid w:val="00C17849"/>
    <w:rsid w:val="00C17947"/>
    <w:rsid w:val="00C17B97"/>
    <w:rsid w:val="00C17D62"/>
    <w:rsid w:val="00C17E89"/>
    <w:rsid w:val="00C17F41"/>
    <w:rsid w:val="00C20321"/>
    <w:rsid w:val="00C2049C"/>
    <w:rsid w:val="00C205F5"/>
    <w:rsid w:val="00C20865"/>
    <w:rsid w:val="00C2098B"/>
    <w:rsid w:val="00C20D58"/>
    <w:rsid w:val="00C20DD2"/>
    <w:rsid w:val="00C20ED3"/>
    <w:rsid w:val="00C20EDE"/>
    <w:rsid w:val="00C21034"/>
    <w:rsid w:val="00C2108C"/>
    <w:rsid w:val="00C210C9"/>
    <w:rsid w:val="00C21264"/>
    <w:rsid w:val="00C21266"/>
    <w:rsid w:val="00C2152E"/>
    <w:rsid w:val="00C217B2"/>
    <w:rsid w:val="00C217FE"/>
    <w:rsid w:val="00C21836"/>
    <w:rsid w:val="00C21A6A"/>
    <w:rsid w:val="00C21B1D"/>
    <w:rsid w:val="00C21D86"/>
    <w:rsid w:val="00C2213F"/>
    <w:rsid w:val="00C221EE"/>
    <w:rsid w:val="00C22346"/>
    <w:rsid w:val="00C223D3"/>
    <w:rsid w:val="00C2244A"/>
    <w:rsid w:val="00C226C6"/>
    <w:rsid w:val="00C227DA"/>
    <w:rsid w:val="00C22959"/>
    <w:rsid w:val="00C22BA6"/>
    <w:rsid w:val="00C22DCF"/>
    <w:rsid w:val="00C22F46"/>
    <w:rsid w:val="00C22F8B"/>
    <w:rsid w:val="00C22FCF"/>
    <w:rsid w:val="00C2303E"/>
    <w:rsid w:val="00C2359D"/>
    <w:rsid w:val="00C23648"/>
    <w:rsid w:val="00C236AB"/>
    <w:rsid w:val="00C23A90"/>
    <w:rsid w:val="00C23B92"/>
    <w:rsid w:val="00C23D70"/>
    <w:rsid w:val="00C23E3C"/>
    <w:rsid w:val="00C24057"/>
    <w:rsid w:val="00C241D1"/>
    <w:rsid w:val="00C2435A"/>
    <w:rsid w:val="00C2446A"/>
    <w:rsid w:val="00C24BA4"/>
    <w:rsid w:val="00C2502E"/>
    <w:rsid w:val="00C25399"/>
    <w:rsid w:val="00C25413"/>
    <w:rsid w:val="00C254D1"/>
    <w:rsid w:val="00C2579A"/>
    <w:rsid w:val="00C257B5"/>
    <w:rsid w:val="00C257E6"/>
    <w:rsid w:val="00C25C72"/>
    <w:rsid w:val="00C26353"/>
    <w:rsid w:val="00C263AE"/>
    <w:rsid w:val="00C2675A"/>
    <w:rsid w:val="00C26990"/>
    <w:rsid w:val="00C26ADC"/>
    <w:rsid w:val="00C26B1D"/>
    <w:rsid w:val="00C26BC1"/>
    <w:rsid w:val="00C27110"/>
    <w:rsid w:val="00C271A9"/>
    <w:rsid w:val="00C27722"/>
    <w:rsid w:val="00C27C99"/>
    <w:rsid w:val="00C27CEF"/>
    <w:rsid w:val="00C27E6F"/>
    <w:rsid w:val="00C27ECD"/>
    <w:rsid w:val="00C27EE3"/>
    <w:rsid w:val="00C27FC8"/>
    <w:rsid w:val="00C302A3"/>
    <w:rsid w:val="00C3037B"/>
    <w:rsid w:val="00C30446"/>
    <w:rsid w:val="00C3048C"/>
    <w:rsid w:val="00C304BB"/>
    <w:rsid w:val="00C305A4"/>
    <w:rsid w:val="00C305E6"/>
    <w:rsid w:val="00C30637"/>
    <w:rsid w:val="00C30791"/>
    <w:rsid w:val="00C307C3"/>
    <w:rsid w:val="00C307EF"/>
    <w:rsid w:val="00C3088D"/>
    <w:rsid w:val="00C30B43"/>
    <w:rsid w:val="00C30C3A"/>
    <w:rsid w:val="00C310B5"/>
    <w:rsid w:val="00C310C6"/>
    <w:rsid w:val="00C310F5"/>
    <w:rsid w:val="00C3112C"/>
    <w:rsid w:val="00C31503"/>
    <w:rsid w:val="00C31941"/>
    <w:rsid w:val="00C31A40"/>
    <w:rsid w:val="00C31A84"/>
    <w:rsid w:val="00C31DB3"/>
    <w:rsid w:val="00C31DB7"/>
    <w:rsid w:val="00C321BC"/>
    <w:rsid w:val="00C322EA"/>
    <w:rsid w:val="00C32301"/>
    <w:rsid w:val="00C32344"/>
    <w:rsid w:val="00C32729"/>
    <w:rsid w:val="00C32B40"/>
    <w:rsid w:val="00C32CC8"/>
    <w:rsid w:val="00C32E7A"/>
    <w:rsid w:val="00C33091"/>
    <w:rsid w:val="00C330E1"/>
    <w:rsid w:val="00C331BC"/>
    <w:rsid w:val="00C33397"/>
    <w:rsid w:val="00C334A9"/>
    <w:rsid w:val="00C33603"/>
    <w:rsid w:val="00C3377C"/>
    <w:rsid w:val="00C338F9"/>
    <w:rsid w:val="00C33A17"/>
    <w:rsid w:val="00C33A24"/>
    <w:rsid w:val="00C33BFD"/>
    <w:rsid w:val="00C33C48"/>
    <w:rsid w:val="00C33FDA"/>
    <w:rsid w:val="00C34078"/>
    <w:rsid w:val="00C34184"/>
    <w:rsid w:val="00C34526"/>
    <w:rsid w:val="00C3454E"/>
    <w:rsid w:val="00C34612"/>
    <w:rsid w:val="00C3469C"/>
    <w:rsid w:val="00C346E5"/>
    <w:rsid w:val="00C34745"/>
    <w:rsid w:val="00C34A85"/>
    <w:rsid w:val="00C34B33"/>
    <w:rsid w:val="00C34B82"/>
    <w:rsid w:val="00C34C46"/>
    <w:rsid w:val="00C35205"/>
    <w:rsid w:val="00C355B9"/>
    <w:rsid w:val="00C3573F"/>
    <w:rsid w:val="00C3589A"/>
    <w:rsid w:val="00C358DB"/>
    <w:rsid w:val="00C35A92"/>
    <w:rsid w:val="00C35BD3"/>
    <w:rsid w:val="00C35BD5"/>
    <w:rsid w:val="00C35D2B"/>
    <w:rsid w:val="00C3603C"/>
    <w:rsid w:val="00C3612C"/>
    <w:rsid w:val="00C3618C"/>
    <w:rsid w:val="00C361E7"/>
    <w:rsid w:val="00C36224"/>
    <w:rsid w:val="00C36353"/>
    <w:rsid w:val="00C36520"/>
    <w:rsid w:val="00C36967"/>
    <w:rsid w:val="00C36A48"/>
    <w:rsid w:val="00C36AAB"/>
    <w:rsid w:val="00C36C45"/>
    <w:rsid w:val="00C36FE2"/>
    <w:rsid w:val="00C371EA"/>
    <w:rsid w:val="00C3731F"/>
    <w:rsid w:val="00C374AC"/>
    <w:rsid w:val="00C37621"/>
    <w:rsid w:val="00C3762B"/>
    <w:rsid w:val="00C3795D"/>
    <w:rsid w:val="00C37971"/>
    <w:rsid w:val="00C37ABE"/>
    <w:rsid w:val="00C37EE3"/>
    <w:rsid w:val="00C40067"/>
    <w:rsid w:val="00C400E3"/>
    <w:rsid w:val="00C40164"/>
    <w:rsid w:val="00C40241"/>
    <w:rsid w:val="00C40602"/>
    <w:rsid w:val="00C4092E"/>
    <w:rsid w:val="00C40A1D"/>
    <w:rsid w:val="00C411E1"/>
    <w:rsid w:val="00C4213D"/>
    <w:rsid w:val="00C42239"/>
    <w:rsid w:val="00C4224A"/>
    <w:rsid w:val="00C42610"/>
    <w:rsid w:val="00C4284E"/>
    <w:rsid w:val="00C428D1"/>
    <w:rsid w:val="00C4297C"/>
    <w:rsid w:val="00C42D5C"/>
    <w:rsid w:val="00C42FB3"/>
    <w:rsid w:val="00C43070"/>
    <w:rsid w:val="00C430D7"/>
    <w:rsid w:val="00C43136"/>
    <w:rsid w:val="00C43443"/>
    <w:rsid w:val="00C434B7"/>
    <w:rsid w:val="00C434FA"/>
    <w:rsid w:val="00C435F2"/>
    <w:rsid w:val="00C438A9"/>
    <w:rsid w:val="00C43EF3"/>
    <w:rsid w:val="00C43FA2"/>
    <w:rsid w:val="00C440C2"/>
    <w:rsid w:val="00C443F6"/>
    <w:rsid w:val="00C4442A"/>
    <w:rsid w:val="00C447B6"/>
    <w:rsid w:val="00C447E9"/>
    <w:rsid w:val="00C44E02"/>
    <w:rsid w:val="00C450F2"/>
    <w:rsid w:val="00C45291"/>
    <w:rsid w:val="00C455F3"/>
    <w:rsid w:val="00C456F3"/>
    <w:rsid w:val="00C4590E"/>
    <w:rsid w:val="00C4594D"/>
    <w:rsid w:val="00C45C5C"/>
    <w:rsid w:val="00C46035"/>
    <w:rsid w:val="00C46161"/>
    <w:rsid w:val="00C4626C"/>
    <w:rsid w:val="00C465A7"/>
    <w:rsid w:val="00C46614"/>
    <w:rsid w:val="00C4679C"/>
    <w:rsid w:val="00C46836"/>
    <w:rsid w:val="00C46BA8"/>
    <w:rsid w:val="00C470C5"/>
    <w:rsid w:val="00C47305"/>
    <w:rsid w:val="00C47375"/>
    <w:rsid w:val="00C47496"/>
    <w:rsid w:val="00C474E8"/>
    <w:rsid w:val="00C47516"/>
    <w:rsid w:val="00C47525"/>
    <w:rsid w:val="00C4767B"/>
    <w:rsid w:val="00C47770"/>
    <w:rsid w:val="00C47843"/>
    <w:rsid w:val="00C47ABD"/>
    <w:rsid w:val="00C47AD0"/>
    <w:rsid w:val="00C47FBF"/>
    <w:rsid w:val="00C5004B"/>
    <w:rsid w:val="00C5007B"/>
    <w:rsid w:val="00C50208"/>
    <w:rsid w:val="00C50351"/>
    <w:rsid w:val="00C50655"/>
    <w:rsid w:val="00C5085F"/>
    <w:rsid w:val="00C50A28"/>
    <w:rsid w:val="00C50BED"/>
    <w:rsid w:val="00C50C94"/>
    <w:rsid w:val="00C50E7B"/>
    <w:rsid w:val="00C50F00"/>
    <w:rsid w:val="00C51089"/>
    <w:rsid w:val="00C51174"/>
    <w:rsid w:val="00C51176"/>
    <w:rsid w:val="00C516F9"/>
    <w:rsid w:val="00C517AA"/>
    <w:rsid w:val="00C51E7E"/>
    <w:rsid w:val="00C51FDC"/>
    <w:rsid w:val="00C51FFF"/>
    <w:rsid w:val="00C520AD"/>
    <w:rsid w:val="00C52380"/>
    <w:rsid w:val="00C525A2"/>
    <w:rsid w:val="00C52600"/>
    <w:rsid w:val="00C5268A"/>
    <w:rsid w:val="00C52AC2"/>
    <w:rsid w:val="00C52E22"/>
    <w:rsid w:val="00C52FC3"/>
    <w:rsid w:val="00C53165"/>
    <w:rsid w:val="00C53456"/>
    <w:rsid w:val="00C53508"/>
    <w:rsid w:val="00C5386E"/>
    <w:rsid w:val="00C5387A"/>
    <w:rsid w:val="00C53AC3"/>
    <w:rsid w:val="00C53B22"/>
    <w:rsid w:val="00C53E73"/>
    <w:rsid w:val="00C53E95"/>
    <w:rsid w:val="00C53F42"/>
    <w:rsid w:val="00C53FDF"/>
    <w:rsid w:val="00C53FFB"/>
    <w:rsid w:val="00C54494"/>
    <w:rsid w:val="00C5457C"/>
    <w:rsid w:val="00C54C2B"/>
    <w:rsid w:val="00C551DC"/>
    <w:rsid w:val="00C55282"/>
    <w:rsid w:val="00C55582"/>
    <w:rsid w:val="00C55B46"/>
    <w:rsid w:val="00C55B6F"/>
    <w:rsid w:val="00C55C02"/>
    <w:rsid w:val="00C55DA8"/>
    <w:rsid w:val="00C55FC8"/>
    <w:rsid w:val="00C56017"/>
    <w:rsid w:val="00C560E4"/>
    <w:rsid w:val="00C56127"/>
    <w:rsid w:val="00C562A0"/>
    <w:rsid w:val="00C56864"/>
    <w:rsid w:val="00C568CA"/>
    <w:rsid w:val="00C56945"/>
    <w:rsid w:val="00C56BF4"/>
    <w:rsid w:val="00C56BFF"/>
    <w:rsid w:val="00C56D34"/>
    <w:rsid w:val="00C56FDC"/>
    <w:rsid w:val="00C572F7"/>
    <w:rsid w:val="00C57375"/>
    <w:rsid w:val="00C5765E"/>
    <w:rsid w:val="00C57704"/>
    <w:rsid w:val="00C57825"/>
    <w:rsid w:val="00C57954"/>
    <w:rsid w:val="00C57A21"/>
    <w:rsid w:val="00C57AF0"/>
    <w:rsid w:val="00C57B7B"/>
    <w:rsid w:val="00C60183"/>
    <w:rsid w:val="00C60451"/>
    <w:rsid w:val="00C6084A"/>
    <w:rsid w:val="00C60972"/>
    <w:rsid w:val="00C609F7"/>
    <w:rsid w:val="00C60A20"/>
    <w:rsid w:val="00C60A9C"/>
    <w:rsid w:val="00C60FB3"/>
    <w:rsid w:val="00C612BD"/>
    <w:rsid w:val="00C61431"/>
    <w:rsid w:val="00C614CC"/>
    <w:rsid w:val="00C6163F"/>
    <w:rsid w:val="00C61B95"/>
    <w:rsid w:val="00C61F04"/>
    <w:rsid w:val="00C6218B"/>
    <w:rsid w:val="00C6241D"/>
    <w:rsid w:val="00C624AF"/>
    <w:rsid w:val="00C624EF"/>
    <w:rsid w:val="00C626C8"/>
    <w:rsid w:val="00C62879"/>
    <w:rsid w:val="00C62A3C"/>
    <w:rsid w:val="00C62CA6"/>
    <w:rsid w:val="00C6315E"/>
    <w:rsid w:val="00C636DE"/>
    <w:rsid w:val="00C637D9"/>
    <w:rsid w:val="00C63A58"/>
    <w:rsid w:val="00C63F2B"/>
    <w:rsid w:val="00C6403A"/>
    <w:rsid w:val="00C64230"/>
    <w:rsid w:val="00C6437F"/>
    <w:rsid w:val="00C6444E"/>
    <w:rsid w:val="00C6449D"/>
    <w:rsid w:val="00C64851"/>
    <w:rsid w:val="00C64865"/>
    <w:rsid w:val="00C648D0"/>
    <w:rsid w:val="00C64B92"/>
    <w:rsid w:val="00C64CAF"/>
    <w:rsid w:val="00C64E0B"/>
    <w:rsid w:val="00C64FE5"/>
    <w:rsid w:val="00C658AE"/>
    <w:rsid w:val="00C659C8"/>
    <w:rsid w:val="00C65B75"/>
    <w:rsid w:val="00C65CC7"/>
    <w:rsid w:val="00C65DCE"/>
    <w:rsid w:val="00C65DDF"/>
    <w:rsid w:val="00C66193"/>
    <w:rsid w:val="00C665A5"/>
    <w:rsid w:val="00C66878"/>
    <w:rsid w:val="00C66991"/>
    <w:rsid w:val="00C66DEB"/>
    <w:rsid w:val="00C66FCB"/>
    <w:rsid w:val="00C6707A"/>
    <w:rsid w:val="00C670EA"/>
    <w:rsid w:val="00C67330"/>
    <w:rsid w:val="00C67A63"/>
    <w:rsid w:val="00C67A69"/>
    <w:rsid w:val="00C7003C"/>
    <w:rsid w:val="00C70090"/>
    <w:rsid w:val="00C700CA"/>
    <w:rsid w:val="00C70750"/>
    <w:rsid w:val="00C707B4"/>
    <w:rsid w:val="00C70876"/>
    <w:rsid w:val="00C7089A"/>
    <w:rsid w:val="00C708A8"/>
    <w:rsid w:val="00C70A3F"/>
    <w:rsid w:val="00C70AC3"/>
    <w:rsid w:val="00C70BC3"/>
    <w:rsid w:val="00C70FBC"/>
    <w:rsid w:val="00C71115"/>
    <w:rsid w:val="00C71474"/>
    <w:rsid w:val="00C7168E"/>
    <w:rsid w:val="00C717A8"/>
    <w:rsid w:val="00C71821"/>
    <w:rsid w:val="00C71841"/>
    <w:rsid w:val="00C71DD9"/>
    <w:rsid w:val="00C7238C"/>
    <w:rsid w:val="00C7261C"/>
    <w:rsid w:val="00C72659"/>
    <w:rsid w:val="00C72870"/>
    <w:rsid w:val="00C72903"/>
    <w:rsid w:val="00C72DD7"/>
    <w:rsid w:val="00C72E8F"/>
    <w:rsid w:val="00C72F0D"/>
    <w:rsid w:val="00C72F1A"/>
    <w:rsid w:val="00C73278"/>
    <w:rsid w:val="00C73399"/>
    <w:rsid w:val="00C73513"/>
    <w:rsid w:val="00C735F1"/>
    <w:rsid w:val="00C736B9"/>
    <w:rsid w:val="00C737BD"/>
    <w:rsid w:val="00C73A27"/>
    <w:rsid w:val="00C73AAD"/>
    <w:rsid w:val="00C73BE0"/>
    <w:rsid w:val="00C74054"/>
    <w:rsid w:val="00C74491"/>
    <w:rsid w:val="00C74531"/>
    <w:rsid w:val="00C7470D"/>
    <w:rsid w:val="00C7492C"/>
    <w:rsid w:val="00C74C8B"/>
    <w:rsid w:val="00C74E89"/>
    <w:rsid w:val="00C75014"/>
    <w:rsid w:val="00C75149"/>
    <w:rsid w:val="00C753A5"/>
    <w:rsid w:val="00C755BF"/>
    <w:rsid w:val="00C75680"/>
    <w:rsid w:val="00C75E23"/>
    <w:rsid w:val="00C760C6"/>
    <w:rsid w:val="00C76242"/>
    <w:rsid w:val="00C76284"/>
    <w:rsid w:val="00C76341"/>
    <w:rsid w:val="00C76C59"/>
    <w:rsid w:val="00C76F18"/>
    <w:rsid w:val="00C77321"/>
    <w:rsid w:val="00C775E1"/>
    <w:rsid w:val="00C77713"/>
    <w:rsid w:val="00C77833"/>
    <w:rsid w:val="00C778A7"/>
    <w:rsid w:val="00C77D25"/>
    <w:rsid w:val="00C77DA9"/>
    <w:rsid w:val="00C77E75"/>
    <w:rsid w:val="00C77EB9"/>
    <w:rsid w:val="00C77F30"/>
    <w:rsid w:val="00C802A2"/>
    <w:rsid w:val="00C8080D"/>
    <w:rsid w:val="00C81101"/>
    <w:rsid w:val="00C81539"/>
    <w:rsid w:val="00C8165E"/>
    <w:rsid w:val="00C8189C"/>
    <w:rsid w:val="00C81997"/>
    <w:rsid w:val="00C821E3"/>
    <w:rsid w:val="00C82310"/>
    <w:rsid w:val="00C8236E"/>
    <w:rsid w:val="00C82618"/>
    <w:rsid w:val="00C82CE5"/>
    <w:rsid w:val="00C82D37"/>
    <w:rsid w:val="00C82DFB"/>
    <w:rsid w:val="00C82E55"/>
    <w:rsid w:val="00C83029"/>
    <w:rsid w:val="00C83329"/>
    <w:rsid w:val="00C83357"/>
    <w:rsid w:val="00C83364"/>
    <w:rsid w:val="00C83613"/>
    <w:rsid w:val="00C838F8"/>
    <w:rsid w:val="00C8413F"/>
    <w:rsid w:val="00C8414C"/>
    <w:rsid w:val="00C842DA"/>
    <w:rsid w:val="00C84316"/>
    <w:rsid w:val="00C845B2"/>
    <w:rsid w:val="00C84751"/>
    <w:rsid w:val="00C84954"/>
    <w:rsid w:val="00C849CD"/>
    <w:rsid w:val="00C84A89"/>
    <w:rsid w:val="00C84A97"/>
    <w:rsid w:val="00C84B57"/>
    <w:rsid w:val="00C84E10"/>
    <w:rsid w:val="00C84E21"/>
    <w:rsid w:val="00C84FF4"/>
    <w:rsid w:val="00C85012"/>
    <w:rsid w:val="00C85679"/>
    <w:rsid w:val="00C85706"/>
    <w:rsid w:val="00C857B2"/>
    <w:rsid w:val="00C85974"/>
    <w:rsid w:val="00C859B8"/>
    <w:rsid w:val="00C859F2"/>
    <w:rsid w:val="00C85DE8"/>
    <w:rsid w:val="00C8606B"/>
    <w:rsid w:val="00C862BA"/>
    <w:rsid w:val="00C8663C"/>
    <w:rsid w:val="00C86680"/>
    <w:rsid w:val="00C86752"/>
    <w:rsid w:val="00C867E2"/>
    <w:rsid w:val="00C868F6"/>
    <w:rsid w:val="00C86A90"/>
    <w:rsid w:val="00C86AB7"/>
    <w:rsid w:val="00C86C7A"/>
    <w:rsid w:val="00C86E0F"/>
    <w:rsid w:val="00C8702A"/>
    <w:rsid w:val="00C87069"/>
    <w:rsid w:val="00C8731B"/>
    <w:rsid w:val="00C87326"/>
    <w:rsid w:val="00C87424"/>
    <w:rsid w:val="00C8766B"/>
    <w:rsid w:val="00C879F8"/>
    <w:rsid w:val="00C87A5E"/>
    <w:rsid w:val="00C87E32"/>
    <w:rsid w:val="00C8D418"/>
    <w:rsid w:val="00C8D5A0"/>
    <w:rsid w:val="00C9006D"/>
    <w:rsid w:val="00C9048F"/>
    <w:rsid w:val="00C9064A"/>
    <w:rsid w:val="00C90671"/>
    <w:rsid w:val="00C907D9"/>
    <w:rsid w:val="00C90A09"/>
    <w:rsid w:val="00C90D73"/>
    <w:rsid w:val="00C90E5F"/>
    <w:rsid w:val="00C90E7B"/>
    <w:rsid w:val="00C90F6E"/>
    <w:rsid w:val="00C90FED"/>
    <w:rsid w:val="00C913F8"/>
    <w:rsid w:val="00C91410"/>
    <w:rsid w:val="00C91837"/>
    <w:rsid w:val="00C9189B"/>
    <w:rsid w:val="00C91BCB"/>
    <w:rsid w:val="00C91C8E"/>
    <w:rsid w:val="00C91D2D"/>
    <w:rsid w:val="00C91D38"/>
    <w:rsid w:val="00C91F6F"/>
    <w:rsid w:val="00C91FD6"/>
    <w:rsid w:val="00C91FFD"/>
    <w:rsid w:val="00C925CA"/>
    <w:rsid w:val="00C92610"/>
    <w:rsid w:val="00C927F4"/>
    <w:rsid w:val="00C9288A"/>
    <w:rsid w:val="00C928FA"/>
    <w:rsid w:val="00C9298D"/>
    <w:rsid w:val="00C929B5"/>
    <w:rsid w:val="00C92C2C"/>
    <w:rsid w:val="00C92F21"/>
    <w:rsid w:val="00C931BA"/>
    <w:rsid w:val="00C932CE"/>
    <w:rsid w:val="00C932E5"/>
    <w:rsid w:val="00C932FF"/>
    <w:rsid w:val="00C93309"/>
    <w:rsid w:val="00C93558"/>
    <w:rsid w:val="00C93599"/>
    <w:rsid w:val="00C936A9"/>
    <w:rsid w:val="00C9379B"/>
    <w:rsid w:val="00C937DF"/>
    <w:rsid w:val="00C93826"/>
    <w:rsid w:val="00C93880"/>
    <w:rsid w:val="00C938EB"/>
    <w:rsid w:val="00C93D1B"/>
    <w:rsid w:val="00C93E1D"/>
    <w:rsid w:val="00C94147"/>
    <w:rsid w:val="00C94342"/>
    <w:rsid w:val="00C9438C"/>
    <w:rsid w:val="00C9460F"/>
    <w:rsid w:val="00C9493A"/>
    <w:rsid w:val="00C94A5F"/>
    <w:rsid w:val="00C94C5D"/>
    <w:rsid w:val="00C9514E"/>
    <w:rsid w:val="00C95392"/>
    <w:rsid w:val="00C955DC"/>
    <w:rsid w:val="00C95638"/>
    <w:rsid w:val="00C956DB"/>
    <w:rsid w:val="00C95BE6"/>
    <w:rsid w:val="00C95BE7"/>
    <w:rsid w:val="00C96212"/>
    <w:rsid w:val="00C9640A"/>
    <w:rsid w:val="00C966B6"/>
    <w:rsid w:val="00C969C8"/>
    <w:rsid w:val="00C969DD"/>
    <w:rsid w:val="00C96DCA"/>
    <w:rsid w:val="00C96F45"/>
    <w:rsid w:val="00C97108"/>
    <w:rsid w:val="00C97395"/>
    <w:rsid w:val="00C973A3"/>
    <w:rsid w:val="00C973B0"/>
    <w:rsid w:val="00C973FC"/>
    <w:rsid w:val="00C9752E"/>
    <w:rsid w:val="00C97691"/>
    <w:rsid w:val="00C977EC"/>
    <w:rsid w:val="00C977F4"/>
    <w:rsid w:val="00C978E1"/>
    <w:rsid w:val="00C979C5"/>
    <w:rsid w:val="00C97B57"/>
    <w:rsid w:val="00C97B79"/>
    <w:rsid w:val="00C97BF4"/>
    <w:rsid w:val="00C97CAA"/>
    <w:rsid w:val="00CA0079"/>
    <w:rsid w:val="00CA078E"/>
    <w:rsid w:val="00CA0950"/>
    <w:rsid w:val="00CA0DF2"/>
    <w:rsid w:val="00CA0E32"/>
    <w:rsid w:val="00CA1341"/>
    <w:rsid w:val="00CA1489"/>
    <w:rsid w:val="00CA151A"/>
    <w:rsid w:val="00CA16AD"/>
    <w:rsid w:val="00CA16EF"/>
    <w:rsid w:val="00CA1909"/>
    <w:rsid w:val="00CA1B97"/>
    <w:rsid w:val="00CA1C01"/>
    <w:rsid w:val="00CA1EBD"/>
    <w:rsid w:val="00CA2089"/>
    <w:rsid w:val="00CA2091"/>
    <w:rsid w:val="00CA20E8"/>
    <w:rsid w:val="00CA22D6"/>
    <w:rsid w:val="00CA22F5"/>
    <w:rsid w:val="00CA2384"/>
    <w:rsid w:val="00CA23F8"/>
    <w:rsid w:val="00CA254E"/>
    <w:rsid w:val="00CA295B"/>
    <w:rsid w:val="00CA2DC0"/>
    <w:rsid w:val="00CA2F86"/>
    <w:rsid w:val="00CA3014"/>
    <w:rsid w:val="00CA3225"/>
    <w:rsid w:val="00CA322A"/>
    <w:rsid w:val="00CA368E"/>
    <w:rsid w:val="00CA3771"/>
    <w:rsid w:val="00CA3CEE"/>
    <w:rsid w:val="00CA40B0"/>
    <w:rsid w:val="00CA4185"/>
    <w:rsid w:val="00CA4497"/>
    <w:rsid w:val="00CA48A8"/>
    <w:rsid w:val="00CA4938"/>
    <w:rsid w:val="00CA4C09"/>
    <w:rsid w:val="00CA4EA6"/>
    <w:rsid w:val="00CA4F86"/>
    <w:rsid w:val="00CA56CD"/>
    <w:rsid w:val="00CA57DB"/>
    <w:rsid w:val="00CA57F8"/>
    <w:rsid w:val="00CA59A7"/>
    <w:rsid w:val="00CA5A21"/>
    <w:rsid w:val="00CA5B31"/>
    <w:rsid w:val="00CA5B91"/>
    <w:rsid w:val="00CA5C17"/>
    <w:rsid w:val="00CA5CD8"/>
    <w:rsid w:val="00CA5E0B"/>
    <w:rsid w:val="00CA62FB"/>
    <w:rsid w:val="00CA6343"/>
    <w:rsid w:val="00CA652E"/>
    <w:rsid w:val="00CA659C"/>
    <w:rsid w:val="00CA65B3"/>
    <w:rsid w:val="00CA6CA6"/>
    <w:rsid w:val="00CA6F77"/>
    <w:rsid w:val="00CA709A"/>
    <w:rsid w:val="00CA72B4"/>
    <w:rsid w:val="00CA7406"/>
    <w:rsid w:val="00CA7A27"/>
    <w:rsid w:val="00CA7E3C"/>
    <w:rsid w:val="00CB01D7"/>
    <w:rsid w:val="00CB0759"/>
    <w:rsid w:val="00CB0775"/>
    <w:rsid w:val="00CB09E8"/>
    <w:rsid w:val="00CB0D6C"/>
    <w:rsid w:val="00CB1025"/>
    <w:rsid w:val="00CB11C5"/>
    <w:rsid w:val="00CB13FF"/>
    <w:rsid w:val="00CB1584"/>
    <w:rsid w:val="00CB18C1"/>
    <w:rsid w:val="00CB196E"/>
    <w:rsid w:val="00CB19BE"/>
    <w:rsid w:val="00CB1A10"/>
    <w:rsid w:val="00CB1BBD"/>
    <w:rsid w:val="00CB1E42"/>
    <w:rsid w:val="00CB2014"/>
    <w:rsid w:val="00CB21E7"/>
    <w:rsid w:val="00CB23EB"/>
    <w:rsid w:val="00CB240E"/>
    <w:rsid w:val="00CB2412"/>
    <w:rsid w:val="00CB242D"/>
    <w:rsid w:val="00CB24B2"/>
    <w:rsid w:val="00CB2703"/>
    <w:rsid w:val="00CB2708"/>
    <w:rsid w:val="00CB27A9"/>
    <w:rsid w:val="00CB28CF"/>
    <w:rsid w:val="00CB28E1"/>
    <w:rsid w:val="00CB2992"/>
    <w:rsid w:val="00CB2A46"/>
    <w:rsid w:val="00CB2A66"/>
    <w:rsid w:val="00CB2A92"/>
    <w:rsid w:val="00CB2C7A"/>
    <w:rsid w:val="00CB2CD5"/>
    <w:rsid w:val="00CB2FD5"/>
    <w:rsid w:val="00CB301C"/>
    <w:rsid w:val="00CB3108"/>
    <w:rsid w:val="00CB31C1"/>
    <w:rsid w:val="00CB31FE"/>
    <w:rsid w:val="00CB3318"/>
    <w:rsid w:val="00CB33AB"/>
    <w:rsid w:val="00CB3800"/>
    <w:rsid w:val="00CB387E"/>
    <w:rsid w:val="00CB3930"/>
    <w:rsid w:val="00CB3A5B"/>
    <w:rsid w:val="00CB3A7E"/>
    <w:rsid w:val="00CB3ADB"/>
    <w:rsid w:val="00CB3C11"/>
    <w:rsid w:val="00CB3C51"/>
    <w:rsid w:val="00CB3E46"/>
    <w:rsid w:val="00CB3F8B"/>
    <w:rsid w:val="00CB3F8E"/>
    <w:rsid w:val="00CB436E"/>
    <w:rsid w:val="00CB48A3"/>
    <w:rsid w:val="00CB49E5"/>
    <w:rsid w:val="00CB4A2F"/>
    <w:rsid w:val="00CB4AC1"/>
    <w:rsid w:val="00CB4E6B"/>
    <w:rsid w:val="00CB4E6D"/>
    <w:rsid w:val="00CB5006"/>
    <w:rsid w:val="00CB5147"/>
    <w:rsid w:val="00CB5560"/>
    <w:rsid w:val="00CB55ED"/>
    <w:rsid w:val="00CB5B88"/>
    <w:rsid w:val="00CB626F"/>
    <w:rsid w:val="00CB6345"/>
    <w:rsid w:val="00CB6425"/>
    <w:rsid w:val="00CB6719"/>
    <w:rsid w:val="00CB6958"/>
    <w:rsid w:val="00CB6D1B"/>
    <w:rsid w:val="00CB6EAC"/>
    <w:rsid w:val="00CB6EBA"/>
    <w:rsid w:val="00CB6EF8"/>
    <w:rsid w:val="00CB6FA7"/>
    <w:rsid w:val="00CB71B9"/>
    <w:rsid w:val="00CB748C"/>
    <w:rsid w:val="00CB7517"/>
    <w:rsid w:val="00CB7528"/>
    <w:rsid w:val="00CB752F"/>
    <w:rsid w:val="00CB7582"/>
    <w:rsid w:val="00CB78C7"/>
    <w:rsid w:val="00CB79D5"/>
    <w:rsid w:val="00CB7B40"/>
    <w:rsid w:val="00CB7C9B"/>
    <w:rsid w:val="00CB7DDD"/>
    <w:rsid w:val="00CC0064"/>
    <w:rsid w:val="00CC020A"/>
    <w:rsid w:val="00CC023B"/>
    <w:rsid w:val="00CC0387"/>
    <w:rsid w:val="00CC0698"/>
    <w:rsid w:val="00CC07F0"/>
    <w:rsid w:val="00CC0855"/>
    <w:rsid w:val="00CC09AC"/>
    <w:rsid w:val="00CC0BAA"/>
    <w:rsid w:val="00CC0F3B"/>
    <w:rsid w:val="00CC10CB"/>
    <w:rsid w:val="00CC1377"/>
    <w:rsid w:val="00CC1635"/>
    <w:rsid w:val="00CC168C"/>
    <w:rsid w:val="00CC16E7"/>
    <w:rsid w:val="00CC17A3"/>
    <w:rsid w:val="00CC18BB"/>
    <w:rsid w:val="00CC1A52"/>
    <w:rsid w:val="00CC1E57"/>
    <w:rsid w:val="00CC1EFC"/>
    <w:rsid w:val="00CC1F86"/>
    <w:rsid w:val="00CC204D"/>
    <w:rsid w:val="00CC2158"/>
    <w:rsid w:val="00CC2285"/>
    <w:rsid w:val="00CC22B6"/>
    <w:rsid w:val="00CC22D9"/>
    <w:rsid w:val="00CC24BE"/>
    <w:rsid w:val="00CC25C7"/>
    <w:rsid w:val="00CC282F"/>
    <w:rsid w:val="00CC2CAA"/>
    <w:rsid w:val="00CC2F13"/>
    <w:rsid w:val="00CC2F20"/>
    <w:rsid w:val="00CC3076"/>
    <w:rsid w:val="00CC33F8"/>
    <w:rsid w:val="00CC3489"/>
    <w:rsid w:val="00CC3574"/>
    <w:rsid w:val="00CC35A3"/>
    <w:rsid w:val="00CC397C"/>
    <w:rsid w:val="00CC41C5"/>
    <w:rsid w:val="00CC41D9"/>
    <w:rsid w:val="00CC4468"/>
    <w:rsid w:val="00CC45AD"/>
    <w:rsid w:val="00CC4818"/>
    <w:rsid w:val="00CC495A"/>
    <w:rsid w:val="00CC4CD7"/>
    <w:rsid w:val="00CC520C"/>
    <w:rsid w:val="00CC5377"/>
    <w:rsid w:val="00CC5415"/>
    <w:rsid w:val="00CC5634"/>
    <w:rsid w:val="00CC565A"/>
    <w:rsid w:val="00CC566C"/>
    <w:rsid w:val="00CC568F"/>
    <w:rsid w:val="00CC570E"/>
    <w:rsid w:val="00CC58AE"/>
    <w:rsid w:val="00CC5999"/>
    <w:rsid w:val="00CC5B3A"/>
    <w:rsid w:val="00CC5B91"/>
    <w:rsid w:val="00CC5E9E"/>
    <w:rsid w:val="00CC5EBB"/>
    <w:rsid w:val="00CC5FCD"/>
    <w:rsid w:val="00CC6043"/>
    <w:rsid w:val="00CC61E4"/>
    <w:rsid w:val="00CC626B"/>
    <w:rsid w:val="00CC629F"/>
    <w:rsid w:val="00CC65E6"/>
    <w:rsid w:val="00CC6634"/>
    <w:rsid w:val="00CC663F"/>
    <w:rsid w:val="00CC66C5"/>
    <w:rsid w:val="00CC67B0"/>
    <w:rsid w:val="00CC67ED"/>
    <w:rsid w:val="00CC694C"/>
    <w:rsid w:val="00CC6A60"/>
    <w:rsid w:val="00CC6A70"/>
    <w:rsid w:val="00CC6BD0"/>
    <w:rsid w:val="00CC7448"/>
    <w:rsid w:val="00CC7574"/>
    <w:rsid w:val="00CC7634"/>
    <w:rsid w:val="00CC7808"/>
    <w:rsid w:val="00CC7A59"/>
    <w:rsid w:val="00CC7A80"/>
    <w:rsid w:val="00CC7E26"/>
    <w:rsid w:val="00CC7E74"/>
    <w:rsid w:val="00CD0093"/>
    <w:rsid w:val="00CD03F8"/>
    <w:rsid w:val="00CD0489"/>
    <w:rsid w:val="00CD04D3"/>
    <w:rsid w:val="00CD08C7"/>
    <w:rsid w:val="00CD0BFC"/>
    <w:rsid w:val="00CD0E95"/>
    <w:rsid w:val="00CD10E7"/>
    <w:rsid w:val="00CD1205"/>
    <w:rsid w:val="00CD1241"/>
    <w:rsid w:val="00CD1272"/>
    <w:rsid w:val="00CD1290"/>
    <w:rsid w:val="00CD1313"/>
    <w:rsid w:val="00CD1399"/>
    <w:rsid w:val="00CD1442"/>
    <w:rsid w:val="00CD157A"/>
    <w:rsid w:val="00CD15A1"/>
    <w:rsid w:val="00CD183B"/>
    <w:rsid w:val="00CD2187"/>
    <w:rsid w:val="00CD2505"/>
    <w:rsid w:val="00CD2695"/>
    <w:rsid w:val="00CD26CD"/>
    <w:rsid w:val="00CD2C49"/>
    <w:rsid w:val="00CD300C"/>
    <w:rsid w:val="00CD328A"/>
    <w:rsid w:val="00CD3293"/>
    <w:rsid w:val="00CD33E4"/>
    <w:rsid w:val="00CD3901"/>
    <w:rsid w:val="00CD3ADC"/>
    <w:rsid w:val="00CD3C12"/>
    <w:rsid w:val="00CD3CE6"/>
    <w:rsid w:val="00CD3E88"/>
    <w:rsid w:val="00CD433B"/>
    <w:rsid w:val="00CD4449"/>
    <w:rsid w:val="00CD4453"/>
    <w:rsid w:val="00CD4689"/>
    <w:rsid w:val="00CD468D"/>
    <w:rsid w:val="00CD4736"/>
    <w:rsid w:val="00CD4A7B"/>
    <w:rsid w:val="00CD4ADF"/>
    <w:rsid w:val="00CD4B2E"/>
    <w:rsid w:val="00CD4CD5"/>
    <w:rsid w:val="00CD4FE9"/>
    <w:rsid w:val="00CD511E"/>
    <w:rsid w:val="00CD5243"/>
    <w:rsid w:val="00CD565C"/>
    <w:rsid w:val="00CD5754"/>
    <w:rsid w:val="00CD5987"/>
    <w:rsid w:val="00CD5A0C"/>
    <w:rsid w:val="00CD5ABE"/>
    <w:rsid w:val="00CD5B70"/>
    <w:rsid w:val="00CD5EAA"/>
    <w:rsid w:val="00CD613F"/>
    <w:rsid w:val="00CD635D"/>
    <w:rsid w:val="00CD68F7"/>
    <w:rsid w:val="00CD6F2E"/>
    <w:rsid w:val="00CD73E4"/>
    <w:rsid w:val="00CD75AC"/>
    <w:rsid w:val="00CD76BC"/>
    <w:rsid w:val="00CD7778"/>
    <w:rsid w:val="00CD7797"/>
    <w:rsid w:val="00CD796A"/>
    <w:rsid w:val="00CD7BBB"/>
    <w:rsid w:val="00CD7BEA"/>
    <w:rsid w:val="00CD7D24"/>
    <w:rsid w:val="00CD7DDB"/>
    <w:rsid w:val="00CE01E6"/>
    <w:rsid w:val="00CE0CF3"/>
    <w:rsid w:val="00CE0E3C"/>
    <w:rsid w:val="00CE0F8C"/>
    <w:rsid w:val="00CE1260"/>
    <w:rsid w:val="00CE1417"/>
    <w:rsid w:val="00CE15F9"/>
    <w:rsid w:val="00CE1698"/>
    <w:rsid w:val="00CE16D6"/>
    <w:rsid w:val="00CE175A"/>
    <w:rsid w:val="00CE18A9"/>
    <w:rsid w:val="00CE1942"/>
    <w:rsid w:val="00CE19A6"/>
    <w:rsid w:val="00CE1DB1"/>
    <w:rsid w:val="00CE1E11"/>
    <w:rsid w:val="00CE24F3"/>
    <w:rsid w:val="00CE3053"/>
    <w:rsid w:val="00CE313F"/>
    <w:rsid w:val="00CE32EB"/>
    <w:rsid w:val="00CE33B7"/>
    <w:rsid w:val="00CE34D1"/>
    <w:rsid w:val="00CE370A"/>
    <w:rsid w:val="00CE373C"/>
    <w:rsid w:val="00CE37BB"/>
    <w:rsid w:val="00CE3907"/>
    <w:rsid w:val="00CE3B78"/>
    <w:rsid w:val="00CE3B8A"/>
    <w:rsid w:val="00CE3B96"/>
    <w:rsid w:val="00CE3ECF"/>
    <w:rsid w:val="00CE4021"/>
    <w:rsid w:val="00CE40D4"/>
    <w:rsid w:val="00CE4391"/>
    <w:rsid w:val="00CE443F"/>
    <w:rsid w:val="00CE4526"/>
    <w:rsid w:val="00CE4854"/>
    <w:rsid w:val="00CE496E"/>
    <w:rsid w:val="00CE4AD8"/>
    <w:rsid w:val="00CE4B25"/>
    <w:rsid w:val="00CE4CF6"/>
    <w:rsid w:val="00CE4F40"/>
    <w:rsid w:val="00CE5469"/>
    <w:rsid w:val="00CE5A20"/>
    <w:rsid w:val="00CE5AB7"/>
    <w:rsid w:val="00CE5C51"/>
    <w:rsid w:val="00CE5C61"/>
    <w:rsid w:val="00CE5CB6"/>
    <w:rsid w:val="00CE5D1E"/>
    <w:rsid w:val="00CE5D26"/>
    <w:rsid w:val="00CE5ED5"/>
    <w:rsid w:val="00CE634B"/>
    <w:rsid w:val="00CE64E0"/>
    <w:rsid w:val="00CE6931"/>
    <w:rsid w:val="00CE69C3"/>
    <w:rsid w:val="00CE6A4C"/>
    <w:rsid w:val="00CE6BB7"/>
    <w:rsid w:val="00CE77DB"/>
    <w:rsid w:val="00CE77ED"/>
    <w:rsid w:val="00CE79C4"/>
    <w:rsid w:val="00CE7A7D"/>
    <w:rsid w:val="00CE7EF7"/>
    <w:rsid w:val="00CF004C"/>
    <w:rsid w:val="00CF0403"/>
    <w:rsid w:val="00CF04DC"/>
    <w:rsid w:val="00CF0504"/>
    <w:rsid w:val="00CF0515"/>
    <w:rsid w:val="00CF06D3"/>
    <w:rsid w:val="00CF084C"/>
    <w:rsid w:val="00CF08A2"/>
    <w:rsid w:val="00CF09D5"/>
    <w:rsid w:val="00CF0A85"/>
    <w:rsid w:val="00CF0ACD"/>
    <w:rsid w:val="00CF0E3C"/>
    <w:rsid w:val="00CF13FF"/>
    <w:rsid w:val="00CF158F"/>
    <w:rsid w:val="00CF16CE"/>
    <w:rsid w:val="00CF16E9"/>
    <w:rsid w:val="00CF1759"/>
    <w:rsid w:val="00CF1943"/>
    <w:rsid w:val="00CF1D3E"/>
    <w:rsid w:val="00CF1ED4"/>
    <w:rsid w:val="00CF1F1E"/>
    <w:rsid w:val="00CF1FEB"/>
    <w:rsid w:val="00CF20A1"/>
    <w:rsid w:val="00CF2314"/>
    <w:rsid w:val="00CF2380"/>
    <w:rsid w:val="00CF24F1"/>
    <w:rsid w:val="00CF25E5"/>
    <w:rsid w:val="00CF2690"/>
    <w:rsid w:val="00CF26EB"/>
    <w:rsid w:val="00CF2765"/>
    <w:rsid w:val="00CF2845"/>
    <w:rsid w:val="00CF2AF9"/>
    <w:rsid w:val="00CF2CC9"/>
    <w:rsid w:val="00CF2D50"/>
    <w:rsid w:val="00CF3230"/>
    <w:rsid w:val="00CF3315"/>
    <w:rsid w:val="00CF3545"/>
    <w:rsid w:val="00CF38FF"/>
    <w:rsid w:val="00CF3D0E"/>
    <w:rsid w:val="00CF3DB5"/>
    <w:rsid w:val="00CF4045"/>
    <w:rsid w:val="00CF4046"/>
    <w:rsid w:val="00CF4651"/>
    <w:rsid w:val="00CF473D"/>
    <w:rsid w:val="00CF476C"/>
    <w:rsid w:val="00CF48F4"/>
    <w:rsid w:val="00CF4D1F"/>
    <w:rsid w:val="00CF4D2F"/>
    <w:rsid w:val="00CF4E2B"/>
    <w:rsid w:val="00CF4F0B"/>
    <w:rsid w:val="00CF500A"/>
    <w:rsid w:val="00CF506E"/>
    <w:rsid w:val="00CF51B0"/>
    <w:rsid w:val="00CF5269"/>
    <w:rsid w:val="00CF54EC"/>
    <w:rsid w:val="00CF57CE"/>
    <w:rsid w:val="00CF583F"/>
    <w:rsid w:val="00CF58AD"/>
    <w:rsid w:val="00CF5B80"/>
    <w:rsid w:val="00CF5B85"/>
    <w:rsid w:val="00CF5D52"/>
    <w:rsid w:val="00CF5F35"/>
    <w:rsid w:val="00CF60CC"/>
    <w:rsid w:val="00CF6214"/>
    <w:rsid w:val="00CF63EC"/>
    <w:rsid w:val="00CF67DD"/>
    <w:rsid w:val="00CF6960"/>
    <w:rsid w:val="00CF69AF"/>
    <w:rsid w:val="00CF6B98"/>
    <w:rsid w:val="00CF710A"/>
    <w:rsid w:val="00CF73CC"/>
    <w:rsid w:val="00CF7833"/>
    <w:rsid w:val="00CF7DF7"/>
    <w:rsid w:val="00CF7F20"/>
    <w:rsid w:val="00D00423"/>
    <w:rsid w:val="00D005ED"/>
    <w:rsid w:val="00D00760"/>
    <w:rsid w:val="00D007E4"/>
    <w:rsid w:val="00D00938"/>
    <w:rsid w:val="00D00987"/>
    <w:rsid w:val="00D00B63"/>
    <w:rsid w:val="00D00E22"/>
    <w:rsid w:val="00D00F03"/>
    <w:rsid w:val="00D01AD4"/>
    <w:rsid w:val="00D01CB3"/>
    <w:rsid w:val="00D01EB0"/>
    <w:rsid w:val="00D0216D"/>
    <w:rsid w:val="00D0226C"/>
    <w:rsid w:val="00D023EB"/>
    <w:rsid w:val="00D028BF"/>
    <w:rsid w:val="00D02AA5"/>
    <w:rsid w:val="00D02AEE"/>
    <w:rsid w:val="00D02BFE"/>
    <w:rsid w:val="00D02C88"/>
    <w:rsid w:val="00D02E32"/>
    <w:rsid w:val="00D03157"/>
    <w:rsid w:val="00D03266"/>
    <w:rsid w:val="00D03C4E"/>
    <w:rsid w:val="00D03FC5"/>
    <w:rsid w:val="00D04171"/>
    <w:rsid w:val="00D043BA"/>
    <w:rsid w:val="00D043F7"/>
    <w:rsid w:val="00D04485"/>
    <w:rsid w:val="00D0453B"/>
    <w:rsid w:val="00D04719"/>
    <w:rsid w:val="00D04723"/>
    <w:rsid w:val="00D047C1"/>
    <w:rsid w:val="00D04846"/>
    <w:rsid w:val="00D04B8E"/>
    <w:rsid w:val="00D04BD3"/>
    <w:rsid w:val="00D04DA0"/>
    <w:rsid w:val="00D04F5D"/>
    <w:rsid w:val="00D05108"/>
    <w:rsid w:val="00D052C3"/>
    <w:rsid w:val="00D052CC"/>
    <w:rsid w:val="00D053CC"/>
    <w:rsid w:val="00D055FD"/>
    <w:rsid w:val="00D057EF"/>
    <w:rsid w:val="00D05E98"/>
    <w:rsid w:val="00D0609B"/>
    <w:rsid w:val="00D06273"/>
    <w:rsid w:val="00D06324"/>
    <w:rsid w:val="00D06351"/>
    <w:rsid w:val="00D0637C"/>
    <w:rsid w:val="00D06561"/>
    <w:rsid w:val="00D066F6"/>
    <w:rsid w:val="00D06ABA"/>
    <w:rsid w:val="00D06B1A"/>
    <w:rsid w:val="00D06D63"/>
    <w:rsid w:val="00D06E41"/>
    <w:rsid w:val="00D07165"/>
    <w:rsid w:val="00D07390"/>
    <w:rsid w:val="00D07426"/>
    <w:rsid w:val="00D076A3"/>
    <w:rsid w:val="00D078B8"/>
    <w:rsid w:val="00D0794E"/>
    <w:rsid w:val="00D079D2"/>
    <w:rsid w:val="00D07ABA"/>
    <w:rsid w:val="00D07BA7"/>
    <w:rsid w:val="00D07E8C"/>
    <w:rsid w:val="00D10003"/>
    <w:rsid w:val="00D10271"/>
    <w:rsid w:val="00D1077F"/>
    <w:rsid w:val="00D1087E"/>
    <w:rsid w:val="00D10997"/>
    <w:rsid w:val="00D10A7F"/>
    <w:rsid w:val="00D10A9A"/>
    <w:rsid w:val="00D10BEE"/>
    <w:rsid w:val="00D10C01"/>
    <w:rsid w:val="00D11008"/>
    <w:rsid w:val="00D1110A"/>
    <w:rsid w:val="00D111A9"/>
    <w:rsid w:val="00D112B6"/>
    <w:rsid w:val="00D11411"/>
    <w:rsid w:val="00D1163D"/>
    <w:rsid w:val="00D116F6"/>
    <w:rsid w:val="00D11705"/>
    <w:rsid w:val="00D1181B"/>
    <w:rsid w:val="00D11963"/>
    <w:rsid w:val="00D11A11"/>
    <w:rsid w:val="00D11C0F"/>
    <w:rsid w:val="00D11DA3"/>
    <w:rsid w:val="00D11F9D"/>
    <w:rsid w:val="00D121EF"/>
    <w:rsid w:val="00D12206"/>
    <w:rsid w:val="00D126C9"/>
    <w:rsid w:val="00D127D2"/>
    <w:rsid w:val="00D12934"/>
    <w:rsid w:val="00D12A2E"/>
    <w:rsid w:val="00D12A69"/>
    <w:rsid w:val="00D12AB7"/>
    <w:rsid w:val="00D12B3C"/>
    <w:rsid w:val="00D12C0E"/>
    <w:rsid w:val="00D12F67"/>
    <w:rsid w:val="00D13040"/>
    <w:rsid w:val="00D1304D"/>
    <w:rsid w:val="00D1348F"/>
    <w:rsid w:val="00D13594"/>
    <w:rsid w:val="00D13777"/>
    <w:rsid w:val="00D137AC"/>
    <w:rsid w:val="00D13823"/>
    <w:rsid w:val="00D1394E"/>
    <w:rsid w:val="00D13C5B"/>
    <w:rsid w:val="00D13C9D"/>
    <w:rsid w:val="00D13F16"/>
    <w:rsid w:val="00D13F34"/>
    <w:rsid w:val="00D13F7C"/>
    <w:rsid w:val="00D140B0"/>
    <w:rsid w:val="00D1418C"/>
    <w:rsid w:val="00D143AA"/>
    <w:rsid w:val="00D1441A"/>
    <w:rsid w:val="00D14437"/>
    <w:rsid w:val="00D14465"/>
    <w:rsid w:val="00D14934"/>
    <w:rsid w:val="00D14BB3"/>
    <w:rsid w:val="00D14C3F"/>
    <w:rsid w:val="00D14DAB"/>
    <w:rsid w:val="00D14E29"/>
    <w:rsid w:val="00D154E2"/>
    <w:rsid w:val="00D1570D"/>
    <w:rsid w:val="00D15841"/>
    <w:rsid w:val="00D158BD"/>
    <w:rsid w:val="00D15B1B"/>
    <w:rsid w:val="00D15C2C"/>
    <w:rsid w:val="00D15CFF"/>
    <w:rsid w:val="00D15DDA"/>
    <w:rsid w:val="00D164DE"/>
    <w:rsid w:val="00D16511"/>
    <w:rsid w:val="00D16640"/>
    <w:rsid w:val="00D16719"/>
    <w:rsid w:val="00D167AB"/>
    <w:rsid w:val="00D16B65"/>
    <w:rsid w:val="00D170DC"/>
    <w:rsid w:val="00D17256"/>
    <w:rsid w:val="00D173E2"/>
    <w:rsid w:val="00D1746B"/>
    <w:rsid w:val="00D1765C"/>
    <w:rsid w:val="00D178C5"/>
    <w:rsid w:val="00D17D93"/>
    <w:rsid w:val="00D201BE"/>
    <w:rsid w:val="00D2054D"/>
    <w:rsid w:val="00D20827"/>
    <w:rsid w:val="00D20910"/>
    <w:rsid w:val="00D20976"/>
    <w:rsid w:val="00D20BBD"/>
    <w:rsid w:val="00D20BF3"/>
    <w:rsid w:val="00D20E77"/>
    <w:rsid w:val="00D2107F"/>
    <w:rsid w:val="00D21862"/>
    <w:rsid w:val="00D2198A"/>
    <w:rsid w:val="00D21AC9"/>
    <w:rsid w:val="00D21DAB"/>
    <w:rsid w:val="00D21E2C"/>
    <w:rsid w:val="00D21E34"/>
    <w:rsid w:val="00D22039"/>
    <w:rsid w:val="00D22295"/>
    <w:rsid w:val="00D223AF"/>
    <w:rsid w:val="00D2248B"/>
    <w:rsid w:val="00D225E2"/>
    <w:rsid w:val="00D2285A"/>
    <w:rsid w:val="00D228D2"/>
    <w:rsid w:val="00D22A80"/>
    <w:rsid w:val="00D22B4B"/>
    <w:rsid w:val="00D22FE1"/>
    <w:rsid w:val="00D2301F"/>
    <w:rsid w:val="00D23022"/>
    <w:rsid w:val="00D2317B"/>
    <w:rsid w:val="00D231F5"/>
    <w:rsid w:val="00D236C3"/>
    <w:rsid w:val="00D238A0"/>
    <w:rsid w:val="00D23A95"/>
    <w:rsid w:val="00D23D8B"/>
    <w:rsid w:val="00D24266"/>
    <w:rsid w:val="00D24278"/>
    <w:rsid w:val="00D2444A"/>
    <w:rsid w:val="00D2459B"/>
    <w:rsid w:val="00D248FA"/>
    <w:rsid w:val="00D248FC"/>
    <w:rsid w:val="00D24E21"/>
    <w:rsid w:val="00D24E63"/>
    <w:rsid w:val="00D24F49"/>
    <w:rsid w:val="00D25125"/>
    <w:rsid w:val="00D25279"/>
    <w:rsid w:val="00D2566D"/>
    <w:rsid w:val="00D2568F"/>
    <w:rsid w:val="00D256BB"/>
    <w:rsid w:val="00D25AAD"/>
    <w:rsid w:val="00D25B5F"/>
    <w:rsid w:val="00D25BC3"/>
    <w:rsid w:val="00D25CB9"/>
    <w:rsid w:val="00D25D1D"/>
    <w:rsid w:val="00D25F68"/>
    <w:rsid w:val="00D2603D"/>
    <w:rsid w:val="00D26259"/>
    <w:rsid w:val="00D26383"/>
    <w:rsid w:val="00D264C1"/>
    <w:rsid w:val="00D2668C"/>
    <w:rsid w:val="00D2671C"/>
    <w:rsid w:val="00D2681F"/>
    <w:rsid w:val="00D26ACF"/>
    <w:rsid w:val="00D26E79"/>
    <w:rsid w:val="00D26ED2"/>
    <w:rsid w:val="00D26F47"/>
    <w:rsid w:val="00D27386"/>
    <w:rsid w:val="00D2789F"/>
    <w:rsid w:val="00D27AFA"/>
    <w:rsid w:val="00D27C3F"/>
    <w:rsid w:val="00D27C89"/>
    <w:rsid w:val="00D27C94"/>
    <w:rsid w:val="00D27F80"/>
    <w:rsid w:val="00D3032D"/>
    <w:rsid w:val="00D303DE"/>
    <w:rsid w:val="00D304D8"/>
    <w:rsid w:val="00D3064C"/>
    <w:rsid w:val="00D30810"/>
    <w:rsid w:val="00D3099E"/>
    <w:rsid w:val="00D30AB7"/>
    <w:rsid w:val="00D30B67"/>
    <w:rsid w:val="00D30E5E"/>
    <w:rsid w:val="00D30E90"/>
    <w:rsid w:val="00D310C8"/>
    <w:rsid w:val="00D310D4"/>
    <w:rsid w:val="00D3116C"/>
    <w:rsid w:val="00D311BB"/>
    <w:rsid w:val="00D31339"/>
    <w:rsid w:val="00D3148B"/>
    <w:rsid w:val="00D31829"/>
    <w:rsid w:val="00D3191E"/>
    <w:rsid w:val="00D319F9"/>
    <w:rsid w:val="00D31CC4"/>
    <w:rsid w:val="00D31D41"/>
    <w:rsid w:val="00D31E48"/>
    <w:rsid w:val="00D32146"/>
    <w:rsid w:val="00D32879"/>
    <w:rsid w:val="00D329B2"/>
    <w:rsid w:val="00D32AFC"/>
    <w:rsid w:val="00D32B0E"/>
    <w:rsid w:val="00D33235"/>
    <w:rsid w:val="00D333B9"/>
    <w:rsid w:val="00D338D5"/>
    <w:rsid w:val="00D33C3C"/>
    <w:rsid w:val="00D33E57"/>
    <w:rsid w:val="00D33EE5"/>
    <w:rsid w:val="00D33FDD"/>
    <w:rsid w:val="00D3400A"/>
    <w:rsid w:val="00D3400C"/>
    <w:rsid w:val="00D340CD"/>
    <w:rsid w:val="00D342B5"/>
    <w:rsid w:val="00D3435D"/>
    <w:rsid w:val="00D344AD"/>
    <w:rsid w:val="00D34719"/>
    <w:rsid w:val="00D3489E"/>
    <w:rsid w:val="00D34B62"/>
    <w:rsid w:val="00D34D3C"/>
    <w:rsid w:val="00D34E0F"/>
    <w:rsid w:val="00D34F53"/>
    <w:rsid w:val="00D34F7A"/>
    <w:rsid w:val="00D3539F"/>
    <w:rsid w:val="00D35544"/>
    <w:rsid w:val="00D3559D"/>
    <w:rsid w:val="00D355A9"/>
    <w:rsid w:val="00D357B6"/>
    <w:rsid w:val="00D35E67"/>
    <w:rsid w:val="00D36484"/>
    <w:rsid w:val="00D36565"/>
    <w:rsid w:val="00D36653"/>
    <w:rsid w:val="00D368E6"/>
    <w:rsid w:val="00D36BF4"/>
    <w:rsid w:val="00D36D2F"/>
    <w:rsid w:val="00D36DAE"/>
    <w:rsid w:val="00D36E19"/>
    <w:rsid w:val="00D3728A"/>
    <w:rsid w:val="00D37290"/>
    <w:rsid w:val="00D37737"/>
    <w:rsid w:val="00D37744"/>
    <w:rsid w:val="00D377D1"/>
    <w:rsid w:val="00D37919"/>
    <w:rsid w:val="00D3793F"/>
    <w:rsid w:val="00D37A8A"/>
    <w:rsid w:val="00D37F4B"/>
    <w:rsid w:val="00D40290"/>
    <w:rsid w:val="00D40BD5"/>
    <w:rsid w:val="00D40C22"/>
    <w:rsid w:val="00D40CF5"/>
    <w:rsid w:val="00D40DAC"/>
    <w:rsid w:val="00D40DE7"/>
    <w:rsid w:val="00D40E94"/>
    <w:rsid w:val="00D416BF"/>
    <w:rsid w:val="00D41858"/>
    <w:rsid w:val="00D41B2E"/>
    <w:rsid w:val="00D41B5C"/>
    <w:rsid w:val="00D41CF5"/>
    <w:rsid w:val="00D41D0D"/>
    <w:rsid w:val="00D41FF3"/>
    <w:rsid w:val="00D420EE"/>
    <w:rsid w:val="00D422A2"/>
    <w:rsid w:val="00D423F1"/>
    <w:rsid w:val="00D425F6"/>
    <w:rsid w:val="00D42866"/>
    <w:rsid w:val="00D42913"/>
    <w:rsid w:val="00D4296C"/>
    <w:rsid w:val="00D42E48"/>
    <w:rsid w:val="00D42ECE"/>
    <w:rsid w:val="00D430FD"/>
    <w:rsid w:val="00D4332B"/>
    <w:rsid w:val="00D43430"/>
    <w:rsid w:val="00D434C2"/>
    <w:rsid w:val="00D434C6"/>
    <w:rsid w:val="00D4360C"/>
    <w:rsid w:val="00D4364D"/>
    <w:rsid w:val="00D4388D"/>
    <w:rsid w:val="00D43C8D"/>
    <w:rsid w:val="00D43E08"/>
    <w:rsid w:val="00D43FAC"/>
    <w:rsid w:val="00D43FE8"/>
    <w:rsid w:val="00D44071"/>
    <w:rsid w:val="00D444EC"/>
    <w:rsid w:val="00D4473E"/>
    <w:rsid w:val="00D447F8"/>
    <w:rsid w:val="00D4483F"/>
    <w:rsid w:val="00D44942"/>
    <w:rsid w:val="00D44C66"/>
    <w:rsid w:val="00D44F2F"/>
    <w:rsid w:val="00D4527F"/>
    <w:rsid w:val="00D453AC"/>
    <w:rsid w:val="00D45464"/>
    <w:rsid w:val="00D45959"/>
    <w:rsid w:val="00D45AE1"/>
    <w:rsid w:val="00D45B06"/>
    <w:rsid w:val="00D45B79"/>
    <w:rsid w:val="00D45C34"/>
    <w:rsid w:val="00D45D89"/>
    <w:rsid w:val="00D45F0D"/>
    <w:rsid w:val="00D460FB"/>
    <w:rsid w:val="00D4616B"/>
    <w:rsid w:val="00D4619E"/>
    <w:rsid w:val="00D464C9"/>
    <w:rsid w:val="00D4661F"/>
    <w:rsid w:val="00D46661"/>
    <w:rsid w:val="00D466C4"/>
    <w:rsid w:val="00D46D66"/>
    <w:rsid w:val="00D46DAD"/>
    <w:rsid w:val="00D46EB7"/>
    <w:rsid w:val="00D47A06"/>
    <w:rsid w:val="00D50286"/>
    <w:rsid w:val="00D502D2"/>
    <w:rsid w:val="00D50808"/>
    <w:rsid w:val="00D508D5"/>
    <w:rsid w:val="00D50ACC"/>
    <w:rsid w:val="00D50B28"/>
    <w:rsid w:val="00D50B30"/>
    <w:rsid w:val="00D50B6E"/>
    <w:rsid w:val="00D50BD9"/>
    <w:rsid w:val="00D50CA8"/>
    <w:rsid w:val="00D50CE5"/>
    <w:rsid w:val="00D50E6D"/>
    <w:rsid w:val="00D50F61"/>
    <w:rsid w:val="00D511F6"/>
    <w:rsid w:val="00D512A5"/>
    <w:rsid w:val="00D513F6"/>
    <w:rsid w:val="00D5153D"/>
    <w:rsid w:val="00D51594"/>
    <w:rsid w:val="00D51601"/>
    <w:rsid w:val="00D51B8C"/>
    <w:rsid w:val="00D51DC1"/>
    <w:rsid w:val="00D51E87"/>
    <w:rsid w:val="00D51FB0"/>
    <w:rsid w:val="00D52340"/>
    <w:rsid w:val="00D5240C"/>
    <w:rsid w:val="00D5288D"/>
    <w:rsid w:val="00D52DBA"/>
    <w:rsid w:val="00D52F94"/>
    <w:rsid w:val="00D5340B"/>
    <w:rsid w:val="00D534D6"/>
    <w:rsid w:val="00D5355E"/>
    <w:rsid w:val="00D5366B"/>
    <w:rsid w:val="00D53939"/>
    <w:rsid w:val="00D54013"/>
    <w:rsid w:val="00D540EB"/>
    <w:rsid w:val="00D54362"/>
    <w:rsid w:val="00D54379"/>
    <w:rsid w:val="00D5445A"/>
    <w:rsid w:val="00D5495C"/>
    <w:rsid w:val="00D54A7C"/>
    <w:rsid w:val="00D54BB2"/>
    <w:rsid w:val="00D54EC1"/>
    <w:rsid w:val="00D55162"/>
    <w:rsid w:val="00D553AA"/>
    <w:rsid w:val="00D553B8"/>
    <w:rsid w:val="00D556BA"/>
    <w:rsid w:val="00D55B7F"/>
    <w:rsid w:val="00D56064"/>
    <w:rsid w:val="00D56119"/>
    <w:rsid w:val="00D5623A"/>
    <w:rsid w:val="00D566FC"/>
    <w:rsid w:val="00D56794"/>
    <w:rsid w:val="00D56916"/>
    <w:rsid w:val="00D56B22"/>
    <w:rsid w:val="00D56CCC"/>
    <w:rsid w:val="00D56F9A"/>
    <w:rsid w:val="00D57156"/>
    <w:rsid w:val="00D57806"/>
    <w:rsid w:val="00D57808"/>
    <w:rsid w:val="00D57A52"/>
    <w:rsid w:val="00D57A60"/>
    <w:rsid w:val="00D57B87"/>
    <w:rsid w:val="00D57DB7"/>
    <w:rsid w:val="00D57DEF"/>
    <w:rsid w:val="00D57E40"/>
    <w:rsid w:val="00D6022F"/>
    <w:rsid w:val="00D602C6"/>
    <w:rsid w:val="00D603FA"/>
    <w:rsid w:val="00D6062D"/>
    <w:rsid w:val="00D606D7"/>
    <w:rsid w:val="00D6071B"/>
    <w:rsid w:val="00D6071E"/>
    <w:rsid w:val="00D60A0B"/>
    <w:rsid w:val="00D60A0E"/>
    <w:rsid w:val="00D60AC1"/>
    <w:rsid w:val="00D60C5F"/>
    <w:rsid w:val="00D60C6A"/>
    <w:rsid w:val="00D60DDD"/>
    <w:rsid w:val="00D60E59"/>
    <w:rsid w:val="00D60E88"/>
    <w:rsid w:val="00D60EC8"/>
    <w:rsid w:val="00D60F2A"/>
    <w:rsid w:val="00D6156A"/>
    <w:rsid w:val="00D61996"/>
    <w:rsid w:val="00D61BF2"/>
    <w:rsid w:val="00D61EC1"/>
    <w:rsid w:val="00D61EC3"/>
    <w:rsid w:val="00D621FC"/>
    <w:rsid w:val="00D623E8"/>
    <w:rsid w:val="00D6255E"/>
    <w:rsid w:val="00D62743"/>
    <w:rsid w:val="00D6274A"/>
    <w:rsid w:val="00D62855"/>
    <w:rsid w:val="00D628A7"/>
    <w:rsid w:val="00D62AFD"/>
    <w:rsid w:val="00D62E0A"/>
    <w:rsid w:val="00D62F6E"/>
    <w:rsid w:val="00D630D4"/>
    <w:rsid w:val="00D6311B"/>
    <w:rsid w:val="00D6337E"/>
    <w:rsid w:val="00D634EE"/>
    <w:rsid w:val="00D6364D"/>
    <w:rsid w:val="00D63783"/>
    <w:rsid w:val="00D638DE"/>
    <w:rsid w:val="00D63A68"/>
    <w:rsid w:val="00D63C52"/>
    <w:rsid w:val="00D63FD0"/>
    <w:rsid w:val="00D6457F"/>
    <w:rsid w:val="00D646CA"/>
    <w:rsid w:val="00D650DE"/>
    <w:rsid w:val="00D65214"/>
    <w:rsid w:val="00D65221"/>
    <w:rsid w:val="00D65269"/>
    <w:rsid w:val="00D65298"/>
    <w:rsid w:val="00D652AB"/>
    <w:rsid w:val="00D65379"/>
    <w:rsid w:val="00D65464"/>
    <w:rsid w:val="00D654D9"/>
    <w:rsid w:val="00D6553C"/>
    <w:rsid w:val="00D6556C"/>
    <w:rsid w:val="00D65821"/>
    <w:rsid w:val="00D65976"/>
    <w:rsid w:val="00D65A36"/>
    <w:rsid w:val="00D65A45"/>
    <w:rsid w:val="00D65BF5"/>
    <w:rsid w:val="00D65F1F"/>
    <w:rsid w:val="00D65F62"/>
    <w:rsid w:val="00D6613B"/>
    <w:rsid w:val="00D66252"/>
    <w:rsid w:val="00D6636B"/>
    <w:rsid w:val="00D6647A"/>
    <w:rsid w:val="00D664FB"/>
    <w:rsid w:val="00D66679"/>
    <w:rsid w:val="00D66892"/>
    <w:rsid w:val="00D668E7"/>
    <w:rsid w:val="00D6699F"/>
    <w:rsid w:val="00D66A57"/>
    <w:rsid w:val="00D66C94"/>
    <w:rsid w:val="00D66D37"/>
    <w:rsid w:val="00D66DA1"/>
    <w:rsid w:val="00D66DD3"/>
    <w:rsid w:val="00D675A5"/>
    <w:rsid w:val="00D677C5"/>
    <w:rsid w:val="00D67A62"/>
    <w:rsid w:val="00D67BC0"/>
    <w:rsid w:val="00D67D66"/>
    <w:rsid w:val="00D67EA6"/>
    <w:rsid w:val="00D67EC8"/>
    <w:rsid w:val="00D67F11"/>
    <w:rsid w:val="00D67F34"/>
    <w:rsid w:val="00D70186"/>
    <w:rsid w:val="00D70213"/>
    <w:rsid w:val="00D70275"/>
    <w:rsid w:val="00D70650"/>
    <w:rsid w:val="00D70651"/>
    <w:rsid w:val="00D70709"/>
    <w:rsid w:val="00D7077D"/>
    <w:rsid w:val="00D70940"/>
    <w:rsid w:val="00D7098A"/>
    <w:rsid w:val="00D70E51"/>
    <w:rsid w:val="00D712DA"/>
    <w:rsid w:val="00D71395"/>
    <w:rsid w:val="00D713BD"/>
    <w:rsid w:val="00D714AB"/>
    <w:rsid w:val="00D7159D"/>
    <w:rsid w:val="00D7169D"/>
    <w:rsid w:val="00D7199E"/>
    <w:rsid w:val="00D719CD"/>
    <w:rsid w:val="00D71D5E"/>
    <w:rsid w:val="00D72021"/>
    <w:rsid w:val="00D72062"/>
    <w:rsid w:val="00D72282"/>
    <w:rsid w:val="00D72596"/>
    <w:rsid w:val="00D725A0"/>
    <w:rsid w:val="00D725DF"/>
    <w:rsid w:val="00D72730"/>
    <w:rsid w:val="00D72881"/>
    <w:rsid w:val="00D72989"/>
    <w:rsid w:val="00D72CDF"/>
    <w:rsid w:val="00D72E10"/>
    <w:rsid w:val="00D72FA8"/>
    <w:rsid w:val="00D73196"/>
    <w:rsid w:val="00D731B1"/>
    <w:rsid w:val="00D736CE"/>
    <w:rsid w:val="00D738AC"/>
    <w:rsid w:val="00D738CE"/>
    <w:rsid w:val="00D73B3D"/>
    <w:rsid w:val="00D73BA9"/>
    <w:rsid w:val="00D73CE3"/>
    <w:rsid w:val="00D73E35"/>
    <w:rsid w:val="00D73F4B"/>
    <w:rsid w:val="00D74051"/>
    <w:rsid w:val="00D74083"/>
    <w:rsid w:val="00D745BB"/>
    <w:rsid w:val="00D7461F"/>
    <w:rsid w:val="00D7477D"/>
    <w:rsid w:val="00D747E0"/>
    <w:rsid w:val="00D747E6"/>
    <w:rsid w:val="00D7493E"/>
    <w:rsid w:val="00D74FBD"/>
    <w:rsid w:val="00D7526A"/>
    <w:rsid w:val="00D752B3"/>
    <w:rsid w:val="00D753D3"/>
    <w:rsid w:val="00D753F7"/>
    <w:rsid w:val="00D75554"/>
    <w:rsid w:val="00D7571F"/>
    <w:rsid w:val="00D75B47"/>
    <w:rsid w:val="00D75FA4"/>
    <w:rsid w:val="00D761D0"/>
    <w:rsid w:val="00D761D2"/>
    <w:rsid w:val="00D7647D"/>
    <w:rsid w:val="00D765F8"/>
    <w:rsid w:val="00D769BE"/>
    <w:rsid w:val="00D76C41"/>
    <w:rsid w:val="00D76D37"/>
    <w:rsid w:val="00D76EB7"/>
    <w:rsid w:val="00D76F84"/>
    <w:rsid w:val="00D77C09"/>
    <w:rsid w:val="00D7A240"/>
    <w:rsid w:val="00D80035"/>
    <w:rsid w:val="00D8011F"/>
    <w:rsid w:val="00D803F0"/>
    <w:rsid w:val="00D8041E"/>
    <w:rsid w:val="00D80C98"/>
    <w:rsid w:val="00D80D02"/>
    <w:rsid w:val="00D80E85"/>
    <w:rsid w:val="00D80E90"/>
    <w:rsid w:val="00D80EC3"/>
    <w:rsid w:val="00D80F76"/>
    <w:rsid w:val="00D80F8B"/>
    <w:rsid w:val="00D81003"/>
    <w:rsid w:val="00D812A5"/>
    <w:rsid w:val="00D813BA"/>
    <w:rsid w:val="00D81580"/>
    <w:rsid w:val="00D81629"/>
    <w:rsid w:val="00D819EF"/>
    <w:rsid w:val="00D81D1F"/>
    <w:rsid w:val="00D81DAE"/>
    <w:rsid w:val="00D81E2E"/>
    <w:rsid w:val="00D81FDB"/>
    <w:rsid w:val="00D82C77"/>
    <w:rsid w:val="00D82E80"/>
    <w:rsid w:val="00D83051"/>
    <w:rsid w:val="00D8332C"/>
    <w:rsid w:val="00D834CF"/>
    <w:rsid w:val="00D837D3"/>
    <w:rsid w:val="00D83BC7"/>
    <w:rsid w:val="00D83C38"/>
    <w:rsid w:val="00D83D0F"/>
    <w:rsid w:val="00D841B7"/>
    <w:rsid w:val="00D841C5"/>
    <w:rsid w:val="00D841C9"/>
    <w:rsid w:val="00D84537"/>
    <w:rsid w:val="00D845E7"/>
    <w:rsid w:val="00D849AC"/>
    <w:rsid w:val="00D84D26"/>
    <w:rsid w:val="00D84DFF"/>
    <w:rsid w:val="00D84E41"/>
    <w:rsid w:val="00D855F3"/>
    <w:rsid w:val="00D85618"/>
    <w:rsid w:val="00D8564F"/>
    <w:rsid w:val="00D85713"/>
    <w:rsid w:val="00D85AC3"/>
    <w:rsid w:val="00D85CBD"/>
    <w:rsid w:val="00D85DE7"/>
    <w:rsid w:val="00D85E83"/>
    <w:rsid w:val="00D85FB2"/>
    <w:rsid w:val="00D8612C"/>
    <w:rsid w:val="00D86228"/>
    <w:rsid w:val="00D8637A"/>
    <w:rsid w:val="00D864D1"/>
    <w:rsid w:val="00D86515"/>
    <w:rsid w:val="00D86592"/>
    <w:rsid w:val="00D86ABF"/>
    <w:rsid w:val="00D86EBE"/>
    <w:rsid w:val="00D86F25"/>
    <w:rsid w:val="00D87510"/>
    <w:rsid w:val="00D87565"/>
    <w:rsid w:val="00D87689"/>
    <w:rsid w:val="00D878E5"/>
    <w:rsid w:val="00D87943"/>
    <w:rsid w:val="00D87A3D"/>
    <w:rsid w:val="00D87B20"/>
    <w:rsid w:val="00D87D65"/>
    <w:rsid w:val="00D87D8B"/>
    <w:rsid w:val="00D900F9"/>
    <w:rsid w:val="00D9038A"/>
    <w:rsid w:val="00D904C2"/>
    <w:rsid w:val="00D9058A"/>
    <w:rsid w:val="00D906C7"/>
    <w:rsid w:val="00D9084A"/>
    <w:rsid w:val="00D9086A"/>
    <w:rsid w:val="00D908C2"/>
    <w:rsid w:val="00D90D79"/>
    <w:rsid w:val="00D90E2A"/>
    <w:rsid w:val="00D90F24"/>
    <w:rsid w:val="00D91254"/>
    <w:rsid w:val="00D914F1"/>
    <w:rsid w:val="00D91723"/>
    <w:rsid w:val="00D91BDB"/>
    <w:rsid w:val="00D91C59"/>
    <w:rsid w:val="00D91C7D"/>
    <w:rsid w:val="00D91CE7"/>
    <w:rsid w:val="00D91CF3"/>
    <w:rsid w:val="00D91D07"/>
    <w:rsid w:val="00D91D47"/>
    <w:rsid w:val="00D91D73"/>
    <w:rsid w:val="00D91FE5"/>
    <w:rsid w:val="00D92033"/>
    <w:rsid w:val="00D9217C"/>
    <w:rsid w:val="00D92195"/>
    <w:rsid w:val="00D9223A"/>
    <w:rsid w:val="00D92294"/>
    <w:rsid w:val="00D9236E"/>
    <w:rsid w:val="00D92607"/>
    <w:rsid w:val="00D9260D"/>
    <w:rsid w:val="00D926F7"/>
    <w:rsid w:val="00D928A4"/>
    <w:rsid w:val="00D92B08"/>
    <w:rsid w:val="00D92B7C"/>
    <w:rsid w:val="00D92EA9"/>
    <w:rsid w:val="00D93167"/>
    <w:rsid w:val="00D93228"/>
    <w:rsid w:val="00D932EA"/>
    <w:rsid w:val="00D934C3"/>
    <w:rsid w:val="00D934F8"/>
    <w:rsid w:val="00D935F0"/>
    <w:rsid w:val="00D93672"/>
    <w:rsid w:val="00D93B91"/>
    <w:rsid w:val="00D93C4C"/>
    <w:rsid w:val="00D93DF8"/>
    <w:rsid w:val="00D93EBC"/>
    <w:rsid w:val="00D942C6"/>
    <w:rsid w:val="00D94448"/>
    <w:rsid w:val="00D94812"/>
    <w:rsid w:val="00D949B7"/>
    <w:rsid w:val="00D94B46"/>
    <w:rsid w:val="00D94C4B"/>
    <w:rsid w:val="00D94C73"/>
    <w:rsid w:val="00D94E01"/>
    <w:rsid w:val="00D94E9A"/>
    <w:rsid w:val="00D94F60"/>
    <w:rsid w:val="00D94FD4"/>
    <w:rsid w:val="00D953A6"/>
    <w:rsid w:val="00D954EC"/>
    <w:rsid w:val="00D9587D"/>
    <w:rsid w:val="00D95A32"/>
    <w:rsid w:val="00D95ACF"/>
    <w:rsid w:val="00D95D39"/>
    <w:rsid w:val="00D95EC0"/>
    <w:rsid w:val="00D95EFC"/>
    <w:rsid w:val="00D96038"/>
    <w:rsid w:val="00D9611E"/>
    <w:rsid w:val="00D962DE"/>
    <w:rsid w:val="00D963B3"/>
    <w:rsid w:val="00D9662C"/>
    <w:rsid w:val="00D96819"/>
    <w:rsid w:val="00D968D0"/>
    <w:rsid w:val="00D96BCC"/>
    <w:rsid w:val="00D96C72"/>
    <w:rsid w:val="00D96EB3"/>
    <w:rsid w:val="00D96ED9"/>
    <w:rsid w:val="00D97224"/>
    <w:rsid w:val="00D97780"/>
    <w:rsid w:val="00D979CE"/>
    <w:rsid w:val="00D97A07"/>
    <w:rsid w:val="00D97AB3"/>
    <w:rsid w:val="00D97C49"/>
    <w:rsid w:val="00D97D5A"/>
    <w:rsid w:val="00D97E41"/>
    <w:rsid w:val="00D97EC0"/>
    <w:rsid w:val="00D97F77"/>
    <w:rsid w:val="00DA04B1"/>
    <w:rsid w:val="00DA04EF"/>
    <w:rsid w:val="00DA08AE"/>
    <w:rsid w:val="00DA0970"/>
    <w:rsid w:val="00DA0AF1"/>
    <w:rsid w:val="00DA0B61"/>
    <w:rsid w:val="00DA0B7F"/>
    <w:rsid w:val="00DA0CE0"/>
    <w:rsid w:val="00DA0E2A"/>
    <w:rsid w:val="00DA142A"/>
    <w:rsid w:val="00DA16A2"/>
    <w:rsid w:val="00DA17AA"/>
    <w:rsid w:val="00DA1864"/>
    <w:rsid w:val="00DA1C16"/>
    <w:rsid w:val="00DA1D53"/>
    <w:rsid w:val="00DA1EED"/>
    <w:rsid w:val="00DA2045"/>
    <w:rsid w:val="00DA210F"/>
    <w:rsid w:val="00DA2290"/>
    <w:rsid w:val="00DA27DC"/>
    <w:rsid w:val="00DA2852"/>
    <w:rsid w:val="00DA28AE"/>
    <w:rsid w:val="00DA2949"/>
    <w:rsid w:val="00DA2990"/>
    <w:rsid w:val="00DA2CBC"/>
    <w:rsid w:val="00DA2F5F"/>
    <w:rsid w:val="00DA3293"/>
    <w:rsid w:val="00DA3501"/>
    <w:rsid w:val="00DA3512"/>
    <w:rsid w:val="00DA3772"/>
    <w:rsid w:val="00DA387A"/>
    <w:rsid w:val="00DA396A"/>
    <w:rsid w:val="00DA39C2"/>
    <w:rsid w:val="00DA3A9B"/>
    <w:rsid w:val="00DA3AD0"/>
    <w:rsid w:val="00DA3B71"/>
    <w:rsid w:val="00DA3C97"/>
    <w:rsid w:val="00DA3DDE"/>
    <w:rsid w:val="00DA3F7E"/>
    <w:rsid w:val="00DA3FDA"/>
    <w:rsid w:val="00DA43E2"/>
    <w:rsid w:val="00DA44A1"/>
    <w:rsid w:val="00DA45AE"/>
    <w:rsid w:val="00DA46F0"/>
    <w:rsid w:val="00DA48A2"/>
    <w:rsid w:val="00DA494B"/>
    <w:rsid w:val="00DA49A5"/>
    <w:rsid w:val="00DA4A96"/>
    <w:rsid w:val="00DA4B40"/>
    <w:rsid w:val="00DA4BF1"/>
    <w:rsid w:val="00DA4D63"/>
    <w:rsid w:val="00DA4EB1"/>
    <w:rsid w:val="00DA5298"/>
    <w:rsid w:val="00DA549E"/>
    <w:rsid w:val="00DA55E0"/>
    <w:rsid w:val="00DA55E4"/>
    <w:rsid w:val="00DA5889"/>
    <w:rsid w:val="00DA5969"/>
    <w:rsid w:val="00DA601B"/>
    <w:rsid w:val="00DA613E"/>
    <w:rsid w:val="00DA62C8"/>
    <w:rsid w:val="00DA6355"/>
    <w:rsid w:val="00DA65C0"/>
    <w:rsid w:val="00DA6688"/>
    <w:rsid w:val="00DA6AED"/>
    <w:rsid w:val="00DA6C3A"/>
    <w:rsid w:val="00DA6C71"/>
    <w:rsid w:val="00DA6C83"/>
    <w:rsid w:val="00DA6D51"/>
    <w:rsid w:val="00DA6DD2"/>
    <w:rsid w:val="00DA7166"/>
    <w:rsid w:val="00DA7169"/>
    <w:rsid w:val="00DA73D7"/>
    <w:rsid w:val="00DA781E"/>
    <w:rsid w:val="00DA7B04"/>
    <w:rsid w:val="00DB0024"/>
    <w:rsid w:val="00DB037D"/>
    <w:rsid w:val="00DB071E"/>
    <w:rsid w:val="00DB0D32"/>
    <w:rsid w:val="00DB0EE9"/>
    <w:rsid w:val="00DB106C"/>
    <w:rsid w:val="00DB109A"/>
    <w:rsid w:val="00DB114A"/>
    <w:rsid w:val="00DB129F"/>
    <w:rsid w:val="00DB12F6"/>
    <w:rsid w:val="00DB1376"/>
    <w:rsid w:val="00DB1839"/>
    <w:rsid w:val="00DB1ACF"/>
    <w:rsid w:val="00DB1B7B"/>
    <w:rsid w:val="00DB1C3C"/>
    <w:rsid w:val="00DB1F86"/>
    <w:rsid w:val="00DB207F"/>
    <w:rsid w:val="00DB20ED"/>
    <w:rsid w:val="00DB23FA"/>
    <w:rsid w:val="00DB25F8"/>
    <w:rsid w:val="00DB2625"/>
    <w:rsid w:val="00DB282E"/>
    <w:rsid w:val="00DB2913"/>
    <w:rsid w:val="00DB2A81"/>
    <w:rsid w:val="00DB2BDC"/>
    <w:rsid w:val="00DB2F58"/>
    <w:rsid w:val="00DB2FBA"/>
    <w:rsid w:val="00DB3029"/>
    <w:rsid w:val="00DB338A"/>
    <w:rsid w:val="00DB3411"/>
    <w:rsid w:val="00DB3926"/>
    <w:rsid w:val="00DB3B7D"/>
    <w:rsid w:val="00DB3BE6"/>
    <w:rsid w:val="00DB3CC0"/>
    <w:rsid w:val="00DB3D9D"/>
    <w:rsid w:val="00DB408F"/>
    <w:rsid w:val="00DB43C4"/>
    <w:rsid w:val="00DB48AB"/>
    <w:rsid w:val="00DB4AA8"/>
    <w:rsid w:val="00DB4AD1"/>
    <w:rsid w:val="00DB4E1A"/>
    <w:rsid w:val="00DB505D"/>
    <w:rsid w:val="00DB5369"/>
    <w:rsid w:val="00DB5450"/>
    <w:rsid w:val="00DB547B"/>
    <w:rsid w:val="00DB5489"/>
    <w:rsid w:val="00DB5609"/>
    <w:rsid w:val="00DB57B9"/>
    <w:rsid w:val="00DB5969"/>
    <w:rsid w:val="00DB59E1"/>
    <w:rsid w:val="00DB5B6A"/>
    <w:rsid w:val="00DB5C05"/>
    <w:rsid w:val="00DB5E7F"/>
    <w:rsid w:val="00DB654B"/>
    <w:rsid w:val="00DB6590"/>
    <w:rsid w:val="00DB678A"/>
    <w:rsid w:val="00DB694A"/>
    <w:rsid w:val="00DB6A25"/>
    <w:rsid w:val="00DB6A87"/>
    <w:rsid w:val="00DB6B18"/>
    <w:rsid w:val="00DB6B4E"/>
    <w:rsid w:val="00DB6BE2"/>
    <w:rsid w:val="00DB6C0A"/>
    <w:rsid w:val="00DB6F4A"/>
    <w:rsid w:val="00DB70DF"/>
    <w:rsid w:val="00DB7537"/>
    <w:rsid w:val="00DB77F2"/>
    <w:rsid w:val="00DB78EF"/>
    <w:rsid w:val="00DB7C2E"/>
    <w:rsid w:val="00DB7C8E"/>
    <w:rsid w:val="00DB7D1C"/>
    <w:rsid w:val="00DB7DE5"/>
    <w:rsid w:val="00DB7F85"/>
    <w:rsid w:val="00DC0186"/>
    <w:rsid w:val="00DC01DC"/>
    <w:rsid w:val="00DC0513"/>
    <w:rsid w:val="00DC071A"/>
    <w:rsid w:val="00DC0756"/>
    <w:rsid w:val="00DC0773"/>
    <w:rsid w:val="00DC0811"/>
    <w:rsid w:val="00DC0970"/>
    <w:rsid w:val="00DC0C10"/>
    <w:rsid w:val="00DC0CA4"/>
    <w:rsid w:val="00DC0CAB"/>
    <w:rsid w:val="00DC0E80"/>
    <w:rsid w:val="00DC0EAC"/>
    <w:rsid w:val="00DC0EDE"/>
    <w:rsid w:val="00DC0F77"/>
    <w:rsid w:val="00DC1016"/>
    <w:rsid w:val="00DC1157"/>
    <w:rsid w:val="00DC1180"/>
    <w:rsid w:val="00DC122C"/>
    <w:rsid w:val="00DC15D6"/>
    <w:rsid w:val="00DC1605"/>
    <w:rsid w:val="00DC17B5"/>
    <w:rsid w:val="00DC1A3E"/>
    <w:rsid w:val="00DC1A4C"/>
    <w:rsid w:val="00DC1A7B"/>
    <w:rsid w:val="00DC1B24"/>
    <w:rsid w:val="00DC1C17"/>
    <w:rsid w:val="00DC1EC5"/>
    <w:rsid w:val="00DC219D"/>
    <w:rsid w:val="00DC21FB"/>
    <w:rsid w:val="00DC2288"/>
    <w:rsid w:val="00DC239D"/>
    <w:rsid w:val="00DC277E"/>
    <w:rsid w:val="00DC2B39"/>
    <w:rsid w:val="00DC2E34"/>
    <w:rsid w:val="00DC2F66"/>
    <w:rsid w:val="00DC3006"/>
    <w:rsid w:val="00DC31A0"/>
    <w:rsid w:val="00DC325D"/>
    <w:rsid w:val="00DC3324"/>
    <w:rsid w:val="00DC35BB"/>
    <w:rsid w:val="00DC360C"/>
    <w:rsid w:val="00DC363A"/>
    <w:rsid w:val="00DC3C0C"/>
    <w:rsid w:val="00DC3E20"/>
    <w:rsid w:val="00DC432D"/>
    <w:rsid w:val="00DC437E"/>
    <w:rsid w:val="00DC44C4"/>
    <w:rsid w:val="00DC44F2"/>
    <w:rsid w:val="00DC483A"/>
    <w:rsid w:val="00DC48FB"/>
    <w:rsid w:val="00DC4948"/>
    <w:rsid w:val="00DC4A4D"/>
    <w:rsid w:val="00DC4B20"/>
    <w:rsid w:val="00DC4DAE"/>
    <w:rsid w:val="00DC5251"/>
    <w:rsid w:val="00DC5463"/>
    <w:rsid w:val="00DC55F4"/>
    <w:rsid w:val="00DC5A9A"/>
    <w:rsid w:val="00DC5B44"/>
    <w:rsid w:val="00DC5B51"/>
    <w:rsid w:val="00DC5BE0"/>
    <w:rsid w:val="00DC5C95"/>
    <w:rsid w:val="00DC5D5A"/>
    <w:rsid w:val="00DC5F22"/>
    <w:rsid w:val="00DC60E0"/>
    <w:rsid w:val="00DC6118"/>
    <w:rsid w:val="00DC636E"/>
    <w:rsid w:val="00DC65B3"/>
    <w:rsid w:val="00DC66B9"/>
    <w:rsid w:val="00DC696A"/>
    <w:rsid w:val="00DC69DF"/>
    <w:rsid w:val="00DC6D96"/>
    <w:rsid w:val="00DC7123"/>
    <w:rsid w:val="00DC7425"/>
    <w:rsid w:val="00DC7459"/>
    <w:rsid w:val="00DC7A17"/>
    <w:rsid w:val="00DC7A21"/>
    <w:rsid w:val="00DC7BA7"/>
    <w:rsid w:val="00DC7DD7"/>
    <w:rsid w:val="00DC7F2F"/>
    <w:rsid w:val="00DC7F36"/>
    <w:rsid w:val="00DC7FBE"/>
    <w:rsid w:val="00DC7FD9"/>
    <w:rsid w:val="00DD0500"/>
    <w:rsid w:val="00DD050A"/>
    <w:rsid w:val="00DD05F9"/>
    <w:rsid w:val="00DD081D"/>
    <w:rsid w:val="00DD08DE"/>
    <w:rsid w:val="00DD0CA6"/>
    <w:rsid w:val="00DD0E30"/>
    <w:rsid w:val="00DD0F32"/>
    <w:rsid w:val="00DD0F68"/>
    <w:rsid w:val="00DD0FE9"/>
    <w:rsid w:val="00DD1072"/>
    <w:rsid w:val="00DD138F"/>
    <w:rsid w:val="00DD1468"/>
    <w:rsid w:val="00DD1A18"/>
    <w:rsid w:val="00DD1E39"/>
    <w:rsid w:val="00DD213E"/>
    <w:rsid w:val="00DD2349"/>
    <w:rsid w:val="00DD2795"/>
    <w:rsid w:val="00DD2847"/>
    <w:rsid w:val="00DD2956"/>
    <w:rsid w:val="00DD2B83"/>
    <w:rsid w:val="00DD2CA8"/>
    <w:rsid w:val="00DD2D94"/>
    <w:rsid w:val="00DD2DFD"/>
    <w:rsid w:val="00DD2E12"/>
    <w:rsid w:val="00DD2F59"/>
    <w:rsid w:val="00DD3112"/>
    <w:rsid w:val="00DD32D1"/>
    <w:rsid w:val="00DD3392"/>
    <w:rsid w:val="00DD34F0"/>
    <w:rsid w:val="00DD35E5"/>
    <w:rsid w:val="00DD36AE"/>
    <w:rsid w:val="00DD370A"/>
    <w:rsid w:val="00DD39E0"/>
    <w:rsid w:val="00DD3AF7"/>
    <w:rsid w:val="00DD3BB4"/>
    <w:rsid w:val="00DD4015"/>
    <w:rsid w:val="00DD4143"/>
    <w:rsid w:val="00DD418A"/>
    <w:rsid w:val="00DD41ED"/>
    <w:rsid w:val="00DD4294"/>
    <w:rsid w:val="00DD4346"/>
    <w:rsid w:val="00DD48DE"/>
    <w:rsid w:val="00DD4969"/>
    <w:rsid w:val="00DD4A22"/>
    <w:rsid w:val="00DD4B5B"/>
    <w:rsid w:val="00DD4B9D"/>
    <w:rsid w:val="00DD4C3E"/>
    <w:rsid w:val="00DD4C75"/>
    <w:rsid w:val="00DD4EC4"/>
    <w:rsid w:val="00DD4FA4"/>
    <w:rsid w:val="00DD537E"/>
    <w:rsid w:val="00DD55E6"/>
    <w:rsid w:val="00DD56BE"/>
    <w:rsid w:val="00DD57A4"/>
    <w:rsid w:val="00DD58BD"/>
    <w:rsid w:val="00DD5971"/>
    <w:rsid w:val="00DD5B32"/>
    <w:rsid w:val="00DD5C20"/>
    <w:rsid w:val="00DD5D8F"/>
    <w:rsid w:val="00DD60CD"/>
    <w:rsid w:val="00DD616C"/>
    <w:rsid w:val="00DD6332"/>
    <w:rsid w:val="00DD6570"/>
    <w:rsid w:val="00DD6698"/>
    <w:rsid w:val="00DD68FC"/>
    <w:rsid w:val="00DD6A54"/>
    <w:rsid w:val="00DD6B22"/>
    <w:rsid w:val="00DD6ED6"/>
    <w:rsid w:val="00DD6F45"/>
    <w:rsid w:val="00DD70B4"/>
    <w:rsid w:val="00DD7126"/>
    <w:rsid w:val="00DD73F1"/>
    <w:rsid w:val="00DD7559"/>
    <w:rsid w:val="00DD7669"/>
    <w:rsid w:val="00DD771A"/>
    <w:rsid w:val="00DD7DB0"/>
    <w:rsid w:val="00DD7E95"/>
    <w:rsid w:val="00DD7F85"/>
    <w:rsid w:val="00DD7FB5"/>
    <w:rsid w:val="00DE07B5"/>
    <w:rsid w:val="00DE0833"/>
    <w:rsid w:val="00DE08E2"/>
    <w:rsid w:val="00DE0A3C"/>
    <w:rsid w:val="00DE0A44"/>
    <w:rsid w:val="00DE0ABE"/>
    <w:rsid w:val="00DE0BC1"/>
    <w:rsid w:val="00DE0CB5"/>
    <w:rsid w:val="00DE0DC3"/>
    <w:rsid w:val="00DE0DC7"/>
    <w:rsid w:val="00DE104F"/>
    <w:rsid w:val="00DE122D"/>
    <w:rsid w:val="00DE12AD"/>
    <w:rsid w:val="00DE15DE"/>
    <w:rsid w:val="00DE187A"/>
    <w:rsid w:val="00DE1941"/>
    <w:rsid w:val="00DE19A7"/>
    <w:rsid w:val="00DE19E8"/>
    <w:rsid w:val="00DE1B0F"/>
    <w:rsid w:val="00DE1B99"/>
    <w:rsid w:val="00DE1DF2"/>
    <w:rsid w:val="00DE1ED8"/>
    <w:rsid w:val="00DE21E2"/>
    <w:rsid w:val="00DE229D"/>
    <w:rsid w:val="00DE28F5"/>
    <w:rsid w:val="00DE2921"/>
    <w:rsid w:val="00DE2A82"/>
    <w:rsid w:val="00DE2B29"/>
    <w:rsid w:val="00DE2D66"/>
    <w:rsid w:val="00DE2DD6"/>
    <w:rsid w:val="00DE2F08"/>
    <w:rsid w:val="00DE3019"/>
    <w:rsid w:val="00DE3077"/>
    <w:rsid w:val="00DE30C4"/>
    <w:rsid w:val="00DE3161"/>
    <w:rsid w:val="00DE3169"/>
    <w:rsid w:val="00DE3412"/>
    <w:rsid w:val="00DE3552"/>
    <w:rsid w:val="00DE3610"/>
    <w:rsid w:val="00DE374D"/>
    <w:rsid w:val="00DE382F"/>
    <w:rsid w:val="00DE39ED"/>
    <w:rsid w:val="00DE3EED"/>
    <w:rsid w:val="00DE4295"/>
    <w:rsid w:val="00DE42FD"/>
    <w:rsid w:val="00DE45D0"/>
    <w:rsid w:val="00DE4721"/>
    <w:rsid w:val="00DE47D0"/>
    <w:rsid w:val="00DE4935"/>
    <w:rsid w:val="00DE4A2B"/>
    <w:rsid w:val="00DE4B38"/>
    <w:rsid w:val="00DE4D30"/>
    <w:rsid w:val="00DE4D90"/>
    <w:rsid w:val="00DE4DFE"/>
    <w:rsid w:val="00DE4F18"/>
    <w:rsid w:val="00DE513E"/>
    <w:rsid w:val="00DE5196"/>
    <w:rsid w:val="00DE53D6"/>
    <w:rsid w:val="00DE5417"/>
    <w:rsid w:val="00DE5789"/>
    <w:rsid w:val="00DE57F1"/>
    <w:rsid w:val="00DE5808"/>
    <w:rsid w:val="00DE5A40"/>
    <w:rsid w:val="00DE5A47"/>
    <w:rsid w:val="00DE5C99"/>
    <w:rsid w:val="00DE5E8F"/>
    <w:rsid w:val="00DE6014"/>
    <w:rsid w:val="00DE6030"/>
    <w:rsid w:val="00DE62D0"/>
    <w:rsid w:val="00DE62DF"/>
    <w:rsid w:val="00DE644D"/>
    <w:rsid w:val="00DE66BE"/>
    <w:rsid w:val="00DE6E0E"/>
    <w:rsid w:val="00DE70A9"/>
    <w:rsid w:val="00DE7104"/>
    <w:rsid w:val="00DE717B"/>
    <w:rsid w:val="00DE731A"/>
    <w:rsid w:val="00DE73F0"/>
    <w:rsid w:val="00DE7467"/>
    <w:rsid w:val="00DE785C"/>
    <w:rsid w:val="00DE7B20"/>
    <w:rsid w:val="00DF0081"/>
    <w:rsid w:val="00DF016F"/>
    <w:rsid w:val="00DF0228"/>
    <w:rsid w:val="00DF0490"/>
    <w:rsid w:val="00DF06D5"/>
    <w:rsid w:val="00DF075A"/>
    <w:rsid w:val="00DF088E"/>
    <w:rsid w:val="00DF0B77"/>
    <w:rsid w:val="00DF0D4E"/>
    <w:rsid w:val="00DF0E63"/>
    <w:rsid w:val="00DF0EB5"/>
    <w:rsid w:val="00DF0F15"/>
    <w:rsid w:val="00DF0F6A"/>
    <w:rsid w:val="00DF1144"/>
    <w:rsid w:val="00DF1315"/>
    <w:rsid w:val="00DF14C3"/>
    <w:rsid w:val="00DF15D8"/>
    <w:rsid w:val="00DF174A"/>
    <w:rsid w:val="00DF1804"/>
    <w:rsid w:val="00DF18AB"/>
    <w:rsid w:val="00DF1952"/>
    <w:rsid w:val="00DF1B2A"/>
    <w:rsid w:val="00DF1E20"/>
    <w:rsid w:val="00DF2027"/>
    <w:rsid w:val="00DF203F"/>
    <w:rsid w:val="00DF21F3"/>
    <w:rsid w:val="00DF22F3"/>
    <w:rsid w:val="00DF23DC"/>
    <w:rsid w:val="00DF2452"/>
    <w:rsid w:val="00DF24BC"/>
    <w:rsid w:val="00DF24FF"/>
    <w:rsid w:val="00DF2509"/>
    <w:rsid w:val="00DF263E"/>
    <w:rsid w:val="00DF2786"/>
    <w:rsid w:val="00DF28B8"/>
    <w:rsid w:val="00DF2E34"/>
    <w:rsid w:val="00DF30A8"/>
    <w:rsid w:val="00DF32A4"/>
    <w:rsid w:val="00DF3585"/>
    <w:rsid w:val="00DF3676"/>
    <w:rsid w:val="00DF37BE"/>
    <w:rsid w:val="00DF37F0"/>
    <w:rsid w:val="00DF3ADE"/>
    <w:rsid w:val="00DF3FF0"/>
    <w:rsid w:val="00DF4141"/>
    <w:rsid w:val="00DF4407"/>
    <w:rsid w:val="00DF4696"/>
    <w:rsid w:val="00DF474B"/>
    <w:rsid w:val="00DF47C0"/>
    <w:rsid w:val="00DF4B22"/>
    <w:rsid w:val="00DF4C19"/>
    <w:rsid w:val="00DF52FD"/>
    <w:rsid w:val="00DF546E"/>
    <w:rsid w:val="00DF5555"/>
    <w:rsid w:val="00DF5865"/>
    <w:rsid w:val="00DF591C"/>
    <w:rsid w:val="00DF59D7"/>
    <w:rsid w:val="00DF5A60"/>
    <w:rsid w:val="00DF5AE2"/>
    <w:rsid w:val="00DF5BCB"/>
    <w:rsid w:val="00DF5BCC"/>
    <w:rsid w:val="00DF5C30"/>
    <w:rsid w:val="00DF5C52"/>
    <w:rsid w:val="00DF5F3F"/>
    <w:rsid w:val="00DF5F48"/>
    <w:rsid w:val="00DF5FF6"/>
    <w:rsid w:val="00DF60E4"/>
    <w:rsid w:val="00DF622B"/>
    <w:rsid w:val="00DF6564"/>
    <w:rsid w:val="00DF6609"/>
    <w:rsid w:val="00DF6620"/>
    <w:rsid w:val="00DF6B15"/>
    <w:rsid w:val="00DF6D24"/>
    <w:rsid w:val="00DF6E38"/>
    <w:rsid w:val="00DF6FF5"/>
    <w:rsid w:val="00DF6FF7"/>
    <w:rsid w:val="00DF71EA"/>
    <w:rsid w:val="00DF7214"/>
    <w:rsid w:val="00DF7278"/>
    <w:rsid w:val="00DF72DD"/>
    <w:rsid w:val="00DF73F3"/>
    <w:rsid w:val="00DF740E"/>
    <w:rsid w:val="00DF758D"/>
    <w:rsid w:val="00DF7594"/>
    <w:rsid w:val="00DF75A1"/>
    <w:rsid w:val="00DF75EE"/>
    <w:rsid w:val="00DF773A"/>
    <w:rsid w:val="00DF78FE"/>
    <w:rsid w:val="00DF7961"/>
    <w:rsid w:val="00DF7AC5"/>
    <w:rsid w:val="00DF7AF0"/>
    <w:rsid w:val="00E0023B"/>
    <w:rsid w:val="00E00378"/>
    <w:rsid w:val="00E00506"/>
    <w:rsid w:val="00E006DB"/>
    <w:rsid w:val="00E007FE"/>
    <w:rsid w:val="00E00AC0"/>
    <w:rsid w:val="00E00B06"/>
    <w:rsid w:val="00E00B90"/>
    <w:rsid w:val="00E00BF7"/>
    <w:rsid w:val="00E00C4C"/>
    <w:rsid w:val="00E00CC6"/>
    <w:rsid w:val="00E00D78"/>
    <w:rsid w:val="00E00ED5"/>
    <w:rsid w:val="00E01172"/>
    <w:rsid w:val="00E011B6"/>
    <w:rsid w:val="00E01222"/>
    <w:rsid w:val="00E012D7"/>
    <w:rsid w:val="00E014B3"/>
    <w:rsid w:val="00E015FE"/>
    <w:rsid w:val="00E019DD"/>
    <w:rsid w:val="00E01A1F"/>
    <w:rsid w:val="00E01C5E"/>
    <w:rsid w:val="00E01D52"/>
    <w:rsid w:val="00E01D69"/>
    <w:rsid w:val="00E01FFC"/>
    <w:rsid w:val="00E02097"/>
    <w:rsid w:val="00E02241"/>
    <w:rsid w:val="00E0224B"/>
    <w:rsid w:val="00E0226A"/>
    <w:rsid w:val="00E02384"/>
    <w:rsid w:val="00E0242C"/>
    <w:rsid w:val="00E025E8"/>
    <w:rsid w:val="00E0294D"/>
    <w:rsid w:val="00E02A23"/>
    <w:rsid w:val="00E03337"/>
    <w:rsid w:val="00E0338E"/>
    <w:rsid w:val="00E036A6"/>
    <w:rsid w:val="00E036F9"/>
    <w:rsid w:val="00E03BE6"/>
    <w:rsid w:val="00E03C2E"/>
    <w:rsid w:val="00E03C6F"/>
    <w:rsid w:val="00E03CE9"/>
    <w:rsid w:val="00E03D76"/>
    <w:rsid w:val="00E04244"/>
    <w:rsid w:val="00E04309"/>
    <w:rsid w:val="00E0430D"/>
    <w:rsid w:val="00E04653"/>
    <w:rsid w:val="00E04666"/>
    <w:rsid w:val="00E0467C"/>
    <w:rsid w:val="00E0477C"/>
    <w:rsid w:val="00E04890"/>
    <w:rsid w:val="00E0495A"/>
    <w:rsid w:val="00E04990"/>
    <w:rsid w:val="00E04C54"/>
    <w:rsid w:val="00E04E7D"/>
    <w:rsid w:val="00E04F4F"/>
    <w:rsid w:val="00E0512A"/>
    <w:rsid w:val="00E0514F"/>
    <w:rsid w:val="00E054EC"/>
    <w:rsid w:val="00E0573E"/>
    <w:rsid w:val="00E0583B"/>
    <w:rsid w:val="00E05A40"/>
    <w:rsid w:val="00E05EC6"/>
    <w:rsid w:val="00E05F2A"/>
    <w:rsid w:val="00E0618B"/>
    <w:rsid w:val="00E061F0"/>
    <w:rsid w:val="00E0629E"/>
    <w:rsid w:val="00E063CE"/>
    <w:rsid w:val="00E06553"/>
    <w:rsid w:val="00E065AF"/>
    <w:rsid w:val="00E0669C"/>
    <w:rsid w:val="00E066CB"/>
    <w:rsid w:val="00E0692A"/>
    <w:rsid w:val="00E069AA"/>
    <w:rsid w:val="00E06CDC"/>
    <w:rsid w:val="00E06D25"/>
    <w:rsid w:val="00E06E81"/>
    <w:rsid w:val="00E06EBF"/>
    <w:rsid w:val="00E07104"/>
    <w:rsid w:val="00E073E7"/>
    <w:rsid w:val="00E079FC"/>
    <w:rsid w:val="00E07A39"/>
    <w:rsid w:val="00E07E66"/>
    <w:rsid w:val="00E07F83"/>
    <w:rsid w:val="00E100F0"/>
    <w:rsid w:val="00E10144"/>
    <w:rsid w:val="00E1017D"/>
    <w:rsid w:val="00E102A0"/>
    <w:rsid w:val="00E102B0"/>
    <w:rsid w:val="00E1046A"/>
    <w:rsid w:val="00E106B3"/>
    <w:rsid w:val="00E10D02"/>
    <w:rsid w:val="00E10D16"/>
    <w:rsid w:val="00E10FB2"/>
    <w:rsid w:val="00E11022"/>
    <w:rsid w:val="00E111BF"/>
    <w:rsid w:val="00E11380"/>
    <w:rsid w:val="00E1154E"/>
    <w:rsid w:val="00E1167B"/>
    <w:rsid w:val="00E116A6"/>
    <w:rsid w:val="00E11849"/>
    <w:rsid w:val="00E11C93"/>
    <w:rsid w:val="00E11EEF"/>
    <w:rsid w:val="00E12249"/>
    <w:rsid w:val="00E125C8"/>
    <w:rsid w:val="00E1293C"/>
    <w:rsid w:val="00E1293D"/>
    <w:rsid w:val="00E129CE"/>
    <w:rsid w:val="00E12BF9"/>
    <w:rsid w:val="00E12BFE"/>
    <w:rsid w:val="00E12DFB"/>
    <w:rsid w:val="00E12EF4"/>
    <w:rsid w:val="00E12F04"/>
    <w:rsid w:val="00E132FF"/>
    <w:rsid w:val="00E134C5"/>
    <w:rsid w:val="00E13A7D"/>
    <w:rsid w:val="00E13C8E"/>
    <w:rsid w:val="00E13E61"/>
    <w:rsid w:val="00E1401A"/>
    <w:rsid w:val="00E14074"/>
    <w:rsid w:val="00E14486"/>
    <w:rsid w:val="00E144B7"/>
    <w:rsid w:val="00E1469F"/>
    <w:rsid w:val="00E14ADD"/>
    <w:rsid w:val="00E14B45"/>
    <w:rsid w:val="00E14CAF"/>
    <w:rsid w:val="00E14CD3"/>
    <w:rsid w:val="00E14D99"/>
    <w:rsid w:val="00E14DCF"/>
    <w:rsid w:val="00E14DF9"/>
    <w:rsid w:val="00E15199"/>
    <w:rsid w:val="00E15232"/>
    <w:rsid w:val="00E15624"/>
    <w:rsid w:val="00E1579F"/>
    <w:rsid w:val="00E157DB"/>
    <w:rsid w:val="00E15813"/>
    <w:rsid w:val="00E1587B"/>
    <w:rsid w:val="00E1588B"/>
    <w:rsid w:val="00E158F0"/>
    <w:rsid w:val="00E1594B"/>
    <w:rsid w:val="00E15952"/>
    <w:rsid w:val="00E15A67"/>
    <w:rsid w:val="00E15B89"/>
    <w:rsid w:val="00E15C72"/>
    <w:rsid w:val="00E15D27"/>
    <w:rsid w:val="00E15E33"/>
    <w:rsid w:val="00E15F32"/>
    <w:rsid w:val="00E15F93"/>
    <w:rsid w:val="00E160CC"/>
    <w:rsid w:val="00E160FB"/>
    <w:rsid w:val="00E16105"/>
    <w:rsid w:val="00E1655B"/>
    <w:rsid w:val="00E16D2D"/>
    <w:rsid w:val="00E16EBD"/>
    <w:rsid w:val="00E16FF1"/>
    <w:rsid w:val="00E17074"/>
    <w:rsid w:val="00E170FB"/>
    <w:rsid w:val="00E1715A"/>
    <w:rsid w:val="00E17223"/>
    <w:rsid w:val="00E172BD"/>
    <w:rsid w:val="00E172FD"/>
    <w:rsid w:val="00E1756F"/>
    <w:rsid w:val="00E1784D"/>
    <w:rsid w:val="00E200E1"/>
    <w:rsid w:val="00E206F8"/>
    <w:rsid w:val="00E20AD6"/>
    <w:rsid w:val="00E20C67"/>
    <w:rsid w:val="00E20D12"/>
    <w:rsid w:val="00E2117A"/>
    <w:rsid w:val="00E21360"/>
    <w:rsid w:val="00E21527"/>
    <w:rsid w:val="00E215FF"/>
    <w:rsid w:val="00E21610"/>
    <w:rsid w:val="00E21A38"/>
    <w:rsid w:val="00E21BC3"/>
    <w:rsid w:val="00E21DDA"/>
    <w:rsid w:val="00E21DE9"/>
    <w:rsid w:val="00E21FE6"/>
    <w:rsid w:val="00E22166"/>
    <w:rsid w:val="00E22586"/>
    <w:rsid w:val="00E226D9"/>
    <w:rsid w:val="00E2273E"/>
    <w:rsid w:val="00E228D1"/>
    <w:rsid w:val="00E2293E"/>
    <w:rsid w:val="00E229F9"/>
    <w:rsid w:val="00E22FA2"/>
    <w:rsid w:val="00E23092"/>
    <w:rsid w:val="00E23183"/>
    <w:rsid w:val="00E23578"/>
    <w:rsid w:val="00E23945"/>
    <w:rsid w:val="00E239E0"/>
    <w:rsid w:val="00E23B60"/>
    <w:rsid w:val="00E24294"/>
    <w:rsid w:val="00E242D7"/>
    <w:rsid w:val="00E242EB"/>
    <w:rsid w:val="00E243AD"/>
    <w:rsid w:val="00E247DA"/>
    <w:rsid w:val="00E248FB"/>
    <w:rsid w:val="00E24AF5"/>
    <w:rsid w:val="00E24C2B"/>
    <w:rsid w:val="00E24D08"/>
    <w:rsid w:val="00E24D17"/>
    <w:rsid w:val="00E24D6C"/>
    <w:rsid w:val="00E24E53"/>
    <w:rsid w:val="00E24F32"/>
    <w:rsid w:val="00E256CC"/>
    <w:rsid w:val="00E25A81"/>
    <w:rsid w:val="00E25ACE"/>
    <w:rsid w:val="00E25CDB"/>
    <w:rsid w:val="00E25FD5"/>
    <w:rsid w:val="00E260E4"/>
    <w:rsid w:val="00E262CA"/>
    <w:rsid w:val="00E2659E"/>
    <w:rsid w:val="00E26A36"/>
    <w:rsid w:val="00E26C72"/>
    <w:rsid w:val="00E26EF0"/>
    <w:rsid w:val="00E26FC3"/>
    <w:rsid w:val="00E27393"/>
    <w:rsid w:val="00E277A9"/>
    <w:rsid w:val="00E277CF"/>
    <w:rsid w:val="00E277DB"/>
    <w:rsid w:val="00E27825"/>
    <w:rsid w:val="00E27CA7"/>
    <w:rsid w:val="00E27ECE"/>
    <w:rsid w:val="00E3041A"/>
    <w:rsid w:val="00E30639"/>
    <w:rsid w:val="00E308DE"/>
    <w:rsid w:val="00E309C7"/>
    <w:rsid w:val="00E30D5D"/>
    <w:rsid w:val="00E30D84"/>
    <w:rsid w:val="00E30D9C"/>
    <w:rsid w:val="00E30EFD"/>
    <w:rsid w:val="00E3105D"/>
    <w:rsid w:val="00E312F9"/>
    <w:rsid w:val="00E3136B"/>
    <w:rsid w:val="00E31441"/>
    <w:rsid w:val="00E3188E"/>
    <w:rsid w:val="00E3189B"/>
    <w:rsid w:val="00E31FFF"/>
    <w:rsid w:val="00E32479"/>
    <w:rsid w:val="00E32814"/>
    <w:rsid w:val="00E32917"/>
    <w:rsid w:val="00E32D99"/>
    <w:rsid w:val="00E32DB9"/>
    <w:rsid w:val="00E32E59"/>
    <w:rsid w:val="00E3320D"/>
    <w:rsid w:val="00E33456"/>
    <w:rsid w:val="00E33A1B"/>
    <w:rsid w:val="00E33AC1"/>
    <w:rsid w:val="00E33B07"/>
    <w:rsid w:val="00E33E99"/>
    <w:rsid w:val="00E33F86"/>
    <w:rsid w:val="00E33F98"/>
    <w:rsid w:val="00E3400D"/>
    <w:rsid w:val="00E34082"/>
    <w:rsid w:val="00E345DF"/>
    <w:rsid w:val="00E34973"/>
    <w:rsid w:val="00E34A99"/>
    <w:rsid w:val="00E34E8A"/>
    <w:rsid w:val="00E3514A"/>
    <w:rsid w:val="00E35458"/>
    <w:rsid w:val="00E354BF"/>
    <w:rsid w:val="00E35847"/>
    <w:rsid w:val="00E35ACF"/>
    <w:rsid w:val="00E35AD0"/>
    <w:rsid w:val="00E35D1D"/>
    <w:rsid w:val="00E361E7"/>
    <w:rsid w:val="00E366A7"/>
    <w:rsid w:val="00E36709"/>
    <w:rsid w:val="00E36ADD"/>
    <w:rsid w:val="00E36B9E"/>
    <w:rsid w:val="00E36D00"/>
    <w:rsid w:val="00E36E5D"/>
    <w:rsid w:val="00E37150"/>
    <w:rsid w:val="00E37422"/>
    <w:rsid w:val="00E3745D"/>
    <w:rsid w:val="00E3789E"/>
    <w:rsid w:val="00E378BD"/>
    <w:rsid w:val="00E37962"/>
    <w:rsid w:val="00E37BB2"/>
    <w:rsid w:val="00E37E38"/>
    <w:rsid w:val="00E37F97"/>
    <w:rsid w:val="00E4000B"/>
    <w:rsid w:val="00E40121"/>
    <w:rsid w:val="00E40211"/>
    <w:rsid w:val="00E403E6"/>
    <w:rsid w:val="00E4045E"/>
    <w:rsid w:val="00E40693"/>
    <w:rsid w:val="00E406A8"/>
    <w:rsid w:val="00E409ED"/>
    <w:rsid w:val="00E40BD6"/>
    <w:rsid w:val="00E40BD9"/>
    <w:rsid w:val="00E410BB"/>
    <w:rsid w:val="00E41457"/>
    <w:rsid w:val="00E417A4"/>
    <w:rsid w:val="00E417B5"/>
    <w:rsid w:val="00E4183E"/>
    <w:rsid w:val="00E41A2E"/>
    <w:rsid w:val="00E41A35"/>
    <w:rsid w:val="00E41A4A"/>
    <w:rsid w:val="00E41CFE"/>
    <w:rsid w:val="00E41EBC"/>
    <w:rsid w:val="00E4200F"/>
    <w:rsid w:val="00E420C1"/>
    <w:rsid w:val="00E4231E"/>
    <w:rsid w:val="00E42546"/>
    <w:rsid w:val="00E4259C"/>
    <w:rsid w:val="00E4275E"/>
    <w:rsid w:val="00E4278B"/>
    <w:rsid w:val="00E429D8"/>
    <w:rsid w:val="00E42AEE"/>
    <w:rsid w:val="00E42B3F"/>
    <w:rsid w:val="00E42C33"/>
    <w:rsid w:val="00E42D11"/>
    <w:rsid w:val="00E43038"/>
    <w:rsid w:val="00E430E7"/>
    <w:rsid w:val="00E43442"/>
    <w:rsid w:val="00E43813"/>
    <w:rsid w:val="00E43A33"/>
    <w:rsid w:val="00E43DE9"/>
    <w:rsid w:val="00E43E2A"/>
    <w:rsid w:val="00E43E77"/>
    <w:rsid w:val="00E4423D"/>
    <w:rsid w:val="00E44265"/>
    <w:rsid w:val="00E44297"/>
    <w:rsid w:val="00E4429B"/>
    <w:rsid w:val="00E4438D"/>
    <w:rsid w:val="00E44A0B"/>
    <w:rsid w:val="00E44C53"/>
    <w:rsid w:val="00E44D18"/>
    <w:rsid w:val="00E44FB3"/>
    <w:rsid w:val="00E450A5"/>
    <w:rsid w:val="00E45251"/>
    <w:rsid w:val="00E45526"/>
    <w:rsid w:val="00E456D8"/>
    <w:rsid w:val="00E45836"/>
    <w:rsid w:val="00E45AF4"/>
    <w:rsid w:val="00E45B98"/>
    <w:rsid w:val="00E45D40"/>
    <w:rsid w:val="00E45DAD"/>
    <w:rsid w:val="00E45DD9"/>
    <w:rsid w:val="00E45E36"/>
    <w:rsid w:val="00E45EBA"/>
    <w:rsid w:val="00E462C7"/>
    <w:rsid w:val="00E4642B"/>
    <w:rsid w:val="00E46435"/>
    <w:rsid w:val="00E4648B"/>
    <w:rsid w:val="00E46492"/>
    <w:rsid w:val="00E46671"/>
    <w:rsid w:val="00E4690F"/>
    <w:rsid w:val="00E46C7E"/>
    <w:rsid w:val="00E47067"/>
    <w:rsid w:val="00E470E0"/>
    <w:rsid w:val="00E47115"/>
    <w:rsid w:val="00E4717A"/>
    <w:rsid w:val="00E47204"/>
    <w:rsid w:val="00E473B4"/>
    <w:rsid w:val="00E47573"/>
    <w:rsid w:val="00E477A7"/>
    <w:rsid w:val="00E479F8"/>
    <w:rsid w:val="00E47E29"/>
    <w:rsid w:val="00E47E8A"/>
    <w:rsid w:val="00E47F84"/>
    <w:rsid w:val="00E47FBF"/>
    <w:rsid w:val="00E50172"/>
    <w:rsid w:val="00E502F6"/>
    <w:rsid w:val="00E5049D"/>
    <w:rsid w:val="00E5068D"/>
    <w:rsid w:val="00E50CFE"/>
    <w:rsid w:val="00E50D93"/>
    <w:rsid w:val="00E50E66"/>
    <w:rsid w:val="00E51165"/>
    <w:rsid w:val="00E511D9"/>
    <w:rsid w:val="00E51283"/>
    <w:rsid w:val="00E51597"/>
    <w:rsid w:val="00E5163E"/>
    <w:rsid w:val="00E51679"/>
    <w:rsid w:val="00E51976"/>
    <w:rsid w:val="00E51C0E"/>
    <w:rsid w:val="00E51D00"/>
    <w:rsid w:val="00E5241D"/>
    <w:rsid w:val="00E52775"/>
    <w:rsid w:val="00E52819"/>
    <w:rsid w:val="00E52B60"/>
    <w:rsid w:val="00E52D07"/>
    <w:rsid w:val="00E531E0"/>
    <w:rsid w:val="00E53201"/>
    <w:rsid w:val="00E5339C"/>
    <w:rsid w:val="00E53585"/>
    <w:rsid w:val="00E535F3"/>
    <w:rsid w:val="00E53754"/>
    <w:rsid w:val="00E5375B"/>
    <w:rsid w:val="00E53B62"/>
    <w:rsid w:val="00E53CFB"/>
    <w:rsid w:val="00E53DD5"/>
    <w:rsid w:val="00E53F93"/>
    <w:rsid w:val="00E5410A"/>
    <w:rsid w:val="00E54116"/>
    <w:rsid w:val="00E54121"/>
    <w:rsid w:val="00E54159"/>
    <w:rsid w:val="00E54945"/>
    <w:rsid w:val="00E54D73"/>
    <w:rsid w:val="00E54EC8"/>
    <w:rsid w:val="00E55078"/>
    <w:rsid w:val="00E5513C"/>
    <w:rsid w:val="00E5521B"/>
    <w:rsid w:val="00E5549D"/>
    <w:rsid w:val="00E556F1"/>
    <w:rsid w:val="00E557C8"/>
    <w:rsid w:val="00E559B3"/>
    <w:rsid w:val="00E55A93"/>
    <w:rsid w:val="00E55B95"/>
    <w:rsid w:val="00E55BAA"/>
    <w:rsid w:val="00E55BCE"/>
    <w:rsid w:val="00E55D84"/>
    <w:rsid w:val="00E55E19"/>
    <w:rsid w:val="00E55EAD"/>
    <w:rsid w:val="00E55FE1"/>
    <w:rsid w:val="00E560C0"/>
    <w:rsid w:val="00E5647B"/>
    <w:rsid w:val="00E564C7"/>
    <w:rsid w:val="00E56530"/>
    <w:rsid w:val="00E567E7"/>
    <w:rsid w:val="00E569D5"/>
    <w:rsid w:val="00E56AFA"/>
    <w:rsid w:val="00E56D31"/>
    <w:rsid w:val="00E56DC1"/>
    <w:rsid w:val="00E57271"/>
    <w:rsid w:val="00E57754"/>
    <w:rsid w:val="00E577AB"/>
    <w:rsid w:val="00E577C8"/>
    <w:rsid w:val="00E57913"/>
    <w:rsid w:val="00E57A04"/>
    <w:rsid w:val="00E57BCD"/>
    <w:rsid w:val="00E600A1"/>
    <w:rsid w:val="00E60351"/>
    <w:rsid w:val="00E603B5"/>
    <w:rsid w:val="00E607DD"/>
    <w:rsid w:val="00E607EB"/>
    <w:rsid w:val="00E60844"/>
    <w:rsid w:val="00E60A9F"/>
    <w:rsid w:val="00E6103D"/>
    <w:rsid w:val="00E61118"/>
    <w:rsid w:val="00E61131"/>
    <w:rsid w:val="00E6125D"/>
    <w:rsid w:val="00E612AE"/>
    <w:rsid w:val="00E61352"/>
    <w:rsid w:val="00E61801"/>
    <w:rsid w:val="00E61A4A"/>
    <w:rsid w:val="00E61B28"/>
    <w:rsid w:val="00E61B49"/>
    <w:rsid w:val="00E61BC1"/>
    <w:rsid w:val="00E61DDC"/>
    <w:rsid w:val="00E6214E"/>
    <w:rsid w:val="00E621AE"/>
    <w:rsid w:val="00E622DB"/>
    <w:rsid w:val="00E627BF"/>
    <w:rsid w:val="00E6295D"/>
    <w:rsid w:val="00E62C23"/>
    <w:rsid w:val="00E62D0B"/>
    <w:rsid w:val="00E62FFF"/>
    <w:rsid w:val="00E6308C"/>
    <w:rsid w:val="00E635B1"/>
    <w:rsid w:val="00E635EF"/>
    <w:rsid w:val="00E639A2"/>
    <w:rsid w:val="00E63AA0"/>
    <w:rsid w:val="00E63AFD"/>
    <w:rsid w:val="00E63E47"/>
    <w:rsid w:val="00E63EAC"/>
    <w:rsid w:val="00E63F97"/>
    <w:rsid w:val="00E63FC7"/>
    <w:rsid w:val="00E6438A"/>
    <w:rsid w:val="00E6441A"/>
    <w:rsid w:val="00E64469"/>
    <w:rsid w:val="00E644E6"/>
    <w:rsid w:val="00E64502"/>
    <w:rsid w:val="00E645AC"/>
    <w:rsid w:val="00E6465B"/>
    <w:rsid w:val="00E64811"/>
    <w:rsid w:val="00E64919"/>
    <w:rsid w:val="00E64D4E"/>
    <w:rsid w:val="00E64FA7"/>
    <w:rsid w:val="00E65457"/>
    <w:rsid w:val="00E657D0"/>
    <w:rsid w:val="00E6583D"/>
    <w:rsid w:val="00E65937"/>
    <w:rsid w:val="00E659B3"/>
    <w:rsid w:val="00E65DD8"/>
    <w:rsid w:val="00E661AA"/>
    <w:rsid w:val="00E6625F"/>
    <w:rsid w:val="00E6629E"/>
    <w:rsid w:val="00E662C2"/>
    <w:rsid w:val="00E66464"/>
    <w:rsid w:val="00E6664F"/>
    <w:rsid w:val="00E666C3"/>
    <w:rsid w:val="00E66732"/>
    <w:rsid w:val="00E668C4"/>
    <w:rsid w:val="00E66EBD"/>
    <w:rsid w:val="00E66FF2"/>
    <w:rsid w:val="00E6715E"/>
    <w:rsid w:val="00E673B0"/>
    <w:rsid w:val="00E6751A"/>
    <w:rsid w:val="00E67562"/>
    <w:rsid w:val="00E675C3"/>
    <w:rsid w:val="00E67A2C"/>
    <w:rsid w:val="00E67C9A"/>
    <w:rsid w:val="00E67F46"/>
    <w:rsid w:val="00E67F78"/>
    <w:rsid w:val="00E700F8"/>
    <w:rsid w:val="00E70194"/>
    <w:rsid w:val="00E7019A"/>
    <w:rsid w:val="00E702CD"/>
    <w:rsid w:val="00E70504"/>
    <w:rsid w:val="00E7072E"/>
    <w:rsid w:val="00E707CD"/>
    <w:rsid w:val="00E7085E"/>
    <w:rsid w:val="00E708B9"/>
    <w:rsid w:val="00E70F7D"/>
    <w:rsid w:val="00E7121D"/>
    <w:rsid w:val="00E714A7"/>
    <w:rsid w:val="00E716DD"/>
    <w:rsid w:val="00E7190E"/>
    <w:rsid w:val="00E71965"/>
    <w:rsid w:val="00E71B63"/>
    <w:rsid w:val="00E71B7B"/>
    <w:rsid w:val="00E71C9B"/>
    <w:rsid w:val="00E72073"/>
    <w:rsid w:val="00E720B7"/>
    <w:rsid w:val="00E72145"/>
    <w:rsid w:val="00E72584"/>
    <w:rsid w:val="00E72605"/>
    <w:rsid w:val="00E72C15"/>
    <w:rsid w:val="00E72C1D"/>
    <w:rsid w:val="00E72D86"/>
    <w:rsid w:val="00E731A7"/>
    <w:rsid w:val="00E73201"/>
    <w:rsid w:val="00E73435"/>
    <w:rsid w:val="00E7344C"/>
    <w:rsid w:val="00E734D4"/>
    <w:rsid w:val="00E73792"/>
    <w:rsid w:val="00E73DDB"/>
    <w:rsid w:val="00E73EB3"/>
    <w:rsid w:val="00E74138"/>
    <w:rsid w:val="00E7444F"/>
    <w:rsid w:val="00E746FF"/>
    <w:rsid w:val="00E74718"/>
    <w:rsid w:val="00E747B0"/>
    <w:rsid w:val="00E747BE"/>
    <w:rsid w:val="00E748C9"/>
    <w:rsid w:val="00E74970"/>
    <w:rsid w:val="00E74B75"/>
    <w:rsid w:val="00E74C69"/>
    <w:rsid w:val="00E74CB1"/>
    <w:rsid w:val="00E74D84"/>
    <w:rsid w:val="00E74F71"/>
    <w:rsid w:val="00E7542C"/>
    <w:rsid w:val="00E754B0"/>
    <w:rsid w:val="00E75519"/>
    <w:rsid w:val="00E755BB"/>
    <w:rsid w:val="00E755DE"/>
    <w:rsid w:val="00E7572F"/>
    <w:rsid w:val="00E75A1D"/>
    <w:rsid w:val="00E75BA8"/>
    <w:rsid w:val="00E75CE9"/>
    <w:rsid w:val="00E75F10"/>
    <w:rsid w:val="00E75F8C"/>
    <w:rsid w:val="00E76129"/>
    <w:rsid w:val="00E76133"/>
    <w:rsid w:val="00E76150"/>
    <w:rsid w:val="00E765EC"/>
    <w:rsid w:val="00E76850"/>
    <w:rsid w:val="00E76A52"/>
    <w:rsid w:val="00E76B9B"/>
    <w:rsid w:val="00E76E6F"/>
    <w:rsid w:val="00E771E6"/>
    <w:rsid w:val="00E773E9"/>
    <w:rsid w:val="00E774B2"/>
    <w:rsid w:val="00E7791B"/>
    <w:rsid w:val="00E77C25"/>
    <w:rsid w:val="00E77CC6"/>
    <w:rsid w:val="00E77CFC"/>
    <w:rsid w:val="00E77E0C"/>
    <w:rsid w:val="00E80022"/>
    <w:rsid w:val="00E800B3"/>
    <w:rsid w:val="00E800E5"/>
    <w:rsid w:val="00E804C1"/>
    <w:rsid w:val="00E80502"/>
    <w:rsid w:val="00E8051F"/>
    <w:rsid w:val="00E8071B"/>
    <w:rsid w:val="00E8092A"/>
    <w:rsid w:val="00E80A85"/>
    <w:rsid w:val="00E80AE7"/>
    <w:rsid w:val="00E80BEA"/>
    <w:rsid w:val="00E80C3A"/>
    <w:rsid w:val="00E80EE7"/>
    <w:rsid w:val="00E813D6"/>
    <w:rsid w:val="00E813F1"/>
    <w:rsid w:val="00E81493"/>
    <w:rsid w:val="00E814F7"/>
    <w:rsid w:val="00E819D0"/>
    <w:rsid w:val="00E81CF9"/>
    <w:rsid w:val="00E81D9F"/>
    <w:rsid w:val="00E821B4"/>
    <w:rsid w:val="00E823E2"/>
    <w:rsid w:val="00E82889"/>
    <w:rsid w:val="00E82996"/>
    <w:rsid w:val="00E829B0"/>
    <w:rsid w:val="00E82A8E"/>
    <w:rsid w:val="00E82AB9"/>
    <w:rsid w:val="00E82B5F"/>
    <w:rsid w:val="00E82BC6"/>
    <w:rsid w:val="00E82F87"/>
    <w:rsid w:val="00E82FA7"/>
    <w:rsid w:val="00E82FB6"/>
    <w:rsid w:val="00E831EC"/>
    <w:rsid w:val="00E8329C"/>
    <w:rsid w:val="00E8345C"/>
    <w:rsid w:val="00E834AA"/>
    <w:rsid w:val="00E835F5"/>
    <w:rsid w:val="00E8383B"/>
    <w:rsid w:val="00E83890"/>
    <w:rsid w:val="00E83B79"/>
    <w:rsid w:val="00E83E17"/>
    <w:rsid w:val="00E83F44"/>
    <w:rsid w:val="00E83FB0"/>
    <w:rsid w:val="00E84023"/>
    <w:rsid w:val="00E8408C"/>
    <w:rsid w:val="00E841A2"/>
    <w:rsid w:val="00E84462"/>
    <w:rsid w:val="00E8457E"/>
    <w:rsid w:val="00E84974"/>
    <w:rsid w:val="00E84A45"/>
    <w:rsid w:val="00E84A60"/>
    <w:rsid w:val="00E84C7D"/>
    <w:rsid w:val="00E84D95"/>
    <w:rsid w:val="00E84F8A"/>
    <w:rsid w:val="00E853B4"/>
    <w:rsid w:val="00E854FD"/>
    <w:rsid w:val="00E85538"/>
    <w:rsid w:val="00E855DA"/>
    <w:rsid w:val="00E85602"/>
    <w:rsid w:val="00E8574A"/>
    <w:rsid w:val="00E857D3"/>
    <w:rsid w:val="00E85C65"/>
    <w:rsid w:val="00E85E22"/>
    <w:rsid w:val="00E85E4D"/>
    <w:rsid w:val="00E85F1F"/>
    <w:rsid w:val="00E86318"/>
    <w:rsid w:val="00E86A64"/>
    <w:rsid w:val="00E86B16"/>
    <w:rsid w:val="00E86B62"/>
    <w:rsid w:val="00E86C0E"/>
    <w:rsid w:val="00E86D20"/>
    <w:rsid w:val="00E86E0D"/>
    <w:rsid w:val="00E86EA8"/>
    <w:rsid w:val="00E86FEB"/>
    <w:rsid w:val="00E86FEE"/>
    <w:rsid w:val="00E871DB"/>
    <w:rsid w:val="00E87447"/>
    <w:rsid w:val="00E8759C"/>
    <w:rsid w:val="00E875A0"/>
    <w:rsid w:val="00E8770C"/>
    <w:rsid w:val="00E87D0C"/>
    <w:rsid w:val="00E900EA"/>
    <w:rsid w:val="00E900EE"/>
    <w:rsid w:val="00E9013E"/>
    <w:rsid w:val="00E9039C"/>
    <w:rsid w:val="00E90520"/>
    <w:rsid w:val="00E9081B"/>
    <w:rsid w:val="00E908D4"/>
    <w:rsid w:val="00E90A82"/>
    <w:rsid w:val="00E90B48"/>
    <w:rsid w:val="00E90DB5"/>
    <w:rsid w:val="00E90F86"/>
    <w:rsid w:val="00E915C2"/>
    <w:rsid w:val="00E916B1"/>
    <w:rsid w:val="00E91BA1"/>
    <w:rsid w:val="00E91FC9"/>
    <w:rsid w:val="00E9201D"/>
    <w:rsid w:val="00E92222"/>
    <w:rsid w:val="00E92284"/>
    <w:rsid w:val="00E924EF"/>
    <w:rsid w:val="00E9252F"/>
    <w:rsid w:val="00E92957"/>
    <w:rsid w:val="00E92AA2"/>
    <w:rsid w:val="00E92B95"/>
    <w:rsid w:val="00E92C43"/>
    <w:rsid w:val="00E92D23"/>
    <w:rsid w:val="00E92D25"/>
    <w:rsid w:val="00E92E5D"/>
    <w:rsid w:val="00E92EA5"/>
    <w:rsid w:val="00E92F52"/>
    <w:rsid w:val="00E93229"/>
    <w:rsid w:val="00E9387F"/>
    <w:rsid w:val="00E93D49"/>
    <w:rsid w:val="00E93D9C"/>
    <w:rsid w:val="00E93EA4"/>
    <w:rsid w:val="00E941FB"/>
    <w:rsid w:val="00E94551"/>
    <w:rsid w:val="00E946F8"/>
    <w:rsid w:val="00E946F9"/>
    <w:rsid w:val="00E94917"/>
    <w:rsid w:val="00E94ACC"/>
    <w:rsid w:val="00E94B1A"/>
    <w:rsid w:val="00E94E3E"/>
    <w:rsid w:val="00E951B3"/>
    <w:rsid w:val="00E95250"/>
    <w:rsid w:val="00E95264"/>
    <w:rsid w:val="00E953A2"/>
    <w:rsid w:val="00E95902"/>
    <w:rsid w:val="00E95A4E"/>
    <w:rsid w:val="00E95A6F"/>
    <w:rsid w:val="00E95B06"/>
    <w:rsid w:val="00E95BD1"/>
    <w:rsid w:val="00E95E3E"/>
    <w:rsid w:val="00E95E7E"/>
    <w:rsid w:val="00E95EE4"/>
    <w:rsid w:val="00E95EFE"/>
    <w:rsid w:val="00E9630F"/>
    <w:rsid w:val="00E964B2"/>
    <w:rsid w:val="00E96735"/>
    <w:rsid w:val="00E96975"/>
    <w:rsid w:val="00E969A6"/>
    <w:rsid w:val="00E96AAA"/>
    <w:rsid w:val="00E96B06"/>
    <w:rsid w:val="00E97073"/>
    <w:rsid w:val="00E9747E"/>
    <w:rsid w:val="00E97591"/>
    <w:rsid w:val="00E97687"/>
    <w:rsid w:val="00E97735"/>
    <w:rsid w:val="00E9777E"/>
    <w:rsid w:val="00E9781F"/>
    <w:rsid w:val="00E97A17"/>
    <w:rsid w:val="00E97C5D"/>
    <w:rsid w:val="00E97C75"/>
    <w:rsid w:val="00E97E31"/>
    <w:rsid w:val="00E97EC4"/>
    <w:rsid w:val="00E97F12"/>
    <w:rsid w:val="00EA0146"/>
    <w:rsid w:val="00EA0559"/>
    <w:rsid w:val="00EA06FF"/>
    <w:rsid w:val="00EA08C9"/>
    <w:rsid w:val="00EA093F"/>
    <w:rsid w:val="00EA0994"/>
    <w:rsid w:val="00EA09B8"/>
    <w:rsid w:val="00EA0A19"/>
    <w:rsid w:val="00EA0BA2"/>
    <w:rsid w:val="00EA0DFF"/>
    <w:rsid w:val="00EA10C5"/>
    <w:rsid w:val="00EA115A"/>
    <w:rsid w:val="00EA118F"/>
    <w:rsid w:val="00EA11A5"/>
    <w:rsid w:val="00EA11CE"/>
    <w:rsid w:val="00EA121E"/>
    <w:rsid w:val="00EA1263"/>
    <w:rsid w:val="00EA14D3"/>
    <w:rsid w:val="00EA16FB"/>
    <w:rsid w:val="00EA1D6A"/>
    <w:rsid w:val="00EA2018"/>
    <w:rsid w:val="00EA22C6"/>
    <w:rsid w:val="00EA2433"/>
    <w:rsid w:val="00EA276C"/>
    <w:rsid w:val="00EA2797"/>
    <w:rsid w:val="00EA2959"/>
    <w:rsid w:val="00EA29D6"/>
    <w:rsid w:val="00EA30BA"/>
    <w:rsid w:val="00EA30D5"/>
    <w:rsid w:val="00EA323D"/>
    <w:rsid w:val="00EA32A8"/>
    <w:rsid w:val="00EA3477"/>
    <w:rsid w:val="00EA36CA"/>
    <w:rsid w:val="00EA388C"/>
    <w:rsid w:val="00EA3AA6"/>
    <w:rsid w:val="00EA3D76"/>
    <w:rsid w:val="00EA3DB6"/>
    <w:rsid w:val="00EA3DD1"/>
    <w:rsid w:val="00EA3DFE"/>
    <w:rsid w:val="00EA403C"/>
    <w:rsid w:val="00EA43A7"/>
    <w:rsid w:val="00EA44FC"/>
    <w:rsid w:val="00EA4563"/>
    <w:rsid w:val="00EA4820"/>
    <w:rsid w:val="00EA4861"/>
    <w:rsid w:val="00EA487F"/>
    <w:rsid w:val="00EA4B66"/>
    <w:rsid w:val="00EA4DA2"/>
    <w:rsid w:val="00EA4F75"/>
    <w:rsid w:val="00EA5179"/>
    <w:rsid w:val="00EA5282"/>
    <w:rsid w:val="00EA52EA"/>
    <w:rsid w:val="00EA53B1"/>
    <w:rsid w:val="00EA57CC"/>
    <w:rsid w:val="00EA5A6B"/>
    <w:rsid w:val="00EA5AD5"/>
    <w:rsid w:val="00EA5BFD"/>
    <w:rsid w:val="00EA5C0B"/>
    <w:rsid w:val="00EA5C22"/>
    <w:rsid w:val="00EA5D87"/>
    <w:rsid w:val="00EA5F55"/>
    <w:rsid w:val="00EA618B"/>
    <w:rsid w:val="00EA6652"/>
    <w:rsid w:val="00EA6744"/>
    <w:rsid w:val="00EA68BA"/>
    <w:rsid w:val="00EA68CA"/>
    <w:rsid w:val="00EA6B25"/>
    <w:rsid w:val="00EA6C22"/>
    <w:rsid w:val="00EA6C5F"/>
    <w:rsid w:val="00EA6D1D"/>
    <w:rsid w:val="00EA6DCC"/>
    <w:rsid w:val="00EA6F9A"/>
    <w:rsid w:val="00EA70B5"/>
    <w:rsid w:val="00EA7475"/>
    <w:rsid w:val="00EA7541"/>
    <w:rsid w:val="00EA7C86"/>
    <w:rsid w:val="00EA7E63"/>
    <w:rsid w:val="00EA7EB5"/>
    <w:rsid w:val="00EB006E"/>
    <w:rsid w:val="00EB0157"/>
    <w:rsid w:val="00EB040D"/>
    <w:rsid w:val="00EB0634"/>
    <w:rsid w:val="00EB0725"/>
    <w:rsid w:val="00EB0791"/>
    <w:rsid w:val="00EB0BA5"/>
    <w:rsid w:val="00EB0E23"/>
    <w:rsid w:val="00EB0E5B"/>
    <w:rsid w:val="00EB0EBE"/>
    <w:rsid w:val="00EB0F91"/>
    <w:rsid w:val="00EB11DA"/>
    <w:rsid w:val="00EB14A9"/>
    <w:rsid w:val="00EB1762"/>
    <w:rsid w:val="00EB188C"/>
    <w:rsid w:val="00EB1926"/>
    <w:rsid w:val="00EB1937"/>
    <w:rsid w:val="00EB194E"/>
    <w:rsid w:val="00EB1BC5"/>
    <w:rsid w:val="00EB1BF0"/>
    <w:rsid w:val="00EB1C30"/>
    <w:rsid w:val="00EB1ECF"/>
    <w:rsid w:val="00EB2412"/>
    <w:rsid w:val="00EB2644"/>
    <w:rsid w:val="00EB267D"/>
    <w:rsid w:val="00EB271F"/>
    <w:rsid w:val="00EB2D3A"/>
    <w:rsid w:val="00EB2FFD"/>
    <w:rsid w:val="00EB304E"/>
    <w:rsid w:val="00EB3248"/>
    <w:rsid w:val="00EB3373"/>
    <w:rsid w:val="00EB3A01"/>
    <w:rsid w:val="00EB3AFB"/>
    <w:rsid w:val="00EB3DB4"/>
    <w:rsid w:val="00EB3E64"/>
    <w:rsid w:val="00EB4211"/>
    <w:rsid w:val="00EB443F"/>
    <w:rsid w:val="00EB4516"/>
    <w:rsid w:val="00EB45FC"/>
    <w:rsid w:val="00EB4605"/>
    <w:rsid w:val="00EB464F"/>
    <w:rsid w:val="00EB49D3"/>
    <w:rsid w:val="00EB4A9A"/>
    <w:rsid w:val="00EB4D99"/>
    <w:rsid w:val="00EB4EA9"/>
    <w:rsid w:val="00EB4ED1"/>
    <w:rsid w:val="00EB5104"/>
    <w:rsid w:val="00EB521E"/>
    <w:rsid w:val="00EB5687"/>
    <w:rsid w:val="00EB571F"/>
    <w:rsid w:val="00EB5734"/>
    <w:rsid w:val="00EB5758"/>
    <w:rsid w:val="00EB58E8"/>
    <w:rsid w:val="00EB5A77"/>
    <w:rsid w:val="00EB5D0D"/>
    <w:rsid w:val="00EB5EAC"/>
    <w:rsid w:val="00EB5F56"/>
    <w:rsid w:val="00EB5F83"/>
    <w:rsid w:val="00EB6575"/>
    <w:rsid w:val="00EB6790"/>
    <w:rsid w:val="00EB6928"/>
    <w:rsid w:val="00EB6AFF"/>
    <w:rsid w:val="00EB6B9E"/>
    <w:rsid w:val="00EB6BB9"/>
    <w:rsid w:val="00EB6D29"/>
    <w:rsid w:val="00EB6F35"/>
    <w:rsid w:val="00EB6FB2"/>
    <w:rsid w:val="00EB7050"/>
    <w:rsid w:val="00EB73B4"/>
    <w:rsid w:val="00EB786E"/>
    <w:rsid w:val="00EB7AAC"/>
    <w:rsid w:val="00EB7C3E"/>
    <w:rsid w:val="00EB7CDE"/>
    <w:rsid w:val="00EB7D8F"/>
    <w:rsid w:val="00EB7EB4"/>
    <w:rsid w:val="00EB7F0E"/>
    <w:rsid w:val="00EC0054"/>
    <w:rsid w:val="00EC037E"/>
    <w:rsid w:val="00EC0945"/>
    <w:rsid w:val="00EC09A8"/>
    <w:rsid w:val="00EC0D68"/>
    <w:rsid w:val="00EC0D88"/>
    <w:rsid w:val="00EC0E4E"/>
    <w:rsid w:val="00EC0F24"/>
    <w:rsid w:val="00EC0FBB"/>
    <w:rsid w:val="00EC101F"/>
    <w:rsid w:val="00EC1112"/>
    <w:rsid w:val="00EC1A04"/>
    <w:rsid w:val="00EC1CEA"/>
    <w:rsid w:val="00EC206A"/>
    <w:rsid w:val="00EC2097"/>
    <w:rsid w:val="00EC21D8"/>
    <w:rsid w:val="00EC223D"/>
    <w:rsid w:val="00EC241D"/>
    <w:rsid w:val="00EC24DD"/>
    <w:rsid w:val="00EC24E6"/>
    <w:rsid w:val="00EC2603"/>
    <w:rsid w:val="00EC2643"/>
    <w:rsid w:val="00EC267E"/>
    <w:rsid w:val="00EC28BE"/>
    <w:rsid w:val="00EC2BEB"/>
    <w:rsid w:val="00EC2DBD"/>
    <w:rsid w:val="00EC2E20"/>
    <w:rsid w:val="00EC2FC8"/>
    <w:rsid w:val="00EC310F"/>
    <w:rsid w:val="00EC3533"/>
    <w:rsid w:val="00EC3785"/>
    <w:rsid w:val="00EC38A2"/>
    <w:rsid w:val="00EC3978"/>
    <w:rsid w:val="00EC398F"/>
    <w:rsid w:val="00EC3C5E"/>
    <w:rsid w:val="00EC3F5B"/>
    <w:rsid w:val="00EC3FF5"/>
    <w:rsid w:val="00EC40A4"/>
    <w:rsid w:val="00EC444E"/>
    <w:rsid w:val="00EC470D"/>
    <w:rsid w:val="00EC4AAD"/>
    <w:rsid w:val="00EC4B37"/>
    <w:rsid w:val="00EC4DA6"/>
    <w:rsid w:val="00EC4F4E"/>
    <w:rsid w:val="00EC50BE"/>
    <w:rsid w:val="00EC5165"/>
    <w:rsid w:val="00EC51FA"/>
    <w:rsid w:val="00EC5402"/>
    <w:rsid w:val="00EC5A4B"/>
    <w:rsid w:val="00EC5C21"/>
    <w:rsid w:val="00EC5CD3"/>
    <w:rsid w:val="00EC615C"/>
    <w:rsid w:val="00EC61B5"/>
    <w:rsid w:val="00EC6374"/>
    <w:rsid w:val="00EC63AD"/>
    <w:rsid w:val="00EC6469"/>
    <w:rsid w:val="00EC64F5"/>
    <w:rsid w:val="00EC6615"/>
    <w:rsid w:val="00EC6649"/>
    <w:rsid w:val="00EC6747"/>
    <w:rsid w:val="00EC6C49"/>
    <w:rsid w:val="00EC6C62"/>
    <w:rsid w:val="00EC73A3"/>
    <w:rsid w:val="00EC74FD"/>
    <w:rsid w:val="00EC78CE"/>
    <w:rsid w:val="00EC79E8"/>
    <w:rsid w:val="00EC7A70"/>
    <w:rsid w:val="00EC7B3C"/>
    <w:rsid w:val="00EC7DCE"/>
    <w:rsid w:val="00EC7FD0"/>
    <w:rsid w:val="00ED02EE"/>
    <w:rsid w:val="00ED05F2"/>
    <w:rsid w:val="00ED06B6"/>
    <w:rsid w:val="00ED06C9"/>
    <w:rsid w:val="00ED0D4D"/>
    <w:rsid w:val="00ED1037"/>
    <w:rsid w:val="00ED12B9"/>
    <w:rsid w:val="00ED12E9"/>
    <w:rsid w:val="00ED14A9"/>
    <w:rsid w:val="00ED14C1"/>
    <w:rsid w:val="00ED1537"/>
    <w:rsid w:val="00ED155F"/>
    <w:rsid w:val="00ED166F"/>
    <w:rsid w:val="00ED184C"/>
    <w:rsid w:val="00ED1922"/>
    <w:rsid w:val="00ED1A2F"/>
    <w:rsid w:val="00ED1ACE"/>
    <w:rsid w:val="00ED1D89"/>
    <w:rsid w:val="00ED1EE4"/>
    <w:rsid w:val="00ED2192"/>
    <w:rsid w:val="00ED2234"/>
    <w:rsid w:val="00ED22DE"/>
    <w:rsid w:val="00ED23BE"/>
    <w:rsid w:val="00ED23F2"/>
    <w:rsid w:val="00ED27EE"/>
    <w:rsid w:val="00ED2A5C"/>
    <w:rsid w:val="00ED2ABE"/>
    <w:rsid w:val="00ED2DC1"/>
    <w:rsid w:val="00ED2F28"/>
    <w:rsid w:val="00ED2FAE"/>
    <w:rsid w:val="00ED31F0"/>
    <w:rsid w:val="00ED32EC"/>
    <w:rsid w:val="00ED345D"/>
    <w:rsid w:val="00ED3696"/>
    <w:rsid w:val="00ED36BD"/>
    <w:rsid w:val="00ED38F0"/>
    <w:rsid w:val="00ED390C"/>
    <w:rsid w:val="00ED3AC4"/>
    <w:rsid w:val="00ED3C66"/>
    <w:rsid w:val="00ED3E4B"/>
    <w:rsid w:val="00ED413D"/>
    <w:rsid w:val="00ED4320"/>
    <w:rsid w:val="00ED44CB"/>
    <w:rsid w:val="00ED45E8"/>
    <w:rsid w:val="00ED476F"/>
    <w:rsid w:val="00ED47A7"/>
    <w:rsid w:val="00ED4AB8"/>
    <w:rsid w:val="00ED4F01"/>
    <w:rsid w:val="00ED4FCC"/>
    <w:rsid w:val="00ED53B0"/>
    <w:rsid w:val="00ED54AD"/>
    <w:rsid w:val="00ED56C3"/>
    <w:rsid w:val="00ED583E"/>
    <w:rsid w:val="00ED5C3D"/>
    <w:rsid w:val="00ED5C97"/>
    <w:rsid w:val="00ED5D34"/>
    <w:rsid w:val="00ED60AB"/>
    <w:rsid w:val="00ED6117"/>
    <w:rsid w:val="00ED6212"/>
    <w:rsid w:val="00ED6323"/>
    <w:rsid w:val="00ED6350"/>
    <w:rsid w:val="00ED638E"/>
    <w:rsid w:val="00ED698F"/>
    <w:rsid w:val="00ED6B41"/>
    <w:rsid w:val="00ED6E7D"/>
    <w:rsid w:val="00ED719A"/>
    <w:rsid w:val="00ED740E"/>
    <w:rsid w:val="00ED74E8"/>
    <w:rsid w:val="00ED7502"/>
    <w:rsid w:val="00ED7699"/>
    <w:rsid w:val="00ED7708"/>
    <w:rsid w:val="00ED771A"/>
    <w:rsid w:val="00ED7B03"/>
    <w:rsid w:val="00ED7B51"/>
    <w:rsid w:val="00ED7BA4"/>
    <w:rsid w:val="00ED7D1D"/>
    <w:rsid w:val="00ED7D4E"/>
    <w:rsid w:val="00ED7DD8"/>
    <w:rsid w:val="00EE023A"/>
    <w:rsid w:val="00EE0287"/>
    <w:rsid w:val="00EE037A"/>
    <w:rsid w:val="00EE04BC"/>
    <w:rsid w:val="00EE063E"/>
    <w:rsid w:val="00EE0790"/>
    <w:rsid w:val="00EE09AD"/>
    <w:rsid w:val="00EE09C6"/>
    <w:rsid w:val="00EE0A05"/>
    <w:rsid w:val="00EE0A31"/>
    <w:rsid w:val="00EE0C0C"/>
    <w:rsid w:val="00EE0C9D"/>
    <w:rsid w:val="00EE1229"/>
    <w:rsid w:val="00EE14C4"/>
    <w:rsid w:val="00EE15D4"/>
    <w:rsid w:val="00EE17B4"/>
    <w:rsid w:val="00EE1CAC"/>
    <w:rsid w:val="00EE1D50"/>
    <w:rsid w:val="00EE1F9B"/>
    <w:rsid w:val="00EE202C"/>
    <w:rsid w:val="00EE21FC"/>
    <w:rsid w:val="00EE24AC"/>
    <w:rsid w:val="00EE2916"/>
    <w:rsid w:val="00EE2ADF"/>
    <w:rsid w:val="00EE2DF9"/>
    <w:rsid w:val="00EE30C3"/>
    <w:rsid w:val="00EE35C6"/>
    <w:rsid w:val="00EE37AC"/>
    <w:rsid w:val="00EE3D71"/>
    <w:rsid w:val="00EE3FFD"/>
    <w:rsid w:val="00EE4133"/>
    <w:rsid w:val="00EE4182"/>
    <w:rsid w:val="00EE4203"/>
    <w:rsid w:val="00EE43B1"/>
    <w:rsid w:val="00EE43F9"/>
    <w:rsid w:val="00EE4494"/>
    <w:rsid w:val="00EE44FF"/>
    <w:rsid w:val="00EE473F"/>
    <w:rsid w:val="00EE4A05"/>
    <w:rsid w:val="00EE4DAA"/>
    <w:rsid w:val="00EE4F4F"/>
    <w:rsid w:val="00EE50B2"/>
    <w:rsid w:val="00EE529E"/>
    <w:rsid w:val="00EE533C"/>
    <w:rsid w:val="00EE5484"/>
    <w:rsid w:val="00EE55A8"/>
    <w:rsid w:val="00EE57F6"/>
    <w:rsid w:val="00EE582B"/>
    <w:rsid w:val="00EE5CA9"/>
    <w:rsid w:val="00EE5DD2"/>
    <w:rsid w:val="00EE6034"/>
    <w:rsid w:val="00EE6092"/>
    <w:rsid w:val="00EE6297"/>
    <w:rsid w:val="00EE6679"/>
    <w:rsid w:val="00EE66AB"/>
    <w:rsid w:val="00EE6CED"/>
    <w:rsid w:val="00EE6D24"/>
    <w:rsid w:val="00EE6F2C"/>
    <w:rsid w:val="00EE709D"/>
    <w:rsid w:val="00EE7189"/>
    <w:rsid w:val="00EE71D2"/>
    <w:rsid w:val="00EE7257"/>
    <w:rsid w:val="00EE7D80"/>
    <w:rsid w:val="00EE7E3C"/>
    <w:rsid w:val="00EE7EB0"/>
    <w:rsid w:val="00EE7F5A"/>
    <w:rsid w:val="00EE7F9A"/>
    <w:rsid w:val="00EEEB16"/>
    <w:rsid w:val="00EF018A"/>
    <w:rsid w:val="00EF035F"/>
    <w:rsid w:val="00EF03EB"/>
    <w:rsid w:val="00EF0668"/>
    <w:rsid w:val="00EF084A"/>
    <w:rsid w:val="00EF0860"/>
    <w:rsid w:val="00EF09CB"/>
    <w:rsid w:val="00EF0A10"/>
    <w:rsid w:val="00EF0ADF"/>
    <w:rsid w:val="00EF1252"/>
    <w:rsid w:val="00EF1378"/>
    <w:rsid w:val="00EF148F"/>
    <w:rsid w:val="00EF1678"/>
    <w:rsid w:val="00EF171A"/>
    <w:rsid w:val="00EF189D"/>
    <w:rsid w:val="00EF1936"/>
    <w:rsid w:val="00EF1C71"/>
    <w:rsid w:val="00EF1C75"/>
    <w:rsid w:val="00EF1C88"/>
    <w:rsid w:val="00EF1D73"/>
    <w:rsid w:val="00EF1EB7"/>
    <w:rsid w:val="00EF1ED7"/>
    <w:rsid w:val="00EF1F2D"/>
    <w:rsid w:val="00EF1FA6"/>
    <w:rsid w:val="00EF220D"/>
    <w:rsid w:val="00EF229C"/>
    <w:rsid w:val="00EF22AA"/>
    <w:rsid w:val="00EF22EF"/>
    <w:rsid w:val="00EF239D"/>
    <w:rsid w:val="00EF2A1A"/>
    <w:rsid w:val="00EF2BCD"/>
    <w:rsid w:val="00EF2C71"/>
    <w:rsid w:val="00EF2DCD"/>
    <w:rsid w:val="00EF2FCC"/>
    <w:rsid w:val="00EF3157"/>
    <w:rsid w:val="00EF3219"/>
    <w:rsid w:val="00EF32B4"/>
    <w:rsid w:val="00EF3385"/>
    <w:rsid w:val="00EF33A8"/>
    <w:rsid w:val="00EF33BC"/>
    <w:rsid w:val="00EF3441"/>
    <w:rsid w:val="00EF34C5"/>
    <w:rsid w:val="00EF37A0"/>
    <w:rsid w:val="00EF3878"/>
    <w:rsid w:val="00EF397F"/>
    <w:rsid w:val="00EF39AD"/>
    <w:rsid w:val="00EF3BA2"/>
    <w:rsid w:val="00EF3BE4"/>
    <w:rsid w:val="00EF3C47"/>
    <w:rsid w:val="00EF3D13"/>
    <w:rsid w:val="00EF3E33"/>
    <w:rsid w:val="00EF3EFD"/>
    <w:rsid w:val="00EF3F8E"/>
    <w:rsid w:val="00EF4012"/>
    <w:rsid w:val="00EF41DD"/>
    <w:rsid w:val="00EF4290"/>
    <w:rsid w:val="00EF4307"/>
    <w:rsid w:val="00EF43F0"/>
    <w:rsid w:val="00EF44A6"/>
    <w:rsid w:val="00EF44B3"/>
    <w:rsid w:val="00EF44BE"/>
    <w:rsid w:val="00EF4605"/>
    <w:rsid w:val="00EF4780"/>
    <w:rsid w:val="00EF4851"/>
    <w:rsid w:val="00EF4995"/>
    <w:rsid w:val="00EF49EC"/>
    <w:rsid w:val="00EF4E44"/>
    <w:rsid w:val="00EF4F35"/>
    <w:rsid w:val="00EF4FF9"/>
    <w:rsid w:val="00EF56B4"/>
    <w:rsid w:val="00EF593F"/>
    <w:rsid w:val="00EF5C28"/>
    <w:rsid w:val="00EF5C45"/>
    <w:rsid w:val="00EF5DC9"/>
    <w:rsid w:val="00EF5E73"/>
    <w:rsid w:val="00EF61EE"/>
    <w:rsid w:val="00EF6216"/>
    <w:rsid w:val="00EF6261"/>
    <w:rsid w:val="00EF6271"/>
    <w:rsid w:val="00EF63AB"/>
    <w:rsid w:val="00EF6646"/>
    <w:rsid w:val="00EF67FC"/>
    <w:rsid w:val="00EF6852"/>
    <w:rsid w:val="00EF691C"/>
    <w:rsid w:val="00EF69B3"/>
    <w:rsid w:val="00EF6F4C"/>
    <w:rsid w:val="00EF71F6"/>
    <w:rsid w:val="00EF74AC"/>
    <w:rsid w:val="00EF7F81"/>
    <w:rsid w:val="00F001F4"/>
    <w:rsid w:val="00F005D1"/>
    <w:rsid w:val="00F00638"/>
    <w:rsid w:val="00F009E5"/>
    <w:rsid w:val="00F00B1F"/>
    <w:rsid w:val="00F00C44"/>
    <w:rsid w:val="00F00D4C"/>
    <w:rsid w:val="00F0114A"/>
    <w:rsid w:val="00F01261"/>
    <w:rsid w:val="00F01510"/>
    <w:rsid w:val="00F01657"/>
    <w:rsid w:val="00F017D5"/>
    <w:rsid w:val="00F01926"/>
    <w:rsid w:val="00F01B43"/>
    <w:rsid w:val="00F01C72"/>
    <w:rsid w:val="00F01C75"/>
    <w:rsid w:val="00F01D23"/>
    <w:rsid w:val="00F01F69"/>
    <w:rsid w:val="00F02037"/>
    <w:rsid w:val="00F0229A"/>
    <w:rsid w:val="00F023EA"/>
    <w:rsid w:val="00F02798"/>
    <w:rsid w:val="00F02CFD"/>
    <w:rsid w:val="00F02D85"/>
    <w:rsid w:val="00F03009"/>
    <w:rsid w:val="00F0307C"/>
    <w:rsid w:val="00F030E7"/>
    <w:rsid w:val="00F03982"/>
    <w:rsid w:val="00F039A2"/>
    <w:rsid w:val="00F03A37"/>
    <w:rsid w:val="00F03A9A"/>
    <w:rsid w:val="00F03C06"/>
    <w:rsid w:val="00F03C32"/>
    <w:rsid w:val="00F03D66"/>
    <w:rsid w:val="00F03DC1"/>
    <w:rsid w:val="00F03F92"/>
    <w:rsid w:val="00F04011"/>
    <w:rsid w:val="00F041B9"/>
    <w:rsid w:val="00F04346"/>
    <w:rsid w:val="00F0445B"/>
    <w:rsid w:val="00F04473"/>
    <w:rsid w:val="00F0486D"/>
    <w:rsid w:val="00F04C0B"/>
    <w:rsid w:val="00F04CB9"/>
    <w:rsid w:val="00F04D25"/>
    <w:rsid w:val="00F04D6A"/>
    <w:rsid w:val="00F04F9F"/>
    <w:rsid w:val="00F051FC"/>
    <w:rsid w:val="00F052EE"/>
    <w:rsid w:val="00F05765"/>
    <w:rsid w:val="00F05976"/>
    <w:rsid w:val="00F05A04"/>
    <w:rsid w:val="00F05D7B"/>
    <w:rsid w:val="00F05D7E"/>
    <w:rsid w:val="00F05E7C"/>
    <w:rsid w:val="00F06AB7"/>
    <w:rsid w:val="00F06B6D"/>
    <w:rsid w:val="00F06C38"/>
    <w:rsid w:val="00F06D69"/>
    <w:rsid w:val="00F06ECE"/>
    <w:rsid w:val="00F07177"/>
    <w:rsid w:val="00F07955"/>
    <w:rsid w:val="00F07AEB"/>
    <w:rsid w:val="00F07C3E"/>
    <w:rsid w:val="00F07CC2"/>
    <w:rsid w:val="00F07D0F"/>
    <w:rsid w:val="00F07E4E"/>
    <w:rsid w:val="00F07EB0"/>
    <w:rsid w:val="00F100D4"/>
    <w:rsid w:val="00F103CB"/>
    <w:rsid w:val="00F1046C"/>
    <w:rsid w:val="00F1055F"/>
    <w:rsid w:val="00F10614"/>
    <w:rsid w:val="00F10745"/>
    <w:rsid w:val="00F10A5A"/>
    <w:rsid w:val="00F10D2D"/>
    <w:rsid w:val="00F10F2E"/>
    <w:rsid w:val="00F110A8"/>
    <w:rsid w:val="00F11147"/>
    <w:rsid w:val="00F11184"/>
    <w:rsid w:val="00F11313"/>
    <w:rsid w:val="00F11439"/>
    <w:rsid w:val="00F1143D"/>
    <w:rsid w:val="00F114FA"/>
    <w:rsid w:val="00F116F0"/>
    <w:rsid w:val="00F11772"/>
    <w:rsid w:val="00F117FA"/>
    <w:rsid w:val="00F11BB2"/>
    <w:rsid w:val="00F11C79"/>
    <w:rsid w:val="00F11EED"/>
    <w:rsid w:val="00F12152"/>
    <w:rsid w:val="00F12266"/>
    <w:rsid w:val="00F122E1"/>
    <w:rsid w:val="00F12347"/>
    <w:rsid w:val="00F126D2"/>
    <w:rsid w:val="00F12759"/>
    <w:rsid w:val="00F12902"/>
    <w:rsid w:val="00F12A2E"/>
    <w:rsid w:val="00F12A5D"/>
    <w:rsid w:val="00F12F65"/>
    <w:rsid w:val="00F13245"/>
    <w:rsid w:val="00F1381D"/>
    <w:rsid w:val="00F13A2D"/>
    <w:rsid w:val="00F13A32"/>
    <w:rsid w:val="00F13A4F"/>
    <w:rsid w:val="00F13C08"/>
    <w:rsid w:val="00F13C91"/>
    <w:rsid w:val="00F13D15"/>
    <w:rsid w:val="00F13D5D"/>
    <w:rsid w:val="00F13DEB"/>
    <w:rsid w:val="00F13DFD"/>
    <w:rsid w:val="00F13EEF"/>
    <w:rsid w:val="00F13F29"/>
    <w:rsid w:val="00F144B4"/>
    <w:rsid w:val="00F1450C"/>
    <w:rsid w:val="00F1467F"/>
    <w:rsid w:val="00F146CD"/>
    <w:rsid w:val="00F1489D"/>
    <w:rsid w:val="00F14AA7"/>
    <w:rsid w:val="00F14B87"/>
    <w:rsid w:val="00F1520E"/>
    <w:rsid w:val="00F156E2"/>
    <w:rsid w:val="00F159E1"/>
    <w:rsid w:val="00F15A17"/>
    <w:rsid w:val="00F15AD8"/>
    <w:rsid w:val="00F1606B"/>
    <w:rsid w:val="00F16167"/>
    <w:rsid w:val="00F16240"/>
    <w:rsid w:val="00F16495"/>
    <w:rsid w:val="00F1665A"/>
    <w:rsid w:val="00F16752"/>
    <w:rsid w:val="00F168CC"/>
    <w:rsid w:val="00F16919"/>
    <w:rsid w:val="00F1698B"/>
    <w:rsid w:val="00F16CBA"/>
    <w:rsid w:val="00F16D39"/>
    <w:rsid w:val="00F16FA8"/>
    <w:rsid w:val="00F172CB"/>
    <w:rsid w:val="00F17D7D"/>
    <w:rsid w:val="00F17DAD"/>
    <w:rsid w:val="00F2021E"/>
    <w:rsid w:val="00F2072C"/>
    <w:rsid w:val="00F20925"/>
    <w:rsid w:val="00F20ADA"/>
    <w:rsid w:val="00F20C17"/>
    <w:rsid w:val="00F20D1D"/>
    <w:rsid w:val="00F21182"/>
    <w:rsid w:val="00F213EE"/>
    <w:rsid w:val="00F21419"/>
    <w:rsid w:val="00F21456"/>
    <w:rsid w:val="00F214C2"/>
    <w:rsid w:val="00F2165E"/>
    <w:rsid w:val="00F217BE"/>
    <w:rsid w:val="00F2189A"/>
    <w:rsid w:val="00F21A19"/>
    <w:rsid w:val="00F2217B"/>
    <w:rsid w:val="00F22421"/>
    <w:rsid w:val="00F22976"/>
    <w:rsid w:val="00F230A2"/>
    <w:rsid w:val="00F2344D"/>
    <w:rsid w:val="00F234F2"/>
    <w:rsid w:val="00F2369E"/>
    <w:rsid w:val="00F236AF"/>
    <w:rsid w:val="00F236E9"/>
    <w:rsid w:val="00F23761"/>
    <w:rsid w:val="00F23766"/>
    <w:rsid w:val="00F23C7A"/>
    <w:rsid w:val="00F2410C"/>
    <w:rsid w:val="00F24313"/>
    <w:rsid w:val="00F24435"/>
    <w:rsid w:val="00F249E9"/>
    <w:rsid w:val="00F24B09"/>
    <w:rsid w:val="00F24B28"/>
    <w:rsid w:val="00F24CD1"/>
    <w:rsid w:val="00F24E41"/>
    <w:rsid w:val="00F24FCE"/>
    <w:rsid w:val="00F25523"/>
    <w:rsid w:val="00F255EB"/>
    <w:rsid w:val="00F25762"/>
    <w:rsid w:val="00F258B4"/>
    <w:rsid w:val="00F259DA"/>
    <w:rsid w:val="00F26171"/>
    <w:rsid w:val="00F26200"/>
    <w:rsid w:val="00F26247"/>
    <w:rsid w:val="00F26266"/>
    <w:rsid w:val="00F266CD"/>
    <w:rsid w:val="00F26B1A"/>
    <w:rsid w:val="00F26E19"/>
    <w:rsid w:val="00F2701F"/>
    <w:rsid w:val="00F2702E"/>
    <w:rsid w:val="00F270EC"/>
    <w:rsid w:val="00F2740B"/>
    <w:rsid w:val="00F275F7"/>
    <w:rsid w:val="00F277AE"/>
    <w:rsid w:val="00F27A02"/>
    <w:rsid w:val="00F27C06"/>
    <w:rsid w:val="00F27CF7"/>
    <w:rsid w:val="00F27F12"/>
    <w:rsid w:val="00F27F79"/>
    <w:rsid w:val="00F27FE9"/>
    <w:rsid w:val="00F3002B"/>
    <w:rsid w:val="00F3025B"/>
    <w:rsid w:val="00F30271"/>
    <w:rsid w:val="00F303A3"/>
    <w:rsid w:val="00F30587"/>
    <w:rsid w:val="00F305E8"/>
    <w:rsid w:val="00F30926"/>
    <w:rsid w:val="00F3096D"/>
    <w:rsid w:val="00F30B21"/>
    <w:rsid w:val="00F30BEB"/>
    <w:rsid w:val="00F30EBB"/>
    <w:rsid w:val="00F30F9C"/>
    <w:rsid w:val="00F31069"/>
    <w:rsid w:val="00F31287"/>
    <w:rsid w:val="00F312FE"/>
    <w:rsid w:val="00F31568"/>
    <w:rsid w:val="00F31A33"/>
    <w:rsid w:val="00F31A76"/>
    <w:rsid w:val="00F31BEC"/>
    <w:rsid w:val="00F31ECA"/>
    <w:rsid w:val="00F3213D"/>
    <w:rsid w:val="00F32279"/>
    <w:rsid w:val="00F32371"/>
    <w:rsid w:val="00F323CF"/>
    <w:rsid w:val="00F323EF"/>
    <w:rsid w:val="00F32863"/>
    <w:rsid w:val="00F32948"/>
    <w:rsid w:val="00F32A99"/>
    <w:rsid w:val="00F32C01"/>
    <w:rsid w:val="00F332FE"/>
    <w:rsid w:val="00F333F5"/>
    <w:rsid w:val="00F3348F"/>
    <w:rsid w:val="00F33642"/>
    <w:rsid w:val="00F336CC"/>
    <w:rsid w:val="00F337D2"/>
    <w:rsid w:val="00F33810"/>
    <w:rsid w:val="00F33A80"/>
    <w:rsid w:val="00F33B2B"/>
    <w:rsid w:val="00F33DA0"/>
    <w:rsid w:val="00F33E16"/>
    <w:rsid w:val="00F34170"/>
    <w:rsid w:val="00F342E6"/>
    <w:rsid w:val="00F343A3"/>
    <w:rsid w:val="00F34A09"/>
    <w:rsid w:val="00F35161"/>
    <w:rsid w:val="00F354A1"/>
    <w:rsid w:val="00F35B87"/>
    <w:rsid w:val="00F35F14"/>
    <w:rsid w:val="00F35FA8"/>
    <w:rsid w:val="00F3611A"/>
    <w:rsid w:val="00F3653B"/>
    <w:rsid w:val="00F36587"/>
    <w:rsid w:val="00F36695"/>
    <w:rsid w:val="00F3703D"/>
    <w:rsid w:val="00F371B2"/>
    <w:rsid w:val="00F373C1"/>
    <w:rsid w:val="00F37523"/>
    <w:rsid w:val="00F37585"/>
    <w:rsid w:val="00F3773E"/>
    <w:rsid w:val="00F37863"/>
    <w:rsid w:val="00F37B53"/>
    <w:rsid w:val="00F37D0E"/>
    <w:rsid w:val="00F4009B"/>
    <w:rsid w:val="00F402BE"/>
    <w:rsid w:val="00F4039D"/>
    <w:rsid w:val="00F403FA"/>
    <w:rsid w:val="00F4072C"/>
    <w:rsid w:val="00F40815"/>
    <w:rsid w:val="00F40826"/>
    <w:rsid w:val="00F408C3"/>
    <w:rsid w:val="00F4091B"/>
    <w:rsid w:val="00F40EAC"/>
    <w:rsid w:val="00F410A9"/>
    <w:rsid w:val="00F412A9"/>
    <w:rsid w:val="00F41442"/>
    <w:rsid w:val="00F41836"/>
    <w:rsid w:val="00F418E9"/>
    <w:rsid w:val="00F4198A"/>
    <w:rsid w:val="00F41D33"/>
    <w:rsid w:val="00F41F0F"/>
    <w:rsid w:val="00F42075"/>
    <w:rsid w:val="00F421BE"/>
    <w:rsid w:val="00F422CE"/>
    <w:rsid w:val="00F423CC"/>
    <w:rsid w:val="00F424B0"/>
    <w:rsid w:val="00F424B1"/>
    <w:rsid w:val="00F42B0C"/>
    <w:rsid w:val="00F42C33"/>
    <w:rsid w:val="00F42ECF"/>
    <w:rsid w:val="00F42EE4"/>
    <w:rsid w:val="00F43194"/>
    <w:rsid w:val="00F432C1"/>
    <w:rsid w:val="00F43347"/>
    <w:rsid w:val="00F43373"/>
    <w:rsid w:val="00F43588"/>
    <w:rsid w:val="00F43785"/>
    <w:rsid w:val="00F43A10"/>
    <w:rsid w:val="00F43AF6"/>
    <w:rsid w:val="00F43F16"/>
    <w:rsid w:val="00F44112"/>
    <w:rsid w:val="00F44179"/>
    <w:rsid w:val="00F443BB"/>
    <w:rsid w:val="00F4448E"/>
    <w:rsid w:val="00F4485D"/>
    <w:rsid w:val="00F44908"/>
    <w:rsid w:val="00F44A07"/>
    <w:rsid w:val="00F44B77"/>
    <w:rsid w:val="00F44B97"/>
    <w:rsid w:val="00F44BFD"/>
    <w:rsid w:val="00F44C3A"/>
    <w:rsid w:val="00F44C81"/>
    <w:rsid w:val="00F4500B"/>
    <w:rsid w:val="00F45118"/>
    <w:rsid w:val="00F45530"/>
    <w:rsid w:val="00F4586D"/>
    <w:rsid w:val="00F45C87"/>
    <w:rsid w:val="00F45DE1"/>
    <w:rsid w:val="00F46043"/>
    <w:rsid w:val="00F460C9"/>
    <w:rsid w:val="00F460FB"/>
    <w:rsid w:val="00F46334"/>
    <w:rsid w:val="00F469C8"/>
    <w:rsid w:val="00F46D0E"/>
    <w:rsid w:val="00F46EE9"/>
    <w:rsid w:val="00F47182"/>
    <w:rsid w:val="00F47520"/>
    <w:rsid w:val="00F47717"/>
    <w:rsid w:val="00F4780E"/>
    <w:rsid w:val="00F47EFE"/>
    <w:rsid w:val="00F47F31"/>
    <w:rsid w:val="00F47FCD"/>
    <w:rsid w:val="00F50242"/>
    <w:rsid w:val="00F50271"/>
    <w:rsid w:val="00F5084C"/>
    <w:rsid w:val="00F508B3"/>
    <w:rsid w:val="00F509BC"/>
    <w:rsid w:val="00F51072"/>
    <w:rsid w:val="00F510D3"/>
    <w:rsid w:val="00F5119C"/>
    <w:rsid w:val="00F5134E"/>
    <w:rsid w:val="00F51604"/>
    <w:rsid w:val="00F516DB"/>
    <w:rsid w:val="00F517CC"/>
    <w:rsid w:val="00F51874"/>
    <w:rsid w:val="00F51929"/>
    <w:rsid w:val="00F51AD4"/>
    <w:rsid w:val="00F51F16"/>
    <w:rsid w:val="00F51F81"/>
    <w:rsid w:val="00F5211F"/>
    <w:rsid w:val="00F52124"/>
    <w:rsid w:val="00F522AA"/>
    <w:rsid w:val="00F522C6"/>
    <w:rsid w:val="00F52304"/>
    <w:rsid w:val="00F52329"/>
    <w:rsid w:val="00F52595"/>
    <w:rsid w:val="00F5271E"/>
    <w:rsid w:val="00F52895"/>
    <w:rsid w:val="00F52B7E"/>
    <w:rsid w:val="00F52C08"/>
    <w:rsid w:val="00F52D95"/>
    <w:rsid w:val="00F52DFF"/>
    <w:rsid w:val="00F52E91"/>
    <w:rsid w:val="00F53027"/>
    <w:rsid w:val="00F5308B"/>
    <w:rsid w:val="00F532B7"/>
    <w:rsid w:val="00F5368F"/>
    <w:rsid w:val="00F536DB"/>
    <w:rsid w:val="00F53889"/>
    <w:rsid w:val="00F53B4A"/>
    <w:rsid w:val="00F53CC3"/>
    <w:rsid w:val="00F53E5C"/>
    <w:rsid w:val="00F53F23"/>
    <w:rsid w:val="00F54018"/>
    <w:rsid w:val="00F540D8"/>
    <w:rsid w:val="00F542CB"/>
    <w:rsid w:val="00F54421"/>
    <w:rsid w:val="00F54800"/>
    <w:rsid w:val="00F54AF4"/>
    <w:rsid w:val="00F54CB3"/>
    <w:rsid w:val="00F54FDF"/>
    <w:rsid w:val="00F552C0"/>
    <w:rsid w:val="00F55477"/>
    <w:rsid w:val="00F5553D"/>
    <w:rsid w:val="00F56135"/>
    <w:rsid w:val="00F5625B"/>
    <w:rsid w:val="00F5680A"/>
    <w:rsid w:val="00F56847"/>
    <w:rsid w:val="00F569A6"/>
    <w:rsid w:val="00F56A03"/>
    <w:rsid w:val="00F56AAA"/>
    <w:rsid w:val="00F56B14"/>
    <w:rsid w:val="00F56CF7"/>
    <w:rsid w:val="00F56E6D"/>
    <w:rsid w:val="00F56ECF"/>
    <w:rsid w:val="00F5779A"/>
    <w:rsid w:val="00F579AD"/>
    <w:rsid w:val="00F57AAA"/>
    <w:rsid w:val="00F57AAF"/>
    <w:rsid w:val="00F57C19"/>
    <w:rsid w:val="00F597E0"/>
    <w:rsid w:val="00F60116"/>
    <w:rsid w:val="00F6013D"/>
    <w:rsid w:val="00F602A7"/>
    <w:rsid w:val="00F6046C"/>
    <w:rsid w:val="00F60646"/>
    <w:rsid w:val="00F6090F"/>
    <w:rsid w:val="00F60A5E"/>
    <w:rsid w:val="00F60A60"/>
    <w:rsid w:val="00F60CD7"/>
    <w:rsid w:val="00F60D68"/>
    <w:rsid w:val="00F60DC7"/>
    <w:rsid w:val="00F60E10"/>
    <w:rsid w:val="00F60EAD"/>
    <w:rsid w:val="00F60FA9"/>
    <w:rsid w:val="00F61076"/>
    <w:rsid w:val="00F612C3"/>
    <w:rsid w:val="00F61539"/>
    <w:rsid w:val="00F61579"/>
    <w:rsid w:val="00F6160B"/>
    <w:rsid w:val="00F61C46"/>
    <w:rsid w:val="00F61E4E"/>
    <w:rsid w:val="00F61E72"/>
    <w:rsid w:val="00F61F3E"/>
    <w:rsid w:val="00F62053"/>
    <w:rsid w:val="00F620C4"/>
    <w:rsid w:val="00F62500"/>
    <w:rsid w:val="00F625D5"/>
    <w:rsid w:val="00F628A0"/>
    <w:rsid w:val="00F634A8"/>
    <w:rsid w:val="00F6357B"/>
    <w:rsid w:val="00F6368A"/>
    <w:rsid w:val="00F63981"/>
    <w:rsid w:val="00F639CB"/>
    <w:rsid w:val="00F63F5D"/>
    <w:rsid w:val="00F640A4"/>
    <w:rsid w:val="00F640C9"/>
    <w:rsid w:val="00F6422A"/>
    <w:rsid w:val="00F645A2"/>
    <w:rsid w:val="00F64605"/>
    <w:rsid w:val="00F6484A"/>
    <w:rsid w:val="00F6496F"/>
    <w:rsid w:val="00F6498E"/>
    <w:rsid w:val="00F64A18"/>
    <w:rsid w:val="00F64C55"/>
    <w:rsid w:val="00F64CD7"/>
    <w:rsid w:val="00F64E59"/>
    <w:rsid w:val="00F64EF1"/>
    <w:rsid w:val="00F64FC2"/>
    <w:rsid w:val="00F650B4"/>
    <w:rsid w:val="00F6539D"/>
    <w:rsid w:val="00F655D1"/>
    <w:rsid w:val="00F65772"/>
    <w:rsid w:val="00F65F17"/>
    <w:rsid w:val="00F65F3D"/>
    <w:rsid w:val="00F65F7A"/>
    <w:rsid w:val="00F662AD"/>
    <w:rsid w:val="00F662C6"/>
    <w:rsid w:val="00F6657F"/>
    <w:rsid w:val="00F66654"/>
    <w:rsid w:val="00F66930"/>
    <w:rsid w:val="00F66A58"/>
    <w:rsid w:val="00F66DCD"/>
    <w:rsid w:val="00F66DF4"/>
    <w:rsid w:val="00F66EB9"/>
    <w:rsid w:val="00F66EE8"/>
    <w:rsid w:val="00F672E9"/>
    <w:rsid w:val="00F674B8"/>
    <w:rsid w:val="00F6779E"/>
    <w:rsid w:val="00F678A6"/>
    <w:rsid w:val="00F6793B"/>
    <w:rsid w:val="00F6794A"/>
    <w:rsid w:val="00F67A67"/>
    <w:rsid w:val="00F67D55"/>
    <w:rsid w:val="00F67E8F"/>
    <w:rsid w:val="00F70167"/>
    <w:rsid w:val="00F70182"/>
    <w:rsid w:val="00F70362"/>
    <w:rsid w:val="00F70375"/>
    <w:rsid w:val="00F70A23"/>
    <w:rsid w:val="00F70B00"/>
    <w:rsid w:val="00F70C24"/>
    <w:rsid w:val="00F70F74"/>
    <w:rsid w:val="00F70F95"/>
    <w:rsid w:val="00F71052"/>
    <w:rsid w:val="00F7109D"/>
    <w:rsid w:val="00F71189"/>
    <w:rsid w:val="00F7123F"/>
    <w:rsid w:val="00F71271"/>
    <w:rsid w:val="00F7156B"/>
    <w:rsid w:val="00F715D0"/>
    <w:rsid w:val="00F71629"/>
    <w:rsid w:val="00F716A7"/>
    <w:rsid w:val="00F717AE"/>
    <w:rsid w:val="00F7187D"/>
    <w:rsid w:val="00F71888"/>
    <w:rsid w:val="00F71B54"/>
    <w:rsid w:val="00F71C63"/>
    <w:rsid w:val="00F71C76"/>
    <w:rsid w:val="00F71CBE"/>
    <w:rsid w:val="00F71D82"/>
    <w:rsid w:val="00F72027"/>
    <w:rsid w:val="00F7230F"/>
    <w:rsid w:val="00F7235E"/>
    <w:rsid w:val="00F7244B"/>
    <w:rsid w:val="00F727DC"/>
    <w:rsid w:val="00F72B11"/>
    <w:rsid w:val="00F72C14"/>
    <w:rsid w:val="00F72C51"/>
    <w:rsid w:val="00F72E11"/>
    <w:rsid w:val="00F72F02"/>
    <w:rsid w:val="00F730DE"/>
    <w:rsid w:val="00F73701"/>
    <w:rsid w:val="00F7376A"/>
    <w:rsid w:val="00F73801"/>
    <w:rsid w:val="00F73B2F"/>
    <w:rsid w:val="00F73BD4"/>
    <w:rsid w:val="00F73CFE"/>
    <w:rsid w:val="00F73F53"/>
    <w:rsid w:val="00F74392"/>
    <w:rsid w:val="00F743F8"/>
    <w:rsid w:val="00F74418"/>
    <w:rsid w:val="00F744B8"/>
    <w:rsid w:val="00F744CD"/>
    <w:rsid w:val="00F744F0"/>
    <w:rsid w:val="00F7457E"/>
    <w:rsid w:val="00F7467B"/>
    <w:rsid w:val="00F74A4F"/>
    <w:rsid w:val="00F75408"/>
    <w:rsid w:val="00F75A77"/>
    <w:rsid w:val="00F75BA1"/>
    <w:rsid w:val="00F75C01"/>
    <w:rsid w:val="00F75D04"/>
    <w:rsid w:val="00F75E45"/>
    <w:rsid w:val="00F76111"/>
    <w:rsid w:val="00F76309"/>
    <w:rsid w:val="00F76351"/>
    <w:rsid w:val="00F76362"/>
    <w:rsid w:val="00F76385"/>
    <w:rsid w:val="00F76539"/>
    <w:rsid w:val="00F76581"/>
    <w:rsid w:val="00F765CD"/>
    <w:rsid w:val="00F76645"/>
    <w:rsid w:val="00F7670F"/>
    <w:rsid w:val="00F76757"/>
    <w:rsid w:val="00F7677D"/>
    <w:rsid w:val="00F767F5"/>
    <w:rsid w:val="00F76896"/>
    <w:rsid w:val="00F76D52"/>
    <w:rsid w:val="00F7733A"/>
    <w:rsid w:val="00F7760A"/>
    <w:rsid w:val="00F7768F"/>
    <w:rsid w:val="00F77753"/>
    <w:rsid w:val="00F7778B"/>
    <w:rsid w:val="00F77825"/>
    <w:rsid w:val="00F77A1D"/>
    <w:rsid w:val="00F77B88"/>
    <w:rsid w:val="00F77BF9"/>
    <w:rsid w:val="00F77CC2"/>
    <w:rsid w:val="00F77CD5"/>
    <w:rsid w:val="00F77D5E"/>
    <w:rsid w:val="00F801D7"/>
    <w:rsid w:val="00F802CF"/>
    <w:rsid w:val="00F8041C"/>
    <w:rsid w:val="00F8046D"/>
    <w:rsid w:val="00F808FD"/>
    <w:rsid w:val="00F80C97"/>
    <w:rsid w:val="00F80D18"/>
    <w:rsid w:val="00F810EA"/>
    <w:rsid w:val="00F8142D"/>
    <w:rsid w:val="00F814B5"/>
    <w:rsid w:val="00F81668"/>
    <w:rsid w:val="00F8179F"/>
    <w:rsid w:val="00F817B1"/>
    <w:rsid w:val="00F817BA"/>
    <w:rsid w:val="00F817EB"/>
    <w:rsid w:val="00F81916"/>
    <w:rsid w:val="00F81923"/>
    <w:rsid w:val="00F819EA"/>
    <w:rsid w:val="00F81AF1"/>
    <w:rsid w:val="00F81C89"/>
    <w:rsid w:val="00F81F56"/>
    <w:rsid w:val="00F8202C"/>
    <w:rsid w:val="00F82385"/>
    <w:rsid w:val="00F82748"/>
    <w:rsid w:val="00F827FC"/>
    <w:rsid w:val="00F828D9"/>
    <w:rsid w:val="00F82988"/>
    <w:rsid w:val="00F8299E"/>
    <w:rsid w:val="00F82A12"/>
    <w:rsid w:val="00F82AAA"/>
    <w:rsid w:val="00F82B10"/>
    <w:rsid w:val="00F82F1D"/>
    <w:rsid w:val="00F82F66"/>
    <w:rsid w:val="00F82FAA"/>
    <w:rsid w:val="00F834D7"/>
    <w:rsid w:val="00F8389F"/>
    <w:rsid w:val="00F83C08"/>
    <w:rsid w:val="00F83C11"/>
    <w:rsid w:val="00F84622"/>
    <w:rsid w:val="00F84627"/>
    <w:rsid w:val="00F848D5"/>
    <w:rsid w:val="00F84A79"/>
    <w:rsid w:val="00F84E11"/>
    <w:rsid w:val="00F8518E"/>
    <w:rsid w:val="00F852CE"/>
    <w:rsid w:val="00F85E40"/>
    <w:rsid w:val="00F8600C"/>
    <w:rsid w:val="00F8607C"/>
    <w:rsid w:val="00F8623F"/>
    <w:rsid w:val="00F86468"/>
    <w:rsid w:val="00F864F9"/>
    <w:rsid w:val="00F86797"/>
    <w:rsid w:val="00F86ADE"/>
    <w:rsid w:val="00F86D77"/>
    <w:rsid w:val="00F86E23"/>
    <w:rsid w:val="00F87184"/>
    <w:rsid w:val="00F875E3"/>
    <w:rsid w:val="00F875EA"/>
    <w:rsid w:val="00F87758"/>
    <w:rsid w:val="00F87884"/>
    <w:rsid w:val="00F87D25"/>
    <w:rsid w:val="00F90617"/>
    <w:rsid w:val="00F90851"/>
    <w:rsid w:val="00F90ADF"/>
    <w:rsid w:val="00F90CFC"/>
    <w:rsid w:val="00F90D6F"/>
    <w:rsid w:val="00F90F64"/>
    <w:rsid w:val="00F9124A"/>
    <w:rsid w:val="00F9125C"/>
    <w:rsid w:val="00F91807"/>
    <w:rsid w:val="00F9190E"/>
    <w:rsid w:val="00F91A66"/>
    <w:rsid w:val="00F91B03"/>
    <w:rsid w:val="00F91D45"/>
    <w:rsid w:val="00F91E0F"/>
    <w:rsid w:val="00F91E1B"/>
    <w:rsid w:val="00F91F33"/>
    <w:rsid w:val="00F91F34"/>
    <w:rsid w:val="00F923A7"/>
    <w:rsid w:val="00F924D8"/>
    <w:rsid w:val="00F92902"/>
    <w:rsid w:val="00F92B2C"/>
    <w:rsid w:val="00F92B64"/>
    <w:rsid w:val="00F92BF1"/>
    <w:rsid w:val="00F92E89"/>
    <w:rsid w:val="00F93246"/>
    <w:rsid w:val="00F9359E"/>
    <w:rsid w:val="00F9365F"/>
    <w:rsid w:val="00F93A95"/>
    <w:rsid w:val="00F93CB7"/>
    <w:rsid w:val="00F93CD5"/>
    <w:rsid w:val="00F93D71"/>
    <w:rsid w:val="00F9411F"/>
    <w:rsid w:val="00F941FF"/>
    <w:rsid w:val="00F94379"/>
    <w:rsid w:val="00F94698"/>
    <w:rsid w:val="00F946FA"/>
    <w:rsid w:val="00F9471E"/>
    <w:rsid w:val="00F947F7"/>
    <w:rsid w:val="00F94AD4"/>
    <w:rsid w:val="00F94B1D"/>
    <w:rsid w:val="00F94DB3"/>
    <w:rsid w:val="00F94FC2"/>
    <w:rsid w:val="00F951B7"/>
    <w:rsid w:val="00F95381"/>
    <w:rsid w:val="00F955D9"/>
    <w:rsid w:val="00F95766"/>
    <w:rsid w:val="00F95BAA"/>
    <w:rsid w:val="00F95C69"/>
    <w:rsid w:val="00F95F1F"/>
    <w:rsid w:val="00F96102"/>
    <w:rsid w:val="00F96177"/>
    <w:rsid w:val="00F962FD"/>
    <w:rsid w:val="00F969D2"/>
    <w:rsid w:val="00F96E65"/>
    <w:rsid w:val="00F97024"/>
    <w:rsid w:val="00F97388"/>
    <w:rsid w:val="00F975C9"/>
    <w:rsid w:val="00F976C5"/>
    <w:rsid w:val="00F97792"/>
    <w:rsid w:val="00F97923"/>
    <w:rsid w:val="00FA02F9"/>
    <w:rsid w:val="00FA07D6"/>
    <w:rsid w:val="00FA09A2"/>
    <w:rsid w:val="00FA0A41"/>
    <w:rsid w:val="00FA0B0F"/>
    <w:rsid w:val="00FA0DE8"/>
    <w:rsid w:val="00FA0EA1"/>
    <w:rsid w:val="00FA0ED2"/>
    <w:rsid w:val="00FA1233"/>
    <w:rsid w:val="00FA123D"/>
    <w:rsid w:val="00FA156D"/>
    <w:rsid w:val="00FA1634"/>
    <w:rsid w:val="00FA1669"/>
    <w:rsid w:val="00FA1A06"/>
    <w:rsid w:val="00FA1A0E"/>
    <w:rsid w:val="00FA1CC2"/>
    <w:rsid w:val="00FA1DD4"/>
    <w:rsid w:val="00FA2065"/>
    <w:rsid w:val="00FA2302"/>
    <w:rsid w:val="00FA235A"/>
    <w:rsid w:val="00FA2432"/>
    <w:rsid w:val="00FA24BC"/>
    <w:rsid w:val="00FA2506"/>
    <w:rsid w:val="00FA26A0"/>
    <w:rsid w:val="00FA26CD"/>
    <w:rsid w:val="00FA2705"/>
    <w:rsid w:val="00FA2C03"/>
    <w:rsid w:val="00FA3200"/>
    <w:rsid w:val="00FA3325"/>
    <w:rsid w:val="00FA344D"/>
    <w:rsid w:val="00FA3487"/>
    <w:rsid w:val="00FA3669"/>
    <w:rsid w:val="00FA3859"/>
    <w:rsid w:val="00FA3DD4"/>
    <w:rsid w:val="00FA3E50"/>
    <w:rsid w:val="00FA4044"/>
    <w:rsid w:val="00FA407B"/>
    <w:rsid w:val="00FA41D3"/>
    <w:rsid w:val="00FA4513"/>
    <w:rsid w:val="00FA4605"/>
    <w:rsid w:val="00FA47D3"/>
    <w:rsid w:val="00FA4891"/>
    <w:rsid w:val="00FA4949"/>
    <w:rsid w:val="00FA4962"/>
    <w:rsid w:val="00FA4D20"/>
    <w:rsid w:val="00FA50D7"/>
    <w:rsid w:val="00FA516F"/>
    <w:rsid w:val="00FA5319"/>
    <w:rsid w:val="00FA54E1"/>
    <w:rsid w:val="00FA55E2"/>
    <w:rsid w:val="00FA5831"/>
    <w:rsid w:val="00FA5890"/>
    <w:rsid w:val="00FA58B9"/>
    <w:rsid w:val="00FA597A"/>
    <w:rsid w:val="00FA5D28"/>
    <w:rsid w:val="00FA5D9C"/>
    <w:rsid w:val="00FA5DED"/>
    <w:rsid w:val="00FA5ECC"/>
    <w:rsid w:val="00FA5EF7"/>
    <w:rsid w:val="00FA6043"/>
    <w:rsid w:val="00FA61FB"/>
    <w:rsid w:val="00FA6288"/>
    <w:rsid w:val="00FA6576"/>
    <w:rsid w:val="00FA6596"/>
    <w:rsid w:val="00FA6A07"/>
    <w:rsid w:val="00FA6FD6"/>
    <w:rsid w:val="00FA71B0"/>
    <w:rsid w:val="00FA73CB"/>
    <w:rsid w:val="00FA767A"/>
    <w:rsid w:val="00FA76B1"/>
    <w:rsid w:val="00FA7984"/>
    <w:rsid w:val="00FA79BB"/>
    <w:rsid w:val="00FA7CBA"/>
    <w:rsid w:val="00FA7FB7"/>
    <w:rsid w:val="00FB0140"/>
    <w:rsid w:val="00FB0289"/>
    <w:rsid w:val="00FB048A"/>
    <w:rsid w:val="00FB05D4"/>
    <w:rsid w:val="00FB06B6"/>
    <w:rsid w:val="00FB0B01"/>
    <w:rsid w:val="00FB0B64"/>
    <w:rsid w:val="00FB0C16"/>
    <w:rsid w:val="00FB0F33"/>
    <w:rsid w:val="00FB11E1"/>
    <w:rsid w:val="00FB14BD"/>
    <w:rsid w:val="00FB168C"/>
    <w:rsid w:val="00FB180A"/>
    <w:rsid w:val="00FB18C7"/>
    <w:rsid w:val="00FB1C91"/>
    <w:rsid w:val="00FB1E93"/>
    <w:rsid w:val="00FB1E9A"/>
    <w:rsid w:val="00FB2219"/>
    <w:rsid w:val="00FB22CA"/>
    <w:rsid w:val="00FB2317"/>
    <w:rsid w:val="00FB2585"/>
    <w:rsid w:val="00FB2748"/>
    <w:rsid w:val="00FB27D4"/>
    <w:rsid w:val="00FB2A6C"/>
    <w:rsid w:val="00FB2B62"/>
    <w:rsid w:val="00FB2C69"/>
    <w:rsid w:val="00FB2CC2"/>
    <w:rsid w:val="00FB2F65"/>
    <w:rsid w:val="00FB2FFD"/>
    <w:rsid w:val="00FB30D5"/>
    <w:rsid w:val="00FB312C"/>
    <w:rsid w:val="00FB31BD"/>
    <w:rsid w:val="00FB344E"/>
    <w:rsid w:val="00FB35B8"/>
    <w:rsid w:val="00FB3867"/>
    <w:rsid w:val="00FB3917"/>
    <w:rsid w:val="00FB39AC"/>
    <w:rsid w:val="00FB3A3B"/>
    <w:rsid w:val="00FB3AF8"/>
    <w:rsid w:val="00FB429E"/>
    <w:rsid w:val="00FB4313"/>
    <w:rsid w:val="00FB4504"/>
    <w:rsid w:val="00FB4578"/>
    <w:rsid w:val="00FB470C"/>
    <w:rsid w:val="00FB475C"/>
    <w:rsid w:val="00FB485B"/>
    <w:rsid w:val="00FB489C"/>
    <w:rsid w:val="00FB48D6"/>
    <w:rsid w:val="00FB49A3"/>
    <w:rsid w:val="00FB4B40"/>
    <w:rsid w:val="00FB4C75"/>
    <w:rsid w:val="00FB4F32"/>
    <w:rsid w:val="00FB511C"/>
    <w:rsid w:val="00FB5245"/>
    <w:rsid w:val="00FB54DD"/>
    <w:rsid w:val="00FB553B"/>
    <w:rsid w:val="00FB5546"/>
    <w:rsid w:val="00FB5961"/>
    <w:rsid w:val="00FB5AFE"/>
    <w:rsid w:val="00FB5E24"/>
    <w:rsid w:val="00FB5E76"/>
    <w:rsid w:val="00FB64BA"/>
    <w:rsid w:val="00FB673F"/>
    <w:rsid w:val="00FB688F"/>
    <w:rsid w:val="00FB697D"/>
    <w:rsid w:val="00FB6A71"/>
    <w:rsid w:val="00FB6DFD"/>
    <w:rsid w:val="00FB6E6A"/>
    <w:rsid w:val="00FB6E7E"/>
    <w:rsid w:val="00FB74FC"/>
    <w:rsid w:val="00FB7664"/>
    <w:rsid w:val="00FB7998"/>
    <w:rsid w:val="00FB7C3B"/>
    <w:rsid w:val="00FB7CA7"/>
    <w:rsid w:val="00FB7D28"/>
    <w:rsid w:val="00FC018E"/>
    <w:rsid w:val="00FC027F"/>
    <w:rsid w:val="00FC02AD"/>
    <w:rsid w:val="00FC049E"/>
    <w:rsid w:val="00FC0B19"/>
    <w:rsid w:val="00FC1244"/>
    <w:rsid w:val="00FC1249"/>
    <w:rsid w:val="00FC13F3"/>
    <w:rsid w:val="00FC14DA"/>
    <w:rsid w:val="00FC162A"/>
    <w:rsid w:val="00FC1895"/>
    <w:rsid w:val="00FC1D96"/>
    <w:rsid w:val="00FC1FF7"/>
    <w:rsid w:val="00FC21C2"/>
    <w:rsid w:val="00FC268C"/>
    <w:rsid w:val="00FC2794"/>
    <w:rsid w:val="00FC27C0"/>
    <w:rsid w:val="00FC2978"/>
    <w:rsid w:val="00FC2C7F"/>
    <w:rsid w:val="00FC2D44"/>
    <w:rsid w:val="00FC2DEB"/>
    <w:rsid w:val="00FC2E26"/>
    <w:rsid w:val="00FC3105"/>
    <w:rsid w:val="00FC316D"/>
    <w:rsid w:val="00FC352F"/>
    <w:rsid w:val="00FC3567"/>
    <w:rsid w:val="00FC3621"/>
    <w:rsid w:val="00FC37C7"/>
    <w:rsid w:val="00FC392A"/>
    <w:rsid w:val="00FC4004"/>
    <w:rsid w:val="00FC40B5"/>
    <w:rsid w:val="00FC4266"/>
    <w:rsid w:val="00FC43C0"/>
    <w:rsid w:val="00FC4D54"/>
    <w:rsid w:val="00FC5502"/>
    <w:rsid w:val="00FC5917"/>
    <w:rsid w:val="00FC5A87"/>
    <w:rsid w:val="00FC5BCE"/>
    <w:rsid w:val="00FC5CDD"/>
    <w:rsid w:val="00FC5F09"/>
    <w:rsid w:val="00FC6103"/>
    <w:rsid w:val="00FC6255"/>
    <w:rsid w:val="00FC63FB"/>
    <w:rsid w:val="00FC6455"/>
    <w:rsid w:val="00FC6585"/>
    <w:rsid w:val="00FC68AA"/>
    <w:rsid w:val="00FC6A13"/>
    <w:rsid w:val="00FC6AD0"/>
    <w:rsid w:val="00FC6AFD"/>
    <w:rsid w:val="00FC71A5"/>
    <w:rsid w:val="00FC73A5"/>
    <w:rsid w:val="00FC7481"/>
    <w:rsid w:val="00FC775D"/>
    <w:rsid w:val="00FC7848"/>
    <w:rsid w:val="00FC79F5"/>
    <w:rsid w:val="00FC7B03"/>
    <w:rsid w:val="00FC7F53"/>
    <w:rsid w:val="00FC7F99"/>
    <w:rsid w:val="00FD005C"/>
    <w:rsid w:val="00FD0101"/>
    <w:rsid w:val="00FD013E"/>
    <w:rsid w:val="00FD037B"/>
    <w:rsid w:val="00FD03DB"/>
    <w:rsid w:val="00FD042D"/>
    <w:rsid w:val="00FD0521"/>
    <w:rsid w:val="00FD05A9"/>
    <w:rsid w:val="00FD09B6"/>
    <w:rsid w:val="00FD0A2C"/>
    <w:rsid w:val="00FD0BB7"/>
    <w:rsid w:val="00FD104B"/>
    <w:rsid w:val="00FD12F7"/>
    <w:rsid w:val="00FD144B"/>
    <w:rsid w:val="00FD153D"/>
    <w:rsid w:val="00FD1641"/>
    <w:rsid w:val="00FD166A"/>
    <w:rsid w:val="00FD16D9"/>
    <w:rsid w:val="00FD19A3"/>
    <w:rsid w:val="00FD19BA"/>
    <w:rsid w:val="00FD1BCB"/>
    <w:rsid w:val="00FD1FFE"/>
    <w:rsid w:val="00FD2481"/>
    <w:rsid w:val="00FD2694"/>
    <w:rsid w:val="00FD2974"/>
    <w:rsid w:val="00FD2CA7"/>
    <w:rsid w:val="00FD2E4F"/>
    <w:rsid w:val="00FD2E62"/>
    <w:rsid w:val="00FD2E6A"/>
    <w:rsid w:val="00FD2F6F"/>
    <w:rsid w:val="00FD31F1"/>
    <w:rsid w:val="00FD325E"/>
    <w:rsid w:val="00FD32C1"/>
    <w:rsid w:val="00FD33F4"/>
    <w:rsid w:val="00FD3515"/>
    <w:rsid w:val="00FD3584"/>
    <w:rsid w:val="00FD36E0"/>
    <w:rsid w:val="00FD3814"/>
    <w:rsid w:val="00FD3920"/>
    <w:rsid w:val="00FD3D26"/>
    <w:rsid w:val="00FD3DA2"/>
    <w:rsid w:val="00FD3DC8"/>
    <w:rsid w:val="00FD3E0A"/>
    <w:rsid w:val="00FD4223"/>
    <w:rsid w:val="00FD43F9"/>
    <w:rsid w:val="00FD4453"/>
    <w:rsid w:val="00FD496B"/>
    <w:rsid w:val="00FD4996"/>
    <w:rsid w:val="00FD4AF7"/>
    <w:rsid w:val="00FD4B9A"/>
    <w:rsid w:val="00FD4CDD"/>
    <w:rsid w:val="00FD4DAC"/>
    <w:rsid w:val="00FD4DDA"/>
    <w:rsid w:val="00FD5195"/>
    <w:rsid w:val="00FD51D6"/>
    <w:rsid w:val="00FD5300"/>
    <w:rsid w:val="00FD54B0"/>
    <w:rsid w:val="00FD57E9"/>
    <w:rsid w:val="00FD5836"/>
    <w:rsid w:val="00FD5968"/>
    <w:rsid w:val="00FD5AAE"/>
    <w:rsid w:val="00FD5AE0"/>
    <w:rsid w:val="00FD5BC6"/>
    <w:rsid w:val="00FD5E57"/>
    <w:rsid w:val="00FD6252"/>
    <w:rsid w:val="00FD673C"/>
    <w:rsid w:val="00FD678D"/>
    <w:rsid w:val="00FD6E00"/>
    <w:rsid w:val="00FD6F17"/>
    <w:rsid w:val="00FD71B4"/>
    <w:rsid w:val="00FD7390"/>
    <w:rsid w:val="00FD7513"/>
    <w:rsid w:val="00FD75CE"/>
    <w:rsid w:val="00FD76CB"/>
    <w:rsid w:val="00FD77D4"/>
    <w:rsid w:val="00FE048E"/>
    <w:rsid w:val="00FE0B41"/>
    <w:rsid w:val="00FE0FBF"/>
    <w:rsid w:val="00FE1044"/>
    <w:rsid w:val="00FE1455"/>
    <w:rsid w:val="00FE1915"/>
    <w:rsid w:val="00FE1A0E"/>
    <w:rsid w:val="00FE20C8"/>
    <w:rsid w:val="00FE211C"/>
    <w:rsid w:val="00FE218C"/>
    <w:rsid w:val="00FE25AD"/>
    <w:rsid w:val="00FE2601"/>
    <w:rsid w:val="00FE2633"/>
    <w:rsid w:val="00FE29B4"/>
    <w:rsid w:val="00FE2A4D"/>
    <w:rsid w:val="00FE2B7C"/>
    <w:rsid w:val="00FE2ED3"/>
    <w:rsid w:val="00FE2F2F"/>
    <w:rsid w:val="00FE301C"/>
    <w:rsid w:val="00FE34C7"/>
    <w:rsid w:val="00FE3C7C"/>
    <w:rsid w:val="00FE3C94"/>
    <w:rsid w:val="00FE3CD9"/>
    <w:rsid w:val="00FE3D56"/>
    <w:rsid w:val="00FE3D9E"/>
    <w:rsid w:val="00FE3FDD"/>
    <w:rsid w:val="00FE4063"/>
    <w:rsid w:val="00FE4123"/>
    <w:rsid w:val="00FE4278"/>
    <w:rsid w:val="00FE475C"/>
    <w:rsid w:val="00FE4796"/>
    <w:rsid w:val="00FE479F"/>
    <w:rsid w:val="00FE4887"/>
    <w:rsid w:val="00FE4C66"/>
    <w:rsid w:val="00FE4D68"/>
    <w:rsid w:val="00FE4F9E"/>
    <w:rsid w:val="00FE5293"/>
    <w:rsid w:val="00FE5340"/>
    <w:rsid w:val="00FE546C"/>
    <w:rsid w:val="00FE5862"/>
    <w:rsid w:val="00FE602D"/>
    <w:rsid w:val="00FE6031"/>
    <w:rsid w:val="00FE6053"/>
    <w:rsid w:val="00FE63BA"/>
    <w:rsid w:val="00FE6477"/>
    <w:rsid w:val="00FE64B8"/>
    <w:rsid w:val="00FE64E4"/>
    <w:rsid w:val="00FE65EE"/>
    <w:rsid w:val="00FE6666"/>
    <w:rsid w:val="00FE6734"/>
    <w:rsid w:val="00FE6841"/>
    <w:rsid w:val="00FE68B0"/>
    <w:rsid w:val="00FE6981"/>
    <w:rsid w:val="00FE6A90"/>
    <w:rsid w:val="00FE6B37"/>
    <w:rsid w:val="00FE6DBF"/>
    <w:rsid w:val="00FE6E1B"/>
    <w:rsid w:val="00FE6F2E"/>
    <w:rsid w:val="00FE7165"/>
    <w:rsid w:val="00FE75DB"/>
    <w:rsid w:val="00FE7954"/>
    <w:rsid w:val="00FE798D"/>
    <w:rsid w:val="00FE7F01"/>
    <w:rsid w:val="00FF044D"/>
    <w:rsid w:val="00FF044F"/>
    <w:rsid w:val="00FF06A9"/>
    <w:rsid w:val="00FF072F"/>
    <w:rsid w:val="00FF076B"/>
    <w:rsid w:val="00FF083A"/>
    <w:rsid w:val="00FF0844"/>
    <w:rsid w:val="00FF0CB4"/>
    <w:rsid w:val="00FF0F04"/>
    <w:rsid w:val="00FF109F"/>
    <w:rsid w:val="00FF1102"/>
    <w:rsid w:val="00FF1398"/>
    <w:rsid w:val="00FF13DC"/>
    <w:rsid w:val="00FF14CF"/>
    <w:rsid w:val="00FF167C"/>
    <w:rsid w:val="00FF1795"/>
    <w:rsid w:val="00FF17CE"/>
    <w:rsid w:val="00FF1848"/>
    <w:rsid w:val="00FF1A45"/>
    <w:rsid w:val="00FF1B05"/>
    <w:rsid w:val="00FF1BBC"/>
    <w:rsid w:val="00FF1EEF"/>
    <w:rsid w:val="00FF1FEB"/>
    <w:rsid w:val="00FF2091"/>
    <w:rsid w:val="00FF211D"/>
    <w:rsid w:val="00FF23D9"/>
    <w:rsid w:val="00FF2681"/>
    <w:rsid w:val="00FF270C"/>
    <w:rsid w:val="00FF2BC7"/>
    <w:rsid w:val="00FF2CE2"/>
    <w:rsid w:val="00FF2D8F"/>
    <w:rsid w:val="00FF2DA0"/>
    <w:rsid w:val="00FF2F15"/>
    <w:rsid w:val="00FF2F17"/>
    <w:rsid w:val="00FF2F8E"/>
    <w:rsid w:val="00FF30CC"/>
    <w:rsid w:val="00FF3191"/>
    <w:rsid w:val="00FF3390"/>
    <w:rsid w:val="00FF3487"/>
    <w:rsid w:val="00FF3697"/>
    <w:rsid w:val="00FF3718"/>
    <w:rsid w:val="00FF38C6"/>
    <w:rsid w:val="00FF3A2C"/>
    <w:rsid w:val="00FF3A5E"/>
    <w:rsid w:val="00FF4185"/>
    <w:rsid w:val="00FF4229"/>
    <w:rsid w:val="00FF45AD"/>
    <w:rsid w:val="00FF45DA"/>
    <w:rsid w:val="00FF4C54"/>
    <w:rsid w:val="00FF4FC0"/>
    <w:rsid w:val="00FF4FC3"/>
    <w:rsid w:val="00FF50ED"/>
    <w:rsid w:val="00FF51D1"/>
    <w:rsid w:val="00FF5556"/>
    <w:rsid w:val="00FF5706"/>
    <w:rsid w:val="00FF59F6"/>
    <w:rsid w:val="00FF5DF7"/>
    <w:rsid w:val="00FF603A"/>
    <w:rsid w:val="00FF62AC"/>
    <w:rsid w:val="00FF6487"/>
    <w:rsid w:val="00FF64D8"/>
    <w:rsid w:val="00FF64F4"/>
    <w:rsid w:val="00FF6608"/>
    <w:rsid w:val="00FF66F0"/>
    <w:rsid w:val="00FF6852"/>
    <w:rsid w:val="00FF68A6"/>
    <w:rsid w:val="00FF6B23"/>
    <w:rsid w:val="00FF710B"/>
    <w:rsid w:val="00FF764B"/>
    <w:rsid w:val="00FF76C5"/>
    <w:rsid w:val="00FF79BA"/>
    <w:rsid w:val="00FF7C73"/>
    <w:rsid w:val="00FF7D01"/>
    <w:rsid w:val="00FF7EEC"/>
    <w:rsid w:val="01026DBB"/>
    <w:rsid w:val="010F2855"/>
    <w:rsid w:val="01111FCA"/>
    <w:rsid w:val="011CB603"/>
    <w:rsid w:val="012EBA70"/>
    <w:rsid w:val="013150A6"/>
    <w:rsid w:val="01353259"/>
    <w:rsid w:val="01373840"/>
    <w:rsid w:val="01402264"/>
    <w:rsid w:val="01413B8B"/>
    <w:rsid w:val="01458A93"/>
    <w:rsid w:val="0170AB3C"/>
    <w:rsid w:val="01712956"/>
    <w:rsid w:val="0172EEFC"/>
    <w:rsid w:val="01740EE3"/>
    <w:rsid w:val="0175320E"/>
    <w:rsid w:val="01798206"/>
    <w:rsid w:val="017A146E"/>
    <w:rsid w:val="017A80A1"/>
    <w:rsid w:val="017C9BDF"/>
    <w:rsid w:val="018263C1"/>
    <w:rsid w:val="01891FF9"/>
    <w:rsid w:val="018C202F"/>
    <w:rsid w:val="0197FE8C"/>
    <w:rsid w:val="019BC6B6"/>
    <w:rsid w:val="01A1098A"/>
    <w:rsid w:val="01AB6495"/>
    <w:rsid w:val="01ABA8EF"/>
    <w:rsid w:val="01AD48B3"/>
    <w:rsid w:val="01AFC5AB"/>
    <w:rsid w:val="01B01807"/>
    <w:rsid w:val="01BC69C4"/>
    <w:rsid w:val="01C19287"/>
    <w:rsid w:val="01C534FA"/>
    <w:rsid w:val="01C94C60"/>
    <w:rsid w:val="01CA1D38"/>
    <w:rsid w:val="01CA63CC"/>
    <w:rsid w:val="01D0B7A2"/>
    <w:rsid w:val="01D46A14"/>
    <w:rsid w:val="01D4E11F"/>
    <w:rsid w:val="01E329A5"/>
    <w:rsid w:val="01F035E2"/>
    <w:rsid w:val="01F26CF8"/>
    <w:rsid w:val="01F2D399"/>
    <w:rsid w:val="01F913E5"/>
    <w:rsid w:val="01FFFAAC"/>
    <w:rsid w:val="020056CB"/>
    <w:rsid w:val="02083E34"/>
    <w:rsid w:val="020B4216"/>
    <w:rsid w:val="02179F00"/>
    <w:rsid w:val="021932FD"/>
    <w:rsid w:val="021C92EB"/>
    <w:rsid w:val="021D2D6C"/>
    <w:rsid w:val="021D3022"/>
    <w:rsid w:val="021FA72B"/>
    <w:rsid w:val="0221DE51"/>
    <w:rsid w:val="023BC314"/>
    <w:rsid w:val="023DEF96"/>
    <w:rsid w:val="0243937C"/>
    <w:rsid w:val="0244EC83"/>
    <w:rsid w:val="024E46C7"/>
    <w:rsid w:val="024E71F9"/>
    <w:rsid w:val="02525C0D"/>
    <w:rsid w:val="025FBFD3"/>
    <w:rsid w:val="0263F311"/>
    <w:rsid w:val="026CFEF2"/>
    <w:rsid w:val="026D547C"/>
    <w:rsid w:val="02748035"/>
    <w:rsid w:val="0281C6F3"/>
    <w:rsid w:val="0287F463"/>
    <w:rsid w:val="028EB968"/>
    <w:rsid w:val="028FA2E1"/>
    <w:rsid w:val="028FB326"/>
    <w:rsid w:val="0292099B"/>
    <w:rsid w:val="0297C3B0"/>
    <w:rsid w:val="0299B1E8"/>
    <w:rsid w:val="029DBFD8"/>
    <w:rsid w:val="02A828FB"/>
    <w:rsid w:val="02B094DC"/>
    <w:rsid w:val="02B11EC9"/>
    <w:rsid w:val="02B3D6C0"/>
    <w:rsid w:val="02BF28C5"/>
    <w:rsid w:val="02C86348"/>
    <w:rsid w:val="02D2EE91"/>
    <w:rsid w:val="02D5513E"/>
    <w:rsid w:val="02DC0C6E"/>
    <w:rsid w:val="02DFC0A8"/>
    <w:rsid w:val="02E11E64"/>
    <w:rsid w:val="02EAB10A"/>
    <w:rsid w:val="02EF01C4"/>
    <w:rsid w:val="02F78B0F"/>
    <w:rsid w:val="02F93930"/>
    <w:rsid w:val="02FB1F16"/>
    <w:rsid w:val="02FBBBA3"/>
    <w:rsid w:val="03028CB8"/>
    <w:rsid w:val="0306A65F"/>
    <w:rsid w:val="03080E7B"/>
    <w:rsid w:val="031024C4"/>
    <w:rsid w:val="03126304"/>
    <w:rsid w:val="031B9977"/>
    <w:rsid w:val="031D31B1"/>
    <w:rsid w:val="03239233"/>
    <w:rsid w:val="0327F3AD"/>
    <w:rsid w:val="03343625"/>
    <w:rsid w:val="0335CF33"/>
    <w:rsid w:val="0336465C"/>
    <w:rsid w:val="03371D04"/>
    <w:rsid w:val="033D2140"/>
    <w:rsid w:val="0341185B"/>
    <w:rsid w:val="0343537D"/>
    <w:rsid w:val="0347073B"/>
    <w:rsid w:val="034A8ADA"/>
    <w:rsid w:val="034A96BD"/>
    <w:rsid w:val="0350D7B6"/>
    <w:rsid w:val="0353A583"/>
    <w:rsid w:val="0355B4D1"/>
    <w:rsid w:val="0357C07E"/>
    <w:rsid w:val="03614F7D"/>
    <w:rsid w:val="0363D47C"/>
    <w:rsid w:val="036932DA"/>
    <w:rsid w:val="036A7750"/>
    <w:rsid w:val="036AE3BF"/>
    <w:rsid w:val="036C54B2"/>
    <w:rsid w:val="036CF9FA"/>
    <w:rsid w:val="036D4B7A"/>
    <w:rsid w:val="0371616F"/>
    <w:rsid w:val="03732030"/>
    <w:rsid w:val="03804EC6"/>
    <w:rsid w:val="038D345C"/>
    <w:rsid w:val="038D4A97"/>
    <w:rsid w:val="0394726B"/>
    <w:rsid w:val="039619D5"/>
    <w:rsid w:val="039C7DE2"/>
    <w:rsid w:val="039E58B1"/>
    <w:rsid w:val="03A0E79C"/>
    <w:rsid w:val="03A31A92"/>
    <w:rsid w:val="03B34361"/>
    <w:rsid w:val="03B37104"/>
    <w:rsid w:val="03B3FDC4"/>
    <w:rsid w:val="03B48EDC"/>
    <w:rsid w:val="03B963C7"/>
    <w:rsid w:val="03BA0FAA"/>
    <w:rsid w:val="03C0D8CB"/>
    <w:rsid w:val="03C61C94"/>
    <w:rsid w:val="03C69A46"/>
    <w:rsid w:val="03CC618D"/>
    <w:rsid w:val="03CEF095"/>
    <w:rsid w:val="03D37017"/>
    <w:rsid w:val="03DD9366"/>
    <w:rsid w:val="03DFD8CE"/>
    <w:rsid w:val="03E06D1F"/>
    <w:rsid w:val="03ECD4DF"/>
    <w:rsid w:val="03ED194C"/>
    <w:rsid w:val="03F0B6F6"/>
    <w:rsid w:val="03F0DAD7"/>
    <w:rsid w:val="03F4158A"/>
    <w:rsid w:val="03F46D0D"/>
    <w:rsid w:val="03F8E918"/>
    <w:rsid w:val="03FF398C"/>
    <w:rsid w:val="0403B99E"/>
    <w:rsid w:val="04092E8D"/>
    <w:rsid w:val="040CF414"/>
    <w:rsid w:val="04152594"/>
    <w:rsid w:val="0416AF9E"/>
    <w:rsid w:val="0419ADF1"/>
    <w:rsid w:val="04246E72"/>
    <w:rsid w:val="042514DF"/>
    <w:rsid w:val="042F4742"/>
    <w:rsid w:val="04344E37"/>
    <w:rsid w:val="043475DB"/>
    <w:rsid w:val="043924D1"/>
    <w:rsid w:val="0444D2A1"/>
    <w:rsid w:val="0446F565"/>
    <w:rsid w:val="044CA08C"/>
    <w:rsid w:val="044EA02D"/>
    <w:rsid w:val="044EF3B9"/>
    <w:rsid w:val="045456C5"/>
    <w:rsid w:val="04559137"/>
    <w:rsid w:val="045661E5"/>
    <w:rsid w:val="0457217F"/>
    <w:rsid w:val="045B6D95"/>
    <w:rsid w:val="045E99B3"/>
    <w:rsid w:val="04653B84"/>
    <w:rsid w:val="04654026"/>
    <w:rsid w:val="046B7460"/>
    <w:rsid w:val="04726850"/>
    <w:rsid w:val="04731658"/>
    <w:rsid w:val="047903F2"/>
    <w:rsid w:val="047D657E"/>
    <w:rsid w:val="0480F667"/>
    <w:rsid w:val="0483399D"/>
    <w:rsid w:val="04883AEE"/>
    <w:rsid w:val="04894330"/>
    <w:rsid w:val="048DFEAD"/>
    <w:rsid w:val="0492FEDE"/>
    <w:rsid w:val="0494F709"/>
    <w:rsid w:val="049868E1"/>
    <w:rsid w:val="04992F54"/>
    <w:rsid w:val="04995609"/>
    <w:rsid w:val="049E2C9A"/>
    <w:rsid w:val="04A02BAA"/>
    <w:rsid w:val="04A0A0B4"/>
    <w:rsid w:val="04A29118"/>
    <w:rsid w:val="04AC80B9"/>
    <w:rsid w:val="04ACE89E"/>
    <w:rsid w:val="04B603E5"/>
    <w:rsid w:val="04BD068F"/>
    <w:rsid w:val="04BFAB54"/>
    <w:rsid w:val="04C8E985"/>
    <w:rsid w:val="04CDBE6A"/>
    <w:rsid w:val="04D0AE22"/>
    <w:rsid w:val="04D1B6ED"/>
    <w:rsid w:val="04D89D53"/>
    <w:rsid w:val="04D9F5DE"/>
    <w:rsid w:val="04DA4AE8"/>
    <w:rsid w:val="04DACF3A"/>
    <w:rsid w:val="04E436D8"/>
    <w:rsid w:val="04E97177"/>
    <w:rsid w:val="04EAFF73"/>
    <w:rsid w:val="04EDC997"/>
    <w:rsid w:val="04EE790A"/>
    <w:rsid w:val="04F09BEF"/>
    <w:rsid w:val="04F1152A"/>
    <w:rsid w:val="04F292CC"/>
    <w:rsid w:val="04FAF92A"/>
    <w:rsid w:val="04FD1CF7"/>
    <w:rsid w:val="04FDED1C"/>
    <w:rsid w:val="050640C2"/>
    <w:rsid w:val="050EEDA0"/>
    <w:rsid w:val="051376CE"/>
    <w:rsid w:val="0518A456"/>
    <w:rsid w:val="051D4334"/>
    <w:rsid w:val="05208AB1"/>
    <w:rsid w:val="0521A877"/>
    <w:rsid w:val="0521DD35"/>
    <w:rsid w:val="0521EAAB"/>
    <w:rsid w:val="05246930"/>
    <w:rsid w:val="0529C516"/>
    <w:rsid w:val="052F9881"/>
    <w:rsid w:val="053CF44A"/>
    <w:rsid w:val="054A08C1"/>
    <w:rsid w:val="055AAFF3"/>
    <w:rsid w:val="055F69D8"/>
    <w:rsid w:val="0562C8DB"/>
    <w:rsid w:val="0565023A"/>
    <w:rsid w:val="056976A1"/>
    <w:rsid w:val="056B25F1"/>
    <w:rsid w:val="056CA57D"/>
    <w:rsid w:val="056F5C81"/>
    <w:rsid w:val="05736B03"/>
    <w:rsid w:val="0576D58E"/>
    <w:rsid w:val="057A1409"/>
    <w:rsid w:val="05892107"/>
    <w:rsid w:val="058EC291"/>
    <w:rsid w:val="05AE4E74"/>
    <w:rsid w:val="05B251FE"/>
    <w:rsid w:val="05B29AFA"/>
    <w:rsid w:val="05B7B3D0"/>
    <w:rsid w:val="05B9596C"/>
    <w:rsid w:val="05BD8539"/>
    <w:rsid w:val="05C6E37E"/>
    <w:rsid w:val="05CADE8E"/>
    <w:rsid w:val="05CAF5A0"/>
    <w:rsid w:val="05CF9F11"/>
    <w:rsid w:val="05D574F0"/>
    <w:rsid w:val="05D96CBE"/>
    <w:rsid w:val="05DCEE7D"/>
    <w:rsid w:val="05E1E2EE"/>
    <w:rsid w:val="05E32692"/>
    <w:rsid w:val="05E43537"/>
    <w:rsid w:val="05F69A6E"/>
    <w:rsid w:val="05F9D730"/>
    <w:rsid w:val="06014014"/>
    <w:rsid w:val="060D30EF"/>
    <w:rsid w:val="060F39C5"/>
    <w:rsid w:val="0614093E"/>
    <w:rsid w:val="0620BA47"/>
    <w:rsid w:val="0622B18A"/>
    <w:rsid w:val="06365046"/>
    <w:rsid w:val="06365FAF"/>
    <w:rsid w:val="06380C32"/>
    <w:rsid w:val="063A713E"/>
    <w:rsid w:val="06459D50"/>
    <w:rsid w:val="0646A616"/>
    <w:rsid w:val="0648B648"/>
    <w:rsid w:val="064F56F5"/>
    <w:rsid w:val="0652F4E2"/>
    <w:rsid w:val="06552E5E"/>
    <w:rsid w:val="0655B5EB"/>
    <w:rsid w:val="0655C19B"/>
    <w:rsid w:val="065D1C16"/>
    <w:rsid w:val="065DA247"/>
    <w:rsid w:val="065E7DD4"/>
    <w:rsid w:val="06627365"/>
    <w:rsid w:val="0668152E"/>
    <w:rsid w:val="066C8667"/>
    <w:rsid w:val="0671EC73"/>
    <w:rsid w:val="067DDE56"/>
    <w:rsid w:val="067DE76C"/>
    <w:rsid w:val="06835169"/>
    <w:rsid w:val="06847E0C"/>
    <w:rsid w:val="0685A511"/>
    <w:rsid w:val="068C7ACA"/>
    <w:rsid w:val="0694F893"/>
    <w:rsid w:val="06A21B90"/>
    <w:rsid w:val="06AD8D85"/>
    <w:rsid w:val="06B4D209"/>
    <w:rsid w:val="06B5B581"/>
    <w:rsid w:val="06BA8EAD"/>
    <w:rsid w:val="06C5EA63"/>
    <w:rsid w:val="06C69FBE"/>
    <w:rsid w:val="06C7236C"/>
    <w:rsid w:val="06C822F7"/>
    <w:rsid w:val="06D4D134"/>
    <w:rsid w:val="06E80467"/>
    <w:rsid w:val="06EBB5DD"/>
    <w:rsid w:val="06ED991C"/>
    <w:rsid w:val="06EF7CC5"/>
    <w:rsid w:val="06F6B722"/>
    <w:rsid w:val="06F88BCF"/>
    <w:rsid w:val="070E3303"/>
    <w:rsid w:val="070E3B5C"/>
    <w:rsid w:val="07163972"/>
    <w:rsid w:val="0716DBCF"/>
    <w:rsid w:val="07218B83"/>
    <w:rsid w:val="0724F30B"/>
    <w:rsid w:val="072557E8"/>
    <w:rsid w:val="072681AF"/>
    <w:rsid w:val="072D49E8"/>
    <w:rsid w:val="07352EDB"/>
    <w:rsid w:val="073BB0E3"/>
    <w:rsid w:val="074CC304"/>
    <w:rsid w:val="0752C8CF"/>
    <w:rsid w:val="07596116"/>
    <w:rsid w:val="0763500A"/>
    <w:rsid w:val="076C6C25"/>
    <w:rsid w:val="07720DE7"/>
    <w:rsid w:val="07788601"/>
    <w:rsid w:val="077A9EF7"/>
    <w:rsid w:val="078001D4"/>
    <w:rsid w:val="078270A3"/>
    <w:rsid w:val="07833602"/>
    <w:rsid w:val="07866791"/>
    <w:rsid w:val="078A3AD5"/>
    <w:rsid w:val="07914FFF"/>
    <w:rsid w:val="0796B400"/>
    <w:rsid w:val="079755D9"/>
    <w:rsid w:val="0798F888"/>
    <w:rsid w:val="079BFD5F"/>
    <w:rsid w:val="079D5DE7"/>
    <w:rsid w:val="07B0E8AC"/>
    <w:rsid w:val="07BEB3E0"/>
    <w:rsid w:val="07C387E0"/>
    <w:rsid w:val="07C4E0E3"/>
    <w:rsid w:val="07C55E46"/>
    <w:rsid w:val="07C71311"/>
    <w:rsid w:val="07CC2C00"/>
    <w:rsid w:val="07CF7DCF"/>
    <w:rsid w:val="07D061F2"/>
    <w:rsid w:val="07D39219"/>
    <w:rsid w:val="07D6D832"/>
    <w:rsid w:val="07D717FB"/>
    <w:rsid w:val="07DBFFE8"/>
    <w:rsid w:val="07DCDDE8"/>
    <w:rsid w:val="07E25BDE"/>
    <w:rsid w:val="07E5F4D3"/>
    <w:rsid w:val="07E6281A"/>
    <w:rsid w:val="07E7AC9B"/>
    <w:rsid w:val="07FA01E9"/>
    <w:rsid w:val="0800B48B"/>
    <w:rsid w:val="0807E519"/>
    <w:rsid w:val="081091B2"/>
    <w:rsid w:val="08134C6E"/>
    <w:rsid w:val="08226581"/>
    <w:rsid w:val="08234892"/>
    <w:rsid w:val="08255709"/>
    <w:rsid w:val="08260E82"/>
    <w:rsid w:val="082B40E2"/>
    <w:rsid w:val="082EBAA5"/>
    <w:rsid w:val="0831402C"/>
    <w:rsid w:val="0837DA42"/>
    <w:rsid w:val="08396C5F"/>
    <w:rsid w:val="083ACF52"/>
    <w:rsid w:val="0847E1C5"/>
    <w:rsid w:val="084CD7B8"/>
    <w:rsid w:val="08511ABF"/>
    <w:rsid w:val="0852372E"/>
    <w:rsid w:val="085330B4"/>
    <w:rsid w:val="0854FCB0"/>
    <w:rsid w:val="085DA7D7"/>
    <w:rsid w:val="08615436"/>
    <w:rsid w:val="0867AB16"/>
    <w:rsid w:val="08684550"/>
    <w:rsid w:val="08699434"/>
    <w:rsid w:val="087A806B"/>
    <w:rsid w:val="087C5CCC"/>
    <w:rsid w:val="08875319"/>
    <w:rsid w:val="088D5072"/>
    <w:rsid w:val="0892311E"/>
    <w:rsid w:val="0895CC62"/>
    <w:rsid w:val="08987E94"/>
    <w:rsid w:val="08A02A4C"/>
    <w:rsid w:val="08A2300F"/>
    <w:rsid w:val="08A3AFB5"/>
    <w:rsid w:val="08A68EC7"/>
    <w:rsid w:val="08A9327A"/>
    <w:rsid w:val="08ABBAE9"/>
    <w:rsid w:val="08AC62E3"/>
    <w:rsid w:val="08B14267"/>
    <w:rsid w:val="08B2F76E"/>
    <w:rsid w:val="08C1D645"/>
    <w:rsid w:val="08C26597"/>
    <w:rsid w:val="08C3EEB6"/>
    <w:rsid w:val="08CDFD22"/>
    <w:rsid w:val="08CF9EFE"/>
    <w:rsid w:val="08D2BC86"/>
    <w:rsid w:val="08D7085C"/>
    <w:rsid w:val="08D80D2A"/>
    <w:rsid w:val="08E95EDB"/>
    <w:rsid w:val="08F283C0"/>
    <w:rsid w:val="08FBA8D6"/>
    <w:rsid w:val="09046836"/>
    <w:rsid w:val="09079CFA"/>
    <w:rsid w:val="090B6C95"/>
    <w:rsid w:val="0910CC6A"/>
    <w:rsid w:val="0914A283"/>
    <w:rsid w:val="09155A96"/>
    <w:rsid w:val="091770DE"/>
    <w:rsid w:val="091FFAFD"/>
    <w:rsid w:val="092039E9"/>
    <w:rsid w:val="0921C861"/>
    <w:rsid w:val="0927EDD7"/>
    <w:rsid w:val="093D6C4C"/>
    <w:rsid w:val="09409FD0"/>
    <w:rsid w:val="0943FA2E"/>
    <w:rsid w:val="094DA5DD"/>
    <w:rsid w:val="094DBBF1"/>
    <w:rsid w:val="094F4EF3"/>
    <w:rsid w:val="0952F77A"/>
    <w:rsid w:val="095A8277"/>
    <w:rsid w:val="0961A1EC"/>
    <w:rsid w:val="09730282"/>
    <w:rsid w:val="09789FE7"/>
    <w:rsid w:val="097FCE02"/>
    <w:rsid w:val="09875D2A"/>
    <w:rsid w:val="098C4CE2"/>
    <w:rsid w:val="098DF3CA"/>
    <w:rsid w:val="099998BB"/>
    <w:rsid w:val="099DBAB0"/>
    <w:rsid w:val="09A63D0A"/>
    <w:rsid w:val="09A7AB1C"/>
    <w:rsid w:val="09AA696D"/>
    <w:rsid w:val="09B53DD8"/>
    <w:rsid w:val="09B8CE69"/>
    <w:rsid w:val="09BA1D7F"/>
    <w:rsid w:val="09BAA7A2"/>
    <w:rsid w:val="09C01444"/>
    <w:rsid w:val="09C85A5A"/>
    <w:rsid w:val="09CDA20D"/>
    <w:rsid w:val="09E64494"/>
    <w:rsid w:val="09EB901D"/>
    <w:rsid w:val="09F05D14"/>
    <w:rsid w:val="09F627C0"/>
    <w:rsid w:val="09FC3F1F"/>
    <w:rsid w:val="0A023DC1"/>
    <w:rsid w:val="0A09CBAF"/>
    <w:rsid w:val="0A118F61"/>
    <w:rsid w:val="0A12C431"/>
    <w:rsid w:val="0A216F73"/>
    <w:rsid w:val="0A218444"/>
    <w:rsid w:val="0A255D29"/>
    <w:rsid w:val="0A298FB3"/>
    <w:rsid w:val="0A2FB411"/>
    <w:rsid w:val="0A345283"/>
    <w:rsid w:val="0A3EF983"/>
    <w:rsid w:val="0A570548"/>
    <w:rsid w:val="0A59352A"/>
    <w:rsid w:val="0A5E9A00"/>
    <w:rsid w:val="0A633B78"/>
    <w:rsid w:val="0A636BEF"/>
    <w:rsid w:val="0A6460A7"/>
    <w:rsid w:val="0A66A7ED"/>
    <w:rsid w:val="0A67404D"/>
    <w:rsid w:val="0A67A488"/>
    <w:rsid w:val="0A6E62D7"/>
    <w:rsid w:val="0A752FD1"/>
    <w:rsid w:val="0A772F19"/>
    <w:rsid w:val="0A81D0D5"/>
    <w:rsid w:val="0A81DD18"/>
    <w:rsid w:val="0A8425E9"/>
    <w:rsid w:val="0A84C71F"/>
    <w:rsid w:val="0A852972"/>
    <w:rsid w:val="0A9800D0"/>
    <w:rsid w:val="0AA6EF9C"/>
    <w:rsid w:val="0AA9691E"/>
    <w:rsid w:val="0ABE5D86"/>
    <w:rsid w:val="0AC1B96F"/>
    <w:rsid w:val="0AC6D62B"/>
    <w:rsid w:val="0ACD6A40"/>
    <w:rsid w:val="0ACF56A3"/>
    <w:rsid w:val="0AD7707F"/>
    <w:rsid w:val="0ADB2CF6"/>
    <w:rsid w:val="0ADE74A4"/>
    <w:rsid w:val="0AE6BD00"/>
    <w:rsid w:val="0AE79DC5"/>
    <w:rsid w:val="0AEAFB74"/>
    <w:rsid w:val="0AEB5BF2"/>
    <w:rsid w:val="0AF0118C"/>
    <w:rsid w:val="0AF1D5D7"/>
    <w:rsid w:val="0AF92E24"/>
    <w:rsid w:val="0AFC0ACB"/>
    <w:rsid w:val="0AFD1294"/>
    <w:rsid w:val="0B05FE9A"/>
    <w:rsid w:val="0B102310"/>
    <w:rsid w:val="0B1A7840"/>
    <w:rsid w:val="0B1AF55C"/>
    <w:rsid w:val="0B1D1AC1"/>
    <w:rsid w:val="0B2CA52B"/>
    <w:rsid w:val="0B3C5420"/>
    <w:rsid w:val="0B43B71D"/>
    <w:rsid w:val="0B44ABC9"/>
    <w:rsid w:val="0B481B89"/>
    <w:rsid w:val="0B4F0405"/>
    <w:rsid w:val="0B4F1543"/>
    <w:rsid w:val="0B506181"/>
    <w:rsid w:val="0B54B02A"/>
    <w:rsid w:val="0B558070"/>
    <w:rsid w:val="0B582EA4"/>
    <w:rsid w:val="0B5C1685"/>
    <w:rsid w:val="0B6189BE"/>
    <w:rsid w:val="0B64088A"/>
    <w:rsid w:val="0B661DF2"/>
    <w:rsid w:val="0B6EC71F"/>
    <w:rsid w:val="0B6F112F"/>
    <w:rsid w:val="0B7EB72C"/>
    <w:rsid w:val="0B7FDA8C"/>
    <w:rsid w:val="0B8556FD"/>
    <w:rsid w:val="0B86E4A0"/>
    <w:rsid w:val="0B874B77"/>
    <w:rsid w:val="0B896A64"/>
    <w:rsid w:val="0B93262F"/>
    <w:rsid w:val="0B98FE95"/>
    <w:rsid w:val="0B9FB674"/>
    <w:rsid w:val="0BADE7C7"/>
    <w:rsid w:val="0BB2E682"/>
    <w:rsid w:val="0BB56255"/>
    <w:rsid w:val="0BBC0827"/>
    <w:rsid w:val="0BC685D7"/>
    <w:rsid w:val="0BC881D1"/>
    <w:rsid w:val="0BCC043C"/>
    <w:rsid w:val="0BCDA49A"/>
    <w:rsid w:val="0BD51E03"/>
    <w:rsid w:val="0BD8140E"/>
    <w:rsid w:val="0BDA4572"/>
    <w:rsid w:val="0BDB06BC"/>
    <w:rsid w:val="0BDB2D0B"/>
    <w:rsid w:val="0BDBFF9D"/>
    <w:rsid w:val="0BE02D7B"/>
    <w:rsid w:val="0BEEDFBE"/>
    <w:rsid w:val="0BFD69D6"/>
    <w:rsid w:val="0C049C4B"/>
    <w:rsid w:val="0C0A6803"/>
    <w:rsid w:val="0C0C0DDF"/>
    <w:rsid w:val="0C0C89E5"/>
    <w:rsid w:val="0C0F7B1A"/>
    <w:rsid w:val="0C1499DF"/>
    <w:rsid w:val="0C17A35B"/>
    <w:rsid w:val="0C1C69FF"/>
    <w:rsid w:val="0C2447BF"/>
    <w:rsid w:val="0C24B8F9"/>
    <w:rsid w:val="0C2BC2BD"/>
    <w:rsid w:val="0C2D8E1A"/>
    <w:rsid w:val="0C2DD883"/>
    <w:rsid w:val="0C3001D8"/>
    <w:rsid w:val="0C30B171"/>
    <w:rsid w:val="0C31647D"/>
    <w:rsid w:val="0C37C8AC"/>
    <w:rsid w:val="0C3BAA0A"/>
    <w:rsid w:val="0C498F38"/>
    <w:rsid w:val="0C533B01"/>
    <w:rsid w:val="0C56CBA6"/>
    <w:rsid w:val="0C5D96F2"/>
    <w:rsid w:val="0C65338B"/>
    <w:rsid w:val="0C6C94AD"/>
    <w:rsid w:val="0C709725"/>
    <w:rsid w:val="0C7116FE"/>
    <w:rsid w:val="0C71C62F"/>
    <w:rsid w:val="0C72B6EC"/>
    <w:rsid w:val="0C770B7F"/>
    <w:rsid w:val="0C7A26E8"/>
    <w:rsid w:val="0C7E8A4B"/>
    <w:rsid w:val="0C7FA898"/>
    <w:rsid w:val="0C81722B"/>
    <w:rsid w:val="0C823D39"/>
    <w:rsid w:val="0C8F5484"/>
    <w:rsid w:val="0C93512E"/>
    <w:rsid w:val="0C951CC6"/>
    <w:rsid w:val="0C9805A1"/>
    <w:rsid w:val="0CA14D83"/>
    <w:rsid w:val="0CA27F10"/>
    <w:rsid w:val="0CA4E235"/>
    <w:rsid w:val="0CAB6D0C"/>
    <w:rsid w:val="0CACD56F"/>
    <w:rsid w:val="0CAEEA04"/>
    <w:rsid w:val="0CB0017B"/>
    <w:rsid w:val="0CB92FF8"/>
    <w:rsid w:val="0CBE6B76"/>
    <w:rsid w:val="0CC17A27"/>
    <w:rsid w:val="0CC60FB3"/>
    <w:rsid w:val="0CC646E7"/>
    <w:rsid w:val="0CCE397F"/>
    <w:rsid w:val="0CE13300"/>
    <w:rsid w:val="0CEDBFCD"/>
    <w:rsid w:val="0CEDBFD4"/>
    <w:rsid w:val="0CF1E4B5"/>
    <w:rsid w:val="0CFD3AED"/>
    <w:rsid w:val="0D046F42"/>
    <w:rsid w:val="0D07E087"/>
    <w:rsid w:val="0D097223"/>
    <w:rsid w:val="0D0B52DD"/>
    <w:rsid w:val="0D0D1823"/>
    <w:rsid w:val="0D108D80"/>
    <w:rsid w:val="0D125CA4"/>
    <w:rsid w:val="0D18BE17"/>
    <w:rsid w:val="0D247E7A"/>
    <w:rsid w:val="0D298F1A"/>
    <w:rsid w:val="0D2A00B5"/>
    <w:rsid w:val="0D2FD67D"/>
    <w:rsid w:val="0D34A311"/>
    <w:rsid w:val="0D3B4E32"/>
    <w:rsid w:val="0D3B991F"/>
    <w:rsid w:val="0D3E17C5"/>
    <w:rsid w:val="0D3E4591"/>
    <w:rsid w:val="0D3FC7B1"/>
    <w:rsid w:val="0D4DF644"/>
    <w:rsid w:val="0D52618E"/>
    <w:rsid w:val="0D532B9D"/>
    <w:rsid w:val="0D53736C"/>
    <w:rsid w:val="0D598688"/>
    <w:rsid w:val="0D59EB9B"/>
    <w:rsid w:val="0D619CBF"/>
    <w:rsid w:val="0D6EF76D"/>
    <w:rsid w:val="0D6FFCF1"/>
    <w:rsid w:val="0D772E50"/>
    <w:rsid w:val="0D779D04"/>
    <w:rsid w:val="0D847470"/>
    <w:rsid w:val="0D88353D"/>
    <w:rsid w:val="0D8D7EE2"/>
    <w:rsid w:val="0D946B34"/>
    <w:rsid w:val="0DA501A7"/>
    <w:rsid w:val="0DA8FCF2"/>
    <w:rsid w:val="0DB56CE6"/>
    <w:rsid w:val="0DB93E4F"/>
    <w:rsid w:val="0DBC5C2E"/>
    <w:rsid w:val="0DC05A7B"/>
    <w:rsid w:val="0DC75E78"/>
    <w:rsid w:val="0DC77DBD"/>
    <w:rsid w:val="0DC816D5"/>
    <w:rsid w:val="0DCA46D5"/>
    <w:rsid w:val="0DCE479C"/>
    <w:rsid w:val="0DD0EB95"/>
    <w:rsid w:val="0DD2EBA7"/>
    <w:rsid w:val="0DD305D7"/>
    <w:rsid w:val="0DD60E2B"/>
    <w:rsid w:val="0DD777DE"/>
    <w:rsid w:val="0DE42EBF"/>
    <w:rsid w:val="0DE6E70E"/>
    <w:rsid w:val="0DEAE391"/>
    <w:rsid w:val="0DF1C169"/>
    <w:rsid w:val="0DF5254A"/>
    <w:rsid w:val="0DF67DBB"/>
    <w:rsid w:val="0DF8704F"/>
    <w:rsid w:val="0DFA3015"/>
    <w:rsid w:val="0DFAAEB5"/>
    <w:rsid w:val="0E039E87"/>
    <w:rsid w:val="0E0FD472"/>
    <w:rsid w:val="0E1A4BD8"/>
    <w:rsid w:val="0E1F721B"/>
    <w:rsid w:val="0E24917A"/>
    <w:rsid w:val="0E28FB0B"/>
    <w:rsid w:val="0E2A90C3"/>
    <w:rsid w:val="0E2C9AA4"/>
    <w:rsid w:val="0E30BAF8"/>
    <w:rsid w:val="0E3D681A"/>
    <w:rsid w:val="0E3E1B0B"/>
    <w:rsid w:val="0E41D91D"/>
    <w:rsid w:val="0E53052C"/>
    <w:rsid w:val="0E62E645"/>
    <w:rsid w:val="0E6583C8"/>
    <w:rsid w:val="0E71FC81"/>
    <w:rsid w:val="0E7348F2"/>
    <w:rsid w:val="0E78102B"/>
    <w:rsid w:val="0E80F8EB"/>
    <w:rsid w:val="0E8B8B60"/>
    <w:rsid w:val="0E8C2276"/>
    <w:rsid w:val="0E8D033B"/>
    <w:rsid w:val="0E9D9F0D"/>
    <w:rsid w:val="0EA35391"/>
    <w:rsid w:val="0EA71BF9"/>
    <w:rsid w:val="0EA76A4F"/>
    <w:rsid w:val="0EAB8896"/>
    <w:rsid w:val="0EAD2308"/>
    <w:rsid w:val="0EB12B79"/>
    <w:rsid w:val="0EB2A3AF"/>
    <w:rsid w:val="0EB41CA9"/>
    <w:rsid w:val="0EB529B6"/>
    <w:rsid w:val="0EB5366E"/>
    <w:rsid w:val="0EB61E64"/>
    <w:rsid w:val="0EB69D8C"/>
    <w:rsid w:val="0EB76122"/>
    <w:rsid w:val="0EB82082"/>
    <w:rsid w:val="0EBD7040"/>
    <w:rsid w:val="0EC2B6E8"/>
    <w:rsid w:val="0EC8ACFE"/>
    <w:rsid w:val="0EC9282D"/>
    <w:rsid w:val="0ED0B435"/>
    <w:rsid w:val="0ED421BC"/>
    <w:rsid w:val="0EE02C02"/>
    <w:rsid w:val="0EE64DAA"/>
    <w:rsid w:val="0EE80D6B"/>
    <w:rsid w:val="0EEE5288"/>
    <w:rsid w:val="0EF597E9"/>
    <w:rsid w:val="0EFA586D"/>
    <w:rsid w:val="0EFDE97C"/>
    <w:rsid w:val="0F00925F"/>
    <w:rsid w:val="0F01FAA2"/>
    <w:rsid w:val="0F034403"/>
    <w:rsid w:val="0F0B0600"/>
    <w:rsid w:val="0F10A8B2"/>
    <w:rsid w:val="0F10F32F"/>
    <w:rsid w:val="0F1147A8"/>
    <w:rsid w:val="0F1B62C4"/>
    <w:rsid w:val="0F30749A"/>
    <w:rsid w:val="0F3205F0"/>
    <w:rsid w:val="0F3342CE"/>
    <w:rsid w:val="0F462668"/>
    <w:rsid w:val="0F4B3E7C"/>
    <w:rsid w:val="0F509165"/>
    <w:rsid w:val="0F526366"/>
    <w:rsid w:val="0F6B314D"/>
    <w:rsid w:val="0F6E07F9"/>
    <w:rsid w:val="0F6E5501"/>
    <w:rsid w:val="0F70C25A"/>
    <w:rsid w:val="0F7658DE"/>
    <w:rsid w:val="0F76D921"/>
    <w:rsid w:val="0F788FCD"/>
    <w:rsid w:val="0F7EEA10"/>
    <w:rsid w:val="0F809E1D"/>
    <w:rsid w:val="0F8124D5"/>
    <w:rsid w:val="0F9121F7"/>
    <w:rsid w:val="0F91ED65"/>
    <w:rsid w:val="0F94C5E8"/>
    <w:rsid w:val="0F997C83"/>
    <w:rsid w:val="0F9F597A"/>
    <w:rsid w:val="0FA3B1BC"/>
    <w:rsid w:val="0FA6DD9C"/>
    <w:rsid w:val="0FB33BB2"/>
    <w:rsid w:val="0FB8E46C"/>
    <w:rsid w:val="0FBB7AA2"/>
    <w:rsid w:val="0FBCA159"/>
    <w:rsid w:val="0FC3EECE"/>
    <w:rsid w:val="0FCB8760"/>
    <w:rsid w:val="0FD247A1"/>
    <w:rsid w:val="0FD6539E"/>
    <w:rsid w:val="0FD7E62D"/>
    <w:rsid w:val="0FDDC733"/>
    <w:rsid w:val="0FE1CF03"/>
    <w:rsid w:val="0FFA1770"/>
    <w:rsid w:val="0FFF0ED0"/>
    <w:rsid w:val="0FFF4497"/>
    <w:rsid w:val="1002068C"/>
    <w:rsid w:val="10049605"/>
    <w:rsid w:val="100E63CC"/>
    <w:rsid w:val="101212FE"/>
    <w:rsid w:val="1016F6F4"/>
    <w:rsid w:val="1019CAD6"/>
    <w:rsid w:val="101FC365"/>
    <w:rsid w:val="10208BDC"/>
    <w:rsid w:val="1024ADE8"/>
    <w:rsid w:val="1025F2B0"/>
    <w:rsid w:val="10284B22"/>
    <w:rsid w:val="102A2C23"/>
    <w:rsid w:val="102B2186"/>
    <w:rsid w:val="1033FB13"/>
    <w:rsid w:val="103C6D8A"/>
    <w:rsid w:val="104923E0"/>
    <w:rsid w:val="104EFA6D"/>
    <w:rsid w:val="10580722"/>
    <w:rsid w:val="105CED51"/>
    <w:rsid w:val="106383F8"/>
    <w:rsid w:val="10684C75"/>
    <w:rsid w:val="106EB95F"/>
    <w:rsid w:val="1075C98A"/>
    <w:rsid w:val="1081978F"/>
    <w:rsid w:val="108232EF"/>
    <w:rsid w:val="1086A90C"/>
    <w:rsid w:val="108C62AB"/>
    <w:rsid w:val="1090168D"/>
    <w:rsid w:val="109275FF"/>
    <w:rsid w:val="1094DB8A"/>
    <w:rsid w:val="10A263AB"/>
    <w:rsid w:val="10B1C1E9"/>
    <w:rsid w:val="10B8E28D"/>
    <w:rsid w:val="10CA1430"/>
    <w:rsid w:val="10CE6284"/>
    <w:rsid w:val="10D092A4"/>
    <w:rsid w:val="10D71407"/>
    <w:rsid w:val="10E6B334"/>
    <w:rsid w:val="10E7B984"/>
    <w:rsid w:val="10EE4656"/>
    <w:rsid w:val="10FC800F"/>
    <w:rsid w:val="10FD4EA7"/>
    <w:rsid w:val="110149A6"/>
    <w:rsid w:val="1104A535"/>
    <w:rsid w:val="110D24F9"/>
    <w:rsid w:val="110F1FE6"/>
    <w:rsid w:val="11103E99"/>
    <w:rsid w:val="11177E27"/>
    <w:rsid w:val="11191E28"/>
    <w:rsid w:val="111E9960"/>
    <w:rsid w:val="11213E60"/>
    <w:rsid w:val="112A2F33"/>
    <w:rsid w:val="1130A684"/>
    <w:rsid w:val="1137E44E"/>
    <w:rsid w:val="113A21C0"/>
    <w:rsid w:val="113FD700"/>
    <w:rsid w:val="114ED187"/>
    <w:rsid w:val="11526F10"/>
    <w:rsid w:val="1156F760"/>
    <w:rsid w:val="11603112"/>
    <w:rsid w:val="11604F6E"/>
    <w:rsid w:val="116358C2"/>
    <w:rsid w:val="1166F7AF"/>
    <w:rsid w:val="1169655A"/>
    <w:rsid w:val="1169AC7C"/>
    <w:rsid w:val="117173CC"/>
    <w:rsid w:val="11738F12"/>
    <w:rsid w:val="1177B7A0"/>
    <w:rsid w:val="117CFBA2"/>
    <w:rsid w:val="117E7433"/>
    <w:rsid w:val="1185F04C"/>
    <w:rsid w:val="119397E0"/>
    <w:rsid w:val="11949ABF"/>
    <w:rsid w:val="11983223"/>
    <w:rsid w:val="119C6C9E"/>
    <w:rsid w:val="119E199E"/>
    <w:rsid w:val="11A93CAF"/>
    <w:rsid w:val="11AA4ABB"/>
    <w:rsid w:val="11B2204B"/>
    <w:rsid w:val="11B2800A"/>
    <w:rsid w:val="11B7569F"/>
    <w:rsid w:val="11B83175"/>
    <w:rsid w:val="11CEF932"/>
    <w:rsid w:val="11D608BA"/>
    <w:rsid w:val="11DA4343"/>
    <w:rsid w:val="11DFF46D"/>
    <w:rsid w:val="11E0F718"/>
    <w:rsid w:val="11E20496"/>
    <w:rsid w:val="11E2FAB0"/>
    <w:rsid w:val="11E3C03D"/>
    <w:rsid w:val="11E4A816"/>
    <w:rsid w:val="11E4E68C"/>
    <w:rsid w:val="11E5193D"/>
    <w:rsid w:val="11E5DEC6"/>
    <w:rsid w:val="11EBFCF0"/>
    <w:rsid w:val="11F2262B"/>
    <w:rsid w:val="11F84FA8"/>
    <w:rsid w:val="11FDDF36"/>
    <w:rsid w:val="12004A70"/>
    <w:rsid w:val="1201A9BF"/>
    <w:rsid w:val="120F2EC1"/>
    <w:rsid w:val="121069AB"/>
    <w:rsid w:val="12165FFD"/>
    <w:rsid w:val="1217AD1C"/>
    <w:rsid w:val="121B5367"/>
    <w:rsid w:val="121C9EB4"/>
    <w:rsid w:val="121D2DB8"/>
    <w:rsid w:val="121D626C"/>
    <w:rsid w:val="12231105"/>
    <w:rsid w:val="122BBA84"/>
    <w:rsid w:val="122E85CC"/>
    <w:rsid w:val="123DF429"/>
    <w:rsid w:val="12496DA0"/>
    <w:rsid w:val="124D3DE6"/>
    <w:rsid w:val="1254B5EA"/>
    <w:rsid w:val="1256704C"/>
    <w:rsid w:val="125B80E3"/>
    <w:rsid w:val="125C2EE4"/>
    <w:rsid w:val="125CEBBB"/>
    <w:rsid w:val="12601D11"/>
    <w:rsid w:val="12671BF2"/>
    <w:rsid w:val="1269BD83"/>
    <w:rsid w:val="126DD2EC"/>
    <w:rsid w:val="12755A8B"/>
    <w:rsid w:val="12760518"/>
    <w:rsid w:val="127626B3"/>
    <w:rsid w:val="127640AD"/>
    <w:rsid w:val="127C9CE2"/>
    <w:rsid w:val="128620D8"/>
    <w:rsid w:val="1286730C"/>
    <w:rsid w:val="12924AF9"/>
    <w:rsid w:val="1293852D"/>
    <w:rsid w:val="12938DF9"/>
    <w:rsid w:val="1296BC94"/>
    <w:rsid w:val="1299A1EC"/>
    <w:rsid w:val="1299CDE0"/>
    <w:rsid w:val="129B8825"/>
    <w:rsid w:val="129F45B3"/>
    <w:rsid w:val="129FB354"/>
    <w:rsid w:val="12A207FE"/>
    <w:rsid w:val="12A557BB"/>
    <w:rsid w:val="12B06265"/>
    <w:rsid w:val="12B34E88"/>
    <w:rsid w:val="12BA1676"/>
    <w:rsid w:val="12C0F8D1"/>
    <w:rsid w:val="12C13C51"/>
    <w:rsid w:val="12C69D47"/>
    <w:rsid w:val="12CA6D4E"/>
    <w:rsid w:val="12CD0CFF"/>
    <w:rsid w:val="12CE3EDE"/>
    <w:rsid w:val="12D04403"/>
    <w:rsid w:val="12D1AAA5"/>
    <w:rsid w:val="12D7764B"/>
    <w:rsid w:val="12D8F95B"/>
    <w:rsid w:val="12DB923F"/>
    <w:rsid w:val="12DD6EB2"/>
    <w:rsid w:val="12DE7D37"/>
    <w:rsid w:val="12E79DB7"/>
    <w:rsid w:val="12EAD4F1"/>
    <w:rsid w:val="12F02B4F"/>
    <w:rsid w:val="12F1395B"/>
    <w:rsid w:val="12F68089"/>
    <w:rsid w:val="12F92887"/>
    <w:rsid w:val="12FA8F77"/>
    <w:rsid w:val="130746E1"/>
    <w:rsid w:val="130F55F3"/>
    <w:rsid w:val="13129E5C"/>
    <w:rsid w:val="131898DF"/>
    <w:rsid w:val="131B0642"/>
    <w:rsid w:val="131E41D1"/>
    <w:rsid w:val="132293B1"/>
    <w:rsid w:val="132A580E"/>
    <w:rsid w:val="132E2F2A"/>
    <w:rsid w:val="13300D83"/>
    <w:rsid w:val="13360C3C"/>
    <w:rsid w:val="1346EBD2"/>
    <w:rsid w:val="1348E8D1"/>
    <w:rsid w:val="134999AD"/>
    <w:rsid w:val="134D4A1B"/>
    <w:rsid w:val="134EE814"/>
    <w:rsid w:val="13554470"/>
    <w:rsid w:val="1358BBBC"/>
    <w:rsid w:val="135AEAAF"/>
    <w:rsid w:val="135DE12E"/>
    <w:rsid w:val="1362A076"/>
    <w:rsid w:val="1365F986"/>
    <w:rsid w:val="1368A993"/>
    <w:rsid w:val="136D0802"/>
    <w:rsid w:val="136DCED9"/>
    <w:rsid w:val="136F7BF7"/>
    <w:rsid w:val="13707B35"/>
    <w:rsid w:val="137464DF"/>
    <w:rsid w:val="137BB851"/>
    <w:rsid w:val="137CBDCE"/>
    <w:rsid w:val="137D44D4"/>
    <w:rsid w:val="138A0086"/>
    <w:rsid w:val="1397D76F"/>
    <w:rsid w:val="1398C159"/>
    <w:rsid w:val="1399F167"/>
    <w:rsid w:val="139AD768"/>
    <w:rsid w:val="13B5CE22"/>
    <w:rsid w:val="13BD1F53"/>
    <w:rsid w:val="13CE3D3C"/>
    <w:rsid w:val="13CF72D8"/>
    <w:rsid w:val="13D24FDD"/>
    <w:rsid w:val="13D4B647"/>
    <w:rsid w:val="13DDF709"/>
    <w:rsid w:val="13E3A353"/>
    <w:rsid w:val="13E91464"/>
    <w:rsid w:val="13EF1B52"/>
    <w:rsid w:val="140D2A98"/>
    <w:rsid w:val="140F7B67"/>
    <w:rsid w:val="1415C3B8"/>
    <w:rsid w:val="14175C57"/>
    <w:rsid w:val="1417DF77"/>
    <w:rsid w:val="141FC081"/>
    <w:rsid w:val="1425F612"/>
    <w:rsid w:val="142B03CF"/>
    <w:rsid w:val="142DBFA1"/>
    <w:rsid w:val="142E7360"/>
    <w:rsid w:val="143422E0"/>
    <w:rsid w:val="14367FB5"/>
    <w:rsid w:val="14482EC7"/>
    <w:rsid w:val="1448696F"/>
    <w:rsid w:val="1449BA64"/>
    <w:rsid w:val="144A449D"/>
    <w:rsid w:val="144A4752"/>
    <w:rsid w:val="14585F76"/>
    <w:rsid w:val="145AE60F"/>
    <w:rsid w:val="146553F0"/>
    <w:rsid w:val="1467EE94"/>
    <w:rsid w:val="1468CE00"/>
    <w:rsid w:val="146ABADF"/>
    <w:rsid w:val="146C2EEB"/>
    <w:rsid w:val="1478D030"/>
    <w:rsid w:val="14804309"/>
    <w:rsid w:val="14816FEC"/>
    <w:rsid w:val="1489F2E5"/>
    <w:rsid w:val="14905174"/>
    <w:rsid w:val="14935802"/>
    <w:rsid w:val="14937191"/>
    <w:rsid w:val="14985DDA"/>
    <w:rsid w:val="149B1DBD"/>
    <w:rsid w:val="149E7ED6"/>
    <w:rsid w:val="149F5DE0"/>
    <w:rsid w:val="14AC1B05"/>
    <w:rsid w:val="14B40D45"/>
    <w:rsid w:val="14B92218"/>
    <w:rsid w:val="14BB3A1E"/>
    <w:rsid w:val="14BEA46F"/>
    <w:rsid w:val="14C36174"/>
    <w:rsid w:val="14C73495"/>
    <w:rsid w:val="14DAE4C3"/>
    <w:rsid w:val="14DC1DB4"/>
    <w:rsid w:val="14E03280"/>
    <w:rsid w:val="14E433D9"/>
    <w:rsid w:val="14EEA88A"/>
    <w:rsid w:val="14F0DF8E"/>
    <w:rsid w:val="14F16099"/>
    <w:rsid w:val="14F44B86"/>
    <w:rsid w:val="14FAB473"/>
    <w:rsid w:val="14FAEC3F"/>
    <w:rsid w:val="1504555C"/>
    <w:rsid w:val="1505ACD0"/>
    <w:rsid w:val="150CD03C"/>
    <w:rsid w:val="1512D8E5"/>
    <w:rsid w:val="1514DE4B"/>
    <w:rsid w:val="1517A4DC"/>
    <w:rsid w:val="152843F0"/>
    <w:rsid w:val="1537AACF"/>
    <w:rsid w:val="153BB1B1"/>
    <w:rsid w:val="153DA0E8"/>
    <w:rsid w:val="153DE0FE"/>
    <w:rsid w:val="1548209B"/>
    <w:rsid w:val="15509C3B"/>
    <w:rsid w:val="1557338F"/>
    <w:rsid w:val="155EC327"/>
    <w:rsid w:val="1561FF90"/>
    <w:rsid w:val="15683420"/>
    <w:rsid w:val="1569F4E6"/>
    <w:rsid w:val="1570B909"/>
    <w:rsid w:val="1573D5A2"/>
    <w:rsid w:val="1574D8DE"/>
    <w:rsid w:val="15782912"/>
    <w:rsid w:val="15793450"/>
    <w:rsid w:val="15805C83"/>
    <w:rsid w:val="1586B7FD"/>
    <w:rsid w:val="158A6A09"/>
    <w:rsid w:val="158B33E8"/>
    <w:rsid w:val="15B44282"/>
    <w:rsid w:val="15B8AF0B"/>
    <w:rsid w:val="15BD24EA"/>
    <w:rsid w:val="15C22E7A"/>
    <w:rsid w:val="15D20995"/>
    <w:rsid w:val="15D27D60"/>
    <w:rsid w:val="15DBA6AC"/>
    <w:rsid w:val="15E03E23"/>
    <w:rsid w:val="15E1BA8A"/>
    <w:rsid w:val="15E1CE0F"/>
    <w:rsid w:val="15E5701B"/>
    <w:rsid w:val="15E67499"/>
    <w:rsid w:val="15EAF3BC"/>
    <w:rsid w:val="15FB16B0"/>
    <w:rsid w:val="1609277A"/>
    <w:rsid w:val="160D839D"/>
    <w:rsid w:val="160F8559"/>
    <w:rsid w:val="16191EF0"/>
    <w:rsid w:val="161FACA5"/>
    <w:rsid w:val="162324C2"/>
    <w:rsid w:val="1637F92B"/>
    <w:rsid w:val="1644EB5F"/>
    <w:rsid w:val="16541EC2"/>
    <w:rsid w:val="16546A89"/>
    <w:rsid w:val="165A58F0"/>
    <w:rsid w:val="165C9C06"/>
    <w:rsid w:val="1661B179"/>
    <w:rsid w:val="1664D91F"/>
    <w:rsid w:val="16695507"/>
    <w:rsid w:val="166CD1BF"/>
    <w:rsid w:val="166ED409"/>
    <w:rsid w:val="167B1500"/>
    <w:rsid w:val="167BA50D"/>
    <w:rsid w:val="167E0112"/>
    <w:rsid w:val="167EA900"/>
    <w:rsid w:val="167F782A"/>
    <w:rsid w:val="1680580A"/>
    <w:rsid w:val="1680FAF0"/>
    <w:rsid w:val="1687E2BA"/>
    <w:rsid w:val="168B740F"/>
    <w:rsid w:val="168B8E16"/>
    <w:rsid w:val="168B9546"/>
    <w:rsid w:val="168C2D26"/>
    <w:rsid w:val="168E4ABD"/>
    <w:rsid w:val="16952504"/>
    <w:rsid w:val="1698756B"/>
    <w:rsid w:val="1698EA1B"/>
    <w:rsid w:val="1699689F"/>
    <w:rsid w:val="169EB60D"/>
    <w:rsid w:val="16A4100A"/>
    <w:rsid w:val="16A826D7"/>
    <w:rsid w:val="16A84B1B"/>
    <w:rsid w:val="16B25F90"/>
    <w:rsid w:val="16B436F0"/>
    <w:rsid w:val="16BA9E74"/>
    <w:rsid w:val="16BF134D"/>
    <w:rsid w:val="16BF6CC1"/>
    <w:rsid w:val="16C2C130"/>
    <w:rsid w:val="16C34029"/>
    <w:rsid w:val="16CBD6C0"/>
    <w:rsid w:val="16CE53FA"/>
    <w:rsid w:val="16D2DF9E"/>
    <w:rsid w:val="16D6593D"/>
    <w:rsid w:val="16D8A78E"/>
    <w:rsid w:val="16E24F11"/>
    <w:rsid w:val="16E7904F"/>
    <w:rsid w:val="16F185BB"/>
    <w:rsid w:val="16F7E9D5"/>
    <w:rsid w:val="17009E98"/>
    <w:rsid w:val="17082458"/>
    <w:rsid w:val="170FB19C"/>
    <w:rsid w:val="1710ADB9"/>
    <w:rsid w:val="17129750"/>
    <w:rsid w:val="1717EB9C"/>
    <w:rsid w:val="171884E6"/>
    <w:rsid w:val="1721D9DD"/>
    <w:rsid w:val="1724DA5C"/>
    <w:rsid w:val="1726F1F9"/>
    <w:rsid w:val="172D88E1"/>
    <w:rsid w:val="172E4A9B"/>
    <w:rsid w:val="17392D8F"/>
    <w:rsid w:val="173C7BB0"/>
    <w:rsid w:val="174033A5"/>
    <w:rsid w:val="17432BB6"/>
    <w:rsid w:val="17472F4F"/>
    <w:rsid w:val="174C4535"/>
    <w:rsid w:val="174F4FCB"/>
    <w:rsid w:val="1751C90B"/>
    <w:rsid w:val="1754E1DA"/>
    <w:rsid w:val="17570074"/>
    <w:rsid w:val="175B814F"/>
    <w:rsid w:val="175D2525"/>
    <w:rsid w:val="17641C9B"/>
    <w:rsid w:val="176B9E1A"/>
    <w:rsid w:val="176BDF48"/>
    <w:rsid w:val="176F2982"/>
    <w:rsid w:val="17708EAB"/>
    <w:rsid w:val="177154CF"/>
    <w:rsid w:val="177989DB"/>
    <w:rsid w:val="17818C6D"/>
    <w:rsid w:val="17868A90"/>
    <w:rsid w:val="178DF91F"/>
    <w:rsid w:val="1792B7AF"/>
    <w:rsid w:val="179EDC0B"/>
    <w:rsid w:val="179F25CC"/>
    <w:rsid w:val="17A0D90B"/>
    <w:rsid w:val="17A416D0"/>
    <w:rsid w:val="17B01DE4"/>
    <w:rsid w:val="17B12D61"/>
    <w:rsid w:val="17B97663"/>
    <w:rsid w:val="17BD7C26"/>
    <w:rsid w:val="17C178DF"/>
    <w:rsid w:val="17C5E49C"/>
    <w:rsid w:val="17CF3387"/>
    <w:rsid w:val="17DE8B10"/>
    <w:rsid w:val="17E34444"/>
    <w:rsid w:val="17E89900"/>
    <w:rsid w:val="17E8BB63"/>
    <w:rsid w:val="17EF6722"/>
    <w:rsid w:val="17F55869"/>
    <w:rsid w:val="17F84D09"/>
    <w:rsid w:val="17F9B82C"/>
    <w:rsid w:val="17FA2F18"/>
    <w:rsid w:val="1810466B"/>
    <w:rsid w:val="181155BB"/>
    <w:rsid w:val="1812339A"/>
    <w:rsid w:val="181AE0F6"/>
    <w:rsid w:val="181D71D9"/>
    <w:rsid w:val="1823D95A"/>
    <w:rsid w:val="18342987"/>
    <w:rsid w:val="18362748"/>
    <w:rsid w:val="183A0270"/>
    <w:rsid w:val="183A7853"/>
    <w:rsid w:val="1844C311"/>
    <w:rsid w:val="18476DBA"/>
    <w:rsid w:val="18494021"/>
    <w:rsid w:val="184ABF76"/>
    <w:rsid w:val="184B2BC0"/>
    <w:rsid w:val="184BDF5C"/>
    <w:rsid w:val="185091B9"/>
    <w:rsid w:val="185455B8"/>
    <w:rsid w:val="185FE764"/>
    <w:rsid w:val="18601362"/>
    <w:rsid w:val="18613A51"/>
    <w:rsid w:val="18625610"/>
    <w:rsid w:val="18652464"/>
    <w:rsid w:val="1866D863"/>
    <w:rsid w:val="1866E843"/>
    <w:rsid w:val="18690F40"/>
    <w:rsid w:val="18701E5B"/>
    <w:rsid w:val="1877BFAC"/>
    <w:rsid w:val="1878D760"/>
    <w:rsid w:val="187A3826"/>
    <w:rsid w:val="187A6A06"/>
    <w:rsid w:val="187C51FD"/>
    <w:rsid w:val="187DD941"/>
    <w:rsid w:val="18859125"/>
    <w:rsid w:val="1889C1BC"/>
    <w:rsid w:val="1889C96E"/>
    <w:rsid w:val="188D79AF"/>
    <w:rsid w:val="189712ED"/>
    <w:rsid w:val="18A29181"/>
    <w:rsid w:val="18A45C7D"/>
    <w:rsid w:val="18AB7B84"/>
    <w:rsid w:val="18AFC287"/>
    <w:rsid w:val="18B3AC7F"/>
    <w:rsid w:val="18B6C428"/>
    <w:rsid w:val="18BEB2BB"/>
    <w:rsid w:val="18C17621"/>
    <w:rsid w:val="18C429C0"/>
    <w:rsid w:val="18C8541D"/>
    <w:rsid w:val="18CC64D8"/>
    <w:rsid w:val="18CE6287"/>
    <w:rsid w:val="18D1F1E4"/>
    <w:rsid w:val="18EA3517"/>
    <w:rsid w:val="18EF4EC1"/>
    <w:rsid w:val="18F1237D"/>
    <w:rsid w:val="18F7A547"/>
    <w:rsid w:val="190275C7"/>
    <w:rsid w:val="190E423F"/>
    <w:rsid w:val="1918203C"/>
    <w:rsid w:val="19198EDC"/>
    <w:rsid w:val="19232662"/>
    <w:rsid w:val="192341A3"/>
    <w:rsid w:val="1923B95D"/>
    <w:rsid w:val="1928018A"/>
    <w:rsid w:val="19295D84"/>
    <w:rsid w:val="192A0B36"/>
    <w:rsid w:val="192BAB86"/>
    <w:rsid w:val="192E21D0"/>
    <w:rsid w:val="193027F3"/>
    <w:rsid w:val="1939A848"/>
    <w:rsid w:val="193B90F6"/>
    <w:rsid w:val="193D93E8"/>
    <w:rsid w:val="19495F19"/>
    <w:rsid w:val="194EB731"/>
    <w:rsid w:val="195A94B5"/>
    <w:rsid w:val="19664064"/>
    <w:rsid w:val="196FF819"/>
    <w:rsid w:val="1974F5D4"/>
    <w:rsid w:val="19772F81"/>
    <w:rsid w:val="197B0B07"/>
    <w:rsid w:val="197CA2D1"/>
    <w:rsid w:val="198B3783"/>
    <w:rsid w:val="198D2054"/>
    <w:rsid w:val="199FAE2E"/>
    <w:rsid w:val="19A7A418"/>
    <w:rsid w:val="19A8B8EC"/>
    <w:rsid w:val="19AB135A"/>
    <w:rsid w:val="19AEE095"/>
    <w:rsid w:val="19B9FCC8"/>
    <w:rsid w:val="19BAB6FC"/>
    <w:rsid w:val="19BF9971"/>
    <w:rsid w:val="19C5263B"/>
    <w:rsid w:val="19C5FEBA"/>
    <w:rsid w:val="19D62594"/>
    <w:rsid w:val="19DABD5D"/>
    <w:rsid w:val="19DAEFFF"/>
    <w:rsid w:val="19E07B7B"/>
    <w:rsid w:val="19E6A9E0"/>
    <w:rsid w:val="19E926B5"/>
    <w:rsid w:val="19F007E1"/>
    <w:rsid w:val="19F12C62"/>
    <w:rsid w:val="19F89469"/>
    <w:rsid w:val="19F9B516"/>
    <w:rsid w:val="19FF2DFA"/>
    <w:rsid w:val="1A00133A"/>
    <w:rsid w:val="1A00A0C5"/>
    <w:rsid w:val="1A105101"/>
    <w:rsid w:val="1A165D2D"/>
    <w:rsid w:val="1A1E4886"/>
    <w:rsid w:val="1A26718B"/>
    <w:rsid w:val="1A327B9F"/>
    <w:rsid w:val="1A35DF17"/>
    <w:rsid w:val="1A4331FA"/>
    <w:rsid w:val="1A45685F"/>
    <w:rsid w:val="1A47E72D"/>
    <w:rsid w:val="1A4B1ED8"/>
    <w:rsid w:val="1A503804"/>
    <w:rsid w:val="1A521809"/>
    <w:rsid w:val="1A5BE36B"/>
    <w:rsid w:val="1A60D870"/>
    <w:rsid w:val="1A67C545"/>
    <w:rsid w:val="1A6BF1FE"/>
    <w:rsid w:val="1A7316B1"/>
    <w:rsid w:val="1A7C77AA"/>
    <w:rsid w:val="1A7C95E1"/>
    <w:rsid w:val="1A92B495"/>
    <w:rsid w:val="1A965D87"/>
    <w:rsid w:val="1A9F1318"/>
    <w:rsid w:val="1AA09538"/>
    <w:rsid w:val="1AA521AC"/>
    <w:rsid w:val="1AA589B1"/>
    <w:rsid w:val="1AA60C46"/>
    <w:rsid w:val="1AB4BD3B"/>
    <w:rsid w:val="1AB83BA2"/>
    <w:rsid w:val="1AB971BF"/>
    <w:rsid w:val="1ABDAE0D"/>
    <w:rsid w:val="1ABE6B3D"/>
    <w:rsid w:val="1AC187F7"/>
    <w:rsid w:val="1AC6ED8C"/>
    <w:rsid w:val="1AC74CAB"/>
    <w:rsid w:val="1ACE6040"/>
    <w:rsid w:val="1AE36A96"/>
    <w:rsid w:val="1AE5A955"/>
    <w:rsid w:val="1AEF1FB4"/>
    <w:rsid w:val="1AF42D7F"/>
    <w:rsid w:val="1AF575C0"/>
    <w:rsid w:val="1AF894EA"/>
    <w:rsid w:val="1AFA50BF"/>
    <w:rsid w:val="1AFB4DBE"/>
    <w:rsid w:val="1B076C3A"/>
    <w:rsid w:val="1B0C9B83"/>
    <w:rsid w:val="1B12CFE0"/>
    <w:rsid w:val="1B130836"/>
    <w:rsid w:val="1B1C9F6D"/>
    <w:rsid w:val="1B1EB577"/>
    <w:rsid w:val="1B1F5DD5"/>
    <w:rsid w:val="1B25E470"/>
    <w:rsid w:val="1B26317E"/>
    <w:rsid w:val="1B27453B"/>
    <w:rsid w:val="1B3991CB"/>
    <w:rsid w:val="1B3E7D2B"/>
    <w:rsid w:val="1B45133A"/>
    <w:rsid w:val="1B4C3043"/>
    <w:rsid w:val="1B53CA7F"/>
    <w:rsid w:val="1B54CDCC"/>
    <w:rsid w:val="1B571FBA"/>
    <w:rsid w:val="1B62DF8B"/>
    <w:rsid w:val="1B63CCD0"/>
    <w:rsid w:val="1B65D6E2"/>
    <w:rsid w:val="1B660BB9"/>
    <w:rsid w:val="1B67789F"/>
    <w:rsid w:val="1B6FF9D3"/>
    <w:rsid w:val="1B7001E4"/>
    <w:rsid w:val="1B7835BF"/>
    <w:rsid w:val="1B797A46"/>
    <w:rsid w:val="1B7AD708"/>
    <w:rsid w:val="1B809BFC"/>
    <w:rsid w:val="1B85B8CF"/>
    <w:rsid w:val="1B893333"/>
    <w:rsid w:val="1B8B4E29"/>
    <w:rsid w:val="1B8CC176"/>
    <w:rsid w:val="1B8CC7CE"/>
    <w:rsid w:val="1B8E1739"/>
    <w:rsid w:val="1B9827E5"/>
    <w:rsid w:val="1BA04672"/>
    <w:rsid w:val="1BA245AB"/>
    <w:rsid w:val="1BA85C6A"/>
    <w:rsid w:val="1BAB4101"/>
    <w:rsid w:val="1BACBAA2"/>
    <w:rsid w:val="1BB84B91"/>
    <w:rsid w:val="1BBDDF3C"/>
    <w:rsid w:val="1BBEAC66"/>
    <w:rsid w:val="1BBF9F1A"/>
    <w:rsid w:val="1BC2EDAE"/>
    <w:rsid w:val="1BC31F00"/>
    <w:rsid w:val="1BC38999"/>
    <w:rsid w:val="1BC560E4"/>
    <w:rsid w:val="1BC7542F"/>
    <w:rsid w:val="1BCB9428"/>
    <w:rsid w:val="1BD08EA6"/>
    <w:rsid w:val="1BD51550"/>
    <w:rsid w:val="1BE7AD2E"/>
    <w:rsid w:val="1BF147B8"/>
    <w:rsid w:val="1BF4D1AA"/>
    <w:rsid w:val="1BFB17D4"/>
    <w:rsid w:val="1BFE3770"/>
    <w:rsid w:val="1BFEEC34"/>
    <w:rsid w:val="1C04D445"/>
    <w:rsid w:val="1C0782DB"/>
    <w:rsid w:val="1C0C55F7"/>
    <w:rsid w:val="1C0CFA06"/>
    <w:rsid w:val="1C103FAA"/>
    <w:rsid w:val="1C1BC95E"/>
    <w:rsid w:val="1C20F7ED"/>
    <w:rsid w:val="1C2757DA"/>
    <w:rsid w:val="1C2FFA71"/>
    <w:rsid w:val="1C335C6F"/>
    <w:rsid w:val="1C3AB922"/>
    <w:rsid w:val="1C3FF3F0"/>
    <w:rsid w:val="1C48ADE0"/>
    <w:rsid w:val="1C4999A5"/>
    <w:rsid w:val="1C4FA421"/>
    <w:rsid w:val="1C53FD2C"/>
    <w:rsid w:val="1C593FFF"/>
    <w:rsid w:val="1C5A73FD"/>
    <w:rsid w:val="1C6039B6"/>
    <w:rsid w:val="1C649504"/>
    <w:rsid w:val="1C685138"/>
    <w:rsid w:val="1C75536E"/>
    <w:rsid w:val="1C7650FA"/>
    <w:rsid w:val="1C76B2AA"/>
    <w:rsid w:val="1C7ACACE"/>
    <w:rsid w:val="1C7CB8E9"/>
    <w:rsid w:val="1C7D9FE9"/>
    <w:rsid w:val="1C7E14E7"/>
    <w:rsid w:val="1C88F820"/>
    <w:rsid w:val="1C8FC76F"/>
    <w:rsid w:val="1C9B4AB7"/>
    <w:rsid w:val="1C9B7DC1"/>
    <w:rsid w:val="1C9BB24C"/>
    <w:rsid w:val="1C9F8BB7"/>
    <w:rsid w:val="1CA12479"/>
    <w:rsid w:val="1CB45236"/>
    <w:rsid w:val="1CB65EF6"/>
    <w:rsid w:val="1CBA6F80"/>
    <w:rsid w:val="1CBA8A3D"/>
    <w:rsid w:val="1CC0FCF3"/>
    <w:rsid w:val="1CC31740"/>
    <w:rsid w:val="1CCBD280"/>
    <w:rsid w:val="1CCF3F5E"/>
    <w:rsid w:val="1CD48AD3"/>
    <w:rsid w:val="1CDA4E17"/>
    <w:rsid w:val="1CDCF12E"/>
    <w:rsid w:val="1CDF79CD"/>
    <w:rsid w:val="1CE8047A"/>
    <w:rsid w:val="1CE848E4"/>
    <w:rsid w:val="1CEA86A1"/>
    <w:rsid w:val="1CEA8AD5"/>
    <w:rsid w:val="1CF895BF"/>
    <w:rsid w:val="1CFCF16A"/>
    <w:rsid w:val="1CFD223B"/>
    <w:rsid w:val="1D08345D"/>
    <w:rsid w:val="1D0F1D7F"/>
    <w:rsid w:val="1D17D231"/>
    <w:rsid w:val="1D1E79F5"/>
    <w:rsid w:val="1D1EE8E5"/>
    <w:rsid w:val="1D20CCF6"/>
    <w:rsid w:val="1D247E9F"/>
    <w:rsid w:val="1D2B46EE"/>
    <w:rsid w:val="1D2BB6F0"/>
    <w:rsid w:val="1D2C7B01"/>
    <w:rsid w:val="1D2D93CB"/>
    <w:rsid w:val="1D2F8816"/>
    <w:rsid w:val="1D33C72C"/>
    <w:rsid w:val="1D33E0FE"/>
    <w:rsid w:val="1D3CFC03"/>
    <w:rsid w:val="1D52246A"/>
    <w:rsid w:val="1D653B8C"/>
    <w:rsid w:val="1D67656F"/>
    <w:rsid w:val="1D72D339"/>
    <w:rsid w:val="1D7B0954"/>
    <w:rsid w:val="1D7C0602"/>
    <w:rsid w:val="1D7D9C4C"/>
    <w:rsid w:val="1D86A7C5"/>
    <w:rsid w:val="1D895D7F"/>
    <w:rsid w:val="1D8C054C"/>
    <w:rsid w:val="1D8EE37A"/>
    <w:rsid w:val="1D94A9D7"/>
    <w:rsid w:val="1DA0A2D8"/>
    <w:rsid w:val="1DA31C6D"/>
    <w:rsid w:val="1DA4AB3B"/>
    <w:rsid w:val="1DAB6F2D"/>
    <w:rsid w:val="1DB532A7"/>
    <w:rsid w:val="1DBC3179"/>
    <w:rsid w:val="1DCECF6B"/>
    <w:rsid w:val="1DD13641"/>
    <w:rsid w:val="1DEE3300"/>
    <w:rsid w:val="1DF32F0F"/>
    <w:rsid w:val="1E020BD3"/>
    <w:rsid w:val="1E05B011"/>
    <w:rsid w:val="1E05EB15"/>
    <w:rsid w:val="1E1287AF"/>
    <w:rsid w:val="1E163774"/>
    <w:rsid w:val="1E16793A"/>
    <w:rsid w:val="1E184290"/>
    <w:rsid w:val="1E2DE619"/>
    <w:rsid w:val="1E313772"/>
    <w:rsid w:val="1E32B527"/>
    <w:rsid w:val="1E431453"/>
    <w:rsid w:val="1E44BA10"/>
    <w:rsid w:val="1E51AABD"/>
    <w:rsid w:val="1E55D667"/>
    <w:rsid w:val="1E57D216"/>
    <w:rsid w:val="1E58EF87"/>
    <w:rsid w:val="1E5EBD41"/>
    <w:rsid w:val="1E650742"/>
    <w:rsid w:val="1E696A40"/>
    <w:rsid w:val="1E6D4DFF"/>
    <w:rsid w:val="1E725DFB"/>
    <w:rsid w:val="1E7511DE"/>
    <w:rsid w:val="1E77FF07"/>
    <w:rsid w:val="1E7E8DA1"/>
    <w:rsid w:val="1E86F607"/>
    <w:rsid w:val="1E8ACCCA"/>
    <w:rsid w:val="1E8B014A"/>
    <w:rsid w:val="1E98C1C7"/>
    <w:rsid w:val="1E9DC3A2"/>
    <w:rsid w:val="1E9F46A9"/>
    <w:rsid w:val="1EA01132"/>
    <w:rsid w:val="1EA028F2"/>
    <w:rsid w:val="1EAA2348"/>
    <w:rsid w:val="1EAE2BF8"/>
    <w:rsid w:val="1EB53359"/>
    <w:rsid w:val="1EB82A30"/>
    <w:rsid w:val="1EC1B6EF"/>
    <w:rsid w:val="1EC64D52"/>
    <w:rsid w:val="1EC9A27A"/>
    <w:rsid w:val="1ECE2439"/>
    <w:rsid w:val="1ED0FEB7"/>
    <w:rsid w:val="1ED13D26"/>
    <w:rsid w:val="1ED3B598"/>
    <w:rsid w:val="1ED61714"/>
    <w:rsid w:val="1ED8BE50"/>
    <w:rsid w:val="1EDC7F15"/>
    <w:rsid w:val="1EEA52E8"/>
    <w:rsid w:val="1EEACCB6"/>
    <w:rsid w:val="1EEAD899"/>
    <w:rsid w:val="1EF1896F"/>
    <w:rsid w:val="1EF7EA9A"/>
    <w:rsid w:val="1F122D58"/>
    <w:rsid w:val="1F14C6EF"/>
    <w:rsid w:val="1F15F32E"/>
    <w:rsid w:val="1F167E4D"/>
    <w:rsid w:val="1F1F24B7"/>
    <w:rsid w:val="1F2104EB"/>
    <w:rsid w:val="1F227637"/>
    <w:rsid w:val="1F25DAFC"/>
    <w:rsid w:val="1F323A79"/>
    <w:rsid w:val="1F35073B"/>
    <w:rsid w:val="1F3A0D8F"/>
    <w:rsid w:val="1F3C1429"/>
    <w:rsid w:val="1F40205F"/>
    <w:rsid w:val="1F40E332"/>
    <w:rsid w:val="1F524134"/>
    <w:rsid w:val="1F52B0FB"/>
    <w:rsid w:val="1F563EC4"/>
    <w:rsid w:val="1F5C45D8"/>
    <w:rsid w:val="1F6344AF"/>
    <w:rsid w:val="1F6C6991"/>
    <w:rsid w:val="1F6E9420"/>
    <w:rsid w:val="1F73CCCD"/>
    <w:rsid w:val="1F75DB6B"/>
    <w:rsid w:val="1F780B41"/>
    <w:rsid w:val="1F78272C"/>
    <w:rsid w:val="1F7E0855"/>
    <w:rsid w:val="1F85BB19"/>
    <w:rsid w:val="1F8890AA"/>
    <w:rsid w:val="1F8B4A32"/>
    <w:rsid w:val="1FB462E2"/>
    <w:rsid w:val="1FBF926B"/>
    <w:rsid w:val="1FC25FB8"/>
    <w:rsid w:val="1FC3517A"/>
    <w:rsid w:val="1FC5A31D"/>
    <w:rsid w:val="1FCF631F"/>
    <w:rsid w:val="1FD52430"/>
    <w:rsid w:val="1FE0DBAE"/>
    <w:rsid w:val="1FE51008"/>
    <w:rsid w:val="1FE98FAB"/>
    <w:rsid w:val="1FEBC48F"/>
    <w:rsid w:val="20005F69"/>
    <w:rsid w:val="20016C64"/>
    <w:rsid w:val="200C8054"/>
    <w:rsid w:val="200DDF62"/>
    <w:rsid w:val="200E6709"/>
    <w:rsid w:val="200E7C65"/>
    <w:rsid w:val="2010CE34"/>
    <w:rsid w:val="2021F7C2"/>
    <w:rsid w:val="20373909"/>
    <w:rsid w:val="2040B1E7"/>
    <w:rsid w:val="204A9D05"/>
    <w:rsid w:val="205379B7"/>
    <w:rsid w:val="2054BAA8"/>
    <w:rsid w:val="205C7C0D"/>
    <w:rsid w:val="2061CBA6"/>
    <w:rsid w:val="2061D8E2"/>
    <w:rsid w:val="206669A9"/>
    <w:rsid w:val="206DED4E"/>
    <w:rsid w:val="2073284D"/>
    <w:rsid w:val="207ADD68"/>
    <w:rsid w:val="20833123"/>
    <w:rsid w:val="208AB04C"/>
    <w:rsid w:val="2092F358"/>
    <w:rsid w:val="209E3D8D"/>
    <w:rsid w:val="20A05600"/>
    <w:rsid w:val="20A7269F"/>
    <w:rsid w:val="20A906D0"/>
    <w:rsid w:val="20ADEEF0"/>
    <w:rsid w:val="20B556A0"/>
    <w:rsid w:val="20C0632D"/>
    <w:rsid w:val="20C10063"/>
    <w:rsid w:val="20C2EF5D"/>
    <w:rsid w:val="20CA35D2"/>
    <w:rsid w:val="20CC7E61"/>
    <w:rsid w:val="20D17C8F"/>
    <w:rsid w:val="20D7AEB3"/>
    <w:rsid w:val="20DDD291"/>
    <w:rsid w:val="20DF9FC7"/>
    <w:rsid w:val="20E189C5"/>
    <w:rsid w:val="20E4A506"/>
    <w:rsid w:val="20E943CC"/>
    <w:rsid w:val="20EAEB97"/>
    <w:rsid w:val="20ED21A6"/>
    <w:rsid w:val="20EE974C"/>
    <w:rsid w:val="20F1A153"/>
    <w:rsid w:val="20F834CB"/>
    <w:rsid w:val="20FD6B1F"/>
    <w:rsid w:val="21013B04"/>
    <w:rsid w:val="21116702"/>
    <w:rsid w:val="2119DAB8"/>
    <w:rsid w:val="211F833E"/>
    <w:rsid w:val="2120C969"/>
    <w:rsid w:val="212AECC5"/>
    <w:rsid w:val="213D1AEF"/>
    <w:rsid w:val="214BDFEE"/>
    <w:rsid w:val="214F5E82"/>
    <w:rsid w:val="2150FA48"/>
    <w:rsid w:val="21550D41"/>
    <w:rsid w:val="216C1742"/>
    <w:rsid w:val="217044F8"/>
    <w:rsid w:val="2170C0D3"/>
    <w:rsid w:val="2172AD43"/>
    <w:rsid w:val="2175277A"/>
    <w:rsid w:val="217C90F8"/>
    <w:rsid w:val="217DE626"/>
    <w:rsid w:val="217E582D"/>
    <w:rsid w:val="217FEF72"/>
    <w:rsid w:val="2180648D"/>
    <w:rsid w:val="2185BCA2"/>
    <w:rsid w:val="218DC49A"/>
    <w:rsid w:val="218E71FE"/>
    <w:rsid w:val="2191123E"/>
    <w:rsid w:val="2198111F"/>
    <w:rsid w:val="219E0FB1"/>
    <w:rsid w:val="21A11708"/>
    <w:rsid w:val="21A1CD19"/>
    <w:rsid w:val="21A2B081"/>
    <w:rsid w:val="21A3A911"/>
    <w:rsid w:val="21B33ABC"/>
    <w:rsid w:val="21B4C786"/>
    <w:rsid w:val="21B79C79"/>
    <w:rsid w:val="21BA0149"/>
    <w:rsid w:val="21BB2F29"/>
    <w:rsid w:val="21BFEB9A"/>
    <w:rsid w:val="21C0619F"/>
    <w:rsid w:val="21C25E46"/>
    <w:rsid w:val="21C371FC"/>
    <w:rsid w:val="21C7A7B9"/>
    <w:rsid w:val="21D1FF8B"/>
    <w:rsid w:val="21D25E03"/>
    <w:rsid w:val="21D805B5"/>
    <w:rsid w:val="21D810A9"/>
    <w:rsid w:val="21DD3970"/>
    <w:rsid w:val="21E0430F"/>
    <w:rsid w:val="21E2B88D"/>
    <w:rsid w:val="21EA848F"/>
    <w:rsid w:val="21EC1644"/>
    <w:rsid w:val="21F2FA6A"/>
    <w:rsid w:val="21F56172"/>
    <w:rsid w:val="22010CD6"/>
    <w:rsid w:val="220358BC"/>
    <w:rsid w:val="2208BA99"/>
    <w:rsid w:val="220A1780"/>
    <w:rsid w:val="220DFF95"/>
    <w:rsid w:val="2211BA7B"/>
    <w:rsid w:val="22175EF8"/>
    <w:rsid w:val="2223F409"/>
    <w:rsid w:val="2227AA38"/>
    <w:rsid w:val="2227C116"/>
    <w:rsid w:val="2229B733"/>
    <w:rsid w:val="222D74BC"/>
    <w:rsid w:val="2230E182"/>
    <w:rsid w:val="2235B720"/>
    <w:rsid w:val="22399C2A"/>
    <w:rsid w:val="22583E7D"/>
    <w:rsid w:val="225BD6CA"/>
    <w:rsid w:val="22615B75"/>
    <w:rsid w:val="2262EBF4"/>
    <w:rsid w:val="22635BD8"/>
    <w:rsid w:val="2264B5D0"/>
    <w:rsid w:val="22655854"/>
    <w:rsid w:val="2265E805"/>
    <w:rsid w:val="22678942"/>
    <w:rsid w:val="226D4382"/>
    <w:rsid w:val="2270F7F7"/>
    <w:rsid w:val="2273A685"/>
    <w:rsid w:val="22799F09"/>
    <w:rsid w:val="22884474"/>
    <w:rsid w:val="228A1967"/>
    <w:rsid w:val="228A8450"/>
    <w:rsid w:val="228B4FC7"/>
    <w:rsid w:val="228D162D"/>
    <w:rsid w:val="229111FC"/>
    <w:rsid w:val="2293653F"/>
    <w:rsid w:val="2298574A"/>
    <w:rsid w:val="2299B32E"/>
    <w:rsid w:val="229B5063"/>
    <w:rsid w:val="22A60D0B"/>
    <w:rsid w:val="22AD4B00"/>
    <w:rsid w:val="22B01CD7"/>
    <w:rsid w:val="22BE7A91"/>
    <w:rsid w:val="22C8A557"/>
    <w:rsid w:val="22CD8678"/>
    <w:rsid w:val="22D4894E"/>
    <w:rsid w:val="22D4B83E"/>
    <w:rsid w:val="22F1EC31"/>
    <w:rsid w:val="22F9030D"/>
    <w:rsid w:val="2301A758"/>
    <w:rsid w:val="2303A5C3"/>
    <w:rsid w:val="23084F04"/>
    <w:rsid w:val="23087B17"/>
    <w:rsid w:val="2308C128"/>
    <w:rsid w:val="230AB1C7"/>
    <w:rsid w:val="230BAA49"/>
    <w:rsid w:val="231FD5DC"/>
    <w:rsid w:val="2326FFEB"/>
    <w:rsid w:val="232807B7"/>
    <w:rsid w:val="23311344"/>
    <w:rsid w:val="2334F9AC"/>
    <w:rsid w:val="2345CE48"/>
    <w:rsid w:val="2350871F"/>
    <w:rsid w:val="2351B082"/>
    <w:rsid w:val="2353876A"/>
    <w:rsid w:val="23548431"/>
    <w:rsid w:val="235790CA"/>
    <w:rsid w:val="2360B1D9"/>
    <w:rsid w:val="23623573"/>
    <w:rsid w:val="236620BB"/>
    <w:rsid w:val="2367128F"/>
    <w:rsid w:val="236936FB"/>
    <w:rsid w:val="23696D9D"/>
    <w:rsid w:val="237B1B5E"/>
    <w:rsid w:val="237C2993"/>
    <w:rsid w:val="2383088C"/>
    <w:rsid w:val="23837605"/>
    <w:rsid w:val="23837E37"/>
    <w:rsid w:val="23862DC9"/>
    <w:rsid w:val="238E8C85"/>
    <w:rsid w:val="2392065D"/>
    <w:rsid w:val="23921744"/>
    <w:rsid w:val="2394A5A4"/>
    <w:rsid w:val="2397265A"/>
    <w:rsid w:val="239E448B"/>
    <w:rsid w:val="239E8ACA"/>
    <w:rsid w:val="23A79627"/>
    <w:rsid w:val="23A82587"/>
    <w:rsid w:val="23A85C36"/>
    <w:rsid w:val="23AA5C53"/>
    <w:rsid w:val="23B43BBC"/>
    <w:rsid w:val="23B6034C"/>
    <w:rsid w:val="23BE0323"/>
    <w:rsid w:val="23C38722"/>
    <w:rsid w:val="23C6C151"/>
    <w:rsid w:val="23C96C5E"/>
    <w:rsid w:val="23D43809"/>
    <w:rsid w:val="23D5C370"/>
    <w:rsid w:val="23D869B9"/>
    <w:rsid w:val="23E432B0"/>
    <w:rsid w:val="23E5D780"/>
    <w:rsid w:val="23E8B307"/>
    <w:rsid w:val="23EC598B"/>
    <w:rsid w:val="23EF27E4"/>
    <w:rsid w:val="23F23CED"/>
    <w:rsid w:val="23F7B241"/>
    <w:rsid w:val="23FB86E7"/>
    <w:rsid w:val="24001B18"/>
    <w:rsid w:val="24111913"/>
    <w:rsid w:val="241DFE07"/>
    <w:rsid w:val="24235788"/>
    <w:rsid w:val="2423F744"/>
    <w:rsid w:val="242D093F"/>
    <w:rsid w:val="24338339"/>
    <w:rsid w:val="2433ED97"/>
    <w:rsid w:val="243F253F"/>
    <w:rsid w:val="24404D81"/>
    <w:rsid w:val="244B75C9"/>
    <w:rsid w:val="244DBE85"/>
    <w:rsid w:val="244FD3EB"/>
    <w:rsid w:val="24505E80"/>
    <w:rsid w:val="2453D6BC"/>
    <w:rsid w:val="24664564"/>
    <w:rsid w:val="2468E2CF"/>
    <w:rsid w:val="246BD4E6"/>
    <w:rsid w:val="246EBC11"/>
    <w:rsid w:val="246F915F"/>
    <w:rsid w:val="247D6579"/>
    <w:rsid w:val="248029F0"/>
    <w:rsid w:val="24842A91"/>
    <w:rsid w:val="248449AC"/>
    <w:rsid w:val="24871768"/>
    <w:rsid w:val="2496F2AA"/>
    <w:rsid w:val="249C7112"/>
    <w:rsid w:val="24A35A3D"/>
    <w:rsid w:val="24AC1F35"/>
    <w:rsid w:val="24AEDFE7"/>
    <w:rsid w:val="24B37CF8"/>
    <w:rsid w:val="24B6F8FD"/>
    <w:rsid w:val="24C6D880"/>
    <w:rsid w:val="24D010B6"/>
    <w:rsid w:val="24D49744"/>
    <w:rsid w:val="24D96199"/>
    <w:rsid w:val="24DD026E"/>
    <w:rsid w:val="24DD7AE8"/>
    <w:rsid w:val="24E1E5F9"/>
    <w:rsid w:val="24E5ADCE"/>
    <w:rsid w:val="24E611F0"/>
    <w:rsid w:val="24FCA214"/>
    <w:rsid w:val="24FEE1D7"/>
    <w:rsid w:val="2500AAF6"/>
    <w:rsid w:val="2517DFD9"/>
    <w:rsid w:val="25196CE3"/>
    <w:rsid w:val="251FEB80"/>
    <w:rsid w:val="252209D6"/>
    <w:rsid w:val="252217D2"/>
    <w:rsid w:val="2528A60F"/>
    <w:rsid w:val="25293B05"/>
    <w:rsid w:val="253748DD"/>
    <w:rsid w:val="25423624"/>
    <w:rsid w:val="2547F772"/>
    <w:rsid w:val="254E78A9"/>
    <w:rsid w:val="2550CFEC"/>
    <w:rsid w:val="25553D41"/>
    <w:rsid w:val="2558A4AF"/>
    <w:rsid w:val="25631E00"/>
    <w:rsid w:val="25643562"/>
    <w:rsid w:val="256BD298"/>
    <w:rsid w:val="2571129F"/>
    <w:rsid w:val="257658B5"/>
    <w:rsid w:val="2592A312"/>
    <w:rsid w:val="2593C1CA"/>
    <w:rsid w:val="25960312"/>
    <w:rsid w:val="259DEF5A"/>
    <w:rsid w:val="25A33645"/>
    <w:rsid w:val="25ABDAD7"/>
    <w:rsid w:val="25AE80B3"/>
    <w:rsid w:val="25C4F331"/>
    <w:rsid w:val="25C9E813"/>
    <w:rsid w:val="25CB8F10"/>
    <w:rsid w:val="25CE6593"/>
    <w:rsid w:val="25D0F765"/>
    <w:rsid w:val="25D1AD0C"/>
    <w:rsid w:val="25D1B28E"/>
    <w:rsid w:val="25DE4A2B"/>
    <w:rsid w:val="25DF516E"/>
    <w:rsid w:val="25EB3BBB"/>
    <w:rsid w:val="25EC99D5"/>
    <w:rsid w:val="25EEB8E3"/>
    <w:rsid w:val="25F1DAB3"/>
    <w:rsid w:val="25F56C3E"/>
    <w:rsid w:val="25FCA7DA"/>
    <w:rsid w:val="25FFB2CE"/>
    <w:rsid w:val="2603793F"/>
    <w:rsid w:val="26063F22"/>
    <w:rsid w:val="26088BD9"/>
    <w:rsid w:val="260C0444"/>
    <w:rsid w:val="260D490C"/>
    <w:rsid w:val="260ECE00"/>
    <w:rsid w:val="2610D694"/>
    <w:rsid w:val="2614F1EC"/>
    <w:rsid w:val="26218230"/>
    <w:rsid w:val="262B81CD"/>
    <w:rsid w:val="262CF35B"/>
    <w:rsid w:val="262CFBE7"/>
    <w:rsid w:val="2632D3ED"/>
    <w:rsid w:val="26355DB0"/>
    <w:rsid w:val="2643C616"/>
    <w:rsid w:val="264FA63E"/>
    <w:rsid w:val="2655E360"/>
    <w:rsid w:val="2656FFB5"/>
    <w:rsid w:val="2667EA13"/>
    <w:rsid w:val="266B2BA2"/>
    <w:rsid w:val="26889E59"/>
    <w:rsid w:val="26900FF8"/>
    <w:rsid w:val="26911543"/>
    <w:rsid w:val="269B43C0"/>
    <w:rsid w:val="26A16AFB"/>
    <w:rsid w:val="26A31F6D"/>
    <w:rsid w:val="26A7C587"/>
    <w:rsid w:val="26A94290"/>
    <w:rsid w:val="26B2AF8F"/>
    <w:rsid w:val="26BC4495"/>
    <w:rsid w:val="26BC950B"/>
    <w:rsid w:val="26BD8975"/>
    <w:rsid w:val="26BEC53B"/>
    <w:rsid w:val="26CEC820"/>
    <w:rsid w:val="26D53A62"/>
    <w:rsid w:val="26DAD53C"/>
    <w:rsid w:val="26DBE29A"/>
    <w:rsid w:val="26DF0E36"/>
    <w:rsid w:val="26E8AB45"/>
    <w:rsid w:val="26FC94C3"/>
    <w:rsid w:val="26FE539A"/>
    <w:rsid w:val="27111797"/>
    <w:rsid w:val="27144905"/>
    <w:rsid w:val="271D900A"/>
    <w:rsid w:val="271E0AC8"/>
    <w:rsid w:val="27232DE4"/>
    <w:rsid w:val="2730CA2E"/>
    <w:rsid w:val="27358B3E"/>
    <w:rsid w:val="2736B5BB"/>
    <w:rsid w:val="273A445D"/>
    <w:rsid w:val="273DF3AD"/>
    <w:rsid w:val="274102DF"/>
    <w:rsid w:val="27423205"/>
    <w:rsid w:val="2754A99E"/>
    <w:rsid w:val="27560779"/>
    <w:rsid w:val="27582D47"/>
    <w:rsid w:val="27589A83"/>
    <w:rsid w:val="275A5382"/>
    <w:rsid w:val="275A61B3"/>
    <w:rsid w:val="275A62BA"/>
    <w:rsid w:val="275DE671"/>
    <w:rsid w:val="275E335B"/>
    <w:rsid w:val="2764B944"/>
    <w:rsid w:val="2774C6FA"/>
    <w:rsid w:val="2778CFAC"/>
    <w:rsid w:val="277A87B4"/>
    <w:rsid w:val="277AD4F6"/>
    <w:rsid w:val="2781EA74"/>
    <w:rsid w:val="27832C51"/>
    <w:rsid w:val="27833650"/>
    <w:rsid w:val="278341C7"/>
    <w:rsid w:val="27860ECE"/>
    <w:rsid w:val="2788492E"/>
    <w:rsid w:val="278A6420"/>
    <w:rsid w:val="278BFAC5"/>
    <w:rsid w:val="278DB63E"/>
    <w:rsid w:val="27900CA4"/>
    <w:rsid w:val="27976366"/>
    <w:rsid w:val="279D1B55"/>
    <w:rsid w:val="279D9597"/>
    <w:rsid w:val="27A2CA17"/>
    <w:rsid w:val="27A72990"/>
    <w:rsid w:val="27B56653"/>
    <w:rsid w:val="27B5EE79"/>
    <w:rsid w:val="27BE98F1"/>
    <w:rsid w:val="27C48BEB"/>
    <w:rsid w:val="27CFEE7B"/>
    <w:rsid w:val="27D49DC4"/>
    <w:rsid w:val="27DBF39A"/>
    <w:rsid w:val="27DDB5F3"/>
    <w:rsid w:val="27E216AC"/>
    <w:rsid w:val="27E64082"/>
    <w:rsid w:val="27E88C58"/>
    <w:rsid w:val="27EE5B78"/>
    <w:rsid w:val="27EE6816"/>
    <w:rsid w:val="27F29DB3"/>
    <w:rsid w:val="27F77466"/>
    <w:rsid w:val="27F8B69B"/>
    <w:rsid w:val="27FB38C2"/>
    <w:rsid w:val="280093CB"/>
    <w:rsid w:val="280251D6"/>
    <w:rsid w:val="28031EFA"/>
    <w:rsid w:val="28087647"/>
    <w:rsid w:val="280C870D"/>
    <w:rsid w:val="2811A6F4"/>
    <w:rsid w:val="28174A64"/>
    <w:rsid w:val="281787A5"/>
    <w:rsid w:val="28191231"/>
    <w:rsid w:val="2819BFDF"/>
    <w:rsid w:val="2820AB55"/>
    <w:rsid w:val="28212454"/>
    <w:rsid w:val="2824B104"/>
    <w:rsid w:val="28377691"/>
    <w:rsid w:val="28475450"/>
    <w:rsid w:val="284D3D22"/>
    <w:rsid w:val="284D4A42"/>
    <w:rsid w:val="2851AE4A"/>
    <w:rsid w:val="2853FDA1"/>
    <w:rsid w:val="28563317"/>
    <w:rsid w:val="28598479"/>
    <w:rsid w:val="2864F359"/>
    <w:rsid w:val="2866028D"/>
    <w:rsid w:val="2870ED28"/>
    <w:rsid w:val="2874B252"/>
    <w:rsid w:val="2881E1BF"/>
    <w:rsid w:val="288B76AD"/>
    <w:rsid w:val="288D3F5A"/>
    <w:rsid w:val="28908244"/>
    <w:rsid w:val="289153DB"/>
    <w:rsid w:val="2891FC96"/>
    <w:rsid w:val="289E5638"/>
    <w:rsid w:val="289E6652"/>
    <w:rsid w:val="28A3D8DB"/>
    <w:rsid w:val="28AD5A50"/>
    <w:rsid w:val="28AD9027"/>
    <w:rsid w:val="28B8E73E"/>
    <w:rsid w:val="28BCF862"/>
    <w:rsid w:val="28C60A56"/>
    <w:rsid w:val="28DCB55D"/>
    <w:rsid w:val="28DF35FA"/>
    <w:rsid w:val="28E18357"/>
    <w:rsid w:val="28E1DEE0"/>
    <w:rsid w:val="28E9AA3D"/>
    <w:rsid w:val="28EA847C"/>
    <w:rsid w:val="28F0B4A5"/>
    <w:rsid w:val="28F10760"/>
    <w:rsid w:val="28FC081D"/>
    <w:rsid w:val="2904F2F4"/>
    <w:rsid w:val="290B81FA"/>
    <w:rsid w:val="290B8B5F"/>
    <w:rsid w:val="290C6C84"/>
    <w:rsid w:val="290E94B2"/>
    <w:rsid w:val="290ED26B"/>
    <w:rsid w:val="29203D9F"/>
    <w:rsid w:val="292A2118"/>
    <w:rsid w:val="2931FE5C"/>
    <w:rsid w:val="29353C3E"/>
    <w:rsid w:val="29358293"/>
    <w:rsid w:val="293899AE"/>
    <w:rsid w:val="293A85AA"/>
    <w:rsid w:val="293D78AE"/>
    <w:rsid w:val="293DBE35"/>
    <w:rsid w:val="293EA6B5"/>
    <w:rsid w:val="29427906"/>
    <w:rsid w:val="294A7A30"/>
    <w:rsid w:val="295AC038"/>
    <w:rsid w:val="295AC23B"/>
    <w:rsid w:val="295D8660"/>
    <w:rsid w:val="2962A554"/>
    <w:rsid w:val="2963C3B2"/>
    <w:rsid w:val="297D4664"/>
    <w:rsid w:val="29811030"/>
    <w:rsid w:val="2987C350"/>
    <w:rsid w:val="298B9EDA"/>
    <w:rsid w:val="298DA446"/>
    <w:rsid w:val="29901ADB"/>
    <w:rsid w:val="299285D7"/>
    <w:rsid w:val="29A4714E"/>
    <w:rsid w:val="29A756DE"/>
    <w:rsid w:val="29AAC006"/>
    <w:rsid w:val="29ABE20A"/>
    <w:rsid w:val="29B1D468"/>
    <w:rsid w:val="29B367CD"/>
    <w:rsid w:val="29B48C36"/>
    <w:rsid w:val="29BC0F06"/>
    <w:rsid w:val="29BE972F"/>
    <w:rsid w:val="29C8E214"/>
    <w:rsid w:val="29D893CF"/>
    <w:rsid w:val="29DF6A57"/>
    <w:rsid w:val="29E6119F"/>
    <w:rsid w:val="29EA79E0"/>
    <w:rsid w:val="29ED1D3F"/>
    <w:rsid w:val="29F75B3D"/>
    <w:rsid w:val="29FA7409"/>
    <w:rsid w:val="29FE5382"/>
    <w:rsid w:val="2A021D45"/>
    <w:rsid w:val="2A03621B"/>
    <w:rsid w:val="2A148F11"/>
    <w:rsid w:val="2A1AF2C4"/>
    <w:rsid w:val="2A309938"/>
    <w:rsid w:val="2A37E847"/>
    <w:rsid w:val="2A38AF53"/>
    <w:rsid w:val="2A3B57AC"/>
    <w:rsid w:val="2A44189F"/>
    <w:rsid w:val="2A44D52F"/>
    <w:rsid w:val="2A4CE7E3"/>
    <w:rsid w:val="2A57FA8B"/>
    <w:rsid w:val="2A5DD13F"/>
    <w:rsid w:val="2A5E82CD"/>
    <w:rsid w:val="2A66B1B9"/>
    <w:rsid w:val="2A6B0931"/>
    <w:rsid w:val="2A830BBA"/>
    <w:rsid w:val="2A83E2D0"/>
    <w:rsid w:val="2A87EF3B"/>
    <w:rsid w:val="2A87F8A5"/>
    <w:rsid w:val="2AA2A87E"/>
    <w:rsid w:val="2AA2C404"/>
    <w:rsid w:val="2AB07A5B"/>
    <w:rsid w:val="2AB23244"/>
    <w:rsid w:val="2AB3933B"/>
    <w:rsid w:val="2AB80101"/>
    <w:rsid w:val="2ABC2514"/>
    <w:rsid w:val="2ABE6B7D"/>
    <w:rsid w:val="2ABF5FB5"/>
    <w:rsid w:val="2AC1510C"/>
    <w:rsid w:val="2AC19FAA"/>
    <w:rsid w:val="2AC4DF3F"/>
    <w:rsid w:val="2ACA084D"/>
    <w:rsid w:val="2AD018FD"/>
    <w:rsid w:val="2AD07B19"/>
    <w:rsid w:val="2AD9781F"/>
    <w:rsid w:val="2AE3ED8C"/>
    <w:rsid w:val="2AEF69F3"/>
    <w:rsid w:val="2AEFDD26"/>
    <w:rsid w:val="2AFC4F90"/>
    <w:rsid w:val="2B01008F"/>
    <w:rsid w:val="2B030A4B"/>
    <w:rsid w:val="2B036BA9"/>
    <w:rsid w:val="2B0482FB"/>
    <w:rsid w:val="2B069C7E"/>
    <w:rsid w:val="2B12D5E7"/>
    <w:rsid w:val="2B208F13"/>
    <w:rsid w:val="2B262EE8"/>
    <w:rsid w:val="2B265604"/>
    <w:rsid w:val="2B2CD2AE"/>
    <w:rsid w:val="2B2DCF6B"/>
    <w:rsid w:val="2B381C36"/>
    <w:rsid w:val="2B40682D"/>
    <w:rsid w:val="2B417D26"/>
    <w:rsid w:val="2B41D04F"/>
    <w:rsid w:val="2B445E78"/>
    <w:rsid w:val="2B447715"/>
    <w:rsid w:val="2B48522F"/>
    <w:rsid w:val="2B488639"/>
    <w:rsid w:val="2B4A1EA1"/>
    <w:rsid w:val="2B4BFF69"/>
    <w:rsid w:val="2B50E8BA"/>
    <w:rsid w:val="2B559ED8"/>
    <w:rsid w:val="2B64A382"/>
    <w:rsid w:val="2B68C2F8"/>
    <w:rsid w:val="2B78DD60"/>
    <w:rsid w:val="2B7C648C"/>
    <w:rsid w:val="2B83AF64"/>
    <w:rsid w:val="2B83D118"/>
    <w:rsid w:val="2B8466B3"/>
    <w:rsid w:val="2B858B3F"/>
    <w:rsid w:val="2B984407"/>
    <w:rsid w:val="2B9AF704"/>
    <w:rsid w:val="2B9B73B1"/>
    <w:rsid w:val="2BA2AC03"/>
    <w:rsid w:val="2BAA666A"/>
    <w:rsid w:val="2BADB799"/>
    <w:rsid w:val="2BAFD29B"/>
    <w:rsid w:val="2BB6F68F"/>
    <w:rsid w:val="2BC1B1CE"/>
    <w:rsid w:val="2BC329CC"/>
    <w:rsid w:val="2BCCF20C"/>
    <w:rsid w:val="2BE0D7D3"/>
    <w:rsid w:val="2BF3FE7E"/>
    <w:rsid w:val="2BF4E192"/>
    <w:rsid w:val="2BF9CB24"/>
    <w:rsid w:val="2BFFDFAE"/>
    <w:rsid w:val="2C0009AF"/>
    <w:rsid w:val="2C02A626"/>
    <w:rsid w:val="2C077A24"/>
    <w:rsid w:val="2C0B1D86"/>
    <w:rsid w:val="2C0EF8DE"/>
    <w:rsid w:val="2C0F54EB"/>
    <w:rsid w:val="2C2976EE"/>
    <w:rsid w:val="2C2B9444"/>
    <w:rsid w:val="2C2DAB4D"/>
    <w:rsid w:val="2C30EDA9"/>
    <w:rsid w:val="2C410A17"/>
    <w:rsid w:val="2C461F9D"/>
    <w:rsid w:val="2C4C8824"/>
    <w:rsid w:val="2C571E61"/>
    <w:rsid w:val="2C5F123D"/>
    <w:rsid w:val="2C60BB3D"/>
    <w:rsid w:val="2C66D256"/>
    <w:rsid w:val="2C6E2CE2"/>
    <w:rsid w:val="2C6F4635"/>
    <w:rsid w:val="2C707128"/>
    <w:rsid w:val="2C73ADB2"/>
    <w:rsid w:val="2C783C8A"/>
    <w:rsid w:val="2C7B1B05"/>
    <w:rsid w:val="2C7ED71C"/>
    <w:rsid w:val="2C855A18"/>
    <w:rsid w:val="2C86BE66"/>
    <w:rsid w:val="2C8A6C2C"/>
    <w:rsid w:val="2C8BFF6C"/>
    <w:rsid w:val="2C980231"/>
    <w:rsid w:val="2C9A4789"/>
    <w:rsid w:val="2C9CC7F4"/>
    <w:rsid w:val="2C9E3E19"/>
    <w:rsid w:val="2C9EC395"/>
    <w:rsid w:val="2CA048F1"/>
    <w:rsid w:val="2CB07EC1"/>
    <w:rsid w:val="2CB0CD97"/>
    <w:rsid w:val="2CB4440B"/>
    <w:rsid w:val="2CC4973C"/>
    <w:rsid w:val="2CCB6BA4"/>
    <w:rsid w:val="2CD8A8F3"/>
    <w:rsid w:val="2CD95EE7"/>
    <w:rsid w:val="2CD9D590"/>
    <w:rsid w:val="2CDC5FF7"/>
    <w:rsid w:val="2CE5F63F"/>
    <w:rsid w:val="2CED34BF"/>
    <w:rsid w:val="2CF11B7D"/>
    <w:rsid w:val="2CF30F40"/>
    <w:rsid w:val="2D0B29E4"/>
    <w:rsid w:val="2D130B0A"/>
    <w:rsid w:val="2D14FD53"/>
    <w:rsid w:val="2D2274EF"/>
    <w:rsid w:val="2D240079"/>
    <w:rsid w:val="2D28ACC1"/>
    <w:rsid w:val="2D2D8CC8"/>
    <w:rsid w:val="2D300D0A"/>
    <w:rsid w:val="2D361272"/>
    <w:rsid w:val="2D399881"/>
    <w:rsid w:val="2D3F4699"/>
    <w:rsid w:val="2D4003C2"/>
    <w:rsid w:val="2D429A41"/>
    <w:rsid w:val="2D5D01A5"/>
    <w:rsid w:val="2D6E44D6"/>
    <w:rsid w:val="2D729B1A"/>
    <w:rsid w:val="2D766605"/>
    <w:rsid w:val="2D76F4E0"/>
    <w:rsid w:val="2D7D0964"/>
    <w:rsid w:val="2D7D1444"/>
    <w:rsid w:val="2D923071"/>
    <w:rsid w:val="2D9DD272"/>
    <w:rsid w:val="2DAD50B5"/>
    <w:rsid w:val="2DB10222"/>
    <w:rsid w:val="2DB396A5"/>
    <w:rsid w:val="2DB57998"/>
    <w:rsid w:val="2DBE8B4F"/>
    <w:rsid w:val="2DC2D8B2"/>
    <w:rsid w:val="2DCFCF61"/>
    <w:rsid w:val="2DD079FE"/>
    <w:rsid w:val="2DDF9C6D"/>
    <w:rsid w:val="2DE1A6AB"/>
    <w:rsid w:val="2DE3848F"/>
    <w:rsid w:val="2DE8170E"/>
    <w:rsid w:val="2DED5B12"/>
    <w:rsid w:val="2DF1CFF9"/>
    <w:rsid w:val="2DF3F5DA"/>
    <w:rsid w:val="2DF5A374"/>
    <w:rsid w:val="2DF5D103"/>
    <w:rsid w:val="2DF7FA4F"/>
    <w:rsid w:val="2DFDBE4E"/>
    <w:rsid w:val="2DFE00E1"/>
    <w:rsid w:val="2E07C8FE"/>
    <w:rsid w:val="2E0E38ED"/>
    <w:rsid w:val="2E149441"/>
    <w:rsid w:val="2E1E127A"/>
    <w:rsid w:val="2E209F3B"/>
    <w:rsid w:val="2E25AF80"/>
    <w:rsid w:val="2E25ECC2"/>
    <w:rsid w:val="2E28FEE8"/>
    <w:rsid w:val="2E29BD1A"/>
    <w:rsid w:val="2E2C8AFF"/>
    <w:rsid w:val="2E336E07"/>
    <w:rsid w:val="2E343F69"/>
    <w:rsid w:val="2E351B2E"/>
    <w:rsid w:val="2E43AAE5"/>
    <w:rsid w:val="2E4FE8AC"/>
    <w:rsid w:val="2E5AAADA"/>
    <w:rsid w:val="2E5AC46C"/>
    <w:rsid w:val="2E65FC5A"/>
    <w:rsid w:val="2E6DE8DC"/>
    <w:rsid w:val="2E83343F"/>
    <w:rsid w:val="2E863D1D"/>
    <w:rsid w:val="2E8A0D7E"/>
    <w:rsid w:val="2E8BA968"/>
    <w:rsid w:val="2E8FC2DC"/>
    <w:rsid w:val="2E95A382"/>
    <w:rsid w:val="2E96A9EA"/>
    <w:rsid w:val="2EAAFF55"/>
    <w:rsid w:val="2EB56A73"/>
    <w:rsid w:val="2EB65A8F"/>
    <w:rsid w:val="2EC1A8A8"/>
    <w:rsid w:val="2EC444B8"/>
    <w:rsid w:val="2EC6863B"/>
    <w:rsid w:val="2EC6C4E6"/>
    <w:rsid w:val="2EE157BF"/>
    <w:rsid w:val="2EE2F84E"/>
    <w:rsid w:val="2EE7EFAD"/>
    <w:rsid w:val="2EF58D86"/>
    <w:rsid w:val="2F0B9F07"/>
    <w:rsid w:val="2F0C9D3E"/>
    <w:rsid w:val="2F0DA85F"/>
    <w:rsid w:val="2F12CF83"/>
    <w:rsid w:val="2F146DF2"/>
    <w:rsid w:val="2F15A3BF"/>
    <w:rsid w:val="2F1B0948"/>
    <w:rsid w:val="2F1BF22B"/>
    <w:rsid w:val="2F1DA5DB"/>
    <w:rsid w:val="2F1F6C59"/>
    <w:rsid w:val="2F20EFE7"/>
    <w:rsid w:val="2F29DF25"/>
    <w:rsid w:val="2F3850DC"/>
    <w:rsid w:val="2F3D49E2"/>
    <w:rsid w:val="2F3F5FFD"/>
    <w:rsid w:val="2F3F7283"/>
    <w:rsid w:val="2F462A5B"/>
    <w:rsid w:val="2F49C623"/>
    <w:rsid w:val="2F54A76F"/>
    <w:rsid w:val="2F58D85C"/>
    <w:rsid w:val="2F6CC9F7"/>
    <w:rsid w:val="2F6DDB32"/>
    <w:rsid w:val="2F70D956"/>
    <w:rsid w:val="2F71BB55"/>
    <w:rsid w:val="2F826B9E"/>
    <w:rsid w:val="2F864D5E"/>
    <w:rsid w:val="2F870C9F"/>
    <w:rsid w:val="2F91875F"/>
    <w:rsid w:val="2F9F631D"/>
    <w:rsid w:val="2FA7EEBB"/>
    <w:rsid w:val="2FA89E87"/>
    <w:rsid w:val="2FA955E8"/>
    <w:rsid w:val="2FA9F23A"/>
    <w:rsid w:val="2FAA4D14"/>
    <w:rsid w:val="2FAD5632"/>
    <w:rsid w:val="2FB36E1D"/>
    <w:rsid w:val="2FB45823"/>
    <w:rsid w:val="2FC1A56B"/>
    <w:rsid w:val="2FC53F2F"/>
    <w:rsid w:val="2FC821D3"/>
    <w:rsid w:val="2FCA4A40"/>
    <w:rsid w:val="2FD45C44"/>
    <w:rsid w:val="2FD54253"/>
    <w:rsid w:val="2FE31A52"/>
    <w:rsid w:val="2FEA77C3"/>
    <w:rsid w:val="2FEAE347"/>
    <w:rsid w:val="2FEFCBCC"/>
    <w:rsid w:val="2FF384A8"/>
    <w:rsid w:val="2FFDBD75"/>
    <w:rsid w:val="3003338F"/>
    <w:rsid w:val="30039A16"/>
    <w:rsid w:val="300C5270"/>
    <w:rsid w:val="3010C1F5"/>
    <w:rsid w:val="301D1F63"/>
    <w:rsid w:val="30210378"/>
    <w:rsid w:val="3024FD63"/>
    <w:rsid w:val="302C2A59"/>
    <w:rsid w:val="303565DD"/>
    <w:rsid w:val="30390DBE"/>
    <w:rsid w:val="303F6401"/>
    <w:rsid w:val="304558C9"/>
    <w:rsid w:val="304C013E"/>
    <w:rsid w:val="30538514"/>
    <w:rsid w:val="305B8651"/>
    <w:rsid w:val="305C0431"/>
    <w:rsid w:val="305E7955"/>
    <w:rsid w:val="3063DC58"/>
    <w:rsid w:val="3064B96C"/>
    <w:rsid w:val="30663234"/>
    <w:rsid w:val="306FFE38"/>
    <w:rsid w:val="307A19CB"/>
    <w:rsid w:val="307CDA43"/>
    <w:rsid w:val="30830F92"/>
    <w:rsid w:val="30887412"/>
    <w:rsid w:val="30895E03"/>
    <w:rsid w:val="308CAEA7"/>
    <w:rsid w:val="308ED71D"/>
    <w:rsid w:val="3090D86F"/>
    <w:rsid w:val="30956F00"/>
    <w:rsid w:val="30964085"/>
    <w:rsid w:val="309F20CC"/>
    <w:rsid w:val="30A7B397"/>
    <w:rsid w:val="30AB2D66"/>
    <w:rsid w:val="30AD1573"/>
    <w:rsid w:val="30AEF9EE"/>
    <w:rsid w:val="30B103E9"/>
    <w:rsid w:val="30B57D80"/>
    <w:rsid w:val="30BB7CAE"/>
    <w:rsid w:val="30BF28FB"/>
    <w:rsid w:val="30C12258"/>
    <w:rsid w:val="30D26835"/>
    <w:rsid w:val="30D57A0B"/>
    <w:rsid w:val="30DCECA8"/>
    <w:rsid w:val="30DF7AA9"/>
    <w:rsid w:val="30F78451"/>
    <w:rsid w:val="30F8160E"/>
    <w:rsid w:val="30FD6168"/>
    <w:rsid w:val="30FF8C09"/>
    <w:rsid w:val="31024213"/>
    <w:rsid w:val="3103DAC7"/>
    <w:rsid w:val="310C5BC9"/>
    <w:rsid w:val="31109358"/>
    <w:rsid w:val="3112121B"/>
    <w:rsid w:val="3115573E"/>
    <w:rsid w:val="3115D711"/>
    <w:rsid w:val="3115E89D"/>
    <w:rsid w:val="311FC977"/>
    <w:rsid w:val="31237947"/>
    <w:rsid w:val="31257008"/>
    <w:rsid w:val="3126321A"/>
    <w:rsid w:val="31316C44"/>
    <w:rsid w:val="31368AFA"/>
    <w:rsid w:val="3136AB9C"/>
    <w:rsid w:val="3138375A"/>
    <w:rsid w:val="313C9C79"/>
    <w:rsid w:val="313F6565"/>
    <w:rsid w:val="3147824B"/>
    <w:rsid w:val="31500A02"/>
    <w:rsid w:val="31527F2D"/>
    <w:rsid w:val="31531273"/>
    <w:rsid w:val="3156AA41"/>
    <w:rsid w:val="31584F8C"/>
    <w:rsid w:val="3158A953"/>
    <w:rsid w:val="3158B359"/>
    <w:rsid w:val="3158D8D3"/>
    <w:rsid w:val="3158FE5B"/>
    <w:rsid w:val="315DB928"/>
    <w:rsid w:val="3162EA83"/>
    <w:rsid w:val="3167619A"/>
    <w:rsid w:val="3169F00D"/>
    <w:rsid w:val="316D4BDF"/>
    <w:rsid w:val="316DCE54"/>
    <w:rsid w:val="316E51B2"/>
    <w:rsid w:val="3172EB5E"/>
    <w:rsid w:val="3173EE02"/>
    <w:rsid w:val="31768488"/>
    <w:rsid w:val="3176BDD0"/>
    <w:rsid w:val="3180DAC5"/>
    <w:rsid w:val="31826DDF"/>
    <w:rsid w:val="318D25A6"/>
    <w:rsid w:val="3192AB8A"/>
    <w:rsid w:val="3198F41E"/>
    <w:rsid w:val="319A18B6"/>
    <w:rsid w:val="319FD4CC"/>
    <w:rsid w:val="319FF6B3"/>
    <w:rsid w:val="31A23EEF"/>
    <w:rsid w:val="31A59E47"/>
    <w:rsid w:val="31A69398"/>
    <w:rsid w:val="31A877EA"/>
    <w:rsid w:val="31AE74A4"/>
    <w:rsid w:val="31AEE2CC"/>
    <w:rsid w:val="31B04934"/>
    <w:rsid w:val="31B4B474"/>
    <w:rsid w:val="31C4277E"/>
    <w:rsid w:val="31CB7638"/>
    <w:rsid w:val="31DD7799"/>
    <w:rsid w:val="31E433DE"/>
    <w:rsid w:val="31EE8CF0"/>
    <w:rsid w:val="31F0E0D5"/>
    <w:rsid w:val="31F114B0"/>
    <w:rsid w:val="31F3A60D"/>
    <w:rsid w:val="31FA7F9C"/>
    <w:rsid w:val="31FED382"/>
    <w:rsid w:val="31FF409D"/>
    <w:rsid w:val="320352C2"/>
    <w:rsid w:val="320972B3"/>
    <w:rsid w:val="320C7150"/>
    <w:rsid w:val="321DB38A"/>
    <w:rsid w:val="3221CC18"/>
    <w:rsid w:val="32224311"/>
    <w:rsid w:val="322733C9"/>
    <w:rsid w:val="3228AD5B"/>
    <w:rsid w:val="3228FA65"/>
    <w:rsid w:val="322C89A3"/>
    <w:rsid w:val="32344C1B"/>
    <w:rsid w:val="3238866B"/>
    <w:rsid w:val="323EF224"/>
    <w:rsid w:val="32450C3A"/>
    <w:rsid w:val="3248646E"/>
    <w:rsid w:val="326036EF"/>
    <w:rsid w:val="32718CBB"/>
    <w:rsid w:val="32725A98"/>
    <w:rsid w:val="32761920"/>
    <w:rsid w:val="3277DB9F"/>
    <w:rsid w:val="327BCDDE"/>
    <w:rsid w:val="327D59EA"/>
    <w:rsid w:val="32803402"/>
    <w:rsid w:val="328595E8"/>
    <w:rsid w:val="328E70F4"/>
    <w:rsid w:val="3298DDED"/>
    <w:rsid w:val="329AF2D3"/>
    <w:rsid w:val="32A811B3"/>
    <w:rsid w:val="32AA466D"/>
    <w:rsid w:val="32ABB18D"/>
    <w:rsid w:val="32B17DD3"/>
    <w:rsid w:val="32B4D7C7"/>
    <w:rsid w:val="32BCB588"/>
    <w:rsid w:val="32C507F7"/>
    <w:rsid w:val="32C7C12A"/>
    <w:rsid w:val="32C84160"/>
    <w:rsid w:val="32CB6308"/>
    <w:rsid w:val="32CD3A25"/>
    <w:rsid w:val="32CF11AB"/>
    <w:rsid w:val="32D5BDEB"/>
    <w:rsid w:val="32E1CBAC"/>
    <w:rsid w:val="32E70358"/>
    <w:rsid w:val="32EB4616"/>
    <w:rsid w:val="32EFAB96"/>
    <w:rsid w:val="32F17529"/>
    <w:rsid w:val="32F4BF6D"/>
    <w:rsid w:val="33026C4C"/>
    <w:rsid w:val="3302B591"/>
    <w:rsid w:val="33062469"/>
    <w:rsid w:val="331BA2C1"/>
    <w:rsid w:val="331C6606"/>
    <w:rsid w:val="33253BD0"/>
    <w:rsid w:val="332D44B0"/>
    <w:rsid w:val="3330074D"/>
    <w:rsid w:val="33317AF9"/>
    <w:rsid w:val="33369E15"/>
    <w:rsid w:val="3338B0FD"/>
    <w:rsid w:val="33405BA0"/>
    <w:rsid w:val="33446A2A"/>
    <w:rsid w:val="334B00ED"/>
    <w:rsid w:val="334C5987"/>
    <w:rsid w:val="33588E8E"/>
    <w:rsid w:val="335B347B"/>
    <w:rsid w:val="335BD84C"/>
    <w:rsid w:val="335C9232"/>
    <w:rsid w:val="335EC6CC"/>
    <w:rsid w:val="3361B42D"/>
    <w:rsid w:val="33664FBD"/>
    <w:rsid w:val="33713DFE"/>
    <w:rsid w:val="33771B7B"/>
    <w:rsid w:val="337819F7"/>
    <w:rsid w:val="3381D40E"/>
    <w:rsid w:val="3381E259"/>
    <w:rsid w:val="338430AE"/>
    <w:rsid w:val="33889F18"/>
    <w:rsid w:val="3389B601"/>
    <w:rsid w:val="338B19AE"/>
    <w:rsid w:val="338F494B"/>
    <w:rsid w:val="338FA233"/>
    <w:rsid w:val="339786AC"/>
    <w:rsid w:val="3398E218"/>
    <w:rsid w:val="339EA0BB"/>
    <w:rsid w:val="33A10AA2"/>
    <w:rsid w:val="33A564DE"/>
    <w:rsid w:val="33A91520"/>
    <w:rsid w:val="33B136CF"/>
    <w:rsid w:val="33B72C76"/>
    <w:rsid w:val="33BBA640"/>
    <w:rsid w:val="33BF8EE5"/>
    <w:rsid w:val="33C8194D"/>
    <w:rsid w:val="33D1A7DD"/>
    <w:rsid w:val="33DE3FBF"/>
    <w:rsid w:val="33E34AF0"/>
    <w:rsid w:val="33EC11C9"/>
    <w:rsid w:val="33F2D214"/>
    <w:rsid w:val="33F4F41E"/>
    <w:rsid w:val="33F913DE"/>
    <w:rsid w:val="33FB0ED8"/>
    <w:rsid w:val="34012B72"/>
    <w:rsid w:val="340996D9"/>
    <w:rsid w:val="340E34D6"/>
    <w:rsid w:val="3411134D"/>
    <w:rsid w:val="34187B8B"/>
    <w:rsid w:val="341FAE2D"/>
    <w:rsid w:val="34225650"/>
    <w:rsid w:val="342B2E24"/>
    <w:rsid w:val="342DE575"/>
    <w:rsid w:val="342FBB64"/>
    <w:rsid w:val="3438848A"/>
    <w:rsid w:val="3439E001"/>
    <w:rsid w:val="343DBB8D"/>
    <w:rsid w:val="343ECE9B"/>
    <w:rsid w:val="3440D855"/>
    <w:rsid w:val="34449659"/>
    <w:rsid w:val="34485053"/>
    <w:rsid w:val="3454F959"/>
    <w:rsid w:val="345646BB"/>
    <w:rsid w:val="34567E6B"/>
    <w:rsid w:val="3461313D"/>
    <w:rsid w:val="3463D03B"/>
    <w:rsid w:val="3463DBC0"/>
    <w:rsid w:val="346915FA"/>
    <w:rsid w:val="346E8E40"/>
    <w:rsid w:val="346FE696"/>
    <w:rsid w:val="347083AC"/>
    <w:rsid w:val="34731C73"/>
    <w:rsid w:val="3473FA5B"/>
    <w:rsid w:val="3484C7C9"/>
    <w:rsid w:val="348C6B80"/>
    <w:rsid w:val="349BD684"/>
    <w:rsid w:val="34A1F4CA"/>
    <w:rsid w:val="34A3353A"/>
    <w:rsid w:val="34A93856"/>
    <w:rsid w:val="34AA2CF6"/>
    <w:rsid w:val="34AA9E6F"/>
    <w:rsid w:val="34B500FC"/>
    <w:rsid w:val="34BEBD0A"/>
    <w:rsid w:val="34BFF2A7"/>
    <w:rsid w:val="34C7B1E3"/>
    <w:rsid w:val="34CAAE7F"/>
    <w:rsid w:val="34D1565D"/>
    <w:rsid w:val="34D22058"/>
    <w:rsid w:val="34D2B56F"/>
    <w:rsid w:val="34D57C84"/>
    <w:rsid w:val="34D9DF14"/>
    <w:rsid w:val="34E81141"/>
    <w:rsid w:val="34EAB47B"/>
    <w:rsid w:val="34EB9F05"/>
    <w:rsid w:val="34ED7409"/>
    <w:rsid w:val="34F2E408"/>
    <w:rsid w:val="34F4C55C"/>
    <w:rsid w:val="350EE632"/>
    <w:rsid w:val="351320C1"/>
    <w:rsid w:val="351670B7"/>
    <w:rsid w:val="3518E6EE"/>
    <w:rsid w:val="351BCE52"/>
    <w:rsid w:val="35234385"/>
    <w:rsid w:val="3528AC9F"/>
    <w:rsid w:val="35337DB9"/>
    <w:rsid w:val="353669B7"/>
    <w:rsid w:val="3536E2ED"/>
    <w:rsid w:val="35396630"/>
    <w:rsid w:val="35469A76"/>
    <w:rsid w:val="3548FBBF"/>
    <w:rsid w:val="354AE3ED"/>
    <w:rsid w:val="354BF872"/>
    <w:rsid w:val="3554C859"/>
    <w:rsid w:val="3558DAB8"/>
    <w:rsid w:val="35597D31"/>
    <w:rsid w:val="3559B51E"/>
    <w:rsid w:val="35678699"/>
    <w:rsid w:val="356D0066"/>
    <w:rsid w:val="356DBB80"/>
    <w:rsid w:val="3571C171"/>
    <w:rsid w:val="3572293A"/>
    <w:rsid w:val="357A5725"/>
    <w:rsid w:val="357B7FC0"/>
    <w:rsid w:val="357BDC6F"/>
    <w:rsid w:val="3580421B"/>
    <w:rsid w:val="3587CF79"/>
    <w:rsid w:val="358C546F"/>
    <w:rsid w:val="358D9BC1"/>
    <w:rsid w:val="358E7B1D"/>
    <w:rsid w:val="3590AF85"/>
    <w:rsid w:val="35979518"/>
    <w:rsid w:val="35A43019"/>
    <w:rsid w:val="35A794C7"/>
    <w:rsid w:val="35AE89C7"/>
    <w:rsid w:val="35AFE6D1"/>
    <w:rsid w:val="35B32331"/>
    <w:rsid w:val="35B66063"/>
    <w:rsid w:val="35BADB28"/>
    <w:rsid w:val="35BCEB54"/>
    <w:rsid w:val="35BF8E11"/>
    <w:rsid w:val="35C0357B"/>
    <w:rsid w:val="35CE8897"/>
    <w:rsid w:val="35CFF1E0"/>
    <w:rsid w:val="35D374A4"/>
    <w:rsid w:val="35D3C0D6"/>
    <w:rsid w:val="35DC34FA"/>
    <w:rsid w:val="35E39607"/>
    <w:rsid w:val="35E66DB8"/>
    <w:rsid w:val="35EDD0D8"/>
    <w:rsid w:val="35FA2A33"/>
    <w:rsid w:val="35FBCC4B"/>
    <w:rsid w:val="3600A796"/>
    <w:rsid w:val="36044551"/>
    <w:rsid w:val="3607A7BB"/>
    <w:rsid w:val="3607B570"/>
    <w:rsid w:val="36091359"/>
    <w:rsid w:val="36099C14"/>
    <w:rsid w:val="360C44B1"/>
    <w:rsid w:val="360D3DFA"/>
    <w:rsid w:val="360D74DD"/>
    <w:rsid w:val="360E1740"/>
    <w:rsid w:val="360E3365"/>
    <w:rsid w:val="360E5953"/>
    <w:rsid w:val="36118642"/>
    <w:rsid w:val="36120BDF"/>
    <w:rsid w:val="361722B7"/>
    <w:rsid w:val="361E263C"/>
    <w:rsid w:val="361F783C"/>
    <w:rsid w:val="36245D01"/>
    <w:rsid w:val="36253B01"/>
    <w:rsid w:val="362EBBDE"/>
    <w:rsid w:val="363B4AB6"/>
    <w:rsid w:val="363DCE5D"/>
    <w:rsid w:val="363E3739"/>
    <w:rsid w:val="3648F169"/>
    <w:rsid w:val="364B9648"/>
    <w:rsid w:val="3652027C"/>
    <w:rsid w:val="365B5060"/>
    <w:rsid w:val="36657BDA"/>
    <w:rsid w:val="3667F8A9"/>
    <w:rsid w:val="366FCC89"/>
    <w:rsid w:val="367094B3"/>
    <w:rsid w:val="367162D0"/>
    <w:rsid w:val="36722981"/>
    <w:rsid w:val="3674C5BE"/>
    <w:rsid w:val="3675B052"/>
    <w:rsid w:val="3678C388"/>
    <w:rsid w:val="36822A27"/>
    <w:rsid w:val="36855F9A"/>
    <w:rsid w:val="368A429D"/>
    <w:rsid w:val="368E538F"/>
    <w:rsid w:val="368E61FC"/>
    <w:rsid w:val="369AF0A9"/>
    <w:rsid w:val="369F7297"/>
    <w:rsid w:val="36A0E47E"/>
    <w:rsid w:val="36A2ADA5"/>
    <w:rsid w:val="36A6B30C"/>
    <w:rsid w:val="36A6FED4"/>
    <w:rsid w:val="36A9ED61"/>
    <w:rsid w:val="36AD112C"/>
    <w:rsid w:val="36AD6FB4"/>
    <w:rsid w:val="36BCB5E8"/>
    <w:rsid w:val="36C2A151"/>
    <w:rsid w:val="36C54107"/>
    <w:rsid w:val="36CA6BCA"/>
    <w:rsid w:val="36DE67C7"/>
    <w:rsid w:val="36E63BD8"/>
    <w:rsid w:val="36E84E41"/>
    <w:rsid w:val="36EBBE8F"/>
    <w:rsid w:val="36F87823"/>
    <w:rsid w:val="370A369D"/>
    <w:rsid w:val="3710845C"/>
    <w:rsid w:val="371B2ED6"/>
    <w:rsid w:val="371C04D8"/>
    <w:rsid w:val="37200503"/>
    <w:rsid w:val="37296376"/>
    <w:rsid w:val="372CAF4D"/>
    <w:rsid w:val="3736DA18"/>
    <w:rsid w:val="373C8A34"/>
    <w:rsid w:val="373E8466"/>
    <w:rsid w:val="3747D909"/>
    <w:rsid w:val="3755031E"/>
    <w:rsid w:val="37567196"/>
    <w:rsid w:val="37583673"/>
    <w:rsid w:val="37591BF6"/>
    <w:rsid w:val="375BC7EE"/>
    <w:rsid w:val="375E8BD4"/>
    <w:rsid w:val="376B6F85"/>
    <w:rsid w:val="376F0541"/>
    <w:rsid w:val="37761C22"/>
    <w:rsid w:val="377E97BE"/>
    <w:rsid w:val="378337B2"/>
    <w:rsid w:val="3787226C"/>
    <w:rsid w:val="37882164"/>
    <w:rsid w:val="378D6192"/>
    <w:rsid w:val="378E7796"/>
    <w:rsid w:val="37944E26"/>
    <w:rsid w:val="37A65DE4"/>
    <w:rsid w:val="37A9C63A"/>
    <w:rsid w:val="37B862D9"/>
    <w:rsid w:val="37BA275E"/>
    <w:rsid w:val="37BCCF4E"/>
    <w:rsid w:val="37C1603B"/>
    <w:rsid w:val="37C8F592"/>
    <w:rsid w:val="37C97A4F"/>
    <w:rsid w:val="37D17809"/>
    <w:rsid w:val="37D46813"/>
    <w:rsid w:val="37D93EFD"/>
    <w:rsid w:val="37DA31CE"/>
    <w:rsid w:val="37E1914B"/>
    <w:rsid w:val="37E6B559"/>
    <w:rsid w:val="37EC3EA0"/>
    <w:rsid w:val="37EFD0B9"/>
    <w:rsid w:val="37FBE1E1"/>
    <w:rsid w:val="380012F2"/>
    <w:rsid w:val="38064C66"/>
    <w:rsid w:val="38152159"/>
    <w:rsid w:val="381C8A6C"/>
    <w:rsid w:val="3823D8C3"/>
    <w:rsid w:val="382FFE0C"/>
    <w:rsid w:val="38367FA3"/>
    <w:rsid w:val="383C7389"/>
    <w:rsid w:val="383D3F23"/>
    <w:rsid w:val="38436CFF"/>
    <w:rsid w:val="38439CD6"/>
    <w:rsid w:val="3843DDA9"/>
    <w:rsid w:val="3843E66E"/>
    <w:rsid w:val="384C50E9"/>
    <w:rsid w:val="384FF5CF"/>
    <w:rsid w:val="38518DA1"/>
    <w:rsid w:val="3868118F"/>
    <w:rsid w:val="386A6104"/>
    <w:rsid w:val="38732120"/>
    <w:rsid w:val="3873EBAA"/>
    <w:rsid w:val="38798C2C"/>
    <w:rsid w:val="388735FD"/>
    <w:rsid w:val="389C198A"/>
    <w:rsid w:val="38A425A0"/>
    <w:rsid w:val="38AA769F"/>
    <w:rsid w:val="38ADB89D"/>
    <w:rsid w:val="38AE2BE7"/>
    <w:rsid w:val="38B1814A"/>
    <w:rsid w:val="38B672C8"/>
    <w:rsid w:val="38BB9DE3"/>
    <w:rsid w:val="38BEBA3D"/>
    <w:rsid w:val="38BF3A84"/>
    <w:rsid w:val="38C3B44E"/>
    <w:rsid w:val="38D0D4BF"/>
    <w:rsid w:val="38E00E68"/>
    <w:rsid w:val="38E09B90"/>
    <w:rsid w:val="38E333DB"/>
    <w:rsid w:val="38E6637F"/>
    <w:rsid w:val="38E9527B"/>
    <w:rsid w:val="38F9AF11"/>
    <w:rsid w:val="38FB8D88"/>
    <w:rsid w:val="39008C55"/>
    <w:rsid w:val="3905988F"/>
    <w:rsid w:val="39059D5E"/>
    <w:rsid w:val="391A459B"/>
    <w:rsid w:val="391BF898"/>
    <w:rsid w:val="3928AC0F"/>
    <w:rsid w:val="392919D6"/>
    <w:rsid w:val="392CBEB3"/>
    <w:rsid w:val="3930A84A"/>
    <w:rsid w:val="39331E8C"/>
    <w:rsid w:val="39342625"/>
    <w:rsid w:val="39352D74"/>
    <w:rsid w:val="39356D93"/>
    <w:rsid w:val="3943796F"/>
    <w:rsid w:val="39454737"/>
    <w:rsid w:val="39468801"/>
    <w:rsid w:val="394BE470"/>
    <w:rsid w:val="394EA7B1"/>
    <w:rsid w:val="3956BF8A"/>
    <w:rsid w:val="395831D6"/>
    <w:rsid w:val="395C2A24"/>
    <w:rsid w:val="3966C7C3"/>
    <w:rsid w:val="39692DC7"/>
    <w:rsid w:val="3974461E"/>
    <w:rsid w:val="39817D44"/>
    <w:rsid w:val="39848E5E"/>
    <w:rsid w:val="3993F63A"/>
    <w:rsid w:val="399B846B"/>
    <w:rsid w:val="399D371B"/>
    <w:rsid w:val="399F0547"/>
    <w:rsid w:val="39A4AE51"/>
    <w:rsid w:val="39AA3CC0"/>
    <w:rsid w:val="39AD7452"/>
    <w:rsid w:val="39ADCC52"/>
    <w:rsid w:val="39B9FB93"/>
    <w:rsid w:val="39BB8E30"/>
    <w:rsid w:val="39C50853"/>
    <w:rsid w:val="39D91F8D"/>
    <w:rsid w:val="39DCACB4"/>
    <w:rsid w:val="39DF8D6F"/>
    <w:rsid w:val="39EB0F97"/>
    <w:rsid w:val="39EF2F97"/>
    <w:rsid w:val="39F4A109"/>
    <w:rsid w:val="39F69AD4"/>
    <w:rsid w:val="39FD666B"/>
    <w:rsid w:val="3A00FD4D"/>
    <w:rsid w:val="3A05AF71"/>
    <w:rsid w:val="3A063165"/>
    <w:rsid w:val="3A0E6EEE"/>
    <w:rsid w:val="3A21DA8D"/>
    <w:rsid w:val="3A24D700"/>
    <w:rsid w:val="3A2C38C0"/>
    <w:rsid w:val="3A32B415"/>
    <w:rsid w:val="3A38A1A2"/>
    <w:rsid w:val="3A3CCB09"/>
    <w:rsid w:val="3A40190B"/>
    <w:rsid w:val="3A43E861"/>
    <w:rsid w:val="3A458428"/>
    <w:rsid w:val="3A4D3079"/>
    <w:rsid w:val="3A5C14E5"/>
    <w:rsid w:val="3A626396"/>
    <w:rsid w:val="3A64A16A"/>
    <w:rsid w:val="3A6B3BC5"/>
    <w:rsid w:val="3A75D5CE"/>
    <w:rsid w:val="3A7BBB32"/>
    <w:rsid w:val="3A85234C"/>
    <w:rsid w:val="3A854190"/>
    <w:rsid w:val="3A8BC07E"/>
    <w:rsid w:val="3A9198EA"/>
    <w:rsid w:val="3A9223D8"/>
    <w:rsid w:val="3A944908"/>
    <w:rsid w:val="3A9AF943"/>
    <w:rsid w:val="3AA05E6A"/>
    <w:rsid w:val="3AA32DC6"/>
    <w:rsid w:val="3AA61AE9"/>
    <w:rsid w:val="3AAA829B"/>
    <w:rsid w:val="3AB43B90"/>
    <w:rsid w:val="3AB9545D"/>
    <w:rsid w:val="3AC3C1A9"/>
    <w:rsid w:val="3AC59FFC"/>
    <w:rsid w:val="3AC813D7"/>
    <w:rsid w:val="3AC94547"/>
    <w:rsid w:val="3ACD2C00"/>
    <w:rsid w:val="3AD08CBA"/>
    <w:rsid w:val="3AD10EE9"/>
    <w:rsid w:val="3ADFFAF4"/>
    <w:rsid w:val="3AE73069"/>
    <w:rsid w:val="3AF18524"/>
    <w:rsid w:val="3AF1D89D"/>
    <w:rsid w:val="3AF1FCA3"/>
    <w:rsid w:val="3AF63A52"/>
    <w:rsid w:val="3AF80247"/>
    <w:rsid w:val="3AFFF007"/>
    <w:rsid w:val="3B0DF512"/>
    <w:rsid w:val="3B0F6B6D"/>
    <w:rsid w:val="3B1DE802"/>
    <w:rsid w:val="3B204E14"/>
    <w:rsid w:val="3B2363AF"/>
    <w:rsid w:val="3B286991"/>
    <w:rsid w:val="3B367A90"/>
    <w:rsid w:val="3B3D4F60"/>
    <w:rsid w:val="3B473B55"/>
    <w:rsid w:val="3B57D537"/>
    <w:rsid w:val="3B5FBD6A"/>
    <w:rsid w:val="3B6977A9"/>
    <w:rsid w:val="3B69DB3A"/>
    <w:rsid w:val="3B77A610"/>
    <w:rsid w:val="3B7AA0FB"/>
    <w:rsid w:val="3B7B0855"/>
    <w:rsid w:val="3B8CFCE4"/>
    <w:rsid w:val="3B921191"/>
    <w:rsid w:val="3B99A400"/>
    <w:rsid w:val="3B9A08FA"/>
    <w:rsid w:val="3B9C8E33"/>
    <w:rsid w:val="3B9CF80D"/>
    <w:rsid w:val="3B9D8265"/>
    <w:rsid w:val="3B9E0FF3"/>
    <w:rsid w:val="3BA852DE"/>
    <w:rsid w:val="3BAB8B35"/>
    <w:rsid w:val="3BAB933E"/>
    <w:rsid w:val="3BB0B213"/>
    <w:rsid w:val="3BB63665"/>
    <w:rsid w:val="3BCD594D"/>
    <w:rsid w:val="3BD13CFA"/>
    <w:rsid w:val="3BD75BF0"/>
    <w:rsid w:val="3BE89371"/>
    <w:rsid w:val="3BE8C07B"/>
    <w:rsid w:val="3BE973F9"/>
    <w:rsid w:val="3BE9FBFF"/>
    <w:rsid w:val="3BF26852"/>
    <w:rsid w:val="3BF64FE8"/>
    <w:rsid w:val="3BFA04DE"/>
    <w:rsid w:val="3BFB5281"/>
    <w:rsid w:val="3BFE4DFB"/>
    <w:rsid w:val="3C00E4FF"/>
    <w:rsid w:val="3C05CB7C"/>
    <w:rsid w:val="3C0AA368"/>
    <w:rsid w:val="3C0D53F0"/>
    <w:rsid w:val="3C13180D"/>
    <w:rsid w:val="3C1DEC76"/>
    <w:rsid w:val="3C1F5C5E"/>
    <w:rsid w:val="3C224915"/>
    <w:rsid w:val="3C2E7D84"/>
    <w:rsid w:val="3C2F0035"/>
    <w:rsid w:val="3C32AD98"/>
    <w:rsid w:val="3C366BCC"/>
    <w:rsid w:val="3C38A744"/>
    <w:rsid w:val="3C43A0A5"/>
    <w:rsid w:val="3C44E70E"/>
    <w:rsid w:val="3C4B415B"/>
    <w:rsid w:val="3C4E732E"/>
    <w:rsid w:val="3C4FF242"/>
    <w:rsid w:val="3C5490C2"/>
    <w:rsid w:val="3C5F4379"/>
    <w:rsid w:val="3C69F799"/>
    <w:rsid w:val="3C74FEA6"/>
    <w:rsid w:val="3C788693"/>
    <w:rsid w:val="3C78F7FE"/>
    <w:rsid w:val="3C85BF18"/>
    <w:rsid w:val="3C85F921"/>
    <w:rsid w:val="3C8D4062"/>
    <w:rsid w:val="3C9036BC"/>
    <w:rsid w:val="3C91C9E4"/>
    <w:rsid w:val="3C942569"/>
    <w:rsid w:val="3C9639CF"/>
    <w:rsid w:val="3C9A066B"/>
    <w:rsid w:val="3C9D00FD"/>
    <w:rsid w:val="3CA193C7"/>
    <w:rsid w:val="3CA7A0E2"/>
    <w:rsid w:val="3CAD3A99"/>
    <w:rsid w:val="3CB39BC4"/>
    <w:rsid w:val="3CB8A07C"/>
    <w:rsid w:val="3CB9691D"/>
    <w:rsid w:val="3CBB095B"/>
    <w:rsid w:val="3CBD664B"/>
    <w:rsid w:val="3CBD7386"/>
    <w:rsid w:val="3CC157BD"/>
    <w:rsid w:val="3CC3B069"/>
    <w:rsid w:val="3CC4C13A"/>
    <w:rsid w:val="3CCC3386"/>
    <w:rsid w:val="3CD60842"/>
    <w:rsid w:val="3CDC8C61"/>
    <w:rsid w:val="3CE27816"/>
    <w:rsid w:val="3CE6C665"/>
    <w:rsid w:val="3CFC5F02"/>
    <w:rsid w:val="3D08FB1A"/>
    <w:rsid w:val="3D123CE3"/>
    <w:rsid w:val="3D1D72A8"/>
    <w:rsid w:val="3D204B11"/>
    <w:rsid w:val="3D276197"/>
    <w:rsid w:val="3D389424"/>
    <w:rsid w:val="3D42F8CD"/>
    <w:rsid w:val="3D460252"/>
    <w:rsid w:val="3D47B442"/>
    <w:rsid w:val="3D4F127E"/>
    <w:rsid w:val="3D564088"/>
    <w:rsid w:val="3D579223"/>
    <w:rsid w:val="3D598BDC"/>
    <w:rsid w:val="3D5F2FD5"/>
    <w:rsid w:val="3D60AB74"/>
    <w:rsid w:val="3D687F18"/>
    <w:rsid w:val="3D6B7F46"/>
    <w:rsid w:val="3D6EC5DD"/>
    <w:rsid w:val="3D7504BC"/>
    <w:rsid w:val="3D7D9CE8"/>
    <w:rsid w:val="3D8F9379"/>
    <w:rsid w:val="3D9A68B2"/>
    <w:rsid w:val="3D9B3F81"/>
    <w:rsid w:val="3D9E5403"/>
    <w:rsid w:val="3D9EA2C6"/>
    <w:rsid w:val="3DA3027A"/>
    <w:rsid w:val="3DA3EC38"/>
    <w:rsid w:val="3DA567C1"/>
    <w:rsid w:val="3DAE1721"/>
    <w:rsid w:val="3DB0056B"/>
    <w:rsid w:val="3DB7D2B6"/>
    <w:rsid w:val="3DB82F25"/>
    <w:rsid w:val="3DC043CA"/>
    <w:rsid w:val="3DC0C0C8"/>
    <w:rsid w:val="3DC3AC2F"/>
    <w:rsid w:val="3DCC0A89"/>
    <w:rsid w:val="3DCCC2FD"/>
    <w:rsid w:val="3DD12CEE"/>
    <w:rsid w:val="3DD1A47F"/>
    <w:rsid w:val="3DDA3C7D"/>
    <w:rsid w:val="3DDA8448"/>
    <w:rsid w:val="3DE3E0FE"/>
    <w:rsid w:val="3DE5D28D"/>
    <w:rsid w:val="3DEAA191"/>
    <w:rsid w:val="3DEBDE6B"/>
    <w:rsid w:val="3DEC6324"/>
    <w:rsid w:val="3DEE6816"/>
    <w:rsid w:val="3DF1F104"/>
    <w:rsid w:val="3DF427B9"/>
    <w:rsid w:val="3DF446B7"/>
    <w:rsid w:val="3E0555AC"/>
    <w:rsid w:val="3E0953F4"/>
    <w:rsid w:val="3E0CA2B2"/>
    <w:rsid w:val="3E0CF6E1"/>
    <w:rsid w:val="3E111E2B"/>
    <w:rsid w:val="3E1160D9"/>
    <w:rsid w:val="3E17BBC6"/>
    <w:rsid w:val="3E20EC60"/>
    <w:rsid w:val="3E217317"/>
    <w:rsid w:val="3E24EE4E"/>
    <w:rsid w:val="3E2811A7"/>
    <w:rsid w:val="3E3A57C6"/>
    <w:rsid w:val="3E3CA489"/>
    <w:rsid w:val="3E402DCB"/>
    <w:rsid w:val="3E484FA7"/>
    <w:rsid w:val="3E52D6A8"/>
    <w:rsid w:val="3E590249"/>
    <w:rsid w:val="3E5BCB67"/>
    <w:rsid w:val="3E5F32F3"/>
    <w:rsid w:val="3E71BB61"/>
    <w:rsid w:val="3E736638"/>
    <w:rsid w:val="3E7F220A"/>
    <w:rsid w:val="3E7FB21F"/>
    <w:rsid w:val="3E94FB06"/>
    <w:rsid w:val="3E988643"/>
    <w:rsid w:val="3EA05163"/>
    <w:rsid w:val="3EA3DE88"/>
    <w:rsid w:val="3EAB4438"/>
    <w:rsid w:val="3EAEE9BE"/>
    <w:rsid w:val="3EB5A0F6"/>
    <w:rsid w:val="3ED0FA22"/>
    <w:rsid w:val="3ED440F8"/>
    <w:rsid w:val="3ED725BA"/>
    <w:rsid w:val="3ED9D949"/>
    <w:rsid w:val="3EDD9E8D"/>
    <w:rsid w:val="3EE3AF36"/>
    <w:rsid w:val="3EE68677"/>
    <w:rsid w:val="3EE7B403"/>
    <w:rsid w:val="3EEAC412"/>
    <w:rsid w:val="3EF32502"/>
    <w:rsid w:val="3EFE447B"/>
    <w:rsid w:val="3F031267"/>
    <w:rsid w:val="3F0C7C9F"/>
    <w:rsid w:val="3F198E02"/>
    <w:rsid w:val="3F19ABC8"/>
    <w:rsid w:val="3F1C1FB9"/>
    <w:rsid w:val="3F217455"/>
    <w:rsid w:val="3F2310BC"/>
    <w:rsid w:val="3F243A0C"/>
    <w:rsid w:val="3F2A5B2D"/>
    <w:rsid w:val="3F38E667"/>
    <w:rsid w:val="3F3B6157"/>
    <w:rsid w:val="3F410D5D"/>
    <w:rsid w:val="3F426E74"/>
    <w:rsid w:val="3F4664E0"/>
    <w:rsid w:val="3F47ECF1"/>
    <w:rsid w:val="3F485FDF"/>
    <w:rsid w:val="3F52020D"/>
    <w:rsid w:val="3F554001"/>
    <w:rsid w:val="3F65AA2E"/>
    <w:rsid w:val="3F65EFF6"/>
    <w:rsid w:val="3F7510D8"/>
    <w:rsid w:val="3F7528C7"/>
    <w:rsid w:val="3F7A09E9"/>
    <w:rsid w:val="3FA16CD6"/>
    <w:rsid w:val="3FA55E9D"/>
    <w:rsid w:val="3FABFA02"/>
    <w:rsid w:val="3FAC3C27"/>
    <w:rsid w:val="3FAE4C69"/>
    <w:rsid w:val="3FB2C761"/>
    <w:rsid w:val="3FB4BD00"/>
    <w:rsid w:val="3FBCCA56"/>
    <w:rsid w:val="3FBDDE3F"/>
    <w:rsid w:val="3FC78950"/>
    <w:rsid w:val="3FC8FBD0"/>
    <w:rsid w:val="3FCC5FD0"/>
    <w:rsid w:val="3FCD82FB"/>
    <w:rsid w:val="3FD2F9C9"/>
    <w:rsid w:val="3FD8F67D"/>
    <w:rsid w:val="3FDC7E1A"/>
    <w:rsid w:val="3FDD4053"/>
    <w:rsid w:val="3FDDD0CF"/>
    <w:rsid w:val="3FDE91A3"/>
    <w:rsid w:val="3FE10C61"/>
    <w:rsid w:val="3FE1D3D3"/>
    <w:rsid w:val="3FE95C30"/>
    <w:rsid w:val="3FF0D47D"/>
    <w:rsid w:val="3FF7A323"/>
    <w:rsid w:val="3FFCFCBE"/>
    <w:rsid w:val="4002ABA3"/>
    <w:rsid w:val="400E621A"/>
    <w:rsid w:val="40119D7F"/>
    <w:rsid w:val="401585C4"/>
    <w:rsid w:val="4017D7A4"/>
    <w:rsid w:val="401FE07A"/>
    <w:rsid w:val="40259754"/>
    <w:rsid w:val="4026B449"/>
    <w:rsid w:val="402D6435"/>
    <w:rsid w:val="402ED63A"/>
    <w:rsid w:val="40337A25"/>
    <w:rsid w:val="403A9EB9"/>
    <w:rsid w:val="4040EB20"/>
    <w:rsid w:val="404261AD"/>
    <w:rsid w:val="40456B6D"/>
    <w:rsid w:val="404B3CAE"/>
    <w:rsid w:val="406B8DEA"/>
    <w:rsid w:val="4074D5B8"/>
    <w:rsid w:val="40772DBE"/>
    <w:rsid w:val="407926B6"/>
    <w:rsid w:val="407CC08B"/>
    <w:rsid w:val="40878378"/>
    <w:rsid w:val="40882019"/>
    <w:rsid w:val="40973E9F"/>
    <w:rsid w:val="40984B89"/>
    <w:rsid w:val="409C22EE"/>
    <w:rsid w:val="409FFE35"/>
    <w:rsid w:val="40A4611D"/>
    <w:rsid w:val="40B5FE55"/>
    <w:rsid w:val="40BE5ECB"/>
    <w:rsid w:val="40C5FC1C"/>
    <w:rsid w:val="40C7A2C3"/>
    <w:rsid w:val="40C89495"/>
    <w:rsid w:val="40CB6C25"/>
    <w:rsid w:val="40D2C9D5"/>
    <w:rsid w:val="40D2CE6E"/>
    <w:rsid w:val="40D4B0C9"/>
    <w:rsid w:val="40DA2A63"/>
    <w:rsid w:val="40DFC634"/>
    <w:rsid w:val="40E0EE07"/>
    <w:rsid w:val="40E1A5A8"/>
    <w:rsid w:val="40E29B81"/>
    <w:rsid w:val="40E4DFDE"/>
    <w:rsid w:val="40E6D407"/>
    <w:rsid w:val="40EDCFA7"/>
    <w:rsid w:val="40FBBE25"/>
    <w:rsid w:val="40FD7271"/>
    <w:rsid w:val="40FF08E6"/>
    <w:rsid w:val="4100AC94"/>
    <w:rsid w:val="41023AF2"/>
    <w:rsid w:val="4108A9F6"/>
    <w:rsid w:val="4108D8C5"/>
    <w:rsid w:val="4117B4CD"/>
    <w:rsid w:val="41243DF2"/>
    <w:rsid w:val="412E6FF0"/>
    <w:rsid w:val="4137A9F2"/>
    <w:rsid w:val="414C0CCE"/>
    <w:rsid w:val="414CE5BE"/>
    <w:rsid w:val="4153F376"/>
    <w:rsid w:val="4157280D"/>
    <w:rsid w:val="415D7D2C"/>
    <w:rsid w:val="415E88B6"/>
    <w:rsid w:val="4167833A"/>
    <w:rsid w:val="417C7CBE"/>
    <w:rsid w:val="417DEA07"/>
    <w:rsid w:val="4180BE6D"/>
    <w:rsid w:val="418BF890"/>
    <w:rsid w:val="418FDFDC"/>
    <w:rsid w:val="41925531"/>
    <w:rsid w:val="41938EB3"/>
    <w:rsid w:val="419DCE47"/>
    <w:rsid w:val="41A32226"/>
    <w:rsid w:val="41B277E1"/>
    <w:rsid w:val="41B874E3"/>
    <w:rsid w:val="41BD184B"/>
    <w:rsid w:val="41CB617C"/>
    <w:rsid w:val="41CC2108"/>
    <w:rsid w:val="41D2EBD9"/>
    <w:rsid w:val="41D54B03"/>
    <w:rsid w:val="41D5A7A3"/>
    <w:rsid w:val="41D8CBCB"/>
    <w:rsid w:val="41D9D5EB"/>
    <w:rsid w:val="41EA7BC6"/>
    <w:rsid w:val="41EB6431"/>
    <w:rsid w:val="41EE7265"/>
    <w:rsid w:val="41F5FB6B"/>
    <w:rsid w:val="41FB4EC5"/>
    <w:rsid w:val="41FF0880"/>
    <w:rsid w:val="4207AEAF"/>
    <w:rsid w:val="4208D681"/>
    <w:rsid w:val="421154FC"/>
    <w:rsid w:val="421161FC"/>
    <w:rsid w:val="4212CC4B"/>
    <w:rsid w:val="421B4576"/>
    <w:rsid w:val="421E4116"/>
    <w:rsid w:val="421FEE93"/>
    <w:rsid w:val="42231C9C"/>
    <w:rsid w:val="4226D7A4"/>
    <w:rsid w:val="4234AF47"/>
    <w:rsid w:val="4238E69C"/>
    <w:rsid w:val="4239FB58"/>
    <w:rsid w:val="423DD0EB"/>
    <w:rsid w:val="42415598"/>
    <w:rsid w:val="4247BF19"/>
    <w:rsid w:val="424A0FAD"/>
    <w:rsid w:val="425C8B50"/>
    <w:rsid w:val="4264266F"/>
    <w:rsid w:val="426752B6"/>
    <w:rsid w:val="4268FA44"/>
    <w:rsid w:val="426B5789"/>
    <w:rsid w:val="426FF40D"/>
    <w:rsid w:val="42809CCB"/>
    <w:rsid w:val="428806D3"/>
    <w:rsid w:val="4289ADD3"/>
    <w:rsid w:val="428A801D"/>
    <w:rsid w:val="428CED45"/>
    <w:rsid w:val="428EC96D"/>
    <w:rsid w:val="4292EF68"/>
    <w:rsid w:val="4296EF67"/>
    <w:rsid w:val="4297A256"/>
    <w:rsid w:val="4298790C"/>
    <w:rsid w:val="429B03EB"/>
    <w:rsid w:val="429D0485"/>
    <w:rsid w:val="42A2E7FE"/>
    <w:rsid w:val="42A7B8F2"/>
    <w:rsid w:val="42AE11D5"/>
    <w:rsid w:val="42AFC920"/>
    <w:rsid w:val="42B182EC"/>
    <w:rsid w:val="42C3A7F0"/>
    <w:rsid w:val="42D3D46C"/>
    <w:rsid w:val="42E2A846"/>
    <w:rsid w:val="42E8277C"/>
    <w:rsid w:val="42EDCFA3"/>
    <w:rsid w:val="42F02F78"/>
    <w:rsid w:val="42F65055"/>
    <w:rsid w:val="42F7918E"/>
    <w:rsid w:val="42F93427"/>
    <w:rsid w:val="42FA24E8"/>
    <w:rsid w:val="43010F61"/>
    <w:rsid w:val="4301B175"/>
    <w:rsid w:val="4303AF38"/>
    <w:rsid w:val="430C82E7"/>
    <w:rsid w:val="430C83BB"/>
    <w:rsid w:val="430E175B"/>
    <w:rsid w:val="430EC992"/>
    <w:rsid w:val="43142B08"/>
    <w:rsid w:val="4315F750"/>
    <w:rsid w:val="431EB011"/>
    <w:rsid w:val="4320D8DF"/>
    <w:rsid w:val="4325F2FF"/>
    <w:rsid w:val="433040A8"/>
    <w:rsid w:val="4330BEDE"/>
    <w:rsid w:val="433B3E72"/>
    <w:rsid w:val="433CE85C"/>
    <w:rsid w:val="43417815"/>
    <w:rsid w:val="434DF07F"/>
    <w:rsid w:val="43544669"/>
    <w:rsid w:val="4357E906"/>
    <w:rsid w:val="436258A9"/>
    <w:rsid w:val="4371DCC9"/>
    <w:rsid w:val="4372377D"/>
    <w:rsid w:val="4373218F"/>
    <w:rsid w:val="4373CF31"/>
    <w:rsid w:val="43820ED7"/>
    <w:rsid w:val="438459D8"/>
    <w:rsid w:val="4386FDC4"/>
    <w:rsid w:val="438A8BDC"/>
    <w:rsid w:val="438E030A"/>
    <w:rsid w:val="4393FD1A"/>
    <w:rsid w:val="439DD704"/>
    <w:rsid w:val="43A3C940"/>
    <w:rsid w:val="43AE3F94"/>
    <w:rsid w:val="43AEA8B3"/>
    <w:rsid w:val="43B42D2A"/>
    <w:rsid w:val="43B602B1"/>
    <w:rsid w:val="43B81C5D"/>
    <w:rsid w:val="43BF32BE"/>
    <w:rsid w:val="43C38912"/>
    <w:rsid w:val="43C66F9D"/>
    <w:rsid w:val="43C68C43"/>
    <w:rsid w:val="43CB5149"/>
    <w:rsid w:val="43CD5587"/>
    <w:rsid w:val="43D9C8D1"/>
    <w:rsid w:val="43DA6964"/>
    <w:rsid w:val="43DC08E9"/>
    <w:rsid w:val="43F2170F"/>
    <w:rsid w:val="43F6FAAA"/>
    <w:rsid w:val="44002DB4"/>
    <w:rsid w:val="44068592"/>
    <w:rsid w:val="440A5A18"/>
    <w:rsid w:val="442205CB"/>
    <w:rsid w:val="4423E889"/>
    <w:rsid w:val="442D7A80"/>
    <w:rsid w:val="44328E65"/>
    <w:rsid w:val="4435AC3C"/>
    <w:rsid w:val="443BAB28"/>
    <w:rsid w:val="443D277B"/>
    <w:rsid w:val="443DD0B8"/>
    <w:rsid w:val="4448D59C"/>
    <w:rsid w:val="444CF51E"/>
    <w:rsid w:val="444E2CE3"/>
    <w:rsid w:val="444FC365"/>
    <w:rsid w:val="4459C30E"/>
    <w:rsid w:val="445A90DD"/>
    <w:rsid w:val="445F363A"/>
    <w:rsid w:val="44657B65"/>
    <w:rsid w:val="4468C9F7"/>
    <w:rsid w:val="446AC25C"/>
    <w:rsid w:val="44747158"/>
    <w:rsid w:val="4478B28F"/>
    <w:rsid w:val="447F3D75"/>
    <w:rsid w:val="44800726"/>
    <w:rsid w:val="4484FC04"/>
    <w:rsid w:val="448E97EF"/>
    <w:rsid w:val="448ECB71"/>
    <w:rsid w:val="4494E762"/>
    <w:rsid w:val="44994995"/>
    <w:rsid w:val="449CBEED"/>
    <w:rsid w:val="44AB2019"/>
    <w:rsid w:val="44AC30A8"/>
    <w:rsid w:val="44B4FC97"/>
    <w:rsid w:val="44B622D8"/>
    <w:rsid w:val="44B6EDBC"/>
    <w:rsid w:val="44B92574"/>
    <w:rsid w:val="44B99659"/>
    <w:rsid w:val="44C06149"/>
    <w:rsid w:val="44C12BA8"/>
    <w:rsid w:val="44C4176F"/>
    <w:rsid w:val="44CD1D47"/>
    <w:rsid w:val="44D1EDBB"/>
    <w:rsid w:val="44D58C4B"/>
    <w:rsid w:val="44D88507"/>
    <w:rsid w:val="44D9CFA9"/>
    <w:rsid w:val="44DA6AC4"/>
    <w:rsid w:val="44E28805"/>
    <w:rsid w:val="44E3AB1F"/>
    <w:rsid w:val="44E9F3DB"/>
    <w:rsid w:val="44EA3FF0"/>
    <w:rsid w:val="44EDCF3D"/>
    <w:rsid w:val="44F12648"/>
    <w:rsid w:val="44F7AECA"/>
    <w:rsid w:val="44FA76AF"/>
    <w:rsid w:val="4506270D"/>
    <w:rsid w:val="450B0414"/>
    <w:rsid w:val="450EA725"/>
    <w:rsid w:val="4516E277"/>
    <w:rsid w:val="451A0422"/>
    <w:rsid w:val="451B2F6F"/>
    <w:rsid w:val="451D082A"/>
    <w:rsid w:val="4531563D"/>
    <w:rsid w:val="453232F0"/>
    <w:rsid w:val="4533ACAE"/>
    <w:rsid w:val="453E3678"/>
    <w:rsid w:val="454013FE"/>
    <w:rsid w:val="4540F68D"/>
    <w:rsid w:val="454776FB"/>
    <w:rsid w:val="4556226C"/>
    <w:rsid w:val="45591AE2"/>
    <w:rsid w:val="455A96B9"/>
    <w:rsid w:val="455D58C2"/>
    <w:rsid w:val="455DBBEF"/>
    <w:rsid w:val="45632B1C"/>
    <w:rsid w:val="4565A206"/>
    <w:rsid w:val="4570DBF4"/>
    <w:rsid w:val="457153AA"/>
    <w:rsid w:val="4571B688"/>
    <w:rsid w:val="45725508"/>
    <w:rsid w:val="4573C8F0"/>
    <w:rsid w:val="457BD287"/>
    <w:rsid w:val="457D2C2A"/>
    <w:rsid w:val="45831D14"/>
    <w:rsid w:val="458A10D4"/>
    <w:rsid w:val="458E6A5E"/>
    <w:rsid w:val="45920BE5"/>
    <w:rsid w:val="45A08A57"/>
    <w:rsid w:val="45A76CFF"/>
    <w:rsid w:val="45AB18EA"/>
    <w:rsid w:val="45AB3217"/>
    <w:rsid w:val="45B2A553"/>
    <w:rsid w:val="45B60EFF"/>
    <w:rsid w:val="45B7468F"/>
    <w:rsid w:val="45C98FA4"/>
    <w:rsid w:val="45CF2F48"/>
    <w:rsid w:val="45D361B5"/>
    <w:rsid w:val="45E44F11"/>
    <w:rsid w:val="45E58462"/>
    <w:rsid w:val="45F6387D"/>
    <w:rsid w:val="45F72AE9"/>
    <w:rsid w:val="45FEA948"/>
    <w:rsid w:val="45FFF00C"/>
    <w:rsid w:val="4609B865"/>
    <w:rsid w:val="46139ADB"/>
    <w:rsid w:val="46152C18"/>
    <w:rsid w:val="4617CF59"/>
    <w:rsid w:val="461BDBD4"/>
    <w:rsid w:val="4626DD8C"/>
    <w:rsid w:val="462C5883"/>
    <w:rsid w:val="46335963"/>
    <w:rsid w:val="4633F1EA"/>
    <w:rsid w:val="4638C596"/>
    <w:rsid w:val="463916CE"/>
    <w:rsid w:val="463A8CDE"/>
    <w:rsid w:val="464525B5"/>
    <w:rsid w:val="464DDA74"/>
    <w:rsid w:val="46503A53"/>
    <w:rsid w:val="465882E6"/>
    <w:rsid w:val="465D7E29"/>
    <w:rsid w:val="465EFA6E"/>
    <w:rsid w:val="465F07CE"/>
    <w:rsid w:val="465FE7D0"/>
    <w:rsid w:val="466729CE"/>
    <w:rsid w:val="4668263C"/>
    <w:rsid w:val="46693CCE"/>
    <w:rsid w:val="4670AD92"/>
    <w:rsid w:val="468212D9"/>
    <w:rsid w:val="46830DC5"/>
    <w:rsid w:val="46907791"/>
    <w:rsid w:val="4696D147"/>
    <w:rsid w:val="46A434FD"/>
    <w:rsid w:val="46A66D6E"/>
    <w:rsid w:val="46A8B453"/>
    <w:rsid w:val="46AFA409"/>
    <w:rsid w:val="46B50162"/>
    <w:rsid w:val="46B73DD8"/>
    <w:rsid w:val="46BB0F57"/>
    <w:rsid w:val="46BC9F35"/>
    <w:rsid w:val="46C5654B"/>
    <w:rsid w:val="46C60DBD"/>
    <w:rsid w:val="46CDCB24"/>
    <w:rsid w:val="46CF2D87"/>
    <w:rsid w:val="46D17323"/>
    <w:rsid w:val="46D3BB5E"/>
    <w:rsid w:val="46E1C5E2"/>
    <w:rsid w:val="46F1C4D3"/>
    <w:rsid w:val="46F31434"/>
    <w:rsid w:val="46F50F29"/>
    <w:rsid w:val="46F69A52"/>
    <w:rsid w:val="46FB7501"/>
    <w:rsid w:val="46FFC008"/>
    <w:rsid w:val="47001F86"/>
    <w:rsid w:val="47048EAE"/>
    <w:rsid w:val="4706EAC1"/>
    <w:rsid w:val="470AFEE4"/>
    <w:rsid w:val="470E9AC6"/>
    <w:rsid w:val="471084BE"/>
    <w:rsid w:val="471BE804"/>
    <w:rsid w:val="471EDB7F"/>
    <w:rsid w:val="472488CC"/>
    <w:rsid w:val="4734847F"/>
    <w:rsid w:val="47359C30"/>
    <w:rsid w:val="47374730"/>
    <w:rsid w:val="47399A7D"/>
    <w:rsid w:val="473D39B6"/>
    <w:rsid w:val="473D89B6"/>
    <w:rsid w:val="473EEABE"/>
    <w:rsid w:val="473F523A"/>
    <w:rsid w:val="474BBDE1"/>
    <w:rsid w:val="474C6782"/>
    <w:rsid w:val="474F2A37"/>
    <w:rsid w:val="47545ECB"/>
    <w:rsid w:val="47550BB8"/>
    <w:rsid w:val="475D270E"/>
    <w:rsid w:val="475FF9D7"/>
    <w:rsid w:val="4770679F"/>
    <w:rsid w:val="4774F7C9"/>
    <w:rsid w:val="47847562"/>
    <w:rsid w:val="47937531"/>
    <w:rsid w:val="47959714"/>
    <w:rsid w:val="479C7400"/>
    <w:rsid w:val="479CE341"/>
    <w:rsid w:val="47A66361"/>
    <w:rsid w:val="47A99D39"/>
    <w:rsid w:val="47AFB0B1"/>
    <w:rsid w:val="47B4D2C6"/>
    <w:rsid w:val="47B7EC26"/>
    <w:rsid w:val="47BC31AA"/>
    <w:rsid w:val="47C02979"/>
    <w:rsid w:val="47C9611B"/>
    <w:rsid w:val="47C969C4"/>
    <w:rsid w:val="47CB4046"/>
    <w:rsid w:val="47CD566F"/>
    <w:rsid w:val="47CDD408"/>
    <w:rsid w:val="47CF7708"/>
    <w:rsid w:val="47DF0A0F"/>
    <w:rsid w:val="47E5BBC6"/>
    <w:rsid w:val="47E833A3"/>
    <w:rsid w:val="47F2FB74"/>
    <w:rsid w:val="47F88618"/>
    <w:rsid w:val="47F9BACA"/>
    <w:rsid w:val="47FE06A8"/>
    <w:rsid w:val="48044013"/>
    <w:rsid w:val="480EA94E"/>
    <w:rsid w:val="481268F3"/>
    <w:rsid w:val="48182DE2"/>
    <w:rsid w:val="48207894"/>
    <w:rsid w:val="482A7178"/>
    <w:rsid w:val="482BF450"/>
    <w:rsid w:val="48398446"/>
    <w:rsid w:val="483A4A99"/>
    <w:rsid w:val="483D120B"/>
    <w:rsid w:val="48426BB0"/>
    <w:rsid w:val="4844560F"/>
    <w:rsid w:val="4846EA45"/>
    <w:rsid w:val="484C4821"/>
    <w:rsid w:val="484E3331"/>
    <w:rsid w:val="485F8A73"/>
    <w:rsid w:val="4866619C"/>
    <w:rsid w:val="486D5FB9"/>
    <w:rsid w:val="486FAB60"/>
    <w:rsid w:val="4875B53A"/>
    <w:rsid w:val="48760302"/>
    <w:rsid w:val="487A0BDB"/>
    <w:rsid w:val="4885DB0C"/>
    <w:rsid w:val="48900532"/>
    <w:rsid w:val="4899369D"/>
    <w:rsid w:val="489ACB26"/>
    <w:rsid w:val="489B5814"/>
    <w:rsid w:val="48AF67A0"/>
    <w:rsid w:val="48BA5496"/>
    <w:rsid w:val="48BAF01A"/>
    <w:rsid w:val="48C0A98E"/>
    <w:rsid w:val="48C1EE64"/>
    <w:rsid w:val="48C24BA2"/>
    <w:rsid w:val="48C5F711"/>
    <w:rsid w:val="48CA0E8F"/>
    <w:rsid w:val="48D7E45F"/>
    <w:rsid w:val="48D7EAD2"/>
    <w:rsid w:val="48DA3B36"/>
    <w:rsid w:val="48E0E650"/>
    <w:rsid w:val="48E57C37"/>
    <w:rsid w:val="48F0DC15"/>
    <w:rsid w:val="48F363FB"/>
    <w:rsid w:val="48F65770"/>
    <w:rsid w:val="48F9910E"/>
    <w:rsid w:val="48FC7443"/>
    <w:rsid w:val="48FC93F0"/>
    <w:rsid w:val="490257B8"/>
    <w:rsid w:val="4905525D"/>
    <w:rsid w:val="490F0176"/>
    <w:rsid w:val="4910AA54"/>
    <w:rsid w:val="4913B0C3"/>
    <w:rsid w:val="491B989E"/>
    <w:rsid w:val="491E0826"/>
    <w:rsid w:val="491FD545"/>
    <w:rsid w:val="49221D06"/>
    <w:rsid w:val="4922467F"/>
    <w:rsid w:val="492AA0F0"/>
    <w:rsid w:val="4930B305"/>
    <w:rsid w:val="49320DA9"/>
    <w:rsid w:val="4937570A"/>
    <w:rsid w:val="493CBE12"/>
    <w:rsid w:val="493E52A9"/>
    <w:rsid w:val="49430D50"/>
    <w:rsid w:val="494370C4"/>
    <w:rsid w:val="4943CD8C"/>
    <w:rsid w:val="49515805"/>
    <w:rsid w:val="49555835"/>
    <w:rsid w:val="495F7F91"/>
    <w:rsid w:val="4964826B"/>
    <w:rsid w:val="49667D78"/>
    <w:rsid w:val="496A49EE"/>
    <w:rsid w:val="496D255E"/>
    <w:rsid w:val="49712BA3"/>
    <w:rsid w:val="498832D8"/>
    <w:rsid w:val="498C9D26"/>
    <w:rsid w:val="49938F07"/>
    <w:rsid w:val="49956EDF"/>
    <w:rsid w:val="4996ED77"/>
    <w:rsid w:val="49972CD6"/>
    <w:rsid w:val="49A10A1F"/>
    <w:rsid w:val="49A1BF24"/>
    <w:rsid w:val="49A5F4CF"/>
    <w:rsid w:val="49A769A2"/>
    <w:rsid w:val="49A93F61"/>
    <w:rsid w:val="49BB8E6D"/>
    <w:rsid w:val="49BE3BE6"/>
    <w:rsid w:val="49C71268"/>
    <w:rsid w:val="49E12DF8"/>
    <w:rsid w:val="49EE523F"/>
    <w:rsid w:val="49F09CFC"/>
    <w:rsid w:val="49F13C29"/>
    <w:rsid w:val="4A0663F8"/>
    <w:rsid w:val="4A06C637"/>
    <w:rsid w:val="4A0715ED"/>
    <w:rsid w:val="4A09D950"/>
    <w:rsid w:val="4A0DBE33"/>
    <w:rsid w:val="4A0E694F"/>
    <w:rsid w:val="4A0EB9FA"/>
    <w:rsid w:val="4A1820F0"/>
    <w:rsid w:val="4A1EAB66"/>
    <w:rsid w:val="4A1FD57B"/>
    <w:rsid w:val="4A244DB8"/>
    <w:rsid w:val="4A270D10"/>
    <w:rsid w:val="4A278D93"/>
    <w:rsid w:val="4A28E547"/>
    <w:rsid w:val="4A29D9C3"/>
    <w:rsid w:val="4A31132D"/>
    <w:rsid w:val="4A3269A4"/>
    <w:rsid w:val="4A35493C"/>
    <w:rsid w:val="4A35DBC6"/>
    <w:rsid w:val="4A35E786"/>
    <w:rsid w:val="4A3AE8B1"/>
    <w:rsid w:val="4A3B4875"/>
    <w:rsid w:val="4A439DF8"/>
    <w:rsid w:val="4A4B53D6"/>
    <w:rsid w:val="4A4F6437"/>
    <w:rsid w:val="4A52A2CD"/>
    <w:rsid w:val="4A656629"/>
    <w:rsid w:val="4A792841"/>
    <w:rsid w:val="4A833C01"/>
    <w:rsid w:val="4A8527D6"/>
    <w:rsid w:val="4A881C19"/>
    <w:rsid w:val="4A983199"/>
    <w:rsid w:val="4A9E2019"/>
    <w:rsid w:val="4AA0CD91"/>
    <w:rsid w:val="4AB41EE0"/>
    <w:rsid w:val="4ABE15FD"/>
    <w:rsid w:val="4ABE4C06"/>
    <w:rsid w:val="4ACA696F"/>
    <w:rsid w:val="4ACF2C05"/>
    <w:rsid w:val="4ACF76AF"/>
    <w:rsid w:val="4AD39EC6"/>
    <w:rsid w:val="4AD41438"/>
    <w:rsid w:val="4AD512DA"/>
    <w:rsid w:val="4AD5E1C9"/>
    <w:rsid w:val="4ADCE41D"/>
    <w:rsid w:val="4ADF67A7"/>
    <w:rsid w:val="4AE306BF"/>
    <w:rsid w:val="4AE8BC11"/>
    <w:rsid w:val="4AF3013B"/>
    <w:rsid w:val="4AF3FF46"/>
    <w:rsid w:val="4B05AF3A"/>
    <w:rsid w:val="4B07B05F"/>
    <w:rsid w:val="4B0E23B0"/>
    <w:rsid w:val="4B0FC4D7"/>
    <w:rsid w:val="4B104D1F"/>
    <w:rsid w:val="4B105359"/>
    <w:rsid w:val="4B125827"/>
    <w:rsid w:val="4B18F123"/>
    <w:rsid w:val="4B195E28"/>
    <w:rsid w:val="4B19C644"/>
    <w:rsid w:val="4B1EFE0C"/>
    <w:rsid w:val="4B232DF2"/>
    <w:rsid w:val="4B290739"/>
    <w:rsid w:val="4B30160A"/>
    <w:rsid w:val="4B36DB3F"/>
    <w:rsid w:val="4B378BE2"/>
    <w:rsid w:val="4B448FD0"/>
    <w:rsid w:val="4B453AB8"/>
    <w:rsid w:val="4B4596B7"/>
    <w:rsid w:val="4B47DE2B"/>
    <w:rsid w:val="4B512191"/>
    <w:rsid w:val="4B530C1F"/>
    <w:rsid w:val="4B5B5DBF"/>
    <w:rsid w:val="4B5B7E04"/>
    <w:rsid w:val="4B5B9602"/>
    <w:rsid w:val="4B6658F4"/>
    <w:rsid w:val="4B69D77C"/>
    <w:rsid w:val="4B6A4588"/>
    <w:rsid w:val="4B710CB6"/>
    <w:rsid w:val="4B779BD7"/>
    <w:rsid w:val="4B7FAB60"/>
    <w:rsid w:val="4B807572"/>
    <w:rsid w:val="4B88AB0D"/>
    <w:rsid w:val="4B8A7AA5"/>
    <w:rsid w:val="4B906A84"/>
    <w:rsid w:val="4B90D323"/>
    <w:rsid w:val="4B90DE69"/>
    <w:rsid w:val="4B96E049"/>
    <w:rsid w:val="4B98C9B3"/>
    <w:rsid w:val="4B995A31"/>
    <w:rsid w:val="4B9B110E"/>
    <w:rsid w:val="4B9E16D2"/>
    <w:rsid w:val="4BA2BBC0"/>
    <w:rsid w:val="4BABB075"/>
    <w:rsid w:val="4BAC810D"/>
    <w:rsid w:val="4BB286A2"/>
    <w:rsid w:val="4BB33D44"/>
    <w:rsid w:val="4BB4E149"/>
    <w:rsid w:val="4BB5E206"/>
    <w:rsid w:val="4BBEBEFC"/>
    <w:rsid w:val="4BBF401E"/>
    <w:rsid w:val="4BC339A2"/>
    <w:rsid w:val="4BC3C024"/>
    <w:rsid w:val="4BC402A6"/>
    <w:rsid w:val="4BD0C5B5"/>
    <w:rsid w:val="4BDD7366"/>
    <w:rsid w:val="4BE3F83F"/>
    <w:rsid w:val="4BE83C4F"/>
    <w:rsid w:val="4BEAB56A"/>
    <w:rsid w:val="4BF92FB7"/>
    <w:rsid w:val="4BFEBEA1"/>
    <w:rsid w:val="4C003AFE"/>
    <w:rsid w:val="4C05FE24"/>
    <w:rsid w:val="4C0BC3A3"/>
    <w:rsid w:val="4C0EE7B1"/>
    <w:rsid w:val="4C0F6086"/>
    <w:rsid w:val="4C13F57E"/>
    <w:rsid w:val="4C182FB8"/>
    <w:rsid w:val="4C1A412F"/>
    <w:rsid w:val="4C201E4D"/>
    <w:rsid w:val="4C20AEEB"/>
    <w:rsid w:val="4C297FFC"/>
    <w:rsid w:val="4C2DBC85"/>
    <w:rsid w:val="4C3AA67D"/>
    <w:rsid w:val="4C3D82DC"/>
    <w:rsid w:val="4C46C46F"/>
    <w:rsid w:val="4C4BB9F8"/>
    <w:rsid w:val="4C4DDABA"/>
    <w:rsid w:val="4C51ABDB"/>
    <w:rsid w:val="4C56E681"/>
    <w:rsid w:val="4C5E6FBD"/>
    <w:rsid w:val="4C605A96"/>
    <w:rsid w:val="4C65E15B"/>
    <w:rsid w:val="4C666DE4"/>
    <w:rsid w:val="4C685330"/>
    <w:rsid w:val="4C695A9E"/>
    <w:rsid w:val="4C6A226C"/>
    <w:rsid w:val="4C7035C8"/>
    <w:rsid w:val="4C716BFD"/>
    <w:rsid w:val="4C727746"/>
    <w:rsid w:val="4C7F92B0"/>
    <w:rsid w:val="4C87DDFB"/>
    <w:rsid w:val="4C8EA942"/>
    <w:rsid w:val="4C8F1F2F"/>
    <w:rsid w:val="4C91FEB8"/>
    <w:rsid w:val="4C998D2F"/>
    <w:rsid w:val="4C9D20E9"/>
    <w:rsid w:val="4C9DF75E"/>
    <w:rsid w:val="4CA181F5"/>
    <w:rsid w:val="4CA44347"/>
    <w:rsid w:val="4CAB0599"/>
    <w:rsid w:val="4CAD5F69"/>
    <w:rsid w:val="4CAEA0C3"/>
    <w:rsid w:val="4CAFDC26"/>
    <w:rsid w:val="4CB183A1"/>
    <w:rsid w:val="4CB6E14D"/>
    <w:rsid w:val="4CB757A8"/>
    <w:rsid w:val="4CC2914C"/>
    <w:rsid w:val="4CC3BE46"/>
    <w:rsid w:val="4CC412D5"/>
    <w:rsid w:val="4CCC37FF"/>
    <w:rsid w:val="4CCFD281"/>
    <w:rsid w:val="4CD24F73"/>
    <w:rsid w:val="4CD4F16E"/>
    <w:rsid w:val="4CD7DE3A"/>
    <w:rsid w:val="4CE67775"/>
    <w:rsid w:val="4CED7871"/>
    <w:rsid w:val="4CF01290"/>
    <w:rsid w:val="4CF082DB"/>
    <w:rsid w:val="4CFC1EBB"/>
    <w:rsid w:val="4D07953B"/>
    <w:rsid w:val="4D096F93"/>
    <w:rsid w:val="4D10DC26"/>
    <w:rsid w:val="4D12F969"/>
    <w:rsid w:val="4D189F88"/>
    <w:rsid w:val="4D1B0777"/>
    <w:rsid w:val="4D1C4787"/>
    <w:rsid w:val="4D1E0AEF"/>
    <w:rsid w:val="4D202FB5"/>
    <w:rsid w:val="4D22EBC4"/>
    <w:rsid w:val="4D3D3E9A"/>
    <w:rsid w:val="4D3F73FC"/>
    <w:rsid w:val="4D444347"/>
    <w:rsid w:val="4D498AAC"/>
    <w:rsid w:val="4D4C3D1C"/>
    <w:rsid w:val="4D54C114"/>
    <w:rsid w:val="4D5B85CC"/>
    <w:rsid w:val="4D5C537C"/>
    <w:rsid w:val="4D6F3F89"/>
    <w:rsid w:val="4D6FDBA8"/>
    <w:rsid w:val="4D74FFEF"/>
    <w:rsid w:val="4D77A969"/>
    <w:rsid w:val="4D837BB3"/>
    <w:rsid w:val="4D890669"/>
    <w:rsid w:val="4D90C928"/>
    <w:rsid w:val="4D9321A6"/>
    <w:rsid w:val="4D97B14D"/>
    <w:rsid w:val="4D9F36E6"/>
    <w:rsid w:val="4DA284AD"/>
    <w:rsid w:val="4DA2917C"/>
    <w:rsid w:val="4DB2FD97"/>
    <w:rsid w:val="4DB91994"/>
    <w:rsid w:val="4DBCAF86"/>
    <w:rsid w:val="4DBCD9E8"/>
    <w:rsid w:val="4DBE9A7F"/>
    <w:rsid w:val="4DBEF1B8"/>
    <w:rsid w:val="4DC052A3"/>
    <w:rsid w:val="4DC08104"/>
    <w:rsid w:val="4DC7392B"/>
    <w:rsid w:val="4DC9DEB8"/>
    <w:rsid w:val="4DCE648D"/>
    <w:rsid w:val="4DD7A96A"/>
    <w:rsid w:val="4DDD871F"/>
    <w:rsid w:val="4DE0BAE7"/>
    <w:rsid w:val="4DE8E717"/>
    <w:rsid w:val="4DF0F4C3"/>
    <w:rsid w:val="4DF1D3D8"/>
    <w:rsid w:val="4DF9917D"/>
    <w:rsid w:val="4E021D0E"/>
    <w:rsid w:val="4E03A5CB"/>
    <w:rsid w:val="4E05D0AD"/>
    <w:rsid w:val="4E0F4C9B"/>
    <w:rsid w:val="4E135028"/>
    <w:rsid w:val="4E147540"/>
    <w:rsid w:val="4E157574"/>
    <w:rsid w:val="4E158C29"/>
    <w:rsid w:val="4E1EB25C"/>
    <w:rsid w:val="4E2B6290"/>
    <w:rsid w:val="4E32DFAC"/>
    <w:rsid w:val="4E3D23DF"/>
    <w:rsid w:val="4E473F36"/>
    <w:rsid w:val="4E479F06"/>
    <w:rsid w:val="4E4F934E"/>
    <w:rsid w:val="4E50D3DB"/>
    <w:rsid w:val="4E619393"/>
    <w:rsid w:val="4E6E8C6B"/>
    <w:rsid w:val="4E7386D4"/>
    <w:rsid w:val="4E77DBBC"/>
    <w:rsid w:val="4E7A68E8"/>
    <w:rsid w:val="4E7F9431"/>
    <w:rsid w:val="4E80A0A1"/>
    <w:rsid w:val="4E8C3CE8"/>
    <w:rsid w:val="4E8E1EB8"/>
    <w:rsid w:val="4E8E8C31"/>
    <w:rsid w:val="4E909291"/>
    <w:rsid w:val="4E95CC1D"/>
    <w:rsid w:val="4E9DC407"/>
    <w:rsid w:val="4E9DCB50"/>
    <w:rsid w:val="4E9EF0AC"/>
    <w:rsid w:val="4EA9C72F"/>
    <w:rsid w:val="4EAB21CF"/>
    <w:rsid w:val="4EAE9B5E"/>
    <w:rsid w:val="4EB397CC"/>
    <w:rsid w:val="4EBC657F"/>
    <w:rsid w:val="4ED65029"/>
    <w:rsid w:val="4ED7D92D"/>
    <w:rsid w:val="4EDAEA41"/>
    <w:rsid w:val="4EDD5845"/>
    <w:rsid w:val="4EDDB7AA"/>
    <w:rsid w:val="4EE9B296"/>
    <w:rsid w:val="4EF0E8A8"/>
    <w:rsid w:val="4EF21209"/>
    <w:rsid w:val="4EF72FAA"/>
    <w:rsid w:val="4F0B5237"/>
    <w:rsid w:val="4F128EF7"/>
    <w:rsid w:val="4F16D7C1"/>
    <w:rsid w:val="4F17DF09"/>
    <w:rsid w:val="4F184187"/>
    <w:rsid w:val="4F185508"/>
    <w:rsid w:val="4F24384C"/>
    <w:rsid w:val="4F264E61"/>
    <w:rsid w:val="4F2D7C09"/>
    <w:rsid w:val="4F3B6F7D"/>
    <w:rsid w:val="4F3B86CE"/>
    <w:rsid w:val="4F3BAB3E"/>
    <w:rsid w:val="4F3C427B"/>
    <w:rsid w:val="4F412C2A"/>
    <w:rsid w:val="4F45944B"/>
    <w:rsid w:val="4F470BD3"/>
    <w:rsid w:val="4F485725"/>
    <w:rsid w:val="4F520597"/>
    <w:rsid w:val="4F6439FA"/>
    <w:rsid w:val="4F65E4BD"/>
    <w:rsid w:val="4F73D4E6"/>
    <w:rsid w:val="4F91E16F"/>
    <w:rsid w:val="4F95055C"/>
    <w:rsid w:val="4F95AAA6"/>
    <w:rsid w:val="4F962BD3"/>
    <w:rsid w:val="4F9893EA"/>
    <w:rsid w:val="4FA2BFCD"/>
    <w:rsid w:val="4FA7EDB2"/>
    <w:rsid w:val="4FB7C313"/>
    <w:rsid w:val="4FC12273"/>
    <w:rsid w:val="4FC5BFC9"/>
    <w:rsid w:val="4FCADA68"/>
    <w:rsid w:val="4FCBCFA9"/>
    <w:rsid w:val="4FCE81FD"/>
    <w:rsid w:val="4FCFE482"/>
    <w:rsid w:val="4FD1D2FA"/>
    <w:rsid w:val="4FDC75FD"/>
    <w:rsid w:val="4FDED783"/>
    <w:rsid w:val="4FE31633"/>
    <w:rsid w:val="4FE375F0"/>
    <w:rsid w:val="4FE392A4"/>
    <w:rsid w:val="4FE5B1DA"/>
    <w:rsid w:val="4FE82E1E"/>
    <w:rsid w:val="4FEEF2CD"/>
    <w:rsid w:val="4FF45F5C"/>
    <w:rsid w:val="4FF80F1E"/>
    <w:rsid w:val="4FF817C3"/>
    <w:rsid w:val="4FF94A50"/>
    <w:rsid w:val="500A73D1"/>
    <w:rsid w:val="501722F6"/>
    <w:rsid w:val="502210B6"/>
    <w:rsid w:val="5026E7CF"/>
    <w:rsid w:val="502707C5"/>
    <w:rsid w:val="50273761"/>
    <w:rsid w:val="502B4F12"/>
    <w:rsid w:val="502DF62B"/>
    <w:rsid w:val="5035DC9B"/>
    <w:rsid w:val="5036884B"/>
    <w:rsid w:val="503D98F5"/>
    <w:rsid w:val="503FAEFF"/>
    <w:rsid w:val="503FBB82"/>
    <w:rsid w:val="50459A93"/>
    <w:rsid w:val="504A6D75"/>
    <w:rsid w:val="504CC108"/>
    <w:rsid w:val="504ED9A8"/>
    <w:rsid w:val="50558F14"/>
    <w:rsid w:val="5055DF70"/>
    <w:rsid w:val="50592A5D"/>
    <w:rsid w:val="505AF28F"/>
    <w:rsid w:val="505C9DD2"/>
    <w:rsid w:val="505DAB43"/>
    <w:rsid w:val="5064CD8C"/>
    <w:rsid w:val="506585D4"/>
    <w:rsid w:val="50710818"/>
    <w:rsid w:val="507BD771"/>
    <w:rsid w:val="50802640"/>
    <w:rsid w:val="5081C13E"/>
    <w:rsid w:val="50A4E407"/>
    <w:rsid w:val="50A9E6DD"/>
    <w:rsid w:val="50AC380D"/>
    <w:rsid w:val="50B34D72"/>
    <w:rsid w:val="50B8527D"/>
    <w:rsid w:val="50B95413"/>
    <w:rsid w:val="50B996AE"/>
    <w:rsid w:val="50BA9CFD"/>
    <w:rsid w:val="50C10BC8"/>
    <w:rsid w:val="50C1F234"/>
    <w:rsid w:val="50C3DFF2"/>
    <w:rsid w:val="50C594BA"/>
    <w:rsid w:val="50CB4B82"/>
    <w:rsid w:val="50D14D74"/>
    <w:rsid w:val="50D4AD39"/>
    <w:rsid w:val="50D78357"/>
    <w:rsid w:val="50E3C015"/>
    <w:rsid w:val="50E438F2"/>
    <w:rsid w:val="50E9421F"/>
    <w:rsid w:val="50EF207B"/>
    <w:rsid w:val="50F3D78F"/>
    <w:rsid w:val="510158F8"/>
    <w:rsid w:val="510DF920"/>
    <w:rsid w:val="510E6BE2"/>
    <w:rsid w:val="511C582D"/>
    <w:rsid w:val="511DA6D5"/>
    <w:rsid w:val="512249F7"/>
    <w:rsid w:val="51236A49"/>
    <w:rsid w:val="512979B0"/>
    <w:rsid w:val="512BD39A"/>
    <w:rsid w:val="512E70F9"/>
    <w:rsid w:val="512EC4C2"/>
    <w:rsid w:val="512F7E33"/>
    <w:rsid w:val="5130B790"/>
    <w:rsid w:val="513DAB79"/>
    <w:rsid w:val="514573CF"/>
    <w:rsid w:val="51504910"/>
    <w:rsid w:val="5150BEE3"/>
    <w:rsid w:val="516957D5"/>
    <w:rsid w:val="516A5733"/>
    <w:rsid w:val="516ED2B3"/>
    <w:rsid w:val="5172C976"/>
    <w:rsid w:val="517B1054"/>
    <w:rsid w:val="517BF5AB"/>
    <w:rsid w:val="517D4561"/>
    <w:rsid w:val="517DE720"/>
    <w:rsid w:val="5189CA48"/>
    <w:rsid w:val="518DB180"/>
    <w:rsid w:val="518ED6B5"/>
    <w:rsid w:val="519F2031"/>
    <w:rsid w:val="519F3CFD"/>
    <w:rsid w:val="519F7EC3"/>
    <w:rsid w:val="519FFB83"/>
    <w:rsid w:val="51A0B1BA"/>
    <w:rsid w:val="51A61FA0"/>
    <w:rsid w:val="51C6214A"/>
    <w:rsid w:val="51C89A08"/>
    <w:rsid w:val="51CB17C0"/>
    <w:rsid w:val="51CD4063"/>
    <w:rsid w:val="51CDF58A"/>
    <w:rsid w:val="51E0E5F2"/>
    <w:rsid w:val="51F109DD"/>
    <w:rsid w:val="51F30890"/>
    <w:rsid w:val="51F5BAF5"/>
    <w:rsid w:val="51F6DD1B"/>
    <w:rsid w:val="51F937BD"/>
    <w:rsid w:val="51F976E3"/>
    <w:rsid w:val="51FBE03F"/>
    <w:rsid w:val="51FE6D58"/>
    <w:rsid w:val="520283F3"/>
    <w:rsid w:val="520EF6C5"/>
    <w:rsid w:val="52100323"/>
    <w:rsid w:val="52123861"/>
    <w:rsid w:val="5215C54C"/>
    <w:rsid w:val="5216AF30"/>
    <w:rsid w:val="521C9D71"/>
    <w:rsid w:val="52256572"/>
    <w:rsid w:val="52310ECD"/>
    <w:rsid w:val="52341408"/>
    <w:rsid w:val="52392E29"/>
    <w:rsid w:val="52441172"/>
    <w:rsid w:val="52475749"/>
    <w:rsid w:val="5248CC71"/>
    <w:rsid w:val="524F1DD3"/>
    <w:rsid w:val="525BF920"/>
    <w:rsid w:val="52662273"/>
    <w:rsid w:val="526B4050"/>
    <w:rsid w:val="526F1429"/>
    <w:rsid w:val="52736ABE"/>
    <w:rsid w:val="5274B957"/>
    <w:rsid w:val="52764C5C"/>
    <w:rsid w:val="527EB75B"/>
    <w:rsid w:val="527EF11F"/>
    <w:rsid w:val="528F164D"/>
    <w:rsid w:val="529404EB"/>
    <w:rsid w:val="5294F4EB"/>
    <w:rsid w:val="529650C6"/>
    <w:rsid w:val="52A37D8A"/>
    <w:rsid w:val="52A96881"/>
    <w:rsid w:val="52C632DE"/>
    <w:rsid w:val="52C7375C"/>
    <w:rsid w:val="52C7B163"/>
    <w:rsid w:val="52CEE377"/>
    <w:rsid w:val="52D4611A"/>
    <w:rsid w:val="52DFB9CF"/>
    <w:rsid w:val="52E04DD9"/>
    <w:rsid w:val="52E6B143"/>
    <w:rsid w:val="52EC35B7"/>
    <w:rsid w:val="52F003C8"/>
    <w:rsid w:val="5304C5F6"/>
    <w:rsid w:val="530A07C1"/>
    <w:rsid w:val="530EEA8B"/>
    <w:rsid w:val="531109BE"/>
    <w:rsid w:val="531521AB"/>
    <w:rsid w:val="532C9AD4"/>
    <w:rsid w:val="532D3001"/>
    <w:rsid w:val="532E6564"/>
    <w:rsid w:val="53393FD9"/>
    <w:rsid w:val="533B2E38"/>
    <w:rsid w:val="533EBD86"/>
    <w:rsid w:val="533F1405"/>
    <w:rsid w:val="5342BC8D"/>
    <w:rsid w:val="5346167D"/>
    <w:rsid w:val="53495600"/>
    <w:rsid w:val="534F7716"/>
    <w:rsid w:val="534FA72E"/>
    <w:rsid w:val="53524E70"/>
    <w:rsid w:val="53542D7A"/>
    <w:rsid w:val="5354C0EA"/>
    <w:rsid w:val="53589D66"/>
    <w:rsid w:val="53606716"/>
    <w:rsid w:val="5367D798"/>
    <w:rsid w:val="536A4B1F"/>
    <w:rsid w:val="536C27B4"/>
    <w:rsid w:val="536E13A7"/>
    <w:rsid w:val="536E4EE6"/>
    <w:rsid w:val="536F03E2"/>
    <w:rsid w:val="536F3BB6"/>
    <w:rsid w:val="5378B325"/>
    <w:rsid w:val="537914F9"/>
    <w:rsid w:val="537CB09E"/>
    <w:rsid w:val="537E6D23"/>
    <w:rsid w:val="53870C39"/>
    <w:rsid w:val="53871771"/>
    <w:rsid w:val="53A13193"/>
    <w:rsid w:val="53A652CE"/>
    <w:rsid w:val="53B39DF9"/>
    <w:rsid w:val="53B871AF"/>
    <w:rsid w:val="53BBE829"/>
    <w:rsid w:val="53CEB5B3"/>
    <w:rsid w:val="53CEBE52"/>
    <w:rsid w:val="53D6E3D3"/>
    <w:rsid w:val="53DC6E25"/>
    <w:rsid w:val="53DD6339"/>
    <w:rsid w:val="53E8FC11"/>
    <w:rsid w:val="53ECBD15"/>
    <w:rsid w:val="5407E5CB"/>
    <w:rsid w:val="5410798F"/>
    <w:rsid w:val="54195116"/>
    <w:rsid w:val="541A8B70"/>
    <w:rsid w:val="54204289"/>
    <w:rsid w:val="542A223C"/>
    <w:rsid w:val="543153A3"/>
    <w:rsid w:val="543313C9"/>
    <w:rsid w:val="54366766"/>
    <w:rsid w:val="543B97A9"/>
    <w:rsid w:val="543E7BC2"/>
    <w:rsid w:val="544FB41F"/>
    <w:rsid w:val="54546C65"/>
    <w:rsid w:val="5456ECF9"/>
    <w:rsid w:val="5460C7A7"/>
    <w:rsid w:val="5465B37E"/>
    <w:rsid w:val="5469D8D5"/>
    <w:rsid w:val="546EB023"/>
    <w:rsid w:val="54719A19"/>
    <w:rsid w:val="547ADF9B"/>
    <w:rsid w:val="5482EEAC"/>
    <w:rsid w:val="548910C2"/>
    <w:rsid w:val="549F5D29"/>
    <w:rsid w:val="54A6D9F1"/>
    <w:rsid w:val="54ACAF60"/>
    <w:rsid w:val="54AF47B5"/>
    <w:rsid w:val="54B31EDD"/>
    <w:rsid w:val="54BADFE1"/>
    <w:rsid w:val="54C48573"/>
    <w:rsid w:val="54D29A63"/>
    <w:rsid w:val="54D4A7FE"/>
    <w:rsid w:val="54D5103A"/>
    <w:rsid w:val="54D69958"/>
    <w:rsid w:val="54D838BD"/>
    <w:rsid w:val="54DDCAA2"/>
    <w:rsid w:val="54DE76C9"/>
    <w:rsid w:val="54E36651"/>
    <w:rsid w:val="54E6A4E4"/>
    <w:rsid w:val="54F35B46"/>
    <w:rsid w:val="54F80225"/>
    <w:rsid w:val="54FB91D3"/>
    <w:rsid w:val="55015A0F"/>
    <w:rsid w:val="55055481"/>
    <w:rsid w:val="550894D7"/>
    <w:rsid w:val="550F6F35"/>
    <w:rsid w:val="551661C6"/>
    <w:rsid w:val="5518124F"/>
    <w:rsid w:val="55185C38"/>
    <w:rsid w:val="551D58A9"/>
    <w:rsid w:val="5520BB27"/>
    <w:rsid w:val="552A2CA0"/>
    <w:rsid w:val="5540557C"/>
    <w:rsid w:val="55446402"/>
    <w:rsid w:val="55459BAA"/>
    <w:rsid w:val="5545E851"/>
    <w:rsid w:val="5557C5F3"/>
    <w:rsid w:val="555DD9D5"/>
    <w:rsid w:val="556167C7"/>
    <w:rsid w:val="5562A449"/>
    <w:rsid w:val="5567F364"/>
    <w:rsid w:val="556964F9"/>
    <w:rsid w:val="556A5D56"/>
    <w:rsid w:val="556DB255"/>
    <w:rsid w:val="55724E75"/>
    <w:rsid w:val="5578D0BB"/>
    <w:rsid w:val="557ED10F"/>
    <w:rsid w:val="5581A6F9"/>
    <w:rsid w:val="5586BE95"/>
    <w:rsid w:val="558D69F3"/>
    <w:rsid w:val="55950174"/>
    <w:rsid w:val="559C7573"/>
    <w:rsid w:val="559E2452"/>
    <w:rsid w:val="559EA3AF"/>
    <w:rsid w:val="55A16684"/>
    <w:rsid w:val="55A27F9A"/>
    <w:rsid w:val="55A2B316"/>
    <w:rsid w:val="55A4AF0A"/>
    <w:rsid w:val="55ACAE54"/>
    <w:rsid w:val="55AF7644"/>
    <w:rsid w:val="55B55A80"/>
    <w:rsid w:val="55BAB1E0"/>
    <w:rsid w:val="55C7F0A6"/>
    <w:rsid w:val="55C8A7F9"/>
    <w:rsid w:val="55CA697B"/>
    <w:rsid w:val="55CFBC0F"/>
    <w:rsid w:val="55DDC235"/>
    <w:rsid w:val="55E6027C"/>
    <w:rsid w:val="55E78ADB"/>
    <w:rsid w:val="55E920D5"/>
    <w:rsid w:val="55EB7F6C"/>
    <w:rsid w:val="55EBD9B7"/>
    <w:rsid w:val="55EF66DD"/>
    <w:rsid w:val="56053094"/>
    <w:rsid w:val="560645F5"/>
    <w:rsid w:val="56121952"/>
    <w:rsid w:val="5612D7E0"/>
    <w:rsid w:val="561DC51A"/>
    <w:rsid w:val="562D5569"/>
    <w:rsid w:val="5635C2E4"/>
    <w:rsid w:val="56365CB5"/>
    <w:rsid w:val="563C0265"/>
    <w:rsid w:val="56401D3B"/>
    <w:rsid w:val="56433E3B"/>
    <w:rsid w:val="56434A25"/>
    <w:rsid w:val="5644C266"/>
    <w:rsid w:val="56488493"/>
    <w:rsid w:val="564D2D22"/>
    <w:rsid w:val="564E652F"/>
    <w:rsid w:val="564E9E3E"/>
    <w:rsid w:val="5657A373"/>
    <w:rsid w:val="565A8565"/>
    <w:rsid w:val="565A880F"/>
    <w:rsid w:val="565D8C6A"/>
    <w:rsid w:val="566559F0"/>
    <w:rsid w:val="5665A58E"/>
    <w:rsid w:val="566BFE98"/>
    <w:rsid w:val="566FB792"/>
    <w:rsid w:val="567103F4"/>
    <w:rsid w:val="5678488D"/>
    <w:rsid w:val="567C25A9"/>
    <w:rsid w:val="5680A4F0"/>
    <w:rsid w:val="5685C717"/>
    <w:rsid w:val="56875F7B"/>
    <w:rsid w:val="568A70CA"/>
    <w:rsid w:val="5694EE90"/>
    <w:rsid w:val="569564EA"/>
    <w:rsid w:val="56A2EE4C"/>
    <w:rsid w:val="56B303B0"/>
    <w:rsid w:val="56B6B107"/>
    <w:rsid w:val="56CE8313"/>
    <w:rsid w:val="56D6CBC8"/>
    <w:rsid w:val="56DE2A04"/>
    <w:rsid w:val="56E008B2"/>
    <w:rsid w:val="56E7FC1B"/>
    <w:rsid w:val="56F1EC84"/>
    <w:rsid w:val="56F307B0"/>
    <w:rsid w:val="56F3C97A"/>
    <w:rsid w:val="56F4226C"/>
    <w:rsid w:val="56F88A14"/>
    <w:rsid w:val="56FA59DC"/>
    <w:rsid w:val="5703C3C5"/>
    <w:rsid w:val="57041373"/>
    <w:rsid w:val="5716E2E8"/>
    <w:rsid w:val="571A30A5"/>
    <w:rsid w:val="571E2FE0"/>
    <w:rsid w:val="571FDED1"/>
    <w:rsid w:val="57218932"/>
    <w:rsid w:val="5726068E"/>
    <w:rsid w:val="572911B0"/>
    <w:rsid w:val="572A3E31"/>
    <w:rsid w:val="572BE46B"/>
    <w:rsid w:val="572EC60C"/>
    <w:rsid w:val="573135DD"/>
    <w:rsid w:val="5731EE94"/>
    <w:rsid w:val="57321666"/>
    <w:rsid w:val="5734A90B"/>
    <w:rsid w:val="57375681"/>
    <w:rsid w:val="57385244"/>
    <w:rsid w:val="573BC380"/>
    <w:rsid w:val="573DFEEC"/>
    <w:rsid w:val="5743284B"/>
    <w:rsid w:val="57448EE3"/>
    <w:rsid w:val="57481383"/>
    <w:rsid w:val="574A7E44"/>
    <w:rsid w:val="574B1A7D"/>
    <w:rsid w:val="5756E034"/>
    <w:rsid w:val="576BBA71"/>
    <w:rsid w:val="576C5D66"/>
    <w:rsid w:val="5776E105"/>
    <w:rsid w:val="57772801"/>
    <w:rsid w:val="577AC187"/>
    <w:rsid w:val="577AD4E2"/>
    <w:rsid w:val="5780E2FF"/>
    <w:rsid w:val="57827768"/>
    <w:rsid w:val="57854F8B"/>
    <w:rsid w:val="57871767"/>
    <w:rsid w:val="578C1E00"/>
    <w:rsid w:val="578E4E55"/>
    <w:rsid w:val="5796052D"/>
    <w:rsid w:val="57977B39"/>
    <w:rsid w:val="5797A2F6"/>
    <w:rsid w:val="5797DCE6"/>
    <w:rsid w:val="579CBEE0"/>
    <w:rsid w:val="57B1ECAA"/>
    <w:rsid w:val="57B45579"/>
    <w:rsid w:val="57BA8F6E"/>
    <w:rsid w:val="57BDC15D"/>
    <w:rsid w:val="57C0068D"/>
    <w:rsid w:val="57C3DE43"/>
    <w:rsid w:val="57C4ACA6"/>
    <w:rsid w:val="57D1ED4F"/>
    <w:rsid w:val="57D378A7"/>
    <w:rsid w:val="57D45598"/>
    <w:rsid w:val="57D81A05"/>
    <w:rsid w:val="57DBC3EF"/>
    <w:rsid w:val="57E47AE1"/>
    <w:rsid w:val="57E827E6"/>
    <w:rsid w:val="57EE1641"/>
    <w:rsid w:val="57F989F5"/>
    <w:rsid w:val="580420E3"/>
    <w:rsid w:val="58051ECE"/>
    <w:rsid w:val="581E0AC7"/>
    <w:rsid w:val="58247406"/>
    <w:rsid w:val="58248D92"/>
    <w:rsid w:val="582579B2"/>
    <w:rsid w:val="582D6376"/>
    <w:rsid w:val="582DB10A"/>
    <w:rsid w:val="5831CACC"/>
    <w:rsid w:val="5833F322"/>
    <w:rsid w:val="5834DBC8"/>
    <w:rsid w:val="5836FF38"/>
    <w:rsid w:val="584B9E8A"/>
    <w:rsid w:val="584DF98F"/>
    <w:rsid w:val="58541603"/>
    <w:rsid w:val="58546657"/>
    <w:rsid w:val="585966A6"/>
    <w:rsid w:val="5864851B"/>
    <w:rsid w:val="5864A913"/>
    <w:rsid w:val="5865793B"/>
    <w:rsid w:val="5866C03D"/>
    <w:rsid w:val="586ED293"/>
    <w:rsid w:val="58788D2B"/>
    <w:rsid w:val="5878D69C"/>
    <w:rsid w:val="587D0CB2"/>
    <w:rsid w:val="587D1E12"/>
    <w:rsid w:val="589B0AD8"/>
    <w:rsid w:val="589F5F66"/>
    <w:rsid w:val="58A926BC"/>
    <w:rsid w:val="58AEDCF8"/>
    <w:rsid w:val="58B727F1"/>
    <w:rsid w:val="58B738DA"/>
    <w:rsid w:val="58BA2037"/>
    <w:rsid w:val="58BB9684"/>
    <w:rsid w:val="58BE5F57"/>
    <w:rsid w:val="58C53276"/>
    <w:rsid w:val="58C6AAC7"/>
    <w:rsid w:val="58C794FC"/>
    <w:rsid w:val="58CC6B09"/>
    <w:rsid w:val="58D200A5"/>
    <w:rsid w:val="58DCB629"/>
    <w:rsid w:val="58DE31BD"/>
    <w:rsid w:val="58E25FC3"/>
    <w:rsid w:val="58E343B6"/>
    <w:rsid w:val="58E362B3"/>
    <w:rsid w:val="58E3C9ED"/>
    <w:rsid w:val="58E5EDCC"/>
    <w:rsid w:val="58EF06FE"/>
    <w:rsid w:val="58F18455"/>
    <w:rsid w:val="58F55093"/>
    <w:rsid w:val="58F5DA32"/>
    <w:rsid w:val="58F648F0"/>
    <w:rsid w:val="58F7002F"/>
    <w:rsid w:val="58F7BB1A"/>
    <w:rsid w:val="58FCADCD"/>
    <w:rsid w:val="58FEEC5B"/>
    <w:rsid w:val="58FFC4DF"/>
    <w:rsid w:val="5902A93A"/>
    <w:rsid w:val="5903010C"/>
    <w:rsid w:val="59082E2C"/>
    <w:rsid w:val="590A05C5"/>
    <w:rsid w:val="59115FB0"/>
    <w:rsid w:val="59170D79"/>
    <w:rsid w:val="59198415"/>
    <w:rsid w:val="592F0536"/>
    <w:rsid w:val="592F2207"/>
    <w:rsid w:val="59316C2B"/>
    <w:rsid w:val="59369D04"/>
    <w:rsid w:val="593A8866"/>
    <w:rsid w:val="5941BFE7"/>
    <w:rsid w:val="5945FE83"/>
    <w:rsid w:val="5948FB0A"/>
    <w:rsid w:val="5949E088"/>
    <w:rsid w:val="594E9232"/>
    <w:rsid w:val="59575DBD"/>
    <w:rsid w:val="5958C524"/>
    <w:rsid w:val="59666DD4"/>
    <w:rsid w:val="5967860D"/>
    <w:rsid w:val="59680E53"/>
    <w:rsid w:val="596DC8C5"/>
    <w:rsid w:val="596F68F6"/>
    <w:rsid w:val="597A2F18"/>
    <w:rsid w:val="597BC0F8"/>
    <w:rsid w:val="597C0DEE"/>
    <w:rsid w:val="599862A6"/>
    <w:rsid w:val="5999D61B"/>
    <w:rsid w:val="59A0E584"/>
    <w:rsid w:val="59A16645"/>
    <w:rsid w:val="59A45D3D"/>
    <w:rsid w:val="59ADBEFD"/>
    <w:rsid w:val="59B26FAC"/>
    <w:rsid w:val="59BE38F9"/>
    <w:rsid w:val="59C06F0C"/>
    <w:rsid w:val="59C67954"/>
    <w:rsid w:val="59CAFAEB"/>
    <w:rsid w:val="59D82710"/>
    <w:rsid w:val="59DA2C10"/>
    <w:rsid w:val="59E1A043"/>
    <w:rsid w:val="59E243D9"/>
    <w:rsid w:val="59E558B4"/>
    <w:rsid w:val="59ECEDB9"/>
    <w:rsid w:val="59EEA567"/>
    <w:rsid w:val="59F44BFE"/>
    <w:rsid w:val="59F4DB0D"/>
    <w:rsid w:val="59F6A652"/>
    <w:rsid w:val="59F9CE68"/>
    <w:rsid w:val="59FE6647"/>
    <w:rsid w:val="59FF6B96"/>
    <w:rsid w:val="5A0518FC"/>
    <w:rsid w:val="5A1232E7"/>
    <w:rsid w:val="5A161458"/>
    <w:rsid w:val="5A197B1A"/>
    <w:rsid w:val="5A1B643D"/>
    <w:rsid w:val="5A20695F"/>
    <w:rsid w:val="5A26239A"/>
    <w:rsid w:val="5A2D8293"/>
    <w:rsid w:val="5A2F85DB"/>
    <w:rsid w:val="5A2F8B90"/>
    <w:rsid w:val="5A3238F1"/>
    <w:rsid w:val="5A3712FE"/>
    <w:rsid w:val="5A39516B"/>
    <w:rsid w:val="5A3A2A6D"/>
    <w:rsid w:val="5A3BF25C"/>
    <w:rsid w:val="5A422CA7"/>
    <w:rsid w:val="5A4DE06D"/>
    <w:rsid w:val="5A501D98"/>
    <w:rsid w:val="5A5D9BA0"/>
    <w:rsid w:val="5A5E507E"/>
    <w:rsid w:val="5A610E1F"/>
    <w:rsid w:val="5A6CB568"/>
    <w:rsid w:val="5A6F5062"/>
    <w:rsid w:val="5A78041B"/>
    <w:rsid w:val="5A7D4DB0"/>
    <w:rsid w:val="5A7FE0CB"/>
    <w:rsid w:val="5A839858"/>
    <w:rsid w:val="5A875452"/>
    <w:rsid w:val="5A8D5D9B"/>
    <w:rsid w:val="5A92F6C3"/>
    <w:rsid w:val="5A95E5DD"/>
    <w:rsid w:val="5A96B248"/>
    <w:rsid w:val="5A991412"/>
    <w:rsid w:val="5A9EC08A"/>
    <w:rsid w:val="5A9EC558"/>
    <w:rsid w:val="5AA69E9A"/>
    <w:rsid w:val="5AAFCCE7"/>
    <w:rsid w:val="5AB29BDF"/>
    <w:rsid w:val="5AB5EDE4"/>
    <w:rsid w:val="5ABABFBF"/>
    <w:rsid w:val="5ABCFA5F"/>
    <w:rsid w:val="5ABFB563"/>
    <w:rsid w:val="5AC1D685"/>
    <w:rsid w:val="5AC87F3F"/>
    <w:rsid w:val="5AC9912B"/>
    <w:rsid w:val="5ACBAF96"/>
    <w:rsid w:val="5AD9092F"/>
    <w:rsid w:val="5ADA915E"/>
    <w:rsid w:val="5ADFE4B2"/>
    <w:rsid w:val="5AEC8F72"/>
    <w:rsid w:val="5AEE89A3"/>
    <w:rsid w:val="5AF1E08F"/>
    <w:rsid w:val="5AF33C7C"/>
    <w:rsid w:val="5AF4B495"/>
    <w:rsid w:val="5AF620F4"/>
    <w:rsid w:val="5AF9FC0C"/>
    <w:rsid w:val="5AFE6B2A"/>
    <w:rsid w:val="5B07FB64"/>
    <w:rsid w:val="5B105286"/>
    <w:rsid w:val="5B1609B9"/>
    <w:rsid w:val="5B18D1EE"/>
    <w:rsid w:val="5B1C0079"/>
    <w:rsid w:val="5B241C27"/>
    <w:rsid w:val="5B2B70D4"/>
    <w:rsid w:val="5B2BF7A3"/>
    <w:rsid w:val="5B2EE8AA"/>
    <w:rsid w:val="5B54F221"/>
    <w:rsid w:val="5B58D935"/>
    <w:rsid w:val="5B5A1475"/>
    <w:rsid w:val="5B5C58CE"/>
    <w:rsid w:val="5B5F23FB"/>
    <w:rsid w:val="5B5F984C"/>
    <w:rsid w:val="5B696FEA"/>
    <w:rsid w:val="5B6F8F9D"/>
    <w:rsid w:val="5B7497E7"/>
    <w:rsid w:val="5B7A7FAE"/>
    <w:rsid w:val="5B7ACF9D"/>
    <w:rsid w:val="5B87065D"/>
    <w:rsid w:val="5B8CBF41"/>
    <w:rsid w:val="5B90A361"/>
    <w:rsid w:val="5B913444"/>
    <w:rsid w:val="5B92065B"/>
    <w:rsid w:val="5B9D41DA"/>
    <w:rsid w:val="5B9FCE26"/>
    <w:rsid w:val="5BAA8160"/>
    <w:rsid w:val="5BAE4AC6"/>
    <w:rsid w:val="5BBD4A45"/>
    <w:rsid w:val="5BC42B9C"/>
    <w:rsid w:val="5BC7C576"/>
    <w:rsid w:val="5BD02C51"/>
    <w:rsid w:val="5BD13E45"/>
    <w:rsid w:val="5BD4E36F"/>
    <w:rsid w:val="5BD6C0D7"/>
    <w:rsid w:val="5BD970E3"/>
    <w:rsid w:val="5BDB9B61"/>
    <w:rsid w:val="5BDCF7B9"/>
    <w:rsid w:val="5BDF0178"/>
    <w:rsid w:val="5BE26EED"/>
    <w:rsid w:val="5BE83CDA"/>
    <w:rsid w:val="5BE9E6B2"/>
    <w:rsid w:val="5BEE7E50"/>
    <w:rsid w:val="5BF7CE3B"/>
    <w:rsid w:val="5BF9F695"/>
    <w:rsid w:val="5BFC1457"/>
    <w:rsid w:val="5BFFDA39"/>
    <w:rsid w:val="5C06EB71"/>
    <w:rsid w:val="5C0E8207"/>
    <w:rsid w:val="5C2F7FA6"/>
    <w:rsid w:val="5C39CAF7"/>
    <w:rsid w:val="5C3EE467"/>
    <w:rsid w:val="5C3EEA99"/>
    <w:rsid w:val="5C3FF3FA"/>
    <w:rsid w:val="5C409B92"/>
    <w:rsid w:val="5C474B65"/>
    <w:rsid w:val="5C4893C8"/>
    <w:rsid w:val="5C4EFAA0"/>
    <w:rsid w:val="5C5273C9"/>
    <w:rsid w:val="5C5CD242"/>
    <w:rsid w:val="5C5DA7B3"/>
    <w:rsid w:val="5C6164FC"/>
    <w:rsid w:val="5C6611E0"/>
    <w:rsid w:val="5C684B0C"/>
    <w:rsid w:val="5C6E374A"/>
    <w:rsid w:val="5C74EA6F"/>
    <w:rsid w:val="5C79CAF2"/>
    <w:rsid w:val="5C8269F5"/>
    <w:rsid w:val="5C83D030"/>
    <w:rsid w:val="5C875312"/>
    <w:rsid w:val="5C8EA711"/>
    <w:rsid w:val="5C917D43"/>
    <w:rsid w:val="5C92EFA5"/>
    <w:rsid w:val="5C9E99C9"/>
    <w:rsid w:val="5CA1FD48"/>
    <w:rsid w:val="5CAB8FAA"/>
    <w:rsid w:val="5CC4D370"/>
    <w:rsid w:val="5CD47DB6"/>
    <w:rsid w:val="5CD9EEED"/>
    <w:rsid w:val="5CDB07E1"/>
    <w:rsid w:val="5CDCC1F3"/>
    <w:rsid w:val="5CE386B9"/>
    <w:rsid w:val="5CE418EA"/>
    <w:rsid w:val="5CE451DB"/>
    <w:rsid w:val="5CEA21B8"/>
    <w:rsid w:val="5CEAAD39"/>
    <w:rsid w:val="5CEF9DE1"/>
    <w:rsid w:val="5CFA561C"/>
    <w:rsid w:val="5CFD936C"/>
    <w:rsid w:val="5D0213A0"/>
    <w:rsid w:val="5D077167"/>
    <w:rsid w:val="5D11B657"/>
    <w:rsid w:val="5D16A5A2"/>
    <w:rsid w:val="5D17950C"/>
    <w:rsid w:val="5D18B2AD"/>
    <w:rsid w:val="5D18DD60"/>
    <w:rsid w:val="5D285AE9"/>
    <w:rsid w:val="5D309EF9"/>
    <w:rsid w:val="5D3953B0"/>
    <w:rsid w:val="5D3CD13B"/>
    <w:rsid w:val="5D3CE697"/>
    <w:rsid w:val="5D3E1B11"/>
    <w:rsid w:val="5D40D7B5"/>
    <w:rsid w:val="5D412B76"/>
    <w:rsid w:val="5D45FC34"/>
    <w:rsid w:val="5D4906A8"/>
    <w:rsid w:val="5D4CB76D"/>
    <w:rsid w:val="5D58A492"/>
    <w:rsid w:val="5D62AD1C"/>
    <w:rsid w:val="5D754473"/>
    <w:rsid w:val="5D7934D8"/>
    <w:rsid w:val="5D7E5FE0"/>
    <w:rsid w:val="5D80E1A3"/>
    <w:rsid w:val="5D822DCA"/>
    <w:rsid w:val="5D82318D"/>
    <w:rsid w:val="5D89889E"/>
    <w:rsid w:val="5D89978B"/>
    <w:rsid w:val="5D8BAAEB"/>
    <w:rsid w:val="5D8D9D0B"/>
    <w:rsid w:val="5D901D13"/>
    <w:rsid w:val="5D941DE2"/>
    <w:rsid w:val="5D9AEAC1"/>
    <w:rsid w:val="5DA75CAE"/>
    <w:rsid w:val="5DA7F4B6"/>
    <w:rsid w:val="5DA9F2E4"/>
    <w:rsid w:val="5DB23606"/>
    <w:rsid w:val="5DBA0379"/>
    <w:rsid w:val="5DBD75FD"/>
    <w:rsid w:val="5DC5A873"/>
    <w:rsid w:val="5DCCBD1C"/>
    <w:rsid w:val="5DD0BA54"/>
    <w:rsid w:val="5DD7E2FA"/>
    <w:rsid w:val="5DDC8A16"/>
    <w:rsid w:val="5DDD5F14"/>
    <w:rsid w:val="5DDF60A7"/>
    <w:rsid w:val="5DE0A396"/>
    <w:rsid w:val="5DE1C4F4"/>
    <w:rsid w:val="5DE1F3EE"/>
    <w:rsid w:val="5DE79E0B"/>
    <w:rsid w:val="5DEA41A2"/>
    <w:rsid w:val="5DEF0243"/>
    <w:rsid w:val="5DFA48F6"/>
    <w:rsid w:val="5DFD320C"/>
    <w:rsid w:val="5DFEB07F"/>
    <w:rsid w:val="5E04FB4C"/>
    <w:rsid w:val="5E0A45FC"/>
    <w:rsid w:val="5E0EA31B"/>
    <w:rsid w:val="5E0F97A4"/>
    <w:rsid w:val="5E16257D"/>
    <w:rsid w:val="5E21EC34"/>
    <w:rsid w:val="5E25AC32"/>
    <w:rsid w:val="5E262E04"/>
    <w:rsid w:val="5E2DC7F6"/>
    <w:rsid w:val="5E2E54D6"/>
    <w:rsid w:val="5E352FD6"/>
    <w:rsid w:val="5E373CEB"/>
    <w:rsid w:val="5E41F3A1"/>
    <w:rsid w:val="5E4382F4"/>
    <w:rsid w:val="5E45BCFB"/>
    <w:rsid w:val="5E4C61B3"/>
    <w:rsid w:val="5E4DC298"/>
    <w:rsid w:val="5E5B5749"/>
    <w:rsid w:val="5E5CD3AD"/>
    <w:rsid w:val="5E67F001"/>
    <w:rsid w:val="5E709638"/>
    <w:rsid w:val="5E73D0CE"/>
    <w:rsid w:val="5E758EDE"/>
    <w:rsid w:val="5E83A568"/>
    <w:rsid w:val="5E83E42A"/>
    <w:rsid w:val="5E846CE0"/>
    <w:rsid w:val="5E853EF7"/>
    <w:rsid w:val="5E867541"/>
    <w:rsid w:val="5E8AA472"/>
    <w:rsid w:val="5E8B0C59"/>
    <w:rsid w:val="5E9B1683"/>
    <w:rsid w:val="5E9B1ACA"/>
    <w:rsid w:val="5E9C27E9"/>
    <w:rsid w:val="5E9D899A"/>
    <w:rsid w:val="5EA37BF1"/>
    <w:rsid w:val="5EA8D087"/>
    <w:rsid w:val="5EABB4EB"/>
    <w:rsid w:val="5EB35FA3"/>
    <w:rsid w:val="5EB45574"/>
    <w:rsid w:val="5EB4742F"/>
    <w:rsid w:val="5EB6B791"/>
    <w:rsid w:val="5EC0A862"/>
    <w:rsid w:val="5EC109BD"/>
    <w:rsid w:val="5EC13CDF"/>
    <w:rsid w:val="5EC4EBD9"/>
    <w:rsid w:val="5EC84327"/>
    <w:rsid w:val="5ECCA5BB"/>
    <w:rsid w:val="5ED4A00C"/>
    <w:rsid w:val="5EEA0D10"/>
    <w:rsid w:val="5EED5F59"/>
    <w:rsid w:val="5EF5759C"/>
    <w:rsid w:val="5EF87DB1"/>
    <w:rsid w:val="5F001D53"/>
    <w:rsid w:val="5F023028"/>
    <w:rsid w:val="5F0495D4"/>
    <w:rsid w:val="5F0C7B6A"/>
    <w:rsid w:val="5F128632"/>
    <w:rsid w:val="5F1BBE57"/>
    <w:rsid w:val="5F1BCD14"/>
    <w:rsid w:val="5F1FF571"/>
    <w:rsid w:val="5F249433"/>
    <w:rsid w:val="5F3A1CB4"/>
    <w:rsid w:val="5F3ACB5C"/>
    <w:rsid w:val="5F447A79"/>
    <w:rsid w:val="5F489FA3"/>
    <w:rsid w:val="5F4C142B"/>
    <w:rsid w:val="5F4C3B52"/>
    <w:rsid w:val="5F4DECF4"/>
    <w:rsid w:val="5F561168"/>
    <w:rsid w:val="5F576B88"/>
    <w:rsid w:val="5F58528B"/>
    <w:rsid w:val="5F5949B9"/>
    <w:rsid w:val="5F5BA083"/>
    <w:rsid w:val="5F5D5E1F"/>
    <w:rsid w:val="5F6340C0"/>
    <w:rsid w:val="5F66D450"/>
    <w:rsid w:val="5F6DCC17"/>
    <w:rsid w:val="5F6E0038"/>
    <w:rsid w:val="5F72034D"/>
    <w:rsid w:val="5F7B2732"/>
    <w:rsid w:val="5F8080F2"/>
    <w:rsid w:val="5F832475"/>
    <w:rsid w:val="5F8A6710"/>
    <w:rsid w:val="5F97BB9D"/>
    <w:rsid w:val="5F9A4A7D"/>
    <w:rsid w:val="5FAE6DDD"/>
    <w:rsid w:val="5FB1D118"/>
    <w:rsid w:val="5FB3D09D"/>
    <w:rsid w:val="5FBAB346"/>
    <w:rsid w:val="5FBCA2AB"/>
    <w:rsid w:val="5FC4C0DF"/>
    <w:rsid w:val="5FC50978"/>
    <w:rsid w:val="5FCE9E69"/>
    <w:rsid w:val="5FCF6681"/>
    <w:rsid w:val="5FD152AD"/>
    <w:rsid w:val="5FD33405"/>
    <w:rsid w:val="5FD50DFC"/>
    <w:rsid w:val="5FD8DAF3"/>
    <w:rsid w:val="5FE282CA"/>
    <w:rsid w:val="5FEF9639"/>
    <w:rsid w:val="5FF89120"/>
    <w:rsid w:val="5FFDF317"/>
    <w:rsid w:val="5FFE8ACF"/>
    <w:rsid w:val="5FFEC7C0"/>
    <w:rsid w:val="600747CF"/>
    <w:rsid w:val="60091BBA"/>
    <w:rsid w:val="601D9A7E"/>
    <w:rsid w:val="601FCCC8"/>
    <w:rsid w:val="602B470D"/>
    <w:rsid w:val="60318E9D"/>
    <w:rsid w:val="6032302F"/>
    <w:rsid w:val="603E0EF7"/>
    <w:rsid w:val="603F50B9"/>
    <w:rsid w:val="60419FBF"/>
    <w:rsid w:val="6044A4E0"/>
    <w:rsid w:val="604CCA0A"/>
    <w:rsid w:val="604D9479"/>
    <w:rsid w:val="60502B36"/>
    <w:rsid w:val="60573ACA"/>
    <w:rsid w:val="6068D47C"/>
    <w:rsid w:val="606C3AB7"/>
    <w:rsid w:val="606C74A3"/>
    <w:rsid w:val="606E07D4"/>
    <w:rsid w:val="606F8097"/>
    <w:rsid w:val="60713752"/>
    <w:rsid w:val="60767FF3"/>
    <w:rsid w:val="607794AD"/>
    <w:rsid w:val="60797D03"/>
    <w:rsid w:val="6081C887"/>
    <w:rsid w:val="6081F75F"/>
    <w:rsid w:val="6083A39D"/>
    <w:rsid w:val="60867D3C"/>
    <w:rsid w:val="608D1805"/>
    <w:rsid w:val="6090659A"/>
    <w:rsid w:val="6090D7C4"/>
    <w:rsid w:val="6094211D"/>
    <w:rsid w:val="60974F51"/>
    <w:rsid w:val="609838D7"/>
    <w:rsid w:val="60990FED"/>
    <w:rsid w:val="60A0C086"/>
    <w:rsid w:val="60A1A9E2"/>
    <w:rsid w:val="60AC39BC"/>
    <w:rsid w:val="60B15D68"/>
    <w:rsid w:val="60B1DD92"/>
    <w:rsid w:val="60B4C9B9"/>
    <w:rsid w:val="60B5236C"/>
    <w:rsid w:val="60BC073B"/>
    <w:rsid w:val="60C602FD"/>
    <w:rsid w:val="60C648A3"/>
    <w:rsid w:val="60C73A7A"/>
    <w:rsid w:val="60D61B0E"/>
    <w:rsid w:val="60DCFB91"/>
    <w:rsid w:val="60E2A061"/>
    <w:rsid w:val="60E49696"/>
    <w:rsid w:val="60E593CE"/>
    <w:rsid w:val="60ED2939"/>
    <w:rsid w:val="60F06E00"/>
    <w:rsid w:val="60F1A52B"/>
    <w:rsid w:val="60F410DE"/>
    <w:rsid w:val="60F753C6"/>
    <w:rsid w:val="60FAF3BC"/>
    <w:rsid w:val="60FC389A"/>
    <w:rsid w:val="60FFA6DF"/>
    <w:rsid w:val="610A05BF"/>
    <w:rsid w:val="610AB606"/>
    <w:rsid w:val="611F3970"/>
    <w:rsid w:val="611FEB9F"/>
    <w:rsid w:val="6123062E"/>
    <w:rsid w:val="6128FF36"/>
    <w:rsid w:val="61362398"/>
    <w:rsid w:val="614234CD"/>
    <w:rsid w:val="61441B8C"/>
    <w:rsid w:val="6146E94A"/>
    <w:rsid w:val="61499813"/>
    <w:rsid w:val="614C8495"/>
    <w:rsid w:val="616C1D0C"/>
    <w:rsid w:val="617F2854"/>
    <w:rsid w:val="61918958"/>
    <w:rsid w:val="6191AF35"/>
    <w:rsid w:val="619289BA"/>
    <w:rsid w:val="61964893"/>
    <w:rsid w:val="61987C1F"/>
    <w:rsid w:val="619F54C0"/>
    <w:rsid w:val="61A2A9FD"/>
    <w:rsid w:val="61A2DBC1"/>
    <w:rsid w:val="61A31D04"/>
    <w:rsid w:val="61A37157"/>
    <w:rsid w:val="61A42B86"/>
    <w:rsid w:val="61ABA7CC"/>
    <w:rsid w:val="61B2CF3D"/>
    <w:rsid w:val="61B439AA"/>
    <w:rsid w:val="61B7663C"/>
    <w:rsid w:val="61BBA84A"/>
    <w:rsid w:val="61BF72E7"/>
    <w:rsid w:val="61CB3213"/>
    <w:rsid w:val="61CB91A5"/>
    <w:rsid w:val="61CC22A1"/>
    <w:rsid w:val="61CFC99D"/>
    <w:rsid w:val="61D05BB1"/>
    <w:rsid w:val="61D6EA69"/>
    <w:rsid w:val="61DF3589"/>
    <w:rsid w:val="61DF4B35"/>
    <w:rsid w:val="61E70974"/>
    <w:rsid w:val="61EF32E7"/>
    <w:rsid w:val="61F08E3C"/>
    <w:rsid w:val="61F0BE27"/>
    <w:rsid w:val="61F7E796"/>
    <w:rsid w:val="61F8444B"/>
    <w:rsid w:val="620327A9"/>
    <w:rsid w:val="62034063"/>
    <w:rsid w:val="6209BD37"/>
    <w:rsid w:val="620D9804"/>
    <w:rsid w:val="620E2C1E"/>
    <w:rsid w:val="621437A6"/>
    <w:rsid w:val="6218E0AD"/>
    <w:rsid w:val="621CC7E2"/>
    <w:rsid w:val="62235172"/>
    <w:rsid w:val="62235CD7"/>
    <w:rsid w:val="622AFEF2"/>
    <w:rsid w:val="623F5111"/>
    <w:rsid w:val="623FF85F"/>
    <w:rsid w:val="6240DDA3"/>
    <w:rsid w:val="62433CF0"/>
    <w:rsid w:val="6249F038"/>
    <w:rsid w:val="624E8DA0"/>
    <w:rsid w:val="62510068"/>
    <w:rsid w:val="6254CB2E"/>
    <w:rsid w:val="6254D9B3"/>
    <w:rsid w:val="6259F3AC"/>
    <w:rsid w:val="625C1187"/>
    <w:rsid w:val="6260F118"/>
    <w:rsid w:val="6263839E"/>
    <w:rsid w:val="626D6EF7"/>
    <w:rsid w:val="626F029C"/>
    <w:rsid w:val="6276BE72"/>
    <w:rsid w:val="627C0056"/>
    <w:rsid w:val="6284A834"/>
    <w:rsid w:val="62989D4B"/>
    <w:rsid w:val="62AF792B"/>
    <w:rsid w:val="62CBBDDA"/>
    <w:rsid w:val="62CFDA07"/>
    <w:rsid w:val="62D2CB89"/>
    <w:rsid w:val="62D2D449"/>
    <w:rsid w:val="62D3CA44"/>
    <w:rsid w:val="62D763B6"/>
    <w:rsid w:val="62DB88E9"/>
    <w:rsid w:val="62E79A98"/>
    <w:rsid w:val="62F031BB"/>
    <w:rsid w:val="62F10EB3"/>
    <w:rsid w:val="62F27978"/>
    <w:rsid w:val="62F7AF21"/>
    <w:rsid w:val="62FC63DF"/>
    <w:rsid w:val="63040FED"/>
    <w:rsid w:val="63056AD3"/>
    <w:rsid w:val="6312670F"/>
    <w:rsid w:val="63126D9C"/>
    <w:rsid w:val="6313E30E"/>
    <w:rsid w:val="631ADF7A"/>
    <w:rsid w:val="63233518"/>
    <w:rsid w:val="63253EDA"/>
    <w:rsid w:val="63268133"/>
    <w:rsid w:val="632B5022"/>
    <w:rsid w:val="632DEFAF"/>
    <w:rsid w:val="632F4915"/>
    <w:rsid w:val="633C39D8"/>
    <w:rsid w:val="633EB1E7"/>
    <w:rsid w:val="633F9B2D"/>
    <w:rsid w:val="6343F4B5"/>
    <w:rsid w:val="6348C3DC"/>
    <w:rsid w:val="63509846"/>
    <w:rsid w:val="63530E70"/>
    <w:rsid w:val="6369FA5E"/>
    <w:rsid w:val="636BC0FC"/>
    <w:rsid w:val="636BDAD3"/>
    <w:rsid w:val="636CB1E9"/>
    <w:rsid w:val="636EEB6C"/>
    <w:rsid w:val="6373274C"/>
    <w:rsid w:val="637370FC"/>
    <w:rsid w:val="63771738"/>
    <w:rsid w:val="6378792C"/>
    <w:rsid w:val="6379AC79"/>
    <w:rsid w:val="637A893E"/>
    <w:rsid w:val="6382A9FB"/>
    <w:rsid w:val="6384EDAA"/>
    <w:rsid w:val="638DBC79"/>
    <w:rsid w:val="638EDAB0"/>
    <w:rsid w:val="63942F7F"/>
    <w:rsid w:val="639E60B3"/>
    <w:rsid w:val="639EE6D9"/>
    <w:rsid w:val="63A65FBC"/>
    <w:rsid w:val="63A72CC6"/>
    <w:rsid w:val="63BE8E5F"/>
    <w:rsid w:val="63C0B01C"/>
    <w:rsid w:val="63CA3DE2"/>
    <w:rsid w:val="63D37981"/>
    <w:rsid w:val="63D542B1"/>
    <w:rsid w:val="63DE8E70"/>
    <w:rsid w:val="63E7042A"/>
    <w:rsid w:val="63F8AA5F"/>
    <w:rsid w:val="63F8AD99"/>
    <w:rsid w:val="63FE25DB"/>
    <w:rsid w:val="640975FF"/>
    <w:rsid w:val="6411136D"/>
    <w:rsid w:val="6412E0C8"/>
    <w:rsid w:val="641AC5BD"/>
    <w:rsid w:val="6435ABB7"/>
    <w:rsid w:val="6435FE4C"/>
    <w:rsid w:val="644AA0F6"/>
    <w:rsid w:val="644EDC3D"/>
    <w:rsid w:val="644F066C"/>
    <w:rsid w:val="6455CDAF"/>
    <w:rsid w:val="645B65A6"/>
    <w:rsid w:val="6464E3CC"/>
    <w:rsid w:val="64781B19"/>
    <w:rsid w:val="647ACB4D"/>
    <w:rsid w:val="647BBD0E"/>
    <w:rsid w:val="647E2786"/>
    <w:rsid w:val="648576E3"/>
    <w:rsid w:val="6486711D"/>
    <w:rsid w:val="649233A3"/>
    <w:rsid w:val="6494A6B3"/>
    <w:rsid w:val="649DFBB3"/>
    <w:rsid w:val="64A9D58C"/>
    <w:rsid w:val="64AB3888"/>
    <w:rsid w:val="64B0226F"/>
    <w:rsid w:val="64B249ED"/>
    <w:rsid w:val="64B48046"/>
    <w:rsid w:val="64B8F699"/>
    <w:rsid w:val="64BFEE46"/>
    <w:rsid w:val="64C0E910"/>
    <w:rsid w:val="64C19068"/>
    <w:rsid w:val="64CEF218"/>
    <w:rsid w:val="64CF9909"/>
    <w:rsid w:val="64D13F81"/>
    <w:rsid w:val="64D621EB"/>
    <w:rsid w:val="64DE3B73"/>
    <w:rsid w:val="64DFBF4A"/>
    <w:rsid w:val="64E33653"/>
    <w:rsid w:val="64E562E3"/>
    <w:rsid w:val="64EE774F"/>
    <w:rsid w:val="64EEC1BE"/>
    <w:rsid w:val="64F4368F"/>
    <w:rsid w:val="64F70BC1"/>
    <w:rsid w:val="64FEE113"/>
    <w:rsid w:val="64FF20BD"/>
    <w:rsid w:val="6509C951"/>
    <w:rsid w:val="650AE03D"/>
    <w:rsid w:val="650D809F"/>
    <w:rsid w:val="6510A25D"/>
    <w:rsid w:val="651395AC"/>
    <w:rsid w:val="651E8E10"/>
    <w:rsid w:val="65249C5B"/>
    <w:rsid w:val="652AC330"/>
    <w:rsid w:val="6531E412"/>
    <w:rsid w:val="6539C522"/>
    <w:rsid w:val="653A51F5"/>
    <w:rsid w:val="653D8703"/>
    <w:rsid w:val="65407FD0"/>
    <w:rsid w:val="6546CC2F"/>
    <w:rsid w:val="654ABAE6"/>
    <w:rsid w:val="654BDAFD"/>
    <w:rsid w:val="654C0B96"/>
    <w:rsid w:val="654C8FD7"/>
    <w:rsid w:val="654CC8F2"/>
    <w:rsid w:val="654D4869"/>
    <w:rsid w:val="6558B352"/>
    <w:rsid w:val="655B4EA9"/>
    <w:rsid w:val="655B70CC"/>
    <w:rsid w:val="655F6580"/>
    <w:rsid w:val="6560518C"/>
    <w:rsid w:val="65621B7A"/>
    <w:rsid w:val="6565C173"/>
    <w:rsid w:val="656BDDF4"/>
    <w:rsid w:val="6575AC4B"/>
    <w:rsid w:val="6577A841"/>
    <w:rsid w:val="657D7EEF"/>
    <w:rsid w:val="658122A8"/>
    <w:rsid w:val="65824C98"/>
    <w:rsid w:val="6587C4CA"/>
    <w:rsid w:val="6588710D"/>
    <w:rsid w:val="658B46C1"/>
    <w:rsid w:val="65914682"/>
    <w:rsid w:val="659B2460"/>
    <w:rsid w:val="659DBF7C"/>
    <w:rsid w:val="65A47CA5"/>
    <w:rsid w:val="65A5284A"/>
    <w:rsid w:val="65A6E0BD"/>
    <w:rsid w:val="65B2D74F"/>
    <w:rsid w:val="65B42536"/>
    <w:rsid w:val="65BA44D2"/>
    <w:rsid w:val="65C30C6E"/>
    <w:rsid w:val="65CC68D4"/>
    <w:rsid w:val="65CEAA05"/>
    <w:rsid w:val="65CFFAFC"/>
    <w:rsid w:val="65CFFC81"/>
    <w:rsid w:val="65D2E924"/>
    <w:rsid w:val="65D4E00A"/>
    <w:rsid w:val="65D56431"/>
    <w:rsid w:val="65D72234"/>
    <w:rsid w:val="65D8445D"/>
    <w:rsid w:val="65DE4CD9"/>
    <w:rsid w:val="65E05EE3"/>
    <w:rsid w:val="65E10FA6"/>
    <w:rsid w:val="65FB7307"/>
    <w:rsid w:val="65FE7A68"/>
    <w:rsid w:val="65FE8B33"/>
    <w:rsid w:val="65FEA967"/>
    <w:rsid w:val="65FFAFFB"/>
    <w:rsid w:val="66051EF2"/>
    <w:rsid w:val="661A8AD0"/>
    <w:rsid w:val="661AFAD5"/>
    <w:rsid w:val="661FDFB5"/>
    <w:rsid w:val="6620D6CE"/>
    <w:rsid w:val="6626C80B"/>
    <w:rsid w:val="66274610"/>
    <w:rsid w:val="662C26D0"/>
    <w:rsid w:val="662E74DF"/>
    <w:rsid w:val="662E9CE6"/>
    <w:rsid w:val="6630362E"/>
    <w:rsid w:val="663172D2"/>
    <w:rsid w:val="66324365"/>
    <w:rsid w:val="6635E4D4"/>
    <w:rsid w:val="6635FCAB"/>
    <w:rsid w:val="6643D197"/>
    <w:rsid w:val="664436BE"/>
    <w:rsid w:val="6645C04D"/>
    <w:rsid w:val="664FAB83"/>
    <w:rsid w:val="665102FF"/>
    <w:rsid w:val="66562E69"/>
    <w:rsid w:val="665999EC"/>
    <w:rsid w:val="66640622"/>
    <w:rsid w:val="66701C9D"/>
    <w:rsid w:val="66749922"/>
    <w:rsid w:val="6674C064"/>
    <w:rsid w:val="667AB5A8"/>
    <w:rsid w:val="667D1A9B"/>
    <w:rsid w:val="667D247A"/>
    <w:rsid w:val="668594B5"/>
    <w:rsid w:val="66870465"/>
    <w:rsid w:val="668D202D"/>
    <w:rsid w:val="66969D4C"/>
    <w:rsid w:val="6698EDC1"/>
    <w:rsid w:val="669BB1BC"/>
    <w:rsid w:val="669D35EE"/>
    <w:rsid w:val="66AC1393"/>
    <w:rsid w:val="66AC65CB"/>
    <w:rsid w:val="66B0934C"/>
    <w:rsid w:val="66BF880C"/>
    <w:rsid w:val="66BFC32F"/>
    <w:rsid w:val="66BFC4C2"/>
    <w:rsid w:val="66C5D342"/>
    <w:rsid w:val="66C61284"/>
    <w:rsid w:val="66C90716"/>
    <w:rsid w:val="66CD5537"/>
    <w:rsid w:val="66D1897E"/>
    <w:rsid w:val="66D495A3"/>
    <w:rsid w:val="66D6229D"/>
    <w:rsid w:val="66D6C091"/>
    <w:rsid w:val="66E9F8FC"/>
    <w:rsid w:val="66EF6AB1"/>
    <w:rsid w:val="66F1CFE5"/>
    <w:rsid w:val="670CE944"/>
    <w:rsid w:val="671FDC04"/>
    <w:rsid w:val="672593EF"/>
    <w:rsid w:val="67265A38"/>
    <w:rsid w:val="6727B3F7"/>
    <w:rsid w:val="672F607A"/>
    <w:rsid w:val="6734F714"/>
    <w:rsid w:val="67440C44"/>
    <w:rsid w:val="6749A985"/>
    <w:rsid w:val="6753146B"/>
    <w:rsid w:val="67575538"/>
    <w:rsid w:val="675A9EF4"/>
    <w:rsid w:val="675ED3D8"/>
    <w:rsid w:val="67681C97"/>
    <w:rsid w:val="676A7D61"/>
    <w:rsid w:val="6770B7D1"/>
    <w:rsid w:val="67726BE3"/>
    <w:rsid w:val="67762841"/>
    <w:rsid w:val="67763949"/>
    <w:rsid w:val="677D4EB7"/>
    <w:rsid w:val="677FC479"/>
    <w:rsid w:val="678E4353"/>
    <w:rsid w:val="6792C8FE"/>
    <w:rsid w:val="6793B357"/>
    <w:rsid w:val="679BD8C3"/>
    <w:rsid w:val="67A1E4CA"/>
    <w:rsid w:val="67A2A396"/>
    <w:rsid w:val="67CF015E"/>
    <w:rsid w:val="67D06B23"/>
    <w:rsid w:val="67DDB6E3"/>
    <w:rsid w:val="67E933B4"/>
    <w:rsid w:val="67EFE418"/>
    <w:rsid w:val="67F3CDD4"/>
    <w:rsid w:val="67FBAED7"/>
    <w:rsid w:val="67FC5018"/>
    <w:rsid w:val="68063870"/>
    <w:rsid w:val="6807FB25"/>
    <w:rsid w:val="6809ADED"/>
    <w:rsid w:val="6809D623"/>
    <w:rsid w:val="6811C7CF"/>
    <w:rsid w:val="681445C9"/>
    <w:rsid w:val="681CC4B8"/>
    <w:rsid w:val="681EC493"/>
    <w:rsid w:val="682074B4"/>
    <w:rsid w:val="68207B4B"/>
    <w:rsid w:val="682A9AA0"/>
    <w:rsid w:val="682EC282"/>
    <w:rsid w:val="68303A4C"/>
    <w:rsid w:val="68347AD4"/>
    <w:rsid w:val="6837699C"/>
    <w:rsid w:val="684807C4"/>
    <w:rsid w:val="684FF212"/>
    <w:rsid w:val="6859757C"/>
    <w:rsid w:val="686179C9"/>
    <w:rsid w:val="6861F81B"/>
    <w:rsid w:val="687BC1DB"/>
    <w:rsid w:val="68818ECA"/>
    <w:rsid w:val="6882E565"/>
    <w:rsid w:val="6884504C"/>
    <w:rsid w:val="6886EF29"/>
    <w:rsid w:val="688C3330"/>
    <w:rsid w:val="6893DFAF"/>
    <w:rsid w:val="68951A7A"/>
    <w:rsid w:val="689665EA"/>
    <w:rsid w:val="68992A6C"/>
    <w:rsid w:val="68A3479B"/>
    <w:rsid w:val="68A766FD"/>
    <w:rsid w:val="68ACAD12"/>
    <w:rsid w:val="68AF2EF6"/>
    <w:rsid w:val="68B178DD"/>
    <w:rsid w:val="68B32B5C"/>
    <w:rsid w:val="68BA5A2B"/>
    <w:rsid w:val="68BD172E"/>
    <w:rsid w:val="68BF16DC"/>
    <w:rsid w:val="68C27D20"/>
    <w:rsid w:val="68C2E373"/>
    <w:rsid w:val="68C77F30"/>
    <w:rsid w:val="68C8186D"/>
    <w:rsid w:val="68CDEC30"/>
    <w:rsid w:val="68CF9821"/>
    <w:rsid w:val="68D2C55F"/>
    <w:rsid w:val="68DC733B"/>
    <w:rsid w:val="68E9AA71"/>
    <w:rsid w:val="68EA6D9C"/>
    <w:rsid w:val="68F69BDE"/>
    <w:rsid w:val="68F90214"/>
    <w:rsid w:val="68FF6AF1"/>
    <w:rsid w:val="69009CF4"/>
    <w:rsid w:val="6900E491"/>
    <w:rsid w:val="69027DC0"/>
    <w:rsid w:val="690E7646"/>
    <w:rsid w:val="69153FDC"/>
    <w:rsid w:val="691A40B0"/>
    <w:rsid w:val="691C9AA1"/>
    <w:rsid w:val="69258840"/>
    <w:rsid w:val="69259142"/>
    <w:rsid w:val="692BED81"/>
    <w:rsid w:val="692E359B"/>
    <w:rsid w:val="692E8838"/>
    <w:rsid w:val="69341E55"/>
    <w:rsid w:val="693686CD"/>
    <w:rsid w:val="693B70D4"/>
    <w:rsid w:val="6943A7D1"/>
    <w:rsid w:val="694BC789"/>
    <w:rsid w:val="694E0A02"/>
    <w:rsid w:val="69626C4C"/>
    <w:rsid w:val="697C2375"/>
    <w:rsid w:val="697EA41F"/>
    <w:rsid w:val="697FEAC2"/>
    <w:rsid w:val="6985E864"/>
    <w:rsid w:val="699418F0"/>
    <w:rsid w:val="69985697"/>
    <w:rsid w:val="699A2DBB"/>
    <w:rsid w:val="699C5394"/>
    <w:rsid w:val="69A15319"/>
    <w:rsid w:val="69AADC85"/>
    <w:rsid w:val="69B0C79E"/>
    <w:rsid w:val="69B2D91D"/>
    <w:rsid w:val="69BE90A6"/>
    <w:rsid w:val="69C07503"/>
    <w:rsid w:val="69C3350F"/>
    <w:rsid w:val="69C80E20"/>
    <w:rsid w:val="69CE0B7B"/>
    <w:rsid w:val="69D0A8B9"/>
    <w:rsid w:val="69D331AE"/>
    <w:rsid w:val="69DDDFB8"/>
    <w:rsid w:val="69DDF84B"/>
    <w:rsid w:val="69E1B2CD"/>
    <w:rsid w:val="69E89149"/>
    <w:rsid w:val="69EA5575"/>
    <w:rsid w:val="69EA99AB"/>
    <w:rsid w:val="69EB9811"/>
    <w:rsid w:val="69EC9630"/>
    <w:rsid w:val="69F127B7"/>
    <w:rsid w:val="69F2DA2C"/>
    <w:rsid w:val="69FC5E34"/>
    <w:rsid w:val="6A02B3EF"/>
    <w:rsid w:val="6A040077"/>
    <w:rsid w:val="6A0AC7E1"/>
    <w:rsid w:val="6A0ACAE6"/>
    <w:rsid w:val="6A0C5478"/>
    <w:rsid w:val="6A12528B"/>
    <w:rsid w:val="6A1C57B4"/>
    <w:rsid w:val="6A1E6115"/>
    <w:rsid w:val="6A203A63"/>
    <w:rsid w:val="6A20DEE1"/>
    <w:rsid w:val="6A258C17"/>
    <w:rsid w:val="6A2A2EA8"/>
    <w:rsid w:val="6A395789"/>
    <w:rsid w:val="6A3B95B2"/>
    <w:rsid w:val="6A3E7B6B"/>
    <w:rsid w:val="6A3F16A9"/>
    <w:rsid w:val="6A41AAC4"/>
    <w:rsid w:val="6A48E32A"/>
    <w:rsid w:val="6A4942CD"/>
    <w:rsid w:val="6A4B9917"/>
    <w:rsid w:val="6A4EB963"/>
    <w:rsid w:val="6A5A761C"/>
    <w:rsid w:val="6A5BE3C0"/>
    <w:rsid w:val="6A60D5C2"/>
    <w:rsid w:val="6A65DAE3"/>
    <w:rsid w:val="6A693E1D"/>
    <w:rsid w:val="6A6AB393"/>
    <w:rsid w:val="6A70C35D"/>
    <w:rsid w:val="6A78F6D6"/>
    <w:rsid w:val="6A7E0093"/>
    <w:rsid w:val="6A8C7EB9"/>
    <w:rsid w:val="6A90D1CF"/>
    <w:rsid w:val="6AA57D53"/>
    <w:rsid w:val="6AA9C8C9"/>
    <w:rsid w:val="6AAE551D"/>
    <w:rsid w:val="6AB232E7"/>
    <w:rsid w:val="6ABBB491"/>
    <w:rsid w:val="6AC16C33"/>
    <w:rsid w:val="6AC23AE9"/>
    <w:rsid w:val="6AC39BA4"/>
    <w:rsid w:val="6AC3D459"/>
    <w:rsid w:val="6AC46CDC"/>
    <w:rsid w:val="6AD77EE2"/>
    <w:rsid w:val="6ADBA1C0"/>
    <w:rsid w:val="6AE36466"/>
    <w:rsid w:val="6AEA9FDC"/>
    <w:rsid w:val="6AED3FB5"/>
    <w:rsid w:val="6AFFF244"/>
    <w:rsid w:val="6B03EB0F"/>
    <w:rsid w:val="6B0F40B1"/>
    <w:rsid w:val="6B1FDC9E"/>
    <w:rsid w:val="6B202E07"/>
    <w:rsid w:val="6B21214D"/>
    <w:rsid w:val="6B243064"/>
    <w:rsid w:val="6B253BA6"/>
    <w:rsid w:val="6B2641BA"/>
    <w:rsid w:val="6B2E8B07"/>
    <w:rsid w:val="6B323F6D"/>
    <w:rsid w:val="6B325C7E"/>
    <w:rsid w:val="6B33CE5B"/>
    <w:rsid w:val="6B395FC6"/>
    <w:rsid w:val="6B3CFFBE"/>
    <w:rsid w:val="6B400BB3"/>
    <w:rsid w:val="6B455942"/>
    <w:rsid w:val="6B45F3C5"/>
    <w:rsid w:val="6B4AB18E"/>
    <w:rsid w:val="6B521633"/>
    <w:rsid w:val="6B5673FD"/>
    <w:rsid w:val="6B58AC6E"/>
    <w:rsid w:val="6B5912EC"/>
    <w:rsid w:val="6B60D14D"/>
    <w:rsid w:val="6B6377D6"/>
    <w:rsid w:val="6B66C159"/>
    <w:rsid w:val="6B7A7C8A"/>
    <w:rsid w:val="6B8CD677"/>
    <w:rsid w:val="6B8E94CB"/>
    <w:rsid w:val="6B91C415"/>
    <w:rsid w:val="6B93BE06"/>
    <w:rsid w:val="6B950C0A"/>
    <w:rsid w:val="6B95E20A"/>
    <w:rsid w:val="6B978B45"/>
    <w:rsid w:val="6B97D293"/>
    <w:rsid w:val="6B99D71E"/>
    <w:rsid w:val="6B9E6143"/>
    <w:rsid w:val="6BAF818C"/>
    <w:rsid w:val="6BB05081"/>
    <w:rsid w:val="6BB16EE5"/>
    <w:rsid w:val="6BB3CD4F"/>
    <w:rsid w:val="6BB91F4B"/>
    <w:rsid w:val="6BBB0F83"/>
    <w:rsid w:val="6BBFE7AB"/>
    <w:rsid w:val="6BC936EC"/>
    <w:rsid w:val="6BCFC9E3"/>
    <w:rsid w:val="6BD25F55"/>
    <w:rsid w:val="6BD2EECC"/>
    <w:rsid w:val="6BD5CBAE"/>
    <w:rsid w:val="6BD909F4"/>
    <w:rsid w:val="6BDB4B55"/>
    <w:rsid w:val="6BE728F4"/>
    <w:rsid w:val="6BE75EA4"/>
    <w:rsid w:val="6BEBABFC"/>
    <w:rsid w:val="6BEE36A7"/>
    <w:rsid w:val="6BEEC7B7"/>
    <w:rsid w:val="6BF0BC6B"/>
    <w:rsid w:val="6BF3BAB7"/>
    <w:rsid w:val="6BF609F2"/>
    <w:rsid w:val="6BF712B5"/>
    <w:rsid w:val="6BFEAA59"/>
    <w:rsid w:val="6C030C23"/>
    <w:rsid w:val="6C04EC7D"/>
    <w:rsid w:val="6C16067D"/>
    <w:rsid w:val="6C18D010"/>
    <w:rsid w:val="6C196744"/>
    <w:rsid w:val="6C21F5D8"/>
    <w:rsid w:val="6C29DB6B"/>
    <w:rsid w:val="6C29FD91"/>
    <w:rsid w:val="6C31DE58"/>
    <w:rsid w:val="6C35F20F"/>
    <w:rsid w:val="6C38F234"/>
    <w:rsid w:val="6C3F14F2"/>
    <w:rsid w:val="6C3F2016"/>
    <w:rsid w:val="6C48DB2A"/>
    <w:rsid w:val="6C49B89C"/>
    <w:rsid w:val="6C4D7251"/>
    <w:rsid w:val="6C4D805F"/>
    <w:rsid w:val="6C529ED6"/>
    <w:rsid w:val="6C5607C9"/>
    <w:rsid w:val="6C56E5C6"/>
    <w:rsid w:val="6C5F00C5"/>
    <w:rsid w:val="6C629218"/>
    <w:rsid w:val="6C659FCF"/>
    <w:rsid w:val="6C65FF73"/>
    <w:rsid w:val="6C67B768"/>
    <w:rsid w:val="6C6C6EF2"/>
    <w:rsid w:val="6C734CE3"/>
    <w:rsid w:val="6C75C93C"/>
    <w:rsid w:val="6C767F59"/>
    <w:rsid w:val="6C795E78"/>
    <w:rsid w:val="6C7C734D"/>
    <w:rsid w:val="6C801626"/>
    <w:rsid w:val="6C81E9F3"/>
    <w:rsid w:val="6C87E3F8"/>
    <w:rsid w:val="6C896A62"/>
    <w:rsid w:val="6C8DDF75"/>
    <w:rsid w:val="6C90DB0C"/>
    <w:rsid w:val="6C964876"/>
    <w:rsid w:val="6CA11418"/>
    <w:rsid w:val="6CAA0CF5"/>
    <w:rsid w:val="6CAB111C"/>
    <w:rsid w:val="6CB035C4"/>
    <w:rsid w:val="6CBC083D"/>
    <w:rsid w:val="6CD70248"/>
    <w:rsid w:val="6CE344E9"/>
    <w:rsid w:val="6CE8BBF9"/>
    <w:rsid w:val="6CEAADCE"/>
    <w:rsid w:val="6CEB012E"/>
    <w:rsid w:val="6CEB259A"/>
    <w:rsid w:val="6CF47CCF"/>
    <w:rsid w:val="6CF645E9"/>
    <w:rsid w:val="6CF97CE3"/>
    <w:rsid w:val="6D008691"/>
    <w:rsid w:val="6D00FB65"/>
    <w:rsid w:val="6D0194AB"/>
    <w:rsid w:val="6D05D70E"/>
    <w:rsid w:val="6D0B34C5"/>
    <w:rsid w:val="6D0BF32D"/>
    <w:rsid w:val="6D0D33B4"/>
    <w:rsid w:val="6D0E978C"/>
    <w:rsid w:val="6D15E3D1"/>
    <w:rsid w:val="6D16E03F"/>
    <w:rsid w:val="6D194261"/>
    <w:rsid w:val="6D1DA352"/>
    <w:rsid w:val="6D21ACEA"/>
    <w:rsid w:val="6D25CD25"/>
    <w:rsid w:val="6D27F4AB"/>
    <w:rsid w:val="6D2A8179"/>
    <w:rsid w:val="6D30B1AF"/>
    <w:rsid w:val="6D31182E"/>
    <w:rsid w:val="6D3782B8"/>
    <w:rsid w:val="6D37F639"/>
    <w:rsid w:val="6D38F50F"/>
    <w:rsid w:val="6D3A5876"/>
    <w:rsid w:val="6D3B134E"/>
    <w:rsid w:val="6D3E59F5"/>
    <w:rsid w:val="6D3F0992"/>
    <w:rsid w:val="6D4201CB"/>
    <w:rsid w:val="6D4A5AAF"/>
    <w:rsid w:val="6D512A8C"/>
    <w:rsid w:val="6D5AE7B6"/>
    <w:rsid w:val="6D6E2FB6"/>
    <w:rsid w:val="6D74B982"/>
    <w:rsid w:val="6D76C3BF"/>
    <w:rsid w:val="6D8086F0"/>
    <w:rsid w:val="6D8178E2"/>
    <w:rsid w:val="6D8679D3"/>
    <w:rsid w:val="6D8CD690"/>
    <w:rsid w:val="6D8D8AC2"/>
    <w:rsid w:val="6D91DDB2"/>
    <w:rsid w:val="6D941F03"/>
    <w:rsid w:val="6D9FC425"/>
    <w:rsid w:val="6DA2135F"/>
    <w:rsid w:val="6DA29C28"/>
    <w:rsid w:val="6DA8C1C8"/>
    <w:rsid w:val="6DAD1FC2"/>
    <w:rsid w:val="6DAE059F"/>
    <w:rsid w:val="6DB25B39"/>
    <w:rsid w:val="6DBBF5A8"/>
    <w:rsid w:val="6DBD8109"/>
    <w:rsid w:val="6DC8B552"/>
    <w:rsid w:val="6DCF2FD6"/>
    <w:rsid w:val="6DD11D56"/>
    <w:rsid w:val="6DE14A03"/>
    <w:rsid w:val="6DE7F86F"/>
    <w:rsid w:val="6DEC0980"/>
    <w:rsid w:val="6DEEB40F"/>
    <w:rsid w:val="6DF16583"/>
    <w:rsid w:val="6E03FF08"/>
    <w:rsid w:val="6E065FF8"/>
    <w:rsid w:val="6E0B9227"/>
    <w:rsid w:val="6E0E5E6A"/>
    <w:rsid w:val="6E258B88"/>
    <w:rsid w:val="6E2E5CD5"/>
    <w:rsid w:val="6E36313F"/>
    <w:rsid w:val="6E3ADDB7"/>
    <w:rsid w:val="6E3BB544"/>
    <w:rsid w:val="6E3BE0AD"/>
    <w:rsid w:val="6E3CDF06"/>
    <w:rsid w:val="6E3D7B00"/>
    <w:rsid w:val="6E3EF003"/>
    <w:rsid w:val="6E3EF66C"/>
    <w:rsid w:val="6E44099B"/>
    <w:rsid w:val="6E4836E5"/>
    <w:rsid w:val="6E4F9527"/>
    <w:rsid w:val="6E56C752"/>
    <w:rsid w:val="6E57EF4E"/>
    <w:rsid w:val="6E5914DA"/>
    <w:rsid w:val="6E591D97"/>
    <w:rsid w:val="6E599B50"/>
    <w:rsid w:val="6E644553"/>
    <w:rsid w:val="6E67980F"/>
    <w:rsid w:val="6E68D217"/>
    <w:rsid w:val="6E6E4222"/>
    <w:rsid w:val="6E6ED833"/>
    <w:rsid w:val="6E74CB9B"/>
    <w:rsid w:val="6E758307"/>
    <w:rsid w:val="6E7B8A88"/>
    <w:rsid w:val="6E8168A0"/>
    <w:rsid w:val="6E83D8F7"/>
    <w:rsid w:val="6E84E9E9"/>
    <w:rsid w:val="6E87A0F4"/>
    <w:rsid w:val="6E989863"/>
    <w:rsid w:val="6E997C8C"/>
    <w:rsid w:val="6E9CF5B2"/>
    <w:rsid w:val="6E9F6B3D"/>
    <w:rsid w:val="6EA6841E"/>
    <w:rsid w:val="6EAA8613"/>
    <w:rsid w:val="6EABCF69"/>
    <w:rsid w:val="6EABF914"/>
    <w:rsid w:val="6EB5DF42"/>
    <w:rsid w:val="6EB70E77"/>
    <w:rsid w:val="6EBC4531"/>
    <w:rsid w:val="6EC4A6C4"/>
    <w:rsid w:val="6EC4DB54"/>
    <w:rsid w:val="6ECD5965"/>
    <w:rsid w:val="6ED30E18"/>
    <w:rsid w:val="6ED54FA1"/>
    <w:rsid w:val="6ED7FF8E"/>
    <w:rsid w:val="6ED9BEB0"/>
    <w:rsid w:val="6EDB3747"/>
    <w:rsid w:val="6EEB2A8C"/>
    <w:rsid w:val="6EF24D88"/>
    <w:rsid w:val="6EF47719"/>
    <w:rsid w:val="6EF6C0BC"/>
    <w:rsid w:val="6EF79EBD"/>
    <w:rsid w:val="6EFF0F19"/>
    <w:rsid w:val="6F01B447"/>
    <w:rsid w:val="6F0279A0"/>
    <w:rsid w:val="6F08D354"/>
    <w:rsid w:val="6F1A46F5"/>
    <w:rsid w:val="6F2069A9"/>
    <w:rsid w:val="6F24E810"/>
    <w:rsid w:val="6F25D6E7"/>
    <w:rsid w:val="6F2A75D4"/>
    <w:rsid w:val="6F2D0561"/>
    <w:rsid w:val="6F34A363"/>
    <w:rsid w:val="6F350680"/>
    <w:rsid w:val="6F36CC9B"/>
    <w:rsid w:val="6F3C97AD"/>
    <w:rsid w:val="6F3CC053"/>
    <w:rsid w:val="6F4BD806"/>
    <w:rsid w:val="6F537778"/>
    <w:rsid w:val="6F54808D"/>
    <w:rsid w:val="6F54DD9C"/>
    <w:rsid w:val="6F5C669D"/>
    <w:rsid w:val="6F618484"/>
    <w:rsid w:val="6F69B199"/>
    <w:rsid w:val="6F6E0FAD"/>
    <w:rsid w:val="6F75EFE0"/>
    <w:rsid w:val="6F836E27"/>
    <w:rsid w:val="6F84051A"/>
    <w:rsid w:val="6F861B8A"/>
    <w:rsid w:val="6F893344"/>
    <w:rsid w:val="6F9265E8"/>
    <w:rsid w:val="6F92C036"/>
    <w:rsid w:val="6F95F0A1"/>
    <w:rsid w:val="6F9C6140"/>
    <w:rsid w:val="6FA04192"/>
    <w:rsid w:val="6FAEE300"/>
    <w:rsid w:val="6FB46C92"/>
    <w:rsid w:val="6FB85BCD"/>
    <w:rsid w:val="6FBD947F"/>
    <w:rsid w:val="6FC4B02B"/>
    <w:rsid w:val="6FCC02BD"/>
    <w:rsid w:val="6FD0EE83"/>
    <w:rsid w:val="6FD357EF"/>
    <w:rsid w:val="6FDA1D14"/>
    <w:rsid w:val="6FDF4EB2"/>
    <w:rsid w:val="6FE258EB"/>
    <w:rsid w:val="6FF0B74D"/>
    <w:rsid w:val="6FF272F4"/>
    <w:rsid w:val="6FF4E53B"/>
    <w:rsid w:val="6FF917EF"/>
    <w:rsid w:val="700320D4"/>
    <w:rsid w:val="7005AF81"/>
    <w:rsid w:val="7005B881"/>
    <w:rsid w:val="700753A4"/>
    <w:rsid w:val="700CA175"/>
    <w:rsid w:val="700F5E68"/>
    <w:rsid w:val="701213E8"/>
    <w:rsid w:val="70147E9D"/>
    <w:rsid w:val="70182F5D"/>
    <w:rsid w:val="701DA329"/>
    <w:rsid w:val="701F6FE1"/>
    <w:rsid w:val="70208FDC"/>
    <w:rsid w:val="70241900"/>
    <w:rsid w:val="70339F36"/>
    <w:rsid w:val="7035DABC"/>
    <w:rsid w:val="70395F4A"/>
    <w:rsid w:val="703AE267"/>
    <w:rsid w:val="703B803C"/>
    <w:rsid w:val="703C0E20"/>
    <w:rsid w:val="7041FFA6"/>
    <w:rsid w:val="704B4459"/>
    <w:rsid w:val="705593A0"/>
    <w:rsid w:val="705D8AF1"/>
    <w:rsid w:val="70624157"/>
    <w:rsid w:val="7063854A"/>
    <w:rsid w:val="706651A9"/>
    <w:rsid w:val="70693B65"/>
    <w:rsid w:val="706C5231"/>
    <w:rsid w:val="707B0AED"/>
    <w:rsid w:val="707E1775"/>
    <w:rsid w:val="70859EDE"/>
    <w:rsid w:val="7086F7EE"/>
    <w:rsid w:val="708869E1"/>
    <w:rsid w:val="70897EC3"/>
    <w:rsid w:val="709FE6D7"/>
    <w:rsid w:val="70BAC958"/>
    <w:rsid w:val="70BD67FC"/>
    <w:rsid w:val="70C20333"/>
    <w:rsid w:val="70C2106F"/>
    <w:rsid w:val="70CC1813"/>
    <w:rsid w:val="70D506AD"/>
    <w:rsid w:val="70D761B3"/>
    <w:rsid w:val="70D9CCF8"/>
    <w:rsid w:val="70DA5C01"/>
    <w:rsid w:val="70DB5255"/>
    <w:rsid w:val="70DDE19F"/>
    <w:rsid w:val="70E09438"/>
    <w:rsid w:val="70ECA8B5"/>
    <w:rsid w:val="70EE0482"/>
    <w:rsid w:val="70F27675"/>
    <w:rsid w:val="70F6F40F"/>
    <w:rsid w:val="70F957E5"/>
    <w:rsid w:val="70FA2690"/>
    <w:rsid w:val="70FDFA61"/>
    <w:rsid w:val="710509E6"/>
    <w:rsid w:val="710649FF"/>
    <w:rsid w:val="710A2F44"/>
    <w:rsid w:val="71131C10"/>
    <w:rsid w:val="71151652"/>
    <w:rsid w:val="7115DFA0"/>
    <w:rsid w:val="711B3EC9"/>
    <w:rsid w:val="711BAE27"/>
    <w:rsid w:val="711C8DA2"/>
    <w:rsid w:val="711CE848"/>
    <w:rsid w:val="711E9502"/>
    <w:rsid w:val="71219191"/>
    <w:rsid w:val="7123C6F7"/>
    <w:rsid w:val="712858C7"/>
    <w:rsid w:val="7129EB0C"/>
    <w:rsid w:val="712A30B8"/>
    <w:rsid w:val="712BEF29"/>
    <w:rsid w:val="712C453F"/>
    <w:rsid w:val="712E89DD"/>
    <w:rsid w:val="7143DB23"/>
    <w:rsid w:val="7149D054"/>
    <w:rsid w:val="71643EF6"/>
    <w:rsid w:val="7166B577"/>
    <w:rsid w:val="716BC2BD"/>
    <w:rsid w:val="7177414F"/>
    <w:rsid w:val="71797BA6"/>
    <w:rsid w:val="7180BC19"/>
    <w:rsid w:val="7180DEA0"/>
    <w:rsid w:val="71985A2A"/>
    <w:rsid w:val="7199571B"/>
    <w:rsid w:val="71ABF209"/>
    <w:rsid w:val="71AEDCB8"/>
    <w:rsid w:val="71B35BF5"/>
    <w:rsid w:val="71B48C29"/>
    <w:rsid w:val="71C1DED7"/>
    <w:rsid w:val="71C4589E"/>
    <w:rsid w:val="71DA8E4B"/>
    <w:rsid w:val="71EB2D9A"/>
    <w:rsid w:val="71F29969"/>
    <w:rsid w:val="71F6EBF7"/>
    <w:rsid w:val="71FF2FDD"/>
    <w:rsid w:val="72001FFB"/>
    <w:rsid w:val="72086758"/>
    <w:rsid w:val="720C1DD9"/>
    <w:rsid w:val="720F785A"/>
    <w:rsid w:val="7216BF30"/>
    <w:rsid w:val="721801A6"/>
    <w:rsid w:val="7218D444"/>
    <w:rsid w:val="721DC2C5"/>
    <w:rsid w:val="721E7635"/>
    <w:rsid w:val="72200966"/>
    <w:rsid w:val="722F6E70"/>
    <w:rsid w:val="722FEF76"/>
    <w:rsid w:val="723128FF"/>
    <w:rsid w:val="7231E5C6"/>
    <w:rsid w:val="723512C2"/>
    <w:rsid w:val="72364710"/>
    <w:rsid w:val="72376537"/>
    <w:rsid w:val="723E1ECD"/>
    <w:rsid w:val="723FCA4F"/>
    <w:rsid w:val="72434327"/>
    <w:rsid w:val="72498D50"/>
    <w:rsid w:val="72520813"/>
    <w:rsid w:val="7258E5D7"/>
    <w:rsid w:val="725A5B67"/>
    <w:rsid w:val="725FCFC5"/>
    <w:rsid w:val="7264211C"/>
    <w:rsid w:val="7264F880"/>
    <w:rsid w:val="7266631E"/>
    <w:rsid w:val="7273271A"/>
    <w:rsid w:val="7273FA4C"/>
    <w:rsid w:val="7273FAAC"/>
    <w:rsid w:val="7289DC6C"/>
    <w:rsid w:val="728FDAAD"/>
    <w:rsid w:val="72922C5F"/>
    <w:rsid w:val="72961663"/>
    <w:rsid w:val="729C0C1D"/>
    <w:rsid w:val="729EEB55"/>
    <w:rsid w:val="72BC9E47"/>
    <w:rsid w:val="72BE0E44"/>
    <w:rsid w:val="72C7B08D"/>
    <w:rsid w:val="72CDE66B"/>
    <w:rsid w:val="72E2C911"/>
    <w:rsid w:val="72E4981B"/>
    <w:rsid w:val="72E72ECF"/>
    <w:rsid w:val="72EDF038"/>
    <w:rsid w:val="72F7B7BB"/>
    <w:rsid w:val="72FA3D82"/>
    <w:rsid w:val="72FD24F2"/>
    <w:rsid w:val="72FD2723"/>
    <w:rsid w:val="72FDF2A6"/>
    <w:rsid w:val="7300DA97"/>
    <w:rsid w:val="73090E7C"/>
    <w:rsid w:val="730A50E9"/>
    <w:rsid w:val="73185F92"/>
    <w:rsid w:val="731ED403"/>
    <w:rsid w:val="7325F613"/>
    <w:rsid w:val="7334CE23"/>
    <w:rsid w:val="73413627"/>
    <w:rsid w:val="7349C6E3"/>
    <w:rsid w:val="734C0517"/>
    <w:rsid w:val="734F3CE1"/>
    <w:rsid w:val="735012AA"/>
    <w:rsid w:val="7354F85D"/>
    <w:rsid w:val="7357EB3E"/>
    <w:rsid w:val="73683154"/>
    <w:rsid w:val="7372B629"/>
    <w:rsid w:val="73765C5D"/>
    <w:rsid w:val="7376ACBA"/>
    <w:rsid w:val="738B845B"/>
    <w:rsid w:val="738DFB7F"/>
    <w:rsid w:val="7392CC6C"/>
    <w:rsid w:val="73953A39"/>
    <w:rsid w:val="7395BD40"/>
    <w:rsid w:val="7396E429"/>
    <w:rsid w:val="739C701C"/>
    <w:rsid w:val="73A623AA"/>
    <w:rsid w:val="73BA5EE5"/>
    <w:rsid w:val="73BB4F96"/>
    <w:rsid w:val="73BB8258"/>
    <w:rsid w:val="73BD5D6C"/>
    <w:rsid w:val="73BE48CC"/>
    <w:rsid w:val="73C5B867"/>
    <w:rsid w:val="73CDFB9F"/>
    <w:rsid w:val="73CF9A6E"/>
    <w:rsid w:val="73D94FE6"/>
    <w:rsid w:val="73D962D2"/>
    <w:rsid w:val="73DC80F1"/>
    <w:rsid w:val="73DF32EC"/>
    <w:rsid w:val="73E6B185"/>
    <w:rsid w:val="73EF1EBF"/>
    <w:rsid w:val="73F0474B"/>
    <w:rsid w:val="73F8131C"/>
    <w:rsid w:val="74016B40"/>
    <w:rsid w:val="740709FB"/>
    <w:rsid w:val="740BDEDE"/>
    <w:rsid w:val="740C6881"/>
    <w:rsid w:val="740C9DE5"/>
    <w:rsid w:val="740FD331"/>
    <w:rsid w:val="741566CA"/>
    <w:rsid w:val="741CF47B"/>
    <w:rsid w:val="741D2D36"/>
    <w:rsid w:val="741EC860"/>
    <w:rsid w:val="7422D8E4"/>
    <w:rsid w:val="74244864"/>
    <w:rsid w:val="742C25BF"/>
    <w:rsid w:val="742CEC08"/>
    <w:rsid w:val="7430D4B6"/>
    <w:rsid w:val="7433A454"/>
    <w:rsid w:val="7434F0FB"/>
    <w:rsid w:val="74352815"/>
    <w:rsid w:val="74363A42"/>
    <w:rsid w:val="74380C85"/>
    <w:rsid w:val="7441344C"/>
    <w:rsid w:val="744680A8"/>
    <w:rsid w:val="7447728B"/>
    <w:rsid w:val="744C8261"/>
    <w:rsid w:val="74519007"/>
    <w:rsid w:val="74589440"/>
    <w:rsid w:val="745B7D29"/>
    <w:rsid w:val="745FB02C"/>
    <w:rsid w:val="745FC466"/>
    <w:rsid w:val="74704139"/>
    <w:rsid w:val="74788C5F"/>
    <w:rsid w:val="747E6242"/>
    <w:rsid w:val="747F1D6E"/>
    <w:rsid w:val="7490781A"/>
    <w:rsid w:val="749156BC"/>
    <w:rsid w:val="74986916"/>
    <w:rsid w:val="749C2390"/>
    <w:rsid w:val="74A844C6"/>
    <w:rsid w:val="74A9CD2B"/>
    <w:rsid w:val="74B215D6"/>
    <w:rsid w:val="74B262BE"/>
    <w:rsid w:val="74B9C04E"/>
    <w:rsid w:val="74C0DC25"/>
    <w:rsid w:val="74C1A136"/>
    <w:rsid w:val="74C5BE27"/>
    <w:rsid w:val="74C614D9"/>
    <w:rsid w:val="74CB63AA"/>
    <w:rsid w:val="74DEF1FD"/>
    <w:rsid w:val="74DFA1E5"/>
    <w:rsid w:val="74DFBF04"/>
    <w:rsid w:val="74E22048"/>
    <w:rsid w:val="74E3A838"/>
    <w:rsid w:val="74EAED17"/>
    <w:rsid w:val="74EC8535"/>
    <w:rsid w:val="74F240D8"/>
    <w:rsid w:val="74FB553C"/>
    <w:rsid w:val="74FD3104"/>
    <w:rsid w:val="7504B1B7"/>
    <w:rsid w:val="750981EB"/>
    <w:rsid w:val="750AFBF2"/>
    <w:rsid w:val="750E8F3D"/>
    <w:rsid w:val="750F964D"/>
    <w:rsid w:val="7519E2AC"/>
    <w:rsid w:val="751D644B"/>
    <w:rsid w:val="751DBDAF"/>
    <w:rsid w:val="751F02A8"/>
    <w:rsid w:val="7521B305"/>
    <w:rsid w:val="7522F1E3"/>
    <w:rsid w:val="75325F44"/>
    <w:rsid w:val="75418402"/>
    <w:rsid w:val="755CFC94"/>
    <w:rsid w:val="755EC4AB"/>
    <w:rsid w:val="755F6DA2"/>
    <w:rsid w:val="75614C8D"/>
    <w:rsid w:val="7569AB32"/>
    <w:rsid w:val="756A755B"/>
    <w:rsid w:val="756BE460"/>
    <w:rsid w:val="756CF014"/>
    <w:rsid w:val="75707E46"/>
    <w:rsid w:val="75707E62"/>
    <w:rsid w:val="7571F3C1"/>
    <w:rsid w:val="7577F6E2"/>
    <w:rsid w:val="757EBD67"/>
    <w:rsid w:val="757EF8B4"/>
    <w:rsid w:val="7580F2F1"/>
    <w:rsid w:val="7583B8BC"/>
    <w:rsid w:val="75878835"/>
    <w:rsid w:val="759486CD"/>
    <w:rsid w:val="75A037EB"/>
    <w:rsid w:val="75A1FE49"/>
    <w:rsid w:val="75AD900E"/>
    <w:rsid w:val="75B1595A"/>
    <w:rsid w:val="75B97ECD"/>
    <w:rsid w:val="75BE0CE8"/>
    <w:rsid w:val="75C8B85E"/>
    <w:rsid w:val="75D03374"/>
    <w:rsid w:val="75D09ACD"/>
    <w:rsid w:val="75D8584E"/>
    <w:rsid w:val="75DD79F2"/>
    <w:rsid w:val="75E3DEAB"/>
    <w:rsid w:val="75E98983"/>
    <w:rsid w:val="75F5081F"/>
    <w:rsid w:val="75F7AFD0"/>
    <w:rsid w:val="75FE495A"/>
    <w:rsid w:val="7606071E"/>
    <w:rsid w:val="760A6583"/>
    <w:rsid w:val="761300AE"/>
    <w:rsid w:val="7617D11B"/>
    <w:rsid w:val="7619E91B"/>
    <w:rsid w:val="761CF458"/>
    <w:rsid w:val="761D37C5"/>
    <w:rsid w:val="761D578C"/>
    <w:rsid w:val="762081E1"/>
    <w:rsid w:val="7625A246"/>
    <w:rsid w:val="76265AF6"/>
    <w:rsid w:val="7629566C"/>
    <w:rsid w:val="762E8E04"/>
    <w:rsid w:val="76409BE2"/>
    <w:rsid w:val="764C9B2B"/>
    <w:rsid w:val="764F1EBB"/>
    <w:rsid w:val="76587721"/>
    <w:rsid w:val="766D2907"/>
    <w:rsid w:val="7671120C"/>
    <w:rsid w:val="7675489D"/>
    <w:rsid w:val="7691D2CC"/>
    <w:rsid w:val="7693A2F2"/>
    <w:rsid w:val="76A022B6"/>
    <w:rsid w:val="76A121D1"/>
    <w:rsid w:val="76A515B5"/>
    <w:rsid w:val="76BC96A4"/>
    <w:rsid w:val="76BD0555"/>
    <w:rsid w:val="76CE62B7"/>
    <w:rsid w:val="76E4D3D0"/>
    <w:rsid w:val="76EAAEF2"/>
    <w:rsid w:val="76EB0129"/>
    <w:rsid w:val="76EF2937"/>
    <w:rsid w:val="76F04E6C"/>
    <w:rsid w:val="76F1EDEE"/>
    <w:rsid w:val="76F42980"/>
    <w:rsid w:val="76F71BB9"/>
    <w:rsid w:val="76F81E4E"/>
    <w:rsid w:val="76FCF502"/>
    <w:rsid w:val="77067CD9"/>
    <w:rsid w:val="770855E6"/>
    <w:rsid w:val="771483C6"/>
    <w:rsid w:val="77182B94"/>
    <w:rsid w:val="7718C0F1"/>
    <w:rsid w:val="7719B6A7"/>
    <w:rsid w:val="7720CB09"/>
    <w:rsid w:val="772287C3"/>
    <w:rsid w:val="77264C2B"/>
    <w:rsid w:val="772F0869"/>
    <w:rsid w:val="7730CDE8"/>
    <w:rsid w:val="7732A972"/>
    <w:rsid w:val="77362789"/>
    <w:rsid w:val="7739CA47"/>
    <w:rsid w:val="774142FB"/>
    <w:rsid w:val="774B553F"/>
    <w:rsid w:val="774B89D6"/>
    <w:rsid w:val="774EFE3A"/>
    <w:rsid w:val="774F07EC"/>
    <w:rsid w:val="775C5E4C"/>
    <w:rsid w:val="7765EBB4"/>
    <w:rsid w:val="776755D5"/>
    <w:rsid w:val="7769E7A6"/>
    <w:rsid w:val="776C1255"/>
    <w:rsid w:val="776C18FF"/>
    <w:rsid w:val="7778DB95"/>
    <w:rsid w:val="777B0B84"/>
    <w:rsid w:val="777B1206"/>
    <w:rsid w:val="777C40BC"/>
    <w:rsid w:val="7782A0D0"/>
    <w:rsid w:val="778F3D6B"/>
    <w:rsid w:val="7794D626"/>
    <w:rsid w:val="77960F24"/>
    <w:rsid w:val="7797921B"/>
    <w:rsid w:val="779CF239"/>
    <w:rsid w:val="77A00691"/>
    <w:rsid w:val="77A46973"/>
    <w:rsid w:val="77A92A70"/>
    <w:rsid w:val="77A98CCC"/>
    <w:rsid w:val="77AF31BF"/>
    <w:rsid w:val="77B49E0D"/>
    <w:rsid w:val="77B71633"/>
    <w:rsid w:val="77BEF266"/>
    <w:rsid w:val="77C3A920"/>
    <w:rsid w:val="77C50875"/>
    <w:rsid w:val="77C694D0"/>
    <w:rsid w:val="77CE9D2A"/>
    <w:rsid w:val="77D7E163"/>
    <w:rsid w:val="77DA26ED"/>
    <w:rsid w:val="77E9CB5F"/>
    <w:rsid w:val="77EC6C99"/>
    <w:rsid w:val="77F513D1"/>
    <w:rsid w:val="77FC4B61"/>
    <w:rsid w:val="78029E5F"/>
    <w:rsid w:val="7804CF24"/>
    <w:rsid w:val="780C2AB7"/>
    <w:rsid w:val="78104ACD"/>
    <w:rsid w:val="7814662B"/>
    <w:rsid w:val="7823F21A"/>
    <w:rsid w:val="782EF078"/>
    <w:rsid w:val="782F886B"/>
    <w:rsid w:val="78434305"/>
    <w:rsid w:val="7849416D"/>
    <w:rsid w:val="784A9137"/>
    <w:rsid w:val="785F8212"/>
    <w:rsid w:val="786853F2"/>
    <w:rsid w:val="786A5800"/>
    <w:rsid w:val="786D7624"/>
    <w:rsid w:val="786DC55C"/>
    <w:rsid w:val="787769B0"/>
    <w:rsid w:val="787DA999"/>
    <w:rsid w:val="78838891"/>
    <w:rsid w:val="7883F764"/>
    <w:rsid w:val="788D94B9"/>
    <w:rsid w:val="78935510"/>
    <w:rsid w:val="7895CD40"/>
    <w:rsid w:val="789703CC"/>
    <w:rsid w:val="78AAAA0E"/>
    <w:rsid w:val="78B22EFF"/>
    <w:rsid w:val="78B28516"/>
    <w:rsid w:val="78B45B25"/>
    <w:rsid w:val="78B8030F"/>
    <w:rsid w:val="78B94875"/>
    <w:rsid w:val="78BA556F"/>
    <w:rsid w:val="78C12E87"/>
    <w:rsid w:val="78CB1C54"/>
    <w:rsid w:val="78CB9A55"/>
    <w:rsid w:val="78CC5670"/>
    <w:rsid w:val="78CDEFF6"/>
    <w:rsid w:val="78D67884"/>
    <w:rsid w:val="78D71F8C"/>
    <w:rsid w:val="78D9B808"/>
    <w:rsid w:val="78DF604E"/>
    <w:rsid w:val="78E14339"/>
    <w:rsid w:val="78E1E414"/>
    <w:rsid w:val="78E46F92"/>
    <w:rsid w:val="78E63F90"/>
    <w:rsid w:val="78E81AAB"/>
    <w:rsid w:val="78E8D0A3"/>
    <w:rsid w:val="78ED54EE"/>
    <w:rsid w:val="78F597CA"/>
    <w:rsid w:val="78FA50EA"/>
    <w:rsid w:val="7906F158"/>
    <w:rsid w:val="7907834E"/>
    <w:rsid w:val="79086229"/>
    <w:rsid w:val="790A7EB9"/>
    <w:rsid w:val="790C631A"/>
    <w:rsid w:val="7917AE20"/>
    <w:rsid w:val="791CDF9D"/>
    <w:rsid w:val="79258898"/>
    <w:rsid w:val="7926C218"/>
    <w:rsid w:val="7926DE7B"/>
    <w:rsid w:val="7930ED64"/>
    <w:rsid w:val="79338268"/>
    <w:rsid w:val="793C27FD"/>
    <w:rsid w:val="793DE154"/>
    <w:rsid w:val="793F5F68"/>
    <w:rsid w:val="7948ED93"/>
    <w:rsid w:val="794B5043"/>
    <w:rsid w:val="794D4253"/>
    <w:rsid w:val="79513A74"/>
    <w:rsid w:val="7951F5B6"/>
    <w:rsid w:val="795AF0B0"/>
    <w:rsid w:val="795F99EA"/>
    <w:rsid w:val="79689914"/>
    <w:rsid w:val="796A5CB1"/>
    <w:rsid w:val="796E82F4"/>
    <w:rsid w:val="797C8710"/>
    <w:rsid w:val="7991D1B4"/>
    <w:rsid w:val="79980F6F"/>
    <w:rsid w:val="79A0DFF0"/>
    <w:rsid w:val="79A10326"/>
    <w:rsid w:val="79A14472"/>
    <w:rsid w:val="79A2D1D9"/>
    <w:rsid w:val="79AD7DE0"/>
    <w:rsid w:val="79B062C6"/>
    <w:rsid w:val="79BDEE54"/>
    <w:rsid w:val="79C987B5"/>
    <w:rsid w:val="79CC1CBA"/>
    <w:rsid w:val="79CCCCBE"/>
    <w:rsid w:val="79D2897E"/>
    <w:rsid w:val="79D6B166"/>
    <w:rsid w:val="79DD92C0"/>
    <w:rsid w:val="79E586BB"/>
    <w:rsid w:val="79E7B2C1"/>
    <w:rsid w:val="79E86EA1"/>
    <w:rsid w:val="79FA0E1A"/>
    <w:rsid w:val="79FD0CB1"/>
    <w:rsid w:val="7A034395"/>
    <w:rsid w:val="7A0DCA86"/>
    <w:rsid w:val="7A0E1EF0"/>
    <w:rsid w:val="7A11AE1C"/>
    <w:rsid w:val="7A1D2B20"/>
    <w:rsid w:val="7A292E22"/>
    <w:rsid w:val="7A32F59D"/>
    <w:rsid w:val="7A332E0F"/>
    <w:rsid w:val="7A3C0829"/>
    <w:rsid w:val="7A3C8271"/>
    <w:rsid w:val="7A3E6173"/>
    <w:rsid w:val="7A532351"/>
    <w:rsid w:val="7A7FB287"/>
    <w:rsid w:val="7A8C804F"/>
    <w:rsid w:val="7A938C9F"/>
    <w:rsid w:val="7A9444D3"/>
    <w:rsid w:val="7AAA1DB3"/>
    <w:rsid w:val="7AAA1F80"/>
    <w:rsid w:val="7AAE1EA4"/>
    <w:rsid w:val="7AB27308"/>
    <w:rsid w:val="7ABBAD84"/>
    <w:rsid w:val="7ABC6AA9"/>
    <w:rsid w:val="7ABE9699"/>
    <w:rsid w:val="7AC293E6"/>
    <w:rsid w:val="7AD076E7"/>
    <w:rsid w:val="7AD19C65"/>
    <w:rsid w:val="7AD583A8"/>
    <w:rsid w:val="7ADC71E6"/>
    <w:rsid w:val="7AE4B673"/>
    <w:rsid w:val="7AE71BAE"/>
    <w:rsid w:val="7AF1B9B0"/>
    <w:rsid w:val="7AF75F1E"/>
    <w:rsid w:val="7AFC3345"/>
    <w:rsid w:val="7AFD9F7C"/>
    <w:rsid w:val="7B03912F"/>
    <w:rsid w:val="7B043BBC"/>
    <w:rsid w:val="7B0D7F63"/>
    <w:rsid w:val="7B0EF8D1"/>
    <w:rsid w:val="7B1B592A"/>
    <w:rsid w:val="7B1E71C6"/>
    <w:rsid w:val="7B217C7E"/>
    <w:rsid w:val="7B21A590"/>
    <w:rsid w:val="7B234603"/>
    <w:rsid w:val="7B26C4AE"/>
    <w:rsid w:val="7B29E3E1"/>
    <w:rsid w:val="7B29ED23"/>
    <w:rsid w:val="7B33B97B"/>
    <w:rsid w:val="7B40BADD"/>
    <w:rsid w:val="7B45A0E5"/>
    <w:rsid w:val="7B5AA651"/>
    <w:rsid w:val="7B6147F7"/>
    <w:rsid w:val="7B677B53"/>
    <w:rsid w:val="7B6B871E"/>
    <w:rsid w:val="7B6C8BC2"/>
    <w:rsid w:val="7B711D77"/>
    <w:rsid w:val="7B74E2AF"/>
    <w:rsid w:val="7B757727"/>
    <w:rsid w:val="7B782E1B"/>
    <w:rsid w:val="7B798225"/>
    <w:rsid w:val="7B7BFD24"/>
    <w:rsid w:val="7B7ECC5B"/>
    <w:rsid w:val="7B8312EE"/>
    <w:rsid w:val="7B844D77"/>
    <w:rsid w:val="7B878E74"/>
    <w:rsid w:val="7B9E0539"/>
    <w:rsid w:val="7BA3F9F4"/>
    <w:rsid w:val="7BA687EA"/>
    <w:rsid w:val="7BA8C658"/>
    <w:rsid w:val="7BABF721"/>
    <w:rsid w:val="7BAE6B88"/>
    <w:rsid w:val="7BB850A8"/>
    <w:rsid w:val="7BBEE8C4"/>
    <w:rsid w:val="7BBF48EB"/>
    <w:rsid w:val="7BC7841E"/>
    <w:rsid w:val="7BC805C1"/>
    <w:rsid w:val="7BCF6058"/>
    <w:rsid w:val="7BD5E202"/>
    <w:rsid w:val="7BD85708"/>
    <w:rsid w:val="7BDB41CC"/>
    <w:rsid w:val="7BE3C3D0"/>
    <w:rsid w:val="7BE66B57"/>
    <w:rsid w:val="7BE6E30D"/>
    <w:rsid w:val="7BE7400B"/>
    <w:rsid w:val="7BE845DF"/>
    <w:rsid w:val="7BF63E94"/>
    <w:rsid w:val="7BF6FEE3"/>
    <w:rsid w:val="7BFD2724"/>
    <w:rsid w:val="7BFE9FAD"/>
    <w:rsid w:val="7C02EC01"/>
    <w:rsid w:val="7C069768"/>
    <w:rsid w:val="7C161038"/>
    <w:rsid w:val="7C2431A0"/>
    <w:rsid w:val="7C254D8F"/>
    <w:rsid w:val="7C292EE4"/>
    <w:rsid w:val="7C2B0417"/>
    <w:rsid w:val="7C2BAF39"/>
    <w:rsid w:val="7C2DE279"/>
    <w:rsid w:val="7C2DED66"/>
    <w:rsid w:val="7C3135E7"/>
    <w:rsid w:val="7C37EB9C"/>
    <w:rsid w:val="7C3B7FBE"/>
    <w:rsid w:val="7C3C0617"/>
    <w:rsid w:val="7C41A180"/>
    <w:rsid w:val="7C43EFE6"/>
    <w:rsid w:val="7C469803"/>
    <w:rsid w:val="7C489469"/>
    <w:rsid w:val="7C4B5B46"/>
    <w:rsid w:val="7C4C5429"/>
    <w:rsid w:val="7C5B8FB8"/>
    <w:rsid w:val="7C5DE586"/>
    <w:rsid w:val="7C6350E1"/>
    <w:rsid w:val="7C640516"/>
    <w:rsid w:val="7C6572BB"/>
    <w:rsid w:val="7C675D95"/>
    <w:rsid w:val="7C6A53DA"/>
    <w:rsid w:val="7C6CC2A2"/>
    <w:rsid w:val="7C7009A0"/>
    <w:rsid w:val="7C700F2F"/>
    <w:rsid w:val="7C74FE25"/>
    <w:rsid w:val="7C754136"/>
    <w:rsid w:val="7C77A1CA"/>
    <w:rsid w:val="7C868E22"/>
    <w:rsid w:val="7C873F9A"/>
    <w:rsid w:val="7C88CB96"/>
    <w:rsid w:val="7C8FCE8D"/>
    <w:rsid w:val="7C913DDD"/>
    <w:rsid w:val="7C98ACDF"/>
    <w:rsid w:val="7CA859D9"/>
    <w:rsid w:val="7CAC1D45"/>
    <w:rsid w:val="7CB110B2"/>
    <w:rsid w:val="7CBACF67"/>
    <w:rsid w:val="7CC138B7"/>
    <w:rsid w:val="7CC299D3"/>
    <w:rsid w:val="7CD74B00"/>
    <w:rsid w:val="7CD9889B"/>
    <w:rsid w:val="7CE220C8"/>
    <w:rsid w:val="7CE6B0B1"/>
    <w:rsid w:val="7CE817D7"/>
    <w:rsid w:val="7CE8C399"/>
    <w:rsid w:val="7CF20B11"/>
    <w:rsid w:val="7CF541D9"/>
    <w:rsid w:val="7CF935B1"/>
    <w:rsid w:val="7CF94CAC"/>
    <w:rsid w:val="7CFD1D55"/>
    <w:rsid w:val="7D0584B9"/>
    <w:rsid w:val="7D05F5B7"/>
    <w:rsid w:val="7D06B93F"/>
    <w:rsid w:val="7D0A455C"/>
    <w:rsid w:val="7D0B9815"/>
    <w:rsid w:val="7D0C0CC4"/>
    <w:rsid w:val="7D0D97BF"/>
    <w:rsid w:val="7D11E671"/>
    <w:rsid w:val="7D1A79D6"/>
    <w:rsid w:val="7D245A1A"/>
    <w:rsid w:val="7D332F77"/>
    <w:rsid w:val="7D340940"/>
    <w:rsid w:val="7D3F9AF5"/>
    <w:rsid w:val="7D57C334"/>
    <w:rsid w:val="7D64F9DE"/>
    <w:rsid w:val="7D747318"/>
    <w:rsid w:val="7D7565FE"/>
    <w:rsid w:val="7D793C14"/>
    <w:rsid w:val="7D7CB68B"/>
    <w:rsid w:val="7D7DD10E"/>
    <w:rsid w:val="7D871D3C"/>
    <w:rsid w:val="7D8A52D9"/>
    <w:rsid w:val="7D9DB11A"/>
    <w:rsid w:val="7DA0273A"/>
    <w:rsid w:val="7DBF4446"/>
    <w:rsid w:val="7DC0626B"/>
    <w:rsid w:val="7DCA3EE1"/>
    <w:rsid w:val="7DCCD450"/>
    <w:rsid w:val="7DD17BDB"/>
    <w:rsid w:val="7DDEA156"/>
    <w:rsid w:val="7DE1A86A"/>
    <w:rsid w:val="7DE1D738"/>
    <w:rsid w:val="7DEA7098"/>
    <w:rsid w:val="7DEA7B90"/>
    <w:rsid w:val="7DEB0651"/>
    <w:rsid w:val="7E000C5E"/>
    <w:rsid w:val="7E01EF1D"/>
    <w:rsid w:val="7E105793"/>
    <w:rsid w:val="7E15B0F9"/>
    <w:rsid w:val="7E193B16"/>
    <w:rsid w:val="7E1D81F5"/>
    <w:rsid w:val="7E21B2A1"/>
    <w:rsid w:val="7E229492"/>
    <w:rsid w:val="7E25977D"/>
    <w:rsid w:val="7E25A3D2"/>
    <w:rsid w:val="7E2981FD"/>
    <w:rsid w:val="7E32548B"/>
    <w:rsid w:val="7E3D27C6"/>
    <w:rsid w:val="7E3E8260"/>
    <w:rsid w:val="7E41EA65"/>
    <w:rsid w:val="7E457453"/>
    <w:rsid w:val="7E47D5CC"/>
    <w:rsid w:val="7E49FB50"/>
    <w:rsid w:val="7E4A05D0"/>
    <w:rsid w:val="7E4B6D30"/>
    <w:rsid w:val="7E4BF248"/>
    <w:rsid w:val="7E4FD805"/>
    <w:rsid w:val="7E58EC6B"/>
    <w:rsid w:val="7E5A3A75"/>
    <w:rsid w:val="7E723323"/>
    <w:rsid w:val="7E7B6AE4"/>
    <w:rsid w:val="7E7CEB0F"/>
    <w:rsid w:val="7E7D49AC"/>
    <w:rsid w:val="7E84B3CC"/>
    <w:rsid w:val="7E85BC99"/>
    <w:rsid w:val="7E8AEF65"/>
    <w:rsid w:val="7E8D37CF"/>
    <w:rsid w:val="7E92763A"/>
    <w:rsid w:val="7E936557"/>
    <w:rsid w:val="7E9801D6"/>
    <w:rsid w:val="7E9F2039"/>
    <w:rsid w:val="7EA4B75B"/>
    <w:rsid w:val="7EB29FB9"/>
    <w:rsid w:val="7EB60CAD"/>
    <w:rsid w:val="7EB9115F"/>
    <w:rsid w:val="7EBE979A"/>
    <w:rsid w:val="7EC7A38D"/>
    <w:rsid w:val="7EC9677D"/>
    <w:rsid w:val="7ECA8B2A"/>
    <w:rsid w:val="7EF2E0C4"/>
    <w:rsid w:val="7EF2EA88"/>
    <w:rsid w:val="7EF6AF0C"/>
    <w:rsid w:val="7F0314CC"/>
    <w:rsid w:val="7F03CFAD"/>
    <w:rsid w:val="7F040F56"/>
    <w:rsid w:val="7F054262"/>
    <w:rsid w:val="7F07C7C4"/>
    <w:rsid w:val="7F0917B4"/>
    <w:rsid w:val="7F09FC15"/>
    <w:rsid w:val="7F0A5AB2"/>
    <w:rsid w:val="7F0EF272"/>
    <w:rsid w:val="7F158772"/>
    <w:rsid w:val="7F1BB2E2"/>
    <w:rsid w:val="7F1CF004"/>
    <w:rsid w:val="7F2885C4"/>
    <w:rsid w:val="7F2BDF05"/>
    <w:rsid w:val="7F2C292D"/>
    <w:rsid w:val="7F33212A"/>
    <w:rsid w:val="7F38109E"/>
    <w:rsid w:val="7F3DBC3E"/>
    <w:rsid w:val="7F3F9EB9"/>
    <w:rsid w:val="7F413D81"/>
    <w:rsid w:val="7F522E3C"/>
    <w:rsid w:val="7F52E41D"/>
    <w:rsid w:val="7F54824C"/>
    <w:rsid w:val="7F562BC2"/>
    <w:rsid w:val="7F5819DB"/>
    <w:rsid w:val="7F5B29C1"/>
    <w:rsid w:val="7F679A3E"/>
    <w:rsid w:val="7F6D5394"/>
    <w:rsid w:val="7F700CDD"/>
    <w:rsid w:val="7F77FA67"/>
    <w:rsid w:val="7F86EA14"/>
    <w:rsid w:val="7F87C877"/>
    <w:rsid w:val="7F8A4ABE"/>
    <w:rsid w:val="7F8A7B2B"/>
    <w:rsid w:val="7F8D19E4"/>
    <w:rsid w:val="7F8DAC1E"/>
    <w:rsid w:val="7F8F1FFE"/>
    <w:rsid w:val="7F902C4E"/>
    <w:rsid w:val="7F912A58"/>
    <w:rsid w:val="7F9A9F21"/>
    <w:rsid w:val="7FA6C3C5"/>
    <w:rsid w:val="7FAB3508"/>
    <w:rsid w:val="7FADB23A"/>
    <w:rsid w:val="7FB48768"/>
    <w:rsid w:val="7FB89861"/>
    <w:rsid w:val="7FC05AEE"/>
    <w:rsid w:val="7FC2EAED"/>
    <w:rsid w:val="7FC9A826"/>
    <w:rsid w:val="7FCA930B"/>
    <w:rsid w:val="7FE1A368"/>
    <w:rsid w:val="7FE2D8E8"/>
    <w:rsid w:val="7FE40CE8"/>
    <w:rsid w:val="7FE40DA9"/>
    <w:rsid w:val="7FE5FAFB"/>
    <w:rsid w:val="7FE95FEE"/>
    <w:rsid w:val="7FED5302"/>
    <w:rsid w:val="7FEEDB31"/>
    <w:rsid w:val="7FF27981"/>
    <w:rsid w:val="7FF8EAD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6E08B"/>
  <w15:chartTrackingRefBased/>
  <w15:docId w15:val="{4F1D29F6-0712-4960-B1F4-4FCF9681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DA62C8"/>
    <w:pPr>
      <w:spacing w:after="0" w:line="276" w:lineRule="auto"/>
    </w:pPr>
    <w:rPr>
      <w:rFonts w:ascii="Times New Roman" w:eastAsia="Calibri" w:hAnsi="Times New Roman" w:cs="Arial"/>
      <w:kern w:val="0"/>
      <w:sz w:val="24"/>
      <w:szCs w:val="20"/>
      <w:lang w:val="en-US"/>
      <w14:ligatures w14:val="none"/>
    </w:rPr>
  </w:style>
  <w:style w:type="paragraph" w:styleId="Antrat1">
    <w:name w:val="heading 1"/>
    <w:aliases w:val="Forit 1 lygis,FORIT H1,Section,Heading,Appendix,stydde,app heading 1,app heading 11,app heading 12,app heading 111,app heading 13,1,1 ghost,g,ghost,H1,Kapitel,Arial 14 Fett,Arial 14 Fett1,Arial 14 Fett2,Arial 16 Fett,Datasheet title,Chapter"/>
    <w:basedOn w:val="prastasis"/>
    <w:next w:val="Antrat2"/>
    <w:link w:val="Antrat1Diagrama"/>
    <w:uiPriority w:val="9"/>
    <w:qFormat/>
    <w:rsid w:val="0005249C"/>
    <w:pPr>
      <w:keepNext/>
      <w:numPr>
        <w:numId w:val="37"/>
      </w:numPr>
      <w:spacing w:before="240" w:after="100" w:afterAutospacing="1"/>
      <w:jc w:val="both"/>
      <w:outlineLvl w:val="0"/>
    </w:pPr>
    <w:rPr>
      <w:rFonts w:cs="Times New Roman"/>
      <w:b/>
      <w:bCs/>
      <w:caps/>
      <w:kern w:val="32"/>
      <w:sz w:val="28"/>
      <w:szCs w:val="28"/>
      <w:lang w:val="lt-LT" w:eastAsia="lt-LT"/>
    </w:rPr>
  </w:style>
  <w:style w:type="paragraph" w:styleId="Antrat2">
    <w:name w:val="heading 2"/>
    <w:aliases w:val="Forit 2 lygmuo,FORIT H2,Title Header2,Straipsnis,2,body,H2,h2,PIM2,prop2,2 headline,h,pc plus heading2,A.B.C.,Abschnitt,Arial 12 Fett Kursiv,TF-Overskrit 2,H21,H22,H23,H24,H25,H26,H27,H28,H29,H210,H211,H212,H213,H214,H215,H216,H217,H221,H231"/>
    <w:basedOn w:val="prastasis"/>
    <w:next w:val="prastasis"/>
    <w:link w:val="Antrat2Diagrama"/>
    <w:qFormat/>
    <w:rsid w:val="0005249C"/>
    <w:pPr>
      <w:keepNext/>
      <w:keepLines/>
      <w:numPr>
        <w:ilvl w:val="1"/>
        <w:numId w:val="37"/>
      </w:numPr>
      <w:tabs>
        <w:tab w:val="left" w:pos="709"/>
      </w:tabs>
      <w:spacing w:before="100" w:beforeAutospacing="1" w:after="100" w:afterAutospacing="1"/>
      <w:outlineLvl w:val="1"/>
    </w:pPr>
    <w:rPr>
      <w:rFonts w:cs="Times New Roman"/>
      <w:b/>
      <w:bCs/>
      <w:iCs/>
      <w:caps/>
      <w:szCs w:val="32"/>
      <w:lang w:val="lt-LT" w:eastAsia="lt-LT"/>
    </w:rPr>
  </w:style>
  <w:style w:type="paragraph" w:styleId="Antrat3">
    <w:name w:val="heading 3"/>
    <w:aliases w:val="Forit 3 lygmuo,Section Header3,Sub-Clause Paragraph,l3,3,h3,H3,3heading,heading 3,3 bullet,b,bullet,SECOND,Second,BLANK2,4 bullet,bdullet,pc heading3,1.2.3.,Org Heading 1,h1,Unterabschnitt,Arial 12 Fett,3m,prop3,TF-Overskrift 3,CT,H31,l31,CT1"/>
    <w:basedOn w:val="Antrat4"/>
    <w:next w:val="prastasis"/>
    <w:link w:val="Antrat3Diagrama"/>
    <w:autoRedefine/>
    <w:qFormat/>
    <w:rsid w:val="00DC636E"/>
    <w:pPr>
      <w:numPr>
        <w:ilvl w:val="2"/>
      </w:numPr>
      <w:outlineLvl w:val="2"/>
    </w:pPr>
  </w:style>
  <w:style w:type="paragraph" w:styleId="Antrat4">
    <w:name w:val="heading 4"/>
    <w:aliases w:val="Forit 4 lygmuo,FORIT H3,Sub-Clause Sub-paragraph,Heading 4 Char Char Char Char,I4,4,l4,heading4,I41,41,l41,heading41,h4,4heading,H4,4 dash,d,Ref Heading 1,rh1,Unterunterabschnitt,Heading4,H4-Heading 4,a.,heading 4,TF-Overskrift 4,H41,H42"/>
    <w:basedOn w:val="prastasis"/>
    <w:next w:val="prastasis"/>
    <w:link w:val="Antrat4Diagrama"/>
    <w:autoRedefine/>
    <w:uiPriority w:val="9"/>
    <w:qFormat/>
    <w:rsid w:val="008E6E8A"/>
    <w:pPr>
      <w:keepNext/>
      <w:numPr>
        <w:ilvl w:val="3"/>
        <w:numId w:val="37"/>
      </w:numPr>
      <w:spacing w:before="240" w:after="240"/>
      <w:jc w:val="both"/>
      <w:outlineLvl w:val="3"/>
    </w:pPr>
    <w:rPr>
      <w:rFonts w:eastAsia="Times New Roman" w:cs="Times New Roman"/>
      <w:b/>
      <w:bCs/>
      <w:szCs w:val="24"/>
      <w:lang w:val="lt-LT" w:eastAsia="lt-LT"/>
    </w:rPr>
  </w:style>
  <w:style w:type="paragraph" w:styleId="Antrat5">
    <w:name w:val="heading 5"/>
    <w:aliases w:val="FORIT 5 lygis"/>
    <w:basedOn w:val="prastasis"/>
    <w:next w:val="prastasis"/>
    <w:link w:val="Antrat5Diagrama"/>
    <w:uiPriority w:val="9"/>
    <w:qFormat/>
    <w:rsid w:val="0005249C"/>
    <w:pPr>
      <w:keepNext/>
      <w:numPr>
        <w:ilvl w:val="4"/>
        <w:numId w:val="37"/>
      </w:numPr>
      <w:spacing w:before="120" w:after="120"/>
      <w:outlineLvl w:val="4"/>
    </w:pPr>
    <w:rPr>
      <w:rFonts w:eastAsia="Times New Roman"/>
      <w:b/>
      <w:bCs/>
      <w:iCs/>
      <w:szCs w:val="26"/>
    </w:rPr>
  </w:style>
  <w:style w:type="paragraph" w:styleId="Antrat6">
    <w:name w:val="heading 6"/>
    <w:aliases w:val="PIM 6,6,Annex Heading 1"/>
    <w:basedOn w:val="prastasis"/>
    <w:next w:val="prastasis"/>
    <w:link w:val="Antrat6Diagrama"/>
    <w:uiPriority w:val="99"/>
    <w:qFormat/>
    <w:rsid w:val="0005249C"/>
    <w:pPr>
      <w:numPr>
        <w:ilvl w:val="5"/>
        <w:numId w:val="37"/>
      </w:numPr>
      <w:spacing w:before="100" w:beforeAutospacing="1" w:after="100" w:afterAutospacing="1"/>
      <w:outlineLvl w:val="5"/>
    </w:pPr>
    <w:rPr>
      <w:rFonts w:eastAsia="Times New Roman"/>
      <w:b/>
      <w:lang w:val="lt-LT" w:eastAsia="lt-LT"/>
    </w:rPr>
  </w:style>
  <w:style w:type="paragraph" w:styleId="Antrat7">
    <w:name w:val="heading 7"/>
    <w:aliases w:val="LKIIS specifikacija,PIM 7,Annex Heading 2"/>
    <w:basedOn w:val="prastasis"/>
    <w:next w:val="prastasis"/>
    <w:link w:val="Antrat7Diagrama"/>
    <w:uiPriority w:val="99"/>
    <w:unhideWhenUsed/>
    <w:qFormat/>
    <w:rsid w:val="0005249C"/>
    <w:pPr>
      <w:keepNext/>
      <w:keepLines/>
      <w:spacing w:before="100" w:beforeAutospacing="1" w:after="100" w:afterAutospacing="1"/>
      <w:ind w:left="1296" w:hanging="1296"/>
      <w:outlineLvl w:val="6"/>
    </w:pPr>
    <w:rPr>
      <w:rFonts w:eastAsiaTheme="majorEastAsia"/>
      <w:iCs/>
    </w:rPr>
  </w:style>
  <w:style w:type="paragraph" w:styleId="Antrat8">
    <w:name w:val="heading 8"/>
    <w:basedOn w:val="prastasis"/>
    <w:next w:val="prastasis"/>
    <w:link w:val="Antrat8Diagrama"/>
    <w:uiPriority w:val="9"/>
    <w:unhideWhenUsed/>
    <w:qFormat/>
    <w:rsid w:val="0005249C"/>
    <w:pPr>
      <w:keepNext/>
      <w:keepLines/>
      <w:numPr>
        <w:ilvl w:val="7"/>
        <w:numId w:val="37"/>
      </w:numPr>
      <w:spacing w:before="100" w:beforeAutospacing="1" w:after="100" w:afterAutospacing="1"/>
      <w:outlineLvl w:val="7"/>
    </w:pPr>
    <w:rPr>
      <w:rFonts w:eastAsia="Times New Roman"/>
      <w:lang w:bidi="en-US"/>
    </w:rPr>
  </w:style>
  <w:style w:type="paragraph" w:styleId="Antrat9">
    <w:name w:val="heading 9"/>
    <w:aliases w:val="PIM 9,Annex Heading 4"/>
    <w:basedOn w:val="prastasis"/>
    <w:next w:val="prastasis"/>
    <w:link w:val="Antrat9Diagrama"/>
    <w:uiPriority w:val="99"/>
    <w:unhideWhenUsed/>
    <w:qFormat/>
    <w:rsid w:val="0005249C"/>
    <w:pPr>
      <w:keepNext/>
      <w:keepLines/>
      <w:spacing w:before="100" w:beforeAutospacing="1" w:after="100" w:afterAutospacing="1"/>
      <w:ind w:left="1584" w:hanging="1584"/>
      <w:outlineLvl w:val="8"/>
    </w:pPr>
    <w:rPr>
      <w:rFonts w:eastAsia="Times New Roman"/>
      <w:iCs/>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Forit 1 lygis Diagrama,FORIT H1 Diagrama,Section Diagrama,Heading Diagrama,Appendix Diagrama,stydde Diagrama,app heading 1 Diagrama,app heading 11 Diagrama,app heading 12 Diagrama,app heading 111 Diagrama,app heading 13 Diagrama"/>
    <w:basedOn w:val="Numatytasispastraiposriftas"/>
    <w:link w:val="Antrat1"/>
    <w:uiPriority w:val="9"/>
    <w:rsid w:val="0005249C"/>
    <w:rPr>
      <w:rFonts w:ascii="Times New Roman" w:eastAsia="Calibri" w:hAnsi="Times New Roman" w:cs="Times New Roman"/>
      <w:b/>
      <w:bCs/>
      <w:caps/>
      <w:kern w:val="32"/>
      <w:sz w:val="28"/>
      <w:szCs w:val="28"/>
      <w:lang w:eastAsia="lt-LT"/>
      <w14:ligatures w14:val="none"/>
    </w:rPr>
  </w:style>
  <w:style w:type="character" w:customStyle="1" w:styleId="Antrat2Diagrama">
    <w:name w:val="Antraštė 2 Diagrama"/>
    <w:aliases w:val="Forit 2 lygmuo Diagrama,FORIT H2 Diagrama,Title Header2 Diagrama,Straipsnis Diagrama,2 Diagrama,body Diagrama,H2 Diagrama,h2 Diagrama,PIM2 Diagrama,prop2 Diagrama,2 headline Diagrama,h Diagrama,pc plus heading2 Diagrama,H21 Diagrama"/>
    <w:basedOn w:val="Numatytasispastraiposriftas"/>
    <w:link w:val="Antrat2"/>
    <w:rsid w:val="0005249C"/>
    <w:rPr>
      <w:rFonts w:ascii="Times New Roman" w:eastAsia="Calibri" w:hAnsi="Times New Roman" w:cs="Times New Roman"/>
      <w:b/>
      <w:bCs/>
      <w:iCs/>
      <w:caps/>
      <w:kern w:val="0"/>
      <w:sz w:val="24"/>
      <w:szCs w:val="32"/>
      <w:lang w:eastAsia="lt-LT"/>
      <w14:ligatures w14:val="none"/>
    </w:rPr>
  </w:style>
  <w:style w:type="character" w:customStyle="1" w:styleId="Antrat3Diagrama">
    <w:name w:val="Antraštė 3 Diagrama"/>
    <w:aliases w:val="Forit 3 lygmuo Diagrama,Section Header3 Diagrama,Sub-Clause Paragraph Diagrama,l3 Diagrama,3 Diagrama,h3 Diagrama,H3 Diagrama,3heading Diagrama,heading 3 Diagrama,3 bullet Diagrama,b Diagrama,bullet Diagrama,SECOND Diagrama"/>
    <w:basedOn w:val="Numatytasispastraiposriftas"/>
    <w:link w:val="Antrat3"/>
    <w:rsid w:val="00DC636E"/>
    <w:rPr>
      <w:rFonts w:ascii="Times New Roman" w:eastAsia="Times New Roman" w:hAnsi="Times New Roman" w:cs="Times New Roman"/>
      <w:b/>
      <w:bCs/>
      <w:kern w:val="0"/>
      <w:sz w:val="24"/>
      <w:szCs w:val="24"/>
      <w:lang w:eastAsia="lt-LT"/>
      <w14:ligatures w14:val="none"/>
    </w:rPr>
  </w:style>
  <w:style w:type="character" w:customStyle="1" w:styleId="Antrat4Diagrama">
    <w:name w:val="Antraštė 4 Diagrama"/>
    <w:aliases w:val="Forit 4 lygmuo Diagrama,FORIT H3 Diagrama,Sub-Clause Sub-paragraph Diagrama,Heading 4 Char Char Char Char Diagrama,I4 Diagrama,4 Diagrama,l4 Diagrama,heading4 Diagrama,I41 Diagrama,41 Diagrama,l41 Diagrama,heading41 Diagrama"/>
    <w:basedOn w:val="Numatytasispastraiposriftas"/>
    <w:link w:val="Antrat4"/>
    <w:uiPriority w:val="9"/>
    <w:rsid w:val="008E6E8A"/>
    <w:rPr>
      <w:rFonts w:ascii="Times New Roman" w:eastAsia="Times New Roman" w:hAnsi="Times New Roman" w:cs="Times New Roman"/>
      <w:b/>
      <w:bCs/>
      <w:kern w:val="0"/>
      <w:sz w:val="24"/>
      <w:szCs w:val="24"/>
      <w:lang w:eastAsia="lt-LT"/>
      <w14:ligatures w14:val="none"/>
    </w:rPr>
  </w:style>
  <w:style w:type="character" w:customStyle="1" w:styleId="Antrat5Diagrama">
    <w:name w:val="Antraštė 5 Diagrama"/>
    <w:aliases w:val="FORIT 5 lygis Diagrama"/>
    <w:basedOn w:val="Numatytasispastraiposriftas"/>
    <w:link w:val="Antrat5"/>
    <w:uiPriority w:val="9"/>
    <w:rsid w:val="0005249C"/>
    <w:rPr>
      <w:rFonts w:ascii="Times New Roman" w:eastAsia="Times New Roman" w:hAnsi="Times New Roman" w:cs="Arial"/>
      <w:b/>
      <w:bCs/>
      <w:iCs/>
      <w:kern w:val="0"/>
      <w:sz w:val="24"/>
      <w:szCs w:val="26"/>
      <w:lang w:val="en-US"/>
      <w14:ligatures w14:val="none"/>
    </w:rPr>
  </w:style>
  <w:style w:type="character" w:customStyle="1" w:styleId="Antrat6Diagrama">
    <w:name w:val="Antraštė 6 Diagrama"/>
    <w:aliases w:val="PIM 6 Diagrama,6 Diagrama,Annex Heading 1 Diagrama"/>
    <w:basedOn w:val="Numatytasispastraiposriftas"/>
    <w:link w:val="Antrat6"/>
    <w:uiPriority w:val="99"/>
    <w:rsid w:val="0005249C"/>
    <w:rPr>
      <w:rFonts w:ascii="Times New Roman" w:eastAsia="Times New Roman" w:hAnsi="Times New Roman" w:cs="Arial"/>
      <w:b/>
      <w:kern w:val="0"/>
      <w:sz w:val="24"/>
      <w:szCs w:val="20"/>
      <w:lang w:eastAsia="lt-LT"/>
      <w14:ligatures w14:val="none"/>
    </w:rPr>
  </w:style>
  <w:style w:type="character" w:customStyle="1" w:styleId="Antrat7Diagrama">
    <w:name w:val="Antraštė 7 Diagrama"/>
    <w:aliases w:val="LKIIS specifikacija Diagrama,PIM 7 Diagrama,Annex Heading 2 Diagrama"/>
    <w:basedOn w:val="Numatytasispastraiposriftas"/>
    <w:link w:val="Antrat7"/>
    <w:uiPriority w:val="99"/>
    <w:rsid w:val="0005249C"/>
    <w:rPr>
      <w:rFonts w:ascii="Times New Roman" w:eastAsiaTheme="majorEastAsia" w:hAnsi="Times New Roman" w:cs="Arial"/>
      <w:iCs/>
      <w:kern w:val="0"/>
      <w:sz w:val="24"/>
      <w:szCs w:val="20"/>
      <w:lang w:val="en-US"/>
      <w14:ligatures w14:val="none"/>
    </w:rPr>
  </w:style>
  <w:style w:type="character" w:customStyle="1" w:styleId="Antrat8Diagrama">
    <w:name w:val="Antraštė 8 Diagrama"/>
    <w:basedOn w:val="Numatytasispastraiposriftas"/>
    <w:link w:val="Antrat8"/>
    <w:uiPriority w:val="9"/>
    <w:rsid w:val="0005249C"/>
    <w:rPr>
      <w:rFonts w:ascii="Times New Roman" w:eastAsia="Times New Roman" w:hAnsi="Times New Roman" w:cs="Arial"/>
      <w:kern w:val="0"/>
      <w:sz w:val="24"/>
      <w:szCs w:val="20"/>
      <w:lang w:val="en-US" w:bidi="en-US"/>
      <w14:ligatures w14:val="none"/>
    </w:rPr>
  </w:style>
  <w:style w:type="character" w:customStyle="1" w:styleId="Antrat9Diagrama">
    <w:name w:val="Antraštė 9 Diagrama"/>
    <w:aliases w:val="PIM 9 Diagrama,Annex Heading 4 Diagrama"/>
    <w:basedOn w:val="Numatytasispastraiposriftas"/>
    <w:link w:val="Antrat9"/>
    <w:uiPriority w:val="99"/>
    <w:rsid w:val="0005249C"/>
    <w:rPr>
      <w:rFonts w:ascii="Times New Roman" w:eastAsia="Times New Roman" w:hAnsi="Times New Roman" w:cs="Arial"/>
      <w:iCs/>
      <w:kern w:val="0"/>
      <w:sz w:val="24"/>
      <w:szCs w:val="20"/>
      <w:lang w:val="en-US" w:bidi="en-US"/>
      <w14:ligatures w14:val="none"/>
    </w:rPr>
  </w:style>
  <w:style w:type="paragraph" w:customStyle="1" w:styleId="1BULarial">
    <w:name w:val="1BUL_arial"/>
    <w:basedOn w:val="prastasis"/>
    <w:link w:val="1BULarialChar"/>
    <w:qFormat/>
    <w:rsid w:val="0005249C"/>
    <w:pPr>
      <w:numPr>
        <w:numId w:val="1"/>
      </w:numPr>
      <w:contextualSpacing/>
      <w:jc w:val="both"/>
    </w:pPr>
    <w:rPr>
      <w:rFonts w:eastAsia="Times New Roman"/>
      <w:szCs w:val="18"/>
      <w:lang w:val="lt-LT" w:eastAsia="lt-LT"/>
    </w:rPr>
  </w:style>
  <w:style w:type="character" w:customStyle="1" w:styleId="1BULarialChar">
    <w:name w:val="1BUL_arial Char"/>
    <w:basedOn w:val="Numatytasispastraiposriftas"/>
    <w:link w:val="1BULarial"/>
    <w:rsid w:val="0005249C"/>
    <w:rPr>
      <w:rFonts w:ascii="Times New Roman" w:eastAsia="Times New Roman" w:hAnsi="Times New Roman" w:cs="Arial"/>
      <w:kern w:val="0"/>
      <w:sz w:val="24"/>
      <w:szCs w:val="18"/>
      <w:lang w:eastAsia="lt-LT"/>
      <w14:ligatures w14:val="none"/>
    </w:rPr>
  </w:style>
  <w:style w:type="paragraph" w:customStyle="1" w:styleId="1NUMarial">
    <w:name w:val="1NUM_arial"/>
    <w:basedOn w:val="prastasis"/>
    <w:link w:val="1NUMarialChar"/>
    <w:qFormat/>
    <w:rsid w:val="0005249C"/>
    <w:pPr>
      <w:numPr>
        <w:numId w:val="6"/>
      </w:numPr>
      <w:contextualSpacing/>
      <w:jc w:val="both"/>
    </w:pPr>
    <w:rPr>
      <w:lang w:val="lt-LT" w:eastAsia="lt-LT"/>
    </w:rPr>
  </w:style>
  <w:style w:type="character" w:customStyle="1" w:styleId="1NUMarialChar">
    <w:name w:val="1NUM_arial Char"/>
    <w:basedOn w:val="Numatytasispastraiposriftas"/>
    <w:link w:val="1NUMarial"/>
    <w:rsid w:val="0005249C"/>
    <w:rPr>
      <w:rFonts w:ascii="Times New Roman" w:eastAsia="Calibri" w:hAnsi="Times New Roman" w:cs="Arial"/>
      <w:kern w:val="0"/>
      <w:sz w:val="24"/>
      <w:szCs w:val="20"/>
      <w:lang w:eastAsia="lt-LT"/>
      <w14:ligatures w14:val="none"/>
    </w:rPr>
  </w:style>
  <w:style w:type="paragraph" w:customStyle="1" w:styleId="2BULarial">
    <w:name w:val="2BUL_arial"/>
    <w:basedOn w:val="prastasis"/>
    <w:link w:val="2BULarialChar"/>
    <w:qFormat/>
    <w:rsid w:val="0005249C"/>
    <w:pPr>
      <w:numPr>
        <w:numId w:val="35"/>
      </w:numPr>
      <w:tabs>
        <w:tab w:val="left" w:pos="851"/>
      </w:tabs>
      <w:contextualSpacing/>
      <w:jc w:val="both"/>
    </w:pPr>
    <w:rPr>
      <w:rFonts w:eastAsia="Times New Roman"/>
      <w:szCs w:val="18"/>
      <w:lang w:val="lt-LT" w:eastAsia="lt-LT"/>
    </w:rPr>
  </w:style>
  <w:style w:type="character" w:customStyle="1" w:styleId="2BULarialChar">
    <w:name w:val="2BUL_arial Char"/>
    <w:basedOn w:val="Numatytasispastraiposriftas"/>
    <w:link w:val="2BULarial"/>
    <w:rsid w:val="0005249C"/>
    <w:rPr>
      <w:rFonts w:ascii="Times New Roman" w:eastAsia="Times New Roman" w:hAnsi="Times New Roman" w:cs="Arial"/>
      <w:kern w:val="0"/>
      <w:sz w:val="24"/>
      <w:szCs w:val="18"/>
      <w:lang w:eastAsia="lt-LT"/>
      <w14:ligatures w14:val="none"/>
    </w:rPr>
  </w:style>
  <w:style w:type="paragraph" w:customStyle="1" w:styleId="2NUMarial">
    <w:name w:val="2NUM_arial"/>
    <w:basedOn w:val="prastasis"/>
    <w:link w:val="2NUMarialChar"/>
    <w:qFormat/>
    <w:rsid w:val="0005249C"/>
    <w:pPr>
      <w:ind w:left="792" w:hanging="432"/>
      <w:contextualSpacing/>
      <w:jc w:val="both"/>
    </w:pPr>
  </w:style>
  <w:style w:type="character" w:customStyle="1" w:styleId="2NUMarialChar">
    <w:name w:val="2NUM_arial Char"/>
    <w:basedOn w:val="Numatytasispastraiposriftas"/>
    <w:link w:val="2NUMarial"/>
    <w:rsid w:val="0005249C"/>
    <w:rPr>
      <w:rFonts w:ascii="Times New Roman" w:eastAsia="Calibri" w:hAnsi="Times New Roman" w:cs="Arial"/>
      <w:kern w:val="0"/>
      <w:sz w:val="24"/>
      <w:szCs w:val="20"/>
      <w:lang w:val="en-US"/>
      <w14:ligatures w14:val="none"/>
    </w:rPr>
  </w:style>
  <w:style w:type="paragraph" w:customStyle="1" w:styleId="3BULarial">
    <w:name w:val="3BUL_arial"/>
    <w:basedOn w:val="prastasis"/>
    <w:link w:val="3BULarialChar"/>
    <w:qFormat/>
    <w:rsid w:val="0005249C"/>
    <w:pPr>
      <w:numPr>
        <w:ilvl w:val="1"/>
        <w:numId w:val="2"/>
      </w:numPr>
      <w:contextualSpacing/>
      <w:jc w:val="both"/>
    </w:pPr>
    <w:rPr>
      <w:rFonts w:eastAsia="Times New Roman"/>
      <w:lang w:eastAsia="lt-LT"/>
    </w:rPr>
  </w:style>
  <w:style w:type="character" w:customStyle="1" w:styleId="3BULarialChar">
    <w:name w:val="3BUL_arial Char"/>
    <w:basedOn w:val="Numatytasispastraiposriftas"/>
    <w:link w:val="3BULarial"/>
    <w:rsid w:val="0005249C"/>
    <w:rPr>
      <w:rFonts w:ascii="Times New Roman" w:eastAsia="Times New Roman" w:hAnsi="Times New Roman" w:cs="Arial"/>
      <w:kern w:val="0"/>
      <w:sz w:val="24"/>
      <w:szCs w:val="20"/>
      <w:lang w:val="en-US" w:eastAsia="lt-LT"/>
      <w14:ligatures w14:val="none"/>
    </w:rPr>
  </w:style>
  <w:style w:type="paragraph" w:customStyle="1" w:styleId="3NUMarial">
    <w:name w:val="3NUM_arial"/>
    <w:basedOn w:val="prastasis"/>
    <w:link w:val="3NUMarialChar"/>
    <w:qFormat/>
    <w:rsid w:val="0005249C"/>
    <w:pPr>
      <w:numPr>
        <w:ilvl w:val="2"/>
        <w:numId w:val="7"/>
      </w:numPr>
      <w:tabs>
        <w:tab w:val="left" w:pos="1418"/>
      </w:tabs>
      <w:contextualSpacing/>
      <w:jc w:val="both"/>
    </w:pPr>
    <w:rPr>
      <w:rFonts w:eastAsia="Times New Roman"/>
      <w:lang w:val="lt-LT"/>
    </w:rPr>
  </w:style>
  <w:style w:type="character" w:customStyle="1" w:styleId="3NUMarialChar">
    <w:name w:val="3NUM_arial Char"/>
    <w:basedOn w:val="Numatytasispastraiposriftas"/>
    <w:link w:val="3NUMarial"/>
    <w:rsid w:val="0005249C"/>
    <w:rPr>
      <w:rFonts w:ascii="Times New Roman" w:eastAsia="Times New Roman" w:hAnsi="Times New Roman" w:cs="Arial"/>
      <w:kern w:val="0"/>
      <w:sz w:val="24"/>
      <w:szCs w:val="20"/>
      <w14:ligatures w14:val="none"/>
    </w:rPr>
  </w:style>
  <w:style w:type="paragraph" w:customStyle="1" w:styleId="Lentekstasarial">
    <w:name w:val="Len_tekstas_arial"/>
    <w:basedOn w:val="prastasis"/>
    <w:link w:val="LentekstasarialChar"/>
    <w:qFormat/>
    <w:rsid w:val="0005249C"/>
    <w:pPr>
      <w:spacing w:before="120" w:after="120"/>
      <w:jc w:val="both"/>
    </w:pPr>
    <w:rPr>
      <w:sz w:val="18"/>
      <w:szCs w:val="18"/>
    </w:rPr>
  </w:style>
  <w:style w:type="character" w:customStyle="1" w:styleId="LentekstasarialChar">
    <w:name w:val="Len_tekstas_arial Char"/>
    <w:basedOn w:val="Numatytasispastraiposriftas"/>
    <w:link w:val="Lentekstasarial"/>
    <w:rsid w:val="0005249C"/>
    <w:rPr>
      <w:rFonts w:ascii="Times New Roman" w:eastAsia="Calibri" w:hAnsi="Times New Roman" w:cs="Arial"/>
      <w:kern w:val="0"/>
      <w:sz w:val="18"/>
      <w:szCs w:val="18"/>
      <w:lang w:val="en-US"/>
      <w14:ligatures w14:val="none"/>
    </w:rPr>
  </w:style>
  <w:style w:type="paragraph" w:customStyle="1" w:styleId="LENBUL1arial">
    <w:name w:val="LEN_BUL1_arial"/>
    <w:basedOn w:val="Lentekstasarial"/>
    <w:link w:val="LENBUL1arialChar"/>
    <w:qFormat/>
    <w:rsid w:val="0005249C"/>
    <w:pPr>
      <w:tabs>
        <w:tab w:val="left" w:pos="296"/>
        <w:tab w:val="left" w:pos="479"/>
      </w:tabs>
      <w:ind w:left="720" w:hanging="360"/>
      <w:contextualSpacing/>
    </w:pPr>
  </w:style>
  <w:style w:type="character" w:customStyle="1" w:styleId="LENBUL1arialChar">
    <w:name w:val="LEN_BUL1_arial Char"/>
    <w:basedOn w:val="LentekstasarialChar"/>
    <w:link w:val="LENBUL1arial"/>
    <w:rsid w:val="0005249C"/>
    <w:rPr>
      <w:rFonts w:ascii="Times New Roman" w:eastAsia="Calibri" w:hAnsi="Times New Roman" w:cs="Arial"/>
      <w:kern w:val="0"/>
      <w:sz w:val="18"/>
      <w:szCs w:val="18"/>
      <w:lang w:val="en-US"/>
      <w14:ligatures w14:val="none"/>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prastasis"/>
    <w:link w:val="AntratsDiagrama"/>
    <w:uiPriority w:val="99"/>
    <w:unhideWhenUsed/>
    <w:rsid w:val="0005249C"/>
    <w:pPr>
      <w:tabs>
        <w:tab w:val="center" w:pos="4680"/>
        <w:tab w:val="right" w:pos="9360"/>
      </w:tabs>
      <w:spacing w:line="240" w:lineRule="auto"/>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99"/>
    <w:rsid w:val="0005249C"/>
    <w:rPr>
      <w:rFonts w:ascii="Times New Roman" w:eastAsia="Calibri" w:hAnsi="Times New Roman" w:cs="Arial"/>
      <w:kern w:val="0"/>
      <w:sz w:val="24"/>
      <w:szCs w:val="20"/>
      <w:lang w:val="en-US"/>
      <w14:ligatures w14:val="none"/>
    </w:rPr>
  </w:style>
  <w:style w:type="paragraph" w:customStyle="1" w:styleId="LenBUL2arial">
    <w:name w:val="Len_BUL2_arial"/>
    <w:basedOn w:val="LENBUL1arial"/>
    <w:link w:val="LenBUL2arialChar"/>
    <w:qFormat/>
    <w:rsid w:val="0005249C"/>
    <w:pPr>
      <w:numPr>
        <w:numId w:val="3"/>
      </w:numPr>
      <w:tabs>
        <w:tab w:val="clear" w:pos="479"/>
        <w:tab w:val="left" w:pos="459"/>
      </w:tabs>
    </w:pPr>
    <w:rPr>
      <w:lang w:val="lt-LT"/>
    </w:rPr>
  </w:style>
  <w:style w:type="character" w:customStyle="1" w:styleId="LenBUL2arialChar">
    <w:name w:val="Len_BUL2_arial Char"/>
    <w:basedOn w:val="LENBUL1arialChar"/>
    <w:link w:val="LenBUL2arial"/>
    <w:rsid w:val="0005249C"/>
    <w:rPr>
      <w:rFonts w:ascii="Times New Roman" w:eastAsia="Calibri" w:hAnsi="Times New Roman" w:cs="Arial"/>
      <w:kern w:val="0"/>
      <w:sz w:val="18"/>
      <w:szCs w:val="18"/>
      <w:lang w:val="en-US"/>
      <w14:ligatures w14:val="none"/>
    </w:rPr>
  </w:style>
  <w:style w:type="paragraph" w:customStyle="1" w:styleId="LenBUL3arial">
    <w:name w:val="Len_BUL3_arial"/>
    <w:basedOn w:val="LENBUL1arial"/>
    <w:link w:val="LenBUL3arialChar"/>
    <w:qFormat/>
    <w:rsid w:val="0005249C"/>
    <w:pPr>
      <w:numPr>
        <w:ilvl w:val="1"/>
        <w:numId w:val="4"/>
      </w:numPr>
      <w:tabs>
        <w:tab w:val="left" w:pos="526"/>
        <w:tab w:val="left" w:pos="806"/>
      </w:tabs>
    </w:pPr>
  </w:style>
  <w:style w:type="character" w:customStyle="1" w:styleId="LenBUL3arialChar">
    <w:name w:val="Len_BUL3_arial Char"/>
    <w:basedOn w:val="LENBUL1arialChar"/>
    <w:link w:val="LenBUL3arial"/>
    <w:rsid w:val="0005249C"/>
    <w:rPr>
      <w:rFonts w:ascii="Times New Roman" w:eastAsia="Calibri" w:hAnsi="Times New Roman" w:cs="Arial"/>
      <w:kern w:val="0"/>
      <w:sz w:val="18"/>
      <w:szCs w:val="18"/>
      <w:lang w:val="en-US"/>
      <w14:ligatures w14:val="none"/>
    </w:rPr>
  </w:style>
  <w:style w:type="paragraph" w:customStyle="1" w:styleId="Lenheadarial">
    <w:name w:val="Len_head_arial"/>
    <w:basedOn w:val="prastasis"/>
    <w:link w:val="LenheadarialChar"/>
    <w:qFormat/>
    <w:rsid w:val="0005249C"/>
    <w:pPr>
      <w:spacing w:before="120" w:after="120"/>
    </w:pPr>
    <w:rPr>
      <w:color w:val="FFFFFF" w:themeColor="background1"/>
      <w:sz w:val="18"/>
    </w:rPr>
  </w:style>
  <w:style w:type="character" w:customStyle="1" w:styleId="LenheadarialChar">
    <w:name w:val="Len_head_arial Char"/>
    <w:basedOn w:val="Numatytasispastraiposriftas"/>
    <w:link w:val="Lenheadarial"/>
    <w:rsid w:val="0005249C"/>
    <w:rPr>
      <w:rFonts w:ascii="Times New Roman" w:eastAsia="Calibri" w:hAnsi="Times New Roman" w:cs="Arial"/>
      <w:color w:val="FFFFFF" w:themeColor="background1"/>
      <w:kern w:val="0"/>
      <w:sz w:val="18"/>
      <w:szCs w:val="20"/>
      <w:lang w:val="en-US"/>
      <w14:ligatures w14:val="none"/>
    </w:rPr>
  </w:style>
  <w:style w:type="paragraph" w:customStyle="1" w:styleId="LenNUM1arial">
    <w:name w:val="Len_NUM1_arial"/>
    <w:basedOn w:val="1NUMarial"/>
    <w:link w:val="LenNUM1arialChar"/>
    <w:qFormat/>
    <w:rsid w:val="0005249C"/>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05249C"/>
    <w:rPr>
      <w:rFonts w:ascii="Times New Roman" w:eastAsia="Calibri" w:hAnsi="Times New Roman" w:cs="Arial"/>
      <w:kern w:val="0"/>
      <w:sz w:val="18"/>
      <w:szCs w:val="18"/>
      <w:lang w:eastAsia="lt-LT"/>
      <w14:ligatures w14:val="none"/>
    </w:rPr>
  </w:style>
  <w:style w:type="paragraph" w:customStyle="1" w:styleId="LenNUM2arial">
    <w:name w:val="Len_NUM2_arial"/>
    <w:basedOn w:val="1NUMarial"/>
    <w:link w:val="LenNUM2arialChar"/>
    <w:qFormat/>
    <w:rsid w:val="0005249C"/>
    <w:pPr>
      <w:numPr>
        <w:ilvl w:val="1"/>
        <w:numId w:val="5"/>
      </w:numPr>
      <w:spacing w:before="120"/>
    </w:pPr>
    <w:rPr>
      <w:sz w:val="18"/>
      <w:szCs w:val="18"/>
    </w:rPr>
  </w:style>
  <w:style w:type="character" w:customStyle="1" w:styleId="LenNUM2arialChar">
    <w:name w:val="Len_NUM2_arial Char"/>
    <w:basedOn w:val="1NUMarialChar"/>
    <w:link w:val="LenNUM2arial"/>
    <w:rsid w:val="0005249C"/>
    <w:rPr>
      <w:rFonts w:ascii="Times New Roman" w:eastAsia="Calibri" w:hAnsi="Times New Roman" w:cs="Arial"/>
      <w:kern w:val="0"/>
      <w:sz w:val="18"/>
      <w:szCs w:val="18"/>
      <w:lang w:eastAsia="lt-LT"/>
      <w14:ligatures w14:val="none"/>
    </w:rPr>
  </w:style>
  <w:style w:type="paragraph" w:customStyle="1" w:styleId="LenNUM3arial">
    <w:name w:val="Len_NUM3_arial"/>
    <w:basedOn w:val="LenNUM1arial"/>
    <w:link w:val="LenNUM3arialChar"/>
    <w:qFormat/>
    <w:rsid w:val="0005249C"/>
    <w:pPr>
      <w:ind w:left="1224" w:hanging="504"/>
    </w:pPr>
  </w:style>
  <w:style w:type="character" w:customStyle="1" w:styleId="LenNUM3arialChar">
    <w:name w:val="Len_NUM3_arial Char"/>
    <w:basedOn w:val="LenNUM1arialChar"/>
    <w:link w:val="LenNUM3arial"/>
    <w:rsid w:val="0005249C"/>
    <w:rPr>
      <w:rFonts w:ascii="Times New Roman" w:eastAsia="Calibri" w:hAnsi="Times New Roman" w:cs="Arial"/>
      <w:kern w:val="0"/>
      <w:sz w:val="18"/>
      <w:szCs w:val="18"/>
      <w:lang w:eastAsia="lt-LT"/>
      <w14:ligatures w14:val="none"/>
    </w:rPr>
  </w:style>
  <w:style w:type="paragraph" w:customStyle="1" w:styleId="Lenpavadarial">
    <w:name w:val="Len_pavad_arial"/>
    <w:basedOn w:val="prastasis"/>
    <w:link w:val="LenpavadarialChar"/>
    <w:qFormat/>
    <w:rsid w:val="0005249C"/>
    <w:pPr>
      <w:keepNext/>
    </w:pPr>
    <w:rPr>
      <w:rFonts w:eastAsia="Times New Roman"/>
      <w:lang w:eastAsia="lt-LT"/>
    </w:rPr>
  </w:style>
  <w:style w:type="character" w:customStyle="1" w:styleId="LenpavadarialChar">
    <w:name w:val="Len_pavad_arial Char"/>
    <w:basedOn w:val="Numatytasispastraiposriftas"/>
    <w:link w:val="Lenpavadarial"/>
    <w:rsid w:val="0005249C"/>
    <w:rPr>
      <w:rFonts w:ascii="Times New Roman" w:eastAsia="Times New Roman" w:hAnsi="Times New Roman" w:cs="Arial"/>
      <w:kern w:val="0"/>
      <w:sz w:val="24"/>
      <w:szCs w:val="20"/>
      <w:lang w:val="en-US" w:eastAsia="lt-LT"/>
      <w14:ligatures w14:val="none"/>
    </w:rPr>
  </w:style>
  <w:style w:type="paragraph" w:customStyle="1" w:styleId="Pastarial">
    <w:name w:val="Past_arial"/>
    <w:basedOn w:val="prastasis"/>
    <w:link w:val="PastarialChar"/>
    <w:qFormat/>
    <w:rsid w:val="0005249C"/>
    <w:pPr>
      <w:framePr w:hSpace="180" w:wrap="around" w:vAnchor="text" w:hAnchor="margin" w:xAlign="right" w:y="-44"/>
      <w:tabs>
        <w:tab w:val="left" w:pos="7051"/>
      </w:tabs>
      <w:spacing w:before="240" w:after="240"/>
      <w:suppressOverlap/>
      <w:jc w:val="both"/>
    </w:pPr>
    <w:rPr>
      <w:i/>
      <w:lang w:val="lt-LT" w:eastAsia="en-GB"/>
    </w:rPr>
  </w:style>
  <w:style w:type="character" w:customStyle="1" w:styleId="PastarialChar">
    <w:name w:val="Past_arial Char"/>
    <w:basedOn w:val="Numatytasispastraiposriftas"/>
    <w:link w:val="Pastarial"/>
    <w:rsid w:val="0005249C"/>
    <w:rPr>
      <w:rFonts w:ascii="Times New Roman" w:eastAsia="Calibri" w:hAnsi="Times New Roman" w:cs="Arial"/>
      <w:i/>
      <w:kern w:val="0"/>
      <w:sz w:val="24"/>
      <w:szCs w:val="20"/>
      <w:lang w:eastAsia="en-GB"/>
      <w14:ligatures w14:val="none"/>
    </w:rPr>
  </w:style>
  <w:style w:type="paragraph" w:customStyle="1" w:styleId="Pavpavadarial">
    <w:name w:val="Pav_pavad_arial"/>
    <w:basedOn w:val="prastasis"/>
    <w:next w:val="Tekstasarial"/>
    <w:link w:val="PavpavadarialChar"/>
    <w:qFormat/>
    <w:rsid w:val="0005249C"/>
    <w:pPr>
      <w:spacing w:after="240" w:line="240" w:lineRule="auto"/>
      <w:jc w:val="center"/>
    </w:pPr>
    <w:rPr>
      <w:rFonts w:eastAsia="Times New Roman" w:cs="Times New Roman"/>
      <w:noProof/>
      <w:sz w:val="22"/>
      <w:lang w:val="lt-LT" w:eastAsia="lt-LT"/>
    </w:rPr>
  </w:style>
  <w:style w:type="paragraph" w:customStyle="1" w:styleId="Tekstasarial">
    <w:name w:val="Tekstas_arial"/>
    <w:basedOn w:val="prastasis"/>
    <w:link w:val="TekstasarialChar"/>
    <w:qFormat/>
    <w:rsid w:val="0005249C"/>
    <w:pPr>
      <w:spacing w:before="120" w:after="120"/>
      <w:jc w:val="both"/>
    </w:pPr>
    <w:rPr>
      <w:rFonts w:eastAsia="Times New Roman"/>
      <w:lang w:val="lt-LT"/>
    </w:rPr>
  </w:style>
  <w:style w:type="character" w:customStyle="1" w:styleId="TekstasarialChar">
    <w:name w:val="Tekstas_arial Char"/>
    <w:basedOn w:val="Numatytasispastraiposriftas"/>
    <w:link w:val="Tekstasarial"/>
    <w:rsid w:val="0005249C"/>
    <w:rPr>
      <w:rFonts w:ascii="Times New Roman" w:eastAsia="Times New Roman" w:hAnsi="Times New Roman" w:cs="Arial"/>
      <w:kern w:val="0"/>
      <w:sz w:val="24"/>
      <w:szCs w:val="20"/>
      <w14:ligatures w14:val="none"/>
    </w:rPr>
  </w:style>
  <w:style w:type="character" w:customStyle="1" w:styleId="PavpavadarialChar">
    <w:name w:val="Pav_pavad_arial Char"/>
    <w:basedOn w:val="Numatytasispastraiposriftas"/>
    <w:link w:val="Pavpavadarial"/>
    <w:rsid w:val="0005249C"/>
    <w:rPr>
      <w:rFonts w:ascii="Times New Roman" w:eastAsia="Times New Roman" w:hAnsi="Times New Roman" w:cs="Times New Roman"/>
      <w:noProof/>
      <w:kern w:val="0"/>
      <w:szCs w:val="20"/>
      <w:lang w:eastAsia="lt-LT"/>
      <w14:ligatures w14:val="none"/>
    </w:rPr>
  </w:style>
  <w:style w:type="paragraph" w:styleId="Turinys1">
    <w:name w:val="toc 1"/>
    <w:basedOn w:val="prastasis"/>
    <w:next w:val="prastasis"/>
    <w:autoRedefine/>
    <w:uiPriority w:val="39"/>
    <w:unhideWhenUsed/>
    <w:rsid w:val="001409CC"/>
    <w:pPr>
      <w:tabs>
        <w:tab w:val="left" w:pos="400"/>
        <w:tab w:val="right" w:leader="dot" w:pos="10194"/>
      </w:tabs>
      <w:spacing w:after="100"/>
    </w:pPr>
    <w:rPr>
      <w:sz w:val="22"/>
    </w:rPr>
  </w:style>
  <w:style w:type="paragraph" w:styleId="Turinys2">
    <w:name w:val="toc 2"/>
    <w:basedOn w:val="prastasis"/>
    <w:next w:val="prastasis"/>
    <w:autoRedefine/>
    <w:uiPriority w:val="39"/>
    <w:unhideWhenUsed/>
    <w:rsid w:val="0005249C"/>
    <w:pPr>
      <w:tabs>
        <w:tab w:val="left" w:pos="800"/>
        <w:tab w:val="right" w:leader="dot" w:pos="10194"/>
      </w:tabs>
      <w:spacing w:after="100"/>
      <w:ind w:left="200"/>
    </w:pPr>
    <w:rPr>
      <w:sz w:val="22"/>
    </w:rPr>
  </w:style>
  <w:style w:type="paragraph" w:styleId="Turinioantrat">
    <w:name w:val="TOC Heading"/>
    <w:basedOn w:val="Antrat1"/>
    <w:next w:val="prastasis"/>
    <w:uiPriority w:val="39"/>
    <w:unhideWhenUsed/>
    <w:qFormat/>
    <w:rsid w:val="0005249C"/>
    <w:pPr>
      <w:keepLines/>
      <w:spacing w:after="0" w:afterAutospacing="0" w:line="259" w:lineRule="auto"/>
      <w:ind w:left="0" w:firstLine="0"/>
      <w:outlineLvl w:val="9"/>
    </w:pPr>
    <w:rPr>
      <w:rFonts w:asciiTheme="majorHAnsi" w:eastAsiaTheme="majorEastAsia" w:hAnsiTheme="majorHAnsi" w:cstheme="majorBidi"/>
      <w:bCs w:val="0"/>
      <w:color w:val="103C5E"/>
      <w:kern w:val="0"/>
      <w:sz w:val="32"/>
    </w:rPr>
  </w:style>
  <w:style w:type="paragraph" w:styleId="Porat">
    <w:name w:val="footer"/>
    <w:aliases w:val="Footer_arial"/>
    <w:basedOn w:val="prastasis"/>
    <w:link w:val="PoratDiagrama1"/>
    <w:uiPriority w:val="99"/>
    <w:unhideWhenUsed/>
    <w:rsid w:val="0005249C"/>
    <w:pPr>
      <w:tabs>
        <w:tab w:val="center" w:pos="4680"/>
        <w:tab w:val="right" w:pos="9360"/>
      </w:tabs>
      <w:spacing w:line="240" w:lineRule="auto"/>
      <w:jc w:val="center"/>
    </w:pPr>
  </w:style>
  <w:style w:type="character" w:customStyle="1" w:styleId="PoratDiagrama">
    <w:name w:val="Poraštė Diagrama"/>
    <w:basedOn w:val="Numatytasispastraiposriftas"/>
    <w:rsid w:val="0005249C"/>
    <w:rPr>
      <w:rFonts w:ascii="Times New Roman" w:eastAsia="Calibri" w:hAnsi="Times New Roman" w:cs="Arial"/>
      <w:kern w:val="0"/>
      <w:sz w:val="24"/>
      <w:szCs w:val="20"/>
      <w:lang w:val="en-US"/>
      <w14:ligatures w14:val="none"/>
    </w:rPr>
  </w:style>
  <w:style w:type="character" w:customStyle="1" w:styleId="PoratDiagrama1">
    <w:name w:val="Poraštė Diagrama1"/>
    <w:aliases w:val="Footer_arial Diagrama"/>
    <w:basedOn w:val="Numatytasispastraiposriftas"/>
    <w:link w:val="Porat"/>
    <w:uiPriority w:val="99"/>
    <w:rsid w:val="0005249C"/>
    <w:rPr>
      <w:rFonts w:ascii="Times New Roman" w:eastAsia="Calibri" w:hAnsi="Times New Roman" w:cs="Arial"/>
      <w:kern w:val="0"/>
      <w:sz w:val="24"/>
      <w:szCs w:val="20"/>
      <w:lang w:val="en-US"/>
      <w14:ligatures w14:val="none"/>
    </w:rPr>
  </w:style>
  <w:style w:type="paragraph" w:customStyle="1" w:styleId="SUBNAMEarial">
    <w:name w:val="SUB_NAME_arial"/>
    <w:basedOn w:val="prastasis"/>
    <w:link w:val="SUBNAMEarialChar"/>
    <w:qFormat/>
    <w:rsid w:val="0005249C"/>
    <w:rPr>
      <w:rFonts w:eastAsia="Times New Roman"/>
      <w:sz w:val="44"/>
      <w:szCs w:val="56"/>
    </w:rPr>
  </w:style>
  <w:style w:type="character" w:customStyle="1" w:styleId="SUBNAMEarialChar">
    <w:name w:val="SUB_NAME_arial Char"/>
    <w:basedOn w:val="Numatytasispastraiposriftas"/>
    <w:link w:val="SUBNAMEarial"/>
    <w:rsid w:val="0005249C"/>
    <w:rPr>
      <w:rFonts w:ascii="Times New Roman" w:eastAsia="Times New Roman" w:hAnsi="Times New Roman" w:cs="Arial"/>
      <w:kern w:val="0"/>
      <w:sz w:val="44"/>
      <w:szCs w:val="56"/>
      <w:lang w:val="en-US"/>
      <w14:ligatures w14:val="none"/>
    </w:rPr>
  </w:style>
  <w:style w:type="paragraph" w:customStyle="1" w:styleId="TITLENAMEarial">
    <w:name w:val="TITLE_NAME_arial"/>
    <w:basedOn w:val="prastasis"/>
    <w:link w:val="TITLENAMEarialChar"/>
    <w:qFormat/>
    <w:rsid w:val="0005249C"/>
    <w:rPr>
      <w:sz w:val="36"/>
      <w:lang w:val="lt-LT"/>
    </w:rPr>
  </w:style>
  <w:style w:type="character" w:customStyle="1" w:styleId="TITLENAMEarialChar">
    <w:name w:val="TITLE_NAME_arial Char"/>
    <w:basedOn w:val="Numatytasispastraiposriftas"/>
    <w:link w:val="TITLENAMEarial"/>
    <w:rsid w:val="0005249C"/>
    <w:rPr>
      <w:rFonts w:ascii="Times New Roman" w:eastAsia="Calibri" w:hAnsi="Times New Roman" w:cs="Arial"/>
      <w:kern w:val="0"/>
      <w:sz w:val="36"/>
      <w:szCs w:val="20"/>
      <w14:ligatures w14:val="none"/>
    </w:rPr>
  </w:style>
  <w:style w:type="paragraph" w:customStyle="1" w:styleId="Sutartisdataarial">
    <w:name w:val="Sutartis_data_arial"/>
    <w:basedOn w:val="prastasis"/>
    <w:link w:val="SutartisdataarialChar"/>
    <w:qFormat/>
    <w:rsid w:val="0005249C"/>
    <w:pPr>
      <w:spacing w:line="240" w:lineRule="auto"/>
    </w:pPr>
  </w:style>
  <w:style w:type="character" w:customStyle="1" w:styleId="SutartisdataarialChar">
    <w:name w:val="Sutartis_data_arial Char"/>
    <w:basedOn w:val="Numatytasispastraiposriftas"/>
    <w:link w:val="Sutartisdataarial"/>
    <w:rsid w:val="0005249C"/>
    <w:rPr>
      <w:rFonts w:ascii="Times New Roman" w:eastAsia="Calibri" w:hAnsi="Times New Roman" w:cs="Arial"/>
      <w:kern w:val="0"/>
      <w:sz w:val="24"/>
      <w:szCs w:val="20"/>
      <w:lang w:val="en-US"/>
      <w14:ligatures w14:val="none"/>
    </w:rPr>
  </w:style>
  <w:style w:type="paragraph" w:styleId="Turinys3">
    <w:name w:val="toc 3"/>
    <w:basedOn w:val="prastasis"/>
    <w:next w:val="prastasis"/>
    <w:autoRedefine/>
    <w:uiPriority w:val="39"/>
    <w:unhideWhenUsed/>
    <w:rsid w:val="0005249C"/>
    <w:pPr>
      <w:tabs>
        <w:tab w:val="left" w:pos="1060"/>
        <w:tab w:val="right" w:leader="dot" w:pos="9628"/>
      </w:tabs>
      <w:spacing w:after="100"/>
      <w:ind w:left="400"/>
    </w:pPr>
    <w:rPr>
      <w:sz w:val="22"/>
    </w:rPr>
  </w:style>
  <w:style w:type="paragraph" w:customStyle="1" w:styleId="Inaaarial">
    <w:name w:val="Išnaša_arial"/>
    <w:basedOn w:val="prastasis"/>
    <w:link w:val="InaaarialChar"/>
    <w:qFormat/>
    <w:rsid w:val="0005249C"/>
    <w:pPr>
      <w:spacing w:line="240" w:lineRule="auto"/>
      <w:jc w:val="both"/>
    </w:pPr>
    <w:rPr>
      <w:sz w:val="16"/>
      <w:lang w:val="lt-LT"/>
    </w:rPr>
  </w:style>
  <w:style w:type="character" w:customStyle="1" w:styleId="InaaarialChar">
    <w:name w:val="Išnaša_arial Char"/>
    <w:basedOn w:val="Numatytasispastraiposriftas"/>
    <w:link w:val="Inaaarial"/>
    <w:rsid w:val="0005249C"/>
    <w:rPr>
      <w:rFonts w:ascii="Times New Roman" w:eastAsia="Calibri" w:hAnsi="Times New Roman" w:cs="Arial"/>
      <w:kern w:val="0"/>
      <w:sz w:val="16"/>
      <w:szCs w:val="20"/>
      <w14:ligatures w14:val="none"/>
    </w:rPr>
  </w:style>
  <w:style w:type="paragraph" w:styleId="Turinys4">
    <w:name w:val="toc 4"/>
    <w:basedOn w:val="prastasis"/>
    <w:next w:val="prastasis"/>
    <w:autoRedefine/>
    <w:uiPriority w:val="39"/>
    <w:unhideWhenUsed/>
    <w:rsid w:val="0005249C"/>
    <w:pPr>
      <w:spacing w:after="100"/>
      <w:ind w:left="600"/>
    </w:pPr>
  </w:style>
  <w:style w:type="paragraph" w:styleId="Turinys5">
    <w:name w:val="toc 5"/>
    <w:basedOn w:val="prastasis"/>
    <w:next w:val="prastasis"/>
    <w:autoRedefine/>
    <w:uiPriority w:val="39"/>
    <w:unhideWhenUsed/>
    <w:rsid w:val="0005249C"/>
    <w:pPr>
      <w:spacing w:after="100"/>
      <w:ind w:left="800"/>
    </w:pPr>
  </w:style>
  <w:style w:type="paragraph" w:styleId="Turinys6">
    <w:name w:val="toc 6"/>
    <w:basedOn w:val="prastasis"/>
    <w:next w:val="prastasis"/>
    <w:autoRedefine/>
    <w:uiPriority w:val="39"/>
    <w:unhideWhenUsed/>
    <w:rsid w:val="0005249C"/>
    <w:pPr>
      <w:spacing w:after="100"/>
      <w:ind w:left="1000"/>
    </w:pPr>
  </w:style>
  <w:style w:type="table" w:styleId="Lentelstinklelis">
    <w:name w:val="Table Grid"/>
    <w:aliases w:val="CV table,CV1,AL Table,Smart Text Table,Table without header"/>
    <w:basedOn w:val="prastojilentel"/>
    <w:uiPriority w:val="3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IVPK Hyperlink"/>
    <w:uiPriority w:val="99"/>
    <w:unhideWhenUsed/>
    <w:rsid w:val="0005249C"/>
    <w:rPr>
      <w:color w:val="0000FF"/>
      <w:u w:val="single"/>
    </w:rPr>
  </w:style>
  <w:style w:type="paragraph" w:styleId="Sraas">
    <w:name w:val="List"/>
    <w:basedOn w:val="prastasis"/>
    <w:uiPriority w:val="99"/>
    <w:semiHidden/>
    <w:unhideWhenUsed/>
    <w:rsid w:val="0005249C"/>
    <w:pPr>
      <w:ind w:left="283" w:hanging="283"/>
      <w:contextualSpacing/>
    </w:pPr>
    <w:rPr>
      <w:rFonts w:cs="Times New Roman"/>
      <w:b/>
      <w:color w:val="44697D"/>
      <w:sz w:val="28"/>
      <w:szCs w:val="22"/>
      <w:lang w:val="lt-LT"/>
    </w:rPr>
  </w:style>
  <w:style w:type="paragraph" w:styleId="Turinys7">
    <w:name w:val="toc 7"/>
    <w:basedOn w:val="prastasis"/>
    <w:next w:val="prastasis"/>
    <w:autoRedefine/>
    <w:uiPriority w:val="39"/>
    <w:unhideWhenUsed/>
    <w:rsid w:val="0005249C"/>
    <w:rPr>
      <w:rFonts w:cs="Calibri"/>
      <w:szCs w:val="22"/>
      <w:lang w:val="lt-LT"/>
    </w:rPr>
  </w:style>
  <w:style w:type="paragraph" w:styleId="Turinys8">
    <w:name w:val="toc 8"/>
    <w:basedOn w:val="prastasis"/>
    <w:next w:val="prastasis"/>
    <w:autoRedefine/>
    <w:uiPriority w:val="39"/>
    <w:unhideWhenUsed/>
    <w:rsid w:val="0005249C"/>
    <w:rPr>
      <w:rFonts w:cs="Calibri"/>
      <w:szCs w:val="22"/>
      <w:lang w:val="lt-LT"/>
    </w:rPr>
  </w:style>
  <w:style w:type="paragraph" w:styleId="Turinys9">
    <w:name w:val="toc 9"/>
    <w:basedOn w:val="prastasis"/>
    <w:next w:val="prastasis"/>
    <w:autoRedefine/>
    <w:uiPriority w:val="39"/>
    <w:unhideWhenUsed/>
    <w:rsid w:val="0005249C"/>
    <w:rPr>
      <w:rFonts w:cs="Calibri"/>
      <w:szCs w:val="22"/>
      <w:lang w:val="lt-LT"/>
    </w:rPr>
  </w:style>
  <w:style w:type="character" w:styleId="Komentaronuoroda">
    <w:name w:val="annotation reference"/>
    <w:uiPriority w:val="99"/>
    <w:unhideWhenUsed/>
    <w:rsid w:val="0005249C"/>
    <w:rPr>
      <w:sz w:val="16"/>
      <w:szCs w:val="16"/>
    </w:rPr>
  </w:style>
  <w:style w:type="paragraph" w:styleId="Dokumentostruktra">
    <w:name w:val="Document Map"/>
    <w:basedOn w:val="prastasis"/>
    <w:link w:val="DokumentostruktraDiagrama"/>
    <w:uiPriority w:val="99"/>
    <w:semiHidden/>
    <w:unhideWhenUsed/>
    <w:rsid w:val="0005249C"/>
    <w:rPr>
      <w:rFonts w:ascii="Tahoma" w:hAnsi="Tahoma" w:cs="Times New Roman"/>
      <w:b/>
      <w:color w:val="44697D"/>
      <w:sz w:val="16"/>
      <w:szCs w:val="16"/>
    </w:rPr>
  </w:style>
  <w:style w:type="character" w:customStyle="1" w:styleId="DokumentostruktraDiagrama">
    <w:name w:val="Dokumento struktūra Diagrama"/>
    <w:basedOn w:val="Numatytasispastraiposriftas"/>
    <w:link w:val="Dokumentostruktra"/>
    <w:uiPriority w:val="99"/>
    <w:semiHidden/>
    <w:rsid w:val="0005249C"/>
    <w:rPr>
      <w:rFonts w:ascii="Tahoma" w:eastAsia="Calibri" w:hAnsi="Tahoma" w:cs="Times New Roman"/>
      <w:b/>
      <w:color w:val="44697D"/>
      <w:kern w:val="0"/>
      <w:sz w:val="16"/>
      <w:szCs w:val="16"/>
      <w:lang w:val="en-US"/>
      <w14:ligatures w14:val="none"/>
    </w:rPr>
  </w:style>
  <w:style w:type="character" w:styleId="Puslapionumeris">
    <w:name w:val="page number"/>
    <w:basedOn w:val="Numatytasispastraiposriftas"/>
    <w:uiPriority w:val="99"/>
    <w:semiHidden/>
    <w:unhideWhenUsed/>
    <w:rsid w:val="0005249C"/>
  </w:style>
  <w:style w:type="table" w:styleId="2vidutinissraas5parykinimas">
    <w:name w:val="Medium List 2 Accent 5"/>
    <w:basedOn w:val="prastojilentel"/>
    <w:uiPriority w:val="66"/>
    <w:rsid w:val="0005249C"/>
    <w:pPr>
      <w:spacing w:after="0" w:line="240" w:lineRule="auto"/>
    </w:pPr>
    <w:rPr>
      <w:rFonts w:ascii="Cambria" w:eastAsia="Times New Roman" w:hAnsi="Cambria" w:cs="Times New Roman"/>
      <w:color w:val="000000"/>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05249C"/>
    <w:pPr>
      <w:spacing w:after="0" w:line="240" w:lineRule="auto"/>
    </w:pPr>
    <w:rPr>
      <w:rFonts w:ascii="Calibri" w:eastAsia="Calibri" w:hAnsi="Calibri" w:cs="Times New Roman"/>
      <w:kern w:val="0"/>
      <w:lang w:val="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05249C"/>
    <w:pPr>
      <w:spacing w:after="0" w:line="240" w:lineRule="auto"/>
    </w:pPr>
    <w:rPr>
      <w:rFonts w:ascii="Calibri" w:eastAsia="Calibri" w:hAnsi="Calibri" w:cs="Times New Roman"/>
      <w:color w:val="000000"/>
      <w:kern w:val="0"/>
      <w:lang w:val="en-GB"/>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05249C"/>
    <w:pPr>
      <w:spacing w:after="0" w:line="240" w:lineRule="auto"/>
    </w:pPr>
    <w:rPr>
      <w:rFonts w:ascii="Times New Roman" w:eastAsia="Times New Roman" w:hAnsi="Times New Roman" w:cs="Times New Roman"/>
      <w:color w:val="FFFFFF" w:themeColor="background1"/>
      <w:kern w:val="0"/>
      <w:sz w:val="24"/>
      <w:lang w:val="en-US" w:bidi="en-US"/>
      <w14:ligatures w14:val="none"/>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05249C"/>
    <w:pPr>
      <w:spacing w:after="0" w:line="240" w:lineRule="auto"/>
    </w:pPr>
    <w:rPr>
      <w:rFonts w:ascii="Times New Roman" w:eastAsia="Times New Roman" w:hAnsi="Times New Roman" w:cs="Times New Roman"/>
      <w:kern w:val="0"/>
      <w:sz w:val="24"/>
      <w14:ligatures w14:val="none"/>
    </w:rPr>
  </w:style>
  <w:style w:type="table" w:customStyle="1" w:styleId="TableGrid7">
    <w:name w:val="Table Grid7"/>
    <w:basedOn w:val="prastojilentel"/>
    <w:next w:val="Lentelstinklelis"/>
    <w:uiPriority w:val="39"/>
    <w:rsid w:val="0005249C"/>
    <w:pPr>
      <w:spacing w:after="0" w:line="240" w:lineRule="auto"/>
    </w:pPr>
    <w:rPr>
      <w:rFonts w:ascii="Calibri" w:eastAsia="Calibri" w:hAnsi="Calibri"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05249C"/>
    <w:pPr>
      <w:spacing w:after="0" w:line="240" w:lineRule="auto"/>
    </w:pPr>
    <w:rPr>
      <w:kern w:val="0"/>
      <w:lang w:eastAsia="lt-LT"/>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TableGrid12">
    <w:name w:val="Table Grid12"/>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prastojilentel"/>
    <w:next w:val="3vidutinistinklelis2parykinimas"/>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prastojilentel"/>
    <w:next w:val="3vidutinistinklelis2parykinimas"/>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Sraassunumeriais">
    <w:name w:val="List Number"/>
    <w:basedOn w:val="prastasis"/>
    <w:uiPriority w:val="99"/>
    <w:semiHidden/>
    <w:unhideWhenUsed/>
    <w:rsid w:val="0005249C"/>
    <w:pPr>
      <w:numPr>
        <w:numId w:val="8"/>
      </w:numPr>
      <w:contextualSpacing/>
    </w:pPr>
    <w:rPr>
      <w:rFonts w:cs="Times New Roman"/>
      <w:b/>
      <w:color w:val="44697D"/>
      <w:sz w:val="28"/>
      <w:szCs w:val="22"/>
      <w:lang w:val="lt-LT"/>
    </w:rPr>
  </w:style>
  <w:style w:type="paragraph" w:styleId="HTMLiankstoformatuotas">
    <w:name w:val="HTML Preformatted"/>
    <w:basedOn w:val="prastasis"/>
    <w:link w:val="HTMLiankstoformatuotasDiagrama"/>
    <w:uiPriority w:val="99"/>
    <w:semiHidden/>
    <w:unhideWhenUsed/>
    <w:rsid w:val="00052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val="lt-LT" w:eastAsia="lt-LT"/>
    </w:rPr>
  </w:style>
  <w:style w:type="character" w:customStyle="1" w:styleId="HTMLiankstoformatuotasDiagrama">
    <w:name w:val="HTML iš anksto formatuotas Diagrama"/>
    <w:basedOn w:val="Numatytasispastraiposriftas"/>
    <w:link w:val="HTMLiankstoformatuotas"/>
    <w:uiPriority w:val="99"/>
    <w:semiHidden/>
    <w:rsid w:val="0005249C"/>
    <w:rPr>
      <w:rFonts w:ascii="Courier New" w:eastAsia="Times New Roman" w:hAnsi="Courier New" w:cs="Courier New"/>
      <w:kern w:val="0"/>
      <w:sz w:val="24"/>
      <w:szCs w:val="20"/>
      <w:lang w:eastAsia="lt-LT"/>
      <w14:ligatures w14:val="none"/>
    </w:rPr>
  </w:style>
  <w:style w:type="table" w:customStyle="1" w:styleId="LightShading-Accent11">
    <w:name w:val="Light Shading - Accent 11"/>
    <w:basedOn w:val="prastojilente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viesusspalvinimas3parykinimas">
    <w:name w:val="Light Shading Accent 3"/>
    <w:basedOn w:val="prastojilentel"/>
    <w:uiPriority w:val="60"/>
    <w:rsid w:val="0005249C"/>
    <w:pPr>
      <w:spacing w:after="0" w:line="240" w:lineRule="auto"/>
    </w:pPr>
    <w:rPr>
      <w:rFonts w:ascii="Calibri" w:eastAsia="Calibri" w:hAnsi="Calibri" w:cs="Times New Roman"/>
      <w:color w:val="7B7B7B" w:themeColor="accent3" w:themeShade="BF"/>
      <w:kern w:val="0"/>
      <w:sz w:val="24"/>
      <w:szCs w:val="20"/>
      <w:lang w:val="en-GB" w:eastAsia="en-GB"/>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viesusspalvinimas6parykinimas">
    <w:name w:val="Light Shading Accent 6"/>
    <w:basedOn w:val="prastojilentel"/>
    <w:uiPriority w:val="60"/>
    <w:rsid w:val="0005249C"/>
    <w:pPr>
      <w:spacing w:after="0" w:line="240" w:lineRule="auto"/>
    </w:pPr>
    <w:rPr>
      <w:rFonts w:ascii="Calibri" w:eastAsia="Calibri" w:hAnsi="Calibri" w:cs="Times New Roman"/>
      <w:color w:val="538135" w:themeColor="accent6" w:themeShade="BF"/>
      <w:kern w:val="0"/>
      <w:sz w:val="24"/>
      <w:szCs w:val="20"/>
      <w:lang w:val="en-GB" w:eastAsia="en-GB"/>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viesussraas3parykinimas">
    <w:name w:val="Light List Accent 3"/>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Sraassunumeriais2">
    <w:name w:val="List Number 2"/>
    <w:basedOn w:val="prastasis"/>
    <w:uiPriority w:val="99"/>
    <w:semiHidden/>
    <w:unhideWhenUsed/>
    <w:rsid w:val="0005249C"/>
    <w:pPr>
      <w:numPr>
        <w:numId w:val="9"/>
      </w:numPr>
      <w:contextualSpacing/>
    </w:pPr>
    <w:rPr>
      <w:rFonts w:cs="Times New Roman"/>
      <w:b/>
      <w:color w:val="44697D"/>
      <w:sz w:val="28"/>
      <w:szCs w:val="22"/>
      <w:lang w:val="lt-LT"/>
    </w:rPr>
  </w:style>
  <w:style w:type="paragraph" w:styleId="Sraassuenkleliais4">
    <w:name w:val="List Bullet 4"/>
    <w:basedOn w:val="prastasis"/>
    <w:uiPriority w:val="13"/>
    <w:semiHidden/>
    <w:unhideWhenUsed/>
    <w:rsid w:val="0005249C"/>
    <w:pPr>
      <w:numPr>
        <w:ilvl w:val="3"/>
        <w:numId w:val="10"/>
      </w:numPr>
      <w:spacing w:after="240" w:line="240" w:lineRule="atLeast"/>
      <w:contextualSpacing/>
    </w:pPr>
    <w:rPr>
      <w:rFonts w:ascii="Georgia" w:eastAsia="Arial" w:hAnsi="Georgia" w:cs="Times New Roman"/>
      <w:lang w:val="en-GB"/>
    </w:rPr>
  </w:style>
  <w:style w:type="paragraph" w:styleId="Sraassuenkleliais5">
    <w:name w:val="List Bullet 5"/>
    <w:basedOn w:val="prastasis"/>
    <w:uiPriority w:val="13"/>
    <w:semiHidden/>
    <w:unhideWhenUsed/>
    <w:rsid w:val="0005249C"/>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semiHidden/>
    <w:rsid w:val="0005249C"/>
    <w:pPr>
      <w:spacing w:after="160" w:line="240" w:lineRule="exact"/>
    </w:pPr>
    <w:rPr>
      <w:rFonts w:ascii="Verdana" w:eastAsia="Times New Roman" w:hAnsi="Verdana" w:cs="Verdana"/>
      <w:lang w:val="lt-LT" w:eastAsia="lt-LT"/>
    </w:rPr>
  </w:style>
  <w:style w:type="table" w:styleId="viesustinklelis5parykinimas">
    <w:name w:val="Light Grid Accent 5"/>
    <w:basedOn w:val="prastojilentel"/>
    <w:uiPriority w:val="62"/>
    <w:rsid w:val="0005249C"/>
    <w:pPr>
      <w:spacing w:after="0" w:line="240" w:lineRule="auto"/>
    </w:pPr>
    <w:rPr>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Headerarial">
    <w:name w:val="Header_arial"/>
    <w:basedOn w:val="prastasis"/>
    <w:link w:val="HeaderarialChar"/>
    <w:qFormat/>
    <w:rsid w:val="0005249C"/>
    <w:pPr>
      <w:spacing w:after="60" w:line="240" w:lineRule="auto"/>
    </w:pPr>
    <w:rPr>
      <w:rFonts w:eastAsia="Times New Roman"/>
      <w:sz w:val="18"/>
      <w:szCs w:val="22"/>
      <w:lang w:val="lt-LT"/>
    </w:rPr>
  </w:style>
  <w:style w:type="character" w:customStyle="1" w:styleId="HeaderarialChar">
    <w:name w:val="Header_arial Char"/>
    <w:basedOn w:val="Numatytasispastraiposriftas"/>
    <w:link w:val="Headerarial"/>
    <w:rsid w:val="0005249C"/>
    <w:rPr>
      <w:rFonts w:ascii="Times New Roman" w:eastAsia="Times New Roman" w:hAnsi="Times New Roman" w:cs="Arial"/>
      <w:kern w:val="0"/>
      <w:sz w:val="18"/>
      <w14:ligatures w14:val="none"/>
    </w:rPr>
  </w:style>
  <w:style w:type="paragraph" w:styleId="Debesliotekstas">
    <w:name w:val="Balloon Text"/>
    <w:basedOn w:val="prastasis"/>
    <w:link w:val="DebesliotekstasDiagrama"/>
    <w:semiHidden/>
    <w:unhideWhenUsed/>
    <w:rsid w:val="0005249C"/>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05249C"/>
    <w:rPr>
      <w:rFonts w:ascii="Segoe UI" w:eastAsia="Calibri" w:hAnsi="Segoe UI" w:cs="Segoe UI"/>
      <w:kern w:val="0"/>
      <w:sz w:val="18"/>
      <w:szCs w:val="18"/>
      <w:lang w:val="en-US"/>
      <w14:ligatures w14:val="none"/>
    </w:rPr>
  </w:style>
  <w:style w:type="paragraph" w:styleId="Komentarotekstas">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prastasis"/>
    <w:link w:val="KomentarotekstasDiagrama"/>
    <w:uiPriority w:val="99"/>
    <w:unhideWhenUsed/>
    <w:qFormat/>
    <w:rsid w:val="0005249C"/>
    <w:pPr>
      <w:spacing w:line="240" w:lineRule="auto"/>
    </w:pPr>
    <w:rPr>
      <w:sz w:val="20"/>
    </w:rPr>
  </w:style>
  <w:style w:type="character" w:customStyle="1" w:styleId="KomentarotekstasDiagrama">
    <w:name w:val="Komentaro tekstas Diagrama"/>
    <w:aliases w:val="Diagrama Diagrama,Diagrama Diagrama Diagrama Diagrama Diagrama,Diagrama Diagrama Diagrama Diagrama1,Diagrama Diagrama Char Char Diagrama,Diagrama Diagrama Char Diagrama, Diagrama Diagrama Diagrama Diagrama1"/>
    <w:basedOn w:val="Numatytasispastraiposriftas"/>
    <w:link w:val="Komentarotekstas"/>
    <w:uiPriority w:val="99"/>
    <w:qFormat/>
    <w:rsid w:val="0005249C"/>
    <w:rPr>
      <w:rFonts w:ascii="Times New Roman" w:eastAsia="Calibri" w:hAnsi="Times New Roman" w:cs="Arial"/>
      <w:kern w:val="0"/>
      <w:sz w:val="20"/>
      <w:szCs w:val="20"/>
      <w:lang w:val="en-US"/>
      <w14:ligatures w14:val="none"/>
    </w:rPr>
  </w:style>
  <w:style w:type="paragraph" w:styleId="Komentarotema">
    <w:name w:val="annotation subject"/>
    <w:basedOn w:val="prastasis"/>
    <w:next w:val="prastasis"/>
    <w:link w:val="KomentarotemaDiagrama"/>
    <w:semiHidden/>
    <w:unhideWhenUsed/>
    <w:rsid w:val="0005249C"/>
    <w:rPr>
      <w:b/>
      <w:bCs/>
    </w:rPr>
  </w:style>
  <w:style w:type="character" w:customStyle="1" w:styleId="KomentarotemaDiagrama">
    <w:name w:val="Komentaro tema Diagrama"/>
    <w:basedOn w:val="KomentarotekstasDiagrama"/>
    <w:link w:val="Komentarotema"/>
    <w:semiHidden/>
    <w:rsid w:val="0005249C"/>
    <w:rPr>
      <w:rFonts w:ascii="Times New Roman" w:eastAsia="Calibri" w:hAnsi="Times New Roman" w:cs="Arial"/>
      <w:b/>
      <w:bCs/>
      <w:kern w:val="0"/>
      <w:sz w:val="24"/>
      <w:szCs w:val="20"/>
      <w:lang w:val="en-US"/>
      <w14:ligatures w14:val="none"/>
    </w:rPr>
  </w:style>
  <w:style w:type="character" w:styleId="Rykuspabraukimas">
    <w:name w:val="Intense Emphasis"/>
    <w:basedOn w:val="Numatytasispastraiposriftas"/>
    <w:uiPriority w:val="21"/>
    <w:qFormat/>
    <w:rsid w:val="0005249C"/>
    <w:rPr>
      <w:rFonts w:ascii="Times New Roman" w:hAnsi="Times New Roman"/>
      <w:b/>
      <w:bCs/>
      <w:i/>
      <w:iCs/>
      <w:color w:val="44697D"/>
      <w:sz w:val="24"/>
    </w:rPr>
  </w:style>
  <w:style w:type="table" w:customStyle="1" w:styleId="S4ID">
    <w:name w:val="S4ID"/>
    <w:basedOn w:val="prastojilentel"/>
    <w:uiPriority w:val="99"/>
    <w:rsid w:val="0005249C"/>
    <w:pPr>
      <w:spacing w:after="0" w:line="240"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aliases w:val="Footnote,Car,Footnote text,Footnote Text Char Char Char,Footnote Text1,Footnote Text2,Footnote Text11,ALTS FOOTNOTE11,Footnote Text Char111,Footnote Text Char Char Char11,Footnote Text Char1 Char Char Char Char11,Fußn,fn,FT,ft"/>
    <w:basedOn w:val="prastasis"/>
    <w:link w:val="PuslapioinaostekstasDiagrama"/>
    <w:uiPriority w:val="99"/>
    <w:qFormat/>
    <w:rsid w:val="0005249C"/>
    <w:pPr>
      <w:spacing w:line="240" w:lineRule="auto"/>
    </w:pPr>
    <w:rPr>
      <w:rFonts w:eastAsia="Times New Roman" w:cs="Times New Roman"/>
      <w:sz w:val="22"/>
    </w:rPr>
  </w:style>
  <w:style w:type="character" w:customStyle="1" w:styleId="PuslapioinaostekstasDiagrama">
    <w:name w:val="Puslapio išnašos tekstas Diagrama"/>
    <w:aliases w:val="Footnote Diagrama,Car Diagrama,Footnote text Diagrama,Footnote Text Char Char Char Diagrama,Footnote Text1 Diagrama,Footnote Text2 Diagrama,Footnote Text11 Diagrama,ALTS FOOTNOTE11 Diagrama,Fußn Diagrama,fn Diagrama"/>
    <w:basedOn w:val="Numatytasispastraiposriftas"/>
    <w:link w:val="Puslapioinaostekstas"/>
    <w:uiPriority w:val="99"/>
    <w:rsid w:val="0005249C"/>
    <w:rPr>
      <w:rFonts w:ascii="Times New Roman" w:eastAsia="Times New Roman" w:hAnsi="Times New Roman" w:cs="Times New Roman"/>
      <w:kern w:val="0"/>
      <w:szCs w:val="20"/>
      <w:lang w:val="en-US"/>
      <w14:ligatures w14:val="none"/>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rsid w:val="0005249C"/>
    <w:rPr>
      <w:vertAlign w:val="superscript"/>
    </w:rPr>
  </w:style>
  <w:style w:type="paragraph" w:customStyle="1" w:styleId="Papunktis">
    <w:name w:val="Papunktis"/>
    <w:basedOn w:val="prastasis"/>
    <w:rsid w:val="0005249C"/>
    <w:pPr>
      <w:numPr>
        <w:ilvl w:val="1"/>
        <w:numId w:val="11"/>
      </w:numPr>
      <w:tabs>
        <w:tab w:val="num" w:pos="360"/>
      </w:tabs>
      <w:spacing w:line="240" w:lineRule="auto"/>
      <w:jc w:val="both"/>
    </w:pPr>
    <w:rPr>
      <w:rFonts w:eastAsia="MS Mincho" w:cs="Times New Roman"/>
      <w:b/>
      <w:color w:val="44697D"/>
      <w:sz w:val="28"/>
      <w:szCs w:val="24"/>
      <w:lang w:val="lt-LT"/>
    </w:rPr>
  </w:style>
  <w:style w:type="paragraph" w:customStyle="1" w:styleId="Papunkiopapunktis">
    <w:name w:val="Papunkčio papunktis"/>
    <w:basedOn w:val="prastasis"/>
    <w:rsid w:val="0005249C"/>
    <w:pPr>
      <w:numPr>
        <w:ilvl w:val="2"/>
        <w:numId w:val="11"/>
      </w:numPr>
      <w:spacing w:line="240" w:lineRule="auto"/>
      <w:jc w:val="both"/>
    </w:pPr>
    <w:rPr>
      <w:rFonts w:eastAsia="MS Mincho" w:cs="Times New Roman"/>
      <w:b/>
      <w:color w:val="44697D"/>
      <w:sz w:val="28"/>
      <w:szCs w:val="24"/>
      <w:lang w:val="lt-LT"/>
    </w:rPr>
  </w:style>
  <w:style w:type="character" w:customStyle="1" w:styleId="apple-converted-space">
    <w:name w:val="apple-converted-space"/>
    <w:rsid w:val="0005249C"/>
  </w:style>
  <w:style w:type="character" w:styleId="Grietas">
    <w:name w:val="Strong"/>
    <w:uiPriority w:val="22"/>
    <w:qFormat/>
    <w:rsid w:val="0005249C"/>
    <w:rPr>
      <w:b/>
      <w:bCs/>
    </w:rPr>
  </w:style>
  <w:style w:type="paragraph" w:styleId="Pagrindinistekstas2">
    <w:name w:val="Body Text 2"/>
    <w:basedOn w:val="prastasis"/>
    <w:link w:val="Pagrindinistekstas2Diagrama"/>
    <w:uiPriority w:val="99"/>
    <w:semiHidden/>
    <w:unhideWhenUsed/>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Pagrindinistekstas2Diagrama">
    <w:name w:val="Pagrindinis tekstas 2 Diagrama"/>
    <w:basedOn w:val="Numatytasispastraiposriftas"/>
    <w:link w:val="Pagrindinistekstas2"/>
    <w:uiPriority w:val="99"/>
    <w:semiHidden/>
    <w:rsid w:val="0005249C"/>
    <w:rPr>
      <w:rFonts w:ascii="Times New Roman" w:eastAsia="Times New Roman" w:hAnsi="Times New Roman" w:cs="Times New Roman"/>
      <w:b/>
      <w:color w:val="44697D"/>
      <w:kern w:val="0"/>
      <w:sz w:val="28"/>
      <w:szCs w:val="24"/>
      <w:lang w:val="en-US"/>
      <w14:ligatures w14:val="none"/>
    </w:rPr>
  </w:style>
  <w:style w:type="character" w:customStyle="1" w:styleId="typewriter">
    <w:name w:val="typewriter"/>
    <w:basedOn w:val="Numatytasispastraiposriftas"/>
    <w:rsid w:val="0005249C"/>
  </w:style>
  <w:style w:type="character" w:styleId="Perirtashipersaitas">
    <w:name w:val="FollowedHyperlink"/>
    <w:unhideWhenUsed/>
    <w:rsid w:val="0005249C"/>
    <w:rPr>
      <w:color w:val="800080"/>
      <w:u w:val="single"/>
    </w:rPr>
  </w:style>
  <w:style w:type="paragraph" w:styleId="Pagrindiniotekstotrauka2">
    <w:name w:val="Body Text Indent 2"/>
    <w:basedOn w:val="prastasis"/>
    <w:link w:val="Pagrindiniotekstotrauka2Diagrama"/>
    <w:uiPriority w:val="99"/>
    <w:semiHidden/>
    <w:unhideWhenUsed/>
    <w:rsid w:val="0005249C"/>
    <w:pPr>
      <w:spacing w:after="120" w:line="480" w:lineRule="auto"/>
      <w:ind w:left="283"/>
    </w:pPr>
    <w:rPr>
      <w:rFonts w:cs="Times New Roman"/>
      <w:b/>
      <w:color w:val="44697D"/>
      <w:sz w:val="28"/>
      <w:szCs w:val="22"/>
    </w:rPr>
  </w:style>
  <w:style w:type="character" w:customStyle="1" w:styleId="Pagrindiniotekstotrauka2Diagrama">
    <w:name w:val="Pagrindinio teksto įtrauka 2 Diagrama"/>
    <w:basedOn w:val="Numatytasispastraiposriftas"/>
    <w:link w:val="Pagrindiniotekstotrauka2"/>
    <w:uiPriority w:val="99"/>
    <w:semiHidden/>
    <w:rsid w:val="0005249C"/>
    <w:rPr>
      <w:rFonts w:ascii="Times New Roman" w:eastAsia="Calibri" w:hAnsi="Times New Roman" w:cs="Times New Roman"/>
      <w:b/>
      <w:color w:val="44697D"/>
      <w:kern w:val="0"/>
      <w:sz w:val="28"/>
      <w:lang w:val="en-US"/>
      <w14:ligatures w14:val="none"/>
    </w:rPr>
  </w:style>
  <w:style w:type="paragraph" w:styleId="Pagrindinistekstas">
    <w:name w:val="Body Text"/>
    <w:basedOn w:val="prastasis"/>
    <w:link w:val="PagrindinistekstasDiagrama"/>
    <w:uiPriority w:val="99"/>
    <w:semiHidden/>
    <w:unhideWhenUsed/>
    <w:rsid w:val="0005249C"/>
    <w:pPr>
      <w:spacing w:after="120"/>
    </w:pPr>
    <w:rPr>
      <w:rFonts w:cs="Times New Roman"/>
      <w:b/>
      <w:color w:val="44697D"/>
      <w:sz w:val="28"/>
      <w:szCs w:val="22"/>
    </w:rPr>
  </w:style>
  <w:style w:type="character" w:customStyle="1" w:styleId="PagrindinistekstasDiagrama">
    <w:name w:val="Pagrindinis tekstas Diagrama"/>
    <w:basedOn w:val="Numatytasispastraiposriftas"/>
    <w:link w:val="Pagrindinistekstas"/>
    <w:uiPriority w:val="99"/>
    <w:semiHidden/>
    <w:rsid w:val="0005249C"/>
    <w:rPr>
      <w:rFonts w:ascii="Times New Roman" w:eastAsia="Calibri" w:hAnsi="Times New Roman" w:cs="Times New Roman"/>
      <w:b/>
      <w:color w:val="44697D"/>
      <w:kern w:val="0"/>
      <w:sz w:val="28"/>
      <w:lang w:val="en-US"/>
      <w14:ligatures w14:val="none"/>
    </w:rPr>
  </w:style>
  <w:style w:type="character" w:customStyle="1" w:styleId="apple-style-span">
    <w:name w:val="apple-style-span"/>
    <w:rsid w:val="0005249C"/>
  </w:style>
  <w:style w:type="paragraph" w:customStyle="1" w:styleId="Small">
    <w:name w:val="Small"/>
    <w:rsid w:val="0005249C"/>
    <w:pPr>
      <w:spacing w:before="20" w:after="200" w:line="240" w:lineRule="auto"/>
      <w:contextualSpacing/>
    </w:pPr>
    <w:rPr>
      <w:rFonts w:ascii="Tahoma" w:eastAsia="Calibri" w:hAnsi="Tahoma" w:cs="Times New Roman"/>
      <w:color w:val="404040"/>
      <w:kern w:val="0"/>
      <w:sz w:val="14"/>
      <w14:ligatures w14:val="none"/>
    </w:rPr>
  </w:style>
  <w:style w:type="character" w:styleId="Emfaz">
    <w:name w:val="Emphasis"/>
    <w:qFormat/>
    <w:rsid w:val="0005249C"/>
    <w:rPr>
      <w:i/>
      <w:iCs/>
      <w:sz w:val="22"/>
    </w:rPr>
  </w:style>
  <w:style w:type="paragraph" w:customStyle="1" w:styleId="rfrenceinstitutionelle">
    <w:name w:val="rfrenceinstitutionelle"/>
    <w:basedOn w:val="prastasis"/>
    <w:rsid w:val="0005249C"/>
    <w:pPr>
      <w:spacing w:before="100" w:beforeAutospacing="1" w:after="100" w:afterAutospacing="1" w:line="240" w:lineRule="auto"/>
    </w:pPr>
    <w:rPr>
      <w:rFonts w:eastAsia="Times New Roman" w:cs="Times New Roman"/>
      <w:b/>
      <w:color w:val="44697D"/>
      <w:sz w:val="28"/>
      <w:szCs w:val="24"/>
      <w:lang w:val="en-GB" w:eastAsia="en-GB"/>
    </w:rPr>
  </w:style>
  <w:style w:type="paragraph" w:styleId="Iliustracijsraas">
    <w:name w:val="table of figures"/>
    <w:basedOn w:val="prastasis"/>
    <w:next w:val="prastasis"/>
    <w:uiPriority w:val="99"/>
    <w:unhideWhenUsed/>
    <w:rsid w:val="0005249C"/>
    <w:pPr>
      <w:ind w:left="480" w:hanging="480"/>
    </w:pPr>
    <w:rPr>
      <w:rFonts w:cs="Calibri"/>
      <w:smallCaps/>
      <w:sz w:val="18"/>
      <w:lang w:val="lt-LT"/>
    </w:rPr>
  </w:style>
  <w:style w:type="paragraph" w:customStyle="1" w:styleId="ToRdaliugrupes">
    <w:name w:val="ToR_daliu_grupes"/>
    <w:basedOn w:val="Pagrindinistekstas"/>
    <w:rsid w:val="0005249C"/>
    <w:pPr>
      <w:numPr>
        <w:ilvl w:val="1"/>
        <w:numId w:val="12"/>
      </w:numPr>
      <w:spacing w:before="60" w:after="0" w:line="240" w:lineRule="auto"/>
      <w:jc w:val="both"/>
    </w:pPr>
    <w:rPr>
      <w:rFonts w:eastAsia="Times New Roman"/>
      <w:b w:val="0"/>
      <w:szCs w:val="20"/>
      <w:lang w:val="lt-LT" w:eastAsia="lt-LT"/>
    </w:rPr>
  </w:style>
  <w:style w:type="paragraph" w:customStyle="1" w:styleId="ToRdaliugrupiupapunkciai">
    <w:name w:val="ToR_daliu_grupiu_papunkciai"/>
    <w:basedOn w:val="ToRdaliugrupes"/>
    <w:rsid w:val="0005249C"/>
    <w:pPr>
      <w:numPr>
        <w:ilvl w:val="2"/>
      </w:numPr>
    </w:pPr>
    <w:rPr>
      <w:b/>
    </w:rPr>
  </w:style>
  <w:style w:type="paragraph" w:customStyle="1" w:styleId="ToRdaliupapunkciupapunkciai">
    <w:name w:val="ToR_daliu_papunkciu_papunkciai"/>
    <w:basedOn w:val="ToRdaliugrupiupapunkciai"/>
    <w:rsid w:val="0005249C"/>
    <w:pPr>
      <w:numPr>
        <w:ilvl w:val="3"/>
      </w:numPr>
    </w:pPr>
  </w:style>
  <w:style w:type="paragraph" w:customStyle="1" w:styleId="Specif">
    <w:name w:val="Specif"/>
    <w:basedOn w:val="prastasis"/>
    <w:link w:val="SpecifChar1"/>
    <w:autoRedefine/>
    <w:rsid w:val="0005249C"/>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05249C"/>
    <w:rPr>
      <w:rFonts w:ascii="Times-Italic" w:eastAsia="Times New Roman" w:hAnsi="Times-Italic" w:cs="Times New Roman"/>
      <w:b/>
      <w:color w:val="000000"/>
      <w:spacing w:val="-2"/>
      <w:kern w:val="0"/>
      <w:sz w:val="28"/>
      <w:szCs w:val="24"/>
      <w:lang w:val="en-US"/>
      <w14:ligatures w14:val="none"/>
    </w:rPr>
  </w:style>
  <w:style w:type="paragraph" w:customStyle="1" w:styleId="Bulletspecif">
    <w:name w:val="Bullet_specif"/>
    <w:basedOn w:val="Specif"/>
    <w:autoRedefine/>
    <w:rsid w:val="0005249C"/>
    <w:pPr>
      <w:numPr>
        <w:numId w:val="13"/>
      </w:numPr>
      <w:tabs>
        <w:tab w:val="left" w:pos="401"/>
      </w:tabs>
      <w:spacing w:before="0" w:after="0"/>
      <w:jc w:val="left"/>
    </w:pPr>
    <w:rPr>
      <w:rFonts w:ascii="Times New Roman" w:hAnsi="Times New Roman"/>
      <w:lang w:val="lt-LT"/>
    </w:rPr>
  </w:style>
  <w:style w:type="paragraph" w:customStyle="1" w:styleId="Specifund">
    <w:name w:val="Specif_und"/>
    <w:basedOn w:val="Specif"/>
    <w:autoRedefine/>
    <w:rsid w:val="0005249C"/>
    <w:pPr>
      <w:ind w:left="340" w:firstLine="0"/>
    </w:pPr>
    <w:rPr>
      <w:u w:val="single"/>
    </w:rPr>
  </w:style>
  <w:style w:type="paragraph" w:customStyle="1" w:styleId="Bullets1">
    <w:name w:val="Bullets1"/>
    <w:basedOn w:val="Pagrindinistekstas"/>
    <w:rsid w:val="0005249C"/>
    <w:pPr>
      <w:numPr>
        <w:numId w:val="14"/>
      </w:numPr>
      <w:spacing w:after="100" w:line="360" w:lineRule="auto"/>
      <w:jc w:val="both"/>
    </w:pPr>
    <w:rPr>
      <w:rFonts w:eastAsia="Times New Roman"/>
      <w:szCs w:val="24"/>
      <w:lang w:val="lt-LT" w:eastAsia="lt-LT"/>
    </w:rPr>
  </w:style>
  <w:style w:type="character" w:styleId="Dokumentoinaosnumeris">
    <w:name w:val="endnote reference"/>
    <w:basedOn w:val="Numatytasispastraiposriftas"/>
    <w:rsid w:val="0005249C"/>
    <w:rPr>
      <w:vertAlign w:val="superscript"/>
    </w:rPr>
  </w:style>
  <w:style w:type="character" w:styleId="Nerykuspabraukimas">
    <w:name w:val="Subtle Emphasis"/>
    <w:aliases w:val="Forit Santrauka"/>
    <w:basedOn w:val="Numatytasispastraiposriftas"/>
    <w:uiPriority w:val="19"/>
    <w:qFormat/>
    <w:rsid w:val="0005249C"/>
    <w:rPr>
      <w:rFonts w:asciiTheme="minorHAnsi" w:hAnsiTheme="minorHAnsi"/>
      <w:i/>
      <w:iCs/>
      <w:color w:val="808080" w:themeColor="text1" w:themeTint="7F"/>
      <w:sz w:val="18"/>
    </w:rPr>
  </w:style>
  <w:style w:type="table" w:customStyle="1" w:styleId="3sraolentel1parykinimas1">
    <w:name w:val="3 sąrašo lentelė – 1 paryškinimas1"/>
    <w:basedOn w:val="prastojilentel"/>
    <w:uiPriority w:val="48"/>
    <w:rsid w:val="0005249C"/>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Dokumentoinaostekstas">
    <w:name w:val="endnote text"/>
    <w:basedOn w:val="prastasis"/>
    <w:link w:val="DokumentoinaostekstasDiagrama"/>
    <w:uiPriority w:val="99"/>
    <w:semiHidden/>
    <w:unhideWhenUsed/>
    <w:rsid w:val="0005249C"/>
    <w:pPr>
      <w:spacing w:line="240" w:lineRule="auto"/>
    </w:pPr>
    <w:rPr>
      <w:rFonts w:cs="Times New Roman"/>
      <w:b/>
      <w:color w:val="44697D"/>
      <w:lang w:val="lt-LT"/>
    </w:rPr>
  </w:style>
  <w:style w:type="character" w:customStyle="1" w:styleId="DokumentoinaostekstasDiagrama">
    <w:name w:val="Dokumento išnašos tekstas Diagrama"/>
    <w:basedOn w:val="Numatytasispastraiposriftas"/>
    <w:link w:val="Dokumentoinaostekstas"/>
    <w:uiPriority w:val="99"/>
    <w:semiHidden/>
    <w:rsid w:val="0005249C"/>
    <w:rPr>
      <w:rFonts w:ascii="Times New Roman" w:eastAsia="Calibri" w:hAnsi="Times New Roman" w:cs="Times New Roman"/>
      <w:b/>
      <w:color w:val="44697D"/>
      <w:kern w:val="0"/>
      <w:sz w:val="24"/>
      <w:szCs w:val="20"/>
      <w14:ligatures w14:val="none"/>
    </w:rPr>
  </w:style>
  <w:style w:type="paragraph" w:customStyle="1" w:styleId="VPRV4lygis">
    <w:name w:val="VPRV 4 lygis"/>
    <w:basedOn w:val="prastasis"/>
    <w:rsid w:val="0005249C"/>
    <w:pPr>
      <w:numPr>
        <w:ilvl w:val="3"/>
        <w:numId w:val="15"/>
      </w:numPr>
      <w:tabs>
        <w:tab w:val="num" w:pos="360"/>
        <w:tab w:val="num" w:pos="1287"/>
        <w:tab w:val="num" w:pos="2214"/>
        <w:tab w:val="num" w:pos="2520"/>
        <w:tab w:val="num" w:pos="2574"/>
      </w:tabs>
      <w:suppressAutoHyphens/>
      <w:autoSpaceDN w:val="0"/>
      <w:spacing w:line="240" w:lineRule="auto"/>
      <w:jc w:val="both"/>
      <w:textAlignment w:val="baseline"/>
    </w:pPr>
    <w:rPr>
      <w:rFonts w:eastAsia="Times New Roman" w:cs="Times New Roman"/>
      <w:bCs/>
      <w:kern w:val="3"/>
      <w:szCs w:val="24"/>
      <w:lang w:val="lt-LT" w:eastAsia="en-GB"/>
    </w:rPr>
  </w:style>
  <w:style w:type="paragraph" w:customStyle="1" w:styleId="sabl">
    <w:name w:val="sabl"/>
    <w:basedOn w:val="prastasis"/>
    <w:link w:val="sablChar"/>
    <w:qFormat/>
    <w:rsid w:val="0005249C"/>
    <w:pPr>
      <w:spacing w:line="240" w:lineRule="auto"/>
      <w:jc w:val="both"/>
    </w:pPr>
    <w:rPr>
      <w:rFonts w:eastAsia="Times New Roman" w:cs="Times New Roman"/>
      <w:i/>
      <w:szCs w:val="24"/>
      <w:lang w:val="lt-LT" w:eastAsia="lt-LT"/>
    </w:rPr>
  </w:style>
  <w:style w:type="character" w:customStyle="1" w:styleId="sablChar">
    <w:name w:val="sabl Char"/>
    <w:basedOn w:val="Numatytasispastraiposriftas"/>
    <w:link w:val="sabl"/>
    <w:rsid w:val="0005249C"/>
    <w:rPr>
      <w:rFonts w:ascii="Times New Roman" w:eastAsia="Times New Roman" w:hAnsi="Times New Roman" w:cs="Times New Roman"/>
      <w:i/>
      <w:kern w:val="0"/>
      <w:sz w:val="24"/>
      <w:szCs w:val="24"/>
      <w:lang w:eastAsia="lt-LT"/>
      <w14:ligatures w14:val="none"/>
    </w:rPr>
  </w:style>
  <w:style w:type="paragraph" w:customStyle="1" w:styleId="ListParagraph2">
    <w:name w:val="List Paragraph2"/>
    <w:aliases w:val="Lentele,List Paragraph22,List Paragraph21"/>
    <w:basedOn w:val="prastasis"/>
    <w:next w:val="prastasis"/>
    <w:link w:val="ListParagraph2Char"/>
    <w:uiPriority w:val="34"/>
    <w:qFormat/>
    <w:rsid w:val="0005249C"/>
    <w:pPr>
      <w:spacing w:line="240" w:lineRule="auto"/>
      <w:contextualSpacing/>
      <w:jc w:val="both"/>
    </w:pPr>
    <w:rPr>
      <w:rFonts w:eastAsia="Times New Roman" w:cs="Times New Roman"/>
      <w:sz w:val="22"/>
      <w:lang w:val="lt-LT"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Numatytasispastraiposriftas"/>
    <w:link w:val="ListParagraph2"/>
    <w:uiPriority w:val="34"/>
    <w:qFormat/>
    <w:rsid w:val="0005249C"/>
    <w:rPr>
      <w:rFonts w:ascii="Times New Roman" w:eastAsia="Times New Roman" w:hAnsi="Times New Roman" w:cs="Times New Roman"/>
      <w:kern w:val="0"/>
      <w:szCs w:val="20"/>
      <w:lang w:eastAsia="lt-LT"/>
      <w14:ligatures w14:val="none"/>
    </w:rPr>
  </w:style>
  <w:style w:type="paragraph" w:customStyle="1" w:styleId="BULLETLENTELE">
    <w:name w:val="BULLETLENTELE"/>
    <w:basedOn w:val="ListParagraph2"/>
    <w:link w:val="BULLETLENTELEChar"/>
    <w:qFormat/>
    <w:rsid w:val="0005249C"/>
    <w:pPr>
      <w:numPr>
        <w:numId w:val="16"/>
      </w:numPr>
    </w:pPr>
    <w:rPr>
      <w:rFonts w:eastAsia="Arial"/>
      <w:color w:val="000000"/>
    </w:rPr>
  </w:style>
  <w:style w:type="paragraph" w:customStyle="1" w:styleId="Bullet2lrnte">
    <w:name w:val="Bullet2lrnte"/>
    <w:basedOn w:val="BULLETLENTELE"/>
    <w:link w:val="Bullet2lrnteChar"/>
    <w:qFormat/>
    <w:rsid w:val="0005249C"/>
    <w:pPr>
      <w:contextualSpacing w:val="0"/>
    </w:pPr>
    <w:rPr>
      <w:lang w:bidi="en-US"/>
    </w:rPr>
  </w:style>
  <w:style w:type="character" w:customStyle="1" w:styleId="Bullet2lrnteChar">
    <w:name w:val="Bullet2lrnte Char"/>
    <w:basedOn w:val="Numatytasispastraiposriftas"/>
    <w:link w:val="Bullet2lrnte"/>
    <w:rsid w:val="0005249C"/>
    <w:rPr>
      <w:rFonts w:ascii="Times New Roman" w:eastAsia="Arial" w:hAnsi="Times New Roman" w:cs="Times New Roman"/>
      <w:color w:val="000000"/>
      <w:kern w:val="0"/>
      <w:szCs w:val="20"/>
      <w:lang w:eastAsia="lt-LT" w:bidi="en-US"/>
      <w14:ligatures w14:val="none"/>
    </w:rPr>
  </w:style>
  <w:style w:type="paragraph" w:customStyle="1" w:styleId="bulletai1">
    <w:name w:val="bulletai 1"/>
    <w:basedOn w:val="prastasis"/>
    <w:rsid w:val="0005249C"/>
    <w:pPr>
      <w:numPr>
        <w:numId w:val="17"/>
      </w:numPr>
      <w:spacing w:before="120" w:after="120" w:line="240" w:lineRule="auto"/>
      <w:jc w:val="both"/>
    </w:pPr>
    <w:rPr>
      <w:rFonts w:eastAsia="Times New Roman" w:cs="Times New Roman"/>
      <w:szCs w:val="24"/>
      <w:lang w:val="lt-LT"/>
    </w:rPr>
  </w:style>
  <w:style w:type="paragraph" w:customStyle="1" w:styleId="bulletai2">
    <w:name w:val="bulletai 2"/>
    <w:basedOn w:val="bulletai1"/>
    <w:rsid w:val="0005249C"/>
    <w:pPr>
      <w:numPr>
        <w:ilvl w:val="1"/>
      </w:numPr>
      <w:tabs>
        <w:tab w:val="clear" w:pos="2268"/>
      </w:tabs>
    </w:pPr>
  </w:style>
  <w:style w:type="paragraph" w:styleId="prastasiniatinklio">
    <w:name w:val="Normal (Web)"/>
    <w:basedOn w:val="prastasis"/>
    <w:uiPriority w:val="99"/>
    <w:unhideWhenUsed/>
    <w:rsid w:val="0005249C"/>
    <w:pPr>
      <w:spacing w:after="100" w:afterAutospacing="1" w:line="240" w:lineRule="auto"/>
    </w:pPr>
    <w:rPr>
      <w:rFonts w:eastAsia="Times New Roman" w:cs="Times New Roman"/>
      <w:b/>
      <w:color w:val="44697D"/>
      <w:sz w:val="28"/>
      <w:szCs w:val="24"/>
      <w:lang w:val="lt-LT" w:eastAsia="lt-LT"/>
    </w:rPr>
  </w:style>
  <w:style w:type="paragraph" w:customStyle="1" w:styleId="Lentelesstulppavadinimas">
    <w:name w:val="Lenteles stulp. pavadinimas"/>
    <w:basedOn w:val="prastasis"/>
    <w:uiPriority w:val="34"/>
    <w:qFormat/>
    <w:rsid w:val="0005249C"/>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05249C"/>
    <w:rPr>
      <w:rFonts w:ascii="Times New Roman" w:eastAsia="Arial" w:hAnsi="Times New Roman" w:cs="Times New Roman"/>
      <w:color w:val="000000"/>
      <w:kern w:val="0"/>
      <w:szCs w:val="20"/>
      <w:lang w:eastAsia="lt-LT"/>
      <w14:ligatures w14:val="none"/>
    </w:rPr>
  </w:style>
  <w:style w:type="table" w:customStyle="1" w:styleId="S4IDNEW">
    <w:name w:val="S4ID NEW"/>
    <w:basedOn w:val="prastojilentel"/>
    <w:uiPriority w:val="99"/>
    <w:rsid w:val="0005249C"/>
    <w:pPr>
      <w:spacing w:before="120" w:after="120" w:line="276"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Pagrindiniotekstotrauka">
    <w:name w:val="Body Text Indent"/>
    <w:basedOn w:val="prastasis"/>
    <w:link w:val="PagrindiniotekstotraukaDiagrama"/>
    <w:uiPriority w:val="99"/>
    <w:unhideWhenUsed/>
    <w:rsid w:val="0005249C"/>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05249C"/>
    <w:rPr>
      <w:rFonts w:ascii="Times New Roman" w:eastAsia="Calibri" w:hAnsi="Times New Roman" w:cs="Arial"/>
      <w:kern w:val="0"/>
      <w:sz w:val="24"/>
      <w:szCs w:val="20"/>
      <w:lang w:val="en-US"/>
      <w14:ligatures w14:val="none"/>
    </w:rPr>
  </w:style>
  <w:style w:type="paragraph" w:styleId="Pagrindiniotekstotrauka3">
    <w:name w:val="Body Text Indent 3"/>
    <w:basedOn w:val="prastasis"/>
    <w:link w:val="Pagrindiniotekstotrauka3Diagrama"/>
    <w:uiPriority w:val="99"/>
    <w:semiHidden/>
    <w:unhideWhenUsed/>
    <w:rsid w:val="0005249C"/>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05249C"/>
    <w:rPr>
      <w:rFonts w:ascii="Times New Roman" w:eastAsia="Calibri" w:hAnsi="Times New Roman" w:cs="Arial"/>
      <w:kern w:val="0"/>
      <w:sz w:val="16"/>
      <w:szCs w:val="16"/>
      <w:lang w:val="en-US"/>
      <w14:ligatures w14:val="none"/>
    </w:rPr>
  </w:style>
  <w:style w:type="paragraph" w:customStyle="1" w:styleId="p1">
    <w:name w:val="p1"/>
    <w:basedOn w:val="prastasis"/>
    <w:rsid w:val="0005249C"/>
    <w:pPr>
      <w:spacing w:before="100" w:beforeAutospacing="1" w:after="100" w:afterAutospacing="1" w:line="240" w:lineRule="auto"/>
    </w:pPr>
    <w:rPr>
      <w:rFonts w:eastAsia="Times New Roman" w:cs="Times New Roman"/>
      <w:szCs w:val="24"/>
      <w:lang w:val="lt-LT" w:eastAsia="lt-LT"/>
    </w:rPr>
  </w:style>
  <w:style w:type="paragraph" w:styleId="Sraopastraipa">
    <w:name w:val="List Paragraph"/>
    <w:aliases w:val="Table of contents numbered,Bullet EY,ERP-List Paragraph,List Paragraph11,Numbering,Sąrašo pastraipa1,Sąrašo pastraipa.Bullet,List Paragraph1,Sąrašo pastraipa.Bullet1,Sąrašo pastraipa.Bullet11,lp1,Bullet 1,Use Case List Paragraph,Body 1"/>
    <w:basedOn w:val="prastasis"/>
    <w:link w:val="SraopastraipaDiagrama"/>
    <w:uiPriority w:val="34"/>
    <w:qFormat/>
    <w:rsid w:val="00E8383B"/>
    <w:pPr>
      <w:numPr>
        <w:numId w:val="38"/>
      </w:numPr>
      <w:suppressAutoHyphens/>
      <w:autoSpaceDN w:val="0"/>
      <w:spacing w:before="60" w:after="60"/>
      <w:jc w:val="both"/>
      <w:textAlignment w:val="baseline"/>
    </w:pPr>
    <w:rPr>
      <w:rFonts w:cs="Times New Roman"/>
      <w:szCs w:val="22"/>
      <w:lang w:val="lt-LT" w:eastAsia="lt-LT"/>
    </w:rPr>
  </w:style>
  <w:style w:type="paragraph" w:customStyle="1" w:styleId="bodybody">
    <w:name w:val="body body"/>
    <w:basedOn w:val="prastasis"/>
    <w:link w:val="bodybodyChar"/>
    <w:qFormat/>
    <w:rsid w:val="0005249C"/>
    <w:pPr>
      <w:spacing w:line="240" w:lineRule="auto"/>
      <w:jc w:val="both"/>
    </w:pPr>
    <w:rPr>
      <w:rFonts w:eastAsia="Times New Roman" w:cs="Times New Roman"/>
      <w:szCs w:val="24"/>
      <w:lang w:val="lt-LT" w:eastAsia="lt-LT"/>
    </w:rPr>
  </w:style>
  <w:style w:type="character" w:customStyle="1" w:styleId="bodybodyChar">
    <w:name w:val="body body Char"/>
    <w:link w:val="bodybody"/>
    <w:rsid w:val="0005249C"/>
    <w:rPr>
      <w:rFonts w:ascii="Times New Roman" w:eastAsia="Times New Roman" w:hAnsi="Times New Roman" w:cs="Times New Roman"/>
      <w:kern w:val="0"/>
      <w:sz w:val="24"/>
      <w:szCs w:val="24"/>
      <w:lang w:eastAsia="lt-LT"/>
      <w14:ligatures w14:val="none"/>
    </w:rPr>
  </w:style>
  <w:style w:type="table" w:customStyle="1" w:styleId="TableGrid8">
    <w:name w:val="Table Grid8"/>
    <w:basedOn w:val="prastojilentel"/>
    <w:next w:val="Lentelstinklelis"/>
    <w:uiPriority w:val="5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05249C"/>
    <w:rPr>
      <w:color w:val="808080"/>
      <w:shd w:val="clear" w:color="auto" w:fill="E6E6E6"/>
    </w:rPr>
  </w:style>
  <w:style w:type="paragraph" w:customStyle="1" w:styleId="BodyTextVSD">
    <w:name w:val="Body Text VSD"/>
    <w:basedOn w:val="Antrat2"/>
    <w:link w:val="BodyTextVSDChar"/>
    <w:qFormat/>
    <w:rsid w:val="0005249C"/>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5249C"/>
    <w:pPr>
      <w:numPr>
        <w:numId w:val="18"/>
      </w:numPr>
    </w:pPr>
    <w:rPr>
      <w:szCs w:val="18"/>
    </w:rPr>
  </w:style>
  <w:style w:type="character" w:customStyle="1" w:styleId="BodyTextVSDChar">
    <w:name w:val="Body Text VSD Char"/>
    <w:basedOn w:val="Numatytasispastraiposriftas"/>
    <w:link w:val="BodyTextVSD"/>
    <w:rsid w:val="0005249C"/>
    <w:rPr>
      <w:rFonts w:ascii="Times New Roman" w:eastAsia="Times New Roman" w:hAnsi="Times New Roman" w:cs="Times New Roman"/>
      <w:b/>
      <w:kern w:val="0"/>
      <w:sz w:val="24"/>
      <w:szCs w:val="24"/>
      <w:lang w:eastAsia="lt-LT"/>
      <w14:ligatures w14:val="none"/>
    </w:rPr>
  </w:style>
  <w:style w:type="paragraph" w:customStyle="1" w:styleId="Lentelsenumeracija1stlevel">
    <w:name w:val="Lentelėse numeracija 1st level"/>
    <w:basedOn w:val="prastasis"/>
    <w:link w:val="Lentelsenumeracija1stlevelChar"/>
    <w:qFormat/>
    <w:rsid w:val="0005249C"/>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Lentelsenumeracija1stlevelChar">
    <w:name w:val="Lentelėse numeracija 1st level Char"/>
    <w:basedOn w:val="Numatytasispastraiposriftas"/>
    <w:link w:val="Lentelsenumeracija1stlevel"/>
    <w:rsid w:val="0005249C"/>
    <w:rPr>
      <w:rFonts w:ascii="Times New Roman" w:eastAsia="Times New Roman" w:hAnsi="Times New Roman" w:cs="Times New Roman"/>
      <w:kern w:val="12"/>
      <w:sz w:val="24"/>
      <w:szCs w:val="24"/>
      <w:lang w:eastAsia="lt-LT"/>
      <w14:ligatures w14:val="none"/>
    </w:rPr>
  </w:style>
  <w:style w:type="paragraph" w:customStyle="1" w:styleId="Lentpavad">
    <w:name w:val="Lent pavad"/>
    <w:basedOn w:val="prastasis"/>
    <w:link w:val="LentpavadChar"/>
    <w:qFormat/>
    <w:rsid w:val="0005249C"/>
    <w:pPr>
      <w:keepNext/>
      <w:spacing w:before="240"/>
    </w:pPr>
    <w:rPr>
      <w:rFonts w:eastAsia="MS Mincho" w:cs="Times New Roman"/>
      <w:b/>
      <w:color w:val="4F5660"/>
      <w:szCs w:val="24"/>
      <w:lang w:val="lt-LT"/>
    </w:rPr>
  </w:style>
  <w:style w:type="character" w:customStyle="1" w:styleId="LentpavadChar">
    <w:name w:val="Lent pavad Char"/>
    <w:basedOn w:val="Numatytasispastraiposriftas"/>
    <w:link w:val="Lentpavad"/>
    <w:rsid w:val="0005249C"/>
    <w:rPr>
      <w:rFonts w:ascii="Times New Roman" w:eastAsia="MS Mincho" w:hAnsi="Times New Roman" w:cs="Times New Roman"/>
      <w:b/>
      <w:color w:val="4F5660"/>
      <w:kern w:val="0"/>
      <w:sz w:val="24"/>
      <w:szCs w:val="24"/>
      <w14:ligatures w14:val="none"/>
    </w:rPr>
  </w:style>
  <w:style w:type="paragraph" w:customStyle="1" w:styleId="LentText">
    <w:name w:val="Lent Text"/>
    <w:basedOn w:val="prastasis"/>
    <w:link w:val="LentTextChar"/>
    <w:qFormat/>
    <w:rsid w:val="0005249C"/>
    <w:pPr>
      <w:spacing w:before="60" w:after="60"/>
      <w:jc w:val="both"/>
    </w:pPr>
    <w:rPr>
      <w:rFonts w:eastAsia="MS Mincho" w:cs="Arial Narrow"/>
      <w:color w:val="4F5660"/>
      <w:szCs w:val="22"/>
    </w:rPr>
  </w:style>
  <w:style w:type="character" w:customStyle="1" w:styleId="LentTextChar">
    <w:name w:val="Lent Text Char"/>
    <w:basedOn w:val="Numatytasispastraiposriftas"/>
    <w:link w:val="LentText"/>
    <w:rsid w:val="0005249C"/>
    <w:rPr>
      <w:rFonts w:ascii="Times New Roman" w:eastAsia="MS Mincho" w:hAnsi="Times New Roman" w:cs="Arial Narrow"/>
      <w:color w:val="4F5660"/>
      <w:kern w:val="0"/>
      <w:sz w:val="24"/>
      <w:lang w:val="en-US"/>
      <w14:ligatures w14:val="none"/>
    </w:rPr>
  </w:style>
  <w:style w:type="paragraph" w:customStyle="1" w:styleId="Bullets">
    <w:name w:val="Bullets"/>
    <w:basedOn w:val="Sraopastraipa"/>
    <w:link w:val="BulletsChar"/>
    <w:qFormat/>
    <w:rsid w:val="0005249C"/>
    <w:pPr>
      <w:suppressAutoHyphens w:val="0"/>
      <w:autoSpaceDN/>
      <w:spacing w:line="240" w:lineRule="auto"/>
      <w:contextualSpacing/>
      <w:textAlignment w:val="auto"/>
    </w:pPr>
    <w:rPr>
      <w:rFonts w:ascii="Yantramanav" w:hAnsi="Yantramanav" w:cs="Yantramanav"/>
      <w:sz w:val="22"/>
    </w:rPr>
  </w:style>
  <w:style w:type="character" w:customStyle="1" w:styleId="BulletsChar">
    <w:name w:val="Bullets Char"/>
    <w:basedOn w:val="Numatytasispastraiposriftas"/>
    <w:link w:val="Bullets"/>
    <w:rsid w:val="0005249C"/>
    <w:rPr>
      <w:rFonts w:ascii="Yantramanav" w:eastAsia="Calibri" w:hAnsi="Yantramanav" w:cs="Yantramanav"/>
      <w:kern w:val="0"/>
      <w:lang w:eastAsia="lt-LT"/>
      <w14:ligatures w14:val="none"/>
    </w:rPr>
  </w:style>
  <w:style w:type="paragraph" w:customStyle="1" w:styleId="Lentheader">
    <w:name w:val="Lent header"/>
    <w:basedOn w:val="prastasis"/>
    <w:link w:val="LentheaderChar"/>
    <w:qFormat/>
    <w:rsid w:val="0005249C"/>
    <w:pPr>
      <w:spacing w:before="60" w:after="60"/>
      <w:jc w:val="both"/>
    </w:pPr>
    <w:rPr>
      <w:rFonts w:eastAsia="MS Mincho" w:cs="Arial Narrow"/>
      <w:b/>
      <w:color w:val="FFFFFF" w:themeColor="background1"/>
      <w:szCs w:val="22"/>
      <w:lang w:val="lt-LT"/>
    </w:rPr>
  </w:style>
  <w:style w:type="character" w:customStyle="1" w:styleId="LentheaderChar">
    <w:name w:val="Lent header Char"/>
    <w:basedOn w:val="Numatytasispastraiposriftas"/>
    <w:link w:val="Lentheader"/>
    <w:rsid w:val="0005249C"/>
    <w:rPr>
      <w:rFonts w:ascii="Times New Roman" w:eastAsia="MS Mincho" w:hAnsi="Times New Roman" w:cs="Arial Narrow"/>
      <w:b/>
      <w:color w:val="FFFFFF" w:themeColor="background1"/>
      <w:kern w:val="0"/>
      <w:sz w:val="24"/>
      <w14:ligatures w14:val="none"/>
    </w:rPr>
  </w:style>
  <w:style w:type="paragraph" w:customStyle="1" w:styleId="MEPISTable">
    <w:name w:val="MEPIS_Table"/>
    <w:basedOn w:val="prastasis"/>
    <w:next w:val="prastasis"/>
    <w:qFormat/>
    <w:rsid w:val="0005249C"/>
    <w:pPr>
      <w:spacing w:line="240" w:lineRule="auto"/>
    </w:pPr>
    <w:rPr>
      <w:rFonts w:ascii="Calibri" w:hAnsi="Calibri" w:cs="Calibri"/>
      <w:b/>
      <w:color w:val="44697D"/>
      <w:szCs w:val="22"/>
      <w:lang w:val="lt-LT"/>
    </w:rPr>
  </w:style>
  <w:style w:type="character" w:customStyle="1" w:styleId="prastasVerdana9B">
    <w:name w:val="Įprastas Verdana 9B"/>
    <w:rsid w:val="0005249C"/>
    <w:rPr>
      <w:rFonts w:ascii="Verdana" w:hAnsi="Verdana"/>
      <w:b/>
      <w:bCs/>
      <w:sz w:val="18"/>
    </w:rPr>
  </w:style>
  <w:style w:type="paragraph" w:customStyle="1" w:styleId="lentele">
    <w:name w:val="lentele"/>
    <w:basedOn w:val="Antrat"/>
    <w:next w:val="Sraas"/>
    <w:rsid w:val="0005249C"/>
    <w:pPr>
      <w:autoSpaceDE w:val="0"/>
      <w:autoSpaceDN w:val="0"/>
      <w:adjustRightInd w:val="0"/>
    </w:pPr>
    <w:rPr>
      <w:rFonts w:ascii="Calibri" w:eastAsia="MS Mincho" w:hAnsi="Calibri"/>
      <w:b/>
      <w:bCs w:val="0"/>
      <w:szCs w:val="24"/>
      <w:lang w:eastAsia="lt-LT"/>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qFormat/>
    <w:rsid w:val="0005249C"/>
    <w:pPr>
      <w:keepNext/>
      <w:spacing w:line="240" w:lineRule="auto"/>
      <w:jc w:val="center"/>
    </w:pPr>
    <w:rPr>
      <w:rFonts w:cs="Times New Roman"/>
      <w:bCs/>
      <w:i/>
      <w:sz w:val="22"/>
    </w:rPr>
  </w:style>
  <w:style w:type="paragraph" w:styleId="Paprastasistekstas">
    <w:name w:val="Plain Text"/>
    <w:basedOn w:val="prastasis"/>
    <w:link w:val="PaprastasistekstasDiagrama"/>
    <w:uiPriority w:val="99"/>
    <w:unhideWhenUsed/>
    <w:rsid w:val="0005249C"/>
    <w:pPr>
      <w:spacing w:line="240" w:lineRule="auto"/>
    </w:pPr>
    <w:rPr>
      <w:rFonts w:ascii="Consolas" w:eastAsia="Times New Roman" w:hAnsi="Consolas" w:cs="Times New Roman"/>
      <w:b/>
      <w:color w:val="44697D"/>
      <w:sz w:val="21"/>
      <w:szCs w:val="21"/>
    </w:rPr>
  </w:style>
  <w:style w:type="character" w:customStyle="1" w:styleId="PaprastasistekstasDiagrama">
    <w:name w:val="Paprastasis tekstas Diagrama"/>
    <w:basedOn w:val="Numatytasispastraiposriftas"/>
    <w:link w:val="Paprastasistekstas"/>
    <w:uiPriority w:val="99"/>
    <w:rsid w:val="0005249C"/>
    <w:rPr>
      <w:rFonts w:ascii="Consolas" w:eastAsia="Times New Roman" w:hAnsi="Consolas" w:cs="Times New Roman"/>
      <w:b/>
      <w:color w:val="44697D"/>
      <w:kern w:val="0"/>
      <w:sz w:val="21"/>
      <w:szCs w:val="21"/>
      <w:lang w:val="en-US"/>
      <w14:ligatures w14:val="none"/>
    </w:rPr>
  </w:style>
  <w:style w:type="paragraph" w:customStyle="1" w:styleId="centrbold">
    <w:name w:val="centrbold"/>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
    <w:name w:val="bodytext"/>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
    <w:name w:val="Body Text1"/>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Hyperlink1">
    <w:name w:val="Hyperlink1"/>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1">
    <w:name w:val="Body Text11"/>
    <w:link w:val="BodyText11Char"/>
    <w:rsid w:val="0005249C"/>
    <w:pPr>
      <w:suppressAutoHyphens/>
      <w:snapToGrid w:val="0"/>
      <w:spacing w:after="0" w:line="240" w:lineRule="auto"/>
      <w:ind w:firstLine="312"/>
      <w:jc w:val="both"/>
    </w:pPr>
    <w:rPr>
      <w:rFonts w:ascii="TimesLT" w:eastAsia="Arial" w:hAnsi="TimesLT" w:cs="Times New Roman"/>
      <w:kern w:val="0"/>
      <w:sz w:val="24"/>
      <w:szCs w:val="20"/>
      <w:lang w:val="en-US" w:eastAsia="ar-SA"/>
      <w14:ligatures w14:val="none"/>
    </w:rPr>
  </w:style>
  <w:style w:type="paragraph" w:customStyle="1" w:styleId="Normal1">
    <w:name w:val="Normal1"/>
    <w:basedOn w:val="prastasis"/>
    <w:rsid w:val="0005249C"/>
    <w:pPr>
      <w:spacing w:before="225" w:after="225" w:line="255" w:lineRule="atLeast"/>
      <w:ind w:left="450" w:right="450"/>
    </w:pPr>
    <w:rPr>
      <w:rFonts w:eastAsia="Times New Roman" w:cs="Times New Roman"/>
      <w:b/>
      <w:color w:val="46433A"/>
      <w:lang w:val="lt-LT" w:eastAsia="lt-LT"/>
    </w:rPr>
  </w:style>
  <w:style w:type="paragraph" w:customStyle="1" w:styleId="sraopastraipa0">
    <w:name w:val="sraopastraipa"/>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DiagramaDiagramaCharCharCharCharCharCharCharDiagramaDiagrama">
    <w:name w:val="Diagrama Diagrama Char Char Char Char Char Char Char Diagrama Diagrama"/>
    <w:basedOn w:val="prastasis"/>
    <w:next w:val="prastasis"/>
    <w:rsid w:val="0005249C"/>
    <w:pPr>
      <w:spacing w:after="160" w:line="240" w:lineRule="exact"/>
    </w:pPr>
    <w:rPr>
      <w:rFonts w:ascii="Tahoma" w:eastAsia="Times New Roman" w:hAnsi="Tahoma" w:cs="Times New Roman"/>
      <w:b/>
      <w:noProof/>
      <w:color w:val="44697D"/>
      <w:sz w:val="28"/>
      <w:lang w:val="lt-LT"/>
    </w:rPr>
  </w:style>
  <w:style w:type="paragraph" w:customStyle="1" w:styleId="NumberedlistVSD">
    <w:name w:val="Numbered list VSD"/>
    <w:qFormat/>
    <w:rsid w:val="0005249C"/>
    <w:pPr>
      <w:numPr>
        <w:numId w:val="19"/>
      </w:numPr>
      <w:tabs>
        <w:tab w:val="left" w:pos="1134"/>
        <w:tab w:val="left" w:pos="1418"/>
      </w:tabs>
      <w:spacing w:after="0" w:line="240" w:lineRule="auto"/>
      <w:jc w:val="both"/>
    </w:pPr>
    <w:rPr>
      <w:rFonts w:ascii="Times New Roman" w:eastAsia="Arial" w:hAnsi="Times New Roman" w:cs="Arial"/>
      <w:kern w:val="0"/>
      <w:szCs w:val="24"/>
      <w:lang w:eastAsia="ar-SA"/>
      <w14:ligatures w14:val="none"/>
    </w:rPr>
  </w:style>
  <w:style w:type="paragraph" w:styleId="Betarp">
    <w:name w:val="No Spacing"/>
    <w:aliases w:val="Style3"/>
    <w:link w:val="BetarpDiagrama"/>
    <w:uiPriority w:val="1"/>
    <w:qFormat/>
    <w:rsid w:val="0005249C"/>
    <w:pPr>
      <w:spacing w:after="0" w:line="240" w:lineRule="auto"/>
    </w:pPr>
    <w:rPr>
      <w:rFonts w:ascii="Times New Roman" w:eastAsia="Calibri" w:hAnsi="Times New Roman" w:cs="Times New Roman"/>
      <w:kern w:val="0"/>
      <w:sz w:val="24"/>
      <w14:ligatures w14:val="none"/>
    </w:rPr>
  </w:style>
  <w:style w:type="paragraph" w:styleId="Pavadinimas">
    <w:name w:val="Title"/>
    <w:basedOn w:val="prastasis"/>
    <w:link w:val="PavadinimasDiagrama"/>
    <w:uiPriority w:val="10"/>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PavadinimasDiagrama">
    <w:name w:val="Pavadinimas Diagrama"/>
    <w:basedOn w:val="Numatytasispastraiposriftas"/>
    <w:link w:val="Pavadinimas"/>
    <w:uiPriority w:val="10"/>
    <w:rsid w:val="0005249C"/>
    <w:rPr>
      <w:rFonts w:ascii="Times New Roman" w:eastAsia="Times New Roman" w:hAnsi="Times New Roman" w:cs="Times New Roman"/>
      <w:b/>
      <w:color w:val="44697D"/>
      <w:kern w:val="0"/>
      <w:sz w:val="28"/>
      <w:szCs w:val="24"/>
      <w:lang w:val="en-US"/>
      <w14:ligatures w14:val="none"/>
    </w:rPr>
  </w:style>
  <w:style w:type="paragraph" w:customStyle="1" w:styleId="PrSpecText">
    <w:name w:val="PrSpecText"/>
    <w:basedOn w:val="prastasis"/>
    <w:rsid w:val="0005249C"/>
    <w:pPr>
      <w:spacing w:before="60" w:after="120" w:line="240" w:lineRule="auto"/>
      <w:ind w:firstLine="397"/>
      <w:jc w:val="both"/>
    </w:pPr>
    <w:rPr>
      <w:rFonts w:eastAsia="Times New Roman" w:cs="Times New Roman"/>
      <w:b/>
      <w:color w:val="44697D"/>
      <w:sz w:val="28"/>
      <w:lang w:val="lt-LT"/>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uiPriority w:val="35"/>
    <w:rsid w:val="0005249C"/>
    <w:rPr>
      <w:rFonts w:ascii="Times New Roman" w:eastAsia="Calibri" w:hAnsi="Times New Roman" w:cs="Times New Roman"/>
      <w:bCs/>
      <w:i/>
      <w:kern w:val="0"/>
      <w:szCs w:val="20"/>
      <w:lang w:val="en-US"/>
      <w14:ligatures w14:val="none"/>
    </w:rPr>
  </w:style>
  <w:style w:type="paragraph" w:customStyle="1" w:styleId="Punktas">
    <w:name w:val="Punktas"/>
    <w:basedOn w:val="Pagrindiniotekstotrauka"/>
    <w:rsid w:val="0005249C"/>
    <w:pPr>
      <w:tabs>
        <w:tab w:val="num" w:pos="360"/>
      </w:tabs>
      <w:spacing w:before="60" w:after="60" w:line="240" w:lineRule="auto"/>
      <w:jc w:val="both"/>
    </w:pPr>
    <w:rPr>
      <w:rFonts w:eastAsia="MS Mincho" w:cs="Times New Roman"/>
      <w:b/>
      <w:color w:val="44697D"/>
      <w:sz w:val="28"/>
      <w:szCs w:val="24"/>
      <w:lang w:val="lt-LT"/>
    </w:rPr>
  </w:style>
  <w:style w:type="paragraph" w:customStyle="1" w:styleId="Default">
    <w:name w:val="Default"/>
    <w:rsid w:val="0005249C"/>
    <w:pPr>
      <w:autoSpaceDE w:val="0"/>
      <w:autoSpaceDN w:val="0"/>
      <w:adjustRightInd w:val="0"/>
      <w:spacing w:after="0" w:line="240" w:lineRule="auto"/>
    </w:pPr>
    <w:rPr>
      <w:rFonts w:ascii="Times New Roman" w:eastAsia="Calibri" w:hAnsi="Times New Roman" w:cs="Times New Roman"/>
      <w:color w:val="000000"/>
      <w:kern w:val="0"/>
      <w:sz w:val="24"/>
      <w:szCs w:val="24"/>
      <w:lang w:eastAsia="lt-LT"/>
      <w14:ligatures w14:val="none"/>
    </w:rPr>
  </w:style>
  <w:style w:type="paragraph" w:customStyle="1" w:styleId="basicparagraph">
    <w:name w:val="basicparagraph"/>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character" w:customStyle="1" w:styleId="BetarpDiagrama">
    <w:name w:val="Be tarpų Diagrama"/>
    <w:aliases w:val="Style3 Diagrama"/>
    <w:link w:val="Betarp"/>
    <w:uiPriority w:val="1"/>
    <w:rsid w:val="0005249C"/>
    <w:rPr>
      <w:rFonts w:ascii="Times New Roman" w:eastAsia="Calibri" w:hAnsi="Times New Roman" w:cs="Times New Roman"/>
      <w:kern w:val="0"/>
      <w:sz w:val="24"/>
      <w14:ligatures w14:val="none"/>
    </w:rPr>
  </w:style>
  <w:style w:type="paragraph" w:customStyle="1" w:styleId="ToRdestymasnenumeruotas">
    <w:name w:val="ToR_destymas_nenumeruotas"/>
    <w:basedOn w:val="prastasis"/>
    <w:rsid w:val="0005249C"/>
    <w:pPr>
      <w:spacing w:line="240" w:lineRule="auto"/>
      <w:ind w:firstLine="748"/>
      <w:jc w:val="both"/>
    </w:pPr>
    <w:rPr>
      <w:rFonts w:eastAsia="Times New Roman" w:cs="Times New Roman"/>
      <w:b/>
      <w:color w:val="44697D"/>
      <w:sz w:val="28"/>
      <w:lang w:val="lt-LT" w:eastAsia="lt-LT"/>
    </w:rPr>
  </w:style>
  <w:style w:type="paragraph" w:customStyle="1" w:styleId="NormalES">
    <w:name w:val="Normal ES"/>
    <w:basedOn w:val="prastasis"/>
    <w:link w:val="NormalESChar"/>
    <w:autoRedefine/>
    <w:rsid w:val="0005249C"/>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5249C"/>
    <w:rPr>
      <w:rFonts w:ascii="Times New Roman" w:eastAsia="Calibri" w:hAnsi="Times New Roman" w:cs="Times New Roman"/>
      <w:b/>
      <w:color w:val="44697D"/>
      <w:kern w:val="0"/>
      <w:lang w:val="en-US"/>
      <w14:ligatures w14:val="none"/>
    </w:rPr>
  </w:style>
  <w:style w:type="paragraph" w:customStyle="1" w:styleId="Sraopastraipa4">
    <w:name w:val="Sąrašo pastraipa4"/>
    <w:basedOn w:val="prastasis"/>
    <w:uiPriority w:val="99"/>
    <w:rsid w:val="0005249C"/>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2">
    <w:name w:val="Body Text2"/>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ListBullet1">
    <w:name w:val="List Bullet 1"/>
    <w:basedOn w:val="prastasis"/>
    <w:rsid w:val="0005249C"/>
    <w:pPr>
      <w:numPr>
        <w:numId w:val="20"/>
      </w:numPr>
      <w:spacing w:before="120" w:line="240" w:lineRule="auto"/>
      <w:jc w:val="both"/>
    </w:pPr>
    <w:rPr>
      <w:rFonts w:eastAsia="Arial Unicode MS"/>
      <w:b/>
      <w:color w:val="44697D"/>
      <w:lang w:val="lt-LT"/>
    </w:rPr>
  </w:style>
  <w:style w:type="paragraph" w:customStyle="1" w:styleId="Hyperlink11">
    <w:name w:val="Hyperlink11"/>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5249C"/>
  </w:style>
  <w:style w:type="paragraph" w:customStyle="1" w:styleId="EYSIGNATURE">
    <w:name w:val="EY SIGNATURE"/>
    <w:basedOn w:val="prastasis"/>
    <w:rsid w:val="0005249C"/>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prastasis"/>
    <w:link w:val="NormalfirstlineChar"/>
    <w:rsid w:val="0005249C"/>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5249C"/>
    <w:rPr>
      <w:rFonts w:ascii="Verdana" w:eastAsia="Times New Roman" w:hAnsi="Verdana" w:cs="Times New Roman"/>
      <w:b/>
      <w:color w:val="000000"/>
      <w:kern w:val="0"/>
      <w:szCs w:val="24"/>
      <w:lang w:val="en-GB" w:eastAsia="ar-SA"/>
      <w14:ligatures w14:val="none"/>
    </w:rPr>
  </w:style>
  <w:style w:type="paragraph" w:customStyle="1" w:styleId="Body">
    <w:name w:val="Body"/>
    <w:basedOn w:val="bodybody"/>
    <w:qFormat/>
    <w:rsid w:val="0005249C"/>
  </w:style>
  <w:style w:type="paragraph" w:customStyle="1" w:styleId="EYbullet1stlevel">
    <w:name w:val="EY bullet 1st level"/>
    <w:basedOn w:val="prastasis"/>
    <w:link w:val="EYbullet1stlevelChar"/>
    <w:rsid w:val="0005249C"/>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lang w:val="lt-LT"/>
    </w:rPr>
  </w:style>
  <w:style w:type="character" w:customStyle="1" w:styleId="EYbullet1stlevelChar">
    <w:name w:val="EY bullet 1st level Char"/>
    <w:basedOn w:val="Numatytasispastraiposriftas"/>
    <w:link w:val="EYbullet1stlevel"/>
    <w:rsid w:val="0005249C"/>
    <w:rPr>
      <w:rFonts w:ascii="Times New Roman" w:eastAsia="SimSun" w:hAnsi="Times New Roman" w:cs="Times New Roman"/>
      <w:b/>
      <w:color w:val="44697D"/>
      <w:kern w:val="12"/>
      <w:sz w:val="24"/>
      <w:szCs w:val="24"/>
      <w14:ligatures w14:val="none"/>
    </w:rPr>
  </w:style>
  <w:style w:type="paragraph" w:customStyle="1" w:styleId="ttext">
    <w:name w:val="ttext"/>
    <w:basedOn w:val="prastasis"/>
    <w:link w:val="ttextChar"/>
    <w:rsid w:val="0005249C"/>
    <w:pPr>
      <w:adjustRightInd w:val="0"/>
      <w:spacing w:before="120" w:after="120" w:line="260" w:lineRule="atLeast"/>
      <w:jc w:val="center"/>
      <w:textAlignment w:val="baseline"/>
    </w:pPr>
    <w:rPr>
      <w:rFonts w:eastAsia="Times New Roman" w:cs="Times New Roman"/>
      <w:b/>
      <w:color w:val="44697D"/>
      <w:kern w:val="12"/>
      <w:szCs w:val="24"/>
      <w:lang w:val="lt-LT" w:eastAsia="lt-LT"/>
    </w:rPr>
  </w:style>
  <w:style w:type="character" w:customStyle="1" w:styleId="ttextChar">
    <w:name w:val="ttext Char"/>
    <w:basedOn w:val="Numatytasispastraiposriftas"/>
    <w:link w:val="ttext"/>
    <w:rsid w:val="0005249C"/>
    <w:rPr>
      <w:rFonts w:ascii="Times New Roman" w:eastAsia="Times New Roman" w:hAnsi="Times New Roman" w:cs="Times New Roman"/>
      <w:b/>
      <w:color w:val="44697D"/>
      <w:kern w:val="12"/>
      <w:sz w:val="24"/>
      <w:szCs w:val="24"/>
      <w:lang w:eastAsia="lt-LT"/>
      <w14:ligatures w14:val="none"/>
    </w:rPr>
  </w:style>
  <w:style w:type="paragraph" w:customStyle="1" w:styleId="EYBulletedList1">
    <w:name w:val="EY Bulleted List 1"/>
    <w:rsid w:val="0005249C"/>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paragraph" w:customStyle="1" w:styleId="EYBulletedList3">
    <w:name w:val="EY Bulleted List 3"/>
    <w:rsid w:val="0005249C"/>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character" w:customStyle="1" w:styleId="FootnoteTextChar1">
    <w:name w:val="Footnote Text Char1"/>
    <w:aliases w:val="Car Char1,Footnote Char1, Car Char1"/>
    <w:uiPriority w:val="99"/>
    <w:rsid w:val="0005249C"/>
    <w:rPr>
      <w:rFonts w:ascii="Times New Roman" w:eastAsia="Times New Roman" w:hAnsi="Times New Roman" w:cs="Times New Roman"/>
      <w:sz w:val="20"/>
      <w:szCs w:val="20"/>
      <w:lang w:val="en-GB"/>
    </w:rPr>
  </w:style>
  <w:style w:type="character" w:customStyle="1" w:styleId="BodyText11Char">
    <w:name w:val="Body Text11 Char"/>
    <w:basedOn w:val="Numatytasispastraiposriftas"/>
    <w:link w:val="BodyText11"/>
    <w:rsid w:val="0005249C"/>
    <w:rPr>
      <w:rFonts w:ascii="TimesLT" w:eastAsia="Arial" w:hAnsi="TimesLT" w:cs="Times New Roman"/>
      <w:kern w:val="0"/>
      <w:sz w:val="24"/>
      <w:szCs w:val="20"/>
      <w:lang w:val="en-US" w:eastAsia="ar-SA"/>
      <w14:ligatures w14:val="none"/>
    </w:rPr>
  </w:style>
  <w:style w:type="character" w:customStyle="1" w:styleId="BuletasChar">
    <w:name w:val="Buletas Char"/>
    <w:basedOn w:val="BodyTextVSDChar"/>
    <w:link w:val="Buletas"/>
    <w:rsid w:val="0005249C"/>
    <w:rPr>
      <w:rFonts w:ascii="Times New Roman" w:eastAsia="Times New Roman" w:hAnsi="Times New Roman" w:cs="Times New Roman"/>
      <w:b/>
      <w:kern w:val="0"/>
      <w:sz w:val="24"/>
      <w:szCs w:val="18"/>
      <w:lang w:eastAsia="lt-LT"/>
      <w14:ligatures w14:val="none"/>
    </w:rPr>
  </w:style>
  <w:style w:type="paragraph" w:customStyle="1" w:styleId="Tekstas">
    <w:name w:val="Tekstas"/>
    <w:basedOn w:val="Pagrindiniotekstotrauka"/>
    <w:uiPriority w:val="99"/>
    <w:rsid w:val="0005249C"/>
    <w:pPr>
      <w:numPr>
        <w:numId w:val="23"/>
      </w:numPr>
      <w:spacing w:after="0" w:line="288" w:lineRule="auto"/>
      <w:jc w:val="both"/>
    </w:pPr>
    <w:rPr>
      <w:rFonts w:eastAsia="Times New Roman" w:cs="Times New Roman"/>
      <w:lang w:val="lt-LT"/>
    </w:rPr>
  </w:style>
  <w:style w:type="paragraph" w:customStyle="1" w:styleId="MAZAS">
    <w:name w:val="MAZAS"/>
    <w:rsid w:val="0005249C"/>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tmsnrmn">
    <w:name w:val="tmsnrmn"/>
    <w:basedOn w:val="prastasis"/>
    <w:link w:val="tmsnrmnChar"/>
    <w:rsid w:val="0005249C"/>
    <w:pPr>
      <w:spacing w:line="240" w:lineRule="auto"/>
    </w:pPr>
    <w:rPr>
      <w:rFonts w:cs="Times New Roman"/>
      <w:b/>
      <w:szCs w:val="24"/>
      <w:lang w:val="lt-LT"/>
    </w:rPr>
  </w:style>
  <w:style w:type="character" w:customStyle="1" w:styleId="tmsnrmnChar">
    <w:name w:val="tmsnrmn Char"/>
    <w:basedOn w:val="Numatytasispastraiposriftas"/>
    <w:link w:val="tmsnrmn"/>
    <w:rsid w:val="0005249C"/>
    <w:rPr>
      <w:rFonts w:ascii="Times New Roman" w:eastAsia="Calibri" w:hAnsi="Times New Roman" w:cs="Times New Roman"/>
      <w:b/>
      <w:kern w:val="0"/>
      <w:sz w:val="24"/>
      <w:szCs w:val="24"/>
      <w14:ligatures w14:val="none"/>
    </w:rPr>
  </w:style>
  <w:style w:type="paragraph" w:customStyle="1" w:styleId="Style1">
    <w:name w:val="Style1"/>
    <w:basedOn w:val="prastasis"/>
    <w:link w:val="Style1Char"/>
    <w:autoRedefine/>
    <w:qFormat/>
    <w:rsid w:val="00D942C6"/>
    <w:pPr>
      <w:numPr>
        <w:ilvl w:val="1"/>
        <w:numId w:val="38"/>
      </w:numPr>
      <w:tabs>
        <w:tab w:val="left" w:pos="1276"/>
      </w:tabs>
      <w:jc w:val="both"/>
    </w:pPr>
    <w:rPr>
      <w:rFonts w:eastAsia="Times New Roman" w:cs="Times New Roman"/>
      <w:szCs w:val="24"/>
      <w:lang w:val="lt-LT"/>
    </w:rPr>
  </w:style>
  <w:style w:type="paragraph" w:styleId="Paantrat">
    <w:name w:val="Subtitle"/>
    <w:basedOn w:val="prastasis"/>
    <w:next w:val="prastasis"/>
    <w:link w:val="PaantratDiagrama"/>
    <w:uiPriority w:val="11"/>
    <w:rsid w:val="0005249C"/>
    <w:pPr>
      <w:numPr>
        <w:ilvl w:val="1"/>
      </w:numPr>
    </w:pPr>
    <w:rPr>
      <w:rFonts w:asciiTheme="majorHAnsi" w:eastAsiaTheme="majorEastAsia" w:hAnsiTheme="majorHAnsi" w:cstheme="majorBidi"/>
      <w:i/>
      <w:iCs/>
      <w:color w:val="4472C4" w:themeColor="accent1"/>
      <w:spacing w:val="15"/>
      <w:szCs w:val="24"/>
      <w:lang w:eastAsia="ja-JP"/>
    </w:rPr>
  </w:style>
  <w:style w:type="character" w:customStyle="1" w:styleId="PaantratDiagrama">
    <w:name w:val="Paantraštė Diagrama"/>
    <w:basedOn w:val="Numatytasispastraiposriftas"/>
    <w:link w:val="Paantrat"/>
    <w:uiPriority w:val="11"/>
    <w:rsid w:val="0005249C"/>
    <w:rPr>
      <w:rFonts w:asciiTheme="majorHAnsi" w:eastAsiaTheme="majorEastAsia" w:hAnsiTheme="majorHAnsi" w:cstheme="majorBidi"/>
      <w:i/>
      <w:iCs/>
      <w:color w:val="4472C4" w:themeColor="accent1"/>
      <w:spacing w:val="15"/>
      <w:kern w:val="0"/>
      <w:sz w:val="24"/>
      <w:szCs w:val="24"/>
      <w:lang w:val="en-US" w:eastAsia="ja-JP"/>
      <w14:ligatures w14:val="none"/>
    </w:rPr>
  </w:style>
  <w:style w:type="character" w:customStyle="1" w:styleId="AlnostextChar">
    <w:name w:val="Alnos text Char"/>
    <w:link w:val="Alnostext"/>
    <w:locked/>
    <w:rsid w:val="0005249C"/>
    <w:rPr>
      <w:szCs w:val="24"/>
    </w:rPr>
  </w:style>
  <w:style w:type="paragraph" w:customStyle="1" w:styleId="Alnostext">
    <w:name w:val="Alnos text"/>
    <w:basedOn w:val="prastasis"/>
    <w:link w:val="AlnostextChar"/>
    <w:rsid w:val="0005249C"/>
    <w:pPr>
      <w:spacing w:before="120" w:after="120" w:line="240" w:lineRule="auto"/>
      <w:jc w:val="both"/>
    </w:pPr>
    <w:rPr>
      <w:rFonts w:asciiTheme="minorHAnsi" w:eastAsiaTheme="minorHAnsi" w:hAnsiTheme="minorHAnsi" w:cstheme="minorBidi"/>
      <w:kern w:val="2"/>
      <w:sz w:val="22"/>
      <w:szCs w:val="24"/>
      <w:lang w:val="lt-LT"/>
      <w14:ligatures w14:val="standardContextual"/>
    </w:rPr>
  </w:style>
  <w:style w:type="paragraph" w:customStyle="1" w:styleId="Bullet">
    <w:name w:val="Bullet"/>
    <w:basedOn w:val="bodybody"/>
    <w:link w:val="BulletChar"/>
    <w:rsid w:val="0005249C"/>
    <w:pPr>
      <w:numPr>
        <w:numId w:val="24"/>
      </w:numPr>
      <w:tabs>
        <w:tab w:val="left" w:pos="1418"/>
      </w:tabs>
      <w:spacing w:after="100" w:afterAutospacing="1"/>
    </w:pPr>
    <w:rPr>
      <w:rFonts w:ascii="Calibri" w:hAnsi="Calibri"/>
      <w:szCs w:val="22"/>
      <w:lang w:eastAsia="en-US" w:bidi="en-US"/>
    </w:rPr>
  </w:style>
  <w:style w:type="character" w:customStyle="1" w:styleId="BulletChar">
    <w:name w:val="Bullet Char"/>
    <w:basedOn w:val="Numatytasispastraiposriftas"/>
    <w:link w:val="Bullet"/>
    <w:rsid w:val="0005249C"/>
    <w:rPr>
      <w:rFonts w:ascii="Calibri" w:eastAsia="Times New Roman" w:hAnsi="Calibri" w:cs="Times New Roman"/>
      <w:kern w:val="0"/>
      <w:sz w:val="24"/>
      <w:lang w:bidi="en-US"/>
      <w14:ligatures w14:val="none"/>
    </w:rPr>
  </w:style>
  <w:style w:type="paragraph" w:styleId="Citata">
    <w:name w:val="Quote"/>
    <w:basedOn w:val="prastasis"/>
    <w:next w:val="prastasis"/>
    <w:link w:val="CitataDiagrama"/>
    <w:uiPriority w:val="29"/>
    <w:rsid w:val="0005249C"/>
    <w:rPr>
      <w:rFonts w:asciiTheme="minorHAnsi" w:eastAsiaTheme="minorEastAsia" w:hAnsiTheme="minorHAnsi" w:cstheme="minorBidi"/>
      <w:i/>
      <w:iCs/>
      <w:color w:val="000000" w:themeColor="text1"/>
      <w:sz w:val="22"/>
      <w:szCs w:val="22"/>
      <w:lang w:eastAsia="ja-JP"/>
    </w:rPr>
  </w:style>
  <w:style w:type="character" w:customStyle="1" w:styleId="CitataDiagrama">
    <w:name w:val="Citata Diagrama"/>
    <w:basedOn w:val="Numatytasispastraiposriftas"/>
    <w:link w:val="Citata"/>
    <w:uiPriority w:val="29"/>
    <w:rsid w:val="0005249C"/>
    <w:rPr>
      <w:rFonts w:eastAsiaTheme="minorEastAsia"/>
      <w:i/>
      <w:iCs/>
      <w:color w:val="000000" w:themeColor="text1"/>
      <w:kern w:val="0"/>
      <w:lang w:val="en-US" w:eastAsia="ja-JP"/>
      <w14:ligatures w14:val="none"/>
    </w:rPr>
  </w:style>
  <w:style w:type="paragraph" w:customStyle="1" w:styleId="TABLECAPTION">
    <w:name w:val="TABLECAPTION"/>
    <w:basedOn w:val="Antrat"/>
    <w:link w:val="TABLECAPTIONChar"/>
    <w:qFormat/>
    <w:rsid w:val="0005249C"/>
    <w:pPr>
      <w:jc w:val="left"/>
    </w:pPr>
    <w:rPr>
      <w:b/>
      <w:i w:val="0"/>
    </w:rPr>
  </w:style>
  <w:style w:type="character" w:customStyle="1" w:styleId="TABLECAPTIONChar">
    <w:name w:val="TABLECAPTION Char"/>
    <w:basedOn w:val="AntratDiagrama"/>
    <w:link w:val="TABLECAPTION"/>
    <w:rsid w:val="0005249C"/>
    <w:rPr>
      <w:rFonts w:ascii="Times New Roman" w:eastAsia="Calibri" w:hAnsi="Times New Roman" w:cs="Times New Roman"/>
      <w:b/>
      <w:bCs/>
      <w:i w:val="0"/>
      <w:kern w:val="0"/>
      <w:szCs w:val="20"/>
      <w:lang w:val="en-US"/>
      <w14:ligatures w14:val="none"/>
    </w:rPr>
  </w:style>
  <w:style w:type="paragraph" w:customStyle="1" w:styleId="lentelespavadinimas">
    <w:name w:val="lenteles pavadinimas"/>
    <w:basedOn w:val="Antrat"/>
    <w:link w:val="lentelespavadinimasChar"/>
    <w:qFormat/>
    <w:rsid w:val="0005249C"/>
    <w:pPr>
      <w:jc w:val="left"/>
    </w:pPr>
    <w:rPr>
      <w:b/>
      <w:i w:val="0"/>
    </w:rPr>
  </w:style>
  <w:style w:type="character" w:customStyle="1" w:styleId="lentelespavadinimasChar">
    <w:name w:val="lenteles pavadinimas Char"/>
    <w:basedOn w:val="AntratDiagrama"/>
    <w:link w:val="lentelespavadinimas"/>
    <w:rsid w:val="0005249C"/>
    <w:rPr>
      <w:rFonts w:ascii="Times New Roman" w:eastAsia="Calibri" w:hAnsi="Times New Roman" w:cs="Times New Roman"/>
      <w:b/>
      <w:bCs/>
      <w:i w:val="0"/>
      <w:kern w:val="0"/>
      <w:szCs w:val="20"/>
      <w:lang w:val="en-US"/>
      <w14:ligatures w14:val="none"/>
    </w:rPr>
  </w:style>
  <w:style w:type="paragraph" w:customStyle="1" w:styleId="1sablon">
    <w:name w:val="1sablon"/>
    <w:basedOn w:val="BodyTextVSD"/>
    <w:link w:val="1sablonChar"/>
    <w:qFormat/>
    <w:rsid w:val="0005249C"/>
    <w:pPr>
      <w:numPr>
        <w:ilvl w:val="0"/>
        <w:numId w:val="0"/>
      </w:numPr>
      <w:ind w:left="792" w:hanging="432"/>
    </w:pPr>
    <w:rPr>
      <w:b w:val="0"/>
      <w:color w:val="44697D"/>
      <w:sz w:val="32"/>
    </w:rPr>
  </w:style>
  <w:style w:type="paragraph" w:customStyle="1" w:styleId="2sablo">
    <w:name w:val="2 sablo"/>
    <w:basedOn w:val="BodyTextVSD"/>
    <w:link w:val="2sabloChar"/>
    <w:qFormat/>
    <w:rsid w:val="0005249C"/>
    <w:pPr>
      <w:numPr>
        <w:numId w:val="25"/>
      </w:numPr>
    </w:pPr>
    <w:rPr>
      <w:color w:val="44697D"/>
      <w:sz w:val="28"/>
    </w:rPr>
  </w:style>
  <w:style w:type="character" w:customStyle="1" w:styleId="1sablonChar">
    <w:name w:val="1sablon Char"/>
    <w:basedOn w:val="BodyTextVSDChar"/>
    <w:link w:val="1sablon"/>
    <w:rsid w:val="0005249C"/>
    <w:rPr>
      <w:rFonts w:ascii="Times New Roman" w:eastAsia="Times New Roman" w:hAnsi="Times New Roman" w:cs="Times New Roman"/>
      <w:b w:val="0"/>
      <w:color w:val="44697D"/>
      <w:kern w:val="0"/>
      <w:sz w:val="32"/>
      <w:szCs w:val="24"/>
      <w:lang w:eastAsia="lt-LT"/>
      <w14:ligatures w14:val="none"/>
    </w:rPr>
  </w:style>
  <w:style w:type="paragraph" w:customStyle="1" w:styleId="3sabl">
    <w:name w:val="3 sabl"/>
    <w:basedOn w:val="2sablo"/>
    <w:link w:val="3sablChar"/>
    <w:qFormat/>
    <w:rsid w:val="0005249C"/>
    <w:pPr>
      <w:numPr>
        <w:ilvl w:val="2"/>
      </w:numPr>
      <w:tabs>
        <w:tab w:val="left" w:pos="1418"/>
      </w:tabs>
    </w:pPr>
  </w:style>
  <w:style w:type="character" w:customStyle="1" w:styleId="2sabloChar">
    <w:name w:val="2 sablo Char"/>
    <w:basedOn w:val="BodyTextVSDChar"/>
    <w:link w:val="2sablo"/>
    <w:rsid w:val="0005249C"/>
    <w:rPr>
      <w:rFonts w:ascii="Times New Roman" w:eastAsia="Times New Roman" w:hAnsi="Times New Roman" w:cs="Times New Roman"/>
      <w:b/>
      <w:color w:val="44697D"/>
      <w:kern w:val="0"/>
      <w:sz w:val="28"/>
      <w:szCs w:val="24"/>
      <w:lang w:eastAsia="lt-LT"/>
      <w14:ligatures w14:val="none"/>
    </w:rPr>
  </w:style>
  <w:style w:type="character" w:customStyle="1" w:styleId="3sablChar">
    <w:name w:val="3 sabl Char"/>
    <w:basedOn w:val="2sabloChar"/>
    <w:link w:val="3sabl"/>
    <w:rsid w:val="0005249C"/>
    <w:rPr>
      <w:rFonts w:ascii="Times New Roman" w:eastAsia="Times New Roman" w:hAnsi="Times New Roman" w:cs="Times New Roman"/>
      <w:b/>
      <w:color w:val="44697D"/>
      <w:kern w:val="0"/>
      <w:sz w:val="28"/>
      <w:szCs w:val="24"/>
      <w:lang w:eastAsia="lt-LT"/>
      <w14:ligatures w14:val="none"/>
    </w:rPr>
  </w:style>
  <w:style w:type="paragraph" w:customStyle="1" w:styleId="sablbul">
    <w:name w:val="sablbul"/>
    <w:basedOn w:val="Buletas"/>
    <w:link w:val="sablbulChar"/>
    <w:qFormat/>
    <w:rsid w:val="0005249C"/>
    <w:pPr>
      <w:numPr>
        <w:numId w:val="0"/>
      </w:numPr>
      <w:ind w:left="432" w:hanging="432"/>
    </w:pPr>
    <w:rPr>
      <w:i/>
    </w:rPr>
  </w:style>
  <w:style w:type="character" w:customStyle="1" w:styleId="sablbulChar">
    <w:name w:val="sablbul Char"/>
    <w:basedOn w:val="BuletasChar"/>
    <w:link w:val="sablbul"/>
    <w:rsid w:val="0005249C"/>
    <w:rPr>
      <w:rFonts w:ascii="Times New Roman" w:eastAsia="Times New Roman" w:hAnsi="Times New Roman" w:cs="Times New Roman"/>
      <w:b/>
      <w:i/>
      <w:kern w:val="0"/>
      <w:sz w:val="24"/>
      <w:szCs w:val="18"/>
      <w:lang w:eastAsia="lt-LT"/>
      <w14:ligatures w14:val="none"/>
    </w:rPr>
  </w:style>
  <w:style w:type="paragraph" w:customStyle="1" w:styleId="lenpavadin">
    <w:name w:val="len pavadin"/>
    <w:basedOn w:val="TABLECAPTION"/>
    <w:link w:val="lenpavadinChar"/>
    <w:qFormat/>
    <w:rsid w:val="0005249C"/>
    <w:rPr>
      <w:b w:val="0"/>
      <w:i/>
    </w:rPr>
  </w:style>
  <w:style w:type="character" w:customStyle="1" w:styleId="lenpavadinChar">
    <w:name w:val="len pavadin Char"/>
    <w:basedOn w:val="TABLECAPTIONChar"/>
    <w:link w:val="lenpavadin"/>
    <w:rsid w:val="0005249C"/>
    <w:rPr>
      <w:rFonts w:ascii="Times New Roman" w:eastAsia="Calibri" w:hAnsi="Times New Roman" w:cs="Times New Roman"/>
      <w:b w:val="0"/>
      <w:bCs/>
      <w:i/>
      <w:kern w:val="0"/>
      <w:szCs w:val="20"/>
      <w:lang w:val="en-US"/>
      <w14:ligatures w14:val="none"/>
    </w:rPr>
  </w:style>
  <w:style w:type="paragraph" w:customStyle="1" w:styleId="bule2">
    <w:name w:val="bule2"/>
    <w:basedOn w:val="Buletas"/>
    <w:link w:val="bule2Char"/>
    <w:qFormat/>
    <w:rsid w:val="0005249C"/>
    <w:pPr>
      <w:numPr>
        <w:numId w:val="26"/>
      </w:numPr>
      <w:tabs>
        <w:tab w:val="left" w:pos="1276"/>
      </w:tabs>
    </w:pPr>
  </w:style>
  <w:style w:type="character" w:customStyle="1" w:styleId="bule2Char">
    <w:name w:val="bule2 Char"/>
    <w:basedOn w:val="BuletasChar"/>
    <w:link w:val="bule2"/>
    <w:rsid w:val="0005249C"/>
    <w:rPr>
      <w:rFonts w:ascii="Times New Roman" w:eastAsia="Times New Roman" w:hAnsi="Times New Roman" w:cs="Times New Roman"/>
      <w:b/>
      <w:kern w:val="0"/>
      <w:sz w:val="24"/>
      <w:szCs w:val="18"/>
      <w:lang w:eastAsia="lt-LT"/>
      <w14:ligatures w14:val="none"/>
    </w:rPr>
  </w:style>
  <w:style w:type="paragraph" w:customStyle="1" w:styleId="pavadinimas1">
    <w:name w:val="pavadinimas1"/>
    <w:basedOn w:val="prastasis"/>
    <w:rsid w:val="0005249C"/>
    <w:pPr>
      <w:spacing w:before="100" w:beforeAutospacing="1" w:after="100" w:afterAutospacing="1" w:line="240" w:lineRule="auto"/>
    </w:pPr>
    <w:rPr>
      <w:rFonts w:eastAsia="Times New Roman" w:cs="Times New Roman"/>
      <w:szCs w:val="24"/>
    </w:rPr>
  </w:style>
  <w:style w:type="paragraph" w:customStyle="1" w:styleId="CentrBoldm">
    <w:name w:val="CentrBoldm"/>
    <w:basedOn w:val="prastasis"/>
    <w:uiPriority w:val="99"/>
    <w:rsid w:val="0005249C"/>
    <w:pPr>
      <w:spacing w:line="240" w:lineRule="auto"/>
      <w:jc w:val="center"/>
    </w:pPr>
    <w:rPr>
      <w:rFonts w:ascii="TimesLT" w:eastAsia="Times New Roman" w:hAnsi="TimesLT" w:cs="Times New Roman"/>
      <w:b/>
      <w:lang w:val="en-GB"/>
    </w:rPr>
  </w:style>
  <w:style w:type="paragraph" w:customStyle="1" w:styleId="Pagrindinistekstas1">
    <w:name w:val="Pagrindinis tekstas1"/>
    <w:uiPriority w:val="99"/>
    <w:rsid w:val="0005249C"/>
    <w:pPr>
      <w:autoSpaceDE w:val="0"/>
      <w:autoSpaceDN w:val="0"/>
      <w:adjustRightInd w:val="0"/>
      <w:spacing w:after="0" w:line="240" w:lineRule="auto"/>
      <w:ind w:firstLine="312"/>
      <w:jc w:val="both"/>
    </w:pPr>
    <w:rPr>
      <w:rFonts w:ascii="TimesLT" w:eastAsia="Times New Roman" w:hAnsi="TimesLT" w:cs="Times New Roman"/>
      <w:kern w:val="0"/>
      <w:sz w:val="24"/>
      <w:szCs w:val="20"/>
      <w:lang w:val="en-US"/>
      <w14:ligatures w14:val="none"/>
    </w:rPr>
  </w:style>
  <w:style w:type="paragraph" w:customStyle="1" w:styleId="l2">
    <w:name w:val="l2"/>
    <w:basedOn w:val="prastasis"/>
    <w:link w:val="l2Char"/>
    <w:autoRedefine/>
    <w:uiPriority w:val="99"/>
    <w:rsid w:val="0005249C"/>
    <w:pPr>
      <w:widowControl w:val="0"/>
      <w:numPr>
        <w:numId w:val="27"/>
      </w:numPr>
      <w:spacing w:line="240" w:lineRule="auto"/>
      <w:jc w:val="both"/>
    </w:pPr>
    <w:rPr>
      <w:rFonts w:eastAsia="Times New Roman" w:cs="Times New Roman"/>
      <w:b/>
      <w:szCs w:val="24"/>
      <w:lang w:val="lt-LT" w:eastAsia="lt-LT"/>
    </w:rPr>
  </w:style>
  <w:style w:type="character" w:customStyle="1" w:styleId="l2Char">
    <w:name w:val="l2 Char"/>
    <w:link w:val="l2"/>
    <w:uiPriority w:val="99"/>
    <w:rsid w:val="0005249C"/>
    <w:rPr>
      <w:rFonts w:ascii="Times New Roman" w:eastAsia="Times New Roman" w:hAnsi="Times New Roman" w:cs="Times New Roman"/>
      <w:b/>
      <w:kern w:val="0"/>
      <w:sz w:val="24"/>
      <w:szCs w:val="24"/>
      <w:lang w:eastAsia="lt-LT"/>
      <w14:ligatures w14:val="none"/>
    </w:rPr>
  </w:style>
  <w:style w:type="paragraph" w:customStyle="1" w:styleId="PrSpecBullet">
    <w:name w:val="PrSpecBullet"/>
    <w:basedOn w:val="prastasis"/>
    <w:autoRedefine/>
    <w:rsid w:val="0005249C"/>
    <w:pPr>
      <w:numPr>
        <w:numId w:val="28"/>
      </w:numPr>
      <w:spacing w:before="120" w:after="120" w:line="240" w:lineRule="auto"/>
      <w:jc w:val="both"/>
    </w:pPr>
    <w:rPr>
      <w:rFonts w:eastAsia="Times New Roman" w:cs="Times New Roman"/>
      <w:lang w:val="lt-LT"/>
    </w:rPr>
  </w:style>
  <w:style w:type="paragraph" w:customStyle="1" w:styleId="a">
    <w:name w:val="!!!"/>
    <w:basedOn w:val="prastasis"/>
    <w:rsid w:val="0005249C"/>
    <w:pPr>
      <w:numPr>
        <w:ilvl w:val="1"/>
        <w:numId w:val="28"/>
      </w:numPr>
      <w:spacing w:line="240" w:lineRule="auto"/>
    </w:pPr>
    <w:rPr>
      <w:rFonts w:eastAsia="Times New Roman" w:cs="Times New Roman"/>
      <w:b/>
      <w:szCs w:val="24"/>
      <w:lang w:val="lt-LT" w:eastAsia="lt-LT"/>
    </w:rPr>
  </w:style>
  <w:style w:type="character" w:styleId="Knygospavadinimas">
    <w:name w:val="Book Title"/>
    <w:basedOn w:val="Numatytasispastraiposriftas"/>
    <w:uiPriority w:val="33"/>
    <w:qFormat/>
    <w:rsid w:val="0005249C"/>
    <w:rPr>
      <w:b/>
      <w:bCs/>
      <w:smallCaps/>
      <w:spacing w:val="5"/>
    </w:rPr>
  </w:style>
  <w:style w:type="paragraph" w:styleId="Pagrindinistekstas3">
    <w:name w:val="Body Text 3"/>
    <w:basedOn w:val="prastasis"/>
    <w:link w:val="Pagrindinistekstas3Diagrama"/>
    <w:uiPriority w:val="99"/>
    <w:rsid w:val="0005249C"/>
    <w:pPr>
      <w:suppressAutoHyphens/>
      <w:autoSpaceDN w:val="0"/>
      <w:spacing w:after="120"/>
      <w:textAlignment w:val="baseline"/>
    </w:pPr>
    <w:rPr>
      <w:rFonts w:cs="Times New Roman"/>
      <w:sz w:val="16"/>
      <w:szCs w:val="16"/>
      <w:lang w:val="lt-LT"/>
    </w:rPr>
  </w:style>
  <w:style w:type="character" w:customStyle="1" w:styleId="Pagrindinistekstas3Diagrama">
    <w:name w:val="Pagrindinis tekstas 3 Diagrama"/>
    <w:basedOn w:val="Numatytasispastraiposriftas"/>
    <w:link w:val="Pagrindinistekstas3"/>
    <w:uiPriority w:val="99"/>
    <w:rsid w:val="0005249C"/>
    <w:rPr>
      <w:rFonts w:ascii="Times New Roman" w:eastAsia="Calibri" w:hAnsi="Times New Roman" w:cs="Times New Roman"/>
      <w:kern w:val="0"/>
      <w:sz w:val="16"/>
      <w:szCs w:val="16"/>
      <w14:ligatures w14:val="none"/>
    </w:rPr>
  </w:style>
  <w:style w:type="paragraph" w:customStyle="1" w:styleId="xl63">
    <w:name w:val="xl63"/>
    <w:basedOn w:val="prastasis"/>
    <w:rsid w:val="0005249C"/>
    <w:pPr>
      <w:spacing w:before="100" w:beforeAutospacing="1" w:after="100" w:afterAutospacing="1" w:line="240" w:lineRule="auto"/>
      <w:textAlignment w:val="top"/>
    </w:pPr>
    <w:rPr>
      <w:rFonts w:eastAsia="Times New Roman" w:cs="Times New Roman"/>
      <w:szCs w:val="24"/>
      <w:lang w:val="lt-LT" w:eastAsia="lt-LT"/>
    </w:rPr>
  </w:style>
  <w:style w:type="paragraph" w:customStyle="1" w:styleId="xl64">
    <w:name w:val="xl64"/>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5">
    <w:name w:val="xl65"/>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6">
    <w:name w:val="xl66"/>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7">
    <w:name w:val="xl67"/>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8">
    <w:name w:val="xl68"/>
    <w:basedOn w:val="prastasis"/>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val="lt-LT" w:eastAsia="lt-LT"/>
    </w:rPr>
  </w:style>
  <w:style w:type="paragraph" w:customStyle="1" w:styleId="xl69">
    <w:name w:val="xl69"/>
    <w:basedOn w:val="prastasis"/>
    <w:rsid w:val="0005249C"/>
    <w:pPr>
      <w:spacing w:before="100" w:beforeAutospacing="1" w:after="100" w:afterAutospacing="1" w:line="240" w:lineRule="auto"/>
      <w:textAlignment w:val="top"/>
    </w:pPr>
    <w:rPr>
      <w:rFonts w:eastAsia="Times New Roman" w:cs="Times New Roman"/>
      <w:b/>
      <w:bCs/>
      <w:szCs w:val="24"/>
      <w:lang w:val="lt-LT" w:eastAsia="lt-LT"/>
    </w:rPr>
  </w:style>
  <w:style w:type="paragraph" w:customStyle="1" w:styleId="xl70">
    <w:name w:val="xl70"/>
    <w:basedOn w:val="prastasis"/>
    <w:rsid w:val="0005249C"/>
    <w:pPr>
      <w:spacing w:before="100" w:beforeAutospacing="1" w:after="100" w:afterAutospacing="1" w:line="240" w:lineRule="auto"/>
      <w:textAlignment w:val="top"/>
    </w:pPr>
    <w:rPr>
      <w:rFonts w:eastAsia="Times New Roman" w:cs="Times New Roman"/>
      <w:lang w:val="lt-LT" w:eastAsia="lt-LT"/>
    </w:rPr>
  </w:style>
  <w:style w:type="paragraph" w:customStyle="1" w:styleId="xl71">
    <w:name w:val="xl71"/>
    <w:basedOn w:val="prastasis"/>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val="lt-LT" w:eastAsia="lt-LT"/>
    </w:rPr>
  </w:style>
  <w:style w:type="paragraph" w:customStyle="1" w:styleId="Knyga">
    <w:name w:val="Knyga"/>
    <w:basedOn w:val="Pagrindinistekstas"/>
    <w:rsid w:val="0005249C"/>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5249C"/>
    <w:pPr>
      <w:numPr>
        <w:numId w:val="0"/>
      </w:numPr>
      <w:tabs>
        <w:tab w:val="left" w:pos="993"/>
      </w:tabs>
      <w:ind w:left="731" w:hanging="360"/>
    </w:pPr>
  </w:style>
  <w:style w:type="paragraph" w:customStyle="1" w:styleId="paveipavad">
    <w:name w:val="pavei pavad"/>
    <w:basedOn w:val="Antrat"/>
    <w:link w:val="paveipavadChar"/>
    <w:qFormat/>
    <w:rsid w:val="0005249C"/>
  </w:style>
  <w:style w:type="character" w:customStyle="1" w:styleId="paveipavadChar">
    <w:name w:val="pavei pavad Char"/>
    <w:basedOn w:val="AntratDiagrama"/>
    <w:link w:val="paveipavad"/>
    <w:rsid w:val="0005249C"/>
    <w:rPr>
      <w:rFonts w:ascii="Times New Roman" w:eastAsia="Calibri" w:hAnsi="Times New Roman" w:cs="Times New Roman"/>
      <w:bCs/>
      <w:i/>
      <w:kern w:val="0"/>
      <w:szCs w:val="20"/>
      <w:lang w:val="en-US"/>
      <w14:ligatures w14:val="none"/>
    </w:rPr>
  </w:style>
  <w:style w:type="character" w:customStyle="1" w:styleId="BUL2Char">
    <w:name w:val="BUL2 Char"/>
    <w:basedOn w:val="BuletasChar"/>
    <w:link w:val="BUL2"/>
    <w:rsid w:val="0005249C"/>
    <w:rPr>
      <w:rFonts w:ascii="Times New Roman" w:eastAsia="Times New Roman" w:hAnsi="Times New Roman" w:cs="Times New Roman"/>
      <w:b/>
      <w:kern w:val="0"/>
      <w:sz w:val="24"/>
      <w:szCs w:val="18"/>
      <w:lang w:eastAsia="lt-LT"/>
      <w14:ligatures w14:val="none"/>
    </w:rPr>
  </w:style>
  <w:style w:type="table" w:styleId="viesusspalvinimas1parykinimas">
    <w:name w:val="Light Shading Accent 1"/>
    <w:basedOn w:val="prastojilente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ajtip">
    <w:name w:val="tajtip"/>
    <w:basedOn w:val="prastasis"/>
    <w:rsid w:val="0005249C"/>
    <w:pPr>
      <w:spacing w:before="100" w:beforeAutospacing="1" w:after="100" w:afterAutospacing="1" w:line="240" w:lineRule="auto"/>
    </w:pPr>
    <w:rPr>
      <w:rFonts w:eastAsia="Times New Roman" w:cs="Times New Roman"/>
      <w:szCs w:val="24"/>
      <w:lang w:val="lt-LT" w:eastAsia="lt-LT"/>
    </w:rPr>
  </w:style>
  <w:style w:type="paragraph" w:customStyle="1" w:styleId="bodypriesbullet">
    <w:name w:val="body pries bullet"/>
    <w:basedOn w:val="bodybody"/>
    <w:link w:val="bodypriesbulletChar"/>
    <w:qFormat/>
    <w:rsid w:val="0005249C"/>
    <w:pPr>
      <w:ind w:firstLine="851"/>
      <w:contextualSpacing/>
    </w:pPr>
    <w:rPr>
      <w:lang w:bidi="en-US"/>
    </w:rPr>
  </w:style>
  <w:style w:type="character" w:customStyle="1" w:styleId="bodypriesbulletChar">
    <w:name w:val="body pries bullet Char"/>
    <w:basedOn w:val="bodybodyChar"/>
    <w:link w:val="bodypriesbullet"/>
    <w:rsid w:val="0005249C"/>
    <w:rPr>
      <w:rFonts w:ascii="Times New Roman" w:eastAsia="Times New Roman" w:hAnsi="Times New Roman" w:cs="Times New Roman"/>
      <w:kern w:val="0"/>
      <w:sz w:val="24"/>
      <w:szCs w:val="24"/>
      <w:lang w:eastAsia="lt-LT" w:bidi="en-US"/>
      <w14:ligatures w14:val="none"/>
    </w:rPr>
  </w:style>
  <w:style w:type="paragraph" w:customStyle="1" w:styleId="1BODYTEKSTAS">
    <w:name w:val="1 BODY TEKSTAS"/>
    <w:basedOn w:val="Tekstas"/>
    <w:link w:val="1BODYTEKSTASChar"/>
    <w:qFormat/>
    <w:rsid w:val="0005249C"/>
    <w:pPr>
      <w:numPr>
        <w:numId w:val="29"/>
      </w:numPr>
      <w:tabs>
        <w:tab w:val="left" w:pos="426"/>
        <w:tab w:val="left" w:pos="851"/>
      </w:tabs>
      <w:spacing w:line="240" w:lineRule="auto"/>
      <w:contextualSpacing/>
    </w:pPr>
    <w:rPr>
      <w:rFonts w:eastAsiaTheme="minorEastAsia"/>
      <w:szCs w:val="24"/>
    </w:rPr>
  </w:style>
  <w:style w:type="character" w:customStyle="1" w:styleId="1BODYTEKSTASChar">
    <w:name w:val="1 BODY TEKSTAS Char"/>
    <w:basedOn w:val="Numatytasispastraiposriftas"/>
    <w:link w:val="1BODYTEKSTAS"/>
    <w:rsid w:val="0005249C"/>
    <w:rPr>
      <w:rFonts w:ascii="Times New Roman" w:eastAsiaTheme="minorEastAsia" w:hAnsi="Times New Roman" w:cs="Times New Roman"/>
      <w:kern w:val="0"/>
      <w:sz w:val="24"/>
      <w:szCs w:val="24"/>
      <w14:ligatures w14:val="none"/>
    </w:rPr>
  </w:style>
  <w:style w:type="paragraph" w:customStyle="1" w:styleId="2BODYTEKTAS">
    <w:name w:val="2 BODY TEKTAS"/>
    <w:basedOn w:val="1BODYTEKSTAS"/>
    <w:link w:val="2BODYTEKTASChar"/>
    <w:qFormat/>
    <w:rsid w:val="0005249C"/>
    <w:pPr>
      <w:numPr>
        <w:ilvl w:val="1"/>
      </w:numPr>
      <w:tabs>
        <w:tab w:val="clear" w:pos="851"/>
        <w:tab w:val="left" w:pos="1418"/>
      </w:tabs>
    </w:pPr>
  </w:style>
  <w:style w:type="character" w:customStyle="1" w:styleId="2BODYTEKTASChar">
    <w:name w:val="2 BODY TEKTAS Char"/>
    <w:basedOn w:val="1BODYTEKSTASChar"/>
    <w:link w:val="2BODYTEKTAS"/>
    <w:rsid w:val="0005249C"/>
    <w:rPr>
      <w:rFonts w:ascii="Times New Roman" w:eastAsiaTheme="minorEastAsia" w:hAnsi="Times New Roman" w:cs="Times New Roman"/>
      <w:kern w:val="0"/>
      <w:sz w:val="24"/>
      <w:szCs w:val="24"/>
      <w14:ligatures w14:val="none"/>
    </w:rPr>
  </w:style>
  <w:style w:type="paragraph" w:customStyle="1" w:styleId="3BODYTEKTAS">
    <w:name w:val="3 BODY TEKTAS"/>
    <w:basedOn w:val="2BODYTEKTAS"/>
    <w:qFormat/>
    <w:rsid w:val="0005249C"/>
    <w:pPr>
      <w:numPr>
        <w:ilvl w:val="2"/>
      </w:numPr>
      <w:tabs>
        <w:tab w:val="num" w:pos="720"/>
        <w:tab w:val="left" w:pos="1701"/>
        <w:tab w:val="left" w:pos="2268"/>
        <w:tab w:val="left" w:pos="2410"/>
      </w:tabs>
    </w:pPr>
  </w:style>
  <w:style w:type="paragraph" w:customStyle="1" w:styleId="Point1">
    <w:name w:val="Point 1"/>
    <w:basedOn w:val="prastasis"/>
    <w:rsid w:val="0005249C"/>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prastasis"/>
    <w:link w:val="NormaltextChar"/>
    <w:uiPriority w:val="99"/>
    <w:qFormat/>
    <w:rsid w:val="0005249C"/>
    <w:pPr>
      <w:spacing w:line="240" w:lineRule="auto"/>
      <w:ind w:firstLine="567"/>
      <w:jc w:val="both"/>
    </w:pPr>
    <w:rPr>
      <w:rFonts w:cs="Times New Roman"/>
      <w:szCs w:val="24"/>
      <w:lang w:val="lt-LT"/>
    </w:rPr>
  </w:style>
  <w:style w:type="character" w:customStyle="1" w:styleId="NormaltextChar">
    <w:name w:val="Normal text Char"/>
    <w:link w:val="Normaltext"/>
    <w:uiPriority w:val="99"/>
    <w:rsid w:val="0005249C"/>
    <w:rPr>
      <w:rFonts w:ascii="Times New Roman" w:eastAsia="Calibri" w:hAnsi="Times New Roman" w:cs="Times New Roman"/>
      <w:kern w:val="0"/>
      <w:sz w:val="24"/>
      <w:szCs w:val="24"/>
      <w14:ligatures w14:val="none"/>
    </w:rPr>
  </w:style>
  <w:style w:type="paragraph" w:styleId="Sraassuenkleliais">
    <w:name w:val="List Bullet"/>
    <w:basedOn w:val="prastasis"/>
    <w:uiPriority w:val="99"/>
    <w:unhideWhenUsed/>
    <w:qFormat/>
    <w:rsid w:val="0005249C"/>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5249C"/>
    <w:pPr>
      <w:numPr>
        <w:numId w:val="30"/>
      </w:numPr>
    </w:pPr>
  </w:style>
  <w:style w:type="paragraph" w:styleId="Sraassuenkleliais2">
    <w:name w:val="List Bullet 2"/>
    <w:basedOn w:val="prastasis"/>
    <w:uiPriority w:val="13"/>
    <w:unhideWhenUsed/>
    <w:qFormat/>
    <w:rsid w:val="0005249C"/>
    <w:pPr>
      <w:tabs>
        <w:tab w:val="num" w:pos="1134"/>
      </w:tabs>
      <w:spacing w:after="240" w:line="240" w:lineRule="atLeast"/>
      <w:ind w:left="1134" w:hanging="567"/>
      <w:contextualSpacing/>
    </w:pPr>
    <w:rPr>
      <w:rFonts w:ascii="Georgia" w:eastAsia="Arial" w:hAnsi="Georgia" w:cs="Times New Roman"/>
      <w:lang w:val="en-GB"/>
    </w:rPr>
  </w:style>
  <w:style w:type="paragraph" w:styleId="Sraassuenkleliais3">
    <w:name w:val="List Bullet 3"/>
    <w:basedOn w:val="prastasis"/>
    <w:uiPriority w:val="13"/>
    <w:unhideWhenUsed/>
    <w:qFormat/>
    <w:rsid w:val="0005249C"/>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Sraopastraipa"/>
    <w:link w:val="NumberedtextChar"/>
    <w:uiPriority w:val="99"/>
    <w:qFormat/>
    <w:rsid w:val="0005249C"/>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5249C"/>
    <w:rPr>
      <w:rFonts w:ascii="Times New Roman" w:eastAsia="Arial" w:hAnsi="Times New Roman" w:cs="Times New Roman"/>
      <w:kern w:val="0"/>
      <w:sz w:val="24"/>
      <w:lang w:eastAsia="lt-LT"/>
      <w14:ligatures w14:val="none"/>
    </w:rPr>
  </w:style>
  <w:style w:type="paragraph" w:customStyle="1" w:styleId="WW-Default">
    <w:name w:val="WW-Default"/>
    <w:rsid w:val="0005249C"/>
    <w:pPr>
      <w:suppressAutoHyphens/>
      <w:autoSpaceDE w:val="0"/>
      <w:spacing w:after="0" w:line="240" w:lineRule="auto"/>
    </w:pPr>
    <w:rPr>
      <w:rFonts w:ascii="Times New Roman" w:eastAsia="Arial" w:hAnsi="Times New Roman" w:cs="Times New Roman"/>
      <w:color w:val="000000"/>
      <w:kern w:val="0"/>
      <w:sz w:val="24"/>
      <w:szCs w:val="24"/>
      <w:lang w:val="en-US" w:eastAsia="ar-SA"/>
      <w14:ligatures w14:val="none"/>
    </w:rPr>
  </w:style>
  <w:style w:type="paragraph" w:customStyle="1" w:styleId="Tablenumber">
    <w:name w:val="Table number"/>
    <w:basedOn w:val="Sraopastraipa"/>
    <w:link w:val="TablenumberChar"/>
    <w:qFormat/>
    <w:rsid w:val="0005249C"/>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5249C"/>
    <w:rPr>
      <w:rFonts w:ascii="Times New Roman" w:eastAsia="Arial" w:hAnsi="Times New Roman" w:cs="Times New Roman"/>
      <w:kern w:val="0"/>
      <w:sz w:val="24"/>
      <w:szCs w:val="24"/>
      <w:lang w:eastAsia="lt-LT"/>
      <w14:ligatures w14:val="none"/>
    </w:rPr>
  </w:style>
  <w:style w:type="paragraph" w:customStyle="1" w:styleId="EYtext">
    <w:name w:val="EY text"/>
    <w:basedOn w:val="prastasis"/>
    <w:link w:val="EYtextChar"/>
    <w:rsid w:val="0005249C"/>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EYtextChar">
    <w:name w:val="EY text Char"/>
    <w:basedOn w:val="Numatytasispastraiposriftas"/>
    <w:link w:val="EYtext"/>
    <w:rsid w:val="0005249C"/>
    <w:rPr>
      <w:rFonts w:ascii="Times New Roman" w:eastAsia="Times New Roman" w:hAnsi="Times New Roman" w:cs="Times New Roman"/>
      <w:kern w:val="12"/>
      <w:sz w:val="24"/>
      <w:szCs w:val="24"/>
      <w:lang w:eastAsia="lt-LT"/>
      <w14:ligatures w14:val="none"/>
    </w:rPr>
  </w:style>
  <w:style w:type="paragraph" w:customStyle="1" w:styleId="Tabletext">
    <w:name w:val="Table text"/>
    <w:basedOn w:val="prastasis"/>
    <w:link w:val="TabletextChar"/>
    <w:qFormat/>
    <w:rsid w:val="0005249C"/>
    <w:pPr>
      <w:spacing w:line="240" w:lineRule="auto"/>
      <w:jc w:val="both"/>
    </w:pPr>
    <w:rPr>
      <w:rFonts w:eastAsia="Arial" w:cs="Times New Roman"/>
      <w:szCs w:val="24"/>
      <w:lang w:val="lt-LT"/>
    </w:rPr>
  </w:style>
  <w:style w:type="character" w:customStyle="1" w:styleId="TabletextChar">
    <w:name w:val="Table text Char"/>
    <w:link w:val="Tabletext"/>
    <w:rsid w:val="0005249C"/>
    <w:rPr>
      <w:rFonts w:ascii="Times New Roman" w:eastAsia="Arial" w:hAnsi="Times New Roman" w:cs="Times New Roman"/>
      <w:kern w:val="0"/>
      <w:sz w:val="24"/>
      <w:szCs w:val="24"/>
      <w14:ligatures w14:val="none"/>
    </w:rPr>
  </w:style>
  <w:style w:type="character" w:customStyle="1" w:styleId="StyleArial11ptBlack">
    <w:name w:val="Style Arial 11 pt Black"/>
    <w:basedOn w:val="Numatytasispastraiposriftas"/>
    <w:rsid w:val="0005249C"/>
    <w:rPr>
      <w:rFonts w:ascii="Arial" w:hAnsi="Arial"/>
      <w:color w:val="000000"/>
      <w:sz w:val="22"/>
    </w:rPr>
  </w:style>
  <w:style w:type="paragraph" w:customStyle="1" w:styleId="StyleArialFirstline127cm">
    <w:name w:val="Style Arial First line:  127 cm"/>
    <w:basedOn w:val="prastasis"/>
    <w:autoRedefine/>
    <w:rsid w:val="0005249C"/>
    <w:pPr>
      <w:spacing w:line="240" w:lineRule="auto"/>
      <w:ind w:firstLine="720"/>
    </w:pPr>
    <w:rPr>
      <w:rFonts w:eastAsia="Times New Roman" w:cs="Times New Roman"/>
      <w:lang w:val="lt-LT" w:eastAsia="lt-LT"/>
    </w:rPr>
  </w:style>
  <w:style w:type="paragraph" w:customStyle="1" w:styleId="Sraopastraipa2">
    <w:name w:val="Sąrašo pastraipa2"/>
    <w:basedOn w:val="prastasis"/>
    <w:qFormat/>
    <w:rsid w:val="0005249C"/>
    <w:pPr>
      <w:spacing w:line="240" w:lineRule="auto"/>
      <w:ind w:left="720"/>
      <w:contextualSpacing/>
    </w:pPr>
    <w:rPr>
      <w:rFonts w:eastAsia="Times New Roman" w:cs="Times New Roman"/>
      <w:szCs w:val="24"/>
      <w:lang w:val="lt-LT"/>
    </w:rPr>
  </w:style>
  <w:style w:type="paragraph" w:customStyle="1" w:styleId="BodyText3">
    <w:name w:val="Body Text3"/>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color w:val="000000"/>
      <w:lang w:val="lt-LT"/>
    </w:rPr>
  </w:style>
  <w:style w:type="character" w:customStyle="1" w:styleId="hps">
    <w:name w:val="hps"/>
    <w:basedOn w:val="Numatytasispastraiposriftas"/>
    <w:rsid w:val="0005249C"/>
  </w:style>
  <w:style w:type="character" w:customStyle="1" w:styleId="LLCTekstas">
    <w:name w:val="LLCTekstas"/>
    <w:basedOn w:val="Numatytasispastraiposriftas"/>
    <w:rsid w:val="0005249C"/>
  </w:style>
  <w:style w:type="character" w:customStyle="1" w:styleId="Typewriter0">
    <w:name w:val="Typewriter"/>
    <w:rsid w:val="0005249C"/>
    <w:rPr>
      <w:rFonts w:ascii="Courier New" w:hAnsi="Courier New"/>
      <w:sz w:val="20"/>
    </w:rPr>
  </w:style>
  <w:style w:type="table" w:customStyle="1" w:styleId="4sraolentel1parykinimas1">
    <w:name w:val="4 sąrašo lentelė – 1 paryškinimas1"/>
    <w:basedOn w:val="prastojilentel"/>
    <w:uiPriority w:val="49"/>
    <w:rsid w:val="0005249C"/>
    <w:pPr>
      <w:spacing w:after="0" w:line="240" w:lineRule="auto"/>
    </w:pPr>
    <w:rPr>
      <w:rFonts w:ascii="Times New Roman" w:eastAsia="Calibri" w:hAnsi="Times New Roman" w:cs="Arial"/>
      <w:kern w:val="0"/>
      <w:sz w:val="24"/>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Numatytasispastraiposriftas"/>
    <w:uiPriority w:val="99"/>
    <w:semiHidden/>
    <w:unhideWhenUsed/>
    <w:rsid w:val="0005249C"/>
    <w:rPr>
      <w:color w:val="605E5C"/>
      <w:shd w:val="clear" w:color="auto" w:fill="E1DFDD"/>
    </w:rPr>
  </w:style>
  <w:style w:type="paragraph" w:customStyle="1" w:styleId="Alnosdidelispav">
    <w:name w:val="Alnos didelis pav."/>
    <w:basedOn w:val="prastasis"/>
    <w:uiPriority w:val="99"/>
    <w:rsid w:val="0005249C"/>
    <w:pPr>
      <w:spacing w:before="60" w:after="60" w:line="240" w:lineRule="auto"/>
      <w:jc w:val="both"/>
    </w:pPr>
    <w:rPr>
      <w:rFonts w:ascii="Arial Narrow" w:eastAsiaTheme="minorHAnsi" w:hAnsi="Arial Narrow" w:cs="Times New Roman"/>
      <w:b/>
      <w:bCs/>
      <w:sz w:val="52"/>
      <w:szCs w:val="52"/>
      <w:lang w:val="lt-LT"/>
    </w:rPr>
  </w:style>
  <w:style w:type="paragraph" w:customStyle="1" w:styleId="Alnospavadinimas">
    <w:name w:val="Alnos pavadinimas"/>
    <w:basedOn w:val="prastasis"/>
    <w:uiPriority w:val="99"/>
    <w:rsid w:val="0005249C"/>
    <w:pPr>
      <w:spacing w:before="60" w:after="60" w:line="240" w:lineRule="auto"/>
      <w:jc w:val="both"/>
    </w:pPr>
    <w:rPr>
      <w:rFonts w:ascii="Arial Narrow" w:eastAsiaTheme="minorHAnsi" w:hAnsi="Arial Narrow" w:cs="Times New Roman"/>
      <w:sz w:val="40"/>
      <w:szCs w:val="40"/>
      <w:lang w:val="lt-LT"/>
    </w:rPr>
  </w:style>
  <w:style w:type="paragraph" w:customStyle="1" w:styleId="Lentelsvirsus">
    <w:name w:val="Lentelės virsus"/>
    <w:basedOn w:val="prastasis"/>
    <w:qFormat/>
    <w:rsid w:val="0005249C"/>
    <w:pPr>
      <w:spacing w:line="240" w:lineRule="auto"/>
      <w:jc w:val="center"/>
    </w:pPr>
    <w:rPr>
      <w:rFonts w:cs="Times New Roman"/>
      <w:b/>
      <w:color w:val="FFFFFF" w:themeColor="background1"/>
      <w:sz w:val="22"/>
      <w:szCs w:val="22"/>
      <w:lang w:val="lt-LT"/>
    </w:rPr>
  </w:style>
  <w:style w:type="paragraph" w:customStyle="1" w:styleId="Lentelsturinys">
    <w:name w:val="Lentelės turinys"/>
    <w:basedOn w:val="prastasis"/>
    <w:link w:val="LentelsturinysChar"/>
    <w:qFormat/>
    <w:rsid w:val="0005249C"/>
    <w:pPr>
      <w:spacing w:line="240" w:lineRule="auto"/>
    </w:pPr>
    <w:rPr>
      <w:rFonts w:cs="Times New Roman"/>
      <w:sz w:val="22"/>
      <w:szCs w:val="22"/>
      <w:lang w:val="lt-LT"/>
    </w:rPr>
  </w:style>
  <w:style w:type="character" w:customStyle="1" w:styleId="LentelsturinysChar">
    <w:name w:val="Lentelės turinys Char"/>
    <w:basedOn w:val="Numatytasispastraiposriftas"/>
    <w:link w:val="Lentelsturinys"/>
    <w:rsid w:val="0005249C"/>
    <w:rPr>
      <w:rFonts w:ascii="Times New Roman" w:eastAsia="Calibri" w:hAnsi="Times New Roman" w:cs="Times New Roman"/>
      <w:kern w:val="0"/>
      <w14:ligatures w14:val="none"/>
    </w:rPr>
  </w:style>
  <w:style w:type="table" w:customStyle="1" w:styleId="GridTable1Light1">
    <w:name w:val="Grid Table 1 Light1"/>
    <w:basedOn w:val="prastojilentel"/>
    <w:uiPriority w:val="46"/>
    <w:rsid w:val="0005249C"/>
    <w:pPr>
      <w:spacing w:after="0" w:line="240" w:lineRule="auto"/>
    </w:pPr>
    <w:rPr>
      <w:rFonts w:ascii="Calibri" w:eastAsia="Calibri" w:hAnsi="Calibri" w:cs="Times New Roman"/>
      <w:kern w:val="0"/>
      <w:sz w:val="24"/>
      <w:szCs w:val="20"/>
      <w:lang w:eastAsia="lt-LT"/>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Numatytasispastraiposriftas"/>
    <w:uiPriority w:val="99"/>
    <w:semiHidden/>
    <w:unhideWhenUsed/>
    <w:rsid w:val="0005249C"/>
    <w:rPr>
      <w:color w:val="605E5C"/>
      <w:shd w:val="clear" w:color="auto" w:fill="E1DFDD"/>
    </w:rPr>
  </w:style>
  <w:style w:type="character" w:customStyle="1" w:styleId="Neapdorotaspaminjimas1">
    <w:name w:val="Neapdorotas paminėjimas1"/>
    <w:basedOn w:val="Numatytasispastraiposriftas"/>
    <w:uiPriority w:val="99"/>
    <w:semiHidden/>
    <w:unhideWhenUsed/>
    <w:rsid w:val="0005249C"/>
    <w:rPr>
      <w:color w:val="605E5C"/>
      <w:shd w:val="clear" w:color="auto" w:fill="E1DFDD"/>
    </w:rPr>
  </w:style>
  <w:style w:type="table" w:customStyle="1" w:styleId="LentelS4ID">
    <w:name w:val="Lentelė S4ID"/>
    <w:basedOn w:val="prastojilentel"/>
    <w:uiPriority w:val="99"/>
    <w:rsid w:val="0005249C"/>
    <w:pPr>
      <w:spacing w:after="0" w:line="240" w:lineRule="auto"/>
    </w:pPr>
    <w:rPr>
      <w:rFonts w:ascii="Times New Roman" w:hAnsi="Times New Roman"/>
      <w:kern w:val="0"/>
      <w:sz w:val="24"/>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Antrat1"/>
    <w:next w:val="prastasis"/>
    <w:rsid w:val="0005249C"/>
    <w:pPr>
      <w:tabs>
        <w:tab w:val="left" w:pos="720"/>
      </w:tabs>
      <w:spacing w:after="60" w:afterAutospacing="0" w:line="240" w:lineRule="auto"/>
      <w:ind w:left="0" w:firstLine="0"/>
      <w:jc w:val="left"/>
    </w:pPr>
    <w:rPr>
      <w:rFonts w:ascii="Arial" w:eastAsia="Times New Roman" w:hAnsi="Arial"/>
      <w:bCs w:val="0"/>
      <w:caps w:val="0"/>
      <w:kern w:val="28"/>
      <w:szCs w:val="20"/>
      <w:lang w:eastAsia="en-US"/>
    </w:rPr>
  </w:style>
  <w:style w:type="paragraph" w:customStyle="1" w:styleId="Style2">
    <w:name w:val="Style2"/>
    <w:basedOn w:val="Style1"/>
    <w:qFormat/>
    <w:rsid w:val="0005249C"/>
    <w:pPr>
      <w:numPr>
        <w:numId w:val="0"/>
      </w:numPr>
      <w:tabs>
        <w:tab w:val="left" w:pos="993"/>
      </w:tabs>
      <w:ind w:firstLine="567"/>
    </w:pPr>
    <w:rPr>
      <w:noProof/>
      <w:color w:val="000000"/>
      <w:sz w:val="22"/>
      <w:szCs w:val="20"/>
    </w:rPr>
  </w:style>
  <w:style w:type="paragraph" w:customStyle="1" w:styleId="Style4">
    <w:name w:val="Style4"/>
    <w:basedOn w:val="Betarp"/>
    <w:qFormat/>
    <w:rsid w:val="0005249C"/>
    <w:pPr>
      <w:tabs>
        <w:tab w:val="left" w:pos="2410"/>
      </w:tabs>
      <w:ind w:left="1418"/>
      <w:jc w:val="both"/>
    </w:pPr>
    <w:rPr>
      <w:rFonts w:eastAsia="Times New Roman"/>
      <w:noProof/>
      <w:color w:val="000000"/>
      <w:sz w:val="22"/>
      <w:szCs w:val="20"/>
    </w:rPr>
  </w:style>
  <w:style w:type="paragraph" w:customStyle="1" w:styleId="FORITbullets1">
    <w:name w:val="FORIT bullets 1"/>
    <w:basedOn w:val="prastasis"/>
    <w:link w:val="FORITbullets1Char"/>
    <w:qFormat/>
    <w:rsid w:val="0005249C"/>
    <w:pPr>
      <w:numPr>
        <w:numId w:val="32"/>
      </w:numPr>
      <w:spacing w:before="120" w:after="120" w:line="240" w:lineRule="auto"/>
      <w:contextualSpacing/>
      <w:jc w:val="both"/>
    </w:pPr>
    <w:rPr>
      <w:rFonts w:eastAsia="Times New Roman" w:cs="Yantramanav"/>
      <w:color w:val="171717" w:themeColor="background2" w:themeShade="1A"/>
      <w:spacing w:val="5"/>
      <w:sz w:val="22"/>
      <w:szCs w:val="18"/>
      <w:lang w:val="lt-LT" w:eastAsia="lt-LT"/>
    </w:rPr>
  </w:style>
  <w:style w:type="character" w:customStyle="1" w:styleId="FORITbullets1Char">
    <w:name w:val="FORIT bullets 1 Char"/>
    <w:basedOn w:val="Numatytasispastraiposriftas"/>
    <w:link w:val="FORITbullets1"/>
    <w:rsid w:val="0005249C"/>
    <w:rPr>
      <w:rFonts w:ascii="Times New Roman" w:eastAsia="Times New Roman" w:hAnsi="Times New Roman" w:cs="Yantramanav"/>
      <w:color w:val="171717" w:themeColor="background2" w:themeShade="1A"/>
      <w:spacing w:val="5"/>
      <w:kern w:val="0"/>
      <w:szCs w:val="18"/>
      <w:lang w:eastAsia="lt-LT"/>
      <w14:ligatures w14:val="none"/>
    </w:rPr>
  </w:style>
  <w:style w:type="paragraph" w:customStyle="1" w:styleId="FORITBulletsL2">
    <w:name w:val="FORIT Bullets L2"/>
    <w:basedOn w:val="FORITBulletsL1"/>
    <w:link w:val="FORITBulletsL2Char"/>
    <w:qFormat/>
    <w:rsid w:val="0005249C"/>
    <w:pPr>
      <w:numPr>
        <w:ilvl w:val="1"/>
      </w:numPr>
      <w:tabs>
        <w:tab w:val="num" w:pos="360"/>
      </w:tabs>
    </w:pPr>
  </w:style>
  <w:style w:type="paragraph" w:customStyle="1" w:styleId="FORITTablename">
    <w:name w:val="FORIT Table name"/>
    <w:basedOn w:val="prastasis"/>
    <w:link w:val="FORITTablenameChar"/>
    <w:qFormat/>
    <w:rsid w:val="0005249C"/>
    <w:pPr>
      <w:keepNext/>
      <w:spacing w:line="240" w:lineRule="auto"/>
      <w:jc w:val="both"/>
    </w:pPr>
    <w:rPr>
      <w:rFonts w:eastAsia="Times New Roman" w:cs="Yantramanav"/>
      <w:i/>
      <w:color w:val="171717" w:themeColor="background2" w:themeShade="1A"/>
      <w:spacing w:val="5"/>
      <w:sz w:val="22"/>
      <w:szCs w:val="22"/>
      <w:lang w:val="lt-LT" w:eastAsia="lt-LT"/>
    </w:rPr>
  </w:style>
  <w:style w:type="character" w:customStyle="1" w:styleId="FORITTablenameChar">
    <w:name w:val="FORIT Table name Char"/>
    <w:basedOn w:val="Numatytasispastraiposriftas"/>
    <w:link w:val="FORITTablename"/>
    <w:rsid w:val="0005249C"/>
    <w:rPr>
      <w:rFonts w:ascii="Times New Roman" w:eastAsia="Times New Roman" w:hAnsi="Times New Roman" w:cs="Yantramanav"/>
      <w:i/>
      <w:color w:val="171717" w:themeColor="background2" w:themeShade="1A"/>
      <w:spacing w:val="5"/>
      <w:kern w:val="0"/>
      <w:lang w:eastAsia="lt-LT"/>
      <w14:ligatures w14:val="none"/>
    </w:rPr>
  </w:style>
  <w:style w:type="paragraph" w:customStyle="1" w:styleId="FORITBulletsL1">
    <w:name w:val="FORIT Bullets L1"/>
    <w:basedOn w:val="Sraopastraipa"/>
    <w:link w:val="FORITBulletsL1Char"/>
    <w:qFormat/>
    <w:rsid w:val="0005249C"/>
    <w:pPr>
      <w:numPr>
        <w:numId w:val="33"/>
      </w:numPr>
      <w:tabs>
        <w:tab w:val="num" w:pos="360"/>
      </w:tabs>
      <w:suppressAutoHyphens w:val="0"/>
      <w:autoSpaceDN/>
      <w:spacing w:line="240" w:lineRule="auto"/>
      <w:contextualSpacing/>
      <w:textAlignment w:val="auto"/>
    </w:pPr>
    <w:rPr>
      <w:rFonts w:ascii="Arial" w:hAnsi="Arial" w:cs="Yantramanav"/>
      <w:spacing w:val="5"/>
      <w:sz w:val="20"/>
      <w:szCs w:val="20"/>
    </w:rPr>
  </w:style>
  <w:style w:type="character" w:customStyle="1" w:styleId="FORITBulletsL1Char">
    <w:name w:val="FORIT Bullets L1 Char"/>
    <w:basedOn w:val="Numatytasispastraiposriftas"/>
    <w:link w:val="FORITBulletsL1"/>
    <w:rsid w:val="0005249C"/>
    <w:rPr>
      <w:rFonts w:ascii="Arial" w:eastAsia="Calibri" w:hAnsi="Arial" w:cs="Yantramanav"/>
      <w:spacing w:val="5"/>
      <w:kern w:val="0"/>
      <w:sz w:val="20"/>
      <w:szCs w:val="20"/>
      <w:lang w:eastAsia="lt-LT"/>
      <w14:ligatures w14:val="none"/>
    </w:rPr>
  </w:style>
  <w:style w:type="paragraph" w:customStyle="1" w:styleId="ForitTabletext">
    <w:name w:val="Forit Table text"/>
    <w:basedOn w:val="prastasis"/>
    <w:qFormat/>
    <w:rsid w:val="0005249C"/>
    <w:pPr>
      <w:suppressAutoHyphens/>
      <w:spacing w:before="60" w:line="240" w:lineRule="auto"/>
      <w:ind w:left="29"/>
      <w:jc w:val="both"/>
    </w:pPr>
    <w:rPr>
      <w:lang w:val="lt-LT" w:eastAsia="zh-CN"/>
    </w:rPr>
  </w:style>
  <w:style w:type="character" w:customStyle="1" w:styleId="ForitFigureCaption">
    <w:name w:val="Forit Figure Caption"/>
    <w:qFormat/>
    <w:rsid w:val="0005249C"/>
    <w:rPr>
      <w:rFonts w:eastAsia="Arial" w:cs="Arial"/>
      <w:bCs/>
      <w:color w:val="auto"/>
      <w:sz w:val="20"/>
    </w:rPr>
  </w:style>
  <w:style w:type="paragraph" w:customStyle="1" w:styleId="paragraph">
    <w:name w:val="paragraph"/>
    <w:basedOn w:val="prastasis"/>
    <w:rsid w:val="0005249C"/>
    <w:pPr>
      <w:spacing w:before="100" w:beforeAutospacing="1" w:after="100" w:afterAutospacing="1" w:line="240" w:lineRule="auto"/>
    </w:pPr>
    <w:rPr>
      <w:rFonts w:eastAsia="Times New Roman" w:cs="Times New Roman"/>
      <w:szCs w:val="24"/>
      <w:lang w:val="lt-LT" w:eastAsia="lt-LT"/>
    </w:rPr>
  </w:style>
  <w:style w:type="character" w:customStyle="1" w:styleId="findhit">
    <w:name w:val="findhit"/>
    <w:basedOn w:val="Numatytasispastraiposriftas"/>
    <w:rsid w:val="0005249C"/>
  </w:style>
  <w:style w:type="character" w:customStyle="1" w:styleId="normaltextrun">
    <w:name w:val="normaltextrun"/>
    <w:basedOn w:val="Numatytasispastraiposriftas"/>
    <w:rsid w:val="0005249C"/>
  </w:style>
  <w:style w:type="character" w:customStyle="1" w:styleId="eop">
    <w:name w:val="eop"/>
    <w:basedOn w:val="Numatytasispastraiposriftas"/>
    <w:rsid w:val="0005249C"/>
  </w:style>
  <w:style w:type="table" w:customStyle="1" w:styleId="TableGrid9">
    <w:name w:val="Table Grid9"/>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prastasis"/>
    <w:link w:val="LentelsvidusChar"/>
    <w:qFormat/>
    <w:rsid w:val="0005249C"/>
    <w:pPr>
      <w:spacing w:before="60" w:after="60"/>
    </w:pPr>
    <w:rPr>
      <w:rFonts w:eastAsia="Times New Roman" w:cs="Times New Roman"/>
      <w:sz w:val="22"/>
      <w:szCs w:val="22"/>
      <w:lang w:val="lt-LT" w:eastAsia="lt-LT"/>
    </w:rPr>
  </w:style>
  <w:style w:type="character" w:customStyle="1" w:styleId="LentelsvidusChar">
    <w:name w:val="_Lentelės vidus Char"/>
    <w:basedOn w:val="Numatytasispastraiposriftas"/>
    <w:link w:val="Lentelsvidus"/>
    <w:rsid w:val="0005249C"/>
    <w:rPr>
      <w:rFonts w:ascii="Times New Roman" w:eastAsia="Times New Roman" w:hAnsi="Times New Roman" w:cs="Times New Roman"/>
      <w:kern w:val="0"/>
      <w:lang w:eastAsia="lt-LT"/>
      <w14:ligatures w14:val="none"/>
    </w:rPr>
  </w:style>
  <w:style w:type="table" w:customStyle="1" w:styleId="ForIT1">
    <w:name w:val="ForIT1"/>
    <w:basedOn w:val="prastojilentel"/>
    <w:uiPriority w:val="99"/>
    <w:rsid w:val="0005249C"/>
    <w:pPr>
      <w:spacing w:before="120" w:after="0" w:line="240" w:lineRule="auto"/>
      <w:jc w:val="both"/>
    </w:pPr>
    <w:rPr>
      <w:rFonts w:ascii="Times New Roman" w:eastAsia="Calibri" w:hAnsi="Times New Roman"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Times New Roman Bold" w:hAnsi="Times New Roman Bold"/>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05249C"/>
    <w:rPr>
      <w:rFonts w:ascii="Arial" w:eastAsia="Calibri" w:hAnsi="Arial" w:cs="Yantramanav"/>
      <w:spacing w:val="5"/>
      <w:kern w:val="0"/>
      <w:sz w:val="20"/>
      <w:szCs w:val="20"/>
      <w:lang w:eastAsia="lt-LT"/>
      <w14:ligatures w14:val="none"/>
    </w:rPr>
  </w:style>
  <w:style w:type="paragraph" w:customStyle="1" w:styleId="FORITtekstas">
    <w:name w:val="FORIT tekstas"/>
    <w:basedOn w:val="prastasis"/>
    <w:link w:val="FORITtekstasChar"/>
    <w:qFormat/>
    <w:rsid w:val="0005249C"/>
    <w:pPr>
      <w:spacing w:before="120" w:after="120" w:line="240" w:lineRule="auto"/>
      <w:jc w:val="both"/>
    </w:pPr>
    <w:rPr>
      <w:rFonts w:ascii="Yantramanav" w:eastAsia="Times New Roman" w:hAnsi="Yantramanav" w:cs="Yantramanav"/>
      <w:spacing w:val="5"/>
      <w:sz w:val="22"/>
      <w:szCs w:val="24"/>
      <w:lang w:val="lt-LT" w:eastAsia="lt-LT"/>
    </w:rPr>
  </w:style>
  <w:style w:type="character" w:customStyle="1" w:styleId="FORITtekstasChar">
    <w:name w:val="FORIT tekstas Char"/>
    <w:basedOn w:val="Numatytasispastraiposriftas"/>
    <w:link w:val="FORITtekstas"/>
    <w:rsid w:val="0005249C"/>
    <w:rPr>
      <w:rFonts w:ascii="Yantramanav" w:eastAsia="Times New Roman" w:hAnsi="Yantramanav" w:cs="Yantramanav"/>
      <w:spacing w:val="5"/>
      <w:kern w:val="0"/>
      <w:szCs w:val="24"/>
      <w:lang w:eastAsia="lt-LT"/>
      <w14:ligatures w14:val="none"/>
    </w:rPr>
  </w:style>
  <w:style w:type="paragraph" w:customStyle="1" w:styleId="Lentelsbullets">
    <w:name w:val="_Lentelės bullets"/>
    <w:basedOn w:val="Lentelsvidus"/>
    <w:qFormat/>
    <w:rsid w:val="0005249C"/>
    <w:pPr>
      <w:numPr>
        <w:numId w:val="34"/>
      </w:numPr>
    </w:pPr>
    <w:rPr>
      <w:rFonts w:eastAsiaTheme="minorHAnsi"/>
    </w:rPr>
  </w:style>
  <w:style w:type="paragraph" w:customStyle="1" w:styleId="Lentelsbullet2lygis">
    <w:name w:val="_Lentelės bullet 2 lygis"/>
    <w:basedOn w:val="Lentelsbullets"/>
    <w:semiHidden/>
    <w:qFormat/>
    <w:rsid w:val="0005249C"/>
    <w:pPr>
      <w:numPr>
        <w:ilvl w:val="1"/>
      </w:numPr>
    </w:pPr>
  </w:style>
  <w:style w:type="table" w:styleId="Lentelstinklelisviesus">
    <w:name w:val="Grid Table Light"/>
    <w:basedOn w:val="prastojilentel"/>
    <w:uiPriority w:val="40"/>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05249C"/>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05249C"/>
    <w:rPr>
      <w:rFonts w:ascii="Times New Roman" w:eastAsia="Calibri" w:hAnsi="Times New Roman" w:cs="Times New Roman"/>
      <w:kern w:val="0"/>
      <w:sz w:val="24"/>
      <w:szCs w:val="24"/>
      <w14:ligatures w14:val="none"/>
    </w:rPr>
  </w:style>
  <w:style w:type="character" w:customStyle="1" w:styleId="Style1Char">
    <w:name w:val="Style1 Char"/>
    <w:link w:val="Style1"/>
    <w:rsid w:val="00D942C6"/>
    <w:rPr>
      <w:rFonts w:ascii="Times New Roman" w:eastAsia="Times New Roman" w:hAnsi="Times New Roman" w:cs="Times New Roman"/>
      <w:kern w:val="0"/>
      <w:sz w:val="24"/>
      <w:szCs w:val="24"/>
      <w14:ligatures w14:val="none"/>
    </w:rPr>
  </w:style>
  <w:style w:type="character" w:customStyle="1" w:styleId="normal-h">
    <w:name w:val="normal-h"/>
    <w:basedOn w:val="Numatytasispastraiposriftas"/>
    <w:rsid w:val="0005249C"/>
  </w:style>
  <w:style w:type="character" w:customStyle="1" w:styleId="UnresolvedMention4">
    <w:name w:val="Unresolved Mention4"/>
    <w:basedOn w:val="Numatytasispastraiposriftas"/>
    <w:uiPriority w:val="99"/>
    <w:semiHidden/>
    <w:unhideWhenUsed/>
    <w:rsid w:val="0005249C"/>
    <w:rPr>
      <w:color w:val="605E5C"/>
      <w:shd w:val="clear" w:color="auto" w:fill="E1DFDD"/>
    </w:rPr>
  </w:style>
  <w:style w:type="character" w:customStyle="1" w:styleId="UnresolvedMention5">
    <w:name w:val="Unresolved Mention5"/>
    <w:basedOn w:val="Numatytasispastraiposriftas"/>
    <w:uiPriority w:val="99"/>
    <w:semiHidden/>
    <w:unhideWhenUsed/>
    <w:rsid w:val="0005249C"/>
    <w:rPr>
      <w:color w:val="605E5C"/>
      <w:shd w:val="clear" w:color="auto" w:fill="E1DFDD"/>
    </w:rPr>
  </w:style>
  <w:style w:type="table" w:customStyle="1" w:styleId="TableGrid19">
    <w:name w:val="Table Grid19"/>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05249C"/>
    <w:rPr>
      <w:color w:val="605E5C"/>
      <w:shd w:val="clear" w:color="auto" w:fill="E1DFDD"/>
    </w:rPr>
  </w:style>
  <w:style w:type="paragraph" w:styleId="Tekstoblokas">
    <w:name w:val="Block Text"/>
    <w:basedOn w:val="prastasis"/>
    <w:uiPriority w:val="99"/>
    <w:rsid w:val="0005249C"/>
    <w:pPr>
      <w:spacing w:line="240" w:lineRule="auto"/>
      <w:ind w:left="1440" w:right="142"/>
    </w:pPr>
    <w:rPr>
      <w:rFonts w:eastAsia="SimSun" w:cs="Times New Roman"/>
      <w:lang w:val="lt-LT"/>
    </w:rPr>
  </w:style>
  <w:style w:type="character" w:customStyle="1" w:styleId="UnresolvedMention6">
    <w:name w:val="Unresolved Mention6"/>
    <w:basedOn w:val="Numatytasispastraiposriftas"/>
    <w:uiPriority w:val="99"/>
    <w:semiHidden/>
    <w:unhideWhenUsed/>
    <w:rsid w:val="0005249C"/>
    <w:rPr>
      <w:color w:val="605E5C"/>
      <w:shd w:val="clear" w:color="auto" w:fill="E1DFDD"/>
    </w:rPr>
  </w:style>
  <w:style w:type="paragraph" w:customStyle="1" w:styleId="Lentelstekstas">
    <w:name w:val="Lentelės tekstas"/>
    <w:basedOn w:val="prastasis"/>
    <w:rsid w:val="0005249C"/>
    <w:pPr>
      <w:widowControl w:val="0"/>
      <w:autoSpaceDE w:val="0"/>
      <w:autoSpaceDN w:val="0"/>
      <w:adjustRightInd w:val="0"/>
      <w:jc w:val="both"/>
      <w:textAlignment w:val="baseline"/>
    </w:pPr>
    <w:rPr>
      <w:rFonts w:eastAsia="Times New Roman" w:cs="Times New Roman"/>
      <w:sz w:val="22"/>
      <w:szCs w:val="22"/>
      <w:lang w:val="lt-LT"/>
    </w:rPr>
  </w:style>
  <w:style w:type="paragraph" w:customStyle="1" w:styleId="Tablebody">
    <w:name w:val="Table_body"/>
    <w:basedOn w:val="prastasis"/>
    <w:rsid w:val="0005249C"/>
    <w:pPr>
      <w:spacing w:before="120" w:after="120" w:line="240" w:lineRule="auto"/>
      <w:contextualSpacing/>
    </w:pPr>
    <w:rPr>
      <w:rFonts w:eastAsia="Times New Roman" w:cs="Times New Roman"/>
      <w:lang w:val="lt-LT" w:eastAsia="lt-LT"/>
    </w:rPr>
  </w:style>
  <w:style w:type="paragraph" w:customStyle="1" w:styleId="Sarasassurutuliukais">
    <w:name w:val="Sarasas su rutuliukais"/>
    <w:basedOn w:val="Sraopastraipa"/>
    <w:rsid w:val="0005249C"/>
    <w:pPr>
      <w:numPr>
        <w:numId w:val="36"/>
      </w:numPr>
      <w:suppressAutoHyphens w:val="0"/>
      <w:autoSpaceDN/>
      <w:textAlignment w:val="auto"/>
    </w:pPr>
    <w:rPr>
      <w:rFonts w:ascii="Arial" w:hAnsi="Arial"/>
      <w:b/>
      <w:sz w:val="22"/>
      <w:lang w:bidi="en-US"/>
    </w:rPr>
  </w:style>
  <w:style w:type="paragraph" w:customStyle="1" w:styleId="LENBUL1">
    <w:name w:val="LEN_BUL1"/>
    <w:basedOn w:val="Lentekstasarial"/>
    <w:link w:val="LENBUL1Char"/>
    <w:qFormat/>
    <w:rsid w:val="0005249C"/>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05249C"/>
    <w:rPr>
      <w:rFonts w:ascii="Times New Roman" w:eastAsia="Calibri" w:hAnsi="Times New Roman" w:cs="Times New Roman"/>
      <w:kern w:val="0"/>
      <w:sz w:val="18"/>
      <w:szCs w:val="18"/>
      <w:lang w:val="en-US"/>
      <w14:ligatures w14:val="none"/>
    </w:rPr>
  </w:style>
  <w:style w:type="paragraph" w:customStyle="1" w:styleId="LenBUL2">
    <w:name w:val="Len_BUL2"/>
    <w:basedOn w:val="LENBUL1"/>
    <w:link w:val="LenBUL2Char"/>
    <w:qFormat/>
    <w:rsid w:val="0005249C"/>
    <w:pPr>
      <w:tabs>
        <w:tab w:val="clear" w:pos="479"/>
        <w:tab w:val="left" w:pos="459"/>
      </w:tabs>
      <w:ind w:left="720" w:hanging="360"/>
    </w:pPr>
  </w:style>
  <w:style w:type="character" w:customStyle="1" w:styleId="LenBUL2Char">
    <w:name w:val="Len_BUL2 Char"/>
    <w:basedOn w:val="LENBUL1Char"/>
    <w:link w:val="LenBUL2"/>
    <w:rsid w:val="0005249C"/>
    <w:rPr>
      <w:rFonts w:ascii="Times New Roman" w:eastAsia="Calibri" w:hAnsi="Times New Roman" w:cs="Times New Roman"/>
      <w:kern w:val="0"/>
      <w:sz w:val="18"/>
      <w:szCs w:val="18"/>
      <w:lang w:val="en-US"/>
      <w14:ligatures w14:val="none"/>
    </w:rPr>
  </w:style>
  <w:style w:type="paragraph" w:customStyle="1" w:styleId="LenBUL3">
    <w:name w:val="Len_BUL3"/>
    <w:basedOn w:val="LENBUL1"/>
    <w:link w:val="LenBUL3Char"/>
    <w:qFormat/>
    <w:rsid w:val="0005249C"/>
    <w:pPr>
      <w:tabs>
        <w:tab w:val="left" w:pos="526"/>
        <w:tab w:val="left" w:pos="722"/>
      </w:tabs>
      <w:ind w:left="913" w:hanging="283"/>
    </w:pPr>
  </w:style>
  <w:style w:type="character" w:customStyle="1" w:styleId="LenBUL3Char">
    <w:name w:val="Len_BUL3 Char"/>
    <w:basedOn w:val="LENBUL1Char"/>
    <w:link w:val="LenBUL3"/>
    <w:rsid w:val="0005249C"/>
    <w:rPr>
      <w:rFonts w:ascii="Times New Roman" w:eastAsia="Calibri" w:hAnsi="Times New Roman" w:cs="Times New Roman"/>
      <w:kern w:val="0"/>
      <w:sz w:val="18"/>
      <w:szCs w:val="18"/>
      <w:lang w:val="en-US"/>
      <w14:ligatures w14:val="none"/>
    </w:rPr>
  </w:style>
  <w:style w:type="paragraph" w:customStyle="1" w:styleId="LenNUM1">
    <w:name w:val="Len_NUM1"/>
    <w:basedOn w:val="1NUMarial"/>
    <w:link w:val="LenNUM1Char"/>
    <w:qFormat/>
    <w:rsid w:val="0005249C"/>
    <w:pPr>
      <w:numPr>
        <w:numId w:val="0"/>
      </w:numPr>
      <w:ind w:left="360" w:hanging="360"/>
    </w:pPr>
    <w:rPr>
      <w:rFonts w:cs="Times New Roman"/>
      <w:sz w:val="18"/>
      <w:szCs w:val="18"/>
    </w:rPr>
  </w:style>
  <w:style w:type="character" w:customStyle="1" w:styleId="LenNUM1Char">
    <w:name w:val="Len_NUM1 Char"/>
    <w:basedOn w:val="1NUMarialChar"/>
    <w:link w:val="LenNUM1"/>
    <w:rsid w:val="0005249C"/>
    <w:rPr>
      <w:rFonts w:ascii="Times New Roman" w:eastAsia="Calibri" w:hAnsi="Times New Roman" w:cs="Times New Roman"/>
      <w:kern w:val="0"/>
      <w:sz w:val="18"/>
      <w:szCs w:val="18"/>
      <w:lang w:eastAsia="lt-LT"/>
      <w14:ligatures w14:val="none"/>
    </w:rPr>
  </w:style>
  <w:style w:type="paragraph" w:customStyle="1" w:styleId="LenNUM2">
    <w:name w:val="Len_NUM2"/>
    <w:basedOn w:val="1NUMarial"/>
    <w:link w:val="LenNUM2Char"/>
    <w:qFormat/>
    <w:rsid w:val="0005249C"/>
    <w:pPr>
      <w:numPr>
        <w:numId w:val="0"/>
      </w:numPr>
      <w:ind w:left="792" w:hanging="432"/>
    </w:pPr>
    <w:rPr>
      <w:rFonts w:cs="Times New Roman"/>
      <w:sz w:val="18"/>
      <w:szCs w:val="18"/>
    </w:rPr>
  </w:style>
  <w:style w:type="character" w:customStyle="1" w:styleId="LenNUM2Char">
    <w:name w:val="Len_NUM2 Char"/>
    <w:basedOn w:val="1NUMarialChar"/>
    <w:link w:val="LenNUM2"/>
    <w:rsid w:val="0005249C"/>
    <w:rPr>
      <w:rFonts w:ascii="Times New Roman" w:eastAsia="Calibri" w:hAnsi="Times New Roman" w:cs="Times New Roman"/>
      <w:kern w:val="0"/>
      <w:sz w:val="18"/>
      <w:szCs w:val="18"/>
      <w:lang w:eastAsia="lt-LT"/>
      <w14:ligatures w14:val="none"/>
    </w:rPr>
  </w:style>
  <w:style w:type="paragraph" w:customStyle="1" w:styleId="LenNUM3">
    <w:name w:val="Len_NUM3"/>
    <w:basedOn w:val="LenNUM1"/>
    <w:link w:val="LenNUM3Char"/>
    <w:qFormat/>
    <w:rsid w:val="0005249C"/>
    <w:pPr>
      <w:ind w:left="1224" w:hanging="504"/>
    </w:pPr>
  </w:style>
  <w:style w:type="character" w:customStyle="1" w:styleId="LenNUM3Char">
    <w:name w:val="Len_NUM3 Char"/>
    <w:basedOn w:val="LenNUM1Char"/>
    <w:link w:val="LenNUM3"/>
    <w:rsid w:val="0005249C"/>
    <w:rPr>
      <w:rFonts w:ascii="Times New Roman" w:eastAsia="Calibri" w:hAnsi="Times New Roman" w:cs="Times New Roman"/>
      <w:kern w:val="0"/>
      <w:sz w:val="18"/>
      <w:szCs w:val="18"/>
      <w:lang w:eastAsia="lt-LT"/>
      <w14:ligatures w14:val="none"/>
    </w:rPr>
  </w:style>
  <w:style w:type="paragraph" w:customStyle="1" w:styleId="Lenpavad">
    <w:name w:val="Len_pavad"/>
    <w:basedOn w:val="prastasis"/>
    <w:link w:val="LenpavadChar"/>
    <w:qFormat/>
    <w:rsid w:val="0005249C"/>
    <w:pPr>
      <w:keepNext/>
      <w:ind w:left="1298" w:hanging="1298"/>
    </w:pPr>
    <w:rPr>
      <w:rFonts w:eastAsia="Times New Roman" w:cs="Times New Roman"/>
      <w:szCs w:val="22"/>
      <w:lang w:val="lt-LT" w:eastAsia="lt-LT"/>
    </w:rPr>
  </w:style>
  <w:style w:type="character" w:customStyle="1" w:styleId="LenpavadChar">
    <w:name w:val="Len_pavad Char"/>
    <w:basedOn w:val="Numatytasispastraiposriftas"/>
    <w:link w:val="Lenpavad"/>
    <w:rsid w:val="0005249C"/>
    <w:rPr>
      <w:rFonts w:ascii="Times New Roman" w:eastAsia="Times New Roman" w:hAnsi="Times New Roman" w:cs="Times New Roman"/>
      <w:kern w:val="0"/>
      <w:sz w:val="24"/>
      <w:lang w:eastAsia="lt-LT"/>
      <w14:ligatures w14:val="none"/>
    </w:rPr>
  </w:style>
  <w:style w:type="paragraph" w:customStyle="1" w:styleId="Pavarial">
    <w:name w:val="Pav_arial"/>
    <w:basedOn w:val="prastasis"/>
    <w:next w:val="Tekstasarial"/>
    <w:link w:val="PavarialChar"/>
    <w:qFormat/>
    <w:rsid w:val="0005249C"/>
    <w:pPr>
      <w:spacing w:before="120" w:after="240" w:line="240" w:lineRule="auto"/>
      <w:jc w:val="center"/>
    </w:pPr>
    <w:rPr>
      <w:rFonts w:eastAsia="Times New Roman" w:cs="Times New Roman"/>
      <w:noProof/>
      <w:szCs w:val="24"/>
      <w:lang w:val="lt-LT" w:eastAsia="lt-LT"/>
    </w:rPr>
  </w:style>
  <w:style w:type="character" w:customStyle="1" w:styleId="PavarialChar">
    <w:name w:val="Pav_arial Char"/>
    <w:basedOn w:val="Numatytasispastraiposriftas"/>
    <w:link w:val="Pavarial"/>
    <w:rsid w:val="0005249C"/>
    <w:rPr>
      <w:rFonts w:ascii="Times New Roman" w:eastAsia="Times New Roman" w:hAnsi="Times New Roman" w:cs="Times New Roman"/>
      <w:noProof/>
      <w:kern w:val="0"/>
      <w:sz w:val="24"/>
      <w:szCs w:val="24"/>
      <w:lang w:eastAsia="lt-LT"/>
      <w14:ligatures w14:val="none"/>
    </w:rPr>
  </w:style>
  <w:style w:type="table" w:customStyle="1" w:styleId="ForIT">
    <w:name w:val="ForIT"/>
    <w:basedOn w:val="prastojilentel"/>
    <w:uiPriority w:val="9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05249C"/>
    <w:pPr>
      <w:spacing w:after="0" w:line="240" w:lineRule="auto"/>
    </w:pPr>
    <w:rPr>
      <w:rFonts w:ascii="Times New Roman" w:eastAsia="Calibri" w:hAnsi="Times New Roman" w:cs="Times New Roman"/>
      <w:kern w:val="0"/>
      <w:sz w:val="24"/>
      <w14:ligatures w14:val="none"/>
    </w:rPr>
  </w:style>
  <w:style w:type="paragraph" w:customStyle="1" w:styleId="Sraopastraipa3">
    <w:name w:val="Sąrašo pastraipa3"/>
    <w:basedOn w:val="prastasis"/>
    <w:rsid w:val="0005249C"/>
    <w:pPr>
      <w:ind w:left="720"/>
      <w:contextualSpacing/>
    </w:pPr>
    <w:rPr>
      <w:rFonts w:cs="Times New Roman"/>
      <w:szCs w:val="22"/>
      <w:lang w:val="lt-LT"/>
    </w:rPr>
  </w:style>
  <w:style w:type="paragraph" w:customStyle="1" w:styleId="Foritpav">
    <w:name w:val="Forit pav"/>
    <w:basedOn w:val="prastasis"/>
    <w:next w:val="FORITtekstas"/>
    <w:link w:val="ForitpavChar"/>
    <w:qFormat/>
    <w:rsid w:val="0005249C"/>
    <w:pPr>
      <w:spacing w:before="120" w:after="240" w:line="240" w:lineRule="auto"/>
      <w:jc w:val="center"/>
    </w:pPr>
    <w:rPr>
      <w:rFonts w:eastAsia="Times New Roman" w:cs="Yantramanav"/>
      <w:noProof/>
      <w:spacing w:val="5"/>
      <w:szCs w:val="24"/>
      <w:lang w:val="lt-LT" w:eastAsia="lt-LT"/>
    </w:rPr>
  </w:style>
  <w:style w:type="character" w:customStyle="1" w:styleId="ForitpavChar">
    <w:name w:val="Forit pav Char"/>
    <w:basedOn w:val="Numatytasispastraiposriftas"/>
    <w:link w:val="Foritpav"/>
    <w:rsid w:val="0005249C"/>
    <w:rPr>
      <w:rFonts w:ascii="Times New Roman" w:eastAsia="Times New Roman" w:hAnsi="Times New Roman" w:cs="Yantramanav"/>
      <w:noProof/>
      <w:spacing w:val="5"/>
      <w:kern w:val="0"/>
      <w:sz w:val="24"/>
      <w:szCs w:val="24"/>
      <w:lang w:eastAsia="lt-LT"/>
      <w14:ligatures w14:val="none"/>
    </w:rPr>
  </w:style>
  <w:style w:type="paragraph" w:customStyle="1" w:styleId="ForITlentelespavadinimas">
    <w:name w:val="ForIT lenteles pavadinimas"/>
    <w:basedOn w:val="prastasis"/>
    <w:next w:val="prastasis"/>
    <w:link w:val="ForITlentelespavadinimasChar"/>
    <w:uiPriority w:val="34"/>
    <w:qFormat/>
    <w:rsid w:val="0005249C"/>
    <w:pPr>
      <w:spacing w:line="240" w:lineRule="auto"/>
      <w:contextualSpacing/>
      <w:jc w:val="both"/>
    </w:pPr>
    <w:rPr>
      <w:rFonts w:ascii="Arial" w:eastAsia="Times New Roman" w:hAnsi="Arial" w:cs="Times New Roman"/>
      <w:spacing w:val="5"/>
      <w:sz w:val="22"/>
      <w:szCs w:val="24"/>
      <w:lang w:val="lt-LT" w:eastAsia="lt-LT"/>
    </w:rPr>
  </w:style>
  <w:style w:type="character" w:customStyle="1" w:styleId="ForITlentelespavadinimasChar">
    <w:name w:val="ForIT lenteles pavadinimas Char"/>
    <w:basedOn w:val="Numatytasispastraiposriftas"/>
    <w:link w:val="ForITlentelespavadinimas"/>
    <w:uiPriority w:val="34"/>
    <w:rsid w:val="0005249C"/>
    <w:rPr>
      <w:rFonts w:ascii="Arial" w:eastAsia="Times New Roman" w:hAnsi="Arial" w:cs="Times New Roman"/>
      <w:spacing w:val="5"/>
      <w:kern w:val="0"/>
      <w:szCs w:val="24"/>
      <w:lang w:eastAsia="lt-LT"/>
      <w14:ligatures w14:val="none"/>
    </w:rPr>
  </w:style>
  <w:style w:type="table" w:customStyle="1" w:styleId="ForIT2">
    <w:name w:val="ForIT2"/>
    <w:basedOn w:val="prastojilente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Times New Roman Bold" w:hAnsi="Times New Roman Bold"/>
        <w:b w:val="0"/>
        <w:color w:val="FFFFFF" w:themeColor="background1"/>
        <w:sz w:val="20"/>
      </w:rPr>
      <w:tblPr/>
      <w:tcPr>
        <w:shd w:val="clear" w:color="auto" w:fill="528470"/>
      </w:tcPr>
    </w:tblStylePr>
    <w:tblStylePr w:type="firstCol">
      <w:rPr>
        <w:color w:val="auto"/>
      </w:rPr>
    </w:tblStylePr>
  </w:style>
  <w:style w:type="paragraph" w:customStyle="1" w:styleId="Foritlentelsheader">
    <w:name w:val="Forit lentelės header"/>
    <w:basedOn w:val="FORITtekstas"/>
    <w:link w:val="ForitlentelsheaderChar"/>
    <w:qFormat/>
    <w:rsid w:val="0005249C"/>
    <w:pPr>
      <w:spacing w:before="0" w:after="0" w:line="264" w:lineRule="auto"/>
    </w:pPr>
    <w:rPr>
      <w:rFonts w:ascii="Arial" w:hAnsi="Arial"/>
      <w:color w:val="FFFFFF" w:themeColor="background1"/>
    </w:rPr>
  </w:style>
  <w:style w:type="character" w:customStyle="1" w:styleId="ForitlentelsheaderChar">
    <w:name w:val="Forit lentelės header Char"/>
    <w:basedOn w:val="FORITtekstasChar"/>
    <w:link w:val="Foritlentelsheader"/>
    <w:rsid w:val="0005249C"/>
    <w:rPr>
      <w:rFonts w:ascii="Arial" w:eastAsia="Times New Roman" w:hAnsi="Arial" w:cs="Yantramanav"/>
      <w:color w:val="FFFFFF" w:themeColor="background1"/>
      <w:spacing w:val="5"/>
      <w:kern w:val="0"/>
      <w:szCs w:val="24"/>
      <w:lang w:eastAsia="lt-LT"/>
      <w14:ligatures w14:val="none"/>
    </w:rPr>
  </w:style>
  <w:style w:type="paragraph" w:customStyle="1" w:styleId="Foritlentelstekstas">
    <w:name w:val="Forit lentelės tekstas"/>
    <w:basedOn w:val="FORITtekstas"/>
    <w:link w:val="ForitlentelstekstasChar"/>
    <w:qFormat/>
    <w:rsid w:val="0005249C"/>
    <w:pPr>
      <w:spacing w:before="0" w:line="264" w:lineRule="auto"/>
      <w:jc w:val="left"/>
    </w:pPr>
    <w:rPr>
      <w:rFonts w:ascii="Arial" w:eastAsia="Arial" w:hAnsi="Arial"/>
      <w:sz w:val="20"/>
    </w:rPr>
  </w:style>
  <w:style w:type="character" w:customStyle="1" w:styleId="ForitlentelstekstasChar">
    <w:name w:val="Forit lentelės tekstas Char"/>
    <w:basedOn w:val="FORITtekstasChar"/>
    <w:link w:val="Foritlentelstekstas"/>
    <w:rsid w:val="0005249C"/>
    <w:rPr>
      <w:rFonts w:ascii="Arial" w:eastAsia="Arial" w:hAnsi="Arial" w:cs="Yantramanav"/>
      <w:spacing w:val="5"/>
      <w:kern w:val="0"/>
      <w:sz w:val="20"/>
      <w:szCs w:val="24"/>
      <w:lang w:eastAsia="lt-LT"/>
      <w14:ligatures w14:val="none"/>
    </w:rPr>
  </w:style>
  <w:style w:type="paragraph" w:customStyle="1" w:styleId="FORITbulletlentele">
    <w:name w:val="FORIT bullet lentele"/>
    <w:basedOn w:val="FORITBulletsL2"/>
    <w:link w:val="FORITbulletlenteleChar"/>
    <w:qFormat/>
    <w:rsid w:val="0005249C"/>
    <w:pPr>
      <w:numPr>
        <w:numId w:val="23"/>
      </w:numPr>
    </w:pPr>
    <w:rPr>
      <w:rFonts w:eastAsia="Times New Roman"/>
      <w:lang w:bidi="en-US"/>
    </w:rPr>
  </w:style>
  <w:style w:type="character" w:customStyle="1" w:styleId="FORITbulletlenteleChar">
    <w:name w:val="FORIT bullet lentele Char"/>
    <w:basedOn w:val="FORITBulletsL2Char"/>
    <w:link w:val="FORITbulletlentele"/>
    <w:rsid w:val="0005249C"/>
    <w:rPr>
      <w:rFonts w:ascii="Arial" w:eastAsia="Times New Roman" w:hAnsi="Arial" w:cs="Yantramanav"/>
      <w:spacing w:val="5"/>
      <w:kern w:val="0"/>
      <w:sz w:val="20"/>
      <w:szCs w:val="20"/>
      <w:lang w:eastAsia="lt-LT" w:bidi="en-US"/>
      <w14:ligatures w14:val="none"/>
    </w:rPr>
  </w:style>
  <w:style w:type="paragraph" w:customStyle="1" w:styleId="ForitNumber">
    <w:name w:val="Forit Number"/>
    <w:basedOn w:val="prastasis"/>
    <w:link w:val="ForitNumberChar"/>
    <w:qFormat/>
    <w:rsid w:val="0005249C"/>
    <w:pPr>
      <w:spacing w:line="240" w:lineRule="auto"/>
      <w:ind w:left="644" w:hanging="360"/>
      <w:contextualSpacing/>
      <w:jc w:val="both"/>
    </w:pPr>
    <w:rPr>
      <w:rFonts w:ascii="Yantramanav" w:hAnsi="Yantramanav" w:cs="Yantramanav"/>
      <w:color w:val="171717" w:themeColor="background2" w:themeShade="1A"/>
      <w:spacing w:val="5"/>
      <w:sz w:val="22"/>
      <w:szCs w:val="24"/>
      <w:lang w:val="lt-LT" w:eastAsia="lt-LT"/>
    </w:rPr>
  </w:style>
  <w:style w:type="character" w:customStyle="1" w:styleId="ForitNumberChar">
    <w:name w:val="Forit Number Char"/>
    <w:basedOn w:val="Numatytasispastraiposriftas"/>
    <w:link w:val="ForitNumber"/>
    <w:rsid w:val="0005249C"/>
    <w:rPr>
      <w:rFonts w:ascii="Yantramanav" w:eastAsia="Calibri" w:hAnsi="Yantramanav" w:cs="Yantramanav"/>
      <w:color w:val="171717" w:themeColor="background2" w:themeShade="1A"/>
      <w:spacing w:val="5"/>
      <w:kern w:val="0"/>
      <w:szCs w:val="24"/>
      <w:lang w:eastAsia="lt-LT"/>
      <w14:ligatures w14:val="none"/>
    </w:rPr>
  </w:style>
  <w:style w:type="paragraph" w:customStyle="1" w:styleId="Forittable">
    <w:name w:val="Forit_table"/>
    <w:basedOn w:val="prastasis"/>
    <w:link w:val="ForittableChar"/>
    <w:rsid w:val="0005249C"/>
    <w:pPr>
      <w:keepNext/>
      <w:spacing w:line="240" w:lineRule="auto"/>
      <w:jc w:val="both"/>
    </w:pPr>
    <w:rPr>
      <w:rFonts w:ascii="Yantramanav" w:eastAsia="Times New Roman" w:hAnsi="Yantramanav" w:cs="Yantramanav"/>
      <w:i/>
      <w:spacing w:val="5"/>
      <w:sz w:val="22"/>
      <w:szCs w:val="22"/>
      <w:lang w:val="lt-LT" w:eastAsia="lt-LT"/>
    </w:rPr>
  </w:style>
  <w:style w:type="character" w:customStyle="1" w:styleId="ForittableChar">
    <w:name w:val="Forit_table Char"/>
    <w:basedOn w:val="Numatytasispastraiposriftas"/>
    <w:link w:val="Forittable"/>
    <w:rsid w:val="0005249C"/>
    <w:rPr>
      <w:rFonts w:ascii="Yantramanav" w:eastAsia="Times New Roman" w:hAnsi="Yantramanav" w:cs="Yantramanav"/>
      <w:i/>
      <w:spacing w:val="5"/>
      <w:kern w:val="0"/>
      <w:lang w:eastAsia="lt-LT"/>
      <w14:ligatures w14:val="none"/>
    </w:rPr>
  </w:style>
  <w:style w:type="table" w:customStyle="1" w:styleId="Style11">
    <w:name w:val="Style11"/>
    <w:basedOn w:val="prastojilentel"/>
    <w:uiPriority w:val="99"/>
    <w:rsid w:val="0005249C"/>
    <w:pPr>
      <w:spacing w:after="0" w:line="240" w:lineRule="auto"/>
      <w:jc w:val="both"/>
    </w:pPr>
    <w:rPr>
      <w:rFonts w:ascii="Arial" w:eastAsia="Calibri" w:hAnsi="Arial" w:cs="Yantramanav"/>
      <w:spacing w:val="5"/>
      <w:kern w:val="0"/>
      <w:szCs w:val="24"/>
      <w:lang w:val="en-US"/>
      <w14:ligatures w14:val="none"/>
    </w:rPr>
    <w:tblPr/>
  </w:style>
  <w:style w:type="table" w:customStyle="1" w:styleId="ListTable3-Accent11">
    <w:name w:val="List Table 3 - Accent 11"/>
    <w:basedOn w:val="prastojilentel"/>
    <w:uiPriority w:val="48"/>
    <w:rsid w:val="0005249C"/>
    <w:pPr>
      <w:spacing w:after="0" w:line="240" w:lineRule="auto"/>
      <w:jc w:val="both"/>
    </w:pPr>
    <w:rPr>
      <w:spacing w:val="5"/>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FORITpav0">
    <w:name w:val="FORIT_pav"/>
    <w:basedOn w:val="prastasis"/>
    <w:next w:val="FORITtekstas"/>
    <w:link w:val="FORITpavChar0"/>
    <w:rsid w:val="0005249C"/>
    <w:pPr>
      <w:spacing w:before="120" w:after="240" w:line="240" w:lineRule="auto"/>
      <w:jc w:val="center"/>
    </w:pPr>
    <w:rPr>
      <w:rFonts w:ascii="Yantramanav" w:eastAsia="Times New Roman" w:hAnsi="Yantramanav" w:cs="Yantramanav"/>
      <w:color w:val="171717" w:themeColor="background2" w:themeShade="1A"/>
      <w:spacing w:val="5"/>
      <w:sz w:val="22"/>
      <w:szCs w:val="22"/>
      <w:lang w:val="lt-LT" w:eastAsia="lt-LT"/>
    </w:rPr>
  </w:style>
  <w:style w:type="character" w:customStyle="1" w:styleId="FORITpavChar0">
    <w:name w:val="FORIT_pav Char"/>
    <w:basedOn w:val="Numatytasispastraiposriftas"/>
    <w:link w:val="FORITpav0"/>
    <w:rsid w:val="0005249C"/>
    <w:rPr>
      <w:rFonts w:ascii="Yantramanav" w:eastAsia="Times New Roman" w:hAnsi="Yantramanav" w:cs="Yantramanav"/>
      <w:color w:val="171717" w:themeColor="background2" w:themeShade="1A"/>
      <w:spacing w:val="5"/>
      <w:kern w:val="0"/>
      <w:lang w:eastAsia="lt-LT"/>
      <w14:ligatures w14:val="none"/>
    </w:rPr>
  </w:style>
  <w:style w:type="paragraph" w:customStyle="1" w:styleId="FORITL4">
    <w:name w:val="FORIT L4"/>
    <w:basedOn w:val="Antrat4"/>
    <w:link w:val="FORITL4Char"/>
    <w:rsid w:val="0005249C"/>
    <w:pPr>
      <w:numPr>
        <w:ilvl w:val="0"/>
        <w:numId w:val="0"/>
      </w:numPr>
      <w:spacing w:line="240" w:lineRule="auto"/>
      <w:ind w:left="1432" w:hanging="156"/>
    </w:pPr>
    <w:rPr>
      <w:rFonts w:ascii="Arial" w:hAnsi="Arial" w:cs="Yantramanav"/>
      <w:b w:val="0"/>
      <w:color w:val="7FC2A7"/>
      <w:spacing w:val="5"/>
      <w:szCs w:val="28"/>
      <w:lang w:eastAsia="en-US"/>
    </w:rPr>
  </w:style>
  <w:style w:type="character" w:customStyle="1" w:styleId="FORITL4Char">
    <w:name w:val="FORIT L4 Char"/>
    <w:basedOn w:val="Numatytasispastraiposriftas"/>
    <w:link w:val="FORITL4"/>
    <w:rsid w:val="0005249C"/>
    <w:rPr>
      <w:rFonts w:ascii="Arial" w:eastAsia="Times New Roman" w:hAnsi="Arial" w:cs="Yantramanav"/>
      <w:bCs/>
      <w:color w:val="7FC2A7"/>
      <w:spacing w:val="5"/>
      <w:kern w:val="0"/>
      <w:sz w:val="24"/>
      <w:szCs w:val="28"/>
      <w14:ligatures w14:val="none"/>
    </w:rPr>
  </w:style>
  <w:style w:type="paragraph" w:customStyle="1" w:styleId="CVNormal">
    <w:name w:val="CV Normal"/>
    <w:basedOn w:val="prastasis"/>
    <w:rsid w:val="0005249C"/>
    <w:pPr>
      <w:suppressAutoHyphens/>
      <w:spacing w:line="240" w:lineRule="auto"/>
      <w:ind w:left="113" w:right="113"/>
      <w:jc w:val="both"/>
    </w:pPr>
    <w:rPr>
      <w:rFonts w:ascii="Arial Narrow" w:eastAsia="Times New Roman" w:hAnsi="Arial Narrow" w:cs="Times New Roman"/>
      <w:spacing w:val="5"/>
      <w:sz w:val="22"/>
      <w:szCs w:val="24"/>
      <w:lang w:val="lt-LT" w:eastAsia="ar-SA"/>
    </w:rPr>
  </w:style>
  <w:style w:type="paragraph" w:customStyle="1" w:styleId="CVNormal-FirstLine">
    <w:name w:val="CV Normal - First Line"/>
    <w:basedOn w:val="CVNormal"/>
    <w:next w:val="CVNormal"/>
    <w:rsid w:val="0005249C"/>
    <w:pPr>
      <w:spacing w:before="74"/>
    </w:pPr>
  </w:style>
  <w:style w:type="paragraph" w:customStyle="1" w:styleId="VKTI-Tablelevel2">
    <w:name w:val="VKTI - Table level 2"/>
    <w:basedOn w:val="prastasis"/>
    <w:link w:val="VKTI-Tablelevel2Char"/>
    <w:qFormat/>
    <w:rsid w:val="0005249C"/>
    <w:pPr>
      <w:numPr>
        <w:numId w:val="39"/>
      </w:numPr>
      <w:adjustRightInd w:val="0"/>
      <w:spacing w:before="60" w:after="60" w:line="240" w:lineRule="auto"/>
      <w:jc w:val="both"/>
      <w:textAlignment w:val="baseline"/>
    </w:pPr>
    <w:rPr>
      <w:rFonts w:ascii="Arial" w:eastAsia="Times New Roman" w:hAnsi="Arial" w:cs="Times New Roman"/>
      <w:spacing w:val="5"/>
      <w:kern w:val="12"/>
      <w:sz w:val="22"/>
      <w:szCs w:val="22"/>
      <w:lang w:val="lt-LT" w:eastAsia="lt-LT"/>
    </w:rPr>
  </w:style>
  <w:style w:type="paragraph" w:customStyle="1" w:styleId="VKTI-text">
    <w:name w:val="VKTI - text"/>
    <w:basedOn w:val="prastasis"/>
    <w:link w:val="VKTI-textChar"/>
    <w:rsid w:val="0005249C"/>
    <w:pPr>
      <w:spacing w:before="120" w:after="120" w:line="240" w:lineRule="auto"/>
      <w:jc w:val="both"/>
    </w:pPr>
    <w:rPr>
      <w:rFonts w:ascii="Arial" w:eastAsia="Times New Roman" w:hAnsi="Arial" w:cs="Yantramanav"/>
      <w:spacing w:val="5"/>
      <w:kern w:val="12"/>
      <w:sz w:val="22"/>
      <w:szCs w:val="22"/>
      <w:lang w:val="lt-LT" w:eastAsia="lt-LT"/>
    </w:rPr>
  </w:style>
  <w:style w:type="character" w:customStyle="1" w:styleId="VKTI-textChar">
    <w:name w:val="VKTI - text Char"/>
    <w:basedOn w:val="Numatytasispastraiposriftas"/>
    <w:link w:val="VKTI-text"/>
    <w:rsid w:val="0005249C"/>
    <w:rPr>
      <w:rFonts w:ascii="Arial" w:eastAsia="Times New Roman" w:hAnsi="Arial" w:cs="Yantramanav"/>
      <w:spacing w:val="5"/>
      <w:kern w:val="12"/>
      <w:lang w:eastAsia="lt-LT"/>
      <w14:ligatures w14:val="none"/>
    </w:rPr>
  </w:style>
  <w:style w:type="paragraph" w:customStyle="1" w:styleId="BulletasII">
    <w:name w:val="Bulletas II"/>
    <w:basedOn w:val="Buletas"/>
    <w:rsid w:val="0005249C"/>
    <w:pPr>
      <w:numPr>
        <w:ilvl w:val="0"/>
        <w:numId w:val="0"/>
      </w:numPr>
      <w:tabs>
        <w:tab w:val="num" w:pos="360"/>
        <w:tab w:val="num" w:pos="1620"/>
        <w:tab w:val="num" w:pos="2694"/>
      </w:tabs>
      <w:spacing w:before="100" w:beforeAutospacing="1" w:after="100" w:afterAutospacing="1"/>
      <w:ind w:left="2694" w:hanging="1134"/>
    </w:pPr>
    <w:rPr>
      <w:b w:val="0"/>
      <w:spacing w:val="5"/>
      <w:szCs w:val="22"/>
      <w:lang w:eastAsia="en-US"/>
    </w:rPr>
  </w:style>
  <w:style w:type="paragraph" w:customStyle="1" w:styleId="VKTI-Textbulletlevel2">
    <w:name w:val="VKTI - Text bullet level 2"/>
    <w:basedOn w:val="VKTI-Tablelevel2"/>
    <w:link w:val="VKTI-Textbulletlevel2Char"/>
    <w:autoRedefine/>
    <w:rsid w:val="0005249C"/>
    <w:pPr>
      <w:numPr>
        <w:numId w:val="40"/>
      </w:numPr>
      <w:tabs>
        <w:tab w:val="num" w:pos="360"/>
      </w:tabs>
    </w:pPr>
  </w:style>
  <w:style w:type="character" w:customStyle="1" w:styleId="VKTI-Textbulletlevel2Char">
    <w:name w:val="VKTI - Text bullet level 2 Char"/>
    <w:basedOn w:val="Numatytasispastraiposriftas"/>
    <w:link w:val="VKTI-Textbulletlevel2"/>
    <w:rsid w:val="0005249C"/>
    <w:rPr>
      <w:rFonts w:ascii="Arial" w:eastAsia="Times New Roman" w:hAnsi="Arial" w:cs="Times New Roman"/>
      <w:spacing w:val="5"/>
      <w:kern w:val="12"/>
      <w:lang w:eastAsia="lt-LT"/>
      <w14:ligatures w14:val="none"/>
    </w:rPr>
  </w:style>
  <w:style w:type="paragraph" w:customStyle="1" w:styleId="KC-EYtext">
    <w:name w:val="KC - EY text"/>
    <w:basedOn w:val="prastasis"/>
    <w:link w:val="KC-EYtextChar"/>
    <w:rsid w:val="0005249C"/>
    <w:pPr>
      <w:adjustRightInd w:val="0"/>
      <w:spacing w:before="120" w:after="120" w:line="240" w:lineRule="auto"/>
      <w:jc w:val="both"/>
      <w:textAlignment w:val="baseline"/>
    </w:pPr>
    <w:rPr>
      <w:rFonts w:ascii="Arial" w:eastAsia="Times New Roman" w:hAnsi="Arial" w:cs="Times New Roman"/>
      <w:spacing w:val="5"/>
      <w:kern w:val="12"/>
      <w:sz w:val="22"/>
      <w:szCs w:val="22"/>
      <w:lang w:val="lt-LT" w:eastAsia="lt-LT"/>
    </w:rPr>
  </w:style>
  <w:style w:type="character" w:customStyle="1" w:styleId="KC-EYtextChar">
    <w:name w:val="KC - EY text Char"/>
    <w:basedOn w:val="Numatytasispastraiposriftas"/>
    <w:link w:val="KC-EYtext"/>
    <w:rsid w:val="0005249C"/>
    <w:rPr>
      <w:rFonts w:ascii="Arial" w:eastAsia="Times New Roman" w:hAnsi="Arial" w:cs="Times New Roman"/>
      <w:spacing w:val="5"/>
      <w:kern w:val="12"/>
      <w:lang w:eastAsia="lt-LT"/>
      <w14:ligatures w14:val="none"/>
    </w:rPr>
  </w:style>
  <w:style w:type="paragraph" w:customStyle="1" w:styleId="VKTI-Tablebulletlevel2">
    <w:name w:val="VKTI - Table bullet level 2"/>
    <w:basedOn w:val="Sraopastraipa"/>
    <w:rsid w:val="0005249C"/>
    <w:pPr>
      <w:numPr>
        <w:ilvl w:val="1"/>
        <w:numId w:val="41"/>
      </w:numPr>
      <w:tabs>
        <w:tab w:val="num" w:pos="360"/>
      </w:tabs>
      <w:suppressAutoHyphens w:val="0"/>
      <w:autoSpaceDN/>
      <w:spacing w:before="120" w:after="120" w:line="240" w:lineRule="auto"/>
      <w:contextualSpacing/>
      <w:textAlignment w:val="auto"/>
    </w:pPr>
    <w:rPr>
      <w:rFonts w:ascii="Arial" w:eastAsia="Times New Roman" w:hAnsi="Arial" w:cs="Yantramanav"/>
      <w:bCs/>
      <w:color w:val="000000"/>
      <w:spacing w:val="5"/>
      <w:sz w:val="22"/>
      <w:szCs w:val="24"/>
    </w:rPr>
  </w:style>
  <w:style w:type="character" w:customStyle="1" w:styleId="VKTI-Tablelevel2Char">
    <w:name w:val="VKTI - Table level 2 Char"/>
    <w:basedOn w:val="KC-EYtextChar"/>
    <w:link w:val="VKTI-Tablelevel2"/>
    <w:rsid w:val="0005249C"/>
    <w:rPr>
      <w:rFonts w:ascii="Arial" w:eastAsia="Times New Roman" w:hAnsi="Arial" w:cs="Times New Roman"/>
      <w:spacing w:val="5"/>
      <w:kern w:val="12"/>
      <w:lang w:eastAsia="lt-LT"/>
      <w14:ligatures w14:val="none"/>
    </w:rPr>
  </w:style>
  <w:style w:type="paragraph" w:customStyle="1" w:styleId="VKTI-lentelebullet">
    <w:name w:val="VKTI - lentele bullet"/>
    <w:basedOn w:val="VKTI-Tablelevel1"/>
    <w:rsid w:val="0005249C"/>
    <w:pPr>
      <w:numPr>
        <w:ilvl w:val="0"/>
      </w:numPr>
      <w:tabs>
        <w:tab w:val="num" w:pos="360"/>
      </w:tabs>
    </w:pPr>
  </w:style>
  <w:style w:type="paragraph" w:customStyle="1" w:styleId="VKTI-Tablelevel1">
    <w:name w:val="VKTI - Table level 1"/>
    <w:basedOn w:val="prastasis"/>
    <w:link w:val="VKTI-Tablelevel1Char"/>
    <w:rsid w:val="0005249C"/>
    <w:pPr>
      <w:widowControl w:val="0"/>
      <w:numPr>
        <w:ilvl w:val="1"/>
        <w:numId w:val="42"/>
      </w:numPr>
      <w:autoSpaceDE w:val="0"/>
      <w:autoSpaceDN w:val="0"/>
      <w:adjustRightInd w:val="0"/>
      <w:spacing w:line="240" w:lineRule="auto"/>
      <w:contextualSpacing/>
      <w:jc w:val="both"/>
      <w:textAlignment w:val="baseline"/>
    </w:pPr>
    <w:rPr>
      <w:rFonts w:ascii="Arial" w:eastAsia="Times New Roman" w:hAnsi="Arial" w:cs="Times New Roman"/>
      <w:spacing w:val="5"/>
      <w:kern w:val="12"/>
      <w:sz w:val="22"/>
      <w:szCs w:val="22"/>
      <w:lang w:val="lt-LT" w:eastAsia="lt-LT"/>
    </w:rPr>
  </w:style>
  <w:style w:type="character" w:customStyle="1" w:styleId="VKTI-Tablelevel1Char">
    <w:name w:val="VKTI - Table level 1 Char"/>
    <w:basedOn w:val="Numatytasispastraiposriftas"/>
    <w:link w:val="VKTI-Tablelevel1"/>
    <w:rsid w:val="0005249C"/>
    <w:rPr>
      <w:rFonts w:ascii="Arial" w:eastAsia="Times New Roman" w:hAnsi="Arial" w:cs="Times New Roman"/>
      <w:spacing w:val="5"/>
      <w:kern w:val="12"/>
      <w:lang w:eastAsia="lt-LT"/>
      <w14:ligatures w14:val="none"/>
    </w:rPr>
  </w:style>
  <w:style w:type="paragraph" w:customStyle="1" w:styleId="SectionHeader4">
    <w:name w:val="Section Header 4"/>
    <w:basedOn w:val="Antrat3"/>
    <w:rsid w:val="0005249C"/>
    <w:pPr>
      <w:keepNext w:val="0"/>
      <w:numPr>
        <w:ilvl w:val="3"/>
        <w:numId w:val="43"/>
      </w:numPr>
      <w:tabs>
        <w:tab w:val="left" w:pos="709"/>
      </w:tabs>
      <w:spacing w:line="240" w:lineRule="auto"/>
    </w:pPr>
    <w:rPr>
      <w:rFonts w:ascii="Arial" w:hAnsi="Arial"/>
      <w:bCs w:val="0"/>
      <w:spacing w:val="5"/>
      <w:sz w:val="22"/>
      <w:szCs w:val="22"/>
    </w:rPr>
  </w:style>
  <w:style w:type="paragraph" w:customStyle="1" w:styleId="VKTI-Headerlevel1">
    <w:name w:val="VKTI - Header level 1"/>
    <w:basedOn w:val="Antrat1"/>
    <w:rsid w:val="0005249C"/>
    <w:pPr>
      <w:numPr>
        <w:numId w:val="43"/>
      </w:numPr>
      <w:spacing w:after="240" w:afterAutospacing="0" w:line="240" w:lineRule="auto"/>
      <w:jc w:val="left"/>
    </w:pPr>
    <w:rPr>
      <w:rFonts w:ascii="Arial" w:eastAsia="Times New Roman" w:hAnsi="Arial" w:cs="Arial"/>
      <w:spacing w:val="5"/>
      <w:sz w:val="24"/>
      <w:szCs w:val="32"/>
    </w:rPr>
  </w:style>
  <w:style w:type="paragraph" w:customStyle="1" w:styleId="VKTI-Headerlevel2">
    <w:name w:val="VKTI - Header level 2"/>
    <w:basedOn w:val="Antrat2"/>
    <w:link w:val="VKTI-Headerlevel2Char"/>
    <w:rsid w:val="0005249C"/>
    <w:pPr>
      <w:keepLines w:val="0"/>
      <w:numPr>
        <w:numId w:val="43"/>
      </w:numPr>
      <w:tabs>
        <w:tab w:val="clear" w:pos="709"/>
      </w:tabs>
      <w:spacing w:before="240" w:beforeAutospacing="0" w:after="240" w:afterAutospacing="0" w:line="240" w:lineRule="auto"/>
      <w:jc w:val="both"/>
    </w:pPr>
    <w:rPr>
      <w:rFonts w:ascii="Arial" w:eastAsia="Times New Roman" w:hAnsi="Arial" w:cs="Arial"/>
      <w:caps w:val="0"/>
      <w:spacing w:val="5"/>
      <w:szCs w:val="24"/>
      <w:lang w:eastAsia="ar-SA"/>
    </w:rPr>
  </w:style>
  <w:style w:type="paragraph" w:customStyle="1" w:styleId="VKTI-Headerlevel3">
    <w:name w:val="VKTI - Header level 3"/>
    <w:basedOn w:val="Antrat3"/>
    <w:rsid w:val="0005249C"/>
    <w:pPr>
      <w:keepNext w:val="0"/>
      <w:numPr>
        <w:numId w:val="43"/>
      </w:numPr>
      <w:tabs>
        <w:tab w:val="left" w:pos="709"/>
      </w:tabs>
      <w:spacing w:line="240" w:lineRule="auto"/>
    </w:pPr>
    <w:rPr>
      <w:rFonts w:ascii="Arial" w:hAnsi="Arial" w:cs="Arial"/>
      <w:bCs w:val="0"/>
      <w:spacing w:val="5"/>
      <w:sz w:val="22"/>
      <w:szCs w:val="20"/>
    </w:rPr>
  </w:style>
  <w:style w:type="character" w:customStyle="1" w:styleId="VKTI-Headerlevel2Char">
    <w:name w:val="VKTI - Header level 2 Char"/>
    <w:basedOn w:val="Numatytasispastraiposriftas"/>
    <w:link w:val="VKTI-Headerlevel2"/>
    <w:rsid w:val="0005249C"/>
    <w:rPr>
      <w:rFonts w:ascii="Arial" w:eastAsia="Times New Roman" w:hAnsi="Arial" w:cs="Arial"/>
      <w:b/>
      <w:bCs/>
      <w:iCs/>
      <w:spacing w:val="5"/>
      <w:kern w:val="0"/>
      <w:sz w:val="24"/>
      <w:szCs w:val="24"/>
      <w:lang w:eastAsia="ar-SA"/>
      <w14:ligatures w14:val="none"/>
    </w:rPr>
  </w:style>
  <w:style w:type="character" w:styleId="Rykinuoroda">
    <w:name w:val="Intense Reference"/>
    <w:basedOn w:val="Numatytasispastraiposriftas"/>
    <w:uiPriority w:val="32"/>
    <w:rsid w:val="0005249C"/>
    <w:rPr>
      <w:b/>
      <w:bCs/>
      <w:smallCaps/>
      <w:color w:val="4472C4" w:themeColor="accent1"/>
      <w:spacing w:val="5"/>
    </w:rPr>
  </w:style>
  <w:style w:type="paragraph" w:customStyle="1" w:styleId="NormalItem">
    <w:name w:val="Normal Item"/>
    <w:basedOn w:val="prastasis"/>
    <w:rsid w:val="0005249C"/>
    <w:pPr>
      <w:tabs>
        <w:tab w:val="left" w:pos="1134"/>
        <w:tab w:val="left" w:pos="1701"/>
        <w:tab w:val="left" w:pos="2268"/>
      </w:tabs>
      <w:spacing w:before="60" w:after="60" w:line="240" w:lineRule="auto"/>
      <w:ind w:left="1135" w:hanging="284"/>
      <w:jc w:val="both"/>
    </w:pPr>
    <w:rPr>
      <w:rFonts w:eastAsia="Times New Roman" w:cs="Times New Roman"/>
      <w:lang w:val="en-GB"/>
    </w:rPr>
  </w:style>
  <w:style w:type="character" w:customStyle="1" w:styleId="Geribullet1lvlChar">
    <w:name w:val="Geri bullet_1lvl Char"/>
    <w:link w:val="Geribullet1lvl"/>
    <w:locked/>
    <w:rsid w:val="0005249C"/>
    <w:rPr>
      <w:rFonts w:ascii="EYInterstate Light" w:eastAsia="SimSun" w:hAnsi="EYInterstate Light"/>
    </w:rPr>
  </w:style>
  <w:style w:type="paragraph" w:customStyle="1" w:styleId="Geribullet1lvl">
    <w:name w:val="Geri bullet_1lvl"/>
    <w:basedOn w:val="prastasis"/>
    <w:link w:val="Geribullet1lvlChar"/>
    <w:rsid w:val="0005249C"/>
    <w:pPr>
      <w:numPr>
        <w:ilvl w:val="1"/>
        <w:numId w:val="44"/>
      </w:numPr>
      <w:overflowPunct w:val="0"/>
      <w:autoSpaceDE w:val="0"/>
      <w:autoSpaceDN w:val="0"/>
      <w:adjustRightInd w:val="0"/>
      <w:spacing w:line="240" w:lineRule="auto"/>
      <w:jc w:val="both"/>
    </w:pPr>
    <w:rPr>
      <w:rFonts w:ascii="EYInterstate Light" w:eastAsia="SimSun" w:hAnsi="EYInterstate Light" w:cstheme="minorBidi"/>
      <w:kern w:val="2"/>
      <w:sz w:val="22"/>
      <w:szCs w:val="22"/>
      <w:lang w:val="lt-LT"/>
      <w14:ligatures w14:val="standardContextual"/>
    </w:rPr>
  </w:style>
  <w:style w:type="paragraph" w:customStyle="1" w:styleId="2lvlgeribulletai">
    <w:name w:val="2 lvl geri bulletai"/>
    <w:basedOn w:val="prastasis"/>
    <w:rsid w:val="0005249C"/>
    <w:pPr>
      <w:numPr>
        <w:numId w:val="44"/>
      </w:numPr>
      <w:overflowPunct w:val="0"/>
      <w:autoSpaceDE w:val="0"/>
      <w:autoSpaceDN w:val="0"/>
      <w:adjustRightInd w:val="0"/>
      <w:spacing w:line="240" w:lineRule="auto"/>
      <w:jc w:val="both"/>
    </w:pPr>
    <w:rPr>
      <w:rFonts w:ascii="EYInterstate Light" w:eastAsia="SimSun" w:hAnsi="EYInterstate Light"/>
      <w:sz w:val="22"/>
      <w:lang w:val="lt-LT"/>
    </w:rPr>
  </w:style>
  <w:style w:type="paragraph" w:customStyle="1" w:styleId="PAVAD">
    <w:name w:val="PAVAD"/>
    <w:basedOn w:val="FORITtekstas"/>
    <w:link w:val="PAVADChar"/>
    <w:qFormat/>
    <w:rsid w:val="0005249C"/>
    <w:rPr>
      <w:rFonts w:ascii="Arial" w:hAnsi="Arial"/>
      <w:sz w:val="48"/>
      <w:szCs w:val="56"/>
    </w:rPr>
  </w:style>
  <w:style w:type="character" w:customStyle="1" w:styleId="PAVADChar">
    <w:name w:val="PAVAD Char"/>
    <w:basedOn w:val="FORITtekstasChar"/>
    <w:link w:val="PAVAD"/>
    <w:rsid w:val="0005249C"/>
    <w:rPr>
      <w:rFonts w:ascii="Arial" w:eastAsia="Times New Roman" w:hAnsi="Arial" w:cs="Yantramanav"/>
      <w:spacing w:val="5"/>
      <w:kern w:val="0"/>
      <w:sz w:val="48"/>
      <w:szCs w:val="56"/>
      <w:lang w:eastAsia="lt-LT"/>
      <w14:ligatures w14:val="none"/>
    </w:rPr>
  </w:style>
  <w:style w:type="table" w:customStyle="1" w:styleId="ForIT3">
    <w:name w:val="ForIT3"/>
    <w:basedOn w:val="prastojilente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icrosoft YaHei UI" w:hAnsi="@Microsoft YaHei UI"/>
        <w:b w:val="0"/>
        <w:color w:val="FFFFFF" w:themeColor="background1"/>
        <w:sz w:val="20"/>
      </w:rPr>
      <w:tblPr/>
      <w:tcPr>
        <w:shd w:val="clear" w:color="auto" w:fill="528470"/>
      </w:tcPr>
    </w:tblStylePr>
    <w:tblStylePr w:type="firstCol">
      <w:rPr>
        <w:color w:val="auto"/>
      </w:rPr>
    </w:tblStylePr>
  </w:style>
  <w:style w:type="character" w:customStyle="1" w:styleId="spellingerror">
    <w:name w:val="spellingerror"/>
    <w:basedOn w:val="Numatytasispastraiposriftas"/>
    <w:rsid w:val="0005249C"/>
  </w:style>
  <w:style w:type="paragraph" w:customStyle="1" w:styleId="Head2">
    <w:name w:val="Head2"/>
    <w:basedOn w:val="prastasis"/>
    <w:link w:val="Head2Char"/>
    <w:qFormat/>
    <w:rsid w:val="0005249C"/>
    <w:pPr>
      <w:spacing w:before="120" w:after="240" w:line="240" w:lineRule="auto"/>
      <w:ind w:left="72" w:hanging="72"/>
      <w:jc w:val="both"/>
    </w:pPr>
    <w:rPr>
      <w:rFonts w:ascii="Trebuchet MS" w:eastAsia="Times New Roman" w:hAnsi="Trebuchet MS" w:cs="Times New Roman"/>
      <w:b/>
      <w:szCs w:val="24"/>
      <w:lang w:val="lt-LT"/>
    </w:rPr>
  </w:style>
  <w:style w:type="character" w:customStyle="1" w:styleId="SraopastraipaDiagrama">
    <w:name w:val="Sąrašo pastraipa Diagrama"/>
    <w:aliases w:val="Table of contents numbered Diagrama,Bullet EY Diagrama,ERP-List Paragraph Diagrama,List Paragraph11 Diagrama,Numbering Diagrama,Sąrašo pastraipa1 Diagrama,Sąrašo pastraipa.Bullet Diagrama,List Paragraph1 Diagrama,lp1 Diagrama"/>
    <w:link w:val="Sraopastraipa"/>
    <w:uiPriority w:val="34"/>
    <w:qFormat/>
    <w:locked/>
    <w:rsid w:val="000B4111"/>
    <w:rPr>
      <w:rFonts w:ascii="Times New Roman" w:eastAsia="Calibri" w:hAnsi="Times New Roman" w:cs="Times New Roman"/>
      <w:kern w:val="0"/>
      <w:sz w:val="24"/>
      <w:lang w:eastAsia="lt-LT"/>
      <w14:ligatures w14:val="none"/>
    </w:rPr>
  </w:style>
  <w:style w:type="character" w:customStyle="1" w:styleId="Head2Char">
    <w:name w:val="Head2 Char"/>
    <w:link w:val="Head2"/>
    <w:rsid w:val="0005249C"/>
    <w:rPr>
      <w:rFonts w:ascii="Trebuchet MS" w:eastAsia="Times New Roman" w:hAnsi="Trebuchet MS" w:cs="Times New Roman"/>
      <w:b/>
      <w:kern w:val="0"/>
      <w:sz w:val="24"/>
      <w:szCs w:val="24"/>
      <w14:ligatures w14:val="none"/>
    </w:rPr>
  </w:style>
  <w:style w:type="paragraph" w:customStyle="1" w:styleId="InLenttekstas">
    <w:name w:val="In Lent tekstas"/>
    <w:basedOn w:val="prastasis"/>
    <w:link w:val="InLenttekstasChar"/>
    <w:qFormat/>
    <w:rsid w:val="0005249C"/>
    <w:pPr>
      <w:spacing w:before="60" w:after="60" w:line="240" w:lineRule="auto"/>
      <w:jc w:val="both"/>
    </w:pPr>
    <w:rPr>
      <w:rFonts w:ascii="Arial" w:eastAsiaTheme="minorHAnsi" w:hAnsi="Arial"/>
      <w:sz w:val="22"/>
      <w:szCs w:val="22"/>
      <w:lang w:val="lt-LT"/>
    </w:rPr>
  </w:style>
  <w:style w:type="character" w:customStyle="1" w:styleId="InLenttekstasChar">
    <w:name w:val="In Lent tekstas Char"/>
    <w:basedOn w:val="Numatytasispastraiposriftas"/>
    <w:link w:val="InLenttekstas"/>
    <w:rsid w:val="0005249C"/>
    <w:rPr>
      <w:rFonts w:ascii="Arial" w:hAnsi="Arial" w:cs="Arial"/>
      <w:kern w:val="0"/>
      <w14:ligatures w14:val="none"/>
    </w:rPr>
  </w:style>
  <w:style w:type="character" w:customStyle="1" w:styleId="ui-provider">
    <w:name w:val="ui-provider"/>
    <w:basedOn w:val="Numatytasispastraiposriftas"/>
    <w:rsid w:val="0005249C"/>
  </w:style>
  <w:style w:type="paragraph" w:customStyle="1" w:styleId="heading20">
    <w:name w:val="heading 20"/>
    <w:basedOn w:val="heading10"/>
    <w:rsid w:val="00A8482A"/>
    <w:pPr>
      <w:tabs>
        <w:tab w:val="left" w:pos="1134"/>
      </w:tabs>
      <w:spacing w:after="120"/>
      <w:ind w:left="0" w:firstLine="567"/>
    </w:pPr>
    <w:rPr>
      <w:rFonts w:ascii="Times New Roman Bold" w:hAnsi="Times New Roman Bold"/>
      <w:caps/>
    </w:rPr>
  </w:style>
  <w:style w:type="paragraph" w:customStyle="1" w:styleId="heading10">
    <w:name w:val="heading 10"/>
    <w:basedOn w:val="Antrat1"/>
    <w:next w:val="Antrat1"/>
    <w:rsid w:val="00A8482A"/>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rPr>
  </w:style>
  <w:style w:type="paragraph" w:customStyle="1" w:styleId="heading30">
    <w:name w:val="heading 30"/>
    <w:basedOn w:val="heading20"/>
    <w:rsid w:val="00A8482A"/>
    <w:pPr>
      <w:ind w:left="1214" w:hanging="504"/>
      <w:outlineLvl w:val="1"/>
    </w:pPr>
    <w:rPr>
      <w:rFonts w:ascii="Times New Roman" w:hAnsi="Times New Roman"/>
    </w:rPr>
  </w:style>
  <w:style w:type="character" w:customStyle="1" w:styleId="cf01">
    <w:name w:val="cf01"/>
    <w:basedOn w:val="Numatytasispastraiposriftas"/>
    <w:rsid w:val="008114C1"/>
    <w:rPr>
      <w:rFonts w:ascii="Segoe UI" w:hAnsi="Segoe UI" w:cs="Segoe UI" w:hint="default"/>
      <w:sz w:val="18"/>
      <w:szCs w:val="18"/>
    </w:rPr>
  </w:style>
  <w:style w:type="character" w:customStyle="1" w:styleId="UnresolvedMention7">
    <w:name w:val="Unresolved Mention7"/>
    <w:basedOn w:val="Numatytasispastraiposriftas"/>
    <w:uiPriority w:val="99"/>
    <w:semiHidden/>
    <w:unhideWhenUsed/>
    <w:rsid w:val="00164FB9"/>
    <w:rPr>
      <w:color w:val="605E5C"/>
      <w:shd w:val="clear" w:color="auto" w:fill="E1DFDD"/>
    </w:rPr>
  </w:style>
  <w:style w:type="paragraph" w:customStyle="1" w:styleId="Style5">
    <w:name w:val="Style5"/>
    <w:basedOn w:val="Sraopastraipa"/>
    <w:link w:val="Style5Char"/>
    <w:qFormat/>
    <w:rsid w:val="00145FEB"/>
    <w:pPr>
      <w:numPr>
        <w:numId w:val="0"/>
      </w:numPr>
      <w:tabs>
        <w:tab w:val="num" w:pos="360"/>
      </w:tabs>
      <w:ind w:left="-710"/>
    </w:pPr>
  </w:style>
  <w:style w:type="character" w:customStyle="1" w:styleId="Style5Char">
    <w:name w:val="Style5 Char"/>
    <w:basedOn w:val="SraopastraipaDiagrama"/>
    <w:link w:val="Style5"/>
    <w:rsid w:val="00874DB4"/>
    <w:rPr>
      <w:rFonts w:ascii="Times New Roman" w:eastAsia="Calibri" w:hAnsi="Times New Roman" w:cs="Times New Roman"/>
      <w:kern w:val="0"/>
      <w:sz w:val="24"/>
      <w:lang w:eastAsia="lt-LT"/>
      <w14:ligatures w14:val="none"/>
    </w:rPr>
  </w:style>
  <w:style w:type="table" w:customStyle="1" w:styleId="ScrollTableNormal">
    <w:name w:val="Scroll Table Normal"/>
    <w:basedOn w:val="prastojilentel"/>
    <w:uiPriority w:val="99"/>
    <w:qFormat/>
    <w:rsid w:val="007A357A"/>
    <w:pPr>
      <w:spacing w:after="120" w:line="240" w:lineRule="auto"/>
    </w:pPr>
    <w:rPr>
      <w:rFonts w:ascii="Arial" w:eastAsia="Times New Roman" w:hAnsi="Arial" w:cs="Times New Roman"/>
      <w:kern w:val="0"/>
      <w:sz w:val="20"/>
      <w:szCs w:val="24"/>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paragraph" w:customStyle="1" w:styleId="pf1">
    <w:name w:val="pf1"/>
    <w:basedOn w:val="prastasis"/>
    <w:rsid w:val="008C74A3"/>
    <w:pPr>
      <w:spacing w:before="100" w:beforeAutospacing="1" w:after="100" w:afterAutospacing="1" w:line="240" w:lineRule="auto"/>
    </w:pPr>
    <w:rPr>
      <w:rFonts w:eastAsia="Times New Roman" w:cs="Times New Roman"/>
      <w:szCs w:val="24"/>
      <w:lang w:val="lt-LT" w:eastAsia="lt-LT"/>
    </w:rPr>
  </w:style>
  <w:style w:type="paragraph" w:customStyle="1" w:styleId="pf0">
    <w:name w:val="pf0"/>
    <w:basedOn w:val="prastasis"/>
    <w:rsid w:val="008C74A3"/>
    <w:pPr>
      <w:spacing w:before="100" w:beforeAutospacing="1" w:after="100" w:afterAutospacing="1" w:line="240" w:lineRule="auto"/>
    </w:pPr>
    <w:rPr>
      <w:rFonts w:eastAsia="Times New Roman" w:cs="Times New Roman"/>
      <w:szCs w:val="24"/>
      <w:lang w:val="lt-LT" w:eastAsia="lt-LT"/>
    </w:rPr>
  </w:style>
  <w:style w:type="character" w:customStyle="1" w:styleId="UnresolvedMention8">
    <w:name w:val="Unresolved Mention8"/>
    <w:basedOn w:val="Numatytasispastraiposriftas"/>
    <w:uiPriority w:val="99"/>
    <w:semiHidden/>
    <w:unhideWhenUsed/>
    <w:rsid w:val="00BB01B9"/>
    <w:rPr>
      <w:color w:val="605E5C"/>
      <w:shd w:val="clear" w:color="auto" w:fill="E1DFDD"/>
    </w:rPr>
  </w:style>
  <w:style w:type="character" w:customStyle="1" w:styleId="UnresolvedMention80">
    <w:name w:val="Unresolved Mention8"/>
    <w:basedOn w:val="Numatytasispastraiposriftas"/>
    <w:uiPriority w:val="99"/>
    <w:semiHidden/>
    <w:unhideWhenUsed/>
    <w:rsid w:val="00E8383B"/>
    <w:rPr>
      <w:color w:val="605E5C"/>
      <w:shd w:val="clear" w:color="auto" w:fill="E1DFDD"/>
    </w:rPr>
  </w:style>
  <w:style w:type="character" w:customStyle="1" w:styleId="UnresolvedMention9">
    <w:name w:val="Unresolved Mention9"/>
    <w:basedOn w:val="Numatytasispastraiposriftas"/>
    <w:uiPriority w:val="99"/>
    <w:semiHidden/>
    <w:unhideWhenUsed/>
    <w:rsid w:val="007C4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97695">
      <w:bodyDiv w:val="1"/>
      <w:marLeft w:val="0"/>
      <w:marRight w:val="0"/>
      <w:marTop w:val="0"/>
      <w:marBottom w:val="0"/>
      <w:divBdr>
        <w:top w:val="none" w:sz="0" w:space="0" w:color="auto"/>
        <w:left w:val="none" w:sz="0" w:space="0" w:color="auto"/>
        <w:bottom w:val="none" w:sz="0" w:space="0" w:color="auto"/>
        <w:right w:val="none" w:sz="0" w:space="0" w:color="auto"/>
      </w:divBdr>
    </w:div>
    <w:div w:id="234322705">
      <w:bodyDiv w:val="1"/>
      <w:marLeft w:val="0"/>
      <w:marRight w:val="0"/>
      <w:marTop w:val="0"/>
      <w:marBottom w:val="0"/>
      <w:divBdr>
        <w:top w:val="none" w:sz="0" w:space="0" w:color="auto"/>
        <w:left w:val="none" w:sz="0" w:space="0" w:color="auto"/>
        <w:bottom w:val="none" w:sz="0" w:space="0" w:color="auto"/>
        <w:right w:val="none" w:sz="0" w:space="0" w:color="auto"/>
      </w:divBdr>
    </w:div>
    <w:div w:id="237832713">
      <w:bodyDiv w:val="1"/>
      <w:marLeft w:val="0"/>
      <w:marRight w:val="0"/>
      <w:marTop w:val="0"/>
      <w:marBottom w:val="0"/>
      <w:divBdr>
        <w:top w:val="none" w:sz="0" w:space="0" w:color="auto"/>
        <w:left w:val="none" w:sz="0" w:space="0" w:color="auto"/>
        <w:bottom w:val="none" w:sz="0" w:space="0" w:color="auto"/>
        <w:right w:val="none" w:sz="0" w:space="0" w:color="auto"/>
      </w:divBdr>
    </w:div>
    <w:div w:id="409155647">
      <w:bodyDiv w:val="1"/>
      <w:marLeft w:val="0"/>
      <w:marRight w:val="0"/>
      <w:marTop w:val="0"/>
      <w:marBottom w:val="0"/>
      <w:divBdr>
        <w:top w:val="none" w:sz="0" w:space="0" w:color="auto"/>
        <w:left w:val="none" w:sz="0" w:space="0" w:color="auto"/>
        <w:bottom w:val="none" w:sz="0" w:space="0" w:color="auto"/>
        <w:right w:val="none" w:sz="0" w:space="0" w:color="auto"/>
      </w:divBdr>
    </w:div>
    <w:div w:id="551699276">
      <w:bodyDiv w:val="1"/>
      <w:marLeft w:val="0"/>
      <w:marRight w:val="0"/>
      <w:marTop w:val="0"/>
      <w:marBottom w:val="0"/>
      <w:divBdr>
        <w:top w:val="none" w:sz="0" w:space="0" w:color="auto"/>
        <w:left w:val="none" w:sz="0" w:space="0" w:color="auto"/>
        <w:bottom w:val="none" w:sz="0" w:space="0" w:color="auto"/>
        <w:right w:val="none" w:sz="0" w:space="0" w:color="auto"/>
      </w:divBdr>
    </w:div>
    <w:div w:id="559679980">
      <w:bodyDiv w:val="1"/>
      <w:marLeft w:val="0"/>
      <w:marRight w:val="0"/>
      <w:marTop w:val="0"/>
      <w:marBottom w:val="0"/>
      <w:divBdr>
        <w:top w:val="none" w:sz="0" w:space="0" w:color="auto"/>
        <w:left w:val="none" w:sz="0" w:space="0" w:color="auto"/>
        <w:bottom w:val="none" w:sz="0" w:space="0" w:color="auto"/>
        <w:right w:val="none" w:sz="0" w:space="0" w:color="auto"/>
      </w:divBdr>
    </w:div>
    <w:div w:id="746880957">
      <w:bodyDiv w:val="1"/>
      <w:marLeft w:val="0"/>
      <w:marRight w:val="0"/>
      <w:marTop w:val="0"/>
      <w:marBottom w:val="0"/>
      <w:divBdr>
        <w:top w:val="none" w:sz="0" w:space="0" w:color="auto"/>
        <w:left w:val="none" w:sz="0" w:space="0" w:color="auto"/>
        <w:bottom w:val="none" w:sz="0" w:space="0" w:color="auto"/>
        <w:right w:val="none" w:sz="0" w:space="0" w:color="auto"/>
      </w:divBdr>
    </w:div>
    <w:div w:id="807551378">
      <w:bodyDiv w:val="1"/>
      <w:marLeft w:val="0"/>
      <w:marRight w:val="0"/>
      <w:marTop w:val="0"/>
      <w:marBottom w:val="0"/>
      <w:divBdr>
        <w:top w:val="none" w:sz="0" w:space="0" w:color="auto"/>
        <w:left w:val="none" w:sz="0" w:space="0" w:color="auto"/>
        <w:bottom w:val="none" w:sz="0" w:space="0" w:color="auto"/>
        <w:right w:val="none" w:sz="0" w:space="0" w:color="auto"/>
      </w:divBdr>
    </w:div>
    <w:div w:id="924529435">
      <w:bodyDiv w:val="1"/>
      <w:marLeft w:val="0"/>
      <w:marRight w:val="0"/>
      <w:marTop w:val="0"/>
      <w:marBottom w:val="0"/>
      <w:divBdr>
        <w:top w:val="none" w:sz="0" w:space="0" w:color="auto"/>
        <w:left w:val="none" w:sz="0" w:space="0" w:color="auto"/>
        <w:bottom w:val="none" w:sz="0" w:space="0" w:color="auto"/>
        <w:right w:val="none" w:sz="0" w:space="0" w:color="auto"/>
      </w:divBdr>
    </w:div>
    <w:div w:id="939683566">
      <w:bodyDiv w:val="1"/>
      <w:marLeft w:val="0"/>
      <w:marRight w:val="0"/>
      <w:marTop w:val="0"/>
      <w:marBottom w:val="0"/>
      <w:divBdr>
        <w:top w:val="none" w:sz="0" w:space="0" w:color="auto"/>
        <w:left w:val="none" w:sz="0" w:space="0" w:color="auto"/>
        <w:bottom w:val="none" w:sz="0" w:space="0" w:color="auto"/>
        <w:right w:val="none" w:sz="0" w:space="0" w:color="auto"/>
      </w:divBdr>
    </w:div>
    <w:div w:id="1049648255">
      <w:bodyDiv w:val="1"/>
      <w:marLeft w:val="0"/>
      <w:marRight w:val="0"/>
      <w:marTop w:val="0"/>
      <w:marBottom w:val="0"/>
      <w:divBdr>
        <w:top w:val="none" w:sz="0" w:space="0" w:color="auto"/>
        <w:left w:val="none" w:sz="0" w:space="0" w:color="auto"/>
        <w:bottom w:val="none" w:sz="0" w:space="0" w:color="auto"/>
        <w:right w:val="none" w:sz="0" w:space="0" w:color="auto"/>
      </w:divBdr>
    </w:div>
    <w:div w:id="1459104037">
      <w:bodyDiv w:val="1"/>
      <w:marLeft w:val="0"/>
      <w:marRight w:val="0"/>
      <w:marTop w:val="0"/>
      <w:marBottom w:val="0"/>
      <w:divBdr>
        <w:top w:val="none" w:sz="0" w:space="0" w:color="auto"/>
        <w:left w:val="none" w:sz="0" w:space="0" w:color="auto"/>
        <w:bottom w:val="none" w:sz="0" w:space="0" w:color="auto"/>
        <w:right w:val="none" w:sz="0" w:space="0" w:color="auto"/>
      </w:divBdr>
    </w:div>
    <w:div w:id="171372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15.xml"/><Relationship Id="rId21" Type="http://schemas.openxmlformats.org/officeDocument/2006/relationships/image" Target="media/image10.png"/><Relationship Id="rId42" Type="http://schemas.openxmlformats.org/officeDocument/2006/relationships/image" Target="media/image27.jpeg"/><Relationship Id="rId47" Type="http://schemas.openxmlformats.org/officeDocument/2006/relationships/package" Target="embeddings/Microsoft_Visio_Drawing1.vsdx"/><Relationship Id="rId63" Type="http://schemas.openxmlformats.org/officeDocument/2006/relationships/image" Target="media/image40.png"/><Relationship Id="rId68" Type="http://schemas.openxmlformats.org/officeDocument/2006/relationships/image" Target="media/image43.jpg"/><Relationship Id="rId84" Type="http://schemas.openxmlformats.org/officeDocument/2006/relationships/hyperlink" Target="https://arks.org/" TargetMode="External"/><Relationship Id="rId89" Type="http://schemas.openxmlformats.org/officeDocument/2006/relationships/hyperlink" Target="https://www.epaslaugos.lt/portal/content/1253" TargetMode="External"/><Relationship Id="rId112" Type="http://schemas.openxmlformats.org/officeDocument/2006/relationships/header" Target="header12.xml"/><Relationship Id="rId16" Type="http://schemas.openxmlformats.org/officeDocument/2006/relationships/image" Target="media/image5.png"/><Relationship Id="rId107" Type="http://schemas.openxmlformats.org/officeDocument/2006/relationships/hyperlink" Target="https://vietovardziai.melc.lt/)" TargetMode="External"/><Relationship Id="rId11" Type="http://schemas.openxmlformats.org/officeDocument/2006/relationships/hyperlink" Target="https://unesco.lt/" TargetMode="External"/><Relationship Id="rId32" Type="http://schemas.openxmlformats.org/officeDocument/2006/relationships/image" Target="media/image21.png"/><Relationship Id="rId37" Type="http://schemas.openxmlformats.org/officeDocument/2006/relationships/hyperlink" Target="https://flywaydb.org/" TargetMode="External"/><Relationship Id="rId53" Type="http://schemas.openxmlformats.org/officeDocument/2006/relationships/package" Target="embeddings/Microsoft_Visio_Drawing4.vsdx"/><Relationship Id="rId58" Type="http://schemas.openxmlformats.org/officeDocument/2006/relationships/image" Target="media/image36.png"/><Relationship Id="rId74" Type="http://schemas.openxmlformats.org/officeDocument/2006/relationships/package" Target="embeddings/Microsoft_Visio_Drawing9.vsdx"/><Relationship Id="rId79" Type="http://schemas.openxmlformats.org/officeDocument/2006/relationships/image" Target="media/image50.emf"/><Relationship Id="rId102" Type="http://schemas.openxmlformats.org/officeDocument/2006/relationships/hyperlink" Target="https://validator.w3.org/" TargetMode="External"/><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e-seimas.lrs.lt/portal/legalAct/lt/TAD/efd79902833911eaa51db668f0092944/asr" TargetMode="External"/><Relationship Id="rId48" Type="http://schemas.openxmlformats.org/officeDocument/2006/relationships/image" Target="media/image30.emf"/><Relationship Id="rId64" Type="http://schemas.openxmlformats.org/officeDocument/2006/relationships/image" Target="media/image41.emf"/><Relationship Id="rId69" Type="http://schemas.openxmlformats.org/officeDocument/2006/relationships/image" Target="media/image44.jpg"/><Relationship Id="rId113" Type="http://schemas.openxmlformats.org/officeDocument/2006/relationships/footer" Target="footer3.xml"/><Relationship Id="rId118" Type="http://schemas.openxmlformats.org/officeDocument/2006/relationships/footer" Target="footer4.xml"/><Relationship Id="rId80" Type="http://schemas.openxmlformats.org/officeDocument/2006/relationships/package" Target="embeddings/Microsoft_Visio_Drawing10.vsdx"/><Relationship Id="rId85" Type="http://schemas.openxmlformats.org/officeDocument/2006/relationships/image" Target="media/image52.jpeg"/><Relationship Id="rId12" Type="http://schemas.openxmlformats.org/officeDocument/2006/relationships/hyperlink" Target="https://vkpk.lt/veikla/u-paveldas/"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37.png"/><Relationship Id="rId103" Type="http://schemas.openxmlformats.org/officeDocument/2006/relationships/hyperlink" Target="https://www.w3.org/TR/2016/REC-html51-20161101/dom.html" TargetMode="External"/><Relationship Id="rId108" Type="http://schemas.openxmlformats.org/officeDocument/2006/relationships/header" Target="header8.xml"/><Relationship Id="rId54" Type="http://schemas.openxmlformats.org/officeDocument/2006/relationships/image" Target="media/image33.emf"/><Relationship Id="rId70" Type="http://schemas.openxmlformats.org/officeDocument/2006/relationships/image" Target="media/image45.jpg"/><Relationship Id="rId75" Type="http://schemas.openxmlformats.org/officeDocument/2006/relationships/image" Target="media/image48.png"/><Relationship Id="rId91" Type="http://schemas.openxmlformats.org/officeDocument/2006/relationships/header" Target="header3.xm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package" Target="embeddings/Microsoft_Visio_Drawing2.vsdx"/><Relationship Id="rId114" Type="http://schemas.openxmlformats.org/officeDocument/2006/relationships/header" Target="header13.xml"/><Relationship Id="rId119" Type="http://schemas.openxmlformats.org/officeDocument/2006/relationships/header" Target="header16.xml"/><Relationship Id="rId44" Type="http://schemas.openxmlformats.org/officeDocument/2006/relationships/image" Target="media/image28.emf"/><Relationship Id="rId60" Type="http://schemas.openxmlformats.org/officeDocument/2006/relationships/image" Target="media/image38.png"/><Relationship Id="rId65" Type="http://schemas.openxmlformats.org/officeDocument/2006/relationships/package" Target="embeddings/Microsoft_Visio_Drawing7.vsdx"/><Relationship Id="rId81" Type="http://schemas.openxmlformats.org/officeDocument/2006/relationships/image" Target="media/image51.emf"/><Relationship Id="rId86" Type="http://schemas.openxmlformats.org/officeDocument/2006/relationships/hyperlink" Target="https://iiif.io/api/index.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jpeg"/><Relationship Id="rId109" Type="http://schemas.openxmlformats.org/officeDocument/2006/relationships/header" Target="header9.xml"/><Relationship Id="rId34" Type="http://schemas.openxmlformats.org/officeDocument/2006/relationships/image" Target="media/image23.png"/><Relationship Id="rId50" Type="http://schemas.openxmlformats.org/officeDocument/2006/relationships/image" Target="media/image31.emf"/><Relationship Id="rId55" Type="http://schemas.openxmlformats.org/officeDocument/2006/relationships/package" Target="embeddings/Microsoft_Visio_Drawing5.vsdx"/><Relationship Id="rId76" Type="http://schemas.openxmlformats.org/officeDocument/2006/relationships/image" Target="media/image49.jpeg"/><Relationship Id="rId97" Type="http://schemas.openxmlformats.org/officeDocument/2006/relationships/hyperlink" Target="https://e-seimas.lrs.lt/portal/legalAct/lt/TAD/TAIS.445504/asr" TargetMode="External"/><Relationship Id="rId104" Type="http://schemas.openxmlformats.org/officeDocument/2006/relationships/hyperlink" Target="https://www.vle.lt/"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6.emf"/><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package" Target="embeddings/Microsoft_Visio_Drawing.vsdx"/><Relationship Id="rId66" Type="http://schemas.openxmlformats.org/officeDocument/2006/relationships/hyperlink" Target="https://www.lnb.lt/istekliai/skaitmeninio-turinio-zenklinimo-zinynas" TargetMode="External"/><Relationship Id="rId87" Type="http://schemas.openxmlformats.org/officeDocument/2006/relationships/hyperlink" Target="https://api.gov.lt/" TargetMode="External"/><Relationship Id="rId110" Type="http://schemas.openxmlformats.org/officeDocument/2006/relationships/header" Target="header10.xml"/><Relationship Id="rId115" Type="http://schemas.openxmlformats.org/officeDocument/2006/relationships/image" Target="media/image53.png"/><Relationship Id="rId61" Type="http://schemas.openxmlformats.org/officeDocument/2006/relationships/image" Target="media/image39.emf"/><Relationship Id="rId82" Type="http://schemas.openxmlformats.org/officeDocument/2006/relationships/package" Target="embeddings/Microsoft_Visio_Drawing11.vsdx"/><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4.png"/><Relationship Id="rId77" Type="http://schemas.openxmlformats.org/officeDocument/2006/relationships/hyperlink" Target="https://www.openarchives.org/OAI/openarchivesprotocol.html" TargetMode="External"/><Relationship Id="rId100" Type="http://schemas.openxmlformats.org/officeDocument/2006/relationships/hyperlink" Target="https://www.openarchives.org/OAI/openarchivesprotocol.html" TargetMode="External"/><Relationship Id="rId105" Type="http://schemas.openxmlformats.org/officeDocument/2006/relationships/hyperlink" Target="https://www.mle.lt/" TargetMode="External"/><Relationship Id="rId8" Type="http://schemas.openxmlformats.org/officeDocument/2006/relationships/webSettings" Target="webSettings.xml"/><Relationship Id="rId51" Type="http://schemas.openxmlformats.org/officeDocument/2006/relationships/package" Target="embeddings/Microsoft_Visio_Drawing3.vsdx"/><Relationship Id="rId72" Type="http://schemas.openxmlformats.org/officeDocument/2006/relationships/package" Target="embeddings/Microsoft_Visio_Drawing8.vsdx"/><Relationship Id="rId93" Type="http://schemas.openxmlformats.org/officeDocument/2006/relationships/header" Target="header5.xml"/><Relationship Id="rId98" Type="http://schemas.openxmlformats.org/officeDocument/2006/relationships/hyperlink" Target="http://docs.oasis-open.org/amqp/core/v1.0/amqp-core-messaging-v1.0.html"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29.emf"/><Relationship Id="rId67" Type="http://schemas.openxmlformats.org/officeDocument/2006/relationships/image" Target="media/image42.jpg"/><Relationship Id="rId116" Type="http://schemas.openxmlformats.org/officeDocument/2006/relationships/header" Target="header14.xml"/><Relationship Id="rId20" Type="http://schemas.openxmlformats.org/officeDocument/2006/relationships/image" Target="media/image9.png"/><Relationship Id="rId41" Type="http://schemas.openxmlformats.org/officeDocument/2006/relationships/footer" Target="footer1.xml"/><Relationship Id="rId62" Type="http://schemas.openxmlformats.org/officeDocument/2006/relationships/package" Target="embeddings/Microsoft_Visio_Drawing6.vsdx"/><Relationship Id="rId83" Type="http://schemas.openxmlformats.org/officeDocument/2006/relationships/hyperlink" Target="https://www.doi.org/" TargetMode="External"/><Relationship Id="rId88" Type="http://schemas.openxmlformats.org/officeDocument/2006/relationships/hyperlink" Target="https://www.epaslaugos.lt/portal/content/1257" TargetMode="External"/><Relationship Id="rId111" Type="http://schemas.openxmlformats.org/officeDocument/2006/relationships/header" Target="header11.xml"/><Relationship Id="rId15" Type="http://schemas.openxmlformats.org/officeDocument/2006/relationships/image" Target="media/image4.png"/><Relationship Id="rId36" Type="http://schemas.openxmlformats.org/officeDocument/2006/relationships/hyperlink" Target="https://maven.apache.org/" TargetMode="External"/><Relationship Id="rId57" Type="http://schemas.openxmlformats.org/officeDocument/2006/relationships/image" Target="media/image35.png"/><Relationship Id="rId106" Type="http://schemas.openxmlformats.org/officeDocument/2006/relationships/hyperlink" Target="https://vietovardziai.melc.lt/" TargetMode="External"/><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32.emf"/><Relationship Id="rId73" Type="http://schemas.openxmlformats.org/officeDocument/2006/relationships/image" Target="media/image47.emf"/><Relationship Id="rId78" Type="http://schemas.openxmlformats.org/officeDocument/2006/relationships/hyperlink" Target="https://www.epaslaugos.lt/portal/content/1257" TargetMode="External"/><Relationship Id="rId94" Type="http://schemas.openxmlformats.org/officeDocument/2006/relationships/header" Target="header6.xml"/><Relationship Id="rId99" Type="http://schemas.openxmlformats.org/officeDocument/2006/relationships/hyperlink" Target="https://www.w3.org/RDF/" TargetMode="External"/><Relationship Id="rId101" Type="http://schemas.openxmlformats.org/officeDocument/2006/relationships/hyperlink" Target="https://www.openarchives.org/rs/1.1/resourcesyn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138dffd-ef46-475a-a2e9-360db8dadd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C882BCBC6F08B340A80F65BEE2EF7A91" ma:contentTypeVersion="18" ma:contentTypeDescription="Kurkite naują dokumentą." ma:contentTypeScope="" ma:versionID="95636f9db0279f0206e484ae679a1888">
  <xsd:schema xmlns:xsd="http://www.w3.org/2001/XMLSchema" xmlns:xs="http://www.w3.org/2001/XMLSchema" xmlns:p="http://schemas.microsoft.com/office/2006/metadata/properties" xmlns:ns3="bfae8d13-65bb-4c5d-8164-202744481495" xmlns:ns4="0138dffd-ef46-475a-a2e9-360db8daddeb" targetNamespace="http://schemas.microsoft.com/office/2006/metadata/properties" ma:root="true" ma:fieldsID="cab860831d3934b9729c0110652f6a33" ns3:_="" ns4:_="">
    <xsd:import namespace="bfae8d13-65bb-4c5d-8164-202744481495"/>
    <xsd:import namespace="0138dffd-ef46-475a-a2e9-360db8dadd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MediaServiceAutoKeyPoints" minOccurs="0"/>
                <xsd:element ref="ns4:MediaServiceKeyPoint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e8d13-65bb-4c5d-8164-202744481495" elementFormDefault="qualified">
    <xsd:import namespace="http://schemas.microsoft.com/office/2006/documentManagement/types"/>
    <xsd:import namespace="http://schemas.microsoft.com/office/infopath/2007/PartnerControls"/>
    <xsd:element name="SharedWithUsers" ma:index="8"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description="" ma:internalName="SharedWithDetails" ma:readOnly="true">
      <xsd:simpleType>
        <xsd:restriction base="dms:Note">
          <xsd:maxLength value="255"/>
        </xsd:restriction>
      </xsd:simpleType>
    </xsd:element>
    <xsd:element name="SharingHintHash" ma:index="10" nillable="true" ma:displayName="Bendrinimo užuominos maiša"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38dffd-ef46-475a-a2e9-360db8dadde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86FBD-B724-4A34-86BE-7530AFEA8103}">
  <ds:schemaRefs>
    <ds:schemaRef ds:uri="http://schemas.microsoft.com/office/2006/metadata/properties"/>
    <ds:schemaRef ds:uri="http://schemas.microsoft.com/office/infopath/2007/PartnerControls"/>
    <ds:schemaRef ds:uri="0138dffd-ef46-475a-a2e9-360db8daddeb"/>
  </ds:schemaRefs>
</ds:datastoreItem>
</file>

<file path=customXml/itemProps2.xml><?xml version="1.0" encoding="utf-8"?>
<ds:datastoreItem xmlns:ds="http://schemas.openxmlformats.org/officeDocument/2006/customXml" ds:itemID="{7A71DAAF-84D6-431E-A81A-98CE3C5CD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e8d13-65bb-4c5d-8164-202744481495"/>
    <ds:schemaRef ds:uri="0138dffd-ef46-475a-a2e9-360db8dad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1694AB-FBE2-4695-A034-B17C7A789777}">
  <ds:schemaRefs>
    <ds:schemaRef ds:uri="http://schemas.microsoft.com/sharepoint/v3/contenttype/forms"/>
  </ds:schemaRefs>
</ds:datastoreItem>
</file>

<file path=customXml/itemProps4.xml><?xml version="1.0" encoding="utf-8"?>
<ds:datastoreItem xmlns:ds="http://schemas.openxmlformats.org/officeDocument/2006/customXml" ds:itemID="{F1033026-F27F-4ACE-96AB-670F61D7B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285024</Words>
  <Characters>162464</Characters>
  <Application>Microsoft Office Word</Application>
  <DocSecurity>0</DocSecurity>
  <Lines>1353</Lines>
  <Paragraphs>893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Kęstutis Naujokaitis;zana.jerochoviene@tm.lt</dc:creator>
  <cp:lastModifiedBy>Rima Račkauskienė</cp:lastModifiedBy>
  <cp:revision>2</cp:revision>
  <dcterms:created xsi:type="dcterms:W3CDTF">2024-12-20T17:04:00Z</dcterms:created>
  <dcterms:modified xsi:type="dcterms:W3CDTF">2024-12-20T17:04:00Z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0x010100C882BCBC6F08B340A80F65BEE2EF7A91</vt:lpwstr>
  </property>
  <property fmtid="{D5CDD505-2E9C-101B-9397-08002B2CF9AE}" pid="3" name="MediaServiceImageTags">
    <vt:lpwstr/>
  </property>
  <property fmtid="{D5CDD505-2E9C-101B-9397-08002B2CF9AE}" pid="4" name="TaxCatchAll">
    <vt:lpwstr>4344;#Skaitmeninių sprendimų projektų skyrius|78470913-a55f-4d57-8683-90e0e7ae2c9d;#3465;#Pirkimų ir pažeidimų prevencijos skyrius|910dd03e-a0db-46f4-af07-603a3c0d6728</vt:lpwstr>
  </property>
  <property fmtid="{D5CDD505-2E9C-101B-9397-08002B2CF9AE}" pid="5" name="DmsPermissionsFlags">
    <vt:lpwstr>,SECTRUE,</vt:lpwstr>
  </property>
  <property fmtid="{D5CDD505-2E9C-101B-9397-08002B2CF9AE}" pid="6" name="DmsPermissionsDivisions">
    <vt:lpwstr>3465;#Pirkimų ir pažeidimų prevencijos skyrius|910dd03e-a0db-46f4-af07-603a3c0d6728;#4344;#Skaitmeninių sprendimų projektų skyrius|78470913-a55f-4d57-8683-90e0e7ae2c9d;#47;#Bendrųjų reikalų skyrius|98e1b560-c021-41d6-9632-b7f5b05ae6e9</vt:lpwstr>
  </property>
  <property fmtid="{D5CDD505-2E9C-101B-9397-08002B2CF9AE}" pid="7" name="DmsPermissionsUsers">
    <vt:lpwstr>1073741823;#Sistemos abonementas;#1165;#Kristina Gaižutienė;#1255;#Monika Barkauskaitė;#790;#Lina Jucytė;#1093;#i:0#.w|cpma\vyginta-gr</vt:lpwstr>
  </property>
  <property fmtid="{D5CDD505-2E9C-101B-9397-08002B2CF9AE}" pid="8" name="DmsPermissionsConfid">
    <vt:bool>false</vt:bool>
  </property>
  <property fmtid="{D5CDD505-2E9C-101B-9397-08002B2CF9AE}" pid="9" name="DmsDocPrepDocSendRegReal">
    <vt:bool>false</vt:bool>
  </property>
  <property fmtid="{D5CDD505-2E9C-101B-9397-08002B2CF9AE}" pid="10" name="DmsWaitingForSign">
    <vt:bool>false</vt:bool>
  </property>
  <property fmtid="{D5CDD505-2E9C-101B-9397-08002B2CF9AE}" pid="11" name="DmsSendingDocType">
    <vt:lpwstr/>
  </property>
  <property fmtid="{D5CDD505-2E9C-101B-9397-08002B2CF9AE}" pid="12" name="DmsCPVADocSubtype">
    <vt:lpwstr/>
  </property>
  <property fmtid="{D5CDD505-2E9C-101B-9397-08002B2CF9AE}" pid="13" name="DmsCPVADocProgram">
    <vt:lpwstr/>
  </property>
  <property fmtid="{D5CDD505-2E9C-101B-9397-08002B2CF9AE}" pid="14" name="DmsVisers">
    <vt:lpwstr/>
  </property>
  <property fmtid="{D5CDD505-2E9C-101B-9397-08002B2CF9AE}" pid="15" name="DmsOrganizer">
    <vt:lpwstr/>
  </property>
  <property fmtid="{D5CDD505-2E9C-101B-9397-08002B2CF9AE}" pid="16" name="DmsCPVAOtherResponsiblePersons">
    <vt:lpwstr/>
  </property>
  <property fmtid="{D5CDD505-2E9C-101B-9397-08002B2CF9AE}" pid="17" name="DmsRegState">
    <vt:lpwstr>Naujas</vt:lpwstr>
  </property>
  <property fmtid="{D5CDD505-2E9C-101B-9397-08002B2CF9AE}" pid="18" name="DmsApprovers">
    <vt:lpwstr/>
  </property>
  <property fmtid="{D5CDD505-2E9C-101B-9397-08002B2CF9AE}" pid="19" name="DmsSendingType">
    <vt:lpwstr>8</vt:lpwstr>
  </property>
  <property fmtid="{D5CDD505-2E9C-101B-9397-08002B2CF9AE}" pid="20" name="DmsResponsiblePerson">
    <vt:lpwstr/>
  </property>
  <property fmtid="{D5CDD505-2E9C-101B-9397-08002B2CF9AE}" pid="21" name="DmsDocPrepAdocType">
    <vt:lpwstr>-</vt:lpwstr>
  </property>
  <property fmtid="{D5CDD505-2E9C-101B-9397-08002B2CF9AE}" pid="22" name="DmsSigners">
    <vt:lpwstr/>
  </property>
  <property fmtid="{D5CDD505-2E9C-101B-9397-08002B2CF9AE}" pid="23" name="DmsRegPerson">
    <vt:lpwstr/>
  </property>
  <property fmtid="{D5CDD505-2E9C-101B-9397-08002B2CF9AE}" pid="24" name="DmsCoordinators">
    <vt:lpwstr/>
  </property>
  <property fmtid="{D5CDD505-2E9C-101B-9397-08002B2CF9AE}" pid="25" name="OLD_DMSPERMISSIONSCONFID_VALUE">
    <vt:lpwstr>False_</vt:lpwstr>
  </property>
  <property fmtid="{D5CDD505-2E9C-101B-9397-08002B2CF9AE}" pid="26" name="e60ee4271ca74d28a1640aed29de29ee">
    <vt:lpwstr/>
  </property>
  <property fmtid="{D5CDD505-2E9C-101B-9397-08002B2CF9AE}" pid="27" name="h5d7dfff98a247c1954587ec9b17d55b">
    <vt:lpwstr/>
  </property>
  <property fmtid="{D5CDD505-2E9C-101B-9397-08002B2CF9AE}" pid="28" name="bef85333021544dbbbb8b847b70284cc">
    <vt:lpwstr/>
  </property>
  <property fmtid="{D5CDD505-2E9C-101B-9397-08002B2CF9AE}" pid="29" name="DmsCase">
    <vt:lpwstr>109085</vt:lpwstr>
  </property>
  <property fmtid="{D5CDD505-2E9C-101B-9397-08002B2CF9AE}" pid="30" name="o3cb2451d6904553a72e202c291dd6d8">
    <vt:lpwstr/>
  </property>
  <property fmtid="{D5CDD505-2E9C-101B-9397-08002B2CF9AE}" pid="31" name="b1f23dead1274c488d632b6cb8d4aba0">
    <vt:lpwstr/>
  </property>
  <property fmtid="{D5CDD505-2E9C-101B-9397-08002B2CF9AE}" pid="32" name="DmsRegister">
    <vt:lpwstr>110453</vt:lpwstr>
  </property>
</Properties>
</file>