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8DA46" w14:textId="77777777" w:rsidR="00DC20C0" w:rsidRPr="0078274B" w:rsidRDefault="00EF3A4E" w:rsidP="00ED65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74B">
        <w:rPr>
          <w:rFonts w:ascii="Times New Roman" w:hAnsi="Times New Roman" w:cs="Times New Roman"/>
          <w:b/>
          <w:sz w:val="24"/>
          <w:szCs w:val="24"/>
        </w:rPr>
        <w:t>SUSITARIMAS</w:t>
      </w:r>
    </w:p>
    <w:p w14:paraId="45FA80EA" w14:textId="77777777" w:rsidR="00EF3A4E" w:rsidRPr="0078274B" w:rsidRDefault="00EF3A4E" w:rsidP="00ED65B0">
      <w:pPr>
        <w:pStyle w:val="Heading1"/>
        <w:tabs>
          <w:tab w:val="left" w:pos="9630"/>
        </w:tabs>
        <w:ind w:right="8"/>
        <w:jc w:val="center"/>
      </w:pPr>
      <w:r w:rsidRPr="0078274B">
        <w:t xml:space="preserve">DĖL </w:t>
      </w:r>
      <w:r w:rsidR="00ED65B0">
        <w:t>2024</w:t>
      </w:r>
      <w:r w:rsidR="00554DF7" w:rsidRPr="00554DF7">
        <w:t xml:space="preserve"> </w:t>
      </w:r>
      <w:r w:rsidR="00224EBA">
        <w:t xml:space="preserve">M. </w:t>
      </w:r>
      <w:r w:rsidR="00ED65B0">
        <w:t>BALANDŽIO</w:t>
      </w:r>
      <w:r w:rsidR="00554DF7">
        <w:t xml:space="preserve"> </w:t>
      </w:r>
      <w:r w:rsidR="00ED65B0">
        <w:t>8</w:t>
      </w:r>
      <w:r w:rsidR="007B56F3">
        <w:t xml:space="preserve"> D.</w:t>
      </w:r>
      <w:r w:rsidRPr="0078274B">
        <w:t xml:space="preserve"> </w:t>
      </w:r>
      <w:r w:rsidR="000F56FE">
        <w:t>P</w:t>
      </w:r>
      <w:r w:rsidR="00FB4547">
        <w:t>REKIŲ</w:t>
      </w:r>
      <w:r w:rsidR="000F56FE">
        <w:t xml:space="preserve"> </w:t>
      </w:r>
      <w:r w:rsidR="00BB185C">
        <w:t xml:space="preserve">VIEŠOJO </w:t>
      </w:r>
      <w:r w:rsidR="000F56FE">
        <w:t>PIRKIMO–PARDAVIMO</w:t>
      </w:r>
      <w:r w:rsidR="000024F3">
        <w:t xml:space="preserve"> SUTARTIES</w:t>
      </w:r>
      <w:r w:rsidR="00BB185C">
        <w:t xml:space="preserve"> </w:t>
      </w:r>
      <w:r w:rsidRPr="0078274B">
        <w:t xml:space="preserve">NR. </w:t>
      </w:r>
      <w:r w:rsidR="00ED65B0">
        <w:t>2-13</w:t>
      </w:r>
      <w:r w:rsidR="008F0C39">
        <w:t xml:space="preserve"> </w:t>
      </w:r>
      <w:r w:rsidRPr="0078274B">
        <w:t>PAKEITIMO</w:t>
      </w:r>
    </w:p>
    <w:p w14:paraId="36306C29" w14:textId="77777777" w:rsidR="004E21F0" w:rsidRPr="0078274B" w:rsidRDefault="004E21F0" w:rsidP="003F5C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B22646" w14:textId="77777777" w:rsidR="00EF3A4E" w:rsidRPr="0078274B" w:rsidRDefault="004E21F0" w:rsidP="003F5C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74B">
        <w:rPr>
          <w:rFonts w:ascii="Times New Roman" w:hAnsi="Times New Roman" w:cs="Times New Roman"/>
          <w:sz w:val="24"/>
          <w:szCs w:val="24"/>
        </w:rPr>
        <w:t>Nr.</w:t>
      </w:r>
    </w:p>
    <w:p w14:paraId="1F735347" w14:textId="77777777" w:rsidR="00EF3A4E" w:rsidRPr="0078274B" w:rsidRDefault="004E21F0" w:rsidP="003F5C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274B">
        <w:rPr>
          <w:rFonts w:ascii="Times New Roman" w:hAnsi="Times New Roman" w:cs="Times New Roman"/>
          <w:sz w:val="24"/>
          <w:szCs w:val="24"/>
        </w:rPr>
        <w:t>Vilnius</w:t>
      </w:r>
    </w:p>
    <w:p w14:paraId="264E8A69" w14:textId="77777777" w:rsidR="00130EE5" w:rsidRPr="00F64784" w:rsidRDefault="00130EE5" w:rsidP="003F5CD4">
      <w:pPr>
        <w:tabs>
          <w:tab w:val="left" w:pos="993"/>
          <w:tab w:val="left" w:pos="836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2099CA" w14:textId="19AB3F9D" w:rsidR="00DF1929" w:rsidRPr="00554DF7" w:rsidRDefault="007B56F3" w:rsidP="003F5CD4">
      <w:pPr>
        <w:tabs>
          <w:tab w:val="left" w:pos="9630"/>
          <w:tab w:val="left" w:pos="9720"/>
        </w:tabs>
        <w:spacing w:after="0" w:line="360" w:lineRule="auto"/>
        <w:ind w:right="6"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sz w:val="24"/>
          <w:szCs w:val="24"/>
        </w:rPr>
        <w:t>UAB „</w:t>
      </w:r>
      <w:r w:rsidR="000024F3">
        <w:rPr>
          <w:rFonts w:ascii="Times New Roman" w:hAnsi="Times New Roman" w:cs="Times New Roman"/>
          <w:b/>
          <w:sz w:val="24"/>
          <w:szCs w:val="24"/>
        </w:rPr>
        <w:t>Lodvila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DF1929">
        <w:rPr>
          <w:rFonts w:ascii="Times New Roman" w:eastAsia="Times New Roman" w:hAnsi="Times New Roman" w:cs="Times New Roman"/>
          <w:sz w:val="24"/>
          <w:szCs w:val="24"/>
        </w:rPr>
        <w:t xml:space="preserve"> (toliau – P</w:t>
      </w:r>
      <w:r w:rsidR="000024F3">
        <w:rPr>
          <w:rFonts w:ascii="Times New Roman" w:eastAsia="Times New Roman" w:hAnsi="Times New Roman" w:cs="Times New Roman"/>
          <w:sz w:val="24"/>
          <w:szCs w:val="24"/>
        </w:rPr>
        <w:t>ardavėjas</w:t>
      </w:r>
      <w:r w:rsidR="00554DF7">
        <w:rPr>
          <w:rFonts w:ascii="Times New Roman" w:eastAsia="Times New Roman" w:hAnsi="Times New Roman" w:cs="Times New Roman"/>
          <w:sz w:val="24"/>
          <w:szCs w:val="24"/>
        </w:rPr>
        <w:t xml:space="preserve">), juridinio asmens kodas </w:t>
      </w:r>
      <w:r w:rsidR="000024F3" w:rsidRPr="000024F3">
        <w:rPr>
          <w:rFonts w:ascii="Times New Roman" w:hAnsi="Times New Roman" w:cs="Times New Roman"/>
          <w:sz w:val="24"/>
          <w:szCs w:val="24"/>
        </w:rPr>
        <w:t>110753474</w:t>
      </w:r>
      <w:r w:rsidR="00554DF7">
        <w:rPr>
          <w:rFonts w:ascii="Times New Roman" w:eastAsia="Times New Roman" w:hAnsi="Times New Roman" w:cs="Times New Roman"/>
          <w:sz w:val="24"/>
          <w:szCs w:val="24"/>
        </w:rPr>
        <w:t>, atstovaujama</w:t>
      </w:r>
      <w:r w:rsidR="00DF1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direktoriaus </w:t>
      </w:r>
      <w:r w:rsidR="000024F3">
        <w:rPr>
          <w:rFonts w:ascii="Times New Roman" w:hAnsi="Times New Roman" w:cs="Times New Roman"/>
          <w:sz w:val="24"/>
          <w:szCs w:val="24"/>
        </w:rPr>
        <w:t>Kosto Valiūno</w:t>
      </w:r>
      <w:r w:rsidR="00554DF7">
        <w:rPr>
          <w:rFonts w:ascii="Times New Roman" w:hAnsi="Times New Roman" w:cs="Times New Roman"/>
          <w:sz w:val="24"/>
          <w:szCs w:val="24"/>
        </w:rPr>
        <w:t>,</w:t>
      </w:r>
    </w:p>
    <w:p w14:paraId="33B8A457" w14:textId="77777777" w:rsidR="00DF1929" w:rsidRDefault="00DF1929" w:rsidP="003F5CD4">
      <w:pPr>
        <w:tabs>
          <w:tab w:val="left" w:pos="9630"/>
          <w:tab w:val="left" w:pos="9720"/>
        </w:tabs>
        <w:spacing w:after="0" w:line="360" w:lineRule="auto"/>
        <w:ind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92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lt-LT"/>
        </w:rPr>
        <w:t>Asmens dokumentų išrašymo centras</w:t>
      </w:r>
      <w:r w:rsidRPr="00DF192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DF192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lt-LT"/>
        </w:rPr>
        <w:t>prie Lietuvos Respublikos vidaus reikalų ministerijos</w:t>
      </w:r>
      <w:r w:rsidRPr="00685097"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</w:rPr>
        <w:t xml:space="preserve"> (toliau – </w:t>
      </w:r>
      <w:r w:rsidR="004A717B" w:rsidRPr="004A717B"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</w:rPr>
        <w:t>Asmens dokumentų išrašymo centras</w:t>
      </w:r>
      <w:r w:rsidR="004A717B"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</w:rPr>
        <w:t xml:space="preserve"> arba </w:t>
      </w:r>
      <w:r w:rsidR="00224EBA"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</w:rPr>
        <w:t>Pirkėjas</w:t>
      </w:r>
      <w:r w:rsidR="004A717B"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</w:rPr>
        <w:t xml:space="preserve"> 1</w:t>
      </w:r>
      <w:r w:rsidRPr="00685097"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</w:rPr>
        <w:t>), juridinio asmens kodas</w:t>
      </w:r>
      <w:r w:rsidRPr="00685097">
        <w:rPr>
          <w:rFonts w:ascii="Times New Roman" w:hAnsi="Times New Roman" w:cs="Times New Roman"/>
          <w:sz w:val="24"/>
          <w:szCs w:val="24"/>
        </w:rPr>
        <w:t xml:space="preserve"> </w:t>
      </w:r>
      <w:r w:rsidRPr="00685097">
        <w:rPr>
          <w:rFonts w:ascii="Times New Roman" w:hAnsi="Times New Roman" w:cs="Times New Roman"/>
          <w:sz w:val="24"/>
          <w:szCs w:val="24"/>
          <w:shd w:val="clear" w:color="auto" w:fill="FFFFFF"/>
        </w:rPr>
        <w:t>188778315</w:t>
      </w:r>
      <w:r w:rsidRPr="00685097"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</w:rPr>
        <w:t>, atstovaujamas Asmens dokumentų išrašymo centro direktorės</w:t>
      </w:r>
      <w:r w:rsidRPr="0068509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685097"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</w:rPr>
        <w:t xml:space="preserve">Indrės Gasperės,                                         </w:t>
      </w:r>
    </w:p>
    <w:p w14:paraId="4D855BCC" w14:textId="77777777" w:rsidR="00DF1929" w:rsidRDefault="00DF1929" w:rsidP="003F5CD4">
      <w:pPr>
        <w:tabs>
          <w:tab w:val="left" w:pos="9630"/>
          <w:tab w:val="left" w:pos="9720"/>
        </w:tabs>
        <w:spacing w:after="0" w:line="360" w:lineRule="auto"/>
        <w:ind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F1929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AE586C" w:rsidRPr="006458EA">
        <w:rPr>
          <w:rFonts w:ascii="Times New Roman" w:eastAsia="Times New Roman" w:hAnsi="Times New Roman" w:cs="Times New Roman"/>
          <w:b/>
          <w:sz w:val="24"/>
          <w:szCs w:val="24"/>
        </w:rPr>
        <w:t xml:space="preserve">Migracijos departamentas prie Lietuvos Respublikos vidaus reikalų ministerijos </w:t>
      </w:r>
      <w:r w:rsidR="00AE586C" w:rsidRPr="006458EA">
        <w:rPr>
          <w:rFonts w:ascii="Times New Roman" w:eastAsia="Times New Roman" w:hAnsi="Times New Roman" w:cs="Times New Roman"/>
          <w:sz w:val="24"/>
          <w:szCs w:val="24"/>
        </w:rPr>
        <w:t xml:space="preserve">(toliau – </w:t>
      </w:r>
      <w:r w:rsidR="004A717B">
        <w:rPr>
          <w:rFonts w:ascii="Times New Roman" w:eastAsia="Times New Roman" w:hAnsi="Times New Roman" w:cs="Times New Roman"/>
          <w:sz w:val="24"/>
          <w:szCs w:val="24"/>
        </w:rPr>
        <w:t>Migracijos departamentas</w:t>
      </w:r>
      <w:r w:rsidR="004A717B" w:rsidRPr="004A717B"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</w:rPr>
        <w:t xml:space="preserve"> </w:t>
      </w:r>
      <w:r w:rsidR="00224EBA"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</w:rPr>
        <w:t>arba Pirkėjas</w:t>
      </w:r>
      <w:r w:rsidR="004A717B"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</w:rPr>
        <w:t xml:space="preserve"> 2</w:t>
      </w:r>
      <w:r w:rsidR="00AE586C" w:rsidRPr="006458E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685097"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</w:rPr>
        <w:t>juridinio asmens kodas</w:t>
      </w:r>
      <w:r w:rsidRPr="00685097">
        <w:rPr>
          <w:rFonts w:ascii="Times New Roman" w:hAnsi="Times New Roman" w:cs="Times New Roman"/>
          <w:sz w:val="24"/>
          <w:szCs w:val="24"/>
        </w:rPr>
        <w:t xml:space="preserve"> </w:t>
      </w:r>
      <w:r w:rsidRPr="00685097">
        <w:rPr>
          <w:rFonts w:ascii="Times New Roman" w:hAnsi="Times New Roman" w:cs="Times New Roman"/>
          <w:sz w:val="24"/>
          <w:szCs w:val="24"/>
          <w:shd w:val="clear" w:color="auto" w:fill="FFFFFF"/>
        </w:rPr>
        <w:t>188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610666, </w:t>
      </w:r>
      <w:r w:rsidR="00AE586C" w:rsidRPr="006458EA">
        <w:rPr>
          <w:rFonts w:ascii="Times New Roman" w:eastAsia="Times New Roman" w:hAnsi="Times New Roman" w:cs="Times New Roman"/>
          <w:sz w:val="24"/>
          <w:szCs w:val="24"/>
        </w:rPr>
        <w:t xml:space="preserve">atstovaujamas direktorės Evelinos Gudzinskaitės, </w:t>
      </w:r>
    </w:p>
    <w:p w14:paraId="101F71CF" w14:textId="77777777" w:rsidR="00DF1929" w:rsidRDefault="00AE586C" w:rsidP="003F5CD4">
      <w:pPr>
        <w:tabs>
          <w:tab w:val="left" w:pos="9630"/>
          <w:tab w:val="left" w:pos="9720"/>
        </w:tabs>
        <w:spacing w:after="0" w:line="360" w:lineRule="auto"/>
        <w:ind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58EA">
        <w:rPr>
          <w:rFonts w:ascii="Times New Roman" w:eastAsia="Times New Roman" w:hAnsi="Times New Roman" w:cs="Times New Roman"/>
          <w:sz w:val="24"/>
          <w:szCs w:val="24"/>
        </w:rPr>
        <w:t>toliau kartu ar atskirai vadinami Šalimis,</w:t>
      </w:r>
      <w:r w:rsidR="00DF1929">
        <w:rPr>
          <w:rFonts w:ascii="Times New Roman" w:eastAsia="Times New Roman" w:hAnsi="Times New Roman" w:cs="Times New Roman"/>
          <w:sz w:val="24"/>
          <w:szCs w:val="24"/>
        </w:rPr>
        <w:t xml:space="preserve"> o atskirai – Šalimi,</w:t>
      </w:r>
    </w:p>
    <w:p w14:paraId="215DDDBB" w14:textId="77777777" w:rsidR="00DF1929" w:rsidRDefault="00112D89" w:rsidP="003F5CD4">
      <w:pPr>
        <w:tabs>
          <w:tab w:val="left" w:pos="9630"/>
          <w:tab w:val="left" w:pos="9720"/>
        </w:tabs>
        <w:spacing w:after="0" w:line="360" w:lineRule="auto"/>
        <w:ind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vadovaudamosios</w:t>
      </w:r>
      <w:r w:rsidR="00DF1929">
        <w:rPr>
          <w:rFonts w:ascii="Times New Roman" w:eastAsia="Times New Roman" w:hAnsi="Times New Roman" w:cs="Times New Roman"/>
          <w:sz w:val="24"/>
          <w:szCs w:val="24"/>
        </w:rPr>
        <w:t xml:space="preserve"> Lietuvos Respublikos viešųjų pirkimų įstatymo 89 str. 1 d. 5 p. ir </w:t>
      </w:r>
      <w:r w:rsidR="00554DF7" w:rsidRPr="00554DF7">
        <w:rPr>
          <w:rFonts w:ascii="Times New Roman" w:hAnsi="Times New Roman" w:cs="Times New Roman"/>
          <w:sz w:val="24"/>
          <w:szCs w:val="24"/>
        </w:rPr>
        <w:t>Viešojo</w:t>
      </w:r>
      <w:r w:rsidR="00554DF7">
        <w:t xml:space="preserve"> </w:t>
      </w:r>
      <w:r w:rsidR="00554DF7" w:rsidRPr="00554DF7">
        <w:rPr>
          <w:rFonts w:ascii="Times New Roman" w:hAnsi="Times New Roman" w:cs="Times New Roman"/>
          <w:sz w:val="24"/>
          <w:szCs w:val="24"/>
        </w:rPr>
        <w:t>pirkimo–pardavimo</w:t>
      </w:r>
      <w:r w:rsidR="00554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1929">
        <w:rPr>
          <w:rFonts w:ascii="Times New Roman" w:eastAsia="Times New Roman" w:hAnsi="Times New Roman" w:cs="Times New Roman"/>
          <w:sz w:val="24"/>
          <w:szCs w:val="24"/>
        </w:rPr>
        <w:t>sutarties Nr.</w:t>
      </w:r>
      <w:r w:rsidR="00ED65B0">
        <w:rPr>
          <w:rFonts w:ascii="Times New Roman" w:eastAsia="Times New Roman" w:hAnsi="Times New Roman" w:cs="Times New Roman"/>
          <w:sz w:val="24"/>
          <w:szCs w:val="24"/>
        </w:rPr>
        <w:t xml:space="preserve"> 2-1</w:t>
      </w:r>
      <w:r w:rsidR="000024F3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1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17B">
        <w:rPr>
          <w:rFonts w:ascii="Times New Roman" w:eastAsia="Times New Roman" w:hAnsi="Times New Roman" w:cs="Times New Roman"/>
          <w:sz w:val="24"/>
          <w:szCs w:val="24"/>
        </w:rPr>
        <w:t xml:space="preserve">(toliau –Sutartis) </w:t>
      </w:r>
      <w:r w:rsidR="00554DF7">
        <w:rPr>
          <w:rFonts w:ascii="Times New Roman" w:eastAsia="Times New Roman" w:hAnsi="Times New Roman" w:cs="Times New Roman"/>
          <w:sz w:val="24"/>
          <w:szCs w:val="24"/>
        </w:rPr>
        <w:t>9.1</w:t>
      </w:r>
      <w:r w:rsidR="007B56F3">
        <w:rPr>
          <w:rFonts w:ascii="Times New Roman" w:eastAsia="Times New Roman" w:hAnsi="Times New Roman" w:cs="Times New Roman"/>
          <w:sz w:val="24"/>
          <w:szCs w:val="24"/>
        </w:rPr>
        <w:t xml:space="preserve"> p.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7B5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atsižvelgdamos</w:t>
      </w:r>
      <w:r w:rsidR="00DF1929">
        <w:rPr>
          <w:rFonts w:ascii="Times New Roman" w:eastAsia="Times New Roman" w:hAnsi="Times New Roman" w:cs="Times New Roman"/>
          <w:sz w:val="24"/>
          <w:szCs w:val="24"/>
        </w:rPr>
        <w:t xml:space="preserve"> į Lietuvos Respublikos vidaus reik</w:t>
      </w:r>
      <w:r>
        <w:rPr>
          <w:rFonts w:ascii="Times New Roman" w:eastAsia="Times New Roman" w:hAnsi="Times New Roman" w:cs="Times New Roman"/>
          <w:sz w:val="24"/>
          <w:szCs w:val="24"/>
        </w:rPr>
        <w:t>alų ministro 2024 m. lapkričio 19</w:t>
      </w:r>
      <w:r w:rsidR="00DF1929">
        <w:rPr>
          <w:rFonts w:ascii="Times New Roman" w:eastAsia="Times New Roman" w:hAnsi="Times New Roman" w:cs="Times New Roman"/>
          <w:sz w:val="24"/>
          <w:szCs w:val="24"/>
        </w:rPr>
        <w:t xml:space="preserve"> d. įsakym</w:t>
      </w:r>
      <w:r w:rsidR="004A717B">
        <w:rPr>
          <w:rFonts w:ascii="Times New Roman" w:eastAsia="Times New 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Nr. 1V-681</w:t>
      </w:r>
      <w:r w:rsidR="00DF1929">
        <w:rPr>
          <w:rFonts w:ascii="Times New Roman" w:eastAsia="Times New Roman" w:hAnsi="Times New Roman" w:cs="Times New Roman"/>
          <w:sz w:val="24"/>
          <w:szCs w:val="24"/>
        </w:rPr>
        <w:t xml:space="preserve"> „Dėl Asmens dokumentų išrašymo centro prie</w:t>
      </w:r>
      <w:r w:rsidR="00DF1929" w:rsidRPr="00421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1929" w:rsidRPr="00D2107C">
        <w:rPr>
          <w:rFonts w:ascii="Times New Roman" w:eastAsia="Times New Roman" w:hAnsi="Times New Roman" w:cs="Times New Roman"/>
          <w:sz w:val="24"/>
          <w:szCs w:val="24"/>
        </w:rPr>
        <w:t>Lietuvos Respublikos vidaus reikalų</w:t>
      </w:r>
      <w:r w:rsidR="00DF1929">
        <w:rPr>
          <w:rFonts w:ascii="Times New Roman" w:eastAsia="Times New Roman" w:hAnsi="Times New Roman" w:cs="Times New Roman"/>
          <w:sz w:val="24"/>
          <w:szCs w:val="24"/>
        </w:rPr>
        <w:t xml:space="preserve"> ministerijos reorganizavimo ir reorganizavimo sąlygų aprašo patvirtinimo“</w:t>
      </w:r>
      <w:r>
        <w:rPr>
          <w:rFonts w:ascii="Times New Roman" w:eastAsia="Times New Roman" w:hAnsi="Times New Roman" w:cs="Times New Roman"/>
          <w:sz w:val="24"/>
          <w:szCs w:val="24"/>
        </w:rPr>
        <w:t>, taip pat į tai, kad</w:t>
      </w:r>
      <w:r w:rsidR="004A7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17B" w:rsidRPr="004A717B"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</w:rPr>
        <w:t>Asmens dokumentų išrašymo centr</w:t>
      </w:r>
      <w:r w:rsidR="004A717B">
        <w:rPr>
          <w:rFonts w:ascii="Times New Roman" w:eastAsia="Times New Roman" w:hAnsi="Times New Roman" w:cs="Times New Roman"/>
          <w:kern w:val="3"/>
          <w:sz w:val="24"/>
          <w:szCs w:val="24"/>
          <w:lang w:eastAsia="lt-LT"/>
        </w:rPr>
        <w:t>o</w:t>
      </w:r>
      <w:r w:rsidR="004A717B">
        <w:rPr>
          <w:rFonts w:ascii="Times New Roman" w:eastAsia="Times New Roman" w:hAnsi="Times New Roman" w:cs="Times New Roman"/>
          <w:sz w:val="24"/>
          <w:szCs w:val="24"/>
        </w:rPr>
        <w:t xml:space="preserve"> teisės ir pareigos nuo 2025 m. sausio 1 d. pereina Migracijos departamentui,</w:t>
      </w:r>
    </w:p>
    <w:p w14:paraId="29100602" w14:textId="77777777" w:rsidR="004A717B" w:rsidRDefault="004A717B" w:rsidP="003F5CD4">
      <w:pPr>
        <w:tabs>
          <w:tab w:val="left" w:pos="9630"/>
          <w:tab w:val="left" w:pos="9720"/>
        </w:tabs>
        <w:spacing w:after="0" w:line="360" w:lineRule="auto"/>
        <w:ind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sudaro šį susitarimą dėl Sutarties pakeitimo (toliau – Susitarimas) ir susitaria dėl trišalio šios Sutarties vykdymo:</w:t>
      </w:r>
    </w:p>
    <w:p w14:paraId="66C3419B" w14:textId="77777777" w:rsidR="004A717B" w:rsidRDefault="000024F3" w:rsidP="003F5CD4">
      <w:pPr>
        <w:pStyle w:val="ListParagraph"/>
        <w:numPr>
          <w:ilvl w:val="0"/>
          <w:numId w:val="8"/>
        </w:numPr>
        <w:tabs>
          <w:tab w:val="left" w:pos="851"/>
          <w:tab w:val="left" w:pos="9630"/>
          <w:tab w:val="left" w:pos="9720"/>
        </w:tabs>
        <w:spacing w:after="0" w:line="360" w:lineRule="auto"/>
        <w:ind w:left="0"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Sutartyje ir Sutarties priede nurodytos prekės toliau tie</w:t>
      </w:r>
      <w:r w:rsidR="004A717B">
        <w:rPr>
          <w:rFonts w:ascii="Times New Roman" w:eastAsia="Times New Roman" w:hAnsi="Times New Roman" w:cs="Times New Roman"/>
          <w:sz w:val="24"/>
          <w:szCs w:val="24"/>
        </w:rPr>
        <w:t xml:space="preserve">kiamos </w:t>
      </w:r>
      <w:r w:rsidR="00224EBA">
        <w:rPr>
          <w:rFonts w:ascii="Times New Roman" w:eastAsia="Times New Roman" w:hAnsi="Times New Roman" w:cs="Times New Roman"/>
          <w:sz w:val="24"/>
          <w:szCs w:val="24"/>
        </w:rPr>
        <w:t>Pirkėjo</w:t>
      </w:r>
      <w:r w:rsidR="004A717B">
        <w:rPr>
          <w:rFonts w:ascii="Times New Roman" w:eastAsia="Times New Roman" w:hAnsi="Times New Roman" w:cs="Times New Roman"/>
          <w:sz w:val="24"/>
          <w:szCs w:val="24"/>
        </w:rPr>
        <w:t xml:space="preserve"> 2 naudai.</w:t>
      </w:r>
    </w:p>
    <w:p w14:paraId="6BB8D111" w14:textId="77777777" w:rsidR="004A717B" w:rsidRDefault="004A717B" w:rsidP="003F5CD4">
      <w:pPr>
        <w:pStyle w:val="ListParagraph"/>
        <w:numPr>
          <w:ilvl w:val="0"/>
          <w:numId w:val="8"/>
        </w:numPr>
        <w:tabs>
          <w:tab w:val="left" w:pos="851"/>
          <w:tab w:val="left" w:pos="9630"/>
          <w:tab w:val="left" w:pos="9720"/>
        </w:tabs>
        <w:spacing w:after="0" w:line="360" w:lineRule="auto"/>
        <w:ind w:left="0"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Sutar</w:t>
      </w:r>
      <w:r w:rsidR="00224EBA">
        <w:rPr>
          <w:rFonts w:ascii="Times New Roman" w:eastAsia="Times New Roman" w:hAnsi="Times New Roman" w:cs="Times New Roman"/>
          <w:sz w:val="24"/>
          <w:szCs w:val="24"/>
        </w:rPr>
        <w:t>tyje esančios nuorodos į Pirkėją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reiškia nuorodas į </w:t>
      </w:r>
      <w:r w:rsidR="00224EBA">
        <w:rPr>
          <w:rFonts w:ascii="Times New Roman" w:eastAsia="Times New Roman" w:hAnsi="Times New Roman" w:cs="Times New Roman"/>
          <w:sz w:val="24"/>
          <w:szCs w:val="24"/>
        </w:rPr>
        <w:t>Pirkėją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ir </w:t>
      </w:r>
      <w:r w:rsidR="00224EBA">
        <w:rPr>
          <w:rFonts w:ascii="Times New Roman" w:eastAsia="Times New Roman" w:hAnsi="Times New Roman" w:cs="Times New Roman"/>
          <w:sz w:val="24"/>
          <w:szCs w:val="24"/>
        </w:rPr>
        <w:t>Pirkėją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</w:p>
    <w:p w14:paraId="2C395963" w14:textId="77777777" w:rsidR="004A717B" w:rsidRDefault="00224EBA" w:rsidP="003F5CD4">
      <w:pPr>
        <w:pStyle w:val="ListParagraph"/>
        <w:numPr>
          <w:ilvl w:val="0"/>
          <w:numId w:val="8"/>
        </w:numPr>
        <w:tabs>
          <w:tab w:val="left" w:pos="851"/>
          <w:tab w:val="left" w:pos="9630"/>
          <w:tab w:val="left" w:pos="9720"/>
        </w:tabs>
        <w:spacing w:after="0" w:line="360" w:lineRule="auto"/>
        <w:ind w:left="0"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Pirkėjas</w:t>
      </w:r>
      <w:r w:rsidR="004A717B">
        <w:rPr>
          <w:rFonts w:ascii="Times New Roman" w:eastAsia="Times New Roman" w:hAnsi="Times New Roman" w:cs="Times New Roman"/>
          <w:sz w:val="24"/>
          <w:szCs w:val="24"/>
        </w:rPr>
        <w:t xml:space="preserve"> 1 įsipareigoja įvykdyti visus mokestinius įsipareigojimus, kurie buvo atsiradę iki 2024 m. gruodžio 31 d. imtinai.</w:t>
      </w:r>
    </w:p>
    <w:p w14:paraId="2F26E722" w14:textId="77777777" w:rsidR="00AE586C" w:rsidRDefault="00AE586C" w:rsidP="003F5CD4">
      <w:pPr>
        <w:pStyle w:val="ListParagraph"/>
        <w:numPr>
          <w:ilvl w:val="0"/>
          <w:numId w:val="8"/>
        </w:numPr>
        <w:tabs>
          <w:tab w:val="left" w:pos="851"/>
          <w:tab w:val="left" w:pos="9630"/>
          <w:tab w:val="left" w:pos="9720"/>
        </w:tabs>
        <w:spacing w:after="0" w:line="360" w:lineRule="auto"/>
        <w:ind w:left="0"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17B">
        <w:rPr>
          <w:rFonts w:ascii="Times New Roman" w:eastAsia="Times New Roman" w:hAnsi="Times New Roman" w:cs="Times New Roman"/>
          <w:sz w:val="24"/>
          <w:szCs w:val="24"/>
        </w:rPr>
        <w:t>Susitarimas yra sudėtinė ir neatskiriama Sutarties dalis</w:t>
      </w:r>
      <w:r w:rsidR="004A717B">
        <w:rPr>
          <w:rFonts w:ascii="Times New Roman" w:eastAsia="Times New Roman" w:hAnsi="Times New Roman" w:cs="Times New Roman"/>
          <w:sz w:val="24"/>
          <w:szCs w:val="24"/>
        </w:rPr>
        <w:t xml:space="preserve"> bei galioja tol, ko galioja Sutartis.</w:t>
      </w:r>
    </w:p>
    <w:p w14:paraId="027DD7BA" w14:textId="77777777" w:rsidR="003F5CD4" w:rsidRDefault="00AE586C" w:rsidP="003F5CD4">
      <w:pPr>
        <w:pStyle w:val="ListParagraph"/>
        <w:numPr>
          <w:ilvl w:val="0"/>
          <w:numId w:val="8"/>
        </w:numPr>
        <w:tabs>
          <w:tab w:val="left" w:pos="851"/>
          <w:tab w:val="left" w:pos="9630"/>
          <w:tab w:val="left" w:pos="9720"/>
        </w:tabs>
        <w:spacing w:after="0" w:line="360" w:lineRule="auto"/>
        <w:ind w:left="0"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717B">
        <w:rPr>
          <w:rFonts w:ascii="Times New Roman" w:eastAsia="Times New Roman" w:hAnsi="Times New Roman" w:cs="Times New Roman"/>
          <w:sz w:val="24"/>
          <w:szCs w:val="24"/>
        </w:rPr>
        <w:t>Susitarimas įsigalioja 20</w:t>
      </w:r>
      <w:r w:rsidR="004A717B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4A717B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4A717B">
        <w:rPr>
          <w:rFonts w:ascii="Times New Roman" w:eastAsia="Times New Roman" w:hAnsi="Times New Roman" w:cs="Times New Roman"/>
          <w:sz w:val="24"/>
          <w:szCs w:val="24"/>
        </w:rPr>
        <w:t>sausio 1</w:t>
      </w:r>
      <w:r w:rsidRPr="004A717B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14:paraId="30C99BEA" w14:textId="77777777" w:rsidR="003F5CD4" w:rsidRPr="003F5CD4" w:rsidRDefault="003F5CD4" w:rsidP="003F5CD4">
      <w:pPr>
        <w:pStyle w:val="ListParagraph"/>
        <w:numPr>
          <w:ilvl w:val="0"/>
          <w:numId w:val="8"/>
        </w:numPr>
        <w:tabs>
          <w:tab w:val="left" w:pos="851"/>
          <w:tab w:val="left" w:pos="9630"/>
          <w:tab w:val="left" w:pos="9720"/>
        </w:tabs>
        <w:spacing w:after="0" w:line="360" w:lineRule="auto"/>
        <w:ind w:left="0" w:right="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5CD4">
        <w:rPr>
          <w:rFonts w:ascii="Times New Roman" w:eastAsia="Times New Roman" w:hAnsi="Times New Roman" w:cs="Times New Roman"/>
          <w:sz w:val="24"/>
          <w:szCs w:val="24"/>
        </w:rPr>
        <w:t>Susitarimas sudaromas lietuvių kalba elektroniniu formatu vienu egzemplioriumi, Šalių pasirašytu kvalifikuotais elektroniniais parašais.</w:t>
      </w: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5529"/>
        <w:gridCol w:w="4252"/>
      </w:tblGrid>
      <w:tr w:rsidR="00BB185C" w:rsidRPr="0078274B" w14:paraId="28961B22" w14:textId="77777777" w:rsidTr="00DA7645">
        <w:trPr>
          <w:trHeight w:val="4041"/>
        </w:trPr>
        <w:tc>
          <w:tcPr>
            <w:tcW w:w="5529" w:type="dxa"/>
            <w:tcMar>
              <w:left w:w="28" w:type="dxa"/>
              <w:right w:w="28" w:type="dxa"/>
            </w:tcMar>
          </w:tcPr>
          <w:p w14:paraId="416F3355" w14:textId="7683924C" w:rsidR="00BB185C" w:rsidRDefault="00BB185C" w:rsidP="003F5CD4">
            <w:pPr>
              <w:tabs>
                <w:tab w:val="left" w:pos="9630"/>
              </w:tabs>
              <w:spacing w:after="0" w:line="240" w:lineRule="auto"/>
              <w:ind w:left="114" w:right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9064AC" w14:textId="77777777" w:rsidR="00A55EC7" w:rsidRPr="0078274B" w:rsidRDefault="00A55EC7" w:rsidP="003F5CD4">
            <w:pPr>
              <w:tabs>
                <w:tab w:val="left" w:pos="9630"/>
              </w:tabs>
              <w:spacing w:after="0" w:line="240" w:lineRule="auto"/>
              <w:ind w:left="114" w:right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62110DC2" w14:textId="77777777" w:rsidR="000024F3" w:rsidRPr="000024F3" w:rsidRDefault="000024F3" w:rsidP="000024F3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0024F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PARDAVĖJAS</w:t>
            </w:r>
          </w:p>
          <w:p w14:paraId="4349A910" w14:textId="77777777" w:rsidR="000024F3" w:rsidRPr="000024F3" w:rsidRDefault="000024F3" w:rsidP="000024F3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7BE79FA1" w14:textId="77777777" w:rsidR="000024F3" w:rsidRPr="000024F3" w:rsidRDefault="000024F3" w:rsidP="000024F3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0024F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GB"/>
              </w:rPr>
              <w:t xml:space="preserve">UAB </w:t>
            </w:r>
            <w:r w:rsidRPr="000024F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„</w:t>
            </w:r>
            <w:r w:rsidRPr="000024F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en-GB"/>
              </w:rPr>
              <w:t>Lodvila</w:t>
            </w:r>
            <w:r w:rsidR="00224EBA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“</w:t>
            </w:r>
          </w:p>
          <w:p w14:paraId="7FE3D500" w14:textId="77777777" w:rsidR="000024F3" w:rsidRPr="000024F3" w:rsidRDefault="000024F3" w:rsidP="000024F3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626F6865" w14:textId="77777777" w:rsidR="000024F3" w:rsidRPr="000024F3" w:rsidRDefault="000024F3" w:rsidP="000024F3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6704CD38" w14:textId="77777777" w:rsidR="000024F3" w:rsidRPr="000024F3" w:rsidRDefault="000024F3" w:rsidP="000024F3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3E41D814" w14:textId="77777777" w:rsidR="000024F3" w:rsidRPr="000024F3" w:rsidRDefault="000024F3" w:rsidP="000024F3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0024F3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Duomenys kaupiami ir saugomi Juridinių asmenų registre, kodas </w:t>
            </w:r>
            <w:r w:rsidRPr="000024F3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en-GB"/>
              </w:rPr>
              <w:t>110753474</w:t>
            </w:r>
          </w:p>
          <w:p w14:paraId="7F0B3EF8" w14:textId="77777777" w:rsidR="000024F3" w:rsidRPr="000024F3" w:rsidRDefault="000024F3" w:rsidP="000024F3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0024F3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PVM mokėtojo kodas LT107534716</w:t>
            </w:r>
          </w:p>
          <w:p w14:paraId="6D7BA9C6" w14:textId="77777777" w:rsidR="000024F3" w:rsidRPr="000024F3" w:rsidRDefault="000024F3" w:rsidP="000024F3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0024F3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Draugystės g. 24, Valčiūnų k., 13220 Vilniaus raj.</w:t>
            </w:r>
          </w:p>
          <w:p w14:paraId="3C2D1088" w14:textId="77777777" w:rsidR="000024F3" w:rsidRPr="000024F3" w:rsidRDefault="000024F3" w:rsidP="000024F3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0024F3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Tel. 8 5 279 0097</w:t>
            </w:r>
          </w:p>
          <w:p w14:paraId="27E01822" w14:textId="77777777" w:rsidR="000024F3" w:rsidRPr="000024F3" w:rsidRDefault="000024F3" w:rsidP="000024F3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0024F3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El. paštas: lodvila@lodvila.lt</w:t>
            </w:r>
          </w:p>
          <w:p w14:paraId="5B0AAB50" w14:textId="77777777" w:rsidR="000024F3" w:rsidRPr="000024F3" w:rsidRDefault="000024F3" w:rsidP="000024F3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0024F3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A. s. </w:t>
            </w:r>
            <w:r w:rsidRPr="000024F3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val="en-GB"/>
              </w:rPr>
              <w:t xml:space="preserve"> LT85 7300 0101 6645 2175</w:t>
            </w:r>
          </w:p>
          <w:p w14:paraId="435B0988" w14:textId="77777777" w:rsidR="000024F3" w:rsidRPr="000024F3" w:rsidRDefault="00224EBA" w:rsidP="000024F3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AB „Swedbank“</w:t>
            </w:r>
            <w:r w:rsidR="000024F3" w:rsidRPr="000024F3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6898EB6" w14:textId="77777777" w:rsidR="000024F3" w:rsidRPr="000024F3" w:rsidRDefault="000024F3" w:rsidP="000024F3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0024F3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Banko kodas 73000</w:t>
            </w:r>
          </w:p>
          <w:p w14:paraId="36348999" w14:textId="77777777" w:rsidR="000024F3" w:rsidRDefault="000024F3" w:rsidP="000024F3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188F963D" w14:textId="77777777" w:rsidR="000024F3" w:rsidRPr="000024F3" w:rsidRDefault="000024F3" w:rsidP="000024F3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57836BF7" w14:textId="6D3C0380" w:rsidR="000024F3" w:rsidRPr="000024F3" w:rsidRDefault="00053386" w:rsidP="000024F3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D</w:t>
            </w:r>
            <w:r w:rsidR="000024F3" w:rsidRPr="000024F3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irektorius</w:t>
            </w:r>
          </w:p>
          <w:p w14:paraId="67D1B958" w14:textId="77777777" w:rsidR="000024F3" w:rsidRPr="000024F3" w:rsidRDefault="000024F3" w:rsidP="000024F3">
            <w:pPr>
              <w:keepNext/>
              <w:tabs>
                <w:tab w:val="left" w:pos="9630"/>
              </w:tabs>
              <w:spacing w:after="0" w:line="240" w:lineRule="auto"/>
              <w:ind w:right="8" w:hanging="60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14:paraId="73C06445" w14:textId="77777777" w:rsidR="00BB185C" w:rsidRPr="0078274B" w:rsidRDefault="000024F3" w:rsidP="000024F3">
            <w:pPr>
              <w:keepNext/>
              <w:tabs>
                <w:tab w:val="left" w:pos="9630"/>
              </w:tabs>
              <w:spacing w:after="0" w:line="240" w:lineRule="auto"/>
              <w:ind w:right="8" w:hanging="6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0024F3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Kostas Valiūnas</w:t>
            </w:r>
          </w:p>
        </w:tc>
        <w:tc>
          <w:tcPr>
            <w:tcW w:w="4252" w:type="dxa"/>
            <w:tcMar>
              <w:left w:w="28" w:type="dxa"/>
              <w:right w:w="28" w:type="dxa"/>
            </w:tcMar>
          </w:tcPr>
          <w:p w14:paraId="36D39C36" w14:textId="5CFB5359" w:rsidR="00DC07C4" w:rsidRDefault="00DC07C4" w:rsidP="003F5CD4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B9719F" w14:textId="77777777" w:rsidR="00A55EC7" w:rsidRDefault="00A55EC7" w:rsidP="003F5CD4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1C81E1" w14:textId="77777777" w:rsidR="00DC07C4" w:rsidRPr="0078274B" w:rsidRDefault="00224EBA" w:rsidP="003F5CD4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PIRKĖJAS</w:t>
            </w:r>
            <w:r w:rsidR="00DC07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14:paraId="33AF92C5" w14:textId="77777777" w:rsidR="00BB185C" w:rsidRPr="00F511F8" w:rsidRDefault="00BB185C" w:rsidP="003F5CD4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719E571F" w14:textId="77777777" w:rsidR="00DC07C4" w:rsidRPr="00685097" w:rsidRDefault="00DC07C4" w:rsidP="003F5CD4">
            <w:pPr>
              <w:suppressAutoHyphens/>
              <w:autoSpaceDN w:val="0"/>
              <w:spacing w:after="0" w:line="240" w:lineRule="auto"/>
              <w:ind w:left="-26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lt-LT"/>
              </w:rPr>
            </w:pPr>
            <w:r w:rsidRPr="00685097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lt-LT"/>
              </w:rPr>
              <w:t xml:space="preserve">Asmens dokumentų išrašymo centras </w:t>
            </w:r>
            <w:r w:rsidRPr="00685097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lt-LT"/>
              </w:rPr>
              <w:t>prie Lietuvos Respublikos vidaus reikalų ministerijos</w:t>
            </w:r>
          </w:p>
          <w:p w14:paraId="62812C02" w14:textId="77777777" w:rsidR="00BB185C" w:rsidRPr="009173F6" w:rsidRDefault="00BB185C" w:rsidP="003F5CD4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10822A5D" w14:textId="77777777" w:rsidR="00A27D33" w:rsidRPr="00DC07C4" w:rsidRDefault="00A27D33" w:rsidP="00A27D33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Duomenys kaupiami ir saugomi Juridinių </w:t>
            </w:r>
          </w:p>
          <w:p w14:paraId="6C9FD8E5" w14:textId="77777777" w:rsidR="00A27D33" w:rsidRPr="00DC07C4" w:rsidRDefault="00A27D33" w:rsidP="00A27D33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asmenų registre, kodas </w:t>
            </w:r>
            <w:r w:rsidRPr="006850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188778315</w:t>
            </w:r>
          </w:p>
          <w:p w14:paraId="4B50C25A" w14:textId="77777777" w:rsidR="00A27D33" w:rsidRPr="00DC07C4" w:rsidRDefault="00A27D33" w:rsidP="00A27D33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PVM kodas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LT100001633710</w:t>
            </w:r>
          </w:p>
          <w:p w14:paraId="743CC598" w14:textId="77777777" w:rsidR="00A27D33" w:rsidRPr="002C5294" w:rsidRDefault="00A27D33" w:rsidP="00A27D33">
            <w:pPr>
              <w:tabs>
                <w:tab w:val="left" w:pos="963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5294">
              <w:rPr>
                <w:rFonts w:ascii="Times New Roman" w:hAnsi="Times New Roman" w:cs="Times New Roman"/>
                <w:bCs/>
                <w:sz w:val="24"/>
                <w:szCs w:val="24"/>
              </w:rPr>
              <w:t>Žirmūnų g. 1D, 09239 Vilnius</w:t>
            </w:r>
          </w:p>
          <w:p w14:paraId="5A753C52" w14:textId="77777777" w:rsidR="00A27D33" w:rsidRPr="002C5294" w:rsidRDefault="00A27D33" w:rsidP="00A27D33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Tel. +370 5 </w:t>
            </w:r>
            <w:r w:rsidRPr="002C5294">
              <w:rPr>
                <w:rFonts w:ascii="Times New Roman" w:hAnsi="Times New Roman" w:cs="Times New Roman"/>
                <w:bCs/>
                <w:sz w:val="24"/>
                <w:szCs w:val="24"/>
              </w:rPr>
              <w:t>271 8000</w:t>
            </w:r>
          </w:p>
          <w:p w14:paraId="5E980967" w14:textId="77777777" w:rsidR="00A27D33" w:rsidRPr="002C5294" w:rsidRDefault="00A27D33" w:rsidP="00A27D33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C0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paštas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@adic.gov.lt</w:t>
            </w:r>
          </w:p>
          <w:p w14:paraId="09AD98AD" w14:textId="77777777" w:rsidR="00A27D33" w:rsidRPr="002C5294" w:rsidRDefault="00A27D33" w:rsidP="00A27D33">
            <w:pPr>
              <w:tabs>
                <w:tab w:val="left" w:pos="963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5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s. </w:t>
            </w:r>
            <w:r w:rsidRPr="002C5294">
              <w:rPr>
                <w:rFonts w:ascii="Times New Roman" w:hAnsi="Times New Roman" w:cs="Times New Roman"/>
                <w:bCs/>
                <w:sz w:val="24"/>
                <w:szCs w:val="24"/>
              </w:rPr>
              <w:t>LT78 4040 0636 1000 0984</w:t>
            </w:r>
          </w:p>
          <w:p w14:paraId="63C6D9AC" w14:textId="77777777" w:rsidR="00A27D33" w:rsidRPr="00DC07C4" w:rsidRDefault="00A27D33" w:rsidP="00A27D33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Banko pavadinimas Lietuvos Respublikos finansų ministerija </w:t>
            </w:r>
          </w:p>
          <w:p w14:paraId="5E99777F" w14:textId="77777777" w:rsidR="00A27D33" w:rsidRPr="00DC07C4" w:rsidRDefault="00A27D33" w:rsidP="00A27D33">
            <w:pPr>
              <w:spacing w:after="0" w:line="240" w:lineRule="auto"/>
              <w:ind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0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Banko kodas 40400 </w:t>
            </w:r>
          </w:p>
          <w:p w14:paraId="408A1F13" w14:textId="77777777" w:rsidR="00BB185C" w:rsidRPr="009173F6" w:rsidRDefault="00BB185C" w:rsidP="003F5CD4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14:paraId="0DD6F0E0" w14:textId="77777777" w:rsidR="00DC07C4" w:rsidRDefault="00BB185C" w:rsidP="003F5CD4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9173F6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Direktorė   </w:t>
            </w:r>
          </w:p>
          <w:p w14:paraId="09E3741B" w14:textId="77777777" w:rsidR="00A27D33" w:rsidRDefault="00A27D33" w:rsidP="003F5CD4">
            <w:pPr>
              <w:tabs>
                <w:tab w:val="left" w:pos="720"/>
                <w:tab w:val="left" w:pos="9630"/>
              </w:tabs>
              <w:spacing w:after="0" w:line="240" w:lineRule="auto"/>
              <w:ind w:right="8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</w:p>
          <w:p w14:paraId="75E9E228" w14:textId="77777777" w:rsidR="00BB185C" w:rsidRPr="0078274B" w:rsidRDefault="00DC07C4" w:rsidP="003F5CD4">
            <w:pPr>
              <w:tabs>
                <w:tab w:val="left" w:pos="720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Indrė Gasperė</w:t>
            </w:r>
          </w:p>
        </w:tc>
      </w:tr>
    </w:tbl>
    <w:p w14:paraId="219BB1E8" w14:textId="77777777" w:rsidR="00F64784" w:rsidRDefault="00F64784" w:rsidP="003F5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04E0DA" w14:textId="77777777" w:rsidR="004A717B" w:rsidRDefault="004A717B" w:rsidP="003F5C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3307A6" w14:textId="77777777" w:rsidR="004A717B" w:rsidRPr="0078274B" w:rsidRDefault="00224EBA" w:rsidP="00A27D33">
      <w:pPr>
        <w:tabs>
          <w:tab w:val="left" w:pos="720"/>
          <w:tab w:val="left" w:pos="1008"/>
          <w:tab w:val="left" w:pos="9630"/>
        </w:tabs>
        <w:spacing w:after="0" w:line="240" w:lineRule="auto"/>
        <w:ind w:right="176" w:hanging="9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PIRKĖJAS</w:t>
      </w:r>
      <w:r w:rsidR="00DC07C4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</w:p>
    <w:p w14:paraId="13B96045" w14:textId="77777777" w:rsidR="004A717B" w:rsidRPr="0078274B" w:rsidRDefault="004A717B" w:rsidP="003F5CD4">
      <w:pPr>
        <w:tabs>
          <w:tab w:val="left" w:pos="720"/>
          <w:tab w:val="left" w:pos="1008"/>
          <w:tab w:val="left" w:pos="9630"/>
        </w:tabs>
        <w:spacing w:after="0" w:line="240" w:lineRule="auto"/>
        <w:ind w:right="176"/>
        <w:rPr>
          <w:rFonts w:ascii="Times New Roman" w:eastAsia="Times New Roman" w:hAnsi="Times New Roman" w:cs="Times New Roman"/>
          <w:sz w:val="24"/>
          <w:szCs w:val="24"/>
        </w:rPr>
      </w:pPr>
    </w:p>
    <w:p w14:paraId="49AEFF5F" w14:textId="77777777" w:rsidR="004A717B" w:rsidRPr="0078274B" w:rsidRDefault="004A717B" w:rsidP="00A27D33">
      <w:pPr>
        <w:spacing w:after="0" w:line="240" w:lineRule="auto"/>
        <w:ind w:right="176" w:hanging="9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274B">
        <w:rPr>
          <w:rFonts w:ascii="Times New Roman" w:eastAsia="Times New Roman" w:hAnsi="Times New Roman" w:cs="Times New Roman"/>
          <w:b/>
          <w:bCs/>
          <w:sz w:val="24"/>
          <w:szCs w:val="24"/>
        </w:rPr>
        <w:t>Migracijos departamentas prie</w:t>
      </w:r>
    </w:p>
    <w:p w14:paraId="5987C437" w14:textId="77777777" w:rsidR="004A717B" w:rsidRPr="0078274B" w:rsidRDefault="004A717B" w:rsidP="00A27D33">
      <w:pPr>
        <w:spacing w:after="0" w:line="240" w:lineRule="auto"/>
        <w:ind w:right="176" w:hanging="9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274B">
        <w:rPr>
          <w:rFonts w:ascii="Times New Roman" w:eastAsia="Times New Roman" w:hAnsi="Times New Roman" w:cs="Times New Roman"/>
          <w:b/>
          <w:bCs/>
          <w:sz w:val="24"/>
          <w:szCs w:val="24"/>
        </w:rPr>
        <w:t>Lietuvos Respublikos vidaus reikalų ministerijos</w:t>
      </w:r>
    </w:p>
    <w:p w14:paraId="487F509D" w14:textId="77777777" w:rsidR="004A717B" w:rsidRPr="0078274B" w:rsidRDefault="004A717B" w:rsidP="003F5CD4">
      <w:pPr>
        <w:spacing w:after="0" w:line="240" w:lineRule="auto"/>
        <w:ind w:left="114" w:right="1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4480AF" w14:textId="77777777" w:rsidR="00DC07C4" w:rsidRPr="00DC07C4" w:rsidRDefault="00DC07C4" w:rsidP="00A27D33">
      <w:pPr>
        <w:spacing w:after="0" w:line="240" w:lineRule="auto"/>
        <w:ind w:right="176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7C4">
        <w:rPr>
          <w:rFonts w:ascii="Times New Roman" w:eastAsia="Times New Roman" w:hAnsi="Times New Roman" w:cs="Times New Roman"/>
          <w:sz w:val="24"/>
          <w:szCs w:val="24"/>
        </w:rPr>
        <w:t xml:space="preserve">Duomenys kaupiami ir saugomi Juridinių </w:t>
      </w:r>
    </w:p>
    <w:p w14:paraId="7A0997C2" w14:textId="77777777" w:rsidR="00DC07C4" w:rsidRPr="00DC07C4" w:rsidRDefault="00DC07C4" w:rsidP="00A27D33">
      <w:pPr>
        <w:spacing w:after="0" w:line="240" w:lineRule="auto"/>
        <w:ind w:right="176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7C4">
        <w:rPr>
          <w:rFonts w:ascii="Times New Roman" w:eastAsia="Times New Roman" w:hAnsi="Times New Roman" w:cs="Times New Roman"/>
          <w:sz w:val="24"/>
          <w:szCs w:val="24"/>
        </w:rPr>
        <w:t>asmenų registre, kodas 188610666</w:t>
      </w:r>
    </w:p>
    <w:p w14:paraId="5D0FD3AD" w14:textId="77777777" w:rsidR="00DC07C4" w:rsidRPr="00DC07C4" w:rsidRDefault="00DC07C4" w:rsidP="00A27D33">
      <w:pPr>
        <w:spacing w:after="0" w:line="240" w:lineRule="auto"/>
        <w:ind w:right="176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7C4">
        <w:rPr>
          <w:rFonts w:ascii="Times New Roman" w:eastAsia="Times New Roman" w:hAnsi="Times New Roman" w:cs="Times New Roman"/>
          <w:sz w:val="24"/>
          <w:szCs w:val="24"/>
        </w:rPr>
        <w:t>PVM kodas LT100013621913</w:t>
      </w:r>
    </w:p>
    <w:p w14:paraId="43388AC2" w14:textId="77777777" w:rsidR="00DC07C4" w:rsidRPr="00DC07C4" w:rsidRDefault="00DC07C4" w:rsidP="00A27D33">
      <w:pPr>
        <w:spacing w:after="0" w:line="240" w:lineRule="auto"/>
        <w:ind w:right="176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7C4">
        <w:rPr>
          <w:rFonts w:ascii="Times New Roman" w:eastAsia="Times New Roman" w:hAnsi="Times New Roman" w:cs="Times New Roman"/>
          <w:sz w:val="24"/>
          <w:szCs w:val="24"/>
        </w:rPr>
        <w:t xml:space="preserve">L. Sapiegos g. 1, Vilnius </w:t>
      </w:r>
    </w:p>
    <w:p w14:paraId="6B30186E" w14:textId="77777777" w:rsidR="00DC07C4" w:rsidRPr="00DC07C4" w:rsidRDefault="00DC07C4" w:rsidP="00A27D33">
      <w:pPr>
        <w:spacing w:after="0" w:line="240" w:lineRule="auto"/>
        <w:ind w:right="176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7C4">
        <w:rPr>
          <w:rFonts w:ascii="Times New Roman" w:eastAsia="Times New Roman" w:hAnsi="Times New Roman" w:cs="Times New Roman"/>
          <w:sz w:val="24"/>
          <w:szCs w:val="24"/>
        </w:rPr>
        <w:t>Tel. +370 707 67000</w:t>
      </w:r>
    </w:p>
    <w:p w14:paraId="2F2619A4" w14:textId="77777777" w:rsidR="00DC07C4" w:rsidRPr="00DC07C4" w:rsidRDefault="00DC07C4" w:rsidP="00A27D33">
      <w:pPr>
        <w:spacing w:after="0" w:line="240" w:lineRule="auto"/>
        <w:ind w:right="176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7C4">
        <w:rPr>
          <w:rFonts w:ascii="Times New Roman" w:eastAsia="Times New Roman" w:hAnsi="Times New Roman" w:cs="Times New Roman"/>
          <w:sz w:val="24"/>
          <w:szCs w:val="24"/>
        </w:rPr>
        <w:t>El. paštas info@migracija.gov.lt</w:t>
      </w:r>
    </w:p>
    <w:p w14:paraId="63B26EC9" w14:textId="77777777" w:rsidR="00DC07C4" w:rsidRPr="00DC07C4" w:rsidRDefault="00DC07C4" w:rsidP="00A27D33">
      <w:pPr>
        <w:spacing w:after="0" w:line="240" w:lineRule="auto"/>
        <w:ind w:right="176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7C4">
        <w:rPr>
          <w:rFonts w:ascii="Times New Roman" w:eastAsia="Times New Roman" w:hAnsi="Times New Roman" w:cs="Times New Roman"/>
          <w:sz w:val="24"/>
          <w:szCs w:val="24"/>
        </w:rPr>
        <w:t>A. s. LT23 4040 0636 1000 1004</w:t>
      </w:r>
    </w:p>
    <w:p w14:paraId="4F50F66D" w14:textId="77777777" w:rsidR="00DC07C4" w:rsidRPr="00DC07C4" w:rsidRDefault="00DC07C4" w:rsidP="00A27D33">
      <w:pPr>
        <w:spacing w:after="0" w:line="240" w:lineRule="auto"/>
        <w:ind w:right="176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7C4">
        <w:rPr>
          <w:rFonts w:ascii="Times New Roman" w:eastAsia="Times New Roman" w:hAnsi="Times New Roman" w:cs="Times New Roman"/>
          <w:sz w:val="24"/>
          <w:szCs w:val="24"/>
        </w:rPr>
        <w:t xml:space="preserve">Banko pavadinimas Lietuvos Respublikos finansų ministerija </w:t>
      </w:r>
    </w:p>
    <w:p w14:paraId="700A9287" w14:textId="77777777" w:rsidR="00DC07C4" w:rsidRPr="00DC07C4" w:rsidRDefault="00DC07C4" w:rsidP="00A27D33">
      <w:pPr>
        <w:spacing w:after="0" w:line="240" w:lineRule="auto"/>
        <w:ind w:right="176" w:hanging="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7C4">
        <w:rPr>
          <w:rFonts w:ascii="Times New Roman" w:eastAsia="Times New Roman" w:hAnsi="Times New Roman" w:cs="Times New Roman"/>
          <w:sz w:val="24"/>
          <w:szCs w:val="24"/>
        </w:rPr>
        <w:t xml:space="preserve">Banko kodas 40400 </w:t>
      </w:r>
    </w:p>
    <w:p w14:paraId="60A44A90" w14:textId="77777777" w:rsidR="004A717B" w:rsidRDefault="004A717B" w:rsidP="003F5CD4">
      <w:pPr>
        <w:spacing w:after="0" w:line="240" w:lineRule="auto"/>
        <w:ind w:left="114" w:right="1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CD6A87" w14:textId="77777777" w:rsidR="004A717B" w:rsidRPr="0078274B" w:rsidRDefault="004A717B" w:rsidP="00A27D33">
      <w:pPr>
        <w:spacing w:after="0" w:line="240" w:lineRule="auto"/>
        <w:ind w:right="176" w:hanging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78274B">
        <w:rPr>
          <w:rFonts w:ascii="Times New Roman" w:eastAsia="Times New Roman" w:hAnsi="Times New Roman" w:cs="Times New Roman"/>
          <w:sz w:val="24"/>
          <w:szCs w:val="24"/>
        </w:rPr>
        <w:t>irektorė</w:t>
      </w:r>
      <w:r w:rsidRPr="0078274B" w:rsidDel="00770F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7C8C50" w14:textId="77777777" w:rsidR="004A717B" w:rsidRDefault="004A717B" w:rsidP="003F5CD4">
      <w:pPr>
        <w:spacing w:after="0" w:line="240" w:lineRule="auto"/>
        <w:ind w:right="176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1FE002" w14:textId="77777777" w:rsidR="004A717B" w:rsidRPr="004E21F0" w:rsidRDefault="004A717B" w:rsidP="00A27D33">
      <w:pPr>
        <w:spacing w:after="0" w:line="240" w:lineRule="auto"/>
        <w:ind w:hanging="90"/>
        <w:rPr>
          <w:rFonts w:ascii="Times New Roman" w:hAnsi="Times New Roman" w:cs="Times New Roman"/>
          <w:sz w:val="24"/>
          <w:szCs w:val="24"/>
        </w:rPr>
      </w:pPr>
      <w:r w:rsidRPr="0078274B">
        <w:rPr>
          <w:rFonts w:ascii="Times New Roman" w:eastAsia="Times New Roman" w:hAnsi="Times New Roman" w:cs="Times New Roman"/>
          <w:sz w:val="24"/>
          <w:szCs w:val="24"/>
        </w:rPr>
        <w:t>Evelina Gudzinskaitė</w:t>
      </w:r>
    </w:p>
    <w:sectPr w:rsidR="004A717B" w:rsidRPr="004E21F0" w:rsidSect="00ED65B0">
      <w:headerReference w:type="default" r:id="rId8"/>
      <w:pgSz w:w="11906" w:h="16838"/>
      <w:pgMar w:top="1440" w:right="849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7C346" w14:textId="77777777" w:rsidR="0094046F" w:rsidRDefault="0094046F" w:rsidP="00C6523E">
      <w:pPr>
        <w:spacing w:after="0" w:line="240" w:lineRule="auto"/>
      </w:pPr>
      <w:r>
        <w:separator/>
      </w:r>
    </w:p>
  </w:endnote>
  <w:endnote w:type="continuationSeparator" w:id="0">
    <w:p w14:paraId="70CCA07D" w14:textId="77777777" w:rsidR="0094046F" w:rsidRDefault="0094046F" w:rsidP="00C6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E5515" w14:textId="77777777" w:rsidR="0094046F" w:rsidRDefault="0094046F" w:rsidP="00C6523E">
      <w:pPr>
        <w:spacing w:after="0" w:line="240" w:lineRule="auto"/>
      </w:pPr>
      <w:r>
        <w:separator/>
      </w:r>
    </w:p>
  </w:footnote>
  <w:footnote w:type="continuationSeparator" w:id="0">
    <w:p w14:paraId="24AE2B41" w14:textId="77777777" w:rsidR="0094046F" w:rsidRDefault="0094046F" w:rsidP="00C65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481138"/>
      <w:docPartObj>
        <w:docPartGallery w:val="Page Numbers (Top of Page)"/>
        <w:docPartUnique/>
      </w:docPartObj>
    </w:sdtPr>
    <w:sdtEndPr/>
    <w:sdtContent>
      <w:p w14:paraId="29BD714C" w14:textId="2E8C95BB" w:rsidR="00C6523E" w:rsidRDefault="00C6523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EC7">
          <w:rPr>
            <w:noProof/>
          </w:rPr>
          <w:t>2</w:t>
        </w:r>
        <w:r>
          <w:fldChar w:fldCharType="end"/>
        </w:r>
      </w:p>
    </w:sdtContent>
  </w:sdt>
  <w:p w14:paraId="63B03611" w14:textId="77777777" w:rsidR="00C6523E" w:rsidRDefault="00C652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723"/>
    <w:multiLevelType w:val="hybridMultilevel"/>
    <w:tmpl w:val="B1AEDA4E"/>
    <w:lvl w:ilvl="0" w:tplc="EA66D5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554CBD"/>
    <w:multiLevelType w:val="multilevel"/>
    <w:tmpl w:val="195AF8FE"/>
    <w:lvl w:ilvl="0">
      <w:start w:val="1"/>
      <w:numFmt w:val="decimal"/>
      <w:pStyle w:val="1NUMari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NUMarial"/>
      <w:suff w:val="space"/>
      <w:lvlText w:val="%1.%2."/>
      <w:lvlJc w:val="left"/>
      <w:pPr>
        <w:ind w:left="1427" w:hanging="434"/>
      </w:pPr>
      <w:rPr>
        <w:rFonts w:hint="default"/>
      </w:rPr>
    </w:lvl>
    <w:lvl w:ilvl="2">
      <w:start w:val="1"/>
      <w:numFmt w:val="decimal"/>
      <w:pStyle w:val="3NUMari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941175"/>
    <w:multiLevelType w:val="hybridMultilevel"/>
    <w:tmpl w:val="D5BE59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D14CA"/>
    <w:multiLevelType w:val="multilevel"/>
    <w:tmpl w:val="A0FC783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ascii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/>
        <w:sz w:val="24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4" w15:restartNumberingAfterBreak="0">
    <w:nsid w:val="2C1B4443"/>
    <w:multiLevelType w:val="hybridMultilevel"/>
    <w:tmpl w:val="ACF234FC"/>
    <w:lvl w:ilvl="0" w:tplc="4AB6A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670DFF"/>
    <w:multiLevelType w:val="hybridMultilevel"/>
    <w:tmpl w:val="4E161A3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67729C6"/>
    <w:multiLevelType w:val="hybridMultilevel"/>
    <w:tmpl w:val="9698CF7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5AB7A6C"/>
    <w:multiLevelType w:val="hybridMultilevel"/>
    <w:tmpl w:val="64707C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4E"/>
    <w:rsid w:val="000024F3"/>
    <w:rsid w:val="0001171D"/>
    <w:rsid w:val="000129B2"/>
    <w:rsid w:val="00053386"/>
    <w:rsid w:val="000575D3"/>
    <w:rsid w:val="00067238"/>
    <w:rsid w:val="00076F8D"/>
    <w:rsid w:val="000A4056"/>
    <w:rsid w:val="000D5082"/>
    <w:rsid w:val="000F56FE"/>
    <w:rsid w:val="00112D89"/>
    <w:rsid w:val="0011679E"/>
    <w:rsid w:val="00130EE5"/>
    <w:rsid w:val="00174983"/>
    <w:rsid w:val="00180274"/>
    <w:rsid w:val="00181B91"/>
    <w:rsid w:val="00224EBA"/>
    <w:rsid w:val="00251CFD"/>
    <w:rsid w:val="0027488B"/>
    <w:rsid w:val="002B3358"/>
    <w:rsid w:val="00334467"/>
    <w:rsid w:val="00356A07"/>
    <w:rsid w:val="0038413B"/>
    <w:rsid w:val="003A28D1"/>
    <w:rsid w:val="003F5CD4"/>
    <w:rsid w:val="0047736E"/>
    <w:rsid w:val="004A717B"/>
    <w:rsid w:val="004C4D93"/>
    <w:rsid w:val="004E21F0"/>
    <w:rsid w:val="00506128"/>
    <w:rsid w:val="005201F5"/>
    <w:rsid w:val="00554DF7"/>
    <w:rsid w:val="005822E1"/>
    <w:rsid w:val="005951B0"/>
    <w:rsid w:val="006679A4"/>
    <w:rsid w:val="006C6FD0"/>
    <w:rsid w:val="006D7C5D"/>
    <w:rsid w:val="006E6B45"/>
    <w:rsid w:val="006F3C09"/>
    <w:rsid w:val="0074636C"/>
    <w:rsid w:val="00756E59"/>
    <w:rsid w:val="0078274B"/>
    <w:rsid w:val="0078729F"/>
    <w:rsid w:val="007A46D8"/>
    <w:rsid w:val="007A6CE9"/>
    <w:rsid w:val="007B3A80"/>
    <w:rsid w:val="007B56F3"/>
    <w:rsid w:val="00821860"/>
    <w:rsid w:val="00850D33"/>
    <w:rsid w:val="008A32A5"/>
    <w:rsid w:val="008E6C67"/>
    <w:rsid w:val="008F0C39"/>
    <w:rsid w:val="009117DC"/>
    <w:rsid w:val="00935BDA"/>
    <w:rsid w:val="0094046F"/>
    <w:rsid w:val="00961034"/>
    <w:rsid w:val="00975AE5"/>
    <w:rsid w:val="00991F1D"/>
    <w:rsid w:val="009B2780"/>
    <w:rsid w:val="009D5E45"/>
    <w:rsid w:val="00A1121A"/>
    <w:rsid w:val="00A216F4"/>
    <w:rsid w:val="00A27D33"/>
    <w:rsid w:val="00A5012A"/>
    <w:rsid w:val="00A55EC7"/>
    <w:rsid w:val="00A7378C"/>
    <w:rsid w:val="00AA6A26"/>
    <w:rsid w:val="00AE586C"/>
    <w:rsid w:val="00AF600A"/>
    <w:rsid w:val="00B468DB"/>
    <w:rsid w:val="00B559EA"/>
    <w:rsid w:val="00BA6D93"/>
    <w:rsid w:val="00BB185C"/>
    <w:rsid w:val="00BD64E6"/>
    <w:rsid w:val="00BE4C1A"/>
    <w:rsid w:val="00BE6EC2"/>
    <w:rsid w:val="00C6523E"/>
    <w:rsid w:val="00D1234F"/>
    <w:rsid w:val="00D858BE"/>
    <w:rsid w:val="00D96471"/>
    <w:rsid w:val="00DC07C4"/>
    <w:rsid w:val="00DC20C0"/>
    <w:rsid w:val="00DF1929"/>
    <w:rsid w:val="00DF64DD"/>
    <w:rsid w:val="00E206B4"/>
    <w:rsid w:val="00E76BBB"/>
    <w:rsid w:val="00ED641E"/>
    <w:rsid w:val="00ED65B0"/>
    <w:rsid w:val="00ED7538"/>
    <w:rsid w:val="00EF3A4E"/>
    <w:rsid w:val="00F40202"/>
    <w:rsid w:val="00F41FD0"/>
    <w:rsid w:val="00F43853"/>
    <w:rsid w:val="00F51B08"/>
    <w:rsid w:val="00F64784"/>
    <w:rsid w:val="00F7113C"/>
    <w:rsid w:val="00F7797E"/>
    <w:rsid w:val="00FB4547"/>
    <w:rsid w:val="00FE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AED31"/>
  <w15:chartTrackingRefBased/>
  <w15:docId w15:val="{07298A5B-127C-44D7-9370-04516556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Normal"/>
    <w:next w:val="Normal"/>
    <w:link w:val="Heading1Char"/>
    <w:uiPriority w:val="99"/>
    <w:qFormat/>
    <w:rsid w:val="00EF3A4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1 Char,H12 Char,H13 Char,H14 Char,H111 Char,H121 Char,H15 Char,H112 Char,H122 Char,H16 Char,H113 Char,H123 Char,H17 Char,H114 Char,H124 Char,H18 Char,H115 Char,H125 Char,H19 Char,H110 Char,H116 Char,H126 Char,H117 Char,H127 Char"/>
    <w:basedOn w:val="DefaultParagraphFont"/>
    <w:link w:val="Heading1"/>
    <w:uiPriority w:val="99"/>
    <w:rsid w:val="00EF3A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l1"/>
    <w:basedOn w:val="Normal"/>
    <w:link w:val="ListParagraphChar"/>
    <w:uiPriority w:val="34"/>
    <w:qFormat/>
    <w:rsid w:val="004E21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3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A8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4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1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1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13B"/>
    <w:rPr>
      <w:b/>
      <w:bCs/>
      <w:sz w:val="20"/>
      <w:szCs w:val="20"/>
    </w:rPr>
  </w:style>
  <w:style w:type="paragraph" w:customStyle="1" w:styleId="1NUMarial">
    <w:name w:val="1NUM_arial"/>
    <w:basedOn w:val="Normal"/>
    <w:link w:val="1NUMarialChar"/>
    <w:qFormat/>
    <w:rsid w:val="00F51B08"/>
    <w:pPr>
      <w:numPr>
        <w:numId w:val="4"/>
      </w:numPr>
      <w:spacing w:after="0" w:line="276" w:lineRule="auto"/>
      <w:contextualSpacing/>
      <w:jc w:val="both"/>
    </w:pPr>
    <w:rPr>
      <w:rFonts w:ascii="Arial" w:eastAsia="Calibri" w:hAnsi="Arial" w:cs="Arial"/>
      <w:color w:val="103C5E"/>
      <w:sz w:val="20"/>
      <w:szCs w:val="20"/>
      <w:lang w:eastAsia="lt-LT"/>
    </w:rPr>
  </w:style>
  <w:style w:type="character" w:customStyle="1" w:styleId="1NUMarialChar">
    <w:name w:val="1NUM_arial Char"/>
    <w:basedOn w:val="DefaultParagraphFont"/>
    <w:link w:val="1NUMarial"/>
    <w:rsid w:val="00F51B08"/>
    <w:rPr>
      <w:rFonts w:ascii="Arial" w:eastAsia="Calibri" w:hAnsi="Arial" w:cs="Arial"/>
      <w:color w:val="103C5E"/>
      <w:sz w:val="20"/>
      <w:szCs w:val="20"/>
      <w:lang w:eastAsia="lt-LT"/>
    </w:rPr>
  </w:style>
  <w:style w:type="paragraph" w:customStyle="1" w:styleId="2NUMarial">
    <w:name w:val="2NUM_arial"/>
    <w:basedOn w:val="Normal"/>
    <w:qFormat/>
    <w:rsid w:val="00F51B08"/>
    <w:pPr>
      <w:numPr>
        <w:ilvl w:val="1"/>
        <w:numId w:val="4"/>
      </w:numPr>
      <w:spacing w:after="0" w:line="276" w:lineRule="auto"/>
      <w:contextualSpacing/>
      <w:jc w:val="both"/>
    </w:pPr>
    <w:rPr>
      <w:rFonts w:ascii="Arial" w:eastAsia="Calibri" w:hAnsi="Arial" w:cs="Arial"/>
      <w:color w:val="103C5E"/>
      <w:sz w:val="20"/>
      <w:szCs w:val="20"/>
    </w:rPr>
  </w:style>
  <w:style w:type="paragraph" w:customStyle="1" w:styleId="3NUMarial">
    <w:name w:val="3NUM_arial"/>
    <w:basedOn w:val="1NUMarial"/>
    <w:qFormat/>
    <w:rsid w:val="00F51B08"/>
    <w:pPr>
      <w:numPr>
        <w:ilvl w:val="2"/>
      </w:numPr>
      <w:tabs>
        <w:tab w:val="num" w:pos="360"/>
      </w:tabs>
    </w:pPr>
  </w:style>
  <w:style w:type="character" w:customStyle="1" w:styleId="Numatytasispastraiposriftas1">
    <w:name w:val="Numatytasis pastraipos šriftas1"/>
    <w:rsid w:val="00F64784"/>
  </w:style>
  <w:style w:type="paragraph" w:styleId="BodyText">
    <w:name w:val="Body Text"/>
    <w:basedOn w:val="Normal"/>
    <w:link w:val="BodyTextChar"/>
    <w:rsid w:val="00F64784"/>
    <w:pPr>
      <w:spacing w:after="0" w:line="240" w:lineRule="auto"/>
      <w:jc w:val="both"/>
    </w:pPr>
    <w:rPr>
      <w:rFonts w:ascii="TimesLT" w:eastAsia="Times New Roman" w:hAnsi="TimesLT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64784"/>
    <w:rPr>
      <w:rFonts w:ascii="TimesLT" w:eastAsia="Times New Roman" w:hAnsi="TimesLT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F64784"/>
    <w:pPr>
      <w:spacing w:after="0" w:line="240" w:lineRule="auto"/>
      <w:jc w:val="both"/>
    </w:pPr>
    <w:rPr>
      <w:rFonts w:ascii="TimesLT" w:eastAsia="Times New Roman" w:hAnsi="TimesLT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F64784"/>
    <w:rPr>
      <w:rFonts w:ascii="TimesLT" w:eastAsia="Times New Roman" w:hAnsi="TimesLT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F64784"/>
    <w:pPr>
      <w:spacing w:after="0" w:line="240" w:lineRule="auto"/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64784"/>
    <w:rPr>
      <w:rFonts w:ascii="TimesLT" w:eastAsia="Times New Roman" w:hAnsi="TimesLT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65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23E"/>
  </w:style>
  <w:style w:type="paragraph" w:styleId="Footer">
    <w:name w:val="footer"/>
    <w:basedOn w:val="Normal"/>
    <w:link w:val="FooterChar"/>
    <w:uiPriority w:val="99"/>
    <w:unhideWhenUsed/>
    <w:rsid w:val="00C652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23E"/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List Paragraph2 Char,Lentele Char"/>
    <w:link w:val="ListParagraph"/>
    <w:uiPriority w:val="34"/>
    <w:qFormat/>
    <w:locked/>
    <w:rsid w:val="00554DF7"/>
  </w:style>
  <w:style w:type="paragraph" w:styleId="Revision">
    <w:name w:val="Revision"/>
    <w:hidden/>
    <w:uiPriority w:val="99"/>
    <w:semiHidden/>
    <w:rsid w:val="000533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567C4-55C1-467B-A80B-F3FFD22ED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Ložytė</dc:creator>
  <cp:keywords/>
  <dc:description/>
  <cp:lastModifiedBy>Lina Turonytė</cp:lastModifiedBy>
  <cp:revision>3</cp:revision>
  <cp:lastPrinted>2019-07-05T10:38:00Z</cp:lastPrinted>
  <dcterms:created xsi:type="dcterms:W3CDTF">2024-12-16T13:24:00Z</dcterms:created>
  <dcterms:modified xsi:type="dcterms:W3CDTF">2024-12-18T08:27:00Z</dcterms:modified>
</cp:coreProperties>
</file>