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41E38" w14:textId="77777777" w:rsidR="003F789D" w:rsidRPr="003F789D" w:rsidRDefault="003F789D"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3F789D">
        <w:rPr>
          <w:rFonts w:ascii="Times New Roman" w:eastAsia="Times New Roman" w:hAnsi="Times New Roman" w:cs="Times New Roman"/>
          <w:b/>
          <w:bCs/>
          <w:caps/>
          <w:color w:val="000000"/>
          <w:kern w:val="0"/>
          <w:sz w:val="24"/>
          <w:szCs w:val="24"/>
          <w:lang w:val="lt-LT"/>
          <w14:ligatures w14:val="none"/>
        </w:rPr>
        <w:t>PREKIŲ PIRKIMO</w:t>
      </w:r>
      <w:r w:rsidRPr="003F789D">
        <w:rPr>
          <w:rFonts w:ascii="Times New Roman" w:eastAsia="Times New Roman" w:hAnsi="Times New Roman" w:cs="Times New Roman"/>
          <w:color w:val="000000"/>
          <w:kern w:val="0"/>
          <w:sz w:val="24"/>
          <w:szCs w:val="24"/>
          <w:lang w:val="lt-LT"/>
          <w14:ligatures w14:val="none"/>
        </w:rPr>
        <w:t>–</w:t>
      </w:r>
      <w:r w:rsidRPr="003F789D">
        <w:rPr>
          <w:rFonts w:ascii="Times New Roman" w:eastAsia="Times New Roman" w:hAnsi="Times New Roman" w:cs="Times New Roman"/>
          <w:b/>
          <w:bCs/>
          <w:caps/>
          <w:color w:val="000000"/>
          <w:kern w:val="0"/>
          <w:sz w:val="24"/>
          <w:szCs w:val="24"/>
          <w:lang w:val="lt-LT"/>
          <w14:ligatures w14:val="none"/>
        </w:rPr>
        <w:t>PARDAV</w:t>
      </w:r>
      <w:r w:rsidR="00694CDF">
        <w:rPr>
          <w:rFonts w:ascii="Times New Roman" w:eastAsia="Times New Roman" w:hAnsi="Times New Roman" w:cs="Times New Roman"/>
          <w:b/>
          <w:bCs/>
          <w:caps/>
          <w:color w:val="000000"/>
          <w:kern w:val="0"/>
          <w:sz w:val="24"/>
          <w:szCs w:val="24"/>
          <w:lang w:val="lt-LT"/>
          <w14:ligatures w14:val="none"/>
        </w:rPr>
        <w:t>IMO SUTARTIS MOBILIAJAI APLIKACIJAI</w:t>
      </w:r>
    </w:p>
    <w:p w14:paraId="1027F6C8" w14:textId="77777777" w:rsidR="00B7356A" w:rsidRDefault="00B7356A"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p>
    <w:p w14:paraId="6832FF1E" w14:textId="77777777" w:rsidR="003F789D" w:rsidRDefault="003F789D"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3F789D">
        <w:rPr>
          <w:rFonts w:ascii="Times New Roman" w:eastAsia="Times New Roman" w:hAnsi="Times New Roman" w:cs="Times New Roman"/>
          <w:color w:val="000000"/>
          <w:kern w:val="0"/>
          <w:sz w:val="24"/>
          <w:szCs w:val="24"/>
          <w:lang w:val="lt-LT"/>
          <w14:ligatures w14:val="none"/>
        </w:rPr>
        <w:t> </w:t>
      </w:r>
      <w:r w:rsidR="00694CDF">
        <w:rPr>
          <w:rFonts w:ascii="Times New Roman" w:eastAsia="Times New Roman" w:hAnsi="Times New Roman" w:cs="Times New Roman"/>
          <w:color w:val="000000"/>
          <w:kern w:val="0"/>
          <w:sz w:val="24"/>
          <w:szCs w:val="24"/>
          <w:lang w:val="lt-LT"/>
          <w14:ligatures w14:val="none"/>
        </w:rPr>
        <w:t>____________________ Nr. _________</w:t>
      </w:r>
    </w:p>
    <w:p w14:paraId="07720A8A" w14:textId="77777777" w:rsidR="00694CDF"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Raseiniai</w:t>
      </w:r>
    </w:p>
    <w:p w14:paraId="3D0B09D4"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0" w:name="part_0aca58a66e50428e96c50d21feb81775"/>
      <w:bookmarkEnd w:id="0"/>
    </w:p>
    <w:p w14:paraId="6B84DE9B"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35CE348" w14:textId="77777777" w:rsidR="003F789D" w:rsidRPr="00694CDF" w:rsidRDefault="00694CDF" w:rsidP="00694CDF">
      <w:pPr>
        <w:spacing w:after="0" w:line="257" w:lineRule="atLeast"/>
        <w:jc w:val="center"/>
        <w:rPr>
          <w:rFonts w:ascii="Times New Roman" w:eastAsia="Times New Roman" w:hAnsi="Times New Roman" w:cs="Times New Roman"/>
          <w:color w:val="000000"/>
          <w:sz w:val="24"/>
          <w:szCs w:val="24"/>
          <w:lang w:val="lt-LT"/>
        </w:rPr>
      </w:pPr>
      <w:bookmarkStart w:id="1" w:name="part_630dc59410ea4d018c249015972e9995"/>
      <w:bookmarkEnd w:id="1"/>
      <w:r w:rsidRPr="00694CDF">
        <w:rPr>
          <w:rFonts w:ascii="Times New Roman" w:eastAsia="Times New Roman" w:hAnsi="Times New Roman" w:cs="Times New Roman"/>
          <w:b/>
          <w:bCs/>
          <w:caps/>
          <w:color w:val="000000"/>
          <w:sz w:val="24"/>
          <w:szCs w:val="24"/>
          <w:lang w:val="lt-LT"/>
        </w:rPr>
        <w:t xml:space="preserve">I. </w:t>
      </w:r>
      <w:r w:rsidR="003F789D" w:rsidRPr="00694CDF">
        <w:rPr>
          <w:rFonts w:ascii="Times New Roman" w:eastAsia="Times New Roman" w:hAnsi="Times New Roman" w:cs="Times New Roman"/>
          <w:b/>
          <w:bCs/>
          <w:caps/>
          <w:color w:val="000000"/>
          <w:sz w:val="24"/>
          <w:szCs w:val="24"/>
          <w:lang w:val="lt-LT"/>
        </w:rPr>
        <w:t>SUTARTIES DALYKAS</w:t>
      </w:r>
    </w:p>
    <w:p w14:paraId="7D882E79" w14:textId="77777777" w:rsidR="003F789D" w:rsidRPr="00F17308" w:rsidRDefault="003F789D" w:rsidP="00F17308">
      <w:pPr>
        <w:spacing w:after="0" w:line="240" w:lineRule="auto"/>
        <w:jc w:val="both"/>
        <w:rPr>
          <w:rFonts w:ascii="Times New Roman" w:eastAsia="Times New Roman" w:hAnsi="Times New Roman" w:cs="Times New Roman"/>
          <w:bCs/>
          <w:caps/>
          <w:color w:val="000000"/>
          <w:kern w:val="0"/>
          <w:sz w:val="24"/>
          <w:szCs w:val="24"/>
          <w:lang w:val="lt-LT"/>
          <w14:ligatures w14:val="none"/>
        </w:rPr>
      </w:pPr>
    </w:p>
    <w:p w14:paraId="6C6BD8AE" w14:textId="11BE5026" w:rsidR="003F789D" w:rsidRPr="003F789D" w:rsidRDefault="000469A1" w:rsidP="00694CDF">
      <w:pPr>
        <w:pStyle w:val="Sraopastraipa"/>
        <w:tabs>
          <w:tab w:val="left" w:pos="90"/>
          <w:tab w:val="left" w:pos="270"/>
          <w:tab w:val="left" w:pos="540"/>
        </w:tabs>
        <w:spacing w:after="0" w:line="240" w:lineRule="auto"/>
        <w:ind w:left="0" w:firstLine="1247"/>
        <w:jc w:val="both"/>
        <w:rPr>
          <w:rFonts w:ascii="Times New Roman" w:hAnsi="Times New Roman" w:cs="Times New Roman"/>
          <w:sz w:val="24"/>
          <w:szCs w:val="24"/>
        </w:rPr>
      </w:pPr>
      <w:r>
        <w:rPr>
          <w:rFonts w:ascii="Times New Roman" w:hAnsi="Times New Roman" w:cs="Times New Roman"/>
          <w:sz w:val="24"/>
          <w:szCs w:val="24"/>
        </w:rPr>
        <w:t xml:space="preserve">1. </w:t>
      </w:r>
      <w:r w:rsidR="003F789D" w:rsidRPr="00694CDF">
        <w:rPr>
          <w:rFonts w:ascii="Times New Roman" w:hAnsi="Times New Roman" w:cs="Times New Roman"/>
          <w:sz w:val="24"/>
          <w:szCs w:val="24"/>
        </w:rPr>
        <w:t xml:space="preserve">Greta </w:t>
      </w:r>
      <w:proofErr w:type="spellStart"/>
      <w:r w:rsidR="003F789D" w:rsidRPr="00694CDF">
        <w:rPr>
          <w:rFonts w:ascii="Times New Roman" w:hAnsi="Times New Roman" w:cs="Times New Roman"/>
          <w:sz w:val="24"/>
          <w:szCs w:val="24"/>
        </w:rPr>
        <w:t>Kasputytė</w:t>
      </w:r>
      <w:proofErr w:type="spellEnd"/>
      <w:r w:rsidR="003F789D" w:rsidRPr="00694CDF">
        <w:rPr>
          <w:rFonts w:ascii="Times New Roman" w:hAnsi="Times New Roman" w:cs="Times New Roman"/>
          <w:sz w:val="24"/>
          <w:szCs w:val="24"/>
        </w:rPr>
        <w:t xml:space="preserve"> (toliau – </w:t>
      </w:r>
      <w:r w:rsidR="003F789D" w:rsidRPr="00694CDF">
        <w:rPr>
          <w:rFonts w:ascii="Times New Roman" w:hAnsi="Times New Roman" w:cs="Times New Roman"/>
          <w:b/>
          <w:sz w:val="24"/>
          <w:szCs w:val="24"/>
        </w:rPr>
        <w:t>Tiekėjas</w:t>
      </w:r>
      <w:r w:rsidR="003F789D" w:rsidRPr="00694CDF">
        <w:rPr>
          <w:rFonts w:ascii="Times New Roman" w:hAnsi="Times New Roman" w:cs="Times New Roman"/>
          <w:sz w:val="24"/>
          <w:szCs w:val="24"/>
        </w:rPr>
        <w:t xml:space="preserve">), veikianti pagal individualią veiklą, mokėtojo identifikacinis Nr. 60009013387, ir Raseinių priešgaisrinės saugos tarnyba, (toliau – </w:t>
      </w:r>
      <w:r w:rsidR="003F789D" w:rsidRPr="00694CDF">
        <w:rPr>
          <w:rFonts w:ascii="Times New Roman" w:hAnsi="Times New Roman" w:cs="Times New Roman"/>
          <w:b/>
          <w:sz w:val="24"/>
          <w:szCs w:val="24"/>
        </w:rPr>
        <w:t>Pirkėjas</w:t>
      </w:r>
      <w:r w:rsidR="003F789D" w:rsidRPr="00694CDF">
        <w:rPr>
          <w:rFonts w:ascii="Times New Roman" w:hAnsi="Times New Roman" w:cs="Times New Roman"/>
          <w:sz w:val="24"/>
          <w:szCs w:val="24"/>
        </w:rPr>
        <w:t xml:space="preserve">), atstovaujama direktoriaus Roberto Sitavičiaus, veikiančio pagal įstaigos nuostatus, </w:t>
      </w:r>
      <w:r w:rsidR="003F789D" w:rsidRPr="00694CDF">
        <w:rPr>
          <w:rFonts w:ascii="Times New Roman" w:hAnsi="Times New Roman" w:cs="Times New Roman"/>
          <w:b/>
          <w:sz w:val="24"/>
          <w:szCs w:val="24"/>
        </w:rPr>
        <w:t xml:space="preserve">toliau </w:t>
      </w:r>
      <w:r w:rsidR="003F789D" w:rsidRPr="00694CDF">
        <w:rPr>
          <w:rFonts w:ascii="Times New Roman" w:hAnsi="Times New Roman" w:cs="Times New Roman"/>
          <w:sz w:val="24"/>
          <w:szCs w:val="24"/>
        </w:rPr>
        <w:t xml:space="preserve">kartu šioje sutartyje vadinami </w:t>
      </w:r>
      <w:r w:rsidR="003F789D" w:rsidRPr="00694CDF">
        <w:rPr>
          <w:rFonts w:ascii="Times New Roman" w:hAnsi="Times New Roman" w:cs="Times New Roman"/>
          <w:b/>
          <w:sz w:val="24"/>
          <w:szCs w:val="24"/>
        </w:rPr>
        <w:t>Šalimis</w:t>
      </w:r>
      <w:r w:rsidR="003F789D" w:rsidRPr="00694CDF">
        <w:rPr>
          <w:rFonts w:ascii="Times New Roman" w:hAnsi="Times New Roman" w:cs="Times New Roman"/>
          <w:sz w:val="24"/>
          <w:szCs w:val="24"/>
        </w:rPr>
        <w:t xml:space="preserve">, o kiekviena atskirai – </w:t>
      </w:r>
      <w:r w:rsidR="003F789D" w:rsidRPr="00694CDF">
        <w:rPr>
          <w:rFonts w:ascii="Times New Roman" w:hAnsi="Times New Roman" w:cs="Times New Roman"/>
          <w:b/>
          <w:sz w:val="24"/>
          <w:szCs w:val="24"/>
        </w:rPr>
        <w:t>Šalimi</w:t>
      </w:r>
      <w:r w:rsidR="003F789D" w:rsidRPr="00694CDF">
        <w:rPr>
          <w:rFonts w:ascii="Times New Roman" w:hAnsi="Times New Roman" w:cs="Times New Roman"/>
          <w:sz w:val="24"/>
          <w:szCs w:val="24"/>
        </w:rPr>
        <w:t xml:space="preserve">, </w:t>
      </w:r>
      <w:r w:rsidR="003F789D" w:rsidRPr="003F789D">
        <w:rPr>
          <w:rFonts w:ascii="Times New Roman" w:hAnsi="Times New Roman" w:cs="Times New Roman"/>
          <w:sz w:val="24"/>
          <w:szCs w:val="24"/>
        </w:rPr>
        <w:t xml:space="preserve">sudarė šią Sutartį (toliau – </w:t>
      </w:r>
      <w:r w:rsidR="003F789D" w:rsidRPr="003F789D">
        <w:rPr>
          <w:rFonts w:ascii="Times New Roman" w:hAnsi="Times New Roman" w:cs="Times New Roman"/>
          <w:b/>
          <w:sz w:val="24"/>
          <w:szCs w:val="24"/>
        </w:rPr>
        <w:t>Sutartis</w:t>
      </w:r>
      <w:r w:rsidR="003F789D" w:rsidRPr="003F789D">
        <w:rPr>
          <w:rFonts w:ascii="Times New Roman" w:hAnsi="Times New Roman" w:cs="Times New Roman"/>
          <w:sz w:val="24"/>
          <w:szCs w:val="24"/>
        </w:rPr>
        <w:t>).</w:t>
      </w:r>
    </w:p>
    <w:p w14:paraId="00648DD1" w14:textId="77777777" w:rsidR="003F789D" w:rsidRPr="00921BBA" w:rsidRDefault="00694CDF" w:rsidP="00921BBA">
      <w:pPr>
        <w:spacing w:after="0" w:line="240" w:lineRule="auto"/>
        <w:ind w:firstLine="1247"/>
        <w:jc w:val="both"/>
        <w:rPr>
          <w:rFonts w:ascii="Times New Roman" w:eastAsia="Times New Roman" w:hAnsi="Times New Roman" w:cs="Times New Roman"/>
          <w:kern w:val="0"/>
          <w:sz w:val="24"/>
          <w:szCs w:val="24"/>
          <w:lang w:val="lt-LT"/>
          <w14:ligatures w14:val="none"/>
        </w:rPr>
      </w:pPr>
      <w:r>
        <w:rPr>
          <w:rFonts w:ascii="Times New Roman" w:hAnsi="Times New Roman" w:cs="Times New Roman"/>
          <w:b/>
          <w:sz w:val="24"/>
          <w:szCs w:val="24"/>
        </w:rPr>
        <w:t xml:space="preserve">2. </w:t>
      </w:r>
      <w:r w:rsidR="003F789D" w:rsidRPr="003F789D">
        <w:rPr>
          <w:rFonts w:ascii="Times New Roman" w:hAnsi="Times New Roman" w:cs="Times New Roman"/>
          <w:b/>
          <w:sz w:val="24"/>
          <w:szCs w:val="24"/>
        </w:rPr>
        <w:t>Sutarties vertė</w:t>
      </w:r>
      <w:r w:rsidR="003F789D" w:rsidRPr="003F789D">
        <w:rPr>
          <w:rFonts w:ascii="Times New Roman" w:hAnsi="Times New Roman" w:cs="Times New Roman"/>
          <w:sz w:val="24"/>
          <w:szCs w:val="24"/>
        </w:rPr>
        <w:t xml:space="preserve"> </w:t>
      </w:r>
      <w:r w:rsidR="003F789D" w:rsidRPr="00694CDF">
        <w:rPr>
          <w:rFonts w:ascii="Times New Roman" w:hAnsi="Times New Roman" w:cs="Times New Roman"/>
          <w:sz w:val="24"/>
          <w:szCs w:val="24"/>
        </w:rPr>
        <w:t xml:space="preserve">– </w:t>
      </w:r>
      <w:r w:rsidRPr="00694CDF">
        <w:rPr>
          <w:rFonts w:ascii="Times New Roman" w:hAnsi="Times New Roman" w:cs="Times New Roman"/>
          <w:sz w:val="24"/>
          <w:szCs w:val="24"/>
        </w:rPr>
        <w:t>14 9</w:t>
      </w:r>
      <w:r w:rsidR="003F789D" w:rsidRPr="00694CDF">
        <w:rPr>
          <w:rFonts w:ascii="Times New Roman" w:hAnsi="Times New Roman" w:cs="Times New Roman"/>
          <w:sz w:val="24"/>
          <w:szCs w:val="24"/>
        </w:rPr>
        <w:t xml:space="preserve">00 eurų </w:t>
      </w:r>
      <w:r w:rsidRPr="00694CDF">
        <w:rPr>
          <w:rFonts w:ascii="Times New Roman" w:hAnsi="Times New Roman" w:cs="Times New Roman"/>
          <w:sz w:val="24"/>
          <w:szCs w:val="24"/>
        </w:rPr>
        <w:t xml:space="preserve">(keturiolika </w:t>
      </w:r>
      <w:r>
        <w:rPr>
          <w:rFonts w:ascii="Times New Roman" w:hAnsi="Times New Roman" w:cs="Times New Roman"/>
          <w:sz w:val="24"/>
          <w:szCs w:val="24"/>
        </w:rPr>
        <w:t>tūkstančių devyni šimtai</w:t>
      </w:r>
      <w:r w:rsidR="003F789D" w:rsidRPr="003F789D">
        <w:rPr>
          <w:rFonts w:ascii="Times New Roman" w:hAnsi="Times New Roman" w:cs="Times New Roman"/>
          <w:sz w:val="24"/>
          <w:szCs w:val="24"/>
        </w:rPr>
        <w:t>) be PVM.</w:t>
      </w:r>
      <w:r w:rsidR="00921BBA">
        <w:rPr>
          <w:rFonts w:ascii="Times New Roman" w:hAnsi="Times New Roman" w:cs="Times New Roman"/>
          <w:sz w:val="24"/>
          <w:szCs w:val="24"/>
        </w:rPr>
        <w:t xml:space="preserve"> </w:t>
      </w:r>
      <w:r w:rsidR="00921BBA" w:rsidRPr="00E86632">
        <w:rPr>
          <w:rFonts w:ascii="Times New Roman" w:eastAsia="Times New Roman" w:hAnsi="Times New Roman" w:cs="Times New Roman"/>
          <w:kern w:val="0"/>
          <w:sz w:val="24"/>
          <w:szCs w:val="24"/>
          <w:lang w:val="lt-LT"/>
          <w14:ligatures w14:val="none"/>
        </w:rPr>
        <w:t>Į Sutarties kainą yra įtrauktos visos Tiekėjo išlaidos, susijusios su visų Prekių pristatymu,</w:t>
      </w:r>
      <w:r w:rsidR="00921BBA">
        <w:rPr>
          <w:rFonts w:ascii="Times New Roman" w:eastAsia="Times New Roman" w:hAnsi="Times New Roman" w:cs="Times New Roman"/>
          <w:kern w:val="0"/>
          <w:sz w:val="24"/>
          <w:szCs w:val="24"/>
          <w:lang w:val="lt-LT"/>
          <w14:ligatures w14:val="none"/>
        </w:rPr>
        <w:t xml:space="preserve"> apmokymais</w:t>
      </w:r>
      <w:r w:rsidR="00921BBA" w:rsidRPr="00E86632">
        <w:rPr>
          <w:rFonts w:ascii="Times New Roman" w:eastAsia="Times New Roman" w:hAnsi="Times New Roman" w:cs="Times New Roman"/>
          <w:kern w:val="0"/>
          <w:sz w:val="24"/>
          <w:szCs w:val="24"/>
          <w:lang w:val="lt-LT"/>
          <w14:ligatures w14:val="none"/>
        </w:rPr>
        <w:t>.</w:t>
      </w:r>
    </w:p>
    <w:p w14:paraId="2CA12F1E" w14:textId="77777777" w:rsidR="00886DCC" w:rsidRDefault="00694CDF" w:rsidP="00694CDF">
      <w:pPr>
        <w:pStyle w:val="Sraopastraipa"/>
        <w:tabs>
          <w:tab w:val="left" w:pos="90"/>
          <w:tab w:val="left" w:pos="270"/>
          <w:tab w:val="left" w:pos="540"/>
        </w:tabs>
        <w:spacing w:after="0" w:line="240" w:lineRule="auto"/>
        <w:ind w:left="0" w:firstLine="1247"/>
        <w:jc w:val="both"/>
        <w:rPr>
          <w:rFonts w:ascii="Times New Roman" w:hAnsi="Times New Roman" w:cs="Times New Roman"/>
          <w:sz w:val="24"/>
          <w:szCs w:val="24"/>
        </w:rPr>
      </w:pPr>
      <w:r>
        <w:rPr>
          <w:rFonts w:ascii="Times New Roman" w:hAnsi="Times New Roman" w:cs="Times New Roman"/>
          <w:b/>
          <w:sz w:val="24"/>
          <w:szCs w:val="24"/>
        </w:rPr>
        <w:t xml:space="preserve">3. </w:t>
      </w:r>
      <w:r w:rsidR="003F789D">
        <w:rPr>
          <w:rFonts w:ascii="Times New Roman" w:hAnsi="Times New Roman" w:cs="Times New Roman"/>
          <w:b/>
          <w:sz w:val="24"/>
          <w:szCs w:val="24"/>
        </w:rPr>
        <w:t>Prekė</w:t>
      </w:r>
      <w:r w:rsidR="00886DCC">
        <w:rPr>
          <w:rFonts w:ascii="Times New Roman" w:hAnsi="Times New Roman" w:cs="Times New Roman"/>
          <w:sz w:val="24"/>
          <w:szCs w:val="24"/>
        </w:rPr>
        <w:t xml:space="preserve"> – mobilioji aplikacija.</w:t>
      </w:r>
    </w:p>
    <w:p w14:paraId="3E996179" w14:textId="77777777" w:rsidR="003F789D" w:rsidRPr="00694CDF" w:rsidRDefault="00694CDF" w:rsidP="00694CDF">
      <w:pPr>
        <w:spacing w:after="0" w:line="240" w:lineRule="auto"/>
        <w:ind w:firstLine="124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4. </w:t>
      </w:r>
      <w:r w:rsidR="003F789D" w:rsidRPr="003F789D">
        <w:rPr>
          <w:rFonts w:ascii="Times New Roman" w:hAnsi="Times New Roman" w:cs="Times New Roman"/>
          <w:bCs/>
          <w:sz w:val="24"/>
          <w:szCs w:val="24"/>
          <w:lang w:val="lt-LT"/>
        </w:rPr>
        <w:t>Aplinkos apsaugos kriterijai nustatyti pagal</w:t>
      </w:r>
      <w:r w:rsidR="003F789D" w:rsidRPr="003F789D">
        <w:rPr>
          <w:rFonts w:ascii="Times New Roman" w:hAnsi="Times New Roman" w:cs="Times New Roman"/>
          <w:sz w:val="24"/>
          <w:szCs w:val="24"/>
          <w:lang w:val="lt-LT"/>
        </w:rPr>
        <w:t xml:space="preserve"> tvarkos aprašo, patvirtinto LR aplinkos ministro 2011 m. birželio 28 d. įsakymu Nr. D1-508 „</w:t>
      </w:r>
      <w:r w:rsidR="003F789D" w:rsidRPr="003F789D">
        <w:rPr>
          <w:rFonts w:ascii="Times New Roman" w:hAnsi="Times New Roman" w:cs="Times New Roman"/>
          <w:bCs/>
          <w:sz w:val="24"/>
          <w:szCs w:val="24"/>
          <w:lang w:val="lt-LT"/>
        </w:rPr>
        <w:t>Dėl aplinkos apsaugos kriterijų taikymo, vykdant žaliuosius pirkimus, tvarkos aprašo patvirtinimo“, 4.4.3 papunktį.</w:t>
      </w:r>
    </w:p>
    <w:p w14:paraId="1D3D4370" w14:textId="77777777" w:rsidR="003F789D" w:rsidRPr="00886DCC" w:rsidRDefault="00694CDF" w:rsidP="00694CDF">
      <w:pPr>
        <w:spacing w:after="0" w:line="240" w:lineRule="auto"/>
        <w:ind w:firstLine="1247"/>
        <w:jc w:val="both"/>
        <w:rPr>
          <w:rFonts w:ascii="Times New Roman" w:hAnsi="Times New Roman" w:cs="Times New Roman"/>
          <w:sz w:val="24"/>
          <w:szCs w:val="24"/>
          <w:lang w:val="lt-LT"/>
        </w:rPr>
      </w:pPr>
      <w:bookmarkStart w:id="2" w:name="part_1c3ae81aed584b558deafcaeab13c24f"/>
      <w:bookmarkEnd w:id="2"/>
      <w:r>
        <w:rPr>
          <w:rFonts w:ascii="Times New Roman" w:hAnsi="Times New Roman" w:cs="Times New Roman"/>
          <w:sz w:val="24"/>
          <w:szCs w:val="24"/>
          <w:lang w:val="lt-LT"/>
        </w:rPr>
        <w:t xml:space="preserve">5. </w:t>
      </w:r>
      <w:r w:rsidR="003F789D" w:rsidRPr="00886DCC">
        <w:rPr>
          <w:rFonts w:ascii="Times New Roman" w:hAnsi="Times New Roman" w:cs="Times New Roman"/>
          <w:sz w:val="24"/>
          <w:szCs w:val="24"/>
          <w:lang w:val="lt-LT"/>
        </w:rPr>
        <w:t>Tiekėjas įsipareigoja per 3 mėnesius sukurti mobiliąją aplikaciją (toliau –</w:t>
      </w:r>
      <w:r w:rsidR="00886DCC" w:rsidRPr="00886DCC">
        <w:rPr>
          <w:rFonts w:ascii="Times New Roman" w:hAnsi="Times New Roman" w:cs="Times New Roman"/>
          <w:sz w:val="24"/>
          <w:szCs w:val="24"/>
          <w:lang w:val="lt-LT"/>
        </w:rPr>
        <w:t xml:space="preserve"> </w:t>
      </w:r>
      <w:r w:rsidR="00886DCC" w:rsidRPr="00886DCC">
        <w:rPr>
          <w:rFonts w:ascii="Times New Roman" w:hAnsi="Times New Roman" w:cs="Times New Roman"/>
          <w:b/>
          <w:sz w:val="24"/>
          <w:szCs w:val="24"/>
          <w:lang w:val="lt-LT"/>
        </w:rPr>
        <w:t>P</w:t>
      </w:r>
      <w:r w:rsidR="003F789D" w:rsidRPr="00886DCC">
        <w:rPr>
          <w:rFonts w:ascii="Times New Roman" w:hAnsi="Times New Roman" w:cs="Times New Roman"/>
          <w:b/>
          <w:sz w:val="24"/>
          <w:szCs w:val="24"/>
          <w:lang w:val="lt-LT"/>
        </w:rPr>
        <w:t>rekė</w:t>
      </w:r>
      <w:r w:rsidR="00886DCC">
        <w:rPr>
          <w:rFonts w:ascii="Times New Roman" w:hAnsi="Times New Roman" w:cs="Times New Roman"/>
          <w:b/>
          <w:sz w:val="24"/>
          <w:szCs w:val="24"/>
          <w:lang w:val="lt-LT"/>
        </w:rPr>
        <w:t>s</w:t>
      </w:r>
      <w:r w:rsidR="003F789D" w:rsidRPr="00886DCC">
        <w:rPr>
          <w:rFonts w:ascii="Times New Roman" w:hAnsi="Times New Roman" w:cs="Times New Roman"/>
          <w:sz w:val="24"/>
          <w:szCs w:val="24"/>
          <w:lang w:val="lt-LT"/>
        </w:rPr>
        <w:t>):</w:t>
      </w:r>
    </w:p>
    <w:p w14:paraId="5250E96B"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5.1</w:t>
      </w:r>
      <w:r w:rsidR="003F789D" w:rsidRPr="003F789D">
        <w:rPr>
          <w:rFonts w:ascii="Times New Roman" w:hAnsi="Times New Roman" w:cs="Times New Roman"/>
          <w:b/>
          <w:sz w:val="24"/>
          <w:szCs w:val="24"/>
          <w:lang w:val="lt-LT"/>
        </w:rPr>
        <w:t>. Registracijos mechanizmas</w:t>
      </w:r>
      <w:r w:rsidR="003F789D" w:rsidRPr="003F789D">
        <w:rPr>
          <w:rFonts w:ascii="Times New Roman" w:hAnsi="Times New Roman" w:cs="Times New Roman"/>
          <w:sz w:val="24"/>
          <w:szCs w:val="24"/>
          <w:lang w:val="lt-LT"/>
        </w:rPr>
        <w:t xml:space="preserve">: </w:t>
      </w:r>
    </w:p>
    <w:p w14:paraId="05177D86"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.1.</w:t>
      </w:r>
      <w:r>
        <w:rPr>
          <w:rFonts w:ascii="Times New Roman" w:hAnsi="Times New Roman" w:cs="Times New Roman"/>
          <w:sz w:val="24"/>
          <w:szCs w:val="24"/>
          <w:lang w:val="lt-LT"/>
        </w:rPr>
        <w:t>1.</w:t>
      </w:r>
      <w:r w:rsidR="003F789D" w:rsidRPr="003F789D">
        <w:rPr>
          <w:rFonts w:ascii="Times New Roman" w:hAnsi="Times New Roman" w:cs="Times New Roman"/>
          <w:sz w:val="24"/>
          <w:szCs w:val="24"/>
          <w:lang w:val="lt-LT"/>
        </w:rPr>
        <w:t xml:space="preserve"> sukurtos keturios administratorių paskyros, po vieną kiekvienam projekto partneriui; </w:t>
      </w:r>
    </w:p>
    <w:p w14:paraId="71373460"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5.1</w:t>
      </w:r>
      <w:r w:rsidR="003F789D" w:rsidRPr="003F789D">
        <w:rPr>
          <w:rFonts w:ascii="Times New Roman" w:hAnsi="Times New Roman" w:cs="Times New Roman"/>
          <w:sz w:val="24"/>
          <w:szCs w:val="24"/>
          <w:lang w:val="lt-LT"/>
        </w:rPr>
        <w:t>.</w:t>
      </w:r>
      <w:r>
        <w:rPr>
          <w:rFonts w:ascii="Times New Roman" w:hAnsi="Times New Roman" w:cs="Times New Roman"/>
          <w:sz w:val="24"/>
          <w:szCs w:val="24"/>
          <w:lang w:val="lt-LT"/>
        </w:rPr>
        <w:t>2</w:t>
      </w:r>
      <w:r w:rsidR="003F789D" w:rsidRPr="003F789D">
        <w:rPr>
          <w:rFonts w:ascii="Times New Roman" w:hAnsi="Times New Roman" w:cs="Times New Roman"/>
          <w:sz w:val="24"/>
          <w:szCs w:val="24"/>
          <w:lang w:val="lt-LT"/>
        </w:rPr>
        <w:t xml:space="preserve"> naudotojų registracija vardu, pavarde ir telefono numeriu; </w:t>
      </w:r>
    </w:p>
    <w:p w14:paraId="6DE137A4"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w:t>
      </w:r>
      <w:r>
        <w:rPr>
          <w:rFonts w:ascii="Times New Roman" w:hAnsi="Times New Roman" w:cs="Times New Roman"/>
          <w:sz w:val="24"/>
          <w:szCs w:val="24"/>
          <w:lang w:val="lt-LT"/>
        </w:rPr>
        <w:t>1.</w:t>
      </w:r>
      <w:r w:rsidR="003F789D" w:rsidRPr="003F789D">
        <w:rPr>
          <w:rFonts w:ascii="Times New Roman" w:hAnsi="Times New Roman" w:cs="Times New Roman"/>
          <w:sz w:val="24"/>
          <w:szCs w:val="24"/>
          <w:lang w:val="lt-LT"/>
        </w:rPr>
        <w:t xml:space="preserve">3. naudotojų autentikacija su slaptažodžiu; </w:t>
      </w:r>
    </w:p>
    <w:p w14:paraId="742076A7"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5.1</w:t>
      </w:r>
      <w:r w:rsidR="003F789D" w:rsidRPr="003F789D">
        <w:rPr>
          <w:rFonts w:ascii="Times New Roman" w:hAnsi="Times New Roman" w:cs="Times New Roman"/>
          <w:sz w:val="24"/>
          <w:szCs w:val="24"/>
          <w:lang w:val="lt-LT"/>
        </w:rPr>
        <w:t xml:space="preserve">.4. vartotojo profilio valdymas (kontaktinė informacija, vartotojo lygis, kalba). </w:t>
      </w:r>
    </w:p>
    <w:p w14:paraId="1C74CA0C"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2. Iškvietimų valdymas:</w:t>
      </w:r>
      <w:r w:rsidR="003F789D" w:rsidRPr="003F789D">
        <w:rPr>
          <w:rFonts w:ascii="Times New Roman" w:hAnsi="Times New Roman" w:cs="Times New Roman"/>
          <w:sz w:val="24"/>
          <w:szCs w:val="24"/>
          <w:lang w:val="lt-LT"/>
        </w:rPr>
        <w:t xml:space="preserve"> </w:t>
      </w:r>
    </w:p>
    <w:p w14:paraId="4777FF0F"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2.1. skubių pranešimų sistema, informuojanti savanorius apie įvykius; iškvietimas sukuriamas pasirenkant gaisro tipą, vietą ir dalyvaujančius savanorius; </w:t>
      </w:r>
    </w:p>
    <w:p w14:paraId="6180ADFA"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2.2. galimybė patvirtinti arba atmesti kvietimus dalyvauti gaisre; </w:t>
      </w:r>
    </w:p>
    <w:p w14:paraId="209F2D42"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2.3. naudotojų dalyvavimo ir atsisakymų stebėsena realiu laiku; </w:t>
      </w:r>
    </w:p>
    <w:p w14:paraId="159803DD"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2.4. patvirtinus kvietimą galimybė įjungti navigaciją (Google maps/Waze) į iškvietimo vietą. </w:t>
      </w:r>
    </w:p>
    <w:p w14:paraId="03D8E252"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3. Pranešimai ir realaus laiko atnaujinimai:</w:t>
      </w:r>
      <w:r w:rsidR="003F789D" w:rsidRPr="003F789D">
        <w:rPr>
          <w:rFonts w:ascii="Times New Roman" w:hAnsi="Times New Roman" w:cs="Times New Roman"/>
          <w:sz w:val="24"/>
          <w:szCs w:val="24"/>
          <w:lang w:val="lt-LT"/>
        </w:rPr>
        <w:t xml:space="preserve"> </w:t>
      </w:r>
    </w:p>
    <w:p w14:paraId="326F1DA3"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3.1. push pranešimų sistema operatyviai informacijai perduoti; </w:t>
      </w:r>
    </w:p>
    <w:p w14:paraId="6BD0B261"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3.2. realiu laiku perduodami įvykio atnaujinimai. </w:t>
      </w:r>
    </w:p>
    <w:p w14:paraId="40582DF9" w14:textId="77777777" w:rsidR="00694CDF" w:rsidRDefault="00694CDF" w:rsidP="00694CDF">
      <w:pPr>
        <w:spacing w:after="0" w:line="240" w:lineRule="auto"/>
        <w:ind w:firstLine="1247"/>
        <w:jc w:val="both"/>
        <w:rPr>
          <w:rFonts w:ascii="Times New Roman" w:hAnsi="Times New Roman" w:cs="Times New Roman"/>
          <w:b/>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4. Bendruomenės kūrimas:</w:t>
      </w:r>
    </w:p>
    <w:p w14:paraId="11E87151"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4.1. pasiūlymų ir pastabų teikimo forma; </w:t>
      </w:r>
    </w:p>
    <w:p w14:paraId="1D4FEB52"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4.2. bendras naudotojų forumas. </w:t>
      </w:r>
    </w:p>
    <w:p w14:paraId="1E0379CA"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5. Duomenų ataskaitos</w:t>
      </w:r>
      <w:r w:rsidR="003F789D" w:rsidRPr="003F789D">
        <w:rPr>
          <w:rFonts w:ascii="Times New Roman" w:hAnsi="Times New Roman" w:cs="Times New Roman"/>
          <w:sz w:val="24"/>
          <w:szCs w:val="24"/>
          <w:lang w:val="lt-LT"/>
        </w:rPr>
        <w:t xml:space="preserve">: </w:t>
      </w:r>
    </w:p>
    <w:p w14:paraId="0663FB6D"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5.1. automatinės ataskaitos apie įvykių dažnumą, dalyvavimą ir reagavimo laiką; </w:t>
      </w:r>
    </w:p>
    <w:p w14:paraId="44B12B30"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5.2. ataskaitų eksportavimo įrankis. </w:t>
      </w:r>
    </w:p>
    <w:p w14:paraId="5BD298D1"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6. Mokymų registras:</w:t>
      </w:r>
      <w:r w:rsidR="003F789D" w:rsidRPr="003F789D">
        <w:rPr>
          <w:rFonts w:ascii="Times New Roman" w:hAnsi="Times New Roman" w:cs="Times New Roman"/>
          <w:sz w:val="24"/>
          <w:szCs w:val="24"/>
          <w:lang w:val="lt-LT"/>
        </w:rPr>
        <w:t xml:space="preserve"> </w:t>
      </w:r>
    </w:p>
    <w:p w14:paraId="393D7599"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6.1. mokymų grafikas su registracijos galimybe; </w:t>
      </w:r>
    </w:p>
    <w:p w14:paraId="05D54919"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6.2. savanorių mokymų istorijos saugojimas. </w:t>
      </w:r>
    </w:p>
    <w:p w14:paraId="626207BE"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3F789D">
        <w:rPr>
          <w:rFonts w:ascii="Times New Roman" w:hAnsi="Times New Roman" w:cs="Times New Roman"/>
          <w:b/>
          <w:sz w:val="24"/>
          <w:szCs w:val="24"/>
          <w:lang w:val="lt-LT"/>
        </w:rPr>
        <w:t>7. Žinių bazė:</w:t>
      </w:r>
      <w:r w:rsidR="003F789D" w:rsidRPr="003F789D">
        <w:rPr>
          <w:rFonts w:ascii="Times New Roman" w:hAnsi="Times New Roman" w:cs="Times New Roman"/>
          <w:sz w:val="24"/>
          <w:szCs w:val="24"/>
          <w:lang w:val="lt-LT"/>
        </w:rPr>
        <w:t xml:space="preserve"> informacija apie gaisrų gesinimo met</w:t>
      </w:r>
      <w:r>
        <w:rPr>
          <w:rFonts w:ascii="Times New Roman" w:hAnsi="Times New Roman" w:cs="Times New Roman"/>
          <w:sz w:val="24"/>
          <w:szCs w:val="24"/>
          <w:lang w:val="lt-LT"/>
        </w:rPr>
        <w:t>odikas ir saugumo reikalavimus.</w:t>
      </w:r>
    </w:p>
    <w:p w14:paraId="65CFDEAF"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b/>
          <w:sz w:val="24"/>
          <w:szCs w:val="24"/>
          <w:lang w:val="lt-LT"/>
        </w:rPr>
        <w:t>5.</w:t>
      </w:r>
      <w:r w:rsidR="003F789D" w:rsidRPr="00694CDF">
        <w:rPr>
          <w:rFonts w:ascii="Times New Roman" w:hAnsi="Times New Roman" w:cs="Times New Roman"/>
          <w:b/>
          <w:sz w:val="24"/>
          <w:szCs w:val="24"/>
          <w:lang w:val="lt-LT"/>
        </w:rPr>
        <w:t>8.</w:t>
      </w:r>
      <w:r w:rsidR="003F789D" w:rsidRPr="003F789D">
        <w:rPr>
          <w:rFonts w:ascii="Times New Roman" w:hAnsi="Times New Roman" w:cs="Times New Roman"/>
          <w:b/>
          <w:sz w:val="24"/>
          <w:szCs w:val="24"/>
          <w:lang w:val="lt-LT"/>
        </w:rPr>
        <w:t xml:space="preserve"> Papildomi reikalavimai:</w:t>
      </w:r>
      <w:r w:rsidR="003F789D" w:rsidRPr="003F789D">
        <w:rPr>
          <w:rFonts w:ascii="Times New Roman" w:hAnsi="Times New Roman" w:cs="Times New Roman"/>
          <w:sz w:val="24"/>
          <w:szCs w:val="24"/>
          <w:lang w:val="lt-LT"/>
        </w:rPr>
        <w:t xml:space="preserve"> </w:t>
      </w:r>
    </w:p>
    <w:p w14:paraId="729ED788"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8.1. administratoriaus ir dispečerio sistema pasiekiama tik per internetinę svetainę, o savanorio tik per mobiliąją programėlę; </w:t>
      </w:r>
    </w:p>
    <w:p w14:paraId="52BF7531" w14:textId="77777777" w:rsidR="00694CDF"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3F789D" w:rsidRPr="003F789D">
        <w:rPr>
          <w:rFonts w:ascii="Times New Roman" w:hAnsi="Times New Roman" w:cs="Times New Roman"/>
          <w:sz w:val="24"/>
          <w:szCs w:val="24"/>
          <w:lang w:val="lt-LT"/>
        </w:rPr>
        <w:t xml:space="preserve">8.2. mobilioji programėlė turi būti suderinama su Android 11 ir naujesnėmis versijomis bei iOS 15 ir naujesnėmis versijomis; </w:t>
      </w:r>
    </w:p>
    <w:p w14:paraId="15FFAB26" w14:textId="77777777" w:rsidR="003F789D" w:rsidRPr="003F789D" w:rsidRDefault="00694CDF" w:rsidP="00694CDF">
      <w:pPr>
        <w:spacing w:after="0" w:line="240" w:lineRule="auto"/>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3F789D" w:rsidRPr="003F789D">
        <w:rPr>
          <w:rFonts w:ascii="Times New Roman" w:hAnsi="Times New Roman" w:cs="Times New Roman"/>
          <w:sz w:val="24"/>
          <w:szCs w:val="24"/>
          <w:lang w:val="lt-LT"/>
        </w:rPr>
        <w:t>8.3. visa sistema turi būti dvikalbė: lenkų ir lietuvių kalbomis.</w:t>
      </w:r>
    </w:p>
    <w:p w14:paraId="0C559C30" w14:textId="77777777" w:rsidR="003F789D" w:rsidRPr="003F789D" w:rsidRDefault="00694CDF" w:rsidP="00694CDF">
      <w:pPr>
        <w:spacing w:after="0" w:line="240" w:lineRule="auto"/>
        <w:ind w:firstLine="1247"/>
        <w:jc w:val="both"/>
        <w:rPr>
          <w:rFonts w:ascii="Times New Roman" w:hAnsi="Times New Roman" w:cs="Times New Roman"/>
          <w:lang w:val="lt-LT"/>
        </w:rPr>
      </w:pPr>
      <w:r>
        <w:rPr>
          <w:rFonts w:ascii="Times New Roman" w:hAnsi="Times New Roman" w:cs="Times New Roman"/>
          <w:lang w:val="lt-LT"/>
        </w:rPr>
        <w:t xml:space="preserve">6. </w:t>
      </w:r>
      <w:r w:rsidR="003F789D">
        <w:rPr>
          <w:rFonts w:ascii="Times New Roman" w:hAnsi="Times New Roman" w:cs="Times New Roman"/>
          <w:lang w:val="lt-LT"/>
        </w:rPr>
        <w:t>Pirkėjas įsipareigoja</w:t>
      </w:r>
      <w:r w:rsidR="003F789D" w:rsidRPr="003F789D">
        <w:rPr>
          <w:rFonts w:ascii="Times New Roman" w:hAnsi="Times New Roman" w:cs="Times New Roman"/>
          <w:lang w:val="lt-LT"/>
        </w:rPr>
        <w:t xml:space="preserve"> tiekėjui sumokėti sutartyje nurodytą kainą.</w:t>
      </w:r>
    </w:p>
    <w:p w14:paraId="4B558693" w14:textId="77777777" w:rsidR="003F789D" w:rsidRPr="003F789D" w:rsidRDefault="00694CDF" w:rsidP="00694CDF">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sz w:val="24"/>
          <w:szCs w:val="24"/>
          <w:lang w:val="lt-LT"/>
        </w:rPr>
        <w:t xml:space="preserve">7. </w:t>
      </w:r>
      <w:r w:rsidR="003F789D">
        <w:rPr>
          <w:rFonts w:ascii="Times New Roman" w:eastAsia="Times New Roman" w:hAnsi="Times New Roman" w:cs="Times New Roman"/>
          <w:color w:val="000000"/>
          <w:sz w:val="24"/>
          <w:szCs w:val="24"/>
          <w:lang w:val="lt-LT"/>
        </w:rPr>
        <w:t>Tiekėjas</w:t>
      </w:r>
      <w:r w:rsidR="003F789D" w:rsidRPr="003F789D">
        <w:rPr>
          <w:rFonts w:ascii="Times New Roman" w:eastAsia="Times New Roman" w:hAnsi="Times New Roman" w:cs="Times New Roman"/>
          <w:color w:val="000000"/>
          <w:sz w:val="24"/>
          <w:szCs w:val="24"/>
          <w:lang w:val="lt-LT"/>
        </w:rPr>
        <w:t xml:space="preserve"> pr</w:t>
      </w:r>
      <w:r w:rsidR="003F789D">
        <w:rPr>
          <w:rFonts w:ascii="Times New Roman" w:eastAsia="Times New Roman" w:hAnsi="Times New Roman" w:cs="Times New Roman"/>
          <w:color w:val="000000"/>
          <w:sz w:val="24"/>
          <w:szCs w:val="24"/>
          <w:lang w:val="lt-LT"/>
        </w:rPr>
        <w:t>ivalo užtikrinti, kad prekė</w:t>
      </w:r>
      <w:r w:rsidR="00886DCC">
        <w:rPr>
          <w:rFonts w:ascii="Times New Roman" w:eastAsia="Times New Roman" w:hAnsi="Times New Roman" w:cs="Times New Roman"/>
          <w:color w:val="000000"/>
          <w:sz w:val="24"/>
          <w:szCs w:val="24"/>
          <w:lang w:val="lt-LT"/>
        </w:rPr>
        <w:t>s</w:t>
      </w:r>
      <w:r w:rsidR="003F789D" w:rsidRPr="003F789D">
        <w:rPr>
          <w:rFonts w:ascii="Times New Roman" w:eastAsia="Times New Roman" w:hAnsi="Times New Roman" w:cs="Times New Roman"/>
          <w:color w:val="000000"/>
          <w:sz w:val="24"/>
          <w:szCs w:val="24"/>
          <w:lang w:val="lt-LT"/>
        </w:rPr>
        <w:t xml:space="preserve"> atitiktų techninės specifikacijos reikalavimus</w:t>
      </w:r>
      <w:r w:rsidR="003F789D" w:rsidRPr="003F789D">
        <w:rPr>
          <w:rFonts w:ascii="Times New Roman" w:eastAsia="Times New Roman" w:hAnsi="Times New Roman" w:cs="Times New Roman"/>
          <w:color w:val="000000"/>
          <w:kern w:val="0"/>
          <w:sz w:val="24"/>
          <w:szCs w:val="24"/>
          <w:lang w:val="lt-LT"/>
          <w14:ligatures w14:val="none"/>
        </w:rPr>
        <w:t> </w:t>
      </w:r>
    </w:p>
    <w:p w14:paraId="2B188487"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 w:name="part_90113202f3e24cdab3822d5f14c6ddcc"/>
      <w:bookmarkEnd w:id="3"/>
    </w:p>
    <w:p w14:paraId="66A101B0" w14:textId="77777777" w:rsidR="003F789D" w:rsidRPr="003F789D" w:rsidRDefault="00694CDF" w:rsidP="00694CDF">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4" w:name="part_4d040cf0ea764ce997ef5f3e38023570"/>
      <w:bookmarkEnd w:id="4"/>
      <w:r>
        <w:rPr>
          <w:rFonts w:ascii="Times New Roman" w:eastAsia="Times New Roman" w:hAnsi="Times New Roman" w:cs="Times New Roman"/>
          <w:b/>
          <w:bCs/>
          <w:caps/>
          <w:color w:val="000000"/>
          <w:kern w:val="0"/>
          <w:sz w:val="24"/>
          <w:szCs w:val="24"/>
          <w:lang w:val="lt-LT"/>
          <w14:ligatures w14:val="none"/>
        </w:rPr>
        <w:t xml:space="preserve">ii. </w:t>
      </w:r>
      <w:r w:rsidR="003F789D" w:rsidRPr="003F789D">
        <w:rPr>
          <w:rFonts w:ascii="Times New Roman" w:eastAsia="Times New Roman" w:hAnsi="Times New Roman" w:cs="Times New Roman"/>
          <w:b/>
          <w:bCs/>
          <w:caps/>
          <w:color w:val="000000"/>
          <w:kern w:val="0"/>
          <w:sz w:val="24"/>
          <w:szCs w:val="24"/>
          <w:lang w:val="lt-LT"/>
          <w14:ligatures w14:val="none"/>
        </w:rPr>
        <w:t>ŠALIŲ BENDRADARBIAVIMAS</w:t>
      </w:r>
    </w:p>
    <w:p w14:paraId="49CAA430" w14:textId="77777777" w:rsidR="003F789D" w:rsidRPr="00694CDF" w:rsidRDefault="003F789D" w:rsidP="00F17308">
      <w:pPr>
        <w:spacing w:after="0" w:line="240" w:lineRule="auto"/>
        <w:jc w:val="both"/>
        <w:rPr>
          <w:rFonts w:ascii="Times New Roman" w:eastAsia="Times New Roman" w:hAnsi="Times New Roman" w:cs="Times New Roman"/>
          <w:color w:val="000000"/>
          <w:kern w:val="0"/>
          <w:sz w:val="24"/>
          <w:szCs w:val="24"/>
          <w:lang w:val="lt-LT"/>
          <w14:ligatures w14:val="none"/>
        </w:rPr>
      </w:pPr>
      <w:bookmarkStart w:id="5" w:name="part_ed09428f2bfd45c1bbdaec96e5ac3272"/>
      <w:bookmarkEnd w:id="5"/>
    </w:p>
    <w:p w14:paraId="7E09AAD0" w14:textId="4E3C5002" w:rsidR="003F789D" w:rsidRPr="00694CDF" w:rsidRDefault="00366C12" w:rsidP="00694CDF">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6" w:name="part_7f2890c3605e488f964bea21a26c6d64"/>
      <w:bookmarkEnd w:id="6"/>
      <w:r>
        <w:rPr>
          <w:rFonts w:ascii="Times New Roman" w:eastAsia="Times New Roman" w:hAnsi="Times New Roman" w:cs="Times New Roman"/>
          <w:color w:val="000000"/>
          <w:kern w:val="0"/>
          <w:sz w:val="24"/>
          <w:szCs w:val="24"/>
          <w:lang w:val="lt-LT"/>
          <w14:ligatures w14:val="none"/>
        </w:rPr>
        <w:t xml:space="preserve">8. </w:t>
      </w:r>
      <w:r w:rsidR="003F789D" w:rsidRPr="00694CDF">
        <w:rPr>
          <w:rFonts w:ascii="Times New Roman" w:eastAsia="Times New Roman" w:hAnsi="Times New Roman" w:cs="Times New Roman"/>
          <w:color w:val="000000"/>
          <w:kern w:val="0"/>
          <w:sz w:val="24"/>
          <w:szCs w:val="24"/>
          <w:lang w:val="lt-LT"/>
          <w14:ligatures w14:val="none"/>
        </w:rPr>
        <w:t>Vykdydamos Sutartį, Šalys privalo maksimaliai bendradarbiauti ir operatyviai keistis informacija, taip pat pateikti viena kitai pranešimus nedelsiant apie tai, kad atsirado ar egzistuoja bet koks įvykis, sąlyga ar aplinkybė, kuri gali paveikti Sutarties vykdymą ar sąlygoti jos pažeidimą.</w:t>
      </w:r>
    </w:p>
    <w:p w14:paraId="53EAE48C" w14:textId="7AD6488C" w:rsidR="003F789D" w:rsidRPr="00694CDF" w:rsidRDefault="00366C12" w:rsidP="00694CDF">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 w:name="part_d4a008074a194a49ae5ee2bc78796c69"/>
      <w:bookmarkStart w:id="8" w:name="part_4aa70d3fcfe040a784dc4766a620a621"/>
      <w:bookmarkEnd w:id="7"/>
      <w:bookmarkEnd w:id="8"/>
      <w:r>
        <w:rPr>
          <w:rFonts w:ascii="Times New Roman" w:eastAsia="Times New Roman" w:hAnsi="Times New Roman" w:cs="Times New Roman"/>
          <w:color w:val="000000"/>
          <w:kern w:val="0"/>
          <w:sz w:val="24"/>
          <w:szCs w:val="24"/>
          <w:shd w:val="clear" w:color="auto" w:fill="FFFFFF"/>
          <w:lang w:val="lt-LT"/>
          <w14:ligatures w14:val="none"/>
        </w:rPr>
        <w:t xml:space="preserve">9. </w:t>
      </w:r>
      <w:r w:rsidR="003F789D" w:rsidRPr="00694CDF">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003F789D" w:rsidRPr="00694CDF">
        <w:rPr>
          <w:rFonts w:ascii="Times New Roman" w:eastAsia="Times New Roman" w:hAnsi="Times New Roman" w:cs="Times New Roman"/>
          <w:color w:val="000000"/>
          <w:kern w:val="0"/>
          <w:sz w:val="24"/>
          <w:szCs w:val="24"/>
          <w:lang w:val="lt-LT"/>
          <w14:ligatures w14:val="none"/>
        </w:rPr>
        <w:t>S</w:t>
      </w:r>
      <w:r w:rsidR="003F789D" w:rsidRPr="00694CDF">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003F789D" w:rsidRPr="00694CDF">
        <w:rPr>
          <w:rFonts w:ascii="Times New Roman" w:eastAsia="Times New Roman" w:hAnsi="Times New Roman" w:cs="Times New Roman"/>
          <w:color w:val="000000"/>
          <w:kern w:val="0"/>
          <w:sz w:val="24"/>
          <w:szCs w:val="24"/>
          <w:lang w:val="lt-LT"/>
          <w14:ligatures w14:val="none"/>
        </w:rPr>
        <w:t>s</w:t>
      </w:r>
      <w:r w:rsidR="003F789D" w:rsidRPr="00694CDF">
        <w:rPr>
          <w:rFonts w:ascii="Times New Roman" w:eastAsia="Times New Roman" w:hAnsi="Times New Roman" w:cs="Times New Roman"/>
          <w:color w:val="000000"/>
          <w:kern w:val="0"/>
          <w:sz w:val="24"/>
          <w:szCs w:val="24"/>
          <w:shd w:val="clear" w:color="auto" w:fill="FFFFFF"/>
          <w:lang w:val="lt-LT"/>
          <w14:ligatures w14:val="none"/>
        </w:rPr>
        <w:t> kliūtis</w:t>
      </w:r>
      <w:r w:rsidR="003F789D" w:rsidRPr="00694CDF">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754EB9C7" w14:textId="09AA0B50" w:rsidR="003F789D" w:rsidRPr="00694CDF" w:rsidRDefault="00366C12" w:rsidP="00694CD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3F789D" w:rsidRPr="00694CDF">
        <w:rPr>
          <w:rFonts w:ascii="Times New Roman" w:hAnsi="Times New Roman" w:cs="Times New Roman"/>
          <w:sz w:val="24"/>
          <w:szCs w:val="24"/>
        </w:rPr>
        <w:t>Kontaktiniai</w:t>
      </w:r>
      <w:proofErr w:type="spellEnd"/>
      <w:r w:rsidR="003F789D" w:rsidRPr="00694CDF">
        <w:rPr>
          <w:rFonts w:ascii="Times New Roman" w:hAnsi="Times New Roman" w:cs="Times New Roman"/>
          <w:sz w:val="24"/>
          <w:szCs w:val="24"/>
        </w:rPr>
        <w:t xml:space="preserve"> </w:t>
      </w:r>
      <w:proofErr w:type="spellStart"/>
      <w:r w:rsidR="003F789D" w:rsidRPr="00694CDF">
        <w:rPr>
          <w:rFonts w:ascii="Times New Roman" w:hAnsi="Times New Roman" w:cs="Times New Roman"/>
          <w:sz w:val="24"/>
          <w:szCs w:val="24"/>
        </w:rPr>
        <w:t>asmenys</w:t>
      </w:r>
      <w:proofErr w:type="spellEnd"/>
      <w:r w:rsidR="003F789D" w:rsidRPr="00694CDF">
        <w:rPr>
          <w:rFonts w:ascii="Times New Roman" w:hAnsi="Times New Roman" w:cs="Times New Roman"/>
          <w:sz w:val="24"/>
          <w:szCs w:val="24"/>
        </w:rPr>
        <w:t xml:space="preserve">: </w:t>
      </w:r>
    </w:p>
    <w:p w14:paraId="683A0F36" w14:textId="5F21EE6A" w:rsidR="003F789D" w:rsidRPr="00F55C61" w:rsidRDefault="00366C12" w:rsidP="00694CDF">
      <w:pPr>
        <w:spacing w:after="0" w:line="240" w:lineRule="auto"/>
        <w:ind w:firstLine="1247"/>
        <w:jc w:val="both"/>
        <w:rPr>
          <w:rFonts w:ascii="Times New Roman" w:hAnsi="Times New Roman" w:cs="Times New Roman"/>
          <w:sz w:val="24"/>
          <w:szCs w:val="24"/>
        </w:rPr>
      </w:pPr>
      <w:r w:rsidRPr="00F55C61">
        <w:rPr>
          <w:rFonts w:ascii="Times New Roman" w:hAnsi="Times New Roman" w:cs="Times New Roman"/>
          <w:sz w:val="24"/>
          <w:szCs w:val="24"/>
        </w:rPr>
        <w:t xml:space="preserve">10.1. </w:t>
      </w:r>
      <w:r w:rsidR="003F789D" w:rsidRPr="00F55C61">
        <w:rPr>
          <w:rFonts w:ascii="Times New Roman" w:hAnsi="Times New Roman" w:cs="Times New Roman"/>
          <w:sz w:val="24"/>
          <w:szCs w:val="24"/>
        </w:rPr>
        <w:t xml:space="preserve">Robertas Sitavičius, el. p. </w:t>
      </w:r>
      <w:hyperlink r:id="rId5" w:history="1">
        <w:r w:rsidR="003F789D" w:rsidRPr="00F55C61">
          <w:rPr>
            <w:rStyle w:val="Hipersaitas"/>
            <w:rFonts w:ascii="Times New Roman" w:hAnsi="Times New Roman" w:cs="Times New Roman"/>
            <w:color w:val="auto"/>
            <w:sz w:val="24"/>
            <w:szCs w:val="24"/>
          </w:rPr>
          <w:t>robertas.sitavicius@raseiniupst.lt</w:t>
        </w:r>
      </w:hyperlink>
      <w:r w:rsidR="003F789D" w:rsidRPr="00F55C61">
        <w:rPr>
          <w:rFonts w:ascii="Times New Roman" w:hAnsi="Times New Roman" w:cs="Times New Roman"/>
          <w:sz w:val="24"/>
          <w:szCs w:val="24"/>
        </w:rPr>
        <w:t xml:space="preserve">, tel. +370 612 55352; </w:t>
      </w:r>
    </w:p>
    <w:p w14:paraId="166677A4" w14:textId="33C44F45" w:rsidR="003F789D" w:rsidRPr="00694CDF" w:rsidRDefault="00366C12" w:rsidP="00694CDF">
      <w:pPr>
        <w:spacing w:after="0" w:line="240" w:lineRule="auto"/>
        <w:ind w:firstLine="1247"/>
        <w:jc w:val="both"/>
        <w:rPr>
          <w:rFonts w:ascii="Times New Roman" w:hAnsi="Times New Roman" w:cs="Times New Roman"/>
          <w:sz w:val="24"/>
          <w:szCs w:val="24"/>
        </w:rPr>
      </w:pPr>
      <w:r w:rsidRPr="00F55C61">
        <w:rPr>
          <w:rFonts w:ascii="Times New Roman" w:hAnsi="Times New Roman" w:cs="Times New Roman"/>
          <w:sz w:val="24"/>
          <w:szCs w:val="24"/>
        </w:rPr>
        <w:t xml:space="preserve">10.2. </w:t>
      </w:r>
      <w:r w:rsidR="003F789D" w:rsidRPr="00F55C61">
        <w:rPr>
          <w:rFonts w:ascii="Times New Roman" w:hAnsi="Times New Roman" w:cs="Times New Roman"/>
          <w:sz w:val="24"/>
          <w:szCs w:val="24"/>
        </w:rPr>
        <w:t xml:space="preserve">Greta </w:t>
      </w:r>
      <w:proofErr w:type="spellStart"/>
      <w:r w:rsidR="003F789D" w:rsidRPr="00F55C61">
        <w:rPr>
          <w:rFonts w:ascii="Times New Roman" w:hAnsi="Times New Roman" w:cs="Times New Roman"/>
          <w:sz w:val="24"/>
          <w:szCs w:val="24"/>
        </w:rPr>
        <w:t>Kasputytė</w:t>
      </w:r>
      <w:proofErr w:type="spellEnd"/>
      <w:r w:rsidR="003F789D" w:rsidRPr="00F55C61">
        <w:rPr>
          <w:rFonts w:ascii="Times New Roman" w:hAnsi="Times New Roman" w:cs="Times New Roman"/>
          <w:sz w:val="24"/>
          <w:szCs w:val="24"/>
        </w:rPr>
        <w:t xml:space="preserve">, el. p. </w:t>
      </w:r>
      <w:hyperlink r:id="rId6" w:history="1">
        <w:r w:rsidR="003F789D" w:rsidRPr="00F55C61">
          <w:rPr>
            <w:rStyle w:val="Hipersaitas"/>
            <w:rFonts w:ascii="Times New Roman" w:hAnsi="Times New Roman" w:cs="Times New Roman"/>
            <w:color w:val="auto"/>
            <w:sz w:val="24"/>
            <w:szCs w:val="24"/>
          </w:rPr>
          <w:t>greta.kasputyte@gmail.com</w:t>
        </w:r>
      </w:hyperlink>
      <w:r w:rsidR="003F789D" w:rsidRPr="00F55C61">
        <w:rPr>
          <w:rFonts w:ascii="Times New Roman" w:hAnsi="Times New Roman" w:cs="Times New Roman"/>
          <w:sz w:val="24"/>
          <w:szCs w:val="24"/>
        </w:rPr>
        <w:t xml:space="preserve">, tel. </w:t>
      </w:r>
      <w:r w:rsidR="003F789D" w:rsidRPr="00694CDF">
        <w:rPr>
          <w:rFonts w:ascii="Times New Roman" w:hAnsi="Times New Roman" w:cs="Times New Roman"/>
          <w:sz w:val="24"/>
          <w:szCs w:val="24"/>
        </w:rPr>
        <w:t>+370 611 79066.</w:t>
      </w:r>
    </w:p>
    <w:p w14:paraId="74088D11" w14:textId="77777777" w:rsidR="003F789D" w:rsidRPr="003F789D" w:rsidRDefault="003F789D" w:rsidP="00694CDF">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bd8e0f0b18b84b27a0670744cb2887a3"/>
      <w:bookmarkEnd w:id="9"/>
    </w:p>
    <w:p w14:paraId="0718B1C0" w14:textId="77777777" w:rsidR="003F789D"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 w:name="part_b7e4771fff7c4bfeb7baa3c28620c23f"/>
      <w:bookmarkEnd w:id="10"/>
      <w:r>
        <w:rPr>
          <w:rFonts w:ascii="Times New Roman" w:eastAsia="Times New Roman" w:hAnsi="Times New Roman" w:cs="Times New Roman"/>
          <w:b/>
          <w:bCs/>
          <w:caps/>
          <w:color w:val="000000"/>
          <w:kern w:val="0"/>
          <w:sz w:val="24"/>
          <w:szCs w:val="24"/>
          <w:lang w:val="lt-LT"/>
          <w14:ligatures w14:val="none"/>
        </w:rPr>
        <w:t xml:space="preserve">III. </w:t>
      </w:r>
      <w:r w:rsidR="003F789D" w:rsidRPr="003F789D">
        <w:rPr>
          <w:rFonts w:ascii="Times New Roman" w:eastAsia="Times New Roman" w:hAnsi="Times New Roman" w:cs="Times New Roman"/>
          <w:b/>
          <w:bCs/>
          <w:caps/>
          <w:color w:val="000000"/>
          <w:kern w:val="0"/>
          <w:sz w:val="24"/>
          <w:szCs w:val="24"/>
          <w:lang w:val="lt-LT"/>
          <w14:ligatures w14:val="none"/>
        </w:rPr>
        <w:t>SUTARTIES VYKDYMO METU PATEIKIAMI DOKUMENTAI</w:t>
      </w:r>
    </w:p>
    <w:p w14:paraId="5967CDDE"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7E51A38C" w14:textId="0D21E016"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11" w:name="part_7957026a8bd640d18a96125a75ddecde"/>
      <w:bookmarkEnd w:id="11"/>
      <w:r>
        <w:rPr>
          <w:rFonts w:ascii="Times New Roman" w:eastAsia="Times New Roman" w:hAnsi="Times New Roman" w:cs="Times New Roman"/>
          <w:kern w:val="0"/>
          <w:sz w:val="24"/>
          <w:szCs w:val="24"/>
          <w:lang w:val="lt-LT"/>
          <w14:ligatures w14:val="none"/>
        </w:rPr>
        <w:t xml:space="preserve">11. </w:t>
      </w:r>
      <w:r w:rsidR="003F789D" w:rsidRPr="007B5118">
        <w:rPr>
          <w:rFonts w:ascii="Times New Roman" w:eastAsia="Times New Roman" w:hAnsi="Times New Roman" w:cs="Times New Roman"/>
          <w:kern w:val="0"/>
          <w:sz w:val="24"/>
          <w:szCs w:val="24"/>
          <w:lang w:val="lt-LT"/>
          <w14:ligatures w14:val="none"/>
        </w:rPr>
        <w:t>Tiekėjas turi parengti ir</w:t>
      </w:r>
      <w:r w:rsidR="00886DCC" w:rsidRPr="007B5118">
        <w:rPr>
          <w:rFonts w:ascii="Times New Roman" w:eastAsia="Times New Roman" w:hAnsi="Times New Roman" w:cs="Times New Roman"/>
          <w:kern w:val="0"/>
          <w:sz w:val="24"/>
          <w:szCs w:val="24"/>
          <w:lang w:val="lt-LT"/>
          <w14:ligatures w14:val="none"/>
        </w:rPr>
        <w:t xml:space="preserve"> (ar) pateikti Pirkėjui Prekių</w:t>
      </w:r>
      <w:r w:rsidR="003F789D" w:rsidRPr="007B5118">
        <w:rPr>
          <w:rFonts w:ascii="Times New Roman" w:eastAsia="Times New Roman" w:hAnsi="Times New Roman" w:cs="Times New Roman"/>
          <w:kern w:val="0"/>
          <w:sz w:val="24"/>
          <w:szCs w:val="24"/>
          <w:lang w:val="lt-LT"/>
          <w14:ligatures w14:val="none"/>
        </w:rPr>
        <w:t xml:space="preserve"> naudojimo instrukcijas, jos turi būti aiškios ir detalios, kad Pirkėjas, vadovaudamasis jomis, galėtų ti</w:t>
      </w:r>
      <w:r w:rsidR="00886DCC" w:rsidRPr="007B5118">
        <w:rPr>
          <w:rFonts w:ascii="Times New Roman" w:eastAsia="Times New Roman" w:hAnsi="Times New Roman" w:cs="Times New Roman"/>
          <w:kern w:val="0"/>
          <w:sz w:val="24"/>
          <w:szCs w:val="24"/>
          <w:lang w:val="lt-LT"/>
          <w14:ligatures w14:val="none"/>
        </w:rPr>
        <w:t>nkamai naudoti patiektomis Prekėmis</w:t>
      </w:r>
      <w:r w:rsidR="003F789D" w:rsidRPr="007B5118">
        <w:rPr>
          <w:rFonts w:ascii="Times New Roman" w:eastAsia="Times New Roman" w:hAnsi="Times New Roman" w:cs="Times New Roman"/>
          <w:kern w:val="0"/>
          <w:sz w:val="24"/>
          <w:szCs w:val="24"/>
          <w:lang w:val="lt-LT"/>
          <w14:ligatures w14:val="none"/>
        </w:rPr>
        <w:t>.</w:t>
      </w:r>
    </w:p>
    <w:p w14:paraId="1CFC3343" w14:textId="679E738C"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12" w:name="part_fd42ff21567a4920b9143f861beb8392"/>
      <w:bookmarkEnd w:id="12"/>
      <w:r>
        <w:rPr>
          <w:rFonts w:ascii="Times New Roman" w:eastAsia="Times New Roman" w:hAnsi="Times New Roman" w:cs="Times New Roman"/>
          <w:kern w:val="0"/>
          <w:sz w:val="24"/>
          <w:szCs w:val="24"/>
          <w:lang w:val="lt-LT"/>
          <w14:ligatures w14:val="none"/>
        </w:rPr>
        <w:t xml:space="preserve">12. </w:t>
      </w:r>
      <w:r w:rsidR="007B5118" w:rsidRPr="007B5118">
        <w:rPr>
          <w:rFonts w:ascii="Times New Roman" w:eastAsia="Times New Roman" w:hAnsi="Times New Roman" w:cs="Times New Roman"/>
          <w:kern w:val="0"/>
          <w:sz w:val="24"/>
          <w:szCs w:val="24"/>
          <w:lang w:val="lt-LT"/>
          <w14:ligatures w14:val="none"/>
        </w:rPr>
        <w:t>T</w:t>
      </w:r>
      <w:r w:rsidR="003F789D" w:rsidRPr="007B5118">
        <w:rPr>
          <w:rFonts w:ascii="Times New Roman" w:eastAsia="Times New Roman" w:hAnsi="Times New Roman" w:cs="Times New Roman"/>
          <w:kern w:val="0"/>
          <w:sz w:val="24"/>
          <w:szCs w:val="24"/>
          <w:lang w:val="lt-LT"/>
          <w14:ligatures w14:val="none"/>
        </w:rPr>
        <w:t xml:space="preserve">uri būti vykdomi </w:t>
      </w:r>
      <w:r w:rsidR="007B5118" w:rsidRPr="007B5118">
        <w:rPr>
          <w:rFonts w:ascii="Times New Roman" w:eastAsia="Times New Roman" w:hAnsi="Times New Roman" w:cs="Times New Roman"/>
          <w:kern w:val="0"/>
          <w:sz w:val="24"/>
          <w:szCs w:val="24"/>
          <w:lang w:val="lt-LT"/>
          <w14:ligatures w14:val="none"/>
        </w:rPr>
        <w:t>ap</w:t>
      </w:r>
      <w:r w:rsidR="003F789D" w:rsidRPr="007B5118">
        <w:rPr>
          <w:rFonts w:ascii="Times New Roman" w:eastAsia="Times New Roman" w:hAnsi="Times New Roman" w:cs="Times New Roman"/>
          <w:kern w:val="0"/>
          <w:sz w:val="24"/>
          <w:szCs w:val="24"/>
          <w:lang w:val="lt-LT"/>
          <w14:ligatures w14:val="none"/>
        </w:rPr>
        <w:t>mokym</w:t>
      </w:r>
      <w:r w:rsidR="007B5118" w:rsidRPr="007B5118">
        <w:rPr>
          <w:rFonts w:ascii="Times New Roman" w:eastAsia="Times New Roman" w:hAnsi="Times New Roman" w:cs="Times New Roman"/>
          <w:kern w:val="0"/>
          <w:sz w:val="24"/>
          <w:szCs w:val="24"/>
          <w:lang w:val="lt-LT"/>
          <w14:ligatures w14:val="none"/>
        </w:rPr>
        <w:t>ai.</w:t>
      </w:r>
      <w:r w:rsidR="003F789D" w:rsidRPr="007B5118">
        <w:rPr>
          <w:rFonts w:ascii="Times New Roman" w:eastAsia="Times New Roman" w:hAnsi="Times New Roman" w:cs="Times New Roman"/>
          <w:kern w:val="0"/>
          <w:sz w:val="24"/>
          <w:szCs w:val="24"/>
          <w:lang w:val="lt-LT"/>
          <w14:ligatures w14:val="none"/>
        </w:rPr>
        <w:t xml:space="preserve"> Tiekėjas privalo perduoti Pirkėjui naudojimo instrukcijas prieš tokius </w:t>
      </w:r>
      <w:r w:rsidR="007B5118" w:rsidRPr="007B5118">
        <w:rPr>
          <w:rFonts w:ascii="Times New Roman" w:eastAsia="Times New Roman" w:hAnsi="Times New Roman" w:cs="Times New Roman"/>
          <w:kern w:val="0"/>
          <w:sz w:val="24"/>
          <w:szCs w:val="24"/>
          <w:lang w:val="lt-LT"/>
          <w14:ligatures w14:val="none"/>
        </w:rPr>
        <w:t>apmokymus, o po jų</w:t>
      </w:r>
      <w:r w:rsidR="003F789D" w:rsidRPr="007B5118">
        <w:rPr>
          <w:rFonts w:ascii="Times New Roman" w:eastAsia="Times New Roman" w:hAnsi="Times New Roman" w:cs="Times New Roman"/>
          <w:kern w:val="0"/>
          <w:sz w:val="24"/>
          <w:szCs w:val="24"/>
          <w:lang w:val="lt-LT"/>
          <w14:ligatures w14:val="none"/>
        </w:rPr>
        <w:t xml:space="preserve"> patikslinti ir papildyti naudojimo instrukcijas, atsižvelgdamas į </w:t>
      </w:r>
      <w:r w:rsidR="007B5118" w:rsidRPr="007B5118">
        <w:rPr>
          <w:rFonts w:ascii="Times New Roman" w:eastAsia="Times New Roman" w:hAnsi="Times New Roman" w:cs="Times New Roman"/>
          <w:kern w:val="0"/>
          <w:sz w:val="24"/>
          <w:szCs w:val="24"/>
          <w:lang w:val="lt-LT"/>
          <w14:ligatures w14:val="none"/>
        </w:rPr>
        <w:t xml:space="preserve">apmokymų </w:t>
      </w:r>
      <w:r w:rsidR="003F789D" w:rsidRPr="007B5118">
        <w:rPr>
          <w:rFonts w:ascii="Times New Roman" w:eastAsia="Times New Roman" w:hAnsi="Times New Roman" w:cs="Times New Roman"/>
          <w:kern w:val="0"/>
          <w:sz w:val="24"/>
          <w:szCs w:val="24"/>
          <w:lang w:val="lt-LT"/>
          <w14:ligatures w14:val="none"/>
        </w:rPr>
        <w:t>eigą ir rezultatus.</w:t>
      </w:r>
    </w:p>
    <w:p w14:paraId="12475F7E"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1ec5f5768ec8445bb346a538278db7fa"/>
      <w:bookmarkEnd w:id="13"/>
    </w:p>
    <w:p w14:paraId="5727298E" w14:textId="77777777" w:rsidR="003F789D"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 w:name="part_9836d2a4d22945bc9919e0d7f93d436c"/>
      <w:bookmarkEnd w:id="14"/>
      <w:r>
        <w:rPr>
          <w:rFonts w:ascii="Times New Roman" w:eastAsia="Times New Roman" w:hAnsi="Times New Roman" w:cs="Times New Roman"/>
          <w:b/>
          <w:bCs/>
          <w:caps/>
          <w:color w:val="000000"/>
          <w:kern w:val="0"/>
          <w:sz w:val="24"/>
          <w:szCs w:val="24"/>
          <w:lang w:val="lt-LT"/>
          <w14:ligatures w14:val="none"/>
        </w:rPr>
        <w:t xml:space="preserve">iv. </w:t>
      </w:r>
      <w:r w:rsidR="003F789D" w:rsidRPr="003F789D">
        <w:rPr>
          <w:rFonts w:ascii="Times New Roman" w:eastAsia="Times New Roman" w:hAnsi="Times New Roman" w:cs="Times New Roman"/>
          <w:b/>
          <w:bCs/>
          <w:caps/>
          <w:color w:val="000000"/>
          <w:kern w:val="0"/>
          <w:sz w:val="24"/>
          <w:szCs w:val="24"/>
          <w:lang w:val="lt-LT"/>
          <w14:ligatures w14:val="none"/>
        </w:rPr>
        <w:t>PREKIŲ TIEKIMO PABAIGA IR PREKIŲ PRIĖMIMAS</w:t>
      </w:r>
    </w:p>
    <w:p w14:paraId="1472230D" w14:textId="77777777" w:rsidR="003F789D" w:rsidRPr="003F789D" w:rsidRDefault="003F789D" w:rsidP="003F789D">
      <w:pPr>
        <w:spacing w:after="0" w:line="257" w:lineRule="atLeast"/>
        <w:rPr>
          <w:rFonts w:ascii="Times New Roman" w:eastAsia="Times New Roman" w:hAnsi="Times New Roman" w:cs="Times New Roman"/>
          <w:color w:val="000000"/>
          <w:kern w:val="0"/>
          <w:sz w:val="24"/>
          <w:szCs w:val="24"/>
          <w:lang w:val="lt-LT"/>
          <w14:ligatures w14:val="none"/>
        </w:rPr>
      </w:pPr>
      <w:bookmarkStart w:id="15" w:name="part_43e186f9db064ff6a7250d31570a122c"/>
      <w:bookmarkEnd w:id="15"/>
    </w:p>
    <w:p w14:paraId="79B763DD" w14:textId="44C3AD9B" w:rsidR="003F789D" w:rsidRPr="003F789D" w:rsidRDefault="00366C12" w:rsidP="007B5118">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16" w:name="part_d874081c57f34ef8b97a2cdaff3f703b"/>
      <w:bookmarkEnd w:id="16"/>
      <w:r>
        <w:rPr>
          <w:rFonts w:ascii="Times New Roman" w:eastAsia="Times New Roman" w:hAnsi="Times New Roman" w:cs="Times New Roman"/>
          <w:color w:val="000000"/>
          <w:kern w:val="0"/>
          <w:sz w:val="24"/>
          <w:szCs w:val="24"/>
          <w:lang w:val="lt-LT"/>
          <w14:ligatures w14:val="none"/>
        </w:rPr>
        <w:t xml:space="preserve">13. </w:t>
      </w:r>
      <w:r w:rsidR="003F789D" w:rsidRPr="003F789D">
        <w:rPr>
          <w:rFonts w:ascii="Times New Roman" w:eastAsia="Times New Roman" w:hAnsi="Times New Roman" w:cs="Times New Roman"/>
          <w:color w:val="000000"/>
          <w:kern w:val="0"/>
          <w:sz w:val="24"/>
          <w:szCs w:val="24"/>
          <w:lang w:val="lt-LT"/>
          <w14:ligatures w14:val="none"/>
        </w:rPr>
        <w:t>Prekių tiekimas laikomas užbaigtu, kai yra įvykdytos visos šios sąlygos:</w:t>
      </w:r>
    </w:p>
    <w:p w14:paraId="0B7F13B1" w14:textId="21E7F4CB" w:rsidR="003F789D" w:rsidRPr="003F789D" w:rsidRDefault="00366C12" w:rsidP="007B5118">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17" w:name="part_af528b0d09e84dd098de2b7d74c174c4"/>
      <w:bookmarkEnd w:id="17"/>
      <w:r>
        <w:rPr>
          <w:rFonts w:ascii="Times New Roman" w:eastAsia="Times New Roman" w:hAnsi="Times New Roman" w:cs="Times New Roman"/>
          <w:color w:val="000000"/>
          <w:kern w:val="0"/>
          <w:sz w:val="24"/>
          <w:szCs w:val="24"/>
          <w:lang w:val="lt-LT"/>
          <w14:ligatures w14:val="none"/>
        </w:rPr>
        <w:t xml:space="preserve">13.1. </w:t>
      </w:r>
      <w:r w:rsidR="003F789D" w:rsidRPr="003F789D">
        <w:rPr>
          <w:rFonts w:ascii="Times New Roman" w:eastAsia="Times New Roman" w:hAnsi="Times New Roman" w:cs="Times New Roman"/>
          <w:color w:val="000000"/>
          <w:kern w:val="0"/>
          <w:sz w:val="24"/>
          <w:szCs w:val="24"/>
          <w:lang w:val="lt-LT"/>
          <w14:ligatures w14:val="none"/>
        </w:rPr>
        <w:t>Tiekėjas pri</w:t>
      </w:r>
      <w:r w:rsidR="00FA02BD">
        <w:rPr>
          <w:rFonts w:ascii="Times New Roman" w:eastAsia="Times New Roman" w:hAnsi="Times New Roman" w:cs="Times New Roman"/>
          <w:color w:val="000000"/>
          <w:kern w:val="0"/>
          <w:sz w:val="24"/>
          <w:szCs w:val="24"/>
          <w:lang w:val="lt-LT"/>
          <w14:ligatures w14:val="none"/>
        </w:rPr>
        <w:t>statė visas Prekes;</w:t>
      </w:r>
    </w:p>
    <w:p w14:paraId="25233143" w14:textId="5AA6CF49" w:rsidR="003F789D" w:rsidRPr="003F789D" w:rsidRDefault="00366C12" w:rsidP="007B5118">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18" w:name="part_b1993987324f454b8f133ef3abd1c22c"/>
      <w:bookmarkEnd w:id="18"/>
      <w:r>
        <w:rPr>
          <w:rFonts w:ascii="Times New Roman" w:eastAsia="Times New Roman" w:hAnsi="Times New Roman" w:cs="Times New Roman"/>
          <w:kern w:val="0"/>
          <w:sz w:val="24"/>
          <w:szCs w:val="24"/>
          <w:lang w:val="lt-LT"/>
          <w14:ligatures w14:val="none"/>
        </w:rPr>
        <w:t xml:space="preserve">13.2. </w:t>
      </w:r>
      <w:r w:rsidR="003F789D" w:rsidRPr="007B5118">
        <w:rPr>
          <w:rFonts w:ascii="Times New Roman" w:eastAsia="Times New Roman" w:hAnsi="Times New Roman" w:cs="Times New Roman"/>
          <w:kern w:val="0"/>
          <w:sz w:val="24"/>
          <w:szCs w:val="24"/>
          <w:lang w:val="lt-LT"/>
          <w14:ligatures w14:val="none"/>
        </w:rPr>
        <w:t>Tiekėjas perdavė Pirkėjui visą reikalingą dokumentaciją, į</w:t>
      </w:r>
      <w:r w:rsidR="00921BBA">
        <w:rPr>
          <w:rFonts w:ascii="Times New Roman" w:eastAsia="Times New Roman" w:hAnsi="Times New Roman" w:cs="Times New Roman"/>
          <w:kern w:val="0"/>
          <w:sz w:val="24"/>
          <w:szCs w:val="24"/>
          <w:lang w:val="lt-LT"/>
          <w14:ligatures w14:val="none"/>
        </w:rPr>
        <w:t>skaitant naudojimo instrukcija</w:t>
      </w:r>
      <w:r w:rsidR="00921BBA" w:rsidRPr="00366C12">
        <w:rPr>
          <w:rFonts w:ascii="Times New Roman" w:eastAsia="Times New Roman" w:hAnsi="Times New Roman" w:cs="Times New Roman"/>
          <w:kern w:val="0"/>
          <w:sz w:val="24"/>
          <w:szCs w:val="24"/>
          <w:lang w:val="lt-LT"/>
          <w14:ligatures w14:val="none"/>
        </w:rPr>
        <w:t>s</w:t>
      </w:r>
      <w:r w:rsidR="00FA02BD" w:rsidRPr="00366C12">
        <w:rPr>
          <w:rFonts w:ascii="Times New Roman" w:eastAsia="Times New Roman" w:hAnsi="Times New Roman" w:cs="Times New Roman"/>
          <w:kern w:val="0"/>
          <w:sz w:val="24"/>
          <w:szCs w:val="24"/>
          <w:lang w:val="lt-LT"/>
          <w14:ligatures w14:val="none"/>
        </w:rPr>
        <w:t>;</w:t>
      </w:r>
    </w:p>
    <w:p w14:paraId="5225A783" w14:textId="4C6AFE8F" w:rsidR="003F789D" w:rsidRPr="00FA02BD"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19" w:name="part_0a2a201d3c844eb989f8eb7940823e9c"/>
      <w:bookmarkEnd w:id="19"/>
      <w:r>
        <w:rPr>
          <w:rFonts w:ascii="Times New Roman" w:eastAsia="Times New Roman" w:hAnsi="Times New Roman" w:cs="Times New Roman"/>
          <w:kern w:val="0"/>
          <w:sz w:val="24"/>
          <w:szCs w:val="24"/>
          <w:lang w:val="lt-LT"/>
          <w14:ligatures w14:val="none"/>
        </w:rPr>
        <w:t xml:space="preserve">13.3. </w:t>
      </w:r>
      <w:r w:rsidR="003F789D" w:rsidRPr="00FA02BD">
        <w:rPr>
          <w:rFonts w:ascii="Times New Roman" w:eastAsia="Times New Roman" w:hAnsi="Times New Roman" w:cs="Times New Roman"/>
          <w:kern w:val="0"/>
          <w:sz w:val="24"/>
          <w:szCs w:val="24"/>
          <w:lang w:val="lt-LT"/>
          <w14:ligatures w14:val="none"/>
        </w:rPr>
        <w:t>Tiekėjas apmokė Pirkėjo personalą, kaip naudoti</w:t>
      </w:r>
      <w:r w:rsidR="007B5118" w:rsidRPr="00FA02BD">
        <w:rPr>
          <w:rFonts w:ascii="Times New Roman" w:eastAsia="Times New Roman" w:hAnsi="Times New Roman" w:cs="Times New Roman"/>
          <w:kern w:val="0"/>
          <w:sz w:val="24"/>
          <w:szCs w:val="24"/>
          <w:lang w:val="lt-LT"/>
          <w14:ligatures w14:val="none"/>
        </w:rPr>
        <w:t xml:space="preserve"> Prekes</w:t>
      </w:r>
      <w:r w:rsidR="00FA02BD" w:rsidRPr="00FA02BD">
        <w:rPr>
          <w:rFonts w:ascii="Times New Roman" w:eastAsia="Times New Roman" w:hAnsi="Times New Roman" w:cs="Times New Roman"/>
          <w:kern w:val="0"/>
          <w:sz w:val="24"/>
          <w:szCs w:val="24"/>
          <w:lang w:val="lt-LT"/>
          <w14:ligatures w14:val="none"/>
        </w:rPr>
        <w:t>;</w:t>
      </w:r>
    </w:p>
    <w:p w14:paraId="09983412" w14:textId="3FB48206" w:rsidR="003F789D" w:rsidRPr="00921BBA"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20" w:name="part_936d58c3a9284668b7bc5609a2861fd3"/>
      <w:bookmarkEnd w:id="20"/>
      <w:r>
        <w:rPr>
          <w:rFonts w:ascii="Times New Roman" w:eastAsia="Times New Roman" w:hAnsi="Times New Roman" w:cs="Times New Roman"/>
          <w:kern w:val="0"/>
          <w:sz w:val="24"/>
          <w:szCs w:val="24"/>
          <w:lang w:val="lt-LT"/>
          <w14:ligatures w14:val="none"/>
        </w:rPr>
        <w:t xml:space="preserve">13.4. </w:t>
      </w:r>
      <w:r w:rsidR="00FA02BD" w:rsidRPr="00921BBA">
        <w:rPr>
          <w:rFonts w:ascii="Times New Roman" w:eastAsia="Times New Roman" w:hAnsi="Times New Roman" w:cs="Times New Roman"/>
          <w:kern w:val="0"/>
          <w:sz w:val="24"/>
          <w:szCs w:val="24"/>
          <w:lang w:val="lt-LT"/>
          <w14:ligatures w14:val="none"/>
        </w:rPr>
        <w:t>b</w:t>
      </w:r>
      <w:r w:rsidR="003F789D" w:rsidRPr="00921BBA">
        <w:rPr>
          <w:rFonts w:ascii="Times New Roman" w:eastAsia="Times New Roman" w:hAnsi="Times New Roman" w:cs="Times New Roman"/>
          <w:kern w:val="0"/>
          <w:sz w:val="24"/>
          <w:szCs w:val="24"/>
          <w:lang w:val="lt-LT"/>
          <w14:ligatures w14:val="none"/>
        </w:rPr>
        <w:t xml:space="preserve">uvo įformintas </w:t>
      </w:r>
      <w:r w:rsidR="00FA02BD" w:rsidRPr="00921BBA">
        <w:rPr>
          <w:rFonts w:ascii="Times New Roman" w:eastAsia="Times New Roman" w:hAnsi="Times New Roman" w:cs="Times New Roman"/>
          <w:kern w:val="0"/>
          <w:sz w:val="24"/>
          <w:szCs w:val="24"/>
          <w:lang w:val="lt-LT"/>
          <w14:ligatures w14:val="none"/>
        </w:rPr>
        <w:t>Prekių perdavimo-priėmimo aktas.</w:t>
      </w:r>
    </w:p>
    <w:p w14:paraId="2F124419"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55a6416c3d4f4449ae59ba5ca8e10cd2"/>
      <w:bookmarkStart w:id="22" w:name="part_69d5977eaafe4aa78e15627705cad3e3"/>
      <w:bookmarkEnd w:id="21"/>
      <w:bookmarkEnd w:id="22"/>
    </w:p>
    <w:p w14:paraId="6ACB3757" w14:textId="77777777" w:rsidR="003F789D"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 w:name="part_d926cab131524bb79231cf8d10e01ad1"/>
      <w:bookmarkEnd w:id="23"/>
      <w:r>
        <w:rPr>
          <w:rFonts w:ascii="Times New Roman" w:eastAsia="Times New Roman" w:hAnsi="Times New Roman" w:cs="Times New Roman"/>
          <w:b/>
          <w:bCs/>
          <w:caps/>
          <w:color w:val="000000"/>
          <w:kern w:val="0"/>
          <w:sz w:val="24"/>
          <w:szCs w:val="24"/>
          <w:lang w:val="lt-LT"/>
          <w14:ligatures w14:val="none"/>
        </w:rPr>
        <w:t xml:space="preserve">V. </w:t>
      </w:r>
      <w:r w:rsidR="003F789D" w:rsidRPr="003F789D">
        <w:rPr>
          <w:rFonts w:ascii="Times New Roman" w:eastAsia="Times New Roman" w:hAnsi="Times New Roman" w:cs="Times New Roman"/>
          <w:b/>
          <w:bCs/>
          <w:caps/>
          <w:color w:val="000000"/>
          <w:kern w:val="0"/>
          <w:sz w:val="24"/>
          <w:szCs w:val="24"/>
          <w:lang w:val="lt-LT"/>
          <w14:ligatures w14:val="none"/>
        </w:rPr>
        <w:t>TIEKĖJO GARANTINIAI ĮSIPAREIGOJIMAI</w:t>
      </w:r>
    </w:p>
    <w:p w14:paraId="1116F0A8" w14:textId="77777777" w:rsidR="003F789D" w:rsidRPr="003F789D" w:rsidRDefault="003F789D" w:rsidP="00FA02BD">
      <w:pPr>
        <w:spacing w:after="0" w:line="257" w:lineRule="atLeast"/>
        <w:rPr>
          <w:rFonts w:ascii="Times New Roman" w:eastAsia="Times New Roman" w:hAnsi="Times New Roman" w:cs="Times New Roman"/>
          <w:color w:val="000000"/>
          <w:kern w:val="0"/>
          <w:sz w:val="24"/>
          <w:szCs w:val="24"/>
          <w:lang w:val="lt-LT"/>
          <w14:ligatures w14:val="none"/>
        </w:rPr>
      </w:pPr>
      <w:bookmarkStart w:id="24" w:name="part_24c10111fe54452aa748c5fbb3a336b9"/>
      <w:bookmarkEnd w:id="24"/>
    </w:p>
    <w:p w14:paraId="381B0DCF" w14:textId="0AED045D" w:rsidR="007B5118"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25" w:name="part_539205e4a9a7481fa7349c70e54bd4f3"/>
      <w:bookmarkEnd w:id="25"/>
      <w:r>
        <w:rPr>
          <w:rFonts w:ascii="Times New Roman" w:eastAsia="Times New Roman" w:hAnsi="Times New Roman" w:cs="Times New Roman"/>
          <w:kern w:val="0"/>
          <w:sz w:val="24"/>
          <w:szCs w:val="24"/>
          <w:lang w:val="lt-LT"/>
          <w14:ligatures w14:val="none"/>
        </w:rPr>
        <w:t xml:space="preserve">14. </w:t>
      </w:r>
      <w:r w:rsidR="00886DCC" w:rsidRPr="007B5118">
        <w:rPr>
          <w:rFonts w:ascii="Times New Roman" w:eastAsia="Times New Roman" w:hAnsi="Times New Roman" w:cs="Times New Roman"/>
          <w:kern w:val="0"/>
          <w:sz w:val="24"/>
          <w:szCs w:val="24"/>
          <w:lang w:val="lt-LT"/>
          <w14:ligatures w14:val="none"/>
        </w:rPr>
        <w:t>Prekėms</w:t>
      </w:r>
      <w:r w:rsidR="003F789D" w:rsidRPr="007B5118">
        <w:rPr>
          <w:rFonts w:ascii="Times New Roman" w:eastAsia="Times New Roman" w:hAnsi="Times New Roman" w:cs="Times New Roman"/>
          <w:kern w:val="0"/>
          <w:sz w:val="24"/>
          <w:szCs w:val="24"/>
          <w:lang w:val="lt-LT"/>
          <w14:ligatures w14:val="none"/>
        </w:rPr>
        <w:t xml:space="preserve"> tai</w:t>
      </w:r>
      <w:r w:rsidR="00886DCC" w:rsidRPr="007B5118">
        <w:rPr>
          <w:rFonts w:ascii="Times New Roman" w:eastAsia="Times New Roman" w:hAnsi="Times New Roman" w:cs="Times New Roman"/>
          <w:kern w:val="0"/>
          <w:sz w:val="24"/>
          <w:szCs w:val="24"/>
          <w:lang w:val="lt-LT"/>
          <w14:ligatures w14:val="none"/>
        </w:rPr>
        <w:t>komas garantinis terminas</w:t>
      </w:r>
      <w:r w:rsidR="007B5118" w:rsidRPr="007B5118">
        <w:rPr>
          <w:rFonts w:ascii="Times New Roman" w:eastAsia="Times New Roman" w:hAnsi="Times New Roman" w:cs="Times New Roman"/>
          <w:kern w:val="0"/>
          <w:sz w:val="24"/>
          <w:szCs w:val="24"/>
          <w:lang w:val="lt-LT"/>
          <w14:ligatures w14:val="none"/>
        </w:rPr>
        <w:t xml:space="preserve"> 24 mėn.</w:t>
      </w:r>
    </w:p>
    <w:p w14:paraId="00EDA18F" w14:textId="41CD11A4" w:rsidR="003F789D" w:rsidRPr="007B5118" w:rsidRDefault="00366C12" w:rsidP="007B5118">
      <w:pPr>
        <w:spacing w:after="0" w:line="240" w:lineRule="auto"/>
        <w:ind w:firstLine="1247"/>
        <w:jc w:val="both"/>
        <w:rPr>
          <w:rFonts w:ascii="Times New Roman" w:eastAsia="Times New Roman" w:hAnsi="Times New Roman" w:cs="Times New Roman"/>
          <w:kern w:val="0"/>
          <w:sz w:val="36"/>
          <w:szCs w:val="36"/>
          <w:lang w:val="lt-LT"/>
          <w14:ligatures w14:val="none"/>
        </w:rPr>
      </w:pPr>
      <w:r>
        <w:rPr>
          <w:rFonts w:ascii="Times New Roman" w:eastAsia="Times New Roman" w:hAnsi="Times New Roman" w:cs="Times New Roman"/>
          <w:kern w:val="0"/>
          <w:sz w:val="24"/>
          <w:szCs w:val="24"/>
          <w:lang w:val="lt-LT"/>
          <w14:ligatures w14:val="none"/>
        </w:rPr>
        <w:t xml:space="preserve">15. </w:t>
      </w:r>
      <w:r w:rsidR="007B5118" w:rsidRPr="007B5118">
        <w:rPr>
          <w:rFonts w:ascii="Times New Roman" w:eastAsia="Times New Roman" w:hAnsi="Times New Roman" w:cs="Times New Roman"/>
          <w:kern w:val="0"/>
          <w:sz w:val="24"/>
          <w:szCs w:val="24"/>
          <w:lang w:val="lt-LT"/>
          <w14:ligatures w14:val="none"/>
        </w:rPr>
        <w:t>Mobilioji aplikacija turi veikti</w:t>
      </w:r>
      <w:r w:rsidR="00B84746" w:rsidRPr="007B5118">
        <w:rPr>
          <w:rFonts w:ascii="Times New Roman" w:eastAsia="Times New Roman" w:hAnsi="Times New Roman" w:cs="Times New Roman"/>
          <w:kern w:val="0"/>
          <w:sz w:val="24"/>
          <w:szCs w:val="24"/>
          <w:lang w:val="lt-LT"/>
          <w14:ligatures w14:val="none"/>
        </w:rPr>
        <w:t xml:space="preserve"> iki 2031 m. sausio 31</w:t>
      </w:r>
      <w:r w:rsidR="00694CDF" w:rsidRPr="007B5118">
        <w:rPr>
          <w:rFonts w:ascii="Times New Roman" w:eastAsia="Times New Roman" w:hAnsi="Times New Roman" w:cs="Times New Roman"/>
          <w:kern w:val="0"/>
          <w:sz w:val="24"/>
          <w:szCs w:val="24"/>
          <w:lang w:val="lt-LT"/>
          <w14:ligatures w14:val="none"/>
        </w:rPr>
        <w:t xml:space="preserve"> d</w:t>
      </w:r>
      <w:r w:rsidR="007B5118" w:rsidRPr="007B5118">
        <w:rPr>
          <w:rFonts w:ascii="Times New Roman" w:eastAsia="Times New Roman" w:hAnsi="Times New Roman" w:cs="Times New Roman"/>
          <w:kern w:val="0"/>
          <w:sz w:val="24"/>
          <w:szCs w:val="24"/>
          <w:lang w:val="lt-LT"/>
          <w14:ligatures w14:val="none"/>
        </w:rPr>
        <w:t>.</w:t>
      </w:r>
    </w:p>
    <w:p w14:paraId="375B98E2" w14:textId="732AA0B5"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26" w:name="part_2fc9602ff1c240dbb39f86ef35e217a0"/>
      <w:bookmarkStart w:id="27" w:name="part_8525466d78454a59b084a9218d476896"/>
      <w:bookmarkEnd w:id="26"/>
      <w:bookmarkEnd w:id="27"/>
      <w:r>
        <w:rPr>
          <w:rFonts w:ascii="Times New Roman" w:eastAsia="Times New Roman" w:hAnsi="Times New Roman" w:cs="Times New Roman"/>
          <w:kern w:val="0"/>
          <w:sz w:val="24"/>
          <w:szCs w:val="24"/>
          <w:lang w:val="lt-LT"/>
          <w14:ligatures w14:val="none"/>
        </w:rPr>
        <w:t xml:space="preserve">16. </w:t>
      </w:r>
      <w:r w:rsidR="003F789D" w:rsidRPr="007B5118">
        <w:rPr>
          <w:rFonts w:ascii="Times New Roman" w:eastAsia="Times New Roman" w:hAnsi="Times New Roman" w:cs="Times New Roman"/>
          <w:kern w:val="0"/>
          <w:sz w:val="24"/>
          <w:szCs w:val="24"/>
          <w:lang w:val="lt-LT"/>
          <w14:ligatures w14:val="none"/>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04D6D7" w14:textId="456441AE"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28" w:name="part_7f58a2eb64c04eb5b5de4d57e0714f93"/>
      <w:bookmarkStart w:id="29" w:name="part_ac227239a6014768ad7df1bd176a8f2e"/>
      <w:bookmarkEnd w:id="28"/>
      <w:bookmarkEnd w:id="29"/>
      <w:r>
        <w:rPr>
          <w:rFonts w:ascii="Times New Roman" w:eastAsia="Times New Roman" w:hAnsi="Times New Roman" w:cs="Times New Roman"/>
          <w:kern w:val="0"/>
          <w:sz w:val="24"/>
          <w:szCs w:val="24"/>
          <w:lang w:val="lt-LT"/>
          <w14:ligatures w14:val="none"/>
        </w:rPr>
        <w:t xml:space="preserve">17. </w:t>
      </w:r>
      <w:r w:rsidR="003F789D" w:rsidRPr="007B5118">
        <w:rPr>
          <w:rFonts w:ascii="Times New Roman" w:eastAsia="Times New Roman" w:hAnsi="Times New Roman" w:cs="Times New Roman"/>
          <w:kern w:val="0"/>
          <w:sz w:val="24"/>
          <w:szCs w:val="24"/>
          <w:lang w:val="lt-LT"/>
          <w14:ligatures w14:val="none"/>
        </w:rPr>
        <w:t>Pirkėjas, per garantinius terminus nustatęs Prekių trūkumų, turi nedelsdamas, bet ne vėliau nei per 30 (trisdešimt) dienų ir ne vėliau nei iki garantinio termino pabaigos, pareikšti rašytinę pretenziją Tiekėjui ir nustatyti prot</w:t>
      </w:r>
      <w:r w:rsidR="007B5118" w:rsidRPr="007B5118">
        <w:rPr>
          <w:rFonts w:ascii="Times New Roman" w:eastAsia="Times New Roman" w:hAnsi="Times New Roman" w:cs="Times New Roman"/>
          <w:kern w:val="0"/>
          <w:sz w:val="24"/>
          <w:szCs w:val="24"/>
          <w:lang w:val="lt-LT"/>
          <w14:ligatures w14:val="none"/>
        </w:rPr>
        <w:t>ingus terminus</w:t>
      </w:r>
      <w:r w:rsidR="003F789D" w:rsidRPr="007B5118">
        <w:rPr>
          <w:rFonts w:ascii="Times New Roman" w:eastAsia="Times New Roman" w:hAnsi="Times New Roman" w:cs="Times New Roman"/>
          <w:kern w:val="0"/>
          <w:sz w:val="24"/>
          <w:szCs w:val="24"/>
          <w:lang w:val="lt-LT"/>
          <w14:ligatures w14:val="none"/>
        </w:rPr>
        <w:t xml:space="preserve"> Prekių trūkumams pašalinti.</w:t>
      </w:r>
    </w:p>
    <w:p w14:paraId="64B2D902" w14:textId="323888DA"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0" w:name="part_084ae080aed34b38ad449c4d6d7cbe65"/>
      <w:bookmarkEnd w:id="30"/>
      <w:r>
        <w:rPr>
          <w:rFonts w:ascii="Times New Roman" w:eastAsia="Times New Roman" w:hAnsi="Times New Roman" w:cs="Times New Roman"/>
          <w:kern w:val="0"/>
          <w:sz w:val="24"/>
          <w:szCs w:val="24"/>
          <w:lang w:val="lt-LT"/>
          <w14:ligatures w14:val="none"/>
        </w:rPr>
        <w:t xml:space="preserve">18. </w:t>
      </w:r>
      <w:r w:rsidR="003F789D" w:rsidRPr="007B5118">
        <w:rPr>
          <w:rFonts w:ascii="Times New Roman" w:eastAsia="Times New Roman" w:hAnsi="Times New Roman" w:cs="Times New Roman"/>
          <w:kern w:val="0"/>
          <w:sz w:val="24"/>
          <w:szCs w:val="24"/>
          <w:lang w:val="lt-LT"/>
          <w14:ligatures w14:val="none"/>
        </w:rPr>
        <w:t>Tiekėjas privalo neatlygintinai pašalinti visus Prekių trūkumus, už kuriuos atsako Tiekėjas, per Pirkėjo pretenzijoje nustatytus protingus terminus, kurie skaičiuojami nuo pretenzijos gavimo dienos.</w:t>
      </w:r>
    </w:p>
    <w:p w14:paraId="3C3C18F0" w14:textId="3DE6E877"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1" w:name="part_18e3c2d66ce649868e878fbe7ba9febd"/>
      <w:bookmarkEnd w:id="31"/>
      <w:r>
        <w:rPr>
          <w:rFonts w:ascii="Times New Roman" w:eastAsia="Times New Roman" w:hAnsi="Times New Roman" w:cs="Times New Roman"/>
          <w:kern w:val="0"/>
          <w:sz w:val="24"/>
          <w:szCs w:val="24"/>
          <w:lang w:val="lt-LT"/>
          <w14:ligatures w14:val="none"/>
        </w:rPr>
        <w:t xml:space="preserve">19. </w:t>
      </w:r>
      <w:r w:rsidR="003F789D" w:rsidRPr="007B5118">
        <w:rPr>
          <w:rFonts w:ascii="Times New Roman" w:eastAsia="Times New Roman" w:hAnsi="Times New Roman" w:cs="Times New Roman"/>
          <w:kern w:val="0"/>
          <w:sz w:val="24"/>
          <w:szCs w:val="24"/>
          <w:lang w:val="lt-LT"/>
          <w14:ligatures w14:val="none"/>
        </w:rPr>
        <w:t xml:space="preserve">Jei Tiekėjas nepripažįsta Prekių trūkumų, kiekviena iš Šalių gali kreiptis dėl nepriklausomos ekspertizės atlikimo. Jei Tiekėjas ilgiau nei 10 (dešimt) dienų nuo Pirkėjo kreipimosi </w:t>
      </w:r>
      <w:r w:rsidR="003F789D" w:rsidRPr="007B5118">
        <w:rPr>
          <w:rFonts w:ascii="Times New Roman" w:eastAsia="Times New Roman" w:hAnsi="Times New Roman" w:cs="Times New Roman"/>
          <w:kern w:val="0"/>
          <w:sz w:val="24"/>
          <w:szCs w:val="24"/>
          <w:lang w:val="lt-LT"/>
          <w14:ligatures w14:val="none"/>
        </w:rPr>
        <w:lastRenderedPageBreak/>
        <w:t>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89588A6" w14:textId="5E70EBD4"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2" w:name="part_654940aaa0b94528b50ffa9c3c10dc76"/>
      <w:bookmarkEnd w:id="32"/>
      <w:r>
        <w:rPr>
          <w:rFonts w:ascii="Times New Roman" w:eastAsia="Times New Roman" w:hAnsi="Times New Roman" w:cs="Times New Roman"/>
          <w:kern w:val="0"/>
          <w:sz w:val="24"/>
          <w:szCs w:val="24"/>
          <w:lang w:val="lt-LT"/>
          <w14:ligatures w14:val="none"/>
        </w:rPr>
        <w:t xml:space="preserve">19.1. </w:t>
      </w:r>
      <w:r w:rsidR="003F789D" w:rsidRPr="007B5118">
        <w:rPr>
          <w:rFonts w:ascii="Times New Roman" w:eastAsia="Times New Roman" w:hAnsi="Times New Roman" w:cs="Times New Roman"/>
          <w:kern w:val="0"/>
          <w:sz w:val="24"/>
          <w:szCs w:val="24"/>
          <w:lang w:val="lt-LT"/>
          <w14:ligatures w14:val="none"/>
        </w:rPr>
        <w:t>jei Prekės atitinka Sutartyje nurodytus reikalavimus – Pirkėjas;</w:t>
      </w:r>
    </w:p>
    <w:p w14:paraId="4BA843DC" w14:textId="1698BED4" w:rsidR="003F789D" w:rsidRPr="007B5118" w:rsidRDefault="00366C12" w:rsidP="007B5118">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3" w:name="part_ac1c508a499d49978f0c12ed638c90ac"/>
      <w:bookmarkEnd w:id="33"/>
      <w:r>
        <w:rPr>
          <w:rFonts w:ascii="Times New Roman" w:eastAsia="Times New Roman" w:hAnsi="Times New Roman" w:cs="Times New Roman"/>
          <w:kern w:val="0"/>
          <w:sz w:val="24"/>
          <w:szCs w:val="24"/>
          <w:lang w:val="lt-LT"/>
          <w14:ligatures w14:val="none"/>
        </w:rPr>
        <w:t xml:space="preserve">19.2. </w:t>
      </w:r>
      <w:r w:rsidR="003F789D" w:rsidRPr="007B5118">
        <w:rPr>
          <w:rFonts w:ascii="Times New Roman" w:eastAsia="Times New Roman" w:hAnsi="Times New Roman" w:cs="Times New Roman"/>
          <w:kern w:val="0"/>
          <w:sz w:val="24"/>
          <w:szCs w:val="24"/>
          <w:lang w:val="lt-LT"/>
          <w14:ligatures w14:val="none"/>
        </w:rPr>
        <w:t>jei Prekės neatitinka Sutartyje nurodytų reikalavimų – Tiekėjas.</w:t>
      </w:r>
      <w:bookmarkStart w:id="34" w:name="part_b10b6350d7644e9a97b11870a2cd4b5b"/>
      <w:bookmarkEnd w:id="34"/>
    </w:p>
    <w:p w14:paraId="11403CEB" w14:textId="7CDD969D"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5" w:name="part_ed1b1baccc2446fea34d68db2bb8630c"/>
      <w:bookmarkEnd w:id="35"/>
      <w:r>
        <w:rPr>
          <w:rFonts w:ascii="Times New Roman" w:eastAsia="Times New Roman" w:hAnsi="Times New Roman" w:cs="Times New Roman"/>
          <w:kern w:val="0"/>
          <w:sz w:val="24"/>
          <w:szCs w:val="24"/>
          <w:lang w:val="lt-LT"/>
          <w14:ligatures w14:val="none"/>
        </w:rPr>
        <w:t xml:space="preserve">20. </w:t>
      </w:r>
      <w:r w:rsidR="003F789D" w:rsidRPr="00DA6725">
        <w:rPr>
          <w:rFonts w:ascii="Times New Roman" w:eastAsia="Times New Roman" w:hAnsi="Times New Roman" w:cs="Times New Roman"/>
          <w:kern w:val="0"/>
          <w:sz w:val="24"/>
          <w:szCs w:val="24"/>
          <w:lang w:val="lt-LT"/>
          <w14:ligatures w14:val="none"/>
        </w:rPr>
        <w:t xml:space="preserve">Tiekėjas privalo pašalinti Prekių trūkumus, sutaisydamas Prekes ar jų dalį arba pakeisdamas </w:t>
      </w:r>
      <w:r w:rsidR="007B5118" w:rsidRPr="00DA6725">
        <w:rPr>
          <w:rFonts w:ascii="Times New Roman" w:eastAsia="Times New Roman" w:hAnsi="Times New Roman" w:cs="Times New Roman"/>
          <w:kern w:val="0"/>
          <w:sz w:val="24"/>
          <w:szCs w:val="24"/>
          <w:lang w:val="lt-LT"/>
          <w14:ligatures w14:val="none"/>
        </w:rPr>
        <w:t>Prekę.</w:t>
      </w:r>
    </w:p>
    <w:p w14:paraId="686DCFB9" w14:textId="5BE80FCD"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6" w:name="part_9fcb0e5c4f7348cb87989ff0364cba41"/>
      <w:bookmarkEnd w:id="36"/>
      <w:r>
        <w:rPr>
          <w:rFonts w:ascii="Times New Roman" w:eastAsia="Times New Roman" w:hAnsi="Times New Roman" w:cs="Times New Roman"/>
          <w:kern w:val="0"/>
          <w:sz w:val="24"/>
          <w:szCs w:val="24"/>
          <w:lang w:val="lt-LT"/>
          <w14:ligatures w14:val="none"/>
        </w:rPr>
        <w:t xml:space="preserve">21. </w:t>
      </w:r>
      <w:r w:rsidR="003F789D" w:rsidRPr="00DA6725">
        <w:rPr>
          <w:rFonts w:ascii="Times New Roman" w:eastAsia="Times New Roman" w:hAnsi="Times New Roman" w:cs="Times New Roman"/>
          <w:kern w:val="0"/>
          <w:sz w:val="24"/>
          <w:szCs w:val="24"/>
          <w:lang w:val="lt-LT"/>
          <w14:ligatures w14:val="none"/>
        </w:rPr>
        <w:t xml:space="preserve">Pirkėjas privalo suteikti prieigą Tiekėjui atlikti Prekių trūkumų pašalinimą, kad Tiekėjas galėtų atlikti tai per nustatytus terminus. </w:t>
      </w:r>
    </w:p>
    <w:p w14:paraId="57C6C991" w14:textId="70B31498"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7" w:name="part_781eafa8a9254819b2de4dacabb3a0d3"/>
      <w:bookmarkEnd w:id="37"/>
      <w:r>
        <w:rPr>
          <w:rFonts w:ascii="Times New Roman" w:eastAsia="Times New Roman" w:hAnsi="Times New Roman" w:cs="Times New Roman"/>
          <w:kern w:val="0"/>
          <w:sz w:val="24"/>
          <w:szCs w:val="24"/>
          <w:lang w:val="lt-LT"/>
          <w14:ligatures w14:val="none"/>
        </w:rPr>
        <w:t xml:space="preserve">22. </w:t>
      </w:r>
      <w:r w:rsidR="003F789D" w:rsidRPr="00DA6725">
        <w:rPr>
          <w:rFonts w:ascii="Times New Roman" w:eastAsia="Times New Roman" w:hAnsi="Times New Roman" w:cs="Times New Roman"/>
          <w:kern w:val="0"/>
          <w:sz w:val="24"/>
          <w:szCs w:val="24"/>
          <w:lang w:val="lt-LT"/>
          <w14:ligatures w14:val="none"/>
        </w:rPr>
        <w:t>Sutaisytoje Prekių dalyje pakartotinai nustačius Prekių trūkumų, Tiekėjas privalo pakeisti Prekes naujomis kokybiškomis Prekėmis, nebent Pirkėjas raštu sutiktų Prekes dar kartą taisyti.</w:t>
      </w:r>
    </w:p>
    <w:p w14:paraId="002FA5F5" w14:textId="212A055B"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8" w:name="part_4defddc3d53a404aaa26c63ec9e1c02d"/>
      <w:bookmarkEnd w:id="38"/>
      <w:r>
        <w:rPr>
          <w:rFonts w:ascii="Times New Roman" w:eastAsia="Times New Roman" w:hAnsi="Times New Roman" w:cs="Times New Roman"/>
          <w:kern w:val="0"/>
          <w:sz w:val="24"/>
          <w:szCs w:val="24"/>
          <w:lang w:val="lt-LT"/>
          <w14:ligatures w14:val="none"/>
        </w:rPr>
        <w:t xml:space="preserve">23. </w:t>
      </w:r>
      <w:r w:rsidR="003F789D" w:rsidRPr="00DA6725">
        <w:rPr>
          <w:rFonts w:ascii="Times New Roman" w:eastAsia="Times New Roman" w:hAnsi="Times New Roman" w:cs="Times New Roman"/>
          <w:kern w:val="0"/>
          <w:sz w:val="24"/>
          <w:szCs w:val="24"/>
          <w:lang w:val="lt-LT"/>
          <w14:ligatures w14:val="none"/>
        </w:rPr>
        <w:t>Pašalinus Prekių trūkumus, garantinis terminas sutaisytajai Prekių daliai ar naujoms Prekėms vėl pradedamas skaičiuoti nuo tinkamai sutaisytų ar pakeistų Prekių (ar jų dalių) perdavimo Pirkėjui dienos.</w:t>
      </w:r>
    </w:p>
    <w:p w14:paraId="3EFE5928" w14:textId="641C2A88"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39" w:name="part_2314aaf3fe7b4044bfd3ffc2689d8c41"/>
      <w:bookmarkStart w:id="40" w:name="part_9b59f66f35dd48e18fa00ba8faee0c51"/>
      <w:bookmarkEnd w:id="39"/>
      <w:bookmarkEnd w:id="40"/>
      <w:r>
        <w:rPr>
          <w:rFonts w:ascii="Times New Roman" w:eastAsia="Times New Roman" w:hAnsi="Times New Roman" w:cs="Times New Roman"/>
          <w:kern w:val="0"/>
          <w:sz w:val="24"/>
          <w:szCs w:val="24"/>
          <w:lang w:val="lt-LT"/>
          <w14:ligatures w14:val="none"/>
        </w:rPr>
        <w:t xml:space="preserve">24. </w:t>
      </w:r>
      <w:r w:rsidR="003F789D" w:rsidRPr="00DA6725">
        <w:rPr>
          <w:rFonts w:ascii="Times New Roman" w:eastAsia="Times New Roman" w:hAnsi="Times New Roman" w:cs="Times New Roman"/>
          <w:kern w:val="0"/>
          <w:sz w:val="24"/>
          <w:szCs w:val="24"/>
          <w:lang w:val="lt-LT"/>
          <w14:ligatures w14:val="none"/>
        </w:rPr>
        <w:t>Tiekėjas, pašalinęs visus Prekių trūkumus, privalo apie tai informuoti Pirkėją.</w:t>
      </w:r>
    </w:p>
    <w:p w14:paraId="3EAF335E" w14:textId="27987F45" w:rsidR="003F789D" w:rsidRPr="00DA6725" w:rsidRDefault="00366C12" w:rsidP="00DA6725">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41" w:name="part_2674246d5e1f4d21bc48740a2781f87e"/>
      <w:bookmarkEnd w:id="41"/>
      <w:r>
        <w:rPr>
          <w:rFonts w:ascii="Times New Roman" w:eastAsia="Times New Roman" w:hAnsi="Times New Roman" w:cs="Times New Roman"/>
          <w:kern w:val="0"/>
          <w:sz w:val="24"/>
          <w:szCs w:val="24"/>
          <w:lang w:val="lt-LT"/>
          <w14:ligatures w14:val="none"/>
        </w:rPr>
        <w:t xml:space="preserve">25. </w:t>
      </w:r>
      <w:r w:rsidR="003F789D" w:rsidRPr="00DA6725">
        <w:rPr>
          <w:rFonts w:ascii="Times New Roman" w:eastAsia="Times New Roman" w:hAnsi="Times New Roman" w:cs="Times New Roman"/>
          <w:kern w:val="0"/>
          <w:sz w:val="24"/>
          <w:szCs w:val="24"/>
          <w:lang w:val="lt-LT"/>
          <w14:ligatures w14:val="none"/>
        </w:rPr>
        <w:t>Pirkėjas per 5 (penkias) darbo dienas po Tiekėjo pranešimo apie Prekių trūkumų pašalinimą gavimo privalo patikrinti trūkumus, nurodytus Defektų akte arba Pirkėjo pretenzijoje, ir raštu patvirtinti, kurie Prekių trūkumai buvo pašalinti.</w:t>
      </w:r>
    </w:p>
    <w:p w14:paraId="62526B39"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0EE84DE4" w14:textId="77777777" w:rsidR="003F789D"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2" w:name="part_8cc5d4969bef46c08de52e316b7459f1"/>
      <w:bookmarkEnd w:id="42"/>
      <w:r>
        <w:rPr>
          <w:rFonts w:ascii="Times New Roman" w:eastAsia="Times New Roman" w:hAnsi="Times New Roman" w:cs="Times New Roman"/>
          <w:b/>
          <w:bCs/>
          <w:caps/>
          <w:color w:val="000000"/>
          <w:kern w:val="0"/>
          <w:sz w:val="24"/>
          <w:szCs w:val="24"/>
          <w:lang w:val="lt-LT"/>
          <w14:ligatures w14:val="none"/>
        </w:rPr>
        <w:t xml:space="preserve">VI. </w:t>
      </w:r>
      <w:r w:rsidR="003F789D" w:rsidRPr="003F789D">
        <w:rPr>
          <w:rFonts w:ascii="Times New Roman" w:eastAsia="Times New Roman" w:hAnsi="Times New Roman" w:cs="Times New Roman"/>
          <w:b/>
          <w:bCs/>
          <w:caps/>
          <w:color w:val="000000"/>
          <w:kern w:val="0"/>
          <w:sz w:val="24"/>
          <w:szCs w:val="24"/>
          <w:lang w:val="lt-LT"/>
          <w14:ligatures w14:val="none"/>
        </w:rPr>
        <w:t>PRISTATYMO TERMINAI</w:t>
      </w:r>
    </w:p>
    <w:p w14:paraId="0100D1B0" w14:textId="77777777" w:rsidR="003F789D" w:rsidRPr="003F789D" w:rsidRDefault="003F789D" w:rsidP="00B7356A">
      <w:pPr>
        <w:spacing w:after="0" w:line="257" w:lineRule="atLeast"/>
        <w:rPr>
          <w:rFonts w:ascii="Times New Roman" w:eastAsia="Times New Roman" w:hAnsi="Times New Roman" w:cs="Times New Roman"/>
          <w:color w:val="000000"/>
          <w:kern w:val="0"/>
          <w:sz w:val="24"/>
          <w:szCs w:val="24"/>
          <w:lang w:val="lt-LT"/>
          <w14:ligatures w14:val="none"/>
        </w:rPr>
      </w:pPr>
      <w:bookmarkStart w:id="43" w:name="part_bcca979c42554edd82a9b0305482e30c"/>
      <w:bookmarkEnd w:id="43"/>
    </w:p>
    <w:p w14:paraId="177906B6" w14:textId="20574812" w:rsidR="003F789D" w:rsidRPr="00921BBA" w:rsidRDefault="00366C12" w:rsidP="00E86632">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44" w:name="part_3675fd95b5c744dd806eedfceb4b75c0"/>
      <w:bookmarkEnd w:id="44"/>
      <w:r>
        <w:rPr>
          <w:rFonts w:ascii="Times New Roman" w:eastAsia="Times New Roman" w:hAnsi="Times New Roman" w:cs="Times New Roman"/>
          <w:kern w:val="0"/>
          <w:sz w:val="24"/>
          <w:szCs w:val="24"/>
          <w:lang w:val="lt-LT"/>
          <w14:ligatures w14:val="none"/>
        </w:rPr>
        <w:t xml:space="preserve">26. </w:t>
      </w:r>
      <w:r w:rsidR="003F789D" w:rsidRPr="00921BBA">
        <w:rPr>
          <w:rFonts w:ascii="Times New Roman" w:eastAsia="Times New Roman" w:hAnsi="Times New Roman" w:cs="Times New Roman"/>
          <w:kern w:val="0"/>
          <w:sz w:val="24"/>
          <w:szCs w:val="24"/>
          <w:lang w:val="lt-LT"/>
          <w14:ligatures w14:val="none"/>
        </w:rPr>
        <w:t>Tiekėjas privalo pristaty</w:t>
      </w:r>
      <w:r w:rsidR="00B84746" w:rsidRPr="00921BBA">
        <w:rPr>
          <w:rFonts w:ascii="Times New Roman" w:eastAsia="Times New Roman" w:hAnsi="Times New Roman" w:cs="Times New Roman"/>
          <w:kern w:val="0"/>
          <w:sz w:val="24"/>
          <w:szCs w:val="24"/>
          <w:lang w:val="lt-LT"/>
          <w14:ligatures w14:val="none"/>
        </w:rPr>
        <w:t>ti Prekes per 3 mėn. nuo sutarties pasirašymo datos</w:t>
      </w:r>
      <w:r w:rsidR="003F789D" w:rsidRPr="00921BBA">
        <w:rPr>
          <w:rFonts w:ascii="Times New Roman" w:eastAsia="Times New Roman" w:hAnsi="Times New Roman" w:cs="Times New Roman"/>
          <w:kern w:val="0"/>
          <w:sz w:val="24"/>
          <w:szCs w:val="24"/>
          <w:lang w:val="lt-LT"/>
          <w14:ligatures w14:val="none"/>
        </w:rPr>
        <w:t>.</w:t>
      </w:r>
      <w:bookmarkStart w:id="45" w:name="part_19a974d524ce44bdbf56f1ccea663b5b"/>
      <w:bookmarkStart w:id="46" w:name="part_75521828e29546bf9777931e47b2b6bb"/>
      <w:bookmarkEnd w:id="45"/>
      <w:bookmarkEnd w:id="46"/>
    </w:p>
    <w:p w14:paraId="19032952" w14:textId="4F749163" w:rsidR="003F789D" w:rsidRPr="00921BBA" w:rsidRDefault="00366C12" w:rsidP="00E86632">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47" w:name="part_54dcb3e1ad3943359be1ae5c68d3600d"/>
      <w:bookmarkEnd w:id="47"/>
      <w:r>
        <w:rPr>
          <w:rFonts w:ascii="Times New Roman" w:eastAsia="Times New Roman" w:hAnsi="Times New Roman" w:cs="Times New Roman"/>
          <w:kern w:val="0"/>
          <w:sz w:val="24"/>
          <w:szCs w:val="24"/>
          <w:lang w:val="lt-LT"/>
          <w14:ligatures w14:val="none"/>
        </w:rPr>
        <w:t xml:space="preserve">27. </w:t>
      </w:r>
      <w:r w:rsidR="003F789D" w:rsidRPr="00921BBA">
        <w:rPr>
          <w:rFonts w:ascii="Times New Roman" w:eastAsia="Times New Roman" w:hAnsi="Times New Roman" w:cs="Times New Roman"/>
          <w:kern w:val="0"/>
          <w:sz w:val="24"/>
          <w:szCs w:val="24"/>
          <w:lang w:val="lt-LT"/>
          <w14:ligatures w14:val="none"/>
        </w:rPr>
        <w:t xml:space="preserve">Jeigu Tiekėjas praleidžia Prekių pristatymo terminus, Tiekėjui iki Prekių pristatymo datos taikomos </w:t>
      </w:r>
      <w:r w:rsidR="00921BBA" w:rsidRPr="00921BBA">
        <w:rPr>
          <w:rFonts w:ascii="Times New Roman" w:eastAsia="Times New Roman" w:hAnsi="Times New Roman" w:cs="Times New Roman"/>
          <w:kern w:val="0"/>
          <w:sz w:val="24"/>
          <w:szCs w:val="24"/>
          <w:lang w:val="lt-LT"/>
          <w14:ligatures w14:val="none"/>
        </w:rPr>
        <w:t>0,02 proc.</w:t>
      </w:r>
      <w:r w:rsidR="003F789D" w:rsidRPr="00921BBA">
        <w:rPr>
          <w:rFonts w:ascii="Times New Roman" w:eastAsia="Times New Roman" w:hAnsi="Times New Roman" w:cs="Times New Roman"/>
          <w:kern w:val="0"/>
          <w:sz w:val="24"/>
          <w:szCs w:val="24"/>
          <w:lang w:val="lt-LT"/>
          <w14:ligatures w14:val="none"/>
        </w:rPr>
        <w:t xml:space="preserve"> dydžio netesybos.</w:t>
      </w:r>
    </w:p>
    <w:p w14:paraId="2954EC6B" w14:textId="45FA5B4E" w:rsidR="003F789D" w:rsidRPr="00921BBA" w:rsidRDefault="00366C12" w:rsidP="00E86632">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48" w:name="part_d1f9893cde984e7b81dfc14c2b090d90"/>
      <w:bookmarkEnd w:id="48"/>
      <w:r>
        <w:rPr>
          <w:rFonts w:ascii="Times New Roman" w:eastAsia="Times New Roman" w:hAnsi="Times New Roman" w:cs="Times New Roman"/>
          <w:kern w:val="0"/>
          <w:sz w:val="24"/>
          <w:szCs w:val="24"/>
          <w:lang w:val="lt-LT"/>
          <w14:ligatures w14:val="none"/>
        </w:rPr>
        <w:t xml:space="preserve">28. </w:t>
      </w:r>
      <w:r w:rsidR="003F789D" w:rsidRPr="00921BBA">
        <w:rPr>
          <w:rFonts w:ascii="Times New Roman" w:eastAsia="Times New Roman" w:hAnsi="Times New Roman" w:cs="Times New Roman"/>
          <w:kern w:val="0"/>
          <w:sz w:val="24"/>
          <w:szCs w:val="24"/>
          <w:lang w:val="lt-LT"/>
          <w14:ligatures w14:val="none"/>
        </w:rPr>
        <w:t>Tiekėjui praleidus Prekių dalies pristatymo terminą, netesybos skaičiuojamos nuo Prekių dalies pristatymo termino pabaigos (neįskaitytinai) iki Prekių dalies pristatymo datos (įskaitytinai), nustatytos pagal Prekių perdavimo–priėmimo aktus.</w:t>
      </w:r>
    </w:p>
    <w:p w14:paraId="39FE9ADA" w14:textId="308D9F18" w:rsidR="003F789D" w:rsidRPr="00921BBA" w:rsidRDefault="00366C12" w:rsidP="00E86632">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49" w:name="part_f649e49a431e4ee080613c16c50ab7cd"/>
      <w:bookmarkEnd w:id="49"/>
      <w:r>
        <w:rPr>
          <w:rFonts w:ascii="Times New Roman" w:eastAsia="Times New Roman" w:hAnsi="Times New Roman" w:cs="Times New Roman"/>
          <w:kern w:val="0"/>
          <w:sz w:val="24"/>
          <w:szCs w:val="24"/>
          <w:lang w:val="lt-LT"/>
          <w14:ligatures w14:val="none"/>
        </w:rPr>
        <w:t xml:space="preserve">29. </w:t>
      </w:r>
      <w:r w:rsidR="003F789D" w:rsidRPr="00921BBA">
        <w:rPr>
          <w:rFonts w:ascii="Times New Roman" w:eastAsia="Times New Roman" w:hAnsi="Times New Roman" w:cs="Times New Roman"/>
          <w:kern w:val="0"/>
          <w:sz w:val="24"/>
          <w:szCs w:val="24"/>
          <w:lang w:val="lt-LT"/>
          <w14:ligatures w14:val="none"/>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877472"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ed4abe76dffc4f0eaa2f1346d4aea810"/>
      <w:bookmarkStart w:id="51" w:name="part_c243a62643194f789e8bb17df65a45df"/>
      <w:bookmarkStart w:id="52" w:name="part_eec62f66f91149a085f7ce1e5e0fa9e2"/>
      <w:bookmarkEnd w:id="50"/>
      <w:bookmarkEnd w:id="51"/>
      <w:bookmarkEnd w:id="52"/>
    </w:p>
    <w:p w14:paraId="228B3A71" w14:textId="4A26FA3D" w:rsidR="003F789D" w:rsidRPr="003F789D" w:rsidRDefault="00694CDF"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7309caea5c364145a476135a4a7d84a4"/>
      <w:bookmarkEnd w:id="53"/>
      <w:r>
        <w:rPr>
          <w:rFonts w:ascii="Times New Roman" w:eastAsia="Times New Roman" w:hAnsi="Times New Roman" w:cs="Times New Roman"/>
          <w:b/>
          <w:bCs/>
          <w:caps/>
          <w:color w:val="000000"/>
          <w:kern w:val="0"/>
          <w:sz w:val="24"/>
          <w:szCs w:val="24"/>
          <w:lang w:val="lt-LT"/>
          <w14:ligatures w14:val="none"/>
        </w:rPr>
        <w:t xml:space="preserve">vii. </w:t>
      </w:r>
      <w:r w:rsidR="003F789D" w:rsidRPr="003F789D">
        <w:rPr>
          <w:rFonts w:ascii="Times New Roman" w:eastAsia="Times New Roman" w:hAnsi="Times New Roman" w:cs="Times New Roman"/>
          <w:b/>
          <w:bCs/>
          <w:caps/>
          <w:color w:val="000000"/>
          <w:kern w:val="0"/>
          <w:sz w:val="24"/>
          <w:szCs w:val="24"/>
          <w:lang w:val="lt-LT"/>
          <w14:ligatures w14:val="none"/>
        </w:rPr>
        <w:t>ATSISKAITYMO TVARKA</w:t>
      </w:r>
    </w:p>
    <w:p w14:paraId="524DD2CC" w14:textId="77777777" w:rsidR="003F789D" w:rsidRPr="003F789D" w:rsidRDefault="003F789D" w:rsidP="00F17308">
      <w:pPr>
        <w:spacing w:after="0" w:line="257" w:lineRule="atLeast"/>
        <w:rPr>
          <w:rFonts w:ascii="Times New Roman" w:eastAsia="Times New Roman" w:hAnsi="Times New Roman" w:cs="Times New Roman"/>
          <w:color w:val="000000"/>
          <w:kern w:val="0"/>
          <w:sz w:val="24"/>
          <w:szCs w:val="24"/>
          <w:lang w:val="lt-LT"/>
          <w14:ligatures w14:val="none"/>
        </w:rPr>
      </w:pPr>
      <w:bookmarkStart w:id="54" w:name="part_c6edbac96f0c4e788b53ca0423f5c904"/>
      <w:bookmarkStart w:id="55" w:name="part_bfa74a56e3b741829bac99d06a6771da"/>
      <w:bookmarkEnd w:id="54"/>
      <w:bookmarkEnd w:id="55"/>
    </w:p>
    <w:p w14:paraId="0E9CBC78" w14:textId="441D3ACE" w:rsidR="003F789D" w:rsidRPr="00921BBA" w:rsidRDefault="00366C12" w:rsidP="00CF7303">
      <w:pPr>
        <w:spacing w:after="0" w:line="240" w:lineRule="auto"/>
        <w:ind w:firstLine="1247"/>
        <w:jc w:val="both"/>
        <w:rPr>
          <w:rFonts w:ascii="Times New Roman" w:eastAsia="Times New Roman" w:hAnsi="Times New Roman" w:cs="Times New Roman"/>
          <w:kern w:val="0"/>
          <w:sz w:val="24"/>
          <w:szCs w:val="24"/>
          <w:lang w:val="lt-LT"/>
          <w14:ligatures w14:val="none"/>
        </w:rPr>
      </w:pPr>
      <w:bookmarkStart w:id="56" w:name="part_b4cd4228187943e3b070d8cbcc9ac2b2"/>
      <w:bookmarkEnd w:id="56"/>
      <w:r>
        <w:rPr>
          <w:rFonts w:ascii="Times New Roman" w:eastAsia="Times New Roman" w:hAnsi="Times New Roman" w:cs="Times New Roman"/>
          <w:color w:val="000000"/>
          <w:kern w:val="0"/>
          <w:sz w:val="24"/>
          <w:szCs w:val="24"/>
          <w:lang w:val="lt-LT"/>
          <w14:ligatures w14:val="none"/>
        </w:rPr>
        <w:t xml:space="preserve">30. </w:t>
      </w:r>
      <w:r w:rsidR="003F789D" w:rsidRPr="003F789D">
        <w:rPr>
          <w:rFonts w:ascii="Times New Roman" w:eastAsia="Times New Roman" w:hAnsi="Times New Roman" w:cs="Times New Roman"/>
          <w:color w:val="000000"/>
          <w:kern w:val="0"/>
          <w:sz w:val="24"/>
          <w:szCs w:val="24"/>
          <w:lang w:val="lt-LT"/>
          <w14:ligatures w14:val="none"/>
        </w:rPr>
        <w:t xml:space="preserve">Tiekėjas išrašo Sąskaitą tik </w:t>
      </w:r>
      <w:r w:rsidR="003F789D" w:rsidRPr="00921BBA">
        <w:rPr>
          <w:rFonts w:ascii="Times New Roman" w:eastAsia="Times New Roman" w:hAnsi="Times New Roman" w:cs="Times New Roman"/>
          <w:kern w:val="0"/>
          <w:sz w:val="24"/>
          <w:szCs w:val="24"/>
          <w:lang w:val="lt-LT"/>
          <w14:ligatures w14:val="none"/>
        </w:rPr>
        <w:t>Šalims pasirašius Prekių perdavimo–priėmimo aktą</w:t>
      </w:r>
      <w:r w:rsidR="00992480" w:rsidRPr="00921BBA">
        <w:rPr>
          <w:rFonts w:ascii="Times New Roman" w:eastAsia="Times New Roman" w:hAnsi="Times New Roman" w:cs="Times New Roman"/>
          <w:kern w:val="0"/>
          <w:sz w:val="24"/>
          <w:szCs w:val="24"/>
          <w:lang w:val="lt-LT"/>
          <w14:ligatures w14:val="none"/>
        </w:rPr>
        <w:t>:</w:t>
      </w:r>
    </w:p>
    <w:p w14:paraId="2DF711B3" w14:textId="3065B792" w:rsidR="003F789D" w:rsidRPr="003F789D" w:rsidRDefault="00366C12" w:rsidP="00CF7303">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57" w:name="part_4b533fd0c73e42b08b88020b62ef67b6"/>
      <w:bookmarkEnd w:id="57"/>
      <w:r>
        <w:rPr>
          <w:rFonts w:ascii="Times New Roman" w:eastAsia="Times New Roman" w:hAnsi="Times New Roman" w:cs="Times New Roman"/>
          <w:color w:val="000000"/>
          <w:kern w:val="0"/>
          <w:sz w:val="24"/>
          <w:szCs w:val="24"/>
          <w:lang w:val="lt-LT"/>
          <w14:ligatures w14:val="none"/>
        </w:rPr>
        <w:t xml:space="preserve">31. </w:t>
      </w:r>
      <w:r w:rsidR="00CF7303">
        <w:rPr>
          <w:rFonts w:ascii="Times New Roman" w:eastAsia="Times New Roman" w:hAnsi="Times New Roman" w:cs="Times New Roman"/>
          <w:color w:val="000000"/>
          <w:kern w:val="0"/>
          <w:sz w:val="24"/>
          <w:szCs w:val="24"/>
          <w:lang w:val="lt-LT"/>
          <w14:ligatures w14:val="none"/>
        </w:rPr>
        <w:t>E</w:t>
      </w:r>
      <w:r w:rsidR="003F789D" w:rsidRPr="003F789D">
        <w:rPr>
          <w:rFonts w:ascii="Times New Roman" w:eastAsia="Times New Roman" w:hAnsi="Times New Roman" w:cs="Times New Roman"/>
          <w:color w:val="000000"/>
          <w:kern w:val="0"/>
          <w:sz w:val="24"/>
          <w:szCs w:val="24"/>
          <w:lang w:val="lt-LT"/>
          <w14:ligatures w14:val="none"/>
        </w:rPr>
        <w:t xml:space="preserve">lektroninę </w:t>
      </w:r>
      <w:r w:rsidR="00992480">
        <w:rPr>
          <w:rFonts w:ascii="Times New Roman" w:eastAsia="Times New Roman" w:hAnsi="Times New Roman" w:cs="Times New Roman"/>
          <w:color w:val="000000"/>
          <w:kern w:val="0"/>
          <w:sz w:val="24"/>
          <w:szCs w:val="24"/>
          <w:lang w:val="lt-LT"/>
          <w14:ligatures w14:val="none"/>
        </w:rPr>
        <w:t>sąskaitą faktūrą</w:t>
      </w:r>
      <w:r w:rsidR="00CF7303">
        <w:rPr>
          <w:rFonts w:ascii="Times New Roman" w:eastAsia="Times New Roman" w:hAnsi="Times New Roman" w:cs="Times New Roman"/>
          <w:color w:val="000000"/>
          <w:kern w:val="0"/>
          <w:sz w:val="24"/>
          <w:szCs w:val="24"/>
          <w:lang w:val="lt-LT"/>
          <w14:ligatures w14:val="none"/>
        </w:rPr>
        <w:t xml:space="preserve"> Tiekėjas</w:t>
      </w:r>
      <w:r w:rsidR="003F789D" w:rsidRPr="003F789D">
        <w:rPr>
          <w:rFonts w:ascii="Times New Roman" w:eastAsia="Times New Roman" w:hAnsi="Times New Roman" w:cs="Times New Roman"/>
          <w:color w:val="000000"/>
          <w:kern w:val="0"/>
          <w:sz w:val="24"/>
          <w:szCs w:val="24"/>
          <w:lang w:val="lt-LT"/>
          <w14:ligatures w14:val="none"/>
        </w:rPr>
        <w:t xml:space="preserve"> </w:t>
      </w:r>
      <w:r w:rsidR="00CF7303">
        <w:rPr>
          <w:rFonts w:ascii="Times New Roman" w:eastAsia="Times New Roman" w:hAnsi="Times New Roman" w:cs="Times New Roman"/>
          <w:color w:val="000000"/>
          <w:kern w:val="0"/>
          <w:sz w:val="24"/>
          <w:szCs w:val="24"/>
          <w:lang w:val="lt-LT"/>
          <w14:ligatures w14:val="none"/>
        </w:rPr>
        <w:t>pateikia</w:t>
      </w:r>
      <w:r w:rsidR="003F789D" w:rsidRPr="003F789D">
        <w:rPr>
          <w:rFonts w:ascii="Times New Roman" w:eastAsia="Times New Roman" w:hAnsi="Times New Roman" w:cs="Times New Roman"/>
          <w:color w:val="000000"/>
          <w:kern w:val="0"/>
          <w:sz w:val="24"/>
          <w:szCs w:val="24"/>
          <w:lang w:val="lt-LT"/>
          <w14:ligatures w14:val="none"/>
        </w:rPr>
        <w:t xml:space="preserve"> per </w:t>
      </w:r>
      <w:r w:rsidR="00992480">
        <w:rPr>
          <w:rFonts w:ascii="Times New Roman" w:eastAsia="Times New Roman" w:hAnsi="Times New Roman" w:cs="Times New Roman"/>
          <w:color w:val="000000"/>
          <w:kern w:val="0"/>
          <w:sz w:val="24"/>
          <w:szCs w:val="24"/>
          <w:lang w:val="lt-LT"/>
          <w14:ligatures w14:val="none"/>
        </w:rPr>
        <w:t>informacinę sistemą „SABIS“</w:t>
      </w:r>
      <w:r w:rsidR="003F789D" w:rsidRPr="003F789D">
        <w:rPr>
          <w:rFonts w:ascii="Times New Roman" w:eastAsia="Times New Roman" w:hAnsi="Times New Roman" w:cs="Times New Roman"/>
          <w:color w:val="000000"/>
          <w:kern w:val="0"/>
          <w:sz w:val="24"/>
          <w:szCs w:val="24"/>
          <w:lang w:val="lt-LT"/>
          <w14:ligatures w14:val="none"/>
        </w:rPr>
        <w:t>;</w:t>
      </w:r>
      <w:bookmarkStart w:id="58" w:name="part_0a0da1d5ef5c48389da63acb61f47e3a"/>
      <w:bookmarkEnd w:id="58"/>
    </w:p>
    <w:p w14:paraId="7A6ECC27" w14:textId="4940217F" w:rsidR="003F789D" w:rsidRPr="003F789D" w:rsidRDefault="00366C12" w:rsidP="00CF7303">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59" w:name="part_44a1d195b56b4d74a5fb8a833330bbe9"/>
      <w:bookmarkEnd w:id="59"/>
      <w:r>
        <w:rPr>
          <w:rFonts w:ascii="Times New Roman" w:eastAsia="Times New Roman" w:hAnsi="Times New Roman" w:cs="Times New Roman"/>
          <w:color w:val="000000"/>
          <w:kern w:val="0"/>
          <w:sz w:val="24"/>
          <w:szCs w:val="24"/>
          <w:lang w:val="lt-LT"/>
          <w14:ligatures w14:val="none"/>
        </w:rPr>
        <w:t xml:space="preserve">32. </w:t>
      </w:r>
      <w:r w:rsidR="00A13D74">
        <w:rPr>
          <w:rFonts w:ascii="Times New Roman" w:eastAsia="Times New Roman" w:hAnsi="Times New Roman" w:cs="Times New Roman"/>
          <w:color w:val="000000"/>
          <w:kern w:val="0"/>
          <w:sz w:val="24"/>
          <w:szCs w:val="24"/>
          <w:lang w:val="lt-LT"/>
          <w14:ligatures w14:val="none"/>
        </w:rPr>
        <w:t>Pirkėjas elektroninę</w:t>
      </w:r>
      <w:r w:rsidR="00083BC7">
        <w:rPr>
          <w:rFonts w:ascii="Times New Roman" w:eastAsia="Times New Roman" w:hAnsi="Times New Roman" w:cs="Times New Roman"/>
          <w:color w:val="000000"/>
          <w:kern w:val="0"/>
          <w:sz w:val="24"/>
          <w:szCs w:val="24"/>
          <w:lang w:val="lt-LT"/>
          <w14:ligatures w14:val="none"/>
        </w:rPr>
        <w:t xml:space="preserve"> sąskaitą faktūrą</w:t>
      </w:r>
      <w:r w:rsidR="003F789D" w:rsidRPr="003F789D">
        <w:rPr>
          <w:rFonts w:ascii="Times New Roman" w:eastAsia="Times New Roman" w:hAnsi="Times New Roman" w:cs="Times New Roman"/>
          <w:color w:val="000000"/>
          <w:kern w:val="0"/>
          <w:sz w:val="24"/>
          <w:szCs w:val="24"/>
          <w:lang w:val="lt-LT"/>
          <w14:ligatures w14:val="none"/>
        </w:rPr>
        <w:t xml:space="preserve"> priima ir apdoroja naudodamasis in</w:t>
      </w:r>
      <w:r w:rsidR="00992480">
        <w:rPr>
          <w:rFonts w:ascii="Times New Roman" w:eastAsia="Times New Roman" w:hAnsi="Times New Roman" w:cs="Times New Roman"/>
          <w:color w:val="000000"/>
          <w:kern w:val="0"/>
          <w:sz w:val="24"/>
          <w:szCs w:val="24"/>
          <w:lang w:val="lt-LT"/>
          <w14:ligatures w14:val="none"/>
        </w:rPr>
        <w:t>formacinės sistemos „SABIS“ priemonėmis</w:t>
      </w:r>
      <w:r w:rsidR="003F789D" w:rsidRPr="003F789D">
        <w:rPr>
          <w:rFonts w:ascii="Times New Roman" w:eastAsia="Times New Roman" w:hAnsi="Times New Roman" w:cs="Times New Roman"/>
          <w:color w:val="000000"/>
          <w:kern w:val="0"/>
          <w:sz w:val="24"/>
          <w:szCs w:val="24"/>
          <w:lang w:val="lt-LT"/>
          <w14:ligatures w14:val="none"/>
        </w:rPr>
        <w:t>.</w:t>
      </w:r>
    </w:p>
    <w:p w14:paraId="079AE2FE" w14:textId="3C51ED96" w:rsidR="003F789D" w:rsidRPr="003F789D" w:rsidRDefault="00366C12" w:rsidP="00CF7303">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60" w:name="part_e934354ba2644b43b5ff67c104bd060e"/>
      <w:bookmarkStart w:id="61" w:name="part_68628f20972b43468ec4f2f92458dce7"/>
      <w:bookmarkEnd w:id="60"/>
      <w:bookmarkEnd w:id="61"/>
      <w:r>
        <w:rPr>
          <w:rFonts w:ascii="Times New Roman" w:eastAsia="Times New Roman" w:hAnsi="Times New Roman" w:cs="Times New Roman"/>
          <w:color w:val="000000"/>
          <w:kern w:val="0"/>
          <w:sz w:val="24"/>
          <w:szCs w:val="24"/>
          <w:lang w:val="lt-LT"/>
          <w14:ligatures w14:val="none"/>
        </w:rPr>
        <w:t xml:space="preserve">33. </w:t>
      </w:r>
      <w:r w:rsidR="00CF7303">
        <w:rPr>
          <w:rFonts w:ascii="Times New Roman" w:eastAsia="Times New Roman" w:hAnsi="Times New Roman" w:cs="Times New Roman"/>
          <w:color w:val="000000"/>
          <w:kern w:val="0"/>
          <w:sz w:val="24"/>
          <w:szCs w:val="24"/>
          <w:lang w:val="lt-LT"/>
          <w14:ligatures w14:val="none"/>
        </w:rPr>
        <w:t>Pirkėjas atlieka mokėjimą</w:t>
      </w:r>
      <w:r w:rsidR="003F789D" w:rsidRPr="003F789D">
        <w:rPr>
          <w:rFonts w:ascii="Times New Roman" w:eastAsia="Times New Roman" w:hAnsi="Times New Roman" w:cs="Times New Roman"/>
          <w:color w:val="000000"/>
          <w:kern w:val="0"/>
          <w:sz w:val="24"/>
          <w:szCs w:val="24"/>
          <w:lang w:val="lt-LT"/>
          <w14:ligatures w14:val="none"/>
        </w:rPr>
        <w:t xml:space="preserve"> u</w:t>
      </w:r>
      <w:r w:rsidR="00992480">
        <w:rPr>
          <w:rFonts w:ascii="Times New Roman" w:eastAsia="Times New Roman" w:hAnsi="Times New Roman" w:cs="Times New Roman"/>
          <w:color w:val="000000"/>
          <w:kern w:val="0"/>
          <w:sz w:val="24"/>
          <w:szCs w:val="24"/>
          <w:lang w:val="lt-LT"/>
          <w14:ligatures w14:val="none"/>
        </w:rPr>
        <w:t>ž Prekes</w:t>
      </w:r>
      <w:r w:rsidR="003F789D" w:rsidRPr="003F789D">
        <w:rPr>
          <w:rFonts w:ascii="Times New Roman" w:eastAsia="Times New Roman" w:hAnsi="Times New Roman" w:cs="Times New Roman"/>
          <w:color w:val="000000"/>
          <w:kern w:val="0"/>
          <w:sz w:val="24"/>
          <w:szCs w:val="24"/>
          <w:lang w:val="lt-LT"/>
          <w14:ligatures w14:val="none"/>
        </w:rPr>
        <w:t xml:space="preserve"> </w:t>
      </w:r>
      <w:r w:rsidR="00CF7303">
        <w:rPr>
          <w:rFonts w:ascii="Times New Roman" w:eastAsia="Times New Roman" w:hAnsi="Times New Roman" w:cs="Times New Roman"/>
          <w:color w:val="000000"/>
          <w:kern w:val="0"/>
          <w:sz w:val="24"/>
          <w:szCs w:val="24"/>
          <w:lang w:val="lt-LT"/>
          <w14:ligatures w14:val="none"/>
        </w:rPr>
        <w:t>per 30 kalendorinių dienų nuo sąskaitos gavimo.</w:t>
      </w:r>
      <w:bookmarkStart w:id="62" w:name="part_68a87921fdd4459db747caffdae95828"/>
      <w:bookmarkStart w:id="63" w:name="part_88db164c8d8d441d84f879d3a203a0eb"/>
      <w:bookmarkStart w:id="64" w:name="part_d9561aa090a84edf8a9569a80ce15656"/>
      <w:bookmarkEnd w:id="62"/>
      <w:bookmarkEnd w:id="63"/>
      <w:bookmarkEnd w:id="64"/>
    </w:p>
    <w:p w14:paraId="4A1A693A" w14:textId="2E147546" w:rsidR="003F789D" w:rsidRPr="003F789D" w:rsidRDefault="00366C12" w:rsidP="00B77FDB">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65" w:name="part_e08fcb6fd55a4983acf9af7ef9c5ce20"/>
      <w:bookmarkEnd w:id="65"/>
      <w:r>
        <w:rPr>
          <w:rFonts w:ascii="Times New Roman" w:eastAsia="Times New Roman" w:hAnsi="Times New Roman" w:cs="Times New Roman"/>
          <w:color w:val="000000"/>
          <w:kern w:val="0"/>
          <w:sz w:val="24"/>
          <w:szCs w:val="24"/>
          <w:lang w:val="lt-LT"/>
          <w14:ligatures w14:val="none"/>
        </w:rPr>
        <w:t xml:space="preserve">34. </w:t>
      </w:r>
      <w:r w:rsidR="003F789D" w:rsidRPr="003F789D">
        <w:rPr>
          <w:rFonts w:ascii="Times New Roman" w:eastAsia="Times New Roman" w:hAnsi="Times New Roman" w:cs="Times New Roman"/>
          <w:color w:val="000000"/>
          <w:kern w:val="0"/>
          <w:sz w:val="24"/>
          <w:szCs w:val="24"/>
          <w:lang w:val="lt-LT"/>
          <w14:ligatures w14:val="none"/>
        </w:rPr>
        <w:t xml:space="preserve">Pirkėjas privalo pervesti </w:t>
      </w:r>
      <w:proofErr w:type="spellStart"/>
      <w:r w:rsidR="003F789D" w:rsidRPr="003F789D">
        <w:rPr>
          <w:rFonts w:ascii="Times New Roman" w:eastAsia="Times New Roman" w:hAnsi="Times New Roman" w:cs="Times New Roman"/>
          <w:color w:val="000000"/>
          <w:kern w:val="0"/>
          <w:sz w:val="24"/>
          <w:szCs w:val="24"/>
          <w:lang w:val="lt-LT"/>
          <w14:ligatures w14:val="none"/>
        </w:rPr>
        <w:t>mokėjimus</w:t>
      </w:r>
      <w:proofErr w:type="spellEnd"/>
      <w:r w:rsidR="003F789D" w:rsidRPr="003F789D">
        <w:rPr>
          <w:rFonts w:ascii="Times New Roman" w:eastAsia="Times New Roman" w:hAnsi="Times New Roman" w:cs="Times New Roman"/>
          <w:color w:val="000000"/>
          <w:kern w:val="0"/>
          <w:sz w:val="24"/>
          <w:szCs w:val="24"/>
          <w:lang w:val="lt-LT"/>
          <w14:ligatures w14:val="none"/>
        </w:rPr>
        <w:t xml:space="preserve"> Tiekėjui į Tiekėjo banko sąskaitą, </w:t>
      </w:r>
      <w:r w:rsidR="00E12884">
        <w:rPr>
          <w:rFonts w:ascii="Times New Roman" w:eastAsia="Times New Roman" w:hAnsi="Times New Roman" w:cs="Times New Roman"/>
          <w:color w:val="000000"/>
          <w:kern w:val="0"/>
          <w:sz w:val="24"/>
          <w:szCs w:val="24"/>
          <w:lang w:val="lt-LT"/>
          <w14:ligatures w14:val="none"/>
        </w:rPr>
        <w:t>nurodytą sutartyje</w:t>
      </w:r>
      <w:r w:rsidR="003F789D" w:rsidRPr="003F789D">
        <w:rPr>
          <w:rFonts w:ascii="Times New Roman" w:eastAsia="Times New Roman" w:hAnsi="Times New Roman" w:cs="Times New Roman"/>
          <w:color w:val="000000"/>
          <w:kern w:val="0"/>
          <w:sz w:val="24"/>
          <w:szCs w:val="24"/>
          <w:lang w:val="lt-LT"/>
          <w14:ligatures w14:val="none"/>
        </w:rPr>
        <w:t>.</w:t>
      </w:r>
      <w:bookmarkStart w:id="66" w:name="part_3a9aaac2e8b1447790272c1a0eeaae22"/>
      <w:bookmarkStart w:id="67" w:name="part_854a7e65f8db483e97c811ffa9a30ed7"/>
      <w:bookmarkStart w:id="68" w:name="part_c93bdf8d52ca4278b2f53dd8113d12c5"/>
      <w:bookmarkStart w:id="69" w:name="part_53fbb52773414f9c9b52da4acf3966ba"/>
      <w:bookmarkEnd w:id="66"/>
      <w:bookmarkEnd w:id="67"/>
      <w:bookmarkEnd w:id="68"/>
      <w:bookmarkEnd w:id="69"/>
    </w:p>
    <w:p w14:paraId="7243B620" w14:textId="77777777" w:rsidR="003F789D" w:rsidRPr="003F789D" w:rsidRDefault="003F789D" w:rsidP="00A13D74">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0349dceb84bf483dbf95d00c34404dfd"/>
      <w:bookmarkEnd w:id="70"/>
    </w:p>
    <w:p w14:paraId="1221A09F" w14:textId="545AD458" w:rsidR="003F789D" w:rsidRPr="003F789D" w:rsidRDefault="00CE6FFE"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71" w:name="part_7cea0cfb81564512a67d6a84f49fb00e"/>
      <w:bookmarkStart w:id="72" w:name="part_5d3f1393fe484945a06edfe0588f65a6"/>
      <w:bookmarkStart w:id="73" w:name="part_00bc1b0c794d44fdbd191e635099dd9e"/>
      <w:bookmarkEnd w:id="71"/>
      <w:bookmarkEnd w:id="72"/>
      <w:bookmarkEnd w:id="73"/>
      <w:r>
        <w:rPr>
          <w:rFonts w:ascii="Times New Roman" w:eastAsia="Times New Roman" w:hAnsi="Times New Roman" w:cs="Times New Roman"/>
          <w:b/>
          <w:bCs/>
          <w:caps/>
          <w:color w:val="000000"/>
          <w:kern w:val="0"/>
          <w:sz w:val="24"/>
          <w:szCs w:val="24"/>
          <w:lang w:val="lt-LT"/>
          <w14:ligatures w14:val="none"/>
        </w:rPr>
        <w:t xml:space="preserve">VIII. </w:t>
      </w:r>
      <w:r w:rsidR="003F789D" w:rsidRPr="003F789D">
        <w:rPr>
          <w:rFonts w:ascii="Times New Roman" w:eastAsia="Times New Roman" w:hAnsi="Times New Roman" w:cs="Times New Roman"/>
          <w:b/>
          <w:bCs/>
          <w:caps/>
          <w:color w:val="000000"/>
          <w:kern w:val="0"/>
          <w:sz w:val="24"/>
          <w:szCs w:val="24"/>
          <w:lang w:val="lt-LT"/>
          <w14:ligatures w14:val="none"/>
        </w:rPr>
        <w:t>NENUGALIMA JĖGA (FORCE MAJEURE)</w:t>
      </w:r>
    </w:p>
    <w:p w14:paraId="2F1BA524"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29B2474" w14:textId="61E3D9D7" w:rsidR="00CF7303"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4" w:name="part_37691bceb3904de1b0eea1e01e9fcb0c"/>
      <w:bookmarkEnd w:id="74"/>
      <w:r>
        <w:rPr>
          <w:rFonts w:ascii="Times New Roman" w:eastAsia="Times New Roman" w:hAnsi="Times New Roman" w:cs="Times New Roman"/>
          <w:color w:val="000000"/>
          <w:kern w:val="0"/>
          <w:sz w:val="24"/>
          <w:szCs w:val="24"/>
          <w:lang w:val="lt-LT"/>
          <w14:ligatures w14:val="none"/>
        </w:rPr>
        <w:t xml:space="preserve">35. </w:t>
      </w:r>
      <w:r w:rsidR="003F789D" w:rsidRPr="003F789D">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bookmarkStart w:id="75" w:name="part_5d384a3a9a474ad8853c55d5dad77681"/>
      <w:bookmarkEnd w:id="75"/>
    </w:p>
    <w:p w14:paraId="24D24FD5" w14:textId="7D28FE05"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lastRenderedPageBreak/>
        <w:t xml:space="preserve">35.1. </w:t>
      </w:r>
      <w:r w:rsidR="003F789D" w:rsidRPr="003F789D">
        <w:rPr>
          <w:rFonts w:ascii="Times New Roman" w:eastAsia="Times New Roman" w:hAnsi="Times New Roman" w:cs="Times New Roman"/>
          <w:color w:val="000000"/>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4D621D" w14:textId="28A5FBC1"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6" w:name="part_49da970caa0f401eac6fb363fe4067db"/>
      <w:bookmarkEnd w:id="76"/>
      <w:r>
        <w:rPr>
          <w:rFonts w:ascii="Times New Roman" w:eastAsia="Times New Roman" w:hAnsi="Times New Roman" w:cs="Times New Roman"/>
          <w:color w:val="000000"/>
          <w:kern w:val="0"/>
          <w:sz w:val="24"/>
          <w:szCs w:val="24"/>
          <w:lang w:val="lt-LT"/>
          <w14:ligatures w14:val="none"/>
        </w:rPr>
        <w:t xml:space="preserve">35.2. </w:t>
      </w:r>
      <w:r w:rsidR="003F789D" w:rsidRPr="003F789D">
        <w:rPr>
          <w:rFonts w:ascii="Times New Roman" w:eastAsia="Times New Roman" w:hAnsi="Times New Roman" w:cs="Times New Roman"/>
          <w:color w:val="000000"/>
          <w:kern w:val="0"/>
          <w:sz w:val="24"/>
          <w:szCs w:val="24"/>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9D42B" w14:textId="02B7F15C"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7" w:name="part_8408038109614adba5e530c90d7ce474"/>
      <w:bookmarkEnd w:id="77"/>
      <w:r>
        <w:rPr>
          <w:rFonts w:ascii="Times New Roman" w:eastAsia="Times New Roman" w:hAnsi="Times New Roman" w:cs="Times New Roman"/>
          <w:color w:val="000000"/>
          <w:kern w:val="0"/>
          <w:sz w:val="24"/>
          <w:szCs w:val="24"/>
          <w:lang w:val="lt-LT"/>
          <w14:ligatures w14:val="none"/>
        </w:rPr>
        <w:t xml:space="preserve">36. </w:t>
      </w:r>
      <w:r w:rsidR="003F789D" w:rsidRPr="003F789D">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D431A" w14:textId="65B30C85"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8" w:name="part_31076b6b2ef04558bbb6d0a6d998ae2b"/>
      <w:bookmarkEnd w:id="78"/>
      <w:r>
        <w:rPr>
          <w:rFonts w:ascii="Times New Roman" w:eastAsia="Times New Roman" w:hAnsi="Times New Roman" w:cs="Times New Roman"/>
          <w:color w:val="000000"/>
          <w:kern w:val="0"/>
          <w:sz w:val="24"/>
          <w:szCs w:val="24"/>
          <w:lang w:val="lt-LT"/>
          <w14:ligatures w14:val="none"/>
        </w:rPr>
        <w:t xml:space="preserve">37. </w:t>
      </w:r>
      <w:r w:rsidR="003F789D" w:rsidRPr="003F789D">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D3E8E1" w14:textId="20F429B4"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79" w:name="part_fb98fb3631c440c7b8ec351c4af72a9b"/>
      <w:bookmarkEnd w:id="79"/>
      <w:r>
        <w:rPr>
          <w:rFonts w:ascii="Times New Roman" w:eastAsia="Times New Roman" w:hAnsi="Times New Roman" w:cs="Times New Roman"/>
          <w:color w:val="000000"/>
          <w:kern w:val="0"/>
          <w:sz w:val="24"/>
          <w:szCs w:val="24"/>
          <w:lang w:val="lt-LT"/>
          <w14:ligatures w14:val="none"/>
        </w:rPr>
        <w:t xml:space="preserve">38. </w:t>
      </w:r>
      <w:r w:rsidR="003F789D" w:rsidRPr="003F789D">
        <w:rPr>
          <w:rFonts w:ascii="Times New Roman" w:eastAsia="Times New Roman" w:hAnsi="Times New Roman" w:cs="Times New Roman"/>
          <w:color w:val="000000"/>
          <w:kern w:val="0"/>
          <w:sz w:val="24"/>
          <w:szCs w:val="24"/>
          <w:lang w:val="lt-LT"/>
          <w14:ligatures w14:val="none"/>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99CE8F"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8bac9062154547e19ff1c35377bf56bc"/>
      <w:bookmarkEnd w:id="80"/>
    </w:p>
    <w:p w14:paraId="40964773" w14:textId="3B911A2C" w:rsidR="003F789D" w:rsidRPr="003F789D" w:rsidRDefault="00CE6FFE"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e52f95f6504747a3b07098f2455b1f4b"/>
      <w:bookmarkEnd w:id="81"/>
      <w:r>
        <w:rPr>
          <w:rFonts w:ascii="Times New Roman" w:eastAsia="Times New Roman" w:hAnsi="Times New Roman" w:cs="Times New Roman"/>
          <w:b/>
          <w:bCs/>
          <w:caps/>
          <w:color w:val="000000"/>
          <w:kern w:val="0"/>
          <w:sz w:val="24"/>
          <w:szCs w:val="24"/>
          <w:lang w:val="lt-LT"/>
          <w14:ligatures w14:val="none"/>
        </w:rPr>
        <w:t xml:space="preserve">IX. </w:t>
      </w:r>
      <w:r w:rsidR="003F789D" w:rsidRPr="003F789D">
        <w:rPr>
          <w:rFonts w:ascii="Times New Roman" w:eastAsia="Times New Roman" w:hAnsi="Times New Roman" w:cs="Times New Roman"/>
          <w:b/>
          <w:bCs/>
          <w:caps/>
          <w:color w:val="000000"/>
          <w:kern w:val="0"/>
          <w:sz w:val="24"/>
          <w:szCs w:val="24"/>
          <w:lang w:val="lt-LT"/>
          <w14:ligatures w14:val="none"/>
        </w:rPr>
        <w:t>SUTARTIES PAKEITIMAI</w:t>
      </w:r>
    </w:p>
    <w:p w14:paraId="603FD839"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0C56ED8F" w14:textId="51F0B1A3"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82" w:name="part_c37dfccace7249878852e7f014ff915e"/>
      <w:bookmarkEnd w:id="82"/>
      <w:r>
        <w:rPr>
          <w:rFonts w:ascii="Times New Roman" w:eastAsia="Times New Roman" w:hAnsi="Times New Roman" w:cs="Times New Roman"/>
          <w:color w:val="000000"/>
          <w:kern w:val="0"/>
          <w:sz w:val="24"/>
          <w:szCs w:val="24"/>
          <w:lang w:val="lt-LT"/>
          <w14:ligatures w14:val="none"/>
        </w:rPr>
        <w:t xml:space="preserve">39. </w:t>
      </w:r>
      <w:r w:rsidR="003F789D" w:rsidRPr="003F789D">
        <w:rPr>
          <w:rFonts w:ascii="Times New Roman" w:eastAsia="Times New Roman" w:hAnsi="Times New Roman" w:cs="Times New Roman"/>
          <w:color w:val="000000"/>
          <w:kern w:val="0"/>
          <w:sz w:val="24"/>
          <w:szCs w:val="24"/>
          <w:lang w:val="lt-LT"/>
          <w14:ligatures w14:val="none"/>
        </w:rPr>
        <w:t>Sutarties sąlygos Sutarties galiojimo laikotarpiu negali būti keičiamos, išskyrus tokias Sutarties sąlygas, kurių keitimas numatytas Sutartyje ir (ar) galimas vadovaujantis VPĮ nuostatomis.</w:t>
      </w:r>
    </w:p>
    <w:p w14:paraId="7DE43B2C" w14:textId="19DB8C7D"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83" w:name="part_14330020fed34f73a0bbaae92f56dbf3"/>
      <w:bookmarkEnd w:id="83"/>
      <w:r>
        <w:rPr>
          <w:rFonts w:ascii="Times New Roman" w:eastAsia="Times New Roman" w:hAnsi="Times New Roman" w:cs="Times New Roman"/>
          <w:color w:val="000000"/>
          <w:kern w:val="0"/>
          <w:sz w:val="24"/>
          <w:szCs w:val="24"/>
          <w:lang w:val="lt-LT"/>
          <w14:ligatures w14:val="none"/>
        </w:rPr>
        <w:t xml:space="preserve">40. </w:t>
      </w:r>
      <w:r w:rsidR="003F789D" w:rsidRPr="003F789D">
        <w:rPr>
          <w:rFonts w:ascii="Times New Roman" w:eastAsia="Times New Roman" w:hAnsi="Times New Roman" w:cs="Times New Roman"/>
          <w:color w:val="000000"/>
          <w:kern w:val="0"/>
          <w:sz w:val="24"/>
          <w:szCs w:val="24"/>
          <w:lang w:val="lt-LT"/>
          <w14:ligatures w14:val="none"/>
        </w:rPr>
        <w:t>Sutarties pakeitimai įforminami Šalims sudarant Susitarimą.</w:t>
      </w:r>
    </w:p>
    <w:p w14:paraId="37BEF7FA" w14:textId="16A95BD3"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84" w:name="part_a3f5a1ccd8dd4fcd823a0bf8dc04c2d7"/>
      <w:bookmarkEnd w:id="84"/>
      <w:r>
        <w:rPr>
          <w:rFonts w:ascii="Times New Roman" w:eastAsia="Times New Roman" w:hAnsi="Times New Roman" w:cs="Times New Roman"/>
          <w:color w:val="000000"/>
          <w:kern w:val="0"/>
          <w:sz w:val="24"/>
          <w:szCs w:val="24"/>
          <w:lang w:val="lt-LT"/>
          <w14:ligatures w14:val="none"/>
        </w:rPr>
        <w:t xml:space="preserve">41. </w:t>
      </w:r>
      <w:r w:rsidR="003F789D" w:rsidRPr="003F789D">
        <w:rPr>
          <w:rFonts w:ascii="Times New Roman" w:eastAsia="Times New Roman" w:hAnsi="Times New Roman" w:cs="Times New Roman"/>
          <w:color w:val="000000"/>
          <w:kern w:val="0"/>
          <w:sz w:val="24"/>
          <w:szCs w:val="24"/>
          <w:lang w:val="lt-LT"/>
          <w14:ligatures w14:val="none"/>
        </w:rPr>
        <w:t>Šalis, inicijuojanti Susitarimą, privalo pateikti kitai Šaliai pranešimą dėl Sutarties pakeitimo bei pagrindimą dėl to, jog yra faktinis ir teisinis pagrindas sudaryti Susitarimą. Kita Šali</w:t>
      </w:r>
      <w:r w:rsidR="008523BB">
        <w:rPr>
          <w:rFonts w:ascii="Times New Roman" w:eastAsia="Times New Roman" w:hAnsi="Times New Roman" w:cs="Times New Roman"/>
          <w:color w:val="000000"/>
          <w:kern w:val="0"/>
          <w:sz w:val="24"/>
          <w:szCs w:val="24"/>
          <w:lang w:val="lt-LT"/>
          <w14:ligatures w14:val="none"/>
        </w:rPr>
        <w:t>s per 5 (penkias) darbo dienas.</w:t>
      </w:r>
    </w:p>
    <w:p w14:paraId="343C085D" w14:textId="7A345AE8"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85" w:name="part_7036060255f84160b5b7ddb3c9b9de5d"/>
      <w:bookmarkEnd w:id="85"/>
      <w:r>
        <w:rPr>
          <w:rFonts w:ascii="Times New Roman" w:eastAsia="Times New Roman" w:hAnsi="Times New Roman" w:cs="Times New Roman"/>
          <w:color w:val="000000"/>
          <w:kern w:val="0"/>
          <w:sz w:val="24"/>
          <w:szCs w:val="24"/>
          <w:lang w:val="lt-LT"/>
          <w14:ligatures w14:val="none"/>
        </w:rPr>
        <w:t xml:space="preserve">42. </w:t>
      </w:r>
      <w:r w:rsidR="003F789D" w:rsidRPr="003F789D">
        <w:rPr>
          <w:rFonts w:ascii="Times New Roman" w:eastAsia="Times New Roman" w:hAnsi="Times New Roman" w:cs="Times New Roman"/>
          <w:color w:val="000000"/>
          <w:kern w:val="0"/>
          <w:sz w:val="24"/>
          <w:szCs w:val="24"/>
          <w:lang w:val="lt-LT"/>
          <w14:ligatures w14:val="none"/>
        </w:rPr>
        <w:t>Susitari</w:t>
      </w:r>
      <w:r w:rsidR="008523BB">
        <w:rPr>
          <w:rFonts w:ascii="Times New Roman" w:eastAsia="Times New Roman" w:hAnsi="Times New Roman" w:cs="Times New Roman"/>
          <w:color w:val="000000"/>
          <w:kern w:val="0"/>
          <w:sz w:val="24"/>
          <w:szCs w:val="24"/>
          <w:lang w:val="lt-LT"/>
          <w14:ligatures w14:val="none"/>
        </w:rPr>
        <w:t>mai įsigalioja nuo jų sudarymo.</w:t>
      </w:r>
    </w:p>
    <w:p w14:paraId="7E19A9C1" w14:textId="45906B65"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bookmarkStart w:id="86" w:name="part_cf3bdae0c8e344aaa7ab72b6f97e6510"/>
      <w:bookmarkEnd w:id="86"/>
      <w:r>
        <w:rPr>
          <w:rFonts w:ascii="Times New Roman" w:eastAsia="Times New Roman" w:hAnsi="Times New Roman" w:cs="Times New Roman"/>
          <w:color w:val="000000"/>
          <w:kern w:val="0"/>
          <w:sz w:val="24"/>
          <w:szCs w:val="24"/>
          <w:lang w:val="lt-LT"/>
          <w14:ligatures w14:val="none"/>
        </w:rPr>
        <w:t xml:space="preserve">43. </w:t>
      </w:r>
      <w:r w:rsidR="003F789D" w:rsidRPr="003F789D">
        <w:rPr>
          <w:rFonts w:ascii="Times New Roman" w:eastAsia="Times New Roman" w:hAnsi="Times New Roman" w:cs="Times New Roman"/>
          <w:color w:val="000000"/>
          <w:kern w:val="0"/>
          <w:sz w:val="24"/>
          <w:szCs w:val="24"/>
          <w:lang w:val="lt-LT"/>
          <w14:ligatures w14:val="none"/>
        </w:rPr>
        <w:t>Specialiosiose sąlygose nurodytų duomenų apie kontaktinius asmenis bei rekvizitų pasikeitimas</w:t>
      </w:r>
      <w:r w:rsidR="00FA02BD">
        <w:rPr>
          <w:rFonts w:ascii="Times New Roman" w:eastAsia="Times New Roman" w:hAnsi="Times New Roman" w:cs="Times New Roman"/>
          <w:color w:val="000000"/>
          <w:kern w:val="0"/>
          <w:sz w:val="24"/>
          <w:szCs w:val="24"/>
          <w:lang w:val="lt-LT"/>
          <w14:ligatures w14:val="none"/>
        </w:rPr>
        <w:t xml:space="preserve"> nelaikomas Sutarties pakeitimu.</w:t>
      </w:r>
    </w:p>
    <w:p w14:paraId="39924660" w14:textId="77777777" w:rsidR="003F789D" w:rsidRPr="003F789D" w:rsidRDefault="003F789D" w:rsidP="00FA02B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7b0f9e3d42f14ad68b1abfde58c12a3f"/>
      <w:bookmarkEnd w:id="87"/>
    </w:p>
    <w:p w14:paraId="3BA2B50E" w14:textId="48A5DA88" w:rsidR="003F789D" w:rsidRPr="003F789D" w:rsidRDefault="00CE6FFE" w:rsidP="003F789D">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8" w:name="part_a2c5701c6fd04db9a56b689761ecfe8d"/>
      <w:bookmarkEnd w:id="88"/>
      <w:r>
        <w:rPr>
          <w:rFonts w:ascii="Times New Roman" w:eastAsia="Times New Roman" w:hAnsi="Times New Roman" w:cs="Times New Roman"/>
          <w:b/>
          <w:bCs/>
          <w:caps/>
          <w:color w:val="000000"/>
          <w:kern w:val="0"/>
          <w:sz w:val="24"/>
          <w:szCs w:val="24"/>
          <w:lang w:val="lt-LT"/>
          <w14:ligatures w14:val="none"/>
        </w:rPr>
        <w:t xml:space="preserve">X. </w:t>
      </w:r>
      <w:r w:rsidR="003F789D" w:rsidRPr="003F789D">
        <w:rPr>
          <w:rFonts w:ascii="Times New Roman" w:eastAsia="Times New Roman" w:hAnsi="Times New Roman" w:cs="Times New Roman"/>
          <w:b/>
          <w:bCs/>
          <w:caps/>
          <w:color w:val="000000"/>
          <w:kern w:val="0"/>
          <w:sz w:val="24"/>
          <w:szCs w:val="24"/>
          <w:lang w:val="lt-LT"/>
          <w14:ligatures w14:val="none"/>
        </w:rPr>
        <w:t>SUTARTIES NUTRAUKIMAS</w:t>
      </w:r>
    </w:p>
    <w:p w14:paraId="6C08AE4E"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413C679" w14:textId="5074D7EF" w:rsidR="003F789D" w:rsidRPr="003F789D" w:rsidRDefault="00366C12" w:rsidP="00FA02BD">
      <w:pPr>
        <w:spacing w:after="0" w:line="240" w:lineRule="auto"/>
        <w:ind w:firstLine="1247"/>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44. </w:t>
      </w:r>
      <w:r w:rsidR="003F789D" w:rsidRPr="003F789D">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25B1C53C" w14:textId="77777777" w:rsidR="003F789D" w:rsidRPr="003F789D" w:rsidRDefault="003F789D" w:rsidP="003F789D">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e8ae325a94f44e2ebeca460c4d8bcf41"/>
      <w:bookmarkStart w:id="90" w:name="part_8618f9a499e646d28111277753a11400"/>
      <w:bookmarkStart w:id="91" w:name="part_c250ac8ea732435d99f67711adc094f0"/>
      <w:bookmarkEnd w:id="89"/>
      <w:bookmarkEnd w:id="90"/>
      <w:bookmarkEnd w:id="91"/>
    </w:p>
    <w:p w14:paraId="2FE847E5" w14:textId="1DBD775D" w:rsidR="003F789D" w:rsidRPr="003F789D" w:rsidRDefault="00CE6FFE" w:rsidP="003F789D">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2" w:name="part_f56c558d69ec4b13964d275b9f880324"/>
      <w:bookmarkEnd w:id="92"/>
      <w:r>
        <w:rPr>
          <w:rFonts w:ascii="Times New Roman" w:eastAsia="Times New Roman" w:hAnsi="Times New Roman" w:cs="Times New Roman"/>
          <w:b/>
          <w:bCs/>
          <w:caps/>
          <w:color w:val="000000"/>
          <w:kern w:val="0"/>
          <w:sz w:val="24"/>
          <w:szCs w:val="24"/>
          <w:lang w:val="lt-LT"/>
          <w14:ligatures w14:val="none"/>
        </w:rPr>
        <w:t xml:space="preserve">XI. </w:t>
      </w:r>
      <w:bookmarkStart w:id="93" w:name="_GoBack"/>
      <w:bookmarkEnd w:id="93"/>
      <w:r w:rsidR="003F789D" w:rsidRPr="003F789D">
        <w:rPr>
          <w:rFonts w:ascii="Times New Roman" w:eastAsia="Times New Roman" w:hAnsi="Times New Roman" w:cs="Times New Roman"/>
          <w:b/>
          <w:bCs/>
          <w:caps/>
          <w:color w:val="000000"/>
          <w:kern w:val="0"/>
          <w:sz w:val="24"/>
          <w:szCs w:val="24"/>
          <w:lang w:val="lt-LT"/>
          <w14:ligatures w14:val="none"/>
        </w:rPr>
        <w:t>GINČŲ SPRENDIMAS</w:t>
      </w:r>
    </w:p>
    <w:p w14:paraId="7D1ADF66" w14:textId="77777777" w:rsidR="003F789D" w:rsidRPr="003F789D" w:rsidRDefault="003F789D" w:rsidP="00F17308">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0AF949A3" w14:textId="2D8CC84A" w:rsidR="003F789D" w:rsidRPr="003F789D" w:rsidRDefault="00366C12" w:rsidP="00FA02BD">
      <w:pPr>
        <w:spacing w:after="0" w:line="240" w:lineRule="auto"/>
        <w:ind w:firstLine="1298"/>
        <w:jc w:val="both"/>
        <w:rPr>
          <w:rFonts w:ascii="Times New Roman" w:eastAsia="Times New Roman" w:hAnsi="Times New Roman" w:cs="Times New Roman"/>
          <w:color w:val="000000"/>
          <w:kern w:val="0"/>
          <w:sz w:val="24"/>
          <w:szCs w:val="24"/>
          <w:lang w:val="lt-LT"/>
          <w14:ligatures w14:val="none"/>
        </w:rPr>
      </w:pPr>
      <w:bookmarkStart w:id="94" w:name="part_92d02ccb38844c6e818c7f09f1f5a735"/>
      <w:bookmarkEnd w:id="94"/>
      <w:r>
        <w:rPr>
          <w:rFonts w:ascii="Times New Roman" w:eastAsia="Times New Roman" w:hAnsi="Times New Roman" w:cs="Times New Roman"/>
          <w:color w:val="000000"/>
          <w:kern w:val="0"/>
          <w:sz w:val="24"/>
          <w:szCs w:val="24"/>
          <w:lang w:val="lt-LT"/>
          <w14:ligatures w14:val="none"/>
        </w:rPr>
        <w:t xml:space="preserve">45. </w:t>
      </w:r>
      <w:r w:rsidR="003F789D" w:rsidRPr="003F789D">
        <w:rPr>
          <w:rFonts w:ascii="Times New Roman" w:eastAsia="Times New Roman" w:hAnsi="Times New Roman" w:cs="Times New Roman"/>
          <w:color w:val="000000"/>
          <w:kern w:val="0"/>
          <w:sz w:val="24"/>
          <w:szCs w:val="24"/>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4F9651CB" w14:textId="679ADB20" w:rsidR="003F789D" w:rsidRPr="009F5624" w:rsidRDefault="00366C12" w:rsidP="009F5624">
      <w:pPr>
        <w:spacing w:after="0" w:line="240" w:lineRule="auto"/>
        <w:ind w:firstLine="1298"/>
        <w:jc w:val="both"/>
        <w:rPr>
          <w:rFonts w:ascii="Times New Roman" w:eastAsia="Times New Roman" w:hAnsi="Times New Roman" w:cs="Times New Roman"/>
          <w:color w:val="000000"/>
          <w:kern w:val="0"/>
          <w:sz w:val="24"/>
          <w:szCs w:val="24"/>
          <w:lang w:val="lt-LT"/>
          <w14:ligatures w14:val="none"/>
        </w:rPr>
      </w:pPr>
      <w:bookmarkStart w:id="95" w:name="part_cb0c8b77b8c646fa891d39f0bb23609b"/>
      <w:bookmarkEnd w:id="95"/>
      <w:r>
        <w:rPr>
          <w:rFonts w:ascii="Times New Roman" w:eastAsia="Times New Roman" w:hAnsi="Times New Roman" w:cs="Times New Roman"/>
          <w:color w:val="000000"/>
          <w:kern w:val="0"/>
          <w:sz w:val="24"/>
          <w:szCs w:val="24"/>
          <w:lang w:val="lt-LT"/>
          <w14:ligatures w14:val="none"/>
        </w:rPr>
        <w:t xml:space="preserve">46. </w:t>
      </w:r>
      <w:r w:rsidR="003F789D" w:rsidRPr="003F789D">
        <w:rPr>
          <w:rFonts w:ascii="Times New Roman" w:eastAsia="Times New Roman" w:hAnsi="Times New Roman" w:cs="Times New Roman"/>
          <w:color w:val="000000"/>
          <w:kern w:val="0"/>
          <w:sz w:val="24"/>
          <w:szCs w:val="24"/>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96" w:name="part_c48dcfe486ec453590d408769137d2c7"/>
      <w:bookmarkEnd w:id="96"/>
    </w:p>
    <w:p w14:paraId="54CCACAA" w14:textId="66C0BB86" w:rsidR="00871C10" w:rsidRPr="00871C10" w:rsidRDefault="00366C12" w:rsidP="00871C10">
      <w:pPr>
        <w:tabs>
          <w:tab w:val="left" w:pos="90"/>
          <w:tab w:val="left" w:pos="630"/>
        </w:tabs>
        <w:spacing w:after="0"/>
        <w:ind w:firstLine="124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47. </w:t>
      </w:r>
      <w:r w:rsidR="00871C10" w:rsidRPr="00871C10">
        <w:rPr>
          <w:rFonts w:ascii="Times New Roman" w:hAnsi="Times New Roman" w:cs="Times New Roman"/>
          <w:sz w:val="24"/>
          <w:szCs w:val="24"/>
          <w:lang w:val="lt-LT"/>
        </w:rPr>
        <w:t xml:space="preserve">Ši Sutartis yra sudaryta dviem egzemplioriais, turinčiais vienodą juridinę galią, po vieną kiekvienai šaliai. </w:t>
      </w:r>
    </w:p>
    <w:p w14:paraId="4B08E061" w14:textId="0AE6DF05" w:rsidR="00871C10" w:rsidRPr="00871C10" w:rsidRDefault="00366C12" w:rsidP="00871C10">
      <w:pPr>
        <w:ind w:firstLine="1247"/>
        <w:rPr>
          <w:rFonts w:ascii="Times New Roman" w:hAnsi="Times New Roman" w:cs="Times New Roman"/>
          <w:b/>
          <w:sz w:val="24"/>
          <w:szCs w:val="24"/>
          <w:lang w:val="lt-LT"/>
        </w:rPr>
      </w:pPr>
      <w:r>
        <w:rPr>
          <w:rFonts w:ascii="Times New Roman" w:hAnsi="Times New Roman" w:cs="Times New Roman"/>
          <w:b/>
          <w:sz w:val="24"/>
          <w:szCs w:val="24"/>
          <w:lang w:val="lt-LT"/>
        </w:rPr>
        <w:t xml:space="preserve">48. </w:t>
      </w:r>
      <w:r w:rsidR="00871C10" w:rsidRPr="00871C10">
        <w:rPr>
          <w:rFonts w:ascii="Times New Roman" w:hAnsi="Times New Roman" w:cs="Times New Roman"/>
          <w:b/>
          <w:sz w:val="24"/>
          <w:szCs w:val="24"/>
          <w:lang w:val="lt-LT"/>
        </w:rPr>
        <w:t>Šalių rekvizitai ir parašai:</w:t>
      </w:r>
    </w:p>
    <w:p w14:paraId="2E94D549" w14:textId="77777777" w:rsidR="00871C10" w:rsidRPr="00871C10" w:rsidRDefault="00871C10" w:rsidP="00871C10">
      <w:pPr>
        <w:ind w:firstLine="1247"/>
        <w:rPr>
          <w:rFonts w:ascii="Times New Roman" w:hAnsi="Times New Roman" w:cs="Times New Roman"/>
          <w:sz w:val="24"/>
          <w:szCs w:val="24"/>
          <w:lang w:val="lt-LT"/>
        </w:rPr>
      </w:pPr>
    </w:p>
    <w:p w14:paraId="1EC72883" w14:textId="77777777" w:rsidR="00871C10" w:rsidRPr="00871C10" w:rsidRDefault="00D20B23" w:rsidP="00871C10">
      <w:pPr>
        <w:tabs>
          <w:tab w:val="left" w:pos="5640"/>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w:t>
      </w:r>
      <w:r w:rsidR="00871C10" w:rsidRPr="00871C10">
        <w:rPr>
          <w:rFonts w:ascii="Times New Roman" w:hAnsi="Times New Roman" w:cs="Times New Roman"/>
          <w:sz w:val="24"/>
          <w:szCs w:val="24"/>
          <w:lang w:val="lt-LT"/>
        </w:rPr>
        <w:t>I</w:t>
      </w:r>
      <w:r>
        <w:rPr>
          <w:rFonts w:ascii="Times New Roman" w:hAnsi="Times New Roman" w:cs="Times New Roman"/>
          <w:sz w:val="24"/>
          <w:szCs w:val="24"/>
          <w:lang w:val="lt-LT"/>
        </w:rPr>
        <w:t>E</w:t>
      </w:r>
      <w:r w:rsidR="00871C10" w:rsidRPr="00871C10">
        <w:rPr>
          <w:rFonts w:ascii="Times New Roman" w:hAnsi="Times New Roman" w:cs="Times New Roman"/>
          <w:sz w:val="24"/>
          <w:szCs w:val="24"/>
          <w:lang w:val="lt-LT"/>
        </w:rPr>
        <w:t>KĖJAS</w:t>
      </w:r>
      <w:r w:rsidR="00871C10" w:rsidRPr="00871C10">
        <w:rPr>
          <w:rFonts w:ascii="Times New Roman" w:hAnsi="Times New Roman" w:cs="Times New Roman"/>
          <w:sz w:val="24"/>
          <w:szCs w:val="24"/>
          <w:lang w:val="lt-LT"/>
        </w:rPr>
        <w:tab/>
      </w:r>
      <w:r>
        <w:rPr>
          <w:rFonts w:ascii="Times New Roman" w:hAnsi="Times New Roman" w:cs="Times New Roman"/>
          <w:sz w:val="24"/>
          <w:szCs w:val="24"/>
          <w:lang w:val="lt-LT"/>
        </w:rPr>
        <w:t>PIRKĖJAS</w:t>
      </w:r>
    </w:p>
    <w:p w14:paraId="5969FF02" w14:textId="77777777" w:rsidR="00871C10" w:rsidRPr="00B26B6E" w:rsidRDefault="00871C10" w:rsidP="00871C10">
      <w:pPr>
        <w:tabs>
          <w:tab w:val="left" w:pos="5640"/>
        </w:tabs>
        <w:spacing w:after="0" w:line="240" w:lineRule="auto"/>
        <w:rPr>
          <w:rFonts w:ascii="Times New Roman" w:hAnsi="Times New Roman" w:cs="Times New Roman"/>
          <w:sz w:val="24"/>
          <w:szCs w:val="24"/>
          <w:lang w:val="lt-LT"/>
        </w:rPr>
      </w:pPr>
      <w:r w:rsidRPr="00B26B6E">
        <w:rPr>
          <w:rFonts w:ascii="Times New Roman" w:hAnsi="Times New Roman" w:cs="Times New Roman"/>
          <w:sz w:val="24"/>
          <w:szCs w:val="24"/>
          <w:lang w:val="lt-LT"/>
        </w:rPr>
        <w:t>Greta Kasputytė</w:t>
      </w:r>
      <w:r w:rsidRPr="00B26B6E">
        <w:rPr>
          <w:rFonts w:ascii="Times New Roman" w:hAnsi="Times New Roman" w:cs="Times New Roman"/>
          <w:sz w:val="24"/>
          <w:szCs w:val="24"/>
          <w:lang w:val="lt-LT"/>
        </w:rPr>
        <w:tab/>
        <w:t>Raseinių priešgaisrinės saugos tarnyba</w:t>
      </w:r>
    </w:p>
    <w:p w14:paraId="5268CC43" w14:textId="77777777" w:rsidR="00871C10" w:rsidRPr="001E47EF" w:rsidRDefault="00871C10" w:rsidP="00871C10">
      <w:pPr>
        <w:tabs>
          <w:tab w:val="left" w:pos="5640"/>
        </w:tabs>
        <w:spacing w:after="0" w:line="240" w:lineRule="auto"/>
        <w:rPr>
          <w:rFonts w:ascii="Times New Roman" w:hAnsi="Times New Roman" w:cs="Times New Roman"/>
          <w:sz w:val="24"/>
          <w:szCs w:val="24"/>
        </w:rPr>
      </w:pPr>
      <w:r w:rsidRPr="00B26B6E">
        <w:rPr>
          <w:rFonts w:ascii="Times New Roman" w:hAnsi="Times New Roman" w:cs="Times New Roman"/>
          <w:sz w:val="24"/>
          <w:szCs w:val="24"/>
          <w:lang w:val="lt-LT"/>
        </w:rPr>
        <w:t>Žema</w:t>
      </w:r>
      <w:proofErr w:type="spellStart"/>
      <w:r>
        <w:rPr>
          <w:rFonts w:ascii="Times New Roman" w:hAnsi="Times New Roman" w:cs="Times New Roman"/>
          <w:sz w:val="24"/>
          <w:szCs w:val="24"/>
        </w:rPr>
        <w:t>itės</w:t>
      </w:r>
      <w:proofErr w:type="spellEnd"/>
      <w:r>
        <w:rPr>
          <w:rFonts w:ascii="Times New Roman" w:hAnsi="Times New Roman" w:cs="Times New Roman"/>
          <w:sz w:val="24"/>
          <w:szCs w:val="24"/>
        </w:rPr>
        <w:t xml:space="preserve"> g. 8-31, 75126 Šilalė</w:t>
      </w:r>
      <w:r w:rsidRPr="001E47EF">
        <w:rPr>
          <w:rFonts w:ascii="Times New Roman" w:hAnsi="Times New Roman" w:cs="Times New Roman"/>
          <w:sz w:val="24"/>
          <w:szCs w:val="24"/>
        </w:rPr>
        <w:tab/>
      </w:r>
      <w:proofErr w:type="spellStart"/>
      <w:r w:rsidRPr="001E47EF">
        <w:rPr>
          <w:rFonts w:ascii="Times New Roman" w:hAnsi="Times New Roman" w:cs="Times New Roman"/>
          <w:sz w:val="24"/>
          <w:szCs w:val="24"/>
        </w:rPr>
        <w:t>Maironio</w:t>
      </w:r>
      <w:proofErr w:type="spellEnd"/>
      <w:r w:rsidRPr="001E47EF">
        <w:rPr>
          <w:rFonts w:ascii="Times New Roman" w:hAnsi="Times New Roman" w:cs="Times New Roman"/>
          <w:sz w:val="24"/>
          <w:szCs w:val="24"/>
        </w:rPr>
        <w:t xml:space="preserve"> g. 5-3, 60149 Raseiniai</w:t>
      </w:r>
    </w:p>
    <w:p w14:paraId="19710CB2" w14:textId="77777777" w:rsidR="00871C10" w:rsidRPr="001E47EF" w:rsidRDefault="00871C10" w:rsidP="00871C10">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Į. k. -</w:t>
      </w:r>
      <w:r w:rsidRPr="001E47EF">
        <w:rPr>
          <w:rFonts w:ascii="Times New Roman" w:hAnsi="Times New Roman" w:cs="Times New Roman"/>
          <w:sz w:val="24"/>
          <w:szCs w:val="24"/>
        </w:rPr>
        <w:tab/>
      </w:r>
      <w:r>
        <w:rPr>
          <w:rFonts w:ascii="Times New Roman" w:hAnsi="Times New Roman" w:cs="Times New Roman"/>
          <w:sz w:val="24"/>
          <w:szCs w:val="24"/>
        </w:rPr>
        <w:t>Į. k. 172776857</w:t>
      </w:r>
    </w:p>
    <w:p w14:paraId="2100C0CA" w14:textId="77777777" w:rsidR="00871C10" w:rsidRPr="001E47EF" w:rsidRDefault="00EF7301" w:rsidP="00871C10">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 +370 </w:t>
      </w:r>
      <w:r w:rsidR="00871C10">
        <w:rPr>
          <w:rFonts w:ascii="Times New Roman" w:hAnsi="Times New Roman" w:cs="Times New Roman"/>
          <w:sz w:val="24"/>
          <w:szCs w:val="24"/>
        </w:rPr>
        <w:t>611  79 066</w:t>
      </w:r>
      <w:r w:rsidR="00871C10">
        <w:rPr>
          <w:rFonts w:ascii="Times New Roman" w:hAnsi="Times New Roman" w:cs="Times New Roman"/>
          <w:sz w:val="24"/>
          <w:szCs w:val="24"/>
        </w:rPr>
        <w:tab/>
        <w:t>Tel. +370 428</w:t>
      </w:r>
      <w:r w:rsidR="00871C10" w:rsidRPr="001E47EF">
        <w:rPr>
          <w:rFonts w:ascii="Times New Roman" w:hAnsi="Times New Roman" w:cs="Times New Roman"/>
          <w:sz w:val="24"/>
          <w:szCs w:val="24"/>
        </w:rPr>
        <w:t xml:space="preserve">  53 </w:t>
      </w:r>
      <w:r w:rsidR="00871C10">
        <w:rPr>
          <w:rFonts w:ascii="Times New Roman" w:hAnsi="Times New Roman" w:cs="Times New Roman"/>
          <w:sz w:val="24"/>
          <w:szCs w:val="24"/>
        </w:rPr>
        <w:t>821</w:t>
      </w:r>
    </w:p>
    <w:p w14:paraId="34F0BABC" w14:textId="77777777" w:rsidR="00871C10" w:rsidRPr="001E47EF" w:rsidRDefault="00871C10" w:rsidP="00871C10">
      <w:pPr>
        <w:tabs>
          <w:tab w:val="left" w:pos="5640"/>
        </w:tabs>
        <w:spacing w:after="0" w:line="240" w:lineRule="auto"/>
        <w:rPr>
          <w:rFonts w:ascii="Times New Roman" w:hAnsi="Times New Roman" w:cs="Times New Roman"/>
          <w:sz w:val="24"/>
          <w:szCs w:val="24"/>
        </w:rPr>
      </w:pPr>
      <w:r w:rsidRPr="001E47EF">
        <w:rPr>
          <w:rFonts w:ascii="Times New Roman" w:hAnsi="Times New Roman" w:cs="Times New Roman"/>
          <w:sz w:val="24"/>
          <w:szCs w:val="24"/>
        </w:rPr>
        <w:t xml:space="preserve">El. p. </w:t>
      </w:r>
      <w:r>
        <w:rPr>
          <w:rFonts w:ascii="Times New Roman" w:hAnsi="Times New Roman" w:cs="Times New Roman"/>
          <w:sz w:val="24"/>
          <w:szCs w:val="24"/>
        </w:rPr>
        <w:t>greta.kasputyte@gmail.com</w:t>
      </w:r>
      <w:r w:rsidRPr="001E47EF">
        <w:rPr>
          <w:rFonts w:ascii="Times New Roman" w:hAnsi="Times New Roman" w:cs="Times New Roman"/>
          <w:sz w:val="24"/>
          <w:szCs w:val="24"/>
        </w:rPr>
        <w:tab/>
        <w:t>El. p.</w:t>
      </w:r>
      <w:r w:rsidRPr="00F55C61">
        <w:rPr>
          <w:rFonts w:ascii="Times New Roman" w:hAnsi="Times New Roman" w:cs="Times New Roman"/>
          <w:sz w:val="24"/>
          <w:szCs w:val="24"/>
        </w:rPr>
        <w:t xml:space="preserve"> </w:t>
      </w:r>
      <w:hyperlink r:id="rId7" w:history="1">
        <w:r w:rsidRPr="00F55C61">
          <w:rPr>
            <w:rStyle w:val="Hipersaitas"/>
            <w:rFonts w:ascii="Times New Roman" w:hAnsi="Times New Roman" w:cs="Times New Roman"/>
            <w:color w:val="auto"/>
            <w:sz w:val="24"/>
            <w:szCs w:val="24"/>
            <w:u w:val="none"/>
          </w:rPr>
          <w:t>info@raseiniupst.lt</w:t>
        </w:r>
      </w:hyperlink>
    </w:p>
    <w:p w14:paraId="12387E5D" w14:textId="59A07EA9" w:rsidR="00871C10" w:rsidRPr="001E47EF" w:rsidRDefault="00B77FDB" w:rsidP="00871C10">
      <w:pPr>
        <w:tabs>
          <w:tab w:val="left" w:pos="5640"/>
        </w:tabs>
        <w:spacing w:after="0" w:line="240" w:lineRule="auto"/>
        <w:rPr>
          <w:rFonts w:ascii="Times New Roman" w:hAnsi="Times New Roman" w:cs="Times New Roman"/>
          <w:sz w:val="24"/>
          <w:szCs w:val="24"/>
        </w:rPr>
      </w:pPr>
      <w:proofErr w:type="spellStart"/>
      <w:r w:rsidRPr="00B77FDB">
        <w:rPr>
          <w:rFonts w:ascii="Times New Roman" w:hAnsi="Times New Roman" w:cs="Times New Roman"/>
          <w:sz w:val="24"/>
          <w:szCs w:val="24"/>
        </w:rPr>
        <w:t>Swedbank</w:t>
      </w:r>
      <w:proofErr w:type="spellEnd"/>
      <w:r w:rsidRPr="00B77FDB">
        <w:rPr>
          <w:rFonts w:ascii="Times New Roman" w:hAnsi="Times New Roman" w:cs="Times New Roman"/>
          <w:sz w:val="24"/>
          <w:szCs w:val="24"/>
        </w:rPr>
        <w:t xml:space="preserve"> AB</w:t>
      </w:r>
      <w:r w:rsidR="00EB439B" w:rsidRPr="00B77FDB">
        <w:rPr>
          <w:rFonts w:ascii="Times New Roman" w:hAnsi="Times New Roman" w:cs="Times New Roman"/>
          <w:sz w:val="24"/>
          <w:szCs w:val="24"/>
        </w:rPr>
        <w:t xml:space="preserve">, </w:t>
      </w:r>
      <w:r w:rsidR="00366C12">
        <w:rPr>
          <w:rFonts w:ascii="Times New Roman" w:hAnsi="Times New Roman" w:cs="Times New Roman"/>
          <w:sz w:val="24"/>
          <w:szCs w:val="24"/>
        </w:rPr>
        <w:tab/>
      </w:r>
      <w:proofErr w:type="spellStart"/>
      <w:r w:rsidR="00366C12">
        <w:rPr>
          <w:rFonts w:ascii="Times New Roman" w:hAnsi="Times New Roman" w:cs="Times New Roman"/>
          <w:sz w:val="24"/>
          <w:szCs w:val="24"/>
        </w:rPr>
        <w:t>Luminor</w:t>
      </w:r>
      <w:proofErr w:type="spellEnd"/>
      <w:r w:rsidR="00366C12">
        <w:rPr>
          <w:rFonts w:ascii="Times New Roman" w:hAnsi="Times New Roman" w:cs="Times New Roman"/>
          <w:sz w:val="24"/>
          <w:szCs w:val="24"/>
        </w:rPr>
        <w:t xml:space="preserve"> bank</w:t>
      </w:r>
      <w:r w:rsidR="00871C10">
        <w:rPr>
          <w:rFonts w:ascii="Times New Roman" w:hAnsi="Times New Roman" w:cs="Times New Roman"/>
          <w:sz w:val="24"/>
          <w:szCs w:val="24"/>
        </w:rPr>
        <w:t xml:space="preserve"> AS</w:t>
      </w:r>
      <w:r w:rsidR="00871C10" w:rsidRPr="001E47EF">
        <w:rPr>
          <w:rFonts w:ascii="Times New Roman" w:hAnsi="Times New Roman" w:cs="Times New Roman"/>
          <w:sz w:val="24"/>
          <w:szCs w:val="24"/>
        </w:rPr>
        <w:t>, 40100</w:t>
      </w:r>
    </w:p>
    <w:p w14:paraId="1C5474E1" w14:textId="64056345" w:rsidR="00871C10" w:rsidRPr="003B1CF5" w:rsidRDefault="00EB439B" w:rsidP="00871C10">
      <w:pPr>
        <w:tabs>
          <w:tab w:val="left" w:pos="5640"/>
        </w:tabs>
        <w:spacing w:after="0" w:line="240" w:lineRule="auto"/>
        <w:rPr>
          <w:rFonts w:ascii="Times New Roman" w:hAnsi="Times New Roman" w:cs="Times New Roman"/>
          <w:sz w:val="24"/>
          <w:szCs w:val="24"/>
        </w:rPr>
      </w:pPr>
      <w:r w:rsidRPr="00B77FDB">
        <w:rPr>
          <w:rFonts w:ascii="Times New Roman" w:hAnsi="Times New Roman" w:cs="Times New Roman"/>
          <w:sz w:val="24"/>
          <w:szCs w:val="24"/>
        </w:rPr>
        <w:t xml:space="preserve">A. s. </w:t>
      </w:r>
      <w:r w:rsidR="00B77FDB" w:rsidRPr="00B77FDB">
        <w:rPr>
          <w:rFonts w:ascii="Times New Roman" w:hAnsi="Times New Roman" w:cs="Times New Roman"/>
          <w:sz w:val="24"/>
          <w:szCs w:val="24"/>
        </w:rPr>
        <w:t>LT387300010157004736</w:t>
      </w:r>
      <w:r w:rsidR="00871C10" w:rsidRPr="001E47EF">
        <w:rPr>
          <w:rFonts w:ascii="Times New Roman" w:hAnsi="Times New Roman" w:cs="Times New Roman"/>
          <w:sz w:val="24"/>
          <w:szCs w:val="24"/>
        </w:rPr>
        <w:tab/>
      </w:r>
      <w:r w:rsidR="00871C10" w:rsidRPr="00B142AF">
        <w:rPr>
          <w:rFonts w:ascii="Times New Roman" w:hAnsi="Times New Roman" w:cs="Times New Roman"/>
          <w:bCs/>
          <w:sz w:val="24"/>
          <w:szCs w:val="24"/>
        </w:rPr>
        <w:t xml:space="preserve">A. s. </w:t>
      </w:r>
      <w:r w:rsidR="00871C10" w:rsidRPr="00B142AF">
        <w:rPr>
          <w:rFonts w:ascii="Times New Roman" w:hAnsi="Times New Roman" w:cs="Times New Roman"/>
          <w:color w:val="3A3B3C"/>
          <w:sz w:val="24"/>
          <w:szCs w:val="24"/>
          <w:shd w:val="clear" w:color="auto" w:fill="FFFFFF"/>
        </w:rPr>
        <w:t>LT424010051005775699</w:t>
      </w:r>
    </w:p>
    <w:p w14:paraId="6F148CF7" w14:textId="77777777" w:rsidR="00871C10" w:rsidRPr="001E47EF" w:rsidRDefault="00871C10" w:rsidP="00871C10">
      <w:pPr>
        <w:tabs>
          <w:tab w:val="left" w:pos="5640"/>
        </w:tabs>
        <w:spacing w:after="0" w:line="240" w:lineRule="auto"/>
        <w:rPr>
          <w:rFonts w:ascii="Times New Roman" w:hAnsi="Times New Roman" w:cs="Times New Roman"/>
          <w:sz w:val="24"/>
          <w:szCs w:val="24"/>
        </w:rPr>
      </w:pPr>
    </w:p>
    <w:p w14:paraId="0270C689" w14:textId="77777777" w:rsidR="00871C10" w:rsidRPr="001E47EF" w:rsidRDefault="00871C10" w:rsidP="00871C10">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ab/>
        <w:t>Direktorius</w:t>
      </w:r>
    </w:p>
    <w:p w14:paraId="3B7D3157" w14:textId="77777777" w:rsidR="00871C10" w:rsidRDefault="00871C10" w:rsidP="00871C10">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Greta </w:t>
      </w:r>
      <w:proofErr w:type="spellStart"/>
      <w:r>
        <w:rPr>
          <w:rFonts w:ascii="Times New Roman" w:hAnsi="Times New Roman" w:cs="Times New Roman"/>
          <w:sz w:val="24"/>
          <w:szCs w:val="24"/>
        </w:rPr>
        <w:t>Kasputytė</w:t>
      </w:r>
      <w:proofErr w:type="spellEnd"/>
      <w:r w:rsidRPr="001E47EF">
        <w:rPr>
          <w:rFonts w:ascii="Times New Roman" w:hAnsi="Times New Roman" w:cs="Times New Roman"/>
          <w:sz w:val="24"/>
          <w:szCs w:val="24"/>
        </w:rPr>
        <w:tab/>
        <w:t>Robertas Sitavičius</w:t>
      </w:r>
    </w:p>
    <w:p w14:paraId="4CDA9998" w14:textId="77777777" w:rsidR="00871C10" w:rsidRDefault="00871C10" w:rsidP="00871C10">
      <w:pPr>
        <w:tabs>
          <w:tab w:val="left" w:pos="5640"/>
        </w:tabs>
        <w:spacing w:after="0" w:line="240" w:lineRule="auto"/>
        <w:rPr>
          <w:rFonts w:ascii="Times New Roman" w:hAnsi="Times New Roman" w:cs="Times New Roman"/>
          <w:sz w:val="24"/>
          <w:szCs w:val="24"/>
        </w:rPr>
      </w:pPr>
    </w:p>
    <w:p w14:paraId="79433588" w14:textId="77777777" w:rsidR="00871C10" w:rsidRPr="001E47EF" w:rsidRDefault="00871C10" w:rsidP="00871C10">
      <w:pPr>
        <w:tabs>
          <w:tab w:val="left" w:pos="564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_________________________</w:t>
      </w:r>
    </w:p>
    <w:p w14:paraId="22699007" w14:textId="77777777" w:rsidR="00871C10" w:rsidRDefault="00871C10" w:rsidP="00871C10">
      <w:pPr>
        <w:tabs>
          <w:tab w:val="left" w:pos="90"/>
          <w:tab w:val="left" w:pos="630"/>
        </w:tabs>
        <w:spacing w:after="0" w:line="240" w:lineRule="auto"/>
        <w:jc w:val="both"/>
        <w:rPr>
          <w:rFonts w:ascii="Times New Roman" w:hAnsi="Times New Roman" w:cs="Times New Roman"/>
          <w:b/>
          <w:sz w:val="24"/>
          <w:szCs w:val="24"/>
        </w:rPr>
      </w:pPr>
    </w:p>
    <w:p w14:paraId="46C72C7E" w14:textId="77777777" w:rsidR="00871C10" w:rsidRPr="00D7462B" w:rsidRDefault="00871C10" w:rsidP="00871C10">
      <w:pPr>
        <w:rPr>
          <w:rFonts w:ascii="Times New Roman" w:hAnsi="Times New Roman" w:cs="Times New Roman"/>
        </w:rPr>
      </w:pPr>
      <w:r w:rsidRPr="00D7462B">
        <w:rPr>
          <w:rFonts w:ascii="Times New Roman" w:hAnsi="Times New Roman" w:cs="Times New Roman"/>
        </w:rPr>
        <w:t xml:space="preserve">A.V.                                                                     </w:t>
      </w:r>
      <w:r>
        <w:rPr>
          <w:rFonts w:ascii="Times New Roman" w:hAnsi="Times New Roman" w:cs="Times New Roman"/>
        </w:rPr>
        <w:t xml:space="preserve">                          </w:t>
      </w:r>
      <w:r w:rsidRPr="00D7462B">
        <w:rPr>
          <w:rFonts w:ascii="Times New Roman" w:hAnsi="Times New Roman" w:cs="Times New Roman"/>
        </w:rPr>
        <w:t>A.V.</w:t>
      </w:r>
    </w:p>
    <w:p w14:paraId="6202B058" w14:textId="77777777" w:rsidR="00855BA0" w:rsidRPr="00871C10" w:rsidRDefault="00855BA0"/>
    <w:sectPr w:rsidR="00855BA0" w:rsidRPr="00871C10" w:rsidSect="00694CD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090"/>
    <w:multiLevelType w:val="hybridMultilevel"/>
    <w:tmpl w:val="52F63FA4"/>
    <w:lvl w:ilvl="0" w:tplc="1D442CE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EA"/>
    <w:rsid w:val="000469A1"/>
    <w:rsid w:val="00083BC7"/>
    <w:rsid w:val="001924EA"/>
    <w:rsid w:val="00366C12"/>
    <w:rsid w:val="003B1CF5"/>
    <w:rsid w:val="003F2C08"/>
    <w:rsid w:val="003F789D"/>
    <w:rsid w:val="005C06C1"/>
    <w:rsid w:val="00663886"/>
    <w:rsid w:val="00694CDF"/>
    <w:rsid w:val="00773EDF"/>
    <w:rsid w:val="007B5118"/>
    <w:rsid w:val="008523BB"/>
    <w:rsid w:val="00855BA0"/>
    <w:rsid w:val="0086143C"/>
    <w:rsid w:val="00871C10"/>
    <w:rsid w:val="00886DCC"/>
    <w:rsid w:val="00921BBA"/>
    <w:rsid w:val="00992480"/>
    <w:rsid w:val="009F5624"/>
    <w:rsid w:val="00A13D74"/>
    <w:rsid w:val="00B26B6E"/>
    <w:rsid w:val="00B7356A"/>
    <w:rsid w:val="00B77FDB"/>
    <w:rsid w:val="00B84746"/>
    <w:rsid w:val="00CE6FFE"/>
    <w:rsid w:val="00CF7303"/>
    <w:rsid w:val="00D05DF2"/>
    <w:rsid w:val="00D20B23"/>
    <w:rsid w:val="00D96A97"/>
    <w:rsid w:val="00DA6725"/>
    <w:rsid w:val="00E12884"/>
    <w:rsid w:val="00E86632"/>
    <w:rsid w:val="00EB439B"/>
    <w:rsid w:val="00EF7301"/>
    <w:rsid w:val="00F17308"/>
    <w:rsid w:val="00F529D7"/>
    <w:rsid w:val="00F55C61"/>
    <w:rsid w:val="00FA0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15FF"/>
  <w15:chartTrackingRefBased/>
  <w15:docId w15:val="{198DB1D8-B2E4-40D5-817F-9B9D610F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89D"/>
    <w:rPr>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789D"/>
    <w:pPr>
      <w:ind w:left="720"/>
      <w:contextualSpacing/>
    </w:pPr>
    <w:rPr>
      <w:kern w:val="0"/>
      <w:lang w:val="lt-LT"/>
      <w14:ligatures w14:val="none"/>
    </w:rPr>
  </w:style>
  <w:style w:type="character" w:styleId="Hipersaitas">
    <w:name w:val="Hyperlink"/>
    <w:basedOn w:val="Numatytasispastraiposriftas"/>
    <w:uiPriority w:val="99"/>
    <w:unhideWhenUsed/>
    <w:rsid w:val="003F7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7751">
      <w:bodyDiv w:val="1"/>
      <w:marLeft w:val="0"/>
      <w:marRight w:val="0"/>
      <w:marTop w:val="0"/>
      <w:marBottom w:val="0"/>
      <w:divBdr>
        <w:top w:val="none" w:sz="0" w:space="0" w:color="auto"/>
        <w:left w:val="none" w:sz="0" w:space="0" w:color="auto"/>
        <w:bottom w:val="none" w:sz="0" w:space="0" w:color="auto"/>
        <w:right w:val="none" w:sz="0" w:space="0" w:color="auto"/>
      </w:divBdr>
      <w:divsChild>
        <w:div w:id="429542399">
          <w:marLeft w:val="0"/>
          <w:marRight w:val="0"/>
          <w:marTop w:val="0"/>
          <w:marBottom w:val="0"/>
          <w:divBdr>
            <w:top w:val="none" w:sz="0" w:space="0" w:color="auto"/>
            <w:left w:val="none" w:sz="0" w:space="0" w:color="auto"/>
            <w:bottom w:val="none" w:sz="0" w:space="0" w:color="auto"/>
            <w:right w:val="none" w:sz="0" w:space="0" w:color="auto"/>
          </w:divBdr>
          <w:divsChild>
            <w:div w:id="1635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9538">
      <w:bodyDiv w:val="1"/>
      <w:marLeft w:val="0"/>
      <w:marRight w:val="0"/>
      <w:marTop w:val="0"/>
      <w:marBottom w:val="0"/>
      <w:divBdr>
        <w:top w:val="none" w:sz="0" w:space="0" w:color="auto"/>
        <w:left w:val="none" w:sz="0" w:space="0" w:color="auto"/>
        <w:bottom w:val="none" w:sz="0" w:space="0" w:color="auto"/>
        <w:right w:val="none" w:sz="0" w:space="0" w:color="auto"/>
      </w:divBdr>
      <w:divsChild>
        <w:div w:id="1933586409">
          <w:marLeft w:val="0"/>
          <w:marRight w:val="0"/>
          <w:marTop w:val="0"/>
          <w:marBottom w:val="0"/>
          <w:divBdr>
            <w:top w:val="none" w:sz="0" w:space="0" w:color="auto"/>
            <w:left w:val="none" w:sz="0" w:space="0" w:color="auto"/>
            <w:bottom w:val="none" w:sz="0" w:space="0" w:color="auto"/>
            <w:right w:val="none" w:sz="0" w:space="0" w:color="auto"/>
          </w:divBdr>
          <w:divsChild>
            <w:div w:id="614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1962">
      <w:bodyDiv w:val="1"/>
      <w:marLeft w:val="0"/>
      <w:marRight w:val="0"/>
      <w:marTop w:val="0"/>
      <w:marBottom w:val="0"/>
      <w:divBdr>
        <w:top w:val="none" w:sz="0" w:space="0" w:color="auto"/>
        <w:left w:val="none" w:sz="0" w:space="0" w:color="auto"/>
        <w:bottom w:val="none" w:sz="0" w:space="0" w:color="auto"/>
        <w:right w:val="none" w:sz="0" w:space="0" w:color="auto"/>
      </w:divBdr>
      <w:divsChild>
        <w:div w:id="22946226">
          <w:marLeft w:val="0"/>
          <w:marRight w:val="0"/>
          <w:marTop w:val="0"/>
          <w:marBottom w:val="0"/>
          <w:divBdr>
            <w:top w:val="none" w:sz="0" w:space="0" w:color="auto"/>
            <w:left w:val="none" w:sz="0" w:space="0" w:color="auto"/>
            <w:bottom w:val="none" w:sz="0" w:space="0" w:color="auto"/>
            <w:right w:val="none" w:sz="0" w:space="0" w:color="auto"/>
          </w:divBdr>
          <w:divsChild>
            <w:div w:id="19360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41023">
      <w:bodyDiv w:val="1"/>
      <w:marLeft w:val="0"/>
      <w:marRight w:val="0"/>
      <w:marTop w:val="0"/>
      <w:marBottom w:val="0"/>
      <w:divBdr>
        <w:top w:val="none" w:sz="0" w:space="0" w:color="auto"/>
        <w:left w:val="none" w:sz="0" w:space="0" w:color="auto"/>
        <w:bottom w:val="none" w:sz="0" w:space="0" w:color="auto"/>
        <w:right w:val="none" w:sz="0" w:space="0" w:color="auto"/>
      </w:divBdr>
      <w:divsChild>
        <w:div w:id="2093236394">
          <w:marLeft w:val="0"/>
          <w:marRight w:val="0"/>
          <w:marTop w:val="0"/>
          <w:marBottom w:val="0"/>
          <w:divBdr>
            <w:top w:val="none" w:sz="0" w:space="0" w:color="auto"/>
            <w:left w:val="none" w:sz="0" w:space="0" w:color="auto"/>
            <w:bottom w:val="none" w:sz="0" w:space="0" w:color="auto"/>
            <w:right w:val="none" w:sz="0" w:space="0" w:color="auto"/>
          </w:divBdr>
          <w:divsChild>
            <w:div w:id="19840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seiniup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ta.kasputyte@gmail.com" TargetMode="External"/><Relationship Id="rId5" Type="http://schemas.openxmlformats.org/officeDocument/2006/relationships/hyperlink" Target="mailto:robertas.sitavicius@raseiniups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8221</Words>
  <Characters>4686</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dc:creator>
  <cp:keywords/>
  <dc:description/>
  <cp:lastModifiedBy>Gitana</cp:lastModifiedBy>
  <cp:revision>30</cp:revision>
  <dcterms:created xsi:type="dcterms:W3CDTF">2025-01-27T08:15:00Z</dcterms:created>
  <dcterms:modified xsi:type="dcterms:W3CDTF">2025-01-30T06:56:00Z</dcterms:modified>
</cp:coreProperties>
</file>