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0E1" w:rsidRDefault="0000000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2024-02-27 Miškininkystės rangos                </w:t>
      </w:r>
    </w:p>
    <w:p w:rsidR="00A000E1" w:rsidRDefault="0000000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paslaugų sutartis Nr.</w:t>
      </w:r>
      <w:r>
        <w:rPr>
          <w:rFonts w:ascii="Arial" w:hAnsi="Arial" w:cs="Arial"/>
        </w:rPr>
        <w:t xml:space="preserve"> 75-VP-2093</w:t>
      </w:r>
    </w:p>
    <w:p w:rsidR="00A000E1" w:rsidRDefault="0000000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4 priedas</w:t>
      </w:r>
    </w:p>
    <w:p w:rsidR="00A000E1" w:rsidRDefault="00000000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A000E1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MIŠKININKYSTĖS DARBŲ RANGOS PASLAUGŲ TEIKIMO</w:t>
      </w:r>
    </w:p>
    <w:p w:rsidR="00A000E1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UŽDUOTIS</w:t>
      </w:r>
    </w:p>
    <w:p w:rsidR="00A000E1" w:rsidRDefault="00000000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>
        <w:rPr>
          <w:rFonts w:ascii="Arial" w:hAnsi="Arial" w:cs="Arial"/>
          <w:sz w:val="24"/>
          <w:szCs w:val="24"/>
        </w:rPr>
        <w:t>2024  gruodžio 11 d.</w:t>
      </w:r>
      <w:bookmarkEnd w:id="0"/>
    </w:p>
    <w:p w:rsidR="00A000E1" w:rsidRDefault="00A000E1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:rsidR="00A000E1" w:rsidRDefault="00000000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      VĮ Valstybinių miškų urėdijos, atstovaujamos  </w:t>
      </w:r>
      <w:sdt>
        <w:sdtPr>
          <w:id w:val="2031709804"/>
          <w:placeholder>
            <w:docPart w:val="225DAFFB0DA74D6E8C984C3B13A03F9F"/>
          </w:placeholder>
          <w:text/>
        </w:sdtPr>
        <w:sdtContent>
          <w:r>
            <w:t>Tomo Bazevičiaus</w:t>
          </w:r>
        </w:sdtContent>
      </w:sdt>
      <w:r>
        <w:rPr>
          <w:rFonts w:ascii="Arial" w:eastAsiaTheme="majorEastAsia" w:hAnsi="Arial" w:cs="Arial"/>
          <w:sz w:val="24"/>
          <w:szCs w:val="24"/>
        </w:rPr>
        <w:t xml:space="preserve"> regioninio padalinio vadovo, Miškininkystės paslaugų teikimo užduotis  Paslaugų teikėjui</w:t>
      </w:r>
      <w:r>
        <w:rPr>
          <w:rFonts w:ascii="Arial" w:hAnsi="Arial" w:cs="Arial"/>
          <w:szCs w:val="24"/>
        </w:rPr>
        <w:t xml:space="preserve"> </w:t>
      </w:r>
      <w:sdt>
        <w:sdtPr>
          <w:id w:val="2147270211"/>
          <w:placeholder>
            <w:docPart w:val="0F5D82EFDC0D46D592C0A725BF1A4187"/>
          </w:placeholder>
          <w:text/>
        </w:sdtPr>
        <w:sdtContent>
          <w:r>
            <w:t>UAB „Renmista“</w:t>
          </w:r>
        </w:sdtContent>
      </w:sdt>
      <w:r>
        <w:rPr>
          <w:rFonts w:ascii="Arial" w:eastAsiaTheme="majorEastAsia" w:hAnsi="Arial" w:cs="Arial"/>
          <w:sz w:val="24"/>
          <w:szCs w:val="24"/>
        </w:rPr>
        <w:t xml:space="preserve"> 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8"/>
        <w:gridCol w:w="2483"/>
        <w:gridCol w:w="3325"/>
        <w:gridCol w:w="1271"/>
        <w:gridCol w:w="1283"/>
        <w:gridCol w:w="694"/>
      </w:tblGrid>
      <w:tr w:rsidR="00A000E1">
        <w:trPr>
          <w:trHeight w:val="1242"/>
        </w:trPr>
        <w:tc>
          <w:tcPr>
            <w:tcW w:w="577" w:type="dxa"/>
          </w:tcPr>
          <w:p w:rsidR="00A000E1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83" w:type="dxa"/>
          </w:tcPr>
          <w:p w:rsidR="00A000E1" w:rsidRDefault="00000000">
            <w:pPr>
              <w:widowControl w:val="0"/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Girininkija/teritorija, kurioje teikiamos paslaugos</w:t>
            </w:r>
          </w:p>
        </w:tc>
        <w:tc>
          <w:tcPr>
            <w:tcW w:w="3325" w:type="dxa"/>
          </w:tcPr>
          <w:p w:rsidR="00A000E1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271" w:type="dxa"/>
          </w:tcPr>
          <w:p w:rsidR="00A000E1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softHyphen/>
              <w:t>narus  paslaugų kiekis ha.</w:t>
            </w:r>
          </w:p>
          <w:p w:rsidR="00A000E1" w:rsidRDefault="00A000E1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83" w:type="dxa"/>
          </w:tcPr>
          <w:p w:rsidR="00A000E1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694" w:type="dxa"/>
          </w:tcPr>
          <w:p w:rsidR="00A000E1" w:rsidRDefault="00000000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A000E1">
        <w:tc>
          <w:tcPr>
            <w:tcW w:w="577" w:type="dxa"/>
          </w:tcPr>
          <w:p w:rsidR="00A000E1" w:rsidRDefault="00000000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83" w:type="dxa"/>
          </w:tcPr>
          <w:p w:rsidR="00A000E1" w:rsidRDefault="00000000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Kaniavos girininkija</w:t>
            </w:r>
          </w:p>
        </w:tc>
        <w:tc>
          <w:tcPr>
            <w:tcW w:w="3325" w:type="dxa"/>
          </w:tcPr>
          <w:p w:rsidR="00A000E1" w:rsidRDefault="00000000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Miško želdinių ir žėlinių priežiūra</w:t>
            </w:r>
          </w:p>
          <w:p w:rsidR="00A000E1" w:rsidRDefault="00000000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šalinant žabus ir žolinę augmeniją</w:t>
            </w:r>
          </w:p>
        </w:tc>
        <w:tc>
          <w:tcPr>
            <w:tcW w:w="1271" w:type="dxa"/>
          </w:tcPr>
          <w:p w:rsidR="00A000E1" w:rsidRDefault="00000000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283" w:type="dxa"/>
          </w:tcPr>
          <w:p w:rsidR="00A000E1" w:rsidRDefault="00000000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2025-10-31</w:t>
            </w:r>
          </w:p>
        </w:tc>
        <w:tc>
          <w:tcPr>
            <w:tcW w:w="694" w:type="dxa"/>
          </w:tcPr>
          <w:p w:rsidR="00A000E1" w:rsidRDefault="00A000E1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:rsidR="00A000E1" w:rsidRDefault="00A000E1">
      <w:pPr>
        <w:jc w:val="center"/>
        <w:rPr>
          <w:rFonts w:ascii="Arial" w:hAnsi="Arial" w:cs="Arial"/>
          <w:sz w:val="24"/>
          <w:szCs w:val="24"/>
        </w:rPr>
      </w:pPr>
    </w:p>
    <w:p w:rsidR="00A000E1" w:rsidRDefault="00A000E1">
      <w:pPr>
        <w:jc w:val="center"/>
        <w:rPr>
          <w:rFonts w:ascii="Arial" w:hAnsi="Arial" w:cs="Arial"/>
          <w:sz w:val="24"/>
          <w:szCs w:val="24"/>
        </w:rPr>
      </w:pPr>
    </w:p>
    <w:p w:rsidR="00A000E1" w:rsidRDefault="0000000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szCs w:val="24"/>
        </w:rPr>
        <w:t>UŽSAKOVAS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PASLAUGŲ TEIKĖJAS </w:t>
      </w:r>
    </w:p>
    <w:tbl>
      <w:tblPr>
        <w:tblStyle w:val="Lentelstinklelis"/>
        <w:tblW w:w="9026" w:type="dxa"/>
        <w:tblLayout w:type="fixed"/>
        <w:tblLook w:val="04A0" w:firstRow="1" w:lastRow="0" w:firstColumn="1" w:lastColumn="0" w:noHBand="0" w:noVBand="1"/>
      </w:tblPr>
      <w:tblGrid>
        <w:gridCol w:w="3967"/>
        <w:gridCol w:w="1389"/>
        <w:gridCol w:w="3670"/>
      </w:tblGrid>
      <w:tr w:rsidR="00A000E1">
        <w:trPr>
          <w:trHeight w:val="5103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000E1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Valstybės įmonė Valstybinių miškų urėdija </w:t>
            </w:r>
          </w:p>
          <w:p w:rsidR="00A000E1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Įmonės kodas 132340880                    PVM mokėtojo kodas LT323408811   Registracijos adresas: Pramonės pr. 11A, 51327 Kaunas                                Buveinės adresas: Savanorių pr. 176, 03154 Vilnius                               Užsakovo Varėnos regioninio padalinio kontaktinis adresas Miškininkų g. 5, LT-65156 Varėna:                                 Bankas AB Swedbank </w:t>
            </w:r>
          </w:p>
          <w:p w:rsidR="00A000E1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LT38 7300 0101 5381 2951</w:t>
            </w:r>
          </w:p>
          <w:p w:rsidR="00A000E1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El. p. varena@vmu.lt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000E1" w:rsidRDefault="00A000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A000E1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sdt>
              <w:sdtPr>
                <w:id w:val="1664107376"/>
                <w:placeholder>
                  <w:docPart w:val="78D228226F704075B7B3EF81B917011B"/>
                </w:placeholder>
                <w:text/>
              </w:sdtPr>
              <w:sdtContent>
                <w:r>
                  <w:t xml:space="preserve">UAB „Renmista“                          Įm. Kodas 302781351                                             PVM mokėtojo kodas LT100006870411      Mokyklos g. 4, Marijampolio k., Vilniaus r.    Bankas Luminor Bank a/s LT054010049501286189                    Tel.      +370 64162601                          </w:t>
                </w:r>
              </w:sdtContent>
            </w:sdt>
          </w:p>
        </w:tc>
      </w:tr>
    </w:tbl>
    <w:p w:rsidR="00A000E1" w:rsidRDefault="00A000E1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72"/>
        <w:gridCol w:w="4104"/>
      </w:tblGrid>
      <w:tr w:rsidR="00A000E1">
        <w:tc>
          <w:tcPr>
            <w:tcW w:w="5671" w:type="dxa"/>
            <w:vAlign w:val="center"/>
          </w:tcPr>
          <w:p w:rsidR="00A000E1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Varėnos regioninio padalinio vadovas,</w:t>
            </w:r>
          </w:p>
          <w:p w:rsidR="00A000E1" w:rsidRDefault="00000000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Tomas Bazevičius                  </w:t>
            </w:r>
          </w:p>
        </w:tc>
        <w:tc>
          <w:tcPr>
            <w:tcW w:w="4104" w:type="dxa"/>
            <w:vAlign w:val="center"/>
          </w:tcPr>
          <w:p w:rsidR="00A000E1" w:rsidRDefault="00000000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UAB „Renmista“ vadovas</w:t>
            </w:r>
          </w:p>
          <w:p w:rsidR="00A000E1" w:rsidRDefault="00000000">
            <w:pPr>
              <w:widowControl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Renat Bralkovskij</w:t>
            </w:r>
          </w:p>
        </w:tc>
      </w:tr>
    </w:tbl>
    <w:p w:rsidR="00A000E1" w:rsidRDefault="00A000E1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A000E1">
      <w:pgSz w:w="11906" w:h="16838"/>
      <w:pgMar w:top="1440" w:right="1440" w:bottom="426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E1"/>
    <w:rsid w:val="008B40E0"/>
    <w:rsid w:val="00A000E1"/>
    <w:rsid w:val="00F4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D2A5-8744-4ACB-B42A-6A91454B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line="360" w:lineRule="auto"/>
    </w:pPr>
    <w:rPr>
      <w:rFonts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D021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D02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35D6"/>
    <w:rPr>
      <w:color w:val="80808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C4699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Betarp">
    <w:name w:val="No Spacing"/>
    <w:uiPriority w:val="1"/>
    <w:qFormat/>
    <w:rsid w:val="00BD0219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83F4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8D228226F704075B7B3EF81B91701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F9CE76-70C9-4A0A-918D-D2196B741A26}"/>
      </w:docPartPr>
      <w:docPartBody>
        <w:p w:rsidR="00C95AB9" w:rsidRDefault="00FC0932" w:rsidP="00FC0932">
          <w:pPr>
            <w:pStyle w:val="78D228226F704075B7B3EF81B917011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1A6CE3"/>
    <w:rsid w:val="001C136A"/>
    <w:rsid w:val="002565A5"/>
    <w:rsid w:val="002915D9"/>
    <w:rsid w:val="00386CDE"/>
    <w:rsid w:val="0045219F"/>
    <w:rsid w:val="00497407"/>
    <w:rsid w:val="004C32A2"/>
    <w:rsid w:val="005646C7"/>
    <w:rsid w:val="005D1DF6"/>
    <w:rsid w:val="006052C4"/>
    <w:rsid w:val="00685BD9"/>
    <w:rsid w:val="00730605"/>
    <w:rsid w:val="0084324F"/>
    <w:rsid w:val="008F22D6"/>
    <w:rsid w:val="00961321"/>
    <w:rsid w:val="00AC3E8D"/>
    <w:rsid w:val="00B54555"/>
    <w:rsid w:val="00B876E7"/>
    <w:rsid w:val="00C95AB9"/>
    <w:rsid w:val="00D74864"/>
    <w:rsid w:val="00E016F0"/>
    <w:rsid w:val="00E328CD"/>
    <w:rsid w:val="00EA412F"/>
    <w:rsid w:val="00F26D35"/>
    <w:rsid w:val="00F4428E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C0932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78D228226F704075B7B3EF81B917011B">
    <w:name w:val="78D228226F704075B7B3EF81B917011B"/>
    <w:rsid w:val="00FC0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f5832b-76c9-438f-9efc-3cfb811967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5" ma:contentTypeDescription="Create a new document." ma:contentTypeScope="" ma:versionID="89903e9c12625607e253679a72a99ea0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f5d632914d352ce67cb7f0bc239b714e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38BAB-1A59-413F-9FF3-4519A20F6689}">
  <ds:schemaRefs>
    <ds:schemaRef ds:uri="http://schemas.microsoft.com/office/2006/metadata/properties"/>
    <ds:schemaRef ds:uri="http://schemas.microsoft.com/office/infopath/2007/PartnerControls"/>
    <ds:schemaRef ds:uri="05f5832b-76c9-438f-9efc-3cfb81196711"/>
  </ds:schemaRefs>
</ds:datastoreItem>
</file>

<file path=customXml/itemProps2.xml><?xml version="1.0" encoding="utf-8"?>
<ds:datastoreItem xmlns:ds="http://schemas.openxmlformats.org/officeDocument/2006/customXml" ds:itemID="{BF01078D-5B85-4203-9917-14D26E6F4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3AE4-FBC1-42A1-BD1B-4C1D9452E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1177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dc:description/>
  <cp:lastModifiedBy>Gitana Gaidytė | VMU</cp:lastModifiedBy>
  <cp:revision>7</cp:revision>
  <dcterms:created xsi:type="dcterms:W3CDTF">2024-02-26T15:46:00Z</dcterms:created>
  <dcterms:modified xsi:type="dcterms:W3CDTF">2025-01-31T07:58:00Z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